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AC21" w14:textId="77777777" w:rsidR="009862CD" w:rsidRPr="00AD2E89" w:rsidRDefault="009862CD" w:rsidP="009862CD">
      <w:pPr>
        <w:rPr>
          <w:rFonts w:ascii="Arial" w:hAnsi="Arial" w:cs="Arial"/>
        </w:rPr>
      </w:pPr>
    </w:p>
    <w:p w14:paraId="74184E7F" w14:textId="77777777" w:rsidR="009862CD" w:rsidRPr="00AD2E89" w:rsidRDefault="009862CD" w:rsidP="009862CD">
      <w:pPr>
        <w:spacing w:line="360" w:lineRule="auto"/>
        <w:jc w:val="center"/>
        <w:rPr>
          <w:rFonts w:ascii="Arial" w:hAnsi="Arial" w:cs="Arial"/>
          <w:b/>
          <w:bCs/>
          <w:sz w:val="24"/>
          <w:szCs w:val="24"/>
        </w:rPr>
      </w:pPr>
    </w:p>
    <w:p w14:paraId="63884D2E" w14:textId="77777777" w:rsidR="009862CD" w:rsidRPr="00AD2E89" w:rsidRDefault="009862CD" w:rsidP="009862CD">
      <w:pPr>
        <w:spacing w:line="360" w:lineRule="auto"/>
        <w:jc w:val="center"/>
        <w:rPr>
          <w:rFonts w:ascii="Arial" w:hAnsi="Arial" w:cs="Arial"/>
          <w:b/>
          <w:bCs/>
          <w:sz w:val="24"/>
          <w:szCs w:val="24"/>
        </w:rPr>
      </w:pPr>
    </w:p>
    <w:p w14:paraId="7F05BF0A" w14:textId="77777777" w:rsidR="009862CD" w:rsidRPr="00AD2E89" w:rsidRDefault="009862CD" w:rsidP="009862CD">
      <w:pPr>
        <w:spacing w:line="360" w:lineRule="auto"/>
        <w:jc w:val="center"/>
        <w:rPr>
          <w:rFonts w:ascii="Arial" w:hAnsi="Arial" w:cs="Arial"/>
          <w:b/>
          <w:bCs/>
          <w:sz w:val="24"/>
          <w:szCs w:val="24"/>
        </w:rPr>
      </w:pPr>
    </w:p>
    <w:p w14:paraId="1A7EE0F7" w14:textId="77777777" w:rsidR="009862CD" w:rsidRPr="00AD2E89" w:rsidRDefault="009862CD" w:rsidP="009862CD">
      <w:pPr>
        <w:spacing w:line="360" w:lineRule="auto"/>
        <w:jc w:val="center"/>
        <w:rPr>
          <w:rFonts w:ascii="Arial" w:hAnsi="Arial" w:cs="Arial"/>
          <w:b/>
          <w:bCs/>
          <w:sz w:val="24"/>
          <w:szCs w:val="24"/>
        </w:rPr>
      </w:pPr>
      <w:r w:rsidRPr="00AD2E89">
        <w:rPr>
          <w:rFonts w:ascii="Arial" w:hAnsi="Arial" w:cs="Arial"/>
          <w:b/>
          <w:bCs/>
          <w:sz w:val="24"/>
          <w:szCs w:val="24"/>
        </w:rPr>
        <w:t>Is there an “equalizing tendency” in temporal bisection</w:t>
      </w:r>
      <w:r>
        <w:rPr>
          <w:rFonts w:ascii="Arial" w:hAnsi="Arial" w:cs="Arial"/>
          <w:b/>
          <w:bCs/>
          <w:sz w:val="24"/>
          <w:szCs w:val="24"/>
        </w:rPr>
        <w:t xml:space="preserve"> in humans</w:t>
      </w:r>
      <w:r w:rsidRPr="00AD2E89">
        <w:rPr>
          <w:rFonts w:ascii="Arial" w:hAnsi="Arial" w:cs="Arial"/>
          <w:b/>
          <w:bCs/>
          <w:sz w:val="24"/>
          <w:szCs w:val="24"/>
        </w:rPr>
        <w:t>?</w:t>
      </w:r>
    </w:p>
    <w:p w14:paraId="108920CD" w14:textId="77777777" w:rsidR="009862CD" w:rsidRPr="00AD2E89" w:rsidRDefault="009862CD" w:rsidP="009862CD">
      <w:pPr>
        <w:spacing w:line="360" w:lineRule="auto"/>
        <w:jc w:val="center"/>
        <w:rPr>
          <w:rFonts w:ascii="Arial" w:hAnsi="Arial" w:cs="Arial"/>
          <w:sz w:val="24"/>
          <w:szCs w:val="24"/>
        </w:rPr>
      </w:pPr>
    </w:p>
    <w:p w14:paraId="77BC0D5E" w14:textId="77777777" w:rsidR="009862CD" w:rsidRPr="00AD2E89" w:rsidRDefault="009862CD" w:rsidP="009862CD">
      <w:pPr>
        <w:spacing w:line="360" w:lineRule="auto"/>
        <w:jc w:val="center"/>
        <w:rPr>
          <w:rFonts w:ascii="Arial" w:hAnsi="Arial" w:cs="Arial"/>
          <w:sz w:val="24"/>
          <w:szCs w:val="24"/>
        </w:rPr>
      </w:pPr>
      <w:r w:rsidRPr="00AD2E89">
        <w:rPr>
          <w:rFonts w:ascii="Arial" w:hAnsi="Arial" w:cs="Arial"/>
          <w:sz w:val="24"/>
          <w:szCs w:val="24"/>
        </w:rPr>
        <w:t>John H. Wearden</w:t>
      </w:r>
      <w:r w:rsidRPr="00AD2E89">
        <w:rPr>
          <w:rFonts w:ascii="Arial" w:hAnsi="Arial" w:cs="Arial"/>
          <w:sz w:val="24"/>
          <w:szCs w:val="24"/>
          <w:vertAlign w:val="superscript"/>
        </w:rPr>
        <w:t>1</w:t>
      </w:r>
      <w:r w:rsidRPr="00AD2E89">
        <w:rPr>
          <w:rFonts w:ascii="Arial" w:hAnsi="Arial" w:cs="Arial"/>
          <w:sz w:val="24"/>
          <w:szCs w:val="24"/>
        </w:rPr>
        <w:t>, Kelly Bajic</w:t>
      </w:r>
      <w:r w:rsidRPr="00AD2E89">
        <w:rPr>
          <w:rFonts w:ascii="Arial" w:hAnsi="Arial" w:cs="Arial"/>
          <w:sz w:val="24"/>
          <w:szCs w:val="24"/>
          <w:vertAlign w:val="superscript"/>
        </w:rPr>
        <w:t>2</w:t>
      </w:r>
      <w:r w:rsidRPr="00AD2E89">
        <w:rPr>
          <w:rFonts w:ascii="Arial" w:hAnsi="Arial" w:cs="Arial"/>
          <w:sz w:val="24"/>
          <w:szCs w:val="24"/>
        </w:rPr>
        <w:t xml:space="preserve"> and Joanna Brooks</w:t>
      </w:r>
      <w:r w:rsidRPr="00AD2E89">
        <w:rPr>
          <w:rFonts w:ascii="Arial" w:hAnsi="Arial" w:cs="Arial"/>
          <w:sz w:val="24"/>
          <w:szCs w:val="24"/>
          <w:vertAlign w:val="superscript"/>
        </w:rPr>
        <w:t>2</w:t>
      </w:r>
    </w:p>
    <w:p w14:paraId="0459D87F" w14:textId="77777777" w:rsidR="009862CD" w:rsidRPr="00AD2E89" w:rsidRDefault="009862CD" w:rsidP="009862CD">
      <w:pPr>
        <w:spacing w:line="360" w:lineRule="auto"/>
        <w:jc w:val="center"/>
        <w:rPr>
          <w:rFonts w:ascii="Arial" w:hAnsi="Arial" w:cs="Arial"/>
          <w:sz w:val="24"/>
          <w:szCs w:val="24"/>
        </w:rPr>
      </w:pPr>
      <w:r w:rsidRPr="00AD2E89">
        <w:rPr>
          <w:rFonts w:ascii="Arial" w:hAnsi="Arial" w:cs="Arial"/>
          <w:sz w:val="24"/>
          <w:szCs w:val="24"/>
          <w:vertAlign w:val="superscript"/>
        </w:rPr>
        <w:t>1</w:t>
      </w:r>
      <w:r w:rsidRPr="00AD2E89">
        <w:rPr>
          <w:rFonts w:ascii="Arial" w:hAnsi="Arial" w:cs="Arial"/>
          <w:sz w:val="24"/>
          <w:szCs w:val="24"/>
        </w:rPr>
        <w:t>School of Psychology, Keele University, Keele, Staffordshire, ST5 5BG, U.K.,</w:t>
      </w:r>
    </w:p>
    <w:p w14:paraId="05D331AB" w14:textId="77777777" w:rsidR="009862CD" w:rsidRPr="00AD2E89" w:rsidRDefault="009862CD" w:rsidP="009862CD">
      <w:pPr>
        <w:spacing w:line="360" w:lineRule="auto"/>
        <w:jc w:val="center"/>
        <w:rPr>
          <w:rFonts w:ascii="Arial" w:hAnsi="Arial" w:cs="Arial"/>
          <w:sz w:val="24"/>
          <w:szCs w:val="24"/>
        </w:rPr>
      </w:pPr>
      <w:r w:rsidRPr="00AD2E89">
        <w:rPr>
          <w:rFonts w:ascii="Arial" w:hAnsi="Arial" w:cs="Arial"/>
          <w:sz w:val="24"/>
          <w:szCs w:val="24"/>
          <w:vertAlign w:val="superscript"/>
        </w:rPr>
        <w:t>2</w:t>
      </w:r>
      <w:r w:rsidRPr="00AD2E89">
        <w:rPr>
          <w:rFonts w:ascii="Arial" w:hAnsi="Arial" w:cs="Arial"/>
          <w:sz w:val="24"/>
          <w:szCs w:val="24"/>
        </w:rPr>
        <w:t>University of Manchester, U.K.</w:t>
      </w:r>
    </w:p>
    <w:p w14:paraId="12252313" w14:textId="77777777" w:rsidR="009862CD" w:rsidRPr="00AD2E89" w:rsidRDefault="009862CD" w:rsidP="009862CD">
      <w:pPr>
        <w:spacing w:line="360" w:lineRule="auto"/>
        <w:rPr>
          <w:rFonts w:ascii="Arial" w:hAnsi="Arial" w:cs="Arial"/>
          <w:sz w:val="24"/>
          <w:szCs w:val="24"/>
        </w:rPr>
      </w:pPr>
    </w:p>
    <w:p w14:paraId="35BF3AFD" w14:textId="77777777" w:rsidR="009862CD" w:rsidRPr="00AD2E89" w:rsidRDefault="009862CD" w:rsidP="009862CD">
      <w:pPr>
        <w:spacing w:line="360" w:lineRule="auto"/>
        <w:rPr>
          <w:rFonts w:ascii="Arial" w:hAnsi="Arial" w:cs="Arial"/>
          <w:sz w:val="24"/>
          <w:szCs w:val="24"/>
        </w:rPr>
      </w:pPr>
      <w:r w:rsidRPr="00AD2E89">
        <w:rPr>
          <w:rFonts w:ascii="Arial" w:hAnsi="Arial" w:cs="Arial"/>
          <w:sz w:val="24"/>
          <w:szCs w:val="24"/>
        </w:rPr>
        <w:t xml:space="preserve">Email: </w:t>
      </w:r>
      <w:hyperlink r:id="rId4" w:history="1">
        <w:r w:rsidRPr="00AD2E89">
          <w:rPr>
            <w:rStyle w:val="Hyperlink"/>
            <w:rFonts w:cs="Arial"/>
            <w:sz w:val="24"/>
            <w:szCs w:val="24"/>
          </w:rPr>
          <w:t>j.h.wearden@keele.ac.uk</w:t>
        </w:r>
      </w:hyperlink>
    </w:p>
    <w:p w14:paraId="0446C066" w14:textId="77777777" w:rsidR="009862CD" w:rsidRPr="00AD2E89" w:rsidRDefault="009862CD" w:rsidP="009862CD">
      <w:pPr>
        <w:spacing w:line="360" w:lineRule="auto"/>
        <w:rPr>
          <w:rFonts w:ascii="Arial" w:hAnsi="Arial" w:cs="Arial"/>
          <w:sz w:val="24"/>
          <w:szCs w:val="24"/>
        </w:rPr>
      </w:pPr>
    </w:p>
    <w:p w14:paraId="294FBD48" w14:textId="77777777" w:rsidR="009862CD" w:rsidRPr="00AD2E89" w:rsidRDefault="009862CD" w:rsidP="009862CD">
      <w:pPr>
        <w:spacing w:line="360" w:lineRule="auto"/>
        <w:rPr>
          <w:rFonts w:ascii="Arial" w:hAnsi="Arial" w:cs="Arial"/>
          <w:sz w:val="24"/>
          <w:szCs w:val="24"/>
        </w:rPr>
      </w:pPr>
      <w:r w:rsidRPr="00AD2E89">
        <w:rPr>
          <w:rFonts w:ascii="Arial" w:hAnsi="Arial" w:cs="Arial"/>
          <w:sz w:val="24"/>
          <w:szCs w:val="24"/>
          <w:vertAlign w:val="superscript"/>
        </w:rPr>
        <w:t>1</w:t>
      </w:r>
      <w:r w:rsidRPr="00AD2E89">
        <w:rPr>
          <w:rFonts w:ascii="Arial" w:hAnsi="Arial" w:cs="Arial"/>
          <w:sz w:val="24"/>
          <w:szCs w:val="24"/>
        </w:rPr>
        <w:t>ORCID 0000-0001-6589-4613</w:t>
      </w:r>
    </w:p>
    <w:p w14:paraId="731D3DC8" w14:textId="77777777" w:rsidR="009862CD" w:rsidRPr="00AD2E89" w:rsidRDefault="009862CD" w:rsidP="009862CD">
      <w:pPr>
        <w:rPr>
          <w:rFonts w:ascii="Arial" w:hAnsi="Arial" w:cs="Arial"/>
        </w:rPr>
      </w:pPr>
      <w:r w:rsidRPr="00AD2E89">
        <w:rPr>
          <w:rFonts w:ascii="Arial" w:hAnsi="Arial" w:cs="Arial"/>
        </w:rPr>
        <w:br w:type="page"/>
      </w:r>
    </w:p>
    <w:p w14:paraId="43D81E90" w14:textId="77777777" w:rsidR="009862CD" w:rsidRDefault="009862CD" w:rsidP="009862CD">
      <w:pPr>
        <w:rPr>
          <w:rFonts w:ascii="Arial" w:hAnsi="Arial" w:cs="Arial"/>
          <w:sz w:val="24"/>
          <w:szCs w:val="24"/>
        </w:rPr>
      </w:pPr>
      <w:r w:rsidRPr="006E5DBC">
        <w:rPr>
          <w:rFonts w:ascii="Arial" w:hAnsi="Arial" w:cs="Arial"/>
          <w:sz w:val="24"/>
          <w:szCs w:val="24"/>
        </w:rPr>
        <w:lastRenderedPageBreak/>
        <w:t>Abstract</w:t>
      </w:r>
    </w:p>
    <w:p w14:paraId="55194C5C" w14:textId="77777777" w:rsidR="009862CD" w:rsidRDefault="009862CD" w:rsidP="009862CD">
      <w:pPr>
        <w:rPr>
          <w:rFonts w:ascii="Arial" w:hAnsi="Arial" w:cs="Arial"/>
          <w:sz w:val="24"/>
          <w:szCs w:val="24"/>
        </w:rPr>
      </w:pPr>
    </w:p>
    <w:p w14:paraId="46933B4A" w14:textId="77777777" w:rsidR="009862CD" w:rsidRDefault="009862CD" w:rsidP="009862CD">
      <w:pPr>
        <w:spacing w:line="360" w:lineRule="auto"/>
        <w:rPr>
          <w:rFonts w:ascii="Arial" w:hAnsi="Arial" w:cs="Arial"/>
          <w:sz w:val="24"/>
          <w:szCs w:val="24"/>
        </w:rPr>
      </w:pPr>
      <w:r>
        <w:rPr>
          <w:rFonts w:ascii="Arial" w:hAnsi="Arial" w:cs="Arial"/>
          <w:sz w:val="24"/>
          <w:szCs w:val="24"/>
        </w:rPr>
        <w:t xml:space="preserve">Three experiments tested the conjecture that people carrying out a temporal bisection experiment have an “equalizing tendency”, that is, the idea that they are motivated to try to equalize the number of SHORT and LONG responses they produce. All three experiments varied instructions between two conditions. In one case, people were instructed to try to equalize, in the other it was emphasized that any proportion of SHORT and LONG responses was acceptable. Experiment 1 used short and long standards of 200 and 800 </w:t>
      </w:r>
      <w:proofErr w:type="spellStart"/>
      <w:r>
        <w:rPr>
          <w:rFonts w:ascii="Arial" w:hAnsi="Arial" w:cs="Arial"/>
          <w:sz w:val="24"/>
          <w:szCs w:val="24"/>
        </w:rPr>
        <w:t>ms</w:t>
      </w:r>
      <w:proofErr w:type="spellEnd"/>
      <w:r>
        <w:rPr>
          <w:rFonts w:ascii="Arial" w:hAnsi="Arial" w:cs="Arial"/>
          <w:sz w:val="24"/>
          <w:szCs w:val="24"/>
        </w:rPr>
        <w:t xml:space="preserve"> with comparisons spaced linearly, logarithmically, or reverse logarithmically between them, in three different groups. No effect of instructions was found in any group. Experiment 2 once again used 200 and 800 </w:t>
      </w:r>
      <w:proofErr w:type="spellStart"/>
      <w:r>
        <w:rPr>
          <w:rFonts w:ascii="Arial" w:hAnsi="Arial" w:cs="Arial"/>
          <w:sz w:val="24"/>
          <w:szCs w:val="24"/>
        </w:rPr>
        <w:t>ms</w:t>
      </w:r>
      <w:proofErr w:type="spellEnd"/>
      <w:r>
        <w:rPr>
          <w:rFonts w:ascii="Arial" w:hAnsi="Arial" w:cs="Arial"/>
          <w:sz w:val="24"/>
          <w:szCs w:val="24"/>
        </w:rPr>
        <w:t xml:space="preserve"> as the standards but had a range of comparisons closely spaced around the midpoint (500 </w:t>
      </w:r>
      <w:proofErr w:type="spellStart"/>
      <w:r>
        <w:rPr>
          <w:rFonts w:ascii="Arial" w:hAnsi="Arial" w:cs="Arial"/>
          <w:sz w:val="24"/>
          <w:szCs w:val="24"/>
        </w:rPr>
        <w:t>ms</w:t>
      </w:r>
      <w:proofErr w:type="spellEnd"/>
      <w:r>
        <w:rPr>
          <w:rFonts w:ascii="Arial" w:hAnsi="Arial" w:cs="Arial"/>
          <w:sz w:val="24"/>
          <w:szCs w:val="24"/>
        </w:rPr>
        <w:t xml:space="preserve">), so most were ambiguous with respect to the standards. Again, no effect of instructions was found. Experiment 3 used smaller long/short ratios (300/200 </w:t>
      </w:r>
      <w:proofErr w:type="spellStart"/>
      <w:r>
        <w:rPr>
          <w:rFonts w:ascii="Arial" w:hAnsi="Arial" w:cs="Arial"/>
          <w:sz w:val="24"/>
          <w:szCs w:val="24"/>
        </w:rPr>
        <w:t>ms</w:t>
      </w:r>
      <w:proofErr w:type="spellEnd"/>
      <w:r>
        <w:rPr>
          <w:rFonts w:ascii="Arial" w:hAnsi="Arial" w:cs="Arial"/>
          <w:sz w:val="24"/>
          <w:szCs w:val="24"/>
        </w:rPr>
        <w:t xml:space="preserve"> or 800/533 </w:t>
      </w:r>
      <w:proofErr w:type="spellStart"/>
      <w:r>
        <w:rPr>
          <w:rFonts w:ascii="Arial" w:hAnsi="Arial" w:cs="Arial"/>
          <w:sz w:val="24"/>
          <w:szCs w:val="24"/>
        </w:rPr>
        <w:t>ms</w:t>
      </w:r>
      <w:proofErr w:type="spellEnd"/>
      <w:r>
        <w:rPr>
          <w:rFonts w:ascii="Arial" w:hAnsi="Arial" w:cs="Arial"/>
          <w:sz w:val="24"/>
          <w:szCs w:val="24"/>
        </w:rPr>
        <w:t>). Once again, no effect of instructions was found. The three experiments together also replicated some previously obtained effects such as those of stimulus spacing and long/short ratio.</w:t>
      </w:r>
    </w:p>
    <w:p w14:paraId="195665DE" w14:textId="77777777" w:rsidR="009862CD" w:rsidRDefault="009862CD" w:rsidP="009862CD">
      <w:pPr>
        <w:rPr>
          <w:rFonts w:ascii="Arial" w:hAnsi="Arial" w:cs="Arial"/>
          <w:sz w:val="24"/>
          <w:szCs w:val="24"/>
        </w:rPr>
      </w:pPr>
    </w:p>
    <w:p w14:paraId="228EC347" w14:textId="77777777" w:rsidR="009862CD" w:rsidRDefault="009862CD" w:rsidP="009862CD">
      <w:pPr>
        <w:rPr>
          <w:rFonts w:ascii="Arial" w:hAnsi="Arial" w:cs="Arial"/>
          <w:sz w:val="24"/>
          <w:szCs w:val="24"/>
        </w:rPr>
      </w:pPr>
      <w:r>
        <w:rPr>
          <w:rFonts w:ascii="Arial" w:hAnsi="Arial" w:cs="Arial"/>
          <w:sz w:val="24"/>
          <w:szCs w:val="24"/>
        </w:rPr>
        <w:t>Key words: temporal bisection; instructions; stimulus spacing; stimulus range</w:t>
      </w:r>
    </w:p>
    <w:p w14:paraId="59E63529" w14:textId="77777777" w:rsidR="009862CD" w:rsidRDefault="009862CD" w:rsidP="009862CD">
      <w:pPr>
        <w:rPr>
          <w:rFonts w:ascii="Arial" w:hAnsi="Arial" w:cs="Arial"/>
          <w:sz w:val="24"/>
          <w:szCs w:val="24"/>
        </w:rPr>
      </w:pPr>
    </w:p>
    <w:p w14:paraId="6F9252D6" w14:textId="77777777" w:rsidR="009862CD" w:rsidRPr="006E5DBC" w:rsidRDefault="009862CD" w:rsidP="009862CD">
      <w:pPr>
        <w:rPr>
          <w:rFonts w:ascii="Arial" w:hAnsi="Arial" w:cs="Arial"/>
          <w:sz w:val="24"/>
          <w:szCs w:val="24"/>
        </w:rPr>
      </w:pPr>
      <w:r w:rsidRPr="006E5DBC">
        <w:rPr>
          <w:rFonts w:ascii="Arial" w:hAnsi="Arial" w:cs="Arial"/>
          <w:sz w:val="24"/>
          <w:szCs w:val="24"/>
        </w:rPr>
        <w:br w:type="page"/>
      </w:r>
    </w:p>
    <w:p w14:paraId="5B80DFFD" w14:textId="77777777" w:rsidR="009862CD" w:rsidRDefault="009862CD" w:rsidP="009862CD">
      <w:pPr>
        <w:spacing w:line="360" w:lineRule="auto"/>
        <w:ind w:firstLine="720"/>
        <w:rPr>
          <w:rFonts w:ascii="Arial" w:hAnsi="Arial" w:cs="Arial"/>
          <w:sz w:val="24"/>
          <w:szCs w:val="24"/>
        </w:rPr>
      </w:pPr>
      <w:r>
        <w:rPr>
          <w:rFonts w:ascii="Arial" w:hAnsi="Arial" w:cs="Arial"/>
          <w:sz w:val="24"/>
          <w:szCs w:val="24"/>
        </w:rPr>
        <w:lastRenderedPageBreak/>
        <w:t xml:space="preserve">The temporal bisection procedure with humans, often supposed to have been introduced into modern timing research by Allan and Gibbon (1991) and </w:t>
      </w:r>
      <w:proofErr w:type="spellStart"/>
      <w:r>
        <w:rPr>
          <w:rFonts w:ascii="Arial" w:hAnsi="Arial" w:cs="Arial"/>
          <w:sz w:val="24"/>
          <w:szCs w:val="24"/>
        </w:rPr>
        <w:t>Wearden</w:t>
      </w:r>
      <w:proofErr w:type="spellEnd"/>
      <w:r>
        <w:rPr>
          <w:rFonts w:ascii="Arial" w:hAnsi="Arial" w:cs="Arial"/>
          <w:sz w:val="24"/>
          <w:szCs w:val="24"/>
        </w:rPr>
        <w:t xml:space="preserve"> (1991), although Bovet (1968) did a much earlier study, has been very extensively used to evaluate timing performance in a variety of participant groups, including children (McCormack et al., 1999; Droit-Volet &amp; </w:t>
      </w:r>
      <w:proofErr w:type="spellStart"/>
      <w:r>
        <w:rPr>
          <w:rFonts w:ascii="Arial" w:hAnsi="Arial" w:cs="Arial"/>
          <w:sz w:val="24"/>
          <w:szCs w:val="24"/>
        </w:rPr>
        <w:t>Wearden</w:t>
      </w:r>
      <w:proofErr w:type="spellEnd"/>
      <w:r>
        <w:rPr>
          <w:rFonts w:ascii="Arial" w:hAnsi="Arial" w:cs="Arial"/>
          <w:sz w:val="24"/>
          <w:szCs w:val="24"/>
        </w:rPr>
        <w:t>, 2001), older people (</w:t>
      </w:r>
      <w:proofErr w:type="spellStart"/>
      <w:r>
        <w:rPr>
          <w:rFonts w:ascii="Arial" w:hAnsi="Arial" w:cs="Arial"/>
          <w:sz w:val="24"/>
          <w:szCs w:val="24"/>
        </w:rPr>
        <w:t>Wearden</w:t>
      </w:r>
      <w:proofErr w:type="spellEnd"/>
      <w:r>
        <w:rPr>
          <w:rFonts w:ascii="Arial" w:hAnsi="Arial" w:cs="Arial"/>
          <w:sz w:val="24"/>
          <w:szCs w:val="24"/>
        </w:rPr>
        <w:t xml:space="preserve"> et al., 1997; McCormack et al., 1999), and clinical groups (e.g. </w:t>
      </w:r>
      <w:proofErr w:type="spellStart"/>
      <w:r>
        <w:rPr>
          <w:rFonts w:ascii="Arial" w:hAnsi="Arial" w:cs="Arial"/>
          <w:sz w:val="24"/>
          <w:szCs w:val="24"/>
        </w:rPr>
        <w:t>Wearden</w:t>
      </w:r>
      <w:proofErr w:type="spellEnd"/>
      <w:r>
        <w:rPr>
          <w:rFonts w:ascii="Arial" w:hAnsi="Arial" w:cs="Arial"/>
          <w:sz w:val="24"/>
          <w:szCs w:val="24"/>
        </w:rPr>
        <w:t xml:space="preserve"> et al., 2008), as well as student participants. Two main versions of this task exist, one (</w:t>
      </w:r>
      <w:r w:rsidRPr="009023D8">
        <w:rPr>
          <w:rFonts w:ascii="Arial" w:hAnsi="Arial" w:cs="Arial"/>
          <w:i/>
          <w:iCs/>
          <w:sz w:val="24"/>
          <w:szCs w:val="24"/>
        </w:rPr>
        <w:t>similarity</w:t>
      </w:r>
      <w:r>
        <w:rPr>
          <w:rFonts w:ascii="Arial" w:hAnsi="Arial" w:cs="Arial"/>
          <w:sz w:val="24"/>
          <w:szCs w:val="24"/>
        </w:rPr>
        <w:t>) initially presents standards identified as short and long (</w:t>
      </w:r>
      <w:r w:rsidRPr="009023D8">
        <w:rPr>
          <w:rFonts w:ascii="Arial" w:hAnsi="Arial" w:cs="Arial"/>
          <w:i/>
          <w:iCs/>
          <w:sz w:val="24"/>
          <w:szCs w:val="24"/>
        </w:rPr>
        <w:t>S</w:t>
      </w:r>
      <w:r>
        <w:rPr>
          <w:rFonts w:ascii="Arial" w:hAnsi="Arial" w:cs="Arial"/>
          <w:sz w:val="24"/>
          <w:szCs w:val="24"/>
        </w:rPr>
        <w:t xml:space="preserve"> and </w:t>
      </w:r>
      <w:r w:rsidRPr="009023D8">
        <w:rPr>
          <w:rFonts w:ascii="Arial" w:hAnsi="Arial" w:cs="Arial"/>
          <w:i/>
          <w:iCs/>
          <w:sz w:val="24"/>
          <w:szCs w:val="24"/>
        </w:rPr>
        <w:t>L</w:t>
      </w:r>
      <w:r>
        <w:rPr>
          <w:rFonts w:ascii="Arial" w:hAnsi="Arial" w:cs="Arial"/>
          <w:sz w:val="24"/>
          <w:szCs w:val="24"/>
        </w:rPr>
        <w:t xml:space="preserve">, for example, tones of 200 and 800 </w:t>
      </w:r>
      <w:proofErr w:type="spellStart"/>
      <w:r>
        <w:rPr>
          <w:rFonts w:ascii="Arial" w:hAnsi="Arial" w:cs="Arial"/>
          <w:sz w:val="24"/>
          <w:szCs w:val="24"/>
        </w:rPr>
        <w:t>ms</w:t>
      </w:r>
      <w:proofErr w:type="spellEnd"/>
      <w:r>
        <w:rPr>
          <w:rFonts w:ascii="Arial" w:hAnsi="Arial" w:cs="Arial"/>
          <w:sz w:val="24"/>
          <w:szCs w:val="24"/>
        </w:rPr>
        <w:t xml:space="preserve"> duration). Then participants receive a range of comparison durations (usually including </w:t>
      </w:r>
      <w:r w:rsidRPr="003B49FE">
        <w:rPr>
          <w:rFonts w:ascii="Arial" w:hAnsi="Arial" w:cs="Arial"/>
          <w:i/>
          <w:iCs/>
          <w:sz w:val="24"/>
          <w:szCs w:val="24"/>
        </w:rPr>
        <w:t>S</w:t>
      </w:r>
      <w:r>
        <w:rPr>
          <w:rFonts w:ascii="Arial" w:hAnsi="Arial" w:cs="Arial"/>
          <w:sz w:val="24"/>
          <w:szCs w:val="24"/>
        </w:rPr>
        <w:t xml:space="preserve"> and </w:t>
      </w:r>
      <w:r w:rsidRPr="003B49FE">
        <w:rPr>
          <w:rFonts w:ascii="Arial" w:hAnsi="Arial" w:cs="Arial"/>
          <w:i/>
          <w:iCs/>
          <w:sz w:val="24"/>
          <w:szCs w:val="24"/>
        </w:rPr>
        <w:t>L</w:t>
      </w:r>
      <w:r>
        <w:rPr>
          <w:rFonts w:ascii="Arial" w:hAnsi="Arial" w:cs="Arial"/>
          <w:sz w:val="24"/>
          <w:szCs w:val="24"/>
        </w:rPr>
        <w:t xml:space="preserve"> but with a number of intermediate values) and are required to classify each one in terms of its similarity to </w:t>
      </w:r>
      <w:r w:rsidRPr="00A2649E">
        <w:rPr>
          <w:rFonts w:ascii="Arial" w:hAnsi="Arial" w:cs="Arial"/>
          <w:i/>
          <w:iCs/>
          <w:sz w:val="24"/>
          <w:szCs w:val="24"/>
        </w:rPr>
        <w:t>S</w:t>
      </w:r>
      <w:r>
        <w:rPr>
          <w:rFonts w:ascii="Arial" w:hAnsi="Arial" w:cs="Arial"/>
          <w:sz w:val="24"/>
          <w:szCs w:val="24"/>
        </w:rPr>
        <w:t xml:space="preserve"> and </w:t>
      </w:r>
      <w:r w:rsidRPr="00A2649E">
        <w:rPr>
          <w:rFonts w:ascii="Arial" w:hAnsi="Arial" w:cs="Arial"/>
          <w:i/>
          <w:iCs/>
          <w:sz w:val="24"/>
          <w:szCs w:val="24"/>
        </w:rPr>
        <w:t>L</w:t>
      </w:r>
      <w:r>
        <w:rPr>
          <w:rFonts w:ascii="Arial" w:hAnsi="Arial" w:cs="Arial"/>
          <w:sz w:val="24"/>
          <w:szCs w:val="24"/>
        </w:rPr>
        <w:t xml:space="preserve"> (or in rare cases identity to </w:t>
      </w:r>
      <w:r w:rsidRPr="00A2649E">
        <w:rPr>
          <w:rFonts w:ascii="Arial" w:hAnsi="Arial" w:cs="Arial"/>
          <w:i/>
          <w:iCs/>
          <w:sz w:val="24"/>
          <w:szCs w:val="24"/>
        </w:rPr>
        <w:t xml:space="preserve">S </w:t>
      </w:r>
      <w:r>
        <w:rPr>
          <w:rFonts w:ascii="Arial" w:hAnsi="Arial" w:cs="Arial"/>
          <w:sz w:val="24"/>
          <w:szCs w:val="24"/>
        </w:rPr>
        <w:t xml:space="preserve">or </w:t>
      </w:r>
      <w:r w:rsidRPr="00A2649E">
        <w:rPr>
          <w:rFonts w:ascii="Arial" w:hAnsi="Arial" w:cs="Arial"/>
          <w:i/>
          <w:iCs/>
          <w:sz w:val="24"/>
          <w:szCs w:val="24"/>
        </w:rPr>
        <w:t>L</w:t>
      </w:r>
      <w:r>
        <w:rPr>
          <w:rFonts w:ascii="Arial" w:hAnsi="Arial" w:cs="Arial"/>
          <w:sz w:val="24"/>
          <w:szCs w:val="24"/>
        </w:rPr>
        <w:t xml:space="preserve">, as in Allan &amp; Gibbon, 1991), making a SHORT or LONG response. In the other method (which </w:t>
      </w:r>
      <w:proofErr w:type="spellStart"/>
      <w:r>
        <w:rPr>
          <w:rFonts w:ascii="Arial" w:hAnsi="Arial" w:cs="Arial"/>
          <w:sz w:val="24"/>
          <w:szCs w:val="24"/>
        </w:rPr>
        <w:t>Wearden</w:t>
      </w:r>
      <w:proofErr w:type="spellEnd"/>
      <w:r>
        <w:rPr>
          <w:rFonts w:ascii="Arial" w:hAnsi="Arial" w:cs="Arial"/>
          <w:sz w:val="24"/>
          <w:szCs w:val="24"/>
        </w:rPr>
        <w:t xml:space="preserve"> &amp; Ferrara, 1995, call </w:t>
      </w:r>
      <w:r w:rsidRPr="00A2649E">
        <w:rPr>
          <w:rFonts w:ascii="Arial" w:hAnsi="Arial" w:cs="Arial"/>
          <w:i/>
          <w:iCs/>
          <w:sz w:val="24"/>
          <w:szCs w:val="24"/>
        </w:rPr>
        <w:t>partition</w:t>
      </w:r>
      <w:r>
        <w:rPr>
          <w:rFonts w:ascii="Arial" w:hAnsi="Arial" w:cs="Arial"/>
          <w:sz w:val="24"/>
          <w:szCs w:val="24"/>
        </w:rPr>
        <w:t xml:space="preserve">), no stimuli are initially identified as </w:t>
      </w:r>
      <w:r w:rsidRPr="000F5932">
        <w:rPr>
          <w:rFonts w:ascii="Arial" w:hAnsi="Arial" w:cs="Arial"/>
          <w:i/>
          <w:iCs/>
          <w:sz w:val="24"/>
          <w:szCs w:val="24"/>
        </w:rPr>
        <w:t>S</w:t>
      </w:r>
      <w:r>
        <w:rPr>
          <w:rFonts w:ascii="Arial" w:hAnsi="Arial" w:cs="Arial"/>
          <w:sz w:val="24"/>
          <w:szCs w:val="24"/>
        </w:rPr>
        <w:t xml:space="preserve"> and </w:t>
      </w:r>
      <w:r w:rsidRPr="000F5932">
        <w:rPr>
          <w:rFonts w:ascii="Arial" w:hAnsi="Arial" w:cs="Arial"/>
          <w:i/>
          <w:iCs/>
          <w:sz w:val="24"/>
          <w:szCs w:val="24"/>
        </w:rPr>
        <w:t>L</w:t>
      </w:r>
      <w:r>
        <w:rPr>
          <w:rFonts w:ascii="Arial" w:hAnsi="Arial" w:cs="Arial"/>
          <w:sz w:val="24"/>
          <w:szCs w:val="24"/>
        </w:rPr>
        <w:t xml:space="preserve">, but the range of stimulus values is presented </w:t>
      </w:r>
      <w:proofErr w:type="gramStart"/>
      <w:r>
        <w:rPr>
          <w:rFonts w:ascii="Arial" w:hAnsi="Arial" w:cs="Arial"/>
          <w:sz w:val="24"/>
          <w:szCs w:val="24"/>
        </w:rPr>
        <w:t>repeatedly</w:t>
      </w:r>
      <w:proofErr w:type="gramEnd"/>
      <w:r>
        <w:rPr>
          <w:rFonts w:ascii="Arial" w:hAnsi="Arial" w:cs="Arial"/>
          <w:sz w:val="24"/>
          <w:szCs w:val="24"/>
        </w:rPr>
        <w:t xml:space="preserve"> and each stimulus is classified as SHORT or LONG. Using the similarity method, feedback is sometimes provided when </w:t>
      </w:r>
      <w:r w:rsidRPr="00A2649E">
        <w:rPr>
          <w:rFonts w:ascii="Arial" w:hAnsi="Arial" w:cs="Arial"/>
          <w:i/>
          <w:iCs/>
          <w:sz w:val="24"/>
          <w:szCs w:val="24"/>
        </w:rPr>
        <w:t>S</w:t>
      </w:r>
      <w:r>
        <w:rPr>
          <w:rFonts w:ascii="Arial" w:hAnsi="Arial" w:cs="Arial"/>
          <w:sz w:val="24"/>
          <w:szCs w:val="24"/>
        </w:rPr>
        <w:t xml:space="preserve"> and </w:t>
      </w:r>
      <w:r w:rsidRPr="00A2649E">
        <w:rPr>
          <w:rFonts w:ascii="Arial" w:hAnsi="Arial" w:cs="Arial"/>
          <w:i/>
          <w:iCs/>
          <w:sz w:val="24"/>
          <w:szCs w:val="24"/>
        </w:rPr>
        <w:t>L</w:t>
      </w:r>
      <w:r>
        <w:rPr>
          <w:rFonts w:ascii="Arial" w:hAnsi="Arial" w:cs="Arial"/>
          <w:sz w:val="24"/>
          <w:szCs w:val="24"/>
        </w:rPr>
        <w:t xml:space="preserve"> are presented as comparisons but, alternatively, identified values </w:t>
      </w:r>
      <w:r w:rsidRPr="00A2649E">
        <w:rPr>
          <w:rFonts w:ascii="Arial" w:hAnsi="Arial" w:cs="Arial"/>
          <w:i/>
          <w:iCs/>
          <w:sz w:val="24"/>
          <w:szCs w:val="24"/>
        </w:rPr>
        <w:t>S</w:t>
      </w:r>
      <w:r>
        <w:rPr>
          <w:rFonts w:ascii="Arial" w:hAnsi="Arial" w:cs="Arial"/>
          <w:sz w:val="24"/>
          <w:szCs w:val="24"/>
        </w:rPr>
        <w:t xml:space="preserve"> and </w:t>
      </w:r>
      <w:r w:rsidRPr="00A2649E">
        <w:rPr>
          <w:rFonts w:ascii="Arial" w:hAnsi="Arial" w:cs="Arial"/>
          <w:i/>
          <w:iCs/>
          <w:sz w:val="24"/>
          <w:szCs w:val="24"/>
        </w:rPr>
        <w:t>L</w:t>
      </w:r>
      <w:r>
        <w:rPr>
          <w:rFonts w:ascii="Arial" w:hAnsi="Arial" w:cs="Arial"/>
          <w:sz w:val="24"/>
          <w:szCs w:val="24"/>
        </w:rPr>
        <w:t xml:space="preserve"> are presented again after a number of responses to comparison stimuli.</w:t>
      </w:r>
    </w:p>
    <w:p w14:paraId="7A1DDDAD" w14:textId="77777777" w:rsidR="009862CD" w:rsidRDefault="009862CD" w:rsidP="009862CD">
      <w:pPr>
        <w:spacing w:line="360" w:lineRule="auto"/>
        <w:ind w:firstLine="720"/>
        <w:rPr>
          <w:rFonts w:ascii="Arial" w:hAnsi="Arial" w:cs="Arial"/>
          <w:sz w:val="24"/>
          <w:szCs w:val="24"/>
        </w:rPr>
      </w:pPr>
      <w:r>
        <w:rPr>
          <w:rFonts w:ascii="Arial" w:hAnsi="Arial" w:cs="Arial"/>
          <w:sz w:val="24"/>
          <w:szCs w:val="24"/>
        </w:rPr>
        <w:t xml:space="preserve">The result of both bisection procedures (which yield similar results, see </w:t>
      </w:r>
      <w:proofErr w:type="spellStart"/>
      <w:r>
        <w:rPr>
          <w:rFonts w:ascii="Arial" w:hAnsi="Arial" w:cs="Arial"/>
          <w:sz w:val="24"/>
          <w:szCs w:val="24"/>
        </w:rPr>
        <w:t>Wearden</w:t>
      </w:r>
      <w:proofErr w:type="spellEnd"/>
      <w:r>
        <w:rPr>
          <w:rFonts w:ascii="Arial" w:hAnsi="Arial" w:cs="Arial"/>
          <w:sz w:val="24"/>
          <w:szCs w:val="24"/>
        </w:rPr>
        <w:t xml:space="preserve"> &amp; Ferrara, 1995) is a psychophysical function generally expressed in the form of the proportion of LONG responses plotted against comparison stimulus duration. This psychophysical function is usually </w:t>
      </w:r>
      <w:proofErr w:type="spellStart"/>
      <w:r>
        <w:rPr>
          <w:rFonts w:ascii="Arial" w:hAnsi="Arial" w:cs="Arial"/>
          <w:sz w:val="24"/>
          <w:szCs w:val="24"/>
        </w:rPr>
        <w:t>analyzed</w:t>
      </w:r>
      <w:proofErr w:type="spellEnd"/>
      <w:r>
        <w:rPr>
          <w:rFonts w:ascii="Arial" w:hAnsi="Arial" w:cs="Arial"/>
          <w:sz w:val="24"/>
          <w:szCs w:val="24"/>
        </w:rPr>
        <w:t xml:space="preserve"> to derive two measures. One of these is the </w:t>
      </w:r>
      <w:r w:rsidRPr="00D53D99">
        <w:rPr>
          <w:rFonts w:ascii="Arial" w:hAnsi="Arial" w:cs="Arial"/>
          <w:i/>
          <w:iCs/>
          <w:sz w:val="24"/>
          <w:szCs w:val="24"/>
        </w:rPr>
        <w:t>bisection point</w:t>
      </w:r>
      <w:r>
        <w:rPr>
          <w:rFonts w:ascii="Arial" w:hAnsi="Arial" w:cs="Arial"/>
          <w:sz w:val="24"/>
          <w:szCs w:val="24"/>
        </w:rPr>
        <w:t xml:space="preserve"> (BP), the comparison value giving rise to 50% LONG responses, and the other is a Weber-fraction-like measure, based on the slope of the psychophysical function, which is a measure of temporal sensitivity. </w:t>
      </w:r>
    </w:p>
    <w:p w14:paraId="66CE1DD9" w14:textId="77777777" w:rsidR="009862CD" w:rsidRDefault="009862CD" w:rsidP="009862CD">
      <w:pPr>
        <w:spacing w:line="360" w:lineRule="auto"/>
        <w:ind w:firstLine="720"/>
        <w:rPr>
          <w:rFonts w:ascii="Arial" w:hAnsi="Arial" w:cs="Arial"/>
          <w:sz w:val="24"/>
          <w:szCs w:val="24"/>
        </w:rPr>
      </w:pPr>
      <w:r>
        <w:rPr>
          <w:rFonts w:ascii="Arial" w:hAnsi="Arial" w:cs="Arial"/>
          <w:sz w:val="24"/>
          <w:szCs w:val="24"/>
        </w:rPr>
        <w:t xml:space="preserve">The location of the BP in studies with humans has given rise to much discussion. In animal studies (e.g. Church &amp; Deluty, 1977; </w:t>
      </w:r>
      <w:proofErr w:type="spellStart"/>
      <w:r>
        <w:rPr>
          <w:rFonts w:ascii="Arial" w:hAnsi="Arial" w:cs="Arial"/>
          <w:sz w:val="24"/>
          <w:szCs w:val="24"/>
        </w:rPr>
        <w:t>Meck</w:t>
      </w:r>
      <w:proofErr w:type="spellEnd"/>
      <w:r>
        <w:rPr>
          <w:rFonts w:ascii="Arial" w:hAnsi="Arial" w:cs="Arial"/>
          <w:sz w:val="24"/>
          <w:szCs w:val="24"/>
        </w:rPr>
        <w:t xml:space="preserve">, 1983) it is almost invariably located at the geometric mean of </w:t>
      </w:r>
      <w:r w:rsidRPr="00790E01">
        <w:rPr>
          <w:rFonts w:ascii="Arial" w:hAnsi="Arial" w:cs="Arial"/>
          <w:i/>
          <w:iCs/>
          <w:sz w:val="24"/>
          <w:szCs w:val="24"/>
        </w:rPr>
        <w:t>S</w:t>
      </w:r>
      <w:r>
        <w:rPr>
          <w:rFonts w:ascii="Arial" w:hAnsi="Arial" w:cs="Arial"/>
          <w:sz w:val="24"/>
          <w:szCs w:val="24"/>
        </w:rPr>
        <w:t xml:space="preserve"> and </w:t>
      </w:r>
      <w:r w:rsidRPr="00790E01">
        <w:rPr>
          <w:rFonts w:ascii="Arial" w:hAnsi="Arial" w:cs="Arial"/>
          <w:i/>
          <w:iCs/>
          <w:sz w:val="24"/>
          <w:szCs w:val="24"/>
        </w:rPr>
        <w:t>L</w:t>
      </w:r>
      <w:r>
        <w:rPr>
          <w:rFonts w:ascii="Arial" w:hAnsi="Arial" w:cs="Arial"/>
          <w:sz w:val="24"/>
          <w:szCs w:val="24"/>
        </w:rPr>
        <w:t xml:space="preserve"> (the square root of their product). In humans, the location is much less clear, and appears to depend on a number of factors, such as the spacing of stimuli between </w:t>
      </w:r>
      <w:r w:rsidRPr="00790E01">
        <w:rPr>
          <w:rFonts w:ascii="Arial" w:hAnsi="Arial" w:cs="Arial"/>
          <w:i/>
          <w:iCs/>
          <w:sz w:val="24"/>
          <w:szCs w:val="24"/>
        </w:rPr>
        <w:t>S</w:t>
      </w:r>
      <w:r>
        <w:rPr>
          <w:rFonts w:ascii="Arial" w:hAnsi="Arial" w:cs="Arial"/>
          <w:sz w:val="24"/>
          <w:szCs w:val="24"/>
        </w:rPr>
        <w:t xml:space="preserve"> and </w:t>
      </w:r>
      <w:r w:rsidRPr="00790E01">
        <w:rPr>
          <w:rFonts w:ascii="Arial" w:hAnsi="Arial" w:cs="Arial"/>
          <w:i/>
          <w:iCs/>
          <w:sz w:val="24"/>
          <w:szCs w:val="24"/>
        </w:rPr>
        <w:t>L</w:t>
      </w:r>
      <w:r>
        <w:rPr>
          <w:rFonts w:ascii="Arial" w:hAnsi="Arial" w:cs="Arial"/>
          <w:sz w:val="24"/>
          <w:szCs w:val="24"/>
        </w:rPr>
        <w:t xml:space="preserve"> (</w:t>
      </w:r>
      <w:proofErr w:type="spellStart"/>
      <w:r>
        <w:rPr>
          <w:rFonts w:ascii="Arial" w:hAnsi="Arial" w:cs="Arial"/>
          <w:sz w:val="24"/>
          <w:szCs w:val="24"/>
        </w:rPr>
        <w:t>Wearden</w:t>
      </w:r>
      <w:proofErr w:type="spellEnd"/>
      <w:r>
        <w:rPr>
          <w:rFonts w:ascii="Arial" w:hAnsi="Arial" w:cs="Arial"/>
          <w:sz w:val="24"/>
          <w:szCs w:val="24"/>
        </w:rPr>
        <w:t xml:space="preserve"> &amp; Ferrara, 1995) and the </w:t>
      </w:r>
      <w:r w:rsidRPr="00790E01">
        <w:rPr>
          <w:rFonts w:ascii="Arial" w:hAnsi="Arial" w:cs="Arial"/>
          <w:i/>
          <w:iCs/>
          <w:sz w:val="24"/>
          <w:szCs w:val="24"/>
        </w:rPr>
        <w:t>L/S</w:t>
      </w:r>
      <w:r>
        <w:rPr>
          <w:rFonts w:ascii="Arial" w:hAnsi="Arial" w:cs="Arial"/>
          <w:sz w:val="24"/>
          <w:szCs w:val="24"/>
        </w:rPr>
        <w:t xml:space="preserve"> ratio (</w:t>
      </w:r>
      <w:proofErr w:type="spellStart"/>
      <w:r>
        <w:rPr>
          <w:rFonts w:ascii="Arial" w:hAnsi="Arial" w:cs="Arial"/>
          <w:sz w:val="24"/>
          <w:szCs w:val="24"/>
        </w:rPr>
        <w:t>Wearden</w:t>
      </w:r>
      <w:proofErr w:type="spellEnd"/>
      <w:r>
        <w:rPr>
          <w:rFonts w:ascii="Arial" w:hAnsi="Arial" w:cs="Arial"/>
          <w:sz w:val="24"/>
          <w:szCs w:val="24"/>
        </w:rPr>
        <w:t xml:space="preserve"> &amp; Ferrara, 1996), with large ratios tending to produce something close to arithmetic mean bisection (that is the BP = (</w:t>
      </w:r>
      <w:r w:rsidRPr="00790E01">
        <w:rPr>
          <w:rFonts w:ascii="Arial" w:hAnsi="Arial" w:cs="Arial"/>
          <w:i/>
          <w:iCs/>
          <w:sz w:val="24"/>
          <w:szCs w:val="24"/>
        </w:rPr>
        <w:t>S</w:t>
      </w:r>
      <w:r>
        <w:rPr>
          <w:rFonts w:ascii="Arial" w:hAnsi="Arial" w:cs="Arial"/>
          <w:sz w:val="24"/>
          <w:szCs w:val="24"/>
        </w:rPr>
        <w:t xml:space="preserve"> + </w:t>
      </w:r>
      <w:r w:rsidRPr="00790E01">
        <w:rPr>
          <w:rFonts w:ascii="Arial" w:hAnsi="Arial" w:cs="Arial"/>
          <w:i/>
          <w:iCs/>
          <w:sz w:val="24"/>
          <w:szCs w:val="24"/>
        </w:rPr>
        <w:t>L</w:t>
      </w:r>
      <w:r>
        <w:rPr>
          <w:rFonts w:ascii="Arial" w:hAnsi="Arial" w:cs="Arial"/>
          <w:sz w:val="24"/>
          <w:szCs w:val="24"/>
        </w:rPr>
        <w:t xml:space="preserve">)/2) and smaller ratios producing BPs closer to the geometric mean (which is </w:t>
      </w:r>
      <w:r>
        <w:rPr>
          <w:rFonts w:ascii="Arial" w:hAnsi="Arial" w:cs="Arial"/>
          <w:sz w:val="24"/>
          <w:szCs w:val="24"/>
        </w:rPr>
        <w:lastRenderedPageBreak/>
        <w:t xml:space="preserve">arithmetically always smaller than the arithmetic mean). </w:t>
      </w:r>
      <w:proofErr w:type="spellStart"/>
      <w:r>
        <w:rPr>
          <w:rFonts w:ascii="Arial" w:hAnsi="Arial" w:cs="Arial"/>
          <w:sz w:val="24"/>
          <w:szCs w:val="24"/>
        </w:rPr>
        <w:t>Kopec</w:t>
      </w:r>
      <w:proofErr w:type="spellEnd"/>
      <w:r>
        <w:rPr>
          <w:rFonts w:ascii="Arial" w:hAnsi="Arial" w:cs="Arial"/>
          <w:sz w:val="24"/>
          <w:szCs w:val="24"/>
        </w:rPr>
        <w:t xml:space="preserve"> and Brody (2010) provide a thorough review, generally concluding that the BP is “sub-arithmetic”, that is, below the arithmetic mean but not necessarily always close to the geometric mean.</w:t>
      </w:r>
    </w:p>
    <w:p w14:paraId="0C5BEC2C" w14:textId="77777777" w:rsidR="009862CD" w:rsidRDefault="009862CD" w:rsidP="009862CD">
      <w:pPr>
        <w:spacing w:line="360" w:lineRule="auto"/>
        <w:ind w:firstLine="720"/>
        <w:rPr>
          <w:rFonts w:ascii="Arial" w:hAnsi="Arial" w:cs="Arial"/>
          <w:sz w:val="24"/>
          <w:szCs w:val="24"/>
        </w:rPr>
      </w:pPr>
      <w:r>
        <w:rPr>
          <w:rFonts w:ascii="Arial" w:hAnsi="Arial" w:cs="Arial"/>
          <w:sz w:val="24"/>
          <w:szCs w:val="24"/>
        </w:rPr>
        <w:t xml:space="preserve">Some models of bisection invoke a principle that we will here call </w:t>
      </w:r>
      <w:r w:rsidRPr="006E3DE3">
        <w:rPr>
          <w:rFonts w:ascii="Arial" w:hAnsi="Arial" w:cs="Arial"/>
          <w:i/>
          <w:iCs/>
          <w:sz w:val="24"/>
          <w:szCs w:val="24"/>
        </w:rPr>
        <w:t>equalizing</w:t>
      </w:r>
      <w:r>
        <w:rPr>
          <w:rFonts w:ascii="Arial" w:hAnsi="Arial" w:cs="Arial"/>
          <w:sz w:val="24"/>
          <w:szCs w:val="24"/>
        </w:rPr>
        <w:t xml:space="preserve">. This assumes that participants “make use </w:t>
      </w:r>
      <w:proofErr w:type="spellStart"/>
      <w:proofErr w:type="gramStart"/>
      <w:r>
        <w:rPr>
          <w:rFonts w:ascii="Arial" w:hAnsi="Arial" w:cs="Arial"/>
          <w:sz w:val="24"/>
          <w:szCs w:val="24"/>
        </w:rPr>
        <w:t>of..</w:t>
      </w:r>
      <w:proofErr w:type="gramEnd"/>
      <w:r>
        <w:rPr>
          <w:rFonts w:ascii="Arial" w:hAnsi="Arial" w:cs="Arial"/>
          <w:sz w:val="24"/>
          <w:szCs w:val="24"/>
        </w:rPr>
        <w:t>an</w:t>
      </w:r>
      <w:proofErr w:type="spellEnd"/>
      <w:r>
        <w:rPr>
          <w:rFonts w:ascii="Arial" w:hAnsi="Arial" w:cs="Arial"/>
          <w:sz w:val="24"/>
          <w:szCs w:val="24"/>
        </w:rPr>
        <w:t xml:space="preserve"> implicit assumption that half of their responses should be short and half long” (McCormack et al., 1999, p. 1152). In the model of McCormack et al. (1999), subjective durations are supposed to be logarithmically related to real duration, so by itself their model will predict geometric mean bisection, which they did not usually find, so the tendency to bisect at the geometric mean is ‘corrected’ by equalizing. </w:t>
      </w:r>
      <w:proofErr w:type="spellStart"/>
      <w:r>
        <w:rPr>
          <w:rFonts w:ascii="Arial" w:hAnsi="Arial" w:cs="Arial"/>
          <w:sz w:val="24"/>
          <w:szCs w:val="24"/>
        </w:rPr>
        <w:t>Kopec</w:t>
      </w:r>
      <w:proofErr w:type="spellEnd"/>
      <w:r>
        <w:rPr>
          <w:rFonts w:ascii="Arial" w:hAnsi="Arial" w:cs="Arial"/>
          <w:sz w:val="24"/>
          <w:szCs w:val="24"/>
        </w:rPr>
        <w:t xml:space="preserve"> and Brody’s (2010) own model of bisection used a very similar idea, proposing (p. 268) that “long and short responses should be produced with equal likelihood”. The basis for this equalizing principle was what they called the “gambler’s fallacy”: that is, in a situation with two outcomes, like heads or tails, after a run of one outcome a person increasingly expects the other one. In </w:t>
      </w:r>
      <w:proofErr w:type="spellStart"/>
      <w:r>
        <w:rPr>
          <w:rFonts w:ascii="Arial" w:hAnsi="Arial" w:cs="Arial"/>
          <w:sz w:val="24"/>
          <w:szCs w:val="24"/>
        </w:rPr>
        <w:t>Kopec</w:t>
      </w:r>
      <w:proofErr w:type="spellEnd"/>
      <w:r>
        <w:rPr>
          <w:rFonts w:ascii="Arial" w:hAnsi="Arial" w:cs="Arial"/>
          <w:sz w:val="24"/>
          <w:szCs w:val="24"/>
        </w:rPr>
        <w:t xml:space="preserve"> and Brody’s case, they proposed that a run of, say, SHORT responses would encourage a person to respond LONG, and vice versa, and their model included a bias parameter which reflected this hypothesized effect.</w:t>
      </w:r>
    </w:p>
    <w:p w14:paraId="3D7FFB66" w14:textId="77777777" w:rsidR="009862CD" w:rsidRDefault="009862CD" w:rsidP="009862CD">
      <w:pPr>
        <w:spacing w:line="360" w:lineRule="auto"/>
        <w:ind w:firstLine="720"/>
        <w:rPr>
          <w:rFonts w:ascii="Arial" w:hAnsi="Arial" w:cs="Arial"/>
          <w:sz w:val="24"/>
          <w:szCs w:val="24"/>
        </w:rPr>
      </w:pPr>
      <w:r>
        <w:rPr>
          <w:rFonts w:ascii="Arial" w:hAnsi="Arial" w:cs="Arial"/>
          <w:sz w:val="24"/>
          <w:szCs w:val="24"/>
        </w:rPr>
        <w:t xml:space="preserve">At first sight, one might suppose that the equalizing tendency, at least in </w:t>
      </w:r>
      <w:proofErr w:type="spellStart"/>
      <w:r>
        <w:rPr>
          <w:rFonts w:ascii="Arial" w:hAnsi="Arial" w:cs="Arial"/>
          <w:sz w:val="24"/>
          <w:szCs w:val="24"/>
        </w:rPr>
        <w:t>Kopec</w:t>
      </w:r>
      <w:proofErr w:type="spellEnd"/>
      <w:r>
        <w:rPr>
          <w:rFonts w:ascii="Arial" w:hAnsi="Arial" w:cs="Arial"/>
          <w:sz w:val="24"/>
          <w:szCs w:val="24"/>
        </w:rPr>
        <w:t xml:space="preserve"> and Brody’s form, might be measured by examining the sequence of stimuli and responses occurring in a bisection task. This seems certainly possible, but a moment’s thought suggests that this might be more difficult that it seems initially. Most bisection experiments present the comparison stimuli in a random order, so obtaining a sufficient number of instances where a number of LONG responses are followed by a SHORT one that may not seem justified on the basis of stimulus duration alone may require an unrealistic number of experimental trials from each participant. Sequences could be constructed so that stimuli that might be expected to give rise to a considerable number of consecutive SHORT or LONG responses are followed by an intermediate one, and the influence of the prior stimuli observed, but such sequences may be unrealistic and not reflect the sequences of stimuli that occur in most bisection experiments. In addition, variability in temporal representations from one trial to another further complicates observations, as does an apparent tendency for assimilation effects in bisection (</w:t>
      </w:r>
      <w:proofErr w:type="spellStart"/>
      <w:r>
        <w:rPr>
          <w:rFonts w:ascii="Arial" w:hAnsi="Arial" w:cs="Arial"/>
          <w:sz w:val="24"/>
          <w:szCs w:val="24"/>
        </w:rPr>
        <w:t>Wehrman</w:t>
      </w:r>
      <w:proofErr w:type="spellEnd"/>
      <w:r>
        <w:rPr>
          <w:rFonts w:ascii="Arial" w:hAnsi="Arial" w:cs="Arial"/>
          <w:sz w:val="24"/>
          <w:szCs w:val="24"/>
        </w:rPr>
        <w:t xml:space="preserve"> et al., 2023), </w:t>
      </w:r>
      <w:r>
        <w:rPr>
          <w:rFonts w:ascii="Arial" w:hAnsi="Arial" w:cs="Arial"/>
          <w:sz w:val="24"/>
          <w:szCs w:val="24"/>
        </w:rPr>
        <w:lastRenderedPageBreak/>
        <w:t>that is, a tendency for a stimulus to give rise to the same response as the stimulus on the previous trial.</w:t>
      </w:r>
    </w:p>
    <w:p w14:paraId="71DC405C" w14:textId="77777777" w:rsidR="009862CD" w:rsidRDefault="009862CD" w:rsidP="009862CD">
      <w:pPr>
        <w:pStyle w:val="BodyTextIndent"/>
        <w:rPr>
          <w:rFonts w:cs="Arial"/>
          <w:szCs w:val="24"/>
        </w:rPr>
      </w:pPr>
      <w:r w:rsidRPr="00AD2E89">
        <w:rPr>
          <w:rFonts w:cs="Arial"/>
          <w:szCs w:val="24"/>
        </w:rPr>
        <w:t>How</w:t>
      </w:r>
      <w:r>
        <w:rPr>
          <w:rFonts w:cs="Arial"/>
          <w:szCs w:val="24"/>
        </w:rPr>
        <w:t xml:space="preserve"> then</w:t>
      </w:r>
      <w:r w:rsidRPr="00AD2E89">
        <w:rPr>
          <w:rFonts w:cs="Arial"/>
          <w:szCs w:val="24"/>
        </w:rPr>
        <w:t xml:space="preserve"> can the possibility that bisection performance in humans might be </w:t>
      </w:r>
      <w:r>
        <w:rPr>
          <w:rFonts w:cs="Arial"/>
          <w:szCs w:val="24"/>
        </w:rPr>
        <w:t>affected</w:t>
      </w:r>
      <w:r w:rsidRPr="00AD2E89">
        <w:rPr>
          <w:rFonts w:cs="Arial"/>
          <w:szCs w:val="24"/>
        </w:rPr>
        <w:t xml:space="preserve"> by an “equalizing” tendency be evaluated empirically? The present article reports three experiments which attempt to manipulate the response strategies that </w:t>
      </w:r>
      <w:r>
        <w:rPr>
          <w:rFonts w:cs="Arial"/>
          <w:szCs w:val="24"/>
        </w:rPr>
        <w:t>people</w:t>
      </w:r>
      <w:r w:rsidRPr="00AD2E89">
        <w:rPr>
          <w:rFonts w:cs="Arial"/>
          <w:szCs w:val="24"/>
        </w:rPr>
        <w:t xml:space="preserve"> use in temporal bisection by means of instructions. Essentially, all three experiments are variants of one another: in all three people perform bisection on a set of durations twice. In one case, instructions are given that encourage the participant to try to equalize the number of SHORT and LONG responses in the experimental session (equalize instructions: EQ). In the other case, people are instructed to classify each test duration individually, without regard to the overall number of SHORT and LONG responses produced (individualize instructions: IND). The obvious focus of interest is on the differences, if any, between the psychophysical functions produced in the two cases, with particular emphasis on location of the bisection point.</w:t>
      </w:r>
    </w:p>
    <w:p w14:paraId="299DEE21" w14:textId="77777777" w:rsidR="009862CD" w:rsidRPr="00AD2E89" w:rsidRDefault="009862CD" w:rsidP="009862CD">
      <w:pPr>
        <w:pStyle w:val="BodyTextIndent"/>
        <w:rPr>
          <w:rFonts w:cs="Arial"/>
          <w:szCs w:val="24"/>
        </w:rPr>
      </w:pPr>
    </w:p>
    <w:p w14:paraId="2AC52043"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Although the main aim of the three experiments was to try to determine the extent to which an imposed response strategy affected bisection in humans, the three experiments overall also investigated a number of other issues in temporal bisection in humans, by providing examples of the possible effect of stimulus spacing (Experiments 1 and 2), and stimulus range (Experiment 3) on bisection performance. </w:t>
      </w:r>
    </w:p>
    <w:p w14:paraId="67736DA0" w14:textId="77777777" w:rsidR="009862CD" w:rsidRPr="00AD2E89" w:rsidRDefault="009862CD" w:rsidP="009862CD">
      <w:pPr>
        <w:spacing w:line="360" w:lineRule="auto"/>
        <w:ind w:firstLine="720"/>
        <w:rPr>
          <w:rFonts w:ascii="Arial" w:hAnsi="Arial" w:cs="Arial"/>
          <w:sz w:val="24"/>
          <w:szCs w:val="24"/>
        </w:rPr>
      </w:pPr>
    </w:p>
    <w:p w14:paraId="5241714F" w14:textId="77777777" w:rsidR="009862CD" w:rsidRPr="00AD2E89" w:rsidRDefault="009862CD" w:rsidP="009862CD">
      <w:pPr>
        <w:pStyle w:val="Heading2"/>
        <w:rPr>
          <w:rFonts w:ascii="Arial" w:hAnsi="Arial" w:cs="Arial"/>
          <w:sz w:val="24"/>
          <w:szCs w:val="24"/>
        </w:rPr>
      </w:pPr>
      <w:r w:rsidRPr="00AD2E89">
        <w:rPr>
          <w:rFonts w:ascii="Arial" w:hAnsi="Arial" w:cs="Arial"/>
          <w:sz w:val="24"/>
          <w:szCs w:val="24"/>
        </w:rPr>
        <w:t>EXPERIMENT 1</w:t>
      </w:r>
    </w:p>
    <w:p w14:paraId="33A4C9E7" w14:textId="77777777" w:rsidR="009862CD" w:rsidRPr="00AD2E89" w:rsidRDefault="009862CD" w:rsidP="009862CD">
      <w:pPr>
        <w:spacing w:line="360" w:lineRule="auto"/>
        <w:ind w:firstLine="720"/>
        <w:rPr>
          <w:rFonts w:ascii="Arial" w:hAnsi="Arial" w:cs="Arial"/>
          <w:sz w:val="24"/>
          <w:szCs w:val="24"/>
        </w:rPr>
      </w:pPr>
    </w:p>
    <w:p w14:paraId="53E27377"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In Experiment 1, three groups of participants each performed the bisection of a set of durations twice, once in each instructional condition. The different groups differed only as to the spacing of non-standard durations between constant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values (200 and 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In one group, the test durations were linearly spaced between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in another group the spacing was logarithmic, and in the third group a “reverse logarithmic” set was used. The aim of using different stimulus spacings between a constant </w:t>
      </w:r>
      <w:r w:rsidRPr="00AD2E89">
        <w:rPr>
          <w:rFonts w:ascii="Arial" w:hAnsi="Arial" w:cs="Arial"/>
          <w:i/>
          <w:sz w:val="24"/>
          <w:szCs w:val="24"/>
        </w:rPr>
        <w:t>S/L</w:t>
      </w:r>
      <w:r w:rsidRPr="00AD2E89">
        <w:rPr>
          <w:rFonts w:ascii="Arial" w:hAnsi="Arial" w:cs="Arial"/>
          <w:sz w:val="24"/>
          <w:szCs w:val="24"/>
        </w:rPr>
        <w:t xml:space="preserve"> pair was twofold. Firstly, we aimed to see if any instructional effect would manifest itself more clearly with one stimulus spacing than </w:t>
      </w:r>
      <w:r w:rsidRPr="00AD2E89">
        <w:rPr>
          <w:rFonts w:ascii="Arial" w:hAnsi="Arial" w:cs="Arial"/>
          <w:sz w:val="24"/>
          <w:szCs w:val="24"/>
        </w:rPr>
        <w:lastRenderedPageBreak/>
        <w:t xml:space="preserve">another. In the different sets, the durations were differently biased with respect to the arithmetic mean of S and </w:t>
      </w:r>
      <w:r w:rsidRPr="00AD2E89">
        <w:rPr>
          <w:rFonts w:ascii="Arial" w:hAnsi="Arial" w:cs="Arial"/>
          <w:i/>
          <w:sz w:val="24"/>
          <w:szCs w:val="24"/>
        </w:rPr>
        <w:t>L</w:t>
      </w:r>
      <w:r w:rsidRPr="00AD2E89">
        <w:rPr>
          <w:rFonts w:ascii="Arial" w:hAnsi="Arial" w:cs="Arial"/>
          <w:sz w:val="24"/>
          <w:szCs w:val="24"/>
        </w:rPr>
        <w:t xml:space="preserve">. In the linear conditions, there were the same number of durations above the mean as below it, and the mean of the set was also the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(500 </w:t>
      </w:r>
      <w:proofErr w:type="spellStart"/>
      <w:r w:rsidRPr="00AD2E89">
        <w:rPr>
          <w:rFonts w:ascii="Arial" w:hAnsi="Arial" w:cs="Arial"/>
          <w:sz w:val="24"/>
          <w:szCs w:val="24"/>
        </w:rPr>
        <w:t>ms</w:t>
      </w:r>
      <w:proofErr w:type="spellEnd"/>
      <w:r w:rsidRPr="00AD2E89">
        <w:rPr>
          <w:rFonts w:ascii="Arial" w:hAnsi="Arial" w:cs="Arial"/>
          <w:sz w:val="24"/>
          <w:szCs w:val="24"/>
        </w:rPr>
        <w:t xml:space="preserve">). In the logarithmic spacing group, there were more durations below the </w:t>
      </w:r>
      <w:r w:rsidRPr="00AD2E89">
        <w:rPr>
          <w:rFonts w:ascii="Arial" w:hAnsi="Arial" w:cs="Arial"/>
          <w:i/>
          <w:sz w:val="24"/>
          <w:szCs w:val="24"/>
        </w:rPr>
        <w:t>S/L</w:t>
      </w:r>
      <w:r w:rsidRPr="00AD2E89">
        <w:rPr>
          <w:rFonts w:ascii="Arial" w:hAnsi="Arial" w:cs="Arial"/>
          <w:sz w:val="24"/>
          <w:szCs w:val="24"/>
        </w:rPr>
        <w:t xml:space="preserve"> mean than above, and the mean of the set was below the </w:t>
      </w:r>
      <w:r w:rsidRPr="00AD2E89">
        <w:rPr>
          <w:rFonts w:ascii="Arial" w:hAnsi="Arial" w:cs="Arial"/>
          <w:i/>
          <w:sz w:val="24"/>
          <w:szCs w:val="24"/>
        </w:rPr>
        <w:t>S/L</w:t>
      </w:r>
      <w:r w:rsidRPr="00AD2E89">
        <w:rPr>
          <w:rFonts w:ascii="Arial" w:hAnsi="Arial" w:cs="Arial"/>
          <w:sz w:val="24"/>
          <w:szCs w:val="24"/>
        </w:rPr>
        <w:t xml:space="preserve"> mean. In contrast, in the “reverse” logarithmic spacing, there were more durations above the </w:t>
      </w:r>
      <w:r w:rsidRPr="00AD2E89">
        <w:rPr>
          <w:rFonts w:ascii="Arial" w:hAnsi="Arial" w:cs="Arial"/>
          <w:i/>
          <w:sz w:val="24"/>
          <w:szCs w:val="24"/>
        </w:rPr>
        <w:t>S/L</w:t>
      </w:r>
      <w:r w:rsidRPr="00AD2E89">
        <w:rPr>
          <w:rFonts w:ascii="Arial" w:hAnsi="Arial" w:cs="Arial"/>
          <w:sz w:val="24"/>
          <w:szCs w:val="24"/>
        </w:rPr>
        <w:t xml:space="preserve"> mean than below it, and the mean of the set was also above the </w:t>
      </w:r>
      <w:r w:rsidRPr="00AD2E89">
        <w:rPr>
          <w:rFonts w:ascii="Arial" w:hAnsi="Arial" w:cs="Arial"/>
          <w:i/>
          <w:sz w:val="24"/>
          <w:szCs w:val="24"/>
        </w:rPr>
        <w:t>S/L</w:t>
      </w:r>
      <w:r w:rsidRPr="00AD2E89">
        <w:rPr>
          <w:rFonts w:ascii="Arial" w:hAnsi="Arial" w:cs="Arial"/>
          <w:sz w:val="24"/>
          <w:szCs w:val="24"/>
        </w:rPr>
        <w:t xml:space="preserve"> mean. If the equalize instruction affected behavio</w:t>
      </w:r>
      <w:r>
        <w:rPr>
          <w:rFonts w:ascii="Arial" w:hAnsi="Arial" w:cs="Arial"/>
          <w:sz w:val="24"/>
          <w:szCs w:val="24"/>
        </w:rPr>
        <w:t>u</w:t>
      </w:r>
      <w:r w:rsidRPr="00AD2E89">
        <w:rPr>
          <w:rFonts w:ascii="Arial" w:hAnsi="Arial" w:cs="Arial"/>
          <w:sz w:val="24"/>
          <w:szCs w:val="24"/>
        </w:rPr>
        <w:t xml:space="preserve">r by shifting the bisection point towards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then the manipulations might well have different effects in the different spacing conditions. The second aim of varying stimulus spacing was to try to replicate the effects reported in </w:t>
      </w:r>
      <w:proofErr w:type="spellStart"/>
      <w:r w:rsidRPr="00AD2E89">
        <w:rPr>
          <w:rFonts w:ascii="Arial" w:hAnsi="Arial" w:cs="Arial"/>
          <w:sz w:val="24"/>
          <w:szCs w:val="24"/>
        </w:rPr>
        <w:t>Wearden</w:t>
      </w:r>
      <w:proofErr w:type="spellEnd"/>
      <w:r w:rsidRPr="00AD2E89">
        <w:rPr>
          <w:rFonts w:ascii="Arial" w:hAnsi="Arial" w:cs="Arial"/>
          <w:sz w:val="24"/>
          <w:szCs w:val="24"/>
        </w:rPr>
        <w:t xml:space="preserve"> and Ferrara (1995), who found that, relative to a linear spacing condition, logarithmic spacing shifted the psychophysical function to the left, and a spacing which biased the set towards </w:t>
      </w:r>
      <w:r w:rsidRPr="00AD2E89">
        <w:rPr>
          <w:rFonts w:ascii="Arial" w:hAnsi="Arial" w:cs="Arial"/>
          <w:i/>
          <w:sz w:val="24"/>
          <w:szCs w:val="24"/>
        </w:rPr>
        <w:t>L</w:t>
      </w:r>
      <w:r w:rsidRPr="00AD2E89">
        <w:rPr>
          <w:rFonts w:ascii="Arial" w:hAnsi="Arial" w:cs="Arial"/>
          <w:sz w:val="24"/>
          <w:szCs w:val="24"/>
        </w:rPr>
        <w:t xml:space="preserve"> (similar to our “reverse” logarithmic condition, below), shifted it to the right. Similar results from bisection in humans have also been reported by Allan (2002).</w:t>
      </w:r>
    </w:p>
    <w:p w14:paraId="31748030" w14:textId="77777777" w:rsidR="009862CD" w:rsidRPr="00AD2E89" w:rsidRDefault="009862CD" w:rsidP="009862CD">
      <w:pPr>
        <w:spacing w:line="360" w:lineRule="auto"/>
        <w:ind w:firstLine="720"/>
        <w:rPr>
          <w:rFonts w:ascii="Arial" w:hAnsi="Arial" w:cs="Arial"/>
          <w:sz w:val="24"/>
          <w:szCs w:val="24"/>
        </w:rPr>
      </w:pPr>
    </w:p>
    <w:p w14:paraId="5D6670C0" w14:textId="77777777" w:rsidR="009862CD" w:rsidRPr="00AD2E89" w:rsidRDefault="009862CD" w:rsidP="009862CD">
      <w:pPr>
        <w:pStyle w:val="Heading3"/>
        <w:rPr>
          <w:rFonts w:ascii="Arial" w:hAnsi="Arial" w:cs="Arial"/>
          <w:sz w:val="24"/>
          <w:szCs w:val="24"/>
        </w:rPr>
      </w:pPr>
      <w:r w:rsidRPr="00AD2E89">
        <w:rPr>
          <w:rFonts w:ascii="Arial" w:hAnsi="Arial" w:cs="Arial"/>
          <w:sz w:val="24"/>
          <w:szCs w:val="24"/>
        </w:rPr>
        <w:t>Method</w:t>
      </w:r>
    </w:p>
    <w:p w14:paraId="3E00623F" w14:textId="77777777" w:rsidR="009862CD" w:rsidRPr="00AD2E89" w:rsidRDefault="009862CD" w:rsidP="009862CD">
      <w:pPr>
        <w:spacing w:line="360" w:lineRule="auto"/>
        <w:ind w:firstLine="720"/>
        <w:rPr>
          <w:rFonts w:ascii="Arial" w:hAnsi="Arial" w:cs="Arial"/>
          <w:sz w:val="24"/>
          <w:szCs w:val="24"/>
        </w:rPr>
      </w:pPr>
    </w:p>
    <w:p w14:paraId="2FC5E554" w14:textId="77777777" w:rsidR="009862CD" w:rsidRPr="00AD2E89" w:rsidRDefault="009862CD" w:rsidP="009862CD">
      <w:pPr>
        <w:pStyle w:val="Heading4"/>
        <w:rPr>
          <w:rFonts w:ascii="Arial" w:hAnsi="Arial" w:cs="Arial"/>
        </w:rPr>
      </w:pPr>
      <w:r w:rsidRPr="00AD2E89">
        <w:rPr>
          <w:rFonts w:ascii="Arial" w:hAnsi="Arial" w:cs="Arial"/>
        </w:rPr>
        <w:t>Participants</w:t>
      </w:r>
    </w:p>
    <w:p w14:paraId="55FB8435"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48 University of Manchester Psychology undergraduates participated for course credit. They were arbitrarily allocated to 3 equal-sized groups.</w:t>
      </w:r>
    </w:p>
    <w:p w14:paraId="2D0BC40A" w14:textId="77777777" w:rsidR="009862CD" w:rsidRPr="00AD2E89" w:rsidRDefault="009862CD" w:rsidP="009862CD">
      <w:pPr>
        <w:spacing w:line="360" w:lineRule="auto"/>
        <w:ind w:firstLine="720"/>
        <w:rPr>
          <w:rFonts w:ascii="Arial" w:hAnsi="Arial" w:cs="Arial"/>
          <w:sz w:val="24"/>
          <w:szCs w:val="24"/>
        </w:rPr>
      </w:pPr>
    </w:p>
    <w:p w14:paraId="376C84DB" w14:textId="77777777" w:rsidR="009862CD" w:rsidRPr="00AD2E89" w:rsidRDefault="009862CD" w:rsidP="009862CD">
      <w:pPr>
        <w:pStyle w:val="Heading4"/>
        <w:rPr>
          <w:rFonts w:ascii="Arial" w:hAnsi="Arial" w:cs="Arial"/>
        </w:rPr>
      </w:pPr>
      <w:r w:rsidRPr="00AD2E89">
        <w:rPr>
          <w:rFonts w:ascii="Arial" w:hAnsi="Arial" w:cs="Arial"/>
        </w:rPr>
        <w:t>Apparatus</w:t>
      </w:r>
    </w:p>
    <w:p w14:paraId="59319B80" w14:textId="77777777" w:rsidR="009862CD" w:rsidRPr="00AD2E89" w:rsidRDefault="009862CD" w:rsidP="009862CD">
      <w:pPr>
        <w:pStyle w:val="BodyTextIndent"/>
        <w:rPr>
          <w:rFonts w:cs="Arial"/>
          <w:szCs w:val="24"/>
        </w:rPr>
      </w:pPr>
      <w:r w:rsidRPr="00AD2E89">
        <w:rPr>
          <w:rFonts w:cs="Arial"/>
          <w:szCs w:val="24"/>
        </w:rPr>
        <w:t xml:space="preserve">The experiment took place in a small cubicle insulated from external lights and noise. An OPUS (IBM-compatible) PC with a standard black and white monitor controlled all experimental events. All stimuli to be timed were 500 </w:t>
      </w:r>
      <w:proofErr w:type="spellStart"/>
      <w:r w:rsidRPr="00AD2E89">
        <w:rPr>
          <w:rFonts w:cs="Arial"/>
          <w:szCs w:val="24"/>
        </w:rPr>
        <w:t>hz</w:t>
      </w:r>
      <w:proofErr w:type="spellEnd"/>
      <w:r w:rsidRPr="00AD2E89">
        <w:rPr>
          <w:rFonts w:cs="Arial"/>
          <w:szCs w:val="24"/>
        </w:rPr>
        <w:t xml:space="preserve"> tones produced by the computer speaker, and the keyboard was used to record responses. The experimental program was written in the MEL language (Psychology Software Tools, Inc.) thus ensuring </w:t>
      </w:r>
      <w:proofErr w:type="spellStart"/>
      <w:r w:rsidRPr="00AD2E89">
        <w:rPr>
          <w:rFonts w:cs="Arial"/>
          <w:szCs w:val="24"/>
        </w:rPr>
        <w:t>ms</w:t>
      </w:r>
      <w:proofErr w:type="spellEnd"/>
      <w:r w:rsidRPr="00AD2E89">
        <w:rPr>
          <w:rFonts w:cs="Arial"/>
          <w:szCs w:val="24"/>
        </w:rPr>
        <w:t xml:space="preserve"> accuracy for the timing of stimuli and responses.</w:t>
      </w:r>
    </w:p>
    <w:p w14:paraId="5F276473" w14:textId="77777777" w:rsidR="009862CD" w:rsidRPr="00AD2E89" w:rsidRDefault="009862CD" w:rsidP="009862CD">
      <w:pPr>
        <w:spacing w:line="360" w:lineRule="auto"/>
        <w:ind w:firstLine="720"/>
        <w:rPr>
          <w:rFonts w:ascii="Arial" w:hAnsi="Arial" w:cs="Arial"/>
          <w:sz w:val="24"/>
          <w:szCs w:val="24"/>
        </w:rPr>
      </w:pPr>
    </w:p>
    <w:p w14:paraId="05457FA6" w14:textId="77777777" w:rsidR="009862CD" w:rsidRPr="00AD2E89" w:rsidRDefault="009862CD" w:rsidP="009862CD">
      <w:pPr>
        <w:pStyle w:val="Heading4"/>
        <w:rPr>
          <w:rFonts w:ascii="Arial" w:hAnsi="Arial" w:cs="Arial"/>
        </w:rPr>
      </w:pPr>
      <w:r w:rsidRPr="00AD2E89">
        <w:rPr>
          <w:rFonts w:ascii="Arial" w:hAnsi="Arial" w:cs="Arial"/>
        </w:rPr>
        <w:lastRenderedPageBreak/>
        <w:t>Procedure</w:t>
      </w:r>
    </w:p>
    <w:p w14:paraId="563EBE0C"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Participants received a single experimental session lasting 25-30 minutes in which they experienced both instructional conditions. Half the participants in each group performed under the equalize (EQ) instructions, then the individualize (IND) instructions; for the other half the order of conditions was reversed. The participants were given general instructions describing the task, which described the initial presentations of Short (</w:t>
      </w:r>
      <w:r w:rsidRPr="00AD2E89">
        <w:rPr>
          <w:rFonts w:ascii="Arial" w:hAnsi="Arial" w:cs="Arial"/>
          <w:i/>
          <w:sz w:val="24"/>
          <w:szCs w:val="24"/>
        </w:rPr>
        <w:t>S</w:t>
      </w:r>
      <w:r w:rsidRPr="00AD2E89">
        <w:rPr>
          <w:rFonts w:ascii="Arial" w:hAnsi="Arial" w:cs="Arial"/>
          <w:sz w:val="24"/>
          <w:szCs w:val="24"/>
        </w:rPr>
        <w:t>) and Long (</w:t>
      </w:r>
      <w:r w:rsidRPr="00AD2E89">
        <w:rPr>
          <w:rFonts w:ascii="Arial" w:hAnsi="Arial" w:cs="Arial"/>
          <w:i/>
          <w:sz w:val="24"/>
          <w:szCs w:val="24"/>
        </w:rPr>
        <w:t>L</w:t>
      </w:r>
      <w:r w:rsidRPr="00AD2E89">
        <w:rPr>
          <w:rFonts w:ascii="Arial" w:hAnsi="Arial" w:cs="Arial"/>
          <w:sz w:val="24"/>
          <w:szCs w:val="24"/>
        </w:rPr>
        <w:t xml:space="preserve">) standards, and the requirement to classify subsequent test stimuli in terms of their similarity to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(by pressing “S” or “L” on the keyboard). Before performing in the two conditions, the participants received the following instructions.</w:t>
      </w:r>
    </w:p>
    <w:p w14:paraId="400DBBC9" w14:textId="77777777" w:rsidR="009862CD" w:rsidRPr="00AD2E89" w:rsidRDefault="009862CD" w:rsidP="009862CD">
      <w:pPr>
        <w:spacing w:line="360" w:lineRule="auto"/>
        <w:ind w:firstLine="720"/>
        <w:rPr>
          <w:rFonts w:ascii="Arial" w:hAnsi="Arial" w:cs="Arial"/>
          <w:sz w:val="24"/>
          <w:szCs w:val="24"/>
        </w:rPr>
      </w:pPr>
    </w:p>
    <w:p w14:paraId="69E9D74C" w14:textId="77777777" w:rsidR="009862CD" w:rsidRPr="00AD2E89" w:rsidRDefault="009862CD" w:rsidP="009862CD">
      <w:pPr>
        <w:pStyle w:val="Heading4"/>
        <w:rPr>
          <w:rFonts w:ascii="Arial" w:hAnsi="Arial" w:cs="Arial"/>
        </w:rPr>
      </w:pPr>
      <w:r w:rsidRPr="00AD2E89">
        <w:rPr>
          <w:rFonts w:ascii="Arial" w:hAnsi="Arial" w:cs="Arial"/>
        </w:rPr>
        <w:t>Equalize: EQ</w:t>
      </w:r>
    </w:p>
    <w:p w14:paraId="4AF5712D" w14:textId="77777777" w:rsidR="009862CD" w:rsidRPr="00AD2E89" w:rsidRDefault="009862CD" w:rsidP="009862CD">
      <w:pPr>
        <w:pStyle w:val="BodyTextIndent"/>
        <w:rPr>
          <w:rFonts w:cs="Arial"/>
          <w:szCs w:val="24"/>
        </w:rPr>
      </w:pPr>
      <w:r w:rsidRPr="00AD2E89">
        <w:rPr>
          <w:rFonts w:cs="Arial"/>
          <w:szCs w:val="24"/>
        </w:rPr>
        <w:t>“For this experiment, while you’re deciding whether the tones you hear are more similar to the long or short standards, I’d like you also to try to respond with about equal numbers of ‘S’ and ‘L’ answers. It’s not important that you respond exactly half ‘S’ and half ‘L’, and you shouldn’t spend too long thinking about your answer. Just keep in the back of your mind the thought that the proportions of ‘S’ and ‘L’ answers should be around equal.”</w:t>
      </w:r>
    </w:p>
    <w:p w14:paraId="45039AC6" w14:textId="77777777" w:rsidR="009862CD" w:rsidRPr="00AD2E89" w:rsidRDefault="009862CD" w:rsidP="009862CD">
      <w:pPr>
        <w:spacing w:line="360" w:lineRule="auto"/>
        <w:ind w:firstLine="720"/>
        <w:rPr>
          <w:rFonts w:ascii="Arial" w:hAnsi="Arial" w:cs="Arial"/>
          <w:sz w:val="24"/>
          <w:szCs w:val="24"/>
        </w:rPr>
      </w:pPr>
    </w:p>
    <w:p w14:paraId="36556616" w14:textId="77777777" w:rsidR="009862CD" w:rsidRPr="00AD2E89" w:rsidRDefault="009862CD" w:rsidP="009862CD">
      <w:pPr>
        <w:pStyle w:val="Heading4"/>
        <w:rPr>
          <w:rFonts w:ascii="Arial" w:hAnsi="Arial" w:cs="Arial"/>
        </w:rPr>
      </w:pPr>
      <w:r w:rsidRPr="00AD2E89">
        <w:rPr>
          <w:rFonts w:ascii="Arial" w:hAnsi="Arial" w:cs="Arial"/>
        </w:rPr>
        <w:t>Individualize: IND</w:t>
      </w:r>
    </w:p>
    <w:p w14:paraId="053A30C3"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“For this experiment, please don’t worry at all about how many ‘S’ and ‘L’ responses you make. It doesn’t matter if you answer ‘S’ a lot more than ‘L’ or if you choose ‘L’ a lot more than ‘S’. Don’t spend too long thinking about your answer. All you need to decide is whether a tone sounds more like the short or long standard”.</w:t>
      </w:r>
    </w:p>
    <w:p w14:paraId="246D695B" w14:textId="77777777" w:rsidR="009862CD" w:rsidRPr="00AD2E89" w:rsidRDefault="009862CD" w:rsidP="009862CD">
      <w:pPr>
        <w:spacing w:line="360" w:lineRule="auto"/>
        <w:ind w:firstLine="720"/>
        <w:rPr>
          <w:rFonts w:ascii="Arial" w:hAnsi="Arial" w:cs="Arial"/>
          <w:sz w:val="24"/>
          <w:szCs w:val="24"/>
        </w:rPr>
      </w:pPr>
    </w:p>
    <w:p w14:paraId="146F8A99"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After the </w:t>
      </w:r>
      <w:r w:rsidRPr="00AD2E89">
        <w:rPr>
          <w:rFonts w:ascii="Arial" w:hAnsi="Arial" w:cs="Arial"/>
          <w:i/>
          <w:sz w:val="24"/>
          <w:szCs w:val="24"/>
        </w:rPr>
        <w:t>second</w:t>
      </w:r>
      <w:r w:rsidRPr="00AD2E89">
        <w:rPr>
          <w:rFonts w:ascii="Arial" w:hAnsi="Arial" w:cs="Arial"/>
          <w:sz w:val="24"/>
          <w:szCs w:val="24"/>
        </w:rPr>
        <w:t xml:space="preserve"> set of instructions, whatever they were, was read out, the following instructions were given.</w:t>
      </w:r>
    </w:p>
    <w:p w14:paraId="1624CE73"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“Although you’ve been given different instructions to follow for each experiment, please don’t think that you should necessarily be doing something different each time. We don’t know what effect the instructions will have on how you carry out the experiment – that is what we’re trying to find out!”</w:t>
      </w:r>
    </w:p>
    <w:p w14:paraId="1D10D477" w14:textId="77777777" w:rsidR="009862CD" w:rsidRPr="00AD2E89" w:rsidRDefault="009862CD" w:rsidP="009862CD">
      <w:pPr>
        <w:spacing w:line="360" w:lineRule="auto"/>
        <w:ind w:firstLine="720"/>
        <w:rPr>
          <w:rFonts w:ascii="Arial" w:hAnsi="Arial" w:cs="Arial"/>
          <w:sz w:val="24"/>
          <w:szCs w:val="24"/>
        </w:rPr>
      </w:pPr>
    </w:p>
    <w:p w14:paraId="29B3A609"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lastRenderedPageBreak/>
        <w:t xml:space="preserve">To start the experimental condition, the participant pressed the spacebar in response to a prompt. This produced the display “You will now receive four presentations of the standard Short and standard </w:t>
      </w:r>
      <w:proofErr w:type="gramStart"/>
      <w:r w:rsidRPr="00AD2E89">
        <w:rPr>
          <w:rFonts w:ascii="Arial" w:hAnsi="Arial" w:cs="Arial"/>
          <w:sz w:val="24"/>
          <w:szCs w:val="24"/>
        </w:rPr>
        <w:t>Long</w:t>
      </w:r>
      <w:proofErr w:type="gramEnd"/>
      <w:r w:rsidRPr="00AD2E89">
        <w:rPr>
          <w:rFonts w:ascii="Arial" w:hAnsi="Arial" w:cs="Arial"/>
          <w:sz w:val="24"/>
          <w:szCs w:val="24"/>
        </w:rPr>
        <w:t xml:space="preserve"> time intervals. The standard Short will come first, then the standard Long”. Presentations of </w:t>
      </w:r>
      <w:r w:rsidRPr="00AD2E89">
        <w:rPr>
          <w:rFonts w:ascii="Arial" w:hAnsi="Arial" w:cs="Arial"/>
          <w:i/>
          <w:sz w:val="24"/>
          <w:szCs w:val="24"/>
        </w:rPr>
        <w:t>S</w:t>
      </w:r>
      <w:r w:rsidRPr="00AD2E89">
        <w:rPr>
          <w:rFonts w:ascii="Arial" w:hAnsi="Arial" w:cs="Arial"/>
          <w:sz w:val="24"/>
          <w:szCs w:val="24"/>
        </w:rPr>
        <w:t xml:space="preserve"> (200 </w:t>
      </w:r>
      <w:proofErr w:type="spellStart"/>
      <w:r w:rsidRPr="00AD2E89">
        <w:rPr>
          <w:rFonts w:ascii="Arial" w:hAnsi="Arial" w:cs="Arial"/>
          <w:sz w:val="24"/>
          <w:szCs w:val="24"/>
        </w:rPr>
        <w:t>ms</w:t>
      </w:r>
      <w:proofErr w:type="spellEnd"/>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were separated by </w:t>
      </w:r>
      <w:proofErr w:type="spellStart"/>
      <w:r w:rsidRPr="00AD2E89">
        <w:rPr>
          <w:rFonts w:ascii="Arial" w:hAnsi="Arial" w:cs="Arial"/>
          <w:sz w:val="24"/>
          <w:szCs w:val="24"/>
        </w:rPr>
        <w:t>interpresentation</w:t>
      </w:r>
      <w:proofErr w:type="spellEnd"/>
      <w:r w:rsidRPr="00AD2E89">
        <w:rPr>
          <w:rFonts w:ascii="Arial" w:hAnsi="Arial" w:cs="Arial"/>
          <w:sz w:val="24"/>
          <w:szCs w:val="24"/>
        </w:rPr>
        <w:t xml:space="preserve"> intervals ranging between 1500 and 2500 </w:t>
      </w:r>
      <w:proofErr w:type="spellStart"/>
      <w:r w:rsidRPr="00AD2E89">
        <w:rPr>
          <w:rFonts w:ascii="Arial" w:hAnsi="Arial" w:cs="Arial"/>
          <w:sz w:val="24"/>
          <w:szCs w:val="24"/>
        </w:rPr>
        <w:t>ms</w:t>
      </w:r>
      <w:proofErr w:type="spellEnd"/>
      <w:r w:rsidRPr="00AD2E89">
        <w:rPr>
          <w:rFonts w:ascii="Arial" w:hAnsi="Arial" w:cs="Arial"/>
          <w:sz w:val="24"/>
          <w:szCs w:val="24"/>
        </w:rPr>
        <w:t xml:space="preserve">. Participants then received the display “You will now receive a number of comparison stimuli. Press spacebar for next trial". The response was followed by a delay randomly chosen from a uniform distribution running from 2000 to 3000 </w:t>
      </w:r>
      <w:proofErr w:type="spellStart"/>
      <w:r w:rsidRPr="00AD2E89">
        <w:rPr>
          <w:rFonts w:ascii="Arial" w:hAnsi="Arial" w:cs="Arial"/>
          <w:sz w:val="24"/>
          <w:szCs w:val="24"/>
        </w:rPr>
        <w:t>ms</w:t>
      </w:r>
      <w:proofErr w:type="spellEnd"/>
      <w:r w:rsidRPr="00AD2E89">
        <w:rPr>
          <w:rFonts w:ascii="Arial" w:hAnsi="Arial" w:cs="Arial"/>
          <w:sz w:val="24"/>
          <w:szCs w:val="24"/>
        </w:rPr>
        <w:t xml:space="preserve">, then one of 7 comparison stimuli. The set of comparison stimuli comprised </w:t>
      </w:r>
      <w:r w:rsidRPr="00AD2E89">
        <w:rPr>
          <w:rFonts w:ascii="Arial" w:hAnsi="Arial" w:cs="Arial"/>
          <w:i/>
          <w:sz w:val="24"/>
          <w:szCs w:val="24"/>
        </w:rPr>
        <w:t>S</w:t>
      </w:r>
      <w:r w:rsidRPr="00AD2E89">
        <w:rPr>
          <w:rFonts w:ascii="Arial" w:hAnsi="Arial" w:cs="Arial"/>
          <w:sz w:val="24"/>
          <w:szCs w:val="24"/>
        </w:rPr>
        <w:t xml:space="preserve"> and L, and the 5 durations shown in Table 1, which differed for the different experimental groups (LIN, LOG, and REV). The order of the 7 stimuli was randomized between participants. After </w:t>
      </w:r>
      <w:proofErr w:type="gramStart"/>
      <w:r w:rsidRPr="00AD2E89">
        <w:rPr>
          <w:rFonts w:ascii="Arial" w:hAnsi="Arial" w:cs="Arial"/>
          <w:sz w:val="24"/>
          <w:szCs w:val="24"/>
        </w:rPr>
        <w:t>all</w:t>
      </w:r>
      <w:proofErr w:type="gramEnd"/>
      <w:r w:rsidRPr="00AD2E89">
        <w:rPr>
          <w:rFonts w:ascii="Arial" w:hAnsi="Arial" w:cs="Arial"/>
          <w:sz w:val="24"/>
          <w:szCs w:val="24"/>
        </w:rPr>
        <w:t xml:space="preserve"> 7 had been presented, the participant received 4 presentations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as at the start of the experiment. The experiment continued until each comparison stimulus had been presented 10 times, so 10 judgements of the similarity of each comparison stimulus to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was obtained. As noted above, each participant performed the bisection task twice, once with EQ instructions, once with IND instructions, but the stimulus spacing for a particular participant was kept constant.</w:t>
      </w:r>
    </w:p>
    <w:p w14:paraId="6BF561B6" w14:textId="77777777" w:rsidR="009862CD" w:rsidRPr="00AD2E89" w:rsidRDefault="009862CD" w:rsidP="009862CD">
      <w:pPr>
        <w:spacing w:line="360" w:lineRule="auto"/>
        <w:ind w:firstLine="720"/>
        <w:rPr>
          <w:rFonts w:ascii="Arial" w:hAnsi="Arial" w:cs="Arial"/>
          <w:sz w:val="24"/>
          <w:szCs w:val="24"/>
        </w:rPr>
      </w:pPr>
    </w:p>
    <w:p w14:paraId="3FB27708" w14:textId="77777777" w:rsidR="009862CD" w:rsidRPr="00AD2E89" w:rsidRDefault="009862CD" w:rsidP="009862CD">
      <w:pPr>
        <w:spacing w:line="360" w:lineRule="auto"/>
        <w:ind w:firstLine="720"/>
        <w:jc w:val="center"/>
        <w:rPr>
          <w:rFonts w:ascii="Arial" w:hAnsi="Arial" w:cs="Arial"/>
          <w:sz w:val="24"/>
          <w:szCs w:val="24"/>
        </w:rPr>
      </w:pPr>
      <w:r w:rsidRPr="00AD2E89">
        <w:rPr>
          <w:rFonts w:ascii="Arial" w:hAnsi="Arial" w:cs="Arial"/>
          <w:sz w:val="24"/>
          <w:szCs w:val="24"/>
        </w:rPr>
        <w:t>Table 1 and Figure 1 about here</w:t>
      </w:r>
    </w:p>
    <w:p w14:paraId="3C8D47BF" w14:textId="77777777" w:rsidR="009862CD" w:rsidRPr="00AD2E89" w:rsidRDefault="009862CD" w:rsidP="009862CD">
      <w:pPr>
        <w:spacing w:line="360" w:lineRule="auto"/>
        <w:ind w:firstLine="720"/>
        <w:rPr>
          <w:rFonts w:ascii="Arial" w:hAnsi="Arial" w:cs="Arial"/>
          <w:sz w:val="24"/>
          <w:szCs w:val="24"/>
        </w:rPr>
      </w:pPr>
    </w:p>
    <w:p w14:paraId="13063C10" w14:textId="77777777" w:rsidR="009862CD" w:rsidRPr="00AD2E89" w:rsidRDefault="009862CD" w:rsidP="009862CD">
      <w:pPr>
        <w:pStyle w:val="Heading4"/>
        <w:rPr>
          <w:rFonts w:ascii="Arial" w:hAnsi="Arial" w:cs="Arial"/>
          <w:b/>
        </w:rPr>
      </w:pPr>
      <w:r w:rsidRPr="00AD2E89">
        <w:rPr>
          <w:rFonts w:ascii="Arial" w:hAnsi="Arial" w:cs="Arial"/>
          <w:b/>
        </w:rPr>
        <w:t>Results and Discussion</w:t>
      </w:r>
    </w:p>
    <w:p w14:paraId="713AE4D6" w14:textId="77777777" w:rsidR="009862CD" w:rsidRPr="00AD2E89" w:rsidRDefault="009862CD" w:rsidP="009862CD">
      <w:pPr>
        <w:rPr>
          <w:rFonts w:ascii="Arial" w:hAnsi="Arial" w:cs="Arial"/>
          <w:sz w:val="24"/>
          <w:szCs w:val="24"/>
        </w:rPr>
      </w:pPr>
    </w:p>
    <w:p w14:paraId="7B69DA54"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Figure 1 shows psychophysical functions (proportion of LONG responses plotted against comparison stimulus duration) for the three stimulus spacing conditions (linear: upper panel; log: </w:t>
      </w:r>
      <w:proofErr w:type="spellStart"/>
      <w:r w:rsidRPr="00AD2E89">
        <w:rPr>
          <w:rFonts w:ascii="Arial" w:hAnsi="Arial" w:cs="Arial"/>
          <w:sz w:val="24"/>
          <w:szCs w:val="24"/>
        </w:rPr>
        <w:t>center</w:t>
      </w:r>
      <w:proofErr w:type="spellEnd"/>
      <w:r w:rsidRPr="00AD2E89">
        <w:rPr>
          <w:rFonts w:ascii="Arial" w:hAnsi="Arial" w:cs="Arial"/>
          <w:sz w:val="24"/>
          <w:szCs w:val="24"/>
        </w:rPr>
        <w:t xml:space="preserve"> panel; REV: bottom panel). Data were taken from blocks 4-10 of the Experiment. In each panel data from the different instructional conditions (EQ and IND) are shown separately. Inspection of the results suggests that (a) the psychophysical functions were very orderly in all cases (e.g. the comparison that was </w:t>
      </w:r>
      <w:r w:rsidRPr="00AD2E89">
        <w:rPr>
          <w:rFonts w:ascii="Arial" w:hAnsi="Arial" w:cs="Arial"/>
          <w:i/>
          <w:sz w:val="24"/>
          <w:szCs w:val="24"/>
        </w:rPr>
        <w:t>S</w:t>
      </w:r>
      <w:r w:rsidRPr="00AD2E89">
        <w:rPr>
          <w:rFonts w:ascii="Arial" w:hAnsi="Arial" w:cs="Arial"/>
          <w:sz w:val="24"/>
          <w:szCs w:val="24"/>
        </w:rPr>
        <w:t xml:space="preserve"> produced hardly any LONG responses, and the comparison that was </w:t>
      </w:r>
      <w:r w:rsidRPr="00AD2E89">
        <w:rPr>
          <w:rFonts w:ascii="Arial" w:hAnsi="Arial" w:cs="Arial"/>
          <w:i/>
          <w:sz w:val="24"/>
          <w:szCs w:val="24"/>
        </w:rPr>
        <w:t xml:space="preserve">L </w:t>
      </w:r>
      <w:r w:rsidRPr="00AD2E89">
        <w:rPr>
          <w:rFonts w:ascii="Arial" w:hAnsi="Arial" w:cs="Arial"/>
          <w:sz w:val="24"/>
          <w:szCs w:val="24"/>
        </w:rPr>
        <w:t xml:space="preserve">produced nearly 100% LONG responses), (b) the effect of instructions was small with all three stimulus spacings, and (c) relative to data from the LIN </w:t>
      </w:r>
      <w:r w:rsidRPr="00AD2E89">
        <w:rPr>
          <w:rFonts w:ascii="Arial" w:hAnsi="Arial" w:cs="Arial"/>
          <w:sz w:val="24"/>
          <w:szCs w:val="24"/>
        </w:rPr>
        <w:lastRenderedPageBreak/>
        <w:t>spacing group, the psychophysical function from the LOG spacing group was displaced to the left, and that from the REV group displaced to the right.</w:t>
      </w:r>
    </w:p>
    <w:p w14:paraId="26E9BAA2" w14:textId="77777777" w:rsidR="009862CD" w:rsidRPr="00AD2E89" w:rsidRDefault="009862CD" w:rsidP="009862CD">
      <w:pPr>
        <w:spacing w:line="360" w:lineRule="auto"/>
        <w:ind w:firstLine="720"/>
        <w:rPr>
          <w:rFonts w:ascii="Arial" w:hAnsi="Arial" w:cs="Arial"/>
          <w:sz w:val="24"/>
          <w:szCs w:val="24"/>
        </w:rPr>
      </w:pPr>
    </w:p>
    <w:p w14:paraId="6FA9A4E7"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We conducted an ANOVA with instruction (EQ versus IND) and comparison stimulus duration (just called duration, below) as within-group factors and stimulus spacing (LIN, LOG, REV) as the between-group factor. There was a significant between-group effect,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2, 45) = 11.38, </w:t>
      </w:r>
      <w:r w:rsidRPr="00AD2E89">
        <w:rPr>
          <w:rFonts w:ascii="Arial" w:hAnsi="Arial" w:cs="Arial"/>
          <w:i/>
          <w:sz w:val="24"/>
          <w:szCs w:val="24"/>
        </w:rPr>
        <w:t>p</w:t>
      </w:r>
      <w:r w:rsidRPr="00AD2E89">
        <w:rPr>
          <w:rFonts w:ascii="Arial" w:hAnsi="Arial" w:cs="Arial"/>
          <w:sz w:val="24"/>
          <w:szCs w:val="24"/>
        </w:rPr>
        <w:t xml:space="preserve"> &lt; .001, a significant within-group effect of duration, </w:t>
      </w:r>
      <w:r w:rsidRPr="00AD2E89">
        <w:rPr>
          <w:rFonts w:ascii="Arial" w:hAnsi="Arial" w:cs="Arial"/>
          <w:i/>
          <w:sz w:val="24"/>
          <w:szCs w:val="24"/>
        </w:rPr>
        <w:t>F</w:t>
      </w:r>
      <w:r w:rsidRPr="00AD2E89">
        <w:rPr>
          <w:rFonts w:ascii="Arial" w:hAnsi="Arial" w:cs="Arial"/>
          <w:sz w:val="24"/>
          <w:szCs w:val="24"/>
        </w:rPr>
        <w:t xml:space="preserve">(6, 270) = 642.64, </w:t>
      </w:r>
      <w:r w:rsidRPr="00AD2E89">
        <w:rPr>
          <w:rFonts w:ascii="Arial" w:hAnsi="Arial" w:cs="Arial"/>
          <w:i/>
          <w:sz w:val="24"/>
          <w:szCs w:val="24"/>
        </w:rPr>
        <w:t>p</w:t>
      </w:r>
      <w:r w:rsidRPr="00AD2E89">
        <w:rPr>
          <w:rFonts w:ascii="Arial" w:hAnsi="Arial" w:cs="Arial"/>
          <w:sz w:val="24"/>
          <w:szCs w:val="24"/>
        </w:rPr>
        <w:t xml:space="preserve"> &lt; .001, and a significant duration x stimulus spacing group interaction, </w:t>
      </w:r>
      <w:r w:rsidRPr="00AD2E89">
        <w:rPr>
          <w:rFonts w:ascii="Arial" w:hAnsi="Arial" w:cs="Arial"/>
          <w:i/>
          <w:sz w:val="24"/>
          <w:szCs w:val="24"/>
        </w:rPr>
        <w:t>F</w:t>
      </w:r>
      <w:r w:rsidRPr="00AD2E89">
        <w:rPr>
          <w:rFonts w:ascii="Arial" w:hAnsi="Arial" w:cs="Arial"/>
          <w:sz w:val="24"/>
          <w:szCs w:val="24"/>
        </w:rPr>
        <w:t xml:space="preserve">(12, 270) = 6.02, </w:t>
      </w:r>
      <w:r w:rsidRPr="00AD2E89">
        <w:rPr>
          <w:rFonts w:ascii="Arial" w:hAnsi="Arial" w:cs="Arial"/>
          <w:i/>
          <w:sz w:val="24"/>
          <w:szCs w:val="24"/>
        </w:rPr>
        <w:t>p</w:t>
      </w:r>
      <w:r w:rsidRPr="00AD2E89">
        <w:rPr>
          <w:rFonts w:ascii="Arial" w:hAnsi="Arial" w:cs="Arial"/>
          <w:sz w:val="24"/>
          <w:szCs w:val="24"/>
        </w:rPr>
        <w:t xml:space="preserve"> &lt; .001. Effect of instruction,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1, 45) = 3.20, and the instruction x stimulus spacing group interaction, </w:t>
      </w:r>
      <w:r w:rsidRPr="00AD2E89">
        <w:rPr>
          <w:rFonts w:ascii="Arial" w:hAnsi="Arial" w:cs="Arial"/>
          <w:i/>
          <w:sz w:val="24"/>
          <w:szCs w:val="24"/>
        </w:rPr>
        <w:t>F</w:t>
      </w:r>
      <w:r w:rsidRPr="00AD2E89">
        <w:rPr>
          <w:rFonts w:ascii="Arial" w:hAnsi="Arial" w:cs="Arial"/>
          <w:sz w:val="24"/>
          <w:szCs w:val="24"/>
        </w:rPr>
        <w:t xml:space="preserve">(2, 45) = 2.99, both approached significance, </w:t>
      </w:r>
      <w:r w:rsidRPr="00AD2E89">
        <w:rPr>
          <w:rFonts w:ascii="Arial" w:hAnsi="Arial" w:cs="Arial"/>
          <w:i/>
          <w:sz w:val="24"/>
          <w:szCs w:val="24"/>
        </w:rPr>
        <w:t>p</w:t>
      </w:r>
      <w:r w:rsidRPr="00AD2E89">
        <w:rPr>
          <w:rFonts w:ascii="Arial" w:hAnsi="Arial" w:cs="Arial"/>
          <w:sz w:val="24"/>
          <w:szCs w:val="24"/>
        </w:rPr>
        <w:t xml:space="preserve"> = .08 and .06 respectively, but neither the instructional condition x duration interaction, </w:t>
      </w:r>
      <w:r w:rsidRPr="00AD2E89">
        <w:rPr>
          <w:rFonts w:ascii="Arial" w:hAnsi="Arial" w:cs="Arial"/>
          <w:i/>
          <w:sz w:val="24"/>
          <w:szCs w:val="24"/>
        </w:rPr>
        <w:t>F</w:t>
      </w:r>
      <w:r w:rsidRPr="00AD2E89">
        <w:rPr>
          <w:rFonts w:ascii="Arial" w:hAnsi="Arial" w:cs="Arial"/>
          <w:sz w:val="24"/>
          <w:szCs w:val="24"/>
        </w:rPr>
        <w:t xml:space="preserve">(6, 270) = 1.33, nor the three way interaction, </w:t>
      </w:r>
      <w:r w:rsidRPr="00AD2E89">
        <w:rPr>
          <w:rFonts w:ascii="Arial" w:hAnsi="Arial" w:cs="Arial"/>
          <w:i/>
          <w:sz w:val="24"/>
          <w:szCs w:val="24"/>
        </w:rPr>
        <w:t>F</w:t>
      </w:r>
      <w:r w:rsidRPr="00AD2E89">
        <w:rPr>
          <w:rFonts w:ascii="Arial" w:hAnsi="Arial" w:cs="Arial"/>
          <w:sz w:val="24"/>
          <w:szCs w:val="24"/>
        </w:rPr>
        <w:t>(12, 270) = .47, was significant.</w:t>
      </w:r>
    </w:p>
    <w:p w14:paraId="5A2819C4" w14:textId="77777777" w:rsidR="009862CD" w:rsidRPr="00AD2E89" w:rsidRDefault="009862CD" w:rsidP="009862CD">
      <w:pPr>
        <w:spacing w:line="360" w:lineRule="auto"/>
        <w:ind w:firstLine="720"/>
        <w:rPr>
          <w:rFonts w:ascii="Arial" w:hAnsi="Arial" w:cs="Arial"/>
          <w:sz w:val="24"/>
          <w:szCs w:val="24"/>
        </w:rPr>
      </w:pPr>
    </w:p>
    <w:p w14:paraId="4F716B1D"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The ANOVA indicated that the different stimulus spacings produced different proportions of LONG responses overall, and that the stimulus spacing effect was different at the different comparison durations (i.e. the psychophysical curves with different stimulus spacings were displaced relative to one another). A final, and obvious, effect was that different stimulus durations gave rise to different proportions of LONG responses</w:t>
      </w:r>
    </w:p>
    <w:p w14:paraId="4D271B7D" w14:textId="77777777" w:rsidR="009862CD" w:rsidRPr="00AD2E89" w:rsidRDefault="009862CD" w:rsidP="009862CD">
      <w:pPr>
        <w:spacing w:line="360" w:lineRule="auto"/>
        <w:ind w:firstLine="720"/>
        <w:rPr>
          <w:rFonts w:ascii="Arial" w:hAnsi="Arial" w:cs="Arial"/>
          <w:sz w:val="24"/>
          <w:szCs w:val="24"/>
        </w:rPr>
      </w:pPr>
    </w:p>
    <w:p w14:paraId="70567016"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Table 2 about here</w:t>
      </w:r>
    </w:p>
    <w:p w14:paraId="3F16E87D" w14:textId="77777777" w:rsidR="009862CD" w:rsidRPr="00AD2E89" w:rsidRDefault="009862CD" w:rsidP="009862CD">
      <w:pPr>
        <w:spacing w:line="360" w:lineRule="auto"/>
        <w:ind w:firstLine="720"/>
        <w:rPr>
          <w:rFonts w:ascii="Arial" w:hAnsi="Arial" w:cs="Arial"/>
          <w:sz w:val="24"/>
          <w:szCs w:val="24"/>
        </w:rPr>
      </w:pPr>
    </w:p>
    <w:p w14:paraId="6CE1DDD9"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Table 2 shows bisection points and Weber ratios calculated from the different experimental conditions. To calculate the </w:t>
      </w:r>
      <w:r w:rsidRPr="00AD2E89">
        <w:rPr>
          <w:rFonts w:ascii="Arial" w:hAnsi="Arial" w:cs="Arial"/>
          <w:i/>
          <w:sz w:val="24"/>
          <w:szCs w:val="24"/>
        </w:rPr>
        <w:t>bisection point</w:t>
      </w:r>
      <w:r w:rsidRPr="00AD2E89">
        <w:rPr>
          <w:rFonts w:ascii="Arial" w:hAnsi="Arial" w:cs="Arial"/>
          <w:sz w:val="24"/>
          <w:szCs w:val="24"/>
        </w:rPr>
        <w:t>, a two-parameter logistic function was fitted to the psychophysical functions from the different conditions (as in Morrisey</w:t>
      </w:r>
      <w:r>
        <w:rPr>
          <w:rFonts w:ascii="Arial" w:hAnsi="Arial" w:cs="Arial"/>
          <w:sz w:val="24"/>
          <w:szCs w:val="24"/>
        </w:rPr>
        <w:t xml:space="preserve"> et al.,</w:t>
      </w:r>
      <w:r w:rsidRPr="00AD2E89">
        <w:rPr>
          <w:rFonts w:ascii="Arial" w:hAnsi="Arial" w:cs="Arial"/>
          <w:sz w:val="24"/>
          <w:szCs w:val="24"/>
        </w:rPr>
        <w:t xml:space="preserve"> 1993), using the non-linear regression subprogram of SPSS 10. The equation fitted was </w:t>
      </w:r>
    </w:p>
    <w:p w14:paraId="3008B0E3"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i/>
          <w:sz w:val="24"/>
          <w:szCs w:val="24"/>
        </w:rPr>
        <w:t>y</w:t>
      </w:r>
      <w:r w:rsidRPr="00AD2E89">
        <w:rPr>
          <w:rFonts w:ascii="Arial" w:hAnsi="Arial" w:cs="Arial"/>
          <w:sz w:val="24"/>
          <w:szCs w:val="24"/>
        </w:rPr>
        <w:t xml:space="preserve"> = 1</w:t>
      </w:r>
      <w:proofErr w:type="gramStart"/>
      <w:r w:rsidRPr="00AD2E89">
        <w:rPr>
          <w:rFonts w:ascii="Arial" w:hAnsi="Arial" w:cs="Arial"/>
          <w:sz w:val="24"/>
          <w:szCs w:val="24"/>
        </w:rPr>
        <w:t>/(</w:t>
      </w:r>
      <w:proofErr w:type="gramEnd"/>
      <w:r w:rsidRPr="00AD2E89">
        <w:rPr>
          <w:rFonts w:ascii="Arial" w:hAnsi="Arial" w:cs="Arial"/>
          <w:sz w:val="24"/>
          <w:szCs w:val="24"/>
        </w:rPr>
        <w:t>1 + (</w:t>
      </w:r>
      <w:r w:rsidRPr="00AD2E89">
        <w:rPr>
          <w:rFonts w:ascii="Arial" w:hAnsi="Arial" w:cs="Arial"/>
          <w:i/>
          <w:sz w:val="24"/>
          <w:szCs w:val="24"/>
        </w:rPr>
        <w:t>t/b</w:t>
      </w:r>
      <w:r w:rsidRPr="00AD2E89">
        <w:rPr>
          <w:rFonts w:ascii="Arial" w:hAnsi="Arial" w:cs="Arial"/>
          <w:sz w:val="24"/>
          <w:szCs w:val="24"/>
        </w:rPr>
        <w:t>)</w:t>
      </w:r>
      <w:r w:rsidRPr="00AD2E89">
        <w:rPr>
          <w:rFonts w:ascii="Arial" w:hAnsi="Arial" w:cs="Arial"/>
          <w:i/>
          <w:sz w:val="24"/>
          <w:szCs w:val="24"/>
          <w:vertAlign w:val="superscript"/>
        </w:rPr>
        <w:t>s</w:t>
      </w:r>
      <w:r w:rsidRPr="00AD2E89">
        <w:rPr>
          <w:rFonts w:ascii="Arial" w:hAnsi="Arial" w:cs="Arial"/>
          <w:sz w:val="24"/>
          <w:szCs w:val="24"/>
        </w:rPr>
        <w:t xml:space="preserve"> )</w:t>
      </w:r>
    </w:p>
    <w:p w14:paraId="5876D366" w14:textId="77777777" w:rsidR="009862CD" w:rsidRPr="00AD2E89" w:rsidRDefault="009862CD" w:rsidP="009862CD">
      <w:pPr>
        <w:spacing w:line="360" w:lineRule="auto"/>
        <w:ind w:firstLine="720"/>
        <w:rPr>
          <w:rFonts w:ascii="Arial" w:hAnsi="Arial" w:cs="Arial"/>
          <w:sz w:val="24"/>
          <w:szCs w:val="24"/>
        </w:rPr>
      </w:pPr>
    </w:p>
    <w:p w14:paraId="6198CF36"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lastRenderedPageBreak/>
        <w:t xml:space="preserve">where </w:t>
      </w:r>
      <w:r w:rsidRPr="00AD2E89">
        <w:rPr>
          <w:rFonts w:ascii="Arial" w:hAnsi="Arial" w:cs="Arial"/>
          <w:i/>
          <w:sz w:val="24"/>
          <w:szCs w:val="24"/>
        </w:rPr>
        <w:t>y</w:t>
      </w:r>
      <w:r w:rsidRPr="00AD2E89">
        <w:rPr>
          <w:rFonts w:ascii="Arial" w:hAnsi="Arial" w:cs="Arial"/>
          <w:sz w:val="24"/>
          <w:szCs w:val="24"/>
        </w:rPr>
        <w:t xml:space="preserve"> is the proportion of LONG responses made to a stimulus duration </w:t>
      </w:r>
      <w:r w:rsidRPr="00AD2E89">
        <w:rPr>
          <w:rFonts w:ascii="Arial" w:hAnsi="Arial" w:cs="Arial"/>
          <w:i/>
          <w:sz w:val="24"/>
          <w:szCs w:val="24"/>
        </w:rPr>
        <w:t>t</w:t>
      </w:r>
      <w:r w:rsidRPr="00AD2E89">
        <w:rPr>
          <w:rFonts w:ascii="Arial" w:hAnsi="Arial" w:cs="Arial"/>
          <w:sz w:val="24"/>
          <w:szCs w:val="24"/>
        </w:rPr>
        <w:t xml:space="preserve">, and </w:t>
      </w:r>
      <w:r w:rsidRPr="00AD2E89">
        <w:rPr>
          <w:rFonts w:ascii="Arial" w:hAnsi="Arial" w:cs="Arial"/>
          <w:i/>
          <w:sz w:val="24"/>
          <w:szCs w:val="24"/>
        </w:rPr>
        <w:t>b</w:t>
      </w:r>
      <w:r w:rsidRPr="00AD2E89">
        <w:rPr>
          <w:rFonts w:ascii="Arial" w:hAnsi="Arial" w:cs="Arial"/>
          <w:sz w:val="24"/>
          <w:szCs w:val="24"/>
        </w:rPr>
        <w:t xml:space="preserve"> and </w:t>
      </w:r>
      <w:r w:rsidRPr="00AD2E89">
        <w:rPr>
          <w:rFonts w:ascii="Arial" w:hAnsi="Arial" w:cs="Arial"/>
          <w:i/>
          <w:sz w:val="24"/>
          <w:szCs w:val="24"/>
        </w:rPr>
        <w:t>s</w:t>
      </w:r>
      <w:r w:rsidRPr="00AD2E89">
        <w:rPr>
          <w:rFonts w:ascii="Arial" w:hAnsi="Arial" w:cs="Arial"/>
          <w:sz w:val="24"/>
          <w:szCs w:val="24"/>
        </w:rPr>
        <w:t xml:space="preserve"> are fitting constants. </w:t>
      </w:r>
      <w:r w:rsidRPr="00AD2E89">
        <w:rPr>
          <w:rFonts w:ascii="Arial" w:hAnsi="Arial" w:cs="Arial"/>
          <w:i/>
          <w:sz w:val="24"/>
          <w:szCs w:val="24"/>
        </w:rPr>
        <w:t>b</w:t>
      </w:r>
      <w:r w:rsidRPr="00AD2E89">
        <w:rPr>
          <w:rFonts w:ascii="Arial" w:hAnsi="Arial" w:cs="Arial"/>
          <w:sz w:val="24"/>
          <w:szCs w:val="24"/>
        </w:rPr>
        <w:t xml:space="preserve"> is the bisection point, the stimulus duration giving rise to 50% LONG responses, and </w:t>
      </w:r>
      <w:r w:rsidRPr="00AD2E89">
        <w:rPr>
          <w:rFonts w:ascii="Arial" w:hAnsi="Arial" w:cs="Arial"/>
          <w:i/>
          <w:sz w:val="24"/>
          <w:szCs w:val="24"/>
        </w:rPr>
        <w:t>s</w:t>
      </w:r>
      <w:r w:rsidRPr="00AD2E89">
        <w:rPr>
          <w:rFonts w:ascii="Arial" w:hAnsi="Arial" w:cs="Arial"/>
          <w:sz w:val="24"/>
          <w:szCs w:val="24"/>
        </w:rPr>
        <w:t xml:space="preserve"> is a measure of the slope of the psychophysical function. Fits of the logistic equation had </w:t>
      </w:r>
      <w:r w:rsidRPr="00AD2E89">
        <w:rPr>
          <w:rFonts w:ascii="Arial" w:hAnsi="Arial" w:cs="Arial"/>
          <w:i/>
          <w:sz w:val="24"/>
          <w:szCs w:val="24"/>
        </w:rPr>
        <w:t>r</w:t>
      </w:r>
      <w:r w:rsidRPr="00AD2E89">
        <w:rPr>
          <w:rFonts w:ascii="Arial" w:hAnsi="Arial" w:cs="Arial"/>
          <w:i/>
          <w:sz w:val="24"/>
          <w:szCs w:val="24"/>
          <w:vertAlign w:val="superscript"/>
        </w:rPr>
        <w:t>2</w:t>
      </w:r>
      <w:r w:rsidRPr="00AD2E89">
        <w:rPr>
          <w:rFonts w:ascii="Arial" w:hAnsi="Arial" w:cs="Arial"/>
          <w:sz w:val="24"/>
          <w:szCs w:val="24"/>
        </w:rPr>
        <w:t xml:space="preserve"> values of at least .99.</w:t>
      </w:r>
    </w:p>
    <w:p w14:paraId="3E523EAE" w14:textId="77777777" w:rsidR="009862CD" w:rsidRPr="00AD2E89" w:rsidRDefault="009862CD" w:rsidP="009862CD">
      <w:pPr>
        <w:spacing w:line="360" w:lineRule="auto"/>
        <w:ind w:firstLine="720"/>
        <w:rPr>
          <w:rFonts w:ascii="Arial" w:hAnsi="Arial" w:cs="Arial"/>
          <w:sz w:val="24"/>
          <w:szCs w:val="24"/>
        </w:rPr>
      </w:pPr>
    </w:p>
    <w:p w14:paraId="743B80E9"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Another measure of interest is the </w:t>
      </w:r>
      <w:r w:rsidRPr="00AD2E89">
        <w:rPr>
          <w:rFonts w:ascii="Arial" w:hAnsi="Arial" w:cs="Arial"/>
          <w:i/>
          <w:sz w:val="24"/>
          <w:szCs w:val="24"/>
        </w:rPr>
        <w:t>Weber ratio</w:t>
      </w:r>
      <w:r w:rsidRPr="00AD2E89">
        <w:rPr>
          <w:rFonts w:ascii="Arial" w:hAnsi="Arial" w:cs="Arial"/>
          <w:sz w:val="24"/>
          <w:szCs w:val="24"/>
        </w:rPr>
        <w:t xml:space="preserve">, an index of temporal sensitivity that essentially reflects the steepness of the psychophysical function, where smaller values indicate higher temporal sensitivity. The logistic equation was used to calculate the duration values that would give rise to 25% and 75% LONG responses. Half the difference between these values, divided by the bisection point for the condition, is the Weber ratio. </w:t>
      </w:r>
    </w:p>
    <w:p w14:paraId="29CD5379" w14:textId="77777777" w:rsidR="009862CD" w:rsidRPr="00AD2E89" w:rsidRDefault="009862CD" w:rsidP="009862CD">
      <w:pPr>
        <w:spacing w:line="360" w:lineRule="auto"/>
        <w:ind w:firstLine="720"/>
        <w:rPr>
          <w:rFonts w:ascii="Arial" w:hAnsi="Arial" w:cs="Arial"/>
          <w:sz w:val="24"/>
          <w:szCs w:val="24"/>
        </w:rPr>
      </w:pPr>
    </w:p>
    <w:p w14:paraId="450800EE"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Inspection of the values in Table 2 suggests that stimulus spacing had a marked effect on bisection point (consistent with the significant displacements of the psychophysical functions mentioned above). The bisection point from the LOG group was below that from the LIN group, whereas the REV manipulation increased bisection </w:t>
      </w:r>
      <w:proofErr w:type="gramStart"/>
      <w:r w:rsidRPr="00AD2E89">
        <w:rPr>
          <w:rFonts w:ascii="Arial" w:hAnsi="Arial" w:cs="Arial"/>
          <w:sz w:val="24"/>
          <w:szCs w:val="24"/>
        </w:rPr>
        <w:t>point</w:t>
      </w:r>
      <w:proofErr w:type="gramEnd"/>
      <w:r w:rsidRPr="00AD2E89">
        <w:rPr>
          <w:rFonts w:ascii="Arial" w:hAnsi="Arial" w:cs="Arial"/>
          <w:sz w:val="24"/>
          <w:szCs w:val="24"/>
        </w:rPr>
        <w:t xml:space="preserve"> relative to the LIN group. A fuller discussion of the bisection point location will be presented later, but we note here that in the LIN and REV groups the bisection point from both instructional conditions was closer to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(500 </w:t>
      </w:r>
      <w:proofErr w:type="spellStart"/>
      <w:r w:rsidRPr="00AD2E89">
        <w:rPr>
          <w:rFonts w:ascii="Arial" w:hAnsi="Arial" w:cs="Arial"/>
          <w:sz w:val="24"/>
          <w:szCs w:val="24"/>
        </w:rPr>
        <w:t>ms</w:t>
      </w:r>
      <w:proofErr w:type="spellEnd"/>
      <w:r w:rsidRPr="00AD2E89">
        <w:rPr>
          <w:rFonts w:ascii="Arial" w:hAnsi="Arial" w:cs="Arial"/>
          <w:sz w:val="24"/>
          <w:szCs w:val="24"/>
        </w:rPr>
        <w:t xml:space="preserve">) than the geometric mean (400 </w:t>
      </w:r>
      <w:proofErr w:type="spellStart"/>
      <w:r w:rsidRPr="00AD2E89">
        <w:rPr>
          <w:rFonts w:ascii="Arial" w:hAnsi="Arial" w:cs="Arial"/>
          <w:sz w:val="24"/>
          <w:szCs w:val="24"/>
        </w:rPr>
        <w:t>ms</w:t>
      </w:r>
      <w:proofErr w:type="spellEnd"/>
      <w:r w:rsidRPr="00AD2E89">
        <w:rPr>
          <w:rFonts w:ascii="Arial" w:hAnsi="Arial" w:cs="Arial"/>
          <w:sz w:val="24"/>
          <w:szCs w:val="24"/>
        </w:rPr>
        <w:t>), whereas for the LOG group the reverse was the case. Weber ratios remained within a very narrow range (0.12 to 0.15) whatever the stimulus spacing and instructional condition.</w:t>
      </w:r>
    </w:p>
    <w:p w14:paraId="5F18783C" w14:textId="77777777" w:rsidR="009862CD" w:rsidRPr="00AD2E89" w:rsidRDefault="009862CD" w:rsidP="009862CD">
      <w:pPr>
        <w:spacing w:line="360" w:lineRule="auto"/>
        <w:ind w:firstLine="720"/>
        <w:rPr>
          <w:rFonts w:ascii="Arial" w:hAnsi="Arial" w:cs="Arial"/>
          <w:sz w:val="24"/>
          <w:szCs w:val="24"/>
        </w:rPr>
      </w:pPr>
    </w:p>
    <w:p w14:paraId="48C98477"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The bisection points in Table 2 were used to test the data from Experiment 1 for the property of </w:t>
      </w:r>
      <w:r w:rsidRPr="00AD2E89">
        <w:rPr>
          <w:rFonts w:ascii="Arial" w:hAnsi="Arial" w:cs="Arial"/>
          <w:i/>
          <w:sz w:val="24"/>
          <w:szCs w:val="24"/>
        </w:rPr>
        <w:t>superposition</w:t>
      </w:r>
      <w:r w:rsidRPr="00AD2E89">
        <w:rPr>
          <w:rFonts w:ascii="Arial" w:hAnsi="Arial" w:cs="Arial"/>
          <w:sz w:val="24"/>
          <w:szCs w:val="24"/>
        </w:rPr>
        <w:t xml:space="preserve">, the requirement that data from different timed durations superpose when plotted on the same relative scale, a strong requirement of scalar timing theory (Gibbon, Church, &amp; </w:t>
      </w:r>
      <w:proofErr w:type="spellStart"/>
      <w:r w:rsidRPr="00AD2E89">
        <w:rPr>
          <w:rFonts w:ascii="Arial" w:hAnsi="Arial" w:cs="Arial"/>
          <w:sz w:val="24"/>
          <w:szCs w:val="24"/>
        </w:rPr>
        <w:t>Meck</w:t>
      </w:r>
      <w:proofErr w:type="spellEnd"/>
      <w:r w:rsidRPr="00AD2E89">
        <w:rPr>
          <w:rFonts w:ascii="Arial" w:hAnsi="Arial" w:cs="Arial"/>
          <w:sz w:val="24"/>
          <w:szCs w:val="24"/>
        </w:rPr>
        <w:t xml:space="preserve">, 1984). To examine superposition, the proportion of LONG responses at each comparison duration is plotted against the comparison duration expressed as a fraction of the bisection point for the condition in force. Figure 2 shows the results when this was done. Inspection of Figure 2 shows that superposition was almost perfect, so the scalar property of time </w:t>
      </w:r>
      <w:r w:rsidRPr="00AD2E89">
        <w:rPr>
          <w:rFonts w:ascii="Arial" w:hAnsi="Arial" w:cs="Arial"/>
          <w:sz w:val="24"/>
          <w:szCs w:val="24"/>
        </w:rPr>
        <w:lastRenderedPageBreak/>
        <w:t>representations held in our data regardless of effects of stimulus spacing and instructions.</w:t>
      </w:r>
    </w:p>
    <w:p w14:paraId="75EBADEE" w14:textId="77777777" w:rsidR="009862CD" w:rsidRPr="00AD2E89" w:rsidRDefault="009862CD" w:rsidP="009862CD">
      <w:pPr>
        <w:spacing w:line="360" w:lineRule="auto"/>
        <w:ind w:firstLine="720"/>
        <w:rPr>
          <w:rFonts w:ascii="Arial" w:hAnsi="Arial" w:cs="Arial"/>
          <w:sz w:val="24"/>
          <w:szCs w:val="24"/>
        </w:rPr>
      </w:pPr>
    </w:p>
    <w:p w14:paraId="6D7C8875" w14:textId="77777777" w:rsidR="009862CD" w:rsidRPr="00AD2E89" w:rsidRDefault="009862CD" w:rsidP="009862CD">
      <w:pPr>
        <w:spacing w:line="360" w:lineRule="auto"/>
        <w:ind w:firstLine="720"/>
        <w:jc w:val="center"/>
        <w:rPr>
          <w:rFonts w:ascii="Arial" w:hAnsi="Arial" w:cs="Arial"/>
          <w:sz w:val="24"/>
          <w:szCs w:val="24"/>
        </w:rPr>
      </w:pPr>
      <w:r w:rsidRPr="00AD2E89">
        <w:rPr>
          <w:rFonts w:ascii="Arial" w:hAnsi="Arial" w:cs="Arial"/>
          <w:sz w:val="24"/>
          <w:szCs w:val="24"/>
        </w:rPr>
        <w:t>Figure 2 about here</w:t>
      </w:r>
    </w:p>
    <w:p w14:paraId="5D8BDA3A" w14:textId="77777777" w:rsidR="009862CD" w:rsidRPr="00AD2E89" w:rsidRDefault="009862CD" w:rsidP="009862CD">
      <w:pPr>
        <w:spacing w:line="360" w:lineRule="auto"/>
        <w:ind w:firstLine="720"/>
        <w:rPr>
          <w:rFonts w:ascii="Arial" w:hAnsi="Arial" w:cs="Arial"/>
          <w:sz w:val="24"/>
          <w:szCs w:val="24"/>
        </w:rPr>
      </w:pPr>
    </w:p>
    <w:p w14:paraId="593FC84C"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Overall, therefore, our data replicated some previous findings by </w:t>
      </w:r>
      <w:proofErr w:type="spellStart"/>
      <w:r w:rsidRPr="00AD2E89">
        <w:rPr>
          <w:rFonts w:ascii="Arial" w:hAnsi="Arial" w:cs="Arial"/>
          <w:sz w:val="24"/>
          <w:szCs w:val="24"/>
        </w:rPr>
        <w:t>Wearden</w:t>
      </w:r>
      <w:proofErr w:type="spellEnd"/>
      <w:r w:rsidRPr="00AD2E89">
        <w:rPr>
          <w:rFonts w:ascii="Arial" w:hAnsi="Arial" w:cs="Arial"/>
          <w:sz w:val="24"/>
          <w:szCs w:val="24"/>
        </w:rPr>
        <w:t xml:space="preserve"> and Ferrara (1995) that spacing of comparison durations between a consistent </w:t>
      </w:r>
      <w:r w:rsidRPr="00AD2E89">
        <w:rPr>
          <w:rFonts w:ascii="Arial" w:hAnsi="Arial" w:cs="Arial"/>
          <w:i/>
          <w:sz w:val="24"/>
          <w:szCs w:val="24"/>
        </w:rPr>
        <w:t>S/L</w:t>
      </w:r>
      <w:r w:rsidRPr="00AD2E89">
        <w:rPr>
          <w:rFonts w:ascii="Arial" w:hAnsi="Arial" w:cs="Arial"/>
          <w:sz w:val="24"/>
          <w:szCs w:val="24"/>
        </w:rPr>
        <w:t xml:space="preserve"> pair significantly affected the psychophysical functions, with a LOG spacing displacing the curve to the left relative to LIN, whereas the REV manipulation (and the similar manipulation in </w:t>
      </w:r>
      <w:proofErr w:type="spellStart"/>
      <w:r w:rsidRPr="00AD2E89">
        <w:rPr>
          <w:rFonts w:ascii="Arial" w:hAnsi="Arial" w:cs="Arial"/>
          <w:sz w:val="24"/>
          <w:szCs w:val="24"/>
        </w:rPr>
        <w:t>Wearden</w:t>
      </w:r>
      <w:proofErr w:type="spellEnd"/>
      <w:r w:rsidRPr="00AD2E89">
        <w:rPr>
          <w:rFonts w:ascii="Arial" w:hAnsi="Arial" w:cs="Arial"/>
          <w:sz w:val="24"/>
          <w:szCs w:val="24"/>
        </w:rPr>
        <w:t xml:space="preserve"> and Ferrara, 1995, Experiment 2) displaced it to the right. In contrast to the effect of stimulus spacing, the effect of instructions was very small, and not statistically significant. This suggests that using an “equalize” or “individualize” response strategy in temporal bisection had little or no effect on overall outcome.</w:t>
      </w:r>
    </w:p>
    <w:p w14:paraId="7EF3F4A8" w14:textId="77777777" w:rsidR="009862CD" w:rsidRPr="00AD2E89" w:rsidRDefault="009862CD" w:rsidP="009862CD">
      <w:pPr>
        <w:spacing w:line="360" w:lineRule="auto"/>
        <w:ind w:firstLine="720"/>
        <w:rPr>
          <w:rFonts w:ascii="Arial" w:hAnsi="Arial" w:cs="Arial"/>
          <w:sz w:val="24"/>
          <w:szCs w:val="24"/>
        </w:rPr>
      </w:pPr>
    </w:p>
    <w:p w14:paraId="6FFDC432"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Why was the instructional effect in our study so weak? One possibility is that instructions, and the attendant response strategies they engender, have effects on bisection only in certain conditions. For example, with a 200/800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w:t>
      </w:r>
      <w:r w:rsidRPr="00AD2E89">
        <w:rPr>
          <w:rFonts w:ascii="Arial" w:hAnsi="Arial" w:cs="Arial"/>
          <w:i/>
          <w:sz w:val="24"/>
          <w:szCs w:val="24"/>
        </w:rPr>
        <w:t>S/L</w:t>
      </w:r>
      <w:r w:rsidRPr="00AD2E89">
        <w:rPr>
          <w:rFonts w:ascii="Arial" w:hAnsi="Arial" w:cs="Arial"/>
          <w:sz w:val="24"/>
          <w:szCs w:val="24"/>
        </w:rPr>
        <w:t xml:space="preserve"> pair, many comparison durations are “unambiguous” to our participants, in the sense that with the discriminative acuity of young adults, some stimuli are “obviously” closer to </w:t>
      </w:r>
      <w:r w:rsidRPr="00AD2E89">
        <w:rPr>
          <w:rFonts w:ascii="Arial" w:hAnsi="Arial" w:cs="Arial"/>
          <w:i/>
          <w:sz w:val="24"/>
          <w:szCs w:val="24"/>
        </w:rPr>
        <w:t>S</w:t>
      </w:r>
      <w:r w:rsidRPr="00AD2E89">
        <w:rPr>
          <w:rFonts w:ascii="Arial" w:hAnsi="Arial" w:cs="Arial"/>
          <w:sz w:val="24"/>
          <w:szCs w:val="24"/>
        </w:rPr>
        <w:t xml:space="preserve"> than to </w:t>
      </w:r>
      <w:r w:rsidRPr="00AD2E89">
        <w:rPr>
          <w:rFonts w:ascii="Arial" w:hAnsi="Arial" w:cs="Arial"/>
          <w:i/>
          <w:sz w:val="24"/>
          <w:szCs w:val="24"/>
        </w:rPr>
        <w:t>L</w:t>
      </w:r>
      <w:r w:rsidRPr="00AD2E89">
        <w:rPr>
          <w:rFonts w:ascii="Arial" w:hAnsi="Arial" w:cs="Arial"/>
          <w:sz w:val="24"/>
          <w:szCs w:val="24"/>
        </w:rPr>
        <w:t xml:space="preserve">, and vice versa. An instructional manipulation cannot affect these judgements without violating the demand characteristics of the experiment, as any instruction which attempted to encourage participants to respond LONG to short comparison durations, or SHORT to long comparisons would require the participants to violate their perceptual experience, and thus conflict with the general task instructions for bisection. To give a fanciful example, suppose that </w:t>
      </w:r>
      <w:r w:rsidRPr="00AD2E89">
        <w:rPr>
          <w:rFonts w:ascii="Arial" w:hAnsi="Arial" w:cs="Arial"/>
          <w:i/>
          <w:sz w:val="24"/>
          <w:szCs w:val="24"/>
        </w:rPr>
        <w:t>S/L</w:t>
      </w:r>
      <w:r w:rsidRPr="00AD2E89">
        <w:rPr>
          <w:rFonts w:ascii="Arial" w:hAnsi="Arial" w:cs="Arial"/>
          <w:sz w:val="24"/>
          <w:szCs w:val="24"/>
        </w:rPr>
        <w:t xml:space="preserve"> values were 200/800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but that all comparison durations were between 200 and 300 </w:t>
      </w:r>
      <w:proofErr w:type="spellStart"/>
      <w:r w:rsidRPr="00AD2E89">
        <w:rPr>
          <w:rFonts w:ascii="Arial" w:hAnsi="Arial" w:cs="Arial"/>
          <w:sz w:val="24"/>
          <w:szCs w:val="24"/>
        </w:rPr>
        <w:t>ms</w:t>
      </w:r>
      <w:proofErr w:type="spellEnd"/>
      <w:r w:rsidRPr="00AD2E89">
        <w:rPr>
          <w:rFonts w:ascii="Arial" w:hAnsi="Arial" w:cs="Arial"/>
          <w:sz w:val="24"/>
          <w:szCs w:val="24"/>
        </w:rPr>
        <w:t xml:space="preserve">, or between 700 and 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A participant could not obey the “equalizing” instructions without violating their perceptual experience, and the general instruction to classify durations in terms of their similarity to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w:t>
      </w:r>
    </w:p>
    <w:p w14:paraId="755C930B" w14:textId="77777777" w:rsidR="009862CD" w:rsidRPr="00AD2E89" w:rsidRDefault="009862CD" w:rsidP="009862CD">
      <w:pPr>
        <w:spacing w:line="360" w:lineRule="auto"/>
        <w:ind w:firstLine="720"/>
        <w:rPr>
          <w:rFonts w:ascii="Arial" w:hAnsi="Arial" w:cs="Arial"/>
          <w:sz w:val="24"/>
          <w:szCs w:val="24"/>
        </w:rPr>
      </w:pPr>
    </w:p>
    <w:p w14:paraId="7B8207F3"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lastRenderedPageBreak/>
        <w:t xml:space="preserve">Following this argument, one might expect more marked effects of instructions </w:t>
      </w:r>
      <w:r>
        <w:rPr>
          <w:rFonts w:ascii="Arial" w:hAnsi="Arial" w:cs="Arial"/>
          <w:sz w:val="24"/>
          <w:szCs w:val="24"/>
        </w:rPr>
        <w:t>on</w:t>
      </w:r>
      <w:r w:rsidRPr="00AD2E89">
        <w:rPr>
          <w:rFonts w:ascii="Arial" w:hAnsi="Arial" w:cs="Arial"/>
          <w:sz w:val="24"/>
          <w:szCs w:val="24"/>
        </w:rPr>
        <w:t xml:space="preserve"> response strategies if comparison durations were more ambiguous relative to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 xml:space="preserve">L </w:t>
      </w:r>
      <w:r w:rsidRPr="00AD2E89">
        <w:rPr>
          <w:rFonts w:ascii="Arial" w:hAnsi="Arial" w:cs="Arial"/>
          <w:sz w:val="24"/>
          <w:szCs w:val="24"/>
        </w:rPr>
        <w:t xml:space="preserve">(for example, being somewhere in the middle of the </w:t>
      </w:r>
      <w:r w:rsidRPr="00AD2E89">
        <w:rPr>
          <w:rFonts w:ascii="Arial" w:hAnsi="Arial" w:cs="Arial"/>
          <w:i/>
          <w:sz w:val="24"/>
          <w:szCs w:val="24"/>
        </w:rPr>
        <w:t>S</w:t>
      </w:r>
      <w:r w:rsidRPr="00AD2E89">
        <w:rPr>
          <w:rFonts w:ascii="Arial" w:hAnsi="Arial" w:cs="Arial"/>
          <w:sz w:val="24"/>
          <w:szCs w:val="24"/>
        </w:rPr>
        <w:t xml:space="preserve"> to </w:t>
      </w:r>
      <w:r w:rsidRPr="00AD2E89">
        <w:rPr>
          <w:rFonts w:ascii="Arial" w:hAnsi="Arial" w:cs="Arial"/>
          <w:i/>
          <w:sz w:val="24"/>
          <w:szCs w:val="24"/>
        </w:rPr>
        <w:t>L</w:t>
      </w:r>
      <w:r w:rsidRPr="00AD2E89">
        <w:rPr>
          <w:rFonts w:ascii="Arial" w:hAnsi="Arial" w:cs="Arial"/>
          <w:sz w:val="24"/>
          <w:szCs w:val="24"/>
        </w:rPr>
        <w:t xml:space="preserve"> range, rather than toward either end). Experiment 2 tested this idea by employing an </w:t>
      </w:r>
      <w:r w:rsidRPr="00AD2E89">
        <w:rPr>
          <w:rFonts w:ascii="Arial" w:hAnsi="Arial" w:cs="Arial"/>
          <w:i/>
          <w:sz w:val="24"/>
          <w:szCs w:val="24"/>
        </w:rPr>
        <w:t>S/L</w:t>
      </w:r>
      <w:r w:rsidRPr="00AD2E89">
        <w:rPr>
          <w:rFonts w:ascii="Arial" w:hAnsi="Arial" w:cs="Arial"/>
          <w:sz w:val="24"/>
          <w:szCs w:val="24"/>
        </w:rPr>
        <w:t xml:space="preserve"> pair of 200/800 </w:t>
      </w:r>
      <w:proofErr w:type="spellStart"/>
      <w:proofErr w:type="gramStart"/>
      <w:r w:rsidRPr="00AD2E89">
        <w:rPr>
          <w:rFonts w:ascii="Arial" w:hAnsi="Arial" w:cs="Arial"/>
          <w:sz w:val="24"/>
          <w:szCs w:val="24"/>
        </w:rPr>
        <w:t>ms</w:t>
      </w:r>
      <w:proofErr w:type="spellEnd"/>
      <w:r w:rsidRPr="00AD2E89">
        <w:rPr>
          <w:rFonts w:ascii="Arial" w:hAnsi="Arial" w:cs="Arial"/>
          <w:sz w:val="24"/>
          <w:szCs w:val="24"/>
        </w:rPr>
        <w:t>, but</w:t>
      </w:r>
      <w:proofErr w:type="gramEnd"/>
      <w:r w:rsidRPr="00AD2E89">
        <w:rPr>
          <w:rFonts w:ascii="Arial" w:hAnsi="Arial" w:cs="Arial"/>
          <w:sz w:val="24"/>
          <w:szCs w:val="24"/>
        </w:rPr>
        <w:t xml:space="preserve"> arranging that the majority of the comparison durations were located in the middle of the </w:t>
      </w:r>
      <w:r w:rsidRPr="00AD2E89">
        <w:rPr>
          <w:rFonts w:ascii="Arial" w:hAnsi="Arial" w:cs="Arial"/>
          <w:i/>
          <w:sz w:val="24"/>
          <w:szCs w:val="24"/>
        </w:rPr>
        <w:t>S</w:t>
      </w:r>
      <w:r w:rsidRPr="00AD2E89">
        <w:rPr>
          <w:rFonts w:ascii="Arial" w:hAnsi="Arial" w:cs="Arial"/>
          <w:sz w:val="24"/>
          <w:szCs w:val="24"/>
        </w:rPr>
        <w:t xml:space="preserve"> to </w:t>
      </w:r>
      <w:r w:rsidRPr="00AD2E89">
        <w:rPr>
          <w:rFonts w:ascii="Arial" w:hAnsi="Arial" w:cs="Arial"/>
          <w:i/>
          <w:sz w:val="24"/>
          <w:szCs w:val="24"/>
        </w:rPr>
        <w:t>L</w:t>
      </w:r>
      <w:r w:rsidRPr="00AD2E89">
        <w:rPr>
          <w:rFonts w:ascii="Arial" w:hAnsi="Arial" w:cs="Arial"/>
          <w:sz w:val="24"/>
          <w:szCs w:val="24"/>
        </w:rPr>
        <w:t xml:space="preserve"> range.</w:t>
      </w:r>
    </w:p>
    <w:p w14:paraId="4677F854" w14:textId="77777777" w:rsidR="009862CD" w:rsidRPr="00AD2E89" w:rsidRDefault="009862CD" w:rsidP="009862CD">
      <w:pPr>
        <w:spacing w:line="360" w:lineRule="auto"/>
        <w:ind w:firstLine="720"/>
        <w:rPr>
          <w:rFonts w:ascii="Arial" w:hAnsi="Arial" w:cs="Arial"/>
          <w:sz w:val="24"/>
          <w:szCs w:val="24"/>
        </w:rPr>
      </w:pPr>
    </w:p>
    <w:p w14:paraId="037E7C85" w14:textId="77777777" w:rsidR="009862CD" w:rsidRPr="00AD2E89" w:rsidRDefault="009862CD" w:rsidP="009862CD">
      <w:pPr>
        <w:pStyle w:val="Heading2"/>
        <w:rPr>
          <w:rFonts w:ascii="Arial" w:hAnsi="Arial" w:cs="Arial"/>
          <w:sz w:val="24"/>
          <w:szCs w:val="24"/>
        </w:rPr>
      </w:pPr>
      <w:r w:rsidRPr="00AD2E89">
        <w:rPr>
          <w:rFonts w:ascii="Arial" w:hAnsi="Arial" w:cs="Arial"/>
          <w:sz w:val="24"/>
          <w:szCs w:val="24"/>
        </w:rPr>
        <w:t>EXPERIMENT 2</w:t>
      </w:r>
    </w:p>
    <w:p w14:paraId="267BB12A" w14:textId="77777777" w:rsidR="009862CD" w:rsidRPr="00AD2E89" w:rsidRDefault="009862CD" w:rsidP="009862CD">
      <w:pPr>
        <w:spacing w:line="360" w:lineRule="auto"/>
        <w:ind w:firstLine="720"/>
        <w:rPr>
          <w:rFonts w:ascii="Arial" w:hAnsi="Arial" w:cs="Arial"/>
          <w:sz w:val="24"/>
          <w:szCs w:val="24"/>
        </w:rPr>
      </w:pPr>
    </w:p>
    <w:p w14:paraId="72487098" w14:textId="77777777" w:rsidR="009862CD" w:rsidRPr="00AD2E89" w:rsidRDefault="009862CD" w:rsidP="009862CD">
      <w:pPr>
        <w:pStyle w:val="Heading4"/>
        <w:rPr>
          <w:rFonts w:ascii="Arial" w:hAnsi="Arial" w:cs="Arial"/>
          <w:b/>
          <w:i w:val="0"/>
        </w:rPr>
      </w:pPr>
      <w:r w:rsidRPr="00AD2E89">
        <w:rPr>
          <w:rFonts w:ascii="Arial" w:hAnsi="Arial" w:cs="Arial"/>
          <w:b/>
          <w:i w:val="0"/>
        </w:rPr>
        <w:t>Method</w:t>
      </w:r>
    </w:p>
    <w:p w14:paraId="60147D57" w14:textId="77777777" w:rsidR="009862CD" w:rsidRPr="00AD2E89" w:rsidRDefault="009862CD" w:rsidP="009862CD">
      <w:pPr>
        <w:spacing w:line="360" w:lineRule="auto"/>
        <w:ind w:firstLine="720"/>
        <w:rPr>
          <w:rFonts w:ascii="Arial" w:hAnsi="Arial" w:cs="Arial"/>
          <w:sz w:val="24"/>
          <w:szCs w:val="24"/>
        </w:rPr>
      </w:pPr>
    </w:p>
    <w:p w14:paraId="0D1951D8" w14:textId="77777777" w:rsidR="009862CD" w:rsidRPr="00AD2E89" w:rsidRDefault="009862CD" w:rsidP="009862CD">
      <w:pPr>
        <w:pStyle w:val="Heading4"/>
        <w:rPr>
          <w:rFonts w:ascii="Arial" w:hAnsi="Arial" w:cs="Arial"/>
        </w:rPr>
      </w:pPr>
      <w:r w:rsidRPr="00AD2E89">
        <w:rPr>
          <w:rFonts w:ascii="Arial" w:hAnsi="Arial" w:cs="Arial"/>
        </w:rPr>
        <w:t>Participants</w:t>
      </w:r>
    </w:p>
    <w:p w14:paraId="1F6579C7"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15 Manchester University Psychology undergraduates participated for course credit.</w:t>
      </w:r>
    </w:p>
    <w:p w14:paraId="12FD8483" w14:textId="77777777" w:rsidR="009862CD" w:rsidRPr="00AD2E89" w:rsidRDefault="009862CD" w:rsidP="009862CD">
      <w:pPr>
        <w:spacing w:line="360" w:lineRule="auto"/>
        <w:ind w:firstLine="720"/>
        <w:rPr>
          <w:rFonts w:ascii="Arial" w:hAnsi="Arial" w:cs="Arial"/>
          <w:sz w:val="24"/>
          <w:szCs w:val="24"/>
        </w:rPr>
      </w:pPr>
    </w:p>
    <w:p w14:paraId="22D1586E" w14:textId="77777777" w:rsidR="009862CD" w:rsidRPr="00AD2E89" w:rsidRDefault="009862CD" w:rsidP="009862CD">
      <w:pPr>
        <w:pStyle w:val="Heading4"/>
        <w:rPr>
          <w:rFonts w:ascii="Arial" w:hAnsi="Arial" w:cs="Arial"/>
        </w:rPr>
      </w:pPr>
      <w:r w:rsidRPr="00AD2E89">
        <w:rPr>
          <w:rFonts w:ascii="Arial" w:hAnsi="Arial" w:cs="Arial"/>
        </w:rPr>
        <w:t>Apparatus</w:t>
      </w:r>
    </w:p>
    <w:p w14:paraId="543A2856"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As Experiment 1.</w:t>
      </w:r>
    </w:p>
    <w:p w14:paraId="562A43CE" w14:textId="77777777" w:rsidR="009862CD" w:rsidRPr="00AD2E89" w:rsidRDefault="009862CD" w:rsidP="009862CD">
      <w:pPr>
        <w:spacing w:line="360" w:lineRule="auto"/>
        <w:ind w:firstLine="720"/>
        <w:rPr>
          <w:rFonts w:ascii="Arial" w:hAnsi="Arial" w:cs="Arial"/>
          <w:sz w:val="24"/>
          <w:szCs w:val="24"/>
        </w:rPr>
      </w:pPr>
    </w:p>
    <w:p w14:paraId="2E782A80" w14:textId="77777777" w:rsidR="009862CD" w:rsidRPr="00AD2E89" w:rsidRDefault="009862CD" w:rsidP="009862CD">
      <w:pPr>
        <w:pStyle w:val="Heading4"/>
        <w:rPr>
          <w:rFonts w:ascii="Arial" w:hAnsi="Arial" w:cs="Arial"/>
        </w:rPr>
      </w:pPr>
      <w:r w:rsidRPr="00AD2E89">
        <w:rPr>
          <w:rFonts w:ascii="Arial" w:hAnsi="Arial" w:cs="Arial"/>
        </w:rPr>
        <w:t>Procedure</w:t>
      </w:r>
    </w:p>
    <w:p w14:paraId="53034338"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The procedure was identical to that of Experiment 1 in all particulars except for two differences. The comparison durations ranged from 200 to 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but, as shown in Table 1, intermediate durations were not equally spaced, so that most of </w:t>
      </w:r>
      <w:r>
        <w:rPr>
          <w:rFonts w:ascii="Arial" w:hAnsi="Arial" w:cs="Arial"/>
          <w:sz w:val="24"/>
          <w:szCs w:val="24"/>
        </w:rPr>
        <w:t xml:space="preserve">9 </w:t>
      </w:r>
      <w:r w:rsidRPr="00AD2E89">
        <w:rPr>
          <w:rFonts w:ascii="Arial" w:hAnsi="Arial" w:cs="Arial"/>
          <w:sz w:val="24"/>
          <w:szCs w:val="24"/>
        </w:rPr>
        <w:t>the</w:t>
      </w:r>
      <w:r>
        <w:rPr>
          <w:rFonts w:ascii="Arial" w:hAnsi="Arial" w:cs="Arial"/>
          <w:sz w:val="24"/>
          <w:szCs w:val="24"/>
        </w:rPr>
        <w:t>m</w:t>
      </w:r>
      <w:r w:rsidRPr="00AD2E89">
        <w:rPr>
          <w:rFonts w:ascii="Arial" w:hAnsi="Arial" w:cs="Arial"/>
          <w:sz w:val="24"/>
          <w:szCs w:val="24"/>
        </w:rPr>
        <w:t xml:space="preserve"> were close to 500 </w:t>
      </w:r>
      <w:proofErr w:type="spellStart"/>
      <w:r w:rsidRPr="00AD2E89">
        <w:rPr>
          <w:rFonts w:ascii="Arial" w:hAnsi="Arial" w:cs="Arial"/>
          <w:sz w:val="24"/>
          <w:szCs w:val="24"/>
        </w:rPr>
        <w:t>ms</w:t>
      </w:r>
      <w:proofErr w:type="spellEnd"/>
      <w:r w:rsidRPr="00AD2E89">
        <w:rPr>
          <w:rFonts w:ascii="Arial" w:hAnsi="Arial" w:cs="Arial"/>
          <w:sz w:val="24"/>
          <w:szCs w:val="24"/>
        </w:rPr>
        <w:t xml:space="preserve">. </w:t>
      </w:r>
      <w:r>
        <w:rPr>
          <w:rFonts w:ascii="Arial" w:hAnsi="Arial" w:cs="Arial"/>
          <w:sz w:val="24"/>
          <w:szCs w:val="24"/>
        </w:rPr>
        <w:t xml:space="preserve">Apart from </w:t>
      </w:r>
      <w:r w:rsidRPr="004E1FD2">
        <w:rPr>
          <w:rFonts w:ascii="Arial" w:hAnsi="Arial" w:cs="Arial"/>
          <w:i/>
          <w:iCs/>
          <w:sz w:val="24"/>
          <w:szCs w:val="24"/>
        </w:rPr>
        <w:t>S</w:t>
      </w:r>
      <w:r>
        <w:rPr>
          <w:rFonts w:ascii="Arial" w:hAnsi="Arial" w:cs="Arial"/>
          <w:sz w:val="24"/>
          <w:szCs w:val="24"/>
        </w:rPr>
        <w:t xml:space="preserve"> and </w:t>
      </w:r>
      <w:r w:rsidRPr="004E1FD2">
        <w:rPr>
          <w:rFonts w:ascii="Arial" w:hAnsi="Arial" w:cs="Arial"/>
          <w:i/>
          <w:iCs/>
          <w:sz w:val="24"/>
          <w:szCs w:val="24"/>
        </w:rPr>
        <w:t>L</w:t>
      </w:r>
      <w:r>
        <w:rPr>
          <w:rFonts w:ascii="Arial" w:hAnsi="Arial" w:cs="Arial"/>
          <w:sz w:val="24"/>
          <w:szCs w:val="24"/>
        </w:rPr>
        <w:t xml:space="preserve"> themselves, comparison durations ranged from 350 to 650 </w:t>
      </w:r>
      <w:proofErr w:type="spellStart"/>
      <w:r>
        <w:rPr>
          <w:rFonts w:ascii="Arial" w:hAnsi="Arial" w:cs="Arial"/>
          <w:sz w:val="24"/>
          <w:szCs w:val="24"/>
        </w:rPr>
        <w:t>ms</w:t>
      </w:r>
      <w:proofErr w:type="spellEnd"/>
      <w:r>
        <w:rPr>
          <w:rFonts w:ascii="Arial" w:hAnsi="Arial" w:cs="Arial"/>
          <w:sz w:val="24"/>
          <w:szCs w:val="24"/>
        </w:rPr>
        <w:t xml:space="preserve">, in 50-ms steps. </w:t>
      </w:r>
      <w:r w:rsidRPr="00AD2E89">
        <w:rPr>
          <w:rFonts w:ascii="Arial" w:hAnsi="Arial" w:cs="Arial"/>
          <w:sz w:val="24"/>
          <w:szCs w:val="24"/>
        </w:rPr>
        <w:t xml:space="preserve">7 blocks of </w:t>
      </w:r>
      <w:r>
        <w:rPr>
          <w:rFonts w:ascii="Arial" w:hAnsi="Arial" w:cs="Arial"/>
          <w:sz w:val="24"/>
          <w:szCs w:val="24"/>
        </w:rPr>
        <w:t xml:space="preserve">these </w:t>
      </w:r>
      <w:r w:rsidRPr="00AD2E89">
        <w:rPr>
          <w:rFonts w:ascii="Arial" w:hAnsi="Arial" w:cs="Arial"/>
          <w:sz w:val="24"/>
          <w:szCs w:val="24"/>
        </w:rPr>
        <w:t>11 comparison durations were given, rather than 10 as in Experiment 1.</w:t>
      </w:r>
    </w:p>
    <w:p w14:paraId="3F36A990" w14:textId="77777777" w:rsidR="009862CD" w:rsidRPr="00AD2E89" w:rsidRDefault="009862CD" w:rsidP="009862CD">
      <w:pPr>
        <w:spacing w:line="360" w:lineRule="auto"/>
        <w:ind w:firstLine="720"/>
        <w:rPr>
          <w:rFonts w:ascii="Arial" w:hAnsi="Arial" w:cs="Arial"/>
          <w:sz w:val="24"/>
          <w:szCs w:val="24"/>
        </w:rPr>
      </w:pPr>
    </w:p>
    <w:p w14:paraId="2F13DA92" w14:textId="77777777" w:rsidR="009862CD" w:rsidRPr="00AD2E89" w:rsidRDefault="009862CD" w:rsidP="009862CD">
      <w:pPr>
        <w:pStyle w:val="Heading4"/>
        <w:rPr>
          <w:rFonts w:ascii="Arial" w:hAnsi="Arial" w:cs="Arial"/>
          <w:b/>
          <w:i w:val="0"/>
        </w:rPr>
      </w:pPr>
      <w:r w:rsidRPr="00AD2E89">
        <w:rPr>
          <w:rFonts w:ascii="Arial" w:hAnsi="Arial" w:cs="Arial"/>
          <w:b/>
          <w:i w:val="0"/>
        </w:rPr>
        <w:t>Results and Discussion</w:t>
      </w:r>
    </w:p>
    <w:p w14:paraId="27B4E40A" w14:textId="77777777" w:rsidR="009862CD" w:rsidRPr="00AD2E89" w:rsidRDefault="009862CD" w:rsidP="009862CD">
      <w:pPr>
        <w:spacing w:line="360" w:lineRule="auto"/>
        <w:ind w:firstLine="720"/>
        <w:rPr>
          <w:rFonts w:ascii="Arial" w:hAnsi="Arial" w:cs="Arial"/>
          <w:sz w:val="24"/>
          <w:szCs w:val="24"/>
        </w:rPr>
      </w:pPr>
    </w:p>
    <w:p w14:paraId="619D14AB"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Figure 3 shows the psychophysical functions from the EQ and IND conditions of Experiment 2, with data coming from blocks 3-7 of the Experiment. Inspection of the Figure suggests that the psychophysical functions were orderly in both </w:t>
      </w:r>
      <w:r w:rsidRPr="00AD2E89">
        <w:rPr>
          <w:rFonts w:ascii="Arial" w:hAnsi="Arial" w:cs="Arial"/>
          <w:sz w:val="24"/>
          <w:szCs w:val="24"/>
        </w:rPr>
        <w:lastRenderedPageBreak/>
        <w:t xml:space="preserve">instructional conditions, with minimal effect of instructions. These suggestions were confirmed by statistical analysis. There was no significant effect of instructional condition,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1, 14) = .16, </w:t>
      </w:r>
      <w:r w:rsidRPr="00AD2E89">
        <w:rPr>
          <w:rFonts w:ascii="Arial" w:hAnsi="Arial" w:cs="Arial"/>
          <w:i/>
          <w:sz w:val="24"/>
          <w:szCs w:val="24"/>
        </w:rPr>
        <w:t>p</w:t>
      </w:r>
      <w:r w:rsidRPr="00AD2E89">
        <w:rPr>
          <w:rFonts w:ascii="Arial" w:hAnsi="Arial" w:cs="Arial"/>
          <w:sz w:val="24"/>
          <w:szCs w:val="24"/>
        </w:rPr>
        <w:t xml:space="preserve"> = .70, nor of instruction x duration interaction, </w:t>
      </w:r>
      <w:r w:rsidRPr="00AD2E89">
        <w:rPr>
          <w:rFonts w:ascii="Arial" w:hAnsi="Arial" w:cs="Arial"/>
          <w:i/>
          <w:sz w:val="24"/>
          <w:szCs w:val="24"/>
        </w:rPr>
        <w:t>F</w:t>
      </w:r>
      <w:r w:rsidRPr="00AD2E89">
        <w:rPr>
          <w:rFonts w:ascii="Arial" w:hAnsi="Arial" w:cs="Arial"/>
          <w:sz w:val="24"/>
          <w:szCs w:val="24"/>
        </w:rPr>
        <w:t xml:space="preserve">(10, 140) = .33, </w:t>
      </w:r>
      <w:r w:rsidRPr="00AD2E89">
        <w:rPr>
          <w:rFonts w:ascii="Arial" w:hAnsi="Arial" w:cs="Arial"/>
          <w:i/>
          <w:sz w:val="24"/>
          <w:szCs w:val="24"/>
        </w:rPr>
        <w:t>p</w:t>
      </w:r>
      <w:r w:rsidRPr="00AD2E89">
        <w:rPr>
          <w:rFonts w:ascii="Arial" w:hAnsi="Arial" w:cs="Arial"/>
          <w:sz w:val="24"/>
          <w:szCs w:val="24"/>
        </w:rPr>
        <w:t xml:space="preserve"> = .97, but there was the usual highly significant effect of duration, </w:t>
      </w:r>
      <w:r w:rsidRPr="00AD2E89">
        <w:rPr>
          <w:rFonts w:ascii="Arial" w:hAnsi="Arial" w:cs="Arial"/>
          <w:i/>
          <w:sz w:val="24"/>
          <w:szCs w:val="24"/>
        </w:rPr>
        <w:t>F</w:t>
      </w:r>
      <w:r w:rsidRPr="00AD2E89">
        <w:rPr>
          <w:rFonts w:ascii="Arial" w:hAnsi="Arial" w:cs="Arial"/>
          <w:sz w:val="24"/>
          <w:szCs w:val="24"/>
        </w:rPr>
        <w:t xml:space="preserve">(10, 140) = 69.97, </w:t>
      </w:r>
      <w:r w:rsidRPr="00AD2E89">
        <w:rPr>
          <w:rFonts w:ascii="Arial" w:hAnsi="Arial" w:cs="Arial"/>
          <w:i/>
          <w:sz w:val="24"/>
          <w:szCs w:val="24"/>
        </w:rPr>
        <w:t>p</w:t>
      </w:r>
      <w:r w:rsidRPr="00AD2E89">
        <w:rPr>
          <w:rFonts w:ascii="Arial" w:hAnsi="Arial" w:cs="Arial"/>
          <w:sz w:val="24"/>
          <w:szCs w:val="24"/>
        </w:rPr>
        <w:t xml:space="preserve"> &lt; .001. Table 2 shows bisection points and Weber ratios derived in the same manner as for Experiment 1. Fits of the logistic equation produced </w:t>
      </w:r>
      <w:r w:rsidRPr="00AD2E89">
        <w:rPr>
          <w:rFonts w:ascii="Arial" w:hAnsi="Arial" w:cs="Arial"/>
          <w:i/>
          <w:sz w:val="24"/>
          <w:szCs w:val="24"/>
        </w:rPr>
        <w:t>r</w:t>
      </w:r>
      <w:r w:rsidRPr="00AD2E89">
        <w:rPr>
          <w:rFonts w:ascii="Arial" w:hAnsi="Arial" w:cs="Arial"/>
          <w:i/>
          <w:sz w:val="24"/>
          <w:szCs w:val="24"/>
          <w:vertAlign w:val="superscript"/>
        </w:rPr>
        <w:t>2</w:t>
      </w:r>
      <w:r w:rsidRPr="00AD2E89">
        <w:rPr>
          <w:rFonts w:ascii="Arial" w:hAnsi="Arial" w:cs="Arial"/>
          <w:sz w:val="24"/>
          <w:szCs w:val="24"/>
        </w:rPr>
        <w:t xml:space="preserve"> values of at least .99. The bisection points from the two instructional conditions were both closer to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than the geometric mean, and Weber ratios were close to those obtained in Experiment 1.</w:t>
      </w:r>
    </w:p>
    <w:p w14:paraId="622ED76F" w14:textId="77777777" w:rsidR="009862CD" w:rsidRPr="00AD2E89" w:rsidRDefault="009862CD" w:rsidP="009862CD">
      <w:pPr>
        <w:spacing w:line="360" w:lineRule="auto"/>
        <w:ind w:firstLine="720"/>
        <w:rPr>
          <w:rFonts w:ascii="Arial" w:hAnsi="Arial" w:cs="Arial"/>
          <w:sz w:val="24"/>
          <w:szCs w:val="24"/>
        </w:rPr>
      </w:pPr>
    </w:p>
    <w:p w14:paraId="3A0BAC12" w14:textId="77777777" w:rsidR="009862CD" w:rsidRPr="00AD2E89" w:rsidRDefault="009862CD" w:rsidP="009862CD">
      <w:pPr>
        <w:spacing w:line="360" w:lineRule="auto"/>
        <w:ind w:firstLine="720"/>
        <w:jc w:val="center"/>
        <w:rPr>
          <w:rFonts w:ascii="Arial" w:hAnsi="Arial" w:cs="Arial"/>
          <w:sz w:val="24"/>
          <w:szCs w:val="24"/>
        </w:rPr>
      </w:pPr>
      <w:r w:rsidRPr="00AD2E89">
        <w:rPr>
          <w:rFonts w:ascii="Arial" w:hAnsi="Arial" w:cs="Arial"/>
          <w:sz w:val="24"/>
          <w:szCs w:val="24"/>
        </w:rPr>
        <w:t>Figure 3 about here</w:t>
      </w:r>
    </w:p>
    <w:p w14:paraId="6CD4F3D8" w14:textId="77777777" w:rsidR="009862CD" w:rsidRPr="00AD2E89" w:rsidRDefault="009862CD" w:rsidP="009862CD">
      <w:pPr>
        <w:spacing w:line="360" w:lineRule="auto"/>
        <w:ind w:firstLine="720"/>
        <w:rPr>
          <w:rFonts w:ascii="Arial" w:hAnsi="Arial" w:cs="Arial"/>
          <w:sz w:val="24"/>
          <w:szCs w:val="24"/>
        </w:rPr>
      </w:pPr>
    </w:p>
    <w:p w14:paraId="409BA658"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Experiment 2 suggests that changing response strategies in bisection had no effect on performance, even though many of the comparison durations used in the experiment were mid-way between </w:t>
      </w:r>
      <w:r w:rsidRPr="00AD2E89">
        <w:rPr>
          <w:rFonts w:ascii="Arial" w:hAnsi="Arial" w:cs="Arial"/>
          <w:i/>
          <w:sz w:val="24"/>
          <w:szCs w:val="24"/>
        </w:rPr>
        <w:t>S</w:t>
      </w:r>
      <w:r w:rsidRPr="00AD2E89">
        <w:rPr>
          <w:rFonts w:ascii="Arial" w:hAnsi="Arial" w:cs="Arial"/>
          <w:sz w:val="24"/>
          <w:szCs w:val="24"/>
        </w:rPr>
        <w:t xml:space="preserve"> and </w:t>
      </w:r>
      <w:proofErr w:type="gramStart"/>
      <w:r w:rsidRPr="00AD2E89">
        <w:rPr>
          <w:rFonts w:ascii="Arial" w:hAnsi="Arial" w:cs="Arial"/>
          <w:i/>
          <w:sz w:val="24"/>
          <w:szCs w:val="24"/>
        </w:rPr>
        <w:t>L</w:t>
      </w:r>
      <w:r w:rsidRPr="00AD2E89">
        <w:rPr>
          <w:rFonts w:ascii="Arial" w:hAnsi="Arial" w:cs="Arial"/>
          <w:sz w:val="24"/>
          <w:szCs w:val="24"/>
        </w:rPr>
        <w:t>, and</w:t>
      </w:r>
      <w:proofErr w:type="gramEnd"/>
      <w:r w:rsidRPr="00AD2E89">
        <w:rPr>
          <w:rFonts w:ascii="Arial" w:hAnsi="Arial" w:cs="Arial"/>
          <w:sz w:val="24"/>
          <w:szCs w:val="24"/>
        </w:rPr>
        <w:t xml:space="preserve"> were thus likely to be ambiguous with respect to the SHORT or LONG standards. </w:t>
      </w:r>
    </w:p>
    <w:p w14:paraId="2E4967FE" w14:textId="77777777" w:rsidR="009862CD" w:rsidRPr="00AD2E89" w:rsidRDefault="009862CD" w:rsidP="009862CD">
      <w:pPr>
        <w:spacing w:line="360" w:lineRule="auto"/>
        <w:ind w:firstLine="720"/>
        <w:rPr>
          <w:rFonts w:ascii="Arial" w:hAnsi="Arial" w:cs="Arial"/>
          <w:sz w:val="24"/>
          <w:szCs w:val="24"/>
        </w:rPr>
      </w:pPr>
    </w:p>
    <w:p w14:paraId="512755F0" w14:textId="77777777" w:rsidR="009862CD" w:rsidRPr="00AD2E89" w:rsidRDefault="009862CD" w:rsidP="009862CD">
      <w:pPr>
        <w:pStyle w:val="BodyTextIndent"/>
        <w:rPr>
          <w:rFonts w:cs="Arial"/>
          <w:szCs w:val="24"/>
        </w:rPr>
      </w:pPr>
      <w:r w:rsidRPr="00AD2E89">
        <w:rPr>
          <w:rFonts w:cs="Arial"/>
          <w:szCs w:val="24"/>
        </w:rPr>
        <w:t xml:space="preserve">Experiment 2, by using comparison stimulus durations in the mid-range of </w:t>
      </w:r>
      <w:r w:rsidRPr="00AD2E89">
        <w:rPr>
          <w:rFonts w:cs="Arial"/>
          <w:i/>
          <w:szCs w:val="24"/>
        </w:rPr>
        <w:t>S</w:t>
      </w:r>
      <w:r w:rsidRPr="00AD2E89">
        <w:rPr>
          <w:rFonts w:cs="Arial"/>
          <w:szCs w:val="24"/>
        </w:rPr>
        <w:t xml:space="preserve"> and </w:t>
      </w:r>
      <w:r w:rsidRPr="00AD2E89">
        <w:rPr>
          <w:rFonts w:cs="Arial"/>
          <w:i/>
          <w:szCs w:val="24"/>
        </w:rPr>
        <w:t>L</w:t>
      </w:r>
      <w:r w:rsidRPr="00AD2E89">
        <w:rPr>
          <w:rFonts w:cs="Arial"/>
          <w:szCs w:val="24"/>
        </w:rPr>
        <w:t xml:space="preserve"> employed one method of increasing the ambiguity of comparison durations. Another is to make the </w:t>
      </w:r>
      <w:r w:rsidRPr="00AD2E89">
        <w:rPr>
          <w:rFonts w:cs="Arial"/>
          <w:i/>
          <w:szCs w:val="24"/>
        </w:rPr>
        <w:t>L/S</w:t>
      </w:r>
      <w:r w:rsidRPr="00AD2E89">
        <w:rPr>
          <w:rFonts w:cs="Arial"/>
          <w:szCs w:val="24"/>
        </w:rPr>
        <w:t xml:space="preserve"> ratio much smaller.  The effect of </w:t>
      </w:r>
      <w:r w:rsidRPr="00AD2E89">
        <w:rPr>
          <w:rFonts w:cs="Arial"/>
          <w:i/>
          <w:szCs w:val="24"/>
        </w:rPr>
        <w:t>L/S</w:t>
      </w:r>
      <w:r w:rsidRPr="00AD2E89">
        <w:rPr>
          <w:rFonts w:cs="Arial"/>
          <w:szCs w:val="24"/>
        </w:rPr>
        <w:t xml:space="preserve"> ratio on bisection found in previous studies (</w:t>
      </w:r>
      <w:proofErr w:type="spellStart"/>
      <w:r w:rsidRPr="00AD2E89">
        <w:rPr>
          <w:rFonts w:cs="Arial"/>
          <w:szCs w:val="24"/>
        </w:rPr>
        <w:t>Wearden</w:t>
      </w:r>
      <w:proofErr w:type="spellEnd"/>
      <w:r w:rsidRPr="00AD2E89">
        <w:rPr>
          <w:rFonts w:cs="Arial"/>
          <w:szCs w:val="24"/>
        </w:rPr>
        <w:t xml:space="preserve"> &amp; Ferrara, 1996; Ferrara et al., 1997) will be discussed in more detail later, but it may be that the responding of our participants was insensitive to instructional manipulations because a large </w:t>
      </w:r>
      <w:r w:rsidRPr="00AD2E89">
        <w:rPr>
          <w:rFonts w:cs="Arial"/>
          <w:i/>
          <w:szCs w:val="24"/>
        </w:rPr>
        <w:t>L/S</w:t>
      </w:r>
      <w:r w:rsidRPr="00AD2E89">
        <w:rPr>
          <w:rFonts w:cs="Arial"/>
          <w:szCs w:val="24"/>
        </w:rPr>
        <w:t xml:space="preserve"> ratio (4) was used. In Experiment 3, two groups of participants performed bisection twice, with EQ and IND instructions, as above, but this time the different groups bisected sets with a </w:t>
      </w:r>
      <w:r w:rsidRPr="00AD2E89">
        <w:rPr>
          <w:rFonts w:cs="Arial"/>
          <w:i/>
          <w:szCs w:val="24"/>
        </w:rPr>
        <w:t>L/S</w:t>
      </w:r>
      <w:r w:rsidRPr="00AD2E89">
        <w:rPr>
          <w:rFonts w:cs="Arial"/>
          <w:szCs w:val="24"/>
        </w:rPr>
        <w:t xml:space="preserve"> ratio of 1.5:1. Both stimulus sets came from the 200-800 </w:t>
      </w:r>
      <w:proofErr w:type="spellStart"/>
      <w:r w:rsidRPr="00AD2E89">
        <w:rPr>
          <w:rFonts w:cs="Arial"/>
          <w:szCs w:val="24"/>
        </w:rPr>
        <w:t>ms</w:t>
      </w:r>
      <w:proofErr w:type="spellEnd"/>
      <w:r w:rsidRPr="00AD2E89">
        <w:rPr>
          <w:rFonts w:cs="Arial"/>
          <w:szCs w:val="24"/>
        </w:rPr>
        <w:t xml:space="preserve"> range, to facilitate comparison with the data obtained in Experiments 1 and 2, but differed in that the two groups (</w:t>
      </w:r>
      <w:r w:rsidRPr="00AD2E89">
        <w:rPr>
          <w:rFonts w:cs="Arial"/>
          <w:i/>
          <w:szCs w:val="24"/>
        </w:rPr>
        <w:t>Short</w:t>
      </w:r>
      <w:r w:rsidRPr="00AD2E89">
        <w:rPr>
          <w:rFonts w:cs="Arial"/>
          <w:szCs w:val="24"/>
        </w:rPr>
        <w:t xml:space="preserve"> and </w:t>
      </w:r>
      <w:r w:rsidRPr="00AD2E89">
        <w:rPr>
          <w:rFonts w:cs="Arial"/>
          <w:i/>
          <w:szCs w:val="24"/>
        </w:rPr>
        <w:t>Long</w:t>
      </w:r>
      <w:r w:rsidRPr="00AD2E89">
        <w:rPr>
          <w:rFonts w:cs="Arial"/>
          <w:szCs w:val="24"/>
        </w:rPr>
        <w:t xml:space="preserve">) came from opposite ends of the range. For the short group </w:t>
      </w:r>
      <w:r w:rsidRPr="00AD2E89">
        <w:rPr>
          <w:rFonts w:cs="Arial"/>
          <w:i/>
          <w:szCs w:val="24"/>
        </w:rPr>
        <w:t>S</w:t>
      </w:r>
      <w:r w:rsidRPr="00AD2E89">
        <w:rPr>
          <w:rFonts w:cs="Arial"/>
          <w:szCs w:val="24"/>
        </w:rPr>
        <w:t xml:space="preserve"> was 200 </w:t>
      </w:r>
      <w:proofErr w:type="spellStart"/>
      <w:r w:rsidRPr="00AD2E89">
        <w:rPr>
          <w:rFonts w:cs="Arial"/>
          <w:szCs w:val="24"/>
        </w:rPr>
        <w:t>ms</w:t>
      </w:r>
      <w:proofErr w:type="spellEnd"/>
      <w:r w:rsidRPr="00AD2E89">
        <w:rPr>
          <w:rFonts w:cs="Arial"/>
          <w:szCs w:val="24"/>
        </w:rPr>
        <w:t xml:space="preserve">, and </w:t>
      </w:r>
      <w:r w:rsidRPr="00AD2E89">
        <w:rPr>
          <w:rFonts w:cs="Arial"/>
          <w:i/>
          <w:szCs w:val="24"/>
        </w:rPr>
        <w:t>L</w:t>
      </w:r>
      <w:r w:rsidRPr="00AD2E89">
        <w:rPr>
          <w:rFonts w:cs="Arial"/>
          <w:szCs w:val="24"/>
        </w:rPr>
        <w:t xml:space="preserve"> 300 </w:t>
      </w:r>
      <w:proofErr w:type="spellStart"/>
      <w:r w:rsidRPr="00AD2E89">
        <w:rPr>
          <w:rFonts w:cs="Arial"/>
          <w:szCs w:val="24"/>
        </w:rPr>
        <w:t>ms</w:t>
      </w:r>
      <w:proofErr w:type="spellEnd"/>
      <w:r w:rsidRPr="00AD2E89">
        <w:rPr>
          <w:rFonts w:cs="Arial"/>
          <w:szCs w:val="24"/>
        </w:rPr>
        <w:t xml:space="preserve">; for the long group </w:t>
      </w:r>
      <w:r w:rsidRPr="00AD2E89">
        <w:rPr>
          <w:rFonts w:cs="Arial"/>
          <w:i/>
          <w:szCs w:val="24"/>
        </w:rPr>
        <w:t>S</w:t>
      </w:r>
      <w:r w:rsidRPr="00AD2E89">
        <w:rPr>
          <w:rFonts w:cs="Arial"/>
          <w:szCs w:val="24"/>
        </w:rPr>
        <w:t xml:space="preserve"> was 533 </w:t>
      </w:r>
      <w:proofErr w:type="spellStart"/>
      <w:r w:rsidRPr="00AD2E89">
        <w:rPr>
          <w:rFonts w:cs="Arial"/>
          <w:szCs w:val="24"/>
        </w:rPr>
        <w:t>ms</w:t>
      </w:r>
      <w:proofErr w:type="spellEnd"/>
      <w:r w:rsidRPr="00AD2E89">
        <w:rPr>
          <w:rFonts w:cs="Arial"/>
          <w:szCs w:val="24"/>
        </w:rPr>
        <w:t xml:space="preserve"> and </w:t>
      </w:r>
      <w:r w:rsidRPr="00AD2E89">
        <w:rPr>
          <w:rFonts w:cs="Arial"/>
          <w:i/>
          <w:szCs w:val="24"/>
        </w:rPr>
        <w:t>L</w:t>
      </w:r>
      <w:r w:rsidRPr="00AD2E89">
        <w:rPr>
          <w:rFonts w:cs="Arial"/>
          <w:szCs w:val="24"/>
        </w:rPr>
        <w:t xml:space="preserve"> 800 </w:t>
      </w:r>
      <w:proofErr w:type="spellStart"/>
      <w:r w:rsidRPr="00AD2E89">
        <w:rPr>
          <w:rFonts w:cs="Arial"/>
          <w:szCs w:val="24"/>
        </w:rPr>
        <w:t>ms</w:t>
      </w:r>
      <w:proofErr w:type="spellEnd"/>
      <w:r w:rsidRPr="00AD2E89">
        <w:rPr>
          <w:rFonts w:cs="Arial"/>
          <w:szCs w:val="24"/>
        </w:rPr>
        <w:t xml:space="preserve">. In both cases comparison durations were spaced linearly between </w:t>
      </w:r>
      <w:r w:rsidRPr="00AD2E89">
        <w:rPr>
          <w:rFonts w:cs="Arial"/>
          <w:i/>
          <w:szCs w:val="24"/>
        </w:rPr>
        <w:t>S</w:t>
      </w:r>
      <w:r w:rsidRPr="00AD2E89">
        <w:rPr>
          <w:rFonts w:cs="Arial"/>
          <w:szCs w:val="24"/>
        </w:rPr>
        <w:t xml:space="preserve"> and </w:t>
      </w:r>
      <w:r w:rsidRPr="00AD2E89">
        <w:rPr>
          <w:rFonts w:cs="Arial"/>
          <w:i/>
          <w:szCs w:val="24"/>
        </w:rPr>
        <w:t>L</w:t>
      </w:r>
      <w:r w:rsidRPr="00AD2E89">
        <w:rPr>
          <w:rFonts w:cs="Arial"/>
          <w:szCs w:val="24"/>
        </w:rPr>
        <w:t xml:space="preserve">. </w:t>
      </w:r>
    </w:p>
    <w:p w14:paraId="6D18A9C8" w14:textId="77777777" w:rsidR="009862CD" w:rsidRPr="00AD2E89" w:rsidRDefault="009862CD" w:rsidP="009862CD">
      <w:pPr>
        <w:spacing w:line="360" w:lineRule="auto"/>
        <w:ind w:firstLine="720"/>
        <w:rPr>
          <w:rFonts w:ascii="Arial" w:hAnsi="Arial" w:cs="Arial"/>
          <w:sz w:val="24"/>
          <w:szCs w:val="24"/>
        </w:rPr>
      </w:pPr>
    </w:p>
    <w:p w14:paraId="66365670" w14:textId="77777777" w:rsidR="009862CD" w:rsidRPr="00AD2E89" w:rsidRDefault="009862CD" w:rsidP="009862CD">
      <w:pPr>
        <w:pStyle w:val="Heading2"/>
        <w:rPr>
          <w:rFonts w:ascii="Arial" w:hAnsi="Arial" w:cs="Arial"/>
          <w:sz w:val="24"/>
          <w:szCs w:val="24"/>
        </w:rPr>
      </w:pPr>
      <w:r w:rsidRPr="00AD2E89">
        <w:rPr>
          <w:rFonts w:ascii="Arial" w:hAnsi="Arial" w:cs="Arial"/>
          <w:sz w:val="24"/>
          <w:szCs w:val="24"/>
        </w:rPr>
        <w:lastRenderedPageBreak/>
        <w:t>EXPERIMENT 3</w:t>
      </w:r>
    </w:p>
    <w:p w14:paraId="4D9EFF65" w14:textId="77777777" w:rsidR="009862CD" w:rsidRPr="00AD2E89" w:rsidRDefault="009862CD" w:rsidP="009862CD">
      <w:pPr>
        <w:spacing w:line="360" w:lineRule="auto"/>
        <w:ind w:firstLine="720"/>
        <w:rPr>
          <w:rFonts w:ascii="Arial" w:hAnsi="Arial" w:cs="Arial"/>
          <w:sz w:val="24"/>
          <w:szCs w:val="24"/>
        </w:rPr>
      </w:pPr>
    </w:p>
    <w:p w14:paraId="67B8B76E" w14:textId="77777777" w:rsidR="009862CD" w:rsidRPr="00AD2E89" w:rsidRDefault="009862CD" w:rsidP="009862CD">
      <w:pPr>
        <w:pStyle w:val="Heading3"/>
        <w:rPr>
          <w:rFonts w:ascii="Arial" w:hAnsi="Arial" w:cs="Arial"/>
          <w:sz w:val="24"/>
          <w:szCs w:val="24"/>
        </w:rPr>
      </w:pPr>
      <w:r w:rsidRPr="00AD2E89">
        <w:rPr>
          <w:rFonts w:ascii="Arial" w:hAnsi="Arial" w:cs="Arial"/>
          <w:sz w:val="24"/>
          <w:szCs w:val="24"/>
        </w:rPr>
        <w:t>Method</w:t>
      </w:r>
    </w:p>
    <w:p w14:paraId="3461ECD3" w14:textId="77777777" w:rsidR="009862CD" w:rsidRPr="00AD2E89" w:rsidRDefault="009862CD" w:rsidP="009862CD">
      <w:pPr>
        <w:spacing w:line="360" w:lineRule="auto"/>
        <w:ind w:firstLine="720"/>
        <w:rPr>
          <w:rFonts w:ascii="Arial" w:hAnsi="Arial" w:cs="Arial"/>
          <w:sz w:val="24"/>
          <w:szCs w:val="24"/>
        </w:rPr>
      </w:pPr>
    </w:p>
    <w:p w14:paraId="2BC729C7" w14:textId="77777777" w:rsidR="009862CD" w:rsidRPr="00AD2E89" w:rsidRDefault="009862CD" w:rsidP="009862CD">
      <w:pPr>
        <w:spacing w:line="360" w:lineRule="auto"/>
        <w:ind w:firstLine="720"/>
        <w:rPr>
          <w:rFonts w:ascii="Arial" w:hAnsi="Arial" w:cs="Arial"/>
          <w:i/>
          <w:sz w:val="24"/>
          <w:szCs w:val="24"/>
        </w:rPr>
      </w:pPr>
      <w:r w:rsidRPr="00AD2E89">
        <w:rPr>
          <w:rFonts w:ascii="Arial" w:hAnsi="Arial" w:cs="Arial"/>
          <w:i/>
          <w:sz w:val="24"/>
          <w:szCs w:val="24"/>
        </w:rPr>
        <w:t>Participants</w:t>
      </w:r>
    </w:p>
    <w:p w14:paraId="129A89F1"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30 undergraduate students were allocated to two equal-sized groups.</w:t>
      </w:r>
    </w:p>
    <w:p w14:paraId="4DAAA370" w14:textId="77777777" w:rsidR="009862CD" w:rsidRPr="00AD2E89" w:rsidRDefault="009862CD" w:rsidP="009862CD">
      <w:pPr>
        <w:spacing w:line="360" w:lineRule="auto"/>
        <w:ind w:firstLine="720"/>
        <w:rPr>
          <w:rFonts w:ascii="Arial" w:hAnsi="Arial" w:cs="Arial"/>
          <w:sz w:val="24"/>
          <w:szCs w:val="24"/>
        </w:rPr>
      </w:pPr>
    </w:p>
    <w:p w14:paraId="264CE511" w14:textId="77777777" w:rsidR="009862CD" w:rsidRPr="00AD2E89" w:rsidRDefault="009862CD" w:rsidP="009862CD">
      <w:pPr>
        <w:spacing w:line="360" w:lineRule="auto"/>
        <w:ind w:firstLine="720"/>
        <w:rPr>
          <w:rFonts w:ascii="Arial" w:hAnsi="Arial" w:cs="Arial"/>
          <w:i/>
          <w:sz w:val="24"/>
          <w:szCs w:val="24"/>
        </w:rPr>
      </w:pPr>
      <w:r w:rsidRPr="00AD2E89">
        <w:rPr>
          <w:rFonts w:ascii="Arial" w:hAnsi="Arial" w:cs="Arial"/>
          <w:i/>
          <w:sz w:val="24"/>
          <w:szCs w:val="24"/>
        </w:rPr>
        <w:t>Apparatus</w:t>
      </w:r>
    </w:p>
    <w:p w14:paraId="6EFC8DCC"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As Experiments 1 and 2.</w:t>
      </w:r>
    </w:p>
    <w:p w14:paraId="69D8B608" w14:textId="77777777" w:rsidR="009862CD" w:rsidRPr="00AD2E89" w:rsidRDefault="009862CD" w:rsidP="009862CD">
      <w:pPr>
        <w:spacing w:line="360" w:lineRule="auto"/>
        <w:ind w:firstLine="720"/>
        <w:rPr>
          <w:rFonts w:ascii="Arial" w:hAnsi="Arial" w:cs="Arial"/>
          <w:sz w:val="24"/>
          <w:szCs w:val="24"/>
        </w:rPr>
      </w:pPr>
    </w:p>
    <w:p w14:paraId="39CC328A" w14:textId="77777777" w:rsidR="009862CD" w:rsidRPr="00AD2E89" w:rsidRDefault="009862CD" w:rsidP="009862CD">
      <w:pPr>
        <w:spacing w:line="360" w:lineRule="auto"/>
        <w:ind w:firstLine="720"/>
        <w:rPr>
          <w:rFonts w:ascii="Arial" w:hAnsi="Arial" w:cs="Arial"/>
          <w:i/>
          <w:sz w:val="24"/>
          <w:szCs w:val="24"/>
        </w:rPr>
      </w:pPr>
      <w:r w:rsidRPr="00AD2E89">
        <w:rPr>
          <w:rFonts w:ascii="Arial" w:hAnsi="Arial" w:cs="Arial"/>
          <w:i/>
          <w:sz w:val="24"/>
          <w:szCs w:val="24"/>
        </w:rPr>
        <w:t>Procedure</w:t>
      </w:r>
    </w:p>
    <w:p w14:paraId="69BBA59B"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The procedure was identical to that used in Experiments 1 and 2 except for the stimulus durations </w:t>
      </w:r>
      <w:proofErr w:type="gramStart"/>
      <w:r w:rsidRPr="00AD2E89">
        <w:rPr>
          <w:rFonts w:ascii="Arial" w:hAnsi="Arial" w:cs="Arial"/>
          <w:sz w:val="24"/>
          <w:szCs w:val="24"/>
        </w:rPr>
        <w:t>used .</w:t>
      </w:r>
      <w:proofErr w:type="gramEnd"/>
      <w:r w:rsidRPr="00AD2E89">
        <w:rPr>
          <w:rFonts w:ascii="Arial" w:hAnsi="Arial" w:cs="Arial"/>
          <w:sz w:val="24"/>
          <w:szCs w:val="24"/>
        </w:rPr>
        <w:t xml:space="preserve"> For the </w:t>
      </w:r>
      <w:r w:rsidRPr="00AD2E89">
        <w:rPr>
          <w:rFonts w:ascii="Arial" w:hAnsi="Arial" w:cs="Arial"/>
          <w:i/>
          <w:sz w:val="24"/>
          <w:szCs w:val="24"/>
        </w:rPr>
        <w:t>Short</w:t>
      </w:r>
      <w:r w:rsidRPr="00AD2E89">
        <w:rPr>
          <w:rFonts w:ascii="Arial" w:hAnsi="Arial" w:cs="Arial"/>
          <w:sz w:val="24"/>
          <w:szCs w:val="24"/>
        </w:rPr>
        <w:t xml:space="preserve"> group </w:t>
      </w:r>
      <w:r w:rsidRPr="00AD2E89">
        <w:rPr>
          <w:rFonts w:ascii="Arial" w:hAnsi="Arial" w:cs="Arial"/>
          <w:i/>
          <w:sz w:val="24"/>
          <w:szCs w:val="24"/>
        </w:rPr>
        <w:t>S</w:t>
      </w:r>
      <w:r w:rsidRPr="00AD2E89">
        <w:rPr>
          <w:rFonts w:ascii="Arial" w:hAnsi="Arial" w:cs="Arial"/>
          <w:sz w:val="24"/>
          <w:szCs w:val="24"/>
        </w:rPr>
        <w:t xml:space="preserve"> = 200 </w:t>
      </w:r>
      <w:proofErr w:type="spellStart"/>
      <w:r w:rsidRPr="00AD2E89">
        <w:rPr>
          <w:rFonts w:ascii="Arial" w:hAnsi="Arial" w:cs="Arial"/>
          <w:sz w:val="24"/>
          <w:szCs w:val="24"/>
        </w:rPr>
        <w:t>ms</w:t>
      </w:r>
      <w:proofErr w:type="spellEnd"/>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 300 </w:t>
      </w:r>
      <w:proofErr w:type="spellStart"/>
      <w:r w:rsidRPr="00AD2E89">
        <w:rPr>
          <w:rFonts w:ascii="Arial" w:hAnsi="Arial" w:cs="Arial"/>
          <w:sz w:val="24"/>
          <w:szCs w:val="24"/>
        </w:rPr>
        <w:t>ms</w:t>
      </w:r>
      <w:proofErr w:type="spellEnd"/>
      <w:r w:rsidRPr="00AD2E89">
        <w:rPr>
          <w:rFonts w:ascii="Arial" w:hAnsi="Arial" w:cs="Arial"/>
          <w:sz w:val="24"/>
          <w:szCs w:val="24"/>
        </w:rPr>
        <w:t xml:space="preserve">; for the </w:t>
      </w:r>
      <w:proofErr w:type="gramStart"/>
      <w:r w:rsidRPr="00AD2E89">
        <w:rPr>
          <w:rFonts w:ascii="Arial" w:hAnsi="Arial" w:cs="Arial"/>
          <w:i/>
          <w:sz w:val="24"/>
          <w:szCs w:val="24"/>
        </w:rPr>
        <w:t>Long</w:t>
      </w:r>
      <w:proofErr w:type="gramEnd"/>
      <w:r w:rsidRPr="00AD2E89">
        <w:rPr>
          <w:rFonts w:ascii="Arial" w:hAnsi="Arial" w:cs="Arial"/>
          <w:i/>
          <w:sz w:val="24"/>
          <w:szCs w:val="24"/>
        </w:rPr>
        <w:t xml:space="preserve"> </w:t>
      </w:r>
      <w:r w:rsidRPr="00AD2E89">
        <w:rPr>
          <w:rFonts w:ascii="Arial" w:hAnsi="Arial" w:cs="Arial"/>
          <w:sz w:val="24"/>
          <w:szCs w:val="24"/>
        </w:rPr>
        <w:t xml:space="preserve">group, </w:t>
      </w:r>
      <w:r w:rsidRPr="00AD2E89">
        <w:rPr>
          <w:rFonts w:ascii="Arial" w:hAnsi="Arial" w:cs="Arial"/>
          <w:i/>
          <w:sz w:val="24"/>
          <w:szCs w:val="24"/>
        </w:rPr>
        <w:t>S</w:t>
      </w:r>
      <w:r w:rsidRPr="00AD2E89">
        <w:rPr>
          <w:rFonts w:ascii="Arial" w:hAnsi="Arial" w:cs="Arial"/>
          <w:sz w:val="24"/>
          <w:szCs w:val="24"/>
        </w:rPr>
        <w:t xml:space="preserve"> = 533 </w:t>
      </w:r>
      <w:proofErr w:type="spellStart"/>
      <w:r w:rsidRPr="00AD2E89">
        <w:rPr>
          <w:rFonts w:ascii="Arial" w:hAnsi="Arial" w:cs="Arial"/>
          <w:sz w:val="24"/>
          <w:szCs w:val="24"/>
        </w:rPr>
        <w:t>ms</w:t>
      </w:r>
      <w:proofErr w:type="spellEnd"/>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 800 </w:t>
      </w:r>
      <w:proofErr w:type="spellStart"/>
      <w:r w:rsidRPr="00AD2E89">
        <w:rPr>
          <w:rFonts w:ascii="Arial" w:hAnsi="Arial" w:cs="Arial"/>
          <w:sz w:val="24"/>
          <w:szCs w:val="24"/>
        </w:rPr>
        <w:t>ms</w:t>
      </w:r>
      <w:proofErr w:type="spellEnd"/>
      <w:r w:rsidRPr="00AD2E89">
        <w:rPr>
          <w:rFonts w:ascii="Arial" w:hAnsi="Arial" w:cs="Arial"/>
          <w:sz w:val="24"/>
          <w:szCs w:val="24"/>
        </w:rPr>
        <w:t xml:space="preserve">. For both groups the intermediate comparison stimuli were linearly spaced between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as shown in Table 1.</w:t>
      </w:r>
    </w:p>
    <w:p w14:paraId="5ECD2477" w14:textId="77777777" w:rsidR="009862CD" w:rsidRPr="00AD2E89" w:rsidRDefault="009862CD" w:rsidP="009862CD">
      <w:pPr>
        <w:spacing w:line="360" w:lineRule="auto"/>
        <w:ind w:firstLine="720"/>
        <w:rPr>
          <w:rFonts w:ascii="Arial" w:hAnsi="Arial" w:cs="Arial"/>
          <w:sz w:val="24"/>
          <w:szCs w:val="24"/>
        </w:rPr>
      </w:pPr>
    </w:p>
    <w:p w14:paraId="7EFCDE6A" w14:textId="77777777" w:rsidR="009862CD" w:rsidRPr="00AD2E89" w:rsidRDefault="009862CD" w:rsidP="009862CD">
      <w:pPr>
        <w:pStyle w:val="Heading3"/>
        <w:rPr>
          <w:rFonts w:ascii="Arial" w:hAnsi="Arial" w:cs="Arial"/>
          <w:sz w:val="24"/>
          <w:szCs w:val="24"/>
        </w:rPr>
      </w:pPr>
      <w:r w:rsidRPr="00AD2E89">
        <w:rPr>
          <w:rFonts w:ascii="Arial" w:hAnsi="Arial" w:cs="Arial"/>
          <w:sz w:val="24"/>
          <w:szCs w:val="24"/>
        </w:rPr>
        <w:t>Results and Discussion</w:t>
      </w:r>
    </w:p>
    <w:p w14:paraId="45ED8C02" w14:textId="77777777" w:rsidR="009862CD" w:rsidRPr="00AD2E89" w:rsidRDefault="009862CD" w:rsidP="009862CD">
      <w:pPr>
        <w:spacing w:line="360" w:lineRule="auto"/>
        <w:ind w:firstLine="720"/>
        <w:rPr>
          <w:rFonts w:ascii="Arial" w:hAnsi="Arial" w:cs="Arial"/>
          <w:b/>
          <w:sz w:val="24"/>
          <w:szCs w:val="24"/>
        </w:rPr>
      </w:pPr>
    </w:p>
    <w:p w14:paraId="4520FA2C"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The upper panel of Figure 4 shows mean proportion of LONG responses plotted against comparison duration from the </w:t>
      </w:r>
      <w:proofErr w:type="gramStart"/>
      <w:r w:rsidRPr="00AD2E89">
        <w:rPr>
          <w:rFonts w:ascii="Arial" w:hAnsi="Arial" w:cs="Arial"/>
          <w:i/>
          <w:sz w:val="24"/>
          <w:szCs w:val="24"/>
        </w:rPr>
        <w:t>Short</w:t>
      </w:r>
      <w:proofErr w:type="gramEnd"/>
      <w:r w:rsidRPr="00AD2E89">
        <w:rPr>
          <w:rFonts w:ascii="Arial" w:hAnsi="Arial" w:cs="Arial"/>
          <w:sz w:val="24"/>
          <w:szCs w:val="24"/>
        </w:rPr>
        <w:t xml:space="preserve"> group, and the </w:t>
      </w:r>
      <w:proofErr w:type="spellStart"/>
      <w:r w:rsidRPr="00AD2E89">
        <w:rPr>
          <w:rFonts w:ascii="Arial" w:hAnsi="Arial" w:cs="Arial"/>
          <w:sz w:val="24"/>
          <w:szCs w:val="24"/>
        </w:rPr>
        <w:t>center</w:t>
      </w:r>
      <w:proofErr w:type="spellEnd"/>
      <w:r w:rsidRPr="00AD2E89">
        <w:rPr>
          <w:rFonts w:ascii="Arial" w:hAnsi="Arial" w:cs="Arial"/>
          <w:sz w:val="24"/>
          <w:szCs w:val="24"/>
        </w:rPr>
        <w:t xml:space="preserve"> panel the same measure from the </w:t>
      </w:r>
      <w:r w:rsidRPr="00AD2E89">
        <w:rPr>
          <w:rFonts w:ascii="Arial" w:hAnsi="Arial" w:cs="Arial"/>
          <w:i/>
          <w:sz w:val="24"/>
          <w:szCs w:val="24"/>
        </w:rPr>
        <w:t>Long</w:t>
      </w:r>
      <w:r w:rsidRPr="00AD2E89">
        <w:rPr>
          <w:rFonts w:ascii="Arial" w:hAnsi="Arial" w:cs="Arial"/>
          <w:sz w:val="24"/>
          <w:szCs w:val="24"/>
        </w:rPr>
        <w:t xml:space="preserve"> group, with data coming from blocks 4-10 of the experiment. One participant in the </w:t>
      </w:r>
      <w:proofErr w:type="gramStart"/>
      <w:r w:rsidRPr="00AD2E89">
        <w:rPr>
          <w:rFonts w:ascii="Arial" w:hAnsi="Arial" w:cs="Arial"/>
          <w:i/>
          <w:sz w:val="24"/>
          <w:szCs w:val="24"/>
        </w:rPr>
        <w:t>Long</w:t>
      </w:r>
      <w:proofErr w:type="gramEnd"/>
      <w:r w:rsidRPr="00AD2E89">
        <w:rPr>
          <w:rFonts w:ascii="Arial" w:hAnsi="Arial" w:cs="Arial"/>
          <w:i/>
          <w:sz w:val="24"/>
          <w:szCs w:val="24"/>
        </w:rPr>
        <w:t xml:space="preserve"> </w:t>
      </w:r>
      <w:r w:rsidRPr="00AD2E89">
        <w:rPr>
          <w:rFonts w:ascii="Arial" w:hAnsi="Arial" w:cs="Arial"/>
          <w:sz w:val="24"/>
          <w:szCs w:val="24"/>
        </w:rPr>
        <w:t xml:space="preserve">group produced an abnormally </w:t>
      </w:r>
      <w:proofErr w:type="spellStart"/>
      <w:r w:rsidRPr="00AD2E89">
        <w:rPr>
          <w:rFonts w:ascii="Arial" w:hAnsi="Arial" w:cs="Arial"/>
          <w:sz w:val="24"/>
          <w:szCs w:val="24"/>
        </w:rPr>
        <w:t>smaIl</w:t>
      </w:r>
      <w:proofErr w:type="spellEnd"/>
      <w:r w:rsidRPr="00AD2E89">
        <w:rPr>
          <w:rFonts w:ascii="Arial" w:hAnsi="Arial" w:cs="Arial"/>
          <w:sz w:val="24"/>
          <w:szCs w:val="24"/>
        </w:rPr>
        <w:t xml:space="preserve"> proportion of LONG responses to </w:t>
      </w:r>
      <w:r w:rsidRPr="00AD2E89">
        <w:rPr>
          <w:rFonts w:ascii="Arial" w:hAnsi="Arial" w:cs="Arial"/>
          <w:i/>
          <w:sz w:val="24"/>
          <w:szCs w:val="24"/>
        </w:rPr>
        <w:t>L</w:t>
      </w:r>
      <w:r w:rsidRPr="00AD2E89">
        <w:rPr>
          <w:rFonts w:ascii="Arial" w:hAnsi="Arial" w:cs="Arial"/>
          <w:sz w:val="24"/>
          <w:szCs w:val="24"/>
        </w:rPr>
        <w:t xml:space="preserve"> (.29, with the next smallest in the group being over 0.8), so all data from this participant were excluded from the analysis. Inspection of the data suggests that the psychophysical functions were orderly in both groups, ranging from virtually zero LONG responses when </w:t>
      </w:r>
      <w:r w:rsidRPr="00AD2E89">
        <w:rPr>
          <w:rFonts w:ascii="Arial" w:hAnsi="Arial" w:cs="Arial"/>
          <w:i/>
          <w:sz w:val="24"/>
          <w:szCs w:val="24"/>
        </w:rPr>
        <w:t>S</w:t>
      </w:r>
      <w:r w:rsidRPr="00AD2E89">
        <w:rPr>
          <w:rFonts w:ascii="Arial" w:hAnsi="Arial" w:cs="Arial"/>
          <w:sz w:val="24"/>
          <w:szCs w:val="24"/>
        </w:rPr>
        <w:t xml:space="preserve"> was presented, to over 90% when </w:t>
      </w:r>
      <w:r w:rsidRPr="00AD2E89">
        <w:rPr>
          <w:rFonts w:ascii="Arial" w:hAnsi="Arial" w:cs="Arial"/>
          <w:i/>
          <w:sz w:val="24"/>
          <w:szCs w:val="24"/>
        </w:rPr>
        <w:t>L</w:t>
      </w:r>
      <w:r w:rsidRPr="00AD2E89">
        <w:rPr>
          <w:rFonts w:ascii="Arial" w:hAnsi="Arial" w:cs="Arial"/>
          <w:sz w:val="24"/>
          <w:szCs w:val="24"/>
        </w:rPr>
        <w:t xml:space="preserve"> was presented. In neither group did there appear to be a clear effect of instructional condition (EQ versus IND).</w:t>
      </w:r>
    </w:p>
    <w:p w14:paraId="1D2A54D6" w14:textId="77777777" w:rsidR="009862CD" w:rsidRPr="00AD2E89" w:rsidRDefault="009862CD" w:rsidP="009862CD">
      <w:pPr>
        <w:spacing w:line="360" w:lineRule="auto"/>
        <w:ind w:firstLine="720"/>
        <w:rPr>
          <w:rFonts w:ascii="Arial" w:hAnsi="Arial" w:cs="Arial"/>
          <w:sz w:val="24"/>
          <w:szCs w:val="24"/>
        </w:rPr>
      </w:pPr>
    </w:p>
    <w:p w14:paraId="7C0549F7"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lastRenderedPageBreak/>
        <w:t>Figure 4 about here</w:t>
      </w:r>
    </w:p>
    <w:p w14:paraId="71F379B8" w14:textId="77777777" w:rsidR="009862CD" w:rsidRPr="00AD2E89" w:rsidRDefault="009862CD" w:rsidP="009862CD">
      <w:pPr>
        <w:spacing w:line="360" w:lineRule="auto"/>
        <w:ind w:firstLine="720"/>
        <w:rPr>
          <w:rFonts w:ascii="Arial" w:hAnsi="Arial" w:cs="Arial"/>
          <w:sz w:val="24"/>
          <w:szCs w:val="24"/>
        </w:rPr>
      </w:pPr>
    </w:p>
    <w:p w14:paraId="249184C0"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Consider first data from the </w:t>
      </w:r>
      <w:proofErr w:type="gramStart"/>
      <w:r w:rsidRPr="00AD2E89">
        <w:rPr>
          <w:rFonts w:ascii="Arial" w:hAnsi="Arial" w:cs="Arial"/>
          <w:i/>
          <w:sz w:val="24"/>
          <w:szCs w:val="24"/>
        </w:rPr>
        <w:t>Short</w:t>
      </w:r>
      <w:proofErr w:type="gramEnd"/>
      <w:r w:rsidRPr="00AD2E89">
        <w:rPr>
          <w:rFonts w:ascii="Arial" w:hAnsi="Arial" w:cs="Arial"/>
          <w:sz w:val="24"/>
          <w:szCs w:val="24"/>
        </w:rPr>
        <w:t xml:space="preserve"> group. ANOVA found no effect of instructions (EQ versus IND),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1, 14) = 2.46, </w:t>
      </w:r>
      <w:r w:rsidRPr="00AD2E89">
        <w:rPr>
          <w:rFonts w:ascii="Arial" w:hAnsi="Arial" w:cs="Arial"/>
          <w:i/>
          <w:sz w:val="24"/>
          <w:szCs w:val="24"/>
        </w:rPr>
        <w:t>p</w:t>
      </w:r>
      <w:r w:rsidRPr="00AD2E89">
        <w:rPr>
          <w:rFonts w:ascii="Arial" w:hAnsi="Arial" w:cs="Arial"/>
          <w:sz w:val="24"/>
          <w:szCs w:val="24"/>
        </w:rPr>
        <w:t xml:space="preserve"> = .14, nor instructions x comparison duration interaction, </w:t>
      </w:r>
      <w:r w:rsidRPr="00AD2E89">
        <w:rPr>
          <w:rFonts w:ascii="Arial" w:hAnsi="Arial" w:cs="Arial"/>
          <w:i/>
          <w:sz w:val="24"/>
          <w:szCs w:val="24"/>
        </w:rPr>
        <w:t>F</w:t>
      </w:r>
      <w:r w:rsidRPr="00AD2E89">
        <w:rPr>
          <w:rFonts w:ascii="Arial" w:hAnsi="Arial" w:cs="Arial"/>
          <w:sz w:val="24"/>
          <w:szCs w:val="24"/>
        </w:rPr>
        <w:t xml:space="preserve">(6, 84) = .47, </w:t>
      </w:r>
      <w:r w:rsidRPr="00AD2E89">
        <w:rPr>
          <w:rFonts w:ascii="Arial" w:hAnsi="Arial" w:cs="Arial"/>
          <w:i/>
          <w:sz w:val="24"/>
          <w:szCs w:val="24"/>
        </w:rPr>
        <w:t>p</w:t>
      </w:r>
      <w:r w:rsidRPr="00AD2E89">
        <w:rPr>
          <w:rFonts w:ascii="Arial" w:hAnsi="Arial" w:cs="Arial"/>
          <w:sz w:val="24"/>
          <w:szCs w:val="24"/>
        </w:rPr>
        <w:t xml:space="preserve"> = .83, but there was a significant effect of comparison duration, </w:t>
      </w:r>
      <w:r w:rsidRPr="00AD2E89">
        <w:rPr>
          <w:rFonts w:ascii="Arial" w:hAnsi="Arial" w:cs="Arial"/>
          <w:i/>
          <w:sz w:val="24"/>
          <w:szCs w:val="24"/>
        </w:rPr>
        <w:t>F</w:t>
      </w:r>
      <w:r w:rsidRPr="00AD2E89">
        <w:rPr>
          <w:rFonts w:ascii="Arial" w:hAnsi="Arial" w:cs="Arial"/>
          <w:sz w:val="24"/>
          <w:szCs w:val="24"/>
        </w:rPr>
        <w:t xml:space="preserve">(6, 84) = 147.49, </w:t>
      </w:r>
      <w:r w:rsidRPr="00AD2E89">
        <w:rPr>
          <w:rFonts w:ascii="Arial" w:hAnsi="Arial" w:cs="Arial"/>
          <w:i/>
          <w:sz w:val="24"/>
          <w:szCs w:val="24"/>
        </w:rPr>
        <w:t>p</w:t>
      </w:r>
      <w:r w:rsidRPr="00AD2E89">
        <w:rPr>
          <w:rFonts w:ascii="Arial" w:hAnsi="Arial" w:cs="Arial"/>
          <w:sz w:val="24"/>
          <w:szCs w:val="24"/>
        </w:rPr>
        <w:t xml:space="preserve"> &lt; .001. The bisection point and Weber ratio were calculated as for the previous experiments, and results are shown in Table 2. </w:t>
      </w:r>
      <w:proofErr w:type="gramStart"/>
      <w:r w:rsidRPr="00AD2E89">
        <w:rPr>
          <w:rFonts w:ascii="Arial" w:hAnsi="Arial" w:cs="Arial"/>
          <w:sz w:val="24"/>
          <w:szCs w:val="24"/>
        </w:rPr>
        <w:t>.The</w:t>
      </w:r>
      <w:proofErr w:type="gramEnd"/>
      <w:r w:rsidRPr="00AD2E89">
        <w:rPr>
          <w:rFonts w:ascii="Arial" w:hAnsi="Arial" w:cs="Arial"/>
          <w:sz w:val="24"/>
          <w:szCs w:val="24"/>
        </w:rPr>
        <w:t xml:space="preserve"> logistic function produced r</w:t>
      </w:r>
      <w:r w:rsidRPr="00AD2E89">
        <w:rPr>
          <w:rFonts w:ascii="Arial" w:hAnsi="Arial" w:cs="Arial"/>
          <w:sz w:val="24"/>
          <w:szCs w:val="24"/>
          <w:vertAlign w:val="superscript"/>
        </w:rPr>
        <w:t>2</w:t>
      </w:r>
      <w:r w:rsidRPr="00AD2E89">
        <w:rPr>
          <w:rFonts w:ascii="Arial" w:hAnsi="Arial" w:cs="Arial"/>
          <w:sz w:val="24"/>
          <w:szCs w:val="24"/>
        </w:rPr>
        <w:t xml:space="preserve"> values of at least .98 in all conditions. For both the EQ and IND conditions, the bisection point was within 1 </w:t>
      </w:r>
      <w:proofErr w:type="spellStart"/>
      <w:r w:rsidRPr="00AD2E89">
        <w:rPr>
          <w:rFonts w:ascii="Arial" w:hAnsi="Arial" w:cs="Arial"/>
          <w:sz w:val="24"/>
          <w:szCs w:val="24"/>
        </w:rPr>
        <w:t>ms</w:t>
      </w:r>
      <w:proofErr w:type="spellEnd"/>
      <w:r w:rsidRPr="00AD2E89">
        <w:rPr>
          <w:rFonts w:ascii="Arial" w:hAnsi="Arial" w:cs="Arial"/>
          <w:sz w:val="24"/>
          <w:szCs w:val="24"/>
        </w:rPr>
        <w:t xml:space="preserve"> of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(250 </w:t>
      </w:r>
      <w:proofErr w:type="spellStart"/>
      <w:r w:rsidRPr="00AD2E89">
        <w:rPr>
          <w:rFonts w:ascii="Arial" w:hAnsi="Arial" w:cs="Arial"/>
          <w:sz w:val="24"/>
          <w:szCs w:val="24"/>
        </w:rPr>
        <w:t>ms</w:t>
      </w:r>
      <w:proofErr w:type="spellEnd"/>
      <w:r w:rsidRPr="00AD2E89">
        <w:rPr>
          <w:rFonts w:ascii="Arial" w:hAnsi="Arial" w:cs="Arial"/>
          <w:sz w:val="24"/>
          <w:szCs w:val="24"/>
        </w:rPr>
        <w:t xml:space="preserve">), and the Weber ratio for both conditions was identical. </w:t>
      </w:r>
    </w:p>
    <w:p w14:paraId="7D9E8BCB" w14:textId="77777777" w:rsidR="009862CD" w:rsidRPr="00AD2E89" w:rsidRDefault="009862CD" w:rsidP="009862CD">
      <w:pPr>
        <w:spacing w:line="360" w:lineRule="auto"/>
        <w:ind w:firstLine="720"/>
        <w:rPr>
          <w:rFonts w:ascii="Arial" w:hAnsi="Arial" w:cs="Arial"/>
          <w:sz w:val="24"/>
          <w:szCs w:val="24"/>
        </w:rPr>
      </w:pPr>
    </w:p>
    <w:p w14:paraId="4665E6FA"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For the </w:t>
      </w:r>
      <w:r w:rsidRPr="00AD2E89">
        <w:rPr>
          <w:rFonts w:ascii="Arial" w:hAnsi="Arial" w:cs="Arial"/>
          <w:i/>
          <w:sz w:val="24"/>
          <w:szCs w:val="24"/>
        </w:rPr>
        <w:t>Long</w:t>
      </w:r>
      <w:r w:rsidRPr="00AD2E89">
        <w:rPr>
          <w:rFonts w:ascii="Arial" w:hAnsi="Arial" w:cs="Arial"/>
          <w:sz w:val="24"/>
          <w:szCs w:val="24"/>
        </w:rPr>
        <w:t xml:space="preserve"> group (cent</w:t>
      </w:r>
      <w:r>
        <w:rPr>
          <w:rFonts w:ascii="Arial" w:hAnsi="Arial" w:cs="Arial"/>
          <w:sz w:val="24"/>
          <w:szCs w:val="24"/>
        </w:rPr>
        <w:t>re</w:t>
      </w:r>
      <w:r w:rsidRPr="00AD2E89">
        <w:rPr>
          <w:rFonts w:ascii="Arial" w:hAnsi="Arial" w:cs="Arial"/>
          <w:sz w:val="24"/>
          <w:szCs w:val="24"/>
        </w:rPr>
        <w:t xml:space="preserve"> panel of Figure 4), there was no significant effect of instructional condition (EQ versus IND),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1,13) = .452, but there was a significant effect of comparison duration, </w:t>
      </w:r>
      <w:r w:rsidRPr="00AD2E89">
        <w:rPr>
          <w:rFonts w:ascii="Arial" w:hAnsi="Arial" w:cs="Arial"/>
          <w:i/>
          <w:sz w:val="24"/>
          <w:szCs w:val="24"/>
        </w:rPr>
        <w:t>F</w:t>
      </w:r>
      <w:r w:rsidRPr="00AD2E89">
        <w:rPr>
          <w:rFonts w:ascii="Arial" w:hAnsi="Arial" w:cs="Arial"/>
          <w:sz w:val="24"/>
          <w:szCs w:val="24"/>
        </w:rPr>
        <w:t xml:space="preserve">(6, 78) = 157.33, </w:t>
      </w:r>
      <w:r w:rsidRPr="00AD2E89">
        <w:rPr>
          <w:rFonts w:ascii="Arial" w:hAnsi="Arial" w:cs="Arial"/>
          <w:i/>
          <w:sz w:val="24"/>
          <w:szCs w:val="24"/>
        </w:rPr>
        <w:t>p</w:t>
      </w:r>
      <w:r w:rsidRPr="00AD2E89">
        <w:rPr>
          <w:rFonts w:ascii="Arial" w:hAnsi="Arial" w:cs="Arial"/>
          <w:sz w:val="24"/>
          <w:szCs w:val="24"/>
        </w:rPr>
        <w:t xml:space="preserve"> &lt; .001. In addition, there was a significant instructional condition x duration interaction, </w:t>
      </w:r>
      <w:proofErr w:type="gramStart"/>
      <w:r w:rsidRPr="00AD2E89">
        <w:rPr>
          <w:rFonts w:ascii="Arial" w:hAnsi="Arial" w:cs="Arial"/>
          <w:i/>
          <w:sz w:val="24"/>
          <w:szCs w:val="24"/>
        </w:rPr>
        <w:t>F</w:t>
      </w:r>
      <w:r w:rsidRPr="00AD2E89">
        <w:rPr>
          <w:rFonts w:ascii="Arial" w:hAnsi="Arial" w:cs="Arial"/>
          <w:sz w:val="24"/>
          <w:szCs w:val="24"/>
        </w:rPr>
        <w:t>(</w:t>
      </w:r>
      <w:proofErr w:type="gramEnd"/>
      <w:r w:rsidRPr="00AD2E89">
        <w:rPr>
          <w:rFonts w:ascii="Arial" w:hAnsi="Arial" w:cs="Arial"/>
          <w:sz w:val="24"/>
          <w:szCs w:val="24"/>
        </w:rPr>
        <w:t xml:space="preserve">6, 78) = 4.90, </w:t>
      </w:r>
      <w:r w:rsidRPr="00AD2E89">
        <w:rPr>
          <w:rFonts w:ascii="Arial" w:hAnsi="Arial" w:cs="Arial"/>
          <w:i/>
          <w:sz w:val="24"/>
          <w:szCs w:val="24"/>
        </w:rPr>
        <w:t>p</w:t>
      </w:r>
      <w:r w:rsidRPr="00AD2E89">
        <w:rPr>
          <w:rFonts w:ascii="Arial" w:hAnsi="Arial" w:cs="Arial"/>
          <w:sz w:val="24"/>
          <w:szCs w:val="24"/>
        </w:rPr>
        <w:t xml:space="preserve"> &lt; .01. This resulted from a between-condition difference when the comparison duration was 667 </w:t>
      </w:r>
      <w:proofErr w:type="spellStart"/>
      <w:r w:rsidRPr="00AD2E89">
        <w:rPr>
          <w:rFonts w:ascii="Arial" w:hAnsi="Arial" w:cs="Arial"/>
          <w:sz w:val="24"/>
          <w:szCs w:val="24"/>
        </w:rPr>
        <w:t>ms</w:t>
      </w:r>
      <w:proofErr w:type="spellEnd"/>
      <w:r w:rsidRPr="00AD2E89">
        <w:rPr>
          <w:rFonts w:ascii="Arial" w:hAnsi="Arial" w:cs="Arial"/>
          <w:sz w:val="24"/>
          <w:szCs w:val="24"/>
        </w:rPr>
        <w:t xml:space="preserve">, </w:t>
      </w:r>
      <w:r w:rsidRPr="00AD2E89">
        <w:rPr>
          <w:rFonts w:ascii="Arial" w:hAnsi="Arial" w:cs="Arial"/>
          <w:i/>
          <w:sz w:val="24"/>
          <w:szCs w:val="24"/>
        </w:rPr>
        <w:t>t</w:t>
      </w:r>
      <w:r w:rsidRPr="00AD2E89">
        <w:rPr>
          <w:rFonts w:ascii="Arial" w:hAnsi="Arial" w:cs="Arial"/>
          <w:sz w:val="24"/>
          <w:szCs w:val="24"/>
        </w:rPr>
        <w:t xml:space="preserve"> (13) = 3.04, </w:t>
      </w:r>
      <w:r w:rsidRPr="00AD2E89">
        <w:rPr>
          <w:rFonts w:ascii="Arial" w:hAnsi="Arial" w:cs="Arial"/>
          <w:i/>
          <w:sz w:val="24"/>
          <w:szCs w:val="24"/>
        </w:rPr>
        <w:t>p</w:t>
      </w:r>
      <w:r w:rsidRPr="00AD2E89">
        <w:rPr>
          <w:rFonts w:ascii="Arial" w:hAnsi="Arial" w:cs="Arial"/>
          <w:sz w:val="24"/>
          <w:szCs w:val="24"/>
        </w:rPr>
        <w:t xml:space="preserve"> &lt; .01, although it is unclear why this difference occurred.</w:t>
      </w:r>
      <w:r>
        <w:rPr>
          <w:rFonts w:ascii="Arial" w:hAnsi="Arial" w:cs="Arial"/>
          <w:sz w:val="24"/>
          <w:szCs w:val="24"/>
        </w:rPr>
        <w:t xml:space="preserve"> </w:t>
      </w:r>
      <w:r w:rsidRPr="00AD2E89">
        <w:rPr>
          <w:rFonts w:ascii="Arial" w:hAnsi="Arial" w:cs="Arial"/>
          <w:sz w:val="24"/>
          <w:szCs w:val="24"/>
        </w:rPr>
        <w:t xml:space="preserve">Bisection points for both EQ and IND conditions at most about 1% away from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and Weber ratios from the two conditions were almost identical. </w:t>
      </w:r>
    </w:p>
    <w:p w14:paraId="4E5AE4F4" w14:textId="77777777" w:rsidR="009862CD" w:rsidRPr="00AD2E89" w:rsidRDefault="009862CD" w:rsidP="009862CD">
      <w:pPr>
        <w:spacing w:line="360" w:lineRule="auto"/>
        <w:ind w:firstLine="720"/>
        <w:rPr>
          <w:rFonts w:ascii="Arial" w:hAnsi="Arial" w:cs="Arial"/>
          <w:sz w:val="24"/>
          <w:szCs w:val="24"/>
        </w:rPr>
      </w:pPr>
    </w:p>
    <w:p w14:paraId="100E4035"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The bisection points were used to test data from the conditions of the </w:t>
      </w:r>
      <w:proofErr w:type="gramStart"/>
      <w:r w:rsidRPr="00AD2E89">
        <w:rPr>
          <w:rFonts w:ascii="Arial" w:hAnsi="Arial" w:cs="Arial"/>
          <w:i/>
          <w:sz w:val="24"/>
          <w:szCs w:val="24"/>
        </w:rPr>
        <w:t>Short</w:t>
      </w:r>
      <w:r w:rsidRPr="00AD2E89">
        <w:rPr>
          <w:rFonts w:ascii="Arial" w:hAnsi="Arial" w:cs="Arial"/>
          <w:sz w:val="24"/>
          <w:szCs w:val="24"/>
        </w:rPr>
        <w:t xml:space="preserve"> and </w:t>
      </w:r>
      <w:r w:rsidRPr="00AD2E89">
        <w:rPr>
          <w:rFonts w:ascii="Arial" w:hAnsi="Arial" w:cs="Arial"/>
          <w:i/>
          <w:sz w:val="24"/>
          <w:szCs w:val="24"/>
        </w:rPr>
        <w:t>Long</w:t>
      </w:r>
      <w:proofErr w:type="gramEnd"/>
      <w:r w:rsidRPr="00AD2E89">
        <w:rPr>
          <w:rFonts w:ascii="Arial" w:hAnsi="Arial" w:cs="Arial"/>
          <w:sz w:val="24"/>
          <w:szCs w:val="24"/>
        </w:rPr>
        <w:t xml:space="preserve"> groups for superposition, by plotting the proportion of LONG responses against comparison duration/bisection point, with the bisection point values coming from Table 2. The bottom panel of Figure 4 shows the results when this is done.</w:t>
      </w:r>
    </w:p>
    <w:p w14:paraId="0DC1E362" w14:textId="77777777" w:rsidR="009862CD" w:rsidRPr="00AD2E89" w:rsidRDefault="009862CD" w:rsidP="009862CD">
      <w:pPr>
        <w:spacing w:line="360" w:lineRule="auto"/>
        <w:ind w:firstLine="720"/>
        <w:rPr>
          <w:rFonts w:ascii="Arial" w:hAnsi="Arial" w:cs="Arial"/>
          <w:sz w:val="24"/>
          <w:szCs w:val="24"/>
        </w:rPr>
      </w:pPr>
    </w:p>
    <w:p w14:paraId="623CEDEE"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Inspection of the panel suggests that superposition was good, with no set of data points appearing to deviate from any other. Such good superposition would also be expected from the closeness of the Weber ratios from all the conditions of Experiment 3, with all values being either 0.08 or 0.07.</w:t>
      </w:r>
    </w:p>
    <w:p w14:paraId="5680C0AA" w14:textId="77777777" w:rsidR="009862CD" w:rsidRPr="00AD2E89" w:rsidRDefault="009862CD" w:rsidP="009862CD">
      <w:pPr>
        <w:spacing w:line="360" w:lineRule="auto"/>
        <w:ind w:firstLine="720"/>
        <w:rPr>
          <w:rFonts w:ascii="Arial" w:hAnsi="Arial" w:cs="Arial"/>
          <w:sz w:val="24"/>
          <w:szCs w:val="24"/>
        </w:rPr>
      </w:pPr>
    </w:p>
    <w:p w14:paraId="246C279B"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Overall, therefore, the results of Experiment 3 confirmed the general pattern of data noted in the other studies. Even though </w:t>
      </w:r>
      <w:r w:rsidRPr="00AD2E89">
        <w:rPr>
          <w:rFonts w:ascii="Arial" w:hAnsi="Arial" w:cs="Arial"/>
          <w:i/>
          <w:sz w:val="24"/>
          <w:szCs w:val="24"/>
        </w:rPr>
        <w:t>L/S</w:t>
      </w:r>
      <w:r w:rsidRPr="00AD2E89">
        <w:rPr>
          <w:rFonts w:ascii="Arial" w:hAnsi="Arial" w:cs="Arial"/>
          <w:sz w:val="24"/>
          <w:szCs w:val="24"/>
        </w:rPr>
        <w:t xml:space="preserve"> ratio was smaller than in the previous Experiments, the discrimination between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presumably harder, and intermediate comparison durations close to both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this did not produce any marked instructional difference: People bisected the duration set in an orderly way, with a bisection point virtually identical to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as in the linear spacing conditions from Experiments 1 and 2. Data from Experiment 3 also conformed well to the principle of superposition (Figure 4).</w:t>
      </w:r>
    </w:p>
    <w:p w14:paraId="643823B9" w14:textId="77777777" w:rsidR="009862CD" w:rsidRPr="00AD2E89" w:rsidRDefault="009862CD" w:rsidP="009862CD">
      <w:pPr>
        <w:spacing w:line="360" w:lineRule="auto"/>
        <w:ind w:firstLine="720"/>
        <w:rPr>
          <w:rFonts w:ascii="Arial" w:hAnsi="Arial" w:cs="Arial"/>
          <w:sz w:val="24"/>
          <w:szCs w:val="24"/>
        </w:rPr>
      </w:pPr>
    </w:p>
    <w:p w14:paraId="58BF55CF" w14:textId="77777777" w:rsidR="009862CD" w:rsidRPr="00AD2E89" w:rsidRDefault="009862CD" w:rsidP="009862CD">
      <w:pPr>
        <w:pStyle w:val="Heading2"/>
        <w:rPr>
          <w:rFonts w:ascii="Arial" w:hAnsi="Arial" w:cs="Arial"/>
          <w:sz w:val="24"/>
          <w:szCs w:val="24"/>
        </w:rPr>
      </w:pPr>
      <w:r w:rsidRPr="00AD2E89">
        <w:rPr>
          <w:rFonts w:ascii="Arial" w:hAnsi="Arial" w:cs="Arial"/>
          <w:sz w:val="24"/>
          <w:szCs w:val="24"/>
        </w:rPr>
        <w:t>GENERAL DISCUSSION</w:t>
      </w:r>
    </w:p>
    <w:p w14:paraId="3F4BCBBA" w14:textId="77777777" w:rsidR="009862CD" w:rsidRPr="00AD2E89" w:rsidRDefault="009862CD" w:rsidP="009862CD">
      <w:pPr>
        <w:spacing w:line="360" w:lineRule="auto"/>
        <w:ind w:firstLine="720"/>
        <w:rPr>
          <w:rFonts w:ascii="Arial" w:hAnsi="Arial" w:cs="Arial"/>
          <w:sz w:val="24"/>
          <w:szCs w:val="24"/>
        </w:rPr>
      </w:pPr>
    </w:p>
    <w:p w14:paraId="59D37D21"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 The three experiments in the present article have unanimously supported the view that temporal bisection performance in </w:t>
      </w:r>
      <w:r>
        <w:rPr>
          <w:rFonts w:ascii="Arial" w:hAnsi="Arial" w:cs="Arial"/>
          <w:sz w:val="24"/>
          <w:szCs w:val="24"/>
        </w:rPr>
        <w:t>student</w:t>
      </w:r>
      <w:r w:rsidRPr="00AD2E89">
        <w:rPr>
          <w:rFonts w:ascii="Arial" w:hAnsi="Arial" w:cs="Arial"/>
          <w:sz w:val="24"/>
          <w:szCs w:val="24"/>
        </w:rPr>
        <w:t>-age participants was little affected by the instructional manipulations employed. Whether participants attempted to equalize the number of LONG and SHORT responses they made, or treated each comparison duration individually, results were generally almost</w:t>
      </w:r>
      <w:r>
        <w:rPr>
          <w:rFonts w:ascii="Arial" w:hAnsi="Arial" w:cs="Arial"/>
          <w:sz w:val="24"/>
          <w:szCs w:val="24"/>
        </w:rPr>
        <w:t xml:space="preserve"> identical</w:t>
      </w:r>
      <w:r w:rsidRPr="00AD2E89">
        <w:rPr>
          <w:rFonts w:ascii="Arial" w:hAnsi="Arial" w:cs="Arial"/>
          <w:sz w:val="24"/>
          <w:szCs w:val="24"/>
        </w:rPr>
        <w:t xml:space="preserve">. The lack of significant effect of instructions found in Experiment 1 was confirmed in Experiment 2, where most comparison durations were close to the mid-range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and in Experiment 3, where the </w:t>
      </w:r>
      <w:r w:rsidRPr="00AD2E89">
        <w:rPr>
          <w:rFonts w:ascii="Arial" w:hAnsi="Arial" w:cs="Arial"/>
          <w:i/>
          <w:sz w:val="24"/>
          <w:szCs w:val="24"/>
        </w:rPr>
        <w:t>L/S</w:t>
      </w:r>
      <w:r w:rsidRPr="00AD2E89">
        <w:rPr>
          <w:rFonts w:ascii="Arial" w:hAnsi="Arial" w:cs="Arial"/>
          <w:sz w:val="24"/>
          <w:szCs w:val="24"/>
        </w:rPr>
        <w:t xml:space="preserve"> ratio was small. It seems, therefore, that differences in bisection point location between humans and animals, or differences in bisection point location between different studies with humans, are unlikely to be caused by the adoption of an “equalizing” response strategy, contrary to the suggestion of McCormack et al. (1999)</w:t>
      </w:r>
      <w:r>
        <w:rPr>
          <w:rFonts w:ascii="Arial" w:hAnsi="Arial" w:cs="Arial"/>
          <w:sz w:val="24"/>
          <w:szCs w:val="24"/>
        </w:rPr>
        <w:t xml:space="preserve"> and </w:t>
      </w:r>
      <w:proofErr w:type="spellStart"/>
      <w:r>
        <w:rPr>
          <w:rFonts w:ascii="Arial" w:hAnsi="Arial" w:cs="Arial"/>
          <w:sz w:val="24"/>
          <w:szCs w:val="24"/>
        </w:rPr>
        <w:t>Kopec</w:t>
      </w:r>
      <w:proofErr w:type="spellEnd"/>
      <w:r>
        <w:rPr>
          <w:rFonts w:ascii="Arial" w:hAnsi="Arial" w:cs="Arial"/>
          <w:sz w:val="24"/>
          <w:szCs w:val="24"/>
        </w:rPr>
        <w:t xml:space="preserve"> and Brody (2010)</w:t>
      </w:r>
      <w:r w:rsidRPr="00AD2E89">
        <w:rPr>
          <w:rFonts w:ascii="Arial" w:hAnsi="Arial" w:cs="Arial"/>
          <w:sz w:val="24"/>
          <w:szCs w:val="24"/>
        </w:rPr>
        <w:t xml:space="preserve">. </w:t>
      </w:r>
    </w:p>
    <w:p w14:paraId="21743DAC" w14:textId="77777777" w:rsidR="009862CD" w:rsidRPr="00AD2E89"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It should be emphasized that the data in Experiments 1 to 3 above </w:t>
      </w:r>
      <w:r>
        <w:rPr>
          <w:rFonts w:ascii="Arial" w:hAnsi="Arial" w:cs="Arial"/>
          <w:sz w:val="24"/>
          <w:szCs w:val="24"/>
        </w:rPr>
        <w:t>appear</w:t>
      </w:r>
      <w:r w:rsidRPr="00AD2E89">
        <w:rPr>
          <w:rFonts w:ascii="Arial" w:hAnsi="Arial" w:cs="Arial"/>
          <w:sz w:val="24"/>
          <w:szCs w:val="24"/>
        </w:rPr>
        <w:t xml:space="preserve"> entirely “normal” in the sense that they replicated many results obtained in previous studies of temporal bisection in humans. One notable result was the location of the bisection point. When comparison durations were linearly spaced between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this was close to the arithmetic mean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in all experiments, as found in other studies </w:t>
      </w:r>
      <w:r>
        <w:rPr>
          <w:rFonts w:ascii="Arial" w:hAnsi="Arial" w:cs="Arial"/>
          <w:sz w:val="24"/>
          <w:szCs w:val="24"/>
        </w:rPr>
        <w:t>(</w:t>
      </w:r>
      <w:proofErr w:type="spellStart"/>
      <w:r>
        <w:rPr>
          <w:rFonts w:ascii="Arial" w:hAnsi="Arial" w:cs="Arial"/>
          <w:sz w:val="24"/>
          <w:szCs w:val="24"/>
        </w:rPr>
        <w:t>Kopec</w:t>
      </w:r>
      <w:proofErr w:type="spellEnd"/>
      <w:r>
        <w:rPr>
          <w:rFonts w:ascii="Arial" w:hAnsi="Arial" w:cs="Arial"/>
          <w:sz w:val="24"/>
          <w:szCs w:val="24"/>
        </w:rPr>
        <w:t xml:space="preserve"> &amp; Brody, 2010)</w:t>
      </w:r>
      <w:r w:rsidRPr="00AD2E89">
        <w:rPr>
          <w:rFonts w:ascii="Arial" w:hAnsi="Arial" w:cs="Arial"/>
          <w:sz w:val="24"/>
          <w:szCs w:val="24"/>
        </w:rPr>
        <w:t>. Ano</w:t>
      </w:r>
      <w:r>
        <w:rPr>
          <w:rFonts w:ascii="Arial" w:hAnsi="Arial" w:cs="Arial"/>
          <w:sz w:val="24"/>
          <w:szCs w:val="24"/>
        </w:rPr>
        <w:t xml:space="preserve">ther </w:t>
      </w:r>
      <w:r w:rsidRPr="00AD2E89">
        <w:rPr>
          <w:rFonts w:ascii="Arial" w:hAnsi="Arial" w:cs="Arial"/>
          <w:sz w:val="24"/>
          <w:szCs w:val="24"/>
        </w:rPr>
        <w:t xml:space="preserve">effect was that changing the spacing of comparison durations between a constant </w:t>
      </w:r>
      <w:r w:rsidRPr="00AD2E89">
        <w:rPr>
          <w:rFonts w:ascii="Arial" w:hAnsi="Arial" w:cs="Arial"/>
          <w:i/>
          <w:sz w:val="24"/>
          <w:szCs w:val="24"/>
        </w:rPr>
        <w:t>S/L</w:t>
      </w:r>
      <w:r w:rsidRPr="00AD2E89">
        <w:rPr>
          <w:rFonts w:ascii="Arial" w:hAnsi="Arial" w:cs="Arial"/>
          <w:sz w:val="24"/>
          <w:szCs w:val="24"/>
        </w:rPr>
        <w:t xml:space="preserve"> pair affected bisection point location: logarithmic spacing lowered the bisection point relative to linear spacing, whereas </w:t>
      </w:r>
      <w:r w:rsidRPr="00AD2E89">
        <w:rPr>
          <w:rFonts w:ascii="Arial" w:hAnsi="Arial" w:cs="Arial"/>
          <w:sz w:val="24"/>
          <w:szCs w:val="24"/>
        </w:rPr>
        <w:lastRenderedPageBreak/>
        <w:t xml:space="preserve">“reverse log” spacing increased it. This effect of stimulus spacing replicates that originally found by </w:t>
      </w:r>
      <w:proofErr w:type="spellStart"/>
      <w:r w:rsidRPr="00AD2E89">
        <w:rPr>
          <w:rFonts w:ascii="Arial" w:hAnsi="Arial" w:cs="Arial"/>
          <w:sz w:val="24"/>
          <w:szCs w:val="24"/>
        </w:rPr>
        <w:t>Wearden</w:t>
      </w:r>
      <w:proofErr w:type="spellEnd"/>
      <w:r w:rsidRPr="00AD2E89">
        <w:rPr>
          <w:rFonts w:ascii="Arial" w:hAnsi="Arial" w:cs="Arial"/>
          <w:sz w:val="24"/>
          <w:szCs w:val="24"/>
        </w:rPr>
        <w:t xml:space="preserve"> and Ferrara (1995</w:t>
      </w:r>
      <w:proofErr w:type="gramStart"/>
      <w:r w:rsidRPr="00AD2E89">
        <w:rPr>
          <w:rFonts w:ascii="Arial" w:hAnsi="Arial" w:cs="Arial"/>
          <w:sz w:val="24"/>
          <w:szCs w:val="24"/>
        </w:rPr>
        <w:t>), and</w:t>
      </w:r>
      <w:proofErr w:type="gramEnd"/>
      <w:r w:rsidRPr="00AD2E89">
        <w:rPr>
          <w:rFonts w:ascii="Arial" w:hAnsi="Arial" w:cs="Arial"/>
          <w:sz w:val="24"/>
          <w:szCs w:val="24"/>
        </w:rPr>
        <w:t xml:space="preserve"> replicated by Allan (2002). For example, Allan’s (2002) Table 2 (p. 54, but the reader should note that there is a mislabelling in the Table and “1000lin” should be “600log”) provides 15 pairs of bisection points from linear and logarithmic spacing between fixed </w:t>
      </w:r>
      <w:r w:rsidRPr="00AD2E89">
        <w:rPr>
          <w:rFonts w:ascii="Arial" w:hAnsi="Arial" w:cs="Arial"/>
          <w:i/>
          <w:sz w:val="24"/>
          <w:szCs w:val="24"/>
        </w:rPr>
        <w:t>S/L</w:t>
      </w:r>
      <w:r w:rsidRPr="00AD2E89">
        <w:rPr>
          <w:rFonts w:ascii="Arial" w:hAnsi="Arial" w:cs="Arial"/>
          <w:sz w:val="24"/>
          <w:szCs w:val="24"/>
        </w:rPr>
        <w:t xml:space="preserve"> pairs, and in 14 cases the bisection point from the logarithmic case was lower. Experiment 1 also replicated the result from </w:t>
      </w:r>
      <w:proofErr w:type="spellStart"/>
      <w:r w:rsidRPr="00AD2E89">
        <w:rPr>
          <w:rFonts w:ascii="Arial" w:hAnsi="Arial" w:cs="Arial"/>
          <w:sz w:val="24"/>
          <w:szCs w:val="24"/>
        </w:rPr>
        <w:t>Wearden</w:t>
      </w:r>
      <w:proofErr w:type="spellEnd"/>
      <w:r w:rsidRPr="00AD2E89">
        <w:rPr>
          <w:rFonts w:ascii="Arial" w:hAnsi="Arial" w:cs="Arial"/>
          <w:sz w:val="24"/>
          <w:szCs w:val="24"/>
        </w:rPr>
        <w:t xml:space="preserve"> and Ferrara (1995) that duration sets with the opposite skew to a logarithmic set (i.e. more values above the midpoint of </w:t>
      </w:r>
      <w:r w:rsidRPr="00AD2E89">
        <w:rPr>
          <w:rFonts w:ascii="Arial" w:hAnsi="Arial" w:cs="Arial"/>
          <w:i/>
          <w:sz w:val="24"/>
          <w:szCs w:val="24"/>
        </w:rPr>
        <w:t>S</w:t>
      </w:r>
      <w:r w:rsidRPr="00AD2E89">
        <w:rPr>
          <w:rFonts w:ascii="Arial" w:hAnsi="Arial" w:cs="Arial"/>
          <w:sz w:val="24"/>
          <w:szCs w:val="24"/>
        </w:rPr>
        <w:t xml:space="preserve"> and </w:t>
      </w:r>
      <w:r w:rsidRPr="00AD2E89">
        <w:rPr>
          <w:rFonts w:ascii="Arial" w:hAnsi="Arial" w:cs="Arial"/>
          <w:i/>
          <w:sz w:val="24"/>
          <w:szCs w:val="24"/>
        </w:rPr>
        <w:t>L</w:t>
      </w:r>
      <w:r w:rsidRPr="00AD2E89">
        <w:rPr>
          <w:rFonts w:ascii="Arial" w:hAnsi="Arial" w:cs="Arial"/>
          <w:sz w:val="24"/>
          <w:szCs w:val="24"/>
        </w:rPr>
        <w:t xml:space="preserve"> than below it) shift bisection points to the right of those obtained with linear spacing.</w:t>
      </w:r>
    </w:p>
    <w:p w14:paraId="036EAB6E" w14:textId="77777777" w:rsidR="009862CD" w:rsidRDefault="009862CD" w:rsidP="009862CD">
      <w:pPr>
        <w:spacing w:line="360" w:lineRule="auto"/>
        <w:ind w:firstLine="720"/>
        <w:rPr>
          <w:rFonts w:ascii="Arial" w:hAnsi="Arial" w:cs="Arial"/>
          <w:sz w:val="24"/>
          <w:szCs w:val="24"/>
        </w:rPr>
      </w:pPr>
      <w:r w:rsidRPr="00AD2E89">
        <w:rPr>
          <w:rFonts w:ascii="Arial" w:hAnsi="Arial" w:cs="Arial"/>
          <w:sz w:val="24"/>
          <w:szCs w:val="24"/>
        </w:rPr>
        <w:t xml:space="preserve">Another effect obtained in our data was a duplication of the finding of Ferrara et al. (1997) that more “difficult” bisection tasks, with difficulty assayed by the size of the </w:t>
      </w:r>
      <w:r w:rsidRPr="00AD2E89">
        <w:rPr>
          <w:rFonts w:ascii="Arial" w:hAnsi="Arial" w:cs="Arial"/>
          <w:i/>
          <w:sz w:val="24"/>
          <w:szCs w:val="24"/>
        </w:rPr>
        <w:t>L/S</w:t>
      </w:r>
      <w:r w:rsidRPr="00AD2E89">
        <w:rPr>
          <w:rFonts w:ascii="Arial" w:hAnsi="Arial" w:cs="Arial"/>
          <w:sz w:val="24"/>
          <w:szCs w:val="24"/>
        </w:rPr>
        <w:t xml:space="preserve"> ratio, produced more sensitive timing in terms of smaller Weber ratios. Experiments 1 and 2, above, used a 4:1 </w:t>
      </w:r>
      <w:r w:rsidRPr="00AD2E89">
        <w:rPr>
          <w:rFonts w:ascii="Arial" w:hAnsi="Arial" w:cs="Arial"/>
          <w:i/>
          <w:sz w:val="24"/>
          <w:szCs w:val="24"/>
        </w:rPr>
        <w:t>L/S</w:t>
      </w:r>
      <w:r w:rsidRPr="00AD2E89">
        <w:rPr>
          <w:rFonts w:ascii="Arial" w:hAnsi="Arial" w:cs="Arial"/>
          <w:sz w:val="24"/>
          <w:szCs w:val="24"/>
        </w:rPr>
        <w:t xml:space="preserve"> ratio, whereas Experiment 3 employed a </w:t>
      </w:r>
      <w:r>
        <w:rPr>
          <w:rFonts w:ascii="Arial" w:hAnsi="Arial" w:cs="Arial"/>
          <w:sz w:val="24"/>
          <w:szCs w:val="24"/>
        </w:rPr>
        <w:t>1.5</w:t>
      </w:r>
      <w:r w:rsidRPr="00AD2E89">
        <w:rPr>
          <w:rFonts w:ascii="Arial" w:hAnsi="Arial" w:cs="Arial"/>
          <w:sz w:val="24"/>
          <w:szCs w:val="24"/>
        </w:rPr>
        <w:t>:1 ratio, and the Weber ratio decreased accordingly.</w:t>
      </w:r>
    </w:p>
    <w:p w14:paraId="47B35A6D" w14:textId="77777777" w:rsidR="009862CD" w:rsidRPr="00300F5B" w:rsidRDefault="009862CD" w:rsidP="009862CD">
      <w:pPr>
        <w:spacing w:line="360" w:lineRule="auto"/>
        <w:ind w:firstLine="720"/>
        <w:rPr>
          <w:rFonts w:ascii="Arial" w:hAnsi="Arial" w:cs="Arial"/>
          <w:sz w:val="24"/>
          <w:szCs w:val="24"/>
        </w:rPr>
      </w:pPr>
      <w:r>
        <w:rPr>
          <w:rFonts w:ascii="Arial" w:hAnsi="Arial" w:cs="Arial"/>
          <w:sz w:val="24"/>
          <w:szCs w:val="24"/>
        </w:rPr>
        <w:t xml:space="preserve">Data like those collected here can be modelled fairly accurately by a simple model which does not assume any equalizing principle. </w:t>
      </w:r>
      <w:r w:rsidRPr="00300F5B">
        <w:rPr>
          <w:rFonts w:ascii="Arial" w:hAnsi="Arial" w:cs="Arial"/>
          <w:sz w:val="24"/>
          <w:szCs w:val="24"/>
        </w:rPr>
        <w:t xml:space="preserve">We used a slight modification of the </w:t>
      </w:r>
      <w:proofErr w:type="spellStart"/>
      <w:r w:rsidRPr="00300F5B">
        <w:rPr>
          <w:rFonts w:ascii="Arial" w:hAnsi="Arial" w:cs="Arial"/>
          <w:sz w:val="24"/>
          <w:szCs w:val="24"/>
        </w:rPr>
        <w:t>Wearden</w:t>
      </w:r>
      <w:proofErr w:type="spellEnd"/>
      <w:r w:rsidRPr="00300F5B">
        <w:rPr>
          <w:rFonts w:ascii="Arial" w:hAnsi="Arial" w:cs="Arial"/>
          <w:sz w:val="24"/>
          <w:szCs w:val="24"/>
        </w:rPr>
        <w:t xml:space="preserve"> and Ferrara (1995) model which, in its original form, used the (unadjusted) arithmetic mean </w:t>
      </w:r>
      <w:r>
        <w:rPr>
          <w:rFonts w:ascii="Arial" w:hAnsi="Arial" w:cs="Arial"/>
          <w:sz w:val="24"/>
          <w:szCs w:val="24"/>
        </w:rPr>
        <w:t xml:space="preserve">of the set of comparison durations </w:t>
      </w:r>
      <w:r w:rsidRPr="00300F5B">
        <w:rPr>
          <w:rFonts w:ascii="Arial" w:hAnsi="Arial" w:cs="Arial"/>
          <w:sz w:val="24"/>
          <w:szCs w:val="24"/>
        </w:rPr>
        <w:t xml:space="preserve">as the criterion and the source of variance in the model, with the comparison durations being timed without error. We modified the model simply assuming that 95% </w:t>
      </w:r>
      <w:r w:rsidRPr="00300F5B">
        <w:rPr>
          <w:rFonts w:ascii="Arial" w:hAnsi="Arial" w:cs="Arial"/>
          <w:bCs/>
          <w:sz w:val="24"/>
          <w:szCs w:val="24"/>
        </w:rPr>
        <w:t>of the arithmetic mean (95%AM)</w:t>
      </w:r>
      <w:r w:rsidRPr="00300F5B">
        <w:rPr>
          <w:rFonts w:ascii="Arial" w:hAnsi="Arial" w:cs="Arial"/>
          <w:sz w:val="24"/>
          <w:szCs w:val="24"/>
        </w:rPr>
        <w:t xml:space="preserve"> was used as the criterion. </w:t>
      </w:r>
      <w:r>
        <w:rPr>
          <w:rFonts w:ascii="Arial" w:hAnsi="Arial" w:cs="Arial"/>
          <w:sz w:val="24"/>
          <w:szCs w:val="24"/>
        </w:rPr>
        <w:t xml:space="preserve">Justification for this is provided below. </w:t>
      </w:r>
      <w:r w:rsidRPr="00300F5B">
        <w:rPr>
          <w:rFonts w:ascii="Arial" w:hAnsi="Arial" w:cs="Arial"/>
          <w:sz w:val="24"/>
          <w:szCs w:val="24"/>
        </w:rPr>
        <w:t xml:space="preserve">So, if </w:t>
      </w:r>
      <w:r w:rsidRPr="00300F5B">
        <w:rPr>
          <w:rFonts w:ascii="Arial" w:hAnsi="Arial" w:cs="Arial"/>
          <w:i/>
          <w:sz w:val="24"/>
          <w:szCs w:val="24"/>
        </w:rPr>
        <w:t>M</w:t>
      </w:r>
      <w:r w:rsidRPr="00300F5B">
        <w:rPr>
          <w:rFonts w:ascii="Arial" w:hAnsi="Arial" w:cs="Arial"/>
          <w:sz w:val="24"/>
          <w:szCs w:val="24"/>
        </w:rPr>
        <w:t xml:space="preserve"> is </w:t>
      </w:r>
      <w:r>
        <w:rPr>
          <w:rFonts w:ascii="Arial" w:hAnsi="Arial" w:cs="Arial"/>
          <w:sz w:val="24"/>
          <w:szCs w:val="24"/>
        </w:rPr>
        <w:t>95%AM</w:t>
      </w:r>
      <w:r w:rsidRPr="00300F5B">
        <w:rPr>
          <w:rFonts w:ascii="Arial" w:hAnsi="Arial" w:cs="Arial"/>
          <w:sz w:val="24"/>
          <w:szCs w:val="24"/>
        </w:rPr>
        <w:t xml:space="preserve">, </w:t>
      </w:r>
      <w:r w:rsidRPr="00300F5B">
        <w:rPr>
          <w:rFonts w:ascii="Arial" w:hAnsi="Arial" w:cs="Arial"/>
          <w:i/>
          <w:sz w:val="24"/>
          <w:szCs w:val="24"/>
        </w:rPr>
        <w:t>t</w:t>
      </w:r>
      <w:r w:rsidRPr="00300F5B">
        <w:rPr>
          <w:rFonts w:ascii="Arial" w:hAnsi="Arial" w:cs="Arial"/>
          <w:sz w:val="24"/>
          <w:szCs w:val="24"/>
        </w:rPr>
        <w:t xml:space="preserve"> is the duration to be judged, and </w:t>
      </w:r>
      <w:r w:rsidRPr="00300F5B">
        <w:rPr>
          <w:rFonts w:ascii="Arial" w:hAnsi="Arial" w:cs="Arial"/>
          <w:i/>
          <w:sz w:val="24"/>
          <w:szCs w:val="24"/>
        </w:rPr>
        <w:t>b</w:t>
      </w:r>
      <w:r w:rsidRPr="00300F5B">
        <w:rPr>
          <w:rFonts w:ascii="Arial" w:hAnsi="Arial" w:cs="Arial"/>
          <w:sz w:val="24"/>
          <w:szCs w:val="24"/>
        </w:rPr>
        <w:t xml:space="preserve"> a threshold, the model responds LONG when (</w:t>
      </w:r>
      <w:r w:rsidRPr="00300F5B">
        <w:rPr>
          <w:rFonts w:ascii="Arial" w:hAnsi="Arial" w:cs="Arial"/>
          <w:i/>
          <w:sz w:val="24"/>
          <w:szCs w:val="24"/>
        </w:rPr>
        <w:t>t</w:t>
      </w:r>
      <w:r w:rsidRPr="00300F5B">
        <w:rPr>
          <w:rFonts w:ascii="Arial" w:hAnsi="Arial" w:cs="Arial"/>
          <w:sz w:val="24"/>
          <w:szCs w:val="24"/>
        </w:rPr>
        <w:t xml:space="preserve"> - </w:t>
      </w:r>
      <w:r w:rsidRPr="00300F5B">
        <w:rPr>
          <w:rFonts w:ascii="Arial" w:hAnsi="Arial" w:cs="Arial"/>
          <w:i/>
          <w:sz w:val="24"/>
          <w:szCs w:val="24"/>
        </w:rPr>
        <w:t>M</w:t>
      </w:r>
      <w:r w:rsidRPr="00300F5B">
        <w:rPr>
          <w:rFonts w:ascii="Arial" w:hAnsi="Arial" w:cs="Arial"/>
          <w:sz w:val="24"/>
          <w:szCs w:val="24"/>
        </w:rPr>
        <w:t>)/</w:t>
      </w:r>
      <w:r w:rsidRPr="00300F5B">
        <w:rPr>
          <w:rFonts w:ascii="Arial" w:hAnsi="Arial" w:cs="Arial"/>
          <w:i/>
          <w:sz w:val="24"/>
          <w:szCs w:val="24"/>
        </w:rPr>
        <w:t>t</w:t>
      </w:r>
      <w:r w:rsidRPr="00300F5B">
        <w:rPr>
          <w:rFonts w:ascii="Arial" w:hAnsi="Arial" w:cs="Arial"/>
          <w:sz w:val="24"/>
          <w:szCs w:val="24"/>
        </w:rPr>
        <w:t xml:space="preserve"> &gt; </w:t>
      </w:r>
      <w:r w:rsidRPr="00300F5B">
        <w:rPr>
          <w:rFonts w:ascii="Arial" w:hAnsi="Arial" w:cs="Arial"/>
          <w:i/>
          <w:sz w:val="24"/>
          <w:szCs w:val="24"/>
        </w:rPr>
        <w:t>b</w:t>
      </w:r>
      <w:r w:rsidRPr="00300F5B">
        <w:rPr>
          <w:rFonts w:ascii="Arial" w:hAnsi="Arial" w:cs="Arial"/>
          <w:sz w:val="24"/>
          <w:szCs w:val="24"/>
        </w:rPr>
        <w:t>, responds SHORT when (</w:t>
      </w:r>
      <w:r w:rsidRPr="00300F5B">
        <w:rPr>
          <w:rFonts w:ascii="Arial" w:hAnsi="Arial" w:cs="Arial"/>
          <w:i/>
          <w:sz w:val="24"/>
          <w:szCs w:val="24"/>
        </w:rPr>
        <w:t>t</w:t>
      </w:r>
      <w:r w:rsidRPr="00300F5B">
        <w:rPr>
          <w:rFonts w:ascii="Arial" w:hAnsi="Arial" w:cs="Arial"/>
          <w:sz w:val="24"/>
          <w:szCs w:val="24"/>
        </w:rPr>
        <w:t xml:space="preserve"> - </w:t>
      </w:r>
      <w:r w:rsidRPr="00300F5B">
        <w:rPr>
          <w:rFonts w:ascii="Arial" w:hAnsi="Arial" w:cs="Arial"/>
          <w:i/>
          <w:sz w:val="24"/>
          <w:szCs w:val="24"/>
        </w:rPr>
        <w:t>M</w:t>
      </w:r>
      <w:r w:rsidRPr="00300F5B">
        <w:rPr>
          <w:rFonts w:ascii="Arial" w:hAnsi="Arial" w:cs="Arial"/>
          <w:sz w:val="24"/>
          <w:szCs w:val="24"/>
        </w:rPr>
        <w:t>)/</w:t>
      </w:r>
      <w:r w:rsidRPr="00300F5B">
        <w:rPr>
          <w:rFonts w:ascii="Arial" w:hAnsi="Arial" w:cs="Arial"/>
          <w:i/>
          <w:sz w:val="24"/>
          <w:szCs w:val="24"/>
        </w:rPr>
        <w:t>t</w:t>
      </w:r>
      <w:r w:rsidRPr="00300F5B">
        <w:rPr>
          <w:rFonts w:ascii="Arial" w:hAnsi="Arial" w:cs="Arial"/>
          <w:sz w:val="24"/>
          <w:szCs w:val="24"/>
        </w:rPr>
        <w:t xml:space="preserve"> &lt; -</w:t>
      </w:r>
      <w:r w:rsidRPr="00300F5B">
        <w:rPr>
          <w:rFonts w:ascii="Arial" w:hAnsi="Arial" w:cs="Arial"/>
          <w:i/>
          <w:sz w:val="24"/>
          <w:szCs w:val="24"/>
        </w:rPr>
        <w:t>b</w:t>
      </w:r>
      <w:r w:rsidRPr="00300F5B">
        <w:rPr>
          <w:rFonts w:ascii="Arial" w:hAnsi="Arial" w:cs="Arial"/>
          <w:sz w:val="24"/>
          <w:szCs w:val="24"/>
        </w:rPr>
        <w:t>, and when -</w:t>
      </w:r>
      <w:r w:rsidRPr="00300F5B">
        <w:rPr>
          <w:rFonts w:ascii="Arial" w:hAnsi="Arial" w:cs="Arial"/>
          <w:i/>
          <w:sz w:val="24"/>
          <w:szCs w:val="24"/>
        </w:rPr>
        <w:t>b</w:t>
      </w:r>
      <w:r w:rsidRPr="00300F5B">
        <w:rPr>
          <w:rFonts w:ascii="Arial" w:hAnsi="Arial" w:cs="Arial"/>
          <w:sz w:val="24"/>
          <w:szCs w:val="24"/>
        </w:rPr>
        <w:t xml:space="preserve"> &lt; (</w:t>
      </w:r>
      <w:r w:rsidRPr="00300F5B">
        <w:rPr>
          <w:rFonts w:ascii="Arial" w:hAnsi="Arial" w:cs="Arial"/>
          <w:i/>
          <w:sz w:val="24"/>
          <w:szCs w:val="24"/>
        </w:rPr>
        <w:t>t</w:t>
      </w:r>
      <w:r w:rsidRPr="00300F5B">
        <w:rPr>
          <w:rFonts w:ascii="Arial" w:hAnsi="Arial" w:cs="Arial"/>
          <w:sz w:val="24"/>
          <w:szCs w:val="24"/>
        </w:rPr>
        <w:t xml:space="preserve"> - </w:t>
      </w:r>
      <w:r w:rsidRPr="00300F5B">
        <w:rPr>
          <w:rFonts w:ascii="Arial" w:hAnsi="Arial" w:cs="Arial"/>
          <w:i/>
          <w:sz w:val="24"/>
          <w:szCs w:val="24"/>
        </w:rPr>
        <w:t>M</w:t>
      </w:r>
      <w:r w:rsidRPr="00300F5B">
        <w:rPr>
          <w:rFonts w:ascii="Arial" w:hAnsi="Arial" w:cs="Arial"/>
          <w:sz w:val="24"/>
          <w:szCs w:val="24"/>
        </w:rPr>
        <w:t>)/</w:t>
      </w:r>
      <w:r w:rsidRPr="00300F5B">
        <w:rPr>
          <w:rFonts w:ascii="Arial" w:hAnsi="Arial" w:cs="Arial"/>
          <w:i/>
          <w:sz w:val="24"/>
          <w:szCs w:val="24"/>
        </w:rPr>
        <w:t>t</w:t>
      </w:r>
      <w:r w:rsidRPr="00300F5B">
        <w:rPr>
          <w:rFonts w:ascii="Arial" w:hAnsi="Arial" w:cs="Arial"/>
          <w:sz w:val="24"/>
          <w:szCs w:val="24"/>
        </w:rPr>
        <w:t xml:space="preserve"> &lt; </w:t>
      </w:r>
      <w:r w:rsidRPr="00300F5B">
        <w:rPr>
          <w:rFonts w:ascii="Arial" w:hAnsi="Arial" w:cs="Arial"/>
          <w:i/>
          <w:sz w:val="24"/>
          <w:szCs w:val="24"/>
        </w:rPr>
        <w:t>b</w:t>
      </w:r>
      <w:r w:rsidRPr="00300F5B">
        <w:rPr>
          <w:rFonts w:ascii="Arial" w:hAnsi="Arial" w:cs="Arial"/>
          <w:sz w:val="24"/>
          <w:szCs w:val="24"/>
        </w:rPr>
        <w:t xml:space="preserve">, the model makes LONG and SHORT responses at random and with equal probability (see </w:t>
      </w:r>
      <w:proofErr w:type="spellStart"/>
      <w:r w:rsidRPr="00300F5B">
        <w:rPr>
          <w:rFonts w:ascii="Arial" w:hAnsi="Arial" w:cs="Arial"/>
          <w:sz w:val="24"/>
          <w:szCs w:val="24"/>
        </w:rPr>
        <w:t>Wearden</w:t>
      </w:r>
      <w:proofErr w:type="spellEnd"/>
      <w:r w:rsidRPr="00300F5B">
        <w:rPr>
          <w:rFonts w:ascii="Arial" w:hAnsi="Arial" w:cs="Arial"/>
          <w:sz w:val="24"/>
          <w:szCs w:val="24"/>
        </w:rPr>
        <w:t xml:space="preserve"> and Ferrara, 1995, p. 305, for further discussion).</w:t>
      </w:r>
    </w:p>
    <w:p w14:paraId="46A0DBAB" w14:textId="77777777" w:rsidR="009862CD" w:rsidRPr="00300F5B" w:rsidRDefault="009862CD" w:rsidP="009862CD">
      <w:pPr>
        <w:spacing w:line="360" w:lineRule="auto"/>
        <w:ind w:firstLine="720"/>
        <w:rPr>
          <w:rFonts w:ascii="Arial" w:hAnsi="Arial" w:cs="Arial"/>
          <w:sz w:val="24"/>
          <w:szCs w:val="24"/>
        </w:rPr>
      </w:pPr>
      <w:r w:rsidRPr="00300F5B">
        <w:rPr>
          <w:rFonts w:ascii="Arial" w:hAnsi="Arial" w:cs="Arial"/>
          <w:sz w:val="24"/>
          <w:szCs w:val="24"/>
        </w:rPr>
        <w:t xml:space="preserve">The model has two parameters, </w:t>
      </w:r>
      <w:r w:rsidRPr="00300F5B">
        <w:rPr>
          <w:rFonts w:ascii="Arial" w:hAnsi="Arial" w:cs="Arial"/>
          <w:i/>
          <w:sz w:val="24"/>
          <w:szCs w:val="24"/>
        </w:rPr>
        <w:t>b</w:t>
      </w:r>
      <w:r w:rsidRPr="00300F5B">
        <w:rPr>
          <w:rFonts w:ascii="Arial" w:hAnsi="Arial" w:cs="Arial"/>
          <w:sz w:val="24"/>
          <w:szCs w:val="24"/>
        </w:rPr>
        <w:t xml:space="preserve">, the threshold, and </w:t>
      </w:r>
      <w:r w:rsidRPr="00300F5B">
        <w:rPr>
          <w:rFonts w:ascii="Arial" w:hAnsi="Arial" w:cs="Arial"/>
          <w:i/>
          <w:sz w:val="24"/>
          <w:szCs w:val="24"/>
        </w:rPr>
        <w:t>c</w:t>
      </w:r>
      <w:r w:rsidRPr="00300F5B">
        <w:rPr>
          <w:rFonts w:ascii="Arial" w:hAnsi="Arial" w:cs="Arial"/>
          <w:sz w:val="24"/>
          <w:szCs w:val="24"/>
        </w:rPr>
        <w:t xml:space="preserve">, the coefficient of variation [Weber fraction] of the memory of the criterion, </w:t>
      </w:r>
      <w:r w:rsidRPr="00300F5B">
        <w:rPr>
          <w:rFonts w:ascii="Arial" w:hAnsi="Arial" w:cs="Arial"/>
          <w:i/>
          <w:sz w:val="24"/>
          <w:szCs w:val="24"/>
        </w:rPr>
        <w:t>M</w:t>
      </w:r>
      <w:r w:rsidRPr="00300F5B">
        <w:rPr>
          <w:rFonts w:ascii="Arial" w:hAnsi="Arial" w:cs="Arial"/>
          <w:sz w:val="24"/>
          <w:szCs w:val="24"/>
        </w:rPr>
        <w:t xml:space="preserve">. Figure </w:t>
      </w:r>
      <w:r>
        <w:rPr>
          <w:rFonts w:ascii="Arial" w:hAnsi="Arial" w:cs="Arial"/>
          <w:sz w:val="24"/>
          <w:szCs w:val="24"/>
        </w:rPr>
        <w:t>5</w:t>
      </w:r>
      <w:r w:rsidRPr="00300F5B">
        <w:rPr>
          <w:rFonts w:ascii="Arial" w:hAnsi="Arial" w:cs="Arial"/>
          <w:sz w:val="24"/>
          <w:szCs w:val="24"/>
        </w:rPr>
        <w:t xml:space="preserve"> shows simulations of bisection performance using the durations appropriate to the LIN, LOG, and REV groups of Experiment 1. Figure </w:t>
      </w:r>
      <w:r>
        <w:rPr>
          <w:rFonts w:ascii="Arial" w:hAnsi="Arial" w:cs="Arial"/>
          <w:sz w:val="24"/>
          <w:szCs w:val="24"/>
        </w:rPr>
        <w:t>5</w:t>
      </w:r>
      <w:r w:rsidRPr="00300F5B">
        <w:rPr>
          <w:rFonts w:ascii="Arial" w:hAnsi="Arial" w:cs="Arial"/>
          <w:sz w:val="24"/>
          <w:szCs w:val="24"/>
        </w:rPr>
        <w:t xml:space="preserve"> shows averaged results from 10000 simulated trials with each comparison duration, as well as data points from Experiment 1, with data from the EQ and IND conditions of the LIN, LOG, and REV </w:t>
      </w:r>
      <w:r w:rsidRPr="00300F5B">
        <w:rPr>
          <w:rFonts w:ascii="Arial" w:hAnsi="Arial" w:cs="Arial"/>
          <w:sz w:val="24"/>
          <w:szCs w:val="24"/>
        </w:rPr>
        <w:lastRenderedPageBreak/>
        <w:t>groups being averaged together to produce the data points shown in the Figure (as unconnected symbols). In the simulations whose results are shown, 95%</w:t>
      </w:r>
      <w:r>
        <w:rPr>
          <w:rFonts w:ascii="Arial" w:hAnsi="Arial" w:cs="Arial"/>
          <w:sz w:val="24"/>
          <w:szCs w:val="24"/>
        </w:rPr>
        <w:t>AM</w:t>
      </w:r>
      <w:r w:rsidRPr="00300F5B">
        <w:rPr>
          <w:rFonts w:ascii="Arial" w:hAnsi="Arial" w:cs="Arial"/>
          <w:sz w:val="24"/>
          <w:szCs w:val="24"/>
        </w:rPr>
        <w:t xml:space="preserve"> was used as </w:t>
      </w:r>
      <w:r w:rsidRPr="00300F5B">
        <w:rPr>
          <w:rFonts w:ascii="Arial" w:hAnsi="Arial" w:cs="Arial"/>
          <w:i/>
          <w:sz w:val="24"/>
          <w:szCs w:val="24"/>
        </w:rPr>
        <w:t>M</w:t>
      </w:r>
      <w:r w:rsidRPr="00300F5B">
        <w:rPr>
          <w:rFonts w:ascii="Arial" w:hAnsi="Arial" w:cs="Arial"/>
          <w:sz w:val="24"/>
          <w:szCs w:val="24"/>
        </w:rPr>
        <w:t xml:space="preserve">, the Weber ratios from Table 2 for the appropriate conditions (.13, .14, and .13 for the LIN, LOG, and REV conditions, respectively) were used as </w:t>
      </w:r>
      <w:r w:rsidRPr="00300F5B">
        <w:rPr>
          <w:rFonts w:ascii="Arial" w:hAnsi="Arial" w:cs="Arial"/>
          <w:i/>
          <w:sz w:val="24"/>
          <w:szCs w:val="24"/>
        </w:rPr>
        <w:t>c</w:t>
      </w:r>
      <w:r w:rsidRPr="00300F5B">
        <w:rPr>
          <w:rFonts w:ascii="Arial" w:hAnsi="Arial" w:cs="Arial"/>
          <w:sz w:val="24"/>
          <w:szCs w:val="24"/>
        </w:rPr>
        <w:t xml:space="preserve">, and the threshold was varied. </w:t>
      </w:r>
      <w:r w:rsidRPr="00300F5B">
        <w:rPr>
          <w:rFonts w:ascii="Arial" w:hAnsi="Arial" w:cs="Arial"/>
          <w:i/>
          <w:sz w:val="24"/>
          <w:szCs w:val="24"/>
        </w:rPr>
        <w:t>M</w:t>
      </w:r>
      <w:r w:rsidRPr="00300F5B">
        <w:rPr>
          <w:rFonts w:ascii="Arial" w:hAnsi="Arial" w:cs="Arial"/>
          <w:sz w:val="24"/>
          <w:szCs w:val="24"/>
        </w:rPr>
        <w:t xml:space="preserve"> was represented as a Gaussian distribution with accurate mean and coefficient of variation, </w:t>
      </w:r>
      <w:r w:rsidRPr="00300F5B">
        <w:rPr>
          <w:rFonts w:ascii="Arial" w:hAnsi="Arial" w:cs="Arial"/>
          <w:i/>
          <w:sz w:val="24"/>
          <w:szCs w:val="24"/>
        </w:rPr>
        <w:t>c</w:t>
      </w:r>
      <w:r w:rsidRPr="00300F5B">
        <w:rPr>
          <w:rFonts w:ascii="Arial" w:hAnsi="Arial" w:cs="Arial"/>
          <w:sz w:val="24"/>
          <w:szCs w:val="24"/>
        </w:rPr>
        <w:t>, and a random value chosen from this distribution served as the criterion on each trial.</w:t>
      </w:r>
    </w:p>
    <w:p w14:paraId="24180152" w14:textId="77777777" w:rsidR="009862CD" w:rsidRPr="00300F5B" w:rsidRDefault="009862CD" w:rsidP="009862CD">
      <w:pPr>
        <w:spacing w:line="360" w:lineRule="auto"/>
        <w:ind w:firstLine="720"/>
        <w:rPr>
          <w:rFonts w:ascii="Arial" w:hAnsi="Arial" w:cs="Arial"/>
          <w:sz w:val="24"/>
          <w:szCs w:val="24"/>
        </w:rPr>
      </w:pPr>
    </w:p>
    <w:p w14:paraId="47F7643B" w14:textId="77777777" w:rsidR="009862CD" w:rsidRPr="00300F5B" w:rsidRDefault="009862CD" w:rsidP="009862CD">
      <w:pPr>
        <w:spacing w:line="360" w:lineRule="auto"/>
        <w:ind w:firstLine="720"/>
        <w:rPr>
          <w:rFonts w:ascii="Arial" w:hAnsi="Arial" w:cs="Arial"/>
          <w:sz w:val="24"/>
          <w:szCs w:val="24"/>
        </w:rPr>
      </w:pPr>
      <w:r w:rsidRPr="00300F5B">
        <w:rPr>
          <w:rFonts w:ascii="Arial" w:hAnsi="Arial" w:cs="Arial"/>
          <w:sz w:val="24"/>
          <w:szCs w:val="24"/>
        </w:rPr>
        <w:t xml:space="preserve">Figure </w:t>
      </w:r>
      <w:r>
        <w:rPr>
          <w:rFonts w:ascii="Arial" w:hAnsi="Arial" w:cs="Arial"/>
          <w:sz w:val="24"/>
          <w:szCs w:val="24"/>
        </w:rPr>
        <w:t>5</w:t>
      </w:r>
      <w:r w:rsidRPr="00300F5B">
        <w:rPr>
          <w:rFonts w:ascii="Arial" w:hAnsi="Arial" w:cs="Arial"/>
          <w:sz w:val="24"/>
          <w:szCs w:val="24"/>
        </w:rPr>
        <w:t xml:space="preserve"> about here</w:t>
      </w:r>
    </w:p>
    <w:p w14:paraId="78CD032C" w14:textId="77777777" w:rsidR="009862CD" w:rsidRPr="00300F5B" w:rsidRDefault="009862CD" w:rsidP="009862CD">
      <w:pPr>
        <w:spacing w:line="360" w:lineRule="auto"/>
        <w:ind w:firstLine="720"/>
        <w:rPr>
          <w:rFonts w:ascii="Arial" w:hAnsi="Arial" w:cs="Arial"/>
          <w:sz w:val="24"/>
          <w:szCs w:val="24"/>
        </w:rPr>
      </w:pPr>
    </w:p>
    <w:p w14:paraId="6BFFA3B8" w14:textId="77777777" w:rsidR="009862CD" w:rsidRPr="00300F5B" w:rsidRDefault="009862CD" w:rsidP="009862CD">
      <w:pPr>
        <w:spacing w:line="360" w:lineRule="auto"/>
        <w:ind w:firstLine="720"/>
        <w:rPr>
          <w:rFonts w:ascii="Arial" w:hAnsi="Arial" w:cs="Arial"/>
          <w:sz w:val="24"/>
          <w:szCs w:val="24"/>
        </w:rPr>
      </w:pPr>
      <w:r w:rsidRPr="00300F5B">
        <w:rPr>
          <w:rFonts w:ascii="Arial" w:hAnsi="Arial" w:cs="Arial"/>
          <w:sz w:val="24"/>
          <w:szCs w:val="24"/>
        </w:rPr>
        <w:t xml:space="preserve">Consider first the lines without symbols in Figure 1, the results of modelling LIN, LOG, and REV conditions. It is clear that (a) the psychophysical functions predicted are very orderly, with the proportion of LONG responses varying from near zero when </w:t>
      </w:r>
      <w:r w:rsidRPr="00300F5B">
        <w:rPr>
          <w:rFonts w:ascii="Arial" w:hAnsi="Arial" w:cs="Arial"/>
          <w:i/>
          <w:sz w:val="24"/>
          <w:szCs w:val="24"/>
        </w:rPr>
        <w:t>S</w:t>
      </w:r>
      <w:r w:rsidRPr="00300F5B">
        <w:rPr>
          <w:rFonts w:ascii="Arial" w:hAnsi="Arial" w:cs="Arial"/>
          <w:sz w:val="24"/>
          <w:szCs w:val="24"/>
        </w:rPr>
        <w:t xml:space="preserve"> is presented, to near 100% when </w:t>
      </w:r>
      <w:r w:rsidRPr="00300F5B">
        <w:rPr>
          <w:rFonts w:ascii="Arial" w:hAnsi="Arial" w:cs="Arial"/>
          <w:i/>
          <w:sz w:val="24"/>
          <w:szCs w:val="24"/>
        </w:rPr>
        <w:t>L</w:t>
      </w:r>
      <w:r w:rsidRPr="00300F5B">
        <w:rPr>
          <w:rFonts w:ascii="Arial" w:hAnsi="Arial" w:cs="Arial"/>
          <w:sz w:val="24"/>
          <w:szCs w:val="24"/>
        </w:rPr>
        <w:t xml:space="preserve"> is presented, and (b) that the effect of stimulus spacing (LIN, LOG, REV) emerges naturally from the model. Comparison of the theoretical curves and the data suggests that the two are close together (in fact, mean absolute deviation was .02, .02, and .01, for the LIN, LOG, and REV groups, respectively). This closeness is all the more remarkable as no attempt has been made to adjust all the parameters of the</w:t>
      </w:r>
      <w:r>
        <w:rPr>
          <w:rFonts w:ascii="Arial" w:hAnsi="Arial" w:cs="Arial"/>
          <w:sz w:val="24"/>
          <w:szCs w:val="24"/>
        </w:rPr>
        <w:t xml:space="preserve"> </w:t>
      </w:r>
      <w:r w:rsidRPr="00300F5B">
        <w:rPr>
          <w:rFonts w:ascii="Arial" w:hAnsi="Arial" w:cs="Arial"/>
          <w:sz w:val="24"/>
          <w:szCs w:val="24"/>
        </w:rPr>
        <w:t xml:space="preserve">model to fit data from the groups individually: that is, </w:t>
      </w:r>
      <w:r>
        <w:rPr>
          <w:rFonts w:ascii="Arial" w:hAnsi="Arial" w:cs="Arial"/>
          <w:sz w:val="24"/>
          <w:szCs w:val="24"/>
        </w:rPr>
        <w:t>we always used 95%AM</w:t>
      </w:r>
      <w:r w:rsidRPr="00300F5B">
        <w:rPr>
          <w:rFonts w:ascii="Arial" w:hAnsi="Arial" w:cs="Arial"/>
          <w:sz w:val="24"/>
          <w:szCs w:val="24"/>
        </w:rPr>
        <w:t xml:space="preserve"> (and not some similar value, which could differ for the different groups), and the coefficient of variation used was the averaged Weber ratio from Experiment 1 for the appropriate condition. The only parameter varied during the modelling was </w:t>
      </w:r>
      <w:r w:rsidRPr="00300F5B">
        <w:rPr>
          <w:rFonts w:ascii="Arial" w:hAnsi="Arial" w:cs="Arial"/>
          <w:i/>
          <w:sz w:val="24"/>
          <w:szCs w:val="24"/>
        </w:rPr>
        <w:t>b</w:t>
      </w:r>
      <w:r w:rsidRPr="00300F5B">
        <w:rPr>
          <w:rFonts w:ascii="Arial" w:hAnsi="Arial" w:cs="Arial"/>
          <w:sz w:val="24"/>
          <w:szCs w:val="24"/>
        </w:rPr>
        <w:t xml:space="preserve">, as this took values of either .15 or .14 in all cases. </w:t>
      </w:r>
    </w:p>
    <w:p w14:paraId="4938CA0C" w14:textId="77777777" w:rsidR="009862CD" w:rsidRDefault="009862CD" w:rsidP="009862CD">
      <w:pPr>
        <w:pStyle w:val="BodyTextIndent"/>
        <w:rPr>
          <w:rFonts w:cs="Arial"/>
          <w:szCs w:val="24"/>
        </w:rPr>
      </w:pPr>
      <w:r>
        <w:t xml:space="preserve">The obvious question that arises is why 95% of the arithmetic mean of the set of comparison stimuli and not 100%, or some other value?  A plausible possibility perhaps comes from considering an asymmetry between the shorter and longer durations in terms of </w:t>
      </w:r>
      <w:r>
        <w:rPr>
          <w:i/>
        </w:rPr>
        <w:t>when</w:t>
      </w:r>
      <w:r>
        <w:t xml:space="preserve"> the decision to respond SHORT or LONG can be made. The shorter durations in the set of stimuli used for the bisection experiment cannot be classified as SHORT until they have terminated as, of course, it is possible that they would have continued for longer than they did. On the other hand, the longer durations, particularly the very longest ones, may be classified as LONG when they </w:t>
      </w:r>
      <w:r>
        <w:lastRenderedPageBreak/>
        <w:t xml:space="preserve">have perceptibly exceeded the criterion in force, which can happen </w:t>
      </w:r>
      <w:r>
        <w:rPr>
          <w:i/>
        </w:rPr>
        <w:t>before</w:t>
      </w:r>
      <w:r>
        <w:t xml:space="preserve"> they have actually terminated. One possibility is that the participant registers these longer durations as slightly shorter than they really are, perhaps ceasing to accumulate elapsing time once the decision to respond LONG has been made. A tendency to do this would subjectively shorten the longer durations slightly (whereas the shorter ones would always be registered as their full value), and if these slightly shortened values are aggregated with others to produce some mean time value used as a criterion, the mean used will be slightly shorter than the arithmetic mean. </w:t>
      </w:r>
      <w:r>
        <w:rPr>
          <w:rFonts w:cs="Arial"/>
          <w:szCs w:val="24"/>
        </w:rPr>
        <w:t xml:space="preserve">Indirect support for this idea comes from </w:t>
      </w:r>
      <w:proofErr w:type="spellStart"/>
      <w:r>
        <w:rPr>
          <w:rFonts w:cs="Arial"/>
          <w:szCs w:val="24"/>
        </w:rPr>
        <w:t>Klapproth</w:t>
      </w:r>
      <w:proofErr w:type="spellEnd"/>
      <w:r>
        <w:rPr>
          <w:rFonts w:cs="Arial"/>
          <w:szCs w:val="24"/>
        </w:rPr>
        <w:t xml:space="preserve"> and </w:t>
      </w:r>
      <w:proofErr w:type="spellStart"/>
      <w:r>
        <w:rPr>
          <w:rFonts w:cs="Arial"/>
          <w:szCs w:val="24"/>
        </w:rPr>
        <w:t>Wearden</w:t>
      </w:r>
      <w:proofErr w:type="spellEnd"/>
      <w:r>
        <w:rPr>
          <w:rFonts w:cs="Arial"/>
          <w:szCs w:val="24"/>
        </w:rPr>
        <w:t xml:space="preserve"> (2011) who used a temporal generalization experiment, where people have to judge whether a comparison stimulus has the same duration as a </w:t>
      </w:r>
      <w:proofErr w:type="gramStart"/>
      <w:r>
        <w:rPr>
          <w:rFonts w:cs="Arial"/>
          <w:szCs w:val="24"/>
        </w:rPr>
        <w:t>previously-presented</w:t>
      </w:r>
      <w:proofErr w:type="gramEnd"/>
      <w:r>
        <w:rPr>
          <w:rFonts w:cs="Arial"/>
          <w:szCs w:val="24"/>
        </w:rPr>
        <w:t xml:space="preserve"> standard. In some conditions, people were asked to make the response as quickly as possible, even before the stimulus had terminated, and response time data suggested that the decision about the response to the longer stimuli presented could occur before the stimulus had finished, for the longer stimulus durations.</w:t>
      </w:r>
    </w:p>
    <w:p w14:paraId="22AC001C" w14:textId="77777777" w:rsidR="009862CD" w:rsidRDefault="009862CD" w:rsidP="009862CD">
      <w:pPr>
        <w:pStyle w:val="BodyTextIndent"/>
        <w:rPr>
          <w:rFonts w:cs="Arial"/>
          <w:szCs w:val="24"/>
        </w:rPr>
      </w:pPr>
    </w:p>
    <w:p w14:paraId="3B8CEC2B" w14:textId="77777777" w:rsidR="009862CD" w:rsidRPr="00AD2E89" w:rsidRDefault="009862CD" w:rsidP="009862CD">
      <w:pPr>
        <w:pStyle w:val="BodyTextIndent"/>
        <w:rPr>
          <w:rFonts w:cs="Arial"/>
          <w:szCs w:val="24"/>
        </w:rPr>
      </w:pPr>
      <w:r>
        <w:rPr>
          <w:rFonts w:cs="Arial"/>
          <w:szCs w:val="24"/>
        </w:rPr>
        <w:t xml:space="preserve">It is possible that some equalizing tendency in bisection might be observed in some as yet untested conditions in spite of our persistent failure to find it evidence for it in our experiments. Obviously, there are logical problems proving a negative, but our experiments (particularly experiment 2 with many “ambiguous” comparison stimuli) seem to have given the equalizing tendency considerable opportunity to manifest itself if it was present and there was no instructional effect. It is worth noting that the equalizing tendency is a feature needed in theoretical models in both McCormack et al. (1999) and </w:t>
      </w:r>
      <w:proofErr w:type="spellStart"/>
      <w:r>
        <w:rPr>
          <w:rFonts w:cs="Arial"/>
          <w:szCs w:val="24"/>
        </w:rPr>
        <w:t>Kopec</w:t>
      </w:r>
      <w:proofErr w:type="spellEnd"/>
      <w:r>
        <w:rPr>
          <w:rFonts w:cs="Arial"/>
          <w:szCs w:val="24"/>
        </w:rPr>
        <w:t xml:space="preserve"> and Brody (2010) to enable them to accurately simulate data, rather than something actually observed in previous experiments, so our failure to obtain an effect of equalizing instructions does not conflict with any existing body of experimental data. </w:t>
      </w:r>
    </w:p>
    <w:p w14:paraId="284CF7BA" w14:textId="77777777" w:rsidR="009862CD" w:rsidRPr="00AD2E89" w:rsidRDefault="009862CD" w:rsidP="009862CD">
      <w:pPr>
        <w:spacing w:line="360" w:lineRule="auto"/>
        <w:ind w:firstLine="720"/>
        <w:rPr>
          <w:rFonts w:ascii="Arial" w:hAnsi="Arial" w:cs="Arial"/>
          <w:sz w:val="24"/>
          <w:szCs w:val="24"/>
        </w:rPr>
      </w:pPr>
    </w:p>
    <w:p w14:paraId="2BC866B3" w14:textId="77777777" w:rsidR="009862CD" w:rsidRDefault="009862CD" w:rsidP="009862CD">
      <w:pPr>
        <w:pStyle w:val="BodyTextIndent"/>
        <w:jc w:val="center"/>
      </w:pPr>
      <w:r>
        <w:t>Table 1</w:t>
      </w:r>
    </w:p>
    <w:p w14:paraId="4218A97C" w14:textId="77777777" w:rsidR="009862CD" w:rsidRDefault="009862CD" w:rsidP="009862CD">
      <w:pPr>
        <w:spacing w:line="360" w:lineRule="auto"/>
        <w:ind w:firstLine="720"/>
      </w:pPr>
    </w:p>
    <w:p w14:paraId="472AC653" w14:textId="77777777" w:rsidR="009862CD" w:rsidRPr="00422FA1" w:rsidRDefault="009862CD" w:rsidP="009862CD">
      <w:pPr>
        <w:spacing w:line="360" w:lineRule="auto"/>
        <w:ind w:firstLine="720"/>
        <w:rPr>
          <w:rFonts w:ascii="Arial" w:hAnsi="Arial" w:cs="Arial"/>
          <w:sz w:val="24"/>
          <w:szCs w:val="24"/>
        </w:rPr>
      </w:pPr>
      <w:r w:rsidRPr="00422FA1">
        <w:rPr>
          <w:rFonts w:ascii="Arial" w:hAnsi="Arial" w:cs="Arial"/>
          <w:sz w:val="24"/>
          <w:szCs w:val="24"/>
        </w:rPr>
        <w:t xml:space="preserve">Stimulus durations employed in Experiments 1 to 3. </w:t>
      </w:r>
      <w:r w:rsidRPr="00422FA1">
        <w:rPr>
          <w:rFonts w:ascii="Arial" w:hAnsi="Arial" w:cs="Arial"/>
          <w:b/>
          <w:sz w:val="24"/>
          <w:szCs w:val="24"/>
        </w:rPr>
        <w:t>S</w:t>
      </w:r>
      <w:r w:rsidRPr="00422FA1">
        <w:rPr>
          <w:rFonts w:ascii="Arial" w:hAnsi="Arial" w:cs="Arial"/>
          <w:sz w:val="24"/>
          <w:szCs w:val="24"/>
        </w:rPr>
        <w:t xml:space="preserve"> = short standard, </w:t>
      </w:r>
      <w:r w:rsidRPr="00422FA1">
        <w:rPr>
          <w:rFonts w:ascii="Arial" w:hAnsi="Arial" w:cs="Arial"/>
          <w:b/>
          <w:sz w:val="24"/>
          <w:szCs w:val="24"/>
        </w:rPr>
        <w:t>L</w:t>
      </w:r>
      <w:r w:rsidRPr="00422FA1">
        <w:rPr>
          <w:rFonts w:ascii="Arial" w:hAnsi="Arial" w:cs="Arial"/>
          <w:sz w:val="24"/>
          <w:szCs w:val="24"/>
        </w:rPr>
        <w:t xml:space="preserve"> = Long standard. All values are in </w:t>
      </w:r>
      <w:proofErr w:type="spellStart"/>
      <w:r w:rsidRPr="00422FA1">
        <w:rPr>
          <w:rFonts w:ascii="Arial" w:hAnsi="Arial" w:cs="Arial"/>
          <w:sz w:val="24"/>
          <w:szCs w:val="24"/>
        </w:rPr>
        <w:t>ms</w:t>
      </w:r>
      <w:proofErr w:type="spellEnd"/>
      <w:r w:rsidRPr="00422FA1">
        <w:rPr>
          <w:rFonts w:ascii="Arial" w:hAnsi="Arial" w:cs="Arial"/>
          <w:sz w:val="24"/>
          <w:szCs w:val="24"/>
        </w:rPr>
        <w:t>.</w:t>
      </w:r>
    </w:p>
    <w:p w14:paraId="4F07348B" w14:textId="77777777" w:rsidR="009862CD" w:rsidRPr="00422FA1" w:rsidRDefault="009862CD" w:rsidP="009862CD">
      <w:pPr>
        <w:spacing w:line="360" w:lineRule="auto"/>
        <w:ind w:firstLine="720"/>
        <w:rPr>
          <w:rFonts w:ascii="Arial" w:hAnsi="Arial" w:cs="Arial"/>
          <w:sz w:val="24"/>
          <w:szCs w:val="24"/>
        </w:rPr>
      </w:pPr>
      <w:r w:rsidRPr="00422FA1">
        <w:rPr>
          <w:rFonts w:ascii="Arial" w:hAnsi="Arial" w:cs="Arial"/>
          <w:sz w:val="24"/>
          <w:szCs w:val="24"/>
        </w:rPr>
        <w:lastRenderedPageBreak/>
        <w:t>-----------------------------------------------------------------------------------</w:t>
      </w:r>
    </w:p>
    <w:p w14:paraId="6277A2E4" w14:textId="77777777" w:rsidR="009862CD" w:rsidRPr="00422FA1" w:rsidRDefault="009862CD" w:rsidP="009862CD">
      <w:pPr>
        <w:spacing w:line="360" w:lineRule="auto"/>
        <w:ind w:firstLine="720"/>
        <w:rPr>
          <w:rFonts w:ascii="Arial" w:hAnsi="Arial" w:cs="Arial"/>
          <w:sz w:val="24"/>
          <w:szCs w:val="24"/>
        </w:rPr>
      </w:pPr>
    </w:p>
    <w:p w14:paraId="22B10256" w14:textId="77777777" w:rsidR="009862CD" w:rsidRPr="00422FA1" w:rsidRDefault="009862CD" w:rsidP="009862CD">
      <w:pPr>
        <w:spacing w:line="360" w:lineRule="auto"/>
        <w:ind w:firstLine="720"/>
        <w:rPr>
          <w:rFonts w:ascii="Arial" w:hAnsi="Arial" w:cs="Arial"/>
          <w:b/>
          <w:sz w:val="24"/>
          <w:szCs w:val="24"/>
        </w:rPr>
      </w:pPr>
      <w:r w:rsidRPr="00422FA1">
        <w:rPr>
          <w:rFonts w:ascii="Arial" w:hAnsi="Arial" w:cs="Arial"/>
          <w:sz w:val="24"/>
          <w:szCs w:val="24"/>
        </w:rPr>
        <w:tab/>
      </w:r>
      <w:r w:rsidRPr="00422FA1">
        <w:rPr>
          <w:rFonts w:ascii="Arial" w:hAnsi="Arial" w:cs="Arial"/>
          <w:sz w:val="24"/>
          <w:szCs w:val="24"/>
        </w:rPr>
        <w:tab/>
      </w:r>
      <w:r w:rsidRPr="00422FA1">
        <w:rPr>
          <w:rFonts w:ascii="Arial" w:hAnsi="Arial" w:cs="Arial"/>
          <w:b/>
          <w:sz w:val="24"/>
          <w:szCs w:val="24"/>
        </w:rPr>
        <w:t>S</w:t>
      </w:r>
      <w:r w:rsidRPr="00422FA1">
        <w:rPr>
          <w:rFonts w:ascii="Arial" w:hAnsi="Arial" w:cs="Arial"/>
          <w:b/>
          <w:sz w:val="24"/>
          <w:szCs w:val="24"/>
        </w:rPr>
        <w:tab/>
        <w:t>L</w:t>
      </w:r>
      <w:r w:rsidRPr="00422FA1">
        <w:rPr>
          <w:rFonts w:ascii="Arial" w:hAnsi="Arial" w:cs="Arial"/>
          <w:b/>
          <w:sz w:val="24"/>
          <w:szCs w:val="24"/>
        </w:rPr>
        <w:tab/>
      </w:r>
      <w:r w:rsidRPr="00422FA1">
        <w:rPr>
          <w:rFonts w:ascii="Arial" w:hAnsi="Arial" w:cs="Arial"/>
          <w:b/>
          <w:sz w:val="24"/>
          <w:szCs w:val="24"/>
        </w:rPr>
        <w:tab/>
        <w:t>Intermediate durations</w:t>
      </w:r>
      <w:r>
        <w:rPr>
          <w:rFonts w:ascii="Arial" w:hAnsi="Arial" w:cs="Arial"/>
          <w:b/>
          <w:sz w:val="24"/>
          <w:szCs w:val="24"/>
        </w:rPr>
        <w:t xml:space="preserve"> (</w:t>
      </w:r>
      <w:proofErr w:type="spellStart"/>
      <w:r>
        <w:rPr>
          <w:rFonts w:ascii="Arial" w:hAnsi="Arial" w:cs="Arial"/>
          <w:b/>
          <w:sz w:val="24"/>
          <w:szCs w:val="24"/>
        </w:rPr>
        <w:t>ms</w:t>
      </w:r>
      <w:proofErr w:type="spellEnd"/>
      <w:r>
        <w:rPr>
          <w:rFonts w:ascii="Arial" w:hAnsi="Arial" w:cs="Arial"/>
          <w:b/>
          <w:sz w:val="24"/>
          <w:szCs w:val="24"/>
        </w:rPr>
        <w:t>)</w:t>
      </w:r>
    </w:p>
    <w:p w14:paraId="7BB35A3B" w14:textId="77777777" w:rsidR="009862CD" w:rsidRPr="00422FA1" w:rsidRDefault="009862CD" w:rsidP="009862CD">
      <w:pPr>
        <w:pStyle w:val="Header"/>
        <w:spacing w:line="360" w:lineRule="auto"/>
        <w:rPr>
          <w:rFonts w:ascii="Arial" w:hAnsi="Arial" w:cs="Arial"/>
          <w:b/>
          <w:sz w:val="24"/>
          <w:szCs w:val="24"/>
        </w:rPr>
      </w:pPr>
      <w:r w:rsidRPr="00422FA1">
        <w:rPr>
          <w:rFonts w:ascii="Arial" w:hAnsi="Arial" w:cs="Arial"/>
          <w:b/>
          <w:sz w:val="24"/>
          <w:szCs w:val="24"/>
        </w:rPr>
        <w:t>Experiment 1</w:t>
      </w:r>
      <w:r w:rsidRPr="00422FA1">
        <w:rPr>
          <w:rFonts w:ascii="Arial" w:hAnsi="Arial" w:cs="Arial"/>
          <w:b/>
          <w:sz w:val="24"/>
          <w:szCs w:val="24"/>
        </w:rPr>
        <w:tab/>
      </w:r>
      <w:r w:rsidRPr="00422FA1">
        <w:rPr>
          <w:rFonts w:ascii="Arial" w:hAnsi="Arial" w:cs="Arial"/>
          <w:b/>
          <w:sz w:val="24"/>
          <w:szCs w:val="24"/>
        </w:rPr>
        <w:tab/>
      </w:r>
    </w:p>
    <w:p w14:paraId="2A998418" w14:textId="77777777" w:rsidR="009862CD" w:rsidRPr="00422FA1" w:rsidRDefault="009862CD" w:rsidP="009862CD">
      <w:pPr>
        <w:pStyle w:val="Header"/>
        <w:spacing w:line="360" w:lineRule="auto"/>
        <w:rPr>
          <w:rFonts w:ascii="Arial" w:hAnsi="Arial" w:cs="Arial"/>
          <w:sz w:val="24"/>
          <w:szCs w:val="24"/>
        </w:rPr>
      </w:pPr>
      <w:r w:rsidRPr="00422FA1">
        <w:rPr>
          <w:rFonts w:ascii="Arial" w:hAnsi="Arial" w:cs="Arial"/>
          <w:sz w:val="24"/>
          <w:szCs w:val="24"/>
        </w:rPr>
        <w:t>L</w:t>
      </w:r>
      <w:r>
        <w:rPr>
          <w:rFonts w:ascii="Arial" w:hAnsi="Arial" w:cs="Arial"/>
          <w:sz w:val="24"/>
          <w:szCs w:val="24"/>
        </w:rPr>
        <w:t xml:space="preserve">IN                           200    800                </w:t>
      </w:r>
      <w:r w:rsidRPr="00422FA1">
        <w:rPr>
          <w:rFonts w:ascii="Arial" w:hAnsi="Arial" w:cs="Arial"/>
          <w:sz w:val="24"/>
          <w:szCs w:val="24"/>
        </w:rPr>
        <w:t>300,400,500,600,700</w:t>
      </w:r>
    </w:p>
    <w:p w14:paraId="5E6D4D88"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LOG</w:t>
      </w:r>
      <w:r w:rsidRPr="00422FA1">
        <w:rPr>
          <w:rFonts w:ascii="Arial" w:hAnsi="Arial" w:cs="Arial"/>
          <w:i/>
          <w:sz w:val="24"/>
          <w:szCs w:val="24"/>
        </w:rPr>
        <w:tab/>
      </w:r>
      <w:r w:rsidRPr="00422FA1">
        <w:rPr>
          <w:rFonts w:ascii="Arial" w:hAnsi="Arial" w:cs="Arial"/>
          <w:sz w:val="24"/>
          <w:szCs w:val="24"/>
        </w:rPr>
        <w:tab/>
      </w:r>
      <w:r w:rsidRPr="00422FA1">
        <w:rPr>
          <w:rFonts w:ascii="Arial" w:hAnsi="Arial" w:cs="Arial"/>
          <w:sz w:val="24"/>
          <w:szCs w:val="24"/>
        </w:rPr>
        <w:tab/>
        <w:t>200</w:t>
      </w:r>
      <w:r w:rsidRPr="00422FA1">
        <w:rPr>
          <w:rFonts w:ascii="Arial" w:hAnsi="Arial" w:cs="Arial"/>
          <w:sz w:val="24"/>
          <w:szCs w:val="24"/>
        </w:rPr>
        <w:tab/>
        <w:t>800</w:t>
      </w:r>
      <w:r w:rsidRPr="00422FA1">
        <w:rPr>
          <w:rFonts w:ascii="Arial" w:hAnsi="Arial" w:cs="Arial"/>
          <w:sz w:val="24"/>
          <w:szCs w:val="24"/>
        </w:rPr>
        <w:tab/>
      </w:r>
      <w:r w:rsidRPr="00422FA1">
        <w:rPr>
          <w:rFonts w:ascii="Arial" w:hAnsi="Arial" w:cs="Arial"/>
          <w:sz w:val="24"/>
          <w:szCs w:val="24"/>
        </w:rPr>
        <w:tab/>
        <w:t>252,317,400,504,635</w:t>
      </w:r>
    </w:p>
    <w:p w14:paraId="224438D1"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REV</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200</w:t>
      </w:r>
      <w:r w:rsidRPr="00422FA1">
        <w:rPr>
          <w:rFonts w:ascii="Arial" w:hAnsi="Arial" w:cs="Arial"/>
          <w:sz w:val="24"/>
          <w:szCs w:val="24"/>
        </w:rPr>
        <w:tab/>
        <w:t>800</w:t>
      </w:r>
      <w:r w:rsidRPr="00422FA1">
        <w:rPr>
          <w:rFonts w:ascii="Arial" w:hAnsi="Arial" w:cs="Arial"/>
          <w:sz w:val="24"/>
          <w:szCs w:val="24"/>
        </w:rPr>
        <w:tab/>
      </w:r>
      <w:r w:rsidRPr="00422FA1">
        <w:rPr>
          <w:rFonts w:ascii="Arial" w:hAnsi="Arial" w:cs="Arial"/>
          <w:sz w:val="24"/>
          <w:szCs w:val="24"/>
        </w:rPr>
        <w:tab/>
        <w:t>365,496,600,683,748</w:t>
      </w:r>
    </w:p>
    <w:p w14:paraId="2E447EAC" w14:textId="77777777" w:rsidR="009862CD" w:rsidRPr="00422FA1" w:rsidRDefault="009862CD" w:rsidP="009862CD">
      <w:pPr>
        <w:spacing w:line="360" w:lineRule="auto"/>
        <w:rPr>
          <w:rFonts w:ascii="Arial" w:hAnsi="Arial" w:cs="Arial"/>
          <w:sz w:val="24"/>
          <w:szCs w:val="24"/>
        </w:rPr>
      </w:pPr>
    </w:p>
    <w:p w14:paraId="14BC50AC" w14:textId="77777777" w:rsidR="009862CD" w:rsidRPr="00C5638F" w:rsidRDefault="009862CD" w:rsidP="009862CD">
      <w:pPr>
        <w:pStyle w:val="Heading1"/>
        <w:rPr>
          <w:rFonts w:ascii="Arial" w:hAnsi="Arial" w:cs="Arial"/>
          <w:b/>
          <w:bCs/>
          <w:sz w:val="24"/>
          <w:szCs w:val="24"/>
        </w:rPr>
      </w:pPr>
      <w:r w:rsidRPr="00C5638F">
        <w:rPr>
          <w:rFonts w:ascii="Arial" w:hAnsi="Arial" w:cs="Arial"/>
          <w:b/>
          <w:bCs/>
          <w:sz w:val="24"/>
          <w:szCs w:val="24"/>
        </w:rPr>
        <w:t>Experiment 2</w:t>
      </w:r>
    </w:p>
    <w:p w14:paraId="176F9534"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200</w:t>
      </w:r>
      <w:r w:rsidRPr="00422FA1">
        <w:rPr>
          <w:rFonts w:ascii="Arial" w:hAnsi="Arial" w:cs="Arial"/>
          <w:sz w:val="24"/>
          <w:szCs w:val="24"/>
        </w:rPr>
        <w:tab/>
        <w:t>800</w:t>
      </w:r>
      <w:r w:rsidRPr="00422FA1">
        <w:rPr>
          <w:rFonts w:ascii="Arial" w:hAnsi="Arial" w:cs="Arial"/>
          <w:sz w:val="24"/>
          <w:szCs w:val="24"/>
        </w:rPr>
        <w:tab/>
        <w:t>350,400,450,475,500,525,550,600,650</w:t>
      </w:r>
    </w:p>
    <w:p w14:paraId="2EBBA0A4" w14:textId="77777777" w:rsidR="009862CD" w:rsidRPr="00422FA1" w:rsidRDefault="009862CD" w:rsidP="009862CD">
      <w:pPr>
        <w:pStyle w:val="Header"/>
        <w:spacing w:line="360" w:lineRule="auto"/>
        <w:rPr>
          <w:rFonts w:ascii="Arial" w:hAnsi="Arial" w:cs="Arial"/>
          <w:sz w:val="24"/>
          <w:szCs w:val="24"/>
        </w:rPr>
      </w:pPr>
    </w:p>
    <w:p w14:paraId="6F0E889F" w14:textId="77777777" w:rsidR="009862CD" w:rsidRPr="00C5638F" w:rsidRDefault="009862CD" w:rsidP="009862CD">
      <w:pPr>
        <w:pStyle w:val="Heading1"/>
        <w:rPr>
          <w:rFonts w:ascii="Arial" w:hAnsi="Arial" w:cs="Arial"/>
          <w:b/>
          <w:bCs/>
          <w:sz w:val="24"/>
          <w:szCs w:val="24"/>
        </w:rPr>
      </w:pPr>
      <w:r w:rsidRPr="00C5638F">
        <w:rPr>
          <w:rFonts w:ascii="Arial" w:hAnsi="Arial" w:cs="Arial"/>
          <w:b/>
          <w:bCs/>
          <w:sz w:val="24"/>
          <w:szCs w:val="24"/>
        </w:rPr>
        <w:t>Experiment 3</w:t>
      </w:r>
    </w:p>
    <w:p w14:paraId="1B9C1BD3" w14:textId="77777777" w:rsidR="009862CD" w:rsidRPr="00422FA1" w:rsidRDefault="009862CD" w:rsidP="009862CD">
      <w:pPr>
        <w:spacing w:line="360" w:lineRule="auto"/>
        <w:rPr>
          <w:rFonts w:ascii="Arial" w:hAnsi="Arial" w:cs="Arial"/>
          <w:sz w:val="24"/>
          <w:szCs w:val="24"/>
        </w:rPr>
      </w:pPr>
      <w:r w:rsidRPr="00422FA1">
        <w:rPr>
          <w:rFonts w:ascii="Arial" w:hAnsi="Arial" w:cs="Arial"/>
          <w:i/>
          <w:sz w:val="24"/>
          <w:szCs w:val="24"/>
        </w:rPr>
        <w:t>Short</w:t>
      </w:r>
      <w:r w:rsidRPr="00422FA1">
        <w:rPr>
          <w:rFonts w:ascii="Arial" w:hAnsi="Arial" w:cs="Arial"/>
          <w:i/>
          <w:sz w:val="24"/>
          <w:szCs w:val="24"/>
        </w:rPr>
        <w:tab/>
      </w:r>
      <w:r w:rsidRPr="00422FA1">
        <w:rPr>
          <w:rFonts w:ascii="Arial" w:hAnsi="Arial" w:cs="Arial"/>
          <w:sz w:val="24"/>
          <w:szCs w:val="24"/>
        </w:rPr>
        <w:tab/>
      </w:r>
      <w:r w:rsidRPr="00422FA1">
        <w:rPr>
          <w:rFonts w:ascii="Arial" w:hAnsi="Arial" w:cs="Arial"/>
          <w:sz w:val="24"/>
          <w:szCs w:val="24"/>
        </w:rPr>
        <w:tab/>
        <w:t>200</w:t>
      </w:r>
      <w:r w:rsidRPr="00422FA1">
        <w:rPr>
          <w:rFonts w:ascii="Arial" w:hAnsi="Arial" w:cs="Arial"/>
          <w:sz w:val="24"/>
          <w:szCs w:val="24"/>
        </w:rPr>
        <w:tab/>
        <w:t>300</w:t>
      </w:r>
      <w:r w:rsidRPr="00422FA1">
        <w:rPr>
          <w:rFonts w:ascii="Arial" w:hAnsi="Arial" w:cs="Arial"/>
          <w:sz w:val="24"/>
          <w:szCs w:val="24"/>
        </w:rPr>
        <w:tab/>
      </w:r>
      <w:r w:rsidRPr="00422FA1">
        <w:rPr>
          <w:rFonts w:ascii="Arial" w:hAnsi="Arial" w:cs="Arial"/>
          <w:sz w:val="24"/>
          <w:szCs w:val="24"/>
        </w:rPr>
        <w:tab/>
        <w:t>216,233,230,267,284</w:t>
      </w:r>
      <w:r w:rsidRPr="00422FA1">
        <w:rPr>
          <w:rFonts w:ascii="Arial" w:hAnsi="Arial" w:cs="Arial"/>
          <w:sz w:val="24"/>
          <w:szCs w:val="24"/>
        </w:rPr>
        <w:tab/>
      </w:r>
      <w:r w:rsidRPr="00422FA1">
        <w:rPr>
          <w:rFonts w:ascii="Arial" w:hAnsi="Arial" w:cs="Arial"/>
          <w:sz w:val="24"/>
          <w:szCs w:val="24"/>
        </w:rPr>
        <w:tab/>
      </w:r>
    </w:p>
    <w:p w14:paraId="4EE41C08" w14:textId="77777777" w:rsidR="009862CD" w:rsidRPr="00422FA1" w:rsidRDefault="009862CD" w:rsidP="009862CD">
      <w:pPr>
        <w:spacing w:line="360" w:lineRule="auto"/>
        <w:rPr>
          <w:rFonts w:ascii="Arial" w:hAnsi="Arial" w:cs="Arial"/>
          <w:sz w:val="24"/>
          <w:szCs w:val="24"/>
        </w:rPr>
      </w:pPr>
      <w:r w:rsidRPr="00422FA1">
        <w:rPr>
          <w:rFonts w:ascii="Arial" w:hAnsi="Arial" w:cs="Arial"/>
          <w:i/>
          <w:sz w:val="24"/>
          <w:szCs w:val="24"/>
        </w:rPr>
        <w:t>Long</w:t>
      </w:r>
      <w:r w:rsidRPr="00422FA1">
        <w:rPr>
          <w:rFonts w:ascii="Arial" w:hAnsi="Arial" w:cs="Arial"/>
          <w:i/>
          <w:sz w:val="24"/>
          <w:szCs w:val="24"/>
        </w:rPr>
        <w:tab/>
      </w:r>
      <w:r w:rsidRPr="00422FA1">
        <w:rPr>
          <w:rFonts w:ascii="Arial" w:hAnsi="Arial" w:cs="Arial"/>
          <w:sz w:val="24"/>
          <w:szCs w:val="24"/>
        </w:rPr>
        <w:tab/>
      </w:r>
      <w:r w:rsidRPr="00422FA1">
        <w:rPr>
          <w:rFonts w:ascii="Arial" w:hAnsi="Arial" w:cs="Arial"/>
          <w:sz w:val="24"/>
          <w:szCs w:val="24"/>
        </w:rPr>
        <w:tab/>
        <w:t xml:space="preserve">533 </w:t>
      </w:r>
      <w:r w:rsidRPr="00422FA1">
        <w:rPr>
          <w:rFonts w:ascii="Arial" w:hAnsi="Arial" w:cs="Arial"/>
          <w:sz w:val="24"/>
          <w:szCs w:val="24"/>
        </w:rPr>
        <w:tab/>
        <w:t>800</w:t>
      </w:r>
      <w:r w:rsidRPr="00422FA1">
        <w:rPr>
          <w:rFonts w:ascii="Arial" w:hAnsi="Arial" w:cs="Arial"/>
          <w:sz w:val="24"/>
          <w:szCs w:val="24"/>
        </w:rPr>
        <w:tab/>
      </w:r>
      <w:r w:rsidRPr="00422FA1">
        <w:rPr>
          <w:rFonts w:ascii="Arial" w:hAnsi="Arial" w:cs="Arial"/>
          <w:sz w:val="24"/>
          <w:szCs w:val="24"/>
        </w:rPr>
        <w:tab/>
        <w:t xml:space="preserve">577,622,667,711,756 </w:t>
      </w:r>
      <w:r w:rsidRPr="00422FA1">
        <w:rPr>
          <w:rFonts w:ascii="Arial" w:hAnsi="Arial" w:cs="Arial"/>
          <w:sz w:val="24"/>
          <w:szCs w:val="24"/>
        </w:rPr>
        <w:tab/>
      </w:r>
    </w:p>
    <w:p w14:paraId="20144975" w14:textId="77777777" w:rsidR="009862CD" w:rsidRPr="00422FA1" w:rsidRDefault="009862CD" w:rsidP="009862CD">
      <w:pPr>
        <w:spacing w:line="360" w:lineRule="auto"/>
        <w:rPr>
          <w:rFonts w:ascii="Arial" w:hAnsi="Arial" w:cs="Arial"/>
          <w:sz w:val="24"/>
          <w:szCs w:val="24"/>
        </w:rPr>
      </w:pPr>
    </w:p>
    <w:p w14:paraId="4552CC38" w14:textId="77777777" w:rsidR="009862CD" w:rsidRPr="00422FA1" w:rsidRDefault="009862CD" w:rsidP="009862CD">
      <w:pPr>
        <w:spacing w:line="360" w:lineRule="auto"/>
        <w:jc w:val="center"/>
        <w:rPr>
          <w:rFonts w:ascii="Arial" w:hAnsi="Arial" w:cs="Arial"/>
          <w:sz w:val="24"/>
          <w:szCs w:val="24"/>
        </w:rPr>
      </w:pPr>
      <w:r w:rsidRPr="00422FA1">
        <w:rPr>
          <w:rFonts w:ascii="Arial" w:hAnsi="Arial" w:cs="Arial"/>
          <w:sz w:val="24"/>
          <w:szCs w:val="24"/>
        </w:rPr>
        <w:br w:type="page"/>
      </w:r>
      <w:r w:rsidRPr="00422FA1">
        <w:rPr>
          <w:rFonts w:ascii="Arial" w:hAnsi="Arial" w:cs="Arial"/>
          <w:sz w:val="24"/>
          <w:szCs w:val="24"/>
        </w:rPr>
        <w:lastRenderedPageBreak/>
        <w:t>Table 2</w:t>
      </w:r>
    </w:p>
    <w:p w14:paraId="14715B76" w14:textId="77777777" w:rsidR="009862CD" w:rsidRPr="00422FA1" w:rsidRDefault="009862CD" w:rsidP="009862CD">
      <w:pPr>
        <w:spacing w:line="360" w:lineRule="auto"/>
        <w:rPr>
          <w:rFonts w:ascii="Arial" w:hAnsi="Arial" w:cs="Arial"/>
          <w:sz w:val="24"/>
          <w:szCs w:val="24"/>
        </w:rPr>
      </w:pPr>
    </w:p>
    <w:p w14:paraId="5BCE6C8C"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Bisection points (</w:t>
      </w:r>
      <w:r w:rsidRPr="00422FA1">
        <w:rPr>
          <w:rFonts w:ascii="Arial" w:hAnsi="Arial" w:cs="Arial"/>
          <w:b/>
          <w:sz w:val="24"/>
          <w:szCs w:val="24"/>
        </w:rPr>
        <w:t>BP</w:t>
      </w:r>
      <w:r w:rsidRPr="00422FA1">
        <w:rPr>
          <w:rFonts w:ascii="Arial" w:hAnsi="Arial" w:cs="Arial"/>
          <w:sz w:val="24"/>
          <w:szCs w:val="24"/>
        </w:rPr>
        <w:t xml:space="preserve">, in </w:t>
      </w:r>
      <w:proofErr w:type="spellStart"/>
      <w:r w:rsidRPr="00422FA1">
        <w:rPr>
          <w:rFonts w:ascii="Arial" w:hAnsi="Arial" w:cs="Arial"/>
          <w:sz w:val="24"/>
          <w:szCs w:val="24"/>
        </w:rPr>
        <w:t>ms</w:t>
      </w:r>
      <w:proofErr w:type="spellEnd"/>
      <w:r w:rsidRPr="00422FA1">
        <w:rPr>
          <w:rFonts w:ascii="Arial" w:hAnsi="Arial" w:cs="Arial"/>
          <w:sz w:val="24"/>
          <w:szCs w:val="24"/>
        </w:rPr>
        <w:t>) and Weber ratios (</w:t>
      </w:r>
      <w:r w:rsidRPr="00422FA1">
        <w:rPr>
          <w:rFonts w:ascii="Arial" w:hAnsi="Arial" w:cs="Arial"/>
          <w:b/>
          <w:sz w:val="24"/>
          <w:szCs w:val="24"/>
        </w:rPr>
        <w:t>WR</w:t>
      </w:r>
      <w:r w:rsidRPr="00422FA1">
        <w:rPr>
          <w:rFonts w:ascii="Arial" w:hAnsi="Arial" w:cs="Arial"/>
          <w:sz w:val="24"/>
          <w:szCs w:val="24"/>
        </w:rPr>
        <w:t xml:space="preserve">) from the different experimental conditions of Experiments 1, 2, and 3. </w:t>
      </w:r>
    </w:p>
    <w:p w14:paraId="192716EC" w14:textId="77777777" w:rsidR="009862CD" w:rsidRPr="00422FA1" w:rsidRDefault="009862CD" w:rsidP="009862CD">
      <w:pPr>
        <w:spacing w:line="360" w:lineRule="auto"/>
        <w:rPr>
          <w:rFonts w:ascii="Arial" w:hAnsi="Arial" w:cs="Arial"/>
          <w:sz w:val="24"/>
          <w:szCs w:val="24"/>
        </w:rPr>
      </w:pPr>
    </w:p>
    <w:p w14:paraId="0BA709F8"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w:t>
      </w:r>
    </w:p>
    <w:p w14:paraId="22362558" w14:textId="77777777" w:rsidR="009862CD" w:rsidRPr="00422FA1" w:rsidRDefault="009862CD" w:rsidP="009862CD">
      <w:pPr>
        <w:spacing w:line="360" w:lineRule="auto"/>
        <w:rPr>
          <w:rFonts w:ascii="Arial" w:hAnsi="Arial" w:cs="Arial"/>
          <w:sz w:val="24"/>
          <w:szCs w:val="24"/>
        </w:rPr>
      </w:pPr>
      <w:r w:rsidRPr="00422FA1">
        <w:rPr>
          <w:rFonts w:ascii="Arial" w:hAnsi="Arial" w:cs="Arial"/>
          <w:sz w:val="24"/>
          <w:szCs w:val="24"/>
        </w:rPr>
        <w:tab/>
      </w:r>
      <w:r w:rsidRPr="00422FA1">
        <w:rPr>
          <w:rFonts w:ascii="Arial" w:hAnsi="Arial" w:cs="Arial"/>
          <w:sz w:val="24"/>
          <w:szCs w:val="24"/>
        </w:rPr>
        <w:tab/>
      </w:r>
    </w:p>
    <w:p w14:paraId="124367EE" w14:textId="77777777" w:rsidR="009862CD" w:rsidRPr="00422FA1" w:rsidRDefault="009862CD" w:rsidP="009862CD">
      <w:pPr>
        <w:pStyle w:val="Heading6"/>
        <w:ind w:left="2160" w:firstLine="720"/>
        <w:rPr>
          <w:rFonts w:ascii="Arial" w:hAnsi="Arial" w:cs="Arial"/>
        </w:rPr>
      </w:pPr>
      <w:r w:rsidRPr="00422FA1">
        <w:rPr>
          <w:rFonts w:ascii="Arial" w:hAnsi="Arial" w:cs="Arial"/>
        </w:rPr>
        <w:t>BP</w:t>
      </w:r>
      <w:r w:rsidRPr="00422FA1">
        <w:rPr>
          <w:rFonts w:ascii="Arial" w:hAnsi="Arial" w:cs="Arial"/>
        </w:rPr>
        <w:tab/>
      </w:r>
      <w:r w:rsidRPr="00422FA1">
        <w:rPr>
          <w:rFonts w:ascii="Arial" w:hAnsi="Arial" w:cs="Arial"/>
        </w:rPr>
        <w:tab/>
        <w:t>WR</w:t>
      </w:r>
      <w:r w:rsidRPr="00422FA1">
        <w:rPr>
          <w:rFonts w:ascii="Arial" w:hAnsi="Arial" w:cs="Arial"/>
        </w:rPr>
        <w:tab/>
      </w:r>
      <w:r w:rsidRPr="00422FA1">
        <w:rPr>
          <w:rFonts w:ascii="Arial" w:hAnsi="Arial" w:cs="Arial"/>
        </w:rPr>
        <w:tab/>
      </w:r>
    </w:p>
    <w:p w14:paraId="3EF6C976" w14:textId="77777777" w:rsidR="009862CD" w:rsidRPr="00422FA1" w:rsidRDefault="009862CD" w:rsidP="009862CD">
      <w:pPr>
        <w:pStyle w:val="Heading5"/>
        <w:rPr>
          <w:rFonts w:ascii="Arial" w:hAnsi="Arial" w:cs="Arial"/>
        </w:rPr>
      </w:pPr>
      <w:r w:rsidRPr="00422FA1">
        <w:rPr>
          <w:rFonts w:ascii="Arial" w:hAnsi="Arial" w:cs="Arial"/>
        </w:rPr>
        <w:t>Experiment 1</w:t>
      </w:r>
    </w:p>
    <w:p w14:paraId="1C9B8FF5" w14:textId="77777777" w:rsidR="009862CD" w:rsidRPr="00422FA1" w:rsidRDefault="009862CD" w:rsidP="009862CD">
      <w:pPr>
        <w:spacing w:line="360" w:lineRule="auto"/>
        <w:rPr>
          <w:rFonts w:ascii="Arial" w:hAnsi="Arial" w:cs="Arial"/>
          <w:sz w:val="24"/>
          <w:szCs w:val="24"/>
        </w:rPr>
      </w:pPr>
    </w:p>
    <w:p w14:paraId="16EE668C"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LIN(EQ)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482</w:t>
      </w:r>
      <w:r w:rsidRPr="00422FA1">
        <w:rPr>
          <w:rFonts w:ascii="Arial" w:hAnsi="Arial" w:cs="Arial"/>
          <w:sz w:val="24"/>
          <w:szCs w:val="24"/>
        </w:rPr>
        <w:tab/>
      </w:r>
      <w:r w:rsidRPr="00422FA1">
        <w:rPr>
          <w:rFonts w:ascii="Arial" w:hAnsi="Arial" w:cs="Arial"/>
          <w:sz w:val="24"/>
          <w:szCs w:val="24"/>
        </w:rPr>
        <w:tab/>
        <w:t>.12</w:t>
      </w:r>
      <w:r w:rsidRPr="00422FA1">
        <w:rPr>
          <w:rFonts w:ascii="Arial" w:hAnsi="Arial" w:cs="Arial"/>
          <w:sz w:val="24"/>
          <w:szCs w:val="24"/>
        </w:rPr>
        <w:tab/>
      </w:r>
      <w:r w:rsidRPr="00422FA1">
        <w:rPr>
          <w:rFonts w:ascii="Arial" w:hAnsi="Arial" w:cs="Arial"/>
          <w:sz w:val="24"/>
          <w:szCs w:val="24"/>
        </w:rPr>
        <w:tab/>
        <w:t xml:space="preserve"> </w:t>
      </w:r>
    </w:p>
    <w:p w14:paraId="52E0D9B5"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LIN(IND)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451</w:t>
      </w:r>
      <w:r w:rsidRPr="00422FA1">
        <w:rPr>
          <w:rFonts w:ascii="Arial" w:hAnsi="Arial" w:cs="Arial"/>
          <w:sz w:val="24"/>
          <w:szCs w:val="24"/>
        </w:rPr>
        <w:tab/>
      </w:r>
      <w:r w:rsidRPr="00422FA1">
        <w:rPr>
          <w:rFonts w:ascii="Arial" w:hAnsi="Arial" w:cs="Arial"/>
          <w:sz w:val="24"/>
          <w:szCs w:val="24"/>
        </w:rPr>
        <w:tab/>
        <w:t>.13</w:t>
      </w:r>
      <w:r w:rsidRPr="00422FA1">
        <w:rPr>
          <w:rFonts w:ascii="Arial" w:hAnsi="Arial" w:cs="Arial"/>
          <w:sz w:val="24"/>
          <w:szCs w:val="24"/>
        </w:rPr>
        <w:tab/>
      </w:r>
      <w:r w:rsidRPr="00422FA1">
        <w:rPr>
          <w:rFonts w:ascii="Arial" w:hAnsi="Arial" w:cs="Arial"/>
          <w:sz w:val="24"/>
          <w:szCs w:val="24"/>
        </w:rPr>
        <w:tab/>
      </w:r>
    </w:p>
    <w:p w14:paraId="170CCE39"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LOG(EQ)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421</w:t>
      </w:r>
      <w:r w:rsidRPr="00422FA1">
        <w:rPr>
          <w:rFonts w:ascii="Arial" w:hAnsi="Arial" w:cs="Arial"/>
          <w:sz w:val="24"/>
          <w:szCs w:val="24"/>
        </w:rPr>
        <w:tab/>
      </w:r>
      <w:r w:rsidRPr="00422FA1">
        <w:rPr>
          <w:rFonts w:ascii="Arial" w:hAnsi="Arial" w:cs="Arial"/>
          <w:sz w:val="24"/>
          <w:szCs w:val="24"/>
        </w:rPr>
        <w:tab/>
        <w:t>.15</w:t>
      </w:r>
      <w:r w:rsidRPr="00422FA1">
        <w:rPr>
          <w:rFonts w:ascii="Arial" w:hAnsi="Arial" w:cs="Arial"/>
          <w:sz w:val="24"/>
          <w:szCs w:val="24"/>
        </w:rPr>
        <w:tab/>
      </w:r>
      <w:r w:rsidRPr="00422FA1">
        <w:rPr>
          <w:rFonts w:ascii="Arial" w:hAnsi="Arial" w:cs="Arial"/>
          <w:sz w:val="24"/>
          <w:szCs w:val="24"/>
        </w:rPr>
        <w:tab/>
      </w:r>
    </w:p>
    <w:p w14:paraId="61500F89"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LOG(IND)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424</w:t>
      </w:r>
      <w:r w:rsidRPr="00422FA1">
        <w:rPr>
          <w:rFonts w:ascii="Arial" w:hAnsi="Arial" w:cs="Arial"/>
          <w:sz w:val="24"/>
          <w:szCs w:val="24"/>
        </w:rPr>
        <w:tab/>
      </w:r>
      <w:r w:rsidRPr="00422FA1">
        <w:rPr>
          <w:rFonts w:ascii="Arial" w:hAnsi="Arial" w:cs="Arial"/>
          <w:sz w:val="24"/>
          <w:szCs w:val="24"/>
        </w:rPr>
        <w:tab/>
        <w:t>.13</w:t>
      </w:r>
      <w:r w:rsidRPr="00422FA1">
        <w:rPr>
          <w:rFonts w:ascii="Arial" w:hAnsi="Arial" w:cs="Arial"/>
          <w:sz w:val="24"/>
          <w:szCs w:val="24"/>
        </w:rPr>
        <w:tab/>
      </w:r>
      <w:r w:rsidRPr="00422FA1">
        <w:rPr>
          <w:rFonts w:ascii="Arial" w:hAnsi="Arial" w:cs="Arial"/>
          <w:sz w:val="24"/>
          <w:szCs w:val="24"/>
        </w:rPr>
        <w:tab/>
      </w:r>
    </w:p>
    <w:p w14:paraId="5770E8C3"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REV(EQ)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536</w:t>
      </w:r>
      <w:r w:rsidRPr="00422FA1">
        <w:rPr>
          <w:rFonts w:ascii="Arial" w:hAnsi="Arial" w:cs="Arial"/>
          <w:sz w:val="24"/>
          <w:szCs w:val="24"/>
        </w:rPr>
        <w:tab/>
      </w:r>
      <w:r w:rsidRPr="00422FA1">
        <w:rPr>
          <w:rFonts w:ascii="Arial" w:hAnsi="Arial" w:cs="Arial"/>
          <w:sz w:val="24"/>
          <w:szCs w:val="24"/>
        </w:rPr>
        <w:tab/>
        <w:t>.12</w:t>
      </w:r>
      <w:r w:rsidRPr="00422FA1">
        <w:rPr>
          <w:rFonts w:ascii="Arial" w:hAnsi="Arial" w:cs="Arial"/>
          <w:sz w:val="24"/>
          <w:szCs w:val="24"/>
        </w:rPr>
        <w:tab/>
      </w:r>
      <w:r w:rsidRPr="00422FA1">
        <w:rPr>
          <w:rFonts w:ascii="Arial" w:hAnsi="Arial" w:cs="Arial"/>
          <w:sz w:val="24"/>
          <w:szCs w:val="24"/>
        </w:rPr>
        <w:tab/>
      </w:r>
    </w:p>
    <w:p w14:paraId="219E738F"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REV(IND)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515</w:t>
      </w:r>
      <w:r w:rsidRPr="00422FA1">
        <w:rPr>
          <w:rFonts w:ascii="Arial" w:hAnsi="Arial" w:cs="Arial"/>
          <w:sz w:val="24"/>
          <w:szCs w:val="24"/>
        </w:rPr>
        <w:tab/>
      </w:r>
      <w:r w:rsidRPr="00422FA1">
        <w:rPr>
          <w:rFonts w:ascii="Arial" w:hAnsi="Arial" w:cs="Arial"/>
          <w:sz w:val="24"/>
          <w:szCs w:val="24"/>
        </w:rPr>
        <w:tab/>
        <w:t>.13</w:t>
      </w:r>
      <w:r w:rsidRPr="00422FA1">
        <w:rPr>
          <w:rFonts w:ascii="Arial" w:hAnsi="Arial" w:cs="Arial"/>
          <w:sz w:val="24"/>
          <w:szCs w:val="24"/>
        </w:rPr>
        <w:tab/>
      </w:r>
      <w:r w:rsidRPr="00422FA1">
        <w:rPr>
          <w:rFonts w:ascii="Arial" w:hAnsi="Arial" w:cs="Arial"/>
          <w:sz w:val="24"/>
          <w:szCs w:val="24"/>
        </w:rPr>
        <w:tab/>
      </w:r>
    </w:p>
    <w:p w14:paraId="56C3EBF2" w14:textId="77777777" w:rsidR="009862CD" w:rsidRPr="00422FA1" w:rsidRDefault="009862CD" w:rsidP="009862CD">
      <w:pPr>
        <w:spacing w:line="360" w:lineRule="auto"/>
        <w:ind w:left="720" w:hanging="720"/>
        <w:rPr>
          <w:rFonts w:ascii="Arial" w:hAnsi="Arial" w:cs="Arial"/>
          <w:sz w:val="24"/>
          <w:szCs w:val="24"/>
        </w:rPr>
      </w:pPr>
    </w:p>
    <w:p w14:paraId="353F8931" w14:textId="77777777" w:rsidR="009862CD" w:rsidRPr="00422FA1" w:rsidRDefault="009862CD" w:rsidP="009862CD">
      <w:pPr>
        <w:pStyle w:val="Heading5"/>
        <w:rPr>
          <w:rFonts w:ascii="Arial" w:hAnsi="Arial" w:cs="Arial"/>
        </w:rPr>
      </w:pPr>
      <w:r w:rsidRPr="00422FA1">
        <w:rPr>
          <w:rFonts w:ascii="Arial" w:hAnsi="Arial" w:cs="Arial"/>
        </w:rPr>
        <w:t>Experiment 2</w:t>
      </w:r>
    </w:p>
    <w:p w14:paraId="617EF451" w14:textId="77777777" w:rsidR="009862CD" w:rsidRPr="00422FA1" w:rsidRDefault="009862CD" w:rsidP="009862CD">
      <w:pPr>
        <w:spacing w:line="360" w:lineRule="auto"/>
        <w:rPr>
          <w:rFonts w:ascii="Arial" w:hAnsi="Arial" w:cs="Arial"/>
          <w:sz w:val="24"/>
          <w:szCs w:val="24"/>
        </w:rPr>
      </w:pPr>
    </w:p>
    <w:p w14:paraId="5E6FA742"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486</w:t>
      </w:r>
      <w:r w:rsidRPr="00422FA1">
        <w:rPr>
          <w:rFonts w:ascii="Arial" w:hAnsi="Arial" w:cs="Arial"/>
          <w:sz w:val="24"/>
          <w:szCs w:val="24"/>
        </w:rPr>
        <w:tab/>
      </w:r>
      <w:r w:rsidRPr="00422FA1">
        <w:rPr>
          <w:rFonts w:ascii="Arial" w:hAnsi="Arial" w:cs="Arial"/>
          <w:sz w:val="24"/>
          <w:szCs w:val="24"/>
        </w:rPr>
        <w:tab/>
        <w:t>.12</w:t>
      </w:r>
    </w:p>
    <w:p w14:paraId="7C707507"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sz w:val="24"/>
          <w:szCs w:val="24"/>
        </w:rPr>
        <w:t>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480</w:t>
      </w:r>
      <w:r w:rsidRPr="00422FA1">
        <w:rPr>
          <w:rFonts w:ascii="Arial" w:hAnsi="Arial" w:cs="Arial"/>
          <w:sz w:val="24"/>
          <w:szCs w:val="24"/>
        </w:rPr>
        <w:tab/>
      </w:r>
      <w:r w:rsidRPr="00422FA1">
        <w:rPr>
          <w:rFonts w:ascii="Arial" w:hAnsi="Arial" w:cs="Arial"/>
          <w:sz w:val="24"/>
          <w:szCs w:val="24"/>
        </w:rPr>
        <w:tab/>
        <w:t>.14</w:t>
      </w:r>
    </w:p>
    <w:p w14:paraId="01467686" w14:textId="77777777" w:rsidR="009862CD" w:rsidRPr="00422FA1" w:rsidRDefault="009862CD" w:rsidP="009862CD">
      <w:pPr>
        <w:spacing w:line="360" w:lineRule="auto"/>
        <w:ind w:left="720" w:hanging="720"/>
        <w:rPr>
          <w:rFonts w:ascii="Arial" w:hAnsi="Arial" w:cs="Arial"/>
          <w:sz w:val="24"/>
          <w:szCs w:val="24"/>
        </w:rPr>
      </w:pPr>
    </w:p>
    <w:p w14:paraId="073D923A" w14:textId="77777777" w:rsidR="009862CD" w:rsidRPr="00422FA1" w:rsidRDefault="009862CD" w:rsidP="009862CD">
      <w:pPr>
        <w:spacing w:line="360" w:lineRule="auto"/>
        <w:ind w:left="720" w:hanging="720"/>
        <w:rPr>
          <w:rFonts w:ascii="Arial" w:hAnsi="Arial" w:cs="Arial"/>
          <w:b/>
          <w:sz w:val="24"/>
          <w:szCs w:val="24"/>
        </w:rPr>
      </w:pPr>
      <w:r w:rsidRPr="00422FA1">
        <w:rPr>
          <w:rFonts w:ascii="Arial" w:hAnsi="Arial" w:cs="Arial"/>
          <w:b/>
          <w:sz w:val="24"/>
          <w:szCs w:val="24"/>
        </w:rPr>
        <w:t>Experiment 3</w:t>
      </w:r>
    </w:p>
    <w:p w14:paraId="601F809A" w14:textId="77777777" w:rsidR="009862CD" w:rsidRPr="00422FA1" w:rsidRDefault="009862CD" w:rsidP="009862CD">
      <w:pPr>
        <w:spacing w:line="360" w:lineRule="auto"/>
        <w:ind w:left="720" w:hanging="720"/>
        <w:rPr>
          <w:rFonts w:ascii="Arial" w:hAnsi="Arial" w:cs="Arial"/>
          <w:sz w:val="24"/>
          <w:szCs w:val="24"/>
        </w:rPr>
      </w:pPr>
    </w:p>
    <w:p w14:paraId="33958EDE"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i/>
          <w:sz w:val="24"/>
          <w:szCs w:val="24"/>
        </w:rPr>
        <w:t>Short</w:t>
      </w:r>
      <w:r w:rsidRPr="00422FA1">
        <w:rPr>
          <w:rFonts w:ascii="Arial" w:hAnsi="Arial" w:cs="Arial"/>
          <w:sz w:val="24"/>
          <w:szCs w:val="24"/>
        </w:rPr>
        <w:t xml:space="preserve"> (EQ)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250</w:t>
      </w:r>
      <w:r w:rsidRPr="00422FA1">
        <w:rPr>
          <w:rFonts w:ascii="Arial" w:hAnsi="Arial" w:cs="Arial"/>
          <w:sz w:val="24"/>
          <w:szCs w:val="24"/>
        </w:rPr>
        <w:tab/>
      </w:r>
      <w:r w:rsidRPr="00422FA1">
        <w:rPr>
          <w:rFonts w:ascii="Arial" w:hAnsi="Arial" w:cs="Arial"/>
          <w:sz w:val="24"/>
          <w:szCs w:val="24"/>
        </w:rPr>
        <w:tab/>
        <w:t>.07</w:t>
      </w:r>
    </w:p>
    <w:p w14:paraId="0B96A0A3" w14:textId="77777777" w:rsidR="009862CD" w:rsidRPr="00422FA1" w:rsidRDefault="009862CD" w:rsidP="009862CD">
      <w:pPr>
        <w:spacing w:line="360" w:lineRule="auto"/>
        <w:ind w:left="720" w:hanging="720"/>
        <w:rPr>
          <w:rFonts w:ascii="Arial" w:hAnsi="Arial" w:cs="Arial"/>
          <w:sz w:val="24"/>
          <w:szCs w:val="24"/>
        </w:rPr>
      </w:pPr>
      <w:r w:rsidRPr="00422FA1">
        <w:rPr>
          <w:rFonts w:ascii="Arial" w:hAnsi="Arial" w:cs="Arial"/>
          <w:i/>
          <w:sz w:val="24"/>
          <w:szCs w:val="24"/>
        </w:rPr>
        <w:t>Short</w:t>
      </w:r>
      <w:r w:rsidRPr="00422FA1">
        <w:rPr>
          <w:rFonts w:ascii="Arial" w:hAnsi="Arial" w:cs="Arial"/>
          <w:sz w:val="24"/>
          <w:szCs w:val="24"/>
        </w:rPr>
        <w:t xml:space="preserve"> (IND)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251</w:t>
      </w:r>
      <w:r w:rsidRPr="00422FA1">
        <w:rPr>
          <w:rFonts w:ascii="Arial" w:hAnsi="Arial" w:cs="Arial"/>
          <w:sz w:val="24"/>
          <w:szCs w:val="24"/>
        </w:rPr>
        <w:tab/>
      </w:r>
      <w:r w:rsidRPr="00422FA1">
        <w:rPr>
          <w:rFonts w:ascii="Arial" w:hAnsi="Arial" w:cs="Arial"/>
          <w:sz w:val="24"/>
          <w:szCs w:val="24"/>
        </w:rPr>
        <w:tab/>
        <w:t>.07</w:t>
      </w:r>
    </w:p>
    <w:p w14:paraId="2C9D335B" w14:textId="77777777" w:rsidR="009862CD" w:rsidRPr="00422FA1" w:rsidRDefault="009862CD" w:rsidP="009862CD">
      <w:pPr>
        <w:spacing w:line="360" w:lineRule="auto"/>
        <w:ind w:left="720" w:hanging="720"/>
        <w:rPr>
          <w:rFonts w:ascii="Arial" w:hAnsi="Arial" w:cs="Arial"/>
          <w:i/>
          <w:sz w:val="24"/>
          <w:szCs w:val="24"/>
        </w:rPr>
      </w:pPr>
      <w:r w:rsidRPr="00422FA1">
        <w:rPr>
          <w:rFonts w:ascii="Arial" w:hAnsi="Arial" w:cs="Arial"/>
          <w:i/>
          <w:sz w:val="24"/>
          <w:szCs w:val="24"/>
        </w:rPr>
        <w:lastRenderedPageBreak/>
        <w:t xml:space="preserve">Long </w:t>
      </w:r>
      <w:r w:rsidRPr="00422FA1">
        <w:rPr>
          <w:rFonts w:ascii="Arial" w:hAnsi="Arial" w:cs="Arial"/>
          <w:sz w:val="24"/>
          <w:szCs w:val="24"/>
        </w:rPr>
        <w:t>(EQ)</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659</w:t>
      </w:r>
      <w:r w:rsidRPr="00422FA1">
        <w:rPr>
          <w:rFonts w:ascii="Arial" w:hAnsi="Arial" w:cs="Arial"/>
          <w:sz w:val="24"/>
          <w:szCs w:val="24"/>
        </w:rPr>
        <w:tab/>
      </w:r>
      <w:r w:rsidRPr="00422FA1">
        <w:rPr>
          <w:rFonts w:ascii="Arial" w:hAnsi="Arial" w:cs="Arial"/>
          <w:sz w:val="24"/>
          <w:szCs w:val="24"/>
        </w:rPr>
        <w:tab/>
        <w:t>.08</w:t>
      </w:r>
    </w:p>
    <w:p w14:paraId="25C7EEFF" w14:textId="77777777" w:rsidR="009862CD" w:rsidRDefault="009862CD" w:rsidP="009862CD">
      <w:pPr>
        <w:spacing w:line="360" w:lineRule="auto"/>
        <w:ind w:left="720" w:hanging="720"/>
        <w:rPr>
          <w:rFonts w:ascii="Arial" w:hAnsi="Arial" w:cs="Arial"/>
          <w:i/>
          <w:sz w:val="24"/>
          <w:szCs w:val="24"/>
        </w:rPr>
      </w:pPr>
      <w:proofErr w:type="gramStart"/>
      <w:r w:rsidRPr="00422FA1">
        <w:rPr>
          <w:rFonts w:ascii="Arial" w:hAnsi="Arial" w:cs="Arial"/>
          <w:i/>
          <w:sz w:val="24"/>
          <w:szCs w:val="24"/>
        </w:rPr>
        <w:t>Long</w:t>
      </w:r>
      <w:r w:rsidRPr="00422FA1">
        <w:rPr>
          <w:rFonts w:ascii="Arial" w:hAnsi="Arial" w:cs="Arial"/>
          <w:sz w:val="24"/>
          <w:szCs w:val="24"/>
        </w:rPr>
        <w:t>(</w:t>
      </w:r>
      <w:proofErr w:type="gramEnd"/>
      <w:r w:rsidRPr="00422FA1">
        <w:rPr>
          <w:rFonts w:ascii="Arial" w:hAnsi="Arial" w:cs="Arial"/>
          <w:sz w:val="24"/>
          <w:szCs w:val="24"/>
        </w:rPr>
        <w:t>IND)</w:t>
      </w:r>
      <w:r w:rsidRPr="00422FA1">
        <w:rPr>
          <w:rFonts w:ascii="Arial" w:hAnsi="Arial" w:cs="Arial"/>
          <w:sz w:val="24"/>
          <w:szCs w:val="24"/>
        </w:rPr>
        <w:tab/>
      </w:r>
      <w:r w:rsidRPr="00422FA1">
        <w:rPr>
          <w:rFonts w:ascii="Arial" w:hAnsi="Arial" w:cs="Arial"/>
          <w:sz w:val="24"/>
          <w:szCs w:val="24"/>
        </w:rPr>
        <w:tab/>
      </w:r>
      <w:r w:rsidRPr="00422FA1">
        <w:rPr>
          <w:rFonts w:ascii="Arial" w:hAnsi="Arial" w:cs="Arial"/>
          <w:sz w:val="24"/>
          <w:szCs w:val="24"/>
        </w:rPr>
        <w:tab/>
        <w:t>692</w:t>
      </w:r>
      <w:r w:rsidRPr="00422FA1">
        <w:rPr>
          <w:rFonts w:ascii="Arial" w:hAnsi="Arial" w:cs="Arial"/>
          <w:sz w:val="24"/>
          <w:szCs w:val="24"/>
        </w:rPr>
        <w:tab/>
      </w:r>
      <w:r w:rsidRPr="00422FA1">
        <w:rPr>
          <w:rFonts w:ascii="Arial" w:hAnsi="Arial" w:cs="Arial"/>
          <w:sz w:val="24"/>
          <w:szCs w:val="24"/>
        </w:rPr>
        <w:tab/>
        <w:t>.07</w:t>
      </w:r>
      <w:r w:rsidRPr="00422FA1">
        <w:rPr>
          <w:rFonts w:ascii="Arial" w:hAnsi="Arial" w:cs="Arial"/>
          <w:i/>
          <w:sz w:val="24"/>
          <w:szCs w:val="24"/>
        </w:rPr>
        <w:tab/>
      </w:r>
    </w:p>
    <w:p w14:paraId="02286450" w14:textId="77777777" w:rsidR="009862CD" w:rsidRDefault="009862CD" w:rsidP="009862CD">
      <w:pPr>
        <w:spacing w:line="360" w:lineRule="auto"/>
        <w:ind w:left="720" w:hanging="720"/>
        <w:rPr>
          <w:rFonts w:ascii="Arial" w:hAnsi="Arial" w:cs="Arial"/>
          <w:i/>
          <w:sz w:val="24"/>
          <w:szCs w:val="24"/>
        </w:rPr>
      </w:pPr>
    </w:p>
    <w:p w14:paraId="629D02F7" w14:textId="77777777" w:rsidR="009862CD" w:rsidRDefault="009862CD" w:rsidP="009862CD">
      <w:pPr>
        <w:rPr>
          <w:rFonts w:ascii="Arial" w:hAnsi="Arial" w:cs="Arial"/>
          <w:i/>
          <w:sz w:val="24"/>
          <w:szCs w:val="24"/>
        </w:rPr>
      </w:pPr>
      <w:r>
        <w:rPr>
          <w:rFonts w:ascii="Arial" w:hAnsi="Arial" w:cs="Arial"/>
          <w:i/>
          <w:sz w:val="24"/>
          <w:szCs w:val="24"/>
        </w:rPr>
        <w:br w:type="page"/>
      </w:r>
    </w:p>
    <w:p w14:paraId="3C879686" w14:textId="77777777" w:rsidR="009862CD" w:rsidRPr="00F345DF" w:rsidRDefault="009862CD" w:rsidP="009862CD">
      <w:pPr>
        <w:spacing w:line="360" w:lineRule="auto"/>
        <w:jc w:val="center"/>
        <w:rPr>
          <w:rFonts w:ascii="Arial" w:hAnsi="Arial" w:cs="Arial"/>
          <w:b/>
        </w:rPr>
      </w:pPr>
      <w:r w:rsidRPr="00F345DF">
        <w:rPr>
          <w:rFonts w:ascii="Arial" w:hAnsi="Arial" w:cs="Arial"/>
          <w:b/>
        </w:rPr>
        <w:lastRenderedPageBreak/>
        <w:t>REFERENCES</w:t>
      </w:r>
    </w:p>
    <w:p w14:paraId="38A66686" w14:textId="77777777" w:rsidR="009862CD" w:rsidRPr="00F345DF" w:rsidRDefault="009862CD" w:rsidP="009862CD">
      <w:pPr>
        <w:spacing w:line="360" w:lineRule="auto"/>
        <w:rPr>
          <w:rFonts w:ascii="Arial" w:hAnsi="Arial" w:cs="Arial"/>
        </w:rPr>
      </w:pPr>
    </w:p>
    <w:p w14:paraId="62B80655" w14:textId="77777777" w:rsidR="009862CD" w:rsidRPr="00C5638F" w:rsidRDefault="009862CD" w:rsidP="009862CD">
      <w:pPr>
        <w:pStyle w:val="BodyText"/>
        <w:ind w:left="851" w:hanging="851"/>
        <w:rPr>
          <w:rFonts w:ascii="Arial" w:hAnsi="Arial" w:cs="Arial"/>
          <w:bCs/>
          <w:sz w:val="24"/>
        </w:rPr>
      </w:pPr>
      <w:r w:rsidRPr="00C5638F">
        <w:rPr>
          <w:rFonts w:ascii="Arial" w:hAnsi="Arial" w:cs="Arial"/>
          <w:bCs/>
          <w:sz w:val="24"/>
        </w:rPr>
        <w:t xml:space="preserve">Allan, L.G. (2002). The location and interpretation of the bisection point. </w:t>
      </w:r>
      <w:r w:rsidRPr="00C5638F">
        <w:rPr>
          <w:rFonts w:ascii="Arial" w:hAnsi="Arial" w:cs="Arial"/>
          <w:bCs/>
          <w:i/>
          <w:sz w:val="24"/>
        </w:rPr>
        <w:t>Quarterly Journal of Experimental Psychology, 55B</w:t>
      </w:r>
      <w:r w:rsidRPr="00C5638F">
        <w:rPr>
          <w:rFonts w:ascii="Arial" w:hAnsi="Arial" w:cs="Arial"/>
          <w:bCs/>
          <w:sz w:val="24"/>
        </w:rPr>
        <w:t>, 43-60.</w:t>
      </w:r>
    </w:p>
    <w:p w14:paraId="48D7DB0C" w14:textId="77777777" w:rsidR="009862CD" w:rsidRPr="00C5638F" w:rsidRDefault="009862CD" w:rsidP="009862CD">
      <w:pPr>
        <w:pStyle w:val="BodyText"/>
        <w:ind w:left="851" w:hanging="851"/>
        <w:rPr>
          <w:rFonts w:ascii="Arial" w:hAnsi="Arial" w:cs="Arial"/>
          <w:bCs/>
          <w:sz w:val="24"/>
        </w:rPr>
      </w:pPr>
    </w:p>
    <w:p w14:paraId="1BFB31FB" w14:textId="77777777" w:rsidR="009862CD" w:rsidRDefault="009862CD" w:rsidP="009862CD">
      <w:pPr>
        <w:pStyle w:val="BodyText"/>
        <w:ind w:left="851" w:hanging="851"/>
        <w:rPr>
          <w:rFonts w:ascii="Arial" w:hAnsi="Arial" w:cs="Arial"/>
          <w:bCs/>
          <w:sz w:val="24"/>
        </w:rPr>
      </w:pPr>
      <w:r w:rsidRPr="00C5638F">
        <w:rPr>
          <w:rFonts w:ascii="Arial" w:hAnsi="Arial" w:cs="Arial"/>
          <w:bCs/>
          <w:sz w:val="24"/>
        </w:rPr>
        <w:t xml:space="preserve">Allan, L.G., &amp; Gibbon, J. (1991). Human bisection at the geometric mean. </w:t>
      </w:r>
      <w:r w:rsidRPr="00C5638F">
        <w:rPr>
          <w:rFonts w:ascii="Arial" w:hAnsi="Arial" w:cs="Arial"/>
          <w:bCs/>
          <w:i/>
          <w:sz w:val="24"/>
        </w:rPr>
        <w:t>Learning and Motivation</w:t>
      </w:r>
      <w:r w:rsidRPr="00C5638F">
        <w:rPr>
          <w:rFonts w:ascii="Arial" w:hAnsi="Arial" w:cs="Arial"/>
          <w:bCs/>
          <w:sz w:val="24"/>
        </w:rPr>
        <w:t xml:space="preserve">, </w:t>
      </w:r>
      <w:r w:rsidRPr="00C5638F">
        <w:rPr>
          <w:rFonts w:ascii="Arial" w:hAnsi="Arial" w:cs="Arial"/>
          <w:bCs/>
          <w:i/>
          <w:sz w:val="24"/>
        </w:rPr>
        <w:t>22</w:t>
      </w:r>
      <w:r w:rsidRPr="00C5638F">
        <w:rPr>
          <w:rFonts w:ascii="Arial" w:hAnsi="Arial" w:cs="Arial"/>
          <w:bCs/>
          <w:sz w:val="24"/>
        </w:rPr>
        <w:t>, 39-58</w:t>
      </w:r>
      <w:r>
        <w:rPr>
          <w:rFonts w:ascii="Arial" w:hAnsi="Arial" w:cs="Arial"/>
          <w:bCs/>
          <w:sz w:val="24"/>
        </w:rPr>
        <w:t>.</w:t>
      </w:r>
    </w:p>
    <w:p w14:paraId="0EB91CC3" w14:textId="77777777" w:rsidR="009862CD" w:rsidRDefault="009862CD" w:rsidP="009862CD">
      <w:pPr>
        <w:pStyle w:val="BodyText"/>
        <w:ind w:left="851" w:hanging="851"/>
        <w:rPr>
          <w:rFonts w:ascii="Arial" w:hAnsi="Arial" w:cs="Arial"/>
          <w:bCs/>
          <w:sz w:val="24"/>
        </w:rPr>
      </w:pPr>
    </w:p>
    <w:p w14:paraId="6E912F9E" w14:textId="77777777" w:rsidR="009862CD" w:rsidRPr="00C5638F" w:rsidRDefault="009862CD" w:rsidP="009862CD">
      <w:pPr>
        <w:pStyle w:val="BodyText"/>
        <w:spacing w:line="360" w:lineRule="auto"/>
        <w:ind w:left="851" w:hanging="851"/>
        <w:rPr>
          <w:rFonts w:ascii="Arial" w:hAnsi="Arial" w:cs="Arial"/>
          <w:bCs/>
          <w:sz w:val="24"/>
        </w:rPr>
      </w:pPr>
      <w:r>
        <w:rPr>
          <w:rFonts w:ascii="Arial" w:hAnsi="Arial" w:cs="Arial"/>
          <w:bCs/>
          <w:sz w:val="24"/>
        </w:rPr>
        <w:t>Bovet, P</w:t>
      </w:r>
      <w:r w:rsidRPr="00C5638F">
        <w:rPr>
          <w:rFonts w:ascii="Arial" w:hAnsi="Arial" w:cs="Arial"/>
          <w:bCs/>
          <w:sz w:val="24"/>
        </w:rPr>
        <w:t>.</w:t>
      </w:r>
      <w:r>
        <w:rPr>
          <w:rFonts w:ascii="Arial" w:hAnsi="Arial" w:cs="Arial"/>
          <w:bCs/>
          <w:sz w:val="24"/>
        </w:rPr>
        <w:t xml:space="preserve"> (1968). Echelles </w:t>
      </w:r>
      <w:proofErr w:type="spellStart"/>
      <w:r>
        <w:rPr>
          <w:rFonts w:ascii="Arial" w:hAnsi="Arial" w:cs="Arial"/>
          <w:bCs/>
          <w:sz w:val="24"/>
        </w:rPr>
        <w:t>subjectives</w:t>
      </w:r>
      <w:proofErr w:type="spellEnd"/>
      <w:r>
        <w:rPr>
          <w:rFonts w:ascii="Arial" w:hAnsi="Arial" w:cs="Arial"/>
          <w:bCs/>
          <w:sz w:val="24"/>
        </w:rPr>
        <w:t xml:space="preserve"> de durée </w:t>
      </w:r>
      <w:proofErr w:type="spellStart"/>
      <w:r>
        <w:rPr>
          <w:rFonts w:ascii="Arial" w:hAnsi="Arial" w:cs="Arial"/>
          <w:bCs/>
          <w:sz w:val="24"/>
        </w:rPr>
        <w:t>obtenues</w:t>
      </w:r>
      <w:proofErr w:type="spellEnd"/>
      <w:r>
        <w:rPr>
          <w:rFonts w:ascii="Arial" w:hAnsi="Arial" w:cs="Arial"/>
          <w:bCs/>
          <w:sz w:val="24"/>
        </w:rPr>
        <w:t xml:space="preserve"> par </w:t>
      </w:r>
      <w:proofErr w:type="spellStart"/>
      <w:r>
        <w:rPr>
          <w:rFonts w:ascii="Arial" w:hAnsi="Arial" w:cs="Arial"/>
          <w:bCs/>
          <w:sz w:val="24"/>
        </w:rPr>
        <w:t>une</w:t>
      </w:r>
      <w:proofErr w:type="spellEnd"/>
      <w:r>
        <w:rPr>
          <w:rFonts w:ascii="Arial" w:hAnsi="Arial" w:cs="Arial"/>
          <w:bCs/>
          <w:sz w:val="24"/>
        </w:rPr>
        <w:t xml:space="preserve"> </w:t>
      </w:r>
      <w:proofErr w:type="spellStart"/>
      <w:r>
        <w:rPr>
          <w:rFonts w:ascii="Arial" w:hAnsi="Arial" w:cs="Arial"/>
          <w:bCs/>
          <w:sz w:val="24"/>
        </w:rPr>
        <w:t>méthode</w:t>
      </w:r>
      <w:proofErr w:type="spellEnd"/>
      <w:r>
        <w:rPr>
          <w:rFonts w:ascii="Arial" w:hAnsi="Arial" w:cs="Arial"/>
          <w:bCs/>
          <w:sz w:val="24"/>
        </w:rPr>
        <w:t xml:space="preserve"> de bisection. </w:t>
      </w:r>
      <w:proofErr w:type="spellStart"/>
      <w:r w:rsidRPr="00CB3AF3">
        <w:rPr>
          <w:rFonts w:ascii="Arial" w:hAnsi="Arial" w:cs="Arial"/>
          <w:bCs/>
          <w:i/>
          <w:iCs/>
          <w:sz w:val="24"/>
        </w:rPr>
        <w:t>L’Année</w:t>
      </w:r>
      <w:proofErr w:type="spellEnd"/>
      <w:r w:rsidRPr="00CB3AF3">
        <w:rPr>
          <w:rFonts w:ascii="Arial" w:hAnsi="Arial" w:cs="Arial"/>
          <w:bCs/>
          <w:i/>
          <w:iCs/>
          <w:sz w:val="24"/>
        </w:rPr>
        <w:t xml:space="preserve"> </w:t>
      </w:r>
      <w:proofErr w:type="spellStart"/>
      <w:r w:rsidRPr="00CB3AF3">
        <w:rPr>
          <w:rFonts w:ascii="Arial" w:hAnsi="Arial" w:cs="Arial"/>
          <w:bCs/>
          <w:i/>
          <w:iCs/>
          <w:sz w:val="24"/>
        </w:rPr>
        <w:t>Psychologique</w:t>
      </w:r>
      <w:proofErr w:type="spellEnd"/>
      <w:r>
        <w:rPr>
          <w:rFonts w:ascii="Arial" w:hAnsi="Arial" w:cs="Arial"/>
          <w:bCs/>
          <w:sz w:val="24"/>
        </w:rPr>
        <w:t xml:space="preserve">, </w:t>
      </w:r>
      <w:r w:rsidRPr="00CB3AF3">
        <w:rPr>
          <w:rFonts w:ascii="Arial" w:hAnsi="Arial" w:cs="Arial"/>
          <w:bCs/>
          <w:i/>
          <w:iCs/>
          <w:sz w:val="24"/>
        </w:rPr>
        <w:t>68</w:t>
      </w:r>
      <w:r>
        <w:rPr>
          <w:rFonts w:ascii="Arial" w:hAnsi="Arial" w:cs="Arial"/>
          <w:bCs/>
          <w:sz w:val="24"/>
        </w:rPr>
        <w:t>, 23-36.</w:t>
      </w:r>
    </w:p>
    <w:p w14:paraId="52DCA4E0" w14:textId="77777777" w:rsidR="009862CD" w:rsidRPr="00F345DF" w:rsidRDefault="009862CD" w:rsidP="009862CD">
      <w:pPr>
        <w:spacing w:line="360" w:lineRule="auto"/>
        <w:rPr>
          <w:rFonts w:ascii="Arial" w:hAnsi="Arial" w:cs="Arial"/>
          <w:u w:val="single"/>
        </w:rPr>
      </w:pPr>
    </w:p>
    <w:p w14:paraId="75AE158A" w14:textId="77777777" w:rsidR="009862CD" w:rsidRPr="00F345DF" w:rsidRDefault="009862CD" w:rsidP="009862CD">
      <w:pPr>
        <w:pStyle w:val="BodyTextIndent"/>
        <w:ind w:left="706" w:hanging="706"/>
        <w:rPr>
          <w:rFonts w:cs="Arial"/>
        </w:rPr>
      </w:pPr>
      <w:r w:rsidRPr="00F345DF">
        <w:rPr>
          <w:rFonts w:cs="Arial"/>
        </w:rPr>
        <w:t xml:space="preserve">Church, R.M., &amp; Deluty, M.Z. (1977). Bisection of temporal intervals. </w:t>
      </w:r>
      <w:r w:rsidRPr="00F345DF">
        <w:rPr>
          <w:rFonts w:cs="Arial"/>
          <w:i/>
        </w:rPr>
        <w:t xml:space="preserve">Journal of Experimental Psychology: Animal </w:t>
      </w:r>
      <w:proofErr w:type="spellStart"/>
      <w:r w:rsidRPr="00F345DF">
        <w:rPr>
          <w:rFonts w:cs="Arial"/>
          <w:i/>
        </w:rPr>
        <w:t>Behavior</w:t>
      </w:r>
      <w:proofErr w:type="spellEnd"/>
      <w:r w:rsidRPr="00F345DF">
        <w:rPr>
          <w:rFonts w:cs="Arial"/>
          <w:i/>
        </w:rPr>
        <w:t xml:space="preserve"> Processes</w:t>
      </w:r>
      <w:r w:rsidRPr="00F345DF">
        <w:rPr>
          <w:rFonts w:cs="Arial"/>
        </w:rPr>
        <w:t xml:space="preserve">, </w:t>
      </w:r>
      <w:r w:rsidRPr="00F345DF">
        <w:rPr>
          <w:rFonts w:cs="Arial"/>
          <w:i/>
        </w:rPr>
        <w:t>3</w:t>
      </w:r>
      <w:r w:rsidRPr="00F345DF">
        <w:rPr>
          <w:rFonts w:cs="Arial"/>
        </w:rPr>
        <w:t>, 216-228.</w:t>
      </w:r>
    </w:p>
    <w:p w14:paraId="327D4C1D" w14:textId="77777777" w:rsidR="009862CD" w:rsidRPr="00F345DF" w:rsidRDefault="009862CD" w:rsidP="009862CD">
      <w:pPr>
        <w:pStyle w:val="PlainText"/>
        <w:spacing w:line="360" w:lineRule="auto"/>
        <w:ind w:left="709" w:hanging="709"/>
        <w:rPr>
          <w:rFonts w:ascii="Arial" w:hAnsi="Arial" w:cs="Arial"/>
          <w:sz w:val="24"/>
        </w:rPr>
      </w:pPr>
    </w:p>
    <w:p w14:paraId="0BDDCD7B" w14:textId="77777777" w:rsidR="009862CD" w:rsidRPr="00C5638F" w:rsidRDefault="009862CD" w:rsidP="009862CD">
      <w:pPr>
        <w:spacing w:line="360" w:lineRule="auto"/>
        <w:ind w:left="720" w:hanging="720"/>
        <w:jc w:val="both"/>
        <w:rPr>
          <w:rFonts w:ascii="Arial" w:hAnsi="Arial" w:cs="Arial"/>
          <w:sz w:val="24"/>
          <w:szCs w:val="24"/>
        </w:rPr>
      </w:pPr>
      <w:r w:rsidRPr="00C5638F">
        <w:rPr>
          <w:rFonts w:ascii="Arial" w:hAnsi="Arial" w:cs="Arial"/>
          <w:sz w:val="24"/>
          <w:szCs w:val="24"/>
        </w:rPr>
        <w:t xml:space="preserve">Droit-Volet, S., &amp; </w:t>
      </w:r>
      <w:proofErr w:type="spellStart"/>
      <w:r w:rsidRPr="00C5638F">
        <w:rPr>
          <w:rFonts w:ascii="Arial" w:hAnsi="Arial" w:cs="Arial"/>
          <w:sz w:val="24"/>
          <w:szCs w:val="24"/>
        </w:rPr>
        <w:t>Wearden</w:t>
      </w:r>
      <w:proofErr w:type="spellEnd"/>
      <w:r w:rsidRPr="00C5638F">
        <w:rPr>
          <w:rFonts w:ascii="Arial" w:hAnsi="Arial" w:cs="Arial"/>
          <w:sz w:val="24"/>
          <w:szCs w:val="24"/>
        </w:rPr>
        <w:t xml:space="preserve">, J.H. (2001). Temporal bisection in children. </w:t>
      </w:r>
      <w:r w:rsidRPr="00C5638F">
        <w:rPr>
          <w:rFonts w:ascii="Arial" w:hAnsi="Arial" w:cs="Arial"/>
          <w:i/>
          <w:sz w:val="24"/>
          <w:szCs w:val="24"/>
        </w:rPr>
        <w:t>Journal of Experimental Child Psychology</w:t>
      </w:r>
      <w:r w:rsidRPr="00C5638F">
        <w:rPr>
          <w:rFonts w:ascii="Arial" w:hAnsi="Arial" w:cs="Arial"/>
          <w:sz w:val="24"/>
          <w:szCs w:val="24"/>
        </w:rPr>
        <w:t xml:space="preserve">, </w:t>
      </w:r>
      <w:r w:rsidRPr="00C5638F">
        <w:rPr>
          <w:rFonts w:ascii="Arial" w:hAnsi="Arial" w:cs="Arial"/>
          <w:i/>
          <w:sz w:val="24"/>
          <w:szCs w:val="24"/>
        </w:rPr>
        <w:t>80</w:t>
      </w:r>
      <w:r w:rsidRPr="00C5638F">
        <w:rPr>
          <w:rFonts w:ascii="Arial" w:hAnsi="Arial" w:cs="Arial"/>
          <w:sz w:val="24"/>
          <w:szCs w:val="24"/>
        </w:rPr>
        <w:t>, 142-159.</w:t>
      </w:r>
    </w:p>
    <w:p w14:paraId="57208C19" w14:textId="77777777" w:rsidR="009862CD" w:rsidRPr="00C5638F" w:rsidRDefault="009862CD" w:rsidP="009862CD">
      <w:pPr>
        <w:spacing w:line="360" w:lineRule="auto"/>
        <w:ind w:left="900" w:hanging="900"/>
        <w:jc w:val="both"/>
        <w:rPr>
          <w:rFonts w:ascii="Arial" w:hAnsi="Arial" w:cs="Arial"/>
          <w:sz w:val="24"/>
          <w:szCs w:val="24"/>
        </w:rPr>
      </w:pPr>
      <w:r w:rsidRPr="00C5638F">
        <w:rPr>
          <w:rFonts w:ascii="Arial" w:hAnsi="Arial" w:cs="Arial"/>
          <w:sz w:val="24"/>
          <w:szCs w:val="24"/>
        </w:rPr>
        <w:t xml:space="preserve">Ferrara, A., Lejeune, H., &amp; </w:t>
      </w:r>
      <w:proofErr w:type="spellStart"/>
      <w:r w:rsidRPr="00C5638F">
        <w:rPr>
          <w:rFonts w:ascii="Arial" w:hAnsi="Arial" w:cs="Arial"/>
          <w:sz w:val="24"/>
          <w:szCs w:val="24"/>
        </w:rPr>
        <w:t>Wearden</w:t>
      </w:r>
      <w:proofErr w:type="spellEnd"/>
      <w:r w:rsidRPr="00C5638F">
        <w:rPr>
          <w:rFonts w:ascii="Arial" w:hAnsi="Arial" w:cs="Arial"/>
          <w:sz w:val="24"/>
          <w:szCs w:val="24"/>
        </w:rPr>
        <w:t xml:space="preserve">, J. H. (1997). Changing sensitivity to duration in human scalar timing: An experiment, a review, and some possible </w:t>
      </w:r>
      <w:r>
        <w:rPr>
          <w:rFonts w:ascii="Arial" w:hAnsi="Arial" w:cs="Arial"/>
          <w:sz w:val="24"/>
          <w:szCs w:val="24"/>
        </w:rPr>
        <w:t>e</w:t>
      </w:r>
      <w:r w:rsidRPr="00C5638F">
        <w:rPr>
          <w:rFonts w:ascii="Arial" w:hAnsi="Arial" w:cs="Arial"/>
          <w:sz w:val="24"/>
          <w:szCs w:val="24"/>
        </w:rPr>
        <w:t xml:space="preserve">xplanations. </w:t>
      </w:r>
      <w:r w:rsidRPr="00C5638F">
        <w:rPr>
          <w:rFonts w:ascii="Arial" w:hAnsi="Arial" w:cs="Arial"/>
          <w:i/>
          <w:sz w:val="24"/>
          <w:szCs w:val="24"/>
        </w:rPr>
        <w:t>Quarterly Journal of Experimental Psychology</w:t>
      </w:r>
      <w:r w:rsidRPr="00C5638F">
        <w:rPr>
          <w:rFonts w:ascii="Arial" w:hAnsi="Arial" w:cs="Arial"/>
          <w:sz w:val="24"/>
          <w:szCs w:val="24"/>
        </w:rPr>
        <w:t xml:space="preserve">, </w:t>
      </w:r>
      <w:r w:rsidRPr="00C5638F">
        <w:rPr>
          <w:rFonts w:ascii="Arial" w:hAnsi="Arial" w:cs="Arial"/>
          <w:i/>
          <w:sz w:val="24"/>
          <w:szCs w:val="24"/>
        </w:rPr>
        <w:t>50B</w:t>
      </w:r>
      <w:r w:rsidRPr="00C5638F">
        <w:rPr>
          <w:rFonts w:ascii="Arial" w:hAnsi="Arial" w:cs="Arial"/>
          <w:sz w:val="24"/>
          <w:szCs w:val="24"/>
        </w:rPr>
        <w:t>, 217-237.</w:t>
      </w:r>
    </w:p>
    <w:p w14:paraId="16AB7F90" w14:textId="77777777" w:rsidR="009862CD" w:rsidRDefault="009862CD" w:rsidP="009862CD">
      <w:pPr>
        <w:pStyle w:val="BodyTextIndent"/>
        <w:ind w:left="709" w:hanging="709"/>
        <w:rPr>
          <w:rFonts w:cs="Arial"/>
        </w:rPr>
      </w:pPr>
      <w:r w:rsidRPr="00F345DF">
        <w:rPr>
          <w:rFonts w:cs="Arial"/>
        </w:rPr>
        <w:t xml:space="preserve">Gibbon, J., Church, R.M., &amp; </w:t>
      </w:r>
      <w:proofErr w:type="spellStart"/>
      <w:r w:rsidRPr="00F345DF">
        <w:rPr>
          <w:rFonts w:cs="Arial"/>
        </w:rPr>
        <w:t>Meck</w:t>
      </w:r>
      <w:proofErr w:type="spellEnd"/>
      <w:r w:rsidRPr="00F345DF">
        <w:rPr>
          <w:rFonts w:cs="Arial"/>
        </w:rPr>
        <w:t xml:space="preserve">, W. (1984). Scalar timing in memory. In </w:t>
      </w:r>
      <w:proofErr w:type="spellStart"/>
      <w:proofErr w:type="gramStart"/>
      <w:r w:rsidRPr="00F345DF">
        <w:rPr>
          <w:rFonts w:cs="Arial"/>
        </w:rPr>
        <w:t>J.Gibbon</w:t>
      </w:r>
      <w:proofErr w:type="spellEnd"/>
      <w:proofErr w:type="gramEnd"/>
      <w:r w:rsidRPr="00F345DF">
        <w:rPr>
          <w:rFonts w:cs="Arial"/>
        </w:rPr>
        <w:t xml:space="preserve"> and L. Allan (Eds.), </w:t>
      </w:r>
      <w:r w:rsidRPr="00F345DF">
        <w:rPr>
          <w:rFonts w:cs="Arial"/>
          <w:i/>
        </w:rPr>
        <w:t>Annals of the New York Academy of Sciences</w:t>
      </w:r>
      <w:r w:rsidRPr="00F345DF">
        <w:rPr>
          <w:rFonts w:cs="Arial"/>
        </w:rPr>
        <w:t>, 423: Timing and time perception, (pp. 52-77). New York: New York Academy of Sciences.</w:t>
      </w:r>
    </w:p>
    <w:p w14:paraId="4C49810B" w14:textId="77777777" w:rsidR="009862CD" w:rsidRDefault="009862CD" w:rsidP="009862CD">
      <w:pPr>
        <w:pStyle w:val="BodyTextIndent"/>
        <w:ind w:left="709" w:hanging="709"/>
        <w:rPr>
          <w:rFonts w:cs="Arial"/>
        </w:rPr>
      </w:pPr>
    </w:p>
    <w:p w14:paraId="3AE852A5" w14:textId="77777777" w:rsidR="009862CD" w:rsidRDefault="009862CD" w:rsidP="009862CD">
      <w:pPr>
        <w:pStyle w:val="BodyTextIndent"/>
        <w:ind w:left="709" w:hanging="709"/>
        <w:rPr>
          <w:rFonts w:cs="Arial"/>
        </w:rPr>
      </w:pPr>
      <w:proofErr w:type="spellStart"/>
      <w:r>
        <w:rPr>
          <w:rFonts w:cs="Arial"/>
        </w:rPr>
        <w:t>Klapproth</w:t>
      </w:r>
      <w:proofErr w:type="spellEnd"/>
      <w:r>
        <w:rPr>
          <w:rFonts w:cs="Arial"/>
        </w:rPr>
        <w:t xml:space="preserve">, F., &amp; </w:t>
      </w:r>
      <w:proofErr w:type="spellStart"/>
      <w:r>
        <w:rPr>
          <w:rFonts w:cs="Arial"/>
        </w:rPr>
        <w:t>Wearden</w:t>
      </w:r>
      <w:proofErr w:type="spellEnd"/>
      <w:r>
        <w:rPr>
          <w:rFonts w:cs="Arial"/>
        </w:rPr>
        <w:t xml:space="preserve">, J.H. (2011). Why do temporal generalization gradients change when people make decisions as quickly as possible? </w:t>
      </w:r>
      <w:r w:rsidRPr="00353DB2">
        <w:rPr>
          <w:rFonts w:cs="Arial"/>
          <w:i/>
          <w:iCs/>
        </w:rPr>
        <w:t>Quarterly Journal of Experimental Psychology</w:t>
      </w:r>
      <w:r>
        <w:rPr>
          <w:rFonts w:cs="Arial"/>
        </w:rPr>
        <w:t xml:space="preserve">, </w:t>
      </w:r>
      <w:r w:rsidRPr="00353DB2">
        <w:rPr>
          <w:rFonts w:cs="Arial"/>
          <w:i/>
          <w:iCs/>
        </w:rPr>
        <w:t>64</w:t>
      </w:r>
      <w:r>
        <w:rPr>
          <w:rFonts w:cs="Arial"/>
        </w:rPr>
        <w:t>, 1646-1664.</w:t>
      </w:r>
    </w:p>
    <w:p w14:paraId="7DB76100" w14:textId="77777777" w:rsidR="009862CD" w:rsidRDefault="009862CD" w:rsidP="009862CD">
      <w:pPr>
        <w:pStyle w:val="BodyTextIndent"/>
        <w:ind w:left="709" w:hanging="709"/>
        <w:rPr>
          <w:rFonts w:cs="Arial"/>
        </w:rPr>
      </w:pPr>
    </w:p>
    <w:p w14:paraId="7F112DC3" w14:textId="77777777" w:rsidR="009862CD" w:rsidRDefault="009862CD" w:rsidP="009862CD">
      <w:pPr>
        <w:pStyle w:val="BodyTextIndent"/>
        <w:ind w:left="709" w:hanging="709"/>
        <w:rPr>
          <w:rFonts w:cs="Arial"/>
        </w:rPr>
      </w:pPr>
      <w:proofErr w:type="spellStart"/>
      <w:r>
        <w:rPr>
          <w:rFonts w:cs="Arial"/>
        </w:rPr>
        <w:t>Kopec</w:t>
      </w:r>
      <w:proofErr w:type="spellEnd"/>
      <w:r>
        <w:rPr>
          <w:rFonts w:cs="Arial"/>
        </w:rPr>
        <w:t xml:space="preserve">, C.D., &amp; Brody, C.D. (2010). Human performance on the temporal bisection task. </w:t>
      </w:r>
      <w:r w:rsidRPr="00353DB2">
        <w:rPr>
          <w:rFonts w:cs="Arial"/>
          <w:i/>
          <w:iCs/>
        </w:rPr>
        <w:t>Brain and Cognition</w:t>
      </w:r>
      <w:r>
        <w:rPr>
          <w:rFonts w:cs="Arial"/>
        </w:rPr>
        <w:t xml:space="preserve">, </w:t>
      </w:r>
      <w:r w:rsidRPr="00353DB2">
        <w:rPr>
          <w:rFonts w:cs="Arial"/>
          <w:i/>
          <w:iCs/>
        </w:rPr>
        <w:t>74</w:t>
      </w:r>
      <w:r>
        <w:rPr>
          <w:rFonts w:cs="Arial"/>
        </w:rPr>
        <w:t>, 262-272.</w:t>
      </w:r>
    </w:p>
    <w:p w14:paraId="5115A047" w14:textId="77777777" w:rsidR="009862CD" w:rsidRPr="00F345DF" w:rsidRDefault="009862CD" w:rsidP="009862CD">
      <w:pPr>
        <w:pStyle w:val="BodyTextIndent"/>
        <w:ind w:left="709" w:hanging="709"/>
        <w:rPr>
          <w:rFonts w:cs="Arial"/>
        </w:rPr>
      </w:pPr>
      <w:r w:rsidRPr="00F345DF">
        <w:rPr>
          <w:rFonts w:cs="Arial"/>
        </w:rPr>
        <w:t xml:space="preserve"> </w:t>
      </w:r>
    </w:p>
    <w:p w14:paraId="45B2A92C" w14:textId="77777777" w:rsidR="009862CD" w:rsidRPr="00F345DF" w:rsidRDefault="009862CD" w:rsidP="009862CD">
      <w:pPr>
        <w:pStyle w:val="BodyTextIndent"/>
        <w:rPr>
          <w:rFonts w:cs="Arial"/>
        </w:rPr>
      </w:pPr>
    </w:p>
    <w:p w14:paraId="7210CD9B" w14:textId="77777777" w:rsidR="009862CD" w:rsidRDefault="009862CD" w:rsidP="009862CD">
      <w:pPr>
        <w:pStyle w:val="BodyTextIndent"/>
        <w:ind w:left="709" w:hanging="709"/>
        <w:rPr>
          <w:rFonts w:cs="Arial"/>
        </w:rPr>
      </w:pPr>
      <w:r w:rsidRPr="00F345DF">
        <w:rPr>
          <w:rFonts w:cs="Arial"/>
        </w:rPr>
        <w:lastRenderedPageBreak/>
        <w:t xml:space="preserve">McCormack, T., Brown, G.D.A., Maylor, E.A., Darby, A.  &amp; Green, D. (1999). Developmental changes in time estimation: Comparing childhood and old age. </w:t>
      </w:r>
      <w:proofErr w:type="gramStart"/>
      <w:r w:rsidRPr="00F345DF">
        <w:rPr>
          <w:rFonts w:cs="Arial"/>
          <w:i/>
        </w:rPr>
        <w:t>Developmental  Psychology</w:t>
      </w:r>
      <w:proofErr w:type="gramEnd"/>
      <w:r w:rsidRPr="00F345DF">
        <w:rPr>
          <w:rFonts w:cs="Arial"/>
        </w:rPr>
        <w:t xml:space="preserve">, </w:t>
      </w:r>
      <w:r w:rsidRPr="00F345DF">
        <w:rPr>
          <w:rFonts w:cs="Arial"/>
          <w:i/>
        </w:rPr>
        <w:t>35</w:t>
      </w:r>
      <w:r w:rsidRPr="00F345DF">
        <w:rPr>
          <w:rFonts w:cs="Arial"/>
        </w:rPr>
        <w:t>, 1143-1155.</w:t>
      </w:r>
    </w:p>
    <w:p w14:paraId="09AC9E3C" w14:textId="77777777" w:rsidR="009862CD" w:rsidRDefault="009862CD" w:rsidP="009862CD">
      <w:pPr>
        <w:pStyle w:val="BodyTextIndent"/>
        <w:ind w:left="709" w:hanging="709"/>
        <w:rPr>
          <w:rFonts w:cs="Arial"/>
        </w:rPr>
      </w:pPr>
    </w:p>
    <w:p w14:paraId="3E3F1F11" w14:textId="77777777" w:rsidR="009862CD" w:rsidRPr="00F345DF" w:rsidRDefault="009862CD" w:rsidP="009862CD">
      <w:pPr>
        <w:pStyle w:val="BodyTextIndent"/>
        <w:ind w:left="709" w:hanging="709"/>
        <w:rPr>
          <w:rFonts w:cs="Arial"/>
        </w:rPr>
      </w:pPr>
      <w:proofErr w:type="spellStart"/>
      <w:r>
        <w:rPr>
          <w:rFonts w:cs="Arial"/>
        </w:rPr>
        <w:t>Meck</w:t>
      </w:r>
      <w:proofErr w:type="spellEnd"/>
      <w:r>
        <w:rPr>
          <w:rFonts w:cs="Arial"/>
        </w:rPr>
        <w:t xml:space="preserve">, W.H. (1983). Selective adjustment of the speed of internal clock and memory processes. </w:t>
      </w:r>
      <w:r w:rsidRPr="00920033">
        <w:rPr>
          <w:rFonts w:cs="Arial"/>
          <w:i/>
          <w:iCs/>
        </w:rPr>
        <w:t xml:space="preserve">Journal of Experimental Psychology: Animal </w:t>
      </w:r>
      <w:proofErr w:type="spellStart"/>
      <w:r w:rsidRPr="00920033">
        <w:rPr>
          <w:rFonts w:cs="Arial"/>
          <w:i/>
          <w:iCs/>
        </w:rPr>
        <w:t>Behavior</w:t>
      </w:r>
      <w:proofErr w:type="spellEnd"/>
      <w:r w:rsidRPr="00920033">
        <w:rPr>
          <w:rFonts w:cs="Arial"/>
          <w:i/>
          <w:iCs/>
        </w:rPr>
        <w:t xml:space="preserve"> Processes, 9,</w:t>
      </w:r>
      <w:r>
        <w:rPr>
          <w:rFonts w:cs="Arial"/>
        </w:rPr>
        <w:t xml:space="preserve"> 171-201.</w:t>
      </w:r>
    </w:p>
    <w:p w14:paraId="16979CA8" w14:textId="77777777" w:rsidR="009862CD" w:rsidRPr="00F345DF" w:rsidRDefault="009862CD" w:rsidP="009862CD">
      <w:pPr>
        <w:pStyle w:val="BodyTextIndent"/>
        <w:ind w:left="709" w:hanging="709"/>
        <w:rPr>
          <w:rFonts w:cs="Arial"/>
        </w:rPr>
      </w:pPr>
    </w:p>
    <w:p w14:paraId="51618577" w14:textId="77777777" w:rsidR="009862CD" w:rsidRPr="00F345DF" w:rsidRDefault="009862CD" w:rsidP="009862CD">
      <w:pPr>
        <w:pStyle w:val="BodyTextIndent"/>
        <w:ind w:left="709" w:hanging="709"/>
        <w:rPr>
          <w:rFonts w:cs="Arial"/>
        </w:rPr>
      </w:pPr>
      <w:r w:rsidRPr="00F345DF">
        <w:rPr>
          <w:rFonts w:cs="Arial"/>
        </w:rPr>
        <w:t xml:space="preserve">Morrissey, G., </w:t>
      </w:r>
      <w:proofErr w:type="spellStart"/>
      <w:r w:rsidRPr="00F345DF">
        <w:rPr>
          <w:rFonts w:cs="Arial"/>
        </w:rPr>
        <w:t>Wogar</w:t>
      </w:r>
      <w:proofErr w:type="spellEnd"/>
      <w:r w:rsidRPr="00F345DF">
        <w:rPr>
          <w:rFonts w:cs="Arial"/>
        </w:rPr>
        <w:t>, M.A., Brads</w:t>
      </w:r>
      <w:r>
        <w:rPr>
          <w:rFonts w:cs="Arial"/>
        </w:rPr>
        <w:t>h</w:t>
      </w:r>
      <w:r w:rsidRPr="00F345DF">
        <w:rPr>
          <w:rFonts w:cs="Arial"/>
        </w:rPr>
        <w:t xml:space="preserve">aw, C.M., &amp; </w:t>
      </w:r>
      <w:proofErr w:type="spellStart"/>
      <w:r w:rsidRPr="00F345DF">
        <w:rPr>
          <w:rFonts w:cs="Arial"/>
        </w:rPr>
        <w:t>Szabadi</w:t>
      </w:r>
      <w:proofErr w:type="spellEnd"/>
      <w:r w:rsidRPr="00F345DF">
        <w:rPr>
          <w:rFonts w:cs="Arial"/>
        </w:rPr>
        <w:t xml:space="preserve">, E. (1993). Effect of lesions of the ascending 5-hydroxytryptaminergic pathways on timing behaviour investigated with an interval bisection task. </w:t>
      </w:r>
      <w:r w:rsidRPr="00F345DF">
        <w:rPr>
          <w:rFonts w:cs="Arial"/>
          <w:i/>
        </w:rPr>
        <w:t>Psychopharmacology</w:t>
      </w:r>
      <w:r w:rsidRPr="00F345DF">
        <w:rPr>
          <w:rFonts w:cs="Arial"/>
        </w:rPr>
        <w:t xml:space="preserve">, </w:t>
      </w:r>
      <w:r w:rsidRPr="00F345DF">
        <w:rPr>
          <w:rFonts w:cs="Arial"/>
          <w:i/>
        </w:rPr>
        <w:t>112</w:t>
      </w:r>
      <w:r w:rsidRPr="00F345DF">
        <w:rPr>
          <w:rFonts w:cs="Arial"/>
        </w:rPr>
        <w:t>, 80-85.</w:t>
      </w:r>
    </w:p>
    <w:p w14:paraId="2549F50F" w14:textId="77777777" w:rsidR="009862CD" w:rsidRPr="00C5638F" w:rsidRDefault="009862CD" w:rsidP="009862CD">
      <w:pPr>
        <w:suppressAutoHyphens/>
        <w:spacing w:line="360" w:lineRule="auto"/>
        <w:jc w:val="both"/>
        <w:rPr>
          <w:rFonts w:ascii="Arial" w:hAnsi="Arial" w:cs="Arial"/>
          <w:spacing w:val="-3"/>
          <w:sz w:val="24"/>
          <w:szCs w:val="24"/>
        </w:rPr>
      </w:pPr>
    </w:p>
    <w:p w14:paraId="214AF739" w14:textId="77777777" w:rsidR="009862CD" w:rsidRPr="00C5638F" w:rsidRDefault="009862CD" w:rsidP="009862CD">
      <w:pPr>
        <w:pStyle w:val="BodyTextIndent"/>
        <w:ind w:left="709" w:hanging="709"/>
        <w:rPr>
          <w:rFonts w:cs="Arial"/>
          <w:szCs w:val="24"/>
        </w:rPr>
      </w:pPr>
      <w:proofErr w:type="spellStart"/>
      <w:r w:rsidRPr="00C5638F">
        <w:rPr>
          <w:rFonts w:cs="Arial"/>
          <w:szCs w:val="24"/>
        </w:rPr>
        <w:t>Wearden</w:t>
      </w:r>
      <w:proofErr w:type="spellEnd"/>
      <w:r w:rsidRPr="00C5638F">
        <w:rPr>
          <w:rFonts w:cs="Arial"/>
          <w:szCs w:val="24"/>
        </w:rPr>
        <w:t xml:space="preserve">, J.H. (1991). Human performance on an analogue of an interval bisection task. </w:t>
      </w:r>
      <w:r w:rsidRPr="00C5638F">
        <w:rPr>
          <w:rFonts w:cs="Arial"/>
          <w:i/>
          <w:szCs w:val="24"/>
        </w:rPr>
        <w:t>Quarterly Journal of Experimental Psychology</w:t>
      </w:r>
      <w:r w:rsidRPr="00C5638F">
        <w:rPr>
          <w:rFonts w:cs="Arial"/>
          <w:szCs w:val="24"/>
        </w:rPr>
        <w:t xml:space="preserve">, </w:t>
      </w:r>
      <w:r w:rsidRPr="00C5638F">
        <w:rPr>
          <w:rFonts w:cs="Arial"/>
          <w:i/>
          <w:szCs w:val="24"/>
        </w:rPr>
        <w:t>43B</w:t>
      </w:r>
      <w:r w:rsidRPr="00C5638F">
        <w:rPr>
          <w:rFonts w:cs="Arial"/>
          <w:szCs w:val="24"/>
        </w:rPr>
        <w:t>, 59-81.</w:t>
      </w:r>
    </w:p>
    <w:p w14:paraId="53FB1714" w14:textId="77777777" w:rsidR="009862CD" w:rsidRPr="00C5638F" w:rsidRDefault="009862CD" w:rsidP="009862CD">
      <w:pPr>
        <w:pStyle w:val="BodyTextIndent"/>
        <w:ind w:left="709" w:hanging="709"/>
        <w:rPr>
          <w:rFonts w:cs="Arial"/>
          <w:szCs w:val="24"/>
        </w:rPr>
      </w:pPr>
    </w:p>
    <w:p w14:paraId="62B13E25" w14:textId="77777777" w:rsidR="009862CD" w:rsidRPr="00C5638F" w:rsidRDefault="009862CD" w:rsidP="009862CD">
      <w:pPr>
        <w:spacing w:line="360" w:lineRule="auto"/>
        <w:ind w:left="709" w:hanging="709"/>
        <w:jc w:val="both"/>
        <w:rPr>
          <w:rFonts w:ascii="Arial" w:hAnsi="Arial" w:cs="Arial"/>
          <w:sz w:val="24"/>
          <w:szCs w:val="24"/>
        </w:rPr>
      </w:pPr>
      <w:proofErr w:type="spellStart"/>
      <w:r w:rsidRPr="00C5638F">
        <w:rPr>
          <w:rFonts w:ascii="Arial" w:hAnsi="Arial" w:cs="Arial"/>
          <w:sz w:val="24"/>
          <w:szCs w:val="24"/>
        </w:rPr>
        <w:t>Wearden</w:t>
      </w:r>
      <w:proofErr w:type="spellEnd"/>
      <w:r w:rsidRPr="00C5638F">
        <w:rPr>
          <w:rFonts w:ascii="Arial" w:hAnsi="Arial" w:cs="Arial"/>
          <w:sz w:val="24"/>
          <w:szCs w:val="24"/>
        </w:rPr>
        <w:t xml:space="preserve">, J.H., &amp; Ferrara, A. (1995). Stimulus spacing effects in temporal bisection by humans. </w:t>
      </w:r>
      <w:r w:rsidRPr="00C5638F">
        <w:rPr>
          <w:rFonts w:ascii="Arial" w:hAnsi="Arial" w:cs="Arial"/>
          <w:i/>
          <w:sz w:val="24"/>
          <w:szCs w:val="24"/>
        </w:rPr>
        <w:t>Quarterly Journal of Experimental Psychology</w:t>
      </w:r>
      <w:r w:rsidRPr="00C5638F">
        <w:rPr>
          <w:rFonts w:ascii="Arial" w:hAnsi="Arial" w:cs="Arial"/>
          <w:sz w:val="24"/>
          <w:szCs w:val="24"/>
        </w:rPr>
        <w:t xml:space="preserve">, </w:t>
      </w:r>
      <w:r w:rsidRPr="00C5638F">
        <w:rPr>
          <w:rFonts w:ascii="Arial" w:hAnsi="Arial" w:cs="Arial"/>
          <w:i/>
          <w:sz w:val="24"/>
          <w:szCs w:val="24"/>
        </w:rPr>
        <w:t>48B</w:t>
      </w:r>
      <w:r w:rsidRPr="00C5638F">
        <w:rPr>
          <w:rFonts w:ascii="Arial" w:hAnsi="Arial" w:cs="Arial"/>
          <w:sz w:val="24"/>
          <w:szCs w:val="24"/>
        </w:rPr>
        <w:t>, 289-310.</w:t>
      </w:r>
    </w:p>
    <w:p w14:paraId="44A9F027" w14:textId="77777777" w:rsidR="009862CD" w:rsidRPr="00C5638F" w:rsidRDefault="009862CD" w:rsidP="009862CD">
      <w:pPr>
        <w:spacing w:line="360" w:lineRule="auto"/>
        <w:jc w:val="both"/>
        <w:rPr>
          <w:rFonts w:ascii="Arial" w:hAnsi="Arial" w:cs="Arial"/>
          <w:sz w:val="24"/>
          <w:szCs w:val="24"/>
        </w:rPr>
      </w:pPr>
    </w:p>
    <w:p w14:paraId="466ED26C" w14:textId="77777777" w:rsidR="009862CD" w:rsidRPr="00C5638F" w:rsidRDefault="009862CD" w:rsidP="009862CD">
      <w:pPr>
        <w:spacing w:line="360" w:lineRule="auto"/>
        <w:ind w:left="709" w:hanging="709"/>
        <w:jc w:val="both"/>
        <w:rPr>
          <w:rFonts w:ascii="Arial" w:hAnsi="Arial" w:cs="Arial"/>
          <w:sz w:val="24"/>
          <w:szCs w:val="24"/>
        </w:rPr>
      </w:pPr>
      <w:proofErr w:type="spellStart"/>
      <w:r w:rsidRPr="00C5638F">
        <w:rPr>
          <w:rFonts w:ascii="Arial" w:hAnsi="Arial" w:cs="Arial"/>
          <w:sz w:val="24"/>
          <w:szCs w:val="24"/>
        </w:rPr>
        <w:t>Wearden</w:t>
      </w:r>
      <w:proofErr w:type="spellEnd"/>
      <w:r w:rsidRPr="00C5638F">
        <w:rPr>
          <w:rFonts w:ascii="Arial" w:hAnsi="Arial" w:cs="Arial"/>
          <w:sz w:val="24"/>
          <w:szCs w:val="24"/>
        </w:rPr>
        <w:t xml:space="preserve">, J.H., &amp; Ferrara, A. (1996). Stimulus range effects in temporal bisection by humans. </w:t>
      </w:r>
      <w:r w:rsidRPr="00C5638F">
        <w:rPr>
          <w:rFonts w:ascii="Arial" w:hAnsi="Arial" w:cs="Arial"/>
          <w:i/>
          <w:sz w:val="24"/>
          <w:szCs w:val="24"/>
        </w:rPr>
        <w:t>Quarterly Journal of Experimental Psychology</w:t>
      </w:r>
      <w:r w:rsidRPr="00C5638F">
        <w:rPr>
          <w:rFonts w:ascii="Arial" w:hAnsi="Arial" w:cs="Arial"/>
          <w:sz w:val="24"/>
          <w:szCs w:val="24"/>
        </w:rPr>
        <w:t xml:space="preserve">, </w:t>
      </w:r>
      <w:r w:rsidRPr="00C5638F">
        <w:rPr>
          <w:rFonts w:ascii="Arial" w:hAnsi="Arial" w:cs="Arial"/>
          <w:i/>
          <w:sz w:val="24"/>
          <w:szCs w:val="24"/>
        </w:rPr>
        <w:t>49B</w:t>
      </w:r>
      <w:r w:rsidRPr="00C5638F">
        <w:rPr>
          <w:rFonts w:ascii="Arial" w:hAnsi="Arial" w:cs="Arial"/>
          <w:sz w:val="24"/>
          <w:szCs w:val="24"/>
        </w:rPr>
        <w:t>, 24-44.</w:t>
      </w:r>
    </w:p>
    <w:p w14:paraId="248B534D" w14:textId="77777777" w:rsidR="009862CD" w:rsidRPr="00C5638F" w:rsidRDefault="009862CD" w:rsidP="009862CD">
      <w:pPr>
        <w:spacing w:line="360" w:lineRule="auto"/>
        <w:ind w:left="720" w:hanging="720"/>
        <w:jc w:val="both"/>
        <w:rPr>
          <w:rFonts w:ascii="Arial" w:hAnsi="Arial" w:cs="Arial"/>
          <w:sz w:val="24"/>
          <w:szCs w:val="24"/>
        </w:rPr>
      </w:pPr>
    </w:p>
    <w:p w14:paraId="10077131" w14:textId="77777777" w:rsidR="009862CD" w:rsidRDefault="009862CD" w:rsidP="009862CD">
      <w:pPr>
        <w:spacing w:line="360" w:lineRule="auto"/>
        <w:ind w:left="900" w:hanging="900"/>
        <w:jc w:val="both"/>
        <w:rPr>
          <w:rFonts w:ascii="Arial" w:hAnsi="Arial" w:cs="Arial"/>
          <w:sz w:val="24"/>
          <w:szCs w:val="24"/>
        </w:rPr>
      </w:pPr>
      <w:proofErr w:type="spellStart"/>
      <w:r w:rsidRPr="00C5638F">
        <w:rPr>
          <w:rFonts w:ascii="Arial" w:hAnsi="Arial" w:cs="Arial"/>
          <w:sz w:val="24"/>
          <w:szCs w:val="24"/>
        </w:rPr>
        <w:t>Wearden</w:t>
      </w:r>
      <w:proofErr w:type="spellEnd"/>
      <w:r w:rsidRPr="00C5638F">
        <w:rPr>
          <w:rFonts w:ascii="Arial" w:hAnsi="Arial" w:cs="Arial"/>
          <w:sz w:val="24"/>
          <w:szCs w:val="24"/>
        </w:rPr>
        <w:t xml:space="preserve">, J.H, </w:t>
      </w:r>
      <w:proofErr w:type="spellStart"/>
      <w:r w:rsidRPr="00C5638F">
        <w:rPr>
          <w:rFonts w:ascii="Arial" w:hAnsi="Arial" w:cs="Arial"/>
          <w:sz w:val="24"/>
          <w:szCs w:val="24"/>
        </w:rPr>
        <w:t>Wearden</w:t>
      </w:r>
      <w:proofErr w:type="spellEnd"/>
      <w:r w:rsidRPr="00C5638F">
        <w:rPr>
          <w:rFonts w:ascii="Arial" w:hAnsi="Arial" w:cs="Arial"/>
          <w:sz w:val="24"/>
          <w:szCs w:val="24"/>
        </w:rPr>
        <w:t xml:space="preserve">, A.J., &amp; </w:t>
      </w:r>
      <w:proofErr w:type="spellStart"/>
      <w:r w:rsidRPr="00C5638F">
        <w:rPr>
          <w:rFonts w:ascii="Arial" w:hAnsi="Arial" w:cs="Arial"/>
          <w:sz w:val="24"/>
          <w:szCs w:val="24"/>
        </w:rPr>
        <w:t>Rabbitt</w:t>
      </w:r>
      <w:proofErr w:type="spellEnd"/>
      <w:r w:rsidRPr="00C5638F">
        <w:rPr>
          <w:rFonts w:ascii="Arial" w:hAnsi="Arial" w:cs="Arial"/>
          <w:sz w:val="24"/>
          <w:szCs w:val="24"/>
        </w:rPr>
        <w:t xml:space="preserve">, P. (1997). Age and IQ effects on stimulus and response timing. </w:t>
      </w:r>
      <w:r w:rsidRPr="00C5638F">
        <w:rPr>
          <w:rFonts w:ascii="Arial" w:hAnsi="Arial" w:cs="Arial"/>
          <w:i/>
          <w:sz w:val="24"/>
          <w:szCs w:val="24"/>
        </w:rPr>
        <w:t>Journal of Experimental Psychology: Human Perception and Performance</w:t>
      </w:r>
      <w:r w:rsidRPr="00C5638F">
        <w:rPr>
          <w:rFonts w:ascii="Arial" w:hAnsi="Arial" w:cs="Arial"/>
          <w:sz w:val="24"/>
          <w:szCs w:val="24"/>
        </w:rPr>
        <w:t xml:space="preserve">, </w:t>
      </w:r>
      <w:r w:rsidRPr="00C5638F">
        <w:rPr>
          <w:rFonts w:ascii="Arial" w:hAnsi="Arial" w:cs="Arial"/>
          <w:i/>
          <w:sz w:val="24"/>
          <w:szCs w:val="24"/>
        </w:rPr>
        <w:t>23</w:t>
      </w:r>
      <w:r w:rsidRPr="00C5638F">
        <w:rPr>
          <w:rFonts w:ascii="Arial" w:hAnsi="Arial" w:cs="Arial"/>
          <w:sz w:val="24"/>
          <w:szCs w:val="24"/>
        </w:rPr>
        <w:t>, 962-979.</w:t>
      </w:r>
    </w:p>
    <w:p w14:paraId="088E0B78" w14:textId="77777777" w:rsidR="009862CD" w:rsidRDefault="009862CD" w:rsidP="009862CD">
      <w:pPr>
        <w:spacing w:line="360" w:lineRule="auto"/>
        <w:ind w:left="900" w:hanging="900"/>
        <w:jc w:val="both"/>
        <w:rPr>
          <w:rFonts w:ascii="Arial" w:hAnsi="Arial" w:cs="Arial"/>
          <w:sz w:val="24"/>
          <w:szCs w:val="24"/>
        </w:rPr>
      </w:pPr>
    </w:p>
    <w:p w14:paraId="4C5AA394" w14:textId="77777777" w:rsidR="009862CD" w:rsidRDefault="009862CD" w:rsidP="009862CD">
      <w:pPr>
        <w:spacing w:line="360" w:lineRule="auto"/>
        <w:ind w:left="900" w:hanging="900"/>
        <w:jc w:val="both"/>
        <w:rPr>
          <w:rFonts w:ascii="Arial" w:hAnsi="Arial" w:cs="Arial"/>
          <w:sz w:val="24"/>
          <w:szCs w:val="24"/>
        </w:rPr>
      </w:pPr>
      <w:proofErr w:type="spellStart"/>
      <w:r>
        <w:rPr>
          <w:rFonts w:ascii="Arial" w:hAnsi="Arial" w:cs="Arial"/>
          <w:sz w:val="24"/>
          <w:szCs w:val="24"/>
        </w:rPr>
        <w:t>Wearden</w:t>
      </w:r>
      <w:proofErr w:type="spellEnd"/>
      <w:r>
        <w:rPr>
          <w:rFonts w:ascii="Arial" w:hAnsi="Arial" w:cs="Arial"/>
          <w:sz w:val="24"/>
          <w:szCs w:val="24"/>
        </w:rPr>
        <w:t xml:space="preserve">, J.H., Smith-Spark, J.H., Cousins, R., </w:t>
      </w:r>
      <w:proofErr w:type="spellStart"/>
      <w:r>
        <w:rPr>
          <w:rFonts w:ascii="Arial" w:hAnsi="Arial" w:cs="Arial"/>
          <w:sz w:val="24"/>
          <w:szCs w:val="24"/>
        </w:rPr>
        <w:t>Edelstyn</w:t>
      </w:r>
      <w:proofErr w:type="spellEnd"/>
      <w:r>
        <w:rPr>
          <w:rFonts w:ascii="Arial" w:hAnsi="Arial" w:cs="Arial"/>
          <w:sz w:val="24"/>
          <w:szCs w:val="24"/>
        </w:rPr>
        <w:t xml:space="preserve">, N.M.J., Cody, F.W.J., &amp; O’Boyle, D.J. (2008). Stimulus timing in people with Parkinson’s disease. </w:t>
      </w:r>
      <w:r w:rsidRPr="00353DB2">
        <w:rPr>
          <w:rFonts w:ascii="Arial" w:hAnsi="Arial" w:cs="Arial"/>
          <w:i/>
          <w:iCs/>
          <w:sz w:val="24"/>
          <w:szCs w:val="24"/>
        </w:rPr>
        <w:t>Brain and Cognition</w:t>
      </w:r>
      <w:r>
        <w:rPr>
          <w:rFonts w:ascii="Arial" w:hAnsi="Arial" w:cs="Arial"/>
          <w:sz w:val="24"/>
          <w:szCs w:val="24"/>
        </w:rPr>
        <w:t xml:space="preserve">, </w:t>
      </w:r>
      <w:r w:rsidRPr="00353DB2">
        <w:rPr>
          <w:rFonts w:ascii="Arial" w:hAnsi="Arial" w:cs="Arial"/>
          <w:i/>
          <w:iCs/>
          <w:sz w:val="24"/>
          <w:szCs w:val="24"/>
        </w:rPr>
        <w:t>67</w:t>
      </w:r>
      <w:r>
        <w:rPr>
          <w:rFonts w:ascii="Arial" w:hAnsi="Arial" w:cs="Arial"/>
          <w:sz w:val="24"/>
          <w:szCs w:val="24"/>
        </w:rPr>
        <w:t>, 264-279.</w:t>
      </w:r>
    </w:p>
    <w:p w14:paraId="4C424C51" w14:textId="77777777" w:rsidR="009862CD" w:rsidRDefault="009862CD" w:rsidP="009862CD">
      <w:pPr>
        <w:spacing w:line="360" w:lineRule="auto"/>
        <w:ind w:left="900" w:hanging="900"/>
        <w:jc w:val="both"/>
        <w:rPr>
          <w:rFonts w:ascii="Arial" w:hAnsi="Arial" w:cs="Arial"/>
          <w:sz w:val="24"/>
          <w:szCs w:val="24"/>
        </w:rPr>
      </w:pPr>
    </w:p>
    <w:p w14:paraId="26769A51" w14:textId="77777777" w:rsidR="009862CD" w:rsidRDefault="009862CD" w:rsidP="009862CD">
      <w:pPr>
        <w:spacing w:line="360" w:lineRule="auto"/>
        <w:ind w:left="900" w:hanging="900"/>
        <w:jc w:val="both"/>
        <w:rPr>
          <w:rFonts w:ascii="Arial" w:hAnsi="Arial" w:cs="Arial"/>
          <w:sz w:val="24"/>
          <w:szCs w:val="24"/>
        </w:rPr>
      </w:pPr>
      <w:proofErr w:type="spellStart"/>
      <w:r>
        <w:rPr>
          <w:rFonts w:ascii="Arial" w:hAnsi="Arial" w:cs="Arial"/>
          <w:sz w:val="24"/>
          <w:szCs w:val="24"/>
        </w:rPr>
        <w:lastRenderedPageBreak/>
        <w:t>Wehrman</w:t>
      </w:r>
      <w:proofErr w:type="spellEnd"/>
      <w:r>
        <w:rPr>
          <w:rFonts w:ascii="Arial" w:hAnsi="Arial" w:cs="Arial"/>
          <w:sz w:val="24"/>
          <w:szCs w:val="24"/>
        </w:rPr>
        <w:t xml:space="preserve">, J., Sanders, R., &amp; </w:t>
      </w:r>
      <w:proofErr w:type="spellStart"/>
      <w:r>
        <w:rPr>
          <w:rFonts w:ascii="Arial" w:hAnsi="Arial" w:cs="Arial"/>
          <w:sz w:val="24"/>
          <w:szCs w:val="24"/>
        </w:rPr>
        <w:t>Wearden</w:t>
      </w:r>
      <w:proofErr w:type="spellEnd"/>
      <w:r>
        <w:rPr>
          <w:rFonts w:ascii="Arial" w:hAnsi="Arial" w:cs="Arial"/>
          <w:sz w:val="24"/>
          <w:szCs w:val="24"/>
        </w:rPr>
        <w:t xml:space="preserve">, J. (2023) What came before: Assimilation effects in the categorization of time. </w:t>
      </w:r>
      <w:r w:rsidRPr="00CF2060">
        <w:rPr>
          <w:rFonts w:ascii="Arial" w:hAnsi="Arial" w:cs="Arial"/>
          <w:i/>
          <w:iCs/>
          <w:sz w:val="24"/>
          <w:szCs w:val="24"/>
        </w:rPr>
        <w:t>Cognition</w:t>
      </w:r>
      <w:r>
        <w:rPr>
          <w:rFonts w:ascii="Arial" w:hAnsi="Arial" w:cs="Arial"/>
          <w:sz w:val="24"/>
          <w:szCs w:val="24"/>
        </w:rPr>
        <w:t xml:space="preserve">, </w:t>
      </w:r>
      <w:r w:rsidRPr="00CF2060">
        <w:rPr>
          <w:rFonts w:ascii="Arial" w:hAnsi="Arial" w:cs="Arial"/>
          <w:i/>
          <w:iCs/>
          <w:sz w:val="24"/>
          <w:szCs w:val="24"/>
        </w:rPr>
        <w:t>234</w:t>
      </w:r>
      <w:r>
        <w:rPr>
          <w:rFonts w:ascii="Arial" w:hAnsi="Arial" w:cs="Arial"/>
          <w:sz w:val="24"/>
          <w:szCs w:val="24"/>
        </w:rPr>
        <w:t>, 105378.</w:t>
      </w:r>
    </w:p>
    <w:p w14:paraId="2F0AD591" w14:textId="77777777" w:rsidR="009862CD" w:rsidRDefault="009862CD" w:rsidP="009862CD">
      <w:pPr>
        <w:spacing w:line="360" w:lineRule="auto"/>
        <w:ind w:left="900" w:hanging="900"/>
        <w:jc w:val="both"/>
        <w:rPr>
          <w:rFonts w:ascii="Arial" w:hAnsi="Arial" w:cs="Arial"/>
          <w:sz w:val="24"/>
          <w:szCs w:val="24"/>
        </w:rPr>
      </w:pPr>
    </w:p>
    <w:p w14:paraId="4DAFE1BC" w14:textId="77777777" w:rsidR="009862CD" w:rsidRPr="00F345DF" w:rsidRDefault="009862CD" w:rsidP="009862CD">
      <w:pPr>
        <w:spacing w:line="360" w:lineRule="auto"/>
        <w:ind w:left="720" w:hanging="720"/>
        <w:rPr>
          <w:rFonts w:ascii="Arial" w:hAnsi="Arial" w:cs="Arial"/>
          <w:i/>
          <w:sz w:val="24"/>
          <w:szCs w:val="24"/>
        </w:rPr>
      </w:pPr>
      <w:r w:rsidRPr="00F345DF">
        <w:rPr>
          <w:rFonts w:ascii="Arial" w:hAnsi="Arial" w:cs="Arial"/>
        </w:rPr>
        <w:br w:type="page"/>
      </w:r>
    </w:p>
    <w:p w14:paraId="6F73BCC4" w14:textId="77777777" w:rsidR="009862CD" w:rsidRDefault="009862CD" w:rsidP="009862CD">
      <w:pPr>
        <w:spacing w:line="360" w:lineRule="auto"/>
        <w:ind w:left="720" w:hanging="720"/>
        <w:rPr>
          <w:i/>
        </w:rPr>
      </w:pPr>
    </w:p>
    <w:p w14:paraId="461D9261" w14:textId="77777777" w:rsidR="009862CD" w:rsidRPr="00C5638F" w:rsidRDefault="009862CD" w:rsidP="009862CD">
      <w:pPr>
        <w:pStyle w:val="Header"/>
        <w:spacing w:line="360" w:lineRule="auto"/>
        <w:rPr>
          <w:rFonts w:ascii="Arial" w:hAnsi="Arial" w:cs="Arial"/>
          <w:b/>
          <w:sz w:val="24"/>
          <w:szCs w:val="24"/>
        </w:rPr>
      </w:pPr>
      <w:r w:rsidRPr="00C5638F">
        <w:rPr>
          <w:rFonts w:ascii="Arial" w:hAnsi="Arial" w:cs="Arial"/>
          <w:b/>
          <w:sz w:val="24"/>
          <w:szCs w:val="24"/>
        </w:rPr>
        <w:t>Figure legends</w:t>
      </w:r>
    </w:p>
    <w:p w14:paraId="778571B8" w14:textId="77777777" w:rsidR="009862CD" w:rsidRPr="00C5638F" w:rsidRDefault="009862CD" w:rsidP="009862CD">
      <w:pPr>
        <w:spacing w:line="360" w:lineRule="auto"/>
        <w:rPr>
          <w:rFonts w:ascii="Arial" w:hAnsi="Arial" w:cs="Arial"/>
          <w:sz w:val="24"/>
          <w:szCs w:val="24"/>
        </w:rPr>
      </w:pPr>
    </w:p>
    <w:p w14:paraId="5568A1EB" w14:textId="77777777" w:rsidR="009862CD" w:rsidRPr="00C5638F" w:rsidRDefault="009862CD" w:rsidP="009862CD">
      <w:pPr>
        <w:spacing w:line="360" w:lineRule="auto"/>
        <w:rPr>
          <w:rFonts w:ascii="Arial" w:hAnsi="Arial" w:cs="Arial"/>
          <w:sz w:val="24"/>
          <w:szCs w:val="24"/>
        </w:rPr>
      </w:pPr>
      <w:r w:rsidRPr="00C5638F">
        <w:rPr>
          <w:rFonts w:ascii="Arial" w:hAnsi="Arial" w:cs="Arial"/>
          <w:sz w:val="24"/>
          <w:szCs w:val="24"/>
        </w:rPr>
        <w:t>Figure 1. Psychophysical functions from the LIN (upper panel), LOG (cen</w:t>
      </w:r>
      <w:r>
        <w:rPr>
          <w:rFonts w:ascii="Arial" w:hAnsi="Arial" w:cs="Arial"/>
          <w:sz w:val="24"/>
          <w:szCs w:val="24"/>
        </w:rPr>
        <w:t>t</w:t>
      </w:r>
      <w:r w:rsidRPr="00C5638F">
        <w:rPr>
          <w:rFonts w:ascii="Arial" w:hAnsi="Arial" w:cs="Arial"/>
          <w:sz w:val="24"/>
          <w:szCs w:val="24"/>
        </w:rPr>
        <w:t>r</w:t>
      </w:r>
      <w:r>
        <w:rPr>
          <w:rFonts w:ascii="Arial" w:hAnsi="Arial" w:cs="Arial"/>
          <w:sz w:val="24"/>
          <w:szCs w:val="24"/>
        </w:rPr>
        <w:t>e</w:t>
      </w:r>
      <w:r w:rsidRPr="00C5638F">
        <w:rPr>
          <w:rFonts w:ascii="Arial" w:hAnsi="Arial" w:cs="Arial"/>
          <w:sz w:val="24"/>
          <w:szCs w:val="24"/>
        </w:rPr>
        <w:t xml:space="preserve"> panel), and REV (lowest panel) groups of Experiment 1. Data are plotted in terms of the mean proportion of LONG responses (i.e. judgements that a presented duration was more similar to the </w:t>
      </w:r>
      <w:proofErr w:type="gramStart"/>
      <w:r w:rsidRPr="00C5638F">
        <w:rPr>
          <w:rFonts w:ascii="Arial" w:hAnsi="Arial" w:cs="Arial"/>
          <w:sz w:val="24"/>
          <w:szCs w:val="24"/>
        </w:rPr>
        <w:t>Long</w:t>
      </w:r>
      <w:proofErr w:type="gramEnd"/>
      <w:r w:rsidRPr="00C5638F">
        <w:rPr>
          <w:rFonts w:ascii="Arial" w:hAnsi="Arial" w:cs="Arial"/>
          <w:sz w:val="24"/>
          <w:szCs w:val="24"/>
        </w:rPr>
        <w:t xml:space="preserve"> standard than the Short one) against stimulus duration. In each panel, data from the EQ and IND instructional conditions are shown.</w:t>
      </w:r>
    </w:p>
    <w:p w14:paraId="2A189ACD" w14:textId="77777777" w:rsidR="009862CD" w:rsidRPr="00C5638F" w:rsidRDefault="009862CD" w:rsidP="009862CD">
      <w:pPr>
        <w:spacing w:line="360" w:lineRule="auto"/>
        <w:rPr>
          <w:rFonts w:ascii="Arial" w:hAnsi="Arial" w:cs="Arial"/>
          <w:sz w:val="24"/>
          <w:szCs w:val="24"/>
        </w:rPr>
      </w:pPr>
    </w:p>
    <w:p w14:paraId="0CF76991" w14:textId="77777777" w:rsidR="009862CD" w:rsidRPr="00C5638F" w:rsidRDefault="009862CD" w:rsidP="009862CD">
      <w:pPr>
        <w:spacing w:line="360" w:lineRule="auto"/>
        <w:rPr>
          <w:rFonts w:ascii="Arial" w:hAnsi="Arial" w:cs="Arial"/>
          <w:sz w:val="24"/>
          <w:szCs w:val="24"/>
        </w:rPr>
      </w:pPr>
      <w:r w:rsidRPr="00C5638F">
        <w:rPr>
          <w:rFonts w:ascii="Arial" w:hAnsi="Arial" w:cs="Arial"/>
          <w:sz w:val="24"/>
          <w:szCs w:val="24"/>
        </w:rPr>
        <w:t xml:space="preserve">Figure 2. Mean proportion of LONG responses from the different groups and instructional conditions of Experiment 1, plotted against stimulus duration divided by the bisection point for the conditions plotted. Bisection points are shown in Table 2. </w:t>
      </w:r>
    </w:p>
    <w:p w14:paraId="0A9990E8" w14:textId="77777777" w:rsidR="009862CD" w:rsidRPr="00C5638F" w:rsidRDefault="009862CD" w:rsidP="009862CD">
      <w:pPr>
        <w:spacing w:line="360" w:lineRule="auto"/>
        <w:rPr>
          <w:rFonts w:ascii="Arial" w:hAnsi="Arial" w:cs="Arial"/>
          <w:sz w:val="24"/>
          <w:szCs w:val="24"/>
        </w:rPr>
      </w:pPr>
    </w:p>
    <w:p w14:paraId="4058D4B8" w14:textId="77777777" w:rsidR="009862CD" w:rsidRDefault="009862CD" w:rsidP="009862CD">
      <w:pPr>
        <w:spacing w:line="360" w:lineRule="auto"/>
        <w:rPr>
          <w:rFonts w:ascii="Arial" w:hAnsi="Arial" w:cs="Arial"/>
          <w:sz w:val="24"/>
          <w:szCs w:val="24"/>
        </w:rPr>
      </w:pPr>
      <w:r w:rsidRPr="00C5638F">
        <w:rPr>
          <w:rFonts w:ascii="Arial" w:hAnsi="Arial" w:cs="Arial"/>
          <w:sz w:val="24"/>
          <w:szCs w:val="24"/>
        </w:rPr>
        <w:t>Figure 3. Psychophysical functions from the EQ and IND conditions of Experiment 2. All relevant details as Figure 1.</w:t>
      </w:r>
    </w:p>
    <w:p w14:paraId="2AE578C7" w14:textId="77777777" w:rsidR="009862CD" w:rsidRDefault="009862CD" w:rsidP="009862CD">
      <w:pPr>
        <w:spacing w:line="360" w:lineRule="auto"/>
        <w:rPr>
          <w:rFonts w:ascii="Arial" w:hAnsi="Arial" w:cs="Arial"/>
          <w:sz w:val="24"/>
          <w:szCs w:val="24"/>
        </w:rPr>
      </w:pPr>
    </w:p>
    <w:p w14:paraId="40572D47" w14:textId="77777777" w:rsidR="009862CD" w:rsidRPr="00C5638F" w:rsidRDefault="009862CD" w:rsidP="009862CD">
      <w:pPr>
        <w:spacing w:line="360" w:lineRule="auto"/>
        <w:rPr>
          <w:rFonts w:ascii="Arial" w:hAnsi="Arial" w:cs="Arial"/>
          <w:sz w:val="24"/>
          <w:szCs w:val="24"/>
        </w:rPr>
      </w:pPr>
      <w:r>
        <w:rPr>
          <w:rFonts w:ascii="Arial" w:hAnsi="Arial" w:cs="Arial"/>
          <w:sz w:val="24"/>
          <w:szCs w:val="24"/>
        </w:rPr>
        <w:t xml:space="preserve">Figure 4. Data points from the three conditions of Experiment 1 (open symbols), and predictions of the model described in the text (lines). </w:t>
      </w:r>
    </w:p>
    <w:p w14:paraId="0EA65002" w14:textId="77777777" w:rsidR="00736D11" w:rsidRDefault="00736D11"/>
    <w:sectPr w:rsidR="00736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CD"/>
    <w:rsid w:val="004A5020"/>
    <w:rsid w:val="00736D11"/>
    <w:rsid w:val="00897CA7"/>
    <w:rsid w:val="009148E4"/>
    <w:rsid w:val="009862CD"/>
    <w:rsid w:val="00A50D4E"/>
    <w:rsid w:val="00D0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8591"/>
  <w15:chartTrackingRefBased/>
  <w15:docId w15:val="{FA57589E-2074-AC49-A14C-8AF38C61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C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9862C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9862C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9862CD"/>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9862CD"/>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862CD"/>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862CD"/>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862CD"/>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862CD"/>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862CD"/>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86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86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86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2CD"/>
    <w:rPr>
      <w:rFonts w:eastAsiaTheme="majorEastAsia" w:cstheme="majorBidi"/>
      <w:color w:val="272727" w:themeColor="text1" w:themeTint="D8"/>
    </w:rPr>
  </w:style>
  <w:style w:type="paragraph" w:styleId="Title">
    <w:name w:val="Title"/>
    <w:basedOn w:val="Normal"/>
    <w:next w:val="Normal"/>
    <w:link w:val="TitleChar"/>
    <w:uiPriority w:val="10"/>
    <w:qFormat/>
    <w:rsid w:val="009862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6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C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6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2CD"/>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862CD"/>
    <w:rPr>
      <w:i/>
      <w:iCs/>
      <w:color w:val="404040" w:themeColor="text1" w:themeTint="BF"/>
    </w:rPr>
  </w:style>
  <w:style w:type="paragraph" w:styleId="ListParagraph">
    <w:name w:val="List Paragraph"/>
    <w:basedOn w:val="Normal"/>
    <w:uiPriority w:val="34"/>
    <w:qFormat/>
    <w:rsid w:val="009862CD"/>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862CD"/>
    <w:rPr>
      <w:i/>
      <w:iCs/>
      <w:color w:val="0F4761" w:themeColor="accent1" w:themeShade="BF"/>
    </w:rPr>
  </w:style>
  <w:style w:type="paragraph" w:styleId="IntenseQuote">
    <w:name w:val="Intense Quote"/>
    <w:basedOn w:val="Normal"/>
    <w:next w:val="Normal"/>
    <w:link w:val="IntenseQuoteChar"/>
    <w:uiPriority w:val="30"/>
    <w:qFormat/>
    <w:rsid w:val="009862CD"/>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862CD"/>
    <w:rPr>
      <w:i/>
      <w:iCs/>
      <w:color w:val="0F4761" w:themeColor="accent1" w:themeShade="BF"/>
    </w:rPr>
  </w:style>
  <w:style w:type="character" w:styleId="IntenseReference">
    <w:name w:val="Intense Reference"/>
    <w:basedOn w:val="DefaultParagraphFont"/>
    <w:uiPriority w:val="32"/>
    <w:qFormat/>
    <w:rsid w:val="009862CD"/>
    <w:rPr>
      <w:b/>
      <w:bCs/>
      <w:smallCaps/>
      <w:color w:val="0F4761" w:themeColor="accent1" w:themeShade="BF"/>
      <w:spacing w:val="5"/>
    </w:rPr>
  </w:style>
  <w:style w:type="paragraph" w:styleId="Header">
    <w:name w:val="header"/>
    <w:basedOn w:val="Normal"/>
    <w:link w:val="HeaderChar"/>
    <w:unhideWhenUsed/>
    <w:rsid w:val="009862CD"/>
    <w:pPr>
      <w:tabs>
        <w:tab w:val="center" w:pos="4513"/>
        <w:tab w:val="right" w:pos="9026"/>
      </w:tabs>
      <w:spacing w:after="0" w:line="240" w:lineRule="auto"/>
    </w:pPr>
  </w:style>
  <w:style w:type="character" w:customStyle="1" w:styleId="HeaderChar">
    <w:name w:val="Header Char"/>
    <w:basedOn w:val="DefaultParagraphFont"/>
    <w:link w:val="Header"/>
    <w:rsid w:val="009862CD"/>
    <w:rPr>
      <w:kern w:val="0"/>
      <w:sz w:val="22"/>
      <w:szCs w:val="22"/>
      <w14:ligatures w14:val="none"/>
    </w:rPr>
  </w:style>
  <w:style w:type="character" w:styleId="Hyperlink">
    <w:name w:val="Hyperlink"/>
    <w:basedOn w:val="DefaultParagraphFont"/>
    <w:uiPriority w:val="99"/>
    <w:unhideWhenUsed/>
    <w:rsid w:val="009862CD"/>
    <w:rPr>
      <w:color w:val="467886" w:themeColor="hyperlink"/>
      <w:u w:val="single"/>
    </w:rPr>
  </w:style>
  <w:style w:type="paragraph" w:styleId="BodyTextIndent">
    <w:name w:val="Body Text Indent"/>
    <w:basedOn w:val="Normal"/>
    <w:link w:val="BodyTextIndentChar"/>
    <w:semiHidden/>
    <w:rsid w:val="009862CD"/>
    <w:pPr>
      <w:spacing w:after="0" w:line="360" w:lineRule="auto"/>
      <w:ind w:firstLine="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862CD"/>
    <w:rPr>
      <w:rFonts w:ascii="Arial" w:eastAsia="Times New Roman" w:hAnsi="Arial" w:cs="Times New Roman"/>
      <w:kern w:val="0"/>
      <w:szCs w:val="20"/>
      <w:lang w:eastAsia="en-GB"/>
      <w14:ligatures w14:val="none"/>
    </w:rPr>
  </w:style>
  <w:style w:type="paragraph" w:styleId="BodyText">
    <w:name w:val="Body Text"/>
    <w:basedOn w:val="Normal"/>
    <w:link w:val="BodyTextChar"/>
    <w:uiPriority w:val="99"/>
    <w:semiHidden/>
    <w:unhideWhenUsed/>
    <w:rsid w:val="009862CD"/>
    <w:pPr>
      <w:spacing w:after="120"/>
    </w:pPr>
  </w:style>
  <w:style w:type="character" w:customStyle="1" w:styleId="BodyTextChar">
    <w:name w:val="Body Text Char"/>
    <w:basedOn w:val="DefaultParagraphFont"/>
    <w:link w:val="BodyText"/>
    <w:uiPriority w:val="99"/>
    <w:semiHidden/>
    <w:rsid w:val="009862CD"/>
    <w:rPr>
      <w:kern w:val="0"/>
      <w:sz w:val="22"/>
      <w:szCs w:val="22"/>
      <w14:ligatures w14:val="none"/>
    </w:rPr>
  </w:style>
  <w:style w:type="paragraph" w:styleId="PlainText">
    <w:name w:val="Plain Text"/>
    <w:basedOn w:val="Normal"/>
    <w:link w:val="PlainTextChar"/>
    <w:semiHidden/>
    <w:rsid w:val="009862CD"/>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9862CD"/>
    <w:rPr>
      <w:rFonts w:ascii="Courier New" w:eastAsia="Times New Roman" w:hAnsi="Courier New"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wearden@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6230</Words>
  <Characters>35511</Characters>
  <Application>Microsoft Office Word</Application>
  <DocSecurity>0</DocSecurity>
  <Lines>295</Lines>
  <Paragraphs>83</Paragraphs>
  <ScaleCrop>false</ScaleCrop>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Brooks</dc:creator>
  <cp:keywords/>
  <dc:description/>
  <cp:lastModifiedBy>Joanna Brooks</cp:lastModifiedBy>
  <cp:revision>1</cp:revision>
  <dcterms:created xsi:type="dcterms:W3CDTF">2025-02-24T16:22:00Z</dcterms:created>
  <dcterms:modified xsi:type="dcterms:W3CDTF">2025-02-24T16:23:00Z</dcterms:modified>
</cp:coreProperties>
</file>