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79D5" w14:textId="77777777" w:rsidR="003D7130" w:rsidRPr="003D7130" w:rsidRDefault="00EE15DB" w:rsidP="00475B67">
      <w:pPr>
        <w:jc w:val="center"/>
        <w:outlineLvl w:val="0"/>
        <w:rPr>
          <w:rFonts w:ascii="Cambria" w:hAnsi="Cambria"/>
          <w:b/>
        </w:rPr>
      </w:pPr>
      <w:bookmarkStart w:id="0" w:name="_GoBack"/>
      <w:bookmarkEnd w:id="0"/>
      <w:r w:rsidRPr="003D7130">
        <w:rPr>
          <w:rFonts w:ascii="Cambria" w:hAnsi="Cambria"/>
          <w:b/>
        </w:rPr>
        <w:t xml:space="preserve">What a great opportunity……the District Nurse </w:t>
      </w:r>
    </w:p>
    <w:p w14:paraId="044BA1DF" w14:textId="17850154" w:rsidR="00EE15DB" w:rsidRDefault="00EE15DB" w:rsidP="00475B67">
      <w:pPr>
        <w:jc w:val="center"/>
        <w:outlineLvl w:val="0"/>
        <w:rPr>
          <w:rFonts w:ascii="Cambria" w:hAnsi="Cambria"/>
          <w:b/>
        </w:rPr>
      </w:pPr>
      <w:r w:rsidRPr="003D7130">
        <w:rPr>
          <w:rFonts w:ascii="Cambria" w:hAnsi="Cambria"/>
          <w:b/>
        </w:rPr>
        <w:t>Specialist Practice Apprenticeship Trailblazer</w:t>
      </w:r>
      <w:r w:rsidR="003D7130" w:rsidRPr="003D7130">
        <w:rPr>
          <w:rFonts w:ascii="Cambria" w:hAnsi="Cambria"/>
          <w:b/>
        </w:rPr>
        <w:t>!</w:t>
      </w:r>
    </w:p>
    <w:p w14:paraId="6490B095" w14:textId="1DD31F65" w:rsidR="0052290D" w:rsidRDefault="0052290D" w:rsidP="00475B67">
      <w:pPr>
        <w:jc w:val="center"/>
        <w:outlineLvl w:val="0"/>
        <w:rPr>
          <w:rFonts w:ascii="Cambria" w:hAnsi="Cambria"/>
          <w:b/>
        </w:rPr>
      </w:pPr>
    </w:p>
    <w:p w14:paraId="00F90885" w14:textId="77777777" w:rsidR="0052290D" w:rsidRPr="004D06E8" w:rsidRDefault="0052290D" w:rsidP="0052290D">
      <w:pPr>
        <w:rPr>
          <w:rFonts w:ascii="Cambria" w:hAnsi="Cambria"/>
        </w:rPr>
      </w:pPr>
      <w:r w:rsidRPr="004D06E8">
        <w:rPr>
          <w:rFonts w:ascii="Cambria" w:hAnsi="Cambria"/>
        </w:rPr>
        <w:t>Dr. Julie Green</w:t>
      </w:r>
      <w:r>
        <w:rPr>
          <w:rFonts w:ascii="Cambria" w:hAnsi="Cambria"/>
        </w:rPr>
        <w:t xml:space="preserve">, </w:t>
      </w:r>
      <w:r>
        <w:rPr>
          <w:rFonts w:ascii="Cambria" w:hAnsi="Cambria"/>
          <w:lang w:val="en-US"/>
        </w:rPr>
        <w:t xml:space="preserve">Senior Lecturer in Nursing, </w:t>
      </w:r>
      <w:r w:rsidRPr="004D06E8">
        <w:rPr>
          <w:rFonts w:ascii="Cambria" w:hAnsi="Cambria"/>
        </w:rPr>
        <w:t>Keele University School of Nursing and Midwifery,</w:t>
      </w:r>
      <w:r>
        <w:rPr>
          <w:rFonts w:ascii="Cambria" w:hAnsi="Cambria"/>
        </w:rPr>
        <w:t xml:space="preserve"> </w:t>
      </w:r>
      <w:r w:rsidRPr="004D06E8">
        <w:rPr>
          <w:rFonts w:ascii="Cambria" w:hAnsi="Cambria"/>
        </w:rPr>
        <w:t>Stoke-on-Trent.</w:t>
      </w:r>
      <w:r>
        <w:rPr>
          <w:rFonts w:ascii="Cambria" w:hAnsi="Cambria"/>
        </w:rPr>
        <w:t xml:space="preserve"> </w:t>
      </w:r>
      <w:r w:rsidRPr="004D06E8">
        <w:rPr>
          <w:rFonts w:ascii="Cambria" w:hAnsi="Cambria"/>
        </w:rPr>
        <w:t>Telephone: +44 (0) 1782 679605</w:t>
      </w:r>
      <w:r>
        <w:rPr>
          <w:rFonts w:ascii="Cambria" w:hAnsi="Cambria"/>
        </w:rPr>
        <w:t xml:space="preserve">; </w:t>
      </w:r>
      <w:r w:rsidRPr="004D06E8">
        <w:rPr>
          <w:rFonts w:ascii="Cambria" w:hAnsi="Cambria"/>
        </w:rPr>
        <w:t>mail: </w:t>
      </w:r>
      <w:hyperlink r:id="rId5" w:tgtFrame="_blank" w:history="1">
        <w:r w:rsidRPr="004D06E8">
          <w:rPr>
            <w:rStyle w:val="Hyperlink"/>
            <w:rFonts w:ascii="Cambria" w:hAnsi="Cambria"/>
          </w:rPr>
          <w:t>j.green@keele.ac.uk</w:t>
        </w:r>
      </w:hyperlink>
    </w:p>
    <w:p w14:paraId="6CC8854B" w14:textId="77777777" w:rsidR="0052290D" w:rsidRPr="005D537D" w:rsidRDefault="0052290D" w:rsidP="0052290D">
      <w:pPr>
        <w:jc w:val="center"/>
        <w:rPr>
          <w:rFonts w:ascii="Cambria" w:hAnsi="Cambria"/>
          <w:b/>
          <w:lang w:val="en-US"/>
        </w:rPr>
      </w:pPr>
    </w:p>
    <w:p w14:paraId="63AE8A2D" w14:textId="77777777" w:rsidR="0052290D" w:rsidRDefault="0052290D" w:rsidP="0052290D">
      <w:pPr>
        <w:rPr>
          <w:rFonts w:ascii="Cambria" w:hAnsi="Cambria"/>
        </w:rPr>
      </w:pPr>
      <w:r>
        <w:rPr>
          <w:rFonts w:ascii="Cambria" w:hAnsi="Cambria"/>
          <w:lang w:val="en-US"/>
        </w:rPr>
        <w:t xml:space="preserve">Julie Bliss, </w:t>
      </w:r>
      <w:r w:rsidRPr="006266F3">
        <w:rPr>
          <w:rFonts w:ascii="Cambria" w:hAnsi="Cambria"/>
        </w:rPr>
        <w:t>Senior Lecturer</w:t>
      </w:r>
      <w:r>
        <w:rPr>
          <w:rFonts w:ascii="Cambria" w:hAnsi="Cambria"/>
        </w:rPr>
        <w:t xml:space="preserve">, </w:t>
      </w:r>
      <w:r w:rsidRPr="006266F3">
        <w:rPr>
          <w:rFonts w:ascii="Cambria" w:hAnsi="Cambria"/>
        </w:rPr>
        <w:t>Florence Nightingale Faculty of Nursing and Midwifery King’s College</w:t>
      </w:r>
      <w:r>
        <w:rPr>
          <w:rFonts w:ascii="Cambria" w:hAnsi="Cambria"/>
        </w:rPr>
        <w:t>,</w:t>
      </w:r>
      <w:r w:rsidRPr="006266F3">
        <w:rPr>
          <w:rFonts w:ascii="Cambria" w:hAnsi="Cambria"/>
        </w:rPr>
        <w:t xml:space="preserve"> London</w:t>
      </w:r>
    </w:p>
    <w:p w14:paraId="39F7D65C" w14:textId="77777777" w:rsidR="0052290D" w:rsidRPr="006266F3" w:rsidRDefault="0052290D" w:rsidP="0052290D">
      <w:pPr>
        <w:rPr>
          <w:rFonts w:ascii="Cambria" w:hAnsi="Cambria"/>
        </w:rPr>
      </w:pPr>
    </w:p>
    <w:p w14:paraId="73E7647B" w14:textId="77777777" w:rsidR="0052290D" w:rsidRDefault="0052290D" w:rsidP="0052290D">
      <w:pPr>
        <w:rPr>
          <w:rFonts w:ascii="Cambria" w:hAnsi="Cambria"/>
        </w:rPr>
      </w:pPr>
      <w:r w:rsidRPr="006266F3">
        <w:rPr>
          <w:rFonts w:ascii="Cambria" w:hAnsi="Cambria"/>
        </w:rPr>
        <w:t>Steph</w:t>
      </w:r>
      <w:r>
        <w:rPr>
          <w:rFonts w:ascii="Cambria" w:hAnsi="Cambria"/>
        </w:rPr>
        <w:t>anie</w:t>
      </w:r>
      <w:r w:rsidRPr="006266F3">
        <w:rPr>
          <w:rFonts w:ascii="Cambria" w:hAnsi="Cambria"/>
        </w:rPr>
        <w:t xml:space="preserve"> Lawrence</w:t>
      </w:r>
      <w:r>
        <w:rPr>
          <w:rFonts w:ascii="Cambria" w:hAnsi="Cambria"/>
        </w:rPr>
        <w:t xml:space="preserve">, </w:t>
      </w:r>
      <w:r w:rsidRPr="006266F3">
        <w:rPr>
          <w:rFonts w:ascii="Cambria" w:hAnsi="Cambria"/>
        </w:rPr>
        <w:t>Deputy Director of Nursing and Quality at Leeds Community Healthcare NHS Trust</w:t>
      </w:r>
      <w:r>
        <w:rPr>
          <w:rFonts w:ascii="Cambria" w:hAnsi="Cambria"/>
        </w:rPr>
        <w:t>, Leeds.</w:t>
      </w:r>
    </w:p>
    <w:p w14:paraId="4768224F" w14:textId="77777777" w:rsidR="0052290D" w:rsidRPr="003D7130" w:rsidRDefault="0052290D" w:rsidP="00475B67">
      <w:pPr>
        <w:jc w:val="center"/>
        <w:outlineLvl w:val="0"/>
        <w:rPr>
          <w:rFonts w:ascii="Cambria" w:hAnsi="Cambria"/>
          <w:b/>
        </w:rPr>
      </w:pPr>
    </w:p>
    <w:p w14:paraId="648D920B" w14:textId="77777777" w:rsidR="00EE15DB" w:rsidRDefault="00EE15DB" w:rsidP="00403A7A">
      <w:pPr>
        <w:rPr>
          <w:rFonts w:ascii="Cambria" w:hAnsi="Cambria"/>
        </w:rPr>
      </w:pPr>
    </w:p>
    <w:p w14:paraId="0169CCCD" w14:textId="77777777" w:rsidR="002471E5" w:rsidRDefault="002471E5" w:rsidP="00A532A3">
      <w:pPr>
        <w:jc w:val="both"/>
        <w:rPr>
          <w:rFonts w:ascii="Cambria" w:hAnsi="Cambria"/>
        </w:rPr>
      </w:pPr>
    </w:p>
    <w:p w14:paraId="3C45D0FB" w14:textId="7874D5ED" w:rsidR="002471E5" w:rsidRDefault="00FE76AA" w:rsidP="00A532A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F533FA">
        <w:rPr>
          <w:rFonts w:ascii="Cambria" w:hAnsi="Cambria"/>
        </w:rPr>
        <w:t xml:space="preserve">‘District Nurse’ is a title currently bestowed upon those who have completed a Specialist Practitioner Qualification (SPQ) and lead a team of community nurses. </w:t>
      </w:r>
      <w:r w:rsidRPr="002471E5">
        <w:rPr>
          <w:rFonts w:ascii="Cambria" w:hAnsi="Cambria"/>
        </w:rPr>
        <w:t xml:space="preserve">District nurses have </w:t>
      </w:r>
      <w:r>
        <w:rPr>
          <w:rFonts w:ascii="Cambria" w:hAnsi="Cambria"/>
        </w:rPr>
        <w:t xml:space="preserve">coordinated and </w:t>
      </w:r>
      <w:r w:rsidRPr="002471E5">
        <w:rPr>
          <w:rFonts w:ascii="Cambria" w:hAnsi="Cambria"/>
        </w:rPr>
        <w:t>deliver</w:t>
      </w:r>
      <w:r>
        <w:rPr>
          <w:rFonts w:ascii="Cambria" w:hAnsi="Cambria"/>
        </w:rPr>
        <w:t>ed</w:t>
      </w:r>
      <w:r w:rsidRPr="002471E5">
        <w:rPr>
          <w:rFonts w:ascii="Cambria" w:hAnsi="Cambria"/>
        </w:rPr>
        <w:t xml:space="preserve"> care </w:t>
      </w:r>
      <w:r>
        <w:rPr>
          <w:rFonts w:ascii="Cambria" w:hAnsi="Cambria"/>
        </w:rPr>
        <w:t xml:space="preserve">for patients in their own </w:t>
      </w:r>
      <w:r w:rsidRPr="002471E5">
        <w:rPr>
          <w:rFonts w:ascii="Cambria" w:hAnsi="Cambria"/>
        </w:rPr>
        <w:t xml:space="preserve">home for </w:t>
      </w:r>
      <w:r>
        <w:rPr>
          <w:rFonts w:ascii="Cambria" w:hAnsi="Cambria"/>
        </w:rPr>
        <w:t>over</w:t>
      </w:r>
      <w:r w:rsidRPr="002471E5">
        <w:rPr>
          <w:rFonts w:ascii="Cambria" w:hAnsi="Cambria"/>
        </w:rPr>
        <w:t xml:space="preserve"> 150 years. </w:t>
      </w:r>
      <w:r>
        <w:rPr>
          <w:rFonts w:ascii="Cambria" w:hAnsi="Cambria"/>
        </w:rPr>
        <w:t>Throughout this period, t</w:t>
      </w:r>
      <w:r w:rsidRPr="002471E5">
        <w:rPr>
          <w:rFonts w:ascii="Cambria" w:hAnsi="Cambria"/>
        </w:rPr>
        <w:t>he</w:t>
      </w:r>
      <w:r>
        <w:rPr>
          <w:rFonts w:ascii="Cambria" w:hAnsi="Cambria"/>
        </w:rPr>
        <w:t>ir</w:t>
      </w:r>
      <w:r w:rsidRPr="002471E5">
        <w:rPr>
          <w:rFonts w:ascii="Cambria" w:hAnsi="Cambria"/>
        </w:rPr>
        <w:t xml:space="preserve"> role has cha</w:t>
      </w:r>
      <w:r>
        <w:rPr>
          <w:rFonts w:ascii="Cambria" w:hAnsi="Cambria"/>
        </w:rPr>
        <w:t xml:space="preserve">nged considerably.  </w:t>
      </w:r>
      <w:r w:rsidR="005C40EA">
        <w:rPr>
          <w:rFonts w:ascii="Cambria" w:hAnsi="Cambria"/>
        </w:rPr>
        <w:t>Despite</w:t>
      </w:r>
      <w:r w:rsidR="003F2B67">
        <w:rPr>
          <w:rFonts w:ascii="Cambria" w:hAnsi="Cambria"/>
        </w:rPr>
        <w:t xml:space="preserve"> an</w:t>
      </w:r>
      <w:r w:rsidR="005C40EA">
        <w:rPr>
          <w:rFonts w:ascii="Cambria" w:hAnsi="Cambria"/>
        </w:rPr>
        <w:t xml:space="preserve"> increasing need for the role</w:t>
      </w:r>
      <w:r w:rsidR="003F2B67">
        <w:rPr>
          <w:rFonts w:ascii="Cambria" w:hAnsi="Cambria"/>
        </w:rPr>
        <w:t xml:space="preserve"> of the </w:t>
      </w:r>
      <w:r w:rsidR="00F533FA">
        <w:rPr>
          <w:rFonts w:ascii="Cambria" w:hAnsi="Cambria"/>
        </w:rPr>
        <w:t>District N</w:t>
      </w:r>
      <w:r w:rsidR="002471E5" w:rsidRPr="002471E5">
        <w:rPr>
          <w:rFonts w:ascii="Cambria" w:hAnsi="Cambria"/>
        </w:rPr>
        <w:t>urse</w:t>
      </w:r>
      <w:r w:rsidR="003F2B67">
        <w:rPr>
          <w:rFonts w:ascii="Cambria" w:hAnsi="Cambria"/>
        </w:rPr>
        <w:t>,</w:t>
      </w:r>
      <w:r w:rsidR="002471E5" w:rsidRPr="002471E5">
        <w:rPr>
          <w:rFonts w:ascii="Cambria" w:hAnsi="Cambria"/>
        </w:rPr>
        <w:t xml:space="preserve"> numbers </w:t>
      </w:r>
      <w:r w:rsidR="00F533FA">
        <w:rPr>
          <w:rFonts w:ascii="Cambria" w:hAnsi="Cambria"/>
        </w:rPr>
        <w:t xml:space="preserve">of qualified District Nurses </w:t>
      </w:r>
      <w:r w:rsidR="002471E5" w:rsidRPr="002471E5">
        <w:rPr>
          <w:rFonts w:ascii="Cambria" w:hAnsi="Cambria"/>
        </w:rPr>
        <w:t>are falling, and are expected to continue to fall</w:t>
      </w:r>
      <w:r w:rsidR="009A6AE1">
        <w:rPr>
          <w:rFonts w:ascii="Cambria" w:hAnsi="Cambria"/>
        </w:rPr>
        <w:t xml:space="preserve"> (Green et al 2017).</w:t>
      </w:r>
      <w:r w:rsidR="003F2B67">
        <w:rPr>
          <w:rFonts w:ascii="Cambria" w:hAnsi="Cambria"/>
        </w:rPr>
        <w:t xml:space="preserve"> </w:t>
      </w:r>
      <w:r w:rsidR="009A6AE1">
        <w:rPr>
          <w:rFonts w:ascii="Cambria" w:hAnsi="Cambria"/>
        </w:rPr>
        <w:t xml:space="preserve"> </w:t>
      </w:r>
      <w:r w:rsidR="003F2B67">
        <w:rPr>
          <w:rFonts w:ascii="Cambria" w:hAnsi="Cambria"/>
        </w:rPr>
        <w:t>The reasons for this are multi-faceted</w:t>
      </w:r>
      <w:r w:rsidR="002471E5" w:rsidRPr="002471E5">
        <w:rPr>
          <w:rFonts w:ascii="Cambria" w:hAnsi="Cambria"/>
        </w:rPr>
        <w:t xml:space="preserve">, </w:t>
      </w:r>
      <w:r w:rsidR="003F2B67">
        <w:rPr>
          <w:rFonts w:ascii="Cambria" w:hAnsi="Cambria"/>
        </w:rPr>
        <w:t xml:space="preserve">and are </w:t>
      </w:r>
      <w:r w:rsidR="002471E5" w:rsidRPr="002471E5">
        <w:rPr>
          <w:rFonts w:ascii="Cambria" w:hAnsi="Cambria"/>
        </w:rPr>
        <w:t xml:space="preserve">due, </w:t>
      </w:r>
      <w:r w:rsidR="00DF0F4F">
        <w:rPr>
          <w:rFonts w:ascii="Cambria" w:hAnsi="Cambria"/>
        </w:rPr>
        <w:t>in part, to an ageing workforce and</w:t>
      </w:r>
      <w:r w:rsidR="002471E5" w:rsidRPr="002471E5">
        <w:rPr>
          <w:rFonts w:ascii="Cambria" w:hAnsi="Cambria"/>
        </w:rPr>
        <w:t xml:space="preserve"> a reduction in </w:t>
      </w:r>
      <w:r w:rsidR="00F533FA">
        <w:rPr>
          <w:rFonts w:ascii="Cambria" w:hAnsi="Cambria"/>
        </w:rPr>
        <w:t xml:space="preserve">Specialist Practice </w:t>
      </w:r>
      <w:r w:rsidR="002471E5" w:rsidRPr="002471E5">
        <w:rPr>
          <w:rFonts w:ascii="Cambria" w:hAnsi="Cambria"/>
        </w:rPr>
        <w:t>training</w:t>
      </w:r>
      <w:r w:rsidR="00175F6D">
        <w:rPr>
          <w:rFonts w:ascii="Cambria" w:hAnsi="Cambria"/>
        </w:rPr>
        <w:t xml:space="preserve">. </w:t>
      </w:r>
      <w:r w:rsidR="00DF0F4F">
        <w:rPr>
          <w:rFonts w:ascii="Cambria" w:hAnsi="Cambria"/>
        </w:rPr>
        <w:t xml:space="preserve">These </w:t>
      </w:r>
      <w:r w:rsidR="003F2B67">
        <w:rPr>
          <w:rFonts w:ascii="Cambria" w:hAnsi="Cambria"/>
        </w:rPr>
        <w:t xml:space="preserve">factors are </w:t>
      </w:r>
      <w:r w:rsidR="00F533FA">
        <w:rPr>
          <w:rFonts w:ascii="Cambria" w:hAnsi="Cambria"/>
        </w:rPr>
        <w:t>putting the future of the District N</w:t>
      </w:r>
      <w:r w:rsidR="002471E5" w:rsidRPr="002471E5">
        <w:rPr>
          <w:rFonts w:ascii="Cambria" w:hAnsi="Cambria"/>
        </w:rPr>
        <w:t xml:space="preserve">urse in jeopardy. </w:t>
      </w:r>
      <w:r w:rsidR="009B4DDC">
        <w:rPr>
          <w:rFonts w:ascii="Cambria" w:hAnsi="Cambria"/>
        </w:rPr>
        <w:t>M</w:t>
      </w:r>
      <w:r w:rsidR="00475B67">
        <w:rPr>
          <w:rFonts w:ascii="Cambria" w:hAnsi="Cambria"/>
        </w:rPr>
        <w:t>any major organisation</w:t>
      </w:r>
      <w:r w:rsidR="00DF0F4F">
        <w:rPr>
          <w:rFonts w:ascii="Cambria" w:hAnsi="Cambria"/>
        </w:rPr>
        <w:t xml:space="preserve"> - </w:t>
      </w:r>
      <w:r w:rsidR="009B4DDC">
        <w:rPr>
          <w:rFonts w:ascii="Cambria" w:hAnsi="Cambria"/>
        </w:rPr>
        <w:t>the Queen’s Nurse Institute, Royal College of Nursing</w:t>
      </w:r>
      <w:r w:rsidR="00DF0F4F">
        <w:rPr>
          <w:rFonts w:ascii="Cambria" w:hAnsi="Cambria"/>
        </w:rPr>
        <w:t>, the Association of District Nurse Educators -</w:t>
      </w:r>
      <w:r w:rsidR="009B4DDC">
        <w:rPr>
          <w:rFonts w:ascii="Cambria" w:hAnsi="Cambria"/>
        </w:rPr>
        <w:t xml:space="preserve"> and a range of </w:t>
      </w:r>
      <w:r w:rsidR="006903F3">
        <w:rPr>
          <w:rFonts w:ascii="Cambria" w:hAnsi="Cambria"/>
        </w:rPr>
        <w:t xml:space="preserve">Community </w:t>
      </w:r>
      <w:r w:rsidR="00104E11">
        <w:rPr>
          <w:rFonts w:ascii="Cambria" w:hAnsi="Cambria"/>
        </w:rPr>
        <w:t>Providers</w:t>
      </w:r>
      <w:r w:rsidR="009B4DDC">
        <w:rPr>
          <w:rFonts w:ascii="Cambria" w:hAnsi="Cambria"/>
        </w:rPr>
        <w:t xml:space="preserve"> and Higher Education Institutes (HEI) have called for u</w:t>
      </w:r>
      <w:r w:rsidR="002471E5" w:rsidRPr="002471E5">
        <w:rPr>
          <w:rFonts w:ascii="Cambria" w:hAnsi="Cambria"/>
        </w:rPr>
        <w:t>rgent</w:t>
      </w:r>
      <w:r w:rsidR="009B4DDC">
        <w:rPr>
          <w:rFonts w:ascii="Cambria" w:hAnsi="Cambria"/>
        </w:rPr>
        <w:t xml:space="preserve"> </w:t>
      </w:r>
      <w:r w:rsidR="002471E5" w:rsidRPr="002471E5">
        <w:rPr>
          <w:rFonts w:ascii="Cambria" w:hAnsi="Cambria"/>
        </w:rPr>
        <w:t>action</w:t>
      </w:r>
      <w:r w:rsidR="009B4DDC">
        <w:rPr>
          <w:rFonts w:ascii="Cambria" w:hAnsi="Cambria"/>
        </w:rPr>
        <w:t xml:space="preserve"> </w:t>
      </w:r>
      <w:r w:rsidR="002471E5" w:rsidRPr="002471E5">
        <w:rPr>
          <w:rFonts w:ascii="Cambria" w:hAnsi="Cambria"/>
        </w:rPr>
        <w:t>to avoid losing th</w:t>
      </w:r>
      <w:r w:rsidR="009B4DDC">
        <w:rPr>
          <w:rFonts w:ascii="Cambria" w:hAnsi="Cambria"/>
        </w:rPr>
        <w:t>e</w:t>
      </w:r>
      <w:r w:rsidR="002471E5" w:rsidRPr="002471E5">
        <w:rPr>
          <w:rFonts w:ascii="Cambria" w:hAnsi="Cambria"/>
        </w:rPr>
        <w:t xml:space="preserve"> cornerstone of</w:t>
      </w:r>
      <w:r w:rsidR="009B4DDC">
        <w:rPr>
          <w:rFonts w:ascii="Cambria" w:hAnsi="Cambria"/>
        </w:rPr>
        <w:t xml:space="preserve"> the delivery of</w:t>
      </w:r>
      <w:r w:rsidR="002471E5" w:rsidRPr="002471E5">
        <w:rPr>
          <w:rFonts w:ascii="Cambria" w:hAnsi="Cambria"/>
        </w:rPr>
        <w:t xml:space="preserve"> ‘care closer to home’</w:t>
      </w:r>
      <w:r w:rsidR="00475B67">
        <w:rPr>
          <w:rFonts w:ascii="Cambria" w:hAnsi="Cambria"/>
        </w:rPr>
        <w:t xml:space="preserve"> (NHS, 2014)</w:t>
      </w:r>
      <w:r w:rsidR="002471E5" w:rsidRPr="002471E5">
        <w:rPr>
          <w:rFonts w:ascii="Cambria" w:hAnsi="Cambria"/>
        </w:rPr>
        <w:t xml:space="preserve">. </w:t>
      </w:r>
    </w:p>
    <w:p w14:paraId="5D6F0034" w14:textId="77777777" w:rsidR="009B4DDC" w:rsidRDefault="009B4DDC" w:rsidP="00A532A3">
      <w:pPr>
        <w:jc w:val="both"/>
        <w:rPr>
          <w:rFonts w:ascii="Cambria" w:hAnsi="Cambria"/>
        </w:rPr>
      </w:pPr>
    </w:p>
    <w:p w14:paraId="0667AEA0" w14:textId="14BA13FD" w:rsidR="009B4DDC" w:rsidRDefault="009B4DDC" w:rsidP="00A532A3">
      <w:pPr>
        <w:jc w:val="both"/>
        <w:rPr>
          <w:rFonts w:ascii="Cambria" w:hAnsi="Cambria"/>
        </w:rPr>
      </w:pPr>
      <w:r>
        <w:rPr>
          <w:rFonts w:ascii="Cambria" w:hAnsi="Cambria"/>
        </w:rPr>
        <w:t>Th</w:t>
      </w:r>
      <w:r w:rsidR="00DF0F4F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="0075772E">
        <w:rPr>
          <w:rFonts w:ascii="Cambria" w:hAnsi="Cambria"/>
        </w:rPr>
        <w:t xml:space="preserve">SPQ </w:t>
      </w:r>
      <w:r>
        <w:rPr>
          <w:rFonts w:ascii="Cambria" w:hAnsi="Cambria"/>
        </w:rPr>
        <w:t xml:space="preserve">programme </w:t>
      </w:r>
      <w:r w:rsidR="000C75C1">
        <w:rPr>
          <w:rFonts w:ascii="Cambria" w:hAnsi="Cambria"/>
        </w:rPr>
        <w:t>is</w:t>
      </w:r>
      <w:r>
        <w:rPr>
          <w:rFonts w:ascii="Cambria" w:hAnsi="Cambria"/>
        </w:rPr>
        <w:t xml:space="preserve"> delivered by a number of HEIs</w:t>
      </w:r>
      <w:r w:rsidR="00DF0F4F">
        <w:rPr>
          <w:rFonts w:ascii="Cambria" w:hAnsi="Cambria"/>
        </w:rPr>
        <w:t>, at degree or postgraduate level</w:t>
      </w:r>
      <w:r>
        <w:rPr>
          <w:rFonts w:ascii="Cambria" w:hAnsi="Cambria"/>
        </w:rPr>
        <w:t xml:space="preserve">, over one-year full time or 2-years part time, and </w:t>
      </w:r>
      <w:r w:rsidR="007D6D6F">
        <w:rPr>
          <w:rFonts w:ascii="Cambria" w:hAnsi="Cambria"/>
        </w:rPr>
        <w:t>is</w:t>
      </w:r>
      <w:r>
        <w:rPr>
          <w:rFonts w:ascii="Cambria" w:hAnsi="Cambria"/>
        </w:rPr>
        <w:t xml:space="preserve"> transformational for the practitioner, equipping them to manage diverse, complex and busy teams. </w:t>
      </w:r>
      <w:r w:rsidR="000C75C1">
        <w:rPr>
          <w:rFonts w:ascii="Cambria" w:hAnsi="Cambria"/>
        </w:rPr>
        <w:t>D</w:t>
      </w:r>
      <w:r w:rsidR="0075772E">
        <w:rPr>
          <w:rFonts w:ascii="Cambria" w:hAnsi="Cambria"/>
        </w:rPr>
        <w:t xml:space="preserve">ue to </w:t>
      </w:r>
      <w:r>
        <w:rPr>
          <w:rFonts w:ascii="Cambria" w:hAnsi="Cambria"/>
        </w:rPr>
        <w:t xml:space="preserve">changes in Learning Beyond Registration (LBR) funding for training across England, this programme is likely to cease in its current form </w:t>
      </w:r>
      <w:r w:rsidR="00DF0F4F">
        <w:rPr>
          <w:rFonts w:ascii="Cambria" w:hAnsi="Cambria"/>
        </w:rPr>
        <w:t>by</w:t>
      </w:r>
      <w:r>
        <w:rPr>
          <w:rFonts w:ascii="Cambria" w:hAnsi="Cambria"/>
        </w:rPr>
        <w:t xml:space="preserve"> 2019. </w:t>
      </w:r>
      <w:r w:rsidR="00901D65">
        <w:rPr>
          <w:rFonts w:ascii="Cambria" w:hAnsi="Cambria"/>
        </w:rPr>
        <w:t xml:space="preserve"> </w:t>
      </w:r>
      <w:r w:rsidR="000947BE">
        <w:rPr>
          <w:rFonts w:ascii="Cambria" w:hAnsi="Cambria"/>
        </w:rPr>
        <w:t>A devastating prospect to the delivery of quality care in the community.</w:t>
      </w:r>
    </w:p>
    <w:p w14:paraId="52A2DA89" w14:textId="77777777" w:rsidR="000947BE" w:rsidRDefault="000947BE" w:rsidP="00A532A3">
      <w:pPr>
        <w:jc w:val="both"/>
        <w:rPr>
          <w:rFonts w:ascii="Cambria" w:hAnsi="Cambria"/>
        </w:rPr>
      </w:pPr>
    </w:p>
    <w:p w14:paraId="4CA68C44" w14:textId="1B817F4C" w:rsidR="002471E5" w:rsidRPr="00403A7A" w:rsidRDefault="000947BE" w:rsidP="000947B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However, we </w:t>
      </w:r>
      <w:r w:rsidR="00DF0F4F">
        <w:rPr>
          <w:rFonts w:ascii="Cambria" w:hAnsi="Cambria"/>
        </w:rPr>
        <w:t xml:space="preserve">heard last </w:t>
      </w:r>
      <w:r>
        <w:rPr>
          <w:rFonts w:ascii="Cambria" w:hAnsi="Cambria"/>
        </w:rPr>
        <w:t xml:space="preserve">month, following a campaign spearheaded by Stephanie Lawrence, that the Institute for Apprenticeships has finally agreed to the formation of a Trailblazer Group to develop a District Nursing Specialist Practitioner Apprenticeship Standard. This opportunity not only represents a potential solution to the availability of SPQ training places, but it presents an opportunity for a new method of funding the programme from an employer’s Apprenticeship Levy. The development of the Apprenticeship Standard will take place over </w:t>
      </w:r>
      <w:r w:rsidR="00DF0F4F">
        <w:rPr>
          <w:rFonts w:ascii="Cambria" w:hAnsi="Cambria"/>
        </w:rPr>
        <w:t xml:space="preserve">the next </w:t>
      </w:r>
      <w:r>
        <w:rPr>
          <w:rFonts w:ascii="Cambria" w:hAnsi="Cambria"/>
        </w:rPr>
        <w:t>few months and will require approval by Skills for Health</w:t>
      </w:r>
      <w:r w:rsidR="00DF0F4F">
        <w:rPr>
          <w:rFonts w:ascii="Cambria" w:hAnsi="Cambria"/>
        </w:rPr>
        <w:t>,</w:t>
      </w:r>
      <w:r>
        <w:rPr>
          <w:rFonts w:ascii="Cambria" w:hAnsi="Cambria"/>
        </w:rPr>
        <w:t xml:space="preserve"> before being </w:t>
      </w:r>
      <w:r w:rsidR="00DF0F4F">
        <w:rPr>
          <w:rFonts w:ascii="Cambria" w:hAnsi="Cambria"/>
        </w:rPr>
        <w:t xml:space="preserve">made </w:t>
      </w:r>
      <w:r>
        <w:rPr>
          <w:rFonts w:ascii="Cambria" w:hAnsi="Cambria"/>
        </w:rPr>
        <w:t xml:space="preserve">available for HEIs to develop </w:t>
      </w:r>
      <w:r w:rsidR="00DF0F4F">
        <w:rPr>
          <w:rFonts w:ascii="Cambria" w:hAnsi="Cambria"/>
        </w:rPr>
        <w:t xml:space="preserve">their </w:t>
      </w:r>
      <w:r>
        <w:rPr>
          <w:rFonts w:ascii="Cambria" w:hAnsi="Cambria"/>
        </w:rPr>
        <w:t>programmes and have them approved</w:t>
      </w:r>
      <w:r w:rsidR="00DF0F4F">
        <w:rPr>
          <w:rFonts w:ascii="Cambria" w:hAnsi="Cambria"/>
        </w:rPr>
        <w:t xml:space="preserve"> to be delivered. This</w:t>
      </w:r>
      <w:r>
        <w:rPr>
          <w:rFonts w:ascii="Cambria" w:hAnsi="Cambria"/>
        </w:rPr>
        <w:t xml:space="preserve"> Trailblazer group, which is Trust-led, will work on the programme requirement</w:t>
      </w:r>
      <w:r w:rsidR="00DF0F4F">
        <w:rPr>
          <w:rFonts w:ascii="Cambria" w:hAnsi="Cambria"/>
        </w:rPr>
        <w:t>s</w:t>
      </w:r>
      <w:r w:rsidR="00365F29">
        <w:rPr>
          <w:rFonts w:ascii="Cambria" w:hAnsi="Cambria"/>
        </w:rPr>
        <w:t>. T</w:t>
      </w:r>
      <w:r>
        <w:rPr>
          <w:rFonts w:ascii="Cambria" w:hAnsi="Cambria"/>
        </w:rPr>
        <w:t>h</w:t>
      </w:r>
      <w:r w:rsidR="00365F29">
        <w:rPr>
          <w:rFonts w:ascii="Cambria" w:hAnsi="Cambria"/>
        </w:rPr>
        <w:t xml:space="preserve">is is such a positive for the future delivery of care for patients in the community. The </w:t>
      </w:r>
      <w:r>
        <w:rPr>
          <w:rFonts w:ascii="Cambria" w:hAnsi="Cambria"/>
        </w:rPr>
        <w:t xml:space="preserve">application of an apprenticeship model </w:t>
      </w:r>
      <w:r w:rsidR="00365F29">
        <w:rPr>
          <w:rFonts w:ascii="Cambria" w:hAnsi="Cambria"/>
        </w:rPr>
        <w:t xml:space="preserve">to the programme </w:t>
      </w:r>
      <w:r>
        <w:rPr>
          <w:rFonts w:ascii="Cambria" w:hAnsi="Cambria"/>
        </w:rPr>
        <w:t>may well offer many benefits</w:t>
      </w:r>
      <w:r w:rsidR="00365F29">
        <w:rPr>
          <w:rFonts w:ascii="Cambria" w:hAnsi="Cambria"/>
        </w:rPr>
        <w:t>,</w:t>
      </w:r>
      <w:r>
        <w:rPr>
          <w:rFonts w:ascii="Cambria" w:hAnsi="Cambria"/>
        </w:rPr>
        <w:t xml:space="preserve"> including keeping students in the workforce for some of their time whilst training and delivery of the programme over an extended period which </w:t>
      </w:r>
      <w:r w:rsidR="00365F29">
        <w:rPr>
          <w:rFonts w:ascii="Cambria" w:hAnsi="Cambria"/>
        </w:rPr>
        <w:t xml:space="preserve">may </w:t>
      </w:r>
      <w:r>
        <w:rPr>
          <w:rFonts w:ascii="Cambria" w:hAnsi="Cambria"/>
        </w:rPr>
        <w:t xml:space="preserve">facilitate the inclusion of independent supplementary prescribing alongside advanced health assessment skills in </w:t>
      </w:r>
      <w:r>
        <w:rPr>
          <w:rFonts w:ascii="Cambria" w:hAnsi="Cambria"/>
        </w:rPr>
        <w:lastRenderedPageBreak/>
        <w:t xml:space="preserve">addition to </w:t>
      </w:r>
      <w:r w:rsidR="00365F29">
        <w:rPr>
          <w:rFonts w:ascii="Cambria" w:hAnsi="Cambria"/>
        </w:rPr>
        <w:t xml:space="preserve">the </w:t>
      </w:r>
      <w:r>
        <w:rPr>
          <w:rFonts w:ascii="Cambria" w:hAnsi="Cambria"/>
        </w:rPr>
        <w:t>leadership, research and long-term conditions management</w:t>
      </w:r>
      <w:r w:rsidR="00365F29">
        <w:rPr>
          <w:rFonts w:ascii="Cambria" w:hAnsi="Cambria"/>
        </w:rPr>
        <w:t xml:space="preserve"> many HEIs include in their current programmes</w:t>
      </w:r>
      <w:r>
        <w:rPr>
          <w:rFonts w:ascii="Cambria" w:hAnsi="Cambria"/>
        </w:rPr>
        <w:t xml:space="preserve">. Some HEIs have </w:t>
      </w:r>
      <w:r w:rsidR="00365F29">
        <w:rPr>
          <w:rFonts w:ascii="Cambria" w:hAnsi="Cambria"/>
        </w:rPr>
        <w:t xml:space="preserve">innovatively </w:t>
      </w:r>
      <w:r>
        <w:rPr>
          <w:rFonts w:ascii="Cambria" w:hAnsi="Cambria"/>
        </w:rPr>
        <w:t xml:space="preserve">included this range of modules within their one-year programmes but this is challenging for all but the most dedicated students. Apprenticeship delivery will allow for progression across a two-year period, enabling all SPQ students to become a practitioner fully able to close the most complex of </w:t>
      </w:r>
      <w:r w:rsidR="00DF0F4F">
        <w:rPr>
          <w:rFonts w:ascii="Cambria" w:hAnsi="Cambria"/>
        </w:rPr>
        <w:t>community consultations.</w:t>
      </w:r>
      <w:r>
        <w:rPr>
          <w:rFonts w:ascii="Cambria" w:hAnsi="Cambria"/>
        </w:rPr>
        <w:t xml:space="preserve"> </w:t>
      </w:r>
      <w:r w:rsidR="00365F29">
        <w:rPr>
          <w:rFonts w:ascii="Cambria" w:hAnsi="Cambria"/>
        </w:rPr>
        <w:t>What a great opportunity!</w:t>
      </w:r>
      <w:r>
        <w:rPr>
          <w:rFonts w:ascii="Cambria" w:hAnsi="Cambria"/>
        </w:rPr>
        <w:t xml:space="preserve">   </w:t>
      </w:r>
    </w:p>
    <w:p w14:paraId="2C5FE605" w14:textId="77777777" w:rsidR="003D7130" w:rsidRDefault="003D7130" w:rsidP="003D7130">
      <w:pPr>
        <w:jc w:val="both"/>
        <w:rPr>
          <w:rFonts w:ascii="Cambria" w:hAnsi="Cambria"/>
        </w:rPr>
      </w:pPr>
    </w:p>
    <w:p w14:paraId="76081512" w14:textId="77777777" w:rsidR="00475B67" w:rsidRDefault="00475B67" w:rsidP="00475B67">
      <w:pPr>
        <w:outlineLvl w:val="0"/>
        <w:rPr>
          <w:rFonts w:ascii="Cambria" w:hAnsi="Cambria"/>
        </w:rPr>
      </w:pPr>
    </w:p>
    <w:p w14:paraId="2F1D49C7" w14:textId="77777777" w:rsidR="0075772E" w:rsidRDefault="0075772E" w:rsidP="009218AC">
      <w:pPr>
        <w:rPr>
          <w:rFonts w:ascii="Cambria" w:hAnsi="Cambria"/>
        </w:rPr>
      </w:pPr>
      <w:r>
        <w:rPr>
          <w:rFonts w:ascii="Cambria" w:hAnsi="Cambria"/>
        </w:rPr>
        <w:t xml:space="preserve">References: </w:t>
      </w:r>
    </w:p>
    <w:p w14:paraId="11A4230C" w14:textId="77777777" w:rsidR="0075772E" w:rsidRDefault="0075772E" w:rsidP="009218AC">
      <w:pPr>
        <w:rPr>
          <w:rFonts w:ascii="Cambria" w:hAnsi="Cambria"/>
        </w:rPr>
      </w:pPr>
    </w:p>
    <w:p w14:paraId="3EAD7720" w14:textId="77777777" w:rsidR="00475B67" w:rsidRPr="00297A67" w:rsidRDefault="00475B67" w:rsidP="00403A7A">
      <w:pPr>
        <w:rPr>
          <w:rFonts w:ascii="Cambria" w:hAnsi="Cambria"/>
        </w:rPr>
      </w:pPr>
    </w:p>
    <w:p w14:paraId="432A8D09" w14:textId="77777777" w:rsidR="00294CE9" w:rsidRPr="00297A67" w:rsidRDefault="00294CE9" w:rsidP="00294CE9">
      <w:pPr>
        <w:rPr>
          <w:rFonts w:ascii="Cambria" w:hAnsi="Cambria"/>
          <w:sz w:val="22"/>
          <w:szCs w:val="22"/>
        </w:rPr>
      </w:pPr>
      <w:r w:rsidRPr="00297A67">
        <w:rPr>
          <w:rFonts w:ascii="Cambria" w:hAnsi="Cambria"/>
          <w:sz w:val="22"/>
          <w:szCs w:val="22"/>
        </w:rPr>
        <w:t xml:space="preserve">Green J, </w:t>
      </w:r>
      <w:r w:rsidRPr="00297A67">
        <w:rPr>
          <w:rFonts w:ascii="Cambria" w:hAnsi="Cambria"/>
          <w:bCs/>
          <w:sz w:val="22"/>
          <w:szCs w:val="22"/>
        </w:rPr>
        <w:t>Bliss J</w:t>
      </w:r>
      <w:r w:rsidRPr="00297A67">
        <w:rPr>
          <w:rFonts w:ascii="Cambria" w:hAnsi="Cambria"/>
          <w:sz w:val="22"/>
          <w:szCs w:val="22"/>
        </w:rPr>
        <w:t>, Lawrence S (2017) What’s in a name? Is district nursing in danger of extinction? British Journal of Community Nursing 22 (11) 547-549</w:t>
      </w:r>
    </w:p>
    <w:p w14:paraId="1E46F016" w14:textId="77777777" w:rsidR="00475B67" w:rsidRDefault="00475B67" w:rsidP="00403A7A">
      <w:pPr>
        <w:rPr>
          <w:rFonts w:ascii="Cambria" w:hAnsi="Cambria"/>
        </w:rPr>
      </w:pPr>
    </w:p>
    <w:p w14:paraId="22754713" w14:textId="77777777" w:rsidR="00475B67" w:rsidRDefault="00475B67" w:rsidP="00475B67">
      <w:pPr>
        <w:outlineLvl w:val="0"/>
        <w:rPr>
          <w:rFonts w:ascii="Cambria" w:hAnsi="Cambria"/>
        </w:rPr>
      </w:pPr>
      <w:r w:rsidRPr="00475B67">
        <w:rPr>
          <w:rFonts w:ascii="Cambria" w:hAnsi="Cambria"/>
        </w:rPr>
        <w:t>NHS England (2014)</w:t>
      </w:r>
      <w:r>
        <w:rPr>
          <w:rFonts w:ascii="Cambria" w:hAnsi="Cambria"/>
        </w:rPr>
        <w:t>.</w:t>
      </w:r>
      <w:r w:rsidRPr="00475B67">
        <w:rPr>
          <w:rFonts w:ascii="Cambria" w:hAnsi="Cambria"/>
        </w:rPr>
        <w:t xml:space="preserve"> </w:t>
      </w:r>
      <w:r w:rsidRPr="00475B67">
        <w:rPr>
          <w:rFonts w:ascii="Cambria" w:hAnsi="Cambria"/>
          <w:i/>
          <w:iCs/>
        </w:rPr>
        <w:t>Five year forward view</w:t>
      </w:r>
      <w:r w:rsidRPr="00475B67">
        <w:rPr>
          <w:rFonts w:ascii="Cambria" w:hAnsi="Cambria"/>
        </w:rPr>
        <w:t xml:space="preserve">. NHS England, London. Available online: www.england.nhs.uk/wp- content/uploads/2014/10/5yfv-web.pdf </w:t>
      </w:r>
    </w:p>
    <w:p w14:paraId="08345788" w14:textId="77777777" w:rsidR="00475B67" w:rsidRDefault="00475B67" w:rsidP="00475B67">
      <w:pPr>
        <w:outlineLvl w:val="0"/>
        <w:rPr>
          <w:rFonts w:ascii="Cambria" w:hAnsi="Cambria"/>
        </w:rPr>
      </w:pPr>
    </w:p>
    <w:p w14:paraId="5B0EB5A6" w14:textId="77777777" w:rsidR="00EE15DB" w:rsidRDefault="00EE15DB" w:rsidP="00403A7A">
      <w:pPr>
        <w:rPr>
          <w:rFonts w:ascii="Cambria" w:hAnsi="Cambria"/>
        </w:rPr>
      </w:pPr>
    </w:p>
    <w:p w14:paraId="5E5B98D0" w14:textId="77777777" w:rsidR="00EE15DB" w:rsidRDefault="00EE15DB" w:rsidP="00403A7A">
      <w:pPr>
        <w:rPr>
          <w:rFonts w:ascii="Cambria" w:hAnsi="Cambria"/>
        </w:rPr>
      </w:pPr>
    </w:p>
    <w:p w14:paraId="7B0258E6" w14:textId="77777777" w:rsidR="00403A7A" w:rsidRPr="00403A7A" w:rsidRDefault="00403A7A">
      <w:pPr>
        <w:rPr>
          <w:rFonts w:ascii="Cambria" w:hAnsi="Cambria"/>
        </w:rPr>
      </w:pPr>
    </w:p>
    <w:sectPr w:rsidR="00403A7A" w:rsidRPr="00403A7A" w:rsidSect="00B72A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A"/>
    <w:rsid w:val="0001430C"/>
    <w:rsid w:val="000411A9"/>
    <w:rsid w:val="000907D6"/>
    <w:rsid w:val="000947BE"/>
    <w:rsid w:val="000C75C1"/>
    <w:rsid w:val="000D1DED"/>
    <w:rsid w:val="00104E11"/>
    <w:rsid w:val="00175F6D"/>
    <w:rsid w:val="002471E5"/>
    <w:rsid w:val="002558F1"/>
    <w:rsid w:val="00294CE9"/>
    <w:rsid w:val="00297A67"/>
    <w:rsid w:val="002F1109"/>
    <w:rsid w:val="00365F29"/>
    <w:rsid w:val="003D7130"/>
    <w:rsid w:val="003F2B67"/>
    <w:rsid w:val="00403A7A"/>
    <w:rsid w:val="00475B67"/>
    <w:rsid w:val="0052290D"/>
    <w:rsid w:val="00530D3F"/>
    <w:rsid w:val="005C40EA"/>
    <w:rsid w:val="00660F88"/>
    <w:rsid w:val="006903F3"/>
    <w:rsid w:val="0075772E"/>
    <w:rsid w:val="007D6D6F"/>
    <w:rsid w:val="008A2F43"/>
    <w:rsid w:val="00901D65"/>
    <w:rsid w:val="009218AC"/>
    <w:rsid w:val="009A6AE1"/>
    <w:rsid w:val="009B4DDC"/>
    <w:rsid w:val="009C7963"/>
    <w:rsid w:val="00A025D4"/>
    <w:rsid w:val="00A427A7"/>
    <w:rsid w:val="00A532A3"/>
    <w:rsid w:val="00AE413C"/>
    <w:rsid w:val="00B72ABF"/>
    <w:rsid w:val="00D13876"/>
    <w:rsid w:val="00DF0F4F"/>
    <w:rsid w:val="00E655EC"/>
    <w:rsid w:val="00E839D0"/>
    <w:rsid w:val="00EE15DB"/>
    <w:rsid w:val="00F40926"/>
    <w:rsid w:val="00F533FA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C0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2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8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2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green@kee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Green</dc:creator>
  <cp:lastModifiedBy>Julie Green</cp:lastModifiedBy>
  <cp:revision>2</cp:revision>
  <dcterms:created xsi:type="dcterms:W3CDTF">2018-06-18T15:01:00Z</dcterms:created>
  <dcterms:modified xsi:type="dcterms:W3CDTF">2018-06-18T15:01:00Z</dcterms:modified>
</cp:coreProperties>
</file>