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E8" w:rsidRDefault="007C58A4" w:rsidP="007C58A4">
      <w:pPr>
        <w:spacing w:line="480" w:lineRule="auto"/>
        <w:jc w:val="center"/>
        <w:rPr>
          <w:rFonts w:ascii="Times New Roman" w:hAnsi="Times New Roman" w:cs="Times New Roman"/>
          <w:sz w:val="24"/>
          <w:szCs w:val="24"/>
        </w:rPr>
      </w:pPr>
      <w:r w:rsidRPr="007C58A4">
        <w:rPr>
          <w:rFonts w:ascii="Times New Roman" w:hAnsi="Times New Roman" w:cs="Times New Roman"/>
          <w:b/>
          <w:caps/>
          <w:sz w:val="28"/>
          <w:szCs w:val="28"/>
        </w:rPr>
        <w:t>Response to Darragh Byrne's "Do Phenomenal Concepts Misrepresent?”</w:t>
      </w:r>
    </w:p>
    <w:p w:rsidR="00F072E8" w:rsidRDefault="00F072E8" w:rsidP="00F072E8">
      <w:pPr>
        <w:spacing w:line="480" w:lineRule="auto"/>
        <w:rPr>
          <w:rFonts w:ascii="Times New Roman" w:hAnsi="Times New Roman" w:cs="Times New Roman"/>
          <w:sz w:val="24"/>
          <w:szCs w:val="24"/>
        </w:rPr>
      </w:pPr>
    </w:p>
    <w:p w:rsidR="006A3FA2" w:rsidRPr="006A3FA2" w:rsidRDefault="006A3FA2" w:rsidP="00F072E8">
      <w:pPr>
        <w:spacing w:line="480" w:lineRule="auto"/>
        <w:rPr>
          <w:rFonts w:ascii="Times New Roman" w:hAnsi="Times New Roman" w:cs="Times New Roman"/>
          <w:b/>
          <w:sz w:val="24"/>
          <w:szCs w:val="24"/>
        </w:rPr>
      </w:pPr>
      <w:r w:rsidRPr="006A3FA2">
        <w:rPr>
          <w:rFonts w:ascii="Times New Roman" w:hAnsi="Times New Roman" w:cs="Times New Roman"/>
          <w:b/>
          <w:sz w:val="24"/>
          <w:szCs w:val="24"/>
        </w:rPr>
        <w:t>Abstract</w:t>
      </w:r>
      <w:bookmarkStart w:id="0" w:name="_GoBack"/>
      <w:bookmarkEnd w:id="0"/>
    </w:p>
    <w:p w:rsidR="006A3FA2" w:rsidRDefault="006A3FA2" w:rsidP="00F072E8">
      <w:pPr>
        <w:spacing w:line="480" w:lineRule="auto"/>
        <w:rPr>
          <w:rFonts w:ascii="Times New Roman" w:hAnsi="Times New Roman" w:cs="Times New Roman"/>
          <w:sz w:val="24"/>
          <w:szCs w:val="24"/>
        </w:rPr>
      </w:pPr>
      <w:r>
        <w:rPr>
          <w:rFonts w:ascii="Times New Roman" w:hAnsi="Times New Roman" w:cs="Times New Roman"/>
          <w:sz w:val="24"/>
          <w:szCs w:val="24"/>
        </w:rPr>
        <w:t>I begin by summarizing my view of th</w:t>
      </w:r>
      <w:r w:rsidR="00153BBB">
        <w:rPr>
          <w:rFonts w:ascii="Times New Roman" w:hAnsi="Times New Roman" w:cs="Times New Roman"/>
          <w:sz w:val="24"/>
          <w:szCs w:val="24"/>
        </w:rPr>
        <w:t>e progression that occurred from</w:t>
      </w:r>
      <w:r>
        <w:rPr>
          <w:rFonts w:ascii="Times New Roman" w:hAnsi="Times New Roman" w:cs="Times New Roman"/>
          <w:sz w:val="24"/>
          <w:szCs w:val="24"/>
        </w:rPr>
        <w:t xml:space="preserve"> 1950s to 1990s physicalism, and in terms of this, present an overview of the reconciliation I was attempting in ‘Conceptualizing Physical Consciousness’. I then address Byrne’s two main arguments. In the case of the first, I show that </w:t>
      </w:r>
      <w:r>
        <w:rPr>
          <w:rFonts w:ascii="Times New Roman" w:hAnsi="Times New Roman" w:cs="Times New Roman"/>
          <w:sz w:val="24"/>
          <w:szCs w:val="24"/>
        </w:rPr>
        <w:t xml:space="preserve">his argument turns on a third-person conception of appearance which is </w:t>
      </w:r>
      <w:r w:rsidR="00153BBB">
        <w:rPr>
          <w:rFonts w:ascii="Times New Roman" w:hAnsi="Times New Roman" w:cs="Times New Roman"/>
          <w:sz w:val="24"/>
          <w:szCs w:val="24"/>
        </w:rPr>
        <w:t>not the one addressed in</w:t>
      </w:r>
      <w:r>
        <w:rPr>
          <w:rFonts w:ascii="Times New Roman" w:hAnsi="Times New Roman" w:cs="Times New Roman"/>
          <w:sz w:val="24"/>
          <w:szCs w:val="24"/>
        </w:rPr>
        <w:t xml:space="preserve"> the debates in question</w:t>
      </w:r>
      <w:r>
        <w:rPr>
          <w:rFonts w:ascii="Times New Roman" w:hAnsi="Times New Roman" w:cs="Times New Roman"/>
          <w:sz w:val="24"/>
          <w:szCs w:val="24"/>
        </w:rPr>
        <w:t xml:space="preserve">, and argue that functionalism is not relevant to physicalism about consciousness in the manner Byrne thinks. In the case of the second, I argue that Byrne’s attempt to prise metaphysics </w:t>
      </w:r>
      <w:r w:rsidR="00153BBB">
        <w:rPr>
          <w:rFonts w:ascii="Times New Roman" w:hAnsi="Times New Roman" w:cs="Times New Roman"/>
          <w:sz w:val="24"/>
          <w:szCs w:val="24"/>
        </w:rPr>
        <w:t xml:space="preserve">apart </w:t>
      </w:r>
      <w:r>
        <w:rPr>
          <w:rFonts w:ascii="Times New Roman" w:hAnsi="Times New Roman" w:cs="Times New Roman"/>
          <w:sz w:val="24"/>
          <w:szCs w:val="24"/>
        </w:rPr>
        <w:t xml:space="preserve">from science shows a misunderstanding of the physicalist agenda. In conclusion I indicate how my </w:t>
      </w:r>
      <w:r w:rsidR="00153BBB">
        <w:rPr>
          <w:rFonts w:ascii="Times New Roman" w:hAnsi="Times New Roman" w:cs="Times New Roman"/>
          <w:sz w:val="24"/>
          <w:szCs w:val="24"/>
        </w:rPr>
        <w:t xml:space="preserve">views have moved on. My misrepresentation thesis, like any form of </w:t>
      </w:r>
      <w:r w:rsidR="00595804">
        <w:rPr>
          <w:rFonts w:ascii="Times New Roman" w:hAnsi="Times New Roman" w:cs="Times New Roman"/>
          <w:sz w:val="24"/>
          <w:szCs w:val="24"/>
        </w:rPr>
        <w:t xml:space="preserve">conventional </w:t>
      </w:r>
      <w:r w:rsidR="00153BBB">
        <w:rPr>
          <w:rFonts w:ascii="Times New Roman" w:hAnsi="Times New Roman" w:cs="Times New Roman"/>
          <w:sz w:val="24"/>
          <w:szCs w:val="24"/>
        </w:rPr>
        <w:t xml:space="preserve">physicalism, cannot ultimately avoid </w:t>
      </w:r>
      <w:proofErr w:type="spellStart"/>
      <w:r w:rsidR="00153BBB">
        <w:rPr>
          <w:rFonts w:ascii="Times New Roman" w:hAnsi="Times New Roman" w:cs="Times New Roman"/>
          <w:sz w:val="24"/>
          <w:szCs w:val="24"/>
        </w:rPr>
        <w:t>eliminativism</w:t>
      </w:r>
      <w:proofErr w:type="spellEnd"/>
      <w:r w:rsidR="00153BBB">
        <w:rPr>
          <w:rFonts w:ascii="Times New Roman" w:hAnsi="Times New Roman" w:cs="Times New Roman"/>
          <w:sz w:val="24"/>
          <w:szCs w:val="24"/>
        </w:rPr>
        <w:t>; and this I reject.</w:t>
      </w:r>
    </w:p>
    <w:p w:rsidR="00153BBB" w:rsidRDefault="00153BBB" w:rsidP="00F072E8">
      <w:pPr>
        <w:spacing w:line="480" w:lineRule="auto"/>
        <w:rPr>
          <w:rFonts w:ascii="Times New Roman" w:hAnsi="Times New Roman" w:cs="Times New Roman"/>
          <w:sz w:val="24"/>
          <w:szCs w:val="24"/>
        </w:rPr>
      </w:pPr>
    </w:p>
    <w:p w:rsidR="00153BBB" w:rsidRDefault="00153BBB" w:rsidP="00F072E8">
      <w:pPr>
        <w:spacing w:line="480" w:lineRule="auto"/>
        <w:rPr>
          <w:rFonts w:ascii="Times New Roman" w:hAnsi="Times New Roman" w:cs="Times New Roman"/>
          <w:sz w:val="24"/>
          <w:szCs w:val="24"/>
        </w:rPr>
      </w:pPr>
    </w:p>
    <w:p w:rsidR="00153BBB" w:rsidRDefault="00153BBB" w:rsidP="00F072E8">
      <w:pPr>
        <w:spacing w:line="480" w:lineRule="auto"/>
        <w:rPr>
          <w:rFonts w:ascii="Times New Roman" w:hAnsi="Times New Roman" w:cs="Times New Roman"/>
          <w:sz w:val="24"/>
          <w:szCs w:val="24"/>
        </w:rPr>
      </w:pPr>
    </w:p>
    <w:p w:rsidR="00153BBB" w:rsidRDefault="00153BBB" w:rsidP="00F072E8">
      <w:pPr>
        <w:spacing w:line="480" w:lineRule="auto"/>
        <w:rPr>
          <w:rFonts w:ascii="Times New Roman" w:hAnsi="Times New Roman" w:cs="Times New Roman"/>
          <w:sz w:val="24"/>
          <w:szCs w:val="24"/>
        </w:rPr>
      </w:pPr>
    </w:p>
    <w:p w:rsidR="00153BBB" w:rsidRDefault="00153BBB" w:rsidP="00F072E8">
      <w:pPr>
        <w:spacing w:line="480" w:lineRule="auto"/>
        <w:rPr>
          <w:rFonts w:ascii="Times New Roman" w:hAnsi="Times New Roman" w:cs="Times New Roman"/>
          <w:sz w:val="24"/>
          <w:szCs w:val="24"/>
        </w:rPr>
      </w:pPr>
    </w:p>
    <w:p w:rsidR="00153BBB" w:rsidRDefault="00153BBB" w:rsidP="00F072E8">
      <w:pPr>
        <w:spacing w:line="480" w:lineRule="auto"/>
        <w:rPr>
          <w:rFonts w:ascii="Times New Roman" w:hAnsi="Times New Roman" w:cs="Times New Roman"/>
          <w:sz w:val="24"/>
          <w:szCs w:val="24"/>
        </w:rPr>
      </w:pPr>
    </w:p>
    <w:p w:rsidR="00153BBB" w:rsidRDefault="00153BBB" w:rsidP="00F072E8">
      <w:pPr>
        <w:spacing w:line="480" w:lineRule="auto"/>
        <w:rPr>
          <w:rFonts w:ascii="Times New Roman" w:hAnsi="Times New Roman" w:cs="Times New Roman"/>
          <w:sz w:val="24"/>
          <w:szCs w:val="24"/>
        </w:rPr>
      </w:pPr>
    </w:p>
    <w:p w:rsidR="00153BBB" w:rsidRDefault="00153BBB" w:rsidP="00F072E8">
      <w:pPr>
        <w:spacing w:line="480" w:lineRule="auto"/>
        <w:rPr>
          <w:rFonts w:ascii="Times New Roman" w:hAnsi="Times New Roman" w:cs="Times New Roman"/>
          <w:sz w:val="24"/>
          <w:szCs w:val="24"/>
        </w:rPr>
      </w:pPr>
    </w:p>
    <w:p w:rsidR="006A3FA2" w:rsidRDefault="006A3FA2" w:rsidP="00F072E8">
      <w:pPr>
        <w:spacing w:line="480" w:lineRule="auto"/>
        <w:rPr>
          <w:rFonts w:ascii="Times New Roman" w:hAnsi="Times New Roman" w:cs="Times New Roman"/>
          <w:sz w:val="24"/>
          <w:szCs w:val="24"/>
        </w:rPr>
      </w:pPr>
    </w:p>
    <w:p w:rsidR="006A3FA2" w:rsidRDefault="006A3FA2" w:rsidP="00F072E8">
      <w:pPr>
        <w:spacing w:line="480" w:lineRule="auto"/>
        <w:rPr>
          <w:rFonts w:ascii="Times New Roman" w:hAnsi="Times New Roman" w:cs="Times New Roman"/>
          <w:sz w:val="24"/>
          <w:szCs w:val="24"/>
        </w:rPr>
      </w:pPr>
    </w:p>
    <w:p w:rsidR="00FB6105" w:rsidRDefault="000E0A8E" w:rsidP="00F072E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Phenomenal proper</w:t>
      </w:r>
      <w:r w:rsidR="005D4938">
        <w:rPr>
          <w:rFonts w:ascii="Times New Roman" w:hAnsi="Times New Roman" w:cs="Times New Roman"/>
          <w:sz w:val="24"/>
          <w:szCs w:val="24"/>
        </w:rPr>
        <w:t>ties are conceived</w:t>
      </w:r>
      <w:r>
        <w:rPr>
          <w:rFonts w:ascii="Times New Roman" w:hAnsi="Times New Roman" w:cs="Times New Roman"/>
          <w:sz w:val="24"/>
          <w:szCs w:val="24"/>
        </w:rPr>
        <w:t xml:space="preserve"> in direct opposition to physical properties,</w:t>
      </w:r>
      <w:r w:rsidR="009940B7">
        <w:rPr>
          <w:rFonts w:ascii="Times New Roman" w:hAnsi="Times New Roman" w:cs="Times New Roman"/>
          <w:sz w:val="24"/>
          <w:szCs w:val="24"/>
        </w:rPr>
        <w:t xml:space="preserve"> namely</w:t>
      </w:r>
      <w:r>
        <w:rPr>
          <w:rFonts w:ascii="Times New Roman" w:hAnsi="Times New Roman" w:cs="Times New Roman"/>
          <w:sz w:val="24"/>
          <w:szCs w:val="24"/>
        </w:rPr>
        <w:t xml:space="preserve"> as subjective</w:t>
      </w:r>
      <w:r w:rsidR="007C2B42">
        <w:rPr>
          <w:rFonts w:ascii="Times New Roman" w:hAnsi="Times New Roman" w:cs="Times New Roman"/>
          <w:sz w:val="24"/>
          <w:szCs w:val="24"/>
        </w:rPr>
        <w:t xml:space="preserve"> </w:t>
      </w:r>
      <w:r w:rsidR="008F05AA">
        <w:rPr>
          <w:rFonts w:ascii="Times New Roman" w:hAnsi="Times New Roman" w:cs="Times New Roman"/>
          <w:sz w:val="24"/>
          <w:szCs w:val="24"/>
        </w:rPr>
        <w:t xml:space="preserve">properties </w:t>
      </w:r>
      <w:r>
        <w:rPr>
          <w:rFonts w:ascii="Times New Roman" w:hAnsi="Times New Roman" w:cs="Times New Roman"/>
          <w:sz w:val="24"/>
          <w:szCs w:val="24"/>
        </w:rPr>
        <w:t xml:space="preserve">typically caused by physical properties. </w:t>
      </w:r>
      <w:r w:rsidR="00605CC8">
        <w:rPr>
          <w:rFonts w:ascii="Times New Roman" w:hAnsi="Times New Roman" w:cs="Times New Roman"/>
          <w:sz w:val="24"/>
          <w:szCs w:val="24"/>
        </w:rPr>
        <w:t>Thus phenomenal-green, for instance, is subjective</w:t>
      </w:r>
      <w:r w:rsidR="005D4938">
        <w:rPr>
          <w:rFonts w:ascii="Times New Roman" w:hAnsi="Times New Roman" w:cs="Times New Roman"/>
          <w:sz w:val="24"/>
          <w:szCs w:val="24"/>
        </w:rPr>
        <w:t xml:space="preserve"> in</w:t>
      </w:r>
      <w:r w:rsidR="00605CC8">
        <w:rPr>
          <w:rFonts w:ascii="Times New Roman" w:hAnsi="Times New Roman" w:cs="Times New Roman"/>
          <w:sz w:val="24"/>
          <w:szCs w:val="24"/>
        </w:rPr>
        <w:t xml:space="preserve"> that </w:t>
      </w:r>
      <w:r w:rsidR="009424E5">
        <w:rPr>
          <w:rFonts w:ascii="Times New Roman" w:hAnsi="Times New Roman" w:cs="Times New Roman"/>
          <w:sz w:val="24"/>
          <w:szCs w:val="24"/>
        </w:rPr>
        <w:t xml:space="preserve">unlike physical properties, </w:t>
      </w:r>
      <w:r w:rsidR="00605CC8">
        <w:rPr>
          <w:rFonts w:ascii="Times New Roman" w:hAnsi="Times New Roman" w:cs="Times New Roman"/>
          <w:sz w:val="24"/>
          <w:szCs w:val="24"/>
        </w:rPr>
        <w:t xml:space="preserve">it exists only from the perspective of the person experiencing </w:t>
      </w:r>
      <w:r w:rsidR="005D4938">
        <w:rPr>
          <w:rFonts w:ascii="Times New Roman" w:hAnsi="Times New Roman" w:cs="Times New Roman"/>
          <w:sz w:val="24"/>
          <w:szCs w:val="24"/>
        </w:rPr>
        <w:t>it</w:t>
      </w:r>
      <w:r w:rsidR="00605CC8">
        <w:rPr>
          <w:rFonts w:ascii="Times New Roman" w:hAnsi="Times New Roman" w:cs="Times New Roman"/>
          <w:sz w:val="24"/>
          <w:szCs w:val="24"/>
        </w:rPr>
        <w:t xml:space="preserve">; and </w:t>
      </w:r>
      <w:r w:rsidR="009424E5">
        <w:rPr>
          <w:rFonts w:ascii="Times New Roman" w:hAnsi="Times New Roman" w:cs="Times New Roman"/>
          <w:sz w:val="24"/>
          <w:szCs w:val="24"/>
        </w:rPr>
        <w:t>to get a grasp on the</w:t>
      </w:r>
      <w:r w:rsidR="00605CC8">
        <w:rPr>
          <w:rFonts w:ascii="Times New Roman" w:hAnsi="Times New Roman" w:cs="Times New Roman"/>
          <w:sz w:val="24"/>
          <w:szCs w:val="24"/>
        </w:rPr>
        <w:t xml:space="preserve"> notion</w:t>
      </w:r>
      <w:r w:rsidR="00021D60">
        <w:rPr>
          <w:rFonts w:ascii="Times New Roman" w:hAnsi="Times New Roman" w:cs="Times New Roman"/>
          <w:sz w:val="24"/>
          <w:szCs w:val="24"/>
        </w:rPr>
        <w:t xml:space="preserve"> of it</w:t>
      </w:r>
      <w:r w:rsidR="00605CC8">
        <w:rPr>
          <w:rFonts w:ascii="Times New Roman" w:hAnsi="Times New Roman" w:cs="Times New Roman"/>
          <w:sz w:val="24"/>
          <w:szCs w:val="24"/>
        </w:rPr>
        <w:t xml:space="preserve"> requires us t</w:t>
      </w:r>
      <w:r w:rsidR="005D4938">
        <w:rPr>
          <w:rFonts w:ascii="Times New Roman" w:hAnsi="Times New Roman" w:cs="Times New Roman"/>
          <w:sz w:val="24"/>
          <w:szCs w:val="24"/>
        </w:rPr>
        <w:t xml:space="preserve">o contrast the </w:t>
      </w:r>
      <w:r w:rsidR="00605CC8">
        <w:rPr>
          <w:rFonts w:ascii="Times New Roman" w:hAnsi="Times New Roman" w:cs="Times New Roman"/>
          <w:sz w:val="24"/>
          <w:szCs w:val="24"/>
        </w:rPr>
        <w:t xml:space="preserve">greenness a leaf may possess, </w:t>
      </w:r>
      <w:r w:rsidR="009424E5">
        <w:rPr>
          <w:rFonts w:ascii="Times New Roman" w:hAnsi="Times New Roman" w:cs="Times New Roman"/>
          <w:sz w:val="24"/>
          <w:szCs w:val="24"/>
        </w:rPr>
        <w:t xml:space="preserve">with </w:t>
      </w:r>
      <w:r w:rsidR="00605CC8">
        <w:rPr>
          <w:rFonts w:ascii="Times New Roman" w:hAnsi="Times New Roman" w:cs="Times New Roman"/>
          <w:sz w:val="24"/>
          <w:szCs w:val="24"/>
        </w:rPr>
        <w:t xml:space="preserve">the experiential greenness the leaf causes within us. </w:t>
      </w:r>
      <w:r w:rsidR="00851C09">
        <w:rPr>
          <w:rFonts w:ascii="Times New Roman" w:hAnsi="Times New Roman" w:cs="Times New Roman"/>
          <w:sz w:val="24"/>
          <w:szCs w:val="24"/>
        </w:rPr>
        <w:t>T</w:t>
      </w:r>
      <w:r w:rsidR="00605CC8">
        <w:rPr>
          <w:rFonts w:ascii="Times New Roman" w:hAnsi="Times New Roman" w:cs="Times New Roman"/>
          <w:sz w:val="24"/>
          <w:szCs w:val="24"/>
        </w:rPr>
        <w:t xml:space="preserve">he 1950s physicalists </w:t>
      </w:r>
      <w:r w:rsidR="00935202">
        <w:rPr>
          <w:rFonts w:ascii="Times New Roman" w:hAnsi="Times New Roman" w:cs="Times New Roman"/>
          <w:sz w:val="24"/>
          <w:szCs w:val="24"/>
        </w:rPr>
        <w:t>thought,</w:t>
      </w:r>
      <w:r w:rsidR="009424E5">
        <w:rPr>
          <w:rFonts w:ascii="Times New Roman" w:hAnsi="Times New Roman" w:cs="Times New Roman"/>
          <w:sz w:val="24"/>
          <w:szCs w:val="24"/>
        </w:rPr>
        <w:t xml:space="preserve"> </w:t>
      </w:r>
      <w:r w:rsidR="007C2B42">
        <w:rPr>
          <w:rFonts w:ascii="Times New Roman" w:hAnsi="Times New Roman" w:cs="Times New Roman"/>
          <w:sz w:val="24"/>
          <w:szCs w:val="24"/>
        </w:rPr>
        <w:t>like me</w:t>
      </w:r>
      <w:r w:rsidR="00605CC8">
        <w:rPr>
          <w:rFonts w:ascii="Times New Roman" w:hAnsi="Times New Roman" w:cs="Times New Roman"/>
          <w:sz w:val="24"/>
          <w:szCs w:val="24"/>
        </w:rPr>
        <w:t>, that such properties cannot be physical</w:t>
      </w:r>
      <w:r w:rsidR="00FE7DC9">
        <w:rPr>
          <w:rFonts w:ascii="Times New Roman" w:hAnsi="Times New Roman" w:cs="Times New Roman"/>
          <w:sz w:val="24"/>
          <w:szCs w:val="24"/>
        </w:rPr>
        <w:t>. So</w:t>
      </w:r>
      <w:r w:rsidR="00605CC8">
        <w:rPr>
          <w:rFonts w:ascii="Times New Roman" w:hAnsi="Times New Roman" w:cs="Times New Roman"/>
          <w:sz w:val="24"/>
          <w:szCs w:val="24"/>
        </w:rPr>
        <w:t xml:space="preserve"> not want</w:t>
      </w:r>
      <w:r w:rsidR="007C2B42">
        <w:rPr>
          <w:rFonts w:ascii="Times New Roman" w:hAnsi="Times New Roman" w:cs="Times New Roman"/>
          <w:sz w:val="24"/>
          <w:szCs w:val="24"/>
        </w:rPr>
        <w:t>ing</w:t>
      </w:r>
      <w:r w:rsidR="00605CC8">
        <w:rPr>
          <w:rFonts w:ascii="Times New Roman" w:hAnsi="Times New Roman" w:cs="Times New Roman"/>
          <w:sz w:val="24"/>
          <w:szCs w:val="24"/>
        </w:rPr>
        <w:t xml:space="preserve"> to </w:t>
      </w:r>
      <w:r w:rsidR="005D4938">
        <w:rPr>
          <w:rFonts w:ascii="Times New Roman" w:hAnsi="Times New Roman" w:cs="Times New Roman"/>
          <w:sz w:val="24"/>
          <w:szCs w:val="24"/>
        </w:rPr>
        <w:t>eliminate</w:t>
      </w:r>
      <w:r w:rsidR="00605CC8">
        <w:rPr>
          <w:rFonts w:ascii="Times New Roman" w:hAnsi="Times New Roman" w:cs="Times New Roman"/>
          <w:sz w:val="24"/>
          <w:szCs w:val="24"/>
        </w:rPr>
        <w:t xml:space="preserve"> con</w:t>
      </w:r>
      <w:r w:rsidR="00F21FDC">
        <w:rPr>
          <w:rFonts w:ascii="Times New Roman" w:hAnsi="Times New Roman" w:cs="Times New Roman"/>
          <w:sz w:val="24"/>
          <w:szCs w:val="24"/>
        </w:rPr>
        <w:t xml:space="preserve">scious experiences, they denied that we </w:t>
      </w:r>
      <w:r w:rsidR="00021D60">
        <w:rPr>
          <w:rFonts w:ascii="Times New Roman" w:hAnsi="Times New Roman" w:cs="Times New Roman"/>
          <w:sz w:val="24"/>
          <w:szCs w:val="24"/>
        </w:rPr>
        <w:t>conceive them phenomenally</w:t>
      </w:r>
      <w:r w:rsidR="00F21FDC">
        <w:rPr>
          <w:rFonts w:ascii="Times New Roman" w:hAnsi="Times New Roman" w:cs="Times New Roman"/>
          <w:sz w:val="24"/>
          <w:szCs w:val="24"/>
        </w:rPr>
        <w:t>. They</w:t>
      </w:r>
      <w:r w:rsidR="009940B7">
        <w:rPr>
          <w:rFonts w:ascii="Times New Roman" w:hAnsi="Times New Roman" w:cs="Times New Roman"/>
          <w:sz w:val="24"/>
          <w:szCs w:val="24"/>
        </w:rPr>
        <w:t xml:space="preserve"> argu</w:t>
      </w:r>
      <w:r w:rsidR="00F21FDC">
        <w:rPr>
          <w:rFonts w:ascii="Times New Roman" w:hAnsi="Times New Roman" w:cs="Times New Roman"/>
          <w:sz w:val="24"/>
          <w:szCs w:val="24"/>
        </w:rPr>
        <w:t>ed</w:t>
      </w:r>
      <w:r w:rsidR="009940B7">
        <w:rPr>
          <w:rFonts w:ascii="Times New Roman" w:hAnsi="Times New Roman" w:cs="Times New Roman"/>
          <w:sz w:val="24"/>
          <w:szCs w:val="24"/>
        </w:rPr>
        <w:t xml:space="preserve"> that the concept</w:t>
      </w:r>
      <w:r w:rsidR="005D4938">
        <w:rPr>
          <w:rFonts w:ascii="Times New Roman" w:hAnsi="Times New Roman" w:cs="Times New Roman"/>
          <w:sz w:val="24"/>
          <w:szCs w:val="24"/>
        </w:rPr>
        <w:t xml:space="preserve"> of a green experience is</w:t>
      </w:r>
      <w:r w:rsidR="009940B7">
        <w:rPr>
          <w:rFonts w:ascii="Times New Roman" w:hAnsi="Times New Roman" w:cs="Times New Roman"/>
          <w:sz w:val="24"/>
          <w:szCs w:val="24"/>
        </w:rPr>
        <w:t xml:space="preserve"> the concept of an event which plays a certain functional role in your life; essentially th</w:t>
      </w:r>
      <w:r w:rsidR="007C2B42">
        <w:rPr>
          <w:rFonts w:ascii="Times New Roman" w:hAnsi="Times New Roman" w:cs="Times New Roman"/>
          <w:sz w:val="24"/>
          <w:szCs w:val="24"/>
        </w:rPr>
        <w:t>at</w:t>
      </w:r>
      <w:r w:rsidR="009940B7">
        <w:rPr>
          <w:rFonts w:ascii="Times New Roman" w:hAnsi="Times New Roman" w:cs="Times New Roman"/>
          <w:sz w:val="24"/>
          <w:szCs w:val="24"/>
        </w:rPr>
        <w:t xml:space="preserve"> of happening</w:t>
      </w:r>
      <w:r w:rsidR="00605CC8">
        <w:rPr>
          <w:rFonts w:ascii="Times New Roman" w:hAnsi="Times New Roman" w:cs="Times New Roman"/>
          <w:sz w:val="24"/>
          <w:szCs w:val="24"/>
        </w:rPr>
        <w:t xml:space="preserve"> </w:t>
      </w:r>
      <w:r w:rsidR="009940B7">
        <w:rPr>
          <w:rFonts w:ascii="Times New Roman" w:hAnsi="Times New Roman" w:cs="Times New Roman"/>
          <w:sz w:val="24"/>
          <w:szCs w:val="24"/>
        </w:rPr>
        <w:t xml:space="preserve">when you look at green </w:t>
      </w:r>
      <w:r w:rsidR="00B90E01">
        <w:rPr>
          <w:rFonts w:ascii="Times New Roman" w:hAnsi="Times New Roman" w:cs="Times New Roman"/>
          <w:sz w:val="24"/>
          <w:szCs w:val="24"/>
        </w:rPr>
        <w:t xml:space="preserve">objects. </w:t>
      </w:r>
      <w:r w:rsidR="009940B7">
        <w:rPr>
          <w:rFonts w:ascii="Times New Roman" w:hAnsi="Times New Roman" w:cs="Times New Roman"/>
          <w:sz w:val="24"/>
          <w:szCs w:val="24"/>
        </w:rPr>
        <w:t xml:space="preserve">As Place </w:t>
      </w:r>
      <w:r w:rsidR="005D4938">
        <w:rPr>
          <w:rFonts w:ascii="Times New Roman" w:hAnsi="Times New Roman" w:cs="Times New Roman"/>
          <w:sz w:val="24"/>
          <w:szCs w:val="24"/>
        </w:rPr>
        <w:t xml:space="preserve">(1956: 49) </w:t>
      </w:r>
      <w:r w:rsidR="009940B7">
        <w:rPr>
          <w:rFonts w:ascii="Times New Roman" w:hAnsi="Times New Roman" w:cs="Times New Roman"/>
          <w:sz w:val="24"/>
          <w:szCs w:val="24"/>
        </w:rPr>
        <w:t xml:space="preserve">put it, </w:t>
      </w:r>
      <w:r w:rsidR="009940B7">
        <w:rPr>
          <w:rFonts w:ascii="Times New Roman" w:eastAsia="Times New Roman" w:hAnsi="Times New Roman" w:cs="Times New Roman"/>
          <w:sz w:val="24"/>
        </w:rPr>
        <w:t>‘</w:t>
      </w:r>
      <w:r w:rsidR="009940B7" w:rsidRPr="009940B7">
        <w:rPr>
          <w:rFonts w:ascii="Times New Roman" w:eastAsia="Times New Roman" w:hAnsi="Times New Roman" w:cs="Times New Roman"/>
          <w:sz w:val="24"/>
        </w:rPr>
        <w:t>we are not saying</w:t>
      </w:r>
      <w:r w:rsidR="009940B7">
        <w:rPr>
          <w:rFonts w:ascii="Times New Roman" w:eastAsia="Times New Roman" w:hAnsi="Times New Roman" w:cs="Times New Roman"/>
          <w:sz w:val="24"/>
        </w:rPr>
        <w:t xml:space="preserve"> </w:t>
      </w:r>
      <w:r w:rsidR="009940B7" w:rsidRPr="00316CB2">
        <w:rPr>
          <w:rFonts w:ascii="Times New Roman" w:eastAsia="Times New Roman" w:hAnsi="Times New Roman" w:cs="Times New Roman"/>
          <w:sz w:val="24"/>
        </w:rPr>
        <w:t>that there is something, the after-image, which is green’</w:t>
      </w:r>
      <w:r w:rsidR="009940B7">
        <w:rPr>
          <w:rFonts w:ascii="Times New Roman" w:eastAsia="Times New Roman" w:hAnsi="Times New Roman" w:cs="Times New Roman"/>
          <w:sz w:val="24"/>
        </w:rPr>
        <w:t>; rather w</w:t>
      </w:r>
      <w:r w:rsidR="005D4938">
        <w:rPr>
          <w:rFonts w:ascii="Times New Roman" w:eastAsia="Times New Roman" w:hAnsi="Times New Roman" w:cs="Times New Roman"/>
          <w:sz w:val="24"/>
        </w:rPr>
        <w:t xml:space="preserve">e are </w:t>
      </w:r>
      <w:r w:rsidR="007D34A1">
        <w:rPr>
          <w:rFonts w:ascii="Times New Roman" w:eastAsia="Times New Roman" w:hAnsi="Times New Roman" w:cs="Times New Roman"/>
          <w:sz w:val="24"/>
        </w:rPr>
        <w:t xml:space="preserve">saying that an </w:t>
      </w:r>
      <w:r w:rsidR="009940B7">
        <w:rPr>
          <w:rFonts w:ascii="Times New Roman" w:eastAsia="Times New Roman" w:hAnsi="Times New Roman" w:cs="Times New Roman"/>
          <w:sz w:val="24"/>
        </w:rPr>
        <w:t xml:space="preserve">event </w:t>
      </w:r>
      <w:r w:rsidR="007D34A1">
        <w:rPr>
          <w:rFonts w:ascii="Times New Roman" w:eastAsia="Times New Roman" w:hAnsi="Times New Roman" w:cs="Times New Roman"/>
          <w:sz w:val="24"/>
        </w:rPr>
        <w:t xml:space="preserve">is taking within our own bodies </w:t>
      </w:r>
      <w:r w:rsidR="005D4938">
        <w:rPr>
          <w:rFonts w:ascii="Times New Roman" w:eastAsia="Times New Roman" w:hAnsi="Times New Roman" w:cs="Times New Roman"/>
          <w:sz w:val="24"/>
        </w:rPr>
        <w:t>(</w:t>
      </w:r>
      <w:r w:rsidR="009940B7">
        <w:rPr>
          <w:rFonts w:ascii="Times New Roman" w:eastAsia="Times New Roman" w:hAnsi="Times New Roman" w:cs="Times New Roman"/>
          <w:sz w:val="24"/>
        </w:rPr>
        <w:t>empirically hypoth</w:t>
      </w:r>
      <w:r w:rsidR="007D34A1">
        <w:rPr>
          <w:rFonts w:ascii="Times New Roman" w:eastAsia="Times New Roman" w:hAnsi="Times New Roman" w:cs="Times New Roman"/>
          <w:sz w:val="24"/>
        </w:rPr>
        <w:t>es</w:t>
      </w:r>
      <w:r w:rsidR="009940B7">
        <w:rPr>
          <w:rFonts w:ascii="Times New Roman" w:eastAsia="Times New Roman" w:hAnsi="Times New Roman" w:cs="Times New Roman"/>
          <w:sz w:val="24"/>
        </w:rPr>
        <w:t>ise</w:t>
      </w:r>
      <w:r w:rsidR="005D4938">
        <w:rPr>
          <w:rFonts w:ascii="Times New Roman" w:eastAsia="Times New Roman" w:hAnsi="Times New Roman" w:cs="Times New Roman"/>
          <w:sz w:val="24"/>
        </w:rPr>
        <w:t>d</w:t>
      </w:r>
      <w:r w:rsidR="009940B7">
        <w:rPr>
          <w:rFonts w:ascii="Times New Roman" w:eastAsia="Times New Roman" w:hAnsi="Times New Roman" w:cs="Times New Roman"/>
          <w:sz w:val="24"/>
        </w:rPr>
        <w:t xml:space="preserve"> to be a brain event)</w:t>
      </w:r>
      <w:r w:rsidR="007D34A1">
        <w:rPr>
          <w:rFonts w:ascii="Times New Roman" w:eastAsia="Times New Roman" w:hAnsi="Times New Roman" w:cs="Times New Roman"/>
          <w:sz w:val="24"/>
        </w:rPr>
        <w:t xml:space="preserve"> which we recognise from its functional role.</w:t>
      </w:r>
    </w:p>
    <w:p w:rsidR="00FB6105" w:rsidRDefault="00FB6105" w:rsidP="00F072E8">
      <w:pPr>
        <w:spacing w:line="480" w:lineRule="auto"/>
        <w:rPr>
          <w:rFonts w:ascii="Times New Roman" w:hAnsi="Times New Roman" w:cs="Times New Roman"/>
          <w:sz w:val="24"/>
          <w:szCs w:val="24"/>
        </w:rPr>
      </w:pPr>
    </w:p>
    <w:p w:rsidR="00FA6AF3" w:rsidRDefault="005D4938" w:rsidP="00F072E8">
      <w:pPr>
        <w:spacing w:line="480" w:lineRule="auto"/>
        <w:rPr>
          <w:rFonts w:ascii="Times New Roman" w:hAnsi="Times New Roman" w:cs="Times New Roman"/>
          <w:sz w:val="24"/>
          <w:szCs w:val="24"/>
        </w:rPr>
      </w:pPr>
      <w:r>
        <w:rPr>
          <w:rFonts w:ascii="Times New Roman" w:hAnsi="Times New Roman" w:cs="Times New Roman"/>
          <w:sz w:val="24"/>
          <w:szCs w:val="24"/>
        </w:rPr>
        <w:t>This tactic was</w:t>
      </w:r>
      <w:r w:rsidR="009424E5">
        <w:rPr>
          <w:rFonts w:ascii="Times New Roman" w:hAnsi="Times New Roman" w:cs="Times New Roman"/>
          <w:sz w:val="24"/>
          <w:szCs w:val="24"/>
        </w:rPr>
        <w:t xml:space="preserve"> implausible</w:t>
      </w:r>
      <w:r w:rsidR="00B90E01">
        <w:rPr>
          <w:rFonts w:ascii="Times New Roman" w:hAnsi="Times New Roman" w:cs="Times New Roman"/>
          <w:sz w:val="24"/>
          <w:szCs w:val="24"/>
        </w:rPr>
        <w:t xml:space="preserve">, </w:t>
      </w:r>
      <w:r>
        <w:rPr>
          <w:rFonts w:ascii="Times New Roman" w:hAnsi="Times New Roman" w:cs="Times New Roman"/>
          <w:sz w:val="24"/>
          <w:szCs w:val="24"/>
        </w:rPr>
        <w:t>because</w:t>
      </w:r>
      <w:r w:rsidR="00B90E01">
        <w:rPr>
          <w:rFonts w:ascii="Times New Roman" w:hAnsi="Times New Roman" w:cs="Times New Roman"/>
          <w:sz w:val="24"/>
          <w:szCs w:val="24"/>
        </w:rPr>
        <w:t xml:space="preserve"> </w:t>
      </w:r>
      <w:r w:rsidR="00864832">
        <w:rPr>
          <w:rFonts w:ascii="Times New Roman" w:hAnsi="Times New Roman" w:cs="Times New Roman"/>
          <w:sz w:val="24"/>
          <w:szCs w:val="24"/>
        </w:rPr>
        <w:t xml:space="preserve">we obviously do conceive conscious experiences </w:t>
      </w:r>
      <w:r w:rsidR="00021D60">
        <w:rPr>
          <w:rFonts w:ascii="Times New Roman" w:hAnsi="Times New Roman" w:cs="Times New Roman"/>
          <w:sz w:val="24"/>
          <w:szCs w:val="24"/>
        </w:rPr>
        <w:t>phenomenally</w:t>
      </w:r>
      <w:r w:rsidR="00864832">
        <w:rPr>
          <w:rFonts w:ascii="Times New Roman" w:hAnsi="Times New Roman" w:cs="Times New Roman"/>
          <w:sz w:val="24"/>
          <w:szCs w:val="24"/>
        </w:rPr>
        <w:t>. We conceive the conscious experience caused by the leaf as subjective</w:t>
      </w:r>
      <w:r w:rsidR="007C2B42">
        <w:rPr>
          <w:rFonts w:ascii="Times New Roman" w:hAnsi="Times New Roman" w:cs="Times New Roman"/>
          <w:sz w:val="24"/>
          <w:szCs w:val="24"/>
        </w:rPr>
        <w:t xml:space="preserve"> </w:t>
      </w:r>
      <w:r w:rsidR="00864832">
        <w:rPr>
          <w:rFonts w:ascii="Times New Roman" w:hAnsi="Times New Roman" w:cs="Times New Roman"/>
          <w:sz w:val="24"/>
          <w:szCs w:val="24"/>
        </w:rPr>
        <w:t>and possessed of a greenness leaves cannot possess</w:t>
      </w:r>
      <w:r w:rsidR="0031731F">
        <w:rPr>
          <w:rFonts w:ascii="Times New Roman" w:hAnsi="Times New Roman" w:cs="Times New Roman"/>
          <w:sz w:val="24"/>
          <w:szCs w:val="24"/>
        </w:rPr>
        <w:t>;</w:t>
      </w:r>
      <w:r w:rsidR="00864832">
        <w:rPr>
          <w:rFonts w:ascii="Times New Roman" w:hAnsi="Times New Roman" w:cs="Times New Roman"/>
          <w:sz w:val="24"/>
          <w:szCs w:val="24"/>
        </w:rPr>
        <w:t xml:space="preserve"> not </w:t>
      </w:r>
      <w:r w:rsidR="00FA6AF3">
        <w:rPr>
          <w:rFonts w:ascii="Times New Roman" w:hAnsi="Times New Roman" w:cs="Times New Roman"/>
          <w:sz w:val="24"/>
          <w:szCs w:val="24"/>
        </w:rPr>
        <w:t>simply as an anodyne</w:t>
      </w:r>
      <w:r w:rsidR="00864832">
        <w:rPr>
          <w:rFonts w:ascii="Times New Roman" w:hAnsi="Times New Roman" w:cs="Times New Roman"/>
          <w:sz w:val="24"/>
          <w:szCs w:val="24"/>
        </w:rPr>
        <w:t xml:space="preserve"> happeni</w:t>
      </w:r>
      <w:r w:rsidR="00F21FDC">
        <w:rPr>
          <w:rFonts w:ascii="Times New Roman" w:hAnsi="Times New Roman" w:cs="Times New Roman"/>
          <w:sz w:val="24"/>
          <w:szCs w:val="24"/>
        </w:rPr>
        <w:t xml:space="preserve">ng which is metaphysically </w:t>
      </w:r>
      <w:r w:rsidR="0031731F">
        <w:rPr>
          <w:rFonts w:ascii="Times New Roman" w:hAnsi="Times New Roman" w:cs="Times New Roman"/>
          <w:sz w:val="24"/>
          <w:szCs w:val="24"/>
        </w:rPr>
        <w:t xml:space="preserve">neutral because we have </w:t>
      </w:r>
      <w:r w:rsidR="00FA6AF3">
        <w:rPr>
          <w:rFonts w:ascii="Times New Roman" w:hAnsi="Times New Roman" w:cs="Times New Roman"/>
          <w:sz w:val="24"/>
          <w:szCs w:val="24"/>
        </w:rPr>
        <w:t>no idea</w:t>
      </w:r>
      <w:r w:rsidR="0031731F">
        <w:rPr>
          <w:rFonts w:ascii="Times New Roman" w:hAnsi="Times New Roman" w:cs="Times New Roman"/>
          <w:sz w:val="24"/>
          <w:szCs w:val="24"/>
        </w:rPr>
        <w:t xml:space="preserve"> what it is</w:t>
      </w:r>
      <w:r w:rsidR="00864832">
        <w:rPr>
          <w:rFonts w:ascii="Times New Roman" w:hAnsi="Times New Roman" w:cs="Times New Roman"/>
          <w:sz w:val="24"/>
          <w:szCs w:val="24"/>
        </w:rPr>
        <w:t xml:space="preserve">. As </w:t>
      </w:r>
      <w:r w:rsidR="00E07898">
        <w:rPr>
          <w:rFonts w:ascii="Times New Roman" w:hAnsi="Times New Roman" w:cs="Times New Roman"/>
          <w:sz w:val="24"/>
          <w:szCs w:val="24"/>
        </w:rPr>
        <w:t>such, 1950s physicalism was immediately</w:t>
      </w:r>
      <w:r w:rsidR="00864832">
        <w:rPr>
          <w:rFonts w:ascii="Times New Roman" w:hAnsi="Times New Roman" w:cs="Times New Roman"/>
          <w:sz w:val="24"/>
          <w:szCs w:val="24"/>
        </w:rPr>
        <w:t xml:space="preserve"> mired in controversy, and all </w:t>
      </w:r>
      <w:r w:rsidR="005444D7">
        <w:rPr>
          <w:rFonts w:ascii="Times New Roman" w:hAnsi="Times New Roman" w:cs="Times New Roman"/>
          <w:sz w:val="24"/>
          <w:szCs w:val="24"/>
        </w:rPr>
        <w:t xml:space="preserve">that </w:t>
      </w:r>
      <w:r>
        <w:rPr>
          <w:rFonts w:ascii="Times New Roman" w:hAnsi="Times New Roman" w:cs="Times New Roman"/>
          <w:sz w:val="24"/>
          <w:szCs w:val="24"/>
        </w:rPr>
        <w:t>opponents</w:t>
      </w:r>
      <w:r w:rsidR="00864832">
        <w:rPr>
          <w:rFonts w:ascii="Times New Roman" w:hAnsi="Times New Roman" w:cs="Times New Roman"/>
          <w:sz w:val="24"/>
          <w:szCs w:val="24"/>
        </w:rPr>
        <w:t xml:space="preserve"> l</w:t>
      </w:r>
      <w:r w:rsidR="00021D60">
        <w:rPr>
          <w:rFonts w:ascii="Times New Roman" w:hAnsi="Times New Roman" w:cs="Times New Roman"/>
          <w:sz w:val="24"/>
          <w:szCs w:val="24"/>
        </w:rPr>
        <w:t xml:space="preserve">ike Nagel, </w:t>
      </w:r>
      <w:proofErr w:type="spellStart"/>
      <w:r w:rsidR="00021D60">
        <w:rPr>
          <w:rFonts w:ascii="Times New Roman" w:hAnsi="Times New Roman" w:cs="Times New Roman"/>
          <w:sz w:val="24"/>
          <w:szCs w:val="24"/>
        </w:rPr>
        <w:t>Kripke</w:t>
      </w:r>
      <w:proofErr w:type="spellEnd"/>
      <w:r w:rsidR="00021D60">
        <w:rPr>
          <w:rFonts w:ascii="Times New Roman" w:hAnsi="Times New Roman" w:cs="Times New Roman"/>
          <w:sz w:val="24"/>
          <w:szCs w:val="24"/>
        </w:rPr>
        <w:t xml:space="preserve"> and Jackson neede</w:t>
      </w:r>
      <w:r w:rsidR="00864832">
        <w:rPr>
          <w:rFonts w:ascii="Times New Roman" w:hAnsi="Times New Roman" w:cs="Times New Roman"/>
          <w:sz w:val="24"/>
          <w:szCs w:val="24"/>
        </w:rPr>
        <w:t>d to do</w:t>
      </w:r>
      <w:r w:rsidR="00851C09">
        <w:rPr>
          <w:rFonts w:ascii="Times New Roman" w:hAnsi="Times New Roman" w:cs="Times New Roman"/>
          <w:sz w:val="24"/>
          <w:szCs w:val="24"/>
        </w:rPr>
        <w:t>,</w:t>
      </w:r>
      <w:r w:rsidR="00864832">
        <w:rPr>
          <w:rFonts w:ascii="Times New Roman" w:hAnsi="Times New Roman" w:cs="Times New Roman"/>
          <w:sz w:val="24"/>
          <w:szCs w:val="24"/>
        </w:rPr>
        <w:t xml:space="preserve"> </w:t>
      </w:r>
      <w:r w:rsidR="001F06A9">
        <w:rPr>
          <w:rFonts w:ascii="Times New Roman" w:hAnsi="Times New Roman" w:cs="Times New Roman"/>
          <w:sz w:val="24"/>
          <w:szCs w:val="24"/>
        </w:rPr>
        <w:t xml:space="preserve">was </w:t>
      </w:r>
      <w:r w:rsidR="00864832">
        <w:rPr>
          <w:rFonts w:ascii="Times New Roman" w:hAnsi="Times New Roman" w:cs="Times New Roman"/>
          <w:sz w:val="24"/>
          <w:szCs w:val="24"/>
        </w:rPr>
        <w:t>issue reminders about what our conception of consciousness amounts to. The</w:t>
      </w:r>
      <w:r w:rsidR="001F06A9">
        <w:rPr>
          <w:rFonts w:ascii="Times New Roman" w:hAnsi="Times New Roman" w:cs="Times New Roman"/>
          <w:sz w:val="24"/>
          <w:szCs w:val="24"/>
        </w:rPr>
        <w:t>y</w:t>
      </w:r>
      <w:r w:rsidR="00864832">
        <w:rPr>
          <w:rFonts w:ascii="Times New Roman" w:hAnsi="Times New Roman" w:cs="Times New Roman"/>
          <w:sz w:val="24"/>
          <w:szCs w:val="24"/>
        </w:rPr>
        <w:t xml:space="preserve"> won the argument, because the next generation of physicalists, led by Brian Loar, gave up </w:t>
      </w:r>
      <w:r w:rsidR="0031731F">
        <w:rPr>
          <w:rFonts w:ascii="Times New Roman" w:hAnsi="Times New Roman" w:cs="Times New Roman"/>
          <w:sz w:val="24"/>
          <w:szCs w:val="24"/>
        </w:rPr>
        <w:t>on eradicating phenomenal properties, and instead tried to incorporate them into physicalism</w:t>
      </w:r>
      <w:r>
        <w:rPr>
          <w:rFonts w:ascii="Times New Roman" w:hAnsi="Times New Roman" w:cs="Times New Roman"/>
          <w:sz w:val="24"/>
          <w:szCs w:val="24"/>
        </w:rPr>
        <w:t>. T</w:t>
      </w:r>
      <w:r w:rsidR="0031731F">
        <w:rPr>
          <w:rFonts w:ascii="Times New Roman" w:hAnsi="Times New Roman" w:cs="Times New Roman"/>
          <w:sz w:val="24"/>
          <w:szCs w:val="24"/>
        </w:rPr>
        <w:t xml:space="preserve">he result was bound to be incoherent, because you cannot retain </w:t>
      </w:r>
      <w:r w:rsidR="001F06A9">
        <w:rPr>
          <w:rFonts w:ascii="Times New Roman" w:hAnsi="Times New Roman" w:cs="Times New Roman"/>
          <w:sz w:val="24"/>
          <w:szCs w:val="24"/>
        </w:rPr>
        <w:t>a</w:t>
      </w:r>
      <w:r w:rsidR="0031731F">
        <w:rPr>
          <w:rFonts w:ascii="Times New Roman" w:hAnsi="Times New Roman" w:cs="Times New Roman"/>
          <w:sz w:val="24"/>
          <w:szCs w:val="24"/>
        </w:rPr>
        <w:t xml:space="preserve"> conception </w:t>
      </w:r>
      <w:r w:rsidR="00FA6AF3">
        <w:rPr>
          <w:rFonts w:ascii="Times New Roman" w:hAnsi="Times New Roman" w:cs="Times New Roman"/>
          <w:sz w:val="24"/>
          <w:szCs w:val="24"/>
        </w:rPr>
        <w:t>formed</w:t>
      </w:r>
      <w:r w:rsidR="0031731F">
        <w:rPr>
          <w:rFonts w:ascii="Times New Roman" w:hAnsi="Times New Roman" w:cs="Times New Roman"/>
          <w:sz w:val="24"/>
          <w:szCs w:val="24"/>
        </w:rPr>
        <w:t xml:space="preserve"> in direct opposition to physical properties, while arguing that th</w:t>
      </w:r>
      <w:r w:rsidR="005444D7">
        <w:rPr>
          <w:rFonts w:ascii="Times New Roman" w:hAnsi="Times New Roman" w:cs="Times New Roman"/>
          <w:sz w:val="24"/>
          <w:szCs w:val="24"/>
        </w:rPr>
        <w:t>is conception is just as innocuous</w:t>
      </w:r>
      <w:r w:rsidR="0031731F">
        <w:rPr>
          <w:rFonts w:ascii="Times New Roman" w:hAnsi="Times New Roman" w:cs="Times New Roman"/>
          <w:sz w:val="24"/>
          <w:szCs w:val="24"/>
        </w:rPr>
        <w:t xml:space="preserve"> as the 1950s physicalists’ </w:t>
      </w:r>
      <w:r w:rsidR="00636007">
        <w:rPr>
          <w:rFonts w:ascii="Times New Roman" w:hAnsi="Times New Roman" w:cs="Times New Roman"/>
          <w:sz w:val="24"/>
          <w:szCs w:val="24"/>
        </w:rPr>
        <w:t xml:space="preserve">‘something going on’; which is exactly what this proposal amounts to. </w:t>
      </w:r>
    </w:p>
    <w:p w:rsidR="00FA6AF3" w:rsidRDefault="00FA6AF3" w:rsidP="00F072E8">
      <w:pPr>
        <w:spacing w:line="480" w:lineRule="auto"/>
        <w:rPr>
          <w:rFonts w:ascii="Times New Roman" w:hAnsi="Times New Roman" w:cs="Times New Roman"/>
          <w:sz w:val="24"/>
          <w:szCs w:val="24"/>
        </w:rPr>
      </w:pPr>
    </w:p>
    <w:p w:rsidR="00FB6105" w:rsidRDefault="00935202" w:rsidP="00F072E8">
      <w:pPr>
        <w:spacing w:line="480" w:lineRule="auto"/>
        <w:rPr>
          <w:rFonts w:ascii="Times New Roman" w:hAnsi="Times New Roman" w:cs="Times New Roman"/>
          <w:sz w:val="24"/>
          <w:szCs w:val="24"/>
        </w:rPr>
      </w:pPr>
      <w:r>
        <w:rPr>
          <w:rFonts w:ascii="Times New Roman" w:hAnsi="Times New Roman" w:cs="Times New Roman"/>
          <w:sz w:val="24"/>
          <w:szCs w:val="24"/>
        </w:rPr>
        <w:t>I</w:t>
      </w:r>
      <w:r w:rsidR="005D4938">
        <w:rPr>
          <w:rFonts w:ascii="Times New Roman" w:hAnsi="Times New Roman" w:cs="Times New Roman"/>
          <w:sz w:val="24"/>
          <w:szCs w:val="24"/>
        </w:rPr>
        <w:t>n my paper</w:t>
      </w:r>
      <w:r>
        <w:rPr>
          <w:rFonts w:ascii="Times New Roman" w:hAnsi="Times New Roman" w:cs="Times New Roman"/>
          <w:sz w:val="24"/>
          <w:szCs w:val="24"/>
        </w:rPr>
        <w:t>, I attempted to</w:t>
      </w:r>
      <w:r w:rsidR="00FA6AF3">
        <w:rPr>
          <w:rFonts w:ascii="Times New Roman" w:hAnsi="Times New Roman" w:cs="Times New Roman"/>
          <w:sz w:val="24"/>
          <w:szCs w:val="24"/>
        </w:rPr>
        <w:t xml:space="preserve"> </w:t>
      </w:r>
      <w:r w:rsidR="00636007">
        <w:rPr>
          <w:rFonts w:ascii="Times New Roman" w:hAnsi="Times New Roman" w:cs="Times New Roman"/>
          <w:sz w:val="24"/>
          <w:szCs w:val="24"/>
        </w:rPr>
        <w:t>reconcil</w:t>
      </w:r>
      <w:r w:rsidR="007C2B42">
        <w:rPr>
          <w:rFonts w:ascii="Times New Roman" w:hAnsi="Times New Roman" w:cs="Times New Roman"/>
          <w:sz w:val="24"/>
          <w:szCs w:val="24"/>
        </w:rPr>
        <w:t>e</w:t>
      </w:r>
      <w:r w:rsidR="00636007">
        <w:rPr>
          <w:rFonts w:ascii="Times New Roman" w:hAnsi="Times New Roman" w:cs="Times New Roman"/>
          <w:sz w:val="24"/>
          <w:szCs w:val="24"/>
        </w:rPr>
        <w:t xml:space="preserve"> 1950s and 1990s physicalism, by arguing that </w:t>
      </w:r>
      <w:r w:rsidR="005D4938">
        <w:rPr>
          <w:rFonts w:ascii="Times New Roman" w:hAnsi="Times New Roman" w:cs="Times New Roman"/>
          <w:sz w:val="24"/>
          <w:szCs w:val="24"/>
        </w:rPr>
        <w:t xml:space="preserve">we can accept </w:t>
      </w:r>
      <w:r w:rsidR="00636007">
        <w:rPr>
          <w:rFonts w:ascii="Times New Roman" w:hAnsi="Times New Roman" w:cs="Times New Roman"/>
          <w:sz w:val="24"/>
          <w:szCs w:val="24"/>
        </w:rPr>
        <w:t>that we conceive conscious experiences phenomenally</w:t>
      </w:r>
      <w:r w:rsidR="005D4938">
        <w:rPr>
          <w:rFonts w:ascii="Times New Roman" w:hAnsi="Times New Roman" w:cs="Times New Roman"/>
          <w:sz w:val="24"/>
          <w:szCs w:val="24"/>
        </w:rPr>
        <w:t>,</w:t>
      </w:r>
      <w:r w:rsidR="00636007">
        <w:rPr>
          <w:rFonts w:ascii="Times New Roman" w:hAnsi="Times New Roman" w:cs="Times New Roman"/>
          <w:sz w:val="24"/>
          <w:szCs w:val="24"/>
        </w:rPr>
        <w:t xml:space="preserve"> while also accepting that phenomenal properties </w:t>
      </w:r>
      <w:r w:rsidR="00F21FDC">
        <w:rPr>
          <w:rFonts w:ascii="Times New Roman" w:hAnsi="Times New Roman" w:cs="Times New Roman"/>
          <w:sz w:val="24"/>
          <w:szCs w:val="24"/>
        </w:rPr>
        <w:t>have no place within physical reality</w:t>
      </w:r>
      <w:r w:rsidR="00636007">
        <w:rPr>
          <w:rFonts w:ascii="Times New Roman" w:hAnsi="Times New Roman" w:cs="Times New Roman"/>
          <w:sz w:val="24"/>
          <w:szCs w:val="24"/>
        </w:rPr>
        <w:t xml:space="preserve">. </w:t>
      </w:r>
      <w:r w:rsidR="005D4938">
        <w:rPr>
          <w:rFonts w:ascii="Times New Roman" w:hAnsi="Times New Roman" w:cs="Times New Roman"/>
          <w:sz w:val="24"/>
          <w:szCs w:val="24"/>
        </w:rPr>
        <w:t>Th</w:t>
      </w:r>
      <w:r w:rsidR="00636007">
        <w:rPr>
          <w:rFonts w:ascii="Times New Roman" w:hAnsi="Times New Roman" w:cs="Times New Roman"/>
          <w:sz w:val="24"/>
          <w:szCs w:val="24"/>
        </w:rPr>
        <w:t>is</w:t>
      </w:r>
      <w:r w:rsidR="005D4938">
        <w:rPr>
          <w:rFonts w:ascii="Times New Roman" w:hAnsi="Times New Roman" w:cs="Times New Roman"/>
          <w:sz w:val="24"/>
          <w:szCs w:val="24"/>
        </w:rPr>
        <w:t xml:space="preserve"> is</w:t>
      </w:r>
      <w:r w:rsidR="00636007">
        <w:rPr>
          <w:rFonts w:ascii="Times New Roman" w:hAnsi="Times New Roman" w:cs="Times New Roman"/>
          <w:sz w:val="24"/>
          <w:szCs w:val="24"/>
        </w:rPr>
        <w:t xml:space="preserve"> achieved with a misrepresentation thesis, </w:t>
      </w:r>
      <w:r w:rsidR="00FA6AF3">
        <w:rPr>
          <w:rFonts w:ascii="Times New Roman" w:hAnsi="Times New Roman" w:cs="Times New Roman"/>
          <w:sz w:val="24"/>
          <w:szCs w:val="24"/>
        </w:rPr>
        <w:t>according to which</w:t>
      </w:r>
      <w:r w:rsidR="00636007">
        <w:rPr>
          <w:rFonts w:ascii="Times New Roman" w:hAnsi="Times New Roman" w:cs="Times New Roman"/>
          <w:sz w:val="24"/>
          <w:szCs w:val="24"/>
        </w:rPr>
        <w:t xml:space="preserve"> phenomenal concepts are a component of </w:t>
      </w:r>
      <w:r w:rsidR="00FA6AF3">
        <w:rPr>
          <w:rFonts w:ascii="Times New Roman" w:hAnsi="Times New Roman" w:cs="Times New Roman"/>
          <w:sz w:val="24"/>
          <w:szCs w:val="24"/>
        </w:rPr>
        <w:t>how we conceive</w:t>
      </w:r>
      <w:r w:rsidR="00636007">
        <w:rPr>
          <w:rFonts w:ascii="Times New Roman" w:hAnsi="Times New Roman" w:cs="Times New Roman"/>
          <w:sz w:val="24"/>
          <w:szCs w:val="24"/>
        </w:rPr>
        <w:t xml:space="preserve"> experiences</w:t>
      </w:r>
      <w:r w:rsidR="00E07898">
        <w:rPr>
          <w:rFonts w:ascii="Times New Roman" w:hAnsi="Times New Roman" w:cs="Times New Roman"/>
          <w:sz w:val="24"/>
          <w:szCs w:val="24"/>
        </w:rPr>
        <w:t>, which</w:t>
      </w:r>
      <w:r w:rsidR="00636007">
        <w:rPr>
          <w:rFonts w:ascii="Times New Roman" w:hAnsi="Times New Roman" w:cs="Times New Roman"/>
          <w:sz w:val="24"/>
          <w:szCs w:val="24"/>
        </w:rPr>
        <w:t xml:space="preserve"> misrepresent</w:t>
      </w:r>
      <w:r w:rsidR="00FA6AF3">
        <w:rPr>
          <w:rFonts w:ascii="Times New Roman" w:hAnsi="Times New Roman" w:cs="Times New Roman"/>
          <w:sz w:val="24"/>
          <w:szCs w:val="24"/>
        </w:rPr>
        <w:t xml:space="preserve"> them</w:t>
      </w:r>
      <w:r w:rsidR="00636007">
        <w:rPr>
          <w:rFonts w:ascii="Times New Roman" w:hAnsi="Times New Roman" w:cs="Times New Roman"/>
          <w:sz w:val="24"/>
          <w:szCs w:val="24"/>
        </w:rPr>
        <w:t xml:space="preserve"> by ascribing </w:t>
      </w:r>
      <w:r w:rsidR="005D4938">
        <w:rPr>
          <w:rFonts w:ascii="Times New Roman" w:hAnsi="Times New Roman" w:cs="Times New Roman"/>
          <w:sz w:val="24"/>
          <w:szCs w:val="24"/>
        </w:rPr>
        <w:t>p</w:t>
      </w:r>
      <w:r w:rsidR="00636007">
        <w:rPr>
          <w:rFonts w:ascii="Times New Roman" w:hAnsi="Times New Roman" w:cs="Times New Roman"/>
          <w:sz w:val="24"/>
          <w:szCs w:val="24"/>
        </w:rPr>
        <w:t xml:space="preserve">henomenal properties; </w:t>
      </w:r>
      <w:r w:rsidR="001F06A9">
        <w:rPr>
          <w:rFonts w:ascii="Times New Roman" w:hAnsi="Times New Roman" w:cs="Times New Roman"/>
          <w:sz w:val="24"/>
          <w:szCs w:val="24"/>
        </w:rPr>
        <w:t>but</w:t>
      </w:r>
      <w:r w:rsidR="00636007">
        <w:rPr>
          <w:rFonts w:ascii="Times New Roman" w:hAnsi="Times New Roman" w:cs="Times New Roman"/>
          <w:sz w:val="24"/>
          <w:szCs w:val="24"/>
        </w:rPr>
        <w:t xml:space="preserve"> that another component </w:t>
      </w:r>
      <w:r w:rsidR="00E07898">
        <w:rPr>
          <w:rFonts w:ascii="Times New Roman" w:hAnsi="Times New Roman" w:cs="Times New Roman"/>
          <w:sz w:val="24"/>
          <w:szCs w:val="24"/>
        </w:rPr>
        <w:t>i</w:t>
      </w:r>
      <w:r w:rsidR="005D4938">
        <w:rPr>
          <w:rFonts w:ascii="Times New Roman" w:hAnsi="Times New Roman" w:cs="Times New Roman"/>
          <w:sz w:val="24"/>
          <w:szCs w:val="24"/>
        </w:rPr>
        <w:t>s the</w:t>
      </w:r>
      <w:r w:rsidR="00FA6AF3">
        <w:rPr>
          <w:rFonts w:ascii="Times New Roman" w:hAnsi="Times New Roman" w:cs="Times New Roman"/>
          <w:sz w:val="24"/>
          <w:szCs w:val="24"/>
        </w:rPr>
        <w:t xml:space="preserve"> </w:t>
      </w:r>
      <w:r w:rsidR="00636007">
        <w:rPr>
          <w:rFonts w:ascii="Times New Roman" w:hAnsi="Times New Roman" w:cs="Times New Roman"/>
          <w:sz w:val="24"/>
          <w:szCs w:val="24"/>
        </w:rPr>
        <w:t xml:space="preserve">functional one </w:t>
      </w:r>
      <w:r w:rsidR="00FA6AF3">
        <w:rPr>
          <w:rFonts w:ascii="Times New Roman" w:hAnsi="Times New Roman" w:cs="Times New Roman"/>
          <w:sz w:val="24"/>
          <w:szCs w:val="24"/>
        </w:rPr>
        <w:t>of the 1950s physicalists, which secures reference to experiences / brain states.</w:t>
      </w:r>
    </w:p>
    <w:p w:rsidR="00636007" w:rsidRDefault="00636007" w:rsidP="00F072E8">
      <w:pPr>
        <w:spacing w:line="480" w:lineRule="auto"/>
        <w:rPr>
          <w:rFonts w:ascii="Times New Roman" w:hAnsi="Times New Roman" w:cs="Times New Roman"/>
          <w:sz w:val="24"/>
          <w:szCs w:val="24"/>
        </w:rPr>
      </w:pPr>
    </w:p>
    <w:p w:rsidR="00636007" w:rsidRDefault="001B0A9F" w:rsidP="00F072E8">
      <w:pPr>
        <w:spacing w:line="480" w:lineRule="auto"/>
        <w:rPr>
          <w:rFonts w:ascii="Times New Roman" w:hAnsi="Times New Roman" w:cs="Times New Roman"/>
          <w:sz w:val="24"/>
          <w:szCs w:val="24"/>
        </w:rPr>
      </w:pPr>
      <w:r>
        <w:rPr>
          <w:rFonts w:ascii="Times New Roman" w:hAnsi="Times New Roman" w:cs="Times New Roman"/>
          <w:sz w:val="24"/>
          <w:szCs w:val="24"/>
        </w:rPr>
        <w:t>Byrne defends</w:t>
      </w:r>
      <w:r w:rsidR="00E07898">
        <w:rPr>
          <w:rFonts w:ascii="Times New Roman" w:hAnsi="Times New Roman" w:cs="Times New Roman"/>
          <w:sz w:val="24"/>
          <w:szCs w:val="24"/>
        </w:rPr>
        <w:t xml:space="preserve"> 1990s physicalism</w:t>
      </w:r>
      <w:r w:rsidR="00021D60">
        <w:rPr>
          <w:rFonts w:ascii="Times New Roman" w:hAnsi="Times New Roman" w:cs="Times New Roman"/>
          <w:sz w:val="24"/>
          <w:szCs w:val="24"/>
        </w:rPr>
        <w:t xml:space="preserve"> against me</w:t>
      </w:r>
      <w:r w:rsidR="00780EB6">
        <w:rPr>
          <w:rFonts w:ascii="Times New Roman" w:hAnsi="Times New Roman" w:cs="Times New Roman"/>
          <w:sz w:val="24"/>
          <w:szCs w:val="24"/>
        </w:rPr>
        <w:t>; he</w:t>
      </w:r>
      <w:r w:rsidR="001F06A9">
        <w:rPr>
          <w:rFonts w:ascii="Times New Roman" w:hAnsi="Times New Roman" w:cs="Times New Roman"/>
          <w:sz w:val="24"/>
          <w:szCs w:val="24"/>
        </w:rPr>
        <w:t xml:space="preserve"> thinks </w:t>
      </w:r>
      <w:r w:rsidR="00780EB6">
        <w:rPr>
          <w:rFonts w:ascii="Times New Roman" w:hAnsi="Times New Roman" w:cs="Times New Roman"/>
          <w:sz w:val="24"/>
          <w:szCs w:val="24"/>
        </w:rPr>
        <w:t xml:space="preserve">conceiving a brain state as a phenomenally green appearance may be a perfectly accurate way of conceiving of what that brain state is. He begins his critique by </w:t>
      </w:r>
      <w:r w:rsidR="006404ED">
        <w:rPr>
          <w:rFonts w:ascii="Times New Roman" w:hAnsi="Times New Roman" w:cs="Times New Roman"/>
          <w:sz w:val="24"/>
          <w:szCs w:val="24"/>
        </w:rPr>
        <w:t>saying that my position is ambiguous between a revisionist</w:t>
      </w:r>
      <w:r w:rsidR="00771E3D">
        <w:rPr>
          <w:rFonts w:ascii="Times New Roman" w:hAnsi="Times New Roman" w:cs="Times New Roman"/>
          <w:sz w:val="24"/>
          <w:szCs w:val="24"/>
        </w:rPr>
        <w:t xml:space="preserve"> and </w:t>
      </w:r>
      <w:proofErr w:type="spellStart"/>
      <w:r w:rsidR="00771E3D">
        <w:rPr>
          <w:rFonts w:ascii="Times New Roman" w:hAnsi="Times New Roman" w:cs="Times New Roman"/>
          <w:sz w:val="24"/>
          <w:szCs w:val="24"/>
        </w:rPr>
        <w:t>elimina</w:t>
      </w:r>
      <w:r w:rsidR="006404ED">
        <w:rPr>
          <w:rFonts w:ascii="Times New Roman" w:hAnsi="Times New Roman" w:cs="Times New Roman"/>
          <w:sz w:val="24"/>
          <w:szCs w:val="24"/>
        </w:rPr>
        <w:t>tiv</w:t>
      </w:r>
      <w:r w:rsidR="00771E3D">
        <w:rPr>
          <w:rFonts w:ascii="Times New Roman" w:hAnsi="Times New Roman" w:cs="Times New Roman"/>
          <w:sz w:val="24"/>
          <w:szCs w:val="24"/>
        </w:rPr>
        <w:t>ist</w:t>
      </w:r>
      <w:proofErr w:type="spellEnd"/>
      <w:r w:rsidR="006404ED">
        <w:rPr>
          <w:rFonts w:ascii="Times New Roman" w:hAnsi="Times New Roman" w:cs="Times New Roman"/>
          <w:sz w:val="24"/>
          <w:szCs w:val="24"/>
        </w:rPr>
        <w:t xml:space="preserve"> agenda. For how could a phenomenal concept misrepresent, in line with revisionis</w:t>
      </w:r>
      <w:r w:rsidR="007C2B42">
        <w:rPr>
          <w:rFonts w:ascii="Times New Roman" w:hAnsi="Times New Roman" w:cs="Times New Roman"/>
          <w:sz w:val="24"/>
          <w:szCs w:val="24"/>
        </w:rPr>
        <w:t>m</w:t>
      </w:r>
      <w:r w:rsidR="006404ED">
        <w:rPr>
          <w:rFonts w:ascii="Times New Roman" w:hAnsi="Times New Roman" w:cs="Times New Roman"/>
          <w:sz w:val="24"/>
          <w:szCs w:val="24"/>
        </w:rPr>
        <w:t>, when such concepts are exhausted by their referents? By</w:t>
      </w:r>
      <w:r w:rsidR="001F06A9">
        <w:rPr>
          <w:rFonts w:ascii="Times New Roman" w:hAnsi="Times New Roman" w:cs="Times New Roman"/>
          <w:sz w:val="24"/>
          <w:szCs w:val="24"/>
        </w:rPr>
        <w:t xml:space="preserve"> </w:t>
      </w:r>
      <w:r w:rsidR="007A4962">
        <w:rPr>
          <w:rFonts w:ascii="Times New Roman" w:hAnsi="Times New Roman" w:cs="Times New Roman"/>
          <w:sz w:val="24"/>
          <w:szCs w:val="24"/>
        </w:rPr>
        <w:t>endnote 7, however, Byrn</w:t>
      </w:r>
      <w:r w:rsidR="006404ED">
        <w:rPr>
          <w:rFonts w:ascii="Times New Roman" w:hAnsi="Times New Roman" w:cs="Times New Roman"/>
          <w:sz w:val="24"/>
          <w:szCs w:val="24"/>
        </w:rPr>
        <w:t xml:space="preserve">e </w:t>
      </w:r>
      <w:r w:rsidR="00CD074F">
        <w:rPr>
          <w:rFonts w:ascii="Times New Roman" w:hAnsi="Times New Roman" w:cs="Times New Roman"/>
          <w:sz w:val="24"/>
          <w:szCs w:val="24"/>
        </w:rPr>
        <w:t xml:space="preserve">has everything in place to </w:t>
      </w:r>
      <w:r w:rsidR="006404ED">
        <w:rPr>
          <w:rFonts w:ascii="Times New Roman" w:hAnsi="Times New Roman" w:cs="Times New Roman"/>
          <w:sz w:val="24"/>
          <w:szCs w:val="24"/>
        </w:rPr>
        <w:t xml:space="preserve">explain </w:t>
      </w:r>
      <w:r w:rsidR="00CD074F">
        <w:rPr>
          <w:rFonts w:ascii="Times New Roman" w:hAnsi="Times New Roman" w:cs="Times New Roman"/>
          <w:sz w:val="24"/>
          <w:szCs w:val="24"/>
        </w:rPr>
        <w:t xml:space="preserve">my </w:t>
      </w:r>
      <w:r w:rsidR="006404ED">
        <w:rPr>
          <w:rFonts w:ascii="Times New Roman" w:hAnsi="Times New Roman" w:cs="Times New Roman"/>
          <w:sz w:val="24"/>
          <w:szCs w:val="24"/>
        </w:rPr>
        <w:t>position</w:t>
      </w:r>
      <w:r w:rsidR="00CD074F">
        <w:rPr>
          <w:rFonts w:ascii="Times New Roman" w:hAnsi="Times New Roman" w:cs="Times New Roman"/>
          <w:sz w:val="24"/>
          <w:szCs w:val="24"/>
        </w:rPr>
        <w:t xml:space="preserve">, which </w:t>
      </w:r>
      <w:r w:rsidR="006404ED">
        <w:rPr>
          <w:rFonts w:ascii="Times New Roman" w:hAnsi="Times New Roman" w:cs="Times New Roman"/>
          <w:sz w:val="24"/>
          <w:szCs w:val="24"/>
        </w:rPr>
        <w:t>is</w:t>
      </w:r>
      <w:r>
        <w:rPr>
          <w:rFonts w:ascii="Times New Roman" w:hAnsi="Times New Roman" w:cs="Times New Roman"/>
          <w:sz w:val="24"/>
          <w:szCs w:val="24"/>
        </w:rPr>
        <w:t xml:space="preserve"> that t</w:t>
      </w:r>
      <w:r w:rsidR="006404ED">
        <w:rPr>
          <w:rFonts w:ascii="Times New Roman" w:hAnsi="Times New Roman" w:cs="Times New Roman"/>
          <w:sz w:val="24"/>
          <w:szCs w:val="24"/>
        </w:rPr>
        <w:t xml:space="preserve">he phenomenal component </w:t>
      </w:r>
      <w:r>
        <w:rPr>
          <w:rFonts w:ascii="Times New Roman" w:hAnsi="Times New Roman" w:cs="Times New Roman"/>
          <w:sz w:val="24"/>
          <w:szCs w:val="24"/>
        </w:rPr>
        <w:t xml:space="preserve">of our conceptions of conscious states </w:t>
      </w:r>
      <w:r w:rsidR="006404ED">
        <w:rPr>
          <w:rFonts w:ascii="Times New Roman" w:hAnsi="Times New Roman" w:cs="Times New Roman"/>
          <w:sz w:val="24"/>
          <w:szCs w:val="24"/>
        </w:rPr>
        <w:t>ascribe</w:t>
      </w:r>
      <w:r>
        <w:rPr>
          <w:rFonts w:ascii="Times New Roman" w:hAnsi="Times New Roman" w:cs="Times New Roman"/>
          <w:sz w:val="24"/>
          <w:szCs w:val="24"/>
        </w:rPr>
        <w:t xml:space="preserve"> to them</w:t>
      </w:r>
      <w:r w:rsidR="006404ED">
        <w:rPr>
          <w:rFonts w:ascii="Times New Roman" w:hAnsi="Times New Roman" w:cs="Times New Roman"/>
          <w:sz w:val="24"/>
          <w:szCs w:val="24"/>
        </w:rPr>
        <w:t xml:space="preserve"> phenomenal properties, but since there are no such properties, this comp</w:t>
      </w:r>
      <w:r w:rsidR="0049222D">
        <w:rPr>
          <w:rFonts w:ascii="Times New Roman" w:hAnsi="Times New Roman" w:cs="Times New Roman"/>
          <w:sz w:val="24"/>
          <w:szCs w:val="24"/>
        </w:rPr>
        <w:t>onent misrepresents</w:t>
      </w:r>
      <w:r w:rsidR="006404ED">
        <w:rPr>
          <w:rFonts w:ascii="Times New Roman" w:hAnsi="Times New Roman" w:cs="Times New Roman"/>
          <w:sz w:val="24"/>
          <w:szCs w:val="24"/>
        </w:rPr>
        <w:t>; this asp</w:t>
      </w:r>
      <w:r w:rsidR="001F06A9">
        <w:rPr>
          <w:rFonts w:ascii="Times New Roman" w:hAnsi="Times New Roman" w:cs="Times New Roman"/>
          <w:sz w:val="24"/>
          <w:szCs w:val="24"/>
        </w:rPr>
        <w:t>ect</w:t>
      </w:r>
      <w:r w:rsidR="006404ED">
        <w:rPr>
          <w:rFonts w:ascii="Times New Roman" w:hAnsi="Times New Roman" w:cs="Times New Roman"/>
          <w:sz w:val="24"/>
          <w:szCs w:val="24"/>
        </w:rPr>
        <w:t xml:space="preserve"> </w:t>
      </w:r>
      <w:r>
        <w:rPr>
          <w:rFonts w:ascii="Times New Roman" w:hAnsi="Times New Roman" w:cs="Times New Roman"/>
          <w:sz w:val="24"/>
          <w:szCs w:val="24"/>
        </w:rPr>
        <w:t xml:space="preserve">of the position </w:t>
      </w:r>
      <w:r w:rsidR="006404ED">
        <w:rPr>
          <w:rFonts w:ascii="Times New Roman" w:hAnsi="Times New Roman" w:cs="Times New Roman"/>
          <w:sz w:val="24"/>
          <w:szCs w:val="24"/>
        </w:rPr>
        <w:t xml:space="preserve">is eliminative. </w:t>
      </w:r>
      <w:r w:rsidR="00CD074F">
        <w:rPr>
          <w:rFonts w:ascii="Times New Roman" w:hAnsi="Times New Roman" w:cs="Times New Roman"/>
          <w:sz w:val="24"/>
          <w:szCs w:val="24"/>
        </w:rPr>
        <w:t>On recognising this</w:t>
      </w:r>
      <w:r w:rsidR="007A4962">
        <w:rPr>
          <w:rFonts w:ascii="Times New Roman" w:hAnsi="Times New Roman" w:cs="Times New Roman"/>
          <w:sz w:val="24"/>
          <w:szCs w:val="24"/>
        </w:rPr>
        <w:t xml:space="preserve"> misrepresentation, </w:t>
      </w:r>
      <w:r w:rsidR="00CD074F">
        <w:rPr>
          <w:rFonts w:ascii="Times New Roman" w:hAnsi="Times New Roman" w:cs="Times New Roman"/>
          <w:sz w:val="24"/>
          <w:szCs w:val="24"/>
        </w:rPr>
        <w:t>then, we revise our conception of conscious states</w:t>
      </w:r>
      <w:r w:rsidR="007A4962">
        <w:rPr>
          <w:rFonts w:ascii="Times New Roman" w:hAnsi="Times New Roman" w:cs="Times New Roman"/>
          <w:sz w:val="24"/>
          <w:szCs w:val="24"/>
        </w:rPr>
        <w:t>; this aspect is revisionist</w:t>
      </w:r>
      <w:r w:rsidR="00F06CF8">
        <w:rPr>
          <w:rFonts w:ascii="Times New Roman" w:hAnsi="Times New Roman" w:cs="Times New Roman"/>
          <w:sz w:val="24"/>
          <w:szCs w:val="24"/>
        </w:rPr>
        <w:t>.</w:t>
      </w:r>
    </w:p>
    <w:p w:rsidR="007D34A1" w:rsidRDefault="007D34A1" w:rsidP="00F072E8">
      <w:pPr>
        <w:spacing w:line="480" w:lineRule="auto"/>
        <w:rPr>
          <w:rFonts w:ascii="Times New Roman" w:hAnsi="Times New Roman" w:cs="Times New Roman"/>
          <w:sz w:val="24"/>
          <w:szCs w:val="24"/>
        </w:rPr>
      </w:pPr>
    </w:p>
    <w:p w:rsidR="002E0275" w:rsidRDefault="00CD074F" w:rsidP="00F072E8">
      <w:pPr>
        <w:spacing w:line="480" w:lineRule="auto"/>
        <w:rPr>
          <w:rFonts w:ascii="Times New Roman" w:hAnsi="Times New Roman" w:cs="Times New Roman"/>
          <w:sz w:val="24"/>
          <w:szCs w:val="24"/>
        </w:rPr>
      </w:pPr>
      <w:r>
        <w:rPr>
          <w:rFonts w:ascii="Times New Roman" w:hAnsi="Times New Roman" w:cs="Times New Roman"/>
          <w:sz w:val="24"/>
          <w:szCs w:val="24"/>
        </w:rPr>
        <w:t xml:space="preserve">Byrne’s main line of argument begins </w:t>
      </w:r>
      <w:r w:rsidR="00D01AF0">
        <w:rPr>
          <w:rFonts w:ascii="Times New Roman" w:hAnsi="Times New Roman" w:cs="Times New Roman"/>
          <w:sz w:val="24"/>
          <w:szCs w:val="24"/>
        </w:rPr>
        <w:t>in an</w:t>
      </w:r>
      <w:r w:rsidR="00E80CE4">
        <w:rPr>
          <w:rFonts w:ascii="Times New Roman" w:hAnsi="Times New Roman" w:cs="Times New Roman"/>
          <w:sz w:val="24"/>
          <w:szCs w:val="24"/>
        </w:rPr>
        <w:t xml:space="preserve"> accept</w:t>
      </w:r>
      <w:r w:rsidR="00D01AF0">
        <w:rPr>
          <w:rFonts w:ascii="Times New Roman" w:hAnsi="Times New Roman" w:cs="Times New Roman"/>
          <w:sz w:val="24"/>
          <w:szCs w:val="24"/>
        </w:rPr>
        <w:t>ance of</w:t>
      </w:r>
      <w:r w:rsidR="00E80CE4">
        <w:rPr>
          <w:rFonts w:ascii="Times New Roman" w:hAnsi="Times New Roman" w:cs="Times New Roman"/>
          <w:sz w:val="24"/>
          <w:szCs w:val="24"/>
        </w:rPr>
        <w:t xml:space="preserve"> the conclusion of </w:t>
      </w:r>
      <w:r w:rsidR="00F06CF8">
        <w:rPr>
          <w:rFonts w:ascii="Times New Roman" w:hAnsi="Times New Roman" w:cs="Times New Roman"/>
          <w:sz w:val="24"/>
          <w:szCs w:val="24"/>
        </w:rPr>
        <w:t>my</w:t>
      </w:r>
      <w:r w:rsidR="00E80CE4">
        <w:rPr>
          <w:rFonts w:ascii="Times New Roman" w:hAnsi="Times New Roman" w:cs="Times New Roman"/>
          <w:sz w:val="24"/>
          <w:szCs w:val="24"/>
        </w:rPr>
        <w:t xml:space="preserve"> </w:t>
      </w:r>
      <w:r w:rsidR="00F06CF8">
        <w:rPr>
          <w:rFonts w:ascii="Times New Roman" w:hAnsi="Times New Roman" w:cs="Times New Roman"/>
          <w:sz w:val="24"/>
          <w:szCs w:val="24"/>
        </w:rPr>
        <w:t xml:space="preserve">own </w:t>
      </w:r>
      <w:r w:rsidR="00E80CE4">
        <w:rPr>
          <w:rFonts w:ascii="Times New Roman" w:hAnsi="Times New Roman" w:cs="Times New Roman"/>
          <w:sz w:val="24"/>
          <w:szCs w:val="24"/>
        </w:rPr>
        <w:t xml:space="preserve">main argument, namely that if the 1990s physicalists are right that phenomenal concepts refer directly to brain states, then the metaphysical essence of brain states must be to exist as introspective appearances. I </w:t>
      </w:r>
      <w:r w:rsidR="00F06CF8">
        <w:rPr>
          <w:rFonts w:ascii="Times New Roman" w:hAnsi="Times New Roman" w:cs="Times New Roman"/>
          <w:sz w:val="24"/>
          <w:szCs w:val="24"/>
        </w:rPr>
        <w:t>was</w:t>
      </w:r>
      <w:r w:rsidR="00E80CE4">
        <w:rPr>
          <w:rFonts w:ascii="Times New Roman" w:hAnsi="Times New Roman" w:cs="Times New Roman"/>
          <w:sz w:val="24"/>
          <w:szCs w:val="24"/>
        </w:rPr>
        <w:t xml:space="preserve"> pleasantly surprised by this, since I </w:t>
      </w:r>
      <w:r w:rsidR="00772B68">
        <w:rPr>
          <w:rFonts w:ascii="Times New Roman" w:hAnsi="Times New Roman" w:cs="Times New Roman"/>
          <w:sz w:val="24"/>
          <w:szCs w:val="24"/>
        </w:rPr>
        <w:t xml:space="preserve">had </w:t>
      </w:r>
      <w:r w:rsidR="00E80CE4">
        <w:rPr>
          <w:rFonts w:ascii="Times New Roman" w:hAnsi="Times New Roman" w:cs="Times New Roman"/>
          <w:sz w:val="24"/>
          <w:szCs w:val="24"/>
        </w:rPr>
        <w:t>thought that if I got this far, I was already</w:t>
      </w:r>
      <w:r w:rsidR="001B0A9F">
        <w:rPr>
          <w:rFonts w:ascii="Times New Roman" w:hAnsi="Times New Roman" w:cs="Times New Roman"/>
          <w:sz w:val="24"/>
          <w:szCs w:val="24"/>
        </w:rPr>
        <w:t xml:space="preserve"> home</w:t>
      </w:r>
      <w:r w:rsidR="00E80CE4">
        <w:rPr>
          <w:rFonts w:ascii="Times New Roman" w:hAnsi="Times New Roman" w:cs="Times New Roman"/>
          <w:sz w:val="24"/>
          <w:szCs w:val="24"/>
        </w:rPr>
        <w:t xml:space="preserve">. Byrne, however, thinks I subsequently go wrong (with what I </w:t>
      </w:r>
      <w:r w:rsidR="00E80CE4">
        <w:rPr>
          <w:rFonts w:ascii="Times New Roman" w:hAnsi="Times New Roman" w:cs="Times New Roman"/>
          <w:sz w:val="24"/>
          <w:szCs w:val="24"/>
        </w:rPr>
        <w:lastRenderedPageBreak/>
        <w:t xml:space="preserve">took to be the easy bit), by drawing the further conclusion that 1990s physicalism is thereby refuted. </w:t>
      </w:r>
      <w:r w:rsidR="007F2680">
        <w:rPr>
          <w:rFonts w:ascii="Times New Roman" w:hAnsi="Times New Roman" w:cs="Times New Roman"/>
          <w:sz w:val="24"/>
          <w:szCs w:val="24"/>
        </w:rPr>
        <w:t>He has two arguments</w:t>
      </w:r>
      <w:r w:rsidR="00E80CE4">
        <w:rPr>
          <w:rFonts w:ascii="Times New Roman" w:hAnsi="Times New Roman" w:cs="Times New Roman"/>
          <w:sz w:val="24"/>
          <w:szCs w:val="24"/>
        </w:rPr>
        <w:t>.</w:t>
      </w:r>
    </w:p>
    <w:p w:rsidR="00E80CE4" w:rsidRDefault="00E80CE4" w:rsidP="00F072E8">
      <w:pPr>
        <w:spacing w:line="480" w:lineRule="auto"/>
        <w:rPr>
          <w:rFonts w:ascii="Times New Roman" w:hAnsi="Times New Roman" w:cs="Times New Roman"/>
          <w:sz w:val="24"/>
          <w:szCs w:val="24"/>
        </w:rPr>
      </w:pPr>
    </w:p>
    <w:p w:rsidR="000537EC" w:rsidRDefault="0049222D" w:rsidP="00F072E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w:t>
      </w:r>
      <w:r w:rsidR="000537EC">
        <w:rPr>
          <w:rFonts w:ascii="Times New Roman" w:hAnsi="Times New Roman" w:cs="Times New Roman"/>
          <w:sz w:val="24"/>
          <w:szCs w:val="24"/>
        </w:rPr>
        <w:t xml:space="preserve">is that if we switch from an identity theory to functionalism, it is not implausible that brain </w:t>
      </w:r>
      <w:r w:rsidR="00F06CF8">
        <w:rPr>
          <w:rFonts w:ascii="Times New Roman" w:hAnsi="Times New Roman" w:cs="Times New Roman"/>
          <w:sz w:val="24"/>
          <w:szCs w:val="24"/>
        </w:rPr>
        <w:t xml:space="preserve">functions </w:t>
      </w:r>
      <w:r w:rsidR="000537EC">
        <w:rPr>
          <w:rFonts w:ascii="Times New Roman" w:hAnsi="Times New Roman" w:cs="Times New Roman"/>
          <w:sz w:val="24"/>
          <w:szCs w:val="24"/>
        </w:rPr>
        <w:t>might be essentially introspective appearances. As he puts it,</w:t>
      </w:r>
    </w:p>
    <w:p w:rsidR="0049222D" w:rsidRDefault="000537EC" w:rsidP="00F072E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E1680" w:rsidRDefault="00CE1680" w:rsidP="000537EC">
      <w:pPr>
        <w:spacing w:line="480" w:lineRule="auto"/>
        <w:ind w:left="720"/>
        <w:rPr>
          <w:rFonts w:ascii="Times New Roman" w:hAnsi="Times New Roman" w:cs="Times New Roman"/>
          <w:sz w:val="24"/>
          <w:szCs w:val="24"/>
        </w:rPr>
      </w:pPr>
      <w:r>
        <w:rPr>
          <w:rFonts w:ascii="Times New Roman" w:hAnsi="Times New Roman" w:cs="Times New Roman"/>
          <w:sz w:val="24"/>
          <w:szCs w:val="24"/>
        </w:rPr>
        <w:t>Appearances are, I suggest, relations of a certain kind between agents and the subject-matters of their perceptions (or here, introspections) and while it is very difficult intuitively to understand how vibrating cellular threads could amount to relations, the idea that functional properties (albeit with categorical physical realizers) could be perceptual relations is easier to countenance.</w:t>
      </w:r>
    </w:p>
    <w:p w:rsidR="000537EC" w:rsidRDefault="000537EC" w:rsidP="00CE1680">
      <w:pPr>
        <w:spacing w:line="480" w:lineRule="auto"/>
        <w:rPr>
          <w:rFonts w:ascii="Times New Roman" w:hAnsi="Times New Roman" w:cs="Times New Roman"/>
          <w:sz w:val="24"/>
          <w:szCs w:val="24"/>
        </w:rPr>
      </w:pPr>
    </w:p>
    <w:p w:rsidR="00CE1680" w:rsidRDefault="005E57D0" w:rsidP="00CE1680">
      <w:pPr>
        <w:spacing w:line="480" w:lineRule="auto"/>
        <w:rPr>
          <w:rFonts w:ascii="Times New Roman" w:hAnsi="Times New Roman" w:cs="Times New Roman"/>
          <w:sz w:val="24"/>
          <w:szCs w:val="24"/>
        </w:rPr>
      </w:pPr>
      <w:r>
        <w:rPr>
          <w:rFonts w:ascii="Times New Roman" w:hAnsi="Times New Roman" w:cs="Times New Roman"/>
          <w:sz w:val="24"/>
          <w:szCs w:val="24"/>
        </w:rPr>
        <w:t>So to explain what a functional property is</w:t>
      </w:r>
      <w:proofErr w:type="gramStart"/>
      <w:r w:rsidR="00F06CF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537EC">
        <w:rPr>
          <w:rFonts w:ascii="Times New Roman" w:hAnsi="Times New Roman" w:cs="Times New Roman"/>
          <w:sz w:val="24"/>
          <w:szCs w:val="24"/>
        </w:rPr>
        <w:t xml:space="preserve">Byrne thinks </w:t>
      </w:r>
      <w:r w:rsidR="00F06CF8">
        <w:rPr>
          <w:rFonts w:ascii="Times New Roman" w:hAnsi="Times New Roman" w:cs="Times New Roman"/>
          <w:sz w:val="24"/>
          <w:szCs w:val="24"/>
        </w:rPr>
        <w:t>a scientist</w:t>
      </w:r>
      <w:r>
        <w:rPr>
          <w:rFonts w:ascii="Times New Roman" w:hAnsi="Times New Roman" w:cs="Times New Roman"/>
          <w:sz w:val="24"/>
          <w:szCs w:val="24"/>
        </w:rPr>
        <w:t xml:space="preserve"> </w:t>
      </w:r>
      <w:r w:rsidR="00935202">
        <w:rPr>
          <w:rFonts w:ascii="Times New Roman" w:hAnsi="Times New Roman" w:cs="Times New Roman"/>
          <w:sz w:val="24"/>
          <w:szCs w:val="24"/>
        </w:rPr>
        <w:t>might well</w:t>
      </w:r>
      <w:r>
        <w:rPr>
          <w:rFonts w:ascii="Times New Roman" w:hAnsi="Times New Roman" w:cs="Times New Roman"/>
          <w:sz w:val="24"/>
          <w:szCs w:val="24"/>
        </w:rPr>
        <w:t xml:space="preserve"> mention its i</w:t>
      </w:r>
      <w:r w:rsidR="000537EC">
        <w:rPr>
          <w:rFonts w:ascii="Times New Roman" w:hAnsi="Times New Roman" w:cs="Times New Roman"/>
          <w:sz w:val="24"/>
          <w:szCs w:val="24"/>
        </w:rPr>
        <w:t>ntrospective appearance, given that</w:t>
      </w:r>
      <w:r>
        <w:rPr>
          <w:rFonts w:ascii="Times New Roman" w:hAnsi="Times New Roman" w:cs="Times New Roman"/>
          <w:sz w:val="24"/>
          <w:szCs w:val="24"/>
        </w:rPr>
        <w:t xml:space="preserve"> </w:t>
      </w:r>
      <w:r w:rsidR="00F06CF8">
        <w:rPr>
          <w:rFonts w:ascii="Times New Roman" w:hAnsi="Times New Roman" w:cs="Times New Roman"/>
          <w:sz w:val="24"/>
          <w:szCs w:val="24"/>
        </w:rPr>
        <w:t>this</w:t>
      </w:r>
      <w:r>
        <w:rPr>
          <w:rFonts w:ascii="Times New Roman" w:hAnsi="Times New Roman" w:cs="Times New Roman"/>
          <w:sz w:val="24"/>
          <w:szCs w:val="24"/>
        </w:rPr>
        <w:t xml:space="preserve"> is itself relational. </w:t>
      </w:r>
    </w:p>
    <w:p w:rsidR="000537EC" w:rsidRDefault="000537EC" w:rsidP="00CE1680">
      <w:pPr>
        <w:spacing w:line="480" w:lineRule="auto"/>
        <w:rPr>
          <w:rFonts w:ascii="Times New Roman" w:hAnsi="Times New Roman" w:cs="Times New Roman"/>
          <w:sz w:val="24"/>
          <w:szCs w:val="24"/>
        </w:rPr>
      </w:pPr>
    </w:p>
    <w:p w:rsidR="0030533C" w:rsidRDefault="000537EC" w:rsidP="000537EC">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Byrne’s notion of appearance is of a third-person </w:t>
      </w:r>
      <w:r w:rsidR="005E57D0">
        <w:rPr>
          <w:rFonts w:ascii="Times New Roman" w:hAnsi="Times New Roman" w:cs="Times New Roman"/>
          <w:sz w:val="24"/>
          <w:szCs w:val="24"/>
        </w:rPr>
        <w:t>relation between the agent and the subject-matter</w:t>
      </w:r>
      <w:r>
        <w:rPr>
          <w:rFonts w:ascii="Times New Roman" w:hAnsi="Times New Roman" w:cs="Times New Roman"/>
          <w:sz w:val="24"/>
          <w:szCs w:val="24"/>
        </w:rPr>
        <w:t xml:space="preserve">, whereas phenomenal </w:t>
      </w:r>
      <w:r w:rsidR="005E57D0">
        <w:rPr>
          <w:rFonts w:ascii="Times New Roman" w:hAnsi="Times New Roman" w:cs="Times New Roman"/>
          <w:sz w:val="24"/>
          <w:szCs w:val="24"/>
        </w:rPr>
        <w:t xml:space="preserve">appearance </w:t>
      </w:r>
      <w:r>
        <w:rPr>
          <w:rFonts w:ascii="Times New Roman" w:hAnsi="Times New Roman" w:cs="Times New Roman"/>
          <w:sz w:val="24"/>
          <w:szCs w:val="24"/>
        </w:rPr>
        <w:t xml:space="preserve">is the agent’s conception of what </w:t>
      </w:r>
      <w:r w:rsidR="005E57D0">
        <w:rPr>
          <w:rFonts w:ascii="Times New Roman" w:hAnsi="Times New Roman" w:cs="Times New Roman"/>
          <w:sz w:val="24"/>
          <w:szCs w:val="24"/>
        </w:rPr>
        <w:t>appears to them</w:t>
      </w:r>
      <w:r>
        <w:rPr>
          <w:rFonts w:ascii="Times New Roman" w:hAnsi="Times New Roman" w:cs="Times New Roman"/>
          <w:sz w:val="24"/>
          <w:szCs w:val="24"/>
        </w:rPr>
        <w:t>:</w:t>
      </w:r>
      <w:r w:rsidR="00A4207D">
        <w:rPr>
          <w:rFonts w:ascii="Times New Roman" w:hAnsi="Times New Roman" w:cs="Times New Roman"/>
          <w:sz w:val="24"/>
          <w:szCs w:val="24"/>
        </w:rPr>
        <w:t xml:space="preserve"> as</w:t>
      </w:r>
      <w:r w:rsidR="00590BCA">
        <w:rPr>
          <w:rFonts w:ascii="Times New Roman" w:hAnsi="Times New Roman" w:cs="Times New Roman"/>
          <w:sz w:val="24"/>
          <w:szCs w:val="24"/>
        </w:rPr>
        <w:t xml:space="preserve"> subjective and </w:t>
      </w:r>
      <w:r>
        <w:rPr>
          <w:rFonts w:ascii="Times New Roman" w:hAnsi="Times New Roman" w:cs="Times New Roman"/>
          <w:sz w:val="24"/>
          <w:szCs w:val="24"/>
        </w:rPr>
        <w:t>green, for instance</w:t>
      </w:r>
      <w:r w:rsidR="00590BCA">
        <w:rPr>
          <w:rFonts w:ascii="Times New Roman" w:hAnsi="Times New Roman" w:cs="Times New Roman"/>
          <w:sz w:val="24"/>
          <w:szCs w:val="24"/>
        </w:rPr>
        <w:t xml:space="preserve">. </w:t>
      </w:r>
      <w:r>
        <w:rPr>
          <w:rFonts w:ascii="Times New Roman" w:hAnsi="Times New Roman" w:cs="Times New Roman"/>
          <w:sz w:val="24"/>
          <w:szCs w:val="24"/>
        </w:rPr>
        <w:t xml:space="preserve">Byrne’s appearances admit of an </w:t>
      </w:r>
      <w:r w:rsidR="00590BCA">
        <w:rPr>
          <w:rFonts w:ascii="Times New Roman" w:hAnsi="Times New Roman" w:cs="Times New Roman"/>
          <w:sz w:val="24"/>
          <w:szCs w:val="24"/>
        </w:rPr>
        <w:t>app</w:t>
      </w:r>
      <w:r>
        <w:rPr>
          <w:rFonts w:ascii="Times New Roman" w:hAnsi="Times New Roman" w:cs="Times New Roman"/>
          <w:sz w:val="24"/>
          <w:szCs w:val="24"/>
        </w:rPr>
        <w:t>earance</w:t>
      </w:r>
      <w:r w:rsidR="00590BCA">
        <w:rPr>
          <w:rFonts w:ascii="Times New Roman" w:hAnsi="Times New Roman" w:cs="Times New Roman"/>
          <w:sz w:val="24"/>
          <w:szCs w:val="24"/>
        </w:rPr>
        <w:t xml:space="preserve"> / real</w:t>
      </w:r>
      <w:r>
        <w:rPr>
          <w:rFonts w:ascii="Times New Roman" w:hAnsi="Times New Roman" w:cs="Times New Roman"/>
          <w:sz w:val="24"/>
          <w:szCs w:val="24"/>
        </w:rPr>
        <w:t>ity</w:t>
      </w:r>
      <w:r w:rsidR="00590BCA">
        <w:rPr>
          <w:rFonts w:ascii="Times New Roman" w:hAnsi="Times New Roman" w:cs="Times New Roman"/>
          <w:sz w:val="24"/>
          <w:szCs w:val="24"/>
        </w:rPr>
        <w:t xml:space="preserve"> distinction</w:t>
      </w:r>
      <w:r>
        <w:rPr>
          <w:rFonts w:ascii="Times New Roman" w:hAnsi="Times New Roman" w:cs="Times New Roman"/>
          <w:sz w:val="24"/>
          <w:szCs w:val="24"/>
        </w:rPr>
        <w:t>, but phenomenal appearances do not</w:t>
      </w:r>
      <w:r w:rsidR="00590BCA">
        <w:rPr>
          <w:rFonts w:ascii="Times New Roman" w:hAnsi="Times New Roman" w:cs="Times New Roman"/>
          <w:sz w:val="24"/>
          <w:szCs w:val="24"/>
        </w:rPr>
        <w:t>.</w:t>
      </w:r>
      <w:r w:rsidR="0030533C">
        <w:rPr>
          <w:rFonts w:ascii="Times New Roman" w:hAnsi="Times New Roman" w:cs="Times New Roman"/>
          <w:sz w:val="24"/>
          <w:szCs w:val="24"/>
        </w:rPr>
        <w:t xml:space="preserve"> It is the latter which 1990s physicalism is trying to deal with; and claiming that they are functional does not help, because functional properties </w:t>
      </w:r>
      <w:r w:rsidR="00590BCA">
        <w:rPr>
          <w:rFonts w:ascii="Times New Roman" w:hAnsi="Times New Roman" w:cs="Times New Roman"/>
          <w:sz w:val="24"/>
          <w:szCs w:val="24"/>
        </w:rPr>
        <w:t xml:space="preserve">are just as objective as </w:t>
      </w:r>
      <w:r w:rsidR="007F2680">
        <w:rPr>
          <w:rFonts w:ascii="Times New Roman" w:hAnsi="Times New Roman" w:cs="Times New Roman"/>
          <w:sz w:val="24"/>
          <w:szCs w:val="24"/>
        </w:rPr>
        <w:t>physical one</w:t>
      </w:r>
      <w:r w:rsidR="00590BCA">
        <w:rPr>
          <w:rFonts w:ascii="Times New Roman" w:hAnsi="Times New Roman" w:cs="Times New Roman"/>
          <w:sz w:val="24"/>
          <w:szCs w:val="24"/>
        </w:rPr>
        <w:t xml:space="preserve">s. </w:t>
      </w:r>
      <w:r w:rsidR="0030533C">
        <w:rPr>
          <w:rFonts w:ascii="Times New Roman" w:hAnsi="Times New Roman" w:cs="Times New Roman"/>
          <w:sz w:val="24"/>
          <w:szCs w:val="24"/>
        </w:rPr>
        <w:t xml:space="preserve">It makes matter worse, in fact, </w:t>
      </w:r>
      <w:r w:rsidR="00590BCA">
        <w:rPr>
          <w:rFonts w:ascii="Times New Roman" w:hAnsi="Times New Roman" w:cs="Times New Roman"/>
          <w:sz w:val="24"/>
          <w:szCs w:val="24"/>
        </w:rPr>
        <w:t xml:space="preserve">because </w:t>
      </w:r>
      <w:r w:rsidR="0030533C">
        <w:rPr>
          <w:rFonts w:ascii="Times New Roman" w:hAnsi="Times New Roman" w:cs="Times New Roman"/>
          <w:sz w:val="24"/>
          <w:szCs w:val="24"/>
        </w:rPr>
        <w:t>phenomenal appear</w:t>
      </w:r>
      <w:r w:rsidR="00F06CF8">
        <w:rPr>
          <w:rFonts w:ascii="Times New Roman" w:hAnsi="Times New Roman" w:cs="Times New Roman"/>
          <w:sz w:val="24"/>
          <w:szCs w:val="24"/>
        </w:rPr>
        <w:t>ances are conceived as</w:t>
      </w:r>
      <w:r w:rsidR="0030533C">
        <w:rPr>
          <w:rFonts w:ascii="Times New Roman" w:hAnsi="Times New Roman" w:cs="Times New Roman"/>
          <w:sz w:val="24"/>
          <w:szCs w:val="24"/>
        </w:rPr>
        <w:t xml:space="preserve"> concrete</w:t>
      </w:r>
      <w:r w:rsidR="00D01AF0">
        <w:rPr>
          <w:rFonts w:ascii="Times New Roman" w:hAnsi="Times New Roman" w:cs="Times New Roman"/>
          <w:sz w:val="24"/>
          <w:szCs w:val="24"/>
        </w:rPr>
        <w:t xml:space="preserve"> presences</w:t>
      </w:r>
      <w:r w:rsidR="0030533C">
        <w:rPr>
          <w:rFonts w:ascii="Times New Roman" w:hAnsi="Times New Roman" w:cs="Times New Roman"/>
          <w:sz w:val="24"/>
          <w:szCs w:val="24"/>
        </w:rPr>
        <w:t>, but functions are abstract. This just adds an extra layer of ontological i</w:t>
      </w:r>
      <w:r w:rsidR="00EC517E">
        <w:rPr>
          <w:rFonts w:ascii="Times New Roman" w:hAnsi="Times New Roman" w:cs="Times New Roman"/>
          <w:sz w:val="24"/>
          <w:szCs w:val="24"/>
        </w:rPr>
        <w:t>n</w:t>
      </w:r>
      <w:r w:rsidR="0030533C">
        <w:rPr>
          <w:rFonts w:ascii="Times New Roman" w:hAnsi="Times New Roman" w:cs="Times New Roman"/>
          <w:sz w:val="24"/>
          <w:szCs w:val="24"/>
        </w:rPr>
        <w:t xml:space="preserve">compatibility: not only is something apparently subjective supposed to be really objective, but something apparently concrete is supposed to be </w:t>
      </w:r>
      <w:r w:rsidR="00F06CF8">
        <w:rPr>
          <w:rFonts w:ascii="Times New Roman" w:hAnsi="Times New Roman" w:cs="Times New Roman"/>
          <w:sz w:val="24"/>
          <w:szCs w:val="24"/>
        </w:rPr>
        <w:t>rea</w:t>
      </w:r>
      <w:r w:rsidR="0030533C">
        <w:rPr>
          <w:rFonts w:ascii="Times New Roman" w:hAnsi="Times New Roman" w:cs="Times New Roman"/>
          <w:sz w:val="24"/>
          <w:szCs w:val="24"/>
        </w:rPr>
        <w:t>lly abstract.</w:t>
      </w:r>
    </w:p>
    <w:p w:rsidR="0030533C" w:rsidRDefault="0030533C" w:rsidP="000537EC">
      <w:pPr>
        <w:spacing w:line="480" w:lineRule="auto"/>
        <w:rPr>
          <w:rFonts w:ascii="Times New Roman" w:hAnsi="Times New Roman" w:cs="Times New Roman"/>
          <w:sz w:val="24"/>
          <w:szCs w:val="24"/>
        </w:rPr>
      </w:pPr>
    </w:p>
    <w:p w:rsidR="00EC517E" w:rsidRPr="00EC517E" w:rsidRDefault="00021D60" w:rsidP="00EC517E">
      <w:pPr>
        <w:pStyle w:val="EndnoteText"/>
        <w:spacing w:line="480" w:lineRule="auto"/>
        <w:rPr>
          <w:sz w:val="24"/>
          <w:szCs w:val="24"/>
        </w:rPr>
      </w:pPr>
      <w:r>
        <w:rPr>
          <w:sz w:val="24"/>
          <w:szCs w:val="24"/>
        </w:rPr>
        <w:t xml:space="preserve">The idea that functionalism is a more palatable alternative to the identity theory is a longstanding confusion. </w:t>
      </w:r>
      <w:r w:rsidR="00EC517E" w:rsidRPr="00EC517E">
        <w:rPr>
          <w:sz w:val="24"/>
          <w:szCs w:val="24"/>
        </w:rPr>
        <w:t xml:space="preserve">We have the intuition that </w:t>
      </w:r>
      <w:r w:rsidR="00EC517E">
        <w:rPr>
          <w:sz w:val="24"/>
          <w:szCs w:val="24"/>
        </w:rPr>
        <w:t>a large-scal</w:t>
      </w:r>
      <w:r w:rsidR="00935202">
        <w:rPr>
          <w:sz w:val="24"/>
          <w:szCs w:val="24"/>
        </w:rPr>
        <w:t>e property</w:t>
      </w:r>
      <w:r w:rsidR="007F2680">
        <w:rPr>
          <w:sz w:val="24"/>
          <w:szCs w:val="24"/>
        </w:rPr>
        <w:t>, such as</w:t>
      </w:r>
      <w:r w:rsidR="00EC517E">
        <w:rPr>
          <w:sz w:val="24"/>
          <w:szCs w:val="24"/>
        </w:rPr>
        <w:t xml:space="preserve"> economic </w:t>
      </w:r>
      <w:r w:rsidR="00EC517E" w:rsidRPr="00EC517E">
        <w:rPr>
          <w:sz w:val="24"/>
          <w:szCs w:val="24"/>
        </w:rPr>
        <w:t>inflation</w:t>
      </w:r>
      <w:r w:rsidR="00EC517E">
        <w:rPr>
          <w:sz w:val="24"/>
          <w:szCs w:val="24"/>
        </w:rPr>
        <w:t>,</w:t>
      </w:r>
      <w:r w:rsidR="00EC517E" w:rsidRPr="00EC517E">
        <w:rPr>
          <w:sz w:val="24"/>
          <w:szCs w:val="24"/>
        </w:rPr>
        <w:t xml:space="preserve"> can supervene on different</w:t>
      </w:r>
      <w:r>
        <w:rPr>
          <w:sz w:val="24"/>
          <w:szCs w:val="24"/>
        </w:rPr>
        <w:t xml:space="preserve"> physical</w:t>
      </w:r>
      <w:r w:rsidR="00EC517E" w:rsidRPr="00EC517E">
        <w:rPr>
          <w:sz w:val="24"/>
          <w:szCs w:val="24"/>
        </w:rPr>
        <w:t xml:space="preserve"> </w:t>
      </w:r>
      <w:r w:rsidR="00EC517E">
        <w:rPr>
          <w:sz w:val="24"/>
          <w:szCs w:val="24"/>
        </w:rPr>
        <w:t>states</w:t>
      </w:r>
      <w:r w:rsidR="006C55F5">
        <w:rPr>
          <w:sz w:val="24"/>
          <w:szCs w:val="24"/>
        </w:rPr>
        <w:t>,</w:t>
      </w:r>
      <w:r w:rsidR="00EC517E" w:rsidRPr="00EC517E">
        <w:rPr>
          <w:sz w:val="24"/>
          <w:szCs w:val="24"/>
        </w:rPr>
        <w:t xml:space="preserve"> because we think that talking about inflation is a highly abstract way of talking about the </w:t>
      </w:r>
      <w:r w:rsidR="00EC517E">
        <w:rPr>
          <w:sz w:val="24"/>
          <w:szCs w:val="24"/>
        </w:rPr>
        <w:t xml:space="preserve">physical </w:t>
      </w:r>
      <w:r w:rsidR="00EC517E" w:rsidRPr="00EC517E">
        <w:rPr>
          <w:sz w:val="24"/>
          <w:szCs w:val="24"/>
        </w:rPr>
        <w:t>world, thus rendering inflation irreducible. Talk of con</w:t>
      </w:r>
      <w:r w:rsidR="00D01AF0">
        <w:rPr>
          <w:sz w:val="24"/>
          <w:szCs w:val="24"/>
        </w:rPr>
        <w:t>sciousness, however, seems</w:t>
      </w:r>
      <w:r w:rsidR="00EC517E" w:rsidRPr="00EC517E">
        <w:rPr>
          <w:sz w:val="24"/>
          <w:szCs w:val="24"/>
        </w:rPr>
        <w:t xml:space="preserve"> neither an abstract nor concrete way of talking about the </w:t>
      </w:r>
      <w:r w:rsidR="00EC517E">
        <w:rPr>
          <w:sz w:val="24"/>
          <w:szCs w:val="24"/>
        </w:rPr>
        <w:t>physical</w:t>
      </w:r>
      <w:r w:rsidR="00EC517E" w:rsidRPr="00EC517E">
        <w:rPr>
          <w:sz w:val="24"/>
          <w:szCs w:val="24"/>
        </w:rPr>
        <w:t xml:space="preserve"> world</w:t>
      </w:r>
      <w:r w:rsidR="00EC517E">
        <w:rPr>
          <w:sz w:val="24"/>
          <w:szCs w:val="24"/>
        </w:rPr>
        <w:t xml:space="preserve">; we cannot imagine why </w:t>
      </w:r>
      <w:r w:rsidR="00EC517E" w:rsidRPr="00F06CF8">
        <w:rPr>
          <w:i/>
          <w:sz w:val="24"/>
          <w:szCs w:val="24"/>
        </w:rPr>
        <w:t>any</w:t>
      </w:r>
      <w:r w:rsidR="00EC517E">
        <w:rPr>
          <w:sz w:val="24"/>
          <w:szCs w:val="24"/>
        </w:rPr>
        <w:t xml:space="preserve"> particular physical s</w:t>
      </w:r>
      <w:r w:rsidR="00935202">
        <w:rPr>
          <w:sz w:val="24"/>
          <w:szCs w:val="24"/>
        </w:rPr>
        <w:t>tate would realize it, though physicalists</w:t>
      </w:r>
      <w:r w:rsidR="00EC517E">
        <w:rPr>
          <w:sz w:val="24"/>
          <w:szCs w:val="24"/>
        </w:rPr>
        <w:t xml:space="preserve"> suppose that </w:t>
      </w:r>
      <w:r w:rsidR="00EC517E" w:rsidRPr="00F06CF8">
        <w:rPr>
          <w:i/>
          <w:sz w:val="24"/>
          <w:szCs w:val="24"/>
        </w:rPr>
        <w:t>some</w:t>
      </w:r>
      <w:r w:rsidR="00EC517E">
        <w:rPr>
          <w:sz w:val="24"/>
          <w:szCs w:val="24"/>
        </w:rPr>
        <w:t xml:space="preserve"> state must</w:t>
      </w:r>
      <w:r w:rsidR="00EC517E" w:rsidRPr="00EC517E">
        <w:rPr>
          <w:sz w:val="24"/>
          <w:szCs w:val="24"/>
        </w:rPr>
        <w:t>. Philosophers who think non-</w:t>
      </w:r>
      <w:proofErr w:type="spellStart"/>
      <w:r w:rsidR="00EC517E" w:rsidRPr="00EC517E">
        <w:rPr>
          <w:sz w:val="24"/>
          <w:szCs w:val="24"/>
        </w:rPr>
        <w:t>reductivism</w:t>
      </w:r>
      <w:proofErr w:type="spellEnd"/>
      <w:r w:rsidR="00EC517E" w:rsidRPr="00EC517E">
        <w:rPr>
          <w:sz w:val="24"/>
          <w:szCs w:val="24"/>
        </w:rPr>
        <w:t xml:space="preserve"> is relevant to consciousness, then, confus</w:t>
      </w:r>
      <w:r w:rsidR="00EC517E">
        <w:rPr>
          <w:sz w:val="24"/>
          <w:szCs w:val="24"/>
        </w:rPr>
        <w:t>e</w:t>
      </w:r>
      <w:r w:rsidR="00EC517E" w:rsidRPr="00EC517E">
        <w:rPr>
          <w:sz w:val="24"/>
          <w:szCs w:val="24"/>
        </w:rPr>
        <w:t xml:space="preserve"> two different reasons multiple </w:t>
      </w:r>
      <w:proofErr w:type="spellStart"/>
      <w:r w:rsidR="00EC517E" w:rsidRPr="00EC517E">
        <w:rPr>
          <w:sz w:val="24"/>
          <w:szCs w:val="24"/>
        </w:rPr>
        <w:t>realizability</w:t>
      </w:r>
      <w:proofErr w:type="spellEnd"/>
      <w:r w:rsidR="00EC517E" w:rsidRPr="00EC517E">
        <w:rPr>
          <w:sz w:val="24"/>
          <w:szCs w:val="24"/>
        </w:rPr>
        <w:t xml:space="preserve"> intuitions can occur. </w:t>
      </w:r>
    </w:p>
    <w:p w:rsidR="0030533C" w:rsidRDefault="0030533C" w:rsidP="000537EC">
      <w:pPr>
        <w:spacing w:line="480" w:lineRule="auto"/>
        <w:rPr>
          <w:rFonts w:ascii="Times New Roman" w:hAnsi="Times New Roman" w:cs="Times New Roman"/>
          <w:sz w:val="24"/>
          <w:szCs w:val="24"/>
        </w:rPr>
      </w:pPr>
    </w:p>
    <w:p w:rsidR="001759D3" w:rsidRDefault="006C55F5" w:rsidP="00CE1680">
      <w:pPr>
        <w:spacing w:line="480" w:lineRule="auto"/>
        <w:rPr>
          <w:rFonts w:ascii="Times New Roman" w:hAnsi="Times New Roman" w:cs="Times New Roman"/>
          <w:sz w:val="24"/>
          <w:szCs w:val="24"/>
        </w:rPr>
      </w:pPr>
      <w:r>
        <w:rPr>
          <w:rFonts w:ascii="Times New Roman" w:hAnsi="Times New Roman" w:cs="Times New Roman"/>
          <w:sz w:val="24"/>
          <w:szCs w:val="24"/>
        </w:rPr>
        <w:t>Byrne’</w:t>
      </w:r>
      <w:r w:rsidR="007F2680">
        <w:rPr>
          <w:rFonts w:ascii="Times New Roman" w:hAnsi="Times New Roman" w:cs="Times New Roman"/>
          <w:sz w:val="24"/>
          <w:szCs w:val="24"/>
        </w:rPr>
        <w:t>s second</w:t>
      </w:r>
      <w:r>
        <w:rPr>
          <w:rFonts w:ascii="Times New Roman" w:hAnsi="Times New Roman" w:cs="Times New Roman"/>
          <w:sz w:val="24"/>
          <w:szCs w:val="24"/>
        </w:rPr>
        <w:t xml:space="preserve"> argument is that physicalists need not insist that a scientific explanation of what something is</w:t>
      </w:r>
      <w:r w:rsidR="00021D60">
        <w:rPr>
          <w:rFonts w:ascii="Times New Roman" w:hAnsi="Times New Roman" w:cs="Times New Roman"/>
          <w:sz w:val="24"/>
          <w:szCs w:val="24"/>
        </w:rPr>
        <w:t xml:space="preserve"> must</w:t>
      </w:r>
      <w:r w:rsidR="00D01AF0">
        <w:rPr>
          <w:rFonts w:ascii="Times New Roman" w:hAnsi="Times New Roman" w:cs="Times New Roman"/>
          <w:sz w:val="24"/>
          <w:szCs w:val="24"/>
        </w:rPr>
        <w:t xml:space="preserve"> mention all</w:t>
      </w:r>
      <w:r>
        <w:rPr>
          <w:rFonts w:ascii="Times New Roman" w:hAnsi="Times New Roman" w:cs="Times New Roman"/>
          <w:sz w:val="24"/>
          <w:szCs w:val="24"/>
        </w:rPr>
        <w:t xml:space="preserve"> its essential properties</w:t>
      </w:r>
      <w:r w:rsidR="008F05AA">
        <w:rPr>
          <w:rFonts w:ascii="Times New Roman" w:hAnsi="Times New Roman" w:cs="Times New Roman"/>
          <w:sz w:val="24"/>
          <w:szCs w:val="24"/>
        </w:rPr>
        <w:t>; so it</w:t>
      </w:r>
      <w:r>
        <w:rPr>
          <w:rFonts w:ascii="Times New Roman" w:hAnsi="Times New Roman" w:cs="Times New Roman"/>
          <w:sz w:val="24"/>
          <w:szCs w:val="24"/>
        </w:rPr>
        <w:t xml:space="preserve"> need not mention that brain states are essentially subjective appearances. </w:t>
      </w:r>
      <w:r w:rsidR="002D5C0B">
        <w:rPr>
          <w:rFonts w:ascii="Times New Roman" w:hAnsi="Times New Roman" w:cs="Times New Roman"/>
          <w:sz w:val="24"/>
          <w:szCs w:val="24"/>
        </w:rPr>
        <w:t xml:space="preserve">His reasoning turns on distinguishing science </w:t>
      </w:r>
      <w:r w:rsidR="00D01AF0">
        <w:rPr>
          <w:rFonts w:ascii="Times New Roman" w:hAnsi="Times New Roman" w:cs="Times New Roman"/>
          <w:sz w:val="24"/>
          <w:szCs w:val="24"/>
        </w:rPr>
        <w:t>from</w:t>
      </w:r>
      <w:r w:rsidR="002D5C0B">
        <w:rPr>
          <w:rFonts w:ascii="Times New Roman" w:hAnsi="Times New Roman" w:cs="Times New Roman"/>
          <w:sz w:val="24"/>
          <w:szCs w:val="24"/>
        </w:rPr>
        <w:t xml:space="preserve"> metaphysics. Thus a metaphysician might claim that the essence of an animal is its b</w:t>
      </w:r>
      <w:r w:rsidR="008F05AA">
        <w:rPr>
          <w:rFonts w:ascii="Times New Roman" w:hAnsi="Times New Roman" w:cs="Times New Roman"/>
          <w:sz w:val="24"/>
          <w:szCs w:val="24"/>
        </w:rPr>
        <w:t>iological origin, but a</w:t>
      </w:r>
      <w:r w:rsidR="002D5C0B">
        <w:rPr>
          <w:rFonts w:ascii="Times New Roman" w:hAnsi="Times New Roman" w:cs="Times New Roman"/>
          <w:sz w:val="24"/>
          <w:szCs w:val="24"/>
        </w:rPr>
        <w:t xml:space="preserve"> scienti</w:t>
      </w:r>
      <w:r w:rsidR="008F05AA">
        <w:rPr>
          <w:rFonts w:ascii="Times New Roman" w:hAnsi="Times New Roman" w:cs="Times New Roman"/>
          <w:sz w:val="24"/>
          <w:szCs w:val="24"/>
        </w:rPr>
        <w:t>st would not have to mention</w:t>
      </w:r>
      <w:r w:rsidR="002D5C0B">
        <w:rPr>
          <w:rFonts w:ascii="Times New Roman" w:hAnsi="Times New Roman" w:cs="Times New Roman"/>
          <w:sz w:val="24"/>
          <w:szCs w:val="24"/>
        </w:rPr>
        <w:t xml:space="preserve"> biological origins to say what th</w:t>
      </w:r>
      <w:r w:rsidR="00234780">
        <w:rPr>
          <w:rFonts w:ascii="Times New Roman" w:hAnsi="Times New Roman" w:cs="Times New Roman"/>
          <w:sz w:val="24"/>
          <w:szCs w:val="24"/>
        </w:rPr>
        <w:t xml:space="preserve">at physical object </w:t>
      </w:r>
      <w:r w:rsidR="002D5C0B">
        <w:rPr>
          <w:rFonts w:ascii="Times New Roman" w:hAnsi="Times New Roman" w:cs="Times New Roman"/>
          <w:sz w:val="24"/>
          <w:szCs w:val="24"/>
        </w:rPr>
        <w:t xml:space="preserve">essentially is. </w:t>
      </w:r>
    </w:p>
    <w:p w:rsidR="006C55F5" w:rsidRDefault="006C55F5" w:rsidP="00CE1680">
      <w:pPr>
        <w:spacing w:line="480" w:lineRule="auto"/>
        <w:rPr>
          <w:rFonts w:ascii="Times New Roman" w:hAnsi="Times New Roman" w:cs="Times New Roman"/>
          <w:sz w:val="24"/>
          <w:szCs w:val="24"/>
        </w:rPr>
      </w:pPr>
    </w:p>
    <w:p w:rsidR="00B67B02" w:rsidRDefault="002D5C0B" w:rsidP="00CE1680">
      <w:pPr>
        <w:spacing w:line="480" w:lineRule="auto"/>
        <w:rPr>
          <w:rFonts w:ascii="Times New Roman" w:hAnsi="Times New Roman" w:cs="Times New Roman"/>
          <w:sz w:val="24"/>
          <w:szCs w:val="24"/>
        </w:rPr>
      </w:pPr>
      <w:r>
        <w:rPr>
          <w:rFonts w:ascii="Times New Roman" w:hAnsi="Times New Roman" w:cs="Times New Roman"/>
          <w:sz w:val="24"/>
          <w:szCs w:val="24"/>
        </w:rPr>
        <w:t>The surface problem with this argument is that Byrne is invoking a property d</w:t>
      </w:r>
      <w:r w:rsidR="008F05AA">
        <w:rPr>
          <w:rFonts w:ascii="Times New Roman" w:hAnsi="Times New Roman" w:cs="Times New Roman"/>
          <w:sz w:val="24"/>
          <w:szCs w:val="24"/>
        </w:rPr>
        <w:t xml:space="preserve">istinction between the </w:t>
      </w:r>
      <w:r>
        <w:rPr>
          <w:rFonts w:ascii="Times New Roman" w:hAnsi="Times New Roman" w:cs="Times New Roman"/>
          <w:sz w:val="24"/>
          <w:szCs w:val="24"/>
        </w:rPr>
        <w:t xml:space="preserve">object </w:t>
      </w:r>
      <w:r w:rsidRPr="002A7BA8">
        <w:rPr>
          <w:rFonts w:ascii="Times New Roman" w:hAnsi="Times New Roman" w:cs="Times New Roman"/>
          <w:i/>
          <w:sz w:val="24"/>
          <w:szCs w:val="24"/>
        </w:rPr>
        <w:t>qua</w:t>
      </w:r>
      <w:r>
        <w:rPr>
          <w:rFonts w:ascii="Times New Roman" w:hAnsi="Times New Roman" w:cs="Times New Roman"/>
          <w:sz w:val="24"/>
          <w:szCs w:val="24"/>
        </w:rPr>
        <w:t xml:space="preserve"> animal, and the object </w:t>
      </w:r>
      <w:r w:rsidRPr="002A7BA8">
        <w:rPr>
          <w:rFonts w:ascii="Times New Roman" w:hAnsi="Times New Roman" w:cs="Times New Roman"/>
          <w:i/>
          <w:sz w:val="24"/>
          <w:szCs w:val="24"/>
        </w:rPr>
        <w:t>qua</w:t>
      </w:r>
      <w:r>
        <w:rPr>
          <w:rFonts w:ascii="Times New Roman" w:hAnsi="Times New Roman" w:cs="Times New Roman"/>
          <w:sz w:val="24"/>
          <w:szCs w:val="24"/>
        </w:rPr>
        <w:t xml:space="preserve"> object</w:t>
      </w:r>
      <w:r w:rsidR="002A7BA8">
        <w:rPr>
          <w:rFonts w:ascii="Times New Roman" w:hAnsi="Times New Roman" w:cs="Times New Roman"/>
          <w:sz w:val="24"/>
          <w:szCs w:val="24"/>
        </w:rPr>
        <w:t xml:space="preserve">; a distinction which 1990s physicalism explicitly disavows. </w:t>
      </w:r>
      <w:r w:rsidR="00B67B02">
        <w:rPr>
          <w:rFonts w:ascii="Times New Roman" w:hAnsi="Times New Roman" w:cs="Times New Roman"/>
          <w:sz w:val="24"/>
          <w:szCs w:val="24"/>
        </w:rPr>
        <w:t xml:space="preserve">The former invokes historical properties which </w:t>
      </w:r>
      <w:r w:rsidR="002A7BA8">
        <w:rPr>
          <w:rFonts w:ascii="Times New Roman" w:hAnsi="Times New Roman" w:cs="Times New Roman"/>
          <w:sz w:val="24"/>
          <w:szCs w:val="24"/>
        </w:rPr>
        <w:t xml:space="preserve">are </w:t>
      </w:r>
      <w:r w:rsidR="00B67B02">
        <w:rPr>
          <w:rFonts w:ascii="Times New Roman" w:hAnsi="Times New Roman" w:cs="Times New Roman"/>
          <w:sz w:val="24"/>
          <w:szCs w:val="24"/>
        </w:rPr>
        <w:t>n</w:t>
      </w:r>
      <w:r w:rsidR="002A7BA8">
        <w:rPr>
          <w:rFonts w:ascii="Times New Roman" w:hAnsi="Times New Roman" w:cs="Times New Roman"/>
          <w:sz w:val="24"/>
          <w:szCs w:val="24"/>
        </w:rPr>
        <w:t>o</w:t>
      </w:r>
      <w:r w:rsidR="00B67B02">
        <w:rPr>
          <w:rFonts w:ascii="Times New Roman" w:hAnsi="Times New Roman" w:cs="Times New Roman"/>
          <w:sz w:val="24"/>
          <w:szCs w:val="24"/>
        </w:rPr>
        <w:t>t need</w:t>
      </w:r>
      <w:r w:rsidR="002A7BA8">
        <w:rPr>
          <w:rFonts w:ascii="Times New Roman" w:hAnsi="Times New Roman" w:cs="Times New Roman"/>
          <w:sz w:val="24"/>
          <w:szCs w:val="24"/>
        </w:rPr>
        <w:t>ed</w:t>
      </w:r>
      <w:r w:rsidR="00B67B02">
        <w:rPr>
          <w:rFonts w:ascii="Times New Roman" w:hAnsi="Times New Roman" w:cs="Times New Roman"/>
          <w:sz w:val="24"/>
          <w:szCs w:val="24"/>
        </w:rPr>
        <w:t xml:space="preserve"> to give a metaphysical description of</w:t>
      </w:r>
      <w:r w:rsidR="008B7A97">
        <w:rPr>
          <w:rFonts w:ascii="Times New Roman" w:hAnsi="Times New Roman" w:cs="Times New Roman"/>
          <w:sz w:val="24"/>
          <w:szCs w:val="24"/>
        </w:rPr>
        <w:t xml:space="preserve"> what the</w:t>
      </w:r>
      <w:r w:rsidR="00B67B02">
        <w:rPr>
          <w:rFonts w:ascii="Times New Roman" w:hAnsi="Times New Roman" w:cs="Times New Roman"/>
          <w:sz w:val="24"/>
          <w:szCs w:val="24"/>
        </w:rPr>
        <w:t xml:space="preserve"> </w:t>
      </w:r>
      <w:r w:rsidR="002A7BA8">
        <w:rPr>
          <w:rFonts w:ascii="Times New Roman" w:hAnsi="Times New Roman" w:cs="Times New Roman"/>
          <w:sz w:val="24"/>
          <w:szCs w:val="24"/>
        </w:rPr>
        <w:t xml:space="preserve">thing essentially is, </w:t>
      </w:r>
      <w:r w:rsidR="00B67B02">
        <w:rPr>
          <w:rFonts w:ascii="Times New Roman" w:hAnsi="Times New Roman" w:cs="Times New Roman"/>
          <w:sz w:val="24"/>
          <w:szCs w:val="24"/>
        </w:rPr>
        <w:t>according to physicalist</w:t>
      </w:r>
      <w:r w:rsidR="002A7BA8">
        <w:rPr>
          <w:rFonts w:ascii="Times New Roman" w:hAnsi="Times New Roman" w:cs="Times New Roman"/>
          <w:sz w:val="24"/>
          <w:szCs w:val="24"/>
        </w:rPr>
        <w:t>s</w:t>
      </w:r>
      <w:r w:rsidR="00B67B02">
        <w:rPr>
          <w:rFonts w:ascii="Times New Roman" w:hAnsi="Times New Roman" w:cs="Times New Roman"/>
          <w:sz w:val="24"/>
          <w:szCs w:val="24"/>
        </w:rPr>
        <w:t>.</w:t>
      </w:r>
      <w:r w:rsidR="002A7BA8">
        <w:rPr>
          <w:rFonts w:ascii="Times New Roman" w:hAnsi="Times New Roman" w:cs="Times New Roman"/>
          <w:sz w:val="24"/>
          <w:szCs w:val="24"/>
        </w:rPr>
        <w:t xml:space="preserve"> </w:t>
      </w:r>
      <w:r w:rsidR="00B67B02">
        <w:rPr>
          <w:rFonts w:ascii="Times New Roman" w:hAnsi="Times New Roman" w:cs="Times New Roman"/>
          <w:sz w:val="24"/>
          <w:szCs w:val="24"/>
        </w:rPr>
        <w:t>If that animal suddenly appeared</w:t>
      </w:r>
      <w:r w:rsidR="002A7BA8">
        <w:rPr>
          <w:rFonts w:ascii="Times New Roman" w:hAnsi="Times New Roman" w:cs="Times New Roman"/>
          <w:sz w:val="24"/>
          <w:szCs w:val="24"/>
        </w:rPr>
        <w:t xml:space="preserve"> without a history</w:t>
      </w:r>
      <w:r w:rsidR="00B67B02">
        <w:rPr>
          <w:rFonts w:ascii="Times New Roman" w:hAnsi="Times New Roman" w:cs="Times New Roman"/>
          <w:sz w:val="24"/>
          <w:szCs w:val="24"/>
        </w:rPr>
        <w:t>, it would still be the same physical thing, but n</w:t>
      </w:r>
      <w:r w:rsidR="002A7BA8">
        <w:rPr>
          <w:rFonts w:ascii="Times New Roman" w:hAnsi="Times New Roman" w:cs="Times New Roman"/>
          <w:sz w:val="24"/>
          <w:szCs w:val="24"/>
        </w:rPr>
        <w:t>o</w:t>
      </w:r>
      <w:r w:rsidR="00B67B02">
        <w:rPr>
          <w:rFonts w:ascii="Times New Roman" w:hAnsi="Times New Roman" w:cs="Times New Roman"/>
          <w:sz w:val="24"/>
          <w:szCs w:val="24"/>
        </w:rPr>
        <w:t xml:space="preserve">t </w:t>
      </w:r>
      <w:r w:rsidR="001B0A9F">
        <w:rPr>
          <w:rFonts w:ascii="Times New Roman" w:hAnsi="Times New Roman" w:cs="Times New Roman"/>
          <w:sz w:val="24"/>
          <w:szCs w:val="24"/>
        </w:rPr>
        <w:t>(arguably) the same</w:t>
      </w:r>
      <w:r w:rsidR="00B67B02">
        <w:rPr>
          <w:rFonts w:ascii="Times New Roman" w:hAnsi="Times New Roman" w:cs="Times New Roman"/>
          <w:sz w:val="24"/>
          <w:szCs w:val="24"/>
        </w:rPr>
        <w:t xml:space="preserve"> animal. </w:t>
      </w:r>
      <w:r w:rsidR="002A7BA8">
        <w:rPr>
          <w:rFonts w:ascii="Times New Roman" w:hAnsi="Times New Roman" w:cs="Times New Roman"/>
          <w:sz w:val="24"/>
          <w:szCs w:val="24"/>
        </w:rPr>
        <w:t>But i</w:t>
      </w:r>
      <w:r w:rsidR="00B67B02">
        <w:rPr>
          <w:rFonts w:ascii="Times New Roman" w:hAnsi="Times New Roman" w:cs="Times New Roman"/>
          <w:sz w:val="24"/>
          <w:szCs w:val="24"/>
        </w:rPr>
        <w:t xml:space="preserve">f a </w:t>
      </w:r>
      <w:r w:rsidR="002A7BA8">
        <w:rPr>
          <w:rFonts w:ascii="Times New Roman" w:hAnsi="Times New Roman" w:cs="Times New Roman"/>
          <w:sz w:val="24"/>
          <w:szCs w:val="24"/>
        </w:rPr>
        <w:t>brain state</w:t>
      </w:r>
      <w:r w:rsidR="00B67B02">
        <w:rPr>
          <w:rFonts w:ascii="Times New Roman" w:hAnsi="Times New Roman" w:cs="Times New Roman"/>
          <w:sz w:val="24"/>
          <w:szCs w:val="24"/>
        </w:rPr>
        <w:t xml:space="preserve"> </w:t>
      </w:r>
      <w:r w:rsidR="002A7BA8">
        <w:rPr>
          <w:rFonts w:ascii="Times New Roman" w:hAnsi="Times New Roman" w:cs="Times New Roman"/>
          <w:sz w:val="24"/>
          <w:szCs w:val="24"/>
        </w:rPr>
        <w:t xml:space="preserve">suddenly </w:t>
      </w:r>
      <w:r w:rsidR="00B67B02">
        <w:rPr>
          <w:rFonts w:ascii="Times New Roman" w:hAnsi="Times New Roman" w:cs="Times New Roman"/>
          <w:sz w:val="24"/>
          <w:szCs w:val="24"/>
        </w:rPr>
        <w:t xml:space="preserve">appeared, it </w:t>
      </w:r>
      <w:r w:rsidR="00B67B02">
        <w:rPr>
          <w:rFonts w:ascii="Times New Roman" w:hAnsi="Times New Roman" w:cs="Times New Roman"/>
          <w:sz w:val="24"/>
          <w:szCs w:val="24"/>
        </w:rPr>
        <w:lastRenderedPageBreak/>
        <w:t>would have to be an introspective appearance</w:t>
      </w:r>
      <w:r w:rsidR="002A7BA8">
        <w:rPr>
          <w:rFonts w:ascii="Times New Roman" w:hAnsi="Times New Roman" w:cs="Times New Roman"/>
          <w:sz w:val="24"/>
          <w:szCs w:val="24"/>
        </w:rPr>
        <w:t>, if concepts of the latter pick out nothing but the former</w:t>
      </w:r>
      <w:r w:rsidR="00B67B02">
        <w:rPr>
          <w:rFonts w:ascii="Times New Roman" w:hAnsi="Times New Roman" w:cs="Times New Roman"/>
          <w:sz w:val="24"/>
          <w:szCs w:val="24"/>
        </w:rPr>
        <w:t>.</w:t>
      </w:r>
      <w:r w:rsidR="002A7BA8">
        <w:rPr>
          <w:rFonts w:ascii="Times New Roman" w:hAnsi="Times New Roman" w:cs="Times New Roman"/>
          <w:sz w:val="24"/>
          <w:szCs w:val="24"/>
        </w:rPr>
        <w:t xml:space="preserve"> So in specifying its physical essence, appearance would have to be mentioned.</w:t>
      </w:r>
      <w:r w:rsidR="00B67B02">
        <w:rPr>
          <w:rFonts w:ascii="Times New Roman" w:hAnsi="Times New Roman" w:cs="Times New Roman"/>
          <w:sz w:val="24"/>
          <w:szCs w:val="24"/>
        </w:rPr>
        <w:t xml:space="preserve"> </w:t>
      </w:r>
    </w:p>
    <w:p w:rsidR="002A7BA8" w:rsidRDefault="002A7BA8" w:rsidP="00CE1680">
      <w:pPr>
        <w:spacing w:line="480" w:lineRule="auto"/>
        <w:rPr>
          <w:rFonts w:ascii="Times New Roman" w:hAnsi="Times New Roman" w:cs="Times New Roman"/>
          <w:sz w:val="24"/>
          <w:szCs w:val="24"/>
        </w:rPr>
      </w:pPr>
    </w:p>
    <w:p w:rsidR="008B7A97" w:rsidRDefault="002A7BA8" w:rsidP="00CE168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deeper problem is that I do not think Byrne has fully grasped what physicalism amounts to. </w:t>
      </w:r>
      <w:r w:rsidR="008F05AA">
        <w:rPr>
          <w:rFonts w:ascii="Times New Roman" w:hAnsi="Times New Roman" w:cs="Times New Roman"/>
          <w:sz w:val="24"/>
          <w:szCs w:val="24"/>
        </w:rPr>
        <w:t>P</w:t>
      </w:r>
      <w:r w:rsidR="008B7A97">
        <w:rPr>
          <w:rFonts w:ascii="Times New Roman" w:hAnsi="Times New Roman" w:cs="Times New Roman"/>
          <w:sz w:val="24"/>
          <w:szCs w:val="24"/>
        </w:rPr>
        <w:t xml:space="preserve">hysicalism </w:t>
      </w:r>
      <w:r w:rsidR="008F05AA">
        <w:rPr>
          <w:rFonts w:ascii="Times New Roman" w:hAnsi="Times New Roman" w:cs="Times New Roman"/>
          <w:sz w:val="24"/>
          <w:szCs w:val="24"/>
        </w:rPr>
        <w:t>i</w:t>
      </w:r>
      <w:r w:rsidR="008B7A97">
        <w:rPr>
          <w:rFonts w:ascii="Times New Roman" w:hAnsi="Times New Roman" w:cs="Times New Roman"/>
          <w:sz w:val="24"/>
          <w:szCs w:val="24"/>
        </w:rPr>
        <w:t>s an attempt to make metaphysics respectable, by freeing it from the need to specify a priori the nature of the physical world</w:t>
      </w:r>
      <w:r w:rsidR="00A4207D">
        <w:rPr>
          <w:rFonts w:ascii="Times New Roman" w:hAnsi="Times New Roman" w:cs="Times New Roman"/>
          <w:sz w:val="24"/>
          <w:szCs w:val="24"/>
        </w:rPr>
        <w:t xml:space="preserve"> –</w:t>
      </w:r>
      <w:r w:rsidR="008B7A97">
        <w:rPr>
          <w:rFonts w:ascii="Times New Roman" w:hAnsi="Times New Roman" w:cs="Times New Roman"/>
          <w:sz w:val="24"/>
          <w:szCs w:val="24"/>
        </w:rPr>
        <w:t xml:space="preserve"> which in the age of modern science is no longer credible</w:t>
      </w:r>
      <w:r w:rsidR="00A4207D">
        <w:rPr>
          <w:rFonts w:ascii="Times New Roman" w:hAnsi="Times New Roman" w:cs="Times New Roman"/>
          <w:sz w:val="24"/>
          <w:szCs w:val="24"/>
        </w:rPr>
        <w:t xml:space="preserve"> – </w:t>
      </w:r>
      <w:r w:rsidR="008B7A97">
        <w:rPr>
          <w:rFonts w:ascii="Times New Roman" w:hAnsi="Times New Roman" w:cs="Times New Roman"/>
          <w:sz w:val="24"/>
          <w:szCs w:val="24"/>
        </w:rPr>
        <w:t xml:space="preserve">and instead leave it to scientists to </w:t>
      </w:r>
      <w:r w:rsidR="00C84C06">
        <w:rPr>
          <w:rFonts w:ascii="Times New Roman" w:hAnsi="Times New Roman" w:cs="Times New Roman"/>
          <w:sz w:val="24"/>
          <w:szCs w:val="24"/>
        </w:rPr>
        <w:t xml:space="preserve">empirically </w:t>
      </w:r>
      <w:r w:rsidR="008B7A97">
        <w:rPr>
          <w:rFonts w:ascii="Times New Roman" w:hAnsi="Times New Roman" w:cs="Times New Roman"/>
          <w:sz w:val="24"/>
          <w:szCs w:val="24"/>
        </w:rPr>
        <w:t>determine the</w:t>
      </w:r>
      <w:r w:rsidR="001B0A9F">
        <w:rPr>
          <w:rFonts w:ascii="Times New Roman" w:hAnsi="Times New Roman" w:cs="Times New Roman"/>
          <w:sz w:val="24"/>
          <w:szCs w:val="24"/>
        </w:rPr>
        <w:t xml:space="preserve"> nature of fundamental reality</w:t>
      </w:r>
      <w:r w:rsidR="008B7A97">
        <w:rPr>
          <w:rFonts w:ascii="Times New Roman" w:hAnsi="Times New Roman" w:cs="Times New Roman"/>
          <w:sz w:val="24"/>
          <w:szCs w:val="24"/>
        </w:rPr>
        <w:t>. This merg</w:t>
      </w:r>
      <w:r w:rsidR="00A718A9">
        <w:rPr>
          <w:rFonts w:ascii="Times New Roman" w:hAnsi="Times New Roman" w:cs="Times New Roman"/>
          <w:sz w:val="24"/>
          <w:szCs w:val="24"/>
        </w:rPr>
        <w:t>ing of</w:t>
      </w:r>
      <w:r w:rsidR="008B7A97">
        <w:rPr>
          <w:rFonts w:ascii="Times New Roman" w:hAnsi="Times New Roman" w:cs="Times New Roman"/>
          <w:sz w:val="24"/>
          <w:szCs w:val="24"/>
        </w:rPr>
        <w:t xml:space="preserve"> metaphysics with science</w:t>
      </w:r>
      <w:r w:rsidR="00A718A9">
        <w:rPr>
          <w:rFonts w:ascii="Times New Roman" w:hAnsi="Times New Roman" w:cs="Times New Roman"/>
          <w:sz w:val="24"/>
          <w:szCs w:val="24"/>
        </w:rPr>
        <w:t xml:space="preserve"> </w:t>
      </w:r>
      <w:r w:rsidR="008B7A97">
        <w:rPr>
          <w:rFonts w:ascii="Times New Roman" w:hAnsi="Times New Roman" w:cs="Times New Roman"/>
          <w:sz w:val="24"/>
          <w:szCs w:val="24"/>
        </w:rPr>
        <w:t xml:space="preserve">is the reason physicalism is the only metaphysical position with </w:t>
      </w:r>
      <w:r w:rsidR="008B7A97" w:rsidRPr="007D25CE">
        <w:rPr>
          <w:rFonts w:ascii="Times New Roman" w:hAnsi="Times New Roman" w:cs="Times New Roman"/>
          <w:sz w:val="24"/>
          <w:szCs w:val="24"/>
        </w:rPr>
        <w:t>“contemporary ‘clout’” (Putnam 1983: 208</w:t>
      </w:r>
      <w:r w:rsidR="008B7A97">
        <w:rPr>
          <w:rFonts w:ascii="Times New Roman" w:hAnsi="Times New Roman" w:cs="Times New Roman"/>
          <w:sz w:val="24"/>
          <w:szCs w:val="24"/>
        </w:rPr>
        <w:t xml:space="preserve">). Byrne criticises me for not bringing historicist considerations to bear on physical concepts – for being ‘recklessly </w:t>
      </w:r>
      <w:proofErr w:type="spellStart"/>
      <w:r w:rsidR="008B7A97">
        <w:rPr>
          <w:rFonts w:ascii="Times New Roman" w:hAnsi="Times New Roman" w:cs="Times New Roman"/>
          <w:sz w:val="24"/>
          <w:szCs w:val="24"/>
        </w:rPr>
        <w:t>ahistoricist</w:t>
      </w:r>
      <w:proofErr w:type="spellEnd"/>
      <w:r w:rsidR="008B7A97">
        <w:rPr>
          <w:rFonts w:ascii="Times New Roman" w:hAnsi="Times New Roman" w:cs="Times New Roman"/>
          <w:sz w:val="24"/>
          <w:szCs w:val="24"/>
        </w:rPr>
        <w:t xml:space="preserve">’ – but historicism is already built into physicalism. </w:t>
      </w:r>
      <w:r w:rsidR="00D70041">
        <w:rPr>
          <w:rFonts w:ascii="Times New Roman" w:hAnsi="Times New Roman" w:cs="Times New Roman"/>
          <w:sz w:val="24"/>
          <w:szCs w:val="24"/>
        </w:rPr>
        <w:t>Metaphysics cannot be prised apart from science within physicalism</w:t>
      </w:r>
      <w:r w:rsidR="00935202">
        <w:rPr>
          <w:rFonts w:ascii="Times New Roman" w:hAnsi="Times New Roman" w:cs="Times New Roman"/>
          <w:sz w:val="24"/>
          <w:szCs w:val="24"/>
        </w:rPr>
        <w:t>, for</w:t>
      </w:r>
      <w:r w:rsidR="00A718A9">
        <w:rPr>
          <w:rFonts w:ascii="Times New Roman" w:hAnsi="Times New Roman" w:cs="Times New Roman"/>
          <w:sz w:val="24"/>
          <w:szCs w:val="24"/>
        </w:rPr>
        <w:t xml:space="preserve"> t</w:t>
      </w:r>
      <w:r w:rsidR="00A4207D">
        <w:rPr>
          <w:rFonts w:ascii="Times New Roman" w:hAnsi="Times New Roman" w:cs="Times New Roman"/>
          <w:sz w:val="24"/>
          <w:szCs w:val="24"/>
        </w:rPr>
        <w:t xml:space="preserve">he whole idea is that </w:t>
      </w:r>
      <w:r w:rsidR="00C84C06">
        <w:rPr>
          <w:rFonts w:ascii="Times New Roman" w:hAnsi="Times New Roman" w:cs="Times New Roman"/>
          <w:sz w:val="24"/>
          <w:szCs w:val="24"/>
        </w:rPr>
        <w:t xml:space="preserve">contemporary </w:t>
      </w:r>
      <w:r w:rsidR="00A4207D">
        <w:rPr>
          <w:rFonts w:ascii="Times New Roman" w:hAnsi="Times New Roman" w:cs="Times New Roman"/>
          <w:sz w:val="24"/>
          <w:szCs w:val="24"/>
        </w:rPr>
        <w:t xml:space="preserve">physics </w:t>
      </w:r>
      <w:r w:rsidR="00C84C06">
        <w:rPr>
          <w:rFonts w:ascii="Times New Roman" w:hAnsi="Times New Roman" w:cs="Times New Roman"/>
          <w:sz w:val="24"/>
          <w:szCs w:val="24"/>
        </w:rPr>
        <w:t>provides our best picture of the</w:t>
      </w:r>
      <w:r w:rsidR="00A4207D">
        <w:rPr>
          <w:rFonts w:ascii="Times New Roman" w:hAnsi="Times New Roman" w:cs="Times New Roman"/>
          <w:sz w:val="24"/>
          <w:szCs w:val="24"/>
        </w:rPr>
        <w:t xml:space="preserve"> metaphysical essence of </w:t>
      </w:r>
      <w:r w:rsidR="00C84C06">
        <w:rPr>
          <w:rFonts w:ascii="Times New Roman" w:hAnsi="Times New Roman" w:cs="Times New Roman"/>
          <w:sz w:val="24"/>
          <w:szCs w:val="24"/>
        </w:rPr>
        <w:t>w</w:t>
      </w:r>
      <w:r w:rsidR="00A4207D">
        <w:rPr>
          <w:rFonts w:ascii="Times New Roman" w:hAnsi="Times New Roman" w:cs="Times New Roman"/>
          <w:sz w:val="24"/>
          <w:szCs w:val="24"/>
        </w:rPr>
        <w:t xml:space="preserve">hat exists. </w:t>
      </w:r>
      <w:r w:rsidR="00D70041">
        <w:rPr>
          <w:rFonts w:ascii="Times New Roman" w:hAnsi="Times New Roman" w:cs="Times New Roman"/>
          <w:sz w:val="24"/>
          <w:szCs w:val="24"/>
        </w:rPr>
        <w:t xml:space="preserve">And since </w:t>
      </w:r>
      <w:r w:rsidR="00935202">
        <w:rPr>
          <w:rFonts w:ascii="Times New Roman" w:hAnsi="Times New Roman" w:cs="Times New Roman"/>
          <w:sz w:val="24"/>
          <w:szCs w:val="24"/>
        </w:rPr>
        <w:t>physics</w:t>
      </w:r>
      <w:r w:rsidR="00D70041">
        <w:rPr>
          <w:rFonts w:ascii="Times New Roman" w:hAnsi="Times New Roman" w:cs="Times New Roman"/>
          <w:sz w:val="24"/>
          <w:szCs w:val="24"/>
        </w:rPr>
        <w:t xml:space="preserve"> has nothing to say</w:t>
      </w:r>
      <w:r w:rsidR="007C2B42">
        <w:rPr>
          <w:rFonts w:ascii="Times New Roman" w:hAnsi="Times New Roman" w:cs="Times New Roman"/>
          <w:sz w:val="24"/>
          <w:szCs w:val="24"/>
        </w:rPr>
        <w:t xml:space="preserve"> about</w:t>
      </w:r>
      <w:r w:rsidR="00D70041">
        <w:rPr>
          <w:rFonts w:ascii="Times New Roman" w:hAnsi="Times New Roman" w:cs="Times New Roman"/>
          <w:sz w:val="24"/>
          <w:szCs w:val="24"/>
        </w:rPr>
        <w:t xml:space="preserve"> introspective appearance, the result that </w:t>
      </w:r>
      <w:r w:rsidR="008F05AA">
        <w:rPr>
          <w:rFonts w:ascii="Times New Roman" w:hAnsi="Times New Roman" w:cs="Times New Roman"/>
          <w:sz w:val="24"/>
          <w:szCs w:val="24"/>
        </w:rPr>
        <w:t>appearance</w:t>
      </w:r>
      <w:r w:rsidR="00D70041">
        <w:rPr>
          <w:rFonts w:ascii="Times New Roman" w:hAnsi="Times New Roman" w:cs="Times New Roman"/>
          <w:sz w:val="24"/>
          <w:szCs w:val="24"/>
        </w:rPr>
        <w:t xml:space="preserve"> is essential to certain physical things </w:t>
      </w:r>
      <w:r w:rsidR="00A4207D">
        <w:rPr>
          <w:rFonts w:ascii="Times New Roman" w:hAnsi="Times New Roman" w:cs="Times New Roman"/>
          <w:sz w:val="24"/>
          <w:szCs w:val="24"/>
        </w:rPr>
        <w:t>would refute</w:t>
      </w:r>
      <w:r w:rsidR="00D70041">
        <w:rPr>
          <w:rFonts w:ascii="Times New Roman" w:hAnsi="Times New Roman" w:cs="Times New Roman"/>
          <w:sz w:val="24"/>
          <w:szCs w:val="24"/>
        </w:rPr>
        <w:t xml:space="preserve"> </w:t>
      </w:r>
      <w:r w:rsidR="00A718A9">
        <w:rPr>
          <w:rFonts w:ascii="Times New Roman" w:hAnsi="Times New Roman" w:cs="Times New Roman"/>
          <w:sz w:val="24"/>
          <w:szCs w:val="24"/>
        </w:rPr>
        <w:t>it</w:t>
      </w:r>
      <w:r w:rsidR="00D70041">
        <w:rPr>
          <w:rFonts w:ascii="Times New Roman" w:hAnsi="Times New Roman" w:cs="Times New Roman"/>
          <w:sz w:val="24"/>
          <w:szCs w:val="24"/>
        </w:rPr>
        <w:t>.</w:t>
      </w:r>
    </w:p>
    <w:p w:rsidR="008B7A97" w:rsidRDefault="008B7A97" w:rsidP="00CE1680">
      <w:pPr>
        <w:spacing w:line="480" w:lineRule="auto"/>
        <w:rPr>
          <w:rFonts w:ascii="Times New Roman" w:hAnsi="Times New Roman" w:cs="Times New Roman"/>
          <w:sz w:val="24"/>
          <w:szCs w:val="24"/>
        </w:rPr>
      </w:pPr>
    </w:p>
    <w:p w:rsidR="008B7A97" w:rsidRDefault="00A4207D" w:rsidP="00CE1680">
      <w:pPr>
        <w:spacing w:line="480" w:lineRule="auto"/>
        <w:rPr>
          <w:rFonts w:ascii="Times New Roman" w:hAnsi="Times New Roman" w:cs="Times New Roman"/>
          <w:sz w:val="24"/>
          <w:szCs w:val="24"/>
        </w:rPr>
      </w:pPr>
      <w:r>
        <w:rPr>
          <w:rFonts w:ascii="Times New Roman" w:hAnsi="Times New Roman" w:cs="Times New Roman"/>
          <w:sz w:val="24"/>
          <w:szCs w:val="24"/>
        </w:rPr>
        <w:t xml:space="preserve">My paper was an attempt </w:t>
      </w:r>
      <w:r w:rsidR="00236F3C">
        <w:rPr>
          <w:rFonts w:ascii="Times New Roman" w:hAnsi="Times New Roman" w:cs="Times New Roman"/>
          <w:sz w:val="24"/>
          <w:szCs w:val="24"/>
        </w:rPr>
        <w:t>to see whether physicalism could be true, by formulat</w:t>
      </w:r>
      <w:r w:rsidR="007C2B42">
        <w:rPr>
          <w:rFonts w:ascii="Times New Roman" w:hAnsi="Times New Roman" w:cs="Times New Roman"/>
          <w:sz w:val="24"/>
          <w:szCs w:val="24"/>
        </w:rPr>
        <w:t>ing</w:t>
      </w:r>
      <w:r w:rsidR="00236F3C">
        <w:rPr>
          <w:rFonts w:ascii="Times New Roman" w:hAnsi="Times New Roman" w:cs="Times New Roman"/>
          <w:sz w:val="24"/>
          <w:szCs w:val="24"/>
        </w:rPr>
        <w:t xml:space="preserve"> the strongest version possible. I do not think it can be, however. </w:t>
      </w:r>
      <w:r w:rsidR="00FA1293">
        <w:rPr>
          <w:rFonts w:ascii="Times New Roman" w:hAnsi="Times New Roman" w:cs="Times New Roman"/>
          <w:sz w:val="24"/>
          <w:szCs w:val="24"/>
        </w:rPr>
        <w:t>For my version does not avoid the basic difficulty that physicalism must deny consciousness as ordinar</w:t>
      </w:r>
      <w:r w:rsidR="00E15379">
        <w:rPr>
          <w:rFonts w:ascii="Times New Roman" w:hAnsi="Times New Roman" w:cs="Times New Roman"/>
          <w:sz w:val="24"/>
          <w:szCs w:val="24"/>
        </w:rPr>
        <w:t>il</w:t>
      </w:r>
      <w:r w:rsidR="00FA1293">
        <w:rPr>
          <w:rFonts w:ascii="Times New Roman" w:hAnsi="Times New Roman" w:cs="Times New Roman"/>
          <w:sz w:val="24"/>
          <w:szCs w:val="24"/>
        </w:rPr>
        <w:t>y conceive</w:t>
      </w:r>
      <w:r w:rsidR="00A718A9">
        <w:rPr>
          <w:rFonts w:ascii="Times New Roman" w:hAnsi="Times New Roman" w:cs="Times New Roman"/>
          <w:sz w:val="24"/>
          <w:szCs w:val="24"/>
        </w:rPr>
        <w:t>d</w:t>
      </w:r>
      <w:r w:rsidR="00FA1293">
        <w:rPr>
          <w:rFonts w:ascii="Times New Roman" w:hAnsi="Times New Roman" w:cs="Times New Roman"/>
          <w:sz w:val="24"/>
          <w:szCs w:val="24"/>
        </w:rPr>
        <w:t xml:space="preserve">; and I no longer think this conception can be attributed to Cartesian philosophy. That means it cannot preserve our ordinary take on our situation, but </w:t>
      </w:r>
      <w:r w:rsidR="00A718A9">
        <w:rPr>
          <w:rFonts w:ascii="Times New Roman" w:hAnsi="Times New Roman" w:cs="Times New Roman"/>
          <w:sz w:val="24"/>
          <w:szCs w:val="24"/>
        </w:rPr>
        <w:t>must</w:t>
      </w:r>
      <w:r w:rsidR="00FA1293">
        <w:rPr>
          <w:rFonts w:ascii="Times New Roman" w:hAnsi="Times New Roman" w:cs="Times New Roman"/>
          <w:sz w:val="24"/>
          <w:szCs w:val="24"/>
        </w:rPr>
        <w:t xml:space="preserve"> reconceive it as one in whic</w:t>
      </w:r>
      <w:r w:rsidR="00E15379">
        <w:rPr>
          <w:rFonts w:ascii="Times New Roman" w:hAnsi="Times New Roman" w:cs="Times New Roman"/>
          <w:sz w:val="24"/>
          <w:szCs w:val="24"/>
        </w:rPr>
        <w:t xml:space="preserve">h </w:t>
      </w:r>
      <w:r w:rsidR="00C84C06">
        <w:rPr>
          <w:rFonts w:ascii="Times New Roman" w:hAnsi="Times New Roman" w:cs="Times New Roman"/>
          <w:sz w:val="24"/>
          <w:szCs w:val="24"/>
        </w:rPr>
        <w:t xml:space="preserve">we are </w:t>
      </w:r>
      <w:r w:rsidR="00E15379">
        <w:rPr>
          <w:rFonts w:ascii="Times New Roman" w:hAnsi="Times New Roman" w:cs="Times New Roman"/>
          <w:sz w:val="24"/>
          <w:szCs w:val="24"/>
        </w:rPr>
        <w:t>physical objects utter</w:t>
      </w:r>
      <w:r w:rsidR="00C84C06">
        <w:rPr>
          <w:rFonts w:ascii="Times New Roman" w:hAnsi="Times New Roman" w:cs="Times New Roman"/>
          <w:sz w:val="24"/>
          <w:szCs w:val="24"/>
        </w:rPr>
        <w:t>ing</w:t>
      </w:r>
      <w:r w:rsidR="00E15379">
        <w:rPr>
          <w:rFonts w:ascii="Times New Roman" w:hAnsi="Times New Roman" w:cs="Times New Roman"/>
          <w:sz w:val="24"/>
          <w:szCs w:val="24"/>
        </w:rPr>
        <w:t xml:space="preserve"> false</w:t>
      </w:r>
      <w:r w:rsidR="00FA1293">
        <w:rPr>
          <w:rFonts w:ascii="Times New Roman" w:hAnsi="Times New Roman" w:cs="Times New Roman"/>
          <w:sz w:val="24"/>
          <w:szCs w:val="24"/>
        </w:rPr>
        <w:t xml:space="preserve"> sentences</w:t>
      </w:r>
      <w:r w:rsidR="00E15379">
        <w:rPr>
          <w:rFonts w:ascii="Times New Roman" w:hAnsi="Times New Roman" w:cs="Times New Roman"/>
          <w:sz w:val="24"/>
          <w:szCs w:val="24"/>
        </w:rPr>
        <w:t xml:space="preserve"> about </w:t>
      </w:r>
      <w:r w:rsidR="00D64324">
        <w:rPr>
          <w:rFonts w:ascii="Times New Roman" w:eastAsia="Times New Roman" w:hAnsi="Times New Roman" w:cs="Times New Roman"/>
          <w:sz w:val="24"/>
        </w:rPr>
        <w:t>having a subjective, inside view on things</w:t>
      </w:r>
      <w:r w:rsidR="00E15379">
        <w:rPr>
          <w:rFonts w:ascii="Times New Roman" w:eastAsia="Times New Roman" w:hAnsi="Times New Roman" w:cs="Times New Roman"/>
          <w:sz w:val="24"/>
        </w:rPr>
        <w:t xml:space="preserve">. </w:t>
      </w:r>
      <w:r w:rsidR="00A718A9">
        <w:rPr>
          <w:rFonts w:ascii="Times New Roman" w:eastAsia="Times New Roman" w:hAnsi="Times New Roman" w:cs="Times New Roman"/>
          <w:sz w:val="24"/>
        </w:rPr>
        <w:t>A</w:t>
      </w:r>
      <w:r w:rsidR="00E15379">
        <w:rPr>
          <w:rFonts w:ascii="Times New Roman" w:eastAsia="Times New Roman" w:hAnsi="Times New Roman" w:cs="Times New Roman"/>
          <w:sz w:val="24"/>
        </w:rPr>
        <w:t xml:space="preserve">ll forms of </w:t>
      </w:r>
      <w:r w:rsidR="00595804">
        <w:rPr>
          <w:rFonts w:ascii="Times New Roman" w:eastAsia="Times New Roman" w:hAnsi="Times New Roman" w:cs="Times New Roman"/>
          <w:sz w:val="24"/>
        </w:rPr>
        <w:t>(non-revis</w:t>
      </w:r>
      <w:r w:rsidR="00F1243E">
        <w:rPr>
          <w:rFonts w:ascii="Times New Roman" w:eastAsia="Times New Roman" w:hAnsi="Times New Roman" w:cs="Times New Roman"/>
          <w:sz w:val="24"/>
        </w:rPr>
        <w:t>ionary</w:t>
      </w:r>
      <w:r w:rsidR="00595804">
        <w:rPr>
          <w:rFonts w:ascii="Times New Roman" w:eastAsia="Times New Roman" w:hAnsi="Times New Roman" w:cs="Times New Roman"/>
          <w:sz w:val="24"/>
        </w:rPr>
        <w:t xml:space="preserve">; cf. </w:t>
      </w:r>
      <w:proofErr w:type="spellStart"/>
      <w:r w:rsidR="00595804">
        <w:rPr>
          <w:rFonts w:ascii="Times New Roman" w:eastAsia="Times New Roman" w:hAnsi="Times New Roman" w:cs="Times New Roman"/>
          <w:sz w:val="24"/>
        </w:rPr>
        <w:t>Strawson</w:t>
      </w:r>
      <w:proofErr w:type="spellEnd"/>
      <w:r w:rsidR="00595804">
        <w:rPr>
          <w:rFonts w:ascii="Times New Roman" w:eastAsia="Times New Roman" w:hAnsi="Times New Roman" w:cs="Times New Roman"/>
          <w:sz w:val="24"/>
        </w:rPr>
        <w:t xml:space="preserve"> 2008</w:t>
      </w:r>
      <w:r w:rsidR="00F1243E">
        <w:rPr>
          <w:rFonts w:ascii="Times New Roman" w:eastAsia="Times New Roman" w:hAnsi="Times New Roman" w:cs="Times New Roman"/>
          <w:sz w:val="24"/>
        </w:rPr>
        <w:t xml:space="preserve">) </w:t>
      </w:r>
      <w:r w:rsidR="00E15379">
        <w:rPr>
          <w:rFonts w:ascii="Times New Roman" w:eastAsia="Times New Roman" w:hAnsi="Times New Roman" w:cs="Times New Roman"/>
          <w:sz w:val="24"/>
        </w:rPr>
        <w:t xml:space="preserve">physicalism lead </w:t>
      </w:r>
      <w:r w:rsidR="007C2B42">
        <w:rPr>
          <w:rFonts w:ascii="Times New Roman" w:eastAsia="Times New Roman" w:hAnsi="Times New Roman" w:cs="Times New Roman"/>
          <w:sz w:val="24"/>
        </w:rPr>
        <w:t>t</w:t>
      </w:r>
      <w:r w:rsidR="00595804">
        <w:rPr>
          <w:rFonts w:ascii="Times New Roman" w:eastAsia="Times New Roman" w:hAnsi="Times New Roman" w:cs="Times New Roman"/>
          <w:sz w:val="24"/>
        </w:rPr>
        <w:t xml:space="preserve">o </w:t>
      </w:r>
      <w:proofErr w:type="spellStart"/>
      <w:r w:rsidR="00595804">
        <w:rPr>
          <w:rFonts w:ascii="Times New Roman" w:eastAsia="Times New Roman" w:hAnsi="Times New Roman" w:cs="Times New Roman"/>
          <w:sz w:val="24"/>
        </w:rPr>
        <w:t>elimina</w:t>
      </w:r>
      <w:r w:rsidR="00E15379">
        <w:rPr>
          <w:rFonts w:ascii="Times New Roman" w:eastAsia="Times New Roman" w:hAnsi="Times New Roman" w:cs="Times New Roman"/>
          <w:sz w:val="24"/>
        </w:rPr>
        <w:t>tivism</w:t>
      </w:r>
      <w:proofErr w:type="spellEnd"/>
      <w:r w:rsidR="00E15379">
        <w:rPr>
          <w:rFonts w:ascii="Times New Roman" w:eastAsia="Times New Roman" w:hAnsi="Times New Roman" w:cs="Times New Roman"/>
          <w:sz w:val="24"/>
        </w:rPr>
        <w:t xml:space="preserve">, and its best defenders are the </w:t>
      </w:r>
      <w:r w:rsidR="00A718A9">
        <w:rPr>
          <w:rFonts w:ascii="Times New Roman" w:eastAsia="Times New Roman" w:hAnsi="Times New Roman" w:cs="Times New Roman"/>
          <w:sz w:val="24"/>
        </w:rPr>
        <w:t>ones, like</w:t>
      </w:r>
      <w:r w:rsidR="00E15379">
        <w:rPr>
          <w:rFonts w:ascii="Times New Roman" w:eastAsia="Times New Roman" w:hAnsi="Times New Roman" w:cs="Times New Roman"/>
          <w:sz w:val="24"/>
        </w:rPr>
        <w:t xml:space="preserve"> </w:t>
      </w:r>
      <w:proofErr w:type="spellStart"/>
      <w:r w:rsidR="00E15379">
        <w:rPr>
          <w:rFonts w:ascii="Times New Roman" w:eastAsia="Times New Roman" w:hAnsi="Times New Roman" w:cs="Times New Roman"/>
          <w:sz w:val="24"/>
        </w:rPr>
        <w:t>Rorty</w:t>
      </w:r>
      <w:proofErr w:type="spellEnd"/>
      <w:r w:rsidR="00E15379">
        <w:rPr>
          <w:rFonts w:ascii="Times New Roman" w:eastAsia="Times New Roman" w:hAnsi="Times New Roman" w:cs="Times New Roman"/>
          <w:sz w:val="24"/>
        </w:rPr>
        <w:t xml:space="preserve"> and Dennett</w:t>
      </w:r>
      <w:r w:rsidR="00A718A9">
        <w:rPr>
          <w:rFonts w:ascii="Times New Roman" w:eastAsia="Times New Roman" w:hAnsi="Times New Roman" w:cs="Times New Roman"/>
          <w:sz w:val="24"/>
        </w:rPr>
        <w:t xml:space="preserve">, </w:t>
      </w:r>
      <w:r w:rsidR="00D64324">
        <w:rPr>
          <w:rFonts w:ascii="Times New Roman" w:eastAsia="Times New Roman" w:hAnsi="Times New Roman" w:cs="Times New Roman"/>
          <w:sz w:val="24"/>
        </w:rPr>
        <w:t xml:space="preserve">who </w:t>
      </w:r>
      <w:r w:rsidR="007F2680">
        <w:rPr>
          <w:rFonts w:ascii="Times New Roman" w:eastAsia="Times New Roman" w:hAnsi="Times New Roman" w:cs="Times New Roman"/>
          <w:sz w:val="24"/>
        </w:rPr>
        <w:t>kno</w:t>
      </w:r>
      <w:r w:rsidR="007C2B42">
        <w:rPr>
          <w:rFonts w:ascii="Times New Roman" w:eastAsia="Times New Roman" w:hAnsi="Times New Roman" w:cs="Times New Roman"/>
          <w:sz w:val="24"/>
        </w:rPr>
        <w:t xml:space="preserve">w </w:t>
      </w:r>
      <w:r w:rsidR="00A718A9">
        <w:rPr>
          <w:rFonts w:ascii="Times New Roman" w:eastAsia="Times New Roman" w:hAnsi="Times New Roman" w:cs="Times New Roman"/>
          <w:sz w:val="24"/>
        </w:rPr>
        <w:t>this</w:t>
      </w:r>
      <w:r w:rsidR="00E15379">
        <w:rPr>
          <w:rFonts w:ascii="Times New Roman" w:eastAsia="Times New Roman" w:hAnsi="Times New Roman" w:cs="Times New Roman"/>
          <w:sz w:val="24"/>
        </w:rPr>
        <w:t xml:space="preserve">. </w:t>
      </w:r>
      <w:r w:rsidR="00C84C06">
        <w:rPr>
          <w:rFonts w:ascii="Times New Roman" w:eastAsia="Times New Roman" w:hAnsi="Times New Roman" w:cs="Times New Roman"/>
          <w:sz w:val="24"/>
        </w:rPr>
        <w:t xml:space="preserve">But </w:t>
      </w:r>
      <w:proofErr w:type="spellStart"/>
      <w:r w:rsidR="00C84C06">
        <w:rPr>
          <w:rFonts w:ascii="Times New Roman" w:eastAsia="Times New Roman" w:hAnsi="Times New Roman" w:cs="Times New Roman"/>
          <w:sz w:val="24"/>
        </w:rPr>
        <w:t>eliminativism</w:t>
      </w:r>
      <w:proofErr w:type="spellEnd"/>
      <w:r w:rsidR="00C84C06">
        <w:rPr>
          <w:rFonts w:ascii="Times New Roman" w:eastAsia="Times New Roman" w:hAnsi="Times New Roman" w:cs="Times New Roman"/>
          <w:sz w:val="24"/>
        </w:rPr>
        <w:t xml:space="preserve"> is crazy</w:t>
      </w:r>
      <w:r w:rsidR="00FE7DC9">
        <w:rPr>
          <w:rFonts w:ascii="Times New Roman" w:eastAsia="Times New Roman" w:hAnsi="Times New Roman" w:cs="Times New Roman"/>
          <w:sz w:val="24"/>
        </w:rPr>
        <w:t xml:space="preserve"> (Tartaglia 2016a)</w:t>
      </w:r>
      <w:r w:rsidR="00C84C06">
        <w:rPr>
          <w:rFonts w:ascii="Times New Roman" w:eastAsia="Times New Roman" w:hAnsi="Times New Roman" w:cs="Times New Roman"/>
          <w:sz w:val="24"/>
        </w:rPr>
        <w:t xml:space="preserve">. </w:t>
      </w:r>
      <w:r w:rsidR="00E15379">
        <w:rPr>
          <w:rFonts w:ascii="Times New Roman" w:eastAsia="Times New Roman" w:hAnsi="Times New Roman" w:cs="Times New Roman"/>
          <w:sz w:val="24"/>
        </w:rPr>
        <w:t xml:space="preserve">With historical circumspection, however, I think we can see through the pressures which led us down this </w:t>
      </w:r>
      <w:r w:rsidR="00E15379">
        <w:rPr>
          <w:rFonts w:ascii="Times New Roman" w:eastAsia="Times New Roman" w:hAnsi="Times New Roman" w:cs="Times New Roman"/>
          <w:sz w:val="24"/>
        </w:rPr>
        <w:lastRenderedPageBreak/>
        <w:t>path, and reject physicalism with a g</w:t>
      </w:r>
      <w:r w:rsidR="008F05AA">
        <w:rPr>
          <w:rFonts w:ascii="Times New Roman" w:eastAsia="Times New Roman" w:hAnsi="Times New Roman" w:cs="Times New Roman"/>
          <w:sz w:val="24"/>
        </w:rPr>
        <w:t>ood</w:t>
      </w:r>
      <w:r w:rsidR="00E15379">
        <w:rPr>
          <w:rFonts w:ascii="Times New Roman" w:eastAsia="Times New Roman" w:hAnsi="Times New Roman" w:cs="Times New Roman"/>
          <w:sz w:val="24"/>
        </w:rPr>
        <w:t xml:space="preserve"> conscience (Tartaglia 2016</w:t>
      </w:r>
      <w:r w:rsidR="00FE7DC9">
        <w:rPr>
          <w:rFonts w:ascii="Times New Roman" w:eastAsia="Times New Roman" w:hAnsi="Times New Roman" w:cs="Times New Roman"/>
          <w:sz w:val="24"/>
        </w:rPr>
        <w:t>b</w:t>
      </w:r>
      <w:r w:rsidR="00E15379">
        <w:rPr>
          <w:rFonts w:ascii="Times New Roman" w:eastAsia="Times New Roman" w:hAnsi="Times New Roman" w:cs="Times New Roman"/>
          <w:sz w:val="24"/>
        </w:rPr>
        <w:t xml:space="preserve">). </w:t>
      </w:r>
      <w:r w:rsidR="00935202">
        <w:rPr>
          <w:rFonts w:ascii="Times New Roman" w:eastAsia="Times New Roman" w:hAnsi="Times New Roman" w:cs="Times New Roman"/>
          <w:sz w:val="24"/>
        </w:rPr>
        <w:t>For this, it is important to</w:t>
      </w:r>
      <w:r w:rsidR="00E15379">
        <w:rPr>
          <w:rFonts w:ascii="Times New Roman" w:eastAsia="Times New Roman" w:hAnsi="Times New Roman" w:cs="Times New Roman"/>
          <w:sz w:val="24"/>
        </w:rPr>
        <w:t xml:space="preserve"> clearly demarcat</w:t>
      </w:r>
      <w:r w:rsidR="00935202">
        <w:rPr>
          <w:rFonts w:ascii="Times New Roman" w:eastAsia="Times New Roman" w:hAnsi="Times New Roman" w:cs="Times New Roman"/>
          <w:sz w:val="24"/>
        </w:rPr>
        <w:t>e</w:t>
      </w:r>
      <w:r w:rsidR="00E15379">
        <w:rPr>
          <w:rFonts w:ascii="Times New Roman" w:eastAsia="Times New Roman" w:hAnsi="Times New Roman" w:cs="Times New Roman"/>
          <w:sz w:val="24"/>
        </w:rPr>
        <w:t xml:space="preserve"> philosophy from science</w:t>
      </w:r>
      <w:r w:rsidR="00C84C06">
        <w:rPr>
          <w:rFonts w:ascii="Times New Roman" w:eastAsia="Times New Roman" w:hAnsi="Times New Roman" w:cs="Times New Roman"/>
          <w:sz w:val="24"/>
        </w:rPr>
        <w:t>; as</w:t>
      </w:r>
      <w:r w:rsidR="00E15379">
        <w:rPr>
          <w:rFonts w:ascii="Times New Roman" w:eastAsia="Times New Roman" w:hAnsi="Times New Roman" w:cs="Times New Roman"/>
          <w:sz w:val="24"/>
        </w:rPr>
        <w:t xml:space="preserve"> Byrne</w:t>
      </w:r>
      <w:r w:rsidR="00C84C06">
        <w:rPr>
          <w:rFonts w:ascii="Times New Roman" w:eastAsia="Times New Roman" w:hAnsi="Times New Roman" w:cs="Times New Roman"/>
          <w:sz w:val="24"/>
        </w:rPr>
        <w:t xml:space="preserve"> says we should</w:t>
      </w:r>
      <w:r w:rsidR="00E15379">
        <w:rPr>
          <w:rFonts w:ascii="Times New Roman" w:eastAsia="Times New Roman" w:hAnsi="Times New Roman" w:cs="Times New Roman"/>
          <w:sz w:val="24"/>
        </w:rPr>
        <w:t>.</w:t>
      </w:r>
    </w:p>
    <w:p w:rsidR="002A7BA8" w:rsidRDefault="008B7A97" w:rsidP="00CE168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E1680" w:rsidRDefault="007F2680" w:rsidP="007F2680">
      <w:pPr>
        <w:spacing w:line="480" w:lineRule="auto"/>
        <w:jc w:val="right"/>
        <w:rPr>
          <w:rFonts w:ascii="Times New Roman" w:hAnsi="Times New Roman" w:cs="Times New Roman"/>
          <w:sz w:val="24"/>
          <w:szCs w:val="24"/>
        </w:rPr>
      </w:pPr>
      <w:r>
        <w:rPr>
          <w:rFonts w:ascii="Times New Roman" w:hAnsi="Times New Roman" w:cs="Times New Roman"/>
          <w:sz w:val="24"/>
          <w:szCs w:val="24"/>
        </w:rPr>
        <w:t>Word Count:</w:t>
      </w:r>
      <w:r w:rsidR="00771E3D">
        <w:rPr>
          <w:rFonts w:ascii="Times New Roman" w:hAnsi="Times New Roman" w:cs="Times New Roman"/>
          <w:sz w:val="24"/>
          <w:szCs w:val="24"/>
        </w:rPr>
        <w:t xml:space="preserve"> 1</w:t>
      </w:r>
      <w:r w:rsidR="00234780">
        <w:rPr>
          <w:rFonts w:ascii="Times New Roman" w:hAnsi="Times New Roman" w:cs="Times New Roman"/>
          <w:sz w:val="24"/>
          <w:szCs w:val="24"/>
        </w:rPr>
        <w:t>500</w:t>
      </w:r>
    </w:p>
    <w:p w:rsidR="007F2680" w:rsidRDefault="007F2680" w:rsidP="00CE1680">
      <w:pPr>
        <w:spacing w:line="480" w:lineRule="auto"/>
        <w:rPr>
          <w:rFonts w:ascii="Times New Roman" w:hAnsi="Times New Roman" w:cs="Times New Roman"/>
          <w:sz w:val="24"/>
          <w:szCs w:val="24"/>
        </w:rPr>
      </w:pPr>
    </w:p>
    <w:p w:rsidR="005444D7" w:rsidRDefault="005444D7" w:rsidP="00CE1680">
      <w:pPr>
        <w:spacing w:line="480" w:lineRule="auto"/>
        <w:rPr>
          <w:rFonts w:ascii="Times New Roman" w:hAnsi="Times New Roman" w:cs="Times New Roman"/>
          <w:sz w:val="24"/>
          <w:szCs w:val="24"/>
        </w:rPr>
      </w:pPr>
    </w:p>
    <w:p w:rsidR="005444D7" w:rsidRPr="00CE1680" w:rsidRDefault="005444D7" w:rsidP="00CE1680">
      <w:pPr>
        <w:spacing w:line="480" w:lineRule="auto"/>
        <w:rPr>
          <w:rFonts w:ascii="Times New Roman" w:hAnsi="Times New Roman" w:cs="Times New Roman"/>
          <w:sz w:val="24"/>
          <w:szCs w:val="24"/>
        </w:rPr>
      </w:pPr>
    </w:p>
    <w:p w:rsidR="00CE1680" w:rsidRDefault="007F2680" w:rsidP="00F072E8">
      <w:pPr>
        <w:spacing w:line="480" w:lineRule="auto"/>
        <w:rPr>
          <w:rFonts w:ascii="Times New Roman" w:hAnsi="Times New Roman" w:cs="Times New Roman"/>
          <w:b/>
          <w:sz w:val="24"/>
          <w:szCs w:val="24"/>
        </w:rPr>
      </w:pPr>
      <w:r w:rsidRPr="007F2680">
        <w:rPr>
          <w:rFonts w:ascii="Times New Roman" w:hAnsi="Times New Roman" w:cs="Times New Roman"/>
          <w:b/>
          <w:sz w:val="24"/>
          <w:szCs w:val="24"/>
        </w:rPr>
        <w:t>References</w:t>
      </w:r>
    </w:p>
    <w:p w:rsidR="005444D7" w:rsidRDefault="005444D7" w:rsidP="005444D7">
      <w:pPr>
        <w:overflowPunct w:val="0"/>
        <w:autoSpaceDE w:val="0"/>
        <w:autoSpaceDN w:val="0"/>
        <w:adjustRightInd w:val="0"/>
        <w:spacing w:line="480" w:lineRule="auto"/>
        <w:textAlignment w:val="baseline"/>
        <w:rPr>
          <w:rFonts w:ascii="Times New Roman" w:eastAsia="Times New Roman" w:hAnsi="Times New Roman" w:cs="Times New Roman"/>
          <w:sz w:val="24"/>
          <w:szCs w:val="24"/>
        </w:rPr>
      </w:pPr>
      <w:r w:rsidRPr="00BC5B8D">
        <w:rPr>
          <w:rFonts w:ascii="Times New Roman" w:eastAsia="Times New Roman" w:hAnsi="Times New Roman" w:cs="Times New Roman"/>
          <w:bCs/>
          <w:sz w:val="24"/>
          <w:szCs w:val="20"/>
        </w:rPr>
        <w:t>Place, U.T. (1956</w:t>
      </w:r>
      <w:r w:rsidRPr="00BC5B8D">
        <w:rPr>
          <w:rFonts w:ascii="Times New Roman" w:eastAsia="Times New Roman" w:hAnsi="Times New Roman" w:cs="Times New Roman"/>
          <w:bCs/>
          <w:sz w:val="24"/>
          <w:szCs w:val="24"/>
        </w:rPr>
        <w:t>)</w:t>
      </w:r>
      <w:r w:rsidRPr="00BC5B8D">
        <w:rPr>
          <w:rFonts w:ascii="Times New Roman" w:eastAsia="Times New Roman" w:hAnsi="Times New Roman" w:cs="Times New Roman"/>
          <w:sz w:val="24"/>
          <w:szCs w:val="24"/>
        </w:rPr>
        <w:t xml:space="preserve"> ‘Is Consciousness a Brain Process?</w:t>
      </w:r>
      <w:proofErr w:type="gramStart"/>
      <w:r w:rsidRPr="00BC5B8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Pr="00BC5B8D">
        <w:rPr>
          <w:rFonts w:ascii="Times New Roman" w:eastAsia="Times New Roman" w:hAnsi="Times New Roman" w:cs="Times New Roman"/>
          <w:sz w:val="24"/>
          <w:szCs w:val="24"/>
        </w:rPr>
        <w:t xml:space="preserve"> </w:t>
      </w:r>
      <w:r w:rsidRPr="00BC5B8D">
        <w:rPr>
          <w:rFonts w:ascii="Times New Roman" w:eastAsia="Times New Roman" w:hAnsi="Times New Roman" w:cs="Times New Roman"/>
          <w:i/>
          <w:sz w:val="24"/>
          <w:szCs w:val="24"/>
        </w:rPr>
        <w:t>British Journal of</w:t>
      </w:r>
      <w:r w:rsidRPr="00BC5B8D">
        <w:rPr>
          <w:rFonts w:ascii="Times New Roman" w:eastAsia="Times New Roman" w:hAnsi="Times New Roman" w:cs="Times New Roman"/>
          <w:i/>
          <w:sz w:val="24"/>
          <w:szCs w:val="24"/>
        </w:rPr>
        <w:tab/>
        <w:t>Psychology</w:t>
      </w:r>
      <w:r w:rsidRPr="00BC5B8D">
        <w:rPr>
          <w:rFonts w:ascii="Times New Roman" w:eastAsia="Times New Roman" w:hAnsi="Times New Roman" w:cs="Times New Roman"/>
          <w:sz w:val="24"/>
          <w:szCs w:val="24"/>
        </w:rPr>
        <w:t>, 47:</w:t>
      </w:r>
      <w:r>
        <w:rPr>
          <w:rFonts w:ascii="Times New Roman" w:eastAsia="Times New Roman" w:hAnsi="Times New Roman" w:cs="Times New Roman"/>
          <w:sz w:val="24"/>
          <w:szCs w:val="24"/>
        </w:rPr>
        <w:tab/>
      </w:r>
      <w:r w:rsidRPr="00BC5B8D">
        <w:rPr>
          <w:rFonts w:ascii="Times New Roman" w:eastAsia="Times New Roman" w:hAnsi="Times New Roman" w:cs="Times New Roman"/>
          <w:sz w:val="24"/>
          <w:szCs w:val="24"/>
        </w:rPr>
        <w:t>44-50.</w:t>
      </w:r>
    </w:p>
    <w:p w:rsidR="007F2680" w:rsidRDefault="007F2680" w:rsidP="007F2680">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r w:rsidRPr="007D25CE">
        <w:rPr>
          <w:rFonts w:ascii="Times New Roman" w:eastAsia="Times New Roman" w:hAnsi="Times New Roman" w:cs="Times New Roman"/>
          <w:sz w:val="24"/>
          <w:szCs w:val="20"/>
        </w:rPr>
        <w:t xml:space="preserve">Putnam, H. (1983) </w:t>
      </w:r>
      <w:r w:rsidRPr="007D25CE">
        <w:rPr>
          <w:rFonts w:ascii="Times New Roman" w:eastAsia="Times New Roman" w:hAnsi="Times New Roman" w:cs="Times New Roman"/>
          <w:i/>
          <w:sz w:val="24"/>
          <w:szCs w:val="20"/>
        </w:rPr>
        <w:t>Realism and Reason: Philosophical Papers Volume 3</w:t>
      </w:r>
      <w:r w:rsidRPr="007D25CE">
        <w:rPr>
          <w:rFonts w:ascii="Times New Roman" w:eastAsia="Times New Roman" w:hAnsi="Times New Roman" w:cs="Times New Roman"/>
          <w:sz w:val="24"/>
          <w:szCs w:val="20"/>
        </w:rPr>
        <w:t xml:space="preserve">, Cambridge: </w:t>
      </w:r>
      <w:r w:rsidRPr="007D25CE">
        <w:rPr>
          <w:rFonts w:ascii="Times New Roman" w:eastAsia="Times New Roman" w:hAnsi="Times New Roman" w:cs="Times New Roman"/>
          <w:sz w:val="24"/>
          <w:szCs w:val="20"/>
        </w:rPr>
        <w:tab/>
        <w:t>Cambridge University Press.</w:t>
      </w:r>
    </w:p>
    <w:p w:rsidR="00595804" w:rsidRDefault="00595804" w:rsidP="007F2680">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proofErr w:type="spellStart"/>
      <w:r w:rsidRPr="00595804">
        <w:rPr>
          <w:rFonts w:ascii="Times New Roman" w:eastAsia="Times New Roman" w:hAnsi="Times New Roman" w:cs="Times New Roman"/>
          <w:sz w:val="24"/>
          <w:szCs w:val="20"/>
        </w:rPr>
        <w:t>Strawson</w:t>
      </w:r>
      <w:proofErr w:type="spellEnd"/>
      <w:r w:rsidRPr="00595804">
        <w:rPr>
          <w:rFonts w:ascii="Times New Roman" w:eastAsia="Times New Roman" w:hAnsi="Times New Roman" w:cs="Times New Roman"/>
          <w:sz w:val="24"/>
          <w:szCs w:val="20"/>
        </w:rPr>
        <w:t xml:space="preserve">, G. (2008) </w:t>
      </w:r>
      <w:r w:rsidRPr="00595804">
        <w:rPr>
          <w:rFonts w:ascii="Times New Roman" w:eastAsia="Times New Roman" w:hAnsi="Times New Roman" w:cs="Times New Roman"/>
          <w:i/>
          <w:sz w:val="24"/>
          <w:szCs w:val="20"/>
        </w:rPr>
        <w:t>Real Materialism and other essays</w:t>
      </w:r>
      <w:r w:rsidRPr="00595804">
        <w:rPr>
          <w:rFonts w:ascii="Times New Roman" w:eastAsia="Times New Roman" w:hAnsi="Times New Roman" w:cs="Times New Roman"/>
          <w:sz w:val="24"/>
          <w:szCs w:val="20"/>
        </w:rPr>
        <w:t>, Oxford: Oxford University Press.</w:t>
      </w:r>
    </w:p>
    <w:p w:rsidR="00FE7DC9" w:rsidRPr="007D25CE" w:rsidRDefault="00FE7DC9" w:rsidP="007F2680">
      <w:pPr>
        <w:overflowPunct w:val="0"/>
        <w:autoSpaceDE w:val="0"/>
        <w:autoSpaceDN w:val="0"/>
        <w:adjustRightInd w:val="0"/>
        <w:spacing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Tartaglia, J. (2016a) </w:t>
      </w:r>
      <w:r w:rsidRPr="00FE7DC9">
        <w:rPr>
          <w:rFonts w:ascii="Times New Roman" w:eastAsia="Times New Roman" w:hAnsi="Times New Roman" w:cs="Times New Roman"/>
          <w:sz w:val="24"/>
          <w:szCs w:val="20"/>
        </w:rPr>
        <w:t>‘</w:t>
      </w:r>
      <w:proofErr w:type="spellStart"/>
      <w:r w:rsidRPr="00FE7DC9">
        <w:rPr>
          <w:rFonts w:ascii="Times New Roman" w:eastAsia="Times New Roman" w:hAnsi="Times New Roman" w:cs="Times New Roman"/>
          <w:sz w:val="24"/>
          <w:szCs w:val="20"/>
        </w:rPr>
        <w:t>Rorty’s</w:t>
      </w:r>
      <w:proofErr w:type="spellEnd"/>
      <w:r w:rsidRPr="00FE7DC9">
        <w:rPr>
          <w:rFonts w:ascii="Times New Roman" w:eastAsia="Times New Roman" w:hAnsi="Times New Roman" w:cs="Times New Roman"/>
          <w:sz w:val="24"/>
          <w:szCs w:val="20"/>
        </w:rPr>
        <w:t xml:space="preserve"> Philosophy of Consciousness’, in A. </w:t>
      </w:r>
      <w:proofErr w:type="spellStart"/>
      <w:r w:rsidRPr="00FE7DC9">
        <w:rPr>
          <w:rFonts w:ascii="Times New Roman" w:eastAsia="Times New Roman" w:hAnsi="Times New Roman" w:cs="Times New Roman"/>
          <w:sz w:val="24"/>
          <w:szCs w:val="20"/>
        </w:rPr>
        <w:t>Malachowski</w:t>
      </w:r>
      <w:proofErr w:type="spellEnd"/>
      <w:r w:rsidRPr="00FE7DC9">
        <w:rPr>
          <w:rFonts w:ascii="Times New Roman" w:eastAsia="Times New Roman" w:hAnsi="Times New Roman" w:cs="Times New Roman"/>
          <w:sz w:val="24"/>
          <w:szCs w:val="20"/>
        </w:rPr>
        <w:t xml:space="preserve"> (ed.) </w:t>
      </w:r>
      <w:r w:rsidRPr="00FE7DC9">
        <w:rPr>
          <w:rFonts w:ascii="Times New Roman" w:eastAsia="Times New Roman" w:hAnsi="Times New Roman" w:cs="Times New Roman"/>
          <w:i/>
          <w:sz w:val="24"/>
          <w:szCs w:val="20"/>
        </w:rPr>
        <w:t>A</w:t>
      </w:r>
      <w:r>
        <w:rPr>
          <w:rFonts w:ascii="Times New Roman" w:eastAsia="Times New Roman" w:hAnsi="Times New Roman" w:cs="Times New Roman"/>
          <w:i/>
          <w:sz w:val="24"/>
          <w:szCs w:val="20"/>
        </w:rPr>
        <w:tab/>
      </w:r>
      <w:r>
        <w:rPr>
          <w:rFonts w:ascii="Times New Roman" w:eastAsia="Times New Roman" w:hAnsi="Times New Roman" w:cs="Times New Roman"/>
          <w:i/>
          <w:sz w:val="24"/>
          <w:szCs w:val="20"/>
        </w:rPr>
        <w:tab/>
      </w:r>
      <w:r w:rsidRPr="00FE7DC9">
        <w:rPr>
          <w:rFonts w:ascii="Times New Roman" w:eastAsia="Times New Roman" w:hAnsi="Times New Roman" w:cs="Times New Roman"/>
          <w:i/>
          <w:sz w:val="24"/>
          <w:szCs w:val="20"/>
        </w:rPr>
        <w:t xml:space="preserve">Companion to </w:t>
      </w:r>
      <w:proofErr w:type="spellStart"/>
      <w:r w:rsidRPr="00FE7DC9">
        <w:rPr>
          <w:rFonts w:ascii="Times New Roman" w:eastAsia="Times New Roman" w:hAnsi="Times New Roman" w:cs="Times New Roman"/>
          <w:i/>
          <w:sz w:val="24"/>
          <w:szCs w:val="20"/>
        </w:rPr>
        <w:t>Rorty</w:t>
      </w:r>
      <w:proofErr w:type="spellEnd"/>
      <w:r w:rsidRPr="00FE7DC9">
        <w:rPr>
          <w:rFonts w:ascii="Times New Roman" w:eastAsia="Times New Roman" w:hAnsi="Times New Roman" w:cs="Times New Roman"/>
          <w:sz w:val="24"/>
          <w:szCs w:val="20"/>
        </w:rPr>
        <w:t>, Oxfor</w:t>
      </w:r>
      <w:r>
        <w:rPr>
          <w:rFonts w:ascii="Times New Roman" w:eastAsia="Times New Roman" w:hAnsi="Times New Roman" w:cs="Times New Roman"/>
          <w:sz w:val="24"/>
          <w:szCs w:val="20"/>
        </w:rPr>
        <w:t>d: Wiley-Blackwell.</w:t>
      </w:r>
    </w:p>
    <w:p w:rsidR="007F2680" w:rsidRPr="007D25CE" w:rsidRDefault="007F2680" w:rsidP="007F2680">
      <w:pPr>
        <w:overflowPunct w:val="0"/>
        <w:autoSpaceDE w:val="0"/>
        <w:autoSpaceDN w:val="0"/>
        <w:adjustRightInd w:val="0"/>
        <w:spacing w:line="480" w:lineRule="auto"/>
        <w:textAlignment w:val="baseline"/>
        <w:rPr>
          <w:rFonts w:ascii="Times New Roman" w:eastAsia="Times New Roman" w:hAnsi="Times New Roman" w:cs="Times New Roman"/>
          <w:sz w:val="24"/>
          <w:szCs w:val="20"/>
          <w:lang w:eastAsia="en-GB"/>
        </w:rPr>
      </w:pPr>
      <w:r w:rsidRPr="007D25CE">
        <w:rPr>
          <w:rFonts w:ascii="Times New Roman" w:eastAsia="Times New Roman" w:hAnsi="Times New Roman" w:cs="Times New Roman"/>
          <w:sz w:val="24"/>
          <w:szCs w:val="20"/>
          <w:lang w:eastAsia="en-GB"/>
        </w:rPr>
        <w:t>Tartaglia, J. (2016</w:t>
      </w:r>
      <w:r w:rsidR="00FE7DC9">
        <w:rPr>
          <w:rFonts w:ascii="Times New Roman" w:eastAsia="Times New Roman" w:hAnsi="Times New Roman" w:cs="Times New Roman"/>
          <w:sz w:val="24"/>
          <w:szCs w:val="20"/>
          <w:lang w:eastAsia="en-GB"/>
        </w:rPr>
        <w:t>b</w:t>
      </w:r>
      <w:r w:rsidRPr="007D25CE">
        <w:rPr>
          <w:rFonts w:ascii="Times New Roman" w:eastAsia="Times New Roman" w:hAnsi="Times New Roman" w:cs="Times New Roman"/>
          <w:sz w:val="24"/>
          <w:szCs w:val="20"/>
          <w:lang w:eastAsia="en-GB"/>
        </w:rPr>
        <w:t xml:space="preserve">) </w:t>
      </w:r>
      <w:r w:rsidRPr="007D25CE">
        <w:rPr>
          <w:rFonts w:ascii="Times New Roman" w:eastAsia="Times New Roman" w:hAnsi="Times New Roman" w:cs="Times New Roman"/>
          <w:i/>
          <w:sz w:val="24"/>
          <w:szCs w:val="20"/>
          <w:lang w:eastAsia="en-GB"/>
        </w:rPr>
        <w:t xml:space="preserve">Philosophy in a Meaningless Life: A System of Nihilism, Consciousness </w:t>
      </w:r>
      <w:r w:rsidRPr="007D25CE">
        <w:rPr>
          <w:rFonts w:ascii="Times New Roman" w:eastAsia="Times New Roman" w:hAnsi="Times New Roman" w:cs="Times New Roman"/>
          <w:i/>
          <w:sz w:val="24"/>
          <w:szCs w:val="20"/>
          <w:lang w:eastAsia="en-GB"/>
        </w:rPr>
        <w:tab/>
        <w:t>and Reality</w:t>
      </w:r>
      <w:r w:rsidRPr="007D25CE">
        <w:rPr>
          <w:rFonts w:ascii="Times New Roman" w:eastAsia="Times New Roman" w:hAnsi="Times New Roman" w:cs="Times New Roman"/>
          <w:sz w:val="24"/>
          <w:szCs w:val="20"/>
          <w:lang w:eastAsia="en-GB"/>
        </w:rPr>
        <w:t>, London: Bloomsbury.</w:t>
      </w:r>
    </w:p>
    <w:p w:rsidR="007F2680" w:rsidRPr="007F2680" w:rsidRDefault="007F2680" w:rsidP="00F072E8">
      <w:pPr>
        <w:spacing w:line="480" w:lineRule="auto"/>
        <w:rPr>
          <w:rFonts w:ascii="Times New Roman" w:hAnsi="Times New Roman" w:cs="Times New Roman"/>
          <w:b/>
          <w:sz w:val="24"/>
          <w:szCs w:val="24"/>
        </w:rPr>
      </w:pPr>
    </w:p>
    <w:sectPr w:rsidR="007F2680" w:rsidRPr="007F26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AC" w:rsidRDefault="002D11AC" w:rsidP="002D11AC">
      <w:r>
        <w:separator/>
      </w:r>
    </w:p>
  </w:endnote>
  <w:endnote w:type="continuationSeparator" w:id="0">
    <w:p w:rsidR="002D11AC" w:rsidRDefault="002D11AC" w:rsidP="002D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853220"/>
      <w:docPartObj>
        <w:docPartGallery w:val="Page Numbers (Bottom of Page)"/>
        <w:docPartUnique/>
      </w:docPartObj>
    </w:sdtPr>
    <w:sdtEndPr>
      <w:rPr>
        <w:noProof/>
      </w:rPr>
    </w:sdtEndPr>
    <w:sdtContent>
      <w:p w:rsidR="00DC1EA9" w:rsidRDefault="00DC1EA9">
        <w:pPr>
          <w:pStyle w:val="Footer"/>
          <w:jc w:val="right"/>
        </w:pPr>
        <w:r>
          <w:fldChar w:fldCharType="begin"/>
        </w:r>
        <w:r>
          <w:instrText xml:space="preserve"> PAGE   \* MERGEFORMAT </w:instrText>
        </w:r>
        <w:r>
          <w:fldChar w:fldCharType="separate"/>
        </w:r>
        <w:r w:rsidR="000D54F6">
          <w:rPr>
            <w:noProof/>
          </w:rPr>
          <w:t>1</w:t>
        </w:r>
        <w:r>
          <w:rPr>
            <w:noProof/>
          </w:rPr>
          <w:fldChar w:fldCharType="end"/>
        </w:r>
      </w:p>
    </w:sdtContent>
  </w:sdt>
  <w:p w:rsidR="00DC1EA9" w:rsidRDefault="00DC1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AC" w:rsidRDefault="002D11AC" w:rsidP="002D11AC">
      <w:r>
        <w:separator/>
      </w:r>
    </w:p>
  </w:footnote>
  <w:footnote w:type="continuationSeparator" w:id="0">
    <w:p w:rsidR="002D11AC" w:rsidRDefault="002D11AC" w:rsidP="002D1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8420F"/>
    <w:multiLevelType w:val="hybridMultilevel"/>
    <w:tmpl w:val="244CE4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0C170E3"/>
    <w:multiLevelType w:val="hybridMultilevel"/>
    <w:tmpl w:val="541879EE"/>
    <w:lvl w:ilvl="0" w:tplc="21C25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8"/>
    <w:rsid w:val="00021D60"/>
    <w:rsid w:val="00050E44"/>
    <w:rsid w:val="000537EC"/>
    <w:rsid w:val="00057C5C"/>
    <w:rsid w:val="000A62FA"/>
    <w:rsid w:val="000D07AE"/>
    <w:rsid w:val="000D54F6"/>
    <w:rsid w:val="000E0A8E"/>
    <w:rsid w:val="000E3E3D"/>
    <w:rsid w:val="000F0BAF"/>
    <w:rsid w:val="00127451"/>
    <w:rsid w:val="00153BBB"/>
    <w:rsid w:val="00156C4A"/>
    <w:rsid w:val="001759D3"/>
    <w:rsid w:val="001B0A9F"/>
    <w:rsid w:val="001B24BF"/>
    <w:rsid w:val="001B7D54"/>
    <w:rsid w:val="001F06A9"/>
    <w:rsid w:val="00234780"/>
    <w:rsid w:val="00236F3C"/>
    <w:rsid w:val="00282836"/>
    <w:rsid w:val="002A7BA8"/>
    <w:rsid w:val="002B1556"/>
    <w:rsid w:val="002C14C0"/>
    <w:rsid w:val="002C2C82"/>
    <w:rsid w:val="002D11AC"/>
    <w:rsid w:val="002D5C0B"/>
    <w:rsid w:val="002E0275"/>
    <w:rsid w:val="00303459"/>
    <w:rsid w:val="0030533C"/>
    <w:rsid w:val="0031731F"/>
    <w:rsid w:val="0034425E"/>
    <w:rsid w:val="00355349"/>
    <w:rsid w:val="003553F7"/>
    <w:rsid w:val="003E3DE5"/>
    <w:rsid w:val="003F43BB"/>
    <w:rsid w:val="00475B56"/>
    <w:rsid w:val="004779A4"/>
    <w:rsid w:val="0049222D"/>
    <w:rsid w:val="004E6A1E"/>
    <w:rsid w:val="004F2D4F"/>
    <w:rsid w:val="005444D7"/>
    <w:rsid w:val="00590492"/>
    <w:rsid w:val="00590BCA"/>
    <w:rsid w:val="00595804"/>
    <w:rsid w:val="005C044A"/>
    <w:rsid w:val="005D14C4"/>
    <w:rsid w:val="005D4938"/>
    <w:rsid w:val="005E4D03"/>
    <w:rsid w:val="005E57D0"/>
    <w:rsid w:val="00602755"/>
    <w:rsid w:val="00603198"/>
    <w:rsid w:val="0060432F"/>
    <w:rsid w:val="00605CC8"/>
    <w:rsid w:val="00636007"/>
    <w:rsid w:val="006404ED"/>
    <w:rsid w:val="00693914"/>
    <w:rsid w:val="006A3FA2"/>
    <w:rsid w:val="006A605B"/>
    <w:rsid w:val="006C55F5"/>
    <w:rsid w:val="00705363"/>
    <w:rsid w:val="0071009C"/>
    <w:rsid w:val="00711644"/>
    <w:rsid w:val="00765E08"/>
    <w:rsid w:val="00771E3D"/>
    <w:rsid w:val="00772B68"/>
    <w:rsid w:val="00780EB6"/>
    <w:rsid w:val="007A4962"/>
    <w:rsid w:val="007B4821"/>
    <w:rsid w:val="007B5B9D"/>
    <w:rsid w:val="007C2B42"/>
    <w:rsid w:val="007C58A4"/>
    <w:rsid w:val="007D34A1"/>
    <w:rsid w:val="007F2680"/>
    <w:rsid w:val="00802043"/>
    <w:rsid w:val="0083297D"/>
    <w:rsid w:val="00851C09"/>
    <w:rsid w:val="008570C0"/>
    <w:rsid w:val="00864832"/>
    <w:rsid w:val="008947D7"/>
    <w:rsid w:val="008B5D02"/>
    <w:rsid w:val="008B7A97"/>
    <w:rsid w:val="008C22E7"/>
    <w:rsid w:val="008F05AA"/>
    <w:rsid w:val="00902465"/>
    <w:rsid w:val="0093111B"/>
    <w:rsid w:val="00935202"/>
    <w:rsid w:val="009424E5"/>
    <w:rsid w:val="009940B7"/>
    <w:rsid w:val="00A017A6"/>
    <w:rsid w:val="00A0184E"/>
    <w:rsid w:val="00A4207D"/>
    <w:rsid w:val="00A47839"/>
    <w:rsid w:val="00A64AED"/>
    <w:rsid w:val="00A718A9"/>
    <w:rsid w:val="00A81998"/>
    <w:rsid w:val="00A82584"/>
    <w:rsid w:val="00AF336B"/>
    <w:rsid w:val="00B34B29"/>
    <w:rsid w:val="00B432E4"/>
    <w:rsid w:val="00B67B02"/>
    <w:rsid w:val="00B90E01"/>
    <w:rsid w:val="00B95294"/>
    <w:rsid w:val="00BF27E9"/>
    <w:rsid w:val="00C838F3"/>
    <w:rsid w:val="00C84C06"/>
    <w:rsid w:val="00C85FB1"/>
    <w:rsid w:val="00CD074F"/>
    <w:rsid w:val="00CD7389"/>
    <w:rsid w:val="00CE1680"/>
    <w:rsid w:val="00D01AF0"/>
    <w:rsid w:val="00D64324"/>
    <w:rsid w:val="00D70041"/>
    <w:rsid w:val="00D73F3F"/>
    <w:rsid w:val="00D94DE8"/>
    <w:rsid w:val="00DA49E7"/>
    <w:rsid w:val="00DC1EA9"/>
    <w:rsid w:val="00DD595C"/>
    <w:rsid w:val="00E07898"/>
    <w:rsid w:val="00E15379"/>
    <w:rsid w:val="00E27EB1"/>
    <w:rsid w:val="00E3499A"/>
    <w:rsid w:val="00E36522"/>
    <w:rsid w:val="00E72AF9"/>
    <w:rsid w:val="00E80CE4"/>
    <w:rsid w:val="00E97946"/>
    <w:rsid w:val="00E97A25"/>
    <w:rsid w:val="00EC41E0"/>
    <w:rsid w:val="00EC517E"/>
    <w:rsid w:val="00EC6C3C"/>
    <w:rsid w:val="00EF017A"/>
    <w:rsid w:val="00F06CF8"/>
    <w:rsid w:val="00F072E8"/>
    <w:rsid w:val="00F1243E"/>
    <w:rsid w:val="00F21FDC"/>
    <w:rsid w:val="00FA1293"/>
    <w:rsid w:val="00FA6AF3"/>
    <w:rsid w:val="00FB31A3"/>
    <w:rsid w:val="00FB6105"/>
    <w:rsid w:val="00FD0AA6"/>
    <w:rsid w:val="00FE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8"/>
    <w:pPr>
      <w:ind w:left="720"/>
      <w:contextualSpacing/>
    </w:pPr>
  </w:style>
  <w:style w:type="paragraph" w:styleId="EndnoteText">
    <w:name w:val="endnote text"/>
    <w:basedOn w:val="Normal"/>
    <w:link w:val="EndnoteTextChar"/>
    <w:uiPriority w:val="99"/>
    <w:semiHidden/>
    <w:unhideWhenUsed/>
    <w:rsid w:val="002D11AC"/>
    <w:p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2D11A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2D11AC"/>
    <w:rPr>
      <w:vertAlign w:val="superscript"/>
    </w:rPr>
  </w:style>
  <w:style w:type="paragraph" w:styleId="Header">
    <w:name w:val="header"/>
    <w:basedOn w:val="Normal"/>
    <w:link w:val="HeaderChar"/>
    <w:uiPriority w:val="99"/>
    <w:unhideWhenUsed/>
    <w:rsid w:val="00DC1EA9"/>
    <w:pPr>
      <w:tabs>
        <w:tab w:val="center" w:pos="4513"/>
        <w:tab w:val="right" w:pos="9026"/>
      </w:tabs>
    </w:pPr>
  </w:style>
  <w:style w:type="character" w:customStyle="1" w:styleId="HeaderChar">
    <w:name w:val="Header Char"/>
    <w:basedOn w:val="DefaultParagraphFont"/>
    <w:link w:val="Header"/>
    <w:uiPriority w:val="99"/>
    <w:rsid w:val="00DC1EA9"/>
  </w:style>
  <w:style w:type="paragraph" w:styleId="Footer">
    <w:name w:val="footer"/>
    <w:basedOn w:val="Normal"/>
    <w:link w:val="FooterChar"/>
    <w:uiPriority w:val="99"/>
    <w:unhideWhenUsed/>
    <w:rsid w:val="00DC1EA9"/>
    <w:pPr>
      <w:tabs>
        <w:tab w:val="center" w:pos="4513"/>
        <w:tab w:val="right" w:pos="9026"/>
      </w:tabs>
    </w:pPr>
  </w:style>
  <w:style w:type="character" w:customStyle="1" w:styleId="FooterChar">
    <w:name w:val="Footer Char"/>
    <w:basedOn w:val="DefaultParagraphFont"/>
    <w:link w:val="Footer"/>
    <w:uiPriority w:val="99"/>
    <w:rsid w:val="00DC1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8"/>
    <w:pPr>
      <w:ind w:left="720"/>
      <w:contextualSpacing/>
    </w:pPr>
  </w:style>
  <w:style w:type="paragraph" w:styleId="EndnoteText">
    <w:name w:val="endnote text"/>
    <w:basedOn w:val="Normal"/>
    <w:link w:val="EndnoteTextChar"/>
    <w:uiPriority w:val="99"/>
    <w:semiHidden/>
    <w:unhideWhenUsed/>
    <w:rsid w:val="002D11AC"/>
    <w:p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2D11A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2D11AC"/>
    <w:rPr>
      <w:vertAlign w:val="superscript"/>
    </w:rPr>
  </w:style>
  <w:style w:type="paragraph" w:styleId="Header">
    <w:name w:val="header"/>
    <w:basedOn w:val="Normal"/>
    <w:link w:val="HeaderChar"/>
    <w:uiPriority w:val="99"/>
    <w:unhideWhenUsed/>
    <w:rsid w:val="00DC1EA9"/>
    <w:pPr>
      <w:tabs>
        <w:tab w:val="center" w:pos="4513"/>
        <w:tab w:val="right" w:pos="9026"/>
      </w:tabs>
    </w:pPr>
  </w:style>
  <w:style w:type="character" w:customStyle="1" w:styleId="HeaderChar">
    <w:name w:val="Header Char"/>
    <w:basedOn w:val="DefaultParagraphFont"/>
    <w:link w:val="Header"/>
    <w:uiPriority w:val="99"/>
    <w:rsid w:val="00DC1EA9"/>
  </w:style>
  <w:style w:type="paragraph" w:styleId="Footer">
    <w:name w:val="footer"/>
    <w:basedOn w:val="Normal"/>
    <w:link w:val="FooterChar"/>
    <w:uiPriority w:val="99"/>
    <w:unhideWhenUsed/>
    <w:rsid w:val="00DC1EA9"/>
    <w:pPr>
      <w:tabs>
        <w:tab w:val="center" w:pos="4513"/>
        <w:tab w:val="right" w:pos="9026"/>
      </w:tabs>
    </w:pPr>
  </w:style>
  <w:style w:type="character" w:customStyle="1" w:styleId="FooterChar">
    <w:name w:val="Footer Char"/>
    <w:basedOn w:val="DefaultParagraphFont"/>
    <w:link w:val="Footer"/>
    <w:uiPriority w:val="99"/>
    <w:rsid w:val="00DC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CF75-9088-415B-B51E-FE0E7FDF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1724</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2015-07-29T09:12:00Z</cp:lastPrinted>
  <dcterms:created xsi:type="dcterms:W3CDTF">2015-07-29T09:44:00Z</dcterms:created>
  <dcterms:modified xsi:type="dcterms:W3CDTF">2015-07-29T09:44:00Z</dcterms:modified>
</cp:coreProperties>
</file>