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DB" w:rsidRPr="00B24790" w:rsidRDefault="00101DDB" w:rsidP="00B24790">
      <w:pPr>
        <w:rPr>
          <w:rFonts w:ascii="Times New Roman" w:hAnsi="Times New Roman" w:cs="Times New Roman"/>
          <w:b/>
          <w:sz w:val="24"/>
          <w:szCs w:val="24"/>
        </w:rPr>
      </w:pPr>
      <w:r w:rsidRPr="00B24790">
        <w:rPr>
          <w:rFonts w:ascii="Times New Roman" w:hAnsi="Times New Roman" w:cs="Times New Roman"/>
          <w:b/>
          <w:sz w:val="24"/>
          <w:szCs w:val="24"/>
        </w:rPr>
        <w:t>Apocalypse after Apocalypse: Reggie Nadelson’s Artie Cohen novels.</w:t>
      </w:r>
    </w:p>
    <w:p w:rsidR="002E580E" w:rsidRPr="00B24790" w:rsidRDefault="002E580E" w:rsidP="00B24790">
      <w:pPr>
        <w:rPr>
          <w:rFonts w:ascii="Times New Roman" w:hAnsi="Times New Roman" w:cs="Times New Roman"/>
          <w:sz w:val="24"/>
          <w:szCs w:val="24"/>
        </w:rPr>
      </w:pPr>
    </w:p>
    <w:p w:rsidR="00101DDB" w:rsidRPr="00B24790" w:rsidRDefault="00101DDB" w:rsidP="00B24790">
      <w:pPr>
        <w:rPr>
          <w:rFonts w:ascii="Times New Roman" w:hAnsi="Times New Roman" w:cs="Times New Roman"/>
          <w:i/>
          <w:sz w:val="24"/>
          <w:szCs w:val="24"/>
        </w:rPr>
      </w:pPr>
      <w:r w:rsidRPr="00B24790">
        <w:rPr>
          <w:rFonts w:ascii="Times New Roman" w:hAnsi="Times New Roman" w:cs="Times New Roman"/>
          <w:i/>
          <w:sz w:val="24"/>
          <w:szCs w:val="24"/>
        </w:rPr>
        <w:t xml:space="preserve">James Peacock, </w:t>
      </w:r>
      <w:proofErr w:type="spellStart"/>
      <w:r w:rsidRPr="00B24790">
        <w:rPr>
          <w:rFonts w:ascii="Times New Roman" w:hAnsi="Times New Roman" w:cs="Times New Roman"/>
          <w:i/>
          <w:sz w:val="24"/>
          <w:szCs w:val="24"/>
        </w:rPr>
        <w:t>Keele</w:t>
      </w:r>
      <w:proofErr w:type="spellEnd"/>
      <w:r w:rsidRPr="00B24790">
        <w:rPr>
          <w:rFonts w:ascii="Times New Roman" w:hAnsi="Times New Roman" w:cs="Times New Roman"/>
          <w:i/>
          <w:sz w:val="24"/>
          <w:szCs w:val="24"/>
        </w:rPr>
        <w:t xml:space="preserve"> University </w:t>
      </w:r>
    </w:p>
    <w:p w:rsidR="00101DDB" w:rsidRPr="00B24790" w:rsidRDefault="00101DDB" w:rsidP="00B24790">
      <w:pPr>
        <w:rPr>
          <w:rFonts w:ascii="Times New Roman" w:hAnsi="Times New Roman" w:cs="Times New Roman"/>
          <w:b/>
          <w:sz w:val="24"/>
          <w:szCs w:val="24"/>
        </w:rPr>
      </w:pPr>
    </w:p>
    <w:p w:rsidR="00101DDB" w:rsidRPr="00B24790" w:rsidRDefault="00FC4D35" w:rsidP="00B24790">
      <w:pPr>
        <w:rPr>
          <w:rFonts w:ascii="Times New Roman" w:hAnsi="Times New Roman" w:cs="Times New Roman"/>
          <w:b/>
          <w:sz w:val="24"/>
          <w:szCs w:val="24"/>
        </w:rPr>
      </w:pPr>
      <w:r w:rsidRPr="00B24790">
        <w:rPr>
          <w:rFonts w:ascii="Times New Roman" w:hAnsi="Times New Roman" w:cs="Times New Roman"/>
          <w:b/>
          <w:sz w:val="24"/>
          <w:szCs w:val="24"/>
        </w:rPr>
        <w:t>Abstract</w:t>
      </w:r>
    </w:p>
    <w:p w:rsidR="00C0021A" w:rsidRPr="00C0021A" w:rsidRDefault="00291482" w:rsidP="00B24790">
      <w:pPr>
        <w:rPr>
          <w:rFonts w:ascii="Times New Roman" w:hAnsi="Times New Roman" w:cs="Times New Roman"/>
          <w:sz w:val="24"/>
          <w:szCs w:val="24"/>
        </w:rPr>
      </w:pPr>
      <w:r>
        <w:rPr>
          <w:rFonts w:ascii="Times New Roman" w:hAnsi="Times New Roman" w:cs="Times New Roman"/>
          <w:sz w:val="24"/>
          <w:szCs w:val="24"/>
        </w:rPr>
        <w:t>This article looks at</w:t>
      </w:r>
      <w:r w:rsidR="00C0021A">
        <w:rPr>
          <w:rFonts w:ascii="Times New Roman" w:hAnsi="Times New Roman" w:cs="Times New Roman"/>
          <w:sz w:val="24"/>
          <w:szCs w:val="24"/>
        </w:rPr>
        <w:t xml:space="preserve"> three New York crime novels by Reggie </w:t>
      </w:r>
      <w:proofErr w:type="spellStart"/>
      <w:r w:rsidR="00C0021A">
        <w:rPr>
          <w:rFonts w:ascii="Times New Roman" w:hAnsi="Times New Roman" w:cs="Times New Roman"/>
          <w:sz w:val="24"/>
          <w:szCs w:val="24"/>
        </w:rPr>
        <w:t>Nadelson</w:t>
      </w:r>
      <w:proofErr w:type="spellEnd"/>
      <w:r w:rsidR="00C0021A">
        <w:rPr>
          <w:rFonts w:ascii="Times New Roman" w:hAnsi="Times New Roman" w:cs="Times New Roman"/>
          <w:sz w:val="24"/>
          <w:szCs w:val="24"/>
        </w:rPr>
        <w:t xml:space="preserve"> - </w:t>
      </w:r>
      <w:r w:rsidR="00C0021A" w:rsidRPr="00B24790">
        <w:rPr>
          <w:rFonts w:ascii="Times New Roman" w:hAnsi="Times New Roman" w:cs="Times New Roman"/>
          <w:i/>
          <w:sz w:val="24"/>
          <w:szCs w:val="24"/>
        </w:rPr>
        <w:t xml:space="preserve">Disturbed Earth </w:t>
      </w:r>
      <w:r w:rsidR="00C0021A">
        <w:rPr>
          <w:rFonts w:ascii="Times New Roman" w:hAnsi="Times New Roman" w:cs="Times New Roman"/>
          <w:sz w:val="24"/>
          <w:szCs w:val="24"/>
        </w:rPr>
        <w:t xml:space="preserve">(2004), </w:t>
      </w:r>
      <w:r w:rsidR="00C0021A" w:rsidRPr="00B24790">
        <w:rPr>
          <w:rFonts w:ascii="Times New Roman" w:hAnsi="Times New Roman" w:cs="Times New Roman"/>
          <w:i/>
          <w:sz w:val="24"/>
          <w:szCs w:val="24"/>
        </w:rPr>
        <w:t xml:space="preserve">Red Hook </w:t>
      </w:r>
      <w:r w:rsidR="00C0021A" w:rsidRPr="00B24790">
        <w:rPr>
          <w:rFonts w:ascii="Times New Roman" w:hAnsi="Times New Roman" w:cs="Times New Roman"/>
          <w:sz w:val="24"/>
          <w:szCs w:val="24"/>
        </w:rPr>
        <w:t>(2005)</w:t>
      </w:r>
      <w:r w:rsidR="00C0021A">
        <w:rPr>
          <w:rFonts w:ascii="Times New Roman" w:hAnsi="Times New Roman" w:cs="Times New Roman"/>
          <w:sz w:val="24"/>
          <w:szCs w:val="24"/>
        </w:rPr>
        <w:t xml:space="preserve"> and </w:t>
      </w:r>
      <w:r w:rsidR="00C0021A">
        <w:rPr>
          <w:rFonts w:ascii="Times New Roman" w:hAnsi="Times New Roman" w:cs="Times New Roman"/>
          <w:i/>
          <w:sz w:val="24"/>
          <w:szCs w:val="24"/>
        </w:rPr>
        <w:t xml:space="preserve">Manhattan 62 </w:t>
      </w:r>
      <w:r w:rsidR="00C0021A">
        <w:rPr>
          <w:rFonts w:ascii="Times New Roman" w:hAnsi="Times New Roman" w:cs="Times New Roman"/>
          <w:sz w:val="24"/>
          <w:szCs w:val="24"/>
        </w:rPr>
        <w:t>(2014). It argues that the atmosphere in these stories is</w:t>
      </w:r>
      <w:r w:rsidR="002627BD">
        <w:rPr>
          <w:rFonts w:ascii="Times New Roman" w:hAnsi="Times New Roman" w:cs="Times New Roman"/>
          <w:sz w:val="24"/>
          <w:szCs w:val="24"/>
        </w:rPr>
        <w:t>, partly in response to 9/11,</w:t>
      </w:r>
      <w:r w:rsidR="00C0021A">
        <w:rPr>
          <w:rFonts w:ascii="Times New Roman" w:hAnsi="Times New Roman" w:cs="Times New Roman"/>
          <w:sz w:val="24"/>
          <w:szCs w:val="24"/>
        </w:rPr>
        <w:t xml:space="preserve"> exaggeratedly apocalyptic</w:t>
      </w:r>
      <w:r w:rsidR="002627BD">
        <w:rPr>
          <w:rFonts w:ascii="Times New Roman" w:hAnsi="Times New Roman" w:cs="Times New Roman"/>
          <w:sz w:val="24"/>
          <w:szCs w:val="24"/>
        </w:rPr>
        <w:t>,</w:t>
      </w:r>
      <w:r w:rsidR="00C0021A">
        <w:rPr>
          <w:rFonts w:ascii="Times New Roman" w:hAnsi="Times New Roman" w:cs="Times New Roman"/>
          <w:sz w:val="24"/>
          <w:szCs w:val="24"/>
        </w:rPr>
        <w:t xml:space="preserve"> but that ultimately they emphasise historical continuities and reject apocalyptic thinking. </w:t>
      </w:r>
    </w:p>
    <w:p w:rsidR="0070491B" w:rsidRPr="00B24790" w:rsidRDefault="0070491B" w:rsidP="00B24790">
      <w:pPr>
        <w:rPr>
          <w:rFonts w:ascii="Times New Roman" w:hAnsi="Times New Roman" w:cs="Times New Roman"/>
          <w:sz w:val="24"/>
          <w:szCs w:val="24"/>
        </w:rPr>
      </w:pPr>
    </w:p>
    <w:p w:rsidR="0070491B" w:rsidRPr="00B24790" w:rsidRDefault="0070491B" w:rsidP="00B24790">
      <w:pPr>
        <w:rPr>
          <w:rFonts w:ascii="Times New Roman" w:hAnsi="Times New Roman" w:cs="Times New Roman"/>
          <w:sz w:val="24"/>
          <w:szCs w:val="24"/>
        </w:rPr>
      </w:pPr>
      <w:r w:rsidRPr="00B24790">
        <w:rPr>
          <w:rFonts w:ascii="Times New Roman" w:hAnsi="Times New Roman" w:cs="Times New Roman"/>
          <w:b/>
          <w:sz w:val="24"/>
          <w:szCs w:val="24"/>
        </w:rPr>
        <w:t xml:space="preserve">Key Words: </w:t>
      </w:r>
      <w:r w:rsidR="00871451">
        <w:rPr>
          <w:rFonts w:ascii="Times New Roman" w:hAnsi="Times New Roman" w:cs="Times New Roman"/>
          <w:sz w:val="24"/>
          <w:szCs w:val="24"/>
        </w:rPr>
        <w:t xml:space="preserve">Reggie Nadelson, </w:t>
      </w:r>
      <w:r w:rsidRPr="00B24790">
        <w:rPr>
          <w:rFonts w:ascii="Times New Roman" w:hAnsi="Times New Roman" w:cs="Times New Roman"/>
          <w:sz w:val="24"/>
          <w:szCs w:val="24"/>
        </w:rPr>
        <w:t>Ne</w:t>
      </w:r>
      <w:r w:rsidR="00871451">
        <w:rPr>
          <w:rFonts w:ascii="Times New Roman" w:hAnsi="Times New Roman" w:cs="Times New Roman"/>
          <w:sz w:val="24"/>
          <w:szCs w:val="24"/>
        </w:rPr>
        <w:t xml:space="preserve">w York City, </w:t>
      </w:r>
      <w:r w:rsidRPr="00B24790">
        <w:rPr>
          <w:rFonts w:ascii="Times New Roman" w:hAnsi="Times New Roman" w:cs="Times New Roman"/>
          <w:sz w:val="24"/>
          <w:szCs w:val="24"/>
        </w:rPr>
        <w:t>apocalypse,</w:t>
      </w:r>
      <w:r w:rsidR="00871451">
        <w:rPr>
          <w:rFonts w:ascii="Times New Roman" w:hAnsi="Times New Roman" w:cs="Times New Roman"/>
          <w:sz w:val="24"/>
          <w:szCs w:val="24"/>
        </w:rPr>
        <w:t xml:space="preserve"> gentrification, 9/11</w:t>
      </w:r>
    </w:p>
    <w:p w:rsidR="0070491B" w:rsidRPr="00B24790" w:rsidRDefault="0070491B" w:rsidP="00B24790">
      <w:pPr>
        <w:rPr>
          <w:rFonts w:ascii="Times New Roman" w:hAnsi="Times New Roman" w:cs="Times New Roman"/>
          <w:sz w:val="24"/>
          <w:szCs w:val="24"/>
        </w:rPr>
      </w:pPr>
    </w:p>
    <w:p w:rsidR="00FC1F93" w:rsidRPr="00B24790" w:rsidRDefault="00FC1F93" w:rsidP="00B24790">
      <w:pPr>
        <w:rPr>
          <w:rFonts w:ascii="Times New Roman" w:hAnsi="Times New Roman" w:cs="Times New Roman"/>
          <w:b/>
          <w:sz w:val="24"/>
          <w:szCs w:val="24"/>
        </w:rPr>
      </w:pPr>
      <w:r w:rsidRPr="00B24790">
        <w:rPr>
          <w:rFonts w:ascii="Times New Roman" w:hAnsi="Times New Roman" w:cs="Times New Roman"/>
          <w:b/>
          <w:sz w:val="24"/>
          <w:szCs w:val="24"/>
        </w:rPr>
        <w:t>*****</w:t>
      </w:r>
    </w:p>
    <w:p w:rsidR="00E22411" w:rsidRDefault="00E22411" w:rsidP="00E22411">
      <w:pPr>
        <w:jc w:val="center"/>
        <w:rPr>
          <w:rFonts w:ascii="Times New Roman" w:hAnsi="Times New Roman" w:cs="Times New Roman"/>
          <w:sz w:val="20"/>
          <w:szCs w:val="20"/>
        </w:rPr>
      </w:pPr>
      <w:r>
        <w:rPr>
          <w:rFonts w:ascii="Times New Roman" w:hAnsi="Times New Roman" w:cs="Times New Roman"/>
          <w:sz w:val="20"/>
          <w:szCs w:val="20"/>
        </w:rPr>
        <w:t xml:space="preserve">The intimation of mortality is part of New York now: in the sound of jets overhead, </w:t>
      </w:r>
    </w:p>
    <w:p w:rsidR="00E22411" w:rsidRPr="00E22411" w:rsidRDefault="00E22411" w:rsidP="00E22411">
      <w:pPr>
        <w:jc w:val="center"/>
        <w:rPr>
          <w:rFonts w:ascii="Times New Roman" w:hAnsi="Times New Roman" w:cs="Times New Roman"/>
          <w:sz w:val="20"/>
          <w:szCs w:val="20"/>
        </w:rPr>
      </w:pP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the black headlines of the latest edition. (White 710)</w:t>
      </w:r>
    </w:p>
    <w:p w:rsidR="00E07A60" w:rsidRDefault="001725FE" w:rsidP="00B24790">
      <w:pPr>
        <w:rPr>
          <w:rFonts w:ascii="Times New Roman" w:hAnsi="Times New Roman" w:cs="Times New Roman"/>
          <w:sz w:val="24"/>
          <w:szCs w:val="24"/>
        </w:rPr>
      </w:pPr>
      <w:r>
        <w:rPr>
          <w:rFonts w:ascii="Times New Roman" w:hAnsi="Times New Roman" w:cs="Times New Roman"/>
          <w:sz w:val="24"/>
          <w:szCs w:val="24"/>
        </w:rPr>
        <w:t xml:space="preserve">Crime writer </w:t>
      </w:r>
      <w:r w:rsidR="006F6C99">
        <w:rPr>
          <w:rFonts w:ascii="Times New Roman" w:hAnsi="Times New Roman" w:cs="Times New Roman"/>
          <w:sz w:val="24"/>
          <w:szCs w:val="24"/>
        </w:rPr>
        <w:t xml:space="preserve">Reggie </w:t>
      </w:r>
      <w:proofErr w:type="spellStart"/>
      <w:r w:rsidR="006F6C99">
        <w:rPr>
          <w:rFonts w:ascii="Times New Roman" w:hAnsi="Times New Roman" w:cs="Times New Roman"/>
          <w:sz w:val="24"/>
          <w:szCs w:val="24"/>
        </w:rPr>
        <w:t>Nadelson</w:t>
      </w:r>
      <w:proofErr w:type="spellEnd"/>
      <w:r w:rsidR="006F6C99">
        <w:rPr>
          <w:rFonts w:ascii="Times New Roman" w:hAnsi="Times New Roman" w:cs="Times New Roman"/>
          <w:sz w:val="24"/>
          <w:szCs w:val="24"/>
        </w:rPr>
        <w:t>, who is</w:t>
      </w:r>
      <w:r w:rsidR="00B20536">
        <w:rPr>
          <w:rFonts w:ascii="Times New Roman" w:hAnsi="Times New Roman" w:cs="Times New Roman"/>
          <w:sz w:val="24"/>
          <w:szCs w:val="24"/>
        </w:rPr>
        <w:t xml:space="preserve"> also a journalist </w:t>
      </w:r>
      <w:r w:rsidR="006F6C99">
        <w:rPr>
          <w:rFonts w:ascii="Times New Roman" w:hAnsi="Times New Roman" w:cs="Times New Roman"/>
          <w:sz w:val="24"/>
          <w:szCs w:val="24"/>
        </w:rPr>
        <w:t xml:space="preserve">and travel writer, has at the time of writing published nine novels in the successful series starring </w:t>
      </w:r>
      <w:r w:rsidR="00337D8F">
        <w:rPr>
          <w:rFonts w:ascii="Times New Roman" w:hAnsi="Times New Roman" w:cs="Times New Roman"/>
          <w:sz w:val="24"/>
          <w:szCs w:val="24"/>
        </w:rPr>
        <w:t xml:space="preserve">New York detective Artie Cohen, the first being </w:t>
      </w:r>
      <w:r w:rsidR="00337D8F">
        <w:rPr>
          <w:rFonts w:ascii="Times New Roman" w:hAnsi="Times New Roman" w:cs="Times New Roman"/>
          <w:i/>
          <w:sz w:val="24"/>
          <w:szCs w:val="24"/>
        </w:rPr>
        <w:t xml:space="preserve">Red Mercury Blues </w:t>
      </w:r>
      <w:r w:rsidR="00337D8F">
        <w:rPr>
          <w:rFonts w:ascii="Times New Roman" w:hAnsi="Times New Roman" w:cs="Times New Roman"/>
          <w:sz w:val="24"/>
          <w:szCs w:val="24"/>
        </w:rPr>
        <w:t xml:space="preserve">(1995). One might also include </w:t>
      </w:r>
      <w:r w:rsidR="00337D8F">
        <w:rPr>
          <w:rFonts w:ascii="Times New Roman" w:hAnsi="Times New Roman" w:cs="Times New Roman"/>
          <w:i/>
          <w:sz w:val="24"/>
          <w:szCs w:val="24"/>
        </w:rPr>
        <w:t xml:space="preserve">Manhattan 62 </w:t>
      </w:r>
      <w:r w:rsidR="00337D8F">
        <w:rPr>
          <w:rFonts w:ascii="Times New Roman" w:hAnsi="Times New Roman" w:cs="Times New Roman"/>
          <w:sz w:val="24"/>
          <w:szCs w:val="24"/>
        </w:rPr>
        <w:t>(2014),</w:t>
      </w:r>
      <w:r w:rsidR="00A35F07">
        <w:rPr>
          <w:rFonts w:ascii="Times New Roman" w:hAnsi="Times New Roman" w:cs="Times New Roman"/>
          <w:sz w:val="24"/>
          <w:szCs w:val="24"/>
        </w:rPr>
        <w:t xml:space="preserve"> whose first-person narrator </w:t>
      </w:r>
      <w:r w:rsidR="00337D8F">
        <w:rPr>
          <w:rFonts w:ascii="Times New Roman" w:hAnsi="Times New Roman" w:cs="Times New Roman"/>
          <w:sz w:val="24"/>
          <w:szCs w:val="24"/>
        </w:rPr>
        <w:t xml:space="preserve">is the Irish-American NYPD detective Pat Wynne but which turns out to be a </w:t>
      </w:r>
      <w:r w:rsidR="003B2F50">
        <w:rPr>
          <w:rFonts w:ascii="Times New Roman" w:hAnsi="Times New Roman" w:cs="Times New Roman"/>
          <w:sz w:val="24"/>
          <w:szCs w:val="24"/>
        </w:rPr>
        <w:t xml:space="preserve">pre-history of Artie Cohen and concludes with a scene in which Wynne and Cohen meet. </w:t>
      </w:r>
      <w:r w:rsidR="00E07A60">
        <w:rPr>
          <w:rFonts w:ascii="Times New Roman" w:hAnsi="Times New Roman" w:cs="Times New Roman"/>
          <w:sz w:val="24"/>
          <w:szCs w:val="24"/>
        </w:rPr>
        <w:t>S</w:t>
      </w:r>
      <w:r w:rsidR="003B2D25">
        <w:rPr>
          <w:rFonts w:ascii="Times New Roman" w:hAnsi="Times New Roman" w:cs="Times New Roman"/>
          <w:sz w:val="24"/>
          <w:szCs w:val="24"/>
        </w:rPr>
        <w:t xml:space="preserve">uch </w:t>
      </w:r>
      <w:proofErr w:type="spellStart"/>
      <w:r w:rsidR="003B2D25">
        <w:rPr>
          <w:rFonts w:ascii="Times New Roman" w:hAnsi="Times New Roman" w:cs="Times New Roman"/>
          <w:sz w:val="24"/>
          <w:szCs w:val="24"/>
        </w:rPr>
        <w:t>intertextual</w:t>
      </w:r>
      <w:proofErr w:type="spellEnd"/>
      <w:r w:rsidR="003B2D25">
        <w:rPr>
          <w:rFonts w:ascii="Times New Roman" w:hAnsi="Times New Roman" w:cs="Times New Roman"/>
          <w:sz w:val="24"/>
          <w:szCs w:val="24"/>
        </w:rPr>
        <w:t xml:space="preserve"> links between </w:t>
      </w:r>
      <w:proofErr w:type="spellStart"/>
      <w:r w:rsidR="003B2D25">
        <w:rPr>
          <w:rFonts w:ascii="Times New Roman" w:hAnsi="Times New Roman" w:cs="Times New Roman"/>
          <w:sz w:val="24"/>
          <w:szCs w:val="24"/>
        </w:rPr>
        <w:t>Nadelson’s</w:t>
      </w:r>
      <w:proofErr w:type="spellEnd"/>
      <w:r w:rsidR="003B2D25">
        <w:rPr>
          <w:rFonts w:ascii="Times New Roman" w:hAnsi="Times New Roman" w:cs="Times New Roman"/>
          <w:sz w:val="24"/>
          <w:szCs w:val="24"/>
        </w:rPr>
        <w:t xml:space="preserve"> novels</w:t>
      </w:r>
      <w:r w:rsidR="00E07A60">
        <w:rPr>
          <w:rFonts w:ascii="Times New Roman" w:hAnsi="Times New Roman" w:cs="Times New Roman"/>
          <w:sz w:val="24"/>
          <w:szCs w:val="24"/>
        </w:rPr>
        <w:t xml:space="preserve"> are </w:t>
      </w:r>
      <w:r w:rsidR="00325979">
        <w:rPr>
          <w:rFonts w:ascii="Times New Roman" w:hAnsi="Times New Roman" w:cs="Times New Roman"/>
          <w:sz w:val="24"/>
          <w:szCs w:val="24"/>
        </w:rPr>
        <w:t xml:space="preserve">a </w:t>
      </w:r>
      <w:r w:rsidR="00F606DC">
        <w:rPr>
          <w:rFonts w:ascii="Times New Roman" w:hAnsi="Times New Roman" w:cs="Times New Roman"/>
          <w:sz w:val="24"/>
          <w:szCs w:val="24"/>
        </w:rPr>
        <w:t xml:space="preserve">familiar </w:t>
      </w:r>
      <w:r w:rsidR="00325979">
        <w:rPr>
          <w:rFonts w:ascii="Times New Roman" w:hAnsi="Times New Roman" w:cs="Times New Roman"/>
          <w:sz w:val="24"/>
          <w:szCs w:val="24"/>
        </w:rPr>
        <w:t>generic characteristic of hard-boiled detective stories with a singular hero-narrator</w:t>
      </w:r>
      <w:r w:rsidR="00E07A60">
        <w:rPr>
          <w:rFonts w:ascii="Times New Roman" w:hAnsi="Times New Roman" w:cs="Times New Roman"/>
          <w:sz w:val="24"/>
          <w:szCs w:val="24"/>
        </w:rPr>
        <w:t xml:space="preserve">, </w:t>
      </w:r>
      <w:r w:rsidR="004E22B0">
        <w:rPr>
          <w:rFonts w:ascii="Times New Roman" w:hAnsi="Times New Roman" w:cs="Times New Roman"/>
          <w:sz w:val="24"/>
          <w:szCs w:val="24"/>
        </w:rPr>
        <w:t xml:space="preserve">and </w:t>
      </w:r>
      <w:r w:rsidR="00E07A60">
        <w:rPr>
          <w:rFonts w:ascii="Times New Roman" w:hAnsi="Times New Roman" w:cs="Times New Roman"/>
          <w:sz w:val="24"/>
          <w:szCs w:val="24"/>
        </w:rPr>
        <w:t xml:space="preserve">also constitute </w:t>
      </w:r>
      <w:r w:rsidR="00F606DC">
        <w:rPr>
          <w:rFonts w:ascii="Times New Roman" w:hAnsi="Times New Roman" w:cs="Times New Roman"/>
          <w:sz w:val="24"/>
          <w:szCs w:val="24"/>
        </w:rPr>
        <w:t xml:space="preserve">a gift to </w:t>
      </w:r>
      <w:r w:rsidR="0007693B">
        <w:rPr>
          <w:rFonts w:ascii="Times New Roman" w:hAnsi="Times New Roman" w:cs="Times New Roman"/>
          <w:sz w:val="24"/>
          <w:szCs w:val="24"/>
        </w:rPr>
        <w:t xml:space="preserve">dedicated </w:t>
      </w:r>
      <w:r w:rsidR="00F606DC">
        <w:rPr>
          <w:rFonts w:ascii="Times New Roman" w:hAnsi="Times New Roman" w:cs="Times New Roman"/>
          <w:sz w:val="24"/>
          <w:szCs w:val="24"/>
        </w:rPr>
        <w:t>fans of the series,</w:t>
      </w:r>
      <w:r w:rsidR="00E07A60">
        <w:rPr>
          <w:rFonts w:ascii="Times New Roman" w:hAnsi="Times New Roman" w:cs="Times New Roman"/>
          <w:sz w:val="24"/>
          <w:szCs w:val="24"/>
        </w:rPr>
        <w:t xml:space="preserve"> delivered with a knowing smile. Yet as this article goes on to argue, they</w:t>
      </w:r>
      <w:r w:rsidR="00325979">
        <w:rPr>
          <w:rFonts w:ascii="Times New Roman" w:hAnsi="Times New Roman" w:cs="Times New Roman"/>
          <w:sz w:val="24"/>
          <w:szCs w:val="24"/>
        </w:rPr>
        <w:t xml:space="preserve"> have a wider significance when considered in the light of the author’s ongoing preoccupations </w:t>
      </w:r>
      <w:r w:rsidR="00704D2A">
        <w:rPr>
          <w:rFonts w:ascii="Times New Roman" w:hAnsi="Times New Roman" w:cs="Times New Roman"/>
          <w:sz w:val="24"/>
          <w:szCs w:val="24"/>
        </w:rPr>
        <w:t>–</w:t>
      </w:r>
      <w:r w:rsidR="00710D33">
        <w:rPr>
          <w:rFonts w:ascii="Times New Roman" w:hAnsi="Times New Roman" w:cs="Times New Roman"/>
          <w:sz w:val="24"/>
          <w:szCs w:val="24"/>
        </w:rPr>
        <w:t xml:space="preserve"> </w:t>
      </w:r>
      <w:r w:rsidR="00704D2A">
        <w:rPr>
          <w:rFonts w:ascii="Times New Roman" w:hAnsi="Times New Roman" w:cs="Times New Roman"/>
          <w:sz w:val="24"/>
          <w:szCs w:val="24"/>
        </w:rPr>
        <w:t xml:space="preserve">local and global relations, </w:t>
      </w:r>
      <w:r w:rsidR="00581662">
        <w:rPr>
          <w:rFonts w:ascii="Times New Roman" w:hAnsi="Times New Roman" w:cs="Times New Roman"/>
          <w:sz w:val="24"/>
          <w:szCs w:val="24"/>
        </w:rPr>
        <w:t xml:space="preserve">community and, most </w:t>
      </w:r>
      <w:r w:rsidR="00EB1BF1">
        <w:rPr>
          <w:rFonts w:ascii="Times New Roman" w:hAnsi="Times New Roman" w:cs="Times New Roman"/>
          <w:sz w:val="24"/>
          <w:szCs w:val="24"/>
        </w:rPr>
        <w:t xml:space="preserve">importantly, the tension between an appreciation </w:t>
      </w:r>
      <w:r w:rsidR="006E7D80">
        <w:rPr>
          <w:rFonts w:ascii="Times New Roman" w:hAnsi="Times New Roman" w:cs="Times New Roman"/>
          <w:sz w:val="24"/>
          <w:szCs w:val="24"/>
        </w:rPr>
        <w:t>of historical continuities and the</w:t>
      </w:r>
      <w:r w:rsidR="00EB1BF1">
        <w:rPr>
          <w:rFonts w:ascii="Times New Roman" w:hAnsi="Times New Roman" w:cs="Times New Roman"/>
          <w:sz w:val="24"/>
          <w:szCs w:val="24"/>
        </w:rPr>
        <w:t xml:space="preserve"> fear of </w:t>
      </w:r>
      <w:r w:rsidR="00EB1BF1">
        <w:rPr>
          <w:rFonts w:ascii="Times New Roman" w:hAnsi="Times New Roman" w:cs="Times New Roman"/>
          <w:sz w:val="24"/>
          <w:szCs w:val="24"/>
        </w:rPr>
        <w:lastRenderedPageBreak/>
        <w:t xml:space="preserve">ultimate destruction, the end of New York. </w:t>
      </w:r>
      <w:r w:rsidR="003B58D7">
        <w:rPr>
          <w:rFonts w:ascii="Times New Roman" w:hAnsi="Times New Roman" w:cs="Times New Roman"/>
          <w:sz w:val="24"/>
          <w:szCs w:val="24"/>
        </w:rPr>
        <w:t>I</w:t>
      </w:r>
      <w:r w:rsidR="000A58FA">
        <w:rPr>
          <w:rFonts w:ascii="Times New Roman" w:hAnsi="Times New Roman" w:cs="Times New Roman"/>
          <w:sz w:val="24"/>
          <w:szCs w:val="24"/>
        </w:rPr>
        <w:t>n other words, i</w:t>
      </w:r>
      <w:r w:rsidR="003B58D7">
        <w:rPr>
          <w:rFonts w:ascii="Times New Roman" w:hAnsi="Times New Roman" w:cs="Times New Roman"/>
          <w:sz w:val="24"/>
          <w:szCs w:val="24"/>
        </w:rPr>
        <w:t xml:space="preserve">f </w:t>
      </w:r>
      <w:proofErr w:type="spellStart"/>
      <w:r w:rsidR="003B58D7">
        <w:rPr>
          <w:rFonts w:ascii="Times New Roman" w:hAnsi="Times New Roman" w:cs="Times New Roman"/>
          <w:sz w:val="24"/>
          <w:szCs w:val="24"/>
        </w:rPr>
        <w:t>intertextual</w:t>
      </w:r>
      <w:proofErr w:type="spellEnd"/>
      <w:r w:rsidR="003B58D7">
        <w:rPr>
          <w:rFonts w:ascii="Times New Roman" w:hAnsi="Times New Roman" w:cs="Times New Roman"/>
          <w:sz w:val="24"/>
          <w:szCs w:val="24"/>
        </w:rPr>
        <w:t xml:space="preserve"> links suggest </w:t>
      </w:r>
      <w:r w:rsidR="00280E38">
        <w:rPr>
          <w:rFonts w:ascii="Times New Roman" w:hAnsi="Times New Roman" w:cs="Times New Roman"/>
          <w:sz w:val="24"/>
          <w:szCs w:val="24"/>
        </w:rPr>
        <w:t>continuities and what Raymond Williams calls “</w:t>
      </w:r>
      <w:r w:rsidR="007D641B">
        <w:rPr>
          <w:rFonts w:ascii="Times New Roman" w:hAnsi="Times New Roman" w:cs="Times New Roman"/>
          <w:sz w:val="24"/>
          <w:szCs w:val="24"/>
        </w:rPr>
        <w:t>knowable communities</w:t>
      </w:r>
      <w:r w:rsidR="00280E38">
        <w:rPr>
          <w:rFonts w:ascii="Times New Roman" w:hAnsi="Times New Roman" w:cs="Times New Roman"/>
          <w:sz w:val="24"/>
          <w:szCs w:val="24"/>
        </w:rPr>
        <w:t>”</w:t>
      </w:r>
      <w:r w:rsidR="00D20B10">
        <w:rPr>
          <w:rFonts w:ascii="Times New Roman" w:hAnsi="Times New Roman" w:cs="Times New Roman"/>
          <w:sz w:val="24"/>
          <w:szCs w:val="24"/>
        </w:rPr>
        <w:t xml:space="preserve"> (</w:t>
      </w:r>
      <w:r w:rsidR="000A58FA">
        <w:rPr>
          <w:rFonts w:ascii="Times New Roman" w:hAnsi="Times New Roman" w:cs="Times New Roman"/>
          <w:sz w:val="24"/>
          <w:szCs w:val="24"/>
        </w:rPr>
        <w:t>165)</w:t>
      </w:r>
      <w:r w:rsidR="003B58D7">
        <w:rPr>
          <w:rFonts w:ascii="Times New Roman" w:hAnsi="Times New Roman" w:cs="Times New Roman"/>
          <w:sz w:val="24"/>
          <w:szCs w:val="24"/>
        </w:rPr>
        <w:t xml:space="preserve">, </w:t>
      </w:r>
      <w:r w:rsidR="00E07A60">
        <w:rPr>
          <w:rFonts w:ascii="Times New Roman" w:hAnsi="Times New Roman" w:cs="Times New Roman"/>
          <w:sz w:val="24"/>
          <w:szCs w:val="24"/>
        </w:rPr>
        <w:t>then they are consistent with certain views espoused by the narratives themselves.</w:t>
      </w:r>
    </w:p>
    <w:p w:rsidR="00463F9D" w:rsidRDefault="004444D1" w:rsidP="00E07A60">
      <w:pPr>
        <w:ind w:firstLine="720"/>
        <w:rPr>
          <w:rFonts w:ascii="Times New Roman" w:hAnsi="Times New Roman" w:cs="Times New Roman"/>
          <w:sz w:val="24"/>
          <w:szCs w:val="24"/>
        </w:rPr>
      </w:pPr>
      <w:r>
        <w:rPr>
          <w:rFonts w:ascii="Times New Roman" w:hAnsi="Times New Roman" w:cs="Times New Roman"/>
          <w:sz w:val="24"/>
          <w:szCs w:val="24"/>
        </w:rPr>
        <w:t xml:space="preserve">With this in mind, the </w:t>
      </w:r>
      <w:r w:rsidR="0029190C">
        <w:rPr>
          <w:rFonts w:ascii="Times New Roman" w:hAnsi="Times New Roman" w:cs="Times New Roman"/>
          <w:sz w:val="24"/>
          <w:szCs w:val="24"/>
        </w:rPr>
        <w:t xml:space="preserve">article explores the exaggeratedly apocalyptic </w:t>
      </w:r>
      <w:r w:rsidR="008473D7">
        <w:rPr>
          <w:rFonts w:ascii="Times New Roman" w:hAnsi="Times New Roman" w:cs="Times New Roman"/>
          <w:sz w:val="24"/>
          <w:szCs w:val="24"/>
        </w:rPr>
        <w:t>depiction of New York, a city still struggling to come to terms with the attacks of September 11</w:t>
      </w:r>
      <w:r w:rsidR="008473D7" w:rsidRPr="008473D7">
        <w:rPr>
          <w:rFonts w:ascii="Times New Roman" w:hAnsi="Times New Roman" w:cs="Times New Roman"/>
          <w:sz w:val="24"/>
          <w:szCs w:val="24"/>
          <w:vertAlign w:val="superscript"/>
        </w:rPr>
        <w:t>th</w:t>
      </w:r>
      <w:r w:rsidR="008473D7">
        <w:rPr>
          <w:rFonts w:ascii="Times New Roman" w:hAnsi="Times New Roman" w:cs="Times New Roman"/>
          <w:sz w:val="24"/>
          <w:szCs w:val="24"/>
        </w:rPr>
        <w:t xml:space="preserve"> 2001, in</w:t>
      </w:r>
      <w:r w:rsidR="0029190C">
        <w:rPr>
          <w:rFonts w:ascii="Times New Roman" w:hAnsi="Times New Roman" w:cs="Times New Roman"/>
          <w:sz w:val="24"/>
          <w:szCs w:val="24"/>
        </w:rPr>
        <w:t xml:space="preserve"> </w:t>
      </w:r>
      <w:r>
        <w:rPr>
          <w:rFonts w:ascii="Times New Roman" w:hAnsi="Times New Roman" w:cs="Times New Roman"/>
          <w:sz w:val="24"/>
          <w:szCs w:val="24"/>
        </w:rPr>
        <w:t xml:space="preserve">Reggie </w:t>
      </w:r>
      <w:proofErr w:type="spellStart"/>
      <w:r w:rsidR="0029190C">
        <w:rPr>
          <w:rFonts w:ascii="Times New Roman" w:hAnsi="Times New Roman" w:cs="Times New Roman"/>
          <w:sz w:val="24"/>
          <w:szCs w:val="24"/>
        </w:rPr>
        <w:t>Nadelson’s</w:t>
      </w:r>
      <w:proofErr w:type="spellEnd"/>
      <w:r w:rsidR="0029190C">
        <w:rPr>
          <w:rFonts w:ascii="Times New Roman" w:hAnsi="Times New Roman" w:cs="Times New Roman"/>
          <w:sz w:val="24"/>
          <w:szCs w:val="24"/>
        </w:rPr>
        <w:t xml:space="preserve"> </w:t>
      </w:r>
      <w:r w:rsidR="0029190C">
        <w:rPr>
          <w:rFonts w:ascii="Times New Roman" w:hAnsi="Times New Roman" w:cs="Times New Roman"/>
          <w:i/>
          <w:sz w:val="24"/>
          <w:szCs w:val="24"/>
        </w:rPr>
        <w:t xml:space="preserve">Disturbed Earth </w:t>
      </w:r>
      <w:r w:rsidR="0029190C">
        <w:rPr>
          <w:rFonts w:ascii="Times New Roman" w:hAnsi="Times New Roman" w:cs="Times New Roman"/>
          <w:sz w:val="24"/>
          <w:szCs w:val="24"/>
        </w:rPr>
        <w:t xml:space="preserve">(2004) and </w:t>
      </w:r>
      <w:r w:rsidR="0029190C">
        <w:rPr>
          <w:rFonts w:ascii="Times New Roman" w:hAnsi="Times New Roman" w:cs="Times New Roman"/>
          <w:i/>
          <w:sz w:val="24"/>
          <w:szCs w:val="24"/>
        </w:rPr>
        <w:t xml:space="preserve">Red Hook </w:t>
      </w:r>
      <w:r w:rsidR="008473D7">
        <w:rPr>
          <w:rFonts w:ascii="Times New Roman" w:hAnsi="Times New Roman" w:cs="Times New Roman"/>
          <w:sz w:val="24"/>
          <w:szCs w:val="24"/>
        </w:rPr>
        <w:t xml:space="preserve">(2005), and </w:t>
      </w:r>
      <w:r w:rsidR="00DA113C">
        <w:rPr>
          <w:rFonts w:ascii="Times New Roman" w:hAnsi="Times New Roman" w:cs="Times New Roman"/>
          <w:sz w:val="24"/>
          <w:szCs w:val="24"/>
        </w:rPr>
        <w:t>asks whether the</w:t>
      </w:r>
      <w:r w:rsidR="000904FC">
        <w:rPr>
          <w:rFonts w:ascii="Times New Roman" w:hAnsi="Times New Roman" w:cs="Times New Roman"/>
          <w:sz w:val="24"/>
          <w:szCs w:val="24"/>
        </w:rPr>
        <w:t xml:space="preserve"> pervasive</w:t>
      </w:r>
      <w:r w:rsidR="00DA113C">
        <w:rPr>
          <w:rFonts w:ascii="Times New Roman" w:hAnsi="Times New Roman" w:cs="Times New Roman"/>
          <w:sz w:val="24"/>
          <w:szCs w:val="24"/>
        </w:rPr>
        <w:t xml:space="preserve"> sense of impending destruction</w:t>
      </w:r>
      <w:r w:rsidR="004150BF">
        <w:rPr>
          <w:rFonts w:ascii="Times New Roman" w:hAnsi="Times New Roman" w:cs="Times New Roman"/>
          <w:sz w:val="24"/>
          <w:szCs w:val="24"/>
        </w:rPr>
        <w:t xml:space="preserve"> leading to a</w:t>
      </w:r>
      <w:r w:rsidR="000904FC">
        <w:rPr>
          <w:rFonts w:ascii="Times New Roman" w:hAnsi="Times New Roman" w:cs="Times New Roman"/>
          <w:sz w:val="24"/>
          <w:szCs w:val="24"/>
        </w:rPr>
        <w:t xml:space="preserve"> </w:t>
      </w:r>
      <w:r w:rsidR="00DA113C">
        <w:rPr>
          <w:rFonts w:ascii="Times New Roman" w:hAnsi="Times New Roman" w:cs="Times New Roman"/>
          <w:sz w:val="24"/>
          <w:szCs w:val="24"/>
        </w:rPr>
        <w:t xml:space="preserve">radical </w:t>
      </w:r>
      <w:r w:rsidR="000904FC">
        <w:rPr>
          <w:rFonts w:ascii="Times New Roman" w:hAnsi="Times New Roman" w:cs="Times New Roman"/>
          <w:sz w:val="24"/>
          <w:szCs w:val="24"/>
        </w:rPr>
        <w:t>break</w:t>
      </w:r>
      <w:r w:rsidR="00DA113C">
        <w:rPr>
          <w:rFonts w:ascii="Times New Roman" w:hAnsi="Times New Roman" w:cs="Times New Roman"/>
          <w:sz w:val="24"/>
          <w:szCs w:val="24"/>
        </w:rPr>
        <w:t xml:space="preserve"> with what has gone before is not a new phenomenon, engendered uniquely by the events </w:t>
      </w:r>
      <w:r w:rsidR="003D435F">
        <w:rPr>
          <w:rFonts w:ascii="Times New Roman" w:hAnsi="Times New Roman" w:cs="Times New Roman"/>
          <w:sz w:val="24"/>
          <w:szCs w:val="24"/>
        </w:rPr>
        <w:t>of 9/11, but a per</w:t>
      </w:r>
      <w:r w:rsidR="00DA113C">
        <w:rPr>
          <w:rFonts w:ascii="Times New Roman" w:hAnsi="Times New Roman" w:cs="Times New Roman"/>
          <w:sz w:val="24"/>
          <w:szCs w:val="24"/>
        </w:rPr>
        <w:t>sistent characteristic of New York life</w:t>
      </w:r>
      <w:r w:rsidR="000904FC">
        <w:rPr>
          <w:rFonts w:ascii="Times New Roman" w:hAnsi="Times New Roman" w:cs="Times New Roman"/>
          <w:sz w:val="24"/>
          <w:szCs w:val="24"/>
        </w:rPr>
        <w:t xml:space="preserve"> and of the immigrant populations who live there</w:t>
      </w:r>
      <w:r w:rsidR="00DA113C">
        <w:rPr>
          <w:rFonts w:ascii="Times New Roman" w:hAnsi="Times New Roman" w:cs="Times New Roman"/>
          <w:sz w:val="24"/>
          <w:szCs w:val="24"/>
        </w:rPr>
        <w:t xml:space="preserve">. </w:t>
      </w:r>
      <w:r w:rsidR="000904FC">
        <w:rPr>
          <w:rFonts w:ascii="Times New Roman" w:hAnsi="Times New Roman" w:cs="Times New Roman"/>
          <w:sz w:val="24"/>
          <w:szCs w:val="24"/>
        </w:rPr>
        <w:t xml:space="preserve">In the last section of the article, attention is turned to </w:t>
      </w:r>
      <w:proofErr w:type="spellStart"/>
      <w:r w:rsidR="000904FC">
        <w:rPr>
          <w:rFonts w:ascii="Times New Roman" w:hAnsi="Times New Roman" w:cs="Times New Roman"/>
          <w:sz w:val="24"/>
          <w:szCs w:val="24"/>
        </w:rPr>
        <w:t>Nadelson’s</w:t>
      </w:r>
      <w:proofErr w:type="spellEnd"/>
      <w:r w:rsidR="000904FC">
        <w:rPr>
          <w:rFonts w:ascii="Times New Roman" w:hAnsi="Times New Roman" w:cs="Times New Roman"/>
          <w:sz w:val="24"/>
          <w:szCs w:val="24"/>
        </w:rPr>
        <w:t xml:space="preserve"> 2014 novel </w:t>
      </w:r>
      <w:r w:rsidR="000904FC">
        <w:rPr>
          <w:rFonts w:ascii="Times New Roman" w:hAnsi="Times New Roman" w:cs="Times New Roman"/>
          <w:i/>
          <w:sz w:val="24"/>
          <w:szCs w:val="24"/>
        </w:rPr>
        <w:t>Manhattan 62</w:t>
      </w:r>
      <w:r w:rsidR="000904FC">
        <w:rPr>
          <w:rFonts w:ascii="Times New Roman" w:hAnsi="Times New Roman" w:cs="Times New Roman"/>
          <w:sz w:val="24"/>
          <w:szCs w:val="24"/>
        </w:rPr>
        <w:t xml:space="preserve">, in which terrified New Yorkers follow the development of the Cuban Missile Crisis and </w:t>
      </w:r>
      <w:r w:rsidR="00396E45">
        <w:rPr>
          <w:rFonts w:ascii="Times New Roman" w:hAnsi="Times New Roman" w:cs="Times New Roman"/>
          <w:sz w:val="24"/>
          <w:szCs w:val="24"/>
        </w:rPr>
        <w:t>anticipate nuclear Armageddon</w:t>
      </w:r>
      <w:r w:rsidR="00FB3685">
        <w:rPr>
          <w:rFonts w:ascii="Times New Roman" w:hAnsi="Times New Roman" w:cs="Times New Roman"/>
          <w:sz w:val="24"/>
          <w:szCs w:val="24"/>
        </w:rPr>
        <w:t>. By setting the story during thi</w:t>
      </w:r>
      <w:r w:rsidR="0040397B">
        <w:rPr>
          <w:rFonts w:ascii="Times New Roman" w:hAnsi="Times New Roman" w:cs="Times New Roman"/>
          <w:sz w:val="24"/>
          <w:szCs w:val="24"/>
        </w:rPr>
        <w:t xml:space="preserve">s time of crisis, </w:t>
      </w:r>
      <w:r w:rsidR="00B236EC">
        <w:rPr>
          <w:rFonts w:ascii="Times New Roman" w:hAnsi="Times New Roman" w:cs="Times New Roman"/>
          <w:sz w:val="24"/>
          <w:szCs w:val="24"/>
        </w:rPr>
        <w:t xml:space="preserve">and by including </w:t>
      </w:r>
      <w:r w:rsidR="007F793F">
        <w:rPr>
          <w:rFonts w:ascii="Times New Roman" w:hAnsi="Times New Roman" w:cs="Times New Roman"/>
          <w:sz w:val="24"/>
          <w:szCs w:val="24"/>
        </w:rPr>
        <w:t xml:space="preserve">striking </w:t>
      </w:r>
      <w:r w:rsidR="0057340D">
        <w:rPr>
          <w:rFonts w:ascii="Times New Roman" w:hAnsi="Times New Roman" w:cs="Times New Roman"/>
          <w:sz w:val="24"/>
          <w:szCs w:val="24"/>
        </w:rPr>
        <w:t xml:space="preserve">symbolic adumbrations of </w:t>
      </w:r>
      <w:r w:rsidR="00B236EC">
        <w:rPr>
          <w:rFonts w:ascii="Times New Roman" w:hAnsi="Times New Roman" w:cs="Times New Roman"/>
          <w:sz w:val="24"/>
          <w:szCs w:val="24"/>
        </w:rPr>
        <w:t xml:space="preserve">the destruction of the Twin Towers, </w:t>
      </w:r>
      <w:proofErr w:type="spellStart"/>
      <w:r w:rsidR="0040397B">
        <w:rPr>
          <w:rFonts w:ascii="Times New Roman" w:hAnsi="Times New Roman" w:cs="Times New Roman"/>
          <w:sz w:val="24"/>
          <w:szCs w:val="24"/>
        </w:rPr>
        <w:t>Nadelson</w:t>
      </w:r>
      <w:proofErr w:type="spellEnd"/>
      <w:r w:rsidR="0040397B">
        <w:rPr>
          <w:rFonts w:ascii="Times New Roman" w:hAnsi="Times New Roman" w:cs="Times New Roman"/>
          <w:sz w:val="24"/>
          <w:szCs w:val="24"/>
        </w:rPr>
        <w:t xml:space="preserve"> emphasises</w:t>
      </w:r>
      <w:r w:rsidR="00FB3685">
        <w:rPr>
          <w:rFonts w:ascii="Times New Roman" w:hAnsi="Times New Roman" w:cs="Times New Roman"/>
          <w:sz w:val="24"/>
          <w:szCs w:val="24"/>
        </w:rPr>
        <w:t xml:space="preserve"> </w:t>
      </w:r>
      <w:r w:rsidR="006B1E07">
        <w:rPr>
          <w:rFonts w:ascii="Times New Roman" w:hAnsi="Times New Roman" w:cs="Times New Roman"/>
          <w:sz w:val="24"/>
          <w:szCs w:val="24"/>
        </w:rPr>
        <w:t>parallels</w:t>
      </w:r>
      <w:r w:rsidR="00E37B08">
        <w:rPr>
          <w:rFonts w:ascii="Times New Roman" w:hAnsi="Times New Roman" w:cs="Times New Roman"/>
          <w:sz w:val="24"/>
          <w:szCs w:val="24"/>
        </w:rPr>
        <w:t xml:space="preserve"> with the contemporary situation</w:t>
      </w:r>
      <w:r w:rsidR="006B1E07">
        <w:rPr>
          <w:rFonts w:ascii="Times New Roman" w:hAnsi="Times New Roman" w:cs="Times New Roman"/>
          <w:sz w:val="24"/>
          <w:szCs w:val="24"/>
        </w:rPr>
        <w:t xml:space="preserve"> and therefore </w:t>
      </w:r>
      <w:r w:rsidR="0040397B">
        <w:rPr>
          <w:rFonts w:ascii="Times New Roman" w:hAnsi="Times New Roman" w:cs="Times New Roman"/>
          <w:sz w:val="24"/>
          <w:szCs w:val="24"/>
        </w:rPr>
        <w:t xml:space="preserve">historical </w:t>
      </w:r>
      <w:r w:rsidR="006B1E07">
        <w:rPr>
          <w:rFonts w:ascii="Times New Roman" w:hAnsi="Times New Roman" w:cs="Times New Roman"/>
          <w:sz w:val="24"/>
          <w:szCs w:val="24"/>
        </w:rPr>
        <w:t>continuities</w:t>
      </w:r>
      <w:r w:rsidR="00FB3685">
        <w:rPr>
          <w:rFonts w:ascii="Times New Roman" w:hAnsi="Times New Roman" w:cs="Times New Roman"/>
          <w:sz w:val="24"/>
          <w:szCs w:val="24"/>
        </w:rPr>
        <w:t>.</w:t>
      </w:r>
      <w:r w:rsidR="000904FC">
        <w:rPr>
          <w:rFonts w:ascii="Times New Roman" w:hAnsi="Times New Roman" w:cs="Times New Roman"/>
          <w:sz w:val="24"/>
          <w:szCs w:val="24"/>
        </w:rPr>
        <w:t xml:space="preserve"> </w:t>
      </w:r>
      <w:r w:rsidR="00DF6AD8">
        <w:rPr>
          <w:rFonts w:ascii="Times New Roman" w:hAnsi="Times New Roman" w:cs="Times New Roman"/>
          <w:sz w:val="24"/>
          <w:szCs w:val="24"/>
        </w:rPr>
        <w:t xml:space="preserve">In all three </w:t>
      </w:r>
      <w:r w:rsidR="003D435F">
        <w:rPr>
          <w:rFonts w:ascii="Times New Roman" w:hAnsi="Times New Roman" w:cs="Times New Roman"/>
          <w:sz w:val="24"/>
          <w:szCs w:val="24"/>
        </w:rPr>
        <w:t xml:space="preserve">of the </w:t>
      </w:r>
      <w:r w:rsidR="00DF6AD8">
        <w:rPr>
          <w:rFonts w:ascii="Times New Roman" w:hAnsi="Times New Roman" w:cs="Times New Roman"/>
          <w:sz w:val="24"/>
          <w:szCs w:val="24"/>
        </w:rPr>
        <w:t>novels</w:t>
      </w:r>
      <w:r w:rsidR="003D435F">
        <w:rPr>
          <w:rFonts w:ascii="Times New Roman" w:hAnsi="Times New Roman" w:cs="Times New Roman"/>
          <w:sz w:val="24"/>
          <w:szCs w:val="24"/>
        </w:rPr>
        <w:t xml:space="preserve"> under consideration here</w:t>
      </w:r>
      <w:r w:rsidR="00DF6AD8">
        <w:rPr>
          <w:rFonts w:ascii="Times New Roman" w:hAnsi="Times New Roman" w:cs="Times New Roman"/>
          <w:sz w:val="24"/>
          <w:szCs w:val="24"/>
        </w:rPr>
        <w:t xml:space="preserve">, the author </w:t>
      </w:r>
      <w:r w:rsidR="003D435F">
        <w:rPr>
          <w:rFonts w:ascii="Times New Roman" w:hAnsi="Times New Roman" w:cs="Times New Roman"/>
          <w:sz w:val="24"/>
          <w:szCs w:val="24"/>
        </w:rPr>
        <w:t>brings the present and past into close and anxious proximity and stresses the ways in which they inflect each other. Similarly, the local – specifically, the neighbourhoods of Brooklyn and Manhattan where the action occurs – is always read against the global forces</w:t>
      </w:r>
      <w:r w:rsidR="00C4380A">
        <w:rPr>
          <w:rFonts w:ascii="Times New Roman" w:hAnsi="Times New Roman" w:cs="Times New Roman"/>
          <w:sz w:val="24"/>
          <w:szCs w:val="24"/>
        </w:rPr>
        <w:t xml:space="preserve"> and movements with which it exists in </w:t>
      </w:r>
      <w:r w:rsidR="007029AC">
        <w:rPr>
          <w:rFonts w:ascii="Times New Roman" w:hAnsi="Times New Roman" w:cs="Times New Roman"/>
          <w:sz w:val="24"/>
          <w:szCs w:val="24"/>
        </w:rPr>
        <w:t>supplementary relation</w:t>
      </w:r>
      <w:r w:rsidR="003D435F">
        <w:rPr>
          <w:rFonts w:ascii="Times New Roman" w:hAnsi="Times New Roman" w:cs="Times New Roman"/>
          <w:sz w:val="24"/>
          <w:szCs w:val="24"/>
        </w:rPr>
        <w:t xml:space="preserve">. </w:t>
      </w:r>
    </w:p>
    <w:p w:rsidR="00426E5D" w:rsidRPr="00B26C85" w:rsidRDefault="003D435F" w:rsidP="00E07A60">
      <w:pPr>
        <w:ind w:firstLine="720"/>
        <w:rPr>
          <w:rFonts w:ascii="Times New Roman" w:hAnsi="Times New Roman" w:cs="Times New Roman"/>
          <w:sz w:val="24"/>
          <w:szCs w:val="24"/>
        </w:rPr>
      </w:pPr>
      <w:r>
        <w:rPr>
          <w:rFonts w:ascii="Times New Roman" w:hAnsi="Times New Roman" w:cs="Times New Roman"/>
          <w:sz w:val="24"/>
          <w:szCs w:val="24"/>
        </w:rPr>
        <w:t xml:space="preserve">With this </w:t>
      </w:r>
      <w:r w:rsidR="00965377">
        <w:rPr>
          <w:rFonts w:ascii="Times New Roman" w:hAnsi="Times New Roman" w:cs="Times New Roman"/>
          <w:sz w:val="24"/>
          <w:szCs w:val="24"/>
        </w:rPr>
        <w:t xml:space="preserve">nuanced </w:t>
      </w:r>
      <w:r>
        <w:rPr>
          <w:rFonts w:ascii="Times New Roman" w:hAnsi="Times New Roman" w:cs="Times New Roman"/>
          <w:sz w:val="24"/>
          <w:szCs w:val="24"/>
        </w:rPr>
        <w:t xml:space="preserve">treatment of time and space, </w:t>
      </w:r>
      <w:proofErr w:type="spellStart"/>
      <w:r>
        <w:rPr>
          <w:rFonts w:ascii="Times New Roman" w:hAnsi="Times New Roman" w:cs="Times New Roman"/>
          <w:sz w:val="24"/>
          <w:szCs w:val="24"/>
        </w:rPr>
        <w:t>Nadelson</w:t>
      </w:r>
      <w:proofErr w:type="spellEnd"/>
      <w:r>
        <w:rPr>
          <w:rFonts w:ascii="Times New Roman" w:hAnsi="Times New Roman" w:cs="Times New Roman"/>
          <w:sz w:val="24"/>
          <w:szCs w:val="24"/>
        </w:rPr>
        <w:t xml:space="preserve"> </w:t>
      </w:r>
      <w:r w:rsidR="00926F4A">
        <w:rPr>
          <w:rFonts w:ascii="Times New Roman" w:hAnsi="Times New Roman" w:cs="Times New Roman"/>
          <w:sz w:val="24"/>
          <w:szCs w:val="24"/>
        </w:rPr>
        <w:t xml:space="preserve">encourages what Fredric Jameson calls “a relationship to the present as history; that is [. . .] a relationship to the present which somehow </w:t>
      </w:r>
      <w:proofErr w:type="spellStart"/>
      <w:r w:rsidR="00926F4A">
        <w:rPr>
          <w:rFonts w:ascii="Times New Roman" w:hAnsi="Times New Roman" w:cs="Times New Roman"/>
          <w:sz w:val="24"/>
          <w:szCs w:val="24"/>
        </w:rPr>
        <w:t>defamiliarizes</w:t>
      </w:r>
      <w:proofErr w:type="spellEnd"/>
      <w:r w:rsidR="00926F4A">
        <w:rPr>
          <w:rFonts w:ascii="Times New Roman" w:hAnsi="Times New Roman" w:cs="Times New Roman"/>
          <w:sz w:val="24"/>
          <w:szCs w:val="24"/>
        </w:rPr>
        <w:t xml:space="preserve"> it and allows us that distance from immediacy which is at length characterized as a historical perspective” (</w:t>
      </w:r>
      <w:r w:rsidR="00F90330">
        <w:rPr>
          <w:rFonts w:ascii="Times New Roman" w:hAnsi="Times New Roman" w:cs="Times New Roman"/>
          <w:sz w:val="24"/>
          <w:szCs w:val="24"/>
        </w:rPr>
        <w:t xml:space="preserve">Jameson </w:t>
      </w:r>
      <w:r w:rsidR="00926F4A">
        <w:rPr>
          <w:rFonts w:ascii="Times New Roman" w:hAnsi="Times New Roman" w:cs="Times New Roman"/>
          <w:sz w:val="24"/>
          <w:szCs w:val="24"/>
        </w:rPr>
        <w:t xml:space="preserve">284). </w:t>
      </w:r>
      <w:r w:rsidR="00002DBB">
        <w:rPr>
          <w:rFonts w:ascii="Times New Roman" w:hAnsi="Times New Roman" w:cs="Times New Roman"/>
          <w:sz w:val="24"/>
          <w:szCs w:val="24"/>
        </w:rPr>
        <w:t xml:space="preserve">In so doing, she </w:t>
      </w:r>
      <w:r w:rsidR="006D7C20">
        <w:rPr>
          <w:rFonts w:ascii="Times New Roman" w:hAnsi="Times New Roman" w:cs="Times New Roman"/>
          <w:sz w:val="24"/>
          <w:szCs w:val="24"/>
        </w:rPr>
        <w:t>questions apocalyptic thinking and exploits</w:t>
      </w:r>
      <w:r w:rsidR="0019675F">
        <w:rPr>
          <w:rFonts w:ascii="Times New Roman" w:hAnsi="Times New Roman" w:cs="Times New Roman"/>
          <w:sz w:val="24"/>
          <w:szCs w:val="24"/>
        </w:rPr>
        <w:t xml:space="preserve"> what might be seen as</w:t>
      </w:r>
      <w:r w:rsidR="006D7C20">
        <w:rPr>
          <w:rFonts w:ascii="Times New Roman" w:hAnsi="Times New Roman" w:cs="Times New Roman"/>
          <w:sz w:val="24"/>
          <w:szCs w:val="24"/>
        </w:rPr>
        <w:t xml:space="preserve"> a characteristically New York paradox: that the more shocking and “new”</w:t>
      </w:r>
      <w:r w:rsidR="0019675F">
        <w:rPr>
          <w:rFonts w:ascii="Times New Roman" w:hAnsi="Times New Roman" w:cs="Times New Roman"/>
          <w:sz w:val="24"/>
          <w:szCs w:val="24"/>
        </w:rPr>
        <w:t xml:space="preserve"> an event might be, the more citizens</w:t>
      </w:r>
      <w:r w:rsidR="006D7C20">
        <w:rPr>
          <w:rFonts w:ascii="Times New Roman" w:hAnsi="Times New Roman" w:cs="Times New Roman"/>
          <w:sz w:val="24"/>
          <w:szCs w:val="24"/>
        </w:rPr>
        <w:t xml:space="preserve"> have </w:t>
      </w:r>
      <w:r w:rsidR="006D7C20">
        <w:rPr>
          <w:rFonts w:ascii="Times New Roman" w:hAnsi="Times New Roman" w:cs="Times New Roman"/>
          <w:sz w:val="24"/>
          <w:szCs w:val="24"/>
        </w:rPr>
        <w:lastRenderedPageBreak/>
        <w:t>seen it all before.</w:t>
      </w:r>
      <w:r w:rsidR="0057340D">
        <w:rPr>
          <w:rFonts w:ascii="Times New Roman" w:hAnsi="Times New Roman" w:cs="Times New Roman"/>
          <w:sz w:val="24"/>
          <w:szCs w:val="24"/>
        </w:rPr>
        <w:t xml:space="preserve"> </w:t>
      </w:r>
      <w:r w:rsidR="00B26C85">
        <w:rPr>
          <w:rFonts w:ascii="Times New Roman" w:hAnsi="Times New Roman" w:cs="Times New Roman"/>
          <w:sz w:val="24"/>
          <w:szCs w:val="24"/>
        </w:rPr>
        <w:t xml:space="preserve">My prefatory quotation from E. B. White’s 1949 essay “Here is New York,” a piece upon which </w:t>
      </w:r>
      <w:proofErr w:type="spellStart"/>
      <w:r w:rsidR="00B26C85">
        <w:rPr>
          <w:rFonts w:ascii="Times New Roman" w:hAnsi="Times New Roman" w:cs="Times New Roman"/>
          <w:sz w:val="24"/>
          <w:szCs w:val="24"/>
        </w:rPr>
        <w:t>Nadelson</w:t>
      </w:r>
      <w:proofErr w:type="spellEnd"/>
      <w:r w:rsidR="00B26C85">
        <w:rPr>
          <w:rFonts w:ascii="Times New Roman" w:hAnsi="Times New Roman" w:cs="Times New Roman"/>
          <w:sz w:val="24"/>
          <w:szCs w:val="24"/>
        </w:rPr>
        <w:t xml:space="preserve"> also draws at the start of </w:t>
      </w:r>
      <w:r w:rsidR="00B26C85">
        <w:rPr>
          <w:rFonts w:ascii="Times New Roman" w:hAnsi="Times New Roman" w:cs="Times New Roman"/>
          <w:i/>
          <w:sz w:val="24"/>
          <w:szCs w:val="24"/>
        </w:rPr>
        <w:t>Manhattan 62</w:t>
      </w:r>
      <w:r w:rsidR="00B26C85">
        <w:rPr>
          <w:rFonts w:ascii="Times New Roman" w:hAnsi="Times New Roman" w:cs="Times New Roman"/>
          <w:sz w:val="24"/>
          <w:szCs w:val="24"/>
        </w:rPr>
        <w:t>, further emphasises this paradox: even as the image of the “jets overhead” assumes an eerie prescience, its uncanny qualities ar</w:t>
      </w:r>
      <w:r w:rsidR="00E6010A">
        <w:rPr>
          <w:rFonts w:ascii="Times New Roman" w:hAnsi="Times New Roman" w:cs="Times New Roman"/>
          <w:sz w:val="24"/>
          <w:szCs w:val="24"/>
        </w:rPr>
        <w:t>e somewhat dimmed</w:t>
      </w:r>
      <w:r w:rsidR="00B26C85">
        <w:rPr>
          <w:rFonts w:ascii="Times New Roman" w:hAnsi="Times New Roman" w:cs="Times New Roman"/>
          <w:sz w:val="24"/>
          <w:szCs w:val="24"/>
        </w:rPr>
        <w:t xml:space="preserve"> by dint of its repetition in recent history. From our vantage point in the present, it is simultaneously predictive and predictable.</w:t>
      </w:r>
    </w:p>
    <w:p w:rsidR="0016092F" w:rsidRDefault="0069721D" w:rsidP="00B24790">
      <w:pPr>
        <w:rPr>
          <w:rFonts w:ascii="Times New Roman" w:hAnsi="Times New Roman" w:cs="Times New Roman"/>
          <w:sz w:val="24"/>
          <w:szCs w:val="24"/>
        </w:rPr>
      </w:pPr>
      <w:r w:rsidRPr="00B24790">
        <w:rPr>
          <w:rFonts w:ascii="Times New Roman" w:hAnsi="Times New Roman" w:cs="Times New Roman"/>
          <w:b/>
          <w:sz w:val="24"/>
          <w:szCs w:val="24"/>
        </w:rPr>
        <w:tab/>
      </w:r>
      <w:r w:rsidR="0072674C" w:rsidRPr="00B24790">
        <w:rPr>
          <w:rFonts w:ascii="Times New Roman" w:hAnsi="Times New Roman" w:cs="Times New Roman"/>
          <w:sz w:val="24"/>
          <w:szCs w:val="24"/>
        </w:rPr>
        <w:t>The main action of b</w:t>
      </w:r>
      <w:r w:rsidR="00BA47DB" w:rsidRPr="00B24790">
        <w:rPr>
          <w:rFonts w:ascii="Times New Roman" w:hAnsi="Times New Roman" w:cs="Times New Roman"/>
          <w:sz w:val="24"/>
          <w:szCs w:val="24"/>
        </w:rPr>
        <w:t xml:space="preserve">oth </w:t>
      </w:r>
      <w:r w:rsidR="0029190C">
        <w:rPr>
          <w:rFonts w:ascii="Times New Roman" w:hAnsi="Times New Roman" w:cs="Times New Roman"/>
          <w:i/>
          <w:sz w:val="24"/>
          <w:szCs w:val="24"/>
        </w:rPr>
        <w:t>Disturbed Earth</w:t>
      </w:r>
      <w:r w:rsidR="00BA47DB" w:rsidRPr="00B24790">
        <w:rPr>
          <w:rFonts w:ascii="Times New Roman" w:hAnsi="Times New Roman" w:cs="Times New Roman"/>
          <w:sz w:val="24"/>
          <w:szCs w:val="24"/>
        </w:rPr>
        <w:t xml:space="preserve"> and </w:t>
      </w:r>
      <w:r w:rsidR="0029190C">
        <w:rPr>
          <w:rFonts w:ascii="Times New Roman" w:hAnsi="Times New Roman" w:cs="Times New Roman"/>
          <w:i/>
          <w:sz w:val="24"/>
          <w:szCs w:val="24"/>
        </w:rPr>
        <w:t>Red Hook</w:t>
      </w:r>
      <w:r w:rsidR="00BA47DB" w:rsidRPr="00B24790">
        <w:rPr>
          <w:rFonts w:ascii="Times New Roman" w:hAnsi="Times New Roman" w:cs="Times New Roman"/>
          <w:sz w:val="24"/>
          <w:szCs w:val="24"/>
        </w:rPr>
        <w:t xml:space="preserve"> begin</w:t>
      </w:r>
      <w:r w:rsidR="0072674C" w:rsidRPr="00B24790">
        <w:rPr>
          <w:rFonts w:ascii="Times New Roman" w:hAnsi="Times New Roman" w:cs="Times New Roman"/>
          <w:sz w:val="24"/>
          <w:szCs w:val="24"/>
        </w:rPr>
        <w:t>s</w:t>
      </w:r>
      <w:r w:rsidR="00BA47DB" w:rsidRPr="00B24790">
        <w:rPr>
          <w:rFonts w:ascii="Times New Roman" w:hAnsi="Times New Roman" w:cs="Times New Roman"/>
          <w:sz w:val="24"/>
          <w:szCs w:val="24"/>
        </w:rPr>
        <w:t xml:space="preserve"> </w:t>
      </w:r>
      <w:r w:rsidR="00457DE4" w:rsidRPr="00B24790">
        <w:rPr>
          <w:rFonts w:ascii="Times New Roman" w:hAnsi="Times New Roman" w:cs="Times New Roman"/>
          <w:sz w:val="24"/>
          <w:szCs w:val="24"/>
        </w:rPr>
        <w:t>with phone calls that summon</w:t>
      </w:r>
      <w:r w:rsidR="00BA47DB" w:rsidRPr="00B24790">
        <w:rPr>
          <w:rFonts w:ascii="Times New Roman" w:hAnsi="Times New Roman" w:cs="Times New Roman"/>
          <w:sz w:val="24"/>
          <w:szCs w:val="24"/>
        </w:rPr>
        <w:t xml:space="preserve"> </w:t>
      </w:r>
      <w:r w:rsidR="00A23EE4" w:rsidRPr="00B24790">
        <w:rPr>
          <w:rFonts w:ascii="Times New Roman" w:hAnsi="Times New Roman" w:cs="Times New Roman"/>
          <w:sz w:val="24"/>
          <w:szCs w:val="24"/>
        </w:rPr>
        <w:t xml:space="preserve">detective </w:t>
      </w:r>
      <w:r w:rsidR="00BA47DB" w:rsidRPr="00B24790">
        <w:rPr>
          <w:rFonts w:ascii="Times New Roman" w:hAnsi="Times New Roman" w:cs="Times New Roman"/>
          <w:sz w:val="24"/>
          <w:szCs w:val="24"/>
        </w:rPr>
        <w:t>Artie Cohen down to the water’s edge</w:t>
      </w:r>
      <w:r w:rsidR="00457DE4" w:rsidRPr="00B24790">
        <w:rPr>
          <w:rFonts w:ascii="Times New Roman" w:hAnsi="Times New Roman" w:cs="Times New Roman"/>
          <w:sz w:val="24"/>
          <w:szCs w:val="24"/>
        </w:rPr>
        <w:t xml:space="preserve"> in Brooklyn</w:t>
      </w:r>
      <w:r w:rsidR="00BA47DB" w:rsidRPr="00B24790">
        <w:rPr>
          <w:rFonts w:ascii="Times New Roman" w:hAnsi="Times New Roman" w:cs="Times New Roman"/>
          <w:sz w:val="24"/>
          <w:szCs w:val="24"/>
        </w:rPr>
        <w:t>.</w:t>
      </w:r>
      <w:r w:rsidR="00457DE4" w:rsidRPr="00B24790">
        <w:rPr>
          <w:rFonts w:ascii="Times New Roman" w:hAnsi="Times New Roman" w:cs="Times New Roman"/>
          <w:sz w:val="24"/>
          <w:szCs w:val="24"/>
        </w:rPr>
        <w:t xml:space="preserve"> In the earlier novel, he finds himself at Coney Island, a place “haunted </w:t>
      </w:r>
      <w:r w:rsidR="005A121C">
        <w:rPr>
          <w:rFonts w:ascii="Times New Roman" w:hAnsi="Times New Roman" w:cs="Times New Roman"/>
          <w:sz w:val="24"/>
          <w:szCs w:val="24"/>
        </w:rPr>
        <w:t>by relics of its old dreamscape</w:t>
      </w:r>
      <w:r w:rsidR="00457DE4" w:rsidRPr="00B24790">
        <w:rPr>
          <w:rFonts w:ascii="Times New Roman" w:hAnsi="Times New Roman" w:cs="Times New Roman"/>
          <w:sz w:val="24"/>
          <w:szCs w:val="24"/>
        </w:rPr>
        <w:t xml:space="preserve">” </w:t>
      </w:r>
      <w:r w:rsidR="005A121C">
        <w:rPr>
          <w:rFonts w:ascii="Times New Roman" w:hAnsi="Times New Roman" w:cs="Times New Roman"/>
          <w:sz w:val="24"/>
          <w:szCs w:val="24"/>
        </w:rPr>
        <w:t>(</w:t>
      </w:r>
      <w:proofErr w:type="spellStart"/>
      <w:r w:rsidR="005A121C">
        <w:rPr>
          <w:rFonts w:ascii="Times New Roman" w:hAnsi="Times New Roman" w:cs="Times New Roman"/>
          <w:sz w:val="24"/>
          <w:szCs w:val="24"/>
        </w:rPr>
        <w:t>Nadelson</w:t>
      </w:r>
      <w:proofErr w:type="spellEnd"/>
      <w:r w:rsidR="005A121C">
        <w:rPr>
          <w:rFonts w:ascii="Times New Roman" w:hAnsi="Times New Roman" w:cs="Times New Roman"/>
          <w:sz w:val="24"/>
          <w:szCs w:val="24"/>
        </w:rPr>
        <w:t xml:space="preserve">, </w:t>
      </w:r>
      <w:r w:rsidR="005A121C">
        <w:rPr>
          <w:rFonts w:ascii="Times New Roman" w:hAnsi="Times New Roman" w:cs="Times New Roman"/>
          <w:i/>
          <w:sz w:val="24"/>
          <w:szCs w:val="24"/>
        </w:rPr>
        <w:t xml:space="preserve">Earth </w:t>
      </w:r>
      <w:r w:rsidR="005A121C">
        <w:rPr>
          <w:rFonts w:ascii="Times New Roman" w:hAnsi="Times New Roman" w:cs="Times New Roman"/>
          <w:sz w:val="24"/>
          <w:szCs w:val="24"/>
        </w:rPr>
        <w:t xml:space="preserve">7) </w:t>
      </w:r>
      <w:r w:rsidR="00457DE4" w:rsidRPr="00B24790">
        <w:rPr>
          <w:rFonts w:ascii="Times New Roman" w:hAnsi="Times New Roman" w:cs="Times New Roman"/>
          <w:sz w:val="24"/>
          <w:szCs w:val="24"/>
        </w:rPr>
        <w:t>lookin</w:t>
      </w:r>
      <w:r w:rsidR="003E1B8B">
        <w:rPr>
          <w:rFonts w:ascii="Times New Roman" w:hAnsi="Times New Roman" w:cs="Times New Roman"/>
          <w:sz w:val="24"/>
          <w:szCs w:val="24"/>
        </w:rPr>
        <w:t xml:space="preserve">g at a bag of bloodied clothes and </w:t>
      </w:r>
      <w:r w:rsidR="00457DE4" w:rsidRPr="00B24790">
        <w:rPr>
          <w:rFonts w:ascii="Times New Roman" w:hAnsi="Times New Roman" w:cs="Times New Roman"/>
          <w:sz w:val="24"/>
          <w:szCs w:val="24"/>
        </w:rPr>
        <w:t xml:space="preserve">bitterly anticipating another murdered child. In </w:t>
      </w:r>
      <w:r w:rsidR="00457DE4" w:rsidRPr="00B24790">
        <w:rPr>
          <w:rFonts w:ascii="Times New Roman" w:hAnsi="Times New Roman" w:cs="Times New Roman"/>
          <w:i/>
          <w:sz w:val="24"/>
          <w:szCs w:val="24"/>
        </w:rPr>
        <w:t>Red Hook</w:t>
      </w:r>
      <w:r w:rsidR="00457DE4" w:rsidRPr="00B24790">
        <w:rPr>
          <w:rFonts w:ascii="Times New Roman" w:hAnsi="Times New Roman" w:cs="Times New Roman"/>
          <w:sz w:val="24"/>
          <w:szCs w:val="24"/>
        </w:rPr>
        <w:t xml:space="preserve">, a call from his friend Sid McKay takes him to the old industrial </w:t>
      </w:r>
      <w:r w:rsidR="00821300" w:rsidRPr="00B24790">
        <w:rPr>
          <w:rFonts w:ascii="Times New Roman" w:hAnsi="Times New Roman" w:cs="Times New Roman"/>
          <w:sz w:val="24"/>
          <w:szCs w:val="24"/>
        </w:rPr>
        <w:t xml:space="preserve">docklands </w:t>
      </w:r>
      <w:r w:rsidR="00457DE4" w:rsidRPr="00B24790">
        <w:rPr>
          <w:rFonts w:ascii="Times New Roman" w:hAnsi="Times New Roman" w:cs="Times New Roman"/>
          <w:sz w:val="24"/>
          <w:szCs w:val="24"/>
        </w:rPr>
        <w:t>area of Red Hook, “a weird fat lip of land cut off from the rest of the city by a couple of h</w:t>
      </w:r>
      <w:r w:rsidR="00737762" w:rsidRPr="00B24790">
        <w:rPr>
          <w:rFonts w:ascii="Times New Roman" w:hAnsi="Times New Roman" w:cs="Times New Roman"/>
          <w:sz w:val="24"/>
          <w:szCs w:val="24"/>
        </w:rPr>
        <w:t>ighways</w:t>
      </w:r>
      <w:r w:rsidR="00457DE4" w:rsidRPr="00B24790">
        <w:rPr>
          <w:rFonts w:ascii="Times New Roman" w:hAnsi="Times New Roman" w:cs="Times New Roman"/>
          <w:sz w:val="24"/>
          <w:szCs w:val="24"/>
        </w:rPr>
        <w:t>”</w:t>
      </w:r>
      <w:r w:rsidR="003F30B9">
        <w:rPr>
          <w:rFonts w:ascii="Times New Roman" w:hAnsi="Times New Roman" w:cs="Times New Roman"/>
          <w:sz w:val="24"/>
          <w:szCs w:val="24"/>
        </w:rPr>
        <w:t xml:space="preserve"> (</w:t>
      </w:r>
      <w:proofErr w:type="spellStart"/>
      <w:r w:rsidR="003F30B9">
        <w:rPr>
          <w:rFonts w:ascii="Times New Roman" w:hAnsi="Times New Roman" w:cs="Times New Roman"/>
          <w:sz w:val="24"/>
          <w:szCs w:val="24"/>
        </w:rPr>
        <w:t>Nadelson</w:t>
      </w:r>
      <w:proofErr w:type="spellEnd"/>
      <w:r w:rsidR="003F30B9">
        <w:rPr>
          <w:rFonts w:ascii="Times New Roman" w:hAnsi="Times New Roman" w:cs="Times New Roman"/>
          <w:sz w:val="24"/>
          <w:szCs w:val="24"/>
        </w:rPr>
        <w:t xml:space="preserve">, </w:t>
      </w:r>
      <w:r w:rsidR="003F30B9">
        <w:rPr>
          <w:rFonts w:ascii="Times New Roman" w:hAnsi="Times New Roman" w:cs="Times New Roman"/>
          <w:i/>
          <w:sz w:val="24"/>
          <w:szCs w:val="24"/>
        </w:rPr>
        <w:t xml:space="preserve">Red Hook </w:t>
      </w:r>
      <w:r w:rsidR="003F30B9">
        <w:rPr>
          <w:rFonts w:ascii="Times New Roman" w:hAnsi="Times New Roman" w:cs="Times New Roman"/>
          <w:sz w:val="24"/>
          <w:szCs w:val="24"/>
        </w:rPr>
        <w:t xml:space="preserve">7) </w:t>
      </w:r>
      <w:r w:rsidR="00022BA0" w:rsidRPr="00B24790">
        <w:rPr>
          <w:rFonts w:ascii="Times New Roman" w:hAnsi="Times New Roman" w:cs="Times New Roman"/>
          <w:sz w:val="24"/>
          <w:szCs w:val="24"/>
        </w:rPr>
        <w:t>or</w:t>
      </w:r>
      <w:r w:rsidR="00737762" w:rsidRPr="00B24790">
        <w:rPr>
          <w:rFonts w:ascii="Times New Roman" w:hAnsi="Times New Roman" w:cs="Times New Roman"/>
          <w:sz w:val="24"/>
          <w:szCs w:val="24"/>
        </w:rPr>
        <w:t>, in Sid’s more dramatic terms, “the e</w:t>
      </w:r>
      <w:r w:rsidR="0060655A">
        <w:rPr>
          <w:rFonts w:ascii="Times New Roman" w:hAnsi="Times New Roman" w:cs="Times New Roman"/>
          <w:sz w:val="24"/>
          <w:szCs w:val="24"/>
        </w:rPr>
        <w:t>dge of the world</w:t>
      </w:r>
      <w:r w:rsidR="00737762" w:rsidRPr="00B24790">
        <w:rPr>
          <w:rFonts w:ascii="Times New Roman" w:hAnsi="Times New Roman" w:cs="Times New Roman"/>
          <w:sz w:val="24"/>
          <w:szCs w:val="24"/>
        </w:rPr>
        <w:t>”</w:t>
      </w:r>
      <w:r w:rsidR="0060655A">
        <w:rPr>
          <w:rFonts w:ascii="Times New Roman" w:hAnsi="Times New Roman" w:cs="Times New Roman"/>
          <w:sz w:val="24"/>
          <w:szCs w:val="24"/>
        </w:rPr>
        <w:t xml:space="preserve"> (</w:t>
      </w:r>
      <w:r w:rsidR="0060655A">
        <w:rPr>
          <w:rFonts w:ascii="Times New Roman" w:hAnsi="Times New Roman" w:cs="Times New Roman"/>
          <w:i/>
          <w:sz w:val="24"/>
          <w:szCs w:val="24"/>
        </w:rPr>
        <w:t xml:space="preserve">Earth </w:t>
      </w:r>
      <w:r w:rsidR="0060655A">
        <w:rPr>
          <w:rFonts w:ascii="Times New Roman" w:hAnsi="Times New Roman" w:cs="Times New Roman"/>
          <w:sz w:val="24"/>
          <w:szCs w:val="24"/>
        </w:rPr>
        <w:t>30)</w:t>
      </w:r>
      <w:r w:rsidR="0060655A">
        <w:rPr>
          <w:rFonts w:ascii="Times New Roman" w:hAnsi="Times New Roman" w:cs="Times New Roman"/>
          <w:i/>
          <w:sz w:val="24"/>
          <w:szCs w:val="24"/>
        </w:rPr>
        <w:t xml:space="preserve">. </w:t>
      </w:r>
      <w:r w:rsidR="007F32D4" w:rsidRPr="00B24790">
        <w:rPr>
          <w:rFonts w:ascii="Times New Roman" w:hAnsi="Times New Roman" w:cs="Times New Roman"/>
          <w:sz w:val="24"/>
          <w:szCs w:val="24"/>
        </w:rPr>
        <w:t>Water is symbolically significant throughout Nadelson’s Artie Coh</w:t>
      </w:r>
      <w:r w:rsidR="00EC0496">
        <w:rPr>
          <w:rFonts w:ascii="Times New Roman" w:hAnsi="Times New Roman" w:cs="Times New Roman"/>
          <w:sz w:val="24"/>
          <w:szCs w:val="24"/>
        </w:rPr>
        <w:t xml:space="preserve">en series </w:t>
      </w:r>
      <w:r w:rsidR="007F32D4" w:rsidRPr="00B24790">
        <w:rPr>
          <w:rFonts w:ascii="Times New Roman" w:hAnsi="Times New Roman" w:cs="Times New Roman"/>
          <w:sz w:val="24"/>
          <w:szCs w:val="24"/>
        </w:rPr>
        <w:t xml:space="preserve">and especially so in the </w:t>
      </w:r>
      <w:r w:rsidR="00F8180A" w:rsidRPr="00B24790">
        <w:rPr>
          <w:rFonts w:ascii="Times New Roman" w:hAnsi="Times New Roman" w:cs="Times New Roman"/>
          <w:sz w:val="24"/>
          <w:szCs w:val="24"/>
        </w:rPr>
        <w:t xml:space="preserve">first two </w:t>
      </w:r>
      <w:r w:rsidR="00667710">
        <w:rPr>
          <w:rFonts w:ascii="Times New Roman" w:hAnsi="Times New Roman" w:cs="Times New Roman"/>
          <w:sz w:val="24"/>
          <w:szCs w:val="24"/>
        </w:rPr>
        <w:t>novels examined here</w:t>
      </w:r>
      <w:r w:rsidR="007F32D4" w:rsidRPr="00B24790">
        <w:rPr>
          <w:rFonts w:ascii="Times New Roman" w:hAnsi="Times New Roman" w:cs="Times New Roman"/>
          <w:sz w:val="24"/>
          <w:szCs w:val="24"/>
        </w:rPr>
        <w:t xml:space="preserve">. </w:t>
      </w:r>
      <w:r w:rsidR="00962C52">
        <w:rPr>
          <w:rFonts w:ascii="Times New Roman" w:hAnsi="Times New Roman" w:cs="Times New Roman"/>
          <w:sz w:val="24"/>
          <w:szCs w:val="24"/>
        </w:rPr>
        <w:t>A city “</w:t>
      </w:r>
      <w:r w:rsidR="00A47C0B">
        <w:rPr>
          <w:rFonts w:ascii="Times New Roman" w:hAnsi="Times New Roman" w:cs="Times New Roman"/>
          <w:sz w:val="24"/>
          <w:szCs w:val="24"/>
        </w:rPr>
        <w:t>with as many rituals and taboos as a chain of South Seas islands” (</w:t>
      </w:r>
      <w:r w:rsidR="00A47C0B">
        <w:rPr>
          <w:rFonts w:ascii="Times New Roman" w:hAnsi="Times New Roman" w:cs="Times New Roman"/>
          <w:i/>
          <w:sz w:val="24"/>
          <w:szCs w:val="24"/>
        </w:rPr>
        <w:t xml:space="preserve">Red Hook </w:t>
      </w:r>
      <w:r w:rsidR="00A47C0B">
        <w:rPr>
          <w:rFonts w:ascii="Times New Roman" w:hAnsi="Times New Roman" w:cs="Times New Roman"/>
          <w:sz w:val="24"/>
          <w:szCs w:val="24"/>
        </w:rPr>
        <w:t>43)</w:t>
      </w:r>
      <w:r w:rsidR="00962C52">
        <w:rPr>
          <w:rFonts w:ascii="Times New Roman" w:hAnsi="Times New Roman" w:cs="Times New Roman"/>
          <w:sz w:val="24"/>
          <w:szCs w:val="24"/>
        </w:rPr>
        <w:t>, New York’s culture is shaped by its geographical location</w:t>
      </w:r>
      <w:r w:rsidR="00A47C0B">
        <w:rPr>
          <w:rFonts w:ascii="Times New Roman" w:hAnsi="Times New Roman" w:cs="Times New Roman"/>
          <w:sz w:val="24"/>
          <w:szCs w:val="24"/>
        </w:rPr>
        <w:t xml:space="preserve">. </w:t>
      </w:r>
      <w:r w:rsidR="00D97F0F" w:rsidRPr="00B24790">
        <w:rPr>
          <w:rFonts w:ascii="Times New Roman" w:hAnsi="Times New Roman" w:cs="Times New Roman"/>
          <w:sz w:val="24"/>
          <w:szCs w:val="24"/>
        </w:rPr>
        <w:t>Time and</w:t>
      </w:r>
      <w:r w:rsidR="004651AA" w:rsidRPr="00B24790">
        <w:rPr>
          <w:rFonts w:ascii="Times New Roman" w:hAnsi="Times New Roman" w:cs="Times New Roman"/>
          <w:sz w:val="24"/>
          <w:szCs w:val="24"/>
        </w:rPr>
        <w:t xml:space="preserve"> again the reader is reminded that New York is surrounded by water</w:t>
      </w:r>
      <w:r w:rsidR="00C23888">
        <w:rPr>
          <w:rFonts w:ascii="Times New Roman" w:hAnsi="Times New Roman" w:cs="Times New Roman"/>
          <w:sz w:val="24"/>
          <w:szCs w:val="24"/>
        </w:rPr>
        <w:t>, and that water contributes to both its beauty and its sense of precariousness</w:t>
      </w:r>
      <w:r w:rsidR="004651AA" w:rsidRPr="00B24790">
        <w:rPr>
          <w:rFonts w:ascii="Times New Roman" w:hAnsi="Times New Roman" w:cs="Times New Roman"/>
          <w:sz w:val="24"/>
          <w:szCs w:val="24"/>
        </w:rPr>
        <w:t>. Arriving in Sheepshead Bay, Artie says: “The boroughs, but especially Brooklyn, always spread towards water, from the Hudson River, the East River, down to the Atlantic O</w:t>
      </w:r>
      <w:r w:rsidR="00A31D25" w:rsidRPr="00B24790">
        <w:rPr>
          <w:rFonts w:ascii="Times New Roman" w:hAnsi="Times New Roman" w:cs="Times New Roman"/>
          <w:sz w:val="24"/>
          <w:szCs w:val="24"/>
        </w:rPr>
        <w:t xml:space="preserve">cean. </w:t>
      </w:r>
      <w:proofErr w:type="gramStart"/>
      <w:r w:rsidR="00A31D25" w:rsidRPr="00B24790">
        <w:rPr>
          <w:rFonts w:ascii="Times New Roman" w:hAnsi="Times New Roman" w:cs="Times New Roman"/>
          <w:sz w:val="24"/>
          <w:szCs w:val="24"/>
        </w:rPr>
        <w:t>The seacoast of New York.</w:t>
      </w:r>
      <w:proofErr w:type="gramEnd"/>
      <w:r w:rsidR="00A31D25" w:rsidRPr="00B24790">
        <w:rPr>
          <w:rFonts w:ascii="Times New Roman" w:hAnsi="Times New Roman" w:cs="Times New Roman"/>
          <w:sz w:val="24"/>
          <w:szCs w:val="24"/>
        </w:rPr>
        <w:t xml:space="preserve"> </w:t>
      </w:r>
      <w:proofErr w:type="gramStart"/>
      <w:r w:rsidR="00A31D25" w:rsidRPr="00B24790">
        <w:rPr>
          <w:rFonts w:ascii="Times New Roman" w:hAnsi="Times New Roman" w:cs="Times New Roman"/>
          <w:sz w:val="24"/>
          <w:szCs w:val="24"/>
        </w:rPr>
        <w:t>Ten miles from Manhattan.</w:t>
      </w:r>
      <w:proofErr w:type="gramEnd"/>
      <w:r w:rsidR="00A31D25" w:rsidRPr="00B24790">
        <w:rPr>
          <w:rFonts w:ascii="Times New Roman" w:hAnsi="Times New Roman" w:cs="Times New Roman"/>
          <w:sz w:val="24"/>
          <w:szCs w:val="24"/>
        </w:rPr>
        <w:t xml:space="preserve"> E</w:t>
      </w:r>
      <w:r w:rsidR="004651AA" w:rsidRPr="00B24790">
        <w:rPr>
          <w:rFonts w:ascii="Times New Roman" w:hAnsi="Times New Roman" w:cs="Times New Roman"/>
          <w:sz w:val="24"/>
          <w:szCs w:val="24"/>
        </w:rPr>
        <w:t>asy to remember here on the coast that the city was an archipelago, a series of islands and inlets, beaches and marshes, rivers, basins, derelict shipyards, wetlands where birds congregated, Jamaica Bay where the planes came in low like big water birds”</w:t>
      </w:r>
      <w:r w:rsidR="00B643D2">
        <w:rPr>
          <w:rFonts w:ascii="Times New Roman" w:hAnsi="Times New Roman" w:cs="Times New Roman"/>
          <w:sz w:val="24"/>
          <w:szCs w:val="24"/>
        </w:rPr>
        <w:t xml:space="preserve"> (</w:t>
      </w:r>
      <w:r w:rsidR="00B643D2">
        <w:rPr>
          <w:rFonts w:ascii="Times New Roman" w:hAnsi="Times New Roman" w:cs="Times New Roman"/>
          <w:i/>
          <w:sz w:val="24"/>
          <w:szCs w:val="24"/>
        </w:rPr>
        <w:t xml:space="preserve">Earth </w:t>
      </w:r>
      <w:r w:rsidR="00B643D2">
        <w:rPr>
          <w:rFonts w:ascii="Times New Roman" w:hAnsi="Times New Roman" w:cs="Times New Roman"/>
          <w:sz w:val="24"/>
          <w:szCs w:val="24"/>
        </w:rPr>
        <w:t xml:space="preserve">43-4). </w:t>
      </w:r>
    </w:p>
    <w:p w:rsidR="004651AA" w:rsidRPr="00B24790" w:rsidRDefault="0073207D" w:rsidP="0016092F">
      <w:pPr>
        <w:ind w:firstLine="720"/>
        <w:rPr>
          <w:rFonts w:ascii="Times New Roman" w:hAnsi="Times New Roman" w:cs="Times New Roman"/>
          <w:sz w:val="24"/>
          <w:szCs w:val="24"/>
        </w:rPr>
      </w:pPr>
      <w:r w:rsidRPr="00B24790">
        <w:rPr>
          <w:rFonts w:ascii="Times New Roman" w:hAnsi="Times New Roman" w:cs="Times New Roman"/>
          <w:sz w:val="24"/>
          <w:szCs w:val="24"/>
        </w:rPr>
        <w:t xml:space="preserve">As the title, </w:t>
      </w:r>
      <w:r w:rsidRPr="00B24790">
        <w:rPr>
          <w:rFonts w:ascii="Times New Roman" w:hAnsi="Times New Roman" w:cs="Times New Roman"/>
          <w:i/>
          <w:sz w:val="24"/>
          <w:szCs w:val="24"/>
        </w:rPr>
        <w:t>Disturbed Earth</w:t>
      </w:r>
      <w:r w:rsidRPr="00B24790">
        <w:rPr>
          <w:rFonts w:ascii="Times New Roman" w:hAnsi="Times New Roman" w:cs="Times New Roman"/>
          <w:sz w:val="24"/>
          <w:szCs w:val="24"/>
        </w:rPr>
        <w:t xml:space="preserve">, implies, land is arbitrary and vulnerable, always under threat from the awesome power of the sea. If, as the narrator reflects, new villages such as </w:t>
      </w:r>
      <w:r w:rsidRPr="00B24790">
        <w:rPr>
          <w:rFonts w:ascii="Times New Roman" w:hAnsi="Times New Roman" w:cs="Times New Roman"/>
          <w:sz w:val="24"/>
          <w:szCs w:val="24"/>
        </w:rPr>
        <w:lastRenderedPageBreak/>
        <w:t>Gerritsen Beach were formed on the Brooklyn coast by material transported from Manhattan and dumped in the marshland</w:t>
      </w:r>
      <w:r w:rsidR="006C323A">
        <w:rPr>
          <w:rFonts w:ascii="Times New Roman" w:hAnsi="Times New Roman" w:cs="Times New Roman"/>
          <w:sz w:val="24"/>
          <w:szCs w:val="24"/>
        </w:rPr>
        <w:t xml:space="preserve"> (</w:t>
      </w:r>
      <w:r w:rsidR="006C323A">
        <w:rPr>
          <w:rFonts w:ascii="Times New Roman" w:hAnsi="Times New Roman" w:cs="Times New Roman"/>
          <w:i/>
          <w:sz w:val="24"/>
          <w:szCs w:val="24"/>
        </w:rPr>
        <w:t xml:space="preserve">Earth </w:t>
      </w:r>
      <w:r w:rsidR="006C323A">
        <w:rPr>
          <w:rFonts w:ascii="Times New Roman" w:hAnsi="Times New Roman" w:cs="Times New Roman"/>
          <w:sz w:val="24"/>
          <w:szCs w:val="24"/>
        </w:rPr>
        <w:t>45)</w:t>
      </w:r>
      <w:r w:rsidRPr="00B24790">
        <w:rPr>
          <w:rFonts w:ascii="Times New Roman" w:hAnsi="Times New Roman" w:cs="Times New Roman"/>
          <w:sz w:val="24"/>
          <w:szCs w:val="24"/>
        </w:rPr>
        <w:t>,</w:t>
      </w:r>
      <w:r w:rsidR="00514BE2" w:rsidRPr="00B24790">
        <w:rPr>
          <w:rFonts w:ascii="Times New Roman" w:hAnsi="Times New Roman" w:cs="Times New Roman"/>
          <w:sz w:val="24"/>
          <w:szCs w:val="24"/>
        </w:rPr>
        <w:t xml:space="preserve"> then it is easy to conceive of a future time when the water </w:t>
      </w:r>
      <w:r w:rsidR="008208C6" w:rsidRPr="00B24790">
        <w:rPr>
          <w:rFonts w:ascii="Times New Roman" w:hAnsi="Times New Roman" w:cs="Times New Roman"/>
          <w:sz w:val="24"/>
          <w:szCs w:val="24"/>
        </w:rPr>
        <w:t>will reclaim</w:t>
      </w:r>
      <w:r w:rsidR="00514BE2" w:rsidRPr="00B24790">
        <w:rPr>
          <w:rFonts w:ascii="Times New Roman" w:hAnsi="Times New Roman" w:cs="Times New Roman"/>
          <w:sz w:val="24"/>
          <w:szCs w:val="24"/>
        </w:rPr>
        <w:t xml:space="preserve"> the land, a</w:t>
      </w:r>
      <w:r w:rsidR="00C45005">
        <w:rPr>
          <w:rFonts w:ascii="Times New Roman" w:hAnsi="Times New Roman" w:cs="Times New Roman"/>
          <w:sz w:val="24"/>
          <w:szCs w:val="24"/>
        </w:rPr>
        <w:t xml:space="preserve">nd when the planes linked by simile to </w:t>
      </w:r>
      <w:r w:rsidR="00352A7A" w:rsidRPr="00B24790">
        <w:rPr>
          <w:rFonts w:ascii="Times New Roman" w:hAnsi="Times New Roman" w:cs="Times New Roman"/>
          <w:sz w:val="24"/>
          <w:szCs w:val="24"/>
        </w:rPr>
        <w:t xml:space="preserve">the </w:t>
      </w:r>
      <w:r w:rsidR="008208C6" w:rsidRPr="00B24790">
        <w:rPr>
          <w:rFonts w:ascii="Times New Roman" w:hAnsi="Times New Roman" w:cs="Times New Roman"/>
          <w:sz w:val="24"/>
          <w:szCs w:val="24"/>
        </w:rPr>
        <w:t>birds</w:t>
      </w:r>
      <w:r w:rsidR="00E16FDA">
        <w:rPr>
          <w:rFonts w:ascii="Times New Roman" w:hAnsi="Times New Roman" w:cs="Times New Roman"/>
          <w:sz w:val="24"/>
          <w:szCs w:val="24"/>
        </w:rPr>
        <w:t xml:space="preserve"> in the quotation above</w:t>
      </w:r>
      <w:r w:rsidR="008208C6" w:rsidRPr="00B24790">
        <w:rPr>
          <w:rFonts w:ascii="Times New Roman" w:hAnsi="Times New Roman" w:cs="Times New Roman"/>
          <w:sz w:val="24"/>
          <w:szCs w:val="24"/>
        </w:rPr>
        <w:t xml:space="preserve"> will be </w:t>
      </w:r>
      <w:r w:rsidR="00514BE2" w:rsidRPr="00B24790">
        <w:rPr>
          <w:rFonts w:ascii="Times New Roman" w:hAnsi="Times New Roman" w:cs="Times New Roman"/>
          <w:sz w:val="24"/>
          <w:szCs w:val="24"/>
        </w:rPr>
        <w:t xml:space="preserve">usurped </w:t>
      </w:r>
      <w:r w:rsidR="009C29C5" w:rsidRPr="00B24790">
        <w:rPr>
          <w:rFonts w:ascii="Times New Roman" w:hAnsi="Times New Roman" w:cs="Times New Roman"/>
          <w:sz w:val="24"/>
          <w:szCs w:val="24"/>
        </w:rPr>
        <w:t xml:space="preserve">in turn </w:t>
      </w:r>
      <w:r w:rsidR="00514BE2" w:rsidRPr="00B24790">
        <w:rPr>
          <w:rFonts w:ascii="Times New Roman" w:hAnsi="Times New Roman" w:cs="Times New Roman"/>
          <w:sz w:val="24"/>
          <w:szCs w:val="24"/>
        </w:rPr>
        <w:t>by the birds themselves. That is partly why Artie feels there is “too much fear” in these places</w:t>
      </w:r>
      <w:r w:rsidR="003E02D2">
        <w:rPr>
          <w:rFonts w:ascii="Times New Roman" w:hAnsi="Times New Roman" w:cs="Times New Roman"/>
          <w:sz w:val="24"/>
          <w:szCs w:val="24"/>
        </w:rPr>
        <w:t xml:space="preserve"> (</w:t>
      </w:r>
      <w:r w:rsidR="003E02D2">
        <w:rPr>
          <w:rFonts w:ascii="Times New Roman" w:hAnsi="Times New Roman" w:cs="Times New Roman"/>
          <w:i/>
          <w:sz w:val="24"/>
          <w:szCs w:val="24"/>
        </w:rPr>
        <w:t xml:space="preserve">Earth </w:t>
      </w:r>
      <w:r w:rsidR="003E02D2">
        <w:rPr>
          <w:rFonts w:ascii="Times New Roman" w:hAnsi="Times New Roman" w:cs="Times New Roman"/>
          <w:sz w:val="24"/>
          <w:szCs w:val="24"/>
        </w:rPr>
        <w:t>45)</w:t>
      </w:r>
      <w:r w:rsidR="00514BE2" w:rsidRPr="00B24790">
        <w:rPr>
          <w:rFonts w:ascii="Times New Roman" w:hAnsi="Times New Roman" w:cs="Times New Roman"/>
          <w:sz w:val="24"/>
          <w:szCs w:val="24"/>
        </w:rPr>
        <w:t>: the fear of losing material wealth through failed specula</w:t>
      </w:r>
      <w:r w:rsidR="008C0437">
        <w:rPr>
          <w:rFonts w:ascii="Times New Roman" w:hAnsi="Times New Roman" w:cs="Times New Roman"/>
          <w:sz w:val="24"/>
          <w:szCs w:val="24"/>
        </w:rPr>
        <w:t>tions, organised crime or simple</w:t>
      </w:r>
      <w:r w:rsidR="00514BE2" w:rsidRPr="00B24790">
        <w:rPr>
          <w:rFonts w:ascii="Times New Roman" w:hAnsi="Times New Roman" w:cs="Times New Roman"/>
          <w:sz w:val="24"/>
          <w:szCs w:val="24"/>
        </w:rPr>
        <w:t xml:space="preserve"> bad luck participates in a more primal fear of losing everything, of meeting one’s end in natural disaster.</w:t>
      </w:r>
      <w:r w:rsidR="001A1C53" w:rsidRPr="00B24790">
        <w:rPr>
          <w:rFonts w:ascii="Times New Roman" w:hAnsi="Times New Roman" w:cs="Times New Roman"/>
          <w:sz w:val="24"/>
          <w:szCs w:val="24"/>
        </w:rPr>
        <w:t xml:space="preserve"> </w:t>
      </w:r>
    </w:p>
    <w:p w:rsidR="00C15445" w:rsidRPr="00C15445" w:rsidRDefault="00821300" w:rsidP="00B24790">
      <w:pPr>
        <w:ind w:firstLine="720"/>
        <w:rPr>
          <w:rFonts w:ascii="Times New Roman" w:hAnsi="Times New Roman" w:cs="Times New Roman"/>
          <w:sz w:val="24"/>
          <w:szCs w:val="24"/>
        </w:rPr>
      </w:pPr>
      <w:r w:rsidRPr="00B24790">
        <w:rPr>
          <w:rFonts w:ascii="Times New Roman" w:hAnsi="Times New Roman" w:cs="Times New Roman"/>
          <w:sz w:val="24"/>
          <w:szCs w:val="24"/>
        </w:rPr>
        <w:t>Bodies</w:t>
      </w:r>
      <w:r w:rsidR="006536B7" w:rsidRPr="00B24790">
        <w:rPr>
          <w:rFonts w:ascii="Times New Roman" w:hAnsi="Times New Roman" w:cs="Times New Roman"/>
          <w:sz w:val="24"/>
          <w:szCs w:val="24"/>
        </w:rPr>
        <w:t>, of course,</w:t>
      </w:r>
      <w:r w:rsidRPr="00B24790">
        <w:rPr>
          <w:rFonts w:ascii="Times New Roman" w:hAnsi="Times New Roman" w:cs="Times New Roman"/>
          <w:sz w:val="24"/>
          <w:szCs w:val="24"/>
        </w:rPr>
        <w:t xml:space="preserve"> frequently end up</w:t>
      </w:r>
      <w:r w:rsidR="00BE622C" w:rsidRPr="00B24790">
        <w:rPr>
          <w:rFonts w:ascii="Times New Roman" w:hAnsi="Times New Roman" w:cs="Times New Roman"/>
          <w:sz w:val="24"/>
          <w:szCs w:val="24"/>
        </w:rPr>
        <w:t xml:space="preserve"> in the water</w:t>
      </w:r>
      <w:r w:rsidR="00C13929">
        <w:rPr>
          <w:rStyle w:val="FootnoteReference"/>
          <w:rFonts w:ascii="Times New Roman" w:hAnsi="Times New Roman" w:cs="Times New Roman"/>
          <w:sz w:val="24"/>
          <w:szCs w:val="24"/>
        </w:rPr>
        <w:footnoteReference w:id="1"/>
      </w:r>
      <w:r w:rsidR="0058755A" w:rsidRPr="00B24790">
        <w:rPr>
          <w:rFonts w:ascii="Times New Roman" w:hAnsi="Times New Roman" w:cs="Times New Roman"/>
          <w:sz w:val="24"/>
          <w:szCs w:val="24"/>
        </w:rPr>
        <w:t xml:space="preserve">: </w:t>
      </w:r>
      <w:r w:rsidR="00757962" w:rsidRPr="00B24790">
        <w:rPr>
          <w:rFonts w:ascii="Times New Roman" w:hAnsi="Times New Roman" w:cs="Times New Roman"/>
          <w:sz w:val="24"/>
          <w:szCs w:val="24"/>
        </w:rPr>
        <w:t xml:space="preserve">in </w:t>
      </w:r>
      <w:r w:rsidR="00757962" w:rsidRPr="00B24790">
        <w:rPr>
          <w:rFonts w:ascii="Times New Roman" w:hAnsi="Times New Roman" w:cs="Times New Roman"/>
          <w:i/>
          <w:sz w:val="24"/>
          <w:szCs w:val="24"/>
        </w:rPr>
        <w:t xml:space="preserve">Disturbed Earth </w:t>
      </w:r>
      <w:r w:rsidR="0058755A" w:rsidRPr="00B24790">
        <w:rPr>
          <w:rFonts w:ascii="Times New Roman" w:hAnsi="Times New Roman" w:cs="Times New Roman"/>
          <w:sz w:val="24"/>
          <w:szCs w:val="24"/>
        </w:rPr>
        <w:t>Ivana Galitzine, a member of the Russian community Nadelson so meticulously chronicles, runs into the ocean at Coney Island and drowns herself, depressed by the failure of the immigrant dream</w:t>
      </w:r>
      <w:r w:rsidR="00314455" w:rsidRPr="00B24790">
        <w:rPr>
          <w:rFonts w:ascii="Times New Roman" w:hAnsi="Times New Roman" w:cs="Times New Roman"/>
          <w:sz w:val="24"/>
          <w:szCs w:val="24"/>
        </w:rPr>
        <w:t xml:space="preserve"> and her role in a child’s disappearance</w:t>
      </w:r>
      <w:r w:rsidR="0090488A">
        <w:rPr>
          <w:rFonts w:ascii="Times New Roman" w:hAnsi="Times New Roman" w:cs="Times New Roman"/>
          <w:sz w:val="24"/>
          <w:szCs w:val="24"/>
        </w:rPr>
        <w:t xml:space="preserve"> (</w:t>
      </w:r>
      <w:r w:rsidR="0090488A">
        <w:rPr>
          <w:rFonts w:ascii="Times New Roman" w:hAnsi="Times New Roman" w:cs="Times New Roman"/>
          <w:i/>
          <w:sz w:val="24"/>
          <w:szCs w:val="24"/>
        </w:rPr>
        <w:t xml:space="preserve">Earth </w:t>
      </w:r>
      <w:r w:rsidR="0090488A">
        <w:rPr>
          <w:rFonts w:ascii="Times New Roman" w:hAnsi="Times New Roman" w:cs="Times New Roman"/>
          <w:sz w:val="24"/>
          <w:szCs w:val="24"/>
        </w:rPr>
        <w:t>329)</w:t>
      </w:r>
      <w:r w:rsidR="0058755A" w:rsidRPr="00B24790">
        <w:rPr>
          <w:rFonts w:ascii="Times New Roman" w:hAnsi="Times New Roman" w:cs="Times New Roman"/>
          <w:sz w:val="24"/>
          <w:szCs w:val="24"/>
        </w:rPr>
        <w:t xml:space="preserve">; Sid McKay is thrown into the Red Hook canal and his killer, the Russian sailor </w:t>
      </w:r>
      <w:r w:rsidR="00C15445">
        <w:rPr>
          <w:rFonts w:ascii="Times New Roman" w:hAnsi="Times New Roman" w:cs="Times New Roman"/>
          <w:sz w:val="24"/>
          <w:szCs w:val="24"/>
        </w:rPr>
        <w:t xml:space="preserve">called </w:t>
      </w:r>
      <w:proofErr w:type="spellStart"/>
      <w:r w:rsidR="00C15445">
        <w:rPr>
          <w:rFonts w:ascii="Times New Roman" w:hAnsi="Times New Roman" w:cs="Times New Roman"/>
          <w:sz w:val="24"/>
          <w:szCs w:val="24"/>
        </w:rPr>
        <w:t>Meler</w:t>
      </w:r>
      <w:proofErr w:type="spellEnd"/>
      <w:r w:rsidR="0058755A" w:rsidRPr="00B24790">
        <w:rPr>
          <w:rFonts w:ascii="Times New Roman" w:hAnsi="Times New Roman" w:cs="Times New Roman"/>
          <w:sz w:val="24"/>
          <w:szCs w:val="24"/>
        </w:rPr>
        <w:t xml:space="preserve">, </w:t>
      </w:r>
      <w:r w:rsidR="00E76E80" w:rsidRPr="00B24790">
        <w:rPr>
          <w:rFonts w:ascii="Times New Roman" w:hAnsi="Times New Roman" w:cs="Times New Roman"/>
          <w:sz w:val="24"/>
          <w:szCs w:val="24"/>
        </w:rPr>
        <w:t xml:space="preserve">eventually </w:t>
      </w:r>
      <w:r w:rsidR="0058755A" w:rsidRPr="00B24790">
        <w:rPr>
          <w:rFonts w:ascii="Times New Roman" w:hAnsi="Times New Roman" w:cs="Times New Roman"/>
          <w:sz w:val="24"/>
          <w:szCs w:val="24"/>
        </w:rPr>
        <w:t>throws himself overboard after confessing his crime to Artie</w:t>
      </w:r>
      <w:r w:rsidR="00E76E80" w:rsidRPr="00B24790">
        <w:rPr>
          <w:rFonts w:ascii="Times New Roman" w:hAnsi="Times New Roman" w:cs="Times New Roman"/>
          <w:sz w:val="24"/>
          <w:szCs w:val="24"/>
        </w:rPr>
        <w:t xml:space="preserve"> in a small boat out in the </w:t>
      </w:r>
      <w:r w:rsidR="0005346D" w:rsidRPr="00B24790">
        <w:rPr>
          <w:rFonts w:ascii="Times New Roman" w:hAnsi="Times New Roman" w:cs="Times New Roman"/>
          <w:sz w:val="24"/>
          <w:szCs w:val="24"/>
        </w:rPr>
        <w:t xml:space="preserve">storm-tossed </w:t>
      </w:r>
      <w:r w:rsidR="00203AF1" w:rsidRPr="00B24790">
        <w:rPr>
          <w:rFonts w:ascii="Times New Roman" w:hAnsi="Times New Roman" w:cs="Times New Roman"/>
          <w:sz w:val="24"/>
          <w:szCs w:val="24"/>
        </w:rPr>
        <w:t xml:space="preserve">bay. </w:t>
      </w:r>
      <w:proofErr w:type="spellStart"/>
      <w:r w:rsidR="00C15445">
        <w:rPr>
          <w:rFonts w:ascii="Times New Roman" w:hAnsi="Times New Roman" w:cs="Times New Roman"/>
          <w:sz w:val="24"/>
          <w:szCs w:val="24"/>
        </w:rPr>
        <w:t>Meler’s</w:t>
      </w:r>
      <w:proofErr w:type="spellEnd"/>
      <w:r w:rsidR="00C15445">
        <w:rPr>
          <w:rFonts w:ascii="Times New Roman" w:hAnsi="Times New Roman" w:cs="Times New Roman"/>
          <w:sz w:val="24"/>
          <w:szCs w:val="24"/>
        </w:rPr>
        <w:t xml:space="preserve"> story – of how he swam to the shore from the stranded Russian ship </w:t>
      </w:r>
      <w:r w:rsidR="00C15445">
        <w:rPr>
          <w:rFonts w:ascii="Times New Roman" w:hAnsi="Times New Roman" w:cs="Times New Roman"/>
          <w:i/>
          <w:sz w:val="24"/>
          <w:szCs w:val="24"/>
        </w:rPr>
        <w:t xml:space="preserve">Red Dawn </w:t>
      </w:r>
      <w:r w:rsidR="00C15445">
        <w:rPr>
          <w:rFonts w:ascii="Times New Roman" w:hAnsi="Times New Roman" w:cs="Times New Roman"/>
          <w:sz w:val="24"/>
          <w:szCs w:val="24"/>
        </w:rPr>
        <w:t>and lived illegally for decades in Brooklyn (</w:t>
      </w:r>
      <w:r w:rsidR="00C15445">
        <w:rPr>
          <w:rFonts w:ascii="Times New Roman" w:hAnsi="Times New Roman" w:cs="Times New Roman"/>
          <w:i/>
          <w:sz w:val="24"/>
          <w:szCs w:val="24"/>
        </w:rPr>
        <w:t xml:space="preserve">Red Hook </w:t>
      </w:r>
      <w:r w:rsidR="00C15445">
        <w:rPr>
          <w:rFonts w:ascii="Times New Roman" w:hAnsi="Times New Roman" w:cs="Times New Roman"/>
          <w:sz w:val="24"/>
          <w:szCs w:val="24"/>
        </w:rPr>
        <w:t xml:space="preserve">84-5) – evokes the era of the Red Scare, the pathological fear of Communism during the 1950s, in order to highlight, through </w:t>
      </w:r>
      <w:proofErr w:type="spellStart"/>
      <w:r w:rsidR="00C15445">
        <w:rPr>
          <w:rFonts w:ascii="Times New Roman" w:hAnsi="Times New Roman" w:cs="Times New Roman"/>
          <w:sz w:val="24"/>
          <w:szCs w:val="24"/>
        </w:rPr>
        <w:t>Meler’s</w:t>
      </w:r>
      <w:proofErr w:type="spellEnd"/>
      <w:r w:rsidR="00C15445">
        <w:rPr>
          <w:rFonts w:ascii="Times New Roman" w:hAnsi="Times New Roman" w:cs="Times New Roman"/>
          <w:sz w:val="24"/>
          <w:szCs w:val="24"/>
        </w:rPr>
        <w:t xml:space="preserve"> enduring presence in Red Hook, parallels between that time and the post-9/1</w:t>
      </w:r>
      <w:r w:rsidR="00360CAA">
        <w:rPr>
          <w:rFonts w:ascii="Times New Roman" w:hAnsi="Times New Roman" w:cs="Times New Roman"/>
          <w:sz w:val="24"/>
          <w:szCs w:val="24"/>
        </w:rPr>
        <w:t>1 mistrust of otherness exploited</w:t>
      </w:r>
      <w:r w:rsidR="00E81BAE">
        <w:rPr>
          <w:rFonts w:ascii="Times New Roman" w:hAnsi="Times New Roman" w:cs="Times New Roman"/>
          <w:sz w:val="24"/>
          <w:szCs w:val="24"/>
        </w:rPr>
        <w:t xml:space="preserve"> </w:t>
      </w:r>
      <w:r w:rsidR="00C15445">
        <w:rPr>
          <w:rFonts w:ascii="Times New Roman" w:hAnsi="Times New Roman" w:cs="Times New Roman"/>
          <w:sz w:val="24"/>
          <w:szCs w:val="24"/>
        </w:rPr>
        <w:t>by the Bush administration.</w:t>
      </w:r>
    </w:p>
    <w:p w:rsidR="004262DD" w:rsidRPr="00B24790" w:rsidRDefault="00203AF1" w:rsidP="00B24790">
      <w:pPr>
        <w:ind w:firstLine="720"/>
        <w:rPr>
          <w:rFonts w:ascii="Times New Roman" w:hAnsi="Times New Roman" w:cs="Times New Roman"/>
          <w:sz w:val="24"/>
          <w:szCs w:val="24"/>
        </w:rPr>
      </w:pPr>
      <w:r w:rsidRPr="00B24790">
        <w:rPr>
          <w:rFonts w:ascii="Times New Roman" w:hAnsi="Times New Roman" w:cs="Times New Roman"/>
          <w:sz w:val="24"/>
          <w:szCs w:val="24"/>
        </w:rPr>
        <w:t xml:space="preserve">In all </w:t>
      </w:r>
      <w:r w:rsidR="00754004" w:rsidRPr="00B24790">
        <w:rPr>
          <w:rFonts w:ascii="Times New Roman" w:hAnsi="Times New Roman" w:cs="Times New Roman"/>
          <w:sz w:val="24"/>
          <w:szCs w:val="24"/>
        </w:rPr>
        <w:t xml:space="preserve">of </w:t>
      </w:r>
      <w:r w:rsidRPr="00B24790">
        <w:rPr>
          <w:rFonts w:ascii="Times New Roman" w:hAnsi="Times New Roman" w:cs="Times New Roman"/>
          <w:sz w:val="24"/>
          <w:szCs w:val="24"/>
        </w:rPr>
        <w:t>these incidents</w:t>
      </w:r>
      <w:r w:rsidR="00E76E80" w:rsidRPr="00B24790">
        <w:rPr>
          <w:rFonts w:ascii="Times New Roman" w:hAnsi="Times New Roman" w:cs="Times New Roman"/>
          <w:sz w:val="24"/>
          <w:szCs w:val="24"/>
        </w:rPr>
        <w:t>, death in the water symbolises, simultaneously, an attempt to bury the past and recogniti</w:t>
      </w:r>
      <w:r w:rsidR="0005346D" w:rsidRPr="00B24790">
        <w:rPr>
          <w:rFonts w:ascii="Times New Roman" w:hAnsi="Times New Roman" w:cs="Times New Roman"/>
          <w:sz w:val="24"/>
          <w:szCs w:val="24"/>
        </w:rPr>
        <w:t>on of the failure of that attempt in the present</w:t>
      </w:r>
      <w:r w:rsidR="00E76E80" w:rsidRPr="00B24790">
        <w:rPr>
          <w:rFonts w:ascii="Times New Roman" w:hAnsi="Times New Roman" w:cs="Times New Roman"/>
          <w:sz w:val="24"/>
          <w:szCs w:val="24"/>
        </w:rPr>
        <w:t xml:space="preserve">. </w:t>
      </w:r>
      <w:r w:rsidR="009774E5" w:rsidRPr="00B24790">
        <w:rPr>
          <w:rFonts w:ascii="Times New Roman" w:hAnsi="Times New Roman" w:cs="Times New Roman"/>
          <w:sz w:val="24"/>
          <w:szCs w:val="24"/>
        </w:rPr>
        <w:t xml:space="preserve">For example, </w:t>
      </w:r>
      <w:r w:rsidR="00E76E80" w:rsidRPr="00B24790">
        <w:rPr>
          <w:rFonts w:ascii="Times New Roman" w:hAnsi="Times New Roman" w:cs="Times New Roman"/>
          <w:sz w:val="24"/>
          <w:szCs w:val="24"/>
        </w:rPr>
        <w:t>Mele</w:t>
      </w:r>
      <w:r w:rsidR="00504D99" w:rsidRPr="00B24790">
        <w:rPr>
          <w:rFonts w:ascii="Times New Roman" w:hAnsi="Times New Roman" w:cs="Times New Roman"/>
          <w:sz w:val="24"/>
          <w:szCs w:val="24"/>
        </w:rPr>
        <w:t>r</w:t>
      </w:r>
      <w:r w:rsidR="0005346D" w:rsidRPr="00B24790">
        <w:rPr>
          <w:rFonts w:ascii="Times New Roman" w:hAnsi="Times New Roman" w:cs="Times New Roman"/>
          <w:sz w:val="24"/>
          <w:szCs w:val="24"/>
        </w:rPr>
        <w:t xml:space="preserve"> commits homicide because Sid’s research into the history of Red Hook </w:t>
      </w:r>
      <w:r w:rsidRPr="00B24790">
        <w:rPr>
          <w:rFonts w:ascii="Times New Roman" w:hAnsi="Times New Roman" w:cs="Times New Roman"/>
          <w:sz w:val="24"/>
          <w:szCs w:val="24"/>
        </w:rPr>
        <w:t>threatened to reveal his illegal status</w:t>
      </w:r>
      <w:r w:rsidR="007D386E" w:rsidRPr="00B24790">
        <w:rPr>
          <w:rFonts w:ascii="Times New Roman" w:hAnsi="Times New Roman" w:cs="Times New Roman"/>
          <w:sz w:val="24"/>
          <w:szCs w:val="24"/>
        </w:rPr>
        <w:t>,</w:t>
      </w:r>
      <w:r w:rsidRPr="00B24790">
        <w:rPr>
          <w:rFonts w:ascii="Times New Roman" w:hAnsi="Times New Roman" w:cs="Times New Roman"/>
          <w:sz w:val="24"/>
          <w:szCs w:val="24"/>
        </w:rPr>
        <w:t xml:space="preserve"> and </w:t>
      </w:r>
      <w:r w:rsidR="006E0FB9">
        <w:rPr>
          <w:rFonts w:ascii="Times New Roman" w:hAnsi="Times New Roman" w:cs="Times New Roman"/>
          <w:sz w:val="24"/>
          <w:szCs w:val="24"/>
        </w:rPr>
        <w:t xml:space="preserve">commits </w:t>
      </w:r>
      <w:r w:rsidRPr="00B24790">
        <w:rPr>
          <w:rFonts w:ascii="Times New Roman" w:hAnsi="Times New Roman" w:cs="Times New Roman"/>
          <w:sz w:val="24"/>
          <w:szCs w:val="24"/>
        </w:rPr>
        <w:t>suicide because he cannot contemplate the revelation of his secrets in the light of Artie’s solving of the case. As the detective puts it, typically laconically: “</w:t>
      </w:r>
      <w:r w:rsidR="00D665A1">
        <w:rPr>
          <w:rFonts w:ascii="Times New Roman" w:hAnsi="Times New Roman" w:cs="Times New Roman"/>
          <w:sz w:val="24"/>
          <w:szCs w:val="24"/>
        </w:rPr>
        <w:t>He disappeared with his history</w:t>
      </w:r>
      <w:r w:rsidRPr="00B24790">
        <w:rPr>
          <w:rFonts w:ascii="Times New Roman" w:hAnsi="Times New Roman" w:cs="Times New Roman"/>
          <w:sz w:val="24"/>
          <w:szCs w:val="24"/>
        </w:rPr>
        <w:t>”</w:t>
      </w:r>
      <w:r w:rsidR="00D665A1">
        <w:rPr>
          <w:rFonts w:ascii="Times New Roman" w:hAnsi="Times New Roman" w:cs="Times New Roman"/>
          <w:sz w:val="24"/>
          <w:szCs w:val="24"/>
        </w:rPr>
        <w:t xml:space="preserve"> (</w:t>
      </w:r>
      <w:r w:rsidR="00D665A1">
        <w:rPr>
          <w:rFonts w:ascii="Times New Roman" w:hAnsi="Times New Roman" w:cs="Times New Roman"/>
          <w:i/>
          <w:sz w:val="24"/>
          <w:szCs w:val="24"/>
        </w:rPr>
        <w:t xml:space="preserve">Red Hook </w:t>
      </w:r>
      <w:r w:rsidR="00D665A1">
        <w:rPr>
          <w:rFonts w:ascii="Times New Roman" w:hAnsi="Times New Roman" w:cs="Times New Roman"/>
          <w:sz w:val="24"/>
          <w:szCs w:val="24"/>
        </w:rPr>
        <w:t xml:space="preserve">382). </w:t>
      </w:r>
      <w:r w:rsidR="00D665A1" w:rsidRPr="00B24790">
        <w:rPr>
          <w:rFonts w:ascii="Times New Roman" w:hAnsi="Times New Roman" w:cs="Times New Roman"/>
          <w:sz w:val="24"/>
          <w:szCs w:val="24"/>
        </w:rPr>
        <w:t xml:space="preserve"> </w:t>
      </w:r>
      <w:r w:rsidR="004262DD" w:rsidRPr="00B24790">
        <w:rPr>
          <w:rFonts w:ascii="Times New Roman" w:hAnsi="Times New Roman" w:cs="Times New Roman"/>
          <w:sz w:val="24"/>
          <w:szCs w:val="24"/>
        </w:rPr>
        <w:t xml:space="preserve">In one sense, </w:t>
      </w:r>
      <w:r w:rsidR="009B5A96" w:rsidRPr="00B24790">
        <w:rPr>
          <w:rFonts w:ascii="Times New Roman" w:hAnsi="Times New Roman" w:cs="Times New Roman"/>
          <w:sz w:val="24"/>
          <w:szCs w:val="24"/>
        </w:rPr>
        <w:t xml:space="preserve">Artie is right: </w:t>
      </w:r>
      <w:r w:rsidR="004262DD" w:rsidRPr="00B24790">
        <w:rPr>
          <w:rFonts w:ascii="Times New Roman" w:hAnsi="Times New Roman" w:cs="Times New Roman"/>
          <w:sz w:val="24"/>
          <w:szCs w:val="24"/>
        </w:rPr>
        <w:lastRenderedPageBreak/>
        <w:t>Meler becomes a lost New Yorker in a city perpetuall</w:t>
      </w:r>
      <w:r w:rsidR="00286470" w:rsidRPr="00B24790">
        <w:rPr>
          <w:rFonts w:ascii="Times New Roman" w:hAnsi="Times New Roman" w:cs="Times New Roman"/>
          <w:sz w:val="24"/>
          <w:szCs w:val="24"/>
        </w:rPr>
        <w:t>y afraid of losing everything. But i</w:t>
      </w:r>
      <w:r w:rsidR="004262DD" w:rsidRPr="00B24790">
        <w:rPr>
          <w:rFonts w:ascii="Times New Roman" w:hAnsi="Times New Roman" w:cs="Times New Roman"/>
          <w:sz w:val="24"/>
          <w:szCs w:val="24"/>
        </w:rPr>
        <w:t>n another sense, he cannot be lost while his story</w:t>
      </w:r>
      <w:r w:rsidR="00DE6C70" w:rsidRPr="00B24790">
        <w:rPr>
          <w:rFonts w:ascii="Times New Roman" w:hAnsi="Times New Roman" w:cs="Times New Roman"/>
          <w:sz w:val="24"/>
          <w:szCs w:val="24"/>
        </w:rPr>
        <w:t>, wrapped up in the history of immigration, gentrification and international relations,</w:t>
      </w:r>
      <w:r w:rsidR="004262DD" w:rsidRPr="00B24790">
        <w:rPr>
          <w:rFonts w:ascii="Times New Roman" w:hAnsi="Times New Roman" w:cs="Times New Roman"/>
          <w:sz w:val="24"/>
          <w:szCs w:val="24"/>
        </w:rPr>
        <w:t xml:space="preserve"> persists</w:t>
      </w:r>
      <w:r w:rsidR="00E14093" w:rsidRPr="00B24790">
        <w:rPr>
          <w:rFonts w:ascii="Times New Roman" w:hAnsi="Times New Roman" w:cs="Times New Roman"/>
          <w:sz w:val="24"/>
          <w:szCs w:val="24"/>
        </w:rPr>
        <w:t xml:space="preserve"> in the memories of those who knew him and in the pages of the book</w:t>
      </w:r>
      <w:r w:rsidR="004262DD" w:rsidRPr="00B24790">
        <w:rPr>
          <w:rFonts w:ascii="Times New Roman" w:hAnsi="Times New Roman" w:cs="Times New Roman"/>
          <w:sz w:val="24"/>
          <w:szCs w:val="24"/>
        </w:rPr>
        <w:t>.</w:t>
      </w:r>
    </w:p>
    <w:p w:rsidR="00C13929" w:rsidRDefault="004467D8" w:rsidP="004F4BA9">
      <w:pPr>
        <w:autoSpaceDE w:val="0"/>
        <w:autoSpaceDN w:val="0"/>
        <w:adjustRightInd w:val="0"/>
        <w:ind w:firstLine="720"/>
        <w:rPr>
          <w:rFonts w:ascii="Times New Roman" w:hAnsi="Times New Roman" w:cs="Times New Roman"/>
          <w:sz w:val="24"/>
          <w:szCs w:val="24"/>
        </w:rPr>
      </w:pPr>
      <w:r w:rsidRPr="00B24790">
        <w:rPr>
          <w:rFonts w:ascii="Times New Roman" w:hAnsi="Times New Roman" w:cs="Times New Roman"/>
          <w:sz w:val="24"/>
          <w:szCs w:val="24"/>
        </w:rPr>
        <w:t xml:space="preserve">The repeated images of water in the Artie Cohen novels </w:t>
      </w:r>
      <w:r w:rsidR="006D3C44">
        <w:rPr>
          <w:rFonts w:ascii="Times New Roman" w:hAnsi="Times New Roman" w:cs="Times New Roman"/>
          <w:sz w:val="24"/>
          <w:szCs w:val="24"/>
        </w:rPr>
        <w:t xml:space="preserve">thus </w:t>
      </w:r>
      <w:r w:rsidRPr="00B24790">
        <w:rPr>
          <w:rFonts w:ascii="Times New Roman" w:hAnsi="Times New Roman" w:cs="Times New Roman"/>
          <w:sz w:val="24"/>
          <w:szCs w:val="24"/>
        </w:rPr>
        <w:t>play an important part in symbolising the fluidity of relations between past and present</w:t>
      </w:r>
      <w:r w:rsidR="003300D7">
        <w:rPr>
          <w:rFonts w:ascii="Times New Roman" w:hAnsi="Times New Roman" w:cs="Times New Roman"/>
          <w:sz w:val="24"/>
          <w:szCs w:val="24"/>
        </w:rPr>
        <w:t>,</w:t>
      </w:r>
      <w:r w:rsidRPr="00B24790">
        <w:rPr>
          <w:rFonts w:ascii="Times New Roman" w:hAnsi="Times New Roman" w:cs="Times New Roman"/>
          <w:sz w:val="24"/>
          <w:szCs w:val="24"/>
        </w:rPr>
        <w:t xml:space="preserve"> even as they connote for many characters the transformative edges between eras of experience. Staring out to see near </w:t>
      </w:r>
    </w:p>
    <w:p w:rsidR="004467D8" w:rsidRPr="00B24790" w:rsidRDefault="004467D8" w:rsidP="00C13929">
      <w:pPr>
        <w:autoSpaceDE w:val="0"/>
        <w:autoSpaceDN w:val="0"/>
        <w:adjustRightInd w:val="0"/>
        <w:rPr>
          <w:rFonts w:ascii="Times New Roman" w:hAnsi="Times New Roman" w:cs="Times New Roman"/>
          <w:sz w:val="24"/>
          <w:szCs w:val="24"/>
        </w:rPr>
      </w:pPr>
      <w:r w:rsidRPr="00B24790">
        <w:rPr>
          <w:rFonts w:ascii="Times New Roman" w:hAnsi="Times New Roman" w:cs="Times New Roman"/>
          <w:sz w:val="24"/>
          <w:szCs w:val="24"/>
        </w:rPr>
        <w:t>Brighton Beach, Artie observes:</w:t>
      </w:r>
      <w:r w:rsidRPr="00B24790">
        <w:rPr>
          <w:rFonts w:ascii="Times New Roman" w:hAnsi="Times New Roman" w:cs="Times New Roman"/>
          <w:sz w:val="24"/>
          <w:szCs w:val="24"/>
        </w:rPr>
        <w:tab/>
      </w:r>
    </w:p>
    <w:p w:rsidR="004467D8" w:rsidRDefault="004467D8" w:rsidP="00B24790">
      <w:pPr>
        <w:ind w:left="720"/>
        <w:rPr>
          <w:rFonts w:ascii="Times New Roman" w:hAnsi="Times New Roman" w:cs="Times New Roman"/>
          <w:sz w:val="20"/>
          <w:szCs w:val="20"/>
        </w:rPr>
      </w:pPr>
      <w:r w:rsidRPr="004F4BA9">
        <w:rPr>
          <w:rFonts w:ascii="Times New Roman" w:hAnsi="Times New Roman" w:cs="Times New Roman"/>
          <w:sz w:val="20"/>
          <w:szCs w:val="20"/>
        </w:rPr>
        <w:t>On the ocean at the edge of the flat, slate-colored surface of the water, lights from a ship blinked. Immigrants had once come on those ships; they had made a break, willing to leave everything they knew for a foreign place, for a better life, or for streets lined with gold. Now people came in airplanes and called home on their cell phones. The break was never sharp; they clung to the place they’d come from.</w:t>
      </w:r>
      <w:r w:rsidR="00306F5B">
        <w:rPr>
          <w:rFonts w:ascii="Times New Roman" w:hAnsi="Times New Roman" w:cs="Times New Roman"/>
          <w:sz w:val="20"/>
          <w:szCs w:val="20"/>
        </w:rPr>
        <w:t xml:space="preserve"> (</w:t>
      </w:r>
      <w:r w:rsidR="00306F5B">
        <w:rPr>
          <w:rFonts w:ascii="Times New Roman" w:hAnsi="Times New Roman" w:cs="Times New Roman"/>
          <w:i/>
          <w:sz w:val="20"/>
          <w:szCs w:val="20"/>
        </w:rPr>
        <w:t xml:space="preserve">Earth </w:t>
      </w:r>
      <w:r w:rsidR="00306F5B">
        <w:rPr>
          <w:rFonts w:ascii="Times New Roman" w:hAnsi="Times New Roman" w:cs="Times New Roman"/>
          <w:sz w:val="20"/>
          <w:szCs w:val="20"/>
        </w:rPr>
        <w:t>51)</w:t>
      </w:r>
    </w:p>
    <w:p w:rsidR="00F07A90" w:rsidRPr="00AF3816" w:rsidRDefault="00AF3816" w:rsidP="00F07A90">
      <w:pPr>
        <w:rPr>
          <w:rFonts w:ascii="Times New Roman" w:hAnsi="Times New Roman" w:cs="Times New Roman"/>
          <w:sz w:val="24"/>
          <w:szCs w:val="24"/>
        </w:rPr>
      </w:pPr>
      <w:r>
        <w:rPr>
          <w:rFonts w:ascii="Times New Roman" w:hAnsi="Times New Roman" w:cs="Times New Roman"/>
          <w:sz w:val="24"/>
          <w:szCs w:val="24"/>
        </w:rPr>
        <w:t xml:space="preserve">In this passage, only the </w:t>
      </w:r>
      <w:r w:rsidR="00882693">
        <w:rPr>
          <w:rFonts w:ascii="Times New Roman" w:hAnsi="Times New Roman" w:cs="Times New Roman"/>
          <w:sz w:val="24"/>
          <w:szCs w:val="24"/>
        </w:rPr>
        <w:t xml:space="preserve">transportation </w:t>
      </w:r>
      <w:r w:rsidR="007F2DB8">
        <w:rPr>
          <w:rFonts w:ascii="Times New Roman" w:hAnsi="Times New Roman" w:cs="Times New Roman"/>
          <w:sz w:val="24"/>
          <w:szCs w:val="24"/>
        </w:rPr>
        <w:t xml:space="preserve">and communications </w:t>
      </w:r>
      <w:r w:rsidR="004F3DF0">
        <w:rPr>
          <w:rFonts w:ascii="Times New Roman" w:hAnsi="Times New Roman" w:cs="Times New Roman"/>
          <w:sz w:val="24"/>
          <w:szCs w:val="24"/>
        </w:rPr>
        <w:t>technology have</w:t>
      </w:r>
      <w:r>
        <w:rPr>
          <w:rFonts w:ascii="Times New Roman" w:hAnsi="Times New Roman" w:cs="Times New Roman"/>
          <w:sz w:val="24"/>
          <w:szCs w:val="24"/>
        </w:rPr>
        <w:t xml:space="preserve"> changed; the principles of migration and aspiration remain the same. The use of parallelism – notably the repetition of the verb “come” and of clause</w:t>
      </w:r>
      <w:r w:rsidR="00F37862">
        <w:rPr>
          <w:rFonts w:ascii="Times New Roman" w:hAnsi="Times New Roman" w:cs="Times New Roman"/>
          <w:sz w:val="24"/>
          <w:szCs w:val="24"/>
        </w:rPr>
        <w:t>s beginning with the pronoun</w:t>
      </w:r>
      <w:r>
        <w:rPr>
          <w:rFonts w:ascii="Times New Roman" w:hAnsi="Times New Roman" w:cs="Times New Roman"/>
          <w:sz w:val="24"/>
          <w:szCs w:val="24"/>
        </w:rPr>
        <w:t xml:space="preserve"> “they” – reinforces </w:t>
      </w:r>
      <w:r w:rsidR="008B266D">
        <w:rPr>
          <w:rFonts w:ascii="Times New Roman" w:hAnsi="Times New Roman" w:cs="Times New Roman"/>
          <w:sz w:val="24"/>
          <w:szCs w:val="24"/>
        </w:rPr>
        <w:t>the impression that the break is never</w:t>
      </w:r>
      <w:r>
        <w:rPr>
          <w:rFonts w:ascii="Times New Roman" w:hAnsi="Times New Roman" w:cs="Times New Roman"/>
          <w:sz w:val="24"/>
          <w:szCs w:val="24"/>
        </w:rPr>
        <w:t xml:space="preserve"> sharp. Moreover, the temporal blurring enacted by the overlapping of “those ships” with the ship Artie is looking at in the present of his narrative </w:t>
      </w:r>
      <w:r w:rsidR="008B266D">
        <w:rPr>
          <w:rFonts w:ascii="Times New Roman" w:hAnsi="Times New Roman" w:cs="Times New Roman"/>
          <w:sz w:val="24"/>
          <w:szCs w:val="24"/>
        </w:rPr>
        <w:t xml:space="preserve">further </w:t>
      </w:r>
      <w:r>
        <w:rPr>
          <w:rFonts w:ascii="Times New Roman" w:hAnsi="Times New Roman" w:cs="Times New Roman"/>
          <w:sz w:val="24"/>
          <w:szCs w:val="24"/>
        </w:rPr>
        <w:t>breaks down the distinction between past and present. Flat and “slate-</w:t>
      </w:r>
      <w:proofErr w:type="spellStart"/>
      <w:r>
        <w:rPr>
          <w:rFonts w:ascii="Times New Roman" w:hAnsi="Times New Roman" w:cs="Times New Roman"/>
          <w:sz w:val="24"/>
          <w:szCs w:val="24"/>
        </w:rPr>
        <w:t>colored</w:t>
      </w:r>
      <w:proofErr w:type="spellEnd"/>
      <w:r>
        <w:rPr>
          <w:rFonts w:ascii="Times New Roman" w:hAnsi="Times New Roman" w:cs="Times New Roman"/>
          <w:sz w:val="24"/>
          <w:szCs w:val="24"/>
        </w:rPr>
        <w:t>,” the water presents a surface upon which immigrant narratives have been written and continue to be written.</w:t>
      </w:r>
    </w:p>
    <w:p w:rsidR="004467D8" w:rsidRPr="00B24790" w:rsidRDefault="004467D8" w:rsidP="00F07A90">
      <w:pPr>
        <w:ind w:firstLine="720"/>
        <w:rPr>
          <w:rFonts w:ascii="Times New Roman" w:hAnsi="Times New Roman" w:cs="Times New Roman"/>
          <w:sz w:val="24"/>
          <w:szCs w:val="24"/>
        </w:rPr>
      </w:pPr>
      <w:r w:rsidRPr="00B24790">
        <w:rPr>
          <w:rFonts w:ascii="Times New Roman" w:hAnsi="Times New Roman" w:cs="Times New Roman"/>
          <w:sz w:val="24"/>
          <w:szCs w:val="24"/>
        </w:rPr>
        <w:t>Artie’s own break has been far from sharp, despite h</w:t>
      </w:r>
      <w:r w:rsidR="00A207A0" w:rsidRPr="00B24790">
        <w:rPr>
          <w:rFonts w:ascii="Times New Roman" w:hAnsi="Times New Roman" w:cs="Times New Roman"/>
          <w:sz w:val="24"/>
          <w:szCs w:val="24"/>
        </w:rPr>
        <w:t>is best efforts. Born in Russia</w:t>
      </w:r>
      <w:r w:rsidRPr="00B24790">
        <w:rPr>
          <w:rFonts w:ascii="Times New Roman" w:hAnsi="Times New Roman" w:cs="Times New Roman"/>
          <w:sz w:val="24"/>
          <w:szCs w:val="24"/>
        </w:rPr>
        <w:t xml:space="preserve"> and resident for several years in Israel, he arrived in the States intent on jettisoning his past: “when I got to New York, I worked on my English; I got rid of my accent and learned to talk like a New Yorker. Hating the Russians ate me up for years and then, afte</w:t>
      </w:r>
      <w:r w:rsidR="00F041FC">
        <w:rPr>
          <w:rFonts w:ascii="Times New Roman" w:hAnsi="Times New Roman" w:cs="Times New Roman"/>
          <w:sz w:val="24"/>
          <w:szCs w:val="24"/>
        </w:rPr>
        <w:t>r a while, I tried to let it go</w:t>
      </w:r>
      <w:r w:rsidRPr="00B24790">
        <w:rPr>
          <w:rFonts w:ascii="Times New Roman" w:hAnsi="Times New Roman" w:cs="Times New Roman"/>
          <w:sz w:val="24"/>
          <w:szCs w:val="24"/>
        </w:rPr>
        <w:t>”</w:t>
      </w:r>
      <w:r w:rsidR="00F041FC">
        <w:rPr>
          <w:rFonts w:ascii="Times New Roman" w:hAnsi="Times New Roman" w:cs="Times New Roman"/>
          <w:sz w:val="24"/>
          <w:szCs w:val="24"/>
        </w:rPr>
        <w:t xml:space="preserve"> (</w:t>
      </w:r>
      <w:r w:rsidR="00F041FC">
        <w:rPr>
          <w:rFonts w:ascii="Times New Roman" w:hAnsi="Times New Roman" w:cs="Times New Roman"/>
          <w:i/>
          <w:sz w:val="24"/>
          <w:szCs w:val="24"/>
        </w:rPr>
        <w:t xml:space="preserve">Earth </w:t>
      </w:r>
      <w:r w:rsidR="00F041FC">
        <w:rPr>
          <w:rFonts w:ascii="Times New Roman" w:hAnsi="Times New Roman" w:cs="Times New Roman"/>
          <w:sz w:val="24"/>
          <w:szCs w:val="24"/>
        </w:rPr>
        <w:t>52)</w:t>
      </w:r>
      <w:r w:rsidR="00F041FC">
        <w:rPr>
          <w:rFonts w:ascii="Times New Roman" w:hAnsi="Times New Roman" w:cs="Times New Roman"/>
          <w:i/>
          <w:sz w:val="24"/>
          <w:szCs w:val="24"/>
        </w:rPr>
        <w:t xml:space="preserve">. </w:t>
      </w:r>
      <w:r w:rsidRPr="00B24790">
        <w:rPr>
          <w:rFonts w:ascii="Times New Roman" w:hAnsi="Times New Roman" w:cs="Times New Roman"/>
          <w:sz w:val="24"/>
          <w:szCs w:val="24"/>
        </w:rPr>
        <w:t xml:space="preserve">Ironically, it is when the past “finally fade[s]” and no strong ties to his </w:t>
      </w:r>
      <w:r w:rsidRPr="00B24790">
        <w:rPr>
          <w:rFonts w:ascii="Times New Roman" w:hAnsi="Times New Roman" w:cs="Times New Roman"/>
          <w:sz w:val="24"/>
          <w:szCs w:val="24"/>
        </w:rPr>
        <w:lastRenderedPageBreak/>
        <w:t>birthplace remain that Artie is able to embrace his Russian identity again</w:t>
      </w:r>
      <w:r w:rsidR="00731BD7" w:rsidRPr="00B24790">
        <w:rPr>
          <w:rFonts w:ascii="Times New Roman" w:hAnsi="Times New Roman" w:cs="Times New Roman"/>
          <w:sz w:val="24"/>
          <w:szCs w:val="24"/>
        </w:rPr>
        <w:t>, including the language, whose sounds, he says, “insinuated t</w:t>
      </w:r>
      <w:r w:rsidR="00F041FC">
        <w:rPr>
          <w:rFonts w:ascii="Times New Roman" w:hAnsi="Times New Roman" w:cs="Times New Roman"/>
          <w:sz w:val="24"/>
          <w:szCs w:val="24"/>
        </w:rPr>
        <w:t>hemselves back into my being</w:t>
      </w:r>
      <w:r w:rsidR="00731BD7" w:rsidRPr="00B24790">
        <w:rPr>
          <w:rFonts w:ascii="Times New Roman" w:hAnsi="Times New Roman" w:cs="Times New Roman"/>
          <w:sz w:val="24"/>
          <w:szCs w:val="24"/>
        </w:rPr>
        <w:t>”</w:t>
      </w:r>
      <w:r w:rsidR="00F041FC">
        <w:rPr>
          <w:rFonts w:ascii="Times New Roman" w:hAnsi="Times New Roman" w:cs="Times New Roman"/>
          <w:sz w:val="24"/>
          <w:szCs w:val="24"/>
        </w:rPr>
        <w:t xml:space="preserve"> (</w:t>
      </w:r>
      <w:r w:rsidR="00F041FC">
        <w:rPr>
          <w:rFonts w:ascii="Times New Roman" w:hAnsi="Times New Roman" w:cs="Times New Roman"/>
          <w:i/>
          <w:sz w:val="24"/>
          <w:szCs w:val="24"/>
        </w:rPr>
        <w:t xml:space="preserve">Earth </w:t>
      </w:r>
      <w:r w:rsidR="00F041FC">
        <w:rPr>
          <w:rFonts w:ascii="Times New Roman" w:hAnsi="Times New Roman" w:cs="Times New Roman"/>
          <w:sz w:val="24"/>
          <w:szCs w:val="24"/>
        </w:rPr>
        <w:t>53).</w:t>
      </w:r>
      <w:r w:rsidR="00731BD7" w:rsidRPr="00B24790">
        <w:rPr>
          <w:rFonts w:ascii="Times New Roman" w:hAnsi="Times New Roman" w:cs="Times New Roman"/>
          <w:sz w:val="24"/>
          <w:szCs w:val="24"/>
        </w:rPr>
        <w:t xml:space="preserve"> Now he finds himself repeatedly involved with the Russian speaking people of New York, especially those living in coastal Brooklyn; his occasional boss Sonny Lippert enlists </w:t>
      </w:r>
      <w:r w:rsidR="00044F89" w:rsidRPr="00B24790">
        <w:rPr>
          <w:rFonts w:ascii="Times New Roman" w:hAnsi="Times New Roman" w:cs="Times New Roman"/>
          <w:sz w:val="24"/>
          <w:szCs w:val="24"/>
        </w:rPr>
        <w:t xml:space="preserve">him </w:t>
      </w:r>
      <w:r w:rsidR="00731BD7" w:rsidRPr="00B24790">
        <w:rPr>
          <w:rFonts w:ascii="Times New Roman" w:hAnsi="Times New Roman" w:cs="Times New Roman"/>
          <w:sz w:val="24"/>
          <w:szCs w:val="24"/>
        </w:rPr>
        <w:t xml:space="preserve">in the search for the missing child at the start of </w:t>
      </w:r>
      <w:r w:rsidR="00731BD7" w:rsidRPr="00B24790">
        <w:rPr>
          <w:rFonts w:ascii="Times New Roman" w:hAnsi="Times New Roman" w:cs="Times New Roman"/>
          <w:i/>
          <w:sz w:val="24"/>
          <w:szCs w:val="24"/>
        </w:rPr>
        <w:t xml:space="preserve">Disturbed Earth </w:t>
      </w:r>
      <w:r w:rsidR="00731BD7" w:rsidRPr="00B24790">
        <w:rPr>
          <w:rFonts w:ascii="Times New Roman" w:hAnsi="Times New Roman" w:cs="Times New Roman"/>
          <w:sz w:val="24"/>
          <w:szCs w:val="24"/>
        </w:rPr>
        <w:t>because the clothes were discovered by a Russian jogger</w:t>
      </w:r>
      <w:r w:rsidR="00F041FC">
        <w:rPr>
          <w:rFonts w:ascii="Times New Roman" w:hAnsi="Times New Roman" w:cs="Times New Roman"/>
          <w:sz w:val="24"/>
          <w:szCs w:val="24"/>
        </w:rPr>
        <w:t xml:space="preserve"> and Artie</w:t>
      </w:r>
      <w:r w:rsidR="008704F3">
        <w:rPr>
          <w:rFonts w:ascii="Times New Roman" w:hAnsi="Times New Roman" w:cs="Times New Roman"/>
          <w:sz w:val="24"/>
          <w:szCs w:val="24"/>
        </w:rPr>
        <w:t xml:space="preserve"> sup</w:t>
      </w:r>
      <w:r w:rsidR="0063351A">
        <w:rPr>
          <w:rFonts w:ascii="Times New Roman" w:hAnsi="Times New Roman" w:cs="Times New Roman"/>
          <w:sz w:val="24"/>
          <w:szCs w:val="24"/>
        </w:rPr>
        <w:t>p</w:t>
      </w:r>
      <w:r w:rsidR="008704F3">
        <w:rPr>
          <w:rFonts w:ascii="Times New Roman" w:hAnsi="Times New Roman" w:cs="Times New Roman"/>
          <w:sz w:val="24"/>
          <w:szCs w:val="24"/>
        </w:rPr>
        <w:t>osedly</w:t>
      </w:r>
      <w:r w:rsidR="00F041FC">
        <w:rPr>
          <w:rFonts w:ascii="Times New Roman" w:hAnsi="Times New Roman" w:cs="Times New Roman"/>
          <w:sz w:val="24"/>
          <w:szCs w:val="24"/>
        </w:rPr>
        <w:t xml:space="preserve"> knows “the community</w:t>
      </w:r>
      <w:r w:rsidR="00731BD7" w:rsidRPr="00B24790">
        <w:rPr>
          <w:rFonts w:ascii="Times New Roman" w:hAnsi="Times New Roman" w:cs="Times New Roman"/>
          <w:sz w:val="24"/>
          <w:szCs w:val="24"/>
        </w:rPr>
        <w:t>”</w:t>
      </w:r>
      <w:r w:rsidR="00F041FC">
        <w:rPr>
          <w:rFonts w:ascii="Times New Roman" w:hAnsi="Times New Roman" w:cs="Times New Roman"/>
          <w:sz w:val="24"/>
          <w:szCs w:val="24"/>
        </w:rPr>
        <w:t xml:space="preserve"> (</w:t>
      </w:r>
      <w:r w:rsidR="00F041FC">
        <w:rPr>
          <w:rFonts w:ascii="Times New Roman" w:hAnsi="Times New Roman" w:cs="Times New Roman"/>
          <w:i/>
          <w:sz w:val="24"/>
          <w:szCs w:val="24"/>
        </w:rPr>
        <w:t xml:space="preserve">Earth </w:t>
      </w:r>
      <w:r w:rsidR="00F041FC">
        <w:rPr>
          <w:rFonts w:ascii="Times New Roman" w:hAnsi="Times New Roman" w:cs="Times New Roman"/>
          <w:sz w:val="24"/>
          <w:szCs w:val="24"/>
        </w:rPr>
        <w:t>19)</w:t>
      </w:r>
      <w:r w:rsidR="001135A7">
        <w:rPr>
          <w:rFonts w:ascii="Times New Roman" w:hAnsi="Times New Roman" w:cs="Times New Roman"/>
          <w:sz w:val="24"/>
          <w:szCs w:val="24"/>
        </w:rPr>
        <w:t xml:space="preserve"> better than others</w:t>
      </w:r>
      <w:r w:rsidR="00F041FC">
        <w:rPr>
          <w:rFonts w:ascii="Times New Roman" w:hAnsi="Times New Roman" w:cs="Times New Roman"/>
          <w:sz w:val="24"/>
          <w:szCs w:val="24"/>
        </w:rPr>
        <w:t>.</w:t>
      </w:r>
      <w:r w:rsidR="00731BD7" w:rsidRPr="00B24790">
        <w:rPr>
          <w:rFonts w:ascii="Times New Roman" w:hAnsi="Times New Roman" w:cs="Times New Roman"/>
          <w:sz w:val="24"/>
          <w:szCs w:val="24"/>
        </w:rPr>
        <w:t xml:space="preserve"> His best friend is the monumental</w:t>
      </w:r>
      <w:r w:rsidR="00050F41">
        <w:rPr>
          <w:rFonts w:ascii="Times New Roman" w:hAnsi="Times New Roman" w:cs="Times New Roman"/>
          <w:sz w:val="24"/>
          <w:szCs w:val="24"/>
        </w:rPr>
        <w:t xml:space="preserve"> </w:t>
      </w:r>
      <w:proofErr w:type="spellStart"/>
      <w:r w:rsidR="00731BD7" w:rsidRPr="00B24790">
        <w:rPr>
          <w:rFonts w:ascii="Times New Roman" w:hAnsi="Times New Roman" w:cs="Times New Roman"/>
          <w:sz w:val="24"/>
          <w:szCs w:val="24"/>
        </w:rPr>
        <w:t>Tolya</w:t>
      </w:r>
      <w:proofErr w:type="spellEnd"/>
      <w:r w:rsidR="00731BD7" w:rsidRPr="00B24790">
        <w:rPr>
          <w:rFonts w:ascii="Times New Roman" w:hAnsi="Times New Roman" w:cs="Times New Roman"/>
          <w:sz w:val="24"/>
          <w:szCs w:val="24"/>
        </w:rPr>
        <w:t xml:space="preserve"> </w:t>
      </w:r>
      <w:proofErr w:type="spellStart"/>
      <w:r w:rsidR="00731BD7" w:rsidRPr="00B24790">
        <w:rPr>
          <w:rFonts w:ascii="Times New Roman" w:hAnsi="Times New Roman" w:cs="Times New Roman"/>
          <w:sz w:val="24"/>
          <w:szCs w:val="24"/>
        </w:rPr>
        <w:t>Sverdloff</w:t>
      </w:r>
      <w:proofErr w:type="spellEnd"/>
      <w:r w:rsidR="00731BD7" w:rsidRPr="00B24790">
        <w:rPr>
          <w:rFonts w:ascii="Times New Roman" w:hAnsi="Times New Roman" w:cs="Times New Roman"/>
          <w:sz w:val="24"/>
          <w:szCs w:val="24"/>
        </w:rPr>
        <w:t>, New York property tycoon and global businessman with ties to Londo</w:t>
      </w:r>
      <w:r w:rsidR="005F7D7E">
        <w:rPr>
          <w:rFonts w:ascii="Times New Roman" w:hAnsi="Times New Roman" w:cs="Times New Roman"/>
          <w:sz w:val="24"/>
          <w:szCs w:val="24"/>
        </w:rPr>
        <w:t xml:space="preserve">n, </w:t>
      </w:r>
      <w:r w:rsidR="00731BD7" w:rsidRPr="00B24790">
        <w:rPr>
          <w:rFonts w:ascii="Times New Roman" w:hAnsi="Times New Roman" w:cs="Times New Roman"/>
          <w:sz w:val="24"/>
          <w:szCs w:val="24"/>
        </w:rPr>
        <w:t>Moscow</w:t>
      </w:r>
      <w:r w:rsidR="005F7D7E">
        <w:rPr>
          <w:rFonts w:ascii="Times New Roman" w:hAnsi="Times New Roman" w:cs="Times New Roman"/>
          <w:sz w:val="24"/>
          <w:szCs w:val="24"/>
        </w:rPr>
        <w:t xml:space="preserve"> and </w:t>
      </w:r>
      <w:r w:rsidR="000738BA">
        <w:rPr>
          <w:rFonts w:ascii="Times New Roman" w:hAnsi="Times New Roman" w:cs="Times New Roman"/>
          <w:sz w:val="24"/>
          <w:szCs w:val="24"/>
        </w:rPr>
        <w:t xml:space="preserve">Hong Kong </w:t>
      </w:r>
      <w:r w:rsidR="005F7D7E">
        <w:rPr>
          <w:rFonts w:ascii="Times New Roman" w:hAnsi="Times New Roman" w:cs="Times New Roman"/>
          <w:sz w:val="24"/>
          <w:szCs w:val="24"/>
        </w:rPr>
        <w:t>(</w:t>
      </w:r>
      <w:r w:rsidR="000738BA">
        <w:rPr>
          <w:rFonts w:ascii="Times New Roman" w:hAnsi="Times New Roman" w:cs="Times New Roman"/>
          <w:sz w:val="24"/>
          <w:szCs w:val="24"/>
        </w:rPr>
        <w:t xml:space="preserve">as </w:t>
      </w:r>
      <w:r w:rsidR="005F7D7E">
        <w:rPr>
          <w:rFonts w:ascii="Times New Roman" w:hAnsi="Times New Roman" w:cs="Times New Roman"/>
          <w:sz w:val="24"/>
          <w:szCs w:val="24"/>
        </w:rPr>
        <w:t xml:space="preserve">the dedicated reader knows from the second novel in the series, </w:t>
      </w:r>
      <w:r w:rsidR="001E38D4">
        <w:rPr>
          <w:rFonts w:ascii="Times New Roman" w:hAnsi="Times New Roman" w:cs="Times New Roman"/>
          <w:i/>
          <w:sz w:val="24"/>
          <w:szCs w:val="24"/>
        </w:rPr>
        <w:t xml:space="preserve">Hot </w:t>
      </w:r>
      <w:r w:rsidR="005F7D7E">
        <w:rPr>
          <w:rFonts w:ascii="Times New Roman" w:hAnsi="Times New Roman" w:cs="Times New Roman"/>
          <w:i/>
          <w:sz w:val="24"/>
          <w:szCs w:val="24"/>
        </w:rPr>
        <w:t xml:space="preserve">Poppies </w:t>
      </w:r>
      <w:r w:rsidR="005F7D7E">
        <w:rPr>
          <w:rFonts w:ascii="Times New Roman" w:hAnsi="Times New Roman" w:cs="Times New Roman"/>
          <w:sz w:val="24"/>
          <w:szCs w:val="24"/>
        </w:rPr>
        <w:t>[199</w:t>
      </w:r>
      <w:r w:rsidR="000E3D71">
        <w:rPr>
          <w:rFonts w:ascii="Times New Roman" w:hAnsi="Times New Roman" w:cs="Times New Roman"/>
          <w:sz w:val="24"/>
          <w:szCs w:val="24"/>
        </w:rPr>
        <w:t>7</w:t>
      </w:r>
      <w:r w:rsidR="000738BA">
        <w:rPr>
          <w:rFonts w:ascii="Times New Roman" w:hAnsi="Times New Roman" w:cs="Times New Roman"/>
          <w:sz w:val="24"/>
          <w:szCs w:val="24"/>
        </w:rPr>
        <w:t>])</w:t>
      </w:r>
      <w:r w:rsidR="00731BD7" w:rsidRPr="00B24790">
        <w:rPr>
          <w:rFonts w:ascii="Times New Roman" w:hAnsi="Times New Roman" w:cs="Times New Roman"/>
          <w:sz w:val="24"/>
          <w:szCs w:val="24"/>
        </w:rPr>
        <w:t>; in short, Artie could</w:t>
      </w:r>
      <w:r w:rsidR="0047376B">
        <w:rPr>
          <w:rFonts w:ascii="Times New Roman" w:hAnsi="Times New Roman" w:cs="Times New Roman"/>
          <w:sz w:val="24"/>
          <w:szCs w:val="24"/>
        </w:rPr>
        <w:t xml:space="preserve"> no</w:t>
      </w:r>
      <w:r w:rsidR="00610257" w:rsidRPr="00B24790">
        <w:rPr>
          <w:rFonts w:ascii="Times New Roman" w:hAnsi="Times New Roman" w:cs="Times New Roman"/>
          <w:sz w:val="24"/>
          <w:szCs w:val="24"/>
        </w:rPr>
        <w:t>t make a sharp</w:t>
      </w:r>
      <w:r w:rsidR="00731BD7" w:rsidRPr="00B24790">
        <w:rPr>
          <w:rFonts w:ascii="Times New Roman" w:hAnsi="Times New Roman" w:cs="Times New Roman"/>
          <w:sz w:val="24"/>
          <w:szCs w:val="24"/>
        </w:rPr>
        <w:t xml:space="preserve"> break </w:t>
      </w:r>
      <w:r w:rsidR="00610257" w:rsidRPr="00B24790">
        <w:rPr>
          <w:rFonts w:ascii="Times New Roman" w:hAnsi="Times New Roman" w:cs="Times New Roman"/>
          <w:sz w:val="24"/>
          <w:szCs w:val="24"/>
        </w:rPr>
        <w:t xml:space="preserve">even </w:t>
      </w:r>
      <w:r w:rsidR="00731BD7" w:rsidRPr="00B24790">
        <w:rPr>
          <w:rFonts w:ascii="Times New Roman" w:hAnsi="Times New Roman" w:cs="Times New Roman"/>
          <w:sz w:val="24"/>
          <w:szCs w:val="24"/>
        </w:rPr>
        <w:t xml:space="preserve">if he </w:t>
      </w:r>
      <w:r w:rsidR="00610257" w:rsidRPr="00B24790">
        <w:rPr>
          <w:rFonts w:ascii="Times New Roman" w:hAnsi="Times New Roman" w:cs="Times New Roman"/>
          <w:sz w:val="24"/>
          <w:szCs w:val="24"/>
        </w:rPr>
        <w:t xml:space="preserve">still </w:t>
      </w:r>
      <w:r w:rsidR="00731BD7" w:rsidRPr="00B24790">
        <w:rPr>
          <w:rFonts w:ascii="Times New Roman" w:hAnsi="Times New Roman" w:cs="Times New Roman"/>
          <w:sz w:val="24"/>
          <w:szCs w:val="24"/>
        </w:rPr>
        <w:t xml:space="preserve">wanted to. </w:t>
      </w:r>
      <w:r w:rsidR="00610257" w:rsidRPr="00B24790">
        <w:rPr>
          <w:rFonts w:ascii="Times New Roman" w:hAnsi="Times New Roman" w:cs="Times New Roman"/>
          <w:sz w:val="24"/>
          <w:szCs w:val="24"/>
        </w:rPr>
        <w:t xml:space="preserve">And neighbourhoods like Brighton Beach, he sardonically observes, </w:t>
      </w:r>
      <w:r w:rsidR="008D60D9">
        <w:rPr>
          <w:rFonts w:ascii="Times New Roman" w:hAnsi="Times New Roman" w:cs="Times New Roman"/>
          <w:sz w:val="24"/>
          <w:szCs w:val="24"/>
        </w:rPr>
        <w:t xml:space="preserve">resist the break quite consciously by assuming </w:t>
      </w:r>
      <w:r w:rsidR="00610257" w:rsidRPr="00B24790">
        <w:rPr>
          <w:rFonts w:ascii="Times New Roman" w:hAnsi="Times New Roman" w:cs="Times New Roman"/>
          <w:sz w:val="24"/>
          <w:szCs w:val="24"/>
        </w:rPr>
        <w:t xml:space="preserve">an exaggeratedly Russian </w:t>
      </w:r>
      <w:r w:rsidR="008D60D9">
        <w:rPr>
          <w:rFonts w:ascii="Times New Roman" w:hAnsi="Times New Roman" w:cs="Times New Roman"/>
          <w:sz w:val="24"/>
          <w:szCs w:val="24"/>
        </w:rPr>
        <w:t xml:space="preserve">milieu. In his opinion, they </w:t>
      </w:r>
      <w:r w:rsidR="00F933B7" w:rsidRPr="00B24790">
        <w:rPr>
          <w:rFonts w:ascii="Times New Roman" w:hAnsi="Times New Roman" w:cs="Times New Roman"/>
          <w:sz w:val="24"/>
          <w:szCs w:val="24"/>
        </w:rPr>
        <w:t xml:space="preserve">too readily </w:t>
      </w:r>
      <w:r w:rsidR="00606B31" w:rsidRPr="00B24790">
        <w:rPr>
          <w:rFonts w:ascii="Times New Roman" w:hAnsi="Times New Roman" w:cs="Times New Roman"/>
          <w:sz w:val="24"/>
          <w:szCs w:val="24"/>
        </w:rPr>
        <w:t>become pastiche, “a ki</w:t>
      </w:r>
      <w:r w:rsidR="00F933B7" w:rsidRPr="00B24790">
        <w:rPr>
          <w:rFonts w:ascii="Times New Roman" w:hAnsi="Times New Roman" w:cs="Times New Roman"/>
          <w:sz w:val="24"/>
          <w:szCs w:val="24"/>
        </w:rPr>
        <w:t>n</w:t>
      </w:r>
      <w:r w:rsidR="00606B31" w:rsidRPr="00B24790">
        <w:rPr>
          <w:rFonts w:ascii="Times New Roman" w:hAnsi="Times New Roman" w:cs="Times New Roman"/>
          <w:sz w:val="24"/>
          <w:szCs w:val="24"/>
        </w:rPr>
        <w:t>d of theme park with stuff in the shops—dresses with glitter, big furs, fancy china—you probably could</w:t>
      </w:r>
      <w:r w:rsidR="00F041FC">
        <w:rPr>
          <w:rFonts w:ascii="Times New Roman" w:hAnsi="Times New Roman" w:cs="Times New Roman"/>
          <w:sz w:val="24"/>
          <w:szCs w:val="24"/>
        </w:rPr>
        <w:t>n’t even find in Moscow anymore</w:t>
      </w:r>
      <w:r w:rsidR="00606B31" w:rsidRPr="00B24790">
        <w:rPr>
          <w:rFonts w:ascii="Times New Roman" w:hAnsi="Times New Roman" w:cs="Times New Roman"/>
          <w:sz w:val="24"/>
          <w:szCs w:val="24"/>
        </w:rPr>
        <w:t>”</w:t>
      </w:r>
      <w:r w:rsidR="00F041FC">
        <w:rPr>
          <w:rFonts w:ascii="Times New Roman" w:hAnsi="Times New Roman" w:cs="Times New Roman"/>
          <w:sz w:val="24"/>
          <w:szCs w:val="24"/>
        </w:rPr>
        <w:t xml:space="preserve"> (</w:t>
      </w:r>
      <w:r w:rsidR="00F041FC" w:rsidRPr="00F041FC">
        <w:rPr>
          <w:rFonts w:ascii="Times New Roman" w:hAnsi="Times New Roman" w:cs="Times New Roman"/>
          <w:i/>
          <w:sz w:val="24"/>
          <w:szCs w:val="24"/>
        </w:rPr>
        <w:t>Earth</w:t>
      </w:r>
      <w:r w:rsidR="00F041FC">
        <w:rPr>
          <w:rFonts w:ascii="Times New Roman" w:hAnsi="Times New Roman" w:cs="Times New Roman"/>
          <w:sz w:val="24"/>
          <w:szCs w:val="24"/>
        </w:rPr>
        <w:t xml:space="preserve"> 52).</w:t>
      </w:r>
      <w:r w:rsidR="004F4E49">
        <w:rPr>
          <w:rFonts w:ascii="Times New Roman" w:hAnsi="Times New Roman" w:cs="Times New Roman"/>
          <w:sz w:val="24"/>
          <w:szCs w:val="24"/>
        </w:rPr>
        <w:t xml:space="preserve"> Yet s</w:t>
      </w:r>
      <w:r w:rsidR="00606B31" w:rsidRPr="00B24790">
        <w:rPr>
          <w:rFonts w:ascii="Times New Roman" w:hAnsi="Times New Roman" w:cs="Times New Roman"/>
          <w:sz w:val="24"/>
          <w:szCs w:val="24"/>
        </w:rPr>
        <w:t>uch places and objects, deterritorialised yet retainin</w:t>
      </w:r>
      <w:r w:rsidR="00E86CC4" w:rsidRPr="00B24790">
        <w:rPr>
          <w:rFonts w:ascii="Times New Roman" w:hAnsi="Times New Roman" w:cs="Times New Roman"/>
          <w:sz w:val="24"/>
          <w:szCs w:val="24"/>
        </w:rPr>
        <w:t>g</w:t>
      </w:r>
      <w:r w:rsidR="008A6725" w:rsidRPr="00B24790">
        <w:rPr>
          <w:rFonts w:ascii="Times New Roman" w:hAnsi="Times New Roman" w:cs="Times New Roman"/>
          <w:sz w:val="24"/>
          <w:szCs w:val="24"/>
        </w:rPr>
        <w:t xml:space="preserve"> trace</w:t>
      </w:r>
      <w:r w:rsidR="00E86CC4" w:rsidRPr="00B24790">
        <w:rPr>
          <w:rFonts w:ascii="Times New Roman" w:hAnsi="Times New Roman" w:cs="Times New Roman"/>
          <w:sz w:val="24"/>
          <w:szCs w:val="24"/>
        </w:rPr>
        <w:t>s</w:t>
      </w:r>
      <w:r w:rsidR="008A6725" w:rsidRPr="00B24790">
        <w:rPr>
          <w:rFonts w:ascii="Times New Roman" w:hAnsi="Times New Roman" w:cs="Times New Roman"/>
          <w:sz w:val="24"/>
          <w:szCs w:val="24"/>
        </w:rPr>
        <w:t xml:space="preserve"> of cultural congruity</w:t>
      </w:r>
      <w:r w:rsidR="00606B31" w:rsidRPr="00B24790">
        <w:rPr>
          <w:rFonts w:ascii="Times New Roman" w:hAnsi="Times New Roman" w:cs="Times New Roman"/>
          <w:sz w:val="24"/>
          <w:szCs w:val="24"/>
        </w:rPr>
        <w:t>, exemplify the tension between past and present experienced by the residents.</w:t>
      </w:r>
      <w:r w:rsidR="00287730" w:rsidRPr="00B24790">
        <w:rPr>
          <w:rFonts w:ascii="Times New Roman" w:hAnsi="Times New Roman" w:cs="Times New Roman"/>
          <w:sz w:val="24"/>
          <w:szCs w:val="24"/>
        </w:rPr>
        <w:t xml:space="preserve"> In their vulgar excess they speak of desperation, perhaps, the omnipresent fear that all connection </w:t>
      </w:r>
      <w:r w:rsidR="001B66DC" w:rsidRPr="00B24790">
        <w:rPr>
          <w:rFonts w:ascii="Times New Roman" w:hAnsi="Times New Roman" w:cs="Times New Roman"/>
          <w:sz w:val="24"/>
          <w:szCs w:val="24"/>
        </w:rPr>
        <w:t xml:space="preserve">with the past </w:t>
      </w:r>
      <w:r w:rsidR="00287730" w:rsidRPr="00B24790">
        <w:rPr>
          <w:rFonts w:ascii="Times New Roman" w:hAnsi="Times New Roman" w:cs="Times New Roman"/>
          <w:sz w:val="24"/>
          <w:szCs w:val="24"/>
        </w:rPr>
        <w:t>is about to be lost.</w:t>
      </w:r>
    </w:p>
    <w:p w:rsidR="009C6587" w:rsidRPr="00B24790" w:rsidRDefault="00AD5FAA" w:rsidP="00B24790">
      <w:pPr>
        <w:rPr>
          <w:rFonts w:ascii="Times New Roman" w:hAnsi="Times New Roman" w:cs="Times New Roman"/>
          <w:sz w:val="24"/>
          <w:szCs w:val="24"/>
        </w:rPr>
      </w:pPr>
      <w:r>
        <w:rPr>
          <w:rFonts w:ascii="Times New Roman" w:hAnsi="Times New Roman" w:cs="Times New Roman"/>
          <w:sz w:val="24"/>
          <w:szCs w:val="24"/>
        </w:rPr>
        <w:tab/>
        <w:t>I stress again</w:t>
      </w:r>
      <w:r w:rsidR="00A2369E" w:rsidRPr="00B24790">
        <w:rPr>
          <w:rFonts w:ascii="Times New Roman" w:hAnsi="Times New Roman" w:cs="Times New Roman"/>
          <w:sz w:val="24"/>
          <w:szCs w:val="24"/>
        </w:rPr>
        <w:t xml:space="preserve"> that t</w:t>
      </w:r>
      <w:r w:rsidR="004262DD" w:rsidRPr="00B24790">
        <w:rPr>
          <w:rFonts w:ascii="Times New Roman" w:hAnsi="Times New Roman" w:cs="Times New Roman"/>
          <w:sz w:val="24"/>
          <w:szCs w:val="24"/>
        </w:rPr>
        <w:t>his is the constitutive te</w:t>
      </w:r>
      <w:r w:rsidR="00B340D7" w:rsidRPr="00B24790">
        <w:rPr>
          <w:rFonts w:ascii="Times New Roman" w:hAnsi="Times New Roman" w:cs="Times New Roman"/>
          <w:sz w:val="24"/>
          <w:szCs w:val="24"/>
        </w:rPr>
        <w:t xml:space="preserve">nsion of the Artie Cohen novels – the tension between </w:t>
      </w:r>
      <w:r w:rsidR="009B5A96" w:rsidRPr="00B24790">
        <w:rPr>
          <w:rFonts w:ascii="Times New Roman" w:hAnsi="Times New Roman" w:cs="Times New Roman"/>
          <w:sz w:val="24"/>
          <w:szCs w:val="24"/>
        </w:rPr>
        <w:t xml:space="preserve">epochal breaks with the past and </w:t>
      </w:r>
      <w:r w:rsidR="00B340D7" w:rsidRPr="00B24790">
        <w:rPr>
          <w:rFonts w:ascii="Times New Roman" w:hAnsi="Times New Roman" w:cs="Times New Roman"/>
          <w:sz w:val="24"/>
          <w:szCs w:val="24"/>
        </w:rPr>
        <w:t>con</w:t>
      </w:r>
      <w:r w:rsidR="00F933B7" w:rsidRPr="00B24790">
        <w:rPr>
          <w:rFonts w:ascii="Times New Roman" w:hAnsi="Times New Roman" w:cs="Times New Roman"/>
          <w:sz w:val="24"/>
          <w:szCs w:val="24"/>
        </w:rPr>
        <w:t>tinuities,</w:t>
      </w:r>
      <w:r w:rsidR="00B212F1" w:rsidRPr="00B24790">
        <w:rPr>
          <w:rFonts w:ascii="Times New Roman" w:hAnsi="Times New Roman" w:cs="Times New Roman"/>
          <w:sz w:val="24"/>
          <w:szCs w:val="24"/>
        </w:rPr>
        <w:t xml:space="preserve"> between </w:t>
      </w:r>
      <w:r w:rsidR="009B5A96" w:rsidRPr="00B24790">
        <w:rPr>
          <w:rFonts w:ascii="Times New Roman" w:hAnsi="Times New Roman" w:cs="Times New Roman"/>
          <w:sz w:val="24"/>
          <w:szCs w:val="24"/>
        </w:rPr>
        <w:t>true apocalypse and a persistent perception of imminent apocalypse which ironically becomes, in fact, one of the continuities of New York City’s identity</w:t>
      </w:r>
      <w:r w:rsidR="00DE0A59" w:rsidRPr="00B24790">
        <w:rPr>
          <w:rFonts w:ascii="Times New Roman" w:hAnsi="Times New Roman" w:cs="Times New Roman"/>
          <w:sz w:val="24"/>
          <w:szCs w:val="24"/>
        </w:rPr>
        <w:t>, each perceived disaster leaving its imprint on the fabric of the city</w:t>
      </w:r>
      <w:r w:rsidR="005A6EE6" w:rsidRPr="00B24790">
        <w:rPr>
          <w:rFonts w:ascii="Times New Roman" w:hAnsi="Times New Roman" w:cs="Times New Roman"/>
          <w:sz w:val="24"/>
          <w:szCs w:val="24"/>
        </w:rPr>
        <w:t>.</w:t>
      </w:r>
      <w:r w:rsidR="001F12BC" w:rsidRPr="00B24790">
        <w:rPr>
          <w:rFonts w:ascii="Times New Roman" w:hAnsi="Times New Roman" w:cs="Times New Roman"/>
          <w:sz w:val="24"/>
          <w:szCs w:val="24"/>
        </w:rPr>
        <w:t xml:space="preserve"> This situation is</w:t>
      </w:r>
      <w:r w:rsidR="00A36CAE" w:rsidRPr="00B24790">
        <w:rPr>
          <w:rFonts w:ascii="Times New Roman" w:hAnsi="Times New Roman" w:cs="Times New Roman"/>
          <w:sz w:val="24"/>
          <w:szCs w:val="24"/>
        </w:rPr>
        <w:t xml:space="preserve"> mordant</w:t>
      </w:r>
      <w:r w:rsidR="00CA1933" w:rsidRPr="00B24790">
        <w:rPr>
          <w:rFonts w:ascii="Times New Roman" w:hAnsi="Times New Roman" w:cs="Times New Roman"/>
          <w:sz w:val="24"/>
          <w:szCs w:val="24"/>
        </w:rPr>
        <w:t>ly</w:t>
      </w:r>
      <w:r w:rsidR="001F12BC" w:rsidRPr="00B24790">
        <w:rPr>
          <w:rFonts w:ascii="Times New Roman" w:hAnsi="Times New Roman" w:cs="Times New Roman"/>
          <w:sz w:val="24"/>
          <w:szCs w:val="24"/>
        </w:rPr>
        <w:t xml:space="preserve"> summed up by Artie’s half sister, Genia: “Nothing changes [. . .] Except we become less safe, more frightened,</w:t>
      </w:r>
      <w:r w:rsidR="005616F4">
        <w:rPr>
          <w:rFonts w:ascii="Times New Roman" w:hAnsi="Times New Roman" w:cs="Times New Roman"/>
          <w:sz w:val="24"/>
          <w:szCs w:val="24"/>
        </w:rPr>
        <w:t xml:space="preserve"> terrorist, disease, war coming</w:t>
      </w:r>
      <w:r w:rsidR="001F12BC" w:rsidRPr="00B24790">
        <w:rPr>
          <w:rFonts w:ascii="Times New Roman" w:hAnsi="Times New Roman" w:cs="Times New Roman"/>
          <w:sz w:val="24"/>
          <w:szCs w:val="24"/>
        </w:rPr>
        <w:t>”</w:t>
      </w:r>
      <w:r w:rsidR="005616F4">
        <w:rPr>
          <w:rFonts w:ascii="Times New Roman" w:hAnsi="Times New Roman" w:cs="Times New Roman"/>
          <w:sz w:val="24"/>
          <w:szCs w:val="24"/>
        </w:rPr>
        <w:t xml:space="preserve"> (</w:t>
      </w:r>
      <w:r w:rsidR="005616F4">
        <w:rPr>
          <w:rFonts w:ascii="Times New Roman" w:hAnsi="Times New Roman" w:cs="Times New Roman"/>
          <w:i/>
          <w:sz w:val="24"/>
          <w:szCs w:val="24"/>
        </w:rPr>
        <w:t xml:space="preserve">Earth </w:t>
      </w:r>
      <w:r w:rsidR="005616F4">
        <w:rPr>
          <w:rFonts w:ascii="Times New Roman" w:hAnsi="Times New Roman" w:cs="Times New Roman"/>
          <w:sz w:val="24"/>
          <w:szCs w:val="24"/>
        </w:rPr>
        <w:t>180).</w:t>
      </w:r>
      <w:r w:rsidR="005A6EE6" w:rsidRPr="00B24790">
        <w:rPr>
          <w:rFonts w:ascii="Times New Roman" w:hAnsi="Times New Roman" w:cs="Times New Roman"/>
          <w:sz w:val="24"/>
          <w:szCs w:val="24"/>
        </w:rPr>
        <w:t xml:space="preserve"> </w:t>
      </w:r>
      <w:proofErr w:type="spellStart"/>
      <w:r w:rsidR="00E352AD">
        <w:rPr>
          <w:rFonts w:ascii="Times New Roman" w:hAnsi="Times New Roman" w:cs="Times New Roman"/>
          <w:sz w:val="24"/>
          <w:szCs w:val="24"/>
        </w:rPr>
        <w:t>Genia’s</w:t>
      </w:r>
      <w:proofErr w:type="spellEnd"/>
      <w:r w:rsidR="00E352AD">
        <w:rPr>
          <w:rFonts w:ascii="Times New Roman" w:hAnsi="Times New Roman" w:cs="Times New Roman"/>
          <w:sz w:val="24"/>
          <w:szCs w:val="24"/>
        </w:rPr>
        <w:t xml:space="preserve"> comments imply that safety, rather than being something </w:t>
      </w:r>
      <w:r w:rsidR="00E352AD">
        <w:rPr>
          <w:rFonts w:ascii="Times New Roman" w:hAnsi="Times New Roman" w:cs="Times New Roman"/>
          <w:sz w:val="24"/>
          <w:szCs w:val="24"/>
        </w:rPr>
        <w:lastRenderedPageBreak/>
        <w:t xml:space="preserve">measurable and </w:t>
      </w:r>
      <w:proofErr w:type="gramStart"/>
      <w:r w:rsidR="00E352AD">
        <w:rPr>
          <w:rFonts w:ascii="Times New Roman" w:hAnsi="Times New Roman" w:cs="Times New Roman"/>
          <w:sz w:val="24"/>
          <w:szCs w:val="24"/>
        </w:rPr>
        <w:t>objective,</w:t>
      </w:r>
      <w:proofErr w:type="gramEnd"/>
      <w:r w:rsidR="00E352AD">
        <w:rPr>
          <w:rFonts w:ascii="Times New Roman" w:hAnsi="Times New Roman" w:cs="Times New Roman"/>
          <w:sz w:val="24"/>
          <w:szCs w:val="24"/>
        </w:rPr>
        <w:t xml:space="preserve"> is a matter of emotion and perception. Fright accumulated over time begets danger, regardless of the number or magnitude of the external threats.</w:t>
      </w:r>
    </w:p>
    <w:p w:rsidR="003D4EF1" w:rsidRPr="00B24790" w:rsidRDefault="009500CA" w:rsidP="00B24790">
      <w:pPr>
        <w:ind w:firstLine="720"/>
        <w:rPr>
          <w:rFonts w:ascii="Times New Roman" w:hAnsi="Times New Roman" w:cs="Times New Roman"/>
          <w:sz w:val="24"/>
          <w:szCs w:val="24"/>
        </w:rPr>
      </w:pPr>
      <w:r w:rsidRPr="00B24790">
        <w:rPr>
          <w:rFonts w:ascii="Times New Roman" w:hAnsi="Times New Roman" w:cs="Times New Roman"/>
          <w:sz w:val="24"/>
          <w:szCs w:val="24"/>
        </w:rPr>
        <w:t xml:space="preserve">Although </w:t>
      </w:r>
      <w:r w:rsidR="00906998">
        <w:rPr>
          <w:rFonts w:ascii="Times New Roman" w:hAnsi="Times New Roman" w:cs="Times New Roman"/>
          <w:sz w:val="24"/>
          <w:szCs w:val="24"/>
        </w:rPr>
        <w:t>this article</w:t>
      </w:r>
      <w:r w:rsidR="00DE0A59" w:rsidRPr="00B24790">
        <w:rPr>
          <w:rFonts w:ascii="Times New Roman" w:hAnsi="Times New Roman" w:cs="Times New Roman"/>
          <w:sz w:val="24"/>
          <w:szCs w:val="24"/>
        </w:rPr>
        <w:t xml:space="preserve"> takes the form of a specific literary case study, and </w:t>
      </w:r>
      <w:r w:rsidR="00EE0F13">
        <w:rPr>
          <w:rFonts w:ascii="Times New Roman" w:hAnsi="Times New Roman" w:cs="Times New Roman"/>
          <w:sz w:val="24"/>
          <w:szCs w:val="24"/>
        </w:rPr>
        <w:t>shies away from</w:t>
      </w:r>
      <w:r w:rsidR="00E20C3B">
        <w:rPr>
          <w:rFonts w:ascii="Times New Roman" w:hAnsi="Times New Roman" w:cs="Times New Roman"/>
          <w:sz w:val="24"/>
          <w:szCs w:val="24"/>
        </w:rPr>
        <w:t xml:space="preserve"> making too many</w:t>
      </w:r>
      <w:r w:rsidR="00DE0A59" w:rsidRPr="00B24790">
        <w:rPr>
          <w:rFonts w:ascii="Times New Roman" w:hAnsi="Times New Roman" w:cs="Times New Roman"/>
          <w:sz w:val="24"/>
          <w:szCs w:val="24"/>
        </w:rPr>
        <w:t xml:space="preserve"> grand claims about the contemporary </w:t>
      </w:r>
      <w:r w:rsidR="00654DCF" w:rsidRPr="00B24790">
        <w:rPr>
          <w:rFonts w:ascii="Times New Roman" w:hAnsi="Times New Roman" w:cs="Times New Roman"/>
          <w:sz w:val="24"/>
          <w:szCs w:val="24"/>
        </w:rPr>
        <w:t xml:space="preserve">cultural </w:t>
      </w:r>
      <w:r w:rsidR="00DE0A59" w:rsidRPr="00B24790">
        <w:rPr>
          <w:rFonts w:ascii="Times New Roman" w:hAnsi="Times New Roman" w:cs="Times New Roman"/>
          <w:sz w:val="24"/>
          <w:szCs w:val="24"/>
        </w:rPr>
        <w:t xml:space="preserve">situation, it is worth noting that the tension outlined here has exercised the minds of a number of scholars </w:t>
      </w:r>
      <w:r w:rsidR="00654DCF" w:rsidRPr="00B24790">
        <w:rPr>
          <w:rFonts w:ascii="Times New Roman" w:hAnsi="Times New Roman" w:cs="Times New Roman"/>
          <w:sz w:val="24"/>
          <w:szCs w:val="24"/>
        </w:rPr>
        <w:t xml:space="preserve">of postmodernism and what has become known as “post-postmodernism” </w:t>
      </w:r>
      <w:r w:rsidR="00DE0A59" w:rsidRPr="00B24790">
        <w:rPr>
          <w:rFonts w:ascii="Times New Roman" w:hAnsi="Times New Roman" w:cs="Times New Roman"/>
          <w:sz w:val="24"/>
          <w:szCs w:val="24"/>
        </w:rPr>
        <w:t xml:space="preserve">in recent years. Fredric Jameson </w:t>
      </w:r>
      <w:r w:rsidR="00654DCF" w:rsidRPr="00B24790">
        <w:rPr>
          <w:rFonts w:ascii="Times New Roman" w:hAnsi="Times New Roman" w:cs="Times New Roman"/>
          <w:sz w:val="24"/>
          <w:szCs w:val="24"/>
        </w:rPr>
        <w:t xml:space="preserve">famously </w:t>
      </w:r>
      <w:r w:rsidR="00DE0A59" w:rsidRPr="00B24790">
        <w:rPr>
          <w:rFonts w:ascii="Times New Roman" w:hAnsi="Times New Roman" w:cs="Times New Roman"/>
          <w:sz w:val="24"/>
          <w:szCs w:val="24"/>
        </w:rPr>
        <w:t>characterizes postmodernism as obsessively theorising transition</w:t>
      </w:r>
      <w:r w:rsidR="00654DCF" w:rsidRPr="00B24790">
        <w:rPr>
          <w:rFonts w:ascii="Times New Roman" w:hAnsi="Times New Roman" w:cs="Times New Roman"/>
          <w:sz w:val="24"/>
          <w:szCs w:val="24"/>
        </w:rPr>
        <w:t xml:space="preserve"> and change, </w:t>
      </w:r>
      <w:r w:rsidR="00DE0A59" w:rsidRPr="00B24790">
        <w:rPr>
          <w:rFonts w:ascii="Times New Roman" w:hAnsi="Times New Roman" w:cs="Times New Roman"/>
          <w:sz w:val="24"/>
          <w:szCs w:val="24"/>
        </w:rPr>
        <w:t>looking for ruptures, “for the telltale instant after which it is no longer the same, for the ‘When-it-all-chan</w:t>
      </w:r>
      <w:r w:rsidR="00A27B30">
        <w:rPr>
          <w:rFonts w:ascii="Times New Roman" w:hAnsi="Times New Roman" w:cs="Times New Roman"/>
          <w:sz w:val="24"/>
          <w:szCs w:val="24"/>
        </w:rPr>
        <w:t>ged,’ as William Gibson puts it</w:t>
      </w:r>
      <w:r w:rsidR="00DE0A59" w:rsidRPr="00B24790">
        <w:rPr>
          <w:rFonts w:ascii="Times New Roman" w:hAnsi="Times New Roman" w:cs="Times New Roman"/>
          <w:sz w:val="24"/>
          <w:szCs w:val="24"/>
        </w:rPr>
        <w:t>”</w:t>
      </w:r>
      <w:r w:rsidR="00DB4CE0">
        <w:rPr>
          <w:rFonts w:ascii="Times New Roman" w:hAnsi="Times New Roman" w:cs="Times New Roman"/>
          <w:sz w:val="24"/>
          <w:szCs w:val="24"/>
        </w:rPr>
        <w:t xml:space="preserve"> (Jameson</w:t>
      </w:r>
      <w:r w:rsidR="00A27B30">
        <w:rPr>
          <w:rFonts w:ascii="Times New Roman" w:hAnsi="Times New Roman" w:cs="Times New Roman"/>
          <w:sz w:val="24"/>
          <w:szCs w:val="24"/>
        </w:rPr>
        <w:t xml:space="preserve"> ix).</w:t>
      </w:r>
      <w:r w:rsidR="00DE0A59" w:rsidRPr="00B24790">
        <w:rPr>
          <w:rFonts w:ascii="Times New Roman" w:hAnsi="Times New Roman" w:cs="Times New Roman"/>
          <w:sz w:val="24"/>
          <w:szCs w:val="24"/>
        </w:rPr>
        <w:t xml:space="preserve"> </w:t>
      </w:r>
      <w:r w:rsidR="00654DCF" w:rsidRPr="00B24790">
        <w:rPr>
          <w:rFonts w:ascii="Times New Roman" w:hAnsi="Times New Roman" w:cs="Times New Roman"/>
          <w:sz w:val="24"/>
          <w:szCs w:val="24"/>
        </w:rPr>
        <w:t xml:space="preserve">As Adam Kelly notes, “‘9/11,’ the U.S. bailout scheme, and the election of Barack Obama have become the most recent and popular candidates to signify the </w:t>
      </w:r>
      <w:r w:rsidR="00A27B30">
        <w:rPr>
          <w:rFonts w:ascii="Times New Roman" w:hAnsi="Times New Roman" w:cs="Times New Roman"/>
          <w:sz w:val="24"/>
          <w:szCs w:val="24"/>
        </w:rPr>
        <w:t xml:space="preserve">moment ‘when-it-all-changed,’” </w:t>
      </w:r>
      <w:r w:rsidR="00654DCF" w:rsidRPr="00B24790">
        <w:rPr>
          <w:rFonts w:ascii="Times New Roman" w:hAnsi="Times New Roman" w:cs="Times New Roman"/>
          <w:sz w:val="24"/>
          <w:szCs w:val="24"/>
        </w:rPr>
        <w:t>and the first of these</w:t>
      </w:r>
      <w:r w:rsidR="00746365" w:rsidRPr="00B24790">
        <w:rPr>
          <w:rFonts w:ascii="Times New Roman" w:hAnsi="Times New Roman" w:cs="Times New Roman"/>
          <w:sz w:val="24"/>
          <w:szCs w:val="24"/>
        </w:rPr>
        <w:t>, as we shall see,</w:t>
      </w:r>
      <w:r w:rsidR="00654DCF" w:rsidRPr="00B24790">
        <w:rPr>
          <w:rFonts w:ascii="Times New Roman" w:hAnsi="Times New Roman" w:cs="Times New Roman"/>
          <w:sz w:val="24"/>
          <w:szCs w:val="24"/>
        </w:rPr>
        <w:t xml:space="preserve"> is crucial to understanding the st</w:t>
      </w:r>
      <w:r w:rsidR="00A27B30">
        <w:rPr>
          <w:rFonts w:ascii="Times New Roman" w:hAnsi="Times New Roman" w:cs="Times New Roman"/>
          <w:sz w:val="24"/>
          <w:szCs w:val="24"/>
        </w:rPr>
        <w:t xml:space="preserve">ories </w:t>
      </w:r>
      <w:r w:rsidR="00DB4CE0">
        <w:rPr>
          <w:rFonts w:ascii="Times New Roman" w:hAnsi="Times New Roman" w:cs="Times New Roman"/>
          <w:sz w:val="24"/>
          <w:szCs w:val="24"/>
        </w:rPr>
        <w:t>under consideration here (Kelly</w:t>
      </w:r>
      <w:r w:rsidR="00A27B30">
        <w:rPr>
          <w:rFonts w:ascii="Times New Roman" w:hAnsi="Times New Roman" w:cs="Times New Roman"/>
          <w:sz w:val="24"/>
          <w:szCs w:val="24"/>
        </w:rPr>
        <w:t xml:space="preserve"> 314).</w:t>
      </w:r>
      <w:r w:rsidR="00A27B30" w:rsidRPr="00B24790">
        <w:rPr>
          <w:rFonts w:ascii="Times New Roman" w:hAnsi="Times New Roman" w:cs="Times New Roman"/>
          <w:sz w:val="24"/>
          <w:szCs w:val="24"/>
        </w:rPr>
        <w:t xml:space="preserve"> </w:t>
      </w:r>
      <w:r w:rsidR="00654DCF" w:rsidRPr="00B24790">
        <w:rPr>
          <w:rFonts w:ascii="Times New Roman" w:hAnsi="Times New Roman" w:cs="Times New Roman"/>
          <w:sz w:val="24"/>
          <w:szCs w:val="24"/>
        </w:rPr>
        <w:t xml:space="preserve">Yet Kelly goes on to </w:t>
      </w:r>
      <w:r w:rsidR="009E44DD" w:rsidRPr="00B24790">
        <w:rPr>
          <w:rFonts w:ascii="Times New Roman" w:hAnsi="Times New Roman" w:cs="Times New Roman"/>
          <w:sz w:val="24"/>
          <w:szCs w:val="24"/>
        </w:rPr>
        <w:t xml:space="preserve">endorse the view of Andrew Hoberek, who argues that any change from one cultural dominant to </w:t>
      </w:r>
      <w:r w:rsidR="00C66B3C" w:rsidRPr="00B24790">
        <w:rPr>
          <w:rFonts w:ascii="Times New Roman" w:hAnsi="Times New Roman" w:cs="Times New Roman"/>
          <w:sz w:val="24"/>
          <w:szCs w:val="24"/>
        </w:rPr>
        <w:t>another consists not of epochal (or indeed apocalyptic)</w:t>
      </w:r>
      <w:r w:rsidR="009E44DD" w:rsidRPr="00B24790">
        <w:rPr>
          <w:rFonts w:ascii="Times New Roman" w:hAnsi="Times New Roman" w:cs="Times New Roman"/>
          <w:sz w:val="24"/>
          <w:szCs w:val="24"/>
        </w:rPr>
        <w:t xml:space="preserve"> “</w:t>
      </w:r>
      <w:r w:rsidR="00C66B3C" w:rsidRPr="00B24790">
        <w:rPr>
          <w:rFonts w:ascii="Times New Roman" w:hAnsi="Times New Roman" w:cs="Times New Roman"/>
          <w:sz w:val="24"/>
          <w:szCs w:val="24"/>
        </w:rPr>
        <w:t>readily visible” transformations</w:t>
      </w:r>
      <w:r w:rsidR="009E44DD" w:rsidRPr="00B24790">
        <w:rPr>
          <w:rFonts w:ascii="Times New Roman" w:hAnsi="Times New Roman" w:cs="Times New Roman"/>
          <w:sz w:val="24"/>
          <w:szCs w:val="24"/>
        </w:rPr>
        <w:t xml:space="preserve">, but of “a range of </w:t>
      </w:r>
      <w:r w:rsidR="00A27B30">
        <w:rPr>
          <w:rFonts w:ascii="Times New Roman" w:hAnsi="Times New Roman" w:cs="Times New Roman"/>
          <w:sz w:val="24"/>
          <w:szCs w:val="24"/>
        </w:rPr>
        <w:t>uneven, tentative, local shifts</w:t>
      </w:r>
      <w:r w:rsidR="009E44DD" w:rsidRPr="00B24790">
        <w:rPr>
          <w:rFonts w:ascii="Times New Roman" w:hAnsi="Times New Roman" w:cs="Times New Roman"/>
          <w:sz w:val="24"/>
          <w:szCs w:val="24"/>
        </w:rPr>
        <w:t>”</w:t>
      </w:r>
      <w:r w:rsidR="00DB4CE0">
        <w:rPr>
          <w:rFonts w:ascii="Times New Roman" w:hAnsi="Times New Roman" w:cs="Times New Roman"/>
          <w:sz w:val="24"/>
          <w:szCs w:val="24"/>
        </w:rPr>
        <w:t xml:space="preserve"> (</w:t>
      </w:r>
      <w:proofErr w:type="spellStart"/>
      <w:r w:rsidR="00DB4CE0">
        <w:rPr>
          <w:rFonts w:ascii="Times New Roman" w:hAnsi="Times New Roman" w:cs="Times New Roman"/>
          <w:sz w:val="24"/>
          <w:szCs w:val="24"/>
        </w:rPr>
        <w:t>Hoberek</w:t>
      </w:r>
      <w:proofErr w:type="spellEnd"/>
      <w:r w:rsidR="00A27B30">
        <w:rPr>
          <w:rFonts w:ascii="Times New Roman" w:hAnsi="Times New Roman" w:cs="Times New Roman"/>
          <w:sz w:val="24"/>
          <w:szCs w:val="24"/>
        </w:rPr>
        <w:t xml:space="preserve"> 241).</w:t>
      </w:r>
      <w:r w:rsidR="00746365" w:rsidRPr="00B24790">
        <w:rPr>
          <w:rFonts w:ascii="Times New Roman" w:hAnsi="Times New Roman" w:cs="Times New Roman"/>
          <w:sz w:val="24"/>
          <w:szCs w:val="24"/>
        </w:rPr>
        <w:t xml:space="preserve"> </w:t>
      </w:r>
    </w:p>
    <w:p w:rsidR="00F21693" w:rsidRPr="00B24790" w:rsidRDefault="003D4EF1" w:rsidP="00B24790">
      <w:pPr>
        <w:rPr>
          <w:rFonts w:ascii="Times New Roman" w:hAnsi="Times New Roman" w:cs="Times New Roman"/>
          <w:sz w:val="24"/>
          <w:szCs w:val="24"/>
        </w:rPr>
      </w:pPr>
      <w:r w:rsidRPr="00B24790">
        <w:rPr>
          <w:rFonts w:ascii="Times New Roman" w:hAnsi="Times New Roman" w:cs="Times New Roman"/>
          <w:sz w:val="24"/>
          <w:szCs w:val="24"/>
        </w:rPr>
        <w:tab/>
      </w:r>
      <w:r w:rsidR="00C66B3C" w:rsidRPr="00B24790">
        <w:rPr>
          <w:rFonts w:ascii="Times New Roman" w:hAnsi="Times New Roman" w:cs="Times New Roman"/>
          <w:sz w:val="24"/>
          <w:szCs w:val="24"/>
        </w:rPr>
        <w:t xml:space="preserve">Hoberek’s spatialised language – the </w:t>
      </w:r>
      <w:r w:rsidR="00CC04AB" w:rsidRPr="00B24790">
        <w:rPr>
          <w:rFonts w:ascii="Times New Roman" w:hAnsi="Times New Roman" w:cs="Times New Roman"/>
          <w:sz w:val="24"/>
          <w:szCs w:val="24"/>
        </w:rPr>
        <w:t>allusions to</w:t>
      </w:r>
      <w:r w:rsidR="00C66B3C" w:rsidRPr="00B24790">
        <w:rPr>
          <w:rFonts w:ascii="Times New Roman" w:hAnsi="Times New Roman" w:cs="Times New Roman"/>
          <w:sz w:val="24"/>
          <w:szCs w:val="24"/>
        </w:rPr>
        <w:t xml:space="preserve"> “global” and “local” processes – is, of course, consistent with a Jamesonian conception of a postmodern spatial turn, but it is also </w:t>
      </w:r>
      <w:r w:rsidR="00D13B2D" w:rsidRPr="00B24790">
        <w:rPr>
          <w:rFonts w:ascii="Times New Roman" w:hAnsi="Times New Roman" w:cs="Times New Roman"/>
          <w:sz w:val="24"/>
          <w:szCs w:val="24"/>
        </w:rPr>
        <w:t xml:space="preserve">especially </w:t>
      </w:r>
      <w:r w:rsidR="00C66B3C" w:rsidRPr="00B24790">
        <w:rPr>
          <w:rFonts w:ascii="Times New Roman" w:hAnsi="Times New Roman" w:cs="Times New Roman"/>
          <w:sz w:val="24"/>
          <w:szCs w:val="24"/>
        </w:rPr>
        <w:t xml:space="preserve">useful in the analysis of </w:t>
      </w:r>
      <w:r w:rsidR="00CC04AB" w:rsidRPr="00B24790">
        <w:rPr>
          <w:rFonts w:ascii="Times New Roman" w:hAnsi="Times New Roman" w:cs="Times New Roman"/>
          <w:sz w:val="24"/>
          <w:szCs w:val="24"/>
        </w:rPr>
        <w:t>novels like Nadelson’s (and m</w:t>
      </w:r>
      <w:r w:rsidR="00FE296D" w:rsidRPr="00B24790">
        <w:rPr>
          <w:rFonts w:ascii="Times New Roman" w:hAnsi="Times New Roman" w:cs="Times New Roman"/>
          <w:sz w:val="24"/>
          <w:szCs w:val="24"/>
        </w:rPr>
        <w:t xml:space="preserve">any other contemporary New York </w:t>
      </w:r>
      <w:r w:rsidR="00CC04AB" w:rsidRPr="00B24790">
        <w:rPr>
          <w:rFonts w:ascii="Times New Roman" w:hAnsi="Times New Roman" w:cs="Times New Roman"/>
          <w:sz w:val="24"/>
          <w:szCs w:val="24"/>
        </w:rPr>
        <w:t xml:space="preserve">fictions) because anxieties of apocalypse are frequently bound up in questions of land, space and community. </w:t>
      </w:r>
      <w:r w:rsidRPr="00B24790">
        <w:rPr>
          <w:rFonts w:ascii="Times New Roman" w:hAnsi="Times New Roman" w:cs="Times New Roman"/>
          <w:sz w:val="24"/>
          <w:szCs w:val="24"/>
        </w:rPr>
        <w:t xml:space="preserve">This is revealed through the titles. </w:t>
      </w:r>
      <w:r w:rsidRPr="00B24790">
        <w:rPr>
          <w:rFonts w:ascii="Times New Roman" w:hAnsi="Times New Roman" w:cs="Times New Roman"/>
          <w:i/>
          <w:sz w:val="24"/>
          <w:szCs w:val="24"/>
        </w:rPr>
        <w:t xml:space="preserve">Disturbed Earth </w:t>
      </w:r>
      <w:r w:rsidR="009A54BD" w:rsidRPr="00B24790">
        <w:rPr>
          <w:rFonts w:ascii="Times New Roman" w:hAnsi="Times New Roman" w:cs="Times New Roman"/>
          <w:sz w:val="24"/>
          <w:szCs w:val="24"/>
        </w:rPr>
        <w:t xml:space="preserve">connotes the uprooting that is integral to the personal histories of so many immigrant characters in the novel. It also </w:t>
      </w:r>
      <w:r w:rsidRPr="00B24790">
        <w:rPr>
          <w:rFonts w:ascii="Times New Roman" w:hAnsi="Times New Roman" w:cs="Times New Roman"/>
          <w:sz w:val="24"/>
          <w:szCs w:val="24"/>
        </w:rPr>
        <w:t>refers to a planet that has become psychologically damaged since the attacks of September 11</w:t>
      </w:r>
      <w:r w:rsidRPr="00B24790">
        <w:rPr>
          <w:rFonts w:ascii="Times New Roman" w:hAnsi="Times New Roman" w:cs="Times New Roman"/>
          <w:sz w:val="24"/>
          <w:szCs w:val="24"/>
          <w:vertAlign w:val="superscript"/>
        </w:rPr>
        <w:t>th</w:t>
      </w:r>
      <w:r w:rsidRPr="00B24790">
        <w:rPr>
          <w:rFonts w:ascii="Times New Roman" w:hAnsi="Times New Roman" w:cs="Times New Roman"/>
          <w:sz w:val="24"/>
          <w:szCs w:val="24"/>
        </w:rPr>
        <w:t xml:space="preserve"> 2001, and to the giant hole in the ground in Lower Manhattan, in a city “still on the edge of a nervou</w:t>
      </w:r>
      <w:r w:rsidR="00A27B30">
        <w:rPr>
          <w:rFonts w:ascii="Times New Roman" w:hAnsi="Times New Roman" w:cs="Times New Roman"/>
          <w:sz w:val="24"/>
          <w:szCs w:val="24"/>
        </w:rPr>
        <w:t>s breakdown after all this time</w:t>
      </w:r>
      <w:r w:rsidRPr="00B24790">
        <w:rPr>
          <w:rFonts w:ascii="Times New Roman" w:hAnsi="Times New Roman" w:cs="Times New Roman"/>
          <w:sz w:val="24"/>
          <w:szCs w:val="24"/>
        </w:rPr>
        <w:t>”</w:t>
      </w:r>
      <w:r w:rsidR="00A27B30">
        <w:rPr>
          <w:rFonts w:ascii="Times New Roman" w:hAnsi="Times New Roman" w:cs="Times New Roman"/>
          <w:sz w:val="24"/>
          <w:szCs w:val="24"/>
        </w:rPr>
        <w:t xml:space="preserve"> (</w:t>
      </w:r>
      <w:r w:rsidR="00A27B30">
        <w:rPr>
          <w:rFonts w:ascii="Times New Roman" w:hAnsi="Times New Roman" w:cs="Times New Roman"/>
          <w:i/>
          <w:sz w:val="24"/>
          <w:szCs w:val="24"/>
        </w:rPr>
        <w:t xml:space="preserve">Earth </w:t>
      </w:r>
      <w:r w:rsidR="00A27B30">
        <w:rPr>
          <w:rFonts w:ascii="Times New Roman" w:hAnsi="Times New Roman" w:cs="Times New Roman"/>
          <w:sz w:val="24"/>
          <w:szCs w:val="24"/>
        </w:rPr>
        <w:t>20).</w:t>
      </w:r>
      <w:r w:rsidRPr="00B24790">
        <w:rPr>
          <w:rFonts w:ascii="Times New Roman" w:hAnsi="Times New Roman" w:cs="Times New Roman"/>
          <w:sz w:val="24"/>
          <w:szCs w:val="24"/>
        </w:rPr>
        <w:t xml:space="preserve"> As well as these global, </w:t>
      </w:r>
      <w:r w:rsidRPr="00B24790">
        <w:rPr>
          <w:rFonts w:ascii="Times New Roman" w:hAnsi="Times New Roman" w:cs="Times New Roman"/>
          <w:sz w:val="24"/>
          <w:szCs w:val="24"/>
        </w:rPr>
        <w:lastRenderedPageBreak/>
        <w:t xml:space="preserve">apocalyptic connotations, however, it connotes </w:t>
      </w:r>
      <w:r w:rsidR="00791066" w:rsidRPr="00B24790">
        <w:rPr>
          <w:rFonts w:ascii="Times New Roman" w:hAnsi="Times New Roman" w:cs="Times New Roman"/>
          <w:sz w:val="24"/>
          <w:szCs w:val="24"/>
        </w:rPr>
        <w:t xml:space="preserve">certain continuities: changing uses of space, </w:t>
      </w:r>
      <w:r w:rsidRPr="00B24790">
        <w:rPr>
          <w:rFonts w:ascii="Times New Roman" w:hAnsi="Times New Roman" w:cs="Times New Roman"/>
          <w:sz w:val="24"/>
          <w:szCs w:val="24"/>
        </w:rPr>
        <w:t>ongoing processes of urban demolition, renewal and development which include</w:t>
      </w:r>
      <w:r w:rsidR="00506D2A" w:rsidRPr="00B24790">
        <w:rPr>
          <w:rFonts w:ascii="Times New Roman" w:hAnsi="Times New Roman" w:cs="Times New Roman"/>
          <w:sz w:val="24"/>
          <w:szCs w:val="24"/>
        </w:rPr>
        <w:t xml:space="preserve"> dockside renovations,</w:t>
      </w:r>
      <w:r w:rsidRPr="00B24790">
        <w:rPr>
          <w:rFonts w:ascii="Times New Roman" w:hAnsi="Times New Roman" w:cs="Times New Roman"/>
          <w:sz w:val="24"/>
          <w:szCs w:val="24"/>
        </w:rPr>
        <w:t xml:space="preserve"> the transfer of earth from Manhattan to the Brooklyn coastline</w:t>
      </w:r>
      <w:r w:rsidR="00791066" w:rsidRPr="00B24790">
        <w:rPr>
          <w:rFonts w:ascii="Times New Roman" w:hAnsi="Times New Roman" w:cs="Times New Roman"/>
          <w:sz w:val="24"/>
          <w:szCs w:val="24"/>
        </w:rPr>
        <w:t xml:space="preserve"> and, of course, th</w:t>
      </w:r>
      <w:r w:rsidR="00B4777F" w:rsidRPr="00B24790">
        <w:rPr>
          <w:rFonts w:ascii="Times New Roman" w:hAnsi="Times New Roman" w:cs="Times New Roman"/>
          <w:sz w:val="24"/>
          <w:szCs w:val="24"/>
        </w:rPr>
        <w:t xml:space="preserve">e redevelopment of Ground Zero. </w:t>
      </w:r>
    </w:p>
    <w:p w:rsidR="0016092F" w:rsidRDefault="00B4777F" w:rsidP="00B24790">
      <w:pPr>
        <w:ind w:firstLine="720"/>
        <w:rPr>
          <w:rFonts w:ascii="Times New Roman" w:hAnsi="Times New Roman" w:cs="Times New Roman"/>
          <w:sz w:val="24"/>
          <w:szCs w:val="24"/>
        </w:rPr>
      </w:pPr>
      <w:r w:rsidRPr="00B24790">
        <w:rPr>
          <w:rFonts w:ascii="Times New Roman" w:hAnsi="Times New Roman" w:cs="Times New Roman"/>
          <w:sz w:val="24"/>
          <w:szCs w:val="24"/>
        </w:rPr>
        <w:t xml:space="preserve">Continuing the theme of redevelopment, </w:t>
      </w:r>
      <w:r w:rsidRPr="00B24790">
        <w:rPr>
          <w:rFonts w:ascii="Times New Roman" w:hAnsi="Times New Roman" w:cs="Times New Roman"/>
          <w:i/>
          <w:sz w:val="24"/>
          <w:szCs w:val="24"/>
        </w:rPr>
        <w:t>Red Hook</w:t>
      </w:r>
      <w:r w:rsidRPr="00B24790">
        <w:rPr>
          <w:rFonts w:ascii="Times New Roman" w:hAnsi="Times New Roman" w:cs="Times New Roman"/>
          <w:sz w:val="24"/>
          <w:szCs w:val="24"/>
        </w:rPr>
        <w:t xml:space="preserve"> focuses specifically on gentrification in the eponymous </w:t>
      </w:r>
      <w:r w:rsidR="007720FA" w:rsidRPr="00B24790">
        <w:rPr>
          <w:rFonts w:ascii="Times New Roman" w:hAnsi="Times New Roman" w:cs="Times New Roman"/>
          <w:sz w:val="24"/>
          <w:szCs w:val="24"/>
        </w:rPr>
        <w:t>waterside neighbourhood</w:t>
      </w:r>
      <w:r w:rsidRPr="00B24790">
        <w:rPr>
          <w:rFonts w:ascii="Times New Roman" w:hAnsi="Times New Roman" w:cs="Times New Roman"/>
          <w:sz w:val="24"/>
          <w:szCs w:val="24"/>
        </w:rPr>
        <w:t xml:space="preserve">. </w:t>
      </w:r>
      <w:r w:rsidR="00FA1B61" w:rsidRPr="00B24790">
        <w:rPr>
          <w:rFonts w:ascii="Times New Roman" w:hAnsi="Times New Roman" w:cs="Times New Roman"/>
          <w:sz w:val="24"/>
          <w:szCs w:val="24"/>
        </w:rPr>
        <w:t xml:space="preserve">Gentrification </w:t>
      </w:r>
      <w:r w:rsidR="003E6F71" w:rsidRPr="00B24790">
        <w:rPr>
          <w:rFonts w:ascii="Times New Roman" w:hAnsi="Times New Roman" w:cs="Times New Roman"/>
          <w:sz w:val="24"/>
          <w:szCs w:val="24"/>
        </w:rPr>
        <w:t>speaks to the tension betwee</w:t>
      </w:r>
      <w:r w:rsidR="00895D97">
        <w:rPr>
          <w:rFonts w:ascii="Times New Roman" w:hAnsi="Times New Roman" w:cs="Times New Roman"/>
          <w:sz w:val="24"/>
          <w:szCs w:val="24"/>
        </w:rPr>
        <w:t>n finality and continuity this article has</w:t>
      </w:r>
      <w:r w:rsidR="003E6F71" w:rsidRPr="00B24790">
        <w:rPr>
          <w:rFonts w:ascii="Times New Roman" w:hAnsi="Times New Roman" w:cs="Times New Roman"/>
          <w:sz w:val="24"/>
          <w:szCs w:val="24"/>
        </w:rPr>
        <w:t xml:space="preserve"> identified because it raises the question of whether certain kinds of redevelopment – for example, the conversion of old warehouses and industrial buildings into luxury apartments – constitute a brutal and unsentimental break with the culture of what went before or help to salvage a disappearing past through the accumulation and polishing of “authentic” architectural features and interior design</w:t>
      </w:r>
      <w:r w:rsidR="00C14D82" w:rsidRPr="00B24790">
        <w:rPr>
          <w:rFonts w:ascii="Times New Roman" w:hAnsi="Times New Roman" w:cs="Times New Roman"/>
          <w:sz w:val="24"/>
          <w:szCs w:val="24"/>
        </w:rPr>
        <w:t>s</w:t>
      </w:r>
      <w:r w:rsidR="003E6F71" w:rsidRPr="00B24790">
        <w:rPr>
          <w:rFonts w:ascii="Times New Roman" w:hAnsi="Times New Roman" w:cs="Times New Roman"/>
          <w:sz w:val="24"/>
          <w:szCs w:val="24"/>
        </w:rPr>
        <w:t xml:space="preserve">. </w:t>
      </w:r>
      <w:r w:rsidR="00C14D82" w:rsidRPr="00B24790">
        <w:rPr>
          <w:rFonts w:ascii="Times New Roman" w:hAnsi="Times New Roman" w:cs="Times New Roman"/>
          <w:sz w:val="24"/>
          <w:szCs w:val="24"/>
        </w:rPr>
        <w:t>Behind Sid McKay’s assessment of the gentrifiers’ motivations lurks a sense of impending apocalypse: “People want a piece of the city before it’s all gone, so they’re finding their way to the f</w:t>
      </w:r>
      <w:r w:rsidR="00A27B30">
        <w:rPr>
          <w:rFonts w:ascii="Times New Roman" w:hAnsi="Times New Roman" w:cs="Times New Roman"/>
          <w:sz w:val="24"/>
          <w:szCs w:val="24"/>
        </w:rPr>
        <w:t>ringes, the old industrial city</w:t>
      </w:r>
      <w:r w:rsidR="00C14D82" w:rsidRPr="00B24790">
        <w:rPr>
          <w:rFonts w:ascii="Times New Roman" w:hAnsi="Times New Roman" w:cs="Times New Roman"/>
          <w:sz w:val="24"/>
          <w:szCs w:val="24"/>
        </w:rPr>
        <w:t>”</w:t>
      </w:r>
      <w:r w:rsidR="00A27B30">
        <w:rPr>
          <w:rFonts w:ascii="Times New Roman" w:hAnsi="Times New Roman" w:cs="Times New Roman"/>
          <w:sz w:val="24"/>
          <w:szCs w:val="24"/>
        </w:rPr>
        <w:t xml:space="preserve"> (</w:t>
      </w:r>
      <w:r w:rsidR="00A27B30">
        <w:rPr>
          <w:rFonts w:ascii="Times New Roman" w:hAnsi="Times New Roman" w:cs="Times New Roman"/>
          <w:i/>
          <w:sz w:val="24"/>
          <w:szCs w:val="24"/>
        </w:rPr>
        <w:t xml:space="preserve">Red Hook </w:t>
      </w:r>
      <w:r w:rsidR="00A27B30">
        <w:rPr>
          <w:rFonts w:ascii="Times New Roman" w:hAnsi="Times New Roman" w:cs="Times New Roman"/>
          <w:sz w:val="24"/>
          <w:szCs w:val="24"/>
        </w:rPr>
        <w:t>27).</w:t>
      </w:r>
      <w:r w:rsidR="008F53F8" w:rsidRPr="00B24790">
        <w:rPr>
          <w:rFonts w:ascii="Times New Roman" w:hAnsi="Times New Roman" w:cs="Times New Roman"/>
          <w:sz w:val="24"/>
          <w:szCs w:val="24"/>
        </w:rPr>
        <w:t xml:space="preserve"> And yet his position is deeply contradictory. On the one hand, he is in favour of development because </w:t>
      </w:r>
      <w:r w:rsidR="00654369" w:rsidRPr="00B24790">
        <w:rPr>
          <w:rFonts w:ascii="Times New Roman" w:hAnsi="Times New Roman" w:cs="Times New Roman"/>
          <w:sz w:val="24"/>
          <w:szCs w:val="24"/>
        </w:rPr>
        <w:t>he sees the place “coming to life,” suggesting that it has previously been dead</w:t>
      </w:r>
      <w:r w:rsidR="00A27B30">
        <w:rPr>
          <w:rFonts w:ascii="Times New Roman" w:hAnsi="Times New Roman" w:cs="Times New Roman"/>
          <w:sz w:val="24"/>
          <w:szCs w:val="24"/>
        </w:rPr>
        <w:t xml:space="preserve"> (</w:t>
      </w:r>
      <w:r w:rsidR="00A27B30">
        <w:rPr>
          <w:rFonts w:ascii="Times New Roman" w:hAnsi="Times New Roman" w:cs="Times New Roman"/>
          <w:i/>
          <w:sz w:val="24"/>
          <w:szCs w:val="24"/>
        </w:rPr>
        <w:t xml:space="preserve">Red Hook </w:t>
      </w:r>
      <w:r w:rsidR="00A27B30">
        <w:rPr>
          <w:rFonts w:ascii="Times New Roman" w:hAnsi="Times New Roman" w:cs="Times New Roman"/>
          <w:sz w:val="24"/>
          <w:szCs w:val="24"/>
        </w:rPr>
        <w:t>36)</w:t>
      </w:r>
      <w:r w:rsidR="00654369" w:rsidRPr="00B24790">
        <w:rPr>
          <w:rFonts w:ascii="Times New Roman" w:hAnsi="Times New Roman" w:cs="Times New Roman"/>
          <w:sz w:val="24"/>
          <w:szCs w:val="24"/>
        </w:rPr>
        <w:t>. On th</w:t>
      </w:r>
      <w:r w:rsidR="00A63169" w:rsidRPr="00B24790">
        <w:rPr>
          <w:rFonts w:ascii="Times New Roman" w:hAnsi="Times New Roman" w:cs="Times New Roman"/>
          <w:sz w:val="24"/>
          <w:szCs w:val="24"/>
        </w:rPr>
        <w:t xml:space="preserve">e other hand, it is his persistent </w:t>
      </w:r>
      <w:r w:rsidR="006509A2" w:rsidRPr="00B24790">
        <w:rPr>
          <w:rFonts w:ascii="Times New Roman" w:hAnsi="Times New Roman" w:cs="Times New Roman"/>
          <w:sz w:val="24"/>
          <w:szCs w:val="24"/>
        </w:rPr>
        <w:t>desire to keep alive</w:t>
      </w:r>
      <w:r w:rsidR="00654369" w:rsidRPr="00B24790">
        <w:rPr>
          <w:rFonts w:ascii="Times New Roman" w:hAnsi="Times New Roman" w:cs="Times New Roman"/>
          <w:sz w:val="24"/>
          <w:szCs w:val="24"/>
        </w:rPr>
        <w:t xml:space="preserve"> </w:t>
      </w:r>
      <w:r w:rsidR="00842957" w:rsidRPr="00B24790">
        <w:rPr>
          <w:rFonts w:ascii="Times New Roman" w:hAnsi="Times New Roman" w:cs="Times New Roman"/>
          <w:sz w:val="24"/>
          <w:szCs w:val="24"/>
        </w:rPr>
        <w:t xml:space="preserve">in photographs and written accounts </w:t>
      </w:r>
      <w:r w:rsidR="00654369" w:rsidRPr="00B24790">
        <w:rPr>
          <w:rFonts w:ascii="Times New Roman" w:hAnsi="Times New Roman" w:cs="Times New Roman"/>
          <w:sz w:val="24"/>
          <w:szCs w:val="24"/>
        </w:rPr>
        <w:t>the working class, industrial history of the pr</w:t>
      </w:r>
      <w:r w:rsidR="004D4157" w:rsidRPr="00B24790">
        <w:rPr>
          <w:rFonts w:ascii="Times New Roman" w:hAnsi="Times New Roman" w:cs="Times New Roman"/>
          <w:sz w:val="24"/>
          <w:szCs w:val="24"/>
        </w:rPr>
        <w:t xml:space="preserve">e-gentrification neighbourhood, </w:t>
      </w:r>
      <w:r w:rsidR="00B653EE" w:rsidRPr="00B24790">
        <w:rPr>
          <w:rFonts w:ascii="Times New Roman" w:hAnsi="Times New Roman" w:cs="Times New Roman"/>
          <w:sz w:val="24"/>
          <w:szCs w:val="24"/>
        </w:rPr>
        <w:t>including t</w:t>
      </w:r>
      <w:r w:rsidR="00DD5EC3" w:rsidRPr="00B24790">
        <w:rPr>
          <w:rFonts w:ascii="Times New Roman" w:hAnsi="Times New Roman" w:cs="Times New Roman"/>
          <w:sz w:val="24"/>
          <w:szCs w:val="24"/>
        </w:rPr>
        <w:t xml:space="preserve">he story of the Russian </w:t>
      </w:r>
      <w:proofErr w:type="gramStart"/>
      <w:r w:rsidR="00DD5EC3" w:rsidRPr="00B24790">
        <w:rPr>
          <w:rFonts w:ascii="Times New Roman" w:hAnsi="Times New Roman" w:cs="Times New Roman"/>
          <w:sz w:val="24"/>
          <w:szCs w:val="24"/>
        </w:rPr>
        <w:t xml:space="preserve">sailor, </w:t>
      </w:r>
      <w:r w:rsidR="00B653EE" w:rsidRPr="00B24790">
        <w:rPr>
          <w:rFonts w:ascii="Times New Roman" w:hAnsi="Times New Roman" w:cs="Times New Roman"/>
          <w:sz w:val="24"/>
          <w:szCs w:val="24"/>
        </w:rPr>
        <w:t>that</w:t>
      </w:r>
      <w:proofErr w:type="gramEnd"/>
      <w:r w:rsidR="00B653EE" w:rsidRPr="00B24790">
        <w:rPr>
          <w:rFonts w:ascii="Times New Roman" w:hAnsi="Times New Roman" w:cs="Times New Roman"/>
          <w:sz w:val="24"/>
          <w:szCs w:val="24"/>
        </w:rPr>
        <w:t xml:space="preserve"> leads to his murder. </w:t>
      </w:r>
    </w:p>
    <w:p w:rsidR="00B53581" w:rsidRPr="00C65383" w:rsidRDefault="006509A2" w:rsidP="00B24790">
      <w:pPr>
        <w:ind w:firstLine="720"/>
        <w:rPr>
          <w:rFonts w:ascii="Times New Roman" w:hAnsi="Times New Roman" w:cs="Times New Roman"/>
          <w:sz w:val="24"/>
          <w:szCs w:val="24"/>
        </w:rPr>
      </w:pPr>
      <w:r w:rsidRPr="00B24790">
        <w:rPr>
          <w:rFonts w:ascii="Times New Roman" w:hAnsi="Times New Roman" w:cs="Times New Roman"/>
          <w:sz w:val="24"/>
          <w:szCs w:val="24"/>
        </w:rPr>
        <w:t xml:space="preserve">Likewise, </w:t>
      </w:r>
      <w:r w:rsidR="007168AC" w:rsidRPr="00B24790">
        <w:rPr>
          <w:rFonts w:ascii="Times New Roman" w:hAnsi="Times New Roman" w:cs="Times New Roman"/>
          <w:sz w:val="24"/>
          <w:szCs w:val="24"/>
        </w:rPr>
        <w:t>Artie’s descriptions reveal an area in transition</w:t>
      </w:r>
      <w:r w:rsidRPr="00B24790">
        <w:rPr>
          <w:rFonts w:ascii="Times New Roman" w:hAnsi="Times New Roman" w:cs="Times New Roman"/>
          <w:sz w:val="24"/>
          <w:szCs w:val="24"/>
        </w:rPr>
        <w:t xml:space="preserve"> and full of con</w:t>
      </w:r>
      <w:r w:rsidR="009A54BD" w:rsidRPr="00B24790">
        <w:rPr>
          <w:rFonts w:ascii="Times New Roman" w:hAnsi="Times New Roman" w:cs="Times New Roman"/>
          <w:sz w:val="24"/>
          <w:szCs w:val="24"/>
        </w:rPr>
        <w:t>tradictory signals, unsure about</w:t>
      </w:r>
      <w:r w:rsidR="007168AC" w:rsidRPr="00B24790">
        <w:rPr>
          <w:rFonts w:ascii="Times New Roman" w:hAnsi="Times New Roman" w:cs="Times New Roman"/>
          <w:sz w:val="24"/>
          <w:szCs w:val="24"/>
        </w:rPr>
        <w:t xml:space="preserve"> whether </w:t>
      </w:r>
      <w:r w:rsidRPr="00B24790">
        <w:rPr>
          <w:rFonts w:ascii="Times New Roman" w:hAnsi="Times New Roman" w:cs="Times New Roman"/>
          <w:sz w:val="24"/>
          <w:szCs w:val="24"/>
        </w:rPr>
        <w:t xml:space="preserve">signifiers of </w:t>
      </w:r>
      <w:r w:rsidR="007168AC" w:rsidRPr="00B24790">
        <w:rPr>
          <w:rFonts w:ascii="Times New Roman" w:hAnsi="Times New Roman" w:cs="Times New Roman"/>
          <w:sz w:val="24"/>
          <w:szCs w:val="24"/>
        </w:rPr>
        <w:t xml:space="preserve">the pre-gentrification </w:t>
      </w:r>
      <w:r w:rsidRPr="00B24790">
        <w:rPr>
          <w:rFonts w:ascii="Times New Roman" w:hAnsi="Times New Roman" w:cs="Times New Roman"/>
          <w:sz w:val="24"/>
          <w:szCs w:val="24"/>
        </w:rPr>
        <w:t>Red Hook will be lost forever, or retained in isolated pockets. On the same page we are told that “[y]ou could see Red Hook was changing: fancy little signs that hung out front of warehouses proclaimed that artists and film people had moved in,” but in a local bar “you could imagine the place as it had been. Red Hook lo</w:t>
      </w:r>
      <w:r w:rsidR="00A27B30">
        <w:rPr>
          <w:rFonts w:ascii="Times New Roman" w:hAnsi="Times New Roman" w:cs="Times New Roman"/>
          <w:sz w:val="24"/>
          <w:szCs w:val="24"/>
        </w:rPr>
        <w:t>oked ancient, suspended in time</w:t>
      </w:r>
      <w:r w:rsidRPr="00B24790">
        <w:rPr>
          <w:rFonts w:ascii="Times New Roman" w:hAnsi="Times New Roman" w:cs="Times New Roman"/>
          <w:sz w:val="24"/>
          <w:szCs w:val="24"/>
        </w:rPr>
        <w:t>”</w:t>
      </w:r>
      <w:r w:rsidR="00A27B30">
        <w:rPr>
          <w:rFonts w:ascii="Times New Roman" w:hAnsi="Times New Roman" w:cs="Times New Roman"/>
          <w:sz w:val="24"/>
          <w:szCs w:val="24"/>
        </w:rPr>
        <w:t xml:space="preserve"> (</w:t>
      </w:r>
      <w:r w:rsidR="00A27B30">
        <w:rPr>
          <w:rFonts w:ascii="Times New Roman" w:hAnsi="Times New Roman" w:cs="Times New Roman"/>
          <w:i/>
          <w:sz w:val="24"/>
          <w:szCs w:val="24"/>
        </w:rPr>
        <w:t xml:space="preserve">Red Hook </w:t>
      </w:r>
      <w:r w:rsidR="00A27B30">
        <w:rPr>
          <w:rFonts w:ascii="Times New Roman" w:hAnsi="Times New Roman" w:cs="Times New Roman"/>
          <w:sz w:val="24"/>
          <w:szCs w:val="24"/>
        </w:rPr>
        <w:t>93).</w:t>
      </w:r>
      <w:r w:rsidRPr="00B24790">
        <w:rPr>
          <w:rFonts w:ascii="Times New Roman" w:hAnsi="Times New Roman" w:cs="Times New Roman"/>
          <w:sz w:val="24"/>
          <w:szCs w:val="24"/>
        </w:rPr>
        <w:t xml:space="preserve"> </w:t>
      </w:r>
      <w:proofErr w:type="spellStart"/>
      <w:r w:rsidR="008D4721" w:rsidRPr="00B24790">
        <w:rPr>
          <w:rFonts w:ascii="Times New Roman" w:hAnsi="Times New Roman" w:cs="Times New Roman"/>
          <w:sz w:val="24"/>
          <w:szCs w:val="24"/>
        </w:rPr>
        <w:t>Tolya</w:t>
      </w:r>
      <w:proofErr w:type="spellEnd"/>
      <w:r w:rsidR="008D4721" w:rsidRPr="00B24790">
        <w:rPr>
          <w:rFonts w:ascii="Times New Roman" w:hAnsi="Times New Roman" w:cs="Times New Roman"/>
          <w:sz w:val="24"/>
          <w:szCs w:val="24"/>
        </w:rPr>
        <w:t xml:space="preserve">, who, as a </w:t>
      </w:r>
      <w:r w:rsidR="008D4721" w:rsidRPr="00B24790">
        <w:rPr>
          <w:rFonts w:ascii="Times New Roman" w:hAnsi="Times New Roman" w:cs="Times New Roman"/>
          <w:sz w:val="24"/>
          <w:szCs w:val="24"/>
        </w:rPr>
        <w:lastRenderedPageBreak/>
        <w:t>businessman heavily invested in property development, exhibits a brutal honesty</w:t>
      </w:r>
      <w:r w:rsidR="007730E7" w:rsidRPr="00B24790">
        <w:rPr>
          <w:rFonts w:ascii="Times New Roman" w:hAnsi="Times New Roman" w:cs="Times New Roman"/>
          <w:sz w:val="24"/>
          <w:szCs w:val="24"/>
        </w:rPr>
        <w:t xml:space="preserve"> about the situation, also seems to describe a post-apocalyptic landscape</w:t>
      </w:r>
      <w:r w:rsidR="008D4721" w:rsidRPr="00B24790">
        <w:rPr>
          <w:rFonts w:ascii="Times New Roman" w:hAnsi="Times New Roman" w:cs="Times New Roman"/>
          <w:sz w:val="24"/>
          <w:szCs w:val="24"/>
        </w:rPr>
        <w:t>: “People are fighting over indus</w:t>
      </w:r>
      <w:r w:rsidR="00A27B30">
        <w:rPr>
          <w:rFonts w:ascii="Times New Roman" w:hAnsi="Times New Roman" w:cs="Times New Roman"/>
          <w:sz w:val="24"/>
          <w:szCs w:val="24"/>
        </w:rPr>
        <w:t xml:space="preserve">trial bones of New York, </w:t>
      </w:r>
      <w:proofErr w:type="spellStart"/>
      <w:r w:rsidR="00A27B30">
        <w:rPr>
          <w:rFonts w:ascii="Times New Roman" w:hAnsi="Times New Roman" w:cs="Times New Roman"/>
          <w:sz w:val="24"/>
          <w:szCs w:val="24"/>
        </w:rPr>
        <w:t>Artyom</w:t>
      </w:r>
      <w:proofErr w:type="spellEnd"/>
      <w:r w:rsidR="008D4721" w:rsidRPr="00B24790">
        <w:rPr>
          <w:rFonts w:ascii="Times New Roman" w:hAnsi="Times New Roman" w:cs="Times New Roman"/>
          <w:sz w:val="24"/>
          <w:szCs w:val="24"/>
        </w:rPr>
        <w:t>”</w:t>
      </w:r>
      <w:r w:rsidR="00A27B30">
        <w:rPr>
          <w:rFonts w:ascii="Times New Roman" w:hAnsi="Times New Roman" w:cs="Times New Roman"/>
          <w:sz w:val="24"/>
          <w:szCs w:val="24"/>
        </w:rPr>
        <w:t xml:space="preserve"> (</w:t>
      </w:r>
      <w:r w:rsidR="00A27B30">
        <w:rPr>
          <w:rFonts w:ascii="Times New Roman" w:hAnsi="Times New Roman" w:cs="Times New Roman"/>
          <w:i/>
          <w:sz w:val="24"/>
          <w:szCs w:val="24"/>
        </w:rPr>
        <w:t xml:space="preserve">Red Hook </w:t>
      </w:r>
      <w:r w:rsidR="00A27B30">
        <w:rPr>
          <w:rFonts w:ascii="Times New Roman" w:hAnsi="Times New Roman" w:cs="Times New Roman"/>
          <w:sz w:val="24"/>
          <w:szCs w:val="24"/>
        </w:rPr>
        <w:t>112).</w:t>
      </w:r>
      <w:r w:rsidR="00C65383">
        <w:rPr>
          <w:rFonts w:ascii="Times New Roman" w:hAnsi="Times New Roman" w:cs="Times New Roman"/>
          <w:sz w:val="24"/>
          <w:szCs w:val="24"/>
        </w:rPr>
        <w:t xml:space="preserve"> Red Hook is, according to Cohen’s police colleague Clara Fuentes, “officially cool” (</w:t>
      </w:r>
      <w:r w:rsidR="00C65383">
        <w:rPr>
          <w:rFonts w:ascii="Times New Roman" w:hAnsi="Times New Roman" w:cs="Times New Roman"/>
          <w:i/>
          <w:sz w:val="24"/>
          <w:szCs w:val="24"/>
        </w:rPr>
        <w:t xml:space="preserve">Red Hook </w:t>
      </w:r>
      <w:r w:rsidR="00C65383">
        <w:rPr>
          <w:rFonts w:ascii="Times New Roman" w:hAnsi="Times New Roman" w:cs="Times New Roman"/>
          <w:sz w:val="24"/>
          <w:szCs w:val="24"/>
        </w:rPr>
        <w:t>16), yet remains a “frontier village” of “urban pioneers” who cling onto their “tight community” at local meetings and street festivals (</w:t>
      </w:r>
      <w:r w:rsidR="00C65383">
        <w:rPr>
          <w:rFonts w:ascii="Times New Roman" w:hAnsi="Times New Roman" w:cs="Times New Roman"/>
          <w:i/>
          <w:sz w:val="24"/>
          <w:szCs w:val="24"/>
        </w:rPr>
        <w:t xml:space="preserve">Red Hook </w:t>
      </w:r>
      <w:r w:rsidR="00C65383">
        <w:rPr>
          <w:rFonts w:ascii="Times New Roman" w:hAnsi="Times New Roman" w:cs="Times New Roman"/>
          <w:sz w:val="24"/>
          <w:szCs w:val="24"/>
        </w:rPr>
        <w:t xml:space="preserve">27). Through his peregrinations and street level observations, the detective is in an ideal position to observe the “uneven, tentative, local shifts” which signify </w:t>
      </w:r>
      <w:r w:rsidR="003B068A">
        <w:rPr>
          <w:rFonts w:ascii="Times New Roman" w:hAnsi="Times New Roman" w:cs="Times New Roman"/>
          <w:sz w:val="24"/>
          <w:szCs w:val="24"/>
        </w:rPr>
        <w:t>the increasing influence of global capital on neighbo</w:t>
      </w:r>
      <w:r w:rsidR="00FF1CBE">
        <w:rPr>
          <w:rFonts w:ascii="Times New Roman" w:hAnsi="Times New Roman" w:cs="Times New Roman"/>
          <w:sz w:val="24"/>
          <w:szCs w:val="24"/>
        </w:rPr>
        <w:t>u</w:t>
      </w:r>
      <w:r w:rsidR="003B068A">
        <w:rPr>
          <w:rFonts w:ascii="Times New Roman" w:hAnsi="Times New Roman" w:cs="Times New Roman"/>
          <w:sz w:val="24"/>
          <w:szCs w:val="24"/>
        </w:rPr>
        <w:t>rhoods like Red Hook and</w:t>
      </w:r>
      <w:r w:rsidR="00673BC2">
        <w:rPr>
          <w:rFonts w:ascii="Times New Roman" w:hAnsi="Times New Roman" w:cs="Times New Roman"/>
          <w:sz w:val="24"/>
          <w:szCs w:val="24"/>
        </w:rPr>
        <w:t xml:space="preserve"> which invariably lead to</w:t>
      </w:r>
      <w:r w:rsidR="003B068A">
        <w:rPr>
          <w:rFonts w:ascii="Times New Roman" w:hAnsi="Times New Roman" w:cs="Times New Roman"/>
          <w:sz w:val="24"/>
          <w:szCs w:val="24"/>
        </w:rPr>
        <w:t xml:space="preserve"> what Sharon </w:t>
      </w:r>
      <w:proofErr w:type="spellStart"/>
      <w:r w:rsidR="003B068A">
        <w:rPr>
          <w:rFonts w:ascii="Times New Roman" w:hAnsi="Times New Roman" w:cs="Times New Roman"/>
          <w:sz w:val="24"/>
          <w:szCs w:val="24"/>
        </w:rPr>
        <w:t>Zukin</w:t>
      </w:r>
      <w:proofErr w:type="spellEnd"/>
      <w:r w:rsidR="003B068A">
        <w:rPr>
          <w:rFonts w:ascii="Times New Roman" w:hAnsi="Times New Roman" w:cs="Times New Roman"/>
          <w:sz w:val="24"/>
          <w:szCs w:val="24"/>
        </w:rPr>
        <w:t xml:space="preserve"> calls “</w:t>
      </w:r>
      <w:proofErr w:type="spellStart"/>
      <w:r w:rsidR="0024141D">
        <w:rPr>
          <w:rFonts w:ascii="Times New Roman" w:hAnsi="Times New Roman" w:cs="Times New Roman"/>
          <w:sz w:val="24"/>
          <w:szCs w:val="24"/>
        </w:rPr>
        <w:t>supergentrification</w:t>
      </w:r>
      <w:proofErr w:type="spellEnd"/>
      <w:r w:rsidR="0024141D">
        <w:rPr>
          <w:rFonts w:ascii="Times New Roman" w:hAnsi="Times New Roman" w:cs="Times New Roman"/>
          <w:sz w:val="24"/>
          <w:szCs w:val="24"/>
        </w:rPr>
        <w:t>” (</w:t>
      </w:r>
      <w:proofErr w:type="spellStart"/>
      <w:r w:rsidR="0024141D">
        <w:rPr>
          <w:rFonts w:ascii="Times New Roman" w:hAnsi="Times New Roman" w:cs="Times New Roman"/>
          <w:sz w:val="24"/>
          <w:szCs w:val="24"/>
        </w:rPr>
        <w:t>Zukin</w:t>
      </w:r>
      <w:proofErr w:type="spellEnd"/>
      <w:r w:rsidR="0024141D">
        <w:rPr>
          <w:rFonts w:ascii="Times New Roman" w:hAnsi="Times New Roman" w:cs="Times New Roman"/>
          <w:sz w:val="24"/>
          <w:szCs w:val="24"/>
        </w:rPr>
        <w:t xml:space="preserve"> 9</w:t>
      </w:r>
      <w:r w:rsidR="003B068A">
        <w:rPr>
          <w:rFonts w:ascii="Times New Roman" w:hAnsi="Times New Roman" w:cs="Times New Roman"/>
          <w:sz w:val="24"/>
          <w:szCs w:val="24"/>
        </w:rPr>
        <w:t>), the supplanting of independent establishments and bohemian cultural centres by global brands such as Starbucks and McDonalds.</w:t>
      </w:r>
    </w:p>
    <w:p w:rsidR="006509A2" w:rsidRPr="00B24790" w:rsidRDefault="004725A5" w:rsidP="00B24790">
      <w:pPr>
        <w:ind w:firstLine="720"/>
        <w:rPr>
          <w:rFonts w:ascii="Times New Roman" w:hAnsi="Times New Roman" w:cs="Times New Roman"/>
          <w:sz w:val="24"/>
          <w:szCs w:val="24"/>
        </w:rPr>
      </w:pPr>
      <w:r w:rsidRPr="00B24790">
        <w:rPr>
          <w:rFonts w:ascii="Times New Roman" w:hAnsi="Times New Roman" w:cs="Times New Roman"/>
          <w:sz w:val="24"/>
          <w:szCs w:val="24"/>
        </w:rPr>
        <w:t>What is at stake in all of these appraisals</w:t>
      </w:r>
      <w:r w:rsidR="00D47E65" w:rsidRPr="00B24790">
        <w:rPr>
          <w:rFonts w:ascii="Times New Roman" w:hAnsi="Times New Roman" w:cs="Times New Roman"/>
          <w:sz w:val="24"/>
          <w:szCs w:val="24"/>
        </w:rPr>
        <w:t xml:space="preserve">, and what is equally </w:t>
      </w:r>
      <w:r w:rsidR="00B53581" w:rsidRPr="00B24790">
        <w:rPr>
          <w:rFonts w:ascii="Times New Roman" w:hAnsi="Times New Roman" w:cs="Times New Roman"/>
          <w:sz w:val="24"/>
          <w:szCs w:val="24"/>
        </w:rPr>
        <w:t xml:space="preserve">at </w:t>
      </w:r>
      <w:r w:rsidR="00D47E65" w:rsidRPr="00B24790">
        <w:rPr>
          <w:rFonts w:ascii="Times New Roman" w:hAnsi="Times New Roman" w:cs="Times New Roman"/>
          <w:sz w:val="24"/>
          <w:szCs w:val="24"/>
        </w:rPr>
        <w:t xml:space="preserve">stake in </w:t>
      </w:r>
      <w:r w:rsidR="00B53581" w:rsidRPr="00B24790">
        <w:rPr>
          <w:rFonts w:ascii="Times New Roman" w:hAnsi="Times New Roman" w:cs="Times New Roman"/>
          <w:sz w:val="24"/>
          <w:szCs w:val="24"/>
        </w:rPr>
        <w:t xml:space="preserve">other </w:t>
      </w:r>
      <w:r w:rsidR="00D47E65" w:rsidRPr="00B24790">
        <w:rPr>
          <w:rFonts w:ascii="Times New Roman" w:hAnsi="Times New Roman" w:cs="Times New Roman"/>
          <w:sz w:val="24"/>
          <w:szCs w:val="24"/>
        </w:rPr>
        <w:t xml:space="preserve">contemporary Brooklyn novels such as Kitty Burns Florey’s </w:t>
      </w:r>
      <w:r w:rsidR="00D47E65" w:rsidRPr="00B24790">
        <w:rPr>
          <w:rFonts w:ascii="Times New Roman" w:hAnsi="Times New Roman" w:cs="Times New Roman"/>
          <w:i/>
          <w:sz w:val="24"/>
          <w:szCs w:val="24"/>
        </w:rPr>
        <w:t xml:space="preserve">Solos </w:t>
      </w:r>
      <w:r w:rsidR="00D47E65" w:rsidRPr="00B24790">
        <w:rPr>
          <w:rFonts w:ascii="Times New Roman" w:hAnsi="Times New Roman" w:cs="Times New Roman"/>
          <w:sz w:val="24"/>
          <w:szCs w:val="24"/>
        </w:rPr>
        <w:t xml:space="preserve">(2004), Paul Auster’s </w:t>
      </w:r>
      <w:r w:rsidR="00D47E65" w:rsidRPr="00B24790">
        <w:rPr>
          <w:rFonts w:ascii="Times New Roman" w:hAnsi="Times New Roman" w:cs="Times New Roman"/>
          <w:i/>
          <w:sz w:val="24"/>
          <w:szCs w:val="24"/>
        </w:rPr>
        <w:t xml:space="preserve">The Brooklyn Follies </w:t>
      </w:r>
      <w:r w:rsidR="00D47E65" w:rsidRPr="00B24790">
        <w:rPr>
          <w:rFonts w:ascii="Times New Roman" w:hAnsi="Times New Roman" w:cs="Times New Roman"/>
          <w:sz w:val="24"/>
          <w:szCs w:val="24"/>
        </w:rPr>
        <w:t xml:space="preserve">(2005) and the scurrilous </w:t>
      </w:r>
      <w:r w:rsidR="00E2650B" w:rsidRPr="00B24790">
        <w:rPr>
          <w:rFonts w:ascii="Times New Roman" w:hAnsi="Times New Roman" w:cs="Times New Roman"/>
          <w:sz w:val="24"/>
          <w:szCs w:val="24"/>
        </w:rPr>
        <w:t xml:space="preserve">Park Slope </w:t>
      </w:r>
      <w:r w:rsidR="00D47E65" w:rsidRPr="00B24790">
        <w:rPr>
          <w:rFonts w:ascii="Times New Roman" w:hAnsi="Times New Roman" w:cs="Times New Roman"/>
          <w:sz w:val="24"/>
          <w:szCs w:val="24"/>
        </w:rPr>
        <w:t>fictions of Amy Sohn</w:t>
      </w:r>
      <w:r w:rsidR="00B53581" w:rsidRPr="00B24790">
        <w:rPr>
          <w:rFonts w:ascii="Times New Roman" w:hAnsi="Times New Roman" w:cs="Times New Roman"/>
          <w:sz w:val="24"/>
          <w:szCs w:val="24"/>
        </w:rPr>
        <w:t>,</w:t>
      </w:r>
      <w:r w:rsidR="00D47E65" w:rsidRPr="00B24790">
        <w:rPr>
          <w:rFonts w:ascii="Times New Roman" w:hAnsi="Times New Roman" w:cs="Times New Roman"/>
          <w:sz w:val="24"/>
          <w:szCs w:val="24"/>
        </w:rPr>
        <w:t xml:space="preserve"> is “authenticity,” which, according to Sharon Zukin, is “a tool of power” because a dominant group’s discourse of authenticity and origins can obliterate the alternative sense of authenticity </w:t>
      </w:r>
      <w:r w:rsidR="00B53581" w:rsidRPr="00B24790">
        <w:rPr>
          <w:rFonts w:ascii="Times New Roman" w:hAnsi="Times New Roman" w:cs="Times New Roman"/>
          <w:sz w:val="24"/>
          <w:szCs w:val="24"/>
        </w:rPr>
        <w:t>of another, marginalised group</w:t>
      </w:r>
      <w:r w:rsidR="00A27B30">
        <w:rPr>
          <w:rFonts w:ascii="Times New Roman" w:hAnsi="Times New Roman" w:cs="Times New Roman"/>
          <w:sz w:val="24"/>
          <w:szCs w:val="24"/>
        </w:rPr>
        <w:t xml:space="preserve"> (</w:t>
      </w:r>
      <w:proofErr w:type="spellStart"/>
      <w:r w:rsidR="00A27B30">
        <w:rPr>
          <w:rFonts w:ascii="Times New Roman" w:hAnsi="Times New Roman" w:cs="Times New Roman"/>
          <w:sz w:val="24"/>
          <w:szCs w:val="24"/>
        </w:rPr>
        <w:t>Zukin</w:t>
      </w:r>
      <w:proofErr w:type="spellEnd"/>
      <w:r w:rsidR="00A27B30">
        <w:rPr>
          <w:rFonts w:ascii="Times New Roman" w:hAnsi="Times New Roman" w:cs="Times New Roman"/>
          <w:sz w:val="24"/>
          <w:szCs w:val="24"/>
        </w:rPr>
        <w:t xml:space="preserve"> 3)</w:t>
      </w:r>
      <w:r w:rsidR="00B53581" w:rsidRPr="00B24790">
        <w:rPr>
          <w:rFonts w:ascii="Times New Roman" w:hAnsi="Times New Roman" w:cs="Times New Roman"/>
          <w:sz w:val="24"/>
          <w:szCs w:val="24"/>
        </w:rPr>
        <w:t>.</w:t>
      </w:r>
      <w:r w:rsidR="00D47E65" w:rsidRPr="00B24790">
        <w:rPr>
          <w:rFonts w:ascii="Times New Roman" w:hAnsi="Times New Roman" w:cs="Times New Roman"/>
          <w:sz w:val="24"/>
          <w:szCs w:val="24"/>
        </w:rPr>
        <w:t xml:space="preserve"> </w:t>
      </w:r>
      <w:r w:rsidR="00B53581" w:rsidRPr="00B24790">
        <w:rPr>
          <w:rFonts w:ascii="Times New Roman" w:hAnsi="Times New Roman" w:cs="Times New Roman"/>
          <w:sz w:val="24"/>
          <w:szCs w:val="24"/>
        </w:rPr>
        <w:t>If, for example, an understanding of authenticity based on a worki</w:t>
      </w:r>
      <w:r w:rsidR="00A15C5A" w:rsidRPr="00B24790">
        <w:rPr>
          <w:rFonts w:ascii="Times New Roman" w:hAnsi="Times New Roman" w:cs="Times New Roman"/>
          <w:sz w:val="24"/>
          <w:szCs w:val="24"/>
        </w:rPr>
        <w:t>ng-class population and culture;</w:t>
      </w:r>
      <w:r w:rsidR="00B53581" w:rsidRPr="00B24790">
        <w:rPr>
          <w:rFonts w:ascii="Times New Roman" w:hAnsi="Times New Roman" w:cs="Times New Roman"/>
          <w:sz w:val="24"/>
          <w:szCs w:val="24"/>
        </w:rPr>
        <w:t xml:space="preserve"> on traditional ideas of community and, as was the case in pre-gentrification, dominantly Italian Cobble Hill, ethnic homogeneity, is supplanted by an aspirant middle-class understanding of aut</w:t>
      </w:r>
      <w:r w:rsidR="00010F80" w:rsidRPr="00B24790">
        <w:rPr>
          <w:rFonts w:ascii="Times New Roman" w:hAnsi="Times New Roman" w:cs="Times New Roman"/>
          <w:sz w:val="24"/>
          <w:szCs w:val="24"/>
        </w:rPr>
        <w:t>henticity as historic houses,</w:t>
      </w:r>
      <w:r w:rsidR="00B53581" w:rsidRPr="00B24790">
        <w:rPr>
          <w:rFonts w:ascii="Times New Roman" w:hAnsi="Times New Roman" w:cs="Times New Roman"/>
          <w:sz w:val="24"/>
          <w:szCs w:val="24"/>
        </w:rPr>
        <w:t xml:space="preserve"> period interiors</w:t>
      </w:r>
      <w:r w:rsidR="00010F80" w:rsidRPr="00B24790">
        <w:rPr>
          <w:rFonts w:ascii="Times New Roman" w:hAnsi="Times New Roman" w:cs="Times New Roman"/>
          <w:sz w:val="24"/>
          <w:szCs w:val="24"/>
        </w:rPr>
        <w:t xml:space="preserve"> and a benign form of multiculturalism</w:t>
      </w:r>
      <w:r w:rsidR="00B53581" w:rsidRPr="00B24790">
        <w:rPr>
          <w:rFonts w:ascii="Times New Roman" w:hAnsi="Times New Roman" w:cs="Times New Roman"/>
          <w:sz w:val="24"/>
          <w:szCs w:val="24"/>
        </w:rPr>
        <w:t xml:space="preserve">, then </w:t>
      </w:r>
      <w:r w:rsidR="00C45B72" w:rsidRPr="00B24790">
        <w:rPr>
          <w:rFonts w:ascii="Times New Roman" w:hAnsi="Times New Roman" w:cs="Times New Roman"/>
          <w:sz w:val="24"/>
          <w:szCs w:val="24"/>
        </w:rPr>
        <w:t xml:space="preserve">a significant power shift has occurred which renders one version of authenticity redundant and has the potential retroactively to erase it from history </w:t>
      </w:r>
      <w:r w:rsidR="000806C0" w:rsidRPr="00B24790">
        <w:rPr>
          <w:rFonts w:ascii="Times New Roman" w:hAnsi="Times New Roman" w:cs="Times New Roman"/>
          <w:sz w:val="24"/>
          <w:szCs w:val="24"/>
        </w:rPr>
        <w:t xml:space="preserve">(in a more or less </w:t>
      </w:r>
      <w:r w:rsidR="00C45B72" w:rsidRPr="00B24790">
        <w:rPr>
          <w:rFonts w:ascii="Times New Roman" w:hAnsi="Times New Roman" w:cs="Times New Roman"/>
          <w:sz w:val="24"/>
          <w:szCs w:val="24"/>
        </w:rPr>
        <w:t>apocalyptic manner</w:t>
      </w:r>
      <w:r w:rsidR="000806C0" w:rsidRPr="00B24790">
        <w:rPr>
          <w:rFonts w:ascii="Times New Roman" w:hAnsi="Times New Roman" w:cs="Times New Roman"/>
          <w:sz w:val="24"/>
          <w:szCs w:val="24"/>
        </w:rPr>
        <w:t>)</w:t>
      </w:r>
      <w:r w:rsidR="00C45B72" w:rsidRPr="00B24790">
        <w:rPr>
          <w:rFonts w:ascii="Times New Roman" w:hAnsi="Times New Roman" w:cs="Times New Roman"/>
          <w:sz w:val="24"/>
          <w:szCs w:val="24"/>
        </w:rPr>
        <w:t>. Authenticity, then, is subjective and “achieved” through applications of power</w:t>
      </w:r>
      <w:r w:rsidR="00A27B30">
        <w:rPr>
          <w:rFonts w:ascii="Times New Roman" w:hAnsi="Times New Roman" w:cs="Times New Roman"/>
          <w:sz w:val="24"/>
          <w:szCs w:val="24"/>
        </w:rPr>
        <w:t xml:space="preserve"> (</w:t>
      </w:r>
      <w:proofErr w:type="spellStart"/>
      <w:r w:rsidR="00A27B30">
        <w:rPr>
          <w:rFonts w:ascii="Times New Roman" w:hAnsi="Times New Roman" w:cs="Times New Roman"/>
          <w:sz w:val="24"/>
          <w:szCs w:val="24"/>
        </w:rPr>
        <w:t>Zukin</w:t>
      </w:r>
      <w:proofErr w:type="spellEnd"/>
      <w:r w:rsidR="00A27B30">
        <w:rPr>
          <w:rFonts w:ascii="Times New Roman" w:hAnsi="Times New Roman" w:cs="Times New Roman"/>
          <w:sz w:val="24"/>
          <w:szCs w:val="24"/>
        </w:rPr>
        <w:t xml:space="preserve"> 23)</w:t>
      </w:r>
      <w:r w:rsidR="00C45B72" w:rsidRPr="00B24790">
        <w:rPr>
          <w:rFonts w:ascii="Times New Roman" w:hAnsi="Times New Roman" w:cs="Times New Roman"/>
          <w:sz w:val="24"/>
          <w:szCs w:val="24"/>
        </w:rPr>
        <w:t>; it is so</w:t>
      </w:r>
      <w:r w:rsidR="00FC1285" w:rsidRPr="00B24790">
        <w:rPr>
          <w:rFonts w:ascii="Times New Roman" w:hAnsi="Times New Roman" w:cs="Times New Roman"/>
          <w:sz w:val="24"/>
          <w:szCs w:val="24"/>
        </w:rPr>
        <w:t>cially constructed, not organic</w:t>
      </w:r>
      <w:r w:rsidR="00C45B72" w:rsidRPr="00B24790">
        <w:rPr>
          <w:rFonts w:ascii="Times New Roman" w:hAnsi="Times New Roman" w:cs="Times New Roman"/>
          <w:sz w:val="24"/>
          <w:szCs w:val="24"/>
        </w:rPr>
        <w:t>.</w:t>
      </w:r>
      <w:r w:rsidR="00C32E87" w:rsidRPr="00B24790">
        <w:rPr>
          <w:rFonts w:ascii="Times New Roman" w:hAnsi="Times New Roman" w:cs="Times New Roman"/>
          <w:sz w:val="24"/>
          <w:szCs w:val="24"/>
        </w:rPr>
        <w:t xml:space="preserve"> And even as those who seek it deploy the language of </w:t>
      </w:r>
      <w:r w:rsidR="00C32E87" w:rsidRPr="00B24790">
        <w:rPr>
          <w:rFonts w:ascii="Times New Roman" w:hAnsi="Times New Roman" w:cs="Times New Roman"/>
          <w:sz w:val="24"/>
          <w:szCs w:val="24"/>
        </w:rPr>
        <w:lastRenderedPageBreak/>
        <w:t>origins, of befores and afters, the concept succumbs to (and therefore contributes to) the tension between apocalyptic endings and continuities so important to Nadelson’s New York City. For the search for and reclamation of origins is always histo</w:t>
      </w:r>
      <w:r w:rsidR="00EF61D4" w:rsidRPr="00B24790">
        <w:rPr>
          <w:rFonts w:ascii="Times New Roman" w:hAnsi="Times New Roman" w:cs="Times New Roman"/>
          <w:sz w:val="24"/>
          <w:szCs w:val="24"/>
        </w:rPr>
        <w:t>ricised, ideologically charged</w:t>
      </w:r>
      <w:r w:rsidR="00C32E87" w:rsidRPr="00B24790">
        <w:rPr>
          <w:rFonts w:ascii="Times New Roman" w:hAnsi="Times New Roman" w:cs="Times New Roman"/>
          <w:sz w:val="24"/>
          <w:szCs w:val="24"/>
        </w:rPr>
        <w:t xml:space="preserve"> and evolving; it is one of New York’s enduring characteristics that authenticities are constantl</w:t>
      </w:r>
      <w:r w:rsidR="002F052D" w:rsidRPr="00B24790">
        <w:rPr>
          <w:rFonts w:ascii="Times New Roman" w:hAnsi="Times New Roman" w:cs="Times New Roman"/>
          <w:sz w:val="24"/>
          <w:szCs w:val="24"/>
        </w:rPr>
        <w:t>y finding themselves</w:t>
      </w:r>
      <w:r w:rsidR="001A2D59" w:rsidRPr="00B24790">
        <w:rPr>
          <w:rFonts w:ascii="Times New Roman" w:hAnsi="Times New Roman" w:cs="Times New Roman"/>
          <w:sz w:val="24"/>
          <w:szCs w:val="24"/>
        </w:rPr>
        <w:t xml:space="preserve"> embattled, lost, and found.</w:t>
      </w:r>
      <w:r w:rsidR="002F052D" w:rsidRPr="00B24790">
        <w:rPr>
          <w:rFonts w:ascii="Times New Roman" w:hAnsi="Times New Roman" w:cs="Times New Roman"/>
          <w:sz w:val="24"/>
          <w:szCs w:val="24"/>
        </w:rPr>
        <w:t xml:space="preserve"> And there is never a “sharp break” between them.</w:t>
      </w:r>
    </w:p>
    <w:p w:rsidR="007D659F" w:rsidRDefault="00344229" w:rsidP="00B24790">
      <w:pPr>
        <w:ind w:firstLine="720"/>
        <w:rPr>
          <w:rFonts w:ascii="Times New Roman" w:hAnsi="Times New Roman" w:cs="Times New Roman"/>
          <w:sz w:val="24"/>
          <w:szCs w:val="24"/>
        </w:rPr>
      </w:pPr>
      <w:r w:rsidRPr="00B24790">
        <w:rPr>
          <w:rFonts w:ascii="Times New Roman" w:hAnsi="Times New Roman" w:cs="Times New Roman"/>
          <w:sz w:val="24"/>
          <w:szCs w:val="24"/>
        </w:rPr>
        <w:t>So t</w:t>
      </w:r>
      <w:r w:rsidR="00D06CCC" w:rsidRPr="00B24790">
        <w:rPr>
          <w:rFonts w:ascii="Times New Roman" w:hAnsi="Times New Roman" w:cs="Times New Roman"/>
          <w:sz w:val="24"/>
          <w:szCs w:val="24"/>
        </w:rPr>
        <w:t xml:space="preserve">he crimes and misdemeanours that occur in </w:t>
      </w:r>
      <w:r w:rsidR="00D06CCC" w:rsidRPr="00B24790">
        <w:rPr>
          <w:rFonts w:ascii="Times New Roman" w:hAnsi="Times New Roman" w:cs="Times New Roman"/>
          <w:i/>
          <w:sz w:val="24"/>
          <w:szCs w:val="24"/>
        </w:rPr>
        <w:t xml:space="preserve">Disturbed Earth </w:t>
      </w:r>
      <w:r w:rsidR="00D06CCC" w:rsidRPr="00B24790">
        <w:rPr>
          <w:rFonts w:ascii="Times New Roman" w:hAnsi="Times New Roman" w:cs="Times New Roman"/>
          <w:sz w:val="24"/>
          <w:szCs w:val="24"/>
        </w:rPr>
        <w:t xml:space="preserve">and </w:t>
      </w:r>
      <w:r w:rsidR="00D06CCC" w:rsidRPr="00B24790">
        <w:rPr>
          <w:rFonts w:ascii="Times New Roman" w:hAnsi="Times New Roman" w:cs="Times New Roman"/>
          <w:i/>
          <w:sz w:val="24"/>
          <w:szCs w:val="24"/>
        </w:rPr>
        <w:t>Red Hook</w:t>
      </w:r>
      <w:r w:rsidR="006C4AC5" w:rsidRPr="00B24790">
        <w:rPr>
          <w:rFonts w:ascii="Times New Roman" w:hAnsi="Times New Roman" w:cs="Times New Roman"/>
          <w:i/>
          <w:sz w:val="24"/>
          <w:szCs w:val="24"/>
        </w:rPr>
        <w:t xml:space="preserve">, </w:t>
      </w:r>
      <w:r w:rsidR="006C4AC5" w:rsidRPr="00B24790">
        <w:rPr>
          <w:rFonts w:ascii="Times New Roman" w:hAnsi="Times New Roman" w:cs="Times New Roman"/>
          <w:sz w:val="24"/>
          <w:szCs w:val="24"/>
        </w:rPr>
        <w:t xml:space="preserve">both actual and anticipated, </w:t>
      </w:r>
      <w:r w:rsidR="00D06CCC" w:rsidRPr="00B24790">
        <w:rPr>
          <w:rFonts w:ascii="Times New Roman" w:hAnsi="Times New Roman" w:cs="Times New Roman"/>
          <w:sz w:val="24"/>
          <w:szCs w:val="24"/>
        </w:rPr>
        <w:t>are, unsurprisingly, appropria</w:t>
      </w:r>
      <w:r w:rsidR="00376E94" w:rsidRPr="00B24790">
        <w:rPr>
          <w:rFonts w:ascii="Times New Roman" w:hAnsi="Times New Roman" w:cs="Times New Roman"/>
          <w:sz w:val="24"/>
          <w:szCs w:val="24"/>
        </w:rPr>
        <w:t>te to the concerns central to the novels</w:t>
      </w:r>
      <w:r w:rsidR="00262807" w:rsidRPr="00B24790">
        <w:rPr>
          <w:rFonts w:ascii="Times New Roman" w:hAnsi="Times New Roman" w:cs="Times New Roman"/>
          <w:sz w:val="24"/>
          <w:szCs w:val="24"/>
        </w:rPr>
        <w:t xml:space="preserve"> that I have outlined</w:t>
      </w:r>
      <w:r w:rsidR="00D06CCC" w:rsidRPr="00B24790">
        <w:rPr>
          <w:rFonts w:ascii="Times New Roman" w:hAnsi="Times New Roman" w:cs="Times New Roman"/>
          <w:sz w:val="24"/>
          <w:szCs w:val="24"/>
        </w:rPr>
        <w:t xml:space="preserve"> – immigration, gentrification</w:t>
      </w:r>
      <w:r w:rsidR="00D47E65" w:rsidRPr="00B24790">
        <w:rPr>
          <w:rFonts w:ascii="Times New Roman" w:hAnsi="Times New Roman" w:cs="Times New Roman"/>
          <w:sz w:val="24"/>
          <w:szCs w:val="24"/>
        </w:rPr>
        <w:t>, authenticity</w:t>
      </w:r>
      <w:r w:rsidR="00D06CCC" w:rsidRPr="00B24790">
        <w:rPr>
          <w:rFonts w:ascii="Times New Roman" w:hAnsi="Times New Roman" w:cs="Times New Roman"/>
          <w:sz w:val="24"/>
          <w:szCs w:val="24"/>
        </w:rPr>
        <w:t xml:space="preserve"> and the effects of global forces on localities. </w:t>
      </w:r>
      <w:r w:rsidR="000806C0" w:rsidRPr="00B24790">
        <w:rPr>
          <w:rFonts w:ascii="Times New Roman" w:hAnsi="Times New Roman" w:cs="Times New Roman"/>
          <w:sz w:val="24"/>
          <w:szCs w:val="24"/>
        </w:rPr>
        <w:t xml:space="preserve">They derive, particularly in </w:t>
      </w:r>
      <w:r w:rsidR="000806C0" w:rsidRPr="00B24790">
        <w:rPr>
          <w:rFonts w:ascii="Times New Roman" w:hAnsi="Times New Roman" w:cs="Times New Roman"/>
          <w:i/>
          <w:sz w:val="24"/>
          <w:szCs w:val="24"/>
        </w:rPr>
        <w:t>Red Hook</w:t>
      </w:r>
      <w:r w:rsidR="000806C0" w:rsidRPr="00B24790">
        <w:rPr>
          <w:rFonts w:ascii="Times New Roman" w:hAnsi="Times New Roman" w:cs="Times New Roman"/>
          <w:sz w:val="24"/>
          <w:szCs w:val="24"/>
        </w:rPr>
        <w:t>,</w:t>
      </w:r>
      <w:r w:rsidR="0089170A" w:rsidRPr="00B24790">
        <w:rPr>
          <w:rFonts w:ascii="Times New Roman" w:hAnsi="Times New Roman" w:cs="Times New Roman"/>
          <w:sz w:val="24"/>
          <w:szCs w:val="24"/>
        </w:rPr>
        <w:t xml:space="preserve"> with its focus on gentrification,</w:t>
      </w:r>
      <w:r w:rsidR="000806C0" w:rsidRPr="00B24790">
        <w:rPr>
          <w:rFonts w:ascii="Times New Roman" w:hAnsi="Times New Roman" w:cs="Times New Roman"/>
          <w:sz w:val="24"/>
          <w:szCs w:val="24"/>
        </w:rPr>
        <w:t xml:space="preserve"> from the conflict that arises when different claims are made to spatial and temporal authenticity – that is</w:t>
      </w:r>
      <w:r w:rsidR="008D70EE">
        <w:rPr>
          <w:rFonts w:ascii="Times New Roman" w:hAnsi="Times New Roman" w:cs="Times New Roman"/>
          <w:sz w:val="24"/>
          <w:szCs w:val="24"/>
        </w:rPr>
        <w:t>,</w:t>
      </w:r>
      <w:r w:rsidR="000806C0" w:rsidRPr="00B24790">
        <w:rPr>
          <w:rFonts w:ascii="Times New Roman" w:hAnsi="Times New Roman" w:cs="Times New Roman"/>
          <w:sz w:val="24"/>
          <w:szCs w:val="24"/>
        </w:rPr>
        <w:t xml:space="preserve"> the authenticity of neighborhoods and competing narratives of their histories. </w:t>
      </w:r>
      <w:r w:rsidR="00D06CCC" w:rsidRPr="00B24790">
        <w:rPr>
          <w:rFonts w:ascii="Times New Roman" w:hAnsi="Times New Roman" w:cs="Times New Roman"/>
          <w:sz w:val="24"/>
          <w:szCs w:val="24"/>
        </w:rPr>
        <w:t>In</w:t>
      </w:r>
      <w:r w:rsidR="00A84793" w:rsidRPr="00B24790">
        <w:rPr>
          <w:rFonts w:ascii="Times New Roman" w:hAnsi="Times New Roman" w:cs="Times New Roman"/>
          <w:sz w:val="24"/>
          <w:szCs w:val="24"/>
        </w:rPr>
        <w:t xml:space="preserve"> this essay</w:t>
      </w:r>
      <w:r w:rsidR="001F4251">
        <w:rPr>
          <w:rFonts w:ascii="Times New Roman" w:hAnsi="Times New Roman" w:cs="Times New Roman"/>
          <w:sz w:val="24"/>
          <w:szCs w:val="24"/>
        </w:rPr>
        <w:t xml:space="preserve"> </w:t>
      </w:r>
      <w:r w:rsidR="00D13B2D" w:rsidRPr="00B24790">
        <w:rPr>
          <w:rFonts w:ascii="Times New Roman" w:hAnsi="Times New Roman" w:cs="Times New Roman"/>
          <w:sz w:val="24"/>
          <w:szCs w:val="24"/>
        </w:rPr>
        <w:t>I employ a neologism, “crimescape,” which expresses crime’s relationship to community and place. It is derived from Tim Ingold’s term “taskscape,” which refers to the social character of a landscape as it develops through the practices of the people who have inhabited it. Landscape is “constituted as an enduring record of – and testimony to – the lives and works of past generations who have dwelt within it, and in so doing, have left there something of themselves”</w:t>
      </w:r>
      <w:r w:rsidR="00A27B30">
        <w:rPr>
          <w:rFonts w:ascii="Times New Roman" w:hAnsi="Times New Roman" w:cs="Times New Roman"/>
          <w:sz w:val="24"/>
          <w:szCs w:val="24"/>
        </w:rPr>
        <w:t xml:space="preserve"> (</w:t>
      </w:r>
      <w:proofErr w:type="spellStart"/>
      <w:r w:rsidR="00A27B30">
        <w:rPr>
          <w:rFonts w:ascii="Times New Roman" w:hAnsi="Times New Roman" w:cs="Times New Roman"/>
          <w:sz w:val="24"/>
          <w:szCs w:val="24"/>
        </w:rPr>
        <w:t>Ingold</w:t>
      </w:r>
      <w:proofErr w:type="spellEnd"/>
      <w:r w:rsidR="00A27B30">
        <w:rPr>
          <w:rFonts w:ascii="Times New Roman" w:hAnsi="Times New Roman" w:cs="Times New Roman"/>
          <w:sz w:val="24"/>
          <w:szCs w:val="24"/>
        </w:rPr>
        <w:t xml:space="preserve"> </w:t>
      </w:r>
      <w:r w:rsidR="00D13B2D" w:rsidRPr="00B24790">
        <w:rPr>
          <w:rFonts w:ascii="Times New Roman" w:hAnsi="Times New Roman" w:cs="Times New Roman"/>
          <w:sz w:val="24"/>
          <w:szCs w:val="24"/>
        </w:rPr>
        <w:t>152). Past practices of dwelling, work and movement inform present activities and suggest, in turn, future practices. Thus the taskscape has a temporal aspect in the manner of Mikhail Bakhtin’s chronotope – time is revealed through particular constructions of space. The “crimescape” is a special form of the taskscape: crimes – be they murd</w:t>
      </w:r>
      <w:r w:rsidR="00505D20" w:rsidRPr="00B24790">
        <w:rPr>
          <w:rFonts w:ascii="Times New Roman" w:hAnsi="Times New Roman" w:cs="Times New Roman"/>
          <w:sz w:val="24"/>
          <w:szCs w:val="24"/>
        </w:rPr>
        <w:t xml:space="preserve">ers, frauds, </w:t>
      </w:r>
      <w:r w:rsidR="00D06CCC" w:rsidRPr="00B24790">
        <w:rPr>
          <w:rFonts w:ascii="Times New Roman" w:hAnsi="Times New Roman" w:cs="Times New Roman"/>
          <w:sz w:val="24"/>
          <w:szCs w:val="24"/>
        </w:rPr>
        <w:t>thefts or acts of terror</w:t>
      </w:r>
      <w:r w:rsidR="00D13B2D" w:rsidRPr="00B24790">
        <w:rPr>
          <w:rFonts w:ascii="Times New Roman" w:hAnsi="Times New Roman" w:cs="Times New Roman"/>
          <w:sz w:val="24"/>
          <w:szCs w:val="24"/>
        </w:rPr>
        <w:t xml:space="preserve"> – suggest </w:t>
      </w:r>
      <w:r w:rsidR="007D2EC1">
        <w:rPr>
          <w:rFonts w:ascii="Times New Roman" w:hAnsi="Times New Roman" w:cs="Times New Roman"/>
          <w:sz w:val="24"/>
          <w:szCs w:val="24"/>
        </w:rPr>
        <w:t xml:space="preserve">and contribute to </w:t>
      </w:r>
      <w:r w:rsidR="00D13B2D" w:rsidRPr="00B24790">
        <w:rPr>
          <w:rFonts w:ascii="Times New Roman" w:hAnsi="Times New Roman" w:cs="Times New Roman"/>
          <w:sz w:val="24"/>
          <w:szCs w:val="24"/>
        </w:rPr>
        <w:t xml:space="preserve">the social and economic character of the </w:t>
      </w:r>
      <w:r w:rsidR="00E4645C" w:rsidRPr="00B24790">
        <w:rPr>
          <w:rFonts w:ascii="Times New Roman" w:hAnsi="Times New Roman" w:cs="Times New Roman"/>
          <w:sz w:val="24"/>
          <w:szCs w:val="24"/>
        </w:rPr>
        <w:t>city and</w:t>
      </w:r>
      <w:r w:rsidR="00D13B2D" w:rsidRPr="00B24790">
        <w:rPr>
          <w:rFonts w:ascii="Times New Roman" w:hAnsi="Times New Roman" w:cs="Times New Roman"/>
          <w:sz w:val="24"/>
          <w:szCs w:val="24"/>
        </w:rPr>
        <w:t xml:space="preserve"> neighborhoods in which they occur, and</w:t>
      </w:r>
      <w:r w:rsidR="00D06CCC" w:rsidRPr="00B24790">
        <w:rPr>
          <w:rFonts w:ascii="Times New Roman" w:hAnsi="Times New Roman" w:cs="Times New Roman"/>
          <w:sz w:val="24"/>
          <w:szCs w:val="24"/>
        </w:rPr>
        <w:t xml:space="preserve"> the man</w:t>
      </w:r>
      <w:r w:rsidR="005F47E7" w:rsidRPr="00B24790">
        <w:rPr>
          <w:rFonts w:ascii="Times New Roman" w:hAnsi="Times New Roman" w:cs="Times New Roman"/>
          <w:sz w:val="24"/>
          <w:szCs w:val="24"/>
        </w:rPr>
        <w:t>ner of their narration and</w:t>
      </w:r>
      <w:r w:rsidR="00D06CCC" w:rsidRPr="00B24790">
        <w:rPr>
          <w:rFonts w:ascii="Times New Roman" w:hAnsi="Times New Roman" w:cs="Times New Roman"/>
          <w:sz w:val="24"/>
          <w:szCs w:val="24"/>
        </w:rPr>
        <w:t xml:space="preserve"> </w:t>
      </w:r>
      <w:r w:rsidR="005F47E7" w:rsidRPr="00B24790">
        <w:rPr>
          <w:rFonts w:ascii="Times New Roman" w:hAnsi="Times New Roman" w:cs="Times New Roman"/>
          <w:sz w:val="24"/>
          <w:szCs w:val="24"/>
        </w:rPr>
        <w:t>investigation</w:t>
      </w:r>
      <w:r w:rsidR="00A97BC8">
        <w:rPr>
          <w:rFonts w:ascii="Times New Roman" w:hAnsi="Times New Roman" w:cs="Times New Roman"/>
          <w:sz w:val="24"/>
          <w:szCs w:val="24"/>
        </w:rPr>
        <w:t xml:space="preserve"> (if the fictional genre requires formal investigation)</w:t>
      </w:r>
      <w:r w:rsidR="005F47E7" w:rsidRPr="00B24790">
        <w:rPr>
          <w:rFonts w:ascii="Times New Roman" w:hAnsi="Times New Roman" w:cs="Times New Roman"/>
          <w:sz w:val="24"/>
          <w:szCs w:val="24"/>
        </w:rPr>
        <w:t xml:space="preserve"> </w:t>
      </w:r>
      <w:r w:rsidR="00D13B2D" w:rsidRPr="00B24790">
        <w:rPr>
          <w:rFonts w:ascii="Times New Roman" w:hAnsi="Times New Roman" w:cs="Times New Roman"/>
          <w:sz w:val="24"/>
          <w:szCs w:val="24"/>
        </w:rPr>
        <w:t>implies a particular kind of hist</w:t>
      </w:r>
      <w:r w:rsidR="00D06CCC" w:rsidRPr="00B24790">
        <w:rPr>
          <w:rFonts w:ascii="Times New Roman" w:hAnsi="Times New Roman" w:cs="Times New Roman"/>
          <w:sz w:val="24"/>
          <w:szCs w:val="24"/>
        </w:rPr>
        <w:t xml:space="preserve">oricity, </w:t>
      </w:r>
      <w:r w:rsidR="00D13B2D" w:rsidRPr="00B24790">
        <w:rPr>
          <w:rFonts w:ascii="Times New Roman" w:hAnsi="Times New Roman" w:cs="Times New Roman"/>
          <w:sz w:val="24"/>
          <w:szCs w:val="24"/>
        </w:rPr>
        <w:t>temporality</w:t>
      </w:r>
      <w:r w:rsidR="00D06CCC" w:rsidRPr="00B24790">
        <w:rPr>
          <w:rFonts w:ascii="Times New Roman" w:hAnsi="Times New Roman" w:cs="Times New Roman"/>
          <w:sz w:val="24"/>
          <w:szCs w:val="24"/>
        </w:rPr>
        <w:t xml:space="preserve"> and spatiality</w:t>
      </w:r>
      <w:r w:rsidR="00D13B2D" w:rsidRPr="00B24790">
        <w:rPr>
          <w:rFonts w:ascii="Times New Roman" w:hAnsi="Times New Roman" w:cs="Times New Roman"/>
          <w:sz w:val="24"/>
          <w:szCs w:val="24"/>
        </w:rPr>
        <w:t>.</w:t>
      </w:r>
      <w:r w:rsidR="00E4645C" w:rsidRPr="00B24790">
        <w:rPr>
          <w:rFonts w:ascii="Times New Roman" w:hAnsi="Times New Roman" w:cs="Times New Roman"/>
          <w:sz w:val="24"/>
          <w:szCs w:val="24"/>
        </w:rPr>
        <w:t xml:space="preserve"> </w:t>
      </w:r>
    </w:p>
    <w:p w:rsidR="0016092F" w:rsidRDefault="003264E6" w:rsidP="007D659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For example, </w:t>
      </w:r>
      <w:r w:rsidR="001B7E48">
        <w:rPr>
          <w:rFonts w:ascii="Times New Roman" w:hAnsi="Times New Roman" w:cs="Times New Roman"/>
          <w:i/>
          <w:sz w:val="24"/>
          <w:szCs w:val="24"/>
        </w:rPr>
        <w:t>T</w:t>
      </w:r>
      <w:r>
        <w:rPr>
          <w:rFonts w:ascii="Times New Roman" w:hAnsi="Times New Roman" w:cs="Times New Roman"/>
          <w:i/>
          <w:sz w:val="24"/>
          <w:szCs w:val="24"/>
        </w:rPr>
        <w:t>he Brooklyn Follies</w:t>
      </w:r>
      <w:r>
        <w:rPr>
          <w:rFonts w:ascii="Times New Roman" w:hAnsi="Times New Roman" w:cs="Times New Roman"/>
          <w:sz w:val="24"/>
          <w:szCs w:val="24"/>
        </w:rPr>
        <w:t xml:space="preserve">, though it cannot be considered a crime novel in any conventional sense, contains a tragic storyline </w:t>
      </w:r>
      <w:r w:rsidR="005743DE">
        <w:rPr>
          <w:rFonts w:ascii="Times New Roman" w:hAnsi="Times New Roman" w:cs="Times New Roman"/>
          <w:sz w:val="24"/>
          <w:szCs w:val="24"/>
        </w:rPr>
        <w:t xml:space="preserve">concerned with </w:t>
      </w:r>
      <w:r>
        <w:rPr>
          <w:rFonts w:ascii="Times New Roman" w:hAnsi="Times New Roman" w:cs="Times New Roman"/>
          <w:sz w:val="24"/>
          <w:szCs w:val="24"/>
        </w:rPr>
        <w:t>forgery</w:t>
      </w:r>
      <w:r w:rsidR="005743DE">
        <w:rPr>
          <w:rFonts w:ascii="Times New Roman" w:hAnsi="Times New Roman" w:cs="Times New Roman"/>
          <w:sz w:val="24"/>
          <w:szCs w:val="24"/>
        </w:rPr>
        <w:t xml:space="preserve"> – firstly of paintings, and secondly of a supposed original manuscript of </w:t>
      </w:r>
      <w:r w:rsidR="005743DE">
        <w:rPr>
          <w:rFonts w:ascii="Times New Roman" w:hAnsi="Times New Roman" w:cs="Times New Roman"/>
          <w:i/>
          <w:sz w:val="24"/>
          <w:szCs w:val="24"/>
        </w:rPr>
        <w:t>The Scarlet Letter</w:t>
      </w:r>
      <w:r>
        <w:rPr>
          <w:rFonts w:ascii="Times New Roman" w:hAnsi="Times New Roman" w:cs="Times New Roman"/>
          <w:sz w:val="24"/>
          <w:szCs w:val="24"/>
        </w:rPr>
        <w:t>. In the deeply gentrified neighbo</w:t>
      </w:r>
      <w:r w:rsidR="007D659F">
        <w:rPr>
          <w:rFonts w:ascii="Times New Roman" w:hAnsi="Times New Roman" w:cs="Times New Roman"/>
          <w:sz w:val="24"/>
          <w:szCs w:val="24"/>
        </w:rPr>
        <w:t>urhood of Park Slope, forgery instates</w:t>
      </w:r>
      <w:r>
        <w:rPr>
          <w:rFonts w:ascii="Times New Roman" w:hAnsi="Times New Roman" w:cs="Times New Roman"/>
          <w:sz w:val="24"/>
          <w:szCs w:val="24"/>
        </w:rPr>
        <w:t xml:space="preserve"> an appropriate </w:t>
      </w:r>
      <w:proofErr w:type="spellStart"/>
      <w:r>
        <w:rPr>
          <w:rFonts w:ascii="Times New Roman" w:hAnsi="Times New Roman" w:cs="Times New Roman"/>
          <w:sz w:val="24"/>
          <w:szCs w:val="24"/>
        </w:rPr>
        <w:t>crime</w:t>
      </w:r>
      <w:r w:rsidR="007D659F">
        <w:rPr>
          <w:rFonts w:ascii="Times New Roman" w:hAnsi="Times New Roman" w:cs="Times New Roman"/>
          <w:sz w:val="24"/>
          <w:szCs w:val="24"/>
        </w:rPr>
        <w:t>scape</w:t>
      </w:r>
      <w:proofErr w:type="spellEnd"/>
      <w:r>
        <w:rPr>
          <w:rFonts w:ascii="Times New Roman" w:hAnsi="Times New Roman" w:cs="Times New Roman"/>
          <w:sz w:val="24"/>
          <w:szCs w:val="24"/>
        </w:rPr>
        <w:t xml:space="preserve"> because it serves to reinforce a constitutive ideological assumption of gentrification: that no matter how eccentric and eclectic the residents may be, they share an horizon of expectation based on a particular humanistic no</w:t>
      </w:r>
      <w:r w:rsidR="00D4535F">
        <w:rPr>
          <w:rFonts w:ascii="Times New Roman" w:hAnsi="Times New Roman" w:cs="Times New Roman"/>
          <w:sz w:val="24"/>
          <w:szCs w:val="24"/>
        </w:rPr>
        <w:t xml:space="preserve">tion of authenticity rooted in </w:t>
      </w:r>
      <w:r>
        <w:rPr>
          <w:rFonts w:ascii="Times New Roman" w:hAnsi="Times New Roman" w:cs="Times New Roman"/>
          <w:sz w:val="24"/>
          <w:szCs w:val="24"/>
        </w:rPr>
        <w:t>utilit</w:t>
      </w:r>
      <w:r w:rsidR="00AB2613">
        <w:rPr>
          <w:rFonts w:ascii="Times New Roman" w:hAnsi="Times New Roman" w:cs="Times New Roman"/>
          <w:sz w:val="24"/>
          <w:szCs w:val="24"/>
        </w:rPr>
        <w:t>arian individualism. Such an ideology</w:t>
      </w:r>
      <w:r>
        <w:rPr>
          <w:rFonts w:ascii="Times New Roman" w:hAnsi="Times New Roman" w:cs="Times New Roman"/>
          <w:sz w:val="24"/>
          <w:szCs w:val="24"/>
        </w:rPr>
        <w:t xml:space="preserve"> </w:t>
      </w:r>
      <w:r w:rsidR="00AB2613">
        <w:rPr>
          <w:rFonts w:ascii="Times New Roman" w:hAnsi="Times New Roman" w:cs="Times New Roman"/>
          <w:sz w:val="24"/>
          <w:szCs w:val="24"/>
        </w:rPr>
        <w:t>f</w:t>
      </w:r>
      <w:r w:rsidR="001B7E48">
        <w:rPr>
          <w:rFonts w:ascii="Times New Roman" w:hAnsi="Times New Roman" w:cs="Times New Roman"/>
          <w:sz w:val="24"/>
          <w:szCs w:val="24"/>
        </w:rPr>
        <w:t>inds any form of copying rebarba</w:t>
      </w:r>
      <w:r w:rsidR="00AB2613">
        <w:rPr>
          <w:rFonts w:ascii="Times New Roman" w:hAnsi="Times New Roman" w:cs="Times New Roman"/>
          <w:sz w:val="24"/>
          <w:szCs w:val="24"/>
        </w:rPr>
        <w:t>tive</w:t>
      </w:r>
      <w:r w:rsidR="001B7E48">
        <w:rPr>
          <w:rFonts w:ascii="Times New Roman" w:hAnsi="Times New Roman" w:cs="Times New Roman"/>
          <w:sz w:val="24"/>
          <w:szCs w:val="24"/>
        </w:rPr>
        <w:t xml:space="preserve"> because it demands that </w:t>
      </w:r>
      <w:r w:rsidR="00AB2613">
        <w:rPr>
          <w:rFonts w:ascii="Times New Roman" w:hAnsi="Times New Roman" w:cs="Times New Roman"/>
          <w:sz w:val="24"/>
          <w:szCs w:val="24"/>
        </w:rPr>
        <w:t xml:space="preserve">the gentrified way of life </w:t>
      </w:r>
      <w:r w:rsidR="001B7E48">
        <w:rPr>
          <w:rFonts w:ascii="Times New Roman" w:hAnsi="Times New Roman" w:cs="Times New Roman"/>
          <w:sz w:val="24"/>
          <w:szCs w:val="24"/>
        </w:rPr>
        <w:t xml:space="preserve">be valorised </w:t>
      </w:r>
      <w:r w:rsidR="00AB2613">
        <w:rPr>
          <w:rFonts w:ascii="Times New Roman" w:hAnsi="Times New Roman" w:cs="Times New Roman"/>
          <w:sz w:val="24"/>
          <w:szCs w:val="24"/>
        </w:rPr>
        <w:t xml:space="preserve">as “original”: the unmasking and shaming of the forger restores faith in communal originality </w:t>
      </w:r>
      <w:r w:rsidR="007D659F">
        <w:rPr>
          <w:rFonts w:ascii="Times New Roman" w:hAnsi="Times New Roman" w:cs="Times New Roman"/>
          <w:sz w:val="24"/>
          <w:szCs w:val="24"/>
        </w:rPr>
        <w:t>and, importantly</w:t>
      </w:r>
      <w:r w:rsidR="005743DE">
        <w:rPr>
          <w:rFonts w:ascii="Times New Roman" w:hAnsi="Times New Roman" w:cs="Times New Roman"/>
          <w:sz w:val="24"/>
          <w:szCs w:val="24"/>
        </w:rPr>
        <w:t>, upholds the cultural and economic value of the artwork as</w:t>
      </w:r>
      <w:r w:rsidR="008F25F9">
        <w:rPr>
          <w:rFonts w:ascii="Times New Roman" w:hAnsi="Times New Roman" w:cs="Times New Roman"/>
          <w:sz w:val="24"/>
          <w:szCs w:val="24"/>
        </w:rPr>
        <w:t xml:space="preserve"> commodity. By contrast, </w:t>
      </w:r>
      <w:r w:rsidR="002C2556">
        <w:rPr>
          <w:rFonts w:ascii="Times New Roman" w:hAnsi="Times New Roman" w:cs="Times New Roman"/>
          <w:sz w:val="24"/>
          <w:szCs w:val="24"/>
        </w:rPr>
        <w:t xml:space="preserve">the crime of squatting in </w:t>
      </w:r>
      <w:proofErr w:type="spellStart"/>
      <w:r w:rsidR="002C2556">
        <w:rPr>
          <w:rFonts w:ascii="Times New Roman" w:hAnsi="Times New Roman" w:cs="Times New Roman"/>
          <w:sz w:val="24"/>
          <w:szCs w:val="24"/>
        </w:rPr>
        <w:t>Auster’s</w:t>
      </w:r>
      <w:proofErr w:type="spellEnd"/>
      <w:r w:rsidR="002C2556">
        <w:rPr>
          <w:rFonts w:ascii="Times New Roman" w:hAnsi="Times New Roman" w:cs="Times New Roman"/>
          <w:sz w:val="24"/>
          <w:szCs w:val="24"/>
        </w:rPr>
        <w:t xml:space="preserve"> </w:t>
      </w:r>
      <w:r w:rsidR="002C2556">
        <w:rPr>
          <w:rFonts w:ascii="Times New Roman" w:hAnsi="Times New Roman" w:cs="Times New Roman"/>
          <w:i/>
          <w:sz w:val="24"/>
          <w:szCs w:val="24"/>
        </w:rPr>
        <w:t xml:space="preserve">Sunset Park </w:t>
      </w:r>
      <w:r w:rsidR="002C2556">
        <w:rPr>
          <w:rFonts w:ascii="Times New Roman" w:hAnsi="Times New Roman" w:cs="Times New Roman"/>
          <w:sz w:val="24"/>
          <w:szCs w:val="24"/>
        </w:rPr>
        <w:t xml:space="preserve">(2010) describes a </w:t>
      </w:r>
      <w:r w:rsidR="00E255BB">
        <w:rPr>
          <w:rFonts w:ascii="Times New Roman" w:hAnsi="Times New Roman" w:cs="Times New Roman"/>
          <w:sz w:val="24"/>
          <w:szCs w:val="24"/>
        </w:rPr>
        <w:t xml:space="preserve">more </w:t>
      </w:r>
      <w:r w:rsidR="002C2556">
        <w:rPr>
          <w:rFonts w:ascii="Times New Roman" w:hAnsi="Times New Roman" w:cs="Times New Roman"/>
          <w:sz w:val="24"/>
          <w:szCs w:val="24"/>
        </w:rPr>
        <w:t xml:space="preserve">benign </w:t>
      </w:r>
      <w:proofErr w:type="spellStart"/>
      <w:r w:rsidR="002C2556">
        <w:rPr>
          <w:rFonts w:ascii="Times New Roman" w:hAnsi="Times New Roman" w:cs="Times New Roman"/>
          <w:sz w:val="24"/>
          <w:szCs w:val="24"/>
        </w:rPr>
        <w:t>crimescape</w:t>
      </w:r>
      <w:proofErr w:type="spellEnd"/>
      <w:r w:rsidR="002C2556">
        <w:rPr>
          <w:rFonts w:ascii="Times New Roman" w:hAnsi="Times New Roman" w:cs="Times New Roman"/>
          <w:sz w:val="24"/>
          <w:szCs w:val="24"/>
        </w:rPr>
        <w:t xml:space="preserve">. </w:t>
      </w:r>
      <w:r w:rsidR="00156D65">
        <w:rPr>
          <w:rFonts w:ascii="Times New Roman" w:hAnsi="Times New Roman" w:cs="Times New Roman"/>
          <w:sz w:val="24"/>
          <w:szCs w:val="24"/>
        </w:rPr>
        <w:t xml:space="preserve">In occupying the abandoned house in Sunset Park, Bing Nathan and his </w:t>
      </w:r>
      <w:r w:rsidR="00940E48">
        <w:rPr>
          <w:rFonts w:ascii="Times New Roman" w:hAnsi="Times New Roman" w:cs="Times New Roman"/>
          <w:sz w:val="24"/>
          <w:szCs w:val="24"/>
        </w:rPr>
        <w:t xml:space="preserve">eclectic group of comrades see </w:t>
      </w:r>
      <w:r w:rsidR="00156D65">
        <w:rPr>
          <w:rFonts w:ascii="Times New Roman" w:hAnsi="Times New Roman" w:cs="Times New Roman"/>
          <w:sz w:val="24"/>
          <w:szCs w:val="24"/>
        </w:rPr>
        <w:t xml:space="preserve">themselves as “protecting the safety of the street, making life more </w:t>
      </w:r>
      <w:proofErr w:type="spellStart"/>
      <w:r w:rsidR="00156D65">
        <w:rPr>
          <w:rFonts w:ascii="Times New Roman" w:hAnsi="Times New Roman" w:cs="Times New Roman"/>
          <w:sz w:val="24"/>
          <w:szCs w:val="24"/>
        </w:rPr>
        <w:t>livable</w:t>
      </w:r>
      <w:proofErr w:type="spellEnd"/>
      <w:r w:rsidR="00156D65">
        <w:rPr>
          <w:rFonts w:ascii="Times New Roman" w:hAnsi="Times New Roman" w:cs="Times New Roman"/>
          <w:sz w:val="24"/>
          <w:szCs w:val="24"/>
        </w:rPr>
        <w:t xml:space="preserve"> f</w:t>
      </w:r>
      <w:r w:rsidR="00F049F7">
        <w:rPr>
          <w:rFonts w:ascii="Times New Roman" w:hAnsi="Times New Roman" w:cs="Times New Roman"/>
          <w:sz w:val="24"/>
          <w:szCs w:val="24"/>
        </w:rPr>
        <w:t>or everyone around them” (</w:t>
      </w:r>
      <w:r w:rsidR="00156D65">
        <w:rPr>
          <w:rFonts w:ascii="Times New Roman" w:hAnsi="Times New Roman" w:cs="Times New Roman"/>
          <w:sz w:val="24"/>
          <w:szCs w:val="24"/>
        </w:rPr>
        <w:t xml:space="preserve">77). Squatting is part of a process of community-building at a local level which is conceived in direct response to the global recession. </w:t>
      </w:r>
    </w:p>
    <w:p w:rsidR="002C2556" w:rsidRPr="002C2556" w:rsidRDefault="0073417A" w:rsidP="007D659F">
      <w:pPr>
        <w:ind w:firstLine="720"/>
        <w:rPr>
          <w:rFonts w:ascii="Times New Roman" w:hAnsi="Times New Roman" w:cs="Times New Roman"/>
          <w:sz w:val="24"/>
          <w:szCs w:val="24"/>
        </w:rPr>
      </w:pPr>
      <w:r>
        <w:rPr>
          <w:rFonts w:ascii="Times New Roman" w:hAnsi="Times New Roman" w:cs="Times New Roman"/>
          <w:sz w:val="24"/>
          <w:szCs w:val="24"/>
        </w:rPr>
        <w:t xml:space="preserve">As a final, somewhat absurd, example, Helene </w:t>
      </w:r>
      <w:proofErr w:type="spellStart"/>
      <w:r>
        <w:rPr>
          <w:rFonts w:ascii="Times New Roman" w:hAnsi="Times New Roman" w:cs="Times New Roman"/>
          <w:sz w:val="24"/>
          <w:szCs w:val="24"/>
        </w:rPr>
        <w:t>Buzzi</w:t>
      </w:r>
      <w:proofErr w:type="spellEnd"/>
      <w:r>
        <w:rPr>
          <w:rFonts w:ascii="Times New Roman" w:hAnsi="Times New Roman" w:cs="Times New Roman"/>
          <w:sz w:val="24"/>
          <w:szCs w:val="24"/>
        </w:rPr>
        <w:t xml:space="preserve">, one of the minor characters in Amy </w:t>
      </w:r>
      <w:proofErr w:type="spellStart"/>
      <w:r>
        <w:rPr>
          <w:rFonts w:ascii="Times New Roman" w:hAnsi="Times New Roman" w:cs="Times New Roman"/>
          <w:sz w:val="24"/>
          <w:szCs w:val="24"/>
        </w:rPr>
        <w:t>Sohn’s</w:t>
      </w:r>
      <w:proofErr w:type="spellEnd"/>
      <w:r>
        <w:rPr>
          <w:rFonts w:ascii="Times New Roman" w:hAnsi="Times New Roman" w:cs="Times New Roman"/>
          <w:sz w:val="24"/>
          <w:szCs w:val="24"/>
        </w:rPr>
        <w:t xml:space="preserve"> satire on contemporary parenthood </w:t>
      </w:r>
      <w:r>
        <w:rPr>
          <w:rFonts w:ascii="Times New Roman" w:hAnsi="Times New Roman" w:cs="Times New Roman"/>
          <w:i/>
          <w:sz w:val="24"/>
          <w:szCs w:val="24"/>
        </w:rPr>
        <w:t xml:space="preserve">Motherland </w:t>
      </w:r>
      <w:r>
        <w:rPr>
          <w:rFonts w:ascii="Times New Roman" w:hAnsi="Times New Roman" w:cs="Times New Roman"/>
          <w:sz w:val="24"/>
          <w:szCs w:val="24"/>
        </w:rPr>
        <w:t>(2013), steals brand-name baby strollers from the</w:t>
      </w:r>
      <w:r w:rsidR="00105C46">
        <w:rPr>
          <w:rFonts w:ascii="Times New Roman" w:hAnsi="Times New Roman" w:cs="Times New Roman"/>
          <w:sz w:val="24"/>
          <w:szCs w:val="24"/>
        </w:rPr>
        <w:t xml:space="preserve"> streets of Park Slope</w:t>
      </w:r>
      <w:r>
        <w:rPr>
          <w:rFonts w:ascii="Times New Roman" w:hAnsi="Times New Roman" w:cs="Times New Roman"/>
          <w:sz w:val="24"/>
          <w:szCs w:val="24"/>
        </w:rPr>
        <w:t>. Her crime is a highly individualized response to what she perceives as a reduction in the local quality of life under excessive gentrification. So-called “</w:t>
      </w:r>
      <w:proofErr w:type="spellStart"/>
      <w:r>
        <w:rPr>
          <w:rFonts w:ascii="Times New Roman" w:hAnsi="Times New Roman" w:cs="Times New Roman"/>
          <w:sz w:val="24"/>
          <w:szCs w:val="24"/>
        </w:rPr>
        <w:t>ubermoms</w:t>
      </w:r>
      <w:proofErr w:type="spellEnd"/>
      <w:r>
        <w:rPr>
          <w:rFonts w:ascii="Times New Roman" w:hAnsi="Times New Roman" w:cs="Times New Roman"/>
          <w:sz w:val="24"/>
          <w:szCs w:val="24"/>
        </w:rPr>
        <w:t>,” the affluent mothers who have migrated to the Slope from Manhattan and parade their children in thei</w:t>
      </w:r>
      <w:r w:rsidR="00A02F9C">
        <w:rPr>
          <w:rFonts w:ascii="Times New Roman" w:hAnsi="Times New Roman" w:cs="Times New Roman"/>
          <w:sz w:val="24"/>
          <w:szCs w:val="24"/>
        </w:rPr>
        <w:t>r designe</w:t>
      </w:r>
      <w:r w:rsidR="00DD7E9A">
        <w:rPr>
          <w:rFonts w:ascii="Times New Roman" w:hAnsi="Times New Roman" w:cs="Times New Roman"/>
          <w:sz w:val="24"/>
          <w:szCs w:val="24"/>
        </w:rPr>
        <w:t xml:space="preserve">r clothes </w:t>
      </w:r>
      <w:r>
        <w:rPr>
          <w:rFonts w:ascii="Times New Roman" w:hAnsi="Times New Roman" w:cs="Times New Roman"/>
          <w:sz w:val="24"/>
          <w:szCs w:val="24"/>
        </w:rPr>
        <w:t xml:space="preserve">as tokens of their economic success, lack, according to Helene, </w:t>
      </w:r>
      <w:r w:rsidR="00F049F7" w:rsidRPr="00F049F7">
        <w:rPr>
          <w:rFonts w:ascii="Times New Roman" w:hAnsi="Times New Roman" w:cs="Times New Roman"/>
          <w:sz w:val="24"/>
          <w:szCs w:val="24"/>
        </w:rPr>
        <w:t>“</w:t>
      </w:r>
      <w:r w:rsidR="00F049F7" w:rsidRPr="00F049F7">
        <w:rPr>
          <w:rFonts w:ascii="Times New Roman" w:hAnsi="Times New Roman" w:cs="Times New Roman"/>
          <w:i/>
          <w:sz w:val="24"/>
          <w:szCs w:val="24"/>
        </w:rPr>
        <w:t>consciousness of a greater society</w:t>
      </w:r>
      <w:r w:rsidR="00F049F7" w:rsidRPr="00F049F7">
        <w:rPr>
          <w:rFonts w:ascii="Times New Roman" w:hAnsi="Times New Roman" w:cs="Times New Roman"/>
          <w:sz w:val="24"/>
          <w:szCs w:val="24"/>
        </w:rPr>
        <w:t>” (83</w:t>
      </w:r>
      <w:r>
        <w:rPr>
          <w:rFonts w:ascii="Times New Roman" w:hAnsi="Times New Roman" w:cs="Times New Roman"/>
          <w:sz w:val="24"/>
          <w:szCs w:val="24"/>
        </w:rPr>
        <w:t>, italics in original</w:t>
      </w:r>
      <w:r w:rsidR="00F049F7" w:rsidRPr="00F049F7">
        <w:rPr>
          <w:rFonts w:ascii="Times New Roman" w:hAnsi="Times New Roman" w:cs="Times New Roman"/>
          <w:sz w:val="24"/>
          <w:szCs w:val="24"/>
        </w:rPr>
        <w:t>).</w:t>
      </w:r>
      <w:r>
        <w:rPr>
          <w:rFonts w:ascii="Times New Roman" w:hAnsi="Times New Roman" w:cs="Times New Roman"/>
          <w:sz w:val="24"/>
          <w:szCs w:val="24"/>
        </w:rPr>
        <w:t xml:space="preserve"> </w:t>
      </w:r>
      <w:r w:rsidR="00A02F9C">
        <w:rPr>
          <w:rFonts w:ascii="Times New Roman" w:hAnsi="Times New Roman" w:cs="Times New Roman"/>
          <w:sz w:val="24"/>
          <w:szCs w:val="24"/>
        </w:rPr>
        <w:t>Pavements blocked by expensive</w:t>
      </w:r>
      <w:r w:rsidR="00DD7E9A">
        <w:rPr>
          <w:rFonts w:ascii="Times New Roman" w:hAnsi="Times New Roman" w:cs="Times New Roman"/>
          <w:sz w:val="24"/>
          <w:szCs w:val="24"/>
        </w:rPr>
        <w:t>, elaborate</w:t>
      </w:r>
      <w:r w:rsidR="00A02F9C">
        <w:rPr>
          <w:rFonts w:ascii="Times New Roman" w:hAnsi="Times New Roman" w:cs="Times New Roman"/>
          <w:sz w:val="24"/>
          <w:szCs w:val="24"/>
        </w:rPr>
        <w:t xml:space="preserve"> buggies enact in spatial terms the commodification of lifestyles under global capitalism and the results of uneven development – the supposed </w:t>
      </w:r>
      <w:r w:rsidR="00A02F9C">
        <w:rPr>
          <w:rFonts w:ascii="Times New Roman" w:hAnsi="Times New Roman" w:cs="Times New Roman"/>
          <w:sz w:val="24"/>
          <w:szCs w:val="24"/>
        </w:rPr>
        <w:lastRenderedPageBreak/>
        <w:t>homogenisation of bourgeois consumer desire</w:t>
      </w:r>
      <w:r w:rsidR="00DD7E9A">
        <w:rPr>
          <w:rFonts w:ascii="Times New Roman" w:hAnsi="Times New Roman" w:cs="Times New Roman"/>
          <w:sz w:val="24"/>
          <w:szCs w:val="24"/>
        </w:rPr>
        <w:t>s</w:t>
      </w:r>
      <w:r w:rsidR="00A02F9C">
        <w:rPr>
          <w:rFonts w:ascii="Times New Roman" w:hAnsi="Times New Roman" w:cs="Times New Roman"/>
          <w:sz w:val="24"/>
          <w:szCs w:val="24"/>
        </w:rPr>
        <w:t xml:space="preserve"> coupled with increasing socioeconomic division in localities. Thus Helene’s confiscation of these </w:t>
      </w:r>
      <w:r w:rsidR="00DD7E9A">
        <w:rPr>
          <w:rFonts w:ascii="Times New Roman" w:hAnsi="Times New Roman" w:cs="Times New Roman"/>
          <w:sz w:val="24"/>
          <w:szCs w:val="24"/>
        </w:rPr>
        <w:t xml:space="preserve">baby </w:t>
      </w:r>
      <w:r w:rsidR="00A02F9C">
        <w:rPr>
          <w:rFonts w:ascii="Times New Roman" w:hAnsi="Times New Roman" w:cs="Times New Roman"/>
          <w:sz w:val="24"/>
          <w:szCs w:val="24"/>
        </w:rPr>
        <w:t>vehicles (which she then hides</w:t>
      </w:r>
      <w:r w:rsidR="00DD7E9A">
        <w:rPr>
          <w:rFonts w:ascii="Times New Roman" w:hAnsi="Times New Roman" w:cs="Times New Roman"/>
          <w:sz w:val="24"/>
          <w:szCs w:val="24"/>
        </w:rPr>
        <w:t xml:space="preserve"> in her basement) constitutes an idiosyncr</w:t>
      </w:r>
      <w:r w:rsidR="00D4535F">
        <w:rPr>
          <w:rFonts w:ascii="Times New Roman" w:hAnsi="Times New Roman" w:cs="Times New Roman"/>
          <w:sz w:val="24"/>
          <w:szCs w:val="24"/>
        </w:rPr>
        <w:t xml:space="preserve">atic </w:t>
      </w:r>
      <w:r w:rsidR="00DD7E9A">
        <w:rPr>
          <w:rFonts w:ascii="Times New Roman" w:hAnsi="Times New Roman" w:cs="Times New Roman"/>
          <w:sz w:val="24"/>
          <w:szCs w:val="24"/>
        </w:rPr>
        <w:t>corrective to</w:t>
      </w:r>
      <w:r w:rsidR="0008565D">
        <w:rPr>
          <w:rFonts w:ascii="Times New Roman" w:hAnsi="Times New Roman" w:cs="Times New Roman"/>
          <w:sz w:val="24"/>
          <w:szCs w:val="24"/>
        </w:rPr>
        <w:t xml:space="preserve"> the effects of</w:t>
      </w:r>
      <w:r w:rsidR="00DD7E9A">
        <w:rPr>
          <w:rFonts w:ascii="Times New Roman" w:hAnsi="Times New Roman" w:cs="Times New Roman"/>
          <w:sz w:val="24"/>
          <w:szCs w:val="24"/>
        </w:rPr>
        <w:t xml:space="preserve"> these global forces.</w:t>
      </w:r>
    </w:p>
    <w:p w:rsidR="0016092F" w:rsidRDefault="00300BB5" w:rsidP="00B24790">
      <w:pPr>
        <w:ind w:firstLine="720"/>
        <w:rPr>
          <w:rFonts w:ascii="Times New Roman" w:hAnsi="Times New Roman" w:cs="Times New Roman"/>
          <w:i/>
          <w:sz w:val="24"/>
          <w:szCs w:val="24"/>
        </w:rPr>
      </w:pPr>
      <w:r w:rsidRPr="00B24790">
        <w:rPr>
          <w:rFonts w:ascii="Times New Roman" w:hAnsi="Times New Roman" w:cs="Times New Roman"/>
          <w:sz w:val="24"/>
          <w:szCs w:val="24"/>
        </w:rPr>
        <w:t xml:space="preserve">In Artie Cohen’s New York, </w:t>
      </w:r>
      <w:r w:rsidR="00CB127F" w:rsidRPr="00B24790">
        <w:rPr>
          <w:rFonts w:ascii="Times New Roman" w:hAnsi="Times New Roman" w:cs="Times New Roman"/>
          <w:sz w:val="24"/>
          <w:szCs w:val="24"/>
        </w:rPr>
        <w:t>as we have seen, people picture</w:t>
      </w:r>
      <w:r w:rsidRPr="00B24790">
        <w:rPr>
          <w:rFonts w:ascii="Times New Roman" w:hAnsi="Times New Roman" w:cs="Times New Roman"/>
          <w:sz w:val="24"/>
          <w:szCs w:val="24"/>
        </w:rPr>
        <w:t xml:space="preserve"> themselves living on the edge – of the land, of reason, of disaster</w:t>
      </w:r>
      <w:r w:rsidR="00E4785A" w:rsidRPr="00B24790">
        <w:rPr>
          <w:rFonts w:ascii="Times New Roman" w:hAnsi="Times New Roman" w:cs="Times New Roman"/>
          <w:sz w:val="24"/>
          <w:szCs w:val="24"/>
        </w:rPr>
        <w:t>, of devastating loss</w:t>
      </w:r>
      <w:r w:rsidRPr="00B24790">
        <w:rPr>
          <w:rFonts w:ascii="Times New Roman" w:hAnsi="Times New Roman" w:cs="Times New Roman"/>
          <w:sz w:val="24"/>
          <w:szCs w:val="24"/>
        </w:rPr>
        <w:t xml:space="preserve">. With this predisposition to apocalyptic thinking, it is no surprise that the crimescape of both novels </w:t>
      </w:r>
      <w:r w:rsidR="004A0059" w:rsidRPr="00B24790">
        <w:rPr>
          <w:rFonts w:ascii="Times New Roman" w:hAnsi="Times New Roman" w:cs="Times New Roman"/>
          <w:sz w:val="24"/>
          <w:szCs w:val="24"/>
        </w:rPr>
        <w:t xml:space="preserve">at first appears, often </w:t>
      </w:r>
      <w:r w:rsidRPr="00B24790">
        <w:rPr>
          <w:rFonts w:ascii="Times New Roman" w:hAnsi="Times New Roman" w:cs="Times New Roman"/>
          <w:sz w:val="24"/>
          <w:szCs w:val="24"/>
        </w:rPr>
        <w:t xml:space="preserve">with the aid of pathetic fallacy, </w:t>
      </w:r>
      <w:r w:rsidR="00DA113C">
        <w:rPr>
          <w:rFonts w:ascii="Times New Roman" w:hAnsi="Times New Roman" w:cs="Times New Roman"/>
          <w:sz w:val="24"/>
          <w:szCs w:val="24"/>
        </w:rPr>
        <w:t>excessively</w:t>
      </w:r>
      <w:r w:rsidRPr="00B24790">
        <w:rPr>
          <w:rFonts w:ascii="Times New Roman" w:hAnsi="Times New Roman" w:cs="Times New Roman"/>
          <w:sz w:val="24"/>
          <w:szCs w:val="24"/>
        </w:rPr>
        <w:t xml:space="preserve"> apocalyptic. </w:t>
      </w:r>
      <w:r w:rsidR="00FB40EF" w:rsidRPr="00B24790">
        <w:rPr>
          <w:rFonts w:ascii="Times New Roman" w:hAnsi="Times New Roman" w:cs="Times New Roman"/>
          <w:sz w:val="24"/>
          <w:szCs w:val="24"/>
        </w:rPr>
        <w:t xml:space="preserve">In </w:t>
      </w:r>
      <w:r w:rsidR="00FB40EF" w:rsidRPr="00B24790">
        <w:rPr>
          <w:rFonts w:ascii="Times New Roman" w:hAnsi="Times New Roman" w:cs="Times New Roman"/>
          <w:i/>
          <w:sz w:val="24"/>
          <w:szCs w:val="24"/>
        </w:rPr>
        <w:t>Red Hook</w:t>
      </w:r>
      <w:r w:rsidR="00FB40EF" w:rsidRPr="00B24790">
        <w:rPr>
          <w:rFonts w:ascii="Times New Roman" w:hAnsi="Times New Roman" w:cs="Times New Roman"/>
          <w:sz w:val="24"/>
          <w:szCs w:val="24"/>
        </w:rPr>
        <w:t>, the journalist Jack Santiago exploits post 9/11 fear during a Republican convention in Manhattan to create a story about an influx of “nukes” into the city</w:t>
      </w:r>
      <w:r w:rsidR="00A27B30">
        <w:rPr>
          <w:rFonts w:ascii="Times New Roman" w:hAnsi="Times New Roman" w:cs="Times New Roman"/>
          <w:sz w:val="24"/>
          <w:szCs w:val="24"/>
        </w:rPr>
        <w:t xml:space="preserve"> (</w:t>
      </w:r>
      <w:r w:rsidR="00A27B30">
        <w:rPr>
          <w:rFonts w:ascii="Times New Roman" w:hAnsi="Times New Roman" w:cs="Times New Roman"/>
          <w:i/>
          <w:sz w:val="24"/>
          <w:szCs w:val="24"/>
        </w:rPr>
        <w:t xml:space="preserve">Red Hook </w:t>
      </w:r>
      <w:r w:rsidR="00A27B30">
        <w:rPr>
          <w:rFonts w:ascii="Times New Roman" w:hAnsi="Times New Roman" w:cs="Times New Roman"/>
          <w:sz w:val="24"/>
          <w:szCs w:val="24"/>
        </w:rPr>
        <w:t>305)</w:t>
      </w:r>
      <w:r w:rsidR="00FB40EF" w:rsidRPr="00B24790">
        <w:rPr>
          <w:rFonts w:ascii="Times New Roman" w:hAnsi="Times New Roman" w:cs="Times New Roman"/>
          <w:sz w:val="24"/>
          <w:szCs w:val="24"/>
        </w:rPr>
        <w:t xml:space="preserve">. </w:t>
      </w:r>
      <w:r w:rsidR="00454489" w:rsidRPr="00B24790">
        <w:rPr>
          <w:rFonts w:ascii="Times New Roman" w:hAnsi="Times New Roman" w:cs="Times New Roman"/>
          <w:sz w:val="24"/>
          <w:szCs w:val="24"/>
        </w:rPr>
        <w:t>(Nuclear terror is one of many connections between different</w:t>
      </w:r>
      <w:r w:rsidR="00FB40EF" w:rsidRPr="00B24790">
        <w:rPr>
          <w:rFonts w:ascii="Times New Roman" w:hAnsi="Times New Roman" w:cs="Times New Roman"/>
          <w:sz w:val="24"/>
          <w:szCs w:val="24"/>
        </w:rPr>
        <w:t xml:space="preserve"> Artie Cohen novels: </w:t>
      </w:r>
      <w:r w:rsidR="00FB40EF" w:rsidRPr="00B24790">
        <w:rPr>
          <w:rFonts w:ascii="Times New Roman" w:hAnsi="Times New Roman" w:cs="Times New Roman"/>
          <w:i/>
          <w:sz w:val="24"/>
          <w:szCs w:val="24"/>
        </w:rPr>
        <w:t xml:space="preserve">Red Mercury Blues </w:t>
      </w:r>
      <w:r w:rsidR="00FB40EF" w:rsidRPr="00B24790">
        <w:rPr>
          <w:rFonts w:ascii="Times New Roman" w:hAnsi="Times New Roman" w:cs="Times New Roman"/>
          <w:sz w:val="24"/>
          <w:szCs w:val="24"/>
        </w:rPr>
        <w:t>i</w:t>
      </w:r>
      <w:r w:rsidR="00454489" w:rsidRPr="00B24790">
        <w:rPr>
          <w:rFonts w:ascii="Times New Roman" w:hAnsi="Times New Roman" w:cs="Times New Roman"/>
          <w:sz w:val="24"/>
          <w:szCs w:val="24"/>
        </w:rPr>
        <w:t>s named after the lethal</w:t>
      </w:r>
      <w:r w:rsidR="00FB40EF" w:rsidRPr="00B24790">
        <w:rPr>
          <w:rFonts w:ascii="Times New Roman" w:hAnsi="Times New Roman" w:cs="Times New Roman"/>
          <w:sz w:val="24"/>
          <w:szCs w:val="24"/>
        </w:rPr>
        <w:t xml:space="preserve"> substance that may or may not have been imported from Russia and sold out of </w:t>
      </w:r>
      <w:r w:rsidR="0089170A" w:rsidRPr="00B24790">
        <w:rPr>
          <w:rFonts w:ascii="Times New Roman" w:hAnsi="Times New Roman" w:cs="Times New Roman"/>
          <w:sz w:val="24"/>
          <w:szCs w:val="24"/>
        </w:rPr>
        <w:t xml:space="preserve">a </w:t>
      </w:r>
      <w:r w:rsidR="00FB40EF" w:rsidRPr="00B24790">
        <w:rPr>
          <w:rFonts w:ascii="Times New Roman" w:hAnsi="Times New Roman" w:cs="Times New Roman"/>
          <w:sz w:val="24"/>
          <w:szCs w:val="24"/>
        </w:rPr>
        <w:t>Brooklyn</w:t>
      </w:r>
      <w:r w:rsidR="0089170A" w:rsidRPr="00B24790">
        <w:rPr>
          <w:rFonts w:ascii="Times New Roman" w:hAnsi="Times New Roman" w:cs="Times New Roman"/>
          <w:sz w:val="24"/>
          <w:szCs w:val="24"/>
        </w:rPr>
        <w:t xml:space="preserve"> car parts store</w:t>
      </w:r>
      <w:r w:rsidR="00FB40EF" w:rsidRPr="00B24790">
        <w:rPr>
          <w:rFonts w:ascii="Times New Roman" w:hAnsi="Times New Roman" w:cs="Times New Roman"/>
          <w:sz w:val="24"/>
          <w:szCs w:val="24"/>
        </w:rPr>
        <w:t xml:space="preserve">.) </w:t>
      </w:r>
      <w:r w:rsidR="00B050ED" w:rsidRPr="00B24790">
        <w:rPr>
          <w:rFonts w:ascii="Times New Roman" w:hAnsi="Times New Roman" w:cs="Times New Roman"/>
          <w:sz w:val="24"/>
          <w:szCs w:val="24"/>
        </w:rPr>
        <w:t xml:space="preserve">In </w:t>
      </w:r>
      <w:r w:rsidR="00B050ED" w:rsidRPr="00B24790">
        <w:rPr>
          <w:rFonts w:ascii="Times New Roman" w:hAnsi="Times New Roman" w:cs="Times New Roman"/>
          <w:i/>
          <w:sz w:val="24"/>
          <w:szCs w:val="24"/>
        </w:rPr>
        <w:t>Disturbed Earth</w:t>
      </w:r>
      <w:r w:rsidR="00B050ED" w:rsidRPr="00B24790">
        <w:rPr>
          <w:rFonts w:ascii="Times New Roman" w:hAnsi="Times New Roman" w:cs="Times New Roman"/>
          <w:sz w:val="24"/>
          <w:szCs w:val="24"/>
        </w:rPr>
        <w:t>, Sonny Lippert posits a new and terrifying crimescape when he argues that “the rise in child abuse, in kidnapping, was connected to the fear that was rampant</w:t>
      </w:r>
      <w:r w:rsidR="00290928">
        <w:rPr>
          <w:rFonts w:ascii="Times New Roman" w:hAnsi="Times New Roman" w:cs="Times New Roman"/>
          <w:sz w:val="24"/>
          <w:szCs w:val="24"/>
        </w:rPr>
        <w:t xml:space="preserve"> everywhere</w:t>
      </w:r>
      <w:r w:rsidR="00B050ED" w:rsidRPr="00B24790">
        <w:rPr>
          <w:rFonts w:ascii="Times New Roman" w:hAnsi="Times New Roman" w:cs="Times New Roman"/>
          <w:sz w:val="24"/>
          <w:szCs w:val="24"/>
        </w:rPr>
        <w:t>”</w:t>
      </w:r>
      <w:r w:rsidR="00290928">
        <w:rPr>
          <w:rFonts w:ascii="Times New Roman" w:hAnsi="Times New Roman" w:cs="Times New Roman"/>
          <w:sz w:val="24"/>
          <w:szCs w:val="24"/>
        </w:rPr>
        <w:t xml:space="preserve"> (</w:t>
      </w:r>
      <w:r w:rsidR="00290928">
        <w:rPr>
          <w:rFonts w:ascii="Times New Roman" w:hAnsi="Times New Roman" w:cs="Times New Roman"/>
          <w:i/>
          <w:sz w:val="24"/>
          <w:szCs w:val="24"/>
        </w:rPr>
        <w:t xml:space="preserve">Earth </w:t>
      </w:r>
      <w:r w:rsidR="00290928">
        <w:rPr>
          <w:rFonts w:ascii="Times New Roman" w:hAnsi="Times New Roman" w:cs="Times New Roman"/>
          <w:sz w:val="24"/>
          <w:szCs w:val="24"/>
        </w:rPr>
        <w:t>106).</w:t>
      </w:r>
      <w:r w:rsidR="00B050ED" w:rsidRPr="00B24790">
        <w:rPr>
          <w:rFonts w:ascii="Times New Roman" w:hAnsi="Times New Roman" w:cs="Times New Roman"/>
          <w:i/>
          <w:sz w:val="24"/>
          <w:szCs w:val="24"/>
        </w:rPr>
        <w:t xml:space="preserve"> </w:t>
      </w:r>
    </w:p>
    <w:p w:rsidR="00564F0D" w:rsidRPr="00B24790" w:rsidRDefault="00CB127F" w:rsidP="00B24790">
      <w:pPr>
        <w:ind w:firstLine="720"/>
        <w:rPr>
          <w:rFonts w:ascii="Times New Roman" w:hAnsi="Times New Roman" w:cs="Times New Roman"/>
          <w:sz w:val="24"/>
          <w:szCs w:val="24"/>
        </w:rPr>
      </w:pPr>
      <w:r w:rsidRPr="00B24790">
        <w:rPr>
          <w:rFonts w:ascii="Times New Roman" w:hAnsi="Times New Roman" w:cs="Times New Roman"/>
          <w:sz w:val="24"/>
          <w:szCs w:val="24"/>
        </w:rPr>
        <w:t xml:space="preserve">The climactic scenes of </w:t>
      </w:r>
      <w:r w:rsidRPr="00B24790">
        <w:rPr>
          <w:rFonts w:ascii="Times New Roman" w:hAnsi="Times New Roman" w:cs="Times New Roman"/>
          <w:i/>
          <w:sz w:val="24"/>
          <w:szCs w:val="24"/>
        </w:rPr>
        <w:t>Disturbed Earth</w:t>
      </w:r>
      <w:r w:rsidRPr="00B24790">
        <w:rPr>
          <w:rFonts w:ascii="Times New Roman" w:hAnsi="Times New Roman" w:cs="Times New Roman"/>
          <w:sz w:val="24"/>
          <w:szCs w:val="24"/>
        </w:rPr>
        <w:t>, when Artie finally discovers that his autistic nephew Billy is the perpetrator</w:t>
      </w:r>
      <w:r w:rsidR="005557F1" w:rsidRPr="00B24790">
        <w:rPr>
          <w:rFonts w:ascii="Times New Roman" w:hAnsi="Times New Roman" w:cs="Times New Roman"/>
          <w:sz w:val="24"/>
          <w:szCs w:val="24"/>
        </w:rPr>
        <w:t xml:space="preserve"> of a kidnapping and murder</w:t>
      </w:r>
      <w:r w:rsidRPr="00B24790">
        <w:rPr>
          <w:rFonts w:ascii="Times New Roman" w:hAnsi="Times New Roman" w:cs="Times New Roman"/>
          <w:sz w:val="24"/>
          <w:szCs w:val="24"/>
        </w:rPr>
        <w:t>, take place during the wor</w:t>
      </w:r>
      <w:r w:rsidR="007D1873" w:rsidRPr="00B24790">
        <w:rPr>
          <w:rFonts w:ascii="Times New Roman" w:hAnsi="Times New Roman" w:cs="Times New Roman"/>
          <w:sz w:val="24"/>
          <w:szCs w:val="24"/>
        </w:rPr>
        <w:t>st blizzard to have hit New York</w:t>
      </w:r>
      <w:r w:rsidRPr="00B24790">
        <w:rPr>
          <w:rFonts w:ascii="Times New Roman" w:hAnsi="Times New Roman" w:cs="Times New Roman"/>
          <w:sz w:val="24"/>
          <w:szCs w:val="24"/>
        </w:rPr>
        <w:t xml:space="preserve"> in years, “the kind o</w:t>
      </w:r>
      <w:r w:rsidR="00290928">
        <w:rPr>
          <w:rFonts w:ascii="Times New Roman" w:hAnsi="Times New Roman" w:cs="Times New Roman"/>
          <w:sz w:val="24"/>
          <w:szCs w:val="24"/>
        </w:rPr>
        <w:t>f storm that paralyzed the city</w:t>
      </w:r>
      <w:r w:rsidRPr="00B24790">
        <w:rPr>
          <w:rFonts w:ascii="Times New Roman" w:hAnsi="Times New Roman" w:cs="Times New Roman"/>
          <w:sz w:val="24"/>
          <w:szCs w:val="24"/>
        </w:rPr>
        <w:t>”</w:t>
      </w:r>
      <w:r w:rsidR="00290928">
        <w:rPr>
          <w:rFonts w:ascii="Times New Roman" w:hAnsi="Times New Roman" w:cs="Times New Roman"/>
          <w:sz w:val="24"/>
          <w:szCs w:val="24"/>
        </w:rPr>
        <w:t xml:space="preserve"> (</w:t>
      </w:r>
      <w:r w:rsidR="00290928">
        <w:rPr>
          <w:rFonts w:ascii="Times New Roman" w:hAnsi="Times New Roman" w:cs="Times New Roman"/>
          <w:i/>
          <w:sz w:val="24"/>
          <w:szCs w:val="24"/>
        </w:rPr>
        <w:t xml:space="preserve">Earth </w:t>
      </w:r>
      <w:r w:rsidR="00290928">
        <w:rPr>
          <w:rFonts w:ascii="Times New Roman" w:hAnsi="Times New Roman" w:cs="Times New Roman"/>
          <w:sz w:val="24"/>
          <w:szCs w:val="24"/>
        </w:rPr>
        <w:t>220).</w:t>
      </w:r>
      <w:r w:rsidRPr="00B24790">
        <w:rPr>
          <w:rFonts w:ascii="Times New Roman" w:hAnsi="Times New Roman" w:cs="Times New Roman"/>
          <w:i/>
          <w:sz w:val="24"/>
          <w:szCs w:val="24"/>
        </w:rPr>
        <w:t xml:space="preserve"> </w:t>
      </w:r>
      <w:r w:rsidR="006E4626">
        <w:rPr>
          <w:rFonts w:ascii="Times New Roman" w:hAnsi="Times New Roman" w:cs="Times New Roman"/>
          <w:sz w:val="24"/>
          <w:szCs w:val="24"/>
        </w:rPr>
        <w:t xml:space="preserve">(This is yet another </w:t>
      </w:r>
      <w:proofErr w:type="spellStart"/>
      <w:r w:rsidR="006E4626">
        <w:rPr>
          <w:rFonts w:ascii="Times New Roman" w:hAnsi="Times New Roman" w:cs="Times New Roman"/>
          <w:sz w:val="24"/>
          <w:szCs w:val="24"/>
        </w:rPr>
        <w:t>intertextual</w:t>
      </w:r>
      <w:proofErr w:type="spellEnd"/>
      <w:r w:rsidR="006E4626">
        <w:rPr>
          <w:rFonts w:ascii="Times New Roman" w:hAnsi="Times New Roman" w:cs="Times New Roman"/>
          <w:sz w:val="24"/>
          <w:szCs w:val="24"/>
        </w:rPr>
        <w:t xml:space="preserve"> reference: </w:t>
      </w:r>
      <w:r w:rsidR="006E4626">
        <w:rPr>
          <w:rFonts w:ascii="Times New Roman" w:hAnsi="Times New Roman" w:cs="Times New Roman"/>
          <w:i/>
          <w:sz w:val="24"/>
          <w:szCs w:val="24"/>
        </w:rPr>
        <w:t xml:space="preserve">Hot Poppies </w:t>
      </w:r>
      <w:r w:rsidR="006E4626">
        <w:rPr>
          <w:rFonts w:ascii="Times New Roman" w:hAnsi="Times New Roman" w:cs="Times New Roman"/>
          <w:sz w:val="24"/>
          <w:szCs w:val="24"/>
        </w:rPr>
        <w:t>begins with a similar</w:t>
      </w:r>
      <w:r w:rsidR="001B7E48">
        <w:rPr>
          <w:rFonts w:ascii="Times New Roman" w:hAnsi="Times New Roman" w:cs="Times New Roman"/>
          <w:sz w:val="24"/>
          <w:szCs w:val="24"/>
        </w:rPr>
        <w:t>ly</w:t>
      </w:r>
      <w:r w:rsidR="006E4626">
        <w:rPr>
          <w:rFonts w:ascii="Times New Roman" w:hAnsi="Times New Roman" w:cs="Times New Roman"/>
          <w:sz w:val="24"/>
          <w:szCs w:val="24"/>
        </w:rPr>
        <w:t xml:space="preserve"> crippling storm.) </w:t>
      </w:r>
      <w:r w:rsidR="00245E99" w:rsidRPr="00B24790">
        <w:rPr>
          <w:rFonts w:ascii="Times New Roman" w:hAnsi="Times New Roman" w:cs="Times New Roman"/>
          <w:sz w:val="24"/>
          <w:szCs w:val="24"/>
        </w:rPr>
        <w:t>Symbolic of an imminent crossing over into nothingness, the blanket of</w:t>
      </w:r>
      <w:r w:rsidR="00B64D8E">
        <w:rPr>
          <w:rFonts w:ascii="Times New Roman" w:hAnsi="Times New Roman" w:cs="Times New Roman"/>
          <w:sz w:val="24"/>
          <w:szCs w:val="24"/>
        </w:rPr>
        <w:t xml:space="preserve"> snow might be read as a </w:t>
      </w:r>
      <w:r w:rsidR="00245E99" w:rsidRPr="00B24790">
        <w:rPr>
          <w:rFonts w:ascii="Times New Roman" w:hAnsi="Times New Roman" w:cs="Times New Roman"/>
          <w:sz w:val="24"/>
          <w:szCs w:val="24"/>
        </w:rPr>
        <w:t>tabula rasa, but more accurately it should be see</w:t>
      </w:r>
      <w:r w:rsidR="00B64D8E">
        <w:rPr>
          <w:rFonts w:ascii="Times New Roman" w:hAnsi="Times New Roman" w:cs="Times New Roman"/>
          <w:sz w:val="24"/>
          <w:szCs w:val="24"/>
        </w:rPr>
        <w:t>n as potentially enabling a form</w:t>
      </w:r>
      <w:r w:rsidR="00245E99" w:rsidRPr="00B24790">
        <w:rPr>
          <w:rFonts w:ascii="Times New Roman" w:hAnsi="Times New Roman" w:cs="Times New Roman"/>
          <w:sz w:val="24"/>
          <w:szCs w:val="24"/>
        </w:rPr>
        <w:t xml:space="preserve"> of amnesia, a covering over of traces. I employ the term “amnesia” in th</w:t>
      </w:r>
      <w:r w:rsidR="007D6833" w:rsidRPr="00B24790">
        <w:rPr>
          <w:rFonts w:ascii="Times New Roman" w:hAnsi="Times New Roman" w:cs="Times New Roman"/>
          <w:sz w:val="24"/>
          <w:szCs w:val="24"/>
        </w:rPr>
        <w:t xml:space="preserve">e </w:t>
      </w:r>
      <w:r w:rsidR="00DF3F41" w:rsidRPr="00B24790">
        <w:rPr>
          <w:rFonts w:ascii="Times New Roman" w:hAnsi="Times New Roman" w:cs="Times New Roman"/>
          <w:sz w:val="24"/>
          <w:szCs w:val="24"/>
        </w:rPr>
        <w:t xml:space="preserve">idiosyncratic </w:t>
      </w:r>
      <w:r w:rsidR="007D6833" w:rsidRPr="00B24790">
        <w:rPr>
          <w:rFonts w:ascii="Times New Roman" w:hAnsi="Times New Roman" w:cs="Times New Roman"/>
          <w:sz w:val="24"/>
          <w:szCs w:val="24"/>
        </w:rPr>
        <w:t>sense Jonathan Lethem repeatedly does</w:t>
      </w:r>
      <w:r w:rsidR="00245E99" w:rsidRPr="00B24790">
        <w:rPr>
          <w:rFonts w:ascii="Times New Roman" w:hAnsi="Times New Roman" w:cs="Times New Roman"/>
          <w:sz w:val="24"/>
          <w:szCs w:val="24"/>
        </w:rPr>
        <w:t xml:space="preserve"> in his novels and short stories – to </w:t>
      </w:r>
      <w:r w:rsidR="006C28B4" w:rsidRPr="00B24790">
        <w:rPr>
          <w:rFonts w:ascii="Times New Roman" w:hAnsi="Times New Roman" w:cs="Times New Roman"/>
          <w:sz w:val="24"/>
          <w:szCs w:val="24"/>
        </w:rPr>
        <w:t>signify a willed forgetting</w:t>
      </w:r>
      <w:r w:rsidR="00245E99" w:rsidRPr="00B24790">
        <w:rPr>
          <w:rFonts w:ascii="Times New Roman" w:hAnsi="Times New Roman" w:cs="Times New Roman"/>
          <w:sz w:val="24"/>
          <w:szCs w:val="24"/>
        </w:rPr>
        <w:t xml:space="preserve">, and a refusal to recognise that other communities of people different to you are </w:t>
      </w:r>
      <w:r w:rsidR="007B32B8" w:rsidRPr="00B24790">
        <w:rPr>
          <w:rFonts w:ascii="Times New Roman" w:hAnsi="Times New Roman" w:cs="Times New Roman"/>
          <w:sz w:val="24"/>
          <w:szCs w:val="24"/>
        </w:rPr>
        <w:t xml:space="preserve">nonetheless </w:t>
      </w:r>
      <w:r w:rsidR="00245E99" w:rsidRPr="00B24790">
        <w:rPr>
          <w:rFonts w:ascii="Times New Roman" w:hAnsi="Times New Roman" w:cs="Times New Roman"/>
          <w:sz w:val="24"/>
          <w:szCs w:val="24"/>
        </w:rPr>
        <w:t>experiencing th</w:t>
      </w:r>
      <w:r w:rsidR="007B32B8" w:rsidRPr="00B24790">
        <w:rPr>
          <w:rFonts w:ascii="Times New Roman" w:hAnsi="Times New Roman" w:cs="Times New Roman"/>
          <w:sz w:val="24"/>
          <w:szCs w:val="24"/>
        </w:rPr>
        <w:t>e world in similar ways</w:t>
      </w:r>
      <w:r w:rsidR="00243041" w:rsidRPr="00B24790">
        <w:rPr>
          <w:rFonts w:ascii="Times New Roman" w:hAnsi="Times New Roman" w:cs="Times New Roman"/>
          <w:sz w:val="24"/>
          <w:szCs w:val="24"/>
        </w:rPr>
        <w:t>.</w:t>
      </w:r>
      <w:r w:rsidR="00564F0D" w:rsidRPr="00B24790">
        <w:rPr>
          <w:rFonts w:ascii="Times New Roman" w:hAnsi="Times New Roman" w:cs="Times New Roman"/>
          <w:sz w:val="24"/>
          <w:szCs w:val="24"/>
        </w:rPr>
        <w:t xml:space="preserve"> </w:t>
      </w:r>
      <w:r w:rsidR="00F30365" w:rsidRPr="00B24790">
        <w:rPr>
          <w:rFonts w:ascii="Times New Roman" w:hAnsi="Times New Roman" w:cs="Times New Roman"/>
          <w:sz w:val="24"/>
          <w:szCs w:val="24"/>
        </w:rPr>
        <w:t xml:space="preserve">This is the significance of </w:t>
      </w:r>
      <w:r w:rsidR="005557F1" w:rsidRPr="00B24790">
        <w:rPr>
          <w:rFonts w:ascii="Times New Roman" w:hAnsi="Times New Roman" w:cs="Times New Roman"/>
          <w:sz w:val="24"/>
          <w:szCs w:val="24"/>
        </w:rPr>
        <w:t>Artie’s somewhat clumsy assessment of Billy’s mo</w:t>
      </w:r>
      <w:r w:rsidR="00F30365" w:rsidRPr="00B24790">
        <w:rPr>
          <w:rFonts w:ascii="Times New Roman" w:hAnsi="Times New Roman" w:cs="Times New Roman"/>
          <w:sz w:val="24"/>
          <w:szCs w:val="24"/>
        </w:rPr>
        <w:t xml:space="preserve">ral disconnection from his </w:t>
      </w:r>
      <w:r w:rsidR="00196624" w:rsidRPr="00B24790">
        <w:rPr>
          <w:rFonts w:ascii="Times New Roman" w:hAnsi="Times New Roman" w:cs="Times New Roman"/>
          <w:sz w:val="24"/>
          <w:szCs w:val="24"/>
        </w:rPr>
        <w:t xml:space="preserve">criminal </w:t>
      </w:r>
      <w:r w:rsidR="00F30365" w:rsidRPr="00B24790">
        <w:rPr>
          <w:rFonts w:ascii="Times New Roman" w:hAnsi="Times New Roman" w:cs="Times New Roman"/>
          <w:sz w:val="24"/>
          <w:szCs w:val="24"/>
        </w:rPr>
        <w:t xml:space="preserve">acts: “A </w:t>
      </w:r>
      <w:r w:rsidR="00F30365" w:rsidRPr="00B24790">
        <w:rPr>
          <w:rFonts w:ascii="Times New Roman" w:hAnsi="Times New Roman" w:cs="Times New Roman"/>
          <w:sz w:val="24"/>
          <w:szCs w:val="24"/>
        </w:rPr>
        <w:lastRenderedPageBreak/>
        <w:t xml:space="preserve">faintly puzzled look was on his face as if he slept perplexed by the fact that what he had done was wrong. He didn’t really understand what he did or why; it occurred to me that </w:t>
      </w:r>
      <w:r w:rsidR="00290928">
        <w:rPr>
          <w:rFonts w:ascii="Times New Roman" w:hAnsi="Times New Roman" w:cs="Times New Roman"/>
          <w:sz w:val="24"/>
          <w:szCs w:val="24"/>
        </w:rPr>
        <w:t>in that way he was like America</w:t>
      </w:r>
      <w:r w:rsidR="00F30365" w:rsidRPr="00B24790">
        <w:rPr>
          <w:rFonts w:ascii="Times New Roman" w:hAnsi="Times New Roman" w:cs="Times New Roman"/>
          <w:sz w:val="24"/>
          <w:szCs w:val="24"/>
        </w:rPr>
        <w:t>”</w:t>
      </w:r>
      <w:r w:rsidR="00290928">
        <w:rPr>
          <w:rFonts w:ascii="Times New Roman" w:hAnsi="Times New Roman" w:cs="Times New Roman"/>
          <w:sz w:val="24"/>
          <w:szCs w:val="24"/>
        </w:rPr>
        <w:t xml:space="preserve"> (</w:t>
      </w:r>
      <w:r w:rsidR="00290928">
        <w:rPr>
          <w:rFonts w:ascii="Times New Roman" w:hAnsi="Times New Roman" w:cs="Times New Roman"/>
          <w:i/>
          <w:sz w:val="24"/>
          <w:szCs w:val="24"/>
        </w:rPr>
        <w:t xml:space="preserve">Earth </w:t>
      </w:r>
      <w:r w:rsidR="00290928">
        <w:rPr>
          <w:rFonts w:ascii="Times New Roman" w:hAnsi="Times New Roman" w:cs="Times New Roman"/>
          <w:sz w:val="24"/>
          <w:szCs w:val="24"/>
        </w:rPr>
        <w:t>385).</w:t>
      </w:r>
      <w:r w:rsidR="00DF3F41" w:rsidRPr="00B24790">
        <w:rPr>
          <w:rFonts w:ascii="Times New Roman" w:hAnsi="Times New Roman" w:cs="Times New Roman"/>
          <w:sz w:val="24"/>
          <w:szCs w:val="24"/>
        </w:rPr>
        <w:t xml:space="preserve"> Thus Billy’s autism </w:t>
      </w:r>
      <w:r w:rsidR="00B64D8E">
        <w:rPr>
          <w:rFonts w:ascii="Times New Roman" w:hAnsi="Times New Roman" w:cs="Times New Roman"/>
          <w:sz w:val="24"/>
          <w:szCs w:val="24"/>
        </w:rPr>
        <w:t>becomes a metaphor for an</w:t>
      </w:r>
      <w:r w:rsidR="00DF3F41" w:rsidRPr="00B24790">
        <w:rPr>
          <w:rFonts w:ascii="Times New Roman" w:hAnsi="Times New Roman" w:cs="Times New Roman"/>
          <w:sz w:val="24"/>
          <w:szCs w:val="24"/>
        </w:rPr>
        <w:t xml:space="preserve"> insulating isolationism that refuses to acknowledge the full global implications of national decisions</w:t>
      </w:r>
      <w:r w:rsidR="00A33527">
        <w:rPr>
          <w:rFonts w:ascii="Times New Roman" w:hAnsi="Times New Roman" w:cs="Times New Roman"/>
          <w:sz w:val="24"/>
          <w:szCs w:val="24"/>
        </w:rPr>
        <w:t>, or, as Miranda Joseph describes, the supplementary relationship between global and local forces (Joseph 2-3)</w:t>
      </w:r>
      <w:r w:rsidR="00DF3F41" w:rsidRPr="00B24790">
        <w:rPr>
          <w:rFonts w:ascii="Times New Roman" w:hAnsi="Times New Roman" w:cs="Times New Roman"/>
          <w:sz w:val="24"/>
          <w:szCs w:val="24"/>
        </w:rPr>
        <w:t>.</w:t>
      </w:r>
      <w:r w:rsidR="00715E80">
        <w:rPr>
          <w:rFonts w:ascii="Times New Roman" w:hAnsi="Times New Roman" w:cs="Times New Roman"/>
          <w:sz w:val="24"/>
          <w:szCs w:val="24"/>
        </w:rPr>
        <w:t xml:space="preserve"> </w:t>
      </w:r>
    </w:p>
    <w:p w:rsidR="00DF3F41" w:rsidRPr="00B24790" w:rsidRDefault="006C28B4" w:rsidP="00B24790">
      <w:pPr>
        <w:ind w:firstLine="720"/>
        <w:rPr>
          <w:rFonts w:ascii="Times New Roman" w:hAnsi="Times New Roman" w:cs="Times New Roman"/>
          <w:sz w:val="24"/>
          <w:szCs w:val="24"/>
        </w:rPr>
      </w:pPr>
      <w:r w:rsidRPr="00B24790">
        <w:rPr>
          <w:rFonts w:ascii="Times New Roman" w:hAnsi="Times New Roman" w:cs="Times New Roman"/>
          <w:sz w:val="24"/>
          <w:szCs w:val="24"/>
        </w:rPr>
        <w:t xml:space="preserve">That is why the Artie Cohen novels so forcefully depict immigrant experience: focussing on </w:t>
      </w:r>
      <w:r w:rsidR="005575BA" w:rsidRPr="00B24790">
        <w:rPr>
          <w:rFonts w:ascii="Times New Roman" w:hAnsi="Times New Roman" w:cs="Times New Roman"/>
          <w:sz w:val="24"/>
          <w:szCs w:val="24"/>
        </w:rPr>
        <w:t xml:space="preserve">the lives of </w:t>
      </w:r>
      <w:r w:rsidRPr="00B24790">
        <w:rPr>
          <w:rFonts w:ascii="Times New Roman" w:hAnsi="Times New Roman" w:cs="Times New Roman"/>
          <w:sz w:val="24"/>
          <w:szCs w:val="24"/>
        </w:rPr>
        <w:t>Russians in Brighton Beach and Hispanics in Red Hook serves as a constant reminder that a national imaginary of renewals and clean breaks is not just factitious but morally dubious. And that is why, ultimately, the immigrant, multilingual detective and the crimescape through which he travels resist apocalyptic thinking. Unless one visualises events, no matter how catastrophic they might appear, along a historical continuum</w:t>
      </w:r>
      <w:r w:rsidR="005575BA" w:rsidRPr="00B24790">
        <w:rPr>
          <w:rFonts w:ascii="Times New Roman" w:hAnsi="Times New Roman" w:cs="Times New Roman"/>
          <w:sz w:val="24"/>
          <w:szCs w:val="24"/>
        </w:rPr>
        <w:t xml:space="preserve"> and as part of local and global interactions</w:t>
      </w:r>
      <w:r w:rsidRPr="00B24790">
        <w:rPr>
          <w:rFonts w:ascii="Times New Roman" w:hAnsi="Times New Roman" w:cs="Times New Roman"/>
          <w:sz w:val="24"/>
          <w:szCs w:val="24"/>
        </w:rPr>
        <w:t>, then apocalypse becomes an</w:t>
      </w:r>
      <w:r w:rsidR="0072251F">
        <w:rPr>
          <w:rFonts w:ascii="Times New Roman" w:hAnsi="Times New Roman" w:cs="Times New Roman"/>
          <w:sz w:val="24"/>
          <w:szCs w:val="24"/>
        </w:rPr>
        <w:t xml:space="preserve"> excuse for forgetfulness, and simply </w:t>
      </w:r>
      <w:r w:rsidRPr="00B24790">
        <w:rPr>
          <w:rFonts w:ascii="Times New Roman" w:hAnsi="Times New Roman" w:cs="Times New Roman"/>
          <w:sz w:val="24"/>
          <w:szCs w:val="24"/>
        </w:rPr>
        <w:t xml:space="preserve">a chance to start over and disregard the political, cultural and social continuities that, complexly combined, brought about the catastrophe in the first place. </w:t>
      </w:r>
      <w:r w:rsidR="004D0F55" w:rsidRPr="00B24790">
        <w:rPr>
          <w:rFonts w:ascii="Times New Roman" w:hAnsi="Times New Roman" w:cs="Times New Roman"/>
          <w:sz w:val="24"/>
          <w:szCs w:val="24"/>
        </w:rPr>
        <w:t xml:space="preserve">To emphasise continuities requires a hard-headed, pragmatic determination not all of the characters possess; it can lead to the relentlessly bleak outlook of Artie’s half-sister Genia, or to the flinty-eyed optimism of Artie’s new girlfriend Maxine. She says of New York, the city she could never leave: “I loved it on September </w:t>
      </w:r>
      <w:proofErr w:type="gramStart"/>
      <w:r w:rsidR="004D0F55" w:rsidRPr="00B24790">
        <w:rPr>
          <w:rFonts w:ascii="Times New Roman" w:hAnsi="Times New Roman" w:cs="Times New Roman"/>
          <w:sz w:val="24"/>
          <w:szCs w:val="24"/>
        </w:rPr>
        <w:t>10,</w:t>
      </w:r>
      <w:proofErr w:type="gramEnd"/>
      <w:r w:rsidR="004D0F55" w:rsidRPr="00B24790">
        <w:rPr>
          <w:rFonts w:ascii="Times New Roman" w:hAnsi="Times New Roman" w:cs="Times New Roman"/>
          <w:sz w:val="24"/>
          <w:szCs w:val="24"/>
        </w:rPr>
        <w:t xml:space="preserve"> I think it’s important to keep</w:t>
      </w:r>
      <w:r w:rsidR="00290928">
        <w:rPr>
          <w:rFonts w:ascii="Times New Roman" w:hAnsi="Times New Roman" w:cs="Times New Roman"/>
          <w:sz w:val="24"/>
          <w:szCs w:val="24"/>
        </w:rPr>
        <w:t xml:space="preserve"> on loving it</w:t>
      </w:r>
      <w:r w:rsidR="004D0F55" w:rsidRPr="00B24790">
        <w:rPr>
          <w:rFonts w:ascii="Times New Roman" w:hAnsi="Times New Roman" w:cs="Times New Roman"/>
          <w:sz w:val="24"/>
          <w:szCs w:val="24"/>
        </w:rPr>
        <w:t>”</w:t>
      </w:r>
      <w:r w:rsidR="00290928">
        <w:rPr>
          <w:rFonts w:ascii="Times New Roman" w:hAnsi="Times New Roman" w:cs="Times New Roman"/>
          <w:sz w:val="24"/>
          <w:szCs w:val="24"/>
        </w:rPr>
        <w:t xml:space="preserve"> (</w:t>
      </w:r>
      <w:r w:rsidR="00290928">
        <w:rPr>
          <w:rFonts w:ascii="Times New Roman" w:hAnsi="Times New Roman" w:cs="Times New Roman"/>
          <w:i/>
          <w:sz w:val="24"/>
          <w:szCs w:val="24"/>
        </w:rPr>
        <w:t xml:space="preserve">Red Hook </w:t>
      </w:r>
      <w:r w:rsidR="00290928">
        <w:rPr>
          <w:rFonts w:ascii="Times New Roman" w:hAnsi="Times New Roman" w:cs="Times New Roman"/>
          <w:sz w:val="24"/>
          <w:szCs w:val="24"/>
        </w:rPr>
        <w:t>101).</w:t>
      </w:r>
    </w:p>
    <w:p w:rsidR="00DB22B2" w:rsidRDefault="00DB22B2" w:rsidP="00B24790">
      <w:pPr>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Manhattan 62 </w:t>
      </w:r>
      <w:r>
        <w:rPr>
          <w:rFonts w:ascii="Times New Roman" w:hAnsi="Times New Roman" w:cs="Times New Roman"/>
          <w:sz w:val="24"/>
          <w:szCs w:val="24"/>
        </w:rPr>
        <w:t xml:space="preserve">Reggie </w:t>
      </w:r>
      <w:proofErr w:type="spellStart"/>
      <w:r>
        <w:rPr>
          <w:rFonts w:ascii="Times New Roman" w:hAnsi="Times New Roman" w:cs="Times New Roman"/>
          <w:sz w:val="24"/>
          <w:szCs w:val="24"/>
        </w:rPr>
        <w:t>Nadelson</w:t>
      </w:r>
      <w:proofErr w:type="spellEnd"/>
      <w:r>
        <w:rPr>
          <w:rFonts w:ascii="Times New Roman" w:hAnsi="Times New Roman" w:cs="Times New Roman"/>
          <w:sz w:val="24"/>
          <w:szCs w:val="24"/>
        </w:rPr>
        <w:t xml:space="preserve"> keeps on loving New York</w:t>
      </w:r>
      <w:r w:rsidR="00C704DB">
        <w:rPr>
          <w:rFonts w:ascii="Times New Roman" w:hAnsi="Times New Roman" w:cs="Times New Roman"/>
          <w:sz w:val="24"/>
          <w:szCs w:val="24"/>
        </w:rPr>
        <w:t>. In this novel, however, h</w:t>
      </w:r>
      <w:r w:rsidR="00A41028">
        <w:rPr>
          <w:rFonts w:ascii="Times New Roman" w:hAnsi="Times New Roman" w:cs="Times New Roman"/>
          <w:sz w:val="24"/>
          <w:szCs w:val="24"/>
        </w:rPr>
        <w:t xml:space="preserve">er </w:t>
      </w:r>
      <w:r w:rsidR="00C704DB">
        <w:rPr>
          <w:rFonts w:ascii="Times New Roman" w:hAnsi="Times New Roman" w:cs="Times New Roman"/>
          <w:sz w:val="24"/>
          <w:szCs w:val="24"/>
        </w:rPr>
        <w:t xml:space="preserve">nostalgic </w:t>
      </w:r>
      <w:r w:rsidR="00A41028">
        <w:rPr>
          <w:rFonts w:ascii="Times New Roman" w:hAnsi="Times New Roman" w:cs="Times New Roman"/>
          <w:sz w:val="24"/>
          <w:szCs w:val="24"/>
        </w:rPr>
        <w:t>affection is channelled into a</w:t>
      </w:r>
      <w:r w:rsidR="001D3659">
        <w:rPr>
          <w:rFonts w:ascii="Times New Roman" w:hAnsi="Times New Roman" w:cs="Times New Roman"/>
          <w:sz w:val="24"/>
          <w:szCs w:val="24"/>
        </w:rPr>
        <w:t xml:space="preserve"> very</w:t>
      </w:r>
      <w:r w:rsidR="00A41028">
        <w:rPr>
          <w:rFonts w:ascii="Times New Roman" w:hAnsi="Times New Roman" w:cs="Times New Roman"/>
          <w:sz w:val="24"/>
          <w:szCs w:val="24"/>
        </w:rPr>
        <w:t xml:space="preserve"> particular time and place – the bohemian Greenwich Village scene of the early 196</w:t>
      </w:r>
      <w:r w:rsidR="004414FC">
        <w:rPr>
          <w:rFonts w:ascii="Times New Roman" w:hAnsi="Times New Roman" w:cs="Times New Roman"/>
          <w:sz w:val="24"/>
          <w:szCs w:val="24"/>
        </w:rPr>
        <w:t xml:space="preserve">0s “where </w:t>
      </w:r>
      <w:r w:rsidR="00A41028">
        <w:rPr>
          <w:rFonts w:ascii="Times New Roman" w:hAnsi="Times New Roman" w:cs="Times New Roman"/>
          <w:sz w:val="24"/>
          <w:szCs w:val="24"/>
        </w:rPr>
        <w:t xml:space="preserve">girls with long hair lay in the green grass and read poetry” (9), where “the famous beatnik writer broke the toilet door” in the Cedar bar (24) and where kids waiting in line at Café </w:t>
      </w:r>
      <w:proofErr w:type="spellStart"/>
      <w:r w:rsidR="00A41028">
        <w:rPr>
          <w:rFonts w:ascii="Times New Roman" w:hAnsi="Times New Roman" w:cs="Times New Roman"/>
          <w:sz w:val="24"/>
          <w:szCs w:val="24"/>
        </w:rPr>
        <w:t>Wha</w:t>
      </w:r>
      <w:proofErr w:type="spellEnd"/>
      <w:r w:rsidR="00A41028">
        <w:rPr>
          <w:rFonts w:ascii="Times New Roman" w:hAnsi="Times New Roman" w:cs="Times New Roman"/>
          <w:sz w:val="24"/>
          <w:szCs w:val="24"/>
        </w:rPr>
        <w:t xml:space="preserve"> excitedly ask: “Did you hear that new guy, </w:t>
      </w:r>
      <w:r w:rsidR="00A41028">
        <w:rPr>
          <w:rFonts w:ascii="Times New Roman" w:hAnsi="Times New Roman" w:cs="Times New Roman"/>
          <w:sz w:val="24"/>
          <w:szCs w:val="24"/>
        </w:rPr>
        <w:lastRenderedPageBreak/>
        <w:t>Dylan? You heard him?” (51).</w:t>
      </w:r>
      <w:r w:rsidR="00C704DB">
        <w:rPr>
          <w:rFonts w:ascii="Times New Roman" w:hAnsi="Times New Roman" w:cs="Times New Roman"/>
          <w:sz w:val="24"/>
          <w:szCs w:val="24"/>
        </w:rPr>
        <w:t xml:space="preserve"> And yet it is also the time of “the goddamn Cold War, of them and us, politics and war, gulags, massacres, nukes, the KGB and CIA, and of the Cuban Missile Crisis” (1). All of which mean</w:t>
      </w:r>
      <w:r w:rsidR="0007367E">
        <w:rPr>
          <w:rFonts w:ascii="Times New Roman" w:hAnsi="Times New Roman" w:cs="Times New Roman"/>
          <w:sz w:val="24"/>
          <w:szCs w:val="24"/>
        </w:rPr>
        <w:t>s that the initial meeting in Washington Square</w:t>
      </w:r>
      <w:r w:rsidR="00C704DB">
        <w:rPr>
          <w:rFonts w:ascii="Times New Roman" w:hAnsi="Times New Roman" w:cs="Times New Roman"/>
          <w:sz w:val="24"/>
          <w:szCs w:val="24"/>
        </w:rPr>
        <w:t xml:space="preserve"> between the narrator – </w:t>
      </w:r>
      <w:r w:rsidR="0007367E">
        <w:rPr>
          <w:rFonts w:ascii="Times New Roman" w:hAnsi="Times New Roman" w:cs="Times New Roman"/>
          <w:sz w:val="24"/>
          <w:szCs w:val="24"/>
        </w:rPr>
        <w:t xml:space="preserve">Irish-American </w:t>
      </w:r>
      <w:r w:rsidR="00C704DB">
        <w:rPr>
          <w:rFonts w:ascii="Times New Roman" w:hAnsi="Times New Roman" w:cs="Times New Roman"/>
          <w:sz w:val="24"/>
          <w:szCs w:val="24"/>
        </w:rPr>
        <w:t xml:space="preserve">NYPD detective Pat Wynne – and a charismatic Russian émigré called Max </w:t>
      </w:r>
      <w:proofErr w:type="spellStart"/>
      <w:r w:rsidR="00C704DB">
        <w:rPr>
          <w:rFonts w:ascii="Times New Roman" w:hAnsi="Times New Roman" w:cs="Times New Roman"/>
          <w:sz w:val="24"/>
          <w:szCs w:val="24"/>
        </w:rPr>
        <w:t>Ostalsky</w:t>
      </w:r>
      <w:proofErr w:type="spellEnd"/>
      <w:r w:rsidR="00C704DB">
        <w:rPr>
          <w:rFonts w:ascii="Times New Roman" w:hAnsi="Times New Roman" w:cs="Times New Roman"/>
          <w:sz w:val="24"/>
          <w:szCs w:val="24"/>
        </w:rPr>
        <w:t xml:space="preserve"> </w:t>
      </w:r>
      <w:r w:rsidR="0007367E">
        <w:rPr>
          <w:rFonts w:ascii="Times New Roman" w:hAnsi="Times New Roman" w:cs="Times New Roman"/>
          <w:sz w:val="24"/>
          <w:szCs w:val="24"/>
        </w:rPr>
        <w:t>provokes in Pat a deep questioning of his own aspirations and lifestyle choices but also of his po</w:t>
      </w:r>
      <w:r w:rsidR="00734963">
        <w:rPr>
          <w:rFonts w:ascii="Times New Roman" w:hAnsi="Times New Roman" w:cs="Times New Roman"/>
          <w:sz w:val="24"/>
          <w:szCs w:val="24"/>
        </w:rPr>
        <w:t>litical views. Not only does Wynne</w:t>
      </w:r>
      <w:r w:rsidR="0007367E">
        <w:rPr>
          <w:rFonts w:ascii="Times New Roman" w:hAnsi="Times New Roman" w:cs="Times New Roman"/>
          <w:sz w:val="24"/>
          <w:szCs w:val="24"/>
        </w:rPr>
        <w:t>’s friendship with Max and the seductive Nancy Rudnick provide “easy transit to a different world where there’s music all the time, where nobody seems to care about making money, and a</w:t>
      </w:r>
      <w:r w:rsidR="004414FC">
        <w:rPr>
          <w:rFonts w:ascii="Times New Roman" w:hAnsi="Times New Roman" w:cs="Times New Roman"/>
          <w:sz w:val="24"/>
          <w:szCs w:val="24"/>
        </w:rPr>
        <w:t>rtists and writers hang around the cafés” (10</w:t>
      </w:r>
      <w:r w:rsidR="0007367E">
        <w:rPr>
          <w:rFonts w:ascii="Times New Roman" w:hAnsi="Times New Roman" w:cs="Times New Roman"/>
          <w:sz w:val="24"/>
          <w:szCs w:val="24"/>
        </w:rPr>
        <w:t>), it also fuels his interest in Communism “and the Russians</w:t>
      </w:r>
      <w:r w:rsidR="004414FC">
        <w:rPr>
          <w:rFonts w:ascii="Times New Roman" w:hAnsi="Times New Roman" w:cs="Times New Roman"/>
          <w:sz w:val="24"/>
          <w:szCs w:val="24"/>
        </w:rPr>
        <w:t>, who are the real goods</w:t>
      </w:r>
      <w:r w:rsidR="0007367E">
        <w:rPr>
          <w:rFonts w:ascii="Times New Roman" w:hAnsi="Times New Roman" w:cs="Times New Roman"/>
          <w:sz w:val="24"/>
          <w:szCs w:val="24"/>
        </w:rPr>
        <w:t xml:space="preserve"> and run the whole Commie show” (15). </w:t>
      </w:r>
      <w:r w:rsidR="00CA0B96">
        <w:rPr>
          <w:rFonts w:ascii="Times New Roman" w:hAnsi="Times New Roman" w:cs="Times New Roman"/>
          <w:sz w:val="24"/>
          <w:szCs w:val="24"/>
        </w:rPr>
        <w:t xml:space="preserve">When Max is suspected of </w:t>
      </w:r>
      <w:r w:rsidR="00CB72FE">
        <w:rPr>
          <w:rFonts w:ascii="Times New Roman" w:hAnsi="Times New Roman" w:cs="Times New Roman"/>
          <w:sz w:val="24"/>
          <w:szCs w:val="24"/>
        </w:rPr>
        <w:t xml:space="preserve">being a spy and of </w:t>
      </w:r>
      <w:r w:rsidR="00734963">
        <w:rPr>
          <w:rFonts w:ascii="Times New Roman" w:hAnsi="Times New Roman" w:cs="Times New Roman"/>
          <w:sz w:val="24"/>
          <w:szCs w:val="24"/>
        </w:rPr>
        <w:t>murdering a young Cuban man, Wynne</w:t>
      </w:r>
      <w:r w:rsidR="00CA0B96">
        <w:rPr>
          <w:rFonts w:ascii="Times New Roman" w:hAnsi="Times New Roman" w:cs="Times New Roman"/>
          <w:sz w:val="24"/>
          <w:szCs w:val="24"/>
        </w:rPr>
        <w:t>’s affections and all</w:t>
      </w:r>
      <w:r w:rsidR="00BA54E3">
        <w:rPr>
          <w:rFonts w:ascii="Times New Roman" w:hAnsi="Times New Roman" w:cs="Times New Roman"/>
          <w:sz w:val="24"/>
          <w:szCs w:val="24"/>
        </w:rPr>
        <w:t>egiances are tested even more strenuously</w:t>
      </w:r>
      <w:r w:rsidR="00CA0B96">
        <w:rPr>
          <w:rFonts w:ascii="Times New Roman" w:hAnsi="Times New Roman" w:cs="Times New Roman"/>
          <w:sz w:val="24"/>
          <w:szCs w:val="24"/>
        </w:rPr>
        <w:t xml:space="preserve">. In this respect, he performs a similar structural function to Artie Cohen: his personal experiences – including fighting in Korea and studying Russian history at Fordham (15) – are a conduit for the introduction of </w:t>
      </w:r>
      <w:r w:rsidR="00543543">
        <w:rPr>
          <w:rFonts w:ascii="Times New Roman" w:hAnsi="Times New Roman" w:cs="Times New Roman"/>
          <w:sz w:val="24"/>
          <w:szCs w:val="24"/>
        </w:rPr>
        <w:t xml:space="preserve">a </w:t>
      </w:r>
      <w:proofErr w:type="spellStart"/>
      <w:r w:rsidR="00543543">
        <w:rPr>
          <w:rFonts w:ascii="Times New Roman" w:hAnsi="Times New Roman" w:cs="Times New Roman"/>
          <w:sz w:val="24"/>
          <w:szCs w:val="24"/>
        </w:rPr>
        <w:t>crimescape</w:t>
      </w:r>
      <w:proofErr w:type="spellEnd"/>
      <w:r w:rsidR="00543543">
        <w:rPr>
          <w:rFonts w:ascii="Times New Roman" w:hAnsi="Times New Roman" w:cs="Times New Roman"/>
          <w:sz w:val="24"/>
          <w:szCs w:val="24"/>
        </w:rPr>
        <w:t xml:space="preserve"> informed by the </w:t>
      </w:r>
      <w:r w:rsidR="00CA0B96">
        <w:rPr>
          <w:rFonts w:ascii="Times New Roman" w:hAnsi="Times New Roman" w:cs="Times New Roman"/>
          <w:sz w:val="24"/>
          <w:szCs w:val="24"/>
        </w:rPr>
        <w:t>wider global</w:t>
      </w:r>
      <w:r w:rsidR="00AA09B1">
        <w:rPr>
          <w:rFonts w:ascii="Times New Roman" w:hAnsi="Times New Roman" w:cs="Times New Roman"/>
          <w:sz w:val="24"/>
          <w:szCs w:val="24"/>
        </w:rPr>
        <w:t>, political narratives</w:t>
      </w:r>
      <w:r w:rsidR="00543543">
        <w:rPr>
          <w:rFonts w:ascii="Times New Roman" w:hAnsi="Times New Roman" w:cs="Times New Roman"/>
          <w:sz w:val="24"/>
          <w:szCs w:val="24"/>
        </w:rPr>
        <w:t xml:space="preserve"> of the time</w:t>
      </w:r>
      <w:r w:rsidR="00AA09B1">
        <w:rPr>
          <w:rFonts w:ascii="Times New Roman" w:hAnsi="Times New Roman" w:cs="Times New Roman"/>
          <w:sz w:val="24"/>
          <w:szCs w:val="24"/>
        </w:rPr>
        <w:t>.</w:t>
      </w:r>
      <w:r w:rsidR="00543543">
        <w:rPr>
          <w:rFonts w:ascii="Times New Roman" w:hAnsi="Times New Roman" w:cs="Times New Roman"/>
          <w:sz w:val="24"/>
          <w:szCs w:val="24"/>
        </w:rPr>
        <w:t xml:space="preserve"> </w:t>
      </w:r>
      <w:r w:rsidR="00B614A2">
        <w:rPr>
          <w:rFonts w:ascii="Times New Roman" w:hAnsi="Times New Roman" w:cs="Times New Roman"/>
          <w:sz w:val="24"/>
          <w:szCs w:val="24"/>
        </w:rPr>
        <w:t xml:space="preserve"> </w:t>
      </w:r>
    </w:p>
    <w:p w:rsidR="00FA44F4" w:rsidRDefault="00543543" w:rsidP="00B24790">
      <w:pPr>
        <w:ind w:firstLine="720"/>
        <w:rPr>
          <w:rFonts w:ascii="Times New Roman" w:hAnsi="Times New Roman" w:cs="Times New Roman"/>
          <w:sz w:val="24"/>
          <w:szCs w:val="24"/>
        </w:rPr>
      </w:pPr>
      <w:r>
        <w:rPr>
          <w:rFonts w:ascii="Times New Roman" w:hAnsi="Times New Roman" w:cs="Times New Roman"/>
          <w:sz w:val="24"/>
          <w:szCs w:val="24"/>
        </w:rPr>
        <w:t xml:space="preserve">However, </w:t>
      </w:r>
      <w:r>
        <w:rPr>
          <w:rFonts w:ascii="Times New Roman" w:hAnsi="Times New Roman" w:cs="Times New Roman"/>
          <w:i/>
          <w:sz w:val="24"/>
          <w:szCs w:val="24"/>
        </w:rPr>
        <w:t xml:space="preserve">Manhattan 62 </w:t>
      </w:r>
      <w:r>
        <w:rPr>
          <w:rFonts w:ascii="Times New Roman" w:hAnsi="Times New Roman" w:cs="Times New Roman"/>
          <w:sz w:val="24"/>
          <w:szCs w:val="24"/>
        </w:rPr>
        <w:t xml:space="preserve">is evidently not only about the time in which its story is set. </w:t>
      </w:r>
      <w:r w:rsidR="00D51957">
        <w:rPr>
          <w:rFonts w:ascii="Times New Roman" w:hAnsi="Times New Roman" w:cs="Times New Roman"/>
          <w:sz w:val="24"/>
          <w:szCs w:val="24"/>
        </w:rPr>
        <w:t xml:space="preserve">To include in its selection of prefatory questions both a specific reference to the Cuban Missile Crisis and an extract from E. B. White’s </w:t>
      </w:r>
      <w:r w:rsidR="00FA44F4">
        <w:rPr>
          <w:rFonts w:ascii="Times New Roman" w:hAnsi="Times New Roman" w:cs="Times New Roman"/>
          <w:sz w:val="24"/>
          <w:szCs w:val="24"/>
        </w:rPr>
        <w:t xml:space="preserve">1949 essay </w:t>
      </w:r>
      <w:r w:rsidR="00D51957">
        <w:rPr>
          <w:rFonts w:ascii="Times New Roman" w:hAnsi="Times New Roman" w:cs="Times New Roman"/>
          <w:sz w:val="24"/>
          <w:szCs w:val="24"/>
        </w:rPr>
        <w:t xml:space="preserve">“Here is New York” claiming that “[t]he city, for the first time in its long history, is destructible. A single flight of planes no bigger than a wedge of geese can quickly end this island fantasy” is to implant in the reader’s mind from the outset the political and symbolic connections between the early 1960s and the first decade of the twenty-first century. </w:t>
      </w:r>
      <w:r w:rsidR="00E94988">
        <w:rPr>
          <w:rFonts w:ascii="Times New Roman" w:hAnsi="Times New Roman" w:cs="Times New Roman"/>
          <w:sz w:val="24"/>
          <w:szCs w:val="24"/>
        </w:rPr>
        <w:t xml:space="preserve">In both cases, the United States is “a superpower that seems haunted by fear – fear, among other things, of its own possible impotence and potential decline” (Gray 21). </w:t>
      </w:r>
      <w:r w:rsidR="00FA44F4">
        <w:rPr>
          <w:rFonts w:ascii="Times New Roman" w:hAnsi="Times New Roman" w:cs="Times New Roman"/>
          <w:sz w:val="24"/>
          <w:szCs w:val="24"/>
        </w:rPr>
        <w:t>Throughout the narrative</w:t>
      </w:r>
      <w:r w:rsidR="00E94988">
        <w:rPr>
          <w:rFonts w:ascii="Times New Roman" w:hAnsi="Times New Roman" w:cs="Times New Roman"/>
          <w:sz w:val="24"/>
          <w:szCs w:val="24"/>
        </w:rPr>
        <w:t xml:space="preserve"> of </w:t>
      </w:r>
      <w:r w:rsidR="00E94988">
        <w:rPr>
          <w:rFonts w:ascii="Times New Roman" w:hAnsi="Times New Roman" w:cs="Times New Roman"/>
          <w:i/>
          <w:sz w:val="24"/>
          <w:szCs w:val="24"/>
        </w:rPr>
        <w:t>Manhattan 62</w:t>
      </w:r>
      <w:r w:rsidR="00FA44F4">
        <w:rPr>
          <w:rFonts w:ascii="Times New Roman" w:hAnsi="Times New Roman" w:cs="Times New Roman"/>
          <w:sz w:val="24"/>
          <w:szCs w:val="24"/>
        </w:rPr>
        <w:t xml:space="preserve">, these </w:t>
      </w:r>
      <w:r w:rsidR="00FA44F4">
        <w:rPr>
          <w:rFonts w:ascii="Times New Roman" w:hAnsi="Times New Roman" w:cs="Times New Roman"/>
          <w:sz w:val="24"/>
          <w:szCs w:val="24"/>
        </w:rPr>
        <w:lastRenderedPageBreak/>
        <w:t xml:space="preserve">connections are emphasised. The following passage is typical. On his way to visit Mike </w:t>
      </w:r>
      <w:proofErr w:type="spellStart"/>
      <w:r w:rsidR="00FA44F4">
        <w:rPr>
          <w:rFonts w:ascii="Times New Roman" w:hAnsi="Times New Roman" w:cs="Times New Roman"/>
          <w:sz w:val="24"/>
          <w:szCs w:val="24"/>
        </w:rPr>
        <w:t>Bounine</w:t>
      </w:r>
      <w:proofErr w:type="spellEnd"/>
      <w:r w:rsidR="00FA44F4">
        <w:rPr>
          <w:rFonts w:ascii="Times New Roman" w:hAnsi="Times New Roman" w:cs="Times New Roman"/>
          <w:sz w:val="24"/>
          <w:szCs w:val="24"/>
        </w:rPr>
        <w:t xml:space="preserve">, the man he suspects may be “running </w:t>
      </w:r>
      <w:proofErr w:type="spellStart"/>
      <w:r w:rsidR="00FA44F4">
        <w:rPr>
          <w:rFonts w:ascii="Times New Roman" w:hAnsi="Times New Roman" w:cs="Times New Roman"/>
          <w:sz w:val="24"/>
          <w:szCs w:val="24"/>
        </w:rPr>
        <w:t>Ostalsky</w:t>
      </w:r>
      <w:proofErr w:type="spellEnd"/>
      <w:r w:rsidR="00FA44F4">
        <w:rPr>
          <w:rFonts w:ascii="Times New Roman" w:hAnsi="Times New Roman" w:cs="Times New Roman"/>
          <w:sz w:val="24"/>
          <w:szCs w:val="24"/>
        </w:rPr>
        <w:t xml:space="preserve">” (195), Wynne reflects: </w:t>
      </w:r>
    </w:p>
    <w:p w:rsidR="00FA44F4" w:rsidRDefault="00FA44F4" w:rsidP="00B24790">
      <w:pPr>
        <w:ind w:firstLine="720"/>
        <w:rPr>
          <w:rFonts w:ascii="Times New Roman" w:hAnsi="Times New Roman" w:cs="Times New Roman"/>
          <w:sz w:val="20"/>
          <w:szCs w:val="20"/>
        </w:rPr>
      </w:pPr>
      <w:r>
        <w:rPr>
          <w:rFonts w:ascii="Times New Roman" w:hAnsi="Times New Roman" w:cs="Times New Roman"/>
          <w:sz w:val="24"/>
          <w:szCs w:val="24"/>
        </w:rPr>
        <w:tab/>
      </w:r>
      <w:r w:rsidR="009B1042">
        <w:rPr>
          <w:rFonts w:ascii="Times New Roman" w:hAnsi="Times New Roman" w:cs="Times New Roman"/>
          <w:sz w:val="20"/>
          <w:szCs w:val="20"/>
        </w:rPr>
        <w:t>The bombs would turn the subways into a fiery hell, incinerating men</w:t>
      </w:r>
      <w:r w:rsidR="004414FC">
        <w:rPr>
          <w:rFonts w:ascii="Times New Roman" w:hAnsi="Times New Roman" w:cs="Times New Roman"/>
          <w:sz w:val="20"/>
          <w:szCs w:val="20"/>
        </w:rPr>
        <w:t>,</w:t>
      </w:r>
      <w:r w:rsidR="009B1042">
        <w:rPr>
          <w:rFonts w:ascii="Times New Roman" w:hAnsi="Times New Roman" w:cs="Times New Roman"/>
          <w:sz w:val="20"/>
          <w:szCs w:val="20"/>
        </w:rPr>
        <w:t xml:space="preserve"> women and children</w:t>
      </w:r>
    </w:p>
    <w:p w:rsidR="009B1042" w:rsidRDefault="009B1042" w:rsidP="00B24790">
      <w:pPr>
        <w:ind w:firstLine="72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trapped</w:t>
      </w:r>
      <w:proofErr w:type="gramEnd"/>
      <w:r>
        <w:rPr>
          <w:rFonts w:ascii="Times New Roman" w:hAnsi="Times New Roman" w:cs="Times New Roman"/>
          <w:sz w:val="20"/>
          <w:szCs w:val="20"/>
        </w:rPr>
        <w:t xml:space="preserve"> underground. More nukes would hit us, the Empire State Building, the Chrysler, all </w:t>
      </w:r>
    </w:p>
    <w:p w:rsidR="009B1042" w:rsidRDefault="009B1042" w:rsidP="00B24790">
      <w:pPr>
        <w:ind w:firstLine="72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skyscrapers that pierced the New York sky, all that gleaming steel, concrete, marble, </w:t>
      </w:r>
    </w:p>
    <w:p w:rsidR="009B1042" w:rsidRDefault="009B1042" w:rsidP="00B24790">
      <w:pPr>
        <w:ind w:firstLine="72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wiped</w:t>
      </w:r>
      <w:proofErr w:type="gramEnd"/>
      <w:r>
        <w:rPr>
          <w:rFonts w:ascii="Times New Roman" w:hAnsi="Times New Roman" w:cs="Times New Roman"/>
          <w:sz w:val="20"/>
          <w:szCs w:val="20"/>
        </w:rPr>
        <w:t xml:space="preserve"> off the face of the eart</w:t>
      </w:r>
      <w:r w:rsidR="004414FC">
        <w:rPr>
          <w:rFonts w:ascii="Times New Roman" w:hAnsi="Times New Roman" w:cs="Times New Roman"/>
          <w:sz w:val="20"/>
          <w:szCs w:val="20"/>
        </w:rPr>
        <w:t>h as if the buildings were sand</w:t>
      </w:r>
      <w:r>
        <w:rPr>
          <w:rFonts w:ascii="Times New Roman" w:hAnsi="Times New Roman" w:cs="Times New Roman"/>
          <w:sz w:val="20"/>
          <w:szCs w:val="20"/>
        </w:rPr>
        <w:t xml:space="preserve">castles caught in a stiff breeze </w:t>
      </w:r>
    </w:p>
    <w:p w:rsidR="009B1042" w:rsidRDefault="009B1042" w:rsidP="009B1042">
      <w:pPr>
        <w:ind w:left="720" w:firstLine="720"/>
        <w:rPr>
          <w:rFonts w:ascii="Times New Roman" w:hAnsi="Times New Roman" w:cs="Times New Roman"/>
          <w:sz w:val="20"/>
          <w:szCs w:val="20"/>
        </w:rPr>
      </w:pPr>
      <w:r>
        <w:rPr>
          <w:rFonts w:ascii="Times New Roman" w:hAnsi="Times New Roman" w:cs="Times New Roman"/>
          <w:sz w:val="20"/>
          <w:szCs w:val="20"/>
        </w:rPr>
        <w:t>[. . .] It was coming. (193-4)</w:t>
      </w:r>
    </w:p>
    <w:p w:rsidR="00D446E1" w:rsidRDefault="00C455F8" w:rsidP="00765386">
      <w:pPr>
        <w:rPr>
          <w:rFonts w:ascii="Times New Roman" w:hAnsi="Times New Roman" w:cs="Times New Roman"/>
          <w:sz w:val="24"/>
          <w:szCs w:val="24"/>
        </w:rPr>
      </w:pPr>
      <w:r>
        <w:rPr>
          <w:rFonts w:ascii="Times New Roman" w:hAnsi="Times New Roman" w:cs="Times New Roman"/>
          <w:sz w:val="24"/>
          <w:szCs w:val="24"/>
        </w:rPr>
        <w:t>Although Wynne</w:t>
      </w:r>
      <w:r w:rsidR="00D446E1">
        <w:rPr>
          <w:rFonts w:ascii="Times New Roman" w:hAnsi="Times New Roman" w:cs="Times New Roman"/>
          <w:sz w:val="24"/>
          <w:szCs w:val="24"/>
        </w:rPr>
        <w:t xml:space="preserve"> somewhat </w:t>
      </w:r>
      <w:r>
        <w:rPr>
          <w:rFonts w:ascii="Times New Roman" w:hAnsi="Times New Roman" w:cs="Times New Roman"/>
          <w:sz w:val="24"/>
          <w:szCs w:val="24"/>
        </w:rPr>
        <w:t>melodramatically</w:t>
      </w:r>
      <w:r w:rsidR="00D446E1">
        <w:rPr>
          <w:rFonts w:ascii="Times New Roman" w:hAnsi="Times New Roman" w:cs="Times New Roman"/>
          <w:sz w:val="24"/>
          <w:szCs w:val="24"/>
        </w:rPr>
        <w:t xml:space="preserve"> claims “[d]</w:t>
      </w:r>
      <w:proofErr w:type="spellStart"/>
      <w:r w:rsidR="00D446E1">
        <w:rPr>
          <w:rFonts w:ascii="Times New Roman" w:hAnsi="Times New Roman" w:cs="Times New Roman"/>
          <w:sz w:val="24"/>
          <w:szCs w:val="24"/>
        </w:rPr>
        <w:t>eep</w:t>
      </w:r>
      <w:proofErr w:type="spellEnd"/>
      <w:r w:rsidR="00D446E1">
        <w:rPr>
          <w:rFonts w:ascii="Times New Roman" w:hAnsi="Times New Roman" w:cs="Times New Roman"/>
          <w:sz w:val="24"/>
          <w:szCs w:val="24"/>
        </w:rPr>
        <w:t xml:space="preserve"> down people knew that once it </w:t>
      </w:r>
    </w:p>
    <w:p w:rsidR="00765386" w:rsidRPr="00D77C5C" w:rsidRDefault="00D446E1" w:rsidP="00765386">
      <w:pPr>
        <w:rPr>
          <w:rFonts w:ascii="Times New Roman" w:hAnsi="Times New Roman" w:cs="Times New Roman"/>
          <w:i/>
          <w:sz w:val="24"/>
          <w:szCs w:val="24"/>
        </w:rPr>
      </w:pPr>
      <w:r>
        <w:rPr>
          <w:rFonts w:ascii="Times New Roman" w:hAnsi="Times New Roman" w:cs="Times New Roman"/>
          <w:sz w:val="24"/>
          <w:szCs w:val="24"/>
        </w:rPr>
        <w:t xml:space="preserve">began, there would be no hope” (195), </w:t>
      </w:r>
      <w:r w:rsidR="00C455F8">
        <w:rPr>
          <w:rFonts w:ascii="Times New Roman" w:hAnsi="Times New Roman" w:cs="Times New Roman"/>
          <w:sz w:val="24"/>
          <w:szCs w:val="24"/>
        </w:rPr>
        <w:t xml:space="preserve">the reader’s privileged perspective allows for understanding that such apocalyptic thinking </w:t>
      </w:r>
      <w:r w:rsidR="00D20B10">
        <w:rPr>
          <w:rFonts w:ascii="Times New Roman" w:hAnsi="Times New Roman" w:cs="Times New Roman"/>
          <w:sz w:val="24"/>
          <w:szCs w:val="24"/>
        </w:rPr>
        <w:t xml:space="preserve">has </w:t>
      </w:r>
      <w:r w:rsidR="00C455F8">
        <w:rPr>
          <w:rFonts w:ascii="Times New Roman" w:hAnsi="Times New Roman" w:cs="Times New Roman"/>
          <w:sz w:val="24"/>
          <w:szCs w:val="24"/>
        </w:rPr>
        <w:t xml:space="preserve">proved to be unfounded, just as </w:t>
      </w:r>
      <w:r w:rsidR="00A57120">
        <w:rPr>
          <w:rFonts w:ascii="Times New Roman" w:hAnsi="Times New Roman" w:cs="Times New Roman"/>
          <w:sz w:val="24"/>
          <w:szCs w:val="24"/>
        </w:rPr>
        <w:t xml:space="preserve">the destruction of the Twin Towers’ “gleaming steel, concrete, marble” did not usher in the end of times. </w:t>
      </w:r>
      <w:r w:rsidR="0099092C">
        <w:rPr>
          <w:rFonts w:ascii="Times New Roman" w:hAnsi="Times New Roman" w:cs="Times New Roman"/>
          <w:sz w:val="24"/>
          <w:szCs w:val="24"/>
        </w:rPr>
        <w:t>And yet, once again, the expectation of imminen</w:t>
      </w:r>
      <w:r w:rsidR="00D77C5C">
        <w:rPr>
          <w:rFonts w:ascii="Times New Roman" w:hAnsi="Times New Roman" w:cs="Times New Roman"/>
          <w:sz w:val="24"/>
          <w:szCs w:val="24"/>
        </w:rPr>
        <w:t>t apocalypse is the basis of similarity and thus</w:t>
      </w:r>
      <w:r w:rsidR="001764AB">
        <w:rPr>
          <w:rFonts w:ascii="Times New Roman" w:hAnsi="Times New Roman" w:cs="Times New Roman"/>
          <w:sz w:val="24"/>
          <w:szCs w:val="24"/>
        </w:rPr>
        <w:t xml:space="preserve"> forces </w:t>
      </w:r>
      <w:r w:rsidR="00D77C5C">
        <w:rPr>
          <w:rFonts w:ascii="Times New Roman" w:hAnsi="Times New Roman" w:cs="Times New Roman"/>
          <w:sz w:val="24"/>
          <w:szCs w:val="24"/>
        </w:rPr>
        <w:t>us to consider the events Wynne describes,</w:t>
      </w:r>
      <w:r w:rsidR="00894FD6">
        <w:rPr>
          <w:rFonts w:ascii="Times New Roman" w:hAnsi="Times New Roman" w:cs="Times New Roman"/>
          <w:sz w:val="24"/>
          <w:szCs w:val="24"/>
        </w:rPr>
        <w:t xml:space="preserve"> as well as contemporary events (</w:t>
      </w:r>
      <w:r w:rsidR="00D77C5C">
        <w:rPr>
          <w:rFonts w:ascii="Times New Roman" w:hAnsi="Times New Roman" w:cs="Times New Roman"/>
          <w:sz w:val="24"/>
          <w:szCs w:val="24"/>
        </w:rPr>
        <w:t xml:space="preserve">including </w:t>
      </w:r>
      <w:r w:rsidR="00734963">
        <w:rPr>
          <w:rFonts w:ascii="Times New Roman" w:hAnsi="Times New Roman" w:cs="Times New Roman"/>
          <w:sz w:val="24"/>
          <w:szCs w:val="24"/>
        </w:rPr>
        <w:t xml:space="preserve">the </w:t>
      </w:r>
      <w:r w:rsidR="00894FD6">
        <w:rPr>
          <w:rFonts w:ascii="Times New Roman" w:hAnsi="Times New Roman" w:cs="Times New Roman"/>
          <w:sz w:val="24"/>
          <w:szCs w:val="24"/>
        </w:rPr>
        <w:t xml:space="preserve">reading </w:t>
      </w:r>
      <w:r w:rsidR="00734963">
        <w:rPr>
          <w:rFonts w:ascii="Times New Roman" w:hAnsi="Times New Roman" w:cs="Times New Roman"/>
          <w:sz w:val="24"/>
          <w:szCs w:val="24"/>
        </w:rPr>
        <w:t xml:space="preserve">of </w:t>
      </w:r>
      <w:r w:rsidR="00894FD6">
        <w:rPr>
          <w:rFonts w:ascii="Times New Roman" w:hAnsi="Times New Roman" w:cs="Times New Roman"/>
          <w:sz w:val="24"/>
          <w:szCs w:val="24"/>
        </w:rPr>
        <w:t>the novel)</w:t>
      </w:r>
      <w:r w:rsidR="00D77C5C">
        <w:rPr>
          <w:rFonts w:ascii="Times New Roman" w:hAnsi="Times New Roman" w:cs="Times New Roman"/>
          <w:sz w:val="24"/>
          <w:szCs w:val="24"/>
        </w:rPr>
        <w:t xml:space="preserve"> in properly historical terms</w:t>
      </w:r>
      <w:r w:rsidR="001764AB">
        <w:rPr>
          <w:rFonts w:ascii="Times New Roman" w:hAnsi="Times New Roman" w:cs="Times New Roman"/>
          <w:sz w:val="24"/>
          <w:szCs w:val="24"/>
        </w:rPr>
        <w:t xml:space="preserve"> through the play of familiarity </w:t>
      </w:r>
      <w:r w:rsidR="003A72CB">
        <w:rPr>
          <w:rFonts w:ascii="Times New Roman" w:hAnsi="Times New Roman" w:cs="Times New Roman"/>
          <w:sz w:val="24"/>
          <w:szCs w:val="24"/>
        </w:rPr>
        <w:t>and</w:t>
      </w:r>
      <w:r w:rsidR="001764AB">
        <w:rPr>
          <w:rFonts w:ascii="Times New Roman" w:hAnsi="Times New Roman" w:cs="Times New Roman"/>
          <w:sz w:val="24"/>
          <w:szCs w:val="24"/>
        </w:rPr>
        <w:t xml:space="preserve"> distance from immediacy fiction allows</w:t>
      </w:r>
      <w:r w:rsidR="00894FD6">
        <w:rPr>
          <w:rFonts w:ascii="Times New Roman" w:hAnsi="Times New Roman" w:cs="Times New Roman"/>
          <w:sz w:val="24"/>
          <w:szCs w:val="24"/>
        </w:rPr>
        <w:t xml:space="preserve">. </w:t>
      </w:r>
      <w:r w:rsidR="00D77C5C">
        <w:rPr>
          <w:rFonts w:ascii="Times New Roman" w:hAnsi="Times New Roman" w:cs="Times New Roman"/>
          <w:sz w:val="24"/>
          <w:szCs w:val="24"/>
        </w:rPr>
        <w:t xml:space="preserve"> </w:t>
      </w:r>
    </w:p>
    <w:p w:rsidR="004E30B2" w:rsidRPr="00363093" w:rsidRDefault="00B624DD" w:rsidP="004E30B2">
      <w:pPr>
        <w:ind w:firstLine="720"/>
        <w:rPr>
          <w:rFonts w:ascii="Times New Roman" w:hAnsi="Times New Roman" w:cs="Times New Roman"/>
          <w:sz w:val="24"/>
          <w:szCs w:val="24"/>
        </w:rPr>
      </w:pPr>
      <w:r>
        <w:rPr>
          <w:rFonts w:ascii="Times New Roman" w:hAnsi="Times New Roman" w:cs="Times New Roman"/>
          <w:i/>
          <w:sz w:val="24"/>
          <w:szCs w:val="24"/>
        </w:rPr>
        <w:t xml:space="preserve">Manhattan 62 </w:t>
      </w:r>
      <w:r w:rsidR="004E30B2">
        <w:rPr>
          <w:rFonts w:ascii="Times New Roman" w:hAnsi="Times New Roman" w:cs="Times New Roman"/>
          <w:sz w:val="24"/>
          <w:szCs w:val="24"/>
        </w:rPr>
        <w:t xml:space="preserve">is one of many historical New York novels, many of them crime stories, to have been published after 2001. They include Elizabeth Gaffney’s nineteenth-century thriller </w:t>
      </w:r>
      <w:r w:rsidR="004E30B2">
        <w:rPr>
          <w:rFonts w:ascii="Times New Roman" w:hAnsi="Times New Roman" w:cs="Times New Roman"/>
          <w:i/>
          <w:sz w:val="24"/>
          <w:szCs w:val="24"/>
        </w:rPr>
        <w:t xml:space="preserve">Metropolis </w:t>
      </w:r>
      <w:r w:rsidR="004E30B2">
        <w:rPr>
          <w:rFonts w:ascii="Times New Roman" w:hAnsi="Times New Roman" w:cs="Times New Roman"/>
          <w:sz w:val="24"/>
          <w:szCs w:val="24"/>
        </w:rPr>
        <w:t xml:space="preserve">(2006), Jay </w:t>
      </w:r>
      <w:proofErr w:type="spellStart"/>
      <w:r w:rsidR="004E30B2">
        <w:rPr>
          <w:rFonts w:ascii="Times New Roman" w:hAnsi="Times New Roman" w:cs="Times New Roman"/>
          <w:sz w:val="24"/>
          <w:szCs w:val="24"/>
        </w:rPr>
        <w:t>Rubenfeld’s</w:t>
      </w:r>
      <w:proofErr w:type="spellEnd"/>
      <w:r w:rsidR="004E30B2">
        <w:rPr>
          <w:rFonts w:ascii="Times New Roman" w:hAnsi="Times New Roman" w:cs="Times New Roman"/>
          <w:sz w:val="24"/>
          <w:szCs w:val="24"/>
        </w:rPr>
        <w:t xml:space="preserve"> Freudian murder mystery </w:t>
      </w:r>
      <w:r w:rsidR="004E30B2">
        <w:rPr>
          <w:rFonts w:ascii="Times New Roman" w:hAnsi="Times New Roman" w:cs="Times New Roman"/>
          <w:i/>
          <w:sz w:val="24"/>
          <w:szCs w:val="24"/>
        </w:rPr>
        <w:t xml:space="preserve">The Interpretation of Murder </w:t>
      </w:r>
      <w:r w:rsidR="004E30B2">
        <w:rPr>
          <w:rFonts w:ascii="Times New Roman" w:hAnsi="Times New Roman" w:cs="Times New Roman"/>
          <w:sz w:val="24"/>
          <w:szCs w:val="24"/>
        </w:rPr>
        <w:t xml:space="preserve">(2006), Emily Barton’s </w:t>
      </w:r>
      <w:proofErr w:type="spellStart"/>
      <w:r w:rsidR="004E30B2">
        <w:rPr>
          <w:rFonts w:ascii="Times New Roman" w:hAnsi="Times New Roman" w:cs="Times New Roman"/>
          <w:i/>
          <w:sz w:val="24"/>
          <w:szCs w:val="24"/>
        </w:rPr>
        <w:t>Brookland</w:t>
      </w:r>
      <w:proofErr w:type="spellEnd"/>
      <w:r w:rsidR="004E30B2">
        <w:rPr>
          <w:rFonts w:ascii="Times New Roman" w:hAnsi="Times New Roman" w:cs="Times New Roman"/>
          <w:i/>
          <w:sz w:val="24"/>
          <w:szCs w:val="24"/>
        </w:rPr>
        <w:t xml:space="preserve"> </w:t>
      </w:r>
      <w:r w:rsidR="004E30B2">
        <w:rPr>
          <w:rFonts w:ascii="Times New Roman" w:hAnsi="Times New Roman" w:cs="Times New Roman"/>
          <w:sz w:val="24"/>
          <w:szCs w:val="24"/>
        </w:rPr>
        <w:t xml:space="preserve">(2006), which ends rather apocalyptically with a huge conflagration in a gin distillery, and Lyndsay Faye’s police drama </w:t>
      </w:r>
      <w:r w:rsidR="004E30B2">
        <w:rPr>
          <w:rFonts w:ascii="Times New Roman" w:hAnsi="Times New Roman" w:cs="Times New Roman"/>
          <w:i/>
          <w:sz w:val="24"/>
          <w:szCs w:val="24"/>
        </w:rPr>
        <w:t xml:space="preserve">The Gods of Gotham </w:t>
      </w:r>
      <w:r w:rsidR="004E30B2">
        <w:rPr>
          <w:rFonts w:ascii="Times New Roman" w:hAnsi="Times New Roman" w:cs="Times New Roman"/>
          <w:sz w:val="24"/>
          <w:szCs w:val="24"/>
        </w:rPr>
        <w:t>(201</w:t>
      </w:r>
      <w:r w:rsidR="00363093">
        <w:rPr>
          <w:rFonts w:ascii="Times New Roman" w:hAnsi="Times New Roman" w:cs="Times New Roman"/>
          <w:sz w:val="24"/>
          <w:szCs w:val="24"/>
        </w:rPr>
        <w:t xml:space="preserve">2). The contemporary </w:t>
      </w:r>
      <w:r w:rsidR="004E30B2">
        <w:rPr>
          <w:rFonts w:ascii="Times New Roman" w:hAnsi="Times New Roman" w:cs="Times New Roman"/>
          <w:sz w:val="24"/>
          <w:szCs w:val="24"/>
        </w:rPr>
        <w:t xml:space="preserve">New York </w:t>
      </w:r>
      <w:r w:rsidR="00363093">
        <w:rPr>
          <w:rFonts w:ascii="Times New Roman" w:hAnsi="Times New Roman" w:cs="Times New Roman"/>
          <w:sz w:val="24"/>
          <w:szCs w:val="24"/>
        </w:rPr>
        <w:t xml:space="preserve">historical </w:t>
      </w:r>
      <w:r w:rsidR="00F04BAE">
        <w:rPr>
          <w:rFonts w:ascii="Times New Roman" w:hAnsi="Times New Roman" w:cs="Times New Roman"/>
          <w:sz w:val="24"/>
          <w:szCs w:val="24"/>
        </w:rPr>
        <w:t>novel begs to be understood</w:t>
      </w:r>
      <w:r w:rsidR="004E30B2">
        <w:rPr>
          <w:rFonts w:ascii="Times New Roman" w:hAnsi="Times New Roman" w:cs="Times New Roman"/>
          <w:sz w:val="24"/>
          <w:szCs w:val="24"/>
        </w:rPr>
        <w:t xml:space="preserve"> as one of a </w:t>
      </w:r>
      <w:r w:rsidR="00BF2119">
        <w:rPr>
          <w:rFonts w:ascii="Times New Roman" w:hAnsi="Times New Roman" w:cs="Times New Roman"/>
          <w:sz w:val="24"/>
          <w:szCs w:val="24"/>
        </w:rPr>
        <w:t>“</w:t>
      </w:r>
      <w:r w:rsidR="00BF2119" w:rsidRPr="00BF2119">
        <w:rPr>
          <w:rFonts w:ascii="Times New Roman" w:hAnsi="Times New Roman" w:cs="Times New Roman"/>
          <w:sz w:val="24"/>
          <w:szCs w:val="24"/>
        </w:rPr>
        <w:t>highly varied and ever-growing range of literary responses” to ‘9/11’ as both a set of historical events and as a symbol (</w:t>
      </w:r>
      <w:proofErr w:type="spellStart"/>
      <w:r w:rsidR="004E30B2">
        <w:rPr>
          <w:rFonts w:ascii="Times New Roman" w:hAnsi="Times New Roman" w:cs="Times New Roman"/>
          <w:sz w:val="24"/>
          <w:szCs w:val="24"/>
        </w:rPr>
        <w:t>Keniston</w:t>
      </w:r>
      <w:proofErr w:type="spellEnd"/>
      <w:r w:rsidR="004E30B2">
        <w:rPr>
          <w:rFonts w:ascii="Times New Roman" w:hAnsi="Times New Roman" w:cs="Times New Roman"/>
          <w:sz w:val="24"/>
          <w:szCs w:val="24"/>
        </w:rPr>
        <w:t xml:space="preserve"> and Quinn </w:t>
      </w:r>
      <w:r w:rsidR="00BF2119" w:rsidRPr="00BF2119">
        <w:rPr>
          <w:rFonts w:ascii="Times New Roman" w:hAnsi="Times New Roman" w:cs="Times New Roman"/>
          <w:sz w:val="24"/>
          <w:szCs w:val="24"/>
        </w:rPr>
        <w:t xml:space="preserve">2). </w:t>
      </w:r>
      <w:r w:rsidR="0099169B">
        <w:rPr>
          <w:rFonts w:ascii="Times New Roman" w:hAnsi="Times New Roman" w:cs="Times New Roman"/>
          <w:sz w:val="24"/>
          <w:szCs w:val="24"/>
        </w:rPr>
        <w:t xml:space="preserve">As Ann </w:t>
      </w:r>
      <w:proofErr w:type="spellStart"/>
      <w:r w:rsidR="0099169B">
        <w:rPr>
          <w:rFonts w:ascii="Times New Roman" w:hAnsi="Times New Roman" w:cs="Times New Roman"/>
          <w:sz w:val="24"/>
          <w:szCs w:val="24"/>
        </w:rPr>
        <w:t>Keniston</w:t>
      </w:r>
      <w:proofErr w:type="spellEnd"/>
      <w:r w:rsidR="0099169B">
        <w:rPr>
          <w:rFonts w:ascii="Times New Roman" w:hAnsi="Times New Roman" w:cs="Times New Roman"/>
          <w:sz w:val="24"/>
          <w:szCs w:val="24"/>
        </w:rPr>
        <w:t xml:space="preserve"> and Jeanne Follansbee Quinn argue, </w:t>
      </w:r>
      <w:r w:rsidR="00363093">
        <w:rPr>
          <w:rFonts w:ascii="Times New Roman" w:hAnsi="Times New Roman" w:cs="Times New Roman"/>
          <w:sz w:val="24"/>
          <w:szCs w:val="24"/>
        </w:rPr>
        <w:t>as more time elapsed after the attacks, the sense that these events were incommensurable, “unprecedented and cataclysmic” gave way to a desire “to place 9/11 into an historical framework” as a means of “refusing incommensura</w:t>
      </w:r>
      <w:r w:rsidR="00F40DCD">
        <w:rPr>
          <w:rFonts w:ascii="Times New Roman" w:hAnsi="Times New Roman" w:cs="Times New Roman"/>
          <w:sz w:val="24"/>
          <w:szCs w:val="24"/>
        </w:rPr>
        <w:t xml:space="preserve">bility.” </w:t>
      </w:r>
      <w:r w:rsidR="00F40DCD">
        <w:rPr>
          <w:rFonts w:ascii="Times New Roman" w:hAnsi="Times New Roman" w:cs="Times New Roman"/>
          <w:sz w:val="24"/>
          <w:szCs w:val="24"/>
        </w:rPr>
        <w:lastRenderedPageBreak/>
        <w:t xml:space="preserve">With this in mind, </w:t>
      </w:r>
      <w:r w:rsidR="00363093">
        <w:rPr>
          <w:rFonts w:ascii="Times New Roman" w:hAnsi="Times New Roman" w:cs="Times New Roman"/>
          <w:sz w:val="24"/>
          <w:szCs w:val="24"/>
        </w:rPr>
        <w:t>contemporary New York historical novel</w:t>
      </w:r>
      <w:r w:rsidR="00F40DCD">
        <w:rPr>
          <w:rFonts w:ascii="Times New Roman" w:hAnsi="Times New Roman" w:cs="Times New Roman"/>
          <w:sz w:val="24"/>
          <w:szCs w:val="24"/>
        </w:rPr>
        <w:t>s participate</w:t>
      </w:r>
      <w:r w:rsidR="00363093">
        <w:rPr>
          <w:rFonts w:ascii="Times New Roman" w:hAnsi="Times New Roman" w:cs="Times New Roman"/>
          <w:sz w:val="24"/>
          <w:szCs w:val="24"/>
        </w:rPr>
        <w:t xml:space="preserve"> in “the </w:t>
      </w:r>
      <w:r w:rsidR="00363093">
        <w:rPr>
          <w:rFonts w:ascii="Times New Roman" w:hAnsi="Times New Roman" w:cs="Times New Roman"/>
          <w:i/>
          <w:sz w:val="24"/>
          <w:szCs w:val="24"/>
        </w:rPr>
        <w:t xml:space="preserve">transition </w:t>
      </w:r>
      <w:r w:rsidR="00363093">
        <w:rPr>
          <w:rFonts w:ascii="Times New Roman" w:hAnsi="Times New Roman" w:cs="Times New Roman"/>
          <w:sz w:val="24"/>
          <w:szCs w:val="24"/>
        </w:rPr>
        <w:t>from narratives of rupture to narratives of continuity” made possible by increased historical distance (</w:t>
      </w:r>
      <w:proofErr w:type="spellStart"/>
      <w:r w:rsidR="00363093">
        <w:rPr>
          <w:rFonts w:ascii="Times New Roman" w:hAnsi="Times New Roman" w:cs="Times New Roman"/>
          <w:sz w:val="24"/>
          <w:szCs w:val="24"/>
        </w:rPr>
        <w:t>Keniston</w:t>
      </w:r>
      <w:proofErr w:type="spellEnd"/>
      <w:r w:rsidR="00363093">
        <w:rPr>
          <w:rFonts w:ascii="Times New Roman" w:hAnsi="Times New Roman" w:cs="Times New Roman"/>
          <w:sz w:val="24"/>
          <w:szCs w:val="24"/>
        </w:rPr>
        <w:t xml:space="preserve"> and Quinn 3</w:t>
      </w:r>
      <w:r w:rsidR="0016561D">
        <w:rPr>
          <w:rFonts w:ascii="Times New Roman" w:hAnsi="Times New Roman" w:cs="Times New Roman"/>
          <w:sz w:val="24"/>
          <w:szCs w:val="24"/>
        </w:rPr>
        <w:t>, italics in original</w:t>
      </w:r>
      <w:r w:rsidR="00363093">
        <w:rPr>
          <w:rFonts w:ascii="Times New Roman" w:hAnsi="Times New Roman" w:cs="Times New Roman"/>
          <w:sz w:val="24"/>
          <w:szCs w:val="24"/>
        </w:rPr>
        <w:t xml:space="preserve">). </w:t>
      </w:r>
    </w:p>
    <w:p w:rsidR="003D3A01" w:rsidRDefault="003D3A01" w:rsidP="003D3A01">
      <w:pPr>
        <w:ind w:firstLine="72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traumatological</w:t>
      </w:r>
      <w:proofErr w:type="spellEnd"/>
      <w:r>
        <w:rPr>
          <w:rFonts w:ascii="Times New Roman" w:hAnsi="Times New Roman" w:cs="Times New Roman"/>
          <w:sz w:val="24"/>
          <w:szCs w:val="24"/>
        </w:rPr>
        <w:t xml:space="preserve"> terms, such novels – with their gruesome tales of murder, arson, disappeared children and the constant threat of confrontation and mass violence – operate, again paradoxically, as transfigured representations or repetitions of the traumatic event (or at least its ambience and its individual and collective psychological effects) as well as retroactive predictions of the event, which serve to replace shock and rupture with anticipatory fear. They explicitly step outside the arrested time of trauma (what </w:t>
      </w:r>
      <w:proofErr w:type="spellStart"/>
      <w:r>
        <w:rPr>
          <w:rFonts w:ascii="Times New Roman" w:hAnsi="Times New Roman" w:cs="Times New Roman"/>
          <w:sz w:val="24"/>
          <w:szCs w:val="24"/>
        </w:rPr>
        <w:t>Kristiaan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Versluys</w:t>
      </w:r>
      <w:proofErr w:type="spellEnd"/>
      <w:r>
        <w:rPr>
          <w:rFonts w:ascii="Times New Roman" w:hAnsi="Times New Roman" w:cs="Times New Roman"/>
          <w:sz w:val="24"/>
          <w:szCs w:val="24"/>
        </w:rPr>
        <w:t xml:space="preserve"> calls “springing the time trap” [4]) by engaging directly with historical themes, purposefully displacing the events of 9/11 in order to locate them within a longer form of “narrative memory” (</w:t>
      </w:r>
      <w:proofErr w:type="spellStart"/>
      <w:r>
        <w:rPr>
          <w:rFonts w:ascii="Times New Roman" w:hAnsi="Times New Roman" w:cs="Times New Roman"/>
          <w:sz w:val="24"/>
          <w:szCs w:val="24"/>
        </w:rPr>
        <w:t>Caruth</w:t>
      </w:r>
      <w:proofErr w:type="spellEnd"/>
      <w:r>
        <w:rPr>
          <w:rFonts w:ascii="Times New Roman" w:hAnsi="Times New Roman" w:cs="Times New Roman"/>
          <w:sz w:val="24"/>
          <w:szCs w:val="24"/>
        </w:rPr>
        <w:t xml:space="preserve"> 153). In so doing, they counteract the idea that 9/11 is “a limit event that shatters the symbolic resources of the culture and defeats the normal processes of meaning making and </w:t>
      </w:r>
      <w:proofErr w:type="spellStart"/>
      <w:r>
        <w:rPr>
          <w:rFonts w:ascii="Times New Roman" w:hAnsi="Times New Roman" w:cs="Times New Roman"/>
          <w:sz w:val="24"/>
          <w:szCs w:val="24"/>
        </w:rPr>
        <w:t>semiosis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Versluys</w:t>
      </w:r>
      <w:proofErr w:type="spellEnd"/>
      <w:r>
        <w:rPr>
          <w:rFonts w:ascii="Times New Roman" w:hAnsi="Times New Roman" w:cs="Times New Roman"/>
          <w:sz w:val="24"/>
          <w:szCs w:val="24"/>
        </w:rPr>
        <w:t xml:space="preserve"> 1). In other words, they provide an alternative approach to the incommensurability of apocalypse</w:t>
      </w:r>
      <w:r w:rsidR="00DE48E1">
        <w:rPr>
          <w:rFonts w:ascii="Times New Roman" w:hAnsi="Times New Roman" w:cs="Times New Roman"/>
          <w:sz w:val="24"/>
          <w:szCs w:val="24"/>
        </w:rPr>
        <w:t>, showing that what is perceived as apocalypse is, in fact, commensurable and explicable</w:t>
      </w:r>
      <w:r>
        <w:rPr>
          <w:rFonts w:ascii="Times New Roman" w:hAnsi="Times New Roman" w:cs="Times New Roman"/>
          <w:sz w:val="24"/>
          <w:szCs w:val="24"/>
        </w:rPr>
        <w:t>.</w:t>
      </w:r>
    </w:p>
    <w:p w:rsidR="00E94988" w:rsidRDefault="003D3A01" w:rsidP="003D3A01">
      <w:pPr>
        <w:rPr>
          <w:rFonts w:ascii="Times New Roman" w:hAnsi="Times New Roman" w:cs="Times New Roman"/>
          <w:sz w:val="24"/>
          <w:szCs w:val="24"/>
        </w:rPr>
      </w:pPr>
      <w:r>
        <w:rPr>
          <w:rFonts w:ascii="Times New Roman" w:hAnsi="Times New Roman" w:cs="Times New Roman"/>
          <w:sz w:val="24"/>
          <w:szCs w:val="24"/>
        </w:rPr>
        <w:tab/>
      </w:r>
      <w:r w:rsidR="001E4757">
        <w:rPr>
          <w:rFonts w:ascii="Times New Roman" w:hAnsi="Times New Roman" w:cs="Times New Roman"/>
          <w:sz w:val="24"/>
          <w:szCs w:val="24"/>
        </w:rPr>
        <w:t xml:space="preserve">The epilogue to </w:t>
      </w:r>
      <w:r w:rsidR="001E4757">
        <w:rPr>
          <w:rFonts w:ascii="Times New Roman" w:hAnsi="Times New Roman" w:cs="Times New Roman"/>
          <w:i/>
          <w:sz w:val="24"/>
          <w:szCs w:val="24"/>
        </w:rPr>
        <w:t>Manhattan 62</w:t>
      </w:r>
      <w:r w:rsidR="001E4757">
        <w:rPr>
          <w:rFonts w:ascii="Times New Roman" w:hAnsi="Times New Roman" w:cs="Times New Roman"/>
          <w:sz w:val="24"/>
          <w:szCs w:val="24"/>
        </w:rPr>
        <w:t>, called “New York City, 2012,”</w:t>
      </w:r>
      <w:r w:rsidR="000501F4">
        <w:rPr>
          <w:rFonts w:ascii="Times New Roman" w:hAnsi="Times New Roman" w:cs="Times New Roman"/>
          <w:sz w:val="24"/>
          <w:szCs w:val="24"/>
        </w:rPr>
        <w:t xml:space="preserve"> further stresses</w:t>
      </w:r>
      <w:r w:rsidR="001E4757">
        <w:rPr>
          <w:rFonts w:ascii="Times New Roman" w:hAnsi="Times New Roman" w:cs="Times New Roman"/>
          <w:sz w:val="24"/>
          <w:szCs w:val="24"/>
        </w:rPr>
        <w:t xml:space="preserve"> continuities. Fifty years after his first meeting with Max </w:t>
      </w:r>
      <w:proofErr w:type="spellStart"/>
      <w:r w:rsidR="001E4757">
        <w:rPr>
          <w:rFonts w:ascii="Times New Roman" w:hAnsi="Times New Roman" w:cs="Times New Roman"/>
          <w:sz w:val="24"/>
          <w:szCs w:val="24"/>
        </w:rPr>
        <w:t>Ostalsky</w:t>
      </w:r>
      <w:proofErr w:type="spellEnd"/>
      <w:r w:rsidR="001E4757">
        <w:rPr>
          <w:rFonts w:ascii="Times New Roman" w:hAnsi="Times New Roman" w:cs="Times New Roman"/>
          <w:sz w:val="24"/>
          <w:szCs w:val="24"/>
        </w:rPr>
        <w:t>, Wynne reflects on the events of the intervening years –</w:t>
      </w:r>
      <w:r w:rsidR="00562F28">
        <w:rPr>
          <w:rFonts w:ascii="Times New Roman" w:hAnsi="Times New Roman" w:cs="Times New Roman"/>
          <w:sz w:val="24"/>
          <w:szCs w:val="24"/>
        </w:rPr>
        <w:t xml:space="preserve"> revelations about the planned murder of Bobby Kennedy in 1962, the DNA tests connecting Max to the murder of Rica Valdes, Wynne’s</w:t>
      </w:r>
      <w:r w:rsidR="001E4757">
        <w:rPr>
          <w:rFonts w:ascii="Times New Roman" w:hAnsi="Times New Roman" w:cs="Times New Roman"/>
          <w:sz w:val="24"/>
          <w:szCs w:val="24"/>
        </w:rPr>
        <w:t xml:space="preserve"> marriage to Nancy Rudnick, their move to Sag </w:t>
      </w:r>
      <w:proofErr w:type="spellStart"/>
      <w:r w:rsidR="001E4757">
        <w:rPr>
          <w:rFonts w:ascii="Times New Roman" w:hAnsi="Times New Roman" w:cs="Times New Roman"/>
          <w:sz w:val="24"/>
          <w:szCs w:val="24"/>
        </w:rPr>
        <w:t>Harbor</w:t>
      </w:r>
      <w:proofErr w:type="spellEnd"/>
      <w:r w:rsidR="001E4757">
        <w:rPr>
          <w:rFonts w:ascii="Times New Roman" w:hAnsi="Times New Roman" w:cs="Times New Roman"/>
          <w:sz w:val="24"/>
          <w:szCs w:val="24"/>
        </w:rPr>
        <w:t xml:space="preserve">, the discovery of Max’s notebooks among Nancy’s things after her death – and, in descriptive passages linking this novel to </w:t>
      </w:r>
      <w:r w:rsidR="001E4757">
        <w:rPr>
          <w:rFonts w:ascii="Times New Roman" w:hAnsi="Times New Roman" w:cs="Times New Roman"/>
          <w:i/>
          <w:sz w:val="24"/>
          <w:szCs w:val="24"/>
        </w:rPr>
        <w:t xml:space="preserve">Disturbed Earth </w:t>
      </w:r>
      <w:r w:rsidR="001E4757">
        <w:rPr>
          <w:rFonts w:ascii="Times New Roman" w:hAnsi="Times New Roman" w:cs="Times New Roman"/>
          <w:sz w:val="24"/>
          <w:szCs w:val="24"/>
        </w:rPr>
        <w:t xml:space="preserve">and, particularly, </w:t>
      </w:r>
      <w:r w:rsidR="001E4757">
        <w:rPr>
          <w:rFonts w:ascii="Times New Roman" w:hAnsi="Times New Roman" w:cs="Times New Roman"/>
          <w:i/>
          <w:sz w:val="24"/>
          <w:szCs w:val="24"/>
        </w:rPr>
        <w:t>Red Hook</w:t>
      </w:r>
      <w:r w:rsidR="001E4757">
        <w:rPr>
          <w:rFonts w:ascii="Times New Roman" w:hAnsi="Times New Roman" w:cs="Times New Roman"/>
          <w:sz w:val="24"/>
          <w:szCs w:val="24"/>
        </w:rPr>
        <w:t xml:space="preserve">, the transformations New York has undergone: “The old waterfront was full of high-rise apartments and yuppies on thousand-dollar bikes. All fixed up now, Pier 46 was populated by people who read the </w:t>
      </w:r>
      <w:r w:rsidR="001E4757">
        <w:rPr>
          <w:rFonts w:ascii="Times New Roman" w:hAnsi="Times New Roman" w:cs="Times New Roman"/>
          <w:i/>
          <w:sz w:val="24"/>
          <w:szCs w:val="24"/>
        </w:rPr>
        <w:t>New York Times</w:t>
      </w:r>
      <w:r w:rsidR="001E4757">
        <w:rPr>
          <w:rFonts w:ascii="Times New Roman" w:hAnsi="Times New Roman" w:cs="Times New Roman"/>
          <w:sz w:val="24"/>
          <w:szCs w:val="24"/>
        </w:rPr>
        <w:t xml:space="preserve">. </w:t>
      </w:r>
      <w:proofErr w:type="gramStart"/>
      <w:r w:rsidR="001E4757">
        <w:rPr>
          <w:rFonts w:ascii="Times New Roman" w:hAnsi="Times New Roman" w:cs="Times New Roman"/>
          <w:sz w:val="24"/>
          <w:szCs w:val="24"/>
        </w:rPr>
        <w:t xml:space="preserve">The High Line has become the </w:t>
      </w:r>
      <w:r w:rsidR="001E4757">
        <w:rPr>
          <w:rFonts w:ascii="Times New Roman" w:hAnsi="Times New Roman" w:cs="Times New Roman"/>
          <w:sz w:val="24"/>
          <w:szCs w:val="24"/>
        </w:rPr>
        <w:lastRenderedPageBreak/>
        <w:t>fanciest damn park you ever saw” (414).</w:t>
      </w:r>
      <w:proofErr w:type="gramEnd"/>
      <w:r w:rsidR="001E4757">
        <w:rPr>
          <w:rFonts w:ascii="Times New Roman" w:hAnsi="Times New Roman" w:cs="Times New Roman"/>
          <w:sz w:val="24"/>
          <w:szCs w:val="24"/>
        </w:rPr>
        <w:t xml:space="preserve"> </w:t>
      </w:r>
      <w:r w:rsidR="00855E75">
        <w:rPr>
          <w:rFonts w:ascii="Times New Roman" w:hAnsi="Times New Roman" w:cs="Times New Roman"/>
          <w:sz w:val="24"/>
          <w:szCs w:val="24"/>
        </w:rPr>
        <w:t>Finally, Wynne meets Max’s son, who turns out to be none other than Detective Artie Cohen: “he was a dead ringer for his dad: tall, dark-haired, with the</w:t>
      </w:r>
      <w:r w:rsidR="000501F4">
        <w:rPr>
          <w:rFonts w:ascii="Times New Roman" w:hAnsi="Times New Roman" w:cs="Times New Roman"/>
          <w:sz w:val="24"/>
          <w:szCs w:val="24"/>
        </w:rPr>
        <w:t xml:space="preserve"> same blue eyes as his father, </w:t>
      </w:r>
      <w:r w:rsidR="00855E75">
        <w:rPr>
          <w:rFonts w:ascii="Times New Roman" w:hAnsi="Times New Roman" w:cs="Times New Roman"/>
          <w:sz w:val="24"/>
          <w:szCs w:val="24"/>
        </w:rPr>
        <w:t xml:space="preserve">the same handsome, humorous face” (416). </w:t>
      </w:r>
      <w:r w:rsidR="000501F4">
        <w:rPr>
          <w:rFonts w:ascii="Times New Roman" w:hAnsi="Times New Roman" w:cs="Times New Roman"/>
          <w:sz w:val="24"/>
          <w:szCs w:val="24"/>
        </w:rPr>
        <w:t xml:space="preserve">The ending is neat and knowing but, as I suggested at the beginning of this article, such </w:t>
      </w:r>
      <w:proofErr w:type="spellStart"/>
      <w:r w:rsidR="006D51D1">
        <w:rPr>
          <w:rFonts w:ascii="Times New Roman" w:hAnsi="Times New Roman" w:cs="Times New Roman"/>
          <w:sz w:val="24"/>
          <w:szCs w:val="24"/>
        </w:rPr>
        <w:t>inter</w:t>
      </w:r>
      <w:r w:rsidR="000501F4">
        <w:rPr>
          <w:rFonts w:ascii="Times New Roman" w:hAnsi="Times New Roman" w:cs="Times New Roman"/>
          <w:sz w:val="24"/>
          <w:szCs w:val="24"/>
        </w:rPr>
        <w:t>textual</w:t>
      </w:r>
      <w:proofErr w:type="spellEnd"/>
      <w:r w:rsidR="000501F4">
        <w:rPr>
          <w:rFonts w:ascii="Times New Roman" w:hAnsi="Times New Roman" w:cs="Times New Roman"/>
          <w:sz w:val="24"/>
          <w:szCs w:val="24"/>
        </w:rPr>
        <w:t xml:space="preserve"> links between </w:t>
      </w:r>
      <w:proofErr w:type="spellStart"/>
      <w:r w:rsidR="000501F4">
        <w:rPr>
          <w:rFonts w:ascii="Times New Roman" w:hAnsi="Times New Roman" w:cs="Times New Roman"/>
          <w:sz w:val="24"/>
          <w:szCs w:val="24"/>
        </w:rPr>
        <w:t>Nadelson’s</w:t>
      </w:r>
      <w:proofErr w:type="spellEnd"/>
      <w:r w:rsidR="000501F4">
        <w:rPr>
          <w:rFonts w:ascii="Times New Roman" w:hAnsi="Times New Roman" w:cs="Times New Roman"/>
          <w:sz w:val="24"/>
          <w:szCs w:val="24"/>
        </w:rPr>
        <w:t xml:space="preserve"> novels mirror at a generic literary level the real-life historical </w:t>
      </w:r>
      <w:r w:rsidR="00CD7862">
        <w:rPr>
          <w:rFonts w:ascii="Times New Roman" w:hAnsi="Times New Roman" w:cs="Times New Roman"/>
          <w:sz w:val="24"/>
          <w:szCs w:val="24"/>
        </w:rPr>
        <w:t>continuities the author</w:t>
      </w:r>
      <w:r w:rsidR="000501F4">
        <w:rPr>
          <w:rFonts w:ascii="Times New Roman" w:hAnsi="Times New Roman" w:cs="Times New Roman"/>
          <w:sz w:val="24"/>
          <w:szCs w:val="24"/>
        </w:rPr>
        <w:t xml:space="preserve"> wishes to emphasise. </w:t>
      </w:r>
      <w:r w:rsidR="00F90E56">
        <w:rPr>
          <w:rFonts w:ascii="Times New Roman" w:hAnsi="Times New Roman" w:cs="Times New Roman"/>
          <w:sz w:val="24"/>
          <w:szCs w:val="24"/>
        </w:rPr>
        <w:t xml:space="preserve">What is more, though the ending is undoubtedly nostalgic and suffused with </w:t>
      </w:r>
      <w:proofErr w:type="spellStart"/>
      <w:r w:rsidR="00F90E56">
        <w:rPr>
          <w:rFonts w:ascii="Times New Roman" w:hAnsi="Times New Roman" w:cs="Times New Roman"/>
          <w:sz w:val="24"/>
          <w:szCs w:val="24"/>
        </w:rPr>
        <w:t>homosocial</w:t>
      </w:r>
      <w:proofErr w:type="spellEnd"/>
      <w:r w:rsidR="00F90E56">
        <w:rPr>
          <w:rFonts w:ascii="Times New Roman" w:hAnsi="Times New Roman" w:cs="Times New Roman"/>
          <w:sz w:val="24"/>
          <w:szCs w:val="24"/>
        </w:rPr>
        <w:t xml:space="preserve"> affection, it is essentially non-romantic because it resists a facile division of experience into treasured </w:t>
      </w:r>
      <w:proofErr w:type="spellStart"/>
      <w:r w:rsidR="00F90E56">
        <w:rPr>
          <w:rFonts w:ascii="Times New Roman" w:hAnsi="Times New Roman" w:cs="Times New Roman"/>
          <w:sz w:val="24"/>
          <w:szCs w:val="24"/>
        </w:rPr>
        <w:t>befores</w:t>
      </w:r>
      <w:proofErr w:type="spellEnd"/>
      <w:r w:rsidR="00F90E56">
        <w:rPr>
          <w:rFonts w:ascii="Times New Roman" w:hAnsi="Times New Roman" w:cs="Times New Roman"/>
          <w:sz w:val="24"/>
          <w:szCs w:val="24"/>
        </w:rPr>
        <w:t xml:space="preserve"> and debased afters</w:t>
      </w:r>
      <w:r w:rsidR="00A7637F">
        <w:rPr>
          <w:rFonts w:ascii="Times New Roman" w:hAnsi="Times New Roman" w:cs="Times New Roman"/>
          <w:sz w:val="24"/>
          <w:szCs w:val="24"/>
        </w:rPr>
        <w:t>,</w:t>
      </w:r>
      <w:r w:rsidR="00F90E56">
        <w:rPr>
          <w:rFonts w:ascii="Times New Roman" w:hAnsi="Times New Roman" w:cs="Times New Roman"/>
          <w:sz w:val="24"/>
          <w:szCs w:val="24"/>
        </w:rPr>
        <w:t xml:space="preserve"> and the </w:t>
      </w:r>
      <w:proofErr w:type="spellStart"/>
      <w:r w:rsidR="00F90E56">
        <w:rPr>
          <w:rFonts w:ascii="Times New Roman" w:hAnsi="Times New Roman" w:cs="Times New Roman"/>
          <w:sz w:val="24"/>
          <w:szCs w:val="24"/>
        </w:rPr>
        <w:t>fetishisation</w:t>
      </w:r>
      <w:proofErr w:type="spellEnd"/>
      <w:r w:rsidR="00F90E56">
        <w:rPr>
          <w:rFonts w:ascii="Times New Roman" w:hAnsi="Times New Roman" w:cs="Times New Roman"/>
          <w:sz w:val="24"/>
          <w:szCs w:val="24"/>
        </w:rPr>
        <w:t xml:space="preserve"> of the moment after which things could “never </w:t>
      </w:r>
      <w:proofErr w:type="gramStart"/>
      <w:r w:rsidR="00F90E56">
        <w:rPr>
          <w:rFonts w:ascii="Times New Roman" w:hAnsi="Times New Roman" w:cs="Times New Roman"/>
          <w:sz w:val="24"/>
          <w:szCs w:val="24"/>
        </w:rPr>
        <w:t>be</w:t>
      </w:r>
      <w:proofErr w:type="gramEnd"/>
      <w:r w:rsidR="00F90E56">
        <w:rPr>
          <w:rFonts w:ascii="Times New Roman" w:hAnsi="Times New Roman" w:cs="Times New Roman"/>
          <w:sz w:val="24"/>
          <w:szCs w:val="24"/>
        </w:rPr>
        <w:t xml:space="preserve"> the same again.” For Wynne, and for the reader, Artie fills in some of the details of Max’s life since the early 1960s, but not all of it. The final words of the novel refuse finality a</w:t>
      </w:r>
      <w:r w:rsidR="00B56B03">
        <w:rPr>
          <w:rFonts w:ascii="Times New Roman" w:hAnsi="Times New Roman" w:cs="Times New Roman"/>
          <w:sz w:val="24"/>
          <w:szCs w:val="24"/>
        </w:rPr>
        <w:t>nd predict further continuities</w:t>
      </w:r>
      <w:r w:rsidR="00F90E56">
        <w:rPr>
          <w:rFonts w:ascii="Times New Roman" w:hAnsi="Times New Roman" w:cs="Times New Roman"/>
          <w:sz w:val="24"/>
          <w:szCs w:val="24"/>
        </w:rPr>
        <w:t>:</w:t>
      </w:r>
    </w:p>
    <w:p w:rsidR="00F90E56" w:rsidRDefault="00F90E56" w:rsidP="003D3A01">
      <w:pP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 xml:space="preserve">My ears filled with tears for so many years lost. “Is there more? </w:t>
      </w:r>
      <w:proofErr w:type="gramStart"/>
      <w:r>
        <w:rPr>
          <w:rFonts w:ascii="Times New Roman" w:hAnsi="Times New Roman" w:cs="Times New Roman"/>
          <w:sz w:val="20"/>
          <w:szCs w:val="20"/>
        </w:rPr>
        <w:t>About your dad?”</w:t>
      </w:r>
      <w:proofErr w:type="gramEnd"/>
    </w:p>
    <w:p w:rsidR="00F90E56" w:rsidRDefault="00F90E56" w:rsidP="003D3A0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“It’s a long story,” he said.</w:t>
      </w:r>
    </w:p>
    <w:p w:rsidR="00F90E56" w:rsidRDefault="00F90E56" w:rsidP="003D3A0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 have plenty of time.”</w:t>
      </w:r>
      <w:r w:rsidR="004414FC">
        <w:rPr>
          <w:rFonts w:ascii="Times New Roman" w:hAnsi="Times New Roman" w:cs="Times New Roman"/>
          <w:sz w:val="20"/>
          <w:szCs w:val="20"/>
        </w:rPr>
        <w:t xml:space="preserve"> </w:t>
      </w:r>
      <w:r>
        <w:rPr>
          <w:rFonts w:ascii="Times New Roman" w:hAnsi="Times New Roman" w:cs="Times New Roman"/>
          <w:sz w:val="20"/>
          <w:szCs w:val="20"/>
        </w:rPr>
        <w:t>(418)</w:t>
      </w:r>
    </w:p>
    <w:p w:rsidR="00F90E56" w:rsidRPr="00243DBD" w:rsidRDefault="00B56B03" w:rsidP="003D3A01">
      <w:pPr>
        <w:rPr>
          <w:rFonts w:ascii="Times New Roman" w:hAnsi="Times New Roman" w:cs="Times New Roman"/>
          <w:sz w:val="24"/>
          <w:szCs w:val="24"/>
        </w:rPr>
      </w:pPr>
      <w:r>
        <w:rPr>
          <w:rFonts w:ascii="Times New Roman" w:hAnsi="Times New Roman" w:cs="Times New Roman"/>
          <w:sz w:val="24"/>
          <w:szCs w:val="24"/>
        </w:rPr>
        <w:t xml:space="preserve">They capture the irony implicit in </w:t>
      </w:r>
      <w:r w:rsidR="00243DBD">
        <w:rPr>
          <w:rFonts w:ascii="Times New Roman" w:hAnsi="Times New Roman" w:cs="Times New Roman"/>
          <w:sz w:val="24"/>
          <w:szCs w:val="24"/>
        </w:rPr>
        <w:t xml:space="preserve">the </w:t>
      </w:r>
      <w:r w:rsidR="00243DBD">
        <w:rPr>
          <w:rFonts w:ascii="Times New Roman" w:hAnsi="Times New Roman" w:cs="Times New Roman"/>
          <w:i/>
          <w:sz w:val="24"/>
          <w:szCs w:val="24"/>
        </w:rPr>
        <w:t xml:space="preserve">Lost New York </w:t>
      </w:r>
      <w:r w:rsidR="00243DBD">
        <w:rPr>
          <w:rFonts w:ascii="Times New Roman" w:hAnsi="Times New Roman" w:cs="Times New Roman"/>
          <w:sz w:val="24"/>
          <w:szCs w:val="24"/>
        </w:rPr>
        <w:t>exhibition held at New York University in 2009: that “[e]</w:t>
      </w:r>
      <w:proofErr w:type="spellStart"/>
      <w:r w:rsidR="00243DBD">
        <w:rPr>
          <w:rFonts w:ascii="Times New Roman" w:hAnsi="Times New Roman" w:cs="Times New Roman"/>
          <w:sz w:val="24"/>
          <w:szCs w:val="24"/>
        </w:rPr>
        <w:t>verything</w:t>
      </w:r>
      <w:proofErr w:type="spellEnd"/>
      <w:r w:rsidR="00243DBD">
        <w:rPr>
          <w:rFonts w:ascii="Times New Roman" w:hAnsi="Times New Roman" w:cs="Times New Roman"/>
          <w:sz w:val="24"/>
          <w:szCs w:val="24"/>
        </w:rPr>
        <w:t xml:space="preserve"> passes” (</w:t>
      </w:r>
      <w:r w:rsidR="0046501C">
        <w:rPr>
          <w:rFonts w:ascii="Times New Roman" w:hAnsi="Times New Roman" w:cs="Times New Roman"/>
          <w:i/>
          <w:sz w:val="24"/>
          <w:szCs w:val="24"/>
        </w:rPr>
        <w:t xml:space="preserve">Manhattan 62 </w:t>
      </w:r>
      <w:bookmarkStart w:id="0" w:name="_GoBack"/>
      <w:bookmarkEnd w:id="0"/>
      <w:r w:rsidR="00243DBD">
        <w:rPr>
          <w:rFonts w:ascii="Times New Roman" w:hAnsi="Times New Roman" w:cs="Times New Roman"/>
          <w:sz w:val="24"/>
          <w:szCs w:val="24"/>
        </w:rPr>
        <w:t>415) but, in recognising that fact, one realises that nothing is really lost.</w:t>
      </w:r>
    </w:p>
    <w:p w:rsidR="003D3A01" w:rsidRDefault="003D3A01" w:rsidP="0090156C">
      <w:pPr>
        <w:rPr>
          <w:rFonts w:ascii="Times New Roman" w:hAnsi="Times New Roman" w:cs="Times New Roman"/>
          <w:sz w:val="24"/>
          <w:szCs w:val="24"/>
        </w:rPr>
      </w:pPr>
    </w:p>
    <w:p w:rsidR="00230D25" w:rsidRPr="00B24790" w:rsidRDefault="00230D25" w:rsidP="00B24790">
      <w:pPr>
        <w:rPr>
          <w:rFonts w:ascii="Times New Roman" w:hAnsi="Times New Roman" w:cs="Times New Roman"/>
          <w:b/>
          <w:sz w:val="24"/>
          <w:szCs w:val="24"/>
        </w:rPr>
      </w:pPr>
    </w:p>
    <w:p w:rsidR="00E23076" w:rsidRDefault="00E23076">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FC1F93" w:rsidRPr="00B24790" w:rsidRDefault="00290928" w:rsidP="00B24790">
      <w:pPr>
        <w:rPr>
          <w:rFonts w:ascii="Times New Roman" w:hAnsi="Times New Roman" w:cs="Times New Roman"/>
          <w:b/>
          <w:sz w:val="24"/>
          <w:szCs w:val="24"/>
        </w:rPr>
      </w:pPr>
      <w:r>
        <w:rPr>
          <w:rFonts w:ascii="Times New Roman" w:hAnsi="Times New Roman" w:cs="Times New Roman"/>
          <w:b/>
          <w:sz w:val="24"/>
          <w:szCs w:val="24"/>
        </w:rPr>
        <w:lastRenderedPageBreak/>
        <w:t>Works Cited</w:t>
      </w:r>
    </w:p>
    <w:p w:rsidR="00FC1F93" w:rsidRDefault="00C32A42" w:rsidP="00B24790">
      <w:pPr>
        <w:rPr>
          <w:rFonts w:ascii="Times New Roman" w:hAnsi="Times New Roman" w:cs="Times New Roman"/>
          <w:sz w:val="24"/>
          <w:szCs w:val="24"/>
        </w:rPr>
      </w:pPr>
      <w:proofErr w:type="spellStart"/>
      <w:r>
        <w:rPr>
          <w:rFonts w:ascii="Times New Roman" w:hAnsi="Times New Roman" w:cs="Times New Roman"/>
          <w:sz w:val="24"/>
          <w:szCs w:val="24"/>
        </w:rPr>
        <w:t>Auster</w:t>
      </w:r>
      <w:proofErr w:type="spellEnd"/>
      <w:r>
        <w:rPr>
          <w:rFonts w:ascii="Times New Roman" w:hAnsi="Times New Roman" w:cs="Times New Roman"/>
          <w:sz w:val="24"/>
          <w:szCs w:val="24"/>
        </w:rPr>
        <w:t xml:space="preserve">, Paul. </w:t>
      </w:r>
      <w:proofErr w:type="gramStart"/>
      <w:r>
        <w:rPr>
          <w:rFonts w:ascii="Times New Roman" w:hAnsi="Times New Roman" w:cs="Times New Roman"/>
          <w:i/>
          <w:sz w:val="24"/>
          <w:szCs w:val="24"/>
        </w:rPr>
        <w:t>The Brooklyn Follies</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Faber and Faber, 2005.</w:t>
      </w:r>
    </w:p>
    <w:p w:rsidR="003022EA" w:rsidRPr="003022EA" w:rsidRDefault="003022EA" w:rsidP="00B24790">
      <w:pPr>
        <w:rPr>
          <w:rFonts w:ascii="Times New Roman" w:hAnsi="Times New Roman" w:cs="Times New Roman"/>
          <w:sz w:val="24"/>
          <w:szCs w:val="24"/>
        </w:rPr>
      </w:pPr>
      <w:r>
        <w:rPr>
          <w:rFonts w:ascii="Times New Roman" w:hAnsi="Times New Roman" w:cs="Times New Roman"/>
          <w:sz w:val="24"/>
          <w:szCs w:val="24"/>
        </w:rPr>
        <w:t xml:space="preserve">- - - . </w:t>
      </w:r>
      <w:proofErr w:type="gramStart"/>
      <w:r>
        <w:rPr>
          <w:rFonts w:ascii="Times New Roman" w:hAnsi="Times New Roman" w:cs="Times New Roman"/>
          <w:i/>
          <w:sz w:val="24"/>
          <w:szCs w:val="24"/>
        </w:rPr>
        <w:t>Sunset Park</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Faber and Faber, 2010.</w:t>
      </w:r>
    </w:p>
    <w:p w:rsidR="00E50052" w:rsidRPr="00E50052" w:rsidRDefault="00E50052" w:rsidP="00B24790">
      <w:pPr>
        <w:rPr>
          <w:rFonts w:ascii="Times New Roman" w:hAnsi="Times New Roman" w:cs="Times New Roman"/>
          <w:sz w:val="24"/>
          <w:szCs w:val="24"/>
        </w:rPr>
      </w:pPr>
      <w:r>
        <w:rPr>
          <w:rFonts w:ascii="Times New Roman" w:hAnsi="Times New Roman" w:cs="Times New Roman"/>
          <w:sz w:val="24"/>
          <w:szCs w:val="24"/>
        </w:rPr>
        <w:t xml:space="preserve">Barton, Emily. </w:t>
      </w:r>
      <w:proofErr w:type="spellStart"/>
      <w:proofErr w:type="gramStart"/>
      <w:r>
        <w:rPr>
          <w:rFonts w:ascii="Times New Roman" w:hAnsi="Times New Roman" w:cs="Times New Roman"/>
          <w:i/>
          <w:sz w:val="24"/>
          <w:szCs w:val="24"/>
        </w:rPr>
        <w:t>Brookland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New York: Picador, 2006.</w:t>
      </w:r>
    </w:p>
    <w:p w:rsidR="00F40DCD" w:rsidRDefault="00F40DCD" w:rsidP="00F40DCD">
      <w:pPr>
        <w:rPr>
          <w:rFonts w:ascii="Times New Roman" w:hAnsi="Times New Roman" w:cs="Times New Roman"/>
          <w:sz w:val="24"/>
          <w:szCs w:val="24"/>
        </w:rPr>
      </w:pPr>
      <w:proofErr w:type="spellStart"/>
      <w:r>
        <w:rPr>
          <w:rFonts w:ascii="Times New Roman" w:hAnsi="Times New Roman" w:cs="Times New Roman"/>
          <w:sz w:val="24"/>
          <w:szCs w:val="24"/>
        </w:rPr>
        <w:t>Caruth</w:t>
      </w:r>
      <w:proofErr w:type="spellEnd"/>
      <w:r>
        <w:rPr>
          <w:rFonts w:ascii="Times New Roman" w:hAnsi="Times New Roman" w:cs="Times New Roman"/>
          <w:sz w:val="24"/>
          <w:szCs w:val="24"/>
        </w:rPr>
        <w:t xml:space="preserve">, Cathy. </w:t>
      </w:r>
      <w:r>
        <w:rPr>
          <w:rFonts w:ascii="Times New Roman" w:hAnsi="Times New Roman" w:cs="Times New Roman"/>
          <w:i/>
          <w:sz w:val="24"/>
          <w:szCs w:val="24"/>
        </w:rPr>
        <w:t>Trauma: Explorations in Memory</w:t>
      </w:r>
      <w:r>
        <w:rPr>
          <w:rFonts w:ascii="Times New Roman" w:hAnsi="Times New Roman" w:cs="Times New Roman"/>
          <w:sz w:val="24"/>
          <w:szCs w:val="24"/>
        </w:rPr>
        <w:t xml:space="preserve">. Baltimore: Johns Hopkins University </w:t>
      </w:r>
    </w:p>
    <w:p w:rsidR="00F40DCD" w:rsidRPr="00ED75B7" w:rsidRDefault="00F40DCD" w:rsidP="00F40DCD">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Press, 1996.</w:t>
      </w:r>
      <w:proofErr w:type="gramEnd"/>
    </w:p>
    <w:p w:rsidR="003C3A61" w:rsidRPr="003C3A61" w:rsidRDefault="003C3A61" w:rsidP="00B24790">
      <w:pPr>
        <w:rPr>
          <w:rFonts w:ascii="Times New Roman" w:hAnsi="Times New Roman" w:cs="Times New Roman"/>
          <w:sz w:val="24"/>
          <w:szCs w:val="24"/>
        </w:rPr>
      </w:pPr>
      <w:r>
        <w:rPr>
          <w:rFonts w:ascii="Times New Roman" w:hAnsi="Times New Roman" w:cs="Times New Roman"/>
          <w:sz w:val="24"/>
          <w:szCs w:val="24"/>
        </w:rPr>
        <w:t xml:space="preserve">Cohen, Gabriel. </w:t>
      </w:r>
      <w:proofErr w:type="gramStart"/>
      <w:r>
        <w:rPr>
          <w:rFonts w:ascii="Times New Roman" w:hAnsi="Times New Roman" w:cs="Times New Roman"/>
          <w:i/>
          <w:sz w:val="24"/>
          <w:szCs w:val="24"/>
        </w:rPr>
        <w:t>The Graving Dock</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Thomas Dunne Books, 2007.</w:t>
      </w:r>
    </w:p>
    <w:p w:rsidR="001F2C74" w:rsidRPr="001F2C74" w:rsidRDefault="001F2C74" w:rsidP="00B24790">
      <w:pPr>
        <w:rPr>
          <w:rFonts w:ascii="Times New Roman" w:hAnsi="Times New Roman" w:cs="Times New Roman"/>
          <w:sz w:val="24"/>
          <w:szCs w:val="24"/>
        </w:rPr>
      </w:pPr>
      <w:r>
        <w:rPr>
          <w:rFonts w:ascii="Times New Roman" w:hAnsi="Times New Roman" w:cs="Times New Roman"/>
          <w:sz w:val="24"/>
          <w:szCs w:val="24"/>
        </w:rPr>
        <w:t xml:space="preserve">Faye, Lyndsay. </w:t>
      </w:r>
      <w:proofErr w:type="gramStart"/>
      <w:r>
        <w:rPr>
          <w:rFonts w:ascii="Times New Roman" w:hAnsi="Times New Roman" w:cs="Times New Roman"/>
          <w:i/>
          <w:sz w:val="24"/>
          <w:szCs w:val="24"/>
        </w:rPr>
        <w:t>The Gods of Gotham</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Berkley, 2012.</w:t>
      </w:r>
    </w:p>
    <w:p w:rsidR="00704D2A" w:rsidRPr="00704D2A" w:rsidRDefault="00704D2A" w:rsidP="00B24790">
      <w:pPr>
        <w:rPr>
          <w:rFonts w:ascii="Times New Roman" w:hAnsi="Times New Roman" w:cs="Times New Roman"/>
          <w:sz w:val="24"/>
          <w:szCs w:val="24"/>
        </w:rPr>
      </w:pPr>
      <w:r>
        <w:rPr>
          <w:rFonts w:ascii="Times New Roman" w:hAnsi="Times New Roman" w:cs="Times New Roman"/>
          <w:sz w:val="24"/>
          <w:szCs w:val="24"/>
        </w:rPr>
        <w:t xml:space="preserve">Florey, Kitty Burns. </w:t>
      </w:r>
      <w:proofErr w:type="gramStart"/>
      <w:r>
        <w:rPr>
          <w:rFonts w:ascii="Times New Roman" w:hAnsi="Times New Roman" w:cs="Times New Roman"/>
          <w:i/>
          <w:sz w:val="24"/>
          <w:szCs w:val="24"/>
        </w:rPr>
        <w:t>Solos</w:t>
      </w:r>
      <w:r>
        <w:rPr>
          <w:rFonts w:ascii="Times New Roman" w:hAnsi="Times New Roman" w:cs="Times New Roman"/>
          <w:sz w:val="24"/>
          <w:szCs w:val="24"/>
        </w:rPr>
        <w:t>.</w:t>
      </w:r>
      <w:proofErr w:type="gramEnd"/>
      <w:r w:rsidR="001F2C74">
        <w:rPr>
          <w:rFonts w:ascii="Times New Roman" w:hAnsi="Times New Roman" w:cs="Times New Roman"/>
          <w:sz w:val="24"/>
          <w:szCs w:val="24"/>
        </w:rPr>
        <w:t xml:space="preserve"> New York: Berkley</w:t>
      </w:r>
      <w:r w:rsidR="00EA71A0">
        <w:rPr>
          <w:rFonts w:ascii="Times New Roman" w:hAnsi="Times New Roman" w:cs="Times New Roman"/>
          <w:sz w:val="24"/>
          <w:szCs w:val="24"/>
        </w:rPr>
        <w:t>, 200</w:t>
      </w:r>
      <w:r w:rsidR="008A3535">
        <w:rPr>
          <w:rFonts w:ascii="Times New Roman" w:hAnsi="Times New Roman" w:cs="Times New Roman"/>
          <w:sz w:val="24"/>
          <w:szCs w:val="24"/>
        </w:rPr>
        <w:t>4.</w:t>
      </w:r>
    </w:p>
    <w:p w:rsidR="00E85FDC" w:rsidRPr="00E85FDC" w:rsidRDefault="00E85FDC" w:rsidP="00B24790">
      <w:pPr>
        <w:rPr>
          <w:rFonts w:ascii="Times New Roman" w:hAnsi="Times New Roman" w:cs="Times New Roman"/>
          <w:sz w:val="24"/>
          <w:szCs w:val="24"/>
        </w:rPr>
      </w:pPr>
      <w:r>
        <w:rPr>
          <w:rFonts w:ascii="Times New Roman" w:hAnsi="Times New Roman" w:cs="Times New Roman"/>
          <w:sz w:val="24"/>
          <w:szCs w:val="24"/>
        </w:rPr>
        <w:t xml:space="preserve">Gaffney, Elizabeth. </w:t>
      </w:r>
      <w:proofErr w:type="gramStart"/>
      <w:r>
        <w:rPr>
          <w:rFonts w:ascii="Times New Roman" w:hAnsi="Times New Roman" w:cs="Times New Roman"/>
          <w:i/>
          <w:sz w:val="24"/>
          <w:szCs w:val="24"/>
        </w:rPr>
        <w:t>Metropolis</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Random House, 2006.</w:t>
      </w:r>
    </w:p>
    <w:p w:rsidR="00F760C9" w:rsidRDefault="00F760C9" w:rsidP="00B24790">
      <w:pPr>
        <w:rPr>
          <w:rFonts w:ascii="Times New Roman" w:hAnsi="Times New Roman" w:cs="Times New Roman"/>
          <w:sz w:val="24"/>
          <w:szCs w:val="24"/>
        </w:rPr>
      </w:pPr>
      <w:r>
        <w:rPr>
          <w:rFonts w:ascii="Times New Roman" w:hAnsi="Times New Roman" w:cs="Times New Roman"/>
          <w:sz w:val="24"/>
          <w:szCs w:val="24"/>
        </w:rPr>
        <w:t xml:space="preserve">Gray, Richard. </w:t>
      </w:r>
      <w:r>
        <w:rPr>
          <w:rFonts w:ascii="Times New Roman" w:hAnsi="Times New Roman" w:cs="Times New Roman"/>
          <w:i/>
          <w:sz w:val="24"/>
          <w:szCs w:val="24"/>
        </w:rPr>
        <w:t xml:space="preserve">After the </w:t>
      </w:r>
      <w:proofErr w:type="gramStart"/>
      <w:r>
        <w:rPr>
          <w:rFonts w:ascii="Times New Roman" w:hAnsi="Times New Roman" w:cs="Times New Roman"/>
          <w:i/>
          <w:sz w:val="24"/>
          <w:szCs w:val="24"/>
        </w:rPr>
        <w:t>Fall</w:t>
      </w:r>
      <w:proofErr w:type="gramEnd"/>
      <w:r>
        <w:rPr>
          <w:rFonts w:ascii="Times New Roman" w:hAnsi="Times New Roman" w:cs="Times New Roman"/>
          <w:i/>
          <w:sz w:val="24"/>
          <w:szCs w:val="24"/>
        </w:rPr>
        <w:t>: American Literature since 9/11</w:t>
      </w:r>
      <w:r>
        <w:rPr>
          <w:rFonts w:ascii="Times New Roman" w:hAnsi="Times New Roman" w:cs="Times New Roman"/>
          <w:sz w:val="24"/>
          <w:szCs w:val="24"/>
        </w:rPr>
        <w:t xml:space="preserve">. Oxford: Wiley-Blackwell, </w:t>
      </w:r>
    </w:p>
    <w:p w:rsidR="00F760C9" w:rsidRPr="00F760C9" w:rsidRDefault="00F760C9" w:rsidP="00B24790">
      <w:pPr>
        <w:rPr>
          <w:rFonts w:ascii="Times New Roman" w:hAnsi="Times New Roman" w:cs="Times New Roman"/>
          <w:sz w:val="24"/>
          <w:szCs w:val="24"/>
        </w:rPr>
      </w:pPr>
      <w:r>
        <w:rPr>
          <w:rFonts w:ascii="Times New Roman" w:hAnsi="Times New Roman" w:cs="Times New Roman"/>
          <w:sz w:val="24"/>
          <w:szCs w:val="24"/>
        </w:rPr>
        <w:tab/>
        <w:t>2011.</w:t>
      </w:r>
    </w:p>
    <w:p w:rsidR="00EF42AC" w:rsidRPr="00B24790" w:rsidRDefault="00EF42AC" w:rsidP="00B24790">
      <w:pPr>
        <w:rPr>
          <w:rFonts w:ascii="Times New Roman" w:hAnsi="Times New Roman" w:cs="Times New Roman"/>
          <w:sz w:val="24"/>
          <w:szCs w:val="24"/>
        </w:rPr>
      </w:pPr>
      <w:proofErr w:type="spellStart"/>
      <w:r w:rsidRPr="00B24790">
        <w:rPr>
          <w:rFonts w:ascii="Times New Roman" w:hAnsi="Times New Roman" w:cs="Times New Roman"/>
          <w:sz w:val="24"/>
          <w:szCs w:val="24"/>
        </w:rPr>
        <w:t>Ingold</w:t>
      </w:r>
      <w:proofErr w:type="spellEnd"/>
      <w:r w:rsidRPr="00B24790">
        <w:rPr>
          <w:rFonts w:ascii="Times New Roman" w:hAnsi="Times New Roman" w:cs="Times New Roman"/>
          <w:sz w:val="24"/>
          <w:szCs w:val="24"/>
        </w:rPr>
        <w:t xml:space="preserve">, Tim. </w:t>
      </w:r>
      <w:proofErr w:type="gramStart"/>
      <w:r w:rsidRPr="00B24790">
        <w:rPr>
          <w:rFonts w:ascii="Times New Roman" w:hAnsi="Times New Roman" w:cs="Times New Roman"/>
          <w:sz w:val="24"/>
          <w:szCs w:val="24"/>
        </w:rPr>
        <w:t>“The Temporality of the Landscape.”</w:t>
      </w:r>
      <w:proofErr w:type="gramEnd"/>
      <w:r w:rsidRPr="00B24790">
        <w:rPr>
          <w:rFonts w:ascii="Times New Roman" w:hAnsi="Times New Roman" w:cs="Times New Roman"/>
          <w:sz w:val="24"/>
          <w:szCs w:val="24"/>
        </w:rPr>
        <w:t xml:space="preserve"> </w:t>
      </w:r>
      <w:r w:rsidRPr="00B24790">
        <w:rPr>
          <w:rFonts w:ascii="Times New Roman" w:hAnsi="Times New Roman" w:cs="Times New Roman"/>
          <w:i/>
          <w:sz w:val="24"/>
          <w:szCs w:val="24"/>
        </w:rPr>
        <w:t>World Archaeology</w:t>
      </w:r>
      <w:r w:rsidRPr="00B24790">
        <w:rPr>
          <w:rFonts w:ascii="Times New Roman" w:hAnsi="Times New Roman" w:cs="Times New Roman"/>
          <w:sz w:val="24"/>
          <w:szCs w:val="24"/>
        </w:rPr>
        <w:t xml:space="preserve"> 25.2 (1993): 152-74.</w:t>
      </w:r>
    </w:p>
    <w:p w:rsidR="003E2C76" w:rsidRDefault="0043311F" w:rsidP="00B24790">
      <w:pPr>
        <w:pStyle w:val="EndnoteText"/>
        <w:spacing w:line="480" w:lineRule="auto"/>
        <w:rPr>
          <w:rFonts w:ascii="Times New Roman" w:hAnsi="Times New Roman" w:cs="Times New Roman"/>
          <w:sz w:val="24"/>
          <w:szCs w:val="24"/>
        </w:rPr>
      </w:pPr>
      <w:proofErr w:type="spellStart"/>
      <w:r w:rsidRPr="00B24790">
        <w:rPr>
          <w:rFonts w:ascii="Times New Roman" w:hAnsi="Times New Roman" w:cs="Times New Roman"/>
          <w:sz w:val="24"/>
          <w:szCs w:val="24"/>
        </w:rPr>
        <w:t>Hoberek</w:t>
      </w:r>
      <w:proofErr w:type="spellEnd"/>
      <w:r w:rsidRPr="00B24790">
        <w:rPr>
          <w:rFonts w:ascii="Times New Roman" w:hAnsi="Times New Roman" w:cs="Times New Roman"/>
          <w:sz w:val="24"/>
          <w:szCs w:val="24"/>
        </w:rPr>
        <w:t xml:space="preserve">, Andrew. “Introduction: After Postmodernism.” </w:t>
      </w:r>
      <w:r w:rsidRPr="00B24790">
        <w:rPr>
          <w:rFonts w:ascii="Times New Roman" w:hAnsi="Times New Roman" w:cs="Times New Roman"/>
          <w:i/>
          <w:sz w:val="24"/>
          <w:szCs w:val="24"/>
        </w:rPr>
        <w:t>Twentieth-Century Literature</w:t>
      </w:r>
      <w:r w:rsidR="003123FF" w:rsidRPr="00B24790">
        <w:rPr>
          <w:rFonts w:ascii="Times New Roman" w:hAnsi="Times New Roman" w:cs="Times New Roman"/>
          <w:sz w:val="24"/>
          <w:szCs w:val="24"/>
        </w:rPr>
        <w:t xml:space="preserve"> 53.3 </w:t>
      </w:r>
    </w:p>
    <w:p w:rsidR="0043311F" w:rsidRPr="00B24790" w:rsidRDefault="003E2C76" w:rsidP="00B2479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ab/>
      </w:r>
      <w:r w:rsidR="003123FF" w:rsidRPr="00B24790">
        <w:rPr>
          <w:rFonts w:ascii="Times New Roman" w:hAnsi="Times New Roman" w:cs="Times New Roman"/>
          <w:sz w:val="24"/>
          <w:szCs w:val="24"/>
        </w:rPr>
        <w:t>(2007): 233-47</w:t>
      </w:r>
      <w:r w:rsidR="0043311F" w:rsidRPr="00B24790">
        <w:rPr>
          <w:rFonts w:ascii="Times New Roman" w:hAnsi="Times New Roman" w:cs="Times New Roman"/>
          <w:sz w:val="24"/>
          <w:szCs w:val="24"/>
        </w:rPr>
        <w:t>.</w:t>
      </w:r>
    </w:p>
    <w:p w:rsidR="003E2C76" w:rsidRDefault="003123FF" w:rsidP="00B24790">
      <w:pPr>
        <w:rPr>
          <w:rFonts w:ascii="Times New Roman" w:hAnsi="Times New Roman" w:cs="Times New Roman"/>
          <w:sz w:val="24"/>
          <w:szCs w:val="24"/>
        </w:rPr>
      </w:pPr>
      <w:r w:rsidRPr="00B24790">
        <w:rPr>
          <w:rFonts w:ascii="Times New Roman" w:hAnsi="Times New Roman" w:cs="Times New Roman"/>
          <w:sz w:val="24"/>
          <w:szCs w:val="24"/>
        </w:rPr>
        <w:t xml:space="preserve">Jameson, Fredric. </w:t>
      </w:r>
      <w:r w:rsidRPr="00B24790">
        <w:rPr>
          <w:rFonts w:ascii="Times New Roman" w:hAnsi="Times New Roman" w:cs="Times New Roman"/>
          <w:i/>
          <w:sz w:val="24"/>
          <w:szCs w:val="24"/>
        </w:rPr>
        <w:t xml:space="preserve">Postmodernism, or, </w:t>
      </w:r>
      <w:proofErr w:type="gramStart"/>
      <w:r w:rsidRPr="00B24790">
        <w:rPr>
          <w:rFonts w:ascii="Times New Roman" w:hAnsi="Times New Roman" w:cs="Times New Roman"/>
          <w:i/>
          <w:sz w:val="24"/>
          <w:szCs w:val="24"/>
        </w:rPr>
        <w:t>The</w:t>
      </w:r>
      <w:proofErr w:type="gramEnd"/>
      <w:r w:rsidRPr="00B24790">
        <w:rPr>
          <w:rFonts w:ascii="Times New Roman" w:hAnsi="Times New Roman" w:cs="Times New Roman"/>
          <w:i/>
          <w:sz w:val="24"/>
          <w:szCs w:val="24"/>
        </w:rPr>
        <w:t xml:space="preserve"> Cultural Logic of Late Capitalism. </w:t>
      </w:r>
      <w:r w:rsidRPr="00B24790">
        <w:rPr>
          <w:rFonts w:ascii="Times New Roman" w:hAnsi="Times New Roman" w:cs="Times New Roman"/>
          <w:sz w:val="24"/>
          <w:szCs w:val="24"/>
        </w:rPr>
        <w:t xml:space="preserve">London: Verso, </w:t>
      </w:r>
    </w:p>
    <w:p w:rsidR="003123FF" w:rsidRPr="00B24790" w:rsidRDefault="003E2C76" w:rsidP="00B24790">
      <w:pPr>
        <w:rPr>
          <w:rFonts w:ascii="Times New Roman" w:hAnsi="Times New Roman" w:cs="Times New Roman"/>
          <w:sz w:val="24"/>
          <w:szCs w:val="24"/>
        </w:rPr>
      </w:pPr>
      <w:r>
        <w:rPr>
          <w:rFonts w:ascii="Times New Roman" w:hAnsi="Times New Roman" w:cs="Times New Roman"/>
          <w:sz w:val="24"/>
          <w:szCs w:val="24"/>
        </w:rPr>
        <w:tab/>
      </w:r>
      <w:r w:rsidR="003123FF" w:rsidRPr="00B24790">
        <w:rPr>
          <w:rFonts w:ascii="Times New Roman" w:hAnsi="Times New Roman" w:cs="Times New Roman"/>
          <w:sz w:val="24"/>
          <w:szCs w:val="24"/>
        </w:rPr>
        <w:t>1991.</w:t>
      </w:r>
    </w:p>
    <w:p w:rsidR="00AD77CC" w:rsidRDefault="00AD77CC" w:rsidP="00B24790">
      <w:pPr>
        <w:rPr>
          <w:rFonts w:ascii="Times New Roman" w:hAnsi="Times New Roman" w:cs="Times New Roman"/>
          <w:sz w:val="24"/>
          <w:szCs w:val="24"/>
        </w:rPr>
      </w:pPr>
      <w:r>
        <w:rPr>
          <w:rFonts w:ascii="Times New Roman" w:hAnsi="Times New Roman" w:cs="Times New Roman"/>
          <w:sz w:val="24"/>
          <w:szCs w:val="24"/>
        </w:rPr>
        <w:t xml:space="preserve">Joseph, Miranda. </w:t>
      </w:r>
      <w:proofErr w:type="gramStart"/>
      <w:r>
        <w:rPr>
          <w:rFonts w:ascii="Times New Roman" w:hAnsi="Times New Roman" w:cs="Times New Roman"/>
          <w:i/>
          <w:sz w:val="24"/>
          <w:szCs w:val="24"/>
        </w:rPr>
        <w:t>Against the Romance of Community</w:t>
      </w:r>
      <w:r>
        <w:rPr>
          <w:rFonts w:ascii="Times New Roman" w:hAnsi="Times New Roman" w:cs="Times New Roman"/>
          <w:sz w:val="24"/>
          <w:szCs w:val="24"/>
        </w:rPr>
        <w:t>.</w:t>
      </w:r>
      <w:proofErr w:type="gramEnd"/>
      <w:r>
        <w:rPr>
          <w:rFonts w:ascii="Times New Roman" w:hAnsi="Times New Roman" w:cs="Times New Roman"/>
          <w:sz w:val="24"/>
          <w:szCs w:val="24"/>
        </w:rPr>
        <w:t xml:space="preserve"> Minneapolis: University of Minnesota </w:t>
      </w:r>
    </w:p>
    <w:p w:rsidR="00AD77CC" w:rsidRPr="00AD77CC" w:rsidRDefault="00AD77CC" w:rsidP="00B2479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Press, 2002.</w:t>
      </w:r>
      <w:proofErr w:type="gramEnd"/>
    </w:p>
    <w:p w:rsidR="003E2C76" w:rsidRDefault="008B08E4" w:rsidP="00B24790">
      <w:pPr>
        <w:rPr>
          <w:rFonts w:ascii="Times New Roman" w:hAnsi="Times New Roman" w:cs="Times New Roman"/>
          <w:sz w:val="24"/>
          <w:szCs w:val="24"/>
        </w:rPr>
      </w:pPr>
      <w:r w:rsidRPr="00B24790">
        <w:rPr>
          <w:rFonts w:ascii="Times New Roman" w:hAnsi="Times New Roman" w:cs="Times New Roman"/>
          <w:sz w:val="24"/>
          <w:szCs w:val="24"/>
        </w:rPr>
        <w:t>Kelly, Adam. “</w:t>
      </w:r>
      <w:r w:rsidR="00747B33" w:rsidRPr="00B24790">
        <w:rPr>
          <w:rFonts w:ascii="Times New Roman" w:hAnsi="Times New Roman" w:cs="Times New Roman"/>
          <w:sz w:val="24"/>
          <w:szCs w:val="24"/>
        </w:rPr>
        <w:t xml:space="preserve">Moments of Decision in Contemporary American Fiction: Roth, Auster, </w:t>
      </w:r>
    </w:p>
    <w:p w:rsidR="00747B33" w:rsidRPr="00B24790" w:rsidRDefault="003E2C76" w:rsidP="00B24790">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747B33" w:rsidRPr="00B24790">
        <w:rPr>
          <w:rFonts w:ascii="Times New Roman" w:hAnsi="Times New Roman" w:cs="Times New Roman"/>
          <w:sz w:val="24"/>
          <w:szCs w:val="24"/>
        </w:rPr>
        <w:t>Eugenides</w:t>
      </w:r>
      <w:proofErr w:type="spellEnd"/>
      <w:r w:rsidR="00747B33" w:rsidRPr="00B24790">
        <w:rPr>
          <w:rFonts w:ascii="Times New Roman" w:hAnsi="Times New Roman" w:cs="Times New Roman"/>
          <w:sz w:val="24"/>
          <w:szCs w:val="24"/>
        </w:rPr>
        <w:t>.”</w:t>
      </w:r>
      <w:proofErr w:type="gramEnd"/>
      <w:r w:rsidR="00747B33" w:rsidRPr="00B24790">
        <w:rPr>
          <w:rFonts w:ascii="Times New Roman" w:hAnsi="Times New Roman" w:cs="Times New Roman"/>
          <w:sz w:val="24"/>
          <w:szCs w:val="24"/>
        </w:rPr>
        <w:t xml:space="preserve"> </w:t>
      </w:r>
      <w:r w:rsidR="00747B33" w:rsidRPr="00B24790">
        <w:rPr>
          <w:rFonts w:ascii="Times New Roman" w:hAnsi="Times New Roman" w:cs="Times New Roman"/>
          <w:i/>
          <w:sz w:val="24"/>
          <w:szCs w:val="24"/>
        </w:rPr>
        <w:t xml:space="preserve">Critique: Studies in Contemporary Fiction </w:t>
      </w:r>
      <w:r w:rsidR="00747B33" w:rsidRPr="00B24790">
        <w:rPr>
          <w:rFonts w:ascii="Times New Roman" w:hAnsi="Times New Roman" w:cs="Times New Roman"/>
          <w:sz w:val="24"/>
          <w:szCs w:val="24"/>
        </w:rPr>
        <w:t>51 (2010): 313-32.</w:t>
      </w:r>
    </w:p>
    <w:p w:rsidR="008D7C54" w:rsidRDefault="003C6334" w:rsidP="00B24790">
      <w:pPr>
        <w:rPr>
          <w:rFonts w:ascii="Times New Roman" w:hAnsi="Times New Roman" w:cs="Times New Roman"/>
          <w:sz w:val="24"/>
          <w:szCs w:val="24"/>
        </w:rPr>
      </w:pPr>
      <w:proofErr w:type="spellStart"/>
      <w:r w:rsidRPr="00B24790">
        <w:rPr>
          <w:rFonts w:ascii="Times New Roman" w:hAnsi="Times New Roman" w:cs="Times New Roman"/>
          <w:sz w:val="24"/>
          <w:szCs w:val="24"/>
        </w:rPr>
        <w:t>Keniston</w:t>
      </w:r>
      <w:proofErr w:type="spellEnd"/>
      <w:r w:rsidRPr="00B24790">
        <w:rPr>
          <w:rFonts w:ascii="Times New Roman" w:hAnsi="Times New Roman" w:cs="Times New Roman"/>
          <w:sz w:val="24"/>
          <w:szCs w:val="24"/>
        </w:rPr>
        <w:t>, Ann</w:t>
      </w:r>
      <w:r w:rsidR="008D7C54">
        <w:rPr>
          <w:rFonts w:ascii="Times New Roman" w:hAnsi="Times New Roman" w:cs="Times New Roman"/>
          <w:sz w:val="24"/>
          <w:szCs w:val="24"/>
        </w:rPr>
        <w:t xml:space="preserve"> and Jeanne Follansbee Quinn</w:t>
      </w:r>
      <w:r w:rsidRPr="00B24790">
        <w:rPr>
          <w:rFonts w:ascii="Times New Roman" w:hAnsi="Times New Roman" w:cs="Times New Roman"/>
          <w:sz w:val="24"/>
          <w:szCs w:val="24"/>
        </w:rPr>
        <w:t xml:space="preserve"> (ed</w:t>
      </w:r>
      <w:r w:rsidR="008D7C54">
        <w:rPr>
          <w:rFonts w:ascii="Times New Roman" w:hAnsi="Times New Roman" w:cs="Times New Roman"/>
          <w:sz w:val="24"/>
          <w:szCs w:val="24"/>
        </w:rPr>
        <w:t>s</w:t>
      </w:r>
      <w:r w:rsidRPr="00B24790">
        <w:rPr>
          <w:rFonts w:ascii="Times New Roman" w:hAnsi="Times New Roman" w:cs="Times New Roman"/>
          <w:sz w:val="24"/>
          <w:szCs w:val="24"/>
        </w:rPr>
        <w:t xml:space="preserve">.) </w:t>
      </w:r>
      <w:r w:rsidRPr="00B24790">
        <w:rPr>
          <w:rFonts w:ascii="Times New Roman" w:hAnsi="Times New Roman" w:cs="Times New Roman"/>
          <w:i/>
          <w:sz w:val="24"/>
          <w:szCs w:val="24"/>
        </w:rPr>
        <w:t xml:space="preserve">Literature </w:t>
      </w:r>
      <w:proofErr w:type="gramStart"/>
      <w:r w:rsidRPr="00B24790">
        <w:rPr>
          <w:rFonts w:ascii="Times New Roman" w:hAnsi="Times New Roman" w:cs="Times New Roman"/>
          <w:i/>
          <w:sz w:val="24"/>
          <w:szCs w:val="24"/>
        </w:rPr>
        <w:t>After</w:t>
      </w:r>
      <w:proofErr w:type="gramEnd"/>
      <w:r w:rsidRPr="00B24790">
        <w:rPr>
          <w:rFonts w:ascii="Times New Roman" w:hAnsi="Times New Roman" w:cs="Times New Roman"/>
          <w:i/>
          <w:sz w:val="24"/>
          <w:szCs w:val="24"/>
        </w:rPr>
        <w:t xml:space="preserve"> 9/11</w:t>
      </w:r>
      <w:r w:rsidRPr="00B24790">
        <w:rPr>
          <w:rFonts w:ascii="Times New Roman" w:hAnsi="Times New Roman" w:cs="Times New Roman"/>
          <w:sz w:val="24"/>
          <w:szCs w:val="24"/>
        </w:rPr>
        <w:t xml:space="preserve">. </w:t>
      </w:r>
      <w:r w:rsidR="000C3243">
        <w:rPr>
          <w:rFonts w:ascii="Times New Roman" w:hAnsi="Times New Roman" w:cs="Times New Roman"/>
          <w:sz w:val="24"/>
          <w:szCs w:val="24"/>
        </w:rPr>
        <w:t xml:space="preserve">2008. </w:t>
      </w:r>
      <w:r w:rsidR="00991542">
        <w:rPr>
          <w:rFonts w:ascii="Times New Roman" w:hAnsi="Times New Roman" w:cs="Times New Roman"/>
          <w:sz w:val="24"/>
          <w:szCs w:val="24"/>
        </w:rPr>
        <w:t xml:space="preserve">New York: </w:t>
      </w:r>
    </w:p>
    <w:p w:rsidR="003C6334" w:rsidRPr="00B24790" w:rsidRDefault="008D7C54" w:rsidP="00B24790">
      <w:pPr>
        <w:rPr>
          <w:rFonts w:ascii="Times New Roman" w:hAnsi="Times New Roman" w:cs="Times New Roman"/>
          <w:sz w:val="24"/>
          <w:szCs w:val="24"/>
        </w:rPr>
      </w:pPr>
      <w:r>
        <w:rPr>
          <w:rFonts w:ascii="Times New Roman" w:hAnsi="Times New Roman" w:cs="Times New Roman"/>
          <w:sz w:val="24"/>
          <w:szCs w:val="24"/>
        </w:rPr>
        <w:tab/>
      </w:r>
      <w:proofErr w:type="gramStart"/>
      <w:r w:rsidR="00917188">
        <w:rPr>
          <w:rFonts w:ascii="Times New Roman" w:hAnsi="Times New Roman" w:cs="Times New Roman"/>
          <w:sz w:val="24"/>
          <w:szCs w:val="24"/>
        </w:rPr>
        <w:t>Routledge, 20</w:t>
      </w:r>
      <w:r w:rsidR="00991542">
        <w:rPr>
          <w:rFonts w:ascii="Times New Roman" w:hAnsi="Times New Roman" w:cs="Times New Roman"/>
          <w:sz w:val="24"/>
          <w:szCs w:val="24"/>
        </w:rPr>
        <w:t>10.</w:t>
      </w:r>
      <w:proofErr w:type="gramEnd"/>
    </w:p>
    <w:p w:rsidR="00FC1F93" w:rsidRPr="00B24790" w:rsidRDefault="00FC1F93" w:rsidP="00B24790">
      <w:pPr>
        <w:rPr>
          <w:rFonts w:ascii="Times New Roman" w:hAnsi="Times New Roman" w:cs="Times New Roman"/>
          <w:sz w:val="24"/>
          <w:szCs w:val="24"/>
        </w:rPr>
      </w:pPr>
      <w:proofErr w:type="spellStart"/>
      <w:r w:rsidRPr="00B24790">
        <w:rPr>
          <w:rFonts w:ascii="Times New Roman" w:hAnsi="Times New Roman" w:cs="Times New Roman"/>
          <w:sz w:val="24"/>
          <w:szCs w:val="24"/>
        </w:rPr>
        <w:t>Nadelson</w:t>
      </w:r>
      <w:proofErr w:type="spellEnd"/>
      <w:r w:rsidRPr="00B24790">
        <w:rPr>
          <w:rFonts w:ascii="Times New Roman" w:hAnsi="Times New Roman" w:cs="Times New Roman"/>
          <w:sz w:val="24"/>
          <w:szCs w:val="24"/>
        </w:rPr>
        <w:t xml:space="preserve">, Reggie. </w:t>
      </w:r>
      <w:proofErr w:type="gramStart"/>
      <w:r w:rsidRPr="00B24790">
        <w:rPr>
          <w:rFonts w:ascii="Times New Roman" w:hAnsi="Times New Roman" w:cs="Times New Roman"/>
          <w:i/>
          <w:sz w:val="24"/>
          <w:szCs w:val="24"/>
        </w:rPr>
        <w:t>Disturbed Earth</w:t>
      </w:r>
      <w:r w:rsidRPr="00B24790">
        <w:rPr>
          <w:rFonts w:ascii="Times New Roman" w:hAnsi="Times New Roman" w:cs="Times New Roman"/>
          <w:sz w:val="24"/>
          <w:szCs w:val="24"/>
        </w:rPr>
        <w:t>.</w:t>
      </w:r>
      <w:proofErr w:type="gramEnd"/>
      <w:r w:rsidRPr="00B24790">
        <w:rPr>
          <w:rFonts w:ascii="Times New Roman" w:hAnsi="Times New Roman" w:cs="Times New Roman"/>
          <w:sz w:val="24"/>
          <w:szCs w:val="24"/>
        </w:rPr>
        <w:t xml:space="preserve"> </w:t>
      </w:r>
      <w:r w:rsidR="0069721D" w:rsidRPr="00B24790">
        <w:rPr>
          <w:rFonts w:ascii="Times New Roman" w:hAnsi="Times New Roman" w:cs="Times New Roman"/>
          <w:sz w:val="24"/>
          <w:szCs w:val="24"/>
        </w:rPr>
        <w:t xml:space="preserve">2004. </w:t>
      </w:r>
      <w:r w:rsidRPr="00B24790">
        <w:rPr>
          <w:rFonts w:ascii="Times New Roman" w:hAnsi="Times New Roman" w:cs="Times New Roman"/>
          <w:sz w:val="24"/>
          <w:szCs w:val="24"/>
        </w:rPr>
        <w:t>London: Arrow, 2005.</w:t>
      </w:r>
    </w:p>
    <w:p w:rsidR="000B33FE" w:rsidRPr="004D0563" w:rsidRDefault="000B33FE" w:rsidP="000B33FE">
      <w:pPr>
        <w:rPr>
          <w:rFonts w:ascii="Times New Roman" w:hAnsi="Times New Roman" w:cs="Times New Roman"/>
          <w:sz w:val="24"/>
          <w:szCs w:val="24"/>
        </w:rPr>
      </w:pPr>
      <w:r>
        <w:rPr>
          <w:rFonts w:ascii="Times New Roman" w:hAnsi="Times New Roman" w:cs="Times New Roman"/>
          <w:sz w:val="24"/>
          <w:szCs w:val="24"/>
        </w:rPr>
        <w:t xml:space="preserve">- - - . </w:t>
      </w:r>
      <w:proofErr w:type="gramStart"/>
      <w:r>
        <w:rPr>
          <w:rFonts w:ascii="Times New Roman" w:hAnsi="Times New Roman" w:cs="Times New Roman"/>
          <w:i/>
          <w:sz w:val="24"/>
          <w:szCs w:val="24"/>
        </w:rPr>
        <w:t>Hot Poppies</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Faber and Faber, 1997.</w:t>
      </w:r>
    </w:p>
    <w:p w:rsidR="000332BB" w:rsidRPr="00B24790" w:rsidRDefault="00C6589B" w:rsidP="00B24790">
      <w:pPr>
        <w:rPr>
          <w:rFonts w:ascii="Times New Roman" w:hAnsi="Times New Roman" w:cs="Times New Roman"/>
          <w:sz w:val="24"/>
          <w:szCs w:val="24"/>
        </w:rPr>
      </w:pPr>
      <w:r w:rsidRPr="00B24790">
        <w:rPr>
          <w:rFonts w:ascii="Times New Roman" w:hAnsi="Times New Roman" w:cs="Times New Roman"/>
          <w:sz w:val="24"/>
          <w:szCs w:val="24"/>
        </w:rPr>
        <w:lastRenderedPageBreak/>
        <w:t>---</w:t>
      </w:r>
      <w:r w:rsidR="00FC1F93" w:rsidRPr="00B24790">
        <w:rPr>
          <w:rFonts w:ascii="Times New Roman" w:hAnsi="Times New Roman" w:cs="Times New Roman"/>
          <w:sz w:val="24"/>
          <w:szCs w:val="24"/>
        </w:rPr>
        <w:t xml:space="preserve">. </w:t>
      </w:r>
      <w:proofErr w:type="gramStart"/>
      <w:r w:rsidR="000332BB" w:rsidRPr="00B24790">
        <w:rPr>
          <w:rFonts w:ascii="Times New Roman" w:hAnsi="Times New Roman" w:cs="Times New Roman"/>
          <w:i/>
          <w:sz w:val="24"/>
          <w:szCs w:val="24"/>
        </w:rPr>
        <w:t>Londongrad</w:t>
      </w:r>
      <w:r w:rsidR="000332BB" w:rsidRPr="00B24790">
        <w:rPr>
          <w:rFonts w:ascii="Times New Roman" w:hAnsi="Times New Roman" w:cs="Times New Roman"/>
          <w:sz w:val="24"/>
          <w:szCs w:val="24"/>
        </w:rPr>
        <w:t>.</w:t>
      </w:r>
      <w:proofErr w:type="gramEnd"/>
      <w:r w:rsidR="000332BB" w:rsidRPr="00B24790">
        <w:rPr>
          <w:rFonts w:ascii="Times New Roman" w:hAnsi="Times New Roman" w:cs="Times New Roman"/>
          <w:sz w:val="24"/>
          <w:szCs w:val="24"/>
        </w:rPr>
        <w:t xml:space="preserve"> London: Arrow, 2009.</w:t>
      </w:r>
    </w:p>
    <w:p w:rsidR="00E05E2B" w:rsidRPr="00B24790" w:rsidRDefault="000332BB" w:rsidP="00B24790">
      <w:pPr>
        <w:rPr>
          <w:rFonts w:ascii="Times New Roman" w:hAnsi="Times New Roman" w:cs="Times New Roman"/>
          <w:sz w:val="24"/>
          <w:szCs w:val="24"/>
        </w:rPr>
      </w:pPr>
      <w:r w:rsidRPr="00B24790">
        <w:rPr>
          <w:rFonts w:ascii="Times New Roman" w:hAnsi="Times New Roman" w:cs="Times New Roman"/>
          <w:sz w:val="24"/>
          <w:szCs w:val="24"/>
        </w:rPr>
        <w:t xml:space="preserve">---. </w:t>
      </w:r>
      <w:r w:rsidR="00E05E2B" w:rsidRPr="00B24790">
        <w:rPr>
          <w:rFonts w:ascii="Times New Roman" w:hAnsi="Times New Roman" w:cs="Times New Roman"/>
          <w:i/>
          <w:sz w:val="24"/>
          <w:szCs w:val="24"/>
        </w:rPr>
        <w:t>Manhattan 62</w:t>
      </w:r>
      <w:r w:rsidR="00E05E2B" w:rsidRPr="00B24790">
        <w:rPr>
          <w:rFonts w:ascii="Times New Roman" w:hAnsi="Times New Roman" w:cs="Times New Roman"/>
          <w:sz w:val="24"/>
          <w:szCs w:val="24"/>
        </w:rPr>
        <w:t xml:space="preserve">. London: </w:t>
      </w:r>
      <w:proofErr w:type="spellStart"/>
      <w:r w:rsidR="00E05E2B" w:rsidRPr="00B24790">
        <w:rPr>
          <w:rFonts w:ascii="Times New Roman" w:hAnsi="Times New Roman" w:cs="Times New Roman"/>
          <w:sz w:val="24"/>
          <w:szCs w:val="24"/>
        </w:rPr>
        <w:t>Corvus</w:t>
      </w:r>
      <w:proofErr w:type="spellEnd"/>
      <w:r w:rsidR="00E05E2B" w:rsidRPr="00B24790">
        <w:rPr>
          <w:rFonts w:ascii="Times New Roman" w:hAnsi="Times New Roman" w:cs="Times New Roman"/>
          <w:sz w:val="24"/>
          <w:szCs w:val="24"/>
        </w:rPr>
        <w:t>, 2014.</w:t>
      </w:r>
    </w:p>
    <w:p w:rsidR="00FC1F93" w:rsidRPr="00B24790" w:rsidRDefault="00E05E2B" w:rsidP="00B24790">
      <w:pPr>
        <w:rPr>
          <w:rFonts w:ascii="Times New Roman" w:hAnsi="Times New Roman" w:cs="Times New Roman"/>
          <w:sz w:val="24"/>
          <w:szCs w:val="24"/>
        </w:rPr>
      </w:pPr>
      <w:r w:rsidRPr="00B24790">
        <w:rPr>
          <w:rFonts w:ascii="Times New Roman" w:hAnsi="Times New Roman" w:cs="Times New Roman"/>
          <w:sz w:val="24"/>
          <w:szCs w:val="24"/>
        </w:rPr>
        <w:t xml:space="preserve">---. </w:t>
      </w:r>
      <w:proofErr w:type="gramStart"/>
      <w:r w:rsidR="00FC1F93" w:rsidRPr="00B24790">
        <w:rPr>
          <w:rFonts w:ascii="Times New Roman" w:hAnsi="Times New Roman" w:cs="Times New Roman"/>
          <w:i/>
          <w:sz w:val="24"/>
          <w:szCs w:val="24"/>
        </w:rPr>
        <w:t>Red Hook</w:t>
      </w:r>
      <w:r w:rsidR="00FC1F93" w:rsidRPr="00B24790">
        <w:rPr>
          <w:rFonts w:ascii="Times New Roman" w:hAnsi="Times New Roman" w:cs="Times New Roman"/>
          <w:sz w:val="24"/>
          <w:szCs w:val="24"/>
        </w:rPr>
        <w:t>.</w:t>
      </w:r>
      <w:proofErr w:type="gramEnd"/>
      <w:r w:rsidR="00FC1F93" w:rsidRPr="00B24790">
        <w:rPr>
          <w:rFonts w:ascii="Times New Roman" w:hAnsi="Times New Roman" w:cs="Times New Roman"/>
          <w:sz w:val="24"/>
          <w:szCs w:val="24"/>
        </w:rPr>
        <w:t xml:space="preserve"> </w:t>
      </w:r>
      <w:r w:rsidR="0069721D" w:rsidRPr="00B24790">
        <w:rPr>
          <w:rFonts w:ascii="Times New Roman" w:hAnsi="Times New Roman" w:cs="Times New Roman"/>
          <w:sz w:val="24"/>
          <w:szCs w:val="24"/>
        </w:rPr>
        <w:t xml:space="preserve">2005. </w:t>
      </w:r>
      <w:r w:rsidR="00FC1F93" w:rsidRPr="00B24790">
        <w:rPr>
          <w:rFonts w:ascii="Times New Roman" w:hAnsi="Times New Roman" w:cs="Times New Roman"/>
          <w:sz w:val="24"/>
          <w:szCs w:val="24"/>
        </w:rPr>
        <w:t>London: Arrow, 2006.</w:t>
      </w:r>
    </w:p>
    <w:p w:rsidR="0069721D" w:rsidRDefault="00C6589B" w:rsidP="00B24790">
      <w:pPr>
        <w:rPr>
          <w:rFonts w:ascii="Times New Roman" w:hAnsi="Times New Roman" w:cs="Times New Roman"/>
          <w:sz w:val="24"/>
          <w:szCs w:val="24"/>
        </w:rPr>
      </w:pPr>
      <w:r w:rsidRPr="00B24790">
        <w:rPr>
          <w:rFonts w:ascii="Times New Roman" w:hAnsi="Times New Roman" w:cs="Times New Roman"/>
          <w:sz w:val="24"/>
          <w:szCs w:val="24"/>
        </w:rPr>
        <w:t>---</w:t>
      </w:r>
      <w:r w:rsidR="0069721D" w:rsidRPr="00B24790">
        <w:rPr>
          <w:rFonts w:ascii="Times New Roman" w:hAnsi="Times New Roman" w:cs="Times New Roman"/>
          <w:sz w:val="24"/>
          <w:szCs w:val="24"/>
        </w:rPr>
        <w:t xml:space="preserve">. </w:t>
      </w:r>
      <w:proofErr w:type="gramStart"/>
      <w:r w:rsidR="0069721D" w:rsidRPr="00B24790">
        <w:rPr>
          <w:rFonts w:ascii="Times New Roman" w:hAnsi="Times New Roman" w:cs="Times New Roman"/>
          <w:i/>
          <w:sz w:val="24"/>
          <w:szCs w:val="24"/>
        </w:rPr>
        <w:t>Red Mercury Blues</w:t>
      </w:r>
      <w:r w:rsidR="0069721D" w:rsidRPr="00B24790">
        <w:rPr>
          <w:rFonts w:ascii="Times New Roman" w:hAnsi="Times New Roman" w:cs="Times New Roman"/>
          <w:sz w:val="24"/>
          <w:szCs w:val="24"/>
        </w:rPr>
        <w:t>.</w:t>
      </w:r>
      <w:proofErr w:type="gramEnd"/>
      <w:r w:rsidR="0049528D" w:rsidRPr="00B24790">
        <w:rPr>
          <w:rFonts w:ascii="Times New Roman" w:hAnsi="Times New Roman" w:cs="Times New Roman"/>
          <w:sz w:val="24"/>
          <w:szCs w:val="24"/>
        </w:rPr>
        <w:t xml:space="preserve"> 1995. London: Arrow, 2002.</w:t>
      </w:r>
    </w:p>
    <w:p w:rsidR="003E2C76" w:rsidRDefault="00A24A03" w:rsidP="00B24790">
      <w:pPr>
        <w:rPr>
          <w:rFonts w:ascii="Times New Roman" w:hAnsi="Times New Roman" w:cs="Times New Roman"/>
          <w:sz w:val="24"/>
          <w:szCs w:val="24"/>
        </w:rPr>
      </w:pPr>
      <w:proofErr w:type="spellStart"/>
      <w:r w:rsidRPr="00B24790">
        <w:rPr>
          <w:rFonts w:ascii="Times New Roman" w:hAnsi="Times New Roman" w:cs="Times New Roman"/>
          <w:sz w:val="24"/>
          <w:szCs w:val="24"/>
        </w:rPr>
        <w:t>Patell</w:t>
      </w:r>
      <w:proofErr w:type="spellEnd"/>
      <w:r w:rsidRPr="00B24790">
        <w:rPr>
          <w:rFonts w:ascii="Times New Roman" w:hAnsi="Times New Roman" w:cs="Times New Roman"/>
          <w:sz w:val="24"/>
          <w:szCs w:val="24"/>
        </w:rPr>
        <w:t xml:space="preserve">, Cyrus K. </w:t>
      </w:r>
      <w:proofErr w:type="gramStart"/>
      <w:r w:rsidRPr="00B24790">
        <w:rPr>
          <w:rFonts w:ascii="Times New Roman" w:hAnsi="Times New Roman" w:cs="Times New Roman"/>
          <w:sz w:val="24"/>
          <w:szCs w:val="24"/>
        </w:rPr>
        <w:t>And Bryan Waterman.</w:t>
      </w:r>
      <w:proofErr w:type="gramEnd"/>
      <w:r w:rsidRPr="00B24790">
        <w:rPr>
          <w:rFonts w:ascii="Times New Roman" w:hAnsi="Times New Roman" w:cs="Times New Roman"/>
          <w:sz w:val="24"/>
          <w:szCs w:val="24"/>
        </w:rPr>
        <w:t xml:space="preserve"> </w:t>
      </w:r>
      <w:proofErr w:type="gramStart"/>
      <w:r w:rsidRPr="00B24790">
        <w:rPr>
          <w:rFonts w:ascii="Times New Roman" w:hAnsi="Times New Roman" w:cs="Times New Roman"/>
          <w:sz w:val="24"/>
          <w:szCs w:val="24"/>
        </w:rPr>
        <w:t>“Introduction.”</w:t>
      </w:r>
      <w:proofErr w:type="gramEnd"/>
      <w:r w:rsidRPr="00B24790">
        <w:rPr>
          <w:rFonts w:ascii="Times New Roman" w:hAnsi="Times New Roman" w:cs="Times New Roman"/>
          <w:sz w:val="24"/>
          <w:szCs w:val="24"/>
        </w:rPr>
        <w:t xml:space="preserve"> </w:t>
      </w:r>
      <w:proofErr w:type="gramStart"/>
      <w:r w:rsidRPr="00B24790">
        <w:rPr>
          <w:rFonts w:ascii="Times New Roman" w:hAnsi="Times New Roman" w:cs="Times New Roman"/>
          <w:i/>
          <w:sz w:val="24"/>
          <w:szCs w:val="24"/>
        </w:rPr>
        <w:t>Lost New York 1609-2009.</w:t>
      </w:r>
      <w:proofErr w:type="gramEnd"/>
      <w:r w:rsidRPr="00B24790">
        <w:rPr>
          <w:rFonts w:ascii="Times New Roman" w:hAnsi="Times New Roman" w:cs="Times New Roman"/>
          <w:i/>
          <w:sz w:val="24"/>
          <w:szCs w:val="24"/>
        </w:rPr>
        <w:t xml:space="preserve"> </w:t>
      </w:r>
      <w:r w:rsidR="00305C60" w:rsidRPr="00B24790">
        <w:rPr>
          <w:rFonts w:ascii="Times New Roman" w:hAnsi="Times New Roman" w:cs="Times New Roman"/>
          <w:sz w:val="24"/>
          <w:szCs w:val="24"/>
        </w:rPr>
        <w:t xml:space="preserve">New </w:t>
      </w:r>
    </w:p>
    <w:p w:rsidR="00A24A03" w:rsidRPr="00B24790" w:rsidRDefault="003E2C76" w:rsidP="00B24790">
      <w:pPr>
        <w:rPr>
          <w:rFonts w:ascii="Times New Roman" w:hAnsi="Times New Roman" w:cs="Times New Roman"/>
          <w:sz w:val="24"/>
          <w:szCs w:val="24"/>
        </w:rPr>
      </w:pPr>
      <w:r>
        <w:rPr>
          <w:rFonts w:ascii="Times New Roman" w:hAnsi="Times New Roman" w:cs="Times New Roman"/>
          <w:sz w:val="24"/>
          <w:szCs w:val="24"/>
        </w:rPr>
        <w:tab/>
      </w:r>
      <w:r w:rsidR="00305C60" w:rsidRPr="00B24790">
        <w:rPr>
          <w:rFonts w:ascii="Times New Roman" w:hAnsi="Times New Roman" w:cs="Times New Roman"/>
          <w:sz w:val="24"/>
          <w:szCs w:val="24"/>
        </w:rPr>
        <w:t xml:space="preserve">York: </w:t>
      </w:r>
      <w:proofErr w:type="spellStart"/>
      <w:r w:rsidR="00305C60" w:rsidRPr="00B24790">
        <w:rPr>
          <w:rFonts w:ascii="Times New Roman" w:hAnsi="Times New Roman" w:cs="Times New Roman"/>
          <w:sz w:val="24"/>
          <w:szCs w:val="24"/>
        </w:rPr>
        <w:t>Fales</w:t>
      </w:r>
      <w:proofErr w:type="spellEnd"/>
      <w:r w:rsidR="00A24A03" w:rsidRPr="00B24790">
        <w:rPr>
          <w:rFonts w:ascii="Times New Roman" w:hAnsi="Times New Roman" w:cs="Times New Roman"/>
          <w:sz w:val="24"/>
          <w:szCs w:val="24"/>
        </w:rPr>
        <w:t xml:space="preserve"> Library, 2009.</w:t>
      </w:r>
    </w:p>
    <w:p w:rsidR="00F702EF" w:rsidRPr="00F702EF" w:rsidRDefault="00F702EF" w:rsidP="00B24790">
      <w:pPr>
        <w:rPr>
          <w:rFonts w:ascii="Times New Roman" w:hAnsi="Times New Roman" w:cs="Times New Roman"/>
          <w:sz w:val="24"/>
          <w:szCs w:val="24"/>
        </w:rPr>
      </w:pPr>
      <w:proofErr w:type="spellStart"/>
      <w:r>
        <w:rPr>
          <w:rFonts w:ascii="Times New Roman" w:hAnsi="Times New Roman" w:cs="Times New Roman"/>
          <w:sz w:val="24"/>
          <w:szCs w:val="24"/>
        </w:rPr>
        <w:t>Rubenfeld</w:t>
      </w:r>
      <w:proofErr w:type="spellEnd"/>
      <w:r>
        <w:rPr>
          <w:rFonts w:ascii="Times New Roman" w:hAnsi="Times New Roman" w:cs="Times New Roman"/>
          <w:sz w:val="24"/>
          <w:szCs w:val="24"/>
        </w:rPr>
        <w:t xml:space="preserve">, Jed. </w:t>
      </w:r>
      <w:proofErr w:type="gramStart"/>
      <w:r>
        <w:rPr>
          <w:rFonts w:ascii="Times New Roman" w:hAnsi="Times New Roman" w:cs="Times New Roman"/>
          <w:i/>
          <w:sz w:val="24"/>
          <w:szCs w:val="24"/>
        </w:rPr>
        <w:t>The Interpretation of Murder</w:t>
      </w:r>
      <w:r>
        <w:rPr>
          <w:rFonts w:ascii="Times New Roman" w:hAnsi="Times New Roman" w:cs="Times New Roman"/>
          <w:sz w:val="24"/>
          <w:szCs w:val="24"/>
        </w:rPr>
        <w:t>.</w:t>
      </w:r>
      <w:proofErr w:type="gramEnd"/>
      <w:r>
        <w:rPr>
          <w:rFonts w:ascii="Times New Roman" w:hAnsi="Times New Roman" w:cs="Times New Roman"/>
          <w:sz w:val="24"/>
          <w:szCs w:val="24"/>
        </w:rPr>
        <w:t xml:space="preserve"> 2006. London: Headline Review, 2007.</w:t>
      </w:r>
    </w:p>
    <w:p w:rsidR="00492494" w:rsidRPr="00492494" w:rsidRDefault="00492494" w:rsidP="00B24790">
      <w:pPr>
        <w:rPr>
          <w:rFonts w:ascii="Times New Roman" w:hAnsi="Times New Roman" w:cs="Times New Roman"/>
          <w:sz w:val="24"/>
          <w:szCs w:val="24"/>
        </w:rPr>
      </w:pPr>
      <w:proofErr w:type="spellStart"/>
      <w:r>
        <w:rPr>
          <w:rFonts w:ascii="Times New Roman" w:hAnsi="Times New Roman" w:cs="Times New Roman"/>
          <w:sz w:val="24"/>
          <w:szCs w:val="24"/>
        </w:rPr>
        <w:t>Sohn</w:t>
      </w:r>
      <w:proofErr w:type="spellEnd"/>
      <w:r>
        <w:rPr>
          <w:rFonts w:ascii="Times New Roman" w:hAnsi="Times New Roman" w:cs="Times New Roman"/>
          <w:sz w:val="24"/>
          <w:szCs w:val="24"/>
        </w:rPr>
        <w:t xml:space="preserve">, Amy. </w:t>
      </w:r>
      <w:proofErr w:type="gramStart"/>
      <w:r>
        <w:rPr>
          <w:rFonts w:ascii="Times New Roman" w:hAnsi="Times New Roman" w:cs="Times New Roman"/>
          <w:i/>
          <w:sz w:val="24"/>
          <w:szCs w:val="24"/>
        </w:rPr>
        <w:t>Motherland</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Simon and Schuster, 2012.</w:t>
      </w:r>
    </w:p>
    <w:p w:rsidR="00EA71A0" w:rsidRDefault="00327F66" w:rsidP="00B24790">
      <w:pPr>
        <w:rPr>
          <w:rFonts w:ascii="Times New Roman" w:hAnsi="Times New Roman" w:cs="Times New Roman"/>
          <w:sz w:val="24"/>
          <w:szCs w:val="24"/>
        </w:rPr>
      </w:pPr>
      <w:proofErr w:type="spellStart"/>
      <w:r w:rsidRPr="00B24790">
        <w:rPr>
          <w:rFonts w:ascii="Times New Roman" w:hAnsi="Times New Roman" w:cs="Times New Roman"/>
          <w:sz w:val="24"/>
          <w:szCs w:val="24"/>
        </w:rPr>
        <w:t>Versluys</w:t>
      </w:r>
      <w:proofErr w:type="spellEnd"/>
      <w:r w:rsidRPr="00B24790">
        <w:rPr>
          <w:rFonts w:ascii="Times New Roman" w:hAnsi="Times New Roman" w:cs="Times New Roman"/>
          <w:sz w:val="24"/>
          <w:szCs w:val="24"/>
        </w:rPr>
        <w:t xml:space="preserve">, </w:t>
      </w:r>
      <w:proofErr w:type="spellStart"/>
      <w:r w:rsidRPr="00B24790">
        <w:rPr>
          <w:rFonts w:ascii="Times New Roman" w:hAnsi="Times New Roman" w:cs="Times New Roman"/>
          <w:sz w:val="24"/>
          <w:szCs w:val="24"/>
        </w:rPr>
        <w:t>Kristiaan</w:t>
      </w:r>
      <w:proofErr w:type="spellEnd"/>
      <w:r w:rsidRPr="00B24790">
        <w:rPr>
          <w:rFonts w:ascii="Times New Roman" w:hAnsi="Times New Roman" w:cs="Times New Roman"/>
          <w:sz w:val="24"/>
          <w:szCs w:val="24"/>
        </w:rPr>
        <w:t xml:space="preserve">. </w:t>
      </w:r>
      <w:r w:rsidRPr="00B24790">
        <w:rPr>
          <w:rFonts w:ascii="Times New Roman" w:hAnsi="Times New Roman" w:cs="Times New Roman"/>
          <w:i/>
          <w:sz w:val="24"/>
          <w:szCs w:val="24"/>
        </w:rPr>
        <w:t>Out of the Blue: September 11 and the Novel</w:t>
      </w:r>
      <w:r w:rsidRPr="00B24790">
        <w:rPr>
          <w:rFonts w:ascii="Times New Roman" w:hAnsi="Times New Roman" w:cs="Times New Roman"/>
          <w:sz w:val="24"/>
          <w:szCs w:val="24"/>
        </w:rPr>
        <w:t>.</w:t>
      </w:r>
      <w:r w:rsidR="00EA71A0">
        <w:rPr>
          <w:rFonts w:ascii="Times New Roman" w:hAnsi="Times New Roman" w:cs="Times New Roman"/>
          <w:sz w:val="24"/>
          <w:szCs w:val="24"/>
        </w:rPr>
        <w:t xml:space="preserve"> New York: Columbia </w:t>
      </w:r>
    </w:p>
    <w:p w:rsidR="00327F66" w:rsidRPr="00B24790" w:rsidRDefault="00EA71A0" w:rsidP="00B2479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University Press, 2009.</w:t>
      </w:r>
      <w:proofErr w:type="gramEnd"/>
    </w:p>
    <w:p w:rsidR="00123FCB" w:rsidRDefault="00123FCB" w:rsidP="00B24790">
      <w:pPr>
        <w:rPr>
          <w:rFonts w:ascii="Times New Roman" w:hAnsi="Times New Roman" w:cs="Times New Roman"/>
          <w:sz w:val="24"/>
          <w:szCs w:val="24"/>
        </w:rPr>
      </w:pPr>
      <w:r>
        <w:rPr>
          <w:rFonts w:ascii="Times New Roman" w:hAnsi="Times New Roman" w:cs="Times New Roman"/>
          <w:sz w:val="24"/>
          <w:szCs w:val="24"/>
        </w:rPr>
        <w:t xml:space="preserve">White, E. B. “Here is New York.” </w:t>
      </w:r>
      <w:r>
        <w:rPr>
          <w:rFonts w:ascii="Times New Roman" w:hAnsi="Times New Roman" w:cs="Times New Roman"/>
          <w:i/>
          <w:sz w:val="24"/>
          <w:szCs w:val="24"/>
        </w:rPr>
        <w:t>Empire City: New York through the Centuries</w:t>
      </w:r>
      <w:r>
        <w:rPr>
          <w:rFonts w:ascii="Times New Roman" w:hAnsi="Times New Roman" w:cs="Times New Roman"/>
          <w:sz w:val="24"/>
          <w:szCs w:val="24"/>
        </w:rPr>
        <w:t xml:space="preserve">. Ed. </w:t>
      </w:r>
    </w:p>
    <w:p w:rsidR="00123FCB" w:rsidRPr="00123FCB" w:rsidRDefault="00123FCB" w:rsidP="00123FCB">
      <w:pPr>
        <w:ind w:left="720"/>
        <w:rPr>
          <w:rFonts w:ascii="Times New Roman" w:hAnsi="Times New Roman" w:cs="Times New Roman"/>
          <w:sz w:val="24"/>
          <w:szCs w:val="24"/>
        </w:rPr>
      </w:pPr>
      <w:proofErr w:type="gramStart"/>
      <w:r>
        <w:rPr>
          <w:rFonts w:ascii="Times New Roman" w:hAnsi="Times New Roman" w:cs="Times New Roman"/>
          <w:sz w:val="24"/>
          <w:szCs w:val="24"/>
        </w:rPr>
        <w:t>Kenneth T. Jackson and David S. Dunbar.</w:t>
      </w:r>
      <w:proofErr w:type="gramEnd"/>
      <w:r>
        <w:rPr>
          <w:rFonts w:ascii="Times New Roman" w:hAnsi="Times New Roman" w:cs="Times New Roman"/>
          <w:sz w:val="24"/>
          <w:szCs w:val="24"/>
        </w:rPr>
        <w:t xml:space="preserve"> New York: Columbia University Press, 2005: 695-711.</w:t>
      </w:r>
    </w:p>
    <w:p w:rsidR="00687313" w:rsidRPr="00687313" w:rsidRDefault="00687313" w:rsidP="00B24790">
      <w:pPr>
        <w:rPr>
          <w:rFonts w:ascii="Times New Roman" w:hAnsi="Times New Roman" w:cs="Times New Roman"/>
          <w:sz w:val="24"/>
          <w:szCs w:val="24"/>
        </w:rPr>
      </w:pPr>
      <w:r>
        <w:rPr>
          <w:rFonts w:ascii="Times New Roman" w:hAnsi="Times New Roman" w:cs="Times New Roman"/>
          <w:sz w:val="24"/>
          <w:szCs w:val="24"/>
        </w:rPr>
        <w:t xml:space="preserve">Williams, Raymond. </w:t>
      </w:r>
      <w:proofErr w:type="gramStart"/>
      <w:r>
        <w:rPr>
          <w:rFonts w:ascii="Times New Roman" w:hAnsi="Times New Roman" w:cs="Times New Roman"/>
          <w:i/>
          <w:sz w:val="24"/>
          <w:szCs w:val="24"/>
        </w:rPr>
        <w:t>The Country and the City</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Hogarth Press, 1973.</w:t>
      </w:r>
    </w:p>
    <w:p w:rsidR="003E2C76" w:rsidRDefault="00F22788" w:rsidP="00B24790">
      <w:pPr>
        <w:rPr>
          <w:rFonts w:ascii="Times New Roman" w:hAnsi="Times New Roman" w:cs="Times New Roman"/>
          <w:sz w:val="24"/>
          <w:szCs w:val="24"/>
        </w:rPr>
      </w:pPr>
      <w:proofErr w:type="spellStart"/>
      <w:r w:rsidRPr="00B24790">
        <w:rPr>
          <w:rFonts w:ascii="Times New Roman" w:hAnsi="Times New Roman" w:cs="Times New Roman"/>
          <w:sz w:val="24"/>
          <w:szCs w:val="24"/>
        </w:rPr>
        <w:t>Zukin</w:t>
      </w:r>
      <w:proofErr w:type="spellEnd"/>
      <w:r w:rsidRPr="00B24790">
        <w:rPr>
          <w:rFonts w:ascii="Times New Roman" w:hAnsi="Times New Roman" w:cs="Times New Roman"/>
          <w:sz w:val="24"/>
          <w:szCs w:val="24"/>
        </w:rPr>
        <w:t xml:space="preserve">, Sharon. </w:t>
      </w:r>
      <w:r w:rsidRPr="00B24790">
        <w:rPr>
          <w:rFonts w:ascii="Times New Roman" w:hAnsi="Times New Roman" w:cs="Times New Roman"/>
          <w:i/>
          <w:sz w:val="24"/>
          <w:szCs w:val="24"/>
        </w:rPr>
        <w:t>Naked City: the Death and Life of Authentic Urban Places</w:t>
      </w:r>
      <w:r w:rsidR="00164B0D" w:rsidRPr="00B24790">
        <w:rPr>
          <w:rFonts w:ascii="Times New Roman" w:hAnsi="Times New Roman" w:cs="Times New Roman"/>
          <w:sz w:val="24"/>
          <w:szCs w:val="24"/>
        </w:rPr>
        <w:t xml:space="preserve">. New York: </w:t>
      </w:r>
    </w:p>
    <w:p w:rsidR="00F22788" w:rsidRPr="00B24790" w:rsidRDefault="003E2C76" w:rsidP="00B24790">
      <w:pPr>
        <w:rPr>
          <w:rFonts w:ascii="Times New Roman" w:hAnsi="Times New Roman" w:cs="Times New Roman"/>
          <w:sz w:val="24"/>
          <w:szCs w:val="24"/>
        </w:rPr>
      </w:pPr>
      <w:r>
        <w:rPr>
          <w:rFonts w:ascii="Times New Roman" w:hAnsi="Times New Roman" w:cs="Times New Roman"/>
          <w:sz w:val="24"/>
          <w:szCs w:val="24"/>
        </w:rPr>
        <w:tab/>
      </w:r>
      <w:proofErr w:type="gramStart"/>
      <w:r w:rsidR="00164B0D" w:rsidRPr="00B24790">
        <w:rPr>
          <w:rFonts w:ascii="Times New Roman" w:hAnsi="Times New Roman" w:cs="Times New Roman"/>
          <w:sz w:val="24"/>
          <w:szCs w:val="24"/>
        </w:rPr>
        <w:t>Oxford University Press, 2010.</w:t>
      </w:r>
      <w:proofErr w:type="gramEnd"/>
    </w:p>
    <w:p w:rsidR="00FC1F93" w:rsidRPr="00B24790" w:rsidRDefault="00FC1F93" w:rsidP="00B24790">
      <w:pPr>
        <w:rPr>
          <w:rFonts w:ascii="Times New Roman" w:hAnsi="Times New Roman" w:cs="Times New Roman"/>
          <w:sz w:val="24"/>
          <w:szCs w:val="24"/>
        </w:rPr>
      </w:pPr>
    </w:p>
    <w:p w:rsidR="00FC1F93" w:rsidRPr="00B24790" w:rsidRDefault="00FC1F93" w:rsidP="00B24790">
      <w:pPr>
        <w:rPr>
          <w:rFonts w:ascii="Times New Roman" w:hAnsi="Times New Roman" w:cs="Times New Roman"/>
          <w:sz w:val="24"/>
          <w:szCs w:val="24"/>
        </w:rPr>
      </w:pPr>
    </w:p>
    <w:p w:rsidR="00FC1F93" w:rsidRPr="00B24790" w:rsidRDefault="00FC1F93" w:rsidP="00B24790">
      <w:pPr>
        <w:rPr>
          <w:rFonts w:ascii="Times New Roman" w:hAnsi="Times New Roman" w:cs="Times New Roman"/>
          <w:sz w:val="24"/>
          <w:szCs w:val="24"/>
        </w:rPr>
      </w:pPr>
    </w:p>
    <w:p w:rsidR="00426E5D" w:rsidRPr="00B24790" w:rsidRDefault="00426E5D" w:rsidP="00B24790">
      <w:pPr>
        <w:rPr>
          <w:rFonts w:ascii="Times New Roman" w:hAnsi="Times New Roman" w:cs="Times New Roman"/>
          <w:sz w:val="24"/>
          <w:szCs w:val="24"/>
        </w:rPr>
      </w:pPr>
      <w:r w:rsidRPr="00B24790">
        <w:rPr>
          <w:rFonts w:ascii="Times New Roman" w:hAnsi="Times New Roman" w:cs="Times New Roman"/>
          <w:b/>
          <w:sz w:val="24"/>
          <w:szCs w:val="24"/>
        </w:rPr>
        <w:t xml:space="preserve">James Peacock </w:t>
      </w:r>
      <w:r w:rsidRPr="00B24790">
        <w:rPr>
          <w:rFonts w:ascii="Times New Roman" w:hAnsi="Times New Roman" w:cs="Times New Roman"/>
          <w:sz w:val="24"/>
          <w:szCs w:val="24"/>
        </w:rPr>
        <w:t>is Senior Lecturer in English and American Literatures at Keele University in the UK. He specialises in contemporary American fiction and has published monographs on Paul Auster and Jonathan Lethem. Currently he is working on a book about fictions set in Brooklyn.</w:t>
      </w:r>
    </w:p>
    <w:p w:rsidR="00FC4D35" w:rsidRPr="00B24790" w:rsidRDefault="00FC4D35" w:rsidP="00B24790">
      <w:pPr>
        <w:rPr>
          <w:rFonts w:ascii="Times New Roman" w:hAnsi="Times New Roman" w:cs="Times New Roman"/>
          <w:sz w:val="24"/>
          <w:szCs w:val="24"/>
        </w:rPr>
      </w:pPr>
    </w:p>
    <w:p w:rsidR="001B20BA" w:rsidRPr="00B24790" w:rsidRDefault="001B20BA" w:rsidP="00B24790">
      <w:pPr>
        <w:rPr>
          <w:rFonts w:ascii="Times New Roman" w:hAnsi="Times New Roman" w:cs="Times New Roman"/>
          <w:sz w:val="24"/>
          <w:szCs w:val="24"/>
        </w:rPr>
      </w:pPr>
    </w:p>
    <w:sectPr w:rsidR="001B20BA" w:rsidRPr="00B24790" w:rsidSect="009D283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37" w:rsidRDefault="006E3D37" w:rsidP="00457DE4">
      <w:pPr>
        <w:spacing w:line="240" w:lineRule="auto"/>
      </w:pPr>
      <w:r>
        <w:separator/>
      </w:r>
    </w:p>
  </w:endnote>
  <w:endnote w:type="continuationSeparator" w:id="0">
    <w:p w:rsidR="006E3D37" w:rsidRDefault="006E3D37" w:rsidP="00457D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37" w:rsidRDefault="006E3D37" w:rsidP="00457DE4">
      <w:pPr>
        <w:spacing w:line="240" w:lineRule="auto"/>
      </w:pPr>
      <w:r>
        <w:separator/>
      </w:r>
    </w:p>
  </w:footnote>
  <w:footnote w:type="continuationSeparator" w:id="0">
    <w:p w:rsidR="006E3D37" w:rsidRDefault="006E3D37" w:rsidP="00457DE4">
      <w:pPr>
        <w:spacing w:line="240" w:lineRule="auto"/>
      </w:pPr>
      <w:r>
        <w:continuationSeparator/>
      </w:r>
    </w:p>
  </w:footnote>
  <w:footnote w:id="1">
    <w:p w:rsidR="00C13929" w:rsidRPr="00C13929" w:rsidRDefault="00C13929">
      <w:pPr>
        <w:pStyle w:val="FootnoteText"/>
        <w:rPr>
          <w:rFonts w:ascii="Times New Roman" w:hAnsi="Times New Roman" w:cs="Times New Roman"/>
        </w:rPr>
      </w:pPr>
      <w:r w:rsidRPr="00C13929">
        <w:rPr>
          <w:rStyle w:val="FootnoteReference"/>
          <w:rFonts w:ascii="Times New Roman" w:hAnsi="Times New Roman" w:cs="Times New Roman"/>
        </w:rPr>
        <w:footnoteRef/>
      </w:r>
      <w:r w:rsidRPr="00C13929">
        <w:rPr>
          <w:rFonts w:ascii="Times New Roman" w:hAnsi="Times New Roman" w:cs="Times New Roman"/>
        </w:rPr>
        <w:t xml:space="preserve"> This is true of other detective stories set in Red Hook. Gabriel Cohen’s </w:t>
      </w:r>
      <w:r w:rsidRPr="00C13929">
        <w:rPr>
          <w:rFonts w:ascii="Times New Roman" w:hAnsi="Times New Roman" w:cs="Times New Roman"/>
          <w:i/>
        </w:rPr>
        <w:t xml:space="preserve">The Graving Dock </w:t>
      </w:r>
      <w:r w:rsidRPr="00C13929">
        <w:rPr>
          <w:rFonts w:ascii="Times New Roman" w:hAnsi="Times New Roman" w:cs="Times New Roman"/>
        </w:rPr>
        <w:t xml:space="preserve">(2007) begins with the discovery of a boy’s body in a floating coffin, and ends with the drowning of the killer.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footnotePr>
    <w:footnote w:id="-1"/>
    <w:footnote w:id="0"/>
  </w:footnotePr>
  <w:endnotePr>
    <w:numFmt w:val="decimal"/>
    <w:endnote w:id="-1"/>
    <w:endnote w:id="0"/>
  </w:endnotePr>
  <w:compat/>
  <w:rsids>
    <w:rsidRoot w:val="00101DDB"/>
    <w:rsid w:val="00002DBB"/>
    <w:rsid w:val="00010F80"/>
    <w:rsid w:val="00022BA0"/>
    <w:rsid w:val="0002601C"/>
    <w:rsid w:val="000332BB"/>
    <w:rsid w:val="00044F89"/>
    <w:rsid w:val="000501F4"/>
    <w:rsid w:val="00050F41"/>
    <w:rsid w:val="0005346D"/>
    <w:rsid w:val="00054D07"/>
    <w:rsid w:val="0007367E"/>
    <w:rsid w:val="000738BA"/>
    <w:rsid w:val="00074563"/>
    <w:rsid w:val="0007693B"/>
    <w:rsid w:val="000806C0"/>
    <w:rsid w:val="00081354"/>
    <w:rsid w:val="0008372D"/>
    <w:rsid w:val="0008565D"/>
    <w:rsid w:val="000904FC"/>
    <w:rsid w:val="000A58FA"/>
    <w:rsid w:val="000B33FE"/>
    <w:rsid w:val="000C3243"/>
    <w:rsid w:val="000C3E53"/>
    <w:rsid w:val="000D0936"/>
    <w:rsid w:val="000E3D71"/>
    <w:rsid w:val="00101DDB"/>
    <w:rsid w:val="00105220"/>
    <w:rsid w:val="00105C46"/>
    <w:rsid w:val="001135A7"/>
    <w:rsid w:val="00116150"/>
    <w:rsid w:val="001236D6"/>
    <w:rsid w:val="00123FCB"/>
    <w:rsid w:val="001243BC"/>
    <w:rsid w:val="001276D7"/>
    <w:rsid w:val="00130B5E"/>
    <w:rsid w:val="00156D65"/>
    <w:rsid w:val="00160756"/>
    <w:rsid w:val="0016092F"/>
    <w:rsid w:val="00164B0D"/>
    <w:rsid w:val="001653C5"/>
    <w:rsid w:val="0016561D"/>
    <w:rsid w:val="001725FE"/>
    <w:rsid w:val="001764AB"/>
    <w:rsid w:val="00196474"/>
    <w:rsid w:val="00196624"/>
    <w:rsid w:val="0019675F"/>
    <w:rsid w:val="001A1C53"/>
    <w:rsid w:val="001A2D59"/>
    <w:rsid w:val="001B1B04"/>
    <w:rsid w:val="001B20BA"/>
    <w:rsid w:val="001B66DC"/>
    <w:rsid w:val="001B7E48"/>
    <w:rsid w:val="001C2DFF"/>
    <w:rsid w:val="001D0CE3"/>
    <w:rsid w:val="001D3659"/>
    <w:rsid w:val="001E32AB"/>
    <w:rsid w:val="001E38D4"/>
    <w:rsid w:val="001E4757"/>
    <w:rsid w:val="001F12BC"/>
    <w:rsid w:val="001F2C74"/>
    <w:rsid w:val="001F4251"/>
    <w:rsid w:val="00203AF1"/>
    <w:rsid w:val="00210752"/>
    <w:rsid w:val="00212C40"/>
    <w:rsid w:val="00216D55"/>
    <w:rsid w:val="00220EA9"/>
    <w:rsid w:val="002244FD"/>
    <w:rsid w:val="00230D25"/>
    <w:rsid w:val="00234BC8"/>
    <w:rsid w:val="0024141D"/>
    <w:rsid w:val="00243041"/>
    <w:rsid w:val="00243DBD"/>
    <w:rsid w:val="00245E99"/>
    <w:rsid w:val="002627BD"/>
    <w:rsid w:val="00262807"/>
    <w:rsid w:val="00273875"/>
    <w:rsid w:val="002764DE"/>
    <w:rsid w:val="00276DF7"/>
    <w:rsid w:val="00280E38"/>
    <w:rsid w:val="00286470"/>
    <w:rsid w:val="00287730"/>
    <w:rsid w:val="00290928"/>
    <w:rsid w:val="00291482"/>
    <w:rsid w:val="0029190C"/>
    <w:rsid w:val="00292BDA"/>
    <w:rsid w:val="002A2E27"/>
    <w:rsid w:val="002C2556"/>
    <w:rsid w:val="002C2D2B"/>
    <w:rsid w:val="002E2DBF"/>
    <w:rsid w:val="002E580E"/>
    <w:rsid w:val="002F052D"/>
    <w:rsid w:val="002F43C1"/>
    <w:rsid w:val="00300BB5"/>
    <w:rsid w:val="003022EA"/>
    <w:rsid w:val="00305C60"/>
    <w:rsid w:val="00306F5B"/>
    <w:rsid w:val="003123FF"/>
    <w:rsid w:val="00314455"/>
    <w:rsid w:val="00325979"/>
    <w:rsid w:val="003264E6"/>
    <w:rsid w:val="00327F66"/>
    <w:rsid w:val="003300D7"/>
    <w:rsid w:val="00337D8F"/>
    <w:rsid w:val="00344229"/>
    <w:rsid w:val="00350847"/>
    <w:rsid w:val="00352A7A"/>
    <w:rsid w:val="00360CAA"/>
    <w:rsid w:val="003620C9"/>
    <w:rsid w:val="00363093"/>
    <w:rsid w:val="0037282F"/>
    <w:rsid w:val="00376E94"/>
    <w:rsid w:val="00381A89"/>
    <w:rsid w:val="00396E45"/>
    <w:rsid w:val="003A72CB"/>
    <w:rsid w:val="003B068A"/>
    <w:rsid w:val="003B2D25"/>
    <w:rsid w:val="003B2F50"/>
    <w:rsid w:val="003B58D7"/>
    <w:rsid w:val="003C35ED"/>
    <w:rsid w:val="003C3A61"/>
    <w:rsid w:val="003C6334"/>
    <w:rsid w:val="003D08CD"/>
    <w:rsid w:val="003D3A01"/>
    <w:rsid w:val="003D435F"/>
    <w:rsid w:val="003D4EF1"/>
    <w:rsid w:val="003E02D2"/>
    <w:rsid w:val="003E1B8B"/>
    <w:rsid w:val="003E2C76"/>
    <w:rsid w:val="003E6F71"/>
    <w:rsid w:val="003F243C"/>
    <w:rsid w:val="003F30B9"/>
    <w:rsid w:val="003F6FE4"/>
    <w:rsid w:val="003F7EE2"/>
    <w:rsid w:val="0040397B"/>
    <w:rsid w:val="00406A62"/>
    <w:rsid w:val="004150BF"/>
    <w:rsid w:val="004262DD"/>
    <w:rsid w:val="00426E5D"/>
    <w:rsid w:val="0043311F"/>
    <w:rsid w:val="004414FC"/>
    <w:rsid w:val="004444D1"/>
    <w:rsid w:val="004467D8"/>
    <w:rsid w:val="00454489"/>
    <w:rsid w:val="00457DE4"/>
    <w:rsid w:val="00463F9D"/>
    <w:rsid w:val="0046501C"/>
    <w:rsid w:val="004651AA"/>
    <w:rsid w:val="004725A5"/>
    <w:rsid w:val="004731CC"/>
    <w:rsid w:val="0047376B"/>
    <w:rsid w:val="00490726"/>
    <w:rsid w:val="00492494"/>
    <w:rsid w:val="0049528D"/>
    <w:rsid w:val="004967FA"/>
    <w:rsid w:val="004A0059"/>
    <w:rsid w:val="004A2BC7"/>
    <w:rsid w:val="004A4956"/>
    <w:rsid w:val="004B3BF8"/>
    <w:rsid w:val="004B69FF"/>
    <w:rsid w:val="004C1994"/>
    <w:rsid w:val="004C5ADB"/>
    <w:rsid w:val="004C74DD"/>
    <w:rsid w:val="004D0563"/>
    <w:rsid w:val="004D0F55"/>
    <w:rsid w:val="004D4157"/>
    <w:rsid w:val="004E0678"/>
    <w:rsid w:val="004E22B0"/>
    <w:rsid w:val="004E30B2"/>
    <w:rsid w:val="004E5080"/>
    <w:rsid w:val="004F3DF0"/>
    <w:rsid w:val="004F4BA9"/>
    <w:rsid w:val="004F4E49"/>
    <w:rsid w:val="00504D99"/>
    <w:rsid w:val="00505D20"/>
    <w:rsid w:val="00506D2A"/>
    <w:rsid w:val="00511526"/>
    <w:rsid w:val="00511E70"/>
    <w:rsid w:val="00514BE2"/>
    <w:rsid w:val="00514DF0"/>
    <w:rsid w:val="0052550A"/>
    <w:rsid w:val="00543543"/>
    <w:rsid w:val="005557F1"/>
    <w:rsid w:val="005575BA"/>
    <w:rsid w:val="0056114C"/>
    <w:rsid w:val="005616F4"/>
    <w:rsid w:val="00562F28"/>
    <w:rsid w:val="00564F0D"/>
    <w:rsid w:val="0057340D"/>
    <w:rsid w:val="005743DE"/>
    <w:rsid w:val="0057565F"/>
    <w:rsid w:val="00581662"/>
    <w:rsid w:val="0058755A"/>
    <w:rsid w:val="00593CE3"/>
    <w:rsid w:val="005A04A1"/>
    <w:rsid w:val="005A121C"/>
    <w:rsid w:val="005A2AF4"/>
    <w:rsid w:val="005A6EE6"/>
    <w:rsid w:val="005E71A3"/>
    <w:rsid w:val="005F145E"/>
    <w:rsid w:val="005F3F51"/>
    <w:rsid w:val="005F47E7"/>
    <w:rsid w:val="005F7D7E"/>
    <w:rsid w:val="0060655A"/>
    <w:rsid w:val="00606B31"/>
    <w:rsid w:val="00610257"/>
    <w:rsid w:val="0061340A"/>
    <w:rsid w:val="00624934"/>
    <w:rsid w:val="00631A49"/>
    <w:rsid w:val="0063351A"/>
    <w:rsid w:val="006337CA"/>
    <w:rsid w:val="00636D3D"/>
    <w:rsid w:val="006509A2"/>
    <w:rsid w:val="006536B7"/>
    <w:rsid w:val="00654369"/>
    <w:rsid w:val="00654DCF"/>
    <w:rsid w:val="00667710"/>
    <w:rsid w:val="00673BC2"/>
    <w:rsid w:val="006763A6"/>
    <w:rsid w:val="00687313"/>
    <w:rsid w:val="0069721D"/>
    <w:rsid w:val="006A4643"/>
    <w:rsid w:val="006B1E07"/>
    <w:rsid w:val="006C28B4"/>
    <w:rsid w:val="006C323A"/>
    <w:rsid w:val="006C4AC5"/>
    <w:rsid w:val="006C59E7"/>
    <w:rsid w:val="006C6F66"/>
    <w:rsid w:val="006D3C44"/>
    <w:rsid w:val="006D51D1"/>
    <w:rsid w:val="006D7C20"/>
    <w:rsid w:val="006E0BE0"/>
    <w:rsid w:val="006E0FB9"/>
    <w:rsid w:val="006E3D37"/>
    <w:rsid w:val="006E4626"/>
    <w:rsid w:val="006E7D80"/>
    <w:rsid w:val="006F6C99"/>
    <w:rsid w:val="007029AC"/>
    <w:rsid w:val="0070491B"/>
    <w:rsid w:val="00704D2A"/>
    <w:rsid w:val="00707905"/>
    <w:rsid w:val="00710D33"/>
    <w:rsid w:val="00715E80"/>
    <w:rsid w:val="007168AC"/>
    <w:rsid w:val="0072251F"/>
    <w:rsid w:val="007248FC"/>
    <w:rsid w:val="0072674C"/>
    <w:rsid w:val="00731BD7"/>
    <w:rsid w:val="0073207D"/>
    <w:rsid w:val="0073417A"/>
    <w:rsid w:val="00734963"/>
    <w:rsid w:val="00737762"/>
    <w:rsid w:val="00746365"/>
    <w:rsid w:val="00747B33"/>
    <w:rsid w:val="00751A6D"/>
    <w:rsid w:val="00752CDE"/>
    <w:rsid w:val="00754004"/>
    <w:rsid w:val="007564FA"/>
    <w:rsid w:val="00757962"/>
    <w:rsid w:val="00765386"/>
    <w:rsid w:val="007720FA"/>
    <w:rsid w:val="007730E7"/>
    <w:rsid w:val="00791066"/>
    <w:rsid w:val="007B32B8"/>
    <w:rsid w:val="007B756E"/>
    <w:rsid w:val="007C0A9D"/>
    <w:rsid w:val="007D1873"/>
    <w:rsid w:val="007D2EC1"/>
    <w:rsid w:val="007D386E"/>
    <w:rsid w:val="007D641B"/>
    <w:rsid w:val="007D659F"/>
    <w:rsid w:val="007D6833"/>
    <w:rsid w:val="007F2DB8"/>
    <w:rsid w:val="007F32D4"/>
    <w:rsid w:val="007F793F"/>
    <w:rsid w:val="008208C6"/>
    <w:rsid w:val="00821300"/>
    <w:rsid w:val="00824D62"/>
    <w:rsid w:val="00825903"/>
    <w:rsid w:val="008333E8"/>
    <w:rsid w:val="00842957"/>
    <w:rsid w:val="008473D7"/>
    <w:rsid w:val="00855E75"/>
    <w:rsid w:val="008704F3"/>
    <w:rsid w:val="00871451"/>
    <w:rsid w:val="00882693"/>
    <w:rsid w:val="0089170A"/>
    <w:rsid w:val="00894FD6"/>
    <w:rsid w:val="00895D97"/>
    <w:rsid w:val="00896198"/>
    <w:rsid w:val="008A3535"/>
    <w:rsid w:val="008A6725"/>
    <w:rsid w:val="008B08E4"/>
    <w:rsid w:val="008B266D"/>
    <w:rsid w:val="008B7701"/>
    <w:rsid w:val="008C0437"/>
    <w:rsid w:val="008D4721"/>
    <w:rsid w:val="008D60D9"/>
    <w:rsid w:val="008D70EE"/>
    <w:rsid w:val="008D7C54"/>
    <w:rsid w:val="008F25F9"/>
    <w:rsid w:val="008F53F8"/>
    <w:rsid w:val="0090156C"/>
    <w:rsid w:val="0090488A"/>
    <w:rsid w:val="00906998"/>
    <w:rsid w:val="00917188"/>
    <w:rsid w:val="00926198"/>
    <w:rsid w:val="00926F4A"/>
    <w:rsid w:val="00932436"/>
    <w:rsid w:val="009367E5"/>
    <w:rsid w:val="00940E48"/>
    <w:rsid w:val="00941D68"/>
    <w:rsid w:val="0094222C"/>
    <w:rsid w:val="009500CA"/>
    <w:rsid w:val="00962C52"/>
    <w:rsid w:val="00965377"/>
    <w:rsid w:val="00971DC1"/>
    <w:rsid w:val="00972637"/>
    <w:rsid w:val="009774E5"/>
    <w:rsid w:val="0099092C"/>
    <w:rsid w:val="009912A5"/>
    <w:rsid w:val="00991542"/>
    <w:rsid w:val="0099169B"/>
    <w:rsid w:val="00992869"/>
    <w:rsid w:val="009A54BD"/>
    <w:rsid w:val="009A7894"/>
    <w:rsid w:val="009B1042"/>
    <w:rsid w:val="009B3A35"/>
    <w:rsid w:val="009B5A96"/>
    <w:rsid w:val="009B7A1A"/>
    <w:rsid w:val="009B7EE8"/>
    <w:rsid w:val="009C29C5"/>
    <w:rsid w:val="009C6587"/>
    <w:rsid w:val="009D2832"/>
    <w:rsid w:val="009D47AB"/>
    <w:rsid w:val="009E18B4"/>
    <w:rsid w:val="009E44DD"/>
    <w:rsid w:val="009E4F6D"/>
    <w:rsid w:val="00A02F9C"/>
    <w:rsid w:val="00A15C5A"/>
    <w:rsid w:val="00A207A0"/>
    <w:rsid w:val="00A2369E"/>
    <w:rsid w:val="00A23EE4"/>
    <w:rsid w:val="00A24A03"/>
    <w:rsid w:val="00A27B30"/>
    <w:rsid w:val="00A30C53"/>
    <w:rsid w:val="00A31D25"/>
    <w:rsid w:val="00A33527"/>
    <w:rsid w:val="00A35F07"/>
    <w:rsid w:val="00A36CAE"/>
    <w:rsid w:val="00A41028"/>
    <w:rsid w:val="00A47C0B"/>
    <w:rsid w:val="00A57120"/>
    <w:rsid w:val="00A63169"/>
    <w:rsid w:val="00A7637F"/>
    <w:rsid w:val="00A77DAC"/>
    <w:rsid w:val="00A84793"/>
    <w:rsid w:val="00A8492E"/>
    <w:rsid w:val="00A90999"/>
    <w:rsid w:val="00A97BC8"/>
    <w:rsid w:val="00AA09B1"/>
    <w:rsid w:val="00AA545D"/>
    <w:rsid w:val="00AA5FED"/>
    <w:rsid w:val="00AB0C5F"/>
    <w:rsid w:val="00AB2613"/>
    <w:rsid w:val="00AC66F0"/>
    <w:rsid w:val="00AC7C50"/>
    <w:rsid w:val="00AD5FAA"/>
    <w:rsid w:val="00AD77CC"/>
    <w:rsid w:val="00AE06FF"/>
    <w:rsid w:val="00AF3816"/>
    <w:rsid w:val="00B050ED"/>
    <w:rsid w:val="00B15027"/>
    <w:rsid w:val="00B20536"/>
    <w:rsid w:val="00B212F1"/>
    <w:rsid w:val="00B236EC"/>
    <w:rsid w:val="00B24790"/>
    <w:rsid w:val="00B26C85"/>
    <w:rsid w:val="00B340D7"/>
    <w:rsid w:val="00B4777F"/>
    <w:rsid w:val="00B53581"/>
    <w:rsid w:val="00B56B03"/>
    <w:rsid w:val="00B614A2"/>
    <w:rsid w:val="00B624DD"/>
    <w:rsid w:val="00B643D2"/>
    <w:rsid w:val="00B64D8E"/>
    <w:rsid w:val="00B653EE"/>
    <w:rsid w:val="00B67B92"/>
    <w:rsid w:val="00B83866"/>
    <w:rsid w:val="00B8603E"/>
    <w:rsid w:val="00BA47DB"/>
    <w:rsid w:val="00BA54E3"/>
    <w:rsid w:val="00BB7DA4"/>
    <w:rsid w:val="00BC1A4C"/>
    <w:rsid w:val="00BD19F8"/>
    <w:rsid w:val="00BE2927"/>
    <w:rsid w:val="00BE60A4"/>
    <w:rsid w:val="00BE622C"/>
    <w:rsid w:val="00BF2119"/>
    <w:rsid w:val="00C0021A"/>
    <w:rsid w:val="00C032A4"/>
    <w:rsid w:val="00C13929"/>
    <w:rsid w:val="00C14D82"/>
    <w:rsid w:val="00C15445"/>
    <w:rsid w:val="00C227EE"/>
    <w:rsid w:val="00C23888"/>
    <w:rsid w:val="00C32A42"/>
    <w:rsid w:val="00C32E87"/>
    <w:rsid w:val="00C40B37"/>
    <w:rsid w:val="00C410D1"/>
    <w:rsid w:val="00C4380A"/>
    <w:rsid w:val="00C43BA1"/>
    <w:rsid w:val="00C45005"/>
    <w:rsid w:val="00C455F8"/>
    <w:rsid w:val="00C45B72"/>
    <w:rsid w:val="00C51528"/>
    <w:rsid w:val="00C65383"/>
    <w:rsid w:val="00C6589B"/>
    <w:rsid w:val="00C662BE"/>
    <w:rsid w:val="00C66B3C"/>
    <w:rsid w:val="00C704DB"/>
    <w:rsid w:val="00C825B0"/>
    <w:rsid w:val="00C9231F"/>
    <w:rsid w:val="00C9536B"/>
    <w:rsid w:val="00CA0B96"/>
    <w:rsid w:val="00CA1933"/>
    <w:rsid w:val="00CB127F"/>
    <w:rsid w:val="00CB72FE"/>
    <w:rsid w:val="00CC04AB"/>
    <w:rsid w:val="00CC20CE"/>
    <w:rsid w:val="00CD7862"/>
    <w:rsid w:val="00CE168D"/>
    <w:rsid w:val="00CE614B"/>
    <w:rsid w:val="00D014CB"/>
    <w:rsid w:val="00D06CCC"/>
    <w:rsid w:val="00D13B2D"/>
    <w:rsid w:val="00D20B10"/>
    <w:rsid w:val="00D20FD4"/>
    <w:rsid w:val="00D269D0"/>
    <w:rsid w:val="00D42B36"/>
    <w:rsid w:val="00D446E1"/>
    <w:rsid w:val="00D4535F"/>
    <w:rsid w:val="00D47E65"/>
    <w:rsid w:val="00D51957"/>
    <w:rsid w:val="00D649BF"/>
    <w:rsid w:val="00D665A1"/>
    <w:rsid w:val="00D77C5C"/>
    <w:rsid w:val="00D87C19"/>
    <w:rsid w:val="00D958E9"/>
    <w:rsid w:val="00D97742"/>
    <w:rsid w:val="00D97F0F"/>
    <w:rsid w:val="00DA113C"/>
    <w:rsid w:val="00DB22B2"/>
    <w:rsid w:val="00DB4CE0"/>
    <w:rsid w:val="00DD5EC3"/>
    <w:rsid w:val="00DD7E9A"/>
    <w:rsid w:val="00DE0A59"/>
    <w:rsid w:val="00DE48E1"/>
    <w:rsid w:val="00DE6C70"/>
    <w:rsid w:val="00DF3F41"/>
    <w:rsid w:val="00DF6AD8"/>
    <w:rsid w:val="00E05E2B"/>
    <w:rsid w:val="00E07A60"/>
    <w:rsid w:val="00E14093"/>
    <w:rsid w:val="00E16FDA"/>
    <w:rsid w:val="00E20C3B"/>
    <w:rsid w:val="00E22411"/>
    <w:rsid w:val="00E23076"/>
    <w:rsid w:val="00E255BB"/>
    <w:rsid w:val="00E2650B"/>
    <w:rsid w:val="00E352AD"/>
    <w:rsid w:val="00E37B08"/>
    <w:rsid w:val="00E4645C"/>
    <w:rsid w:val="00E4785A"/>
    <w:rsid w:val="00E50052"/>
    <w:rsid w:val="00E50769"/>
    <w:rsid w:val="00E56107"/>
    <w:rsid w:val="00E6010A"/>
    <w:rsid w:val="00E6087E"/>
    <w:rsid w:val="00E76E80"/>
    <w:rsid w:val="00E81BAE"/>
    <w:rsid w:val="00E85FDC"/>
    <w:rsid w:val="00E86CC4"/>
    <w:rsid w:val="00E94988"/>
    <w:rsid w:val="00E97212"/>
    <w:rsid w:val="00EA71A0"/>
    <w:rsid w:val="00EB1BF1"/>
    <w:rsid w:val="00EC0496"/>
    <w:rsid w:val="00EC0564"/>
    <w:rsid w:val="00EC6FA6"/>
    <w:rsid w:val="00ED6A1B"/>
    <w:rsid w:val="00EE0F13"/>
    <w:rsid w:val="00EF42AC"/>
    <w:rsid w:val="00EF61D4"/>
    <w:rsid w:val="00F00F64"/>
    <w:rsid w:val="00F041FC"/>
    <w:rsid w:val="00F049F7"/>
    <w:rsid w:val="00F04BAE"/>
    <w:rsid w:val="00F07A90"/>
    <w:rsid w:val="00F21693"/>
    <w:rsid w:val="00F22788"/>
    <w:rsid w:val="00F30365"/>
    <w:rsid w:val="00F37862"/>
    <w:rsid w:val="00F40DCD"/>
    <w:rsid w:val="00F4112B"/>
    <w:rsid w:val="00F56484"/>
    <w:rsid w:val="00F606DC"/>
    <w:rsid w:val="00F702EF"/>
    <w:rsid w:val="00F74006"/>
    <w:rsid w:val="00F760C9"/>
    <w:rsid w:val="00F8180A"/>
    <w:rsid w:val="00F90330"/>
    <w:rsid w:val="00F90E56"/>
    <w:rsid w:val="00F933B7"/>
    <w:rsid w:val="00FA0167"/>
    <w:rsid w:val="00FA1B61"/>
    <w:rsid w:val="00FA44F4"/>
    <w:rsid w:val="00FB3685"/>
    <w:rsid w:val="00FB40EF"/>
    <w:rsid w:val="00FC1285"/>
    <w:rsid w:val="00FC1F93"/>
    <w:rsid w:val="00FC4D35"/>
    <w:rsid w:val="00FD3170"/>
    <w:rsid w:val="00FD5281"/>
    <w:rsid w:val="00FE296D"/>
    <w:rsid w:val="00FF1CBE"/>
    <w:rsid w:val="00FF5B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DB"/>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7DE4"/>
    <w:pPr>
      <w:spacing w:line="240" w:lineRule="auto"/>
    </w:pPr>
    <w:rPr>
      <w:sz w:val="20"/>
      <w:szCs w:val="20"/>
    </w:rPr>
  </w:style>
  <w:style w:type="character" w:customStyle="1" w:styleId="FootnoteTextChar">
    <w:name w:val="Footnote Text Char"/>
    <w:basedOn w:val="DefaultParagraphFont"/>
    <w:link w:val="FootnoteText"/>
    <w:uiPriority w:val="99"/>
    <w:semiHidden/>
    <w:rsid w:val="00457DE4"/>
    <w:rPr>
      <w:sz w:val="20"/>
      <w:szCs w:val="20"/>
    </w:rPr>
  </w:style>
  <w:style w:type="character" w:styleId="FootnoteReference">
    <w:name w:val="footnote reference"/>
    <w:basedOn w:val="DefaultParagraphFont"/>
    <w:uiPriority w:val="99"/>
    <w:semiHidden/>
    <w:unhideWhenUsed/>
    <w:rsid w:val="00457DE4"/>
    <w:rPr>
      <w:vertAlign w:val="superscript"/>
    </w:rPr>
  </w:style>
  <w:style w:type="paragraph" w:styleId="EndnoteText">
    <w:name w:val="endnote text"/>
    <w:basedOn w:val="Normal"/>
    <w:link w:val="EndnoteTextChar"/>
    <w:uiPriority w:val="99"/>
    <w:semiHidden/>
    <w:unhideWhenUsed/>
    <w:rsid w:val="00457DE4"/>
    <w:pPr>
      <w:spacing w:line="240" w:lineRule="auto"/>
    </w:pPr>
    <w:rPr>
      <w:sz w:val="20"/>
      <w:szCs w:val="20"/>
    </w:rPr>
  </w:style>
  <w:style w:type="character" w:customStyle="1" w:styleId="EndnoteTextChar">
    <w:name w:val="Endnote Text Char"/>
    <w:basedOn w:val="DefaultParagraphFont"/>
    <w:link w:val="EndnoteText"/>
    <w:uiPriority w:val="99"/>
    <w:semiHidden/>
    <w:rsid w:val="00457DE4"/>
    <w:rPr>
      <w:sz w:val="20"/>
      <w:szCs w:val="20"/>
    </w:rPr>
  </w:style>
  <w:style w:type="character" w:styleId="EndnoteReference">
    <w:name w:val="endnote reference"/>
    <w:basedOn w:val="DefaultParagraphFont"/>
    <w:uiPriority w:val="99"/>
    <w:semiHidden/>
    <w:unhideWhenUsed/>
    <w:rsid w:val="00457DE4"/>
    <w:rPr>
      <w:vertAlign w:val="superscript"/>
    </w:rPr>
  </w:style>
  <w:style w:type="character" w:styleId="CommentReference">
    <w:name w:val="annotation reference"/>
    <w:basedOn w:val="DefaultParagraphFont"/>
    <w:uiPriority w:val="99"/>
    <w:semiHidden/>
    <w:unhideWhenUsed/>
    <w:rsid w:val="00BC1A4C"/>
    <w:rPr>
      <w:sz w:val="16"/>
      <w:szCs w:val="16"/>
    </w:rPr>
  </w:style>
  <w:style w:type="paragraph" w:styleId="CommentText">
    <w:name w:val="annotation text"/>
    <w:basedOn w:val="Normal"/>
    <w:link w:val="CommentTextChar"/>
    <w:uiPriority w:val="99"/>
    <w:semiHidden/>
    <w:unhideWhenUsed/>
    <w:rsid w:val="00BC1A4C"/>
    <w:pPr>
      <w:spacing w:line="240" w:lineRule="auto"/>
    </w:pPr>
    <w:rPr>
      <w:sz w:val="20"/>
      <w:szCs w:val="20"/>
    </w:rPr>
  </w:style>
  <w:style w:type="character" w:customStyle="1" w:styleId="CommentTextChar">
    <w:name w:val="Comment Text Char"/>
    <w:basedOn w:val="DefaultParagraphFont"/>
    <w:link w:val="CommentText"/>
    <w:uiPriority w:val="99"/>
    <w:semiHidden/>
    <w:rsid w:val="00BC1A4C"/>
    <w:rPr>
      <w:sz w:val="20"/>
      <w:szCs w:val="20"/>
    </w:rPr>
  </w:style>
  <w:style w:type="paragraph" w:styleId="CommentSubject">
    <w:name w:val="annotation subject"/>
    <w:basedOn w:val="CommentText"/>
    <w:next w:val="CommentText"/>
    <w:link w:val="CommentSubjectChar"/>
    <w:uiPriority w:val="99"/>
    <w:semiHidden/>
    <w:unhideWhenUsed/>
    <w:rsid w:val="00BC1A4C"/>
    <w:rPr>
      <w:b/>
      <w:bCs/>
    </w:rPr>
  </w:style>
  <w:style w:type="character" w:customStyle="1" w:styleId="CommentSubjectChar">
    <w:name w:val="Comment Subject Char"/>
    <w:basedOn w:val="CommentTextChar"/>
    <w:link w:val="CommentSubject"/>
    <w:uiPriority w:val="99"/>
    <w:semiHidden/>
    <w:rsid w:val="00BC1A4C"/>
    <w:rPr>
      <w:b/>
      <w:bCs/>
      <w:sz w:val="20"/>
      <w:szCs w:val="20"/>
    </w:rPr>
  </w:style>
  <w:style w:type="paragraph" w:styleId="BalloonText">
    <w:name w:val="Balloon Text"/>
    <w:basedOn w:val="Normal"/>
    <w:link w:val="BalloonTextChar"/>
    <w:uiPriority w:val="99"/>
    <w:semiHidden/>
    <w:unhideWhenUsed/>
    <w:rsid w:val="00BC1A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DB"/>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7DE4"/>
    <w:pPr>
      <w:spacing w:line="240" w:lineRule="auto"/>
    </w:pPr>
    <w:rPr>
      <w:sz w:val="20"/>
      <w:szCs w:val="20"/>
    </w:rPr>
  </w:style>
  <w:style w:type="character" w:customStyle="1" w:styleId="FootnoteTextChar">
    <w:name w:val="Footnote Text Char"/>
    <w:basedOn w:val="DefaultParagraphFont"/>
    <w:link w:val="FootnoteText"/>
    <w:uiPriority w:val="99"/>
    <w:semiHidden/>
    <w:rsid w:val="00457DE4"/>
    <w:rPr>
      <w:sz w:val="20"/>
      <w:szCs w:val="20"/>
    </w:rPr>
  </w:style>
  <w:style w:type="character" w:styleId="FootnoteReference">
    <w:name w:val="footnote reference"/>
    <w:basedOn w:val="DefaultParagraphFont"/>
    <w:uiPriority w:val="99"/>
    <w:semiHidden/>
    <w:unhideWhenUsed/>
    <w:rsid w:val="00457DE4"/>
    <w:rPr>
      <w:vertAlign w:val="superscript"/>
    </w:rPr>
  </w:style>
  <w:style w:type="paragraph" w:styleId="EndnoteText">
    <w:name w:val="endnote text"/>
    <w:basedOn w:val="Normal"/>
    <w:link w:val="EndnoteTextChar"/>
    <w:uiPriority w:val="99"/>
    <w:semiHidden/>
    <w:unhideWhenUsed/>
    <w:rsid w:val="00457DE4"/>
    <w:pPr>
      <w:spacing w:line="240" w:lineRule="auto"/>
    </w:pPr>
    <w:rPr>
      <w:sz w:val="20"/>
      <w:szCs w:val="20"/>
    </w:rPr>
  </w:style>
  <w:style w:type="character" w:customStyle="1" w:styleId="EndnoteTextChar">
    <w:name w:val="Endnote Text Char"/>
    <w:basedOn w:val="DefaultParagraphFont"/>
    <w:link w:val="EndnoteText"/>
    <w:uiPriority w:val="99"/>
    <w:semiHidden/>
    <w:rsid w:val="00457DE4"/>
    <w:rPr>
      <w:sz w:val="20"/>
      <w:szCs w:val="20"/>
    </w:rPr>
  </w:style>
  <w:style w:type="character" w:styleId="EndnoteReference">
    <w:name w:val="endnote reference"/>
    <w:basedOn w:val="DefaultParagraphFont"/>
    <w:uiPriority w:val="99"/>
    <w:semiHidden/>
    <w:unhideWhenUsed/>
    <w:rsid w:val="00457DE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31F695-64E4-49EC-BE8D-66931916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19</Pages>
  <Words>5682</Words>
  <Characters>32392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James and Sheena</cp:lastModifiedBy>
  <cp:revision>235</cp:revision>
  <dcterms:created xsi:type="dcterms:W3CDTF">2013-09-28T10:56:00Z</dcterms:created>
  <dcterms:modified xsi:type="dcterms:W3CDTF">2015-03-11T08:55:00Z</dcterms:modified>
</cp:coreProperties>
</file>