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97FD2" w14:textId="01F29B1F" w:rsidR="001F75FE" w:rsidRPr="001F75FE" w:rsidRDefault="001F75FE" w:rsidP="001F75FE">
      <w:pPr>
        <w:spacing w:after="0" w:line="360" w:lineRule="auto"/>
        <w:rPr>
          <w:rFonts w:ascii="Century Gothic" w:hAnsi="Century Gothic"/>
          <w:sz w:val="18"/>
          <w:szCs w:val="16"/>
        </w:rPr>
      </w:pPr>
      <w:r w:rsidRPr="001F75FE">
        <w:rPr>
          <w:rFonts w:ascii="Century Gothic" w:hAnsi="Century Gothic"/>
          <w:b/>
          <w:sz w:val="18"/>
          <w:szCs w:val="16"/>
        </w:rPr>
        <w:t xml:space="preserve">Supplementary table 1: </w:t>
      </w:r>
      <w:r w:rsidRPr="001F75FE">
        <w:rPr>
          <w:rFonts w:ascii="Century Gothic" w:hAnsi="Century Gothic"/>
          <w:sz w:val="18"/>
          <w:szCs w:val="16"/>
        </w:rPr>
        <w:t>Baseline demographics of patients with and without CABG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890"/>
        <w:gridCol w:w="1542"/>
        <w:gridCol w:w="1158"/>
      </w:tblGrid>
      <w:tr w:rsidR="001F75FE" w:rsidRPr="001F75FE" w14:paraId="0D4C04B3" w14:textId="77777777" w:rsidTr="002E389E">
        <w:trPr>
          <w:trHeight w:val="611"/>
        </w:trPr>
        <w:tc>
          <w:tcPr>
            <w:tcW w:w="3325" w:type="dxa"/>
          </w:tcPr>
          <w:p w14:paraId="78A98130" w14:textId="77777777" w:rsidR="001F75FE" w:rsidRPr="001F75FE" w:rsidRDefault="001F75FE" w:rsidP="002E389E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1F75FE">
              <w:rPr>
                <w:rFonts w:ascii="Century Gothic" w:hAnsi="Century Gothic"/>
                <w:b/>
                <w:sz w:val="20"/>
                <w:szCs w:val="18"/>
              </w:rPr>
              <w:t>Variable</w:t>
            </w:r>
          </w:p>
        </w:tc>
        <w:tc>
          <w:tcPr>
            <w:tcW w:w="1890" w:type="dxa"/>
          </w:tcPr>
          <w:p w14:paraId="19CE0FD7" w14:textId="77777777" w:rsidR="001F75FE" w:rsidRPr="001F75FE" w:rsidRDefault="001F75FE" w:rsidP="002E389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F75FE">
              <w:rPr>
                <w:rFonts w:ascii="Century Gothic" w:hAnsi="Century Gothic"/>
                <w:b/>
                <w:sz w:val="20"/>
                <w:szCs w:val="18"/>
              </w:rPr>
              <w:t>No CABG history (n=527,121)</w:t>
            </w:r>
          </w:p>
        </w:tc>
        <w:tc>
          <w:tcPr>
            <w:tcW w:w="1542" w:type="dxa"/>
          </w:tcPr>
          <w:p w14:paraId="11427942" w14:textId="77777777" w:rsidR="001F75FE" w:rsidRPr="001F75FE" w:rsidRDefault="001F75FE" w:rsidP="002E389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F75FE">
              <w:rPr>
                <w:rFonts w:ascii="Century Gothic" w:hAnsi="Century Gothic"/>
                <w:b/>
                <w:sz w:val="20"/>
                <w:szCs w:val="18"/>
              </w:rPr>
              <w:t>CABG history</w:t>
            </w:r>
          </w:p>
          <w:p w14:paraId="3E329DC3" w14:textId="0B72617C" w:rsidR="001F75FE" w:rsidRPr="001F75FE" w:rsidRDefault="001F75FE" w:rsidP="00932CB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F75FE">
              <w:rPr>
                <w:rFonts w:ascii="Century Gothic" w:hAnsi="Century Gothic"/>
                <w:b/>
                <w:sz w:val="20"/>
                <w:szCs w:val="18"/>
              </w:rPr>
              <w:t>(n=</w:t>
            </w:r>
            <w:r w:rsidR="00932CBE">
              <w:rPr>
                <w:rFonts w:ascii="Century Gothic" w:hAnsi="Century Gothic"/>
                <w:b/>
                <w:sz w:val="20"/>
                <w:szCs w:val="18"/>
              </w:rPr>
              <w:t>58,870</w:t>
            </w:r>
            <w:r w:rsidRPr="001F75FE">
              <w:rPr>
                <w:rFonts w:ascii="Century Gothic" w:hAnsi="Century Gothic"/>
                <w:b/>
                <w:sz w:val="20"/>
                <w:szCs w:val="18"/>
              </w:rPr>
              <w:t>)</w:t>
            </w:r>
          </w:p>
        </w:tc>
        <w:tc>
          <w:tcPr>
            <w:tcW w:w="1158" w:type="dxa"/>
          </w:tcPr>
          <w:p w14:paraId="36DB11F0" w14:textId="77777777" w:rsidR="001F75FE" w:rsidRPr="001F75FE" w:rsidRDefault="001F75FE" w:rsidP="002E389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F75FE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1F75FE" w:rsidRPr="001F75FE" w14:paraId="16928829" w14:textId="77777777" w:rsidTr="002E389E">
        <w:tc>
          <w:tcPr>
            <w:tcW w:w="3325" w:type="dxa"/>
          </w:tcPr>
          <w:p w14:paraId="385CF8B5" w14:textId="77777777" w:rsidR="001F75FE" w:rsidRPr="001F75FE" w:rsidRDefault="001F75FE" w:rsidP="002E389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Age (years) ±SD</w:t>
            </w:r>
          </w:p>
        </w:tc>
        <w:tc>
          <w:tcPr>
            <w:tcW w:w="1890" w:type="dxa"/>
          </w:tcPr>
          <w:p w14:paraId="61BDFBA3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64.8±11.8</w:t>
            </w:r>
          </w:p>
        </w:tc>
        <w:tc>
          <w:tcPr>
            <w:tcW w:w="1542" w:type="dxa"/>
          </w:tcPr>
          <w:p w14:paraId="506B8BC8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69.1±9.5</w:t>
            </w:r>
          </w:p>
        </w:tc>
        <w:tc>
          <w:tcPr>
            <w:tcW w:w="1158" w:type="dxa"/>
          </w:tcPr>
          <w:p w14:paraId="48DE6341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F75FE" w:rsidRPr="001F75FE" w14:paraId="68F11241" w14:textId="77777777" w:rsidTr="002E389E">
        <w:tc>
          <w:tcPr>
            <w:tcW w:w="3325" w:type="dxa"/>
          </w:tcPr>
          <w:p w14:paraId="0E7E54AE" w14:textId="77777777" w:rsidR="001F75FE" w:rsidRPr="001F75FE" w:rsidRDefault="001F75FE" w:rsidP="002E389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Male, no. (%)</w:t>
            </w:r>
          </w:p>
        </w:tc>
        <w:tc>
          <w:tcPr>
            <w:tcW w:w="1890" w:type="dxa"/>
          </w:tcPr>
          <w:p w14:paraId="1F834B23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390,036 (74)</w:t>
            </w:r>
          </w:p>
        </w:tc>
        <w:tc>
          <w:tcPr>
            <w:tcW w:w="1542" w:type="dxa"/>
          </w:tcPr>
          <w:p w14:paraId="0AE652D6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49, 231 (83)</w:t>
            </w:r>
          </w:p>
        </w:tc>
        <w:tc>
          <w:tcPr>
            <w:tcW w:w="1158" w:type="dxa"/>
          </w:tcPr>
          <w:p w14:paraId="41049C68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F75FE" w:rsidRPr="001F75FE" w14:paraId="5FFE9FE6" w14:textId="77777777" w:rsidTr="002E389E">
        <w:tc>
          <w:tcPr>
            <w:tcW w:w="3325" w:type="dxa"/>
          </w:tcPr>
          <w:p w14:paraId="0356249A" w14:textId="77777777" w:rsidR="001F75FE" w:rsidRPr="001F75FE" w:rsidRDefault="001F75FE" w:rsidP="002E389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Hypertension, no. (%)</w:t>
            </w:r>
          </w:p>
        </w:tc>
        <w:tc>
          <w:tcPr>
            <w:tcW w:w="1890" w:type="dxa"/>
          </w:tcPr>
          <w:p w14:paraId="1AC6EB62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267,540 (52)</w:t>
            </w:r>
          </w:p>
        </w:tc>
        <w:tc>
          <w:tcPr>
            <w:tcW w:w="1542" w:type="dxa"/>
          </w:tcPr>
          <w:p w14:paraId="5C40D45C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37,682 (68)</w:t>
            </w:r>
          </w:p>
        </w:tc>
        <w:tc>
          <w:tcPr>
            <w:tcW w:w="1158" w:type="dxa"/>
          </w:tcPr>
          <w:p w14:paraId="3E1FAB62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F75FE" w:rsidRPr="001F75FE" w14:paraId="301AD607" w14:textId="77777777" w:rsidTr="002E389E">
        <w:tc>
          <w:tcPr>
            <w:tcW w:w="3325" w:type="dxa"/>
          </w:tcPr>
          <w:p w14:paraId="46491777" w14:textId="77777777" w:rsidR="001F75FE" w:rsidRPr="001F75FE" w:rsidRDefault="001F75FE" w:rsidP="002E389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Diabetes, no. (%)</w:t>
            </w:r>
          </w:p>
        </w:tc>
        <w:tc>
          <w:tcPr>
            <w:tcW w:w="1890" w:type="dxa"/>
          </w:tcPr>
          <w:p w14:paraId="7D16130F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97,251 (19)</w:t>
            </w:r>
          </w:p>
        </w:tc>
        <w:tc>
          <w:tcPr>
            <w:tcW w:w="1542" w:type="dxa"/>
          </w:tcPr>
          <w:p w14:paraId="52E616B1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18,114 (32)</w:t>
            </w:r>
          </w:p>
        </w:tc>
        <w:tc>
          <w:tcPr>
            <w:tcW w:w="1158" w:type="dxa"/>
          </w:tcPr>
          <w:p w14:paraId="60016209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F75FE" w:rsidRPr="001F75FE" w14:paraId="415D81CB" w14:textId="77777777" w:rsidTr="002E389E">
        <w:tc>
          <w:tcPr>
            <w:tcW w:w="3325" w:type="dxa"/>
          </w:tcPr>
          <w:p w14:paraId="10918D75" w14:textId="77777777" w:rsidR="001F75FE" w:rsidRPr="001F75FE" w:rsidRDefault="001F75FE" w:rsidP="002E389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Previous MI, no. (%)</w:t>
            </w:r>
          </w:p>
        </w:tc>
        <w:tc>
          <w:tcPr>
            <w:tcW w:w="1890" w:type="dxa"/>
          </w:tcPr>
          <w:p w14:paraId="3AEC7CD9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139,558 (28)</w:t>
            </w:r>
          </w:p>
        </w:tc>
        <w:tc>
          <w:tcPr>
            <w:tcW w:w="1542" w:type="dxa"/>
          </w:tcPr>
          <w:p w14:paraId="1D7E6547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33,203 (62)</w:t>
            </w:r>
          </w:p>
        </w:tc>
        <w:tc>
          <w:tcPr>
            <w:tcW w:w="1158" w:type="dxa"/>
          </w:tcPr>
          <w:p w14:paraId="15002378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F75FE" w:rsidRPr="001F75FE" w14:paraId="0DD71ECC" w14:textId="77777777" w:rsidTr="002E389E">
        <w:tc>
          <w:tcPr>
            <w:tcW w:w="3325" w:type="dxa"/>
          </w:tcPr>
          <w:p w14:paraId="3B49225C" w14:textId="77777777" w:rsidR="001F75FE" w:rsidRPr="001F75FE" w:rsidRDefault="001F75FE" w:rsidP="002E389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Previous stroke, no. (%)</w:t>
            </w:r>
          </w:p>
        </w:tc>
        <w:tc>
          <w:tcPr>
            <w:tcW w:w="1890" w:type="dxa"/>
          </w:tcPr>
          <w:p w14:paraId="7FB8068C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19,318 (4)</w:t>
            </w:r>
          </w:p>
        </w:tc>
        <w:tc>
          <w:tcPr>
            <w:tcW w:w="1542" w:type="dxa"/>
          </w:tcPr>
          <w:p w14:paraId="51E034F9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3,511 (7)</w:t>
            </w:r>
          </w:p>
        </w:tc>
        <w:tc>
          <w:tcPr>
            <w:tcW w:w="1158" w:type="dxa"/>
          </w:tcPr>
          <w:p w14:paraId="215D2813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F75FE" w:rsidRPr="001F75FE" w14:paraId="6AE842AB" w14:textId="77777777" w:rsidTr="002E389E">
        <w:tc>
          <w:tcPr>
            <w:tcW w:w="3325" w:type="dxa"/>
          </w:tcPr>
          <w:p w14:paraId="10C52CF0" w14:textId="77777777" w:rsidR="001F75FE" w:rsidRPr="001F75FE" w:rsidRDefault="001F75FE" w:rsidP="002E389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Peripheral vascular disease, no. (%)</w:t>
            </w:r>
          </w:p>
        </w:tc>
        <w:tc>
          <w:tcPr>
            <w:tcW w:w="1890" w:type="dxa"/>
          </w:tcPr>
          <w:p w14:paraId="7759A8D5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23,666 (5)</w:t>
            </w:r>
          </w:p>
        </w:tc>
        <w:tc>
          <w:tcPr>
            <w:tcW w:w="1542" w:type="dxa"/>
          </w:tcPr>
          <w:p w14:paraId="45AEF5AE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5,572 (10)</w:t>
            </w:r>
          </w:p>
        </w:tc>
        <w:tc>
          <w:tcPr>
            <w:tcW w:w="1158" w:type="dxa"/>
          </w:tcPr>
          <w:p w14:paraId="6413E941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F75FE" w:rsidRPr="001F75FE" w14:paraId="585387B9" w14:textId="77777777" w:rsidTr="002E389E">
        <w:tc>
          <w:tcPr>
            <w:tcW w:w="3325" w:type="dxa"/>
          </w:tcPr>
          <w:p w14:paraId="6B529513" w14:textId="77777777" w:rsidR="001F75FE" w:rsidRPr="001F75FE" w:rsidRDefault="001F75FE" w:rsidP="002E389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Valvular heart disease, no. (%)</w:t>
            </w:r>
          </w:p>
        </w:tc>
        <w:tc>
          <w:tcPr>
            <w:tcW w:w="1890" w:type="dxa"/>
          </w:tcPr>
          <w:p w14:paraId="5A2DFCF3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6,475 (1)</w:t>
            </w:r>
          </w:p>
        </w:tc>
        <w:tc>
          <w:tcPr>
            <w:tcW w:w="1542" w:type="dxa"/>
          </w:tcPr>
          <w:p w14:paraId="314DEAA4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1,629 (3)</w:t>
            </w:r>
          </w:p>
        </w:tc>
        <w:tc>
          <w:tcPr>
            <w:tcW w:w="1158" w:type="dxa"/>
          </w:tcPr>
          <w:p w14:paraId="152F72CB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F75FE" w:rsidRPr="001F75FE" w14:paraId="1138A0A6" w14:textId="77777777" w:rsidTr="002E389E">
        <w:tc>
          <w:tcPr>
            <w:tcW w:w="3325" w:type="dxa"/>
          </w:tcPr>
          <w:p w14:paraId="178AA3F8" w14:textId="77777777" w:rsidR="001F75FE" w:rsidRPr="001F75FE" w:rsidRDefault="001F75FE" w:rsidP="002E389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Renal disease, no. (%)</w:t>
            </w:r>
          </w:p>
        </w:tc>
        <w:tc>
          <w:tcPr>
            <w:tcW w:w="1890" w:type="dxa"/>
          </w:tcPr>
          <w:p w14:paraId="3CC119D1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13,252 (3)</w:t>
            </w:r>
          </w:p>
        </w:tc>
        <w:tc>
          <w:tcPr>
            <w:tcW w:w="1542" w:type="dxa"/>
          </w:tcPr>
          <w:p w14:paraId="57082DA8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2,614 (5)</w:t>
            </w:r>
          </w:p>
        </w:tc>
        <w:tc>
          <w:tcPr>
            <w:tcW w:w="1158" w:type="dxa"/>
          </w:tcPr>
          <w:p w14:paraId="6FCC71DA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F75FE" w:rsidRPr="001F75FE" w14:paraId="183E68D5" w14:textId="77777777" w:rsidTr="002E389E">
        <w:tc>
          <w:tcPr>
            <w:tcW w:w="3325" w:type="dxa"/>
          </w:tcPr>
          <w:p w14:paraId="4477BBDF" w14:textId="77777777" w:rsidR="001F75FE" w:rsidRPr="001F75FE" w:rsidRDefault="001F75FE" w:rsidP="002E389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Previous PCI, no. (%)</w:t>
            </w:r>
          </w:p>
        </w:tc>
        <w:tc>
          <w:tcPr>
            <w:tcW w:w="1890" w:type="dxa"/>
          </w:tcPr>
          <w:p w14:paraId="406F435C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114,311 (23)</w:t>
            </w:r>
          </w:p>
        </w:tc>
        <w:tc>
          <w:tcPr>
            <w:tcW w:w="1542" w:type="dxa"/>
          </w:tcPr>
          <w:p w14:paraId="0778091A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23,679 (41)</w:t>
            </w:r>
          </w:p>
        </w:tc>
        <w:tc>
          <w:tcPr>
            <w:tcW w:w="1158" w:type="dxa"/>
          </w:tcPr>
          <w:p w14:paraId="2301D468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F75FE" w:rsidRPr="001F75FE" w14:paraId="67A220C0" w14:textId="77777777" w:rsidTr="002E389E">
        <w:tc>
          <w:tcPr>
            <w:tcW w:w="3325" w:type="dxa"/>
          </w:tcPr>
          <w:p w14:paraId="2D487F0F" w14:textId="77777777" w:rsidR="001F75FE" w:rsidRPr="001F75FE" w:rsidRDefault="001F75FE" w:rsidP="002E389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Anticoagulant treatment, no. (%)</w:t>
            </w:r>
          </w:p>
        </w:tc>
        <w:tc>
          <w:tcPr>
            <w:tcW w:w="1890" w:type="dxa"/>
          </w:tcPr>
          <w:p w14:paraId="513F2775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5,166 (1)</w:t>
            </w:r>
          </w:p>
        </w:tc>
        <w:tc>
          <w:tcPr>
            <w:tcW w:w="1542" w:type="dxa"/>
          </w:tcPr>
          <w:p w14:paraId="7ED99881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1,224 (2)</w:t>
            </w:r>
          </w:p>
        </w:tc>
        <w:tc>
          <w:tcPr>
            <w:tcW w:w="1158" w:type="dxa"/>
          </w:tcPr>
          <w:p w14:paraId="7CBC875E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F75FE" w:rsidRPr="001F75FE" w14:paraId="278DAD72" w14:textId="77777777" w:rsidTr="002E389E">
        <w:tc>
          <w:tcPr>
            <w:tcW w:w="3325" w:type="dxa"/>
          </w:tcPr>
          <w:p w14:paraId="51CF4C7A" w14:textId="77777777" w:rsidR="001F75FE" w:rsidRPr="001F75FE" w:rsidRDefault="001F75FE" w:rsidP="002E389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Ejection fraction &lt;30%, no. (%)</w:t>
            </w:r>
          </w:p>
        </w:tc>
        <w:tc>
          <w:tcPr>
            <w:tcW w:w="1890" w:type="dxa"/>
          </w:tcPr>
          <w:p w14:paraId="18B5BF49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15,337 (6)</w:t>
            </w:r>
          </w:p>
        </w:tc>
        <w:tc>
          <w:tcPr>
            <w:tcW w:w="1542" w:type="dxa"/>
          </w:tcPr>
          <w:p w14:paraId="0F781AA1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2,798 (9)</w:t>
            </w:r>
          </w:p>
        </w:tc>
        <w:tc>
          <w:tcPr>
            <w:tcW w:w="1158" w:type="dxa"/>
          </w:tcPr>
          <w:p w14:paraId="0DA2546E" w14:textId="77777777" w:rsidR="001F75FE" w:rsidRPr="001F75FE" w:rsidRDefault="001F75FE" w:rsidP="002E389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5FE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</w:tbl>
    <w:p w14:paraId="0143ABB6" w14:textId="77777777" w:rsidR="001F75FE" w:rsidRPr="001F75FE" w:rsidRDefault="001F75FE" w:rsidP="001F75FE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60859BB" w14:textId="77777777" w:rsidR="001F75FE" w:rsidRDefault="001F75FE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4967323A" w14:textId="77777777" w:rsidR="001F75FE" w:rsidRDefault="001F75FE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16FEA600" w14:textId="77777777" w:rsidR="001F75FE" w:rsidRDefault="001F75FE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07ABF926" w14:textId="77777777" w:rsidR="00404828" w:rsidRDefault="00404828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6B81D0FD" w14:textId="77777777" w:rsidR="00404828" w:rsidRDefault="00404828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6E3B5DDD" w14:textId="77777777" w:rsidR="00404828" w:rsidRDefault="00404828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3AFAF721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48E78FBE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7682554B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010F2652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3D3DC5DF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05DCCAB1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02589C9B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1C7C918B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71E853EB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78E847B8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021446AC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5EE7EC74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02671249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47353377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5F0437DE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3FE0361C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1788B0AF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71EEDB40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735E107F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7AABC7DA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2B1EEFCE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5CE2842E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78F5CA73" w14:textId="77777777" w:rsidR="00432B8F" w:rsidRDefault="00432B8F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768CCD1C" w14:textId="77777777" w:rsidR="00404828" w:rsidRDefault="00404828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4BEF74D3" w14:textId="77777777" w:rsidR="00C93C94" w:rsidRDefault="00C93C94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3C61AC60" w14:textId="77777777" w:rsidR="00C93C94" w:rsidRDefault="00C93C94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6DD28E90" w14:textId="77777777" w:rsidR="00C93C94" w:rsidRDefault="00C93C94" w:rsidP="001F75FE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2E7A4638" w14:textId="6699EC74" w:rsidR="001C0CC5" w:rsidRPr="00A55FF6" w:rsidRDefault="001C0CC5" w:rsidP="001C0CC5">
      <w:pPr>
        <w:spacing w:after="0" w:line="24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Supplementary t</w:t>
      </w:r>
      <w:r w:rsidRPr="00D44CF5">
        <w:rPr>
          <w:rFonts w:ascii="Century Gothic" w:hAnsi="Century Gothic"/>
          <w:b/>
          <w:sz w:val="18"/>
          <w:szCs w:val="18"/>
        </w:rPr>
        <w:t xml:space="preserve">able </w:t>
      </w:r>
      <w:r>
        <w:rPr>
          <w:rFonts w:ascii="Century Gothic" w:hAnsi="Century Gothic"/>
          <w:b/>
          <w:sz w:val="18"/>
          <w:szCs w:val="18"/>
        </w:rPr>
        <w:t>2</w:t>
      </w:r>
      <w:r w:rsidRPr="00D44CF5">
        <w:rPr>
          <w:rFonts w:ascii="Century Gothic" w:hAnsi="Century Gothic"/>
          <w:b/>
          <w:sz w:val="18"/>
          <w:szCs w:val="18"/>
        </w:rPr>
        <w:t xml:space="preserve">: </w:t>
      </w:r>
      <w:r w:rsidRPr="00D44CF5">
        <w:rPr>
          <w:rFonts w:ascii="Century Gothic" w:hAnsi="Century Gothic"/>
          <w:sz w:val="18"/>
          <w:szCs w:val="18"/>
        </w:rPr>
        <w:t>Baseline and procedural characteristics of left vs. right radial access 2012-1</w:t>
      </w:r>
      <w:r>
        <w:rPr>
          <w:rFonts w:ascii="Century Gothic" w:hAnsi="Century Gothic"/>
          <w:sz w:val="18"/>
          <w:szCs w:val="18"/>
        </w:rPr>
        <w:t xml:space="preserve">4 </w:t>
      </w:r>
      <w:r>
        <w:rPr>
          <w:rFonts w:ascii="Century Gothic" w:hAnsi="Century Gothic"/>
          <w:sz w:val="18"/>
        </w:rPr>
        <w:t>for PCI-CABG procedures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793"/>
        <w:gridCol w:w="2077"/>
        <w:gridCol w:w="1298"/>
      </w:tblGrid>
      <w:tr w:rsidR="001C0CC5" w:rsidRPr="00D44CF5" w14:paraId="5E89489E" w14:textId="77777777" w:rsidTr="00C83854">
        <w:trPr>
          <w:trHeight w:val="503"/>
        </w:trPr>
        <w:tc>
          <w:tcPr>
            <w:tcW w:w="3330" w:type="dxa"/>
            <w:vAlign w:val="center"/>
          </w:tcPr>
          <w:p w14:paraId="23E49D20" w14:textId="77777777" w:rsidR="001C0CC5" w:rsidRPr="0061564D" w:rsidRDefault="001C0CC5" w:rsidP="00C8385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61564D">
              <w:rPr>
                <w:rFonts w:ascii="Century Gothic" w:hAnsi="Century Gothic"/>
                <w:b/>
                <w:sz w:val="21"/>
                <w:szCs w:val="18"/>
              </w:rPr>
              <w:t>Variable</w:t>
            </w:r>
          </w:p>
        </w:tc>
        <w:tc>
          <w:tcPr>
            <w:tcW w:w="1793" w:type="dxa"/>
            <w:vAlign w:val="center"/>
          </w:tcPr>
          <w:p w14:paraId="146C92BE" w14:textId="77777777" w:rsidR="001C0CC5" w:rsidRPr="0061564D" w:rsidRDefault="001C0CC5" w:rsidP="00C8385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61564D">
              <w:rPr>
                <w:rFonts w:ascii="Century Gothic" w:hAnsi="Century Gothic"/>
                <w:b/>
                <w:sz w:val="21"/>
                <w:szCs w:val="18"/>
              </w:rPr>
              <w:t>Left radial</w:t>
            </w:r>
          </w:p>
          <w:p w14:paraId="24464CC1" w14:textId="77777777" w:rsidR="001C0CC5" w:rsidRPr="0061564D" w:rsidRDefault="001C0CC5" w:rsidP="00C8385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61564D">
              <w:rPr>
                <w:rFonts w:ascii="Century Gothic" w:hAnsi="Century Gothic"/>
                <w:b/>
                <w:sz w:val="21"/>
                <w:szCs w:val="18"/>
              </w:rPr>
              <w:t>(n=2,266)</w:t>
            </w:r>
          </w:p>
        </w:tc>
        <w:tc>
          <w:tcPr>
            <w:tcW w:w="2077" w:type="dxa"/>
            <w:vAlign w:val="center"/>
          </w:tcPr>
          <w:p w14:paraId="37FB57C3" w14:textId="77777777" w:rsidR="001C0CC5" w:rsidRDefault="001C0CC5" w:rsidP="00C8385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</w:p>
          <w:p w14:paraId="4062B0E7" w14:textId="77777777" w:rsidR="001C0CC5" w:rsidRPr="0061564D" w:rsidRDefault="001C0CC5" w:rsidP="00C8385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61564D">
              <w:rPr>
                <w:rFonts w:ascii="Century Gothic" w:hAnsi="Century Gothic"/>
                <w:b/>
                <w:sz w:val="21"/>
                <w:szCs w:val="18"/>
              </w:rPr>
              <w:t>Right radial</w:t>
            </w:r>
          </w:p>
          <w:p w14:paraId="25295853" w14:textId="77777777" w:rsidR="001C0CC5" w:rsidRPr="0061564D" w:rsidRDefault="001C0CC5" w:rsidP="00C8385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61564D">
              <w:rPr>
                <w:rFonts w:ascii="Century Gothic" w:hAnsi="Century Gothic"/>
                <w:b/>
                <w:sz w:val="21"/>
                <w:szCs w:val="18"/>
              </w:rPr>
              <w:t>(n=5,203)</w:t>
            </w:r>
          </w:p>
          <w:p w14:paraId="3E2E29CA" w14:textId="77777777" w:rsidR="001C0CC5" w:rsidRPr="0061564D" w:rsidRDefault="001C0CC5" w:rsidP="00C8385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0C0608B9" w14:textId="77777777" w:rsidR="001C0CC5" w:rsidRPr="0061564D" w:rsidRDefault="001C0CC5" w:rsidP="00C8385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61564D">
              <w:rPr>
                <w:rFonts w:ascii="Century Gothic" w:hAnsi="Century Gothic"/>
                <w:b/>
                <w:sz w:val="21"/>
                <w:szCs w:val="18"/>
              </w:rPr>
              <w:t>p-value</w:t>
            </w:r>
          </w:p>
        </w:tc>
      </w:tr>
      <w:tr w:rsidR="001C0CC5" w:rsidRPr="00D44CF5" w14:paraId="3251CB15" w14:textId="77777777" w:rsidTr="00C83854">
        <w:trPr>
          <w:trHeight w:val="377"/>
        </w:trPr>
        <w:tc>
          <w:tcPr>
            <w:tcW w:w="3330" w:type="dxa"/>
            <w:vAlign w:val="center"/>
          </w:tcPr>
          <w:p w14:paraId="53B3C411" w14:textId="77777777" w:rsidR="001C0CC5" w:rsidRPr="00D44CF5" w:rsidRDefault="001C0CC5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Stable angina, no. (%)</w:t>
            </w:r>
          </w:p>
        </w:tc>
        <w:tc>
          <w:tcPr>
            <w:tcW w:w="1793" w:type="dxa"/>
            <w:vAlign w:val="center"/>
          </w:tcPr>
          <w:p w14:paraId="3275A4E1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878 (38.7)</w:t>
            </w:r>
          </w:p>
        </w:tc>
        <w:tc>
          <w:tcPr>
            <w:tcW w:w="2077" w:type="dxa"/>
            <w:vAlign w:val="center"/>
          </w:tcPr>
          <w:p w14:paraId="66432A5F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3,176 (61.0)</w:t>
            </w:r>
          </w:p>
        </w:tc>
        <w:tc>
          <w:tcPr>
            <w:tcW w:w="1298" w:type="dxa"/>
            <w:vAlign w:val="center"/>
          </w:tcPr>
          <w:p w14:paraId="39BD6829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C0CC5" w:rsidRPr="00D44CF5" w14:paraId="37F629A0" w14:textId="77777777" w:rsidTr="00C83854">
        <w:trPr>
          <w:trHeight w:val="404"/>
        </w:trPr>
        <w:tc>
          <w:tcPr>
            <w:tcW w:w="3330" w:type="dxa"/>
            <w:vAlign w:val="center"/>
          </w:tcPr>
          <w:p w14:paraId="06E8A479" w14:textId="77777777" w:rsidR="001C0CC5" w:rsidRPr="00D44CF5" w:rsidRDefault="001C0CC5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 hoc PCI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93" w:type="dxa"/>
            <w:vAlign w:val="center"/>
          </w:tcPr>
          <w:p w14:paraId="25FA6025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1,272 (63.1)</w:t>
            </w:r>
          </w:p>
        </w:tc>
        <w:tc>
          <w:tcPr>
            <w:tcW w:w="2077" w:type="dxa"/>
            <w:vAlign w:val="center"/>
          </w:tcPr>
          <w:p w14:paraId="11472909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1,643 (36.0)</w:t>
            </w:r>
          </w:p>
        </w:tc>
        <w:tc>
          <w:tcPr>
            <w:tcW w:w="1298" w:type="dxa"/>
            <w:vAlign w:val="center"/>
          </w:tcPr>
          <w:p w14:paraId="71FDFD95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C0CC5" w:rsidRPr="00D44CF5" w14:paraId="41A1403C" w14:textId="77777777" w:rsidTr="00C83854">
        <w:trPr>
          <w:trHeight w:val="404"/>
        </w:trPr>
        <w:tc>
          <w:tcPr>
            <w:tcW w:w="3330" w:type="dxa"/>
            <w:vAlign w:val="center"/>
          </w:tcPr>
          <w:p w14:paraId="79A7B98F" w14:textId="77777777" w:rsidR="001C0CC5" w:rsidRPr="00D44CF5" w:rsidRDefault="001C0CC5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CCS class</w:t>
            </w:r>
          </w:p>
        </w:tc>
        <w:tc>
          <w:tcPr>
            <w:tcW w:w="1793" w:type="dxa"/>
            <w:vAlign w:val="center"/>
          </w:tcPr>
          <w:p w14:paraId="3286AC5E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2.66±1.02</w:t>
            </w:r>
          </w:p>
        </w:tc>
        <w:tc>
          <w:tcPr>
            <w:tcW w:w="2077" w:type="dxa"/>
            <w:vAlign w:val="center"/>
          </w:tcPr>
          <w:p w14:paraId="738F7114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2.43±0.98</w:t>
            </w:r>
          </w:p>
        </w:tc>
        <w:tc>
          <w:tcPr>
            <w:tcW w:w="1298" w:type="dxa"/>
            <w:vAlign w:val="center"/>
          </w:tcPr>
          <w:p w14:paraId="60F211C9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C0CC5" w:rsidRPr="00D44CF5" w14:paraId="1B7DA7C0" w14:textId="77777777" w:rsidTr="00C83854">
        <w:tc>
          <w:tcPr>
            <w:tcW w:w="3330" w:type="dxa"/>
            <w:vAlign w:val="center"/>
          </w:tcPr>
          <w:p w14:paraId="622A0D12" w14:textId="77777777" w:rsidR="001C0CC5" w:rsidRPr="00D44CF5" w:rsidRDefault="001C0CC5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Number of grafts patent</w:t>
            </w:r>
          </w:p>
        </w:tc>
        <w:tc>
          <w:tcPr>
            <w:tcW w:w="1793" w:type="dxa"/>
            <w:vAlign w:val="center"/>
          </w:tcPr>
          <w:p w14:paraId="02444C20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1.85±0.99</w:t>
            </w:r>
          </w:p>
        </w:tc>
        <w:tc>
          <w:tcPr>
            <w:tcW w:w="2077" w:type="dxa"/>
            <w:vAlign w:val="center"/>
          </w:tcPr>
          <w:p w14:paraId="11292046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1.44±1.08</w:t>
            </w:r>
          </w:p>
        </w:tc>
        <w:tc>
          <w:tcPr>
            <w:tcW w:w="1298" w:type="dxa"/>
            <w:vAlign w:val="center"/>
          </w:tcPr>
          <w:p w14:paraId="71C7DD31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C0CC5" w:rsidRPr="00D44CF5" w14:paraId="45EDA416" w14:textId="77777777" w:rsidTr="00C83854">
        <w:trPr>
          <w:trHeight w:val="1997"/>
        </w:trPr>
        <w:tc>
          <w:tcPr>
            <w:tcW w:w="3330" w:type="dxa"/>
            <w:vAlign w:val="center"/>
          </w:tcPr>
          <w:p w14:paraId="3E992979" w14:textId="77777777" w:rsidR="001C0CC5" w:rsidRPr="00D44CF5" w:rsidRDefault="001C0CC5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Target vessel, no. (%)</w:t>
            </w:r>
          </w:p>
          <w:p w14:paraId="14D8CDB1" w14:textId="77777777" w:rsidR="001C0CC5" w:rsidRPr="00D44CF5" w:rsidRDefault="001C0CC5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 xml:space="preserve">   Graft</w:t>
            </w:r>
          </w:p>
          <w:p w14:paraId="5C57C4C2" w14:textId="77777777" w:rsidR="001C0CC5" w:rsidRPr="00D44CF5" w:rsidRDefault="001C0CC5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 xml:space="preserve">   Left main</w:t>
            </w:r>
          </w:p>
          <w:p w14:paraId="2E242EEE" w14:textId="77777777" w:rsidR="001C0CC5" w:rsidRPr="00D44CF5" w:rsidRDefault="001C0CC5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 xml:space="preserve">   Left anterior descending</w:t>
            </w:r>
          </w:p>
          <w:p w14:paraId="3D291BE1" w14:textId="77777777" w:rsidR="001C0CC5" w:rsidRPr="00D44CF5" w:rsidRDefault="001C0CC5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 xml:space="preserve">   Circumflex</w:t>
            </w:r>
          </w:p>
          <w:p w14:paraId="6D1F6226" w14:textId="77777777" w:rsidR="001C0CC5" w:rsidRPr="00D44CF5" w:rsidRDefault="001C0CC5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 xml:space="preserve">   Right</w:t>
            </w:r>
          </w:p>
        </w:tc>
        <w:tc>
          <w:tcPr>
            <w:tcW w:w="1793" w:type="dxa"/>
            <w:vAlign w:val="center"/>
          </w:tcPr>
          <w:p w14:paraId="68053CB8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BF754DB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944 (42.7)</w:t>
            </w:r>
          </w:p>
          <w:p w14:paraId="4A7F329F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286 (12.9)</w:t>
            </w:r>
          </w:p>
          <w:p w14:paraId="0CC5C82B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387 (17.5)</w:t>
            </w:r>
          </w:p>
          <w:p w14:paraId="1A9CDB43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551 (24.9)</w:t>
            </w:r>
          </w:p>
          <w:p w14:paraId="0E945151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396 (17.9)</w:t>
            </w:r>
          </w:p>
        </w:tc>
        <w:tc>
          <w:tcPr>
            <w:tcW w:w="2077" w:type="dxa"/>
            <w:vAlign w:val="center"/>
          </w:tcPr>
          <w:p w14:paraId="6B0037D6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26AFB6A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954 (19.0)</w:t>
            </w:r>
          </w:p>
          <w:p w14:paraId="5D3BCFEC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1,203 (23.9)</w:t>
            </w:r>
          </w:p>
          <w:p w14:paraId="5AA47657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1,090 (21.7)</w:t>
            </w:r>
          </w:p>
          <w:p w14:paraId="725CBDC5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1,478 (29.4)</w:t>
            </w:r>
          </w:p>
          <w:p w14:paraId="6AE92A6C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1,251 (24.9)</w:t>
            </w:r>
          </w:p>
        </w:tc>
        <w:tc>
          <w:tcPr>
            <w:tcW w:w="1298" w:type="dxa"/>
            <w:vAlign w:val="center"/>
          </w:tcPr>
          <w:p w14:paraId="0E0D54D1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07B98D7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  <w:p w14:paraId="10A32B74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  <w:p w14:paraId="5EC6AF38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  <w:p w14:paraId="073CEC63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  <w:p w14:paraId="47453ACD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C0CC5" w:rsidRPr="00D44CF5" w14:paraId="44350A59" w14:textId="77777777" w:rsidTr="00C83854">
        <w:tc>
          <w:tcPr>
            <w:tcW w:w="3330" w:type="dxa"/>
            <w:vAlign w:val="center"/>
          </w:tcPr>
          <w:p w14:paraId="48BCC31F" w14:textId="77777777" w:rsidR="001C0CC5" w:rsidRPr="00D44CF5" w:rsidRDefault="001C0CC5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Chronic total occlusion PCI, no. (%)</w:t>
            </w:r>
          </w:p>
        </w:tc>
        <w:tc>
          <w:tcPr>
            <w:tcW w:w="1793" w:type="dxa"/>
            <w:vAlign w:val="center"/>
          </w:tcPr>
          <w:p w14:paraId="0C966205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147 (6.9)</w:t>
            </w:r>
          </w:p>
        </w:tc>
        <w:tc>
          <w:tcPr>
            <w:tcW w:w="2077" w:type="dxa"/>
            <w:vAlign w:val="center"/>
          </w:tcPr>
          <w:p w14:paraId="003B008F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480 (9.8)</w:t>
            </w:r>
          </w:p>
        </w:tc>
        <w:tc>
          <w:tcPr>
            <w:tcW w:w="1298" w:type="dxa"/>
            <w:vAlign w:val="center"/>
          </w:tcPr>
          <w:p w14:paraId="72911DE7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C0CC5" w:rsidRPr="00D44CF5" w14:paraId="673BF2D8" w14:textId="77777777" w:rsidTr="00C83854">
        <w:trPr>
          <w:trHeight w:val="413"/>
        </w:trPr>
        <w:tc>
          <w:tcPr>
            <w:tcW w:w="3330" w:type="dxa"/>
            <w:vAlign w:val="center"/>
          </w:tcPr>
          <w:p w14:paraId="41DAE20E" w14:textId="77777777" w:rsidR="001C0CC5" w:rsidRPr="00D44CF5" w:rsidRDefault="001C0CC5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Rotational atherectomy, no. (%)</w:t>
            </w:r>
          </w:p>
        </w:tc>
        <w:tc>
          <w:tcPr>
            <w:tcW w:w="1793" w:type="dxa"/>
            <w:vAlign w:val="center"/>
          </w:tcPr>
          <w:p w14:paraId="051F183E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43 (1.9)</w:t>
            </w:r>
          </w:p>
        </w:tc>
        <w:tc>
          <w:tcPr>
            <w:tcW w:w="2077" w:type="dxa"/>
            <w:vAlign w:val="center"/>
          </w:tcPr>
          <w:p w14:paraId="14F1BE3F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265 (5.3)</w:t>
            </w:r>
          </w:p>
        </w:tc>
        <w:tc>
          <w:tcPr>
            <w:tcW w:w="1298" w:type="dxa"/>
            <w:vAlign w:val="center"/>
          </w:tcPr>
          <w:p w14:paraId="191C2173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1C0CC5" w:rsidRPr="00D44CF5" w14:paraId="6D1CE13E" w14:textId="77777777" w:rsidTr="00C83854">
        <w:tc>
          <w:tcPr>
            <w:tcW w:w="3330" w:type="dxa"/>
            <w:vAlign w:val="center"/>
          </w:tcPr>
          <w:p w14:paraId="01E03FE9" w14:textId="77777777" w:rsidR="001C0CC5" w:rsidRPr="00D44CF5" w:rsidRDefault="001C0CC5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Distal protection, no. (%)</w:t>
            </w:r>
          </w:p>
        </w:tc>
        <w:tc>
          <w:tcPr>
            <w:tcW w:w="1793" w:type="dxa"/>
            <w:vAlign w:val="center"/>
          </w:tcPr>
          <w:p w14:paraId="13006F4A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204 (9.3)</w:t>
            </w:r>
          </w:p>
        </w:tc>
        <w:tc>
          <w:tcPr>
            <w:tcW w:w="2077" w:type="dxa"/>
            <w:vAlign w:val="center"/>
          </w:tcPr>
          <w:p w14:paraId="12BA32B8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190 (3.8)</w:t>
            </w:r>
          </w:p>
        </w:tc>
        <w:tc>
          <w:tcPr>
            <w:tcW w:w="1298" w:type="dxa"/>
            <w:vAlign w:val="center"/>
          </w:tcPr>
          <w:p w14:paraId="0C38763E" w14:textId="77777777" w:rsidR="001C0CC5" w:rsidRPr="00D44CF5" w:rsidRDefault="001C0CC5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</w:tbl>
    <w:p w14:paraId="6338914A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0C2AAC30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5C1C5AEB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46D8CD07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063E4F5A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0C37F647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59EFA9F4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5A57DD44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77D05B8E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0F555F55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59370663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2EFCDAE2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3565DE8D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2017A7E2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469048B7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2842767D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18C8635E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5A98CB56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32BD994E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2EAF10DD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0D26CBB9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24623F17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681B28C0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74F72DF4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49AAF289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3E274637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03BD7AA9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17174E3C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1F76DFF4" w14:textId="77777777" w:rsidR="001C0CC5" w:rsidRDefault="001C0CC5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</w:p>
    <w:p w14:paraId="35DBB234" w14:textId="3B7B8206" w:rsidR="00C93C94" w:rsidRDefault="00C93C94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Supplementary Table </w:t>
      </w:r>
      <w:r w:rsidR="001C0CC5">
        <w:rPr>
          <w:rFonts w:ascii="Century Gothic" w:hAnsi="Century Gothic"/>
          <w:b/>
          <w:sz w:val="18"/>
        </w:rPr>
        <w:t>3</w:t>
      </w:r>
      <w:r>
        <w:rPr>
          <w:rFonts w:ascii="Century Gothic" w:hAnsi="Century Gothic"/>
          <w:b/>
          <w:sz w:val="18"/>
        </w:rPr>
        <w:t xml:space="preserve">: </w:t>
      </w:r>
      <w:r w:rsidRPr="00A53455">
        <w:rPr>
          <w:rFonts w:ascii="Century Gothic" w:hAnsi="Century Gothic"/>
          <w:sz w:val="18"/>
          <w:szCs w:val="18"/>
        </w:rPr>
        <w:t>Multivariate model of</w:t>
      </w:r>
      <w:r w:rsidRPr="00D44CF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the s</w:t>
      </w:r>
      <w:r w:rsidRPr="00D44CF5">
        <w:rPr>
          <w:rFonts w:ascii="Century Gothic" w:hAnsi="Century Gothic"/>
          <w:sz w:val="18"/>
          <w:szCs w:val="18"/>
        </w:rPr>
        <w:t xml:space="preserve">ignificant associations between covariates and femoral </w:t>
      </w:r>
      <w:r>
        <w:rPr>
          <w:rFonts w:ascii="Century Gothic" w:hAnsi="Century Gothic"/>
          <w:sz w:val="18"/>
          <w:szCs w:val="18"/>
        </w:rPr>
        <w:t xml:space="preserve">access </w:t>
      </w:r>
      <w:r>
        <w:rPr>
          <w:rFonts w:ascii="Century Gothic" w:hAnsi="Century Gothic"/>
          <w:sz w:val="18"/>
        </w:rPr>
        <w:t>for PCI-CABG procedures for native vessel by indication in 2012-14.</w:t>
      </w:r>
    </w:p>
    <w:tbl>
      <w:tblPr>
        <w:tblpPr w:leftFromText="180" w:rightFromText="180" w:vertAnchor="text" w:horzAnchor="page" w:tblpX="1920" w:tblpY="185"/>
        <w:tblW w:w="7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4"/>
        <w:gridCol w:w="1622"/>
        <w:gridCol w:w="1440"/>
        <w:gridCol w:w="990"/>
      </w:tblGrid>
      <w:tr w:rsidR="00C93C94" w:rsidRPr="00D44CF5" w14:paraId="3F3B7FE9" w14:textId="77777777" w:rsidTr="00C93C94">
        <w:trPr>
          <w:trHeight w:val="404"/>
        </w:trPr>
        <w:tc>
          <w:tcPr>
            <w:tcW w:w="7916" w:type="dxa"/>
            <w:gridSpan w:val="4"/>
            <w:vAlign w:val="center"/>
          </w:tcPr>
          <w:p w14:paraId="6B80975B" w14:textId="77777777" w:rsidR="00C93C94" w:rsidRDefault="00C93C94" w:rsidP="00C93C94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6"/>
              </w:rPr>
            </w:pPr>
            <w:r>
              <w:rPr>
                <w:rFonts w:ascii="Century Gothic" w:hAnsi="Century Gothic"/>
                <w:b/>
                <w:sz w:val="21"/>
                <w:szCs w:val="18"/>
              </w:rPr>
              <w:t xml:space="preserve">Native vessel planned </w:t>
            </w:r>
            <w:r w:rsidRPr="00D44CF5">
              <w:rPr>
                <w:rFonts w:ascii="Century Gothic" w:hAnsi="Century Gothic"/>
                <w:b/>
                <w:sz w:val="21"/>
                <w:szCs w:val="18"/>
              </w:rPr>
              <w:t>PCI</w:t>
            </w:r>
          </w:p>
        </w:tc>
      </w:tr>
      <w:tr w:rsidR="00C93C94" w:rsidRPr="00272B9D" w14:paraId="2C1DA47E" w14:textId="77777777" w:rsidTr="00C93C94">
        <w:trPr>
          <w:trHeight w:val="404"/>
        </w:trPr>
        <w:tc>
          <w:tcPr>
            <w:tcW w:w="3864" w:type="dxa"/>
            <w:shd w:val="clear" w:color="auto" w:fill="auto"/>
          </w:tcPr>
          <w:p w14:paraId="68A6DF3D" w14:textId="77777777" w:rsidR="00C93C94" w:rsidRPr="00272B9D" w:rsidRDefault="00C93C94" w:rsidP="00C93C94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 w:rsidRPr="00272B9D">
              <w:rPr>
                <w:rFonts w:ascii="Century Gothic" w:hAnsi="Century Gothic"/>
                <w:b/>
                <w:sz w:val="18"/>
                <w:szCs w:val="16"/>
              </w:rPr>
              <w:t>Variable</w:t>
            </w:r>
          </w:p>
        </w:tc>
        <w:tc>
          <w:tcPr>
            <w:tcW w:w="1622" w:type="dxa"/>
          </w:tcPr>
          <w:p w14:paraId="64CF1FF1" w14:textId="4A47C520" w:rsidR="00C93C94" w:rsidRPr="00272B9D" w:rsidRDefault="00C93C94" w:rsidP="00C93C94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272B9D">
              <w:rPr>
                <w:rFonts w:ascii="Century Gothic" w:hAnsi="Century Gothic"/>
                <w:b/>
                <w:sz w:val="18"/>
                <w:szCs w:val="16"/>
              </w:rPr>
              <w:t xml:space="preserve">Adjusted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OR</w:t>
            </w:r>
          </w:p>
        </w:tc>
        <w:tc>
          <w:tcPr>
            <w:tcW w:w="1440" w:type="dxa"/>
          </w:tcPr>
          <w:p w14:paraId="79095942" w14:textId="77777777" w:rsidR="00C93C94" w:rsidRPr="00272B9D" w:rsidRDefault="00C93C94" w:rsidP="00C93C94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  <w:r w:rsidRPr="00272B9D">
              <w:rPr>
                <w:rFonts w:ascii="Century Gothic" w:hAnsi="Century Gothic"/>
                <w:b/>
                <w:sz w:val="18"/>
                <w:szCs w:val="16"/>
              </w:rPr>
              <w:t>[95% CI]</w:t>
            </w:r>
          </w:p>
        </w:tc>
        <w:tc>
          <w:tcPr>
            <w:tcW w:w="990" w:type="dxa"/>
          </w:tcPr>
          <w:p w14:paraId="76B22AB7" w14:textId="77777777" w:rsidR="00C93C94" w:rsidRPr="00272B9D" w:rsidRDefault="00C93C94" w:rsidP="00C93C94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p-value</w:t>
            </w:r>
          </w:p>
        </w:tc>
      </w:tr>
      <w:tr w:rsidR="00C93C94" w:rsidRPr="00272B9D" w14:paraId="3B5E7D1C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center"/>
          </w:tcPr>
          <w:p w14:paraId="083C52EA" w14:textId="77777777" w:rsidR="00C93C94" w:rsidRPr="00272B9D" w:rsidRDefault="00C93C94" w:rsidP="00C93C94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 w:rsidRPr="0041442A">
              <w:rPr>
                <w:rFonts w:ascii="Century Gothic" w:eastAsia="Times New Roman" w:hAnsi="Century Gothic"/>
                <w:color w:val="000000"/>
                <w:sz w:val="18"/>
              </w:rPr>
              <w:t xml:space="preserve">CTO attempted  </w:t>
            </w:r>
          </w:p>
        </w:tc>
        <w:tc>
          <w:tcPr>
            <w:tcW w:w="1622" w:type="dxa"/>
          </w:tcPr>
          <w:p w14:paraId="0D458605" w14:textId="515E9D90" w:rsidR="00C93C94" w:rsidRPr="00AC0898" w:rsidRDefault="00AC0898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AC0898">
              <w:rPr>
                <w:rFonts w:ascii="Century Gothic" w:hAnsi="Century Gothic"/>
                <w:sz w:val="18"/>
                <w:szCs w:val="16"/>
              </w:rPr>
              <w:t>10.31</w:t>
            </w:r>
          </w:p>
        </w:tc>
        <w:tc>
          <w:tcPr>
            <w:tcW w:w="1440" w:type="dxa"/>
          </w:tcPr>
          <w:p w14:paraId="3F332B55" w14:textId="35CF8AC9" w:rsidR="00C93C94" w:rsidRPr="00AC0898" w:rsidRDefault="00AC0898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AC0898">
              <w:rPr>
                <w:rFonts w:ascii="Century Gothic" w:hAnsi="Century Gothic"/>
                <w:sz w:val="18"/>
                <w:szCs w:val="16"/>
              </w:rPr>
              <w:t>[7.51-14.29]</w:t>
            </w:r>
          </w:p>
        </w:tc>
        <w:tc>
          <w:tcPr>
            <w:tcW w:w="990" w:type="dxa"/>
          </w:tcPr>
          <w:p w14:paraId="29123A97" w14:textId="77777777" w:rsidR="00C93C94" w:rsidRPr="00AC0898" w:rsidRDefault="00C93C94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AC0898"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C93C94" w:rsidRPr="00272B9D" w14:paraId="431C9154" w14:textId="77777777" w:rsidTr="00C93C94">
        <w:trPr>
          <w:trHeight w:val="468"/>
        </w:trPr>
        <w:tc>
          <w:tcPr>
            <w:tcW w:w="3864" w:type="dxa"/>
            <w:shd w:val="clear" w:color="auto" w:fill="auto"/>
            <w:vAlign w:val="center"/>
          </w:tcPr>
          <w:p w14:paraId="32F2753D" w14:textId="73B153CC" w:rsidR="00C93C94" w:rsidRPr="00272B9D" w:rsidRDefault="008F70A3" w:rsidP="00C93C94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Female gender</w:t>
            </w:r>
          </w:p>
        </w:tc>
        <w:tc>
          <w:tcPr>
            <w:tcW w:w="1622" w:type="dxa"/>
          </w:tcPr>
          <w:p w14:paraId="1A886560" w14:textId="74E8ADC5" w:rsidR="00C93C94" w:rsidRPr="00AC0898" w:rsidRDefault="008F70A3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1.38</w:t>
            </w:r>
          </w:p>
        </w:tc>
        <w:tc>
          <w:tcPr>
            <w:tcW w:w="1440" w:type="dxa"/>
          </w:tcPr>
          <w:p w14:paraId="7DA5E0E6" w14:textId="1D5F57BA" w:rsidR="00C93C94" w:rsidRPr="00AC0898" w:rsidRDefault="008F70A3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[1.20-1.57]</w:t>
            </w:r>
          </w:p>
        </w:tc>
        <w:tc>
          <w:tcPr>
            <w:tcW w:w="990" w:type="dxa"/>
          </w:tcPr>
          <w:p w14:paraId="5FB1CD44" w14:textId="6DB54978" w:rsidR="00C93C94" w:rsidRPr="00AC0898" w:rsidRDefault="008F70A3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C93C94" w:rsidRPr="00272B9D" w14:paraId="18A228FB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center"/>
          </w:tcPr>
          <w:p w14:paraId="769DED3D" w14:textId="61A221A5" w:rsidR="00C93C94" w:rsidRPr="00B539C4" w:rsidRDefault="00B539C4" w:rsidP="00C93C94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B539C4">
              <w:rPr>
                <w:rFonts w:ascii="Century Gothic" w:hAnsi="Century Gothic"/>
                <w:sz w:val="18"/>
                <w:szCs w:val="16"/>
              </w:rPr>
              <w:t>Acute coronary syndrome</w:t>
            </w:r>
          </w:p>
        </w:tc>
        <w:tc>
          <w:tcPr>
            <w:tcW w:w="1622" w:type="dxa"/>
          </w:tcPr>
          <w:p w14:paraId="23A326A9" w14:textId="5ED064B2" w:rsidR="00C93C94" w:rsidRPr="00AC0898" w:rsidRDefault="008F70A3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1.46</w:t>
            </w:r>
          </w:p>
        </w:tc>
        <w:tc>
          <w:tcPr>
            <w:tcW w:w="1440" w:type="dxa"/>
          </w:tcPr>
          <w:p w14:paraId="450EF1A5" w14:textId="3B305BB6" w:rsidR="00C93C94" w:rsidRPr="00AC0898" w:rsidRDefault="008F70A3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[1.32-1.63</w:t>
            </w:r>
            <w:r w:rsidR="00993B3B">
              <w:rPr>
                <w:rFonts w:ascii="Century Gothic" w:hAnsi="Century Gothic"/>
                <w:sz w:val="18"/>
                <w:szCs w:val="16"/>
              </w:rPr>
              <w:t>]</w:t>
            </w:r>
          </w:p>
        </w:tc>
        <w:tc>
          <w:tcPr>
            <w:tcW w:w="990" w:type="dxa"/>
          </w:tcPr>
          <w:p w14:paraId="69590F05" w14:textId="41AF2C0C" w:rsidR="00C93C94" w:rsidRPr="00AC0898" w:rsidRDefault="008F70A3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C93C94" w:rsidRPr="00272B9D" w14:paraId="55DBD72B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center"/>
          </w:tcPr>
          <w:p w14:paraId="200AE9D2" w14:textId="77777777" w:rsidR="00C93C94" w:rsidRPr="00272B9D" w:rsidRDefault="00C93C94" w:rsidP="00C93C94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 w:rsidRPr="0041442A">
              <w:rPr>
                <w:rFonts w:ascii="Century Gothic" w:eastAsia="Times New Roman" w:hAnsi="Century Gothic"/>
                <w:color w:val="000000"/>
                <w:sz w:val="18"/>
              </w:rPr>
              <w:t>Previous PCI</w:t>
            </w:r>
            <w:r>
              <w:rPr>
                <w:rFonts w:ascii="Century Gothic" w:eastAsia="Times New Roman" w:hAnsi="Century Gothic"/>
                <w:color w:val="000000"/>
                <w:sz w:val="18"/>
              </w:rPr>
              <w:t xml:space="preserve"> attempt</w:t>
            </w:r>
          </w:p>
        </w:tc>
        <w:tc>
          <w:tcPr>
            <w:tcW w:w="1622" w:type="dxa"/>
          </w:tcPr>
          <w:p w14:paraId="5DB8DF73" w14:textId="02726E56" w:rsidR="00C93C94" w:rsidRPr="00AC0898" w:rsidRDefault="008F70A3" w:rsidP="00993B3B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</w:t>
            </w:r>
            <w:r w:rsidR="00993B3B">
              <w:rPr>
                <w:rFonts w:ascii="Century Gothic" w:hAnsi="Century Gothic"/>
                <w:sz w:val="18"/>
                <w:szCs w:val="16"/>
              </w:rPr>
              <w:t>38</w:t>
            </w:r>
          </w:p>
        </w:tc>
        <w:tc>
          <w:tcPr>
            <w:tcW w:w="1440" w:type="dxa"/>
          </w:tcPr>
          <w:p w14:paraId="18612788" w14:textId="493B1A47" w:rsidR="00C93C94" w:rsidRPr="00AC0898" w:rsidRDefault="008F70A3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</w:t>
            </w:r>
            <w:r w:rsidR="00993B3B">
              <w:rPr>
                <w:rFonts w:ascii="Century Gothic" w:hAnsi="Century Gothic"/>
                <w:sz w:val="18"/>
                <w:szCs w:val="16"/>
              </w:rPr>
              <w:t>1.25-1.54]</w:t>
            </w:r>
          </w:p>
        </w:tc>
        <w:tc>
          <w:tcPr>
            <w:tcW w:w="990" w:type="dxa"/>
          </w:tcPr>
          <w:p w14:paraId="62363D55" w14:textId="7B6BE25E" w:rsidR="00C93C94" w:rsidRPr="00AC0898" w:rsidRDefault="00993B3B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8F70A3" w:rsidRPr="00272B9D" w14:paraId="233F13B8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bottom"/>
          </w:tcPr>
          <w:p w14:paraId="6DDA7F09" w14:textId="77777777" w:rsidR="008F70A3" w:rsidRDefault="008F70A3" w:rsidP="008F70A3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Smoking history</w:t>
            </w:r>
          </w:p>
        </w:tc>
        <w:tc>
          <w:tcPr>
            <w:tcW w:w="1622" w:type="dxa"/>
          </w:tcPr>
          <w:p w14:paraId="7248641E" w14:textId="05A4EA2F" w:rsidR="008F70A3" w:rsidRPr="00AC0898" w:rsidRDefault="008F70A3" w:rsidP="008F70A3">
            <w:pPr>
              <w:spacing w:after="0" w:line="36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0.80</w:t>
            </w:r>
          </w:p>
        </w:tc>
        <w:tc>
          <w:tcPr>
            <w:tcW w:w="1440" w:type="dxa"/>
          </w:tcPr>
          <w:p w14:paraId="5E35C9CF" w14:textId="22B8D393" w:rsidR="008F70A3" w:rsidRPr="00AC0898" w:rsidRDefault="008F70A3" w:rsidP="008F70A3">
            <w:pPr>
              <w:spacing w:after="0" w:line="36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[0.72-0.89]</w:t>
            </w:r>
          </w:p>
        </w:tc>
        <w:tc>
          <w:tcPr>
            <w:tcW w:w="990" w:type="dxa"/>
          </w:tcPr>
          <w:p w14:paraId="508BEE3A" w14:textId="27997610" w:rsidR="008F70A3" w:rsidRPr="00AC0898" w:rsidRDefault="008F70A3" w:rsidP="008F70A3">
            <w:pPr>
              <w:spacing w:after="0" w:line="36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8F70A3" w:rsidRPr="00272B9D" w14:paraId="06FC823B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bottom"/>
          </w:tcPr>
          <w:p w14:paraId="45E43BDB" w14:textId="06998B55" w:rsidR="008F70A3" w:rsidRPr="00272B9D" w:rsidRDefault="008F70A3" w:rsidP="008F70A3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Chronic renal failure</w:t>
            </w:r>
          </w:p>
        </w:tc>
        <w:tc>
          <w:tcPr>
            <w:tcW w:w="1622" w:type="dxa"/>
          </w:tcPr>
          <w:p w14:paraId="5FD91B5F" w14:textId="74D82269" w:rsidR="008F70A3" w:rsidRPr="00AC0898" w:rsidRDefault="00993B3B" w:rsidP="008F70A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1.60</w:t>
            </w:r>
          </w:p>
        </w:tc>
        <w:tc>
          <w:tcPr>
            <w:tcW w:w="1440" w:type="dxa"/>
          </w:tcPr>
          <w:p w14:paraId="26FBEB0C" w14:textId="22AD1680" w:rsidR="008F70A3" w:rsidRPr="00AC0898" w:rsidRDefault="00993B3B" w:rsidP="008F70A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[1.24-2.05]</w:t>
            </w:r>
          </w:p>
        </w:tc>
        <w:tc>
          <w:tcPr>
            <w:tcW w:w="990" w:type="dxa"/>
          </w:tcPr>
          <w:p w14:paraId="2974F58A" w14:textId="6544E5D1" w:rsidR="008F70A3" w:rsidRPr="00993B3B" w:rsidRDefault="00993B3B" w:rsidP="008F70A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93B3B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8F70A3" w:rsidRPr="00272B9D" w14:paraId="527EB843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center"/>
          </w:tcPr>
          <w:p w14:paraId="4D75BC7B" w14:textId="77777777" w:rsidR="008F70A3" w:rsidRPr="00272B9D" w:rsidRDefault="008F70A3" w:rsidP="008F70A3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Chronic anticoagulation</w:t>
            </w:r>
          </w:p>
        </w:tc>
        <w:tc>
          <w:tcPr>
            <w:tcW w:w="1622" w:type="dxa"/>
          </w:tcPr>
          <w:p w14:paraId="38CC8AEF" w14:textId="493E3DA2" w:rsidR="008F70A3" w:rsidRPr="00272B9D" w:rsidRDefault="008F70A3" w:rsidP="00993B3B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0.</w:t>
            </w:r>
            <w:r w:rsidR="00993B3B">
              <w:rPr>
                <w:rFonts w:ascii="Century Gothic" w:eastAsia="Times New Roman" w:hAnsi="Century Gothic"/>
                <w:color w:val="000000"/>
                <w:sz w:val="18"/>
              </w:rPr>
              <w:t>76</w:t>
            </w:r>
          </w:p>
        </w:tc>
        <w:tc>
          <w:tcPr>
            <w:tcW w:w="1440" w:type="dxa"/>
          </w:tcPr>
          <w:p w14:paraId="19FABAE8" w14:textId="3DC4ACC1" w:rsidR="008F70A3" w:rsidRDefault="008F70A3" w:rsidP="00993B3B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[0.</w:t>
            </w:r>
            <w:r w:rsidR="00993B3B">
              <w:rPr>
                <w:rFonts w:ascii="Century Gothic" w:eastAsia="Times New Roman" w:hAnsi="Century Gothic"/>
                <w:color w:val="000000"/>
                <w:sz w:val="18"/>
              </w:rPr>
              <w:t>55-1.04</w:t>
            </w:r>
            <w:r>
              <w:rPr>
                <w:rFonts w:ascii="Century Gothic" w:eastAsia="Times New Roman" w:hAnsi="Century Gothic"/>
                <w:color w:val="000000"/>
                <w:sz w:val="18"/>
              </w:rPr>
              <w:t>]</w:t>
            </w:r>
          </w:p>
        </w:tc>
        <w:tc>
          <w:tcPr>
            <w:tcW w:w="990" w:type="dxa"/>
          </w:tcPr>
          <w:p w14:paraId="42E12614" w14:textId="340C51B0" w:rsidR="008F70A3" w:rsidRPr="00993B3B" w:rsidRDefault="00993B3B" w:rsidP="00993B3B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93B3B">
              <w:rPr>
                <w:rFonts w:ascii="Century Gothic" w:hAnsi="Century Gothic"/>
                <w:sz w:val="18"/>
                <w:szCs w:val="16"/>
              </w:rPr>
              <w:t>0.087</w:t>
            </w:r>
          </w:p>
        </w:tc>
      </w:tr>
      <w:tr w:rsidR="008F70A3" w:rsidRPr="00D44CF5" w14:paraId="75C66908" w14:textId="77777777" w:rsidTr="00C93C94">
        <w:tc>
          <w:tcPr>
            <w:tcW w:w="7916" w:type="dxa"/>
            <w:gridSpan w:val="4"/>
            <w:shd w:val="clear" w:color="auto" w:fill="auto"/>
            <w:vAlign w:val="center"/>
          </w:tcPr>
          <w:p w14:paraId="626FCADD" w14:textId="77777777" w:rsidR="008F70A3" w:rsidRPr="00C57B95" w:rsidRDefault="008F70A3" w:rsidP="008F70A3">
            <w:pPr>
              <w:spacing w:after="0" w:line="48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</w:rPr>
            </w:pPr>
            <w:r w:rsidRPr="00C57B95">
              <w:rPr>
                <w:rFonts w:ascii="Century Gothic" w:eastAsia="Times New Roman" w:hAnsi="Century Gothic"/>
                <w:b/>
                <w:color w:val="000000"/>
                <w:sz w:val="21"/>
              </w:rPr>
              <w:t>Native vessel ad-hoc PCI</w:t>
            </w:r>
          </w:p>
        </w:tc>
      </w:tr>
      <w:tr w:rsidR="008F70A3" w:rsidRPr="00D44CF5" w14:paraId="3CB7374A" w14:textId="77777777" w:rsidTr="00C93C94">
        <w:trPr>
          <w:trHeight w:val="417"/>
        </w:trPr>
        <w:tc>
          <w:tcPr>
            <w:tcW w:w="3864" w:type="dxa"/>
          </w:tcPr>
          <w:p w14:paraId="57B8558F" w14:textId="77777777" w:rsidR="008F70A3" w:rsidRDefault="008F70A3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272B9D">
              <w:rPr>
                <w:rFonts w:ascii="Century Gothic" w:hAnsi="Century Gothic"/>
                <w:b/>
                <w:sz w:val="18"/>
                <w:szCs w:val="16"/>
              </w:rPr>
              <w:t>Variable</w:t>
            </w:r>
          </w:p>
        </w:tc>
        <w:tc>
          <w:tcPr>
            <w:tcW w:w="1622" w:type="dxa"/>
          </w:tcPr>
          <w:p w14:paraId="55B74051" w14:textId="56E79AE3" w:rsidR="008F70A3" w:rsidRDefault="008F70A3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272B9D">
              <w:rPr>
                <w:rFonts w:ascii="Century Gothic" w:hAnsi="Century Gothic"/>
                <w:b/>
                <w:sz w:val="18"/>
                <w:szCs w:val="16"/>
              </w:rPr>
              <w:t xml:space="preserve">Adjusted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OR</w:t>
            </w:r>
          </w:p>
        </w:tc>
        <w:tc>
          <w:tcPr>
            <w:tcW w:w="1440" w:type="dxa"/>
          </w:tcPr>
          <w:p w14:paraId="722B3672" w14:textId="77777777" w:rsidR="008F70A3" w:rsidRDefault="008F70A3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  <w:r w:rsidRPr="00272B9D">
              <w:rPr>
                <w:rFonts w:ascii="Century Gothic" w:hAnsi="Century Gothic"/>
                <w:b/>
                <w:sz w:val="18"/>
                <w:szCs w:val="16"/>
              </w:rPr>
              <w:t>[95% CI]</w:t>
            </w:r>
          </w:p>
        </w:tc>
        <w:tc>
          <w:tcPr>
            <w:tcW w:w="990" w:type="dxa"/>
          </w:tcPr>
          <w:p w14:paraId="7ED49724" w14:textId="77777777" w:rsidR="008F70A3" w:rsidRDefault="008F70A3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p-value</w:t>
            </w:r>
          </w:p>
        </w:tc>
      </w:tr>
      <w:tr w:rsidR="008F70A3" w:rsidRPr="00D44CF5" w14:paraId="6D395462" w14:textId="77777777" w:rsidTr="007C17A6">
        <w:trPr>
          <w:trHeight w:val="417"/>
        </w:trPr>
        <w:tc>
          <w:tcPr>
            <w:tcW w:w="3864" w:type="dxa"/>
            <w:vAlign w:val="center"/>
          </w:tcPr>
          <w:p w14:paraId="5FD6172A" w14:textId="09DD5C6D" w:rsidR="008F70A3" w:rsidRPr="00E63FC8" w:rsidRDefault="008563D6" w:rsidP="008F70A3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Dual arterial access</w:t>
            </w:r>
            <w:r w:rsidR="008F70A3" w:rsidRPr="0041442A">
              <w:rPr>
                <w:rFonts w:ascii="Century Gothic" w:eastAsia="Times New Roman" w:hAnsi="Century Gothic"/>
                <w:color w:val="000000"/>
                <w:sz w:val="18"/>
              </w:rPr>
              <w:t xml:space="preserve">  </w:t>
            </w:r>
          </w:p>
        </w:tc>
        <w:tc>
          <w:tcPr>
            <w:tcW w:w="1622" w:type="dxa"/>
          </w:tcPr>
          <w:p w14:paraId="33439DC5" w14:textId="0C43160F" w:rsidR="008F70A3" w:rsidRPr="00BB3D33" w:rsidRDefault="008F70A3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BB3D33">
              <w:rPr>
                <w:rFonts w:ascii="Century Gothic" w:eastAsia="Times New Roman" w:hAnsi="Century Gothic"/>
                <w:color w:val="000000"/>
                <w:sz w:val="18"/>
              </w:rPr>
              <w:t>9.01</w:t>
            </w:r>
          </w:p>
        </w:tc>
        <w:tc>
          <w:tcPr>
            <w:tcW w:w="1440" w:type="dxa"/>
          </w:tcPr>
          <w:p w14:paraId="44085D8A" w14:textId="04B203D0" w:rsidR="008F70A3" w:rsidRPr="00BB3D33" w:rsidRDefault="008F70A3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BB3D33">
              <w:rPr>
                <w:rFonts w:ascii="Century Gothic" w:eastAsia="Times New Roman" w:hAnsi="Century Gothic"/>
                <w:color w:val="000000"/>
                <w:sz w:val="18"/>
              </w:rPr>
              <w:t>[5.75-14.29]</w:t>
            </w:r>
          </w:p>
        </w:tc>
        <w:tc>
          <w:tcPr>
            <w:tcW w:w="990" w:type="dxa"/>
          </w:tcPr>
          <w:p w14:paraId="0FF96235" w14:textId="3C48FC2C" w:rsidR="008F70A3" w:rsidRPr="00BB3D33" w:rsidRDefault="008F70A3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BB3D33"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8F70A3" w:rsidRPr="00D44CF5" w14:paraId="33F10B8F" w14:textId="77777777" w:rsidTr="007C17A6">
        <w:trPr>
          <w:trHeight w:val="417"/>
        </w:trPr>
        <w:tc>
          <w:tcPr>
            <w:tcW w:w="3864" w:type="dxa"/>
            <w:vAlign w:val="center"/>
          </w:tcPr>
          <w:p w14:paraId="549A800E" w14:textId="56FF08B7" w:rsidR="008F70A3" w:rsidRPr="00E63FC8" w:rsidRDefault="008F70A3" w:rsidP="008F70A3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Previous MI</w:t>
            </w:r>
          </w:p>
        </w:tc>
        <w:tc>
          <w:tcPr>
            <w:tcW w:w="1622" w:type="dxa"/>
          </w:tcPr>
          <w:p w14:paraId="462F765F" w14:textId="1F1FEBEE" w:rsidR="008F70A3" w:rsidRPr="00BB3D33" w:rsidRDefault="00C2744E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1.29</w:t>
            </w:r>
          </w:p>
        </w:tc>
        <w:tc>
          <w:tcPr>
            <w:tcW w:w="1440" w:type="dxa"/>
          </w:tcPr>
          <w:p w14:paraId="25DCF9D3" w14:textId="26AABF09" w:rsidR="008F70A3" w:rsidRPr="00BB3D33" w:rsidRDefault="00C2744E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[1.14-1.47]</w:t>
            </w:r>
          </w:p>
        </w:tc>
        <w:tc>
          <w:tcPr>
            <w:tcW w:w="990" w:type="dxa"/>
          </w:tcPr>
          <w:p w14:paraId="2968C8EE" w14:textId="7F6F913C" w:rsidR="008F70A3" w:rsidRPr="00BB3D33" w:rsidRDefault="00C2744E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8F70A3" w:rsidRPr="00D44CF5" w14:paraId="44C1C3C5" w14:textId="77777777" w:rsidTr="007C17A6">
        <w:trPr>
          <w:trHeight w:val="417"/>
        </w:trPr>
        <w:tc>
          <w:tcPr>
            <w:tcW w:w="3864" w:type="dxa"/>
            <w:vAlign w:val="center"/>
          </w:tcPr>
          <w:p w14:paraId="73247FC1" w14:textId="10FE3A89" w:rsidR="008F70A3" w:rsidRPr="00E63FC8" w:rsidRDefault="008F70A3" w:rsidP="008F70A3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1C5669">
              <w:rPr>
                <w:rFonts w:ascii="Century Gothic" w:hAnsi="Century Gothic"/>
                <w:sz w:val="18"/>
                <w:szCs w:val="16"/>
              </w:rPr>
              <w:t>Hypertension</w:t>
            </w:r>
          </w:p>
        </w:tc>
        <w:tc>
          <w:tcPr>
            <w:tcW w:w="1622" w:type="dxa"/>
          </w:tcPr>
          <w:p w14:paraId="5A460712" w14:textId="33578CEA" w:rsidR="008F70A3" w:rsidRPr="00BB3D33" w:rsidRDefault="00C2744E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1.25</w:t>
            </w:r>
          </w:p>
        </w:tc>
        <w:tc>
          <w:tcPr>
            <w:tcW w:w="1440" w:type="dxa"/>
          </w:tcPr>
          <w:p w14:paraId="4B8A3666" w14:textId="40C5BA56" w:rsidR="008F70A3" w:rsidRPr="00BB3D33" w:rsidRDefault="00C2744E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[1.10-1.42]</w:t>
            </w:r>
          </w:p>
        </w:tc>
        <w:tc>
          <w:tcPr>
            <w:tcW w:w="990" w:type="dxa"/>
          </w:tcPr>
          <w:p w14:paraId="1055C05F" w14:textId="7C8A3A19" w:rsidR="008F70A3" w:rsidRPr="00BB3D33" w:rsidRDefault="00C2744E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8F70A3" w:rsidRPr="00D44CF5" w14:paraId="1E7958B9" w14:textId="77777777" w:rsidTr="007C17A6">
        <w:trPr>
          <w:trHeight w:val="417"/>
        </w:trPr>
        <w:tc>
          <w:tcPr>
            <w:tcW w:w="3864" w:type="dxa"/>
            <w:vAlign w:val="center"/>
          </w:tcPr>
          <w:p w14:paraId="4654AD87" w14:textId="417DFC99" w:rsidR="008F70A3" w:rsidRPr="00E63FC8" w:rsidRDefault="00BB3D33" w:rsidP="008F70A3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B539C4">
              <w:rPr>
                <w:rFonts w:ascii="Century Gothic" w:hAnsi="Century Gothic"/>
                <w:sz w:val="18"/>
                <w:szCs w:val="16"/>
              </w:rPr>
              <w:t>Acute coronary syndrome</w:t>
            </w:r>
          </w:p>
        </w:tc>
        <w:tc>
          <w:tcPr>
            <w:tcW w:w="1622" w:type="dxa"/>
          </w:tcPr>
          <w:p w14:paraId="3991F0BB" w14:textId="19504184" w:rsidR="008F70A3" w:rsidRPr="00BB3D33" w:rsidRDefault="00BB3D33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BB3D33">
              <w:rPr>
                <w:rFonts w:ascii="Century Gothic" w:hAnsi="Century Gothic"/>
                <w:sz w:val="18"/>
                <w:szCs w:val="16"/>
              </w:rPr>
              <w:t>1.23</w:t>
            </w:r>
          </w:p>
        </w:tc>
        <w:tc>
          <w:tcPr>
            <w:tcW w:w="1440" w:type="dxa"/>
          </w:tcPr>
          <w:p w14:paraId="2ECD03DC" w14:textId="20F4EDBE" w:rsidR="008F70A3" w:rsidRPr="00BB3D33" w:rsidRDefault="00AF2FCF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[1.09-</w:t>
            </w:r>
            <w:r w:rsidR="00C2744E">
              <w:rPr>
                <w:rFonts w:ascii="Century Gothic" w:hAnsi="Century Gothic"/>
                <w:sz w:val="18"/>
                <w:szCs w:val="16"/>
              </w:rPr>
              <w:t>1.39]</w:t>
            </w:r>
          </w:p>
        </w:tc>
        <w:tc>
          <w:tcPr>
            <w:tcW w:w="990" w:type="dxa"/>
          </w:tcPr>
          <w:p w14:paraId="0A19E52B" w14:textId="6F515B13" w:rsidR="008F70A3" w:rsidRPr="00BB3D33" w:rsidRDefault="00C2744E" w:rsidP="008F70A3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330CDF" w:rsidRPr="00D44CF5" w14:paraId="5D96F5E5" w14:textId="77777777" w:rsidTr="007C17A6">
        <w:trPr>
          <w:trHeight w:val="417"/>
        </w:trPr>
        <w:tc>
          <w:tcPr>
            <w:tcW w:w="3864" w:type="dxa"/>
            <w:vAlign w:val="bottom"/>
          </w:tcPr>
          <w:p w14:paraId="7E786AE2" w14:textId="36E28EFC" w:rsidR="00330CDF" w:rsidRDefault="00330CDF" w:rsidP="00330CDF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Operator volume (2</w:t>
            </w:r>
            <w:r w:rsidRPr="00F973CB">
              <w:rPr>
                <w:rFonts w:ascii="Century Gothic" w:hAnsi="Century Gothic"/>
                <w:sz w:val="18"/>
                <w:szCs w:val="16"/>
                <w:vertAlign w:val="superscript"/>
              </w:rPr>
              <w:t>nd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 vs. 3</w:t>
            </w:r>
            <w:r w:rsidRPr="00F973CB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sz w:val="18"/>
                <w:szCs w:val="16"/>
              </w:rPr>
              <w:t>tertile)</w:t>
            </w:r>
          </w:p>
        </w:tc>
        <w:tc>
          <w:tcPr>
            <w:tcW w:w="1622" w:type="dxa"/>
          </w:tcPr>
          <w:p w14:paraId="6CA95DAE" w14:textId="2C942A8C" w:rsidR="00330CDF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0.85</w:t>
            </w:r>
          </w:p>
        </w:tc>
        <w:tc>
          <w:tcPr>
            <w:tcW w:w="1440" w:type="dxa"/>
          </w:tcPr>
          <w:p w14:paraId="387BC689" w14:textId="4B30FDE6" w:rsidR="00330CDF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[0.74-98]</w:t>
            </w:r>
          </w:p>
        </w:tc>
        <w:tc>
          <w:tcPr>
            <w:tcW w:w="990" w:type="dxa"/>
          </w:tcPr>
          <w:p w14:paraId="7F7C4604" w14:textId="31892D82" w:rsidR="00330CDF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0.028</w:t>
            </w:r>
          </w:p>
        </w:tc>
      </w:tr>
      <w:tr w:rsidR="00330CDF" w:rsidRPr="00D44CF5" w14:paraId="715A7807" w14:textId="77777777" w:rsidTr="007C17A6">
        <w:trPr>
          <w:trHeight w:val="417"/>
        </w:trPr>
        <w:tc>
          <w:tcPr>
            <w:tcW w:w="3864" w:type="dxa"/>
            <w:vAlign w:val="bottom"/>
          </w:tcPr>
          <w:p w14:paraId="4F3EEB41" w14:textId="32E1DDEB" w:rsidR="00330CDF" w:rsidRPr="00272B9D" w:rsidRDefault="00330CDF" w:rsidP="00330CDF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Operator volume (1</w:t>
            </w:r>
            <w:r w:rsidRPr="00F973CB">
              <w:rPr>
                <w:rFonts w:ascii="Century Gothic" w:hAnsi="Century Gothic"/>
                <w:sz w:val="18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 vs. 3</w:t>
            </w:r>
            <w:r w:rsidRPr="00F973CB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tertile)</w:t>
            </w:r>
          </w:p>
        </w:tc>
        <w:tc>
          <w:tcPr>
            <w:tcW w:w="1622" w:type="dxa"/>
          </w:tcPr>
          <w:p w14:paraId="3BD3FAF3" w14:textId="1E0B5E8F" w:rsidR="00330CDF" w:rsidRPr="00BB3D33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0.72</w:t>
            </w:r>
          </w:p>
        </w:tc>
        <w:tc>
          <w:tcPr>
            <w:tcW w:w="1440" w:type="dxa"/>
          </w:tcPr>
          <w:p w14:paraId="4E4F0A0D" w14:textId="353753CA" w:rsidR="00330CDF" w:rsidRPr="00BB3D33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[0.57-0.91]</w:t>
            </w:r>
          </w:p>
        </w:tc>
        <w:tc>
          <w:tcPr>
            <w:tcW w:w="990" w:type="dxa"/>
          </w:tcPr>
          <w:p w14:paraId="49418364" w14:textId="26963CEF" w:rsidR="00330CDF" w:rsidRPr="00BB3D33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0.005</w:t>
            </w:r>
          </w:p>
        </w:tc>
      </w:tr>
      <w:tr w:rsidR="00330CDF" w:rsidRPr="00D44CF5" w14:paraId="67E10617" w14:textId="77777777" w:rsidTr="007C17A6">
        <w:trPr>
          <w:trHeight w:val="417"/>
        </w:trPr>
        <w:tc>
          <w:tcPr>
            <w:tcW w:w="3864" w:type="dxa"/>
            <w:vAlign w:val="bottom"/>
          </w:tcPr>
          <w:p w14:paraId="6F134F35" w14:textId="3414E0C1" w:rsidR="00330CDF" w:rsidRPr="00272B9D" w:rsidRDefault="00330CDF" w:rsidP="00330CDF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Centre volume (2</w:t>
            </w:r>
            <w:r w:rsidRPr="00F973CB">
              <w:rPr>
                <w:rFonts w:ascii="Century Gothic" w:hAnsi="Century Gothic"/>
                <w:sz w:val="18"/>
                <w:szCs w:val="16"/>
                <w:vertAlign w:val="superscript"/>
              </w:rPr>
              <w:t>nd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 vs. 3</w:t>
            </w:r>
            <w:r w:rsidRPr="00F973CB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sz w:val="18"/>
                <w:szCs w:val="16"/>
              </w:rPr>
              <w:t>tertile)</w:t>
            </w:r>
          </w:p>
        </w:tc>
        <w:tc>
          <w:tcPr>
            <w:tcW w:w="1622" w:type="dxa"/>
          </w:tcPr>
          <w:p w14:paraId="52D29BB0" w14:textId="1FFF2368" w:rsidR="00330CDF" w:rsidRPr="00BB3D33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0.69</w:t>
            </w:r>
          </w:p>
        </w:tc>
        <w:tc>
          <w:tcPr>
            <w:tcW w:w="1440" w:type="dxa"/>
          </w:tcPr>
          <w:p w14:paraId="74AB9D74" w14:textId="19FE17B6" w:rsidR="00330CDF" w:rsidRPr="00BB3D33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[0.60-0.79]</w:t>
            </w:r>
          </w:p>
        </w:tc>
        <w:tc>
          <w:tcPr>
            <w:tcW w:w="990" w:type="dxa"/>
          </w:tcPr>
          <w:p w14:paraId="76C46845" w14:textId="43E06D2B" w:rsidR="00330CDF" w:rsidRPr="00BB3D33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330CDF" w:rsidRPr="00D44CF5" w14:paraId="666D5523" w14:textId="77777777" w:rsidTr="007C17A6">
        <w:trPr>
          <w:trHeight w:val="417"/>
        </w:trPr>
        <w:tc>
          <w:tcPr>
            <w:tcW w:w="3864" w:type="dxa"/>
            <w:vAlign w:val="bottom"/>
          </w:tcPr>
          <w:p w14:paraId="60506103" w14:textId="2E30DEBC" w:rsidR="00330CDF" w:rsidRPr="00272B9D" w:rsidRDefault="00330CDF" w:rsidP="00330CDF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Centre volume (1</w:t>
            </w:r>
            <w:r w:rsidRPr="00F973CB">
              <w:rPr>
                <w:rFonts w:ascii="Century Gothic" w:hAnsi="Century Gothic"/>
                <w:sz w:val="18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 vs. 3</w:t>
            </w:r>
            <w:r w:rsidRPr="00F973CB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tertile)</w:t>
            </w:r>
          </w:p>
        </w:tc>
        <w:tc>
          <w:tcPr>
            <w:tcW w:w="1622" w:type="dxa"/>
          </w:tcPr>
          <w:p w14:paraId="06A686F0" w14:textId="23DDAB2A" w:rsidR="00330CDF" w:rsidRPr="00BB3D33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0.49</w:t>
            </w:r>
          </w:p>
        </w:tc>
        <w:tc>
          <w:tcPr>
            <w:tcW w:w="1440" w:type="dxa"/>
          </w:tcPr>
          <w:p w14:paraId="3D93464E" w14:textId="09FC2E12" w:rsidR="00330CDF" w:rsidRPr="00BB3D33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[0.40-0.61]</w:t>
            </w:r>
          </w:p>
        </w:tc>
        <w:tc>
          <w:tcPr>
            <w:tcW w:w="990" w:type="dxa"/>
          </w:tcPr>
          <w:p w14:paraId="55FD031D" w14:textId="2A802AC7" w:rsidR="00330CDF" w:rsidRPr="00BB3D33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330CDF" w:rsidRPr="00D44CF5" w14:paraId="59A0867A" w14:textId="77777777" w:rsidTr="007C17A6">
        <w:trPr>
          <w:trHeight w:val="417"/>
        </w:trPr>
        <w:tc>
          <w:tcPr>
            <w:tcW w:w="3864" w:type="dxa"/>
            <w:vAlign w:val="center"/>
          </w:tcPr>
          <w:p w14:paraId="7688648B" w14:textId="7E53ED01" w:rsidR="00330CDF" w:rsidRDefault="00330CDF" w:rsidP="00330CDF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Chronic anticoagulation</w:t>
            </w:r>
          </w:p>
        </w:tc>
        <w:tc>
          <w:tcPr>
            <w:tcW w:w="1622" w:type="dxa"/>
          </w:tcPr>
          <w:p w14:paraId="6986101F" w14:textId="760E54C9" w:rsidR="00330CDF" w:rsidRPr="00272B9D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0.43</w:t>
            </w:r>
          </w:p>
        </w:tc>
        <w:tc>
          <w:tcPr>
            <w:tcW w:w="1440" w:type="dxa"/>
          </w:tcPr>
          <w:p w14:paraId="57255731" w14:textId="5F03EF1B" w:rsidR="00330CDF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[0.30-0.60]</w:t>
            </w:r>
          </w:p>
        </w:tc>
        <w:tc>
          <w:tcPr>
            <w:tcW w:w="990" w:type="dxa"/>
          </w:tcPr>
          <w:p w14:paraId="4E8EDC26" w14:textId="3C02D26A" w:rsidR="00330CDF" w:rsidRDefault="00330CDF" w:rsidP="00330CDF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</w:tbl>
    <w:p w14:paraId="68BA4F61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636C7598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2E82F78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3071F3F9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EA96815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640AB230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962BCF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BF94925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577E75C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33F382D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FF085AC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6944D719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0FCBC17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AC8884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A222342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AAF454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102D998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3562534B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8222B22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1DD6461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560E3C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1105EBC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6C0F004D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68B780C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F891CED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A27B59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06F629C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C26F04E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CDDE76E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680453FB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916A91E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5628AB6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0704566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E235FBB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E1C3E35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C8B56B7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324BA063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A54BB5A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3FA426D0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8614372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6656473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8942497" w14:textId="32183A7E" w:rsidR="00C93C94" w:rsidRDefault="00C93C94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Supplementary Table </w:t>
      </w:r>
      <w:r w:rsidR="001C0CC5">
        <w:rPr>
          <w:rFonts w:ascii="Century Gothic" w:hAnsi="Century Gothic"/>
          <w:b/>
          <w:sz w:val="18"/>
        </w:rPr>
        <w:t>4</w:t>
      </w:r>
      <w:r>
        <w:rPr>
          <w:rFonts w:ascii="Century Gothic" w:hAnsi="Century Gothic"/>
          <w:b/>
          <w:sz w:val="18"/>
        </w:rPr>
        <w:t xml:space="preserve">: </w:t>
      </w:r>
      <w:r w:rsidRPr="00A53455">
        <w:rPr>
          <w:rFonts w:ascii="Century Gothic" w:hAnsi="Century Gothic"/>
          <w:sz w:val="18"/>
          <w:szCs w:val="18"/>
        </w:rPr>
        <w:t>Multivariate model of</w:t>
      </w:r>
      <w:r w:rsidRPr="00D44CF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the s</w:t>
      </w:r>
      <w:r w:rsidRPr="00D44CF5">
        <w:rPr>
          <w:rFonts w:ascii="Century Gothic" w:hAnsi="Century Gothic"/>
          <w:sz w:val="18"/>
          <w:szCs w:val="18"/>
        </w:rPr>
        <w:t xml:space="preserve">ignificant associations between covariates and femoral </w:t>
      </w:r>
      <w:r>
        <w:rPr>
          <w:rFonts w:ascii="Century Gothic" w:hAnsi="Century Gothic"/>
          <w:sz w:val="18"/>
          <w:szCs w:val="18"/>
        </w:rPr>
        <w:t xml:space="preserve">access </w:t>
      </w:r>
      <w:r>
        <w:rPr>
          <w:rFonts w:ascii="Century Gothic" w:hAnsi="Century Gothic"/>
          <w:sz w:val="18"/>
        </w:rPr>
        <w:t>for PCI-CABG procedures for native vessel by CTO status in 2012-14.</w:t>
      </w:r>
    </w:p>
    <w:tbl>
      <w:tblPr>
        <w:tblpPr w:leftFromText="180" w:rightFromText="180" w:vertAnchor="text" w:horzAnchor="page" w:tblpX="1810" w:tblpY="104"/>
        <w:tblW w:w="7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4"/>
        <w:gridCol w:w="1622"/>
        <w:gridCol w:w="1440"/>
        <w:gridCol w:w="990"/>
      </w:tblGrid>
      <w:tr w:rsidR="00C93C94" w:rsidRPr="00D44CF5" w14:paraId="59CFF340" w14:textId="77777777" w:rsidTr="00C93C94">
        <w:trPr>
          <w:trHeight w:val="404"/>
        </w:trPr>
        <w:tc>
          <w:tcPr>
            <w:tcW w:w="7916" w:type="dxa"/>
            <w:gridSpan w:val="4"/>
            <w:vAlign w:val="center"/>
          </w:tcPr>
          <w:p w14:paraId="29C731D8" w14:textId="77777777" w:rsidR="00C93C94" w:rsidRDefault="00C93C94" w:rsidP="00C93C94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6"/>
              </w:rPr>
            </w:pPr>
            <w:r>
              <w:rPr>
                <w:rFonts w:ascii="Century Gothic" w:hAnsi="Century Gothic"/>
                <w:b/>
                <w:sz w:val="21"/>
                <w:szCs w:val="18"/>
              </w:rPr>
              <w:t xml:space="preserve">Native vessel non-CTO </w:t>
            </w:r>
            <w:r w:rsidRPr="00D44CF5">
              <w:rPr>
                <w:rFonts w:ascii="Century Gothic" w:hAnsi="Century Gothic"/>
                <w:b/>
                <w:sz w:val="21"/>
                <w:szCs w:val="18"/>
              </w:rPr>
              <w:t>PCI</w:t>
            </w:r>
          </w:p>
        </w:tc>
      </w:tr>
      <w:tr w:rsidR="00C93C94" w:rsidRPr="00272B9D" w14:paraId="045B31EF" w14:textId="77777777" w:rsidTr="00C93C94">
        <w:trPr>
          <w:trHeight w:val="404"/>
        </w:trPr>
        <w:tc>
          <w:tcPr>
            <w:tcW w:w="3864" w:type="dxa"/>
            <w:shd w:val="clear" w:color="auto" w:fill="auto"/>
          </w:tcPr>
          <w:p w14:paraId="19B3C40B" w14:textId="77777777" w:rsidR="00C93C94" w:rsidRPr="00272B9D" w:rsidRDefault="00C93C94" w:rsidP="00C93C94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 w:rsidRPr="00272B9D">
              <w:rPr>
                <w:rFonts w:ascii="Century Gothic" w:hAnsi="Century Gothic"/>
                <w:b/>
                <w:sz w:val="18"/>
                <w:szCs w:val="16"/>
              </w:rPr>
              <w:t>Variable</w:t>
            </w:r>
          </w:p>
        </w:tc>
        <w:tc>
          <w:tcPr>
            <w:tcW w:w="1622" w:type="dxa"/>
          </w:tcPr>
          <w:p w14:paraId="20749771" w14:textId="77777777" w:rsidR="00C93C94" w:rsidRPr="00272B9D" w:rsidRDefault="00C93C94" w:rsidP="00C93C94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272B9D">
              <w:rPr>
                <w:rFonts w:ascii="Century Gothic" w:hAnsi="Century Gothic"/>
                <w:b/>
                <w:sz w:val="18"/>
                <w:szCs w:val="16"/>
              </w:rPr>
              <w:t xml:space="preserve">Adjusted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OR</w:t>
            </w:r>
          </w:p>
        </w:tc>
        <w:tc>
          <w:tcPr>
            <w:tcW w:w="1440" w:type="dxa"/>
          </w:tcPr>
          <w:p w14:paraId="33E27B6E" w14:textId="77777777" w:rsidR="00C93C94" w:rsidRPr="00272B9D" w:rsidRDefault="00C93C94" w:rsidP="00C93C94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  <w:r w:rsidRPr="00272B9D">
              <w:rPr>
                <w:rFonts w:ascii="Century Gothic" w:hAnsi="Century Gothic"/>
                <w:b/>
                <w:sz w:val="18"/>
                <w:szCs w:val="16"/>
              </w:rPr>
              <w:t>[95% CI]</w:t>
            </w:r>
          </w:p>
        </w:tc>
        <w:tc>
          <w:tcPr>
            <w:tcW w:w="990" w:type="dxa"/>
          </w:tcPr>
          <w:p w14:paraId="12A5F957" w14:textId="77777777" w:rsidR="00C93C94" w:rsidRPr="00272B9D" w:rsidRDefault="00C93C94" w:rsidP="00C93C94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p-value</w:t>
            </w:r>
          </w:p>
        </w:tc>
      </w:tr>
      <w:tr w:rsidR="00B42F51" w:rsidRPr="00272B9D" w14:paraId="3A027A96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center"/>
          </w:tcPr>
          <w:p w14:paraId="6BF985BE" w14:textId="356A6295" w:rsidR="00B42F51" w:rsidRDefault="00B42F51" w:rsidP="00B42F51">
            <w:pPr>
              <w:spacing w:after="0" w:line="480" w:lineRule="auto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Acute coronary syndrome</w:t>
            </w:r>
          </w:p>
        </w:tc>
        <w:tc>
          <w:tcPr>
            <w:tcW w:w="1622" w:type="dxa"/>
          </w:tcPr>
          <w:p w14:paraId="5E8CAB21" w14:textId="4D54CD23" w:rsidR="00B42F51" w:rsidRDefault="00B42F51" w:rsidP="00B42F51">
            <w:pPr>
              <w:spacing w:after="0" w:line="36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 w:rsidRPr="00B27D3E">
              <w:rPr>
                <w:rFonts w:ascii="Century Gothic" w:hAnsi="Century Gothic"/>
                <w:sz w:val="18"/>
                <w:szCs w:val="16"/>
              </w:rPr>
              <w:t>1.46</w:t>
            </w:r>
          </w:p>
        </w:tc>
        <w:tc>
          <w:tcPr>
            <w:tcW w:w="1440" w:type="dxa"/>
          </w:tcPr>
          <w:p w14:paraId="558DFA69" w14:textId="494E9DD8" w:rsidR="00B42F51" w:rsidRDefault="00B42F51" w:rsidP="00B42F51">
            <w:pPr>
              <w:spacing w:after="0" w:line="36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 w:rsidRPr="00B27D3E">
              <w:rPr>
                <w:rFonts w:ascii="Century Gothic" w:hAnsi="Century Gothic"/>
                <w:sz w:val="18"/>
                <w:szCs w:val="16"/>
              </w:rPr>
              <w:t>[1.34-1.58]</w:t>
            </w:r>
          </w:p>
        </w:tc>
        <w:tc>
          <w:tcPr>
            <w:tcW w:w="990" w:type="dxa"/>
          </w:tcPr>
          <w:p w14:paraId="42CC7DCA" w14:textId="680A310C" w:rsidR="00B42F51" w:rsidRDefault="00B42F51" w:rsidP="00B42F51">
            <w:pPr>
              <w:spacing w:after="0" w:line="36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 w:rsidRPr="00B27D3E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B42F51" w:rsidRPr="00272B9D" w14:paraId="2D0FF860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center"/>
          </w:tcPr>
          <w:p w14:paraId="3997618F" w14:textId="68201593" w:rsidR="00B42F51" w:rsidRPr="00272B9D" w:rsidRDefault="00B42F51" w:rsidP="00B42F51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Chronic renal failure</w:t>
            </w:r>
          </w:p>
        </w:tc>
        <w:tc>
          <w:tcPr>
            <w:tcW w:w="1622" w:type="dxa"/>
          </w:tcPr>
          <w:p w14:paraId="7F868C94" w14:textId="31E8A755" w:rsidR="00B42F51" w:rsidRPr="00272B9D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1.44</w:t>
            </w:r>
          </w:p>
        </w:tc>
        <w:tc>
          <w:tcPr>
            <w:tcW w:w="1440" w:type="dxa"/>
          </w:tcPr>
          <w:p w14:paraId="67CBFD9A" w14:textId="4568362E" w:rsidR="00B42F51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[1.17-1.77]</w:t>
            </w:r>
          </w:p>
        </w:tc>
        <w:tc>
          <w:tcPr>
            <w:tcW w:w="990" w:type="dxa"/>
          </w:tcPr>
          <w:p w14:paraId="17CCF642" w14:textId="49F3556E" w:rsidR="00B42F51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B42F51" w:rsidRPr="00272B9D" w14:paraId="1DCF92E6" w14:textId="77777777" w:rsidTr="00C93C94">
        <w:trPr>
          <w:trHeight w:val="468"/>
        </w:trPr>
        <w:tc>
          <w:tcPr>
            <w:tcW w:w="3864" w:type="dxa"/>
            <w:shd w:val="clear" w:color="auto" w:fill="auto"/>
            <w:vAlign w:val="center"/>
          </w:tcPr>
          <w:p w14:paraId="58B84FC4" w14:textId="7EB6172A" w:rsidR="00B42F51" w:rsidRPr="00272B9D" w:rsidRDefault="00B42F51" w:rsidP="00B42F51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 w:rsidRPr="0041442A">
              <w:rPr>
                <w:rFonts w:ascii="Century Gothic" w:eastAsia="Times New Roman" w:hAnsi="Century Gothic"/>
                <w:color w:val="000000"/>
                <w:sz w:val="18"/>
              </w:rPr>
              <w:t>Previous PCI</w:t>
            </w:r>
            <w:r>
              <w:rPr>
                <w:rFonts w:ascii="Century Gothic" w:eastAsia="Times New Roman" w:hAnsi="Century Gothic"/>
                <w:color w:val="000000"/>
                <w:sz w:val="18"/>
              </w:rPr>
              <w:t xml:space="preserve"> attempt</w:t>
            </w:r>
          </w:p>
        </w:tc>
        <w:tc>
          <w:tcPr>
            <w:tcW w:w="1622" w:type="dxa"/>
          </w:tcPr>
          <w:p w14:paraId="31D90AB0" w14:textId="2AA3A005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B27D3E">
              <w:rPr>
                <w:rFonts w:ascii="Century Gothic" w:hAnsi="Century Gothic"/>
                <w:sz w:val="18"/>
                <w:szCs w:val="16"/>
              </w:rPr>
              <w:t>1.28</w:t>
            </w:r>
          </w:p>
        </w:tc>
        <w:tc>
          <w:tcPr>
            <w:tcW w:w="1440" w:type="dxa"/>
          </w:tcPr>
          <w:p w14:paraId="6E7BDEC5" w14:textId="623E99BC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B27D3E">
              <w:rPr>
                <w:rFonts w:ascii="Century Gothic" w:hAnsi="Century Gothic"/>
                <w:sz w:val="18"/>
                <w:szCs w:val="16"/>
              </w:rPr>
              <w:t>[1.17-1.39]</w:t>
            </w:r>
          </w:p>
        </w:tc>
        <w:tc>
          <w:tcPr>
            <w:tcW w:w="990" w:type="dxa"/>
          </w:tcPr>
          <w:p w14:paraId="211E2DCB" w14:textId="169CAACC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B27D3E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B42F51" w:rsidRPr="00272B9D" w14:paraId="57C86E85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center"/>
          </w:tcPr>
          <w:p w14:paraId="54FFB1E2" w14:textId="1351245C" w:rsidR="00B42F51" w:rsidRPr="0041442A" w:rsidRDefault="00B42F51" w:rsidP="00B42F51">
            <w:pPr>
              <w:spacing w:after="0" w:line="480" w:lineRule="auto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Female</w:t>
            </w:r>
            <w:r w:rsidRPr="0041442A">
              <w:rPr>
                <w:rFonts w:ascii="Century Gothic" w:eastAsia="Times New Roman" w:hAnsi="Century Gothic"/>
                <w:color w:val="000000"/>
                <w:sz w:val="18"/>
              </w:rPr>
              <w:t xml:space="preserve">  </w:t>
            </w:r>
          </w:p>
        </w:tc>
        <w:tc>
          <w:tcPr>
            <w:tcW w:w="1622" w:type="dxa"/>
          </w:tcPr>
          <w:p w14:paraId="7058119A" w14:textId="2AECA581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1.26</w:t>
            </w:r>
          </w:p>
        </w:tc>
        <w:tc>
          <w:tcPr>
            <w:tcW w:w="1440" w:type="dxa"/>
          </w:tcPr>
          <w:p w14:paraId="7DA82D5D" w14:textId="539615A9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[1.13-1.40]</w:t>
            </w:r>
          </w:p>
        </w:tc>
        <w:tc>
          <w:tcPr>
            <w:tcW w:w="990" w:type="dxa"/>
          </w:tcPr>
          <w:p w14:paraId="37E142B2" w14:textId="3FC9DF64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B42F51" w:rsidRPr="00272B9D" w14:paraId="30AB2878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center"/>
          </w:tcPr>
          <w:p w14:paraId="3F434657" w14:textId="3E8BE7DA" w:rsidR="00B42F51" w:rsidRPr="001C5669" w:rsidRDefault="00B42F51" w:rsidP="00B42F51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Diabetes mellitus</w:t>
            </w:r>
          </w:p>
        </w:tc>
        <w:tc>
          <w:tcPr>
            <w:tcW w:w="1622" w:type="dxa"/>
          </w:tcPr>
          <w:p w14:paraId="12EE47B5" w14:textId="184A7EF3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B27D3E">
              <w:rPr>
                <w:rFonts w:ascii="Century Gothic" w:hAnsi="Century Gothic"/>
                <w:sz w:val="18"/>
                <w:szCs w:val="16"/>
              </w:rPr>
              <w:t>1.19</w:t>
            </w:r>
          </w:p>
        </w:tc>
        <w:tc>
          <w:tcPr>
            <w:tcW w:w="1440" w:type="dxa"/>
          </w:tcPr>
          <w:p w14:paraId="5A41A4E6" w14:textId="7CF4E134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B27D3E">
              <w:rPr>
                <w:rFonts w:ascii="Century Gothic" w:hAnsi="Century Gothic"/>
                <w:sz w:val="18"/>
                <w:szCs w:val="16"/>
              </w:rPr>
              <w:t>[1.09-1.20]</w:t>
            </w:r>
          </w:p>
        </w:tc>
        <w:tc>
          <w:tcPr>
            <w:tcW w:w="990" w:type="dxa"/>
          </w:tcPr>
          <w:p w14:paraId="235FE399" w14:textId="5970792E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B27D3E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B42F51" w:rsidRPr="00272B9D" w14:paraId="2A1C5B46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center"/>
          </w:tcPr>
          <w:p w14:paraId="313C4CCD" w14:textId="37851B9B" w:rsidR="00B42F51" w:rsidRPr="00272B9D" w:rsidRDefault="00B42F51" w:rsidP="00B42F51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 w:rsidRPr="001C5669">
              <w:rPr>
                <w:rFonts w:ascii="Century Gothic" w:hAnsi="Century Gothic"/>
                <w:sz w:val="18"/>
                <w:szCs w:val="16"/>
              </w:rPr>
              <w:t>Hypertension</w:t>
            </w:r>
          </w:p>
        </w:tc>
        <w:tc>
          <w:tcPr>
            <w:tcW w:w="1622" w:type="dxa"/>
          </w:tcPr>
          <w:p w14:paraId="715B19B4" w14:textId="1F98C09F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1.18</w:t>
            </w:r>
          </w:p>
        </w:tc>
        <w:tc>
          <w:tcPr>
            <w:tcW w:w="1440" w:type="dxa"/>
          </w:tcPr>
          <w:p w14:paraId="4EF6084C" w14:textId="3F0B3FFD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[1.08-1.30]</w:t>
            </w:r>
          </w:p>
        </w:tc>
        <w:tc>
          <w:tcPr>
            <w:tcW w:w="990" w:type="dxa"/>
          </w:tcPr>
          <w:p w14:paraId="4FA939D4" w14:textId="2DA2949E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B42F51" w:rsidRPr="00272B9D" w14:paraId="1606F953" w14:textId="77777777" w:rsidTr="00120191">
        <w:trPr>
          <w:trHeight w:val="404"/>
        </w:trPr>
        <w:tc>
          <w:tcPr>
            <w:tcW w:w="3864" w:type="dxa"/>
            <w:shd w:val="clear" w:color="auto" w:fill="auto"/>
            <w:vAlign w:val="bottom"/>
          </w:tcPr>
          <w:p w14:paraId="36A3094F" w14:textId="43E0B9E9" w:rsidR="00B42F51" w:rsidRDefault="00B42F51" w:rsidP="00B42F51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Q wave on ECG</w:t>
            </w:r>
          </w:p>
        </w:tc>
        <w:tc>
          <w:tcPr>
            <w:tcW w:w="1622" w:type="dxa"/>
          </w:tcPr>
          <w:p w14:paraId="27A8F64A" w14:textId="1F48FD75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1.18</w:t>
            </w:r>
          </w:p>
        </w:tc>
        <w:tc>
          <w:tcPr>
            <w:tcW w:w="1440" w:type="dxa"/>
          </w:tcPr>
          <w:p w14:paraId="17FD3F84" w14:textId="4E304054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[1.05-1.32]</w:t>
            </w:r>
          </w:p>
        </w:tc>
        <w:tc>
          <w:tcPr>
            <w:tcW w:w="990" w:type="dxa"/>
          </w:tcPr>
          <w:p w14:paraId="697A5B21" w14:textId="2C20B3A7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0.006</w:t>
            </w:r>
          </w:p>
        </w:tc>
      </w:tr>
      <w:tr w:rsidR="00B42F51" w:rsidRPr="00272B9D" w14:paraId="40904AA3" w14:textId="77777777" w:rsidTr="00A209F5">
        <w:trPr>
          <w:trHeight w:val="404"/>
        </w:trPr>
        <w:tc>
          <w:tcPr>
            <w:tcW w:w="3864" w:type="dxa"/>
            <w:shd w:val="clear" w:color="auto" w:fill="auto"/>
            <w:vAlign w:val="bottom"/>
          </w:tcPr>
          <w:p w14:paraId="1CE65D6E" w14:textId="2641A0EE" w:rsidR="00B42F51" w:rsidRPr="00272B9D" w:rsidRDefault="00B42F51" w:rsidP="00B42F51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Left anterior descending artery PCI</w:t>
            </w:r>
          </w:p>
        </w:tc>
        <w:tc>
          <w:tcPr>
            <w:tcW w:w="1622" w:type="dxa"/>
          </w:tcPr>
          <w:p w14:paraId="4C9B0600" w14:textId="3EC78E1F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0.86</w:t>
            </w:r>
          </w:p>
        </w:tc>
        <w:tc>
          <w:tcPr>
            <w:tcW w:w="1440" w:type="dxa"/>
          </w:tcPr>
          <w:p w14:paraId="7241FAF3" w14:textId="08A415EE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[0.78-0.95]</w:t>
            </w:r>
          </w:p>
        </w:tc>
        <w:tc>
          <w:tcPr>
            <w:tcW w:w="990" w:type="dxa"/>
          </w:tcPr>
          <w:p w14:paraId="68452B05" w14:textId="19E9F6B2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0.002</w:t>
            </w:r>
          </w:p>
        </w:tc>
      </w:tr>
      <w:tr w:rsidR="00B42F51" w:rsidRPr="00272B9D" w14:paraId="7351E124" w14:textId="77777777" w:rsidTr="007F4D05">
        <w:trPr>
          <w:trHeight w:val="404"/>
        </w:trPr>
        <w:tc>
          <w:tcPr>
            <w:tcW w:w="3864" w:type="dxa"/>
            <w:shd w:val="clear" w:color="auto" w:fill="auto"/>
            <w:vAlign w:val="bottom"/>
          </w:tcPr>
          <w:p w14:paraId="52613FC6" w14:textId="0F730E23" w:rsidR="00B42F51" w:rsidRDefault="00B42F51" w:rsidP="00B42F51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Centre volume (2</w:t>
            </w:r>
            <w:r w:rsidRPr="00F973CB">
              <w:rPr>
                <w:rFonts w:ascii="Century Gothic" w:hAnsi="Century Gothic"/>
                <w:sz w:val="18"/>
                <w:szCs w:val="16"/>
                <w:vertAlign w:val="superscript"/>
              </w:rPr>
              <w:t>nd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 vs. 3</w:t>
            </w:r>
            <w:r w:rsidRPr="00F973CB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sz w:val="18"/>
                <w:szCs w:val="16"/>
              </w:rPr>
              <w:t>tertile)</w:t>
            </w:r>
          </w:p>
        </w:tc>
        <w:tc>
          <w:tcPr>
            <w:tcW w:w="1622" w:type="dxa"/>
          </w:tcPr>
          <w:p w14:paraId="77D86971" w14:textId="4BF2093D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0.80</w:t>
            </w:r>
          </w:p>
        </w:tc>
        <w:tc>
          <w:tcPr>
            <w:tcW w:w="1440" w:type="dxa"/>
          </w:tcPr>
          <w:p w14:paraId="4451FE13" w14:textId="1F594FAA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[0.72-0.88]</w:t>
            </w:r>
          </w:p>
        </w:tc>
        <w:tc>
          <w:tcPr>
            <w:tcW w:w="990" w:type="dxa"/>
          </w:tcPr>
          <w:p w14:paraId="188CF9A5" w14:textId="4051F2D1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B42F51" w:rsidRPr="00272B9D" w14:paraId="04D3CBEC" w14:textId="77777777" w:rsidTr="005110EE">
        <w:trPr>
          <w:trHeight w:val="404"/>
        </w:trPr>
        <w:tc>
          <w:tcPr>
            <w:tcW w:w="3864" w:type="dxa"/>
            <w:shd w:val="clear" w:color="auto" w:fill="auto"/>
            <w:vAlign w:val="center"/>
          </w:tcPr>
          <w:p w14:paraId="7A8C37A9" w14:textId="3EB6CCC5" w:rsidR="00B42F51" w:rsidRDefault="00B42F51" w:rsidP="00B42F51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Peripheral vascular disease</w:t>
            </w:r>
          </w:p>
        </w:tc>
        <w:tc>
          <w:tcPr>
            <w:tcW w:w="1622" w:type="dxa"/>
          </w:tcPr>
          <w:p w14:paraId="70405689" w14:textId="05DA68E7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0.79</w:t>
            </w:r>
          </w:p>
        </w:tc>
        <w:tc>
          <w:tcPr>
            <w:tcW w:w="1440" w:type="dxa"/>
          </w:tcPr>
          <w:p w14:paraId="6F44C79E" w14:textId="26F71666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[0.69-0.91</w:t>
            </w:r>
          </w:p>
        </w:tc>
        <w:tc>
          <w:tcPr>
            <w:tcW w:w="990" w:type="dxa"/>
          </w:tcPr>
          <w:p w14:paraId="3CAAF05C" w14:textId="70230E89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0.001</w:t>
            </w:r>
          </w:p>
        </w:tc>
      </w:tr>
      <w:tr w:rsidR="00B42F51" w:rsidRPr="00272B9D" w14:paraId="48002147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bottom"/>
          </w:tcPr>
          <w:p w14:paraId="4C42CFAF" w14:textId="3EC71F7F" w:rsidR="00B42F51" w:rsidRPr="00272B9D" w:rsidRDefault="00B42F51" w:rsidP="00B42F51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Centre volume (1</w:t>
            </w:r>
            <w:r w:rsidRPr="00166541">
              <w:rPr>
                <w:rFonts w:ascii="Century Gothic" w:hAnsi="Century Gothic"/>
                <w:sz w:val="18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 vs. 3</w:t>
            </w:r>
            <w:r w:rsidRPr="00083C37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tertile)</w:t>
            </w:r>
          </w:p>
        </w:tc>
        <w:tc>
          <w:tcPr>
            <w:tcW w:w="1622" w:type="dxa"/>
          </w:tcPr>
          <w:p w14:paraId="3A265A32" w14:textId="781020B4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0.59</w:t>
            </w:r>
          </w:p>
        </w:tc>
        <w:tc>
          <w:tcPr>
            <w:tcW w:w="1440" w:type="dxa"/>
          </w:tcPr>
          <w:p w14:paraId="6C5F0009" w14:textId="1DC383DE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[0.51-0.68]</w:t>
            </w:r>
          </w:p>
        </w:tc>
        <w:tc>
          <w:tcPr>
            <w:tcW w:w="990" w:type="dxa"/>
          </w:tcPr>
          <w:p w14:paraId="13914B3D" w14:textId="70A69378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B42F51" w:rsidRPr="00272B9D" w14:paraId="0493BAB3" w14:textId="77777777" w:rsidTr="002B3548">
        <w:trPr>
          <w:trHeight w:val="404"/>
        </w:trPr>
        <w:tc>
          <w:tcPr>
            <w:tcW w:w="3864" w:type="dxa"/>
            <w:shd w:val="clear" w:color="auto" w:fill="auto"/>
            <w:vAlign w:val="center"/>
          </w:tcPr>
          <w:p w14:paraId="48096A86" w14:textId="4EC87E79" w:rsidR="00B42F51" w:rsidRPr="00272B9D" w:rsidRDefault="00B42F51" w:rsidP="00B42F51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Chronic anticoagulation</w:t>
            </w:r>
          </w:p>
        </w:tc>
        <w:tc>
          <w:tcPr>
            <w:tcW w:w="1622" w:type="dxa"/>
          </w:tcPr>
          <w:p w14:paraId="2C486654" w14:textId="7CA8B8CD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0.57</w:t>
            </w:r>
          </w:p>
        </w:tc>
        <w:tc>
          <w:tcPr>
            <w:tcW w:w="1440" w:type="dxa"/>
          </w:tcPr>
          <w:p w14:paraId="708A8193" w14:textId="6FC6904C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[0.46-0.67]</w:t>
            </w:r>
          </w:p>
        </w:tc>
        <w:tc>
          <w:tcPr>
            <w:tcW w:w="990" w:type="dxa"/>
          </w:tcPr>
          <w:p w14:paraId="0C99D52C" w14:textId="2F9AAF51" w:rsidR="00B42F51" w:rsidRPr="00B27D3E" w:rsidRDefault="00B42F51" w:rsidP="00B42F51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B42F51" w:rsidRPr="00D44CF5" w14:paraId="2EA6D72A" w14:textId="77777777" w:rsidTr="00C93C94">
        <w:tc>
          <w:tcPr>
            <w:tcW w:w="7916" w:type="dxa"/>
            <w:gridSpan w:val="4"/>
            <w:shd w:val="clear" w:color="auto" w:fill="auto"/>
            <w:vAlign w:val="center"/>
          </w:tcPr>
          <w:p w14:paraId="75433721" w14:textId="77777777" w:rsidR="00B42F51" w:rsidRPr="00C57B95" w:rsidRDefault="00B42F51" w:rsidP="00B42F51">
            <w:pPr>
              <w:spacing w:after="0" w:line="48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</w:rPr>
            </w:pPr>
            <w:r w:rsidRPr="00C57B95">
              <w:rPr>
                <w:rFonts w:ascii="Century Gothic" w:eastAsia="Times New Roman" w:hAnsi="Century Gothic"/>
                <w:b/>
                <w:color w:val="000000"/>
                <w:sz w:val="21"/>
              </w:rPr>
              <w:t xml:space="preserve">Native vessel </w:t>
            </w:r>
            <w:r>
              <w:rPr>
                <w:rFonts w:ascii="Century Gothic" w:eastAsia="Times New Roman" w:hAnsi="Century Gothic"/>
                <w:b/>
                <w:color w:val="000000"/>
                <w:sz w:val="21"/>
              </w:rPr>
              <w:t>CTO</w:t>
            </w:r>
            <w:r w:rsidRPr="00C57B95">
              <w:rPr>
                <w:rFonts w:ascii="Century Gothic" w:eastAsia="Times New Roman" w:hAnsi="Century Gothic"/>
                <w:b/>
                <w:color w:val="000000"/>
                <w:sz w:val="21"/>
              </w:rPr>
              <w:t xml:space="preserve"> PCI</w:t>
            </w:r>
          </w:p>
        </w:tc>
      </w:tr>
      <w:tr w:rsidR="00B42F51" w:rsidRPr="00D44CF5" w14:paraId="2D96681E" w14:textId="77777777" w:rsidTr="00C93C94">
        <w:trPr>
          <w:trHeight w:val="417"/>
        </w:trPr>
        <w:tc>
          <w:tcPr>
            <w:tcW w:w="3864" w:type="dxa"/>
          </w:tcPr>
          <w:p w14:paraId="51992892" w14:textId="77777777" w:rsidR="00B42F51" w:rsidRDefault="00B42F51" w:rsidP="00B42F51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272B9D">
              <w:rPr>
                <w:rFonts w:ascii="Century Gothic" w:hAnsi="Century Gothic"/>
                <w:b/>
                <w:sz w:val="18"/>
                <w:szCs w:val="16"/>
              </w:rPr>
              <w:t>Variable</w:t>
            </w:r>
          </w:p>
        </w:tc>
        <w:tc>
          <w:tcPr>
            <w:tcW w:w="1622" w:type="dxa"/>
          </w:tcPr>
          <w:p w14:paraId="7BB6395C" w14:textId="77777777" w:rsidR="00B42F51" w:rsidRDefault="00B42F51" w:rsidP="00B42F51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272B9D">
              <w:rPr>
                <w:rFonts w:ascii="Century Gothic" w:hAnsi="Century Gothic"/>
                <w:b/>
                <w:sz w:val="18"/>
                <w:szCs w:val="16"/>
              </w:rPr>
              <w:t xml:space="preserve">Adjusted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OR</w:t>
            </w:r>
          </w:p>
        </w:tc>
        <w:tc>
          <w:tcPr>
            <w:tcW w:w="1440" w:type="dxa"/>
          </w:tcPr>
          <w:p w14:paraId="18C373D6" w14:textId="77777777" w:rsidR="00B42F51" w:rsidRDefault="00B42F51" w:rsidP="00B42F51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  <w:r w:rsidRPr="00272B9D">
              <w:rPr>
                <w:rFonts w:ascii="Century Gothic" w:hAnsi="Century Gothic"/>
                <w:b/>
                <w:sz w:val="18"/>
                <w:szCs w:val="16"/>
              </w:rPr>
              <w:t>[95% CI]</w:t>
            </w:r>
          </w:p>
        </w:tc>
        <w:tc>
          <w:tcPr>
            <w:tcW w:w="990" w:type="dxa"/>
          </w:tcPr>
          <w:p w14:paraId="1D3FA47F" w14:textId="77777777" w:rsidR="00B42F51" w:rsidRDefault="00B42F51" w:rsidP="00B42F51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p-value</w:t>
            </w:r>
          </w:p>
        </w:tc>
      </w:tr>
      <w:tr w:rsidR="00B42F51" w:rsidRPr="00D44CF5" w14:paraId="68534BA0" w14:textId="77777777" w:rsidTr="00C93C94">
        <w:trPr>
          <w:trHeight w:val="417"/>
        </w:trPr>
        <w:tc>
          <w:tcPr>
            <w:tcW w:w="3864" w:type="dxa"/>
          </w:tcPr>
          <w:p w14:paraId="7E25016A" w14:textId="21AA558D" w:rsidR="00B42F51" w:rsidRPr="00801393" w:rsidRDefault="00801393" w:rsidP="00D639E4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801393">
              <w:rPr>
                <w:rFonts w:ascii="Century Gothic" w:hAnsi="Century Gothic"/>
                <w:sz w:val="18"/>
                <w:szCs w:val="16"/>
              </w:rPr>
              <w:t>Dual arterial access</w:t>
            </w:r>
          </w:p>
        </w:tc>
        <w:tc>
          <w:tcPr>
            <w:tcW w:w="1622" w:type="dxa"/>
          </w:tcPr>
          <w:p w14:paraId="6CB43A63" w14:textId="152A38DF" w:rsidR="00B42F51" w:rsidRPr="00801393" w:rsidRDefault="00D639E4" w:rsidP="00B42F51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10.00</w:t>
            </w:r>
          </w:p>
        </w:tc>
        <w:tc>
          <w:tcPr>
            <w:tcW w:w="1440" w:type="dxa"/>
          </w:tcPr>
          <w:p w14:paraId="5930E3F8" w14:textId="0FD481CE" w:rsidR="00B42F51" w:rsidRPr="00801393" w:rsidRDefault="00D639E4" w:rsidP="00B42F51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[6.94-14.3]</w:t>
            </w:r>
          </w:p>
        </w:tc>
        <w:tc>
          <w:tcPr>
            <w:tcW w:w="990" w:type="dxa"/>
          </w:tcPr>
          <w:p w14:paraId="43A6929C" w14:textId="6684778D" w:rsidR="00B42F51" w:rsidRPr="00801393" w:rsidRDefault="00D639E4" w:rsidP="00B42F51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B42F51" w:rsidRPr="00D44CF5" w14:paraId="4ABF6A65" w14:textId="77777777" w:rsidTr="00C93C94">
        <w:trPr>
          <w:trHeight w:val="417"/>
        </w:trPr>
        <w:tc>
          <w:tcPr>
            <w:tcW w:w="3864" w:type="dxa"/>
          </w:tcPr>
          <w:p w14:paraId="5E893AF9" w14:textId="0659009B" w:rsidR="00B42F51" w:rsidRPr="00801393" w:rsidRDefault="00D639E4" w:rsidP="00D639E4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41442A">
              <w:rPr>
                <w:rFonts w:ascii="Century Gothic" w:eastAsia="Times New Roman" w:hAnsi="Century Gothic"/>
                <w:color w:val="000000"/>
                <w:sz w:val="18"/>
              </w:rPr>
              <w:t>Previous PCI</w:t>
            </w:r>
            <w:r>
              <w:rPr>
                <w:rFonts w:ascii="Century Gothic" w:eastAsia="Times New Roman" w:hAnsi="Century Gothic"/>
                <w:color w:val="000000"/>
                <w:sz w:val="18"/>
              </w:rPr>
              <w:t xml:space="preserve"> attempt</w:t>
            </w:r>
          </w:p>
        </w:tc>
        <w:tc>
          <w:tcPr>
            <w:tcW w:w="1622" w:type="dxa"/>
          </w:tcPr>
          <w:p w14:paraId="51A85A57" w14:textId="1F78FA13" w:rsidR="00B42F51" w:rsidRPr="00801393" w:rsidRDefault="00D639E4" w:rsidP="00B42F51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1.32</w:t>
            </w:r>
          </w:p>
        </w:tc>
        <w:tc>
          <w:tcPr>
            <w:tcW w:w="1440" w:type="dxa"/>
          </w:tcPr>
          <w:p w14:paraId="429EAD6C" w14:textId="7F1E747A" w:rsidR="00B42F51" w:rsidRPr="00801393" w:rsidRDefault="00D639E4" w:rsidP="00B42F51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[1.06-1.74]</w:t>
            </w:r>
          </w:p>
        </w:tc>
        <w:tc>
          <w:tcPr>
            <w:tcW w:w="990" w:type="dxa"/>
          </w:tcPr>
          <w:p w14:paraId="5C6FDEB3" w14:textId="4E677AC2" w:rsidR="00B42F51" w:rsidRPr="00801393" w:rsidRDefault="00D639E4" w:rsidP="00B42F51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0.012</w:t>
            </w:r>
          </w:p>
        </w:tc>
      </w:tr>
      <w:tr w:rsidR="00B42F51" w:rsidRPr="00D44CF5" w14:paraId="0FA8C527" w14:textId="77777777" w:rsidTr="00C93C94">
        <w:trPr>
          <w:trHeight w:val="417"/>
        </w:trPr>
        <w:tc>
          <w:tcPr>
            <w:tcW w:w="3864" w:type="dxa"/>
          </w:tcPr>
          <w:p w14:paraId="2C6177B7" w14:textId="2E67272F" w:rsidR="00B42F51" w:rsidRPr="00801393" w:rsidRDefault="00801393" w:rsidP="00D639E4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801393">
              <w:rPr>
                <w:rFonts w:ascii="Century Gothic" w:hAnsi="Century Gothic"/>
                <w:sz w:val="18"/>
                <w:szCs w:val="16"/>
              </w:rPr>
              <w:t xml:space="preserve">Left </w:t>
            </w:r>
            <w:r w:rsidR="00D639E4">
              <w:rPr>
                <w:rFonts w:ascii="Century Gothic" w:hAnsi="Century Gothic"/>
                <w:sz w:val="18"/>
                <w:szCs w:val="16"/>
              </w:rPr>
              <w:t>circumflex</w:t>
            </w:r>
            <w:r w:rsidRPr="00801393">
              <w:rPr>
                <w:rFonts w:ascii="Century Gothic" w:hAnsi="Century Gothic"/>
                <w:sz w:val="18"/>
                <w:szCs w:val="16"/>
              </w:rPr>
              <w:t xml:space="preserve"> artery PCI</w:t>
            </w:r>
          </w:p>
        </w:tc>
        <w:tc>
          <w:tcPr>
            <w:tcW w:w="1622" w:type="dxa"/>
          </w:tcPr>
          <w:p w14:paraId="323A64D9" w14:textId="4656FAA2" w:rsidR="00B42F51" w:rsidRPr="00801393" w:rsidRDefault="00D639E4" w:rsidP="00B42F51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0.74</w:t>
            </w:r>
          </w:p>
        </w:tc>
        <w:tc>
          <w:tcPr>
            <w:tcW w:w="1440" w:type="dxa"/>
          </w:tcPr>
          <w:p w14:paraId="053BA99C" w14:textId="11D9FA69" w:rsidR="00B42F51" w:rsidRPr="00801393" w:rsidRDefault="00D639E4" w:rsidP="00B42F51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[0.59-0.93]</w:t>
            </w:r>
          </w:p>
        </w:tc>
        <w:tc>
          <w:tcPr>
            <w:tcW w:w="990" w:type="dxa"/>
          </w:tcPr>
          <w:p w14:paraId="5CE671CE" w14:textId="726854A6" w:rsidR="00B42F51" w:rsidRPr="00801393" w:rsidRDefault="00D639E4" w:rsidP="00B42F51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0.008</w:t>
            </w:r>
          </w:p>
        </w:tc>
      </w:tr>
    </w:tbl>
    <w:p w14:paraId="3ACB6951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3D7C933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84E634D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244362C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DDF0E79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13B25A8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5204E82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370BF12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75F05C9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36DA73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0B5CA58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9205D1E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69A14F37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6C68F2FB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13E66A5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1F48B4E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3D90EE20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C0C23B4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8C2A7AC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EA77847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9BE334D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0C3064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4D5EFC7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E5C4823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5482BF3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CCADCD2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D865270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515469D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C42CA27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9522133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ED04BA3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7F28934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E865353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2378347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6B3F277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6069977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DE5D2EE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4D9CE9B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32D7B121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7B307E5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A42ABEA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A5F3D1A" w14:textId="2550FF3B" w:rsidR="00C93C94" w:rsidRDefault="00C93C94" w:rsidP="00C93C94">
      <w:pPr>
        <w:spacing w:after="0" w:line="240" w:lineRule="auto"/>
        <w:ind w:right="2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Supplementary Table </w:t>
      </w:r>
      <w:r w:rsidR="001C0CC5">
        <w:rPr>
          <w:rFonts w:ascii="Century Gothic" w:hAnsi="Century Gothic"/>
          <w:b/>
          <w:sz w:val="18"/>
        </w:rPr>
        <w:t>5</w:t>
      </w:r>
      <w:r>
        <w:rPr>
          <w:rFonts w:ascii="Century Gothic" w:hAnsi="Century Gothic"/>
          <w:b/>
          <w:sz w:val="18"/>
        </w:rPr>
        <w:t xml:space="preserve">: </w:t>
      </w:r>
      <w:r w:rsidRPr="00A53455">
        <w:rPr>
          <w:rFonts w:ascii="Century Gothic" w:hAnsi="Century Gothic"/>
          <w:sz w:val="18"/>
          <w:szCs w:val="18"/>
        </w:rPr>
        <w:t>Multivariate model of</w:t>
      </w:r>
      <w:r w:rsidRPr="00D44CF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the s</w:t>
      </w:r>
      <w:r w:rsidRPr="00D44CF5">
        <w:rPr>
          <w:rFonts w:ascii="Century Gothic" w:hAnsi="Century Gothic"/>
          <w:sz w:val="18"/>
          <w:szCs w:val="18"/>
        </w:rPr>
        <w:t xml:space="preserve">ignificant associations between covariates and femoral </w:t>
      </w:r>
      <w:r>
        <w:rPr>
          <w:rFonts w:ascii="Century Gothic" w:hAnsi="Century Gothic"/>
          <w:sz w:val="18"/>
          <w:szCs w:val="18"/>
        </w:rPr>
        <w:t xml:space="preserve">access </w:t>
      </w:r>
      <w:r>
        <w:rPr>
          <w:rFonts w:ascii="Century Gothic" w:hAnsi="Century Gothic"/>
          <w:sz w:val="18"/>
        </w:rPr>
        <w:t>for PCI-CABG procedures for graft vessel by indication in 2012-14.</w:t>
      </w:r>
    </w:p>
    <w:tbl>
      <w:tblPr>
        <w:tblpPr w:leftFromText="180" w:rightFromText="180" w:vertAnchor="text" w:horzAnchor="page" w:tblpX="1920" w:tblpY="104"/>
        <w:tblW w:w="7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4"/>
        <w:gridCol w:w="1622"/>
        <w:gridCol w:w="1440"/>
        <w:gridCol w:w="990"/>
      </w:tblGrid>
      <w:tr w:rsidR="00C93C94" w:rsidRPr="00D44CF5" w14:paraId="32A72835" w14:textId="77777777" w:rsidTr="00C93C94">
        <w:trPr>
          <w:trHeight w:val="404"/>
        </w:trPr>
        <w:tc>
          <w:tcPr>
            <w:tcW w:w="7916" w:type="dxa"/>
            <w:gridSpan w:val="4"/>
            <w:vAlign w:val="center"/>
          </w:tcPr>
          <w:p w14:paraId="2B0324CA" w14:textId="77777777" w:rsidR="00C93C94" w:rsidRDefault="00C93C94" w:rsidP="00C93C94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6"/>
              </w:rPr>
            </w:pPr>
            <w:r>
              <w:rPr>
                <w:rFonts w:ascii="Century Gothic" w:hAnsi="Century Gothic"/>
                <w:b/>
                <w:sz w:val="21"/>
                <w:szCs w:val="16"/>
              </w:rPr>
              <w:t>Graft vessel planned PCI</w:t>
            </w:r>
          </w:p>
        </w:tc>
      </w:tr>
      <w:tr w:rsidR="00C93C94" w:rsidRPr="00272B9D" w14:paraId="42C9D187" w14:textId="77777777" w:rsidTr="00C93C94">
        <w:trPr>
          <w:trHeight w:val="404"/>
        </w:trPr>
        <w:tc>
          <w:tcPr>
            <w:tcW w:w="3864" w:type="dxa"/>
            <w:shd w:val="clear" w:color="auto" w:fill="auto"/>
          </w:tcPr>
          <w:p w14:paraId="51BE5664" w14:textId="77777777" w:rsidR="00C93C94" w:rsidRPr="00272B9D" w:rsidRDefault="00C93C94" w:rsidP="00C93C94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 w:rsidRPr="00272B9D">
              <w:rPr>
                <w:rFonts w:ascii="Century Gothic" w:hAnsi="Century Gothic"/>
                <w:b/>
                <w:sz w:val="18"/>
                <w:szCs w:val="16"/>
              </w:rPr>
              <w:t>Variable</w:t>
            </w:r>
          </w:p>
        </w:tc>
        <w:tc>
          <w:tcPr>
            <w:tcW w:w="1622" w:type="dxa"/>
          </w:tcPr>
          <w:p w14:paraId="0E050BB4" w14:textId="77777777" w:rsidR="00C93C94" w:rsidRPr="00272B9D" w:rsidRDefault="00C93C94" w:rsidP="00C93C94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272B9D">
              <w:rPr>
                <w:rFonts w:ascii="Century Gothic" w:hAnsi="Century Gothic"/>
                <w:b/>
                <w:sz w:val="18"/>
                <w:szCs w:val="16"/>
              </w:rPr>
              <w:t xml:space="preserve">Adjusted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OR</w:t>
            </w:r>
          </w:p>
        </w:tc>
        <w:tc>
          <w:tcPr>
            <w:tcW w:w="1440" w:type="dxa"/>
          </w:tcPr>
          <w:p w14:paraId="729EB5E7" w14:textId="77777777" w:rsidR="00C93C94" w:rsidRPr="00272B9D" w:rsidRDefault="00C93C94" w:rsidP="00C93C94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  <w:r w:rsidRPr="00272B9D">
              <w:rPr>
                <w:rFonts w:ascii="Century Gothic" w:hAnsi="Century Gothic"/>
                <w:b/>
                <w:sz w:val="18"/>
                <w:szCs w:val="16"/>
              </w:rPr>
              <w:t>[95% CI]</w:t>
            </w:r>
          </w:p>
        </w:tc>
        <w:tc>
          <w:tcPr>
            <w:tcW w:w="990" w:type="dxa"/>
          </w:tcPr>
          <w:p w14:paraId="4DB563FD" w14:textId="77777777" w:rsidR="00C93C94" w:rsidRPr="00272B9D" w:rsidRDefault="00C93C94" w:rsidP="00C93C94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p-value</w:t>
            </w:r>
          </w:p>
        </w:tc>
      </w:tr>
      <w:tr w:rsidR="00C93C94" w:rsidRPr="00272B9D" w14:paraId="7F324C4F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center"/>
          </w:tcPr>
          <w:p w14:paraId="5378021B" w14:textId="166D3239" w:rsidR="00C93C94" w:rsidRPr="00272B9D" w:rsidRDefault="003E78CD" w:rsidP="00C93C94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Chronic renal failure</w:t>
            </w:r>
          </w:p>
        </w:tc>
        <w:tc>
          <w:tcPr>
            <w:tcW w:w="1622" w:type="dxa"/>
          </w:tcPr>
          <w:p w14:paraId="3DF5AC63" w14:textId="66991C56" w:rsidR="00C93C94" w:rsidRPr="00397E72" w:rsidRDefault="00397E72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397E72">
              <w:rPr>
                <w:rFonts w:ascii="Century Gothic" w:hAnsi="Century Gothic"/>
                <w:sz w:val="18"/>
                <w:szCs w:val="16"/>
              </w:rPr>
              <w:t>1.59</w:t>
            </w:r>
          </w:p>
        </w:tc>
        <w:tc>
          <w:tcPr>
            <w:tcW w:w="1440" w:type="dxa"/>
          </w:tcPr>
          <w:p w14:paraId="14E31EFE" w14:textId="1AE10C13" w:rsidR="00C93C94" w:rsidRPr="00397E72" w:rsidRDefault="00397E72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397E72">
              <w:rPr>
                <w:rFonts w:ascii="Century Gothic" w:hAnsi="Century Gothic"/>
                <w:sz w:val="18"/>
                <w:szCs w:val="16"/>
              </w:rPr>
              <w:t>[1.17-2.16</w:t>
            </w:r>
          </w:p>
        </w:tc>
        <w:tc>
          <w:tcPr>
            <w:tcW w:w="990" w:type="dxa"/>
          </w:tcPr>
          <w:p w14:paraId="6828C59F" w14:textId="4698FFE8" w:rsidR="00C93C94" w:rsidRPr="00397E72" w:rsidRDefault="00397E72" w:rsidP="00C93C94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397E72">
              <w:rPr>
                <w:rFonts w:ascii="Century Gothic" w:hAnsi="Century Gothic"/>
                <w:sz w:val="18"/>
                <w:szCs w:val="16"/>
              </w:rPr>
              <w:t>0.003</w:t>
            </w:r>
          </w:p>
        </w:tc>
      </w:tr>
      <w:tr w:rsidR="00D269A7" w:rsidRPr="00272B9D" w14:paraId="6C1E95CE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bottom"/>
          </w:tcPr>
          <w:p w14:paraId="438E5EB1" w14:textId="238BF61D" w:rsidR="00D269A7" w:rsidRDefault="00D269A7" w:rsidP="00D269A7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Operator volume (2</w:t>
            </w:r>
            <w:r w:rsidRPr="00397E72">
              <w:rPr>
                <w:rFonts w:ascii="Century Gothic" w:hAnsi="Century Gothic"/>
                <w:sz w:val="18"/>
                <w:szCs w:val="16"/>
                <w:vertAlign w:val="superscript"/>
              </w:rPr>
              <w:t>nd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 vs. 3</w:t>
            </w:r>
            <w:r w:rsidRPr="00397E72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tertile)</w:t>
            </w:r>
          </w:p>
        </w:tc>
        <w:tc>
          <w:tcPr>
            <w:tcW w:w="1622" w:type="dxa"/>
          </w:tcPr>
          <w:p w14:paraId="47D378A7" w14:textId="4B6D7134" w:rsidR="00D269A7" w:rsidRPr="00397E72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0.82</w:t>
            </w:r>
          </w:p>
        </w:tc>
        <w:tc>
          <w:tcPr>
            <w:tcW w:w="1440" w:type="dxa"/>
          </w:tcPr>
          <w:p w14:paraId="16C87C08" w14:textId="409CBA59" w:rsidR="00D269A7" w:rsidRPr="00397E72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[0.71-0.95]</w:t>
            </w:r>
          </w:p>
        </w:tc>
        <w:tc>
          <w:tcPr>
            <w:tcW w:w="990" w:type="dxa"/>
          </w:tcPr>
          <w:p w14:paraId="244AFED2" w14:textId="57A5B5BB" w:rsidR="00D269A7" w:rsidRPr="00397E72" w:rsidRDefault="00D269A7" w:rsidP="00D269A7">
            <w:pPr>
              <w:spacing w:after="0" w:line="36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0.010</w:t>
            </w:r>
          </w:p>
        </w:tc>
      </w:tr>
      <w:tr w:rsidR="00D269A7" w:rsidRPr="00272B9D" w14:paraId="28D5FECD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bottom"/>
          </w:tcPr>
          <w:p w14:paraId="68412105" w14:textId="0A87B2C6" w:rsidR="00D269A7" w:rsidRPr="00272B9D" w:rsidRDefault="00D269A7" w:rsidP="00D269A7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Operator volume (1</w:t>
            </w:r>
            <w:r w:rsidRPr="00166541">
              <w:rPr>
                <w:rFonts w:ascii="Century Gothic" w:hAnsi="Century Gothic"/>
                <w:sz w:val="18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 vs. 3</w:t>
            </w:r>
            <w:r w:rsidRPr="00083C37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tertile)</w:t>
            </w:r>
          </w:p>
        </w:tc>
        <w:tc>
          <w:tcPr>
            <w:tcW w:w="1622" w:type="dxa"/>
          </w:tcPr>
          <w:p w14:paraId="259CB4EE" w14:textId="12E2085C" w:rsidR="00D269A7" w:rsidRPr="00397E72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0.72</w:t>
            </w:r>
          </w:p>
        </w:tc>
        <w:tc>
          <w:tcPr>
            <w:tcW w:w="1440" w:type="dxa"/>
          </w:tcPr>
          <w:p w14:paraId="07D5C876" w14:textId="04676E45" w:rsidR="00D269A7" w:rsidRPr="00397E72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[0.56-0.91]</w:t>
            </w:r>
          </w:p>
        </w:tc>
        <w:tc>
          <w:tcPr>
            <w:tcW w:w="990" w:type="dxa"/>
          </w:tcPr>
          <w:p w14:paraId="2F77FA9C" w14:textId="0EFDED10" w:rsidR="00D269A7" w:rsidRPr="00397E72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0.007</w:t>
            </w:r>
          </w:p>
        </w:tc>
      </w:tr>
      <w:tr w:rsidR="00D269A7" w:rsidRPr="00272B9D" w14:paraId="5FA8CA59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bottom"/>
          </w:tcPr>
          <w:p w14:paraId="349CC6EE" w14:textId="7442524F" w:rsidR="00D269A7" w:rsidRPr="00272B9D" w:rsidRDefault="00D269A7" w:rsidP="00D269A7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Centre volume (2</w:t>
            </w:r>
            <w:r w:rsidRPr="00397E72">
              <w:rPr>
                <w:rFonts w:ascii="Century Gothic" w:hAnsi="Century Gothic"/>
                <w:sz w:val="18"/>
                <w:szCs w:val="16"/>
                <w:vertAlign w:val="superscript"/>
              </w:rPr>
              <w:t>nd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 vs. 3</w:t>
            </w:r>
            <w:r w:rsidRPr="00397E72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tertile)</w:t>
            </w:r>
          </w:p>
        </w:tc>
        <w:tc>
          <w:tcPr>
            <w:tcW w:w="1622" w:type="dxa"/>
          </w:tcPr>
          <w:p w14:paraId="7D8864BC" w14:textId="2F5CA313" w:rsidR="00D269A7" w:rsidRPr="00397E72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397E72">
              <w:rPr>
                <w:rFonts w:ascii="Century Gothic" w:hAnsi="Century Gothic"/>
                <w:sz w:val="18"/>
                <w:szCs w:val="16"/>
              </w:rPr>
              <w:t>0.64</w:t>
            </w:r>
          </w:p>
        </w:tc>
        <w:tc>
          <w:tcPr>
            <w:tcW w:w="1440" w:type="dxa"/>
          </w:tcPr>
          <w:p w14:paraId="748D7D0D" w14:textId="0FE8EBD8" w:rsidR="00D269A7" w:rsidRPr="00397E72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397E72">
              <w:rPr>
                <w:rFonts w:ascii="Century Gothic" w:hAnsi="Century Gothic"/>
                <w:sz w:val="18"/>
                <w:szCs w:val="16"/>
              </w:rPr>
              <w:t>[0.55-0.75]</w:t>
            </w:r>
          </w:p>
        </w:tc>
        <w:tc>
          <w:tcPr>
            <w:tcW w:w="990" w:type="dxa"/>
          </w:tcPr>
          <w:p w14:paraId="73034631" w14:textId="75AC6C12" w:rsidR="00D269A7" w:rsidRPr="00397E72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397E72"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D269A7" w:rsidRPr="00272B9D" w14:paraId="217E0006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bottom"/>
          </w:tcPr>
          <w:p w14:paraId="69679E9B" w14:textId="6E5762F0" w:rsidR="00D269A7" w:rsidRPr="00272B9D" w:rsidRDefault="00D269A7" w:rsidP="00D269A7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Centre volume (1</w:t>
            </w:r>
            <w:r w:rsidRPr="00166541">
              <w:rPr>
                <w:rFonts w:ascii="Century Gothic" w:hAnsi="Century Gothic"/>
                <w:sz w:val="18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 vs. 3</w:t>
            </w:r>
            <w:r w:rsidRPr="00083C37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tertile)</w:t>
            </w:r>
          </w:p>
        </w:tc>
        <w:tc>
          <w:tcPr>
            <w:tcW w:w="1622" w:type="dxa"/>
          </w:tcPr>
          <w:p w14:paraId="473C9E30" w14:textId="297B7405" w:rsidR="00D269A7" w:rsidRPr="00397E72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397E72">
              <w:rPr>
                <w:rFonts w:ascii="Century Gothic" w:hAnsi="Century Gothic"/>
                <w:sz w:val="18"/>
                <w:szCs w:val="16"/>
              </w:rPr>
              <w:t>0.53</w:t>
            </w:r>
          </w:p>
        </w:tc>
        <w:tc>
          <w:tcPr>
            <w:tcW w:w="1440" w:type="dxa"/>
          </w:tcPr>
          <w:p w14:paraId="7B8D7744" w14:textId="001EADC6" w:rsidR="00D269A7" w:rsidRPr="00397E72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397E72">
              <w:rPr>
                <w:rFonts w:ascii="Century Gothic" w:hAnsi="Century Gothic"/>
                <w:sz w:val="18"/>
                <w:szCs w:val="16"/>
              </w:rPr>
              <w:t>[0.42-0.66]</w:t>
            </w:r>
          </w:p>
        </w:tc>
        <w:tc>
          <w:tcPr>
            <w:tcW w:w="990" w:type="dxa"/>
          </w:tcPr>
          <w:p w14:paraId="7D25781E" w14:textId="33FD431F" w:rsidR="00D269A7" w:rsidRPr="00397E72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397E72"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D269A7" w:rsidRPr="00272B9D" w14:paraId="26F242AC" w14:textId="77777777" w:rsidTr="00C93C94">
        <w:trPr>
          <w:trHeight w:val="404"/>
        </w:trPr>
        <w:tc>
          <w:tcPr>
            <w:tcW w:w="3864" w:type="dxa"/>
            <w:shd w:val="clear" w:color="auto" w:fill="auto"/>
            <w:vAlign w:val="center"/>
          </w:tcPr>
          <w:p w14:paraId="56721D86" w14:textId="77777777" w:rsidR="00D269A7" w:rsidRPr="00272B9D" w:rsidRDefault="00D269A7" w:rsidP="00D269A7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Chronic anticoagulation</w:t>
            </w:r>
          </w:p>
        </w:tc>
        <w:tc>
          <w:tcPr>
            <w:tcW w:w="1622" w:type="dxa"/>
          </w:tcPr>
          <w:p w14:paraId="72E37B1D" w14:textId="2F2F7FB4" w:rsidR="00D269A7" w:rsidRPr="00272B9D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0.52</w:t>
            </w:r>
          </w:p>
        </w:tc>
        <w:tc>
          <w:tcPr>
            <w:tcW w:w="1440" w:type="dxa"/>
          </w:tcPr>
          <w:p w14:paraId="1BF6F4C8" w14:textId="3E9416A0" w:rsidR="00D269A7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[0.34-0.79]</w:t>
            </w:r>
          </w:p>
        </w:tc>
        <w:tc>
          <w:tcPr>
            <w:tcW w:w="990" w:type="dxa"/>
          </w:tcPr>
          <w:p w14:paraId="6C197033" w14:textId="77777777" w:rsidR="00D269A7" w:rsidRDefault="00D269A7" w:rsidP="00D269A7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D269A7" w:rsidRPr="00D44CF5" w14:paraId="60E832CA" w14:textId="77777777" w:rsidTr="00C93C94">
        <w:tc>
          <w:tcPr>
            <w:tcW w:w="7916" w:type="dxa"/>
            <w:gridSpan w:val="4"/>
            <w:shd w:val="clear" w:color="auto" w:fill="auto"/>
            <w:vAlign w:val="center"/>
          </w:tcPr>
          <w:p w14:paraId="36F49AEC" w14:textId="77777777" w:rsidR="00D269A7" w:rsidRPr="00C57B95" w:rsidRDefault="00D269A7" w:rsidP="00D269A7">
            <w:pPr>
              <w:spacing w:after="0" w:line="48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1"/>
              </w:rPr>
              <w:t>Graft</w:t>
            </w:r>
            <w:r w:rsidRPr="00C57B95">
              <w:rPr>
                <w:rFonts w:ascii="Century Gothic" w:eastAsia="Times New Roman" w:hAnsi="Century Gothic"/>
                <w:b/>
                <w:color w:val="000000"/>
                <w:sz w:val="21"/>
              </w:rPr>
              <w:t xml:space="preserve"> vessel ad-hoc PCI</w:t>
            </w:r>
          </w:p>
        </w:tc>
      </w:tr>
      <w:tr w:rsidR="00D269A7" w:rsidRPr="00D44CF5" w14:paraId="70DE8B96" w14:textId="77777777" w:rsidTr="00C93C94">
        <w:trPr>
          <w:trHeight w:val="417"/>
        </w:trPr>
        <w:tc>
          <w:tcPr>
            <w:tcW w:w="3864" w:type="dxa"/>
          </w:tcPr>
          <w:p w14:paraId="46F14E2B" w14:textId="77777777" w:rsidR="00D269A7" w:rsidRDefault="00D269A7" w:rsidP="00D269A7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272B9D">
              <w:rPr>
                <w:rFonts w:ascii="Century Gothic" w:hAnsi="Century Gothic"/>
                <w:b/>
                <w:sz w:val="18"/>
                <w:szCs w:val="16"/>
              </w:rPr>
              <w:t>Variable</w:t>
            </w:r>
          </w:p>
        </w:tc>
        <w:tc>
          <w:tcPr>
            <w:tcW w:w="1622" w:type="dxa"/>
          </w:tcPr>
          <w:p w14:paraId="325098D8" w14:textId="77777777" w:rsidR="00D269A7" w:rsidRDefault="00D269A7" w:rsidP="00D269A7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272B9D">
              <w:rPr>
                <w:rFonts w:ascii="Century Gothic" w:hAnsi="Century Gothic"/>
                <w:b/>
                <w:sz w:val="18"/>
                <w:szCs w:val="16"/>
              </w:rPr>
              <w:t xml:space="preserve">Adjusted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OR</w:t>
            </w:r>
          </w:p>
        </w:tc>
        <w:tc>
          <w:tcPr>
            <w:tcW w:w="1440" w:type="dxa"/>
          </w:tcPr>
          <w:p w14:paraId="59046C69" w14:textId="77777777" w:rsidR="00D269A7" w:rsidRDefault="00D269A7" w:rsidP="00D269A7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  <w:r w:rsidRPr="00272B9D">
              <w:rPr>
                <w:rFonts w:ascii="Century Gothic" w:hAnsi="Century Gothic"/>
                <w:b/>
                <w:sz w:val="18"/>
                <w:szCs w:val="16"/>
              </w:rPr>
              <w:t>[95% CI]</w:t>
            </w:r>
          </w:p>
        </w:tc>
        <w:tc>
          <w:tcPr>
            <w:tcW w:w="990" w:type="dxa"/>
          </w:tcPr>
          <w:p w14:paraId="19BFDF19" w14:textId="77777777" w:rsidR="00D269A7" w:rsidRDefault="00D269A7" w:rsidP="00D269A7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p-value</w:t>
            </w:r>
          </w:p>
        </w:tc>
      </w:tr>
      <w:tr w:rsidR="00F75CCD" w:rsidRPr="00D44CF5" w14:paraId="3FA516AD" w14:textId="77777777" w:rsidTr="00C93C94">
        <w:trPr>
          <w:trHeight w:val="417"/>
        </w:trPr>
        <w:tc>
          <w:tcPr>
            <w:tcW w:w="3864" w:type="dxa"/>
          </w:tcPr>
          <w:p w14:paraId="437AE891" w14:textId="626BA1C3" w:rsidR="00F75CCD" w:rsidRPr="00F75CCD" w:rsidRDefault="00F75CCD" w:rsidP="00F75CCD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Female gender</w:t>
            </w:r>
          </w:p>
        </w:tc>
        <w:tc>
          <w:tcPr>
            <w:tcW w:w="1622" w:type="dxa"/>
          </w:tcPr>
          <w:p w14:paraId="5D38C97B" w14:textId="5629AA81" w:rsidR="00F75CCD" w:rsidRDefault="00F75CCD" w:rsidP="00F75CCD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1.76</w:t>
            </w:r>
          </w:p>
        </w:tc>
        <w:tc>
          <w:tcPr>
            <w:tcW w:w="1440" w:type="dxa"/>
          </w:tcPr>
          <w:p w14:paraId="66966679" w14:textId="177EF7F9" w:rsidR="00F75CCD" w:rsidRDefault="00F75CCD" w:rsidP="00F75CCD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[1.12-2.75]</w:t>
            </w:r>
          </w:p>
        </w:tc>
        <w:tc>
          <w:tcPr>
            <w:tcW w:w="990" w:type="dxa"/>
          </w:tcPr>
          <w:p w14:paraId="32E6144A" w14:textId="7CFBCE84" w:rsidR="00F75CCD" w:rsidRDefault="00F75CCD" w:rsidP="00F75CCD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F75CCD" w:rsidRPr="00D44CF5" w14:paraId="5851041B" w14:textId="77777777" w:rsidTr="00C93C94">
        <w:trPr>
          <w:trHeight w:val="417"/>
        </w:trPr>
        <w:tc>
          <w:tcPr>
            <w:tcW w:w="3864" w:type="dxa"/>
          </w:tcPr>
          <w:p w14:paraId="239CAD05" w14:textId="24A4A706" w:rsidR="00F75CCD" w:rsidRPr="00F75CCD" w:rsidRDefault="00F75CCD" w:rsidP="00F75CCD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F75CCD">
              <w:rPr>
                <w:rFonts w:ascii="Century Gothic" w:hAnsi="Century Gothic"/>
                <w:sz w:val="18"/>
                <w:szCs w:val="16"/>
              </w:rPr>
              <w:t>Age at procedure per year</w:t>
            </w:r>
          </w:p>
        </w:tc>
        <w:tc>
          <w:tcPr>
            <w:tcW w:w="1622" w:type="dxa"/>
          </w:tcPr>
          <w:p w14:paraId="4CA64D6A" w14:textId="5BA84840" w:rsidR="00F75CCD" w:rsidRPr="00F75CCD" w:rsidRDefault="00F75CCD" w:rsidP="00F75CCD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1.02</w:t>
            </w:r>
          </w:p>
        </w:tc>
        <w:tc>
          <w:tcPr>
            <w:tcW w:w="1440" w:type="dxa"/>
          </w:tcPr>
          <w:p w14:paraId="22F4C8FB" w14:textId="61E8AC7E" w:rsidR="00F75CCD" w:rsidRPr="00F75CCD" w:rsidRDefault="00F75CCD" w:rsidP="00F75CCD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[1.01-1.04]</w:t>
            </w:r>
          </w:p>
        </w:tc>
        <w:tc>
          <w:tcPr>
            <w:tcW w:w="990" w:type="dxa"/>
          </w:tcPr>
          <w:p w14:paraId="23CF071F" w14:textId="362E5788" w:rsidR="00F75CCD" w:rsidRPr="00F75CCD" w:rsidRDefault="00F75CCD" w:rsidP="00F75CCD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0.002</w:t>
            </w:r>
          </w:p>
        </w:tc>
      </w:tr>
      <w:tr w:rsidR="00F75CCD" w:rsidRPr="00D44CF5" w14:paraId="1546A4E3" w14:textId="77777777" w:rsidTr="00C93C94">
        <w:trPr>
          <w:trHeight w:val="417"/>
        </w:trPr>
        <w:tc>
          <w:tcPr>
            <w:tcW w:w="3864" w:type="dxa"/>
          </w:tcPr>
          <w:p w14:paraId="249DDA9A" w14:textId="2FEB700C" w:rsidR="00F75CCD" w:rsidRPr="00F75CCD" w:rsidRDefault="00F75CCD" w:rsidP="00F75CCD">
            <w:pPr>
              <w:tabs>
                <w:tab w:val="left" w:pos="5310"/>
              </w:tabs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Smoking history</w:t>
            </w:r>
          </w:p>
        </w:tc>
        <w:tc>
          <w:tcPr>
            <w:tcW w:w="1622" w:type="dxa"/>
          </w:tcPr>
          <w:p w14:paraId="56D80901" w14:textId="76364410" w:rsidR="00F75CCD" w:rsidRPr="00F75CCD" w:rsidRDefault="00F75CCD" w:rsidP="00F75CCD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0.74</w:t>
            </w:r>
          </w:p>
        </w:tc>
        <w:tc>
          <w:tcPr>
            <w:tcW w:w="1440" w:type="dxa"/>
          </w:tcPr>
          <w:p w14:paraId="38DE5B02" w14:textId="1ADE1380" w:rsidR="00F75CCD" w:rsidRPr="00F75CCD" w:rsidRDefault="00F75CCD" w:rsidP="00F75CCD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[0.54-0.99]</w:t>
            </w:r>
          </w:p>
        </w:tc>
        <w:tc>
          <w:tcPr>
            <w:tcW w:w="990" w:type="dxa"/>
          </w:tcPr>
          <w:p w14:paraId="455627EE" w14:textId="549EC860" w:rsidR="00F75CCD" w:rsidRPr="00F75CCD" w:rsidRDefault="00F75CCD" w:rsidP="00F75CCD">
            <w:pPr>
              <w:tabs>
                <w:tab w:val="left" w:pos="5310"/>
              </w:tabs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0.049</w:t>
            </w:r>
          </w:p>
        </w:tc>
      </w:tr>
    </w:tbl>
    <w:p w14:paraId="7ACA1409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356F89EB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A4E9E7B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522B738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6FDB8D59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4CA7D67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739ABC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A812AC4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852AA19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6545587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C61EAB9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376640C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FE8D39D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20AEACD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7DEA03A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2B59E53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C87940B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6847452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135F817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E7B3FED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3950626E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BDCEF0D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5CB9E70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F8A0AED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DD1F093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A07265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F57E4B9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9EE81B8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DF35AFD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BF6925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D5A2706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697C2DC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271B35CF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9EC0F67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5017CE04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3C474300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14E21EC9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41C3B8F2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C9AF109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E4EBD94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0197CD7D" w14:textId="77777777" w:rsidR="00C93C94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p w14:paraId="7669E616" w14:textId="77777777" w:rsidR="0076535E" w:rsidRPr="00D44CF5" w:rsidRDefault="0076535E" w:rsidP="0076535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Supplementary t</w:t>
      </w:r>
      <w:r w:rsidRPr="00D44CF5">
        <w:rPr>
          <w:rFonts w:ascii="Century Gothic" w:hAnsi="Century Gothic"/>
          <w:b/>
          <w:sz w:val="18"/>
          <w:szCs w:val="18"/>
        </w:rPr>
        <w:t xml:space="preserve">able </w:t>
      </w:r>
      <w:r>
        <w:rPr>
          <w:rFonts w:ascii="Century Gothic" w:hAnsi="Century Gothic"/>
          <w:b/>
          <w:sz w:val="18"/>
          <w:szCs w:val="18"/>
        </w:rPr>
        <w:t>6</w:t>
      </w:r>
      <w:r w:rsidRPr="00D44CF5">
        <w:rPr>
          <w:rFonts w:ascii="Century Gothic" w:hAnsi="Century Gothic"/>
          <w:b/>
          <w:sz w:val="18"/>
          <w:szCs w:val="18"/>
        </w:rPr>
        <w:t>:</w:t>
      </w:r>
      <w:r w:rsidRPr="00D44CF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Unadjusted o</w:t>
      </w:r>
      <w:r w:rsidRPr="00D44CF5">
        <w:rPr>
          <w:rFonts w:ascii="Century Gothic" w:hAnsi="Century Gothic"/>
          <w:sz w:val="18"/>
          <w:szCs w:val="18"/>
        </w:rPr>
        <w:t xml:space="preserve">utcomes by access site </w:t>
      </w:r>
      <w:r>
        <w:rPr>
          <w:rFonts w:ascii="Century Gothic" w:hAnsi="Century Gothic"/>
          <w:sz w:val="18"/>
          <w:szCs w:val="18"/>
        </w:rPr>
        <w:t xml:space="preserve">during </w:t>
      </w:r>
      <w:r w:rsidRPr="00D44CF5">
        <w:rPr>
          <w:rFonts w:ascii="Century Gothic" w:hAnsi="Century Gothic"/>
          <w:sz w:val="18"/>
          <w:szCs w:val="18"/>
        </w:rPr>
        <w:t>201</w:t>
      </w:r>
      <w:r>
        <w:rPr>
          <w:rFonts w:ascii="Century Gothic" w:hAnsi="Century Gothic"/>
          <w:sz w:val="18"/>
          <w:szCs w:val="18"/>
        </w:rPr>
        <w:t>2</w:t>
      </w:r>
      <w:r w:rsidRPr="00D44CF5">
        <w:rPr>
          <w:rFonts w:ascii="Century Gothic" w:hAnsi="Century Gothic"/>
          <w:sz w:val="18"/>
          <w:szCs w:val="18"/>
        </w:rPr>
        <w:t>-2014</w:t>
      </w:r>
      <w:r>
        <w:rPr>
          <w:rFonts w:ascii="Century Gothic" w:hAnsi="Century Gothic"/>
          <w:sz w:val="18"/>
          <w:szCs w:val="18"/>
        </w:rPr>
        <w:t xml:space="preserve"> after </w:t>
      </w:r>
      <w:r>
        <w:rPr>
          <w:rFonts w:ascii="Century Gothic" w:hAnsi="Century Gothic"/>
          <w:sz w:val="18"/>
        </w:rPr>
        <w:t xml:space="preserve">PCI-CABG procedures </w:t>
      </w:r>
    </w:p>
    <w:tbl>
      <w:tblPr>
        <w:tblW w:w="855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4050"/>
        <w:gridCol w:w="1620"/>
        <w:gridCol w:w="1522"/>
        <w:gridCol w:w="1350"/>
      </w:tblGrid>
      <w:tr w:rsidR="0076535E" w:rsidRPr="00D44CF5" w14:paraId="48EFA666" w14:textId="77777777" w:rsidTr="00C83854">
        <w:trPr>
          <w:gridBefore w:val="1"/>
          <w:wBefore w:w="8" w:type="dxa"/>
          <w:trHeight w:val="503"/>
        </w:trPr>
        <w:tc>
          <w:tcPr>
            <w:tcW w:w="4050" w:type="dxa"/>
          </w:tcPr>
          <w:p w14:paraId="57ACDB64" w14:textId="77777777" w:rsidR="0076535E" w:rsidRPr="00D70F46" w:rsidRDefault="0076535E" w:rsidP="00C83854">
            <w:pPr>
              <w:spacing w:after="0" w:line="240" w:lineRule="auto"/>
              <w:rPr>
                <w:rFonts w:ascii="Century Gothic" w:hAnsi="Century Gothic"/>
                <w:b/>
                <w:sz w:val="21"/>
                <w:szCs w:val="18"/>
              </w:rPr>
            </w:pPr>
            <w:r w:rsidRPr="00D70F46">
              <w:rPr>
                <w:rFonts w:ascii="Century Gothic" w:hAnsi="Century Gothic"/>
                <w:b/>
                <w:sz w:val="21"/>
                <w:szCs w:val="18"/>
              </w:rPr>
              <w:t>Variable</w:t>
            </w:r>
          </w:p>
        </w:tc>
        <w:tc>
          <w:tcPr>
            <w:tcW w:w="1620" w:type="dxa"/>
          </w:tcPr>
          <w:p w14:paraId="1D697FD8" w14:textId="77777777" w:rsidR="0076535E" w:rsidRPr="00D70F46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D70F46">
              <w:rPr>
                <w:rFonts w:ascii="Century Gothic" w:hAnsi="Century Gothic"/>
                <w:b/>
                <w:sz w:val="21"/>
                <w:szCs w:val="18"/>
              </w:rPr>
              <w:t xml:space="preserve">Femoral </w:t>
            </w:r>
          </w:p>
          <w:p w14:paraId="735A4640" w14:textId="77777777" w:rsidR="0076535E" w:rsidRPr="00D70F46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D70F46">
              <w:rPr>
                <w:rFonts w:ascii="Century Gothic" w:hAnsi="Century Gothic"/>
                <w:b/>
                <w:sz w:val="21"/>
                <w:szCs w:val="18"/>
              </w:rPr>
              <w:t>(n=11,881)</w:t>
            </w:r>
          </w:p>
        </w:tc>
        <w:tc>
          <w:tcPr>
            <w:tcW w:w="1522" w:type="dxa"/>
          </w:tcPr>
          <w:p w14:paraId="6945FBB6" w14:textId="77777777" w:rsidR="0076535E" w:rsidRPr="00D70F46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D70F46">
              <w:rPr>
                <w:rFonts w:ascii="Century Gothic" w:hAnsi="Century Gothic"/>
                <w:b/>
                <w:sz w:val="21"/>
                <w:szCs w:val="18"/>
              </w:rPr>
              <w:t>Radial</w:t>
            </w:r>
          </w:p>
          <w:p w14:paraId="3CD655B3" w14:textId="77777777" w:rsidR="0076535E" w:rsidRPr="00D70F46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D70F46">
              <w:rPr>
                <w:rFonts w:ascii="Century Gothic" w:hAnsi="Century Gothic"/>
                <w:b/>
                <w:sz w:val="21"/>
                <w:szCs w:val="18"/>
              </w:rPr>
              <w:t>(n=7,553)</w:t>
            </w:r>
          </w:p>
        </w:tc>
        <w:tc>
          <w:tcPr>
            <w:tcW w:w="1350" w:type="dxa"/>
          </w:tcPr>
          <w:p w14:paraId="05A2930A" w14:textId="77777777" w:rsidR="0076535E" w:rsidRPr="00D70F46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D70F46">
              <w:rPr>
                <w:rFonts w:ascii="Century Gothic" w:hAnsi="Century Gothic"/>
                <w:b/>
                <w:sz w:val="21"/>
                <w:szCs w:val="18"/>
              </w:rPr>
              <w:t>p-value</w:t>
            </w:r>
          </w:p>
        </w:tc>
      </w:tr>
      <w:tr w:rsidR="0076535E" w:rsidRPr="00D44CF5" w14:paraId="2ABB0EEE" w14:textId="77777777" w:rsidTr="00C83854">
        <w:trPr>
          <w:gridBefore w:val="1"/>
          <w:wBefore w:w="8" w:type="dxa"/>
          <w:trHeight w:val="332"/>
        </w:trPr>
        <w:tc>
          <w:tcPr>
            <w:tcW w:w="8542" w:type="dxa"/>
            <w:gridSpan w:val="4"/>
          </w:tcPr>
          <w:p w14:paraId="2CCF60A3" w14:textId="77777777" w:rsidR="0076535E" w:rsidRPr="00D44CF5" w:rsidRDefault="0076535E" w:rsidP="00C83854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B0B2D">
              <w:rPr>
                <w:rFonts w:ascii="Century Gothic" w:hAnsi="Century Gothic"/>
                <w:b/>
                <w:sz w:val="20"/>
                <w:szCs w:val="18"/>
              </w:rPr>
              <w:t>Immediate procedural outcomes</w:t>
            </w:r>
          </w:p>
        </w:tc>
      </w:tr>
      <w:tr w:rsidR="0076535E" w:rsidRPr="00D44CF5" w14:paraId="66313D17" w14:textId="77777777" w:rsidTr="00C83854">
        <w:tc>
          <w:tcPr>
            <w:tcW w:w="4058" w:type="dxa"/>
            <w:gridSpan w:val="2"/>
            <w:vAlign w:val="center"/>
          </w:tcPr>
          <w:p w14:paraId="65387F66" w14:textId="77777777" w:rsidR="0076535E" w:rsidRPr="00D44CF5" w:rsidRDefault="0076535E" w:rsidP="00C8385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6"/>
              </w:rPr>
              <w:t>No. successful lesions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620" w:type="dxa"/>
            <w:vAlign w:val="center"/>
          </w:tcPr>
          <w:p w14:paraId="437C5C13" w14:textId="77777777" w:rsidR="0076535E" w:rsidRPr="00D44CF5" w:rsidRDefault="0076535E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1.26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0.80</w:t>
            </w:r>
          </w:p>
        </w:tc>
        <w:tc>
          <w:tcPr>
            <w:tcW w:w="1522" w:type="dxa"/>
            <w:vAlign w:val="center"/>
          </w:tcPr>
          <w:p w14:paraId="14E50D96" w14:textId="77777777" w:rsidR="0076535E" w:rsidRPr="00D44CF5" w:rsidRDefault="0076535E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1.27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0.77</w:t>
            </w:r>
          </w:p>
        </w:tc>
        <w:tc>
          <w:tcPr>
            <w:tcW w:w="1350" w:type="dxa"/>
            <w:vAlign w:val="center"/>
          </w:tcPr>
          <w:p w14:paraId="3246EE50" w14:textId="77777777" w:rsidR="0076535E" w:rsidRPr="00D44CF5" w:rsidRDefault="0076535E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0.187</w:t>
            </w:r>
          </w:p>
        </w:tc>
      </w:tr>
      <w:tr w:rsidR="0076535E" w:rsidRPr="00D44CF5" w14:paraId="6D358578" w14:textId="77777777" w:rsidTr="00C83854">
        <w:tc>
          <w:tcPr>
            <w:tcW w:w="4058" w:type="dxa"/>
            <w:gridSpan w:val="2"/>
            <w:vAlign w:val="center"/>
          </w:tcPr>
          <w:p w14:paraId="0A0186E2" w14:textId="77777777" w:rsidR="0076535E" w:rsidRPr="00D44CF5" w:rsidRDefault="0076535E" w:rsidP="00C83854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D44CF5">
              <w:rPr>
                <w:rFonts w:ascii="Century Gothic" w:hAnsi="Century Gothic"/>
                <w:sz w:val="18"/>
                <w:szCs w:val="16"/>
              </w:rPr>
              <w:t>Final TIMI 3 flow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(ACS only)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620" w:type="dxa"/>
            <w:vAlign w:val="center"/>
          </w:tcPr>
          <w:p w14:paraId="77A03250" w14:textId="77777777" w:rsidR="0076535E" w:rsidRPr="00D44CF5" w:rsidRDefault="0076535E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5,338 (90.1)</w:t>
            </w:r>
          </w:p>
        </w:tc>
        <w:tc>
          <w:tcPr>
            <w:tcW w:w="1522" w:type="dxa"/>
            <w:vAlign w:val="center"/>
          </w:tcPr>
          <w:p w14:paraId="57B71954" w14:textId="77777777" w:rsidR="0076535E" w:rsidRPr="00D44CF5" w:rsidRDefault="0076535E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3,108 (92.9)</w:t>
            </w:r>
          </w:p>
        </w:tc>
        <w:tc>
          <w:tcPr>
            <w:tcW w:w="1350" w:type="dxa"/>
            <w:vAlign w:val="center"/>
          </w:tcPr>
          <w:p w14:paraId="26538582" w14:textId="77777777" w:rsidR="0076535E" w:rsidRPr="00D44CF5" w:rsidRDefault="0076535E" w:rsidP="00C838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6535E" w:rsidRPr="00D44CF5" w14:paraId="0C11CEB9" w14:textId="77777777" w:rsidTr="00C83854">
        <w:trPr>
          <w:gridBefore w:val="1"/>
          <w:wBefore w:w="8" w:type="dxa"/>
        </w:trPr>
        <w:tc>
          <w:tcPr>
            <w:tcW w:w="4050" w:type="dxa"/>
          </w:tcPr>
          <w:p w14:paraId="394E441B" w14:textId="77777777" w:rsidR="0076535E" w:rsidRPr="00D44CF5" w:rsidRDefault="0076535E" w:rsidP="00C8385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Coronary perforation, no. (%)</w:t>
            </w:r>
          </w:p>
        </w:tc>
        <w:tc>
          <w:tcPr>
            <w:tcW w:w="1620" w:type="dxa"/>
          </w:tcPr>
          <w:p w14:paraId="0A978EDD" w14:textId="77777777" w:rsidR="0076535E" w:rsidRPr="00D44CF5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76 (0.6)</w:t>
            </w:r>
          </w:p>
        </w:tc>
        <w:tc>
          <w:tcPr>
            <w:tcW w:w="1522" w:type="dxa"/>
          </w:tcPr>
          <w:p w14:paraId="73505999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41 (0.5)</w:t>
            </w:r>
          </w:p>
        </w:tc>
        <w:tc>
          <w:tcPr>
            <w:tcW w:w="1350" w:type="dxa"/>
          </w:tcPr>
          <w:p w14:paraId="6C8A2DF4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0.459</w:t>
            </w:r>
          </w:p>
        </w:tc>
      </w:tr>
      <w:tr w:rsidR="0076535E" w:rsidRPr="00D44CF5" w14:paraId="20824D37" w14:textId="77777777" w:rsidTr="00C83854">
        <w:trPr>
          <w:gridBefore w:val="1"/>
          <w:wBefore w:w="8" w:type="dxa"/>
          <w:trHeight w:val="404"/>
        </w:trPr>
        <w:tc>
          <w:tcPr>
            <w:tcW w:w="4050" w:type="dxa"/>
          </w:tcPr>
          <w:p w14:paraId="22344409" w14:textId="77777777" w:rsidR="0076535E" w:rsidRPr="00D44CF5" w:rsidRDefault="0076535E" w:rsidP="00C8385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Emergency surgery, no. (%)</w:t>
            </w:r>
          </w:p>
        </w:tc>
        <w:tc>
          <w:tcPr>
            <w:tcW w:w="1620" w:type="dxa"/>
          </w:tcPr>
          <w:p w14:paraId="4A22C2EB" w14:textId="77777777" w:rsidR="0076535E" w:rsidRPr="00D44CF5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9 (0.07)</w:t>
            </w:r>
          </w:p>
        </w:tc>
        <w:tc>
          <w:tcPr>
            <w:tcW w:w="1522" w:type="dxa"/>
          </w:tcPr>
          <w:p w14:paraId="329C8D4F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 (0.04)</w:t>
            </w:r>
          </w:p>
        </w:tc>
        <w:tc>
          <w:tcPr>
            <w:tcW w:w="1350" w:type="dxa"/>
          </w:tcPr>
          <w:p w14:paraId="3AE5E4AB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0.496</w:t>
            </w:r>
          </w:p>
        </w:tc>
      </w:tr>
      <w:tr w:rsidR="0076535E" w:rsidRPr="00D44CF5" w14:paraId="46742CC2" w14:textId="77777777" w:rsidTr="00C83854">
        <w:trPr>
          <w:gridBefore w:val="1"/>
          <w:wBefore w:w="8" w:type="dxa"/>
        </w:trPr>
        <w:tc>
          <w:tcPr>
            <w:tcW w:w="4050" w:type="dxa"/>
          </w:tcPr>
          <w:p w14:paraId="41D8E955" w14:textId="77777777" w:rsidR="0076535E" w:rsidRPr="00D44CF5" w:rsidRDefault="0076535E" w:rsidP="00C8385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Coronary dissection, no. (%)</w:t>
            </w:r>
          </w:p>
        </w:tc>
        <w:tc>
          <w:tcPr>
            <w:tcW w:w="1620" w:type="dxa"/>
          </w:tcPr>
          <w:p w14:paraId="397C3E1E" w14:textId="77777777" w:rsidR="0076535E" w:rsidRPr="00D44CF5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169 (1.5)</w:t>
            </w:r>
          </w:p>
        </w:tc>
        <w:tc>
          <w:tcPr>
            <w:tcW w:w="1522" w:type="dxa"/>
          </w:tcPr>
          <w:p w14:paraId="6E67CF60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133 (1.8)</w:t>
            </w:r>
          </w:p>
        </w:tc>
        <w:tc>
          <w:tcPr>
            <w:tcW w:w="1350" w:type="dxa"/>
          </w:tcPr>
          <w:p w14:paraId="1F8B84D9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0.078</w:t>
            </w:r>
          </w:p>
        </w:tc>
      </w:tr>
      <w:tr w:rsidR="0076535E" w:rsidRPr="00D44CF5" w14:paraId="34D0F979" w14:textId="77777777" w:rsidTr="00C83854">
        <w:trPr>
          <w:gridBefore w:val="1"/>
          <w:wBefore w:w="8" w:type="dxa"/>
        </w:trPr>
        <w:tc>
          <w:tcPr>
            <w:tcW w:w="4050" w:type="dxa"/>
          </w:tcPr>
          <w:p w14:paraId="71E5E398" w14:textId="77777777" w:rsidR="0076535E" w:rsidRPr="00D44CF5" w:rsidRDefault="0076535E" w:rsidP="00C8385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Major side-branch loss, no. (%)</w:t>
            </w:r>
          </w:p>
        </w:tc>
        <w:tc>
          <w:tcPr>
            <w:tcW w:w="1620" w:type="dxa"/>
          </w:tcPr>
          <w:p w14:paraId="1B59253F" w14:textId="77777777" w:rsidR="0076535E" w:rsidRPr="00D44CF5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44 (0.4)</w:t>
            </w:r>
          </w:p>
        </w:tc>
        <w:tc>
          <w:tcPr>
            <w:tcW w:w="1522" w:type="dxa"/>
          </w:tcPr>
          <w:p w14:paraId="45F6B26F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34 (0.5)</w:t>
            </w:r>
          </w:p>
        </w:tc>
        <w:tc>
          <w:tcPr>
            <w:tcW w:w="1350" w:type="dxa"/>
          </w:tcPr>
          <w:p w14:paraId="24283048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0.470</w:t>
            </w:r>
          </w:p>
        </w:tc>
      </w:tr>
      <w:tr w:rsidR="0076535E" w:rsidRPr="00D44CF5" w14:paraId="06843734" w14:textId="77777777" w:rsidTr="00C83854">
        <w:trPr>
          <w:gridBefore w:val="1"/>
          <w:wBefore w:w="8" w:type="dxa"/>
        </w:trPr>
        <w:tc>
          <w:tcPr>
            <w:tcW w:w="4050" w:type="dxa"/>
          </w:tcPr>
          <w:p w14:paraId="4FFF5D17" w14:textId="77777777" w:rsidR="0076535E" w:rsidRPr="00D44CF5" w:rsidRDefault="0076535E" w:rsidP="00C8385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Slow flow, no. (%)</w:t>
            </w:r>
          </w:p>
        </w:tc>
        <w:tc>
          <w:tcPr>
            <w:tcW w:w="1620" w:type="dxa"/>
          </w:tcPr>
          <w:p w14:paraId="12A315CC" w14:textId="77777777" w:rsidR="0076535E" w:rsidRPr="00D44CF5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114 (1.0)</w:t>
            </w:r>
          </w:p>
        </w:tc>
        <w:tc>
          <w:tcPr>
            <w:tcW w:w="1522" w:type="dxa"/>
          </w:tcPr>
          <w:p w14:paraId="1587EFCE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76 (1.1)</w:t>
            </w:r>
          </w:p>
        </w:tc>
        <w:tc>
          <w:tcPr>
            <w:tcW w:w="1350" w:type="dxa"/>
          </w:tcPr>
          <w:p w14:paraId="1B076A42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0.826</w:t>
            </w:r>
          </w:p>
        </w:tc>
      </w:tr>
      <w:tr w:rsidR="0076535E" w:rsidRPr="00D44CF5" w14:paraId="6FC67740" w14:textId="77777777" w:rsidTr="00C83854">
        <w:trPr>
          <w:gridBefore w:val="1"/>
          <w:wBefore w:w="8" w:type="dxa"/>
          <w:trHeight w:val="413"/>
        </w:trPr>
        <w:tc>
          <w:tcPr>
            <w:tcW w:w="4050" w:type="dxa"/>
          </w:tcPr>
          <w:p w14:paraId="19467579" w14:textId="77777777" w:rsidR="0076535E" w:rsidRPr="00D44CF5" w:rsidRDefault="0076535E" w:rsidP="00C8385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Access site complication, no. (%)</w:t>
            </w:r>
          </w:p>
        </w:tc>
        <w:tc>
          <w:tcPr>
            <w:tcW w:w="1620" w:type="dxa"/>
          </w:tcPr>
          <w:p w14:paraId="3F15638C" w14:textId="77777777" w:rsidR="0076535E" w:rsidRPr="00D44CF5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39 (1.2</w:t>
            </w:r>
            <w:r w:rsidRPr="00D44CF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522" w:type="dxa"/>
          </w:tcPr>
          <w:p w14:paraId="3298BB5D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  <w:r w:rsidRPr="00D44CF5">
              <w:rPr>
                <w:rFonts w:ascii="Century Gothic" w:hAnsi="Century Gothic"/>
                <w:sz w:val="18"/>
                <w:szCs w:val="18"/>
              </w:rPr>
              <w:t xml:space="preserve"> (0.3)</w:t>
            </w:r>
          </w:p>
        </w:tc>
        <w:tc>
          <w:tcPr>
            <w:tcW w:w="1350" w:type="dxa"/>
          </w:tcPr>
          <w:p w14:paraId="2858BFE5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6535E" w:rsidRPr="00D44CF5" w14:paraId="5BF03A8B" w14:textId="77777777" w:rsidTr="00C83854">
        <w:trPr>
          <w:gridBefore w:val="1"/>
          <w:wBefore w:w="8" w:type="dxa"/>
        </w:trPr>
        <w:tc>
          <w:tcPr>
            <w:tcW w:w="8542" w:type="dxa"/>
            <w:gridSpan w:val="4"/>
          </w:tcPr>
          <w:p w14:paraId="2BD9C1E5" w14:textId="77777777" w:rsidR="0076535E" w:rsidRPr="00D44CF5" w:rsidRDefault="0076535E" w:rsidP="00C83854">
            <w:pPr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B0B2D">
              <w:rPr>
                <w:rFonts w:ascii="Century Gothic" w:hAnsi="Century Gothic"/>
                <w:b/>
                <w:sz w:val="20"/>
                <w:szCs w:val="18"/>
              </w:rPr>
              <w:t>Clinical outcomes</w:t>
            </w:r>
          </w:p>
        </w:tc>
      </w:tr>
      <w:tr w:rsidR="0076535E" w:rsidRPr="00D44CF5" w14:paraId="053D7941" w14:textId="77777777" w:rsidTr="00C83854">
        <w:trPr>
          <w:gridBefore w:val="1"/>
          <w:wBefore w:w="8" w:type="dxa"/>
        </w:trPr>
        <w:tc>
          <w:tcPr>
            <w:tcW w:w="4050" w:type="dxa"/>
          </w:tcPr>
          <w:p w14:paraId="2A02C3DC" w14:textId="77777777" w:rsidR="0076535E" w:rsidRPr="00D44CF5" w:rsidRDefault="0076535E" w:rsidP="00C8385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Transfusion, no. (%)</w:t>
            </w:r>
          </w:p>
        </w:tc>
        <w:tc>
          <w:tcPr>
            <w:tcW w:w="1620" w:type="dxa"/>
          </w:tcPr>
          <w:p w14:paraId="47208ED6" w14:textId="77777777" w:rsidR="0076535E" w:rsidRPr="00D44CF5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24 (0.2)</w:t>
            </w:r>
          </w:p>
        </w:tc>
        <w:tc>
          <w:tcPr>
            <w:tcW w:w="1522" w:type="dxa"/>
          </w:tcPr>
          <w:p w14:paraId="47147F42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 (0.04)</w:t>
            </w:r>
          </w:p>
        </w:tc>
        <w:tc>
          <w:tcPr>
            <w:tcW w:w="1350" w:type="dxa"/>
          </w:tcPr>
          <w:p w14:paraId="7862E6CF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0.006</w:t>
            </w:r>
          </w:p>
        </w:tc>
      </w:tr>
      <w:tr w:rsidR="0076535E" w:rsidRPr="00D44CF5" w14:paraId="207787C1" w14:textId="77777777" w:rsidTr="00C83854">
        <w:trPr>
          <w:gridBefore w:val="1"/>
          <w:wBefore w:w="8" w:type="dxa"/>
        </w:trPr>
        <w:tc>
          <w:tcPr>
            <w:tcW w:w="4050" w:type="dxa"/>
          </w:tcPr>
          <w:p w14:paraId="22617560" w14:textId="77777777" w:rsidR="0076535E" w:rsidRPr="00D44CF5" w:rsidRDefault="0076535E" w:rsidP="00C8385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Peri-procedural MI, no. (%)</w:t>
            </w:r>
          </w:p>
        </w:tc>
        <w:tc>
          <w:tcPr>
            <w:tcW w:w="1620" w:type="dxa"/>
          </w:tcPr>
          <w:p w14:paraId="0FE0B7A6" w14:textId="77777777" w:rsidR="0076535E" w:rsidRPr="00D44CF5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43 (0.4)</w:t>
            </w:r>
          </w:p>
        </w:tc>
        <w:tc>
          <w:tcPr>
            <w:tcW w:w="1522" w:type="dxa"/>
          </w:tcPr>
          <w:p w14:paraId="3AF211A1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21 (0.3)</w:t>
            </w:r>
          </w:p>
        </w:tc>
        <w:tc>
          <w:tcPr>
            <w:tcW w:w="1350" w:type="dxa"/>
          </w:tcPr>
          <w:p w14:paraId="739B1B69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0.397</w:t>
            </w:r>
          </w:p>
        </w:tc>
      </w:tr>
      <w:tr w:rsidR="0076535E" w:rsidRPr="00D44CF5" w14:paraId="794F9E41" w14:textId="77777777" w:rsidTr="00C83854">
        <w:trPr>
          <w:gridBefore w:val="1"/>
          <w:wBefore w:w="8" w:type="dxa"/>
        </w:trPr>
        <w:tc>
          <w:tcPr>
            <w:tcW w:w="4050" w:type="dxa"/>
          </w:tcPr>
          <w:p w14:paraId="249FAD4A" w14:textId="77777777" w:rsidR="0076535E" w:rsidRPr="00D44CF5" w:rsidRDefault="0076535E" w:rsidP="00C8385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Post-procedural acute kidney injury,</w:t>
            </w:r>
            <w:r w:rsidRPr="00D44CF5">
              <w:rPr>
                <w:rFonts w:ascii="Century Gothic" w:hAnsi="Century Gothic"/>
                <w:sz w:val="18"/>
                <w:szCs w:val="18"/>
              </w:rPr>
              <w:t xml:space="preserve"> no. (%)</w:t>
            </w:r>
          </w:p>
        </w:tc>
        <w:tc>
          <w:tcPr>
            <w:tcW w:w="1620" w:type="dxa"/>
          </w:tcPr>
          <w:p w14:paraId="1CC7AFE0" w14:textId="77777777" w:rsidR="0076535E" w:rsidRPr="00D44CF5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106 (0.9)</w:t>
            </w:r>
          </w:p>
        </w:tc>
        <w:tc>
          <w:tcPr>
            <w:tcW w:w="1522" w:type="dxa"/>
          </w:tcPr>
          <w:p w14:paraId="33B2DC7F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 (0.6)</w:t>
            </w:r>
          </w:p>
        </w:tc>
        <w:tc>
          <w:tcPr>
            <w:tcW w:w="1350" w:type="dxa"/>
          </w:tcPr>
          <w:p w14:paraId="6FC1CFD9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0.748</w:t>
            </w:r>
          </w:p>
        </w:tc>
      </w:tr>
      <w:tr w:rsidR="0076535E" w:rsidRPr="00D44CF5" w14:paraId="45379AFC" w14:textId="77777777" w:rsidTr="00C83854">
        <w:trPr>
          <w:gridBefore w:val="1"/>
          <w:wBefore w:w="8" w:type="dxa"/>
        </w:trPr>
        <w:tc>
          <w:tcPr>
            <w:tcW w:w="4050" w:type="dxa"/>
          </w:tcPr>
          <w:p w14:paraId="7E772F80" w14:textId="77777777" w:rsidR="0076535E" w:rsidRPr="00D44CF5" w:rsidRDefault="0076535E" w:rsidP="00C8385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In-hospital major bleed, no. (%)</w:t>
            </w:r>
          </w:p>
        </w:tc>
        <w:tc>
          <w:tcPr>
            <w:tcW w:w="1620" w:type="dxa"/>
          </w:tcPr>
          <w:p w14:paraId="3D664680" w14:textId="77777777" w:rsidR="0076535E" w:rsidRPr="00D44CF5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150 (1.3)</w:t>
            </w:r>
          </w:p>
        </w:tc>
        <w:tc>
          <w:tcPr>
            <w:tcW w:w="1522" w:type="dxa"/>
          </w:tcPr>
          <w:p w14:paraId="17AB5FDD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30 (0.4)</w:t>
            </w:r>
          </w:p>
        </w:tc>
        <w:tc>
          <w:tcPr>
            <w:tcW w:w="1350" w:type="dxa"/>
          </w:tcPr>
          <w:p w14:paraId="24896014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6535E" w:rsidRPr="00D44CF5" w14:paraId="5A5EE2D3" w14:textId="77777777" w:rsidTr="00C83854">
        <w:trPr>
          <w:gridBefore w:val="1"/>
          <w:wBefore w:w="8" w:type="dxa"/>
          <w:trHeight w:val="404"/>
        </w:trPr>
        <w:tc>
          <w:tcPr>
            <w:tcW w:w="4050" w:type="dxa"/>
          </w:tcPr>
          <w:p w14:paraId="01418679" w14:textId="77777777" w:rsidR="0076535E" w:rsidRPr="00D44CF5" w:rsidRDefault="0076535E" w:rsidP="00C8385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In-hospital death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620" w:type="dxa"/>
          </w:tcPr>
          <w:p w14:paraId="49D08A07" w14:textId="77777777" w:rsidR="0076535E" w:rsidRPr="00D44CF5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121 (1.1)</w:t>
            </w:r>
          </w:p>
        </w:tc>
        <w:tc>
          <w:tcPr>
            <w:tcW w:w="1522" w:type="dxa"/>
          </w:tcPr>
          <w:p w14:paraId="604BFF9D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43 (0.6)</w:t>
            </w:r>
          </w:p>
        </w:tc>
        <w:tc>
          <w:tcPr>
            <w:tcW w:w="1350" w:type="dxa"/>
          </w:tcPr>
          <w:p w14:paraId="5E9A23DE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0.001</w:t>
            </w:r>
          </w:p>
        </w:tc>
      </w:tr>
      <w:tr w:rsidR="0076535E" w:rsidRPr="00D44CF5" w14:paraId="5AFFEB13" w14:textId="77777777" w:rsidTr="00C83854">
        <w:trPr>
          <w:gridBefore w:val="1"/>
          <w:wBefore w:w="8" w:type="dxa"/>
        </w:trPr>
        <w:tc>
          <w:tcPr>
            <w:tcW w:w="4050" w:type="dxa"/>
          </w:tcPr>
          <w:p w14:paraId="05309711" w14:textId="77777777" w:rsidR="0076535E" w:rsidRPr="00D44CF5" w:rsidRDefault="0076535E" w:rsidP="00C8385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Mortality at 30 days, no. (%)</w:t>
            </w:r>
          </w:p>
        </w:tc>
        <w:tc>
          <w:tcPr>
            <w:tcW w:w="1620" w:type="dxa"/>
          </w:tcPr>
          <w:p w14:paraId="3420158F" w14:textId="77777777" w:rsidR="0076535E" w:rsidRPr="00D44CF5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147 (1.6)</w:t>
            </w:r>
          </w:p>
        </w:tc>
        <w:tc>
          <w:tcPr>
            <w:tcW w:w="1522" w:type="dxa"/>
          </w:tcPr>
          <w:p w14:paraId="4DE7D322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59 (1.1)</w:t>
            </w:r>
          </w:p>
        </w:tc>
        <w:tc>
          <w:tcPr>
            <w:tcW w:w="1350" w:type="dxa"/>
          </w:tcPr>
          <w:p w14:paraId="519BA46E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0.019</w:t>
            </w:r>
          </w:p>
        </w:tc>
      </w:tr>
      <w:tr w:rsidR="0076535E" w:rsidRPr="00D44CF5" w14:paraId="511D4512" w14:textId="77777777" w:rsidTr="00C83854">
        <w:trPr>
          <w:gridBefore w:val="1"/>
          <w:wBefore w:w="8" w:type="dxa"/>
        </w:trPr>
        <w:tc>
          <w:tcPr>
            <w:tcW w:w="4050" w:type="dxa"/>
          </w:tcPr>
          <w:p w14:paraId="26EA0CF3" w14:textId="77777777" w:rsidR="0076535E" w:rsidRPr="00D44CF5" w:rsidRDefault="0076535E" w:rsidP="00C8385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Mortality at 1 year, no. (%)</w:t>
            </w:r>
          </w:p>
        </w:tc>
        <w:tc>
          <w:tcPr>
            <w:tcW w:w="1620" w:type="dxa"/>
          </w:tcPr>
          <w:p w14:paraId="7BFF7FF8" w14:textId="77777777" w:rsidR="0076535E" w:rsidRPr="00D44CF5" w:rsidRDefault="0076535E" w:rsidP="00C838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547 (8.2)</w:t>
            </w:r>
          </w:p>
        </w:tc>
        <w:tc>
          <w:tcPr>
            <w:tcW w:w="1522" w:type="dxa"/>
          </w:tcPr>
          <w:p w14:paraId="13DD480E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243 (6.8)</w:t>
            </w:r>
          </w:p>
        </w:tc>
        <w:tc>
          <w:tcPr>
            <w:tcW w:w="1350" w:type="dxa"/>
          </w:tcPr>
          <w:p w14:paraId="2B21F769" w14:textId="77777777" w:rsidR="0076535E" w:rsidRPr="00D44CF5" w:rsidRDefault="0076535E" w:rsidP="00C8385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0.011</w:t>
            </w:r>
          </w:p>
        </w:tc>
      </w:tr>
    </w:tbl>
    <w:p w14:paraId="33ADB58B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6AEF99C7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04EB6A1F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5652E06E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4478CC81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694A43F5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611DF8B3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55DADE0B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48851EDE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35FE0071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6C63C810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4AFF05EC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34930F2B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08B9B5B2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577C35AB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5323D050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1FFB7C2F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0DD7D8DD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2CA75C32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2B88AFB3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  <w:bookmarkStart w:id="0" w:name="_GoBack"/>
      <w:bookmarkEnd w:id="0"/>
    </w:p>
    <w:p w14:paraId="2A1A6B84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529B6E82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2FEB5CFA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735A9DF0" w14:textId="77777777" w:rsidR="0076535E" w:rsidRDefault="0076535E" w:rsidP="00C93C94">
      <w:pPr>
        <w:spacing w:after="0" w:line="240" w:lineRule="auto"/>
        <w:rPr>
          <w:rFonts w:ascii="Century Gothic" w:hAnsi="Century Gothic"/>
          <w:b/>
          <w:sz w:val="18"/>
        </w:rPr>
      </w:pPr>
    </w:p>
    <w:p w14:paraId="6B169D9D" w14:textId="7FB34BFA" w:rsidR="00C93C94" w:rsidRPr="00404828" w:rsidRDefault="00C93C94" w:rsidP="00C93C94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</w:rPr>
        <w:t xml:space="preserve">Supplementary </w:t>
      </w:r>
      <w:r w:rsidRPr="007779B3">
        <w:rPr>
          <w:rFonts w:ascii="Century Gothic" w:hAnsi="Century Gothic"/>
          <w:b/>
          <w:sz w:val="18"/>
        </w:rPr>
        <w:t>Table</w:t>
      </w:r>
      <w:r>
        <w:rPr>
          <w:rFonts w:ascii="Century Gothic" w:hAnsi="Century Gothic"/>
          <w:b/>
          <w:sz w:val="18"/>
        </w:rPr>
        <w:t xml:space="preserve"> </w:t>
      </w:r>
      <w:r w:rsidR="0076535E">
        <w:rPr>
          <w:rFonts w:ascii="Century Gothic" w:hAnsi="Century Gothic"/>
          <w:b/>
          <w:sz w:val="18"/>
        </w:rPr>
        <w:t>7</w:t>
      </w:r>
      <w:r w:rsidRPr="007779B3">
        <w:rPr>
          <w:rFonts w:ascii="Century Gothic" w:hAnsi="Century Gothic"/>
          <w:b/>
          <w:sz w:val="18"/>
        </w:rPr>
        <w:t xml:space="preserve">: </w:t>
      </w:r>
      <w:r w:rsidRPr="00354FB2">
        <w:rPr>
          <w:rFonts w:ascii="Century Gothic" w:hAnsi="Century Gothic"/>
          <w:sz w:val="18"/>
        </w:rPr>
        <w:t>Adjusted length</w:t>
      </w:r>
      <w:r>
        <w:rPr>
          <w:rFonts w:ascii="Century Gothic" w:hAnsi="Century Gothic"/>
          <w:sz w:val="18"/>
        </w:rPr>
        <w:t xml:space="preserve"> of stay </w:t>
      </w:r>
      <w:r w:rsidRPr="00D44CF5">
        <w:rPr>
          <w:rFonts w:ascii="Century Gothic" w:hAnsi="Century Gothic"/>
          <w:sz w:val="18"/>
          <w:szCs w:val="18"/>
        </w:rPr>
        <w:t>by access site 201</w:t>
      </w:r>
      <w:r>
        <w:rPr>
          <w:rFonts w:ascii="Century Gothic" w:hAnsi="Century Gothic"/>
          <w:sz w:val="18"/>
          <w:szCs w:val="18"/>
        </w:rPr>
        <w:t>2</w:t>
      </w:r>
      <w:r w:rsidRPr="00D44CF5">
        <w:rPr>
          <w:rFonts w:ascii="Century Gothic" w:hAnsi="Century Gothic"/>
          <w:sz w:val="18"/>
          <w:szCs w:val="18"/>
        </w:rPr>
        <w:t>-2014</w:t>
      </w:r>
      <w:r>
        <w:rPr>
          <w:rFonts w:ascii="Century Gothic" w:hAnsi="Century Gothic"/>
          <w:sz w:val="18"/>
          <w:szCs w:val="18"/>
        </w:rPr>
        <w:t xml:space="preserve"> after </w:t>
      </w:r>
      <w:r>
        <w:rPr>
          <w:rFonts w:ascii="Century Gothic" w:hAnsi="Century Gothic"/>
          <w:sz w:val="18"/>
        </w:rPr>
        <w:t xml:space="preserve">PCI-CABG procedures </w:t>
      </w:r>
    </w:p>
    <w:p w14:paraId="5DA979D5" w14:textId="77777777" w:rsidR="00C93C94" w:rsidRDefault="00C93C94" w:rsidP="00C93C94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tbl>
      <w:tblPr>
        <w:tblW w:w="8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972"/>
        <w:gridCol w:w="2070"/>
        <w:gridCol w:w="1080"/>
      </w:tblGrid>
      <w:tr w:rsidR="00C93C94" w:rsidRPr="00D44CF5" w14:paraId="2E817884" w14:textId="77777777" w:rsidTr="00FF6753">
        <w:trPr>
          <w:trHeight w:val="494"/>
        </w:trPr>
        <w:tc>
          <w:tcPr>
            <w:tcW w:w="3348" w:type="dxa"/>
            <w:vAlign w:val="center"/>
          </w:tcPr>
          <w:p w14:paraId="49B3CC80" w14:textId="77777777" w:rsidR="00C93C94" w:rsidRPr="00D44CF5" w:rsidRDefault="00C93C94" w:rsidP="00FF675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14:paraId="11B92877" w14:textId="77777777" w:rsidR="00C93C94" w:rsidRPr="00D44CF5" w:rsidRDefault="00C93C94" w:rsidP="00FF67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752082B" w14:textId="77777777" w:rsidR="00C93C94" w:rsidRPr="00502CA8" w:rsidRDefault="00C93C94" w:rsidP="00FF67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>
              <w:rPr>
                <w:rFonts w:ascii="Century Gothic" w:hAnsi="Century Gothic"/>
                <w:b/>
                <w:sz w:val="21"/>
                <w:szCs w:val="18"/>
              </w:rPr>
              <w:t>Femoral</w:t>
            </w:r>
          </w:p>
          <w:p w14:paraId="7110102B" w14:textId="77777777" w:rsidR="00C93C94" w:rsidRPr="00502CA8" w:rsidRDefault="00C93C94" w:rsidP="00FF67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502CA8">
              <w:rPr>
                <w:rFonts w:ascii="Century Gothic" w:hAnsi="Century Gothic"/>
                <w:b/>
                <w:sz w:val="21"/>
                <w:szCs w:val="18"/>
              </w:rPr>
              <w:t>(n=11,881)</w:t>
            </w:r>
          </w:p>
          <w:p w14:paraId="10492474" w14:textId="77777777" w:rsidR="00C93C94" w:rsidRPr="00D44CF5" w:rsidRDefault="00C93C94" w:rsidP="00FF67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1084018" w14:textId="77777777" w:rsidR="00C93C94" w:rsidRPr="00502CA8" w:rsidRDefault="00C93C94" w:rsidP="00FF67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502CA8">
              <w:rPr>
                <w:rFonts w:ascii="Century Gothic" w:hAnsi="Century Gothic"/>
                <w:b/>
                <w:sz w:val="21"/>
                <w:szCs w:val="18"/>
              </w:rPr>
              <w:t>R</w:t>
            </w:r>
            <w:r>
              <w:rPr>
                <w:rFonts w:ascii="Century Gothic" w:hAnsi="Century Gothic"/>
                <w:b/>
                <w:sz w:val="21"/>
                <w:szCs w:val="18"/>
              </w:rPr>
              <w:t>adial</w:t>
            </w:r>
          </w:p>
          <w:p w14:paraId="148FBD47" w14:textId="77777777" w:rsidR="00C93C94" w:rsidRPr="00D44CF5" w:rsidRDefault="00C93C94" w:rsidP="00FF67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02CA8">
              <w:rPr>
                <w:rFonts w:ascii="Century Gothic" w:hAnsi="Century Gothic"/>
                <w:b/>
                <w:sz w:val="21"/>
                <w:szCs w:val="18"/>
              </w:rPr>
              <w:t>(n=7,553)</w:t>
            </w:r>
          </w:p>
        </w:tc>
        <w:tc>
          <w:tcPr>
            <w:tcW w:w="1080" w:type="dxa"/>
            <w:vAlign w:val="center"/>
          </w:tcPr>
          <w:p w14:paraId="695CF720" w14:textId="77777777" w:rsidR="00C93C94" w:rsidRPr="00D44CF5" w:rsidRDefault="00C93C94" w:rsidP="00FF67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02CA8">
              <w:rPr>
                <w:rFonts w:ascii="Century Gothic" w:hAnsi="Century Gothic"/>
                <w:b/>
                <w:sz w:val="21"/>
                <w:szCs w:val="18"/>
              </w:rPr>
              <w:t>p-value</w:t>
            </w:r>
          </w:p>
        </w:tc>
      </w:tr>
      <w:tr w:rsidR="00C93C94" w:rsidRPr="00D44CF5" w14:paraId="6FB4EC35" w14:textId="77777777" w:rsidTr="00FF6753">
        <w:tc>
          <w:tcPr>
            <w:tcW w:w="8470" w:type="dxa"/>
            <w:gridSpan w:val="4"/>
          </w:tcPr>
          <w:p w14:paraId="37F93D64" w14:textId="77777777" w:rsidR="00C93C94" w:rsidRPr="00420EA2" w:rsidRDefault="00C93C94" w:rsidP="00FF6753">
            <w:pPr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0EA2">
              <w:rPr>
                <w:rFonts w:ascii="Century Gothic" w:hAnsi="Century Gothic"/>
                <w:b/>
                <w:sz w:val="20"/>
                <w:szCs w:val="18"/>
              </w:rPr>
              <w:t>All PCI</w:t>
            </w:r>
          </w:p>
        </w:tc>
      </w:tr>
      <w:tr w:rsidR="00C93C94" w:rsidRPr="00D44CF5" w14:paraId="3BB07BF9" w14:textId="77777777" w:rsidTr="00FF6753">
        <w:tc>
          <w:tcPr>
            <w:tcW w:w="3348" w:type="dxa"/>
            <w:vAlign w:val="center"/>
          </w:tcPr>
          <w:p w14:paraId="0AD6A704" w14:textId="77777777" w:rsidR="00C93C94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Mean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  <w:p w14:paraId="67D1FE5F" w14:textId="77777777" w:rsidR="00C93C94" w:rsidRPr="00D44CF5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Median (IQR)</w:t>
            </w:r>
          </w:p>
        </w:tc>
        <w:tc>
          <w:tcPr>
            <w:tcW w:w="1972" w:type="dxa"/>
            <w:vAlign w:val="center"/>
          </w:tcPr>
          <w:p w14:paraId="7E186C02" w14:textId="77777777" w:rsidR="00C93C94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2.4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11.1</w:t>
            </w:r>
          </w:p>
          <w:p w14:paraId="09F47F57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(1)</w:t>
            </w:r>
          </w:p>
        </w:tc>
        <w:tc>
          <w:tcPr>
            <w:tcW w:w="2070" w:type="dxa"/>
            <w:vAlign w:val="center"/>
          </w:tcPr>
          <w:p w14:paraId="03C5F4C4" w14:textId="77777777" w:rsidR="00C93C94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1.7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10.4</w:t>
            </w:r>
          </w:p>
          <w:p w14:paraId="5C4BB39B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(1)</w:t>
            </w:r>
          </w:p>
        </w:tc>
        <w:tc>
          <w:tcPr>
            <w:tcW w:w="1080" w:type="dxa"/>
            <w:vAlign w:val="bottom"/>
          </w:tcPr>
          <w:p w14:paraId="5F36282F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C93C94" w:rsidRPr="00D44CF5" w14:paraId="558FFD9D" w14:textId="77777777" w:rsidTr="00FF6753">
        <w:tc>
          <w:tcPr>
            <w:tcW w:w="3348" w:type="dxa"/>
            <w:vAlign w:val="center"/>
          </w:tcPr>
          <w:p w14:paraId="7C90E4AF" w14:textId="77777777" w:rsidR="00C93C94" w:rsidRPr="00D44CF5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Same day no., (%)</w:t>
            </w:r>
          </w:p>
        </w:tc>
        <w:tc>
          <w:tcPr>
            <w:tcW w:w="1972" w:type="dxa"/>
            <w:vAlign w:val="center"/>
          </w:tcPr>
          <w:p w14:paraId="5DA1F69F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3,187 (24.6)</w:t>
            </w:r>
          </w:p>
        </w:tc>
        <w:tc>
          <w:tcPr>
            <w:tcW w:w="2070" w:type="dxa"/>
            <w:vAlign w:val="center"/>
          </w:tcPr>
          <w:p w14:paraId="297F2514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3,201 (37.8)</w:t>
            </w:r>
          </w:p>
        </w:tc>
        <w:tc>
          <w:tcPr>
            <w:tcW w:w="1080" w:type="dxa"/>
            <w:vAlign w:val="center"/>
          </w:tcPr>
          <w:p w14:paraId="0DBE38A6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C93C94" w:rsidRPr="00D44CF5" w14:paraId="1DC250E5" w14:textId="77777777" w:rsidTr="00FF6753">
        <w:tc>
          <w:tcPr>
            <w:tcW w:w="3348" w:type="dxa"/>
            <w:vAlign w:val="center"/>
          </w:tcPr>
          <w:p w14:paraId="10014A8D" w14:textId="77777777" w:rsidR="00C93C94" w:rsidRPr="00D44CF5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1-2 days no., (%)</w:t>
            </w:r>
          </w:p>
        </w:tc>
        <w:tc>
          <w:tcPr>
            <w:tcW w:w="1972" w:type="dxa"/>
            <w:vAlign w:val="center"/>
          </w:tcPr>
          <w:p w14:paraId="1C95C6E3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7,435 (57.4)</w:t>
            </w:r>
          </w:p>
        </w:tc>
        <w:tc>
          <w:tcPr>
            <w:tcW w:w="2070" w:type="dxa"/>
            <w:vAlign w:val="center"/>
          </w:tcPr>
          <w:p w14:paraId="38FBA6C4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4,214 (49.8)</w:t>
            </w:r>
          </w:p>
        </w:tc>
        <w:tc>
          <w:tcPr>
            <w:tcW w:w="1080" w:type="dxa"/>
            <w:vAlign w:val="center"/>
          </w:tcPr>
          <w:p w14:paraId="29397ECD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C93C94" w:rsidRPr="00D44CF5" w14:paraId="79F97732" w14:textId="77777777" w:rsidTr="00FF6753">
        <w:tc>
          <w:tcPr>
            <w:tcW w:w="3348" w:type="dxa"/>
            <w:vAlign w:val="center"/>
          </w:tcPr>
          <w:p w14:paraId="42A6338A" w14:textId="77777777" w:rsidR="00C93C94" w:rsidRPr="00D44CF5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3-7 days no., (%)</w:t>
            </w:r>
          </w:p>
        </w:tc>
        <w:tc>
          <w:tcPr>
            <w:tcW w:w="1972" w:type="dxa"/>
            <w:vAlign w:val="center"/>
          </w:tcPr>
          <w:p w14:paraId="7D140082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1,677 (12.9)</w:t>
            </w:r>
          </w:p>
        </w:tc>
        <w:tc>
          <w:tcPr>
            <w:tcW w:w="2070" w:type="dxa"/>
            <w:vAlign w:val="center"/>
          </w:tcPr>
          <w:p w14:paraId="03647118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771 (9.1)</w:t>
            </w:r>
          </w:p>
        </w:tc>
        <w:tc>
          <w:tcPr>
            <w:tcW w:w="1080" w:type="dxa"/>
            <w:vAlign w:val="center"/>
          </w:tcPr>
          <w:p w14:paraId="3F534E8E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C93C94" w:rsidRPr="00D44CF5" w14:paraId="6E798249" w14:textId="77777777" w:rsidTr="00FF6753">
        <w:tc>
          <w:tcPr>
            <w:tcW w:w="3348" w:type="dxa"/>
            <w:vAlign w:val="center"/>
          </w:tcPr>
          <w:p w14:paraId="725EC2A8" w14:textId="77777777" w:rsidR="00C93C94" w:rsidRPr="00420EA2" w:rsidRDefault="00C93C94" w:rsidP="00FF6753">
            <w:pPr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0EA2">
              <w:rPr>
                <w:rFonts w:ascii="Century Gothic" w:hAnsi="Century Gothic"/>
                <w:b/>
                <w:sz w:val="20"/>
                <w:szCs w:val="18"/>
              </w:rPr>
              <w:t>Elective PCI</w:t>
            </w:r>
          </w:p>
        </w:tc>
        <w:tc>
          <w:tcPr>
            <w:tcW w:w="1972" w:type="dxa"/>
            <w:vAlign w:val="center"/>
          </w:tcPr>
          <w:p w14:paraId="385E8CDC" w14:textId="77777777" w:rsidR="00C93C94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E4EA812" w14:textId="77777777" w:rsidR="00C93C94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926D57" w14:textId="77777777" w:rsidR="00C93C94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3C94" w:rsidRPr="00D44CF5" w14:paraId="3DC50520" w14:textId="77777777" w:rsidTr="00FF6753">
        <w:tc>
          <w:tcPr>
            <w:tcW w:w="3348" w:type="dxa"/>
            <w:vAlign w:val="center"/>
          </w:tcPr>
          <w:p w14:paraId="46882900" w14:textId="77777777" w:rsidR="00C93C94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Mean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  <w:p w14:paraId="7099AFDA" w14:textId="77777777" w:rsidR="00C93C94" w:rsidRPr="00D44CF5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Median (IQR)</w:t>
            </w:r>
          </w:p>
        </w:tc>
        <w:tc>
          <w:tcPr>
            <w:tcW w:w="1972" w:type="dxa"/>
            <w:vAlign w:val="center"/>
          </w:tcPr>
          <w:p w14:paraId="52FC29A4" w14:textId="77777777" w:rsidR="00C93C94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1.6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12.0</w:t>
            </w:r>
          </w:p>
          <w:p w14:paraId="2ED664B3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(0)</w:t>
            </w:r>
          </w:p>
        </w:tc>
        <w:tc>
          <w:tcPr>
            <w:tcW w:w="2070" w:type="dxa"/>
            <w:vAlign w:val="center"/>
          </w:tcPr>
          <w:p w14:paraId="71E204FC" w14:textId="77777777" w:rsidR="00C93C94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0.9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9.6</w:t>
            </w:r>
          </w:p>
          <w:p w14:paraId="06E62F36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(1)</w:t>
            </w:r>
          </w:p>
        </w:tc>
        <w:tc>
          <w:tcPr>
            <w:tcW w:w="1080" w:type="dxa"/>
            <w:vAlign w:val="center"/>
          </w:tcPr>
          <w:p w14:paraId="47ADE13D" w14:textId="77777777" w:rsidR="00C93C94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4A6CAF5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C93C94" w:rsidRPr="00D44CF5" w14:paraId="1DF00384" w14:textId="77777777" w:rsidTr="00FF6753">
        <w:trPr>
          <w:trHeight w:val="74"/>
        </w:trPr>
        <w:tc>
          <w:tcPr>
            <w:tcW w:w="3348" w:type="dxa"/>
            <w:vAlign w:val="center"/>
          </w:tcPr>
          <w:p w14:paraId="4A627AA9" w14:textId="77777777" w:rsidR="00C93C94" w:rsidRPr="00D44CF5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Same day no., (%)</w:t>
            </w:r>
          </w:p>
        </w:tc>
        <w:tc>
          <w:tcPr>
            <w:tcW w:w="1972" w:type="dxa"/>
            <w:vAlign w:val="center"/>
          </w:tcPr>
          <w:p w14:paraId="3F087DA9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2,123 (35.7)</w:t>
            </w:r>
          </w:p>
        </w:tc>
        <w:tc>
          <w:tcPr>
            <w:tcW w:w="2070" w:type="dxa"/>
            <w:vAlign w:val="center"/>
          </w:tcPr>
          <w:p w14:paraId="43C9952F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2,465 (55.1)</w:t>
            </w:r>
          </w:p>
        </w:tc>
        <w:tc>
          <w:tcPr>
            <w:tcW w:w="1080" w:type="dxa"/>
            <w:vAlign w:val="center"/>
          </w:tcPr>
          <w:p w14:paraId="276D0F48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C93C94" w:rsidRPr="00D44CF5" w14:paraId="3DFA8F68" w14:textId="77777777" w:rsidTr="00FF6753">
        <w:trPr>
          <w:trHeight w:val="74"/>
        </w:trPr>
        <w:tc>
          <w:tcPr>
            <w:tcW w:w="3348" w:type="dxa"/>
            <w:vAlign w:val="center"/>
          </w:tcPr>
          <w:p w14:paraId="1BC3A7F0" w14:textId="77777777" w:rsidR="00C93C94" w:rsidRPr="00D44CF5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1-2 days no., (%)</w:t>
            </w:r>
          </w:p>
        </w:tc>
        <w:tc>
          <w:tcPr>
            <w:tcW w:w="1972" w:type="dxa"/>
            <w:vAlign w:val="center"/>
          </w:tcPr>
          <w:p w14:paraId="3C0E5284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3,474 (58.5)</w:t>
            </w:r>
          </w:p>
        </w:tc>
        <w:tc>
          <w:tcPr>
            <w:tcW w:w="2070" w:type="dxa"/>
            <w:vAlign w:val="center"/>
          </w:tcPr>
          <w:p w14:paraId="0C8071DD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1,893 (42.3)</w:t>
            </w:r>
          </w:p>
        </w:tc>
        <w:tc>
          <w:tcPr>
            <w:tcW w:w="1080" w:type="dxa"/>
            <w:vAlign w:val="center"/>
          </w:tcPr>
          <w:p w14:paraId="369CF1F2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C93C94" w:rsidRPr="00D44CF5" w14:paraId="2A326F38" w14:textId="77777777" w:rsidTr="00FF6753">
        <w:tc>
          <w:tcPr>
            <w:tcW w:w="3348" w:type="dxa"/>
            <w:vAlign w:val="center"/>
          </w:tcPr>
          <w:p w14:paraId="505C4EFD" w14:textId="77777777" w:rsidR="00C93C94" w:rsidRPr="00D44CF5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3-7 days no., (%)</w:t>
            </w:r>
          </w:p>
        </w:tc>
        <w:tc>
          <w:tcPr>
            <w:tcW w:w="1972" w:type="dxa"/>
            <w:vAlign w:val="center"/>
          </w:tcPr>
          <w:p w14:paraId="004F2152" w14:textId="77777777" w:rsidR="00C93C94" w:rsidRPr="00D44CF5" w:rsidRDefault="00C93C94" w:rsidP="00FF6753">
            <w:pPr>
              <w:tabs>
                <w:tab w:val="left" w:pos="400"/>
              </w:tabs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227 (3.8)</w:t>
            </w:r>
          </w:p>
        </w:tc>
        <w:tc>
          <w:tcPr>
            <w:tcW w:w="2070" w:type="dxa"/>
            <w:vAlign w:val="center"/>
          </w:tcPr>
          <w:p w14:paraId="76BDFF5B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71 (1.6)</w:t>
            </w:r>
          </w:p>
        </w:tc>
        <w:tc>
          <w:tcPr>
            <w:tcW w:w="1080" w:type="dxa"/>
            <w:vAlign w:val="center"/>
          </w:tcPr>
          <w:p w14:paraId="71FA4B94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0.021</w:t>
            </w:r>
          </w:p>
        </w:tc>
      </w:tr>
      <w:tr w:rsidR="00C93C94" w:rsidRPr="00D44CF5" w14:paraId="432A7C2F" w14:textId="77777777" w:rsidTr="00FF6753">
        <w:trPr>
          <w:trHeight w:val="386"/>
        </w:trPr>
        <w:tc>
          <w:tcPr>
            <w:tcW w:w="8470" w:type="dxa"/>
            <w:gridSpan w:val="4"/>
            <w:vAlign w:val="center"/>
          </w:tcPr>
          <w:p w14:paraId="6BE173F5" w14:textId="77777777" w:rsidR="00C93C94" w:rsidRPr="005E498C" w:rsidRDefault="00C93C94" w:rsidP="00FF6753">
            <w:pPr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E498C">
              <w:rPr>
                <w:rFonts w:ascii="Century Gothic" w:hAnsi="Century Gothic"/>
                <w:b/>
                <w:sz w:val="20"/>
                <w:szCs w:val="18"/>
              </w:rPr>
              <w:t>ACS-PCI</w:t>
            </w:r>
          </w:p>
        </w:tc>
      </w:tr>
      <w:tr w:rsidR="00C93C94" w:rsidRPr="00D44CF5" w14:paraId="661A796E" w14:textId="77777777" w:rsidTr="00FF6753">
        <w:trPr>
          <w:trHeight w:val="746"/>
        </w:trPr>
        <w:tc>
          <w:tcPr>
            <w:tcW w:w="3348" w:type="dxa"/>
            <w:vAlign w:val="center"/>
          </w:tcPr>
          <w:p w14:paraId="4FEAEC6B" w14:textId="77777777" w:rsidR="00C93C94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Mean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  <w:p w14:paraId="027C9A71" w14:textId="77777777" w:rsidR="00C93C94" w:rsidRPr="00D44CF5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Median (IQR)</w:t>
            </w:r>
          </w:p>
        </w:tc>
        <w:tc>
          <w:tcPr>
            <w:tcW w:w="1972" w:type="dxa"/>
            <w:vAlign w:val="center"/>
          </w:tcPr>
          <w:p w14:paraId="013DA52A" w14:textId="77777777" w:rsidR="00C93C94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3.8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10.9</w:t>
            </w:r>
          </w:p>
          <w:p w14:paraId="34F5F402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(0)</w:t>
            </w:r>
          </w:p>
        </w:tc>
        <w:tc>
          <w:tcPr>
            <w:tcW w:w="2070" w:type="dxa"/>
            <w:vAlign w:val="center"/>
          </w:tcPr>
          <w:p w14:paraId="5A9EC098" w14:textId="77777777" w:rsidR="00C93C94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3.2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12.2</w:t>
            </w:r>
          </w:p>
          <w:p w14:paraId="174F660B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(1)</w:t>
            </w:r>
          </w:p>
        </w:tc>
        <w:tc>
          <w:tcPr>
            <w:tcW w:w="1080" w:type="dxa"/>
            <w:vAlign w:val="center"/>
          </w:tcPr>
          <w:p w14:paraId="5C0A757B" w14:textId="77777777" w:rsidR="00C93C94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849E673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0.009</w:t>
            </w:r>
          </w:p>
        </w:tc>
      </w:tr>
      <w:tr w:rsidR="00C93C94" w:rsidRPr="00D44CF5" w14:paraId="0EAC51F5" w14:textId="77777777" w:rsidTr="00FF6753">
        <w:tc>
          <w:tcPr>
            <w:tcW w:w="3348" w:type="dxa"/>
            <w:vAlign w:val="center"/>
          </w:tcPr>
          <w:p w14:paraId="20B15EE2" w14:textId="77777777" w:rsidR="00C93C94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Same day no., (%)</w:t>
            </w:r>
          </w:p>
        </w:tc>
        <w:tc>
          <w:tcPr>
            <w:tcW w:w="1972" w:type="dxa"/>
            <w:vAlign w:val="center"/>
          </w:tcPr>
          <w:p w14:paraId="4F91C97C" w14:textId="77777777" w:rsidR="00C93C94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1,064 (15.2)</w:t>
            </w:r>
          </w:p>
        </w:tc>
        <w:tc>
          <w:tcPr>
            <w:tcW w:w="2070" w:type="dxa"/>
            <w:vAlign w:val="center"/>
          </w:tcPr>
          <w:p w14:paraId="26EB7B88" w14:textId="77777777" w:rsidR="00C93C94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736 (18.4)</w:t>
            </w:r>
          </w:p>
        </w:tc>
        <w:tc>
          <w:tcPr>
            <w:tcW w:w="1080" w:type="dxa"/>
            <w:vAlign w:val="center"/>
          </w:tcPr>
          <w:p w14:paraId="32EECFF2" w14:textId="77777777" w:rsidR="00C93C94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C93C94" w:rsidRPr="00D44CF5" w14:paraId="68C2A22E" w14:textId="77777777" w:rsidTr="00FF6753">
        <w:tc>
          <w:tcPr>
            <w:tcW w:w="3348" w:type="dxa"/>
            <w:vAlign w:val="center"/>
          </w:tcPr>
          <w:p w14:paraId="03D0CBB8" w14:textId="77777777" w:rsidR="00C93C94" w:rsidRPr="00D44CF5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1-2 days no., (%)</w:t>
            </w:r>
          </w:p>
        </w:tc>
        <w:tc>
          <w:tcPr>
            <w:tcW w:w="1972" w:type="dxa"/>
            <w:vAlign w:val="center"/>
          </w:tcPr>
          <w:p w14:paraId="7C240FA8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3,961 (56.5)</w:t>
            </w:r>
          </w:p>
        </w:tc>
        <w:tc>
          <w:tcPr>
            <w:tcW w:w="2070" w:type="dxa"/>
            <w:vAlign w:val="center"/>
          </w:tcPr>
          <w:p w14:paraId="0E799A9E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2,321 (58.1)</w:t>
            </w:r>
          </w:p>
        </w:tc>
        <w:tc>
          <w:tcPr>
            <w:tcW w:w="1080" w:type="dxa"/>
            <w:vAlign w:val="center"/>
          </w:tcPr>
          <w:p w14:paraId="6A2D592A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0.101</w:t>
            </w:r>
          </w:p>
        </w:tc>
      </w:tr>
      <w:tr w:rsidR="00C93C94" w:rsidRPr="00D44CF5" w14:paraId="4EC52D18" w14:textId="77777777" w:rsidTr="00FF6753">
        <w:trPr>
          <w:trHeight w:val="305"/>
        </w:trPr>
        <w:tc>
          <w:tcPr>
            <w:tcW w:w="3348" w:type="dxa"/>
            <w:vAlign w:val="center"/>
          </w:tcPr>
          <w:p w14:paraId="0DD4BD91" w14:textId="77777777" w:rsidR="00C93C94" w:rsidRPr="00D44CF5" w:rsidRDefault="00C93C94" w:rsidP="00FF675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3-7 days no., (%)</w:t>
            </w:r>
          </w:p>
        </w:tc>
        <w:tc>
          <w:tcPr>
            <w:tcW w:w="1972" w:type="dxa"/>
            <w:vAlign w:val="center"/>
          </w:tcPr>
          <w:p w14:paraId="35792B02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1,450 (20.7)</w:t>
            </w:r>
          </w:p>
        </w:tc>
        <w:tc>
          <w:tcPr>
            <w:tcW w:w="2070" w:type="dxa"/>
            <w:vAlign w:val="center"/>
          </w:tcPr>
          <w:p w14:paraId="0473C293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700 (17.5)</w:t>
            </w:r>
          </w:p>
        </w:tc>
        <w:tc>
          <w:tcPr>
            <w:tcW w:w="1080" w:type="dxa"/>
            <w:vAlign w:val="center"/>
          </w:tcPr>
          <w:p w14:paraId="67FC2285" w14:textId="77777777" w:rsidR="00C93C94" w:rsidRPr="00D44CF5" w:rsidRDefault="00C93C94" w:rsidP="00FF6753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</w:tbl>
    <w:p w14:paraId="7D5FD751" w14:textId="77777777" w:rsidR="00C93C94" w:rsidRDefault="00C93C94" w:rsidP="00C93C94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60D44A51" w14:textId="77777777" w:rsidR="00C93C94" w:rsidRDefault="00C93C94" w:rsidP="00C93C94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4B33E40F" w14:textId="77777777" w:rsidR="00C93C94" w:rsidRDefault="00C93C94" w:rsidP="00C93C94">
      <w:pPr>
        <w:spacing w:after="0" w:line="240" w:lineRule="auto"/>
        <w:ind w:right="4490"/>
        <w:rPr>
          <w:rFonts w:ascii="Century Gothic" w:hAnsi="Century Gothic"/>
          <w:b/>
          <w:sz w:val="18"/>
        </w:rPr>
      </w:pPr>
    </w:p>
    <w:p w14:paraId="05215716" w14:textId="77777777" w:rsidR="00C93C94" w:rsidRPr="00CD7EB0" w:rsidRDefault="00C93C94" w:rsidP="00CD7EB0">
      <w:pPr>
        <w:spacing w:after="0" w:line="360" w:lineRule="auto"/>
        <w:rPr>
          <w:rFonts w:ascii="Century Gothic" w:hAnsi="Century Gothic"/>
          <w:sz w:val="18"/>
        </w:rPr>
      </w:pPr>
    </w:p>
    <w:sectPr w:rsidR="00C93C94" w:rsidRPr="00CD7EB0" w:rsidSect="00432B8F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14"/>
    <w:rsid w:val="00083C37"/>
    <w:rsid w:val="00103514"/>
    <w:rsid w:val="00166541"/>
    <w:rsid w:val="001C0CC5"/>
    <w:rsid w:val="001C5669"/>
    <w:rsid w:val="001F7075"/>
    <w:rsid w:val="001F75FE"/>
    <w:rsid w:val="0021746E"/>
    <w:rsid w:val="00330CDF"/>
    <w:rsid w:val="00367703"/>
    <w:rsid w:val="00397E72"/>
    <w:rsid w:val="003E3A12"/>
    <w:rsid w:val="003E78CD"/>
    <w:rsid w:val="00404828"/>
    <w:rsid w:val="00432B8F"/>
    <w:rsid w:val="0044685D"/>
    <w:rsid w:val="00484FDF"/>
    <w:rsid w:val="004D04D2"/>
    <w:rsid w:val="006B3CE6"/>
    <w:rsid w:val="007025A4"/>
    <w:rsid w:val="0076535E"/>
    <w:rsid w:val="007C3BF3"/>
    <w:rsid w:val="00801393"/>
    <w:rsid w:val="008563D6"/>
    <w:rsid w:val="008714B2"/>
    <w:rsid w:val="008F70A3"/>
    <w:rsid w:val="00932CBE"/>
    <w:rsid w:val="00993B3B"/>
    <w:rsid w:val="00AB000F"/>
    <w:rsid w:val="00AC0898"/>
    <w:rsid w:val="00AC0ABD"/>
    <w:rsid w:val="00AF2FCF"/>
    <w:rsid w:val="00AF5A3E"/>
    <w:rsid w:val="00B14E84"/>
    <w:rsid w:val="00B27D3E"/>
    <w:rsid w:val="00B42F51"/>
    <w:rsid w:val="00B507B9"/>
    <w:rsid w:val="00B539C4"/>
    <w:rsid w:val="00BB3D33"/>
    <w:rsid w:val="00C2744E"/>
    <w:rsid w:val="00C46729"/>
    <w:rsid w:val="00C93C94"/>
    <w:rsid w:val="00C93FF5"/>
    <w:rsid w:val="00CD7EB0"/>
    <w:rsid w:val="00CF2B93"/>
    <w:rsid w:val="00D1531E"/>
    <w:rsid w:val="00D269A7"/>
    <w:rsid w:val="00D639E4"/>
    <w:rsid w:val="00D96C6D"/>
    <w:rsid w:val="00E01A40"/>
    <w:rsid w:val="00E63FC8"/>
    <w:rsid w:val="00E72A1A"/>
    <w:rsid w:val="00F5133D"/>
    <w:rsid w:val="00F62D83"/>
    <w:rsid w:val="00F75CCD"/>
    <w:rsid w:val="00F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C66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51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1024</Words>
  <Characters>5677</Characters>
  <Application>Microsoft Macintosh Word</Application>
  <DocSecurity>0</DocSecurity>
  <Lines>270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Kinnaird</dc:creator>
  <cp:keywords/>
  <dc:description/>
  <cp:lastModifiedBy>Tim Kinnaird</cp:lastModifiedBy>
  <cp:revision>3</cp:revision>
  <dcterms:created xsi:type="dcterms:W3CDTF">2017-12-10T20:41:00Z</dcterms:created>
  <dcterms:modified xsi:type="dcterms:W3CDTF">2017-12-10T20:46:00Z</dcterms:modified>
</cp:coreProperties>
</file>