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CC981" w14:textId="77777777" w:rsidR="00745D77" w:rsidRPr="00D543CB" w:rsidRDefault="00745D77" w:rsidP="00745D77">
      <w:pPr>
        <w:ind w:left="630" w:right="896"/>
        <w:rPr>
          <w:rFonts w:ascii="Century Gothic" w:hAnsi="Century Gothic"/>
          <w:sz w:val="18"/>
        </w:rPr>
      </w:pPr>
      <w:bookmarkStart w:id="0" w:name="_GoBack"/>
      <w:bookmarkEnd w:id="0"/>
      <w:r w:rsidRPr="00D543CB">
        <w:rPr>
          <w:rFonts w:ascii="Century Gothic" w:hAnsi="Century Gothic"/>
          <w:b/>
          <w:sz w:val="18"/>
        </w:rPr>
        <w:t xml:space="preserve">Table 1: </w:t>
      </w:r>
      <w:r w:rsidRPr="00D543CB">
        <w:rPr>
          <w:rFonts w:ascii="Century Gothic" w:hAnsi="Century Gothic"/>
          <w:sz w:val="18"/>
        </w:rPr>
        <w:t>Baseline characteristics by access site for rotational atherectomy performed in England and Wales in 2013-2014.</w:t>
      </w: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980"/>
        <w:gridCol w:w="1859"/>
        <w:gridCol w:w="1239"/>
      </w:tblGrid>
      <w:tr w:rsidR="00745D77" w:rsidRPr="000413B5" w14:paraId="12FD5D36" w14:textId="77777777" w:rsidTr="00570FD0">
        <w:trPr>
          <w:trHeight w:val="593"/>
        </w:trPr>
        <w:tc>
          <w:tcPr>
            <w:tcW w:w="3438" w:type="dxa"/>
            <w:vAlign w:val="center"/>
          </w:tcPr>
          <w:p w14:paraId="075B5400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980" w:type="dxa"/>
            <w:vAlign w:val="center"/>
          </w:tcPr>
          <w:p w14:paraId="55B23A79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Femoral</w:t>
            </w:r>
          </w:p>
          <w:p w14:paraId="317A0FD2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1,850</w:t>
            </w:r>
            <w:r w:rsidRPr="00F61F6F"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1859" w:type="dxa"/>
            <w:vAlign w:val="center"/>
          </w:tcPr>
          <w:p w14:paraId="32BDB94A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337A2918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2,452</w:t>
            </w:r>
            <w:r w:rsidRPr="00F61F6F"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1239" w:type="dxa"/>
            <w:vAlign w:val="center"/>
          </w:tcPr>
          <w:p w14:paraId="7087560E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745D77" w:rsidRPr="000413B5" w14:paraId="011C70DD" w14:textId="77777777" w:rsidTr="00570FD0">
        <w:tc>
          <w:tcPr>
            <w:tcW w:w="3438" w:type="dxa"/>
          </w:tcPr>
          <w:p w14:paraId="1CED997D" w14:textId="77777777" w:rsidR="00745D77" w:rsidRPr="000413B5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Age (years) 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980" w:type="dxa"/>
          </w:tcPr>
          <w:p w14:paraId="62262514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74.1±9.3</w:t>
            </w:r>
          </w:p>
        </w:tc>
        <w:tc>
          <w:tcPr>
            <w:tcW w:w="1859" w:type="dxa"/>
          </w:tcPr>
          <w:p w14:paraId="6C6953D8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73.1</w:t>
            </w:r>
            <w:r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9.5</w:t>
            </w:r>
          </w:p>
        </w:tc>
        <w:tc>
          <w:tcPr>
            <w:tcW w:w="1239" w:type="dxa"/>
          </w:tcPr>
          <w:p w14:paraId="1FC26EAC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22FCAFE6" w14:textId="77777777" w:rsidTr="00570FD0">
        <w:tc>
          <w:tcPr>
            <w:tcW w:w="3438" w:type="dxa"/>
          </w:tcPr>
          <w:p w14:paraId="3B22807D" w14:textId="77777777" w:rsidR="00745D77" w:rsidRPr="000413B5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Female gender, no. (%)</w:t>
            </w:r>
          </w:p>
        </w:tc>
        <w:tc>
          <w:tcPr>
            <w:tcW w:w="1980" w:type="dxa"/>
          </w:tcPr>
          <w:p w14:paraId="35A809B6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590 (32.0)</w:t>
            </w:r>
          </w:p>
        </w:tc>
        <w:tc>
          <w:tcPr>
            <w:tcW w:w="1859" w:type="dxa"/>
          </w:tcPr>
          <w:p w14:paraId="0A89694E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611 (24.9)</w:t>
            </w:r>
          </w:p>
        </w:tc>
        <w:tc>
          <w:tcPr>
            <w:tcW w:w="1239" w:type="dxa"/>
          </w:tcPr>
          <w:p w14:paraId="5499952D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566A3E0B" w14:textId="77777777" w:rsidTr="00570FD0">
        <w:tc>
          <w:tcPr>
            <w:tcW w:w="3438" w:type="dxa"/>
          </w:tcPr>
          <w:p w14:paraId="52F4C825" w14:textId="77777777" w:rsidR="00745D77" w:rsidRPr="000413B5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BMI (kg/m</w:t>
            </w:r>
            <w:r w:rsidRPr="000413B5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0413B5">
              <w:rPr>
                <w:rFonts w:ascii="Century Gothic" w:hAnsi="Century Gothic"/>
                <w:sz w:val="18"/>
                <w:szCs w:val="18"/>
              </w:rPr>
              <w:t>) 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</w:tc>
        <w:tc>
          <w:tcPr>
            <w:tcW w:w="1980" w:type="dxa"/>
          </w:tcPr>
          <w:p w14:paraId="13AF191F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27.9</w:t>
            </w:r>
            <w:r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6.9</w:t>
            </w:r>
          </w:p>
        </w:tc>
        <w:tc>
          <w:tcPr>
            <w:tcW w:w="1859" w:type="dxa"/>
          </w:tcPr>
          <w:p w14:paraId="3F638065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28.4</w:t>
            </w:r>
            <w:r w:rsidRPr="000413B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6.7</w:t>
            </w:r>
          </w:p>
        </w:tc>
        <w:tc>
          <w:tcPr>
            <w:tcW w:w="1239" w:type="dxa"/>
          </w:tcPr>
          <w:p w14:paraId="67417D21" w14:textId="77777777" w:rsidR="00745D77" w:rsidRPr="000413B5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13B5">
              <w:rPr>
                <w:rFonts w:ascii="Century Gothic" w:hAnsi="Century Gothic"/>
                <w:sz w:val="18"/>
                <w:szCs w:val="18"/>
              </w:rPr>
              <w:t>0.</w:t>
            </w:r>
            <w:r>
              <w:rPr>
                <w:rFonts w:ascii="Century Gothic" w:hAnsi="Century Gothic"/>
                <w:sz w:val="18"/>
                <w:szCs w:val="18"/>
              </w:rPr>
              <w:t>023</w:t>
            </w:r>
          </w:p>
        </w:tc>
      </w:tr>
      <w:tr w:rsidR="00745D77" w:rsidRPr="006976E2" w14:paraId="61B4B2C3" w14:textId="77777777" w:rsidTr="00570FD0">
        <w:tc>
          <w:tcPr>
            <w:tcW w:w="3438" w:type="dxa"/>
          </w:tcPr>
          <w:p w14:paraId="44DB0AC8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Hypertension, no. (%)</w:t>
            </w:r>
          </w:p>
        </w:tc>
        <w:tc>
          <w:tcPr>
            <w:tcW w:w="1980" w:type="dxa"/>
          </w:tcPr>
          <w:p w14:paraId="22396BE1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1,309 (75.5)</w:t>
            </w:r>
          </w:p>
        </w:tc>
        <w:tc>
          <w:tcPr>
            <w:tcW w:w="1859" w:type="dxa"/>
          </w:tcPr>
          <w:p w14:paraId="0FEC6CAF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1,644 (71.9)</w:t>
            </w:r>
          </w:p>
        </w:tc>
        <w:tc>
          <w:tcPr>
            <w:tcW w:w="1239" w:type="dxa"/>
          </w:tcPr>
          <w:p w14:paraId="7C123629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0.011</w:t>
            </w:r>
          </w:p>
        </w:tc>
      </w:tr>
      <w:tr w:rsidR="00745D77" w:rsidRPr="006976E2" w14:paraId="6484CCEA" w14:textId="77777777" w:rsidTr="00570FD0">
        <w:tc>
          <w:tcPr>
            <w:tcW w:w="3438" w:type="dxa"/>
          </w:tcPr>
          <w:p w14:paraId="6C3AC405" w14:textId="77777777" w:rsidR="00745D77" w:rsidRPr="0053395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Diabetes, no. (%)</w:t>
            </w:r>
          </w:p>
        </w:tc>
        <w:tc>
          <w:tcPr>
            <w:tcW w:w="1980" w:type="dxa"/>
          </w:tcPr>
          <w:p w14:paraId="257EE436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609 (34.1)</w:t>
            </w:r>
          </w:p>
        </w:tc>
        <w:tc>
          <w:tcPr>
            <w:tcW w:w="1859" w:type="dxa"/>
          </w:tcPr>
          <w:p w14:paraId="1005B0C7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743 (31.2)</w:t>
            </w:r>
          </w:p>
        </w:tc>
        <w:tc>
          <w:tcPr>
            <w:tcW w:w="1239" w:type="dxa"/>
          </w:tcPr>
          <w:p w14:paraId="455B8EDF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0.049</w:t>
            </w:r>
          </w:p>
        </w:tc>
      </w:tr>
      <w:tr w:rsidR="00745D77" w:rsidRPr="006976E2" w14:paraId="7CF20C39" w14:textId="77777777" w:rsidTr="00570FD0">
        <w:tc>
          <w:tcPr>
            <w:tcW w:w="3438" w:type="dxa"/>
          </w:tcPr>
          <w:p w14:paraId="55B606EC" w14:textId="77777777" w:rsidR="00745D77" w:rsidRPr="0053395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Previous MI, no. (%)</w:t>
            </w:r>
          </w:p>
        </w:tc>
        <w:tc>
          <w:tcPr>
            <w:tcW w:w="1980" w:type="dxa"/>
          </w:tcPr>
          <w:p w14:paraId="43346460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822 (46.8)</w:t>
            </w:r>
          </w:p>
        </w:tc>
        <w:tc>
          <w:tcPr>
            <w:tcW w:w="1859" w:type="dxa"/>
          </w:tcPr>
          <w:p w14:paraId="4BFB8C25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923 (40.3)</w:t>
            </w:r>
          </w:p>
        </w:tc>
        <w:tc>
          <w:tcPr>
            <w:tcW w:w="1239" w:type="dxa"/>
          </w:tcPr>
          <w:p w14:paraId="0C3C360B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6976E2" w14:paraId="70920B33" w14:textId="77777777" w:rsidTr="00570FD0">
        <w:tc>
          <w:tcPr>
            <w:tcW w:w="3438" w:type="dxa"/>
          </w:tcPr>
          <w:p w14:paraId="6CCBEACE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Q wave on ECG, no. (%)</w:t>
            </w:r>
          </w:p>
        </w:tc>
        <w:tc>
          <w:tcPr>
            <w:tcW w:w="1980" w:type="dxa"/>
          </w:tcPr>
          <w:p w14:paraId="65FBC3AA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157 (9.4)</w:t>
            </w:r>
          </w:p>
        </w:tc>
        <w:tc>
          <w:tcPr>
            <w:tcW w:w="1859" w:type="dxa"/>
          </w:tcPr>
          <w:p w14:paraId="068E4114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244 (10.9)</w:t>
            </w:r>
          </w:p>
        </w:tc>
        <w:tc>
          <w:tcPr>
            <w:tcW w:w="1239" w:type="dxa"/>
          </w:tcPr>
          <w:p w14:paraId="1A635A75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0.136</w:t>
            </w:r>
          </w:p>
        </w:tc>
      </w:tr>
      <w:tr w:rsidR="00745D77" w:rsidRPr="006254BB" w14:paraId="069D87F7" w14:textId="77777777" w:rsidTr="00570FD0">
        <w:tc>
          <w:tcPr>
            <w:tcW w:w="3438" w:type="dxa"/>
          </w:tcPr>
          <w:p w14:paraId="2DC4956B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Previous stroke, no. (%)</w:t>
            </w:r>
          </w:p>
        </w:tc>
        <w:tc>
          <w:tcPr>
            <w:tcW w:w="1980" w:type="dxa"/>
          </w:tcPr>
          <w:p w14:paraId="69A5074E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149 (8.6)</w:t>
            </w:r>
          </w:p>
        </w:tc>
        <w:tc>
          <w:tcPr>
            <w:tcW w:w="1859" w:type="dxa"/>
          </w:tcPr>
          <w:p w14:paraId="7B162894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189 (8.3)</w:t>
            </w:r>
          </w:p>
        </w:tc>
        <w:tc>
          <w:tcPr>
            <w:tcW w:w="1239" w:type="dxa"/>
          </w:tcPr>
          <w:p w14:paraId="1C1FAF87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0.731</w:t>
            </w:r>
          </w:p>
        </w:tc>
      </w:tr>
      <w:tr w:rsidR="00745D77" w:rsidRPr="006976E2" w14:paraId="480B0316" w14:textId="77777777" w:rsidTr="00570FD0">
        <w:tc>
          <w:tcPr>
            <w:tcW w:w="3438" w:type="dxa"/>
          </w:tcPr>
          <w:p w14:paraId="6475D1DD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Peripheral vascular disease, no. (%)</w:t>
            </w:r>
          </w:p>
        </w:tc>
        <w:tc>
          <w:tcPr>
            <w:tcW w:w="1980" w:type="dxa"/>
          </w:tcPr>
          <w:p w14:paraId="170101E6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223 (12.9)</w:t>
            </w:r>
          </w:p>
        </w:tc>
        <w:tc>
          <w:tcPr>
            <w:tcW w:w="1859" w:type="dxa"/>
          </w:tcPr>
          <w:p w14:paraId="1CB29CA3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291 (12.7)</w:t>
            </w:r>
          </w:p>
        </w:tc>
        <w:tc>
          <w:tcPr>
            <w:tcW w:w="1239" w:type="dxa"/>
          </w:tcPr>
          <w:p w14:paraId="0B2FE904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0.924</w:t>
            </w:r>
          </w:p>
        </w:tc>
      </w:tr>
      <w:tr w:rsidR="00745D77" w:rsidRPr="006976E2" w14:paraId="3A668FEB" w14:textId="77777777" w:rsidTr="00570FD0">
        <w:tc>
          <w:tcPr>
            <w:tcW w:w="3438" w:type="dxa"/>
          </w:tcPr>
          <w:p w14:paraId="69824B84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Renal disease, no. (%)</w:t>
            </w:r>
          </w:p>
        </w:tc>
        <w:tc>
          <w:tcPr>
            <w:tcW w:w="1980" w:type="dxa"/>
          </w:tcPr>
          <w:p w14:paraId="4697EFB4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169 (9.6)</w:t>
            </w:r>
          </w:p>
        </w:tc>
        <w:tc>
          <w:tcPr>
            <w:tcW w:w="1859" w:type="dxa"/>
          </w:tcPr>
          <w:p w14:paraId="4DD3A3AE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118 (5.1)</w:t>
            </w:r>
          </w:p>
        </w:tc>
        <w:tc>
          <w:tcPr>
            <w:tcW w:w="1239" w:type="dxa"/>
          </w:tcPr>
          <w:p w14:paraId="4B3B3B81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6976E2" w14:paraId="25040DDD" w14:textId="77777777" w:rsidTr="00570FD0">
        <w:trPr>
          <w:trHeight w:val="386"/>
        </w:trPr>
        <w:tc>
          <w:tcPr>
            <w:tcW w:w="3438" w:type="dxa"/>
          </w:tcPr>
          <w:p w14:paraId="0BABEBDD" w14:textId="77777777" w:rsidR="00745D77" w:rsidRPr="004304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4304E4">
              <w:rPr>
                <w:rFonts w:ascii="Century Gothic" w:hAnsi="Century Gothic"/>
                <w:sz w:val="18"/>
                <w:szCs w:val="16"/>
              </w:rPr>
              <w:t>Creatinine (</w:t>
            </w:r>
            <w:r w:rsidRPr="004304E4">
              <w:rPr>
                <w:rFonts w:ascii="Century Gothic" w:eastAsiaTheme="minorEastAsia" w:hAnsi="Century Gothic" w:cs="Arial"/>
                <w:color w:val="1A1A1A"/>
                <w:sz w:val="18"/>
                <w:szCs w:val="16"/>
              </w:rPr>
              <w:t>µ</w:t>
            </w:r>
            <w:proofErr w:type="spellStart"/>
            <w:r w:rsidRPr="004304E4">
              <w:rPr>
                <w:rFonts w:ascii="Century Gothic" w:eastAsiaTheme="minorEastAsia" w:hAnsi="Century Gothic" w:cs="Arial"/>
                <w:color w:val="1A1A1A"/>
                <w:sz w:val="18"/>
                <w:szCs w:val="16"/>
              </w:rPr>
              <w:t>mol</w:t>
            </w:r>
            <w:proofErr w:type="spellEnd"/>
            <w:r w:rsidRPr="004304E4">
              <w:rPr>
                <w:rFonts w:ascii="Century Gothic" w:eastAsiaTheme="minorEastAsia" w:hAnsi="Century Gothic" w:cs="Arial"/>
                <w:color w:val="1A1A1A"/>
                <w:sz w:val="18"/>
                <w:szCs w:val="16"/>
              </w:rPr>
              <w:t>/L)</w:t>
            </w:r>
            <w:r w:rsidRPr="004304E4">
              <w:rPr>
                <w:rFonts w:ascii="Century Gothic" w:hAnsi="Century Gothic"/>
                <w:sz w:val="18"/>
                <w:szCs w:val="18"/>
              </w:rPr>
              <w:t xml:space="preserve"> ±SD</w:t>
            </w:r>
          </w:p>
        </w:tc>
        <w:tc>
          <w:tcPr>
            <w:tcW w:w="1980" w:type="dxa"/>
          </w:tcPr>
          <w:p w14:paraId="5D842752" w14:textId="77777777" w:rsidR="00745D77" w:rsidRPr="004304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4E4">
              <w:rPr>
                <w:rFonts w:ascii="Century Gothic" w:hAnsi="Century Gothic"/>
                <w:sz w:val="18"/>
                <w:szCs w:val="18"/>
              </w:rPr>
              <w:t>116.9±106.6</w:t>
            </w:r>
          </w:p>
        </w:tc>
        <w:tc>
          <w:tcPr>
            <w:tcW w:w="1859" w:type="dxa"/>
          </w:tcPr>
          <w:p w14:paraId="31E54ACF" w14:textId="77777777" w:rsidR="00745D77" w:rsidRPr="004304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4E4">
              <w:rPr>
                <w:rFonts w:ascii="Century Gothic" w:hAnsi="Century Gothic"/>
                <w:sz w:val="18"/>
                <w:szCs w:val="18"/>
              </w:rPr>
              <w:t>102.7±75.4</w:t>
            </w:r>
          </w:p>
        </w:tc>
        <w:tc>
          <w:tcPr>
            <w:tcW w:w="1239" w:type="dxa"/>
          </w:tcPr>
          <w:p w14:paraId="4473AEC1" w14:textId="77777777" w:rsidR="00745D77" w:rsidRPr="004304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4E4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6976E2" w14:paraId="5A63DC89" w14:textId="77777777" w:rsidTr="00570FD0">
        <w:tc>
          <w:tcPr>
            <w:tcW w:w="3438" w:type="dxa"/>
          </w:tcPr>
          <w:p w14:paraId="27949268" w14:textId="77777777" w:rsidR="00745D77" w:rsidRPr="0053395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Previous PCI, no. (%)</w:t>
            </w:r>
          </w:p>
        </w:tc>
        <w:tc>
          <w:tcPr>
            <w:tcW w:w="1980" w:type="dxa"/>
          </w:tcPr>
          <w:p w14:paraId="09C15F53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672 (37.1)</w:t>
            </w:r>
          </w:p>
        </w:tc>
        <w:tc>
          <w:tcPr>
            <w:tcW w:w="1859" w:type="dxa"/>
          </w:tcPr>
          <w:p w14:paraId="5A72A7D3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779 (32.8)</w:t>
            </w:r>
          </w:p>
        </w:tc>
        <w:tc>
          <w:tcPr>
            <w:tcW w:w="1239" w:type="dxa"/>
          </w:tcPr>
          <w:p w14:paraId="7B9D3E16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0.004</w:t>
            </w:r>
          </w:p>
        </w:tc>
      </w:tr>
      <w:tr w:rsidR="00745D77" w:rsidRPr="006976E2" w14:paraId="77DF2DC0" w14:textId="77777777" w:rsidTr="00570FD0">
        <w:tc>
          <w:tcPr>
            <w:tcW w:w="3438" w:type="dxa"/>
          </w:tcPr>
          <w:p w14:paraId="44104810" w14:textId="77777777" w:rsidR="00745D77" w:rsidRPr="0053395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Previous CABG, no. (%)</w:t>
            </w:r>
          </w:p>
        </w:tc>
        <w:tc>
          <w:tcPr>
            <w:tcW w:w="1980" w:type="dxa"/>
          </w:tcPr>
          <w:p w14:paraId="3FA974EA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345 (18.9)</w:t>
            </w:r>
          </w:p>
        </w:tc>
        <w:tc>
          <w:tcPr>
            <w:tcW w:w="1859" w:type="dxa"/>
          </w:tcPr>
          <w:p w14:paraId="62F70C73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271 (11.3)</w:t>
            </w:r>
          </w:p>
        </w:tc>
        <w:tc>
          <w:tcPr>
            <w:tcW w:w="1239" w:type="dxa"/>
          </w:tcPr>
          <w:p w14:paraId="3AA570A5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6976E2" w14:paraId="0153BEAC" w14:textId="77777777" w:rsidTr="00570FD0">
        <w:tc>
          <w:tcPr>
            <w:tcW w:w="3438" w:type="dxa"/>
          </w:tcPr>
          <w:p w14:paraId="47EB075A" w14:textId="77777777" w:rsidR="00745D77" w:rsidRPr="007C57A0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7C57A0">
              <w:rPr>
                <w:rFonts w:ascii="Century Gothic" w:hAnsi="Century Gothic"/>
                <w:sz w:val="18"/>
                <w:szCs w:val="18"/>
              </w:rPr>
              <w:t>Ejection fraction &lt;50%, no. (%)</w:t>
            </w:r>
          </w:p>
        </w:tc>
        <w:tc>
          <w:tcPr>
            <w:tcW w:w="1980" w:type="dxa"/>
          </w:tcPr>
          <w:p w14:paraId="1E85D10D" w14:textId="77777777" w:rsidR="00745D77" w:rsidRPr="007C57A0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57A0">
              <w:rPr>
                <w:rFonts w:ascii="Century Gothic" w:hAnsi="Century Gothic"/>
                <w:sz w:val="18"/>
                <w:szCs w:val="18"/>
              </w:rPr>
              <w:t>488 (42.0)</w:t>
            </w:r>
          </w:p>
        </w:tc>
        <w:tc>
          <w:tcPr>
            <w:tcW w:w="1859" w:type="dxa"/>
          </w:tcPr>
          <w:p w14:paraId="0EB1B2E5" w14:textId="77777777" w:rsidR="00745D77" w:rsidRPr="007C57A0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57A0">
              <w:rPr>
                <w:rFonts w:ascii="Century Gothic" w:hAnsi="Century Gothic"/>
                <w:sz w:val="18"/>
                <w:szCs w:val="18"/>
              </w:rPr>
              <w:t>598 (36.0)</w:t>
            </w:r>
          </w:p>
        </w:tc>
        <w:tc>
          <w:tcPr>
            <w:tcW w:w="1239" w:type="dxa"/>
          </w:tcPr>
          <w:p w14:paraId="5228C67E" w14:textId="77777777" w:rsidR="00745D77" w:rsidRPr="007C57A0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57A0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6976E2" w14:paraId="3EA9B59F" w14:textId="77777777" w:rsidTr="00570FD0">
        <w:tc>
          <w:tcPr>
            <w:tcW w:w="3438" w:type="dxa"/>
          </w:tcPr>
          <w:p w14:paraId="04C6795F" w14:textId="77777777" w:rsidR="00745D77" w:rsidRPr="003B415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B415D">
              <w:rPr>
                <w:rFonts w:ascii="Century Gothic" w:hAnsi="Century Gothic"/>
                <w:sz w:val="18"/>
                <w:szCs w:val="18"/>
              </w:rPr>
              <w:t>Acute coronary syndrome, no. (%)</w:t>
            </w:r>
          </w:p>
        </w:tc>
        <w:tc>
          <w:tcPr>
            <w:tcW w:w="1980" w:type="dxa"/>
          </w:tcPr>
          <w:p w14:paraId="4D2ADD6C" w14:textId="77777777" w:rsidR="00745D77" w:rsidRPr="003B41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755 (40.8)</w:t>
            </w:r>
          </w:p>
        </w:tc>
        <w:tc>
          <w:tcPr>
            <w:tcW w:w="1859" w:type="dxa"/>
          </w:tcPr>
          <w:p w14:paraId="007D4825" w14:textId="77777777" w:rsidR="00745D77" w:rsidRPr="003B41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1,056 (43.1)</w:t>
            </w:r>
          </w:p>
        </w:tc>
        <w:tc>
          <w:tcPr>
            <w:tcW w:w="1239" w:type="dxa"/>
          </w:tcPr>
          <w:p w14:paraId="614567BD" w14:textId="77777777" w:rsidR="00745D77" w:rsidRPr="003B41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0.146</w:t>
            </w:r>
          </w:p>
        </w:tc>
      </w:tr>
      <w:tr w:rsidR="00745D77" w:rsidRPr="006976E2" w14:paraId="0B57DE3A" w14:textId="77777777" w:rsidTr="00570FD0">
        <w:tc>
          <w:tcPr>
            <w:tcW w:w="3438" w:type="dxa"/>
          </w:tcPr>
          <w:p w14:paraId="0FA972A6" w14:textId="77777777" w:rsidR="00745D77" w:rsidRPr="0053395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NYHA class ≥3, no. (%)</w:t>
            </w:r>
          </w:p>
        </w:tc>
        <w:tc>
          <w:tcPr>
            <w:tcW w:w="1980" w:type="dxa"/>
          </w:tcPr>
          <w:p w14:paraId="72A014A1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456 (34.6)</w:t>
            </w:r>
          </w:p>
        </w:tc>
        <w:tc>
          <w:tcPr>
            <w:tcW w:w="1859" w:type="dxa"/>
          </w:tcPr>
          <w:p w14:paraId="02446BE3" w14:textId="77777777" w:rsidR="00745D77" w:rsidRPr="0053395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>385 (26.5)</w:t>
            </w:r>
          </w:p>
        </w:tc>
        <w:tc>
          <w:tcPr>
            <w:tcW w:w="1239" w:type="dxa"/>
          </w:tcPr>
          <w:p w14:paraId="15EB9FA3" w14:textId="77777777" w:rsidR="00745D77" w:rsidRPr="0053395D" w:rsidRDefault="00745D77" w:rsidP="00570FD0">
            <w:pPr>
              <w:tabs>
                <w:tab w:val="left" w:pos="208"/>
                <w:tab w:val="center" w:pos="511"/>
              </w:tabs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3395D">
              <w:rPr>
                <w:rFonts w:ascii="Century Gothic" w:hAnsi="Century Gothic"/>
                <w:sz w:val="18"/>
                <w:szCs w:val="18"/>
              </w:rPr>
              <w:tab/>
            </w:r>
            <w:r w:rsidRPr="0053395D">
              <w:rPr>
                <w:rFonts w:ascii="Century Gothic" w:hAnsi="Century Gothic"/>
                <w:sz w:val="18"/>
                <w:szCs w:val="18"/>
              </w:rPr>
              <w:tab/>
              <w:t>&lt;0.001</w:t>
            </w:r>
          </w:p>
        </w:tc>
      </w:tr>
      <w:tr w:rsidR="00745D77" w:rsidRPr="006254BB" w14:paraId="69F6EE0D" w14:textId="77777777" w:rsidTr="00570FD0">
        <w:trPr>
          <w:trHeight w:val="467"/>
        </w:trPr>
        <w:tc>
          <w:tcPr>
            <w:tcW w:w="3438" w:type="dxa"/>
          </w:tcPr>
          <w:p w14:paraId="44F50F6B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Warfarin, no. (%)</w:t>
            </w:r>
          </w:p>
        </w:tc>
        <w:tc>
          <w:tcPr>
            <w:tcW w:w="1980" w:type="dxa"/>
          </w:tcPr>
          <w:p w14:paraId="085D4621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36 (2.0)</w:t>
            </w:r>
          </w:p>
        </w:tc>
        <w:tc>
          <w:tcPr>
            <w:tcW w:w="1859" w:type="dxa"/>
          </w:tcPr>
          <w:p w14:paraId="7D5813AF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58 (2.5)</w:t>
            </w:r>
          </w:p>
        </w:tc>
        <w:tc>
          <w:tcPr>
            <w:tcW w:w="1239" w:type="dxa"/>
          </w:tcPr>
          <w:p w14:paraId="36F82D84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54BB">
              <w:rPr>
                <w:rFonts w:ascii="Century Gothic" w:hAnsi="Century Gothic"/>
                <w:sz w:val="18"/>
                <w:szCs w:val="18"/>
              </w:rPr>
              <w:t>0.345</w:t>
            </w:r>
          </w:p>
        </w:tc>
      </w:tr>
      <w:tr w:rsidR="00745D77" w:rsidRPr="006254BB" w14:paraId="4440C8D8" w14:textId="77777777" w:rsidTr="00570FD0">
        <w:tc>
          <w:tcPr>
            <w:tcW w:w="3438" w:type="dxa"/>
          </w:tcPr>
          <w:p w14:paraId="41176567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Left main disease</w:t>
            </w:r>
            <w:r w:rsidRPr="006254BB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980" w:type="dxa"/>
          </w:tcPr>
          <w:p w14:paraId="399A03D9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377 (24.4)</w:t>
            </w:r>
          </w:p>
        </w:tc>
        <w:tc>
          <w:tcPr>
            <w:tcW w:w="1859" w:type="dxa"/>
          </w:tcPr>
          <w:p w14:paraId="64927718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373 (18.5)</w:t>
            </w:r>
          </w:p>
        </w:tc>
        <w:tc>
          <w:tcPr>
            <w:tcW w:w="1239" w:type="dxa"/>
          </w:tcPr>
          <w:p w14:paraId="61EFB6B3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6254BB" w14:paraId="406DBE0E" w14:textId="77777777" w:rsidTr="00570FD0">
        <w:tc>
          <w:tcPr>
            <w:tcW w:w="3438" w:type="dxa"/>
          </w:tcPr>
          <w:p w14:paraId="0465DBD1" w14:textId="77777777" w:rsidR="00745D77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CTO present</w:t>
            </w:r>
            <w:r w:rsidRPr="006254BB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980" w:type="dxa"/>
          </w:tcPr>
          <w:p w14:paraId="52AE9021" w14:textId="77777777" w:rsidR="00745D77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436 (24.2)</w:t>
            </w:r>
          </w:p>
        </w:tc>
        <w:tc>
          <w:tcPr>
            <w:tcW w:w="1859" w:type="dxa"/>
          </w:tcPr>
          <w:p w14:paraId="0DDC2C77" w14:textId="77777777" w:rsidR="00745D77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511 (21.7)</w:t>
            </w:r>
          </w:p>
        </w:tc>
        <w:tc>
          <w:tcPr>
            <w:tcW w:w="1239" w:type="dxa"/>
          </w:tcPr>
          <w:p w14:paraId="52A288FA" w14:textId="77777777" w:rsidR="00745D77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0.047</w:t>
            </w:r>
          </w:p>
        </w:tc>
      </w:tr>
      <w:tr w:rsidR="00745D77" w:rsidRPr="006254BB" w14:paraId="5F2CD6B9" w14:textId="77777777" w:rsidTr="00570FD0">
        <w:tc>
          <w:tcPr>
            <w:tcW w:w="3438" w:type="dxa"/>
          </w:tcPr>
          <w:p w14:paraId="4D20F3C1" w14:textId="77777777" w:rsidR="00745D77" w:rsidRPr="0062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No. vessels diseased </w:t>
            </w:r>
            <w:r w:rsidRPr="004304E4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980" w:type="dxa"/>
          </w:tcPr>
          <w:p w14:paraId="043416B2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1.73</w:t>
            </w:r>
            <w:r w:rsidRPr="004304E4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0.97</w:t>
            </w:r>
          </w:p>
        </w:tc>
        <w:tc>
          <w:tcPr>
            <w:tcW w:w="1859" w:type="dxa"/>
          </w:tcPr>
          <w:p w14:paraId="5D576D80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1.68</w:t>
            </w:r>
            <w:r w:rsidRPr="004304E4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0.91</w:t>
            </w:r>
          </w:p>
        </w:tc>
        <w:tc>
          <w:tcPr>
            <w:tcW w:w="1239" w:type="dxa"/>
          </w:tcPr>
          <w:p w14:paraId="7E10A23C" w14:textId="77777777" w:rsidR="00745D77" w:rsidRPr="0062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0.046</w:t>
            </w:r>
          </w:p>
        </w:tc>
      </w:tr>
    </w:tbl>
    <w:p w14:paraId="56366C05" w14:textId="77777777" w:rsidR="00745D77" w:rsidRPr="006976E2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00DADC7A" w14:textId="77777777" w:rsidR="00745D77" w:rsidRPr="006976E2" w:rsidRDefault="00745D77" w:rsidP="00745D77">
      <w:pPr>
        <w:rPr>
          <w:rFonts w:ascii="Century Gothic" w:hAnsi="Century Gothic"/>
          <w:sz w:val="21"/>
          <w:highlight w:val="yellow"/>
        </w:rPr>
      </w:pPr>
      <w:r w:rsidRPr="006976E2">
        <w:rPr>
          <w:rFonts w:ascii="Century Gothic" w:hAnsi="Century Gothic"/>
          <w:sz w:val="21"/>
          <w:highlight w:val="yellow"/>
        </w:rPr>
        <w:br w:type="page"/>
      </w:r>
    </w:p>
    <w:p w14:paraId="6748F3EF" w14:textId="77777777" w:rsidR="00745D77" w:rsidRPr="00D543CB" w:rsidRDefault="00745D77" w:rsidP="00745D77">
      <w:pPr>
        <w:ind w:left="630" w:right="896"/>
        <w:rPr>
          <w:rFonts w:ascii="Century Gothic" w:hAnsi="Century Gothic"/>
          <w:sz w:val="18"/>
        </w:rPr>
      </w:pPr>
      <w:r w:rsidRPr="00D543CB">
        <w:rPr>
          <w:rFonts w:ascii="Century Gothic" w:hAnsi="Century Gothic"/>
          <w:b/>
          <w:sz w:val="18"/>
        </w:rPr>
        <w:lastRenderedPageBreak/>
        <w:t>Table 2:</w:t>
      </w:r>
      <w:r w:rsidRPr="00D543CB">
        <w:rPr>
          <w:rFonts w:ascii="Century Gothic" w:hAnsi="Century Gothic"/>
          <w:sz w:val="18"/>
        </w:rPr>
        <w:t xml:space="preserve"> Procedural variables by access site for rotational atherectomy performed in England and Wales in 2013-2014.</w:t>
      </w:r>
    </w:p>
    <w:tbl>
      <w:tblPr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1710"/>
        <w:gridCol w:w="1785"/>
        <w:gridCol w:w="1493"/>
      </w:tblGrid>
      <w:tr w:rsidR="00745D77" w:rsidRPr="006976E2" w14:paraId="2CC8DF93" w14:textId="77777777" w:rsidTr="00570FD0">
        <w:trPr>
          <w:trHeight w:val="620"/>
        </w:trPr>
        <w:tc>
          <w:tcPr>
            <w:tcW w:w="3528" w:type="dxa"/>
            <w:vAlign w:val="center"/>
          </w:tcPr>
          <w:p w14:paraId="74C2F9D4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1233AD">
              <w:rPr>
                <w:rFonts w:ascii="Century Gothic" w:hAnsi="Century Gothic"/>
                <w:b/>
                <w:sz w:val="20"/>
                <w:szCs w:val="16"/>
              </w:rPr>
              <w:t>Variable</w:t>
            </w:r>
          </w:p>
        </w:tc>
        <w:tc>
          <w:tcPr>
            <w:tcW w:w="1710" w:type="dxa"/>
            <w:vAlign w:val="center"/>
          </w:tcPr>
          <w:p w14:paraId="76F735CB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Femoral</w:t>
            </w:r>
          </w:p>
          <w:p w14:paraId="04D7AFA6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(n=1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,</w:t>
            </w:r>
            <w:r w:rsidRPr="001233AD">
              <w:rPr>
                <w:rFonts w:ascii="Century Gothic" w:hAnsi="Century Gothic"/>
                <w:b/>
                <w:sz w:val="20"/>
                <w:szCs w:val="18"/>
              </w:rPr>
              <w:t>850)</w:t>
            </w:r>
          </w:p>
        </w:tc>
        <w:tc>
          <w:tcPr>
            <w:tcW w:w="1785" w:type="dxa"/>
            <w:vAlign w:val="center"/>
          </w:tcPr>
          <w:p w14:paraId="617A335E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2811829A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(n=2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,</w:t>
            </w:r>
            <w:r w:rsidRPr="001233AD">
              <w:rPr>
                <w:rFonts w:ascii="Century Gothic" w:hAnsi="Century Gothic"/>
                <w:b/>
                <w:sz w:val="20"/>
                <w:szCs w:val="18"/>
              </w:rPr>
              <w:t>452)</w:t>
            </w:r>
          </w:p>
        </w:tc>
        <w:tc>
          <w:tcPr>
            <w:tcW w:w="1493" w:type="dxa"/>
            <w:vAlign w:val="center"/>
          </w:tcPr>
          <w:p w14:paraId="42CC2589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745D77" w:rsidRPr="006976E2" w14:paraId="7D17961C" w14:textId="77777777" w:rsidTr="00570FD0">
        <w:tc>
          <w:tcPr>
            <w:tcW w:w="3528" w:type="dxa"/>
          </w:tcPr>
          <w:p w14:paraId="3135C5F9" w14:textId="77777777" w:rsidR="00745D77" w:rsidRPr="001233A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>Off-site surgical cover</w:t>
            </w:r>
          </w:p>
        </w:tc>
        <w:tc>
          <w:tcPr>
            <w:tcW w:w="1710" w:type="dxa"/>
          </w:tcPr>
          <w:p w14:paraId="76F8A471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>668 (38.2)</w:t>
            </w:r>
          </w:p>
        </w:tc>
        <w:tc>
          <w:tcPr>
            <w:tcW w:w="1785" w:type="dxa"/>
          </w:tcPr>
          <w:p w14:paraId="3BC96BBA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>943 (45.2)</w:t>
            </w:r>
          </w:p>
        </w:tc>
        <w:tc>
          <w:tcPr>
            <w:tcW w:w="1493" w:type="dxa"/>
          </w:tcPr>
          <w:p w14:paraId="39368EF8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45D77" w:rsidRPr="006976E2" w14:paraId="679FF73D" w14:textId="77777777" w:rsidTr="00570FD0">
        <w:trPr>
          <w:trHeight w:val="413"/>
        </w:trPr>
        <w:tc>
          <w:tcPr>
            <w:tcW w:w="3528" w:type="dxa"/>
          </w:tcPr>
          <w:p w14:paraId="0CE69E18" w14:textId="77777777" w:rsidR="00745D77" w:rsidRPr="00C1312A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 xml:space="preserve">No. vessels attempted 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710" w:type="dxa"/>
          </w:tcPr>
          <w:p w14:paraId="064BC42E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1.44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0.72</w:t>
            </w:r>
          </w:p>
        </w:tc>
        <w:tc>
          <w:tcPr>
            <w:tcW w:w="1785" w:type="dxa"/>
          </w:tcPr>
          <w:p w14:paraId="23B1DACD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1.43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0.71</w:t>
            </w:r>
          </w:p>
        </w:tc>
        <w:tc>
          <w:tcPr>
            <w:tcW w:w="1493" w:type="dxa"/>
          </w:tcPr>
          <w:p w14:paraId="7923A5E3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0.332</w:t>
            </w:r>
          </w:p>
        </w:tc>
      </w:tr>
      <w:tr w:rsidR="00745D77" w:rsidRPr="006976E2" w14:paraId="770928FF" w14:textId="77777777" w:rsidTr="00570FD0">
        <w:trPr>
          <w:trHeight w:val="413"/>
        </w:trPr>
        <w:tc>
          <w:tcPr>
            <w:tcW w:w="3528" w:type="dxa"/>
          </w:tcPr>
          <w:p w14:paraId="7EDCD013" w14:textId="77777777" w:rsidR="00745D77" w:rsidRPr="00C1312A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 xml:space="preserve">No. lesions attempted 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710" w:type="dxa"/>
          </w:tcPr>
          <w:p w14:paraId="78275ED6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1.67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0.85</w:t>
            </w:r>
          </w:p>
        </w:tc>
        <w:tc>
          <w:tcPr>
            <w:tcW w:w="1785" w:type="dxa"/>
          </w:tcPr>
          <w:p w14:paraId="196E345A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1.64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0.86</w:t>
            </w:r>
          </w:p>
        </w:tc>
        <w:tc>
          <w:tcPr>
            <w:tcW w:w="1493" w:type="dxa"/>
          </w:tcPr>
          <w:p w14:paraId="33DB16DF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0.152</w:t>
            </w:r>
          </w:p>
        </w:tc>
      </w:tr>
      <w:tr w:rsidR="00745D77" w:rsidRPr="006976E2" w14:paraId="19AF164F" w14:textId="77777777" w:rsidTr="00570FD0">
        <w:trPr>
          <w:trHeight w:val="413"/>
        </w:trPr>
        <w:tc>
          <w:tcPr>
            <w:tcW w:w="3528" w:type="dxa"/>
          </w:tcPr>
          <w:p w14:paraId="3576C37C" w14:textId="77777777" w:rsidR="00745D77" w:rsidRPr="00C1312A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>CTO attempted</w:t>
            </w:r>
            <w:r w:rsidRPr="00C1312A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283647D6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196 (10.9)</w:t>
            </w:r>
          </w:p>
        </w:tc>
        <w:tc>
          <w:tcPr>
            <w:tcW w:w="1785" w:type="dxa"/>
          </w:tcPr>
          <w:p w14:paraId="456EA3C6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138 (5.8)</w:t>
            </w:r>
          </w:p>
        </w:tc>
        <w:tc>
          <w:tcPr>
            <w:tcW w:w="1493" w:type="dxa"/>
          </w:tcPr>
          <w:p w14:paraId="408DC443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45D77" w:rsidRPr="006976E2" w14:paraId="458176CD" w14:textId="77777777" w:rsidTr="00570FD0">
        <w:trPr>
          <w:trHeight w:val="413"/>
        </w:trPr>
        <w:tc>
          <w:tcPr>
            <w:tcW w:w="3528" w:type="dxa"/>
          </w:tcPr>
          <w:p w14:paraId="6CF7919D" w14:textId="77777777" w:rsidR="00745D77" w:rsidRPr="00C1312A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 xml:space="preserve">No. CTO attempted/case 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710" w:type="dxa"/>
          </w:tcPr>
          <w:p w14:paraId="709A27B9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>0.12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±0.37</w:t>
            </w:r>
          </w:p>
        </w:tc>
        <w:tc>
          <w:tcPr>
            <w:tcW w:w="1785" w:type="dxa"/>
          </w:tcPr>
          <w:p w14:paraId="64F2CF6D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>0.06</w:t>
            </w:r>
            <w:r w:rsidRPr="00C1312A">
              <w:rPr>
                <w:rFonts w:ascii="Century Gothic" w:hAnsi="Century Gothic"/>
                <w:sz w:val="18"/>
                <w:szCs w:val="18"/>
              </w:rPr>
              <w:t>±0.28</w:t>
            </w:r>
          </w:p>
        </w:tc>
        <w:tc>
          <w:tcPr>
            <w:tcW w:w="1493" w:type="dxa"/>
          </w:tcPr>
          <w:p w14:paraId="520C861A" w14:textId="77777777" w:rsidR="00745D77" w:rsidRPr="00C1312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C1312A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45D77" w:rsidRPr="006976E2" w14:paraId="177AF6C2" w14:textId="77777777" w:rsidTr="00570FD0">
        <w:tc>
          <w:tcPr>
            <w:tcW w:w="3528" w:type="dxa"/>
          </w:tcPr>
          <w:p w14:paraId="12B76AC5" w14:textId="77777777" w:rsidR="00745D77" w:rsidRPr="00936C7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Vessel attempted</w:t>
            </w:r>
            <w:r w:rsidRPr="00936C7D">
              <w:rPr>
                <w:rFonts w:ascii="Century Gothic" w:hAnsi="Century Gothic"/>
                <w:sz w:val="18"/>
                <w:szCs w:val="18"/>
              </w:rPr>
              <w:t>, no. (%)</w:t>
            </w:r>
          </w:p>
          <w:p w14:paraId="2187C84E" w14:textId="77777777" w:rsidR="00745D77" w:rsidRPr="00936C7D" w:rsidRDefault="00745D77" w:rsidP="00570FD0">
            <w:pPr>
              <w:spacing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Graft</w:t>
            </w:r>
          </w:p>
          <w:p w14:paraId="711C2FC6" w14:textId="77777777" w:rsidR="00745D77" w:rsidRPr="00936C7D" w:rsidRDefault="00745D77" w:rsidP="00570FD0">
            <w:pPr>
              <w:spacing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Left main</w:t>
            </w:r>
          </w:p>
          <w:p w14:paraId="6161BE28" w14:textId="77777777" w:rsidR="00745D77" w:rsidRPr="00936C7D" w:rsidRDefault="00745D77" w:rsidP="00570FD0">
            <w:pPr>
              <w:spacing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Left anterior descending</w:t>
            </w:r>
          </w:p>
          <w:p w14:paraId="7DC8EEDA" w14:textId="77777777" w:rsidR="00745D77" w:rsidRPr="00936C7D" w:rsidRDefault="00745D77" w:rsidP="00570FD0">
            <w:pPr>
              <w:spacing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Circumflex</w:t>
            </w:r>
          </w:p>
          <w:p w14:paraId="208017BC" w14:textId="77777777" w:rsidR="00745D77" w:rsidRPr="00936C7D" w:rsidRDefault="00745D77" w:rsidP="00570FD0">
            <w:pPr>
              <w:spacing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Right coronary</w:t>
            </w:r>
          </w:p>
        </w:tc>
        <w:tc>
          <w:tcPr>
            <w:tcW w:w="1710" w:type="dxa"/>
          </w:tcPr>
          <w:p w14:paraId="6D1B488F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4ABB77CE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21 (1.1)</w:t>
            </w:r>
          </w:p>
          <w:p w14:paraId="14EFFC5F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397 (21.5)</w:t>
            </w:r>
          </w:p>
          <w:p w14:paraId="55B17684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964 (52.2)</w:t>
            </w:r>
          </w:p>
          <w:p w14:paraId="141C9407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419 (22.7)</w:t>
            </w:r>
          </w:p>
          <w:p w14:paraId="27677D80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651 (35.2)</w:t>
            </w:r>
          </w:p>
        </w:tc>
        <w:tc>
          <w:tcPr>
            <w:tcW w:w="1785" w:type="dxa"/>
          </w:tcPr>
          <w:p w14:paraId="484670BD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515FE950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13 (0.5)</w:t>
            </w:r>
          </w:p>
          <w:p w14:paraId="6786760E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378 (15.5)</w:t>
            </w:r>
          </w:p>
          <w:p w14:paraId="2C6BE8AE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1,415 (57.9)</w:t>
            </w:r>
          </w:p>
          <w:p w14:paraId="42CA1CC6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497 (20.4)</w:t>
            </w:r>
          </w:p>
          <w:p w14:paraId="5EBEAF4B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838 (34.3)</w:t>
            </w:r>
          </w:p>
        </w:tc>
        <w:tc>
          <w:tcPr>
            <w:tcW w:w="1493" w:type="dxa"/>
          </w:tcPr>
          <w:p w14:paraId="5457C881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46B3EB28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0.036</w:t>
            </w:r>
          </w:p>
          <w:p w14:paraId="7F5145C1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6BEDF05A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222A949F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0.063</w:t>
            </w:r>
          </w:p>
          <w:p w14:paraId="56946F34" w14:textId="77777777" w:rsidR="00745D77" w:rsidRPr="00936C7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36C7D">
              <w:rPr>
                <w:rFonts w:ascii="Century Gothic" w:hAnsi="Century Gothic"/>
                <w:sz w:val="18"/>
                <w:szCs w:val="16"/>
              </w:rPr>
              <w:t>0.538</w:t>
            </w:r>
          </w:p>
        </w:tc>
      </w:tr>
      <w:tr w:rsidR="00745D77" w:rsidRPr="006976E2" w14:paraId="170C1B37" w14:textId="77777777" w:rsidTr="00570FD0">
        <w:tc>
          <w:tcPr>
            <w:tcW w:w="3528" w:type="dxa"/>
          </w:tcPr>
          <w:p w14:paraId="63593449" w14:textId="77777777" w:rsidR="00745D77" w:rsidRPr="00906160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06160">
              <w:rPr>
                <w:rFonts w:ascii="Century Gothic" w:hAnsi="Century Gothic"/>
                <w:sz w:val="18"/>
                <w:szCs w:val="16"/>
              </w:rPr>
              <w:t>Trainee first operator</w:t>
            </w:r>
            <w:r w:rsidRPr="00906160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7037BD1E" w14:textId="77777777" w:rsidR="00745D77" w:rsidRPr="00906160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06160">
              <w:rPr>
                <w:rFonts w:ascii="Century Gothic" w:hAnsi="Century Gothic"/>
                <w:sz w:val="18"/>
                <w:szCs w:val="16"/>
              </w:rPr>
              <w:t>1,759 (14.4)</w:t>
            </w:r>
          </w:p>
        </w:tc>
        <w:tc>
          <w:tcPr>
            <w:tcW w:w="1785" w:type="dxa"/>
          </w:tcPr>
          <w:p w14:paraId="255F179E" w14:textId="77777777" w:rsidR="00745D77" w:rsidRPr="00906160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06160">
              <w:rPr>
                <w:rFonts w:ascii="Century Gothic" w:hAnsi="Century Gothic"/>
                <w:sz w:val="18"/>
                <w:szCs w:val="16"/>
              </w:rPr>
              <w:t>2,337 (24.6)</w:t>
            </w:r>
          </w:p>
        </w:tc>
        <w:tc>
          <w:tcPr>
            <w:tcW w:w="1493" w:type="dxa"/>
          </w:tcPr>
          <w:p w14:paraId="4C19DBA5" w14:textId="77777777" w:rsidR="00745D77" w:rsidRPr="00906160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06160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45D77" w:rsidRPr="000413B5" w14:paraId="78BAA29C" w14:textId="77777777" w:rsidTr="00570FD0">
        <w:tc>
          <w:tcPr>
            <w:tcW w:w="3528" w:type="dxa"/>
          </w:tcPr>
          <w:p w14:paraId="467CD164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Intra-vascular imaging use</w:t>
            </w:r>
            <w:r w:rsidRPr="009178E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3D79BCF3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253 (15.4))</w:t>
            </w:r>
          </w:p>
        </w:tc>
        <w:tc>
          <w:tcPr>
            <w:tcW w:w="1785" w:type="dxa"/>
          </w:tcPr>
          <w:p w14:paraId="02528508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375 (18.4)</w:t>
            </w:r>
          </w:p>
        </w:tc>
        <w:tc>
          <w:tcPr>
            <w:tcW w:w="1493" w:type="dxa"/>
          </w:tcPr>
          <w:p w14:paraId="32C633B6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0.017</w:t>
            </w:r>
          </w:p>
        </w:tc>
      </w:tr>
      <w:tr w:rsidR="00745D77" w:rsidRPr="000413B5" w14:paraId="734DDFBB" w14:textId="77777777" w:rsidTr="00570FD0">
        <w:tc>
          <w:tcPr>
            <w:tcW w:w="3528" w:type="dxa"/>
          </w:tcPr>
          <w:p w14:paraId="2AFD352E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Atherectomy balloon</w:t>
            </w:r>
            <w:r w:rsidRPr="009178E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4EEDFEF3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108 (5.8)</w:t>
            </w:r>
          </w:p>
        </w:tc>
        <w:tc>
          <w:tcPr>
            <w:tcW w:w="1785" w:type="dxa"/>
          </w:tcPr>
          <w:p w14:paraId="1B5A96EF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181 (7.4)</w:t>
            </w:r>
          </w:p>
        </w:tc>
        <w:tc>
          <w:tcPr>
            <w:tcW w:w="1493" w:type="dxa"/>
          </w:tcPr>
          <w:p w14:paraId="7D5CFC74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0.049</w:t>
            </w:r>
          </w:p>
        </w:tc>
      </w:tr>
      <w:tr w:rsidR="00745D77" w:rsidRPr="000413B5" w14:paraId="0CC755AA" w14:textId="77777777" w:rsidTr="00570FD0">
        <w:tc>
          <w:tcPr>
            <w:tcW w:w="3528" w:type="dxa"/>
          </w:tcPr>
          <w:p w14:paraId="0D8CF0DD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Penetration catheter</w:t>
            </w:r>
            <w:r w:rsidRPr="009178E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  <w:shd w:val="clear" w:color="auto" w:fill="auto"/>
          </w:tcPr>
          <w:p w14:paraId="7300FF5C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37 (2.0)</w:t>
            </w:r>
          </w:p>
        </w:tc>
        <w:tc>
          <w:tcPr>
            <w:tcW w:w="1785" w:type="dxa"/>
            <w:shd w:val="clear" w:color="auto" w:fill="auto"/>
          </w:tcPr>
          <w:p w14:paraId="08516BA7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47 (1.9)</w:t>
            </w:r>
          </w:p>
        </w:tc>
        <w:tc>
          <w:tcPr>
            <w:tcW w:w="1493" w:type="dxa"/>
            <w:shd w:val="clear" w:color="auto" w:fill="auto"/>
          </w:tcPr>
          <w:p w14:paraId="369BA9A1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0.912</w:t>
            </w:r>
          </w:p>
        </w:tc>
      </w:tr>
      <w:tr w:rsidR="00745D77" w:rsidRPr="000413B5" w14:paraId="3F812ED7" w14:textId="77777777" w:rsidTr="00570FD0">
        <w:tc>
          <w:tcPr>
            <w:tcW w:w="3528" w:type="dxa"/>
          </w:tcPr>
          <w:p w14:paraId="562E1BDF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Micro-catheter</w:t>
            </w:r>
            <w:r w:rsidRPr="009178E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41F00DEE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243 (13.1)</w:t>
            </w:r>
          </w:p>
        </w:tc>
        <w:tc>
          <w:tcPr>
            <w:tcW w:w="1785" w:type="dxa"/>
          </w:tcPr>
          <w:p w14:paraId="31534E16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339 (13.8)</w:t>
            </w:r>
          </w:p>
        </w:tc>
        <w:tc>
          <w:tcPr>
            <w:tcW w:w="1493" w:type="dxa"/>
          </w:tcPr>
          <w:p w14:paraId="63E767AC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0.529</w:t>
            </w:r>
          </w:p>
        </w:tc>
      </w:tr>
      <w:tr w:rsidR="00745D77" w:rsidRPr="000413B5" w14:paraId="3EE6467F" w14:textId="77777777" w:rsidTr="00570FD0">
        <w:tc>
          <w:tcPr>
            <w:tcW w:w="3528" w:type="dxa"/>
          </w:tcPr>
          <w:p w14:paraId="59EEC386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Laser atherectomy</w:t>
            </w:r>
            <w:r w:rsidRPr="009178E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37CFC838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21 (1.1)</w:t>
            </w:r>
          </w:p>
        </w:tc>
        <w:tc>
          <w:tcPr>
            <w:tcW w:w="1785" w:type="dxa"/>
          </w:tcPr>
          <w:p w14:paraId="3940CC55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29 (1.1)</w:t>
            </w:r>
          </w:p>
        </w:tc>
        <w:tc>
          <w:tcPr>
            <w:tcW w:w="1493" w:type="dxa"/>
          </w:tcPr>
          <w:p w14:paraId="05EBB75E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1.000</w:t>
            </w:r>
          </w:p>
        </w:tc>
      </w:tr>
      <w:tr w:rsidR="00745D77" w:rsidRPr="000413B5" w14:paraId="09AB85CB" w14:textId="77777777" w:rsidTr="00570FD0">
        <w:tc>
          <w:tcPr>
            <w:tcW w:w="3528" w:type="dxa"/>
          </w:tcPr>
          <w:p w14:paraId="232B5C91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Glycoprotein inhibitor</w:t>
            </w:r>
            <w:r w:rsidRPr="009178E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518AE5C4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83 (4.7)</w:t>
            </w:r>
          </w:p>
        </w:tc>
        <w:tc>
          <w:tcPr>
            <w:tcW w:w="1785" w:type="dxa"/>
          </w:tcPr>
          <w:p w14:paraId="589D67CB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202 (8.6)</w:t>
            </w:r>
          </w:p>
        </w:tc>
        <w:tc>
          <w:tcPr>
            <w:tcW w:w="1493" w:type="dxa"/>
          </w:tcPr>
          <w:p w14:paraId="29A3BD8D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45D77" w:rsidRPr="000413B5" w14:paraId="2F3D019E" w14:textId="77777777" w:rsidTr="00570FD0">
        <w:tc>
          <w:tcPr>
            <w:tcW w:w="3528" w:type="dxa"/>
          </w:tcPr>
          <w:p w14:paraId="14387FBC" w14:textId="77777777" w:rsidR="00745D77" w:rsidRPr="009178E3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No. stents use</w:t>
            </w:r>
            <w:r w:rsidRPr="009178E3">
              <w:rPr>
                <w:rFonts w:ascii="Century Gothic" w:hAnsi="Century Gothic"/>
                <w:sz w:val="18"/>
                <w:szCs w:val="18"/>
              </w:rPr>
              <w:t>d ±SD</w:t>
            </w:r>
          </w:p>
        </w:tc>
        <w:tc>
          <w:tcPr>
            <w:tcW w:w="1710" w:type="dxa"/>
          </w:tcPr>
          <w:p w14:paraId="5689119B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2.02</w:t>
            </w:r>
            <w:r w:rsidRPr="009178E3">
              <w:rPr>
                <w:rFonts w:ascii="Century Gothic" w:hAnsi="Century Gothic"/>
                <w:sz w:val="18"/>
                <w:szCs w:val="18"/>
              </w:rPr>
              <w:t>±1.20</w:t>
            </w:r>
          </w:p>
        </w:tc>
        <w:tc>
          <w:tcPr>
            <w:tcW w:w="1785" w:type="dxa"/>
          </w:tcPr>
          <w:p w14:paraId="63755DFE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2.03</w:t>
            </w:r>
            <w:r w:rsidRPr="009178E3">
              <w:rPr>
                <w:rFonts w:ascii="Century Gothic" w:hAnsi="Century Gothic"/>
                <w:sz w:val="18"/>
                <w:szCs w:val="18"/>
              </w:rPr>
              <w:t>±1.17</w:t>
            </w:r>
          </w:p>
        </w:tc>
        <w:tc>
          <w:tcPr>
            <w:tcW w:w="1493" w:type="dxa"/>
          </w:tcPr>
          <w:p w14:paraId="28A3CEB0" w14:textId="77777777" w:rsidR="00745D77" w:rsidRPr="009178E3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9178E3">
              <w:rPr>
                <w:rFonts w:ascii="Century Gothic" w:hAnsi="Century Gothic"/>
                <w:sz w:val="18"/>
                <w:szCs w:val="16"/>
              </w:rPr>
              <w:t>0.400</w:t>
            </w:r>
          </w:p>
        </w:tc>
      </w:tr>
    </w:tbl>
    <w:p w14:paraId="5273CF68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3FE8ADC9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5C5FCC2A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6228406C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3D3C4EEB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4DAC657C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69BE3743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415AF0CA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58D43AFD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60E7F24C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3D472726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6DB5B8F7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6F85C59A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79FA981B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1DAA4B0E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290E2CAF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1FD4EBD3" w14:textId="77777777" w:rsidR="00745D77" w:rsidRPr="00D543CB" w:rsidRDefault="00745D77" w:rsidP="00745D77">
      <w:pPr>
        <w:ind w:left="630" w:right="896"/>
        <w:rPr>
          <w:rFonts w:ascii="Century Gothic" w:hAnsi="Century Gothic"/>
          <w:sz w:val="18"/>
        </w:rPr>
      </w:pPr>
      <w:r w:rsidRPr="00D543CB">
        <w:rPr>
          <w:rFonts w:ascii="Century Gothic" w:hAnsi="Century Gothic"/>
          <w:b/>
          <w:sz w:val="18"/>
          <w:szCs w:val="18"/>
        </w:rPr>
        <w:t xml:space="preserve">Table 3: </w:t>
      </w:r>
      <w:r w:rsidRPr="00D543CB">
        <w:rPr>
          <w:rFonts w:ascii="Century Gothic" w:hAnsi="Century Gothic"/>
          <w:sz w:val="18"/>
          <w:szCs w:val="18"/>
        </w:rPr>
        <w:t>Significant associations between covariates and femoral access for rotational atherectomy</w:t>
      </w:r>
      <w:r w:rsidRPr="00D543CB">
        <w:rPr>
          <w:rFonts w:ascii="Century Gothic" w:hAnsi="Century Gothic"/>
          <w:sz w:val="18"/>
        </w:rPr>
        <w:t xml:space="preserve"> performed in England and Wales in 2013-2014.</w:t>
      </w:r>
    </w:p>
    <w:tbl>
      <w:tblPr>
        <w:tblpPr w:leftFromText="180" w:rightFromText="180" w:vertAnchor="text" w:horzAnchor="page" w:tblpX="1700" w:tblpY="55"/>
        <w:tblW w:w="6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1260"/>
        <w:gridCol w:w="1692"/>
        <w:gridCol w:w="1098"/>
      </w:tblGrid>
      <w:tr w:rsidR="00745D77" w:rsidRPr="000413B5" w14:paraId="5B3AED94" w14:textId="77777777" w:rsidTr="00570FD0">
        <w:trPr>
          <w:trHeight w:val="548"/>
        </w:trPr>
        <w:tc>
          <w:tcPr>
            <w:tcW w:w="2718" w:type="dxa"/>
            <w:shd w:val="clear" w:color="auto" w:fill="auto"/>
            <w:vAlign w:val="center"/>
          </w:tcPr>
          <w:p w14:paraId="4667C49C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Variable</w:t>
            </w:r>
          </w:p>
        </w:tc>
        <w:tc>
          <w:tcPr>
            <w:tcW w:w="1260" w:type="dxa"/>
            <w:vAlign w:val="center"/>
          </w:tcPr>
          <w:p w14:paraId="15EE6F0A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Odds ratio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726885A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[95% CI]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C49EDF7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p-value</w:t>
            </w:r>
          </w:p>
        </w:tc>
      </w:tr>
      <w:tr w:rsidR="00745D77" w:rsidRPr="000413B5" w14:paraId="47987F49" w14:textId="77777777" w:rsidTr="00570FD0">
        <w:tc>
          <w:tcPr>
            <w:tcW w:w="2718" w:type="dxa"/>
            <w:shd w:val="clear" w:color="auto" w:fill="auto"/>
          </w:tcPr>
          <w:p w14:paraId="7EB9203A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Age</w:t>
            </w:r>
            <w:r>
              <w:rPr>
                <w:rFonts w:ascii="Century Gothic" w:hAnsi="Century Gothic"/>
                <w:sz w:val="18"/>
              </w:rPr>
              <w:t xml:space="preserve"> per year</w:t>
            </w:r>
          </w:p>
        </w:tc>
        <w:tc>
          <w:tcPr>
            <w:tcW w:w="1260" w:type="dxa"/>
          </w:tcPr>
          <w:p w14:paraId="1F164CA1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1.020</w:t>
            </w:r>
          </w:p>
        </w:tc>
        <w:tc>
          <w:tcPr>
            <w:tcW w:w="1692" w:type="dxa"/>
            <w:shd w:val="clear" w:color="auto" w:fill="auto"/>
          </w:tcPr>
          <w:p w14:paraId="35868432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[</w:t>
            </w:r>
            <w:r>
              <w:rPr>
                <w:rFonts w:ascii="Century Gothic" w:hAnsi="Century Gothic"/>
                <w:sz w:val="18"/>
              </w:rPr>
              <w:t>1.005-1.0036</w:t>
            </w:r>
            <w:r w:rsidRPr="00F576E4">
              <w:rPr>
                <w:rFonts w:ascii="Century Gothic" w:hAnsi="Century Gothic"/>
                <w:sz w:val="18"/>
              </w:rPr>
              <w:t>]</w:t>
            </w:r>
          </w:p>
        </w:tc>
        <w:tc>
          <w:tcPr>
            <w:tcW w:w="1098" w:type="dxa"/>
            <w:shd w:val="clear" w:color="auto" w:fill="auto"/>
          </w:tcPr>
          <w:p w14:paraId="048A457D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0.008</w:t>
            </w:r>
          </w:p>
        </w:tc>
      </w:tr>
      <w:tr w:rsidR="00745D77" w:rsidRPr="000413B5" w14:paraId="6F8CF6E7" w14:textId="77777777" w:rsidTr="00570FD0">
        <w:trPr>
          <w:trHeight w:val="471"/>
        </w:trPr>
        <w:tc>
          <w:tcPr>
            <w:tcW w:w="2718" w:type="dxa"/>
            <w:shd w:val="clear" w:color="auto" w:fill="auto"/>
          </w:tcPr>
          <w:p w14:paraId="4057FA2C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CTO attempt</w:t>
            </w:r>
          </w:p>
        </w:tc>
        <w:tc>
          <w:tcPr>
            <w:tcW w:w="1260" w:type="dxa"/>
          </w:tcPr>
          <w:p w14:paraId="0A253DFC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1.947</w:t>
            </w:r>
          </w:p>
        </w:tc>
        <w:tc>
          <w:tcPr>
            <w:tcW w:w="1692" w:type="dxa"/>
            <w:shd w:val="clear" w:color="auto" w:fill="auto"/>
          </w:tcPr>
          <w:p w14:paraId="51C79169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[1.209-3.314]</w:t>
            </w:r>
          </w:p>
        </w:tc>
        <w:tc>
          <w:tcPr>
            <w:tcW w:w="1098" w:type="dxa"/>
            <w:shd w:val="clear" w:color="auto" w:fill="auto"/>
          </w:tcPr>
          <w:p w14:paraId="70225111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0.006</w:t>
            </w:r>
          </w:p>
        </w:tc>
      </w:tr>
      <w:tr w:rsidR="00745D77" w:rsidRPr="000413B5" w14:paraId="064F6ED6" w14:textId="77777777" w:rsidTr="00570FD0">
        <w:tc>
          <w:tcPr>
            <w:tcW w:w="2718" w:type="dxa"/>
            <w:shd w:val="clear" w:color="auto" w:fill="auto"/>
          </w:tcPr>
          <w:p w14:paraId="0DE8F455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Previous CABG</w:t>
            </w:r>
          </w:p>
        </w:tc>
        <w:tc>
          <w:tcPr>
            <w:tcW w:w="1260" w:type="dxa"/>
          </w:tcPr>
          <w:p w14:paraId="3CF21075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1.681</w:t>
            </w:r>
          </w:p>
        </w:tc>
        <w:tc>
          <w:tcPr>
            <w:tcW w:w="1692" w:type="dxa"/>
            <w:shd w:val="clear" w:color="auto" w:fill="auto"/>
          </w:tcPr>
          <w:p w14:paraId="2D6E3F75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[1.124-2.515]</w:t>
            </w:r>
          </w:p>
        </w:tc>
        <w:tc>
          <w:tcPr>
            <w:tcW w:w="1098" w:type="dxa"/>
            <w:shd w:val="clear" w:color="auto" w:fill="auto"/>
          </w:tcPr>
          <w:p w14:paraId="79853501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0.011</w:t>
            </w:r>
          </w:p>
        </w:tc>
      </w:tr>
      <w:tr w:rsidR="00745D77" w:rsidRPr="000413B5" w14:paraId="293AAC2B" w14:textId="77777777" w:rsidTr="00570FD0">
        <w:tc>
          <w:tcPr>
            <w:tcW w:w="2718" w:type="dxa"/>
            <w:shd w:val="clear" w:color="auto" w:fill="auto"/>
          </w:tcPr>
          <w:p w14:paraId="305BCACE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Female</w:t>
            </w:r>
            <w:r>
              <w:rPr>
                <w:rFonts w:ascii="Century Gothic" w:hAnsi="Century Gothic"/>
                <w:sz w:val="18"/>
              </w:rPr>
              <w:t xml:space="preserve"> sex</w:t>
            </w:r>
          </w:p>
        </w:tc>
        <w:tc>
          <w:tcPr>
            <w:tcW w:w="1260" w:type="dxa"/>
          </w:tcPr>
          <w:p w14:paraId="4C800A1E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1.486</w:t>
            </w:r>
          </w:p>
        </w:tc>
        <w:tc>
          <w:tcPr>
            <w:tcW w:w="1692" w:type="dxa"/>
            <w:shd w:val="clear" w:color="auto" w:fill="auto"/>
          </w:tcPr>
          <w:p w14:paraId="6710ED19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[1.093-2.021]</w:t>
            </w:r>
          </w:p>
        </w:tc>
        <w:tc>
          <w:tcPr>
            <w:tcW w:w="1098" w:type="dxa"/>
            <w:shd w:val="clear" w:color="auto" w:fill="auto"/>
          </w:tcPr>
          <w:p w14:paraId="0F64CDDF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</w:rPr>
              <w:t>0.012</w:t>
            </w:r>
          </w:p>
        </w:tc>
      </w:tr>
      <w:tr w:rsidR="00745D77" w:rsidRPr="000413B5" w14:paraId="521021E7" w14:textId="77777777" w:rsidTr="00570FD0">
        <w:tc>
          <w:tcPr>
            <w:tcW w:w="2718" w:type="dxa"/>
            <w:shd w:val="clear" w:color="auto" w:fill="auto"/>
          </w:tcPr>
          <w:p w14:paraId="4AEBC463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Left main</w:t>
            </w:r>
            <w:r>
              <w:rPr>
                <w:rFonts w:ascii="Century Gothic" w:hAnsi="Century Gothic"/>
                <w:sz w:val="18"/>
              </w:rPr>
              <w:t xml:space="preserve"> intervention</w:t>
            </w:r>
          </w:p>
        </w:tc>
        <w:tc>
          <w:tcPr>
            <w:tcW w:w="1260" w:type="dxa"/>
          </w:tcPr>
          <w:p w14:paraId="51D9F0D7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1.588</w:t>
            </w:r>
          </w:p>
        </w:tc>
        <w:tc>
          <w:tcPr>
            <w:tcW w:w="1692" w:type="dxa"/>
            <w:shd w:val="clear" w:color="auto" w:fill="auto"/>
          </w:tcPr>
          <w:p w14:paraId="30F95102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[1.081-2.331]</w:t>
            </w:r>
          </w:p>
        </w:tc>
        <w:tc>
          <w:tcPr>
            <w:tcW w:w="1098" w:type="dxa"/>
            <w:shd w:val="clear" w:color="auto" w:fill="auto"/>
          </w:tcPr>
          <w:p w14:paraId="67A57897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0.018</w:t>
            </w:r>
          </w:p>
        </w:tc>
      </w:tr>
      <w:tr w:rsidR="00745D77" w:rsidRPr="000413B5" w14:paraId="740B1543" w14:textId="77777777" w:rsidTr="00570FD0">
        <w:tc>
          <w:tcPr>
            <w:tcW w:w="2718" w:type="dxa"/>
            <w:shd w:val="clear" w:color="auto" w:fill="auto"/>
          </w:tcPr>
          <w:p w14:paraId="4FF18E15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I</w:t>
            </w:r>
            <w:r>
              <w:rPr>
                <w:rFonts w:ascii="Century Gothic" w:hAnsi="Century Gothic"/>
                <w:sz w:val="18"/>
              </w:rPr>
              <w:t>ntravascular ultrasound use</w:t>
            </w:r>
          </w:p>
        </w:tc>
        <w:tc>
          <w:tcPr>
            <w:tcW w:w="1260" w:type="dxa"/>
          </w:tcPr>
          <w:p w14:paraId="00E49C71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0.554</w:t>
            </w:r>
          </w:p>
        </w:tc>
        <w:tc>
          <w:tcPr>
            <w:tcW w:w="1692" w:type="dxa"/>
            <w:shd w:val="clear" w:color="auto" w:fill="auto"/>
          </w:tcPr>
          <w:p w14:paraId="5D52423D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[0.378-0.812]</w:t>
            </w:r>
          </w:p>
        </w:tc>
        <w:tc>
          <w:tcPr>
            <w:tcW w:w="1098" w:type="dxa"/>
            <w:shd w:val="clear" w:color="auto" w:fill="auto"/>
          </w:tcPr>
          <w:p w14:paraId="37C3F7ED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0.002</w:t>
            </w:r>
          </w:p>
        </w:tc>
      </w:tr>
    </w:tbl>
    <w:p w14:paraId="683BA732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38A0CBE" w14:textId="77777777" w:rsidR="00745D77" w:rsidRPr="000413B5" w:rsidRDefault="00745D77" w:rsidP="00745D77">
      <w:pPr>
        <w:rPr>
          <w:rFonts w:ascii="Century Gothic" w:hAnsi="Century Gothic"/>
          <w:sz w:val="18"/>
          <w:szCs w:val="16"/>
          <w:highlight w:val="yellow"/>
        </w:rPr>
      </w:pPr>
    </w:p>
    <w:p w14:paraId="7217BE38" w14:textId="77777777" w:rsidR="00745D77" w:rsidRPr="000413B5" w:rsidRDefault="00745D77" w:rsidP="00745D77">
      <w:pPr>
        <w:rPr>
          <w:rFonts w:ascii="Century Gothic" w:hAnsi="Century Gothic"/>
          <w:sz w:val="18"/>
          <w:szCs w:val="16"/>
          <w:highlight w:val="yellow"/>
        </w:rPr>
      </w:pPr>
    </w:p>
    <w:p w14:paraId="13E96B73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7CCBCD0D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3186675B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0C37DCD0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561EC75E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75D336A3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42E41515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4309A8DC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649FDEC7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643276D8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7F0634A6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2C1ED1FF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356AE9B2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61942522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0B617088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3426C974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4F0B3BE2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7D0537A5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4C34C062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1EC54ACB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11D30366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73615A0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0E89676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15E0DF99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EEEA2EE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53ED870F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5A633B5D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BE954B9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3164134D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7453F7F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6A1D2C3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91F64B2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7466E30B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A2109CB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508180B2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1332FF3D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6768115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B42C5C4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3BA9C074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7A48EA38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5A4E5C81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0B3FABF0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4B3DF52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38B0B0E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833EFC1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B818685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3127A20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56E40759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04FAC67D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239D6521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683D73E9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18949214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</w:pPr>
    </w:p>
    <w:p w14:paraId="16B4DA57" w14:textId="77777777" w:rsidR="00745D77" w:rsidRDefault="00745D77" w:rsidP="00745D77">
      <w:pPr>
        <w:rPr>
          <w:rFonts w:ascii="Century Gothic" w:hAnsi="Century Gothic"/>
          <w:b/>
          <w:sz w:val="20"/>
          <w:szCs w:val="18"/>
        </w:rPr>
        <w:sectPr w:rsidR="00745D77" w:rsidSect="00651C08">
          <w:pgSz w:w="11894" w:h="16819"/>
          <w:pgMar w:top="1440" w:right="864" w:bottom="1440" w:left="864" w:header="706" w:footer="706" w:gutter="0"/>
          <w:cols w:space="708"/>
          <w:docGrid w:linePitch="360"/>
        </w:sectPr>
      </w:pPr>
    </w:p>
    <w:p w14:paraId="3329039D" w14:textId="77777777" w:rsidR="00745D77" w:rsidRPr="00D543CB" w:rsidRDefault="00745D77" w:rsidP="00745D77">
      <w:pPr>
        <w:ind w:right="650"/>
        <w:rPr>
          <w:rFonts w:ascii="Century Gothic" w:hAnsi="Century Gothic"/>
          <w:sz w:val="18"/>
        </w:rPr>
      </w:pPr>
      <w:r w:rsidRPr="00D543CB">
        <w:rPr>
          <w:rFonts w:ascii="Century Gothic" w:hAnsi="Century Gothic"/>
          <w:b/>
          <w:sz w:val="18"/>
        </w:rPr>
        <w:t xml:space="preserve">Table 4: </w:t>
      </w:r>
      <w:r w:rsidRPr="00D543CB">
        <w:rPr>
          <w:rFonts w:ascii="Century Gothic" w:hAnsi="Century Gothic"/>
          <w:sz w:val="18"/>
        </w:rPr>
        <w:t>Adjusted length of stay (LOS) by access site and presentation in patients undergoing rotational atherectomy in 2013-14</w:t>
      </w:r>
    </w:p>
    <w:tbl>
      <w:tblPr>
        <w:tblW w:w="8470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1980"/>
        <w:gridCol w:w="2070"/>
        <w:gridCol w:w="1080"/>
      </w:tblGrid>
      <w:tr w:rsidR="00745D77" w:rsidRPr="00D44CF5" w14:paraId="6C5A5A0E" w14:textId="77777777" w:rsidTr="00570FD0">
        <w:trPr>
          <w:trHeight w:val="728"/>
        </w:trPr>
        <w:tc>
          <w:tcPr>
            <w:tcW w:w="3340" w:type="dxa"/>
            <w:vAlign w:val="center"/>
          </w:tcPr>
          <w:p w14:paraId="477C66DE" w14:textId="77777777" w:rsidR="00745D77" w:rsidRPr="00D44CF5" w:rsidRDefault="00745D77" w:rsidP="00570F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A831B68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Femoral</w:t>
            </w:r>
          </w:p>
          <w:p w14:paraId="62BF2691" w14:textId="77777777" w:rsidR="00745D77" w:rsidRPr="00D44CF5" w:rsidRDefault="00745D77" w:rsidP="00570F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(n=1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,</w:t>
            </w:r>
            <w:r w:rsidRPr="001233AD">
              <w:rPr>
                <w:rFonts w:ascii="Century Gothic" w:hAnsi="Century Gothic"/>
                <w:b/>
                <w:sz w:val="20"/>
                <w:szCs w:val="18"/>
              </w:rPr>
              <w:t>850)</w:t>
            </w:r>
          </w:p>
        </w:tc>
        <w:tc>
          <w:tcPr>
            <w:tcW w:w="2070" w:type="dxa"/>
            <w:vAlign w:val="center"/>
          </w:tcPr>
          <w:p w14:paraId="5A3774F2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1C8E53D0" w14:textId="77777777" w:rsidR="00745D77" w:rsidRPr="00D44CF5" w:rsidRDefault="00745D77" w:rsidP="00570F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(n=2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,</w:t>
            </w:r>
            <w:r w:rsidRPr="001233AD">
              <w:rPr>
                <w:rFonts w:ascii="Century Gothic" w:hAnsi="Century Gothic"/>
                <w:b/>
                <w:sz w:val="20"/>
                <w:szCs w:val="18"/>
              </w:rPr>
              <w:t>452)</w:t>
            </w:r>
          </w:p>
        </w:tc>
        <w:tc>
          <w:tcPr>
            <w:tcW w:w="1080" w:type="dxa"/>
            <w:vAlign w:val="center"/>
          </w:tcPr>
          <w:p w14:paraId="1B321B9F" w14:textId="77777777" w:rsidR="00745D77" w:rsidRPr="00D44CF5" w:rsidRDefault="00745D77" w:rsidP="00570F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745D77" w:rsidRPr="00D44CF5" w14:paraId="1AF76445" w14:textId="77777777" w:rsidTr="00570FD0">
        <w:tc>
          <w:tcPr>
            <w:tcW w:w="8470" w:type="dxa"/>
            <w:gridSpan w:val="4"/>
          </w:tcPr>
          <w:p w14:paraId="613DCD3C" w14:textId="77777777" w:rsidR="00745D77" w:rsidRPr="00420EA2" w:rsidRDefault="00745D77" w:rsidP="00570FD0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0EA2">
              <w:rPr>
                <w:rFonts w:ascii="Century Gothic" w:hAnsi="Century Gothic"/>
                <w:b/>
                <w:sz w:val="20"/>
                <w:szCs w:val="18"/>
              </w:rPr>
              <w:t>All PCI</w:t>
            </w:r>
          </w:p>
        </w:tc>
      </w:tr>
      <w:tr w:rsidR="00745D77" w:rsidRPr="00D44CF5" w14:paraId="445C321E" w14:textId="77777777" w:rsidTr="00570FD0">
        <w:tc>
          <w:tcPr>
            <w:tcW w:w="3340" w:type="dxa"/>
            <w:vAlign w:val="center"/>
          </w:tcPr>
          <w:p w14:paraId="1FCE6D01" w14:textId="77777777" w:rsidR="00745D77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Mean LOS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  <w:p w14:paraId="4D389335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 (IQR)</w:t>
            </w:r>
          </w:p>
        </w:tc>
        <w:tc>
          <w:tcPr>
            <w:tcW w:w="1980" w:type="dxa"/>
            <w:vAlign w:val="center"/>
          </w:tcPr>
          <w:p w14:paraId="0E743BE9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2.2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4.2</w:t>
            </w:r>
          </w:p>
          <w:p w14:paraId="1C2B2374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2070" w:type="dxa"/>
            <w:vAlign w:val="center"/>
          </w:tcPr>
          <w:p w14:paraId="3DFBC965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1.5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3.7</w:t>
            </w:r>
          </w:p>
          <w:p w14:paraId="7F6A00A1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1080" w:type="dxa"/>
            <w:vAlign w:val="bottom"/>
          </w:tcPr>
          <w:p w14:paraId="20A711A2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1C2BB04D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1FFB8091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Same day discharge, no., (%)</w:t>
            </w:r>
          </w:p>
        </w:tc>
        <w:tc>
          <w:tcPr>
            <w:tcW w:w="1980" w:type="dxa"/>
            <w:vAlign w:val="center"/>
          </w:tcPr>
          <w:p w14:paraId="0E800216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382 (21.5)</w:t>
            </w:r>
          </w:p>
        </w:tc>
        <w:tc>
          <w:tcPr>
            <w:tcW w:w="2070" w:type="dxa"/>
            <w:vAlign w:val="center"/>
          </w:tcPr>
          <w:p w14:paraId="5FDCBD70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728 (31.6)</w:t>
            </w:r>
          </w:p>
        </w:tc>
        <w:tc>
          <w:tcPr>
            <w:tcW w:w="1080" w:type="dxa"/>
            <w:vAlign w:val="center"/>
          </w:tcPr>
          <w:p w14:paraId="325C5B6A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5286392C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531735B1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 days no., (%)</w:t>
            </w:r>
          </w:p>
        </w:tc>
        <w:tc>
          <w:tcPr>
            <w:tcW w:w="1980" w:type="dxa"/>
            <w:vAlign w:val="center"/>
          </w:tcPr>
          <w:p w14:paraId="3C739839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1,067 (60.1)</w:t>
            </w:r>
          </w:p>
        </w:tc>
        <w:tc>
          <w:tcPr>
            <w:tcW w:w="2070" w:type="dxa"/>
            <w:vAlign w:val="center"/>
          </w:tcPr>
          <w:p w14:paraId="39A3A324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1,311 (56.9)</w:t>
            </w:r>
          </w:p>
        </w:tc>
        <w:tc>
          <w:tcPr>
            <w:tcW w:w="1080" w:type="dxa"/>
            <w:vAlign w:val="center"/>
          </w:tcPr>
          <w:p w14:paraId="55B66D26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1481226C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024C3C2F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3-7 days no., (%)</w:t>
            </w:r>
          </w:p>
        </w:tc>
        <w:tc>
          <w:tcPr>
            <w:tcW w:w="1980" w:type="dxa"/>
            <w:vAlign w:val="center"/>
          </w:tcPr>
          <w:p w14:paraId="41AD7977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218 (12.3)</w:t>
            </w:r>
          </w:p>
        </w:tc>
        <w:tc>
          <w:tcPr>
            <w:tcW w:w="2070" w:type="dxa"/>
            <w:vAlign w:val="center"/>
          </w:tcPr>
          <w:p w14:paraId="3719B262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194 (8.4)</w:t>
            </w:r>
          </w:p>
        </w:tc>
        <w:tc>
          <w:tcPr>
            <w:tcW w:w="1080" w:type="dxa"/>
            <w:vAlign w:val="center"/>
          </w:tcPr>
          <w:p w14:paraId="6FDD3683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54E17BFB" w14:textId="77777777" w:rsidTr="00570FD0">
        <w:tc>
          <w:tcPr>
            <w:tcW w:w="3340" w:type="dxa"/>
            <w:vAlign w:val="center"/>
          </w:tcPr>
          <w:p w14:paraId="39125330" w14:textId="77777777" w:rsidR="00745D77" w:rsidRPr="00420EA2" w:rsidRDefault="00745D77" w:rsidP="00570FD0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0EA2">
              <w:rPr>
                <w:rFonts w:ascii="Century Gothic" w:hAnsi="Century Gothic"/>
                <w:b/>
                <w:sz w:val="20"/>
                <w:szCs w:val="18"/>
              </w:rPr>
              <w:t>Elective PCI</w:t>
            </w:r>
          </w:p>
        </w:tc>
        <w:tc>
          <w:tcPr>
            <w:tcW w:w="1980" w:type="dxa"/>
            <w:vAlign w:val="center"/>
          </w:tcPr>
          <w:p w14:paraId="0F0E3CFF" w14:textId="77777777" w:rsidR="00745D77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046ACF9" w14:textId="77777777" w:rsidR="00745D77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26697FD" w14:textId="77777777" w:rsidR="00745D77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5D77" w:rsidRPr="00D44CF5" w14:paraId="3A683BD6" w14:textId="77777777" w:rsidTr="00570FD0">
        <w:tc>
          <w:tcPr>
            <w:tcW w:w="3340" w:type="dxa"/>
            <w:vAlign w:val="center"/>
          </w:tcPr>
          <w:p w14:paraId="695E396D" w14:textId="77777777" w:rsidR="00745D77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Mean LOS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  <w:p w14:paraId="5ECE045B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 (IQR)</w:t>
            </w:r>
          </w:p>
        </w:tc>
        <w:tc>
          <w:tcPr>
            <w:tcW w:w="1980" w:type="dxa"/>
            <w:vAlign w:val="center"/>
          </w:tcPr>
          <w:p w14:paraId="2089F745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3.5</w:t>
            </w:r>
          </w:p>
          <w:p w14:paraId="67DFCE3B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2070" w:type="dxa"/>
            <w:vAlign w:val="center"/>
          </w:tcPr>
          <w:p w14:paraId="0FF7A82B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0.90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2.6</w:t>
            </w:r>
          </w:p>
          <w:p w14:paraId="2AFB4154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1080" w:type="dxa"/>
            <w:vAlign w:val="center"/>
          </w:tcPr>
          <w:p w14:paraId="040606D7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64118FB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57FF253E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4BCC54E3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Same day discharge, no., (%)</w:t>
            </w:r>
          </w:p>
        </w:tc>
        <w:tc>
          <w:tcPr>
            <w:tcW w:w="1980" w:type="dxa"/>
            <w:vAlign w:val="center"/>
          </w:tcPr>
          <w:p w14:paraId="78E161A0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283 (26.9)</w:t>
            </w:r>
          </w:p>
        </w:tc>
        <w:tc>
          <w:tcPr>
            <w:tcW w:w="2070" w:type="dxa"/>
            <w:vAlign w:val="center"/>
          </w:tcPr>
          <w:p w14:paraId="796B3D2B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568 (43.3)</w:t>
            </w:r>
          </w:p>
        </w:tc>
        <w:tc>
          <w:tcPr>
            <w:tcW w:w="1080" w:type="dxa"/>
            <w:vAlign w:val="center"/>
          </w:tcPr>
          <w:p w14:paraId="2216992D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1456C041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7244A9D1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 days no., (%)</w:t>
            </w:r>
          </w:p>
        </w:tc>
        <w:tc>
          <w:tcPr>
            <w:tcW w:w="1980" w:type="dxa"/>
            <w:vAlign w:val="center"/>
          </w:tcPr>
          <w:p w14:paraId="4F339F27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692 (65.7)</w:t>
            </w:r>
          </w:p>
        </w:tc>
        <w:tc>
          <w:tcPr>
            <w:tcW w:w="2070" w:type="dxa"/>
            <w:vAlign w:val="center"/>
          </w:tcPr>
          <w:p w14:paraId="0A6D681F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689 (52.5)</w:t>
            </w:r>
          </w:p>
        </w:tc>
        <w:tc>
          <w:tcPr>
            <w:tcW w:w="1080" w:type="dxa"/>
            <w:vAlign w:val="center"/>
          </w:tcPr>
          <w:p w14:paraId="224035A5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607E35CB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5F1A31C3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3-7 days no., (%)</w:t>
            </w:r>
          </w:p>
        </w:tc>
        <w:tc>
          <w:tcPr>
            <w:tcW w:w="1980" w:type="dxa"/>
            <w:vAlign w:val="center"/>
          </w:tcPr>
          <w:p w14:paraId="0AF3EFDE" w14:textId="77777777" w:rsidR="00745D77" w:rsidRPr="00D44CF5" w:rsidRDefault="00745D77" w:rsidP="00570FD0">
            <w:pPr>
              <w:tabs>
                <w:tab w:val="left" w:pos="400"/>
              </w:tabs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 (5.1)</w:t>
            </w:r>
          </w:p>
        </w:tc>
        <w:tc>
          <w:tcPr>
            <w:tcW w:w="2070" w:type="dxa"/>
            <w:vAlign w:val="center"/>
          </w:tcPr>
          <w:p w14:paraId="4B45CBF3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42 (3.2)</w:t>
            </w:r>
          </w:p>
        </w:tc>
        <w:tc>
          <w:tcPr>
            <w:tcW w:w="1080" w:type="dxa"/>
            <w:vAlign w:val="center"/>
          </w:tcPr>
          <w:p w14:paraId="4FADFAE0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0.021</w:t>
            </w:r>
          </w:p>
        </w:tc>
      </w:tr>
      <w:tr w:rsidR="00745D77" w:rsidRPr="00D44CF5" w14:paraId="65F244E1" w14:textId="77777777" w:rsidTr="00570FD0">
        <w:trPr>
          <w:trHeight w:val="431"/>
        </w:trPr>
        <w:tc>
          <w:tcPr>
            <w:tcW w:w="8470" w:type="dxa"/>
            <w:gridSpan w:val="4"/>
            <w:vAlign w:val="center"/>
          </w:tcPr>
          <w:p w14:paraId="64E2A574" w14:textId="77777777" w:rsidR="00745D77" w:rsidRPr="005E498C" w:rsidRDefault="00745D77" w:rsidP="00570FD0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5E498C">
              <w:rPr>
                <w:rFonts w:ascii="Century Gothic" w:hAnsi="Century Gothic"/>
                <w:b/>
                <w:sz w:val="20"/>
                <w:szCs w:val="18"/>
              </w:rPr>
              <w:t>ACS-PCI</w:t>
            </w:r>
          </w:p>
        </w:tc>
      </w:tr>
      <w:tr w:rsidR="00745D77" w:rsidRPr="00D44CF5" w14:paraId="0A41CDA2" w14:textId="77777777" w:rsidTr="00570FD0">
        <w:trPr>
          <w:trHeight w:val="386"/>
        </w:trPr>
        <w:tc>
          <w:tcPr>
            <w:tcW w:w="3340" w:type="dxa"/>
            <w:vAlign w:val="center"/>
          </w:tcPr>
          <w:p w14:paraId="1A49619A" w14:textId="77777777" w:rsidR="00745D77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Mean LOS 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SD</w:t>
            </w:r>
          </w:p>
          <w:p w14:paraId="0C322013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Median (IQR)</w:t>
            </w:r>
          </w:p>
        </w:tc>
        <w:tc>
          <w:tcPr>
            <w:tcW w:w="1980" w:type="dxa"/>
            <w:vAlign w:val="center"/>
          </w:tcPr>
          <w:p w14:paraId="7A05252F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4.8</w:t>
            </w:r>
          </w:p>
          <w:p w14:paraId="32706354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(3)</w:t>
            </w:r>
          </w:p>
        </w:tc>
        <w:tc>
          <w:tcPr>
            <w:tcW w:w="2070" w:type="dxa"/>
            <w:vAlign w:val="center"/>
          </w:tcPr>
          <w:p w14:paraId="1C9F4CAF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</w:t>
            </w:r>
            <w:r w:rsidRPr="00D44CF5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4.6</w:t>
            </w:r>
          </w:p>
          <w:p w14:paraId="264D8DC6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(1)</w:t>
            </w:r>
          </w:p>
        </w:tc>
        <w:tc>
          <w:tcPr>
            <w:tcW w:w="1080" w:type="dxa"/>
            <w:vAlign w:val="center"/>
          </w:tcPr>
          <w:p w14:paraId="0844A140" w14:textId="77777777" w:rsidR="00745D77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BEAD031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27D27ADD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197A6D8F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Same day discharge, no., (%)</w:t>
            </w:r>
          </w:p>
        </w:tc>
        <w:tc>
          <w:tcPr>
            <w:tcW w:w="1980" w:type="dxa"/>
            <w:vAlign w:val="center"/>
          </w:tcPr>
          <w:p w14:paraId="08C9D926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99 (13.7)</w:t>
            </w:r>
          </w:p>
        </w:tc>
        <w:tc>
          <w:tcPr>
            <w:tcW w:w="2070" w:type="dxa"/>
            <w:vAlign w:val="center"/>
          </w:tcPr>
          <w:p w14:paraId="429C443F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160 (16.1)</w:t>
            </w:r>
          </w:p>
        </w:tc>
        <w:tc>
          <w:tcPr>
            <w:tcW w:w="1080" w:type="dxa"/>
            <w:vAlign w:val="center"/>
          </w:tcPr>
          <w:p w14:paraId="7FF2FCA0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0.172</w:t>
            </w:r>
          </w:p>
        </w:tc>
      </w:tr>
      <w:tr w:rsidR="00745D77" w:rsidRPr="00D44CF5" w14:paraId="3F2692B2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50C04A20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1-2 days no., (%)</w:t>
            </w:r>
          </w:p>
        </w:tc>
        <w:tc>
          <w:tcPr>
            <w:tcW w:w="1980" w:type="dxa"/>
            <w:vAlign w:val="center"/>
          </w:tcPr>
          <w:p w14:paraId="7BE87F4B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375 (51.9)</w:t>
            </w:r>
          </w:p>
        </w:tc>
        <w:tc>
          <w:tcPr>
            <w:tcW w:w="2070" w:type="dxa"/>
            <w:vAlign w:val="center"/>
          </w:tcPr>
          <w:p w14:paraId="21686000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622 (62.8)</w:t>
            </w:r>
          </w:p>
        </w:tc>
        <w:tc>
          <w:tcPr>
            <w:tcW w:w="1080" w:type="dxa"/>
            <w:vAlign w:val="center"/>
          </w:tcPr>
          <w:p w14:paraId="3C37AE4D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D44CF5" w14:paraId="2A7A4675" w14:textId="77777777" w:rsidTr="00570FD0">
        <w:trPr>
          <w:trHeight w:hRule="exact" w:val="432"/>
        </w:trPr>
        <w:tc>
          <w:tcPr>
            <w:tcW w:w="3340" w:type="dxa"/>
            <w:vAlign w:val="center"/>
          </w:tcPr>
          <w:p w14:paraId="45D67E85" w14:textId="77777777" w:rsidR="00745D77" w:rsidRPr="00D44CF5" w:rsidRDefault="00745D77" w:rsidP="00570FD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3-7 days no., (%)</w:t>
            </w:r>
          </w:p>
        </w:tc>
        <w:tc>
          <w:tcPr>
            <w:tcW w:w="1980" w:type="dxa"/>
            <w:vAlign w:val="center"/>
          </w:tcPr>
          <w:p w14:paraId="50C09593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164 (22.7)</w:t>
            </w:r>
          </w:p>
        </w:tc>
        <w:tc>
          <w:tcPr>
            <w:tcW w:w="2070" w:type="dxa"/>
            <w:vAlign w:val="center"/>
          </w:tcPr>
          <w:p w14:paraId="0736F967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152 (15.3)</w:t>
            </w:r>
          </w:p>
        </w:tc>
        <w:tc>
          <w:tcPr>
            <w:tcW w:w="1080" w:type="dxa"/>
            <w:vAlign w:val="center"/>
          </w:tcPr>
          <w:p w14:paraId="630AA574" w14:textId="77777777" w:rsidR="00745D77" w:rsidRPr="00D44CF5" w:rsidRDefault="00745D77" w:rsidP="00570F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</w:tbl>
    <w:p w14:paraId="2FEDBEE3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4EC0CFC6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55EFB971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68AA0E12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5EEAC990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70439145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6B28FCD9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1E79098B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246FE4F3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73AF14BE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1EBBAE64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211E056D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17C2EAEF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2BBB9F7A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57E1DE31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0F15D399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5363473C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22B09A8C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6C25A6DA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7B7EE9A9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4ED6EAF6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2600AEDE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034149C7" w14:textId="77777777" w:rsidR="00745D77" w:rsidRDefault="00745D77" w:rsidP="00745D77">
      <w:pPr>
        <w:ind w:right="470"/>
        <w:rPr>
          <w:rFonts w:ascii="Century Gothic" w:hAnsi="Century Gothic"/>
          <w:b/>
          <w:sz w:val="20"/>
          <w:szCs w:val="18"/>
        </w:rPr>
      </w:pPr>
    </w:p>
    <w:p w14:paraId="7AB80393" w14:textId="77777777" w:rsidR="00745D77" w:rsidRPr="00D543CB" w:rsidRDefault="00745D77" w:rsidP="00745D77">
      <w:pPr>
        <w:ind w:right="470"/>
        <w:rPr>
          <w:rFonts w:ascii="Century Gothic" w:hAnsi="Century Gothic"/>
          <w:sz w:val="18"/>
          <w:szCs w:val="18"/>
        </w:rPr>
      </w:pPr>
      <w:r w:rsidRPr="00D543CB">
        <w:rPr>
          <w:rFonts w:ascii="Century Gothic" w:hAnsi="Century Gothic"/>
          <w:b/>
          <w:sz w:val="18"/>
          <w:szCs w:val="18"/>
        </w:rPr>
        <w:t>Table 5:</w:t>
      </w:r>
      <w:r w:rsidRPr="00D543CB">
        <w:rPr>
          <w:rFonts w:ascii="Century Gothic" w:hAnsi="Century Gothic"/>
          <w:sz w:val="18"/>
          <w:szCs w:val="18"/>
        </w:rPr>
        <w:t xml:space="preserve"> Outcomes by access site after rotational atherectomy in England and Wales in 2013-2014</w:t>
      </w: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710"/>
        <w:gridCol w:w="2070"/>
        <w:gridCol w:w="1440"/>
      </w:tblGrid>
      <w:tr w:rsidR="00745D77" w:rsidRPr="000413B5" w14:paraId="0C68CD35" w14:textId="77777777" w:rsidTr="00570FD0">
        <w:trPr>
          <w:trHeight w:val="611"/>
        </w:trPr>
        <w:tc>
          <w:tcPr>
            <w:tcW w:w="3330" w:type="dxa"/>
            <w:vAlign w:val="center"/>
          </w:tcPr>
          <w:p w14:paraId="006E05A9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710" w:type="dxa"/>
            <w:vAlign w:val="center"/>
          </w:tcPr>
          <w:p w14:paraId="17DBD420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Femoral</w:t>
            </w:r>
          </w:p>
          <w:p w14:paraId="67659E26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(n=1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,</w:t>
            </w:r>
            <w:r w:rsidRPr="001233AD">
              <w:rPr>
                <w:rFonts w:ascii="Century Gothic" w:hAnsi="Century Gothic"/>
                <w:b/>
                <w:sz w:val="20"/>
                <w:szCs w:val="18"/>
              </w:rPr>
              <w:t>850)</w:t>
            </w:r>
          </w:p>
        </w:tc>
        <w:tc>
          <w:tcPr>
            <w:tcW w:w="2070" w:type="dxa"/>
            <w:vAlign w:val="center"/>
          </w:tcPr>
          <w:p w14:paraId="40710AEF" w14:textId="77777777" w:rsidR="00745D77" w:rsidRPr="001233AD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Radial</w:t>
            </w:r>
          </w:p>
          <w:p w14:paraId="4BBD3D01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233AD">
              <w:rPr>
                <w:rFonts w:ascii="Century Gothic" w:hAnsi="Century Gothic"/>
                <w:b/>
                <w:sz w:val="20"/>
                <w:szCs w:val="18"/>
              </w:rPr>
              <w:t>(n=2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,</w:t>
            </w:r>
            <w:r w:rsidRPr="001233AD">
              <w:rPr>
                <w:rFonts w:ascii="Century Gothic" w:hAnsi="Century Gothic"/>
                <w:b/>
                <w:sz w:val="20"/>
                <w:szCs w:val="18"/>
              </w:rPr>
              <w:t>452)</w:t>
            </w:r>
          </w:p>
        </w:tc>
        <w:tc>
          <w:tcPr>
            <w:tcW w:w="1440" w:type="dxa"/>
            <w:vAlign w:val="center"/>
          </w:tcPr>
          <w:p w14:paraId="35DA2276" w14:textId="77777777" w:rsidR="00745D77" w:rsidRPr="00F61F6F" w:rsidRDefault="00745D77" w:rsidP="00570FD0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745D77" w:rsidRPr="000413B5" w14:paraId="10A8775F" w14:textId="77777777" w:rsidTr="00570FD0">
        <w:trPr>
          <w:trHeight w:val="476"/>
        </w:trPr>
        <w:tc>
          <w:tcPr>
            <w:tcW w:w="8550" w:type="dxa"/>
            <w:gridSpan w:val="4"/>
          </w:tcPr>
          <w:p w14:paraId="2B95108B" w14:textId="77777777" w:rsidR="00745D77" w:rsidRPr="000413B5" w:rsidRDefault="00745D77" w:rsidP="00570FD0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1E6E96">
              <w:rPr>
                <w:rFonts w:ascii="Century Gothic" w:hAnsi="Century Gothic"/>
                <w:b/>
                <w:sz w:val="18"/>
                <w:szCs w:val="18"/>
              </w:rPr>
              <w:t>Immediate procedural outcomes</w:t>
            </w:r>
          </w:p>
        </w:tc>
      </w:tr>
      <w:tr w:rsidR="00745D77" w:rsidRPr="000413B5" w14:paraId="6D6DC452" w14:textId="77777777" w:rsidTr="00570FD0">
        <w:tc>
          <w:tcPr>
            <w:tcW w:w="3330" w:type="dxa"/>
          </w:tcPr>
          <w:p w14:paraId="29F826F1" w14:textId="77777777" w:rsidR="00745D77" w:rsidRPr="001233AD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 xml:space="preserve">No. successful lesions </w:t>
            </w:r>
            <w:r w:rsidRPr="001233AD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710" w:type="dxa"/>
          </w:tcPr>
          <w:p w14:paraId="2FFAC491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>1.61</w:t>
            </w:r>
            <w:r w:rsidRPr="001233AD">
              <w:rPr>
                <w:rFonts w:ascii="Century Gothic" w:hAnsi="Century Gothic"/>
                <w:sz w:val="18"/>
                <w:szCs w:val="18"/>
              </w:rPr>
              <w:t>±0.87</w:t>
            </w:r>
          </w:p>
        </w:tc>
        <w:tc>
          <w:tcPr>
            <w:tcW w:w="2070" w:type="dxa"/>
          </w:tcPr>
          <w:p w14:paraId="4253C06C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8"/>
              </w:rPr>
              <w:t>1.58±0.86</w:t>
            </w:r>
          </w:p>
        </w:tc>
        <w:tc>
          <w:tcPr>
            <w:tcW w:w="1440" w:type="dxa"/>
          </w:tcPr>
          <w:p w14:paraId="2209CF98" w14:textId="77777777" w:rsidR="00745D77" w:rsidRPr="001233A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1233AD">
              <w:rPr>
                <w:rFonts w:ascii="Century Gothic" w:hAnsi="Century Gothic"/>
                <w:sz w:val="18"/>
                <w:szCs w:val="16"/>
              </w:rPr>
              <w:t>0.149</w:t>
            </w:r>
          </w:p>
        </w:tc>
      </w:tr>
      <w:tr w:rsidR="00745D77" w:rsidRPr="000413B5" w14:paraId="61136889" w14:textId="77777777" w:rsidTr="00570FD0">
        <w:tc>
          <w:tcPr>
            <w:tcW w:w="3330" w:type="dxa"/>
          </w:tcPr>
          <w:p w14:paraId="27117048" w14:textId="77777777" w:rsidR="00745D77" w:rsidRPr="0019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Coronary perforation, no. (%)</w:t>
            </w:r>
          </w:p>
        </w:tc>
        <w:tc>
          <w:tcPr>
            <w:tcW w:w="1710" w:type="dxa"/>
          </w:tcPr>
          <w:p w14:paraId="630D429C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23 (1.3)</w:t>
            </w:r>
          </w:p>
        </w:tc>
        <w:tc>
          <w:tcPr>
            <w:tcW w:w="2070" w:type="dxa"/>
          </w:tcPr>
          <w:p w14:paraId="0EC14D51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28 (1.2)</w:t>
            </w:r>
          </w:p>
        </w:tc>
        <w:tc>
          <w:tcPr>
            <w:tcW w:w="1440" w:type="dxa"/>
          </w:tcPr>
          <w:p w14:paraId="28BFCC75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0.888</w:t>
            </w:r>
          </w:p>
        </w:tc>
      </w:tr>
      <w:tr w:rsidR="00745D77" w:rsidRPr="000413B5" w14:paraId="78C27EB2" w14:textId="77777777" w:rsidTr="00570FD0">
        <w:tc>
          <w:tcPr>
            <w:tcW w:w="3330" w:type="dxa"/>
          </w:tcPr>
          <w:p w14:paraId="409E4D46" w14:textId="77777777" w:rsidR="00745D77" w:rsidRPr="0019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Coronary dissection, no. (%)</w:t>
            </w:r>
          </w:p>
        </w:tc>
        <w:tc>
          <w:tcPr>
            <w:tcW w:w="1710" w:type="dxa"/>
          </w:tcPr>
          <w:p w14:paraId="140759CA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44 (2.5)</w:t>
            </w:r>
          </w:p>
        </w:tc>
        <w:tc>
          <w:tcPr>
            <w:tcW w:w="2070" w:type="dxa"/>
          </w:tcPr>
          <w:p w14:paraId="790C4850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57 (2.5)</w:t>
            </w:r>
          </w:p>
        </w:tc>
        <w:tc>
          <w:tcPr>
            <w:tcW w:w="1440" w:type="dxa"/>
          </w:tcPr>
          <w:p w14:paraId="673F0C29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1.000</w:t>
            </w:r>
          </w:p>
        </w:tc>
      </w:tr>
      <w:tr w:rsidR="00745D77" w:rsidRPr="000413B5" w14:paraId="120A188D" w14:textId="77777777" w:rsidTr="00570FD0">
        <w:tc>
          <w:tcPr>
            <w:tcW w:w="3330" w:type="dxa"/>
          </w:tcPr>
          <w:p w14:paraId="588371E4" w14:textId="77777777" w:rsidR="00745D77" w:rsidRPr="0019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Major side-branch loss, no. (%)</w:t>
            </w:r>
          </w:p>
        </w:tc>
        <w:tc>
          <w:tcPr>
            <w:tcW w:w="1710" w:type="dxa"/>
          </w:tcPr>
          <w:p w14:paraId="45B52227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13 (0.7)</w:t>
            </w:r>
          </w:p>
        </w:tc>
        <w:tc>
          <w:tcPr>
            <w:tcW w:w="2070" w:type="dxa"/>
          </w:tcPr>
          <w:p w14:paraId="50EC0257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25 (1.1)</w:t>
            </w:r>
          </w:p>
        </w:tc>
        <w:tc>
          <w:tcPr>
            <w:tcW w:w="1440" w:type="dxa"/>
          </w:tcPr>
          <w:p w14:paraId="0922AB16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0.254</w:t>
            </w:r>
          </w:p>
        </w:tc>
      </w:tr>
      <w:tr w:rsidR="00745D77" w:rsidRPr="000413B5" w14:paraId="551BA47D" w14:textId="77777777" w:rsidTr="00570FD0">
        <w:tc>
          <w:tcPr>
            <w:tcW w:w="3330" w:type="dxa"/>
          </w:tcPr>
          <w:p w14:paraId="285C9D7C" w14:textId="77777777" w:rsidR="00745D77" w:rsidRPr="0019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Heart block, no. (%)</w:t>
            </w:r>
            <w:r w:rsidRPr="001954BB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1710" w:type="dxa"/>
          </w:tcPr>
          <w:p w14:paraId="041263BC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9 (0.5)</w:t>
            </w:r>
          </w:p>
        </w:tc>
        <w:tc>
          <w:tcPr>
            <w:tcW w:w="2070" w:type="dxa"/>
          </w:tcPr>
          <w:p w14:paraId="5088D3ED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3 (0.1)</w:t>
            </w:r>
          </w:p>
        </w:tc>
        <w:tc>
          <w:tcPr>
            <w:tcW w:w="1440" w:type="dxa"/>
          </w:tcPr>
          <w:p w14:paraId="2C370084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0.039</w:t>
            </w:r>
          </w:p>
        </w:tc>
      </w:tr>
      <w:tr w:rsidR="00745D77" w:rsidRPr="000413B5" w14:paraId="241D3AA6" w14:textId="77777777" w:rsidTr="00570FD0">
        <w:tc>
          <w:tcPr>
            <w:tcW w:w="3330" w:type="dxa"/>
          </w:tcPr>
          <w:p w14:paraId="208235C4" w14:textId="77777777" w:rsidR="00745D77" w:rsidRPr="001954B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Slow flow, no. (%)</w:t>
            </w:r>
          </w:p>
        </w:tc>
        <w:tc>
          <w:tcPr>
            <w:tcW w:w="1710" w:type="dxa"/>
          </w:tcPr>
          <w:p w14:paraId="3E555853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19 (1.0)</w:t>
            </w:r>
          </w:p>
        </w:tc>
        <w:tc>
          <w:tcPr>
            <w:tcW w:w="2070" w:type="dxa"/>
          </w:tcPr>
          <w:p w14:paraId="6B2A43DD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22 (1.0)</w:t>
            </w:r>
          </w:p>
        </w:tc>
        <w:tc>
          <w:tcPr>
            <w:tcW w:w="1440" w:type="dxa"/>
          </w:tcPr>
          <w:p w14:paraId="4F7A5BB6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0.754</w:t>
            </w:r>
          </w:p>
        </w:tc>
      </w:tr>
      <w:tr w:rsidR="00745D77" w:rsidRPr="000413B5" w14:paraId="78B31F39" w14:textId="77777777" w:rsidTr="00570FD0">
        <w:trPr>
          <w:trHeight w:val="413"/>
        </w:trPr>
        <w:tc>
          <w:tcPr>
            <w:tcW w:w="3330" w:type="dxa"/>
          </w:tcPr>
          <w:p w14:paraId="105FAA81" w14:textId="77777777" w:rsidR="00745D77" w:rsidRPr="000B225E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All coronary complication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1954BB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411CD32E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101 (5.7)</w:t>
            </w:r>
          </w:p>
        </w:tc>
        <w:tc>
          <w:tcPr>
            <w:tcW w:w="2070" w:type="dxa"/>
          </w:tcPr>
          <w:p w14:paraId="09DE6E05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122 (5.4)</w:t>
            </w:r>
          </w:p>
        </w:tc>
        <w:tc>
          <w:tcPr>
            <w:tcW w:w="1440" w:type="dxa"/>
          </w:tcPr>
          <w:p w14:paraId="352F7548" w14:textId="77777777" w:rsidR="00745D77" w:rsidRPr="001954BB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954BB">
              <w:rPr>
                <w:rFonts w:ascii="Century Gothic" w:hAnsi="Century Gothic"/>
                <w:sz w:val="18"/>
                <w:szCs w:val="18"/>
              </w:rPr>
              <w:t>0.677</w:t>
            </w:r>
          </w:p>
        </w:tc>
      </w:tr>
      <w:tr w:rsidR="00745D77" w:rsidRPr="000413B5" w14:paraId="4B3CA97C" w14:textId="77777777" w:rsidTr="00570FD0">
        <w:trPr>
          <w:trHeight w:val="413"/>
        </w:trPr>
        <w:tc>
          <w:tcPr>
            <w:tcW w:w="3330" w:type="dxa"/>
          </w:tcPr>
          <w:p w14:paraId="0AC1C645" w14:textId="77777777" w:rsidR="00745D77" w:rsidRPr="002234C6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Access site complication, no. (%)</w:t>
            </w:r>
          </w:p>
        </w:tc>
        <w:tc>
          <w:tcPr>
            <w:tcW w:w="1710" w:type="dxa"/>
          </w:tcPr>
          <w:p w14:paraId="46E00295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42 (2.4)</w:t>
            </w:r>
          </w:p>
        </w:tc>
        <w:tc>
          <w:tcPr>
            <w:tcW w:w="2070" w:type="dxa"/>
          </w:tcPr>
          <w:p w14:paraId="1ACFECD7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2 (0.1)</w:t>
            </w:r>
          </w:p>
        </w:tc>
        <w:tc>
          <w:tcPr>
            <w:tcW w:w="1440" w:type="dxa"/>
          </w:tcPr>
          <w:p w14:paraId="35BDBE5C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788EA4C0" w14:textId="77777777" w:rsidTr="00570FD0">
        <w:trPr>
          <w:trHeight w:val="413"/>
        </w:trPr>
        <w:tc>
          <w:tcPr>
            <w:tcW w:w="3330" w:type="dxa"/>
          </w:tcPr>
          <w:p w14:paraId="713EE09F" w14:textId="77777777" w:rsidR="00745D77" w:rsidRPr="002234C6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Access site bleeding, no. (%)</w:t>
            </w:r>
          </w:p>
        </w:tc>
        <w:tc>
          <w:tcPr>
            <w:tcW w:w="1710" w:type="dxa"/>
          </w:tcPr>
          <w:p w14:paraId="143C2727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24 (1.3)</w:t>
            </w:r>
          </w:p>
        </w:tc>
        <w:tc>
          <w:tcPr>
            <w:tcW w:w="2070" w:type="dxa"/>
          </w:tcPr>
          <w:p w14:paraId="62B6D284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1AB6F982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27971B14" w14:textId="77777777" w:rsidTr="00570FD0">
        <w:trPr>
          <w:trHeight w:val="413"/>
        </w:trPr>
        <w:tc>
          <w:tcPr>
            <w:tcW w:w="3330" w:type="dxa"/>
          </w:tcPr>
          <w:p w14:paraId="13534041" w14:textId="77777777" w:rsidR="00745D77" w:rsidRPr="002234C6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Access site surgery, no. (%)</w:t>
            </w:r>
          </w:p>
        </w:tc>
        <w:tc>
          <w:tcPr>
            <w:tcW w:w="1710" w:type="dxa"/>
          </w:tcPr>
          <w:p w14:paraId="7BD4C3AB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13 (0.7)</w:t>
            </w:r>
          </w:p>
        </w:tc>
        <w:tc>
          <w:tcPr>
            <w:tcW w:w="2070" w:type="dxa"/>
          </w:tcPr>
          <w:p w14:paraId="2C6370F5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440" w:type="dxa"/>
          </w:tcPr>
          <w:p w14:paraId="7DF127F7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11A1FC3F" w14:textId="77777777" w:rsidTr="00570FD0">
        <w:tc>
          <w:tcPr>
            <w:tcW w:w="8550" w:type="dxa"/>
            <w:gridSpan w:val="4"/>
          </w:tcPr>
          <w:p w14:paraId="6AF69AEA" w14:textId="77777777" w:rsidR="00745D77" w:rsidRPr="000E0C09" w:rsidRDefault="00745D77" w:rsidP="00570FD0">
            <w:pPr>
              <w:spacing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E0C09">
              <w:rPr>
                <w:rFonts w:ascii="Century Gothic" w:hAnsi="Century Gothic"/>
                <w:b/>
                <w:sz w:val="18"/>
                <w:szCs w:val="18"/>
              </w:rPr>
              <w:t>Clinical outcomes</w:t>
            </w:r>
          </w:p>
        </w:tc>
      </w:tr>
      <w:tr w:rsidR="00745D77" w:rsidRPr="000413B5" w14:paraId="4F83F66F" w14:textId="77777777" w:rsidTr="00570FD0">
        <w:tc>
          <w:tcPr>
            <w:tcW w:w="3330" w:type="dxa"/>
          </w:tcPr>
          <w:p w14:paraId="0E56AC78" w14:textId="77777777" w:rsidR="00745D77" w:rsidRPr="000E0C09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E0C09">
              <w:rPr>
                <w:rFonts w:ascii="Century Gothic" w:hAnsi="Century Gothic"/>
                <w:sz w:val="18"/>
                <w:szCs w:val="18"/>
              </w:rPr>
              <w:t>Transfusion, no. (%)</w:t>
            </w:r>
          </w:p>
        </w:tc>
        <w:tc>
          <w:tcPr>
            <w:tcW w:w="1710" w:type="dxa"/>
          </w:tcPr>
          <w:p w14:paraId="2E23382F" w14:textId="77777777" w:rsidR="00745D77" w:rsidRPr="000E0C09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 (1.2)</w:t>
            </w:r>
          </w:p>
        </w:tc>
        <w:tc>
          <w:tcPr>
            <w:tcW w:w="2070" w:type="dxa"/>
          </w:tcPr>
          <w:p w14:paraId="182F2C95" w14:textId="77777777" w:rsidR="00745D77" w:rsidRPr="000E0C09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 (0.2)</w:t>
            </w:r>
          </w:p>
        </w:tc>
        <w:tc>
          <w:tcPr>
            <w:tcW w:w="1440" w:type="dxa"/>
          </w:tcPr>
          <w:p w14:paraId="64CE0ADF" w14:textId="77777777" w:rsidR="00745D77" w:rsidRPr="000E0C09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E0C09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6D43215D" w14:textId="77777777" w:rsidTr="00570FD0">
        <w:tc>
          <w:tcPr>
            <w:tcW w:w="3330" w:type="dxa"/>
          </w:tcPr>
          <w:p w14:paraId="1491EFF8" w14:textId="77777777" w:rsidR="00745D77" w:rsidRPr="000E0C09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E0C09">
              <w:rPr>
                <w:rFonts w:ascii="Century Gothic" w:hAnsi="Century Gothic"/>
                <w:sz w:val="18"/>
                <w:szCs w:val="18"/>
              </w:rPr>
              <w:t>Peri-procedural MI, no. (%)</w:t>
            </w:r>
          </w:p>
        </w:tc>
        <w:tc>
          <w:tcPr>
            <w:tcW w:w="1710" w:type="dxa"/>
          </w:tcPr>
          <w:p w14:paraId="3DAFC94C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12 (0.7)</w:t>
            </w:r>
          </w:p>
        </w:tc>
        <w:tc>
          <w:tcPr>
            <w:tcW w:w="2070" w:type="dxa"/>
          </w:tcPr>
          <w:p w14:paraId="1BCA3809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10 (0.4)</w:t>
            </w:r>
          </w:p>
        </w:tc>
        <w:tc>
          <w:tcPr>
            <w:tcW w:w="1440" w:type="dxa"/>
          </w:tcPr>
          <w:p w14:paraId="37D4796D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0.288</w:t>
            </w:r>
          </w:p>
        </w:tc>
      </w:tr>
      <w:tr w:rsidR="00745D77" w:rsidRPr="000413B5" w14:paraId="725289BA" w14:textId="77777777" w:rsidTr="00570FD0">
        <w:tc>
          <w:tcPr>
            <w:tcW w:w="3330" w:type="dxa"/>
          </w:tcPr>
          <w:p w14:paraId="4363D3A9" w14:textId="77777777" w:rsidR="00745D77" w:rsidRPr="000E0C09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Acute kidney injury, </w:t>
            </w:r>
            <w:r w:rsidRPr="000E0C09">
              <w:rPr>
                <w:rFonts w:ascii="Century Gothic" w:hAnsi="Century Gothic"/>
                <w:sz w:val="18"/>
                <w:szCs w:val="18"/>
              </w:rPr>
              <w:t>no. (%)</w:t>
            </w:r>
          </w:p>
        </w:tc>
        <w:tc>
          <w:tcPr>
            <w:tcW w:w="1710" w:type="dxa"/>
          </w:tcPr>
          <w:p w14:paraId="67BBE35E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6 (0.3)</w:t>
            </w:r>
          </w:p>
        </w:tc>
        <w:tc>
          <w:tcPr>
            <w:tcW w:w="2070" w:type="dxa"/>
          </w:tcPr>
          <w:p w14:paraId="2E0E7959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3 (0.1)</w:t>
            </w:r>
          </w:p>
        </w:tc>
        <w:tc>
          <w:tcPr>
            <w:tcW w:w="1440" w:type="dxa"/>
          </w:tcPr>
          <w:p w14:paraId="7C5209E5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0.187</w:t>
            </w:r>
          </w:p>
        </w:tc>
      </w:tr>
      <w:tr w:rsidR="00745D77" w:rsidRPr="000413B5" w14:paraId="7CFAF013" w14:textId="77777777" w:rsidTr="00570FD0">
        <w:tc>
          <w:tcPr>
            <w:tcW w:w="3330" w:type="dxa"/>
          </w:tcPr>
          <w:p w14:paraId="637AA85E" w14:textId="77777777" w:rsidR="00745D77" w:rsidRPr="00D234BA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In-hospital major bleed, no. (%)</w:t>
            </w:r>
          </w:p>
        </w:tc>
        <w:tc>
          <w:tcPr>
            <w:tcW w:w="1710" w:type="dxa"/>
          </w:tcPr>
          <w:p w14:paraId="739A0B77" w14:textId="77777777" w:rsidR="00745D77" w:rsidRPr="00D234BA" w:rsidRDefault="00745D77" w:rsidP="00570FD0">
            <w:pPr>
              <w:tabs>
                <w:tab w:val="left" w:pos="448"/>
                <w:tab w:val="center" w:pos="788"/>
              </w:tabs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44 (2.4)</w:t>
            </w:r>
          </w:p>
        </w:tc>
        <w:tc>
          <w:tcPr>
            <w:tcW w:w="2070" w:type="dxa"/>
          </w:tcPr>
          <w:p w14:paraId="77B6D4F4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10 (0.4)</w:t>
            </w:r>
          </w:p>
        </w:tc>
        <w:tc>
          <w:tcPr>
            <w:tcW w:w="1440" w:type="dxa"/>
          </w:tcPr>
          <w:p w14:paraId="3C14973E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6893F997" w14:textId="77777777" w:rsidTr="00570FD0">
        <w:trPr>
          <w:trHeight w:val="404"/>
        </w:trPr>
        <w:tc>
          <w:tcPr>
            <w:tcW w:w="3330" w:type="dxa"/>
          </w:tcPr>
          <w:p w14:paraId="41D8FED7" w14:textId="77777777" w:rsidR="00745D77" w:rsidRPr="0058045F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58045F">
              <w:rPr>
                <w:rFonts w:ascii="Century Gothic" w:hAnsi="Century Gothic"/>
                <w:sz w:val="18"/>
                <w:szCs w:val="18"/>
              </w:rPr>
              <w:t>In-hospital death, no. (%)</w:t>
            </w:r>
          </w:p>
        </w:tc>
        <w:tc>
          <w:tcPr>
            <w:tcW w:w="1710" w:type="dxa"/>
          </w:tcPr>
          <w:p w14:paraId="3CB55459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41 (2.3)</w:t>
            </w:r>
          </w:p>
        </w:tc>
        <w:tc>
          <w:tcPr>
            <w:tcW w:w="2070" w:type="dxa"/>
          </w:tcPr>
          <w:p w14:paraId="1371B6CC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33 (1.4)</w:t>
            </w:r>
          </w:p>
        </w:tc>
        <w:tc>
          <w:tcPr>
            <w:tcW w:w="1440" w:type="dxa"/>
          </w:tcPr>
          <w:p w14:paraId="0C7E6922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0.023</w:t>
            </w:r>
          </w:p>
        </w:tc>
      </w:tr>
      <w:tr w:rsidR="00745D77" w:rsidRPr="000413B5" w14:paraId="6E022D52" w14:textId="77777777" w:rsidTr="00570FD0">
        <w:tc>
          <w:tcPr>
            <w:tcW w:w="3330" w:type="dxa"/>
          </w:tcPr>
          <w:p w14:paraId="0FDB178F" w14:textId="77777777" w:rsidR="00745D77" w:rsidRPr="00A2105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MACE</w:t>
            </w:r>
            <w:r w:rsidRPr="0058045F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710" w:type="dxa"/>
          </w:tcPr>
          <w:p w14:paraId="63238C88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89 (4.9)</w:t>
            </w:r>
          </w:p>
        </w:tc>
        <w:tc>
          <w:tcPr>
            <w:tcW w:w="2070" w:type="dxa"/>
          </w:tcPr>
          <w:p w14:paraId="65D33776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51 (2.1)</w:t>
            </w:r>
          </w:p>
        </w:tc>
        <w:tc>
          <w:tcPr>
            <w:tcW w:w="1440" w:type="dxa"/>
          </w:tcPr>
          <w:p w14:paraId="7303A5F2" w14:textId="77777777" w:rsidR="00745D77" w:rsidRPr="00D234BA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745D77" w:rsidRPr="000413B5" w14:paraId="2D2F2328" w14:textId="77777777" w:rsidTr="00570FD0">
        <w:tc>
          <w:tcPr>
            <w:tcW w:w="3330" w:type="dxa"/>
          </w:tcPr>
          <w:p w14:paraId="64919F18" w14:textId="77777777" w:rsidR="00745D77" w:rsidRPr="00A2105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A2105B">
              <w:rPr>
                <w:rFonts w:ascii="Century Gothic" w:hAnsi="Century Gothic"/>
                <w:sz w:val="18"/>
                <w:szCs w:val="18"/>
              </w:rPr>
              <w:t>Mortality at 30 days, no. (%)</w:t>
            </w:r>
          </w:p>
        </w:tc>
        <w:tc>
          <w:tcPr>
            <w:tcW w:w="1710" w:type="dxa"/>
          </w:tcPr>
          <w:p w14:paraId="419142BF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53 (3.3)</w:t>
            </w:r>
          </w:p>
        </w:tc>
        <w:tc>
          <w:tcPr>
            <w:tcW w:w="2070" w:type="dxa"/>
          </w:tcPr>
          <w:p w14:paraId="7CBA69DB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41 (2.2)</w:t>
            </w:r>
          </w:p>
        </w:tc>
        <w:tc>
          <w:tcPr>
            <w:tcW w:w="1440" w:type="dxa"/>
          </w:tcPr>
          <w:p w14:paraId="167BF9E9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0.043</w:t>
            </w:r>
          </w:p>
        </w:tc>
      </w:tr>
      <w:tr w:rsidR="00745D77" w:rsidRPr="000413B5" w14:paraId="27895AC2" w14:textId="77777777" w:rsidTr="00570FD0">
        <w:tc>
          <w:tcPr>
            <w:tcW w:w="3330" w:type="dxa"/>
          </w:tcPr>
          <w:p w14:paraId="04648243" w14:textId="77777777" w:rsidR="00745D77" w:rsidRPr="00A2105B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A2105B">
              <w:rPr>
                <w:rFonts w:ascii="Century Gothic" w:hAnsi="Century Gothic"/>
                <w:sz w:val="18"/>
                <w:szCs w:val="18"/>
              </w:rPr>
              <w:t>Mortality at 1 year, no. (%)</w:t>
            </w:r>
          </w:p>
        </w:tc>
        <w:tc>
          <w:tcPr>
            <w:tcW w:w="1710" w:type="dxa"/>
          </w:tcPr>
          <w:p w14:paraId="1EE5F7D1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162 (13.2)</w:t>
            </w:r>
          </w:p>
        </w:tc>
        <w:tc>
          <w:tcPr>
            <w:tcW w:w="2070" w:type="dxa"/>
          </w:tcPr>
          <w:p w14:paraId="7760DE98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140 (10.9)</w:t>
            </w:r>
          </w:p>
        </w:tc>
        <w:tc>
          <w:tcPr>
            <w:tcW w:w="1440" w:type="dxa"/>
          </w:tcPr>
          <w:p w14:paraId="5A486CF8" w14:textId="77777777" w:rsidR="00745D77" w:rsidRPr="002234C6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34C6">
              <w:rPr>
                <w:rFonts w:ascii="Century Gothic" w:hAnsi="Century Gothic"/>
                <w:sz w:val="18"/>
                <w:szCs w:val="18"/>
              </w:rPr>
              <w:t>0.04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</w:tr>
    </w:tbl>
    <w:p w14:paraId="5B6B9732" w14:textId="77777777" w:rsidR="00745D77" w:rsidRPr="000413B5" w:rsidRDefault="00745D77" w:rsidP="00745D77">
      <w:pPr>
        <w:rPr>
          <w:rFonts w:ascii="Century Gothic" w:hAnsi="Century Gothic"/>
          <w:b/>
          <w:sz w:val="20"/>
          <w:szCs w:val="18"/>
          <w:highlight w:val="yellow"/>
        </w:rPr>
      </w:pPr>
    </w:p>
    <w:p w14:paraId="49944762" w14:textId="77777777" w:rsidR="00745D77" w:rsidRPr="000413B5" w:rsidRDefault="00745D77" w:rsidP="00745D77">
      <w:pPr>
        <w:rPr>
          <w:rFonts w:ascii="Century Gothic" w:hAnsi="Century Gothic"/>
          <w:b/>
          <w:sz w:val="20"/>
          <w:szCs w:val="18"/>
          <w:highlight w:val="yellow"/>
        </w:rPr>
      </w:pPr>
    </w:p>
    <w:p w14:paraId="58835BDB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4267D7EB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24D339C6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65C2DE1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2958FF7C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64DFD5B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08FD6693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7C54D90F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E181579" w14:textId="77777777" w:rsidR="00745D77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CFCBB11" w14:textId="77777777" w:rsidR="00745D77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66A15B88" w14:textId="77777777" w:rsidR="00745D77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74160DF" w14:textId="77777777" w:rsidR="00745D77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022E3D82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42FA4652" w14:textId="77777777" w:rsidR="00745D77" w:rsidRDefault="00745D77" w:rsidP="00745D77">
      <w:pPr>
        <w:rPr>
          <w:rFonts w:ascii="Century Gothic" w:hAnsi="Century Gothic"/>
          <w:b/>
          <w:sz w:val="20"/>
          <w:szCs w:val="18"/>
          <w:highlight w:val="yellow"/>
        </w:rPr>
      </w:pPr>
    </w:p>
    <w:p w14:paraId="16688412" w14:textId="77777777" w:rsidR="00745D77" w:rsidRPr="00D543CB" w:rsidRDefault="00745D77" w:rsidP="00745D77">
      <w:pPr>
        <w:ind w:left="-90" w:right="650"/>
        <w:rPr>
          <w:rFonts w:ascii="Century Gothic" w:hAnsi="Century Gothic"/>
          <w:sz w:val="18"/>
        </w:rPr>
      </w:pPr>
      <w:r w:rsidRPr="00D543CB">
        <w:rPr>
          <w:rFonts w:ascii="Century Gothic" w:hAnsi="Century Gothic"/>
          <w:b/>
          <w:sz w:val="18"/>
        </w:rPr>
        <w:t xml:space="preserve">Table 6: </w:t>
      </w:r>
      <w:r w:rsidRPr="00D543CB">
        <w:rPr>
          <w:rFonts w:ascii="Century Gothic" w:hAnsi="Century Gothic"/>
          <w:sz w:val="18"/>
        </w:rPr>
        <w:t xml:space="preserve">Adjusted clinical outcomes of rotational atherectomy by access site </w:t>
      </w:r>
    </w:p>
    <w:tbl>
      <w:tblPr>
        <w:tblpPr w:leftFromText="180" w:rightFromText="180" w:vertAnchor="text" w:horzAnchor="page" w:tblpX="1590" w:tblpY="55"/>
        <w:tblW w:w="7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1260"/>
        <w:gridCol w:w="1530"/>
        <w:gridCol w:w="1170"/>
      </w:tblGrid>
      <w:tr w:rsidR="00745D77" w:rsidRPr="00F61F6F" w14:paraId="0625BB17" w14:textId="77777777" w:rsidTr="00570FD0">
        <w:trPr>
          <w:trHeight w:val="548"/>
        </w:trPr>
        <w:tc>
          <w:tcPr>
            <w:tcW w:w="3083" w:type="dxa"/>
            <w:shd w:val="clear" w:color="auto" w:fill="auto"/>
            <w:vAlign w:val="center"/>
          </w:tcPr>
          <w:p w14:paraId="429F6D92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Variable</w:t>
            </w:r>
          </w:p>
        </w:tc>
        <w:tc>
          <w:tcPr>
            <w:tcW w:w="1260" w:type="dxa"/>
            <w:vAlign w:val="center"/>
          </w:tcPr>
          <w:p w14:paraId="793B5B5E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Odds ratio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2D237A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[95% CI]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B6E2C0" w14:textId="77777777" w:rsidR="00745D77" w:rsidRPr="00F61F6F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6"/>
              </w:rPr>
              <w:t>p-value</w:t>
            </w:r>
          </w:p>
        </w:tc>
      </w:tr>
      <w:tr w:rsidR="00745D77" w:rsidRPr="00F576E4" w14:paraId="54794DD1" w14:textId="77777777" w:rsidTr="00570FD0">
        <w:tc>
          <w:tcPr>
            <w:tcW w:w="3083" w:type="dxa"/>
            <w:shd w:val="clear" w:color="auto" w:fill="auto"/>
          </w:tcPr>
          <w:p w14:paraId="708724F0" w14:textId="77777777" w:rsidR="00745D77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Arterial complication</w:t>
            </w:r>
          </w:p>
        </w:tc>
        <w:tc>
          <w:tcPr>
            <w:tcW w:w="1260" w:type="dxa"/>
          </w:tcPr>
          <w:p w14:paraId="0BA10540" w14:textId="77777777" w:rsidR="00745D77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15.60</w:t>
            </w:r>
          </w:p>
        </w:tc>
        <w:tc>
          <w:tcPr>
            <w:tcW w:w="1530" w:type="dxa"/>
            <w:shd w:val="clear" w:color="auto" w:fill="auto"/>
          </w:tcPr>
          <w:p w14:paraId="3B5317AE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[3.30-76.92]</w:t>
            </w:r>
          </w:p>
        </w:tc>
        <w:tc>
          <w:tcPr>
            <w:tcW w:w="1170" w:type="dxa"/>
            <w:shd w:val="clear" w:color="auto" w:fill="auto"/>
          </w:tcPr>
          <w:p w14:paraId="7DC04739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&lt;0.001</w:t>
            </w:r>
          </w:p>
        </w:tc>
      </w:tr>
      <w:tr w:rsidR="00745D77" w:rsidRPr="00F576E4" w14:paraId="35A23730" w14:textId="77777777" w:rsidTr="00570FD0">
        <w:tc>
          <w:tcPr>
            <w:tcW w:w="3083" w:type="dxa"/>
            <w:shd w:val="clear" w:color="auto" w:fill="auto"/>
          </w:tcPr>
          <w:p w14:paraId="4CAB2B5C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Transfusion</w:t>
            </w:r>
          </w:p>
        </w:tc>
        <w:tc>
          <w:tcPr>
            <w:tcW w:w="1260" w:type="dxa"/>
          </w:tcPr>
          <w:p w14:paraId="5DAB397E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12.54</w:t>
            </w:r>
          </w:p>
        </w:tc>
        <w:tc>
          <w:tcPr>
            <w:tcW w:w="1530" w:type="dxa"/>
            <w:shd w:val="clear" w:color="auto" w:fill="auto"/>
          </w:tcPr>
          <w:p w14:paraId="0CC98525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[</w:t>
            </w:r>
            <w:r>
              <w:rPr>
                <w:rFonts w:ascii="Century Gothic" w:hAnsi="Century Gothic"/>
                <w:sz w:val="18"/>
              </w:rPr>
              <w:t>1.32-35.67</w:t>
            </w:r>
            <w:r w:rsidRPr="00F576E4">
              <w:rPr>
                <w:rFonts w:ascii="Century Gothic" w:hAnsi="Century Gothic"/>
                <w:sz w:val="18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2A05A546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 w:rsidRPr="00F576E4">
              <w:rPr>
                <w:rFonts w:ascii="Century Gothic" w:hAnsi="Century Gothic"/>
                <w:sz w:val="18"/>
              </w:rPr>
              <w:t>0.0</w:t>
            </w:r>
            <w:r>
              <w:rPr>
                <w:rFonts w:ascii="Century Gothic" w:hAnsi="Century Gothic"/>
                <w:sz w:val="18"/>
              </w:rPr>
              <w:t>23</w:t>
            </w:r>
          </w:p>
        </w:tc>
      </w:tr>
      <w:tr w:rsidR="00745D77" w:rsidRPr="00F576E4" w14:paraId="5A7DF237" w14:textId="77777777" w:rsidTr="00570FD0">
        <w:tc>
          <w:tcPr>
            <w:tcW w:w="3083" w:type="dxa"/>
            <w:shd w:val="clear" w:color="auto" w:fill="auto"/>
          </w:tcPr>
          <w:p w14:paraId="2B2BEE3A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 w:rsidRPr="000E0C09">
              <w:rPr>
                <w:rFonts w:ascii="Century Gothic" w:hAnsi="Century Gothic"/>
                <w:sz w:val="18"/>
                <w:szCs w:val="18"/>
              </w:rPr>
              <w:t>Peri-procedural MI</w:t>
            </w:r>
          </w:p>
        </w:tc>
        <w:tc>
          <w:tcPr>
            <w:tcW w:w="1260" w:type="dxa"/>
          </w:tcPr>
          <w:p w14:paraId="4F5EECFA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2.23</w:t>
            </w:r>
          </w:p>
        </w:tc>
        <w:tc>
          <w:tcPr>
            <w:tcW w:w="1530" w:type="dxa"/>
            <w:shd w:val="clear" w:color="auto" w:fill="auto"/>
          </w:tcPr>
          <w:p w14:paraId="07B61EB9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[0.77</w:t>
            </w:r>
            <w:r w:rsidRPr="00F576E4">
              <w:rPr>
                <w:rFonts w:ascii="Century Gothic" w:hAnsi="Century Gothic"/>
                <w:sz w:val="18"/>
              </w:rPr>
              <w:t>-</w:t>
            </w:r>
            <w:r>
              <w:rPr>
                <w:rFonts w:ascii="Century Gothic" w:hAnsi="Century Gothic"/>
                <w:sz w:val="18"/>
              </w:rPr>
              <w:t>6.45</w:t>
            </w:r>
            <w:r w:rsidRPr="00F576E4">
              <w:rPr>
                <w:rFonts w:ascii="Century Gothic" w:hAnsi="Century Gothic"/>
                <w:sz w:val="18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70C541E5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0.140</w:t>
            </w:r>
          </w:p>
        </w:tc>
      </w:tr>
      <w:tr w:rsidR="00745D77" w:rsidRPr="00F576E4" w14:paraId="464AD77A" w14:textId="77777777" w:rsidTr="00570FD0">
        <w:tc>
          <w:tcPr>
            <w:tcW w:w="3083" w:type="dxa"/>
            <w:shd w:val="clear" w:color="auto" w:fill="auto"/>
          </w:tcPr>
          <w:p w14:paraId="2CC203EB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Acute kidney injury</w:t>
            </w:r>
          </w:p>
        </w:tc>
        <w:tc>
          <w:tcPr>
            <w:tcW w:w="1260" w:type="dxa"/>
          </w:tcPr>
          <w:p w14:paraId="2A1D2357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</w:rPr>
              <w:t>1.14</w:t>
            </w:r>
          </w:p>
        </w:tc>
        <w:tc>
          <w:tcPr>
            <w:tcW w:w="1530" w:type="dxa"/>
            <w:shd w:val="clear" w:color="auto" w:fill="auto"/>
          </w:tcPr>
          <w:p w14:paraId="3AE199B2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[</w:t>
            </w:r>
            <w:r>
              <w:rPr>
                <w:rFonts w:ascii="Century Gothic" w:hAnsi="Century Gothic"/>
                <w:sz w:val="18"/>
              </w:rPr>
              <w:t>0.09</w:t>
            </w:r>
            <w:r w:rsidRPr="00F576E4">
              <w:rPr>
                <w:rFonts w:ascii="Century Gothic" w:hAnsi="Century Gothic"/>
                <w:sz w:val="18"/>
              </w:rPr>
              <w:t>-</w:t>
            </w:r>
            <w:r>
              <w:rPr>
                <w:rFonts w:ascii="Century Gothic" w:hAnsi="Century Gothic"/>
                <w:sz w:val="18"/>
              </w:rPr>
              <w:t>8.19</w:t>
            </w:r>
            <w:r w:rsidRPr="00F576E4">
              <w:rPr>
                <w:rFonts w:ascii="Century Gothic" w:hAnsi="Century Gothic"/>
                <w:sz w:val="18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7BD21A60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0.</w:t>
            </w:r>
            <w:r>
              <w:rPr>
                <w:rFonts w:ascii="Century Gothic" w:hAnsi="Century Gothic"/>
                <w:sz w:val="18"/>
              </w:rPr>
              <w:t>908</w:t>
            </w:r>
          </w:p>
        </w:tc>
      </w:tr>
      <w:tr w:rsidR="00745D77" w:rsidRPr="00F576E4" w14:paraId="6021FCC4" w14:textId="77777777" w:rsidTr="00570FD0">
        <w:tc>
          <w:tcPr>
            <w:tcW w:w="3083" w:type="dxa"/>
            <w:shd w:val="clear" w:color="auto" w:fill="auto"/>
          </w:tcPr>
          <w:p w14:paraId="40392DE0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D234BA">
              <w:rPr>
                <w:rFonts w:ascii="Century Gothic" w:hAnsi="Century Gothic"/>
                <w:sz w:val="18"/>
                <w:szCs w:val="18"/>
              </w:rPr>
              <w:t>In-hospital major bleed, no. (%)</w:t>
            </w:r>
          </w:p>
        </w:tc>
        <w:tc>
          <w:tcPr>
            <w:tcW w:w="1260" w:type="dxa"/>
          </w:tcPr>
          <w:p w14:paraId="6CA1B9F2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</w:rPr>
              <w:t>5.95</w:t>
            </w:r>
          </w:p>
        </w:tc>
        <w:tc>
          <w:tcPr>
            <w:tcW w:w="1530" w:type="dxa"/>
            <w:shd w:val="clear" w:color="auto" w:fill="auto"/>
          </w:tcPr>
          <w:p w14:paraId="1367755F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</w:rPr>
              <w:t>[2.11-16.9</w:t>
            </w:r>
            <w:r w:rsidRPr="00F576E4">
              <w:rPr>
                <w:rFonts w:ascii="Century Gothic" w:hAnsi="Century Gothic"/>
                <w:sz w:val="18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030E8C1E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</w:rPr>
              <w:t>&lt;0.001</w:t>
            </w:r>
          </w:p>
        </w:tc>
      </w:tr>
      <w:tr w:rsidR="00745D77" w:rsidRPr="00F576E4" w14:paraId="0356871F" w14:textId="77777777" w:rsidTr="00570FD0">
        <w:tc>
          <w:tcPr>
            <w:tcW w:w="3083" w:type="dxa"/>
            <w:shd w:val="clear" w:color="auto" w:fill="auto"/>
          </w:tcPr>
          <w:p w14:paraId="12EAC8F2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58045F">
              <w:rPr>
                <w:rFonts w:ascii="Century Gothic" w:hAnsi="Century Gothic"/>
                <w:sz w:val="18"/>
                <w:szCs w:val="18"/>
              </w:rPr>
              <w:t>In-hospital death, no. (%)</w:t>
            </w:r>
          </w:p>
        </w:tc>
        <w:tc>
          <w:tcPr>
            <w:tcW w:w="1260" w:type="dxa"/>
          </w:tcPr>
          <w:p w14:paraId="542B98F2" w14:textId="77777777" w:rsidR="00745D77" w:rsidRPr="0077723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7723D">
              <w:rPr>
                <w:rFonts w:ascii="Century Gothic" w:hAnsi="Century Gothic"/>
                <w:sz w:val="18"/>
                <w:szCs w:val="16"/>
              </w:rPr>
              <w:t>1.71</w:t>
            </w:r>
          </w:p>
        </w:tc>
        <w:tc>
          <w:tcPr>
            <w:tcW w:w="1530" w:type="dxa"/>
            <w:shd w:val="clear" w:color="auto" w:fill="auto"/>
          </w:tcPr>
          <w:p w14:paraId="27975C20" w14:textId="77777777" w:rsidR="00745D77" w:rsidRPr="0077723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7723D">
              <w:rPr>
                <w:rFonts w:ascii="Century Gothic" w:hAnsi="Century Gothic"/>
                <w:sz w:val="18"/>
                <w:szCs w:val="16"/>
              </w:rPr>
              <w:t>[0.98-2.41]</w:t>
            </w:r>
          </w:p>
        </w:tc>
        <w:tc>
          <w:tcPr>
            <w:tcW w:w="1170" w:type="dxa"/>
            <w:shd w:val="clear" w:color="auto" w:fill="auto"/>
          </w:tcPr>
          <w:p w14:paraId="74B5F3CA" w14:textId="77777777" w:rsidR="00745D77" w:rsidRPr="0077723D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7723D">
              <w:rPr>
                <w:rFonts w:ascii="Century Gothic" w:hAnsi="Century Gothic"/>
                <w:sz w:val="18"/>
                <w:szCs w:val="16"/>
              </w:rPr>
              <w:t>0.063</w:t>
            </w:r>
          </w:p>
        </w:tc>
      </w:tr>
      <w:tr w:rsidR="00745D77" w:rsidRPr="00F576E4" w14:paraId="0FC6DE71" w14:textId="77777777" w:rsidTr="00570FD0">
        <w:tc>
          <w:tcPr>
            <w:tcW w:w="3083" w:type="dxa"/>
            <w:shd w:val="clear" w:color="auto" w:fill="auto"/>
          </w:tcPr>
          <w:p w14:paraId="298A51C2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MACE</w:t>
            </w:r>
            <w:r w:rsidRPr="0058045F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60" w:type="dxa"/>
          </w:tcPr>
          <w:p w14:paraId="3A6F3A5F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>
              <w:rPr>
                <w:rFonts w:ascii="Century Gothic" w:hAnsi="Century Gothic"/>
                <w:sz w:val="18"/>
              </w:rPr>
              <w:t>1.22</w:t>
            </w:r>
          </w:p>
        </w:tc>
        <w:tc>
          <w:tcPr>
            <w:tcW w:w="1530" w:type="dxa"/>
            <w:shd w:val="clear" w:color="auto" w:fill="auto"/>
          </w:tcPr>
          <w:p w14:paraId="581F1F82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[0</w:t>
            </w:r>
            <w:r>
              <w:rPr>
                <w:rFonts w:ascii="Century Gothic" w:hAnsi="Century Gothic"/>
                <w:sz w:val="18"/>
              </w:rPr>
              <w:t>.66-2.25</w:t>
            </w:r>
            <w:r w:rsidRPr="00F576E4">
              <w:rPr>
                <w:rFonts w:ascii="Century Gothic" w:hAnsi="Century Gothic"/>
                <w:sz w:val="18"/>
              </w:rPr>
              <w:t>]</w:t>
            </w:r>
          </w:p>
        </w:tc>
        <w:tc>
          <w:tcPr>
            <w:tcW w:w="1170" w:type="dxa"/>
            <w:shd w:val="clear" w:color="auto" w:fill="auto"/>
          </w:tcPr>
          <w:p w14:paraId="3D08A5A1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16"/>
                <w:highlight w:val="yellow"/>
              </w:rPr>
            </w:pPr>
            <w:r w:rsidRPr="00F576E4">
              <w:rPr>
                <w:rFonts w:ascii="Century Gothic" w:hAnsi="Century Gothic"/>
                <w:sz w:val="18"/>
              </w:rPr>
              <w:t>0.</w:t>
            </w:r>
            <w:r>
              <w:rPr>
                <w:rFonts w:ascii="Century Gothic" w:hAnsi="Century Gothic"/>
                <w:sz w:val="18"/>
              </w:rPr>
              <w:t>516</w:t>
            </w:r>
          </w:p>
        </w:tc>
      </w:tr>
      <w:tr w:rsidR="00745D77" w:rsidRPr="00F576E4" w14:paraId="2FB88DDD" w14:textId="77777777" w:rsidTr="00570FD0">
        <w:tc>
          <w:tcPr>
            <w:tcW w:w="3083" w:type="dxa"/>
            <w:shd w:val="clear" w:color="auto" w:fill="auto"/>
          </w:tcPr>
          <w:p w14:paraId="5B505D6E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 w:rsidRPr="00A2105B">
              <w:rPr>
                <w:rFonts w:ascii="Century Gothic" w:hAnsi="Century Gothic"/>
                <w:sz w:val="18"/>
                <w:szCs w:val="18"/>
              </w:rPr>
              <w:t>Mortality at 30 days, no. (%)</w:t>
            </w:r>
          </w:p>
        </w:tc>
        <w:tc>
          <w:tcPr>
            <w:tcW w:w="1260" w:type="dxa"/>
          </w:tcPr>
          <w:p w14:paraId="351D30A2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1.41</w:t>
            </w:r>
          </w:p>
        </w:tc>
        <w:tc>
          <w:tcPr>
            <w:tcW w:w="1530" w:type="dxa"/>
            <w:shd w:val="clear" w:color="auto" w:fill="auto"/>
          </w:tcPr>
          <w:p w14:paraId="3BDF915E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[0.75-2.75]</w:t>
            </w:r>
          </w:p>
        </w:tc>
        <w:tc>
          <w:tcPr>
            <w:tcW w:w="1170" w:type="dxa"/>
            <w:shd w:val="clear" w:color="auto" w:fill="auto"/>
          </w:tcPr>
          <w:p w14:paraId="0AD886D0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0.284</w:t>
            </w:r>
          </w:p>
        </w:tc>
      </w:tr>
      <w:tr w:rsidR="00745D77" w:rsidRPr="00F576E4" w14:paraId="15FABF3C" w14:textId="77777777" w:rsidTr="00570FD0">
        <w:tc>
          <w:tcPr>
            <w:tcW w:w="3083" w:type="dxa"/>
            <w:shd w:val="clear" w:color="auto" w:fill="auto"/>
          </w:tcPr>
          <w:p w14:paraId="562728E2" w14:textId="77777777" w:rsidR="00745D77" w:rsidRPr="00F576E4" w:rsidRDefault="00745D77" w:rsidP="00570FD0">
            <w:pPr>
              <w:spacing w:line="480" w:lineRule="auto"/>
              <w:rPr>
                <w:rFonts w:ascii="Century Gothic" w:hAnsi="Century Gothic"/>
                <w:sz w:val="18"/>
              </w:rPr>
            </w:pPr>
            <w:r w:rsidRPr="00A2105B">
              <w:rPr>
                <w:rFonts w:ascii="Century Gothic" w:hAnsi="Century Gothic"/>
                <w:sz w:val="18"/>
                <w:szCs w:val="18"/>
              </w:rPr>
              <w:t>Mortality at 1 year, no. (%)</w:t>
            </w:r>
          </w:p>
        </w:tc>
        <w:tc>
          <w:tcPr>
            <w:tcW w:w="1260" w:type="dxa"/>
          </w:tcPr>
          <w:p w14:paraId="37583886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1.31</w:t>
            </w:r>
          </w:p>
        </w:tc>
        <w:tc>
          <w:tcPr>
            <w:tcW w:w="1530" w:type="dxa"/>
            <w:shd w:val="clear" w:color="auto" w:fill="auto"/>
          </w:tcPr>
          <w:p w14:paraId="4E7D3F06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[0.93-1.84]</w:t>
            </w:r>
          </w:p>
        </w:tc>
        <w:tc>
          <w:tcPr>
            <w:tcW w:w="1170" w:type="dxa"/>
            <w:shd w:val="clear" w:color="auto" w:fill="auto"/>
          </w:tcPr>
          <w:p w14:paraId="35E7BAEC" w14:textId="77777777" w:rsidR="00745D77" w:rsidRPr="00F576E4" w:rsidRDefault="00745D77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0.124</w:t>
            </w:r>
          </w:p>
        </w:tc>
      </w:tr>
    </w:tbl>
    <w:p w14:paraId="4F872FEC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10464362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7293C77D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2A58EBCA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305A7515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194A7229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580A45F7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1D2B01FA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15F7A738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58D6C930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42F118F8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3657B677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5DFFBAEF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36B35C82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19F0C078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44147BE2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60E16118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4156C74F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392909A0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7663167D" w14:textId="77777777" w:rsidR="00745D77" w:rsidRDefault="00745D77" w:rsidP="00745D77">
      <w:pPr>
        <w:ind w:left="-90" w:right="650"/>
        <w:rPr>
          <w:rFonts w:ascii="Century Gothic" w:hAnsi="Century Gothic"/>
          <w:b/>
          <w:sz w:val="20"/>
        </w:rPr>
      </w:pPr>
    </w:p>
    <w:p w14:paraId="5262B1AB" w14:textId="77777777" w:rsidR="009D0E2C" w:rsidRDefault="00C6623E"/>
    <w:sectPr w:rsidR="009D0E2C" w:rsidSect="003E3A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7"/>
    <w:rsid w:val="00066B11"/>
    <w:rsid w:val="00156889"/>
    <w:rsid w:val="00176984"/>
    <w:rsid w:val="001F7075"/>
    <w:rsid w:val="00204EDC"/>
    <w:rsid w:val="002314DC"/>
    <w:rsid w:val="002A04C4"/>
    <w:rsid w:val="00341937"/>
    <w:rsid w:val="00355179"/>
    <w:rsid w:val="003E3A12"/>
    <w:rsid w:val="00605B94"/>
    <w:rsid w:val="0066594F"/>
    <w:rsid w:val="00727D93"/>
    <w:rsid w:val="00745D77"/>
    <w:rsid w:val="00916F79"/>
    <w:rsid w:val="00AE38D2"/>
    <w:rsid w:val="00B636AD"/>
    <w:rsid w:val="00B93FD9"/>
    <w:rsid w:val="00C6623E"/>
    <w:rsid w:val="00CA4340"/>
    <w:rsid w:val="00CB5D4C"/>
    <w:rsid w:val="00CF2B93"/>
    <w:rsid w:val="00D96C6D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C5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D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822</Words>
  <Characters>4689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2</cp:revision>
  <dcterms:created xsi:type="dcterms:W3CDTF">2017-09-03T19:47:00Z</dcterms:created>
  <dcterms:modified xsi:type="dcterms:W3CDTF">2017-09-03T19:47:00Z</dcterms:modified>
</cp:coreProperties>
</file>