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0C186" w14:textId="77777777" w:rsidR="009F2F63" w:rsidRPr="00FA4547" w:rsidRDefault="004A0C38">
      <w:pPr>
        <w:rPr>
          <w:b/>
        </w:rPr>
      </w:pPr>
      <w:bookmarkStart w:id="0" w:name="_GoBack"/>
      <w:bookmarkEnd w:id="0"/>
      <w:r w:rsidRPr="00FA4547">
        <w:rPr>
          <w:b/>
        </w:rPr>
        <w:t>ANNUAL REVIEW OF ENTOMOLOGY</w:t>
      </w:r>
    </w:p>
    <w:p w14:paraId="4E4CDAAA" w14:textId="77777777" w:rsidR="004A0C38" w:rsidRDefault="004A0C38"/>
    <w:p w14:paraId="756D934E" w14:textId="77777777" w:rsidR="004A0C38" w:rsidRDefault="004A0C38"/>
    <w:p w14:paraId="07B91897" w14:textId="77777777" w:rsidR="004A0C38" w:rsidRPr="00FA4547" w:rsidRDefault="004A0C38" w:rsidP="004A0C38">
      <w:pPr>
        <w:rPr>
          <w:b/>
        </w:rPr>
      </w:pPr>
      <w:r w:rsidRPr="00FA4547">
        <w:rPr>
          <w:b/>
        </w:rPr>
        <w:t>Semiochemicals for thrips and their use in pest management</w:t>
      </w:r>
    </w:p>
    <w:p w14:paraId="62F11911" w14:textId="77777777" w:rsidR="004A0C38" w:rsidRDefault="004A0C38" w:rsidP="004A0C38"/>
    <w:p w14:paraId="565B9490" w14:textId="77777777" w:rsidR="00FA4547" w:rsidRDefault="00FA4547" w:rsidP="004A0C38"/>
    <w:p w14:paraId="125F4E07" w14:textId="77777777" w:rsidR="004A0C38" w:rsidRPr="00FA4547" w:rsidRDefault="004A0C38">
      <w:pPr>
        <w:rPr>
          <w:b/>
        </w:rPr>
      </w:pPr>
      <w:r w:rsidRPr="00FA4547">
        <w:rPr>
          <w:b/>
        </w:rPr>
        <w:t>Author 1</w:t>
      </w:r>
      <w:r w:rsidR="00FA4547" w:rsidRPr="00FA4547">
        <w:rPr>
          <w:b/>
        </w:rPr>
        <w:t>/Corresponding Author</w:t>
      </w:r>
      <w:r w:rsidRPr="00FA4547">
        <w:rPr>
          <w:b/>
        </w:rPr>
        <w:t>:</w:t>
      </w:r>
    </w:p>
    <w:p w14:paraId="6D4123BA" w14:textId="77777777" w:rsidR="009225A0" w:rsidRDefault="00FA4547">
      <w:r>
        <w:t>William D. J. Kirk</w:t>
      </w:r>
    </w:p>
    <w:p w14:paraId="78EE2DE2" w14:textId="75BF4724" w:rsidR="005372E4" w:rsidRDefault="005372E4">
      <w:r>
        <w:t>Centre for Applied Entomology and Parasitology</w:t>
      </w:r>
    </w:p>
    <w:p w14:paraId="770497D2" w14:textId="77777777" w:rsidR="00FA4547" w:rsidRDefault="00FA4547">
      <w:r>
        <w:t>School of Life Sciences</w:t>
      </w:r>
    </w:p>
    <w:p w14:paraId="064139DF" w14:textId="77777777" w:rsidR="00FA4547" w:rsidRDefault="00FA4547">
      <w:r>
        <w:t>Keele University</w:t>
      </w:r>
    </w:p>
    <w:p w14:paraId="0F55C6C1" w14:textId="176C7A41" w:rsidR="00FA4547" w:rsidRDefault="005372E4">
      <w:r>
        <w:t xml:space="preserve">Newcastle under </w:t>
      </w:r>
      <w:r w:rsidR="009225A0">
        <w:t>Lyme</w:t>
      </w:r>
    </w:p>
    <w:p w14:paraId="68B68A11" w14:textId="77777777" w:rsidR="00FA4547" w:rsidRDefault="00FA4547">
      <w:r>
        <w:t>Staffordshire ST5 5BG</w:t>
      </w:r>
    </w:p>
    <w:p w14:paraId="3DDB919B" w14:textId="77777777" w:rsidR="00FA4547" w:rsidRDefault="00FA4547">
      <w:r>
        <w:t>UK</w:t>
      </w:r>
    </w:p>
    <w:p w14:paraId="2B6DC293" w14:textId="77777777" w:rsidR="00FA4547" w:rsidRDefault="00FA4547">
      <w:r>
        <w:t>w.d.j.kirk@keele.ac.uk</w:t>
      </w:r>
    </w:p>
    <w:p w14:paraId="2CCE3E05" w14:textId="77777777" w:rsidR="00872B1F" w:rsidRDefault="00872B1F">
      <w:r>
        <w:t>ORCID: 0000-0001-8586-4518</w:t>
      </w:r>
    </w:p>
    <w:p w14:paraId="7F2E1DA1" w14:textId="77777777" w:rsidR="00FA4547" w:rsidRDefault="00FA4547"/>
    <w:p w14:paraId="2733A532" w14:textId="77777777" w:rsidR="00FA4547" w:rsidRPr="00FA4547" w:rsidRDefault="00FA4547">
      <w:pPr>
        <w:rPr>
          <w:b/>
        </w:rPr>
      </w:pPr>
      <w:r w:rsidRPr="00FA4547">
        <w:rPr>
          <w:b/>
        </w:rPr>
        <w:t>Author 2:</w:t>
      </w:r>
    </w:p>
    <w:p w14:paraId="035544D0" w14:textId="77777777" w:rsidR="008078C5" w:rsidRDefault="008078C5">
      <w:r>
        <w:t>Willem Jan de Kogel</w:t>
      </w:r>
    </w:p>
    <w:p w14:paraId="793D8446" w14:textId="77777777" w:rsidR="008078C5" w:rsidRDefault="008078C5">
      <w:r w:rsidRPr="008078C5">
        <w:t>Wa</w:t>
      </w:r>
      <w:r>
        <w:t>geningen University &amp; Research</w:t>
      </w:r>
    </w:p>
    <w:p w14:paraId="480871C9" w14:textId="77777777" w:rsidR="00051F11" w:rsidRDefault="00051F11">
      <w:r>
        <w:t>6700AA Wageningen</w:t>
      </w:r>
    </w:p>
    <w:p w14:paraId="0701FC46" w14:textId="77777777" w:rsidR="008078C5" w:rsidRDefault="008078C5">
      <w:r>
        <w:t>the Netherlands</w:t>
      </w:r>
    </w:p>
    <w:p w14:paraId="7237AB25" w14:textId="77777777" w:rsidR="00FA4547" w:rsidRDefault="008078C5">
      <w:r w:rsidRPr="008078C5">
        <w:t>willemjan.dekogel@wur.nl</w:t>
      </w:r>
    </w:p>
    <w:p w14:paraId="5CADA09A" w14:textId="493211D3" w:rsidR="00FA4547" w:rsidRDefault="0050262D">
      <w:r>
        <w:t xml:space="preserve">ORCID: </w:t>
      </w:r>
      <w:r w:rsidRPr="0050262D">
        <w:t>0000-0001-6402-0201</w:t>
      </w:r>
    </w:p>
    <w:p w14:paraId="0BF71F05" w14:textId="77777777" w:rsidR="00872B1F" w:rsidRDefault="00872B1F"/>
    <w:p w14:paraId="226DCBF3" w14:textId="77777777" w:rsidR="00FA4547" w:rsidRPr="00FA4547" w:rsidRDefault="00FA4547">
      <w:pPr>
        <w:rPr>
          <w:b/>
        </w:rPr>
      </w:pPr>
      <w:r w:rsidRPr="00FA4547">
        <w:rPr>
          <w:b/>
        </w:rPr>
        <w:t>Author 3:</w:t>
      </w:r>
    </w:p>
    <w:p w14:paraId="6935E78A" w14:textId="77777777" w:rsidR="008078C5" w:rsidRDefault="008078C5">
      <w:r>
        <w:t>Elisabeth H. Koschier</w:t>
      </w:r>
    </w:p>
    <w:p w14:paraId="54009729" w14:textId="77777777" w:rsidR="00051F11" w:rsidRDefault="00051F11">
      <w:r>
        <w:t>Department of Crop Sciences</w:t>
      </w:r>
    </w:p>
    <w:p w14:paraId="35B3EDAA" w14:textId="77777777" w:rsidR="00051F11" w:rsidRDefault="008078C5" w:rsidP="00051F11">
      <w:r w:rsidRPr="008078C5">
        <w:t>University of Natur</w:t>
      </w:r>
      <w:r w:rsidR="007B3FC3">
        <w:t>al Resources and Life Sciences</w:t>
      </w:r>
    </w:p>
    <w:p w14:paraId="52B17091" w14:textId="77777777" w:rsidR="00051F11" w:rsidRDefault="00051F11" w:rsidP="00051F11">
      <w:r>
        <w:t>1180 Vienna</w:t>
      </w:r>
    </w:p>
    <w:p w14:paraId="7C385465" w14:textId="77777777" w:rsidR="008078C5" w:rsidRDefault="008078C5">
      <w:r>
        <w:t>Austria</w:t>
      </w:r>
    </w:p>
    <w:p w14:paraId="180AB236" w14:textId="77777777" w:rsidR="00FA4547" w:rsidRDefault="008078C5">
      <w:r w:rsidRPr="008078C5">
        <w:t>elisabeth.koschier@boku.ac.at</w:t>
      </w:r>
    </w:p>
    <w:p w14:paraId="6D637D7C" w14:textId="77777777" w:rsidR="00872B1F" w:rsidRDefault="00C63A96" w:rsidP="00872B1F">
      <w:r>
        <w:t xml:space="preserve">ORCID: </w:t>
      </w:r>
      <w:r w:rsidRPr="00C63A96">
        <w:t>0000-0002-4048-4682</w:t>
      </w:r>
    </w:p>
    <w:p w14:paraId="1CD1DCE9" w14:textId="77777777" w:rsidR="00FA4547" w:rsidRDefault="00FA4547"/>
    <w:p w14:paraId="3A14889F" w14:textId="77777777" w:rsidR="00FA4547" w:rsidRPr="00FA4547" w:rsidRDefault="00FA4547">
      <w:pPr>
        <w:rPr>
          <w:b/>
        </w:rPr>
      </w:pPr>
      <w:r w:rsidRPr="00FA4547">
        <w:rPr>
          <w:b/>
        </w:rPr>
        <w:t>Author 4:</w:t>
      </w:r>
    </w:p>
    <w:p w14:paraId="40CA1B85" w14:textId="77777777" w:rsidR="008078C5" w:rsidRDefault="008078C5">
      <w:r w:rsidRPr="008078C5">
        <w:t xml:space="preserve">David A. J. </w:t>
      </w:r>
      <w:r>
        <w:t>Teulon</w:t>
      </w:r>
    </w:p>
    <w:p w14:paraId="248E9C67" w14:textId="339F6261" w:rsidR="009225A0" w:rsidRDefault="007B560A">
      <w:r>
        <w:t xml:space="preserve">New Zealand Institute for </w:t>
      </w:r>
      <w:r w:rsidR="008078C5">
        <w:t>Plant &amp; Food Research</w:t>
      </w:r>
      <w:r>
        <w:t xml:space="preserve"> Ltd.</w:t>
      </w:r>
    </w:p>
    <w:p w14:paraId="0E12E227" w14:textId="77777777" w:rsidR="009225A0" w:rsidRDefault="009225A0">
      <w:r>
        <w:t xml:space="preserve">Christchurch </w:t>
      </w:r>
      <w:r w:rsidRPr="009225A0">
        <w:t>8140</w:t>
      </w:r>
    </w:p>
    <w:p w14:paraId="057AB7A1" w14:textId="77777777" w:rsidR="008078C5" w:rsidRDefault="008078C5">
      <w:r>
        <w:t>New Zealand</w:t>
      </w:r>
    </w:p>
    <w:p w14:paraId="4FE35D93" w14:textId="77777777" w:rsidR="00872B1F" w:rsidRDefault="008078C5">
      <w:r w:rsidRPr="008078C5">
        <w:t xml:space="preserve">David.Teulon@plantandfood.co.nz </w:t>
      </w:r>
    </w:p>
    <w:p w14:paraId="6089B22F" w14:textId="5E134B93" w:rsidR="00F408A8" w:rsidRDefault="001B04CD">
      <w:r>
        <w:t xml:space="preserve">ORCID: </w:t>
      </w:r>
      <w:r w:rsidRPr="001B04CD">
        <w:t>0000-0002-1086-2160</w:t>
      </w:r>
    </w:p>
    <w:p w14:paraId="1D85907D" w14:textId="77777777" w:rsidR="00F408A8" w:rsidRDefault="00F408A8"/>
    <w:p w14:paraId="2804D5F7" w14:textId="77777777" w:rsidR="004A0C38" w:rsidRDefault="00F408A8">
      <w:r>
        <w:t>Shortened running title: Semiochemicals for thrips</w:t>
      </w:r>
      <w:r w:rsidR="004A0C38">
        <w:br w:type="page"/>
      </w:r>
    </w:p>
    <w:p w14:paraId="5C91344E" w14:textId="07009072" w:rsidR="009C0449" w:rsidRDefault="00333598" w:rsidP="00F40740">
      <w:pPr>
        <w:spacing w:line="480" w:lineRule="auto"/>
      </w:pPr>
      <w:r>
        <w:lastRenderedPageBreak/>
        <w:t>Key</w:t>
      </w:r>
      <w:r w:rsidR="009C0449">
        <w:t>words</w:t>
      </w:r>
    </w:p>
    <w:p w14:paraId="49906A6E" w14:textId="40D1F172" w:rsidR="00AA15B0" w:rsidRDefault="00F15EFF" w:rsidP="00F40740">
      <w:pPr>
        <w:spacing w:line="480" w:lineRule="auto"/>
      </w:pPr>
      <w:r>
        <w:t xml:space="preserve">Thysanoptera, </w:t>
      </w:r>
      <w:r w:rsidR="004206C7">
        <w:t xml:space="preserve">chemical ecology, </w:t>
      </w:r>
      <w:proofErr w:type="spellStart"/>
      <w:r w:rsidR="00C84A15">
        <w:t>behavior</w:t>
      </w:r>
      <w:proofErr w:type="spellEnd"/>
      <w:r w:rsidR="00C84A15">
        <w:t xml:space="preserve">, pheromone, </w:t>
      </w:r>
      <w:proofErr w:type="spellStart"/>
      <w:r w:rsidR="00C84A15">
        <w:t>allelochemical</w:t>
      </w:r>
      <w:proofErr w:type="spellEnd"/>
      <w:r w:rsidR="00C84A15">
        <w:t xml:space="preserve">, </w:t>
      </w:r>
      <w:r>
        <w:t>integrated pest management</w:t>
      </w:r>
    </w:p>
    <w:p w14:paraId="444FCC7C" w14:textId="77777777" w:rsidR="00AC793D" w:rsidRDefault="00AC793D" w:rsidP="00F40740">
      <w:pPr>
        <w:spacing w:line="480" w:lineRule="auto"/>
      </w:pPr>
    </w:p>
    <w:p w14:paraId="446498AC" w14:textId="68D47433" w:rsidR="00AC793D" w:rsidRDefault="0004646C" w:rsidP="00F40740">
      <w:pPr>
        <w:spacing w:line="480" w:lineRule="auto"/>
      </w:pPr>
      <w:r>
        <w:t>Abstract</w:t>
      </w:r>
    </w:p>
    <w:p w14:paraId="6241E057" w14:textId="77777777" w:rsidR="00AC793D" w:rsidRDefault="00AC793D" w:rsidP="00F40740">
      <w:pPr>
        <w:spacing w:line="480" w:lineRule="auto"/>
      </w:pPr>
    </w:p>
    <w:p w14:paraId="31E4C75E" w14:textId="6A7E1208" w:rsidR="00504368" w:rsidRDefault="004871B0" w:rsidP="00F40740">
      <w:pPr>
        <w:spacing w:line="480" w:lineRule="auto"/>
      </w:pPr>
      <w:r>
        <w:t>Thrips (Thysanoptera) are small insects that can cause huge problems in agriculture, horticulture and forestry</w:t>
      </w:r>
      <w:r w:rsidR="003223DB">
        <w:t xml:space="preserve"> through feeding and the transmission of </w:t>
      </w:r>
      <w:r w:rsidR="00A853EB">
        <w:t xml:space="preserve">plant </w:t>
      </w:r>
      <w:r w:rsidR="003223DB">
        <w:t>viruses</w:t>
      </w:r>
      <w:r>
        <w:t xml:space="preserve">. They produce a rich chemical diversity of pheromones and </w:t>
      </w:r>
      <w:proofErr w:type="spellStart"/>
      <w:r>
        <w:t>allom</w:t>
      </w:r>
      <w:r w:rsidR="003223DB">
        <w:t>ones</w:t>
      </w:r>
      <w:proofErr w:type="spellEnd"/>
      <w:r w:rsidR="003223DB">
        <w:t xml:space="preserve"> and also respond to </w:t>
      </w:r>
      <w:r w:rsidR="003650AC">
        <w:t xml:space="preserve">a broad range of </w:t>
      </w:r>
      <w:r w:rsidR="00A5494A">
        <w:t xml:space="preserve">semiochemicals from </w:t>
      </w:r>
      <w:r>
        <w:t>plant</w:t>
      </w:r>
      <w:r w:rsidR="00A5494A">
        <w:t>s</w:t>
      </w:r>
      <w:r>
        <w:t>.</w:t>
      </w:r>
      <w:r w:rsidR="00F6652B">
        <w:t xml:space="preserve"> </w:t>
      </w:r>
      <w:r w:rsidR="00504368">
        <w:t xml:space="preserve">These semiochemicals offer many opportunities to develop new approaches to pest management. </w:t>
      </w:r>
      <w:r w:rsidR="00A853EB">
        <w:t xml:space="preserve">Aggregation </w:t>
      </w:r>
      <w:r w:rsidR="00504368">
        <w:t>pheromones and plant-der</w:t>
      </w:r>
      <w:r w:rsidR="00A853EB">
        <w:t>ived semiochemicals</w:t>
      </w:r>
      <w:r w:rsidR="00685937">
        <w:t xml:space="preserve"> </w:t>
      </w:r>
      <w:r w:rsidR="00504368">
        <w:t>are already available in c</w:t>
      </w:r>
      <w:r w:rsidR="00CC7AA9">
        <w:t>ommercial products</w:t>
      </w:r>
      <w:r w:rsidR="00504368">
        <w:t xml:space="preserve">. </w:t>
      </w:r>
      <w:r w:rsidR="00865E29">
        <w:t xml:space="preserve">We review these semiochemicals and consider how we can move away from their use mainly for monitoring to </w:t>
      </w:r>
      <w:r w:rsidR="00285C2E">
        <w:t>their use</w:t>
      </w:r>
      <w:r w:rsidR="00865E29">
        <w:t xml:space="preserve"> for control.</w:t>
      </w:r>
      <w:r w:rsidR="00865E29" w:rsidRPr="00865E29">
        <w:t xml:space="preserve"> </w:t>
      </w:r>
      <w:r w:rsidR="00865E29">
        <w:t xml:space="preserve">We still know very little about the </w:t>
      </w:r>
      <w:proofErr w:type="spellStart"/>
      <w:r w:rsidR="00865E29">
        <w:t>behavioral</w:t>
      </w:r>
      <w:proofErr w:type="spellEnd"/>
      <w:r w:rsidR="00865E29">
        <w:t xml:space="preserve"> responses to semiochemicals and we identify that research in this area </w:t>
      </w:r>
      <w:r w:rsidR="00285C2E">
        <w:t xml:space="preserve">is needed to </w:t>
      </w:r>
      <w:r w:rsidR="00305633">
        <w:t xml:space="preserve">improve the use of </w:t>
      </w:r>
      <w:r w:rsidR="00285C2E">
        <w:t>semiochemicals</w:t>
      </w:r>
      <w:r w:rsidR="00305633">
        <w:t xml:space="preserve"> in pest management</w:t>
      </w:r>
      <w:r w:rsidR="00865E29">
        <w:t>.</w:t>
      </w:r>
      <w:r w:rsidR="00305633">
        <w:t xml:space="preserve"> We also propose that thrips </w:t>
      </w:r>
      <w:r w:rsidR="00305633" w:rsidRPr="00305633">
        <w:t xml:space="preserve">should be used as a model system for semiochemical responses of small </w:t>
      </w:r>
      <w:r w:rsidR="00305633">
        <w:t xml:space="preserve">insects that </w:t>
      </w:r>
      <w:r w:rsidR="00CC7AA9">
        <w:t xml:space="preserve">have limited ability to </w:t>
      </w:r>
      <w:r w:rsidR="00305633">
        <w:t>fly upwind.</w:t>
      </w:r>
    </w:p>
    <w:p w14:paraId="2FCA0B1C" w14:textId="77777777" w:rsidR="00ED1CC3" w:rsidRDefault="00ED1CC3" w:rsidP="00F40740">
      <w:pPr>
        <w:spacing w:line="480" w:lineRule="auto"/>
      </w:pPr>
    </w:p>
    <w:p w14:paraId="43C5D2EB" w14:textId="4073D6E4" w:rsidR="004A0C38" w:rsidRPr="00BF1EB3" w:rsidRDefault="009C0449" w:rsidP="00F40740">
      <w:pPr>
        <w:pStyle w:val="Heading1"/>
        <w:spacing w:line="480" w:lineRule="auto"/>
      </w:pPr>
      <w:r w:rsidRPr="00BF1EB3">
        <w:t>INTRODUCTION</w:t>
      </w:r>
    </w:p>
    <w:p w14:paraId="173953F2" w14:textId="77777777" w:rsidR="00FA4547" w:rsidRDefault="00FA4547" w:rsidP="00F40740">
      <w:pPr>
        <w:spacing w:line="480" w:lineRule="auto"/>
      </w:pPr>
    </w:p>
    <w:p w14:paraId="6E00FF8C" w14:textId="4B8AF40B" w:rsidR="006F199E" w:rsidRDefault="00C37678" w:rsidP="00F40740">
      <w:pPr>
        <w:spacing w:line="480" w:lineRule="auto"/>
      </w:pPr>
      <w:r>
        <w:t>Th</w:t>
      </w:r>
      <w:r w:rsidR="007C07F5">
        <w:t>rips (Thysanoptera) a</w:t>
      </w:r>
      <w:r>
        <w:t xml:space="preserve">re </w:t>
      </w:r>
      <w:r w:rsidR="00162174">
        <w:t>small</w:t>
      </w:r>
      <w:r w:rsidR="002E4F50">
        <w:t xml:space="preserve"> insects that are very common, but easily overlooked</w:t>
      </w:r>
      <w:r>
        <w:t xml:space="preserve">. Of </w:t>
      </w:r>
      <w:r w:rsidR="0082537B">
        <w:t>the 6</w:t>
      </w:r>
      <w:r w:rsidR="00905C63">
        <w:t>,</w:t>
      </w:r>
      <w:r w:rsidR="0082537B">
        <w:t xml:space="preserve">000 known species, </w:t>
      </w:r>
      <w:r w:rsidR="00561B71">
        <w:t xml:space="preserve">over </w:t>
      </w:r>
      <w:r w:rsidR="0082537B">
        <w:t xml:space="preserve">a </w:t>
      </w:r>
      <w:r>
        <w:t xml:space="preserve">hundred are </w:t>
      </w:r>
      <w:r w:rsidR="0082537B">
        <w:t xml:space="preserve">plant </w:t>
      </w:r>
      <w:r w:rsidR="007C07F5">
        <w:t xml:space="preserve">pests </w:t>
      </w:r>
      <w:r>
        <w:t>in agriculture, horticulture and forestry</w:t>
      </w:r>
      <w:r w:rsidR="0082537B">
        <w:t xml:space="preserve">, </w:t>
      </w:r>
      <w:r w:rsidR="00874469">
        <w:t>causing</w:t>
      </w:r>
      <w:r>
        <w:t xml:space="preserve"> damage by feedin</w:t>
      </w:r>
      <w:r w:rsidR="007C4B7F">
        <w:t xml:space="preserve">g and </w:t>
      </w:r>
      <w:r w:rsidR="00FC54AA">
        <w:t>transmi</w:t>
      </w:r>
      <w:r w:rsidR="00874469">
        <w:t>ssion of</w:t>
      </w:r>
      <w:r w:rsidR="00FC54AA">
        <w:t xml:space="preserve"> </w:t>
      </w:r>
      <w:r w:rsidR="00874469">
        <w:t>plant viruses</w:t>
      </w:r>
      <w:r w:rsidR="0088225B" w:rsidRPr="0088225B">
        <w:t xml:space="preserve"> (71, 103)</w:t>
      </w:r>
      <w:r w:rsidR="00874469">
        <w:t xml:space="preserve">. </w:t>
      </w:r>
      <w:r w:rsidR="00162174">
        <w:t xml:space="preserve">Several are invasive pests </w:t>
      </w:r>
      <w:r w:rsidR="003827B7">
        <w:t xml:space="preserve">and a few are of international </w:t>
      </w:r>
      <w:r w:rsidR="00162174">
        <w:t>quarantine</w:t>
      </w:r>
      <w:r w:rsidR="003827B7">
        <w:t xml:space="preserve"> concern</w:t>
      </w:r>
      <w:r w:rsidR="0088225B" w:rsidRPr="0088225B">
        <w:t xml:space="preserve"> (25, 55, 137)</w:t>
      </w:r>
      <w:r w:rsidR="00162174">
        <w:t xml:space="preserve">. They </w:t>
      </w:r>
      <w:r w:rsidR="00185054">
        <w:t xml:space="preserve">are notoriously </w:t>
      </w:r>
      <w:r>
        <w:t>difficult to control</w:t>
      </w:r>
      <w:r w:rsidR="00162174">
        <w:t>, partly because they develop insecticide resistance very quickly</w:t>
      </w:r>
      <w:r w:rsidR="0088225B" w:rsidRPr="0088225B">
        <w:t xml:space="preserve"> (25, 39, 99)</w:t>
      </w:r>
      <w:r>
        <w:t>.</w:t>
      </w:r>
      <w:r w:rsidR="00550F07">
        <w:t xml:space="preserve"> </w:t>
      </w:r>
      <w:r w:rsidR="00406C64">
        <w:t>The western flower thrips (</w:t>
      </w:r>
      <w:r w:rsidR="00FC2B93" w:rsidRPr="00FC2B93">
        <w:t>WFT</w:t>
      </w:r>
      <w:r w:rsidR="00406C64">
        <w:t xml:space="preserve">) </w:t>
      </w:r>
      <w:r w:rsidR="004D1E6F">
        <w:t>(</w:t>
      </w:r>
      <w:r w:rsidR="00406C64">
        <w:rPr>
          <w:i/>
        </w:rPr>
        <w:t>Frankliniella occidentalis</w:t>
      </w:r>
      <w:r w:rsidR="004D1E6F">
        <w:t>)</w:t>
      </w:r>
      <w:r w:rsidR="00FC2B93" w:rsidRPr="00FC2B93">
        <w:t xml:space="preserve"> and </w:t>
      </w:r>
      <w:r w:rsidR="00406C64">
        <w:t>the onion thrips (</w:t>
      </w:r>
      <w:r w:rsidR="00FC2B93" w:rsidRPr="00FC2B93">
        <w:t>OT</w:t>
      </w:r>
      <w:r w:rsidR="00406C64">
        <w:t xml:space="preserve">) </w:t>
      </w:r>
      <w:r w:rsidR="004D1E6F">
        <w:t>(</w:t>
      </w:r>
      <w:r w:rsidR="00406C64">
        <w:rPr>
          <w:i/>
        </w:rPr>
        <w:t>Thrips tabaci</w:t>
      </w:r>
      <w:r w:rsidR="004D1E6F">
        <w:t>)</w:t>
      </w:r>
      <w:r w:rsidR="00E70070">
        <w:t xml:space="preserve"> are major worldwide pests, causing billions of dollars </w:t>
      </w:r>
      <w:r w:rsidR="00DB3768">
        <w:t>of damage</w:t>
      </w:r>
      <w:r w:rsidR="0088225B" w:rsidRPr="0088225B">
        <w:t xml:space="preserve"> (25)</w:t>
      </w:r>
      <w:r w:rsidR="007C4B7F">
        <w:t xml:space="preserve">. We urgently need </w:t>
      </w:r>
      <w:r w:rsidR="0082537B">
        <w:t>n</w:t>
      </w:r>
      <w:r w:rsidR="00625F52">
        <w:t xml:space="preserve">ovel approaches to </w:t>
      </w:r>
      <w:r w:rsidR="004E036F">
        <w:t xml:space="preserve">thrips </w:t>
      </w:r>
      <w:r w:rsidR="00625F52">
        <w:t xml:space="preserve">pest </w:t>
      </w:r>
      <w:r w:rsidR="00625F52">
        <w:lastRenderedPageBreak/>
        <w:t xml:space="preserve">management </w:t>
      </w:r>
      <w:r w:rsidR="00BE5E3F">
        <w:t>that provide alterna</w:t>
      </w:r>
      <w:r w:rsidR="007C4B7F">
        <w:t>tives to synthetic insecticides</w:t>
      </w:r>
      <w:r w:rsidR="0088225B" w:rsidRPr="0088225B">
        <w:t xml:space="preserve"> (31, 99)</w:t>
      </w:r>
      <w:r w:rsidR="00F41193">
        <w:t>. R</w:t>
      </w:r>
      <w:r w:rsidR="00CE748B">
        <w:t xml:space="preserve">esearch on </w:t>
      </w:r>
      <w:r w:rsidR="00AC3912">
        <w:t xml:space="preserve">thrips </w:t>
      </w:r>
      <w:r w:rsidR="00625F52">
        <w:t xml:space="preserve">semiochemicals </w:t>
      </w:r>
      <w:r w:rsidR="004E036F">
        <w:t xml:space="preserve">could </w:t>
      </w:r>
      <w:r w:rsidR="00F41193">
        <w:t xml:space="preserve">provide </w:t>
      </w:r>
      <w:r w:rsidR="004E036F">
        <w:t xml:space="preserve">these </w:t>
      </w:r>
      <w:r w:rsidR="00F41193">
        <w:t>new approaches.</w:t>
      </w:r>
    </w:p>
    <w:p w14:paraId="3897571F" w14:textId="77777777" w:rsidR="00876BFA" w:rsidRDefault="00876BFA" w:rsidP="00F40740">
      <w:pPr>
        <w:spacing w:line="480" w:lineRule="auto"/>
      </w:pPr>
    </w:p>
    <w:p w14:paraId="0FA2DA3B" w14:textId="0250B2C2" w:rsidR="0044018A" w:rsidRDefault="00702BB3" w:rsidP="00F40740">
      <w:pPr>
        <w:spacing w:line="480" w:lineRule="auto"/>
      </w:pPr>
      <w:r>
        <w:t xml:space="preserve">There has been much research on the </w:t>
      </w:r>
      <w:r w:rsidR="006F199E">
        <w:t>semioch</w:t>
      </w:r>
      <w:r>
        <w:t>emicals of larg</w:t>
      </w:r>
      <w:r w:rsidR="002E4F50">
        <w:t xml:space="preserve">er insect pests, such as moths and </w:t>
      </w:r>
      <w:r>
        <w:t xml:space="preserve">beetles, but much less </w:t>
      </w:r>
      <w:r w:rsidR="00B522F4">
        <w:t>on the very many smaller insect pests</w:t>
      </w:r>
      <w:r w:rsidR="002E4F50">
        <w:t>, such as t</w:t>
      </w:r>
      <w:r w:rsidR="002F6D42">
        <w:t>hrips</w:t>
      </w:r>
      <w:r w:rsidR="00F14D59">
        <w:t>. These</w:t>
      </w:r>
      <w:r w:rsidR="00AF0B6C">
        <w:t xml:space="preserve"> have limited ability </w:t>
      </w:r>
      <w:r w:rsidR="00AF0B6C" w:rsidRPr="00AF0B6C">
        <w:t>to fly upwind</w:t>
      </w:r>
      <w:r w:rsidR="006133B6">
        <w:t xml:space="preserve"> and their response</w:t>
      </w:r>
      <w:r w:rsidR="003B5F28">
        <w:t>s</w:t>
      </w:r>
      <w:r w:rsidR="00AF0B6C">
        <w:t xml:space="preserve"> </w:t>
      </w:r>
      <w:r w:rsidR="006133B6">
        <w:t xml:space="preserve">to semiochemicals </w:t>
      </w:r>
      <w:r w:rsidR="00FD715A">
        <w:t>do</w:t>
      </w:r>
      <w:r w:rsidR="00AF0B6C">
        <w:t xml:space="preserve"> not fit the classic model of upwind anemotaxis found in moths</w:t>
      </w:r>
      <w:r w:rsidR="0088225B" w:rsidRPr="0088225B">
        <w:t xml:space="preserve"> (15)</w:t>
      </w:r>
      <w:r w:rsidR="00AF0B6C">
        <w:t>.</w:t>
      </w:r>
      <w:r w:rsidR="006133B6">
        <w:t xml:space="preserve"> </w:t>
      </w:r>
      <w:r w:rsidR="0044018A">
        <w:t xml:space="preserve">Not enough </w:t>
      </w:r>
      <w:r w:rsidR="006133B6">
        <w:t xml:space="preserve">is </w:t>
      </w:r>
      <w:r w:rsidR="0044018A">
        <w:t xml:space="preserve">known about </w:t>
      </w:r>
      <w:r w:rsidR="00DD33E8">
        <w:t xml:space="preserve">the </w:t>
      </w:r>
      <w:r w:rsidR="0044018A">
        <w:t xml:space="preserve">responses </w:t>
      </w:r>
      <w:r w:rsidR="00DD33E8">
        <w:t xml:space="preserve">of flying thrips </w:t>
      </w:r>
      <w:r w:rsidR="0044018A">
        <w:t>to semiochemicals to classify them easily into standard terms</w:t>
      </w:r>
      <w:r w:rsidR="002E4F50">
        <w:t>,</w:t>
      </w:r>
      <w:r w:rsidR="0044018A">
        <w:t xml:space="preserve"> such as ‘attractant’ </w:t>
      </w:r>
      <w:r w:rsidR="00DD33E8">
        <w:t>or</w:t>
      </w:r>
      <w:r w:rsidR="006133B6">
        <w:t xml:space="preserve"> ‘arrestant’</w:t>
      </w:r>
      <w:r w:rsidR="002E4F50">
        <w:t>,</w:t>
      </w:r>
      <w:r w:rsidR="006133B6">
        <w:t xml:space="preserve"> </w:t>
      </w:r>
      <w:r w:rsidR="0044018A">
        <w:t xml:space="preserve">and in many cases these would be misleading because of the </w:t>
      </w:r>
      <w:r w:rsidR="004260E6">
        <w:t xml:space="preserve">critical </w:t>
      </w:r>
      <w:r w:rsidR="0044018A">
        <w:t>interaction with visual stimuli.</w:t>
      </w:r>
      <w:r w:rsidR="006133B6">
        <w:t xml:space="preserve"> The </w:t>
      </w:r>
      <w:r w:rsidR="0093337E">
        <w:t xml:space="preserve">terminological </w:t>
      </w:r>
      <w:r w:rsidR="006133B6">
        <w:t>problem</w:t>
      </w:r>
      <w:r w:rsidR="0093337E">
        <w:t>s</w:t>
      </w:r>
      <w:r w:rsidR="006133B6">
        <w:t xml:space="preserve"> of des</w:t>
      </w:r>
      <w:r w:rsidR="0093337E">
        <w:t xml:space="preserve">cribing semiochemicals </w:t>
      </w:r>
      <w:r w:rsidR="00004C6D">
        <w:t>are discussed el</w:t>
      </w:r>
      <w:r w:rsidR="0093337E">
        <w:t>sewhere</w:t>
      </w:r>
      <w:r w:rsidR="0088225B" w:rsidRPr="0088225B">
        <w:t xml:space="preserve"> (83)</w:t>
      </w:r>
      <w:r w:rsidR="00C1199F">
        <w:t>.</w:t>
      </w:r>
    </w:p>
    <w:p w14:paraId="55CBEE87" w14:textId="77777777" w:rsidR="006F199E" w:rsidRDefault="006F199E" w:rsidP="00F40740">
      <w:pPr>
        <w:spacing w:line="480" w:lineRule="auto"/>
      </w:pPr>
    </w:p>
    <w:p w14:paraId="4265B412" w14:textId="5E7DE39C" w:rsidR="00134104" w:rsidRDefault="009B340B" w:rsidP="00F40740">
      <w:pPr>
        <w:spacing w:line="480" w:lineRule="auto"/>
      </w:pPr>
      <w:r>
        <w:t xml:space="preserve">Supplemental Tables 1, 2 and 3 provide </w:t>
      </w:r>
      <w:r w:rsidR="00CA3965">
        <w:t xml:space="preserve">comprehensive </w:t>
      </w:r>
      <w:r w:rsidR="00625F52">
        <w:t>list</w:t>
      </w:r>
      <w:r>
        <w:t>s of</w:t>
      </w:r>
      <w:r w:rsidR="00625F52">
        <w:t xml:space="preserve"> thrips species and the semiochemicals that </w:t>
      </w:r>
      <w:r w:rsidR="008454C2">
        <w:t xml:space="preserve">they produce or that </w:t>
      </w:r>
      <w:r w:rsidR="00625F52">
        <w:t>affect them</w:t>
      </w:r>
      <w:r w:rsidR="00CA3965">
        <w:t xml:space="preserve">. </w:t>
      </w:r>
      <w:r>
        <w:t xml:space="preserve">Supplemental Table 4 lists </w:t>
      </w:r>
      <w:r w:rsidR="00793F4F">
        <w:t xml:space="preserve">beneficial arthropods </w:t>
      </w:r>
      <w:r w:rsidR="008454C2">
        <w:t xml:space="preserve">that are affected by </w:t>
      </w:r>
      <w:r w:rsidR="00793F4F">
        <w:t>thrip</w:t>
      </w:r>
      <w:r>
        <w:t xml:space="preserve">s </w:t>
      </w:r>
      <w:r w:rsidR="008A7450">
        <w:t>semiochemicals</w:t>
      </w:r>
      <w:r w:rsidR="00625F52">
        <w:t>.</w:t>
      </w:r>
    </w:p>
    <w:p w14:paraId="52BA0189" w14:textId="77777777" w:rsidR="00134104" w:rsidRDefault="00134104" w:rsidP="00F40740">
      <w:pPr>
        <w:spacing w:line="480" w:lineRule="auto"/>
      </w:pPr>
    </w:p>
    <w:p w14:paraId="44D9CD4B" w14:textId="5DEA6427" w:rsidR="002E4D39" w:rsidRDefault="003D166B" w:rsidP="00F40740">
      <w:pPr>
        <w:pStyle w:val="Heading1"/>
        <w:spacing w:line="480" w:lineRule="auto"/>
      </w:pPr>
      <w:r>
        <w:t xml:space="preserve">SEMIOCHEMICALS </w:t>
      </w:r>
      <w:r w:rsidR="009C0449">
        <w:t>PRODUCED BY THRIPS</w:t>
      </w:r>
    </w:p>
    <w:p w14:paraId="72A59EFE" w14:textId="77777777" w:rsidR="0029386C" w:rsidRDefault="0029386C" w:rsidP="00F40740">
      <w:pPr>
        <w:spacing w:line="480" w:lineRule="auto"/>
      </w:pPr>
    </w:p>
    <w:p w14:paraId="56D173ED" w14:textId="77777777" w:rsidR="00523559" w:rsidRPr="00BF1EB3" w:rsidRDefault="00507959" w:rsidP="00F40740">
      <w:pPr>
        <w:pStyle w:val="Heading2"/>
        <w:spacing w:line="480" w:lineRule="auto"/>
      </w:pPr>
      <w:r w:rsidRPr="00BF1EB3">
        <w:t>Aggregation Pheromone</w:t>
      </w:r>
    </w:p>
    <w:p w14:paraId="3C593C77" w14:textId="77777777" w:rsidR="00D07778" w:rsidRDefault="00D07778" w:rsidP="00F40740">
      <w:pPr>
        <w:spacing w:line="480" w:lineRule="auto"/>
      </w:pPr>
    </w:p>
    <w:p w14:paraId="46717440" w14:textId="1D606CAD" w:rsidR="003C4F44" w:rsidRDefault="006C7317" w:rsidP="00F40740">
      <w:pPr>
        <w:spacing w:line="480" w:lineRule="auto"/>
      </w:pPr>
      <w:r>
        <w:t>Some species of thrips form male aggregations for mating</w:t>
      </w:r>
      <w:r w:rsidR="0088225B" w:rsidRPr="0088225B">
        <w:t xml:space="preserve"> (51, 84, 89, 120, 139)</w:t>
      </w:r>
      <w:r w:rsidR="009679F8">
        <w:t xml:space="preserve">, and these </w:t>
      </w:r>
      <w:r w:rsidR="00FD715A">
        <w:t>appear</w:t>
      </w:r>
      <w:r w:rsidR="009679F8">
        <w:t xml:space="preserve"> </w:t>
      </w:r>
      <w:r w:rsidR="00FD715A">
        <w:t xml:space="preserve">to be </w:t>
      </w:r>
      <w:r w:rsidR="009679F8">
        <w:t xml:space="preserve">mediated by </w:t>
      </w:r>
      <w:r w:rsidR="00FA3C6D">
        <w:t>a</w:t>
      </w:r>
      <w:r w:rsidR="001754F4">
        <w:t>ggregation pheromones</w:t>
      </w:r>
      <w:r w:rsidR="00FA3C6D">
        <w:t>. E</w:t>
      </w:r>
      <w:r w:rsidR="00F20939">
        <w:t xml:space="preserve">xperiments with volatiles from live insects have shown that </w:t>
      </w:r>
      <w:r w:rsidR="00310A33">
        <w:t>adult males and females</w:t>
      </w:r>
      <w:r w:rsidR="00F20939">
        <w:t xml:space="preserve"> </w:t>
      </w:r>
      <w:r w:rsidR="00683D9D">
        <w:t xml:space="preserve">respond </w:t>
      </w:r>
      <w:r w:rsidR="00291E4F">
        <w:t xml:space="preserve">to the </w:t>
      </w:r>
      <w:proofErr w:type="spellStart"/>
      <w:r w:rsidR="00291E4F">
        <w:t>odo</w:t>
      </w:r>
      <w:r w:rsidR="00C33116">
        <w:t>r</w:t>
      </w:r>
      <w:proofErr w:type="spellEnd"/>
      <w:r w:rsidR="00C33116">
        <w:t xml:space="preserve"> from </w:t>
      </w:r>
      <w:r w:rsidR="00F20939">
        <w:t xml:space="preserve">adult males, but not </w:t>
      </w:r>
      <w:r w:rsidR="00291E4F">
        <w:t xml:space="preserve">to the </w:t>
      </w:r>
      <w:proofErr w:type="spellStart"/>
      <w:r w:rsidR="00291E4F">
        <w:t>odo</w:t>
      </w:r>
      <w:r w:rsidR="0081414C">
        <w:t>r</w:t>
      </w:r>
      <w:proofErr w:type="spellEnd"/>
      <w:r w:rsidR="0081414C">
        <w:t xml:space="preserve"> of </w:t>
      </w:r>
      <w:r w:rsidR="00F20939">
        <w:t>ad</w:t>
      </w:r>
      <w:r w:rsidR="0081414C">
        <w:t>ult females</w:t>
      </w:r>
      <w:r w:rsidR="0088225B" w:rsidRPr="0088225B">
        <w:t xml:space="preserve"> (3, 54, 91, 143)</w:t>
      </w:r>
      <w:r w:rsidR="00310A33">
        <w:t>. I</w:t>
      </w:r>
      <w:r w:rsidR="00F20939">
        <w:t>n some cases</w:t>
      </w:r>
      <w:r w:rsidR="0081414C">
        <w:t>,</w:t>
      </w:r>
      <w:r w:rsidR="00F20939">
        <w:t xml:space="preserve"> only females</w:t>
      </w:r>
      <w:r w:rsidR="00855957">
        <w:t xml:space="preserve"> </w:t>
      </w:r>
      <w:r w:rsidR="009426B0">
        <w:t>respond</w:t>
      </w:r>
      <w:r w:rsidR="0088225B" w:rsidRPr="0088225B">
        <w:t xml:space="preserve"> (26, 84)</w:t>
      </w:r>
      <w:r w:rsidR="00F20939">
        <w:t>.</w:t>
      </w:r>
      <w:r w:rsidR="00310A33">
        <w:t xml:space="preserve"> The a</w:t>
      </w:r>
      <w:r w:rsidR="00C176DB">
        <w:t xml:space="preserve">ggregations </w:t>
      </w:r>
      <w:r w:rsidR="009679F8">
        <w:t>sometimes</w:t>
      </w:r>
      <w:r w:rsidR="00E8749A">
        <w:t xml:space="preserve"> form </w:t>
      </w:r>
      <w:r w:rsidR="00C176DB">
        <w:t>at particular times of day</w:t>
      </w:r>
      <w:r w:rsidR="0088225B" w:rsidRPr="0088225B">
        <w:t xml:space="preserve"> (120, 139)</w:t>
      </w:r>
      <w:r w:rsidR="00AF751F">
        <w:t xml:space="preserve">, and the release rate and ratio of pheromone components </w:t>
      </w:r>
      <w:r w:rsidR="00F9318B">
        <w:t>c</w:t>
      </w:r>
      <w:r w:rsidR="00AF751F">
        <w:t xml:space="preserve">an </w:t>
      </w:r>
      <w:r w:rsidR="00E8749A">
        <w:t xml:space="preserve">also </w:t>
      </w:r>
      <w:r w:rsidR="00AF751F">
        <w:t>change with time of day</w:t>
      </w:r>
      <w:r w:rsidR="0088225B" w:rsidRPr="0088225B">
        <w:t xml:space="preserve"> (74)</w:t>
      </w:r>
      <w:r w:rsidR="00C176DB">
        <w:t>.</w:t>
      </w:r>
    </w:p>
    <w:p w14:paraId="09859EFC" w14:textId="77777777" w:rsidR="00775582" w:rsidRDefault="00775582" w:rsidP="00F40740">
      <w:pPr>
        <w:spacing w:line="480" w:lineRule="auto"/>
      </w:pPr>
    </w:p>
    <w:p w14:paraId="706EC296" w14:textId="13BD3E91" w:rsidR="005125D7" w:rsidRDefault="007F58F7" w:rsidP="00F40740">
      <w:pPr>
        <w:spacing w:line="480" w:lineRule="auto"/>
      </w:pPr>
      <w:r>
        <w:lastRenderedPageBreak/>
        <w:t xml:space="preserve">The </w:t>
      </w:r>
      <w:r w:rsidR="000B49C7">
        <w:t xml:space="preserve">compounds in the </w:t>
      </w:r>
      <w:r>
        <w:t>m</w:t>
      </w:r>
      <w:r w:rsidR="00AF751F">
        <w:t xml:space="preserve">ale-produced aggregation pheromone </w:t>
      </w:r>
      <w:r w:rsidR="00032D4F">
        <w:t xml:space="preserve">have </w:t>
      </w:r>
      <w:r w:rsidR="00AF751F">
        <w:t xml:space="preserve">been identified for </w:t>
      </w:r>
      <w:r w:rsidR="00F9318B">
        <w:t>five</w:t>
      </w:r>
      <w:r w:rsidR="00AF751F">
        <w:t xml:space="preserve"> </w:t>
      </w:r>
      <w:r w:rsidR="00332965">
        <w:t>thrips</w:t>
      </w:r>
      <w:r w:rsidR="0081414C">
        <w:t xml:space="preserve"> </w:t>
      </w:r>
      <w:r w:rsidR="00AF751F">
        <w:t>species (Table 1)</w:t>
      </w:r>
      <w:r w:rsidR="0004646C">
        <w:t xml:space="preserve"> and all attract both </w:t>
      </w:r>
      <w:r w:rsidR="00635091">
        <w:t xml:space="preserve">males and </w:t>
      </w:r>
      <w:r w:rsidR="0004646C">
        <w:t>fe</w:t>
      </w:r>
      <w:r w:rsidR="00635091">
        <w:t>males</w:t>
      </w:r>
      <w:r w:rsidR="00AF751F">
        <w:t xml:space="preserve">. </w:t>
      </w:r>
      <w:r w:rsidR="00F9318B">
        <w:t>Where two compounds have been identified, o</w:t>
      </w:r>
      <w:r w:rsidR="00AF751F">
        <w:t xml:space="preserve">ne </w:t>
      </w:r>
      <w:r w:rsidR="000B49C7">
        <w:t>compound</w:t>
      </w:r>
      <w:r w:rsidR="00F9318B">
        <w:t xml:space="preserve"> i</w:t>
      </w:r>
      <w:r w:rsidR="00AF751F">
        <w:t>s consistently released at a higher release rate than the other</w:t>
      </w:r>
      <w:r>
        <w:t>, so t</w:t>
      </w:r>
      <w:r w:rsidR="00310A33">
        <w:t xml:space="preserve">hey </w:t>
      </w:r>
      <w:r w:rsidR="00B20D9F">
        <w:t xml:space="preserve">are </w:t>
      </w:r>
      <w:r w:rsidR="00F4413C">
        <w:t xml:space="preserve">here </w:t>
      </w:r>
      <w:r w:rsidR="00AF751F">
        <w:t xml:space="preserve">referred to </w:t>
      </w:r>
      <w:r w:rsidR="0067187D">
        <w:t xml:space="preserve">as the major and </w:t>
      </w:r>
      <w:r w:rsidR="00F4413C">
        <w:t>minor compound</w:t>
      </w:r>
      <w:r w:rsidR="0067187D">
        <w:t>s</w:t>
      </w:r>
      <w:r w:rsidR="00E8749A">
        <w:t xml:space="preserve"> respectively</w:t>
      </w:r>
      <w:r w:rsidR="00F4413C">
        <w:t xml:space="preserve">. The compounds are all </w:t>
      </w:r>
      <w:proofErr w:type="spellStart"/>
      <w:r w:rsidR="00F9318B">
        <w:t>terpenoid</w:t>
      </w:r>
      <w:proofErr w:type="spellEnd"/>
      <w:r w:rsidR="00F9318B">
        <w:t xml:space="preserve"> </w:t>
      </w:r>
      <w:r w:rsidR="00F4413C">
        <w:t>esters</w:t>
      </w:r>
      <w:r w:rsidR="00F9318B">
        <w:t xml:space="preserve"> or</w:t>
      </w:r>
      <w:r w:rsidR="00F4413C">
        <w:t xml:space="preserve"> monoterpene alcohol</w:t>
      </w:r>
      <w:r w:rsidR="00F9318B">
        <w:t xml:space="preserve">s and most </w:t>
      </w:r>
      <w:r w:rsidR="00F4413C">
        <w:t>are chiral.</w:t>
      </w:r>
      <w:r w:rsidR="00AF751F">
        <w:t xml:space="preserve"> </w:t>
      </w:r>
      <w:r w:rsidR="00522DC6">
        <w:t>The major compounds are less volatile than the minor compounds</w:t>
      </w:r>
      <w:r w:rsidR="004129A4">
        <w:t xml:space="preserve">, for example </w:t>
      </w:r>
      <w:r w:rsidR="003B5F28">
        <w:t xml:space="preserve">the WFT major compound, </w:t>
      </w:r>
      <w:r w:rsidR="00BB1305">
        <w:t>neryl (</w:t>
      </w:r>
      <w:r w:rsidR="00BB1305" w:rsidRPr="00BB1305">
        <w:rPr>
          <w:i/>
        </w:rPr>
        <w:t>S</w:t>
      </w:r>
      <w:r w:rsidR="00BB1305">
        <w:t>)-2-methylbutanoate</w:t>
      </w:r>
      <w:r w:rsidR="003B5F28">
        <w:t>,</w:t>
      </w:r>
      <w:r w:rsidR="00BB1305">
        <w:t xml:space="preserve"> </w:t>
      </w:r>
      <w:r w:rsidR="004129A4">
        <w:t xml:space="preserve">has a boiling point of </w:t>
      </w:r>
      <w:r w:rsidR="00097864">
        <w:t xml:space="preserve">about </w:t>
      </w:r>
      <w:r w:rsidR="00BB1305">
        <w:t>340</w:t>
      </w:r>
      <w:r w:rsidR="00522DC6">
        <w:t xml:space="preserve">°C while </w:t>
      </w:r>
      <w:r w:rsidR="003B5F28">
        <w:t xml:space="preserve">the minor compound, </w:t>
      </w:r>
      <w:r w:rsidR="00BB1305">
        <w:t>(</w:t>
      </w:r>
      <w:r w:rsidR="00BB1305" w:rsidRPr="00BB1305">
        <w:rPr>
          <w:i/>
        </w:rPr>
        <w:t>R</w:t>
      </w:r>
      <w:r w:rsidR="00942EE9">
        <w:t>)-lavanduly</w:t>
      </w:r>
      <w:r w:rsidR="00BB1305">
        <w:t>l</w:t>
      </w:r>
      <w:r w:rsidR="004129A4">
        <w:t xml:space="preserve"> </w:t>
      </w:r>
      <w:r w:rsidR="00942EE9">
        <w:t>acetate</w:t>
      </w:r>
      <w:r w:rsidR="003B5F28">
        <w:t>,</w:t>
      </w:r>
      <w:r w:rsidR="00942EE9">
        <w:t xml:space="preserve"> </w:t>
      </w:r>
      <w:r w:rsidR="004129A4">
        <w:t xml:space="preserve">has a boiling point of </w:t>
      </w:r>
      <w:r w:rsidR="00097864">
        <w:t xml:space="preserve">about </w:t>
      </w:r>
      <w:r w:rsidR="00BB1305">
        <w:t>230</w:t>
      </w:r>
      <w:r w:rsidR="004129A4">
        <w:t>°C</w:t>
      </w:r>
      <w:r w:rsidR="00BB1305">
        <w:t xml:space="preserve"> (at atmospheric pressure)</w:t>
      </w:r>
      <w:r w:rsidR="000B49C7">
        <w:t xml:space="preserve">, which means that a particular </w:t>
      </w:r>
      <w:r w:rsidR="000B0893">
        <w:t xml:space="preserve">dose ratio </w:t>
      </w:r>
      <w:r w:rsidR="004260E6">
        <w:t xml:space="preserve">(by mass) </w:t>
      </w:r>
      <w:r w:rsidR="003D4F7B">
        <w:t xml:space="preserve">in a dispenser </w:t>
      </w:r>
      <w:r w:rsidR="000B0893">
        <w:t xml:space="preserve">is unlikely to give </w:t>
      </w:r>
      <w:r w:rsidR="003D4F7B">
        <w:t xml:space="preserve">the same </w:t>
      </w:r>
      <w:r w:rsidR="000B0893">
        <w:t>ratio</w:t>
      </w:r>
      <w:r w:rsidR="003D4F7B">
        <w:t xml:space="preserve"> for</w:t>
      </w:r>
      <w:r w:rsidR="004260E6">
        <w:t xml:space="preserve"> the </w:t>
      </w:r>
      <w:r w:rsidR="003D4F7B">
        <w:t xml:space="preserve">release rate of the </w:t>
      </w:r>
      <w:r w:rsidR="004260E6">
        <w:t>volatiles</w:t>
      </w:r>
      <w:r w:rsidR="000B0893">
        <w:t>.</w:t>
      </w:r>
    </w:p>
    <w:p w14:paraId="7A40307F" w14:textId="77777777" w:rsidR="004129A4" w:rsidRDefault="004129A4" w:rsidP="00F40740">
      <w:pPr>
        <w:spacing w:line="480" w:lineRule="auto"/>
      </w:pPr>
    </w:p>
    <w:p w14:paraId="78A4E6E6" w14:textId="40AA204F" w:rsidR="009267A2" w:rsidRPr="009267A2" w:rsidRDefault="0081414C" w:rsidP="00F40740">
      <w:pPr>
        <w:spacing w:line="480" w:lineRule="auto"/>
      </w:pPr>
      <w:r>
        <w:t>In many species, a</w:t>
      </w:r>
      <w:r w:rsidR="009267A2">
        <w:t>dult males have sternal pore plates on the underside of the abdomen</w:t>
      </w:r>
      <w:r w:rsidR="0088225B" w:rsidRPr="0088225B">
        <w:t xml:space="preserve"> (86)</w:t>
      </w:r>
      <w:r w:rsidR="00D65696">
        <w:t xml:space="preserve">, which </w:t>
      </w:r>
      <w:r>
        <w:t xml:space="preserve">have </w:t>
      </w:r>
      <w:r w:rsidR="009D3422">
        <w:t>l</w:t>
      </w:r>
      <w:r w:rsidR="009267A2">
        <w:t>arge amounts of gland</w:t>
      </w:r>
      <w:r w:rsidR="00D65696">
        <w:t>ular</w:t>
      </w:r>
      <w:r w:rsidR="009267A2">
        <w:t xml:space="preserve"> tissue underneath </w:t>
      </w:r>
      <w:r w:rsidR="00D65696">
        <w:t xml:space="preserve">and </w:t>
      </w:r>
      <w:r w:rsidR="009267A2">
        <w:t>pores connect</w:t>
      </w:r>
      <w:r w:rsidR="009D3422">
        <w:t>ing</w:t>
      </w:r>
      <w:r w:rsidR="009267A2">
        <w:t xml:space="preserve"> the tissue with the exterior</w:t>
      </w:r>
      <w:r w:rsidR="0088225B" w:rsidRPr="0088225B">
        <w:t xml:space="preserve"> (35, 65, 85, 110)</w:t>
      </w:r>
      <w:r w:rsidR="004233A2">
        <w:t xml:space="preserve">, strongly suggesting that the glands </w:t>
      </w:r>
      <w:r w:rsidR="000F04F8">
        <w:t xml:space="preserve">produce and release pheromone. </w:t>
      </w:r>
      <w:r w:rsidR="00D65696">
        <w:t>T</w:t>
      </w:r>
      <w:r w:rsidR="009267A2">
        <w:t xml:space="preserve">hese </w:t>
      </w:r>
      <w:r w:rsidR="004233A2">
        <w:t xml:space="preserve">glands </w:t>
      </w:r>
      <w:r w:rsidR="00CE0AB0">
        <w:t xml:space="preserve">were </w:t>
      </w:r>
      <w:r w:rsidR="00D65696">
        <w:t xml:space="preserve">initially thought to be </w:t>
      </w:r>
      <w:r w:rsidR="00CE0AB0">
        <w:t xml:space="preserve">the source of the </w:t>
      </w:r>
      <w:r w:rsidR="009267A2">
        <w:t>male-produced aggregation pheromone</w:t>
      </w:r>
      <w:r w:rsidR="0088225B" w:rsidRPr="0088225B">
        <w:t xml:space="preserve"> (43)</w:t>
      </w:r>
      <w:r w:rsidR="009267A2">
        <w:t xml:space="preserve">, </w:t>
      </w:r>
      <w:r w:rsidR="00D65696">
        <w:t xml:space="preserve">but </w:t>
      </w:r>
      <w:r w:rsidR="009267A2">
        <w:t xml:space="preserve">the </w:t>
      </w:r>
      <w:r w:rsidR="009D3422">
        <w:t xml:space="preserve">more recent </w:t>
      </w:r>
      <w:r w:rsidR="009267A2">
        <w:t xml:space="preserve">discovery of aggregation pheromones in </w:t>
      </w:r>
      <w:r w:rsidR="009267A2">
        <w:rPr>
          <w:i/>
        </w:rPr>
        <w:t>Megalurothrips sjostedti</w:t>
      </w:r>
      <w:r w:rsidR="009267A2">
        <w:t xml:space="preserve"> and </w:t>
      </w:r>
      <w:r w:rsidR="009267A2">
        <w:rPr>
          <w:i/>
        </w:rPr>
        <w:t>M. usitatus</w:t>
      </w:r>
      <w:r w:rsidR="009267A2">
        <w:t xml:space="preserve">, which have little or no </w:t>
      </w:r>
      <w:r w:rsidR="009D3422">
        <w:t>sternal gland material</w:t>
      </w:r>
      <w:r w:rsidR="0088225B" w:rsidRPr="0088225B">
        <w:t xml:space="preserve"> (65)</w:t>
      </w:r>
      <w:r w:rsidR="009D3422">
        <w:t>, casts doubt on this.</w:t>
      </w:r>
    </w:p>
    <w:p w14:paraId="5C679A37" w14:textId="77777777" w:rsidR="00747C57" w:rsidRDefault="00747C57" w:rsidP="00F40740">
      <w:pPr>
        <w:spacing w:line="480" w:lineRule="auto"/>
      </w:pPr>
    </w:p>
    <w:p w14:paraId="0B9177D1" w14:textId="2D0A4BCC" w:rsidR="002179F5" w:rsidRDefault="004129A4" w:rsidP="00F40740">
      <w:pPr>
        <w:spacing w:line="480" w:lineRule="auto"/>
      </w:pPr>
      <w:r>
        <w:t>Investigations of the roles of the major and minor compounds have given inconsistent re</w:t>
      </w:r>
      <w:r w:rsidR="000E4153">
        <w:t>sults</w:t>
      </w:r>
      <w:r>
        <w:t xml:space="preserve">. </w:t>
      </w:r>
      <w:r w:rsidR="00C35C84">
        <w:t xml:space="preserve">WFT and </w:t>
      </w:r>
      <w:r w:rsidR="00C35C84" w:rsidRPr="00C35C84">
        <w:rPr>
          <w:i/>
        </w:rPr>
        <w:t>F. intonsa</w:t>
      </w:r>
      <w:r w:rsidR="00C35C84">
        <w:t xml:space="preserve"> share the same two compounds</w:t>
      </w:r>
      <w:r w:rsidR="0030022B">
        <w:t xml:space="preserve"> (Table 1)</w:t>
      </w:r>
      <w:r w:rsidR="00E61F1D">
        <w:t xml:space="preserve">, but </w:t>
      </w:r>
      <w:r w:rsidR="000E4153">
        <w:t xml:space="preserve">each </w:t>
      </w:r>
      <w:r w:rsidR="00C35C84">
        <w:t xml:space="preserve">species can </w:t>
      </w:r>
      <w:r w:rsidR="00C866B8">
        <w:t xml:space="preserve">still </w:t>
      </w:r>
      <w:r w:rsidR="00C35C84">
        <w:t>distinguish males of their own species in a Y-tube olfactometer</w:t>
      </w:r>
      <w:r w:rsidR="0088225B" w:rsidRPr="0088225B">
        <w:t xml:space="preserve"> (72, 144)</w:t>
      </w:r>
      <w:r w:rsidR="000E4153">
        <w:t>. Research in China found that t</w:t>
      </w:r>
      <w:r w:rsidR="00C35C84">
        <w:t xml:space="preserve">he </w:t>
      </w:r>
      <w:proofErr w:type="spellStart"/>
      <w:r w:rsidR="00E56D67">
        <w:t>major:</w:t>
      </w:r>
      <w:r w:rsidR="00C83328">
        <w:t>minor</w:t>
      </w:r>
      <w:proofErr w:type="spellEnd"/>
      <w:r w:rsidR="00C83328">
        <w:t xml:space="preserve"> ratio</w:t>
      </w:r>
      <w:r w:rsidR="000B0893" w:rsidRPr="000B0893">
        <w:t xml:space="preserve"> </w:t>
      </w:r>
      <w:r w:rsidR="000B0893">
        <w:t>of release rates</w:t>
      </w:r>
      <w:r w:rsidR="00C83328">
        <w:t xml:space="preserve">, measured by SPME (solid-phase </w:t>
      </w:r>
      <w:proofErr w:type="spellStart"/>
      <w:r w:rsidR="00C83328">
        <w:t>microextraction</w:t>
      </w:r>
      <w:proofErr w:type="spellEnd"/>
      <w:r w:rsidR="00C83328">
        <w:t xml:space="preserve">), </w:t>
      </w:r>
      <w:r w:rsidR="007F58F7">
        <w:t>wa</w:t>
      </w:r>
      <w:r w:rsidR="000B0893">
        <w:t>s</w:t>
      </w:r>
      <w:r w:rsidR="00C83328">
        <w:t xml:space="preserve"> about 13</w:t>
      </w:r>
      <w:r w:rsidR="00C35C84">
        <w:t xml:space="preserve">:1 </w:t>
      </w:r>
      <w:r w:rsidR="00C83328">
        <w:t>in WFT and 2</w:t>
      </w:r>
      <w:r w:rsidR="00C35C84">
        <w:t xml:space="preserve">:1 </w:t>
      </w:r>
      <w:r w:rsidR="00C83328">
        <w:t xml:space="preserve">in </w:t>
      </w:r>
      <w:r w:rsidR="00C83328" w:rsidRPr="00C83328">
        <w:rPr>
          <w:i/>
        </w:rPr>
        <w:t>F. intonsa</w:t>
      </w:r>
      <w:r w:rsidR="0088225B" w:rsidRPr="0088225B">
        <w:t xml:space="preserve"> (144)</w:t>
      </w:r>
      <w:r w:rsidR="00C35C84">
        <w:t xml:space="preserve">. </w:t>
      </w:r>
      <w:r w:rsidR="00C83328">
        <w:t>However, in the UK, measureme</w:t>
      </w:r>
      <w:r w:rsidR="00A66156">
        <w:t xml:space="preserve">nts with SPME gave </w:t>
      </w:r>
      <w:r w:rsidR="00C83328">
        <w:t>ratios for WFT ranging from</w:t>
      </w:r>
      <w:r w:rsidR="00BE01CC">
        <w:t xml:space="preserve"> 5:1 to </w:t>
      </w:r>
      <w:r w:rsidR="00A66156">
        <w:t>0.8</w:t>
      </w:r>
      <w:r w:rsidR="00C83328">
        <w:t>:1</w:t>
      </w:r>
      <w:r w:rsidR="0088225B" w:rsidRPr="0088225B">
        <w:t xml:space="preserve"> (43)</w:t>
      </w:r>
      <w:r w:rsidR="00C83328">
        <w:t>.</w:t>
      </w:r>
      <w:r w:rsidR="00E61F1D">
        <w:t xml:space="preserve"> Field experiments in China with </w:t>
      </w:r>
      <w:r w:rsidR="00E8749A">
        <w:t xml:space="preserve">traps baited with </w:t>
      </w:r>
      <w:r w:rsidR="00E61F1D">
        <w:t xml:space="preserve">dose ratios of 8:1 and 4:1 </w:t>
      </w:r>
      <w:r w:rsidR="007F58F7">
        <w:t xml:space="preserve">showed a differential response to ratio, with 8:1 catching </w:t>
      </w:r>
      <w:r w:rsidR="00E61F1D">
        <w:t xml:space="preserve">more WFT </w:t>
      </w:r>
      <w:r w:rsidR="007F58F7">
        <w:t xml:space="preserve">and 4:1 catching more </w:t>
      </w:r>
      <w:r w:rsidR="00E61F1D">
        <w:rPr>
          <w:i/>
        </w:rPr>
        <w:t>F. intonsa</w:t>
      </w:r>
      <w:r w:rsidR="0088225B" w:rsidRPr="0088225B">
        <w:t xml:space="preserve"> (72)</w:t>
      </w:r>
      <w:r w:rsidR="00E61F1D">
        <w:t>.</w:t>
      </w:r>
      <w:r w:rsidR="00C622C1">
        <w:t xml:space="preserve"> In contrast, f</w:t>
      </w:r>
      <w:r w:rsidR="00E61F1D">
        <w:t xml:space="preserve">ield trials </w:t>
      </w:r>
      <w:r w:rsidR="007314DF">
        <w:t xml:space="preserve">for WFT </w:t>
      </w:r>
      <w:r w:rsidR="00E61F1D">
        <w:t>in Spain with dispensers</w:t>
      </w:r>
      <w:r w:rsidR="00C622C1">
        <w:t xml:space="preserve"> calibrated for release rate gave similar catch increases with release rate ratios </w:t>
      </w:r>
      <w:r w:rsidR="00E8749A">
        <w:t xml:space="preserve">ranging </w:t>
      </w:r>
      <w:r w:rsidR="00C622C1">
        <w:t xml:space="preserve">from 50:1 to </w:t>
      </w:r>
      <w:r w:rsidR="00C622C1">
        <w:lastRenderedPageBreak/>
        <w:t xml:space="preserve">1:1, but the major compound alone caught most, giving no evidence </w:t>
      </w:r>
      <w:r w:rsidR="0067187D">
        <w:t>for</w:t>
      </w:r>
      <w:r w:rsidR="00C622C1">
        <w:t xml:space="preserve"> </w:t>
      </w:r>
      <w:r w:rsidR="005533BA">
        <w:t>synergy</w:t>
      </w:r>
      <w:r w:rsidR="0088225B" w:rsidRPr="0088225B">
        <w:t xml:space="preserve"> (105)</w:t>
      </w:r>
      <w:r w:rsidR="00C622C1">
        <w:t>.</w:t>
      </w:r>
      <w:r w:rsidR="007314DF">
        <w:t xml:space="preserve"> </w:t>
      </w:r>
      <w:r w:rsidR="003B5F28">
        <w:t>In Spain, t</w:t>
      </w:r>
      <w:r w:rsidR="00C866B8">
        <w:t xml:space="preserve">he addition of the minor compound either gave no increase </w:t>
      </w:r>
      <w:r w:rsidR="003814ED">
        <w:t>relative to the major compound alone or decreased trap catch</w:t>
      </w:r>
      <w:r w:rsidR="0088225B" w:rsidRPr="0088225B">
        <w:t xml:space="preserve"> (43, 105)</w:t>
      </w:r>
      <w:r w:rsidR="00C866B8">
        <w:t xml:space="preserve">. </w:t>
      </w:r>
      <w:r w:rsidR="002179F5">
        <w:t xml:space="preserve">For this reason, commercial </w:t>
      </w:r>
      <w:r w:rsidR="0083321B">
        <w:t xml:space="preserve">pheromone </w:t>
      </w:r>
      <w:r w:rsidR="002179F5">
        <w:t xml:space="preserve">products </w:t>
      </w:r>
      <w:r w:rsidR="0083321B">
        <w:t xml:space="preserve">for WFT </w:t>
      </w:r>
      <w:r w:rsidR="00D65696">
        <w:t xml:space="preserve">(see below) </w:t>
      </w:r>
      <w:r w:rsidR="00522DC6">
        <w:t>include</w:t>
      </w:r>
      <w:r w:rsidR="002179F5">
        <w:t xml:space="preserve"> only the major compound.</w:t>
      </w:r>
      <w:r w:rsidR="0087109B">
        <w:t xml:space="preserve"> The role of the minor compound needs further study.</w:t>
      </w:r>
    </w:p>
    <w:p w14:paraId="66AE542E" w14:textId="77777777" w:rsidR="002179F5" w:rsidRDefault="002179F5" w:rsidP="00F40740">
      <w:pPr>
        <w:spacing w:line="480" w:lineRule="auto"/>
      </w:pPr>
    </w:p>
    <w:p w14:paraId="48E05EF3" w14:textId="6E5E8F05" w:rsidR="00826944" w:rsidRDefault="007314DF" w:rsidP="00F40740">
      <w:pPr>
        <w:spacing w:line="480" w:lineRule="auto"/>
      </w:pPr>
      <w:r>
        <w:t xml:space="preserve">Trapping experiments </w:t>
      </w:r>
      <w:r w:rsidR="000B49C7">
        <w:t>to test thri</w:t>
      </w:r>
      <w:r w:rsidR="00DC7BC2">
        <w:t xml:space="preserve">ps pheromones </w:t>
      </w:r>
      <w:r>
        <w:t xml:space="preserve">usually use blue </w:t>
      </w:r>
      <w:r w:rsidR="00855957">
        <w:t xml:space="preserve">or yellow </w:t>
      </w:r>
      <w:r>
        <w:t>sticky traps, which are</w:t>
      </w:r>
      <w:r w:rsidR="00A93087">
        <w:t xml:space="preserve"> visually </w:t>
      </w:r>
      <w:r>
        <w:t>attractive to flying adults, and the trap catch increase, as a ratio of treatment catch to cont</w:t>
      </w:r>
      <w:r w:rsidR="00C866B8">
        <w:t>rol catch</w:t>
      </w:r>
      <w:r w:rsidR="003814ED">
        <w:t xml:space="preserve"> (T:C),</w:t>
      </w:r>
      <w:r w:rsidR="003E670B">
        <w:t xml:space="preserve"> ranges from about ×</w:t>
      </w:r>
      <w:r w:rsidR="00C866B8">
        <w:t xml:space="preserve">1.5 </w:t>
      </w:r>
      <w:r w:rsidR="003E670B">
        <w:t>to ×</w:t>
      </w:r>
      <w:r>
        <w:t>4</w:t>
      </w:r>
      <w:r w:rsidR="003E670B">
        <w:t xml:space="preserve"> for the major compound of WFT</w:t>
      </w:r>
      <w:r w:rsidR="0088225B" w:rsidRPr="0088225B">
        <w:t xml:space="preserve"> (13, 41, 106, 107)</w:t>
      </w:r>
      <w:r>
        <w:t>.</w:t>
      </w:r>
      <w:r w:rsidR="00CB2CDE">
        <w:t xml:space="preserve"> When less attractive trap </w:t>
      </w:r>
      <w:proofErr w:type="spellStart"/>
      <w:r w:rsidR="00CB2CDE">
        <w:t>colo</w:t>
      </w:r>
      <w:r w:rsidR="003814ED">
        <w:t>rs</w:t>
      </w:r>
      <w:proofErr w:type="spellEnd"/>
      <w:r w:rsidR="003814ED">
        <w:t xml:space="preserve"> are used, the </w:t>
      </w:r>
      <w:r w:rsidR="00B0433C">
        <w:t xml:space="preserve">T:C </w:t>
      </w:r>
      <w:r w:rsidR="003814ED">
        <w:t>ratio</w:t>
      </w:r>
      <w:r w:rsidR="003E670B">
        <w:t xml:space="preserve"> </w:t>
      </w:r>
      <w:r w:rsidR="00B0433C">
        <w:t xml:space="preserve">increases, but </w:t>
      </w:r>
      <w:r w:rsidR="003223DB">
        <w:t>far fewer are caught</w:t>
      </w:r>
      <w:r w:rsidR="0088225B" w:rsidRPr="0088225B">
        <w:t xml:space="preserve"> (106)</w:t>
      </w:r>
      <w:r w:rsidR="00B0433C">
        <w:t xml:space="preserve">, indicating that the landing response involves an </w:t>
      </w:r>
      <w:r w:rsidR="003E670B">
        <w:t>integration</w:t>
      </w:r>
      <w:r w:rsidR="00B0433C">
        <w:t xml:space="preserve"> </w:t>
      </w:r>
      <w:r w:rsidR="003E670B">
        <w:t xml:space="preserve">of </w:t>
      </w:r>
      <w:r w:rsidR="00B0433C">
        <w:t>olfactory and visual responses.</w:t>
      </w:r>
    </w:p>
    <w:p w14:paraId="62A75BE1" w14:textId="77777777" w:rsidR="002179F5" w:rsidRDefault="002179F5" w:rsidP="00F40740">
      <w:pPr>
        <w:spacing w:line="480" w:lineRule="auto"/>
      </w:pPr>
    </w:p>
    <w:p w14:paraId="497CAB24" w14:textId="0BE2B60A" w:rsidR="004C1104" w:rsidRDefault="00CB2CDE" w:rsidP="00F40740">
      <w:pPr>
        <w:spacing w:line="480" w:lineRule="auto"/>
      </w:pPr>
      <w:r>
        <w:t xml:space="preserve">Besides increasing trap catches, the </w:t>
      </w:r>
      <w:r w:rsidR="0067187D">
        <w:t xml:space="preserve">aggregation </w:t>
      </w:r>
      <w:r>
        <w:t xml:space="preserve">pheromone </w:t>
      </w:r>
      <w:r w:rsidR="007F238E">
        <w:t>compounds have</w:t>
      </w:r>
      <w:r>
        <w:t xml:space="preserve"> other </w:t>
      </w:r>
      <w:proofErr w:type="spellStart"/>
      <w:r>
        <w:t>behavioral</w:t>
      </w:r>
      <w:proofErr w:type="spellEnd"/>
      <w:r>
        <w:t xml:space="preserve"> effects</w:t>
      </w:r>
      <w:r w:rsidR="00940BF7">
        <w:t xml:space="preserve">, </w:t>
      </w:r>
      <w:r w:rsidR="00643A0C">
        <w:t xml:space="preserve">such as increasing walking activity, </w:t>
      </w:r>
      <w:r w:rsidR="00940BF7">
        <w:t>even at very low concentrations</w:t>
      </w:r>
      <w:r w:rsidR="0088225B" w:rsidRPr="0088225B">
        <w:t xml:space="preserve"> (93)</w:t>
      </w:r>
      <w:r w:rsidR="00D24C23">
        <w:t>, and these are poorly understood</w:t>
      </w:r>
      <w:r>
        <w:t>.</w:t>
      </w:r>
    </w:p>
    <w:p w14:paraId="049707B4" w14:textId="77777777" w:rsidR="00507959" w:rsidRDefault="00507959" w:rsidP="00F40740">
      <w:pPr>
        <w:spacing w:line="480" w:lineRule="auto"/>
      </w:pPr>
    </w:p>
    <w:p w14:paraId="310F365E" w14:textId="77777777" w:rsidR="00507959" w:rsidRDefault="00507959" w:rsidP="00F40740">
      <w:pPr>
        <w:pStyle w:val="Heading2"/>
        <w:spacing w:line="480" w:lineRule="auto"/>
      </w:pPr>
      <w:r>
        <w:t>Cuticular Hydrocarbons</w:t>
      </w:r>
      <w:r w:rsidR="008138B4">
        <w:t xml:space="preserve"> and Contact Pheromone</w:t>
      </w:r>
    </w:p>
    <w:p w14:paraId="2FA593E8" w14:textId="77777777" w:rsidR="00507959" w:rsidRDefault="00507959" w:rsidP="00F40740">
      <w:pPr>
        <w:spacing w:line="480" w:lineRule="auto"/>
      </w:pPr>
    </w:p>
    <w:p w14:paraId="7E280A5D" w14:textId="1DD4697A" w:rsidR="00523559" w:rsidRDefault="0066010D" w:rsidP="00F40740">
      <w:pPr>
        <w:spacing w:line="480" w:lineRule="auto"/>
      </w:pPr>
      <w:r>
        <w:t xml:space="preserve">Cuticular hydrocarbons have been studied </w:t>
      </w:r>
      <w:r w:rsidR="00BD3241">
        <w:t xml:space="preserve">so far </w:t>
      </w:r>
      <w:r>
        <w:t>only in WFT</w:t>
      </w:r>
      <w:r w:rsidR="0088225B" w:rsidRPr="0088225B">
        <w:t xml:space="preserve"> (94)</w:t>
      </w:r>
      <w:r>
        <w:t xml:space="preserve">. The profile from adults consisted of a mixture of </w:t>
      </w:r>
      <w:r w:rsidRPr="0066010D">
        <w:rPr>
          <w:i/>
        </w:rPr>
        <w:t>n</w:t>
      </w:r>
      <w:r w:rsidR="00643A0C">
        <w:t xml:space="preserve">-alkanes and </w:t>
      </w:r>
      <w:r>
        <w:t xml:space="preserve">branched monomethyl </w:t>
      </w:r>
      <w:r w:rsidR="00643A0C">
        <w:t>and dimethyl alkanes</w:t>
      </w:r>
      <w:r>
        <w:t xml:space="preserve">. </w:t>
      </w:r>
      <w:r w:rsidR="00BD3241">
        <w:t xml:space="preserve">Adult males had </w:t>
      </w:r>
      <w:r>
        <w:t xml:space="preserve">large amounts of 7-methyltricosane, </w:t>
      </w:r>
      <w:r w:rsidR="00BD3241">
        <w:t xml:space="preserve">whereas only trace amounts were </w:t>
      </w:r>
      <w:r>
        <w:t>found on females.</w:t>
      </w:r>
      <w:r w:rsidR="00167970">
        <w:t xml:space="preserve"> </w:t>
      </w:r>
      <w:r w:rsidR="004C4CF1">
        <w:t xml:space="preserve">Bioassays </w:t>
      </w:r>
      <w:r w:rsidR="007918A5">
        <w:t xml:space="preserve">from this study </w:t>
      </w:r>
      <w:r w:rsidR="004C4CF1">
        <w:t>showed t</w:t>
      </w:r>
      <w:r w:rsidR="006D7672">
        <w:t xml:space="preserve">hat it </w:t>
      </w:r>
      <w:r w:rsidR="00D9213E">
        <w:t>was a contact pheromone</w:t>
      </w:r>
      <w:r w:rsidR="0088225B" w:rsidRPr="0088225B">
        <w:t xml:space="preserve"> (94)</w:t>
      </w:r>
      <w:r w:rsidR="00D9213E">
        <w:t xml:space="preserve">. It could be used for species recognition or </w:t>
      </w:r>
      <w:r w:rsidR="006C0829">
        <w:t>sub</w:t>
      </w:r>
      <w:r w:rsidR="00D9213E">
        <w:t>strate marking or as an antiaphrodisiac pheromone</w:t>
      </w:r>
      <w:r w:rsidR="0088225B" w:rsidRPr="0088225B">
        <w:t xml:space="preserve"> (4, 94)</w:t>
      </w:r>
      <w:r w:rsidR="006C0829">
        <w:t>.</w:t>
      </w:r>
    </w:p>
    <w:p w14:paraId="61227EE1" w14:textId="77777777" w:rsidR="00592AA4" w:rsidRDefault="00592AA4" w:rsidP="00F40740">
      <w:pPr>
        <w:spacing w:line="480" w:lineRule="auto"/>
      </w:pPr>
    </w:p>
    <w:p w14:paraId="036A6990" w14:textId="77777777" w:rsidR="00592AA4" w:rsidRDefault="00383A74" w:rsidP="00F40740">
      <w:pPr>
        <w:pStyle w:val="Heading2"/>
        <w:spacing w:line="480" w:lineRule="auto"/>
      </w:pPr>
      <w:r>
        <w:t>Antiaphrodisiac P</w:t>
      </w:r>
      <w:r w:rsidR="00592AA4">
        <w:t>heromone</w:t>
      </w:r>
    </w:p>
    <w:p w14:paraId="24607B67" w14:textId="77777777" w:rsidR="00592AA4" w:rsidRDefault="00592AA4" w:rsidP="00F40740">
      <w:pPr>
        <w:spacing w:line="480" w:lineRule="auto"/>
      </w:pPr>
    </w:p>
    <w:p w14:paraId="246AD9D7" w14:textId="3E88CC1E" w:rsidR="008C7336" w:rsidRDefault="00480ACC" w:rsidP="00F40740">
      <w:pPr>
        <w:spacing w:line="480" w:lineRule="auto"/>
      </w:pPr>
      <w:r>
        <w:lastRenderedPageBreak/>
        <w:t>In the poinsettia thrips (</w:t>
      </w:r>
      <w:r w:rsidRPr="00480ACC">
        <w:rPr>
          <w:i/>
        </w:rPr>
        <w:t>Echinothrips americanus</w:t>
      </w:r>
      <w:r>
        <w:t xml:space="preserve">), females </w:t>
      </w:r>
      <w:r w:rsidR="00813E4A">
        <w:t xml:space="preserve">typically </w:t>
      </w:r>
      <w:r w:rsidR="00C16E65">
        <w:t>mate only once. Krueger et al.</w:t>
      </w:r>
      <w:r w:rsidR="0088225B" w:rsidRPr="0088225B">
        <w:t xml:space="preserve"> (64)</w:t>
      </w:r>
      <w:r w:rsidR="0049777F">
        <w:t> </w:t>
      </w:r>
      <w:r w:rsidR="00C16E65">
        <w:t>found that an</w:t>
      </w:r>
      <w:r>
        <w:t xml:space="preserve"> </w:t>
      </w:r>
      <w:r w:rsidR="00813E4A">
        <w:t>antiaphrodisiac</w:t>
      </w:r>
      <w:r w:rsidR="008C7336">
        <w:t xml:space="preserve"> pheromone, </w:t>
      </w:r>
      <w:r>
        <w:t>di</w:t>
      </w:r>
      <w:r w:rsidR="006C6FE5">
        <w:t>methyl adipate</w:t>
      </w:r>
      <w:r>
        <w:t xml:space="preserve">, is produced by adult males and transferred to females during mating. </w:t>
      </w:r>
      <w:r w:rsidR="006C6FE5">
        <w:t>Dimethyl glutarate</w:t>
      </w:r>
      <w:r w:rsidR="008C7336">
        <w:t xml:space="preserve"> was also found on males, but not detected on females, perhap</w:t>
      </w:r>
      <w:r w:rsidR="00C16E65">
        <w:t xml:space="preserve">s because it was below the limit of detection. </w:t>
      </w:r>
      <w:r>
        <w:t xml:space="preserve">Subsequent males </w:t>
      </w:r>
      <w:r w:rsidR="00072979">
        <w:t>ignore</w:t>
      </w:r>
      <w:r w:rsidR="008C7336">
        <w:t>d</w:t>
      </w:r>
      <w:r w:rsidR="00072979">
        <w:t xml:space="preserve"> </w:t>
      </w:r>
      <w:r>
        <w:t xml:space="preserve">females </w:t>
      </w:r>
      <w:r w:rsidR="008C7336">
        <w:t>that we</w:t>
      </w:r>
      <w:r w:rsidR="00072979">
        <w:t xml:space="preserve">re marked with </w:t>
      </w:r>
      <w:r w:rsidR="008C7336">
        <w:t>either compound</w:t>
      </w:r>
      <w:r w:rsidR="00072979">
        <w:t>. However, details of the exact roles of the two compounds are yet to be established</w:t>
      </w:r>
      <w:r w:rsidR="00813E4A">
        <w:t>; they could have other functions</w:t>
      </w:r>
      <w:r w:rsidR="0088225B" w:rsidRPr="0088225B">
        <w:t xml:space="preserve"> (64)</w:t>
      </w:r>
      <w:r w:rsidR="00072979">
        <w:t xml:space="preserve">. </w:t>
      </w:r>
      <w:r w:rsidR="001A4263">
        <w:t>Antiaphrodisiac</w:t>
      </w:r>
      <w:r w:rsidR="00072979">
        <w:t xml:space="preserve"> pheromones may well be present in other species</w:t>
      </w:r>
      <w:r w:rsidR="005C40F2">
        <w:t>, including WFT</w:t>
      </w:r>
      <w:r w:rsidR="0088225B" w:rsidRPr="0088225B">
        <w:t xml:space="preserve"> (4)</w:t>
      </w:r>
      <w:r w:rsidR="00072979">
        <w:t>.</w:t>
      </w:r>
    </w:p>
    <w:p w14:paraId="3233C228" w14:textId="77777777" w:rsidR="00041B95" w:rsidRDefault="00041B95" w:rsidP="00F40740">
      <w:pPr>
        <w:spacing w:line="480" w:lineRule="auto"/>
      </w:pPr>
    </w:p>
    <w:p w14:paraId="06AC4317" w14:textId="77777777" w:rsidR="00041B95" w:rsidRPr="00507959" w:rsidRDefault="00041B95" w:rsidP="00F40740">
      <w:pPr>
        <w:pStyle w:val="Heading2"/>
        <w:spacing w:line="480" w:lineRule="auto"/>
      </w:pPr>
      <w:r w:rsidRPr="00507959">
        <w:t>Alarm Pheromone</w:t>
      </w:r>
    </w:p>
    <w:p w14:paraId="19967292" w14:textId="77777777" w:rsidR="00041B95" w:rsidRDefault="00041B95" w:rsidP="00F40740">
      <w:pPr>
        <w:spacing w:line="480" w:lineRule="auto"/>
      </w:pPr>
    </w:p>
    <w:p w14:paraId="3BB5FAC5" w14:textId="17C2F402" w:rsidR="00041B95" w:rsidRPr="001712C1" w:rsidRDefault="00041B95" w:rsidP="00F40740">
      <w:pPr>
        <w:spacing w:line="480" w:lineRule="auto"/>
      </w:pPr>
      <w:r>
        <w:t>In many species of thrips, adults and larvae produce a droplet from the anus when disturbed or threatened. Often the droplet is placed on the attacker</w:t>
      </w:r>
      <w:r w:rsidR="0088225B" w:rsidRPr="0088225B">
        <w:t xml:space="preserve"> (45)</w:t>
      </w:r>
      <w:r>
        <w:t xml:space="preserve">, which </w:t>
      </w:r>
      <w:r w:rsidR="007918A5">
        <w:t>suggests</w:t>
      </w:r>
      <w:r w:rsidR="001A4263">
        <w:t xml:space="preserve"> that it is used as a defensive </w:t>
      </w:r>
      <w:proofErr w:type="spellStart"/>
      <w:r w:rsidR="001A4263">
        <w:t>allomone</w:t>
      </w:r>
      <w:proofErr w:type="spellEnd"/>
      <w:r w:rsidR="001A4263">
        <w:t xml:space="preserve"> (</w:t>
      </w:r>
      <w:r w:rsidR="003D6100">
        <w:t>see below)</w:t>
      </w:r>
      <w:r>
        <w:t>. However, such droplets could also function as alarm pheromones, particularly where related thrips are close together, such as in galls. Although many components of anal droplets have been identified, few have been tested for an alarm pheromone function. Perillene has been implicated as an alarm pheromone in several genera in the sub-family Phlaeothripinae of the family Phlaeothripidae</w:t>
      </w:r>
      <w:r w:rsidR="0088225B" w:rsidRPr="0088225B">
        <w:t xml:space="preserve"> (114)</w:t>
      </w:r>
      <w:r>
        <w:t>. The comp</w:t>
      </w:r>
      <w:r w:rsidR="001A4263">
        <w:t xml:space="preserve">ounds </w:t>
      </w:r>
      <w:r>
        <w:t xml:space="preserve">known or assumed to function as an alarm pheromone are listed by thrips species in Supplemental Table 1. </w:t>
      </w:r>
    </w:p>
    <w:p w14:paraId="46A8D461" w14:textId="77777777" w:rsidR="00E900C9" w:rsidRDefault="00E900C9" w:rsidP="00F40740">
      <w:pPr>
        <w:spacing w:line="480" w:lineRule="auto"/>
      </w:pPr>
    </w:p>
    <w:p w14:paraId="1BCA35F8" w14:textId="45416E46" w:rsidR="001F7727" w:rsidRDefault="00041B95" w:rsidP="00F40740">
      <w:pPr>
        <w:spacing w:line="480" w:lineRule="auto"/>
      </w:pPr>
      <w:r>
        <w:t xml:space="preserve">In WFT, threatened larvae produce a droplet from the </w:t>
      </w:r>
      <w:r w:rsidR="006C6FE5">
        <w:t>anus</w:t>
      </w:r>
      <w:r>
        <w:t xml:space="preserve">, consisting of </w:t>
      </w:r>
      <w:proofErr w:type="spellStart"/>
      <w:r>
        <w:t>decyl</w:t>
      </w:r>
      <w:proofErr w:type="spellEnd"/>
      <w:r>
        <w:t xml:space="preserve"> acetate and dodecyl acetate in water, with the volume and ratio varying with larval age and level of danger</w:t>
      </w:r>
      <w:r w:rsidR="0088225B" w:rsidRPr="0088225B">
        <w:t xml:space="preserve"> (24, 78, 118)</w:t>
      </w:r>
      <w:r>
        <w:t xml:space="preserve">. </w:t>
      </w:r>
      <w:r w:rsidR="006F2252">
        <w:t xml:space="preserve">The compounds are described </w:t>
      </w:r>
      <w:r w:rsidR="00F13910">
        <w:t>as an alarm pheromone</w:t>
      </w:r>
      <w:r w:rsidR="0088225B" w:rsidRPr="0088225B">
        <w:t xml:space="preserve"> (118)</w:t>
      </w:r>
      <w:r w:rsidR="00F13910">
        <w:t xml:space="preserve">, but </w:t>
      </w:r>
      <w:r w:rsidR="006F2252">
        <w:t xml:space="preserve">they </w:t>
      </w:r>
      <w:r w:rsidR="00F13910">
        <w:t xml:space="preserve">have many effects. </w:t>
      </w:r>
      <w:r>
        <w:t>Exposed larvae walk away from the source, produce an anal droplet, increase vigilance and drop from leaves, whereas exposed adults walk away from the source, take off more readily, land less readily and lay fewer eggs</w:t>
      </w:r>
      <w:r w:rsidR="0088225B" w:rsidRPr="0088225B">
        <w:t xml:space="preserve"> (23, 77, 118)</w:t>
      </w:r>
      <w:r>
        <w:t xml:space="preserve">. This </w:t>
      </w:r>
      <w:r w:rsidR="00B415C9">
        <w:t xml:space="preserve">illustrates how </w:t>
      </w:r>
      <w:r>
        <w:t xml:space="preserve">thrips pheromones can have many effects and we </w:t>
      </w:r>
      <w:r>
        <w:lastRenderedPageBreak/>
        <w:t xml:space="preserve">should be cautious about </w:t>
      </w:r>
      <w:r w:rsidR="007918A5">
        <w:t>assuming</w:t>
      </w:r>
      <w:r>
        <w:t xml:space="preserve"> single roles </w:t>
      </w:r>
      <w:r w:rsidR="007918A5">
        <w:t xml:space="preserve">for </w:t>
      </w:r>
      <w:r>
        <w:t xml:space="preserve">thrips-produced compounds. </w:t>
      </w:r>
      <w:r w:rsidR="00DD33E8">
        <w:t>Both pheromone compo</w:t>
      </w:r>
      <w:r w:rsidR="005533BA">
        <w:t>unds are active and no synergy</w:t>
      </w:r>
      <w:r w:rsidR="00DD33E8">
        <w:t xml:space="preserve"> has been detected</w:t>
      </w:r>
      <w:r w:rsidR="0088225B" w:rsidRPr="0088225B">
        <w:t xml:space="preserve"> (76, 118)</w:t>
      </w:r>
      <w:r w:rsidR="00B415C9">
        <w:t>.</w:t>
      </w:r>
    </w:p>
    <w:p w14:paraId="0176AA0B" w14:textId="77777777" w:rsidR="00121D28" w:rsidRDefault="00121D28" w:rsidP="00F40740">
      <w:pPr>
        <w:spacing w:line="480" w:lineRule="auto"/>
      </w:pPr>
    </w:p>
    <w:p w14:paraId="40662404" w14:textId="77777777" w:rsidR="00121D28" w:rsidRDefault="00383A74" w:rsidP="00F40740">
      <w:pPr>
        <w:pStyle w:val="Heading2"/>
        <w:spacing w:line="480" w:lineRule="auto"/>
      </w:pPr>
      <w:r>
        <w:t>Other P</w:t>
      </w:r>
      <w:r w:rsidR="00121D28">
        <w:t>heromones</w:t>
      </w:r>
    </w:p>
    <w:p w14:paraId="298073E3" w14:textId="77777777" w:rsidR="00121D28" w:rsidRDefault="00121D28" w:rsidP="00F40740">
      <w:pPr>
        <w:spacing w:line="480" w:lineRule="auto"/>
      </w:pPr>
    </w:p>
    <w:p w14:paraId="3FEAA6E1" w14:textId="52F13A66" w:rsidR="00121D28" w:rsidRDefault="009819B0" w:rsidP="00F40740">
      <w:pPr>
        <w:spacing w:line="480" w:lineRule="auto"/>
      </w:pPr>
      <w:r>
        <w:t xml:space="preserve">In </w:t>
      </w:r>
      <w:r w:rsidR="0053136B">
        <w:t>WFT, seven pheromone compounds with a wide range of functions have been identified so far</w:t>
      </w:r>
      <w:r w:rsidR="001F52E7">
        <w:t xml:space="preserve"> (</w:t>
      </w:r>
      <w:r w:rsidR="00AD3709">
        <w:t xml:space="preserve">Supplemental Table </w:t>
      </w:r>
      <w:r w:rsidR="001F52E7">
        <w:t>1)</w:t>
      </w:r>
      <w:r w:rsidR="00AA43B7">
        <w:t xml:space="preserve"> and i</w:t>
      </w:r>
      <w:r w:rsidR="0053136B">
        <w:t>t is likely tha</w:t>
      </w:r>
      <w:r w:rsidR="002143CA">
        <w:t>t more compounds and functions will</w:t>
      </w:r>
      <w:r w:rsidR="00AA43B7">
        <w:t xml:space="preserve"> be discovered</w:t>
      </w:r>
      <w:r w:rsidR="004E48EF">
        <w:t>.</w:t>
      </w:r>
      <w:r w:rsidR="00826944">
        <w:t xml:space="preserve"> </w:t>
      </w:r>
      <w:r w:rsidR="003E65E1">
        <w:t>For example, o</w:t>
      </w:r>
      <w:r w:rsidR="005D3380">
        <w:t xml:space="preserve">bservations </w:t>
      </w:r>
      <w:r w:rsidR="003E65E1">
        <w:t>suggest t</w:t>
      </w:r>
      <w:r w:rsidR="004B6AE1">
        <w:t>he possibility of a volatile mating pheromone</w:t>
      </w:r>
      <w:r w:rsidR="0088225B" w:rsidRPr="0088225B">
        <w:t xml:space="preserve"> (93)</w:t>
      </w:r>
      <w:r w:rsidR="00E50DEB">
        <w:t xml:space="preserve">. </w:t>
      </w:r>
      <w:r w:rsidR="004E48EF">
        <w:t xml:space="preserve">Many other </w:t>
      </w:r>
      <w:r w:rsidR="00187706">
        <w:t xml:space="preserve">thrips </w:t>
      </w:r>
      <w:r w:rsidR="004E48EF">
        <w:t xml:space="preserve">species have </w:t>
      </w:r>
      <w:r w:rsidR="00253F48">
        <w:t xml:space="preserve">obvious pheromone production sites, such as </w:t>
      </w:r>
      <w:r w:rsidR="004E48EF">
        <w:t>sternal pore plates</w:t>
      </w:r>
      <w:r w:rsidR="0088225B" w:rsidRPr="0088225B">
        <w:t xml:space="preserve"> (86)</w:t>
      </w:r>
      <w:r w:rsidR="00910079">
        <w:t xml:space="preserve">, suggesting that </w:t>
      </w:r>
      <w:r w:rsidR="004E48EF">
        <w:t>pheromone</w:t>
      </w:r>
      <w:r w:rsidR="00910079">
        <w:t>s are widespread</w:t>
      </w:r>
      <w:r w:rsidR="004E48EF">
        <w:t>, and observations of anal droplets</w:t>
      </w:r>
      <w:r w:rsidR="00910079">
        <w:t xml:space="preserve"> in other species</w:t>
      </w:r>
      <w:r w:rsidR="0088225B" w:rsidRPr="0088225B">
        <w:t xml:space="preserve"> (7)</w:t>
      </w:r>
      <w:r w:rsidR="004E48EF">
        <w:t xml:space="preserve"> suggest that many </w:t>
      </w:r>
      <w:r w:rsidR="00AA43B7">
        <w:t xml:space="preserve">may </w:t>
      </w:r>
      <w:r w:rsidR="004E48EF">
        <w:t>produce alarm pheromones</w:t>
      </w:r>
      <w:r w:rsidR="00826944">
        <w:t xml:space="preserve">. </w:t>
      </w:r>
      <w:r w:rsidR="00E50DEB">
        <w:t xml:space="preserve">A female-specific compound has been detected in adult and immature </w:t>
      </w:r>
      <w:r w:rsidR="00E50DEB">
        <w:rPr>
          <w:i/>
        </w:rPr>
        <w:t>E. americanus</w:t>
      </w:r>
      <w:r w:rsidR="00E50DEB">
        <w:t>, which may be a novel pheromone</w:t>
      </w:r>
      <w:r w:rsidR="0088225B" w:rsidRPr="0088225B">
        <w:t xml:space="preserve"> (66)</w:t>
      </w:r>
      <w:r w:rsidR="00E50DEB">
        <w:t xml:space="preserve">. </w:t>
      </w:r>
      <w:r w:rsidR="003E65E1">
        <w:t>The sub-social and social species of thrips in the family Phlaeothripidae may well yield pheromones mediating social interactions. Fo</w:t>
      </w:r>
      <w:r w:rsidR="00CB2CDE">
        <w:t xml:space="preserve">r example, the foraging </w:t>
      </w:r>
      <w:proofErr w:type="spellStart"/>
      <w:r w:rsidR="00CB2CDE">
        <w:t>behavio</w:t>
      </w:r>
      <w:r w:rsidR="003E65E1">
        <w:t>r</w:t>
      </w:r>
      <w:proofErr w:type="spellEnd"/>
      <w:r w:rsidR="003E65E1">
        <w:t xml:space="preserve"> of a species that lives in co</w:t>
      </w:r>
      <w:r w:rsidR="00260C29">
        <w:t xml:space="preserve">lonies on tree trunks </w:t>
      </w:r>
      <w:r w:rsidR="003E65E1">
        <w:t>indicates the use of a trail pheromone</w:t>
      </w:r>
      <w:r w:rsidR="0088225B" w:rsidRPr="0088225B">
        <w:t xml:space="preserve"> (50)</w:t>
      </w:r>
      <w:r w:rsidR="003E65E1">
        <w:t>.</w:t>
      </w:r>
    </w:p>
    <w:p w14:paraId="4E7BFE57" w14:textId="77777777" w:rsidR="00FA4547" w:rsidRDefault="00FA4547" w:rsidP="00F40740">
      <w:pPr>
        <w:spacing w:line="480" w:lineRule="auto"/>
      </w:pPr>
    </w:p>
    <w:p w14:paraId="05D923FB" w14:textId="5E4A1781" w:rsidR="004A0C38" w:rsidRPr="003D166B" w:rsidRDefault="003D166B" w:rsidP="00F40740">
      <w:pPr>
        <w:pStyle w:val="Heading2"/>
        <w:spacing w:line="480" w:lineRule="auto"/>
      </w:pPr>
      <w:r>
        <w:t>Allomones</w:t>
      </w:r>
    </w:p>
    <w:p w14:paraId="7645F586" w14:textId="77777777" w:rsidR="00335B5A" w:rsidRDefault="00335B5A" w:rsidP="00F40740">
      <w:pPr>
        <w:spacing w:line="480" w:lineRule="auto"/>
      </w:pPr>
    </w:p>
    <w:p w14:paraId="74E90F5C" w14:textId="1E142152" w:rsidR="00855BDE" w:rsidRDefault="00D8359F" w:rsidP="00F40740">
      <w:pPr>
        <w:spacing w:line="480" w:lineRule="auto"/>
      </w:pPr>
      <w:r>
        <w:t>Very m</w:t>
      </w:r>
      <w:r w:rsidR="00DD583E">
        <w:t xml:space="preserve">any </w:t>
      </w:r>
      <w:r>
        <w:t xml:space="preserve">thrips </w:t>
      </w:r>
      <w:r w:rsidR="00DD583E">
        <w:t>species produce a</w:t>
      </w:r>
      <w:r w:rsidR="00761B59">
        <w:t>n anal</w:t>
      </w:r>
      <w:r w:rsidR="00DD583E">
        <w:t xml:space="preserve"> droplet when threatened</w:t>
      </w:r>
      <w:r w:rsidR="005F2C2E">
        <w:t xml:space="preserve"> (see above)</w:t>
      </w:r>
      <w:r w:rsidR="00CB2CDE">
        <w:t xml:space="preserve">, and the </w:t>
      </w:r>
      <w:proofErr w:type="spellStart"/>
      <w:r w:rsidR="00CB2CDE">
        <w:t>behavio</w:t>
      </w:r>
      <w:r w:rsidR="00784763">
        <w:t>r</w:t>
      </w:r>
      <w:proofErr w:type="spellEnd"/>
      <w:r w:rsidR="00784763">
        <w:t xml:space="preserve"> may be widespread in </w:t>
      </w:r>
      <w:r w:rsidR="00225291">
        <w:t>the Thysanoptera</w:t>
      </w:r>
      <w:r w:rsidR="00DD583E">
        <w:t>.</w:t>
      </w:r>
      <w:r>
        <w:t xml:space="preserve"> </w:t>
      </w:r>
      <w:r w:rsidR="00A07CC1">
        <w:t>The droplets</w:t>
      </w:r>
      <w:r w:rsidR="007D3D8D">
        <w:t xml:space="preserve"> are often placed </w:t>
      </w:r>
      <w:r w:rsidR="00470871">
        <w:t xml:space="preserve">or wiped </w:t>
      </w:r>
      <w:r w:rsidR="007D3D8D">
        <w:t>on the attacker</w:t>
      </w:r>
      <w:r w:rsidR="00E94587">
        <w:t xml:space="preserve"> by bending the abdomen</w:t>
      </w:r>
      <w:r w:rsidR="00A32120">
        <w:t>,</w:t>
      </w:r>
      <w:r w:rsidR="007D3D8D">
        <w:t xml:space="preserve"> and long seta</w:t>
      </w:r>
      <w:r w:rsidR="00761B59">
        <w:t>e at the end of the abdomen</w:t>
      </w:r>
      <w:r w:rsidR="007D3D8D">
        <w:t xml:space="preserve"> </w:t>
      </w:r>
      <w:r w:rsidR="00470871">
        <w:t xml:space="preserve">act like a paintbrush </w:t>
      </w:r>
      <w:r w:rsidR="008B2468">
        <w:t>to</w:t>
      </w:r>
      <w:r w:rsidR="00470871">
        <w:t xml:space="preserve"> </w:t>
      </w:r>
      <w:r w:rsidR="00542CCE">
        <w:t xml:space="preserve">help </w:t>
      </w:r>
      <w:r w:rsidR="007D3D8D">
        <w:t>spread the drop</w:t>
      </w:r>
      <w:r w:rsidR="00761B59">
        <w:t>let</w:t>
      </w:r>
      <w:r w:rsidR="0088225B" w:rsidRPr="0088225B">
        <w:t xml:space="preserve"> (45, 46)</w:t>
      </w:r>
      <w:r w:rsidR="007D3D8D">
        <w:t>.</w:t>
      </w:r>
      <w:r w:rsidR="00542CCE">
        <w:t xml:space="preserve"> Species in the family Phlaeothripidae have a characteristic tubular structure at the end of the abdomen, which </w:t>
      </w:r>
      <w:r w:rsidR="00225291">
        <w:t xml:space="preserve">can be articulated and </w:t>
      </w:r>
      <w:r w:rsidR="00542CCE">
        <w:t>allows accurate placement of the droplet</w:t>
      </w:r>
      <w:r w:rsidR="0088225B" w:rsidRPr="0088225B">
        <w:t xml:space="preserve"> (45)</w:t>
      </w:r>
      <w:r w:rsidR="00542CCE">
        <w:t>.</w:t>
      </w:r>
    </w:p>
    <w:p w14:paraId="2BFF3C07" w14:textId="77777777" w:rsidR="008D22CE" w:rsidRDefault="008D22CE" w:rsidP="00F40740">
      <w:pPr>
        <w:spacing w:line="480" w:lineRule="auto"/>
      </w:pPr>
    </w:p>
    <w:p w14:paraId="654A5324" w14:textId="4C5D74FE" w:rsidR="005A22FD" w:rsidRDefault="007D3D8D" w:rsidP="00F40740">
      <w:pPr>
        <w:spacing w:line="480" w:lineRule="auto"/>
      </w:pPr>
      <w:r>
        <w:t>The droplets have been particularly studied in the family Phlaeothripidae</w:t>
      </w:r>
      <w:r w:rsidR="00D24C23">
        <w:t xml:space="preserve"> (</w:t>
      </w:r>
      <w:r w:rsidR="00E94587">
        <w:t>Supplemental Table 1)</w:t>
      </w:r>
      <w:r>
        <w:t xml:space="preserve">. The </w:t>
      </w:r>
      <w:r w:rsidR="001B6A35">
        <w:t xml:space="preserve">larger </w:t>
      </w:r>
      <w:r w:rsidR="00A34EC6">
        <w:t xml:space="preserve">of the two </w:t>
      </w:r>
      <w:r>
        <w:t>sub-famil</w:t>
      </w:r>
      <w:r w:rsidR="00A34EC6">
        <w:t>ies</w:t>
      </w:r>
      <w:r w:rsidR="001B6A35">
        <w:t>,</w:t>
      </w:r>
      <w:r>
        <w:t xml:space="preserve"> Phlaeothripinae</w:t>
      </w:r>
      <w:r w:rsidR="001B6A35">
        <w:t>,</w:t>
      </w:r>
      <w:r>
        <w:t xml:space="preserve"> cont</w:t>
      </w:r>
      <w:r w:rsidR="00167970">
        <w:t xml:space="preserve">ains about 3,000 </w:t>
      </w:r>
      <w:r w:rsidR="00194F1C">
        <w:t xml:space="preserve">species, which </w:t>
      </w:r>
      <w:r w:rsidR="001B6A35">
        <w:t xml:space="preserve">mainly </w:t>
      </w:r>
      <w:r w:rsidR="001B6A35">
        <w:lastRenderedPageBreak/>
        <w:t>feed on leaves, flowers and f</w:t>
      </w:r>
      <w:r w:rsidR="00CA4F60">
        <w:t>ungi, and</w:t>
      </w:r>
      <w:r w:rsidR="00A22AFF">
        <w:t xml:space="preserve"> includes many gall-forming species</w:t>
      </w:r>
      <w:r w:rsidR="00CA4F60">
        <w:t xml:space="preserve"> and some </w:t>
      </w:r>
      <w:r w:rsidR="001D476A">
        <w:t>that show</w:t>
      </w:r>
      <w:r w:rsidR="00CB2CDE">
        <w:t xml:space="preserve"> social </w:t>
      </w:r>
      <w:proofErr w:type="spellStart"/>
      <w:r w:rsidR="00CB2CDE">
        <w:t>behavio</w:t>
      </w:r>
      <w:r w:rsidR="00CA4F60">
        <w:t>r</w:t>
      </w:r>
      <w:proofErr w:type="spellEnd"/>
      <w:r w:rsidR="0088225B" w:rsidRPr="0088225B">
        <w:t xml:space="preserve"> (132)</w:t>
      </w:r>
      <w:r w:rsidR="00CA4F60">
        <w:t>.</w:t>
      </w:r>
      <w:r w:rsidR="00780C07">
        <w:t xml:space="preserve"> </w:t>
      </w:r>
      <w:r w:rsidR="00761B59">
        <w:t>The composition of phlaeothripine droplets is species-specific and present</w:t>
      </w:r>
      <w:r w:rsidR="00A22AFF">
        <w:t>s a rich chemical diversity</w:t>
      </w:r>
      <w:r w:rsidR="00761B59">
        <w:t xml:space="preserve">, including </w:t>
      </w:r>
      <w:r w:rsidR="00A34EC6">
        <w:t xml:space="preserve">alkanes, alkenes, saturated and unsaturated carboxylic acids, </w:t>
      </w:r>
      <w:r w:rsidR="00CA08DC">
        <w:t xml:space="preserve">esters, </w:t>
      </w:r>
      <w:r w:rsidR="00BE3105">
        <w:t>mono</w:t>
      </w:r>
      <w:r w:rsidR="00CA08DC">
        <w:t xml:space="preserve">terpenes, </w:t>
      </w:r>
      <w:r w:rsidR="00BE3105">
        <w:t>mono</w:t>
      </w:r>
      <w:r w:rsidR="00905AC7">
        <w:t xml:space="preserve">terpenoids, </w:t>
      </w:r>
      <w:r w:rsidR="00C4682F">
        <w:t xml:space="preserve">quinones, </w:t>
      </w:r>
      <w:proofErr w:type="spellStart"/>
      <w:r w:rsidR="002F1A51">
        <w:t>pyranones</w:t>
      </w:r>
      <w:proofErr w:type="spellEnd"/>
      <w:r w:rsidR="00C4682F">
        <w:t xml:space="preserve"> and aromatic compounds</w:t>
      </w:r>
      <w:r w:rsidR="0088225B" w:rsidRPr="0088225B">
        <w:t xml:space="preserve"> (11, 116)</w:t>
      </w:r>
      <w:r w:rsidR="00A22AFF">
        <w:t>.</w:t>
      </w:r>
      <w:r w:rsidR="001D476A">
        <w:t xml:space="preserve"> </w:t>
      </w:r>
      <w:r w:rsidR="00A03026">
        <w:t xml:space="preserve">Some </w:t>
      </w:r>
      <w:r w:rsidR="00225291">
        <w:t xml:space="preserve">droplets contain </w:t>
      </w:r>
      <w:r w:rsidR="00A03026">
        <w:t>single compounds. For example, the flower</w:t>
      </w:r>
      <w:r w:rsidR="005F2C2E">
        <w:t>-inhabiting</w:t>
      </w:r>
      <w:r w:rsidR="00A03026">
        <w:t xml:space="preserve"> thrips </w:t>
      </w:r>
      <w:r w:rsidR="00A03026">
        <w:rPr>
          <w:i/>
        </w:rPr>
        <w:t>Haplothrips leucanthemi</w:t>
      </w:r>
      <w:r w:rsidR="00A03026">
        <w:t xml:space="preserve"> produces droplets containi</w:t>
      </w:r>
      <w:r w:rsidR="001D5DCA">
        <w:t xml:space="preserve">ng about </w:t>
      </w:r>
      <w:r w:rsidR="00A32120">
        <w:t>25 ng of a C</w:t>
      </w:r>
      <w:r w:rsidR="00A32120" w:rsidRPr="00A32120">
        <w:rPr>
          <w:vertAlign w:val="subscript"/>
        </w:rPr>
        <w:t>10</w:t>
      </w:r>
      <w:r w:rsidR="00A32120">
        <w:t xml:space="preserve"> lactone</w:t>
      </w:r>
      <w:r w:rsidR="00A03026">
        <w:t xml:space="preserve"> (mellein)</w:t>
      </w:r>
      <w:r w:rsidR="0088225B" w:rsidRPr="0088225B">
        <w:t xml:space="preserve"> (12)</w:t>
      </w:r>
      <w:r w:rsidR="005515D6">
        <w:t xml:space="preserve">, and the </w:t>
      </w:r>
      <w:r w:rsidR="00B87E39">
        <w:t xml:space="preserve">gregarious </w:t>
      </w:r>
      <w:r w:rsidR="00F05774">
        <w:t>leaf</w:t>
      </w:r>
      <w:r w:rsidR="005F2C2E">
        <w:t>-feeding</w:t>
      </w:r>
      <w:r w:rsidR="00F05774">
        <w:t xml:space="preserve"> thrips </w:t>
      </w:r>
      <w:r w:rsidR="00F05774">
        <w:rPr>
          <w:i/>
        </w:rPr>
        <w:t xml:space="preserve">Bagnalliella </w:t>
      </w:r>
      <w:proofErr w:type="spellStart"/>
      <w:r w:rsidR="00F05774">
        <w:rPr>
          <w:i/>
        </w:rPr>
        <w:t>yuccae</w:t>
      </w:r>
      <w:proofErr w:type="spellEnd"/>
      <w:r w:rsidR="00F05774">
        <w:t xml:space="preserve"> produces droplets containing </w:t>
      </w:r>
      <w:r w:rsidR="00A32120">
        <w:t>another C</w:t>
      </w:r>
      <w:r w:rsidR="00A32120" w:rsidRPr="00A32120">
        <w:rPr>
          <w:vertAlign w:val="subscript"/>
        </w:rPr>
        <w:t>10</w:t>
      </w:r>
      <w:r w:rsidR="00A32120">
        <w:t xml:space="preserve"> lactone</w:t>
      </w:r>
      <w:r w:rsidR="001401E0">
        <w:t xml:space="preserve"> (γ-</w:t>
      </w:r>
      <w:proofErr w:type="spellStart"/>
      <w:r w:rsidR="001401E0">
        <w:t>decalactone</w:t>
      </w:r>
      <w:proofErr w:type="spellEnd"/>
      <w:r w:rsidR="001401E0">
        <w:t>)</w:t>
      </w:r>
      <w:r w:rsidR="0088225B" w:rsidRPr="0088225B">
        <w:t xml:space="preserve"> (45)</w:t>
      </w:r>
      <w:r w:rsidR="00A03026">
        <w:t>.</w:t>
      </w:r>
      <w:r w:rsidR="008D22CE">
        <w:t xml:space="preserve"> </w:t>
      </w:r>
      <w:r w:rsidR="00B421C6">
        <w:t>Other species have droplets containing</w:t>
      </w:r>
      <w:r w:rsidR="00617A1B">
        <w:t xml:space="preserve"> many </w:t>
      </w:r>
      <w:r w:rsidR="00567D06">
        <w:t xml:space="preserve">diverse </w:t>
      </w:r>
      <w:r w:rsidR="00617A1B">
        <w:t>compounds, for example,</w:t>
      </w:r>
      <w:r w:rsidR="00567D06">
        <w:t xml:space="preserve"> both</w:t>
      </w:r>
      <w:r w:rsidR="00617A1B">
        <w:t xml:space="preserve"> </w:t>
      </w:r>
      <w:proofErr w:type="spellStart"/>
      <w:r w:rsidR="00617A1B">
        <w:rPr>
          <w:i/>
        </w:rPr>
        <w:t>Leeuwenia</w:t>
      </w:r>
      <w:proofErr w:type="spellEnd"/>
      <w:r w:rsidR="00617A1B">
        <w:rPr>
          <w:i/>
        </w:rPr>
        <w:t xml:space="preserve"> </w:t>
      </w:r>
      <w:proofErr w:type="spellStart"/>
      <w:r w:rsidR="00617A1B">
        <w:rPr>
          <w:i/>
        </w:rPr>
        <w:t>pasanii</w:t>
      </w:r>
      <w:proofErr w:type="spellEnd"/>
      <w:r w:rsidR="00567D06">
        <w:t xml:space="preserve"> and </w:t>
      </w:r>
      <w:r w:rsidR="00BE5B6A" w:rsidRPr="00BE5B6A">
        <w:rPr>
          <w:i/>
        </w:rPr>
        <w:t>Suocerathrips linguis</w:t>
      </w:r>
      <w:r w:rsidR="00567D06">
        <w:t xml:space="preserve"> have 11 compounds in their droplets, but only one compound (a C</w:t>
      </w:r>
      <w:r w:rsidR="00567D06" w:rsidRPr="00567D06">
        <w:rPr>
          <w:vertAlign w:val="subscript"/>
        </w:rPr>
        <w:t>17</w:t>
      </w:r>
      <w:r w:rsidR="00567D06">
        <w:t xml:space="preserve"> alkane) in common</w:t>
      </w:r>
      <w:r w:rsidR="0088225B" w:rsidRPr="0088225B">
        <w:t xml:space="preserve"> (40, 116)</w:t>
      </w:r>
      <w:r w:rsidR="00B421C6">
        <w:t>.</w:t>
      </w:r>
      <w:r w:rsidR="00BE5B6A">
        <w:t xml:space="preserve"> The abundance and diversity of </w:t>
      </w:r>
      <w:r w:rsidR="007E566D">
        <w:t xml:space="preserve">compounds in single </w:t>
      </w:r>
      <w:r w:rsidR="00BE5B6A">
        <w:t>droplet</w:t>
      </w:r>
      <w:r w:rsidR="007E566D">
        <w:t>s</w:t>
      </w:r>
      <w:r w:rsidR="00BE5B6A">
        <w:t xml:space="preserve"> raises question</w:t>
      </w:r>
      <w:r w:rsidR="007E566D">
        <w:t>s</w:t>
      </w:r>
      <w:r w:rsidR="00B135FB">
        <w:t xml:space="preserve"> about </w:t>
      </w:r>
      <w:r w:rsidR="00BE5B6A">
        <w:t xml:space="preserve">why so many </w:t>
      </w:r>
      <w:r w:rsidR="007E566D">
        <w:t xml:space="preserve">are </w:t>
      </w:r>
      <w:r w:rsidR="00BE5B6A">
        <w:t>needed</w:t>
      </w:r>
      <w:r w:rsidR="004D69FB">
        <w:t xml:space="preserve"> and what </w:t>
      </w:r>
      <w:r w:rsidR="007E566D">
        <w:t>functions</w:t>
      </w:r>
      <w:r w:rsidR="004D69FB">
        <w:t xml:space="preserve"> they </w:t>
      </w:r>
      <w:r w:rsidR="00B135FB">
        <w:t xml:space="preserve">all </w:t>
      </w:r>
      <w:r w:rsidR="004D69FB">
        <w:t>have</w:t>
      </w:r>
      <w:r w:rsidR="00BE5B6A">
        <w:t>.</w:t>
      </w:r>
      <w:r w:rsidR="007E566D">
        <w:t xml:space="preserve"> </w:t>
      </w:r>
    </w:p>
    <w:p w14:paraId="6F648250" w14:textId="77777777" w:rsidR="00854B43" w:rsidRDefault="00854B43" w:rsidP="00F40740">
      <w:pPr>
        <w:spacing w:line="480" w:lineRule="auto"/>
      </w:pPr>
    </w:p>
    <w:p w14:paraId="7DE82906" w14:textId="6483C4FD" w:rsidR="00DB2BEC" w:rsidRDefault="001A4263" w:rsidP="00F40740">
      <w:pPr>
        <w:spacing w:line="480" w:lineRule="auto"/>
      </w:pPr>
      <w:proofErr w:type="spellStart"/>
      <w:r>
        <w:t>Defens</w:t>
      </w:r>
      <w:r w:rsidR="00225291">
        <w:t>e</w:t>
      </w:r>
      <w:proofErr w:type="spellEnd"/>
      <w:r w:rsidR="00225291">
        <w:t xml:space="preserve"> against predators has bee</w:t>
      </w:r>
      <w:r w:rsidR="00047C35">
        <w:t xml:space="preserve">n demonstrated </w:t>
      </w:r>
      <w:r w:rsidR="0049777F">
        <w:t>against</w:t>
      </w:r>
      <w:r w:rsidR="00047C35">
        <w:t xml:space="preserve"> many ant species. When in contact with a droplet or synthetic components of droplets, </w:t>
      </w:r>
      <w:r w:rsidR="00225291">
        <w:t>a</w:t>
      </w:r>
      <w:r w:rsidR="00DB2BEC">
        <w:t xml:space="preserve">nts </w:t>
      </w:r>
      <w:r w:rsidR="001401E0">
        <w:t xml:space="preserve">can be </w:t>
      </w:r>
      <w:r w:rsidR="00DB2BEC">
        <w:t>repelled</w:t>
      </w:r>
      <w:r w:rsidR="0088225B" w:rsidRPr="0088225B">
        <w:t xml:space="preserve"> (12, 45, 116, 133)</w:t>
      </w:r>
      <w:r w:rsidR="00DB2BEC">
        <w:t>, deterred</w:t>
      </w:r>
      <w:r w:rsidR="0088225B" w:rsidRPr="0088225B">
        <w:t xml:space="preserve"> (45)</w:t>
      </w:r>
      <w:r w:rsidR="00DB2BEC">
        <w:t xml:space="preserve"> or incapacitated in various ways. </w:t>
      </w:r>
      <w:r w:rsidR="00B135FB">
        <w:t>For example, l</w:t>
      </w:r>
      <w:r w:rsidR="00185339">
        <w:t xml:space="preserve">ittle fire </w:t>
      </w:r>
      <w:r w:rsidR="0047388C">
        <w:t>a</w:t>
      </w:r>
      <w:r w:rsidR="009F1CE8">
        <w:t xml:space="preserve">nts </w:t>
      </w:r>
      <w:r w:rsidR="0047388C">
        <w:t>(</w:t>
      </w:r>
      <w:proofErr w:type="spellStart"/>
      <w:r w:rsidR="0047388C" w:rsidRPr="0047388C">
        <w:rPr>
          <w:i/>
        </w:rPr>
        <w:t>Wasmannia</w:t>
      </w:r>
      <w:proofErr w:type="spellEnd"/>
      <w:r w:rsidR="0047388C" w:rsidRPr="0047388C">
        <w:rPr>
          <w:i/>
        </w:rPr>
        <w:t xml:space="preserve"> </w:t>
      </w:r>
      <w:proofErr w:type="spellStart"/>
      <w:r w:rsidR="0047388C" w:rsidRPr="0047388C">
        <w:rPr>
          <w:i/>
        </w:rPr>
        <w:t>auropunctata</w:t>
      </w:r>
      <w:proofErr w:type="spellEnd"/>
      <w:r w:rsidR="0047388C">
        <w:t xml:space="preserve">) </w:t>
      </w:r>
      <w:r w:rsidR="009F1CE8">
        <w:t>in c</w:t>
      </w:r>
      <w:r w:rsidR="00C10C72">
        <w:t>ontact with d</w:t>
      </w:r>
      <w:r w:rsidR="00DB2BEC">
        <w:t xml:space="preserve">roplets from </w:t>
      </w:r>
      <w:proofErr w:type="spellStart"/>
      <w:r w:rsidR="00DB2BEC">
        <w:rPr>
          <w:i/>
        </w:rPr>
        <w:t>G</w:t>
      </w:r>
      <w:r w:rsidR="00C10C72">
        <w:rPr>
          <w:i/>
        </w:rPr>
        <w:t>ynaikothrips</w:t>
      </w:r>
      <w:proofErr w:type="spellEnd"/>
      <w:r w:rsidR="00C10C72">
        <w:rPr>
          <w:i/>
        </w:rPr>
        <w:t xml:space="preserve"> </w:t>
      </w:r>
      <w:proofErr w:type="spellStart"/>
      <w:r w:rsidR="00C10C72">
        <w:rPr>
          <w:i/>
        </w:rPr>
        <w:t>ficorum</w:t>
      </w:r>
      <w:proofErr w:type="spellEnd"/>
      <w:r w:rsidR="00C10C72">
        <w:t xml:space="preserve"> drag</w:t>
      </w:r>
      <w:r w:rsidR="009F1CE8">
        <w:t>ged</w:t>
      </w:r>
      <w:r w:rsidR="00C10C72">
        <w:t xml:space="preserve"> </w:t>
      </w:r>
      <w:r w:rsidR="00185339">
        <w:t xml:space="preserve">themselves </w:t>
      </w:r>
      <w:r w:rsidR="00C10C72">
        <w:t xml:space="preserve">along the substrate </w:t>
      </w:r>
      <w:r w:rsidR="0047388C">
        <w:t xml:space="preserve">with the legs extended </w:t>
      </w:r>
      <w:r w:rsidR="00C10C72">
        <w:t>for several minutes and were sometimes attacked by other worker ants</w:t>
      </w:r>
      <w:r w:rsidR="0088225B" w:rsidRPr="0088225B">
        <w:t xml:space="preserve"> (46)</w:t>
      </w:r>
      <w:r w:rsidR="00C10C72">
        <w:t>.</w:t>
      </w:r>
      <w:r w:rsidR="00ED54D0">
        <w:t xml:space="preserve"> A pyranone compound in the droplets of three </w:t>
      </w:r>
      <w:proofErr w:type="spellStart"/>
      <w:r w:rsidR="00ED54D0">
        <w:rPr>
          <w:i/>
        </w:rPr>
        <w:t>Holothrips</w:t>
      </w:r>
      <w:proofErr w:type="spellEnd"/>
      <w:r w:rsidR="00ED54D0">
        <w:t xml:space="preserve"> species </w:t>
      </w:r>
      <w:r w:rsidR="00727DAC">
        <w:t xml:space="preserve">caused </w:t>
      </w:r>
      <w:r w:rsidR="004370C0">
        <w:t>paralysis</w:t>
      </w:r>
      <w:r w:rsidR="00727DAC">
        <w:t xml:space="preserve"> and mortality at high doses</w:t>
      </w:r>
      <w:r w:rsidR="002E3179">
        <w:t xml:space="preserve"> in the ant </w:t>
      </w:r>
      <w:r w:rsidR="0049439E">
        <w:rPr>
          <w:i/>
        </w:rPr>
        <w:t>Formica japonica</w:t>
      </w:r>
      <w:r w:rsidR="0088225B" w:rsidRPr="0088225B">
        <w:t xml:space="preserve"> (116)</w:t>
      </w:r>
      <w:r w:rsidR="004370C0">
        <w:t>.</w:t>
      </w:r>
      <w:r w:rsidR="00A913F9">
        <w:t xml:space="preserve"> The effects on other predators, such as mites and bugs, have not been tested</w:t>
      </w:r>
      <w:r w:rsidR="006D547A">
        <w:t xml:space="preserve"> in phlaeothripines</w:t>
      </w:r>
      <w:r w:rsidR="00A913F9">
        <w:t>.</w:t>
      </w:r>
    </w:p>
    <w:p w14:paraId="4E7AD605" w14:textId="77777777" w:rsidR="00C10C72" w:rsidRDefault="00C10C72" w:rsidP="00F40740">
      <w:pPr>
        <w:spacing w:line="480" w:lineRule="auto"/>
      </w:pPr>
    </w:p>
    <w:p w14:paraId="59716DFC" w14:textId="721D6550" w:rsidR="00225291" w:rsidRDefault="007051C6" w:rsidP="00F40740">
      <w:pPr>
        <w:spacing w:line="480" w:lineRule="auto"/>
      </w:pPr>
      <w:r>
        <w:t>While some components of droplets are active against ants or may have a role as alarm pheromones (see above)</w:t>
      </w:r>
      <w:r w:rsidR="00225291">
        <w:t xml:space="preserve">, </w:t>
      </w:r>
      <w:r w:rsidR="008D7568">
        <w:t xml:space="preserve">other </w:t>
      </w:r>
      <w:r>
        <w:t>compounds may be solvents.</w:t>
      </w:r>
      <w:r w:rsidR="008D7568">
        <w:t xml:space="preserve"> For example, </w:t>
      </w:r>
      <w:r w:rsidR="001471AA">
        <w:t xml:space="preserve">in some phlaeothripines, </w:t>
      </w:r>
      <w:r w:rsidR="008D7568">
        <w:t xml:space="preserve">solid acetates </w:t>
      </w:r>
      <w:r w:rsidR="00F277C8">
        <w:t xml:space="preserve">or quinones </w:t>
      </w:r>
      <w:r w:rsidR="001471AA">
        <w:t xml:space="preserve">are </w:t>
      </w:r>
      <w:r w:rsidR="008D7568">
        <w:t>dissolved in liquid long-chain alkanes</w:t>
      </w:r>
      <w:r w:rsidR="00185339">
        <w:t xml:space="preserve"> and acetates</w:t>
      </w:r>
      <w:r w:rsidR="0088225B" w:rsidRPr="0088225B">
        <w:t xml:space="preserve"> (40, 113)</w:t>
      </w:r>
      <w:r w:rsidR="008D7568">
        <w:t>.</w:t>
      </w:r>
      <w:r w:rsidR="00D23CB8">
        <w:t xml:space="preserve"> A biosynthetic pathway for the many acetates, alkanes and alkenes, including those with unusual terminal double bonds, has been proposed for </w:t>
      </w:r>
      <w:r w:rsidR="00B135FB" w:rsidRPr="00B135FB">
        <w:rPr>
          <w:i/>
        </w:rPr>
        <w:t>Suocerathrips linguis</w:t>
      </w:r>
      <w:r w:rsidR="0088225B" w:rsidRPr="0088225B">
        <w:t xml:space="preserve"> (40)</w:t>
      </w:r>
      <w:r w:rsidR="00D23CB8">
        <w:t>.</w:t>
      </w:r>
      <w:r w:rsidR="00F16017">
        <w:t xml:space="preserve"> The acetates and hydrocarbons may also </w:t>
      </w:r>
      <w:r w:rsidR="00F16017">
        <w:lastRenderedPageBreak/>
        <w:t xml:space="preserve">act as surfactants, so that droplets </w:t>
      </w:r>
      <w:r w:rsidR="00185339">
        <w:t xml:space="preserve">spread out and </w:t>
      </w:r>
      <w:r w:rsidR="00F16017">
        <w:t xml:space="preserve">coat attackers </w:t>
      </w:r>
      <w:r w:rsidR="00185339">
        <w:t>rapidly</w:t>
      </w:r>
      <w:r w:rsidR="00523559">
        <w:t xml:space="preserve"> with a long-lasting coating</w:t>
      </w:r>
      <w:r w:rsidR="0088225B" w:rsidRPr="0088225B">
        <w:t xml:space="preserve"> (40, 133)</w:t>
      </w:r>
      <w:r w:rsidR="00F16017">
        <w:t>.</w:t>
      </w:r>
    </w:p>
    <w:p w14:paraId="6F953329" w14:textId="77777777" w:rsidR="00C10C72" w:rsidRDefault="00C10C72" w:rsidP="00F40740">
      <w:pPr>
        <w:spacing w:line="480" w:lineRule="auto"/>
      </w:pPr>
    </w:p>
    <w:p w14:paraId="49D8AB33" w14:textId="6C2AE3CC" w:rsidR="002645D7" w:rsidRDefault="002645D7" w:rsidP="00F40740">
      <w:pPr>
        <w:spacing w:line="480" w:lineRule="auto"/>
      </w:pPr>
      <w:r>
        <w:t>The use of defensive droplets may be important for allowing some thrips species to maintain large colonies</w:t>
      </w:r>
      <w:r w:rsidR="0088225B" w:rsidRPr="0088225B">
        <w:t xml:space="preserve"> (45)</w:t>
      </w:r>
      <w:r>
        <w:t>.</w:t>
      </w:r>
      <w:r w:rsidRPr="002645D7">
        <w:t xml:space="preserve"> </w:t>
      </w:r>
      <w:r>
        <w:t>Gall-inhabiting species often live in large colonies and such species commo</w:t>
      </w:r>
      <w:r w:rsidR="005162F7">
        <w:t xml:space="preserve">nly produce </w:t>
      </w:r>
      <w:r w:rsidR="00BE3105">
        <w:t>mono</w:t>
      </w:r>
      <w:r w:rsidR="005162F7">
        <w:t>terpenes</w:t>
      </w:r>
      <w:r w:rsidR="00B95CBC">
        <w:t xml:space="preserve"> and </w:t>
      </w:r>
      <w:r w:rsidR="00BE3105">
        <w:t>mono</w:t>
      </w:r>
      <w:r w:rsidR="00B95CBC">
        <w:t>terpenoids</w:t>
      </w:r>
      <w:r>
        <w:t xml:space="preserve"> in their droplets</w:t>
      </w:r>
      <w:r w:rsidR="0088225B" w:rsidRPr="0088225B">
        <w:t xml:space="preserve"> (116)</w:t>
      </w:r>
      <w:r>
        <w:t>.</w:t>
      </w:r>
      <w:r w:rsidR="00B95CBC">
        <w:t xml:space="preserve"> Some of the</w:t>
      </w:r>
      <w:r w:rsidR="00E96AF4">
        <w:t>se</w:t>
      </w:r>
      <w:r w:rsidR="00B95CBC">
        <w:t xml:space="preserve"> compounds have anti-fungal properties, which may protect galls from fungal infection</w:t>
      </w:r>
      <w:r w:rsidR="0088225B" w:rsidRPr="0088225B">
        <w:t xml:space="preserve"> (116)</w:t>
      </w:r>
      <w:r w:rsidR="00B95CBC">
        <w:t>.</w:t>
      </w:r>
    </w:p>
    <w:p w14:paraId="182C8E62" w14:textId="77777777" w:rsidR="00761B59" w:rsidRPr="00333598" w:rsidRDefault="00761B59" w:rsidP="00F40740">
      <w:pPr>
        <w:spacing w:line="480" w:lineRule="auto"/>
      </w:pPr>
    </w:p>
    <w:p w14:paraId="005F0AB1" w14:textId="7BFDFAA3" w:rsidR="004A0C38" w:rsidRDefault="00780C07" w:rsidP="00F40740">
      <w:pPr>
        <w:spacing w:line="480" w:lineRule="auto"/>
      </w:pPr>
      <w:r>
        <w:t xml:space="preserve">The smaller sub-family, Idolothripinae, contains about 700 species, which feed on fungal spores, with some showing sub-social </w:t>
      </w:r>
      <w:proofErr w:type="spellStart"/>
      <w:r>
        <w:t>behavior</w:t>
      </w:r>
      <w:proofErr w:type="spellEnd"/>
      <w:r w:rsidR="0088225B" w:rsidRPr="0088225B">
        <w:t xml:space="preserve"> (132)</w:t>
      </w:r>
      <w:r>
        <w:t xml:space="preserve">. </w:t>
      </w:r>
      <w:proofErr w:type="spellStart"/>
      <w:r w:rsidR="008D22CE">
        <w:t>Idolothripine</w:t>
      </w:r>
      <w:proofErr w:type="spellEnd"/>
      <w:r w:rsidR="008D22CE">
        <w:t xml:space="preserve"> droplets are less chemically diverse and u</w:t>
      </w:r>
      <w:r w:rsidR="00C03D81">
        <w:t>sually consist of j</w:t>
      </w:r>
      <w:r w:rsidR="0051578C">
        <w:t xml:space="preserve">uglone </w:t>
      </w:r>
      <w:r w:rsidR="002F7726">
        <w:t>(</w:t>
      </w:r>
      <w:r w:rsidR="002F7726" w:rsidRPr="002F7726">
        <w:t>5-hydroxy-1,4-naphthalenedione</w:t>
      </w:r>
      <w:r w:rsidR="002F7726">
        <w:t xml:space="preserve">) </w:t>
      </w:r>
      <w:r w:rsidR="0051578C">
        <w:t>and from two to nine</w:t>
      </w:r>
      <w:r w:rsidR="00C03D81">
        <w:t xml:space="preserve"> C</w:t>
      </w:r>
      <w:r w:rsidR="00C03D81" w:rsidRPr="00C03D81">
        <w:rPr>
          <w:vertAlign w:val="subscript"/>
        </w:rPr>
        <w:t>10</w:t>
      </w:r>
      <w:r w:rsidR="00C03D81">
        <w:t xml:space="preserve"> to C</w:t>
      </w:r>
      <w:r w:rsidR="00C03D81" w:rsidRPr="00C03D81">
        <w:rPr>
          <w:vertAlign w:val="subscript"/>
        </w:rPr>
        <w:t>14</w:t>
      </w:r>
      <w:r w:rsidR="00C03D81">
        <w:t xml:space="preserve"> carboxylic acids</w:t>
      </w:r>
      <w:r w:rsidR="0088225B" w:rsidRPr="0088225B">
        <w:t xml:space="preserve"> (115)</w:t>
      </w:r>
      <w:r w:rsidR="00D24C23">
        <w:t xml:space="preserve"> (</w:t>
      </w:r>
      <w:r w:rsidR="00397475">
        <w:t>Supplemental Table 1)</w:t>
      </w:r>
      <w:r w:rsidR="00C03D81">
        <w:t>.</w:t>
      </w:r>
      <w:r w:rsidR="0051578C">
        <w:t xml:space="preserve"> </w:t>
      </w:r>
      <w:r w:rsidR="004E1F8F">
        <w:t>The compounds a</w:t>
      </w:r>
      <w:r w:rsidR="0051578C">
        <w:t>re found in both adults and larvae</w:t>
      </w:r>
      <w:r w:rsidR="0088225B" w:rsidRPr="0088225B">
        <w:t xml:space="preserve"> (115)</w:t>
      </w:r>
      <w:r w:rsidR="00474F26">
        <w:t>. Juglone is a potent ant repellent</w:t>
      </w:r>
      <w:r w:rsidR="0088225B" w:rsidRPr="0088225B">
        <w:t xml:space="preserve"> (113)</w:t>
      </w:r>
      <w:r w:rsidR="00E04075">
        <w:t>. Although t</w:t>
      </w:r>
      <w:r w:rsidR="00474F26">
        <w:t>he long-chain a</w:t>
      </w:r>
      <w:r w:rsidR="00870E4F">
        <w:t xml:space="preserve">cids may </w:t>
      </w:r>
      <w:r w:rsidR="00E04075">
        <w:t xml:space="preserve">also </w:t>
      </w:r>
      <w:r w:rsidR="00870E4F">
        <w:t xml:space="preserve">be repellents, </w:t>
      </w:r>
      <w:r w:rsidR="00E04075">
        <w:t xml:space="preserve">they </w:t>
      </w:r>
      <w:r w:rsidR="00870E4F">
        <w:t>could be solvents, stabilisers or aids to coating predators</w:t>
      </w:r>
      <w:r w:rsidR="0088225B" w:rsidRPr="0088225B">
        <w:t xml:space="preserve"> (115)</w:t>
      </w:r>
      <w:r w:rsidR="00474F26">
        <w:t>.</w:t>
      </w:r>
    </w:p>
    <w:p w14:paraId="5929C78B" w14:textId="77777777" w:rsidR="00FA4547" w:rsidRDefault="00FA4547" w:rsidP="00F40740">
      <w:pPr>
        <w:spacing w:line="480" w:lineRule="auto"/>
      </w:pPr>
    </w:p>
    <w:p w14:paraId="32D915E3" w14:textId="3C21C315" w:rsidR="00B12F86" w:rsidRDefault="00CA6176" w:rsidP="00F40740">
      <w:pPr>
        <w:spacing w:line="480" w:lineRule="auto"/>
      </w:pPr>
      <w:r>
        <w:t>Anal droplets have been investigate</w:t>
      </w:r>
      <w:r w:rsidR="0049777F">
        <w:t>d</w:t>
      </w:r>
      <w:r>
        <w:t xml:space="preserve"> for very few species in the family </w:t>
      </w:r>
      <w:r w:rsidR="0096079B">
        <w:t>Thripidae, despite the large number of pest species in the family</w:t>
      </w:r>
      <w:r>
        <w:t>.</w:t>
      </w:r>
      <w:r w:rsidR="00003DE0">
        <w:t xml:space="preserve"> Larvae in a</w:t>
      </w:r>
      <w:r w:rsidR="0096079B">
        <w:t xml:space="preserve"> few species in the sub-family Panchaetothripinae carry around a droplet on the end of the upturned abdomen. For example, larvae of </w:t>
      </w:r>
      <w:r w:rsidR="00FA1CF8">
        <w:rPr>
          <w:i/>
        </w:rPr>
        <w:t>Caliothrips fasciatu</w:t>
      </w:r>
      <w:r w:rsidR="0096079B">
        <w:rPr>
          <w:i/>
        </w:rPr>
        <w:t>s</w:t>
      </w:r>
      <w:r w:rsidR="0096079B">
        <w:t xml:space="preserve"> carry a drop of red liquid </w:t>
      </w:r>
      <w:r w:rsidR="00E57773">
        <w:t>that is us</w:t>
      </w:r>
      <w:r w:rsidR="001A4263">
        <w:t xml:space="preserve">ed in </w:t>
      </w:r>
      <w:proofErr w:type="spellStart"/>
      <w:r w:rsidR="001A4263">
        <w:t>defens</w:t>
      </w:r>
      <w:r w:rsidR="00EE4905">
        <w:t>e</w:t>
      </w:r>
      <w:proofErr w:type="spellEnd"/>
      <w:r w:rsidR="00EE4905">
        <w:t xml:space="preserve"> against parasitoid wasps</w:t>
      </w:r>
      <w:r w:rsidR="0088225B" w:rsidRPr="0088225B">
        <w:t xml:space="preserve"> (104)</w:t>
      </w:r>
      <w:r w:rsidR="0096079B">
        <w:t>.</w:t>
      </w:r>
      <w:r w:rsidR="007C204C" w:rsidRPr="007C204C">
        <w:t xml:space="preserve"> </w:t>
      </w:r>
      <w:r w:rsidR="006D547A">
        <w:t xml:space="preserve">The </w:t>
      </w:r>
      <w:r w:rsidR="00345DB4">
        <w:t xml:space="preserve">anal </w:t>
      </w:r>
      <w:r w:rsidR="006D547A">
        <w:t xml:space="preserve">droplets produced by larvae of WFT </w:t>
      </w:r>
      <w:r w:rsidR="00345DB4">
        <w:t>function as an alarm pheromone</w:t>
      </w:r>
      <w:r w:rsidR="00694B20">
        <w:t xml:space="preserve"> (see above)</w:t>
      </w:r>
      <w:r w:rsidR="00345DB4">
        <w:t xml:space="preserve">, but they </w:t>
      </w:r>
      <w:r w:rsidR="006D547A">
        <w:t xml:space="preserve">also deter attacking </w:t>
      </w:r>
      <w:r w:rsidR="00345DB4">
        <w:t>predators</w:t>
      </w:r>
      <w:r w:rsidR="0088225B" w:rsidRPr="0088225B">
        <w:t xml:space="preserve"> (23)</w:t>
      </w:r>
      <w:r w:rsidR="006D547A">
        <w:t xml:space="preserve">. </w:t>
      </w:r>
      <w:r w:rsidR="007C204C">
        <w:t>Larvae of OT produce an anal droplet when threatened, which makes predatory mites withdraw and groom</w:t>
      </w:r>
      <w:r w:rsidR="0088225B" w:rsidRPr="0088225B">
        <w:t xml:space="preserve"> (7)</w:t>
      </w:r>
      <w:r w:rsidR="007C204C">
        <w:t>, but the contents have not been identified.</w:t>
      </w:r>
      <w:r w:rsidR="00345DB4">
        <w:t xml:space="preserve"> Anal droplets may well</w:t>
      </w:r>
      <w:r w:rsidR="00DD42A5">
        <w:t xml:space="preserve"> be widespread in the Thripidae and may have many functions.</w:t>
      </w:r>
      <w:r w:rsidR="00003DE0">
        <w:t xml:space="preserve"> The apparent absence of anal droplets in adult thripids may be because they often live in habitats where adults can fly away</w:t>
      </w:r>
      <w:r w:rsidR="00AA3AC9" w:rsidRPr="00AA3AC9">
        <w:t xml:space="preserve"> </w:t>
      </w:r>
      <w:r w:rsidR="00AA3AC9">
        <w:t>easily</w:t>
      </w:r>
      <w:r w:rsidR="00003DE0">
        <w:t>.</w:t>
      </w:r>
    </w:p>
    <w:p w14:paraId="7E7A128A" w14:textId="77777777" w:rsidR="001401E0" w:rsidRDefault="001401E0" w:rsidP="00F40740">
      <w:pPr>
        <w:spacing w:line="480" w:lineRule="auto"/>
      </w:pPr>
    </w:p>
    <w:p w14:paraId="0C248520" w14:textId="424B9668" w:rsidR="003D166B" w:rsidRDefault="00BA4ACF" w:rsidP="00F40740">
      <w:pPr>
        <w:spacing w:line="480" w:lineRule="auto"/>
      </w:pPr>
      <w:r>
        <w:lastRenderedPageBreak/>
        <w:t>Anal droplets have been analysed in r</w:t>
      </w:r>
      <w:r w:rsidR="001401E0">
        <w:t>elatively few of the 6</w:t>
      </w:r>
      <w:r w:rsidR="00CA6176">
        <w:t>,</w:t>
      </w:r>
      <w:r w:rsidR="001401E0">
        <w:t xml:space="preserve">000 or so species of Thysanoptera. </w:t>
      </w:r>
      <w:r w:rsidR="00AA3AC9">
        <w:t>U</w:t>
      </w:r>
      <w:r w:rsidR="00CA6176">
        <w:t xml:space="preserve">seful ant repellents and antibiotics </w:t>
      </w:r>
      <w:r w:rsidR="00AA3AC9">
        <w:t>may await</w:t>
      </w:r>
      <w:r w:rsidR="00CA6176">
        <w:t xml:space="preserve"> discovery.</w:t>
      </w:r>
    </w:p>
    <w:p w14:paraId="33B91AC9" w14:textId="77777777" w:rsidR="003D166B" w:rsidRDefault="003D166B" w:rsidP="00F40740">
      <w:pPr>
        <w:spacing w:line="480" w:lineRule="auto"/>
      </w:pPr>
    </w:p>
    <w:p w14:paraId="79DB6A87" w14:textId="4BFBDC9B" w:rsidR="004A0C38" w:rsidRDefault="003D166B" w:rsidP="00F40740">
      <w:pPr>
        <w:pStyle w:val="Heading1"/>
        <w:spacing w:line="480" w:lineRule="auto"/>
      </w:pPr>
      <w:r>
        <w:t>SEMIOCHEMICALS</w:t>
      </w:r>
      <w:r w:rsidR="009C0449">
        <w:t xml:space="preserve"> </w:t>
      </w:r>
      <w:r w:rsidR="00ED1CC3">
        <w:t>PRODUCED BY PLANTS</w:t>
      </w:r>
    </w:p>
    <w:p w14:paraId="7192A4D1" w14:textId="77777777" w:rsidR="008004F5" w:rsidRDefault="008004F5" w:rsidP="00F40740">
      <w:pPr>
        <w:spacing w:line="480" w:lineRule="auto"/>
      </w:pPr>
    </w:p>
    <w:p w14:paraId="3BD9CEAD" w14:textId="4C652AE6" w:rsidR="00B459B2" w:rsidRDefault="00A93087" w:rsidP="00F40740">
      <w:pPr>
        <w:pStyle w:val="Heading2"/>
        <w:spacing w:line="480" w:lineRule="auto"/>
      </w:pPr>
      <w:r>
        <w:t xml:space="preserve">Arrestants, </w:t>
      </w:r>
      <w:r w:rsidR="008764C2">
        <w:t>attractants</w:t>
      </w:r>
      <w:r>
        <w:t xml:space="preserve"> and lures</w:t>
      </w:r>
    </w:p>
    <w:p w14:paraId="28D9FC21" w14:textId="77777777" w:rsidR="00B459B2" w:rsidRDefault="00B459B2" w:rsidP="00F40740">
      <w:pPr>
        <w:spacing w:line="480" w:lineRule="auto"/>
      </w:pPr>
    </w:p>
    <w:p w14:paraId="7367C8EC" w14:textId="5FB1015D" w:rsidR="003E40A8" w:rsidRDefault="003E40A8" w:rsidP="00F40740">
      <w:pPr>
        <w:spacing w:line="480" w:lineRule="auto"/>
        <w:rPr>
          <w:lang w:val="en-NZ"/>
        </w:rPr>
      </w:pPr>
      <w:r w:rsidRPr="003E40A8">
        <w:rPr>
          <w:lang w:val="en-NZ"/>
        </w:rPr>
        <w:t>Non</w:t>
      </w:r>
      <w:r>
        <w:rPr>
          <w:lang w:val="en-NZ"/>
        </w:rPr>
        <w:t>-pheromone semiochemicals (e.g.</w:t>
      </w:r>
      <w:r w:rsidR="003F476D">
        <w:rPr>
          <w:lang w:val="en-NZ"/>
        </w:rPr>
        <w:t xml:space="preserve"> kairomones or synomones)</w:t>
      </w:r>
      <w:r w:rsidRPr="003E40A8">
        <w:rPr>
          <w:lang w:val="en-NZ"/>
        </w:rPr>
        <w:t xml:space="preserve"> or their</w:t>
      </w:r>
      <w:r w:rsidR="00CA30C9">
        <w:rPr>
          <w:lang w:val="en-NZ"/>
        </w:rPr>
        <w:t xml:space="preserve"> mimics, as lures</w:t>
      </w:r>
      <w:r w:rsidRPr="003E40A8">
        <w:rPr>
          <w:lang w:val="en-NZ"/>
        </w:rPr>
        <w:t>, provide an alternative to pheromones, as these compounds can be very powerful. For example</w:t>
      </w:r>
      <w:r w:rsidR="006D548B">
        <w:rPr>
          <w:lang w:val="en-NZ"/>
        </w:rPr>
        <w:t>,</w:t>
      </w:r>
      <w:r w:rsidRPr="003E40A8">
        <w:rPr>
          <w:lang w:val="en-NZ"/>
        </w:rPr>
        <w:t xml:space="preserve"> ethyl nicotinate </w:t>
      </w:r>
      <w:r w:rsidR="00596402">
        <w:rPr>
          <w:lang w:val="en-NZ"/>
        </w:rPr>
        <w:t xml:space="preserve">increases trap catch by </w:t>
      </w:r>
      <w:r w:rsidR="0055701A">
        <w:rPr>
          <w:lang w:val="en-NZ"/>
        </w:rPr>
        <w:t xml:space="preserve">more than </w:t>
      </w:r>
      <w:r w:rsidR="0055701A">
        <w:rPr>
          <w:iCs/>
          <w:lang w:val="en-NZ"/>
        </w:rPr>
        <w:t>×</w:t>
      </w:r>
      <w:r w:rsidR="0055701A">
        <w:rPr>
          <w:lang w:val="en-NZ"/>
        </w:rPr>
        <w:t>100</w:t>
      </w:r>
      <w:r w:rsidRPr="003E40A8">
        <w:rPr>
          <w:lang w:val="en-NZ"/>
        </w:rPr>
        <w:t xml:space="preserve"> for </w:t>
      </w:r>
      <w:r w:rsidRPr="003E40A8">
        <w:rPr>
          <w:i/>
          <w:iCs/>
          <w:lang w:val="en-NZ"/>
        </w:rPr>
        <w:t>Thrips obscuratus</w:t>
      </w:r>
      <w:r w:rsidR="0088225B" w:rsidRPr="0088225B">
        <w:t xml:space="preserve"> (96)</w:t>
      </w:r>
      <w:r w:rsidRPr="003E40A8">
        <w:rPr>
          <w:lang w:val="en-NZ"/>
        </w:rPr>
        <w:t>, a</w:t>
      </w:r>
      <w:r w:rsidR="0055701A">
        <w:rPr>
          <w:lang w:val="en-NZ"/>
        </w:rPr>
        <w:t xml:space="preserve">nd methyl anthranilate </w:t>
      </w:r>
      <w:r w:rsidR="00596402">
        <w:rPr>
          <w:lang w:val="en-NZ"/>
        </w:rPr>
        <w:t xml:space="preserve">increases trap catch by </w:t>
      </w:r>
      <w:r w:rsidR="0055701A">
        <w:rPr>
          <w:lang w:val="en-NZ"/>
        </w:rPr>
        <w:t xml:space="preserve">more than </w:t>
      </w:r>
      <w:r w:rsidR="0055701A">
        <w:rPr>
          <w:iCs/>
          <w:lang w:val="en-NZ"/>
        </w:rPr>
        <w:t>×</w:t>
      </w:r>
      <w:r w:rsidR="0055701A">
        <w:rPr>
          <w:lang w:val="en-NZ"/>
        </w:rPr>
        <w:t>500</w:t>
      </w:r>
      <w:r w:rsidRPr="003E40A8">
        <w:rPr>
          <w:lang w:val="en-NZ"/>
        </w:rPr>
        <w:t xml:space="preserve"> for </w:t>
      </w:r>
      <w:r w:rsidRPr="003E40A8">
        <w:rPr>
          <w:i/>
          <w:iCs/>
          <w:lang w:val="en-NZ"/>
        </w:rPr>
        <w:t xml:space="preserve">Thrips </w:t>
      </w:r>
      <w:proofErr w:type="spellStart"/>
      <w:r w:rsidRPr="003E40A8">
        <w:rPr>
          <w:i/>
          <w:iCs/>
          <w:lang w:val="en-NZ"/>
        </w:rPr>
        <w:t>hawaiiensis</w:t>
      </w:r>
      <w:proofErr w:type="spellEnd"/>
      <w:r w:rsidR="0088225B" w:rsidRPr="0088225B">
        <w:t xml:space="preserve"> (47)</w:t>
      </w:r>
      <w:r w:rsidRPr="003E40A8">
        <w:rPr>
          <w:lang w:val="en-NZ"/>
        </w:rPr>
        <w:t xml:space="preserve">. Additionally, non-pheromone semiochemicals can </w:t>
      </w:r>
      <w:r w:rsidR="00CA30C9">
        <w:rPr>
          <w:lang w:val="en-NZ"/>
        </w:rPr>
        <w:t>trap</w:t>
      </w:r>
      <w:r w:rsidRPr="003E40A8">
        <w:rPr>
          <w:lang w:val="en-NZ"/>
        </w:rPr>
        <w:t xml:space="preserve"> more than one species of thrips, can</w:t>
      </w:r>
      <w:r w:rsidR="00A1480B">
        <w:rPr>
          <w:lang w:val="en-NZ"/>
        </w:rPr>
        <w:t xml:space="preserve"> </w:t>
      </w:r>
      <w:r w:rsidR="00CA30C9">
        <w:rPr>
          <w:lang w:val="en-NZ"/>
        </w:rPr>
        <w:t>trap</w:t>
      </w:r>
      <w:r w:rsidR="00A1480B">
        <w:rPr>
          <w:lang w:val="en-NZ"/>
        </w:rPr>
        <w:t xml:space="preserve"> both males and females</w:t>
      </w:r>
      <w:r w:rsidR="0088225B" w:rsidRPr="0088225B">
        <w:t xml:space="preserve"> (58)</w:t>
      </w:r>
      <w:r w:rsidR="00A1480B">
        <w:t>,</w:t>
      </w:r>
      <w:r w:rsidR="00554EF6">
        <w:rPr>
          <w:lang w:val="en-NZ"/>
        </w:rPr>
        <w:t xml:space="preserve"> and </w:t>
      </w:r>
      <w:r w:rsidR="00596402">
        <w:rPr>
          <w:lang w:val="en-NZ"/>
        </w:rPr>
        <w:t xml:space="preserve">the active ingredients </w:t>
      </w:r>
      <w:r w:rsidRPr="003E40A8">
        <w:rPr>
          <w:lang w:val="en-NZ"/>
        </w:rPr>
        <w:t>are often commonly available and relatively inexpensive.</w:t>
      </w:r>
    </w:p>
    <w:p w14:paraId="168CB552" w14:textId="77777777" w:rsidR="00CA30C9" w:rsidRDefault="00CA30C9" w:rsidP="00F40740">
      <w:pPr>
        <w:spacing w:line="480" w:lineRule="auto"/>
        <w:rPr>
          <w:lang w:val="en-NZ"/>
        </w:rPr>
      </w:pPr>
    </w:p>
    <w:p w14:paraId="1CCE1C59" w14:textId="4CE0CB76" w:rsidR="00D67C3E" w:rsidRDefault="00CA30C9" w:rsidP="00F40740">
      <w:pPr>
        <w:spacing w:line="480" w:lineRule="auto"/>
        <w:rPr>
          <w:lang w:val="en-NZ"/>
        </w:rPr>
      </w:pPr>
      <w:r w:rsidRPr="003E40A8">
        <w:rPr>
          <w:lang w:val="en-NZ"/>
        </w:rPr>
        <w:t xml:space="preserve">The multiple studies of walking thrips </w:t>
      </w:r>
      <w:r>
        <w:rPr>
          <w:lang w:val="en-NZ"/>
        </w:rPr>
        <w:t xml:space="preserve">and their </w:t>
      </w:r>
      <w:r w:rsidRPr="003E40A8">
        <w:rPr>
          <w:lang w:val="en-NZ"/>
        </w:rPr>
        <w:t xml:space="preserve">directional response to </w:t>
      </w:r>
      <w:r>
        <w:rPr>
          <w:lang w:val="en-NZ"/>
        </w:rPr>
        <w:t xml:space="preserve">compounds </w:t>
      </w:r>
      <w:r w:rsidRPr="003E40A8">
        <w:rPr>
          <w:lang w:val="en-NZ"/>
        </w:rPr>
        <w:t>in olfactometers (</w:t>
      </w:r>
      <w:r>
        <w:rPr>
          <w:lang w:val="en-NZ"/>
        </w:rPr>
        <w:t>Supplemental Table 2) indicate</w:t>
      </w:r>
      <w:r w:rsidRPr="003E40A8">
        <w:rPr>
          <w:lang w:val="en-NZ"/>
        </w:rPr>
        <w:t xml:space="preserve"> </w:t>
      </w:r>
      <w:r>
        <w:rPr>
          <w:lang w:val="en-NZ"/>
        </w:rPr>
        <w:t xml:space="preserve">that </w:t>
      </w:r>
      <w:r w:rsidR="00635091">
        <w:rPr>
          <w:lang w:val="en-NZ"/>
        </w:rPr>
        <w:t xml:space="preserve">walking </w:t>
      </w:r>
      <w:r>
        <w:rPr>
          <w:lang w:val="en-NZ"/>
        </w:rPr>
        <w:t xml:space="preserve">thrips use </w:t>
      </w:r>
      <w:r w:rsidRPr="003E40A8">
        <w:rPr>
          <w:lang w:val="en-NZ"/>
        </w:rPr>
        <w:t>chemotaxis</w:t>
      </w:r>
      <w:r>
        <w:rPr>
          <w:lang w:val="en-NZ"/>
        </w:rPr>
        <w:t>, so these compounds</w:t>
      </w:r>
      <w:r w:rsidR="00D7401D">
        <w:rPr>
          <w:lang w:val="en-NZ"/>
        </w:rPr>
        <w:t xml:space="preserve"> appear to be </w:t>
      </w:r>
      <w:r>
        <w:rPr>
          <w:lang w:val="en-NZ"/>
        </w:rPr>
        <w:t>attractants</w:t>
      </w:r>
      <w:r w:rsidR="0088225B" w:rsidRPr="0088225B">
        <w:t xml:space="preserve"> (28)</w:t>
      </w:r>
      <w:r w:rsidRPr="003E40A8">
        <w:rPr>
          <w:lang w:val="en-NZ"/>
        </w:rPr>
        <w:t>. For flying thrips</w:t>
      </w:r>
      <w:r>
        <w:rPr>
          <w:lang w:val="en-NZ"/>
        </w:rPr>
        <w:t xml:space="preserve">, the </w:t>
      </w:r>
      <w:proofErr w:type="spellStart"/>
      <w:r>
        <w:rPr>
          <w:lang w:val="en-NZ"/>
        </w:rPr>
        <w:t>behavio</w:t>
      </w:r>
      <w:r w:rsidRPr="003E40A8">
        <w:rPr>
          <w:lang w:val="en-NZ"/>
        </w:rPr>
        <w:t>ral</w:t>
      </w:r>
      <w:proofErr w:type="spellEnd"/>
      <w:r w:rsidRPr="003E40A8">
        <w:rPr>
          <w:lang w:val="en-NZ"/>
        </w:rPr>
        <w:t xml:space="preserve"> response is</w:t>
      </w:r>
      <w:r>
        <w:rPr>
          <w:lang w:val="en-NZ"/>
        </w:rPr>
        <w:t xml:space="preserve"> likely to be more complex,</w:t>
      </w:r>
      <w:r w:rsidRPr="003E40A8">
        <w:rPr>
          <w:lang w:val="en-NZ"/>
        </w:rPr>
        <w:t xml:space="preserve"> reflecting the </w:t>
      </w:r>
      <w:r>
        <w:rPr>
          <w:lang w:val="en-NZ"/>
        </w:rPr>
        <w:t>many plant cues (</w:t>
      </w:r>
      <w:proofErr w:type="spellStart"/>
      <w:r>
        <w:rPr>
          <w:lang w:val="en-NZ"/>
        </w:rPr>
        <w:t>color</w:t>
      </w:r>
      <w:proofErr w:type="spellEnd"/>
      <w:r>
        <w:rPr>
          <w:lang w:val="en-NZ"/>
        </w:rPr>
        <w:t xml:space="preserve">, </w:t>
      </w:r>
      <w:proofErr w:type="spellStart"/>
      <w:r>
        <w:rPr>
          <w:lang w:val="en-NZ"/>
        </w:rPr>
        <w:t>odo</w:t>
      </w:r>
      <w:r w:rsidRPr="003E40A8">
        <w:rPr>
          <w:lang w:val="en-NZ"/>
        </w:rPr>
        <w:t>r</w:t>
      </w:r>
      <w:proofErr w:type="spellEnd"/>
      <w:r>
        <w:rPr>
          <w:lang w:val="en-NZ"/>
        </w:rPr>
        <w:t>, shape etc.</w:t>
      </w:r>
      <w:r w:rsidR="00224D4C">
        <w:rPr>
          <w:lang w:val="en-NZ"/>
        </w:rPr>
        <w:t xml:space="preserve">) </w:t>
      </w:r>
      <w:r w:rsidRPr="003E40A8">
        <w:rPr>
          <w:lang w:val="en-NZ"/>
        </w:rPr>
        <w:t xml:space="preserve">and the </w:t>
      </w:r>
      <w:r>
        <w:rPr>
          <w:lang w:val="en-NZ"/>
        </w:rPr>
        <w:t xml:space="preserve">limited ability </w:t>
      </w:r>
      <w:r w:rsidRPr="003E40A8">
        <w:rPr>
          <w:lang w:val="en-NZ"/>
        </w:rPr>
        <w:t xml:space="preserve">of thrips to </w:t>
      </w:r>
      <w:r>
        <w:rPr>
          <w:lang w:val="en-NZ"/>
        </w:rPr>
        <w:t>fly upwind</w:t>
      </w:r>
      <w:r w:rsidR="0088225B" w:rsidRPr="0088225B">
        <w:t xml:space="preserve"> (128)</w:t>
      </w:r>
      <w:r>
        <w:rPr>
          <w:lang w:val="en-NZ"/>
        </w:rPr>
        <w:t>. Kirk</w:t>
      </w:r>
      <w:r w:rsidR="0088225B" w:rsidRPr="0088225B">
        <w:t xml:space="preserve"> (52)</w:t>
      </w:r>
      <w:r>
        <w:rPr>
          <w:lang w:val="en-NZ"/>
        </w:rPr>
        <w:t xml:space="preserve"> proposed an </w:t>
      </w:r>
      <w:proofErr w:type="spellStart"/>
      <w:r>
        <w:rPr>
          <w:lang w:val="en-NZ"/>
        </w:rPr>
        <w:t>odor</w:t>
      </w:r>
      <w:proofErr w:type="spellEnd"/>
      <w:r>
        <w:rPr>
          <w:lang w:val="en-NZ"/>
        </w:rPr>
        <w:t>-</w:t>
      </w:r>
      <w:r w:rsidRPr="003E40A8">
        <w:rPr>
          <w:lang w:val="en-NZ"/>
        </w:rPr>
        <w:t>induced visu</w:t>
      </w:r>
      <w:r w:rsidR="006C518E">
        <w:rPr>
          <w:lang w:val="en-NZ"/>
        </w:rPr>
        <w:t xml:space="preserve">al response for thrips, which </w:t>
      </w:r>
      <w:r w:rsidRPr="003E40A8">
        <w:rPr>
          <w:lang w:val="en-NZ"/>
        </w:rPr>
        <w:t xml:space="preserve">is still most consistent with </w:t>
      </w:r>
      <w:r w:rsidR="006C518E">
        <w:rPr>
          <w:lang w:val="en-NZ"/>
        </w:rPr>
        <w:t xml:space="preserve">the </w:t>
      </w:r>
      <w:r w:rsidRPr="003E40A8">
        <w:rPr>
          <w:lang w:val="en-NZ"/>
        </w:rPr>
        <w:t xml:space="preserve">evidence to date </w:t>
      </w:r>
      <w:r w:rsidR="00D67C3E">
        <w:rPr>
          <w:lang w:val="en-NZ"/>
        </w:rPr>
        <w:t xml:space="preserve">, </w:t>
      </w:r>
      <w:r w:rsidR="006C518E">
        <w:rPr>
          <w:lang w:val="en-NZ"/>
        </w:rPr>
        <w:t xml:space="preserve">but it </w:t>
      </w:r>
      <w:r w:rsidR="00D67C3E">
        <w:rPr>
          <w:lang w:val="en-NZ"/>
        </w:rPr>
        <w:t xml:space="preserve">is a mechanism not well recognised in the insect semiochemical literature. Multiple studies </w:t>
      </w:r>
      <w:r w:rsidR="006C518E">
        <w:rPr>
          <w:lang w:val="en-NZ"/>
        </w:rPr>
        <w:t xml:space="preserve">have </w:t>
      </w:r>
      <w:r w:rsidR="00D67C3E">
        <w:rPr>
          <w:lang w:val="en-NZ"/>
        </w:rPr>
        <w:t xml:space="preserve">associated non-pheromone semiochemicals with </w:t>
      </w:r>
      <w:r w:rsidRPr="003E40A8">
        <w:rPr>
          <w:lang w:val="en-NZ"/>
        </w:rPr>
        <w:t>decreased flight activity</w:t>
      </w:r>
      <w:r w:rsidR="0088225B" w:rsidRPr="0088225B">
        <w:t xml:space="preserve"> (9, 111, 128)</w:t>
      </w:r>
      <w:r w:rsidR="004D4350">
        <w:rPr>
          <w:lang w:val="en-NZ"/>
        </w:rPr>
        <w:t>. T</w:t>
      </w:r>
      <w:r w:rsidR="006C518E">
        <w:rPr>
          <w:lang w:val="en-NZ"/>
        </w:rPr>
        <w:t xml:space="preserve">hese semiochemicals </w:t>
      </w:r>
      <w:r w:rsidR="00D67C3E">
        <w:rPr>
          <w:lang w:val="en-NZ"/>
        </w:rPr>
        <w:t xml:space="preserve">have </w:t>
      </w:r>
      <w:r w:rsidR="00D7401D">
        <w:rPr>
          <w:lang w:val="en-NZ"/>
        </w:rPr>
        <w:t xml:space="preserve">also </w:t>
      </w:r>
      <w:r>
        <w:rPr>
          <w:lang w:val="en-NZ"/>
        </w:rPr>
        <w:t>increased take-off activity</w:t>
      </w:r>
      <w:r w:rsidR="0088225B" w:rsidRPr="0088225B">
        <w:t xml:space="preserve"> (135)</w:t>
      </w:r>
      <w:r>
        <w:rPr>
          <w:lang w:val="en-NZ"/>
        </w:rPr>
        <w:t xml:space="preserve">, </w:t>
      </w:r>
      <w:r w:rsidRPr="003E40A8">
        <w:rPr>
          <w:lang w:val="en-NZ"/>
        </w:rPr>
        <w:t>but in quite diffe</w:t>
      </w:r>
      <w:r w:rsidR="00D67C3E">
        <w:rPr>
          <w:lang w:val="en-NZ"/>
        </w:rPr>
        <w:t xml:space="preserve">rent experimental designs. The </w:t>
      </w:r>
      <w:proofErr w:type="spellStart"/>
      <w:r w:rsidR="00634CAF">
        <w:rPr>
          <w:lang w:val="en-NZ"/>
        </w:rPr>
        <w:t>behavio</w:t>
      </w:r>
      <w:r w:rsidR="006C518E">
        <w:rPr>
          <w:lang w:val="en-NZ"/>
        </w:rPr>
        <w:t>ral</w:t>
      </w:r>
      <w:proofErr w:type="spellEnd"/>
      <w:r w:rsidR="006C518E">
        <w:rPr>
          <w:lang w:val="en-NZ"/>
        </w:rPr>
        <w:t xml:space="preserve"> response is important</w:t>
      </w:r>
      <w:r w:rsidRPr="003E40A8">
        <w:rPr>
          <w:lang w:val="en-NZ"/>
        </w:rPr>
        <w:t xml:space="preserve"> for both </w:t>
      </w:r>
      <w:r>
        <w:rPr>
          <w:lang w:val="en-NZ"/>
        </w:rPr>
        <w:t xml:space="preserve">testing and utilisation of </w:t>
      </w:r>
      <w:proofErr w:type="spellStart"/>
      <w:r>
        <w:rPr>
          <w:lang w:val="en-NZ"/>
        </w:rPr>
        <w:t>odo</w:t>
      </w:r>
      <w:r w:rsidRPr="003E40A8">
        <w:rPr>
          <w:lang w:val="en-NZ"/>
        </w:rPr>
        <w:t>rs</w:t>
      </w:r>
      <w:proofErr w:type="spellEnd"/>
      <w:r w:rsidRPr="003E40A8">
        <w:rPr>
          <w:lang w:val="en-NZ"/>
        </w:rPr>
        <w:t xml:space="preserve"> for trapping (see below).</w:t>
      </w:r>
      <w:r w:rsidR="00D67C3E">
        <w:rPr>
          <w:lang w:val="en-NZ"/>
        </w:rPr>
        <w:t xml:space="preserve"> Given the lack of knowledge about the </w:t>
      </w:r>
      <w:proofErr w:type="spellStart"/>
      <w:r w:rsidR="00694B20">
        <w:rPr>
          <w:lang w:val="en-NZ"/>
        </w:rPr>
        <w:t>behavioral</w:t>
      </w:r>
      <w:proofErr w:type="spellEnd"/>
      <w:r w:rsidR="00694B20">
        <w:rPr>
          <w:lang w:val="en-NZ"/>
        </w:rPr>
        <w:t xml:space="preserve"> </w:t>
      </w:r>
      <w:r w:rsidR="00D67C3E">
        <w:rPr>
          <w:lang w:val="en-NZ"/>
        </w:rPr>
        <w:t xml:space="preserve">responses of flying thrips, we feel that use of the term ‘attractant’ </w:t>
      </w:r>
      <w:proofErr w:type="spellStart"/>
      <w:r w:rsidR="00D67C3E" w:rsidRPr="00D67C3E">
        <w:rPr>
          <w:i/>
          <w:lang w:val="en-NZ"/>
        </w:rPr>
        <w:t>sensu</w:t>
      </w:r>
      <w:proofErr w:type="spellEnd"/>
      <w:r w:rsidR="00D67C3E" w:rsidRPr="00D67C3E">
        <w:rPr>
          <w:i/>
          <w:lang w:val="en-NZ"/>
        </w:rPr>
        <w:t xml:space="preserve"> </w:t>
      </w:r>
      <w:proofErr w:type="spellStart"/>
      <w:r w:rsidR="00D67C3E" w:rsidRPr="00D67C3E">
        <w:rPr>
          <w:i/>
          <w:lang w:val="en-NZ"/>
        </w:rPr>
        <w:t>stricto</w:t>
      </w:r>
      <w:proofErr w:type="spellEnd"/>
      <w:r w:rsidR="0088225B" w:rsidRPr="0088225B">
        <w:t xml:space="preserve"> (28)</w:t>
      </w:r>
      <w:r w:rsidR="00D67C3E">
        <w:t xml:space="preserve"> </w:t>
      </w:r>
      <w:r w:rsidR="005F57D0">
        <w:t xml:space="preserve">for compounds that increase trap catch </w:t>
      </w:r>
      <w:r w:rsidR="00D67C3E">
        <w:rPr>
          <w:lang w:val="en-NZ"/>
        </w:rPr>
        <w:t>is not justified.</w:t>
      </w:r>
    </w:p>
    <w:p w14:paraId="5FEC7E50" w14:textId="77777777" w:rsidR="003E40A8" w:rsidRPr="003E40A8" w:rsidRDefault="003E40A8" w:rsidP="00F40740">
      <w:pPr>
        <w:spacing w:line="480" w:lineRule="auto"/>
        <w:rPr>
          <w:lang w:val="en-NZ"/>
        </w:rPr>
      </w:pPr>
    </w:p>
    <w:p w14:paraId="6F93FED1" w14:textId="3D242540" w:rsidR="003E40A8" w:rsidRDefault="0065372D" w:rsidP="00F40740">
      <w:pPr>
        <w:spacing w:line="480" w:lineRule="auto"/>
        <w:rPr>
          <w:lang w:val="en-NZ"/>
        </w:rPr>
      </w:pPr>
      <w:r w:rsidRPr="00BF1EB3">
        <w:rPr>
          <w:rStyle w:val="Heading3Char"/>
        </w:rPr>
        <w:t>C</w:t>
      </w:r>
      <w:r w:rsidR="003E40A8" w:rsidRPr="00BF1EB3">
        <w:rPr>
          <w:rStyle w:val="Heading3Char"/>
        </w:rPr>
        <w:t>ompounds</w:t>
      </w:r>
      <w:r w:rsidR="008764C2" w:rsidRPr="00BF1EB3">
        <w:rPr>
          <w:rStyle w:val="Heading3Char"/>
        </w:rPr>
        <w:t xml:space="preserve">. </w:t>
      </w:r>
      <w:r w:rsidR="009B340B">
        <w:rPr>
          <w:lang w:val="en-NZ"/>
        </w:rPr>
        <w:t>Supplemental</w:t>
      </w:r>
      <w:r w:rsidR="00A1480B">
        <w:rPr>
          <w:lang w:val="en-NZ"/>
        </w:rPr>
        <w:t xml:space="preserve"> </w:t>
      </w:r>
      <w:r w:rsidR="003E40A8" w:rsidRPr="003E40A8">
        <w:rPr>
          <w:lang w:val="en-NZ"/>
        </w:rPr>
        <w:t xml:space="preserve">Table 2 provides a comprehensive list of non-pheromone compounds that have been reported to attract thrips in laboratory assays or to increase thrips trap capture in the field (henceforth referred to as </w:t>
      </w:r>
      <w:r w:rsidR="00A74699">
        <w:rPr>
          <w:lang w:val="en-NZ"/>
        </w:rPr>
        <w:t>lures</w:t>
      </w:r>
      <w:r w:rsidR="003E40A8" w:rsidRPr="003E40A8">
        <w:rPr>
          <w:lang w:val="en-NZ"/>
        </w:rPr>
        <w:t>). The range of compounds primarily reflects the approach taken by resea</w:t>
      </w:r>
      <w:r w:rsidR="00634CAF">
        <w:rPr>
          <w:lang w:val="en-NZ"/>
        </w:rPr>
        <w:t xml:space="preserve">rchers to find </w:t>
      </w:r>
      <w:proofErr w:type="spellStart"/>
      <w:r w:rsidR="00634CAF">
        <w:rPr>
          <w:lang w:val="en-NZ"/>
        </w:rPr>
        <w:t>behavio</w:t>
      </w:r>
      <w:r w:rsidR="00A1480B">
        <w:rPr>
          <w:lang w:val="en-NZ"/>
        </w:rPr>
        <w:t>r</w:t>
      </w:r>
      <w:proofErr w:type="spellEnd"/>
      <w:r w:rsidR="00A1480B">
        <w:rPr>
          <w:lang w:val="en-NZ"/>
        </w:rPr>
        <w:t>-</w:t>
      </w:r>
      <w:r w:rsidR="003E40A8" w:rsidRPr="003E40A8">
        <w:rPr>
          <w:lang w:val="en-NZ"/>
        </w:rPr>
        <w:t>influencing compounds by examining volatile compounds from flowers or fruit</w:t>
      </w:r>
      <w:r w:rsidR="0088225B" w:rsidRPr="0088225B">
        <w:t xml:space="preserve"> (1, 6, 36, 37, 52, 79, 98, 119)</w:t>
      </w:r>
      <w:r w:rsidR="00B7093B">
        <w:rPr>
          <w:lang w:val="en-NZ"/>
        </w:rPr>
        <w:t xml:space="preserve"> or </w:t>
      </w:r>
      <w:r w:rsidR="003E40A8" w:rsidRPr="003E40A8">
        <w:rPr>
          <w:lang w:val="en-NZ"/>
        </w:rPr>
        <w:t>the occ</w:t>
      </w:r>
      <w:r w:rsidR="0055701A">
        <w:rPr>
          <w:lang w:val="en-NZ"/>
        </w:rPr>
        <w:t>asional serendipitous discovery</w:t>
      </w:r>
      <w:r w:rsidR="0088225B" w:rsidRPr="0088225B">
        <w:t xml:space="preserve"> (47, 96)</w:t>
      </w:r>
      <w:r w:rsidR="00CF33A1">
        <w:t>,</w:t>
      </w:r>
      <w:r w:rsidR="003E40A8" w:rsidRPr="003E40A8">
        <w:rPr>
          <w:lang w:val="en-NZ"/>
        </w:rPr>
        <w:t xml:space="preserve"> and by examining structural or aroma analogies of these compounds</w:t>
      </w:r>
      <w:r w:rsidR="0088225B" w:rsidRPr="0088225B">
        <w:t xml:space="preserve"> (47, 124)</w:t>
      </w:r>
      <w:r w:rsidR="003E40A8" w:rsidRPr="003E40A8">
        <w:rPr>
          <w:lang w:val="en-NZ"/>
        </w:rPr>
        <w:t xml:space="preserve">. Thrips </w:t>
      </w:r>
      <w:r w:rsidR="00A74699">
        <w:rPr>
          <w:lang w:val="en-NZ"/>
        </w:rPr>
        <w:t>lures</w:t>
      </w:r>
      <w:r w:rsidR="003E40A8" w:rsidRPr="003E40A8">
        <w:rPr>
          <w:lang w:val="en-NZ"/>
        </w:rPr>
        <w:t xml:space="preserve"> can be grouped in a number of ways</w:t>
      </w:r>
      <w:r w:rsidR="0088225B" w:rsidRPr="0088225B">
        <w:t xml:space="preserve"> (56, 58)</w:t>
      </w:r>
      <w:r w:rsidR="00703DD3" w:rsidRPr="00703DD3">
        <w:rPr>
          <w:lang w:val="en-NZ"/>
        </w:rPr>
        <w:t xml:space="preserve"> </w:t>
      </w:r>
      <w:r w:rsidR="003E40A8" w:rsidRPr="003E40A8">
        <w:rPr>
          <w:lang w:val="en-NZ"/>
        </w:rPr>
        <w:t xml:space="preserve">and include a broad range </w:t>
      </w:r>
      <w:r w:rsidR="00703DD3">
        <w:rPr>
          <w:lang w:val="en-NZ"/>
        </w:rPr>
        <w:t xml:space="preserve">of </w:t>
      </w:r>
      <w:r w:rsidR="003E40A8" w:rsidRPr="003E40A8">
        <w:rPr>
          <w:lang w:val="en-NZ"/>
        </w:rPr>
        <w:t>different classes of chemical compounds</w:t>
      </w:r>
      <w:r w:rsidR="00224D4C">
        <w:rPr>
          <w:lang w:val="en-NZ"/>
        </w:rPr>
        <w:t>,</w:t>
      </w:r>
      <w:r w:rsidR="003E40A8" w:rsidRPr="003E40A8">
        <w:rPr>
          <w:lang w:val="en-NZ"/>
        </w:rPr>
        <w:t xml:space="preserve"> but</w:t>
      </w:r>
      <w:r w:rsidR="003F476D">
        <w:rPr>
          <w:lang w:val="en-NZ"/>
        </w:rPr>
        <w:t xml:space="preserve"> </w:t>
      </w:r>
      <w:r w:rsidR="003E40A8" w:rsidRPr="003E40A8">
        <w:rPr>
          <w:lang w:val="en-NZ"/>
        </w:rPr>
        <w:t xml:space="preserve">the identified </w:t>
      </w:r>
      <w:r w:rsidR="00A74699">
        <w:rPr>
          <w:lang w:val="en-NZ"/>
        </w:rPr>
        <w:t xml:space="preserve">compounds </w:t>
      </w:r>
      <w:r w:rsidR="003E40A8" w:rsidRPr="003E40A8">
        <w:rPr>
          <w:lang w:val="en-NZ"/>
        </w:rPr>
        <w:t xml:space="preserve">are </w:t>
      </w:r>
      <w:r w:rsidR="003F476D">
        <w:rPr>
          <w:lang w:val="en-NZ"/>
        </w:rPr>
        <w:t xml:space="preserve">mainly </w:t>
      </w:r>
      <w:r w:rsidR="0055701A">
        <w:rPr>
          <w:lang w:val="en-NZ"/>
        </w:rPr>
        <w:t xml:space="preserve">derivatives of </w:t>
      </w:r>
      <w:r w:rsidR="003E40A8" w:rsidRPr="003E40A8">
        <w:rPr>
          <w:lang w:val="en-NZ"/>
        </w:rPr>
        <w:t>either benzene or pyridine (</w:t>
      </w:r>
      <w:r w:rsidR="009B340B">
        <w:rPr>
          <w:lang w:val="en-NZ"/>
        </w:rPr>
        <w:t>Supplemental</w:t>
      </w:r>
      <w:r w:rsidR="00703DD3">
        <w:rPr>
          <w:lang w:val="en-NZ"/>
        </w:rPr>
        <w:t xml:space="preserve"> </w:t>
      </w:r>
      <w:r w:rsidR="003E40A8" w:rsidRPr="003E40A8">
        <w:rPr>
          <w:lang w:val="en-NZ"/>
        </w:rPr>
        <w:t xml:space="preserve">Table 2). </w:t>
      </w:r>
      <w:r w:rsidR="003E40A8" w:rsidRPr="003E40A8">
        <w:t xml:space="preserve">As noted, many </w:t>
      </w:r>
      <w:r w:rsidR="00A74699">
        <w:t xml:space="preserve">of these </w:t>
      </w:r>
      <w:r w:rsidR="003E40A8" w:rsidRPr="003E40A8">
        <w:t>have been identified from flowers or fruits and those that have not may be below the level of detection for current technology or just happen to trigger the same thrips olfactory receptor neurons</w:t>
      </w:r>
      <w:r w:rsidR="0088225B" w:rsidRPr="0088225B">
        <w:t xml:space="preserve"> (124)</w:t>
      </w:r>
      <w:r w:rsidR="003E40A8" w:rsidRPr="003E40A8">
        <w:rPr>
          <w:lang w:val="en-NZ"/>
        </w:rPr>
        <w:t xml:space="preserve">. The vast majority of thrips species for which </w:t>
      </w:r>
      <w:r w:rsidR="00B7093B">
        <w:rPr>
          <w:lang w:val="en-NZ"/>
        </w:rPr>
        <w:t>lures</w:t>
      </w:r>
      <w:r w:rsidR="003E40A8" w:rsidRPr="003E40A8">
        <w:rPr>
          <w:lang w:val="en-NZ"/>
        </w:rPr>
        <w:t xml:space="preserve"> have been </w:t>
      </w:r>
      <w:r w:rsidR="00606DA1">
        <w:rPr>
          <w:lang w:val="en-NZ"/>
        </w:rPr>
        <w:t>identified</w:t>
      </w:r>
      <w:r w:rsidR="0055701A">
        <w:rPr>
          <w:lang w:val="en-NZ"/>
        </w:rPr>
        <w:t>,</w:t>
      </w:r>
      <w:r w:rsidR="003E40A8" w:rsidRPr="003E40A8">
        <w:rPr>
          <w:lang w:val="en-NZ"/>
        </w:rPr>
        <w:t xml:space="preserve"> inhabit flowers or feed on fruit and many are plant pests</w:t>
      </w:r>
      <w:r w:rsidR="0055701A">
        <w:rPr>
          <w:lang w:val="en-NZ"/>
        </w:rPr>
        <w:t>,</w:t>
      </w:r>
      <w:r w:rsidR="003E40A8" w:rsidRPr="003E40A8">
        <w:rPr>
          <w:lang w:val="en-NZ"/>
        </w:rPr>
        <w:t xml:space="preserve"> but some are pollinators</w:t>
      </w:r>
      <w:r w:rsidR="0088225B" w:rsidRPr="0088225B">
        <w:t xml:space="preserve"> (109, 119)</w:t>
      </w:r>
      <w:r w:rsidR="003E40A8" w:rsidRPr="003E40A8">
        <w:rPr>
          <w:lang w:val="en-NZ"/>
        </w:rPr>
        <w:t>. In general, non-flower inhabiting thrips do not respond</w:t>
      </w:r>
      <w:r w:rsidR="0088225B" w:rsidRPr="0088225B">
        <w:t xml:space="preserve"> (52, 131)</w:t>
      </w:r>
      <w:r w:rsidR="003E40A8" w:rsidRPr="003E40A8">
        <w:rPr>
          <w:lang w:val="en-NZ"/>
        </w:rPr>
        <w:t>.</w:t>
      </w:r>
      <w:r w:rsidR="00085798">
        <w:rPr>
          <w:lang w:val="en-NZ"/>
        </w:rPr>
        <w:t xml:space="preserve"> </w:t>
      </w:r>
      <w:r w:rsidR="00085798" w:rsidRPr="003E40A8">
        <w:rPr>
          <w:lang w:val="en-NZ"/>
        </w:rPr>
        <w:t>Methyl isonicotinate (MI)</w:t>
      </w:r>
      <w:r w:rsidR="00606DA1" w:rsidRPr="00606DA1">
        <w:rPr>
          <w:lang w:val="en-NZ"/>
        </w:rPr>
        <w:t xml:space="preserve"> </w:t>
      </w:r>
      <w:r w:rsidR="00606DA1" w:rsidRPr="003E40A8">
        <w:rPr>
          <w:lang w:val="en-NZ"/>
        </w:rPr>
        <w:t>is probably the most extensively studied thrips non-pheromone semioch</w:t>
      </w:r>
      <w:r w:rsidR="00606DA1">
        <w:rPr>
          <w:lang w:val="en-NZ"/>
        </w:rPr>
        <w:t xml:space="preserve">emical, demonstrating a </w:t>
      </w:r>
      <w:proofErr w:type="spellStart"/>
      <w:r w:rsidR="00606DA1">
        <w:rPr>
          <w:lang w:val="en-NZ"/>
        </w:rPr>
        <w:t>behavio</w:t>
      </w:r>
      <w:r w:rsidR="00606DA1" w:rsidRPr="003E40A8">
        <w:rPr>
          <w:lang w:val="en-NZ"/>
        </w:rPr>
        <w:t>ral</w:t>
      </w:r>
      <w:proofErr w:type="spellEnd"/>
      <w:r w:rsidR="00606DA1" w:rsidRPr="003E40A8">
        <w:rPr>
          <w:lang w:val="en-NZ"/>
        </w:rPr>
        <w:t xml:space="preserve"> response that results in increased trap capture of at least 12 thrips species, including cosmopolitan virus vectors such as WFT and OT</w:t>
      </w:r>
      <w:r w:rsidR="0088225B" w:rsidRPr="0088225B">
        <w:t xml:space="preserve"> (127)</w:t>
      </w:r>
      <w:r w:rsidR="00606DA1" w:rsidRPr="003E40A8">
        <w:rPr>
          <w:lang w:val="en-NZ"/>
        </w:rPr>
        <w:t>.</w:t>
      </w:r>
      <w:r w:rsidR="00085798" w:rsidRPr="003E40A8">
        <w:rPr>
          <w:lang w:val="en-NZ"/>
        </w:rPr>
        <w:t xml:space="preserve"> </w:t>
      </w:r>
      <w:r w:rsidR="00D14013">
        <w:rPr>
          <w:lang w:val="en-NZ"/>
        </w:rPr>
        <w:t xml:space="preserve">MI </w:t>
      </w:r>
      <w:r w:rsidR="00085798" w:rsidRPr="003E40A8">
        <w:rPr>
          <w:lang w:val="en-NZ"/>
        </w:rPr>
        <w:t xml:space="preserve">is one of several patented 4-pyridyl carbonyl compounds, and </w:t>
      </w:r>
      <w:r w:rsidR="00226799">
        <w:rPr>
          <w:lang w:val="en-NZ"/>
        </w:rPr>
        <w:t xml:space="preserve">is </w:t>
      </w:r>
      <w:r w:rsidR="00085798" w:rsidRPr="003E40A8">
        <w:rPr>
          <w:lang w:val="en-NZ"/>
        </w:rPr>
        <w:t>the active ingredient of the commercial lures</w:t>
      </w:r>
      <w:r w:rsidR="00085798">
        <w:rPr>
          <w:lang w:val="en-NZ"/>
        </w:rPr>
        <w:t>, such as</w:t>
      </w:r>
      <w:r w:rsidR="00085798" w:rsidRPr="003E40A8">
        <w:rPr>
          <w:lang w:val="en-NZ"/>
        </w:rPr>
        <w:t xml:space="preserve"> </w:t>
      </w:r>
      <w:proofErr w:type="spellStart"/>
      <w:r w:rsidR="00085798" w:rsidRPr="003E40A8">
        <w:rPr>
          <w:lang w:val="en-NZ"/>
        </w:rPr>
        <w:t>Lurem</w:t>
      </w:r>
      <w:proofErr w:type="spellEnd"/>
      <w:r w:rsidR="00085798" w:rsidRPr="003E40A8">
        <w:rPr>
          <w:lang w:val="en-NZ"/>
        </w:rPr>
        <w:t>-TR</w:t>
      </w:r>
      <w:r w:rsidR="0088225B" w:rsidRPr="0088225B">
        <w:t xml:space="preserve"> (57)</w:t>
      </w:r>
      <w:r w:rsidR="00085798" w:rsidRPr="003E40A8">
        <w:rPr>
          <w:lang w:val="en-NZ"/>
        </w:rPr>
        <w:t>. M</w:t>
      </w:r>
      <w:r w:rsidR="00B16981">
        <w:rPr>
          <w:lang w:val="en-NZ"/>
        </w:rPr>
        <w:t xml:space="preserve">I fulfils all </w:t>
      </w:r>
      <w:r w:rsidR="00085798" w:rsidRPr="003E40A8">
        <w:rPr>
          <w:lang w:val="en-NZ"/>
        </w:rPr>
        <w:t xml:space="preserve">the characteristics necessary for an effective thrips </w:t>
      </w:r>
      <w:r w:rsidR="00B16981">
        <w:rPr>
          <w:lang w:val="en-NZ"/>
        </w:rPr>
        <w:t>lure</w:t>
      </w:r>
      <w:r w:rsidR="00085798" w:rsidRPr="003E40A8">
        <w:rPr>
          <w:lang w:val="en-NZ"/>
        </w:rPr>
        <w:t>: (1) low toxicity –relatively safe for human u</w:t>
      </w:r>
      <w:r w:rsidR="00085798">
        <w:rPr>
          <w:lang w:val="en-NZ"/>
        </w:rPr>
        <w:t>se, (2) volatile</w:t>
      </w:r>
      <w:r w:rsidR="00085798" w:rsidRPr="003E40A8">
        <w:rPr>
          <w:lang w:val="en-NZ"/>
        </w:rPr>
        <w:t xml:space="preserve"> –vaporises under ambient tr</w:t>
      </w:r>
      <w:r w:rsidR="00085798">
        <w:rPr>
          <w:lang w:val="en-NZ"/>
        </w:rPr>
        <w:t>apping conditions, (3) stable</w:t>
      </w:r>
      <w:r w:rsidR="00B16981">
        <w:rPr>
          <w:lang w:val="en-NZ"/>
        </w:rPr>
        <w:t xml:space="preserve"> – can be </w:t>
      </w:r>
      <w:r w:rsidR="00085798">
        <w:rPr>
          <w:lang w:val="en-NZ"/>
        </w:rPr>
        <w:t xml:space="preserve">stored a long time (e.g. </w:t>
      </w:r>
      <w:r w:rsidR="00085798" w:rsidRPr="00613EC3">
        <w:rPr>
          <w:iCs/>
          <w:lang w:val="en-NZ"/>
        </w:rPr>
        <w:t>more than a year</w:t>
      </w:r>
      <w:r w:rsidR="00085798" w:rsidRPr="003E40A8">
        <w:rPr>
          <w:lang w:val="en-NZ"/>
        </w:rPr>
        <w:t xml:space="preserve">), (4) </w:t>
      </w:r>
      <w:r w:rsidR="00085798">
        <w:rPr>
          <w:lang w:val="en-NZ"/>
        </w:rPr>
        <w:t xml:space="preserve">low cost – relatively inexpensive </w:t>
      </w:r>
      <w:r w:rsidR="00B16981">
        <w:rPr>
          <w:lang w:val="en-NZ"/>
        </w:rPr>
        <w:t xml:space="preserve">for </w:t>
      </w:r>
      <w:r w:rsidR="00085798" w:rsidRPr="003E40A8">
        <w:rPr>
          <w:lang w:val="en-NZ"/>
        </w:rPr>
        <w:t>estab</w:t>
      </w:r>
      <w:r w:rsidR="00085798">
        <w:rPr>
          <w:lang w:val="en-NZ"/>
        </w:rPr>
        <w:t>lished pest monitoring program</w:t>
      </w:r>
      <w:r w:rsidR="00085798" w:rsidRPr="003E40A8">
        <w:rPr>
          <w:lang w:val="en-NZ"/>
        </w:rPr>
        <w:t>s, and (5) efficacious – increases trap capture of males and females of key thrips pest species</w:t>
      </w:r>
      <w:r w:rsidR="0088225B" w:rsidRPr="0088225B">
        <w:t xml:space="preserve"> (122)</w:t>
      </w:r>
      <w:r w:rsidR="00D14013">
        <w:rPr>
          <w:lang w:val="en-NZ"/>
        </w:rPr>
        <w:t>.</w:t>
      </w:r>
    </w:p>
    <w:p w14:paraId="6B5E1AC5" w14:textId="77777777" w:rsidR="003E40A8" w:rsidRPr="003E40A8" w:rsidRDefault="003E40A8" w:rsidP="00F40740">
      <w:pPr>
        <w:spacing w:line="480" w:lineRule="auto"/>
        <w:rPr>
          <w:lang w:val="en-NZ"/>
        </w:rPr>
      </w:pPr>
    </w:p>
    <w:p w14:paraId="1435F5E6" w14:textId="4F94546D" w:rsidR="003E40A8" w:rsidRPr="0044018A" w:rsidRDefault="0065372D" w:rsidP="00F40740">
      <w:pPr>
        <w:spacing w:line="480" w:lineRule="auto"/>
        <w:rPr>
          <w:lang w:val="en-NZ"/>
        </w:rPr>
      </w:pPr>
      <w:r w:rsidRPr="0044018A">
        <w:rPr>
          <w:rStyle w:val="Heading3Char"/>
        </w:rPr>
        <w:t>F</w:t>
      </w:r>
      <w:r w:rsidR="003E40A8" w:rsidRPr="0044018A">
        <w:rPr>
          <w:rStyle w:val="Heading3Char"/>
        </w:rPr>
        <w:t>actors</w:t>
      </w:r>
      <w:r w:rsidR="00D60953" w:rsidRPr="0044018A">
        <w:rPr>
          <w:rStyle w:val="Heading3Char"/>
        </w:rPr>
        <w:t xml:space="preserve"> affecting responses</w:t>
      </w:r>
      <w:r w:rsidR="0044018A" w:rsidRPr="0044018A">
        <w:rPr>
          <w:rStyle w:val="Heading3Char"/>
        </w:rPr>
        <w:t>.</w:t>
      </w:r>
      <w:r w:rsidR="0044018A">
        <w:rPr>
          <w:lang w:val="en-NZ"/>
        </w:rPr>
        <w:t xml:space="preserve"> </w:t>
      </w:r>
      <w:r w:rsidR="003E40A8" w:rsidRPr="003E40A8">
        <w:rPr>
          <w:lang w:val="en-NZ"/>
        </w:rPr>
        <w:t xml:space="preserve">Increasing dose </w:t>
      </w:r>
      <w:r w:rsidR="00626111">
        <w:rPr>
          <w:lang w:val="en-NZ"/>
        </w:rPr>
        <w:t>can increase</w:t>
      </w:r>
      <w:r w:rsidR="003E40A8" w:rsidRPr="003E40A8">
        <w:rPr>
          <w:lang w:val="en-NZ"/>
        </w:rPr>
        <w:t xml:space="preserve"> or decre</w:t>
      </w:r>
      <w:r w:rsidR="00626111">
        <w:rPr>
          <w:lang w:val="en-NZ"/>
        </w:rPr>
        <w:t>ase</w:t>
      </w:r>
      <w:r w:rsidR="003E40A8" w:rsidRPr="003E40A8">
        <w:rPr>
          <w:lang w:val="en-NZ"/>
        </w:rPr>
        <w:t xml:space="preserve"> response</w:t>
      </w:r>
      <w:r w:rsidR="00626111">
        <w:rPr>
          <w:lang w:val="en-NZ"/>
        </w:rPr>
        <w:t>s, depending on the compound,</w:t>
      </w:r>
      <w:r w:rsidR="003E40A8" w:rsidRPr="003E40A8">
        <w:rPr>
          <w:lang w:val="en-NZ"/>
        </w:rPr>
        <w:t xml:space="preserve"> in olfactometer studies (walking response)</w:t>
      </w:r>
      <w:r w:rsidR="0088225B" w:rsidRPr="0088225B">
        <w:t xml:space="preserve"> (22, 59, 79)</w:t>
      </w:r>
      <w:r w:rsidR="004C1638">
        <w:rPr>
          <w:lang w:val="en-NZ"/>
        </w:rPr>
        <w:t>,</w:t>
      </w:r>
      <w:r w:rsidR="003E40A8" w:rsidRPr="003E40A8">
        <w:rPr>
          <w:lang w:val="en-NZ"/>
        </w:rPr>
        <w:t xml:space="preserve"> but there is increasing evidence </w:t>
      </w:r>
      <w:r w:rsidR="003E40A8" w:rsidRPr="003E40A8">
        <w:rPr>
          <w:lang w:val="en-NZ"/>
        </w:rPr>
        <w:lastRenderedPageBreak/>
        <w:t>for a dose response in trapping studies (flying response): an increase in dose generally equ</w:t>
      </w:r>
      <w:r w:rsidR="004C1638">
        <w:rPr>
          <w:lang w:val="en-NZ"/>
        </w:rPr>
        <w:t>ates with increased trap catche</w:t>
      </w:r>
      <w:r w:rsidR="000E2DF8">
        <w:rPr>
          <w:lang w:val="en-NZ"/>
        </w:rPr>
        <w:t>s</w:t>
      </w:r>
      <w:r w:rsidR="0088225B" w:rsidRPr="0088225B">
        <w:t xml:space="preserve"> (36, 37, 123)</w:t>
      </w:r>
      <w:r w:rsidR="003E40A8" w:rsidRPr="003E40A8">
        <w:rPr>
          <w:lang w:val="en-NZ"/>
        </w:rPr>
        <w:t xml:space="preserve">. Studies on the </w:t>
      </w:r>
      <w:r w:rsidR="003E40A8" w:rsidRPr="003E40A8">
        <w:t xml:space="preserve">role of </w:t>
      </w:r>
      <w:r w:rsidR="00267BAB">
        <w:t xml:space="preserve">plant </w:t>
      </w:r>
      <w:r w:rsidR="003E40A8" w:rsidRPr="003E40A8">
        <w:t xml:space="preserve">volatiles in thrips pollination of cycads indicated </w:t>
      </w:r>
      <w:r w:rsidR="004C1638">
        <w:t xml:space="preserve">a </w:t>
      </w:r>
      <w:r w:rsidR="003E40A8" w:rsidRPr="003E40A8">
        <w:t xml:space="preserve">dose-dependent response of </w:t>
      </w:r>
      <w:r w:rsidR="003E40A8" w:rsidRPr="003E40A8">
        <w:rPr>
          <w:i/>
          <w:lang w:val="en-US"/>
        </w:rPr>
        <w:t xml:space="preserve">Cycadothrips </w:t>
      </w:r>
      <w:proofErr w:type="spellStart"/>
      <w:r w:rsidR="003E40A8" w:rsidRPr="003E40A8">
        <w:rPr>
          <w:i/>
          <w:lang w:val="en-US"/>
        </w:rPr>
        <w:t>chadwicki</w:t>
      </w:r>
      <w:proofErr w:type="spellEnd"/>
      <w:r w:rsidR="003E40A8" w:rsidRPr="003E40A8">
        <w:rPr>
          <w:lang w:val="en-US"/>
        </w:rPr>
        <w:t xml:space="preserve"> to</w:t>
      </w:r>
      <w:r w:rsidR="003E40A8" w:rsidRPr="003E40A8">
        <w:rPr>
          <w:i/>
          <w:lang w:val="en-US"/>
        </w:rPr>
        <w:t xml:space="preserve"> </w:t>
      </w:r>
      <w:r w:rsidR="001D22CA" w:rsidRPr="006F4C21">
        <w:t>β</w:t>
      </w:r>
      <w:r w:rsidR="003E40A8" w:rsidRPr="003E40A8">
        <w:rPr>
          <w:lang w:val="en-US"/>
        </w:rPr>
        <w:t>-myrcene</w:t>
      </w:r>
      <w:r w:rsidR="004C1638">
        <w:rPr>
          <w:lang w:val="en-US"/>
        </w:rPr>
        <w:t>,</w:t>
      </w:r>
      <w:r w:rsidR="003E40A8" w:rsidRPr="003E40A8">
        <w:rPr>
          <w:lang w:val="en-US"/>
        </w:rPr>
        <w:t xml:space="preserve"> which acted in high concentrations as </w:t>
      </w:r>
      <w:r w:rsidR="004C1638">
        <w:rPr>
          <w:lang w:val="en-US"/>
        </w:rPr>
        <w:t xml:space="preserve">a </w:t>
      </w:r>
      <w:r w:rsidR="003E40A8" w:rsidRPr="003E40A8">
        <w:rPr>
          <w:lang w:val="en-US"/>
        </w:rPr>
        <w:t xml:space="preserve">repellent and in low concentrations as </w:t>
      </w:r>
      <w:r w:rsidR="004C1638">
        <w:rPr>
          <w:lang w:val="en-US"/>
        </w:rPr>
        <w:t xml:space="preserve">an </w:t>
      </w:r>
      <w:r w:rsidR="003E40A8" w:rsidRPr="003E40A8">
        <w:rPr>
          <w:lang w:val="en-US"/>
        </w:rPr>
        <w:t>attractant</w:t>
      </w:r>
      <w:r w:rsidR="0088225B" w:rsidRPr="0088225B">
        <w:t xml:space="preserve"> (119)</w:t>
      </w:r>
      <w:r w:rsidR="003E40A8" w:rsidRPr="003E40A8">
        <w:rPr>
          <w:lang w:val="en-US"/>
        </w:rPr>
        <w:t>.</w:t>
      </w:r>
    </w:p>
    <w:p w14:paraId="0FD7B1D4" w14:textId="77777777" w:rsidR="003E40A8" w:rsidRPr="003E40A8" w:rsidRDefault="003E40A8" w:rsidP="00F40740">
      <w:pPr>
        <w:spacing w:line="480" w:lineRule="auto"/>
        <w:rPr>
          <w:b/>
          <w:lang w:val="en-US"/>
        </w:rPr>
      </w:pPr>
    </w:p>
    <w:p w14:paraId="75273578" w14:textId="26542757" w:rsidR="003E40A8" w:rsidRDefault="003E40A8" w:rsidP="00F40740">
      <w:pPr>
        <w:spacing w:line="480" w:lineRule="auto"/>
      </w:pPr>
      <w:r w:rsidRPr="003E40A8">
        <w:rPr>
          <w:lang w:val="en-NZ"/>
        </w:rPr>
        <w:t>The lack of an additive or synergistic effect from compound mixtures</w:t>
      </w:r>
      <w:r w:rsidR="0088225B" w:rsidRPr="0088225B">
        <w:t xml:space="preserve"> (36, 37, 79, 129, 140)</w:t>
      </w:r>
      <w:r w:rsidRPr="003E40A8">
        <w:rPr>
          <w:lang w:val="en-NZ"/>
        </w:rPr>
        <w:t xml:space="preserve"> </w:t>
      </w:r>
      <w:r w:rsidR="003A57D6">
        <w:rPr>
          <w:lang w:val="en-NZ"/>
        </w:rPr>
        <w:t>suggests</w:t>
      </w:r>
      <w:r w:rsidRPr="003E40A8">
        <w:rPr>
          <w:lang w:val="en-NZ"/>
        </w:rPr>
        <w:t xml:space="preserve"> a relatively simple sensory system with single recepto</w:t>
      </w:r>
      <w:r w:rsidR="00B16981">
        <w:rPr>
          <w:lang w:val="en-NZ"/>
        </w:rPr>
        <w:t xml:space="preserve">rs for generic compounds or </w:t>
      </w:r>
      <w:r w:rsidRPr="003E40A8">
        <w:rPr>
          <w:lang w:val="en-NZ"/>
        </w:rPr>
        <w:t xml:space="preserve">poor sensory integration between receptors. Only </w:t>
      </w:r>
      <w:proofErr w:type="spellStart"/>
      <w:r w:rsidR="00554EF6">
        <w:t>Binyameen</w:t>
      </w:r>
      <w:proofErr w:type="spellEnd"/>
      <w:r w:rsidR="00554EF6">
        <w:t xml:space="preserve"> et al.</w:t>
      </w:r>
      <w:r w:rsidR="0088225B" w:rsidRPr="0088225B">
        <w:t xml:space="preserve"> (10)</w:t>
      </w:r>
      <w:r w:rsidR="00554EF6" w:rsidRPr="00554EF6">
        <w:t xml:space="preserve"> </w:t>
      </w:r>
      <w:r w:rsidR="00613EC3">
        <w:t>have</w:t>
      </w:r>
      <w:r w:rsidR="00291E4F">
        <w:t xml:space="preserve"> </w:t>
      </w:r>
      <w:r w:rsidRPr="003E40A8">
        <w:t xml:space="preserve">observed a small but significant </w:t>
      </w:r>
      <w:r w:rsidR="003A57D6">
        <w:t>additive</w:t>
      </w:r>
      <w:r w:rsidRPr="003E40A8">
        <w:t xml:space="preserve"> trapping effect</w:t>
      </w:r>
      <w:r w:rsidR="00554EF6">
        <w:t>,</w:t>
      </w:r>
      <w:r w:rsidRPr="003E40A8">
        <w:t xml:space="preserve"> for the response of O</w:t>
      </w:r>
      <w:r w:rsidR="00554EF6">
        <w:t xml:space="preserve">T to eugenol and ethyl isonicotinate </w:t>
      </w:r>
      <w:r w:rsidR="00486097">
        <w:t>combined.</w:t>
      </w:r>
    </w:p>
    <w:p w14:paraId="53342C75" w14:textId="77777777" w:rsidR="00486097" w:rsidRPr="003E40A8" w:rsidRDefault="00486097" w:rsidP="00F40740">
      <w:pPr>
        <w:spacing w:line="480" w:lineRule="auto"/>
      </w:pPr>
    </w:p>
    <w:p w14:paraId="7C3B3048" w14:textId="5F3C7BF0" w:rsidR="003E40A8" w:rsidRDefault="00BC446A" w:rsidP="00F40740">
      <w:pPr>
        <w:spacing w:line="480" w:lineRule="auto"/>
        <w:rPr>
          <w:lang w:val="en-NZ"/>
        </w:rPr>
      </w:pPr>
      <w:r>
        <w:rPr>
          <w:lang w:val="en-NZ"/>
        </w:rPr>
        <w:t xml:space="preserve">Strong </w:t>
      </w:r>
      <w:proofErr w:type="spellStart"/>
      <w:r>
        <w:rPr>
          <w:lang w:val="en-NZ"/>
        </w:rPr>
        <w:t>odo</w:t>
      </w:r>
      <w:r w:rsidR="003E40A8" w:rsidRPr="003E40A8">
        <w:rPr>
          <w:lang w:val="en-NZ"/>
        </w:rPr>
        <w:t>rs</w:t>
      </w:r>
      <w:proofErr w:type="spellEnd"/>
      <w:r w:rsidR="003E40A8" w:rsidRPr="003E40A8">
        <w:rPr>
          <w:lang w:val="en-NZ"/>
        </w:rPr>
        <w:t xml:space="preserve"> given off by host plants may compe</w:t>
      </w:r>
      <w:r w:rsidR="009426B0">
        <w:rPr>
          <w:lang w:val="en-NZ"/>
        </w:rPr>
        <w:t>te with or mask the effect of a lure</w:t>
      </w:r>
      <w:r w:rsidR="003E40A8" w:rsidRPr="003E40A8">
        <w:rPr>
          <w:lang w:val="en-NZ"/>
        </w:rPr>
        <w:t xml:space="preserve">. Davidson </w:t>
      </w:r>
      <w:r w:rsidR="003E40A8" w:rsidRPr="00554EF6">
        <w:rPr>
          <w:iCs/>
          <w:lang w:val="en-NZ"/>
        </w:rPr>
        <w:t>et al.</w:t>
      </w:r>
      <w:r w:rsidR="0088225B" w:rsidRPr="0088225B">
        <w:t xml:space="preserve"> (19)</w:t>
      </w:r>
      <w:r w:rsidR="00554EF6" w:rsidRPr="00554EF6">
        <w:rPr>
          <w:lang w:val="en-NZ"/>
        </w:rPr>
        <w:t xml:space="preserve"> </w:t>
      </w:r>
      <w:r w:rsidR="00291E4F">
        <w:rPr>
          <w:lang w:val="en-NZ"/>
        </w:rPr>
        <w:t xml:space="preserve">found that traps with ethyl isonicotinate </w:t>
      </w:r>
      <w:r w:rsidR="003E40A8" w:rsidRPr="003E40A8">
        <w:rPr>
          <w:lang w:val="en-NZ"/>
        </w:rPr>
        <w:t>caught significantly more OT in a grass field than similar traps in an onion crop</w:t>
      </w:r>
      <w:r w:rsidR="00D95745">
        <w:rPr>
          <w:lang w:val="en-NZ"/>
        </w:rPr>
        <w:t>,</w:t>
      </w:r>
      <w:r w:rsidR="003E40A8" w:rsidRPr="003E40A8">
        <w:rPr>
          <w:lang w:val="en-NZ"/>
        </w:rPr>
        <w:t xml:space="preserve"> suggesting that onion crop characteristics</w:t>
      </w:r>
      <w:r w:rsidR="00291E4F">
        <w:rPr>
          <w:lang w:val="en-NZ"/>
        </w:rPr>
        <w:t>,</w:t>
      </w:r>
      <w:r w:rsidR="000A178D">
        <w:rPr>
          <w:lang w:val="en-NZ"/>
        </w:rPr>
        <w:t xml:space="preserve"> such as </w:t>
      </w:r>
      <w:proofErr w:type="spellStart"/>
      <w:r w:rsidR="000A178D">
        <w:rPr>
          <w:lang w:val="en-NZ"/>
        </w:rPr>
        <w:t>odo</w:t>
      </w:r>
      <w:r w:rsidR="003E40A8" w:rsidRPr="003E40A8">
        <w:rPr>
          <w:lang w:val="en-NZ"/>
        </w:rPr>
        <w:t>r</w:t>
      </w:r>
      <w:proofErr w:type="spellEnd"/>
      <w:r w:rsidR="00291E4F">
        <w:rPr>
          <w:lang w:val="en-NZ"/>
        </w:rPr>
        <w:t>,</w:t>
      </w:r>
      <w:r w:rsidR="003E40A8" w:rsidRPr="003E40A8">
        <w:rPr>
          <w:lang w:val="en-NZ"/>
        </w:rPr>
        <w:t xml:space="preserve"> might have influenced trap capture. Conversely, Teulon et al.</w:t>
      </w:r>
      <w:r w:rsidR="0088225B" w:rsidRPr="0088225B">
        <w:t xml:space="preserve"> (125)</w:t>
      </w:r>
      <w:r w:rsidR="003E40A8" w:rsidRPr="003E40A8">
        <w:rPr>
          <w:lang w:val="en-NZ"/>
        </w:rPr>
        <w:t xml:space="preserve"> have shown season-long efficacy for MI when trapping WFT </w:t>
      </w:r>
      <w:r w:rsidR="003E40A8" w:rsidRPr="003E40A8">
        <w:t>in a nectarine orchard</w:t>
      </w:r>
      <w:r w:rsidR="00D95745">
        <w:t>,</w:t>
      </w:r>
      <w:r w:rsidR="003E40A8" w:rsidRPr="003E40A8">
        <w:t xml:space="preserve"> despite the presumed presence of competing and changing</w:t>
      </w:r>
      <w:r w:rsidR="00D95745">
        <w:t xml:space="preserve"> host-plant </w:t>
      </w:r>
      <w:proofErr w:type="spellStart"/>
      <w:r w:rsidR="00D95745">
        <w:t>odo</w:t>
      </w:r>
      <w:r w:rsidR="003E40A8" w:rsidRPr="003E40A8">
        <w:t>rs</w:t>
      </w:r>
      <w:proofErr w:type="spellEnd"/>
      <w:r w:rsidR="003E40A8" w:rsidRPr="003E40A8">
        <w:t xml:space="preserve"> over time</w:t>
      </w:r>
      <w:r w:rsidR="003E40A8" w:rsidRPr="003E40A8">
        <w:rPr>
          <w:lang w:val="en-NZ"/>
        </w:rPr>
        <w:t xml:space="preserve">. Additionally, Koschier </w:t>
      </w:r>
      <w:r w:rsidR="003E40A8" w:rsidRPr="00D7201B">
        <w:rPr>
          <w:iCs/>
          <w:lang w:val="en-NZ"/>
        </w:rPr>
        <w:t>et al.</w:t>
      </w:r>
      <w:r w:rsidR="0088225B" w:rsidRPr="0088225B">
        <w:t xml:space="preserve"> (60)</w:t>
      </w:r>
      <w:r w:rsidR="003E40A8" w:rsidRPr="003E40A8">
        <w:rPr>
          <w:lang w:val="en-NZ"/>
        </w:rPr>
        <w:t xml:space="preserve"> have shown that MI remains attractive for WFT i</w:t>
      </w:r>
      <w:r w:rsidR="000A178D">
        <w:rPr>
          <w:lang w:val="en-NZ"/>
        </w:rPr>
        <w:t xml:space="preserve">n the presence of competing </w:t>
      </w:r>
      <w:proofErr w:type="spellStart"/>
      <w:r w:rsidR="000A178D">
        <w:rPr>
          <w:lang w:val="en-NZ"/>
        </w:rPr>
        <w:t>odo</w:t>
      </w:r>
      <w:r w:rsidR="003E40A8" w:rsidRPr="003E40A8">
        <w:rPr>
          <w:lang w:val="en-NZ"/>
        </w:rPr>
        <w:t>rs</w:t>
      </w:r>
      <w:proofErr w:type="spellEnd"/>
      <w:r w:rsidR="003E40A8" w:rsidRPr="003E40A8">
        <w:rPr>
          <w:lang w:val="en-NZ"/>
        </w:rPr>
        <w:t xml:space="preserve"> in an olfactometer. </w:t>
      </w:r>
    </w:p>
    <w:p w14:paraId="139A63D1" w14:textId="77777777" w:rsidR="00486097" w:rsidRPr="003E40A8" w:rsidRDefault="00486097" w:rsidP="00F40740">
      <w:pPr>
        <w:spacing w:line="480" w:lineRule="auto"/>
        <w:rPr>
          <w:lang w:val="en-NZ"/>
        </w:rPr>
      </w:pPr>
    </w:p>
    <w:p w14:paraId="05B82562" w14:textId="2D0C3685" w:rsidR="003E40A8" w:rsidRDefault="000A178D" w:rsidP="00F40740">
      <w:pPr>
        <w:spacing w:line="480" w:lineRule="auto"/>
        <w:rPr>
          <w:lang w:val="en-NZ"/>
        </w:rPr>
      </w:pPr>
      <w:proofErr w:type="spellStart"/>
      <w:r>
        <w:rPr>
          <w:lang w:val="en-NZ"/>
        </w:rPr>
        <w:t>Odo</w:t>
      </w:r>
      <w:r w:rsidR="003E40A8" w:rsidRPr="003E40A8">
        <w:rPr>
          <w:lang w:val="en-NZ"/>
        </w:rPr>
        <w:t>r</w:t>
      </w:r>
      <w:proofErr w:type="spellEnd"/>
      <w:r w:rsidR="003E40A8" w:rsidRPr="003E40A8">
        <w:rPr>
          <w:lang w:val="en-NZ"/>
        </w:rPr>
        <w:t xml:space="preserve"> from lures may increase thrips capture in traps without lures if </w:t>
      </w:r>
      <w:r w:rsidR="00A745C9">
        <w:rPr>
          <w:lang w:val="en-NZ"/>
        </w:rPr>
        <w:t xml:space="preserve">they are </w:t>
      </w:r>
      <w:r w:rsidR="00B82BDA">
        <w:rPr>
          <w:lang w:val="en-NZ"/>
        </w:rPr>
        <w:t xml:space="preserve">near </w:t>
      </w:r>
      <w:r w:rsidR="00A745C9">
        <w:rPr>
          <w:lang w:val="en-NZ"/>
        </w:rPr>
        <w:t>each other</w:t>
      </w:r>
      <w:r w:rsidR="0088225B" w:rsidRPr="0088225B">
        <w:t xml:space="preserve"> (121, 123, 130)</w:t>
      </w:r>
      <w:r w:rsidR="003E40A8" w:rsidRPr="003E40A8">
        <w:rPr>
          <w:lang w:val="en-NZ"/>
        </w:rPr>
        <w:t>, indicating that previous work might have underestim</w:t>
      </w:r>
      <w:r w:rsidR="00D95745">
        <w:rPr>
          <w:lang w:val="en-NZ"/>
        </w:rPr>
        <w:t>ated the effect of compounds increasing</w:t>
      </w:r>
      <w:r w:rsidR="00347547">
        <w:rPr>
          <w:lang w:val="en-NZ"/>
        </w:rPr>
        <w:t xml:space="preserve"> </w:t>
      </w:r>
      <w:r w:rsidR="003E40A8" w:rsidRPr="003E40A8">
        <w:rPr>
          <w:lang w:val="en-NZ"/>
        </w:rPr>
        <w:t>trap capture</w:t>
      </w:r>
      <w:r w:rsidR="0088225B" w:rsidRPr="0088225B">
        <w:t xml:space="preserve"> (48)</w:t>
      </w:r>
      <w:r w:rsidR="003E40A8" w:rsidRPr="003E40A8">
        <w:rPr>
          <w:lang w:val="en-NZ"/>
        </w:rPr>
        <w:t>, especially where there was a high concentration of baited traps in a given area.</w:t>
      </w:r>
    </w:p>
    <w:p w14:paraId="24F3FE34" w14:textId="77777777" w:rsidR="00486097" w:rsidRPr="003E40A8" w:rsidRDefault="00486097" w:rsidP="00F40740">
      <w:pPr>
        <w:spacing w:line="480" w:lineRule="auto"/>
        <w:rPr>
          <w:lang w:val="en-NZ"/>
        </w:rPr>
      </w:pPr>
    </w:p>
    <w:p w14:paraId="047ED162" w14:textId="200F4E35" w:rsidR="003E40A8" w:rsidRPr="003E40A8" w:rsidRDefault="003E40A8" w:rsidP="00F40740">
      <w:pPr>
        <w:spacing w:line="480" w:lineRule="auto"/>
        <w:rPr>
          <w:lang w:val="en-NZ"/>
        </w:rPr>
      </w:pPr>
      <w:r w:rsidRPr="003E40A8">
        <w:rPr>
          <w:lang w:val="en-NZ"/>
        </w:rPr>
        <w:lastRenderedPageBreak/>
        <w:t xml:space="preserve">Well-fed female WFT are less responsive to visual and/or olfactory cues in a Y-tube olfactometer or wind tunnel than </w:t>
      </w:r>
      <w:r w:rsidR="00D95745" w:rsidRPr="003E40A8">
        <w:rPr>
          <w:lang w:val="en-NZ"/>
        </w:rPr>
        <w:t xml:space="preserve">starved </w:t>
      </w:r>
      <w:r w:rsidRPr="003E40A8">
        <w:rPr>
          <w:lang w:val="en-NZ"/>
        </w:rPr>
        <w:t>thrips</w:t>
      </w:r>
      <w:r w:rsidR="0088225B" w:rsidRPr="0088225B">
        <w:t xml:space="preserve"> (18)</w:t>
      </w:r>
      <w:r w:rsidRPr="003E40A8">
        <w:rPr>
          <w:lang w:val="en-NZ"/>
        </w:rPr>
        <w:t xml:space="preserve">. This implies that resident thrips found within a crop may be less responsive to </w:t>
      </w:r>
      <w:r w:rsidR="00683D9D">
        <w:rPr>
          <w:lang w:val="en-NZ"/>
        </w:rPr>
        <w:t xml:space="preserve">lures </w:t>
      </w:r>
      <w:r w:rsidRPr="003E40A8">
        <w:rPr>
          <w:lang w:val="en-NZ"/>
        </w:rPr>
        <w:t>than a non-res</w:t>
      </w:r>
      <w:r w:rsidR="00486097">
        <w:rPr>
          <w:lang w:val="en-NZ"/>
        </w:rPr>
        <w:t>ident searching for new hosts.</w:t>
      </w:r>
    </w:p>
    <w:p w14:paraId="13659FEF" w14:textId="77777777" w:rsidR="00FA4547" w:rsidRDefault="00FA4547" w:rsidP="00F40740">
      <w:pPr>
        <w:spacing w:line="480" w:lineRule="auto"/>
      </w:pPr>
    </w:p>
    <w:p w14:paraId="3CB56067" w14:textId="42C4D925" w:rsidR="004A0C38" w:rsidRPr="00333598" w:rsidRDefault="00860C7A" w:rsidP="00F40740">
      <w:pPr>
        <w:pStyle w:val="Heading2"/>
        <w:spacing w:line="480" w:lineRule="auto"/>
      </w:pPr>
      <w:r>
        <w:t>Repellents and Deterren</w:t>
      </w:r>
      <w:r w:rsidRPr="00333598">
        <w:t>ts</w:t>
      </w:r>
    </w:p>
    <w:p w14:paraId="15401B53" w14:textId="77777777" w:rsidR="00FA4547" w:rsidRDefault="00FA4547" w:rsidP="00F40740">
      <w:pPr>
        <w:spacing w:line="480" w:lineRule="auto"/>
      </w:pPr>
    </w:p>
    <w:p w14:paraId="3DAD88C9" w14:textId="713B9E09" w:rsidR="003D37A1" w:rsidRDefault="003D37A1" w:rsidP="00F40740">
      <w:pPr>
        <w:spacing w:line="480" w:lineRule="auto"/>
      </w:pPr>
      <w:r w:rsidRPr="006F4C21">
        <w:t>Prior to alighting on a potential host plant, thrips use plant volatiles as olfactory cues to avoid unsuitab</w:t>
      </w:r>
      <w:r w:rsidR="008E3776">
        <w:t xml:space="preserve">le hosts </w:t>
      </w:r>
      <w:r w:rsidR="00E07E7C">
        <w:t xml:space="preserve">at </w:t>
      </w:r>
      <w:r w:rsidR="008E3776">
        <w:t xml:space="preserve">a distance and </w:t>
      </w:r>
      <w:r w:rsidR="00E07E7C">
        <w:t xml:space="preserve">avoid </w:t>
      </w:r>
      <w:r w:rsidR="00793F4F">
        <w:t xml:space="preserve">unsuitable </w:t>
      </w:r>
      <w:r w:rsidRPr="006F4C21">
        <w:t>plant parts at close range. Repellents cause insect</w:t>
      </w:r>
      <w:r w:rsidR="000A178D">
        <w:t xml:space="preserve">s to move away from an </w:t>
      </w:r>
      <w:proofErr w:type="spellStart"/>
      <w:r w:rsidR="000A178D">
        <w:t>odo</w:t>
      </w:r>
      <w:r w:rsidRPr="006F4C21">
        <w:t>r</w:t>
      </w:r>
      <w:proofErr w:type="spellEnd"/>
      <w:r w:rsidRPr="006F4C21">
        <w:t xml:space="preserve"> source</w:t>
      </w:r>
      <w:r w:rsidR="0088225B" w:rsidRPr="0088225B">
        <w:t xml:space="preserve"> (28)</w:t>
      </w:r>
      <w:r w:rsidRPr="006F4C21">
        <w:t xml:space="preserve"> and are identified in bioassays that prevent contact between the insect and the stimulus</w:t>
      </w:r>
      <w:r w:rsidR="0088225B" w:rsidRPr="0088225B">
        <w:t xml:space="preserve"> (27)</w:t>
      </w:r>
      <w:r w:rsidR="008E3776">
        <w:t xml:space="preserve">, such as </w:t>
      </w:r>
      <w:r w:rsidRPr="006F4C21">
        <w:t xml:space="preserve">olfactometers in the laboratory or traps in the field. </w:t>
      </w:r>
    </w:p>
    <w:p w14:paraId="45655F23" w14:textId="77777777" w:rsidR="003D37A1" w:rsidRDefault="003D37A1" w:rsidP="00F40740">
      <w:pPr>
        <w:spacing w:line="480" w:lineRule="auto"/>
      </w:pPr>
    </w:p>
    <w:p w14:paraId="3BFF0465" w14:textId="3A7925F3" w:rsidR="003D37A1" w:rsidRDefault="000A178D" w:rsidP="00F40740">
      <w:pPr>
        <w:spacing w:line="480" w:lineRule="auto"/>
      </w:pPr>
      <w:r>
        <w:t xml:space="preserve">Plant </w:t>
      </w:r>
      <w:proofErr w:type="spellStart"/>
      <w:r>
        <w:t>odo</w:t>
      </w:r>
      <w:r w:rsidR="003D37A1" w:rsidRPr="006F4C21">
        <w:t>rs</w:t>
      </w:r>
      <w:proofErr w:type="spellEnd"/>
      <w:r w:rsidR="003D37A1" w:rsidRPr="006F4C21">
        <w:t xml:space="preserve"> emitted by hosts with low suitability for oviposition</w:t>
      </w:r>
      <w:r w:rsidR="008E3776">
        <w:t>,</w:t>
      </w:r>
      <w:r w:rsidR="003D37A1" w:rsidRPr="006F4C21">
        <w:t xml:space="preserve"> such as garlic (</w:t>
      </w:r>
      <w:r w:rsidR="003D37A1" w:rsidRPr="006F4C21">
        <w:rPr>
          <w:i/>
        </w:rPr>
        <w:t xml:space="preserve">Allium </w:t>
      </w:r>
      <w:proofErr w:type="spellStart"/>
      <w:r w:rsidR="003D37A1" w:rsidRPr="006F4C21">
        <w:rPr>
          <w:i/>
        </w:rPr>
        <w:t>sativum</w:t>
      </w:r>
      <w:proofErr w:type="spellEnd"/>
      <w:r w:rsidR="003D37A1" w:rsidRPr="006F4C21">
        <w:t>) and celery (</w:t>
      </w:r>
      <w:proofErr w:type="spellStart"/>
      <w:r w:rsidR="003D37A1" w:rsidRPr="006F4C21">
        <w:rPr>
          <w:i/>
        </w:rPr>
        <w:t>Apium</w:t>
      </w:r>
      <w:proofErr w:type="spellEnd"/>
      <w:r w:rsidR="003D37A1" w:rsidRPr="006F4C21">
        <w:rPr>
          <w:i/>
        </w:rPr>
        <w:t xml:space="preserve"> </w:t>
      </w:r>
      <w:proofErr w:type="spellStart"/>
      <w:r w:rsidR="003D37A1" w:rsidRPr="006F4C21">
        <w:rPr>
          <w:i/>
        </w:rPr>
        <w:t>graveolens</w:t>
      </w:r>
      <w:proofErr w:type="spellEnd"/>
      <w:r w:rsidR="003D37A1" w:rsidRPr="006F4C21">
        <w:t>)</w:t>
      </w:r>
      <w:r w:rsidR="008E3776">
        <w:t>,</w:t>
      </w:r>
      <w:r w:rsidR="003D37A1" w:rsidRPr="006F4C21">
        <w:t xml:space="preserve"> repelled WFT females in olfactometer experiments</w:t>
      </w:r>
      <w:r w:rsidR="0088225B" w:rsidRPr="0088225B">
        <w:t xml:space="preserve"> (14)</w:t>
      </w:r>
      <w:r w:rsidR="003D37A1" w:rsidRPr="006F4C21">
        <w:t xml:space="preserve">. </w:t>
      </w:r>
      <w:r w:rsidR="003D37A1" w:rsidRPr="006F4C21">
        <w:rPr>
          <w:i/>
        </w:rPr>
        <w:t>Limothrips cerealium</w:t>
      </w:r>
      <w:r w:rsidR="003D37A1">
        <w:t xml:space="preserve"> </w:t>
      </w:r>
      <w:r w:rsidR="003D37A1" w:rsidRPr="006F4C21">
        <w:t xml:space="preserve">and </w:t>
      </w:r>
      <w:r w:rsidR="003D37A1" w:rsidRPr="006F4C21">
        <w:rPr>
          <w:i/>
        </w:rPr>
        <w:t xml:space="preserve">Haplothrips </w:t>
      </w:r>
      <w:proofErr w:type="spellStart"/>
      <w:r w:rsidR="003D37A1" w:rsidRPr="006F4C21">
        <w:rPr>
          <w:i/>
        </w:rPr>
        <w:t>aculeatus</w:t>
      </w:r>
      <w:proofErr w:type="spellEnd"/>
      <w:r w:rsidR="003D37A1">
        <w:t xml:space="preserve"> </w:t>
      </w:r>
      <w:r>
        <w:t xml:space="preserve">were attracted by </w:t>
      </w:r>
      <w:proofErr w:type="spellStart"/>
      <w:r>
        <w:t>odo</w:t>
      </w:r>
      <w:r w:rsidR="003D37A1" w:rsidRPr="006F4C21">
        <w:t>rs</w:t>
      </w:r>
      <w:proofErr w:type="spellEnd"/>
      <w:r w:rsidR="003D37A1" w:rsidRPr="006F4C21">
        <w:t xml:space="preserve"> of oat (</w:t>
      </w:r>
      <w:proofErr w:type="spellStart"/>
      <w:r w:rsidR="003D37A1" w:rsidRPr="006F4C21">
        <w:rPr>
          <w:i/>
        </w:rPr>
        <w:t>Avena</w:t>
      </w:r>
      <w:proofErr w:type="spellEnd"/>
      <w:r w:rsidR="003D37A1" w:rsidRPr="006F4C21">
        <w:rPr>
          <w:i/>
        </w:rPr>
        <w:t xml:space="preserve"> </w:t>
      </w:r>
      <w:proofErr w:type="spellStart"/>
      <w:r w:rsidR="003D37A1" w:rsidRPr="006F4C21">
        <w:rPr>
          <w:i/>
        </w:rPr>
        <w:t>sativa</w:t>
      </w:r>
      <w:proofErr w:type="spellEnd"/>
      <w:r w:rsidR="008E3776">
        <w:t xml:space="preserve">) </w:t>
      </w:r>
      <w:proofErr w:type="spellStart"/>
      <w:r w:rsidR="008E3776">
        <w:t>spikelets</w:t>
      </w:r>
      <w:proofErr w:type="spellEnd"/>
      <w:r w:rsidR="008E3776">
        <w:t xml:space="preserve">, the plant parts they inhabit, </w:t>
      </w:r>
      <w:r w:rsidR="00BA4ACF">
        <w:t xml:space="preserve">but </w:t>
      </w:r>
      <w:r>
        <w:t xml:space="preserve">avoided the </w:t>
      </w:r>
      <w:proofErr w:type="spellStart"/>
      <w:r>
        <w:t>odo</w:t>
      </w:r>
      <w:r w:rsidR="003D37A1" w:rsidRPr="006F4C21">
        <w:t>rs</w:t>
      </w:r>
      <w:proofErr w:type="spellEnd"/>
      <w:r w:rsidR="003D37A1" w:rsidRPr="006F4C21">
        <w:t xml:space="preserve"> of oat leaf sheaths and stems</w:t>
      </w:r>
      <w:r w:rsidR="0088225B" w:rsidRPr="0088225B">
        <w:t xml:space="preserve"> (44)</w:t>
      </w:r>
      <w:r w:rsidR="003D37A1" w:rsidRPr="006F4C21">
        <w:t xml:space="preserve">. Colonisation of onion plants with the endophytic fungus </w:t>
      </w:r>
      <w:proofErr w:type="spellStart"/>
      <w:r w:rsidR="003D37A1" w:rsidRPr="006F4C21">
        <w:rPr>
          <w:i/>
        </w:rPr>
        <w:t>Hypocrea</w:t>
      </w:r>
      <w:proofErr w:type="spellEnd"/>
      <w:r w:rsidR="003D37A1" w:rsidRPr="006F4C21">
        <w:rPr>
          <w:i/>
        </w:rPr>
        <w:t xml:space="preserve"> </w:t>
      </w:r>
      <w:proofErr w:type="spellStart"/>
      <w:r w:rsidR="003D37A1" w:rsidRPr="006F4C21">
        <w:rPr>
          <w:i/>
        </w:rPr>
        <w:t>lixii</w:t>
      </w:r>
      <w:proofErr w:type="spellEnd"/>
      <w:r w:rsidR="003D37A1" w:rsidRPr="006F4C21">
        <w:t xml:space="preserve"> </w:t>
      </w:r>
      <w:r w:rsidR="00E31641">
        <w:t xml:space="preserve">may </w:t>
      </w:r>
      <w:r w:rsidR="003D37A1" w:rsidRPr="006F4C21">
        <w:t xml:space="preserve">result in the production of volatiles that cause OT to prefer endophyte-free onion plants over colonised onions in the olfactometer. Moreover, on colonised plants, feeding and oviposition </w:t>
      </w:r>
      <w:r w:rsidR="003D37A1">
        <w:t>were</w:t>
      </w:r>
      <w:r w:rsidR="003D37A1" w:rsidRPr="006F4C21">
        <w:t xml:space="preserve"> reduced</w:t>
      </w:r>
      <w:r w:rsidR="0088225B" w:rsidRPr="0088225B">
        <w:t xml:space="preserve"> (87)</w:t>
      </w:r>
      <w:r w:rsidR="003D37A1" w:rsidRPr="006F4C21">
        <w:t xml:space="preserve">. </w:t>
      </w:r>
      <w:r w:rsidR="006B179E">
        <w:t>Jones et al.</w:t>
      </w:r>
      <w:r w:rsidR="0088225B" w:rsidRPr="0088225B">
        <w:t xml:space="preserve"> (49)</w:t>
      </w:r>
      <w:r w:rsidR="006B179E">
        <w:t xml:space="preserve"> found that </w:t>
      </w:r>
      <w:r w:rsidR="00336D8D">
        <w:rPr>
          <w:i/>
        </w:rPr>
        <w:t>F.</w:t>
      </w:r>
      <w:r w:rsidR="003D37A1" w:rsidRPr="006F4C21">
        <w:rPr>
          <w:i/>
        </w:rPr>
        <w:t xml:space="preserve"> schultzei</w:t>
      </w:r>
      <w:r w:rsidR="006B179E">
        <w:t xml:space="preserve"> responded</w:t>
      </w:r>
      <w:r w:rsidR="003D37A1" w:rsidRPr="006F4C21">
        <w:t xml:space="preserve"> ne</w:t>
      </w:r>
      <w:r>
        <w:t xml:space="preserve">gatively to flower and leaf </w:t>
      </w:r>
      <w:proofErr w:type="spellStart"/>
      <w:r>
        <w:t>odo</w:t>
      </w:r>
      <w:r w:rsidR="003D37A1" w:rsidRPr="006F4C21">
        <w:t>rs</w:t>
      </w:r>
      <w:proofErr w:type="spellEnd"/>
      <w:r w:rsidR="003D37A1" w:rsidRPr="006F4C21">
        <w:t xml:space="preserve"> of its </w:t>
      </w:r>
      <w:r w:rsidR="003D37A1">
        <w:t>primary</w:t>
      </w:r>
      <w:r w:rsidR="003D37A1" w:rsidRPr="006F4C21">
        <w:t xml:space="preserve"> host </w:t>
      </w:r>
      <w:proofErr w:type="spellStart"/>
      <w:r w:rsidR="003D37A1" w:rsidRPr="006F4C21">
        <w:rPr>
          <w:i/>
        </w:rPr>
        <w:t>Malvavi</w:t>
      </w:r>
      <w:r w:rsidR="003E2634">
        <w:rPr>
          <w:i/>
        </w:rPr>
        <w:t>s</w:t>
      </w:r>
      <w:r w:rsidR="003D37A1" w:rsidRPr="006F4C21">
        <w:rPr>
          <w:i/>
        </w:rPr>
        <w:t>cus</w:t>
      </w:r>
      <w:proofErr w:type="spellEnd"/>
      <w:r w:rsidR="003D37A1" w:rsidRPr="006F4C21">
        <w:rPr>
          <w:i/>
        </w:rPr>
        <w:t xml:space="preserve"> </w:t>
      </w:r>
      <w:proofErr w:type="spellStart"/>
      <w:r w:rsidR="003D37A1" w:rsidRPr="006F4C21">
        <w:rPr>
          <w:i/>
        </w:rPr>
        <w:t>arboreus</w:t>
      </w:r>
      <w:proofErr w:type="spellEnd"/>
      <w:r w:rsidR="006B179E">
        <w:t xml:space="preserve">, and </w:t>
      </w:r>
      <w:r w:rsidR="003D37A1" w:rsidRPr="006F4C21">
        <w:t xml:space="preserve">suggested that this species uses </w:t>
      </w:r>
      <w:r w:rsidR="003D37A1">
        <w:t>visual cues</w:t>
      </w:r>
      <w:r w:rsidR="003D37A1" w:rsidRPr="006F4C21">
        <w:t xml:space="preserve"> for host location. </w:t>
      </w:r>
      <w:r w:rsidR="006B179E">
        <w:t xml:space="preserve">Since </w:t>
      </w:r>
      <w:r w:rsidR="003D37A1" w:rsidRPr="006F4C21">
        <w:rPr>
          <w:i/>
        </w:rPr>
        <w:t xml:space="preserve">M. </w:t>
      </w:r>
      <w:proofErr w:type="spellStart"/>
      <w:r w:rsidR="003D37A1" w:rsidRPr="006F4C21">
        <w:rPr>
          <w:i/>
        </w:rPr>
        <w:t>arboreus</w:t>
      </w:r>
      <w:proofErr w:type="spellEnd"/>
      <w:r w:rsidR="003D37A1" w:rsidRPr="006F4C21">
        <w:t xml:space="preserve"> </w:t>
      </w:r>
      <w:r w:rsidR="006B179E">
        <w:t>is hummingbird-pollinated, it</w:t>
      </w:r>
      <w:r w:rsidR="006B179E" w:rsidRPr="006F4C21">
        <w:t xml:space="preserve"> </w:t>
      </w:r>
      <w:r w:rsidR="003D37A1" w:rsidRPr="006F4C21">
        <w:t>may have developed defensive flowe</w:t>
      </w:r>
      <w:r w:rsidR="00336D8D">
        <w:t xml:space="preserve">r volatiles to repel </w:t>
      </w:r>
      <w:r w:rsidR="003D37A1" w:rsidRPr="006F4C21">
        <w:t xml:space="preserve">pollen-consuming insects such as thrips. </w:t>
      </w:r>
      <w:r w:rsidR="00D61BA9">
        <w:rPr>
          <w:i/>
        </w:rPr>
        <w:t>Frankliniella</w:t>
      </w:r>
      <w:r w:rsidR="003D37A1" w:rsidRPr="006F4C21">
        <w:rPr>
          <w:i/>
        </w:rPr>
        <w:t xml:space="preserve"> schultzei</w:t>
      </w:r>
      <w:r w:rsidR="003D37A1" w:rsidRPr="006F4C21">
        <w:t xml:space="preserve"> inhabits flowers and might use </w:t>
      </w:r>
      <w:r w:rsidR="00703840">
        <w:t xml:space="preserve">the </w:t>
      </w:r>
      <w:r w:rsidR="003D37A1" w:rsidRPr="006F4C21">
        <w:t xml:space="preserve">volatiles to avoid </w:t>
      </w:r>
      <w:r w:rsidR="003D37A1" w:rsidRPr="006F4C21">
        <w:rPr>
          <w:i/>
        </w:rPr>
        <w:t xml:space="preserve">M. </w:t>
      </w:r>
      <w:proofErr w:type="spellStart"/>
      <w:r w:rsidR="003D37A1" w:rsidRPr="006F4C21">
        <w:rPr>
          <w:i/>
        </w:rPr>
        <w:t>arboreus</w:t>
      </w:r>
      <w:proofErr w:type="spellEnd"/>
      <w:r w:rsidR="003D37A1" w:rsidRPr="006F4C21">
        <w:t xml:space="preserve"> leaves. </w:t>
      </w:r>
      <w:r w:rsidR="003D37A1">
        <w:t xml:space="preserve">Cyanogenic glycosides in </w:t>
      </w:r>
      <w:r w:rsidR="003D37A1" w:rsidRPr="001650B6">
        <w:rPr>
          <w:i/>
        </w:rPr>
        <w:t>Sambucus nigra</w:t>
      </w:r>
      <w:r w:rsidR="003D37A1">
        <w:t xml:space="preserve"> influ</w:t>
      </w:r>
      <w:r w:rsidR="00BE01CC">
        <w:t xml:space="preserve">ence the </w:t>
      </w:r>
      <w:proofErr w:type="spellStart"/>
      <w:r w:rsidR="00BE01CC">
        <w:t>behavio</w:t>
      </w:r>
      <w:r w:rsidR="003D37A1">
        <w:t>r</w:t>
      </w:r>
      <w:proofErr w:type="spellEnd"/>
      <w:r w:rsidR="003D37A1">
        <w:t xml:space="preserve"> of the pollinating thrips species </w:t>
      </w:r>
      <w:r w:rsidR="00336D8D">
        <w:rPr>
          <w:i/>
        </w:rPr>
        <w:t>T.</w:t>
      </w:r>
      <w:r w:rsidR="003D37A1" w:rsidRPr="001650B6">
        <w:rPr>
          <w:i/>
        </w:rPr>
        <w:t xml:space="preserve"> major</w:t>
      </w:r>
      <w:r w:rsidR="008E3776">
        <w:t>.</w:t>
      </w:r>
      <w:r w:rsidR="003D37A1">
        <w:t xml:space="preserve"> </w:t>
      </w:r>
      <w:r w:rsidR="008E3776">
        <w:t>Although</w:t>
      </w:r>
      <w:r w:rsidR="003D37A1">
        <w:t xml:space="preserve"> the level of </w:t>
      </w:r>
      <w:proofErr w:type="spellStart"/>
      <w:r w:rsidR="003D37A1">
        <w:t>prunasin</w:t>
      </w:r>
      <w:proofErr w:type="spellEnd"/>
      <w:r w:rsidR="003D37A1">
        <w:t xml:space="preserve"> and </w:t>
      </w:r>
      <w:proofErr w:type="spellStart"/>
      <w:r w:rsidR="003D37A1">
        <w:t>sambunigrin</w:t>
      </w:r>
      <w:proofErr w:type="spellEnd"/>
      <w:r w:rsidR="003D37A1">
        <w:t xml:space="preserve"> </w:t>
      </w:r>
      <w:r w:rsidR="003D37A1">
        <w:lastRenderedPageBreak/>
        <w:t>is low in floral tissues, increased amounts of these substances before and after flowering deter the thrips from unopened flower buds and developing fruits</w:t>
      </w:r>
      <w:r w:rsidR="0088225B" w:rsidRPr="0088225B">
        <w:t xml:space="preserve"> (109)</w:t>
      </w:r>
      <w:r w:rsidR="003D37A1">
        <w:t>.</w:t>
      </w:r>
    </w:p>
    <w:p w14:paraId="415868D0" w14:textId="77777777" w:rsidR="003D37A1" w:rsidRPr="006F4C21" w:rsidRDefault="003D37A1" w:rsidP="00F40740">
      <w:pPr>
        <w:spacing w:line="480" w:lineRule="auto"/>
      </w:pPr>
    </w:p>
    <w:p w14:paraId="77B9D065" w14:textId="6815F576" w:rsidR="003D37A1" w:rsidRDefault="003D37A1" w:rsidP="00F40740">
      <w:pPr>
        <w:spacing w:line="480" w:lineRule="auto"/>
      </w:pPr>
      <w:r w:rsidRPr="006F4C21">
        <w:t xml:space="preserve">Defensive phytochemicals hold some promise for plant breeders in search of resistant cultivars. However, evidence </w:t>
      </w:r>
      <w:r w:rsidR="00703840">
        <w:t>for host-</w:t>
      </w:r>
      <w:r w:rsidRPr="006F4C21">
        <w:t>plant resistance to thrips deriving from repellent volatiles is scarce. McKellar et al.</w:t>
      </w:r>
      <w:r w:rsidR="0088225B" w:rsidRPr="0088225B">
        <w:t xml:space="preserve"> (80)</w:t>
      </w:r>
      <w:r>
        <w:t xml:space="preserve"> </w:t>
      </w:r>
      <w:r w:rsidRPr="006F4C21">
        <w:t>found that volatile chemicals released from leaf</w:t>
      </w:r>
      <w:r w:rsidR="00336D8D">
        <w:t xml:space="preserve"> tissues may be involved in </w:t>
      </w:r>
      <w:r w:rsidRPr="006F4C21">
        <w:t>resistance of chrysanthemum</w:t>
      </w:r>
      <w:r w:rsidR="00336D8D">
        <w:t xml:space="preserve"> to WFT</w:t>
      </w:r>
      <w:r w:rsidRPr="006F4C21">
        <w:t xml:space="preserve">. </w:t>
      </w:r>
      <w:r w:rsidR="0050008D">
        <w:rPr>
          <w:i/>
        </w:rPr>
        <w:t>Megalurothrips</w:t>
      </w:r>
      <w:r w:rsidR="00336D8D">
        <w:rPr>
          <w:i/>
        </w:rPr>
        <w:t xml:space="preserve"> </w:t>
      </w:r>
      <w:r w:rsidRPr="006F4C21">
        <w:rPr>
          <w:i/>
        </w:rPr>
        <w:t>sjostedti</w:t>
      </w:r>
      <w:r w:rsidR="000A178D">
        <w:t xml:space="preserve"> females clearly avoided </w:t>
      </w:r>
      <w:proofErr w:type="spellStart"/>
      <w:r w:rsidR="000A178D">
        <w:t>odo</w:t>
      </w:r>
      <w:r w:rsidRPr="006F4C21">
        <w:t>rs</w:t>
      </w:r>
      <w:proofErr w:type="spellEnd"/>
      <w:r w:rsidRPr="006F4C21">
        <w:t xml:space="preserve"> emitted by several cowpea cultivars during their vegetative stage and floral volatiles of one specific cultivar. Volatile analyses and further olfactometer experiments showed that (</w:t>
      </w:r>
      <w:r w:rsidRPr="006F4C21">
        <w:rPr>
          <w:i/>
        </w:rPr>
        <w:t>E</w:t>
      </w:r>
      <w:r w:rsidRPr="006F4C21">
        <w:t>)-2-hexenal repelled the thrips</w:t>
      </w:r>
      <w:r w:rsidR="0088225B" w:rsidRPr="0088225B">
        <w:t xml:space="preserve"> (29)</w:t>
      </w:r>
      <w:r w:rsidRPr="006F4C21">
        <w:t xml:space="preserve">. </w:t>
      </w:r>
    </w:p>
    <w:p w14:paraId="2E7CB4EB" w14:textId="77777777" w:rsidR="003D37A1" w:rsidRPr="006F4C21" w:rsidRDefault="003D37A1" w:rsidP="00F40740">
      <w:pPr>
        <w:spacing w:line="480" w:lineRule="auto"/>
      </w:pPr>
    </w:p>
    <w:p w14:paraId="322B178D" w14:textId="0584D3EF" w:rsidR="003D37A1" w:rsidRDefault="003D37A1" w:rsidP="00F40740">
      <w:pPr>
        <w:spacing w:line="480" w:lineRule="auto"/>
      </w:pPr>
      <w:r w:rsidRPr="006F4C21">
        <w:t>It is noteworthy that t</w:t>
      </w:r>
      <w:r w:rsidR="000A178D">
        <w:t xml:space="preserve">he repellence of some plant </w:t>
      </w:r>
      <w:proofErr w:type="spellStart"/>
      <w:r w:rsidR="000A178D">
        <w:t>odo</w:t>
      </w:r>
      <w:r w:rsidRPr="006F4C21">
        <w:t>rs</w:t>
      </w:r>
      <w:proofErr w:type="spellEnd"/>
      <w:r w:rsidRPr="006F4C21">
        <w:t xml:space="preserve"> can be attributed to single c</w:t>
      </w:r>
      <w:r w:rsidR="00BE01CC">
        <w:t xml:space="preserve">onstituents. This may apply to </w:t>
      </w:r>
      <w:r w:rsidRPr="006F4C21">
        <w:t>plant extracts and essential oils</w:t>
      </w:r>
      <w:r>
        <w:t xml:space="preserve"> as well</w:t>
      </w:r>
      <w:r w:rsidR="00BE01CC">
        <w:t>.</w:t>
      </w:r>
      <w:r>
        <w:t xml:space="preserve"> </w:t>
      </w:r>
      <w:r w:rsidR="0050008D">
        <w:rPr>
          <w:i/>
        </w:rPr>
        <w:t>Megalurothrips</w:t>
      </w:r>
      <w:r w:rsidRPr="003A3AB1">
        <w:rPr>
          <w:i/>
        </w:rPr>
        <w:t xml:space="preserve"> sjostedti</w:t>
      </w:r>
      <w:r>
        <w:t xml:space="preserve"> proved to be repelled by volatiles from freshly cut lemongrass (</w:t>
      </w:r>
      <w:proofErr w:type="spellStart"/>
      <w:r w:rsidRPr="003A3AB1">
        <w:rPr>
          <w:i/>
        </w:rPr>
        <w:t>Cymbopogon</w:t>
      </w:r>
      <w:proofErr w:type="spellEnd"/>
      <w:r w:rsidRPr="003A3AB1">
        <w:rPr>
          <w:i/>
        </w:rPr>
        <w:t xml:space="preserve"> </w:t>
      </w:r>
      <w:proofErr w:type="spellStart"/>
      <w:r w:rsidRPr="003A3AB1">
        <w:rPr>
          <w:i/>
        </w:rPr>
        <w:t>citratus</w:t>
      </w:r>
      <w:proofErr w:type="spellEnd"/>
      <w:r>
        <w:t xml:space="preserve">) leaves and also by one of the major compounds in </w:t>
      </w:r>
      <w:r w:rsidR="00550F07">
        <w:t xml:space="preserve">these volatiles, the </w:t>
      </w:r>
      <w:proofErr w:type="spellStart"/>
      <w:r w:rsidR="00550F07">
        <w:t>monoterpenoid</w:t>
      </w:r>
      <w:proofErr w:type="spellEnd"/>
      <w:r>
        <w:t xml:space="preserve"> </w:t>
      </w:r>
      <w:proofErr w:type="spellStart"/>
      <w:r>
        <w:t>citral</w:t>
      </w:r>
      <w:proofErr w:type="spellEnd"/>
      <w:r w:rsidR="0088225B" w:rsidRPr="0088225B">
        <w:t xml:space="preserve"> (30)</w:t>
      </w:r>
      <w:r>
        <w:t>.</w:t>
      </w:r>
    </w:p>
    <w:p w14:paraId="3A334115" w14:textId="77777777" w:rsidR="003D37A1" w:rsidRPr="006F4C21" w:rsidRDefault="003D37A1" w:rsidP="00F40740">
      <w:pPr>
        <w:spacing w:line="480" w:lineRule="auto"/>
      </w:pPr>
    </w:p>
    <w:p w14:paraId="66011FFC" w14:textId="6B144F4C" w:rsidR="00E8259C" w:rsidRDefault="003D37A1" w:rsidP="00F40740">
      <w:pPr>
        <w:spacing w:line="480" w:lineRule="auto"/>
      </w:pPr>
      <w:proofErr w:type="spellStart"/>
      <w:r w:rsidRPr="006F4C21">
        <w:t>Abtew</w:t>
      </w:r>
      <w:proofErr w:type="spellEnd"/>
      <w:r w:rsidRPr="006F4C21">
        <w:t xml:space="preserve"> et al.</w:t>
      </w:r>
      <w:r w:rsidR="0088225B" w:rsidRPr="0088225B">
        <w:t xml:space="preserve"> (2)</w:t>
      </w:r>
      <w:r w:rsidRPr="006F4C21">
        <w:t xml:space="preserve"> screened numerous plant extracts for olfactory responses of </w:t>
      </w:r>
      <w:r w:rsidRPr="006F4C21">
        <w:rPr>
          <w:i/>
        </w:rPr>
        <w:t>M. sjostedti</w:t>
      </w:r>
      <w:r w:rsidRPr="006F4C21">
        <w:t xml:space="preserve"> females and found that </w:t>
      </w:r>
      <w:r w:rsidRPr="006F4C21">
        <w:rPr>
          <w:i/>
        </w:rPr>
        <w:t xml:space="preserve">Piper </w:t>
      </w:r>
      <w:proofErr w:type="spellStart"/>
      <w:r w:rsidRPr="006F4C21">
        <w:rPr>
          <w:i/>
        </w:rPr>
        <w:t>nigrum</w:t>
      </w:r>
      <w:proofErr w:type="spellEnd"/>
      <w:r w:rsidRPr="006F4C21">
        <w:t xml:space="preserve">, </w:t>
      </w:r>
      <w:proofErr w:type="spellStart"/>
      <w:r w:rsidR="00B16CA8">
        <w:rPr>
          <w:i/>
        </w:rPr>
        <w:t>Cinnamomum</w:t>
      </w:r>
      <w:proofErr w:type="spellEnd"/>
      <w:r w:rsidR="00611AEF">
        <w:rPr>
          <w:i/>
        </w:rPr>
        <w:t xml:space="preserve"> </w:t>
      </w:r>
      <w:proofErr w:type="spellStart"/>
      <w:r w:rsidR="00611AEF">
        <w:rPr>
          <w:i/>
        </w:rPr>
        <w:t>ver</w:t>
      </w:r>
      <w:r w:rsidRPr="006F4C21">
        <w:rPr>
          <w:i/>
        </w:rPr>
        <w:t>um</w:t>
      </w:r>
      <w:proofErr w:type="spellEnd"/>
      <w:r w:rsidRPr="006F4C21">
        <w:t xml:space="preserve"> and </w:t>
      </w:r>
      <w:proofErr w:type="spellStart"/>
      <w:r w:rsidR="00D61BA9">
        <w:rPr>
          <w:i/>
        </w:rPr>
        <w:t>Cinnamomum</w:t>
      </w:r>
      <w:proofErr w:type="spellEnd"/>
      <w:r w:rsidRPr="006F4C21">
        <w:rPr>
          <w:i/>
        </w:rPr>
        <w:t xml:space="preserve"> cassia</w:t>
      </w:r>
      <w:r w:rsidRPr="006F4C21">
        <w:t xml:space="preserve"> extracts were the strongest repellents. However, single constituents of these extracts have not yet been tested with thrips. Linalool as a pure compound in olfactometer experiments</w:t>
      </w:r>
      <w:r w:rsidR="0088225B" w:rsidRPr="0088225B">
        <w:t xml:space="preserve"> (61)</w:t>
      </w:r>
      <w:r w:rsidRPr="006F4C21">
        <w:t xml:space="preserve"> and as a constituent of </w:t>
      </w:r>
      <w:proofErr w:type="spellStart"/>
      <w:r w:rsidRPr="006F4C21">
        <w:rPr>
          <w:i/>
        </w:rPr>
        <w:t>Origanum</w:t>
      </w:r>
      <w:proofErr w:type="spellEnd"/>
      <w:r w:rsidRPr="006F4C21">
        <w:rPr>
          <w:i/>
        </w:rPr>
        <w:t xml:space="preserve"> </w:t>
      </w:r>
      <w:proofErr w:type="spellStart"/>
      <w:r w:rsidRPr="006F4C21">
        <w:rPr>
          <w:i/>
        </w:rPr>
        <w:t>majorana</w:t>
      </w:r>
      <w:proofErr w:type="spellEnd"/>
      <w:r>
        <w:t xml:space="preserve"> </w:t>
      </w:r>
      <w:r w:rsidRPr="006F4C21">
        <w:t xml:space="preserve">essential oil in field trapping trials elicited negative responses </w:t>
      </w:r>
      <w:r w:rsidR="009C33C4">
        <w:t>from</w:t>
      </w:r>
      <w:r w:rsidRPr="006F4C21">
        <w:t xml:space="preserve"> OT. Otherwise, eugenol as part of </w:t>
      </w:r>
      <w:proofErr w:type="spellStart"/>
      <w:r w:rsidRPr="006F4C21">
        <w:rPr>
          <w:i/>
        </w:rPr>
        <w:t>Ocimum</w:t>
      </w:r>
      <w:proofErr w:type="spellEnd"/>
      <w:r w:rsidRPr="006F4C21">
        <w:rPr>
          <w:i/>
        </w:rPr>
        <w:t xml:space="preserve"> </w:t>
      </w:r>
      <w:proofErr w:type="spellStart"/>
      <w:r w:rsidRPr="006F4C21">
        <w:rPr>
          <w:i/>
        </w:rPr>
        <w:t>gratissimum</w:t>
      </w:r>
      <w:proofErr w:type="spellEnd"/>
      <w:r>
        <w:t xml:space="preserve"> </w:t>
      </w:r>
      <w:r w:rsidRPr="006F4C21">
        <w:t>essential oil repelled OT in the field</w:t>
      </w:r>
      <w:r w:rsidR="0088225B" w:rsidRPr="0088225B">
        <w:t xml:space="preserve"> (136)</w:t>
      </w:r>
      <w:r w:rsidRPr="006F4C21">
        <w:t>, but not in the olfactometer</w:t>
      </w:r>
      <w:r w:rsidR="0088225B" w:rsidRPr="0088225B">
        <w:t xml:space="preserve"> (61)</w:t>
      </w:r>
      <w:r w:rsidRPr="006F4C21">
        <w:t xml:space="preserve">. </w:t>
      </w:r>
      <w:r>
        <w:t xml:space="preserve">The essential oil of </w:t>
      </w:r>
      <w:r w:rsidRPr="006F4C21">
        <w:t>rosemary (</w:t>
      </w:r>
      <w:r w:rsidRPr="006F4C21">
        <w:rPr>
          <w:i/>
        </w:rPr>
        <w:t>Rosmarinus officinalis</w:t>
      </w:r>
      <w:r w:rsidRPr="006F4C21">
        <w:t>)</w:t>
      </w:r>
      <w:r>
        <w:t xml:space="preserve"> also repels OT </w:t>
      </w:r>
      <w:r w:rsidRPr="006F4C21">
        <w:t>at a relatively high concentration of 10 %</w:t>
      </w:r>
      <w:r w:rsidR="0088225B" w:rsidRPr="0088225B">
        <w:t xml:space="preserve"> (62)</w:t>
      </w:r>
      <w:r>
        <w:t>.</w:t>
      </w:r>
    </w:p>
    <w:p w14:paraId="5434FC68" w14:textId="77777777" w:rsidR="00E8259C" w:rsidRPr="006F4C21" w:rsidRDefault="00E8259C" w:rsidP="00F40740">
      <w:pPr>
        <w:spacing w:line="480" w:lineRule="auto"/>
      </w:pPr>
    </w:p>
    <w:p w14:paraId="0FC41746" w14:textId="168BDB24" w:rsidR="00E8259C" w:rsidRDefault="00E8259C" w:rsidP="00F40740">
      <w:pPr>
        <w:spacing w:line="480" w:lineRule="auto"/>
      </w:pPr>
      <w:r>
        <w:lastRenderedPageBreak/>
        <w:t>O</w:t>
      </w:r>
      <w:r w:rsidRPr="006F4C21">
        <w:t xml:space="preserve">lfactory repellence in thrips </w:t>
      </w:r>
      <w:r>
        <w:t xml:space="preserve">has been repeatedly demonstrated to be concentration </w:t>
      </w:r>
      <w:r w:rsidRPr="006F4C21">
        <w:t>dependent, with some volatiles being effective solely at specific concentrations, and others at a range of concentrations</w:t>
      </w:r>
      <w:r w:rsidR="0088225B" w:rsidRPr="0088225B">
        <w:t xml:space="preserve"> (59)</w:t>
      </w:r>
      <w:r w:rsidRPr="006F4C21">
        <w:t>.</w:t>
      </w:r>
    </w:p>
    <w:p w14:paraId="5B2D5069" w14:textId="77777777" w:rsidR="00197603" w:rsidRDefault="00197603" w:rsidP="00F40740">
      <w:pPr>
        <w:spacing w:line="480" w:lineRule="auto"/>
      </w:pPr>
    </w:p>
    <w:p w14:paraId="2822B124" w14:textId="4935CA96" w:rsidR="003D37A1" w:rsidRDefault="003D37A1" w:rsidP="00F40740">
      <w:pPr>
        <w:spacing w:line="480" w:lineRule="auto"/>
      </w:pPr>
      <w:r w:rsidRPr="006F4C21">
        <w:t>While repellents may prevent landings of adult insects on a plant, deterrents p</w:t>
      </w:r>
      <w:r w:rsidR="008E3776">
        <w:t xml:space="preserve">resent on the plant surface </w:t>
      </w:r>
      <w:r>
        <w:t xml:space="preserve">or in the plant </w:t>
      </w:r>
      <w:r w:rsidR="008E3776">
        <w:t xml:space="preserve">act </w:t>
      </w:r>
      <w:r w:rsidRPr="006F4C21">
        <w:t>after alight</w:t>
      </w:r>
      <w:r w:rsidR="008E3776">
        <w:t xml:space="preserve">ing and may inhibit feeding </w:t>
      </w:r>
      <w:r w:rsidRPr="006F4C21">
        <w:t>or oviposition. Discrimination between repellents and deterrents i</w:t>
      </w:r>
      <w:r w:rsidR="00703840">
        <w:t xml:space="preserve">s sometimes difficult because </w:t>
      </w:r>
      <w:r w:rsidRPr="006F4C21">
        <w:t>volatilization of compounds may give continued olfactory input after contact with the plant</w:t>
      </w:r>
      <w:r w:rsidR="0088225B" w:rsidRPr="0088225B">
        <w:t xml:space="preserve"> (101)</w:t>
      </w:r>
      <w:r w:rsidRPr="006F4C21">
        <w:t xml:space="preserve">. The interaction of olfactory and gustatory cues in host finding and acceptance of thrips was demonstrated in choice assays when WFT were attracted to linalool-emitting chrysanthemums, </w:t>
      </w:r>
      <w:r w:rsidR="001630AD">
        <w:t xml:space="preserve">but this initial preference </w:t>
      </w:r>
      <w:r w:rsidRPr="006F4C21">
        <w:t>reverted to deterrence, probably caused by non-volatile linalool glycosides in the plant</w:t>
      </w:r>
      <w:r w:rsidR="0088225B" w:rsidRPr="0088225B">
        <w:t xml:space="preserve"> (141)</w:t>
      </w:r>
      <w:r w:rsidRPr="006F4C21">
        <w:t xml:space="preserve">. </w:t>
      </w:r>
    </w:p>
    <w:p w14:paraId="55F27271" w14:textId="77777777" w:rsidR="003D37A1" w:rsidRPr="006F4C21" w:rsidRDefault="003D37A1" w:rsidP="00F40740">
      <w:pPr>
        <w:spacing w:line="480" w:lineRule="auto"/>
      </w:pPr>
    </w:p>
    <w:p w14:paraId="511D3403" w14:textId="7013C15D" w:rsidR="003D37A1" w:rsidRDefault="003D37A1" w:rsidP="00F40740">
      <w:pPr>
        <w:spacing w:line="480" w:lineRule="auto"/>
      </w:pPr>
      <w:r w:rsidRPr="006F4C21">
        <w:t xml:space="preserve">Increasing numbers of studies investigate non-volatile compounds from chemical classes that are involved </w:t>
      </w:r>
      <w:r>
        <w:t>in thrips resistance in plant</w:t>
      </w:r>
      <w:r w:rsidRPr="006F4C21">
        <w:t xml:space="preserve">s. Hybrids of </w:t>
      </w:r>
      <w:proofErr w:type="spellStart"/>
      <w:r w:rsidRPr="00A4442A">
        <w:rPr>
          <w:i/>
        </w:rPr>
        <w:t>Jacobaea</w:t>
      </w:r>
      <w:proofErr w:type="spellEnd"/>
      <w:r w:rsidRPr="00A4442A">
        <w:rPr>
          <w:i/>
        </w:rPr>
        <w:t xml:space="preserve"> vulgaris</w:t>
      </w:r>
      <w:r>
        <w:t xml:space="preserve"> </w:t>
      </w:r>
      <w:r w:rsidRPr="006F4C21">
        <w:t xml:space="preserve">and </w:t>
      </w:r>
      <w:r>
        <w:rPr>
          <w:i/>
        </w:rPr>
        <w:t>J</w:t>
      </w:r>
      <w:r w:rsidRPr="006F4C21">
        <w:rPr>
          <w:i/>
        </w:rPr>
        <w:t xml:space="preserve">. </w:t>
      </w:r>
      <w:proofErr w:type="spellStart"/>
      <w:r w:rsidRPr="006F4C21">
        <w:rPr>
          <w:i/>
        </w:rPr>
        <w:t>aquatic</w:t>
      </w:r>
      <w:r>
        <w:rPr>
          <w:i/>
        </w:rPr>
        <w:t>a</w:t>
      </w:r>
      <w:proofErr w:type="spellEnd"/>
      <w:r w:rsidRPr="006F4C21">
        <w:t xml:space="preserve">, which are resistant </w:t>
      </w:r>
      <w:r w:rsidR="00703840">
        <w:t xml:space="preserve">to </w:t>
      </w:r>
      <w:r w:rsidRPr="006F4C21">
        <w:t>WFT,</w:t>
      </w:r>
      <w:r w:rsidR="0047152F">
        <w:t xml:space="preserve"> showed a higher content of </w:t>
      </w:r>
      <w:r w:rsidR="00343EC1">
        <w:t xml:space="preserve">the </w:t>
      </w:r>
      <w:r w:rsidRPr="006F4C21">
        <w:t xml:space="preserve">two pyrrolizidine alkaloids </w:t>
      </w:r>
      <w:proofErr w:type="spellStart"/>
      <w:r w:rsidRPr="006F4C21">
        <w:t>jaconine</w:t>
      </w:r>
      <w:proofErr w:type="spellEnd"/>
      <w:r w:rsidRPr="006F4C21">
        <w:t xml:space="preserve"> and </w:t>
      </w:r>
      <w:proofErr w:type="spellStart"/>
      <w:r w:rsidRPr="006F4C21">
        <w:t>jacobine</w:t>
      </w:r>
      <w:proofErr w:type="spellEnd"/>
      <w:r w:rsidRPr="006F4C21">
        <w:t xml:space="preserve"> </w:t>
      </w:r>
      <w:r w:rsidRPr="006F4C21">
        <w:rPr>
          <w:i/>
        </w:rPr>
        <w:t>N</w:t>
      </w:r>
      <w:r w:rsidR="00134232">
        <w:t>-oxide</w:t>
      </w:r>
      <w:r w:rsidR="0088225B" w:rsidRPr="0088225B">
        <w:t xml:space="preserve"> (16, 68)</w:t>
      </w:r>
      <w:r>
        <w:t xml:space="preserve"> </w:t>
      </w:r>
      <w:r w:rsidRPr="006F4C21">
        <w:t xml:space="preserve">and the flavonoid </w:t>
      </w:r>
      <w:proofErr w:type="spellStart"/>
      <w:r w:rsidRPr="006F4C21">
        <w:t>kaempferol</w:t>
      </w:r>
      <w:proofErr w:type="spellEnd"/>
      <w:r w:rsidRPr="006F4C21">
        <w:t xml:space="preserve"> glucoside than susceptible hybrids</w:t>
      </w:r>
      <w:r w:rsidR="0088225B" w:rsidRPr="0088225B">
        <w:t xml:space="preserve"> (68)</w:t>
      </w:r>
      <w:r w:rsidRPr="006F4C21">
        <w:t xml:space="preserve">. In chrysanthemum, two </w:t>
      </w:r>
      <w:proofErr w:type="spellStart"/>
      <w:r w:rsidRPr="006F4C21">
        <w:t>phenylpro</w:t>
      </w:r>
      <w:r w:rsidR="001630AD">
        <w:t>panoid</w:t>
      </w:r>
      <w:proofErr w:type="spellEnd"/>
      <w:r w:rsidR="001630AD">
        <w:t xml:space="preserve"> compounds </w:t>
      </w:r>
      <w:r w:rsidRPr="006F4C21">
        <w:t>confer</w:t>
      </w:r>
      <w:r w:rsidR="001630AD">
        <w:t>red</w:t>
      </w:r>
      <w:r w:rsidR="00E8259C">
        <w:t xml:space="preserve"> resistance against WFT;  </w:t>
      </w:r>
      <w:r w:rsidRPr="006F4C21">
        <w:t xml:space="preserve">resistant cultivars contained higher amounts of </w:t>
      </w:r>
      <w:proofErr w:type="spellStart"/>
      <w:r w:rsidRPr="006F4C21">
        <w:t>chlorogenic</w:t>
      </w:r>
      <w:proofErr w:type="spellEnd"/>
      <w:r w:rsidRPr="006F4C21">
        <w:t xml:space="preserve"> acid and </w:t>
      </w:r>
      <w:proofErr w:type="spellStart"/>
      <w:r w:rsidRPr="006F4C21">
        <w:t>feruloyl</w:t>
      </w:r>
      <w:proofErr w:type="spellEnd"/>
      <w:r w:rsidRPr="006F4C21">
        <w:t xml:space="preserve"> </w:t>
      </w:r>
      <w:proofErr w:type="spellStart"/>
      <w:r w:rsidRPr="006F4C21">
        <w:t>quinic</w:t>
      </w:r>
      <w:proofErr w:type="spellEnd"/>
      <w:r w:rsidRPr="006F4C21">
        <w:t xml:space="preserve"> acid</w:t>
      </w:r>
      <w:r w:rsidR="0088225B" w:rsidRPr="0088225B">
        <w:t xml:space="preserve"> (70)</w:t>
      </w:r>
      <w:r w:rsidRPr="006F4C21">
        <w:t>. Carrot (</w:t>
      </w:r>
      <w:proofErr w:type="spellStart"/>
      <w:r w:rsidRPr="006F4C21">
        <w:rPr>
          <w:i/>
        </w:rPr>
        <w:t>Daucus</w:t>
      </w:r>
      <w:proofErr w:type="spellEnd"/>
      <w:r w:rsidRPr="006F4C21">
        <w:rPr>
          <w:i/>
        </w:rPr>
        <w:t xml:space="preserve"> </w:t>
      </w:r>
      <w:proofErr w:type="spellStart"/>
      <w:r w:rsidRPr="006F4C21">
        <w:rPr>
          <w:i/>
        </w:rPr>
        <w:t>carota</w:t>
      </w:r>
      <w:proofErr w:type="spellEnd"/>
      <w:r w:rsidRPr="006F4C21">
        <w:t xml:space="preserve">) cultivars containing higher amounts of the flavonoid </w:t>
      </w:r>
      <w:proofErr w:type="spellStart"/>
      <w:r w:rsidRPr="006F4C21">
        <w:t>luteolin</w:t>
      </w:r>
      <w:proofErr w:type="spellEnd"/>
      <w:r w:rsidRPr="006F4C21">
        <w:t xml:space="preserve">, the </w:t>
      </w:r>
      <w:proofErr w:type="spellStart"/>
      <w:r w:rsidRPr="006F4C21">
        <w:t>phenylpropanoid</w:t>
      </w:r>
      <w:proofErr w:type="spellEnd"/>
      <w:r w:rsidRPr="006F4C21">
        <w:t xml:space="preserve"> </w:t>
      </w:r>
      <w:proofErr w:type="spellStart"/>
      <w:r w:rsidRPr="006F4C21">
        <w:t>sinapic</w:t>
      </w:r>
      <w:proofErr w:type="spellEnd"/>
      <w:r w:rsidRPr="006F4C21">
        <w:t xml:space="preserve"> acid and the amino acid β-alanine sustained less feeding damage by WFT</w:t>
      </w:r>
      <w:r w:rsidR="0088225B" w:rsidRPr="0088225B">
        <w:t xml:space="preserve"> (69)</w:t>
      </w:r>
      <w:r w:rsidRPr="006F4C21">
        <w:t>.</w:t>
      </w:r>
      <w:r w:rsidR="001E3F0A">
        <w:t xml:space="preserve"> </w:t>
      </w:r>
      <w:proofErr w:type="spellStart"/>
      <w:r w:rsidR="001E3F0A">
        <w:t>Acyl</w:t>
      </w:r>
      <w:r w:rsidRPr="00E904B7">
        <w:t>sugars</w:t>
      </w:r>
      <w:proofErr w:type="spellEnd"/>
      <w:r w:rsidRPr="00E904B7">
        <w:t xml:space="preserve"> exuded from type IV </w:t>
      </w:r>
      <w:proofErr w:type="spellStart"/>
      <w:r w:rsidRPr="00E904B7">
        <w:t>trichomes</w:t>
      </w:r>
      <w:proofErr w:type="spellEnd"/>
      <w:r w:rsidRPr="00E904B7">
        <w:t xml:space="preserve"> on flowers of </w:t>
      </w:r>
      <w:r w:rsidRPr="00E904B7">
        <w:rPr>
          <w:i/>
        </w:rPr>
        <w:t xml:space="preserve">Solanum </w:t>
      </w:r>
      <w:proofErr w:type="spellStart"/>
      <w:r w:rsidRPr="00E904B7">
        <w:rPr>
          <w:i/>
        </w:rPr>
        <w:t>lycopersicum</w:t>
      </w:r>
      <w:proofErr w:type="spellEnd"/>
      <w:r w:rsidRPr="00E904B7">
        <w:t xml:space="preserve"> and interspecific hybrids</w:t>
      </w:r>
      <w:r w:rsidR="0088225B" w:rsidRPr="0088225B">
        <w:t xml:space="preserve"> (8)</w:t>
      </w:r>
      <w:r w:rsidR="00E904B7" w:rsidRPr="00E904B7">
        <w:t>,</w:t>
      </w:r>
      <w:r w:rsidRPr="00E904B7">
        <w:t xml:space="preserve"> as well as a purified extract from </w:t>
      </w:r>
      <w:proofErr w:type="spellStart"/>
      <w:r w:rsidR="00611AEF">
        <w:rPr>
          <w:i/>
        </w:rPr>
        <w:t>Lycopersicon</w:t>
      </w:r>
      <w:proofErr w:type="spellEnd"/>
      <w:r w:rsidRPr="00E904B7">
        <w:rPr>
          <w:i/>
        </w:rPr>
        <w:t xml:space="preserve"> </w:t>
      </w:r>
      <w:proofErr w:type="spellStart"/>
      <w:r w:rsidRPr="00E904B7">
        <w:rPr>
          <w:i/>
        </w:rPr>
        <w:t>pennell</w:t>
      </w:r>
      <w:r w:rsidR="00611AEF">
        <w:rPr>
          <w:i/>
        </w:rPr>
        <w:t>i</w:t>
      </w:r>
      <w:r w:rsidRPr="00E904B7">
        <w:rPr>
          <w:i/>
        </w:rPr>
        <w:t>i</w:t>
      </w:r>
      <w:proofErr w:type="spellEnd"/>
      <w:r w:rsidR="0088225B" w:rsidRPr="0088225B">
        <w:t xml:space="preserve"> (67)</w:t>
      </w:r>
      <w:r w:rsidR="00E8259C">
        <w:t>,</w:t>
      </w:r>
      <w:r w:rsidRPr="00E904B7">
        <w:t xml:space="preserve"> deterred WFT from oviposition. In</w:t>
      </w:r>
      <w:r w:rsidRPr="006F4C21">
        <w:t xml:space="preserve"> addition to those defensive metabolites</w:t>
      </w:r>
      <w:r w:rsidR="00343EC1">
        <w:t xml:space="preserve"> that </w:t>
      </w:r>
      <w:r w:rsidRPr="006F4C21">
        <w:t xml:space="preserve">are constitutively present in the plant, </w:t>
      </w:r>
      <w:r>
        <w:t>others</w:t>
      </w:r>
      <w:r w:rsidRPr="006F4C21">
        <w:t xml:space="preserve"> are produced in response to thrips infestation</w:t>
      </w:r>
      <w:r w:rsidR="0088225B" w:rsidRPr="0088225B">
        <w:t xml:space="preserve"> (112)</w:t>
      </w:r>
      <w:r>
        <w:t xml:space="preserve">. For example, </w:t>
      </w:r>
      <w:proofErr w:type="spellStart"/>
      <w:r>
        <w:t>Schütz</w:t>
      </w:r>
      <w:proofErr w:type="spellEnd"/>
      <w:r>
        <w:t xml:space="preserve"> et al.</w:t>
      </w:r>
      <w:r w:rsidR="0088225B" w:rsidRPr="0088225B">
        <w:t xml:space="preserve"> (108)</w:t>
      </w:r>
      <w:r w:rsidRPr="006F4C21">
        <w:t xml:space="preserve"> showed that WFT feeding on </w:t>
      </w:r>
      <w:proofErr w:type="spellStart"/>
      <w:r w:rsidRPr="006F4C21">
        <w:t>Papaveraceae</w:t>
      </w:r>
      <w:proofErr w:type="spellEnd"/>
      <w:r w:rsidRPr="006F4C21">
        <w:t xml:space="preserve"> plants induced the production of </w:t>
      </w:r>
      <w:proofErr w:type="spellStart"/>
      <w:r w:rsidRPr="006F4C21">
        <w:t>benzophenanthridine</w:t>
      </w:r>
      <w:proofErr w:type="spellEnd"/>
      <w:r w:rsidRPr="006F4C21">
        <w:t xml:space="preserve"> alkaloids in the lea</w:t>
      </w:r>
      <w:r w:rsidR="001630AD">
        <w:t xml:space="preserve">ves, and </w:t>
      </w:r>
      <w:r w:rsidRPr="006F4C21">
        <w:t xml:space="preserve">in choice assays the thrips avoided contact with these metabolites. WFT feeding on </w:t>
      </w:r>
      <w:r w:rsidRPr="006F4C21">
        <w:lastRenderedPageBreak/>
        <w:t>tomato plants resulted in the induction of</w:t>
      </w:r>
      <w:r w:rsidR="001A4263">
        <w:t xml:space="preserve"> </w:t>
      </w:r>
      <w:proofErr w:type="spellStart"/>
      <w:r w:rsidR="001A4263">
        <w:t>jasmonic</w:t>
      </w:r>
      <w:proofErr w:type="spellEnd"/>
      <w:r w:rsidR="001A4263">
        <w:t xml:space="preserve"> acid-associated </w:t>
      </w:r>
      <w:proofErr w:type="spellStart"/>
      <w:r w:rsidR="001A4263">
        <w:t>defens</w:t>
      </w:r>
      <w:r w:rsidRPr="006F4C21">
        <w:t>es</w:t>
      </w:r>
      <w:proofErr w:type="spellEnd"/>
      <w:r w:rsidRPr="006F4C21">
        <w:t xml:space="preserve"> with changes in leaf trichome-associated volatiles. These volatiles </w:t>
      </w:r>
      <w:r w:rsidR="00242B21">
        <w:t xml:space="preserve">may be </w:t>
      </w:r>
      <w:r w:rsidRPr="006F4C21">
        <w:t xml:space="preserve">responsible for </w:t>
      </w:r>
      <w:r w:rsidR="00242B21">
        <w:t xml:space="preserve">repelling </w:t>
      </w:r>
      <w:r w:rsidRPr="006F4C21">
        <w:t xml:space="preserve">conspecifics </w:t>
      </w:r>
      <w:r w:rsidR="00242B21">
        <w:t xml:space="preserve">from </w:t>
      </w:r>
      <w:r w:rsidRPr="006F4C21">
        <w:t>contact</w:t>
      </w:r>
      <w:r w:rsidR="00242B21">
        <w:t>ing</w:t>
      </w:r>
      <w:r w:rsidRPr="006F4C21">
        <w:t xml:space="preserve"> the plants</w:t>
      </w:r>
      <w:r w:rsidR="0088225B" w:rsidRPr="0088225B">
        <w:t xml:space="preserve"> (38)</w:t>
      </w:r>
      <w:r w:rsidRPr="006F4C21">
        <w:t>.</w:t>
      </w:r>
    </w:p>
    <w:p w14:paraId="6861448F" w14:textId="77777777" w:rsidR="003D37A1" w:rsidRPr="006F4C21" w:rsidRDefault="003D37A1" w:rsidP="00F40740">
      <w:pPr>
        <w:spacing w:line="480" w:lineRule="auto"/>
      </w:pPr>
    </w:p>
    <w:p w14:paraId="07AE0919" w14:textId="47D15A34" w:rsidR="0044018A" w:rsidRPr="003E40A8" w:rsidRDefault="003D37A1" w:rsidP="00F40740">
      <w:pPr>
        <w:spacing w:line="480" w:lineRule="auto"/>
      </w:pPr>
      <w:r>
        <w:t>E</w:t>
      </w:r>
      <w:r w:rsidRPr="006F4C21">
        <w:t xml:space="preserve">ssential oils and pure compounds </w:t>
      </w:r>
      <w:r>
        <w:t xml:space="preserve">have been </w:t>
      </w:r>
      <w:r w:rsidRPr="006F4C21">
        <w:t xml:space="preserve">applied to crop plants </w:t>
      </w:r>
      <w:r>
        <w:t>to te</w:t>
      </w:r>
      <w:r w:rsidR="00BE01CC">
        <w:t xml:space="preserve">st their effects on the </w:t>
      </w:r>
      <w:proofErr w:type="spellStart"/>
      <w:r w:rsidR="00BE01CC">
        <w:t>behavio</w:t>
      </w:r>
      <w:r>
        <w:t>rs</w:t>
      </w:r>
      <w:proofErr w:type="spellEnd"/>
      <w:r>
        <w:t xml:space="preserve"> of thrips, with the aim of using </w:t>
      </w:r>
      <w:proofErr w:type="spellStart"/>
      <w:r w:rsidR="001A4263">
        <w:t>defens</w:t>
      </w:r>
      <w:r w:rsidRPr="006F4C21">
        <w:t>e</w:t>
      </w:r>
      <w:proofErr w:type="spellEnd"/>
      <w:r w:rsidRPr="006F4C21">
        <w:t>-related secondary</w:t>
      </w:r>
      <w:r>
        <w:t xml:space="preserve"> metabolites for crop protection</w:t>
      </w:r>
      <w:r w:rsidRPr="006F4C21">
        <w:t xml:space="preserve">. Laboratory studies have identified, for instance, </w:t>
      </w:r>
      <w:r>
        <w:t xml:space="preserve">that </w:t>
      </w:r>
      <w:r w:rsidRPr="006F4C21">
        <w:t>lavender (</w:t>
      </w:r>
      <w:proofErr w:type="spellStart"/>
      <w:r w:rsidRPr="006F4C21">
        <w:rPr>
          <w:i/>
        </w:rPr>
        <w:t>Lavandula</w:t>
      </w:r>
      <w:proofErr w:type="spellEnd"/>
      <w:r w:rsidRPr="006F4C21">
        <w:rPr>
          <w:i/>
        </w:rPr>
        <w:t xml:space="preserve"> </w:t>
      </w:r>
      <w:proofErr w:type="spellStart"/>
      <w:r w:rsidRPr="006F4C21">
        <w:rPr>
          <w:i/>
        </w:rPr>
        <w:t>angustifolia</w:t>
      </w:r>
      <w:proofErr w:type="spellEnd"/>
      <w:r w:rsidRPr="006F4C21">
        <w:t>) or marjoram (</w:t>
      </w:r>
      <w:r>
        <w:rPr>
          <w:i/>
        </w:rPr>
        <w:t>O.</w:t>
      </w:r>
      <w:r w:rsidRPr="006F4C21">
        <w:rPr>
          <w:i/>
        </w:rPr>
        <w:t xml:space="preserve"> </w:t>
      </w:r>
      <w:proofErr w:type="spellStart"/>
      <w:r w:rsidRPr="006F4C21">
        <w:rPr>
          <w:i/>
        </w:rPr>
        <w:t>majorana</w:t>
      </w:r>
      <w:proofErr w:type="spellEnd"/>
      <w:r>
        <w:t xml:space="preserve">) essential oils </w:t>
      </w:r>
      <w:r w:rsidRPr="006F4C21">
        <w:t>deter OT from feeding and oviposition when sprayed on leek (</w:t>
      </w:r>
      <w:r w:rsidR="000C6FAF">
        <w:rPr>
          <w:i/>
        </w:rPr>
        <w:t xml:space="preserve">Allium </w:t>
      </w:r>
      <w:proofErr w:type="spellStart"/>
      <w:r w:rsidR="000C6FAF">
        <w:rPr>
          <w:i/>
        </w:rPr>
        <w:t>ampelopras</w:t>
      </w:r>
      <w:r w:rsidRPr="006F4C21">
        <w:rPr>
          <w:i/>
        </w:rPr>
        <w:t>um</w:t>
      </w:r>
      <w:proofErr w:type="spellEnd"/>
      <w:r w:rsidRPr="006F4C21">
        <w:t>)</w:t>
      </w:r>
      <w:r w:rsidR="0088225B" w:rsidRPr="0088225B">
        <w:t xml:space="preserve"> (62, 63)</w:t>
      </w:r>
      <w:r w:rsidRPr="006F4C21">
        <w:t xml:space="preserve">. OT females avoided direct contact with the </w:t>
      </w:r>
      <w:proofErr w:type="spellStart"/>
      <w:r w:rsidRPr="006F4C21">
        <w:t>phenylpropanoid</w:t>
      </w:r>
      <w:proofErr w:type="spellEnd"/>
      <w:r w:rsidRPr="006F4C21">
        <w:t xml:space="preserve"> eugenol, and their feeding and egg-laying activity on treated leek was clearly reduced</w:t>
      </w:r>
      <w:r w:rsidR="0088225B" w:rsidRPr="0088225B">
        <w:t xml:space="preserve"> (61, 63)</w:t>
      </w:r>
      <w:r w:rsidRPr="006F4C21">
        <w:t xml:space="preserve">. </w:t>
      </w:r>
      <w:r w:rsidR="00181830">
        <w:t>Effects were typically detected at application rates in the range of 0.01-0.1 µl oil cm</w:t>
      </w:r>
      <w:r w:rsidR="00181830" w:rsidRPr="00181830">
        <w:rPr>
          <w:vertAlign w:val="superscript"/>
        </w:rPr>
        <w:t>-2</w:t>
      </w:r>
      <w:r w:rsidR="00181830">
        <w:t xml:space="preserve">. </w:t>
      </w:r>
      <w:r w:rsidRPr="006F4C21">
        <w:t xml:space="preserve">Application of eugenol not only inﬂuenced feeding and oviposition, but also the activity </w:t>
      </w:r>
      <w:r w:rsidR="00BE01CC">
        <w:t xml:space="preserve">patterns of the thrips. </w:t>
      </w:r>
      <w:proofErr w:type="spellStart"/>
      <w:r w:rsidR="00BE01CC">
        <w:t>Behavio</w:t>
      </w:r>
      <w:r w:rsidRPr="006F4C21">
        <w:t>ral</w:t>
      </w:r>
      <w:proofErr w:type="spellEnd"/>
      <w:r w:rsidRPr="006F4C21">
        <w:t xml:space="preserve"> observations revealed that the periods </w:t>
      </w:r>
      <w:r w:rsidR="00805D9B">
        <w:t xml:space="preserve">when </w:t>
      </w:r>
      <w:r w:rsidRPr="006F4C21">
        <w:t>OT females fed and laid eggs were s</w:t>
      </w:r>
      <w:r w:rsidR="001132CD">
        <w:t xml:space="preserve">hortened and </w:t>
      </w:r>
      <w:r w:rsidRPr="006F4C21">
        <w:t xml:space="preserve">the periods </w:t>
      </w:r>
      <w:r w:rsidR="00805D9B">
        <w:t>when they were inactive</w:t>
      </w:r>
      <w:r w:rsidRPr="006F4C21">
        <w:t xml:space="preserve"> </w:t>
      </w:r>
      <w:r w:rsidR="00805D9B">
        <w:t xml:space="preserve">or </w:t>
      </w:r>
      <w:r w:rsidRPr="006F4C21">
        <w:t>moving across treated leek surfaces were prolonged</w:t>
      </w:r>
      <w:r w:rsidR="0088225B" w:rsidRPr="0088225B">
        <w:t xml:space="preserve"> (102)</w:t>
      </w:r>
      <w:r w:rsidRPr="006F4C21">
        <w:t>. Seconda</w:t>
      </w:r>
      <w:r w:rsidR="00BE01CC">
        <w:t xml:space="preserve">ry </w:t>
      </w:r>
      <w:r w:rsidR="00550F07">
        <w:t>metabolites</w:t>
      </w:r>
      <w:r w:rsidR="00BE01CC">
        <w:t xml:space="preserve"> may modify </w:t>
      </w:r>
      <w:proofErr w:type="spellStart"/>
      <w:r w:rsidR="00BE01CC">
        <w:t>behavio</w:t>
      </w:r>
      <w:r w:rsidRPr="006F4C21">
        <w:t>rs</w:t>
      </w:r>
      <w:proofErr w:type="spellEnd"/>
      <w:r w:rsidRPr="006F4C21">
        <w:t xml:space="preserve"> of immature thrips as well. The application of </w:t>
      </w:r>
      <w:r w:rsidRPr="006F4C21">
        <w:rPr>
          <w:i/>
        </w:rPr>
        <w:t>cis</w:t>
      </w:r>
      <w:r w:rsidRPr="006F4C21">
        <w:t xml:space="preserve">-jasmone and methyl </w:t>
      </w:r>
      <w:proofErr w:type="spellStart"/>
      <w:r w:rsidRPr="006F4C21">
        <w:t>jasmonate</w:t>
      </w:r>
      <w:proofErr w:type="spellEnd"/>
      <w:r w:rsidRPr="006F4C21">
        <w:t xml:space="preserve">, two </w:t>
      </w:r>
      <w:proofErr w:type="spellStart"/>
      <w:r w:rsidRPr="006F4C21">
        <w:t>jasmonic</w:t>
      </w:r>
      <w:proofErr w:type="spellEnd"/>
      <w:r w:rsidRPr="006F4C21">
        <w:t xml:space="preserve">-acid derivatives, deterred WFT second-instar larvae from feeding and caused them to leave </w:t>
      </w:r>
      <w:proofErr w:type="spellStart"/>
      <w:r w:rsidRPr="006F4C21">
        <w:t>jasmonate</w:t>
      </w:r>
      <w:proofErr w:type="spellEnd"/>
      <w:r w:rsidRPr="006F4C21">
        <w:t>-treated bean plants by migrating to the soil</w:t>
      </w:r>
      <w:r w:rsidR="0088225B" w:rsidRPr="0088225B">
        <w:t xml:space="preserve"> (32)</w:t>
      </w:r>
      <w:r w:rsidRPr="006F4C21">
        <w:t xml:space="preserve">. Adult WFT feeding and oviposition was significantly reduced on bean leaves treated with </w:t>
      </w:r>
      <w:r w:rsidRPr="006F4C21">
        <w:rPr>
          <w:i/>
        </w:rPr>
        <w:t>cis</w:t>
      </w:r>
      <w:r w:rsidRPr="006F4C21">
        <w:t>-</w:t>
      </w:r>
      <w:r w:rsidR="0090043E">
        <w:t xml:space="preserve">jasmone or methyl </w:t>
      </w:r>
      <w:proofErr w:type="spellStart"/>
      <w:r w:rsidR="0090043E">
        <w:t>jasmonate</w:t>
      </w:r>
      <w:proofErr w:type="spellEnd"/>
      <w:r w:rsidR="0090043E">
        <w:t xml:space="preserve">, </w:t>
      </w:r>
      <w:r w:rsidRPr="006F4C21">
        <w:t>particular</w:t>
      </w:r>
      <w:r w:rsidR="0090043E">
        <w:t>ly</w:t>
      </w:r>
      <w:r w:rsidRPr="006F4C21">
        <w:t xml:space="preserve"> when mixed at a ratio of 1:1 with a compound from a different chemical class. The deterrence proved to be concentration depend</w:t>
      </w:r>
      <w:r w:rsidR="001E3F0A">
        <w:t xml:space="preserve">ent and was not altered by repeated short-term or </w:t>
      </w:r>
      <w:r w:rsidRPr="006F4C21">
        <w:t xml:space="preserve">continuous long-term exposures of WFT females. </w:t>
      </w:r>
      <w:r w:rsidR="0090043E">
        <w:t>T</w:t>
      </w:r>
      <w:r w:rsidRPr="006F4C21">
        <w:t>he 1:1 mixtures reduced the probability that thrips habituated to the deterrent compounds when applied at concentrations required to produce 50% feeding deterrence</w:t>
      </w:r>
      <w:r w:rsidR="0088225B" w:rsidRPr="0088225B">
        <w:t xml:space="preserve"> (33, 34)</w:t>
      </w:r>
      <w:r w:rsidR="001E3F0A">
        <w:t>.</w:t>
      </w:r>
    </w:p>
    <w:p w14:paraId="3A9FB41D" w14:textId="77777777" w:rsidR="0044018A" w:rsidRPr="003E40A8" w:rsidRDefault="0044018A" w:rsidP="00F40740">
      <w:pPr>
        <w:spacing w:line="480" w:lineRule="auto"/>
      </w:pPr>
    </w:p>
    <w:p w14:paraId="1BCD8093" w14:textId="3EA87EF7" w:rsidR="0044018A" w:rsidRDefault="00086DB0" w:rsidP="00F40740">
      <w:pPr>
        <w:pStyle w:val="Heading1"/>
        <w:spacing w:line="480" w:lineRule="auto"/>
        <w:rPr>
          <w:lang w:val="en-NZ"/>
        </w:rPr>
      </w:pPr>
      <w:r>
        <w:rPr>
          <w:lang w:val="en-NZ"/>
        </w:rPr>
        <w:t>PEST MANAGEMENT</w:t>
      </w:r>
    </w:p>
    <w:p w14:paraId="35CA382E" w14:textId="77777777" w:rsidR="0044018A" w:rsidRDefault="0044018A" w:rsidP="00F40740">
      <w:pPr>
        <w:spacing w:line="480" w:lineRule="auto"/>
        <w:rPr>
          <w:b/>
          <w:lang w:val="en-NZ"/>
        </w:rPr>
      </w:pPr>
    </w:p>
    <w:p w14:paraId="29DA2011" w14:textId="5978F5E2" w:rsidR="0044018A" w:rsidRDefault="0044018A" w:rsidP="00F40740">
      <w:pPr>
        <w:spacing w:line="480" w:lineRule="auto"/>
        <w:rPr>
          <w:lang w:val="en-NZ"/>
        </w:rPr>
      </w:pPr>
      <w:r w:rsidRPr="003E40A8">
        <w:rPr>
          <w:lang w:val="en-NZ"/>
        </w:rPr>
        <w:lastRenderedPageBreak/>
        <w:t>Research and application of</w:t>
      </w:r>
      <w:r w:rsidR="009D7681">
        <w:rPr>
          <w:lang w:val="en-NZ"/>
        </w:rPr>
        <w:t xml:space="preserve"> semiochemicals</w:t>
      </w:r>
      <w:r w:rsidRPr="003E40A8">
        <w:rPr>
          <w:lang w:val="en-NZ"/>
        </w:rPr>
        <w:t xml:space="preserve"> for thrips pest management is still at a rudimentary stage wi</w:t>
      </w:r>
      <w:r w:rsidR="009D7681">
        <w:rPr>
          <w:lang w:val="en-NZ"/>
        </w:rPr>
        <w:t xml:space="preserve">th the current utilisation mainly </w:t>
      </w:r>
      <w:r w:rsidRPr="003E40A8">
        <w:rPr>
          <w:lang w:val="en-NZ"/>
        </w:rPr>
        <w:t xml:space="preserve">for thrips monitoring. There </w:t>
      </w:r>
      <w:r w:rsidR="00E8259C">
        <w:rPr>
          <w:lang w:val="en-NZ"/>
        </w:rPr>
        <w:t>are significant opportunities</w:t>
      </w:r>
      <w:r w:rsidRPr="003E40A8">
        <w:rPr>
          <w:lang w:val="en-NZ"/>
        </w:rPr>
        <w:t xml:space="preserve"> to extend the use of </w:t>
      </w:r>
      <w:r w:rsidR="009D7681">
        <w:rPr>
          <w:lang w:val="en-NZ"/>
        </w:rPr>
        <w:t xml:space="preserve">semiochemicals </w:t>
      </w:r>
      <w:r w:rsidRPr="003E40A8">
        <w:rPr>
          <w:lang w:val="en-NZ"/>
        </w:rPr>
        <w:t>beyond their current use into several new directi</w:t>
      </w:r>
      <w:r>
        <w:rPr>
          <w:lang w:val="en-NZ"/>
        </w:rPr>
        <w:t>ons for thrips management in indoor and out</w:t>
      </w:r>
      <w:r w:rsidRPr="003E40A8">
        <w:rPr>
          <w:lang w:val="en-NZ"/>
        </w:rPr>
        <w:t>door crops</w:t>
      </w:r>
      <w:r w:rsidR="0088225B" w:rsidRPr="0088225B">
        <w:t xml:space="preserve"> (25, 53, 126, 127)</w:t>
      </w:r>
      <w:r>
        <w:rPr>
          <w:lang w:val="en-NZ"/>
        </w:rPr>
        <w:t>.</w:t>
      </w:r>
    </w:p>
    <w:p w14:paraId="300D0079" w14:textId="77777777" w:rsidR="0044018A" w:rsidRPr="003E40A8" w:rsidRDefault="0044018A" w:rsidP="00F40740">
      <w:pPr>
        <w:spacing w:line="480" w:lineRule="auto"/>
        <w:rPr>
          <w:lang w:val="en-NZ"/>
        </w:rPr>
      </w:pPr>
    </w:p>
    <w:p w14:paraId="6C4A2E13" w14:textId="77777777" w:rsidR="00086DB0" w:rsidRDefault="00086DB0" w:rsidP="00F40740">
      <w:pPr>
        <w:pStyle w:val="Heading2"/>
        <w:spacing w:line="480" w:lineRule="auto"/>
        <w:rPr>
          <w:rStyle w:val="Heading3Char"/>
        </w:rPr>
      </w:pPr>
      <w:r>
        <w:rPr>
          <w:rStyle w:val="Heading3Char"/>
        </w:rPr>
        <w:t>Monitoring</w:t>
      </w:r>
    </w:p>
    <w:p w14:paraId="170F7D6A" w14:textId="77777777" w:rsidR="00086DB0" w:rsidRDefault="00086DB0" w:rsidP="00F40740">
      <w:pPr>
        <w:spacing w:line="480" w:lineRule="auto"/>
        <w:rPr>
          <w:lang w:val="en-NZ"/>
        </w:rPr>
      </w:pPr>
    </w:p>
    <w:p w14:paraId="7DD7E2B1" w14:textId="0934B104" w:rsidR="0044018A" w:rsidRDefault="0044018A" w:rsidP="00F40740">
      <w:pPr>
        <w:spacing w:line="480" w:lineRule="auto"/>
        <w:rPr>
          <w:lang w:val="en-US"/>
        </w:rPr>
      </w:pPr>
      <w:r w:rsidRPr="003E40A8">
        <w:rPr>
          <w:lang w:val="en-NZ"/>
        </w:rPr>
        <w:t xml:space="preserve">Current lures </w:t>
      </w:r>
      <w:r w:rsidRPr="003E40A8">
        <w:rPr>
          <w:lang w:val="en-US"/>
        </w:rPr>
        <w:t>improve the effe</w:t>
      </w:r>
      <w:r>
        <w:rPr>
          <w:lang w:val="en-US"/>
        </w:rPr>
        <w:t>ctiveness of colo</w:t>
      </w:r>
      <w:r w:rsidRPr="003E40A8">
        <w:rPr>
          <w:lang w:val="en-US"/>
        </w:rPr>
        <w:t>red traps by increasing thrips capture, leading to earlier and more accurate detection</w:t>
      </w:r>
      <w:r w:rsidRPr="003E40A8">
        <w:rPr>
          <w:lang w:val="en-NZ"/>
        </w:rPr>
        <w:t xml:space="preserve"> and improving </w:t>
      </w:r>
      <w:r w:rsidRPr="003E40A8">
        <w:rPr>
          <w:lang w:val="en-US"/>
        </w:rPr>
        <w:t>presence/absence estimates at low densities</w:t>
      </w:r>
      <w:r w:rsidR="0088225B" w:rsidRPr="0088225B">
        <w:t xml:space="preserve"> (20, 41, 107, 131)</w:t>
      </w:r>
      <w:r w:rsidRPr="003E40A8">
        <w:rPr>
          <w:lang w:val="en-US"/>
        </w:rPr>
        <w:t xml:space="preserve">. </w:t>
      </w:r>
      <w:proofErr w:type="spellStart"/>
      <w:r w:rsidRPr="003E40A8">
        <w:rPr>
          <w:lang w:val="en-US"/>
        </w:rPr>
        <w:t>Muvea</w:t>
      </w:r>
      <w:proofErr w:type="spellEnd"/>
      <w:r w:rsidRPr="003E40A8">
        <w:rPr>
          <w:lang w:val="en-US"/>
        </w:rPr>
        <w:t xml:space="preserve"> et al.</w:t>
      </w:r>
      <w:r w:rsidR="0088225B" w:rsidRPr="0088225B">
        <w:t xml:space="preserve"> (88)</w:t>
      </w:r>
      <w:r w:rsidRPr="003E40A8">
        <w:rPr>
          <w:lang w:val="en-US"/>
        </w:rPr>
        <w:t xml:space="preserve"> found a high correlation bet</w:t>
      </w:r>
      <w:r w:rsidR="00346229">
        <w:rPr>
          <w:lang w:val="en-US"/>
        </w:rPr>
        <w:t>ween the number of thrips on MI-</w:t>
      </w:r>
      <w:r w:rsidRPr="003E40A8">
        <w:rPr>
          <w:lang w:val="en-US"/>
        </w:rPr>
        <w:t>baited blue sticky traps and the absolute estimate of thrips density on plants.</w:t>
      </w:r>
    </w:p>
    <w:p w14:paraId="7CDA4AA2" w14:textId="77777777" w:rsidR="0010087A" w:rsidRDefault="0010087A" w:rsidP="00F40740">
      <w:pPr>
        <w:spacing w:line="480" w:lineRule="auto"/>
        <w:rPr>
          <w:lang w:val="en-US"/>
        </w:rPr>
      </w:pPr>
    </w:p>
    <w:p w14:paraId="18CCB10B" w14:textId="5D13DEBA" w:rsidR="0010087A" w:rsidRPr="0010087A" w:rsidRDefault="00570A61" w:rsidP="00F40740">
      <w:pPr>
        <w:spacing w:line="480" w:lineRule="auto"/>
      </w:pPr>
      <w:r>
        <w:t xml:space="preserve">Commercial pheromone-based monitoring products </w:t>
      </w:r>
      <w:r w:rsidR="0088308F">
        <w:t xml:space="preserve">are </w:t>
      </w:r>
      <w:r>
        <w:t xml:space="preserve">typically small rubber septa </w:t>
      </w:r>
      <w:r w:rsidR="0088308F">
        <w:t xml:space="preserve">impregnated with about 30 µg of pheromone that can be attached to a trap </w:t>
      </w:r>
      <w:r>
        <w:t>(e.g. ‘</w:t>
      </w:r>
      <w:proofErr w:type="spellStart"/>
      <w:r>
        <w:t>Thripline</w:t>
      </w:r>
      <w:proofErr w:type="spellEnd"/>
      <w:r>
        <w:t>’ f</w:t>
      </w:r>
      <w:r w:rsidR="00DE0075">
        <w:t xml:space="preserve">rom Bioline </w:t>
      </w:r>
      <w:proofErr w:type="spellStart"/>
      <w:r w:rsidR="00DE0075">
        <w:t>AgroSciences</w:t>
      </w:r>
      <w:proofErr w:type="spellEnd"/>
      <w:r w:rsidR="00A90383">
        <w:t xml:space="preserve"> and ‘</w:t>
      </w:r>
      <w:proofErr w:type="spellStart"/>
      <w:r w:rsidR="00A90383">
        <w:t>ThriPher</w:t>
      </w:r>
      <w:proofErr w:type="spellEnd"/>
      <w:r w:rsidR="00A90383">
        <w:t xml:space="preserve">’ from </w:t>
      </w:r>
      <w:proofErr w:type="spellStart"/>
      <w:r w:rsidR="00A90383">
        <w:t>Biobest</w:t>
      </w:r>
      <w:proofErr w:type="spellEnd"/>
      <w:r>
        <w:t xml:space="preserve">). </w:t>
      </w:r>
      <w:r w:rsidR="0010087A">
        <w:t xml:space="preserve">One </w:t>
      </w:r>
      <w:r w:rsidR="00461C4D">
        <w:t xml:space="preserve">characteristic of lures based on </w:t>
      </w:r>
      <w:r w:rsidR="0010087A">
        <w:t>pheromone</w:t>
      </w:r>
      <w:r w:rsidR="00461C4D">
        <w:t>s</w:t>
      </w:r>
      <w:r w:rsidR="00E44F47">
        <w:t xml:space="preserve"> </w:t>
      </w:r>
      <w:r w:rsidR="0010087A">
        <w:t xml:space="preserve">is </w:t>
      </w:r>
      <w:r w:rsidR="00E44F47">
        <w:t>that they are species-specific</w:t>
      </w:r>
      <w:r w:rsidR="0010087A">
        <w:t xml:space="preserve">, which can be useful for detection of a </w:t>
      </w:r>
      <w:r w:rsidR="00E44F47">
        <w:t>single species when others are present</w:t>
      </w:r>
      <w:r w:rsidR="0010087A">
        <w:t xml:space="preserve">. </w:t>
      </w:r>
      <w:r>
        <w:t xml:space="preserve">Commercial </w:t>
      </w:r>
      <w:r w:rsidR="0088308F">
        <w:t xml:space="preserve">monitoring products </w:t>
      </w:r>
      <w:r w:rsidR="00E44F47">
        <w:t xml:space="preserve">based on </w:t>
      </w:r>
      <w:r w:rsidR="009B0FEA">
        <w:t>plant-derived semiochem</w:t>
      </w:r>
      <w:r w:rsidR="003650AC">
        <w:t>i</w:t>
      </w:r>
      <w:r w:rsidR="009B0FEA">
        <w:t>c</w:t>
      </w:r>
      <w:r w:rsidR="009B0FEA" w:rsidRPr="009B0FEA">
        <w:t xml:space="preserve">als </w:t>
      </w:r>
      <w:r>
        <w:t>typically consist of a contro</w:t>
      </w:r>
      <w:r w:rsidR="00962B0B">
        <w:t>lled release sachet with about 3</w:t>
      </w:r>
      <w:r>
        <w:t xml:space="preserve"> ml of semiochemical</w:t>
      </w:r>
      <w:r w:rsidR="0088308F">
        <w:t xml:space="preserve"> that can be hooked onto a trap </w:t>
      </w:r>
      <w:r w:rsidR="009B0FEA" w:rsidRPr="009B0FEA">
        <w:t xml:space="preserve">(e.g. </w:t>
      </w:r>
      <w:r w:rsidR="00CF4F31">
        <w:t>‘</w:t>
      </w:r>
      <w:proofErr w:type="spellStart"/>
      <w:r w:rsidR="009B0FEA" w:rsidRPr="009B0FEA">
        <w:rPr>
          <w:lang w:val="en-NZ"/>
        </w:rPr>
        <w:t>Lurem</w:t>
      </w:r>
      <w:proofErr w:type="spellEnd"/>
      <w:r w:rsidR="009B0FEA" w:rsidRPr="009B0FEA">
        <w:rPr>
          <w:lang w:val="en-NZ"/>
        </w:rPr>
        <w:t>-TR</w:t>
      </w:r>
      <w:r w:rsidR="00CF4F31">
        <w:rPr>
          <w:lang w:val="en-NZ"/>
        </w:rPr>
        <w:t>’</w:t>
      </w:r>
      <w:r w:rsidR="00E44F47">
        <w:t xml:space="preserve"> from </w:t>
      </w:r>
      <w:proofErr w:type="spellStart"/>
      <w:r w:rsidR="00E44F47">
        <w:t>Koppert</w:t>
      </w:r>
      <w:proofErr w:type="spellEnd"/>
      <w:r w:rsidR="00E44F47">
        <w:t xml:space="preserve"> Biological Systems</w:t>
      </w:r>
      <w:r w:rsidR="00BA3B37">
        <w:t xml:space="preserve"> and ‘</w:t>
      </w:r>
      <w:r w:rsidR="00CB09A5">
        <w:t>P</w:t>
      </w:r>
      <w:r w:rsidR="00BA3B37">
        <w:t>178</w:t>
      </w:r>
      <w:r w:rsidR="00CB09A5">
        <w:t xml:space="preserve"> attractant</w:t>
      </w:r>
      <w:r w:rsidR="00BA3B37">
        <w:t xml:space="preserve">’ from </w:t>
      </w:r>
      <w:proofErr w:type="spellStart"/>
      <w:r w:rsidR="00CB09A5">
        <w:t>ChemTica</w:t>
      </w:r>
      <w:proofErr w:type="spellEnd"/>
      <w:r>
        <w:t>)</w:t>
      </w:r>
      <w:r w:rsidR="0088225B" w:rsidRPr="0088225B">
        <w:t xml:space="preserve"> (92)</w:t>
      </w:r>
      <w:r w:rsidR="0088308F">
        <w:t>. These</w:t>
      </w:r>
      <w:r>
        <w:t xml:space="preserve"> can </w:t>
      </w:r>
      <w:r w:rsidR="00E44F47">
        <w:t>attract several species of thrips, which is an advantage when multiple pest species are present</w:t>
      </w:r>
      <w:r w:rsidR="00CF4F31">
        <w:t xml:space="preserve"> in crops</w:t>
      </w:r>
      <w:r w:rsidR="009B0FEA" w:rsidRPr="009B0FEA">
        <w:t xml:space="preserve">. </w:t>
      </w:r>
    </w:p>
    <w:p w14:paraId="5E209E1B" w14:textId="77777777" w:rsidR="0044018A" w:rsidRDefault="0044018A" w:rsidP="00F40740">
      <w:pPr>
        <w:spacing w:line="480" w:lineRule="auto"/>
        <w:rPr>
          <w:lang w:val="en-NZ"/>
        </w:rPr>
      </w:pPr>
    </w:p>
    <w:p w14:paraId="79B7A568" w14:textId="5FB10B39" w:rsidR="00086DB0" w:rsidRDefault="00F23B0C" w:rsidP="00F40740">
      <w:pPr>
        <w:pStyle w:val="Heading2"/>
        <w:spacing w:line="480" w:lineRule="auto"/>
        <w:rPr>
          <w:rStyle w:val="Heading3Char"/>
        </w:rPr>
      </w:pPr>
      <w:r>
        <w:rPr>
          <w:rStyle w:val="Heading3Char"/>
        </w:rPr>
        <w:t>Mass T</w:t>
      </w:r>
      <w:r w:rsidR="00086DB0">
        <w:rPr>
          <w:rStyle w:val="Heading3Char"/>
        </w:rPr>
        <w:t>rapping</w:t>
      </w:r>
    </w:p>
    <w:p w14:paraId="338AB3F5" w14:textId="77777777" w:rsidR="00A90383" w:rsidRDefault="00A90383" w:rsidP="00F40740">
      <w:pPr>
        <w:spacing w:line="480" w:lineRule="auto"/>
      </w:pPr>
    </w:p>
    <w:p w14:paraId="00B8179E" w14:textId="517169B7" w:rsidR="00A90383" w:rsidRDefault="00A90383" w:rsidP="00F40740">
      <w:pPr>
        <w:spacing w:line="480" w:lineRule="auto"/>
      </w:pPr>
      <w:r>
        <w:t xml:space="preserve">Mass trapping can be an effective method to reduce insect damage to crops. Mass trapping of WFT with blue sticky traps combined with the grower’s IPM program was cost-effective in a commercial </w:t>
      </w:r>
      <w:r>
        <w:lastRenderedPageBreak/>
        <w:t>strawberry crop in the UK</w:t>
      </w:r>
      <w:r w:rsidR="0088225B" w:rsidRPr="0088225B">
        <w:t xml:space="preserve"> (107)</w:t>
      </w:r>
      <w:r>
        <w:t>. In this experiment</w:t>
      </w:r>
      <w:r w:rsidR="00120443">
        <w:t>,</w:t>
      </w:r>
      <w:r>
        <w:t xml:space="preserve"> addition of WFT pheromone </w:t>
      </w:r>
      <w:r w:rsidR="00BE53EA">
        <w:t>doubled</w:t>
      </w:r>
      <w:r>
        <w:t xml:space="preserve"> trap catches</w:t>
      </w:r>
      <w:r w:rsidR="00BE53EA">
        <w:t>,</w:t>
      </w:r>
      <w:r>
        <w:t xml:space="preserve"> but </w:t>
      </w:r>
      <w:r w:rsidR="00BE53EA">
        <w:t xml:space="preserve">the </w:t>
      </w:r>
      <w:r>
        <w:t>increase in control efficacy compared to coloured sticky traps alone</w:t>
      </w:r>
      <w:r w:rsidR="00BE53EA">
        <w:t xml:space="preserve"> was not significant</w:t>
      </w:r>
      <w:r>
        <w:t xml:space="preserve">. </w:t>
      </w:r>
      <w:r w:rsidRPr="003E40A8">
        <w:rPr>
          <w:lang w:val="en-NZ"/>
        </w:rPr>
        <w:t>There are</w:t>
      </w:r>
      <w:r w:rsidR="00120443">
        <w:rPr>
          <w:lang w:val="en-NZ"/>
        </w:rPr>
        <w:t>,</w:t>
      </w:r>
      <w:r w:rsidRPr="003E40A8">
        <w:rPr>
          <w:lang w:val="en-NZ"/>
        </w:rPr>
        <w:t xml:space="preserve"> </w:t>
      </w:r>
      <w:r>
        <w:rPr>
          <w:lang w:val="en-NZ"/>
        </w:rPr>
        <w:t>however</w:t>
      </w:r>
      <w:r w:rsidR="00120443">
        <w:rPr>
          <w:lang w:val="en-NZ"/>
        </w:rPr>
        <w:t>,</w:t>
      </w:r>
      <w:r>
        <w:rPr>
          <w:lang w:val="en-NZ"/>
        </w:rPr>
        <w:t xml:space="preserve"> </w:t>
      </w:r>
      <w:r w:rsidRPr="003E40A8">
        <w:rPr>
          <w:lang w:val="en-NZ"/>
        </w:rPr>
        <w:t>numerous (many anecdotal) report</w:t>
      </w:r>
      <w:r>
        <w:rPr>
          <w:lang w:val="en-NZ"/>
        </w:rPr>
        <w:t xml:space="preserve">s of the use of lures with </w:t>
      </w:r>
      <w:proofErr w:type="spellStart"/>
      <w:r>
        <w:rPr>
          <w:lang w:val="en-NZ"/>
        </w:rPr>
        <w:t>colo</w:t>
      </w:r>
      <w:r w:rsidRPr="003E40A8">
        <w:rPr>
          <w:lang w:val="en-NZ"/>
        </w:rPr>
        <w:t>red</w:t>
      </w:r>
      <w:proofErr w:type="spellEnd"/>
      <w:r w:rsidRPr="003E40A8">
        <w:rPr>
          <w:lang w:val="en-NZ"/>
        </w:rPr>
        <w:t xml:space="preserve"> sticky traps to successfully mass-trap thrips. </w:t>
      </w:r>
      <w:r>
        <w:rPr>
          <w:lang w:val="en-NZ"/>
        </w:rPr>
        <w:t xml:space="preserve">For example, </w:t>
      </w:r>
      <w:r w:rsidRPr="008C0B09">
        <w:rPr>
          <w:lang w:val="en-NZ"/>
        </w:rPr>
        <w:t xml:space="preserve">reports that </w:t>
      </w:r>
      <w:proofErr w:type="spellStart"/>
      <w:r w:rsidRPr="008C0B09">
        <w:rPr>
          <w:lang w:val="en-NZ"/>
        </w:rPr>
        <w:t>Lurem</w:t>
      </w:r>
      <w:proofErr w:type="spellEnd"/>
      <w:r w:rsidRPr="008C0B09">
        <w:rPr>
          <w:lang w:val="en-NZ"/>
        </w:rPr>
        <w:t>-TR with coloured</w:t>
      </w:r>
      <w:r w:rsidRPr="008C0B09">
        <w:rPr>
          <w:i/>
          <w:iCs/>
          <w:lang w:val="en-NZ"/>
        </w:rPr>
        <w:t xml:space="preserve"> </w:t>
      </w:r>
      <w:r w:rsidRPr="008C0B09">
        <w:rPr>
          <w:lang w:val="en-NZ"/>
        </w:rPr>
        <w:t>sticky traps has been used to mass-trap thrips</w:t>
      </w:r>
      <w:r w:rsidRPr="008C0B09">
        <w:rPr>
          <w:i/>
          <w:iCs/>
          <w:lang w:val="en-NZ"/>
        </w:rPr>
        <w:t xml:space="preserve"> </w:t>
      </w:r>
      <w:r w:rsidRPr="008C0B09">
        <w:rPr>
          <w:lang w:val="en-NZ"/>
        </w:rPr>
        <w:t>successfully in greenhouses with crops such as</w:t>
      </w:r>
      <w:r w:rsidRPr="008C0B09">
        <w:rPr>
          <w:i/>
          <w:iCs/>
          <w:lang w:val="en-NZ"/>
        </w:rPr>
        <w:t xml:space="preserve"> </w:t>
      </w:r>
      <w:r>
        <w:rPr>
          <w:lang w:val="en-NZ"/>
        </w:rPr>
        <w:t>rose</w:t>
      </w:r>
      <w:r w:rsidRPr="008C0B09">
        <w:rPr>
          <w:lang w:val="en-NZ"/>
        </w:rPr>
        <w:t xml:space="preserve"> </w:t>
      </w:r>
      <w:r>
        <w:rPr>
          <w:lang w:val="en-NZ"/>
        </w:rPr>
        <w:t>(Victoria, Australia), capsicum</w:t>
      </w:r>
      <w:r w:rsidR="00120443">
        <w:rPr>
          <w:lang w:val="en-NZ"/>
        </w:rPr>
        <w:t xml:space="preserve"> (Tunisia) and </w:t>
      </w:r>
      <w:r>
        <w:rPr>
          <w:lang w:val="en-NZ"/>
        </w:rPr>
        <w:t>sweet pepper (Morocco)</w:t>
      </w:r>
      <w:r w:rsidR="0088225B" w:rsidRPr="0088225B">
        <w:t xml:space="preserve"> (127)</w:t>
      </w:r>
      <w:r>
        <w:t xml:space="preserve"> and </w:t>
      </w:r>
      <w:r w:rsidR="00120443">
        <w:t xml:space="preserve">that </w:t>
      </w:r>
      <w:r w:rsidR="001E6AAE">
        <w:t xml:space="preserve">pheromone traps can </w:t>
      </w:r>
      <w:r>
        <w:t>manage WFT in table grapes in Spain</w:t>
      </w:r>
      <w:r w:rsidR="0088225B" w:rsidRPr="0088225B">
        <w:t xml:space="preserve"> (75)</w:t>
      </w:r>
      <w:r>
        <w:t xml:space="preserve">. </w:t>
      </w:r>
      <w:r w:rsidRPr="003E40A8">
        <w:rPr>
          <w:lang w:val="en-NZ"/>
        </w:rPr>
        <w:t xml:space="preserve">However, </w:t>
      </w:r>
      <w:r>
        <w:rPr>
          <w:lang w:val="en-NZ"/>
        </w:rPr>
        <w:t xml:space="preserve">scientific </w:t>
      </w:r>
      <w:r w:rsidRPr="003E40A8">
        <w:rPr>
          <w:lang w:val="en-NZ"/>
        </w:rPr>
        <w:t xml:space="preserve">evidence </w:t>
      </w:r>
      <w:r w:rsidR="001E6AAE">
        <w:rPr>
          <w:lang w:val="en-NZ"/>
        </w:rPr>
        <w:t xml:space="preserve">is not available </w:t>
      </w:r>
      <w:r w:rsidRPr="003E40A8">
        <w:rPr>
          <w:lang w:val="en-NZ"/>
        </w:rPr>
        <w:t>to support these conc</w:t>
      </w:r>
      <w:r>
        <w:rPr>
          <w:lang w:val="en-NZ"/>
        </w:rPr>
        <w:t>lusions</w:t>
      </w:r>
      <w:r w:rsidR="0088225B" w:rsidRPr="0088225B">
        <w:t xml:space="preserve"> (53, 127)</w:t>
      </w:r>
      <w:r w:rsidR="00017FB4">
        <w:t>,</w:t>
      </w:r>
      <w:r>
        <w:t xml:space="preserve"> </w:t>
      </w:r>
      <w:r>
        <w:rPr>
          <w:lang w:val="en-NZ"/>
        </w:rPr>
        <w:t xml:space="preserve">and other </w:t>
      </w:r>
      <w:r>
        <w:t>published reports of successful mass trapping with MI appear to be poorly designed</w:t>
      </w:r>
      <w:r w:rsidR="0088225B" w:rsidRPr="0088225B">
        <w:t xml:space="preserve"> (127)</w:t>
      </w:r>
      <w:r>
        <w:t xml:space="preserve">.  Incorporation of a semiochemical into roller traps, including by microencapsulation (e.g. ‘Optiroll Super </w:t>
      </w:r>
      <w:proofErr w:type="spellStart"/>
      <w:r>
        <w:t>plus’</w:t>
      </w:r>
      <w:proofErr w:type="spellEnd"/>
      <w:r>
        <w:t xml:space="preserve"> from Russell IPM Ltd, UK</w:t>
      </w:r>
      <w:r w:rsidR="00017FB4">
        <w:t>, which incorporates WFT pheromone</w:t>
      </w:r>
      <w:r w:rsidR="00BE53EA">
        <w:t>)</w:t>
      </w:r>
      <w:r>
        <w:t xml:space="preserve"> might prove to be beneficial</w:t>
      </w:r>
      <w:r w:rsidR="001E6AAE">
        <w:t xml:space="preserve"> for </w:t>
      </w:r>
      <w:r>
        <w:t xml:space="preserve">mass trapping. </w:t>
      </w:r>
      <w:r w:rsidR="00903BCC">
        <w:t xml:space="preserve">Mass trapping integrates well with other control measures and mass trapping with WFT pheromone </w:t>
      </w:r>
      <w:r w:rsidR="00BE53EA">
        <w:t xml:space="preserve">in strawberry in the UK </w:t>
      </w:r>
      <w:r w:rsidR="00903BCC">
        <w:t>did not increase the catch of beneficial predators</w:t>
      </w:r>
      <w:r w:rsidR="0088225B" w:rsidRPr="0088225B">
        <w:t xml:space="preserve"> (106)</w:t>
      </w:r>
      <w:r w:rsidR="00903BCC">
        <w:t>.</w:t>
      </w:r>
      <w:r w:rsidRPr="009B0FEA">
        <w:rPr>
          <w:vanish/>
        </w:rPr>
        <w:t xml:space="preserve">C:\GetARef\Refs\Kirk.ref #393; </w:t>
      </w:r>
    </w:p>
    <w:p w14:paraId="73C2AC3A" w14:textId="77777777" w:rsidR="00C05296" w:rsidRDefault="00C05296" w:rsidP="00F40740">
      <w:pPr>
        <w:spacing w:line="480" w:lineRule="auto"/>
      </w:pPr>
    </w:p>
    <w:p w14:paraId="206F21F1" w14:textId="701428DD" w:rsidR="00C05296" w:rsidRDefault="00C05296" w:rsidP="00F40740">
      <w:pPr>
        <w:pStyle w:val="Heading2"/>
        <w:spacing w:line="480" w:lineRule="auto"/>
      </w:pPr>
      <w:r>
        <w:t>Mating Disruption</w:t>
      </w:r>
    </w:p>
    <w:p w14:paraId="5486AE85" w14:textId="77777777" w:rsidR="00615E10" w:rsidRDefault="00615E10" w:rsidP="00F40740">
      <w:pPr>
        <w:spacing w:line="480" w:lineRule="auto"/>
      </w:pPr>
    </w:p>
    <w:p w14:paraId="486E62E6" w14:textId="691D3ADC" w:rsidR="00F53ADA" w:rsidRDefault="00F23B0C" w:rsidP="00F40740">
      <w:pPr>
        <w:spacing w:line="480" w:lineRule="auto"/>
      </w:pPr>
      <w:r>
        <w:t xml:space="preserve">The use of aggregation pheromone </w:t>
      </w:r>
      <w:r w:rsidR="004B2122">
        <w:t xml:space="preserve">or antiaphrodisiac pheromone </w:t>
      </w:r>
      <w:r>
        <w:t>for mating disruption is yet to be tested.</w:t>
      </w:r>
      <w:r w:rsidR="00B62C5B">
        <w:t xml:space="preserve"> </w:t>
      </w:r>
      <w:r w:rsidR="00774CF0">
        <w:t>Since most thrips species have arrhenotokous reproduction, the prevention of mating will increase the proportion of males in each generation</w:t>
      </w:r>
      <w:r w:rsidR="00615E10">
        <w:t>, so i</w:t>
      </w:r>
      <w:r w:rsidR="00774CF0">
        <w:t>t would take two generations to reduce the population size, but this does not take long in thrips</w:t>
      </w:r>
      <w:r w:rsidR="0088225B" w:rsidRPr="0088225B">
        <w:t xml:space="preserve"> (53)</w:t>
      </w:r>
      <w:r w:rsidR="00774CF0">
        <w:t>.</w:t>
      </w:r>
    </w:p>
    <w:p w14:paraId="0D74DF54" w14:textId="77777777" w:rsidR="00615E10" w:rsidRPr="00615E10" w:rsidRDefault="00615E10" w:rsidP="00F40740">
      <w:pPr>
        <w:spacing w:line="480" w:lineRule="auto"/>
      </w:pPr>
    </w:p>
    <w:p w14:paraId="7B3BBEFB" w14:textId="7C62C24D" w:rsidR="00086DB0" w:rsidRDefault="0044018A" w:rsidP="00F40740">
      <w:pPr>
        <w:pStyle w:val="Heading2"/>
        <w:spacing w:line="480" w:lineRule="auto"/>
        <w:rPr>
          <w:rStyle w:val="Heading3Char"/>
        </w:rPr>
      </w:pPr>
      <w:r w:rsidRPr="00860C7A">
        <w:rPr>
          <w:rStyle w:val="Heading3Char"/>
        </w:rPr>
        <w:t>Increasi</w:t>
      </w:r>
      <w:r w:rsidR="00F23B0C">
        <w:rPr>
          <w:rStyle w:val="Heading3Char"/>
        </w:rPr>
        <w:t>ng Efficacy of Natural E</w:t>
      </w:r>
      <w:r w:rsidR="00C05296">
        <w:rPr>
          <w:rStyle w:val="Heading3Char"/>
        </w:rPr>
        <w:t>nemies</w:t>
      </w:r>
    </w:p>
    <w:p w14:paraId="7B2CB727" w14:textId="77777777" w:rsidR="00086DB0" w:rsidRDefault="00086DB0" w:rsidP="00F40740">
      <w:pPr>
        <w:spacing w:line="480" w:lineRule="auto"/>
        <w:rPr>
          <w:rStyle w:val="Heading3Char"/>
        </w:rPr>
      </w:pPr>
    </w:p>
    <w:p w14:paraId="5AC39E66" w14:textId="72FD9821" w:rsidR="0036028A" w:rsidRPr="00903BCC" w:rsidRDefault="0044018A" w:rsidP="00F40740">
      <w:pPr>
        <w:spacing w:line="480" w:lineRule="auto"/>
      </w:pPr>
      <w:r>
        <w:t>The response</w:t>
      </w:r>
      <w:r w:rsidRPr="003E40A8">
        <w:t xml:space="preserve"> of beneficial organisms to thrips </w:t>
      </w:r>
      <w:r w:rsidR="00F74507">
        <w:t>semiochemicals</w:t>
      </w:r>
      <w:r w:rsidRPr="003E40A8">
        <w:t xml:space="preserve"> has been recorded in several studies</w:t>
      </w:r>
      <w:r>
        <w:t>,</w:t>
      </w:r>
      <w:r w:rsidRPr="003E40A8">
        <w:t xml:space="preserve"> with a number of compounds pro</w:t>
      </w:r>
      <w:r>
        <w:t xml:space="preserve">ving to influence their </w:t>
      </w:r>
      <w:proofErr w:type="spellStart"/>
      <w:r>
        <w:t>behavior</w:t>
      </w:r>
      <w:proofErr w:type="spellEnd"/>
      <w:r>
        <w:t xml:space="preserve"> (Supplemental Table 4</w:t>
      </w:r>
      <w:r w:rsidRPr="003E40A8">
        <w:t xml:space="preserve">). </w:t>
      </w:r>
      <w:r w:rsidR="00B415C9">
        <w:rPr>
          <w:lang w:val="en-NZ"/>
        </w:rPr>
        <w:t xml:space="preserve">For example, </w:t>
      </w:r>
      <w:r w:rsidR="00AF7910">
        <w:rPr>
          <w:lang w:val="en-NZ"/>
        </w:rPr>
        <w:t xml:space="preserve">species of the predatory bug </w:t>
      </w:r>
      <w:r w:rsidR="00AF7910">
        <w:rPr>
          <w:i/>
          <w:lang w:val="en-NZ"/>
        </w:rPr>
        <w:t>Orius</w:t>
      </w:r>
      <w:r w:rsidR="00132FCF">
        <w:rPr>
          <w:lang w:val="en-NZ"/>
        </w:rPr>
        <w:t xml:space="preserve"> are attracted or arrested by </w:t>
      </w:r>
      <w:r w:rsidR="00AF7910">
        <w:rPr>
          <w:lang w:val="en-NZ"/>
        </w:rPr>
        <w:t>aggregation pheromone</w:t>
      </w:r>
      <w:r w:rsidR="0088225B" w:rsidRPr="0088225B">
        <w:t xml:space="preserve"> </w:t>
      </w:r>
      <w:r w:rsidR="0088225B" w:rsidRPr="0088225B">
        <w:lastRenderedPageBreak/>
        <w:t>(117, 134, 138)</w:t>
      </w:r>
      <w:r w:rsidR="00B415C9">
        <w:t>, alarm pheromone</w:t>
      </w:r>
      <w:r w:rsidR="0088225B" w:rsidRPr="0088225B">
        <w:t xml:space="preserve"> (117)</w:t>
      </w:r>
      <w:r w:rsidR="00B415C9">
        <w:t xml:space="preserve"> </w:t>
      </w:r>
      <w:r w:rsidR="00AF7910">
        <w:rPr>
          <w:lang w:val="en-NZ"/>
        </w:rPr>
        <w:t>and MI</w:t>
      </w:r>
      <w:r w:rsidR="0088225B" w:rsidRPr="0088225B">
        <w:t xml:space="preserve"> (21)</w:t>
      </w:r>
      <w:r w:rsidR="00AF7910">
        <w:t xml:space="preserve">, </w:t>
      </w:r>
      <w:r w:rsidR="00AF7910" w:rsidRPr="008C0B09">
        <w:rPr>
          <w:lang w:val="en-NZ"/>
        </w:rPr>
        <w:t xml:space="preserve">indicating possibilities for manipulating populations of thrips and </w:t>
      </w:r>
      <w:r w:rsidR="00AF7910" w:rsidRPr="008C0B09">
        <w:rPr>
          <w:i/>
          <w:iCs/>
          <w:lang w:val="en-NZ"/>
        </w:rPr>
        <w:t xml:space="preserve">Orius </w:t>
      </w:r>
      <w:r w:rsidR="00AF7910" w:rsidRPr="008C0B09">
        <w:rPr>
          <w:lang w:val="en-NZ"/>
        </w:rPr>
        <w:t>within a crop to maximise predation</w:t>
      </w:r>
      <w:r w:rsidR="00AF7910">
        <w:rPr>
          <w:lang w:val="en-NZ"/>
        </w:rPr>
        <w:t xml:space="preserve">. </w:t>
      </w:r>
      <w:r w:rsidRPr="003E40A8">
        <w:t>Variable responses for different predators and parasites would need to be considered for practical use</w:t>
      </w:r>
      <w:r>
        <w:t>,</w:t>
      </w:r>
      <w:r w:rsidRPr="003E40A8">
        <w:t xml:space="preserve"> but there is an opportunity to manipulate</w:t>
      </w:r>
      <w:r w:rsidRPr="003E40A8">
        <w:rPr>
          <w:lang w:val="en-NZ"/>
        </w:rPr>
        <w:t xml:space="preserve"> thrips populations by strategic use of these thrips </w:t>
      </w:r>
      <w:r w:rsidR="004B2122">
        <w:rPr>
          <w:lang w:val="en-NZ"/>
        </w:rPr>
        <w:t>semiochemicals</w:t>
      </w:r>
      <w:r w:rsidRPr="003E40A8">
        <w:rPr>
          <w:lang w:val="en-NZ"/>
        </w:rPr>
        <w:t xml:space="preserve"> to maximise the impact of natural enemies</w:t>
      </w:r>
      <w:r>
        <w:rPr>
          <w:lang w:val="en-NZ"/>
        </w:rPr>
        <w:t xml:space="preserve"> and to monitor their density</w:t>
      </w:r>
      <w:r w:rsidR="00903BCC">
        <w:rPr>
          <w:lang w:val="en-NZ"/>
        </w:rPr>
        <w:t>.</w:t>
      </w:r>
    </w:p>
    <w:p w14:paraId="315CA369" w14:textId="77777777" w:rsidR="0044018A" w:rsidRPr="003E40A8" w:rsidRDefault="0044018A" w:rsidP="00F40740">
      <w:pPr>
        <w:spacing w:line="480" w:lineRule="auto"/>
      </w:pPr>
    </w:p>
    <w:p w14:paraId="2BB200C0" w14:textId="3A770CB0" w:rsidR="00086DB0" w:rsidRDefault="00F23B0C" w:rsidP="00F40740">
      <w:pPr>
        <w:pStyle w:val="Heading2"/>
        <w:spacing w:line="480" w:lineRule="auto"/>
        <w:rPr>
          <w:rStyle w:val="Heading3Char"/>
        </w:rPr>
      </w:pPr>
      <w:r>
        <w:rPr>
          <w:rStyle w:val="Heading3Char"/>
        </w:rPr>
        <w:t>Lure and I</w:t>
      </w:r>
      <w:r w:rsidR="00086DB0">
        <w:rPr>
          <w:rStyle w:val="Heading3Char"/>
        </w:rPr>
        <w:t>nfect</w:t>
      </w:r>
    </w:p>
    <w:p w14:paraId="6E8D3516" w14:textId="77777777" w:rsidR="00086DB0" w:rsidRDefault="00086DB0" w:rsidP="00F40740">
      <w:pPr>
        <w:spacing w:line="480" w:lineRule="auto"/>
        <w:rPr>
          <w:rStyle w:val="Heading3Char"/>
        </w:rPr>
      </w:pPr>
    </w:p>
    <w:p w14:paraId="49F5C2CB" w14:textId="49C74FFE" w:rsidR="0044018A" w:rsidRDefault="0044018A" w:rsidP="00F40740">
      <w:pPr>
        <w:spacing w:line="480" w:lineRule="auto"/>
      </w:pPr>
      <w:r w:rsidRPr="003E40A8">
        <w:rPr>
          <w:lang w:val="en-NZ"/>
        </w:rPr>
        <w:t xml:space="preserve">Screen-house trials have shown increased uptake of entomopathogenic fungi and mortality of </w:t>
      </w:r>
      <w:r w:rsidR="005C2046">
        <w:rPr>
          <w:lang w:val="en-NZ"/>
        </w:rPr>
        <w:t>WFT</w:t>
      </w:r>
      <w:r w:rsidRPr="003E40A8">
        <w:rPr>
          <w:lang w:val="en-NZ"/>
        </w:rPr>
        <w:t xml:space="preserve"> in the presence of an auto-</w:t>
      </w:r>
      <w:proofErr w:type="spellStart"/>
      <w:r w:rsidRPr="003E40A8">
        <w:rPr>
          <w:lang w:val="en-NZ"/>
        </w:rPr>
        <w:t>inoculative</w:t>
      </w:r>
      <w:proofErr w:type="spellEnd"/>
      <w:r w:rsidRPr="003E40A8">
        <w:rPr>
          <w:lang w:val="en-NZ"/>
        </w:rPr>
        <w:t xml:space="preserve"> device with </w:t>
      </w:r>
      <w:proofErr w:type="spellStart"/>
      <w:r w:rsidRPr="003E40A8">
        <w:rPr>
          <w:lang w:val="en-NZ"/>
        </w:rPr>
        <w:t>Lurem</w:t>
      </w:r>
      <w:proofErr w:type="spellEnd"/>
      <w:r w:rsidRPr="003E40A8">
        <w:rPr>
          <w:lang w:val="en-NZ"/>
        </w:rPr>
        <w:t>-TR in French beans</w:t>
      </w:r>
      <w:r w:rsidR="0088225B" w:rsidRPr="0088225B">
        <w:t xml:space="preserve"> (90)</w:t>
      </w:r>
      <w:r w:rsidRPr="003E40A8">
        <w:rPr>
          <w:lang w:val="en-NZ"/>
        </w:rPr>
        <w:t xml:space="preserve">. However, the MI volatiles bring about reduced conidial viability of the </w:t>
      </w:r>
      <w:proofErr w:type="spellStart"/>
      <w:r w:rsidRPr="003E40A8">
        <w:rPr>
          <w:lang w:val="en-NZ"/>
        </w:rPr>
        <w:t>entomopathogens</w:t>
      </w:r>
      <w:proofErr w:type="spellEnd"/>
      <w:r w:rsidRPr="003E40A8">
        <w:rPr>
          <w:lang w:val="en-NZ"/>
        </w:rPr>
        <w:t xml:space="preserve"> </w:t>
      </w:r>
      <w:r w:rsidRPr="003E40A8">
        <w:rPr>
          <w:i/>
          <w:iCs/>
          <w:lang w:val="en-NZ"/>
        </w:rPr>
        <w:t xml:space="preserve">Metarhizium </w:t>
      </w:r>
      <w:proofErr w:type="spellStart"/>
      <w:r w:rsidRPr="003E40A8">
        <w:rPr>
          <w:i/>
          <w:iCs/>
          <w:lang w:val="en-NZ"/>
        </w:rPr>
        <w:t>anisopliae</w:t>
      </w:r>
      <w:proofErr w:type="spellEnd"/>
      <w:r w:rsidRPr="003E40A8">
        <w:rPr>
          <w:i/>
          <w:iCs/>
          <w:lang w:val="en-NZ"/>
        </w:rPr>
        <w:t xml:space="preserve"> </w:t>
      </w:r>
      <w:r w:rsidRPr="003E40A8">
        <w:rPr>
          <w:lang w:val="en-NZ"/>
        </w:rPr>
        <w:t xml:space="preserve">and </w:t>
      </w:r>
      <w:r>
        <w:rPr>
          <w:i/>
          <w:lang w:val="en-NZ"/>
        </w:rPr>
        <w:t xml:space="preserve">M. </w:t>
      </w:r>
      <w:proofErr w:type="spellStart"/>
      <w:r>
        <w:rPr>
          <w:i/>
          <w:lang w:val="en-NZ"/>
        </w:rPr>
        <w:t>brunneum</w:t>
      </w:r>
      <w:proofErr w:type="spellEnd"/>
      <w:r w:rsidR="0088225B" w:rsidRPr="0088225B">
        <w:t xml:space="preserve"> (82, 90)</w:t>
      </w:r>
      <w:r>
        <w:rPr>
          <w:lang w:val="en-NZ"/>
        </w:rPr>
        <w:t>,</w:t>
      </w:r>
      <w:r w:rsidRPr="003E40A8">
        <w:rPr>
          <w:lang w:val="en-NZ"/>
        </w:rPr>
        <w:t xml:space="preserve"> unless there is a degree of separation between the lure and the fungus</w:t>
      </w:r>
      <w:r w:rsidR="0088225B" w:rsidRPr="0088225B">
        <w:t xml:space="preserve"> (82)</w:t>
      </w:r>
      <w:r w:rsidRPr="003E40A8">
        <w:rPr>
          <w:lang w:val="en-NZ"/>
        </w:rPr>
        <w:t>.</w:t>
      </w:r>
      <w:r w:rsidR="00C05296">
        <w:rPr>
          <w:lang w:val="en-NZ"/>
        </w:rPr>
        <w:t xml:space="preserve"> The </w:t>
      </w:r>
      <w:r w:rsidR="005372E4">
        <w:t xml:space="preserve">use of </w:t>
      </w:r>
      <w:r w:rsidR="00C05296">
        <w:t>WFT aggregation pheromone for lure and infect is yet to be tested</w:t>
      </w:r>
      <w:r w:rsidR="0088225B" w:rsidRPr="0088225B">
        <w:t xml:space="preserve"> (53)</w:t>
      </w:r>
      <w:r w:rsidR="00C05296">
        <w:t>.</w:t>
      </w:r>
    </w:p>
    <w:p w14:paraId="163032AD" w14:textId="77777777" w:rsidR="00462AB2" w:rsidRDefault="00462AB2" w:rsidP="00F40740">
      <w:pPr>
        <w:spacing w:line="480" w:lineRule="auto"/>
      </w:pPr>
    </w:p>
    <w:p w14:paraId="76FF7BA0" w14:textId="602CD38C" w:rsidR="00462AB2" w:rsidRDefault="00F50889" w:rsidP="00F40740">
      <w:pPr>
        <w:pStyle w:val="Heading2"/>
        <w:spacing w:line="480" w:lineRule="auto"/>
        <w:rPr>
          <w:lang w:val="en-NZ"/>
        </w:rPr>
      </w:pPr>
      <w:r>
        <w:rPr>
          <w:lang w:val="en-NZ"/>
        </w:rPr>
        <w:t>Stand-Alone A</w:t>
      </w:r>
      <w:r w:rsidR="00462AB2" w:rsidRPr="00462AB2">
        <w:rPr>
          <w:lang w:val="en-NZ"/>
        </w:rPr>
        <w:t>pplications</w:t>
      </w:r>
      <w:r>
        <w:rPr>
          <w:lang w:val="en-NZ"/>
        </w:rPr>
        <w:t xml:space="preserve"> of Repellents and D</w:t>
      </w:r>
      <w:r w:rsidR="00462AB2">
        <w:rPr>
          <w:lang w:val="en-NZ"/>
        </w:rPr>
        <w:t>eterrents</w:t>
      </w:r>
    </w:p>
    <w:p w14:paraId="73B87514" w14:textId="77777777" w:rsidR="00462AB2" w:rsidRDefault="00462AB2" w:rsidP="00F40740">
      <w:pPr>
        <w:spacing w:line="480" w:lineRule="auto"/>
        <w:rPr>
          <w:i/>
          <w:lang w:val="en-NZ"/>
        </w:rPr>
      </w:pPr>
    </w:p>
    <w:p w14:paraId="14FC0504" w14:textId="604DD0D3" w:rsidR="00462AB2" w:rsidRPr="00F50889" w:rsidRDefault="00F50889" w:rsidP="00F40740">
      <w:pPr>
        <w:spacing w:line="480" w:lineRule="auto"/>
        <w:rPr>
          <w:lang w:val="en-NZ"/>
        </w:rPr>
      </w:pPr>
      <w:r>
        <w:rPr>
          <w:lang w:val="en-NZ"/>
        </w:rPr>
        <w:t>C</w:t>
      </w:r>
      <w:r w:rsidR="00462AB2" w:rsidRPr="00462AB2">
        <w:rPr>
          <w:lang w:val="en-NZ"/>
        </w:rPr>
        <w:t xml:space="preserve">ompounds that cause thrips to spend </w:t>
      </w:r>
      <w:r>
        <w:rPr>
          <w:lang w:val="en-NZ"/>
        </w:rPr>
        <w:t xml:space="preserve">less </w:t>
      </w:r>
      <w:r w:rsidR="00462AB2" w:rsidRPr="00462AB2">
        <w:rPr>
          <w:lang w:val="en-NZ"/>
        </w:rPr>
        <w:t xml:space="preserve">time in a treated area might reduce the incidence of economic damage. </w:t>
      </w:r>
      <w:r w:rsidR="00462AB2" w:rsidRPr="00462AB2">
        <w:t>Allsopp et al.</w:t>
      </w:r>
      <w:r w:rsidR="0088225B" w:rsidRPr="0088225B">
        <w:t xml:space="preserve"> (5)</w:t>
      </w:r>
      <w:r w:rsidR="00462AB2" w:rsidRPr="00462AB2">
        <w:t xml:space="preserve"> demonstrated that the </w:t>
      </w:r>
      <w:proofErr w:type="spellStart"/>
      <w:r w:rsidR="00462AB2" w:rsidRPr="00462AB2">
        <w:t>antifeedant</w:t>
      </w:r>
      <w:proofErr w:type="spellEnd"/>
      <w:r w:rsidR="00462AB2" w:rsidRPr="00462AB2">
        <w:t xml:space="preserve"> compounds </w:t>
      </w:r>
      <w:proofErr w:type="spellStart"/>
      <w:r w:rsidR="00462AB2" w:rsidRPr="00462AB2">
        <w:t>carvacrol</w:t>
      </w:r>
      <w:proofErr w:type="spellEnd"/>
      <w:r w:rsidR="00462AB2" w:rsidRPr="00462AB2">
        <w:t>, thymol and methyl salicylate deterred WFT oviposition</w:t>
      </w:r>
      <w:r>
        <w:t>,</w:t>
      </w:r>
      <w:r w:rsidR="00462AB2" w:rsidRPr="00462AB2">
        <w:t xml:space="preserve"> even when applied to fragrant plum blossoms. Reitz et al.</w:t>
      </w:r>
      <w:r w:rsidR="0088225B" w:rsidRPr="0088225B">
        <w:t xml:space="preserve"> (100)</w:t>
      </w:r>
      <w:r w:rsidR="00462AB2" w:rsidRPr="00462AB2">
        <w:t xml:space="preserve"> applied essential oils combined with kaolin to tomatoes in the field, thus reducing the incidence of thrips-vectored </w:t>
      </w:r>
      <w:r w:rsidR="00462AB2" w:rsidRPr="00462AB2">
        <w:rPr>
          <w:i/>
        </w:rPr>
        <w:t>Tomato spotted wilt tospovirus</w:t>
      </w:r>
      <w:r w:rsidR="00462AB2" w:rsidRPr="00462AB2">
        <w:t xml:space="preserve"> infections of the plants. Because the volatility of essential oils is a major limiting factor for practical use, Picard et al.</w:t>
      </w:r>
      <w:r w:rsidR="0088225B" w:rsidRPr="0088225B">
        <w:t xml:space="preserve"> (97)</w:t>
      </w:r>
      <w:r w:rsidR="00462AB2" w:rsidRPr="00462AB2">
        <w:t xml:space="preserve"> incorporated the oils into alginate and methyl cellulose polymers. WFT females avoided bean leaves treated with winter </w:t>
      </w:r>
      <w:proofErr w:type="spellStart"/>
      <w:r w:rsidR="00462AB2" w:rsidRPr="00462AB2">
        <w:t>savory</w:t>
      </w:r>
      <w:proofErr w:type="spellEnd"/>
      <w:r w:rsidR="00462AB2" w:rsidRPr="00462AB2">
        <w:t xml:space="preserve"> (</w:t>
      </w:r>
      <w:proofErr w:type="spellStart"/>
      <w:r w:rsidR="00462AB2" w:rsidRPr="00462AB2">
        <w:rPr>
          <w:i/>
        </w:rPr>
        <w:t>Satureja</w:t>
      </w:r>
      <w:proofErr w:type="spellEnd"/>
      <w:r w:rsidR="00462AB2" w:rsidRPr="00462AB2">
        <w:rPr>
          <w:i/>
        </w:rPr>
        <w:t xml:space="preserve"> </w:t>
      </w:r>
      <w:proofErr w:type="spellStart"/>
      <w:r w:rsidR="00462AB2" w:rsidRPr="00462AB2">
        <w:rPr>
          <w:i/>
        </w:rPr>
        <w:t>montana</w:t>
      </w:r>
      <w:proofErr w:type="spellEnd"/>
      <w:r w:rsidR="00462AB2" w:rsidRPr="00462AB2">
        <w:t xml:space="preserve">) essential oil formulated with the alginate, and this effect was maintained over several days. </w:t>
      </w:r>
      <w:proofErr w:type="spellStart"/>
      <w:r w:rsidR="00462AB2" w:rsidRPr="00462AB2">
        <w:t>Pyrethrins</w:t>
      </w:r>
      <w:proofErr w:type="spellEnd"/>
      <w:r w:rsidR="00462AB2" w:rsidRPr="00462AB2">
        <w:t xml:space="preserve"> extracted from </w:t>
      </w:r>
      <w:proofErr w:type="spellStart"/>
      <w:r w:rsidR="00462AB2" w:rsidRPr="00462AB2">
        <w:rPr>
          <w:i/>
        </w:rPr>
        <w:t>Tanacetum</w:t>
      </w:r>
      <w:proofErr w:type="spellEnd"/>
      <w:r w:rsidR="00462AB2" w:rsidRPr="00462AB2">
        <w:rPr>
          <w:i/>
        </w:rPr>
        <w:t xml:space="preserve"> </w:t>
      </w:r>
      <w:proofErr w:type="spellStart"/>
      <w:r w:rsidR="00462AB2" w:rsidRPr="00462AB2">
        <w:rPr>
          <w:i/>
        </w:rPr>
        <w:t>cinerariifolium</w:t>
      </w:r>
      <w:proofErr w:type="spellEnd"/>
      <w:r w:rsidR="0088225B" w:rsidRPr="0088225B">
        <w:t xml:space="preserve"> (142)</w:t>
      </w:r>
      <w:r w:rsidR="00462AB2" w:rsidRPr="00462AB2">
        <w:t xml:space="preserve"> and </w:t>
      </w:r>
      <w:proofErr w:type="spellStart"/>
      <w:r w:rsidR="00462AB2" w:rsidRPr="00462AB2">
        <w:t>azadirachtin</w:t>
      </w:r>
      <w:proofErr w:type="spellEnd"/>
      <w:r w:rsidR="00462AB2" w:rsidRPr="00462AB2">
        <w:t>, a compound in neem (</w:t>
      </w:r>
      <w:proofErr w:type="spellStart"/>
      <w:r w:rsidR="00462AB2" w:rsidRPr="00462AB2">
        <w:rPr>
          <w:i/>
        </w:rPr>
        <w:t>Azadirachta</w:t>
      </w:r>
      <w:proofErr w:type="spellEnd"/>
      <w:r w:rsidR="00462AB2" w:rsidRPr="00462AB2">
        <w:rPr>
          <w:i/>
        </w:rPr>
        <w:t xml:space="preserve"> </w:t>
      </w:r>
      <w:proofErr w:type="spellStart"/>
      <w:r w:rsidR="00462AB2" w:rsidRPr="00462AB2">
        <w:rPr>
          <w:i/>
        </w:rPr>
        <w:t>indica</w:t>
      </w:r>
      <w:proofErr w:type="spellEnd"/>
      <w:r w:rsidR="00462AB2" w:rsidRPr="00462AB2">
        <w:t>) seed oil</w:t>
      </w:r>
      <w:r w:rsidR="0088225B" w:rsidRPr="0088225B">
        <w:t xml:space="preserve"> (95)</w:t>
      </w:r>
      <w:r w:rsidR="00462AB2" w:rsidRPr="00462AB2">
        <w:t xml:space="preserve">, are botanical </w:t>
      </w:r>
      <w:r w:rsidR="00462AB2" w:rsidRPr="00462AB2">
        <w:lastRenderedPageBreak/>
        <w:t xml:space="preserve">insecticides </w:t>
      </w:r>
      <w:r w:rsidR="004473C1" w:rsidRPr="00462AB2">
        <w:t xml:space="preserve">widely used </w:t>
      </w:r>
      <w:r w:rsidR="00462AB2" w:rsidRPr="00462AB2">
        <w:t xml:space="preserve">against </w:t>
      </w:r>
      <w:r w:rsidR="009335A8">
        <w:t>many</w:t>
      </w:r>
      <w:r w:rsidR="00462AB2" w:rsidRPr="00462AB2">
        <w:t xml:space="preserve"> agricultural insect pests, and also show deterrent properties against WFT.</w:t>
      </w:r>
    </w:p>
    <w:p w14:paraId="743EC2CE" w14:textId="77777777" w:rsidR="0044018A" w:rsidRPr="003E40A8" w:rsidRDefault="0044018A" w:rsidP="00F40740">
      <w:pPr>
        <w:spacing w:line="480" w:lineRule="auto"/>
        <w:rPr>
          <w:i/>
          <w:iCs/>
          <w:lang w:val="en-NZ"/>
        </w:rPr>
      </w:pPr>
    </w:p>
    <w:p w14:paraId="7DB49A6B" w14:textId="73C72ABD" w:rsidR="00086DB0" w:rsidRDefault="00F23B0C" w:rsidP="00F40740">
      <w:pPr>
        <w:pStyle w:val="Heading2"/>
        <w:spacing w:line="480" w:lineRule="auto"/>
        <w:rPr>
          <w:rStyle w:val="Heading3Char"/>
        </w:rPr>
      </w:pPr>
      <w:r>
        <w:rPr>
          <w:rStyle w:val="Heading3Char"/>
        </w:rPr>
        <w:t>Push-P</w:t>
      </w:r>
      <w:r w:rsidR="00086DB0">
        <w:rPr>
          <w:rStyle w:val="Heading3Char"/>
        </w:rPr>
        <w:t>ull</w:t>
      </w:r>
    </w:p>
    <w:p w14:paraId="65972997" w14:textId="77777777" w:rsidR="00086DB0" w:rsidRDefault="00086DB0" w:rsidP="00F40740">
      <w:pPr>
        <w:spacing w:line="480" w:lineRule="auto"/>
        <w:rPr>
          <w:rStyle w:val="Heading3Char"/>
        </w:rPr>
      </w:pPr>
    </w:p>
    <w:p w14:paraId="26C4499B" w14:textId="1F042AEB" w:rsidR="0044018A" w:rsidRDefault="0044018A" w:rsidP="00F40740">
      <w:pPr>
        <w:spacing w:line="480" w:lineRule="auto"/>
        <w:rPr>
          <w:lang w:val="en-NZ"/>
        </w:rPr>
      </w:pPr>
      <w:r w:rsidRPr="003E40A8">
        <w:rPr>
          <w:lang w:val="en-NZ"/>
        </w:rPr>
        <w:t>Proof-of-concept experiments using MI and a thrips repellent</w:t>
      </w:r>
      <w:r w:rsidR="00555E6E">
        <w:rPr>
          <w:lang w:val="en-NZ"/>
        </w:rPr>
        <w:t xml:space="preserve">, the </w:t>
      </w:r>
      <w:r w:rsidR="00310C23">
        <w:rPr>
          <w:lang w:val="en-NZ"/>
        </w:rPr>
        <w:t xml:space="preserve">essential oil of </w:t>
      </w:r>
      <w:r>
        <w:rPr>
          <w:lang w:val="en-NZ"/>
        </w:rPr>
        <w:t>marjora</w:t>
      </w:r>
      <w:r w:rsidR="00555E6E">
        <w:rPr>
          <w:lang w:val="en-NZ"/>
        </w:rPr>
        <w:t>m</w:t>
      </w:r>
      <w:r w:rsidRPr="003E40A8">
        <w:rPr>
          <w:lang w:val="en-NZ"/>
        </w:rPr>
        <w:t xml:space="preserve"> </w:t>
      </w:r>
      <w:r w:rsidR="00555E6E">
        <w:rPr>
          <w:lang w:val="en-NZ"/>
        </w:rPr>
        <w:t>(</w:t>
      </w:r>
      <w:r w:rsidR="00555E6E">
        <w:rPr>
          <w:i/>
          <w:iCs/>
          <w:lang w:val="en-NZ"/>
        </w:rPr>
        <w:t>O.</w:t>
      </w:r>
      <w:r w:rsidRPr="003E40A8">
        <w:rPr>
          <w:i/>
          <w:iCs/>
          <w:lang w:val="en-NZ"/>
        </w:rPr>
        <w:t xml:space="preserve"> </w:t>
      </w:r>
      <w:proofErr w:type="spellStart"/>
      <w:r w:rsidRPr="003E40A8">
        <w:rPr>
          <w:i/>
          <w:iCs/>
          <w:lang w:val="en-NZ"/>
        </w:rPr>
        <w:t>majorana</w:t>
      </w:r>
      <w:proofErr w:type="spellEnd"/>
      <w:r w:rsidR="00555E6E">
        <w:rPr>
          <w:iCs/>
          <w:lang w:val="en-NZ"/>
        </w:rPr>
        <w:t>),</w:t>
      </w:r>
      <w:r w:rsidRPr="003E40A8">
        <w:rPr>
          <w:lang w:val="en-NZ"/>
        </w:rPr>
        <w:t xml:space="preserve"> have sh</w:t>
      </w:r>
      <w:r w:rsidR="00555E6E">
        <w:rPr>
          <w:lang w:val="en-NZ"/>
        </w:rPr>
        <w:t xml:space="preserve">own that the number of </w:t>
      </w:r>
      <w:r>
        <w:rPr>
          <w:iCs/>
          <w:lang w:val="en-NZ"/>
        </w:rPr>
        <w:t>OT</w:t>
      </w:r>
      <w:r w:rsidRPr="003E40A8">
        <w:rPr>
          <w:lang w:val="en-NZ"/>
        </w:rPr>
        <w:t xml:space="preserve"> on white sticky </w:t>
      </w:r>
      <w:r w:rsidR="00555E6E">
        <w:rPr>
          <w:lang w:val="en-NZ"/>
        </w:rPr>
        <w:t>traps</w:t>
      </w:r>
      <w:r w:rsidRPr="003E40A8">
        <w:rPr>
          <w:lang w:val="en-NZ"/>
        </w:rPr>
        <w:t xml:space="preserve"> can be m</w:t>
      </w:r>
      <w:r>
        <w:rPr>
          <w:lang w:val="en-NZ"/>
        </w:rPr>
        <w:t>anipulated to cause a push-</w:t>
      </w:r>
      <w:r w:rsidRPr="003E40A8">
        <w:rPr>
          <w:lang w:val="en-NZ"/>
        </w:rPr>
        <w:t>pull effect</w:t>
      </w:r>
      <w:r w:rsidR="0088225B" w:rsidRPr="0088225B">
        <w:t xml:space="preserve"> (136)</w:t>
      </w:r>
      <w:r>
        <w:rPr>
          <w:lang w:val="en-NZ"/>
        </w:rPr>
        <w:t>. The concept of push-</w:t>
      </w:r>
      <w:r w:rsidRPr="003E40A8">
        <w:rPr>
          <w:lang w:val="en-NZ"/>
        </w:rPr>
        <w:t>pull using MI and thrips repellents has been further demonstrated in Y-tube olfactometer experiments with</w:t>
      </w:r>
      <w:r>
        <w:rPr>
          <w:lang w:val="en-NZ"/>
        </w:rPr>
        <w:t xml:space="preserve"> WFT</w:t>
      </w:r>
      <w:r w:rsidRPr="003E40A8">
        <w:rPr>
          <w:lang w:val="en-NZ"/>
        </w:rPr>
        <w:t>, including those in circumstances with</w:t>
      </w:r>
      <w:r>
        <w:rPr>
          <w:lang w:val="en-NZ"/>
        </w:rPr>
        <w:t xml:space="preserve"> competing background plant </w:t>
      </w:r>
      <w:proofErr w:type="spellStart"/>
      <w:r>
        <w:rPr>
          <w:lang w:val="en-NZ"/>
        </w:rPr>
        <w:t>odors</w:t>
      </w:r>
      <w:proofErr w:type="spellEnd"/>
      <w:r w:rsidR="0088225B" w:rsidRPr="0088225B">
        <w:t xml:space="preserve"> (60)</w:t>
      </w:r>
      <w:r>
        <w:rPr>
          <w:lang w:val="en-NZ"/>
        </w:rPr>
        <w:t xml:space="preserve">. </w:t>
      </w:r>
      <w:r w:rsidRPr="003E40A8">
        <w:rPr>
          <w:lang w:val="en-NZ"/>
        </w:rPr>
        <w:t>Nonetheless, experiments that better reflect actual cropping systems are required to identify the likely success of this method for thrips pest management.</w:t>
      </w:r>
    </w:p>
    <w:p w14:paraId="53488105" w14:textId="77777777" w:rsidR="0044018A" w:rsidRPr="003E40A8" w:rsidRDefault="0044018A" w:rsidP="00F40740">
      <w:pPr>
        <w:spacing w:line="480" w:lineRule="auto"/>
        <w:rPr>
          <w:i/>
          <w:iCs/>
          <w:lang w:val="en-NZ"/>
        </w:rPr>
      </w:pPr>
    </w:p>
    <w:p w14:paraId="461A51A3" w14:textId="003E1AD4" w:rsidR="00086DB0" w:rsidRDefault="00F23B0C" w:rsidP="00F40740">
      <w:pPr>
        <w:pStyle w:val="Heading2"/>
        <w:spacing w:line="480" w:lineRule="auto"/>
        <w:rPr>
          <w:rStyle w:val="Heading3Char"/>
        </w:rPr>
      </w:pPr>
      <w:r>
        <w:rPr>
          <w:rStyle w:val="Heading3Char"/>
        </w:rPr>
        <w:t>Trap Plants and Spot T</w:t>
      </w:r>
      <w:r w:rsidR="00086DB0">
        <w:rPr>
          <w:rStyle w:val="Heading3Char"/>
        </w:rPr>
        <w:t>reatment</w:t>
      </w:r>
    </w:p>
    <w:p w14:paraId="6758589E" w14:textId="77777777" w:rsidR="00086DB0" w:rsidRDefault="00086DB0" w:rsidP="00F40740">
      <w:pPr>
        <w:spacing w:line="480" w:lineRule="auto"/>
        <w:rPr>
          <w:rStyle w:val="Heading3Char"/>
        </w:rPr>
      </w:pPr>
    </w:p>
    <w:p w14:paraId="1F8A821F" w14:textId="341A0D1C" w:rsidR="0044018A" w:rsidRDefault="0044018A" w:rsidP="00F40740">
      <w:pPr>
        <w:spacing w:line="480" w:lineRule="auto"/>
        <w:rPr>
          <w:lang w:val="en-NZ"/>
        </w:rPr>
      </w:pPr>
      <w:r w:rsidRPr="00D60953">
        <w:rPr>
          <w:iCs/>
          <w:lang w:val="en-NZ"/>
        </w:rPr>
        <w:t xml:space="preserve">We have </w:t>
      </w:r>
      <w:r>
        <w:rPr>
          <w:iCs/>
          <w:lang w:val="en-NZ"/>
        </w:rPr>
        <w:t xml:space="preserve">observed </w:t>
      </w:r>
      <w:r w:rsidRPr="00D60953">
        <w:rPr>
          <w:lang w:val="en-NZ"/>
        </w:rPr>
        <w:t>th</w:t>
      </w:r>
      <w:r w:rsidRPr="003E40A8">
        <w:rPr>
          <w:lang w:val="en-NZ"/>
        </w:rPr>
        <w:t>rips congregating on crop p</w:t>
      </w:r>
      <w:r>
        <w:rPr>
          <w:lang w:val="en-NZ"/>
        </w:rPr>
        <w:t>lants near lures containing MI</w:t>
      </w:r>
      <w:r w:rsidRPr="003E40A8">
        <w:rPr>
          <w:lang w:val="en-NZ"/>
        </w:rPr>
        <w:t xml:space="preserve">. Thrips congregating at these points could be managed by killing them with either pesticides or biological control agents as required, rather than by treating the whole crop. There is evidence for </w:t>
      </w:r>
      <w:r>
        <w:rPr>
          <w:lang w:val="en-NZ"/>
        </w:rPr>
        <w:t xml:space="preserve">the efficacy and positive </w:t>
      </w:r>
      <w:proofErr w:type="spellStart"/>
      <w:r>
        <w:rPr>
          <w:lang w:val="en-NZ"/>
        </w:rPr>
        <w:t>cost:</w:t>
      </w:r>
      <w:r w:rsidRPr="003E40A8">
        <w:rPr>
          <w:lang w:val="en-NZ"/>
        </w:rPr>
        <w:t>benefit</w:t>
      </w:r>
      <w:proofErr w:type="spellEnd"/>
      <w:r w:rsidRPr="003E40A8">
        <w:rPr>
          <w:lang w:val="en-NZ"/>
        </w:rPr>
        <w:t xml:space="preserve"> of spot sprays of </w:t>
      </w:r>
      <w:r w:rsidRPr="003E40A8">
        <w:rPr>
          <w:i/>
          <w:iCs/>
          <w:lang w:val="en-NZ"/>
        </w:rPr>
        <w:t xml:space="preserve">M. </w:t>
      </w:r>
      <w:proofErr w:type="spellStart"/>
      <w:r w:rsidRPr="003E40A8">
        <w:rPr>
          <w:i/>
          <w:iCs/>
          <w:lang w:val="en-NZ"/>
        </w:rPr>
        <w:t>anisopliae</w:t>
      </w:r>
      <w:proofErr w:type="spellEnd"/>
      <w:r w:rsidRPr="003E40A8">
        <w:rPr>
          <w:i/>
          <w:iCs/>
          <w:lang w:val="en-NZ"/>
        </w:rPr>
        <w:t xml:space="preserve"> </w:t>
      </w:r>
      <w:r w:rsidRPr="003E40A8">
        <w:rPr>
          <w:lang w:val="en-NZ"/>
        </w:rPr>
        <w:t xml:space="preserve">for managing </w:t>
      </w:r>
      <w:r w:rsidRPr="003E40A8">
        <w:rPr>
          <w:i/>
          <w:iCs/>
          <w:lang w:val="en-NZ"/>
        </w:rPr>
        <w:t xml:space="preserve">M. sjostedti </w:t>
      </w:r>
      <w:r w:rsidRPr="003E40A8">
        <w:rPr>
          <w:lang w:val="en-NZ"/>
        </w:rPr>
        <w:t>infesting cowpea in Kenya</w:t>
      </w:r>
      <w:r w:rsidR="0088225B" w:rsidRPr="0088225B">
        <w:t xml:space="preserve"> (81)</w:t>
      </w:r>
      <w:r w:rsidRPr="003E40A8">
        <w:rPr>
          <w:i/>
          <w:iCs/>
          <w:lang w:val="en-NZ"/>
        </w:rPr>
        <w:t xml:space="preserve">. </w:t>
      </w:r>
      <w:r w:rsidRPr="003E40A8">
        <w:rPr>
          <w:lang w:val="en-NZ"/>
        </w:rPr>
        <w:t>As noted above, som</w:t>
      </w:r>
      <w:r w:rsidR="00830276">
        <w:rPr>
          <w:lang w:val="en-NZ"/>
        </w:rPr>
        <w:t xml:space="preserve">e natural enemies respond </w:t>
      </w:r>
      <w:r w:rsidRPr="003E40A8">
        <w:rPr>
          <w:lang w:val="en-NZ"/>
        </w:rPr>
        <w:t>to MI</w:t>
      </w:r>
      <w:r w:rsidR="00830276">
        <w:rPr>
          <w:lang w:val="en-NZ"/>
        </w:rPr>
        <w:t xml:space="preserve"> and pheromones</w:t>
      </w:r>
      <w:r w:rsidRPr="003E40A8">
        <w:rPr>
          <w:lang w:val="en-NZ"/>
        </w:rPr>
        <w:t xml:space="preserve">, indicating that pests (and at least some natural enemies) </w:t>
      </w:r>
      <w:r w:rsidR="009335A8">
        <w:rPr>
          <w:lang w:val="en-NZ"/>
        </w:rPr>
        <w:t>could</w:t>
      </w:r>
      <w:r w:rsidRPr="003E40A8">
        <w:rPr>
          <w:lang w:val="en-NZ"/>
        </w:rPr>
        <w:t xml:space="preserve"> be aggregated within a crop to maximise predation.</w:t>
      </w:r>
    </w:p>
    <w:p w14:paraId="1FAEA8EB" w14:textId="77777777" w:rsidR="0044018A" w:rsidRPr="003E40A8" w:rsidRDefault="0044018A" w:rsidP="00F40740">
      <w:pPr>
        <w:spacing w:line="480" w:lineRule="auto"/>
        <w:rPr>
          <w:i/>
          <w:iCs/>
          <w:lang w:val="en-NZ"/>
        </w:rPr>
      </w:pPr>
    </w:p>
    <w:p w14:paraId="2705EA35" w14:textId="2B13FBE9" w:rsidR="00086DB0" w:rsidRDefault="0044018A" w:rsidP="00F40740">
      <w:pPr>
        <w:pStyle w:val="Heading2"/>
        <w:spacing w:line="480" w:lineRule="auto"/>
        <w:rPr>
          <w:rStyle w:val="Heading3Char"/>
        </w:rPr>
      </w:pPr>
      <w:r w:rsidRPr="00860C7A">
        <w:rPr>
          <w:rStyle w:val="Heading3Char"/>
        </w:rPr>
        <w:t>Activator fo</w:t>
      </w:r>
      <w:r w:rsidR="00F23B0C">
        <w:rPr>
          <w:rStyle w:val="Heading3Char"/>
        </w:rPr>
        <w:t>r Insecticides and B</w:t>
      </w:r>
      <w:r w:rsidR="00086DB0">
        <w:rPr>
          <w:rStyle w:val="Heading3Char"/>
        </w:rPr>
        <w:t>iologicals</w:t>
      </w:r>
    </w:p>
    <w:p w14:paraId="4C926E0D" w14:textId="77777777" w:rsidR="00E77857" w:rsidRDefault="00E77857" w:rsidP="00F40740">
      <w:pPr>
        <w:spacing w:line="480" w:lineRule="auto"/>
        <w:rPr>
          <w:lang w:val="en-NZ"/>
        </w:rPr>
      </w:pPr>
    </w:p>
    <w:p w14:paraId="103BF242" w14:textId="12A4351F" w:rsidR="00E77857" w:rsidRPr="00E77857" w:rsidRDefault="00E77857" w:rsidP="00F40740">
      <w:pPr>
        <w:spacing w:line="480" w:lineRule="auto"/>
        <w:rPr>
          <w:i/>
          <w:iCs/>
          <w:lang w:val="en-NZ"/>
        </w:rPr>
      </w:pPr>
      <w:r w:rsidRPr="003E40A8">
        <w:rPr>
          <w:lang w:val="en-NZ"/>
        </w:rPr>
        <w:t xml:space="preserve">Thrips are </w:t>
      </w:r>
      <w:proofErr w:type="spellStart"/>
      <w:r w:rsidRPr="003E40A8">
        <w:rPr>
          <w:lang w:val="en-NZ"/>
        </w:rPr>
        <w:t>thigmotactic</w:t>
      </w:r>
      <w:proofErr w:type="spellEnd"/>
      <w:r w:rsidRPr="003E40A8">
        <w:rPr>
          <w:lang w:val="en-NZ"/>
        </w:rPr>
        <w:t xml:space="preserve"> and seek out confined spaces where they are hard to reach by pesticides or biological control agents, including predators and spores of entomopathogeni</w:t>
      </w:r>
      <w:r>
        <w:rPr>
          <w:lang w:val="en-NZ"/>
        </w:rPr>
        <w:t>c fungi. More active and exposed thrips c</w:t>
      </w:r>
      <w:r w:rsidRPr="003E40A8">
        <w:rPr>
          <w:lang w:val="en-NZ"/>
        </w:rPr>
        <w:t xml:space="preserve">ould </w:t>
      </w:r>
      <w:r>
        <w:rPr>
          <w:lang w:val="en-NZ"/>
        </w:rPr>
        <w:t xml:space="preserve">be more susceptible to insecticides and </w:t>
      </w:r>
      <w:r w:rsidRPr="003E40A8">
        <w:rPr>
          <w:lang w:val="en-NZ"/>
        </w:rPr>
        <w:t>probab</w:t>
      </w:r>
      <w:r w:rsidR="0045653D">
        <w:rPr>
          <w:lang w:val="en-NZ"/>
        </w:rPr>
        <w:t xml:space="preserve">ly also </w:t>
      </w:r>
      <w:r w:rsidR="005969FD">
        <w:rPr>
          <w:lang w:val="en-NZ"/>
        </w:rPr>
        <w:t xml:space="preserve">at greater risk from </w:t>
      </w:r>
      <w:r w:rsidRPr="003E40A8">
        <w:rPr>
          <w:lang w:val="en-NZ"/>
        </w:rPr>
        <w:lastRenderedPageBreak/>
        <w:t>natural enemies.</w:t>
      </w:r>
      <w:r>
        <w:rPr>
          <w:lang w:val="en-NZ"/>
        </w:rPr>
        <w:t xml:space="preserve"> </w:t>
      </w:r>
      <w:r>
        <w:t>The WFT</w:t>
      </w:r>
      <w:r w:rsidR="005969FD">
        <w:t xml:space="preserve"> aggregation pheromone brought</w:t>
      </w:r>
      <w:r>
        <w:t xml:space="preserve"> thrips out of hiding places on plants</w:t>
      </w:r>
      <w:r w:rsidR="0088225B" w:rsidRPr="0088225B">
        <w:t xml:space="preserve"> (93)</w:t>
      </w:r>
      <w:r>
        <w:t xml:space="preserve"> and </w:t>
      </w:r>
      <w:r w:rsidRPr="003E40A8">
        <w:rPr>
          <w:lang w:val="en-NZ"/>
        </w:rPr>
        <w:t xml:space="preserve">MI blown over </w:t>
      </w:r>
      <w:r>
        <w:rPr>
          <w:lang w:val="en-NZ"/>
        </w:rPr>
        <w:t>WFT</w:t>
      </w:r>
      <w:r w:rsidRPr="003E40A8">
        <w:rPr>
          <w:lang w:val="en-NZ"/>
        </w:rPr>
        <w:t xml:space="preserve"> on leaf discs in the laboratory increased t</w:t>
      </w:r>
      <w:r>
        <w:rPr>
          <w:lang w:val="en-NZ"/>
        </w:rPr>
        <w:t>heir walking and take-off behaviour</w:t>
      </w:r>
      <w:r w:rsidR="0088225B" w:rsidRPr="0088225B">
        <w:t xml:space="preserve"> (135)</w:t>
      </w:r>
      <w:r>
        <w:t xml:space="preserve">, both potentially providing an opportunity to </w:t>
      </w:r>
      <w:r w:rsidR="0045653D">
        <w:t>increase exposure of thrips</w:t>
      </w:r>
      <w:r>
        <w:t xml:space="preserve"> to a range of control tactics</w:t>
      </w:r>
      <w:r>
        <w:rPr>
          <w:lang w:val="en-NZ"/>
        </w:rPr>
        <w:t xml:space="preserve">. </w:t>
      </w:r>
      <w:r w:rsidR="00CA2447">
        <w:rPr>
          <w:lang w:val="en-NZ"/>
        </w:rPr>
        <w:t xml:space="preserve">There is </w:t>
      </w:r>
      <w:r>
        <w:t>some evidence that the addition of the WFT alarm pheromone increased the effectiveness of insecticides in field trials</w:t>
      </w:r>
      <w:r w:rsidR="0088225B" w:rsidRPr="0088225B">
        <w:t xml:space="preserve"> (17)</w:t>
      </w:r>
      <w:r w:rsidR="00CA2447">
        <w:t>,</w:t>
      </w:r>
      <w:r>
        <w:t xml:space="preserve"> and an industry journal</w:t>
      </w:r>
      <w:r w:rsidRPr="004C1104">
        <w:t xml:space="preserve"> </w:t>
      </w:r>
      <w:r>
        <w:t xml:space="preserve">reported on the use of WFT aggregation pheromone to increase the efficacy of insecticides for WFT control by </w:t>
      </w:r>
      <w:r w:rsidR="005C2046">
        <w:t xml:space="preserve">introducing it to </w:t>
      </w:r>
      <w:r w:rsidR="005969FD">
        <w:t xml:space="preserve">a greenhouse shortly </w:t>
      </w:r>
      <w:r w:rsidRPr="00E77857">
        <w:t>before treatment</w:t>
      </w:r>
      <w:r w:rsidR="0088225B" w:rsidRPr="0088225B">
        <w:t xml:space="preserve"> (42)</w:t>
      </w:r>
      <w:r>
        <w:t>.</w:t>
      </w:r>
    </w:p>
    <w:p w14:paraId="45A8BBE8" w14:textId="77777777" w:rsidR="0044018A" w:rsidRPr="005969FD" w:rsidRDefault="0044018A" w:rsidP="00F40740">
      <w:pPr>
        <w:spacing w:line="480" w:lineRule="auto"/>
        <w:rPr>
          <w:iCs/>
          <w:lang w:val="en-NZ"/>
        </w:rPr>
      </w:pPr>
    </w:p>
    <w:p w14:paraId="355E12AA" w14:textId="77777777" w:rsidR="00086DB0" w:rsidRDefault="00086DB0" w:rsidP="00F40740">
      <w:pPr>
        <w:pStyle w:val="Heading2"/>
        <w:spacing w:line="480" w:lineRule="auto"/>
        <w:rPr>
          <w:rStyle w:val="Heading3Char"/>
        </w:rPr>
      </w:pPr>
      <w:r>
        <w:rPr>
          <w:rStyle w:val="Heading3Char"/>
        </w:rPr>
        <w:t>Integration</w:t>
      </w:r>
    </w:p>
    <w:p w14:paraId="3CA4CBF1" w14:textId="77777777" w:rsidR="00086DB0" w:rsidRDefault="00086DB0" w:rsidP="00F40740">
      <w:pPr>
        <w:spacing w:line="480" w:lineRule="auto"/>
        <w:rPr>
          <w:rStyle w:val="Heading3Char"/>
        </w:rPr>
      </w:pPr>
    </w:p>
    <w:p w14:paraId="753D7D4F" w14:textId="57C98EC4" w:rsidR="0044018A" w:rsidRPr="003E40A8" w:rsidRDefault="0044018A" w:rsidP="00F40740">
      <w:pPr>
        <w:spacing w:line="480" w:lineRule="auto"/>
        <w:rPr>
          <w:lang w:val="en-NZ"/>
        </w:rPr>
      </w:pPr>
      <w:r w:rsidRPr="003E40A8">
        <w:rPr>
          <w:lang w:val="en-NZ"/>
        </w:rPr>
        <w:t>Given that a range of semiochemical approaches may be useful for any given thrips species, it is likely that integration of a number of approaches, including the use of sem</w:t>
      </w:r>
      <w:r w:rsidR="00A019E5">
        <w:rPr>
          <w:lang w:val="en-NZ"/>
        </w:rPr>
        <w:t xml:space="preserve">iochemicals, would </w:t>
      </w:r>
      <w:r w:rsidRPr="003E40A8">
        <w:rPr>
          <w:lang w:val="en-NZ"/>
        </w:rPr>
        <w:t>achieve th</w:t>
      </w:r>
      <w:r>
        <w:rPr>
          <w:lang w:val="en-NZ"/>
        </w:rPr>
        <w:t>e greatest impact on management</w:t>
      </w:r>
      <w:r w:rsidR="0088225B" w:rsidRPr="0088225B">
        <w:t xml:space="preserve"> (13, 131)</w:t>
      </w:r>
      <w:r w:rsidRPr="003E40A8">
        <w:rPr>
          <w:lang w:val="en-NZ"/>
        </w:rPr>
        <w:t>.</w:t>
      </w:r>
    </w:p>
    <w:p w14:paraId="0561655D" w14:textId="77777777" w:rsidR="00F74507" w:rsidRDefault="00F74507" w:rsidP="00F40740">
      <w:pPr>
        <w:spacing w:line="480" w:lineRule="auto"/>
      </w:pPr>
    </w:p>
    <w:p w14:paraId="36600CD2" w14:textId="572E0F42" w:rsidR="009C0449" w:rsidRDefault="00BF04BF" w:rsidP="00F40740">
      <w:pPr>
        <w:pStyle w:val="Heading1"/>
        <w:spacing w:line="480" w:lineRule="auto"/>
      </w:pPr>
      <w:r>
        <w:t>FUTURE ISSUES</w:t>
      </w:r>
    </w:p>
    <w:p w14:paraId="3557082A" w14:textId="77777777" w:rsidR="00726BEC" w:rsidRDefault="00726BEC" w:rsidP="00F40740">
      <w:pPr>
        <w:spacing w:line="480" w:lineRule="auto"/>
      </w:pPr>
    </w:p>
    <w:p w14:paraId="54FD7454" w14:textId="1AE08F95" w:rsidR="00634CAF" w:rsidRDefault="00E56FCF" w:rsidP="00F40740">
      <w:pPr>
        <w:spacing w:line="480" w:lineRule="auto"/>
        <w:ind w:left="720" w:hanging="720"/>
      </w:pPr>
      <w:r>
        <w:t xml:space="preserve">1. </w:t>
      </w:r>
      <w:r w:rsidR="00A45094">
        <w:tab/>
      </w:r>
      <w:r w:rsidR="00634CAF">
        <w:t xml:space="preserve">The </w:t>
      </w:r>
      <w:proofErr w:type="spellStart"/>
      <w:r w:rsidR="00BF04BF">
        <w:t>behavior</w:t>
      </w:r>
      <w:r w:rsidR="00634CAF">
        <w:t>al</w:t>
      </w:r>
      <w:proofErr w:type="spellEnd"/>
      <w:r w:rsidR="00634CAF">
        <w:t xml:space="preserve"> responses </w:t>
      </w:r>
      <w:r w:rsidR="00A45094">
        <w:t xml:space="preserve">of thrips </w:t>
      </w:r>
      <w:r w:rsidR="00634CAF">
        <w:t xml:space="preserve">to semiochemicals need </w:t>
      </w:r>
      <w:r w:rsidR="00A45094">
        <w:t>to be studied. We should move on from just identifying semiochemicals that increase trap catch.</w:t>
      </w:r>
      <w:r w:rsidR="007D2F68">
        <w:t xml:space="preserve"> This, in turn, can improve the effectiveness of semiochemicals in pest management</w:t>
      </w:r>
      <w:r w:rsidR="00905C63">
        <w:t xml:space="preserve"> by allowing us to predict outcomes under a wide range of spatial configurations</w:t>
      </w:r>
      <w:r w:rsidR="007D2F68">
        <w:t>.</w:t>
      </w:r>
    </w:p>
    <w:p w14:paraId="5979A2E7" w14:textId="77777777" w:rsidR="00BF04BF" w:rsidRDefault="00BF04BF" w:rsidP="00F40740">
      <w:pPr>
        <w:spacing w:line="480" w:lineRule="auto"/>
      </w:pPr>
    </w:p>
    <w:p w14:paraId="2362519A" w14:textId="18C04E82" w:rsidR="00BF04BF" w:rsidRDefault="00C04F38" w:rsidP="00F40740">
      <w:pPr>
        <w:spacing w:line="480" w:lineRule="auto"/>
        <w:ind w:left="720" w:hanging="720"/>
      </w:pPr>
      <w:r>
        <w:t xml:space="preserve">2. </w:t>
      </w:r>
      <w:r w:rsidR="000C0E93">
        <w:tab/>
      </w:r>
      <w:r>
        <w:t xml:space="preserve">The </w:t>
      </w:r>
      <w:r w:rsidR="00BF04BF">
        <w:t xml:space="preserve">focus </w:t>
      </w:r>
      <w:r>
        <w:t xml:space="preserve">of research should shift </w:t>
      </w:r>
      <w:r w:rsidR="00BF04BF">
        <w:t>from olfactory stimuli in isolation to the interactions with other stimuli</w:t>
      </w:r>
      <w:r w:rsidR="00ED3CD9">
        <w:t xml:space="preserve">, particularly </w:t>
      </w:r>
      <w:r w:rsidR="00634CAF">
        <w:t>vision</w:t>
      </w:r>
      <w:r w:rsidR="00086DB0">
        <w:t xml:space="preserve">, which may occur simultaneously or in rapid </w:t>
      </w:r>
      <w:r w:rsidR="00AA797B">
        <w:t>succession</w:t>
      </w:r>
      <w:r w:rsidR="00BF04BF">
        <w:t>.</w:t>
      </w:r>
    </w:p>
    <w:p w14:paraId="4EBE9040" w14:textId="77777777" w:rsidR="00BF04BF" w:rsidRDefault="00BF04BF" w:rsidP="00F40740">
      <w:pPr>
        <w:spacing w:line="480" w:lineRule="auto"/>
      </w:pPr>
    </w:p>
    <w:p w14:paraId="6E9E79CC" w14:textId="48775597" w:rsidR="00BF04BF" w:rsidRDefault="00C04F38" w:rsidP="00F40740">
      <w:pPr>
        <w:spacing w:line="480" w:lineRule="auto"/>
        <w:ind w:left="720" w:hanging="720"/>
      </w:pPr>
      <w:r>
        <w:t xml:space="preserve">3. </w:t>
      </w:r>
      <w:r w:rsidR="000C0E93">
        <w:tab/>
      </w:r>
      <w:r>
        <w:t>E</w:t>
      </w:r>
      <w:r w:rsidR="00BF04BF">
        <w:t>xtrinsic and intrinsic factors that explain variable responses to semiochemicals</w:t>
      </w:r>
      <w:r>
        <w:t xml:space="preserve"> should be considered</w:t>
      </w:r>
      <w:r w:rsidR="00BF04BF">
        <w:t>.</w:t>
      </w:r>
    </w:p>
    <w:p w14:paraId="015753D0" w14:textId="77777777" w:rsidR="00BF04BF" w:rsidRDefault="00BF04BF" w:rsidP="00F40740">
      <w:pPr>
        <w:spacing w:line="480" w:lineRule="auto"/>
      </w:pPr>
    </w:p>
    <w:p w14:paraId="68E834AC" w14:textId="6A46920A" w:rsidR="00BF04BF" w:rsidRDefault="00F511FA" w:rsidP="00F40740">
      <w:pPr>
        <w:spacing w:line="480" w:lineRule="auto"/>
        <w:ind w:left="720" w:hanging="720"/>
      </w:pPr>
      <w:r>
        <w:t xml:space="preserve">4. </w:t>
      </w:r>
      <w:r w:rsidR="000C0E93">
        <w:tab/>
      </w:r>
      <w:r>
        <w:t>The i</w:t>
      </w:r>
      <w:r w:rsidR="00BF04BF">
        <w:t>mpact of semiochemicals on non-target organisms, including beneficials</w:t>
      </w:r>
      <w:r w:rsidR="00A45094">
        <w:t>, needs to be investigated</w:t>
      </w:r>
      <w:r>
        <w:t>.</w:t>
      </w:r>
    </w:p>
    <w:p w14:paraId="2AADFF9E" w14:textId="77777777" w:rsidR="00BF04BF" w:rsidRDefault="00BF04BF" w:rsidP="00F40740">
      <w:pPr>
        <w:spacing w:line="480" w:lineRule="auto"/>
      </w:pPr>
    </w:p>
    <w:p w14:paraId="5EBF330E" w14:textId="0FA132EC" w:rsidR="0011154D" w:rsidRDefault="00A45094" w:rsidP="00F40740">
      <w:pPr>
        <w:spacing w:line="480" w:lineRule="auto"/>
        <w:ind w:left="720" w:hanging="720"/>
      </w:pPr>
      <w:r>
        <w:t xml:space="preserve">5. </w:t>
      </w:r>
      <w:r w:rsidR="000C0E93">
        <w:tab/>
      </w:r>
      <w:r w:rsidR="007D2F68">
        <w:t xml:space="preserve">The use of semiochemicals in integrated pest management of thrips needs to move </w:t>
      </w:r>
      <w:r w:rsidR="00BF04BF">
        <w:t>beyond monitoring</w:t>
      </w:r>
      <w:r w:rsidR="00DC2637">
        <w:t xml:space="preserve"> and be developed for </w:t>
      </w:r>
      <w:r w:rsidR="007D2F68">
        <w:t>control.</w:t>
      </w:r>
    </w:p>
    <w:p w14:paraId="68168CA8" w14:textId="77777777" w:rsidR="0011154D" w:rsidRDefault="0011154D" w:rsidP="00F40740">
      <w:pPr>
        <w:spacing w:line="480" w:lineRule="auto"/>
        <w:ind w:left="720" w:hanging="720"/>
      </w:pPr>
    </w:p>
    <w:p w14:paraId="441EEA70" w14:textId="7D33FEDF" w:rsidR="0011154D" w:rsidRDefault="00A45094" w:rsidP="00F40740">
      <w:pPr>
        <w:spacing w:line="480" w:lineRule="auto"/>
        <w:ind w:left="720" w:hanging="720"/>
      </w:pPr>
      <w:r>
        <w:t xml:space="preserve">6. </w:t>
      </w:r>
      <w:r w:rsidR="000C0E93">
        <w:tab/>
      </w:r>
      <w:r w:rsidR="0011154D">
        <w:t xml:space="preserve">Dispensers and formulation </w:t>
      </w:r>
      <w:r w:rsidR="007D2F68">
        <w:t xml:space="preserve">need to be developed for particular uses in </w:t>
      </w:r>
      <w:r w:rsidR="0011154D">
        <w:t>pest management.</w:t>
      </w:r>
    </w:p>
    <w:p w14:paraId="7C6E754D" w14:textId="77777777" w:rsidR="00876BFA" w:rsidRDefault="00876BFA" w:rsidP="00F40740">
      <w:pPr>
        <w:spacing w:line="480" w:lineRule="auto"/>
        <w:ind w:left="720" w:hanging="720"/>
      </w:pPr>
    </w:p>
    <w:p w14:paraId="55BCC3F1" w14:textId="01DB59D2" w:rsidR="00BF04BF" w:rsidRDefault="00A45094" w:rsidP="00F40740">
      <w:pPr>
        <w:spacing w:line="480" w:lineRule="auto"/>
        <w:ind w:left="720" w:hanging="720"/>
      </w:pPr>
      <w:r>
        <w:t xml:space="preserve">7. </w:t>
      </w:r>
      <w:r w:rsidR="000C0E93">
        <w:tab/>
      </w:r>
      <w:r w:rsidR="00DC2637">
        <w:t xml:space="preserve">Thrips should be used as a model system for semiochemical responses of small insects that </w:t>
      </w:r>
      <w:r w:rsidR="00F06878">
        <w:t xml:space="preserve">have limited ability to </w:t>
      </w:r>
      <w:r w:rsidR="00DC2637">
        <w:t xml:space="preserve">fly upwind. This can contrast with the </w:t>
      </w:r>
      <w:r w:rsidR="002E58A1">
        <w:t>majority of work on semiochemical</w:t>
      </w:r>
      <w:r w:rsidR="00DC2637">
        <w:t xml:space="preserve"> responses of large insects, such as moths and beetles.</w:t>
      </w:r>
    </w:p>
    <w:p w14:paraId="6033C71C" w14:textId="77777777" w:rsidR="009C0449" w:rsidRDefault="009C0449" w:rsidP="00F40740">
      <w:pPr>
        <w:spacing w:line="480" w:lineRule="auto"/>
      </w:pPr>
    </w:p>
    <w:p w14:paraId="3D6A6553" w14:textId="77777777" w:rsidR="009C0449" w:rsidRDefault="009C0449" w:rsidP="00F40740">
      <w:pPr>
        <w:pStyle w:val="Heading1"/>
        <w:spacing w:line="480" w:lineRule="auto"/>
      </w:pPr>
      <w:r>
        <w:t>DISCLOSURE STATEMENT</w:t>
      </w:r>
    </w:p>
    <w:p w14:paraId="35BDE710" w14:textId="77777777" w:rsidR="008004F5" w:rsidRDefault="008004F5" w:rsidP="00F40740">
      <w:pPr>
        <w:spacing w:line="480" w:lineRule="auto"/>
      </w:pPr>
    </w:p>
    <w:p w14:paraId="51561658" w14:textId="4B370684" w:rsidR="009C0449" w:rsidRDefault="00BE17FB" w:rsidP="00F40740">
      <w:pPr>
        <w:spacing w:line="480" w:lineRule="auto"/>
      </w:pPr>
      <w:r>
        <w:t xml:space="preserve">WDJK is a named inventor on a patent for </w:t>
      </w:r>
      <w:r w:rsidR="00B2029C">
        <w:t xml:space="preserve">the use of </w:t>
      </w:r>
      <w:r w:rsidR="00DF3D50">
        <w:t xml:space="preserve">aggregation </w:t>
      </w:r>
      <w:r>
        <w:t xml:space="preserve">pheromone </w:t>
      </w:r>
      <w:r w:rsidR="00B2029C">
        <w:t xml:space="preserve">to </w:t>
      </w:r>
      <w:r w:rsidR="00DF3D50">
        <w:t>control</w:t>
      </w:r>
      <w:r w:rsidR="00B2029C">
        <w:t xml:space="preserve"> thrips </w:t>
      </w:r>
      <w:r>
        <w:t>(WO/2003/055309) and his employe</w:t>
      </w:r>
      <w:r w:rsidR="00AC463C">
        <w:t>r (Keele University) receives royalty income</w:t>
      </w:r>
      <w:r>
        <w:t>.</w:t>
      </w:r>
      <w:r w:rsidR="001B2281">
        <w:t xml:space="preserve"> </w:t>
      </w:r>
      <w:r w:rsidR="007B560A">
        <w:t>DAJT</w:t>
      </w:r>
      <w:r>
        <w:t xml:space="preserve"> is a named inventor on a patent for </w:t>
      </w:r>
      <w:r w:rsidR="00B2029C">
        <w:t xml:space="preserve">the use of pyridine derivatives to </w:t>
      </w:r>
      <w:r w:rsidR="00DF3D50">
        <w:t xml:space="preserve">control </w:t>
      </w:r>
      <w:r w:rsidR="00B2029C">
        <w:t xml:space="preserve">thrips </w:t>
      </w:r>
      <w:r>
        <w:t>(WO/2005/046330) and his employer (the New Zealand Institute for Plant and Food Research Ltd) receives royalty</w:t>
      </w:r>
      <w:r w:rsidR="00F20939">
        <w:t xml:space="preserve"> income</w:t>
      </w:r>
      <w:r>
        <w:t>.</w:t>
      </w:r>
      <w:r w:rsidR="001B2281">
        <w:t xml:space="preserve"> </w:t>
      </w:r>
      <w:r>
        <w:t>Apart from this, t</w:t>
      </w:r>
      <w:r w:rsidR="00552CDA">
        <w:t>he authors are not aware of any affiliations, memberships, funding, or financial holdings that might be perceived as affecting the objectivity of this review.</w:t>
      </w:r>
    </w:p>
    <w:p w14:paraId="6EA41D62" w14:textId="77777777" w:rsidR="00552CDA" w:rsidRDefault="00552CDA" w:rsidP="00F40740">
      <w:pPr>
        <w:spacing w:line="480" w:lineRule="auto"/>
      </w:pPr>
    </w:p>
    <w:p w14:paraId="29083CA0" w14:textId="77777777" w:rsidR="009C0449" w:rsidRDefault="00552CDA" w:rsidP="00F40740">
      <w:pPr>
        <w:pStyle w:val="Heading1"/>
        <w:spacing w:line="480" w:lineRule="auto"/>
      </w:pPr>
      <w:r>
        <w:t>ACKNOWLEDGMENTS</w:t>
      </w:r>
    </w:p>
    <w:p w14:paraId="3C0AA210" w14:textId="144996B8" w:rsidR="008004F5" w:rsidRDefault="008004F5" w:rsidP="00F40740">
      <w:pPr>
        <w:spacing w:line="480" w:lineRule="auto"/>
      </w:pPr>
    </w:p>
    <w:p w14:paraId="7EF814C7" w14:textId="0E5DB8EB" w:rsidR="009C0449" w:rsidRDefault="00C84A15" w:rsidP="00F40740">
      <w:pPr>
        <w:spacing w:line="480" w:lineRule="auto"/>
      </w:pPr>
      <w:r>
        <w:t xml:space="preserve">We thank students and colleagues in our laboratories (Keele University, Wageningen University &amp; Research, BOKU Vienna, Plant &amp; Food Research) who have supported our ongoing research in this </w:t>
      </w:r>
      <w:r>
        <w:lastRenderedPageBreak/>
        <w:t>field over many years.</w:t>
      </w:r>
      <w:r w:rsidR="00F601A6">
        <w:t xml:space="preserve"> </w:t>
      </w:r>
      <w:r w:rsidR="006127F7">
        <w:t xml:space="preserve">We thank the following for discussions: </w:t>
      </w:r>
      <w:r w:rsidR="006C177D">
        <w:t xml:space="preserve">Gerald Moritz and Stephanie </w:t>
      </w:r>
      <w:proofErr w:type="spellStart"/>
      <w:r w:rsidR="006C177D">
        <w:t>Kr</w:t>
      </w:r>
      <w:r w:rsidR="006C177D" w:rsidRPr="006C177D">
        <w:t>ü</w:t>
      </w:r>
      <w:r w:rsidR="006127F7">
        <w:t>ger</w:t>
      </w:r>
      <w:proofErr w:type="spellEnd"/>
      <w:r w:rsidR="006127F7">
        <w:t xml:space="preserve"> (</w:t>
      </w:r>
      <w:r w:rsidR="006C177D">
        <w:t xml:space="preserve">Martin Luther University of </w:t>
      </w:r>
      <w:r w:rsidR="006127F7">
        <w:t>Halle</w:t>
      </w:r>
      <w:r w:rsidR="006C177D">
        <w:t>-Wittenberg, Germany</w:t>
      </w:r>
      <w:r w:rsidR="006127F7">
        <w:t>).</w:t>
      </w:r>
    </w:p>
    <w:p w14:paraId="0E4215C0" w14:textId="77777777" w:rsidR="00592AA4" w:rsidRDefault="00592AA4" w:rsidP="00F40740">
      <w:pPr>
        <w:spacing w:line="480" w:lineRule="auto"/>
      </w:pPr>
    </w:p>
    <w:p w14:paraId="1849192E" w14:textId="77777777" w:rsidR="00552CDA" w:rsidRDefault="00552CDA" w:rsidP="00F40740">
      <w:pPr>
        <w:pStyle w:val="Heading1"/>
        <w:spacing w:line="480" w:lineRule="auto"/>
      </w:pPr>
      <w:r>
        <w:t>LITERATURE CITED</w:t>
      </w:r>
    </w:p>
    <w:p w14:paraId="4757B68D" w14:textId="1F3DDF8E" w:rsidR="009C0449" w:rsidRDefault="0088225B" w:rsidP="00F40740">
      <w:pPr>
        <w:spacing w:line="480" w:lineRule="auto"/>
        <w:ind w:left="720" w:hanging="720"/>
      </w:pPr>
      <w:r w:rsidRPr="0088225B">
        <w:t>1.</w:t>
      </w:r>
      <w:r w:rsidRPr="0088225B">
        <w:tab/>
        <w:t xml:space="preserve">Abdullah ZS, </w:t>
      </w:r>
      <w:proofErr w:type="spellStart"/>
      <w:r w:rsidRPr="0088225B">
        <w:t>Ficken</w:t>
      </w:r>
      <w:proofErr w:type="spellEnd"/>
      <w:r w:rsidRPr="0088225B">
        <w:t xml:space="preserve"> KJ, Greenfield PJB, Butt T. 2014. Innate responses to putative ancestral hosts: is the attraction of western flower thrips to pine pollen a result of relict olfactory receptors? </w:t>
      </w:r>
      <w:r w:rsidRPr="0088225B">
        <w:rPr>
          <w:i/>
          <w:iCs/>
        </w:rPr>
        <w:t>J. Chem. Ecol.</w:t>
      </w:r>
      <w:r w:rsidRPr="0088225B">
        <w:t xml:space="preserve"> 40:534-40</w:t>
      </w:r>
    </w:p>
    <w:p w14:paraId="23B61F1B" w14:textId="0A752B90" w:rsidR="0088225B" w:rsidRDefault="0088225B" w:rsidP="00F40740">
      <w:pPr>
        <w:spacing w:line="480" w:lineRule="auto"/>
        <w:ind w:left="720" w:hanging="720"/>
      </w:pPr>
      <w:r w:rsidRPr="0088225B">
        <w:t>2.</w:t>
      </w:r>
      <w:r w:rsidRPr="0088225B">
        <w:tab/>
      </w:r>
      <w:proofErr w:type="spellStart"/>
      <w:r w:rsidRPr="0088225B">
        <w:t>Abtew</w:t>
      </w:r>
      <w:proofErr w:type="spellEnd"/>
      <w:r w:rsidRPr="0088225B">
        <w:t xml:space="preserve"> A, Subramanian S, </w:t>
      </w:r>
      <w:proofErr w:type="spellStart"/>
      <w:r w:rsidRPr="0088225B">
        <w:t>Cheseto</w:t>
      </w:r>
      <w:proofErr w:type="spellEnd"/>
      <w:r w:rsidRPr="0088225B">
        <w:t xml:space="preserve"> X, </w:t>
      </w:r>
      <w:proofErr w:type="spellStart"/>
      <w:r w:rsidRPr="0088225B">
        <w:t>Kreiter</w:t>
      </w:r>
      <w:proofErr w:type="spellEnd"/>
      <w:r w:rsidRPr="0088225B">
        <w:t xml:space="preserve"> S, </w:t>
      </w:r>
      <w:proofErr w:type="spellStart"/>
      <w:r w:rsidRPr="0088225B">
        <w:t>Garzia</w:t>
      </w:r>
      <w:proofErr w:type="spellEnd"/>
      <w:r w:rsidRPr="0088225B">
        <w:t xml:space="preserve"> GT et al. 2015. </w:t>
      </w:r>
      <w:proofErr w:type="spellStart"/>
      <w:r w:rsidRPr="0088225B">
        <w:t>Repellency</w:t>
      </w:r>
      <w:proofErr w:type="spellEnd"/>
      <w:r w:rsidRPr="0088225B">
        <w:t xml:space="preserve"> of plant extracts against the legume flower thrips </w:t>
      </w:r>
      <w:r w:rsidRPr="0088225B">
        <w:rPr>
          <w:i/>
          <w:iCs/>
        </w:rPr>
        <w:t>Megalurothrips sjostedti</w:t>
      </w:r>
      <w:r w:rsidRPr="0088225B">
        <w:t xml:space="preserve"> (Thysanoptera: Thripidae). </w:t>
      </w:r>
      <w:r w:rsidRPr="0088225B">
        <w:rPr>
          <w:i/>
          <w:iCs/>
        </w:rPr>
        <w:t>Insects</w:t>
      </w:r>
      <w:r w:rsidRPr="0088225B">
        <w:t xml:space="preserve"> 6:608-25</w:t>
      </w:r>
    </w:p>
    <w:p w14:paraId="4C14DBEC" w14:textId="4B921094" w:rsidR="0088225B" w:rsidRDefault="0088225B" w:rsidP="00F40740">
      <w:pPr>
        <w:spacing w:line="480" w:lineRule="auto"/>
        <w:ind w:left="720" w:hanging="720"/>
      </w:pPr>
      <w:r w:rsidRPr="0088225B">
        <w:t>3.</w:t>
      </w:r>
      <w:r w:rsidRPr="0088225B">
        <w:tab/>
        <w:t xml:space="preserve">Akella SVS, Kirk WDJ, Lu Y-B, Murai T, Walters KFA et al. 2014. Identification of the aggregation pheromone of the melon thrips, </w:t>
      </w:r>
      <w:r w:rsidRPr="0088225B">
        <w:rPr>
          <w:i/>
          <w:iCs/>
        </w:rPr>
        <w:t>Thrips palmi</w:t>
      </w:r>
      <w:r w:rsidRPr="0088225B">
        <w:t xml:space="preserve">. </w:t>
      </w:r>
      <w:r w:rsidRPr="0088225B">
        <w:rPr>
          <w:i/>
          <w:iCs/>
        </w:rPr>
        <w:t>PLOS ONE</w:t>
      </w:r>
      <w:r w:rsidRPr="0088225B">
        <w:t xml:space="preserve"> 9(8):e103315.</w:t>
      </w:r>
    </w:p>
    <w:p w14:paraId="3D92DB94" w14:textId="18293D8B" w:rsidR="0088225B" w:rsidRDefault="0088225B" w:rsidP="00F40740">
      <w:pPr>
        <w:spacing w:line="480" w:lineRule="auto"/>
        <w:ind w:left="720" w:hanging="720"/>
      </w:pPr>
      <w:r w:rsidRPr="0088225B">
        <w:t>4.</w:t>
      </w:r>
      <w:r w:rsidRPr="0088225B">
        <w:tab/>
        <w:t xml:space="preserve">Akinyemi AO, Kirk WDJ. 2019. Experienced males recognise and avoid mating with non-virgin females in the western flower thrips. </w:t>
      </w:r>
      <w:r w:rsidRPr="0088225B">
        <w:rPr>
          <w:i/>
          <w:iCs/>
        </w:rPr>
        <w:t>PLOS ONE</w:t>
      </w:r>
      <w:r w:rsidRPr="0088225B">
        <w:t xml:space="preserve"> 14(10):e0224115.</w:t>
      </w:r>
    </w:p>
    <w:p w14:paraId="012ACE93" w14:textId="6BF52CD6" w:rsidR="0088225B" w:rsidRDefault="0088225B" w:rsidP="00F40740">
      <w:pPr>
        <w:spacing w:line="480" w:lineRule="auto"/>
        <w:ind w:left="720" w:hanging="720"/>
      </w:pPr>
      <w:r w:rsidRPr="0088225B">
        <w:t>5.</w:t>
      </w:r>
      <w:r w:rsidRPr="0088225B">
        <w:tab/>
        <w:t xml:space="preserve">Allsopp E, Prinsloo GJ, Smart LE, Dewhirst SY. 2014. Methyl salicylate, thymol and </w:t>
      </w:r>
      <w:proofErr w:type="spellStart"/>
      <w:r w:rsidRPr="0088225B">
        <w:t>carvacrol</w:t>
      </w:r>
      <w:proofErr w:type="spellEnd"/>
      <w:r w:rsidRPr="0088225B">
        <w:t xml:space="preserve"> as oviposition deterrents for </w:t>
      </w:r>
      <w:r w:rsidRPr="0088225B">
        <w:rPr>
          <w:i/>
          <w:iCs/>
        </w:rPr>
        <w:t>Frankliniella occidentalis</w:t>
      </w:r>
      <w:r w:rsidRPr="0088225B">
        <w:t xml:space="preserve"> (Pergande) on plum blossoms. </w:t>
      </w:r>
      <w:r w:rsidRPr="0088225B">
        <w:rPr>
          <w:i/>
          <w:iCs/>
        </w:rPr>
        <w:t>Arthropod-Plant Interact.</w:t>
      </w:r>
      <w:r w:rsidRPr="0088225B">
        <w:t xml:space="preserve"> 8:421-7</w:t>
      </w:r>
    </w:p>
    <w:p w14:paraId="37C60C99" w14:textId="4DE0B919" w:rsidR="0088225B" w:rsidRDefault="0088225B" w:rsidP="00F40740">
      <w:pPr>
        <w:spacing w:line="480" w:lineRule="auto"/>
        <w:ind w:left="720" w:hanging="720"/>
      </w:pPr>
      <w:r w:rsidRPr="0088225B">
        <w:t>6.</w:t>
      </w:r>
      <w:r w:rsidRPr="0088225B">
        <w:tab/>
        <w:t xml:space="preserve">Avellaneda J, </w:t>
      </w:r>
      <w:proofErr w:type="spellStart"/>
      <w:r w:rsidRPr="0088225B">
        <w:t>Díaz</w:t>
      </w:r>
      <w:proofErr w:type="spellEnd"/>
      <w:r w:rsidRPr="0088225B">
        <w:t xml:space="preserve"> M, Coy-Barrera E, Rodríguez D, Osorio C. 2019. Rose volatile compounds allow the design of new control strategies for the western flower thrips (</w:t>
      </w:r>
      <w:r w:rsidRPr="0088225B">
        <w:rPr>
          <w:i/>
          <w:iCs/>
        </w:rPr>
        <w:t>Frankliniella occidentalis</w:t>
      </w:r>
      <w:r w:rsidRPr="0088225B">
        <w:t xml:space="preserve">). </w:t>
      </w:r>
      <w:r w:rsidRPr="0088225B">
        <w:rPr>
          <w:i/>
          <w:iCs/>
        </w:rPr>
        <w:t>J. Pest Sci.</w:t>
      </w:r>
      <w:r w:rsidRPr="0088225B">
        <w:t xml:space="preserve"> 1-14</w:t>
      </w:r>
    </w:p>
    <w:p w14:paraId="4129C501" w14:textId="1F27CEA0" w:rsidR="0088225B" w:rsidRDefault="0088225B" w:rsidP="00F40740">
      <w:pPr>
        <w:spacing w:line="480" w:lineRule="auto"/>
        <w:ind w:left="720" w:hanging="720"/>
      </w:pPr>
      <w:r w:rsidRPr="0088225B">
        <w:t>7.</w:t>
      </w:r>
      <w:r w:rsidRPr="0088225B">
        <w:tab/>
        <w:t xml:space="preserve">Bakker FM, </w:t>
      </w:r>
      <w:proofErr w:type="spellStart"/>
      <w:r w:rsidRPr="0088225B">
        <w:t>Sabelis</w:t>
      </w:r>
      <w:proofErr w:type="spellEnd"/>
      <w:r w:rsidRPr="0088225B">
        <w:t xml:space="preserve"> MW. 1989. How larvae of </w:t>
      </w:r>
      <w:r w:rsidRPr="0088225B">
        <w:rPr>
          <w:i/>
          <w:iCs/>
        </w:rPr>
        <w:t>Thrips tabaci</w:t>
      </w:r>
      <w:r w:rsidRPr="0088225B">
        <w:t xml:space="preserve"> reduce the attack success of </w:t>
      </w:r>
      <w:proofErr w:type="spellStart"/>
      <w:r w:rsidRPr="0088225B">
        <w:t>phytoseiid</w:t>
      </w:r>
      <w:proofErr w:type="spellEnd"/>
      <w:r w:rsidRPr="0088225B">
        <w:t xml:space="preserve"> predators. </w:t>
      </w:r>
      <w:proofErr w:type="spellStart"/>
      <w:r w:rsidRPr="0088225B">
        <w:rPr>
          <w:i/>
          <w:iCs/>
        </w:rPr>
        <w:t>Entomol</w:t>
      </w:r>
      <w:proofErr w:type="spellEnd"/>
      <w:r w:rsidRPr="0088225B">
        <w:rPr>
          <w:i/>
          <w:iCs/>
        </w:rPr>
        <w:t>. Exp. Appl.</w:t>
      </w:r>
      <w:r w:rsidRPr="0088225B">
        <w:t xml:space="preserve"> 50:47-52</w:t>
      </w:r>
    </w:p>
    <w:p w14:paraId="552E91E9" w14:textId="7308CDB4" w:rsidR="0088225B" w:rsidRDefault="0088225B" w:rsidP="00F40740">
      <w:pPr>
        <w:spacing w:line="480" w:lineRule="auto"/>
        <w:ind w:left="720" w:hanging="720"/>
      </w:pPr>
      <w:r w:rsidRPr="0088225B">
        <w:t>8.</w:t>
      </w:r>
      <w:r w:rsidRPr="0088225B">
        <w:tab/>
        <w:t xml:space="preserve">Ben-Mahmoud S, </w:t>
      </w:r>
      <w:proofErr w:type="spellStart"/>
      <w:r w:rsidRPr="0088225B">
        <w:t>Smeda</w:t>
      </w:r>
      <w:proofErr w:type="spellEnd"/>
      <w:r w:rsidRPr="0088225B">
        <w:t xml:space="preserve"> JR, Chappell TM, Stafford-Banks C, </w:t>
      </w:r>
      <w:proofErr w:type="spellStart"/>
      <w:r w:rsidRPr="0088225B">
        <w:t>Kaplinsky</w:t>
      </w:r>
      <w:proofErr w:type="spellEnd"/>
      <w:r w:rsidRPr="0088225B">
        <w:t xml:space="preserve"> CH et al. 2018. </w:t>
      </w:r>
      <w:proofErr w:type="spellStart"/>
      <w:r w:rsidRPr="0088225B">
        <w:t>Acylsugar</w:t>
      </w:r>
      <w:proofErr w:type="spellEnd"/>
      <w:r w:rsidRPr="0088225B">
        <w:t xml:space="preserve"> amount and fatty acid profile differentially suppress oviposition by western flower thrips, </w:t>
      </w:r>
      <w:r w:rsidRPr="0088225B">
        <w:rPr>
          <w:i/>
          <w:iCs/>
        </w:rPr>
        <w:t>Frankliniella occidentalis</w:t>
      </w:r>
      <w:r w:rsidRPr="0088225B">
        <w:t xml:space="preserve">, on tomato and interspecific hybrid flowers. </w:t>
      </w:r>
      <w:r w:rsidRPr="0088225B">
        <w:rPr>
          <w:i/>
          <w:iCs/>
        </w:rPr>
        <w:t>PLOS ONE</w:t>
      </w:r>
      <w:r w:rsidRPr="0088225B">
        <w:t xml:space="preserve"> 13(7):e0201583.</w:t>
      </w:r>
    </w:p>
    <w:p w14:paraId="33C85FC9" w14:textId="01221236" w:rsidR="0088225B" w:rsidRDefault="0088225B" w:rsidP="00F40740">
      <w:pPr>
        <w:spacing w:line="480" w:lineRule="auto"/>
        <w:ind w:left="720" w:hanging="720"/>
      </w:pPr>
      <w:r w:rsidRPr="0088225B">
        <w:lastRenderedPageBreak/>
        <w:t>9.</w:t>
      </w:r>
      <w:r w:rsidRPr="0088225B">
        <w:tab/>
        <w:t>Berry N, Butler RC, Teulon DAJ. 2006. Responses of New Zealand flower thrips (</w:t>
      </w:r>
      <w:r w:rsidRPr="0088225B">
        <w:rPr>
          <w:i/>
          <w:iCs/>
        </w:rPr>
        <w:t>Thrips obscuratus</w:t>
      </w:r>
      <w:r w:rsidRPr="0088225B">
        <w:t xml:space="preserve">) to synthetic and natural stimuli (odour and colour) in a wind tunnel. </w:t>
      </w:r>
      <w:r w:rsidRPr="0088225B">
        <w:rPr>
          <w:i/>
          <w:iCs/>
        </w:rPr>
        <w:t xml:space="preserve">N.Z. J. Crop </w:t>
      </w:r>
      <w:proofErr w:type="spellStart"/>
      <w:r w:rsidRPr="0088225B">
        <w:rPr>
          <w:i/>
          <w:iCs/>
        </w:rPr>
        <w:t>Hortic</w:t>
      </w:r>
      <w:proofErr w:type="spellEnd"/>
      <w:r w:rsidRPr="0088225B">
        <w:rPr>
          <w:i/>
          <w:iCs/>
        </w:rPr>
        <w:t>. Sci.</w:t>
      </w:r>
      <w:r w:rsidRPr="0088225B">
        <w:t xml:space="preserve"> 34:121-9</w:t>
      </w:r>
    </w:p>
    <w:p w14:paraId="13215266" w14:textId="0A0C81F4" w:rsidR="0088225B" w:rsidRDefault="0088225B" w:rsidP="00F40740">
      <w:pPr>
        <w:spacing w:line="480" w:lineRule="auto"/>
        <w:ind w:left="720" w:hanging="720"/>
      </w:pPr>
      <w:r w:rsidRPr="0088225B">
        <w:t>10.</w:t>
      </w:r>
      <w:r w:rsidRPr="0088225B">
        <w:tab/>
      </w:r>
      <w:proofErr w:type="spellStart"/>
      <w:r w:rsidRPr="0088225B">
        <w:t>Binyameen</w:t>
      </w:r>
      <w:proofErr w:type="spellEnd"/>
      <w:r w:rsidRPr="0088225B">
        <w:t xml:space="preserve"> M, </w:t>
      </w:r>
      <w:proofErr w:type="spellStart"/>
      <w:r w:rsidRPr="0088225B">
        <w:t>Ejaz</w:t>
      </w:r>
      <w:proofErr w:type="spellEnd"/>
      <w:r w:rsidRPr="0088225B">
        <w:t xml:space="preserve"> M, Shad SA, </w:t>
      </w:r>
      <w:proofErr w:type="spellStart"/>
      <w:r w:rsidRPr="0088225B">
        <w:t>Razaq</w:t>
      </w:r>
      <w:proofErr w:type="spellEnd"/>
      <w:r w:rsidRPr="0088225B">
        <w:t xml:space="preserve"> M, Shah RM et al. 2018. Eugenol, a plant volatile, synergizes the effect of the thrips attractant, ethyl </w:t>
      </w:r>
      <w:proofErr w:type="spellStart"/>
      <w:r w:rsidRPr="0088225B">
        <w:t>iso</w:t>
      </w:r>
      <w:proofErr w:type="spellEnd"/>
      <w:r w:rsidRPr="0088225B">
        <w:t xml:space="preserve">-nicotinate. </w:t>
      </w:r>
      <w:r w:rsidRPr="0088225B">
        <w:rPr>
          <w:i/>
          <w:iCs/>
        </w:rPr>
        <w:t xml:space="preserve">Environ. </w:t>
      </w:r>
      <w:proofErr w:type="spellStart"/>
      <w:r w:rsidRPr="0088225B">
        <w:rPr>
          <w:i/>
          <w:iCs/>
        </w:rPr>
        <w:t>Entomol</w:t>
      </w:r>
      <w:proofErr w:type="spellEnd"/>
      <w:r w:rsidRPr="0088225B">
        <w:rPr>
          <w:i/>
          <w:iCs/>
        </w:rPr>
        <w:t>.</w:t>
      </w:r>
      <w:r w:rsidRPr="0088225B">
        <w:t xml:space="preserve"> 47:1560-4</w:t>
      </w:r>
    </w:p>
    <w:p w14:paraId="1CE22B3C" w14:textId="7957EE25" w:rsidR="0088225B" w:rsidRDefault="0088225B" w:rsidP="00F40740">
      <w:pPr>
        <w:spacing w:line="480" w:lineRule="auto"/>
        <w:ind w:left="720" w:hanging="720"/>
      </w:pPr>
      <w:r w:rsidRPr="0088225B">
        <w:t>11.</w:t>
      </w:r>
      <w:r w:rsidRPr="0088225B">
        <w:tab/>
        <w:t xml:space="preserve">Blum MS. 1991. Chemical ecology of the Thysanoptera. In </w:t>
      </w:r>
      <w:r w:rsidRPr="0088225B">
        <w:rPr>
          <w:i/>
          <w:iCs/>
        </w:rPr>
        <w:t>Towards understanding Thysanoptera. Proceedings International Conference on Thrips, 1989, Burlington, Vermont, USA. General technical report NE-147</w:t>
      </w:r>
      <w:r w:rsidRPr="0088225B">
        <w:t xml:space="preserve">, eds. BL Parker, M Skinner, T Lewis, pp 95-112. Radnor: USDA, Forest Service, </w:t>
      </w:r>
      <w:proofErr w:type="spellStart"/>
      <w:r w:rsidRPr="0088225B">
        <w:t>Northeastern</w:t>
      </w:r>
      <w:proofErr w:type="spellEnd"/>
      <w:r w:rsidRPr="0088225B">
        <w:t xml:space="preserve"> Forest Experiment Station</w:t>
      </w:r>
    </w:p>
    <w:p w14:paraId="3D580487" w14:textId="32E23958" w:rsidR="0088225B" w:rsidRDefault="0088225B" w:rsidP="00F40740">
      <w:pPr>
        <w:spacing w:line="480" w:lineRule="auto"/>
        <w:ind w:left="720" w:hanging="720"/>
      </w:pPr>
      <w:r w:rsidRPr="0088225B">
        <w:t>12.</w:t>
      </w:r>
      <w:r w:rsidRPr="0088225B">
        <w:tab/>
        <w:t xml:space="preserve">Blum MS, </w:t>
      </w:r>
      <w:proofErr w:type="spellStart"/>
      <w:r w:rsidRPr="0088225B">
        <w:t>Foottit</w:t>
      </w:r>
      <w:proofErr w:type="spellEnd"/>
      <w:r w:rsidRPr="0088225B">
        <w:t xml:space="preserve"> R, </w:t>
      </w:r>
      <w:proofErr w:type="spellStart"/>
      <w:r w:rsidRPr="0088225B">
        <w:t>Fales</w:t>
      </w:r>
      <w:proofErr w:type="spellEnd"/>
      <w:r w:rsidRPr="0088225B">
        <w:t xml:space="preserve"> HM. 1992. Defensive chemistry and function of the anal exudate of the thrips </w:t>
      </w:r>
      <w:r w:rsidRPr="0088225B">
        <w:rPr>
          <w:i/>
          <w:iCs/>
        </w:rPr>
        <w:t>Haplothrips leucanthemi</w:t>
      </w:r>
      <w:r w:rsidRPr="0088225B">
        <w:t xml:space="preserve">. </w:t>
      </w:r>
      <w:r w:rsidRPr="0088225B">
        <w:rPr>
          <w:i/>
          <w:iCs/>
        </w:rPr>
        <w:t xml:space="preserve">Comp. </w:t>
      </w:r>
      <w:proofErr w:type="spellStart"/>
      <w:r w:rsidRPr="0088225B">
        <w:rPr>
          <w:i/>
          <w:iCs/>
        </w:rPr>
        <w:t>Biochem</w:t>
      </w:r>
      <w:proofErr w:type="spellEnd"/>
      <w:r w:rsidRPr="0088225B">
        <w:rPr>
          <w:i/>
          <w:iCs/>
        </w:rPr>
        <w:t xml:space="preserve">. Physiol. C </w:t>
      </w:r>
      <w:proofErr w:type="spellStart"/>
      <w:r w:rsidRPr="0088225B">
        <w:rPr>
          <w:i/>
          <w:iCs/>
        </w:rPr>
        <w:t>Toxicol</w:t>
      </w:r>
      <w:proofErr w:type="spellEnd"/>
      <w:r w:rsidRPr="0088225B">
        <w:rPr>
          <w:i/>
          <w:iCs/>
        </w:rPr>
        <w:t xml:space="preserve">. </w:t>
      </w:r>
      <w:proofErr w:type="spellStart"/>
      <w:r w:rsidRPr="0088225B">
        <w:rPr>
          <w:i/>
          <w:iCs/>
        </w:rPr>
        <w:t>Pharmacol</w:t>
      </w:r>
      <w:proofErr w:type="spellEnd"/>
      <w:r w:rsidRPr="0088225B">
        <w:rPr>
          <w:i/>
          <w:iCs/>
        </w:rPr>
        <w:t>.</w:t>
      </w:r>
      <w:r w:rsidRPr="0088225B">
        <w:t xml:space="preserve"> 102:209-11</w:t>
      </w:r>
    </w:p>
    <w:p w14:paraId="2BBEC10F" w14:textId="2CC075D6" w:rsidR="0088225B" w:rsidRDefault="0088225B" w:rsidP="00F40740">
      <w:pPr>
        <w:spacing w:line="480" w:lineRule="auto"/>
        <w:ind w:left="720" w:hanging="720"/>
      </w:pPr>
      <w:r w:rsidRPr="0088225B">
        <w:t>13.</w:t>
      </w:r>
      <w:r w:rsidRPr="0088225B">
        <w:tab/>
        <w:t xml:space="preserve">Broughton S, Cousins DA, Rahman T. 2015. Evaluation of semiochemicals for their potential application in mass trapping of </w:t>
      </w:r>
      <w:r w:rsidRPr="0088225B">
        <w:rPr>
          <w:i/>
          <w:iCs/>
        </w:rPr>
        <w:t>Frankliniella occidentalis</w:t>
      </w:r>
      <w:r w:rsidRPr="0088225B">
        <w:t xml:space="preserve"> (Pergande) in roses. </w:t>
      </w:r>
      <w:r w:rsidRPr="0088225B">
        <w:rPr>
          <w:i/>
          <w:iCs/>
        </w:rPr>
        <w:t>Crop Prot.</w:t>
      </w:r>
      <w:r w:rsidRPr="0088225B">
        <w:t xml:space="preserve"> 67:130-5</w:t>
      </w:r>
    </w:p>
    <w:p w14:paraId="6E755F17" w14:textId="162DDBCA" w:rsidR="0088225B" w:rsidRDefault="0088225B" w:rsidP="00F40740">
      <w:pPr>
        <w:spacing w:line="480" w:lineRule="auto"/>
        <w:ind w:left="720" w:hanging="720"/>
      </w:pPr>
      <w:r w:rsidRPr="0088225B">
        <w:t>14.</w:t>
      </w:r>
      <w:r w:rsidRPr="0088225B">
        <w:tab/>
        <w:t xml:space="preserve">Cao Y, </w:t>
      </w:r>
      <w:proofErr w:type="spellStart"/>
      <w:r w:rsidRPr="0088225B">
        <w:t>Zhi</w:t>
      </w:r>
      <w:proofErr w:type="spellEnd"/>
      <w:r w:rsidRPr="0088225B">
        <w:t xml:space="preserve"> J, Cong C, </w:t>
      </w:r>
      <w:proofErr w:type="spellStart"/>
      <w:r w:rsidRPr="0088225B">
        <w:t>Margolies</w:t>
      </w:r>
      <w:proofErr w:type="spellEnd"/>
      <w:r w:rsidRPr="0088225B">
        <w:t xml:space="preserve"> DC. 2014. Olfactory cues used in host selection by </w:t>
      </w:r>
      <w:r w:rsidRPr="0088225B">
        <w:rPr>
          <w:i/>
          <w:iCs/>
        </w:rPr>
        <w:t>Frankliniella occidentalis</w:t>
      </w:r>
      <w:r w:rsidRPr="0088225B">
        <w:t xml:space="preserve"> (Thysanoptera: Thripidae) in relation to host suitability. </w:t>
      </w:r>
      <w:r w:rsidRPr="0088225B">
        <w:rPr>
          <w:i/>
          <w:iCs/>
        </w:rPr>
        <w:t xml:space="preserve">J. Insect </w:t>
      </w:r>
      <w:proofErr w:type="spellStart"/>
      <w:r w:rsidRPr="0088225B">
        <w:rPr>
          <w:i/>
          <w:iCs/>
        </w:rPr>
        <w:t>Behav</w:t>
      </w:r>
      <w:proofErr w:type="spellEnd"/>
      <w:r w:rsidRPr="0088225B">
        <w:rPr>
          <w:i/>
          <w:iCs/>
        </w:rPr>
        <w:t>.</w:t>
      </w:r>
      <w:r w:rsidRPr="0088225B">
        <w:t xml:space="preserve"> 27:41-56</w:t>
      </w:r>
    </w:p>
    <w:p w14:paraId="785596FE" w14:textId="688916C6" w:rsidR="0088225B" w:rsidRDefault="0088225B" w:rsidP="00F40740">
      <w:pPr>
        <w:spacing w:line="480" w:lineRule="auto"/>
        <w:ind w:left="720" w:hanging="720"/>
      </w:pPr>
      <w:r w:rsidRPr="0088225B">
        <w:t>15.</w:t>
      </w:r>
      <w:r w:rsidRPr="0088225B">
        <w:tab/>
      </w:r>
      <w:proofErr w:type="spellStart"/>
      <w:r w:rsidRPr="0088225B">
        <w:t>Cardé</w:t>
      </w:r>
      <w:proofErr w:type="spellEnd"/>
      <w:r w:rsidRPr="0088225B">
        <w:t xml:space="preserve"> RT. 2016. Moth navigation along pheromone plumes. Chapter 11. In </w:t>
      </w:r>
      <w:r w:rsidRPr="0088225B">
        <w:rPr>
          <w:i/>
          <w:iCs/>
        </w:rPr>
        <w:t xml:space="preserve">Pheromone Communication in Moths. Evolution, </w:t>
      </w:r>
      <w:proofErr w:type="spellStart"/>
      <w:r w:rsidRPr="0088225B">
        <w:rPr>
          <w:i/>
          <w:iCs/>
        </w:rPr>
        <w:t>Behavior</w:t>
      </w:r>
      <w:proofErr w:type="spellEnd"/>
      <w:r w:rsidRPr="0088225B">
        <w:rPr>
          <w:i/>
          <w:iCs/>
        </w:rPr>
        <w:t xml:space="preserve"> and Application</w:t>
      </w:r>
      <w:r w:rsidRPr="0088225B">
        <w:t xml:space="preserve">, eds. JD Allison, RT </w:t>
      </w:r>
      <w:proofErr w:type="spellStart"/>
      <w:r w:rsidRPr="0088225B">
        <w:t>Cardé</w:t>
      </w:r>
      <w:proofErr w:type="spellEnd"/>
      <w:r w:rsidRPr="0088225B">
        <w:t>, pp 173-89. Oakland, USA: University of California Press</w:t>
      </w:r>
    </w:p>
    <w:p w14:paraId="6E3BABEE" w14:textId="4DAE2C88" w:rsidR="0088225B" w:rsidRDefault="0088225B" w:rsidP="00F40740">
      <w:pPr>
        <w:spacing w:line="480" w:lineRule="auto"/>
        <w:ind w:left="720" w:hanging="720"/>
      </w:pPr>
      <w:r w:rsidRPr="0088225B">
        <w:t>16.</w:t>
      </w:r>
      <w:r w:rsidRPr="0088225B">
        <w:tab/>
        <w:t xml:space="preserve">Cheng D, Kirk H, </w:t>
      </w:r>
      <w:proofErr w:type="spellStart"/>
      <w:r w:rsidRPr="0088225B">
        <w:t>Vrieling</w:t>
      </w:r>
      <w:proofErr w:type="spellEnd"/>
      <w:r w:rsidRPr="0088225B">
        <w:t xml:space="preserve"> K, Mulder PPJ, </w:t>
      </w:r>
      <w:proofErr w:type="spellStart"/>
      <w:r w:rsidRPr="0088225B">
        <w:t>Klinkhamer</w:t>
      </w:r>
      <w:proofErr w:type="spellEnd"/>
      <w:r w:rsidRPr="0088225B">
        <w:t xml:space="preserve"> PGL. 2011. The relationship between structurally different pyrrolizidine alkaloids and western flower thrips resistance in F</w:t>
      </w:r>
      <w:r w:rsidRPr="0088225B">
        <w:rPr>
          <w:vertAlign w:val="subscript"/>
        </w:rPr>
        <w:t>2</w:t>
      </w:r>
      <w:r w:rsidRPr="0088225B">
        <w:t xml:space="preserve"> hybrids of </w:t>
      </w:r>
      <w:proofErr w:type="spellStart"/>
      <w:r w:rsidRPr="0088225B">
        <w:rPr>
          <w:i/>
          <w:iCs/>
        </w:rPr>
        <w:t>Jacobaea</w:t>
      </w:r>
      <w:proofErr w:type="spellEnd"/>
      <w:r w:rsidRPr="0088225B">
        <w:rPr>
          <w:i/>
          <w:iCs/>
        </w:rPr>
        <w:t xml:space="preserve"> vulgaris</w:t>
      </w:r>
      <w:r w:rsidRPr="0088225B">
        <w:t xml:space="preserve"> and </w:t>
      </w:r>
      <w:proofErr w:type="spellStart"/>
      <w:r w:rsidRPr="0088225B">
        <w:rPr>
          <w:i/>
          <w:iCs/>
        </w:rPr>
        <w:t>Jacobaea</w:t>
      </w:r>
      <w:proofErr w:type="spellEnd"/>
      <w:r w:rsidRPr="0088225B">
        <w:rPr>
          <w:i/>
          <w:iCs/>
        </w:rPr>
        <w:t xml:space="preserve"> </w:t>
      </w:r>
      <w:proofErr w:type="spellStart"/>
      <w:r w:rsidRPr="0088225B">
        <w:rPr>
          <w:i/>
          <w:iCs/>
        </w:rPr>
        <w:t>aquatica</w:t>
      </w:r>
      <w:proofErr w:type="spellEnd"/>
      <w:r w:rsidRPr="0088225B">
        <w:t xml:space="preserve">. </w:t>
      </w:r>
      <w:r w:rsidRPr="0088225B">
        <w:rPr>
          <w:i/>
          <w:iCs/>
        </w:rPr>
        <w:t>J. Chem. Ecol.</w:t>
      </w:r>
      <w:r w:rsidRPr="0088225B">
        <w:t xml:space="preserve"> 37:1071-80</w:t>
      </w:r>
    </w:p>
    <w:p w14:paraId="2DEF45B5" w14:textId="314ECF46" w:rsidR="0088225B" w:rsidRDefault="0088225B" w:rsidP="00F40740">
      <w:pPr>
        <w:spacing w:line="480" w:lineRule="auto"/>
        <w:ind w:left="720" w:hanging="720"/>
      </w:pPr>
      <w:r w:rsidRPr="0088225B">
        <w:lastRenderedPageBreak/>
        <w:t>17.</w:t>
      </w:r>
      <w:r w:rsidRPr="0088225B">
        <w:tab/>
        <w:t xml:space="preserve">Cook DF, </w:t>
      </w:r>
      <w:proofErr w:type="spellStart"/>
      <w:r w:rsidRPr="0088225B">
        <w:t>Dadour</w:t>
      </w:r>
      <w:proofErr w:type="spellEnd"/>
      <w:r w:rsidRPr="0088225B">
        <w:t xml:space="preserve"> IR, Bailey WJ. 2002. Addition of alarm pheromone to insecticides and the possible improvement of the control of the western flower thrips, </w:t>
      </w:r>
      <w:r w:rsidRPr="0088225B">
        <w:rPr>
          <w:i/>
          <w:iCs/>
        </w:rPr>
        <w:t>Frankliniella occidentalis</w:t>
      </w:r>
      <w:r w:rsidRPr="0088225B">
        <w:t xml:space="preserve"> Pergande (Thysanoptera: Thripidae). </w:t>
      </w:r>
      <w:r w:rsidRPr="0088225B">
        <w:rPr>
          <w:i/>
          <w:iCs/>
        </w:rPr>
        <w:t>Int. J. Pest Manage.</w:t>
      </w:r>
      <w:r w:rsidRPr="0088225B">
        <w:t xml:space="preserve"> 48:287-90</w:t>
      </w:r>
    </w:p>
    <w:p w14:paraId="37727B35" w14:textId="778C1AB0" w:rsidR="0088225B" w:rsidRDefault="0088225B" w:rsidP="00F40740">
      <w:pPr>
        <w:spacing w:line="480" w:lineRule="auto"/>
        <w:ind w:left="720" w:hanging="720"/>
      </w:pPr>
      <w:r w:rsidRPr="0088225B">
        <w:t>18.</w:t>
      </w:r>
      <w:r w:rsidRPr="0088225B">
        <w:tab/>
        <w:t xml:space="preserve">Davidson MM, Butler RC, Teulon DAJ. 2006. Starvation period and age affect the response of female </w:t>
      </w:r>
      <w:r w:rsidRPr="0088225B">
        <w:rPr>
          <w:i/>
          <w:iCs/>
        </w:rPr>
        <w:t>Frankliniella occidentalis</w:t>
      </w:r>
      <w:r w:rsidRPr="0088225B">
        <w:t xml:space="preserve"> (Pergande) (Thysanoptera: Thripidae) to </w:t>
      </w:r>
      <w:proofErr w:type="spellStart"/>
      <w:r w:rsidRPr="0088225B">
        <w:t>odor</w:t>
      </w:r>
      <w:proofErr w:type="spellEnd"/>
      <w:r w:rsidRPr="0088225B">
        <w:t xml:space="preserve"> and visual cues. </w:t>
      </w:r>
      <w:r w:rsidRPr="0088225B">
        <w:rPr>
          <w:i/>
          <w:iCs/>
        </w:rPr>
        <w:t>J. Insect Physiol.</w:t>
      </w:r>
      <w:r w:rsidRPr="0088225B">
        <w:t xml:space="preserve"> 52:729-36</w:t>
      </w:r>
    </w:p>
    <w:p w14:paraId="54E8B9F0" w14:textId="12AA858E" w:rsidR="0088225B" w:rsidRDefault="0088225B" w:rsidP="00F40740">
      <w:pPr>
        <w:spacing w:line="480" w:lineRule="auto"/>
        <w:ind w:left="720" w:hanging="720"/>
      </w:pPr>
      <w:r w:rsidRPr="0088225B">
        <w:t>19.</w:t>
      </w:r>
      <w:r w:rsidRPr="0088225B">
        <w:tab/>
        <w:t xml:space="preserve">Davidson MM, Butler RC, Teulon DAJ. 2009. Pyridine compounds increase thrips (Thysanoptera: Thripidae) trap capture in an onion crop. </w:t>
      </w:r>
      <w:r w:rsidRPr="0088225B">
        <w:rPr>
          <w:i/>
          <w:iCs/>
        </w:rPr>
        <w:t xml:space="preserve">J. Econ. </w:t>
      </w:r>
      <w:proofErr w:type="spellStart"/>
      <w:r w:rsidRPr="0088225B">
        <w:rPr>
          <w:i/>
          <w:iCs/>
        </w:rPr>
        <w:t>Entomol</w:t>
      </w:r>
      <w:proofErr w:type="spellEnd"/>
      <w:r w:rsidRPr="0088225B">
        <w:rPr>
          <w:i/>
          <w:iCs/>
        </w:rPr>
        <w:t>.</w:t>
      </w:r>
      <w:r w:rsidRPr="0088225B">
        <w:t xml:space="preserve"> 102:1468-71</w:t>
      </w:r>
    </w:p>
    <w:p w14:paraId="32D25BF3" w14:textId="117787FC" w:rsidR="0088225B" w:rsidRDefault="0088225B" w:rsidP="00F40740">
      <w:pPr>
        <w:spacing w:line="480" w:lineRule="auto"/>
        <w:ind w:left="720" w:hanging="720"/>
      </w:pPr>
      <w:r w:rsidRPr="0088225B">
        <w:t>20.</w:t>
      </w:r>
      <w:r w:rsidRPr="0088225B">
        <w:tab/>
        <w:t xml:space="preserve">Davidson MM, Butler RC, Winkler S, Teulon DAJ. 2007. Pyridine compounds increase trap capture of </w:t>
      </w:r>
      <w:r w:rsidRPr="0088225B">
        <w:rPr>
          <w:i/>
          <w:iCs/>
        </w:rPr>
        <w:t>Frankliniella occidentalis</w:t>
      </w:r>
      <w:r w:rsidRPr="0088225B">
        <w:t xml:space="preserve"> (Pergande) in a covered crop. </w:t>
      </w:r>
      <w:r w:rsidRPr="0088225B">
        <w:rPr>
          <w:i/>
          <w:iCs/>
        </w:rPr>
        <w:t>N.Z. Plant Prot.</w:t>
      </w:r>
      <w:r w:rsidRPr="0088225B">
        <w:t xml:space="preserve"> 60:56-60</w:t>
      </w:r>
    </w:p>
    <w:p w14:paraId="31A8968E" w14:textId="796058FF" w:rsidR="0088225B" w:rsidRDefault="0088225B" w:rsidP="00F40740">
      <w:pPr>
        <w:spacing w:line="480" w:lineRule="auto"/>
        <w:ind w:left="720" w:hanging="720"/>
      </w:pPr>
      <w:r w:rsidRPr="0088225B">
        <w:t>21.</w:t>
      </w:r>
      <w:r w:rsidRPr="0088225B">
        <w:tab/>
        <w:t xml:space="preserve">Davidson MM, Nielsen M-C, Butler RC, </w:t>
      </w:r>
      <w:proofErr w:type="spellStart"/>
      <w:r w:rsidRPr="0088225B">
        <w:t>Castañé</w:t>
      </w:r>
      <w:proofErr w:type="spellEnd"/>
      <w:r w:rsidRPr="0088225B">
        <w:t xml:space="preserve"> C, Alomar O et al. 2015. Can semiochemicals attract both western flower thrips and their anthocorid predators? </w:t>
      </w:r>
      <w:proofErr w:type="spellStart"/>
      <w:r w:rsidRPr="0088225B">
        <w:rPr>
          <w:i/>
          <w:iCs/>
        </w:rPr>
        <w:t>Entomol</w:t>
      </w:r>
      <w:proofErr w:type="spellEnd"/>
      <w:r w:rsidRPr="0088225B">
        <w:rPr>
          <w:i/>
          <w:iCs/>
        </w:rPr>
        <w:t>. Exp. Appl.</w:t>
      </w:r>
      <w:r w:rsidRPr="0088225B">
        <w:t xml:space="preserve"> 155:54-63</w:t>
      </w:r>
    </w:p>
    <w:p w14:paraId="00432507" w14:textId="07916451" w:rsidR="0088225B" w:rsidRDefault="0088225B" w:rsidP="00F40740">
      <w:pPr>
        <w:spacing w:line="480" w:lineRule="auto"/>
        <w:ind w:left="720" w:hanging="720"/>
      </w:pPr>
      <w:r w:rsidRPr="0088225B">
        <w:t>22.</w:t>
      </w:r>
      <w:r w:rsidRPr="0088225B">
        <w:tab/>
        <w:t xml:space="preserve">Davidson MM, Perry NB, Larsen L, Green VC, Butler RC et al. 2008. 4-pyridyl carbonyl compounds as thrips lures: effectiveness for western flower thrips in Y-tube bioassays. </w:t>
      </w:r>
      <w:r w:rsidRPr="0088225B">
        <w:rPr>
          <w:i/>
          <w:iCs/>
        </w:rPr>
        <w:t>J. Agric. Food Chem.</w:t>
      </w:r>
      <w:r w:rsidRPr="0088225B">
        <w:t xml:space="preserve"> 56:6554-61</w:t>
      </w:r>
    </w:p>
    <w:p w14:paraId="6FC21E03" w14:textId="16EC5CF5" w:rsidR="0088225B" w:rsidRDefault="0088225B" w:rsidP="00F40740">
      <w:pPr>
        <w:spacing w:line="480" w:lineRule="auto"/>
        <w:ind w:left="720" w:hanging="720"/>
      </w:pPr>
      <w:r w:rsidRPr="0088225B">
        <w:t>23.</w:t>
      </w:r>
      <w:r w:rsidRPr="0088225B">
        <w:tab/>
        <w:t xml:space="preserve">de </w:t>
      </w:r>
      <w:proofErr w:type="spellStart"/>
      <w:r w:rsidRPr="0088225B">
        <w:t>Bruijn</w:t>
      </w:r>
      <w:proofErr w:type="spellEnd"/>
      <w:r w:rsidRPr="0088225B">
        <w:t xml:space="preserve"> PJA, </w:t>
      </w:r>
      <w:proofErr w:type="spellStart"/>
      <w:r w:rsidRPr="0088225B">
        <w:t>Egas</w:t>
      </w:r>
      <w:proofErr w:type="spellEnd"/>
      <w:r w:rsidRPr="0088225B">
        <w:t xml:space="preserve"> M, Janssen A, </w:t>
      </w:r>
      <w:proofErr w:type="spellStart"/>
      <w:r w:rsidRPr="0088225B">
        <w:t>Sabelis</w:t>
      </w:r>
      <w:proofErr w:type="spellEnd"/>
      <w:r w:rsidRPr="0088225B">
        <w:t xml:space="preserve"> MW. 2006. Pheromone-induced priming of a defensive response in western flower thrips. </w:t>
      </w:r>
      <w:r w:rsidRPr="0088225B">
        <w:rPr>
          <w:i/>
          <w:iCs/>
        </w:rPr>
        <w:t>J. Chem. Ecol.</w:t>
      </w:r>
      <w:r w:rsidRPr="0088225B">
        <w:t xml:space="preserve"> 32:1599-603</w:t>
      </w:r>
    </w:p>
    <w:p w14:paraId="04B6CE3E" w14:textId="291A075D" w:rsidR="0088225B" w:rsidRDefault="0088225B" w:rsidP="00F40740">
      <w:pPr>
        <w:spacing w:line="480" w:lineRule="auto"/>
        <w:ind w:left="720" w:hanging="720"/>
      </w:pPr>
      <w:r w:rsidRPr="0088225B">
        <w:t>24.</w:t>
      </w:r>
      <w:r w:rsidRPr="0088225B">
        <w:tab/>
        <w:t xml:space="preserve">de </w:t>
      </w:r>
      <w:proofErr w:type="spellStart"/>
      <w:r w:rsidRPr="0088225B">
        <w:t>Bruijn</w:t>
      </w:r>
      <w:proofErr w:type="spellEnd"/>
      <w:r w:rsidRPr="0088225B">
        <w:t xml:space="preserve"> PJA, </w:t>
      </w:r>
      <w:proofErr w:type="spellStart"/>
      <w:r w:rsidRPr="0088225B">
        <w:t>Egas</w:t>
      </w:r>
      <w:proofErr w:type="spellEnd"/>
      <w:r w:rsidRPr="0088225B">
        <w:t xml:space="preserve"> M, </w:t>
      </w:r>
      <w:proofErr w:type="spellStart"/>
      <w:r w:rsidRPr="0088225B">
        <w:t>Sabelis</w:t>
      </w:r>
      <w:proofErr w:type="spellEnd"/>
      <w:r w:rsidRPr="0088225B">
        <w:t xml:space="preserve"> MW, Groot AT. 2016. Context-dependent alarm signalling in an insect. </w:t>
      </w:r>
      <w:r w:rsidRPr="0088225B">
        <w:rPr>
          <w:i/>
          <w:iCs/>
        </w:rPr>
        <w:t xml:space="preserve">J. </w:t>
      </w:r>
      <w:proofErr w:type="spellStart"/>
      <w:r w:rsidRPr="0088225B">
        <w:rPr>
          <w:i/>
          <w:iCs/>
        </w:rPr>
        <w:t>Evol</w:t>
      </w:r>
      <w:proofErr w:type="spellEnd"/>
      <w:r w:rsidRPr="0088225B">
        <w:rPr>
          <w:i/>
          <w:iCs/>
        </w:rPr>
        <w:t>. Biol.</w:t>
      </w:r>
      <w:r w:rsidRPr="0088225B">
        <w:t xml:space="preserve"> 29:665-71</w:t>
      </w:r>
    </w:p>
    <w:p w14:paraId="66994F61" w14:textId="4C3E81C1" w:rsidR="0088225B" w:rsidRDefault="0088225B" w:rsidP="00F40740">
      <w:pPr>
        <w:spacing w:line="480" w:lineRule="auto"/>
        <w:ind w:left="720" w:hanging="720"/>
      </w:pPr>
      <w:r w:rsidRPr="0088225B">
        <w:t>25.</w:t>
      </w:r>
      <w:r w:rsidRPr="0088225B">
        <w:tab/>
        <w:t xml:space="preserve">de Kogel WJ, Koschier EH, Broughton S, </w:t>
      </w:r>
      <w:proofErr w:type="spellStart"/>
      <w:r w:rsidRPr="0088225B">
        <w:t>Castañé</w:t>
      </w:r>
      <w:proofErr w:type="spellEnd"/>
      <w:r w:rsidRPr="0088225B">
        <w:t xml:space="preserve"> C, Davidson MM et al. 2015. Semiochemicals for sustainable thrips management. </w:t>
      </w:r>
      <w:proofErr w:type="spellStart"/>
      <w:r w:rsidRPr="0088225B">
        <w:rPr>
          <w:i/>
          <w:iCs/>
        </w:rPr>
        <w:t>Bodenkultur</w:t>
      </w:r>
      <w:proofErr w:type="spellEnd"/>
      <w:r w:rsidRPr="0088225B">
        <w:t xml:space="preserve"> 66:17-25</w:t>
      </w:r>
    </w:p>
    <w:p w14:paraId="1504A0EF" w14:textId="4D63D24B" w:rsidR="0088225B" w:rsidRDefault="0088225B" w:rsidP="00F40740">
      <w:pPr>
        <w:spacing w:line="480" w:lineRule="auto"/>
        <w:ind w:left="720" w:hanging="720"/>
      </w:pPr>
      <w:r w:rsidRPr="0088225B">
        <w:t>26.</w:t>
      </w:r>
      <w:r w:rsidRPr="0088225B">
        <w:tab/>
        <w:t xml:space="preserve">de Kogel WJ, van Deventer P. 2003. Intraspecific attraction in the western flower thrips, </w:t>
      </w:r>
      <w:r w:rsidRPr="0088225B">
        <w:rPr>
          <w:i/>
          <w:iCs/>
        </w:rPr>
        <w:t>Frankliniella occidentalis</w:t>
      </w:r>
      <w:r w:rsidRPr="0088225B">
        <w:t xml:space="preserve">; indications for a male sex pheromone. </w:t>
      </w:r>
      <w:proofErr w:type="spellStart"/>
      <w:r w:rsidRPr="0088225B">
        <w:rPr>
          <w:i/>
          <w:iCs/>
        </w:rPr>
        <w:t>Entomol</w:t>
      </w:r>
      <w:proofErr w:type="spellEnd"/>
      <w:r w:rsidRPr="0088225B">
        <w:rPr>
          <w:i/>
          <w:iCs/>
        </w:rPr>
        <w:t>. Exp. Appl.</w:t>
      </w:r>
      <w:r w:rsidRPr="0088225B">
        <w:t xml:space="preserve"> 107:87-9</w:t>
      </w:r>
    </w:p>
    <w:p w14:paraId="098757CC" w14:textId="1C6895FA" w:rsidR="0088225B" w:rsidRDefault="0088225B" w:rsidP="00F40740">
      <w:pPr>
        <w:spacing w:line="480" w:lineRule="auto"/>
        <w:ind w:left="720" w:hanging="720"/>
      </w:pPr>
      <w:r w:rsidRPr="0088225B">
        <w:lastRenderedPageBreak/>
        <w:t>27.</w:t>
      </w:r>
      <w:r w:rsidRPr="0088225B">
        <w:tab/>
      </w:r>
      <w:proofErr w:type="spellStart"/>
      <w:r w:rsidRPr="0088225B">
        <w:t>Deletre</w:t>
      </w:r>
      <w:proofErr w:type="spellEnd"/>
      <w:r w:rsidRPr="0088225B">
        <w:t xml:space="preserve"> E, Schatz B, </w:t>
      </w:r>
      <w:proofErr w:type="spellStart"/>
      <w:r w:rsidRPr="0088225B">
        <w:t>Bourguet</w:t>
      </w:r>
      <w:proofErr w:type="spellEnd"/>
      <w:r w:rsidRPr="0088225B">
        <w:t xml:space="preserve"> D, </w:t>
      </w:r>
      <w:proofErr w:type="spellStart"/>
      <w:r w:rsidRPr="0088225B">
        <w:t>Chandre</w:t>
      </w:r>
      <w:proofErr w:type="spellEnd"/>
      <w:r w:rsidRPr="0088225B">
        <w:t xml:space="preserve"> F, Williams L et al. 2016. Prospects for repellent in pest control: current developments and future challenges. </w:t>
      </w:r>
      <w:proofErr w:type="spellStart"/>
      <w:r w:rsidRPr="0088225B">
        <w:rPr>
          <w:i/>
          <w:iCs/>
        </w:rPr>
        <w:t>Chemoecology</w:t>
      </w:r>
      <w:proofErr w:type="spellEnd"/>
      <w:r w:rsidRPr="0088225B">
        <w:t xml:space="preserve"> 26:127-42</w:t>
      </w:r>
    </w:p>
    <w:p w14:paraId="734E503D" w14:textId="4028BA30" w:rsidR="0088225B" w:rsidRDefault="0088225B" w:rsidP="00F40740">
      <w:pPr>
        <w:spacing w:line="480" w:lineRule="auto"/>
        <w:ind w:left="720" w:hanging="720"/>
      </w:pPr>
      <w:r w:rsidRPr="0088225B">
        <w:t>28.</w:t>
      </w:r>
      <w:r w:rsidRPr="0088225B">
        <w:tab/>
      </w:r>
      <w:proofErr w:type="spellStart"/>
      <w:r w:rsidRPr="0088225B">
        <w:t>Dethier</w:t>
      </w:r>
      <w:proofErr w:type="spellEnd"/>
      <w:r w:rsidRPr="0088225B">
        <w:t xml:space="preserve"> VG, Barton Browne L, Smith CL. 1960. The designation of chemicals in terms of the responses they elicit from insects. </w:t>
      </w:r>
      <w:r w:rsidRPr="0088225B">
        <w:rPr>
          <w:i/>
          <w:iCs/>
        </w:rPr>
        <w:t xml:space="preserve">J. Econ. </w:t>
      </w:r>
      <w:proofErr w:type="spellStart"/>
      <w:r w:rsidRPr="0088225B">
        <w:rPr>
          <w:i/>
          <w:iCs/>
        </w:rPr>
        <w:t>Entomol</w:t>
      </w:r>
      <w:proofErr w:type="spellEnd"/>
      <w:r w:rsidRPr="0088225B">
        <w:rPr>
          <w:i/>
          <w:iCs/>
        </w:rPr>
        <w:t>.</w:t>
      </w:r>
      <w:r w:rsidRPr="0088225B">
        <w:t xml:space="preserve"> 53:134-6</w:t>
      </w:r>
    </w:p>
    <w:p w14:paraId="757BACDC" w14:textId="28A51047" w:rsidR="0088225B" w:rsidRDefault="0088225B" w:rsidP="00F40740">
      <w:pPr>
        <w:spacing w:line="480" w:lineRule="auto"/>
        <w:ind w:left="720" w:hanging="720"/>
      </w:pPr>
      <w:r w:rsidRPr="0088225B">
        <w:t>29.</w:t>
      </w:r>
      <w:r w:rsidRPr="0088225B">
        <w:tab/>
      </w:r>
      <w:proofErr w:type="spellStart"/>
      <w:r w:rsidRPr="0088225B">
        <w:t>Diabate</w:t>
      </w:r>
      <w:proofErr w:type="spellEnd"/>
      <w:r w:rsidRPr="0088225B">
        <w:t xml:space="preserve"> S, </w:t>
      </w:r>
      <w:proofErr w:type="spellStart"/>
      <w:r w:rsidRPr="0088225B">
        <w:t>Deletre</w:t>
      </w:r>
      <w:proofErr w:type="spellEnd"/>
      <w:r w:rsidRPr="0088225B">
        <w:t xml:space="preserve"> E, </w:t>
      </w:r>
      <w:proofErr w:type="spellStart"/>
      <w:r w:rsidRPr="0088225B">
        <w:t>Murungi</w:t>
      </w:r>
      <w:proofErr w:type="spellEnd"/>
      <w:r w:rsidRPr="0088225B">
        <w:t xml:space="preserve"> LK, </w:t>
      </w:r>
      <w:proofErr w:type="spellStart"/>
      <w:r w:rsidRPr="0088225B">
        <w:t>Fiaboe</w:t>
      </w:r>
      <w:proofErr w:type="spellEnd"/>
      <w:r w:rsidRPr="0088225B">
        <w:t xml:space="preserve"> KKM, Subramanian S et al. 2019. Behavioural responses of bean flower thrips (</w:t>
      </w:r>
      <w:r w:rsidRPr="0088225B">
        <w:rPr>
          <w:i/>
          <w:iCs/>
        </w:rPr>
        <w:t>Megalurothrips sjostedti</w:t>
      </w:r>
      <w:r w:rsidRPr="0088225B">
        <w:t xml:space="preserve">) to vegetative and floral volatiles from different cowpea cultivars. </w:t>
      </w:r>
      <w:proofErr w:type="spellStart"/>
      <w:r w:rsidRPr="0088225B">
        <w:rPr>
          <w:i/>
          <w:iCs/>
        </w:rPr>
        <w:t>Chemoecology</w:t>
      </w:r>
      <w:proofErr w:type="spellEnd"/>
      <w:r w:rsidRPr="0088225B">
        <w:t xml:space="preserve"> 29:73-88</w:t>
      </w:r>
    </w:p>
    <w:p w14:paraId="5F6E344E" w14:textId="0694759C" w:rsidR="0088225B" w:rsidRDefault="0088225B" w:rsidP="00F40740">
      <w:pPr>
        <w:spacing w:line="480" w:lineRule="auto"/>
        <w:ind w:left="720" w:hanging="720"/>
      </w:pPr>
      <w:r w:rsidRPr="0088225B">
        <w:t>30.</w:t>
      </w:r>
      <w:r w:rsidRPr="0088225B">
        <w:tab/>
      </w:r>
      <w:proofErr w:type="spellStart"/>
      <w:r w:rsidRPr="0088225B">
        <w:t>Diabate</w:t>
      </w:r>
      <w:proofErr w:type="spellEnd"/>
      <w:r w:rsidRPr="0088225B">
        <w:t xml:space="preserve"> S, Martin T, </w:t>
      </w:r>
      <w:proofErr w:type="spellStart"/>
      <w:r w:rsidRPr="0088225B">
        <w:t>Murungi</w:t>
      </w:r>
      <w:proofErr w:type="spellEnd"/>
      <w:r w:rsidRPr="0088225B">
        <w:t xml:space="preserve"> LK, </w:t>
      </w:r>
      <w:proofErr w:type="spellStart"/>
      <w:r w:rsidRPr="0088225B">
        <w:t>Fiaboe</w:t>
      </w:r>
      <w:proofErr w:type="spellEnd"/>
      <w:r w:rsidRPr="0088225B">
        <w:t xml:space="preserve"> KKM, Subramanian S et al. 2019. Repellent activity of </w:t>
      </w:r>
      <w:proofErr w:type="spellStart"/>
      <w:r w:rsidRPr="0088225B">
        <w:rPr>
          <w:i/>
          <w:iCs/>
        </w:rPr>
        <w:t>Cymbopogon</w:t>
      </w:r>
      <w:proofErr w:type="spellEnd"/>
      <w:r w:rsidRPr="0088225B">
        <w:rPr>
          <w:i/>
          <w:iCs/>
        </w:rPr>
        <w:t xml:space="preserve"> </w:t>
      </w:r>
      <w:proofErr w:type="spellStart"/>
      <w:r w:rsidRPr="0088225B">
        <w:rPr>
          <w:i/>
          <w:iCs/>
        </w:rPr>
        <w:t>citratus</w:t>
      </w:r>
      <w:proofErr w:type="spellEnd"/>
      <w:r w:rsidRPr="0088225B">
        <w:t xml:space="preserve"> and </w:t>
      </w:r>
      <w:proofErr w:type="spellStart"/>
      <w:r w:rsidRPr="0088225B">
        <w:rPr>
          <w:i/>
          <w:iCs/>
        </w:rPr>
        <w:t>Tagetes</w:t>
      </w:r>
      <w:proofErr w:type="spellEnd"/>
      <w:r w:rsidRPr="0088225B">
        <w:rPr>
          <w:i/>
          <w:iCs/>
        </w:rPr>
        <w:t xml:space="preserve"> </w:t>
      </w:r>
      <w:proofErr w:type="spellStart"/>
      <w:r w:rsidRPr="0088225B">
        <w:rPr>
          <w:i/>
          <w:iCs/>
        </w:rPr>
        <w:t>minuta</w:t>
      </w:r>
      <w:proofErr w:type="spellEnd"/>
      <w:r w:rsidRPr="0088225B">
        <w:t xml:space="preserve"> and their specific volatiles against </w:t>
      </w:r>
      <w:r w:rsidRPr="0088225B">
        <w:rPr>
          <w:i/>
          <w:iCs/>
        </w:rPr>
        <w:t>Megalurothrips sjostedti</w:t>
      </w:r>
      <w:r w:rsidRPr="0088225B">
        <w:t xml:space="preserve">. </w:t>
      </w:r>
      <w:r w:rsidRPr="0088225B">
        <w:rPr>
          <w:i/>
          <w:iCs/>
        </w:rPr>
        <w:t xml:space="preserve">J. Appl. </w:t>
      </w:r>
      <w:proofErr w:type="spellStart"/>
      <w:r w:rsidRPr="0088225B">
        <w:rPr>
          <w:i/>
          <w:iCs/>
        </w:rPr>
        <w:t>Entomol</w:t>
      </w:r>
      <w:proofErr w:type="spellEnd"/>
      <w:r w:rsidRPr="0088225B">
        <w:rPr>
          <w:i/>
          <w:iCs/>
        </w:rPr>
        <w:t>.</w:t>
      </w:r>
      <w:r w:rsidRPr="0088225B">
        <w:t xml:space="preserve"> 143:855-66</w:t>
      </w:r>
    </w:p>
    <w:p w14:paraId="087088DD" w14:textId="7F6F1486" w:rsidR="0088225B" w:rsidRDefault="0088225B" w:rsidP="00F40740">
      <w:pPr>
        <w:spacing w:line="480" w:lineRule="auto"/>
        <w:ind w:left="720" w:hanging="720"/>
      </w:pPr>
      <w:r w:rsidRPr="0088225B">
        <w:t>31.</w:t>
      </w:r>
      <w:r w:rsidRPr="0088225B">
        <w:tab/>
        <w:t xml:space="preserve">Diaz-Montano J, Fuchs M, </w:t>
      </w:r>
      <w:proofErr w:type="spellStart"/>
      <w:r w:rsidRPr="0088225B">
        <w:t>Nault</w:t>
      </w:r>
      <w:proofErr w:type="spellEnd"/>
      <w:r w:rsidRPr="0088225B">
        <w:t xml:space="preserve"> BA, Fail J, Shelton AM. 2011. Onion thrips (Thysanoptera: Thripidae): a global pest of increasing concern in onion. </w:t>
      </w:r>
      <w:r w:rsidRPr="0088225B">
        <w:rPr>
          <w:i/>
          <w:iCs/>
        </w:rPr>
        <w:t xml:space="preserve">J. Econ. </w:t>
      </w:r>
      <w:proofErr w:type="spellStart"/>
      <w:r w:rsidRPr="0088225B">
        <w:rPr>
          <w:i/>
          <w:iCs/>
        </w:rPr>
        <w:t>Entomol</w:t>
      </w:r>
      <w:proofErr w:type="spellEnd"/>
      <w:r w:rsidRPr="0088225B">
        <w:rPr>
          <w:i/>
          <w:iCs/>
        </w:rPr>
        <w:t>.</w:t>
      </w:r>
      <w:r w:rsidRPr="0088225B">
        <w:t xml:space="preserve"> 104:1-13</w:t>
      </w:r>
    </w:p>
    <w:p w14:paraId="63735FA0" w14:textId="6A9B932D" w:rsidR="0088225B" w:rsidRDefault="0088225B" w:rsidP="00F40740">
      <w:pPr>
        <w:spacing w:line="480" w:lineRule="auto"/>
        <w:ind w:left="720" w:hanging="720"/>
      </w:pPr>
      <w:r w:rsidRPr="0088225B">
        <w:t>32.</w:t>
      </w:r>
      <w:r w:rsidRPr="0088225B">
        <w:tab/>
        <w:t xml:space="preserve">Egger B, Koschier EH. 2014. Behavioural responses of </w:t>
      </w:r>
      <w:r w:rsidRPr="0088225B">
        <w:rPr>
          <w:i/>
          <w:iCs/>
        </w:rPr>
        <w:t>Frankliniella occidentalis</w:t>
      </w:r>
      <w:r w:rsidRPr="0088225B">
        <w:t xml:space="preserve"> Pergande larvae to methyl </w:t>
      </w:r>
      <w:proofErr w:type="spellStart"/>
      <w:r w:rsidRPr="0088225B">
        <w:t>jasmonate</w:t>
      </w:r>
      <w:proofErr w:type="spellEnd"/>
      <w:r w:rsidRPr="0088225B">
        <w:t xml:space="preserve"> and </w:t>
      </w:r>
      <w:r w:rsidRPr="0088225B">
        <w:rPr>
          <w:i/>
          <w:iCs/>
        </w:rPr>
        <w:t>cis</w:t>
      </w:r>
      <w:r w:rsidRPr="0088225B">
        <w:t xml:space="preserve">-jasmone. </w:t>
      </w:r>
      <w:r w:rsidRPr="0088225B">
        <w:rPr>
          <w:i/>
          <w:iCs/>
        </w:rPr>
        <w:t>J. Pest Sci.</w:t>
      </w:r>
      <w:r w:rsidRPr="0088225B">
        <w:t xml:space="preserve"> 87:53-9</w:t>
      </w:r>
    </w:p>
    <w:p w14:paraId="6D6A271F" w14:textId="62BA11C7" w:rsidR="0088225B" w:rsidRDefault="0088225B" w:rsidP="00F40740">
      <w:pPr>
        <w:spacing w:line="480" w:lineRule="auto"/>
        <w:ind w:left="720" w:hanging="720"/>
      </w:pPr>
      <w:r w:rsidRPr="0088225B">
        <w:t>33.</w:t>
      </w:r>
      <w:r w:rsidRPr="0088225B">
        <w:tab/>
        <w:t xml:space="preserve">Egger B, </w:t>
      </w:r>
      <w:proofErr w:type="spellStart"/>
      <w:r w:rsidRPr="0088225B">
        <w:t>Spangl</w:t>
      </w:r>
      <w:proofErr w:type="spellEnd"/>
      <w:r w:rsidRPr="0088225B">
        <w:t xml:space="preserve"> B, Koschier EH. 2014. Habituation in </w:t>
      </w:r>
      <w:r w:rsidRPr="0088225B">
        <w:rPr>
          <w:i/>
          <w:iCs/>
        </w:rPr>
        <w:t>Frankliniella occidentalis</w:t>
      </w:r>
      <w:r w:rsidRPr="0088225B">
        <w:t xml:space="preserve"> to deterrent plant compounds and their blends. </w:t>
      </w:r>
      <w:proofErr w:type="spellStart"/>
      <w:r w:rsidRPr="0088225B">
        <w:rPr>
          <w:i/>
          <w:iCs/>
        </w:rPr>
        <w:t>Entomol</w:t>
      </w:r>
      <w:proofErr w:type="spellEnd"/>
      <w:r w:rsidRPr="0088225B">
        <w:rPr>
          <w:i/>
          <w:iCs/>
        </w:rPr>
        <w:t>. Exp. Appl.</w:t>
      </w:r>
      <w:r w:rsidRPr="0088225B">
        <w:t xml:space="preserve"> 151:231-8</w:t>
      </w:r>
    </w:p>
    <w:p w14:paraId="1748DDA1" w14:textId="1A559FDF" w:rsidR="0088225B" w:rsidRDefault="0088225B" w:rsidP="00F40740">
      <w:pPr>
        <w:spacing w:line="480" w:lineRule="auto"/>
        <w:ind w:left="720" w:hanging="720"/>
      </w:pPr>
      <w:r w:rsidRPr="0088225B">
        <w:t>34.</w:t>
      </w:r>
      <w:r w:rsidRPr="0088225B">
        <w:tab/>
        <w:t xml:space="preserve">Egger B, </w:t>
      </w:r>
      <w:proofErr w:type="spellStart"/>
      <w:r w:rsidRPr="0088225B">
        <w:t>Spangl</w:t>
      </w:r>
      <w:proofErr w:type="spellEnd"/>
      <w:r w:rsidRPr="0088225B">
        <w:t xml:space="preserve"> B, Koschier EH. 2016. Continuous exposure to the deterrents </w:t>
      </w:r>
      <w:r w:rsidRPr="0088225B">
        <w:rPr>
          <w:i/>
          <w:iCs/>
        </w:rPr>
        <w:t>cis</w:t>
      </w:r>
      <w:r w:rsidRPr="0088225B">
        <w:t xml:space="preserve">-jasmone and methyl </w:t>
      </w:r>
      <w:proofErr w:type="spellStart"/>
      <w:r w:rsidRPr="0088225B">
        <w:t>jasmonate</w:t>
      </w:r>
      <w:proofErr w:type="spellEnd"/>
      <w:r w:rsidRPr="0088225B">
        <w:t xml:space="preserve"> does not alter the behavioural responses of </w:t>
      </w:r>
      <w:r w:rsidRPr="0088225B">
        <w:rPr>
          <w:i/>
          <w:iCs/>
        </w:rPr>
        <w:t>Frankliniella occidentalis</w:t>
      </w:r>
      <w:r w:rsidRPr="0088225B">
        <w:t xml:space="preserve">. </w:t>
      </w:r>
      <w:proofErr w:type="spellStart"/>
      <w:r w:rsidRPr="0088225B">
        <w:rPr>
          <w:i/>
          <w:iCs/>
        </w:rPr>
        <w:t>Entomol</w:t>
      </w:r>
      <w:proofErr w:type="spellEnd"/>
      <w:r w:rsidRPr="0088225B">
        <w:rPr>
          <w:i/>
          <w:iCs/>
        </w:rPr>
        <w:t>. Exp. Appl.</w:t>
      </w:r>
      <w:r w:rsidRPr="0088225B">
        <w:t xml:space="preserve"> 158:78-86</w:t>
      </w:r>
    </w:p>
    <w:p w14:paraId="61E2E5D5" w14:textId="011FAA61" w:rsidR="0088225B" w:rsidRDefault="0088225B" w:rsidP="00F40740">
      <w:pPr>
        <w:spacing w:line="480" w:lineRule="auto"/>
        <w:ind w:left="720" w:hanging="720"/>
      </w:pPr>
      <w:r w:rsidRPr="0088225B">
        <w:t>35.</w:t>
      </w:r>
      <w:r w:rsidRPr="0088225B">
        <w:tab/>
        <w:t>El-</w:t>
      </w:r>
      <w:proofErr w:type="spellStart"/>
      <w:r w:rsidRPr="0088225B">
        <w:t>Ghariani</w:t>
      </w:r>
      <w:proofErr w:type="spellEnd"/>
      <w:r w:rsidRPr="0088225B">
        <w:t xml:space="preserve"> IM, Kirk WDJ. 2008. The structure of the male sternal glands of the western flower thrips, </w:t>
      </w:r>
      <w:r w:rsidRPr="0088225B">
        <w:rPr>
          <w:i/>
          <w:iCs/>
        </w:rPr>
        <w:t>Frankliniella occidentalis</w:t>
      </w:r>
      <w:r w:rsidRPr="0088225B">
        <w:t xml:space="preserve"> (Pergande). </w:t>
      </w:r>
      <w:proofErr w:type="spellStart"/>
      <w:r w:rsidRPr="0088225B">
        <w:rPr>
          <w:i/>
          <w:iCs/>
        </w:rPr>
        <w:t>Acta</w:t>
      </w:r>
      <w:proofErr w:type="spellEnd"/>
      <w:r w:rsidRPr="0088225B">
        <w:rPr>
          <w:i/>
          <w:iCs/>
        </w:rPr>
        <w:t xml:space="preserve"> </w:t>
      </w:r>
      <w:proofErr w:type="spellStart"/>
      <w:r w:rsidRPr="0088225B">
        <w:rPr>
          <w:i/>
          <w:iCs/>
        </w:rPr>
        <w:t>Phytopathol</w:t>
      </w:r>
      <w:proofErr w:type="spellEnd"/>
      <w:r w:rsidRPr="0088225B">
        <w:rPr>
          <w:i/>
          <w:iCs/>
        </w:rPr>
        <w:t xml:space="preserve">. </w:t>
      </w:r>
      <w:proofErr w:type="spellStart"/>
      <w:r w:rsidRPr="0088225B">
        <w:rPr>
          <w:i/>
          <w:iCs/>
        </w:rPr>
        <w:t>Entomol</w:t>
      </w:r>
      <w:proofErr w:type="spellEnd"/>
      <w:r w:rsidRPr="0088225B">
        <w:rPr>
          <w:i/>
          <w:iCs/>
        </w:rPr>
        <w:t>. Hung.</w:t>
      </w:r>
      <w:r w:rsidRPr="0088225B">
        <w:t xml:space="preserve"> 43:257-66</w:t>
      </w:r>
    </w:p>
    <w:p w14:paraId="36D8065C" w14:textId="2B1DBFE8" w:rsidR="0088225B" w:rsidRDefault="0088225B" w:rsidP="00F40740">
      <w:pPr>
        <w:spacing w:line="480" w:lineRule="auto"/>
        <w:ind w:left="720" w:hanging="720"/>
      </w:pPr>
      <w:r w:rsidRPr="0088225B">
        <w:t>36.</w:t>
      </w:r>
      <w:r w:rsidRPr="0088225B">
        <w:tab/>
        <w:t xml:space="preserve">El-Sayed AM, Mitchell VJ, McLaren GF, Manning LM, Bunn B et al. 2009. Attraction of New Zealand flower thrips, </w:t>
      </w:r>
      <w:r w:rsidRPr="0088225B">
        <w:rPr>
          <w:i/>
          <w:iCs/>
        </w:rPr>
        <w:t>Thrips obscuratus</w:t>
      </w:r>
      <w:r w:rsidRPr="0088225B">
        <w:t xml:space="preserve">, to </w:t>
      </w:r>
      <w:r w:rsidRPr="0088225B">
        <w:rPr>
          <w:i/>
          <w:iCs/>
        </w:rPr>
        <w:t>cis</w:t>
      </w:r>
      <w:r w:rsidRPr="0088225B">
        <w:t xml:space="preserve">-jasmone, a volatile Identified from Japanese honeysuckle flowers. </w:t>
      </w:r>
      <w:r w:rsidRPr="0088225B">
        <w:rPr>
          <w:i/>
          <w:iCs/>
        </w:rPr>
        <w:t>J. Chem. Ecol.</w:t>
      </w:r>
      <w:r w:rsidRPr="0088225B">
        <w:t xml:space="preserve"> 35:656-63</w:t>
      </w:r>
    </w:p>
    <w:p w14:paraId="2F57DF54" w14:textId="6891E3E6" w:rsidR="0088225B" w:rsidRDefault="0088225B" w:rsidP="00F40740">
      <w:pPr>
        <w:spacing w:line="480" w:lineRule="auto"/>
        <w:ind w:left="720" w:hanging="720"/>
      </w:pPr>
      <w:r w:rsidRPr="0088225B">
        <w:lastRenderedPageBreak/>
        <w:t>37.</w:t>
      </w:r>
      <w:r w:rsidRPr="0088225B">
        <w:tab/>
        <w:t xml:space="preserve">El-Sayed AM, Mitchell VJ, Suckling DM. 2014. 6-Pentyl-2H-pyran-2-one: a potent peach-derived kairomone for New Zealand flower thrips, </w:t>
      </w:r>
      <w:r w:rsidRPr="0088225B">
        <w:rPr>
          <w:i/>
          <w:iCs/>
        </w:rPr>
        <w:t>Thrips obscuratus</w:t>
      </w:r>
      <w:r w:rsidRPr="0088225B">
        <w:t xml:space="preserve">. </w:t>
      </w:r>
      <w:r w:rsidRPr="0088225B">
        <w:rPr>
          <w:i/>
          <w:iCs/>
        </w:rPr>
        <w:t>J. Chem. Ecol.</w:t>
      </w:r>
      <w:r w:rsidRPr="0088225B">
        <w:t xml:space="preserve"> 40:50-5</w:t>
      </w:r>
    </w:p>
    <w:p w14:paraId="3FE0CE9D" w14:textId="666D57BE" w:rsidR="0088225B" w:rsidRDefault="0088225B" w:rsidP="00F40740">
      <w:pPr>
        <w:spacing w:line="480" w:lineRule="auto"/>
        <w:ind w:left="720" w:hanging="720"/>
      </w:pPr>
      <w:r w:rsidRPr="0088225B">
        <w:t>38.</w:t>
      </w:r>
      <w:r w:rsidRPr="0088225B">
        <w:tab/>
        <w:t xml:space="preserve">Escobar-Bravo R, </w:t>
      </w:r>
      <w:proofErr w:type="spellStart"/>
      <w:r w:rsidRPr="0088225B">
        <w:t>Klinkhamer</w:t>
      </w:r>
      <w:proofErr w:type="spellEnd"/>
      <w:r w:rsidRPr="0088225B">
        <w:t xml:space="preserve"> PGL, </w:t>
      </w:r>
      <w:proofErr w:type="spellStart"/>
      <w:r w:rsidRPr="0088225B">
        <w:t>Leiss</w:t>
      </w:r>
      <w:proofErr w:type="spellEnd"/>
      <w:r w:rsidRPr="0088225B">
        <w:t xml:space="preserve"> KA. 2017. Induction of </w:t>
      </w:r>
      <w:proofErr w:type="spellStart"/>
      <w:r w:rsidRPr="0088225B">
        <w:t>jasmonic</w:t>
      </w:r>
      <w:proofErr w:type="spellEnd"/>
      <w:r w:rsidRPr="0088225B">
        <w:t xml:space="preserve"> acid-associated </w:t>
      </w:r>
      <w:proofErr w:type="spellStart"/>
      <w:r w:rsidRPr="0088225B">
        <w:t>defenses</w:t>
      </w:r>
      <w:proofErr w:type="spellEnd"/>
      <w:r w:rsidRPr="0088225B">
        <w:t xml:space="preserve"> by thrips alters host suitability for conspecifics and correlates with increased trichome densities in tomato. </w:t>
      </w:r>
      <w:r w:rsidRPr="0088225B">
        <w:rPr>
          <w:i/>
          <w:iCs/>
        </w:rPr>
        <w:t>Plant Cell Physiol.</w:t>
      </w:r>
      <w:r w:rsidRPr="0088225B">
        <w:t xml:space="preserve"> 58:622-34</w:t>
      </w:r>
    </w:p>
    <w:p w14:paraId="0BCBF6EF" w14:textId="0D611649" w:rsidR="0088225B" w:rsidRDefault="0088225B" w:rsidP="00F40740">
      <w:pPr>
        <w:spacing w:line="480" w:lineRule="auto"/>
        <w:ind w:left="720" w:hanging="720"/>
      </w:pPr>
      <w:r w:rsidRPr="0088225B">
        <w:t>39.</w:t>
      </w:r>
      <w:r w:rsidRPr="0088225B">
        <w:tab/>
        <w:t xml:space="preserve">Gao YL, Lei ZR, Reitz SR. 2012. Western flower thrips resistance to insecticides: detection, mechanisms and management strategies. </w:t>
      </w:r>
      <w:r w:rsidRPr="0088225B">
        <w:rPr>
          <w:i/>
          <w:iCs/>
        </w:rPr>
        <w:t xml:space="preserve">Pest </w:t>
      </w:r>
      <w:proofErr w:type="spellStart"/>
      <w:r w:rsidRPr="0088225B">
        <w:rPr>
          <w:i/>
          <w:iCs/>
        </w:rPr>
        <w:t>Manag</w:t>
      </w:r>
      <w:proofErr w:type="spellEnd"/>
      <w:r w:rsidRPr="0088225B">
        <w:rPr>
          <w:i/>
          <w:iCs/>
        </w:rPr>
        <w:t>. Sci.</w:t>
      </w:r>
      <w:r w:rsidRPr="0088225B">
        <w:t xml:space="preserve"> 68:1111-21</w:t>
      </w:r>
    </w:p>
    <w:p w14:paraId="60A0A584" w14:textId="6E217AAE" w:rsidR="0088225B" w:rsidRDefault="0088225B" w:rsidP="00F40740">
      <w:pPr>
        <w:spacing w:line="480" w:lineRule="auto"/>
        <w:ind w:left="720" w:hanging="720"/>
      </w:pPr>
      <w:r w:rsidRPr="0088225B">
        <w:t>40.</w:t>
      </w:r>
      <w:r w:rsidRPr="0088225B">
        <w:tab/>
      </w:r>
      <w:proofErr w:type="spellStart"/>
      <w:r w:rsidRPr="0088225B">
        <w:t>Gehlsen</w:t>
      </w:r>
      <w:proofErr w:type="spellEnd"/>
      <w:r w:rsidRPr="0088225B">
        <w:t xml:space="preserve"> U, </w:t>
      </w:r>
      <w:proofErr w:type="spellStart"/>
      <w:r w:rsidRPr="0088225B">
        <w:t>Lindemann</w:t>
      </w:r>
      <w:proofErr w:type="spellEnd"/>
      <w:r w:rsidRPr="0088225B">
        <w:t xml:space="preserve"> P, </w:t>
      </w:r>
      <w:proofErr w:type="spellStart"/>
      <w:r w:rsidRPr="0088225B">
        <w:t>Rettig</w:t>
      </w:r>
      <w:proofErr w:type="spellEnd"/>
      <w:r w:rsidRPr="0088225B">
        <w:t xml:space="preserve"> W, Moritz G, </w:t>
      </w:r>
      <w:proofErr w:type="spellStart"/>
      <w:r w:rsidRPr="0088225B">
        <w:t>Tschuch</w:t>
      </w:r>
      <w:proofErr w:type="spellEnd"/>
      <w:r w:rsidRPr="0088225B">
        <w:t xml:space="preserve"> G. 2009. Terminal double bonds in the alkenes and acetates of defensive secretion from the thrips </w:t>
      </w:r>
      <w:r w:rsidRPr="0088225B">
        <w:rPr>
          <w:i/>
          <w:iCs/>
        </w:rPr>
        <w:t>Suocerathrips linguis</w:t>
      </w:r>
      <w:r w:rsidRPr="0088225B">
        <w:t xml:space="preserve"> Mound &amp; </w:t>
      </w:r>
      <w:proofErr w:type="spellStart"/>
      <w:r w:rsidRPr="0088225B">
        <w:t>Marullo</w:t>
      </w:r>
      <w:proofErr w:type="spellEnd"/>
      <w:r w:rsidRPr="0088225B">
        <w:t xml:space="preserve">, 1994 (Thysanoptera: Phlaeothripidae). </w:t>
      </w:r>
      <w:proofErr w:type="spellStart"/>
      <w:r w:rsidRPr="0088225B">
        <w:rPr>
          <w:i/>
          <w:iCs/>
        </w:rPr>
        <w:t>Chemoecology</w:t>
      </w:r>
      <w:proofErr w:type="spellEnd"/>
      <w:r w:rsidRPr="0088225B">
        <w:t xml:space="preserve"> 19:97-102</w:t>
      </w:r>
    </w:p>
    <w:p w14:paraId="156C5169" w14:textId="2293E81F" w:rsidR="0088225B" w:rsidRDefault="0088225B" w:rsidP="00F40740">
      <w:pPr>
        <w:spacing w:line="480" w:lineRule="auto"/>
        <w:ind w:left="720" w:hanging="720"/>
      </w:pPr>
      <w:r w:rsidRPr="0088225B">
        <w:t>41.</w:t>
      </w:r>
      <w:r w:rsidRPr="0088225B">
        <w:tab/>
        <w:t xml:space="preserve">Gómez M, </w:t>
      </w:r>
      <w:proofErr w:type="spellStart"/>
      <w:r w:rsidRPr="0088225B">
        <w:t>García</w:t>
      </w:r>
      <w:proofErr w:type="spellEnd"/>
      <w:r w:rsidRPr="0088225B">
        <w:t xml:space="preserve"> F, </w:t>
      </w:r>
      <w:proofErr w:type="spellStart"/>
      <w:r w:rsidRPr="0088225B">
        <w:t>GreatRex</w:t>
      </w:r>
      <w:proofErr w:type="spellEnd"/>
      <w:r w:rsidRPr="0088225B">
        <w:t xml:space="preserve"> R, Lorca M, Serna A. 2006. Preliminary field trials with the synthetic sexual aggregation pheromone of </w:t>
      </w:r>
      <w:r w:rsidRPr="0088225B">
        <w:rPr>
          <w:i/>
          <w:iCs/>
        </w:rPr>
        <w:t>Frankliniella occidentalis</w:t>
      </w:r>
      <w:r w:rsidRPr="0088225B">
        <w:t xml:space="preserve"> on protected pepper and tomato crops in south-east Spain. </w:t>
      </w:r>
      <w:r w:rsidRPr="0088225B">
        <w:rPr>
          <w:i/>
          <w:iCs/>
        </w:rPr>
        <w:t>IOBC/WPRS Bull.</w:t>
      </w:r>
      <w:r w:rsidRPr="0088225B">
        <w:t xml:space="preserve"> 29:153-8</w:t>
      </w:r>
    </w:p>
    <w:p w14:paraId="1F3CA65C" w14:textId="41F329F6" w:rsidR="0088225B" w:rsidRDefault="0088225B" w:rsidP="00F40740">
      <w:pPr>
        <w:spacing w:line="480" w:lineRule="auto"/>
        <w:ind w:left="720" w:hanging="720"/>
      </w:pPr>
      <w:r w:rsidRPr="0088225B">
        <w:t>42.</w:t>
      </w:r>
      <w:r w:rsidRPr="0088225B">
        <w:tab/>
      </w:r>
      <w:proofErr w:type="spellStart"/>
      <w:r w:rsidRPr="0088225B">
        <w:t>GreatRex</w:t>
      </w:r>
      <w:proofErr w:type="spellEnd"/>
      <w:r w:rsidRPr="0088225B">
        <w:t xml:space="preserve"> R. 2009. 30% better control of WFT using </w:t>
      </w:r>
      <w:proofErr w:type="spellStart"/>
      <w:r w:rsidRPr="0088225B">
        <w:t>Dynamec</w:t>
      </w:r>
      <w:proofErr w:type="spellEnd"/>
      <w:r w:rsidRPr="0088225B">
        <w:t xml:space="preserve"> with </w:t>
      </w:r>
      <w:proofErr w:type="spellStart"/>
      <w:r w:rsidRPr="0088225B">
        <w:t>Thripline</w:t>
      </w:r>
      <w:proofErr w:type="spellEnd"/>
      <w:r w:rsidRPr="0088225B">
        <w:t xml:space="preserve">. </w:t>
      </w:r>
      <w:proofErr w:type="spellStart"/>
      <w:r w:rsidRPr="0088225B">
        <w:rPr>
          <w:i/>
          <w:iCs/>
        </w:rPr>
        <w:t>Fargro</w:t>
      </w:r>
      <w:proofErr w:type="spellEnd"/>
      <w:r w:rsidRPr="0088225B">
        <w:rPr>
          <w:i/>
          <w:iCs/>
        </w:rPr>
        <w:t xml:space="preserve"> </w:t>
      </w:r>
      <w:proofErr w:type="spellStart"/>
      <w:r w:rsidRPr="0088225B">
        <w:rPr>
          <w:i/>
          <w:iCs/>
        </w:rPr>
        <w:t>Croptalk</w:t>
      </w:r>
      <w:proofErr w:type="spellEnd"/>
      <w:r w:rsidRPr="0088225B">
        <w:t xml:space="preserve"> 2009 summer:5.</w:t>
      </w:r>
    </w:p>
    <w:p w14:paraId="289D964A" w14:textId="7F73D875" w:rsidR="0088225B" w:rsidRDefault="0088225B" w:rsidP="00F40740">
      <w:pPr>
        <w:spacing w:line="480" w:lineRule="auto"/>
        <w:ind w:left="720" w:hanging="720"/>
      </w:pPr>
      <w:r w:rsidRPr="0088225B">
        <w:t>43.</w:t>
      </w:r>
      <w:r w:rsidRPr="0088225B">
        <w:tab/>
        <w:t xml:space="preserve">Hamilton JGC, Hall DR, Kirk WDJ. 2005. Identification of a male-produced aggregation pheromone in the western flower thrips </w:t>
      </w:r>
      <w:r w:rsidRPr="0088225B">
        <w:rPr>
          <w:i/>
          <w:iCs/>
        </w:rPr>
        <w:t>Frankliniella occidentalis</w:t>
      </w:r>
      <w:r w:rsidRPr="0088225B">
        <w:t xml:space="preserve">. </w:t>
      </w:r>
      <w:r w:rsidRPr="0088225B">
        <w:rPr>
          <w:i/>
          <w:iCs/>
        </w:rPr>
        <w:t>J. Chem. Ecol.</w:t>
      </w:r>
      <w:r w:rsidRPr="0088225B">
        <w:t xml:space="preserve"> 31:1369-79</w:t>
      </w:r>
    </w:p>
    <w:p w14:paraId="1A440D39" w14:textId="49912DF2" w:rsidR="0088225B" w:rsidRDefault="0088225B" w:rsidP="00F40740">
      <w:pPr>
        <w:spacing w:line="480" w:lineRule="auto"/>
        <w:ind w:left="720" w:hanging="720"/>
      </w:pPr>
      <w:r w:rsidRPr="0088225B">
        <w:t>44.</w:t>
      </w:r>
      <w:r w:rsidRPr="0088225B">
        <w:tab/>
      </w:r>
      <w:proofErr w:type="spellStart"/>
      <w:r w:rsidRPr="0088225B">
        <w:t>Holtmann</w:t>
      </w:r>
      <w:proofErr w:type="spellEnd"/>
      <w:r w:rsidRPr="0088225B">
        <w:t xml:space="preserve"> H. 1963. </w:t>
      </w:r>
      <w:proofErr w:type="spellStart"/>
      <w:r w:rsidRPr="0088225B">
        <w:t>Untersuchungen</w:t>
      </w:r>
      <w:proofErr w:type="spellEnd"/>
      <w:r w:rsidRPr="0088225B">
        <w:t xml:space="preserve"> </w:t>
      </w:r>
      <w:proofErr w:type="spellStart"/>
      <w:r w:rsidRPr="0088225B">
        <w:t>zur</w:t>
      </w:r>
      <w:proofErr w:type="spellEnd"/>
      <w:r w:rsidRPr="0088225B">
        <w:t xml:space="preserve"> </w:t>
      </w:r>
      <w:proofErr w:type="spellStart"/>
      <w:r w:rsidRPr="0088225B">
        <w:t>Biologie</w:t>
      </w:r>
      <w:proofErr w:type="spellEnd"/>
      <w:r w:rsidRPr="0088225B">
        <w:t xml:space="preserve"> der </w:t>
      </w:r>
      <w:proofErr w:type="spellStart"/>
      <w:r w:rsidRPr="0088225B">
        <w:t>Getreide-Thysanopteren</w:t>
      </w:r>
      <w:proofErr w:type="spellEnd"/>
      <w:r w:rsidRPr="0088225B">
        <w:t xml:space="preserve">. </w:t>
      </w:r>
      <w:proofErr w:type="spellStart"/>
      <w:r w:rsidRPr="0088225B">
        <w:t>Teil</w:t>
      </w:r>
      <w:proofErr w:type="spellEnd"/>
      <w:r w:rsidRPr="0088225B">
        <w:t xml:space="preserve"> II. </w:t>
      </w:r>
      <w:r w:rsidRPr="0088225B">
        <w:rPr>
          <w:i/>
          <w:iCs/>
        </w:rPr>
        <w:t xml:space="preserve">Z. </w:t>
      </w:r>
      <w:proofErr w:type="spellStart"/>
      <w:r w:rsidRPr="0088225B">
        <w:rPr>
          <w:i/>
          <w:iCs/>
        </w:rPr>
        <w:t>Angew</w:t>
      </w:r>
      <w:proofErr w:type="spellEnd"/>
      <w:r w:rsidRPr="0088225B">
        <w:rPr>
          <w:i/>
          <w:iCs/>
        </w:rPr>
        <w:t xml:space="preserve">. </w:t>
      </w:r>
      <w:proofErr w:type="spellStart"/>
      <w:r w:rsidRPr="0088225B">
        <w:rPr>
          <w:i/>
          <w:iCs/>
        </w:rPr>
        <w:t>Entomol</w:t>
      </w:r>
      <w:proofErr w:type="spellEnd"/>
      <w:r w:rsidRPr="0088225B">
        <w:rPr>
          <w:i/>
          <w:iCs/>
        </w:rPr>
        <w:t>.</w:t>
      </w:r>
      <w:r w:rsidRPr="0088225B">
        <w:t xml:space="preserve"> 51:285-99</w:t>
      </w:r>
    </w:p>
    <w:p w14:paraId="619C83B7" w14:textId="47B4D87F" w:rsidR="0088225B" w:rsidRDefault="0088225B" w:rsidP="00F40740">
      <w:pPr>
        <w:spacing w:line="480" w:lineRule="auto"/>
        <w:ind w:left="720" w:hanging="720"/>
      </w:pPr>
      <w:r w:rsidRPr="0088225B">
        <w:t>45.</w:t>
      </w:r>
      <w:r w:rsidRPr="0088225B">
        <w:tab/>
        <w:t xml:space="preserve">Howard DF, Blum MS, </w:t>
      </w:r>
      <w:proofErr w:type="spellStart"/>
      <w:r w:rsidRPr="0088225B">
        <w:t>Fales</w:t>
      </w:r>
      <w:proofErr w:type="spellEnd"/>
      <w:r w:rsidRPr="0088225B">
        <w:t xml:space="preserve"> HM. 1983. </w:t>
      </w:r>
      <w:proofErr w:type="spellStart"/>
      <w:r w:rsidRPr="0088225B">
        <w:t>Defense</w:t>
      </w:r>
      <w:proofErr w:type="spellEnd"/>
      <w:r w:rsidRPr="0088225B">
        <w:t xml:space="preserve"> in thrips - forbidding fruitiness of a lactone. </w:t>
      </w:r>
      <w:r w:rsidRPr="0088225B">
        <w:rPr>
          <w:i/>
          <w:iCs/>
        </w:rPr>
        <w:t>Science</w:t>
      </w:r>
      <w:r w:rsidRPr="0088225B">
        <w:t xml:space="preserve"> 220:335-6</w:t>
      </w:r>
    </w:p>
    <w:p w14:paraId="7FE24BD0" w14:textId="2DB5C456" w:rsidR="0088225B" w:rsidRDefault="0088225B" w:rsidP="00F40740">
      <w:pPr>
        <w:spacing w:line="480" w:lineRule="auto"/>
        <w:ind w:left="720" w:hanging="720"/>
      </w:pPr>
      <w:r w:rsidRPr="0088225B">
        <w:t>46.</w:t>
      </w:r>
      <w:r w:rsidRPr="0088225B">
        <w:tab/>
        <w:t xml:space="preserve">Howard DF, Blum MS, Jones TH, </w:t>
      </w:r>
      <w:proofErr w:type="spellStart"/>
      <w:r w:rsidRPr="0088225B">
        <w:t>Fales</w:t>
      </w:r>
      <w:proofErr w:type="spellEnd"/>
      <w:r w:rsidRPr="0088225B">
        <w:t xml:space="preserve"> HM, </w:t>
      </w:r>
      <w:proofErr w:type="spellStart"/>
      <w:r w:rsidRPr="0088225B">
        <w:t>Tomalski</w:t>
      </w:r>
      <w:proofErr w:type="spellEnd"/>
      <w:r w:rsidRPr="0088225B">
        <w:t xml:space="preserve"> MD. 1987. Defensive function and chemistry of the anal exudate of the Cuban laurel thrips </w:t>
      </w:r>
      <w:proofErr w:type="spellStart"/>
      <w:r w:rsidRPr="0088225B">
        <w:rPr>
          <w:i/>
          <w:iCs/>
        </w:rPr>
        <w:t>Gynaikothrips</w:t>
      </w:r>
      <w:proofErr w:type="spellEnd"/>
      <w:r w:rsidRPr="0088225B">
        <w:rPr>
          <w:i/>
          <w:iCs/>
        </w:rPr>
        <w:t xml:space="preserve"> </w:t>
      </w:r>
      <w:proofErr w:type="spellStart"/>
      <w:r w:rsidRPr="0088225B">
        <w:rPr>
          <w:i/>
          <w:iCs/>
        </w:rPr>
        <w:t>ficorum</w:t>
      </w:r>
      <w:proofErr w:type="spellEnd"/>
      <w:r w:rsidRPr="0088225B">
        <w:t xml:space="preserve"> (</w:t>
      </w:r>
      <w:proofErr w:type="spellStart"/>
      <w:r w:rsidRPr="0088225B">
        <w:t>Marchal</w:t>
      </w:r>
      <w:proofErr w:type="spellEnd"/>
      <w:r w:rsidRPr="0088225B">
        <w:t xml:space="preserve">). </w:t>
      </w:r>
      <w:proofErr w:type="spellStart"/>
      <w:r w:rsidRPr="0088225B">
        <w:rPr>
          <w:i/>
          <w:iCs/>
        </w:rPr>
        <w:t>Phytophaga</w:t>
      </w:r>
      <w:proofErr w:type="spellEnd"/>
      <w:r w:rsidRPr="0088225B">
        <w:t xml:space="preserve"> 1:163-70</w:t>
      </w:r>
    </w:p>
    <w:p w14:paraId="3139EBD6" w14:textId="625B45FE" w:rsidR="0088225B" w:rsidRDefault="0088225B" w:rsidP="00F40740">
      <w:pPr>
        <w:spacing w:line="480" w:lineRule="auto"/>
        <w:ind w:left="720" w:hanging="720"/>
      </w:pPr>
      <w:r w:rsidRPr="0088225B">
        <w:lastRenderedPageBreak/>
        <w:t>47.</w:t>
      </w:r>
      <w:r w:rsidRPr="0088225B">
        <w:tab/>
        <w:t xml:space="preserve">Imai T, </w:t>
      </w:r>
      <w:proofErr w:type="spellStart"/>
      <w:r w:rsidRPr="0088225B">
        <w:t>Maekawa</w:t>
      </w:r>
      <w:proofErr w:type="spellEnd"/>
      <w:r w:rsidRPr="0088225B">
        <w:t xml:space="preserve"> M, Murai T. 2001. Attractiveness of methyl anthranilate and its related compounds to the flower thrips, </w:t>
      </w:r>
      <w:r w:rsidRPr="0088225B">
        <w:rPr>
          <w:i/>
          <w:iCs/>
        </w:rPr>
        <w:t xml:space="preserve">Thrips </w:t>
      </w:r>
      <w:proofErr w:type="spellStart"/>
      <w:r w:rsidRPr="0088225B">
        <w:rPr>
          <w:i/>
          <w:iCs/>
        </w:rPr>
        <w:t>hawaiiensis</w:t>
      </w:r>
      <w:proofErr w:type="spellEnd"/>
      <w:r w:rsidRPr="0088225B">
        <w:t xml:space="preserve"> (Morgan), </w:t>
      </w:r>
      <w:r w:rsidRPr="0088225B">
        <w:rPr>
          <w:i/>
          <w:iCs/>
        </w:rPr>
        <w:t xml:space="preserve">T. </w:t>
      </w:r>
      <w:proofErr w:type="spellStart"/>
      <w:r w:rsidRPr="0088225B">
        <w:rPr>
          <w:i/>
          <w:iCs/>
        </w:rPr>
        <w:t>coloratus</w:t>
      </w:r>
      <w:proofErr w:type="spellEnd"/>
      <w:r w:rsidRPr="0088225B">
        <w:t xml:space="preserve"> Schmutz, </w:t>
      </w:r>
      <w:r w:rsidRPr="0088225B">
        <w:rPr>
          <w:i/>
          <w:iCs/>
        </w:rPr>
        <w:t xml:space="preserve">T. </w:t>
      </w:r>
      <w:proofErr w:type="spellStart"/>
      <w:r w:rsidRPr="0088225B">
        <w:rPr>
          <w:i/>
          <w:iCs/>
        </w:rPr>
        <w:t>flavus</w:t>
      </w:r>
      <w:proofErr w:type="spellEnd"/>
      <w:r w:rsidRPr="0088225B">
        <w:t xml:space="preserve"> </w:t>
      </w:r>
      <w:proofErr w:type="spellStart"/>
      <w:r w:rsidRPr="0088225B">
        <w:t>Schrank</w:t>
      </w:r>
      <w:proofErr w:type="spellEnd"/>
      <w:r w:rsidRPr="0088225B">
        <w:t xml:space="preserve"> and </w:t>
      </w:r>
      <w:r w:rsidRPr="0088225B">
        <w:rPr>
          <w:i/>
          <w:iCs/>
        </w:rPr>
        <w:t xml:space="preserve">Megalurothrips </w:t>
      </w:r>
      <w:proofErr w:type="spellStart"/>
      <w:r w:rsidRPr="0088225B">
        <w:rPr>
          <w:i/>
          <w:iCs/>
        </w:rPr>
        <w:t>distalis</w:t>
      </w:r>
      <w:proofErr w:type="spellEnd"/>
      <w:r w:rsidRPr="0088225B">
        <w:t xml:space="preserve"> (</w:t>
      </w:r>
      <w:proofErr w:type="spellStart"/>
      <w:r w:rsidRPr="0088225B">
        <w:t>Karny</w:t>
      </w:r>
      <w:proofErr w:type="spellEnd"/>
      <w:r w:rsidRPr="0088225B">
        <w:t xml:space="preserve">) (Thysanoptera : Thripidae). </w:t>
      </w:r>
      <w:r w:rsidRPr="0088225B">
        <w:rPr>
          <w:i/>
          <w:iCs/>
        </w:rPr>
        <w:t xml:space="preserve">Appl. </w:t>
      </w:r>
      <w:proofErr w:type="spellStart"/>
      <w:r w:rsidRPr="0088225B">
        <w:rPr>
          <w:i/>
          <w:iCs/>
        </w:rPr>
        <w:t>Entomol</w:t>
      </w:r>
      <w:proofErr w:type="spellEnd"/>
      <w:r w:rsidRPr="0088225B">
        <w:rPr>
          <w:i/>
          <w:iCs/>
        </w:rPr>
        <w:t>. Zool.</w:t>
      </w:r>
      <w:r w:rsidRPr="0088225B">
        <w:t xml:space="preserve"> 36:475-8</w:t>
      </w:r>
    </w:p>
    <w:p w14:paraId="6299187C" w14:textId="64B22E2D" w:rsidR="0088225B" w:rsidRDefault="0088225B" w:rsidP="00F40740">
      <w:pPr>
        <w:spacing w:line="480" w:lineRule="auto"/>
        <w:ind w:left="720" w:hanging="720"/>
      </w:pPr>
      <w:r w:rsidRPr="0088225B">
        <w:t>48.</w:t>
      </w:r>
      <w:r w:rsidRPr="0088225B">
        <w:tab/>
        <w:t xml:space="preserve">James DG. 2005. Further field evaluation of synthetic herbivore induced plant volatiles as attractants for beneficial insects. </w:t>
      </w:r>
      <w:r w:rsidRPr="0088225B">
        <w:rPr>
          <w:i/>
          <w:iCs/>
        </w:rPr>
        <w:t>J. Chem. Ecol.</w:t>
      </w:r>
      <w:r w:rsidRPr="0088225B">
        <w:t xml:space="preserve"> 31:481-95</w:t>
      </w:r>
    </w:p>
    <w:p w14:paraId="22A25AA0" w14:textId="65F8F9E9" w:rsidR="0088225B" w:rsidRDefault="0088225B" w:rsidP="00F40740">
      <w:pPr>
        <w:spacing w:line="480" w:lineRule="auto"/>
        <w:ind w:left="720" w:hanging="720"/>
      </w:pPr>
      <w:r w:rsidRPr="0088225B">
        <w:t>49.</w:t>
      </w:r>
      <w:r w:rsidRPr="0088225B">
        <w:tab/>
        <w:t xml:space="preserve">Jones LC, Rafter MA, Walter GH. 2018. Colonisation of primary and secondary host plant species by </w:t>
      </w:r>
      <w:r w:rsidRPr="0088225B">
        <w:rPr>
          <w:i/>
          <w:iCs/>
        </w:rPr>
        <w:t>Frankliniella schultzei</w:t>
      </w:r>
      <w:r w:rsidRPr="0088225B">
        <w:t xml:space="preserve"> thrips: a balance between attraction and repulsion? </w:t>
      </w:r>
      <w:r w:rsidRPr="0088225B">
        <w:rPr>
          <w:i/>
          <w:iCs/>
        </w:rPr>
        <w:t>Arthropod-Plant Interact.</w:t>
      </w:r>
      <w:r w:rsidRPr="0088225B">
        <w:t xml:space="preserve"> 12:321-8</w:t>
      </w:r>
    </w:p>
    <w:p w14:paraId="1B984493" w14:textId="1CE6EAF5" w:rsidR="0088225B" w:rsidRDefault="0088225B" w:rsidP="00F40740">
      <w:pPr>
        <w:spacing w:line="480" w:lineRule="auto"/>
        <w:ind w:left="720" w:hanging="720"/>
      </w:pPr>
      <w:r w:rsidRPr="0088225B">
        <w:t>50.</w:t>
      </w:r>
      <w:r w:rsidRPr="0088225B">
        <w:tab/>
      </w:r>
      <w:proofErr w:type="spellStart"/>
      <w:r w:rsidRPr="0088225B">
        <w:t>Kiester</w:t>
      </w:r>
      <w:proofErr w:type="spellEnd"/>
      <w:r w:rsidRPr="0088225B">
        <w:t xml:space="preserve"> AR, </w:t>
      </w:r>
      <w:proofErr w:type="spellStart"/>
      <w:r w:rsidRPr="0088225B">
        <w:t>Strates</w:t>
      </w:r>
      <w:proofErr w:type="spellEnd"/>
      <w:r w:rsidRPr="0088225B">
        <w:t xml:space="preserve"> E. 1984. Social behaviour in a thrips from Panama. </w:t>
      </w:r>
      <w:r w:rsidRPr="0088225B">
        <w:rPr>
          <w:i/>
          <w:iCs/>
        </w:rPr>
        <w:t>J. Nat. Hist.</w:t>
      </w:r>
      <w:r w:rsidRPr="0088225B">
        <w:t xml:space="preserve"> 18:303-14</w:t>
      </w:r>
    </w:p>
    <w:p w14:paraId="61D07C36" w14:textId="5577994D" w:rsidR="0088225B" w:rsidRDefault="0088225B" w:rsidP="00F40740">
      <w:pPr>
        <w:spacing w:line="480" w:lineRule="auto"/>
        <w:ind w:left="720" w:hanging="720"/>
      </w:pPr>
      <w:r w:rsidRPr="0088225B">
        <w:t>51.</w:t>
      </w:r>
      <w:r w:rsidRPr="0088225B">
        <w:tab/>
        <w:t xml:space="preserve">Kirk WDJ. 1985. Aggregation and mating of thrips in flowers of </w:t>
      </w:r>
      <w:proofErr w:type="spellStart"/>
      <w:r w:rsidRPr="0088225B">
        <w:rPr>
          <w:i/>
          <w:iCs/>
        </w:rPr>
        <w:t>Calystegia</w:t>
      </w:r>
      <w:proofErr w:type="spellEnd"/>
      <w:r w:rsidRPr="0088225B">
        <w:rPr>
          <w:i/>
          <w:iCs/>
        </w:rPr>
        <w:t xml:space="preserve"> </w:t>
      </w:r>
      <w:proofErr w:type="spellStart"/>
      <w:r w:rsidRPr="0088225B">
        <w:rPr>
          <w:i/>
          <w:iCs/>
        </w:rPr>
        <w:t>sepium</w:t>
      </w:r>
      <w:proofErr w:type="spellEnd"/>
      <w:r w:rsidRPr="0088225B">
        <w:t xml:space="preserve">. </w:t>
      </w:r>
      <w:r w:rsidRPr="0088225B">
        <w:rPr>
          <w:i/>
          <w:iCs/>
        </w:rPr>
        <w:t xml:space="preserve">Ecol. </w:t>
      </w:r>
      <w:proofErr w:type="spellStart"/>
      <w:r w:rsidRPr="0088225B">
        <w:rPr>
          <w:i/>
          <w:iCs/>
        </w:rPr>
        <w:t>Entomol</w:t>
      </w:r>
      <w:proofErr w:type="spellEnd"/>
      <w:r w:rsidRPr="0088225B">
        <w:rPr>
          <w:i/>
          <w:iCs/>
        </w:rPr>
        <w:t>.</w:t>
      </w:r>
      <w:r w:rsidRPr="0088225B">
        <w:t xml:space="preserve"> 10:433-40</w:t>
      </w:r>
    </w:p>
    <w:p w14:paraId="68411090" w14:textId="2C3BE6E9" w:rsidR="0088225B" w:rsidRDefault="0088225B" w:rsidP="00F40740">
      <w:pPr>
        <w:spacing w:line="480" w:lineRule="auto"/>
        <w:ind w:left="720" w:hanging="720"/>
      </w:pPr>
      <w:r w:rsidRPr="0088225B">
        <w:t>52.</w:t>
      </w:r>
      <w:r w:rsidRPr="0088225B">
        <w:tab/>
        <w:t xml:space="preserve">Kirk WDJ. 1985. Effect of some floral scents on host finding by thrips (Insecta: Thysanoptera). </w:t>
      </w:r>
      <w:r w:rsidRPr="0088225B">
        <w:rPr>
          <w:i/>
          <w:iCs/>
        </w:rPr>
        <w:t>J. Chem. Ecol.</w:t>
      </w:r>
      <w:r w:rsidRPr="0088225B">
        <w:t xml:space="preserve"> 11:35-44</w:t>
      </w:r>
    </w:p>
    <w:p w14:paraId="11164586" w14:textId="32C62AFD" w:rsidR="0088225B" w:rsidRDefault="0088225B" w:rsidP="00F40740">
      <w:pPr>
        <w:spacing w:line="480" w:lineRule="auto"/>
        <w:ind w:left="720" w:hanging="720"/>
      </w:pPr>
      <w:r w:rsidRPr="0088225B">
        <w:t>53.</w:t>
      </w:r>
      <w:r w:rsidRPr="0088225B">
        <w:tab/>
        <w:t xml:space="preserve">Kirk WDJ. 2017. The aggregation pheromones of thrips (Thysanoptera) and their potential for pest management. </w:t>
      </w:r>
      <w:r w:rsidRPr="0088225B">
        <w:rPr>
          <w:i/>
          <w:iCs/>
        </w:rPr>
        <w:t>Int. J. Trop. Insect Sci.</w:t>
      </w:r>
      <w:r w:rsidRPr="0088225B">
        <w:t xml:space="preserve"> 37:41-9</w:t>
      </w:r>
    </w:p>
    <w:p w14:paraId="776BFBA1" w14:textId="3E754F97" w:rsidR="0088225B" w:rsidRDefault="0088225B" w:rsidP="00F40740">
      <w:pPr>
        <w:spacing w:line="480" w:lineRule="auto"/>
        <w:ind w:left="720" w:hanging="720"/>
      </w:pPr>
      <w:r w:rsidRPr="0088225B">
        <w:t>54.</w:t>
      </w:r>
      <w:r w:rsidRPr="0088225B">
        <w:tab/>
        <w:t xml:space="preserve">Kirk WDJ, Hamilton JGC. 2004. Evidence for a male-produced sex pheromone in the western flower thrips </w:t>
      </w:r>
      <w:r w:rsidRPr="0088225B">
        <w:rPr>
          <w:i/>
          <w:iCs/>
        </w:rPr>
        <w:t>Frankliniella occidentalis</w:t>
      </w:r>
      <w:r w:rsidRPr="0088225B">
        <w:t xml:space="preserve">. </w:t>
      </w:r>
      <w:r w:rsidRPr="0088225B">
        <w:rPr>
          <w:i/>
          <w:iCs/>
        </w:rPr>
        <w:t>J. Chem. Ecol.</w:t>
      </w:r>
      <w:r w:rsidRPr="0088225B">
        <w:t xml:space="preserve"> 30:167-74</w:t>
      </w:r>
    </w:p>
    <w:p w14:paraId="357B1A84" w14:textId="30AD12BF" w:rsidR="0088225B" w:rsidRDefault="0088225B" w:rsidP="00F40740">
      <w:pPr>
        <w:spacing w:line="480" w:lineRule="auto"/>
        <w:ind w:left="720" w:hanging="720"/>
      </w:pPr>
      <w:r w:rsidRPr="0088225B">
        <w:t>55.</w:t>
      </w:r>
      <w:r w:rsidRPr="0088225B">
        <w:tab/>
        <w:t xml:space="preserve">Kirk WDJ, Terry LI. 2003. The spread of the western flower thrips </w:t>
      </w:r>
      <w:r w:rsidRPr="0088225B">
        <w:rPr>
          <w:i/>
          <w:iCs/>
        </w:rPr>
        <w:t>Frankliniella occidentalis</w:t>
      </w:r>
      <w:r w:rsidRPr="0088225B">
        <w:t xml:space="preserve"> (Pergande). </w:t>
      </w:r>
      <w:r w:rsidRPr="0088225B">
        <w:rPr>
          <w:i/>
          <w:iCs/>
        </w:rPr>
        <w:t xml:space="preserve">Agric. For. </w:t>
      </w:r>
      <w:proofErr w:type="spellStart"/>
      <w:r w:rsidRPr="0088225B">
        <w:rPr>
          <w:i/>
          <w:iCs/>
        </w:rPr>
        <w:t>Entomol</w:t>
      </w:r>
      <w:proofErr w:type="spellEnd"/>
      <w:r w:rsidRPr="0088225B">
        <w:rPr>
          <w:i/>
          <w:iCs/>
        </w:rPr>
        <w:t>.</w:t>
      </w:r>
      <w:r w:rsidRPr="0088225B">
        <w:t xml:space="preserve"> 5:301-10</w:t>
      </w:r>
    </w:p>
    <w:p w14:paraId="7AB4F716" w14:textId="000432F0" w:rsidR="0088225B" w:rsidRDefault="0088225B" w:rsidP="00F40740">
      <w:pPr>
        <w:spacing w:line="480" w:lineRule="auto"/>
        <w:ind w:left="720" w:hanging="720"/>
      </w:pPr>
      <w:r w:rsidRPr="0088225B">
        <w:t>56.</w:t>
      </w:r>
      <w:r w:rsidRPr="0088225B">
        <w:tab/>
        <w:t xml:space="preserve">Knudsen JT, </w:t>
      </w:r>
      <w:proofErr w:type="spellStart"/>
      <w:r w:rsidRPr="0088225B">
        <w:t>Tollsten</w:t>
      </w:r>
      <w:proofErr w:type="spellEnd"/>
      <w:r w:rsidRPr="0088225B">
        <w:t xml:space="preserve"> L, </w:t>
      </w:r>
      <w:proofErr w:type="spellStart"/>
      <w:r w:rsidRPr="0088225B">
        <w:t>Bergström</w:t>
      </w:r>
      <w:proofErr w:type="spellEnd"/>
      <w:r w:rsidRPr="0088225B">
        <w:t xml:space="preserve"> LG. 1993. Floral scents - a checklist of volatile compounds isolated by headspace techniques. </w:t>
      </w:r>
      <w:proofErr w:type="spellStart"/>
      <w:r w:rsidRPr="0088225B">
        <w:rPr>
          <w:i/>
          <w:iCs/>
        </w:rPr>
        <w:t>Phytochemistry</w:t>
      </w:r>
      <w:proofErr w:type="spellEnd"/>
      <w:r w:rsidRPr="0088225B">
        <w:t xml:space="preserve"> 33:253-80</w:t>
      </w:r>
    </w:p>
    <w:p w14:paraId="3C22BFC2" w14:textId="4E06B900" w:rsidR="0088225B" w:rsidRDefault="0088225B" w:rsidP="00F40740">
      <w:pPr>
        <w:spacing w:line="480" w:lineRule="auto"/>
        <w:ind w:left="720" w:hanging="720"/>
      </w:pPr>
      <w:r w:rsidRPr="0088225B">
        <w:t>57.</w:t>
      </w:r>
      <w:r w:rsidRPr="0088225B">
        <w:tab/>
      </w:r>
      <w:proofErr w:type="spellStart"/>
      <w:r w:rsidRPr="0088225B">
        <w:t>Koppert</w:t>
      </w:r>
      <w:proofErr w:type="spellEnd"/>
      <w:r w:rsidRPr="0088225B">
        <w:t xml:space="preserve"> Biological Systems. 2020. </w:t>
      </w:r>
      <w:proofErr w:type="spellStart"/>
      <w:r w:rsidRPr="0088225B">
        <w:rPr>
          <w:i/>
          <w:iCs/>
        </w:rPr>
        <w:t>Lurem</w:t>
      </w:r>
      <w:proofErr w:type="spellEnd"/>
      <w:r w:rsidRPr="0088225B">
        <w:rPr>
          <w:i/>
          <w:iCs/>
        </w:rPr>
        <w:t xml:space="preserve">-TR. </w:t>
      </w:r>
      <w:r w:rsidRPr="0088225B">
        <w:t xml:space="preserve">https://www.koppert.com/lurem-tr/. Accessed January 2020. </w:t>
      </w:r>
      <w:proofErr w:type="spellStart"/>
      <w:r w:rsidRPr="0088225B">
        <w:t>Berkel</w:t>
      </w:r>
      <w:proofErr w:type="spellEnd"/>
      <w:r w:rsidRPr="0088225B">
        <w:t xml:space="preserve"> </w:t>
      </w:r>
      <w:proofErr w:type="spellStart"/>
      <w:r w:rsidRPr="0088225B">
        <w:t>en</w:t>
      </w:r>
      <w:proofErr w:type="spellEnd"/>
      <w:r w:rsidRPr="0088225B">
        <w:t xml:space="preserve"> </w:t>
      </w:r>
      <w:proofErr w:type="spellStart"/>
      <w:r w:rsidRPr="0088225B">
        <w:t>Rodenrijs</w:t>
      </w:r>
      <w:proofErr w:type="spellEnd"/>
      <w:r w:rsidRPr="0088225B">
        <w:t xml:space="preserve">, Netherlands: </w:t>
      </w:r>
      <w:proofErr w:type="spellStart"/>
      <w:r w:rsidRPr="0088225B">
        <w:t>Koppert</w:t>
      </w:r>
      <w:proofErr w:type="spellEnd"/>
      <w:r w:rsidRPr="0088225B">
        <w:t xml:space="preserve"> Biological Systems</w:t>
      </w:r>
    </w:p>
    <w:p w14:paraId="72F42504" w14:textId="6792F25A" w:rsidR="0088225B" w:rsidRDefault="0088225B" w:rsidP="00F40740">
      <w:pPr>
        <w:spacing w:line="480" w:lineRule="auto"/>
        <w:ind w:left="720" w:hanging="720"/>
      </w:pPr>
      <w:r w:rsidRPr="0088225B">
        <w:lastRenderedPageBreak/>
        <w:t>58.</w:t>
      </w:r>
      <w:r w:rsidRPr="0088225B">
        <w:tab/>
        <w:t xml:space="preserve">Koschier EH. 2008. Essential oil compounds for thrips control - a review. </w:t>
      </w:r>
      <w:r w:rsidRPr="0088225B">
        <w:rPr>
          <w:i/>
          <w:iCs/>
        </w:rPr>
        <w:t>Nat. Prod. Comm.</w:t>
      </w:r>
      <w:r w:rsidRPr="0088225B">
        <w:t xml:space="preserve"> 3:1171-82</w:t>
      </w:r>
    </w:p>
    <w:p w14:paraId="0B6858F7" w14:textId="549B9A57" w:rsidR="0088225B" w:rsidRDefault="0088225B" w:rsidP="00F40740">
      <w:pPr>
        <w:spacing w:line="480" w:lineRule="auto"/>
        <w:ind w:left="720" w:hanging="720"/>
      </w:pPr>
      <w:r w:rsidRPr="0088225B">
        <w:t>59.</w:t>
      </w:r>
      <w:r w:rsidRPr="0088225B">
        <w:tab/>
        <w:t xml:space="preserve">Koschier EH, de Kogel WJ, </w:t>
      </w:r>
      <w:proofErr w:type="spellStart"/>
      <w:r w:rsidRPr="0088225B">
        <w:t>Visser</w:t>
      </w:r>
      <w:proofErr w:type="spellEnd"/>
      <w:r w:rsidRPr="0088225B">
        <w:t xml:space="preserve"> JH. 2000. Assessing the attractiveness of volatile plant compounds to western flower thrips </w:t>
      </w:r>
      <w:r w:rsidRPr="0088225B">
        <w:rPr>
          <w:i/>
          <w:iCs/>
        </w:rPr>
        <w:t>Frankliniella occidentalis</w:t>
      </w:r>
      <w:r w:rsidRPr="0088225B">
        <w:t xml:space="preserve">. </w:t>
      </w:r>
      <w:r w:rsidRPr="0088225B">
        <w:rPr>
          <w:i/>
          <w:iCs/>
        </w:rPr>
        <w:t>J. Chem. Ecol.</w:t>
      </w:r>
      <w:r w:rsidRPr="0088225B">
        <w:t xml:space="preserve"> 26:2643-55</w:t>
      </w:r>
    </w:p>
    <w:p w14:paraId="707CD046" w14:textId="14006059" w:rsidR="0088225B" w:rsidRDefault="0088225B" w:rsidP="00F40740">
      <w:pPr>
        <w:spacing w:line="480" w:lineRule="auto"/>
        <w:ind w:left="720" w:hanging="720"/>
      </w:pPr>
      <w:r w:rsidRPr="0088225B">
        <w:t>60.</w:t>
      </w:r>
      <w:r w:rsidRPr="0088225B">
        <w:tab/>
        <w:t xml:space="preserve">Koschier EH, Nielsen MC, </w:t>
      </w:r>
      <w:proofErr w:type="spellStart"/>
      <w:r w:rsidRPr="0088225B">
        <w:t>Spangl</w:t>
      </w:r>
      <w:proofErr w:type="spellEnd"/>
      <w:r w:rsidRPr="0088225B">
        <w:t xml:space="preserve"> B, Davidson MM, Teulon DAJ. 2017. The effect of background plant odours on the behavioural responses of </w:t>
      </w:r>
      <w:r w:rsidRPr="0088225B">
        <w:rPr>
          <w:i/>
          <w:iCs/>
        </w:rPr>
        <w:t>Frankliniella occidentalis</w:t>
      </w:r>
      <w:r w:rsidRPr="0088225B">
        <w:t xml:space="preserve"> to attractive or repellent compounds in a Y-tube olfactometer. </w:t>
      </w:r>
      <w:proofErr w:type="spellStart"/>
      <w:r w:rsidRPr="0088225B">
        <w:rPr>
          <w:i/>
          <w:iCs/>
        </w:rPr>
        <w:t>Entomol</w:t>
      </w:r>
      <w:proofErr w:type="spellEnd"/>
      <w:r w:rsidRPr="0088225B">
        <w:rPr>
          <w:i/>
          <w:iCs/>
        </w:rPr>
        <w:t>. Exp. Appl.</w:t>
      </w:r>
      <w:r w:rsidRPr="0088225B">
        <w:t xml:space="preserve"> 163:160-9</w:t>
      </w:r>
    </w:p>
    <w:p w14:paraId="6D7D02AE" w14:textId="424B9C78" w:rsidR="0088225B" w:rsidRDefault="0088225B" w:rsidP="00F40740">
      <w:pPr>
        <w:spacing w:line="480" w:lineRule="auto"/>
        <w:ind w:left="720" w:hanging="720"/>
      </w:pPr>
      <w:r w:rsidRPr="0088225B">
        <w:t>61.</w:t>
      </w:r>
      <w:r w:rsidRPr="0088225B">
        <w:tab/>
        <w:t xml:space="preserve">Koschier EH, </w:t>
      </w:r>
      <w:proofErr w:type="spellStart"/>
      <w:r w:rsidRPr="0088225B">
        <w:t>Riefler</w:t>
      </w:r>
      <w:proofErr w:type="spellEnd"/>
      <w:r w:rsidRPr="0088225B">
        <w:t xml:space="preserve"> J, </w:t>
      </w:r>
      <w:proofErr w:type="spellStart"/>
      <w:r w:rsidRPr="0088225B">
        <w:t>Sedy</w:t>
      </w:r>
      <w:proofErr w:type="spellEnd"/>
      <w:r w:rsidRPr="0088225B">
        <w:t xml:space="preserve"> KA. 2007. Bioactive plant compounds for control of </w:t>
      </w:r>
      <w:r w:rsidRPr="0088225B">
        <w:rPr>
          <w:i/>
          <w:iCs/>
        </w:rPr>
        <w:t>Thrips tabaci</w:t>
      </w:r>
      <w:r w:rsidRPr="0088225B">
        <w:t xml:space="preserve">. </w:t>
      </w:r>
      <w:r w:rsidRPr="0088225B">
        <w:rPr>
          <w:i/>
          <w:iCs/>
        </w:rPr>
        <w:t>IOBC/WPRS Bull.</w:t>
      </w:r>
      <w:r w:rsidRPr="0088225B">
        <w:t xml:space="preserve"> 30:1-8</w:t>
      </w:r>
    </w:p>
    <w:p w14:paraId="69BE90F1" w14:textId="5CE96666" w:rsidR="0088225B" w:rsidRDefault="0088225B" w:rsidP="00F40740">
      <w:pPr>
        <w:spacing w:line="480" w:lineRule="auto"/>
        <w:ind w:left="720" w:hanging="720"/>
      </w:pPr>
      <w:r w:rsidRPr="0088225B">
        <w:t>62.</w:t>
      </w:r>
      <w:r w:rsidRPr="0088225B">
        <w:tab/>
        <w:t xml:space="preserve">Koschier EH, </w:t>
      </w:r>
      <w:proofErr w:type="spellStart"/>
      <w:r w:rsidRPr="0088225B">
        <w:t>Sedy</w:t>
      </w:r>
      <w:proofErr w:type="spellEnd"/>
      <w:r w:rsidRPr="0088225B">
        <w:t xml:space="preserve"> KA. 2003. Labiate essential oils affecting host selection and acceptance of </w:t>
      </w:r>
      <w:r w:rsidRPr="0088225B">
        <w:rPr>
          <w:i/>
          <w:iCs/>
        </w:rPr>
        <w:t>Thrips tabaci</w:t>
      </w:r>
      <w:r w:rsidRPr="0088225B">
        <w:t xml:space="preserve"> Lindeman. </w:t>
      </w:r>
      <w:r w:rsidRPr="0088225B">
        <w:rPr>
          <w:i/>
          <w:iCs/>
        </w:rPr>
        <w:t>Crop Prot.</w:t>
      </w:r>
      <w:r w:rsidRPr="0088225B">
        <w:t xml:space="preserve"> 22:929-34</w:t>
      </w:r>
    </w:p>
    <w:p w14:paraId="010A3C10" w14:textId="6FA5CBEC" w:rsidR="0088225B" w:rsidRDefault="0088225B" w:rsidP="00F40740">
      <w:pPr>
        <w:spacing w:line="480" w:lineRule="auto"/>
        <w:ind w:left="720" w:hanging="720"/>
      </w:pPr>
      <w:r w:rsidRPr="0088225B">
        <w:t>63.</w:t>
      </w:r>
      <w:r w:rsidRPr="0088225B">
        <w:tab/>
        <w:t xml:space="preserve">Koschier EH, </w:t>
      </w:r>
      <w:proofErr w:type="spellStart"/>
      <w:r w:rsidRPr="0088225B">
        <w:t>Sedy</w:t>
      </w:r>
      <w:proofErr w:type="spellEnd"/>
      <w:r w:rsidRPr="0088225B">
        <w:t xml:space="preserve"> KA, Novak J. 2002. Influence of plant volatiles on feeding damage caused by the onion thrips </w:t>
      </w:r>
      <w:proofErr w:type="spellStart"/>
      <w:r w:rsidRPr="0088225B">
        <w:rPr>
          <w:i/>
          <w:iCs/>
        </w:rPr>
        <w:t>Thrips</w:t>
      </w:r>
      <w:proofErr w:type="spellEnd"/>
      <w:r w:rsidRPr="0088225B">
        <w:rPr>
          <w:i/>
          <w:iCs/>
        </w:rPr>
        <w:t xml:space="preserve"> tabaci</w:t>
      </w:r>
      <w:r w:rsidRPr="0088225B">
        <w:t xml:space="preserve">. </w:t>
      </w:r>
      <w:r w:rsidRPr="0088225B">
        <w:rPr>
          <w:i/>
          <w:iCs/>
        </w:rPr>
        <w:t>Crop Prot.</w:t>
      </w:r>
      <w:r w:rsidRPr="0088225B">
        <w:t xml:space="preserve"> 21:419-25</w:t>
      </w:r>
    </w:p>
    <w:p w14:paraId="468D0542" w14:textId="12C64021" w:rsidR="0088225B" w:rsidRDefault="0088225B" w:rsidP="00F40740">
      <w:pPr>
        <w:spacing w:line="480" w:lineRule="auto"/>
        <w:ind w:left="720" w:hanging="720"/>
      </w:pPr>
      <w:r w:rsidRPr="0088225B">
        <w:t>64.</w:t>
      </w:r>
      <w:r w:rsidRPr="0088225B">
        <w:tab/>
        <w:t xml:space="preserve">Krueger S, Moritz G, </w:t>
      </w:r>
      <w:proofErr w:type="spellStart"/>
      <w:r w:rsidRPr="0088225B">
        <w:t>Lindemann</w:t>
      </w:r>
      <w:proofErr w:type="spellEnd"/>
      <w:r w:rsidRPr="0088225B">
        <w:t xml:space="preserve"> P, </w:t>
      </w:r>
      <w:proofErr w:type="spellStart"/>
      <w:r w:rsidRPr="0088225B">
        <w:t>Radisch</w:t>
      </w:r>
      <w:proofErr w:type="spellEnd"/>
      <w:r w:rsidRPr="0088225B">
        <w:t xml:space="preserve"> D, </w:t>
      </w:r>
      <w:proofErr w:type="spellStart"/>
      <w:r w:rsidRPr="0088225B">
        <w:t>Tschuch</w:t>
      </w:r>
      <w:proofErr w:type="spellEnd"/>
      <w:r w:rsidRPr="0088225B">
        <w:t xml:space="preserve"> G. 2016. Male pheromones influence the mating </w:t>
      </w:r>
      <w:proofErr w:type="spellStart"/>
      <w:r w:rsidRPr="0088225B">
        <w:t>behavior</w:t>
      </w:r>
      <w:proofErr w:type="spellEnd"/>
      <w:r w:rsidRPr="0088225B">
        <w:t xml:space="preserve"> of </w:t>
      </w:r>
      <w:r w:rsidRPr="0088225B">
        <w:rPr>
          <w:i/>
          <w:iCs/>
        </w:rPr>
        <w:t>Echinothrips americanus</w:t>
      </w:r>
      <w:r w:rsidRPr="0088225B">
        <w:t xml:space="preserve">. </w:t>
      </w:r>
      <w:r w:rsidRPr="0088225B">
        <w:rPr>
          <w:i/>
          <w:iCs/>
        </w:rPr>
        <w:t>J. Chem. Ecol.</w:t>
      </w:r>
      <w:r w:rsidRPr="0088225B">
        <w:t xml:space="preserve"> 42:294-9</w:t>
      </w:r>
    </w:p>
    <w:p w14:paraId="5A96EDDB" w14:textId="54777795" w:rsidR="0088225B" w:rsidRDefault="0088225B" w:rsidP="00F40740">
      <w:pPr>
        <w:spacing w:line="480" w:lineRule="auto"/>
        <w:ind w:left="720" w:hanging="720"/>
      </w:pPr>
      <w:r w:rsidRPr="0088225B">
        <w:t>65.</w:t>
      </w:r>
      <w:r w:rsidRPr="0088225B">
        <w:tab/>
        <w:t xml:space="preserve">Krueger S, Subramanian S, Niassy S, Moritz GB. 2015. Sternal gland structures in males of bean flower thrips, </w:t>
      </w:r>
      <w:r w:rsidRPr="0088225B">
        <w:rPr>
          <w:i/>
          <w:iCs/>
        </w:rPr>
        <w:t xml:space="preserve">Megalurothrips sjostedti, </w:t>
      </w:r>
      <w:r w:rsidRPr="0088225B">
        <w:t xml:space="preserve">and poinsettia thrips, </w:t>
      </w:r>
      <w:r w:rsidRPr="0088225B">
        <w:rPr>
          <w:i/>
          <w:iCs/>
        </w:rPr>
        <w:t>Echinothrips americanus</w:t>
      </w:r>
      <w:r w:rsidRPr="0088225B">
        <w:t xml:space="preserve">, in comparison with those of western flower thrips, </w:t>
      </w:r>
      <w:r w:rsidRPr="0088225B">
        <w:rPr>
          <w:i/>
          <w:iCs/>
        </w:rPr>
        <w:t>Frankliniella occidentalis</w:t>
      </w:r>
      <w:r w:rsidRPr="0088225B">
        <w:t xml:space="preserve"> (Thysanoptera: Thripidae). </w:t>
      </w:r>
      <w:r w:rsidRPr="0088225B">
        <w:rPr>
          <w:i/>
          <w:iCs/>
        </w:rPr>
        <w:t xml:space="preserve">Arthropod </w:t>
      </w:r>
      <w:proofErr w:type="spellStart"/>
      <w:r w:rsidRPr="0088225B">
        <w:rPr>
          <w:i/>
          <w:iCs/>
        </w:rPr>
        <w:t>Struct</w:t>
      </w:r>
      <w:proofErr w:type="spellEnd"/>
      <w:r w:rsidRPr="0088225B">
        <w:rPr>
          <w:i/>
          <w:iCs/>
        </w:rPr>
        <w:t>. Dev.</w:t>
      </w:r>
      <w:r w:rsidRPr="0088225B">
        <w:t xml:space="preserve"> 44:455-67</w:t>
      </w:r>
    </w:p>
    <w:p w14:paraId="0633825F" w14:textId="0DBCA819" w:rsidR="0088225B" w:rsidRDefault="0088225B" w:rsidP="00F40740">
      <w:pPr>
        <w:spacing w:line="480" w:lineRule="auto"/>
        <w:ind w:left="720" w:hanging="720"/>
      </w:pPr>
      <w:r w:rsidRPr="0088225B">
        <w:t>66.</w:t>
      </w:r>
      <w:r w:rsidRPr="0088225B">
        <w:tab/>
        <w:t xml:space="preserve">Krueger S, </w:t>
      </w:r>
      <w:proofErr w:type="spellStart"/>
      <w:r w:rsidRPr="0088225B">
        <w:t>Wilfer</w:t>
      </w:r>
      <w:proofErr w:type="spellEnd"/>
      <w:r w:rsidRPr="0088225B">
        <w:t xml:space="preserve"> A, </w:t>
      </w:r>
      <w:proofErr w:type="spellStart"/>
      <w:r w:rsidRPr="0088225B">
        <w:t>Tschuch</w:t>
      </w:r>
      <w:proofErr w:type="spellEnd"/>
      <w:r w:rsidRPr="0088225B">
        <w:t xml:space="preserve"> G, </w:t>
      </w:r>
      <w:proofErr w:type="spellStart"/>
      <w:r w:rsidRPr="0088225B">
        <w:t>Lindemann</w:t>
      </w:r>
      <w:proofErr w:type="spellEnd"/>
      <w:r w:rsidRPr="0088225B">
        <w:t xml:space="preserve"> P, Moritz G. 2019. First detection of a female-specific volatile substance in thrips. </w:t>
      </w:r>
      <w:r w:rsidRPr="0088225B">
        <w:rPr>
          <w:i/>
          <w:iCs/>
        </w:rPr>
        <w:t xml:space="preserve">Programme and Abstracts of the </w:t>
      </w:r>
      <w:proofErr w:type="spellStart"/>
      <w:r w:rsidRPr="0088225B">
        <w:rPr>
          <w:i/>
          <w:iCs/>
        </w:rPr>
        <w:t>Entomologentagung</w:t>
      </w:r>
      <w:proofErr w:type="spellEnd"/>
      <w:r w:rsidRPr="0088225B">
        <w:t xml:space="preserve"> 2019:108.</w:t>
      </w:r>
    </w:p>
    <w:p w14:paraId="1989861A" w14:textId="51EE0712" w:rsidR="0088225B" w:rsidRDefault="0088225B" w:rsidP="00F40740">
      <w:pPr>
        <w:spacing w:line="480" w:lineRule="auto"/>
        <w:ind w:left="720" w:hanging="720"/>
      </w:pPr>
      <w:r w:rsidRPr="0088225B">
        <w:t>67.</w:t>
      </w:r>
      <w:r w:rsidRPr="0088225B">
        <w:tab/>
      </w:r>
      <w:proofErr w:type="spellStart"/>
      <w:r w:rsidRPr="0088225B">
        <w:t>Leckie</w:t>
      </w:r>
      <w:proofErr w:type="spellEnd"/>
      <w:r w:rsidRPr="0088225B">
        <w:t xml:space="preserve"> BM, </w:t>
      </w:r>
      <w:proofErr w:type="spellStart"/>
      <w:r w:rsidRPr="0088225B">
        <w:t>D'Ambrosio</w:t>
      </w:r>
      <w:proofErr w:type="spellEnd"/>
      <w:r w:rsidRPr="0088225B">
        <w:t xml:space="preserve"> DA, Chappell TM, </w:t>
      </w:r>
      <w:proofErr w:type="spellStart"/>
      <w:r w:rsidRPr="0088225B">
        <w:t>Halitschke</w:t>
      </w:r>
      <w:proofErr w:type="spellEnd"/>
      <w:r w:rsidRPr="0088225B">
        <w:t xml:space="preserve"> R, De Jong DM et al. 2016. Differential and synergistic functionality of </w:t>
      </w:r>
      <w:proofErr w:type="spellStart"/>
      <w:r w:rsidRPr="0088225B">
        <w:t>acylsugars</w:t>
      </w:r>
      <w:proofErr w:type="spellEnd"/>
      <w:r w:rsidRPr="0088225B">
        <w:t xml:space="preserve"> in suppressing oviposition by insect herbivores. </w:t>
      </w:r>
      <w:r w:rsidRPr="0088225B">
        <w:rPr>
          <w:i/>
          <w:iCs/>
        </w:rPr>
        <w:t>PLOS ONE</w:t>
      </w:r>
      <w:r w:rsidRPr="0088225B">
        <w:t xml:space="preserve"> 11(4):e0153345.</w:t>
      </w:r>
    </w:p>
    <w:p w14:paraId="33920E3E" w14:textId="5BDE1972" w:rsidR="0088225B" w:rsidRDefault="0088225B" w:rsidP="00F40740">
      <w:pPr>
        <w:spacing w:line="480" w:lineRule="auto"/>
        <w:ind w:left="720" w:hanging="720"/>
      </w:pPr>
      <w:r w:rsidRPr="0088225B">
        <w:lastRenderedPageBreak/>
        <w:t>68.</w:t>
      </w:r>
      <w:r w:rsidRPr="0088225B">
        <w:tab/>
      </w:r>
      <w:proofErr w:type="spellStart"/>
      <w:r w:rsidRPr="0088225B">
        <w:t>Leiss</w:t>
      </w:r>
      <w:proofErr w:type="spellEnd"/>
      <w:r w:rsidRPr="0088225B">
        <w:t xml:space="preserve"> KA, Choi YH, Abdel-</w:t>
      </w:r>
      <w:proofErr w:type="spellStart"/>
      <w:r w:rsidRPr="0088225B">
        <w:t>Farid</w:t>
      </w:r>
      <w:proofErr w:type="spellEnd"/>
      <w:r w:rsidRPr="0088225B">
        <w:t xml:space="preserve"> IB, </w:t>
      </w:r>
      <w:proofErr w:type="spellStart"/>
      <w:r w:rsidRPr="0088225B">
        <w:t>Verpoorte</w:t>
      </w:r>
      <w:proofErr w:type="spellEnd"/>
      <w:r w:rsidRPr="0088225B">
        <w:t xml:space="preserve"> R, </w:t>
      </w:r>
      <w:proofErr w:type="spellStart"/>
      <w:r w:rsidRPr="0088225B">
        <w:t>Klinkhamer</w:t>
      </w:r>
      <w:proofErr w:type="spellEnd"/>
      <w:r w:rsidRPr="0088225B">
        <w:t xml:space="preserve"> PGL. 2009. NMR metabolomics of thrips (</w:t>
      </w:r>
      <w:r w:rsidRPr="0088225B">
        <w:rPr>
          <w:i/>
          <w:iCs/>
        </w:rPr>
        <w:t>Frankliniella occidentalis</w:t>
      </w:r>
      <w:r w:rsidRPr="0088225B">
        <w:t xml:space="preserve">) resistance in </w:t>
      </w:r>
      <w:r w:rsidRPr="0088225B">
        <w:rPr>
          <w:i/>
          <w:iCs/>
        </w:rPr>
        <w:t xml:space="preserve">Senecio </w:t>
      </w:r>
      <w:r w:rsidRPr="0088225B">
        <w:t xml:space="preserve">hybrids. </w:t>
      </w:r>
      <w:r w:rsidRPr="0088225B">
        <w:rPr>
          <w:i/>
          <w:iCs/>
        </w:rPr>
        <w:t>J. Chem. Ecol.</w:t>
      </w:r>
      <w:r w:rsidRPr="0088225B">
        <w:t xml:space="preserve"> 35:219-29</w:t>
      </w:r>
    </w:p>
    <w:p w14:paraId="728313EA" w14:textId="0B5386FD" w:rsidR="0088225B" w:rsidRDefault="0088225B" w:rsidP="00F40740">
      <w:pPr>
        <w:spacing w:line="480" w:lineRule="auto"/>
        <w:ind w:left="720" w:hanging="720"/>
      </w:pPr>
      <w:r w:rsidRPr="0088225B">
        <w:t>69.</w:t>
      </w:r>
      <w:r w:rsidRPr="0088225B">
        <w:tab/>
      </w:r>
      <w:proofErr w:type="spellStart"/>
      <w:r w:rsidRPr="0088225B">
        <w:t>Leiss</w:t>
      </w:r>
      <w:proofErr w:type="spellEnd"/>
      <w:r w:rsidRPr="0088225B">
        <w:t xml:space="preserve"> KA, Cristofori G, van </w:t>
      </w:r>
      <w:proofErr w:type="spellStart"/>
      <w:r w:rsidRPr="0088225B">
        <w:t>Steenis</w:t>
      </w:r>
      <w:proofErr w:type="spellEnd"/>
      <w:r w:rsidRPr="0088225B">
        <w:t xml:space="preserve"> R, </w:t>
      </w:r>
      <w:proofErr w:type="spellStart"/>
      <w:r w:rsidRPr="0088225B">
        <w:t>Verpoorte</w:t>
      </w:r>
      <w:proofErr w:type="spellEnd"/>
      <w:r w:rsidRPr="0088225B">
        <w:t xml:space="preserve"> R, </w:t>
      </w:r>
      <w:proofErr w:type="spellStart"/>
      <w:r w:rsidRPr="0088225B">
        <w:t>Klinkhamer</w:t>
      </w:r>
      <w:proofErr w:type="spellEnd"/>
      <w:r w:rsidRPr="0088225B">
        <w:t xml:space="preserve"> PGL. 2013. An eco-</w:t>
      </w:r>
      <w:proofErr w:type="spellStart"/>
      <w:r w:rsidRPr="0088225B">
        <w:t>metabolomic</w:t>
      </w:r>
      <w:proofErr w:type="spellEnd"/>
      <w:r w:rsidRPr="0088225B">
        <w:t xml:space="preserve"> study of host plant resistance to Western flower thrips in cultivated, </w:t>
      </w:r>
      <w:proofErr w:type="spellStart"/>
      <w:r w:rsidRPr="0088225B">
        <w:t>biofortified</w:t>
      </w:r>
      <w:proofErr w:type="spellEnd"/>
      <w:r w:rsidRPr="0088225B">
        <w:t xml:space="preserve"> and wild carrots. </w:t>
      </w:r>
      <w:proofErr w:type="spellStart"/>
      <w:r w:rsidRPr="0088225B">
        <w:rPr>
          <w:i/>
          <w:iCs/>
        </w:rPr>
        <w:t>Phytochemistry</w:t>
      </w:r>
      <w:proofErr w:type="spellEnd"/>
      <w:r w:rsidRPr="0088225B">
        <w:t xml:space="preserve"> 93:63-70</w:t>
      </w:r>
    </w:p>
    <w:p w14:paraId="1E6E3F1A" w14:textId="079B9701" w:rsidR="0088225B" w:rsidRDefault="0088225B" w:rsidP="00F40740">
      <w:pPr>
        <w:spacing w:line="480" w:lineRule="auto"/>
        <w:ind w:left="720" w:hanging="720"/>
      </w:pPr>
      <w:r w:rsidRPr="0088225B">
        <w:t>70.</w:t>
      </w:r>
      <w:r w:rsidRPr="0088225B">
        <w:tab/>
      </w:r>
      <w:proofErr w:type="spellStart"/>
      <w:r w:rsidRPr="0088225B">
        <w:t>Leiss</w:t>
      </w:r>
      <w:proofErr w:type="spellEnd"/>
      <w:r w:rsidRPr="0088225B">
        <w:t xml:space="preserve"> KA, Maltese F, Choi YH, </w:t>
      </w:r>
      <w:proofErr w:type="spellStart"/>
      <w:r w:rsidRPr="0088225B">
        <w:t>Verpoorte</w:t>
      </w:r>
      <w:proofErr w:type="spellEnd"/>
      <w:r w:rsidRPr="0088225B">
        <w:t xml:space="preserve"> R, </w:t>
      </w:r>
      <w:proofErr w:type="spellStart"/>
      <w:r w:rsidRPr="0088225B">
        <w:t>Klinkhamer</w:t>
      </w:r>
      <w:proofErr w:type="spellEnd"/>
      <w:r w:rsidRPr="0088225B">
        <w:t xml:space="preserve"> PGL. 2009. Identification of </w:t>
      </w:r>
      <w:proofErr w:type="spellStart"/>
      <w:r w:rsidRPr="0088225B">
        <w:t>chlorogenic</w:t>
      </w:r>
      <w:proofErr w:type="spellEnd"/>
      <w:r w:rsidRPr="0088225B">
        <w:t xml:space="preserve"> acid as a resistance factor for thrips in chrysanthemum. </w:t>
      </w:r>
      <w:r w:rsidRPr="0088225B">
        <w:rPr>
          <w:i/>
          <w:iCs/>
        </w:rPr>
        <w:t>Plant Physiol.</w:t>
      </w:r>
      <w:r w:rsidRPr="0088225B">
        <w:t xml:space="preserve"> 150:1567-75</w:t>
      </w:r>
    </w:p>
    <w:p w14:paraId="76FCBB94" w14:textId="0F32C9A1" w:rsidR="0088225B" w:rsidRDefault="0088225B" w:rsidP="00F40740">
      <w:pPr>
        <w:spacing w:line="480" w:lineRule="auto"/>
        <w:ind w:left="720" w:hanging="720"/>
      </w:pPr>
      <w:r w:rsidRPr="0088225B">
        <w:t>71.</w:t>
      </w:r>
      <w:r w:rsidRPr="0088225B">
        <w:tab/>
        <w:t xml:space="preserve">Lewis T. 1997. </w:t>
      </w:r>
      <w:r w:rsidRPr="0088225B">
        <w:rPr>
          <w:i/>
          <w:iCs/>
        </w:rPr>
        <w:t>Thrips as crop pests</w:t>
      </w:r>
      <w:r w:rsidRPr="0088225B">
        <w:t>. Wallingford: CAB International</w:t>
      </w:r>
    </w:p>
    <w:p w14:paraId="2A6DEF25" w14:textId="358291FB" w:rsidR="0088225B" w:rsidRDefault="0088225B" w:rsidP="00F40740">
      <w:pPr>
        <w:spacing w:line="480" w:lineRule="auto"/>
        <w:ind w:left="720" w:hanging="720"/>
      </w:pPr>
      <w:r w:rsidRPr="0088225B">
        <w:t>72.</w:t>
      </w:r>
      <w:r w:rsidRPr="0088225B">
        <w:tab/>
        <w:t xml:space="preserve">Li X, </w:t>
      </w:r>
      <w:proofErr w:type="spellStart"/>
      <w:r w:rsidRPr="0088225B">
        <w:t>Geng</w:t>
      </w:r>
      <w:proofErr w:type="spellEnd"/>
      <w:r w:rsidRPr="0088225B">
        <w:t xml:space="preserve"> S, Zhang Z, Zhang J, Li W et al. 2018. Species-specific aggregation pheromones contribute to coexistence in two closely related thrips species. </w:t>
      </w:r>
      <w:r w:rsidRPr="0088225B">
        <w:rPr>
          <w:i/>
          <w:iCs/>
        </w:rPr>
        <w:t xml:space="preserve">Bull. </w:t>
      </w:r>
      <w:proofErr w:type="spellStart"/>
      <w:r w:rsidRPr="0088225B">
        <w:rPr>
          <w:i/>
          <w:iCs/>
        </w:rPr>
        <w:t>Entomol</w:t>
      </w:r>
      <w:proofErr w:type="spellEnd"/>
      <w:r w:rsidRPr="0088225B">
        <w:rPr>
          <w:i/>
          <w:iCs/>
        </w:rPr>
        <w:t>. Res.</w:t>
      </w:r>
      <w:r w:rsidRPr="0088225B">
        <w:t xml:space="preserve"> 1-8</w:t>
      </w:r>
    </w:p>
    <w:p w14:paraId="6D271615" w14:textId="10D419F7" w:rsidR="0088225B" w:rsidRDefault="0088225B" w:rsidP="00F40740">
      <w:pPr>
        <w:spacing w:line="480" w:lineRule="auto"/>
        <w:ind w:left="720" w:hanging="720"/>
      </w:pPr>
      <w:r w:rsidRPr="0088225B">
        <w:t>73.</w:t>
      </w:r>
      <w:r w:rsidRPr="0088225B">
        <w:tab/>
        <w:t xml:space="preserve">Li X-W, Luo X-J, Wang L-K, Zhang J-M, Zhang Z-J et al. 2019. Isolation and identification of the aggregation pheromone in </w:t>
      </w:r>
      <w:r w:rsidRPr="0088225B">
        <w:rPr>
          <w:i/>
          <w:iCs/>
        </w:rPr>
        <w:t xml:space="preserve">Megalurothrips usitatus </w:t>
      </w:r>
      <w:r w:rsidRPr="0088225B">
        <w:t xml:space="preserve">(Thysanoptera: Thripidae). </w:t>
      </w:r>
      <w:proofErr w:type="spellStart"/>
      <w:r w:rsidRPr="0088225B">
        <w:rPr>
          <w:i/>
          <w:iCs/>
        </w:rPr>
        <w:t>Acta</w:t>
      </w:r>
      <w:proofErr w:type="spellEnd"/>
      <w:r w:rsidRPr="0088225B">
        <w:rPr>
          <w:i/>
          <w:iCs/>
        </w:rPr>
        <w:t xml:space="preserve"> </w:t>
      </w:r>
      <w:proofErr w:type="spellStart"/>
      <w:r w:rsidRPr="0088225B">
        <w:rPr>
          <w:i/>
          <w:iCs/>
        </w:rPr>
        <w:t>Entomol</w:t>
      </w:r>
      <w:proofErr w:type="spellEnd"/>
      <w:r w:rsidRPr="0088225B">
        <w:rPr>
          <w:i/>
          <w:iCs/>
        </w:rPr>
        <w:t xml:space="preserve">. </w:t>
      </w:r>
      <w:proofErr w:type="spellStart"/>
      <w:r w:rsidRPr="0088225B">
        <w:rPr>
          <w:i/>
          <w:iCs/>
        </w:rPr>
        <w:t>Sinica</w:t>
      </w:r>
      <w:proofErr w:type="spellEnd"/>
      <w:r w:rsidRPr="0088225B">
        <w:t xml:space="preserve"> 62:1017-27</w:t>
      </w:r>
    </w:p>
    <w:p w14:paraId="33F4D01B" w14:textId="32BF8535" w:rsidR="0088225B" w:rsidRDefault="0088225B" w:rsidP="00F40740">
      <w:pPr>
        <w:spacing w:line="480" w:lineRule="auto"/>
        <w:ind w:left="720" w:hanging="720"/>
      </w:pPr>
      <w:r w:rsidRPr="0088225B">
        <w:t>74.</w:t>
      </w:r>
      <w:r w:rsidRPr="0088225B">
        <w:tab/>
        <w:t xml:space="preserve">Li X-W, Sun R-R, Zhang J-M, Zhang Z-J, Lu Y-B. 2017. Mating </w:t>
      </w:r>
      <w:proofErr w:type="spellStart"/>
      <w:r w:rsidRPr="0088225B">
        <w:t>behavior</w:t>
      </w:r>
      <w:proofErr w:type="spellEnd"/>
      <w:r w:rsidRPr="0088225B">
        <w:t xml:space="preserve"> and aggregation pheromone release rhythm of </w:t>
      </w:r>
      <w:r w:rsidRPr="0088225B">
        <w:rPr>
          <w:i/>
          <w:iCs/>
        </w:rPr>
        <w:t>Frankliniella occidentalis</w:t>
      </w:r>
      <w:r w:rsidRPr="0088225B">
        <w:t xml:space="preserve"> (Thysanoptera Thripidae) adults during </w:t>
      </w:r>
      <w:proofErr w:type="spellStart"/>
      <w:r w:rsidRPr="0088225B">
        <w:t>photophase</w:t>
      </w:r>
      <w:proofErr w:type="spellEnd"/>
      <w:r w:rsidRPr="0088225B">
        <w:t xml:space="preserve">. </w:t>
      </w:r>
      <w:proofErr w:type="spellStart"/>
      <w:r w:rsidRPr="0088225B">
        <w:rPr>
          <w:i/>
          <w:iCs/>
        </w:rPr>
        <w:t>Acta</w:t>
      </w:r>
      <w:proofErr w:type="spellEnd"/>
      <w:r w:rsidRPr="0088225B">
        <w:rPr>
          <w:i/>
          <w:iCs/>
        </w:rPr>
        <w:t xml:space="preserve"> </w:t>
      </w:r>
      <w:proofErr w:type="spellStart"/>
      <w:r w:rsidRPr="0088225B">
        <w:rPr>
          <w:i/>
          <w:iCs/>
        </w:rPr>
        <w:t>Entomol</w:t>
      </w:r>
      <w:proofErr w:type="spellEnd"/>
      <w:r w:rsidRPr="0088225B">
        <w:rPr>
          <w:i/>
          <w:iCs/>
        </w:rPr>
        <w:t xml:space="preserve">. </w:t>
      </w:r>
      <w:proofErr w:type="spellStart"/>
      <w:r w:rsidRPr="0088225B">
        <w:rPr>
          <w:i/>
          <w:iCs/>
        </w:rPr>
        <w:t>Sinica</w:t>
      </w:r>
      <w:proofErr w:type="spellEnd"/>
      <w:r w:rsidRPr="0088225B">
        <w:t xml:space="preserve"> 60:1439-46</w:t>
      </w:r>
    </w:p>
    <w:p w14:paraId="78661173" w14:textId="4662E466" w:rsidR="0088225B" w:rsidRDefault="0088225B" w:rsidP="00F40740">
      <w:pPr>
        <w:spacing w:line="480" w:lineRule="auto"/>
        <w:ind w:left="720" w:hanging="720"/>
      </w:pPr>
      <w:r w:rsidRPr="0088225B">
        <w:t>75.</w:t>
      </w:r>
      <w:r w:rsidRPr="0088225B">
        <w:tab/>
        <w:t xml:space="preserve">Lucas </w:t>
      </w:r>
      <w:proofErr w:type="spellStart"/>
      <w:r w:rsidRPr="0088225B">
        <w:t>Espadas</w:t>
      </w:r>
      <w:proofErr w:type="spellEnd"/>
      <w:r w:rsidRPr="0088225B">
        <w:t xml:space="preserve"> L. 2013. </w:t>
      </w:r>
      <w:proofErr w:type="spellStart"/>
      <w:r w:rsidRPr="0088225B">
        <w:t>Posibilidades</w:t>
      </w:r>
      <w:proofErr w:type="spellEnd"/>
      <w:r w:rsidRPr="0088225B">
        <w:t xml:space="preserve"> del control </w:t>
      </w:r>
      <w:proofErr w:type="spellStart"/>
      <w:r w:rsidRPr="0088225B">
        <w:t>tecnológico</w:t>
      </w:r>
      <w:proofErr w:type="spellEnd"/>
      <w:r w:rsidRPr="0088225B">
        <w:t xml:space="preserve"> de trips </w:t>
      </w:r>
      <w:proofErr w:type="spellStart"/>
      <w:r w:rsidRPr="0088225B">
        <w:t>en</w:t>
      </w:r>
      <w:proofErr w:type="spellEnd"/>
      <w:r w:rsidRPr="0088225B">
        <w:t xml:space="preserve"> </w:t>
      </w:r>
      <w:proofErr w:type="spellStart"/>
      <w:r w:rsidRPr="0088225B">
        <w:t>uva</w:t>
      </w:r>
      <w:proofErr w:type="spellEnd"/>
      <w:r w:rsidRPr="0088225B">
        <w:t xml:space="preserve"> de mesa. </w:t>
      </w:r>
      <w:proofErr w:type="spellStart"/>
      <w:r w:rsidRPr="0088225B">
        <w:t>Experiencias</w:t>
      </w:r>
      <w:proofErr w:type="spellEnd"/>
      <w:r w:rsidRPr="0088225B">
        <w:t xml:space="preserve"> </w:t>
      </w:r>
      <w:proofErr w:type="spellStart"/>
      <w:r w:rsidRPr="0088225B">
        <w:t>en</w:t>
      </w:r>
      <w:proofErr w:type="spellEnd"/>
      <w:r w:rsidRPr="0088225B">
        <w:t xml:space="preserve"> la </w:t>
      </w:r>
      <w:proofErr w:type="spellStart"/>
      <w:r w:rsidRPr="0088225B">
        <w:t>Región</w:t>
      </w:r>
      <w:proofErr w:type="spellEnd"/>
      <w:r w:rsidRPr="0088225B">
        <w:t xml:space="preserve"> de Murcia. </w:t>
      </w:r>
      <w:proofErr w:type="spellStart"/>
      <w:r w:rsidRPr="0088225B">
        <w:rPr>
          <w:i/>
          <w:iCs/>
        </w:rPr>
        <w:t>Phytoma</w:t>
      </w:r>
      <w:proofErr w:type="spellEnd"/>
      <w:r w:rsidRPr="0088225B">
        <w:rPr>
          <w:i/>
          <w:iCs/>
        </w:rPr>
        <w:t xml:space="preserve"> Esp.</w:t>
      </w:r>
      <w:r w:rsidRPr="0088225B">
        <w:t xml:space="preserve"> 254:51.</w:t>
      </w:r>
    </w:p>
    <w:p w14:paraId="5AE100DC" w14:textId="46B77591" w:rsidR="0088225B" w:rsidRDefault="0088225B" w:rsidP="00F40740">
      <w:pPr>
        <w:spacing w:line="480" w:lineRule="auto"/>
        <w:ind w:left="720" w:hanging="720"/>
      </w:pPr>
      <w:r w:rsidRPr="0088225B">
        <w:t>76.</w:t>
      </w:r>
      <w:r w:rsidRPr="0088225B">
        <w:tab/>
        <w:t xml:space="preserve">MacDonald KM. 2002. </w:t>
      </w:r>
      <w:r w:rsidRPr="0088225B">
        <w:rPr>
          <w:i/>
          <w:iCs/>
        </w:rPr>
        <w:t>The alarm pheromone of the western flower thrips (https://www.keele.ac.uk/media/keeleuniversity/group/caep/documents/MacDonald 2002.pdf)</w:t>
      </w:r>
      <w:r w:rsidRPr="0088225B">
        <w:t>. Keele University, UK: PhD thesis</w:t>
      </w:r>
    </w:p>
    <w:p w14:paraId="07260928" w14:textId="6D39B0A5" w:rsidR="0088225B" w:rsidRDefault="0088225B" w:rsidP="00F40740">
      <w:pPr>
        <w:spacing w:line="480" w:lineRule="auto"/>
        <w:ind w:left="720" w:hanging="720"/>
      </w:pPr>
      <w:r w:rsidRPr="0088225B">
        <w:t>77.</w:t>
      </w:r>
      <w:r w:rsidRPr="0088225B">
        <w:tab/>
        <w:t xml:space="preserve">MacDonald KM, Hamilton JGC, Jacobson R, Kirk WDJ. 2002. Effects of alarm pheromone on landing and take-off by adult western flower thrips. </w:t>
      </w:r>
      <w:proofErr w:type="spellStart"/>
      <w:r w:rsidRPr="0088225B">
        <w:rPr>
          <w:i/>
          <w:iCs/>
        </w:rPr>
        <w:t>Entomol</w:t>
      </w:r>
      <w:proofErr w:type="spellEnd"/>
      <w:r w:rsidRPr="0088225B">
        <w:rPr>
          <w:i/>
          <w:iCs/>
        </w:rPr>
        <w:t>. Exp. Appl.</w:t>
      </w:r>
      <w:r w:rsidRPr="0088225B">
        <w:t xml:space="preserve"> 103:279-82</w:t>
      </w:r>
    </w:p>
    <w:p w14:paraId="593A88A6" w14:textId="2D35D215" w:rsidR="0088225B" w:rsidRDefault="0088225B" w:rsidP="00F40740">
      <w:pPr>
        <w:spacing w:line="480" w:lineRule="auto"/>
        <w:ind w:left="720" w:hanging="720"/>
      </w:pPr>
      <w:r w:rsidRPr="0088225B">
        <w:lastRenderedPageBreak/>
        <w:t>78.</w:t>
      </w:r>
      <w:r w:rsidRPr="0088225B">
        <w:tab/>
        <w:t xml:space="preserve">MacDonald KM, Hamilton JGC, Jacobson R, Kirk WDJ. 2003. Analysis of anal droplets of the western flower thrips </w:t>
      </w:r>
      <w:r w:rsidRPr="0088225B">
        <w:rPr>
          <w:i/>
          <w:iCs/>
        </w:rPr>
        <w:t>Frankliniella occidentalis</w:t>
      </w:r>
      <w:r w:rsidRPr="0088225B">
        <w:t xml:space="preserve">. </w:t>
      </w:r>
      <w:r w:rsidRPr="0088225B">
        <w:rPr>
          <w:i/>
          <w:iCs/>
        </w:rPr>
        <w:t>J. Chem. Ecol.</w:t>
      </w:r>
      <w:r w:rsidRPr="0088225B">
        <w:t xml:space="preserve"> 29:2385-9</w:t>
      </w:r>
    </w:p>
    <w:p w14:paraId="04C930D2" w14:textId="79CD1CE0" w:rsidR="0088225B" w:rsidRDefault="0088225B" w:rsidP="00F40740">
      <w:pPr>
        <w:spacing w:line="480" w:lineRule="auto"/>
        <w:ind w:left="720" w:hanging="720"/>
      </w:pPr>
      <w:r w:rsidRPr="0088225B">
        <w:t>79.</w:t>
      </w:r>
      <w:r w:rsidRPr="0088225B">
        <w:tab/>
      </w:r>
      <w:proofErr w:type="spellStart"/>
      <w:r w:rsidRPr="0088225B">
        <w:t>Manjunatha</w:t>
      </w:r>
      <w:proofErr w:type="spellEnd"/>
      <w:r w:rsidRPr="0088225B">
        <w:t xml:space="preserve"> M, Pickett JA, </w:t>
      </w:r>
      <w:proofErr w:type="spellStart"/>
      <w:r w:rsidRPr="0088225B">
        <w:t>Wadhams</w:t>
      </w:r>
      <w:proofErr w:type="spellEnd"/>
      <w:r w:rsidRPr="0088225B">
        <w:t xml:space="preserve"> LJ, </w:t>
      </w:r>
      <w:proofErr w:type="spellStart"/>
      <w:r w:rsidRPr="0088225B">
        <w:t>Nazzi</w:t>
      </w:r>
      <w:proofErr w:type="spellEnd"/>
      <w:r w:rsidRPr="0088225B">
        <w:t xml:space="preserve"> F. 1998. Response of western flower thrips, </w:t>
      </w:r>
      <w:r w:rsidRPr="0088225B">
        <w:rPr>
          <w:i/>
          <w:iCs/>
        </w:rPr>
        <w:t>Frankliniella occidentalis</w:t>
      </w:r>
      <w:r w:rsidRPr="0088225B">
        <w:t xml:space="preserve"> and its predator </w:t>
      </w:r>
      <w:r w:rsidRPr="0088225B">
        <w:rPr>
          <w:i/>
          <w:iCs/>
        </w:rPr>
        <w:t>Amblyseius cucumeris</w:t>
      </w:r>
      <w:r w:rsidRPr="0088225B">
        <w:t xml:space="preserve"> to chrysanthemum volatiles in olfactometer and greenhouse trials. </w:t>
      </w:r>
      <w:r w:rsidRPr="0088225B">
        <w:rPr>
          <w:i/>
          <w:iCs/>
        </w:rPr>
        <w:t>Insect Sci. Appl.</w:t>
      </w:r>
      <w:r w:rsidRPr="0088225B">
        <w:t xml:space="preserve"> 18:139-44</w:t>
      </w:r>
    </w:p>
    <w:p w14:paraId="4CD9C226" w14:textId="191F1851" w:rsidR="0088225B" w:rsidRDefault="0088225B" w:rsidP="00F40740">
      <w:pPr>
        <w:spacing w:line="480" w:lineRule="auto"/>
        <w:ind w:left="720" w:hanging="720"/>
      </w:pPr>
      <w:r w:rsidRPr="0088225B">
        <w:t>80.</w:t>
      </w:r>
      <w:r w:rsidRPr="0088225B">
        <w:tab/>
        <w:t xml:space="preserve">McKellar RC, </w:t>
      </w:r>
      <w:proofErr w:type="spellStart"/>
      <w:r w:rsidRPr="0088225B">
        <w:t>McGarvey</w:t>
      </w:r>
      <w:proofErr w:type="spellEnd"/>
      <w:r w:rsidRPr="0088225B">
        <w:t xml:space="preserve"> BD, </w:t>
      </w:r>
      <w:proofErr w:type="spellStart"/>
      <w:r w:rsidRPr="0088225B">
        <w:t>Tsao</w:t>
      </w:r>
      <w:proofErr w:type="spellEnd"/>
      <w:r w:rsidRPr="0088225B">
        <w:t xml:space="preserve"> R, Lu XW, Knight KP. 2005. Application of the electronic nose to the classification of resistance to western flower thrips in chrysanthemums. </w:t>
      </w:r>
      <w:r w:rsidRPr="0088225B">
        <w:rPr>
          <w:i/>
          <w:iCs/>
        </w:rPr>
        <w:t>J. Chem. Ecol.</w:t>
      </w:r>
      <w:r w:rsidRPr="0088225B">
        <w:t xml:space="preserve"> 31:2439-50</w:t>
      </w:r>
    </w:p>
    <w:p w14:paraId="58F4951F" w14:textId="11DF9619" w:rsidR="0088225B" w:rsidRDefault="0088225B" w:rsidP="00F40740">
      <w:pPr>
        <w:spacing w:line="480" w:lineRule="auto"/>
        <w:ind w:left="720" w:hanging="720"/>
      </w:pPr>
      <w:r w:rsidRPr="0088225B">
        <w:t>81.</w:t>
      </w:r>
      <w:r w:rsidRPr="0088225B">
        <w:tab/>
      </w:r>
      <w:proofErr w:type="spellStart"/>
      <w:r w:rsidRPr="0088225B">
        <w:t>Mfuti</w:t>
      </w:r>
      <w:proofErr w:type="spellEnd"/>
      <w:r w:rsidRPr="0088225B">
        <w:t xml:space="preserve"> DK, Niassy S, Subramanian S, du Plessis H, </w:t>
      </w:r>
      <w:proofErr w:type="spellStart"/>
      <w:r w:rsidRPr="0088225B">
        <w:t>Ekesi</w:t>
      </w:r>
      <w:proofErr w:type="spellEnd"/>
      <w:r w:rsidRPr="0088225B">
        <w:t xml:space="preserve"> S et al. 2017. Lure and infect strategy for application of entomopathogenic fungus for the control of bean flower thrips in cowpea. </w:t>
      </w:r>
      <w:r w:rsidRPr="0088225B">
        <w:rPr>
          <w:i/>
          <w:iCs/>
        </w:rPr>
        <w:t>Biol. Control</w:t>
      </w:r>
      <w:r w:rsidRPr="0088225B">
        <w:t xml:space="preserve"> 107:70-6</w:t>
      </w:r>
    </w:p>
    <w:p w14:paraId="498DF9A0" w14:textId="3AF44D12" w:rsidR="0088225B" w:rsidRDefault="0088225B" w:rsidP="00F40740">
      <w:pPr>
        <w:spacing w:line="480" w:lineRule="auto"/>
        <w:ind w:left="720" w:hanging="720"/>
      </w:pPr>
      <w:r w:rsidRPr="0088225B">
        <w:t>82.</w:t>
      </w:r>
      <w:r w:rsidRPr="0088225B">
        <w:tab/>
      </w:r>
      <w:proofErr w:type="spellStart"/>
      <w:r w:rsidRPr="0088225B">
        <w:t>Mfuti</w:t>
      </w:r>
      <w:proofErr w:type="spellEnd"/>
      <w:r w:rsidRPr="0088225B">
        <w:t xml:space="preserve"> DK, Subramanian S, van </w:t>
      </w:r>
      <w:proofErr w:type="spellStart"/>
      <w:r w:rsidRPr="0088225B">
        <w:t>Tol</w:t>
      </w:r>
      <w:proofErr w:type="spellEnd"/>
      <w:r w:rsidRPr="0088225B">
        <w:t xml:space="preserve"> RWHM, </w:t>
      </w:r>
      <w:proofErr w:type="spellStart"/>
      <w:r w:rsidRPr="0088225B">
        <w:t>Wiegers</w:t>
      </w:r>
      <w:proofErr w:type="spellEnd"/>
      <w:r w:rsidRPr="0088225B">
        <w:t xml:space="preserve"> GL, de Kogel WJ et al. 2016. Spatial separation of semiochemical </w:t>
      </w:r>
      <w:proofErr w:type="spellStart"/>
      <w:r w:rsidRPr="0088225B">
        <w:t>Lurem</w:t>
      </w:r>
      <w:proofErr w:type="spellEnd"/>
      <w:r w:rsidRPr="0088225B">
        <w:t xml:space="preserve">-TR and entomopathogenic fungi to enhance their compatibility and infectivity in an autoinoculation system for thrips management. </w:t>
      </w:r>
      <w:r w:rsidRPr="0088225B">
        <w:rPr>
          <w:i/>
          <w:iCs/>
        </w:rPr>
        <w:t xml:space="preserve">Pest </w:t>
      </w:r>
      <w:proofErr w:type="spellStart"/>
      <w:r w:rsidRPr="0088225B">
        <w:rPr>
          <w:i/>
          <w:iCs/>
        </w:rPr>
        <w:t>Manag</w:t>
      </w:r>
      <w:proofErr w:type="spellEnd"/>
      <w:r w:rsidRPr="0088225B">
        <w:rPr>
          <w:i/>
          <w:iCs/>
        </w:rPr>
        <w:t>. Sci.</w:t>
      </w:r>
      <w:r w:rsidRPr="0088225B">
        <w:t xml:space="preserve"> 72:131-9</w:t>
      </w:r>
    </w:p>
    <w:p w14:paraId="493D88E6" w14:textId="6CF7F468" w:rsidR="0088225B" w:rsidRDefault="0088225B" w:rsidP="00F40740">
      <w:pPr>
        <w:spacing w:line="480" w:lineRule="auto"/>
        <w:ind w:left="720" w:hanging="720"/>
      </w:pPr>
      <w:r w:rsidRPr="0088225B">
        <w:t>83.</w:t>
      </w:r>
      <w:r w:rsidRPr="0088225B">
        <w:tab/>
        <w:t xml:space="preserve">Miller JR, </w:t>
      </w:r>
      <w:proofErr w:type="spellStart"/>
      <w:r w:rsidRPr="0088225B">
        <w:t>Siegert</w:t>
      </w:r>
      <w:proofErr w:type="spellEnd"/>
      <w:r w:rsidRPr="0088225B">
        <w:t xml:space="preserve"> PY, </w:t>
      </w:r>
      <w:proofErr w:type="spellStart"/>
      <w:r w:rsidRPr="0088225B">
        <w:t>Amimo</w:t>
      </w:r>
      <w:proofErr w:type="spellEnd"/>
      <w:r w:rsidRPr="0088225B">
        <w:t xml:space="preserve"> FA, Walker ED. 2009. Designation of chemicals in terms of the locomotor responses they elicit from insects: an update of </w:t>
      </w:r>
      <w:proofErr w:type="spellStart"/>
      <w:r w:rsidRPr="0088225B">
        <w:t>Dethier</w:t>
      </w:r>
      <w:proofErr w:type="spellEnd"/>
      <w:r w:rsidRPr="0088225B">
        <w:t xml:space="preserve"> et al. (1960). </w:t>
      </w:r>
      <w:r w:rsidRPr="0088225B">
        <w:rPr>
          <w:i/>
          <w:iCs/>
        </w:rPr>
        <w:t xml:space="preserve">J. Econ. </w:t>
      </w:r>
      <w:proofErr w:type="spellStart"/>
      <w:r w:rsidRPr="0088225B">
        <w:rPr>
          <w:i/>
          <w:iCs/>
        </w:rPr>
        <w:t>Entomol</w:t>
      </w:r>
      <w:proofErr w:type="spellEnd"/>
      <w:r w:rsidRPr="0088225B">
        <w:rPr>
          <w:i/>
          <w:iCs/>
        </w:rPr>
        <w:t>.</w:t>
      </w:r>
      <w:r w:rsidRPr="0088225B">
        <w:t xml:space="preserve"> 102:2056-60</w:t>
      </w:r>
    </w:p>
    <w:p w14:paraId="7F6825F9" w14:textId="415B3B7C" w:rsidR="0088225B" w:rsidRDefault="0088225B" w:rsidP="00F40740">
      <w:pPr>
        <w:spacing w:line="480" w:lineRule="auto"/>
        <w:ind w:left="720" w:hanging="720"/>
      </w:pPr>
      <w:r w:rsidRPr="0088225B">
        <w:t>84.</w:t>
      </w:r>
      <w:r w:rsidRPr="0088225B">
        <w:tab/>
        <w:t xml:space="preserve">Milne M, Walter GH, Milne JR. 2002. Mating aggregations and mating success in the flower thrips, </w:t>
      </w:r>
      <w:r w:rsidRPr="0088225B">
        <w:rPr>
          <w:i/>
          <w:iCs/>
        </w:rPr>
        <w:t>Frankliniella schultzei</w:t>
      </w:r>
      <w:r w:rsidRPr="0088225B">
        <w:t xml:space="preserve"> (Thysanoptera: Thripidae), and a possible role for pheromones. </w:t>
      </w:r>
      <w:r w:rsidRPr="0088225B">
        <w:rPr>
          <w:i/>
          <w:iCs/>
        </w:rPr>
        <w:t xml:space="preserve">J. Insect </w:t>
      </w:r>
      <w:proofErr w:type="spellStart"/>
      <w:r w:rsidRPr="0088225B">
        <w:rPr>
          <w:i/>
          <w:iCs/>
        </w:rPr>
        <w:t>Behav</w:t>
      </w:r>
      <w:proofErr w:type="spellEnd"/>
      <w:r w:rsidRPr="0088225B">
        <w:rPr>
          <w:i/>
          <w:iCs/>
        </w:rPr>
        <w:t>.</w:t>
      </w:r>
      <w:r w:rsidRPr="0088225B">
        <w:t xml:space="preserve"> 15:351-68</w:t>
      </w:r>
    </w:p>
    <w:p w14:paraId="6405DFFB" w14:textId="2436658A" w:rsidR="0088225B" w:rsidRDefault="0088225B" w:rsidP="00F40740">
      <w:pPr>
        <w:spacing w:line="480" w:lineRule="auto"/>
        <w:ind w:left="720" w:hanging="720"/>
      </w:pPr>
      <w:r w:rsidRPr="0088225B">
        <w:t>85.</w:t>
      </w:r>
      <w:r w:rsidRPr="0088225B">
        <w:tab/>
        <w:t xml:space="preserve">Moritz G. 1997. Structure, growth and development. In </w:t>
      </w:r>
      <w:r w:rsidRPr="0088225B">
        <w:rPr>
          <w:i/>
          <w:iCs/>
        </w:rPr>
        <w:t>Thrips as crop pests</w:t>
      </w:r>
      <w:r w:rsidRPr="0088225B">
        <w:t>, ed. T Lewis, pp 15-63. Wallingford, UK: CAB International</w:t>
      </w:r>
    </w:p>
    <w:p w14:paraId="55E227BD" w14:textId="67FF731E" w:rsidR="0088225B" w:rsidRDefault="0088225B" w:rsidP="00F40740">
      <w:pPr>
        <w:spacing w:line="480" w:lineRule="auto"/>
        <w:ind w:left="720" w:hanging="720"/>
      </w:pPr>
      <w:r w:rsidRPr="0088225B">
        <w:t>86.</w:t>
      </w:r>
      <w:r w:rsidRPr="0088225B">
        <w:tab/>
        <w:t xml:space="preserve">Mound LA. 2009. Sternal pore plates (glandular areas) of male Thripidae (Thysanoptera). </w:t>
      </w:r>
      <w:r w:rsidRPr="0088225B">
        <w:rPr>
          <w:i/>
          <w:iCs/>
        </w:rPr>
        <w:t>Zootaxa</w:t>
      </w:r>
      <w:r w:rsidRPr="0088225B">
        <w:t xml:space="preserve"> 2129:29-46</w:t>
      </w:r>
    </w:p>
    <w:p w14:paraId="4DF024E8" w14:textId="6EFE2B85" w:rsidR="0088225B" w:rsidRDefault="0088225B" w:rsidP="00F40740">
      <w:pPr>
        <w:spacing w:line="480" w:lineRule="auto"/>
        <w:ind w:left="720" w:hanging="720"/>
      </w:pPr>
      <w:r w:rsidRPr="0088225B">
        <w:lastRenderedPageBreak/>
        <w:t>87.</w:t>
      </w:r>
      <w:r w:rsidRPr="0088225B">
        <w:tab/>
      </w:r>
      <w:proofErr w:type="spellStart"/>
      <w:r w:rsidRPr="0088225B">
        <w:t>Muvea</w:t>
      </w:r>
      <w:proofErr w:type="spellEnd"/>
      <w:r w:rsidRPr="0088225B">
        <w:t xml:space="preserve"> AM, </w:t>
      </w:r>
      <w:proofErr w:type="spellStart"/>
      <w:r w:rsidRPr="0088225B">
        <w:t>Meyhoefer</w:t>
      </w:r>
      <w:proofErr w:type="spellEnd"/>
      <w:r w:rsidRPr="0088225B">
        <w:t xml:space="preserve"> R, </w:t>
      </w:r>
      <w:proofErr w:type="spellStart"/>
      <w:r w:rsidRPr="0088225B">
        <w:t>Maniania</w:t>
      </w:r>
      <w:proofErr w:type="spellEnd"/>
      <w:r w:rsidRPr="0088225B">
        <w:t xml:space="preserve"> NK, </w:t>
      </w:r>
      <w:proofErr w:type="spellStart"/>
      <w:r w:rsidRPr="0088225B">
        <w:t>Poehling</w:t>
      </w:r>
      <w:proofErr w:type="spellEnd"/>
      <w:r w:rsidRPr="0088225B">
        <w:t xml:space="preserve"> H-M, </w:t>
      </w:r>
      <w:proofErr w:type="spellStart"/>
      <w:r w:rsidRPr="0088225B">
        <w:t>Ekesi</w:t>
      </w:r>
      <w:proofErr w:type="spellEnd"/>
      <w:r w:rsidRPr="0088225B">
        <w:t xml:space="preserve"> S et al. 2015. </w:t>
      </w:r>
      <w:proofErr w:type="spellStart"/>
      <w:r w:rsidRPr="0088225B">
        <w:t>Behavioral</w:t>
      </w:r>
      <w:proofErr w:type="spellEnd"/>
      <w:r w:rsidRPr="0088225B">
        <w:t xml:space="preserve"> responses of </w:t>
      </w:r>
      <w:r w:rsidRPr="0088225B">
        <w:rPr>
          <w:i/>
          <w:iCs/>
        </w:rPr>
        <w:t>Thrips tabaci</w:t>
      </w:r>
      <w:r w:rsidRPr="0088225B">
        <w:t xml:space="preserve"> Lindeman to endophyte-inoculated onion plants. </w:t>
      </w:r>
      <w:r w:rsidRPr="0088225B">
        <w:rPr>
          <w:i/>
          <w:iCs/>
        </w:rPr>
        <w:t>J. Pest Sci.</w:t>
      </w:r>
      <w:r w:rsidRPr="0088225B">
        <w:t xml:space="preserve"> 88:555-62</w:t>
      </w:r>
    </w:p>
    <w:p w14:paraId="27D87C5D" w14:textId="7AB0CB8E" w:rsidR="0088225B" w:rsidRDefault="0088225B" w:rsidP="00F40740">
      <w:pPr>
        <w:spacing w:line="480" w:lineRule="auto"/>
        <w:ind w:left="720" w:hanging="720"/>
      </w:pPr>
      <w:r w:rsidRPr="0088225B">
        <w:t>88.</w:t>
      </w:r>
      <w:r w:rsidRPr="0088225B">
        <w:tab/>
      </w:r>
      <w:proofErr w:type="spellStart"/>
      <w:r w:rsidRPr="0088225B">
        <w:t>Muvea</w:t>
      </w:r>
      <w:proofErr w:type="spellEnd"/>
      <w:r w:rsidRPr="0088225B">
        <w:t xml:space="preserve"> AM, </w:t>
      </w:r>
      <w:proofErr w:type="spellStart"/>
      <w:r w:rsidRPr="0088225B">
        <w:t>Waiganjo</w:t>
      </w:r>
      <w:proofErr w:type="spellEnd"/>
      <w:r w:rsidRPr="0088225B">
        <w:t xml:space="preserve"> MM, </w:t>
      </w:r>
      <w:proofErr w:type="spellStart"/>
      <w:r w:rsidRPr="0088225B">
        <w:t>Kutima</w:t>
      </w:r>
      <w:proofErr w:type="spellEnd"/>
      <w:r w:rsidRPr="0088225B">
        <w:t xml:space="preserve"> HL, </w:t>
      </w:r>
      <w:proofErr w:type="spellStart"/>
      <w:r w:rsidRPr="0088225B">
        <w:t>Osiemo</w:t>
      </w:r>
      <w:proofErr w:type="spellEnd"/>
      <w:r w:rsidRPr="0088225B">
        <w:t xml:space="preserve"> Z, </w:t>
      </w:r>
      <w:proofErr w:type="spellStart"/>
      <w:r w:rsidRPr="0088225B">
        <w:t>Nyasani</w:t>
      </w:r>
      <w:proofErr w:type="spellEnd"/>
      <w:r w:rsidRPr="0088225B">
        <w:t xml:space="preserve"> JO et al. 2014. Attraction of pest thrips (Thysanoptera: Thripidae) infesting French beans to coloured sticky traps with </w:t>
      </w:r>
      <w:proofErr w:type="spellStart"/>
      <w:r w:rsidRPr="0088225B">
        <w:t>Lurem</w:t>
      </w:r>
      <w:proofErr w:type="spellEnd"/>
      <w:r w:rsidRPr="0088225B">
        <w:t xml:space="preserve">-TR and its utility for monitoring thrips populations. </w:t>
      </w:r>
      <w:r w:rsidRPr="0088225B">
        <w:rPr>
          <w:i/>
          <w:iCs/>
        </w:rPr>
        <w:t>Int. J. Trop. Insect Sci.</w:t>
      </w:r>
      <w:r w:rsidRPr="0088225B">
        <w:t xml:space="preserve"> 34:197-206</w:t>
      </w:r>
    </w:p>
    <w:p w14:paraId="6B7E06DC" w14:textId="21032933" w:rsidR="0088225B" w:rsidRDefault="0088225B" w:rsidP="00F40740">
      <w:pPr>
        <w:spacing w:line="480" w:lineRule="auto"/>
        <w:ind w:left="720" w:hanging="720"/>
      </w:pPr>
      <w:r w:rsidRPr="0088225B">
        <w:t>89.</w:t>
      </w:r>
      <w:r w:rsidRPr="0088225B">
        <w:tab/>
        <w:t xml:space="preserve">Niassy S, </w:t>
      </w:r>
      <w:proofErr w:type="spellStart"/>
      <w:r w:rsidRPr="0088225B">
        <w:t>Ekesi</w:t>
      </w:r>
      <w:proofErr w:type="spellEnd"/>
      <w:r w:rsidRPr="0088225B">
        <w:t xml:space="preserve"> S, </w:t>
      </w:r>
      <w:proofErr w:type="spellStart"/>
      <w:r w:rsidRPr="0088225B">
        <w:t>Maniania</w:t>
      </w:r>
      <w:proofErr w:type="spellEnd"/>
      <w:r w:rsidRPr="0088225B">
        <w:t xml:space="preserve"> NK, </w:t>
      </w:r>
      <w:proofErr w:type="spellStart"/>
      <w:r w:rsidRPr="0088225B">
        <w:t>Orindi</w:t>
      </w:r>
      <w:proofErr w:type="spellEnd"/>
      <w:r w:rsidRPr="0088225B">
        <w:t xml:space="preserve"> B, Moritz GB et al. 2016. Active aggregation among sexes in bean flower thrips (</w:t>
      </w:r>
      <w:r w:rsidRPr="0088225B">
        <w:rPr>
          <w:i/>
          <w:iCs/>
        </w:rPr>
        <w:t>Megalurothrips sjostedti</w:t>
      </w:r>
      <w:r w:rsidRPr="0088225B">
        <w:t>) on cowpea (</w:t>
      </w:r>
      <w:r w:rsidRPr="0088225B">
        <w:rPr>
          <w:i/>
          <w:iCs/>
        </w:rPr>
        <w:t>Vigna unguiculata</w:t>
      </w:r>
      <w:r w:rsidRPr="0088225B">
        <w:t xml:space="preserve">). </w:t>
      </w:r>
      <w:proofErr w:type="spellStart"/>
      <w:r w:rsidRPr="0088225B">
        <w:rPr>
          <w:i/>
          <w:iCs/>
        </w:rPr>
        <w:t>Entomol</w:t>
      </w:r>
      <w:proofErr w:type="spellEnd"/>
      <w:r w:rsidRPr="0088225B">
        <w:rPr>
          <w:i/>
          <w:iCs/>
        </w:rPr>
        <w:t>. Exp. Appl.</w:t>
      </w:r>
      <w:r w:rsidRPr="0088225B">
        <w:t xml:space="preserve"> 158:17-24</w:t>
      </w:r>
    </w:p>
    <w:p w14:paraId="1150495F" w14:textId="33084A7F" w:rsidR="0088225B" w:rsidRDefault="0088225B" w:rsidP="00F40740">
      <w:pPr>
        <w:spacing w:line="480" w:lineRule="auto"/>
        <w:ind w:left="720" w:hanging="720"/>
      </w:pPr>
      <w:r w:rsidRPr="0088225B">
        <w:t>90.</w:t>
      </w:r>
      <w:r w:rsidRPr="0088225B">
        <w:tab/>
        <w:t xml:space="preserve">Niassy S, </w:t>
      </w:r>
      <w:proofErr w:type="spellStart"/>
      <w:r w:rsidRPr="0088225B">
        <w:t>Maniania</w:t>
      </w:r>
      <w:proofErr w:type="spellEnd"/>
      <w:r w:rsidRPr="0088225B">
        <w:t xml:space="preserve"> NK, Subramanian S, </w:t>
      </w:r>
      <w:proofErr w:type="spellStart"/>
      <w:r w:rsidRPr="0088225B">
        <w:t>Gitonga</w:t>
      </w:r>
      <w:proofErr w:type="spellEnd"/>
      <w:r w:rsidRPr="0088225B">
        <w:t xml:space="preserve"> LM, </w:t>
      </w:r>
      <w:proofErr w:type="spellStart"/>
      <w:r w:rsidRPr="0088225B">
        <w:t>Ekesi</w:t>
      </w:r>
      <w:proofErr w:type="spellEnd"/>
      <w:r w:rsidRPr="0088225B">
        <w:t xml:space="preserve"> S. 2012. Performance of a semiochemical-baited autoinoculation device treated with </w:t>
      </w:r>
      <w:r w:rsidRPr="0088225B">
        <w:rPr>
          <w:i/>
          <w:iCs/>
        </w:rPr>
        <w:t xml:space="preserve">Metarhizium </w:t>
      </w:r>
      <w:proofErr w:type="spellStart"/>
      <w:r w:rsidRPr="0088225B">
        <w:rPr>
          <w:i/>
          <w:iCs/>
        </w:rPr>
        <w:t>anisopliae</w:t>
      </w:r>
      <w:proofErr w:type="spellEnd"/>
      <w:r w:rsidRPr="0088225B">
        <w:t xml:space="preserve"> for control of </w:t>
      </w:r>
      <w:r w:rsidRPr="0088225B">
        <w:rPr>
          <w:i/>
          <w:iCs/>
        </w:rPr>
        <w:t>Frankliniella occidentalis</w:t>
      </w:r>
      <w:r w:rsidRPr="0088225B">
        <w:t xml:space="preserve"> on French bean in field cages. </w:t>
      </w:r>
      <w:proofErr w:type="spellStart"/>
      <w:r w:rsidRPr="0088225B">
        <w:rPr>
          <w:i/>
          <w:iCs/>
        </w:rPr>
        <w:t>Entomol</w:t>
      </w:r>
      <w:proofErr w:type="spellEnd"/>
      <w:r w:rsidRPr="0088225B">
        <w:rPr>
          <w:i/>
          <w:iCs/>
        </w:rPr>
        <w:t>. Exp. Appl.</w:t>
      </w:r>
      <w:r w:rsidRPr="0088225B">
        <w:t xml:space="preserve"> 142:97-103</w:t>
      </w:r>
    </w:p>
    <w:p w14:paraId="601EA6D4" w14:textId="1C4B50D9" w:rsidR="0088225B" w:rsidRDefault="0088225B" w:rsidP="00F40740">
      <w:pPr>
        <w:spacing w:line="480" w:lineRule="auto"/>
        <w:ind w:left="720" w:hanging="720"/>
      </w:pPr>
      <w:r w:rsidRPr="0088225B">
        <w:t>91.</w:t>
      </w:r>
      <w:r w:rsidRPr="0088225B">
        <w:tab/>
        <w:t xml:space="preserve">Niassy S, Tamiru A, Hamilton JGC, Kirk WDJ, Mumm R et al. 2019. Characterization of male-produced aggregation pheromone of the bean flower thrips </w:t>
      </w:r>
      <w:r w:rsidRPr="0088225B">
        <w:rPr>
          <w:i/>
          <w:iCs/>
        </w:rPr>
        <w:t>Megalurothrips sjostedti</w:t>
      </w:r>
      <w:r w:rsidRPr="0088225B">
        <w:t xml:space="preserve"> (Thysanoptera: Thripidae). </w:t>
      </w:r>
      <w:r w:rsidRPr="0088225B">
        <w:rPr>
          <w:i/>
          <w:iCs/>
        </w:rPr>
        <w:t>J. Chem. Ecol.</w:t>
      </w:r>
      <w:r w:rsidRPr="0088225B">
        <w:t xml:space="preserve"> 45:348-55</w:t>
      </w:r>
    </w:p>
    <w:p w14:paraId="10694F94" w14:textId="035F4412" w:rsidR="0088225B" w:rsidRDefault="0088225B" w:rsidP="00F40740">
      <w:pPr>
        <w:spacing w:line="480" w:lineRule="auto"/>
        <w:ind w:left="720" w:hanging="720"/>
      </w:pPr>
      <w:r w:rsidRPr="0088225B">
        <w:t>92.</w:t>
      </w:r>
      <w:r w:rsidRPr="0088225B">
        <w:tab/>
        <w:t xml:space="preserve">Nielsen MC, </w:t>
      </w:r>
      <w:proofErr w:type="spellStart"/>
      <w:r w:rsidRPr="0088225B">
        <w:t>Sansom</w:t>
      </w:r>
      <w:proofErr w:type="spellEnd"/>
      <w:r w:rsidRPr="0088225B">
        <w:t xml:space="preserve"> CE, Larsen L, </w:t>
      </w:r>
      <w:proofErr w:type="spellStart"/>
      <w:r w:rsidRPr="0088225B">
        <w:t>Worner</w:t>
      </w:r>
      <w:proofErr w:type="spellEnd"/>
      <w:r w:rsidRPr="0088225B">
        <w:t xml:space="preserve"> SP, </w:t>
      </w:r>
      <w:proofErr w:type="spellStart"/>
      <w:r w:rsidRPr="0088225B">
        <w:t>Rostas</w:t>
      </w:r>
      <w:proofErr w:type="spellEnd"/>
      <w:r w:rsidRPr="0088225B">
        <w:t xml:space="preserve"> M et al. 2019. Volatile compounds as insect lures: factors affecting release from passive dispenser systems. </w:t>
      </w:r>
      <w:r w:rsidRPr="0088225B">
        <w:rPr>
          <w:i/>
          <w:iCs/>
        </w:rPr>
        <w:t xml:space="preserve">N.Z. J. Crop </w:t>
      </w:r>
      <w:proofErr w:type="spellStart"/>
      <w:r w:rsidRPr="0088225B">
        <w:rPr>
          <w:i/>
          <w:iCs/>
        </w:rPr>
        <w:t>Hortic</w:t>
      </w:r>
      <w:proofErr w:type="spellEnd"/>
      <w:r w:rsidRPr="0088225B">
        <w:rPr>
          <w:i/>
          <w:iCs/>
        </w:rPr>
        <w:t>. Sci.</w:t>
      </w:r>
      <w:r w:rsidRPr="0088225B">
        <w:t xml:space="preserve"> 47:208-23</w:t>
      </w:r>
    </w:p>
    <w:p w14:paraId="78C31704" w14:textId="421CD036" w:rsidR="0088225B" w:rsidRDefault="0088225B" w:rsidP="00F40740">
      <w:pPr>
        <w:spacing w:line="480" w:lineRule="auto"/>
        <w:ind w:left="720" w:hanging="720"/>
      </w:pPr>
      <w:r w:rsidRPr="0088225B">
        <w:t>93.</w:t>
      </w:r>
      <w:r w:rsidRPr="0088225B">
        <w:tab/>
        <w:t xml:space="preserve">Olaniran OA. 2012. </w:t>
      </w:r>
      <w:r w:rsidRPr="0088225B">
        <w:rPr>
          <w:i/>
          <w:iCs/>
        </w:rPr>
        <w:t>The roles of pheromones of adult western flower thrips (https://eprints.keele.ac.uk/id/eprint/628)</w:t>
      </w:r>
      <w:r w:rsidRPr="0088225B">
        <w:t>. Keele University, UK: PhD dissertation</w:t>
      </w:r>
    </w:p>
    <w:p w14:paraId="666C868D" w14:textId="3AD7E9DA" w:rsidR="0088225B" w:rsidRDefault="0088225B" w:rsidP="00F40740">
      <w:pPr>
        <w:spacing w:line="480" w:lineRule="auto"/>
        <w:ind w:left="720" w:hanging="720"/>
      </w:pPr>
      <w:r w:rsidRPr="0088225B">
        <w:t>94.</w:t>
      </w:r>
      <w:r w:rsidRPr="0088225B">
        <w:tab/>
        <w:t xml:space="preserve">Olaniran OA, Sudhakar AVS, Drijfhout FP, Dublon IAN, Hall DR et al. 2013. A male-predominant cuticular hydrocarbon, 7-methyltricosane, is used as a contact pheromone in the western flower thrips </w:t>
      </w:r>
      <w:r w:rsidRPr="0088225B">
        <w:rPr>
          <w:i/>
          <w:iCs/>
        </w:rPr>
        <w:t>Frankliniella occidentalis</w:t>
      </w:r>
      <w:r w:rsidRPr="0088225B">
        <w:t xml:space="preserve">. </w:t>
      </w:r>
      <w:r w:rsidRPr="0088225B">
        <w:rPr>
          <w:i/>
          <w:iCs/>
        </w:rPr>
        <w:t>J. Chem. Ecol.</w:t>
      </w:r>
      <w:r w:rsidRPr="0088225B">
        <w:t xml:space="preserve"> 39:559-68</w:t>
      </w:r>
    </w:p>
    <w:p w14:paraId="08331762" w14:textId="773F67A1" w:rsidR="0088225B" w:rsidRDefault="0088225B" w:rsidP="00F40740">
      <w:pPr>
        <w:spacing w:line="480" w:lineRule="auto"/>
        <w:ind w:left="720" w:hanging="720"/>
      </w:pPr>
      <w:r w:rsidRPr="0088225B">
        <w:lastRenderedPageBreak/>
        <w:t>95.</w:t>
      </w:r>
      <w:r w:rsidRPr="0088225B">
        <w:tab/>
        <w:t xml:space="preserve">Pearsall IA, Hogue EJ. 2000. Use of </w:t>
      </w:r>
      <w:proofErr w:type="spellStart"/>
      <w:r w:rsidRPr="0088225B">
        <w:t>azadirachtin</w:t>
      </w:r>
      <w:proofErr w:type="spellEnd"/>
      <w:r w:rsidRPr="0088225B">
        <w:t xml:space="preserve"> as a </w:t>
      </w:r>
      <w:proofErr w:type="spellStart"/>
      <w:r w:rsidRPr="0088225B">
        <w:t>larvicide</w:t>
      </w:r>
      <w:proofErr w:type="spellEnd"/>
      <w:r w:rsidRPr="0088225B">
        <w:t xml:space="preserve"> or feeding deterrent for control of western flower thrips in orchard systems. </w:t>
      </w:r>
      <w:proofErr w:type="spellStart"/>
      <w:r w:rsidRPr="0088225B">
        <w:rPr>
          <w:i/>
          <w:iCs/>
        </w:rPr>
        <w:t>Phytoparasitica</w:t>
      </w:r>
      <w:proofErr w:type="spellEnd"/>
      <w:r w:rsidRPr="0088225B">
        <w:t xml:space="preserve"> 28:219-28</w:t>
      </w:r>
    </w:p>
    <w:p w14:paraId="56778CAA" w14:textId="451DA9A7" w:rsidR="0088225B" w:rsidRDefault="0088225B" w:rsidP="00F40740">
      <w:pPr>
        <w:spacing w:line="480" w:lineRule="auto"/>
        <w:ind w:left="720" w:hanging="720"/>
      </w:pPr>
      <w:r w:rsidRPr="0088225B">
        <w:t>96.</w:t>
      </w:r>
      <w:r w:rsidRPr="0088225B">
        <w:tab/>
        <w:t xml:space="preserve">Penman DR, Osborne GO, </w:t>
      </w:r>
      <w:proofErr w:type="spellStart"/>
      <w:r w:rsidRPr="0088225B">
        <w:t>Worner</w:t>
      </w:r>
      <w:proofErr w:type="spellEnd"/>
      <w:r w:rsidRPr="0088225B">
        <w:t xml:space="preserve"> SP, Chapman RB, </w:t>
      </w:r>
      <w:proofErr w:type="spellStart"/>
      <w:r w:rsidRPr="0088225B">
        <w:t>MCLaren</w:t>
      </w:r>
      <w:proofErr w:type="spellEnd"/>
      <w:r w:rsidRPr="0088225B">
        <w:t xml:space="preserve"> GF. 1982. Ethyl nicotinate: A chemical attractant for </w:t>
      </w:r>
      <w:r w:rsidRPr="0088225B">
        <w:rPr>
          <w:i/>
          <w:iCs/>
        </w:rPr>
        <w:t>Thrips obscuratus</w:t>
      </w:r>
      <w:r w:rsidRPr="0088225B">
        <w:t xml:space="preserve"> (Thysanoptera: Thripidae) in </w:t>
      </w:r>
      <w:proofErr w:type="spellStart"/>
      <w:r w:rsidRPr="0088225B">
        <w:t>stonefruit</w:t>
      </w:r>
      <w:proofErr w:type="spellEnd"/>
      <w:r w:rsidRPr="0088225B">
        <w:t xml:space="preserve"> in New Zealand. </w:t>
      </w:r>
      <w:r w:rsidRPr="0088225B">
        <w:rPr>
          <w:i/>
          <w:iCs/>
        </w:rPr>
        <w:t>J. Chem. Ecol.</w:t>
      </w:r>
      <w:r w:rsidRPr="0088225B">
        <w:t xml:space="preserve"> 8:1299-304</w:t>
      </w:r>
    </w:p>
    <w:p w14:paraId="1E023E8B" w14:textId="43B7780F" w:rsidR="0088225B" w:rsidRDefault="0088225B" w:rsidP="00F40740">
      <w:pPr>
        <w:spacing w:line="480" w:lineRule="auto"/>
        <w:ind w:left="720" w:hanging="720"/>
      </w:pPr>
      <w:r w:rsidRPr="0088225B">
        <w:t>97.</w:t>
      </w:r>
      <w:r w:rsidRPr="0088225B">
        <w:tab/>
        <w:t xml:space="preserve">Picard I, Hollingsworth RG, </w:t>
      </w:r>
      <w:proofErr w:type="spellStart"/>
      <w:r w:rsidRPr="0088225B">
        <w:t>Salmieri</w:t>
      </w:r>
      <w:proofErr w:type="spellEnd"/>
      <w:r w:rsidRPr="0088225B">
        <w:t xml:space="preserve"> S, Lacroix M. 2012. </w:t>
      </w:r>
      <w:proofErr w:type="spellStart"/>
      <w:r w:rsidRPr="0088225B">
        <w:t>Repellency</w:t>
      </w:r>
      <w:proofErr w:type="spellEnd"/>
      <w:r w:rsidRPr="0088225B">
        <w:t xml:space="preserve"> of essential oils to </w:t>
      </w:r>
      <w:r w:rsidRPr="0088225B">
        <w:rPr>
          <w:i/>
          <w:iCs/>
        </w:rPr>
        <w:t>Frankliniella occidentalis</w:t>
      </w:r>
      <w:r w:rsidRPr="0088225B">
        <w:t xml:space="preserve"> (Thysanoptera: Thripidae) as affected by type of oil and polymer release. </w:t>
      </w:r>
      <w:r w:rsidRPr="0088225B">
        <w:rPr>
          <w:i/>
          <w:iCs/>
        </w:rPr>
        <w:t xml:space="preserve">J. Econ. </w:t>
      </w:r>
      <w:proofErr w:type="spellStart"/>
      <w:r w:rsidRPr="0088225B">
        <w:rPr>
          <w:i/>
          <w:iCs/>
        </w:rPr>
        <w:t>Entomol</w:t>
      </w:r>
      <w:proofErr w:type="spellEnd"/>
      <w:r w:rsidRPr="0088225B">
        <w:rPr>
          <w:i/>
          <w:iCs/>
        </w:rPr>
        <w:t>.</w:t>
      </w:r>
      <w:r w:rsidRPr="0088225B">
        <w:t xml:space="preserve"> 105:1238-47</w:t>
      </w:r>
    </w:p>
    <w:p w14:paraId="7085A393" w14:textId="43D1EAD6" w:rsidR="0088225B" w:rsidRDefault="0088225B" w:rsidP="00F40740">
      <w:pPr>
        <w:spacing w:line="480" w:lineRule="auto"/>
        <w:ind w:left="720" w:hanging="720"/>
      </w:pPr>
      <w:r w:rsidRPr="0088225B">
        <w:t>98.</w:t>
      </w:r>
      <w:r w:rsidRPr="0088225B">
        <w:tab/>
        <w:t xml:space="preserve">Pow EM, Hooper AM, </w:t>
      </w:r>
      <w:proofErr w:type="spellStart"/>
      <w:r w:rsidRPr="0088225B">
        <w:t>Luszniak</w:t>
      </w:r>
      <w:proofErr w:type="spellEnd"/>
      <w:r w:rsidRPr="0088225B">
        <w:t xml:space="preserve"> MC, Pickett PA, </w:t>
      </w:r>
      <w:proofErr w:type="spellStart"/>
      <w:r w:rsidRPr="0088225B">
        <w:t>Wadhams</w:t>
      </w:r>
      <w:proofErr w:type="spellEnd"/>
      <w:r w:rsidRPr="0088225B">
        <w:t xml:space="preserve"> LJ. 1998. Novel strategies for improving biological control of western flower thrips on protected ornamentals - attraction of western flower thrips to verbena plants. </w:t>
      </w:r>
      <w:r w:rsidRPr="0088225B">
        <w:rPr>
          <w:i/>
          <w:iCs/>
        </w:rPr>
        <w:t>Proc. Brighton Crop Prot. Conf. Pests Dis.</w:t>
      </w:r>
      <w:r w:rsidRPr="0088225B">
        <w:t xml:space="preserve"> 1998:417-22</w:t>
      </w:r>
    </w:p>
    <w:p w14:paraId="672AF393" w14:textId="4514A65A" w:rsidR="0088225B" w:rsidRDefault="0088225B" w:rsidP="00F40740">
      <w:pPr>
        <w:spacing w:line="480" w:lineRule="auto"/>
        <w:ind w:left="720" w:hanging="720"/>
      </w:pPr>
      <w:r w:rsidRPr="0088225B">
        <w:t>99.</w:t>
      </w:r>
      <w:r w:rsidRPr="0088225B">
        <w:tab/>
        <w:t xml:space="preserve">Reitz SR, Gao Y, Kirk WDJ, Hoddle MS, </w:t>
      </w:r>
      <w:proofErr w:type="spellStart"/>
      <w:r w:rsidRPr="0088225B">
        <w:t>Leiss</w:t>
      </w:r>
      <w:proofErr w:type="spellEnd"/>
      <w:r w:rsidRPr="0088225B">
        <w:t xml:space="preserve"> KA et al. 2020. Invasion biology, ecology, and management of western flower thrips. </w:t>
      </w:r>
      <w:proofErr w:type="spellStart"/>
      <w:r w:rsidRPr="0088225B">
        <w:rPr>
          <w:i/>
          <w:iCs/>
        </w:rPr>
        <w:t>Annu</w:t>
      </w:r>
      <w:proofErr w:type="spellEnd"/>
      <w:r w:rsidRPr="0088225B">
        <w:rPr>
          <w:i/>
          <w:iCs/>
        </w:rPr>
        <w:t xml:space="preserve">. Rev. </w:t>
      </w:r>
      <w:proofErr w:type="spellStart"/>
      <w:r w:rsidRPr="0088225B">
        <w:rPr>
          <w:i/>
          <w:iCs/>
        </w:rPr>
        <w:t>Entomol</w:t>
      </w:r>
      <w:proofErr w:type="spellEnd"/>
      <w:r w:rsidRPr="0088225B">
        <w:rPr>
          <w:i/>
          <w:iCs/>
        </w:rPr>
        <w:t>.</w:t>
      </w:r>
      <w:r w:rsidRPr="0088225B">
        <w:t xml:space="preserve"> 65:17-37</w:t>
      </w:r>
    </w:p>
    <w:p w14:paraId="443EA85B" w14:textId="16AC3811" w:rsidR="0088225B" w:rsidRDefault="0088225B" w:rsidP="00F40740">
      <w:pPr>
        <w:spacing w:line="480" w:lineRule="auto"/>
        <w:ind w:left="720" w:hanging="720"/>
      </w:pPr>
      <w:r w:rsidRPr="0088225B">
        <w:t>100.</w:t>
      </w:r>
      <w:r w:rsidRPr="0088225B">
        <w:tab/>
        <w:t xml:space="preserve">Reitz SR, </w:t>
      </w:r>
      <w:proofErr w:type="spellStart"/>
      <w:r w:rsidRPr="0088225B">
        <w:t>Maiorino</w:t>
      </w:r>
      <w:proofErr w:type="spellEnd"/>
      <w:r w:rsidRPr="0088225B">
        <w:t xml:space="preserve"> G, Olson S, </w:t>
      </w:r>
      <w:proofErr w:type="spellStart"/>
      <w:r w:rsidRPr="0088225B">
        <w:t>Sprenkel</w:t>
      </w:r>
      <w:proofErr w:type="spellEnd"/>
      <w:r w:rsidRPr="0088225B">
        <w:t xml:space="preserve"> R, </w:t>
      </w:r>
      <w:proofErr w:type="spellStart"/>
      <w:r w:rsidRPr="0088225B">
        <w:t>Crescenzi</w:t>
      </w:r>
      <w:proofErr w:type="spellEnd"/>
      <w:r w:rsidRPr="0088225B">
        <w:t xml:space="preserve"> A et al. 2008. Integrating plant essential oils and kaolin for the sustainable management of thrips and tomato spotted wilt on tomato. </w:t>
      </w:r>
      <w:r w:rsidRPr="0088225B">
        <w:rPr>
          <w:i/>
          <w:iCs/>
        </w:rPr>
        <w:t>Plant Dis.</w:t>
      </w:r>
      <w:r w:rsidRPr="0088225B">
        <w:t xml:space="preserve"> 92:878-86</w:t>
      </w:r>
    </w:p>
    <w:p w14:paraId="67EFB180" w14:textId="15DC2956" w:rsidR="0088225B" w:rsidRDefault="0088225B" w:rsidP="00F40740">
      <w:pPr>
        <w:spacing w:line="480" w:lineRule="auto"/>
        <w:ind w:left="720" w:hanging="720"/>
      </w:pPr>
      <w:r w:rsidRPr="0088225B">
        <w:t>101.</w:t>
      </w:r>
      <w:r w:rsidRPr="0088225B">
        <w:tab/>
        <w:t xml:space="preserve">Renwick JAA. 1990. Oviposition stimulants and deterrents. In </w:t>
      </w:r>
      <w:r w:rsidRPr="0088225B">
        <w:rPr>
          <w:i/>
          <w:iCs/>
        </w:rPr>
        <w:t>CRC handbook of natural pesticides, attractants and repellents</w:t>
      </w:r>
      <w:r w:rsidRPr="0088225B">
        <w:t xml:space="preserve">, eds. ED Morgan, NB </w:t>
      </w:r>
      <w:proofErr w:type="spellStart"/>
      <w:r w:rsidRPr="0088225B">
        <w:t>Mandava</w:t>
      </w:r>
      <w:proofErr w:type="spellEnd"/>
      <w:r w:rsidRPr="0088225B">
        <w:t>, pp 151-3. Boca Raton, USA: CRC Press</w:t>
      </w:r>
    </w:p>
    <w:p w14:paraId="3A2A7CD8" w14:textId="769989F1" w:rsidR="0088225B" w:rsidRDefault="0088225B" w:rsidP="00F40740">
      <w:pPr>
        <w:spacing w:line="480" w:lineRule="auto"/>
        <w:ind w:left="720" w:hanging="720"/>
      </w:pPr>
      <w:r w:rsidRPr="0088225B">
        <w:t>102.</w:t>
      </w:r>
      <w:r w:rsidRPr="0088225B">
        <w:tab/>
      </w:r>
      <w:proofErr w:type="spellStart"/>
      <w:r w:rsidRPr="0088225B">
        <w:t>Riefler</w:t>
      </w:r>
      <w:proofErr w:type="spellEnd"/>
      <w:r w:rsidRPr="0088225B">
        <w:t xml:space="preserve"> J, Koschier EH. 2009. Behaviour-modifying activity of eugenol on </w:t>
      </w:r>
      <w:r w:rsidRPr="0088225B">
        <w:rPr>
          <w:i/>
          <w:iCs/>
        </w:rPr>
        <w:t>Thrips tabaci</w:t>
      </w:r>
      <w:r w:rsidRPr="0088225B">
        <w:t xml:space="preserve"> Lindeman. </w:t>
      </w:r>
      <w:r w:rsidRPr="0088225B">
        <w:rPr>
          <w:i/>
          <w:iCs/>
        </w:rPr>
        <w:t>J. Pest Sci.</w:t>
      </w:r>
      <w:r w:rsidRPr="0088225B">
        <w:t xml:space="preserve"> 82:115-21</w:t>
      </w:r>
    </w:p>
    <w:p w14:paraId="7B4DDF87" w14:textId="1F901ACD" w:rsidR="0088225B" w:rsidRDefault="0088225B" w:rsidP="00F40740">
      <w:pPr>
        <w:spacing w:line="480" w:lineRule="auto"/>
        <w:ind w:left="720" w:hanging="720"/>
      </w:pPr>
      <w:r w:rsidRPr="0088225B">
        <w:t>103.</w:t>
      </w:r>
      <w:r w:rsidRPr="0088225B">
        <w:tab/>
        <w:t xml:space="preserve">Rotenberg D, Whitfield AE. 2018. Molecular interactions between tospoviruses and thrips vectors. </w:t>
      </w:r>
      <w:proofErr w:type="spellStart"/>
      <w:r w:rsidRPr="0088225B">
        <w:rPr>
          <w:i/>
          <w:iCs/>
        </w:rPr>
        <w:t>Curr</w:t>
      </w:r>
      <w:proofErr w:type="spellEnd"/>
      <w:r w:rsidRPr="0088225B">
        <w:rPr>
          <w:i/>
          <w:iCs/>
        </w:rPr>
        <w:t xml:space="preserve">. </w:t>
      </w:r>
      <w:proofErr w:type="spellStart"/>
      <w:r w:rsidRPr="0088225B">
        <w:rPr>
          <w:i/>
          <w:iCs/>
        </w:rPr>
        <w:t>Opin</w:t>
      </w:r>
      <w:proofErr w:type="spellEnd"/>
      <w:r w:rsidRPr="0088225B">
        <w:rPr>
          <w:i/>
          <w:iCs/>
        </w:rPr>
        <w:t xml:space="preserve">. </w:t>
      </w:r>
      <w:proofErr w:type="spellStart"/>
      <w:r w:rsidRPr="0088225B">
        <w:rPr>
          <w:i/>
          <w:iCs/>
        </w:rPr>
        <w:t>Virol</w:t>
      </w:r>
      <w:proofErr w:type="spellEnd"/>
      <w:r w:rsidRPr="0088225B">
        <w:rPr>
          <w:i/>
          <w:iCs/>
        </w:rPr>
        <w:t>.</w:t>
      </w:r>
      <w:r w:rsidRPr="0088225B">
        <w:t xml:space="preserve"> 33:191-7</w:t>
      </w:r>
    </w:p>
    <w:p w14:paraId="7660DE05" w14:textId="602ADFF8" w:rsidR="0088225B" w:rsidRDefault="0088225B" w:rsidP="00F40740">
      <w:pPr>
        <w:spacing w:line="480" w:lineRule="auto"/>
        <w:ind w:left="720" w:hanging="720"/>
      </w:pPr>
      <w:r w:rsidRPr="0088225B">
        <w:t>104.</w:t>
      </w:r>
      <w:r w:rsidRPr="0088225B">
        <w:tab/>
        <w:t xml:space="preserve">Russell HM. 1912. The bean thrips. </w:t>
      </w:r>
      <w:r w:rsidRPr="0088225B">
        <w:rPr>
          <w:i/>
          <w:iCs/>
        </w:rPr>
        <w:t>U. S. Dept. Agric. Bur. Ent. Bull.</w:t>
      </w:r>
      <w:r w:rsidRPr="0088225B">
        <w:t xml:space="preserve"> 118:1-49</w:t>
      </w:r>
    </w:p>
    <w:p w14:paraId="67DF0CB3" w14:textId="7C21040F" w:rsidR="0088225B" w:rsidRDefault="0088225B" w:rsidP="00F40740">
      <w:pPr>
        <w:spacing w:line="480" w:lineRule="auto"/>
        <w:ind w:left="720" w:hanging="720"/>
      </w:pPr>
      <w:r w:rsidRPr="0088225B">
        <w:lastRenderedPageBreak/>
        <w:t>105.</w:t>
      </w:r>
      <w:r w:rsidRPr="0088225B">
        <w:tab/>
        <w:t xml:space="preserve">Sampson C. 2014. </w:t>
      </w:r>
      <w:r w:rsidRPr="0088225B">
        <w:rPr>
          <w:i/>
          <w:iCs/>
        </w:rPr>
        <w:t>Management of the western flower thrips on strawberry (https://eprints.keele.ac.uk/id/eprint/2133)</w:t>
      </w:r>
      <w:r w:rsidRPr="0088225B">
        <w:t>. Keele University, UK: PhD dissertation</w:t>
      </w:r>
    </w:p>
    <w:p w14:paraId="19A5B17B" w14:textId="1A9E5653" w:rsidR="0088225B" w:rsidRDefault="0088225B" w:rsidP="00F40740">
      <w:pPr>
        <w:spacing w:line="480" w:lineRule="auto"/>
        <w:ind w:left="720" w:hanging="720"/>
      </w:pPr>
      <w:r w:rsidRPr="0088225B">
        <w:t>106.</w:t>
      </w:r>
      <w:r w:rsidRPr="0088225B">
        <w:tab/>
        <w:t xml:space="preserve">Sampson C, Hamilton JGC, Kirk WDJ. 2012. The effect of trap colour and aggregation pheromone on trap catch of </w:t>
      </w:r>
      <w:r w:rsidRPr="0088225B">
        <w:rPr>
          <w:i/>
          <w:iCs/>
        </w:rPr>
        <w:t xml:space="preserve">Frankliniella occidentalis </w:t>
      </w:r>
      <w:r w:rsidRPr="0088225B">
        <w:t xml:space="preserve">and associated predators in protected pepper in Spain. </w:t>
      </w:r>
      <w:r w:rsidRPr="0088225B">
        <w:rPr>
          <w:i/>
          <w:iCs/>
        </w:rPr>
        <w:t>IOBC/WPRS Bull.</w:t>
      </w:r>
      <w:r w:rsidRPr="0088225B">
        <w:t xml:space="preserve"> 80:313-8</w:t>
      </w:r>
    </w:p>
    <w:p w14:paraId="47627F26" w14:textId="5CF38C31" w:rsidR="0088225B" w:rsidRDefault="0088225B" w:rsidP="00F40740">
      <w:pPr>
        <w:spacing w:line="480" w:lineRule="auto"/>
        <w:ind w:left="720" w:hanging="720"/>
      </w:pPr>
      <w:r w:rsidRPr="0088225B">
        <w:t>107.</w:t>
      </w:r>
      <w:r w:rsidRPr="0088225B">
        <w:tab/>
        <w:t xml:space="preserve">Sampson C, Kirk WDJ. 2013. Can mass trapping reduce thrips damage and is it economically viable? Management of the western flower thrips in strawberry. </w:t>
      </w:r>
      <w:r w:rsidRPr="0088225B">
        <w:rPr>
          <w:i/>
          <w:iCs/>
        </w:rPr>
        <w:t>PLOS ONE</w:t>
      </w:r>
      <w:r w:rsidRPr="0088225B">
        <w:t xml:space="preserve"> 8(11):e80787.</w:t>
      </w:r>
    </w:p>
    <w:p w14:paraId="06561DD4" w14:textId="6CCB799F" w:rsidR="0088225B" w:rsidRDefault="0088225B" w:rsidP="00F40740">
      <w:pPr>
        <w:spacing w:line="480" w:lineRule="auto"/>
        <w:ind w:left="720" w:hanging="720"/>
      </w:pPr>
      <w:r w:rsidRPr="0088225B">
        <w:t>108.</w:t>
      </w:r>
      <w:r w:rsidRPr="0088225B">
        <w:tab/>
      </w:r>
      <w:proofErr w:type="spellStart"/>
      <w:r w:rsidRPr="0088225B">
        <w:t>Schütz</w:t>
      </w:r>
      <w:proofErr w:type="spellEnd"/>
      <w:r w:rsidRPr="0088225B">
        <w:t xml:space="preserve"> I, Moritz GB, </w:t>
      </w:r>
      <w:proofErr w:type="spellStart"/>
      <w:r w:rsidRPr="0088225B">
        <w:t>Roos</w:t>
      </w:r>
      <w:proofErr w:type="spellEnd"/>
      <w:r w:rsidRPr="0088225B">
        <w:t xml:space="preserve"> W. 2014. Alkaloid metabolism in thrips-</w:t>
      </w:r>
      <w:proofErr w:type="spellStart"/>
      <w:r w:rsidRPr="0088225B">
        <w:t>Papaveraceae</w:t>
      </w:r>
      <w:proofErr w:type="spellEnd"/>
      <w:r w:rsidRPr="0088225B">
        <w:t xml:space="preserve"> interaction: Recognition and mutual response. </w:t>
      </w:r>
      <w:r w:rsidRPr="0088225B">
        <w:rPr>
          <w:i/>
          <w:iCs/>
        </w:rPr>
        <w:t>J. Plant Physiol.</w:t>
      </w:r>
      <w:r w:rsidRPr="0088225B">
        <w:t xml:space="preserve"> 171:119-26</w:t>
      </w:r>
    </w:p>
    <w:p w14:paraId="5505BE9F" w14:textId="21AF2BF4" w:rsidR="0088225B" w:rsidRDefault="0088225B" w:rsidP="00F40740">
      <w:pPr>
        <w:spacing w:line="480" w:lineRule="auto"/>
        <w:ind w:left="720" w:hanging="720"/>
      </w:pPr>
      <w:r w:rsidRPr="0088225B">
        <w:t>109.</w:t>
      </w:r>
      <w:r w:rsidRPr="0088225B">
        <w:tab/>
        <w:t xml:space="preserve">Scott-Brown AS, Arnold SEJ, Kite GC, Farrell IW, Farman DI et al. 2019. Mechanisms in mutualisms: a chemically mediated thrips pollination strategy in common elder. </w:t>
      </w:r>
      <w:r w:rsidRPr="0088225B">
        <w:rPr>
          <w:i/>
          <w:iCs/>
        </w:rPr>
        <w:t>Planta</w:t>
      </w:r>
      <w:r w:rsidRPr="0088225B">
        <w:t xml:space="preserve"> 250:367-79</w:t>
      </w:r>
    </w:p>
    <w:p w14:paraId="583605F5" w14:textId="182CC747" w:rsidR="0088225B" w:rsidRDefault="0088225B" w:rsidP="00F40740">
      <w:pPr>
        <w:spacing w:line="480" w:lineRule="auto"/>
        <w:ind w:left="720" w:hanging="720"/>
      </w:pPr>
      <w:r w:rsidRPr="0088225B">
        <w:t>110.</w:t>
      </w:r>
      <w:r w:rsidRPr="0088225B">
        <w:tab/>
      </w:r>
      <w:proofErr w:type="spellStart"/>
      <w:r w:rsidRPr="0088225B">
        <w:t>Shitatani</w:t>
      </w:r>
      <w:proofErr w:type="spellEnd"/>
      <w:r w:rsidRPr="0088225B">
        <w:t xml:space="preserve"> S, </w:t>
      </w:r>
      <w:proofErr w:type="spellStart"/>
      <w:r w:rsidRPr="0088225B">
        <w:t>Tsutsumi</w:t>
      </w:r>
      <w:proofErr w:type="spellEnd"/>
      <w:r w:rsidRPr="0088225B">
        <w:t xml:space="preserve"> T. 2006. Ultrastructure of sternal glands in </w:t>
      </w:r>
      <w:r w:rsidRPr="0088225B">
        <w:rPr>
          <w:i/>
          <w:iCs/>
        </w:rPr>
        <w:t xml:space="preserve">Hydatothrips </w:t>
      </w:r>
      <w:r w:rsidRPr="0088225B">
        <w:t>(</w:t>
      </w:r>
      <w:r w:rsidRPr="0088225B">
        <w:rPr>
          <w:i/>
          <w:iCs/>
        </w:rPr>
        <w:t>Hydatothrips</w:t>
      </w:r>
      <w:r w:rsidRPr="0088225B">
        <w:t xml:space="preserve">) </w:t>
      </w:r>
      <w:proofErr w:type="spellStart"/>
      <w:r w:rsidRPr="0088225B">
        <w:rPr>
          <w:i/>
          <w:iCs/>
        </w:rPr>
        <w:t>abdominalis</w:t>
      </w:r>
      <w:proofErr w:type="spellEnd"/>
      <w:r w:rsidRPr="0088225B">
        <w:rPr>
          <w:i/>
          <w:iCs/>
        </w:rPr>
        <w:t xml:space="preserve"> </w:t>
      </w:r>
      <w:r w:rsidRPr="0088225B">
        <w:t xml:space="preserve">(Kurosawa) and </w:t>
      </w:r>
      <w:r w:rsidRPr="0088225B">
        <w:rPr>
          <w:i/>
          <w:iCs/>
        </w:rPr>
        <w:t>H</w:t>
      </w:r>
      <w:r w:rsidRPr="0088225B">
        <w:t>. (</w:t>
      </w:r>
      <w:proofErr w:type="spellStart"/>
      <w:r w:rsidRPr="0088225B">
        <w:rPr>
          <w:i/>
          <w:iCs/>
        </w:rPr>
        <w:t>Neohydatothrips</w:t>
      </w:r>
      <w:proofErr w:type="spellEnd"/>
      <w:r w:rsidRPr="0088225B">
        <w:t xml:space="preserve">) </w:t>
      </w:r>
      <w:proofErr w:type="spellStart"/>
      <w:r w:rsidRPr="0088225B">
        <w:rPr>
          <w:i/>
          <w:iCs/>
        </w:rPr>
        <w:t>gracilicornis</w:t>
      </w:r>
      <w:proofErr w:type="spellEnd"/>
      <w:r w:rsidRPr="0088225B">
        <w:rPr>
          <w:i/>
          <w:iCs/>
        </w:rPr>
        <w:t xml:space="preserve"> </w:t>
      </w:r>
      <w:r w:rsidRPr="0088225B">
        <w:t xml:space="preserve">(Williams) (Thysanoptera: Terebrantia) [in Japanese]. </w:t>
      </w:r>
      <w:r w:rsidRPr="0088225B">
        <w:rPr>
          <w:i/>
          <w:iCs/>
        </w:rPr>
        <w:t xml:space="preserve">Proc. Arthropod. </w:t>
      </w:r>
      <w:proofErr w:type="spellStart"/>
      <w:r w:rsidRPr="0088225B">
        <w:rPr>
          <w:i/>
          <w:iCs/>
        </w:rPr>
        <w:t>Embryol</w:t>
      </w:r>
      <w:proofErr w:type="spellEnd"/>
      <w:r w:rsidRPr="0088225B">
        <w:rPr>
          <w:i/>
          <w:iCs/>
        </w:rPr>
        <w:t xml:space="preserve">. Soc. </w:t>
      </w:r>
      <w:proofErr w:type="spellStart"/>
      <w:r w:rsidRPr="0088225B">
        <w:rPr>
          <w:i/>
          <w:iCs/>
        </w:rPr>
        <w:t>Jpn</w:t>
      </w:r>
      <w:proofErr w:type="spellEnd"/>
      <w:r w:rsidRPr="0088225B">
        <w:rPr>
          <w:i/>
          <w:iCs/>
        </w:rPr>
        <w:t>.</w:t>
      </w:r>
      <w:r w:rsidRPr="0088225B">
        <w:t xml:space="preserve"> 41:59-65</w:t>
      </w:r>
    </w:p>
    <w:p w14:paraId="08E59E00" w14:textId="6E3EF537" w:rsidR="0088225B" w:rsidRDefault="0088225B" w:rsidP="00F40740">
      <w:pPr>
        <w:spacing w:line="480" w:lineRule="auto"/>
        <w:ind w:left="720" w:hanging="720"/>
      </w:pPr>
      <w:r w:rsidRPr="0088225B">
        <w:t>111.</w:t>
      </w:r>
      <w:r w:rsidRPr="0088225B">
        <w:tab/>
        <w:t xml:space="preserve">Smits PH, van Deventer P, de Kogel WJ. 2000. Western flower thrips: reactions to odours and colours. </w:t>
      </w:r>
      <w:r w:rsidRPr="0088225B">
        <w:rPr>
          <w:i/>
          <w:iCs/>
        </w:rPr>
        <w:t xml:space="preserve">Proc. Exp. Appl. </w:t>
      </w:r>
      <w:proofErr w:type="spellStart"/>
      <w:r w:rsidRPr="0088225B">
        <w:rPr>
          <w:i/>
          <w:iCs/>
        </w:rPr>
        <w:t>Entomol</w:t>
      </w:r>
      <w:proofErr w:type="spellEnd"/>
      <w:r w:rsidRPr="0088225B">
        <w:rPr>
          <w:i/>
          <w:iCs/>
        </w:rPr>
        <w:t>.</w:t>
      </w:r>
      <w:r w:rsidRPr="0088225B">
        <w:t xml:space="preserve"> 11:175-80</w:t>
      </w:r>
    </w:p>
    <w:p w14:paraId="0052282F" w14:textId="5306263F" w:rsidR="0088225B" w:rsidRDefault="0088225B" w:rsidP="00F40740">
      <w:pPr>
        <w:spacing w:line="480" w:lineRule="auto"/>
        <w:ind w:left="720" w:hanging="720"/>
      </w:pPr>
      <w:r w:rsidRPr="0088225B">
        <w:t>112.</w:t>
      </w:r>
      <w:r w:rsidRPr="0088225B">
        <w:tab/>
      </w:r>
      <w:proofErr w:type="spellStart"/>
      <w:r w:rsidRPr="0088225B">
        <w:t>Steenbergen</w:t>
      </w:r>
      <w:proofErr w:type="spellEnd"/>
      <w:r w:rsidRPr="0088225B">
        <w:t xml:space="preserve"> M, </w:t>
      </w:r>
      <w:proofErr w:type="spellStart"/>
      <w:r w:rsidRPr="0088225B">
        <w:t>Abd</w:t>
      </w:r>
      <w:proofErr w:type="spellEnd"/>
      <w:r w:rsidRPr="0088225B">
        <w:t>-el-</w:t>
      </w:r>
      <w:proofErr w:type="spellStart"/>
      <w:r w:rsidRPr="0088225B">
        <w:t>Haliem</w:t>
      </w:r>
      <w:proofErr w:type="spellEnd"/>
      <w:r w:rsidRPr="0088225B">
        <w:t xml:space="preserve"> A, </w:t>
      </w:r>
      <w:proofErr w:type="spellStart"/>
      <w:r w:rsidRPr="0088225B">
        <w:t>Bleeker</w:t>
      </w:r>
      <w:proofErr w:type="spellEnd"/>
      <w:r w:rsidRPr="0088225B">
        <w:t xml:space="preserve"> P, </w:t>
      </w:r>
      <w:proofErr w:type="spellStart"/>
      <w:r w:rsidRPr="0088225B">
        <w:t>Dicke</w:t>
      </w:r>
      <w:proofErr w:type="spellEnd"/>
      <w:r w:rsidRPr="0088225B">
        <w:t xml:space="preserve"> M, Escobar-Bravo R et al. 2018. Thrips advisor: exploiting thrips-induced defences to combat pests on crops. </w:t>
      </w:r>
      <w:r w:rsidRPr="0088225B">
        <w:rPr>
          <w:i/>
          <w:iCs/>
        </w:rPr>
        <w:t>J. Exp. Bot.</w:t>
      </w:r>
      <w:r w:rsidRPr="0088225B">
        <w:t xml:space="preserve"> 69:1837-48</w:t>
      </w:r>
    </w:p>
    <w:p w14:paraId="2DF61B6D" w14:textId="5B26D9D5" w:rsidR="0088225B" w:rsidRDefault="0088225B" w:rsidP="00F40740">
      <w:pPr>
        <w:spacing w:line="480" w:lineRule="auto"/>
        <w:ind w:left="720" w:hanging="720"/>
      </w:pPr>
      <w:r w:rsidRPr="0088225B">
        <w:t>113.</w:t>
      </w:r>
      <w:r w:rsidRPr="0088225B">
        <w:tab/>
        <w:t xml:space="preserve">Suzuki T, </w:t>
      </w:r>
      <w:proofErr w:type="spellStart"/>
      <w:r w:rsidRPr="0088225B">
        <w:t>Haga</w:t>
      </w:r>
      <w:proofErr w:type="spellEnd"/>
      <w:r w:rsidRPr="0088225B">
        <w:t xml:space="preserve"> K, </w:t>
      </w:r>
      <w:proofErr w:type="spellStart"/>
      <w:r w:rsidRPr="0088225B">
        <w:t>Kataoka</w:t>
      </w:r>
      <w:proofErr w:type="spellEnd"/>
      <w:r w:rsidRPr="0088225B">
        <w:t xml:space="preserve"> M, </w:t>
      </w:r>
      <w:proofErr w:type="spellStart"/>
      <w:r w:rsidRPr="0088225B">
        <w:t>Tsutsumi</w:t>
      </w:r>
      <w:proofErr w:type="spellEnd"/>
      <w:r w:rsidRPr="0088225B">
        <w:t xml:space="preserve"> T, Nakano Y et al. 1995. Secretion of thrips VIII. Secretions of the two </w:t>
      </w:r>
      <w:proofErr w:type="spellStart"/>
      <w:r w:rsidRPr="0088225B">
        <w:rPr>
          <w:i/>
          <w:iCs/>
        </w:rPr>
        <w:t>Ponticulothrips</w:t>
      </w:r>
      <w:proofErr w:type="spellEnd"/>
      <w:r w:rsidRPr="0088225B">
        <w:t xml:space="preserve"> species (Thysanoptera: Phlaeothripidae). </w:t>
      </w:r>
      <w:r w:rsidRPr="0088225B">
        <w:rPr>
          <w:i/>
          <w:iCs/>
        </w:rPr>
        <w:t xml:space="preserve">Appl. </w:t>
      </w:r>
      <w:proofErr w:type="spellStart"/>
      <w:r w:rsidRPr="0088225B">
        <w:rPr>
          <w:i/>
          <w:iCs/>
        </w:rPr>
        <w:t>Entomol</w:t>
      </w:r>
      <w:proofErr w:type="spellEnd"/>
      <w:r w:rsidRPr="0088225B">
        <w:rPr>
          <w:i/>
          <w:iCs/>
        </w:rPr>
        <w:t>. Zool.</w:t>
      </w:r>
      <w:r w:rsidRPr="0088225B">
        <w:t xml:space="preserve"> 30:509-19</w:t>
      </w:r>
    </w:p>
    <w:p w14:paraId="7C7F97F7" w14:textId="62D303A7" w:rsidR="0088225B" w:rsidRDefault="0088225B" w:rsidP="00F40740">
      <w:pPr>
        <w:spacing w:line="480" w:lineRule="auto"/>
        <w:ind w:left="720" w:hanging="720"/>
      </w:pPr>
      <w:r w:rsidRPr="0088225B">
        <w:lastRenderedPageBreak/>
        <w:t>114.</w:t>
      </w:r>
      <w:r w:rsidRPr="0088225B">
        <w:tab/>
        <w:t xml:space="preserve">Suzuki T, </w:t>
      </w:r>
      <w:proofErr w:type="spellStart"/>
      <w:r w:rsidRPr="0088225B">
        <w:t>Haga</w:t>
      </w:r>
      <w:proofErr w:type="spellEnd"/>
      <w:r w:rsidRPr="0088225B">
        <w:t xml:space="preserve"> K, Kodama S, Watanabe K, </w:t>
      </w:r>
      <w:proofErr w:type="spellStart"/>
      <w:r w:rsidRPr="0088225B">
        <w:t>Kuwahara</w:t>
      </w:r>
      <w:proofErr w:type="spellEnd"/>
      <w:r w:rsidRPr="0088225B">
        <w:t xml:space="preserve"> Y. 1988. Secretion of thrips. II. Secretions of three gall-inhabiting thrips (Thysanoptera: Phlaeothripidae). </w:t>
      </w:r>
      <w:r w:rsidRPr="0088225B">
        <w:rPr>
          <w:i/>
          <w:iCs/>
        </w:rPr>
        <w:t xml:space="preserve">Appl. </w:t>
      </w:r>
      <w:proofErr w:type="spellStart"/>
      <w:r w:rsidRPr="0088225B">
        <w:rPr>
          <w:i/>
          <w:iCs/>
        </w:rPr>
        <w:t>Entomol</w:t>
      </w:r>
      <w:proofErr w:type="spellEnd"/>
      <w:r w:rsidRPr="0088225B">
        <w:rPr>
          <w:i/>
          <w:iCs/>
        </w:rPr>
        <w:t>. Zool.</w:t>
      </w:r>
      <w:r w:rsidRPr="0088225B">
        <w:t xml:space="preserve"> 23:291-7</w:t>
      </w:r>
    </w:p>
    <w:p w14:paraId="54401314" w14:textId="25B3BDEE" w:rsidR="0088225B" w:rsidRDefault="0088225B" w:rsidP="00F40740">
      <w:pPr>
        <w:spacing w:line="480" w:lineRule="auto"/>
        <w:ind w:left="720" w:hanging="720"/>
      </w:pPr>
      <w:r w:rsidRPr="0088225B">
        <w:t>115.</w:t>
      </w:r>
      <w:r w:rsidRPr="0088225B">
        <w:tab/>
        <w:t xml:space="preserve">Suzuki T, </w:t>
      </w:r>
      <w:proofErr w:type="spellStart"/>
      <w:r w:rsidRPr="0088225B">
        <w:t>Haga</w:t>
      </w:r>
      <w:proofErr w:type="spellEnd"/>
      <w:r w:rsidRPr="0088225B">
        <w:t xml:space="preserve"> K, </w:t>
      </w:r>
      <w:proofErr w:type="spellStart"/>
      <w:r w:rsidRPr="0088225B">
        <w:t>Tsutsumi</w:t>
      </w:r>
      <w:proofErr w:type="spellEnd"/>
      <w:r w:rsidRPr="0088225B">
        <w:t xml:space="preserve"> T, Matsuyama S. 2000. Chemical analysis and comparison of acid components of anal secretions of </w:t>
      </w:r>
      <w:proofErr w:type="spellStart"/>
      <w:r w:rsidRPr="0088225B">
        <w:t>idolothripine</w:t>
      </w:r>
      <w:proofErr w:type="spellEnd"/>
      <w:r w:rsidRPr="0088225B">
        <w:t xml:space="preserve"> thrips. </w:t>
      </w:r>
      <w:r w:rsidRPr="0088225B">
        <w:rPr>
          <w:i/>
          <w:iCs/>
        </w:rPr>
        <w:t>J. Chem. Ecol.</w:t>
      </w:r>
      <w:r w:rsidRPr="0088225B">
        <w:t xml:space="preserve"> 26:2449-58</w:t>
      </w:r>
    </w:p>
    <w:p w14:paraId="7B8A0CC7" w14:textId="3DCB6DC9" w:rsidR="0088225B" w:rsidRDefault="0088225B" w:rsidP="00F40740">
      <w:pPr>
        <w:spacing w:line="480" w:lineRule="auto"/>
        <w:ind w:left="720" w:hanging="720"/>
      </w:pPr>
      <w:r w:rsidRPr="0088225B">
        <w:t>116.</w:t>
      </w:r>
      <w:r w:rsidRPr="0088225B">
        <w:tab/>
        <w:t xml:space="preserve">Suzuki T, </w:t>
      </w:r>
      <w:proofErr w:type="spellStart"/>
      <w:r w:rsidRPr="0088225B">
        <w:t>Haga</w:t>
      </w:r>
      <w:proofErr w:type="spellEnd"/>
      <w:r w:rsidRPr="0088225B">
        <w:t xml:space="preserve"> K, </w:t>
      </w:r>
      <w:proofErr w:type="spellStart"/>
      <w:r w:rsidRPr="0088225B">
        <w:t>Tsutsumi</w:t>
      </w:r>
      <w:proofErr w:type="spellEnd"/>
      <w:r w:rsidRPr="0088225B">
        <w:t xml:space="preserve"> T, Matsuyama S. 2004. Analysis of anal secretions from phlaeothripine thrips. </w:t>
      </w:r>
      <w:r w:rsidRPr="0088225B">
        <w:rPr>
          <w:i/>
          <w:iCs/>
        </w:rPr>
        <w:t>J. Chem. Ecol.</w:t>
      </w:r>
      <w:r w:rsidRPr="0088225B">
        <w:t xml:space="preserve"> 30:409-23</w:t>
      </w:r>
    </w:p>
    <w:p w14:paraId="403F91EF" w14:textId="4F41D095" w:rsidR="0088225B" w:rsidRDefault="0088225B" w:rsidP="00F40740">
      <w:pPr>
        <w:spacing w:line="480" w:lineRule="auto"/>
        <w:ind w:left="720" w:hanging="720"/>
      </w:pPr>
      <w:r w:rsidRPr="0088225B">
        <w:t>117.</w:t>
      </w:r>
      <w:r w:rsidRPr="0088225B">
        <w:tab/>
      </w:r>
      <w:proofErr w:type="spellStart"/>
      <w:r w:rsidRPr="0088225B">
        <w:t>Teerling</w:t>
      </w:r>
      <w:proofErr w:type="spellEnd"/>
      <w:r w:rsidRPr="0088225B">
        <w:t xml:space="preserve"> CR, Gillespie DR, Borden JH. 1993. Utilization of western flower thrips alarm pheromone as a prey-finding kairomone by predators. </w:t>
      </w:r>
      <w:r w:rsidRPr="0088225B">
        <w:rPr>
          <w:i/>
          <w:iCs/>
        </w:rPr>
        <w:t xml:space="preserve">Can. </w:t>
      </w:r>
      <w:proofErr w:type="spellStart"/>
      <w:r w:rsidRPr="0088225B">
        <w:rPr>
          <w:i/>
          <w:iCs/>
        </w:rPr>
        <w:t>Entomol</w:t>
      </w:r>
      <w:proofErr w:type="spellEnd"/>
      <w:r w:rsidRPr="0088225B">
        <w:rPr>
          <w:i/>
          <w:iCs/>
        </w:rPr>
        <w:t>.</w:t>
      </w:r>
      <w:r w:rsidRPr="0088225B">
        <w:t xml:space="preserve"> 125:431-7</w:t>
      </w:r>
    </w:p>
    <w:p w14:paraId="2AEBC6F6" w14:textId="3F9C505F" w:rsidR="0088225B" w:rsidRDefault="0088225B" w:rsidP="00F40740">
      <w:pPr>
        <w:spacing w:line="480" w:lineRule="auto"/>
        <w:ind w:left="720" w:hanging="720"/>
      </w:pPr>
      <w:r w:rsidRPr="0088225B">
        <w:t>118.</w:t>
      </w:r>
      <w:r w:rsidRPr="0088225B">
        <w:tab/>
      </w:r>
      <w:proofErr w:type="spellStart"/>
      <w:r w:rsidRPr="0088225B">
        <w:t>Teerling</w:t>
      </w:r>
      <w:proofErr w:type="spellEnd"/>
      <w:r w:rsidRPr="0088225B">
        <w:t xml:space="preserve"> CR, Pierce HD, Borden JH, Gillespie DR. 1993. Identification and bioactivity of alarm pheromone in the western flower thrips, </w:t>
      </w:r>
      <w:r w:rsidRPr="0088225B">
        <w:rPr>
          <w:i/>
          <w:iCs/>
        </w:rPr>
        <w:t>Frankliniella occidentalis</w:t>
      </w:r>
      <w:r w:rsidRPr="0088225B">
        <w:t xml:space="preserve">. </w:t>
      </w:r>
      <w:r w:rsidRPr="0088225B">
        <w:rPr>
          <w:i/>
          <w:iCs/>
        </w:rPr>
        <w:t>J. Chem. Ecol.</w:t>
      </w:r>
      <w:r w:rsidRPr="0088225B">
        <w:t xml:space="preserve"> 19:681-97</w:t>
      </w:r>
    </w:p>
    <w:p w14:paraId="6AC427FF" w14:textId="6885C690" w:rsidR="0088225B" w:rsidRDefault="0088225B" w:rsidP="00F40740">
      <w:pPr>
        <w:spacing w:line="480" w:lineRule="auto"/>
        <w:ind w:left="720" w:hanging="720"/>
      </w:pPr>
      <w:r w:rsidRPr="0088225B">
        <w:t>119.</w:t>
      </w:r>
      <w:r w:rsidRPr="0088225B">
        <w:tab/>
        <w:t xml:space="preserve">Terry I, Walter GH, Moore C, Roemer R, Hull C. 2007. </w:t>
      </w:r>
      <w:proofErr w:type="spellStart"/>
      <w:r w:rsidRPr="0088225B">
        <w:t>Odor</w:t>
      </w:r>
      <w:proofErr w:type="spellEnd"/>
      <w:r w:rsidRPr="0088225B">
        <w:t xml:space="preserve">-mediated push-pull pollination in cycads. </w:t>
      </w:r>
      <w:r w:rsidRPr="0088225B">
        <w:rPr>
          <w:i/>
          <w:iCs/>
        </w:rPr>
        <w:t>Science</w:t>
      </w:r>
      <w:r w:rsidRPr="0088225B">
        <w:t xml:space="preserve"> 318:70.</w:t>
      </w:r>
    </w:p>
    <w:p w14:paraId="6F1F66DD" w14:textId="42FE98EF" w:rsidR="0088225B" w:rsidRDefault="0088225B" w:rsidP="00F40740">
      <w:pPr>
        <w:spacing w:line="480" w:lineRule="auto"/>
        <w:ind w:left="720" w:hanging="720"/>
      </w:pPr>
      <w:r w:rsidRPr="0088225B">
        <w:t>120.</w:t>
      </w:r>
      <w:r w:rsidRPr="0088225B">
        <w:tab/>
        <w:t xml:space="preserve">Terry LI, Gardner D. 1990. Male mating swarms in </w:t>
      </w:r>
      <w:r w:rsidRPr="0088225B">
        <w:rPr>
          <w:i/>
          <w:iCs/>
        </w:rPr>
        <w:t>Frankliniella occidentalis</w:t>
      </w:r>
      <w:r w:rsidRPr="0088225B">
        <w:t xml:space="preserve"> (Pergande) (Thysanoptera: Thripidae). </w:t>
      </w:r>
      <w:r w:rsidRPr="0088225B">
        <w:rPr>
          <w:i/>
          <w:iCs/>
        </w:rPr>
        <w:t xml:space="preserve">J. Insect </w:t>
      </w:r>
      <w:proofErr w:type="spellStart"/>
      <w:r w:rsidRPr="0088225B">
        <w:rPr>
          <w:i/>
          <w:iCs/>
        </w:rPr>
        <w:t>Behav</w:t>
      </w:r>
      <w:proofErr w:type="spellEnd"/>
      <w:r w:rsidRPr="0088225B">
        <w:rPr>
          <w:i/>
          <w:iCs/>
        </w:rPr>
        <w:t>.</w:t>
      </w:r>
      <w:r w:rsidRPr="0088225B">
        <w:t xml:space="preserve"> 3:133-41</w:t>
      </w:r>
    </w:p>
    <w:p w14:paraId="3C3DE583" w14:textId="0DD592D6" w:rsidR="0088225B" w:rsidRDefault="0088225B" w:rsidP="00F40740">
      <w:pPr>
        <w:spacing w:line="480" w:lineRule="auto"/>
        <w:ind w:left="720" w:hanging="720"/>
      </w:pPr>
      <w:r w:rsidRPr="0088225B">
        <w:t>121.</w:t>
      </w:r>
      <w:r w:rsidRPr="0088225B">
        <w:tab/>
        <w:t xml:space="preserve">Teulon DAJ, Butler RC, James DE, Davidson MM. 2007. Odour-baited traps influence thrips capture in proximal </w:t>
      </w:r>
      <w:proofErr w:type="spellStart"/>
      <w:r w:rsidRPr="0088225B">
        <w:t>unbaited</w:t>
      </w:r>
      <w:proofErr w:type="spellEnd"/>
      <w:r w:rsidRPr="0088225B">
        <w:t xml:space="preserve"> traps in the field. </w:t>
      </w:r>
      <w:proofErr w:type="spellStart"/>
      <w:r w:rsidRPr="0088225B">
        <w:rPr>
          <w:i/>
          <w:iCs/>
        </w:rPr>
        <w:t>Entomol</w:t>
      </w:r>
      <w:proofErr w:type="spellEnd"/>
      <w:r w:rsidRPr="0088225B">
        <w:rPr>
          <w:i/>
          <w:iCs/>
        </w:rPr>
        <w:t>. Exp. Appl.</w:t>
      </w:r>
      <w:r w:rsidRPr="0088225B">
        <w:t xml:space="preserve"> 123:253-62</w:t>
      </w:r>
    </w:p>
    <w:p w14:paraId="556ED0B7" w14:textId="0D2C25FB" w:rsidR="0088225B" w:rsidRDefault="0088225B" w:rsidP="00F40740">
      <w:pPr>
        <w:spacing w:line="480" w:lineRule="auto"/>
        <w:ind w:left="720" w:hanging="720"/>
      </w:pPr>
      <w:r w:rsidRPr="0088225B">
        <w:t>122.</w:t>
      </w:r>
      <w:r w:rsidRPr="0088225B">
        <w:tab/>
        <w:t xml:space="preserve">Teulon DAJ, </w:t>
      </w:r>
      <w:proofErr w:type="spellStart"/>
      <w:r w:rsidRPr="0088225B">
        <w:t>Castañé</w:t>
      </w:r>
      <w:proofErr w:type="spellEnd"/>
      <w:r w:rsidRPr="0088225B">
        <w:t xml:space="preserve"> C, Nielsen M-C, El-Sayed AM, Davidson MM et al. 2014. Evaluation of new volatile compounds as lures for western flower thrips and onion thrips in New Zealand and Spain. </w:t>
      </w:r>
      <w:r w:rsidRPr="0088225B">
        <w:rPr>
          <w:i/>
          <w:iCs/>
        </w:rPr>
        <w:t>N.Z. Plant Prot.</w:t>
      </w:r>
      <w:r w:rsidRPr="0088225B">
        <w:t xml:space="preserve"> 67:175-83</w:t>
      </w:r>
    </w:p>
    <w:p w14:paraId="71B9C7CD" w14:textId="397232AE" w:rsidR="0088225B" w:rsidRDefault="0088225B" w:rsidP="00F40740">
      <w:pPr>
        <w:spacing w:line="480" w:lineRule="auto"/>
        <w:ind w:left="720" w:hanging="720"/>
      </w:pPr>
      <w:r w:rsidRPr="0088225B">
        <w:t>123.</w:t>
      </w:r>
      <w:r w:rsidRPr="0088225B">
        <w:tab/>
        <w:t xml:space="preserve">Teulon DAJ, Davidson MM, Butler RC, Nielsen M-C. 2014. Effect of release rate and odour cross-contamination for semiochemical baited traps used in thrips pest management. </w:t>
      </w:r>
      <w:r w:rsidRPr="0088225B">
        <w:rPr>
          <w:i/>
          <w:iCs/>
        </w:rPr>
        <w:t>IOBC/WPRS Bull.</w:t>
      </w:r>
      <w:r w:rsidRPr="0088225B">
        <w:t xml:space="preserve"> 102:205-10</w:t>
      </w:r>
    </w:p>
    <w:p w14:paraId="6D0F1E9E" w14:textId="6302F7AF" w:rsidR="0088225B" w:rsidRDefault="0088225B" w:rsidP="00F40740">
      <w:pPr>
        <w:spacing w:line="480" w:lineRule="auto"/>
        <w:ind w:left="720" w:hanging="720"/>
      </w:pPr>
      <w:r w:rsidRPr="0088225B">
        <w:lastRenderedPageBreak/>
        <w:t>124.</w:t>
      </w:r>
      <w:r w:rsidRPr="0088225B">
        <w:tab/>
        <w:t xml:space="preserve">Teulon DAJ, Davidson MM, </w:t>
      </w:r>
      <w:proofErr w:type="spellStart"/>
      <w:r w:rsidRPr="0088225B">
        <w:t>Hedderley</w:t>
      </w:r>
      <w:proofErr w:type="spellEnd"/>
      <w:r w:rsidRPr="0088225B">
        <w:t xml:space="preserve"> DI, James DE, Fletcher CD et al. 2007. 4-pyridyl carbonyl and related compounds as thrips lures: effectiveness for onion thrips and New Zealand flower thrips in field experiments. </w:t>
      </w:r>
      <w:r w:rsidRPr="0088225B">
        <w:rPr>
          <w:i/>
          <w:iCs/>
        </w:rPr>
        <w:t>J. Agric. Food Chem.</w:t>
      </w:r>
      <w:r w:rsidRPr="0088225B">
        <w:t xml:space="preserve"> 55:6198-205</w:t>
      </w:r>
    </w:p>
    <w:p w14:paraId="03E4CFB1" w14:textId="049B568D" w:rsidR="0088225B" w:rsidRDefault="0088225B" w:rsidP="00F40740">
      <w:pPr>
        <w:spacing w:line="480" w:lineRule="auto"/>
        <w:ind w:left="720" w:hanging="720"/>
      </w:pPr>
      <w:r w:rsidRPr="0088225B">
        <w:t>125.</w:t>
      </w:r>
      <w:r w:rsidRPr="0088225B">
        <w:tab/>
        <w:t xml:space="preserve">Teulon DAJ, Davidson MM, Nielsen M, Butler R, Bosch D et al. 2018. Efficacy of a non-pheromone semiochemical for trapping of western flower thrips in the presence of competing plant volatiles in a nectarine orchard. </w:t>
      </w:r>
      <w:r w:rsidRPr="0088225B">
        <w:rPr>
          <w:i/>
          <w:iCs/>
        </w:rPr>
        <w:t>Span. J. Agric. Res.</w:t>
      </w:r>
      <w:r w:rsidRPr="0088225B">
        <w:t xml:space="preserve"> 16:e10SC01.</w:t>
      </w:r>
    </w:p>
    <w:p w14:paraId="56541339" w14:textId="2A628D11" w:rsidR="0088225B" w:rsidRDefault="0088225B" w:rsidP="00F40740">
      <w:pPr>
        <w:spacing w:line="480" w:lineRule="auto"/>
        <w:ind w:left="720" w:hanging="720"/>
      </w:pPr>
      <w:r w:rsidRPr="0088225B">
        <w:t>126.</w:t>
      </w:r>
      <w:r w:rsidRPr="0088225B">
        <w:tab/>
        <w:t xml:space="preserve">Teulon DAJ, Davidson MM, Nielsen M-C, Perry NB, van </w:t>
      </w:r>
      <w:proofErr w:type="spellStart"/>
      <w:r w:rsidRPr="0088225B">
        <w:t>Tol</w:t>
      </w:r>
      <w:proofErr w:type="spellEnd"/>
      <w:r w:rsidRPr="0088225B">
        <w:t xml:space="preserve"> RWHM et al. 2008. The potential use of lures for thrips biocontrol in greenhouses: practice and theory. In </w:t>
      </w:r>
      <w:r w:rsidRPr="0088225B">
        <w:rPr>
          <w:i/>
          <w:iCs/>
        </w:rPr>
        <w:t>Proceedings of the 3rd International Symposium on Biological Control of Arthropods</w:t>
      </w:r>
      <w:r w:rsidRPr="0088225B">
        <w:t>, eds. PG Mason, DR Gillespie, C Vincent, pp 301-8. Morgantown, West Virginia: United States Department of Agriculture Forest Service</w:t>
      </w:r>
    </w:p>
    <w:p w14:paraId="21CA8CCF" w14:textId="525EA4E8" w:rsidR="0088225B" w:rsidRDefault="0088225B" w:rsidP="00F40740">
      <w:pPr>
        <w:spacing w:line="480" w:lineRule="auto"/>
        <w:ind w:left="720" w:hanging="720"/>
      </w:pPr>
      <w:r w:rsidRPr="0088225B">
        <w:t>127.</w:t>
      </w:r>
      <w:r w:rsidRPr="0088225B">
        <w:tab/>
        <w:t xml:space="preserve">Teulon DAJ, Davidson MM, Perry NB, Nielsen M-C, </w:t>
      </w:r>
      <w:proofErr w:type="spellStart"/>
      <w:r w:rsidRPr="0088225B">
        <w:t>Castañé</w:t>
      </w:r>
      <w:proofErr w:type="spellEnd"/>
      <w:r w:rsidRPr="0088225B">
        <w:t xml:space="preserve"> C et al. 2017. Methyl isonicotinate - a non-pheromone thrips semiochemical - and its potential for pest management. </w:t>
      </w:r>
      <w:r w:rsidRPr="0088225B">
        <w:rPr>
          <w:i/>
          <w:iCs/>
        </w:rPr>
        <w:t>Int. J. Trop. Insect Sci.</w:t>
      </w:r>
      <w:r w:rsidRPr="0088225B">
        <w:t xml:space="preserve"> 37:50-6</w:t>
      </w:r>
    </w:p>
    <w:p w14:paraId="13E93652" w14:textId="41C52C5B" w:rsidR="0088225B" w:rsidRDefault="0088225B" w:rsidP="00F40740">
      <w:pPr>
        <w:spacing w:line="480" w:lineRule="auto"/>
        <w:ind w:left="720" w:hanging="720"/>
      </w:pPr>
      <w:r w:rsidRPr="0088225B">
        <w:t>128.</w:t>
      </w:r>
      <w:r w:rsidRPr="0088225B">
        <w:tab/>
        <w:t xml:space="preserve">Teulon DAJ, Hollister B, Butler RC, Cameron EA. 1999. Colour and odour responses of flying western flower thrips: wind tunnel and greenhouse experiments. </w:t>
      </w:r>
      <w:proofErr w:type="spellStart"/>
      <w:r w:rsidRPr="0088225B">
        <w:rPr>
          <w:i/>
          <w:iCs/>
        </w:rPr>
        <w:t>Entomol</w:t>
      </w:r>
      <w:proofErr w:type="spellEnd"/>
      <w:r w:rsidRPr="0088225B">
        <w:rPr>
          <w:i/>
          <w:iCs/>
        </w:rPr>
        <w:t>. Exp. Appl.</w:t>
      </w:r>
      <w:r w:rsidRPr="0088225B">
        <w:t xml:space="preserve"> 93:9-19</w:t>
      </w:r>
    </w:p>
    <w:p w14:paraId="44437620" w14:textId="382829DC" w:rsidR="0088225B" w:rsidRDefault="0088225B" w:rsidP="00F40740">
      <w:pPr>
        <w:spacing w:line="480" w:lineRule="auto"/>
        <w:ind w:left="720" w:hanging="720"/>
      </w:pPr>
      <w:r w:rsidRPr="0088225B">
        <w:t>129.</w:t>
      </w:r>
      <w:r w:rsidRPr="0088225B">
        <w:tab/>
        <w:t xml:space="preserve">Teulon DAJ, Nielsen MC, James DE, Winkler S, McLachlan ARG et al. 2007. Combination of two odour chemical lures does not increase thrips capture in field bioassays. </w:t>
      </w:r>
      <w:r w:rsidRPr="0088225B">
        <w:rPr>
          <w:i/>
          <w:iCs/>
        </w:rPr>
        <w:t>N.Z. Plant Prot.</w:t>
      </w:r>
      <w:r w:rsidRPr="0088225B">
        <w:t xml:space="preserve"> 60:61-6</w:t>
      </w:r>
    </w:p>
    <w:p w14:paraId="77DABD34" w14:textId="7EF2D58F" w:rsidR="0088225B" w:rsidRDefault="0088225B" w:rsidP="00F40740">
      <w:pPr>
        <w:spacing w:line="480" w:lineRule="auto"/>
        <w:ind w:left="720" w:hanging="720"/>
      </w:pPr>
      <w:r w:rsidRPr="0088225B">
        <w:t>130.</w:t>
      </w:r>
      <w:r w:rsidRPr="0088225B">
        <w:tab/>
        <w:t xml:space="preserve">Teulon DAJ, Nielsen MC, Jones S, </w:t>
      </w:r>
      <w:proofErr w:type="spellStart"/>
      <w:r w:rsidRPr="0088225B">
        <w:t>Leskey</w:t>
      </w:r>
      <w:proofErr w:type="spellEnd"/>
      <w:r w:rsidRPr="0088225B">
        <w:t xml:space="preserve"> TC. 2016. A new lure for </w:t>
      </w:r>
      <w:r w:rsidRPr="0088225B">
        <w:rPr>
          <w:i/>
          <w:iCs/>
        </w:rPr>
        <w:t xml:space="preserve">Frankliniella </w:t>
      </w:r>
      <w:proofErr w:type="spellStart"/>
      <w:r w:rsidRPr="0088225B">
        <w:rPr>
          <w:i/>
          <w:iCs/>
        </w:rPr>
        <w:t>tritici</w:t>
      </w:r>
      <w:proofErr w:type="spellEnd"/>
      <w:r w:rsidRPr="0088225B">
        <w:t xml:space="preserve"> (Thysanoptera: Thripidae). In </w:t>
      </w:r>
      <w:r w:rsidRPr="0088225B">
        <w:rPr>
          <w:i/>
          <w:iCs/>
        </w:rPr>
        <w:t xml:space="preserve">Proceedings of the First Annual Meeting of the </w:t>
      </w:r>
      <w:proofErr w:type="spellStart"/>
      <w:r w:rsidRPr="0088225B">
        <w:rPr>
          <w:i/>
          <w:iCs/>
        </w:rPr>
        <w:t>Northeastern</w:t>
      </w:r>
      <w:proofErr w:type="spellEnd"/>
      <w:r w:rsidRPr="0088225B">
        <w:rPr>
          <w:i/>
          <w:iCs/>
        </w:rPr>
        <w:t xml:space="preserve"> Plant, Pest and Soils Conference 2016</w:t>
      </w:r>
      <w:r w:rsidRPr="0088225B">
        <w:t xml:space="preserve">, ed. AE </w:t>
      </w:r>
      <w:proofErr w:type="spellStart"/>
      <w:r w:rsidRPr="0088225B">
        <w:t>Gover</w:t>
      </w:r>
      <w:proofErr w:type="spellEnd"/>
      <w:r w:rsidRPr="0088225B">
        <w:t>, pp 58. Eastern Branch: North Eastern Weed Science Society, Entomological Society of America</w:t>
      </w:r>
    </w:p>
    <w:p w14:paraId="44F7BE71" w14:textId="555517F9" w:rsidR="0088225B" w:rsidRDefault="0088225B" w:rsidP="00F40740">
      <w:pPr>
        <w:spacing w:line="480" w:lineRule="auto"/>
        <w:ind w:left="720" w:hanging="720"/>
      </w:pPr>
      <w:r w:rsidRPr="0088225B">
        <w:lastRenderedPageBreak/>
        <w:t>131.</w:t>
      </w:r>
      <w:r w:rsidRPr="0088225B">
        <w:tab/>
        <w:t xml:space="preserve">Teulon DAJ, Penman DR, </w:t>
      </w:r>
      <w:proofErr w:type="spellStart"/>
      <w:r w:rsidRPr="0088225B">
        <w:t>Ramakers</w:t>
      </w:r>
      <w:proofErr w:type="spellEnd"/>
      <w:r w:rsidRPr="0088225B">
        <w:t xml:space="preserve"> PMJ. 1993. Volatile chemicals for thrips (Thysanoptera: Thripidae) host-finding and applications for thrips pest management. </w:t>
      </w:r>
      <w:r w:rsidRPr="0088225B">
        <w:rPr>
          <w:i/>
          <w:iCs/>
        </w:rPr>
        <w:t xml:space="preserve">J. Econ. </w:t>
      </w:r>
      <w:proofErr w:type="spellStart"/>
      <w:r w:rsidRPr="0088225B">
        <w:rPr>
          <w:i/>
          <w:iCs/>
        </w:rPr>
        <w:t>Entomol</w:t>
      </w:r>
      <w:proofErr w:type="spellEnd"/>
      <w:r w:rsidRPr="0088225B">
        <w:rPr>
          <w:i/>
          <w:iCs/>
        </w:rPr>
        <w:t>.</w:t>
      </w:r>
      <w:r w:rsidRPr="0088225B">
        <w:t xml:space="preserve"> 86:1405-15</w:t>
      </w:r>
    </w:p>
    <w:p w14:paraId="3C8590B0" w14:textId="43825009" w:rsidR="0088225B" w:rsidRDefault="0088225B" w:rsidP="00F40740">
      <w:pPr>
        <w:spacing w:line="480" w:lineRule="auto"/>
        <w:ind w:left="720" w:hanging="720"/>
      </w:pPr>
      <w:r w:rsidRPr="0088225B">
        <w:t>132.</w:t>
      </w:r>
      <w:r w:rsidRPr="0088225B">
        <w:tab/>
      </w:r>
      <w:proofErr w:type="spellStart"/>
      <w:r w:rsidRPr="0088225B">
        <w:t>ThripsWiki</w:t>
      </w:r>
      <w:proofErr w:type="spellEnd"/>
      <w:r w:rsidRPr="0088225B">
        <w:t xml:space="preserve">. 2020. </w:t>
      </w:r>
      <w:proofErr w:type="spellStart"/>
      <w:r w:rsidRPr="0088225B">
        <w:rPr>
          <w:i/>
          <w:iCs/>
        </w:rPr>
        <w:t>ThripsWiki</w:t>
      </w:r>
      <w:proofErr w:type="spellEnd"/>
      <w:r w:rsidRPr="0088225B">
        <w:rPr>
          <w:i/>
          <w:iCs/>
        </w:rPr>
        <w:t xml:space="preserve"> - providing information on the World's thrips</w:t>
      </w:r>
      <w:r w:rsidRPr="0088225B">
        <w:t>. https://thrips.info/wiki/Main_Page: accessed January 2020</w:t>
      </w:r>
    </w:p>
    <w:p w14:paraId="79453458" w14:textId="73AFC352" w:rsidR="0088225B" w:rsidRDefault="0088225B" w:rsidP="00F40740">
      <w:pPr>
        <w:spacing w:line="480" w:lineRule="auto"/>
        <w:ind w:left="720" w:hanging="720"/>
      </w:pPr>
      <w:r w:rsidRPr="0088225B">
        <w:t>133.</w:t>
      </w:r>
      <w:r w:rsidRPr="0088225B">
        <w:tab/>
      </w:r>
      <w:proofErr w:type="spellStart"/>
      <w:r w:rsidRPr="0088225B">
        <w:t>Tschuch</w:t>
      </w:r>
      <w:proofErr w:type="spellEnd"/>
      <w:r w:rsidRPr="0088225B">
        <w:t xml:space="preserve"> G, </w:t>
      </w:r>
      <w:proofErr w:type="spellStart"/>
      <w:r w:rsidRPr="0088225B">
        <w:t>Lindemann</w:t>
      </w:r>
      <w:proofErr w:type="spellEnd"/>
      <w:r w:rsidRPr="0088225B">
        <w:t xml:space="preserve"> P, </w:t>
      </w:r>
      <w:proofErr w:type="spellStart"/>
      <w:r w:rsidRPr="0088225B">
        <w:t>Niesen</w:t>
      </w:r>
      <w:proofErr w:type="spellEnd"/>
      <w:r w:rsidRPr="0088225B">
        <w:t xml:space="preserve"> A, </w:t>
      </w:r>
      <w:proofErr w:type="spellStart"/>
      <w:r w:rsidRPr="0088225B">
        <w:t>Csuk</w:t>
      </w:r>
      <w:proofErr w:type="spellEnd"/>
      <w:r w:rsidRPr="0088225B">
        <w:t xml:space="preserve"> R, Moritz G. 2005. A novel long-chained acetate in the defensive secretion of thrips. </w:t>
      </w:r>
      <w:r w:rsidRPr="0088225B">
        <w:rPr>
          <w:i/>
          <w:iCs/>
        </w:rPr>
        <w:t>J. Chem. Ecol.</w:t>
      </w:r>
      <w:r w:rsidRPr="0088225B">
        <w:t xml:space="preserve"> 31:1555-65</w:t>
      </w:r>
    </w:p>
    <w:p w14:paraId="38E50904" w14:textId="3F273D76" w:rsidR="0088225B" w:rsidRDefault="0088225B" w:rsidP="00F40740">
      <w:pPr>
        <w:spacing w:line="480" w:lineRule="auto"/>
        <w:ind w:left="720" w:hanging="720"/>
      </w:pPr>
      <w:r w:rsidRPr="0088225B">
        <w:t>134.</w:t>
      </w:r>
      <w:r w:rsidRPr="0088225B">
        <w:tab/>
      </w:r>
      <w:proofErr w:type="spellStart"/>
      <w:r w:rsidRPr="0088225B">
        <w:t>Vaello</w:t>
      </w:r>
      <w:proofErr w:type="spellEnd"/>
      <w:r w:rsidRPr="0088225B">
        <w:t xml:space="preserve"> T, Casas JL, Pineda A, de Alfonso I, Marcos-</w:t>
      </w:r>
      <w:proofErr w:type="spellStart"/>
      <w:r w:rsidRPr="0088225B">
        <w:t>García</w:t>
      </w:r>
      <w:proofErr w:type="spellEnd"/>
      <w:r w:rsidRPr="0088225B">
        <w:t xml:space="preserve"> MA. 2017. Olfactory response of the predatory bug </w:t>
      </w:r>
      <w:r w:rsidRPr="0088225B">
        <w:rPr>
          <w:i/>
          <w:iCs/>
        </w:rPr>
        <w:t xml:space="preserve">Orius </w:t>
      </w:r>
      <w:proofErr w:type="spellStart"/>
      <w:r w:rsidRPr="0088225B">
        <w:rPr>
          <w:i/>
          <w:iCs/>
        </w:rPr>
        <w:t>laevigatus</w:t>
      </w:r>
      <w:proofErr w:type="spellEnd"/>
      <w:r w:rsidRPr="0088225B">
        <w:t xml:space="preserve"> (Hemiptera: </w:t>
      </w:r>
      <w:proofErr w:type="spellStart"/>
      <w:r w:rsidRPr="0088225B">
        <w:t>Anthocoridae</w:t>
      </w:r>
      <w:proofErr w:type="spellEnd"/>
      <w:r w:rsidRPr="0088225B">
        <w:t xml:space="preserve">) to the aggregation pheromone of Its prey, </w:t>
      </w:r>
      <w:r w:rsidRPr="0088225B">
        <w:rPr>
          <w:i/>
          <w:iCs/>
        </w:rPr>
        <w:t>Frankliniella occidentalis</w:t>
      </w:r>
      <w:r w:rsidRPr="0088225B">
        <w:t xml:space="preserve"> (Thysanoptera: Thripidae). </w:t>
      </w:r>
      <w:r w:rsidRPr="0088225B">
        <w:rPr>
          <w:i/>
          <w:iCs/>
        </w:rPr>
        <w:t xml:space="preserve">Environ. </w:t>
      </w:r>
      <w:proofErr w:type="spellStart"/>
      <w:r w:rsidRPr="0088225B">
        <w:rPr>
          <w:i/>
          <w:iCs/>
        </w:rPr>
        <w:t>Entomol</w:t>
      </w:r>
      <w:proofErr w:type="spellEnd"/>
      <w:r w:rsidRPr="0088225B">
        <w:rPr>
          <w:i/>
          <w:iCs/>
        </w:rPr>
        <w:t>.</w:t>
      </w:r>
      <w:r w:rsidRPr="0088225B">
        <w:t xml:space="preserve"> 46:1115-9</w:t>
      </w:r>
    </w:p>
    <w:p w14:paraId="5F6DB29B" w14:textId="673B8873" w:rsidR="0088225B" w:rsidRDefault="0088225B" w:rsidP="00F40740">
      <w:pPr>
        <w:spacing w:line="480" w:lineRule="auto"/>
        <w:ind w:left="720" w:hanging="720"/>
      </w:pPr>
      <w:r w:rsidRPr="0088225B">
        <w:t>135.</w:t>
      </w:r>
      <w:r w:rsidRPr="0088225B">
        <w:tab/>
        <w:t xml:space="preserve">van </w:t>
      </w:r>
      <w:proofErr w:type="spellStart"/>
      <w:r w:rsidRPr="0088225B">
        <w:t>Tol</w:t>
      </w:r>
      <w:proofErr w:type="spellEnd"/>
      <w:r w:rsidRPr="0088225B">
        <w:t xml:space="preserve"> RWHM, de Bruin A, Butler RC, Davidson MM, Teulon DAJ et al. 2012. Methyl isonicotinate induces increased walking and take-off behaviour in western flower thrips, </w:t>
      </w:r>
      <w:r w:rsidRPr="0088225B">
        <w:rPr>
          <w:i/>
          <w:iCs/>
        </w:rPr>
        <w:t>Frankliniella occidentalis</w:t>
      </w:r>
      <w:r w:rsidRPr="0088225B">
        <w:t xml:space="preserve">. </w:t>
      </w:r>
      <w:proofErr w:type="spellStart"/>
      <w:r w:rsidRPr="0088225B">
        <w:rPr>
          <w:i/>
          <w:iCs/>
        </w:rPr>
        <w:t>Entomol</w:t>
      </w:r>
      <w:proofErr w:type="spellEnd"/>
      <w:r w:rsidRPr="0088225B">
        <w:rPr>
          <w:i/>
          <w:iCs/>
        </w:rPr>
        <w:t>. Exp. Appl.</w:t>
      </w:r>
      <w:r w:rsidRPr="0088225B">
        <w:t xml:space="preserve"> 142:181-90</w:t>
      </w:r>
    </w:p>
    <w:p w14:paraId="71EE8BC5" w14:textId="0BD1713D" w:rsidR="0088225B" w:rsidRDefault="0088225B" w:rsidP="00F40740">
      <w:pPr>
        <w:spacing w:line="480" w:lineRule="auto"/>
        <w:ind w:left="720" w:hanging="720"/>
      </w:pPr>
      <w:r w:rsidRPr="0088225B">
        <w:t>136.</w:t>
      </w:r>
      <w:r w:rsidRPr="0088225B">
        <w:tab/>
        <w:t xml:space="preserve">van </w:t>
      </w:r>
      <w:proofErr w:type="spellStart"/>
      <w:r w:rsidRPr="0088225B">
        <w:t>Tol</w:t>
      </w:r>
      <w:proofErr w:type="spellEnd"/>
      <w:r w:rsidRPr="0088225B">
        <w:t xml:space="preserve"> RWHM, James DE, de Kogel WJ, Teulon DAJ. 2007. Plant odours with potential for a push–pull strategy to control the onion thrips, </w:t>
      </w:r>
      <w:r w:rsidRPr="0088225B">
        <w:rPr>
          <w:i/>
          <w:iCs/>
        </w:rPr>
        <w:t>Thrips tabaci</w:t>
      </w:r>
      <w:r w:rsidRPr="0088225B">
        <w:t xml:space="preserve">. </w:t>
      </w:r>
      <w:proofErr w:type="spellStart"/>
      <w:r w:rsidRPr="0088225B">
        <w:rPr>
          <w:i/>
          <w:iCs/>
        </w:rPr>
        <w:t>Entomol</w:t>
      </w:r>
      <w:proofErr w:type="spellEnd"/>
      <w:r w:rsidRPr="0088225B">
        <w:rPr>
          <w:i/>
          <w:iCs/>
        </w:rPr>
        <w:t>. Exp. Appl.</w:t>
      </w:r>
      <w:r w:rsidRPr="0088225B">
        <w:t xml:space="preserve"> 122:69-76</w:t>
      </w:r>
    </w:p>
    <w:p w14:paraId="7CF1E8AE" w14:textId="3C9070DB" w:rsidR="0088225B" w:rsidRDefault="0088225B" w:rsidP="00F40740">
      <w:pPr>
        <w:spacing w:line="480" w:lineRule="auto"/>
        <w:ind w:left="720" w:hanging="720"/>
      </w:pPr>
      <w:r w:rsidRPr="0088225B">
        <w:t>137.</w:t>
      </w:r>
      <w:r w:rsidRPr="0088225B">
        <w:tab/>
        <w:t xml:space="preserve">Vierbergen G. 1995. International movement, detection and quarantine of Thysanoptera pests. In </w:t>
      </w:r>
      <w:r w:rsidRPr="0088225B">
        <w:rPr>
          <w:i/>
          <w:iCs/>
        </w:rPr>
        <w:t>Thrips biology and management</w:t>
      </w:r>
      <w:r w:rsidRPr="0088225B">
        <w:t>, eds. BL Parker, M Skinner, T Lewis, pp 119-32. New York: Plenum Press</w:t>
      </w:r>
    </w:p>
    <w:p w14:paraId="0C465482" w14:textId="67EC1B33" w:rsidR="0088225B" w:rsidRDefault="0088225B" w:rsidP="00F40740">
      <w:pPr>
        <w:spacing w:line="480" w:lineRule="auto"/>
        <w:ind w:left="720" w:hanging="720"/>
      </w:pPr>
      <w:r w:rsidRPr="0088225B">
        <w:t>138.</w:t>
      </w:r>
      <w:r w:rsidRPr="0088225B">
        <w:tab/>
        <w:t xml:space="preserve">Waite MO. 2012. </w:t>
      </w:r>
      <w:r w:rsidRPr="0088225B">
        <w:rPr>
          <w:i/>
          <w:iCs/>
        </w:rPr>
        <w:t xml:space="preserve">New strategies to Improve the efficiency of the biological control agent, </w:t>
      </w:r>
      <w:r w:rsidRPr="0088225B">
        <w:t xml:space="preserve">Orius </w:t>
      </w:r>
      <w:proofErr w:type="spellStart"/>
      <w:r w:rsidRPr="0088225B">
        <w:t>insidiosus</w:t>
      </w:r>
      <w:proofErr w:type="spellEnd"/>
      <w:r w:rsidRPr="0088225B">
        <w:rPr>
          <w:i/>
          <w:iCs/>
        </w:rPr>
        <w:t xml:space="preserve"> (Say), in greenhouse ornamental crops (https://atrium.lib.uoguelph.ca/xmlui/bitstream/handle/10214/5080/Waite_Meghann_201212_Msc.pdf)</w:t>
      </w:r>
      <w:r w:rsidRPr="0088225B">
        <w:t>. University of Guelph, Canada: MSc thesis</w:t>
      </w:r>
    </w:p>
    <w:p w14:paraId="67DC5A07" w14:textId="0C86C838" w:rsidR="0088225B" w:rsidRDefault="0088225B" w:rsidP="00F40740">
      <w:pPr>
        <w:spacing w:line="480" w:lineRule="auto"/>
        <w:ind w:left="720" w:hanging="720"/>
      </w:pPr>
      <w:r w:rsidRPr="0088225B">
        <w:lastRenderedPageBreak/>
        <w:t>139.</w:t>
      </w:r>
      <w:r w:rsidRPr="0088225B">
        <w:tab/>
        <w:t xml:space="preserve">Webster KW, Cooper P, Mound LA. 2006. Studies on Kelly's citrus thrips, </w:t>
      </w:r>
      <w:r w:rsidRPr="0088225B">
        <w:rPr>
          <w:i/>
          <w:iCs/>
        </w:rPr>
        <w:t>Pezothrips kellyanus</w:t>
      </w:r>
      <w:r w:rsidRPr="0088225B">
        <w:t xml:space="preserve"> (</w:t>
      </w:r>
      <w:proofErr w:type="spellStart"/>
      <w:r w:rsidRPr="0088225B">
        <w:t>Bagnall</w:t>
      </w:r>
      <w:proofErr w:type="spellEnd"/>
      <w:r w:rsidRPr="0088225B">
        <w:t xml:space="preserve">) (Thysanoptera: Thripidae): sex attractants, host associations and country of origin. </w:t>
      </w:r>
      <w:r w:rsidRPr="0088225B">
        <w:rPr>
          <w:i/>
          <w:iCs/>
        </w:rPr>
        <w:t xml:space="preserve">Aust. J. </w:t>
      </w:r>
      <w:proofErr w:type="spellStart"/>
      <w:r w:rsidRPr="0088225B">
        <w:rPr>
          <w:i/>
          <w:iCs/>
        </w:rPr>
        <w:t>Entomol</w:t>
      </w:r>
      <w:proofErr w:type="spellEnd"/>
      <w:r w:rsidRPr="0088225B">
        <w:rPr>
          <w:i/>
          <w:iCs/>
        </w:rPr>
        <w:t>.</w:t>
      </w:r>
      <w:r w:rsidRPr="0088225B">
        <w:t xml:space="preserve"> 45:67-74</w:t>
      </w:r>
    </w:p>
    <w:p w14:paraId="29BBD088" w14:textId="24DDEA6D" w:rsidR="0088225B" w:rsidRDefault="0088225B" w:rsidP="00F40740">
      <w:pPr>
        <w:spacing w:line="480" w:lineRule="auto"/>
        <w:ind w:left="720" w:hanging="720"/>
      </w:pPr>
      <w:r w:rsidRPr="0088225B">
        <w:t>140.</w:t>
      </w:r>
      <w:r w:rsidRPr="0088225B">
        <w:tab/>
      </w:r>
      <w:proofErr w:type="spellStart"/>
      <w:r w:rsidRPr="0088225B">
        <w:t>Wogin</w:t>
      </w:r>
      <w:proofErr w:type="spellEnd"/>
      <w:r w:rsidRPr="0088225B">
        <w:t xml:space="preserve"> MJ, Butler RC, Teulon DAJ, Davidson MM. 2010. Field response of onion thrips and New Zealand flower thrips to single and binary blends of thrips lures. </w:t>
      </w:r>
      <w:r w:rsidRPr="0088225B">
        <w:rPr>
          <w:i/>
          <w:iCs/>
        </w:rPr>
        <w:t xml:space="preserve">Can. </w:t>
      </w:r>
      <w:proofErr w:type="spellStart"/>
      <w:r w:rsidRPr="0088225B">
        <w:rPr>
          <w:i/>
          <w:iCs/>
        </w:rPr>
        <w:t>Entomol</w:t>
      </w:r>
      <w:proofErr w:type="spellEnd"/>
      <w:r w:rsidRPr="0088225B">
        <w:rPr>
          <w:i/>
          <w:iCs/>
        </w:rPr>
        <w:t>.</w:t>
      </w:r>
      <w:r w:rsidRPr="0088225B">
        <w:t xml:space="preserve"> 142:75-9</w:t>
      </w:r>
    </w:p>
    <w:p w14:paraId="70773016" w14:textId="76F24573" w:rsidR="0088225B" w:rsidRDefault="0088225B" w:rsidP="00F40740">
      <w:pPr>
        <w:spacing w:line="480" w:lineRule="auto"/>
        <w:ind w:left="720" w:hanging="720"/>
      </w:pPr>
      <w:r w:rsidRPr="0088225B">
        <w:t>141.</w:t>
      </w:r>
      <w:r w:rsidRPr="0088225B">
        <w:tab/>
        <w:t xml:space="preserve">Yang T, </w:t>
      </w:r>
      <w:proofErr w:type="spellStart"/>
      <w:r w:rsidRPr="0088225B">
        <w:t>Stoopen</w:t>
      </w:r>
      <w:proofErr w:type="spellEnd"/>
      <w:r w:rsidRPr="0088225B">
        <w:t xml:space="preserve"> G, </w:t>
      </w:r>
      <w:proofErr w:type="spellStart"/>
      <w:r w:rsidRPr="0088225B">
        <w:t>Thoen</w:t>
      </w:r>
      <w:proofErr w:type="spellEnd"/>
      <w:r w:rsidRPr="0088225B">
        <w:t xml:space="preserve"> M, </w:t>
      </w:r>
      <w:proofErr w:type="spellStart"/>
      <w:r w:rsidRPr="0088225B">
        <w:t>Wiegers</w:t>
      </w:r>
      <w:proofErr w:type="spellEnd"/>
      <w:r w:rsidRPr="0088225B">
        <w:t xml:space="preserve"> G, </w:t>
      </w:r>
      <w:proofErr w:type="spellStart"/>
      <w:r w:rsidRPr="0088225B">
        <w:t>Jongsma</w:t>
      </w:r>
      <w:proofErr w:type="spellEnd"/>
      <w:r w:rsidRPr="0088225B">
        <w:t xml:space="preserve"> MA. 2013. Chrysanthemum expressing a linalool synthase gene "smells good', but "tastes bad' to western flower thrips. </w:t>
      </w:r>
      <w:r w:rsidRPr="0088225B">
        <w:rPr>
          <w:i/>
          <w:iCs/>
        </w:rPr>
        <w:t xml:space="preserve">Plant </w:t>
      </w:r>
      <w:proofErr w:type="spellStart"/>
      <w:r w:rsidRPr="0088225B">
        <w:rPr>
          <w:i/>
          <w:iCs/>
        </w:rPr>
        <w:t>Biotechnol</w:t>
      </w:r>
      <w:proofErr w:type="spellEnd"/>
      <w:r w:rsidRPr="0088225B">
        <w:rPr>
          <w:i/>
          <w:iCs/>
        </w:rPr>
        <w:t>. J.</w:t>
      </w:r>
      <w:r w:rsidRPr="0088225B">
        <w:t xml:space="preserve"> 11:875-82</w:t>
      </w:r>
    </w:p>
    <w:p w14:paraId="475F3946" w14:textId="19A9D0FD" w:rsidR="0088225B" w:rsidRDefault="0088225B" w:rsidP="00F40740">
      <w:pPr>
        <w:spacing w:line="480" w:lineRule="auto"/>
        <w:ind w:left="720" w:hanging="720"/>
      </w:pPr>
      <w:r w:rsidRPr="0088225B">
        <w:t>142.</w:t>
      </w:r>
      <w:r w:rsidRPr="0088225B">
        <w:tab/>
        <w:t xml:space="preserve">Yang T, </w:t>
      </w:r>
      <w:proofErr w:type="spellStart"/>
      <w:r w:rsidRPr="0088225B">
        <w:t>Stoopen</w:t>
      </w:r>
      <w:proofErr w:type="spellEnd"/>
      <w:r w:rsidRPr="0088225B">
        <w:t xml:space="preserve"> G, </w:t>
      </w:r>
      <w:proofErr w:type="spellStart"/>
      <w:r w:rsidRPr="0088225B">
        <w:t>Wiegers</w:t>
      </w:r>
      <w:proofErr w:type="spellEnd"/>
      <w:r w:rsidRPr="0088225B">
        <w:t xml:space="preserve"> G, Mao J, Wang C et al. 2012. </w:t>
      </w:r>
      <w:proofErr w:type="spellStart"/>
      <w:r w:rsidRPr="0088225B">
        <w:t>Pyrethrins</w:t>
      </w:r>
      <w:proofErr w:type="spellEnd"/>
      <w:r w:rsidRPr="0088225B">
        <w:t xml:space="preserve"> protect pyrethrum leaves against attack by western flower thrips, </w:t>
      </w:r>
      <w:r w:rsidRPr="0088225B">
        <w:rPr>
          <w:i/>
          <w:iCs/>
        </w:rPr>
        <w:t>Frankliniella occidentalis</w:t>
      </w:r>
      <w:r w:rsidRPr="0088225B">
        <w:t xml:space="preserve">. </w:t>
      </w:r>
      <w:r w:rsidRPr="0088225B">
        <w:rPr>
          <w:i/>
          <w:iCs/>
        </w:rPr>
        <w:t>J. Chem. Ecol.</w:t>
      </w:r>
      <w:r w:rsidRPr="0088225B">
        <w:t xml:space="preserve"> 38:370-7</w:t>
      </w:r>
    </w:p>
    <w:p w14:paraId="22C32B24" w14:textId="61AFD676" w:rsidR="0088225B" w:rsidRDefault="0088225B" w:rsidP="00F40740">
      <w:pPr>
        <w:spacing w:line="480" w:lineRule="auto"/>
        <w:ind w:left="720" w:hanging="720"/>
      </w:pPr>
      <w:r w:rsidRPr="0088225B">
        <w:t>143.</w:t>
      </w:r>
      <w:r w:rsidRPr="0088225B">
        <w:tab/>
        <w:t xml:space="preserve">Zhang P-J, Zhu X-Y, Lu Y-B. 2011. Behavioural and chemical evidence of a male-produced aggregation pheromone in the flower thrips </w:t>
      </w:r>
      <w:r w:rsidRPr="0088225B">
        <w:rPr>
          <w:i/>
          <w:iCs/>
        </w:rPr>
        <w:t>Frankliniella intonsa</w:t>
      </w:r>
      <w:r w:rsidRPr="0088225B">
        <w:t xml:space="preserve">. </w:t>
      </w:r>
      <w:r w:rsidRPr="0088225B">
        <w:rPr>
          <w:i/>
          <w:iCs/>
        </w:rPr>
        <w:t xml:space="preserve">Physiol. </w:t>
      </w:r>
      <w:proofErr w:type="spellStart"/>
      <w:r w:rsidRPr="0088225B">
        <w:rPr>
          <w:i/>
          <w:iCs/>
        </w:rPr>
        <w:t>Entomol</w:t>
      </w:r>
      <w:proofErr w:type="spellEnd"/>
      <w:r w:rsidRPr="0088225B">
        <w:rPr>
          <w:i/>
          <w:iCs/>
        </w:rPr>
        <w:t>.</w:t>
      </w:r>
      <w:r w:rsidRPr="0088225B">
        <w:t xml:space="preserve"> 36:317-20</w:t>
      </w:r>
    </w:p>
    <w:p w14:paraId="31C36248" w14:textId="02897343" w:rsidR="0088225B" w:rsidRDefault="0088225B" w:rsidP="00F40740">
      <w:pPr>
        <w:spacing w:line="480" w:lineRule="auto"/>
        <w:ind w:left="720" w:hanging="720"/>
      </w:pPr>
      <w:r w:rsidRPr="0088225B">
        <w:t>144.</w:t>
      </w:r>
      <w:r w:rsidRPr="0088225B">
        <w:tab/>
        <w:t xml:space="preserve">Zhu X-Y, Zhang P-J, Lu Y-B. 2012. Isolation and identification of the aggregation pheromone released by male adults of </w:t>
      </w:r>
      <w:r w:rsidRPr="0088225B">
        <w:rPr>
          <w:i/>
          <w:iCs/>
        </w:rPr>
        <w:t>Frankliniella intonsa</w:t>
      </w:r>
      <w:r w:rsidRPr="0088225B">
        <w:t xml:space="preserve"> (Thysanoptera: Thripidae). </w:t>
      </w:r>
      <w:proofErr w:type="spellStart"/>
      <w:r w:rsidRPr="0088225B">
        <w:rPr>
          <w:i/>
          <w:iCs/>
        </w:rPr>
        <w:t>Acta</w:t>
      </w:r>
      <w:proofErr w:type="spellEnd"/>
      <w:r w:rsidRPr="0088225B">
        <w:rPr>
          <w:i/>
          <w:iCs/>
        </w:rPr>
        <w:t xml:space="preserve"> </w:t>
      </w:r>
      <w:proofErr w:type="spellStart"/>
      <w:r w:rsidRPr="0088225B">
        <w:rPr>
          <w:i/>
          <w:iCs/>
        </w:rPr>
        <w:t>Entomol</w:t>
      </w:r>
      <w:proofErr w:type="spellEnd"/>
      <w:r w:rsidRPr="0088225B">
        <w:rPr>
          <w:i/>
          <w:iCs/>
        </w:rPr>
        <w:t xml:space="preserve">. </w:t>
      </w:r>
      <w:proofErr w:type="spellStart"/>
      <w:r w:rsidRPr="0088225B">
        <w:rPr>
          <w:i/>
          <w:iCs/>
        </w:rPr>
        <w:t>Sinica</w:t>
      </w:r>
      <w:proofErr w:type="spellEnd"/>
      <w:r w:rsidRPr="0088225B">
        <w:t xml:space="preserve"> 55:376-85</w:t>
      </w:r>
    </w:p>
    <w:p w14:paraId="0B032BF2" w14:textId="76A3F67B" w:rsidR="00A913D5" w:rsidRDefault="00A913D5" w:rsidP="00F40740">
      <w:pPr>
        <w:spacing w:line="480" w:lineRule="auto"/>
      </w:pPr>
      <w:r>
        <w:br w:type="page"/>
      </w:r>
    </w:p>
    <w:p w14:paraId="77D91DF8" w14:textId="2133F1BE" w:rsidR="00C203C6" w:rsidRDefault="00C203C6" w:rsidP="00F40740">
      <w:pPr>
        <w:spacing w:line="480" w:lineRule="auto"/>
      </w:pPr>
      <w:r>
        <w:lastRenderedPageBreak/>
        <w:t>Table 1</w:t>
      </w:r>
      <w:r>
        <w:tab/>
        <w:t xml:space="preserve">The male-produced aggregation pheromones identified so far in thrips, which are </w:t>
      </w:r>
      <w:r w:rsidR="00730E1B">
        <w:t>all from the family Thripidae</w:t>
      </w:r>
    </w:p>
    <w:p w14:paraId="0FF215E4" w14:textId="77777777" w:rsidR="00A913D5" w:rsidRDefault="00A913D5" w:rsidP="00F40740">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3544"/>
        <w:gridCol w:w="2268"/>
        <w:gridCol w:w="1276"/>
      </w:tblGrid>
      <w:tr w:rsidR="00A913D5" w14:paraId="70FC7FF5" w14:textId="77777777" w:rsidTr="00685383">
        <w:tc>
          <w:tcPr>
            <w:tcW w:w="2518" w:type="dxa"/>
            <w:tcBorders>
              <w:top w:val="single" w:sz="12" w:space="0" w:color="auto"/>
              <w:bottom w:val="single" w:sz="12" w:space="0" w:color="auto"/>
              <w:right w:val="single" w:sz="12" w:space="0" w:color="auto"/>
            </w:tcBorders>
            <w:shd w:val="clear" w:color="auto" w:fill="FABF8F" w:themeFill="accent6" w:themeFillTint="99"/>
          </w:tcPr>
          <w:p w14:paraId="553E9422" w14:textId="6B84DE5F" w:rsidR="00A913D5" w:rsidRPr="004D1E6F" w:rsidRDefault="00C203C6" w:rsidP="00F40740">
            <w:pPr>
              <w:spacing w:line="480" w:lineRule="auto"/>
              <w:rPr>
                <w:sz w:val="22"/>
                <w:szCs w:val="22"/>
              </w:rPr>
            </w:pPr>
            <w:r>
              <w:rPr>
                <w:sz w:val="22"/>
                <w:szCs w:val="22"/>
              </w:rPr>
              <w:t>Thrips species</w:t>
            </w:r>
          </w:p>
        </w:tc>
        <w:tc>
          <w:tcPr>
            <w:tcW w:w="3544" w:type="dxa"/>
            <w:tcBorders>
              <w:top w:val="single" w:sz="12" w:space="0" w:color="auto"/>
              <w:left w:val="single" w:sz="12" w:space="0" w:color="auto"/>
              <w:bottom w:val="single" w:sz="12" w:space="0" w:color="auto"/>
              <w:right w:val="single" w:sz="12" w:space="0" w:color="auto"/>
            </w:tcBorders>
            <w:shd w:val="clear" w:color="auto" w:fill="FABF8F" w:themeFill="accent6" w:themeFillTint="99"/>
          </w:tcPr>
          <w:p w14:paraId="5CC5C10E" w14:textId="77777777" w:rsidR="00A913D5" w:rsidRPr="004D1E6F" w:rsidRDefault="00A913D5" w:rsidP="00F40740">
            <w:pPr>
              <w:spacing w:line="480" w:lineRule="auto"/>
              <w:jc w:val="center"/>
              <w:rPr>
                <w:sz w:val="22"/>
                <w:szCs w:val="22"/>
              </w:rPr>
            </w:pPr>
            <w:r w:rsidRPr="004D1E6F">
              <w:rPr>
                <w:sz w:val="22"/>
                <w:szCs w:val="22"/>
              </w:rPr>
              <w:t>Major compound</w:t>
            </w:r>
          </w:p>
        </w:tc>
        <w:tc>
          <w:tcPr>
            <w:tcW w:w="2268" w:type="dxa"/>
            <w:tcBorders>
              <w:top w:val="single" w:sz="12" w:space="0" w:color="auto"/>
              <w:left w:val="single" w:sz="12" w:space="0" w:color="auto"/>
              <w:bottom w:val="single" w:sz="12" w:space="0" w:color="auto"/>
              <w:right w:val="single" w:sz="12" w:space="0" w:color="auto"/>
            </w:tcBorders>
            <w:shd w:val="clear" w:color="auto" w:fill="FABF8F" w:themeFill="accent6" w:themeFillTint="99"/>
          </w:tcPr>
          <w:p w14:paraId="298C14B9" w14:textId="77777777" w:rsidR="00A913D5" w:rsidRPr="004D1E6F" w:rsidRDefault="00A913D5" w:rsidP="00F40740">
            <w:pPr>
              <w:spacing w:line="480" w:lineRule="auto"/>
              <w:jc w:val="center"/>
              <w:rPr>
                <w:sz w:val="22"/>
                <w:szCs w:val="22"/>
              </w:rPr>
            </w:pPr>
            <w:r w:rsidRPr="004D1E6F">
              <w:rPr>
                <w:sz w:val="22"/>
                <w:szCs w:val="22"/>
              </w:rPr>
              <w:t>Minor compound</w:t>
            </w:r>
          </w:p>
        </w:tc>
        <w:tc>
          <w:tcPr>
            <w:tcW w:w="1276" w:type="dxa"/>
            <w:tcBorders>
              <w:top w:val="single" w:sz="12" w:space="0" w:color="auto"/>
              <w:left w:val="single" w:sz="12" w:space="0" w:color="auto"/>
              <w:bottom w:val="single" w:sz="12" w:space="0" w:color="auto"/>
            </w:tcBorders>
            <w:shd w:val="clear" w:color="auto" w:fill="FABF8F" w:themeFill="accent6" w:themeFillTint="99"/>
          </w:tcPr>
          <w:p w14:paraId="7E03C07D" w14:textId="77777777" w:rsidR="00A913D5" w:rsidRPr="004D1E6F" w:rsidRDefault="00A913D5" w:rsidP="00F40740">
            <w:pPr>
              <w:spacing w:line="480" w:lineRule="auto"/>
              <w:jc w:val="center"/>
              <w:rPr>
                <w:sz w:val="22"/>
                <w:szCs w:val="22"/>
              </w:rPr>
            </w:pPr>
            <w:r w:rsidRPr="004D1E6F">
              <w:rPr>
                <w:sz w:val="22"/>
                <w:szCs w:val="22"/>
              </w:rPr>
              <w:t>References</w:t>
            </w:r>
          </w:p>
        </w:tc>
      </w:tr>
      <w:tr w:rsidR="00A913D5" w14:paraId="34B00180" w14:textId="77777777" w:rsidTr="00C203C6">
        <w:tc>
          <w:tcPr>
            <w:tcW w:w="2518" w:type="dxa"/>
            <w:tcBorders>
              <w:top w:val="single" w:sz="12" w:space="0" w:color="auto"/>
              <w:right w:val="single" w:sz="12" w:space="0" w:color="auto"/>
            </w:tcBorders>
            <w:vAlign w:val="center"/>
          </w:tcPr>
          <w:p w14:paraId="21C5C048" w14:textId="77777777" w:rsidR="00A913D5" w:rsidRPr="004D1E6F" w:rsidRDefault="00A913D5" w:rsidP="00F40740">
            <w:pPr>
              <w:spacing w:line="480" w:lineRule="auto"/>
              <w:rPr>
                <w:sz w:val="22"/>
                <w:szCs w:val="22"/>
              </w:rPr>
            </w:pPr>
            <w:r w:rsidRPr="004D1E6F">
              <w:rPr>
                <w:i/>
                <w:sz w:val="22"/>
                <w:szCs w:val="22"/>
              </w:rPr>
              <w:t>Frankliniella intonsa</w:t>
            </w:r>
            <w:r w:rsidRPr="004D1E6F">
              <w:rPr>
                <w:sz w:val="22"/>
                <w:szCs w:val="22"/>
              </w:rPr>
              <w:t xml:space="preserve"> </w:t>
            </w:r>
          </w:p>
        </w:tc>
        <w:tc>
          <w:tcPr>
            <w:tcW w:w="3544" w:type="dxa"/>
            <w:tcBorders>
              <w:top w:val="single" w:sz="12" w:space="0" w:color="auto"/>
              <w:left w:val="single" w:sz="12" w:space="0" w:color="auto"/>
              <w:right w:val="single" w:sz="12" w:space="0" w:color="auto"/>
            </w:tcBorders>
            <w:vAlign w:val="center"/>
          </w:tcPr>
          <w:p w14:paraId="3A6E61C0" w14:textId="77777777" w:rsidR="00A913D5" w:rsidRPr="004D1E6F" w:rsidRDefault="00A913D5" w:rsidP="00F40740">
            <w:pPr>
              <w:spacing w:line="480" w:lineRule="auto"/>
              <w:rPr>
                <w:sz w:val="22"/>
                <w:szCs w:val="22"/>
              </w:rPr>
            </w:pPr>
            <w:r w:rsidRPr="004D1E6F">
              <w:rPr>
                <w:sz w:val="22"/>
                <w:szCs w:val="22"/>
              </w:rPr>
              <w:t>Neryl (</w:t>
            </w:r>
            <w:r w:rsidRPr="004D1E6F">
              <w:rPr>
                <w:i/>
                <w:sz w:val="22"/>
                <w:szCs w:val="22"/>
              </w:rPr>
              <w:t>S</w:t>
            </w:r>
            <w:r w:rsidRPr="004D1E6F">
              <w:rPr>
                <w:sz w:val="22"/>
                <w:szCs w:val="22"/>
              </w:rPr>
              <w:t>)-2-methylbutanoate</w:t>
            </w:r>
          </w:p>
        </w:tc>
        <w:tc>
          <w:tcPr>
            <w:tcW w:w="2268" w:type="dxa"/>
            <w:tcBorders>
              <w:top w:val="single" w:sz="12" w:space="0" w:color="auto"/>
              <w:left w:val="single" w:sz="12" w:space="0" w:color="auto"/>
              <w:right w:val="single" w:sz="12" w:space="0" w:color="auto"/>
            </w:tcBorders>
            <w:vAlign w:val="center"/>
          </w:tcPr>
          <w:p w14:paraId="37A8C330" w14:textId="77777777" w:rsidR="00A913D5" w:rsidRPr="004D1E6F" w:rsidRDefault="00A913D5" w:rsidP="00F40740">
            <w:pPr>
              <w:spacing w:line="480" w:lineRule="auto"/>
              <w:rPr>
                <w:sz w:val="22"/>
                <w:szCs w:val="22"/>
              </w:rPr>
            </w:pPr>
            <w:r w:rsidRPr="004D1E6F">
              <w:rPr>
                <w:sz w:val="22"/>
                <w:szCs w:val="22"/>
              </w:rPr>
              <w:t>(</w:t>
            </w:r>
            <w:r w:rsidRPr="004D1E6F">
              <w:rPr>
                <w:i/>
                <w:sz w:val="22"/>
                <w:szCs w:val="22"/>
              </w:rPr>
              <w:t>R</w:t>
            </w:r>
            <w:r w:rsidRPr="004D1E6F">
              <w:rPr>
                <w:sz w:val="22"/>
                <w:szCs w:val="22"/>
              </w:rPr>
              <w:t>)-Lavandulyl acetate</w:t>
            </w:r>
          </w:p>
        </w:tc>
        <w:tc>
          <w:tcPr>
            <w:tcW w:w="1276" w:type="dxa"/>
            <w:tcBorders>
              <w:top w:val="single" w:sz="12" w:space="0" w:color="auto"/>
              <w:left w:val="single" w:sz="12" w:space="0" w:color="auto"/>
            </w:tcBorders>
            <w:vAlign w:val="center"/>
          </w:tcPr>
          <w:p w14:paraId="6054EA5E" w14:textId="6FCF7FF5" w:rsidR="00A913D5" w:rsidRPr="004D1E6F" w:rsidRDefault="0088225B" w:rsidP="00F40740">
            <w:pPr>
              <w:spacing w:line="480" w:lineRule="auto"/>
              <w:rPr>
                <w:sz w:val="22"/>
                <w:szCs w:val="22"/>
              </w:rPr>
            </w:pPr>
            <w:r w:rsidRPr="0088225B">
              <w:rPr>
                <w:sz w:val="22"/>
              </w:rPr>
              <w:t>(143)</w:t>
            </w:r>
          </w:p>
        </w:tc>
      </w:tr>
      <w:tr w:rsidR="00A913D5" w14:paraId="1B9AE1DD" w14:textId="77777777" w:rsidTr="00C203C6">
        <w:tc>
          <w:tcPr>
            <w:tcW w:w="2518" w:type="dxa"/>
            <w:tcBorders>
              <w:right w:val="single" w:sz="12" w:space="0" w:color="auto"/>
            </w:tcBorders>
            <w:vAlign w:val="center"/>
          </w:tcPr>
          <w:p w14:paraId="5F364DCF" w14:textId="77777777" w:rsidR="00A913D5" w:rsidRPr="004D1E6F" w:rsidRDefault="00A913D5" w:rsidP="00F40740">
            <w:pPr>
              <w:spacing w:line="480" w:lineRule="auto"/>
              <w:rPr>
                <w:sz w:val="22"/>
                <w:szCs w:val="22"/>
              </w:rPr>
            </w:pPr>
            <w:r w:rsidRPr="004D1E6F">
              <w:rPr>
                <w:i/>
                <w:sz w:val="22"/>
                <w:szCs w:val="22"/>
              </w:rPr>
              <w:t>Frankliniella occidentalis</w:t>
            </w:r>
            <w:r w:rsidRPr="004D1E6F">
              <w:rPr>
                <w:sz w:val="22"/>
                <w:szCs w:val="22"/>
              </w:rPr>
              <w:t xml:space="preserve"> </w:t>
            </w:r>
          </w:p>
        </w:tc>
        <w:tc>
          <w:tcPr>
            <w:tcW w:w="3544" w:type="dxa"/>
            <w:tcBorders>
              <w:left w:val="single" w:sz="12" w:space="0" w:color="auto"/>
              <w:right w:val="single" w:sz="12" w:space="0" w:color="auto"/>
            </w:tcBorders>
            <w:vAlign w:val="center"/>
          </w:tcPr>
          <w:p w14:paraId="4153F4E3" w14:textId="77777777" w:rsidR="00A913D5" w:rsidRPr="004D1E6F" w:rsidRDefault="00A913D5" w:rsidP="00F40740">
            <w:pPr>
              <w:spacing w:line="480" w:lineRule="auto"/>
              <w:rPr>
                <w:sz w:val="22"/>
                <w:szCs w:val="22"/>
              </w:rPr>
            </w:pPr>
            <w:r w:rsidRPr="004D1E6F">
              <w:rPr>
                <w:sz w:val="22"/>
                <w:szCs w:val="22"/>
              </w:rPr>
              <w:t>Neryl (</w:t>
            </w:r>
            <w:r w:rsidRPr="004D1E6F">
              <w:rPr>
                <w:i/>
                <w:sz w:val="22"/>
                <w:szCs w:val="22"/>
              </w:rPr>
              <w:t>S</w:t>
            </w:r>
            <w:r w:rsidRPr="004D1E6F">
              <w:rPr>
                <w:sz w:val="22"/>
                <w:szCs w:val="22"/>
              </w:rPr>
              <w:t>)-2-methylbutanoate</w:t>
            </w:r>
          </w:p>
        </w:tc>
        <w:tc>
          <w:tcPr>
            <w:tcW w:w="2268" w:type="dxa"/>
            <w:tcBorders>
              <w:left w:val="single" w:sz="12" w:space="0" w:color="auto"/>
              <w:right w:val="single" w:sz="12" w:space="0" w:color="auto"/>
            </w:tcBorders>
            <w:vAlign w:val="center"/>
          </w:tcPr>
          <w:p w14:paraId="4CE67784" w14:textId="77777777" w:rsidR="00A913D5" w:rsidRPr="004D1E6F" w:rsidRDefault="00A913D5" w:rsidP="00F40740">
            <w:pPr>
              <w:spacing w:line="480" w:lineRule="auto"/>
              <w:rPr>
                <w:sz w:val="22"/>
                <w:szCs w:val="22"/>
              </w:rPr>
            </w:pPr>
            <w:r w:rsidRPr="004D1E6F">
              <w:rPr>
                <w:sz w:val="22"/>
                <w:szCs w:val="22"/>
              </w:rPr>
              <w:t>(</w:t>
            </w:r>
            <w:r w:rsidRPr="004D1E6F">
              <w:rPr>
                <w:i/>
                <w:sz w:val="22"/>
                <w:szCs w:val="22"/>
              </w:rPr>
              <w:t>R</w:t>
            </w:r>
            <w:r w:rsidRPr="004D1E6F">
              <w:rPr>
                <w:sz w:val="22"/>
                <w:szCs w:val="22"/>
              </w:rPr>
              <w:t>)-Lavandulyl acetate</w:t>
            </w:r>
          </w:p>
        </w:tc>
        <w:tc>
          <w:tcPr>
            <w:tcW w:w="1276" w:type="dxa"/>
            <w:tcBorders>
              <w:left w:val="single" w:sz="12" w:space="0" w:color="auto"/>
            </w:tcBorders>
            <w:vAlign w:val="center"/>
          </w:tcPr>
          <w:p w14:paraId="4083CEA2" w14:textId="4EA53A95" w:rsidR="00A913D5" w:rsidRPr="004D1E6F" w:rsidRDefault="0088225B" w:rsidP="00F40740">
            <w:pPr>
              <w:spacing w:line="480" w:lineRule="auto"/>
              <w:rPr>
                <w:sz w:val="22"/>
                <w:szCs w:val="22"/>
              </w:rPr>
            </w:pPr>
            <w:r w:rsidRPr="0088225B">
              <w:rPr>
                <w:sz w:val="22"/>
              </w:rPr>
              <w:t>(43)</w:t>
            </w:r>
          </w:p>
        </w:tc>
      </w:tr>
      <w:tr w:rsidR="00A913D5" w14:paraId="373DAAF4" w14:textId="77777777" w:rsidTr="00C203C6">
        <w:tc>
          <w:tcPr>
            <w:tcW w:w="2518" w:type="dxa"/>
            <w:tcBorders>
              <w:right w:val="single" w:sz="12" w:space="0" w:color="auto"/>
            </w:tcBorders>
            <w:vAlign w:val="center"/>
          </w:tcPr>
          <w:p w14:paraId="1FD799ED" w14:textId="77777777" w:rsidR="00A913D5" w:rsidRPr="004D1E6F" w:rsidRDefault="00A913D5" w:rsidP="00F40740">
            <w:pPr>
              <w:spacing w:line="480" w:lineRule="auto"/>
              <w:rPr>
                <w:sz w:val="22"/>
                <w:szCs w:val="22"/>
              </w:rPr>
            </w:pPr>
            <w:r w:rsidRPr="004D1E6F">
              <w:rPr>
                <w:i/>
                <w:sz w:val="22"/>
                <w:szCs w:val="22"/>
              </w:rPr>
              <w:t>Megalurothrips sjostedti</w:t>
            </w:r>
            <w:r w:rsidRPr="004D1E6F">
              <w:rPr>
                <w:sz w:val="22"/>
                <w:szCs w:val="22"/>
              </w:rPr>
              <w:t xml:space="preserve"> </w:t>
            </w:r>
          </w:p>
        </w:tc>
        <w:tc>
          <w:tcPr>
            <w:tcW w:w="3544" w:type="dxa"/>
            <w:tcBorders>
              <w:left w:val="single" w:sz="12" w:space="0" w:color="auto"/>
              <w:right w:val="single" w:sz="12" w:space="0" w:color="auto"/>
            </w:tcBorders>
            <w:vAlign w:val="center"/>
          </w:tcPr>
          <w:p w14:paraId="2D38ED3E" w14:textId="77777777" w:rsidR="00A913D5" w:rsidRPr="004D1E6F" w:rsidRDefault="00A913D5" w:rsidP="00F40740">
            <w:pPr>
              <w:spacing w:line="480" w:lineRule="auto"/>
              <w:rPr>
                <w:sz w:val="22"/>
                <w:szCs w:val="22"/>
              </w:rPr>
            </w:pPr>
            <w:r w:rsidRPr="004D1E6F">
              <w:rPr>
                <w:sz w:val="22"/>
                <w:szCs w:val="22"/>
              </w:rPr>
              <w:t>(</w:t>
            </w:r>
            <w:r w:rsidRPr="004D1E6F">
              <w:rPr>
                <w:i/>
                <w:sz w:val="22"/>
                <w:szCs w:val="22"/>
              </w:rPr>
              <w:t>R</w:t>
            </w:r>
            <w:r w:rsidRPr="004D1E6F">
              <w:rPr>
                <w:sz w:val="22"/>
                <w:szCs w:val="22"/>
              </w:rPr>
              <w:t>)-Lavandulyl 3-methylbutanoate</w:t>
            </w:r>
          </w:p>
        </w:tc>
        <w:tc>
          <w:tcPr>
            <w:tcW w:w="2268" w:type="dxa"/>
            <w:tcBorders>
              <w:left w:val="single" w:sz="12" w:space="0" w:color="auto"/>
              <w:right w:val="single" w:sz="12" w:space="0" w:color="auto"/>
            </w:tcBorders>
            <w:vAlign w:val="center"/>
          </w:tcPr>
          <w:p w14:paraId="7BF23CAF" w14:textId="77777777" w:rsidR="00A913D5" w:rsidRPr="004D1E6F" w:rsidRDefault="00A913D5" w:rsidP="00F40740">
            <w:pPr>
              <w:spacing w:line="480" w:lineRule="auto"/>
              <w:rPr>
                <w:sz w:val="22"/>
                <w:szCs w:val="22"/>
              </w:rPr>
            </w:pPr>
            <w:r w:rsidRPr="004D1E6F">
              <w:rPr>
                <w:sz w:val="22"/>
                <w:szCs w:val="22"/>
              </w:rPr>
              <w:t>(</w:t>
            </w:r>
            <w:r w:rsidRPr="004D1E6F">
              <w:rPr>
                <w:i/>
                <w:sz w:val="22"/>
                <w:szCs w:val="22"/>
              </w:rPr>
              <w:t>R</w:t>
            </w:r>
            <w:r w:rsidRPr="004D1E6F">
              <w:rPr>
                <w:sz w:val="22"/>
                <w:szCs w:val="22"/>
              </w:rPr>
              <w:t>)-Lavandulol</w:t>
            </w:r>
          </w:p>
        </w:tc>
        <w:tc>
          <w:tcPr>
            <w:tcW w:w="1276" w:type="dxa"/>
            <w:tcBorders>
              <w:left w:val="single" w:sz="12" w:space="0" w:color="auto"/>
            </w:tcBorders>
            <w:vAlign w:val="center"/>
          </w:tcPr>
          <w:p w14:paraId="170F0BA0" w14:textId="3D2CFF1B" w:rsidR="00A913D5" w:rsidRPr="004D1E6F" w:rsidRDefault="0088225B" w:rsidP="00F40740">
            <w:pPr>
              <w:spacing w:line="480" w:lineRule="auto"/>
              <w:rPr>
                <w:sz w:val="22"/>
                <w:szCs w:val="22"/>
              </w:rPr>
            </w:pPr>
            <w:r w:rsidRPr="0088225B">
              <w:rPr>
                <w:sz w:val="22"/>
              </w:rPr>
              <w:t>(91)</w:t>
            </w:r>
          </w:p>
        </w:tc>
      </w:tr>
      <w:tr w:rsidR="00A913D5" w14:paraId="7E1817A1" w14:textId="77777777" w:rsidTr="009D2F46">
        <w:tc>
          <w:tcPr>
            <w:tcW w:w="2518" w:type="dxa"/>
            <w:tcBorders>
              <w:right w:val="single" w:sz="12" w:space="0" w:color="auto"/>
            </w:tcBorders>
            <w:vAlign w:val="center"/>
          </w:tcPr>
          <w:p w14:paraId="53D42476" w14:textId="77777777" w:rsidR="00A913D5" w:rsidRPr="004D1E6F" w:rsidRDefault="00A913D5" w:rsidP="00F40740">
            <w:pPr>
              <w:spacing w:line="480" w:lineRule="auto"/>
              <w:rPr>
                <w:sz w:val="22"/>
                <w:szCs w:val="22"/>
              </w:rPr>
            </w:pPr>
            <w:r w:rsidRPr="004D1E6F">
              <w:rPr>
                <w:i/>
                <w:sz w:val="22"/>
                <w:szCs w:val="22"/>
              </w:rPr>
              <w:t>Megalurothrips usitatus</w:t>
            </w:r>
            <w:r w:rsidRPr="004D1E6F">
              <w:rPr>
                <w:sz w:val="22"/>
                <w:szCs w:val="22"/>
              </w:rPr>
              <w:t xml:space="preserve"> </w:t>
            </w:r>
          </w:p>
        </w:tc>
        <w:tc>
          <w:tcPr>
            <w:tcW w:w="3544" w:type="dxa"/>
            <w:tcBorders>
              <w:left w:val="single" w:sz="12" w:space="0" w:color="auto"/>
              <w:right w:val="single" w:sz="12" w:space="0" w:color="auto"/>
            </w:tcBorders>
            <w:vAlign w:val="center"/>
          </w:tcPr>
          <w:p w14:paraId="0C87AA32" w14:textId="77777777" w:rsidR="00A913D5" w:rsidRPr="004D1E6F" w:rsidRDefault="00A913D5" w:rsidP="00F40740">
            <w:pPr>
              <w:spacing w:line="480" w:lineRule="auto"/>
              <w:rPr>
                <w:sz w:val="22"/>
                <w:szCs w:val="22"/>
              </w:rPr>
            </w:pPr>
            <w:r w:rsidRPr="004D1E6F">
              <w:rPr>
                <w:sz w:val="22"/>
                <w:szCs w:val="22"/>
              </w:rPr>
              <w:t>(</w:t>
            </w:r>
            <w:r w:rsidRPr="00FA1D88">
              <w:rPr>
                <w:i/>
                <w:sz w:val="22"/>
                <w:szCs w:val="22"/>
              </w:rPr>
              <w:t>E</w:t>
            </w:r>
            <w:r w:rsidRPr="004D1E6F">
              <w:rPr>
                <w:sz w:val="22"/>
                <w:szCs w:val="22"/>
              </w:rPr>
              <w:t>,</w:t>
            </w:r>
            <w:r w:rsidRPr="00FA1D88">
              <w:rPr>
                <w:i/>
                <w:sz w:val="22"/>
                <w:szCs w:val="22"/>
              </w:rPr>
              <w:t>E</w:t>
            </w:r>
            <w:r w:rsidRPr="004D1E6F">
              <w:rPr>
                <w:sz w:val="22"/>
                <w:szCs w:val="22"/>
              </w:rPr>
              <w:t>)-Farnesyl acetate</w:t>
            </w:r>
          </w:p>
        </w:tc>
        <w:tc>
          <w:tcPr>
            <w:tcW w:w="2268" w:type="dxa"/>
            <w:tcBorders>
              <w:left w:val="single" w:sz="12" w:space="0" w:color="auto"/>
              <w:right w:val="single" w:sz="12" w:space="0" w:color="auto"/>
            </w:tcBorders>
            <w:vAlign w:val="center"/>
          </w:tcPr>
          <w:p w14:paraId="4B990626" w14:textId="1FCADB68" w:rsidR="00A913D5" w:rsidRPr="004D1E6F" w:rsidRDefault="00A913D5" w:rsidP="00F40740">
            <w:pPr>
              <w:spacing w:line="480" w:lineRule="auto"/>
              <w:rPr>
                <w:sz w:val="22"/>
                <w:szCs w:val="22"/>
              </w:rPr>
            </w:pPr>
            <w:r>
              <w:rPr>
                <w:sz w:val="22"/>
                <w:szCs w:val="22"/>
              </w:rPr>
              <w:t>not found</w:t>
            </w:r>
          </w:p>
        </w:tc>
        <w:tc>
          <w:tcPr>
            <w:tcW w:w="1276" w:type="dxa"/>
            <w:tcBorders>
              <w:left w:val="single" w:sz="12" w:space="0" w:color="auto"/>
            </w:tcBorders>
            <w:vAlign w:val="center"/>
          </w:tcPr>
          <w:p w14:paraId="488DAC4E" w14:textId="0B8D92A9" w:rsidR="00A913D5" w:rsidRPr="004D1E6F" w:rsidRDefault="0088225B" w:rsidP="00F40740">
            <w:pPr>
              <w:spacing w:line="480" w:lineRule="auto"/>
              <w:rPr>
                <w:sz w:val="22"/>
                <w:szCs w:val="22"/>
              </w:rPr>
            </w:pPr>
            <w:r w:rsidRPr="0088225B">
              <w:rPr>
                <w:sz w:val="22"/>
              </w:rPr>
              <w:t>(73)</w:t>
            </w:r>
          </w:p>
        </w:tc>
      </w:tr>
      <w:tr w:rsidR="00A913D5" w14:paraId="346137D5" w14:textId="77777777" w:rsidTr="009D2F46">
        <w:tc>
          <w:tcPr>
            <w:tcW w:w="2518" w:type="dxa"/>
            <w:tcBorders>
              <w:bottom w:val="single" w:sz="12" w:space="0" w:color="auto"/>
              <w:right w:val="single" w:sz="12" w:space="0" w:color="auto"/>
            </w:tcBorders>
            <w:vAlign w:val="center"/>
          </w:tcPr>
          <w:p w14:paraId="7D4F7FE2" w14:textId="77777777" w:rsidR="00A913D5" w:rsidRPr="004D1E6F" w:rsidRDefault="00A913D5" w:rsidP="00F40740">
            <w:pPr>
              <w:spacing w:line="480" w:lineRule="auto"/>
              <w:rPr>
                <w:sz w:val="22"/>
                <w:szCs w:val="22"/>
              </w:rPr>
            </w:pPr>
            <w:r w:rsidRPr="004D1E6F">
              <w:rPr>
                <w:i/>
                <w:sz w:val="22"/>
                <w:szCs w:val="22"/>
              </w:rPr>
              <w:t>Thrips palmi</w:t>
            </w:r>
            <w:r w:rsidRPr="004D1E6F">
              <w:rPr>
                <w:sz w:val="22"/>
                <w:szCs w:val="22"/>
              </w:rPr>
              <w:t xml:space="preserve"> </w:t>
            </w:r>
          </w:p>
        </w:tc>
        <w:tc>
          <w:tcPr>
            <w:tcW w:w="3544" w:type="dxa"/>
            <w:tcBorders>
              <w:left w:val="single" w:sz="12" w:space="0" w:color="auto"/>
              <w:bottom w:val="single" w:sz="12" w:space="0" w:color="auto"/>
              <w:right w:val="single" w:sz="12" w:space="0" w:color="auto"/>
            </w:tcBorders>
            <w:vAlign w:val="center"/>
          </w:tcPr>
          <w:p w14:paraId="6DE9FFCE" w14:textId="77777777" w:rsidR="00A913D5" w:rsidRPr="004D1E6F" w:rsidRDefault="00A913D5" w:rsidP="00F40740">
            <w:pPr>
              <w:spacing w:line="480" w:lineRule="auto"/>
              <w:rPr>
                <w:sz w:val="22"/>
                <w:szCs w:val="22"/>
              </w:rPr>
            </w:pPr>
            <w:r w:rsidRPr="004D1E6F">
              <w:rPr>
                <w:sz w:val="22"/>
                <w:szCs w:val="22"/>
              </w:rPr>
              <w:t>(</w:t>
            </w:r>
            <w:r w:rsidRPr="004D1E6F">
              <w:rPr>
                <w:i/>
                <w:sz w:val="22"/>
                <w:szCs w:val="22"/>
              </w:rPr>
              <w:t>R</w:t>
            </w:r>
            <w:r w:rsidRPr="004D1E6F">
              <w:rPr>
                <w:sz w:val="22"/>
                <w:szCs w:val="22"/>
              </w:rPr>
              <w:t>)-Lavandulyl 3-methyl-3-butenoate</w:t>
            </w:r>
          </w:p>
        </w:tc>
        <w:tc>
          <w:tcPr>
            <w:tcW w:w="2268" w:type="dxa"/>
            <w:tcBorders>
              <w:left w:val="single" w:sz="12" w:space="0" w:color="auto"/>
              <w:bottom w:val="single" w:sz="12" w:space="0" w:color="auto"/>
              <w:right w:val="single" w:sz="12" w:space="0" w:color="auto"/>
            </w:tcBorders>
            <w:vAlign w:val="center"/>
          </w:tcPr>
          <w:p w14:paraId="450761AB" w14:textId="444FDF9A" w:rsidR="00A913D5" w:rsidRPr="004D1E6F" w:rsidRDefault="00A913D5" w:rsidP="00F40740">
            <w:pPr>
              <w:spacing w:line="480" w:lineRule="auto"/>
              <w:rPr>
                <w:sz w:val="22"/>
                <w:szCs w:val="22"/>
              </w:rPr>
            </w:pPr>
            <w:r>
              <w:rPr>
                <w:sz w:val="22"/>
                <w:szCs w:val="22"/>
              </w:rPr>
              <w:t>not found</w:t>
            </w:r>
          </w:p>
        </w:tc>
        <w:tc>
          <w:tcPr>
            <w:tcW w:w="1276" w:type="dxa"/>
            <w:tcBorders>
              <w:left w:val="single" w:sz="12" w:space="0" w:color="auto"/>
              <w:bottom w:val="single" w:sz="12" w:space="0" w:color="auto"/>
            </w:tcBorders>
            <w:vAlign w:val="center"/>
          </w:tcPr>
          <w:p w14:paraId="473AC340" w14:textId="68F657B5" w:rsidR="00A913D5" w:rsidRPr="004D1E6F" w:rsidRDefault="0088225B" w:rsidP="00F40740">
            <w:pPr>
              <w:spacing w:line="480" w:lineRule="auto"/>
              <w:rPr>
                <w:sz w:val="22"/>
                <w:szCs w:val="22"/>
              </w:rPr>
            </w:pPr>
            <w:r w:rsidRPr="0088225B">
              <w:rPr>
                <w:sz w:val="22"/>
              </w:rPr>
              <w:t>(3)</w:t>
            </w:r>
          </w:p>
        </w:tc>
      </w:tr>
    </w:tbl>
    <w:p w14:paraId="31F4CB67" w14:textId="77777777" w:rsidR="00A913D5" w:rsidRDefault="00A913D5" w:rsidP="00F40740">
      <w:pPr>
        <w:spacing w:line="480" w:lineRule="auto"/>
        <w:rPr>
          <w:sz w:val="28"/>
          <w:szCs w:val="28"/>
        </w:rPr>
      </w:pPr>
      <w:r>
        <w:br w:type="page"/>
      </w:r>
    </w:p>
    <w:p w14:paraId="598AFE12" w14:textId="2C1C85D1" w:rsidR="00362F90" w:rsidRDefault="00362F90" w:rsidP="00F40740">
      <w:pPr>
        <w:pStyle w:val="Heading1"/>
        <w:spacing w:line="480" w:lineRule="auto"/>
      </w:pPr>
      <w:r>
        <w:lastRenderedPageBreak/>
        <w:t>SUPPLEMENTAL MATERIAL</w:t>
      </w:r>
    </w:p>
    <w:p w14:paraId="4441D1DB" w14:textId="77777777" w:rsidR="00362F90" w:rsidRDefault="00362F90" w:rsidP="00F40740">
      <w:pPr>
        <w:spacing w:line="480" w:lineRule="auto"/>
      </w:pPr>
    </w:p>
    <w:p w14:paraId="72AEEE13" w14:textId="777956DF" w:rsidR="00362F90" w:rsidRDefault="00A9578F" w:rsidP="00F40740">
      <w:pPr>
        <w:tabs>
          <w:tab w:val="left" w:pos="2410"/>
        </w:tabs>
        <w:spacing w:line="480" w:lineRule="auto"/>
        <w:ind w:left="2410" w:hanging="2410"/>
      </w:pPr>
      <w:r>
        <w:t>Supplemental Table 1</w:t>
      </w:r>
      <w:r>
        <w:tab/>
      </w:r>
      <w:r w:rsidR="00D4517D">
        <w:t>List of thrips species and the s</w:t>
      </w:r>
      <w:r w:rsidR="00DC4400">
        <w:t>emiochemical</w:t>
      </w:r>
      <w:r w:rsidR="00D4517D">
        <w:t xml:space="preserve"> compound</w:t>
      </w:r>
      <w:r w:rsidR="00DC4400">
        <w:t xml:space="preserve">s </w:t>
      </w:r>
      <w:r w:rsidR="00D4517D">
        <w:t xml:space="preserve">they </w:t>
      </w:r>
      <w:r>
        <w:t>produce</w:t>
      </w:r>
    </w:p>
    <w:p w14:paraId="3BF0334F" w14:textId="77777777" w:rsidR="00362F90" w:rsidRDefault="00362F90" w:rsidP="00F40740">
      <w:pPr>
        <w:tabs>
          <w:tab w:val="left" w:pos="2410"/>
        </w:tabs>
        <w:spacing w:line="480" w:lineRule="auto"/>
        <w:ind w:left="2410" w:hanging="2410"/>
      </w:pPr>
    </w:p>
    <w:p w14:paraId="310E412F" w14:textId="36271BD6" w:rsidR="00D4517D" w:rsidRPr="00D4517D" w:rsidRDefault="00D4517D" w:rsidP="00F40740">
      <w:pPr>
        <w:tabs>
          <w:tab w:val="left" w:pos="2410"/>
        </w:tabs>
        <w:spacing w:line="480" w:lineRule="auto"/>
        <w:ind w:left="2410" w:hanging="2410"/>
      </w:pPr>
      <w:r>
        <w:t>Supplemental Table 2</w:t>
      </w:r>
      <w:r>
        <w:tab/>
        <w:t xml:space="preserve">List of thrips species and the </w:t>
      </w:r>
      <w:r w:rsidR="00A9578F">
        <w:t xml:space="preserve">non-pheromone </w:t>
      </w:r>
      <w:r w:rsidR="00A5494A">
        <w:t xml:space="preserve">semiochemicals </w:t>
      </w:r>
      <w:r w:rsidR="004752A1">
        <w:t>produced by plants</w:t>
      </w:r>
      <w:r w:rsidR="000922A1">
        <w:t xml:space="preserve"> </w:t>
      </w:r>
      <w:r w:rsidRPr="00D4517D">
        <w:t>reported from published literature to attract thrips in laboratory assays or to increase capture of thrips on traps in the field</w:t>
      </w:r>
    </w:p>
    <w:p w14:paraId="0C0322A4" w14:textId="77777777" w:rsidR="00362F90" w:rsidRDefault="00362F90" w:rsidP="00F40740">
      <w:pPr>
        <w:tabs>
          <w:tab w:val="left" w:pos="2410"/>
        </w:tabs>
        <w:spacing w:line="480" w:lineRule="auto"/>
        <w:ind w:left="2410" w:hanging="2410"/>
      </w:pPr>
    </w:p>
    <w:p w14:paraId="04853895" w14:textId="0EB3429B" w:rsidR="00362F90" w:rsidRDefault="004752A1" w:rsidP="00F40740">
      <w:pPr>
        <w:tabs>
          <w:tab w:val="left" w:pos="2410"/>
        </w:tabs>
        <w:spacing w:line="480" w:lineRule="auto"/>
        <w:ind w:left="2410" w:hanging="2410"/>
      </w:pPr>
      <w:r>
        <w:t>Supplemental Table 3</w:t>
      </w:r>
      <w:r>
        <w:tab/>
      </w:r>
      <w:r w:rsidR="00A9578F">
        <w:t>List of thrips species and the non-pheromone s</w:t>
      </w:r>
      <w:r w:rsidR="00AA2CC4" w:rsidRPr="00AA2CC4">
        <w:t xml:space="preserve">emiochemicals produced by plants </w:t>
      </w:r>
      <w:r w:rsidR="00A5494A">
        <w:t>that act</w:t>
      </w:r>
      <w:r w:rsidR="00AA2CC4" w:rsidRPr="00AA2CC4">
        <w:t xml:space="preserve"> as repellents and/or deterrents</w:t>
      </w:r>
    </w:p>
    <w:p w14:paraId="08140EB7" w14:textId="77777777" w:rsidR="00362F90" w:rsidRDefault="00362F90" w:rsidP="00F40740">
      <w:pPr>
        <w:tabs>
          <w:tab w:val="left" w:pos="2410"/>
        </w:tabs>
        <w:spacing w:line="480" w:lineRule="auto"/>
        <w:ind w:left="2410" w:hanging="2410"/>
      </w:pPr>
    </w:p>
    <w:p w14:paraId="59AD4569" w14:textId="4515FEAE" w:rsidR="00362F90" w:rsidRDefault="004752A1" w:rsidP="00F40740">
      <w:pPr>
        <w:tabs>
          <w:tab w:val="left" w:pos="2410"/>
        </w:tabs>
        <w:spacing w:line="480" w:lineRule="auto"/>
        <w:ind w:left="2410" w:hanging="2410"/>
      </w:pPr>
      <w:r>
        <w:t>Supplemental Table 4</w:t>
      </w:r>
      <w:r>
        <w:tab/>
      </w:r>
      <w:r w:rsidR="00A9578F">
        <w:t>List of b</w:t>
      </w:r>
      <w:r w:rsidR="005F72EE">
        <w:t xml:space="preserve">eneficial arthropods and the effects of </w:t>
      </w:r>
      <w:r>
        <w:t>thrips semiochemicals</w:t>
      </w:r>
      <w:r w:rsidR="005F72EE">
        <w:t xml:space="preserve"> reported from published literature</w:t>
      </w:r>
    </w:p>
    <w:p w14:paraId="5D4672CC" w14:textId="77777777" w:rsidR="00362F90" w:rsidRPr="00362F90" w:rsidRDefault="00362F90" w:rsidP="00F40740">
      <w:pPr>
        <w:spacing w:line="480" w:lineRule="auto"/>
      </w:pPr>
    </w:p>
    <w:p w14:paraId="20202C03" w14:textId="26C72DB7" w:rsidR="008138B4" w:rsidRDefault="008138B4" w:rsidP="00F40740">
      <w:pPr>
        <w:pStyle w:val="Heading1"/>
        <w:spacing w:line="480" w:lineRule="auto"/>
      </w:pPr>
      <w:r>
        <w:t>TERMS AND DEFINITIONS</w:t>
      </w:r>
    </w:p>
    <w:p w14:paraId="0D4535C0" w14:textId="77777777" w:rsidR="00383A74" w:rsidRDefault="00383A74" w:rsidP="00F40740">
      <w:pPr>
        <w:spacing w:line="480" w:lineRule="auto"/>
      </w:pPr>
    </w:p>
    <w:p w14:paraId="313AA1BC" w14:textId="0F9AD639" w:rsidR="008138B4" w:rsidRDefault="008138B4" w:rsidP="00F40740">
      <w:pPr>
        <w:spacing w:line="480" w:lineRule="auto"/>
      </w:pPr>
      <w:r>
        <w:t>Aggregation pheromone</w:t>
      </w:r>
      <w:r w:rsidR="00167970">
        <w:t>:</w:t>
      </w:r>
      <w:r w:rsidR="00BC1C79">
        <w:t xml:space="preserve"> </w:t>
      </w:r>
      <w:r w:rsidR="00167970">
        <w:t>a</w:t>
      </w:r>
      <w:r w:rsidR="00F30D13">
        <w:t xml:space="preserve"> pheromone produced by one sex that attracts both sexes.</w:t>
      </w:r>
    </w:p>
    <w:p w14:paraId="315B6457" w14:textId="77777777" w:rsidR="008138B4" w:rsidRDefault="008138B4" w:rsidP="00F40740">
      <w:pPr>
        <w:spacing w:line="480" w:lineRule="auto"/>
      </w:pPr>
    </w:p>
    <w:p w14:paraId="2190594B" w14:textId="327CB866" w:rsidR="008138B4" w:rsidRDefault="008138B4" w:rsidP="00F40740">
      <w:pPr>
        <w:spacing w:line="480" w:lineRule="auto"/>
      </w:pPr>
      <w:r>
        <w:t>Alarm pheromone</w:t>
      </w:r>
      <w:r w:rsidR="00167970">
        <w:t>:</w:t>
      </w:r>
      <w:r w:rsidR="00BC1C79">
        <w:t xml:space="preserve"> </w:t>
      </w:r>
      <w:r w:rsidR="00167970">
        <w:t>a</w:t>
      </w:r>
      <w:r w:rsidR="00F30D13">
        <w:t xml:space="preserve"> pheromone that alerts others to a threat</w:t>
      </w:r>
    </w:p>
    <w:p w14:paraId="39BE5FF3" w14:textId="77777777" w:rsidR="008138B4" w:rsidRDefault="008138B4" w:rsidP="00F40740">
      <w:pPr>
        <w:spacing w:line="480" w:lineRule="auto"/>
      </w:pPr>
    </w:p>
    <w:p w14:paraId="5773AE9D" w14:textId="18E0A306" w:rsidR="008138B4" w:rsidRDefault="008138B4" w:rsidP="00F40740">
      <w:pPr>
        <w:spacing w:line="480" w:lineRule="auto"/>
      </w:pPr>
      <w:r>
        <w:t>Allomone</w:t>
      </w:r>
      <w:r w:rsidR="00245D0E">
        <w:t>:</w:t>
      </w:r>
      <w:r w:rsidR="00BC1C79">
        <w:t xml:space="preserve"> </w:t>
      </w:r>
      <w:r w:rsidR="00167970">
        <w:t>a</w:t>
      </w:r>
      <w:r w:rsidR="00F97199">
        <w:t xml:space="preserve"> semiochemical that benefits the emitter in one species and harms the receiver in a different species</w:t>
      </w:r>
    </w:p>
    <w:p w14:paraId="0BFEA5DD" w14:textId="77777777" w:rsidR="008138B4" w:rsidRDefault="008138B4" w:rsidP="00F40740">
      <w:pPr>
        <w:spacing w:line="480" w:lineRule="auto"/>
      </w:pPr>
    </w:p>
    <w:p w14:paraId="432DC72F" w14:textId="26ED8C4E" w:rsidR="00383A74" w:rsidRDefault="00383A74" w:rsidP="00F40740">
      <w:pPr>
        <w:spacing w:line="480" w:lineRule="auto"/>
      </w:pPr>
      <w:r>
        <w:t>Antiaphrodisiac pheromone</w:t>
      </w:r>
      <w:r w:rsidR="00245D0E">
        <w:t>:</w:t>
      </w:r>
      <w:r w:rsidR="00BC1C79">
        <w:t xml:space="preserve"> </w:t>
      </w:r>
      <w:r w:rsidR="00167970">
        <w:t>a</w:t>
      </w:r>
      <w:r w:rsidR="006E5024">
        <w:t xml:space="preserve"> pheromone that deters mating, usually applied by males to females to deter other males from mating with that female</w:t>
      </w:r>
    </w:p>
    <w:p w14:paraId="4E3F1CE2" w14:textId="77777777" w:rsidR="00383A74" w:rsidRDefault="00383A74" w:rsidP="00F40740">
      <w:pPr>
        <w:spacing w:line="480" w:lineRule="auto"/>
      </w:pPr>
    </w:p>
    <w:p w14:paraId="489F5428" w14:textId="47164D3A" w:rsidR="00B22212" w:rsidRDefault="00B22212" w:rsidP="00F40740">
      <w:pPr>
        <w:spacing w:line="480" w:lineRule="auto"/>
      </w:pPr>
      <w:r>
        <w:lastRenderedPageBreak/>
        <w:t xml:space="preserve">Arrestant: a chemical </w:t>
      </w:r>
      <w:r w:rsidR="00DD4417">
        <w:t>that slows linear pro</w:t>
      </w:r>
      <w:r w:rsidR="001A1D5A">
        <w:t>gress of a responder by decreasing its speed or increasing its rate of turning</w:t>
      </w:r>
    </w:p>
    <w:p w14:paraId="789E3EF9" w14:textId="77777777" w:rsidR="00B22212" w:rsidRDefault="00B22212" w:rsidP="00F40740">
      <w:pPr>
        <w:spacing w:line="480" w:lineRule="auto"/>
      </w:pPr>
    </w:p>
    <w:p w14:paraId="3F91D0EC" w14:textId="177C2A21" w:rsidR="007B7AD3" w:rsidRDefault="00245D0E" w:rsidP="00F40740">
      <w:pPr>
        <w:spacing w:line="480" w:lineRule="auto"/>
      </w:pPr>
      <w:r>
        <w:t>Attractant:</w:t>
      </w:r>
      <w:r w:rsidR="00BC1C79">
        <w:t xml:space="preserve"> </w:t>
      </w:r>
      <w:r w:rsidR="007B7AD3">
        <w:t xml:space="preserve">a chemical causing a responder to make movements oriented </w:t>
      </w:r>
      <w:r w:rsidR="00DB3768">
        <w:t>toward</w:t>
      </w:r>
      <w:r w:rsidR="007B7AD3">
        <w:t xml:space="preserve"> the stimulus source</w:t>
      </w:r>
    </w:p>
    <w:p w14:paraId="6B297569" w14:textId="77777777" w:rsidR="007B7AD3" w:rsidRDefault="007B7AD3" w:rsidP="00F40740">
      <w:pPr>
        <w:spacing w:line="480" w:lineRule="auto"/>
      </w:pPr>
    </w:p>
    <w:p w14:paraId="223E9AEF" w14:textId="3AA1904F" w:rsidR="00CB40C7" w:rsidRDefault="00245D0E" w:rsidP="00F40740">
      <w:pPr>
        <w:spacing w:line="480" w:lineRule="auto"/>
      </w:pPr>
      <w:r>
        <w:t>Deterrent:</w:t>
      </w:r>
      <w:r w:rsidR="00BC1C79">
        <w:t xml:space="preserve"> </w:t>
      </w:r>
      <w:r w:rsidR="00CB40C7">
        <w:t xml:space="preserve">a chemical that </w:t>
      </w:r>
      <w:r>
        <w:t>inhibits feeding or oviposition</w:t>
      </w:r>
    </w:p>
    <w:p w14:paraId="401F31A0" w14:textId="77777777" w:rsidR="00CB40C7" w:rsidRDefault="00CB40C7" w:rsidP="00F40740">
      <w:pPr>
        <w:spacing w:line="480" w:lineRule="auto"/>
      </w:pPr>
    </w:p>
    <w:p w14:paraId="6643D687" w14:textId="03650DAF" w:rsidR="008138B4" w:rsidRDefault="008138B4" w:rsidP="00F40740">
      <w:pPr>
        <w:spacing w:line="480" w:lineRule="auto"/>
      </w:pPr>
      <w:r>
        <w:t>Kairomone</w:t>
      </w:r>
      <w:r w:rsidR="00245D0E">
        <w:t>:</w:t>
      </w:r>
      <w:r w:rsidR="00BC1C79">
        <w:t xml:space="preserve"> </w:t>
      </w:r>
      <w:r w:rsidR="00167970">
        <w:t>a</w:t>
      </w:r>
      <w:r w:rsidR="00F97199">
        <w:t xml:space="preserve"> semiochemical that harms the emitter in one species and benefits the receiver in a different species</w:t>
      </w:r>
    </w:p>
    <w:p w14:paraId="5389DD5F" w14:textId="77777777" w:rsidR="006E5024" w:rsidRDefault="006E5024" w:rsidP="00F40740">
      <w:pPr>
        <w:spacing w:line="480" w:lineRule="auto"/>
      </w:pPr>
    </w:p>
    <w:p w14:paraId="6AFE67AA" w14:textId="787D4862" w:rsidR="0027759C" w:rsidRDefault="00245D0E" w:rsidP="00F40740">
      <w:pPr>
        <w:spacing w:line="480" w:lineRule="auto"/>
      </w:pPr>
      <w:r>
        <w:t>Phlaeothripidae:</w:t>
      </w:r>
      <w:r w:rsidR="00BC1C79">
        <w:t xml:space="preserve"> </w:t>
      </w:r>
      <w:r w:rsidR="0027759C">
        <w:t>the largest family of thrips, also known as Tubulifera, recognisable by a distinctive tube at the end of the abdomen</w:t>
      </w:r>
    </w:p>
    <w:p w14:paraId="0DA8D7A0" w14:textId="77777777" w:rsidR="007B7AD3" w:rsidRDefault="007B7AD3" w:rsidP="00F40740">
      <w:pPr>
        <w:spacing w:line="480" w:lineRule="auto"/>
      </w:pPr>
    </w:p>
    <w:p w14:paraId="32EB31C0" w14:textId="7E8DE0F6" w:rsidR="007B7AD3" w:rsidRDefault="00245D0E" w:rsidP="00F40740">
      <w:pPr>
        <w:spacing w:line="480" w:lineRule="auto"/>
      </w:pPr>
      <w:r>
        <w:t>Repellent:</w:t>
      </w:r>
      <w:r w:rsidR="00BC1C79">
        <w:t xml:space="preserve"> </w:t>
      </w:r>
      <w:r w:rsidR="007B7AD3">
        <w:t>a chemical causing a responder to make movements oriented away from the stimulus source</w:t>
      </w:r>
    </w:p>
    <w:p w14:paraId="3CDBE303" w14:textId="77777777" w:rsidR="0027759C" w:rsidRDefault="0027759C" w:rsidP="00F40740">
      <w:pPr>
        <w:spacing w:line="480" w:lineRule="auto"/>
      </w:pPr>
    </w:p>
    <w:p w14:paraId="5AA0C67A" w14:textId="3E57EB15" w:rsidR="006E5024" w:rsidRDefault="006E5024" w:rsidP="00F40740">
      <w:pPr>
        <w:spacing w:line="480" w:lineRule="auto"/>
      </w:pPr>
      <w:r>
        <w:t>Sex pheromone</w:t>
      </w:r>
      <w:r w:rsidR="00245D0E">
        <w:t>:</w:t>
      </w:r>
      <w:r w:rsidR="00BC1C79">
        <w:t xml:space="preserve"> </w:t>
      </w:r>
      <w:r w:rsidR="00167970">
        <w:t>a</w:t>
      </w:r>
      <w:r>
        <w:t xml:space="preserve"> pheromone pr</w:t>
      </w:r>
      <w:r w:rsidR="00446781">
        <w:t xml:space="preserve">oduced by one sex that lures </w:t>
      </w:r>
      <w:r>
        <w:t xml:space="preserve">the other sex </w:t>
      </w:r>
      <w:r w:rsidR="00446781">
        <w:t xml:space="preserve">for mating </w:t>
      </w:r>
      <w:r>
        <w:t>or indicates re</w:t>
      </w:r>
      <w:r w:rsidR="00446781">
        <w:t>adiness to mate</w:t>
      </w:r>
    </w:p>
    <w:p w14:paraId="64EB0EBC" w14:textId="77777777" w:rsidR="0027759C" w:rsidRDefault="0027759C" w:rsidP="00F40740">
      <w:pPr>
        <w:spacing w:line="480" w:lineRule="auto"/>
      </w:pPr>
    </w:p>
    <w:p w14:paraId="49A4C43F" w14:textId="1D266FB2" w:rsidR="00F40922" w:rsidRDefault="00F40922" w:rsidP="00F40740">
      <w:pPr>
        <w:spacing w:line="480" w:lineRule="auto"/>
      </w:pPr>
      <w:proofErr w:type="spellStart"/>
      <w:r>
        <w:t>S</w:t>
      </w:r>
      <w:r w:rsidR="00245D0E">
        <w:t>ynomone</w:t>
      </w:r>
      <w:proofErr w:type="spellEnd"/>
      <w:r w:rsidR="00245D0E">
        <w:t>:</w:t>
      </w:r>
      <w:r w:rsidR="00BC1C79">
        <w:t xml:space="preserve"> </w:t>
      </w:r>
      <w:r>
        <w:t>a semiochemical that benefits the emitter in one species and the receiver in a different species</w:t>
      </w:r>
    </w:p>
    <w:p w14:paraId="51097955" w14:textId="77777777" w:rsidR="00F40922" w:rsidRDefault="00F40922" w:rsidP="00F40740">
      <w:pPr>
        <w:spacing w:line="480" w:lineRule="auto"/>
      </w:pPr>
    </w:p>
    <w:p w14:paraId="28A12906" w14:textId="2C8F7F24" w:rsidR="0027759C" w:rsidRDefault="0027759C" w:rsidP="00F40740">
      <w:pPr>
        <w:spacing w:line="480" w:lineRule="auto"/>
      </w:pPr>
      <w:r>
        <w:t>Thripidae:</w:t>
      </w:r>
      <w:r w:rsidR="00BC1C79">
        <w:t xml:space="preserve"> </w:t>
      </w:r>
      <w:r w:rsidR="006C2CEC">
        <w:t>the second-largest family of thrips, which contains most of the pest species</w:t>
      </w:r>
    </w:p>
    <w:p w14:paraId="49AFA624" w14:textId="77777777" w:rsidR="00F30D13" w:rsidRDefault="00F30D13" w:rsidP="00F40740">
      <w:pPr>
        <w:spacing w:line="480" w:lineRule="auto"/>
      </w:pPr>
    </w:p>
    <w:p w14:paraId="7285A08C" w14:textId="4014A4CA" w:rsidR="00C45F3B" w:rsidRDefault="00F30D13" w:rsidP="00F40740">
      <w:pPr>
        <w:spacing w:line="480" w:lineRule="auto"/>
      </w:pPr>
      <w:r>
        <w:t>Trail pheromone</w:t>
      </w:r>
      <w:r w:rsidR="00245D0E">
        <w:t>:</w:t>
      </w:r>
      <w:r w:rsidR="00BC1C79">
        <w:t xml:space="preserve"> </w:t>
      </w:r>
      <w:r w:rsidR="00167970">
        <w:t>a</w:t>
      </w:r>
      <w:r>
        <w:t xml:space="preserve"> pheromone that marks a trail on a substrate and allows others </w:t>
      </w:r>
      <w:r w:rsidR="00A37109">
        <w:t xml:space="preserve">of the same species </w:t>
      </w:r>
      <w:r>
        <w:t>to follow that trail</w:t>
      </w:r>
    </w:p>
    <w:sectPr w:rsidR="00C45F3B" w:rsidSect="00F40740">
      <w:footerReference w:type="default" r:id="rId8"/>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798758" w15:done="0"/>
  <w15:commentEx w15:paraId="5E4A2704" w15:done="0"/>
  <w15:commentEx w15:paraId="2F4F7F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DF1A8" w14:textId="77777777" w:rsidR="00703D9D" w:rsidRDefault="00703D9D" w:rsidP="00E713D5">
      <w:r>
        <w:separator/>
      </w:r>
    </w:p>
  </w:endnote>
  <w:endnote w:type="continuationSeparator" w:id="0">
    <w:p w14:paraId="45BEDA85" w14:textId="77777777" w:rsidR="00703D9D" w:rsidRDefault="00703D9D" w:rsidP="00E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3662F" w14:textId="21DB8213" w:rsidR="00E713D5" w:rsidRDefault="00E713D5">
    <w:pPr>
      <w:pStyle w:val="Footer"/>
      <w:jc w:val="center"/>
    </w:pPr>
    <w:r>
      <w:t>-</w:t>
    </w:r>
    <w:sdt>
      <w:sdtPr>
        <w:id w:val="-18500228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40740">
          <w:rPr>
            <w:noProof/>
          </w:rPr>
          <w:t>5</w:t>
        </w:r>
        <w:r>
          <w:rPr>
            <w:noProof/>
          </w:rPr>
          <w:fldChar w:fldCharType="end"/>
        </w:r>
        <w:r>
          <w:rPr>
            <w:noProof/>
          </w:rPr>
          <w:t>-</w:t>
        </w:r>
      </w:sdtContent>
    </w:sdt>
  </w:p>
  <w:p w14:paraId="6513E460" w14:textId="77777777" w:rsidR="00E713D5" w:rsidRDefault="00E71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A1C08" w14:textId="77777777" w:rsidR="00703D9D" w:rsidRDefault="00703D9D" w:rsidP="00E713D5">
      <w:r>
        <w:separator/>
      </w:r>
    </w:p>
  </w:footnote>
  <w:footnote w:type="continuationSeparator" w:id="0">
    <w:p w14:paraId="5E7D5D4A" w14:textId="77777777" w:rsidR="00703D9D" w:rsidRDefault="00703D9D" w:rsidP="00E713D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irk">
    <w15:presenceInfo w15:providerId="None" w15:userId="William Ki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displayBackgroundShape/>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38"/>
    <w:rsid w:val="00001208"/>
    <w:rsid w:val="00003DE0"/>
    <w:rsid w:val="00004C6D"/>
    <w:rsid w:val="00007D07"/>
    <w:rsid w:val="00017FB4"/>
    <w:rsid w:val="00032D4F"/>
    <w:rsid w:val="00041B95"/>
    <w:rsid w:val="0004646C"/>
    <w:rsid w:val="00047C35"/>
    <w:rsid w:val="00051F11"/>
    <w:rsid w:val="00060995"/>
    <w:rsid w:val="00063C67"/>
    <w:rsid w:val="000718CF"/>
    <w:rsid w:val="00072979"/>
    <w:rsid w:val="00085798"/>
    <w:rsid w:val="00086DB0"/>
    <w:rsid w:val="000922A1"/>
    <w:rsid w:val="00095FEB"/>
    <w:rsid w:val="00097864"/>
    <w:rsid w:val="000A178D"/>
    <w:rsid w:val="000B0893"/>
    <w:rsid w:val="000B49C7"/>
    <w:rsid w:val="000C0E93"/>
    <w:rsid w:val="000C2C37"/>
    <w:rsid w:val="000C6FAF"/>
    <w:rsid w:val="000D7450"/>
    <w:rsid w:val="000D74A0"/>
    <w:rsid w:val="000E0879"/>
    <w:rsid w:val="000E12B7"/>
    <w:rsid w:val="000E2DF8"/>
    <w:rsid w:val="000E4153"/>
    <w:rsid w:val="000F04F8"/>
    <w:rsid w:val="000F3141"/>
    <w:rsid w:val="000F54ED"/>
    <w:rsid w:val="0010087A"/>
    <w:rsid w:val="00105905"/>
    <w:rsid w:val="0011154D"/>
    <w:rsid w:val="001126E3"/>
    <w:rsid w:val="001132CD"/>
    <w:rsid w:val="00120443"/>
    <w:rsid w:val="00121D28"/>
    <w:rsid w:val="001234AB"/>
    <w:rsid w:val="0012719B"/>
    <w:rsid w:val="00132FCF"/>
    <w:rsid w:val="00134104"/>
    <w:rsid w:val="00134232"/>
    <w:rsid w:val="001401E0"/>
    <w:rsid w:val="00145904"/>
    <w:rsid w:val="001471AA"/>
    <w:rsid w:val="001520D1"/>
    <w:rsid w:val="00161190"/>
    <w:rsid w:val="00162174"/>
    <w:rsid w:val="001630AD"/>
    <w:rsid w:val="00167970"/>
    <w:rsid w:val="001712C1"/>
    <w:rsid w:val="00174854"/>
    <w:rsid w:val="001754F4"/>
    <w:rsid w:val="00175EBC"/>
    <w:rsid w:val="00181830"/>
    <w:rsid w:val="0018369F"/>
    <w:rsid w:val="00185054"/>
    <w:rsid w:val="00185339"/>
    <w:rsid w:val="00187706"/>
    <w:rsid w:val="00191405"/>
    <w:rsid w:val="00194DA6"/>
    <w:rsid w:val="00194F1C"/>
    <w:rsid w:val="00196358"/>
    <w:rsid w:val="00197603"/>
    <w:rsid w:val="001A1D5A"/>
    <w:rsid w:val="001A2D45"/>
    <w:rsid w:val="001A4263"/>
    <w:rsid w:val="001B04CD"/>
    <w:rsid w:val="001B2281"/>
    <w:rsid w:val="001B6A35"/>
    <w:rsid w:val="001C2C37"/>
    <w:rsid w:val="001C34A6"/>
    <w:rsid w:val="001D0DD7"/>
    <w:rsid w:val="001D12EA"/>
    <w:rsid w:val="001D22CA"/>
    <w:rsid w:val="001D476A"/>
    <w:rsid w:val="001D5DCA"/>
    <w:rsid w:val="001E3786"/>
    <w:rsid w:val="001E3F0A"/>
    <w:rsid w:val="001E6AAE"/>
    <w:rsid w:val="001E6E20"/>
    <w:rsid w:val="001F0DE8"/>
    <w:rsid w:val="001F3CA0"/>
    <w:rsid w:val="001F52E7"/>
    <w:rsid w:val="001F5D58"/>
    <w:rsid w:val="001F7727"/>
    <w:rsid w:val="0020275B"/>
    <w:rsid w:val="002027E0"/>
    <w:rsid w:val="0020506D"/>
    <w:rsid w:val="00210F74"/>
    <w:rsid w:val="00213AA4"/>
    <w:rsid w:val="002143CA"/>
    <w:rsid w:val="002156CE"/>
    <w:rsid w:val="002172F2"/>
    <w:rsid w:val="002179F5"/>
    <w:rsid w:val="00224045"/>
    <w:rsid w:val="00224D4C"/>
    <w:rsid w:val="00225291"/>
    <w:rsid w:val="00226799"/>
    <w:rsid w:val="00233442"/>
    <w:rsid w:val="002339CA"/>
    <w:rsid w:val="00236602"/>
    <w:rsid w:val="002416C2"/>
    <w:rsid w:val="00242B21"/>
    <w:rsid w:val="00245D0E"/>
    <w:rsid w:val="0024703B"/>
    <w:rsid w:val="0025111B"/>
    <w:rsid w:val="00253B47"/>
    <w:rsid w:val="00253F48"/>
    <w:rsid w:val="00260C29"/>
    <w:rsid w:val="00260FC2"/>
    <w:rsid w:val="002645D7"/>
    <w:rsid w:val="00265BD9"/>
    <w:rsid w:val="00266CB2"/>
    <w:rsid w:val="00267BAB"/>
    <w:rsid w:val="0027759C"/>
    <w:rsid w:val="00282BA2"/>
    <w:rsid w:val="00282C9A"/>
    <w:rsid w:val="00285C2E"/>
    <w:rsid w:val="002870F7"/>
    <w:rsid w:val="00291E4F"/>
    <w:rsid w:val="00292414"/>
    <w:rsid w:val="0029386C"/>
    <w:rsid w:val="002962DA"/>
    <w:rsid w:val="0029691F"/>
    <w:rsid w:val="002A34CC"/>
    <w:rsid w:val="002A3F4E"/>
    <w:rsid w:val="002B08D9"/>
    <w:rsid w:val="002B31CF"/>
    <w:rsid w:val="002B3F53"/>
    <w:rsid w:val="002C1590"/>
    <w:rsid w:val="002C4625"/>
    <w:rsid w:val="002C560E"/>
    <w:rsid w:val="002D0AED"/>
    <w:rsid w:val="002D145C"/>
    <w:rsid w:val="002D2458"/>
    <w:rsid w:val="002D396F"/>
    <w:rsid w:val="002D74CD"/>
    <w:rsid w:val="002D7852"/>
    <w:rsid w:val="002E2BC7"/>
    <w:rsid w:val="002E3179"/>
    <w:rsid w:val="002E4D39"/>
    <w:rsid w:val="002E4F50"/>
    <w:rsid w:val="002E58A1"/>
    <w:rsid w:val="002F0A50"/>
    <w:rsid w:val="002F1A51"/>
    <w:rsid w:val="002F2550"/>
    <w:rsid w:val="002F6D42"/>
    <w:rsid w:val="002F7726"/>
    <w:rsid w:val="0030022B"/>
    <w:rsid w:val="00305633"/>
    <w:rsid w:val="00310A33"/>
    <w:rsid w:val="00310C23"/>
    <w:rsid w:val="00317A6B"/>
    <w:rsid w:val="00320B5B"/>
    <w:rsid w:val="00321A69"/>
    <w:rsid w:val="003223DB"/>
    <w:rsid w:val="00322A8A"/>
    <w:rsid w:val="00326E94"/>
    <w:rsid w:val="00332965"/>
    <w:rsid w:val="00333598"/>
    <w:rsid w:val="00335B5A"/>
    <w:rsid w:val="00336D8D"/>
    <w:rsid w:val="0033779F"/>
    <w:rsid w:val="00343EC1"/>
    <w:rsid w:val="00344710"/>
    <w:rsid w:val="00345DB4"/>
    <w:rsid w:val="00346229"/>
    <w:rsid w:val="00347547"/>
    <w:rsid w:val="003547B1"/>
    <w:rsid w:val="003568B4"/>
    <w:rsid w:val="00356E4B"/>
    <w:rsid w:val="0036028A"/>
    <w:rsid w:val="00362F90"/>
    <w:rsid w:val="003650AC"/>
    <w:rsid w:val="00372F5A"/>
    <w:rsid w:val="00374335"/>
    <w:rsid w:val="003814ED"/>
    <w:rsid w:val="003825AB"/>
    <w:rsid w:val="003827B7"/>
    <w:rsid w:val="00382BFD"/>
    <w:rsid w:val="00383A74"/>
    <w:rsid w:val="00390348"/>
    <w:rsid w:val="00397475"/>
    <w:rsid w:val="003A5066"/>
    <w:rsid w:val="003A5175"/>
    <w:rsid w:val="003A57D6"/>
    <w:rsid w:val="003B5F28"/>
    <w:rsid w:val="003B6303"/>
    <w:rsid w:val="003C2E29"/>
    <w:rsid w:val="003C4F44"/>
    <w:rsid w:val="003D166B"/>
    <w:rsid w:val="003D37A1"/>
    <w:rsid w:val="003D4841"/>
    <w:rsid w:val="003D4F7B"/>
    <w:rsid w:val="003D6100"/>
    <w:rsid w:val="003E2634"/>
    <w:rsid w:val="003E40A8"/>
    <w:rsid w:val="003E65E1"/>
    <w:rsid w:val="003E670B"/>
    <w:rsid w:val="003F38D6"/>
    <w:rsid w:val="003F476D"/>
    <w:rsid w:val="003F5C1F"/>
    <w:rsid w:val="00402435"/>
    <w:rsid w:val="00406C64"/>
    <w:rsid w:val="00406F8E"/>
    <w:rsid w:val="00411D0C"/>
    <w:rsid w:val="004129A4"/>
    <w:rsid w:val="004206C7"/>
    <w:rsid w:val="004233A2"/>
    <w:rsid w:val="004260E6"/>
    <w:rsid w:val="00434F35"/>
    <w:rsid w:val="004365D3"/>
    <w:rsid w:val="004370C0"/>
    <w:rsid w:val="0044018A"/>
    <w:rsid w:val="00446781"/>
    <w:rsid w:val="004473C1"/>
    <w:rsid w:val="00447886"/>
    <w:rsid w:val="00453DDE"/>
    <w:rsid w:val="0045653D"/>
    <w:rsid w:val="00461C4D"/>
    <w:rsid w:val="00462AB2"/>
    <w:rsid w:val="004652A1"/>
    <w:rsid w:val="00470871"/>
    <w:rsid w:val="0047152F"/>
    <w:rsid w:val="0047388C"/>
    <w:rsid w:val="00474F26"/>
    <w:rsid w:val="004752A1"/>
    <w:rsid w:val="00480ACC"/>
    <w:rsid w:val="00481BD6"/>
    <w:rsid w:val="00482990"/>
    <w:rsid w:val="00486097"/>
    <w:rsid w:val="004871B0"/>
    <w:rsid w:val="0049439E"/>
    <w:rsid w:val="00494822"/>
    <w:rsid w:val="0049777F"/>
    <w:rsid w:val="00497CCD"/>
    <w:rsid w:val="004A0C38"/>
    <w:rsid w:val="004A3935"/>
    <w:rsid w:val="004A5BD8"/>
    <w:rsid w:val="004B0BA5"/>
    <w:rsid w:val="004B14FF"/>
    <w:rsid w:val="004B1E66"/>
    <w:rsid w:val="004B2122"/>
    <w:rsid w:val="004B348D"/>
    <w:rsid w:val="004B5203"/>
    <w:rsid w:val="004B6AE1"/>
    <w:rsid w:val="004C1104"/>
    <w:rsid w:val="004C1638"/>
    <w:rsid w:val="004C36E3"/>
    <w:rsid w:val="004C4CF1"/>
    <w:rsid w:val="004C56BC"/>
    <w:rsid w:val="004D1E6F"/>
    <w:rsid w:val="004D2A78"/>
    <w:rsid w:val="004D42DF"/>
    <w:rsid w:val="004D4350"/>
    <w:rsid w:val="004D69FB"/>
    <w:rsid w:val="004E036F"/>
    <w:rsid w:val="004E0EA1"/>
    <w:rsid w:val="004E1F8F"/>
    <w:rsid w:val="004E48EF"/>
    <w:rsid w:val="004E4967"/>
    <w:rsid w:val="004E4D6B"/>
    <w:rsid w:val="004E6DE7"/>
    <w:rsid w:val="004E6F7F"/>
    <w:rsid w:val="004F070E"/>
    <w:rsid w:val="004F3233"/>
    <w:rsid w:val="004F541E"/>
    <w:rsid w:val="004F58F7"/>
    <w:rsid w:val="0050008D"/>
    <w:rsid w:val="00501B76"/>
    <w:rsid w:val="0050262D"/>
    <w:rsid w:val="00502F10"/>
    <w:rsid w:val="00504368"/>
    <w:rsid w:val="00507959"/>
    <w:rsid w:val="005125D7"/>
    <w:rsid w:val="00512C06"/>
    <w:rsid w:val="0051578C"/>
    <w:rsid w:val="00515BBD"/>
    <w:rsid w:val="005162F7"/>
    <w:rsid w:val="00522DC6"/>
    <w:rsid w:val="00523559"/>
    <w:rsid w:val="00524738"/>
    <w:rsid w:val="00531101"/>
    <w:rsid w:val="0053136B"/>
    <w:rsid w:val="005369FC"/>
    <w:rsid w:val="005372E4"/>
    <w:rsid w:val="00542CCE"/>
    <w:rsid w:val="00550F07"/>
    <w:rsid w:val="005515D6"/>
    <w:rsid w:val="00552CDA"/>
    <w:rsid w:val="005533BA"/>
    <w:rsid w:val="00554EF6"/>
    <w:rsid w:val="00555E6E"/>
    <w:rsid w:val="0055701A"/>
    <w:rsid w:val="00561B71"/>
    <w:rsid w:val="00562980"/>
    <w:rsid w:val="00567D06"/>
    <w:rsid w:val="00570A61"/>
    <w:rsid w:val="00573C85"/>
    <w:rsid w:val="005818AF"/>
    <w:rsid w:val="0058210C"/>
    <w:rsid w:val="005915CD"/>
    <w:rsid w:val="00592AA4"/>
    <w:rsid w:val="00596402"/>
    <w:rsid w:val="005969FD"/>
    <w:rsid w:val="005A22FD"/>
    <w:rsid w:val="005A5508"/>
    <w:rsid w:val="005C2046"/>
    <w:rsid w:val="005C24EA"/>
    <w:rsid w:val="005C40F2"/>
    <w:rsid w:val="005C4E5C"/>
    <w:rsid w:val="005C76F3"/>
    <w:rsid w:val="005D148A"/>
    <w:rsid w:val="005D3380"/>
    <w:rsid w:val="005E4FD8"/>
    <w:rsid w:val="005F0BA4"/>
    <w:rsid w:val="005F2C2E"/>
    <w:rsid w:val="005F57D0"/>
    <w:rsid w:val="005F7171"/>
    <w:rsid w:val="005F72EE"/>
    <w:rsid w:val="006031C4"/>
    <w:rsid w:val="00606DA1"/>
    <w:rsid w:val="00611AEF"/>
    <w:rsid w:val="006127F7"/>
    <w:rsid w:val="006133B6"/>
    <w:rsid w:val="00613EC3"/>
    <w:rsid w:val="00615E10"/>
    <w:rsid w:val="00617A1B"/>
    <w:rsid w:val="006235E9"/>
    <w:rsid w:val="00625F52"/>
    <w:rsid w:val="00626111"/>
    <w:rsid w:val="00634CAF"/>
    <w:rsid w:val="00635091"/>
    <w:rsid w:val="00641816"/>
    <w:rsid w:val="00643A0C"/>
    <w:rsid w:val="0064766A"/>
    <w:rsid w:val="0065372D"/>
    <w:rsid w:val="0066010D"/>
    <w:rsid w:val="0066186C"/>
    <w:rsid w:val="006635B3"/>
    <w:rsid w:val="00665C6E"/>
    <w:rsid w:val="0067187D"/>
    <w:rsid w:val="00672AF6"/>
    <w:rsid w:val="00683897"/>
    <w:rsid w:val="00683D9D"/>
    <w:rsid w:val="00685117"/>
    <w:rsid w:val="00685383"/>
    <w:rsid w:val="00685937"/>
    <w:rsid w:val="00694B20"/>
    <w:rsid w:val="006A77F8"/>
    <w:rsid w:val="006B179E"/>
    <w:rsid w:val="006B59C3"/>
    <w:rsid w:val="006B6464"/>
    <w:rsid w:val="006C03EB"/>
    <w:rsid w:val="006C0829"/>
    <w:rsid w:val="006C0D9B"/>
    <w:rsid w:val="006C0F88"/>
    <w:rsid w:val="006C177D"/>
    <w:rsid w:val="006C2CEC"/>
    <w:rsid w:val="006C518E"/>
    <w:rsid w:val="006C6FE5"/>
    <w:rsid w:val="006C7317"/>
    <w:rsid w:val="006D20A3"/>
    <w:rsid w:val="006D547A"/>
    <w:rsid w:val="006D548B"/>
    <w:rsid w:val="006D582E"/>
    <w:rsid w:val="006D7672"/>
    <w:rsid w:val="006E3663"/>
    <w:rsid w:val="006E5024"/>
    <w:rsid w:val="006E60B8"/>
    <w:rsid w:val="006F0B6C"/>
    <w:rsid w:val="006F199E"/>
    <w:rsid w:val="006F2252"/>
    <w:rsid w:val="006F39BC"/>
    <w:rsid w:val="006F4C21"/>
    <w:rsid w:val="00702BB3"/>
    <w:rsid w:val="00703840"/>
    <w:rsid w:val="00703D9D"/>
    <w:rsid w:val="00703DD3"/>
    <w:rsid w:val="007051C6"/>
    <w:rsid w:val="0071093D"/>
    <w:rsid w:val="00712E82"/>
    <w:rsid w:val="007202AE"/>
    <w:rsid w:val="00723205"/>
    <w:rsid w:val="0072358C"/>
    <w:rsid w:val="00726BEC"/>
    <w:rsid w:val="00727DAC"/>
    <w:rsid w:val="00730E1B"/>
    <w:rsid w:val="007314DF"/>
    <w:rsid w:val="00741D4A"/>
    <w:rsid w:val="00745848"/>
    <w:rsid w:val="00745914"/>
    <w:rsid w:val="00747C57"/>
    <w:rsid w:val="007504DE"/>
    <w:rsid w:val="007536DD"/>
    <w:rsid w:val="00761B59"/>
    <w:rsid w:val="00774CF0"/>
    <w:rsid w:val="00775582"/>
    <w:rsid w:val="00780C07"/>
    <w:rsid w:val="00784763"/>
    <w:rsid w:val="007900DA"/>
    <w:rsid w:val="007918A5"/>
    <w:rsid w:val="0079292A"/>
    <w:rsid w:val="00793F4F"/>
    <w:rsid w:val="00796471"/>
    <w:rsid w:val="007B3FC3"/>
    <w:rsid w:val="007B5516"/>
    <w:rsid w:val="007B560A"/>
    <w:rsid w:val="007B6046"/>
    <w:rsid w:val="007B7AD3"/>
    <w:rsid w:val="007C07F5"/>
    <w:rsid w:val="007C204C"/>
    <w:rsid w:val="007C4B7F"/>
    <w:rsid w:val="007D2F68"/>
    <w:rsid w:val="007D3D8D"/>
    <w:rsid w:val="007D4A8F"/>
    <w:rsid w:val="007E0FD9"/>
    <w:rsid w:val="007E3F50"/>
    <w:rsid w:val="007E566D"/>
    <w:rsid w:val="007E6814"/>
    <w:rsid w:val="007F238E"/>
    <w:rsid w:val="007F3690"/>
    <w:rsid w:val="007F36DE"/>
    <w:rsid w:val="007F58F7"/>
    <w:rsid w:val="008004F5"/>
    <w:rsid w:val="00805D9B"/>
    <w:rsid w:val="008078C5"/>
    <w:rsid w:val="008138B4"/>
    <w:rsid w:val="00813E4A"/>
    <w:rsid w:val="0081414C"/>
    <w:rsid w:val="0082537B"/>
    <w:rsid w:val="00826944"/>
    <w:rsid w:val="00830276"/>
    <w:rsid w:val="0083321B"/>
    <w:rsid w:val="008422B0"/>
    <w:rsid w:val="0084364B"/>
    <w:rsid w:val="00844557"/>
    <w:rsid w:val="008454C2"/>
    <w:rsid w:val="00847CD7"/>
    <w:rsid w:val="00853B51"/>
    <w:rsid w:val="00854942"/>
    <w:rsid w:val="00854B43"/>
    <w:rsid w:val="00855957"/>
    <w:rsid w:val="00855BDE"/>
    <w:rsid w:val="00856994"/>
    <w:rsid w:val="00856F0F"/>
    <w:rsid w:val="00860C7A"/>
    <w:rsid w:val="00862EB9"/>
    <w:rsid w:val="00863DE9"/>
    <w:rsid w:val="00864F7F"/>
    <w:rsid w:val="00865E29"/>
    <w:rsid w:val="008663E2"/>
    <w:rsid w:val="008671B2"/>
    <w:rsid w:val="00870E4F"/>
    <w:rsid w:val="0087109B"/>
    <w:rsid w:val="00871565"/>
    <w:rsid w:val="00872B1F"/>
    <w:rsid w:val="00874469"/>
    <w:rsid w:val="008764C2"/>
    <w:rsid w:val="00876BFA"/>
    <w:rsid w:val="00877D26"/>
    <w:rsid w:val="0088225B"/>
    <w:rsid w:val="0088308F"/>
    <w:rsid w:val="00887FAF"/>
    <w:rsid w:val="00894153"/>
    <w:rsid w:val="008964ED"/>
    <w:rsid w:val="008A60B8"/>
    <w:rsid w:val="008A7450"/>
    <w:rsid w:val="008B221C"/>
    <w:rsid w:val="008B2468"/>
    <w:rsid w:val="008C5F7E"/>
    <w:rsid w:val="008C7336"/>
    <w:rsid w:val="008C7696"/>
    <w:rsid w:val="008C77F6"/>
    <w:rsid w:val="008D0425"/>
    <w:rsid w:val="008D15D2"/>
    <w:rsid w:val="008D22CE"/>
    <w:rsid w:val="008D64CD"/>
    <w:rsid w:val="008D7568"/>
    <w:rsid w:val="008D7713"/>
    <w:rsid w:val="008E3776"/>
    <w:rsid w:val="008F37E7"/>
    <w:rsid w:val="0090043E"/>
    <w:rsid w:val="00903BCC"/>
    <w:rsid w:val="00905AC7"/>
    <w:rsid w:val="00905C63"/>
    <w:rsid w:val="00907790"/>
    <w:rsid w:val="00910079"/>
    <w:rsid w:val="00913198"/>
    <w:rsid w:val="009149AA"/>
    <w:rsid w:val="00916773"/>
    <w:rsid w:val="00916E72"/>
    <w:rsid w:val="00920055"/>
    <w:rsid w:val="009225A0"/>
    <w:rsid w:val="00922D51"/>
    <w:rsid w:val="009240A2"/>
    <w:rsid w:val="00924F46"/>
    <w:rsid w:val="009267A2"/>
    <w:rsid w:val="0093337E"/>
    <w:rsid w:val="009335A8"/>
    <w:rsid w:val="0093379E"/>
    <w:rsid w:val="00940BF7"/>
    <w:rsid w:val="0094192C"/>
    <w:rsid w:val="009426B0"/>
    <w:rsid w:val="00942E41"/>
    <w:rsid w:val="00942EE9"/>
    <w:rsid w:val="00955AEF"/>
    <w:rsid w:val="00957166"/>
    <w:rsid w:val="00957A58"/>
    <w:rsid w:val="0096079B"/>
    <w:rsid w:val="00962B0B"/>
    <w:rsid w:val="009679F8"/>
    <w:rsid w:val="009749F0"/>
    <w:rsid w:val="009819B0"/>
    <w:rsid w:val="00990537"/>
    <w:rsid w:val="009A1E78"/>
    <w:rsid w:val="009A2712"/>
    <w:rsid w:val="009A42B0"/>
    <w:rsid w:val="009B0FEA"/>
    <w:rsid w:val="009B1F29"/>
    <w:rsid w:val="009B2DCD"/>
    <w:rsid w:val="009B340B"/>
    <w:rsid w:val="009B6453"/>
    <w:rsid w:val="009C0449"/>
    <w:rsid w:val="009C2E9D"/>
    <w:rsid w:val="009C33C4"/>
    <w:rsid w:val="009C48BF"/>
    <w:rsid w:val="009C51C5"/>
    <w:rsid w:val="009C56D5"/>
    <w:rsid w:val="009C767A"/>
    <w:rsid w:val="009D2F46"/>
    <w:rsid w:val="009D3422"/>
    <w:rsid w:val="009D7681"/>
    <w:rsid w:val="009F0AED"/>
    <w:rsid w:val="009F1CE8"/>
    <w:rsid w:val="009F2F63"/>
    <w:rsid w:val="00A019E5"/>
    <w:rsid w:val="00A03026"/>
    <w:rsid w:val="00A04B1A"/>
    <w:rsid w:val="00A058E6"/>
    <w:rsid w:val="00A07268"/>
    <w:rsid w:val="00A07CC1"/>
    <w:rsid w:val="00A10C19"/>
    <w:rsid w:val="00A1480B"/>
    <w:rsid w:val="00A22AFF"/>
    <w:rsid w:val="00A32120"/>
    <w:rsid w:val="00A34EC6"/>
    <w:rsid w:val="00A37109"/>
    <w:rsid w:val="00A45094"/>
    <w:rsid w:val="00A5494A"/>
    <w:rsid w:val="00A571BC"/>
    <w:rsid w:val="00A66156"/>
    <w:rsid w:val="00A73A96"/>
    <w:rsid w:val="00A73DE1"/>
    <w:rsid w:val="00A745C9"/>
    <w:rsid w:val="00A74699"/>
    <w:rsid w:val="00A77D72"/>
    <w:rsid w:val="00A853EB"/>
    <w:rsid w:val="00A90383"/>
    <w:rsid w:val="00A913D5"/>
    <w:rsid w:val="00A913F9"/>
    <w:rsid w:val="00A93087"/>
    <w:rsid w:val="00A933A0"/>
    <w:rsid w:val="00A94733"/>
    <w:rsid w:val="00A9578F"/>
    <w:rsid w:val="00A974C8"/>
    <w:rsid w:val="00AA15B0"/>
    <w:rsid w:val="00AA2CC4"/>
    <w:rsid w:val="00AA3AC9"/>
    <w:rsid w:val="00AA43B7"/>
    <w:rsid w:val="00AA797B"/>
    <w:rsid w:val="00AB2379"/>
    <w:rsid w:val="00AB4038"/>
    <w:rsid w:val="00AB49B5"/>
    <w:rsid w:val="00AB6636"/>
    <w:rsid w:val="00AC3912"/>
    <w:rsid w:val="00AC463C"/>
    <w:rsid w:val="00AC793D"/>
    <w:rsid w:val="00AD0992"/>
    <w:rsid w:val="00AD3709"/>
    <w:rsid w:val="00AD3FC7"/>
    <w:rsid w:val="00AE0158"/>
    <w:rsid w:val="00AE0AF7"/>
    <w:rsid w:val="00AF0B6C"/>
    <w:rsid w:val="00AF727A"/>
    <w:rsid w:val="00AF751F"/>
    <w:rsid w:val="00AF7910"/>
    <w:rsid w:val="00B00317"/>
    <w:rsid w:val="00B03A2F"/>
    <w:rsid w:val="00B0433C"/>
    <w:rsid w:val="00B07CC8"/>
    <w:rsid w:val="00B12F86"/>
    <w:rsid w:val="00B135FB"/>
    <w:rsid w:val="00B1474E"/>
    <w:rsid w:val="00B16981"/>
    <w:rsid w:val="00B16CA8"/>
    <w:rsid w:val="00B17535"/>
    <w:rsid w:val="00B2029C"/>
    <w:rsid w:val="00B20D9F"/>
    <w:rsid w:val="00B22212"/>
    <w:rsid w:val="00B23270"/>
    <w:rsid w:val="00B2691B"/>
    <w:rsid w:val="00B27ED2"/>
    <w:rsid w:val="00B33218"/>
    <w:rsid w:val="00B415C9"/>
    <w:rsid w:val="00B421C6"/>
    <w:rsid w:val="00B43581"/>
    <w:rsid w:val="00B459B2"/>
    <w:rsid w:val="00B522F4"/>
    <w:rsid w:val="00B62C5B"/>
    <w:rsid w:val="00B652BF"/>
    <w:rsid w:val="00B668D4"/>
    <w:rsid w:val="00B7093B"/>
    <w:rsid w:val="00B72E0E"/>
    <w:rsid w:val="00B750D8"/>
    <w:rsid w:val="00B82BDA"/>
    <w:rsid w:val="00B87357"/>
    <w:rsid w:val="00B87E39"/>
    <w:rsid w:val="00B9348F"/>
    <w:rsid w:val="00B94D92"/>
    <w:rsid w:val="00B95CBC"/>
    <w:rsid w:val="00BA336F"/>
    <w:rsid w:val="00BA3B37"/>
    <w:rsid w:val="00BA4ACF"/>
    <w:rsid w:val="00BB1305"/>
    <w:rsid w:val="00BC1C79"/>
    <w:rsid w:val="00BC446A"/>
    <w:rsid w:val="00BD3241"/>
    <w:rsid w:val="00BE01CC"/>
    <w:rsid w:val="00BE17FB"/>
    <w:rsid w:val="00BE3105"/>
    <w:rsid w:val="00BE53EA"/>
    <w:rsid w:val="00BE5B6A"/>
    <w:rsid w:val="00BE5E3F"/>
    <w:rsid w:val="00BF04BF"/>
    <w:rsid w:val="00BF1EB3"/>
    <w:rsid w:val="00C03D81"/>
    <w:rsid w:val="00C04ED3"/>
    <w:rsid w:val="00C04F38"/>
    <w:rsid w:val="00C05296"/>
    <w:rsid w:val="00C10C72"/>
    <w:rsid w:val="00C1199F"/>
    <w:rsid w:val="00C12431"/>
    <w:rsid w:val="00C16822"/>
    <w:rsid w:val="00C16E65"/>
    <w:rsid w:val="00C171A0"/>
    <w:rsid w:val="00C176DB"/>
    <w:rsid w:val="00C203C6"/>
    <w:rsid w:val="00C227FE"/>
    <w:rsid w:val="00C253BC"/>
    <w:rsid w:val="00C33116"/>
    <w:rsid w:val="00C35C84"/>
    <w:rsid w:val="00C37678"/>
    <w:rsid w:val="00C42FCE"/>
    <w:rsid w:val="00C45F3B"/>
    <w:rsid w:val="00C4682F"/>
    <w:rsid w:val="00C51028"/>
    <w:rsid w:val="00C55687"/>
    <w:rsid w:val="00C622C1"/>
    <w:rsid w:val="00C62BF8"/>
    <w:rsid w:val="00C63A96"/>
    <w:rsid w:val="00C7205A"/>
    <w:rsid w:val="00C73CFB"/>
    <w:rsid w:val="00C7402F"/>
    <w:rsid w:val="00C81496"/>
    <w:rsid w:val="00C83328"/>
    <w:rsid w:val="00C833E3"/>
    <w:rsid w:val="00C84A15"/>
    <w:rsid w:val="00C866B8"/>
    <w:rsid w:val="00C90C13"/>
    <w:rsid w:val="00CA08DC"/>
    <w:rsid w:val="00CA2447"/>
    <w:rsid w:val="00CA30C9"/>
    <w:rsid w:val="00CA3965"/>
    <w:rsid w:val="00CA4F60"/>
    <w:rsid w:val="00CA59EA"/>
    <w:rsid w:val="00CA6176"/>
    <w:rsid w:val="00CA7CAE"/>
    <w:rsid w:val="00CB09A5"/>
    <w:rsid w:val="00CB2CDE"/>
    <w:rsid w:val="00CB40C7"/>
    <w:rsid w:val="00CB60F0"/>
    <w:rsid w:val="00CC49CC"/>
    <w:rsid w:val="00CC620F"/>
    <w:rsid w:val="00CC775D"/>
    <w:rsid w:val="00CC7AA9"/>
    <w:rsid w:val="00CD13FB"/>
    <w:rsid w:val="00CE0AB0"/>
    <w:rsid w:val="00CE0C32"/>
    <w:rsid w:val="00CE1BEF"/>
    <w:rsid w:val="00CE748B"/>
    <w:rsid w:val="00CF33A1"/>
    <w:rsid w:val="00CF4863"/>
    <w:rsid w:val="00CF4F31"/>
    <w:rsid w:val="00CF6169"/>
    <w:rsid w:val="00CF70E2"/>
    <w:rsid w:val="00D05848"/>
    <w:rsid w:val="00D06C84"/>
    <w:rsid w:val="00D07778"/>
    <w:rsid w:val="00D14013"/>
    <w:rsid w:val="00D14740"/>
    <w:rsid w:val="00D23CB8"/>
    <w:rsid w:val="00D24C23"/>
    <w:rsid w:val="00D4517D"/>
    <w:rsid w:val="00D51731"/>
    <w:rsid w:val="00D5639D"/>
    <w:rsid w:val="00D60953"/>
    <w:rsid w:val="00D61BA9"/>
    <w:rsid w:val="00D61C3F"/>
    <w:rsid w:val="00D63E9C"/>
    <w:rsid w:val="00D65696"/>
    <w:rsid w:val="00D66F1B"/>
    <w:rsid w:val="00D67C3E"/>
    <w:rsid w:val="00D7201B"/>
    <w:rsid w:val="00D7401D"/>
    <w:rsid w:val="00D75757"/>
    <w:rsid w:val="00D77019"/>
    <w:rsid w:val="00D82AB5"/>
    <w:rsid w:val="00D8359F"/>
    <w:rsid w:val="00D84098"/>
    <w:rsid w:val="00D9213E"/>
    <w:rsid w:val="00D95745"/>
    <w:rsid w:val="00DA1D5A"/>
    <w:rsid w:val="00DB1C8B"/>
    <w:rsid w:val="00DB2BEC"/>
    <w:rsid w:val="00DB3768"/>
    <w:rsid w:val="00DB6319"/>
    <w:rsid w:val="00DC2637"/>
    <w:rsid w:val="00DC3232"/>
    <w:rsid w:val="00DC363F"/>
    <w:rsid w:val="00DC4400"/>
    <w:rsid w:val="00DC7BC2"/>
    <w:rsid w:val="00DD1571"/>
    <w:rsid w:val="00DD33E8"/>
    <w:rsid w:val="00DD42A5"/>
    <w:rsid w:val="00DD4417"/>
    <w:rsid w:val="00DD583E"/>
    <w:rsid w:val="00DD7A4A"/>
    <w:rsid w:val="00DE0075"/>
    <w:rsid w:val="00DF3D50"/>
    <w:rsid w:val="00DF75FF"/>
    <w:rsid w:val="00E04075"/>
    <w:rsid w:val="00E070A8"/>
    <w:rsid w:val="00E07E7C"/>
    <w:rsid w:val="00E102BD"/>
    <w:rsid w:val="00E126B5"/>
    <w:rsid w:val="00E22CC3"/>
    <w:rsid w:val="00E24169"/>
    <w:rsid w:val="00E2592C"/>
    <w:rsid w:val="00E30811"/>
    <w:rsid w:val="00E3100E"/>
    <w:rsid w:val="00E31641"/>
    <w:rsid w:val="00E405F5"/>
    <w:rsid w:val="00E44F47"/>
    <w:rsid w:val="00E50DEB"/>
    <w:rsid w:val="00E56D67"/>
    <w:rsid w:val="00E56FCF"/>
    <w:rsid w:val="00E57773"/>
    <w:rsid w:val="00E61CED"/>
    <w:rsid w:val="00E61F1D"/>
    <w:rsid w:val="00E66028"/>
    <w:rsid w:val="00E70070"/>
    <w:rsid w:val="00E713D5"/>
    <w:rsid w:val="00E74099"/>
    <w:rsid w:val="00E77857"/>
    <w:rsid w:val="00E8259C"/>
    <w:rsid w:val="00E8749A"/>
    <w:rsid w:val="00E900C9"/>
    <w:rsid w:val="00E904B7"/>
    <w:rsid w:val="00E9303D"/>
    <w:rsid w:val="00E94587"/>
    <w:rsid w:val="00E962A5"/>
    <w:rsid w:val="00E96AF4"/>
    <w:rsid w:val="00EA68E1"/>
    <w:rsid w:val="00EB270E"/>
    <w:rsid w:val="00EB4B48"/>
    <w:rsid w:val="00EC4461"/>
    <w:rsid w:val="00EC50B1"/>
    <w:rsid w:val="00ED1CC3"/>
    <w:rsid w:val="00ED3CD9"/>
    <w:rsid w:val="00ED4577"/>
    <w:rsid w:val="00ED54D0"/>
    <w:rsid w:val="00EE4905"/>
    <w:rsid w:val="00EE70DB"/>
    <w:rsid w:val="00EF4F54"/>
    <w:rsid w:val="00F040BD"/>
    <w:rsid w:val="00F05774"/>
    <w:rsid w:val="00F06878"/>
    <w:rsid w:val="00F11D73"/>
    <w:rsid w:val="00F13910"/>
    <w:rsid w:val="00F14D59"/>
    <w:rsid w:val="00F15EFF"/>
    <w:rsid w:val="00F16017"/>
    <w:rsid w:val="00F20939"/>
    <w:rsid w:val="00F21374"/>
    <w:rsid w:val="00F23B0C"/>
    <w:rsid w:val="00F277C8"/>
    <w:rsid w:val="00F30D13"/>
    <w:rsid w:val="00F36141"/>
    <w:rsid w:val="00F40740"/>
    <w:rsid w:val="00F408A8"/>
    <w:rsid w:val="00F40922"/>
    <w:rsid w:val="00F41193"/>
    <w:rsid w:val="00F42F60"/>
    <w:rsid w:val="00F4413C"/>
    <w:rsid w:val="00F47E60"/>
    <w:rsid w:val="00F502DD"/>
    <w:rsid w:val="00F50889"/>
    <w:rsid w:val="00F511FA"/>
    <w:rsid w:val="00F537DE"/>
    <w:rsid w:val="00F53ADA"/>
    <w:rsid w:val="00F5661B"/>
    <w:rsid w:val="00F601A6"/>
    <w:rsid w:val="00F60F6A"/>
    <w:rsid w:val="00F6586B"/>
    <w:rsid w:val="00F6652B"/>
    <w:rsid w:val="00F72EA6"/>
    <w:rsid w:val="00F74507"/>
    <w:rsid w:val="00F808F2"/>
    <w:rsid w:val="00F83C62"/>
    <w:rsid w:val="00F91356"/>
    <w:rsid w:val="00F9318B"/>
    <w:rsid w:val="00F93DAF"/>
    <w:rsid w:val="00F942D2"/>
    <w:rsid w:val="00F97199"/>
    <w:rsid w:val="00FA1CF8"/>
    <w:rsid w:val="00FA1D88"/>
    <w:rsid w:val="00FA3C6D"/>
    <w:rsid w:val="00FA4547"/>
    <w:rsid w:val="00FA5950"/>
    <w:rsid w:val="00FB06BB"/>
    <w:rsid w:val="00FC0F24"/>
    <w:rsid w:val="00FC2251"/>
    <w:rsid w:val="00FC24FA"/>
    <w:rsid w:val="00FC2B93"/>
    <w:rsid w:val="00FC54AA"/>
    <w:rsid w:val="00FD3AFD"/>
    <w:rsid w:val="00FD6CB8"/>
    <w:rsid w:val="00FD715A"/>
    <w:rsid w:val="00FE2B1E"/>
    <w:rsid w:val="00FE410C"/>
    <w:rsid w:val="00FF0AAD"/>
    <w:rsid w:val="00FF25BD"/>
    <w:rsid w:val="00FF6C55"/>
    <w:rsid w:val="00FF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EB3"/>
    <w:pPr>
      <w:outlineLvl w:val="0"/>
    </w:pPr>
    <w:rPr>
      <w:color w:val="C00000"/>
      <w:sz w:val="28"/>
      <w:szCs w:val="28"/>
    </w:rPr>
  </w:style>
  <w:style w:type="paragraph" w:styleId="Heading2">
    <w:name w:val="heading 2"/>
    <w:basedOn w:val="Normal"/>
    <w:next w:val="Normal"/>
    <w:link w:val="Heading2Char"/>
    <w:uiPriority w:val="9"/>
    <w:unhideWhenUsed/>
    <w:qFormat/>
    <w:rsid w:val="00BF1EB3"/>
    <w:pPr>
      <w:outlineLvl w:val="1"/>
    </w:pPr>
    <w:rPr>
      <w:color w:val="C00000"/>
      <w:sz w:val="28"/>
      <w:szCs w:val="28"/>
    </w:rPr>
  </w:style>
  <w:style w:type="paragraph" w:styleId="Heading3">
    <w:name w:val="heading 3"/>
    <w:basedOn w:val="Normal"/>
    <w:next w:val="Normal"/>
    <w:link w:val="Heading3Char"/>
    <w:uiPriority w:val="9"/>
    <w:unhideWhenUsed/>
    <w:qFormat/>
    <w:rsid w:val="00BF1EB3"/>
    <w:pPr>
      <w:outlineLvl w:val="2"/>
    </w:pPr>
    <w:rPr>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EB3"/>
    <w:rPr>
      <w:color w:val="C00000"/>
      <w:sz w:val="28"/>
      <w:szCs w:val="28"/>
    </w:rPr>
  </w:style>
  <w:style w:type="character" w:customStyle="1" w:styleId="Heading2Char">
    <w:name w:val="Heading 2 Char"/>
    <w:basedOn w:val="DefaultParagraphFont"/>
    <w:link w:val="Heading2"/>
    <w:uiPriority w:val="9"/>
    <w:rsid w:val="00BF1EB3"/>
    <w:rPr>
      <w:color w:val="C00000"/>
      <w:sz w:val="28"/>
      <w:szCs w:val="28"/>
    </w:rPr>
  </w:style>
  <w:style w:type="table" w:styleId="TableGrid">
    <w:name w:val="Table Grid"/>
    <w:basedOn w:val="TableNormal"/>
    <w:uiPriority w:val="59"/>
    <w:rsid w:val="00C45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E9C"/>
    <w:rPr>
      <w:rFonts w:ascii="Tahoma" w:hAnsi="Tahoma" w:cs="Tahoma"/>
      <w:sz w:val="16"/>
      <w:szCs w:val="16"/>
    </w:rPr>
  </w:style>
  <w:style w:type="character" w:customStyle="1" w:styleId="BalloonTextChar">
    <w:name w:val="Balloon Text Char"/>
    <w:basedOn w:val="DefaultParagraphFont"/>
    <w:link w:val="BalloonText"/>
    <w:uiPriority w:val="99"/>
    <w:semiHidden/>
    <w:rsid w:val="00D63E9C"/>
    <w:rPr>
      <w:rFonts w:ascii="Tahoma" w:hAnsi="Tahoma" w:cs="Tahoma"/>
      <w:sz w:val="16"/>
      <w:szCs w:val="16"/>
    </w:rPr>
  </w:style>
  <w:style w:type="paragraph" w:styleId="Header">
    <w:name w:val="header"/>
    <w:basedOn w:val="Normal"/>
    <w:link w:val="HeaderChar"/>
    <w:uiPriority w:val="99"/>
    <w:unhideWhenUsed/>
    <w:rsid w:val="00E713D5"/>
    <w:pPr>
      <w:tabs>
        <w:tab w:val="center" w:pos="4513"/>
        <w:tab w:val="right" w:pos="9026"/>
      </w:tabs>
    </w:pPr>
  </w:style>
  <w:style w:type="character" w:customStyle="1" w:styleId="HeaderChar">
    <w:name w:val="Header Char"/>
    <w:basedOn w:val="DefaultParagraphFont"/>
    <w:link w:val="Header"/>
    <w:uiPriority w:val="99"/>
    <w:rsid w:val="00E713D5"/>
  </w:style>
  <w:style w:type="paragraph" w:styleId="Footer">
    <w:name w:val="footer"/>
    <w:basedOn w:val="Normal"/>
    <w:link w:val="FooterChar"/>
    <w:uiPriority w:val="99"/>
    <w:unhideWhenUsed/>
    <w:rsid w:val="00E713D5"/>
    <w:pPr>
      <w:tabs>
        <w:tab w:val="center" w:pos="4513"/>
        <w:tab w:val="right" w:pos="9026"/>
      </w:tabs>
    </w:pPr>
  </w:style>
  <w:style w:type="character" w:customStyle="1" w:styleId="FooterChar">
    <w:name w:val="Footer Char"/>
    <w:basedOn w:val="DefaultParagraphFont"/>
    <w:link w:val="Footer"/>
    <w:uiPriority w:val="99"/>
    <w:rsid w:val="00E713D5"/>
  </w:style>
  <w:style w:type="character" w:styleId="CommentReference">
    <w:name w:val="annotation reference"/>
    <w:basedOn w:val="DefaultParagraphFont"/>
    <w:uiPriority w:val="99"/>
    <w:semiHidden/>
    <w:unhideWhenUsed/>
    <w:rsid w:val="004E0EA1"/>
    <w:rPr>
      <w:sz w:val="16"/>
      <w:szCs w:val="16"/>
    </w:rPr>
  </w:style>
  <w:style w:type="paragraph" w:styleId="CommentText">
    <w:name w:val="annotation text"/>
    <w:basedOn w:val="Normal"/>
    <w:link w:val="CommentTextChar"/>
    <w:uiPriority w:val="99"/>
    <w:semiHidden/>
    <w:unhideWhenUsed/>
    <w:rsid w:val="004E0EA1"/>
    <w:rPr>
      <w:sz w:val="20"/>
      <w:szCs w:val="20"/>
    </w:rPr>
  </w:style>
  <w:style w:type="character" w:customStyle="1" w:styleId="CommentTextChar">
    <w:name w:val="Comment Text Char"/>
    <w:basedOn w:val="DefaultParagraphFont"/>
    <w:link w:val="CommentText"/>
    <w:uiPriority w:val="99"/>
    <w:semiHidden/>
    <w:rsid w:val="004E0EA1"/>
    <w:rPr>
      <w:sz w:val="20"/>
      <w:szCs w:val="20"/>
    </w:rPr>
  </w:style>
  <w:style w:type="paragraph" w:styleId="CommentSubject">
    <w:name w:val="annotation subject"/>
    <w:basedOn w:val="CommentText"/>
    <w:next w:val="CommentText"/>
    <w:link w:val="CommentSubjectChar"/>
    <w:uiPriority w:val="99"/>
    <w:semiHidden/>
    <w:unhideWhenUsed/>
    <w:rsid w:val="004E0EA1"/>
    <w:rPr>
      <w:b/>
      <w:bCs/>
    </w:rPr>
  </w:style>
  <w:style w:type="character" w:customStyle="1" w:styleId="CommentSubjectChar">
    <w:name w:val="Comment Subject Char"/>
    <w:basedOn w:val="CommentTextChar"/>
    <w:link w:val="CommentSubject"/>
    <w:uiPriority w:val="99"/>
    <w:semiHidden/>
    <w:rsid w:val="004E0EA1"/>
    <w:rPr>
      <w:b/>
      <w:bCs/>
      <w:sz w:val="20"/>
      <w:szCs w:val="20"/>
    </w:rPr>
  </w:style>
  <w:style w:type="character" w:styleId="LineNumber">
    <w:name w:val="line number"/>
    <w:basedOn w:val="DefaultParagraphFont"/>
    <w:uiPriority w:val="99"/>
    <w:semiHidden/>
    <w:unhideWhenUsed/>
    <w:rsid w:val="00641816"/>
  </w:style>
  <w:style w:type="character" w:customStyle="1" w:styleId="Heading3Char">
    <w:name w:val="Heading 3 Char"/>
    <w:basedOn w:val="DefaultParagraphFont"/>
    <w:link w:val="Heading3"/>
    <w:uiPriority w:val="9"/>
    <w:rsid w:val="00BF1EB3"/>
    <w:rPr>
      <w:color w:val="C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EB3"/>
    <w:pPr>
      <w:outlineLvl w:val="0"/>
    </w:pPr>
    <w:rPr>
      <w:color w:val="C00000"/>
      <w:sz w:val="28"/>
      <w:szCs w:val="28"/>
    </w:rPr>
  </w:style>
  <w:style w:type="paragraph" w:styleId="Heading2">
    <w:name w:val="heading 2"/>
    <w:basedOn w:val="Normal"/>
    <w:next w:val="Normal"/>
    <w:link w:val="Heading2Char"/>
    <w:uiPriority w:val="9"/>
    <w:unhideWhenUsed/>
    <w:qFormat/>
    <w:rsid w:val="00BF1EB3"/>
    <w:pPr>
      <w:outlineLvl w:val="1"/>
    </w:pPr>
    <w:rPr>
      <w:color w:val="C00000"/>
      <w:sz w:val="28"/>
      <w:szCs w:val="28"/>
    </w:rPr>
  </w:style>
  <w:style w:type="paragraph" w:styleId="Heading3">
    <w:name w:val="heading 3"/>
    <w:basedOn w:val="Normal"/>
    <w:next w:val="Normal"/>
    <w:link w:val="Heading3Char"/>
    <w:uiPriority w:val="9"/>
    <w:unhideWhenUsed/>
    <w:qFormat/>
    <w:rsid w:val="00BF1EB3"/>
    <w:pPr>
      <w:outlineLvl w:val="2"/>
    </w:pPr>
    <w:rPr>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EB3"/>
    <w:rPr>
      <w:color w:val="C00000"/>
      <w:sz w:val="28"/>
      <w:szCs w:val="28"/>
    </w:rPr>
  </w:style>
  <w:style w:type="character" w:customStyle="1" w:styleId="Heading2Char">
    <w:name w:val="Heading 2 Char"/>
    <w:basedOn w:val="DefaultParagraphFont"/>
    <w:link w:val="Heading2"/>
    <w:uiPriority w:val="9"/>
    <w:rsid w:val="00BF1EB3"/>
    <w:rPr>
      <w:color w:val="C00000"/>
      <w:sz w:val="28"/>
      <w:szCs w:val="28"/>
    </w:rPr>
  </w:style>
  <w:style w:type="table" w:styleId="TableGrid">
    <w:name w:val="Table Grid"/>
    <w:basedOn w:val="TableNormal"/>
    <w:uiPriority w:val="59"/>
    <w:rsid w:val="00C45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E9C"/>
    <w:rPr>
      <w:rFonts w:ascii="Tahoma" w:hAnsi="Tahoma" w:cs="Tahoma"/>
      <w:sz w:val="16"/>
      <w:szCs w:val="16"/>
    </w:rPr>
  </w:style>
  <w:style w:type="character" w:customStyle="1" w:styleId="BalloonTextChar">
    <w:name w:val="Balloon Text Char"/>
    <w:basedOn w:val="DefaultParagraphFont"/>
    <w:link w:val="BalloonText"/>
    <w:uiPriority w:val="99"/>
    <w:semiHidden/>
    <w:rsid w:val="00D63E9C"/>
    <w:rPr>
      <w:rFonts w:ascii="Tahoma" w:hAnsi="Tahoma" w:cs="Tahoma"/>
      <w:sz w:val="16"/>
      <w:szCs w:val="16"/>
    </w:rPr>
  </w:style>
  <w:style w:type="paragraph" w:styleId="Header">
    <w:name w:val="header"/>
    <w:basedOn w:val="Normal"/>
    <w:link w:val="HeaderChar"/>
    <w:uiPriority w:val="99"/>
    <w:unhideWhenUsed/>
    <w:rsid w:val="00E713D5"/>
    <w:pPr>
      <w:tabs>
        <w:tab w:val="center" w:pos="4513"/>
        <w:tab w:val="right" w:pos="9026"/>
      </w:tabs>
    </w:pPr>
  </w:style>
  <w:style w:type="character" w:customStyle="1" w:styleId="HeaderChar">
    <w:name w:val="Header Char"/>
    <w:basedOn w:val="DefaultParagraphFont"/>
    <w:link w:val="Header"/>
    <w:uiPriority w:val="99"/>
    <w:rsid w:val="00E713D5"/>
  </w:style>
  <w:style w:type="paragraph" w:styleId="Footer">
    <w:name w:val="footer"/>
    <w:basedOn w:val="Normal"/>
    <w:link w:val="FooterChar"/>
    <w:uiPriority w:val="99"/>
    <w:unhideWhenUsed/>
    <w:rsid w:val="00E713D5"/>
    <w:pPr>
      <w:tabs>
        <w:tab w:val="center" w:pos="4513"/>
        <w:tab w:val="right" w:pos="9026"/>
      </w:tabs>
    </w:pPr>
  </w:style>
  <w:style w:type="character" w:customStyle="1" w:styleId="FooterChar">
    <w:name w:val="Footer Char"/>
    <w:basedOn w:val="DefaultParagraphFont"/>
    <w:link w:val="Footer"/>
    <w:uiPriority w:val="99"/>
    <w:rsid w:val="00E713D5"/>
  </w:style>
  <w:style w:type="character" w:styleId="CommentReference">
    <w:name w:val="annotation reference"/>
    <w:basedOn w:val="DefaultParagraphFont"/>
    <w:uiPriority w:val="99"/>
    <w:semiHidden/>
    <w:unhideWhenUsed/>
    <w:rsid w:val="004E0EA1"/>
    <w:rPr>
      <w:sz w:val="16"/>
      <w:szCs w:val="16"/>
    </w:rPr>
  </w:style>
  <w:style w:type="paragraph" w:styleId="CommentText">
    <w:name w:val="annotation text"/>
    <w:basedOn w:val="Normal"/>
    <w:link w:val="CommentTextChar"/>
    <w:uiPriority w:val="99"/>
    <w:semiHidden/>
    <w:unhideWhenUsed/>
    <w:rsid w:val="004E0EA1"/>
    <w:rPr>
      <w:sz w:val="20"/>
      <w:szCs w:val="20"/>
    </w:rPr>
  </w:style>
  <w:style w:type="character" w:customStyle="1" w:styleId="CommentTextChar">
    <w:name w:val="Comment Text Char"/>
    <w:basedOn w:val="DefaultParagraphFont"/>
    <w:link w:val="CommentText"/>
    <w:uiPriority w:val="99"/>
    <w:semiHidden/>
    <w:rsid w:val="004E0EA1"/>
    <w:rPr>
      <w:sz w:val="20"/>
      <w:szCs w:val="20"/>
    </w:rPr>
  </w:style>
  <w:style w:type="paragraph" w:styleId="CommentSubject">
    <w:name w:val="annotation subject"/>
    <w:basedOn w:val="CommentText"/>
    <w:next w:val="CommentText"/>
    <w:link w:val="CommentSubjectChar"/>
    <w:uiPriority w:val="99"/>
    <w:semiHidden/>
    <w:unhideWhenUsed/>
    <w:rsid w:val="004E0EA1"/>
    <w:rPr>
      <w:b/>
      <w:bCs/>
    </w:rPr>
  </w:style>
  <w:style w:type="character" w:customStyle="1" w:styleId="CommentSubjectChar">
    <w:name w:val="Comment Subject Char"/>
    <w:basedOn w:val="CommentTextChar"/>
    <w:link w:val="CommentSubject"/>
    <w:uiPriority w:val="99"/>
    <w:semiHidden/>
    <w:rsid w:val="004E0EA1"/>
    <w:rPr>
      <w:b/>
      <w:bCs/>
      <w:sz w:val="20"/>
      <w:szCs w:val="20"/>
    </w:rPr>
  </w:style>
  <w:style w:type="character" w:styleId="LineNumber">
    <w:name w:val="line number"/>
    <w:basedOn w:val="DefaultParagraphFont"/>
    <w:uiPriority w:val="99"/>
    <w:semiHidden/>
    <w:unhideWhenUsed/>
    <w:rsid w:val="00641816"/>
  </w:style>
  <w:style w:type="character" w:customStyle="1" w:styleId="Heading3Char">
    <w:name w:val="Heading 3 Char"/>
    <w:basedOn w:val="DefaultParagraphFont"/>
    <w:link w:val="Heading3"/>
    <w:uiPriority w:val="9"/>
    <w:rsid w:val="00BF1EB3"/>
    <w:rPr>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52996">
      <w:bodyDiv w:val="1"/>
      <w:marLeft w:val="0"/>
      <w:marRight w:val="0"/>
      <w:marTop w:val="0"/>
      <w:marBottom w:val="0"/>
      <w:divBdr>
        <w:top w:val="none" w:sz="0" w:space="0" w:color="auto"/>
        <w:left w:val="none" w:sz="0" w:space="0" w:color="auto"/>
        <w:bottom w:val="none" w:sz="0" w:space="0" w:color="auto"/>
        <w:right w:val="none" w:sz="0" w:space="0" w:color="auto"/>
      </w:divBdr>
    </w:div>
    <w:div w:id="652415253">
      <w:bodyDiv w:val="1"/>
      <w:marLeft w:val="0"/>
      <w:marRight w:val="0"/>
      <w:marTop w:val="0"/>
      <w:marBottom w:val="0"/>
      <w:divBdr>
        <w:top w:val="none" w:sz="0" w:space="0" w:color="auto"/>
        <w:left w:val="none" w:sz="0" w:space="0" w:color="auto"/>
        <w:bottom w:val="none" w:sz="0" w:space="0" w:color="auto"/>
        <w:right w:val="none" w:sz="0" w:space="0" w:color="auto"/>
      </w:divBdr>
    </w:div>
    <w:div w:id="16623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3BE0-67AA-4DBB-96F2-D3374B3D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41</Pages>
  <Words>10605</Words>
  <Characters>60455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70919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Kirk</dc:creator>
  <cp:lastModifiedBy>William Kirk</cp:lastModifiedBy>
  <cp:revision>3</cp:revision>
  <cp:lastPrinted>2019-02-11T12:19:00Z</cp:lastPrinted>
  <dcterms:created xsi:type="dcterms:W3CDTF">2020-01-15T17:40:00Z</dcterms:created>
  <dcterms:modified xsi:type="dcterms:W3CDTF">2020-01-21T21:20:00Z</dcterms:modified>
</cp:coreProperties>
</file>