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1AA4A" w14:textId="77777777" w:rsidR="00FE2A7B" w:rsidRDefault="00FE2A7B" w:rsidP="00FE2A7B">
      <w:pPr>
        <w:spacing w:after="0" w:line="360" w:lineRule="auto"/>
        <w:jc w:val="both"/>
        <w:rPr>
          <w:b/>
          <w:bCs/>
        </w:rPr>
      </w:pPr>
      <w:r>
        <w:rPr>
          <w:b/>
          <w:bCs/>
        </w:rPr>
        <w:t xml:space="preserve">Trends of repeat revascularization choice in patients with prior coronary artery bypass surgery </w:t>
      </w:r>
    </w:p>
    <w:p w14:paraId="69CE9A11" w14:textId="77777777" w:rsidR="00FE2A7B" w:rsidRDefault="00FE2A7B" w:rsidP="00FE2A7B">
      <w:pPr>
        <w:spacing w:after="0" w:line="240" w:lineRule="auto"/>
        <w:rPr>
          <w:b/>
          <w:bCs/>
        </w:rPr>
      </w:pPr>
    </w:p>
    <w:p w14:paraId="35F97F6E" w14:textId="77777777" w:rsidR="00FE2A7B" w:rsidRPr="00DC197A" w:rsidRDefault="00FE2A7B" w:rsidP="00FE2A7B">
      <w:pPr>
        <w:spacing w:after="0" w:line="240" w:lineRule="auto"/>
      </w:pPr>
      <w:r>
        <w:rPr>
          <w:b/>
          <w:bCs/>
        </w:rPr>
        <w:t xml:space="preserve">Short title: </w:t>
      </w:r>
      <w:r w:rsidRPr="004A52E2">
        <w:t>Revascularization choice in prior CABG patients</w:t>
      </w:r>
    </w:p>
    <w:p w14:paraId="3F9A5F1A" w14:textId="77777777" w:rsidR="00FE2A7B" w:rsidRDefault="00FE2A7B" w:rsidP="00FE2A7B">
      <w:pPr>
        <w:spacing w:after="0" w:line="240" w:lineRule="auto"/>
        <w:rPr>
          <w:highlight w:val="yellow"/>
        </w:rPr>
      </w:pPr>
    </w:p>
    <w:p w14:paraId="203F2E81" w14:textId="77777777" w:rsidR="00FE2A7B" w:rsidRPr="00DF2C80" w:rsidRDefault="00FE2A7B" w:rsidP="00FE2A7B">
      <w:pPr>
        <w:spacing w:line="276" w:lineRule="auto"/>
        <w:jc w:val="both"/>
      </w:pPr>
      <w:r w:rsidRPr="00DF2C80">
        <w:t>Mohamed O. Mohamed, MRCP(UK)</w:t>
      </w:r>
      <w:r w:rsidRPr="00DF2C80">
        <w:rPr>
          <w:vertAlign w:val="superscript"/>
        </w:rPr>
        <w:t>1,2</w:t>
      </w:r>
      <w:r w:rsidRPr="00DF2C80">
        <w:t>, Ahmad Shoaib</w:t>
      </w:r>
      <w:r>
        <w:t>, MD</w:t>
      </w:r>
      <w:r w:rsidRPr="00DF2C80">
        <w:rPr>
          <w:vertAlign w:val="superscript"/>
        </w:rPr>
        <w:t>1,2</w:t>
      </w:r>
      <w:r w:rsidRPr="00DF2C80">
        <w:t xml:space="preserve">, </w:t>
      </w:r>
      <w:r>
        <w:t>Bill Gogas, MD</w:t>
      </w:r>
      <w:r w:rsidRPr="00C83553">
        <w:rPr>
          <w:vertAlign w:val="superscript"/>
        </w:rPr>
        <w:t>3</w:t>
      </w:r>
      <w:r w:rsidRPr="00DF2C80">
        <w:t>, Tejas Patel</w:t>
      </w:r>
      <w:r w:rsidRPr="00C83553">
        <w:rPr>
          <w:vertAlign w:val="superscript"/>
        </w:rPr>
        <w:t>4</w:t>
      </w:r>
      <w:r w:rsidRPr="00DF2C80">
        <w:t>,</w:t>
      </w:r>
      <w:r>
        <w:t xml:space="preserve"> MD, </w:t>
      </w:r>
      <w:r w:rsidRPr="00DF2C80">
        <w:t>M Chadi Alraies</w:t>
      </w:r>
      <w:r>
        <w:t>, MD</w:t>
      </w:r>
      <w:r w:rsidRPr="00C83553">
        <w:rPr>
          <w:vertAlign w:val="superscript"/>
        </w:rPr>
        <w:t>5</w:t>
      </w:r>
      <w:r w:rsidRPr="00DF2C80">
        <w:t>,</w:t>
      </w:r>
      <w:r>
        <w:t xml:space="preserve"> </w:t>
      </w:r>
      <w:r w:rsidRPr="00DF2C80">
        <w:t>Poonam</w:t>
      </w:r>
      <w:r>
        <w:t xml:space="preserve"> </w:t>
      </w:r>
      <w:r w:rsidRPr="00DF2C80">
        <w:t>Velagapudi,</w:t>
      </w:r>
      <w:r>
        <w:t xml:space="preserve"> MD</w:t>
      </w:r>
      <w:r w:rsidRPr="00C83553">
        <w:rPr>
          <w:vertAlign w:val="superscript"/>
        </w:rPr>
        <w:t>6</w:t>
      </w:r>
      <w:r>
        <w:t xml:space="preserve">, </w:t>
      </w:r>
      <w:r w:rsidRPr="00DF2C80">
        <w:t xml:space="preserve">Sanjay Chugh, </w:t>
      </w:r>
      <w:r>
        <w:t>MD</w:t>
      </w:r>
      <w:r w:rsidRPr="009F3E39">
        <w:rPr>
          <w:vertAlign w:val="superscript"/>
        </w:rPr>
        <w:t>7</w:t>
      </w:r>
      <w:r>
        <w:t xml:space="preserve">, </w:t>
      </w:r>
      <w:r w:rsidRPr="00DF2C80">
        <w:t>Kamal Sharma,</w:t>
      </w:r>
      <w:r>
        <w:t xml:space="preserve"> MD, DM</w:t>
      </w:r>
      <w:r w:rsidRPr="009F3E39">
        <w:rPr>
          <w:vertAlign w:val="superscript"/>
        </w:rPr>
        <w:t>8</w:t>
      </w:r>
      <w:r>
        <w:t xml:space="preserve">, </w:t>
      </w:r>
      <w:r w:rsidRPr="00DF2C80">
        <w:t>Walid Mohamed,</w:t>
      </w:r>
      <w:r>
        <w:t xml:space="preserve"> MRCS</w:t>
      </w:r>
      <w:r w:rsidRPr="009F3E39">
        <w:rPr>
          <w:vertAlign w:val="superscript"/>
        </w:rPr>
        <w:t>9</w:t>
      </w:r>
      <w:r>
        <w:t>, Gavin Murphy</w:t>
      </w:r>
      <w:r w:rsidRPr="00DF2C80">
        <w:t>,</w:t>
      </w:r>
      <w:r>
        <w:t xml:space="preserve"> MD</w:t>
      </w:r>
      <w:r w:rsidRPr="009F3E39">
        <w:rPr>
          <w:vertAlign w:val="superscript"/>
        </w:rPr>
        <w:t>9</w:t>
      </w:r>
      <w:r>
        <w:t xml:space="preserve">, </w:t>
      </w:r>
      <w:r w:rsidRPr="00DF2C80">
        <w:t>Chun Shing Kwok, MRCP(UK)</w:t>
      </w:r>
      <w:r w:rsidRPr="00DF2C80">
        <w:rPr>
          <w:vertAlign w:val="superscript"/>
        </w:rPr>
        <w:t>1,2</w:t>
      </w:r>
      <w:r w:rsidRPr="00DF2C80">
        <w:t xml:space="preserve">, Muhammad Rashid, </w:t>
      </w:r>
      <w:r>
        <w:t>PhD</w:t>
      </w:r>
      <w:r w:rsidRPr="00DF2C80">
        <w:rPr>
          <w:vertAlign w:val="superscript"/>
        </w:rPr>
        <w:t>1</w:t>
      </w:r>
      <w:r w:rsidRPr="00DF2C80">
        <w:t>, Rodrigo Bagu</w:t>
      </w:r>
      <w:r>
        <w:t>r</w:t>
      </w:r>
      <w:r w:rsidRPr="00DF2C80">
        <w:t xml:space="preserve">, </w:t>
      </w:r>
      <w:r>
        <w:t>MD, PhD</w:t>
      </w:r>
      <w:r w:rsidRPr="00D01512">
        <w:rPr>
          <w:vertAlign w:val="superscript"/>
        </w:rPr>
        <w:t>1</w:t>
      </w:r>
      <w:r>
        <w:t xml:space="preserve">, </w:t>
      </w:r>
      <w:r w:rsidRPr="00DF2C80">
        <w:t>Mamas A. Mamas, DPhil</w:t>
      </w:r>
      <w:r w:rsidRPr="00DF2C80">
        <w:rPr>
          <w:vertAlign w:val="superscript"/>
        </w:rPr>
        <w:t>1,2</w:t>
      </w:r>
    </w:p>
    <w:p w14:paraId="32E7DE56" w14:textId="77777777" w:rsidR="00FE2A7B" w:rsidRDefault="00FE2A7B" w:rsidP="00FE2A7B">
      <w:pPr>
        <w:pStyle w:val="HTMLAddress"/>
        <w:shd w:val="clear" w:color="auto" w:fill="FFFFFF"/>
        <w:spacing w:line="360" w:lineRule="auto"/>
        <w:jc w:val="both"/>
        <w:rPr>
          <w:i w:val="0"/>
          <w:iCs w:val="0"/>
        </w:rPr>
      </w:pPr>
    </w:p>
    <w:p w14:paraId="04494A0F" w14:textId="77777777" w:rsidR="00FE2A7B" w:rsidRPr="006345F9" w:rsidRDefault="00FE2A7B" w:rsidP="00FE2A7B">
      <w:pPr>
        <w:pStyle w:val="HTMLAddress"/>
        <w:numPr>
          <w:ilvl w:val="0"/>
          <w:numId w:val="1"/>
        </w:numPr>
        <w:shd w:val="clear" w:color="auto" w:fill="FFFFFF"/>
        <w:tabs>
          <w:tab w:val="left" w:pos="567"/>
        </w:tabs>
        <w:spacing w:line="276" w:lineRule="auto"/>
        <w:jc w:val="both"/>
        <w:rPr>
          <w:rFonts w:eastAsia="Times New Roman"/>
          <w:i w:val="0"/>
          <w:iCs w:val="0"/>
        </w:rPr>
      </w:pPr>
      <w:r w:rsidRPr="006345F9">
        <w:rPr>
          <w:rFonts w:eastAsia="Times New Roman"/>
          <w:i w:val="0"/>
          <w:iCs w:val="0"/>
        </w:rPr>
        <w:t xml:space="preserve">Keele Cardiovascular Research Group, </w:t>
      </w:r>
      <w:r>
        <w:rPr>
          <w:rFonts w:eastAsia="Times New Roman"/>
          <w:i w:val="0"/>
          <w:iCs w:val="0"/>
        </w:rPr>
        <w:t>Centre for Prognosis Research, </w:t>
      </w:r>
      <w:r w:rsidRPr="006345F9">
        <w:rPr>
          <w:rFonts w:eastAsia="Times New Roman"/>
          <w:i w:val="0"/>
          <w:iCs w:val="0"/>
        </w:rPr>
        <w:t xml:space="preserve">Keele University, UK </w:t>
      </w:r>
    </w:p>
    <w:p w14:paraId="0AAAD980" w14:textId="77777777" w:rsidR="00FE2A7B" w:rsidRPr="006345F9" w:rsidRDefault="00FE2A7B" w:rsidP="00FE2A7B">
      <w:pPr>
        <w:pStyle w:val="HTMLAddress"/>
        <w:numPr>
          <w:ilvl w:val="0"/>
          <w:numId w:val="1"/>
        </w:numPr>
        <w:shd w:val="clear" w:color="auto" w:fill="FFFFFF"/>
        <w:tabs>
          <w:tab w:val="left" w:pos="567"/>
        </w:tabs>
        <w:spacing w:line="276" w:lineRule="auto"/>
        <w:jc w:val="both"/>
        <w:rPr>
          <w:rFonts w:eastAsia="Times New Roman"/>
          <w:i w:val="0"/>
          <w:iCs w:val="0"/>
        </w:rPr>
      </w:pPr>
      <w:r w:rsidRPr="006345F9">
        <w:rPr>
          <w:rFonts w:eastAsia="Times New Roman"/>
          <w:i w:val="0"/>
          <w:iCs w:val="0"/>
        </w:rPr>
        <w:t>Department of Cardiology, Royal Stoke University Hospital, Stoke-on-Trent, UK</w:t>
      </w:r>
    </w:p>
    <w:p w14:paraId="5766B1E1" w14:textId="77777777" w:rsidR="00FE2A7B" w:rsidRPr="009F3E39" w:rsidRDefault="00FE2A7B" w:rsidP="00FE2A7B">
      <w:pPr>
        <w:pStyle w:val="HTMLAddress"/>
        <w:numPr>
          <w:ilvl w:val="0"/>
          <w:numId w:val="1"/>
        </w:numPr>
        <w:shd w:val="clear" w:color="auto" w:fill="FFFFFF"/>
        <w:tabs>
          <w:tab w:val="left" w:pos="567"/>
        </w:tabs>
        <w:spacing w:line="276" w:lineRule="auto"/>
        <w:jc w:val="both"/>
        <w:rPr>
          <w:rFonts w:eastAsia="Times New Roman"/>
          <w:i w:val="0"/>
          <w:iCs w:val="0"/>
        </w:rPr>
      </w:pPr>
      <w:r>
        <w:rPr>
          <w:rFonts w:eastAsia="Times New Roman"/>
          <w:i w:val="0"/>
          <w:iCs w:val="0"/>
        </w:rPr>
        <w:t>Department of Cardiology, Nanjing University, China</w:t>
      </w:r>
    </w:p>
    <w:p w14:paraId="19C2EF4A" w14:textId="77777777" w:rsidR="00FE2A7B" w:rsidRPr="009F3E39" w:rsidRDefault="00FE2A7B" w:rsidP="00FE2A7B">
      <w:pPr>
        <w:pStyle w:val="HTMLAddress"/>
        <w:numPr>
          <w:ilvl w:val="0"/>
          <w:numId w:val="1"/>
        </w:numPr>
        <w:shd w:val="clear" w:color="auto" w:fill="FFFFFF"/>
        <w:tabs>
          <w:tab w:val="left" w:pos="567"/>
        </w:tabs>
        <w:spacing w:line="276" w:lineRule="auto"/>
        <w:jc w:val="both"/>
        <w:rPr>
          <w:rFonts w:eastAsia="Times New Roman"/>
          <w:i w:val="0"/>
          <w:iCs w:val="0"/>
        </w:rPr>
      </w:pPr>
      <w:r w:rsidRPr="009F3E39">
        <w:rPr>
          <w:rFonts w:eastAsia="Times New Roman"/>
          <w:i w:val="0"/>
          <w:iCs w:val="0"/>
        </w:rPr>
        <w:t xml:space="preserve">Apex Heart Institute, Ahmadabad, India </w:t>
      </w:r>
    </w:p>
    <w:p w14:paraId="6662A899" w14:textId="77777777" w:rsidR="00FE2A7B" w:rsidRPr="009F3E39" w:rsidRDefault="00FE2A7B" w:rsidP="00FE2A7B">
      <w:pPr>
        <w:pStyle w:val="HTMLAddress"/>
        <w:numPr>
          <w:ilvl w:val="0"/>
          <w:numId w:val="1"/>
        </w:numPr>
        <w:shd w:val="clear" w:color="auto" w:fill="FFFFFF"/>
        <w:tabs>
          <w:tab w:val="left" w:pos="567"/>
        </w:tabs>
        <w:spacing w:line="276" w:lineRule="auto"/>
        <w:jc w:val="both"/>
        <w:rPr>
          <w:rFonts w:eastAsia="Times New Roman"/>
          <w:i w:val="0"/>
          <w:iCs w:val="0"/>
        </w:rPr>
      </w:pPr>
      <w:r w:rsidRPr="009F3E39">
        <w:rPr>
          <w:rFonts w:eastAsia="Times New Roman"/>
          <w:i w:val="0"/>
          <w:iCs w:val="0"/>
        </w:rPr>
        <w:t>Department of Cardiology, Wayne State University, Detroit Medical Center, Detroit, Michigan, USA</w:t>
      </w:r>
    </w:p>
    <w:p w14:paraId="71EAD0B1" w14:textId="77777777" w:rsidR="00FE2A7B" w:rsidRPr="009F3E39" w:rsidRDefault="00FE2A7B" w:rsidP="00FE2A7B">
      <w:pPr>
        <w:pStyle w:val="HTMLAddress"/>
        <w:numPr>
          <w:ilvl w:val="0"/>
          <w:numId w:val="1"/>
        </w:numPr>
        <w:shd w:val="clear" w:color="auto" w:fill="FFFFFF"/>
        <w:tabs>
          <w:tab w:val="left" w:pos="567"/>
        </w:tabs>
        <w:spacing w:line="276" w:lineRule="auto"/>
        <w:jc w:val="both"/>
        <w:rPr>
          <w:rFonts w:eastAsia="Times New Roman"/>
          <w:i w:val="0"/>
          <w:iCs w:val="0"/>
        </w:rPr>
      </w:pPr>
      <w:r w:rsidRPr="009F3E39">
        <w:rPr>
          <w:rFonts w:eastAsia="Times New Roman"/>
          <w:i w:val="0"/>
          <w:iCs w:val="0"/>
        </w:rPr>
        <w:t>University of Nebraska Medical Center</w:t>
      </w:r>
      <w:r>
        <w:rPr>
          <w:rFonts w:eastAsia="Times New Roman"/>
          <w:i w:val="0"/>
          <w:iCs w:val="0"/>
        </w:rPr>
        <w:t>, Nebraska, USA</w:t>
      </w:r>
    </w:p>
    <w:p w14:paraId="585511B5" w14:textId="77777777" w:rsidR="00FE2A7B" w:rsidRPr="009F3E39" w:rsidRDefault="00FE2A7B" w:rsidP="00FE2A7B">
      <w:pPr>
        <w:pStyle w:val="HTMLAddress"/>
        <w:numPr>
          <w:ilvl w:val="0"/>
          <w:numId w:val="1"/>
        </w:numPr>
        <w:shd w:val="clear" w:color="auto" w:fill="FFFFFF"/>
        <w:tabs>
          <w:tab w:val="left" w:pos="567"/>
        </w:tabs>
        <w:spacing w:line="276" w:lineRule="auto"/>
        <w:jc w:val="both"/>
        <w:rPr>
          <w:rFonts w:eastAsia="Times New Roman"/>
          <w:i w:val="0"/>
          <w:iCs w:val="0"/>
        </w:rPr>
      </w:pPr>
      <w:r w:rsidRPr="009F3E39">
        <w:rPr>
          <w:rFonts w:eastAsia="Times New Roman"/>
          <w:i w:val="0"/>
          <w:iCs w:val="0"/>
        </w:rPr>
        <w:t>JNU Hospital and Medical Center, Jaipur, Rajasthan, India</w:t>
      </w:r>
    </w:p>
    <w:p w14:paraId="52952CE3" w14:textId="77777777" w:rsidR="00FE2A7B" w:rsidRPr="009F3E39" w:rsidRDefault="00FE2A7B" w:rsidP="00FE2A7B">
      <w:pPr>
        <w:pStyle w:val="HTMLAddress"/>
        <w:numPr>
          <w:ilvl w:val="0"/>
          <w:numId w:val="1"/>
        </w:numPr>
        <w:shd w:val="clear" w:color="auto" w:fill="FFFFFF"/>
        <w:tabs>
          <w:tab w:val="left" w:pos="567"/>
        </w:tabs>
        <w:spacing w:line="276" w:lineRule="auto"/>
        <w:jc w:val="both"/>
        <w:rPr>
          <w:rFonts w:eastAsia="Times New Roman"/>
          <w:i w:val="0"/>
          <w:iCs w:val="0"/>
        </w:rPr>
      </w:pPr>
      <w:r>
        <w:rPr>
          <w:rFonts w:eastAsia="Times New Roman"/>
          <w:i w:val="0"/>
          <w:iCs w:val="0"/>
        </w:rPr>
        <w:t xml:space="preserve">Department of Cardiology, UN MEHTA ICRC, BJ Medical College, Ahmedabad, Gujarat, India. </w:t>
      </w:r>
    </w:p>
    <w:p w14:paraId="3FE7DC07" w14:textId="77777777" w:rsidR="00FE2A7B" w:rsidRDefault="00FE2A7B" w:rsidP="00FE2A7B">
      <w:pPr>
        <w:pStyle w:val="ListParagraph"/>
        <w:numPr>
          <w:ilvl w:val="0"/>
          <w:numId w:val="1"/>
        </w:numPr>
        <w:spacing w:line="276" w:lineRule="auto"/>
        <w:rPr>
          <w:lang w:eastAsia="en-GB"/>
        </w:rPr>
      </w:pPr>
      <w:r>
        <w:t xml:space="preserve">Department of Cardiac Surgery, </w:t>
      </w:r>
      <w:r w:rsidRPr="009F3E39">
        <w:t>University Hospitals of Leicester NHS Foundation Trust, Leicester</w:t>
      </w:r>
      <w:r>
        <w:t xml:space="preserve"> </w:t>
      </w:r>
    </w:p>
    <w:p w14:paraId="3CF0D109" w14:textId="77777777" w:rsidR="00FE2A7B" w:rsidRDefault="00FE2A7B" w:rsidP="00FE2A7B">
      <w:pPr>
        <w:pStyle w:val="Nessunaspaziatura1"/>
        <w:rPr>
          <w:rFonts w:ascii="Times New Roman" w:hAnsi="Times New Roman"/>
          <w:sz w:val="24"/>
          <w:szCs w:val="24"/>
          <w:u w:val="single"/>
          <w:lang w:val="en-US"/>
        </w:rPr>
      </w:pPr>
    </w:p>
    <w:p w14:paraId="7D900D99" w14:textId="77777777" w:rsidR="00FE2A7B" w:rsidRPr="004C3F07" w:rsidRDefault="00FE2A7B" w:rsidP="00FE2A7B">
      <w:pPr>
        <w:pStyle w:val="Nessunaspaziatura1"/>
        <w:rPr>
          <w:rFonts w:ascii="Times New Roman" w:hAnsi="Times New Roman"/>
          <w:sz w:val="24"/>
          <w:szCs w:val="24"/>
          <w:u w:val="single"/>
          <w:lang w:val="en-US"/>
        </w:rPr>
      </w:pPr>
      <w:r w:rsidRPr="004C3F07">
        <w:rPr>
          <w:rFonts w:ascii="Times New Roman" w:hAnsi="Times New Roman"/>
          <w:sz w:val="24"/>
          <w:szCs w:val="24"/>
          <w:u w:val="single"/>
          <w:lang w:val="en-US"/>
        </w:rPr>
        <w:t>Correspondence to:</w:t>
      </w:r>
    </w:p>
    <w:p w14:paraId="1A66A3CA" w14:textId="77777777" w:rsidR="00FE2A7B" w:rsidRDefault="00FE2A7B" w:rsidP="00FE2A7B">
      <w:pPr>
        <w:spacing w:after="0" w:line="240" w:lineRule="auto"/>
        <w:jc w:val="both"/>
      </w:pPr>
      <w:r>
        <w:t>Mamas A. Mamas</w:t>
      </w:r>
    </w:p>
    <w:p w14:paraId="6EA643F0" w14:textId="77777777" w:rsidR="00FE2A7B" w:rsidRPr="003F1BC3" w:rsidRDefault="00FE2A7B" w:rsidP="00FE2A7B">
      <w:pPr>
        <w:spacing w:after="0" w:line="240" w:lineRule="auto"/>
        <w:jc w:val="both"/>
      </w:pPr>
      <w:r>
        <w:t>Professor of Cardiology</w:t>
      </w:r>
    </w:p>
    <w:p w14:paraId="7B8939EE" w14:textId="77777777" w:rsidR="00FE2A7B" w:rsidRDefault="00FE2A7B" w:rsidP="00FE2A7B">
      <w:pPr>
        <w:spacing w:after="0" w:line="240" w:lineRule="auto"/>
        <w:jc w:val="both"/>
        <w:rPr>
          <w:color w:val="000000"/>
          <w:shd w:val="clear" w:color="auto" w:fill="FFFFFF"/>
        </w:rPr>
      </w:pPr>
      <w:r w:rsidRPr="003F1BC3">
        <w:rPr>
          <w:color w:val="000000"/>
          <w:shd w:val="clear" w:color="auto" w:fill="FFFFFF"/>
        </w:rPr>
        <w:t>Keele Cardiovascular Research Group, </w:t>
      </w:r>
    </w:p>
    <w:p w14:paraId="5A806774" w14:textId="77777777" w:rsidR="00FE2A7B" w:rsidRDefault="00FE2A7B" w:rsidP="00FE2A7B">
      <w:pPr>
        <w:spacing w:after="0" w:line="240" w:lineRule="auto"/>
        <w:jc w:val="both"/>
        <w:rPr>
          <w:color w:val="000000"/>
          <w:shd w:val="clear" w:color="auto" w:fill="FFFFFF"/>
        </w:rPr>
      </w:pPr>
      <w:r w:rsidRPr="003F1BC3">
        <w:rPr>
          <w:color w:val="000000"/>
          <w:shd w:val="clear" w:color="auto" w:fill="FFFFFF"/>
        </w:rPr>
        <w:t xml:space="preserve">Centre for Prognosis Research, </w:t>
      </w:r>
    </w:p>
    <w:p w14:paraId="0B0DC10F" w14:textId="77777777" w:rsidR="00FE2A7B" w:rsidRDefault="00FE2A7B" w:rsidP="00FE2A7B">
      <w:pPr>
        <w:spacing w:after="0" w:line="240" w:lineRule="auto"/>
        <w:jc w:val="both"/>
        <w:rPr>
          <w:color w:val="000000"/>
          <w:shd w:val="clear" w:color="auto" w:fill="FFFFFF"/>
        </w:rPr>
      </w:pPr>
      <w:r w:rsidRPr="003F1BC3">
        <w:rPr>
          <w:color w:val="000000"/>
          <w:shd w:val="clear" w:color="auto" w:fill="FFFFFF"/>
        </w:rPr>
        <w:t xml:space="preserve">Institute for Primary Care and Health Sciences, </w:t>
      </w:r>
    </w:p>
    <w:p w14:paraId="29B40FDA" w14:textId="77777777" w:rsidR="00FE2A7B" w:rsidRDefault="00FE2A7B" w:rsidP="00FE2A7B">
      <w:pPr>
        <w:spacing w:after="0" w:line="240" w:lineRule="auto"/>
        <w:jc w:val="both"/>
        <w:rPr>
          <w:color w:val="000000"/>
          <w:shd w:val="clear" w:color="auto" w:fill="FFFFFF"/>
        </w:rPr>
      </w:pPr>
      <w:r w:rsidRPr="003F1BC3">
        <w:rPr>
          <w:color w:val="000000"/>
          <w:shd w:val="clear" w:color="auto" w:fill="FFFFFF"/>
        </w:rPr>
        <w:t>Keele University</w:t>
      </w:r>
      <w:r>
        <w:rPr>
          <w:color w:val="000000"/>
          <w:shd w:val="clear" w:color="auto" w:fill="FFFFFF"/>
        </w:rPr>
        <w:t>, UK</w:t>
      </w:r>
    </w:p>
    <w:p w14:paraId="7BD0E8E5" w14:textId="77777777" w:rsidR="00FE2A7B" w:rsidRDefault="00877F48" w:rsidP="00FE2A7B">
      <w:pPr>
        <w:pStyle w:val="Nessunaspaziatura1"/>
        <w:rPr>
          <w:rFonts w:ascii="Times New Roman" w:hAnsi="Times New Roman"/>
          <w:bCs/>
          <w:sz w:val="24"/>
          <w:szCs w:val="24"/>
          <w:lang w:val="en-US"/>
        </w:rPr>
      </w:pPr>
      <w:hyperlink r:id="rId6" w:history="1">
        <w:r w:rsidR="00FE2A7B" w:rsidRPr="004F1B79">
          <w:rPr>
            <w:rStyle w:val="Hyperlink"/>
            <w:rFonts w:ascii="Times New Roman" w:hAnsi="Times New Roman"/>
            <w:bCs/>
            <w:sz w:val="24"/>
            <w:szCs w:val="24"/>
            <w:lang w:val="en-US"/>
          </w:rPr>
          <w:t>mamasmamas1@yahoo.co.uk</w:t>
        </w:r>
      </w:hyperlink>
    </w:p>
    <w:p w14:paraId="18839D11" w14:textId="77777777" w:rsidR="00FE2A7B" w:rsidRPr="001513C8" w:rsidRDefault="00FE2A7B" w:rsidP="00FE2A7B">
      <w:pPr>
        <w:pStyle w:val="Nessunaspaziatura1"/>
        <w:rPr>
          <w:rFonts w:ascii="Times New Roman" w:hAnsi="Times New Roman"/>
          <w:sz w:val="24"/>
          <w:szCs w:val="24"/>
          <w:lang w:val="en-US"/>
        </w:rPr>
      </w:pPr>
    </w:p>
    <w:p w14:paraId="0C2D6308" w14:textId="77777777" w:rsidR="00FE2A7B" w:rsidRDefault="00FE2A7B" w:rsidP="00FE2A7B">
      <w:pPr>
        <w:spacing w:line="360" w:lineRule="auto"/>
      </w:pPr>
      <w:r>
        <w:t>Word count: 4552</w:t>
      </w:r>
    </w:p>
    <w:p w14:paraId="443CD2D1" w14:textId="77777777" w:rsidR="00FE2A7B" w:rsidRPr="004C3F07" w:rsidRDefault="00FE2A7B" w:rsidP="00FE2A7B">
      <w:r w:rsidRPr="00737251">
        <w:rPr>
          <w:b/>
          <w:bCs/>
        </w:rPr>
        <w:t>Disclosure Statement:</w:t>
      </w:r>
      <w:r>
        <w:t xml:space="preserve"> </w:t>
      </w:r>
      <w:r>
        <w:rPr>
          <w:rFonts w:asciiTheme="majorBidi" w:hAnsiTheme="majorBidi" w:cstheme="majorBidi"/>
        </w:rPr>
        <w:t xml:space="preserve">No </w:t>
      </w:r>
      <w:r w:rsidRPr="009E00B1">
        <w:rPr>
          <w:rFonts w:asciiTheme="majorBidi" w:hAnsiTheme="majorBidi" w:cstheme="majorBidi"/>
        </w:rPr>
        <w:t xml:space="preserve">authors have </w:t>
      </w:r>
      <w:r>
        <w:rPr>
          <w:rFonts w:asciiTheme="majorBidi" w:hAnsiTheme="majorBidi" w:cstheme="majorBidi"/>
        </w:rPr>
        <w:t>reported</w:t>
      </w:r>
      <w:r w:rsidRPr="009E00B1">
        <w:rPr>
          <w:rFonts w:asciiTheme="majorBidi" w:hAnsiTheme="majorBidi" w:cstheme="majorBidi"/>
        </w:rPr>
        <w:t xml:space="preserve"> </w:t>
      </w:r>
      <w:r>
        <w:rPr>
          <w:rFonts w:asciiTheme="majorBidi" w:hAnsiTheme="majorBidi" w:cstheme="majorBidi"/>
        </w:rPr>
        <w:t xml:space="preserve">any </w:t>
      </w:r>
      <w:r w:rsidRPr="009E00B1">
        <w:rPr>
          <w:rFonts w:asciiTheme="majorBidi" w:hAnsiTheme="majorBidi" w:cstheme="majorBidi"/>
        </w:rPr>
        <w:t>disclosures</w:t>
      </w:r>
      <w:r>
        <w:rPr>
          <w:rFonts w:asciiTheme="majorBidi" w:hAnsiTheme="majorBidi" w:cstheme="majorBidi"/>
        </w:rPr>
        <w:t xml:space="preserve"> or</w:t>
      </w:r>
      <w:r w:rsidRPr="009E00B1">
        <w:rPr>
          <w:rFonts w:asciiTheme="majorBidi" w:hAnsiTheme="majorBidi" w:cstheme="majorBidi"/>
        </w:rPr>
        <w:t xml:space="preserve"> relationships with the industry. </w:t>
      </w:r>
      <w:r>
        <w:t xml:space="preserve">There were no funding arrangements or contributions to the present study. </w:t>
      </w:r>
    </w:p>
    <w:p w14:paraId="4BA60FFF" w14:textId="6C707C82" w:rsidR="00794E0E" w:rsidRDefault="00794E0E" w:rsidP="00056C82">
      <w:pPr>
        <w:spacing w:after="0" w:line="240" w:lineRule="auto"/>
        <w:rPr>
          <w:b/>
          <w:bCs/>
        </w:rPr>
      </w:pPr>
    </w:p>
    <w:p w14:paraId="3265663D" w14:textId="77777777" w:rsidR="00FE2A7B" w:rsidRDefault="00FE2A7B" w:rsidP="00056C82">
      <w:pPr>
        <w:spacing w:after="0" w:line="240" w:lineRule="auto"/>
        <w:rPr>
          <w:b/>
          <w:bCs/>
        </w:rPr>
      </w:pPr>
    </w:p>
    <w:p w14:paraId="2568CECD" w14:textId="61350FA5" w:rsidR="00056C82" w:rsidRPr="002E5334" w:rsidRDefault="00056C82" w:rsidP="00056C82">
      <w:pPr>
        <w:spacing w:after="0" w:line="240" w:lineRule="auto"/>
        <w:rPr>
          <w:b/>
          <w:bCs/>
        </w:rPr>
      </w:pPr>
      <w:r w:rsidRPr="005D7869">
        <w:rPr>
          <w:b/>
          <w:bCs/>
        </w:rPr>
        <w:lastRenderedPageBreak/>
        <w:t>Abstract</w:t>
      </w:r>
    </w:p>
    <w:p w14:paraId="40D267B6" w14:textId="77777777" w:rsidR="00B16C3B" w:rsidRDefault="00B16C3B" w:rsidP="008F5A64">
      <w:pPr>
        <w:spacing w:after="0" w:line="360" w:lineRule="auto"/>
        <w:jc w:val="both"/>
      </w:pPr>
    </w:p>
    <w:p w14:paraId="0D5B33AA" w14:textId="4E52AFD5" w:rsidR="00A45DF1" w:rsidRDefault="000F4FE0" w:rsidP="00CF500B">
      <w:pPr>
        <w:spacing w:after="0" w:line="360" w:lineRule="auto"/>
        <w:jc w:val="both"/>
      </w:pPr>
      <w:r>
        <w:rPr>
          <w:b/>
          <w:bCs/>
        </w:rPr>
        <w:t>Objective</w:t>
      </w:r>
      <w:r w:rsidR="00A45DF1" w:rsidRPr="00B16C3B">
        <w:rPr>
          <w:b/>
          <w:bCs/>
        </w:rPr>
        <w:t>:</w:t>
      </w:r>
      <w:r w:rsidR="00A45DF1">
        <w:rPr>
          <w:b/>
          <w:bCs/>
        </w:rPr>
        <w:t xml:space="preserve"> </w:t>
      </w:r>
      <w:r w:rsidR="00D26BAD">
        <w:t>T</w:t>
      </w:r>
      <w:r w:rsidR="00A45DF1">
        <w:t>o examine rates</w:t>
      </w:r>
      <w:r w:rsidR="004A520E">
        <w:t xml:space="preserve"> and</w:t>
      </w:r>
      <w:r w:rsidR="00A45DF1">
        <w:t xml:space="preserve"> predictors repeat </w:t>
      </w:r>
      <w:r w:rsidR="00AF0A1A">
        <w:t>revascularization</w:t>
      </w:r>
      <w:r w:rsidR="00A45DF1">
        <w:t xml:space="preserve"> strategies (</w:t>
      </w:r>
      <w:r w:rsidR="00F504B9">
        <w:t>percutaneous coronary intervention (</w:t>
      </w:r>
      <w:r w:rsidR="00A45DF1">
        <w:t>PCI</w:t>
      </w:r>
      <w:r w:rsidR="00F504B9">
        <w:t>)</w:t>
      </w:r>
      <w:r w:rsidR="00A45DF1">
        <w:t xml:space="preserve"> and </w:t>
      </w:r>
      <w:r w:rsidR="00F504B9">
        <w:t>coronary artery bypass grafting (</w:t>
      </w:r>
      <w:r w:rsidR="00A45DF1">
        <w:t>CABG)</w:t>
      </w:r>
      <w:r w:rsidR="00F504B9">
        <w:t xml:space="preserve">) </w:t>
      </w:r>
      <w:r w:rsidR="00A45DF1">
        <w:t xml:space="preserve">in patients with prior CABG. </w:t>
      </w:r>
    </w:p>
    <w:p w14:paraId="546C4864" w14:textId="76039BBF" w:rsidR="008715BB" w:rsidRDefault="00A45DF1" w:rsidP="00522C60">
      <w:pPr>
        <w:spacing w:after="0" w:line="360" w:lineRule="auto"/>
        <w:jc w:val="both"/>
      </w:pPr>
      <w:r w:rsidRPr="00B16C3B">
        <w:rPr>
          <w:b/>
          <w:bCs/>
        </w:rPr>
        <w:t>Methods:</w:t>
      </w:r>
      <w:r>
        <w:rPr>
          <w:b/>
          <w:bCs/>
        </w:rPr>
        <w:t xml:space="preserve"> </w:t>
      </w:r>
      <w:r>
        <w:t xml:space="preserve">Using the National Inpatient Sample, patients with a history of CABG hospitalized for </w:t>
      </w:r>
      <w:r w:rsidR="00AF0A1A">
        <w:t>revascularization</w:t>
      </w:r>
      <w:r>
        <w:t xml:space="preserve"> by PCI or CABG from January 2004 through September 2015 were included. </w:t>
      </w:r>
      <w:r w:rsidR="00B5365F">
        <w:t xml:space="preserve">Regression analyses </w:t>
      </w:r>
      <w:r>
        <w:t xml:space="preserve">were </w:t>
      </w:r>
      <w:r w:rsidR="00B5365F">
        <w:t>performed</w:t>
      </w:r>
      <w:r>
        <w:t xml:space="preserve"> to examine predictors of receipt of either </w:t>
      </w:r>
      <w:r w:rsidR="00AF0A1A">
        <w:t>revascularization</w:t>
      </w:r>
      <w:r>
        <w:t xml:space="preserve"> strategy as well as in-hospital outcomes. </w:t>
      </w:r>
    </w:p>
    <w:p w14:paraId="02F23BCE" w14:textId="524EA804" w:rsidR="00A45DF1" w:rsidRPr="00522C60" w:rsidRDefault="008715BB" w:rsidP="00522C60">
      <w:pPr>
        <w:spacing w:after="0" w:line="360" w:lineRule="auto"/>
        <w:jc w:val="both"/>
      </w:pPr>
      <w:r>
        <w:rPr>
          <w:b/>
          <w:bCs/>
        </w:rPr>
        <w:t>Results</w:t>
      </w:r>
      <w:r>
        <w:t xml:space="preserve">: </w:t>
      </w:r>
      <w:r w:rsidR="00A45DF1">
        <w:t xml:space="preserve">The rate of redo-CABG doubled between 2004 (5.3%) and 2015 (10.3%). Patients who underwent redo-CABG </w:t>
      </w:r>
      <w:r w:rsidR="00522C60">
        <w:t>were more comorbid</w:t>
      </w:r>
      <w:r w:rsidR="00A45DF1">
        <w:t xml:space="preserve"> and </w:t>
      </w:r>
      <w:r w:rsidR="00522C60">
        <w:t xml:space="preserve">experienced </w:t>
      </w:r>
      <w:r w:rsidR="00A45DF1">
        <w:t xml:space="preserve">significantly worse major adverse cardiovascular and cerebrovascular events (MACCE; odds ratio (OR): </w:t>
      </w:r>
      <w:r w:rsidR="00A45DF1" w:rsidRPr="00D53461">
        <w:rPr>
          <w:rFonts w:asciiTheme="majorBidi" w:hAnsiTheme="majorBidi" w:cstheme="majorBidi"/>
        </w:rPr>
        <w:t>5.36 95% CI 5.11-5.61</w:t>
      </w:r>
      <w:r w:rsidR="00A45DF1">
        <w:t>), mortality (</w:t>
      </w:r>
      <w:r w:rsidR="00A45DF1" w:rsidRPr="00D53461">
        <w:rPr>
          <w:rFonts w:asciiTheme="majorBidi" w:hAnsiTheme="majorBidi" w:cstheme="majorBidi"/>
        </w:rPr>
        <w:t>OR 2.84 95% CI 2.60,-3.11</w:t>
      </w:r>
      <w:r w:rsidR="00A45DF1">
        <w:t xml:space="preserve">), bleeding (OR </w:t>
      </w:r>
      <w:r w:rsidR="00A45DF1" w:rsidRPr="00D53461">
        <w:rPr>
          <w:rFonts w:asciiTheme="majorBidi" w:hAnsiTheme="majorBidi" w:cstheme="majorBidi"/>
        </w:rPr>
        <w:t>5.97 95% CI 5.44-6.55</w:t>
      </w:r>
      <w:r w:rsidR="00A45DF1">
        <w:t xml:space="preserve">) and stroke (OR </w:t>
      </w:r>
      <w:r w:rsidR="00A45DF1" w:rsidRPr="00D53461">
        <w:rPr>
          <w:rFonts w:asciiTheme="majorBidi" w:hAnsiTheme="majorBidi" w:cstheme="majorBidi"/>
        </w:rPr>
        <w:t>2.15 95% CI 1.92-2.41</w:t>
      </w:r>
      <w:r w:rsidR="00A45DF1">
        <w:t xml:space="preserve">), but there was no difference in cardiac complications between groups. Thoracic complications were high in patients undergoing redo-CABG (8%), especially in females. </w:t>
      </w:r>
      <w:r w:rsidR="006475CF">
        <w:t>Factors</w:t>
      </w:r>
      <w:r w:rsidR="00A45DF1">
        <w:t xml:space="preserve"> </w:t>
      </w:r>
      <w:r w:rsidR="00AF0A1A">
        <w:t>favoring</w:t>
      </w:r>
      <w:r w:rsidR="00A45DF1">
        <w:t xml:space="preserve"> receipt of redo-CABG compared to PCI includ</w:t>
      </w:r>
      <w:r w:rsidR="006475CF">
        <w:t>ed</w:t>
      </w:r>
      <w:r w:rsidR="00A45DF1">
        <w:t xml:space="preserve"> male sex, age&lt;80 years, </w:t>
      </w:r>
      <w:r w:rsidR="00016514">
        <w:t xml:space="preserve">and </w:t>
      </w:r>
      <w:r w:rsidR="00A45DF1">
        <w:t xml:space="preserve">absence of diabetes </w:t>
      </w:r>
      <w:r w:rsidR="0099398D">
        <w:t>and</w:t>
      </w:r>
      <w:r w:rsidR="00A45DF1">
        <w:t xml:space="preserve"> renal failure. </w:t>
      </w:r>
    </w:p>
    <w:p w14:paraId="21ED0E0D" w14:textId="782FD9E8" w:rsidR="00A45DF1" w:rsidRPr="00B16C3B" w:rsidRDefault="00A45DF1" w:rsidP="00A45DF1">
      <w:pPr>
        <w:spacing w:after="0" w:line="360" w:lineRule="auto"/>
        <w:jc w:val="both"/>
        <w:rPr>
          <w:b/>
          <w:bCs/>
        </w:rPr>
      </w:pPr>
      <w:r w:rsidRPr="00B16C3B">
        <w:rPr>
          <w:b/>
          <w:bCs/>
        </w:rPr>
        <w:t>Conclusion:</w:t>
      </w:r>
      <w:r w:rsidR="00F504B9">
        <w:rPr>
          <w:b/>
          <w:bCs/>
        </w:rPr>
        <w:t xml:space="preserve"> </w:t>
      </w:r>
      <w:r w:rsidR="006475CF">
        <w:t>R</w:t>
      </w:r>
      <w:r>
        <w:t>eoperation in patients with prior</w:t>
      </w:r>
      <w:r w:rsidRPr="00294DDE">
        <w:t xml:space="preserve"> CABG has doubled in the United States over </w:t>
      </w:r>
      <w:r w:rsidR="00AF0A1A" w:rsidRPr="00294DDE">
        <w:t>a</w:t>
      </w:r>
      <w:r w:rsidRPr="00294DDE">
        <w:t xml:space="preserve"> </w:t>
      </w:r>
      <w:r w:rsidR="006475CF">
        <w:t>twelve</w:t>
      </w:r>
      <w:r w:rsidRPr="00294DDE">
        <w:t xml:space="preserve">-year period. Patients undergoing </w:t>
      </w:r>
      <w:r>
        <w:t>redo-CABG</w:t>
      </w:r>
      <w:r w:rsidRPr="00294DDE">
        <w:t xml:space="preserve"> are more complex and associated with worse clinical outcomes than those </w:t>
      </w:r>
      <w:r>
        <w:t>receiving</w:t>
      </w:r>
      <w:r w:rsidRPr="00294DDE">
        <w:t xml:space="preserve"> PCI.</w:t>
      </w:r>
    </w:p>
    <w:p w14:paraId="0E0A36D3" w14:textId="77777777" w:rsidR="00DC197A" w:rsidRDefault="00DC197A" w:rsidP="008F5A64">
      <w:pPr>
        <w:spacing w:after="0" w:line="360" w:lineRule="auto"/>
        <w:jc w:val="both"/>
      </w:pPr>
    </w:p>
    <w:p w14:paraId="38E60496" w14:textId="09A3E70B" w:rsidR="00DC197A" w:rsidRDefault="00DC197A" w:rsidP="00294DDE">
      <w:pPr>
        <w:spacing w:after="0" w:line="360" w:lineRule="auto"/>
        <w:jc w:val="both"/>
      </w:pPr>
      <w:r w:rsidRPr="00B16C3B">
        <w:rPr>
          <w:b/>
          <w:bCs/>
        </w:rPr>
        <w:t>Key Words:</w:t>
      </w:r>
      <w:r w:rsidR="006C7A38">
        <w:t xml:space="preserve"> redo CABG,</w:t>
      </w:r>
      <w:r w:rsidR="008725E9">
        <w:t xml:space="preserve"> </w:t>
      </w:r>
      <w:r w:rsidR="00CF24B6">
        <w:t xml:space="preserve">reoperation, </w:t>
      </w:r>
      <w:r w:rsidR="006C7A38">
        <w:t>percutaneous coronary intervention</w:t>
      </w:r>
      <w:r>
        <w:t xml:space="preserve">, </w:t>
      </w:r>
      <w:r w:rsidR="002E5334">
        <w:t xml:space="preserve">outcomes, </w:t>
      </w:r>
      <w:r w:rsidR="00AF0A1A">
        <w:t>revascularization</w:t>
      </w:r>
    </w:p>
    <w:p w14:paraId="4E051994" w14:textId="34B30FDF" w:rsidR="005D5151" w:rsidRDefault="005D5151" w:rsidP="00294DDE">
      <w:pPr>
        <w:spacing w:after="0" w:line="360" w:lineRule="auto"/>
        <w:jc w:val="both"/>
      </w:pPr>
    </w:p>
    <w:p w14:paraId="38550D1A" w14:textId="445EC00D" w:rsidR="00A45DF1" w:rsidRDefault="00A45DF1" w:rsidP="00294DDE">
      <w:pPr>
        <w:spacing w:after="0" w:line="360" w:lineRule="auto"/>
        <w:jc w:val="both"/>
        <w:rPr>
          <w:b/>
          <w:bCs/>
        </w:rPr>
      </w:pPr>
    </w:p>
    <w:p w14:paraId="26F906D4" w14:textId="77777777" w:rsidR="00016514" w:rsidRDefault="00016514" w:rsidP="006C7A38">
      <w:pPr>
        <w:spacing w:after="0"/>
        <w:rPr>
          <w:rFonts w:asciiTheme="majorBidi" w:hAnsiTheme="majorBidi" w:cstheme="majorBidi"/>
          <w:b/>
          <w:bCs/>
        </w:rPr>
      </w:pPr>
    </w:p>
    <w:p w14:paraId="7141051C" w14:textId="52E8850B" w:rsidR="00737251" w:rsidRDefault="00737251" w:rsidP="00F5735F">
      <w:pPr>
        <w:spacing w:after="0"/>
        <w:rPr>
          <w:rFonts w:asciiTheme="majorBidi" w:hAnsiTheme="majorBidi" w:cstheme="majorBidi"/>
          <w:b/>
          <w:bCs/>
        </w:rPr>
      </w:pPr>
    </w:p>
    <w:p w14:paraId="3D44CFF0" w14:textId="13E9F4F8" w:rsidR="006A794A" w:rsidRDefault="006A794A" w:rsidP="00F5735F">
      <w:pPr>
        <w:spacing w:after="0"/>
        <w:rPr>
          <w:rFonts w:asciiTheme="majorBidi" w:hAnsiTheme="majorBidi" w:cstheme="majorBidi"/>
          <w:b/>
          <w:bCs/>
        </w:rPr>
      </w:pPr>
    </w:p>
    <w:p w14:paraId="11678C36" w14:textId="4C7ABD59" w:rsidR="006A794A" w:rsidRDefault="006A794A" w:rsidP="00F5735F">
      <w:pPr>
        <w:spacing w:after="0"/>
        <w:rPr>
          <w:rFonts w:asciiTheme="majorBidi" w:hAnsiTheme="majorBidi" w:cstheme="majorBidi"/>
          <w:b/>
          <w:bCs/>
        </w:rPr>
      </w:pPr>
    </w:p>
    <w:p w14:paraId="1BBECEFC" w14:textId="77777777" w:rsidR="006A794A" w:rsidRDefault="006A794A" w:rsidP="00F5735F">
      <w:pPr>
        <w:spacing w:after="0"/>
        <w:rPr>
          <w:rFonts w:asciiTheme="majorBidi" w:hAnsiTheme="majorBidi" w:cstheme="majorBidi"/>
          <w:b/>
          <w:bCs/>
        </w:rPr>
      </w:pPr>
    </w:p>
    <w:p w14:paraId="1DF33862" w14:textId="6F60D7BB" w:rsidR="00F5735F" w:rsidRPr="00F5735F" w:rsidRDefault="00F5735F" w:rsidP="00F5735F">
      <w:pPr>
        <w:spacing w:after="0"/>
        <w:rPr>
          <w:rFonts w:asciiTheme="majorBidi" w:hAnsiTheme="majorBidi" w:cstheme="majorBidi"/>
          <w:b/>
          <w:bCs/>
        </w:rPr>
      </w:pPr>
      <w:r>
        <w:rPr>
          <w:rFonts w:asciiTheme="majorBidi" w:hAnsiTheme="majorBidi" w:cstheme="majorBidi"/>
          <w:b/>
          <w:bCs/>
        </w:rPr>
        <w:lastRenderedPageBreak/>
        <w:t>Abbreviations</w:t>
      </w:r>
    </w:p>
    <w:p w14:paraId="16C6C0A0" w14:textId="77777777" w:rsidR="00F5735F" w:rsidRDefault="00F5735F" w:rsidP="00F5735F">
      <w:pPr>
        <w:pStyle w:val="BodyText"/>
        <w:tabs>
          <w:tab w:val="left" w:pos="3541"/>
        </w:tabs>
        <w:spacing w:line="360" w:lineRule="auto"/>
        <w:ind w:left="0" w:right="-52"/>
        <w:rPr>
          <w:rFonts w:cs="Times New Roman"/>
          <w:spacing w:val="-1"/>
          <w:w w:val="105"/>
          <w:sz w:val="24"/>
          <w:szCs w:val="24"/>
        </w:rPr>
      </w:pPr>
      <w:r w:rsidRPr="004C3F07">
        <w:rPr>
          <w:rFonts w:cs="Times New Roman"/>
          <w:spacing w:val="-1"/>
          <w:sz w:val="24"/>
          <w:szCs w:val="24"/>
        </w:rPr>
        <w:t>ACS</w:t>
      </w:r>
      <w:r w:rsidRPr="004C3F07">
        <w:rPr>
          <w:rFonts w:cs="Times New Roman"/>
          <w:spacing w:val="-1"/>
          <w:sz w:val="24"/>
          <w:szCs w:val="24"/>
        </w:rPr>
        <w:tab/>
      </w:r>
      <w:r w:rsidRPr="004C3F07">
        <w:rPr>
          <w:rFonts w:cs="Times New Roman"/>
          <w:spacing w:val="-1"/>
          <w:w w:val="105"/>
          <w:sz w:val="24"/>
          <w:szCs w:val="24"/>
        </w:rPr>
        <w:t>Acute</w:t>
      </w:r>
      <w:r w:rsidRPr="004C3F07">
        <w:rPr>
          <w:rFonts w:cs="Times New Roman"/>
          <w:spacing w:val="-20"/>
          <w:w w:val="105"/>
          <w:sz w:val="24"/>
          <w:szCs w:val="24"/>
        </w:rPr>
        <w:t xml:space="preserve"> </w:t>
      </w:r>
      <w:r w:rsidRPr="004C3F07">
        <w:rPr>
          <w:rFonts w:cs="Times New Roman"/>
          <w:spacing w:val="-1"/>
          <w:w w:val="105"/>
          <w:sz w:val="24"/>
          <w:szCs w:val="24"/>
        </w:rPr>
        <w:t>coronary</w:t>
      </w:r>
      <w:r w:rsidRPr="004C3F07">
        <w:rPr>
          <w:rFonts w:cs="Times New Roman"/>
          <w:spacing w:val="-18"/>
          <w:w w:val="105"/>
          <w:sz w:val="24"/>
          <w:szCs w:val="24"/>
        </w:rPr>
        <w:t xml:space="preserve"> </w:t>
      </w:r>
      <w:r w:rsidRPr="004C3F07">
        <w:rPr>
          <w:rFonts w:cs="Times New Roman"/>
          <w:spacing w:val="-1"/>
          <w:w w:val="105"/>
          <w:sz w:val="24"/>
          <w:szCs w:val="24"/>
        </w:rPr>
        <w:t>syndrome</w:t>
      </w:r>
    </w:p>
    <w:p w14:paraId="61D8765E" w14:textId="77777777" w:rsidR="00F5735F" w:rsidRDefault="00F5735F" w:rsidP="00F5735F">
      <w:pPr>
        <w:pStyle w:val="BodyText"/>
        <w:tabs>
          <w:tab w:val="left" w:pos="3541"/>
        </w:tabs>
        <w:spacing w:line="360" w:lineRule="auto"/>
        <w:ind w:left="0" w:right="-52"/>
        <w:rPr>
          <w:rFonts w:cs="Times New Roman"/>
          <w:spacing w:val="-1"/>
          <w:w w:val="105"/>
          <w:sz w:val="24"/>
          <w:szCs w:val="24"/>
        </w:rPr>
      </w:pPr>
      <w:r>
        <w:rPr>
          <w:rFonts w:cs="Times New Roman"/>
          <w:spacing w:val="-1"/>
          <w:w w:val="105"/>
          <w:sz w:val="24"/>
          <w:szCs w:val="24"/>
        </w:rPr>
        <w:t xml:space="preserve">AHRQ                                              </w:t>
      </w:r>
      <w:r w:rsidRPr="006D7C3C">
        <w:rPr>
          <w:rFonts w:cs="Times New Roman"/>
          <w:spacing w:val="-1"/>
          <w:w w:val="105"/>
          <w:sz w:val="24"/>
          <w:szCs w:val="24"/>
          <w:lang w:val="en-GB"/>
        </w:rPr>
        <w:t>Agency for Healthcare Research and Quality</w:t>
      </w:r>
    </w:p>
    <w:p w14:paraId="0DE12D9A" w14:textId="21826239" w:rsidR="00F5735F" w:rsidRPr="004C3F07" w:rsidRDefault="00F5735F" w:rsidP="00F5735F">
      <w:pPr>
        <w:pStyle w:val="BodyText"/>
        <w:tabs>
          <w:tab w:val="left" w:pos="3541"/>
        </w:tabs>
        <w:spacing w:line="360" w:lineRule="auto"/>
        <w:ind w:left="0" w:right="-52"/>
        <w:rPr>
          <w:rFonts w:cs="Times New Roman"/>
          <w:sz w:val="24"/>
          <w:szCs w:val="24"/>
        </w:rPr>
      </w:pPr>
      <w:r>
        <w:rPr>
          <w:rFonts w:cs="Times New Roman"/>
          <w:color w:val="333333"/>
          <w:sz w:val="24"/>
          <w:szCs w:val="24"/>
          <w:shd w:val="clear" w:color="auto" w:fill="FFFFFF"/>
        </w:rPr>
        <w:t>CABG</w:t>
      </w:r>
      <w:r>
        <w:rPr>
          <w:rFonts w:cs="Times New Roman"/>
          <w:color w:val="333333"/>
          <w:sz w:val="24"/>
          <w:szCs w:val="24"/>
          <w:shd w:val="clear" w:color="auto" w:fill="FFFFFF"/>
        </w:rPr>
        <w:tab/>
        <w:t>Coronary Artery Bypass Graft(ing)</w:t>
      </w:r>
    </w:p>
    <w:p w14:paraId="6FADB90A" w14:textId="77777777" w:rsidR="00F5735F" w:rsidRPr="004C3F07" w:rsidRDefault="00F5735F" w:rsidP="00F5735F">
      <w:pPr>
        <w:pStyle w:val="BodyText"/>
        <w:tabs>
          <w:tab w:val="left" w:pos="3541"/>
        </w:tabs>
        <w:spacing w:line="360" w:lineRule="auto"/>
        <w:ind w:left="0" w:right="-52"/>
        <w:rPr>
          <w:rFonts w:cs="Times New Roman"/>
          <w:sz w:val="24"/>
          <w:szCs w:val="24"/>
        </w:rPr>
      </w:pPr>
      <w:r w:rsidRPr="004C3F07">
        <w:rPr>
          <w:rFonts w:cs="Times New Roman"/>
          <w:spacing w:val="-1"/>
          <w:sz w:val="24"/>
          <w:szCs w:val="24"/>
        </w:rPr>
        <w:t>CVA</w:t>
      </w:r>
      <w:r w:rsidRPr="004C3F07">
        <w:rPr>
          <w:rFonts w:cs="Times New Roman"/>
          <w:spacing w:val="-1"/>
          <w:sz w:val="24"/>
          <w:szCs w:val="24"/>
        </w:rPr>
        <w:tab/>
        <w:t>Cerebrovascular</w:t>
      </w:r>
      <w:r w:rsidRPr="004C3F07">
        <w:rPr>
          <w:rFonts w:cs="Times New Roman"/>
          <w:sz w:val="24"/>
          <w:szCs w:val="24"/>
        </w:rPr>
        <w:t xml:space="preserve"> </w:t>
      </w:r>
      <w:r w:rsidRPr="004C3F07">
        <w:rPr>
          <w:rFonts w:cs="Times New Roman"/>
          <w:spacing w:val="-1"/>
          <w:sz w:val="24"/>
          <w:szCs w:val="24"/>
        </w:rPr>
        <w:t>Accident</w:t>
      </w:r>
    </w:p>
    <w:p w14:paraId="76A0A8B2" w14:textId="77777777" w:rsidR="00F5735F" w:rsidRPr="00C33F95" w:rsidRDefault="00F5735F" w:rsidP="00F5735F">
      <w:pPr>
        <w:pStyle w:val="BodyText"/>
        <w:tabs>
          <w:tab w:val="left" w:pos="3541"/>
          <w:tab w:val="left" w:pos="4218"/>
        </w:tabs>
        <w:spacing w:line="360" w:lineRule="auto"/>
        <w:ind w:left="3540" w:right="-52" w:hanging="3540"/>
        <w:rPr>
          <w:rFonts w:cs="Times New Roman"/>
          <w:spacing w:val="61"/>
          <w:w w:val="103"/>
          <w:sz w:val="24"/>
          <w:szCs w:val="24"/>
        </w:rPr>
      </w:pPr>
      <w:r w:rsidRPr="00106725">
        <w:rPr>
          <w:rFonts w:cs="Times New Roman"/>
          <w:spacing w:val="-1"/>
          <w:sz w:val="24"/>
          <w:szCs w:val="24"/>
        </w:rPr>
        <w:t>MAC</w:t>
      </w:r>
      <w:r>
        <w:rPr>
          <w:rFonts w:cs="Times New Roman"/>
          <w:spacing w:val="-1"/>
          <w:sz w:val="24"/>
          <w:szCs w:val="24"/>
        </w:rPr>
        <w:t>C</w:t>
      </w:r>
      <w:r w:rsidRPr="00106725">
        <w:rPr>
          <w:rFonts w:cs="Times New Roman"/>
          <w:spacing w:val="-1"/>
          <w:sz w:val="24"/>
          <w:szCs w:val="24"/>
        </w:rPr>
        <w:t>E</w:t>
      </w:r>
      <w:r w:rsidRPr="00106725">
        <w:rPr>
          <w:rFonts w:cs="Times New Roman"/>
          <w:spacing w:val="-1"/>
          <w:sz w:val="24"/>
          <w:szCs w:val="24"/>
        </w:rPr>
        <w:tab/>
      </w:r>
      <w:r>
        <w:rPr>
          <w:rFonts w:cs="Times New Roman"/>
          <w:spacing w:val="-1"/>
          <w:sz w:val="24"/>
          <w:szCs w:val="24"/>
        </w:rPr>
        <w:tab/>
      </w:r>
      <w:r w:rsidRPr="00106725">
        <w:rPr>
          <w:rFonts w:cs="Times New Roman"/>
          <w:spacing w:val="-1"/>
          <w:w w:val="105"/>
          <w:sz w:val="24"/>
          <w:szCs w:val="24"/>
        </w:rPr>
        <w:t>Major</w:t>
      </w:r>
      <w:r w:rsidRPr="00106725">
        <w:rPr>
          <w:rFonts w:cs="Times New Roman"/>
          <w:spacing w:val="-16"/>
          <w:w w:val="105"/>
          <w:sz w:val="24"/>
          <w:szCs w:val="24"/>
        </w:rPr>
        <w:t xml:space="preserve"> </w:t>
      </w:r>
      <w:r w:rsidRPr="00106725">
        <w:rPr>
          <w:rFonts w:cs="Times New Roman"/>
          <w:spacing w:val="-1"/>
          <w:w w:val="105"/>
          <w:sz w:val="24"/>
          <w:szCs w:val="24"/>
        </w:rPr>
        <w:t>Adverse</w:t>
      </w:r>
      <w:r w:rsidRPr="00106725">
        <w:rPr>
          <w:rFonts w:cs="Times New Roman"/>
          <w:spacing w:val="-17"/>
          <w:w w:val="105"/>
          <w:sz w:val="24"/>
          <w:szCs w:val="24"/>
        </w:rPr>
        <w:t xml:space="preserve"> </w:t>
      </w:r>
      <w:r w:rsidRPr="00106725">
        <w:rPr>
          <w:rFonts w:cs="Times New Roman"/>
          <w:spacing w:val="-1"/>
          <w:w w:val="105"/>
          <w:sz w:val="24"/>
          <w:szCs w:val="24"/>
        </w:rPr>
        <w:t>Cardiovascular</w:t>
      </w:r>
      <w:r>
        <w:rPr>
          <w:rFonts w:cs="Times New Roman"/>
          <w:spacing w:val="-1"/>
          <w:w w:val="105"/>
          <w:sz w:val="24"/>
          <w:szCs w:val="24"/>
        </w:rPr>
        <w:t xml:space="preserve"> and Cerebrovascular</w:t>
      </w:r>
      <w:r w:rsidRPr="00106725">
        <w:rPr>
          <w:rFonts w:cs="Times New Roman"/>
          <w:spacing w:val="-16"/>
          <w:w w:val="105"/>
          <w:sz w:val="24"/>
          <w:szCs w:val="24"/>
        </w:rPr>
        <w:t xml:space="preserve"> </w:t>
      </w:r>
      <w:r w:rsidRPr="00C33F95">
        <w:rPr>
          <w:rFonts w:cs="Times New Roman"/>
          <w:w w:val="105"/>
          <w:sz w:val="24"/>
          <w:szCs w:val="24"/>
        </w:rPr>
        <w:t>Event</w:t>
      </w:r>
      <w:r w:rsidRPr="00C33F95">
        <w:rPr>
          <w:rFonts w:cs="Times New Roman"/>
          <w:spacing w:val="61"/>
          <w:w w:val="103"/>
          <w:sz w:val="24"/>
          <w:szCs w:val="24"/>
        </w:rPr>
        <w:t xml:space="preserve"> </w:t>
      </w:r>
    </w:p>
    <w:p w14:paraId="0C749C71" w14:textId="5C2A5B55" w:rsidR="00F5735F" w:rsidRDefault="00F5735F" w:rsidP="00F5735F">
      <w:pPr>
        <w:pStyle w:val="BodyText"/>
        <w:tabs>
          <w:tab w:val="left" w:pos="3541"/>
        </w:tabs>
        <w:spacing w:line="360" w:lineRule="auto"/>
        <w:ind w:left="0" w:right="-52"/>
        <w:rPr>
          <w:rFonts w:cs="Times New Roman"/>
          <w:w w:val="105"/>
          <w:sz w:val="24"/>
          <w:szCs w:val="24"/>
        </w:rPr>
      </w:pPr>
      <w:r w:rsidRPr="00106725">
        <w:rPr>
          <w:rFonts w:cs="Times New Roman"/>
          <w:sz w:val="24"/>
          <w:szCs w:val="24"/>
        </w:rPr>
        <w:t>NSTE</w:t>
      </w:r>
      <w:r w:rsidR="0057721C">
        <w:rPr>
          <w:rFonts w:cs="Times New Roman"/>
          <w:sz w:val="24"/>
          <w:szCs w:val="24"/>
        </w:rPr>
        <w:t>ACS</w:t>
      </w:r>
      <w:r w:rsidRPr="00106725">
        <w:rPr>
          <w:rFonts w:cs="Times New Roman"/>
          <w:sz w:val="24"/>
          <w:szCs w:val="24"/>
        </w:rPr>
        <w:tab/>
      </w:r>
      <w:r w:rsidR="0057721C" w:rsidRPr="0057721C">
        <w:rPr>
          <w:rFonts w:cs="Times New Roman"/>
          <w:spacing w:val="-1"/>
          <w:w w:val="105"/>
          <w:sz w:val="24"/>
          <w:szCs w:val="24"/>
        </w:rPr>
        <w:t>Non-ST-Elevation Acute Coronary Syndrome;</w:t>
      </w:r>
    </w:p>
    <w:p w14:paraId="70A2648E" w14:textId="77777777" w:rsidR="00F5735F" w:rsidRPr="00106725" w:rsidRDefault="00F5735F" w:rsidP="00F5735F">
      <w:pPr>
        <w:pStyle w:val="BodyText"/>
        <w:tabs>
          <w:tab w:val="left" w:pos="3541"/>
        </w:tabs>
        <w:spacing w:line="360" w:lineRule="auto"/>
        <w:ind w:left="0" w:right="-52"/>
        <w:rPr>
          <w:rFonts w:cs="Times New Roman"/>
          <w:sz w:val="24"/>
          <w:szCs w:val="24"/>
        </w:rPr>
      </w:pPr>
      <w:r w:rsidRPr="00106725">
        <w:rPr>
          <w:rFonts w:cs="Times New Roman"/>
          <w:sz w:val="24"/>
          <w:szCs w:val="24"/>
        </w:rPr>
        <w:t>OR</w:t>
      </w:r>
      <w:r w:rsidRPr="00106725">
        <w:rPr>
          <w:rFonts w:cs="Times New Roman"/>
          <w:sz w:val="24"/>
          <w:szCs w:val="24"/>
        </w:rPr>
        <w:tab/>
        <w:t>Odds Ratio</w:t>
      </w:r>
    </w:p>
    <w:p w14:paraId="20F87CB2" w14:textId="77777777" w:rsidR="00F5735F" w:rsidRPr="00106725" w:rsidRDefault="00F5735F" w:rsidP="00F5735F">
      <w:pPr>
        <w:pStyle w:val="BodyText"/>
        <w:tabs>
          <w:tab w:val="left" w:pos="3541"/>
        </w:tabs>
        <w:spacing w:line="360" w:lineRule="auto"/>
        <w:ind w:left="0" w:right="-52"/>
        <w:rPr>
          <w:rFonts w:cs="Times New Roman"/>
          <w:sz w:val="24"/>
          <w:szCs w:val="24"/>
        </w:rPr>
      </w:pPr>
      <w:r w:rsidRPr="00106725">
        <w:rPr>
          <w:rFonts w:cs="Times New Roman"/>
          <w:sz w:val="24"/>
          <w:szCs w:val="24"/>
        </w:rPr>
        <w:t>PCI</w:t>
      </w:r>
      <w:r w:rsidRPr="00106725">
        <w:rPr>
          <w:rFonts w:cs="Times New Roman"/>
          <w:sz w:val="24"/>
          <w:szCs w:val="24"/>
        </w:rPr>
        <w:tab/>
      </w:r>
      <w:r w:rsidRPr="00106725">
        <w:rPr>
          <w:rFonts w:cs="Times New Roman"/>
          <w:spacing w:val="-1"/>
          <w:w w:val="105"/>
          <w:sz w:val="24"/>
          <w:szCs w:val="24"/>
        </w:rPr>
        <w:t>Percutaneous</w:t>
      </w:r>
      <w:r w:rsidRPr="00106725">
        <w:rPr>
          <w:rFonts w:cs="Times New Roman"/>
          <w:spacing w:val="-29"/>
          <w:w w:val="105"/>
          <w:sz w:val="24"/>
          <w:szCs w:val="24"/>
        </w:rPr>
        <w:t xml:space="preserve"> </w:t>
      </w:r>
      <w:r w:rsidRPr="00106725">
        <w:rPr>
          <w:rFonts w:cs="Times New Roman"/>
          <w:spacing w:val="-1"/>
          <w:w w:val="105"/>
          <w:sz w:val="24"/>
          <w:szCs w:val="24"/>
        </w:rPr>
        <w:t>Coronary</w:t>
      </w:r>
      <w:r w:rsidRPr="00106725">
        <w:rPr>
          <w:rFonts w:cs="Times New Roman"/>
          <w:spacing w:val="-27"/>
          <w:w w:val="105"/>
          <w:sz w:val="24"/>
          <w:szCs w:val="24"/>
        </w:rPr>
        <w:t xml:space="preserve"> </w:t>
      </w:r>
      <w:r w:rsidRPr="00106725">
        <w:rPr>
          <w:rFonts w:cs="Times New Roman"/>
          <w:spacing w:val="-1"/>
          <w:w w:val="105"/>
          <w:sz w:val="24"/>
          <w:szCs w:val="24"/>
        </w:rPr>
        <w:t>Intervention</w:t>
      </w:r>
    </w:p>
    <w:p w14:paraId="77D47BB9" w14:textId="77777777" w:rsidR="00F5735F" w:rsidRPr="00106725" w:rsidRDefault="00F5735F" w:rsidP="00F5735F">
      <w:pPr>
        <w:pStyle w:val="BodyText"/>
        <w:tabs>
          <w:tab w:val="left" w:pos="3541"/>
        </w:tabs>
        <w:spacing w:line="360" w:lineRule="auto"/>
        <w:ind w:left="0" w:right="-52"/>
        <w:rPr>
          <w:rFonts w:cs="Times New Roman"/>
          <w:spacing w:val="-1"/>
          <w:w w:val="105"/>
          <w:sz w:val="24"/>
          <w:szCs w:val="24"/>
        </w:rPr>
      </w:pPr>
      <w:r w:rsidRPr="00106725">
        <w:rPr>
          <w:rFonts w:cs="Times New Roman"/>
          <w:spacing w:val="-1"/>
          <w:sz w:val="24"/>
          <w:szCs w:val="24"/>
        </w:rPr>
        <w:t>STEMI</w:t>
      </w:r>
      <w:r w:rsidRPr="00106725">
        <w:rPr>
          <w:rFonts w:cs="Times New Roman"/>
          <w:spacing w:val="-1"/>
          <w:sz w:val="24"/>
          <w:szCs w:val="24"/>
        </w:rPr>
        <w:tab/>
      </w:r>
      <w:r w:rsidRPr="00106725">
        <w:rPr>
          <w:rFonts w:cs="Times New Roman"/>
          <w:spacing w:val="-1"/>
          <w:w w:val="105"/>
          <w:sz w:val="24"/>
          <w:szCs w:val="24"/>
        </w:rPr>
        <w:t>ST</w:t>
      </w:r>
      <w:r w:rsidRPr="00106725">
        <w:rPr>
          <w:rFonts w:cs="Times New Roman"/>
          <w:spacing w:val="-19"/>
          <w:w w:val="105"/>
          <w:sz w:val="24"/>
          <w:szCs w:val="24"/>
        </w:rPr>
        <w:t>-</w:t>
      </w:r>
      <w:r w:rsidRPr="00106725">
        <w:rPr>
          <w:rFonts w:cs="Times New Roman"/>
          <w:spacing w:val="-1"/>
          <w:w w:val="105"/>
          <w:sz w:val="24"/>
          <w:szCs w:val="24"/>
        </w:rPr>
        <w:t>elevation</w:t>
      </w:r>
      <w:r w:rsidRPr="00106725">
        <w:rPr>
          <w:rFonts w:cs="Times New Roman"/>
          <w:spacing w:val="-17"/>
          <w:w w:val="105"/>
          <w:sz w:val="24"/>
          <w:szCs w:val="24"/>
        </w:rPr>
        <w:t xml:space="preserve"> </w:t>
      </w:r>
      <w:r w:rsidRPr="00106725">
        <w:rPr>
          <w:rFonts w:cs="Times New Roman"/>
          <w:spacing w:val="-1"/>
          <w:w w:val="105"/>
          <w:sz w:val="24"/>
          <w:szCs w:val="24"/>
        </w:rPr>
        <w:t>myocardial</w:t>
      </w:r>
      <w:r w:rsidRPr="00106725">
        <w:rPr>
          <w:rFonts w:cs="Times New Roman"/>
          <w:spacing w:val="-19"/>
          <w:w w:val="105"/>
          <w:sz w:val="24"/>
          <w:szCs w:val="24"/>
        </w:rPr>
        <w:t xml:space="preserve"> </w:t>
      </w:r>
      <w:r w:rsidRPr="00106725">
        <w:rPr>
          <w:rFonts w:cs="Times New Roman"/>
          <w:spacing w:val="-1"/>
          <w:w w:val="105"/>
          <w:sz w:val="24"/>
          <w:szCs w:val="24"/>
        </w:rPr>
        <w:t>infarction</w:t>
      </w:r>
    </w:p>
    <w:p w14:paraId="3554C89B" w14:textId="77777777" w:rsidR="00F5735F" w:rsidRDefault="00F5735F" w:rsidP="00F5735F">
      <w:pPr>
        <w:spacing w:after="0"/>
        <w:rPr>
          <w:rFonts w:asciiTheme="majorBidi" w:hAnsiTheme="majorBidi" w:cstheme="majorBidi"/>
          <w:b/>
          <w:bCs/>
        </w:rPr>
      </w:pPr>
    </w:p>
    <w:p w14:paraId="1D4B9056" w14:textId="77777777" w:rsidR="00F5735F" w:rsidRDefault="00F5735F" w:rsidP="00F5735F">
      <w:pPr>
        <w:spacing w:after="0"/>
        <w:rPr>
          <w:rFonts w:asciiTheme="majorBidi" w:hAnsiTheme="majorBidi" w:cstheme="majorBidi"/>
          <w:b/>
          <w:bCs/>
        </w:rPr>
      </w:pPr>
    </w:p>
    <w:p w14:paraId="7B80F9D0" w14:textId="77777777" w:rsidR="00F5735F" w:rsidRDefault="00F5735F" w:rsidP="00F5735F">
      <w:pPr>
        <w:spacing w:after="0"/>
        <w:rPr>
          <w:rFonts w:asciiTheme="majorBidi" w:hAnsiTheme="majorBidi" w:cstheme="majorBidi"/>
          <w:b/>
          <w:bCs/>
        </w:rPr>
      </w:pPr>
    </w:p>
    <w:p w14:paraId="7CA833DD" w14:textId="77777777" w:rsidR="00F5735F" w:rsidRDefault="00F5735F" w:rsidP="00F5735F">
      <w:pPr>
        <w:spacing w:after="0"/>
        <w:rPr>
          <w:rFonts w:asciiTheme="majorBidi" w:hAnsiTheme="majorBidi" w:cstheme="majorBidi"/>
          <w:b/>
          <w:bCs/>
        </w:rPr>
      </w:pPr>
    </w:p>
    <w:p w14:paraId="168194BC" w14:textId="77777777" w:rsidR="00737251" w:rsidRDefault="00737251" w:rsidP="00F5735F">
      <w:pPr>
        <w:spacing w:after="0"/>
        <w:rPr>
          <w:rFonts w:asciiTheme="majorBidi" w:hAnsiTheme="majorBidi" w:cstheme="majorBidi"/>
          <w:b/>
          <w:bCs/>
        </w:rPr>
      </w:pPr>
    </w:p>
    <w:p w14:paraId="4F353109" w14:textId="77777777" w:rsidR="00737251" w:rsidRDefault="00737251" w:rsidP="00F5735F">
      <w:pPr>
        <w:spacing w:after="0"/>
        <w:rPr>
          <w:rFonts w:asciiTheme="majorBidi" w:hAnsiTheme="majorBidi" w:cstheme="majorBidi"/>
          <w:b/>
          <w:bCs/>
        </w:rPr>
      </w:pPr>
    </w:p>
    <w:p w14:paraId="124E463B" w14:textId="77777777" w:rsidR="00737251" w:rsidRDefault="00737251" w:rsidP="00F5735F">
      <w:pPr>
        <w:spacing w:after="0"/>
        <w:rPr>
          <w:rFonts w:asciiTheme="majorBidi" w:hAnsiTheme="majorBidi" w:cstheme="majorBidi"/>
          <w:b/>
          <w:bCs/>
        </w:rPr>
      </w:pPr>
    </w:p>
    <w:p w14:paraId="09DDDA96" w14:textId="77777777" w:rsidR="00737251" w:rsidRDefault="00737251" w:rsidP="00F5735F">
      <w:pPr>
        <w:spacing w:after="0"/>
        <w:rPr>
          <w:rFonts w:asciiTheme="majorBidi" w:hAnsiTheme="majorBidi" w:cstheme="majorBidi"/>
          <w:b/>
          <w:bCs/>
        </w:rPr>
      </w:pPr>
    </w:p>
    <w:p w14:paraId="5C8D7880" w14:textId="77777777" w:rsidR="00737251" w:rsidRDefault="00737251" w:rsidP="00F5735F">
      <w:pPr>
        <w:spacing w:after="0"/>
        <w:rPr>
          <w:rFonts w:asciiTheme="majorBidi" w:hAnsiTheme="majorBidi" w:cstheme="majorBidi"/>
          <w:b/>
          <w:bCs/>
        </w:rPr>
      </w:pPr>
    </w:p>
    <w:p w14:paraId="5DB18318" w14:textId="77777777" w:rsidR="00737251" w:rsidRDefault="00737251" w:rsidP="00F5735F">
      <w:pPr>
        <w:spacing w:after="0"/>
        <w:rPr>
          <w:rFonts w:asciiTheme="majorBidi" w:hAnsiTheme="majorBidi" w:cstheme="majorBidi"/>
          <w:b/>
          <w:bCs/>
        </w:rPr>
      </w:pPr>
    </w:p>
    <w:p w14:paraId="3B8BEB38" w14:textId="77777777" w:rsidR="00737251" w:rsidRDefault="00737251" w:rsidP="00F5735F">
      <w:pPr>
        <w:spacing w:after="0"/>
        <w:rPr>
          <w:rFonts w:asciiTheme="majorBidi" w:hAnsiTheme="majorBidi" w:cstheme="majorBidi"/>
          <w:b/>
          <w:bCs/>
        </w:rPr>
      </w:pPr>
    </w:p>
    <w:p w14:paraId="784C08EB" w14:textId="77777777" w:rsidR="00737251" w:rsidRDefault="00737251" w:rsidP="00F5735F">
      <w:pPr>
        <w:spacing w:after="0"/>
        <w:rPr>
          <w:rFonts w:asciiTheme="majorBidi" w:hAnsiTheme="majorBidi" w:cstheme="majorBidi"/>
          <w:b/>
          <w:bCs/>
        </w:rPr>
      </w:pPr>
    </w:p>
    <w:p w14:paraId="329BE55F" w14:textId="77777777" w:rsidR="00737251" w:rsidRDefault="00737251" w:rsidP="00F5735F">
      <w:pPr>
        <w:spacing w:after="0"/>
        <w:rPr>
          <w:rFonts w:asciiTheme="majorBidi" w:hAnsiTheme="majorBidi" w:cstheme="majorBidi"/>
          <w:b/>
          <w:bCs/>
        </w:rPr>
      </w:pPr>
    </w:p>
    <w:p w14:paraId="2506E366" w14:textId="77777777" w:rsidR="00737251" w:rsidRDefault="00737251" w:rsidP="00F5735F">
      <w:pPr>
        <w:spacing w:after="0"/>
        <w:rPr>
          <w:rFonts w:asciiTheme="majorBidi" w:hAnsiTheme="majorBidi" w:cstheme="majorBidi"/>
          <w:b/>
          <w:bCs/>
        </w:rPr>
      </w:pPr>
    </w:p>
    <w:p w14:paraId="25E01E76" w14:textId="77777777" w:rsidR="00737251" w:rsidRDefault="00737251" w:rsidP="00F5735F">
      <w:pPr>
        <w:spacing w:after="0"/>
        <w:rPr>
          <w:rFonts w:asciiTheme="majorBidi" w:hAnsiTheme="majorBidi" w:cstheme="majorBidi"/>
          <w:b/>
          <w:bCs/>
        </w:rPr>
      </w:pPr>
    </w:p>
    <w:p w14:paraId="0F7C2ABC" w14:textId="77777777" w:rsidR="00737251" w:rsidRDefault="00737251" w:rsidP="00F5735F">
      <w:pPr>
        <w:spacing w:after="0"/>
        <w:rPr>
          <w:rFonts w:asciiTheme="majorBidi" w:hAnsiTheme="majorBidi" w:cstheme="majorBidi"/>
          <w:b/>
          <w:bCs/>
        </w:rPr>
      </w:pPr>
    </w:p>
    <w:p w14:paraId="55D60C1E" w14:textId="21FD5A41" w:rsidR="00776FB1" w:rsidRPr="006C7A38" w:rsidRDefault="00776FB1" w:rsidP="00F5735F">
      <w:pPr>
        <w:spacing w:after="0"/>
        <w:rPr>
          <w:rFonts w:asciiTheme="majorBidi" w:hAnsiTheme="majorBidi" w:cstheme="majorBidi"/>
          <w:b/>
          <w:bCs/>
        </w:rPr>
      </w:pPr>
      <w:r w:rsidRPr="006C7A38">
        <w:rPr>
          <w:rFonts w:asciiTheme="majorBidi" w:hAnsiTheme="majorBidi" w:cstheme="majorBidi"/>
          <w:b/>
          <w:bCs/>
        </w:rPr>
        <w:lastRenderedPageBreak/>
        <w:t>Introduction</w:t>
      </w:r>
    </w:p>
    <w:p w14:paraId="0F9BACCC" w14:textId="780BEE71" w:rsidR="00776FB1" w:rsidRDefault="006C7A38" w:rsidP="00EF09EE">
      <w:pPr>
        <w:spacing w:after="0"/>
        <w:jc w:val="both"/>
        <w:rPr>
          <w:rFonts w:asciiTheme="majorBidi" w:hAnsiTheme="majorBidi" w:cstheme="majorBidi"/>
        </w:rPr>
      </w:pPr>
      <w:r>
        <w:rPr>
          <w:rFonts w:asciiTheme="majorBidi" w:hAnsiTheme="majorBidi" w:cstheme="majorBidi"/>
        </w:rPr>
        <w:tab/>
      </w:r>
      <w:r w:rsidR="00531CA4">
        <w:rPr>
          <w:rFonts w:asciiTheme="majorBidi" w:hAnsiTheme="majorBidi" w:cstheme="majorBidi"/>
        </w:rPr>
        <w:t>Percutaneous coronary intervention</w:t>
      </w:r>
      <w:r w:rsidR="00900D1D">
        <w:rPr>
          <w:rFonts w:asciiTheme="majorBidi" w:hAnsiTheme="majorBidi" w:cstheme="majorBidi"/>
        </w:rPr>
        <w:t xml:space="preserve"> (PCI)</w:t>
      </w:r>
      <w:r w:rsidR="00531CA4">
        <w:rPr>
          <w:rFonts w:asciiTheme="majorBidi" w:hAnsiTheme="majorBidi" w:cstheme="majorBidi"/>
        </w:rPr>
        <w:t xml:space="preserve"> is the most commonly utilized </w:t>
      </w:r>
      <w:r w:rsidR="00C77A4B">
        <w:rPr>
          <w:rFonts w:asciiTheme="majorBidi" w:hAnsiTheme="majorBidi" w:cstheme="majorBidi"/>
        </w:rPr>
        <w:t xml:space="preserve">modality </w:t>
      </w:r>
      <w:r w:rsidR="00531CA4">
        <w:rPr>
          <w:rFonts w:asciiTheme="majorBidi" w:hAnsiTheme="majorBidi" w:cstheme="majorBidi"/>
        </w:rPr>
        <w:t xml:space="preserve">of </w:t>
      </w:r>
      <w:r w:rsidR="00687412">
        <w:rPr>
          <w:rFonts w:asciiTheme="majorBidi" w:hAnsiTheme="majorBidi" w:cstheme="majorBidi"/>
        </w:rPr>
        <w:t xml:space="preserve">coronary </w:t>
      </w:r>
      <w:r w:rsidR="00AF0A1A">
        <w:rPr>
          <w:rFonts w:asciiTheme="majorBidi" w:hAnsiTheme="majorBidi" w:cstheme="majorBidi"/>
        </w:rPr>
        <w:t>revascularization</w:t>
      </w:r>
      <w:r w:rsidR="00531CA4">
        <w:rPr>
          <w:rFonts w:asciiTheme="majorBidi" w:hAnsiTheme="majorBidi" w:cstheme="majorBidi"/>
        </w:rPr>
        <w:t xml:space="preserve"> worldwide</w:t>
      </w:r>
      <w:r w:rsidR="00687412">
        <w:rPr>
          <w:rFonts w:asciiTheme="majorBidi" w:hAnsiTheme="majorBidi" w:cstheme="majorBidi"/>
        </w:rPr>
        <w:t>, even in patients with prior coronary artery bypass grafting (CABG)</w:t>
      </w:r>
      <w:r w:rsidR="00531CA4">
        <w:rPr>
          <w:rFonts w:asciiTheme="majorBidi" w:hAnsiTheme="majorBidi" w:cstheme="majorBidi"/>
        </w:rPr>
        <w:t>.</w:t>
      </w:r>
      <w:r w:rsidR="00E9416F">
        <w:rPr>
          <w:rFonts w:asciiTheme="majorBidi" w:hAnsiTheme="majorBidi" w:cstheme="majorBidi"/>
        </w:rPr>
        <w:fldChar w:fldCharType="begin">
          <w:fldData xml:space="preserve">PEVuZE5vdGU+PENpdGU+PEF1dGhvcj5XZWlzczwvQXV0aG9yPjxZZWFyPjIwMDY8L1llYXI+PFJl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</w:fldData>
        </w:fldChar>
      </w:r>
      <w:r w:rsidR="00DC5C43">
        <w:rPr>
          <w:rFonts w:asciiTheme="majorBidi" w:hAnsiTheme="majorBidi" w:cstheme="majorBidi"/>
        </w:rPr>
        <w:instrText xml:space="preserve"> ADDIN EN.CITE </w:instrText>
      </w:r>
      <w:r w:rsidR="00DC5C43">
        <w:rPr>
          <w:rFonts w:asciiTheme="majorBidi" w:hAnsiTheme="majorBidi" w:cstheme="majorBidi"/>
        </w:rPr>
        <w:fldChar w:fldCharType="begin">
          <w:fldData xml:space="preserve">PEVuZE5vdGU+PENpdGU+PEF1dGhvcj5XZWlzczwvQXV0aG9yPjxZZWFyPjIwMDY8L1llYXI+PFJl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</w:fldData>
        </w:fldChar>
      </w:r>
      <w:r w:rsidR="00DC5C43">
        <w:rPr>
          <w:rFonts w:asciiTheme="majorBidi" w:hAnsiTheme="majorBidi" w:cstheme="majorBidi"/>
        </w:rPr>
        <w:instrText xml:space="preserve"> ADDIN EN.CITE.DATA </w:instrText>
      </w:r>
      <w:r w:rsidR="00DC5C43">
        <w:rPr>
          <w:rFonts w:asciiTheme="majorBidi" w:hAnsiTheme="majorBidi" w:cstheme="majorBidi"/>
        </w:rPr>
      </w:r>
      <w:r w:rsidR="00DC5C43">
        <w:rPr>
          <w:rFonts w:asciiTheme="majorBidi" w:hAnsiTheme="majorBidi" w:cstheme="majorBidi"/>
        </w:rPr>
        <w:fldChar w:fldCharType="end"/>
      </w:r>
      <w:r w:rsidR="00E9416F">
        <w:rPr>
          <w:rFonts w:asciiTheme="majorBidi" w:hAnsiTheme="majorBidi" w:cstheme="majorBidi"/>
        </w:rPr>
        <w:fldChar w:fldCharType="separate"/>
      </w:r>
      <w:r w:rsidR="00DC5C43">
        <w:rPr>
          <w:rFonts w:asciiTheme="majorBidi" w:hAnsiTheme="majorBidi" w:cstheme="majorBidi"/>
          <w:noProof/>
        </w:rPr>
        <w:t>(1,2)</w:t>
      </w:r>
      <w:r w:rsidR="00E9416F">
        <w:rPr>
          <w:rFonts w:asciiTheme="majorBidi" w:hAnsiTheme="majorBidi" w:cstheme="majorBidi"/>
        </w:rPr>
        <w:fldChar w:fldCharType="end"/>
      </w:r>
      <w:r w:rsidR="00687412">
        <w:rPr>
          <w:rFonts w:asciiTheme="majorBidi" w:hAnsiTheme="majorBidi" w:cstheme="majorBidi"/>
        </w:rPr>
        <w:t xml:space="preserve"> While previous studies have demonstrated worse</w:t>
      </w:r>
      <w:r w:rsidR="00C77A4B">
        <w:rPr>
          <w:rFonts w:asciiTheme="majorBidi" w:hAnsiTheme="majorBidi" w:cstheme="majorBidi"/>
        </w:rPr>
        <w:t xml:space="preserve"> </w:t>
      </w:r>
      <w:r w:rsidR="00687412">
        <w:rPr>
          <w:rFonts w:asciiTheme="majorBidi" w:hAnsiTheme="majorBidi" w:cstheme="majorBidi"/>
        </w:rPr>
        <w:t>PCI-related acute and long</w:t>
      </w:r>
      <w:r w:rsidR="00EF09EE">
        <w:rPr>
          <w:rFonts w:asciiTheme="majorBidi" w:hAnsiTheme="majorBidi" w:cstheme="majorBidi"/>
        </w:rPr>
        <w:t>-</w:t>
      </w:r>
      <w:r w:rsidR="00687412">
        <w:rPr>
          <w:rFonts w:asciiTheme="majorBidi" w:hAnsiTheme="majorBidi" w:cstheme="majorBidi"/>
        </w:rPr>
        <w:t>term outcomes in patients with prior CABG, redo</w:t>
      </w:r>
      <w:r w:rsidR="00C77A4B">
        <w:rPr>
          <w:rFonts w:asciiTheme="majorBidi" w:hAnsiTheme="majorBidi" w:cstheme="majorBidi"/>
        </w:rPr>
        <w:t>-</w:t>
      </w:r>
      <w:r w:rsidR="00687412">
        <w:rPr>
          <w:rFonts w:asciiTheme="majorBidi" w:hAnsiTheme="majorBidi" w:cstheme="majorBidi"/>
        </w:rPr>
        <w:t xml:space="preserve">CABG </w:t>
      </w:r>
      <w:r w:rsidR="00EF09EE">
        <w:rPr>
          <w:rFonts w:asciiTheme="majorBidi" w:hAnsiTheme="majorBidi" w:cstheme="majorBidi"/>
        </w:rPr>
        <w:t>also carries</w:t>
      </w:r>
      <w:r w:rsidR="00687412">
        <w:rPr>
          <w:rFonts w:asciiTheme="majorBidi" w:hAnsiTheme="majorBidi" w:cstheme="majorBidi"/>
        </w:rPr>
        <w:t xml:space="preserve"> a significantly higher rate of mortality compared to first</w:t>
      </w:r>
      <w:r w:rsidR="00EF09EE">
        <w:rPr>
          <w:rFonts w:asciiTheme="majorBidi" w:hAnsiTheme="majorBidi" w:cstheme="majorBidi"/>
        </w:rPr>
        <w:t>-</w:t>
      </w:r>
      <w:r w:rsidR="00687412">
        <w:rPr>
          <w:rFonts w:asciiTheme="majorBidi" w:hAnsiTheme="majorBidi" w:cstheme="majorBidi"/>
        </w:rPr>
        <w:t xml:space="preserve">time CABG. </w:t>
      </w:r>
      <w:r w:rsidR="00E9416F">
        <w:rPr>
          <w:rFonts w:asciiTheme="majorBidi" w:hAnsiTheme="majorBidi" w:cstheme="majorBidi"/>
        </w:rPr>
        <w:fldChar w:fldCharType="begin">
          <w:fldData xml:space="preserve">PEVuZE5vdGU+PENpdGU+PEF1dGhvcj5Nb2hhbWVkPC9BdXRob3I+PFllYXI+MjAxOTwvWWVhcj48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</w:fldData>
        </w:fldChar>
      </w:r>
      <w:r w:rsidR="00DC5C43">
        <w:rPr>
          <w:rFonts w:asciiTheme="majorBidi" w:hAnsiTheme="majorBidi" w:cstheme="majorBidi"/>
        </w:rPr>
        <w:instrText xml:space="preserve"> ADDIN EN.CITE </w:instrText>
      </w:r>
      <w:r w:rsidR="00DC5C43">
        <w:rPr>
          <w:rFonts w:asciiTheme="majorBidi" w:hAnsiTheme="majorBidi" w:cstheme="majorBidi"/>
        </w:rPr>
        <w:fldChar w:fldCharType="begin">
          <w:fldData xml:space="preserve">PEVuZE5vdGU+PENpdGU+PEF1dGhvcj5Nb2hhbWVkPC9BdXRob3I+PFllYXI+MjAxOTwvWWVhcj48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</w:fldData>
        </w:fldChar>
      </w:r>
      <w:r w:rsidR="00DC5C43">
        <w:rPr>
          <w:rFonts w:asciiTheme="majorBidi" w:hAnsiTheme="majorBidi" w:cstheme="majorBidi"/>
        </w:rPr>
        <w:instrText xml:space="preserve"> ADDIN EN.CITE.DATA </w:instrText>
      </w:r>
      <w:r w:rsidR="00DC5C43">
        <w:rPr>
          <w:rFonts w:asciiTheme="majorBidi" w:hAnsiTheme="majorBidi" w:cstheme="majorBidi"/>
        </w:rPr>
      </w:r>
      <w:r w:rsidR="00DC5C43">
        <w:rPr>
          <w:rFonts w:asciiTheme="majorBidi" w:hAnsiTheme="majorBidi" w:cstheme="majorBidi"/>
        </w:rPr>
        <w:fldChar w:fldCharType="end"/>
      </w:r>
      <w:r w:rsidR="00E9416F">
        <w:rPr>
          <w:rFonts w:asciiTheme="majorBidi" w:hAnsiTheme="majorBidi" w:cstheme="majorBidi"/>
        </w:rPr>
        <w:fldChar w:fldCharType="separate"/>
      </w:r>
      <w:r w:rsidR="00DC5C43">
        <w:rPr>
          <w:rFonts w:asciiTheme="majorBidi" w:hAnsiTheme="majorBidi" w:cstheme="majorBidi"/>
          <w:noProof/>
        </w:rPr>
        <w:t>(3-6)</w:t>
      </w:r>
      <w:r w:rsidR="00E9416F">
        <w:rPr>
          <w:rFonts w:asciiTheme="majorBidi" w:hAnsiTheme="majorBidi" w:cstheme="majorBidi"/>
        </w:rPr>
        <w:fldChar w:fldCharType="end"/>
      </w:r>
      <w:r w:rsidR="00C77A4B">
        <w:rPr>
          <w:rFonts w:asciiTheme="majorBidi" w:hAnsiTheme="majorBidi" w:cstheme="majorBidi"/>
        </w:rPr>
        <w:t xml:space="preserve"> </w:t>
      </w:r>
      <w:r w:rsidR="00687412">
        <w:rPr>
          <w:rFonts w:asciiTheme="majorBidi" w:hAnsiTheme="majorBidi" w:cstheme="majorBidi"/>
        </w:rPr>
        <w:t xml:space="preserve">There is </w:t>
      </w:r>
      <w:r w:rsidR="00EF09EE">
        <w:rPr>
          <w:rFonts w:asciiTheme="majorBidi" w:hAnsiTheme="majorBidi" w:cstheme="majorBidi"/>
        </w:rPr>
        <w:t>limited</w:t>
      </w:r>
      <w:r w:rsidR="00687412">
        <w:rPr>
          <w:rFonts w:asciiTheme="majorBidi" w:hAnsiTheme="majorBidi" w:cstheme="majorBidi"/>
        </w:rPr>
        <w:t xml:space="preserve"> evidence on </w:t>
      </w:r>
      <w:r w:rsidR="00EF09EE">
        <w:rPr>
          <w:rFonts w:asciiTheme="majorBidi" w:hAnsiTheme="majorBidi" w:cstheme="majorBidi"/>
        </w:rPr>
        <w:t xml:space="preserve">the rates of utilization of both </w:t>
      </w:r>
      <w:r w:rsidR="00AF0A1A">
        <w:rPr>
          <w:rFonts w:asciiTheme="majorBidi" w:hAnsiTheme="majorBidi" w:cstheme="majorBidi"/>
        </w:rPr>
        <w:t>revascularization</w:t>
      </w:r>
      <w:r w:rsidR="00EF09EE">
        <w:rPr>
          <w:rFonts w:asciiTheme="majorBidi" w:hAnsiTheme="majorBidi" w:cstheme="majorBidi"/>
        </w:rPr>
        <w:t xml:space="preserve"> strategies in recent years, as well as comparative data on outcomes of either strategy. Furthermore, little is known about how these trends </w:t>
      </w:r>
      <w:r w:rsidR="00316234">
        <w:rPr>
          <w:rFonts w:asciiTheme="majorBidi" w:hAnsiTheme="majorBidi" w:cstheme="majorBidi"/>
        </w:rPr>
        <w:t xml:space="preserve">have changed </w:t>
      </w:r>
      <w:r w:rsidR="00EF09EE">
        <w:rPr>
          <w:rFonts w:asciiTheme="majorBidi" w:hAnsiTheme="majorBidi" w:cstheme="majorBidi"/>
        </w:rPr>
        <w:t xml:space="preserve">over the years with advances in PCI techniques, and what factors </w:t>
      </w:r>
      <w:r w:rsidR="00AF0A1A">
        <w:rPr>
          <w:rFonts w:asciiTheme="majorBidi" w:hAnsiTheme="majorBidi" w:cstheme="majorBidi"/>
        </w:rPr>
        <w:t>favor</w:t>
      </w:r>
      <w:r w:rsidR="00EF09EE">
        <w:rPr>
          <w:rFonts w:asciiTheme="majorBidi" w:hAnsiTheme="majorBidi" w:cstheme="majorBidi"/>
        </w:rPr>
        <w:t xml:space="preserve"> either strategy in contemporary practice. </w:t>
      </w:r>
    </w:p>
    <w:p w14:paraId="6240D60A" w14:textId="6963AE1E" w:rsidR="00EF09EE" w:rsidRDefault="00EF09EE" w:rsidP="007E7197">
      <w:pPr>
        <w:spacing w:after="0"/>
        <w:jc w:val="both"/>
        <w:rPr>
          <w:rFonts w:asciiTheme="majorBidi" w:hAnsiTheme="majorBidi" w:cstheme="majorBidi"/>
        </w:rPr>
      </w:pPr>
      <w:r>
        <w:rPr>
          <w:rFonts w:asciiTheme="majorBidi" w:hAnsiTheme="majorBidi" w:cstheme="majorBidi"/>
        </w:rPr>
        <w:tab/>
        <w:t xml:space="preserve">A single </w:t>
      </w:r>
      <w:r w:rsidR="00AF0A1A">
        <w:rPr>
          <w:rFonts w:asciiTheme="majorBidi" w:hAnsiTheme="majorBidi" w:cstheme="majorBidi"/>
        </w:rPr>
        <w:t>center</w:t>
      </w:r>
      <w:r>
        <w:rPr>
          <w:rFonts w:asciiTheme="majorBidi" w:hAnsiTheme="majorBidi" w:cstheme="majorBidi"/>
        </w:rPr>
        <w:t xml:space="preserve"> study by Brener et al. compared PCI and redo CABG in 2191 patients between 1995 and 2000 and reported no difference in 30-day mortality between either </w:t>
      </w:r>
      <w:r w:rsidR="00AF0A1A">
        <w:rPr>
          <w:rFonts w:asciiTheme="majorBidi" w:hAnsiTheme="majorBidi" w:cstheme="majorBidi"/>
        </w:rPr>
        <w:t>revascularization</w:t>
      </w:r>
      <w:r>
        <w:rPr>
          <w:rFonts w:asciiTheme="majorBidi" w:hAnsiTheme="majorBidi" w:cstheme="majorBidi"/>
        </w:rPr>
        <w:t xml:space="preserve"> st</w:t>
      </w:r>
      <w:r w:rsidR="007E7197">
        <w:rPr>
          <w:rFonts w:asciiTheme="majorBidi" w:hAnsiTheme="majorBidi" w:cstheme="majorBidi"/>
        </w:rPr>
        <w:t>rategy but lower 5 year survival in PCI than redo CABG patients in their cohort.</w:t>
      </w:r>
      <w:r w:rsidR="00E9416F">
        <w:rPr>
          <w:rFonts w:asciiTheme="majorBidi" w:hAnsiTheme="majorBidi" w:cstheme="majorBidi"/>
        </w:rPr>
        <w:fldChar w:fldCharType="begin"/>
      </w:r>
      <w:r w:rsidR="00DC5C43">
        <w:rPr>
          <w:rFonts w:asciiTheme="majorBidi" w:hAnsiTheme="majorBidi" w:cstheme="majorBidi"/>
        </w:rPr>
        <w:instrText xml:space="preserve"> ADDIN EN.CITE &lt;EndNote&gt;&lt;Cite&gt;&lt;Author&gt;Brener&lt;/Author&gt;&lt;Year&gt;2005&lt;/Year&gt;&lt;RecNum&gt;5&lt;/RecNum&gt;&lt;DisplayText&gt;(7)&lt;/DisplayText&gt;&lt;record&gt;&lt;rec-number&gt;5&lt;/rec-number&gt;&lt;foreign-keys&gt;&lt;key app="EN" db-id="2pfsfa59fxptt2e0fr4per5z0a0azw555vev" timestamp="1568593396"&gt;5&lt;/key&gt;&lt;/foreign-keys&gt;&lt;ref-type name="Journal Article"&gt;17&lt;/ref-type&gt;&lt;contributors&gt;&lt;authors&gt;&lt;author&gt;Brener, Sorin J.&lt;/author&gt;&lt;author&gt;Lytle, Bruce W.&lt;/author&gt;&lt;author&gt;Casserly, Ivan P.&lt;/author&gt;&lt;author&gt;Ellis, Stephen G.&lt;/author&gt;&lt;author&gt;Topol, Eric J.&lt;/author&gt;&lt;author&gt;Lauer, Michael S.&lt;/author&gt;&lt;/authors&gt;&lt;/contributors&gt;&lt;titles&gt;&lt;title&gt;Predictors of revascularization method and long-term outcome of percutaneous coronary intervention or repeat coronary bypass surgery in patients with multivessel coronary disease and previous coronary bypass surgery&lt;/title&gt;&lt;secondary-title&gt;European Heart Journal&lt;/secondary-title&gt;&lt;/titles&gt;&lt;periodical&gt;&lt;full-title&gt;European Heart Journal&lt;/full-title&gt;&lt;/periodical&gt;&lt;pages&gt;413-418&lt;/pages&gt;&lt;volume&gt;27&lt;/volume&gt;&lt;number&gt;4&lt;/number&gt;&lt;dates&gt;&lt;year&gt;2005&lt;/year&gt;&lt;/dates&gt;&lt;isbn&gt;0195-668X&lt;/isbn&gt;&lt;urls&gt;&lt;related-urls&gt;&lt;url&gt;https://doi.org/10.1093/eurheartj/ehi646&lt;/url&gt;&lt;/related-urls&gt;&lt;/urls&gt;&lt;electronic-resource-num&gt;10.1093/eurheartj/ehi646&lt;/electronic-resource-num&gt;&lt;access-date&gt;9/16/2019&lt;/access-date&gt;&lt;/record&gt;&lt;/Cite&gt;&lt;/EndNote&gt;</w:instrText>
      </w:r>
      <w:r w:rsidR="00E9416F">
        <w:rPr>
          <w:rFonts w:asciiTheme="majorBidi" w:hAnsiTheme="majorBidi" w:cstheme="majorBidi"/>
        </w:rPr>
        <w:fldChar w:fldCharType="separate"/>
      </w:r>
      <w:r w:rsidR="00DC5C43">
        <w:rPr>
          <w:rFonts w:asciiTheme="majorBidi" w:hAnsiTheme="majorBidi" w:cstheme="majorBidi"/>
          <w:noProof/>
        </w:rPr>
        <w:t>(7)</w:t>
      </w:r>
      <w:r w:rsidR="00E9416F">
        <w:rPr>
          <w:rFonts w:asciiTheme="majorBidi" w:hAnsiTheme="majorBidi" w:cstheme="majorBidi"/>
        </w:rPr>
        <w:fldChar w:fldCharType="end"/>
      </w:r>
      <w:r w:rsidR="00C77A4B">
        <w:rPr>
          <w:rFonts w:asciiTheme="majorBidi" w:hAnsiTheme="majorBidi" w:cstheme="majorBidi"/>
        </w:rPr>
        <w:t xml:space="preserve"> </w:t>
      </w:r>
      <w:r w:rsidR="007E7197">
        <w:rPr>
          <w:rFonts w:asciiTheme="majorBidi" w:hAnsiTheme="majorBidi" w:cstheme="majorBidi"/>
        </w:rPr>
        <w:t xml:space="preserve">However, this study was based on a limited number of patients from a single </w:t>
      </w:r>
      <w:r w:rsidR="00AF0A1A">
        <w:rPr>
          <w:rFonts w:asciiTheme="majorBidi" w:hAnsiTheme="majorBidi" w:cstheme="majorBidi"/>
        </w:rPr>
        <w:t>center</w:t>
      </w:r>
      <w:r w:rsidR="007E7197">
        <w:rPr>
          <w:rFonts w:asciiTheme="majorBidi" w:hAnsiTheme="majorBidi" w:cstheme="majorBidi"/>
        </w:rPr>
        <w:t xml:space="preserve"> that represented 5-7% of all US hospitalizations. Furthermore, the study cohort was derived from </w:t>
      </w:r>
      <w:r w:rsidR="00790D4D">
        <w:rPr>
          <w:rFonts w:asciiTheme="majorBidi" w:hAnsiTheme="majorBidi" w:cstheme="majorBidi"/>
        </w:rPr>
        <w:t>over 20 years ago</w:t>
      </w:r>
      <w:r w:rsidR="00750586">
        <w:rPr>
          <w:rFonts w:asciiTheme="majorBidi" w:hAnsiTheme="majorBidi" w:cstheme="majorBidi"/>
        </w:rPr>
        <w:t xml:space="preserve"> making it less generalizable to contemporary practice</w:t>
      </w:r>
      <w:r w:rsidR="007E7197">
        <w:rPr>
          <w:rFonts w:asciiTheme="majorBidi" w:hAnsiTheme="majorBidi" w:cstheme="majorBidi"/>
        </w:rPr>
        <w:t xml:space="preserve">. </w:t>
      </w:r>
      <w:r w:rsidR="00805E92">
        <w:rPr>
          <w:rFonts w:asciiTheme="majorBidi" w:hAnsiTheme="majorBidi" w:cstheme="majorBidi"/>
        </w:rPr>
        <w:t>Another study by Locker et al. reported long-term outcomes of redo CABG vs. PCI in 1612 patients with prior CABG and demonstrated higher mortality in the redo CABG compared to PCI but improved long-term survival in the CABG group thereafter.</w:t>
      </w:r>
      <w:r w:rsidR="009A1D34" w:rsidRPr="009A1D34">
        <w:t xml:space="preserve"> </w:t>
      </w:r>
      <w:r w:rsidR="009A1D34">
        <w:rPr>
          <w:rFonts w:asciiTheme="majorBidi" w:hAnsiTheme="majorBidi" w:cstheme="majorBidi"/>
        </w:rPr>
        <w:fldChar w:fldCharType="begin"/>
      </w:r>
      <w:r w:rsidR="00DC5C43">
        <w:rPr>
          <w:rFonts w:asciiTheme="majorBidi" w:hAnsiTheme="majorBidi" w:cstheme="majorBidi"/>
        </w:rPr>
        <w:instrText xml:space="preserve"> ADDIN EN.CITE &lt;EndNote&gt;&lt;Cite&gt;&lt;Author&gt;Locker&lt;/Author&gt;&lt;Year&gt;2019&lt;/Year&gt;&lt;RecNum&gt;32&lt;/RecNum&gt;&lt;DisplayText&gt;(8)&lt;/DisplayText&gt;&lt;record&gt;&lt;rec-number&gt;32&lt;/rec-number&gt;&lt;foreign-keys&gt;&lt;key app="EN" db-id="2pfsfa59fxptt2e0fr4per5z0a0azw555vev" timestamp="1589153135"&gt;32&lt;/key&gt;&lt;/foreign-keys&gt;&lt;ref-type name="Journal Article"&gt;17&lt;/ref-type&gt;&lt;contributors&gt;&lt;authors&gt;&lt;author&gt;Locker, Chaim&lt;/author&gt;&lt;author&gt;Greiten, Lawrence E.&lt;/author&gt;&lt;author&gt;Bell, Malcolm R.&lt;/author&gt;&lt;author&gt;Frye, Robert L.&lt;/author&gt;&lt;author&gt;Lerman, Amir&lt;/author&gt;&lt;author&gt;Daly, Richard C.&lt;/author&gt;&lt;author&gt;Greason, Kevin L.&lt;/author&gt;&lt;author&gt;Said, Sameh M.&lt;/author&gt;&lt;author&gt;Lahr, Brian D.&lt;/author&gt;&lt;author&gt;Stulak, John M.&lt;/author&gt;&lt;author&gt;Dearani, Joseph A.&lt;/author&gt;&lt;author&gt;Schaff, Hartzell V.&lt;/author&gt;&lt;/authors&gt;&lt;/contributors&gt;&lt;titles&gt;&lt;title&gt;Repeat Coronary Bypass Surgery or Percutaneous Coronary Intervention After Previous Surgical Revascularization&lt;/title&gt;&lt;secondary-title&gt;Mayo Clinic Proceedings&lt;/secondary-title&gt;&lt;/titles&gt;&lt;periodical&gt;&lt;full-title&gt;Mayo Clinic Proceedings&lt;/full-title&gt;&lt;/periodical&gt;&lt;pages&gt;1743-1752&lt;/pages&gt;&lt;volume&gt;94&lt;/volume&gt;&lt;number&gt;9&lt;/number&gt;&lt;dates&gt;&lt;year&gt;2019&lt;/year&gt;&lt;/dates&gt;&lt;publisher&gt;Elsevier&lt;/publisher&gt;&lt;isbn&gt;0025-6196&lt;/isbn&gt;&lt;urls&gt;&lt;related-urls&gt;&lt;url&gt;https://doi.org/10.1016/j.mayocp.2019.01.048&lt;/url&gt;&lt;/related-urls&gt;&lt;/urls&gt;&lt;electronic-resource-num&gt;10.1016/j.mayocp.2019.01.048&lt;/electronic-resource-num&gt;&lt;access-date&gt;2020/05/10&lt;/access-date&gt;&lt;/record&gt;&lt;/Cite&gt;&lt;/EndNote&gt;</w:instrText>
      </w:r>
      <w:r w:rsidR="009A1D34">
        <w:rPr>
          <w:rFonts w:asciiTheme="majorBidi" w:hAnsiTheme="majorBidi" w:cstheme="majorBidi"/>
        </w:rPr>
        <w:fldChar w:fldCharType="separate"/>
      </w:r>
      <w:r w:rsidR="00DC5C43">
        <w:rPr>
          <w:rFonts w:asciiTheme="majorBidi" w:hAnsiTheme="majorBidi" w:cstheme="majorBidi"/>
          <w:noProof/>
        </w:rPr>
        <w:t>(8)</w:t>
      </w:r>
      <w:r w:rsidR="009A1D34">
        <w:rPr>
          <w:rFonts w:asciiTheme="majorBidi" w:hAnsiTheme="majorBidi" w:cstheme="majorBidi"/>
        </w:rPr>
        <w:fldChar w:fldCharType="end"/>
      </w:r>
      <w:r w:rsidR="00805E92">
        <w:rPr>
          <w:rFonts w:asciiTheme="majorBidi" w:hAnsiTheme="majorBidi" w:cstheme="majorBidi"/>
        </w:rPr>
        <w:t xml:space="preserve"> While this study provides us with insights in to the long-term outcomes of redo-CABG compared to PCI, it doesn’t inform us of the trends of receipt of either strategy </w:t>
      </w:r>
      <w:r w:rsidR="00AF0A1A">
        <w:rPr>
          <w:rFonts w:asciiTheme="majorBidi" w:hAnsiTheme="majorBidi" w:cstheme="majorBidi"/>
        </w:rPr>
        <w:t>or</w:t>
      </w:r>
      <w:r w:rsidR="00805E92">
        <w:rPr>
          <w:rFonts w:asciiTheme="majorBidi" w:hAnsiTheme="majorBidi" w:cstheme="majorBidi"/>
        </w:rPr>
        <w:t xml:space="preserve"> any predictors that </w:t>
      </w:r>
      <w:r w:rsidR="00AF0A1A">
        <w:rPr>
          <w:rFonts w:asciiTheme="majorBidi" w:hAnsiTheme="majorBidi" w:cstheme="majorBidi"/>
        </w:rPr>
        <w:t>favor</w:t>
      </w:r>
      <w:r w:rsidR="00805E92">
        <w:rPr>
          <w:rFonts w:asciiTheme="majorBidi" w:hAnsiTheme="majorBidi" w:cstheme="majorBidi"/>
        </w:rPr>
        <w:t xml:space="preserve"> one over the other.  </w:t>
      </w:r>
    </w:p>
    <w:p w14:paraId="6C6025DB" w14:textId="2F71FF6C" w:rsidR="005B3510" w:rsidRPr="005B3510" w:rsidRDefault="007C3F64" w:rsidP="005B3510">
      <w:pPr>
        <w:spacing w:after="0"/>
        <w:jc w:val="both"/>
        <w:rPr>
          <w:rFonts w:asciiTheme="majorBidi" w:hAnsiTheme="majorBidi" w:cstheme="majorBidi"/>
        </w:rPr>
      </w:pPr>
      <w:r>
        <w:rPr>
          <w:rFonts w:asciiTheme="majorBidi" w:hAnsiTheme="majorBidi" w:cstheme="majorBidi"/>
        </w:rPr>
        <w:tab/>
      </w:r>
      <w:r w:rsidR="00597D71">
        <w:rPr>
          <w:rFonts w:asciiTheme="majorBidi" w:hAnsiTheme="majorBidi" w:cstheme="majorBidi"/>
        </w:rPr>
        <w:t>The present study compared the rates and outcomes of PCI and redo</w:t>
      </w:r>
      <w:r w:rsidR="00C77A4B">
        <w:rPr>
          <w:rFonts w:asciiTheme="majorBidi" w:hAnsiTheme="majorBidi" w:cstheme="majorBidi"/>
        </w:rPr>
        <w:t>-</w:t>
      </w:r>
      <w:r w:rsidR="00597D71">
        <w:rPr>
          <w:rFonts w:asciiTheme="majorBidi" w:hAnsiTheme="majorBidi" w:cstheme="majorBidi"/>
        </w:rPr>
        <w:t xml:space="preserve">CABG in patients with prior CABG, and examined predictors of receipt of either procedure, in a national cohort of </w:t>
      </w:r>
      <w:r w:rsidR="005E4BC4">
        <w:rPr>
          <w:rFonts w:asciiTheme="majorBidi" w:hAnsiTheme="majorBidi" w:cstheme="majorBidi"/>
        </w:rPr>
        <w:t>United States (</w:t>
      </w:r>
      <w:r w:rsidR="00597D71">
        <w:rPr>
          <w:rFonts w:asciiTheme="majorBidi" w:hAnsiTheme="majorBidi" w:cstheme="majorBidi"/>
        </w:rPr>
        <w:t>US</w:t>
      </w:r>
      <w:r w:rsidR="005E4BC4">
        <w:rPr>
          <w:rFonts w:asciiTheme="majorBidi" w:hAnsiTheme="majorBidi" w:cstheme="majorBidi"/>
        </w:rPr>
        <w:t>)</w:t>
      </w:r>
      <w:r w:rsidR="00597D71">
        <w:rPr>
          <w:rFonts w:asciiTheme="majorBidi" w:hAnsiTheme="majorBidi" w:cstheme="majorBidi"/>
        </w:rPr>
        <w:t xml:space="preserve"> hospitalizations.   </w:t>
      </w:r>
    </w:p>
    <w:p w14:paraId="3F9935CC" w14:textId="77777777" w:rsidR="00776FB1" w:rsidRPr="0077560B" w:rsidRDefault="00776FB1" w:rsidP="00EC3205">
      <w:pPr>
        <w:pStyle w:val="Heading1"/>
        <w:jc w:val="both"/>
        <w:rPr>
          <w:sz w:val="24"/>
          <w:szCs w:val="24"/>
        </w:rPr>
      </w:pPr>
      <w:r w:rsidRPr="0077560B">
        <w:rPr>
          <w:sz w:val="24"/>
          <w:szCs w:val="24"/>
        </w:rPr>
        <w:lastRenderedPageBreak/>
        <w:t>Methods</w:t>
      </w:r>
    </w:p>
    <w:p w14:paraId="73B1BB08" w14:textId="77777777" w:rsidR="00163E98" w:rsidRPr="00C857C6" w:rsidRDefault="00163E98" w:rsidP="00163E98">
      <w:pPr>
        <w:jc w:val="both"/>
        <w:rPr>
          <w:rFonts w:asciiTheme="majorBidi" w:hAnsiTheme="majorBidi" w:cstheme="majorBidi"/>
          <w:b/>
          <w:bCs/>
          <w:i/>
          <w:iCs/>
          <w:shd w:val="clear" w:color="auto" w:fill="FFFFFF"/>
        </w:rPr>
      </w:pPr>
      <w:r w:rsidRPr="00C857C6">
        <w:rPr>
          <w:rFonts w:asciiTheme="majorBidi" w:hAnsiTheme="majorBidi" w:cstheme="majorBidi"/>
          <w:b/>
          <w:bCs/>
          <w:i/>
          <w:iCs/>
          <w:shd w:val="clear" w:color="auto" w:fill="FFFFFF"/>
        </w:rPr>
        <w:t>Data Source</w:t>
      </w:r>
    </w:p>
    <w:p w14:paraId="04611FA4" w14:textId="4AE577F3" w:rsidR="00163E98" w:rsidRPr="00C857C6" w:rsidRDefault="00163E98" w:rsidP="00174D0F">
      <w:pPr>
        <w:ind w:firstLine="720"/>
        <w:jc w:val="both"/>
        <w:rPr>
          <w:rFonts w:asciiTheme="majorBidi" w:hAnsiTheme="majorBidi" w:cstheme="majorBidi"/>
        </w:rPr>
      </w:pPr>
      <w:r w:rsidRPr="00C857C6">
        <w:rPr>
          <w:rFonts w:asciiTheme="majorBidi" w:hAnsiTheme="majorBidi" w:cstheme="majorBidi"/>
        </w:rPr>
        <w:t xml:space="preserve">The National Inpatient Sample (NIS) is the largest publicly available all-payer database of hospitalized patients in the </w:t>
      </w:r>
      <w:r>
        <w:rPr>
          <w:rFonts w:asciiTheme="majorBidi" w:hAnsiTheme="majorBidi" w:cstheme="majorBidi"/>
        </w:rPr>
        <w:t>US</w:t>
      </w:r>
      <w:r w:rsidRPr="00C857C6">
        <w:rPr>
          <w:rFonts w:asciiTheme="majorBidi" w:hAnsiTheme="majorBidi" w:cstheme="majorBidi"/>
        </w:rPr>
        <w:t xml:space="preserve"> and is sponsored by the Agency for Healthcare Research and Quality as a part of the Healthcare Cost and Utilization Project (HCUP).</w:t>
      </w:r>
      <w:r w:rsidR="00E9416F" w:rsidRPr="00C021EC">
        <w:fldChar w:fldCharType="begin"/>
      </w:r>
      <w:r w:rsidR="00DC5C43">
        <w:instrText xml:space="preserve"> ADDIN EN.CITE &lt;EndNote&gt;&lt;Cite&gt;&lt;Year&gt;2012&lt;/Year&gt;&lt;RecNum&gt;4&lt;/RecNum&gt;&lt;DisplayText&gt;(9)&lt;/DisplayText&gt;&lt;record&gt;&lt;rec-number&gt;4&lt;/rec-number&gt;&lt;foreign-keys&gt;&lt;key app="EN" db-id="2pfsfa59fxptt2e0fr4per5z0a0azw555vev" timestamp="1567940043"&gt;4&lt;/key&gt;&lt;/foreign-keys&gt;&lt;ref-type name="Web Page"&gt;12&lt;/ref-type&gt;&lt;contributors&gt;&lt;tertiary-authors&gt;&lt;author&gt;Agency for Healthcare Research and Quality, Rockville, MD.&lt;/author&gt;&lt;/tertiary-authors&gt;&lt;/contributors&gt;&lt;titles&gt;&lt;title&gt;HCUP National Inpatient Sample (NIS)&lt;/title&gt;&lt;secondary-title&gt;Healthcare Cost and Utilization Project (HCUP), Agency for Healthcare Research and Quality, Rockville, MD.&lt;/secondary-title&gt;&lt;/titles&gt;&lt;dates&gt;&lt;year&gt;2012&lt;/year&gt;&lt;/dates&gt;&lt;urls&gt;&lt;related-urls&gt;&lt;url&gt;www.hcup-us.ahrq.gov/nisoverview.jsp &lt;/url&gt;&lt;/related-urls&gt;&lt;/urls&gt;&lt;/record&gt;&lt;/Cite&gt;&lt;/EndNote&gt;</w:instrText>
      </w:r>
      <w:r w:rsidR="00E9416F" w:rsidRPr="00C021EC">
        <w:fldChar w:fldCharType="separate"/>
      </w:r>
      <w:r w:rsidR="00DC5C43">
        <w:rPr>
          <w:noProof/>
        </w:rPr>
        <w:t>(9)</w:t>
      </w:r>
      <w:r w:rsidR="00E9416F" w:rsidRPr="00C021EC">
        <w:fldChar w:fldCharType="end"/>
      </w:r>
      <w:r w:rsidRPr="00C857C6">
        <w:rPr>
          <w:rFonts w:asciiTheme="majorBidi" w:hAnsiTheme="majorBidi" w:cstheme="majorBidi"/>
        </w:rPr>
        <w:t xml:space="preserve"> NIS includes anonymized data on discharge diagnoses and procedures from more than 7 million hospitalizations annually. The NIS dataset constitutes a 20% stratified sample of </w:t>
      </w:r>
      <w:r>
        <w:rPr>
          <w:rFonts w:asciiTheme="majorBidi" w:hAnsiTheme="majorBidi" w:cstheme="majorBidi"/>
        </w:rPr>
        <w:t>US</w:t>
      </w:r>
      <w:r w:rsidRPr="00C857C6">
        <w:rPr>
          <w:rFonts w:asciiTheme="majorBidi" w:hAnsiTheme="majorBidi" w:cstheme="majorBidi"/>
        </w:rPr>
        <w:t xml:space="preserve"> community hospitals and provides sampling weights to calculate national estimates that represent more than 95% of the </w:t>
      </w:r>
      <w:r>
        <w:rPr>
          <w:rFonts w:asciiTheme="majorBidi" w:hAnsiTheme="majorBidi" w:cstheme="majorBidi"/>
        </w:rPr>
        <w:t>US</w:t>
      </w:r>
      <w:r w:rsidRPr="00C857C6">
        <w:rPr>
          <w:rFonts w:asciiTheme="majorBidi" w:hAnsiTheme="majorBidi" w:cstheme="majorBidi"/>
        </w:rPr>
        <w:t xml:space="preserve"> population. The estimates of hospital characteristics, numbers of discharges, length of stay, and in-hospital mortality from the HCUP NIS for 2007 were highly comparable to three related data sources: the American Hospital Association (AHA) Annual Survey Database; the National Hospital Discharge Survey (NHDS) from the National Center for Health Statistics; and the MedPAR inpatient data from the Centers for Medicare and Medicaid Services (CMS).</w:t>
      </w:r>
      <w:r w:rsidR="00E9416F" w:rsidRPr="0075316E">
        <w:fldChar w:fldCharType="begin">
          <w:fldData xml:space="preserve">PEVuZE5vdGU+PENpdGU+PEF1dGhvcj5CYXJyZXR0IE08L0F1dGhvcj48WWVhcj4yMDA3PC9ZZWFy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</w:fldData>
        </w:fldChar>
      </w:r>
      <w:r w:rsidR="00DC5C43">
        <w:instrText xml:space="preserve"> ADDIN EN.CITE </w:instrText>
      </w:r>
      <w:r w:rsidR="00DC5C43">
        <w:fldChar w:fldCharType="begin">
          <w:fldData xml:space="preserve">PEVuZE5vdGU+PENpdGU+PEF1dGhvcj5CYXJyZXR0IE08L0F1dGhvcj48WWVhcj4yMDA3PC9ZZWFy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</w:fldData>
        </w:fldChar>
      </w:r>
      <w:r w:rsidR="00DC5C43">
        <w:instrText xml:space="preserve"> ADDIN EN.CITE.DATA </w:instrText>
      </w:r>
      <w:r w:rsidR="00DC5C43">
        <w:fldChar w:fldCharType="end"/>
      </w:r>
      <w:r w:rsidR="00E9416F" w:rsidRPr="0075316E">
        <w:fldChar w:fldCharType="separate"/>
      </w:r>
      <w:r w:rsidR="00DC5C43">
        <w:rPr>
          <w:noProof/>
        </w:rPr>
        <w:t>(3,10)</w:t>
      </w:r>
      <w:r w:rsidR="00E9416F" w:rsidRPr="0075316E">
        <w:fldChar w:fldCharType="end"/>
      </w:r>
    </w:p>
    <w:p w14:paraId="1D078244" w14:textId="77777777" w:rsidR="00163E98" w:rsidRPr="00C857C6" w:rsidRDefault="00163E98" w:rsidP="00163E98">
      <w:pPr>
        <w:jc w:val="both"/>
        <w:rPr>
          <w:rFonts w:asciiTheme="majorBidi" w:hAnsiTheme="majorBidi" w:cstheme="majorBidi"/>
          <w:b/>
          <w:bCs/>
          <w:i/>
          <w:iCs/>
          <w:shd w:val="clear" w:color="auto" w:fill="FFFFFF"/>
        </w:rPr>
      </w:pPr>
      <w:r w:rsidRPr="00C857C6">
        <w:rPr>
          <w:rFonts w:asciiTheme="majorBidi" w:hAnsiTheme="majorBidi" w:cstheme="majorBidi"/>
          <w:b/>
          <w:bCs/>
          <w:i/>
          <w:iCs/>
          <w:shd w:val="clear" w:color="auto" w:fill="FFFFFF"/>
        </w:rPr>
        <w:t>Study Design and Population</w:t>
      </w:r>
    </w:p>
    <w:p w14:paraId="441D1A35" w14:textId="73F56C50" w:rsidR="00163E98" w:rsidRPr="00C857C6" w:rsidRDefault="00163E98" w:rsidP="00163E98">
      <w:pPr>
        <w:ind w:firstLine="720"/>
        <w:jc w:val="both"/>
        <w:rPr>
          <w:rFonts w:asciiTheme="majorBidi" w:hAnsiTheme="majorBidi" w:cstheme="majorBidi"/>
          <w:shd w:val="clear" w:color="auto" w:fill="FFFFFF"/>
        </w:rPr>
      </w:pPr>
      <w:r w:rsidRPr="00C857C6">
        <w:rPr>
          <w:rFonts w:asciiTheme="majorBidi" w:hAnsiTheme="majorBidi" w:cstheme="majorBidi"/>
          <w:shd w:val="clear" w:color="auto" w:fill="FFFFFF"/>
        </w:rPr>
        <w:t>All</w:t>
      </w:r>
      <w:r>
        <w:rPr>
          <w:rFonts w:asciiTheme="majorBidi" w:hAnsiTheme="majorBidi" w:cstheme="majorBidi"/>
          <w:shd w:val="clear" w:color="auto" w:fill="FFFFFF"/>
        </w:rPr>
        <w:t xml:space="preserve"> hospitalization</w:t>
      </w:r>
      <w:r w:rsidR="0028642F">
        <w:rPr>
          <w:rFonts w:asciiTheme="majorBidi" w:hAnsiTheme="majorBidi" w:cstheme="majorBidi"/>
          <w:shd w:val="clear" w:color="auto" w:fill="FFFFFF"/>
        </w:rPr>
        <w:t xml:space="preserve"> records for patients with a history of prior CABG</w:t>
      </w:r>
      <w:r>
        <w:rPr>
          <w:rFonts w:asciiTheme="majorBidi" w:hAnsiTheme="majorBidi" w:cstheme="majorBidi"/>
          <w:shd w:val="clear" w:color="auto" w:fill="FFFFFF"/>
        </w:rPr>
        <w:t xml:space="preserve"> between </w:t>
      </w:r>
      <w:r w:rsidR="0028642F">
        <w:rPr>
          <w:rFonts w:asciiTheme="majorBidi" w:hAnsiTheme="majorBidi" w:cstheme="majorBidi"/>
          <w:shd w:val="clear" w:color="auto" w:fill="FFFFFF"/>
        </w:rPr>
        <w:t xml:space="preserve">January </w:t>
      </w:r>
      <w:r w:rsidRPr="00C857C6">
        <w:rPr>
          <w:rFonts w:asciiTheme="majorBidi" w:hAnsiTheme="majorBidi" w:cstheme="majorBidi"/>
          <w:shd w:val="clear" w:color="auto" w:fill="FFFFFF"/>
        </w:rPr>
        <w:t xml:space="preserve">2004 </w:t>
      </w:r>
      <w:r w:rsidR="0028642F">
        <w:rPr>
          <w:rFonts w:asciiTheme="majorBidi" w:hAnsiTheme="majorBidi" w:cstheme="majorBidi"/>
          <w:shd w:val="clear" w:color="auto" w:fill="FFFFFF"/>
        </w:rPr>
        <w:t>through</w:t>
      </w:r>
      <w:r w:rsidR="008567D8">
        <w:rPr>
          <w:rFonts w:asciiTheme="majorBidi" w:hAnsiTheme="majorBidi" w:cstheme="majorBidi"/>
          <w:shd w:val="clear" w:color="auto" w:fill="FFFFFF"/>
        </w:rPr>
        <w:t xml:space="preserve"> </w:t>
      </w:r>
      <w:r w:rsidR="0028642F">
        <w:rPr>
          <w:rFonts w:asciiTheme="majorBidi" w:hAnsiTheme="majorBidi" w:cstheme="majorBidi"/>
          <w:shd w:val="clear" w:color="auto" w:fill="FFFFFF"/>
        </w:rPr>
        <w:t xml:space="preserve">September </w:t>
      </w:r>
      <w:r w:rsidRPr="00C857C6">
        <w:rPr>
          <w:rFonts w:asciiTheme="majorBidi" w:hAnsiTheme="majorBidi" w:cstheme="majorBidi"/>
          <w:shd w:val="clear" w:color="auto" w:fill="FFFFFF"/>
        </w:rPr>
        <w:t>201</w:t>
      </w:r>
      <w:r w:rsidR="0028642F">
        <w:rPr>
          <w:rFonts w:asciiTheme="majorBidi" w:hAnsiTheme="majorBidi" w:cstheme="majorBidi"/>
          <w:shd w:val="clear" w:color="auto" w:fill="FFFFFF"/>
        </w:rPr>
        <w:t>5</w:t>
      </w:r>
      <w:r w:rsidRPr="00C857C6">
        <w:rPr>
          <w:rFonts w:asciiTheme="majorBidi" w:hAnsiTheme="majorBidi" w:cstheme="majorBidi"/>
          <w:shd w:val="clear" w:color="auto" w:fill="FFFFFF"/>
        </w:rPr>
        <w:t xml:space="preserve"> were included</w:t>
      </w:r>
      <w:r>
        <w:rPr>
          <w:rFonts w:asciiTheme="majorBidi" w:hAnsiTheme="majorBidi" w:cstheme="majorBidi"/>
          <w:shd w:val="clear" w:color="auto" w:fill="FFFFFF"/>
        </w:rPr>
        <w:t xml:space="preserve">, as identified using the </w:t>
      </w:r>
      <w:r w:rsidRPr="00C857C6">
        <w:rPr>
          <w:rFonts w:asciiTheme="majorBidi" w:hAnsiTheme="majorBidi" w:cstheme="majorBidi"/>
        </w:rPr>
        <w:t>International Classification of Diseases, ninth revision (ICD-9)</w:t>
      </w:r>
      <w:r>
        <w:rPr>
          <w:rFonts w:asciiTheme="majorBidi" w:hAnsiTheme="majorBidi" w:cstheme="majorBidi"/>
        </w:rPr>
        <w:t xml:space="preserve"> codes given in </w:t>
      </w:r>
      <w:r w:rsidRPr="00C857C6">
        <w:rPr>
          <w:rFonts w:asciiTheme="majorBidi" w:hAnsiTheme="majorBidi" w:cstheme="majorBidi"/>
        </w:rPr>
        <w:t xml:space="preserve">Table S1 </w:t>
      </w:r>
      <w:r>
        <w:rPr>
          <w:rFonts w:asciiTheme="majorBidi" w:hAnsiTheme="majorBidi" w:cstheme="majorBidi"/>
        </w:rPr>
        <w:t>(</w:t>
      </w:r>
      <w:r w:rsidRPr="00C857C6">
        <w:rPr>
          <w:rFonts w:asciiTheme="majorBidi" w:hAnsiTheme="majorBidi" w:cstheme="majorBidi"/>
        </w:rPr>
        <w:t>Supplemental Material)</w:t>
      </w:r>
      <w:r w:rsidRPr="00C857C6">
        <w:rPr>
          <w:rFonts w:asciiTheme="majorBidi" w:hAnsiTheme="majorBidi" w:cstheme="majorBidi"/>
          <w:shd w:val="clear" w:color="auto" w:fill="FFFFFF"/>
        </w:rPr>
        <w:t xml:space="preserve">. </w:t>
      </w:r>
      <w:r>
        <w:rPr>
          <w:rFonts w:asciiTheme="majorBidi" w:hAnsiTheme="majorBidi" w:cstheme="majorBidi"/>
          <w:shd w:val="clear" w:color="auto" w:fill="FFFFFF"/>
        </w:rPr>
        <w:t>R</w:t>
      </w:r>
      <w:r w:rsidRPr="00C857C6">
        <w:rPr>
          <w:rFonts w:asciiTheme="majorBidi" w:hAnsiTheme="majorBidi" w:cstheme="majorBidi"/>
          <w:shd w:val="clear" w:color="auto" w:fill="FFFFFF"/>
        </w:rPr>
        <w:t>ecords</w:t>
      </w:r>
      <w:r w:rsidR="008567D8">
        <w:rPr>
          <w:rFonts w:asciiTheme="majorBidi" w:hAnsiTheme="majorBidi" w:cstheme="majorBidi"/>
          <w:shd w:val="clear" w:color="auto" w:fill="FFFFFF"/>
        </w:rPr>
        <w:t xml:space="preserve"> </w:t>
      </w:r>
      <w:r w:rsidRPr="00C857C6">
        <w:rPr>
          <w:rFonts w:asciiTheme="majorBidi" w:hAnsiTheme="majorBidi" w:cstheme="majorBidi"/>
          <w:shd w:val="clear" w:color="auto" w:fill="FFFFFF"/>
        </w:rPr>
        <w:t>with missing data on the following variables</w:t>
      </w:r>
      <w:r>
        <w:rPr>
          <w:rFonts w:asciiTheme="majorBidi" w:hAnsiTheme="majorBidi" w:cstheme="majorBidi"/>
          <w:shd w:val="clear" w:color="auto" w:fill="FFFFFF"/>
        </w:rPr>
        <w:t xml:space="preserve"> were excluded</w:t>
      </w:r>
      <w:r w:rsidRPr="00C857C6">
        <w:rPr>
          <w:rFonts w:asciiTheme="majorBidi" w:hAnsiTheme="majorBidi" w:cstheme="majorBidi"/>
          <w:shd w:val="clear" w:color="auto" w:fill="FFFFFF"/>
        </w:rPr>
        <w:t xml:space="preserve">: age, </w:t>
      </w:r>
      <w:r w:rsidR="0028642F">
        <w:rPr>
          <w:rFonts w:asciiTheme="majorBidi" w:hAnsiTheme="majorBidi" w:cstheme="majorBidi"/>
          <w:shd w:val="clear" w:color="auto" w:fill="FFFFFF"/>
        </w:rPr>
        <w:t xml:space="preserve">sex, </w:t>
      </w:r>
      <w:r w:rsidRPr="00C857C6">
        <w:rPr>
          <w:rFonts w:asciiTheme="majorBidi" w:hAnsiTheme="majorBidi" w:cstheme="majorBidi"/>
          <w:shd w:val="clear" w:color="auto" w:fill="FFFFFF"/>
        </w:rPr>
        <w:t>elective admission, primary expected payer</w:t>
      </w:r>
      <w:r w:rsidR="00597D71">
        <w:rPr>
          <w:rFonts w:asciiTheme="majorBidi" w:hAnsiTheme="majorBidi" w:cstheme="majorBidi"/>
          <w:shd w:val="clear" w:color="auto" w:fill="FFFFFF"/>
        </w:rPr>
        <w:t>, length of stay</w:t>
      </w:r>
      <w:r w:rsidRPr="00C857C6">
        <w:rPr>
          <w:rFonts w:asciiTheme="majorBidi" w:hAnsiTheme="majorBidi" w:cstheme="majorBidi"/>
          <w:shd w:val="clear" w:color="auto" w:fill="FFFFFF"/>
        </w:rPr>
        <w:t xml:space="preserve"> and median household income</w:t>
      </w:r>
      <w:r w:rsidR="00597D71">
        <w:rPr>
          <w:rFonts w:asciiTheme="majorBidi" w:hAnsiTheme="majorBidi" w:cstheme="majorBidi"/>
          <w:shd w:val="clear" w:color="auto" w:fill="FFFFFF"/>
        </w:rPr>
        <w:t xml:space="preserve"> as illustrated in Figure S1 (Supplemental Material). </w:t>
      </w:r>
    </w:p>
    <w:p w14:paraId="2B83433D" w14:textId="31AA8FCA" w:rsidR="00163E98" w:rsidRPr="00C857C6" w:rsidRDefault="00163E98" w:rsidP="00163E98">
      <w:pPr>
        <w:ind w:firstLine="720"/>
        <w:jc w:val="both"/>
        <w:rPr>
          <w:rFonts w:asciiTheme="majorBidi" w:hAnsiTheme="majorBidi" w:cstheme="majorBidi"/>
          <w:shd w:val="clear" w:color="auto" w:fill="FFFFFF"/>
        </w:rPr>
      </w:pPr>
      <w:r>
        <w:rPr>
          <w:rFonts w:asciiTheme="majorBidi" w:hAnsiTheme="majorBidi" w:cstheme="majorBidi"/>
          <w:shd w:val="clear" w:color="auto" w:fill="FFFFFF"/>
        </w:rPr>
        <w:t>P</w:t>
      </w:r>
      <w:r w:rsidRPr="00C857C6">
        <w:rPr>
          <w:rFonts w:asciiTheme="majorBidi" w:hAnsiTheme="majorBidi" w:cstheme="majorBidi"/>
          <w:shd w:val="clear" w:color="auto" w:fill="FFFFFF"/>
        </w:rPr>
        <w:t xml:space="preserve">atient characteristics, comorbidities, and clinical outcomes were extracted using the </w:t>
      </w:r>
      <w:r w:rsidRPr="00C857C6">
        <w:rPr>
          <w:rFonts w:asciiTheme="majorBidi" w:hAnsiTheme="majorBidi" w:cstheme="majorBidi"/>
        </w:rPr>
        <w:t xml:space="preserve">ICD-9 procedure and diagnosis codes provided in Table S1 </w:t>
      </w:r>
      <w:r>
        <w:rPr>
          <w:rFonts w:asciiTheme="majorBidi" w:hAnsiTheme="majorBidi" w:cstheme="majorBidi"/>
        </w:rPr>
        <w:t>(</w:t>
      </w:r>
      <w:r w:rsidRPr="00C857C6">
        <w:rPr>
          <w:rFonts w:asciiTheme="majorBidi" w:hAnsiTheme="majorBidi" w:cstheme="majorBidi"/>
        </w:rPr>
        <w:t>Supplemental Material)</w:t>
      </w:r>
      <w:r w:rsidRPr="00C857C6">
        <w:rPr>
          <w:rFonts w:asciiTheme="majorBidi" w:hAnsiTheme="majorBidi" w:cstheme="majorBidi"/>
          <w:shd w:val="clear" w:color="auto" w:fill="FFFFFF"/>
        </w:rPr>
        <w:t xml:space="preserve">; bleeding, cardiac </w:t>
      </w:r>
      <w:r w:rsidRPr="00C857C6">
        <w:rPr>
          <w:rFonts w:asciiTheme="majorBidi" w:hAnsiTheme="majorBidi" w:cstheme="majorBidi"/>
          <w:shd w:val="clear" w:color="auto" w:fill="FFFFFF"/>
        </w:rPr>
        <w:lastRenderedPageBreak/>
        <w:t>complications (composite of cardiac tamponade, hemopericardium, pericardial effusion and pericardiocentesis)</w:t>
      </w:r>
      <w:r w:rsidR="00597D71">
        <w:rPr>
          <w:rFonts w:asciiTheme="majorBidi" w:hAnsiTheme="majorBidi" w:cstheme="majorBidi"/>
          <w:shd w:val="clear" w:color="auto" w:fill="FFFFFF"/>
        </w:rPr>
        <w:t xml:space="preserve">, thoracic complications (composite of </w:t>
      </w:r>
      <w:r w:rsidR="00AF0A1A">
        <w:rPr>
          <w:rFonts w:asciiTheme="majorBidi" w:hAnsiTheme="majorBidi" w:cstheme="majorBidi"/>
          <w:shd w:val="clear" w:color="auto" w:fill="FFFFFF"/>
        </w:rPr>
        <w:t>hemothorax</w:t>
      </w:r>
      <w:r w:rsidR="00597D71">
        <w:rPr>
          <w:rFonts w:asciiTheme="majorBidi" w:hAnsiTheme="majorBidi" w:cstheme="majorBidi"/>
          <w:shd w:val="clear" w:color="auto" w:fill="FFFFFF"/>
        </w:rPr>
        <w:t>, pneumothorax, thoracic vascular injury and chest drain insertion)</w:t>
      </w:r>
      <w:r>
        <w:rPr>
          <w:rFonts w:asciiTheme="majorBidi" w:hAnsiTheme="majorBidi" w:cstheme="majorBidi"/>
          <w:shd w:val="clear" w:color="auto" w:fill="FFFFFF"/>
        </w:rPr>
        <w:t>and acute stroke or transient ischemic attack (TIA</w:t>
      </w:r>
      <w:r w:rsidRPr="00C857C6">
        <w:rPr>
          <w:rFonts w:asciiTheme="majorBidi" w:hAnsiTheme="majorBidi" w:cstheme="majorBidi"/>
          <w:shd w:val="clear" w:color="auto" w:fill="FFFFFF"/>
        </w:rPr>
        <w:t xml:space="preserve">). </w:t>
      </w:r>
      <w:r>
        <w:rPr>
          <w:rFonts w:asciiTheme="majorBidi" w:hAnsiTheme="majorBidi" w:cstheme="majorBidi"/>
          <w:shd w:val="clear" w:color="auto" w:fill="FFFFFF"/>
        </w:rPr>
        <w:t>Bleeding</w:t>
      </w:r>
      <w:r w:rsidRPr="00C857C6">
        <w:rPr>
          <w:rFonts w:asciiTheme="majorBidi" w:hAnsiTheme="majorBidi" w:cstheme="majorBidi"/>
          <w:shd w:val="clear" w:color="auto" w:fill="FFFFFF"/>
        </w:rPr>
        <w:t xml:space="preserve"> was defined as any post-procedural </w:t>
      </w:r>
      <w:r w:rsidR="00AF0A1A" w:rsidRPr="00C857C6">
        <w:rPr>
          <w:rFonts w:asciiTheme="majorBidi" w:hAnsiTheme="majorBidi" w:cstheme="majorBidi"/>
          <w:shd w:val="clear" w:color="auto" w:fill="FFFFFF"/>
        </w:rPr>
        <w:t>hemorrhage</w:t>
      </w:r>
      <w:r w:rsidR="00F5735F">
        <w:rPr>
          <w:rFonts w:asciiTheme="majorBidi" w:hAnsiTheme="majorBidi" w:cstheme="majorBidi"/>
          <w:shd w:val="clear" w:color="auto" w:fill="FFFFFF"/>
        </w:rPr>
        <w:t xml:space="preserve"> </w:t>
      </w:r>
      <w:r w:rsidR="0028642F">
        <w:rPr>
          <w:rFonts w:asciiTheme="majorBidi" w:hAnsiTheme="majorBidi" w:cstheme="majorBidi"/>
          <w:shd w:val="clear" w:color="auto" w:fill="FFFFFF"/>
        </w:rPr>
        <w:t xml:space="preserve">using </w:t>
      </w:r>
      <w:r w:rsidRPr="00C857C6">
        <w:rPr>
          <w:rFonts w:asciiTheme="majorBidi" w:hAnsiTheme="majorBidi" w:cstheme="majorBidi"/>
          <w:shd w:val="clear" w:color="auto" w:fill="FFFFFF"/>
        </w:rPr>
        <w:t>ICD-9 diagnosis code</w:t>
      </w:r>
      <w:r w:rsidR="0028642F">
        <w:rPr>
          <w:rFonts w:asciiTheme="majorBidi" w:hAnsiTheme="majorBidi" w:cstheme="majorBidi"/>
          <w:shd w:val="clear" w:color="auto" w:fill="FFFFFF"/>
        </w:rPr>
        <w:t>s</w:t>
      </w:r>
      <w:r w:rsidRPr="00C857C6">
        <w:rPr>
          <w:rFonts w:asciiTheme="majorBidi" w:hAnsiTheme="majorBidi" w:cstheme="majorBidi"/>
          <w:shd w:val="clear" w:color="auto" w:fill="FFFFFF"/>
        </w:rPr>
        <w:t>. (Table S1)</w:t>
      </w:r>
    </w:p>
    <w:p w14:paraId="65B748C9" w14:textId="77777777" w:rsidR="00163E98" w:rsidRPr="00C857C6" w:rsidRDefault="00163E98" w:rsidP="00163E98">
      <w:pPr>
        <w:jc w:val="both"/>
        <w:rPr>
          <w:rFonts w:asciiTheme="majorBidi" w:hAnsiTheme="majorBidi" w:cstheme="majorBidi"/>
          <w:b/>
          <w:bCs/>
          <w:i/>
          <w:iCs/>
          <w:shd w:val="clear" w:color="auto" w:fill="FFFFFF"/>
        </w:rPr>
      </w:pPr>
      <w:r w:rsidRPr="00C857C6">
        <w:rPr>
          <w:rFonts w:asciiTheme="majorBidi" w:hAnsiTheme="majorBidi" w:cstheme="majorBidi"/>
          <w:b/>
          <w:bCs/>
          <w:i/>
          <w:iCs/>
          <w:shd w:val="clear" w:color="auto" w:fill="FFFFFF"/>
        </w:rPr>
        <w:t>Outcomes</w:t>
      </w:r>
    </w:p>
    <w:p w14:paraId="437027C1" w14:textId="74325867" w:rsidR="00163E98" w:rsidRPr="0088297C" w:rsidRDefault="00163E98" w:rsidP="0088297C">
      <w:pPr>
        <w:ind w:firstLine="720"/>
        <w:jc w:val="both"/>
        <w:rPr>
          <w:rFonts w:asciiTheme="majorBidi" w:hAnsiTheme="majorBidi" w:cstheme="majorBidi"/>
          <w:shd w:val="clear" w:color="auto" w:fill="FFFFFF"/>
        </w:rPr>
      </w:pPr>
      <w:r w:rsidRPr="0088297C">
        <w:rPr>
          <w:rFonts w:asciiTheme="majorBidi" w:hAnsiTheme="majorBidi" w:cstheme="majorBidi"/>
          <w:shd w:val="clear" w:color="auto" w:fill="FFFFFF"/>
        </w:rPr>
        <w:t xml:space="preserve">The </w:t>
      </w:r>
      <w:r w:rsidR="0088297C" w:rsidRPr="0088297C">
        <w:rPr>
          <w:rFonts w:asciiTheme="majorBidi" w:hAnsiTheme="majorBidi" w:cstheme="majorBidi"/>
          <w:shd w:val="clear" w:color="auto" w:fill="FFFFFF"/>
        </w:rPr>
        <w:t xml:space="preserve">main </w:t>
      </w:r>
      <w:r w:rsidRPr="0088297C">
        <w:rPr>
          <w:rFonts w:asciiTheme="majorBidi" w:hAnsiTheme="majorBidi" w:cstheme="majorBidi"/>
          <w:shd w:val="clear" w:color="auto" w:fill="FFFFFF"/>
        </w:rPr>
        <w:t>outcome</w:t>
      </w:r>
      <w:r w:rsidR="00427D33" w:rsidRPr="0088297C">
        <w:rPr>
          <w:rFonts w:asciiTheme="majorBidi" w:hAnsiTheme="majorBidi" w:cstheme="majorBidi"/>
          <w:shd w:val="clear" w:color="auto" w:fill="FFFFFF"/>
        </w:rPr>
        <w:t>s</w:t>
      </w:r>
      <w:r w:rsidRPr="0088297C">
        <w:rPr>
          <w:rFonts w:asciiTheme="majorBidi" w:hAnsiTheme="majorBidi" w:cstheme="majorBidi"/>
          <w:shd w:val="clear" w:color="auto" w:fill="FFFFFF"/>
        </w:rPr>
        <w:t xml:space="preserve"> w</w:t>
      </w:r>
      <w:r w:rsidR="00427D33" w:rsidRPr="0088297C">
        <w:rPr>
          <w:rFonts w:asciiTheme="majorBidi" w:hAnsiTheme="majorBidi" w:cstheme="majorBidi"/>
          <w:shd w:val="clear" w:color="auto" w:fill="FFFFFF"/>
        </w:rPr>
        <w:t>ere t</w:t>
      </w:r>
      <w:r w:rsidR="0088297C" w:rsidRPr="0088297C">
        <w:rPr>
          <w:rFonts w:asciiTheme="majorBidi" w:hAnsiTheme="majorBidi" w:cstheme="majorBidi"/>
          <w:shd w:val="clear" w:color="auto" w:fill="FFFFFF"/>
        </w:rPr>
        <w:t xml:space="preserve">o </w:t>
      </w:r>
      <w:r w:rsidR="00427D33" w:rsidRPr="0088297C">
        <w:rPr>
          <w:rFonts w:asciiTheme="majorBidi" w:hAnsiTheme="majorBidi" w:cstheme="majorBidi"/>
          <w:shd w:val="clear" w:color="auto" w:fill="FFFFFF"/>
        </w:rPr>
        <w:t xml:space="preserve">compare </w:t>
      </w:r>
      <w:r w:rsidR="0088297C" w:rsidRPr="0088297C">
        <w:rPr>
          <w:rFonts w:asciiTheme="majorBidi" w:hAnsiTheme="majorBidi" w:cstheme="majorBidi"/>
          <w:shd w:val="clear" w:color="auto" w:fill="FFFFFF"/>
        </w:rPr>
        <w:t xml:space="preserve">1) </w:t>
      </w:r>
      <w:r w:rsidR="0028642F">
        <w:rPr>
          <w:rFonts w:asciiTheme="majorBidi" w:hAnsiTheme="majorBidi" w:cstheme="majorBidi"/>
          <w:shd w:val="clear" w:color="auto" w:fill="FFFFFF"/>
        </w:rPr>
        <w:t xml:space="preserve">predictors of </w:t>
      </w:r>
      <w:r w:rsidR="008567D8">
        <w:rPr>
          <w:rFonts w:asciiTheme="majorBidi" w:hAnsiTheme="majorBidi" w:cstheme="majorBidi"/>
          <w:shd w:val="clear" w:color="auto" w:fill="FFFFFF"/>
        </w:rPr>
        <w:t>receiving</w:t>
      </w:r>
      <w:r w:rsidR="0028642F">
        <w:rPr>
          <w:rFonts w:asciiTheme="majorBidi" w:hAnsiTheme="majorBidi" w:cstheme="majorBidi"/>
          <w:shd w:val="clear" w:color="auto" w:fill="FFFFFF"/>
        </w:rPr>
        <w:t xml:space="preserve"> </w:t>
      </w:r>
      <w:r w:rsidR="00597D71">
        <w:rPr>
          <w:rFonts w:asciiTheme="majorBidi" w:hAnsiTheme="majorBidi" w:cstheme="majorBidi"/>
          <w:shd w:val="clear" w:color="auto" w:fill="FFFFFF"/>
        </w:rPr>
        <w:t>redo</w:t>
      </w:r>
      <w:r w:rsidR="008567D8">
        <w:rPr>
          <w:rFonts w:asciiTheme="majorBidi" w:hAnsiTheme="majorBidi" w:cstheme="majorBidi"/>
          <w:shd w:val="clear" w:color="auto" w:fill="FFFFFF"/>
        </w:rPr>
        <w:t>-</w:t>
      </w:r>
      <w:r w:rsidR="00597D71">
        <w:rPr>
          <w:rFonts w:asciiTheme="majorBidi" w:hAnsiTheme="majorBidi" w:cstheme="majorBidi"/>
          <w:shd w:val="clear" w:color="auto" w:fill="FFFFFF"/>
        </w:rPr>
        <w:t>CABG</w:t>
      </w:r>
      <w:r w:rsidR="008567D8">
        <w:rPr>
          <w:rFonts w:asciiTheme="majorBidi" w:hAnsiTheme="majorBidi" w:cstheme="majorBidi"/>
          <w:shd w:val="clear" w:color="auto" w:fill="FFFFFF"/>
        </w:rPr>
        <w:t xml:space="preserve"> </w:t>
      </w:r>
      <w:r w:rsidR="0028642F">
        <w:rPr>
          <w:rFonts w:asciiTheme="majorBidi" w:hAnsiTheme="majorBidi" w:cstheme="majorBidi"/>
          <w:shd w:val="clear" w:color="auto" w:fill="FFFFFF"/>
        </w:rPr>
        <w:t xml:space="preserve">versus </w:t>
      </w:r>
      <w:r w:rsidR="00597D71">
        <w:rPr>
          <w:rFonts w:asciiTheme="majorBidi" w:hAnsiTheme="majorBidi" w:cstheme="majorBidi"/>
          <w:shd w:val="clear" w:color="auto" w:fill="FFFFFF"/>
        </w:rPr>
        <w:t>PCI</w:t>
      </w:r>
      <w:r w:rsidR="008567D8">
        <w:rPr>
          <w:rFonts w:asciiTheme="majorBidi" w:hAnsiTheme="majorBidi" w:cstheme="majorBidi"/>
          <w:shd w:val="clear" w:color="auto" w:fill="FFFFFF"/>
        </w:rPr>
        <w:t xml:space="preserve"> </w:t>
      </w:r>
      <w:r w:rsidR="0088297C" w:rsidRPr="0088297C">
        <w:rPr>
          <w:rFonts w:asciiTheme="majorBidi" w:hAnsiTheme="majorBidi" w:cstheme="majorBidi"/>
          <w:shd w:val="clear" w:color="auto" w:fill="FFFFFF"/>
        </w:rPr>
        <w:t xml:space="preserve">and 2) differences in </w:t>
      </w:r>
      <w:r w:rsidRPr="0088297C">
        <w:rPr>
          <w:rFonts w:asciiTheme="majorBidi" w:hAnsiTheme="majorBidi" w:cstheme="majorBidi"/>
          <w:shd w:val="clear" w:color="auto" w:fill="FFFFFF"/>
        </w:rPr>
        <w:t>in-hospital adverse events</w:t>
      </w:r>
      <w:r w:rsidR="0088297C" w:rsidRPr="0088297C">
        <w:rPr>
          <w:rFonts w:asciiTheme="majorBidi" w:hAnsiTheme="majorBidi" w:cstheme="majorBidi"/>
          <w:shd w:val="clear" w:color="auto" w:fill="FFFFFF"/>
        </w:rPr>
        <w:t xml:space="preserve"> between patients </w:t>
      </w:r>
      <w:r w:rsidR="0028642F">
        <w:rPr>
          <w:rFonts w:asciiTheme="majorBidi" w:hAnsiTheme="majorBidi" w:cstheme="majorBidi"/>
          <w:shd w:val="clear" w:color="auto" w:fill="FFFFFF"/>
        </w:rPr>
        <w:t xml:space="preserve">undergoing PCI and </w:t>
      </w:r>
      <w:r w:rsidR="00597D71">
        <w:rPr>
          <w:rFonts w:asciiTheme="majorBidi" w:hAnsiTheme="majorBidi" w:cstheme="majorBidi"/>
          <w:shd w:val="clear" w:color="auto" w:fill="FFFFFF"/>
        </w:rPr>
        <w:t>redo</w:t>
      </w:r>
      <w:r w:rsidR="008567D8">
        <w:rPr>
          <w:rFonts w:asciiTheme="majorBidi" w:hAnsiTheme="majorBidi" w:cstheme="majorBidi"/>
          <w:shd w:val="clear" w:color="auto" w:fill="FFFFFF"/>
        </w:rPr>
        <w:t>-</w:t>
      </w:r>
      <w:r w:rsidR="0028642F">
        <w:rPr>
          <w:rFonts w:asciiTheme="majorBidi" w:hAnsiTheme="majorBidi" w:cstheme="majorBidi"/>
          <w:shd w:val="clear" w:color="auto" w:fill="FFFFFF"/>
        </w:rPr>
        <w:t>CABG</w:t>
      </w:r>
      <w:r w:rsidR="0088297C" w:rsidRPr="0088297C">
        <w:rPr>
          <w:rFonts w:asciiTheme="majorBidi" w:hAnsiTheme="majorBidi" w:cstheme="majorBidi"/>
          <w:shd w:val="clear" w:color="auto" w:fill="FFFFFF"/>
        </w:rPr>
        <w:t>. In-hospital adverse events included</w:t>
      </w:r>
      <w:r w:rsidRPr="0088297C">
        <w:rPr>
          <w:rFonts w:asciiTheme="majorBidi" w:hAnsiTheme="majorBidi" w:cstheme="majorBidi"/>
          <w:shd w:val="clear" w:color="auto" w:fill="FFFFFF"/>
        </w:rPr>
        <w:t xml:space="preserve"> major acute cardiovascular </w:t>
      </w:r>
      <w:r w:rsidR="0088297C" w:rsidRPr="0088297C">
        <w:rPr>
          <w:rFonts w:asciiTheme="majorBidi" w:hAnsiTheme="majorBidi" w:cstheme="majorBidi"/>
          <w:shd w:val="clear" w:color="auto" w:fill="FFFFFF"/>
        </w:rPr>
        <w:t xml:space="preserve">and cerebrovascular events </w:t>
      </w:r>
      <w:r w:rsidRPr="0088297C">
        <w:rPr>
          <w:rFonts w:asciiTheme="majorBidi" w:hAnsiTheme="majorBidi" w:cstheme="majorBidi"/>
          <w:shd w:val="clear" w:color="auto" w:fill="FFFFFF"/>
        </w:rPr>
        <w:t>(MA</w:t>
      </w:r>
      <w:r w:rsidR="0088297C" w:rsidRPr="0088297C">
        <w:rPr>
          <w:rFonts w:asciiTheme="majorBidi" w:hAnsiTheme="majorBidi" w:cstheme="majorBidi"/>
          <w:shd w:val="clear" w:color="auto" w:fill="FFFFFF"/>
        </w:rPr>
        <w:t>C</w:t>
      </w:r>
      <w:r w:rsidRPr="0088297C">
        <w:rPr>
          <w:rFonts w:asciiTheme="majorBidi" w:hAnsiTheme="majorBidi" w:cstheme="majorBidi"/>
          <w:shd w:val="clear" w:color="auto" w:fill="FFFFFF"/>
        </w:rPr>
        <w:t>CE), all-cause mortality</w:t>
      </w:r>
      <w:r w:rsidR="0088297C" w:rsidRPr="0088297C">
        <w:rPr>
          <w:rFonts w:asciiTheme="majorBidi" w:hAnsiTheme="majorBidi" w:cstheme="majorBidi"/>
          <w:shd w:val="clear" w:color="auto" w:fill="FFFFFF"/>
        </w:rPr>
        <w:t>, bleeding, cardiac complications and stroke</w:t>
      </w:r>
      <w:r w:rsidRPr="0088297C">
        <w:rPr>
          <w:rFonts w:asciiTheme="majorBidi" w:hAnsiTheme="majorBidi" w:cstheme="majorBidi"/>
          <w:shd w:val="clear" w:color="auto" w:fill="FFFFFF"/>
        </w:rPr>
        <w:t xml:space="preserve">. </w:t>
      </w:r>
      <w:r w:rsidR="0088297C" w:rsidRPr="0088297C">
        <w:rPr>
          <w:rFonts w:asciiTheme="majorBidi" w:hAnsiTheme="majorBidi" w:cstheme="majorBidi"/>
          <w:shd w:val="clear" w:color="auto" w:fill="FFFFFF"/>
        </w:rPr>
        <w:t>In-hospital MACCE was defined as a composite of all-cause mortality</w:t>
      </w:r>
      <w:r w:rsidR="009B7011">
        <w:rPr>
          <w:rFonts w:asciiTheme="majorBidi" w:hAnsiTheme="majorBidi" w:cstheme="majorBidi"/>
          <w:shd w:val="clear" w:color="auto" w:fill="FFFFFF"/>
        </w:rPr>
        <w:t>, stroke</w:t>
      </w:r>
      <w:r w:rsidR="006B3672">
        <w:rPr>
          <w:rFonts w:asciiTheme="majorBidi" w:hAnsiTheme="majorBidi" w:cstheme="majorBidi"/>
          <w:shd w:val="clear" w:color="auto" w:fill="FFFFFF"/>
        </w:rPr>
        <w:t xml:space="preserve"> and</w:t>
      </w:r>
      <w:r w:rsidR="0088297C" w:rsidRPr="0088297C">
        <w:rPr>
          <w:rFonts w:asciiTheme="majorBidi" w:hAnsiTheme="majorBidi" w:cstheme="majorBidi"/>
          <w:shd w:val="clear" w:color="auto" w:fill="FFFFFF"/>
        </w:rPr>
        <w:t xml:space="preserve"> cardiac complications</w:t>
      </w:r>
      <w:r w:rsidR="006B3672">
        <w:rPr>
          <w:rFonts w:asciiTheme="majorBidi" w:hAnsiTheme="majorBidi" w:cstheme="majorBidi"/>
          <w:shd w:val="clear" w:color="auto" w:fill="FFFFFF"/>
        </w:rPr>
        <w:t xml:space="preserve"> in both PCI and redo CABG groups, in addition to</w:t>
      </w:r>
      <w:r w:rsidR="0088297C" w:rsidRPr="0088297C">
        <w:rPr>
          <w:rFonts w:asciiTheme="majorBidi" w:hAnsiTheme="majorBidi" w:cstheme="majorBidi"/>
          <w:shd w:val="clear" w:color="auto" w:fill="FFFFFF"/>
        </w:rPr>
        <w:t xml:space="preserve"> thoracic complications</w:t>
      </w:r>
      <w:r w:rsidR="006B3672">
        <w:rPr>
          <w:rFonts w:asciiTheme="majorBidi" w:hAnsiTheme="majorBidi" w:cstheme="majorBidi"/>
          <w:shd w:val="clear" w:color="auto" w:fill="FFFFFF"/>
        </w:rPr>
        <w:t xml:space="preserve"> in the redo CABG group</w:t>
      </w:r>
      <w:r w:rsidR="0088297C" w:rsidRPr="0088297C">
        <w:rPr>
          <w:rFonts w:asciiTheme="majorBidi" w:hAnsiTheme="majorBidi" w:cstheme="majorBidi"/>
          <w:shd w:val="clear" w:color="auto" w:fill="FFFFFF"/>
        </w:rPr>
        <w:t>.</w:t>
      </w:r>
    </w:p>
    <w:p w14:paraId="40B1DDB2" w14:textId="77777777" w:rsidR="00163E98" w:rsidRPr="00485219" w:rsidRDefault="00163E98" w:rsidP="00163E98">
      <w:pPr>
        <w:jc w:val="both"/>
        <w:rPr>
          <w:rFonts w:asciiTheme="majorBidi" w:hAnsiTheme="majorBidi" w:cstheme="majorBidi"/>
          <w:b/>
          <w:bCs/>
          <w:i/>
          <w:iCs/>
          <w:shd w:val="clear" w:color="auto" w:fill="FFFFFF"/>
        </w:rPr>
      </w:pPr>
      <w:r w:rsidRPr="00485219">
        <w:rPr>
          <w:rFonts w:asciiTheme="majorBidi" w:hAnsiTheme="majorBidi" w:cstheme="majorBidi"/>
          <w:b/>
          <w:bCs/>
          <w:i/>
          <w:iCs/>
          <w:shd w:val="clear" w:color="auto" w:fill="FFFFFF"/>
        </w:rPr>
        <w:t>Statistical Analysis</w:t>
      </w:r>
    </w:p>
    <w:p w14:paraId="0292D38E" w14:textId="7A869582" w:rsidR="00163E98" w:rsidRPr="00485219" w:rsidRDefault="00163E98" w:rsidP="00163E98">
      <w:pPr>
        <w:ind w:firstLine="720"/>
        <w:jc w:val="both"/>
        <w:rPr>
          <w:shd w:val="clear" w:color="auto" w:fill="FFFFFF"/>
        </w:rPr>
      </w:pPr>
      <w:r>
        <w:rPr>
          <w:shd w:val="clear" w:color="auto" w:fill="FFFFFF"/>
        </w:rPr>
        <w:t xml:space="preserve">For exploratory analysis, the cohort was stratified by </w:t>
      </w:r>
      <w:r w:rsidR="0028642F">
        <w:rPr>
          <w:shd w:val="clear" w:color="auto" w:fill="FFFFFF"/>
        </w:rPr>
        <w:t xml:space="preserve">type of </w:t>
      </w:r>
      <w:r w:rsidR="00AF0A1A">
        <w:rPr>
          <w:shd w:val="clear" w:color="auto" w:fill="FFFFFF"/>
        </w:rPr>
        <w:t>revascularization</w:t>
      </w:r>
      <w:r>
        <w:rPr>
          <w:shd w:val="clear" w:color="auto" w:fill="FFFFFF"/>
        </w:rPr>
        <w:t xml:space="preserve"> into </w:t>
      </w:r>
      <w:r w:rsidR="0028642F">
        <w:rPr>
          <w:shd w:val="clear" w:color="auto" w:fill="FFFFFF"/>
        </w:rPr>
        <w:t>2</w:t>
      </w:r>
      <w:r>
        <w:rPr>
          <w:shd w:val="clear" w:color="auto" w:fill="FFFFFF"/>
        </w:rPr>
        <w:t xml:space="preserve"> groups: </w:t>
      </w:r>
      <w:r w:rsidR="0028642F">
        <w:rPr>
          <w:shd w:val="clear" w:color="auto" w:fill="FFFFFF"/>
        </w:rPr>
        <w:t>PCI and redo CABG</w:t>
      </w:r>
      <w:r>
        <w:rPr>
          <w:shd w:val="clear" w:color="auto" w:fill="FFFFFF"/>
        </w:rPr>
        <w:t xml:space="preserve">. </w:t>
      </w:r>
      <w:r w:rsidRPr="00485219">
        <w:rPr>
          <w:rFonts w:asciiTheme="majorBidi" w:hAnsiTheme="majorBidi" w:cstheme="majorBidi"/>
          <w:shd w:val="clear" w:color="auto" w:fill="FFFFFF"/>
        </w:rPr>
        <w:t xml:space="preserve">Continuous variables are </w:t>
      </w:r>
      <w:r>
        <w:rPr>
          <w:rFonts w:asciiTheme="majorBidi" w:hAnsiTheme="majorBidi" w:cstheme="majorBidi"/>
          <w:shd w:val="clear" w:color="auto" w:fill="FFFFFF"/>
        </w:rPr>
        <w:t>summarized using</w:t>
      </w:r>
      <w:r w:rsidRPr="00485219">
        <w:rPr>
          <w:rFonts w:asciiTheme="majorBidi" w:hAnsiTheme="majorBidi" w:cstheme="majorBidi"/>
          <w:shd w:val="clear" w:color="auto" w:fill="FFFFFF"/>
        </w:rPr>
        <w:t xml:space="preserve"> medians </w:t>
      </w:r>
      <w:r>
        <w:rPr>
          <w:rFonts w:asciiTheme="majorBidi" w:hAnsiTheme="majorBidi" w:cstheme="majorBidi"/>
          <w:shd w:val="clear" w:color="auto" w:fill="FFFFFF"/>
        </w:rPr>
        <w:t>and</w:t>
      </w:r>
      <w:r w:rsidRPr="00485219">
        <w:rPr>
          <w:rFonts w:asciiTheme="majorBidi" w:hAnsiTheme="majorBidi" w:cstheme="majorBidi"/>
          <w:shd w:val="clear" w:color="auto" w:fill="FFFFFF"/>
        </w:rPr>
        <w:t xml:space="preserve"> interquartile range (IQR) and were compared using the Kruskal-Wallis test. Categorical variables are </w:t>
      </w:r>
      <w:r>
        <w:rPr>
          <w:rFonts w:asciiTheme="majorBidi" w:hAnsiTheme="majorBidi" w:cstheme="majorBidi"/>
          <w:shd w:val="clear" w:color="auto" w:fill="FFFFFF"/>
        </w:rPr>
        <w:t>summarized</w:t>
      </w:r>
      <w:r w:rsidRPr="00485219">
        <w:rPr>
          <w:rFonts w:asciiTheme="majorBidi" w:hAnsiTheme="majorBidi" w:cstheme="majorBidi"/>
          <w:shd w:val="clear" w:color="auto" w:fill="FFFFFF"/>
        </w:rPr>
        <w:t xml:space="preserve"> as percentages and were </w:t>
      </w:r>
      <w:r w:rsidR="00AF0A1A" w:rsidRPr="00485219">
        <w:rPr>
          <w:rFonts w:asciiTheme="majorBidi" w:hAnsiTheme="majorBidi" w:cstheme="majorBidi"/>
          <w:shd w:val="clear" w:color="auto" w:fill="FFFFFF"/>
        </w:rPr>
        <w:t>analyzed</w:t>
      </w:r>
      <w:r w:rsidRPr="00485219">
        <w:rPr>
          <w:rFonts w:asciiTheme="majorBidi" w:hAnsiTheme="majorBidi" w:cstheme="majorBidi"/>
          <w:shd w:val="clear" w:color="auto" w:fill="FFFFFF"/>
        </w:rPr>
        <w:t xml:space="preserve"> using the </w:t>
      </w:r>
      <w:r w:rsidR="00B62A64" w:rsidRPr="00485219">
        <w:rPr>
          <w:rFonts w:asciiTheme="majorBidi" w:hAnsiTheme="majorBidi" w:cstheme="majorBidi"/>
          <w:shd w:val="clear" w:color="auto" w:fill="FFFFFF"/>
        </w:rPr>
        <w:t>chi squared</w:t>
      </w:r>
      <w:r w:rsidRPr="00485219">
        <w:rPr>
          <w:rFonts w:asciiTheme="majorBidi" w:hAnsiTheme="majorBidi" w:cstheme="majorBidi"/>
          <w:shd w:val="clear" w:color="auto" w:fill="FFFFFF"/>
        </w:rPr>
        <w:t xml:space="preserve"> (X</w:t>
      </w:r>
      <w:r w:rsidRPr="00485219">
        <w:rPr>
          <w:rFonts w:asciiTheme="majorBidi" w:hAnsiTheme="majorBidi" w:cstheme="majorBidi"/>
          <w:shd w:val="clear" w:color="auto" w:fill="FFFFFF"/>
          <w:vertAlign w:val="superscript"/>
        </w:rPr>
        <w:t>2</w:t>
      </w:r>
      <w:r w:rsidRPr="00485219">
        <w:rPr>
          <w:rFonts w:asciiTheme="majorBidi" w:hAnsiTheme="majorBidi" w:cstheme="majorBidi"/>
          <w:shd w:val="clear" w:color="auto" w:fill="FFFFFF"/>
        </w:rPr>
        <w:t xml:space="preserve">) test. </w:t>
      </w:r>
    </w:p>
    <w:p w14:paraId="55CA928D" w14:textId="357F8DDA" w:rsidR="00163E98" w:rsidRPr="00C857C6" w:rsidRDefault="00163E98" w:rsidP="00163E98">
      <w:pPr>
        <w:ind w:firstLine="720"/>
        <w:jc w:val="both"/>
        <w:rPr>
          <w:highlight w:val="yellow"/>
          <w:shd w:val="clear" w:color="auto" w:fill="FFFFFF"/>
        </w:rPr>
      </w:pPr>
      <w:r>
        <w:rPr>
          <w:rFonts w:asciiTheme="majorBidi" w:hAnsiTheme="majorBidi" w:cstheme="majorBidi"/>
          <w:shd w:val="clear" w:color="auto" w:fill="FFFFFF"/>
        </w:rPr>
        <w:t>Several multivariable</w:t>
      </w:r>
      <w:r w:rsidRPr="00485219">
        <w:rPr>
          <w:rFonts w:asciiTheme="majorBidi" w:hAnsiTheme="majorBidi" w:cstheme="majorBidi"/>
          <w:shd w:val="clear" w:color="auto" w:fill="FFFFFF"/>
        </w:rPr>
        <w:t xml:space="preserve"> logistic regression models were constructed to </w:t>
      </w:r>
      <w:r>
        <w:rPr>
          <w:rFonts w:asciiTheme="majorBidi" w:hAnsiTheme="majorBidi" w:cstheme="majorBidi"/>
          <w:shd w:val="clear" w:color="auto" w:fill="FFFFFF"/>
        </w:rPr>
        <w:t>examine</w:t>
      </w:r>
      <w:r w:rsidR="00E6094C">
        <w:rPr>
          <w:rFonts w:asciiTheme="majorBidi" w:hAnsiTheme="majorBidi" w:cstheme="majorBidi"/>
          <w:shd w:val="clear" w:color="auto" w:fill="FFFFFF"/>
        </w:rPr>
        <w:t xml:space="preserve"> </w:t>
      </w:r>
      <w:r w:rsidR="008B7B02">
        <w:rPr>
          <w:rFonts w:asciiTheme="majorBidi" w:hAnsiTheme="majorBidi" w:cstheme="majorBidi"/>
          <w:shd w:val="clear" w:color="auto" w:fill="FFFFFF"/>
        </w:rPr>
        <w:t xml:space="preserve">1) </w:t>
      </w:r>
      <w:r w:rsidRPr="00485219">
        <w:rPr>
          <w:rFonts w:asciiTheme="majorBidi" w:hAnsiTheme="majorBidi" w:cstheme="majorBidi"/>
          <w:shd w:val="clear" w:color="auto" w:fill="FFFFFF"/>
        </w:rPr>
        <w:t xml:space="preserve">the </w:t>
      </w:r>
      <w:r w:rsidR="00F5735F">
        <w:rPr>
          <w:rFonts w:asciiTheme="majorBidi" w:hAnsiTheme="majorBidi" w:cstheme="majorBidi"/>
          <w:shd w:val="clear" w:color="auto" w:fill="FFFFFF"/>
        </w:rPr>
        <w:t>predictors of</w:t>
      </w:r>
      <w:r w:rsidR="0028642F">
        <w:rPr>
          <w:rFonts w:asciiTheme="majorBidi" w:hAnsiTheme="majorBidi" w:cstheme="majorBidi"/>
          <w:shd w:val="clear" w:color="auto" w:fill="FFFFFF"/>
        </w:rPr>
        <w:t xml:space="preserve"> the type of </w:t>
      </w:r>
      <w:r w:rsidR="00AF0A1A">
        <w:rPr>
          <w:rFonts w:asciiTheme="majorBidi" w:hAnsiTheme="majorBidi" w:cstheme="majorBidi"/>
          <w:shd w:val="clear" w:color="auto" w:fill="FFFFFF"/>
        </w:rPr>
        <w:t>revascularization</w:t>
      </w:r>
      <w:r w:rsidR="0028642F">
        <w:rPr>
          <w:rFonts w:asciiTheme="majorBidi" w:hAnsiTheme="majorBidi" w:cstheme="majorBidi"/>
          <w:shd w:val="clear" w:color="auto" w:fill="FFFFFF"/>
        </w:rPr>
        <w:t xml:space="preserve"> (</w:t>
      </w:r>
      <w:r w:rsidR="008B7B02">
        <w:rPr>
          <w:rFonts w:asciiTheme="majorBidi" w:hAnsiTheme="majorBidi" w:cstheme="majorBidi"/>
          <w:shd w:val="clear" w:color="auto" w:fill="FFFFFF"/>
        </w:rPr>
        <w:t xml:space="preserve">redo </w:t>
      </w:r>
      <w:r w:rsidR="0028642F">
        <w:rPr>
          <w:rFonts w:asciiTheme="majorBidi" w:hAnsiTheme="majorBidi" w:cstheme="majorBidi"/>
          <w:shd w:val="clear" w:color="auto" w:fill="FFFFFF"/>
        </w:rPr>
        <w:t>CABG</w:t>
      </w:r>
      <w:r w:rsidR="008B7B02">
        <w:rPr>
          <w:rFonts w:asciiTheme="majorBidi" w:hAnsiTheme="majorBidi" w:cstheme="majorBidi"/>
          <w:shd w:val="clear" w:color="auto" w:fill="FFFFFF"/>
        </w:rPr>
        <w:t xml:space="preserve"> vs. PCI</w:t>
      </w:r>
      <w:r w:rsidR="0028642F">
        <w:rPr>
          <w:rFonts w:asciiTheme="majorBidi" w:hAnsiTheme="majorBidi" w:cstheme="majorBidi"/>
          <w:shd w:val="clear" w:color="auto" w:fill="FFFFFF"/>
        </w:rPr>
        <w:t xml:space="preserve">) </w:t>
      </w:r>
      <w:r w:rsidR="00427D33">
        <w:rPr>
          <w:rFonts w:asciiTheme="majorBidi" w:hAnsiTheme="majorBidi" w:cstheme="majorBidi"/>
          <w:shd w:val="clear" w:color="auto" w:fill="FFFFFF"/>
        </w:rPr>
        <w:t xml:space="preserve">and </w:t>
      </w:r>
      <w:r w:rsidR="008B7B02">
        <w:rPr>
          <w:rFonts w:asciiTheme="majorBidi" w:hAnsiTheme="majorBidi" w:cstheme="majorBidi"/>
          <w:shd w:val="clear" w:color="auto" w:fill="FFFFFF"/>
        </w:rPr>
        <w:t>2)</w:t>
      </w:r>
      <w:r>
        <w:rPr>
          <w:rFonts w:asciiTheme="majorBidi" w:hAnsiTheme="majorBidi" w:cstheme="majorBidi"/>
          <w:shd w:val="clear" w:color="auto" w:fill="FFFFFF"/>
        </w:rPr>
        <w:t xml:space="preserve"> all the </w:t>
      </w:r>
      <w:r w:rsidRPr="00485219">
        <w:rPr>
          <w:rFonts w:asciiTheme="majorBidi" w:hAnsiTheme="majorBidi" w:cstheme="majorBidi"/>
          <w:shd w:val="clear" w:color="auto" w:fill="FFFFFF"/>
        </w:rPr>
        <w:t xml:space="preserve">procedure-related adverse </w:t>
      </w:r>
      <w:r>
        <w:rPr>
          <w:rFonts w:asciiTheme="majorBidi" w:hAnsiTheme="majorBidi" w:cstheme="majorBidi"/>
          <w:shd w:val="clear" w:color="auto" w:fill="FFFFFF"/>
        </w:rPr>
        <w:t>events</w:t>
      </w:r>
      <w:r w:rsidR="008567D8">
        <w:rPr>
          <w:rFonts w:asciiTheme="majorBidi" w:hAnsiTheme="majorBidi" w:cstheme="majorBidi"/>
          <w:shd w:val="clear" w:color="auto" w:fill="FFFFFF"/>
        </w:rPr>
        <w:t xml:space="preserve"> </w:t>
      </w:r>
      <w:r w:rsidR="0093059D">
        <w:rPr>
          <w:rFonts w:asciiTheme="majorBidi" w:hAnsiTheme="majorBidi" w:cstheme="majorBidi"/>
          <w:shd w:val="clear" w:color="auto" w:fill="FFFFFF"/>
        </w:rPr>
        <w:t>that</w:t>
      </w:r>
      <w:r>
        <w:rPr>
          <w:rFonts w:asciiTheme="majorBidi" w:hAnsiTheme="majorBidi" w:cstheme="majorBidi"/>
          <w:shd w:val="clear" w:color="auto" w:fill="FFFFFF"/>
        </w:rPr>
        <w:t xml:space="preserve"> we considered</w:t>
      </w:r>
      <w:r w:rsidR="008B7B02">
        <w:rPr>
          <w:rFonts w:asciiTheme="majorBidi" w:hAnsiTheme="majorBidi" w:cstheme="majorBidi"/>
          <w:shd w:val="clear" w:color="auto" w:fill="FFFFFF"/>
        </w:rPr>
        <w:t xml:space="preserve"> between PCI and redo CABG groups</w:t>
      </w:r>
      <w:r>
        <w:rPr>
          <w:rFonts w:asciiTheme="majorBidi" w:hAnsiTheme="majorBidi" w:cstheme="majorBidi"/>
          <w:shd w:val="clear" w:color="auto" w:fill="FFFFFF"/>
        </w:rPr>
        <w:t>. All multi</w:t>
      </w:r>
      <w:r w:rsidR="00F64F11">
        <w:rPr>
          <w:rFonts w:asciiTheme="majorBidi" w:hAnsiTheme="majorBidi" w:cstheme="majorBidi"/>
          <w:shd w:val="clear" w:color="auto" w:fill="FFFFFF"/>
        </w:rPr>
        <w:t>-level regression</w:t>
      </w:r>
      <w:r>
        <w:rPr>
          <w:rFonts w:asciiTheme="majorBidi" w:hAnsiTheme="majorBidi" w:cstheme="majorBidi"/>
          <w:shd w:val="clear" w:color="auto" w:fill="FFFFFF"/>
        </w:rPr>
        <w:t xml:space="preserve"> models </w:t>
      </w:r>
      <w:r w:rsidR="00F64F11">
        <w:rPr>
          <w:rFonts w:asciiTheme="majorBidi" w:hAnsiTheme="majorBidi" w:cstheme="majorBidi"/>
          <w:shd w:val="clear" w:color="auto" w:fill="FFFFFF"/>
        </w:rPr>
        <w:t xml:space="preserve">were </w:t>
      </w:r>
      <w:r>
        <w:rPr>
          <w:rFonts w:asciiTheme="majorBidi" w:hAnsiTheme="majorBidi" w:cstheme="majorBidi"/>
          <w:shd w:val="clear" w:color="auto" w:fill="FFFFFF"/>
        </w:rPr>
        <w:t>adjusted</w:t>
      </w:r>
      <w:r w:rsidRPr="00485219">
        <w:rPr>
          <w:rFonts w:asciiTheme="majorBidi" w:hAnsiTheme="majorBidi" w:cstheme="majorBidi"/>
          <w:shd w:val="clear" w:color="auto" w:fill="FFFFFF"/>
        </w:rPr>
        <w:t xml:space="preserve"> for </w:t>
      </w:r>
      <w:r w:rsidR="00F64F11">
        <w:rPr>
          <w:rFonts w:asciiTheme="majorBidi" w:hAnsiTheme="majorBidi" w:cstheme="majorBidi"/>
          <w:shd w:val="clear" w:color="auto" w:fill="FFFFFF"/>
        </w:rPr>
        <w:t xml:space="preserve">baseline </w:t>
      </w:r>
      <w:r w:rsidRPr="00485219">
        <w:rPr>
          <w:rFonts w:asciiTheme="majorBidi" w:hAnsiTheme="majorBidi" w:cstheme="majorBidi"/>
          <w:shd w:val="clear" w:color="auto" w:fill="FFFFFF"/>
        </w:rPr>
        <w:t>differences that may directly influence in-hospital outcomes</w:t>
      </w:r>
      <w:r w:rsidR="00F64F11">
        <w:rPr>
          <w:rFonts w:asciiTheme="majorBidi" w:hAnsiTheme="majorBidi" w:cstheme="majorBidi"/>
          <w:shd w:val="clear" w:color="auto" w:fill="FFFFFF"/>
        </w:rPr>
        <w:t xml:space="preserve">, over two levels: patient and hospital-level covariates </w:t>
      </w:r>
      <w:r w:rsidRPr="00485219">
        <w:rPr>
          <w:rFonts w:asciiTheme="majorBidi" w:hAnsiTheme="majorBidi" w:cstheme="majorBidi"/>
          <w:shd w:val="clear" w:color="auto" w:fill="FFFFFF"/>
        </w:rPr>
        <w:t>(</w:t>
      </w:r>
      <w:r>
        <w:rPr>
          <w:rFonts w:asciiTheme="majorBidi" w:hAnsiTheme="majorBidi" w:cstheme="majorBidi"/>
          <w:shd w:val="clear" w:color="auto" w:fill="FFFFFF"/>
        </w:rPr>
        <w:t xml:space="preserve">all variables listed in </w:t>
      </w:r>
      <w:r w:rsidRPr="00485219">
        <w:rPr>
          <w:rFonts w:asciiTheme="majorBidi" w:hAnsiTheme="majorBidi" w:cstheme="majorBidi"/>
          <w:shd w:val="clear" w:color="auto" w:fill="FFFFFF"/>
        </w:rPr>
        <w:t xml:space="preserve">Appendix </w:t>
      </w:r>
      <w:r>
        <w:rPr>
          <w:rFonts w:asciiTheme="majorBidi" w:hAnsiTheme="majorBidi" w:cstheme="majorBidi"/>
          <w:shd w:val="clear" w:color="auto" w:fill="FFFFFF"/>
        </w:rPr>
        <w:t>A</w:t>
      </w:r>
      <w:r w:rsidRPr="00485219">
        <w:rPr>
          <w:rFonts w:asciiTheme="majorBidi" w:hAnsiTheme="majorBidi" w:cstheme="majorBidi"/>
          <w:shd w:val="clear" w:color="auto" w:fill="FFFFFF"/>
        </w:rPr>
        <w:t xml:space="preserve"> in Supplementa</w:t>
      </w:r>
      <w:r w:rsidR="00F64F11">
        <w:rPr>
          <w:rFonts w:asciiTheme="majorBidi" w:hAnsiTheme="majorBidi" w:cstheme="majorBidi"/>
          <w:shd w:val="clear" w:color="auto" w:fill="FFFFFF"/>
        </w:rPr>
        <w:t>ry</w:t>
      </w:r>
      <w:r w:rsidRPr="00485219">
        <w:rPr>
          <w:rFonts w:asciiTheme="majorBidi" w:hAnsiTheme="majorBidi" w:cstheme="majorBidi"/>
          <w:shd w:val="clear" w:color="auto" w:fill="FFFFFF"/>
        </w:rPr>
        <w:t xml:space="preserve"> Material)</w:t>
      </w:r>
      <w:r w:rsidR="00F64F11">
        <w:rPr>
          <w:rFonts w:asciiTheme="majorBidi" w:hAnsiTheme="majorBidi" w:cstheme="majorBidi"/>
          <w:shd w:val="clear" w:color="auto" w:fill="FFFFFF"/>
        </w:rPr>
        <w:t xml:space="preserve">. </w:t>
      </w:r>
      <w:r w:rsidR="001E45AB">
        <w:rPr>
          <w:rFonts w:asciiTheme="majorBidi" w:hAnsiTheme="majorBidi" w:cstheme="majorBidi"/>
          <w:shd w:val="clear" w:color="auto" w:fill="FFFFFF"/>
        </w:rPr>
        <w:t>I</w:t>
      </w:r>
      <w:r w:rsidR="00F64F11">
        <w:rPr>
          <w:rFonts w:asciiTheme="majorBidi" w:hAnsiTheme="majorBidi" w:cstheme="majorBidi"/>
          <w:shd w:val="clear" w:color="auto" w:fill="FFFFFF"/>
        </w:rPr>
        <w:t>nstituti</w:t>
      </w:r>
      <w:r w:rsidR="001E45AB">
        <w:rPr>
          <w:rFonts w:asciiTheme="majorBidi" w:hAnsiTheme="majorBidi" w:cstheme="majorBidi"/>
          <w:shd w:val="clear" w:color="auto" w:fill="FFFFFF"/>
        </w:rPr>
        <w:t>on type</w:t>
      </w:r>
      <w:r w:rsidR="00F64F11">
        <w:rPr>
          <w:rFonts w:asciiTheme="majorBidi" w:hAnsiTheme="majorBidi" w:cstheme="majorBidi"/>
          <w:shd w:val="clear" w:color="auto" w:fill="FFFFFF"/>
        </w:rPr>
        <w:t xml:space="preserve"> and hospital region were considered to be fixed effects. </w:t>
      </w:r>
      <w:r>
        <w:rPr>
          <w:rFonts w:asciiTheme="majorBidi" w:hAnsiTheme="majorBidi" w:cstheme="majorBidi"/>
          <w:shd w:val="clear" w:color="auto" w:fill="FFFFFF"/>
        </w:rPr>
        <w:lastRenderedPageBreak/>
        <w:t xml:space="preserve">All associations were summarized from the </w:t>
      </w:r>
      <w:r w:rsidR="009B7011">
        <w:rPr>
          <w:rFonts w:asciiTheme="majorBidi" w:hAnsiTheme="majorBidi" w:cstheme="majorBidi"/>
          <w:shd w:val="clear" w:color="auto" w:fill="FFFFFF"/>
        </w:rPr>
        <w:t xml:space="preserve">multi-level </w:t>
      </w:r>
      <w:r>
        <w:rPr>
          <w:rFonts w:asciiTheme="majorBidi" w:hAnsiTheme="majorBidi" w:cstheme="majorBidi"/>
          <w:shd w:val="clear" w:color="auto" w:fill="FFFFFF"/>
        </w:rPr>
        <w:t>logistic regression models using odds ratios (ORs) and associated 95% confidence intervals (CIs).</w:t>
      </w:r>
    </w:p>
    <w:p w14:paraId="57650C42" w14:textId="77777777" w:rsidR="00776FB1" w:rsidRDefault="00163E98" w:rsidP="00163E98">
      <w:pPr>
        <w:ind w:firstLine="720"/>
        <w:jc w:val="both"/>
        <w:rPr>
          <w:shd w:val="clear" w:color="auto" w:fill="FFFFFF"/>
        </w:rPr>
      </w:pPr>
      <w:r>
        <w:rPr>
          <w:rFonts w:asciiTheme="majorBidi" w:hAnsiTheme="majorBidi" w:cstheme="majorBidi"/>
          <w:shd w:val="clear" w:color="auto" w:fill="FFFFFF"/>
        </w:rPr>
        <w:t>All s</w:t>
      </w:r>
      <w:r w:rsidRPr="00485219">
        <w:rPr>
          <w:rFonts w:asciiTheme="majorBidi" w:hAnsiTheme="majorBidi" w:cstheme="majorBidi"/>
          <w:shd w:val="clear" w:color="auto" w:fill="FFFFFF"/>
        </w:rPr>
        <w:t>tatistical analys</w:t>
      </w:r>
      <w:r>
        <w:rPr>
          <w:rFonts w:asciiTheme="majorBidi" w:hAnsiTheme="majorBidi" w:cstheme="majorBidi"/>
          <w:shd w:val="clear" w:color="auto" w:fill="FFFFFF"/>
        </w:rPr>
        <w:t>e</w:t>
      </w:r>
      <w:r w:rsidRPr="00485219">
        <w:rPr>
          <w:rFonts w:asciiTheme="majorBidi" w:hAnsiTheme="majorBidi" w:cstheme="majorBidi"/>
          <w:shd w:val="clear" w:color="auto" w:fill="FFFFFF"/>
        </w:rPr>
        <w:t xml:space="preserve">s </w:t>
      </w:r>
      <w:r>
        <w:rPr>
          <w:rFonts w:asciiTheme="majorBidi" w:hAnsiTheme="majorBidi" w:cstheme="majorBidi"/>
          <w:shd w:val="clear" w:color="auto" w:fill="FFFFFF"/>
        </w:rPr>
        <w:t>were</w:t>
      </w:r>
      <w:r w:rsidRPr="00485219">
        <w:rPr>
          <w:rFonts w:asciiTheme="majorBidi" w:hAnsiTheme="majorBidi" w:cstheme="majorBidi"/>
          <w:shd w:val="clear" w:color="auto" w:fill="FFFFFF"/>
        </w:rPr>
        <w:t xml:space="preserve"> performed using SPSS version 24 (IBM Corp, Armonk, NY). </w:t>
      </w:r>
      <w:r>
        <w:rPr>
          <w:rFonts w:asciiTheme="majorBidi" w:hAnsiTheme="majorBidi" w:cstheme="majorBidi"/>
          <w:shd w:val="clear" w:color="auto" w:fill="FFFFFF"/>
        </w:rPr>
        <w:t>Additionally, all analyses used t</w:t>
      </w:r>
      <w:r w:rsidRPr="00485219">
        <w:rPr>
          <w:shd w:val="clear" w:color="auto" w:fill="FFFFFF"/>
        </w:rPr>
        <w:t xml:space="preserve">he sampling weights </w:t>
      </w:r>
      <w:r>
        <w:rPr>
          <w:shd w:val="clear" w:color="auto" w:fill="FFFFFF"/>
        </w:rPr>
        <w:t xml:space="preserve">provided </w:t>
      </w:r>
      <w:r w:rsidRPr="00485219">
        <w:rPr>
          <w:shd w:val="clear" w:color="auto" w:fill="FFFFFF"/>
        </w:rPr>
        <w:t>by the AHRQ</w:t>
      </w:r>
      <w:r>
        <w:rPr>
          <w:shd w:val="clear" w:color="auto" w:fill="FFFFFF"/>
        </w:rPr>
        <w:t>, which are</w:t>
      </w:r>
      <w:r w:rsidRPr="00485219">
        <w:rPr>
          <w:shd w:val="clear" w:color="auto" w:fill="FFFFFF"/>
        </w:rPr>
        <w:t xml:space="preserve"> required because the design of the study means that different observations may have different probabilities of selection. </w:t>
      </w:r>
      <w:r>
        <w:rPr>
          <w:shd w:val="clear" w:color="auto" w:fill="FFFFFF"/>
        </w:rPr>
        <w:t>The</w:t>
      </w:r>
      <w:r w:rsidRPr="00485219">
        <w:rPr>
          <w:shd w:val="clear" w:color="auto" w:fill="FFFFFF"/>
        </w:rPr>
        <w:t xml:space="preserve"> sampling weights for each individual discharge were </w:t>
      </w:r>
      <w:r>
        <w:rPr>
          <w:shd w:val="clear" w:color="auto" w:fill="FFFFFF"/>
        </w:rPr>
        <w:t xml:space="preserve">hence incorporated into the relevant </w:t>
      </w:r>
      <w:r w:rsidRPr="00485219">
        <w:rPr>
          <w:shd w:val="clear" w:color="auto" w:fill="FFFFFF"/>
        </w:rPr>
        <w:t>SPSS</w:t>
      </w:r>
      <w:r>
        <w:rPr>
          <w:shd w:val="clear" w:color="auto" w:fill="FFFFFF"/>
        </w:rPr>
        <w:t xml:space="preserve"> commands for each analysis</w:t>
      </w:r>
      <w:r w:rsidRPr="00485219">
        <w:rPr>
          <w:shd w:val="clear" w:color="auto" w:fill="FFFFFF"/>
        </w:rPr>
        <w:t>.</w:t>
      </w:r>
    </w:p>
    <w:p w14:paraId="5A941312" w14:textId="1A945C74" w:rsidR="00190CAF" w:rsidRPr="00163E98" w:rsidRDefault="00190CAF" w:rsidP="00163E98">
      <w:pPr>
        <w:ind w:firstLine="720"/>
        <w:jc w:val="both"/>
        <w:rPr>
          <w:rFonts w:asciiTheme="majorBidi" w:hAnsiTheme="majorBidi" w:cstheme="majorBidi"/>
          <w:shd w:val="clear" w:color="auto" w:fill="FFFFFF"/>
        </w:rPr>
      </w:pPr>
      <w:r w:rsidRPr="003220FD">
        <w:rPr>
          <w:shd w:val="clear" w:color="auto" w:fill="FFFFFF"/>
        </w:rPr>
        <w:t xml:space="preserve">A sensitivity analysis examining rates, outcomes and predictors of </w:t>
      </w:r>
      <w:r w:rsidR="00AF0A1A" w:rsidRPr="003220FD">
        <w:rPr>
          <w:shd w:val="clear" w:color="auto" w:fill="FFFFFF"/>
        </w:rPr>
        <w:t>revascularization</w:t>
      </w:r>
      <w:r w:rsidRPr="003220FD">
        <w:rPr>
          <w:shd w:val="clear" w:color="auto" w:fill="FFFFFF"/>
        </w:rPr>
        <w:t xml:space="preserve"> strategies </w:t>
      </w:r>
      <w:r w:rsidR="00DA61CE" w:rsidRPr="003220FD">
        <w:rPr>
          <w:shd w:val="clear" w:color="auto" w:fill="FFFFFF"/>
        </w:rPr>
        <w:t>was</w:t>
      </w:r>
      <w:r w:rsidRPr="003220FD">
        <w:rPr>
          <w:shd w:val="clear" w:color="auto" w:fill="FFFFFF"/>
        </w:rPr>
        <w:t xml:space="preserve"> performed on patients with no prior history of PCI.</w:t>
      </w:r>
      <w:r w:rsidR="00E51561">
        <w:rPr>
          <w:shd w:val="clear" w:color="auto" w:fill="FFFFFF"/>
        </w:rPr>
        <w:t xml:space="preserve"> A further sensitivity analysis of predictors </w:t>
      </w:r>
    </w:p>
    <w:p w14:paraId="7DAC843C" w14:textId="77777777" w:rsidR="00EC3205" w:rsidRPr="0077560B" w:rsidRDefault="00EC3205" w:rsidP="00EC3205">
      <w:pPr>
        <w:pStyle w:val="Heading1"/>
        <w:jc w:val="both"/>
        <w:rPr>
          <w:sz w:val="24"/>
          <w:szCs w:val="24"/>
        </w:rPr>
      </w:pPr>
      <w:r w:rsidRPr="0077560B">
        <w:rPr>
          <w:sz w:val="24"/>
          <w:szCs w:val="24"/>
        </w:rPr>
        <w:t>Results</w:t>
      </w:r>
    </w:p>
    <w:p w14:paraId="5E59E4CF" w14:textId="79C2F799" w:rsidR="00EC3205" w:rsidRPr="001F052B" w:rsidRDefault="0061328A" w:rsidP="00EC3205">
      <w:pPr>
        <w:jc w:val="both"/>
      </w:pPr>
      <w:r>
        <w:tab/>
      </w:r>
      <w:r w:rsidRPr="001F052B">
        <w:t>A</w:t>
      </w:r>
      <w:r w:rsidR="003B1C65" w:rsidRPr="001F052B">
        <w:t xml:space="preserve"> weighted </w:t>
      </w:r>
      <w:r w:rsidRPr="001F052B">
        <w:t xml:space="preserve">total of </w:t>
      </w:r>
      <w:r w:rsidR="005E4BC4" w:rsidRPr="001F052B">
        <w:t>570,120 patients</w:t>
      </w:r>
      <w:r w:rsidR="003B1C65" w:rsidRPr="001F052B">
        <w:t xml:space="preserve"> (unweighted n=</w:t>
      </w:r>
      <w:r w:rsidR="00BE2CDF" w:rsidRPr="001F052B">
        <w:t>119,122</w:t>
      </w:r>
      <w:r w:rsidR="003B1C65" w:rsidRPr="001F052B">
        <w:t>)</w:t>
      </w:r>
      <w:r w:rsidR="005E4BC4" w:rsidRPr="001F052B">
        <w:t xml:space="preserve"> with prior CABG hospitalized for coronary </w:t>
      </w:r>
      <w:r w:rsidR="00AF0A1A" w:rsidRPr="001F052B">
        <w:t>revascularization</w:t>
      </w:r>
      <w:r w:rsidR="005E4BC4" w:rsidRPr="001F052B">
        <w:t xml:space="preserve"> (PCI or redo CABG) were recorded between January 2004 and Se</w:t>
      </w:r>
      <w:r w:rsidR="00860505" w:rsidRPr="001F052B">
        <w:t>ptember 2015, of which 40,708 (7.1%</w:t>
      </w:r>
      <w:r w:rsidR="003B1C65" w:rsidRPr="001F052B">
        <w:t xml:space="preserve">, unweighted: </w:t>
      </w:r>
      <w:r w:rsidR="004579D9" w:rsidRPr="001F052B">
        <w:t>n=8</w:t>
      </w:r>
      <w:r w:rsidR="00BE2CDF" w:rsidRPr="001F052B">
        <w:t>,</w:t>
      </w:r>
      <w:r w:rsidR="004579D9" w:rsidRPr="001F052B">
        <w:t>504</w:t>
      </w:r>
      <w:r w:rsidR="00860505" w:rsidRPr="001F052B">
        <w:t xml:space="preserve">) </w:t>
      </w:r>
      <w:r w:rsidR="00B26F57" w:rsidRPr="001F052B">
        <w:t xml:space="preserve">underwent </w:t>
      </w:r>
      <w:r w:rsidR="00860505" w:rsidRPr="001F052B">
        <w:t>redo CABG and 529,142 (92.9%</w:t>
      </w:r>
      <w:r w:rsidR="004579D9" w:rsidRPr="001F052B">
        <w:t>, unweighted: n=110</w:t>
      </w:r>
      <w:r w:rsidR="00BE2CDF" w:rsidRPr="001F052B">
        <w:t>,</w:t>
      </w:r>
      <w:r w:rsidR="004579D9" w:rsidRPr="001F052B">
        <w:t>618</w:t>
      </w:r>
      <w:r w:rsidR="00860505" w:rsidRPr="001F052B">
        <w:t xml:space="preserve">) received PCI. </w:t>
      </w:r>
    </w:p>
    <w:p w14:paraId="39ABD282" w14:textId="34C98B5D" w:rsidR="00EB7E70" w:rsidRPr="001F052B" w:rsidRDefault="00F729F2" w:rsidP="00EC3205">
      <w:pPr>
        <w:jc w:val="both"/>
      </w:pPr>
      <w:r w:rsidRPr="001F052B">
        <w:tab/>
        <w:t xml:space="preserve">The </w:t>
      </w:r>
      <w:r w:rsidR="00507FB0" w:rsidRPr="001F052B">
        <w:t xml:space="preserve">overall </w:t>
      </w:r>
      <w:r w:rsidRPr="001F052B">
        <w:t xml:space="preserve">rate </w:t>
      </w:r>
      <w:r w:rsidR="00B134DE" w:rsidRPr="001F052B">
        <w:t xml:space="preserve">of </w:t>
      </w:r>
      <w:r w:rsidR="00507FB0" w:rsidRPr="001F052B">
        <w:t xml:space="preserve">redo CABG </w:t>
      </w:r>
      <w:r w:rsidR="00DF5E50" w:rsidRPr="001F052B">
        <w:t>was 7.1%</w:t>
      </w:r>
      <w:r w:rsidR="0068329F" w:rsidRPr="001F052B">
        <w:t xml:space="preserve"> </w:t>
      </w:r>
      <w:r w:rsidR="009C7F17" w:rsidRPr="001F052B">
        <w:t>having</w:t>
      </w:r>
      <w:r w:rsidR="00E8187D" w:rsidRPr="001F052B">
        <w:t xml:space="preserve"> risen over the study years</w:t>
      </w:r>
      <w:r w:rsidR="0068329F" w:rsidRPr="001F052B">
        <w:t xml:space="preserve"> </w:t>
      </w:r>
      <w:r w:rsidR="00E8187D" w:rsidRPr="001F052B">
        <w:t xml:space="preserve">(2004: </w:t>
      </w:r>
      <w:r w:rsidR="00507FB0" w:rsidRPr="001F052B">
        <w:t xml:space="preserve">5.3% to </w:t>
      </w:r>
      <w:r w:rsidR="00E8187D" w:rsidRPr="001F052B">
        <w:t xml:space="preserve">2015: </w:t>
      </w:r>
      <w:r w:rsidR="00507FB0" w:rsidRPr="001F052B">
        <w:t>10.3%</w:t>
      </w:r>
      <w:r w:rsidR="00E8187D" w:rsidRPr="001F052B">
        <w:t xml:space="preserve">; </w:t>
      </w:r>
      <w:r w:rsidR="00DF5E50" w:rsidRPr="001F052B">
        <w:t>94</w:t>
      </w:r>
      <w:r w:rsidR="00507FB0" w:rsidRPr="001F052B">
        <w:t>% relative increase</w:t>
      </w:r>
      <w:r w:rsidR="00AA1F09" w:rsidRPr="001F052B">
        <w:t xml:space="preserve">, </w:t>
      </w:r>
      <w:r w:rsidR="002B7443" w:rsidRPr="001F052B">
        <w:t>p&lt;</w:t>
      </w:r>
      <w:r w:rsidR="00AA1F09" w:rsidRPr="001F052B">
        <w:t>.001 for trend</w:t>
      </w:r>
      <w:r w:rsidR="00E8187D" w:rsidRPr="001F052B">
        <w:t>)</w:t>
      </w:r>
      <w:r w:rsidR="00D90BA7" w:rsidRPr="001F052B">
        <w:t xml:space="preserve">, and was </w:t>
      </w:r>
      <w:r w:rsidR="003B4898" w:rsidRPr="001F052B">
        <w:t xml:space="preserve">persistently </w:t>
      </w:r>
      <w:r w:rsidR="00D90BA7" w:rsidRPr="001F052B">
        <w:t>higher in patients without prior PCI</w:t>
      </w:r>
      <w:r w:rsidR="00E23E53" w:rsidRPr="001F052B">
        <w:t xml:space="preserve"> and lower in patients who did not undergo concomitant open-heart valvular heart intervention (repair or replacement)</w:t>
      </w:r>
      <w:r w:rsidR="0068329F" w:rsidRPr="001F052B" w:rsidDel="0068329F">
        <w:t xml:space="preserve"> </w:t>
      </w:r>
      <w:r w:rsidR="00E8187D" w:rsidRPr="001F052B">
        <w:t>(</w:t>
      </w:r>
      <w:r w:rsidR="00507FB0" w:rsidRPr="001F052B">
        <w:t>Figure 1A</w:t>
      </w:r>
      <w:r w:rsidR="00EA1F50" w:rsidRPr="001F052B">
        <w:t xml:space="preserve">, absolute numbers in Supplementary Table </w:t>
      </w:r>
      <w:r w:rsidR="00453BCC" w:rsidRPr="001F052B">
        <w:t>S2</w:t>
      </w:r>
      <w:r w:rsidR="00507FB0" w:rsidRPr="001F052B">
        <w:t>)</w:t>
      </w:r>
      <w:r w:rsidR="0068329F" w:rsidRPr="001F052B">
        <w:t>.</w:t>
      </w:r>
      <w:r w:rsidR="00EE0B21" w:rsidRPr="001F052B">
        <w:t xml:space="preserve"> The rate of redo CABG was also persistently higher in males and non-diabetics over the study period (Figures 1B and 1C)</w:t>
      </w:r>
      <w:r w:rsidR="0068329F" w:rsidRPr="001F052B">
        <w:t>.</w:t>
      </w:r>
      <w:r w:rsidR="00D90BA7" w:rsidRPr="001F052B">
        <w:t xml:space="preserve"> </w:t>
      </w:r>
    </w:p>
    <w:p w14:paraId="0FB7A1FE" w14:textId="77777777" w:rsidR="00331B88" w:rsidRPr="001F052B" w:rsidRDefault="00331B88" w:rsidP="00EC3205">
      <w:pPr>
        <w:jc w:val="both"/>
        <w:rPr>
          <w:i/>
          <w:iCs/>
        </w:rPr>
      </w:pPr>
      <w:r w:rsidRPr="001F052B">
        <w:rPr>
          <w:i/>
          <w:iCs/>
        </w:rPr>
        <w:t>Patient and procedural characteristics</w:t>
      </w:r>
    </w:p>
    <w:p w14:paraId="12CE3BCF" w14:textId="74A1D5D0" w:rsidR="00005BAD" w:rsidRPr="001F052B" w:rsidRDefault="00EB7E70" w:rsidP="00331B88">
      <w:pPr>
        <w:ind w:firstLine="720"/>
        <w:jc w:val="both"/>
      </w:pPr>
      <w:r w:rsidRPr="001F052B">
        <w:lastRenderedPageBreak/>
        <w:t xml:space="preserve">Several baseline differences were observed between the </w:t>
      </w:r>
      <w:r w:rsidR="00AF0A1A" w:rsidRPr="001F052B">
        <w:t>revascularization</w:t>
      </w:r>
      <w:r w:rsidRPr="001F052B">
        <w:t xml:space="preserve"> group</w:t>
      </w:r>
      <w:r w:rsidR="00C66498" w:rsidRPr="001F052B">
        <w:t>s</w:t>
      </w:r>
      <w:r w:rsidRPr="001F052B">
        <w:t>. Patients undergoing redo CABG were younger and more likely to be male</w:t>
      </w:r>
      <w:r w:rsidR="00331B88" w:rsidRPr="001F052B">
        <w:t>s</w:t>
      </w:r>
      <w:r w:rsidRPr="001F052B">
        <w:t xml:space="preserve">, </w:t>
      </w:r>
      <w:r w:rsidR="00E86142" w:rsidRPr="001F052B">
        <w:t xml:space="preserve">white, </w:t>
      </w:r>
      <w:r w:rsidRPr="001F052B">
        <w:t>admitted electively, with stable coronary disease</w:t>
      </w:r>
      <w:r w:rsidR="00604864" w:rsidRPr="001F052B">
        <w:t xml:space="preserve"> (vs. acute coronary syndrome (ACS))</w:t>
      </w:r>
      <w:r w:rsidRPr="001F052B">
        <w:t xml:space="preserve"> and privately insured. (Table 1) </w:t>
      </w:r>
      <w:r w:rsidR="00E86142" w:rsidRPr="001F052B">
        <w:t>Furthermore, patients undergoing redo CABG had a higher prevalence of conditions such as arrhythmias (VT</w:t>
      </w:r>
      <w:r w:rsidR="00005BAD" w:rsidRPr="001F052B">
        <w:t>,</w:t>
      </w:r>
      <w:r w:rsidR="00E86142" w:rsidRPr="001F052B">
        <w:t xml:space="preserve"> VF</w:t>
      </w:r>
      <w:r w:rsidR="00005BAD" w:rsidRPr="001F052B">
        <w:t xml:space="preserve"> and AF</w:t>
      </w:r>
      <w:r w:rsidR="00E86142" w:rsidRPr="001F052B">
        <w:t>)</w:t>
      </w:r>
      <w:r w:rsidR="00F32098" w:rsidRPr="001F052B">
        <w:t xml:space="preserve">, </w:t>
      </w:r>
      <w:r w:rsidR="00AF0A1A" w:rsidRPr="001F052B">
        <w:t>dyslipidemia</w:t>
      </w:r>
      <w:r w:rsidR="00005BAD" w:rsidRPr="001F052B">
        <w:t xml:space="preserve">, bleeding disorders (thrombocytopenia and coagulopathy), </w:t>
      </w:r>
      <w:r w:rsidR="00AF0A1A" w:rsidRPr="001F052B">
        <w:t>anemia</w:t>
      </w:r>
      <w:r w:rsidR="00005BAD" w:rsidRPr="001F052B">
        <w:t xml:space="preserve"> and </w:t>
      </w:r>
      <w:r w:rsidR="00AF22E8" w:rsidRPr="001F052B">
        <w:t>PVD</w:t>
      </w:r>
      <w:r w:rsidR="00005BAD" w:rsidRPr="001F052B">
        <w:t xml:space="preserve">, and a lower prevalence of renal failure and diabetes. </w:t>
      </w:r>
      <w:r w:rsidR="00254B25" w:rsidRPr="001F052B">
        <w:t>The overall burden of comorbidities was higher in the CABG group with a higher median Charlson Comorbidity Index</w:t>
      </w:r>
      <w:r w:rsidR="00270BA0" w:rsidRPr="001F052B">
        <w:t xml:space="preserve"> (CCI; </w:t>
      </w:r>
      <w:r w:rsidR="00254B25" w:rsidRPr="001F052B">
        <w:t xml:space="preserve">2(1,3) vs. 1(1,2)). </w:t>
      </w:r>
      <w:r w:rsidR="00AF22E8" w:rsidRPr="001F052B">
        <w:t xml:space="preserve">The trends of differences in patient characteristics were persistent or more pronounced over the study years, except age, ventricular arrhythmias and PVD whose differences became less significant between </w:t>
      </w:r>
      <w:r w:rsidR="00AF0A1A" w:rsidRPr="001F052B">
        <w:t>revascularization</w:t>
      </w:r>
      <w:r w:rsidR="00AF22E8" w:rsidRPr="001F052B">
        <w:t xml:space="preserve"> groups.</w:t>
      </w:r>
      <w:r w:rsidR="00EF7A84" w:rsidRPr="001F052B">
        <w:t xml:space="preserve"> (</w:t>
      </w:r>
      <w:r w:rsidR="00453BCC" w:rsidRPr="001F052B">
        <w:t>Table S3</w:t>
      </w:r>
      <w:r w:rsidR="00EF7A84" w:rsidRPr="001F052B">
        <w:t xml:space="preserve">). </w:t>
      </w:r>
    </w:p>
    <w:p w14:paraId="0CD91FF6" w14:textId="7D828F09" w:rsidR="00EF7A84" w:rsidRPr="001F052B" w:rsidRDefault="00306282" w:rsidP="00EF7A84">
      <w:pPr>
        <w:jc w:val="both"/>
        <w:rPr>
          <w:rFonts w:asciiTheme="majorBidi" w:hAnsiTheme="majorBidi" w:cstheme="majorBidi"/>
        </w:rPr>
      </w:pPr>
      <w:r w:rsidRPr="001F052B">
        <w:tab/>
      </w:r>
      <w:r w:rsidR="0086587A" w:rsidRPr="001F052B">
        <w:t xml:space="preserve">The majority of patients undergoing PCI received intervention to one vessel (79.6%) compared to </w:t>
      </w:r>
      <w:r w:rsidR="00865DA8" w:rsidRPr="001F052B">
        <w:t xml:space="preserve">more than </w:t>
      </w:r>
      <w:r w:rsidR="0086587A" w:rsidRPr="001F052B">
        <w:t xml:space="preserve">a third </w:t>
      </w:r>
      <w:r w:rsidR="00865DA8" w:rsidRPr="001F052B">
        <w:t xml:space="preserve">(37.0%) </w:t>
      </w:r>
      <w:r w:rsidR="0086587A" w:rsidRPr="001F052B">
        <w:t>of</w:t>
      </w:r>
      <w:r w:rsidR="00865DA8" w:rsidRPr="001F052B">
        <w:t xml:space="preserve"> patients who underwent redo-</w:t>
      </w:r>
      <w:r w:rsidR="0086587A" w:rsidRPr="001F052B">
        <w:t xml:space="preserve">CABG </w:t>
      </w:r>
      <w:r w:rsidR="00FA6400" w:rsidRPr="001F052B">
        <w:t>that</w:t>
      </w:r>
      <w:r w:rsidR="00865DA8" w:rsidRPr="001F052B">
        <w:t xml:space="preserve"> received a single-</w:t>
      </w:r>
      <w:r w:rsidR="0086587A" w:rsidRPr="001F052B">
        <w:t>vessel graft</w:t>
      </w:r>
      <w:r w:rsidRPr="001F052B">
        <w:t>.</w:t>
      </w:r>
      <w:r w:rsidR="00EF7A84" w:rsidRPr="001F052B">
        <w:t xml:space="preserve"> (Table 2)</w:t>
      </w:r>
      <w:r w:rsidRPr="001F052B">
        <w:t xml:space="preserve"> The majority of CABG procedures were performed on pump (79.2%) and there was a greater need for IABP or assist device support in the redo CABG group compared to the PCI group (9.5% </w:t>
      </w:r>
      <w:r w:rsidRPr="001F052B">
        <w:rPr>
          <w:rFonts w:asciiTheme="majorBidi" w:hAnsiTheme="majorBidi" w:cstheme="majorBidi"/>
        </w:rPr>
        <w:t xml:space="preserve">vs. 1.5%).  </w:t>
      </w:r>
      <w:r w:rsidR="00EF7A84" w:rsidRPr="001F052B">
        <w:rPr>
          <w:rFonts w:asciiTheme="majorBidi" w:hAnsiTheme="majorBidi" w:cstheme="majorBidi"/>
        </w:rPr>
        <w:t>The pattern of differences was persistent throughout the study years (</w:t>
      </w:r>
      <w:r w:rsidR="00453BCC" w:rsidRPr="001F052B">
        <w:rPr>
          <w:rFonts w:asciiTheme="majorBidi" w:hAnsiTheme="majorBidi" w:cstheme="majorBidi"/>
        </w:rPr>
        <w:t>Table S4</w:t>
      </w:r>
      <w:r w:rsidR="00EF7A84" w:rsidRPr="001F052B">
        <w:rPr>
          <w:rFonts w:asciiTheme="majorBidi" w:hAnsiTheme="majorBidi" w:cstheme="majorBidi"/>
        </w:rPr>
        <w:t xml:space="preserve">). </w:t>
      </w:r>
    </w:p>
    <w:p w14:paraId="00ABD6D8" w14:textId="77777777" w:rsidR="00F729F2" w:rsidRPr="001F052B" w:rsidRDefault="00331B88" w:rsidP="00EC3205">
      <w:pPr>
        <w:jc w:val="both"/>
        <w:rPr>
          <w:rFonts w:asciiTheme="majorBidi" w:hAnsiTheme="majorBidi" w:cstheme="majorBidi"/>
          <w:i/>
          <w:iCs/>
        </w:rPr>
      </w:pPr>
      <w:r w:rsidRPr="001F052B">
        <w:rPr>
          <w:rFonts w:asciiTheme="majorBidi" w:hAnsiTheme="majorBidi" w:cstheme="majorBidi"/>
          <w:i/>
          <w:iCs/>
        </w:rPr>
        <w:t>In-hospital outcomes</w:t>
      </w:r>
    </w:p>
    <w:p w14:paraId="5B5DD1F7" w14:textId="70534CEA" w:rsidR="0077532B" w:rsidRPr="001F052B" w:rsidRDefault="00EF7A84" w:rsidP="00A9364E">
      <w:pPr>
        <w:jc w:val="both"/>
        <w:rPr>
          <w:rFonts w:asciiTheme="majorBidi" w:hAnsiTheme="majorBidi" w:cstheme="majorBidi"/>
        </w:rPr>
      </w:pPr>
      <w:r w:rsidRPr="001F052B">
        <w:rPr>
          <w:rFonts w:asciiTheme="majorBidi" w:hAnsiTheme="majorBidi" w:cstheme="majorBidi"/>
        </w:rPr>
        <w:tab/>
        <w:t xml:space="preserve">The rate crudes of MACCE, </w:t>
      </w:r>
      <w:r w:rsidR="00B87783" w:rsidRPr="001F052B">
        <w:rPr>
          <w:rFonts w:asciiTheme="majorBidi" w:hAnsiTheme="majorBidi" w:cstheme="majorBidi"/>
        </w:rPr>
        <w:t xml:space="preserve">all-cause </w:t>
      </w:r>
      <w:r w:rsidRPr="001F052B">
        <w:rPr>
          <w:rFonts w:asciiTheme="majorBidi" w:hAnsiTheme="majorBidi" w:cstheme="majorBidi"/>
        </w:rPr>
        <w:t xml:space="preserve">mortality and in-hospital complications </w:t>
      </w:r>
      <w:r w:rsidR="00B87783" w:rsidRPr="001F052B">
        <w:rPr>
          <w:rFonts w:asciiTheme="majorBidi" w:hAnsiTheme="majorBidi" w:cstheme="majorBidi"/>
        </w:rPr>
        <w:t xml:space="preserve">were significantly higher in the redo CABG group, primarily driven by a higher rate of </w:t>
      </w:r>
      <w:r w:rsidR="00005855" w:rsidRPr="001F052B">
        <w:rPr>
          <w:rFonts w:asciiTheme="majorBidi" w:hAnsiTheme="majorBidi" w:cstheme="majorBidi"/>
        </w:rPr>
        <w:t>thoracic</w:t>
      </w:r>
      <w:r w:rsidR="00B87783" w:rsidRPr="001F052B">
        <w:rPr>
          <w:rFonts w:asciiTheme="majorBidi" w:hAnsiTheme="majorBidi" w:cstheme="majorBidi"/>
        </w:rPr>
        <w:t xml:space="preserve"> complications</w:t>
      </w:r>
      <w:r w:rsidR="00005855" w:rsidRPr="001F052B">
        <w:rPr>
          <w:rFonts w:asciiTheme="majorBidi" w:hAnsiTheme="majorBidi" w:cstheme="majorBidi"/>
        </w:rPr>
        <w:t xml:space="preserve"> </w:t>
      </w:r>
      <w:r w:rsidR="00B87783" w:rsidRPr="001F052B">
        <w:rPr>
          <w:rFonts w:asciiTheme="majorBidi" w:hAnsiTheme="majorBidi" w:cstheme="majorBidi"/>
        </w:rPr>
        <w:t>(8.</w:t>
      </w:r>
      <w:r w:rsidR="00005855" w:rsidRPr="001F052B">
        <w:rPr>
          <w:rFonts w:asciiTheme="majorBidi" w:hAnsiTheme="majorBidi" w:cstheme="majorBidi"/>
        </w:rPr>
        <w:t>0</w:t>
      </w:r>
      <w:r w:rsidR="009D606A" w:rsidRPr="001F052B">
        <w:rPr>
          <w:rFonts w:asciiTheme="majorBidi" w:hAnsiTheme="majorBidi" w:cstheme="majorBidi"/>
        </w:rPr>
        <w:t xml:space="preserve">%), </w:t>
      </w:r>
      <w:r w:rsidR="00005855" w:rsidRPr="001F052B">
        <w:rPr>
          <w:rFonts w:asciiTheme="majorBidi" w:hAnsiTheme="majorBidi" w:cstheme="majorBidi"/>
        </w:rPr>
        <w:t>(Table 3</w:t>
      </w:r>
      <w:r w:rsidR="000A5751" w:rsidRPr="001F052B">
        <w:rPr>
          <w:rFonts w:asciiTheme="majorBidi" w:hAnsiTheme="majorBidi" w:cstheme="majorBidi"/>
        </w:rPr>
        <w:t>, Figure 2</w:t>
      </w:r>
      <w:r w:rsidR="00005855" w:rsidRPr="001F052B">
        <w:rPr>
          <w:rFonts w:asciiTheme="majorBidi" w:hAnsiTheme="majorBidi" w:cstheme="majorBidi"/>
        </w:rPr>
        <w:t xml:space="preserve">) </w:t>
      </w:r>
      <w:r w:rsidR="009D606A" w:rsidRPr="001F052B">
        <w:rPr>
          <w:rFonts w:asciiTheme="majorBidi" w:hAnsiTheme="majorBidi" w:cstheme="majorBidi"/>
        </w:rPr>
        <w:t xml:space="preserve">although </w:t>
      </w:r>
      <w:r w:rsidR="00005855" w:rsidRPr="001F052B">
        <w:rPr>
          <w:rFonts w:asciiTheme="majorBidi" w:hAnsiTheme="majorBidi" w:cstheme="majorBidi"/>
        </w:rPr>
        <w:t>no difference</w:t>
      </w:r>
      <w:r w:rsidR="009D606A" w:rsidRPr="001F052B">
        <w:rPr>
          <w:rFonts w:asciiTheme="majorBidi" w:hAnsiTheme="majorBidi" w:cstheme="majorBidi"/>
        </w:rPr>
        <w:t>s</w:t>
      </w:r>
      <w:r w:rsidR="00005855" w:rsidRPr="001F052B">
        <w:rPr>
          <w:rFonts w:asciiTheme="majorBidi" w:hAnsiTheme="majorBidi" w:cstheme="majorBidi"/>
        </w:rPr>
        <w:t xml:space="preserve"> in cardiac complications between </w:t>
      </w:r>
      <w:r w:rsidR="00AF0A1A" w:rsidRPr="001F052B">
        <w:rPr>
          <w:rFonts w:asciiTheme="majorBidi" w:hAnsiTheme="majorBidi" w:cstheme="majorBidi"/>
        </w:rPr>
        <w:t>revascularization</w:t>
      </w:r>
      <w:r w:rsidR="00005855" w:rsidRPr="001F052B">
        <w:rPr>
          <w:rFonts w:asciiTheme="majorBidi" w:hAnsiTheme="majorBidi" w:cstheme="majorBidi"/>
        </w:rPr>
        <w:t xml:space="preserve"> groups</w:t>
      </w:r>
      <w:r w:rsidR="009D606A" w:rsidRPr="001F052B">
        <w:rPr>
          <w:rFonts w:asciiTheme="majorBidi" w:hAnsiTheme="majorBidi" w:cstheme="majorBidi"/>
        </w:rPr>
        <w:t xml:space="preserve"> were observed</w:t>
      </w:r>
      <w:r w:rsidR="00005855" w:rsidRPr="001F052B">
        <w:rPr>
          <w:rFonts w:asciiTheme="majorBidi" w:hAnsiTheme="majorBidi" w:cstheme="majorBidi"/>
        </w:rPr>
        <w:t xml:space="preserve">. </w:t>
      </w:r>
      <w:r w:rsidR="00B87783" w:rsidRPr="001F052B">
        <w:rPr>
          <w:rFonts w:asciiTheme="majorBidi" w:hAnsiTheme="majorBidi" w:cstheme="majorBidi"/>
        </w:rPr>
        <w:t xml:space="preserve">Furthermore, the median length of stay and total hospitalization charges were at least </w:t>
      </w:r>
      <w:r w:rsidR="00C277E4" w:rsidRPr="001F052B">
        <w:rPr>
          <w:rFonts w:asciiTheme="majorBidi" w:hAnsiTheme="majorBidi" w:cstheme="majorBidi"/>
        </w:rPr>
        <w:t>two</w:t>
      </w:r>
      <w:r w:rsidR="002B072C" w:rsidRPr="001F052B">
        <w:rPr>
          <w:rFonts w:asciiTheme="majorBidi" w:hAnsiTheme="majorBidi" w:cstheme="majorBidi"/>
        </w:rPr>
        <w:t xml:space="preserve"> to four</w:t>
      </w:r>
      <w:r w:rsidR="00B87783" w:rsidRPr="001F052B">
        <w:rPr>
          <w:rFonts w:asciiTheme="majorBidi" w:hAnsiTheme="majorBidi" w:cstheme="majorBidi"/>
        </w:rPr>
        <w:t xml:space="preserve">-fold higher in the redo CABG group compared to the PCI group (length of stay: 8 (6,11) vs. 2 (1, 3) days; total charges ($): 114147 (77104,179082) </w:t>
      </w:r>
      <w:r w:rsidR="00B87783" w:rsidRPr="001F052B">
        <w:rPr>
          <w:rFonts w:asciiTheme="majorBidi" w:hAnsiTheme="majorBidi" w:cstheme="majorBidi"/>
        </w:rPr>
        <w:lastRenderedPageBreak/>
        <w:t xml:space="preserve">vs. 49135 (34087,73305)). </w:t>
      </w:r>
      <w:r w:rsidR="00D90BA7" w:rsidRPr="001F052B">
        <w:rPr>
          <w:rFonts w:asciiTheme="majorBidi" w:hAnsiTheme="majorBidi" w:cstheme="majorBidi"/>
        </w:rPr>
        <w:t xml:space="preserve">A similar pattern in outcomes was observed between </w:t>
      </w:r>
      <w:r w:rsidR="00AF0A1A" w:rsidRPr="001F052B">
        <w:rPr>
          <w:rFonts w:asciiTheme="majorBidi" w:hAnsiTheme="majorBidi" w:cstheme="majorBidi"/>
        </w:rPr>
        <w:t>revascularization</w:t>
      </w:r>
      <w:r w:rsidR="00D90BA7" w:rsidRPr="001F052B">
        <w:rPr>
          <w:rFonts w:asciiTheme="majorBidi" w:hAnsiTheme="majorBidi" w:cstheme="majorBidi"/>
        </w:rPr>
        <w:t xml:space="preserve"> groups after exclusion of patients with prior </w:t>
      </w:r>
      <w:r w:rsidR="00F5735F" w:rsidRPr="001F052B">
        <w:rPr>
          <w:rFonts w:asciiTheme="majorBidi" w:hAnsiTheme="majorBidi" w:cstheme="majorBidi"/>
        </w:rPr>
        <w:t>PCI. (</w:t>
      </w:r>
      <w:r w:rsidR="00453BCC" w:rsidRPr="001F052B">
        <w:rPr>
          <w:rFonts w:asciiTheme="majorBidi" w:hAnsiTheme="majorBidi" w:cstheme="majorBidi"/>
        </w:rPr>
        <w:t>Table S5</w:t>
      </w:r>
      <w:r w:rsidR="00F5735F" w:rsidRPr="001F052B">
        <w:rPr>
          <w:rFonts w:asciiTheme="majorBidi" w:hAnsiTheme="majorBidi" w:cstheme="majorBidi"/>
        </w:rPr>
        <w:t>). The</w:t>
      </w:r>
      <w:r w:rsidR="00BE0F39" w:rsidRPr="001F052B">
        <w:rPr>
          <w:rFonts w:asciiTheme="majorBidi" w:hAnsiTheme="majorBidi" w:cstheme="majorBidi"/>
        </w:rPr>
        <w:t xml:space="preserve"> rates of all complications increased over the years in both PCI and redo CABG groups but the differences between them persisted.</w:t>
      </w:r>
      <w:r w:rsidR="0089446B" w:rsidRPr="001F052B">
        <w:rPr>
          <w:rFonts w:asciiTheme="majorBidi" w:hAnsiTheme="majorBidi" w:cstheme="majorBidi"/>
        </w:rPr>
        <w:t xml:space="preserve"> (</w:t>
      </w:r>
      <w:r w:rsidR="00453BCC" w:rsidRPr="001F052B">
        <w:rPr>
          <w:rFonts w:asciiTheme="majorBidi" w:hAnsiTheme="majorBidi" w:cstheme="majorBidi"/>
        </w:rPr>
        <w:t>Table S6</w:t>
      </w:r>
      <w:r w:rsidR="000A5751" w:rsidRPr="001F052B">
        <w:rPr>
          <w:rFonts w:asciiTheme="majorBidi" w:hAnsiTheme="majorBidi" w:cstheme="majorBidi"/>
        </w:rPr>
        <w:t>, Figure 3</w:t>
      </w:r>
      <w:r w:rsidR="0089446B" w:rsidRPr="001F052B">
        <w:rPr>
          <w:rFonts w:asciiTheme="majorBidi" w:hAnsiTheme="majorBidi" w:cstheme="majorBidi"/>
        </w:rPr>
        <w:t>)</w:t>
      </w:r>
    </w:p>
    <w:p w14:paraId="394CE519" w14:textId="60A68EF6" w:rsidR="00331B88" w:rsidRPr="001F052B" w:rsidRDefault="005F7EC0" w:rsidP="0077532B">
      <w:pPr>
        <w:ind w:firstLine="720"/>
        <w:jc w:val="both"/>
        <w:rPr>
          <w:rFonts w:asciiTheme="majorBidi" w:hAnsiTheme="majorBidi" w:cstheme="majorBidi"/>
        </w:rPr>
      </w:pPr>
      <w:r w:rsidRPr="001F052B">
        <w:rPr>
          <w:rFonts w:asciiTheme="majorBidi" w:hAnsiTheme="majorBidi" w:cstheme="majorBidi"/>
        </w:rPr>
        <w:t xml:space="preserve">When stratified by sex, the </w:t>
      </w:r>
      <w:r w:rsidR="00815209" w:rsidRPr="001F052B">
        <w:rPr>
          <w:rFonts w:asciiTheme="majorBidi" w:hAnsiTheme="majorBidi" w:cstheme="majorBidi"/>
        </w:rPr>
        <w:t xml:space="preserve">crude </w:t>
      </w:r>
      <w:r w:rsidRPr="001F052B">
        <w:rPr>
          <w:rFonts w:asciiTheme="majorBidi" w:hAnsiTheme="majorBidi" w:cstheme="majorBidi"/>
        </w:rPr>
        <w:t xml:space="preserve">rates of MACCE and mortality were higher in females of both groups, with a greater </w:t>
      </w:r>
      <w:r w:rsidR="007A04E1" w:rsidRPr="001F052B">
        <w:rPr>
          <w:rFonts w:asciiTheme="majorBidi" w:hAnsiTheme="majorBidi" w:cstheme="majorBidi"/>
        </w:rPr>
        <w:t>risk in females</w:t>
      </w:r>
      <w:r w:rsidRPr="001F052B">
        <w:rPr>
          <w:rFonts w:asciiTheme="majorBidi" w:hAnsiTheme="majorBidi" w:cstheme="majorBidi"/>
        </w:rPr>
        <w:t xml:space="preserve"> in the CABG group</w:t>
      </w:r>
      <w:r w:rsidR="007A04E1" w:rsidRPr="001F052B">
        <w:rPr>
          <w:rFonts w:asciiTheme="majorBidi" w:hAnsiTheme="majorBidi" w:cstheme="majorBidi"/>
        </w:rPr>
        <w:t>.</w:t>
      </w:r>
      <w:r w:rsidR="0077532B" w:rsidRPr="001F052B">
        <w:rPr>
          <w:rFonts w:asciiTheme="majorBidi" w:hAnsiTheme="majorBidi" w:cstheme="majorBidi"/>
        </w:rPr>
        <w:t xml:space="preserve"> (</w:t>
      </w:r>
      <w:r w:rsidR="00453BCC" w:rsidRPr="001F052B">
        <w:rPr>
          <w:rFonts w:asciiTheme="majorBidi" w:hAnsiTheme="majorBidi" w:cstheme="majorBidi"/>
        </w:rPr>
        <w:t>Table S7</w:t>
      </w:r>
      <w:r w:rsidR="0077532B" w:rsidRPr="001F052B">
        <w:rPr>
          <w:rFonts w:asciiTheme="majorBidi" w:hAnsiTheme="majorBidi" w:cstheme="majorBidi"/>
        </w:rPr>
        <w:t>)</w:t>
      </w:r>
      <w:r w:rsidR="007A04E1" w:rsidRPr="001F052B">
        <w:rPr>
          <w:rFonts w:asciiTheme="majorBidi" w:hAnsiTheme="majorBidi" w:cstheme="majorBidi"/>
        </w:rPr>
        <w:t xml:space="preserve"> T</w:t>
      </w:r>
      <w:r w:rsidRPr="001F052B">
        <w:rPr>
          <w:rFonts w:asciiTheme="majorBidi" w:hAnsiTheme="majorBidi" w:cstheme="majorBidi"/>
        </w:rPr>
        <w:t xml:space="preserve">horacic complications </w:t>
      </w:r>
      <w:r w:rsidR="007A04E1" w:rsidRPr="001F052B">
        <w:rPr>
          <w:rFonts w:asciiTheme="majorBidi" w:hAnsiTheme="majorBidi" w:cstheme="majorBidi"/>
        </w:rPr>
        <w:t xml:space="preserve">were also higher </w:t>
      </w:r>
      <w:r w:rsidRPr="001F052B">
        <w:rPr>
          <w:rFonts w:asciiTheme="majorBidi" w:hAnsiTheme="majorBidi" w:cstheme="majorBidi"/>
        </w:rPr>
        <w:t xml:space="preserve">in females undergoing CABG (8.5% vs. 7.9%). </w:t>
      </w:r>
      <w:r w:rsidR="0077532B" w:rsidRPr="001F052B">
        <w:rPr>
          <w:rFonts w:asciiTheme="majorBidi" w:hAnsiTheme="majorBidi" w:cstheme="majorBidi"/>
        </w:rPr>
        <w:t xml:space="preserve">The rates of all-cause bleeding and cardiac complications were higher in females in the PCI group but no sex differences in either complication were found in the CABG group. The rate of stroke was higher in females in the PCI group (0.5% vs. 0.3%) but lower in females in the CABG group (3.1% vs. 3.8%). </w:t>
      </w:r>
    </w:p>
    <w:p w14:paraId="55FDB264" w14:textId="617EA931" w:rsidR="00773B37" w:rsidRPr="001F052B" w:rsidRDefault="00773B37" w:rsidP="00A9364E">
      <w:pPr>
        <w:jc w:val="both"/>
        <w:rPr>
          <w:rFonts w:asciiTheme="majorBidi" w:hAnsiTheme="majorBidi" w:cstheme="majorBidi"/>
        </w:rPr>
      </w:pPr>
      <w:r w:rsidRPr="001F052B">
        <w:rPr>
          <w:rFonts w:asciiTheme="majorBidi" w:hAnsiTheme="majorBidi" w:cstheme="majorBidi"/>
        </w:rPr>
        <w:tab/>
        <w:t xml:space="preserve">In multivariate analysis, the </w:t>
      </w:r>
      <w:r w:rsidR="002E335B" w:rsidRPr="001F052B">
        <w:rPr>
          <w:rFonts w:asciiTheme="majorBidi" w:hAnsiTheme="majorBidi" w:cstheme="majorBidi"/>
        </w:rPr>
        <w:t>odds</w:t>
      </w:r>
      <w:r w:rsidR="00AE32BA" w:rsidRPr="001F052B">
        <w:rPr>
          <w:rFonts w:asciiTheme="majorBidi" w:hAnsiTheme="majorBidi" w:cstheme="majorBidi"/>
        </w:rPr>
        <w:t xml:space="preserve"> of </w:t>
      </w:r>
      <w:r w:rsidR="002E335B" w:rsidRPr="001F052B">
        <w:rPr>
          <w:rFonts w:asciiTheme="majorBidi" w:hAnsiTheme="majorBidi" w:cstheme="majorBidi"/>
        </w:rPr>
        <w:t>MACCE</w:t>
      </w:r>
      <w:r w:rsidR="006A3768" w:rsidRPr="001F052B">
        <w:rPr>
          <w:rFonts w:asciiTheme="majorBidi" w:hAnsiTheme="majorBidi" w:cstheme="majorBidi"/>
        </w:rPr>
        <w:t xml:space="preserve"> </w:t>
      </w:r>
      <w:r w:rsidR="002E335B" w:rsidRPr="001F052B">
        <w:rPr>
          <w:rFonts w:asciiTheme="majorBidi" w:hAnsiTheme="majorBidi" w:cstheme="majorBidi"/>
        </w:rPr>
        <w:t xml:space="preserve">and bleeding were </w:t>
      </w:r>
      <w:r w:rsidR="002B12CD" w:rsidRPr="001F052B">
        <w:rPr>
          <w:rFonts w:asciiTheme="majorBidi" w:hAnsiTheme="majorBidi" w:cstheme="majorBidi"/>
        </w:rPr>
        <w:t>five to six</w:t>
      </w:r>
      <w:r w:rsidR="002E335B" w:rsidRPr="001F052B">
        <w:rPr>
          <w:rFonts w:asciiTheme="majorBidi" w:hAnsiTheme="majorBidi" w:cstheme="majorBidi"/>
        </w:rPr>
        <w:t xml:space="preserve">-fold higher in the redo CABG group (OR: </w:t>
      </w:r>
      <w:r w:rsidR="002B12CD" w:rsidRPr="001F052B">
        <w:rPr>
          <w:rFonts w:asciiTheme="majorBidi" w:hAnsiTheme="majorBidi" w:cstheme="majorBidi"/>
        </w:rPr>
        <w:t>5.36</w:t>
      </w:r>
      <w:r w:rsidR="002E335B" w:rsidRPr="001F052B">
        <w:rPr>
          <w:rFonts w:asciiTheme="majorBidi" w:hAnsiTheme="majorBidi" w:cstheme="majorBidi"/>
        </w:rPr>
        <w:t xml:space="preserve"> 95% CI </w:t>
      </w:r>
      <w:r w:rsidR="002B12CD" w:rsidRPr="001F052B">
        <w:rPr>
          <w:rFonts w:asciiTheme="majorBidi" w:hAnsiTheme="majorBidi" w:cstheme="majorBidi"/>
        </w:rPr>
        <w:t xml:space="preserve">5.11-5.61 and5.97 </w:t>
      </w:r>
      <w:r w:rsidR="002E335B" w:rsidRPr="001F052B">
        <w:rPr>
          <w:rFonts w:asciiTheme="majorBidi" w:hAnsiTheme="majorBidi" w:cstheme="majorBidi"/>
        </w:rPr>
        <w:t>95% CI 5.</w:t>
      </w:r>
      <w:r w:rsidR="002B12CD" w:rsidRPr="001F052B">
        <w:rPr>
          <w:rFonts w:asciiTheme="majorBidi" w:hAnsiTheme="majorBidi" w:cstheme="majorBidi"/>
        </w:rPr>
        <w:t>44-6.55</w:t>
      </w:r>
      <w:r w:rsidR="002E335B" w:rsidRPr="001F052B">
        <w:rPr>
          <w:rFonts w:asciiTheme="majorBidi" w:hAnsiTheme="majorBidi" w:cstheme="majorBidi"/>
        </w:rPr>
        <w:t>, respectively)</w:t>
      </w:r>
      <w:r w:rsidR="006A3768" w:rsidRPr="001F052B">
        <w:rPr>
          <w:rFonts w:asciiTheme="majorBidi" w:hAnsiTheme="majorBidi" w:cstheme="majorBidi"/>
        </w:rPr>
        <w:t xml:space="preserve"> </w:t>
      </w:r>
      <w:r w:rsidR="00D1058D" w:rsidRPr="001F052B">
        <w:rPr>
          <w:rFonts w:asciiTheme="majorBidi" w:hAnsiTheme="majorBidi" w:cstheme="majorBidi"/>
        </w:rPr>
        <w:t xml:space="preserve">while the odds of </w:t>
      </w:r>
      <w:r w:rsidR="002B12CD" w:rsidRPr="001F052B">
        <w:rPr>
          <w:rFonts w:asciiTheme="majorBidi" w:hAnsiTheme="majorBidi" w:cstheme="majorBidi"/>
        </w:rPr>
        <w:t xml:space="preserve">mortality and </w:t>
      </w:r>
      <w:r w:rsidR="00D1058D" w:rsidRPr="001F052B">
        <w:rPr>
          <w:rFonts w:asciiTheme="majorBidi" w:hAnsiTheme="majorBidi" w:cstheme="majorBidi"/>
        </w:rPr>
        <w:t xml:space="preserve">acute stroke/TIA were </w:t>
      </w:r>
      <w:r w:rsidR="002B12CD" w:rsidRPr="001F052B">
        <w:rPr>
          <w:rFonts w:asciiTheme="majorBidi" w:hAnsiTheme="majorBidi" w:cstheme="majorBidi"/>
        </w:rPr>
        <w:t xml:space="preserve">two to </w:t>
      </w:r>
      <w:r w:rsidR="00D1058D" w:rsidRPr="001F052B">
        <w:rPr>
          <w:rFonts w:asciiTheme="majorBidi" w:hAnsiTheme="majorBidi" w:cstheme="majorBidi"/>
        </w:rPr>
        <w:t xml:space="preserve">three-fold higher (OR </w:t>
      </w:r>
      <w:r w:rsidR="002B12CD" w:rsidRPr="001F052B">
        <w:rPr>
          <w:rFonts w:asciiTheme="majorBidi" w:hAnsiTheme="majorBidi" w:cstheme="majorBidi"/>
        </w:rPr>
        <w:t xml:space="preserve">2.84 95% CI 2.60,-3.11 and 2.15 </w:t>
      </w:r>
      <w:r w:rsidR="00D1058D" w:rsidRPr="001F052B">
        <w:rPr>
          <w:rFonts w:asciiTheme="majorBidi" w:hAnsiTheme="majorBidi" w:cstheme="majorBidi"/>
        </w:rPr>
        <w:t xml:space="preserve">95% CI </w:t>
      </w:r>
      <w:r w:rsidR="002B12CD" w:rsidRPr="001F052B">
        <w:rPr>
          <w:rFonts w:asciiTheme="majorBidi" w:hAnsiTheme="majorBidi" w:cstheme="majorBidi"/>
        </w:rPr>
        <w:t>1.92-2.41, respectively</w:t>
      </w:r>
      <w:r w:rsidR="00D1058D" w:rsidRPr="001F052B">
        <w:rPr>
          <w:rFonts w:asciiTheme="majorBidi" w:hAnsiTheme="majorBidi" w:cstheme="majorBidi"/>
        </w:rPr>
        <w:t>), compared to the PCI group</w:t>
      </w:r>
      <w:r w:rsidR="008D3F2F" w:rsidRPr="001F052B">
        <w:rPr>
          <w:rFonts w:asciiTheme="majorBidi" w:hAnsiTheme="majorBidi" w:cstheme="majorBidi"/>
        </w:rPr>
        <w:t xml:space="preserve"> (</w:t>
      </w:r>
      <w:r w:rsidR="002B7443" w:rsidRPr="001F052B">
        <w:rPr>
          <w:rFonts w:asciiTheme="majorBidi" w:hAnsiTheme="majorBidi" w:cstheme="majorBidi"/>
        </w:rPr>
        <w:t>p&lt;</w:t>
      </w:r>
      <w:r w:rsidR="008D3F2F" w:rsidRPr="001F052B">
        <w:rPr>
          <w:rFonts w:asciiTheme="majorBidi" w:hAnsiTheme="majorBidi" w:cstheme="majorBidi"/>
        </w:rPr>
        <w:t>.001 for all)</w:t>
      </w:r>
      <w:r w:rsidR="00D1058D" w:rsidRPr="001F052B">
        <w:rPr>
          <w:rFonts w:asciiTheme="majorBidi" w:hAnsiTheme="majorBidi" w:cstheme="majorBidi"/>
        </w:rPr>
        <w:t xml:space="preserve">. (Table 4). </w:t>
      </w:r>
      <w:r w:rsidR="002B12CD" w:rsidRPr="001F052B">
        <w:rPr>
          <w:rFonts w:asciiTheme="majorBidi" w:hAnsiTheme="majorBidi" w:cstheme="majorBidi"/>
        </w:rPr>
        <w:t xml:space="preserve">Female sex and concomitant open heart valve surgery (replacement or repair) were significantly associated with </w:t>
      </w:r>
      <w:r w:rsidR="008F5A64" w:rsidRPr="001F052B">
        <w:rPr>
          <w:rFonts w:asciiTheme="majorBidi" w:hAnsiTheme="majorBidi" w:cstheme="majorBidi"/>
        </w:rPr>
        <w:t>worse</w:t>
      </w:r>
      <w:r w:rsidR="002B12CD" w:rsidRPr="001F052B">
        <w:rPr>
          <w:rFonts w:asciiTheme="majorBidi" w:hAnsiTheme="majorBidi" w:cstheme="majorBidi"/>
        </w:rPr>
        <w:t xml:space="preserve"> outcomes, including</w:t>
      </w:r>
      <w:r w:rsidR="008F5A64" w:rsidRPr="001F052B">
        <w:rPr>
          <w:rFonts w:asciiTheme="majorBidi" w:hAnsiTheme="majorBidi" w:cstheme="majorBidi"/>
        </w:rPr>
        <w:t xml:space="preserve"> higher</w:t>
      </w:r>
      <w:r w:rsidR="002B12CD" w:rsidRPr="001F052B">
        <w:rPr>
          <w:rFonts w:asciiTheme="majorBidi" w:hAnsiTheme="majorBidi" w:cstheme="majorBidi"/>
        </w:rPr>
        <w:t xml:space="preserve"> MACCE</w:t>
      </w:r>
      <w:r w:rsidR="00815209" w:rsidRPr="001F052B">
        <w:rPr>
          <w:rFonts w:asciiTheme="majorBidi" w:hAnsiTheme="majorBidi" w:cstheme="majorBidi"/>
        </w:rPr>
        <w:t xml:space="preserve"> (OR </w:t>
      </w:r>
      <w:r w:rsidR="004A4332" w:rsidRPr="001F052B">
        <w:rPr>
          <w:rFonts w:asciiTheme="majorBidi" w:hAnsiTheme="majorBidi" w:cstheme="majorBidi"/>
          <w:color w:val="000000"/>
        </w:rPr>
        <w:t xml:space="preserve">1.17 </w:t>
      </w:r>
      <w:r w:rsidR="00D53461" w:rsidRPr="001F052B">
        <w:rPr>
          <w:rFonts w:asciiTheme="majorBidi" w:hAnsiTheme="majorBidi" w:cstheme="majorBidi"/>
          <w:color w:val="000000"/>
        </w:rPr>
        <w:t xml:space="preserve">95% CI </w:t>
      </w:r>
      <w:r w:rsidR="004A4332" w:rsidRPr="001F052B">
        <w:rPr>
          <w:rFonts w:asciiTheme="majorBidi" w:hAnsiTheme="majorBidi" w:cstheme="majorBidi"/>
          <w:color w:val="000000"/>
        </w:rPr>
        <w:t>1.13</w:t>
      </w:r>
      <w:r w:rsidR="00D53461" w:rsidRPr="001F052B">
        <w:rPr>
          <w:rFonts w:asciiTheme="majorBidi" w:hAnsiTheme="majorBidi" w:cstheme="majorBidi"/>
          <w:color w:val="000000"/>
        </w:rPr>
        <w:t>-</w:t>
      </w:r>
      <w:r w:rsidR="004A4332" w:rsidRPr="001F052B">
        <w:rPr>
          <w:rFonts w:asciiTheme="majorBidi" w:hAnsiTheme="majorBidi" w:cstheme="majorBidi"/>
          <w:color w:val="000000"/>
        </w:rPr>
        <w:t xml:space="preserve">1.22 and 1.48 </w:t>
      </w:r>
      <w:r w:rsidR="00D53461" w:rsidRPr="001F052B">
        <w:rPr>
          <w:rFonts w:asciiTheme="majorBidi" w:hAnsiTheme="majorBidi" w:cstheme="majorBidi"/>
          <w:color w:val="000000"/>
        </w:rPr>
        <w:t xml:space="preserve">95% CI </w:t>
      </w:r>
      <w:r w:rsidR="004A4332" w:rsidRPr="001F052B">
        <w:rPr>
          <w:rFonts w:asciiTheme="majorBidi" w:hAnsiTheme="majorBidi" w:cstheme="majorBidi"/>
          <w:color w:val="000000"/>
        </w:rPr>
        <w:t>1.38</w:t>
      </w:r>
      <w:r w:rsidR="00D53461" w:rsidRPr="001F052B">
        <w:rPr>
          <w:rFonts w:asciiTheme="majorBidi" w:hAnsiTheme="majorBidi" w:cstheme="majorBidi"/>
          <w:color w:val="000000"/>
        </w:rPr>
        <w:t>-</w:t>
      </w:r>
      <w:r w:rsidR="004A4332" w:rsidRPr="001F052B">
        <w:rPr>
          <w:rFonts w:asciiTheme="majorBidi" w:hAnsiTheme="majorBidi" w:cstheme="majorBidi"/>
          <w:color w:val="000000"/>
        </w:rPr>
        <w:t>1.58</w:t>
      </w:r>
      <w:r w:rsidR="008F5A64" w:rsidRPr="001F052B">
        <w:rPr>
          <w:rFonts w:asciiTheme="majorBidi" w:hAnsiTheme="majorBidi" w:cstheme="majorBidi"/>
          <w:color w:val="000000"/>
        </w:rPr>
        <w:t>, respectively</w:t>
      </w:r>
      <w:r w:rsidR="00815209" w:rsidRPr="001F052B">
        <w:rPr>
          <w:rFonts w:asciiTheme="majorBidi" w:hAnsiTheme="majorBidi" w:cstheme="majorBidi"/>
        </w:rPr>
        <w:t>)</w:t>
      </w:r>
      <w:r w:rsidR="002B12CD" w:rsidRPr="001F052B">
        <w:rPr>
          <w:rFonts w:asciiTheme="majorBidi" w:hAnsiTheme="majorBidi" w:cstheme="majorBidi"/>
        </w:rPr>
        <w:t>, mortality</w:t>
      </w:r>
      <w:r w:rsidR="00815209" w:rsidRPr="001F052B">
        <w:rPr>
          <w:rFonts w:asciiTheme="majorBidi" w:hAnsiTheme="majorBidi" w:cstheme="majorBidi"/>
        </w:rPr>
        <w:t xml:space="preserve"> (OR </w:t>
      </w:r>
      <w:r w:rsidR="005D40D2" w:rsidRPr="001F052B">
        <w:rPr>
          <w:rFonts w:asciiTheme="majorBidi" w:hAnsiTheme="majorBidi" w:cstheme="majorBidi"/>
          <w:color w:val="000000"/>
        </w:rPr>
        <w:t xml:space="preserve">1.13 </w:t>
      </w:r>
      <w:r w:rsidR="00D53461" w:rsidRPr="001F052B">
        <w:rPr>
          <w:rFonts w:asciiTheme="majorBidi" w:hAnsiTheme="majorBidi" w:cstheme="majorBidi"/>
          <w:color w:val="000000"/>
        </w:rPr>
        <w:t xml:space="preserve">95% CI </w:t>
      </w:r>
      <w:r w:rsidR="005D40D2" w:rsidRPr="001F052B">
        <w:rPr>
          <w:rFonts w:asciiTheme="majorBidi" w:hAnsiTheme="majorBidi" w:cstheme="majorBidi"/>
          <w:color w:val="000000"/>
        </w:rPr>
        <w:t>1.06</w:t>
      </w:r>
      <w:r w:rsidR="00D53461" w:rsidRPr="001F052B">
        <w:rPr>
          <w:rFonts w:asciiTheme="majorBidi" w:hAnsiTheme="majorBidi" w:cstheme="majorBidi"/>
          <w:color w:val="000000"/>
        </w:rPr>
        <w:t>-</w:t>
      </w:r>
      <w:r w:rsidR="005D40D2" w:rsidRPr="001F052B">
        <w:rPr>
          <w:rFonts w:asciiTheme="majorBidi" w:hAnsiTheme="majorBidi" w:cstheme="majorBidi"/>
          <w:color w:val="000000"/>
        </w:rPr>
        <w:t xml:space="preserve">1.20 and 2.13 </w:t>
      </w:r>
      <w:r w:rsidR="00D53461" w:rsidRPr="001F052B">
        <w:rPr>
          <w:rFonts w:asciiTheme="majorBidi" w:hAnsiTheme="majorBidi" w:cstheme="majorBidi"/>
          <w:color w:val="000000"/>
        </w:rPr>
        <w:t xml:space="preserve">95% CI </w:t>
      </w:r>
      <w:r w:rsidR="005D40D2" w:rsidRPr="001F052B">
        <w:rPr>
          <w:rFonts w:asciiTheme="majorBidi" w:hAnsiTheme="majorBidi" w:cstheme="majorBidi"/>
          <w:color w:val="000000"/>
        </w:rPr>
        <w:t>1.89</w:t>
      </w:r>
      <w:r w:rsidR="00D53461" w:rsidRPr="001F052B">
        <w:rPr>
          <w:rFonts w:asciiTheme="majorBidi" w:hAnsiTheme="majorBidi" w:cstheme="majorBidi"/>
          <w:color w:val="000000"/>
        </w:rPr>
        <w:t>-</w:t>
      </w:r>
      <w:r w:rsidR="005D40D2" w:rsidRPr="001F052B">
        <w:rPr>
          <w:rFonts w:asciiTheme="majorBidi" w:hAnsiTheme="majorBidi" w:cstheme="majorBidi"/>
          <w:color w:val="000000"/>
        </w:rPr>
        <w:t>2.40</w:t>
      </w:r>
      <w:r w:rsidR="00815209" w:rsidRPr="001F052B">
        <w:rPr>
          <w:rFonts w:asciiTheme="majorBidi" w:hAnsiTheme="majorBidi" w:cstheme="majorBidi"/>
        </w:rPr>
        <w:t>)</w:t>
      </w:r>
      <w:r w:rsidR="002B12CD" w:rsidRPr="001F052B">
        <w:rPr>
          <w:rFonts w:asciiTheme="majorBidi" w:hAnsiTheme="majorBidi" w:cstheme="majorBidi"/>
        </w:rPr>
        <w:t>, stroke</w:t>
      </w:r>
      <w:r w:rsidR="00815209" w:rsidRPr="001F052B">
        <w:rPr>
          <w:rFonts w:asciiTheme="majorBidi" w:hAnsiTheme="majorBidi" w:cstheme="majorBidi"/>
        </w:rPr>
        <w:t xml:space="preserve"> (OR </w:t>
      </w:r>
      <w:r w:rsidR="005D40D2" w:rsidRPr="001F052B">
        <w:rPr>
          <w:rFonts w:asciiTheme="majorBidi" w:hAnsiTheme="majorBidi" w:cstheme="majorBidi"/>
          <w:color w:val="000000"/>
        </w:rPr>
        <w:t xml:space="preserve">1.34 </w:t>
      </w:r>
      <w:r w:rsidR="00D53461" w:rsidRPr="001F052B">
        <w:rPr>
          <w:rFonts w:asciiTheme="majorBidi" w:hAnsiTheme="majorBidi" w:cstheme="majorBidi"/>
          <w:color w:val="000000"/>
        </w:rPr>
        <w:t xml:space="preserve">95% CI </w:t>
      </w:r>
      <w:r w:rsidR="005D40D2" w:rsidRPr="001F052B">
        <w:rPr>
          <w:rFonts w:asciiTheme="majorBidi" w:hAnsiTheme="majorBidi" w:cstheme="majorBidi"/>
          <w:color w:val="000000"/>
        </w:rPr>
        <w:t xml:space="preserve">1.25, 1.44 and 1.97 </w:t>
      </w:r>
      <w:r w:rsidR="00D53461" w:rsidRPr="001F052B">
        <w:rPr>
          <w:rFonts w:asciiTheme="majorBidi" w:hAnsiTheme="majorBidi" w:cstheme="majorBidi"/>
          <w:color w:val="000000"/>
        </w:rPr>
        <w:t xml:space="preserve">95% CI </w:t>
      </w:r>
      <w:r w:rsidR="005D40D2" w:rsidRPr="001F052B">
        <w:rPr>
          <w:rFonts w:asciiTheme="majorBidi" w:hAnsiTheme="majorBidi" w:cstheme="majorBidi"/>
          <w:color w:val="000000"/>
        </w:rPr>
        <w:t>1.68</w:t>
      </w:r>
      <w:r w:rsidR="00D53461" w:rsidRPr="001F052B">
        <w:rPr>
          <w:rFonts w:asciiTheme="majorBidi" w:hAnsiTheme="majorBidi" w:cstheme="majorBidi"/>
          <w:color w:val="000000"/>
        </w:rPr>
        <w:t>-</w:t>
      </w:r>
      <w:r w:rsidR="005D40D2" w:rsidRPr="001F052B">
        <w:rPr>
          <w:rFonts w:asciiTheme="majorBidi" w:hAnsiTheme="majorBidi" w:cstheme="majorBidi"/>
          <w:color w:val="000000"/>
        </w:rPr>
        <w:t>2.30</w:t>
      </w:r>
      <w:r w:rsidR="00815209" w:rsidRPr="001F052B">
        <w:rPr>
          <w:rFonts w:asciiTheme="majorBidi" w:hAnsiTheme="majorBidi" w:cstheme="majorBidi"/>
        </w:rPr>
        <w:t>)</w:t>
      </w:r>
      <w:r w:rsidR="002B12CD" w:rsidRPr="001F052B">
        <w:rPr>
          <w:rFonts w:asciiTheme="majorBidi" w:hAnsiTheme="majorBidi" w:cstheme="majorBidi"/>
        </w:rPr>
        <w:t xml:space="preserve"> and bleeding</w:t>
      </w:r>
      <w:r w:rsidR="00815209" w:rsidRPr="001F052B">
        <w:rPr>
          <w:rFonts w:asciiTheme="majorBidi" w:hAnsiTheme="majorBidi" w:cstheme="majorBidi"/>
        </w:rPr>
        <w:t xml:space="preserve"> (OR </w:t>
      </w:r>
      <w:r w:rsidR="005D40D2" w:rsidRPr="001F052B">
        <w:rPr>
          <w:rFonts w:asciiTheme="majorBidi" w:hAnsiTheme="majorBidi" w:cstheme="majorBidi"/>
          <w:color w:val="000000"/>
        </w:rPr>
        <w:t xml:space="preserve">1.35 </w:t>
      </w:r>
      <w:r w:rsidR="00D53461" w:rsidRPr="001F052B">
        <w:rPr>
          <w:rFonts w:asciiTheme="majorBidi" w:hAnsiTheme="majorBidi" w:cstheme="majorBidi"/>
          <w:color w:val="000000"/>
        </w:rPr>
        <w:t xml:space="preserve">95% CI </w:t>
      </w:r>
      <w:r w:rsidR="005D40D2" w:rsidRPr="001F052B">
        <w:rPr>
          <w:rFonts w:asciiTheme="majorBidi" w:hAnsiTheme="majorBidi" w:cstheme="majorBidi"/>
          <w:color w:val="000000"/>
        </w:rPr>
        <w:t>1.25</w:t>
      </w:r>
      <w:r w:rsidR="00D53461" w:rsidRPr="001F052B">
        <w:rPr>
          <w:rFonts w:asciiTheme="majorBidi" w:hAnsiTheme="majorBidi" w:cstheme="majorBidi"/>
          <w:color w:val="000000"/>
        </w:rPr>
        <w:t>-</w:t>
      </w:r>
      <w:r w:rsidR="005D40D2" w:rsidRPr="001F052B">
        <w:rPr>
          <w:rFonts w:asciiTheme="majorBidi" w:hAnsiTheme="majorBidi" w:cstheme="majorBidi"/>
          <w:color w:val="000000"/>
        </w:rPr>
        <w:t xml:space="preserve">1.45 and 1.56 </w:t>
      </w:r>
      <w:r w:rsidR="00D53461" w:rsidRPr="001F052B">
        <w:rPr>
          <w:rFonts w:asciiTheme="majorBidi" w:hAnsiTheme="majorBidi" w:cstheme="majorBidi"/>
          <w:color w:val="000000"/>
        </w:rPr>
        <w:t xml:space="preserve">95% CI </w:t>
      </w:r>
      <w:r w:rsidR="005D40D2" w:rsidRPr="001F052B">
        <w:rPr>
          <w:rFonts w:asciiTheme="majorBidi" w:hAnsiTheme="majorBidi" w:cstheme="majorBidi"/>
          <w:color w:val="000000"/>
        </w:rPr>
        <w:t>1.39</w:t>
      </w:r>
      <w:r w:rsidR="00D53461" w:rsidRPr="001F052B">
        <w:rPr>
          <w:rFonts w:asciiTheme="majorBidi" w:hAnsiTheme="majorBidi" w:cstheme="majorBidi"/>
          <w:color w:val="000000"/>
        </w:rPr>
        <w:t>-</w:t>
      </w:r>
      <w:r w:rsidR="005D40D2" w:rsidRPr="001F052B">
        <w:rPr>
          <w:rFonts w:asciiTheme="majorBidi" w:hAnsiTheme="majorBidi" w:cstheme="majorBidi"/>
          <w:color w:val="000000"/>
        </w:rPr>
        <w:t>1.75</w:t>
      </w:r>
      <w:r w:rsidR="00815209" w:rsidRPr="001F052B">
        <w:rPr>
          <w:rFonts w:asciiTheme="majorBidi" w:hAnsiTheme="majorBidi" w:cstheme="majorBidi"/>
        </w:rPr>
        <w:t>). A</w:t>
      </w:r>
      <w:r w:rsidR="002B12CD" w:rsidRPr="001F052B">
        <w:rPr>
          <w:rFonts w:asciiTheme="majorBidi" w:hAnsiTheme="majorBidi" w:cstheme="majorBidi"/>
        </w:rPr>
        <w:t xml:space="preserve">ge &gt;60 years </w:t>
      </w:r>
      <w:r w:rsidR="00815209" w:rsidRPr="001F052B">
        <w:rPr>
          <w:rFonts w:asciiTheme="majorBidi" w:hAnsiTheme="majorBidi" w:cstheme="majorBidi"/>
        </w:rPr>
        <w:t>and STEMI were also strong predictors of MACCE, mortality and stroke</w:t>
      </w:r>
      <w:r w:rsidR="009205D1" w:rsidRPr="001F052B">
        <w:rPr>
          <w:rFonts w:asciiTheme="majorBidi" w:hAnsiTheme="majorBidi" w:cstheme="majorBidi"/>
        </w:rPr>
        <w:t>. (</w:t>
      </w:r>
      <w:r w:rsidR="00453BCC" w:rsidRPr="001F052B">
        <w:rPr>
          <w:rFonts w:asciiTheme="majorBidi" w:hAnsiTheme="majorBidi" w:cstheme="majorBidi"/>
        </w:rPr>
        <w:t>Table S8</w:t>
      </w:r>
      <w:r w:rsidR="009205D1" w:rsidRPr="001F052B">
        <w:rPr>
          <w:rFonts w:asciiTheme="majorBidi" w:hAnsiTheme="majorBidi" w:cstheme="majorBidi"/>
        </w:rPr>
        <w:t>)</w:t>
      </w:r>
    </w:p>
    <w:p w14:paraId="00B19D05" w14:textId="7E60B2BA" w:rsidR="00331B88" w:rsidRPr="001F052B" w:rsidRDefault="00A9364E" w:rsidP="00EC3205">
      <w:pPr>
        <w:jc w:val="both"/>
        <w:rPr>
          <w:i/>
          <w:iCs/>
        </w:rPr>
      </w:pPr>
      <w:r w:rsidRPr="001F052B">
        <w:rPr>
          <w:i/>
          <w:iCs/>
        </w:rPr>
        <w:t xml:space="preserve">Predictors of </w:t>
      </w:r>
      <w:r w:rsidR="00AF0A1A" w:rsidRPr="001F052B">
        <w:rPr>
          <w:i/>
          <w:iCs/>
        </w:rPr>
        <w:t>revascularization</w:t>
      </w:r>
      <w:r w:rsidRPr="001F052B">
        <w:rPr>
          <w:i/>
          <w:iCs/>
        </w:rPr>
        <w:t xml:space="preserve"> strategy</w:t>
      </w:r>
    </w:p>
    <w:p w14:paraId="38E17181" w14:textId="39581460" w:rsidR="00A9364E" w:rsidRPr="001F052B" w:rsidRDefault="00A9364E" w:rsidP="00EC3205">
      <w:pPr>
        <w:jc w:val="both"/>
      </w:pPr>
      <w:r w:rsidRPr="001F052B">
        <w:lastRenderedPageBreak/>
        <w:tab/>
      </w:r>
      <w:r w:rsidR="00032C06" w:rsidRPr="001F052B">
        <w:t>Female</w:t>
      </w:r>
      <w:r w:rsidR="00573076" w:rsidRPr="001F052B">
        <w:t xml:space="preserve"> sex</w:t>
      </w:r>
      <w:r w:rsidR="00032C06" w:rsidRPr="001F052B">
        <w:t xml:space="preserve"> w</w:t>
      </w:r>
      <w:r w:rsidR="00573076" w:rsidRPr="001F052B">
        <w:t>as</w:t>
      </w:r>
      <w:r w:rsidR="00032C06" w:rsidRPr="001F052B">
        <w:t xml:space="preserve"> associated with reduced odds </w:t>
      </w:r>
      <w:r w:rsidR="005808AB" w:rsidRPr="001F052B">
        <w:t xml:space="preserve">of </w:t>
      </w:r>
      <w:r w:rsidR="00F00C65" w:rsidRPr="001F052B">
        <w:t>undergoing</w:t>
      </w:r>
      <w:r w:rsidR="005808AB" w:rsidRPr="001F052B">
        <w:t xml:space="preserve"> redo CABG (OR 0.84 95% CI 0.82</w:t>
      </w:r>
      <w:r w:rsidR="002B12CD" w:rsidRPr="001F052B">
        <w:t>-</w:t>
      </w:r>
      <w:r w:rsidR="005808AB" w:rsidRPr="001F052B">
        <w:t>0.86)</w:t>
      </w:r>
      <w:r w:rsidR="008932E4" w:rsidRPr="001F052B">
        <w:t xml:space="preserve">, as were </w:t>
      </w:r>
      <w:r w:rsidR="00526488" w:rsidRPr="001F052B">
        <w:t>patients older than 80 years</w:t>
      </w:r>
      <w:r w:rsidR="008932E4" w:rsidRPr="001F052B">
        <w:t xml:space="preserve"> (</w:t>
      </w:r>
      <w:r w:rsidR="00526488" w:rsidRPr="001F052B">
        <w:t>OR 0.58 95% CI 0.55</w:t>
      </w:r>
      <w:r w:rsidR="002B12CD" w:rsidRPr="001F052B">
        <w:t>-</w:t>
      </w:r>
      <w:r w:rsidR="00526488" w:rsidRPr="001F052B">
        <w:t>0.61</w:t>
      </w:r>
      <w:r w:rsidR="008932E4" w:rsidRPr="001F052B">
        <w:t xml:space="preserve">), </w:t>
      </w:r>
      <w:r w:rsidR="00604864" w:rsidRPr="001F052B">
        <w:t>ACS</w:t>
      </w:r>
      <w:r w:rsidR="008932E4" w:rsidRPr="001F052B">
        <w:t xml:space="preserve"> (STEMI: OR 0.</w:t>
      </w:r>
      <w:r w:rsidR="00526488" w:rsidRPr="001F052B">
        <w:t>38</w:t>
      </w:r>
      <w:r w:rsidR="008932E4" w:rsidRPr="001F052B">
        <w:t xml:space="preserve"> 95% CI 0.</w:t>
      </w:r>
      <w:r w:rsidR="00526488" w:rsidRPr="001F052B">
        <w:t>36</w:t>
      </w:r>
      <w:r w:rsidR="002B12CD" w:rsidRPr="001F052B">
        <w:t>-</w:t>
      </w:r>
      <w:r w:rsidR="008932E4" w:rsidRPr="001F052B">
        <w:t>0.</w:t>
      </w:r>
      <w:r w:rsidR="00526488" w:rsidRPr="001F052B">
        <w:t>40</w:t>
      </w:r>
      <w:r w:rsidR="008932E4" w:rsidRPr="001F052B">
        <w:t>; NSTEACS: OR 0.</w:t>
      </w:r>
      <w:r w:rsidR="00526488" w:rsidRPr="001F052B">
        <w:t>69</w:t>
      </w:r>
      <w:r w:rsidR="008932E4" w:rsidRPr="001F052B">
        <w:t xml:space="preserve"> 95% CI 0.</w:t>
      </w:r>
      <w:r w:rsidR="00526488" w:rsidRPr="001F052B">
        <w:t>68</w:t>
      </w:r>
      <w:r w:rsidR="002B12CD" w:rsidRPr="001F052B">
        <w:t>-</w:t>
      </w:r>
      <w:r w:rsidR="008932E4" w:rsidRPr="001F052B">
        <w:t>0.</w:t>
      </w:r>
      <w:r w:rsidR="00526488" w:rsidRPr="001F052B">
        <w:t>71</w:t>
      </w:r>
      <w:r w:rsidR="008932E4" w:rsidRPr="001F052B">
        <w:t>)</w:t>
      </w:r>
      <w:r w:rsidR="00526488" w:rsidRPr="001F052B">
        <w:t xml:space="preserve"> and those with a primary expected payer other than Medicare or Medicaid</w:t>
      </w:r>
      <w:r w:rsidR="005808AB" w:rsidRPr="001F052B">
        <w:t xml:space="preserve">. </w:t>
      </w:r>
      <w:r w:rsidR="00F77EFB" w:rsidRPr="001F052B">
        <w:t xml:space="preserve">(Table 5, Figure 4A and 4B) </w:t>
      </w:r>
      <w:r w:rsidR="00032C06" w:rsidRPr="001F052B">
        <w:t xml:space="preserve">Several </w:t>
      </w:r>
      <w:r w:rsidR="00F77EFB" w:rsidRPr="001F052B">
        <w:t>patient-related</w:t>
      </w:r>
      <w:r w:rsidR="00F00C65" w:rsidRPr="001F052B">
        <w:t xml:space="preserve"> </w:t>
      </w:r>
      <w:r w:rsidR="00032C06" w:rsidRPr="001F052B">
        <w:t xml:space="preserve">factors </w:t>
      </w:r>
      <w:r w:rsidR="00526488" w:rsidRPr="001F052B">
        <w:t>correlated with increased odds of</w:t>
      </w:r>
      <w:r w:rsidR="00032C06" w:rsidRPr="001F052B">
        <w:t xml:space="preserve"> </w:t>
      </w:r>
      <w:r w:rsidR="009B7011" w:rsidRPr="001F052B">
        <w:t xml:space="preserve">receipt of </w:t>
      </w:r>
      <w:r w:rsidR="00032C06" w:rsidRPr="001F052B">
        <w:t>redo</w:t>
      </w:r>
      <w:r w:rsidR="00F00C65" w:rsidRPr="001F052B">
        <w:t>-</w:t>
      </w:r>
      <w:r w:rsidR="00032C06" w:rsidRPr="001F052B">
        <w:t>CABG over PCI including</w:t>
      </w:r>
      <w:r w:rsidR="00526488" w:rsidRPr="001F052B">
        <w:t xml:space="preserve"> patients with </w:t>
      </w:r>
      <w:r w:rsidR="00C7691E" w:rsidRPr="001F052B">
        <w:t xml:space="preserve">valvular heart disease, </w:t>
      </w:r>
      <w:r w:rsidR="00AF0A1A" w:rsidRPr="001F052B">
        <w:t>anemia</w:t>
      </w:r>
      <w:r w:rsidR="00526488" w:rsidRPr="001F052B">
        <w:t xml:space="preserve">, </w:t>
      </w:r>
      <w:r w:rsidR="00C7691E" w:rsidRPr="001F052B">
        <w:t>coagulopathy</w:t>
      </w:r>
      <w:r w:rsidR="00526488" w:rsidRPr="001F052B">
        <w:t xml:space="preserve">, atrial fibrillation, smoking history, </w:t>
      </w:r>
      <w:r w:rsidR="00AA1F09" w:rsidRPr="001F052B">
        <w:t xml:space="preserve">hypertension, </w:t>
      </w:r>
      <w:r w:rsidR="00526488" w:rsidRPr="001F052B">
        <w:t>lymphoma and obesity.</w:t>
      </w:r>
      <w:r w:rsidR="00F77EFB" w:rsidRPr="001F052B">
        <w:t xml:space="preserve"> (Figure 4A)</w:t>
      </w:r>
      <w:r w:rsidR="00526488" w:rsidRPr="001F052B">
        <w:t xml:space="preserve"> In contrast, factors which </w:t>
      </w:r>
      <w:r w:rsidR="00AF0A1A" w:rsidRPr="001F052B">
        <w:t>favored</w:t>
      </w:r>
      <w:r w:rsidR="00526488" w:rsidRPr="001F052B">
        <w:t xml:space="preserve"> of PCI over CABG included diabetes, malignancies (metastatic cancer and solid </w:t>
      </w:r>
      <w:r w:rsidR="00AF0A1A" w:rsidRPr="001F052B">
        <w:t>tumors</w:t>
      </w:r>
      <w:r w:rsidR="00526488" w:rsidRPr="001F052B">
        <w:t xml:space="preserve">), </w:t>
      </w:r>
      <w:r w:rsidR="009706B0" w:rsidRPr="001F052B">
        <w:t xml:space="preserve">collagen disorders including rheumatoid arthritis, </w:t>
      </w:r>
      <w:r w:rsidR="00C7691E" w:rsidRPr="001F052B">
        <w:t xml:space="preserve">dementia, </w:t>
      </w:r>
      <w:r w:rsidR="00AF0A1A" w:rsidRPr="001F052B">
        <w:t>dyslipidemia</w:t>
      </w:r>
      <w:r w:rsidR="00DE270E" w:rsidRPr="001F052B">
        <w:t xml:space="preserve"> and</w:t>
      </w:r>
      <w:r w:rsidR="00C7691E" w:rsidRPr="001F052B">
        <w:t xml:space="preserve"> previous PCI</w:t>
      </w:r>
      <w:r w:rsidR="00DE270E" w:rsidRPr="001F052B">
        <w:t>. The odds of receipt of redo CABG were also higher in medium and large bed-sized hospitals and urban hospitals.</w:t>
      </w:r>
      <w:r w:rsidR="00F77EFB" w:rsidRPr="001F052B">
        <w:t xml:space="preserve"> (Figure 4B)</w:t>
      </w:r>
      <w:r w:rsidR="00DE270E" w:rsidRPr="001F052B">
        <w:t xml:space="preserve"> In comparison to hospitals in the Northeast, patients admitted to West and South hospital regions were more likely to undergo redo CABG while those admitted to Midwest hospitals were less likely to undergo redo CABG. </w:t>
      </w:r>
      <w:r w:rsidR="0071062C" w:rsidRPr="001F052B">
        <w:t>A similar pattern of</w:t>
      </w:r>
      <w:r w:rsidR="00E51561" w:rsidRPr="001F052B">
        <w:t xml:space="preserve"> </w:t>
      </w:r>
      <w:r w:rsidR="00766183" w:rsidRPr="001F052B">
        <w:t xml:space="preserve">associations persisted </w:t>
      </w:r>
      <w:r w:rsidR="00356C87" w:rsidRPr="001F052B">
        <w:t xml:space="preserve">even after the exclusion of </w:t>
      </w:r>
      <w:r w:rsidR="00766183" w:rsidRPr="001F052B">
        <w:t>patients with prior PCI</w:t>
      </w:r>
      <w:r w:rsidR="00E51561" w:rsidRPr="001F052B">
        <w:t xml:space="preserve"> and those undergoing open heart valvular repair or replacement </w:t>
      </w:r>
      <w:r w:rsidR="00766183" w:rsidRPr="001F052B">
        <w:t>(Table 5).</w:t>
      </w:r>
    </w:p>
    <w:p w14:paraId="3BCC2D8B" w14:textId="77777777" w:rsidR="00EC3205" w:rsidRPr="001F052B" w:rsidRDefault="00EC3205" w:rsidP="00EC3205">
      <w:pPr>
        <w:pStyle w:val="Heading1"/>
        <w:jc w:val="both"/>
        <w:rPr>
          <w:sz w:val="24"/>
          <w:szCs w:val="24"/>
        </w:rPr>
      </w:pPr>
      <w:r w:rsidRPr="001F052B">
        <w:rPr>
          <w:sz w:val="24"/>
          <w:szCs w:val="24"/>
        </w:rPr>
        <w:t>Discussion</w:t>
      </w:r>
    </w:p>
    <w:p w14:paraId="22FBFDF9" w14:textId="74A20386" w:rsidR="00EC3205" w:rsidRPr="001F052B" w:rsidRDefault="003900B2" w:rsidP="00823C7E">
      <w:pPr>
        <w:jc w:val="both"/>
      </w:pPr>
      <w:r w:rsidRPr="001F052B">
        <w:tab/>
      </w:r>
      <w:r w:rsidR="00557CC7" w:rsidRPr="001F052B">
        <w:t>Th</w:t>
      </w:r>
      <w:r w:rsidR="00DB5703" w:rsidRPr="001F052B">
        <w:t xml:space="preserve">e present study is the first </w:t>
      </w:r>
      <w:r w:rsidR="00557CC7" w:rsidRPr="001F052B">
        <w:t xml:space="preserve">to examine trends and predictors of choice of </w:t>
      </w:r>
      <w:r w:rsidR="00C725AB" w:rsidRPr="001F052B">
        <w:t xml:space="preserve">repeat </w:t>
      </w:r>
      <w:r w:rsidR="00AF0A1A" w:rsidRPr="001F052B">
        <w:t>revascularization</w:t>
      </w:r>
      <w:r w:rsidR="00557CC7" w:rsidRPr="001F052B">
        <w:t xml:space="preserve"> in </w:t>
      </w:r>
      <w:r w:rsidR="003A06C2" w:rsidRPr="001F052B">
        <w:t xml:space="preserve">a nationwide cohort of more than 500,000 </w:t>
      </w:r>
      <w:r w:rsidR="00557CC7" w:rsidRPr="001F052B">
        <w:t>patient</w:t>
      </w:r>
      <w:r w:rsidR="003A06C2" w:rsidRPr="001F052B">
        <w:t xml:space="preserve">s </w:t>
      </w:r>
      <w:r w:rsidR="00557CC7" w:rsidRPr="001F052B">
        <w:t xml:space="preserve">with prior CABG. We </w:t>
      </w:r>
      <w:r w:rsidR="0097513D" w:rsidRPr="001F052B">
        <w:t xml:space="preserve">show that the </w:t>
      </w:r>
      <w:r w:rsidR="00557CC7" w:rsidRPr="001F052B">
        <w:t xml:space="preserve">rate of </w:t>
      </w:r>
      <w:r w:rsidR="009B7011" w:rsidRPr="001F052B">
        <w:t>redo-</w:t>
      </w:r>
      <w:r w:rsidR="00557CC7" w:rsidRPr="001F052B">
        <w:t xml:space="preserve">CABG </w:t>
      </w:r>
      <w:r w:rsidR="0097513D" w:rsidRPr="001F052B">
        <w:t xml:space="preserve">has doubled between 2004 and 2015. We examined trends of in-hospital outcomes of patients with prior CABG depending on the type of </w:t>
      </w:r>
      <w:r w:rsidR="00AF0A1A" w:rsidRPr="001F052B">
        <w:t>revascularization</w:t>
      </w:r>
      <w:r w:rsidR="0097513D" w:rsidRPr="001F052B">
        <w:t xml:space="preserve"> strategy and report a higher risk of mortality and complications such as acute stroke and all-cause bleeding in those undergoing redo CABG, primarily driven by their </w:t>
      </w:r>
      <w:r w:rsidR="00BB502B" w:rsidRPr="001F052B">
        <w:t>higher risk profile and treatment of more complex disease</w:t>
      </w:r>
      <w:r w:rsidR="0097513D" w:rsidRPr="001F052B">
        <w:t xml:space="preserve">, and demonstrate persistence of this risk over the years. </w:t>
      </w:r>
      <w:r w:rsidR="00823C7E" w:rsidRPr="001F052B">
        <w:t xml:space="preserve">Finally, we report </w:t>
      </w:r>
      <w:r w:rsidR="000C7079" w:rsidRPr="001F052B">
        <w:lastRenderedPageBreak/>
        <w:t xml:space="preserve">different </w:t>
      </w:r>
      <w:r w:rsidR="00823C7E" w:rsidRPr="001F052B">
        <w:t xml:space="preserve">patient, institutional and </w:t>
      </w:r>
      <w:r w:rsidR="00134F61" w:rsidRPr="001F052B">
        <w:t>sociodemographic</w:t>
      </w:r>
      <w:r w:rsidR="00823C7E" w:rsidRPr="001F052B">
        <w:t xml:space="preserve"> factors </w:t>
      </w:r>
      <w:r w:rsidR="00AF0A1A" w:rsidRPr="001F052B">
        <w:t>favoring</w:t>
      </w:r>
      <w:r w:rsidR="00823C7E" w:rsidRPr="001F052B">
        <w:t xml:space="preserve"> either </w:t>
      </w:r>
      <w:r w:rsidR="000C7079" w:rsidRPr="001F052B">
        <w:t xml:space="preserve">PCI or a re-do CABG </w:t>
      </w:r>
      <w:r w:rsidR="00AF0A1A" w:rsidRPr="001F052B">
        <w:t>revascularization</w:t>
      </w:r>
      <w:r w:rsidR="00823C7E" w:rsidRPr="001F052B">
        <w:t xml:space="preserve"> strategy.</w:t>
      </w:r>
    </w:p>
    <w:p w14:paraId="384AF015" w14:textId="15811C77" w:rsidR="00E46949" w:rsidRPr="001F052B" w:rsidRDefault="00823C7E" w:rsidP="00E46949">
      <w:pPr>
        <w:jc w:val="both"/>
      </w:pPr>
      <w:r w:rsidRPr="001F052B">
        <w:rPr>
          <w:i/>
          <w:iCs/>
        </w:rPr>
        <w:tab/>
      </w:r>
      <w:r w:rsidR="006F0ED2" w:rsidRPr="001F052B">
        <w:t xml:space="preserve">Repeat </w:t>
      </w:r>
      <w:r w:rsidR="00AF0A1A" w:rsidRPr="001F052B">
        <w:t>revascularization</w:t>
      </w:r>
      <w:r w:rsidR="006F0ED2" w:rsidRPr="001F052B">
        <w:t xml:space="preserve"> in p</w:t>
      </w:r>
      <w:r w:rsidR="00941A11" w:rsidRPr="001F052B">
        <w:t xml:space="preserve">atients with prior CABG </w:t>
      </w:r>
      <w:r w:rsidR="006F0ED2" w:rsidRPr="001F052B">
        <w:t xml:space="preserve">is complicated and there is limited evidence to support the choice of </w:t>
      </w:r>
      <w:r w:rsidR="00AF0A1A" w:rsidRPr="001F052B">
        <w:t>revascularization</w:t>
      </w:r>
      <w:r w:rsidR="006F0ED2" w:rsidRPr="001F052B">
        <w:t xml:space="preserve"> strategy in this high risk group</w:t>
      </w:r>
      <w:r w:rsidR="000B27F5" w:rsidRPr="001F052B">
        <w:t xml:space="preserve">, although PCI remains the </w:t>
      </w:r>
      <w:r w:rsidR="00E91577" w:rsidRPr="001F052B">
        <w:t>most commonly used modality</w:t>
      </w:r>
      <w:r w:rsidR="006F0ED2" w:rsidRPr="001F052B">
        <w:t>.</w:t>
      </w:r>
      <w:r w:rsidR="00E9416F" w:rsidRPr="001F052B">
        <w:fldChar w:fldCharType="begin">
          <w:fldData xml:space="preserve">PEVuZE5vdGU+PENpdGU+PEF1dGhvcj5OZXVtYW5uPC9BdXRob3I+PFllYXI+MjAxODwvWWVhcj48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</w:fldData>
        </w:fldChar>
      </w:r>
      <w:r w:rsidR="00DC5C43">
        <w:instrText xml:space="preserve"> ADDIN EN.CITE </w:instrText>
      </w:r>
      <w:r w:rsidR="00DC5C43">
        <w:fldChar w:fldCharType="begin">
          <w:fldData xml:space="preserve">PEVuZE5vdGU+PENpdGU+PEF1dGhvcj5OZXVtYW5uPC9BdXRob3I+PFllYXI+MjAxODwvWWVhcj48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</w:fldData>
        </w:fldChar>
      </w:r>
      <w:r w:rsidR="00DC5C43">
        <w:instrText xml:space="preserve"> ADDIN EN.CITE.DATA </w:instrText>
      </w:r>
      <w:r w:rsidR="00DC5C43">
        <w:fldChar w:fldCharType="end"/>
      </w:r>
      <w:r w:rsidR="00E9416F" w:rsidRPr="001F052B">
        <w:fldChar w:fldCharType="separate"/>
      </w:r>
      <w:r w:rsidR="00DC5C43">
        <w:rPr>
          <w:noProof/>
        </w:rPr>
        <w:t>(2,7)</w:t>
      </w:r>
      <w:r w:rsidR="00E9416F" w:rsidRPr="001F052B">
        <w:fldChar w:fldCharType="end"/>
      </w:r>
      <w:r w:rsidR="00941A11" w:rsidRPr="001F052B">
        <w:t xml:space="preserve"> PCI </w:t>
      </w:r>
      <w:r w:rsidR="000B27F5" w:rsidRPr="001F052B">
        <w:t>in patients with prior CABG</w:t>
      </w:r>
      <w:r w:rsidR="00941A11" w:rsidRPr="001F052B">
        <w:t xml:space="preserve"> </w:t>
      </w:r>
      <w:r w:rsidR="005D2C12" w:rsidRPr="001F052B">
        <w:t xml:space="preserve">are </w:t>
      </w:r>
      <w:r w:rsidR="00941A11" w:rsidRPr="001F052B">
        <w:t>associated with</w:t>
      </w:r>
      <w:r w:rsidR="00F819CA" w:rsidRPr="001F052B">
        <w:t xml:space="preserve"> an</w:t>
      </w:r>
      <w:r w:rsidR="00941A11" w:rsidRPr="001F052B">
        <w:t xml:space="preserve"> increased risk of complications</w:t>
      </w:r>
      <w:r w:rsidR="006F0ED2" w:rsidRPr="001F052B">
        <w:t xml:space="preserve"> such as restenosis and stent thrombosis whereas redo CABG is associated with significantly higher mortality compared to first-time CABG.</w:t>
      </w:r>
      <w:r w:rsidR="00E9416F" w:rsidRPr="001F052B">
        <w:fldChar w:fldCharType="begin">
          <w:fldData xml:space="preserve">PEVuZE5vdGU+PENpdGU+PEF1dGhvcj5TaG9haWI8L0F1dGhvcj48WWVhcj4yMDE4PC9ZZWFyPjxS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</w:fldData>
        </w:fldChar>
      </w:r>
      <w:r w:rsidR="00DC5C43">
        <w:instrText xml:space="preserve"> ADDIN EN.CITE </w:instrText>
      </w:r>
      <w:r w:rsidR="00DC5C43">
        <w:fldChar w:fldCharType="begin">
          <w:fldData xml:space="preserve">PEVuZE5vdGU+PENpdGU+PEF1dGhvcj5TaG9haWI8L0F1dGhvcj48WWVhcj4yMDE4PC9ZZWFyPjxS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</w:fldData>
        </w:fldChar>
      </w:r>
      <w:r w:rsidR="00DC5C43">
        <w:instrText xml:space="preserve"> ADDIN EN.CITE.DATA </w:instrText>
      </w:r>
      <w:r w:rsidR="00DC5C43">
        <w:fldChar w:fldCharType="end"/>
      </w:r>
      <w:r w:rsidR="00E9416F" w:rsidRPr="001F052B">
        <w:fldChar w:fldCharType="separate"/>
      </w:r>
      <w:r w:rsidR="00DC5C43">
        <w:rPr>
          <w:noProof/>
        </w:rPr>
        <w:t>(4,5,11-13)</w:t>
      </w:r>
      <w:r w:rsidR="00E9416F" w:rsidRPr="001F052B">
        <w:fldChar w:fldCharType="end"/>
      </w:r>
      <w:r w:rsidR="00F00C65" w:rsidRPr="001F052B">
        <w:t xml:space="preserve"> </w:t>
      </w:r>
      <w:r w:rsidR="003C200C" w:rsidRPr="001F052B">
        <w:t xml:space="preserve">There </w:t>
      </w:r>
      <w:r w:rsidR="00E46949" w:rsidRPr="001F052B">
        <w:t>are</w:t>
      </w:r>
      <w:r w:rsidR="00486F4B" w:rsidRPr="001F052B">
        <w:t xml:space="preserve"> currently no data on the rates of PCI and redo CABG in patients with prior CABG, and how these rates have changed over </w:t>
      </w:r>
      <w:r w:rsidR="003A33E1" w:rsidRPr="001F052B">
        <w:t>time</w:t>
      </w:r>
      <w:r w:rsidR="00486F4B" w:rsidRPr="001F052B">
        <w:t xml:space="preserve"> from a national perspective. </w:t>
      </w:r>
      <w:r w:rsidR="00E46949" w:rsidRPr="001F052B">
        <w:t xml:space="preserve">Although our analysis shows that PCI is the most common </w:t>
      </w:r>
      <w:r w:rsidR="00AF0A1A" w:rsidRPr="001F052B">
        <w:t>revascularization</w:t>
      </w:r>
      <w:r w:rsidR="00E46949" w:rsidRPr="001F052B">
        <w:t xml:space="preserve"> strategy in this risk group, we report doubling of the rate of redo CABG procedures between 2004 and 2015. </w:t>
      </w:r>
      <w:r w:rsidR="00B12393" w:rsidRPr="001F052B">
        <w:t>We also observe persistently lower rates of redo CABG in women and diabetics</w:t>
      </w:r>
      <w:r w:rsidR="005B7F6F" w:rsidRPr="001F052B">
        <w:t xml:space="preserve"> possibly due to operators’ concerns about the higher risk of postoperative complications in these groups as demonstrated in previous studies.</w:t>
      </w:r>
      <w:r w:rsidR="00E9416F" w:rsidRPr="001F052B">
        <w:fldChar w:fldCharType="begin">
          <w:fldData xml:space="preserve">PEVuZE5vdGU+PENpdGU+PEF1dGhvcj5OaWNvbGluaTwvQXV0aG9yPjxZZWFyPjIwMTY8L1llYXI+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</w:fldData>
        </w:fldChar>
      </w:r>
      <w:r w:rsidR="00DC5C43">
        <w:instrText xml:space="preserve"> ADDIN EN.CITE </w:instrText>
      </w:r>
      <w:r w:rsidR="00DC5C43">
        <w:fldChar w:fldCharType="begin">
          <w:fldData xml:space="preserve">PEVuZE5vdGU+PENpdGU+PEF1dGhvcj5OaWNvbGluaTwvQXV0aG9yPjxZZWFyPjIwMTY8L1llYXI+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</w:fldData>
        </w:fldChar>
      </w:r>
      <w:r w:rsidR="00DC5C43">
        <w:instrText xml:space="preserve"> ADDIN EN.CITE.DATA </w:instrText>
      </w:r>
      <w:r w:rsidR="00DC5C43">
        <w:fldChar w:fldCharType="end"/>
      </w:r>
      <w:r w:rsidR="00E9416F" w:rsidRPr="001F052B">
        <w:fldChar w:fldCharType="separate"/>
      </w:r>
      <w:r w:rsidR="00DC5C43">
        <w:rPr>
          <w:noProof/>
        </w:rPr>
        <w:t>(14,15)</w:t>
      </w:r>
      <w:r w:rsidR="00E9416F" w:rsidRPr="001F052B">
        <w:fldChar w:fldCharType="end"/>
      </w:r>
    </w:p>
    <w:p w14:paraId="2DE91911" w14:textId="4B1E6A0D" w:rsidR="00E34568" w:rsidRPr="001F052B" w:rsidRDefault="006F0ED2" w:rsidP="00E46949">
      <w:pPr>
        <w:ind w:firstLine="720"/>
        <w:jc w:val="both"/>
      </w:pPr>
      <w:r w:rsidRPr="001F052B">
        <w:t xml:space="preserve">Findings from the few studies comparing efficacy of either </w:t>
      </w:r>
      <w:r w:rsidR="00AF0A1A" w:rsidRPr="001F052B">
        <w:t>revascularization</w:t>
      </w:r>
      <w:r w:rsidRPr="001F052B">
        <w:t xml:space="preserve"> strategy in this cohort have been inconsistent and were largely limited by small sample size as well as the analyses of highly selected cohorts derived from randomized trials or registries.</w:t>
      </w:r>
      <w:r w:rsidR="00E9416F" w:rsidRPr="001F052B">
        <w:fldChar w:fldCharType="begin">
          <w:fldData xml:space="preserve">PEVuZE5vdGU+PENpdGU+PEF1dGhvcj5Nb3JyaXNvbjwvQXV0aG9yPjxZZWFyPjIwMDI8L1llYXI+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==
</w:fldData>
        </w:fldChar>
      </w:r>
      <w:r w:rsidR="00DC5C43">
        <w:instrText xml:space="preserve"> ADDIN EN.CITE </w:instrText>
      </w:r>
      <w:r w:rsidR="00DC5C43">
        <w:fldChar w:fldCharType="begin">
          <w:fldData xml:space="preserve">PEVuZE5vdGU+PENpdGU+PEF1dGhvcj5Nb3JyaXNvbjwvQXV0aG9yPjxZZWFyPjIwMDI8L1llYXI+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==
</w:fldData>
        </w:fldChar>
      </w:r>
      <w:r w:rsidR="00DC5C43">
        <w:instrText xml:space="preserve"> ADDIN EN.CITE.DATA </w:instrText>
      </w:r>
      <w:r w:rsidR="00DC5C43">
        <w:fldChar w:fldCharType="end"/>
      </w:r>
      <w:r w:rsidR="00E9416F" w:rsidRPr="001F052B">
        <w:fldChar w:fldCharType="separate"/>
      </w:r>
      <w:r w:rsidR="00DC5C43">
        <w:rPr>
          <w:noProof/>
        </w:rPr>
        <w:t>(7,16-18)</w:t>
      </w:r>
      <w:r w:rsidR="00E9416F" w:rsidRPr="001F052B">
        <w:fldChar w:fldCharType="end"/>
      </w:r>
      <w:r w:rsidR="006C63F1" w:rsidRPr="001F052B">
        <w:t xml:space="preserve"> </w:t>
      </w:r>
      <w:r w:rsidR="00FC2A0D" w:rsidRPr="001F052B">
        <w:t xml:space="preserve">In the AWESOME (Angina With Extremely Serious Operative Mortality Evaluation) randomized trial and registry experience, an analysis of approximately 500 patients with prior CABG undergoing PCI or </w:t>
      </w:r>
      <w:r w:rsidR="001355F4" w:rsidRPr="001F052B">
        <w:t>redo-</w:t>
      </w:r>
      <w:r w:rsidR="00FC2A0D" w:rsidRPr="001F052B">
        <w:t xml:space="preserve">CABG between 1995 and 2000 demonstrated a long term survival advantage with PCI </w:t>
      </w:r>
      <w:r w:rsidR="001355F4" w:rsidRPr="001F052B">
        <w:t xml:space="preserve">at </w:t>
      </w:r>
      <w:r w:rsidR="00FC2A0D" w:rsidRPr="001F052B">
        <w:t>36 month</w:t>
      </w:r>
      <w:r w:rsidR="001355F4" w:rsidRPr="001F052B">
        <w:t xml:space="preserve">s </w:t>
      </w:r>
      <w:r w:rsidR="00FC2A0D" w:rsidRPr="001F052B">
        <w:t>across all subgroups (randomized cohort, patient-choice registry and physician directed registry).</w:t>
      </w:r>
      <w:r w:rsidR="00E9416F" w:rsidRPr="001F052B">
        <w:fldChar w:fldCharType="begin">
          <w:fldData xml:space="preserve">PEVuZE5vdGU+PENpdGU+PEF1dGhvcj5Nb3JyaXNvbjwvQXV0aG9yPjxZZWFyPjIwMDI8L1llYXI+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</w:fldData>
        </w:fldChar>
      </w:r>
      <w:r w:rsidR="00DC5C43">
        <w:instrText xml:space="preserve"> ADDIN EN.CITE </w:instrText>
      </w:r>
      <w:r w:rsidR="00DC5C43">
        <w:fldChar w:fldCharType="begin">
          <w:fldData xml:space="preserve">PEVuZE5vdGU+PENpdGU+PEF1dGhvcj5Nb3JyaXNvbjwvQXV0aG9yPjxZZWFyPjIwMDI8L1llYXI+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</w:fldData>
        </w:fldChar>
      </w:r>
      <w:r w:rsidR="00DC5C43">
        <w:instrText xml:space="preserve"> ADDIN EN.CITE.DATA </w:instrText>
      </w:r>
      <w:r w:rsidR="00DC5C43">
        <w:fldChar w:fldCharType="end"/>
      </w:r>
      <w:r w:rsidR="00E9416F" w:rsidRPr="001F052B">
        <w:fldChar w:fldCharType="separate"/>
      </w:r>
      <w:r w:rsidR="00DC5C43">
        <w:rPr>
          <w:noProof/>
        </w:rPr>
        <w:t>(16)</w:t>
      </w:r>
      <w:r w:rsidR="00E9416F" w:rsidRPr="001F052B">
        <w:fldChar w:fldCharType="end"/>
      </w:r>
      <w:r w:rsidR="00FC2A0D" w:rsidRPr="001F052B">
        <w:t xml:space="preserve"> Although the study reflects practice from over 2 decades and was based on a modest sample size, it provided important insights into the </w:t>
      </w:r>
      <w:r w:rsidR="00B62A64" w:rsidRPr="001F052B">
        <w:t>short- and long-term</w:t>
      </w:r>
      <w:r w:rsidR="00FC2A0D" w:rsidRPr="001F052B">
        <w:t xml:space="preserve"> survival associated with either </w:t>
      </w:r>
      <w:r w:rsidR="00AF0A1A" w:rsidRPr="001F052B">
        <w:t>revascularization</w:t>
      </w:r>
      <w:r w:rsidR="00FC2A0D" w:rsidRPr="001F052B">
        <w:t xml:space="preserve"> strategy. No other procedure-related outcomes were </w:t>
      </w:r>
      <w:r w:rsidR="00FC2A0D" w:rsidRPr="001F052B">
        <w:lastRenderedPageBreak/>
        <w:t xml:space="preserve">assessed in the AWESOME study. </w:t>
      </w:r>
      <w:r w:rsidR="00294DDE" w:rsidRPr="001F052B">
        <w:t xml:space="preserve">In contrast, </w:t>
      </w:r>
      <w:r w:rsidR="002D09AF" w:rsidRPr="001F052B">
        <w:t>in a</w:t>
      </w:r>
      <w:r w:rsidR="00294DDE" w:rsidRPr="001F052B">
        <w:t xml:space="preserve"> study by Harskamp et al. no difference in long term outcomes (composite of death, myocardial infarction and repeat </w:t>
      </w:r>
      <w:r w:rsidR="00AF0A1A" w:rsidRPr="001F052B">
        <w:t>revascularization</w:t>
      </w:r>
      <w:r w:rsidR="00294DDE" w:rsidRPr="001F052B">
        <w:t>) between redo CABG and PCI outcomes</w:t>
      </w:r>
      <w:r w:rsidR="002D09AF" w:rsidRPr="001F052B">
        <w:t xml:space="preserve"> was demonstrated</w:t>
      </w:r>
      <w:r w:rsidR="00294DDE" w:rsidRPr="001F052B">
        <w:t xml:space="preserve">. </w:t>
      </w:r>
      <w:r w:rsidR="00E9416F" w:rsidRPr="001F052B">
        <w:fldChar w:fldCharType="begin">
          <w:fldData xml:space="preserve">PEVuZE5vdGU+PENpdGU+PEF1dGhvcj5IYXJza2FtcDwvQXV0aG9yPjxZZWFyPjIwMTM8L1llYXI+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</w:fldData>
        </w:fldChar>
      </w:r>
      <w:r w:rsidR="00DC5C43">
        <w:instrText xml:space="preserve"> ADDIN EN.CITE </w:instrText>
      </w:r>
      <w:r w:rsidR="00DC5C43">
        <w:fldChar w:fldCharType="begin">
          <w:fldData xml:space="preserve">PEVuZE5vdGU+PENpdGU+PEF1dGhvcj5IYXJza2FtcDwvQXV0aG9yPjxZZWFyPjIwMTM8L1llYXI+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</w:fldData>
        </w:fldChar>
      </w:r>
      <w:r w:rsidR="00DC5C43">
        <w:instrText xml:space="preserve"> ADDIN EN.CITE.DATA </w:instrText>
      </w:r>
      <w:r w:rsidR="00DC5C43">
        <w:fldChar w:fldCharType="end"/>
      </w:r>
      <w:r w:rsidR="00E9416F" w:rsidRPr="001F052B">
        <w:fldChar w:fldCharType="separate"/>
      </w:r>
      <w:r w:rsidR="00DC5C43">
        <w:rPr>
          <w:noProof/>
        </w:rPr>
        <w:t>(18)</w:t>
      </w:r>
      <w:r w:rsidR="00E9416F" w:rsidRPr="001F052B">
        <w:fldChar w:fldCharType="end"/>
      </w:r>
      <w:r w:rsidR="00294DDE" w:rsidRPr="001F052B">
        <w:t xml:space="preserve">However, their analysis was based on a very small number of patients (PCI=243, redo CABG=44) </w:t>
      </w:r>
      <w:r w:rsidR="001B7CB4" w:rsidRPr="001F052B">
        <w:t xml:space="preserve">and may have been underpowered to detect any </w:t>
      </w:r>
      <w:r w:rsidR="00F5735F" w:rsidRPr="001F052B">
        <w:t>meaningful clinical</w:t>
      </w:r>
      <w:r w:rsidR="001B7CB4" w:rsidRPr="001F052B">
        <w:t xml:space="preserve"> differences between the groups. Furthermore, it did not consider the risk of thoracic complications that would mainly arise in the CABG group. </w:t>
      </w:r>
    </w:p>
    <w:p w14:paraId="627366EF" w14:textId="1AEA768E" w:rsidR="00422A10" w:rsidRPr="001F052B" w:rsidRDefault="00AA0468" w:rsidP="00E34568">
      <w:pPr>
        <w:ind w:firstLine="720"/>
        <w:jc w:val="both"/>
      </w:pPr>
      <w:r w:rsidRPr="001F052B">
        <w:t xml:space="preserve">Our </w:t>
      </w:r>
      <w:r w:rsidR="00294DDE" w:rsidRPr="001F052B">
        <w:t>findings</w:t>
      </w:r>
      <w:r w:rsidR="001355F4" w:rsidRPr="001F052B">
        <w:t xml:space="preserve"> </w:t>
      </w:r>
      <w:r w:rsidR="00BE6A6A" w:rsidRPr="001F052B">
        <w:t xml:space="preserve">demonstrate </w:t>
      </w:r>
      <w:r w:rsidR="00756739" w:rsidRPr="001F052B">
        <w:t xml:space="preserve">that mortality, bleeding and stroke complications were </w:t>
      </w:r>
      <w:r w:rsidR="001355F4" w:rsidRPr="001F052B">
        <w:t xml:space="preserve">two to five-fold </w:t>
      </w:r>
      <w:r w:rsidR="00756739" w:rsidRPr="001F052B">
        <w:t xml:space="preserve">higher in patients undergoing </w:t>
      </w:r>
      <w:r w:rsidR="001355F4" w:rsidRPr="001F052B">
        <w:t>redo-</w:t>
      </w:r>
      <w:r w:rsidR="00756739" w:rsidRPr="001F052B">
        <w:t>CABG compared to PCI</w:t>
      </w:r>
      <w:r w:rsidR="000003C4" w:rsidRPr="001F052B">
        <w:t>. Furthermore, complication rates in both groups were higher than published rates for either intervention in patients without prior CABG</w:t>
      </w:r>
      <w:r w:rsidR="00756739" w:rsidRPr="001F052B">
        <w:t>. Although the risks of complications increased in both groups over the years, the</w:t>
      </w:r>
      <w:r w:rsidR="000003C4" w:rsidRPr="001F052B">
        <w:t xml:space="preserve">y remain significantly higher </w:t>
      </w:r>
      <w:r w:rsidR="00756739" w:rsidRPr="001F052B">
        <w:t xml:space="preserve">in </w:t>
      </w:r>
      <w:r w:rsidR="000003C4" w:rsidRPr="001F052B">
        <w:t xml:space="preserve">the </w:t>
      </w:r>
      <w:r w:rsidR="00465D3A" w:rsidRPr="001F052B">
        <w:t xml:space="preserve">redo </w:t>
      </w:r>
      <w:r w:rsidR="00756739" w:rsidRPr="001F052B">
        <w:t xml:space="preserve">CABG </w:t>
      </w:r>
      <w:r w:rsidR="000003C4" w:rsidRPr="001F052B">
        <w:t>group</w:t>
      </w:r>
      <w:r w:rsidR="001355F4" w:rsidRPr="001F052B">
        <w:t xml:space="preserve"> </w:t>
      </w:r>
      <w:r w:rsidR="000003C4" w:rsidRPr="001F052B">
        <w:t>throughout the study period</w:t>
      </w:r>
      <w:r w:rsidR="00756739" w:rsidRPr="001F052B">
        <w:t xml:space="preserve">. </w:t>
      </w:r>
      <w:r w:rsidR="00E34568" w:rsidRPr="001F052B">
        <w:t xml:space="preserve">The rise in complications is likely due to the increasing complexity of patients undergoing either intervention as </w:t>
      </w:r>
      <w:r w:rsidR="006A23C4" w:rsidRPr="001F052B">
        <w:t>demonstrated by</w:t>
      </w:r>
      <w:r w:rsidR="00254B25" w:rsidRPr="001F052B">
        <w:t xml:space="preserve"> their higher CCI index in our analysis</w:t>
      </w:r>
      <w:r w:rsidR="00E34568" w:rsidRPr="001F052B">
        <w:t xml:space="preserve">. </w:t>
      </w:r>
      <w:r w:rsidR="00465D3A" w:rsidRPr="001F052B">
        <w:t>We also observe significant rates of thoracic complications in the redo CABG</w:t>
      </w:r>
      <w:r w:rsidR="00A56BE3" w:rsidRPr="001F052B">
        <w:t xml:space="preserve"> group,</w:t>
      </w:r>
      <w:r w:rsidR="00465D3A" w:rsidRPr="001F052B">
        <w:t xml:space="preserve"> which</w:t>
      </w:r>
      <w:r w:rsidR="00A56BE3" w:rsidRPr="001F052B">
        <w:t xml:space="preserve"> could </w:t>
      </w:r>
      <w:r w:rsidR="00465D3A" w:rsidRPr="001F052B">
        <w:t>explain the</w:t>
      </w:r>
      <w:r w:rsidR="00A56BE3" w:rsidRPr="001F052B">
        <w:t>ir</w:t>
      </w:r>
      <w:r w:rsidR="00465D3A" w:rsidRPr="001F052B">
        <w:t xml:space="preserve"> higher mortality</w:t>
      </w:r>
      <w:r w:rsidR="00A56BE3" w:rsidRPr="001F052B">
        <w:t xml:space="preserve"> compared to those undergoing PCI</w:t>
      </w:r>
      <w:r w:rsidR="00236042" w:rsidRPr="001F052B">
        <w:t xml:space="preserve">, and </w:t>
      </w:r>
      <w:r w:rsidR="00D413EC" w:rsidRPr="001F052B">
        <w:t xml:space="preserve">no difference in cardiac complications between </w:t>
      </w:r>
      <w:r w:rsidR="00AF0A1A" w:rsidRPr="001F052B">
        <w:t>revascularization</w:t>
      </w:r>
      <w:r w:rsidR="00D413EC" w:rsidRPr="001F052B">
        <w:t xml:space="preserve"> strategies. </w:t>
      </w:r>
      <w:r w:rsidR="00465D3A" w:rsidRPr="001F052B">
        <w:t>These complications may be in part due to the complexity of patients undergoing redo CABG</w:t>
      </w:r>
      <w:r w:rsidR="00236042" w:rsidRPr="001F052B">
        <w:t xml:space="preserve">, who undergo more extensive </w:t>
      </w:r>
      <w:r w:rsidR="00AF0A1A" w:rsidRPr="001F052B">
        <w:t>revascularization</w:t>
      </w:r>
      <w:r w:rsidR="00236042" w:rsidRPr="001F052B">
        <w:t xml:space="preserve"> </w:t>
      </w:r>
      <w:r w:rsidR="0046397C" w:rsidRPr="001F052B">
        <w:t>with more complex lesion characteristics compared to those who receive PCI</w:t>
      </w:r>
      <w:r w:rsidR="00465D3A" w:rsidRPr="001F052B">
        <w:t xml:space="preserve">. </w:t>
      </w:r>
      <w:r w:rsidR="00FB2239" w:rsidRPr="001F052B">
        <w:t xml:space="preserve">Furthermore, we find that women experienced higher rates of mortality in both </w:t>
      </w:r>
      <w:r w:rsidR="00AF0A1A" w:rsidRPr="001F052B">
        <w:t>revascularization</w:t>
      </w:r>
      <w:r w:rsidR="00FB2239" w:rsidRPr="001F052B">
        <w:t xml:space="preserve"> groups</w:t>
      </w:r>
      <w:r w:rsidR="00815209" w:rsidRPr="001F052B">
        <w:t xml:space="preserve"> (13-34% increased odds)</w:t>
      </w:r>
      <w:r w:rsidR="00FB2239" w:rsidRPr="001F052B">
        <w:t>, especially in the CABG group, and higher rates of thoracic complications following CABG. The latter could be attributed to anatomical differences between sexes such as smaller chest cavities and thinner and smaller vessels in females, increasing their susceptibility to mechanical complications.</w:t>
      </w:r>
      <w:r w:rsidR="00E9416F" w:rsidRPr="001F052B">
        <w:fldChar w:fldCharType="begin">
          <w:fldData xml:space="preserve">PEVuZE5vdGU+PENpdGU+PEF1dGhvcj5PbGl2ZXR0aTwvQXV0aG9yPjxZZWFyPjE5OTU8L1llYXI+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</w:fldData>
        </w:fldChar>
      </w:r>
      <w:r w:rsidR="00DC5C43">
        <w:instrText xml:space="preserve"> ADDIN EN.CITE </w:instrText>
      </w:r>
      <w:r w:rsidR="00DC5C43">
        <w:fldChar w:fldCharType="begin">
          <w:fldData xml:space="preserve">PEVuZE5vdGU+PENpdGU+PEF1dGhvcj5PbGl2ZXR0aTwvQXV0aG9yPjxZZWFyPjE5OTU8L1llYXI+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</w:fldData>
        </w:fldChar>
      </w:r>
      <w:r w:rsidR="00DC5C43">
        <w:instrText xml:space="preserve"> ADDIN EN.CITE.DATA </w:instrText>
      </w:r>
      <w:r w:rsidR="00DC5C43">
        <w:fldChar w:fldCharType="end"/>
      </w:r>
      <w:r w:rsidR="00E9416F" w:rsidRPr="001F052B">
        <w:fldChar w:fldCharType="separate"/>
      </w:r>
      <w:r w:rsidR="00DC5C43">
        <w:rPr>
          <w:noProof/>
        </w:rPr>
        <w:t>(14,19,20)</w:t>
      </w:r>
      <w:r w:rsidR="00E9416F" w:rsidRPr="001F052B">
        <w:fldChar w:fldCharType="end"/>
      </w:r>
      <w:r w:rsidR="00873629" w:rsidRPr="001F052B">
        <w:t xml:space="preserve"> </w:t>
      </w:r>
      <w:r w:rsidR="00FB2239" w:rsidRPr="001F052B">
        <w:t>These findings may a</w:t>
      </w:r>
      <w:r w:rsidR="00FC0E6C" w:rsidRPr="001F052B">
        <w:t>l</w:t>
      </w:r>
      <w:r w:rsidR="00FB2239" w:rsidRPr="001F052B">
        <w:t xml:space="preserve">so explain the low rates of redo CABG in females compared to males </w:t>
      </w:r>
      <w:r w:rsidR="00D8212D" w:rsidRPr="001F052B">
        <w:t>as</w:t>
      </w:r>
      <w:r w:rsidR="00FB2239" w:rsidRPr="001F052B">
        <w:t xml:space="preserve"> </w:t>
      </w:r>
      <w:r w:rsidR="00FB2239" w:rsidRPr="001F052B">
        <w:lastRenderedPageBreak/>
        <w:t>physicians</w:t>
      </w:r>
      <w:r w:rsidR="00D8212D" w:rsidRPr="001F052B">
        <w:t xml:space="preserve"> may be</w:t>
      </w:r>
      <w:r w:rsidR="00FB2239" w:rsidRPr="001F052B">
        <w:t xml:space="preserve"> reluctan</w:t>
      </w:r>
      <w:r w:rsidR="00D8212D" w:rsidRPr="001F052B">
        <w:t>t</w:t>
      </w:r>
      <w:r w:rsidR="00FB2239" w:rsidRPr="001F052B">
        <w:t xml:space="preserve"> to refer these patients for reoperation or surgeon</w:t>
      </w:r>
      <w:r w:rsidR="00D8212D" w:rsidRPr="001F052B">
        <w:t>s may be</w:t>
      </w:r>
      <w:r w:rsidR="00FB2239" w:rsidRPr="001F052B">
        <w:t xml:space="preserve"> refus</w:t>
      </w:r>
      <w:r w:rsidR="00D8212D" w:rsidRPr="001F052B">
        <w:t>ing</w:t>
      </w:r>
      <w:r w:rsidR="00FB2239" w:rsidRPr="001F052B">
        <w:t xml:space="preserve"> to operate on them</w:t>
      </w:r>
      <w:r w:rsidR="00D8212D" w:rsidRPr="001F052B">
        <w:t xml:space="preserve"> due to their inherently high risk of complications</w:t>
      </w:r>
      <w:r w:rsidR="00FB2239" w:rsidRPr="001F052B">
        <w:t xml:space="preserve">. </w:t>
      </w:r>
    </w:p>
    <w:p w14:paraId="0040BCCA" w14:textId="5C127335" w:rsidR="00D413EC" w:rsidRPr="001F052B" w:rsidRDefault="003A06C2" w:rsidP="006B4C3B">
      <w:pPr>
        <w:ind w:firstLine="720"/>
        <w:jc w:val="both"/>
      </w:pPr>
      <w:r w:rsidRPr="001F052B">
        <w:t xml:space="preserve">Our </w:t>
      </w:r>
      <w:r w:rsidR="00294DDE" w:rsidRPr="001F052B">
        <w:t>study</w:t>
      </w:r>
      <w:r w:rsidR="00134F61" w:rsidRPr="001F052B">
        <w:t xml:space="preserve"> highlights</w:t>
      </w:r>
      <w:r w:rsidRPr="001F052B">
        <w:t xml:space="preserve"> important </w:t>
      </w:r>
      <w:r w:rsidR="00134F61" w:rsidRPr="001F052B">
        <w:t xml:space="preserve">patient-related, sociodemographic and institutional </w:t>
      </w:r>
      <w:r w:rsidRPr="001F052B">
        <w:t>predictors</w:t>
      </w:r>
      <w:r w:rsidR="00134F61" w:rsidRPr="001F052B">
        <w:t xml:space="preserve"> of the choice of </w:t>
      </w:r>
      <w:r w:rsidR="00AF0A1A" w:rsidRPr="001F052B">
        <w:t>revascularization</w:t>
      </w:r>
      <w:r w:rsidR="00134F61" w:rsidRPr="001F052B">
        <w:t xml:space="preserve"> strategy in patients with prior CABG</w:t>
      </w:r>
      <w:r w:rsidR="00FC0E6C" w:rsidRPr="001F052B">
        <w:t xml:space="preserve"> in </w:t>
      </w:r>
      <w:r w:rsidR="00B62A64" w:rsidRPr="001F052B">
        <w:t>an</w:t>
      </w:r>
      <w:r w:rsidR="00FC0E6C" w:rsidRPr="001F052B">
        <w:t xml:space="preserve"> unselected </w:t>
      </w:r>
      <w:r w:rsidR="00B62A64" w:rsidRPr="001F052B">
        <w:t>real-world</w:t>
      </w:r>
      <w:r w:rsidR="00FC0E6C" w:rsidRPr="001F052B">
        <w:t xml:space="preserve"> population</w:t>
      </w:r>
      <w:r w:rsidR="00134F61" w:rsidRPr="001F052B">
        <w:t xml:space="preserve">. </w:t>
      </w:r>
      <w:r w:rsidR="00FB2239" w:rsidRPr="001F052B">
        <w:t xml:space="preserve">We show that </w:t>
      </w:r>
      <w:r w:rsidR="00FC0E6C" w:rsidRPr="001F052B">
        <w:t xml:space="preserve">female sex, age&gt;80 years, absence of concomitant valvular disease, previous PCI, dementia and malignancies (except lymphoma) </w:t>
      </w:r>
      <w:r w:rsidR="00AF0A1A" w:rsidRPr="001F052B">
        <w:t>favor</w:t>
      </w:r>
      <w:r w:rsidR="00FC0E6C" w:rsidRPr="001F052B">
        <w:t xml:space="preserve"> receipt of PCI over redo CABG. In contrast, factors such as </w:t>
      </w:r>
      <w:r w:rsidR="00AF0A1A" w:rsidRPr="001F052B">
        <w:t>anemia</w:t>
      </w:r>
      <w:r w:rsidR="00FC0E6C" w:rsidRPr="001F052B">
        <w:t xml:space="preserve">, coagulopathy and lymphoma correlated with receipt of CABG over PCI, likely due to the increased bleeding risk in these patients who would otherwise </w:t>
      </w:r>
      <w:r w:rsidR="00670467" w:rsidRPr="001F052B">
        <w:t>require a longer commitment to</w:t>
      </w:r>
      <w:r w:rsidR="00FC0E6C" w:rsidRPr="001F052B">
        <w:t xml:space="preserve"> dual antiplatelet therapy if they were to undergo PCI.</w:t>
      </w:r>
      <w:r w:rsidR="00E9416F" w:rsidRPr="001F052B">
        <w:fldChar w:fldCharType="begin"/>
      </w:r>
      <w:r w:rsidR="00DC5C43">
        <w:instrText xml:space="preserve"> ADDIN EN.CITE &lt;EndNote&gt;&lt;Cite&gt;&lt;Author&gt;Valgimigli&lt;/Author&gt;&lt;Year&gt;2017&lt;/Year&gt;&lt;RecNum&gt;13&lt;/RecNum&gt;&lt;DisplayText&gt;(21)&lt;/DisplayText&gt;&lt;record&gt;&lt;rec-number&gt;13&lt;/rec-number&gt;&lt;foreign-keys&gt;&lt;key app="EN" db-id="2pfsfa59fxptt2e0fr4per5z0a0azw555vev" timestamp="1568850545"&gt;13&lt;/key&gt;&lt;/foreign-keys&gt;&lt;ref-type name="Journal Article"&gt;17&lt;/ref-type&gt;&lt;contributors&gt;&lt;authors&gt;&lt;author&gt;Valgimigli, Marco&lt;/author&gt;&lt;author&gt;Bueno, Héctor&lt;/author&gt;&lt;author&gt;Byrne, Robert A.&lt;/author&gt;&lt;author&gt;Collet, Jean-Philippe&lt;/author&gt;&lt;author&gt;Costa, Francesco&lt;/author&gt;&lt;author&gt;Jeppsson, Anders&lt;/author&gt;&lt;author&gt;Jüni, Peter&lt;/author&gt;&lt;author&gt;Kastrati, Adnan&lt;/author&gt;&lt;author&gt;Kolh, Philippe&lt;/author&gt;&lt;author&gt;Mauri, Laura&lt;/author&gt;&lt;author&gt;Montalescot, Gilles&lt;/author&gt;&lt;author&gt;Neumann, Franz-Josef&lt;/author&gt;&lt;author&gt;Petricevic, Mate&lt;/author&gt;&lt;author&gt;Roffi, Marco&lt;/author&gt;&lt;author&gt;Steg, Philippe Gabriel&lt;/author&gt;&lt;author&gt;Windecker, Stephan&lt;/author&gt;&lt;author&gt;Zamorano, Jose Luis&lt;/author&gt;&lt;author&gt;Levine, Glenn N.&lt;/author&gt;&lt;author&gt;E. S. C. Scientific Document Group&lt;/author&gt;&lt;author&gt;E. S. C. Committee for Practice Guidelines&lt;/author&gt;&lt;author&gt;E. S. C. National Cardiac Societies&lt;/author&gt;&lt;/authors&gt;&lt;/contributors&gt;&lt;titles&gt;&lt;title&gt;2017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(EACTS)&lt;/title&gt;&lt;secondary-title&gt;European Heart Journal&lt;/secondary-title&gt;&lt;/titles&gt;&lt;periodical&gt;&lt;full-title&gt;European Heart Journal&lt;/full-title&gt;&lt;/periodical&gt;&lt;pages&gt;213-260&lt;/pages&gt;&lt;volume&gt;39&lt;/volume&gt;&lt;number&gt;3&lt;/number&gt;&lt;dates&gt;&lt;year&gt;2017&lt;/year&gt;&lt;/dates&gt;&lt;isbn&gt;0195-668X&lt;/isbn&gt;&lt;urls&gt;&lt;related-urls&gt;&lt;url&gt;https://doi.org/10.1093/eurheartj/ehx419&lt;/url&gt;&lt;/related-urls&gt;&lt;/urls&gt;&lt;electronic-resource-num&gt;10.1093/eurheartj/ehx419&lt;/electronic-resource-num&gt;&lt;access-date&gt;9/18/2019&lt;/access-date&gt;&lt;/record&gt;&lt;/Cite&gt;&lt;/EndNote&gt;</w:instrText>
      </w:r>
      <w:r w:rsidR="00E9416F" w:rsidRPr="001F052B">
        <w:fldChar w:fldCharType="separate"/>
      </w:r>
      <w:r w:rsidR="00DC5C43">
        <w:rPr>
          <w:noProof/>
        </w:rPr>
        <w:t>(21)</w:t>
      </w:r>
      <w:r w:rsidR="00E9416F" w:rsidRPr="001F052B">
        <w:fldChar w:fldCharType="end"/>
      </w:r>
      <w:r w:rsidR="00670467" w:rsidRPr="001F052B">
        <w:t xml:space="preserve"> </w:t>
      </w:r>
      <w:r w:rsidR="00C20E15" w:rsidRPr="001F052B">
        <w:t xml:space="preserve">Although </w:t>
      </w:r>
      <w:r w:rsidR="005F3DAC" w:rsidRPr="001F052B">
        <w:t xml:space="preserve">concomitant valvular </w:t>
      </w:r>
      <w:r w:rsidR="00C20E15" w:rsidRPr="001F052B">
        <w:t xml:space="preserve">disease was associated with an increase in odds of receipt  of redo CABG over PCI, the rates of isolated redo CABG still increased over the study period. However, the expanding indication of transcatheter valvular interventions to intermediate and low-operative risk patients may </w:t>
      </w:r>
      <w:r w:rsidR="00AF0A1A" w:rsidRPr="001F052B">
        <w:t>favor</w:t>
      </w:r>
      <w:r w:rsidR="00C20E15" w:rsidRPr="001F052B">
        <w:t xml:space="preserve"> PCI in these patients in the future. </w:t>
      </w:r>
      <w:r w:rsidR="00C20E15" w:rsidRPr="001F052B">
        <w:fldChar w:fldCharType="begin">
          <w:fldData xml:space="preserve">PEVuZE5vdGU+PENpdGU+PEF1dGhvcj5MZW9uPC9BdXRob3I+PFllYXI+MjAxNjwvWWVhcj48UmVj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</w:fldData>
        </w:fldChar>
      </w:r>
      <w:r w:rsidR="00DC5C43">
        <w:instrText xml:space="preserve"> ADDIN EN.CITE </w:instrText>
      </w:r>
      <w:r w:rsidR="00DC5C43">
        <w:fldChar w:fldCharType="begin">
          <w:fldData xml:space="preserve">PEVuZE5vdGU+PENpdGU+PEF1dGhvcj5MZW9uPC9BdXRob3I+PFllYXI+MjAxNjwvWWVhcj48UmVj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</w:fldData>
        </w:fldChar>
      </w:r>
      <w:r w:rsidR="00DC5C43">
        <w:instrText xml:space="preserve"> ADDIN EN.CITE.DATA </w:instrText>
      </w:r>
      <w:r w:rsidR="00DC5C43">
        <w:fldChar w:fldCharType="end"/>
      </w:r>
      <w:r w:rsidR="00C20E15" w:rsidRPr="001F052B">
        <w:fldChar w:fldCharType="separate"/>
      </w:r>
      <w:r w:rsidR="00DC5C43">
        <w:rPr>
          <w:noProof/>
        </w:rPr>
        <w:t>(22,23)</w:t>
      </w:r>
      <w:r w:rsidR="00C20E15" w:rsidRPr="001F052B">
        <w:fldChar w:fldCharType="end"/>
      </w:r>
      <w:r w:rsidR="005F3DAC" w:rsidRPr="001F052B">
        <w:t xml:space="preserve">  </w:t>
      </w:r>
      <w:r w:rsidR="00670467" w:rsidRPr="001F052B">
        <w:t xml:space="preserve">Interestingly, there was a geographic variation in </w:t>
      </w:r>
      <w:r w:rsidR="00AF0A1A" w:rsidRPr="001F052B">
        <w:t>revascularization</w:t>
      </w:r>
      <w:r w:rsidR="00670467" w:rsidRPr="001F052B">
        <w:t xml:space="preserve"> strategy preference where patients admitted to hospitals in the South and West regions were more likely to undergo redo CABG (19% and 22%, respectively) in comparison to hospitals in the Northeast, while those admitted to Midwest hospitals were 5% less likely to undergo redo CABG. </w:t>
      </w:r>
      <w:r w:rsidR="00764266" w:rsidRPr="001F052B">
        <w:t xml:space="preserve">Similarly, the odds of receipt of redo CABG were higher larger bed size and urban hospitals compared to small and rural hospitals, respectively. </w:t>
      </w:r>
      <w:r w:rsidR="009F5BA7" w:rsidRPr="001F052B">
        <w:t xml:space="preserve">Furthermore, we find that admissions with primary payer other than Medicaid and Medicare correlated with higher odds of receipt of redo CABG over PCI. </w:t>
      </w:r>
      <w:r w:rsidR="00764266" w:rsidRPr="001F052B">
        <w:t xml:space="preserve">The present study is the first to examine such predictors from a national perspective and </w:t>
      </w:r>
      <w:r w:rsidR="009F5BA7" w:rsidRPr="001F052B">
        <w:t xml:space="preserve">we believe that it </w:t>
      </w:r>
      <w:r w:rsidR="00764266" w:rsidRPr="001F052B">
        <w:t xml:space="preserve">provides </w:t>
      </w:r>
      <w:r w:rsidR="009F5BA7" w:rsidRPr="001F052B">
        <w:t xml:space="preserve">important </w:t>
      </w:r>
      <w:r w:rsidR="00764266" w:rsidRPr="001F052B">
        <w:t>insight</w:t>
      </w:r>
      <w:r w:rsidR="009F5BA7" w:rsidRPr="001F052B">
        <w:t>s</w:t>
      </w:r>
      <w:r w:rsidR="00764266" w:rsidRPr="001F052B">
        <w:t xml:space="preserve"> for </w:t>
      </w:r>
      <w:r w:rsidR="009F5BA7" w:rsidRPr="001F052B">
        <w:t xml:space="preserve">the Heart Team, including </w:t>
      </w:r>
      <w:r w:rsidR="00764266" w:rsidRPr="001F052B">
        <w:t>cardiologists and cardi</w:t>
      </w:r>
      <w:r w:rsidR="009F5BA7" w:rsidRPr="001F052B">
        <w:t>ac</w:t>
      </w:r>
      <w:r w:rsidR="00764266" w:rsidRPr="001F052B">
        <w:t xml:space="preserve"> </w:t>
      </w:r>
      <w:r w:rsidR="00F5735F" w:rsidRPr="001F052B">
        <w:t>surgeons, into</w:t>
      </w:r>
      <w:r w:rsidR="00764266" w:rsidRPr="001F052B">
        <w:t xml:space="preserve"> trends of current </w:t>
      </w:r>
      <w:r w:rsidR="00764266" w:rsidRPr="001F052B">
        <w:lastRenderedPageBreak/>
        <w:t>practice and clinical outcomes of this high risk population</w:t>
      </w:r>
      <w:r w:rsidR="00835510" w:rsidRPr="001F052B">
        <w:t xml:space="preserve"> when deciding on their optimal </w:t>
      </w:r>
      <w:r w:rsidR="00AF0A1A" w:rsidRPr="001F052B">
        <w:t>revascularization</w:t>
      </w:r>
      <w:r w:rsidR="00835510" w:rsidRPr="001F052B">
        <w:t xml:space="preserve"> strategy</w:t>
      </w:r>
      <w:r w:rsidR="00764266" w:rsidRPr="001F052B">
        <w:t>.</w:t>
      </w:r>
      <w:r w:rsidR="00E9416F" w:rsidRPr="001F052B">
        <w:fldChar w:fldCharType="begin"/>
      </w:r>
      <w:r w:rsidR="00DC5C43">
        <w:instrText xml:space="preserve"> ADDIN EN.CITE &lt;EndNote&gt;&lt;Cite&gt;&lt;Author&gt;Holmes&lt;/Author&gt;&lt;Year&gt;2013&lt;/Year&gt;&lt;RecNum&gt;14&lt;/RecNum&gt;&lt;DisplayText&gt;(24)&lt;/DisplayText&gt;&lt;record&gt;&lt;rec-number&gt;14&lt;/rec-number&gt;&lt;foreign-keys&gt;&lt;key app="EN" db-id="2pfsfa59fxptt2e0fr4per5z0a0azw555vev" timestamp="1568851581"&gt;14&lt;/key&gt;&lt;/foreign-keys&gt;&lt;ref-type name="Journal Article"&gt;17&lt;/ref-type&gt;&lt;contributors&gt;&lt;authors&gt;&lt;author&gt;Holmes, David R.&lt;/author&gt;&lt;author&gt;Rich, Jeffrey B.&lt;/author&gt;&lt;author&gt;Zoghbi, William A.&lt;/author&gt;&lt;author&gt;Mack, Michael J.&lt;/author&gt;&lt;/authors&gt;&lt;/contributors&gt;&lt;titles&gt;&lt;title&gt;The Heart Team of Cardiovascular Care&lt;/title&gt;&lt;secondary-title&gt;Journal of the American College of Cardiology&lt;/secondary-title&gt;&lt;/titles&gt;&lt;periodical&gt;&lt;full-title&gt;Journal of the American College of Cardiology&lt;/full-title&gt;&lt;/periodical&gt;&lt;pages&gt;903&lt;/pages&gt;&lt;volume&gt;61&lt;/volume&gt;&lt;number&gt;9&lt;/number&gt;&lt;dates&gt;&lt;year&gt;2013&lt;/year&gt;&lt;/dates&gt;&lt;urls&gt;&lt;related-urls&gt;&lt;url&gt;http://www.onlinejacc.org/content/61/9/903.abstract&lt;/url&gt;&lt;/related-urls&gt;&lt;/urls&gt;&lt;electronic-resource-num&gt;10.1016/j.jacc.2012.08.1034&lt;/electronic-resource-num&gt;&lt;/record&gt;&lt;/Cite&gt;&lt;/EndNote&gt;</w:instrText>
      </w:r>
      <w:r w:rsidR="00E9416F" w:rsidRPr="001F052B">
        <w:fldChar w:fldCharType="separate"/>
      </w:r>
      <w:r w:rsidR="00DC5C43">
        <w:rPr>
          <w:noProof/>
        </w:rPr>
        <w:t>(24)</w:t>
      </w:r>
      <w:r w:rsidR="00E9416F" w:rsidRPr="001F052B">
        <w:fldChar w:fldCharType="end"/>
      </w:r>
    </w:p>
    <w:p w14:paraId="4E973C51" w14:textId="77777777" w:rsidR="00EC3205" w:rsidRPr="001F052B" w:rsidRDefault="00EC3205" w:rsidP="00EC3205">
      <w:pPr>
        <w:jc w:val="both"/>
        <w:rPr>
          <w:i/>
          <w:iCs/>
        </w:rPr>
      </w:pPr>
      <w:r w:rsidRPr="001F052B">
        <w:rPr>
          <w:i/>
          <w:iCs/>
        </w:rPr>
        <w:t>Limitations</w:t>
      </w:r>
    </w:p>
    <w:p w14:paraId="1AF1CC57" w14:textId="4101EAB0" w:rsidR="00EC3205" w:rsidRPr="001F052B" w:rsidRDefault="003458D2" w:rsidP="00344656">
      <w:pPr>
        <w:ind w:firstLine="720"/>
        <w:jc w:val="both"/>
      </w:pPr>
      <w:r w:rsidRPr="001F052B">
        <w:t xml:space="preserve">As with most observational studies, there remains a possibility of unmeasured or unrecognized confounders that may contribute to the adverse outcomes, although capture of a wide range of comorbid conditions in the NIS may help to mitigate this bias. The NIS is an administrative dataset that may be subject to coding inaccuracies, </w:t>
      </w:r>
      <w:r w:rsidR="006A23C4" w:rsidRPr="001F052B">
        <w:t>although the use of ICD-9 codes has been previously validated for the purpose of cardiovascular outcomes research.</w:t>
      </w:r>
      <w:r w:rsidR="00E9416F" w:rsidRPr="001F052B">
        <w:fldChar w:fldCharType="begin">
          <w:fldData xml:space="preserve">PEVuZE5vdGU+PENpdGU+PEF1dGhvcj5CaXJtYW4tRGV5Y2g8L0F1dGhvcj48WWVhcj4yMDA1PC9Z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==
</w:fldData>
        </w:fldChar>
      </w:r>
      <w:r w:rsidR="00DC5C43">
        <w:instrText xml:space="preserve"> ADDIN EN.CITE </w:instrText>
      </w:r>
      <w:r w:rsidR="00DC5C43">
        <w:fldChar w:fldCharType="begin">
          <w:fldData xml:space="preserve">PEVuZE5vdGU+PENpdGU+PEF1dGhvcj5CaXJtYW4tRGV5Y2g8L0F1dGhvcj48WWVhcj4yMDA1PC9Z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==
</w:fldData>
        </w:fldChar>
      </w:r>
      <w:r w:rsidR="00DC5C43">
        <w:instrText xml:space="preserve"> ADDIN EN.CITE.DATA </w:instrText>
      </w:r>
      <w:r w:rsidR="00DC5C43">
        <w:fldChar w:fldCharType="end"/>
      </w:r>
      <w:r w:rsidR="00E9416F" w:rsidRPr="001F052B">
        <w:fldChar w:fldCharType="separate"/>
      </w:r>
      <w:r w:rsidR="00DC5C43">
        <w:rPr>
          <w:noProof/>
        </w:rPr>
        <w:t>(25,26)</w:t>
      </w:r>
      <w:r w:rsidR="00E9416F" w:rsidRPr="001F052B">
        <w:fldChar w:fldCharType="end"/>
      </w:r>
      <w:r w:rsidR="008372C6" w:rsidRPr="001F052B">
        <w:t xml:space="preserve"> </w:t>
      </w:r>
      <w:r w:rsidRPr="001F052B">
        <w:t>While</w:t>
      </w:r>
      <w:r w:rsidR="00EC3205" w:rsidRPr="001F052B">
        <w:t xml:space="preserve"> the NIS database contained </w:t>
      </w:r>
      <w:r w:rsidRPr="001F052B">
        <w:t xml:space="preserve">many </w:t>
      </w:r>
      <w:r w:rsidR="00EC3205" w:rsidRPr="001F052B">
        <w:t>variables of interest, additional data (platelet count, anti</w:t>
      </w:r>
      <w:r w:rsidR="00344656" w:rsidRPr="001F052B">
        <w:t>thrombotic</w:t>
      </w:r>
      <w:r w:rsidR="00EC3205" w:rsidRPr="001F052B">
        <w:t xml:space="preserve"> </w:t>
      </w:r>
      <w:r w:rsidR="00F5735F" w:rsidRPr="001F052B">
        <w:t xml:space="preserve">regimen, </w:t>
      </w:r>
      <w:r w:rsidR="008372C6" w:rsidRPr="001F052B">
        <w:t xml:space="preserve">exact LV function, type of graft used, </w:t>
      </w:r>
      <w:r w:rsidR="00EC7593" w:rsidRPr="001F052B">
        <w:t>operator</w:t>
      </w:r>
      <w:r w:rsidR="008372C6" w:rsidRPr="001F052B">
        <w:t>/surgeon</w:t>
      </w:r>
      <w:r w:rsidR="00EC7593" w:rsidRPr="001F052B">
        <w:t xml:space="preserve"> experience</w:t>
      </w:r>
      <w:r w:rsidR="00C37075" w:rsidRPr="001F052B">
        <w:t>,</w:t>
      </w:r>
      <w:r w:rsidR="00EC7593" w:rsidRPr="001F052B">
        <w:t xml:space="preserve"> and lesion characteristics</w:t>
      </w:r>
      <w:r w:rsidR="00C162A0" w:rsidRPr="001F052B">
        <w:t xml:space="preserve"> where applicable</w:t>
      </w:r>
      <w:r w:rsidR="00EC3205" w:rsidRPr="001F052B">
        <w:t xml:space="preserve">) are not routinely collected and may provide additional information to better stratify risk, case complexity, </w:t>
      </w:r>
      <w:r w:rsidR="00EC3205" w:rsidRPr="001F052B">
        <w:rPr>
          <w:noProof/>
        </w:rPr>
        <w:t>and</w:t>
      </w:r>
      <w:r w:rsidR="00EC3205" w:rsidRPr="001F052B">
        <w:t xml:space="preserve"> procedural outcomes. </w:t>
      </w:r>
      <w:r w:rsidR="00344656" w:rsidRPr="001F052B">
        <w:t xml:space="preserve">Furthermore, </w:t>
      </w:r>
      <w:r w:rsidR="00EC3205" w:rsidRPr="001F052B">
        <w:t xml:space="preserve">NIS only captures in-hospital outcomes and it is possible that longer-term data </w:t>
      </w:r>
      <w:r w:rsidR="00344656" w:rsidRPr="001F052B">
        <w:t xml:space="preserve">would demonstrate even </w:t>
      </w:r>
      <w:r w:rsidR="00BE33C4" w:rsidRPr="001F052B">
        <w:t xml:space="preserve">greater </w:t>
      </w:r>
      <w:r w:rsidR="00344656" w:rsidRPr="001F052B">
        <w:t xml:space="preserve">survival </w:t>
      </w:r>
      <w:r w:rsidR="00BE33C4" w:rsidRPr="001F052B">
        <w:t>differences between</w:t>
      </w:r>
      <w:r w:rsidR="00344656" w:rsidRPr="001F052B">
        <w:t xml:space="preserve"> PCI </w:t>
      </w:r>
      <w:r w:rsidR="00BE33C4" w:rsidRPr="001F052B">
        <w:t>and</w:t>
      </w:r>
      <w:r w:rsidR="00344656" w:rsidRPr="001F052B">
        <w:t xml:space="preserve"> CABG as previously shown </w:t>
      </w:r>
      <w:r w:rsidR="00DB0FDA" w:rsidRPr="001F052B">
        <w:t>two previous studies</w:t>
      </w:r>
      <w:r w:rsidR="00EC3205" w:rsidRPr="001F052B">
        <w:t>.</w:t>
      </w:r>
      <w:r w:rsidR="00E9416F" w:rsidRPr="001F052B">
        <w:fldChar w:fldCharType="begin">
          <w:fldData xml:space="preserve">PEVuZE5vdGU+PENpdGU+PEF1dGhvcj5Nb3JyaXNvbjwvQXV0aG9yPjxZZWFyPjIwMDI8L1llYXI+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</w:fldData>
        </w:fldChar>
      </w:r>
      <w:r w:rsidR="00DC5C43">
        <w:instrText xml:space="preserve"> ADDIN EN.CITE </w:instrText>
      </w:r>
      <w:r w:rsidR="00DC5C43">
        <w:fldChar w:fldCharType="begin">
          <w:fldData xml:space="preserve">PEVuZE5vdGU+PENpdGU+PEF1dGhvcj5Nb3JyaXNvbjwvQXV0aG9yPjxZZWFyPjIwMDI8L1llYXI+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</w:fldData>
        </w:fldChar>
      </w:r>
      <w:r w:rsidR="00DC5C43">
        <w:instrText xml:space="preserve"> ADDIN EN.CITE.DATA </w:instrText>
      </w:r>
      <w:r w:rsidR="00DC5C43">
        <w:fldChar w:fldCharType="end"/>
      </w:r>
      <w:r w:rsidR="00E9416F" w:rsidRPr="001F052B">
        <w:fldChar w:fldCharType="separate"/>
      </w:r>
      <w:r w:rsidR="00DC5C43">
        <w:rPr>
          <w:noProof/>
        </w:rPr>
        <w:t>(16)</w:t>
      </w:r>
      <w:r w:rsidR="00E9416F" w:rsidRPr="001F052B">
        <w:fldChar w:fldCharType="end"/>
      </w:r>
      <w:r w:rsidR="00DB0FDA" w:rsidRPr="001F052B">
        <w:t xml:space="preserve"> </w:t>
      </w:r>
      <w:r w:rsidR="00DB0FDA" w:rsidRPr="001F052B">
        <w:fldChar w:fldCharType="begin"/>
      </w:r>
      <w:r w:rsidR="00DC5C43">
        <w:instrText xml:space="preserve"> ADDIN EN.CITE &lt;EndNote&gt;&lt;Cite&gt;&lt;Author&gt;Locker&lt;/Author&gt;&lt;Year&gt;2019&lt;/Year&gt;&lt;RecNum&gt;32&lt;/RecNum&gt;&lt;DisplayText&gt;(8)&lt;/DisplayText&gt;&lt;record&gt;&lt;rec-number&gt;32&lt;/rec-number&gt;&lt;foreign-keys&gt;&lt;key app="EN" db-id="2pfsfa59fxptt2e0fr4per5z0a0azw555vev" timestamp="1589153135"&gt;32&lt;/key&gt;&lt;/foreign-keys&gt;&lt;ref-type name="Journal Article"&gt;17&lt;/ref-type&gt;&lt;contributors&gt;&lt;authors&gt;&lt;author&gt;Locker, Chaim&lt;/author&gt;&lt;author&gt;Greiten, Lawrence E.&lt;/author&gt;&lt;author&gt;Bell, Malcolm R.&lt;/author&gt;&lt;author&gt;Frye, Robert L.&lt;/author&gt;&lt;author&gt;Lerman, Amir&lt;/author&gt;&lt;author&gt;Daly, Richard C.&lt;/author&gt;&lt;author&gt;Greason, Kevin L.&lt;/author&gt;&lt;author&gt;Said, Sameh M.&lt;/author&gt;&lt;author&gt;Lahr, Brian D.&lt;/author&gt;&lt;author&gt;Stulak, John M.&lt;/author&gt;&lt;author&gt;Dearani, Joseph A.&lt;/author&gt;&lt;author&gt;Schaff, Hartzell V.&lt;/author&gt;&lt;/authors&gt;&lt;/contributors&gt;&lt;titles&gt;&lt;title&gt;Repeat Coronary Bypass Surgery or Percutaneous Coronary Intervention After Previous Surgical Revascularization&lt;/title&gt;&lt;secondary-title&gt;Mayo Clinic Proceedings&lt;/secondary-title&gt;&lt;/titles&gt;&lt;periodical&gt;&lt;full-title&gt;Mayo Clinic Proceedings&lt;/full-title&gt;&lt;/periodical&gt;&lt;pages&gt;1743-1752&lt;/pages&gt;&lt;volume&gt;94&lt;/volume&gt;&lt;number&gt;9&lt;/number&gt;&lt;dates&gt;&lt;year&gt;2019&lt;/year&gt;&lt;/dates&gt;&lt;publisher&gt;Elsevier&lt;/publisher&gt;&lt;isbn&gt;0025-6196&lt;/isbn&gt;&lt;urls&gt;&lt;related-urls&gt;&lt;url&gt;https://doi.org/10.1016/j.mayocp.2019.01.048&lt;/url&gt;&lt;/related-urls&gt;&lt;/urls&gt;&lt;electronic-resource-num&gt;10.1016/j.mayocp.2019.01.048&lt;/electronic-resource-num&gt;&lt;access-date&gt;2020/05/10&lt;/access-date&gt;&lt;/record&gt;&lt;/Cite&gt;&lt;/EndNote&gt;</w:instrText>
      </w:r>
      <w:r w:rsidR="00DB0FDA" w:rsidRPr="001F052B">
        <w:fldChar w:fldCharType="separate"/>
      </w:r>
      <w:r w:rsidR="00DC5C43">
        <w:rPr>
          <w:noProof/>
        </w:rPr>
        <w:t>(8)</w:t>
      </w:r>
      <w:r w:rsidR="00DB0FDA" w:rsidRPr="001F052B">
        <w:fldChar w:fldCharType="end"/>
      </w:r>
      <w:r w:rsidR="00DB0FDA" w:rsidRPr="001F052B">
        <w:t xml:space="preserve"> </w:t>
      </w:r>
      <w:r w:rsidRPr="001F052B">
        <w:t>Finally,</w:t>
      </w:r>
      <w:r w:rsidR="00652516" w:rsidRPr="001F052B">
        <w:t xml:space="preserve"> we were unable to objectively measure</w:t>
      </w:r>
      <w:r w:rsidR="00873629" w:rsidRPr="001F052B">
        <w:t xml:space="preserve"> </w:t>
      </w:r>
      <w:r w:rsidR="00652516" w:rsidRPr="001F052B">
        <w:t>the preoperative surgical risk using validated scores (e.g. EUROSCORE II or STS) for patients in the redo CABG group due to the lack of availability of all required parameters.</w:t>
      </w:r>
      <w:r w:rsidR="00E9416F" w:rsidRPr="001F052B">
        <w:fldChar w:fldCharType="begin">
          <w:fldData xml:space="preserve">PEVuZE5vdGU+PENpdGU+PEF1dGhvcj5OYXNoZWY8L0F1dGhvcj48WWVhcj4yMDEyPC9ZZWFyPjxS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</w:fldData>
        </w:fldChar>
      </w:r>
      <w:r w:rsidR="00DC5C43">
        <w:instrText xml:space="preserve"> ADDIN EN.CITE </w:instrText>
      </w:r>
      <w:r w:rsidR="00DC5C43">
        <w:fldChar w:fldCharType="begin">
          <w:fldData xml:space="preserve">PEVuZE5vdGU+PENpdGU+PEF1dGhvcj5OYXNoZWY8L0F1dGhvcj48WWVhcj4yMDEyPC9ZZWFyPjxS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</w:fldData>
        </w:fldChar>
      </w:r>
      <w:r w:rsidR="00DC5C43">
        <w:instrText xml:space="preserve"> ADDIN EN.CITE.DATA </w:instrText>
      </w:r>
      <w:r w:rsidR="00DC5C43">
        <w:fldChar w:fldCharType="end"/>
      </w:r>
      <w:r w:rsidR="00E9416F" w:rsidRPr="001F052B">
        <w:fldChar w:fldCharType="separate"/>
      </w:r>
      <w:r w:rsidR="00DC5C43">
        <w:rPr>
          <w:noProof/>
        </w:rPr>
        <w:t>(27,28)</w:t>
      </w:r>
      <w:r w:rsidR="00E9416F" w:rsidRPr="001F052B">
        <w:fldChar w:fldCharType="end"/>
      </w:r>
      <w:r w:rsidR="00D53FEB" w:rsidRPr="001F052B">
        <w:t xml:space="preserve"> However, due to significantly higher comorbidities in the CABG group, it can be presumed that they would have a higher STS score.</w:t>
      </w:r>
    </w:p>
    <w:p w14:paraId="4938F075" w14:textId="77777777" w:rsidR="00EC3205" w:rsidRPr="0077560B" w:rsidRDefault="00EC3205" w:rsidP="00EC3205">
      <w:pPr>
        <w:rPr>
          <w:b/>
          <w:bCs/>
        </w:rPr>
      </w:pPr>
      <w:r w:rsidRPr="001F052B">
        <w:rPr>
          <w:b/>
          <w:bCs/>
        </w:rPr>
        <w:t>Conclusion</w:t>
      </w:r>
    </w:p>
    <w:p w14:paraId="286DA3F4" w14:textId="012459A9" w:rsidR="00FA25C0" w:rsidRPr="0077560B" w:rsidRDefault="00EC3205" w:rsidP="00174D0F">
      <w:pPr>
        <w:jc w:val="both"/>
      </w:pPr>
      <w:r w:rsidRPr="0077560B">
        <w:tab/>
      </w:r>
      <w:r w:rsidR="00DF75BB">
        <w:t>Despite</w:t>
      </w:r>
      <w:r w:rsidR="00873629">
        <w:t xml:space="preserve"> </w:t>
      </w:r>
      <w:r w:rsidR="007F720A">
        <w:t xml:space="preserve">PCI </w:t>
      </w:r>
      <w:r w:rsidR="00DF75BB">
        <w:t>being</w:t>
      </w:r>
      <w:r w:rsidR="007F720A">
        <w:t xml:space="preserve"> the most common </w:t>
      </w:r>
      <w:r w:rsidR="00AF0A1A">
        <w:t>revascularization</w:t>
      </w:r>
      <w:r w:rsidR="007F720A">
        <w:t xml:space="preserve"> strategy in patients with prior CABG</w:t>
      </w:r>
      <w:r w:rsidR="00991901">
        <w:t>,</w:t>
      </w:r>
      <w:r w:rsidR="00873629">
        <w:t xml:space="preserve"> </w:t>
      </w:r>
      <w:r w:rsidR="007230CB">
        <w:t xml:space="preserve">especially females and diabetics, </w:t>
      </w:r>
      <w:r w:rsidR="00991901">
        <w:t xml:space="preserve">the rate of </w:t>
      </w:r>
      <w:r w:rsidR="00364F34">
        <w:t>redo CABG</w:t>
      </w:r>
      <w:r w:rsidR="007230CB">
        <w:t xml:space="preserve"> in the United States</w:t>
      </w:r>
      <w:r w:rsidR="00364F34">
        <w:t xml:space="preserve"> ha</w:t>
      </w:r>
      <w:r w:rsidR="00991901">
        <w:t>s</w:t>
      </w:r>
      <w:r w:rsidR="00364F34">
        <w:t xml:space="preserve"> doubled over </w:t>
      </w:r>
      <w:r w:rsidR="003E3BDD">
        <w:t>a twelve</w:t>
      </w:r>
      <w:r w:rsidR="00364F34">
        <w:t xml:space="preserve">-year period. </w:t>
      </w:r>
      <w:r w:rsidR="007F720A">
        <w:t xml:space="preserve">In </w:t>
      </w:r>
      <w:r w:rsidR="007230CB">
        <w:t>this</w:t>
      </w:r>
      <w:r w:rsidR="007F720A">
        <w:t xml:space="preserve"> nationwide analysis </w:t>
      </w:r>
      <w:r w:rsidR="007230CB">
        <w:t xml:space="preserve">we demonstrate that patients undergoing </w:t>
      </w:r>
      <w:r w:rsidR="007230CB">
        <w:lastRenderedPageBreak/>
        <w:t xml:space="preserve">redo CABG are more complex and are associated with worse clinical outcomes. Our analysis highlights important predictors of the choice of </w:t>
      </w:r>
      <w:r w:rsidR="00AF0A1A">
        <w:t>revascularization</w:t>
      </w:r>
      <w:r w:rsidR="007230CB">
        <w:t xml:space="preserve">, including patient comorbidities, sex, age, type of clinical syndrome and other sociodemographic factors. </w:t>
      </w:r>
    </w:p>
    <w:p w14:paraId="6562CCC9" w14:textId="77777777" w:rsidR="009153F9" w:rsidRDefault="009153F9" w:rsidP="006B4C3B">
      <w:pPr>
        <w:jc w:val="both"/>
        <w:rPr>
          <w:b/>
          <w:bCs/>
        </w:rPr>
      </w:pPr>
    </w:p>
    <w:p w14:paraId="74A42A5B" w14:textId="77777777" w:rsidR="009153F9" w:rsidRPr="009E00B1" w:rsidRDefault="009153F9" w:rsidP="009153F9">
      <w:pPr>
        <w:jc w:val="both"/>
      </w:pPr>
    </w:p>
    <w:p w14:paraId="58F9E230" w14:textId="77777777" w:rsidR="009153F9" w:rsidRPr="009153F9" w:rsidRDefault="009153F9" w:rsidP="009153F9">
      <w:pPr>
        <w:pStyle w:val="Heading1"/>
        <w:rPr>
          <w:sz w:val="24"/>
          <w:szCs w:val="24"/>
        </w:rPr>
      </w:pPr>
      <w:r w:rsidRPr="009153F9">
        <w:rPr>
          <w:sz w:val="24"/>
          <w:szCs w:val="24"/>
        </w:rPr>
        <w:t>Conflicts</w:t>
      </w:r>
    </w:p>
    <w:p w14:paraId="05673278" w14:textId="77777777" w:rsidR="009153F9" w:rsidRPr="009E00B1" w:rsidRDefault="009153F9" w:rsidP="009153F9">
      <w:pPr>
        <w:jc w:val="both"/>
        <w:rPr>
          <w:rFonts w:asciiTheme="majorBidi" w:hAnsiTheme="majorBidi" w:cstheme="majorBidi"/>
        </w:rPr>
      </w:pPr>
      <w:r>
        <w:rPr>
          <w:rFonts w:asciiTheme="majorBidi" w:hAnsiTheme="majorBidi" w:cstheme="majorBidi"/>
        </w:rPr>
        <w:t xml:space="preserve">No </w:t>
      </w:r>
      <w:r w:rsidRPr="009E00B1">
        <w:rPr>
          <w:rFonts w:asciiTheme="majorBidi" w:hAnsiTheme="majorBidi" w:cstheme="majorBidi"/>
        </w:rPr>
        <w:t xml:space="preserve">authors have </w:t>
      </w:r>
      <w:r>
        <w:rPr>
          <w:rFonts w:asciiTheme="majorBidi" w:hAnsiTheme="majorBidi" w:cstheme="majorBidi"/>
        </w:rPr>
        <w:t>reported</w:t>
      </w:r>
      <w:r w:rsidRPr="009E00B1">
        <w:rPr>
          <w:rFonts w:asciiTheme="majorBidi" w:hAnsiTheme="majorBidi" w:cstheme="majorBidi"/>
        </w:rPr>
        <w:t xml:space="preserve"> </w:t>
      </w:r>
      <w:r>
        <w:rPr>
          <w:rFonts w:asciiTheme="majorBidi" w:hAnsiTheme="majorBidi" w:cstheme="majorBidi"/>
        </w:rPr>
        <w:t xml:space="preserve">any </w:t>
      </w:r>
      <w:r w:rsidRPr="009E00B1">
        <w:rPr>
          <w:rFonts w:asciiTheme="majorBidi" w:hAnsiTheme="majorBidi" w:cstheme="majorBidi"/>
        </w:rPr>
        <w:t>disclosures</w:t>
      </w:r>
      <w:r>
        <w:rPr>
          <w:rFonts w:asciiTheme="majorBidi" w:hAnsiTheme="majorBidi" w:cstheme="majorBidi"/>
        </w:rPr>
        <w:t xml:space="preserve"> or</w:t>
      </w:r>
      <w:r w:rsidRPr="009E00B1">
        <w:rPr>
          <w:rFonts w:asciiTheme="majorBidi" w:hAnsiTheme="majorBidi" w:cstheme="majorBidi"/>
        </w:rPr>
        <w:t xml:space="preserve"> relationships with the industry. </w:t>
      </w:r>
    </w:p>
    <w:p w14:paraId="6307CFB4" w14:textId="77777777" w:rsidR="009153F9" w:rsidRPr="009E00B1" w:rsidRDefault="009153F9" w:rsidP="009153F9">
      <w:pPr>
        <w:jc w:val="both"/>
        <w:rPr>
          <w:rFonts w:asciiTheme="majorBidi" w:hAnsiTheme="majorBidi" w:cstheme="majorBidi"/>
        </w:rPr>
      </w:pPr>
    </w:p>
    <w:p w14:paraId="3DB80961" w14:textId="77777777" w:rsidR="009153F9" w:rsidRPr="009153F9" w:rsidRDefault="009153F9" w:rsidP="009153F9">
      <w:pPr>
        <w:pStyle w:val="Heading1"/>
        <w:rPr>
          <w:sz w:val="24"/>
          <w:szCs w:val="24"/>
        </w:rPr>
      </w:pPr>
      <w:r w:rsidRPr="009153F9">
        <w:rPr>
          <w:sz w:val="24"/>
          <w:szCs w:val="24"/>
        </w:rPr>
        <w:t>Funding</w:t>
      </w:r>
    </w:p>
    <w:p w14:paraId="584C91AC" w14:textId="77777777" w:rsidR="009153F9" w:rsidRPr="009E00B1" w:rsidRDefault="009153F9" w:rsidP="009153F9">
      <w:r>
        <w:t xml:space="preserve">There were no funding arrangements or contributions to the present study. </w:t>
      </w:r>
    </w:p>
    <w:p w14:paraId="4EABE0A4" w14:textId="77777777" w:rsidR="00A45557" w:rsidRDefault="00A45557" w:rsidP="006B4C3B">
      <w:pPr>
        <w:jc w:val="both"/>
        <w:rPr>
          <w:b/>
          <w:bCs/>
        </w:rPr>
      </w:pPr>
    </w:p>
    <w:p w14:paraId="1B32A047" w14:textId="77777777" w:rsidR="00C021EC" w:rsidRPr="006B4C3B" w:rsidRDefault="00FA25C0" w:rsidP="006B4C3B">
      <w:pPr>
        <w:jc w:val="both"/>
        <w:rPr>
          <w:b/>
          <w:bCs/>
        </w:rPr>
      </w:pPr>
      <w:r w:rsidRPr="006B4C3B">
        <w:rPr>
          <w:b/>
          <w:bCs/>
        </w:rPr>
        <w:t>References</w:t>
      </w:r>
    </w:p>
    <w:p w14:paraId="64A8C4AA" w14:textId="77777777" w:rsidR="00DC5C43" w:rsidRPr="00DC5C43" w:rsidRDefault="00E9416F" w:rsidP="00DC5C43">
      <w:pPr>
        <w:pStyle w:val="EndNoteBibliography"/>
        <w:spacing w:after="0"/>
        <w:ind w:left="720" w:hanging="720"/>
        <w:rPr>
          <w:noProof/>
        </w:rPr>
      </w:pPr>
      <w:r>
        <w:fldChar w:fldCharType="begin"/>
      </w:r>
      <w:r w:rsidR="00C021EC">
        <w:instrText xml:space="preserve"> ADDIN EN.REFLIST </w:instrText>
      </w:r>
      <w:r>
        <w:fldChar w:fldCharType="separate"/>
      </w:r>
      <w:r w:rsidR="00DC5C43" w:rsidRPr="00DC5C43">
        <w:rPr>
          <w:noProof/>
        </w:rPr>
        <w:t>1.</w:t>
      </w:r>
      <w:r w:rsidR="00DC5C43" w:rsidRPr="00DC5C43">
        <w:rPr>
          <w:noProof/>
        </w:rPr>
        <w:tab/>
        <w:t>Weiss AJ, Elixhauser A. 2006. Trends in Operating Room Procedures in U.S. Hospitals, 2001-2011: Statistical Brief #171. Healthcare Cost and Utilization Project (HCUP) Statistical Briefs. Rockville (MD): Agency for Healthcare Research and Quality (US).</w:t>
      </w:r>
    </w:p>
    <w:p w14:paraId="0846CB59" w14:textId="77777777" w:rsidR="00DC5C43" w:rsidRPr="00DC5C43" w:rsidRDefault="00DC5C43" w:rsidP="00DC5C43">
      <w:pPr>
        <w:pStyle w:val="EndNoteBibliography"/>
        <w:spacing w:after="0"/>
        <w:ind w:left="720" w:hanging="720"/>
        <w:rPr>
          <w:noProof/>
        </w:rPr>
      </w:pPr>
      <w:r w:rsidRPr="00DC5C43">
        <w:rPr>
          <w:noProof/>
        </w:rPr>
        <w:t>2.</w:t>
      </w:r>
      <w:r w:rsidRPr="00DC5C43">
        <w:rPr>
          <w:noProof/>
        </w:rPr>
        <w:tab/>
        <w:t>Neumann F-J, Sousa-Uva M, Ahlsson A, Alfonso F, Banning AP, Benedetto U, Byrne RA, Collet J-P, Falk V, Head SJ and others. 2018 ESC/EACTS Guidelines on myocardial revascularization. European Heart Journal 2018;40(2):87-165.</w:t>
      </w:r>
    </w:p>
    <w:p w14:paraId="2F6D504A" w14:textId="77777777" w:rsidR="00DC5C43" w:rsidRPr="00DC5C43" w:rsidRDefault="00DC5C43" w:rsidP="00DC5C43">
      <w:pPr>
        <w:pStyle w:val="EndNoteBibliography"/>
        <w:spacing w:after="0"/>
        <w:ind w:left="720" w:hanging="720"/>
        <w:rPr>
          <w:noProof/>
        </w:rPr>
      </w:pPr>
      <w:r w:rsidRPr="00DC5C43">
        <w:rPr>
          <w:noProof/>
        </w:rPr>
        <w:t>3.</w:t>
      </w:r>
      <w:r w:rsidRPr="00DC5C43">
        <w:rPr>
          <w:noProof/>
        </w:rPr>
        <w:tab/>
        <w:t>Mohamed MO, Rashid M, Farooq S, Siddiqui N, Parwani P, Shiers D, Thamman R, Gulati M, Shoaib A, Chew-Graham C and others. Acute Myocardial Infarction in Severe Mental Illness: Prevalence, Clinical Outcomes, and Process of Care in U.S. Hospitalizations. Canadian Journal of Cardiology 2019;35(7):821-830.</w:t>
      </w:r>
    </w:p>
    <w:p w14:paraId="7461AD53" w14:textId="77777777" w:rsidR="00DC5C43" w:rsidRPr="00DC5C43" w:rsidRDefault="00DC5C43" w:rsidP="00DC5C43">
      <w:pPr>
        <w:pStyle w:val="EndNoteBibliography"/>
        <w:spacing w:after="0"/>
        <w:ind w:left="720" w:hanging="720"/>
        <w:rPr>
          <w:noProof/>
        </w:rPr>
      </w:pPr>
      <w:r w:rsidRPr="00DC5C43">
        <w:rPr>
          <w:noProof/>
        </w:rPr>
        <w:t>4.</w:t>
      </w:r>
      <w:r w:rsidRPr="00DC5C43">
        <w:rPr>
          <w:noProof/>
        </w:rPr>
        <w:tab/>
        <w:t>Cassese S, Byrne RA, Tada T, Pinieck S, Joner M, Ibrahim T, King LA, Fusaro M, Laugwitz KL, Kastrati A. Incidence and predictors of restenosis after coronary stenting in 10 004 patients with surveillance angiography. Heart 2014;100(2):153-9.</w:t>
      </w:r>
    </w:p>
    <w:p w14:paraId="6AC5C229" w14:textId="77777777" w:rsidR="00DC5C43" w:rsidRPr="00DC5C43" w:rsidRDefault="00DC5C43" w:rsidP="00DC5C43">
      <w:pPr>
        <w:pStyle w:val="EndNoteBibliography"/>
        <w:spacing w:after="0"/>
        <w:ind w:left="720" w:hanging="720"/>
        <w:rPr>
          <w:noProof/>
        </w:rPr>
      </w:pPr>
      <w:r w:rsidRPr="00DC5C43">
        <w:rPr>
          <w:noProof/>
        </w:rPr>
        <w:t>5.</w:t>
      </w:r>
      <w:r w:rsidRPr="00DC5C43">
        <w:rPr>
          <w:noProof/>
        </w:rPr>
        <w:tab/>
        <w:t>Tada T, Byrne RA, Simunovic I, King LA, Cassese S, Joner M, Fusaro M, Schneider S, Schulz S, Ibrahim T and others. Risk of stent thrombosis among bare-metal stents, first-</w:t>
      </w:r>
      <w:r w:rsidRPr="00DC5C43">
        <w:rPr>
          <w:noProof/>
        </w:rPr>
        <w:lastRenderedPageBreak/>
        <w:t>generation drug-eluting stents, and second-generation drug-eluting stents: results from a registry of 18,334 patients. JACC Cardiovasc Interv 2013;6(12):1267-74.</w:t>
      </w:r>
    </w:p>
    <w:p w14:paraId="25D2B52D" w14:textId="77777777" w:rsidR="00DC5C43" w:rsidRPr="00DC5C43" w:rsidRDefault="00DC5C43" w:rsidP="00DC5C43">
      <w:pPr>
        <w:pStyle w:val="EndNoteBibliography"/>
        <w:spacing w:after="0"/>
        <w:ind w:left="720" w:hanging="720"/>
        <w:rPr>
          <w:noProof/>
        </w:rPr>
      </w:pPr>
      <w:r w:rsidRPr="00DC5C43">
        <w:rPr>
          <w:noProof/>
        </w:rPr>
        <w:t>6.</w:t>
      </w:r>
      <w:r w:rsidRPr="00DC5C43">
        <w:rPr>
          <w:noProof/>
        </w:rPr>
        <w:tab/>
        <w:t>Parasca CA, Head SJ, Milojevic M, Mack MJ, Serruys PW, Morice MC, Mohr FW, Feldman TE, Colombo A, Dawkins KD and others. Incidence, Characteristics, Predictors, and Outcomes of Repeat Revascularization After Percutaneous Coronary Intervention and Coronary Artery Bypass Grafting: The SYNTAX Trial at 5 Years. JACC Cardiovasc Interv 2016;9(24):2493-2507.</w:t>
      </w:r>
    </w:p>
    <w:p w14:paraId="65FEF641" w14:textId="77777777" w:rsidR="00DC5C43" w:rsidRPr="00DC5C43" w:rsidRDefault="00DC5C43" w:rsidP="00DC5C43">
      <w:pPr>
        <w:pStyle w:val="EndNoteBibliography"/>
        <w:spacing w:after="0"/>
        <w:ind w:left="720" w:hanging="720"/>
        <w:rPr>
          <w:noProof/>
        </w:rPr>
      </w:pPr>
      <w:r w:rsidRPr="00DC5C43">
        <w:rPr>
          <w:noProof/>
        </w:rPr>
        <w:t>7.</w:t>
      </w:r>
      <w:r w:rsidRPr="00DC5C43">
        <w:rPr>
          <w:noProof/>
        </w:rPr>
        <w:tab/>
        <w:t>Brener SJ, Lytle BW, Casserly IP, Ellis SG, Topol EJ, Lauer MS. Predictors of revascularization method and long-term outcome of percutaneous coronary intervention or repeat coronary bypass surgery in patients with multivessel coronary disease and previous coronary bypass surgery. European Heart Journal 2005;27(4):413-418.</w:t>
      </w:r>
    </w:p>
    <w:p w14:paraId="055D2310" w14:textId="77777777" w:rsidR="00DC5C43" w:rsidRPr="00DC5C43" w:rsidRDefault="00DC5C43" w:rsidP="00DC5C43">
      <w:pPr>
        <w:pStyle w:val="EndNoteBibliography"/>
        <w:spacing w:after="0"/>
        <w:ind w:left="720" w:hanging="720"/>
        <w:rPr>
          <w:noProof/>
        </w:rPr>
      </w:pPr>
      <w:r w:rsidRPr="00DC5C43">
        <w:rPr>
          <w:noProof/>
        </w:rPr>
        <w:t>8.</w:t>
      </w:r>
      <w:r w:rsidRPr="00DC5C43">
        <w:rPr>
          <w:noProof/>
        </w:rPr>
        <w:tab/>
        <w:t>Locker C, Greiten LE, Bell MR, Frye RL, Lerman A, Daly RC, Greason KL, Said SM, Lahr BD, Stulak JM and others. Repeat Coronary Bypass Surgery or Percutaneous Coronary Intervention After Previous Surgical Revascularization. Mayo Clinic Proceedings 2019;94(9):1743-1752.</w:t>
      </w:r>
    </w:p>
    <w:p w14:paraId="436566F0" w14:textId="77777777" w:rsidR="00DC5C43" w:rsidRPr="00DC5C43" w:rsidRDefault="00DC5C43" w:rsidP="00DC5C43">
      <w:pPr>
        <w:pStyle w:val="EndNoteBibliography"/>
        <w:spacing w:after="0"/>
        <w:ind w:left="720" w:hanging="720"/>
        <w:rPr>
          <w:noProof/>
        </w:rPr>
      </w:pPr>
      <w:r w:rsidRPr="00DC5C43">
        <w:rPr>
          <w:noProof/>
        </w:rPr>
        <w:t>9.</w:t>
      </w:r>
      <w:r w:rsidRPr="00DC5C43">
        <w:rPr>
          <w:noProof/>
        </w:rPr>
        <w:tab/>
        <w:t xml:space="preserve"> 2012.HCUP National Inpatient Sample (NIS). Healthcare Cost and Utilization Project (HCUP), Agency for Healthcare Research and Quality, Rockville, MD.</w:t>
      </w:r>
    </w:p>
    <w:p w14:paraId="39FFDA2C" w14:textId="77777777" w:rsidR="00DC5C43" w:rsidRPr="00DC5C43" w:rsidRDefault="00DC5C43" w:rsidP="00DC5C43">
      <w:pPr>
        <w:pStyle w:val="EndNoteBibliography"/>
        <w:spacing w:after="0"/>
        <w:ind w:left="720" w:hanging="720"/>
        <w:rPr>
          <w:noProof/>
        </w:rPr>
      </w:pPr>
      <w:r w:rsidRPr="00DC5C43">
        <w:rPr>
          <w:noProof/>
        </w:rPr>
        <w:t>10.</w:t>
      </w:r>
      <w:r w:rsidRPr="00DC5C43">
        <w:rPr>
          <w:noProof/>
        </w:rPr>
        <w:tab/>
        <w:t>Barrett M WE, Whalen D. . HCUP Nationwide Inpatient Sample (NIS) Comparison Report. HCUP Methods Series Report 2007(2010-03).</w:t>
      </w:r>
    </w:p>
    <w:p w14:paraId="688D2C77" w14:textId="77777777" w:rsidR="00DC5C43" w:rsidRPr="00DC5C43" w:rsidRDefault="00DC5C43" w:rsidP="00DC5C43">
      <w:pPr>
        <w:pStyle w:val="EndNoteBibliography"/>
        <w:spacing w:after="0"/>
        <w:ind w:left="720" w:hanging="720"/>
        <w:rPr>
          <w:noProof/>
        </w:rPr>
      </w:pPr>
      <w:r w:rsidRPr="00DC5C43">
        <w:rPr>
          <w:noProof/>
        </w:rPr>
        <w:t>11.</w:t>
      </w:r>
      <w:r w:rsidRPr="00DC5C43">
        <w:rPr>
          <w:noProof/>
        </w:rPr>
        <w:tab/>
        <w:t>Shoaib A, Kinnaird T, Curzen N, Kontopantelis E, Ludman P, de Belder M, Rashid M, Kwok Chun S, Nolan J, Zaman A and others. Outcomes Following Percutaneous Coronary Intervention in Non–ST-Segment–Elevation Myocardial Infarction Patients With Coronary Artery Bypass Grafts. Circulation: Cardiovascular Interventions 2018;11(11):e006824.</w:t>
      </w:r>
    </w:p>
    <w:p w14:paraId="5ED542AA" w14:textId="77777777" w:rsidR="00DC5C43" w:rsidRPr="00DC5C43" w:rsidRDefault="00DC5C43" w:rsidP="00DC5C43">
      <w:pPr>
        <w:pStyle w:val="EndNoteBibliography"/>
        <w:spacing w:after="0"/>
        <w:ind w:left="720" w:hanging="720"/>
        <w:rPr>
          <w:noProof/>
        </w:rPr>
      </w:pPr>
      <w:r w:rsidRPr="00DC5C43">
        <w:rPr>
          <w:noProof/>
        </w:rPr>
        <w:t>12.</w:t>
      </w:r>
      <w:r w:rsidRPr="00DC5C43">
        <w:rPr>
          <w:noProof/>
        </w:rPr>
        <w:tab/>
        <w:t>Sabik JF, 3rd, Blackstone EH, Houghtaling PL, Walts PA, Lytle BW. Is reoperation still a risk factor in coronary artery bypass surgery? Ann Thorac Surg 2005;80(5):1719-27.</w:t>
      </w:r>
    </w:p>
    <w:p w14:paraId="4C11B728" w14:textId="77777777" w:rsidR="00DC5C43" w:rsidRPr="00DC5C43" w:rsidRDefault="00DC5C43" w:rsidP="00DC5C43">
      <w:pPr>
        <w:pStyle w:val="EndNoteBibliography"/>
        <w:spacing w:after="0"/>
        <w:ind w:left="720" w:hanging="720"/>
        <w:rPr>
          <w:noProof/>
        </w:rPr>
      </w:pPr>
      <w:r w:rsidRPr="00DC5C43">
        <w:rPr>
          <w:noProof/>
        </w:rPr>
        <w:t>13.</w:t>
      </w:r>
      <w:r w:rsidRPr="00DC5C43">
        <w:rPr>
          <w:noProof/>
        </w:rPr>
        <w:tab/>
        <w:t>Yap CH, Sposato L, Akowuah E, Theodore S, Dinh DT, Shardey GC, Skillington PD, Tatoulis J, Yii M, Smith JA and others. Contemporary results show repeat coronary artery bypass grafting remains a risk factor for operative mortality. Ann Thorac Surg 2009;87(5):1386-91.</w:t>
      </w:r>
    </w:p>
    <w:p w14:paraId="637F3934" w14:textId="77777777" w:rsidR="00DC5C43" w:rsidRPr="00DC5C43" w:rsidRDefault="00DC5C43" w:rsidP="00DC5C43">
      <w:pPr>
        <w:pStyle w:val="EndNoteBibliography"/>
        <w:spacing w:after="0"/>
        <w:ind w:left="720" w:hanging="720"/>
        <w:rPr>
          <w:noProof/>
        </w:rPr>
      </w:pPr>
      <w:r w:rsidRPr="00DC5C43">
        <w:rPr>
          <w:noProof/>
        </w:rPr>
        <w:t>14.</w:t>
      </w:r>
      <w:r w:rsidRPr="00DC5C43">
        <w:rPr>
          <w:noProof/>
        </w:rPr>
        <w:tab/>
        <w:t>Nicolini F, Vezzani A, Fortuna D, Contini GA, Pacini D, Gabbieri D, Zussa C, De Palma R, Gherli T, Investigators R. Gender differences in outcomes following isolated coronary artery bypass grafting: long-term results. Journal of cardiothoracic surgery 2016;11(1):144-144.</w:t>
      </w:r>
    </w:p>
    <w:p w14:paraId="14668D55" w14:textId="77777777" w:rsidR="00DC5C43" w:rsidRPr="00DC5C43" w:rsidRDefault="00DC5C43" w:rsidP="00DC5C43">
      <w:pPr>
        <w:pStyle w:val="EndNoteBibliography"/>
        <w:spacing w:after="0"/>
        <w:ind w:left="720" w:hanging="720"/>
        <w:rPr>
          <w:noProof/>
        </w:rPr>
      </w:pPr>
      <w:r w:rsidRPr="00DC5C43">
        <w:rPr>
          <w:noProof/>
        </w:rPr>
        <w:t>15.</w:t>
      </w:r>
      <w:r w:rsidRPr="00DC5C43">
        <w:rPr>
          <w:noProof/>
        </w:rPr>
        <w:tab/>
        <w:t>Whang W, Bigger JT, Jr. Diabetes and outcomes of coronary artery bypass graft surgery in patients with severe left ventricular dysfunction: results from The CABG Patch Trial database. The CABG Patch Trial Investigators and Coordinators. J Am Coll Cardiol 2000;36(4):1166-72.</w:t>
      </w:r>
    </w:p>
    <w:p w14:paraId="40644368" w14:textId="77777777" w:rsidR="00DC5C43" w:rsidRPr="00DC5C43" w:rsidRDefault="00DC5C43" w:rsidP="00DC5C43">
      <w:pPr>
        <w:pStyle w:val="EndNoteBibliography"/>
        <w:spacing w:after="0"/>
        <w:ind w:left="720" w:hanging="720"/>
        <w:rPr>
          <w:noProof/>
        </w:rPr>
      </w:pPr>
      <w:r w:rsidRPr="00DC5C43">
        <w:rPr>
          <w:noProof/>
        </w:rPr>
        <w:t>16.</w:t>
      </w:r>
      <w:r w:rsidRPr="00DC5C43">
        <w:rPr>
          <w:noProof/>
        </w:rPr>
        <w:tab/>
        <w:t>Morrison DA, Sethi G, Sacks J, Henderson WG, Grover F, Sedlis S, Esposito R. Percutaneous coronary intervention versus repeat bypass surgery for patients with medically refractory myocardial ischemia: AWESOME randomized trial and registry experience with post-CABG patients. J Am Coll Cardiol 2002;40(11):1951-4.</w:t>
      </w:r>
    </w:p>
    <w:p w14:paraId="5ED25CDA" w14:textId="77777777" w:rsidR="00DC5C43" w:rsidRPr="00DC5C43" w:rsidRDefault="00DC5C43" w:rsidP="00DC5C43">
      <w:pPr>
        <w:pStyle w:val="EndNoteBibliography"/>
        <w:spacing w:after="0"/>
        <w:ind w:left="720" w:hanging="720"/>
        <w:rPr>
          <w:noProof/>
        </w:rPr>
      </w:pPr>
      <w:r w:rsidRPr="00DC5C43">
        <w:rPr>
          <w:noProof/>
        </w:rPr>
        <w:t>17.</w:t>
      </w:r>
      <w:r w:rsidRPr="00DC5C43">
        <w:rPr>
          <w:noProof/>
        </w:rPr>
        <w:tab/>
        <w:t xml:space="preserve">Morrison DA, Sethi G, Sacks J, Henderson W, Grover F, Sedlis S, Esposito R, Ramanathan K, Weiman D, Saucedo J and others. Percutaneous coronary intervention versus coronary artery bypass graft surgery for patients with medically refractory myocardial ischemia and risk factors for adverse outcomes with bypass: a multicenter, </w:t>
      </w:r>
      <w:r w:rsidRPr="00DC5C43">
        <w:rPr>
          <w:noProof/>
        </w:rPr>
        <w:lastRenderedPageBreak/>
        <w:t>randomized trial. Investigators of the Department of Veterans Affairs Cooperative Study #385, the Angina With Extremely Serious Operative Mortality Evaluation (AWESOME). J Am Coll Cardiol 2001;38(1):143-9.</w:t>
      </w:r>
    </w:p>
    <w:p w14:paraId="08D93C5C" w14:textId="77777777" w:rsidR="00DC5C43" w:rsidRPr="00DC5C43" w:rsidRDefault="00DC5C43" w:rsidP="00DC5C43">
      <w:pPr>
        <w:pStyle w:val="EndNoteBibliography"/>
        <w:spacing w:after="0"/>
        <w:ind w:left="720" w:hanging="720"/>
        <w:rPr>
          <w:noProof/>
        </w:rPr>
      </w:pPr>
      <w:r w:rsidRPr="00DC5C43">
        <w:rPr>
          <w:noProof/>
        </w:rPr>
        <w:t>18.</w:t>
      </w:r>
      <w:r w:rsidRPr="00DC5C43">
        <w:rPr>
          <w:noProof/>
        </w:rPr>
        <w:tab/>
        <w:t>Harskamp RE, Beijk MA, Damman P, Kuijt WJ, Woudstra P, Grundeken MJ, Kloek JJ, Tijssen JG, de Mol BA, de Winter RJ. Clinical outcome after surgical or percutaneous revascularization in coronary bypass graft failure. J Cardiovasc Med (Hagerstown) 2013;14(6):438-45.</w:t>
      </w:r>
    </w:p>
    <w:p w14:paraId="5014DE71" w14:textId="77777777" w:rsidR="00DC5C43" w:rsidRPr="00DC5C43" w:rsidRDefault="00DC5C43" w:rsidP="00DC5C43">
      <w:pPr>
        <w:pStyle w:val="EndNoteBibliography"/>
        <w:spacing w:after="0"/>
        <w:ind w:left="720" w:hanging="720"/>
        <w:rPr>
          <w:noProof/>
        </w:rPr>
      </w:pPr>
      <w:r w:rsidRPr="00DC5C43">
        <w:rPr>
          <w:noProof/>
        </w:rPr>
        <w:t>19.</w:t>
      </w:r>
      <w:r w:rsidRPr="00DC5C43">
        <w:rPr>
          <w:noProof/>
        </w:rPr>
        <w:tab/>
        <w:t>Olivetti G, Giordano G, Corradi D, Melissari M, Lagrasta C, Gambert SR, Anversa P. Gender differences and aging: effects on the human heart. J Am Coll Cardiol 1995;26(4):1068-79.</w:t>
      </w:r>
    </w:p>
    <w:p w14:paraId="314CFFC7" w14:textId="77777777" w:rsidR="00DC5C43" w:rsidRPr="00DC5C43" w:rsidRDefault="00DC5C43" w:rsidP="00DC5C43">
      <w:pPr>
        <w:pStyle w:val="EndNoteBibliography"/>
        <w:spacing w:after="0"/>
        <w:ind w:left="720" w:hanging="720"/>
        <w:rPr>
          <w:noProof/>
        </w:rPr>
      </w:pPr>
      <w:r w:rsidRPr="00DC5C43">
        <w:rPr>
          <w:noProof/>
        </w:rPr>
        <w:t>20.</w:t>
      </w:r>
      <w:r w:rsidRPr="00DC5C43">
        <w:rPr>
          <w:noProof/>
        </w:rPr>
        <w:tab/>
        <w:t>Alam M, Lee VV, Elayda MA, Shahzad SA, Yang EY, Nambi V, Jneid H, Pan W, Coulter S, Wilson JM and others. Association of gender with morbidity and mortality after isolated coronary artery bypass grafting. A propensity score matched analysis. Int J Cardiol 2013;167(1):180-4.</w:t>
      </w:r>
    </w:p>
    <w:p w14:paraId="16EE2C93" w14:textId="77777777" w:rsidR="00DC5C43" w:rsidRPr="00DC5C43" w:rsidRDefault="00DC5C43" w:rsidP="00DC5C43">
      <w:pPr>
        <w:pStyle w:val="EndNoteBibliography"/>
        <w:spacing w:after="0"/>
        <w:ind w:left="720" w:hanging="720"/>
        <w:rPr>
          <w:noProof/>
        </w:rPr>
      </w:pPr>
      <w:r w:rsidRPr="00DC5C43">
        <w:rPr>
          <w:noProof/>
        </w:rPr>
        <w:t>21.</w:t>
      </w:r>
      <w:r w:rsidRPr="00DC5C43">
        <w:rPr>
          <w:noProof/>
        </w:rPr>
        <w:tab/>
        <w:t>Valgimigli M, Bueno H, Byrne RA, Collet J-P, Costa F, Jeppsson A, Jüni P, Kastrati A, Kolh P, Mauri L and others.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European Heart Journal 2017;39(3):213-260.</w:t>
      </w:r>
    </w:p>
    <w:p w14:paraId="5D87E5B3" w14:textId="77777777" w:rsidR="00DC5C43" w:rsidRPr="00DC5C43" w:rsidRDefault="00DC5C43" w:rsidP="00DC5C43">
      <w:pPr>
        <w:pStyle w:val="EndNoteBibliography"/>
        <w:spacing w:after="0"/>
        <w:ind w:left="720" w:hanging="720"/>
        <w:rPr>
          <w:noProof/>
        </w:rPr>
      </w:pPr>
      <w:r w:rsidRPr="00DC5C43">
        <w:rPr>
          <w:noProof/>
        </w:rPr>
        <w:t>22.</w:t>
      </w:r>
      <w:r w:rsidRPr="00DC5C43">
        <w:rPr>
          <w:noProof/>
        </w:rPr>
        <w:tab/>
        <w:t>Leon MB, Smith CR, Mack MJ, Makkar RR, Svensson LG, Kodali SK, Thourani VH, Tuzcu EM, Miller DC, Herrmann HC and others. Transcatheter or Surgical Aortic-Valve Replacement in Intermediate-Risk Patients. New England Journal of Medicine 2016;374(17):1609-1620.</w:t>
      </w:r>
    </w:p>
    <w:p w14:paraId="015632ED" w14:textId="77777777" w:rsidR="00DC5C43" w:rsidRPr="00DC5C43" w:rsidRDefault="00DC5C43" w:rsidP="00DC5C43">
      <w:pPr>
        <w:pStyle w:val="EndNoteBibliography"/>
        <w:spacing w:after="0"/>
        <w:ind w:left="720" w:hanging="720"/>
        <w:rPr>
          <w:noProof/>
        </w:rPr>
      </w:pPr>
      <w:r w:rsidRPr="00DC5C43">
        <w:rPr>
          <w:noProof/>
        </w:rPr>
        <w:t>23.</w:t>
      </w:r>
      <w:r w:rsidRPr="00DC5C43">
        <w:rPr>
          <w:noProof/>
        </w:rPr>
        <w:tab/>
        <w:t>Mack MJ, Leon MB, Thourani VH, Makkar R, Kodali SK, Russo M, Kapadia SR, Malaisrie SC, Cohen DJ, Pibarot P and others. Transcatheter Aortic-Valve Replacement with a Balloon-Expandable Valve in Low-Risk Patients. New England Journal of Medicine 2019;380(18):1695-1705.</w:t>
      </w:r>
    </w:p>
    <w:p w14:paraId="5A89CE61" w14:textId="77777777" w:rsidR="00DC5C43" w:rsidRPr="00DC5C43" w:rsidRDefault="00DC5C43" w:rsidP="00DC5C43">
      <w:pPr>
        <w:pStyle w:val="EndNoteBibliography"/>
        <w:spacing w:after="0"/>
        <w:ind w:left="720" w:hanging="720"/>
        <w:rPr>
          <w:noProof/>
        </w:rPr>
      </w:pPr>
      <w:r w:rsidRPr="00DC5C43">
        <w:rPr>
          <w:noProof/>
        </w:rPr>
        <w:t>24.</w:t>
      </w:r>
      <w:r w:rsidRPr="00DC5C43">
        <w:rPr>
          <w:noProof/>
        </w:rPr>
        <w:tab/>
        <w:t>Holmes DR, Rich JB, Zoghbi WA, Mack MJ. The Heart Team of Cardiovascular Care. Journal of the American College of Cardiology 2013;61(9):903.</w:t>
      </w:r>
    </w:p>
    <w:p w14:paraId="0B733521" w14:textId="77777777" w:rsidR="00DC5C43" w:rsidRPr="00DC5C43" w:rsidRDefault="00DC5C43" w:rsidP="00DC5C43">
      <w:pPr>
        <w:pStyle w:val="EndNoteBibliography"/>
        <w:spacing w:after="0"/>
        <w:ind w:left="720" w:hanging="720"/>
        <w:rPr>
          <w:noProof/>
        </w:rPr>
      </w:pPr>
      <w:r w:rsidRPr="00DC5C43">
        <w:rPr>
          <w:noProof/>
        </w:rPr>
        <w:t>25.</w:t>
      </w:r>
      <w:r w:rsidRPr="00DC5C43">
        <w:rPr>
          <w:noProof/>
        </w:rPr>
        <w:tab/>
        <w:t>Birman-Deych E, Waterman AD, Yan Y, Nilasena DS, Radford MJ, Gage BF. Accuracy of ICD-9-CM Codes for Identifying Cardiovascular and Stroke Risk Factors. Medical Care 2005;43(5):480-5.</w:t>
      </w:r>
    </w:p>
    <w:p w14:paraId="799651FE" w14:textId="77777777" w:rsidR="00DC5C43" w:rsidRPr="00DC5C43" w:rsidRDefault="00DC5C43" w:rsidP="00DC5C43">
      <w:pPr>
        <w:pStyle w:val="EndNoteBibliography"/>
        <w:spacing w:after="0"/>
        <w:ind w:left="720" w:hanging="720"/>
        <w:rPr>
          <w:noProof/>
        </w:rPr>
      </w:pPr>
      <w:r w:rsidRPr="00DC5C43">
        <w:rPr>
          <w:noProof/>
        </w:rPr>
        <w:t>26.</w:t>
      </w:r>
      <w:r w:rsidRPr="00DC5C43">
        <w:rPr>
          <w:noProof/>
        </w:rPr>
        <w:tab/>
        <w:t>DeShazo JP, Hoffman MA. A comparison of a multistate inpatient EHR database to the HCUP Nationwide Inpatient Sample. BMC Health Serv Res 2015;15:384.</w:t>
      </w:r>
    </w:p>
    <w:p w14:paraId="3732D80D" w14:textId="77777777" w:rsidR="00DC5C43" w:rsidRPr="00DC5C43" w:rsidRDefault="00DC5C43" w:rsidP="00DC5C43">
      <w:pPr>
        <w:pStyle w:val="EndNoteBibliography"/>
        <w:spacing w:after="0"/>
        <w:ind w:left="720" w:hanging="720"/>
        <w:rPr>
          <w:noProof/>
        </w:rPr>
      </w:pPr>
      <w:r w:rsidRPr="00DC5C43">
        <w:rPr>
          <w:noProof/>
        </w:rPr>
        <w:t>27.</w:t>
      </w:r>
      <w:r w:rsidRPr="00DC5C43">
        <w:rPr>
          <w:noProof/>
        </w:rPr>
        <w:tab/>
        <w:t>Nashef SA, Roques F, Sharples LD, Nilsson J, Smith C, Goldstone AR, Lockowandt U. EuroSCORE II. Eur J Cardiothorac Surg 2012;41(4):734-44; discussion 744-5.</w:t>
      </w:r>
    </w:p>
    <w:p w14:paraId="28E0A8FD" w14:textId="77777777" w:rsidR="00DC5C43" w:rsidRPr="00DC5C43" w:rsidRDefault="00DC5C43" w:rsidP="00DC5C43">
      <w:pPr>
        <w:pStyle w:val="EndNoteBibliography"/>
        <w:ind w:left="720" w:hanging="720"/>
        <w:rPr>
          <w:noProof/>
        </w:rPr>
      </w:pPr>
      <w:r w:rsidRPr="00DC5C43">
        <w:rPr>
          <w:noProof/>
        </w:rPr>
        <w:t>28.</w:t>
      </w:r>
      <w:r w:rsidRPr="00DC5C43">
        <w:rPr>
          <w:noProof/>
        </w:rPr>
        <w:tab/>
        <w:t>Anderson RP. First publications from the Society of Thoracic Surgeons National Database. Ann Thorac Surg 1994;57(1):6-7.</w:t>
      </w:r>
    </w:p>
    <w:p w14:paraId="3B8A75AD" w14:textId="4FB6A864" w:rsidR="009A4802" w:rsidRDefault="00E9416F" w:rsidP="00DC5C43">
      <w:r>
        <w:fldChar w:fldCharType="end"/>
      </w:r>
    </w:p>
    <w:p w14:paraId="2D66E237" w14:textId="5F01224F" w:rsidR="00877F48" w:rsidRDefault="00877F48" w:rsidP="00DC5C43"/>
    <w:p w14:paraId="498E11BB" w14:textId="77777777" w:rsidR="00877F48" w:rsidRPr="00506260" w:rsidRDefault="00877F48" w:rsidP="00DC5C43">
      <w:pPr>
        <w:rPr>
          <w:b/>
          <w:bCs/>
        </w:rPr>
      </w:pPr>
    </w:p>
    <w:p w14:paraId="49D135A1" w14:textId="77777777" w:rsidR="00506260" w:rsidRPr="006E2AF8" w:rsidRDefault="00506260" w:rsidP="001B7CB4">
      <w:pPr>
        <w:rPr>
          <w:b/>
          <w:bCs/>
          <w:sz w:val="28"/>
          <w:szCs w:val="28"/>
        </w:rPr>
      </w:pPr>
      <w:r w:rsidRPr="006E2AF8">
        <w:rPr>
          <w:b/>
          <w:bCs/>
          <w:sz w:val="28"/>
          <w:szCs w:val="28"/>
        </w:rPr>
        <w:lastRenderedPageBreak/>
        <w:t>Figure titles and legends:</w:t>
      </w:r>
    </w:p>
    <w:p w14:paraId="7A033BC6" w14:textId="77777777" w:rsidR="00506260" w:rsidRPr="00506260" w:rsidRDefault="00506260" w:rsidP="00981CAC">
      <w:pPr>
        <w:spacing w:line="240" w:lineRule="auto"/>
        <w:outlineLvl w:val="0"/>
        <w:rPr>
          <w:rFonts w:asciiTheme="majorBidi" w:hAnsiTheme="majorBidi" w:cstheme="majorBidi"/>
          <w:b/>
          <w:bCs/>
        </w:rPr>
      </w:pPr>
      <w:r w:rsidRPr="00506260">
        <w:rPr>
          <w:rFonts w:asciiTheme="majorBidi" w:hAnsiTheme="majorBidi" w:cstheme="majorBidi"/>
          <w:b/>
          <w:bCs/>
        </w:rPr>
        <w:t>Figure 1. Temporal trends of redo CABG over the study period in A) overall cohort and patients with no prior PCI, and stratified by B) sex and C) presence of diabetes mellitus</w:t>
      </w:r>
    </w:p>
    <w:p w14:paraId="69191669" w14:textId="1801575B" w:rsidR="00506260" w:rsidRPr="00981CAC" w:rsidRDefault="00F5735F" w:rsidP="00981CAC">
      <w:pPr>
        <w:spacing w:line="240" w:lineRule="auto"/>
        <w:outlineLvl w:val="0"/>
        <w:rPr>
          <w:rFonts w:asciiTheme="majorBidi" w:hAnsiTheme="majorBidi" w:cstheme="majorBidi"/>
          <w:sz w:val="20"/>
          <w:szCs w:val="20"/>
        </w:rPr>
      </w:pPr>
      <w:r w:rsidRPr="00506260">
        <w:rPr>
          <w:rFonts w:asciiTheme="majorBidi" w:hAnsiTheme="majorBidi" w:cstheme="majorBidi"/>
          <w:b/>
          <w:bCs/>
          <w:sz w:val="21"/>
          <w:szCs w:val="21"/>
        </w:rPr>
        <w:t>Footnote:</w:t>
      </w:r>
      <w:r>
        <w:rPr>
          <w:rFonts w:asciiTheme="majorBidi" w:hAnsiTheme="majorBidi" w:cstheme="majorBidi"/>
          <w:sz w:val="20"/>
          <w:szCs w:val="20"/>
        </w:rPr>
        <w:t xml:space="preserve"> *</w:t>
      </w:r>
      <w:r w:rsidR="00506260">
        <w:rPr>
          <w:rFonts w:asciiTheme="majorBidi" w:hAnsiTheme="majorBidi" w:cstheme="majorBidi"/>
          <w:sz w:val="20"/>
          <w:szCs w:val="20"/>
        </w:rPr>
        <w:t>2015 (inclusive 1</w:t>
      </w:r>
      <w:r w:rsidR="00506260" w:rsidRPr="0094624E">
        <w:rPr>
          <w:rFonts w:asciiTheme="majorBidi" w:hAnsiTheme="majorBidi" w:cstheme="majorBidi"/>
          <w:sz w:val="20"/>
          <w:szCs w:val="20"/>
          <w:vertAlign w:val="superscript"/>
        </w:rPr>
        <w:t>st</w:t>
      </w:r>
      <w:r w:rsidR="00506260">
        <w:rPr>
          <w:rFonts w:asciiTheme="majorBidi" w:hAnsiTheme="majorBidi" w:cstheme="majorBidi"/>
          <w:sz w:val="20"/>
          <w:szCs w:val="20"/>
        </w:rPr>
        <w:t xml:space="preserve"> January- 30</w:t>
      </w:r>
      <w:r w:rsidR="00506260" w:rsidRPr="0094624E">
        <w:rPr>
          <w:rFonts w:asciiTheme="majorBidi" w:hAnsiTheme="majorBidi" w:cstheme="majorBidi"/>
          <w:sz w:val="20"/>
          <w:szCs w:val="20"/>
          <w:vertAlign w:val="superscript"/>
        </w:rPr>
        <w:t>th</w:t>
      </w:r>
      <w:r w:rsidR="00506260">
        <w:rPr>
          <w:rFonts w:asciiTheme="majorBidi" w:hAnsiTheme="majorBidi" w:cstheme="majorBidi"/>
          <w:sz w:val="20"/>
          <w:szCs w:val="20"/>
        </w:rPr>
        <w:t xml:space="preserve"> September only</w:t>
      </w:r>
      <w:r>
        <w:rPr>
          <w:rFonts w:asciiTheme="majorBidi" w:hAnsiTheme="majorBidi" w:cstheme="majorBidi"/>
          <w:sz w:val="20"/>
          <w:szCs w:val="20"/>
        </w:rPr>
        <w:t>);</w:t>
      </w:r>
      <w:r w:rsidRPr="00227C4C">
        <w:rPr>
          <w:rFonts w:asciiTheme="majorBidi" w:hAnsiTheme="majorBidi" w:cstheme="majorBidi"/>
          <w:sz w:val="20"/>
          <w:szCs w:val="20"/>
        </w:rPr>
        <w:t xml:space="preserve"> CABG</w:t>
      </w:r>
      <w:r w:rsidR="00506260" w:rsidRPr="00227C4C">
        <w:rPr>
          <w:rFonts w:asciiTheme="majorBidi" w:hAnsiTheme="majorBidi" w:cstheme="majorBidi"/>
          <w:sz w:val="20"/>
          <w:szCs w:val="20"/>
        </w:rPr>
        <w:t>: coronary artery bypass graft</w:t>
      </w:r>
      <w:r w:rsidR="00506260">
        <w:rPr>
          <w:rFonts w:asciiTheme="majorBidi" w:hAnsiTheme="majorBidi" w:cstheme="majorBidi"/>
          <w:sz w:val="20"/>
          <w:szCs w:val="20"/>
        </w:rPr>
        <w:t>ing</w:t>
      </w:r>
      <w:r w:rsidR="00506260" w:rsidRPr="00227C4C">
        <w:rPr>
          <w:rFonts w:asciiTheme="majorBidi" w:hAnsiTheme="majorBidi" w:cstheme="majorBidi"/>
          <w:sz w:val="20"/>
          <w:szCs w:val="20"/>
        </w:rPr>
        <w:t>;</w:t>
      </w:r>
      <w:r w:rsidR="00506260">
        <w:rPr>
          <w:rFonts w:asciiTheme="majorBidi" w:hAnsiTheme="majorBidi" w:cstheme="majorBidi"/>
          <w:sz w:val="20"/>
          <w:szCs w:val="20"/>
        </w:rPr>
        <w:t xml:space="preserve"> </w:t>
      </w:r>
      <w:r w:rsidR="002B7443">
        <w:rPr>
          <w:rFonts w:asciiTheme="majorBidi" w:hAnsiTheme="majorBidi" w:cstheme="majorBidi"/>
          <w:sz w:val="20"/>
          <w:szCs w:val="20"/>
        </w:rPr>
        <w:t>p&lt;</w:t>
      </w:r>
      <w:r w:rsidR="00506260">
        <w:rPr>
          <w:rFonts w:asciiTheme="majorBidi" w:hAnsiTheme="majorBidi" w:cstheme="majorBidi"/>
          <w:sz w:val="20"/>
          <w:szCs w:val="20"/>
        </w:rPr>
        <w:t>.001 for trend; DM: diabetes mellitus</w:t>
      </w:r>
    </w:p>
    <w:p w14:paraId="027DA12D" w14:textId="3F18AC13" w:rsidR="00506260" w:rsidRPr="00981CAC" w:rsidRDefault="00981CAC" w:rsidP="00981CAC">
      <w:pPr>
        <w:spacing w:line="240" w:lineRule="auto"/>
        <w:outlineLvl w:val="0"/>
        <w:rPr>
          <w:rFonts w:asciiTheme="majorBidi" w:hAnsiTheme="majorBidi" w:cstheme="majorBidi"/>
          <w:b/>
          <w:bCs/>
        </w:rPr>
      </w:pPr>
      <w:r w:rsidRPr="00981CAC">
        <w:rPr>
          <w:b/>
          <w:bCs/>
        </w:rPr>
        <w:t xml:space="preserve">Figure 2. In-hospital complications according to type of </w:t>
      </w:r>
      <w:r w:rsidR="00AF0A1A">
        <w:rPr>
          <w:b/>
          <w:bCs/>
        </w:rPr>
        <w:t>revascularization</w:t>
      </w:r>
    </w:p>
    <w:p w14:paraId="289CE576" w14:textId="39BF558D" w:rsidR="00506260" w:rsidRDefault="00F5735F" w:rsidP="00981CAC">
      <w:pPr>
        <w:spacing w:line="240" w:lineRule="auto"/>
      </w:pPr>
      <w:r w:rsidRPr="00506260">
        <w:rPr>
          <w:rFonts w:asciiTheme="majorBidi" w:hAnsiTheme="majorBidi" w:cstheme="majorBidi"/>
          <w:b/>
          <w:bCs/>
          <w:sz w:val="21"/>
          <w:szCs w:val="21"/>
        </w:rPr>
        <w:t>Footnote:</w:t>
      </w:r>
      <w:r w:rsidRPr="0044215C">
        <w:rPr>
          <w:rFonts w:asciiTheme="majorBidi" w:hAnsiTheme="majorBidi" w:cstheme="majorBidi"/>
          <w:sz w:val="20"/>
          <w:szCs w:val="20"/>
        </w:rPr>
        <w:t xml:space="preserve"> *</w:t>
      </w:r>
      <w:r w:rsidR="0044215C" w:rsidRPr="0044215C">
        <w:rPr>
          <w:rFonts w:asciiTheme="majorBidi" w:hAnsiTheme="majorBidi" w:cstheme="majorBidi"/>
          <w:sz w:val="20"/>
          <w:szCs w:val="20"/>
        </w:rPr>
        <w:t>MACCE: Major adverse cardiovascular and cerebrovascular events; CABG: coronary artery bypass grafting; PCI: percutaneous coronary intervention</w:t>
      </w:r>
    </w:p>
    <w:p w14:paraId="261B967F" w14:textId="57651A8F" w:rsidR="00981CAC" w:rsidRPr="00981CAC" w:rsidRDefault="00981CAC" w:rsidP="00981CAC">
      <w:pPr>
        <w:spacing w:line="240" w:lineRule="auto"/>
        <w:rPr>
          <w:b/>
          <w:bCs/>
        </w:rPr>
      </w:pPr>
      <w:r w:rsidRPr="00981CAC">
        <w:rPr>
          <w:b/>
          <w:bCs/>
        </w:rPr>
        <w:t xml:space="preserve">Figure 3. Trends of in-hospital complications according to type of </w:t>
      </w:r>
      <w:r w:rsidR="00AF0A1A">
        <w:rPr>
          <w:b/>
          <w:bCs/>
        </w:rPr>
        <w:t>revascularization</w:t>
      </w:r>
      <w:r w:rsidRPr="00981CAC">
        <w:rPr>
          <w:b/>
          <w:bCs/>
        </w:rPr>
        <w:t xml:space="preserve"> (2004-</w:t>
      </w:r>
      <w:r w:rsidR="00F5735F" w:rsidRPr="00981CAC">
        <w:rPr>
          <w:b/>
          <w:bCs/>
        </w:rPr>
        <w:t>2015) *</w:t>
      </w:r>
    </w:p>
    <w:p w14:paraId="0B693A37" w14:textId="70EA9D06" w:rsidR="00981CAC" w:rsidRDefault="00F5735F" w:rsidP="00AC7526">
      <w:pPr>
        <w:spacing w:line="240" w:lineRule="auto"/>
      </w:pPr>
      <w:r w:rsidRPr="00506260">
        <w:rPr>
          <w:rFonts w:asciiTheme="majorBidi" w:hAnsiTheme="majorBidi" w:cstheme="majorBidi"/>
          <w:b/>
          <w:bCs/>
          <w:sz w:val="21"/>
          <w:szCs w:val="21"/>
        </w:rPr>
        <w:t>Footnote:</w:t>
      </w:r>
      <w:r>
        <w:rPr>
          <w:rFonts w:asciiTheme="majorBidi" w:hAnsiTheme="majorBidi" w:cstheme="majorBidi"/>
          <w:sz w:val="20"/>
          <w:szCs w:val="20"/>
        </w:rPr>
        <w:t xml:space="preserve"> *</w:t>
      </w:r>
      <w:r w:rsidR="00981CAC">
        <w:rPr>
          <w:rFonts w:asciiTheme="majorBidi" w:hAnsiTheme="majorBidi" w:cstheme="majorBidi"/>
          <w:sz w:val="20"/>
          <w:szCs w:val="20"/>
        </w:rPr>
        <w:t>MACCE: Major adverse cardiovascular and cerebrovascular events; **2015 (inclusive 1</w:t>
      </w:r>
      <w:r w:rsidR="00981CAC" w:rsidRPr="0094624E">
        <w:rPr>
          <w:rFonts w:asciiTheme="majorBidi" w:hAnsiTheme="majorBidi" w:cstheme="majorBidi"/>
          <w:sz w:val="20"/>
          <w:szCs w:val="20"/>
          <w:vertAlign w:val="superscript"/>
        </w:rPr>
        <w:t>st</w:t>
      </w:r>
      <w:r w:rsidR="00981CAC">
        <w:rPr>
          <w:rFonts w:asciiTheme="majorBidi" w:hAnsiTheme="majorBidi" w:cstheme="majorBidi"/>
          <w:sz w:val="20"/>
          <w:szCs w:val="20"/>
        </w:rPr>
        <w:t xml:space="preserve"> January- 30</w:t>
      </w:r>
      <w:r w:rsidR="00981CAC" w:rsidRPr="0094624E">
        <w:rPr>
          <w:rFonts w:asciiTheme="majorBidi" w:hAnsiTheme="majorBidi" w:cstheme="majorBidi"/>
          <w:sz w:val="20"/>
          <w:szCs w:val="20"/>
          <w:vertAlign w:val="superscript"/>
        </w:rPr>
        <w:t>th</w:t>
      </w:r>
      <w:r w:rsidR="00981CAC">
        <w:rPr>
          <w:rFonts w:asciiTheme="majorBidi" w:hAnsiTheme="majorBidi" w:cstheme="majorBidi"/>
          <w:sz w:val="20"/>
          <w:szCs w:val="20"/>
        </w:rPr>
        <w:t xml:space="preserve"> September only)</w:t>
      </w:r>
      <w:r w:rsidR="00AC7526">
        <w:rPr>
          <w:rFonts w:asciiTheme="majorBidi" w:hAnsiTheme="majorBidi" w:cstheme="majorBidi"/>
          <w:sz w:val="20"/>
          <w:szCs w:val="20"/>
        </w:rPr>
        <w:t xml:space="preserve">; </w:t>
      </w:r>
      <w:r w:rsidR="00AC7526" w:rsidRPr="0044215C">
        <w:rPr>
          <w:rFonts w:asciiTheme="majorBidi" w:hAnsiTheme="majorBidi" w:cstheme="majorBidi"/>
          <w:sz w:val="20"/>
          <w:szCs w:val="20"/>
        </w:rPr>
        <w:t>CABG: coronary artery bypass grafting; PCI: percutaneous coronary intervention</w:t>
      </w:r>
    </w:p>
    <w:p w14:paraId="5EEB0CAC" w14:textId="6B480550" w:rsidR="00981CAC" w:rsidRPr="00981CAC" w:rsidRDefault="00981CAC" w:rsidP="00981CAC">
      <w:pPr>
        <w:spacing w:line="240" w:lineRule="auto"/>
        <w:rPr>
          <w:b/>
          <w:bCs/>
        </w:rPr>
      </w:pPr>
      <w:r w:rsidRPr="00981CAC">
        <w:rPr>
          <w:b/>
          <w:bCs/>
        </w:rPr>
        <w:t xml:space="preserve">Figure 4. A) Patient and B) Demographic predictors of receipt of CABG (vs. </w:t>
      </w:r>
      <w:r w:rsidR="00F5735F" w:rsidRPr="00981CAC">
        <w:rPr>
          <w:b/>
          <w:bCs/>
        </w:rPr>
        <w:t>PCI) *</w:t>
      </w:r>
    </w:p>
    <w:p w14:paraId="7A520144" w14:textId="4A908380" w:rsidR="00AC7526" w:rsidRPr="00DA0C38" w:rsidRDefault="00AC7526" w:rsidP="00AC7526">
      <w:pPr>
        <w:spacing w:line="240" w:lineRule="auto"/>
        <w:rPr>
          <w:sz w:val="20"/>
          <w:szCs w:val="20"/>
        </w:rPr>
      </w:pPr>
      <w:r w:rsidRPr="00DA0C38">
        <w:rPr>
          <w:sz w:val="20"/>
          <w:szCs w:val="20"/>
        </w:rPr>
        <w:t xml:space="preserve">*Reference is receipt of percutaneous coronary intervention (PCI); AF: atrial fibrillation; AMI: acute myocardial infarction; </w:t>
      </w:r>
      <w:r w:rsidRPr="00DA0C38">
        <w:rPr>
          <w:rFonts w:asciiTheme="majorBidi" w:hAnsiTheme="majorBidi" w:cstheme="majorBidi"/>
          <w:sz w:val="20"/>
          <w:szCs w:val="20"/>
        </w:rPr>
        <w:t>CABG: coronary artery bypass grafting</w:t>
      </w:r>
      <w:r w:rsidRPr="00DA0C38">
        <w:rPr>
          <w:sz w:val="20"/>
          <w:szCs w:val="20"/>
        </w:rPr>
        <w:t xml:space="preserve">; </w:t>
      </w:r>
      <w:r>
        <w:rPr>
          <w:sz w:val="20"/>
          <w:szCs w:val="20"/>
        </w:rPr>
        <w:t>NSTEACS: Non-ST-Elevation Acute Coronary Syndrome; STEMI: ST-Elevation Myocardial Infarction</w:t>
      </w:r>
    </w:p>
    <w:p w14:paraId="36C4336D" w14:textId="77777777" w:rsidR="00DC5C43" w:rsidRDefault="00DC5C43" w:rsidP="00DC5C43">
      <w:pPr>
        <w:spacing w:line="240" w:lineRule="auto"/>
        <w:rPr>
          <w:b/>
          <w:bCs/>
        </w:rPr>
      </w:pPr>
    </w:p>
    <w:p w14:paraId="29D56AD7" w14:textId="770C87D7" w:rsidR="00DC5C43" w:rsidRDefault="00DC5C43" w:rsidP="00DC5C43">
      <w:pPr>
        <w:spacing w:line="240" w:lineRule="auto"/>
        <w:rPr>
          <w:b/>
          <w:bCs/>
        </w:rPr>
      </w:pPr>
      <w:r w:rsidRPr="00EB4D97">
        <w:rPr>
          <w:b/>
          <w:bCs/>
        </w:rPr>
        <w:t>Supplementary Figure</w:t>
      </w:r>
      <w:r>
        <w:rPr>
          <w:b/>
          <w:bCs/>
        </w:rPr>
        <w:t xml:space="preserve">s: </w:t>
      </w:r>
    </w:p>
    <w:p w14:paraId="7B707F7C" w14:textId="77777777" w:rsidR="00DC5C43" w:rsidRPr="00EB4D97" w:rsidRDefault="00DC5C43" w:rsidP="00DC5C43">
      <w:pPr>
        <w:spacing w:line="240" w:lineRule="auto"/>
        <w:rPr>
          <w:b/>
          <w:bCs/>
        </w:rPr>
      </w:pPr>
    </w:p>
    <w:p w14:paraId="25D7BFE5" w14:textId="77777777" w:rsidR="00DC5C43" w:rsidRPr="00EB4D97" w:rsidRDefault="00DC5C43" w:rsidP="00DC5C43">
      <w:pPr>
        <w:rPr>
          <w:rFonts w:asciiTheme="majorBidi" w:hAnsiTheme="majorBidi" w:cstheme="majorBidi"/>
        </w:rPr>
      </w:pPr>
      <w:r w:rsidRPr="00EB4D97">
        <w:rPr>
          <w:rFonts w:asciiTheme="majorBidi" w:hAnsiTheme="majorBidi" w:cstheme="majorBidi"/>
          <w:b/>
          <w:bCs/>
        </w:rPr>
        <w:t>Supplementary Figure S1.</w:t>
      </w:r>
      <w:r w:rsidRPr="00EB4D97">
        <w:rPr>
          <w:rFonts w:asciiTheme="majorBidi" w:hAnsiTheme="majorBidi" w:cstheme="majorBidi"/>
        </w:rPr>
        <w:t xml:space="preserve"> Flow chart of cohort selection process</w:t>
      </w:r>
    </w:p>
    <w:p w14:paraId="60E973CE" w14:textId="77777777" w:rsidR="00DC5C43" w:rsidRPr="00DA0C38" w:rsidRDefault="00DC5C43" w:rsidP="00DC5C43">
      <w:pPr>
        <w:spacing w:line="240" w:lineRule="auto"/>
        <w:rPr>
          <w:sz w:val="20"/>
          <w:szCs w:val="20"/>
        </w:rPr>
      </w:pPr>
    </w:p>
    <w:p w14:paraId="3707854A" w14:textId="51DE9117" w:rsidR="00981CAC" w:rsidRPr="0077560B" w:rsidRDefault="00981CAC" w:rsidP="001B7CB4"/>
    <w:sectPr w:rsidR="00981CAC" w:rsidRPr="0077560B" w:rsidSect="0036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4110"/>
    <w:multiLevelType w:val="hybridMultilevel"/>
    <w:tmpl w:val="702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theterization Cardi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C3205"/>
    <w:rsid w:val="000003C4"/>
    <w:rsid w:val="00000C1C"/>
    <w:rsid w:val="00005855"/>
    <w:rsid w:val="00005BAD"/>
    <w:rsid w:val="00016514"/>
    <w:rsid w:val="00030342"/>
    <w:rsid w:val="00032C06"/>
    <w:rsid w:val="00032F3A"/>
    <w:rsid w:val="0005395B"/>
    <w:rsid w:val="00056C82"/>
    <w:rsid w:val="00060E22"/>
    <w:rsid w:val="00060ED5"/>
    <w:rsid w:val="00076B1E"/>
    <w:rsid w:val="00085BA2"/>
    <w:rsid w:val="000928B2"/>
    <w:rsid w:val="0009396E"/>
    <w:rsid w:val="00096A55"/>
    <w:rsid w:val="000A5751"/>
    <w:rsid w:val="000A5DD4"/>
    <w:rsid w:val="000A6D12"/>
    <w:rsid w:val="000A7E9C"/>
    <w:rsid w:val="000B27F5"/>
    <w:rsid w:val="000C19BC"/>
    <w:rsid w:val="000C2112"/>
    <w:rsid w:val="000C4082"/>
    <w:rsid w:val="000C54B1"/>
    <w:rsid w:val="000C6C0B"/>
    <w:rsid w:val="000C7079"/>
    <w:rsid w:val="000D2A93"/>
    <w:rsid w:val="000D4659"/>
    <w:rsid w:val="000F4FE0"/>
    <w:rsid w:val="00104B59"/>
    <w:rsid w:val="00134F61"/>
    <w:rsid w:val="001355F4"/>
    <w:rsid w:val="0014335B"/>
    <w:rsid w:val="00160DD1"/>
    <w:rsid w:val="001635A8"/>
    <w:rsid w:val="00163E98"/>
    <w:rsid w:val="00172318"/>
    <w:rsid w:val="00174D0F"/>
    <w:rsid w:val="001871CD"/>
    <w:rsid w:val="00190CAF"/>
    <w:rsid w:val="001A54F9"/>
    <w:rsid w:val="001A754C"/>
    <w:rsid w:val="001B7CB4"/>
    <w:rsid w:val="001C5194"/>
    <w:rsid w:val="001D58B8"/>
    <w:rsid w:val="001E45AB"/>
    <w:rsid w:val="001F052B"/>
    <w:rsid w:val="001F4323"/>
    <w:rsid w:val="002050B5"/>
    <w:rsid w:val="00210617"/>
    <w:rsid w:val="002150E6"/>
    <w:rsid w:val="0022179C"/>
    <w:rsid w:val="00222906"/>
    <w:rsid w:val="002314E3"/>
    <w:rsid w:val="00236042"/>
    <w:rsid w:val="00237A0F"/>
    <w:rsid w:val="00242057"/>
    <w:rsid w:val="00254B25"/>
    <w:rsid w:val="0025660D"/>
    <w:rsid w:val="00270BA0"/>
    <w:rsid w:val="00281F32"/>
    <w:rsid w:val="0028642F"/>
    <w:rsid w:val="0029202A"/>
    <w:rsid w:val="00292FDB"/>
    <w:rsid w:val="00294DDE"/>
    <w:rsid w:val="00297A17"/>
    <w:rsid w:val="002B072C"/>
    <w:rsid w:val="002B12CD"/>
    <w:rsid w:val="002B1D04"/>
    <w:rsid w:val="002B7443"/>
    <w:rsid w:val="002D0419"/>
    <w:rsid w:val="002D09AF"/>
    <w:rsid w:val="002E0A5A"/>
    <w:rsid w:val="002E335B"/>
    <w:rsid w:val="002E5334"/>
    <w:rsid w:val="002E75CB"/>
    <w:rsid w:val="00305E7F"/>
    <w:rsid w:val="00306282"/>
    <w:rsid w:val="00316234"/>
    <w:rsid w:val="003220FD"/>
    <w:rsid w:val="00327A7C"/>
    <w:rsid w:val="00331B88"/>
    <w:rsid w:val="00344572"/>
    <w:rsid w:val="00344656"/>
    <w:rsid w:val="00344FAB"/>
    <w:rsid w:val="00345694"/>
    <w:rsid w:val="003458D2"/>
    <w:rsid w:val="00356C87"/>
    <w:rsid w:val="003602D7"/>
    <w:rsid w:val="00364F34"/>
    <w:rsid w:val="00365BC1"/>
    <w:rsid w:val="0038244C"/>
    <w:rsid w:val="00386FF2"/>
    <w:rsid w:val="003900B2"/>
    <w:rsid w:val="003935BB"/>
    <w:rsid w:val="00393AD9"/>
    <w:rsid w:val="00393D05"/>
    <w:rsid w:val="003A06C2"/>
    <w:rsid w:val="003A33E1"/>
    <w:rsid w:val="003A4E24"/>
    <w:rsid w:val="003B1C65"/>
    <w:rsid w:val="003B4898"/>
    <w:rsid w:val="003C200C"/>
    <w:rsid w:val="003E3BDD"/>
    <w:rsid w:val="003E4384"/>
    <w:rsid w:val="003F020F"/>
    <w:rsid w:val="003F3DC4"/>
    <w:rsid w:val="003F5BE9"/>
    <w:rsid w:val="00403F43"/>
    <w:rsid w:val="00410BE3"/>
    <w:rsid w:val="00413E69"/>
    <w:rsid w:val="00422A10"/>
    <w:rsid w:val="00427D33"/>
    <w:rsid w:val="00433B9D"/>
    <w:rsid w:val="00440EA7"/>
    <w:rsid w:val="0044215C"/>
    <w:rsid w:val="00453BCC"/>
    <w:rsid w:val="004579D9"/>
    <w:rsid w:val="0046242F"/>
    <w:rsid w:val="0046397C"/>
    <w:rsid w:val="00465D3A"/>
    <w:rsid w:val="004730E0"/>
    <w:rsid w:val="00486F4B"/>
    <w:rsid w:val="00490A86"/>
    <w:rsid w:val="00496ABA"/>
    <w:rsid w:val="004A4332"/>
    <w:rsid w:val="004A520E"/>
    <w:rsid w:val="004A52E2"/>
    <w:rsid w:val="004A52E7"/>
    <w:rsid w:val="004C09FE"/>
    <w:rsid w:val="004C2B51"/>
    <w:rsid w:val="004C4643"/>
    <w:rsid w:val="004D103F"/>
    <w:rsid w:val="004E28E5"/>
    <w:rsid w:val="004F0140"/>
    <w:rsid w:val="004F115D"/>
    <w:rsid w:val="004F38CE"/>
    <w:rsid w:val="004F4F09"/>
    <w:rsid w:val="00500CAC"/>
    <w:rsid w:val="00506260"/>
    <w:rsid w:val="00507FB0"/>
    <w:rsid w:val="0051290B"/>
    <w:rsid w:val="00513EA6"/>
    <w:rsid w:val="00522C60"/>
    <w:rsid w:val="0052383D"/>
    <w:rsid w:val="00524920"/>
    <w:rsid w:val="00526488"/>
    <w:rsid w:val="00526AA6"/>
    <w:rsid w:val="00526B50"/>
    <w:rsid w:val="00531CA4"/>
    <w:rsid w:val="005466C0"/>
    <w:rsid w:val="00557CC7"/>
    <w:rsid w:val="005675F4"/>
    <w:rsid w:val="00567A49"/>
    <w:rsid w:val="00573076"/>
    <w:rsid w:val="005763C7"/>
    <w:rsid w:val="0057721C"/>
    <w:rsid w:val="005808AB"/>
    <w:rsid w:val="00597D71"/>
    <w:rsid w:val="005A20D4"/>
    <w:rsid w:val="005B3224"/>
    <w:rsid w:val="005B3510"/>
    <w:rsid w:val="005B660E"/>
    <w:rsid w:val="005B7F6F"/>
    <w:rsid w:val="005C3441"/>
    <w:rsid w:val="005D07EF"/>
    <w:rsid w:val="005D2C12"/>
    <w:rsid w:val="005D39B4"/>
    <w:rsid w:val="005D40D2"/>
    <w:rsid w:val="005D5151"/>
    <w:rsid w:val="005D67BA"/>
    <w:rsid w:val="005D7869"/>
    <w:rsid w:val="005E4BC4"/>
    <w:rsid w:val="005F3DAC"/>
    <w:rsid w:val="005F63E4"/>
    <w:rsid w:val="005F7EC0"/>
    <w:rsid w:val="006040ED"/>
    <w:rsid w:val="00604864"/>
    <w:rsid w:val="00604990"/>
    <w:rsid w:val="0061328A"/>
    <w:rsid w:val="006345F9"/>
    <w:rsid w:val="0064612D"/>
    <w:rsid w:val="006475CF"/>
    <w:rsid w:val="00652516"/>
    <w:rsid w:val="00652A34"/>
    <w:rsid w:val="00663B92"/>
    <w:rsid w:val="00670467"/>
    <w:rsid w:val="0068329F"/>
    <w:rsid w:val="00687412"/>
    <w:rsid w:val="006A23C4"/>
    <w:rsid w:val="006A3768"/>
    <w:rsid w:val="006A794A"/>
    <w:rsid w:val="006B3672"/>
    <w:rsid w:val="006B4C3B"/>
    <w:rsid w:val="006C0E43"/>
    <w:rsid w:val="006C2C60"/>
    <w:rsid w:val="006C63F1"/>
    <w:rsid w:val="006C7889"/>
    <w:rsid w:val="006C7A38"/>
    <w:rsid w:val="006D6EE7"/>
    <w:rsid w:val="006E2AF8"/>
    <w:rsid w:val="006F0ED2"/>
    <w:rsid w:val="006F50A8"/>
    <w:rsid w:val="006F6E81"/>
    <w:rsid w:val="0071062C"/>
    <w:rsid w:val="00712F45"/>
    <w:rsid w:val="0071728E"/>
    <w:rsid w:val="007230CB"/>
    <w:rsid w:val="00737251"/>
    <w:rsid w:val="00737533"/>
    <w:rsid w:val="00742C37"/>
    <w:rsid w:val="00750586"/>
    <w:rsid w:val="0075392E"/>
    <w:rsid w:val="00756568"/>
    <w:rsid w:val="00756739"/>
    <w:rsid w:val="00762B0B"/>
    <w:rsid w:val="00764266"/>
    <w:rsid w:val="00766183"/>
    <w:rsid w:val="00773B37"/>
    <w:rsid w:val="0077532B"/>
    <w:rsid w:val="0077560B"/>
    <w:rsid w:val="00776FB1"/>
    <w:rsid w:val="00790D4D"/>
    <w:rsid w:val="00791040"/>
    <w:rsid w:val="00792C27"/>
    <w:rsid w:val="0079417D"/>
    <w:rsid w:val="00794E0E"/>
    <w:rsid w:val="00796592"/>
    <w:rsid w:val="007A02BA"/>
    <w:rsid w:val="007A04E1"/>
    <w:rsid w:val="007A3879"/>
    <w:rsid w:val="007B24F8"/>
    <w:rsid w:val="007B596E"/>
    <w:rsid w:val="007C014E"/>
    <w:rsid w:val="007C2C94"/>
    <w:rsid w:val="007C3F64"/>
    <w:rsid w:val="007D4DFE"/>
    <w:rsid w:val="007D7279"/>
    <w:rsid w:val="007D7585"/>
    <w:rsid w:val="007E7197"/>
    <w:rsid w:val="007F6B22"/>
    <w:rsid w:val="007F720A"/>
    <w:rsid w:val="00805E92"/>
    <w:rsid w:val="00814138"/>
    <w:rsid w:val="00815209"/>
    <w:rsid w:val="00823C7E"/>
    <w:rsid w:val="008260E6"/>
    <w:rsid w:val="00835510"/>
    <w:rsid w:val="00836E76"/>
    <w:rsid w:val="008372C6"/>
    <w:rsid w:val="0084111C"/>
    <w:rsid w:val="00841CB8"/>
    <w:rsid w:val="00847368"/>
    <w:rsid w:val="0085305F"/>
    <w:rsid w:val="008567D8"/>
    <w:rsid w:val="00860505"/>
    <w:rsid w:val="00860E12"/>
    <w:rsid w:val="008611C9"/>
    <w:rsid w:val="0086587A"/>
    <w:rsid w:val="00865DA8"/>
    <w:rsid w:val="008715BB"/>
    <w:rsid w:val="008725E9"/>
    <w:rsid w:val="00872D7E"/>
    <w:rsid w:val="00873629"/>
    <w:rsid w:val="008740E2"/>
    <w:rsid w:val="008767DA"/>
    <w:rsid w:val="00876F18"/>
    <w:rsid w:val="00877F48"/>
    <w:rsid w:val="00881AAE"/>
    <w:rsid w:val="0088297C"/>
    <w:rsid w:val="0088644D"/>
    <w:rsid w:val="008911C4"/>
    <w:rsid w:val="00892A42"/>
    <w:rsid w:val="008932E4"/>
    <w:rsid w:val="0089446B"/>
    <w:rsid w:val="008B4707"/>
    <w:rsid w:val="008B4BC3"/>
    <w:rsid w:val="008B7B02"/>
    <w:rsid w:val="008C4CDF"/>
    <w:rsid w:val="008C5061"/>
    <w:rsid w:val="008C5B45"/>
    <w:rsid w:val="008D3F2F"/>
    <w:rsid w:val="008F56B0"/>
    <w:rsid w:val="008F5A64"/>
    <w:rsid w:val="00900D1D"/>
    <w:rsid w:val="00913EA4"/>
    <w:rsid w:val="009153F9"/>
    <w:rsid w:val="009205D1"/>
    <w:rsid w:val="00921D83"/>
    <w:rsid w:val="0093059D"/>
    <w:rsid w:val="00941A11"/>
    <w:rsid w:val="00957893"/>
    <w:rsid w:val="00966E6F"/>
    <w:rsid w:val="009706B0"/>
    <w:rsid w:val="0097513D"/>
    <w:rsid w:val="00981CAC"/>
    <w:rsid w:val="009869AB"/>
    <w:rsid w:val="00991901"/>
    <w:rsid w:val="0099398D"/>
    <w:rsid w:val="009A1D34"/>
    <w:rsid w:val="009A4802"/>
    <w:rsid w:val="009B7011"/>
    <w:rsid w:val="009C7F17"/>
    <w:rsid w:val="009D606A"/>
    <w:rsid w:val="009E3E23"/>
    <w:rsid w:val="009F3752"/>
    <w:rsid w:val="009F3E39"/>
    <w:rsid w:val="009F5B21"/>
    <w:rsid w:val="009F5BA7"/>
    <w:rsid w:val="00A37DF6"/>
    <w:rsid w:val="00A45557"/>
    <w:rsid w:val="00A45DF1"/>
    <w:rsid w:val="00A56BE3"/>
    <w:rsid w:val="00A609FD"/>
    <w:rsid w:val="00A60BEB"/>
    <w:rsid w:val="00A635EB"/>
    <w:rsid w:val="00A92F59"/>
    <w:rsid w:val="00A9364E"/>
    <w:rsid w:val="00AA0468"/>
    <w:rsid w:val="00AA1F09"/>
    <w:rsid w:val="00AA3982"/>
    <w:rsid w:val="00AC54AE"/>
    <w:rsid w:val="00AC72A8"/>
    <w:rsid w:val="00AC7526"/>
    <w:rsid w:val="00AD7755"/>
    <w:rsid w:val="00AE32BA"/>
    <w:rsid w:val="00AE5286"/>
    <w:rsid w:val="00AF0A1A"/>
    <w:rsid w:val="00AF22E8"/>
    <w:rsid w:val="00B12393"/>
    <w:rsid w:val="00B134DE"/>
    <w:rsid w:val="00B14718"/>
    <w:rsid w:val="00B16C3B"/>
    <w:rsid w:val="00B22747"/>
    <w:rsid w:val="00B26F57"/>
    <w:rsid w:val="00B32B39"/>
    <w:rsid w:val="00B34A8E"/>
    <w:rsid w:val="00B35EC8"/>
    <w:rsid w:val="00B47E54"/>
    <w:rsid w:val="00B5365F"/>
    <w:rsid w:val="00B62A64"/>
    <w:rsid w:val="00B664E3"/>
    <w:rsid w:val="00B66D8B"/>
    <w:rsid w:val="00B738E6"/>
    <w:rsid w:val="00B87783"/>
    <w:rsid w:val="00B95600"/>
    <w:rsid w:val="00BA0328"/>
    <w:rsid w:val="00BA7404"/>
    <w:rsid w:val="00BB502B"/>
    <w:rsid w:val="00BB77BF"/>
    <w:rsid w:val="00BC060F"/>
    <w:rsid w:val="00BC07F1"/>
    <w:rsid w:val="00BC52F6"/>
    <w:rsid w:val="00BD3245"/>
    <w:rsid w:val="00BE0F39"/>
    <w:rsid w:val="00BE2CDF"/>
    <w:rsid w:val="00BE33C4"/>
    <w:rsid w:val="00BE5BD0"/>
    <w:rsid w:val="00BE6A6A"/>
    <w:rsid w:val="00C021EC"/>
    <w:rsid w:val="00C162A0"/>
    <w:rsid w:val="00C175F6"/>
    <w:rsid w:val="00C20747"/>
    <w:rsid w:val="00C20E15"/>
    <w:rsid w:val="00C216BF"/>
    <w:rsid w:val="00C277E4"/>
    <w:rsid w:val="00C32929"/>
    <w:rsid w:val="00C32CC9"/>
    <w:rsid w:val="00C34D07"/>
    <w:rsid w:val="00C360E0"/>
    <w:rsid w:val="00C37075"/>
    <w:rsid w:val="00C40D02"/>
    <w:rsid w:val="00C46B6E"/>
    <w:rsid w:val="00C61FAA"/>
    <w:rsid w:val="00C66498"/>
    <w:rsid w:val="00C725AB"/>
    <w:rsid w:val="00C7691E"/>
    <w:rsid w:val="00C77A4B"/>
    <w:rsid w:val="00C83553"/>
    <w:rsid w:val="00C838FD"/>
    <w:rsid w:val="00C91C05"/>
    <w:rsid w:val="00CA530B"/>
    <w:rsid w:val="00CB083E"/>
    <w:rsid w:val="00CB628B"/>
    <w:rsid w:val="00CC2C38"/>
    <w:rsid w:val="00CD3613"/>
    <w:rsid w:val="00CE155D"/>
    <w:rsid w:val="00CE409C"/>
    <w:rsid w:val="00CF24B6"/>
    <w:rsid w:val="00CF500B"/>
    <w:rsid w:val="00CF511C"/>
    <w:rsid w:val="00D003FD"/>
    <w:rsid w:val="00D01512"/>
    <w:rsid w:val="00D03962"/>
    <w:rsid w:val="00D1058D"/>
    <w:rsid w:val="00D11BE9"/>
    <w:rsid w:val="00D144AB"/>
    <w:rsid w:val="00D2040E"/>
    <w:rsid w:val="00D21981"/>
    <w:rsid w:val="00D26BAD"/>
    <w:rsid w:val="00D413EC"/>
    <w:rsid w:val="00D53461"/>
    <w:rsid w:val="00D53FEB"/>
    <w:rsid w:val="00D560A9"/>
    <w:rsid w:val="00D71E2A"/>
    <w:rsid w:val="00D726A1"/>
    <w:rsid w:val="00D8212D"/>
    <w:rsid w:val="00D90BA7"/>
    <w:rsid w:val="00DA366D"/>
    <w:rsid w:val="00DA61CE"/>
    <w:rsid w:val="00DB0FDA"/>
    <w:rsid w:val="00DB5703"/>
    <w:rsid w:val="00DC197A"/>
    <w:rsid w:val="00DC5C43"/>
    <w:rsid w:val="00DC5EFE"/>
    <w:rsid w:val="00DE270E"/>
    <w:rsid w:val="00DF2C80"/>
    <w:rsid w:val="00DF5E50"/>
    <w:rsid w:val="00DF75BB"/>
    <w:rsid w:val="00E00CF4"/>
    <w:rsid w:val="00E04579"/>
    <w:rsid w:val="00E232E1"/>
    <w:rsid w:val="00E23E53"/>
    <w:rsid w:val="00E24280"/>
    <w:rsid w:val="00E34568"/>
    <w:rsid w:val="00E37C9B"/>
    <w:rsid w:val="00E46949"/>
    <w:rsid w:val="00E51561"/>
    <w:rsid w:val="00E534CA"/>
    <w:rsid w:val="00E6094C"/>
    <w:rsid w:val="00E60F43"/>
    <w:rsid w:val="00E67EF1"/>
    <w:rsid w:val="00E77A2C"/>
    <w:rsid w:val="00E8187D"/>
    <w:rsid w:val="00E86142"/>
    <w:rsid w:val="00E91577"/>
    <w:rsid w:val="00E9416F"/>
    <w:rsid w:val="00E97F1B"/>
    <w:rsid w:val="00EA1F50"/>
    <w:rsid w:val="00EA5325"/>
    <w:rsid w:val="00EA6A6E"/>
    <w:rsid w:val="00EB3E6B"/>
    <w:rsid w:val="00EB7E70"/>
    <w:rsid w:val="00EC3205"/>
    <w:rsid w:val="00EC7593"/>
    <w:rsid w:val="00ED5B3A"/>
    <w:rsid w:val="00EE0B21"/>
    <w:rsid w:val="00EF09EE"/>
    <w:rsid w:val="00EF26F7"/>
    <w:rsid w:val="00EF7A84"/>
    <w:rsid w:val="00F00C65"/>
    <w:rsid w:val="00F26E14"/>
    <w:rsid w:val="00F27F67"/>
    <w:rsid w:val="00F30B8D"/>
    <w:rsid w:val="00F32098"/>
    <w:rsid w:val="00F32A21"/>
    <w:rsid w:val="00F35543"/>
    <w:rsid w:val="00F426A0"/>
    <w:rsid w:val="00F504B9"/>
    <w:rsid w:val="00F5145F"/>
    <w:rsid w:val="00F52929"/>
    <w:rsid w:val="00F52DBB"/>
    <w:rsid w:val="00F5735F"/>
    <w:rsid w:val="00F64F11"/>
    <w:rsid w:val="00F729F2"/>
    <w:rsid w:val="00F77845"/>
    <w:rsid w:val="00F77EFB"/>
    <w:rsid w:val="00F819CA"/>
    <w:rsid w:val="00F85061"/>
    <w:rsid w:val="00F86A9D"/>
    <w:rsid w:val="00F8708C"/>
    <w:rsid w:val="00F926F1"/>
    <w:rsid w:val="00FA25C0"/>
    <w:rsid w:val="00FA6400"/>
    <w:rsid w:val="00FB1B26"/>
    <w:rsid w:val="00FB2239"/>
    <w:rsid w:val="00FC0E6C"/>
    <w:rsid w:val="00FC2A0D"/>
    <w:rsid w:val="00FE0785"/>
    <w:rsid w:val="00FE0E38"/>
    <w:rsid w:val="00FE2A7B"/>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786EE"/>
  <w15:docId w15:val="{2A4A2358-B97A-1347-B905-49655D7D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05"/>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3205"/>
    <w:pPr>
      <w:keepNext/>
      <w:spacing w:after="240"/>
      <w:outlineLvl w:val="0"/>
    </w:pPr>
    <w:rPr>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755"/>
    <w:rPr>
      <w:b/>
      <w:bCs/>
    </w:rPr>
  </w:style>
  <w:style w:type="paragraph" w:styleId="ListParagraph">
    <w:name w:val="List Paragraph"/>
    <w:basedOn w:val="Normal"/>
    <w:uiPriority w:val="34"/>
    <w:qFormat/>
    <w:rsid w:val="00AD7755"/>
    <w:pPr>
      <w:spacing w:after="0" w:line="240" w:lineRule="auto"/>
      <w:ind w:left="720"/>
      <w:contextualSpacing/>
    </w:pPr>
  </w:style>
  <w:style w:type="character" w:customStyle="1" w:styleId="Heading1Char">
    <w:name w:val="Heading 1 Char"/>
    <w:basedOn w:val="DefaultParagraphFont"/>
    <w:link w:val="Heading1"/>
    <w:rsid w:val="00EC3205"/>
    <w:rPr>
      <w:rFonts w:ascii="Times New Roman" w:eastAsia="Times New Roman" w:hAnsi="Times New Roman" w:cs="Times New Roman"/>
      <w:b/>
      <w:bCs/>
      <w:kern w:val="32"/>
      <w:sz w:val="32"/>
      <w:szCs w:val="32"/>
    </w:rPr>
  </w:style>
  <w:style w:type="character" w:styleId="Hyperlink">
    <w:name w:val="Hyperlink"/>
    <w:basedOn w:val="DefaultParagraphFont"/>
    <w:uiPriority w:val="99"/>
    <w:semiHidden/>
    <w:rsid w:val="00EC3205"/>
    <w:rPr>
      <w:rFonts w:cs="Times New Roman"/>
      <w:color w:val="0000FF"/>
      <w:u w:val="single"/>
    </w:rPr>
  </w:style>
  <w:style w:type="paragraph" w:styleId="BalloonText">
    <w:name w:val="Balloon Text"/>
    <w:basedOn w:val="Normal"/>
    <w:link w:val="BalloonTextChar"/>
    <w:uiPriority w:val="99"/>
    <w:semiHidden/>
    <w:unhideWhenUsed/>
    <w:rsid w:val="000C6C0B"/>
    <w:rPr>
      <w:sz w:val="18"/>
      <w:szCs w:val="18"/>
    </w:rPr>
  </w:style>
  <w:style w:type="character" w:customStyle="1" w:styleId="BalloonTextChar">
    <w:name w:val="Balloon Text Char"/>
    <w:basedOn w:val="DefaultParagraphFont"/>
    <w:link w:val="BalloonText"/>
    <w:uiPriority w:val="99"/>
    <w:semiHidden/>
    <w:rsid w:val="000C6C0B"/>
    <w:rPr>
      <w:rFonts w:ascii="Times New Roman" w:eastAsia="Times New Roman" w:hAnsi="Times New Roman" w:cs="Times New Roman"/>
      <w:sz w:val="18"/>
      <w:szCs w:val="18"/>
    </w:rPr>
  </w:style>
  <w:style w:type="table" w:styleId="TableGrid">
    <w:name w:val="Table Grid"/>
    <w:basedOn w:val="TableNormal"/>
    <w:uiPriority w:val="39"/>
    <w:rsid w:val="009A48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A4802"/>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A4802"/>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A4802"/>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1">
    <w:name w:val="List Table 2 - Accent 31"/>
    <w:basedOn w:val="TableNormal"/>
    <w:uiPriority w:val="47"/>
    <w:rsid w:val="009A4802"/>
    <w:pPr>
      <w:spacing w:after="0" w:line="240" w:lineRule="auto"/>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1">
    <w:name w:val="List Table 1 Light - Accent 31"/>
    <w:basedOn w:val="TableNormal"/>
    <w:uiPriority w:val="46"/>
    <w:rsid w:val="009A4802"/>
    <w:pPr>
      <w:spacing w:after="0" w:line="240" w:lineRule="auto"/>
    </w:pPr>
    <w:rPr>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9A480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A4802"/>
    <w:rPr>
      <w:sz w:val="16"/>
      <w:szCs w:val="16"/>
    </w:rPr>
  </w:style>
  <w:style w:type="paragraph" w:styleId="CommentText">
    <w:name w:val="annotation text"/>
    <w:basedOn w:val="Normal"/>
    <w:link w:val="CommentTextChar"/>
    <w:uiPriority w:val="99"/>
    <w:semiHidden/>
    <w:unhideWhenUsed/>
    <w:rsid w:val="009A480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A4802"/>
    <w:rPr>
      <w:sz w:val="20"/>
      <w:szCs w:val="20"/>
      <w:lang w:val="en-GB"/>
    </w:rPr>
  </w:style>
  <w:style w:type="paragraph" w:styleId="CommentSubject">
    <w:name w:val="annotation subject"/>
    <w:basedOn w:val="CommentText"/>
    <w:next w:val="CommentText"/>
    <w:link w:val="CommentSubjectChar"/>
    <w:uiPriority w:val="99"/>
    <w:semiHidden/>
    <w:unhideWhenUsed/>
    <w:rsid w:val="009A4802"/>
    <w:rPr>
      <w:b/>
      <w:bCs/>
    </w:rPr>
  </w:style>
  <w:style w:type="character" w:customStyle="1" w:styleId="CommentSubjectChar">
    <w:name w:val="Comment Subject Char"/>
    <w:basedOn w:val="CommentTextChar"/>
    <w:link w:val="CommentSubject"/>
    <w:uiPriority w:val="99"/>
    <w:semiHidden/>
    <w:rsid w:val="009A4802"/>
    <w:rPr>
      <w:b/>
      <w:bCs/>
      <w:sz w:val="20"/>
      <w:szCs w:val="20"/>
      <w:lang w:val="en-GB"/>
    </w:rPr>
  </w:style>
  <w:style w:type="paragraph" w:styleId="Header">
    <w:name w:val="header"/>
    <w:basedOn w:val="Normal"/>
    <w:link w:val="HeaderChar"/>
    <w:uiPriority w:val="99"/>
    <w:unhideWhenUsed/>
    <w:rsid w:val="009A4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0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A4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02"/>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9A4802"/>
    <w:pPr>
      <w:spacing w:after="200" w:line="240" w:lineRule="auto"/>
    </w:pPr>
    <w:rPr>
      <w:i/>
      <w:iCs/>
      <w:color w:val="44546A" w:themeColor="text2"/>
      <w:sz w:val="18"/>
      <w:szCs w:val="18"/>
    </w:rPr>
  </w:style>
  <w:style w:type="paragraph" w:customStyle="1" w:styleId="Nessunaspaziatura1">
    <w:name w:val="Nessuna spaziatura1"/>
    <w:qFormat/>
    <w:rsid w:val="00DC197A"/>
    <w:pPr>
      <w:spacing w:after="0" w:line="240" w:lineRule="auto"/>
    </w:pPr>
    <w:rPr>
      <w:rFonts w:ascii="Calibri" w:eastAsia="Calibri" w:hAnsi="Calibri" w:cs="Times New Roman"/>
      <w:lang w:val="en-AU"/>
    </w:rPr>
  </w:style>
  <w:style w:type="paragraph" w:styleId="HTMLAddress">
    <w:name w:val="HTML Address"/>
    <w:basedOn w:val="Normal"/>
    <w:link w:val="HTMLAddressChar"/>
    <w:uiPriority w:val="99"/>
    <w:unhideWhenUsed/>
    <w:rsid w:val="00DC197A"/>
    <w:pPr>
      <w:spacing w:after="0" w:line="240" w:lineRule="auto"/>
    </w:pPr>
    <w:rPr>
      <w:rFonts w:eastAsiaTheme="minorHAnsi"/>
      <w:i/>
      <w:iCs/>
      <w:lang w:eastAsia="en-GB"/>
    </w:rPr>
  </w:style>
  <w:style w:type="character" w:customStyle="1" w:styleId="HTMLAddressChar">
    <w:name w:val="HTML Address Char"/>
    <w:basedOn w:val="DefaultParagraphFont"/>
    <w:link w:val="HTMLAddress"/>
    <w:uiPriority w:val="99"/>
    <w:rsid w:val="00DC197A"/>
    <w:rPr>
      <w:rFonts w:ascii="Times New Roman" w:hAnsi="Times New Roman" w:cs="Times New Roman"/>
      <w:i/>
      <w:iCs/>
      <w:sz w:val="24"/>
      <w:szCs w:val="24"/>
      <w:lang w:eastAsia="en-GB"/>
    </w:rPr>
  </w:style>
  <w:style w:type="paragraph" w:customStyle="1" w:styleId="EndNoteBibliographyTitle">
    <w:name w:val="EndNote Bibliography Title"/>
    <w:basedOn w:val="Normal"/>
    <w:link w:val="EndNoteBibliographyTitleChar"/>
    <w:rsid w:val="00C021EC"/>
    <w:pPr>
      <w:spacing w:after="0"/>
      <w:jc w:val="center"/>
    </w:pPr>
  </w:style>
  <w:style w:type="character" w:customStyle="1" w:styleId="EndNoteBibliographyTitleChar">
    <w:name w:val="EndNote Bibliography Title Char"/>
    <w:basedOn w:val="DefaultParagraphFont"/>
    <w:link w:val="EndNoteBibliographyTitle"/>
    <w:rsid w:val="00C021EC"/>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C021EC"/>
    <w:pPr>
      <w:spacing w:line="240" w:lineRule="auto"/>
    </w:pPr>
  </w:style>
  <w:style w:type="character" w:customStyle="1" w:styleId="EndNoteBibliographyChar">
    <w:name w:val="EndNote Bibliography Char"/>
    <w:basedOn w:val="DefaultParagraphFont"/>
    <w:link w:val="EndNoteBibliography"/>
    <w:rsid w:val="00C021E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C7526"/>
    <w:rPr>
      <w:color w:val="605E5C"/>
      <w:shd w:val="clear" w:color="auto" w:fill="E1DFDD"/>
    </w:rPr>
  </w:style>
  <w:style w:type="paragraph" w:styleId="BodyText">
    <w:name w:val="Body Text"/>
    <w:basedOn w:val="Normal"/>
    <w:link w:val="BodyTextChar"/>
    <w:uiPriority w:val="1"/>
    <w:qFormat/>
    <w:rsid w:val="00F5735F"/>
    <w:pPr>
      <w:spacing w:after="0" w:line="240" w:lineRule="auto"/>
      <w:ind w:left="154"/>
    </w:pPr>
    <w:rPr>
      <w:rFonts w:cstheme="minorBidi"/>
      <w:sz w:val="20"/>
      <w:szCs w:val="20"/>
    </w:rPr>
  </w:style>
  <w:style w:type="character" w:customStyle="1" w:styleId="BodyTextChar">
    <w:name w:val="Body Text Char"/>
    <w:basedOn w:val="DefaultParagraphFont"/>
    <w:link w:val="BodyText"/>
    <w:uiPriority w:val="1"/>
    <w:rsid w:val="00F5735F"/>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147255">
      <w:bodyDiv w:val="1"/>
      <w:marLeft w:val="0"/>
      <w:marRight w:val="0"/>
      <w:marTop w:val="0"/>
      <w:marBottom w:val="0"/>
      <w:divBdr>
        <w:top w:val="none" w:sz="0" w:space="0" w:color="auto"/>
        <w:left w:val="none" w:sz="0" w:space="0" w:color="auto"/>
        <w:bottom w:val="none" w:sz="0" w:space="0" w:color="auto"/>
        <w:right w:val="none" w:sz="0" w:space="0" w:color="auto"/>
      </w:divBdr>
    </w:div>
    <w:div w:id="1476410087">
      <w:bodyDiv w:val="1"/>
      <w:marLeft w:val="0"/>
      <w:marRight w:val="0"/>
      <w:marTop w:val="0"/>
      <w:marBottom w:val="0"/>
      <w:divBdr>
        <w:top w:val="none" w:sz="0" w:space="0" w:color="auto"/>
        <w:left w:val="none" w:sz="0" w:space="0" w:color="auto"/>
        <w:bottom w:val="none" w:sz="0" w:space="0" w:color="auto"/>
        <w:right w:val="none" w:sz="0" w:space="0" w:color="auto"/>
      </w:divBdr>
    </w:div>
    <w:div w:id="18438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masmamas1@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D223-E392-BA4D-AC05-2047A439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Ya'qoub, Lina M.</dc:creator>
  <cp:lastModifiedBy>Mohamed Mohamed</cp:lastModifiedBy>
  <cp:revision>4</cp:revision>
  <dcterms:created xsi:type="dcterms:W3CDTF">2020-08-04T15:17:00Z</dcterms:created>
  <dcterms:modified xsi:type="dcterms:W3CDTF">2020-08-04T15:24:00Z</dcterms:modified>
</cp:coreProperties>
</file>