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90008" w14:textId="3AD51251" w:rsidR="0044750A" w:rsidRDefault="0044750A">
      <w:pPr>
        <w:rPr>
          <w:b/>
          <w:bCs/>
          <w:color w:val="000000"/>
          <w:u w:val="single"/>
        </w:rPr>
      </w:pPr>
      <w:r>
        <w:rPr>
          <w:b/>
          <w:bCs/>
          <w:color w:val="000000"/>
          <w:u w:val="single"/>
        </w:rPr>
        <w:t>Abstract</w:t>
      </w:r>
    </w:p>
    <w:p w14:paraId="49B904D2" w14:textId="7F4A4F85" w:rsidR="00571050" w:rsidRDefault="0044750A" w:rsidP="0044750A">
      <w:r w:rsidRPr="00DB69BD">
        <w:rPr>
          <w:b/>
          <w:bCs/>
        </w:rPr>
        <w:t>Introduction</w:t>
      </w:r>
      <w:r w:rsidR="00571050">
        <w:rPr>
          <w:b/>
          <w:bCs/>
        </w:rPr>
        <w:t>:</w:t>
      </w:r>
      <w:r>
        <w:t xml:space="preserve"> </w:t>
      </w:r>
      <w:r w:rsidR="00571050">
        <w:t xml:space="preserve"> </w:t>
      </w:r>
      <w:r>
        <w:t xml:space="preserve">Diagnostic radiographers </w:t>
      </w:r>
      <w:r w:rsidR="00267C63">
        <w:t xml:space="preserve">working </w:t>
      </w:r>
      <w:r>
        <w:t xml:space="preserve">in oncology will have frequent contact with the same patients over a </w:t>
      </w:r>
      <w:r w:rsidR="00267C63">
        <w:t>prolonged</w:t>
      </w:r>
      <w:r>
        <w:t xml:space="preserve"> </w:t>
      </w:r>
      <w:r w:rsidR="00267C63">
        <w:t>period</w:t>
      </w:r>
      <w:r>
        <w:t>.</w:t>
      </w:r>
      <w:r w:rsidRPr="00DB69BD">
        <w:t xml:space="preserve">  This can be mentally exhausting for the radiographer.  Compassion fatigue </w:t>
      </w:r>
      <w:r w:rsidR="00257990">
        <w:t xml:space="preserve">(CF) </w:t>
      </w:r>
      <w:r w:rsidRPr="00DB69BD">
        <w:t>occur</w:t>
      </w:r>
      <w:r>
        <w:t>s</w:t>
      </w:r>
      <w:r w:rsidRPr="00DB69BD">
        <w:t xml:space="preserve"> after repeated exposure to stressful situations and it </w:t>
      </w:r>
      <w:r w:rsidR="00257990">
        <w:t xml:space="preserve">can </w:t>
      </w:r>
      <w:r w:rsidRPr="00DB69BD">
        <w:t>become overwhelming</w:t>
      </w:r>
      <w:r>
        <w:t xml:space="preserve">, </w:t>
      </w:r>
      <w:r w:rsidRPr="00DB69BD">
        <w:t>lead</w:t>
      </w:r>
      <w:r>
        <w:t>ing</w:t>
      </w:r>
      <w:r w:rsidRPr="00DB69BD">
        <w:t xml:space="preserve"> to irritability and decreased empathy</w:t>
      </w:r>
      <w:r>
        <w:t xml:space="preserve">. </w:t>
      </w:r>
      <w:r w:rsidR="00257990">
        <w:t xml:space="preserve"> CF</w:t>
      </w:r>
      <w:r>
        <w:t xml:space="preserve"> has been known to affect many healthcare </w:t>
      </w:r>
      <w:proofErr w:type="gramStart"/>
      <w:r>
        <w:t>professions</w:t>
      </w:r>
      <w:r w:rsidR="00257990">
        <w:t>,</w:t>
      </w:r>
      <w:proofErr w:type="gramEnd"/>
      <w:r>
        <w:t xml:space="preserve"> however few studies have </w:t>
      </w:r>
      <w:r w:rsidR="003C0713">
        <w:t>examined</w:t>
      </w:r>
      <w:r>
        <w:t xml:space="preserve"> diagnostic radiographers, nor if the current support systems are suitable</w:t>
      </w:r>
      <w:r w:rsidRPr="00DB69BD">
        <w:t>.</w:t>
      </w:r>
    </w:p>
    <w:p w14:paraId="677BE50D" w14:textId="23F60535" w:rsidR="00571050" w:rsidRDefault="0044750A" w:rsidP="0044750A">
      <w:r w:rsidRPr="00DB69BD">
        <w:rPr>
          <w:b/>
          <w:bCs/>
        </w:rPr>
        <w:t>Methods</w:t>
      </w:r>
      <w:r w:rsidR="00571050">
        <w:rPr>
          <w:b/>
          <w:bCs/>
        </w:rPr>
        <w:t xml:space="preserve">: </w:t>
      </w:r>
      <w:r>
        <w:rPr>
          <w:b/>
          <w:bCs/>
        </w:rPr>
        <w:t xml:space="preserve"> </w:t>
      </w:r>
      <w:r>
        <w:t xml:space="preserve">An exploratory study was conducted as part of a local quality improvement project.  </w:t>
      </w:r>
      <w:r w:rsidRPr="00DB69BD">
        <w:t>An anonymised questionnaire was sent to all radiographers in a single oncology hospital within the UK</w:t>
      </w:r>
      <w:r>
        <w:t xml:space="preserve"> to assess if </w:t>
      </w:r>
      <w:r w:rsidR="003C0713">
        <w:t xml:space="preserve">the </w:t>
      </w:r>
      <w:r>
        <w:t xml:space="preserve">support </w:t>
      </w:r>
      <w:r w:rsidR="003C0713">
        <w:t xml:space="preserve">provided </w:t>
      </w:r>
      <w:r>
        <w:t>me</w:t>
      </w:r>
      <w:r w:rsidR="003C0713">
        <w:t>t</w:t>
      </w:r>
      <w:r>
        <w:t xml:space="preserve"> their needs.</w:t>
      </w:r>
    </w:p>
    <w:p w14:paraId="5007AAB7" w14:textId="1FFC08B9" w:rsidR="00571050" w:rsidRDefault="0044750A" w:rsidP="0044750A">
      <w:r w:rsidRPr="00DB69BD">
        <w:rPr>
          <w:b/>
          <w:bCs/>
        </w:rPr>
        <w:t>Results</w:t>
      </w:r>
      <w:r w:rsidR="00571050">
        <w:rPr>
          <w:b/>
          <w:bCs/>
        </w:rPr>
        <w:t xml:space="preserve">: </w:t>
      </w:r>
      <w:r>
        <w:rPr>
          <w:b/>
          <w:bCs/>
        </w:rPr>
        <w:t xml:space="preserve"> </w:t>
      </w:r>
      <w:r w:rsidR="00585944">
        <w:t>Sixty percent</w:t>
      </w:r>
      <w:r w:rsidRPr="00DB69BD">
        <w:t xml:space="preserve"> of those questioned responded. Almost half found their work affected their mental wellbeing</w:t>
      </w:r>
      <w:r w:rsidR="00790499">
        <w:t>,</w:t>
      </w:r>
      <w:r w:rsidRPr="00DB69BD">
        <w:t xml:space="preserve"> but they felt they could manage this stress at work.  Almost all felt that some sort of support should be offered to the radiographers.  The most popular options were already provided by the hospital</w:t>
      </w:r>
      <w:r w:rsidR="00790499">
        <w:t>,</w:t>
      </w:r>
      <w:r w:rsidRPr="00DB69BD">
        <w:t xml:space="preserve"> however many felt they were not accessible for a variety of reasons</w:t>
      </w:r>
      <w:r w:rsidR="00571050">
        <w:t>.  W</w:t>
      </w:r>
      <w:r w:rsidRPr="00DB69BD">
        <w:t>hen discussed</w:t>
      </w:r>
      <w:r w:rsidR="00571050">
        <w:t xml:space="preserve"> further</w:t>
      </w:r>
      <w:r w:rsidRPr="00DB69BD">
        <w:t xml:space="preserve">, it was found that the timings were prohibitive as most were held </w:t>
      </w:r>
      <w:r w:rsidR="00571050">
        <w:t>when they</w:t>
      </w:r>
      <w:r w:rsidRPr="00DB69BD">
        <w:t xml:space="preserve"> could not attend.</w:t>
      </w:r>
    </w:p>
    <w:p w14:paraId="4FA2851A" w14:textId="126D4EE0" w:rsidR="00571050" w:rsidRDefault="0044750A" w:rsidP="0044750A">
      <w:r w:rsidRPr="00DB69BD">
        <w:rPr>
          <w:b/>
          <w:bCs/>
        </w:rPr>
        <w:t>Conclusion</w:t>
      </w:r>
      <w:r w:rsidR="00571050">
        <w:rPr>
          <w:b/>
          <w:bCs/>
        </w:rPr>
        <w:t xml:space="preserve">: </w:t>
      </w:r>
      <w:r>
        <w:rPr>
          <w:b/>
          <w:bCs/>
        </w:rPr>
        <w:t xml:space="preserve"> </w:t>
      </w:r>
      <w:r w:rsidRPr="00DB69BD">
        <w:t>Diagnostic radiographers working in oncology setting</w:t>
      </w:r>
      <w:r w:rsidR="00571050">
        <w:t>s</w:t>
      </w:r>
      <w:r w:rsidRPr="00DB69BD">
        <w:t xml:space="preserve"> are at risk of </w:t>
      </w:r>
      <w:r w:rsidR="00571050">
        <w:t>CF</w:t>
      </w:r>
      <w:r w:rsidRPr="00DB69BD">
        <w:t xml:space="preserve">.  Although support structures are in place, they may not </w:t>
      </w:r>
      <w:r w:rsidR="00571050">
        <w:t xml:space="preserve">currently </w:t>
      </w:r>
      <w:r w:rsidRPr="00DB69BD">
        <w:t xml:space="preserve">meet the needs of this staff group </w:t>
      </w:r>
      <w:r>
        <w:t xml:space="preserve">and </w:t>
      </w:r>
      <w:r w:rsidR="00571050">
        <w:t>at times</w:t>
      </w:r>
      <w:r>
        <w:t xml:space="preserve"> </w:t>
      </w:r>
      <w:r w:rsidR="00571050">
        <w:t xml:space="preserve">are </w:t>
      </w:r>
      <w:r>
        <w:t>inaccessible.</w:t>
      </w:r>
    </w:p>
    <w:p w14:paraId="02A5574D" w14:textId="65CEE131" w:rsidR="0044750A" w:rsidRPr="007B0990" w:rsidRDefault="0044750A" w:rsidP="0044750A">
      <w:r>
        <w:rPr>
          <w:b/>
          <w:bCs/>
        </w:rPr>
        <w:t>Implications for practice</w:t>
      </w:r>
      <w:r w:rsidR="00571050">
        <w:rPr>
          <w:b/>
          <w:bCs/>
        </w:rPr>
        <w:t>:</w:t>
      </w:r>
      <w:r>
        <w:rPr>
          <w:b/>
          <w:bCs/>
        </w:rPr>
        <w:t xml:space="preserve"> </w:t>
      </w:r>
      <w:r w:rsidR="00571050">
        <w:rPr>
          <w:b/>
          <w:bCs/>
        </w:rPr>
        <w:t xml:space="preserve"> </w:t>
      </w:r>
      <w:r>
        <w:t xml:space="preserve">Providing specific, accessible support for </w:t>
      </w:r>
      <w:r w:rsidR="00571050">
        <w:t xml:space="preserve">diagnostic </w:t>
      </w:r>
      <w:r>
        <w:t xml:space="preserve">radiographers will help reduce the potential effects of </w:t>
      </w:r>
      <w:r w:rsidR="00571050">
        <w:t>CF</w:t>
      </w:r>
      <w:r>
        <w:t xml:space="preserve">, reduce stress-related sickness and </w:t>
      </w:r>
      <w:r w:rsidR="00571050">
        <w:t xml:space="preserve">ultimate </w:t>
      </w:r>
      <w:r>
        <w:t>improve the service for patients.</w:t>
      </w:r>
    </w:p>
    <w:p w14:paraId="092D0AE6" w14:textId="286B6808" w:rsidR="00112F56" w:rsidRPr="00112F56" w:rsidRDefault="00112F56">
      <w:pPr>
        <w:rPr>
          <w:b/>
          <w:bCs/>
          <w:color w:val="000000"/>
          <w:u w:val="single"/>
        </w:rPr>
      </w:pPr>
      <w:r>
        <w:rPr>
          <w:b/>
          <w:bCs/>
          <w:color w:val="000000"/>
          <w:u w:val="single"/>
        </w:rPr>
        <w:t>Introduction</w:t>
      </w:r>
    </w:p>
    <w:p w14:paraId="1231211F" w14:textId="7AE6FC7C" w:rsidR="00D71179" w:rsidRDefault="00A35406" w:rsidP="00610375">
      <w:pPr>
        <w:jc w:val="both"/>
      </w:pPr>
      <w:r>
        <w:rPr>
          <w:color w:val="000000" w:themeColor="text1"/>
        </w:rPr>
        <w:t>Oncology</w:t>
      </w:r>
      <w:r w:rsidR="3DA31A2D" w:rsidRPr="3DA31A2D">
        <w:rPr>
          <w:color w:val="000000" w:themeColor="text1"/>
        </w:rPr>
        <w:t xml:space="preserve"> patients are frequent attende</w:t>
      </w:r>
      <w:r w:rsidR="00B504A5">
        <w:rPr>
          <w:color w:val="000000" w:themeColor="text1"/>
        </w:rPr>
        <w:t>e</w:t>
      </w:r>
      <w:r w:rsidR="3DA31A2D" w:rsidRPr="3DA31A2D">
        <w:rPr>
          <w:color w:val="000000" w:themeColor="text1"/>
        </w:rPr>
        <w:t xml:space="preserve">s for </w:t>
      </w:r>
      <w:proofErr w:type="gramStart"/>
      <w:r w:rsidR="3DA31A2D" w:rsidRPr="3DA31A2D">
        <w:rPr>
          <w:color w:val="000000" w:themeColor="text1"/>
        </w:rPr>
        <w:t>imaging</w:t>
      </w:r>
      <w:proofErr w:type="gramEnd"/>
      <w:r w:rsidR="009119F0">
        <w:rPr>
          <w:color w:val="000000" w:themeColor="text1"/>
        </w:rPr>
        <w:t xml:space="preserve"> and</w:t>
      </w:r>
      <w:r w:rsidR="003B28EB">
        <w:rPr>
          <w:color w:val="000000" w:themeColor="text1"/>
        </w:rPr>
        <w:t xml:space="preserve"> </w:t>
      </w:r>
      <w:r w:rsidR="009119F0">
        <w:rPr>
          <w:color w:val="000000" w:themeColor="text1"/>
        </w:rPr>
        <w:t xml:space="preserve">this </w:t>
      </w:r>
      <w:r w:rsidR="003B28EB">
        <w:rPr>
          <w:color w:val="000000" w:themeColor="text1"/>
        </w:rPr>
        <w:t>lead</w:t>
      </w:r>
      <w:r w:rsidR="009119F0">
        <w:rPr>
          <w:color w:val="000000" w:themeColor="text1"/>
        </w:rPr>
        <w:t>s</w:t>
      </w:r>
      <w:r w:rsidR="003B28EB">
        <w:rPr>
          <w:color w:val="000000" w:themeColor="text1"/>
        </w:rPr>
        <w:t xml:space="preserve"> to </w:t>
      </w:r>
      <w:r w:rsidR="3DA31A2D" w:rsidRPr="3DA31A2D">
        <w:rPr>
          <w:color w:val="000000" w:themeColor="text1"/>
        </w:rPr>
        <w:t xml:space="preserve">a high level of contact </w:t>
      </w:r>
      <w:r w:rsidR="009119F0">
        <w:rPr>
          <w:color w:val="000000" w:themeColor="text1"/>
        </w:rPr>
        <w:t>with</w:t>
      </w:r>
      <w:r w:rsidR="3DA31A2D" w:rsidRPr="3DA31A2D">
        <w:rPr>
          <w:color w:val="000000" w:themeColor="text1"/>
        </w:rPr>
        <w:t xml:space="preserve"> diagnostic radiographers</w:t>
      </w:r>
      <w:r w:rsidR="00216EBA">
        <w:rPr>
          <w:color w:val="000000" w:themeColor="text1"/>
        </w:rPr>
        <w:t xml:space="preserve">. </w:t>
      </w:r>
      <w:r w:rsidR="3DA31A2D" w:rsidRPr="3DA31A2D">
        <w:rPr>
          <w:color w:val="000000" w:themeColor="text1"/>
        </w:rPr>
        <w:t xml:space="preserve"> </w:t>
      </w:r>
      <w:r w:rsidR="009119F0">
        <w:rPr>
          <w:color w:val="000000" w:themeColor="text1"/>
        </w:rPr>
        <w:t>Contacts</w:t>
      </w:r>
      <w:r w:rsidR="3DA31A2D">
        <w:t xml:space="preserve"> </w:t>
      </w:r>
      <w:r>
        <w:t>can range</w:t>
      </w:r>
      <w:r w:rsidR="3DA31A2D">
        <w:t xml:space="preserve"> from a few minutes to an hour depending on the type of examination.  </w:t>
      </w:r>
      <w:r w:rsidR="00216EBA">
        <w:t>E</w:t>
      </w:r>
      <w:r w:rsidR="3DA31A2D">
        <w:t xml:space="preserve">ach </w:t>
      </w:r>
      <w:r w:rsidR="00216EBA">
        <w:t>patient has</w:t>
      </w:r>
      <w:r w:rsidR="3DA31A2D">
        <w:t xml:space="preserve"> their own </w:t>
      </w:r>
      <w:r w:rsidR="009119F0">
        <w:t xml:space="preserve">specific </w:t>
      </w:r>
      <w:r w:rsidR="3DA31A2D">
        <w:t>needs and requirements</w:t>
      </w:r>
      <w:r w:rsidR="00216EBA">
        <w:t xml:space="preserve"> </w:t>
      </w:r>
      <w:r w:rsidR="009119F0">
        <w:t xml:space="preserve">which </w:t>
      </w:r>
      <w:r w:rsidR="00216EBA">
        <w:t>they expect to be met</w:t>
      </w:r>
      <w:r w:rsidR="3DA31A2D">
        <w:t xml:space="preserve">.  </w:t>
      </w:r>
      <w:r w:rsidR="00017385">
        <w:t>It</w:t>
      </w:r>
      <w:r w:rsidR="3DA31A2D">
        <w:t xml:space="preserve"> can be mentally exhausting for the radiographer to meet the individual needs of each patient.  </w:t>
      </w:r>
      <w:r w:rsidR="00017385">
        <w:t>H</w:t>
      </w:r>
      <w:r w:rsidR="3DA31A2D">
        <w:t xml:space="preserve">ealthcare professionals </w:t>
      </w:r>
      <w:r w:rsidR="00017385">
        <w:t xml:space="preserve">are expected to </w:t>
      </w:r>
      <w:r w:rsidR="007A4D73">
        <w:t>always act</w:t>
      </w:r>
      <w:r w:rsidR="00364CCF">
        <w:t xml:space="preserve"> </w:t>
      </w:r>
      <w:r w:rsidR="3DA31A2D">
        <w:t>with compassion</w:t>
      </w:r>
      <w:r w:rsidR="00173A26">
        <w:t xml:space="preserve"> but there will</w:t>
      </w:r>
      <w:r w:rsidR="3DA31A2D">
        <w:t xml:space="preserve">, however, </w:t>
      </w:r>
      <w:r w:rsidR="00173A26">
        <w:t xml:space="preserve">be </w:t>
      </w:r>
      <w:r w:rsidR="3DA31A2D">
        <w:t xml:space="preserve">times where this </w:t>
      </w:r>
      <w:r w:rsidR="00173A26">
        <w:t>b</w:t>
      </w:r>
      <w:r w:rsidR="3DA31A2D">
        <w:t>ecome</w:t>
      </w:r>
      <w:r w:rsidR="00173A26">
        <w:t>s</w:t>
      </w:r>
      <w:r w:rsidR="3DA31A2D">
        <w:t xml:space="preserve"> difficult.</w:t>
      </w:r>
    </w:p>
    <w:p w14:paraId="406E92D8" w14:textId="0E20372D" w:rsidR="00DF2840" w:rsidRPr="00BE2F11" w:rsidRDefault="0B0A8CE5" w:rsidP="00610375">
      <w:pPr>
        <w:jc w:val="both"/>
        <w:rPr>
          <w:color w:val="000000" w:themeColor="text1"/>
        </w:rPr>
      </w:pPr>
      <w:r>
        <w:t>Compassion can be difficult to quantify</w:t>
      </w:r>
      <w:r w:rsidR="00DF2840">
        <w:fldChar w:fldCharType="begin"/>
      </w:r>
      <w:r w:rsidR="00DF2840">
        <w:instrText xml:space="preserve"> ADDIN ZOTERO_ITEM CSL_CITATION {"citationID":"jGR4owxJ","properties":{"formattedCitation":"\\super 1,2\\nosupersub{}","plainCitation":"1,2","noteIndex":0},"citationItems":[{"id":25,"uris":["http://zotero.org/users/5739368/items/KDFE5XWK"],"uri":["http://zotero.org/users/5739368/items/KDFE5XWK"],"itemData":{"id":25,"type":"article-journal","abstract":"Compassion is elemental in the care of a patient during their medical imaging (MI) procedure and is highly topical in the light of the Francis Report. The patientepractitioner interaction is an amalgam of context, communication and individual differences, and whilst compassion is a term in common parlance in the media, policy and radiographers' professional documents, its meaning and manifestation in radiography recruitment, education and practice are less clearly articulated. A review of the existing literature was undertaken, including a small scale study exploring patients' experiences in diagnostic medical imaging. Themes from the study included communication; competence; emotions; attitudes and relationships, but notably absent was any mention of compassion per se. Radiography research would beneﬁt from further exploratory work into the nature of compassionate patient care in the unique context of the medical imaging encounter; offering an evidence-based contribution to radiography in the light of the Francis Report.","container-title":"Radiography","DOI":"10.1016/j.radi.2015.12.008","ISSN":"10788174","issue":"3","journalAbbreviation":"Radiography","language":"en","page":"257-262","source":"DOI.org (Crossref)","title":"Compassionate care in radiography recruitment, education and training: A post-Francis Report review of the current literature and patient perspectives","title-short":"Compassionate care in radiography recruitment, education and training","volume":"22","author":[{"family":"Bleiker","given":"J."},{"family":"Knapp","given":"K.M."},{"family":"Hopkins","given":"S."},{"family":"Johnston","given":"G."}],"issued":{"date-parts":[["2016",8]]}}},{"id":125,"uris":["http://zotero.org/users/5739368/items/SR5TZMET"],"uri":["http://zotero.org/users/5739368/items/SR5TZMET"],"itemData":{"id":125,"type":"article-journal","abstract":"Background: Compassion fatigue describes a work-related stress response in healthcare providers that is considered a ‘cost of caring’ and a key contributor to the loss of compassion in healthcare.\nObjective: The purpose of this review was to critically examine the construct of compassion fatigue and to determine if it is an accurate descriptor of work-related stress in healthcare providers and a valid target variable for intervention. Design: Meta-narrative review. Data Sources: PubMed, Medline, CINAHL, PsycINFO, and Web of Science databases, Google Scholar, the grey literature, and manual searches of bibliographies. Review methods: Seminal articles and theoretical and empirical studies on compassion fatigue in the healthcare literature were identiﬁed and appraised for their validity and relevance to our review. Sources were mapped according to the following criteria: 1) deﬁnitions; 2) conceptual analyses; 3) signs and symptoms; 4) measures; 5) prevalence and associated risk factors; and 6) interventions. A narrative account of included studies that critically examines the concept of compassion fatigue in healthcare was employed, and recommendations for practice, policy and further research were made.\nResults: 90 studies from the nursing literature and healthcare in general were included in the review. Findings emphasized that the physical, emotional, social and spiritual health of healthcare providers is impaired by cumulative stress related to their work, which can impact the delivery of healthcare services; however, the precise nature of compassion fatigue and that it is predicated on the provision of compassionate care is associated with signiﬁcant limitations. The conceptualization of compassion fatigue was expropriated from crisis counseling and psychotherapy and focuses on limited facets of compassion. Empirical studies primarily measure compassion fatigue using the Professional Quality of Life Scale, which does not assess any of the elements of compassion. Reported risk factors for compassion fatigue include job-related factors, fewer healthcare qualiﬁcations and less years experience; however, there is no research demonstrating that exemplary compassionate carers are more susceptible to ‘compassion fatigue’.\nConclusion: In the last two decades, compassion fatigue has become a contemporary and iconic euphemism that should be critically reexamined in favour of a new discourse on healthcare provider work-related stress.","container-title":"International Journal of Nursing Studies","DOI":"10.1016/j.ijnurstu.2017.01.003","ISSN":"00207489","journalAbbreviation":"International Journal of Nursing Studies","language":"en","page":"9-24","source":"DOI.org (Crossref)","title":"Compassion fatigue: A meta-narrative review of the healthcare literature","title-short":"Compassion fatigue","volume":"69","author":[{"family":"Sinclair","given":"Shane"},{"family":"Raffin-Bouchal","given":"Shelley"},{"family":"Venturato","given":"Lorraine"},{"family":"Mijovic-Kondejewski","given":"Jane"},{"family":"Smith-MacDonald","given":"Lorraine"}],"issued":{"date-parts":[["2017",4]]}}}],"schema":"https://github.com/citation-style-language/schema/raw/master/csl-citation.json"} </w:instrText>
      </w:r>
      <w:r w:rsidR="00DF2840">
        <w:fldChar w:fldCharType="separate"/>
      </w:r>
      <w:r w:rsidRPr="0B0A8CE5">
        <w:rPr>
          <w:rFonts w:ascii="Calibri" w:hAnsi="Calibri" w:cs="Calibri"/>
          <w:vertAlign w:val="superscript"/>
        </w:rPr>
        <w:t>1,2</w:t>
      </w:r>
      <w:r w:rsidR="00DF2840">
        <w:fldChar w:fldCharType="end"/>
      </w:r>
      <w:r>
        <w:t xml:space="preserve"> </w:t>
      </w:r>
      <w:r w:rsidRPr="0B0A8CE5">
        <w:rPr>
          <w:color w:val="000000" w:themeColor="text1"/>
        </w:rPr>
        <w:t>but is generally defined as a feeling of empathy and sympathy for another</w:t>
      </w:r>
      <w:r w:rsidR="00D33177">
        <w:rPr>
          <w:color w:val="000000" w:themeColor="text1"/>
        </w:rPr>
        <w:t xml:space="preserve"> person</w:t>
      </w:r>
      <w:r w:rsidRPr="0B0A8CE5">
        <w:rPr>
          <w:color w:val="000000" w:themeColor="text1"/>
        </w:rPr>
        <w:t>’s suffering, and a willingness to help that person</w:t>
      </w:r>
      <w:r w:rsidR="00DF2840" w:rsidRPr="0B0A8CE5">
        <w:rPr>
          <w:color w:val="000000" w:themeColor="text1"/>
        </w:rPr>
        <w:fldChar w:fldCharType="begin"/>
      </w:r>
      <w:r w:rsidR="00DF2840" w:rsidRPr="0B0A8CE5">
        <w:rPr>
          <w:color w:val="000000" w:themeColor="text1"/>
        </w:rPr>
        <w:instrText xml:space="preserve"> ADDIN ZOTERO_ITEM CSL_CITATION {"citationID":"k54Iu16t","properties":{"formattedCitation":"\\super 3,4\\nosupersub{}","plainCitation":"3,4","noteIndex":0},"citationItems":[{"id":128,"uris":["http://zotero.org/users/5739368/items/65YKEFQ6"],"uri":["http://zotero.org/users/5739368/items/65YKEFQ6"],"itemData":{"id":128,"type":"article-journal","abstract":"Aim: To reflect on the definition of compassion and analyse the concepts encompassed by the term. Background: A large number of authors have defined compassion, with certain nuances that differ from case to case. This raises the need for specificity in the definition of the term. Data sources: First, a systematic search was conducted of scientific databases. Second, a selection of experts were consulted and a request made to them for specific articles. Third, the snowball method was used. Design: The keywords used in the literature search were ‘compassion’ and ‘empathy’, a MeSH term given for compassion. There are terms, such as self-compassion, compassion meditation, compassion fatigue and mindfulness, which, owing to their specific nature, were not included, because this study deals with the general aspects of compassion. Results: The systematic search found 104 articles, of which 6 articles were selected after applying the inclusion and exclusion criteria. The eight experts provided a total of 14 references, of which seven articles met the inclusion criteria. Finally, 15 references were identified with the snowball method (n=28). Conclusions: Compassion originates as an empathic response to suffering, as a rational process which pursues patients’ wellbeing, through specific, ethical actions directed at finding a solution to their suffering. We therefore define the term compassion to mean the sensitivity shown in order to understand another person’s suffering, combined with a willingness to help and to promote the wellbeing of that person, in order to find a solution to their situation.This should be a duty in healthcare professionals’ daily work.","container-title":"International Journal of Palliative Nursing","DOI":"10.12968/ijpn.2016.22.12.599","ISSN":"1357-6321, 2052-286X","issue":"12","journalAbbreviation":"International Journal of Palliative Nursing","language":"en","page":"599-606","source":"DOI.org (Crossref)","title":"Definition of compassion in healthcare: a systematic literature review","title-short":"Definition of compassion in healthcare","volume":"22","author":[{"family":"Perez-Bret","given":"Encarnación"},{"family":"Altisent","given":"Rogelio"},{"family":"Rocafort","given":"Javier"}],"issued":{"date-parts":[["2016",12,2]]}}},{"id":133,"uris":["http://zotero.org/users/5739368/items/2WKSPWMI"],"uri":["http://zotero.org/users/5739368/items/2WKSPWMI"],"itemData":{"id":133,"type":"article","abstract":"The one year review of the Nursing Directorate’s Compassion in Practice strategy.","language":"English","publisher":"NHS England","title":"Compassion In Practice - One Year On","author":[{"family":"NHS England","given":""}],"issued":{"date-parts":[["2013",11,26]]}}}],"schema":"https://github.com/citation-style-language/schema/raw/master/csl-citation.json"} </w:instrText>
      </w:r>
      <w:r w:rsidR="00DF2840" w:rsidRPr="0B0A8CE5">
        <w:rPr>
          <w:color w:val="000000" w:themeColor="text1"/>
        </w:rPr>
        <w:fldChar w:fldCharType="separate"/>
      </w:r>
      <w:r w:rsidRPr="0B0A8CE5">
        <w:rPr>
          <w:rFonts w:ascii="Calibri" w:hAnsi="Calibri" w:cs="Calibri"/>
          <w:vertAlign w:val="superscript"/>
        </w:rPr>
        <w:t>3,4</w:t>
      </w:r>
      <w:r w:rsidR="00DF2840" w:rsidRPr="0B0A8CE5">
        <w:rPr>
          <w:color w:val="000000" w:themeColor="text1"/>
        </w:rPr>
        <w:fldChar w:fldCharType="end"/>
      </w:r>
      <w:r w:rsidR="005C00D4">
        <w:rPr>
          <w:color w:val="000000" w:themeColor="text1"/>
        </w:rPr>
        <w:t>.</w:t>
      </w:r>
      <w:r w:rsidRPr="0B0A8CE5">
        <w:rPr>
          <w:color w:val="000000" w:themeColor="text1"/>
        </w:rPr>
        <w:t xml:space="preserve"> </w:t>
      </w:r>
      <w:r w:rsidR="005C00D4">
        <w:rPr>
          <w:color w:val="000000" w:themeColor="text1"/>
        </w:rPr>
        <w:t xml:space="preserve"> I</w:t>
      </w:r>
      <w:r w:rsidRPr="0B0A8CE5">
        <w:rPr>
          <w:color w:val="000000" w:themeColor="text1"/>
        </w:rPr>
        <w:t xml:space="preserve">f </w:t>
      </w:r>
      <w:r w:rsidR="005C00D4">
        <w:rPr>
          <w:color w:val="000000" w:themeColor="text1"/>
        </w:rPr>
        <w:t xml:space="preserve">practitioners </w:t>
      </w:r>
      <w:r w:rsidRPr="0B0A8CE5">
        <w:rPr>
          <w:color w:val="000000" w:themeColor="text1"/>
        </w:rPr>
        <w:t xml:space="preserve">are found to </w:t>
      </w:r>
      <w:r w:rsidR="005C00D4">
        <w:rPr>
          <w:color w:val="000000" w:themeColor="text1"/>
        </w:rPr>
        <w:t>lack</w:t>
      </w:r>
      <w:r w:rsidRPr="0B0A8CE5">
        <w:rPr>
          <w:color w:val="000000" w:themeColor="text1"/>
        </w:rPr>
        <w:t xml:space="preserve"> </w:t>
      </w:r>
      <w:r w:rsidR="00B504A5">
        <w:rPr>
          <w:color w:val="000000" w:themeColor="text1"/>
        </w:rPr>
        <w:t>th</w:t>
      </w:r>
      <w:r w:rsidR="008C7B3B">
        <w:rPr>
          <w:color w:val="000000" w:themeColor="text1"/>
        </w:rPr>
        <w:t>is</w:t>
      </w:r>
      <w:r w:rsidRPr="0B0A8CE5">
        <w:rPr>
          <w:color w:val="000000" w:themeColor="text1"/>
        </w:rPr>
        <w:t xml:space="preserve"> ability, then it may be assumed </w:t>
      </w:r>
      <w:r w:rsidR="005C00D4">
        <w:rPr>
          <w:color w:val="000000" w:themeColor="text1"/>
        </w:rPr>
        <w:t>that they have</w:t>
      </w:r>
      <w:r w:rsidRPr="0B0A8CE5">
        <w:rPr>
          <w:color w:val="000000" w:themeColor="text1"/>
        </w:rPr>
        <w:t xml:space="preserve"> become fatigued.  </w:t>
      </w:r>
      <w:r w:rsidR="005C00D4">
        <w:t>C</w:t>
      </w:r>
      <w:r w:rsidRPr="00610375">
        <w:rPr>
          <w:i/>
          <w:iCs/>
        </w:rPr>
        <w:t>ompassion fatigue</w:t>
      </w:r>
      <w:r>
        <w:t xml:space="preserve"> </w:t>
      </w:r>
      <w:r w:rsidR="00D33177">
        <w:t xml:space="preserve">(CF) </w:t>
      </w:r>
      <w:r>
        <w:t xml:space="preserve">was first </w:t>
      </w:r>
      <w:r w:rsidR="005C00D4">
        <w:t xml:space="preserve">introduced </w:t>
      </w:r>
      <w:r>
        <w:t xml:space="preserve">by </w:t>
      </w:r>
      <w:proofErr w:type="spellStart"/>
      <w:r>
        <w:t>Joinson</w:t>
      </w:r>
      <w:proofErr w:type="spellEnd"/>
      <w:r>
        <w:t xml:space="preserve"> in 1992</w:t>
      </w:r>
      <w:r w:rsidR="00DF2840">
        <w:fldChar w:fldCharType="begin"/>
      </w:r>
      <w:r w:rsidR="00DF2840">
        <w:instrText xml:space="preserve"> ADDIN ZOTERO_ITEM CSL_CITATION {"citationID":"LCWBxWXR","properties":{"formattedCitation":"\\super 5\\nosupersub{}","plainCitation":"5","noteIndex":0},"citationItems":[{"id":134,"uris":["http://zotero.org/users/5739368/items/67UN63GM"],"uri":["http://zotero.org/users/5739368/items/67UN63GM"],"itemData":{"id":134,"type":"article-journal","container-title":"Nursing","issue":"4","page":"116-120","title":"Coping With Compassion Fatigue","volume":"22","author":[{"family":"Joinson","given":"Carol"}],"issued":{"date-parts":[["1992"]]}}}],"schema":"https://github.com/citation-style-language/schema/raw/master/csl-citation.json"} </w:instrText>
      </w:r>
      <w:r w:rsidR="00DF2840">
        <w:fldChar w:fldCharType="separate"/>
      </w:r>
      <w:r w:rsidRPr="0B0A8CE5">
        <w:rPr>
          <w:rFonts w:ascii="Calibri" w:hAnsi="Calibri" w:cs="Calibri"/>
          <w:vertAlign w:val="superscript"/>
        </w:rPr>
        <w:t>5</w:t>
      </w:r>
      <w:r w:rsidR="00DF2840">
        <w:fldChar w:fldCharType="end"/>
      </w:r>
      <w:r>
        <w:t xml:space="preserve"> and </w:t>
      </w:r>
      <w:r w:rsidR="005C00D4">
        <w:t>later</w:t>
      </w:r>
      <w:r>
        <w:t xml:space="preserve"> by Figley</w:t>
      </w:r>
      <w:r w:rsidR="00DF2840">
        <w:fldChar w:fldCharType="begin"/>
      </w:r>
      <w:r w:rsidR="00DF2840">
        <w:instrText xml:space="preserve"> ADDIN ZOTERO_ITEM CSL_CITATION {"citationID":"uspCWFTl","properties":{"formattedCitation":"\\super 6,7\\nosupersub{}","plainCitation":"6,7","noteIndex":0},"citationItems":[{"id":50,"uris":["http://zotero.org/users/5739368/items/UYGDXQVQ"],"uri":["http://zotero.org/users/5739368/items/UYGDXQVQ"],"itemData":{"id":50,"type":"book","event-place":"New York","ISBN":"978-0-87030-759-5","language":"en","publisher":"Routledge","publisher-place":"New York","source":"Zotero","title":"Compassion Fatigue: Coping with Secondary Traumatic Stress Disorder in those who treat the traumatised","editor":[{"family":"Figley","given":"Charles R"}],"issued":{"date-parts":[["1995"]]}}},{"id":135,"uris":["http://zotero.org/users/5739368/items/FEQG2JDH"],"uri":["http://zotero.org/users/5739368/items/FEQG2JDH"],"itemData":{"id":135,"type":"chapter","container-title":"Current Issues in Nursing","edition":"8th","title":"Compassion Fatigue in Nursing","author":[{"family":"Figley","given":"Charles R"},{"family":"Abendroth","given":"Maryann"}]}}],"schema":"https://github.com/citation-style-language/schema/raw/master/csl-citation.json"} </w:instrText>
      </w:r>
      <w:r w:rsidR="00DF2840">
        <w:fldChar w:fldCharType="separate"/>
      </w:r>
      <w:r w:rsidRPr="0B0A8CE5">
        <w:rPr>
          <w:rFonts w:ascii="Calibri" w:hAnsi="Calibri" w:cs="Calibri"/>
          <w:vertAlign w:val="superscript"/>
        </w:rPr>
        <w:t>6,7</w:t>
      </w:r>
      <w:r w:rsidR="00DF2840">
        <w:fldChar w:fldCharType="end"/>
      </w:r>
      <w:r>
        <w:t>.  A</w:t>
      </w:r>
      <w:r w:rsidRPr="0B0A8CE5">
        <w:rPr>
          <w:color w:val="000000" w:themeColor="text1"/>
        </w:rPr>
        <w:t>lthough th</w:t>
      </w:r>
      <w:r w:rsidR="008C7B3B">
        <w:rPr>
          <w:color w:val="000000" w:themeColor="text1"/>
        </w:rPr>
        <w:t>is</w:t>
      </w:r>
      <w:r w:rsidRPr="0B0A8CE5">
        <w:rPr>
          <w:color w:val="000000" w:themeColor="text1"/>
        </w:rPr>
        <w:t xml:space="preserve"> term is widely used, there are many components to </w:t>
      </w:r>
      <w:r w:rsidR="005C00D4" w:rsidRPr="0B0A8CE5">
        <w:rPr>
          <w:color w:val="000000" w:themeColor="text1"/>
        </w:rPr>
        <w:t>th</w:t>
      </w:r>
      <w:r w:rsidR="005C00D4">
        <w:rPr>
          <w:color w:val="000000" w:themeColor="text1"/>
        </w:rPr>
        <w:t>is</w:t>
      </w:r>
      <w:r w:rsidR="005C00D4" w:rsidRPr="0B0A8CE5">
        <w:rPr>
          <w:color w:val="000000" w:themeColor="text1"/>
        </w:rPr>
        <w:t xml:space="preserve"> </w:t>
      </w:r>
      <w:r w:rsidRPr="0B0A8CE5">
        <w:rPr>
          <w:color w:val="000000" w:themeColor="text1"/>
        </w:rPr>
        <w:t>umbrella term</w:t>
      </w:r>
      <w:r w:rsidR="005C00D4">
        <w:rPr>
          <w:color w:val="000000" w:themeColor="text1"/>
        </w:rPr>
        <w:t>,</w:t>
      </w:r>
      <w:r w:rsidRPr="0B0A8CE5">
        <w:rPr>
          <w:color w:val="000000" w:themeColor="text1"/>
        </w:rPr>
        <w:t xml:space="preserve"> </w:t>
      </w:r>
      <w:r w:rsidR="00886BED">
        <w:rPr>
          <w:color w:val="000000" w:themeColor="text1"/>
        </w:rPr>
        <w:t xml:space="preserve">such as </w:t>
      </w:r>
      <w:r w:rsidR="00886BED" w:rsidRPr="0B0A8CE5">
        <w:rPr>
          <w:color w:val="000000" w:themeColor="text1"/>
        </w:rPr>
        <w:t>emotional exhaustion</w:t>
      </w:r>
      <w:r w:rsidR="00886BED" w:rsidRPr="0B0A8CE5">
        <w:rPr>
          <w:color w:val="000000" w:themeColor="text1"/>
        </w:rPr>
        <w:fldChar w:fldCharType="begin"/>
      </w:r>
      <w:r w:rsidR="0015759D">
        <w:rPr>
          <w:color w:val="000000" w:themeColor="text1"/>
        </w:rPr>
        <w:instrText xml:space="preserve"> ADDIN ZOTERO_ITEM CSL_CITATION {"citationID":"Tp4BxtP7","properties":{"formattedCitation":"\\super 8,9\\nosupersub{}","plainCitation":"8,9","noteIndex":0},"citationItems":[{"id":122,"uris":["http://zotero.org/users/5739368/items/NEI3Y32T"],"uri":["http://zotero.org/users/5739368/items/NEI3Y32T"],"itemData":{"id":122,"type":"article-journal","abstract":"Background: Complex demands place extraordinary stress on nurses struggling to work in overburdened healthcare systems. The result can be the inability to care well for others, leading to compassion fatigue, burnout and increased numbers leaving the profession. Metasynthesis offers a means of more fully illuminating compassion fatigue and further understanding of practices which might reduce its negative consequences. Design: Metasynthesis.\nMethod: As a method designed to facilitate knowledge development, metasynthesis allowed for integration of qualitative study findings conducted between 1992–2016 using defined search terms. Six databases were searched for articles published in English. Nine papers met the criteria for review and metasynthesis was conducted using the meta-ethnographic approach detailed by Noblit and Hare.\nResults: Four themes related to compassion fatigue were found by consensus discussion. The themes included: physical (“just plain worn out”) and emotional symptoms (“walking on a tightrope”), triggering factors (“an unbearable weight on shoulders” and “alone in a crowded room”), and measures to overcome/prevent (“who has my back?”).\nConclusions: Compassion fatigue is a concept of documented relevance to those in nursing and represents a basic inability to nurture others and engenders a temporal component. Synthesis of studies provides evidence of the veracity of the concept for application to clinical practice and research related to nursing care.","container-title":"Journal of Clinical Nursing","DOI":"10.1111/jocn.13766","ISSN":"09621067","issue":"23-24","journalAbbreviation":"J Clin Nurs","language":"en","page":"4364-4378","source":"DOI.org (Crossref)","title":"Compassion fatigue in nurses: A metasynthesis","title-short":"Compassion fatigue in nurses","volume":"26","author":[{"family":"Nolte","given":"Anna GW"},{"family":"Downing","given":"Charlene"},{"family":"Temane","given":"Annie"},{"family":"Hastings-Tolsma","given":"Marie"}],"issued":{"date-parts":[["2017",12]]}}},{"id":81,"uris":["http://zotero.org/users/5739368/items/26Y9P4DX"],"uri":["http://zotero.org/users/5739368/items/26Y9P4DX"],"itemData":{"id":81,"type":"article-journal","abstract":"Background:  For oncology nurses, compassion fatigue, burn out and compassion satisfactions are frequently experienced psychosocial consequences of the oncology work environment. Surveying such phenomena helps to understand how nurses feel and behave when cancer care is provided. Besides, tracking the evolving nature of those three concepts can lend a hand for the early detection of personal and professional suffering of nurses while offering some healing remedies to their struggling bodies and souls.\nPurpose:  The purpose of this study was to explore the level of compassion fatigue, burn out and compassion satisfaction among a group of specialized oncology nurses. Besides, this study aimed to detect some probable interesting inferences between compassion satisfaction and the concept of rest and leisure. Correlations between compassion fatigue, burn out and compassion satisfaction were investigated. Correlations between oncology nurses’ scores on the three subscales and a group of demographic, organizational and leisure-related variables were examined.\nMethods:  This study adopted a descriptive correlation design to survey compassion fatigue, burn out and compassion satisfaction among a convenient sample of 100 oncology nurses who work in a specialized cancer care centre. Participants completed compassion fatigue self-test developed by Figely (Compassion fatigue, New York: Brunner/ Mazel. B. HudnallStamm, Traumatic Stress Research Group; 1995–1998. http://www.dartmo uth.edu/~bhstamm/index .htm, 1995) and a literature-based demographic survey. Analysis of data included descriptive statistics and Pearson correlation co-efficient.\nResults:  Nurses reported a low level of compassion satisfaction, moderate risk for burn out and an extremely high risk for compassion fatigue. Results revealed significant negative relationships among compassion satisfaction and the number of dependents per nurse. Additionally the correlation between compassion satisfaction and the nurses’ number of hours slept was positive. Only two components of the concept rest and leisure yielded statistical significance when correlated to the concept of compassion satisfaction. A significant negative relationship was observed between compassion satisfaction and compassion fatigue while a strong positive relationship was observed between compassion fatigue and burn out.\nConclusions:  The studied oncology nurses sample had evidently low level of compassion satisfaction when contrasted to the significantly increased risks of burn out and compassion fatigue. Thus, health authorities and management are advised to care, in a holistic approach, for nurses who work in oncology departments. Staff-oriented services that offer comfort, reward, leisure, screening, consultation and support are urgently recommended.","container-title":"Annals of General Psychiatry","DOI":"10.1186/s12991-020-00272-9","ISSN":"1744-859X","issue":"1","journalAbbreviation":"Ann Gen Psychiatry","language":"en","page":"22","source":"DOI.org (Crossref)","title":"Oncology nurses’ compassion fatigue, burn out and compassion satisfaction","volume":"19","author":[{"family":"Jarrad","given":"Reem Ahmad"},{"family":"Hammad","given":"Sawsan"}],"issued":{"date-parts":[["2020",12]]}}}],"schema":"https://github.com/citation-style-language/schema/raw/master/csl-citation.json"} </w:instrText>
      </w:r>
      <w:r w:rsidR="00886BED" w:rsidRPr="0B0A8CE5">
        <w:rPr>
          <w:color w:val="000000" w:themeColor="text1"/>
        </w:rPr>
        <w:fldChar w:fldCharType="separate"/>
      </w:r>
      <w:r w:rsidR="0015759D" w:rsidRPr="0015759D">
        <w:rPr>
          <w:rFonts w:ascii="Calibri" w:hAnsi="Calibri" w:cs="Calibri"/>
          <w:szCs w:val="24"/>
          <w:vertAlign w:val="superscript"/>
        </w:rPr>
        <w:t>8,9</w:t>
      </w:r>
      <w:r w:rsidR="00886BED" w:rsidRPr="0B0A8CE5">
        <w:rPr>
          <w:color w:val="000000" w:themeColor="text1"/>
        </w:rPr>
        <w:fldChar w:fldCharType="end"/>
      </w:r>
      <w:r w:rsidR="00886BED" w:rsidRPr="0B0A8CE5">
        <w:rPr>
          <w:color w:val="000000" w:themeColor="text1"/>
        </w:rPr>
        <w:t>, burnout</w:t>
      </w:r>
      <w:r w:rsidR="00886BED" w:rsidRPr="0B0A8CE5">
        <w:rPr>
          <w:color w:val="000000" w:themeColor="text1"/>
        </w:rPr>
        <w:fldChar w:fldCharType="begin"/>
      </w:r>
      <w:r w:rsidR="0015759D">
        <w:rPr>
          <w:color w:val="000000" w:themeColor="text1"/>
        </w:rPr>
        <w:instrText xml:space="preserve"> ADDIN ZOTERO_ITEM CSL_CITATION {"citationID":"ktlFEP9g","properties":{"formattedCitation":"\\super 2,10\\nosupersub{}","plainCitation":"2,10","noteIndex":0},"citationItems":[{"id":125,"uris":["http://zotero.org/users/5739368/items/SR5TZMET"],"uri":["http://zotero.org/users/5739368/items/SR5TZMET"],"itemData":{"id":125,"type":"article-journal","abstract":"Background: Compassion fatigue describes a work-related stress response in healthcare providers that is considered a ‘cost of caring’ and a key contributor to the loss of compassion in healthcare.\nObjective: The purpose of this review was to critically examine the construct of compassion fatigue and to determine if it is an accurate descriptor of work-related stress in healthcare providers and a valid target variable for intervention. Design: Meta-narrative review. Data Sources: PubMed, Medline, CINAHL, PsycINFO, and Web of Science databases, Google Scholar, the grey literature, and manual searches of bibliographies. Review methods: Seminal articles and theoretical and empirical studies on compassion fatigue in the healthcare literature were identiﬁed and appraised for their validity and relevance to our review. Sources were mapped according to the following criteria: 1) deﬁnitions; 2) conceptual analyses; 3) signs and symptoms; 4) measures; 5) prevalence and associated risk factors; and 6) interventions. A narrative account of included studies that critically examines the concept of compassion fatigue in healthcare was employed, and recommendations for practice, policy and further research were made.\nResults: 90 studies from the nursing literature and healthcare in general were included in the review. Findings emphasized that the physical, emotional, social and spiritual health of healthcare providers is impaired by cumulative stress related to their work, which can impact the delivery of healthcare services; however, the precise nature of compassion fatigue and that it is predicated on the provision of compassionate care is associated with signiﬁcant limitations. The conceptualization of compassion fatigue was expropriated from crisis counseling and psychotherapy and focuses on limited facets of compassion. Empirical studies primarily measure compassion fatigue using the Professional Quality of Life Scale, which does not assess any of the elements of compassion. Reported risk factors for compassion fatigue include job-related factors, fewer healthcare qualiﬁcations and less years experience; however, there is no research demonstrating that exemplary compassionate carers are more susceptible to ‘compassion fatigue’.\nConclusion: In the last two decades, compassion fatigue has become a contemporary and iconic euphemism that should be critically reexamined in favour of a new discourse on healthcare provider work-related stress.","container-title":"International Journal of Nursing Studies","DOI":"10.1016/j.ijnurstu.2017.01.003","ISSN":"00207489","journalAbbreviation":"International Journal of Nursing Studies","language":"en","page":"9-24","source":"DOI.org (Crossref)","title":"Compassion fatigue: A meta-narrative review of the healthcare literature","title-short":"Compassion fatigue","volume":"69","author":[{"family":"Sinclair","given":"Shane"},{"family":"Raffin-Bouchal","given":"Shelley"},{"family":"Venturato","given":"Lorraine"},{"family":"Mijovic-Kondejewski","given":"Jane"},{"family":"Smith-MacDonald","given":"Lorraine"}],"issued":{"date-parts":[["2017",4]]}}},{"id":124,"uris":["http://zotero.org/users/5739368/items/R5FUJI64"],"uri":["http://zotero.org/users/5739368/items/R5FUJI64"],"itemData":{"id":124,"type":"article-journal","abstract":"Background: Compassion fatigue occurs when nurses develop declining empathetic ability from repeated exposure to others’ suffering. Conceptual clarity is vital to curtail compassion fatigue via preventative and restorative measures at the individual and organizational level. Design: Concept analysis. Data sources: Databases searched were OVID, CINAHL Complete, Science Direct, Academic One File, Criminal Justice Abstracts, Education Full Text (H.W. Wilson), PsycARTICLES, PsycINFO, Social Work Abstracts, and Teacher Reference Center. Keywords included concept analysis, compassion fatigue, secondary traumatic stress, burnout, vicarious traumatization, compassion satisfaction, nursing, psychology, and social work. The timeline for data collection was from 1990 to 2017.\nMethods: Walker and Avant's method of concept analysis.\nResults: Compassion fatigue occurred across disciplines. Nurses were predisposed to compassion fatigue by repeated exposure of others’ suffering, high stress environments, and the continuous giving of self. The consequences of compassion fatigue negatively impacted the nurse, patient, organization, and healthcare system.\nConclusion: All nurses are at risk for compassion fatigue. Prevention of compassion fatigue is achieved through professional boundaries, self-care measures, self-awareness, and education on the concept at the individual and organizational level.","container-title":"Nursing Forum","DOI":"10.1111/nuf.12274","ISSN":"00296473","issue":"4","journalAbbreviation":"Nurs Forum","language":"en","page":"466-480","source":"DOI.org (Crossref)","title":"Compassion fatigue in nursing: A concept analysis","title-short":"Compassion fatigue in nursing","volume":"53","author":[{"family":"Peters","given":"Emily"}],"issued":{"date-parts":[["2018",10]]}}}],"schema":"https://github.com/citation-style-language/schema/raw/master/csl-citation.json"} </w:instrText>
      </w:r>
      <w:r w:rsidR="00886BED" w:rsidRPr="0B0A8CE5">
        <w:rPr>
          <w:color w:val="000000" w:themeColor="text1"/>
        </w:rPr>
        <w:fldChar w:fldCharType="separate"/>
      </w:r>
      <w:r w:rsidR="0015759D" w:rsidRPr="0015759D">
        <w:rPr>
          <w:rFonts w:ascii="Calibri" w:hAnsi="Calibri" w:cs="Calibri"/>
          <w:szCs w:val="24"/>
          <w:vertAlign w:val="superscript"/>
        </w:rPr>
        <w:t>2,10</w:t>
      </w:r>
      <w:r w:rsidR="00886BED" w:rsidRPr="0B0A8CE5">
        <w:rPr>
          <w:color w:val="000000" w:themeColor="text1"/>
        </w:rPr>
        <w:fldChar w:fldCharType="end"/>
      </w:r>
      <w:r w:rsidR="00886BED" w:rsidRPr="0B0A8CE5">
        <w:rPr>
          <w:color w:val="000000" w:themeColor="text1"/>
        </w:rPr>
        <w:t xml:space="preserve">, </w:t>
      </w:r>
      <w:r w:rsidR="00886BED">
        <w:rPr>
          <w:color w:val="000000" w:themeColor="text1"/>
        </w:rPr>
        <w:t xml:space="preserve">and </w:t>
      </w:r>
      <w:r w:rsidR="00886BED" w:rsidRPr="0B0A8CE5">
        <w:rPr>
          <w:color w:val="000000" w:themeColor="text1"/>
        </w:rPr>
        <w:t>vicarious trauma</w:t>
      </w:r>
      <w:r w:rsidR="00886BED" w:rsidRPr="0B0A8CE5">
        <w:rPr>
          <w:color w:val="000000" w:themeColor="text1"/>
        </w:rPr>
        <w:fldChar w:fldCharType="begin"/>
      </w:r>
      <w:r w:rsidR="0015759D">
        <w:rPr>
          <w:color w:val="000000" w:themeColor="text1"/>
        </w:rPr>
        <w:instrText xml:space="preserve"> ADDIN ZOTERO_ITEM CSL_CITATION {"citationID":"g4nFVL5u","properties":{"formattedCitation":"\\super 7,11\\nosupersub{}","plainCitation":"7,11","noteIndex":0},"citationItems":[{"id":135,"uris":["http://zotero.org/users/5739368/items/FEQG2JDH"],"uri":["http://zotero.org/users/5739368/items/FEQG2JDH"],"itemData":{"id":135,"type":"chapter","container-title":"Current Issues in Nursing","edition":"8th","title":"Compassion Fatigue in Nursing","author":[{"family":"Figley","given":"Charles R"},{"family":"Abendroth","given":"Maryann"}]}},{"id":123,"uris":["http://zotero.org/users/5739368/items/Y26L2RZ7"],"uri":["http://zotero.org/users/5739368/items/Y26L2RZ7"],"itemData":{"id":123,"type":"article-journal","abstract":"Compassion fatigue (CF) is stress resulting from exposure to a traumatized individual. CF has been described as the convergence of secondary traumatic stress (STS) and cumulative burnout (BO), a state of physical and mental exhaustion caused by a depleted ability to cope with one’s everyday environment. Professionals regularly exposed to the traumatic experiences of the people they service, such as healthcare, emergency and community service workers, are particularly susceptible to developing CF. This can impact standards of patient care, relationships with colleagues, or lead to more serious mental health conditions such as posttraumatic stress disorder (PTSD), anxiety or depression. A systematic review of the effectiveness of interventions to reduce CF in healthcare, emergency and community service workers was conducted. Thirteen relevant studies were identiﬁed, the majority of which were conducted on nurses (n = 10). Three included studies focused on community service workers (social workers, disability sector workers), while no studies targeting emergency service workers were identiﬁed. Seven studies reported a signiﬁcant difference post-intervention in BO (n = 4) or STS (n = 3). This review revealed that evidence of the effectiveness of CF interventions in at-risk health and social care professions is relatively recent. Therefore, we recommend more research to determine how best to protect vulnerable workers at work to prevent not only CF, but also the health and economic consequences related to the ensuing, and more disabling, physical and mental health outcomes.","container-title":"International Journal of Environmental Research and Public Health","DOI":"10.3390/ijerph13060618","ISSN":"1660-4601","issue":"6","journalAbbreviation":"IJERPH","language":"en","page":"618","source":"DOI.org (Crossref)","title":"Compassion Fatigue among Healthcare, Emergency and Community Service Workers: A Systematic Review","title-short":"Compassion Fatigue among Healthcare, Emergency and Community Service Workers","volume":"13","author":[{"family":"Cocker","given":"Fiona"},{"family":"Joss","given":"Nerida"}],"issued":{"date-parts":[["2016",6,22]]}}}],"schema":"https://github.com/citation-style-language/schema/raw/master/csl-citation.json"} </w:instrText>
      </w:r>
      <w:r w:rsidR="00886BED" w:rsidRPr="0B0A8CE5">
        <w:rPr>
          <w:color w:val="000000" w:themeColor="text1"/>
        </w:rPr>
        <w:fldChar w:fldCharType="separate"/>
      </w:r>
      <w:r w:rsidR="0015759D" w:rsidRPr="0015759D">
        <w:rPr>
          <w:rFonts w:ascii="Calibri" w:hAnsi="Calibri" w:cs="Calibri"/>
          <w:szCs w:val="24"/>
          <w:vertAlign w:val="superscript"/>
        </w:rPr>
        <w:t>7,11</w:t>
      </w:r>
      <w:r w:rsidR="00886BED" w:rsidRPr="0B0A8CE5">
        <w:rPr>
          <w:color w:val="000000" w:themeColor="text1"/>
        </w:rPr>
        <w:fldChar w:fldCharType="end"/>
      </w:r>
      <w:r w:rsidR="00A63923">
        <w:rPr>
          <w:color w:val="000000" w:themeColor="text1"/>
        </w:rPr>
        <w:t xml:space="preserve">. </w:t>
      </w:r>
      <w:r w:rsidR="00D63C05">
        <w:rPr>
          <w:color w:val="000000" w:themeColor="text1"/>
        </w:rPr>
        <w:t xml:space="preserve">There are many effects reported as a result of </w:t>
      </w:r>
      <w:r w:rsidR="00E86FA5">
        <w:rPr>
          <w:color w:val="000000" w:themeColor="text1"/>
        </w:rPr>
        <w:t>CF</w:t>
      </w:r>
      <w:r w:rsidR="00D63C05">
        <w:rPr>
          <w:color w:val="000000" w:themeColor="text1"/>
        </w:rPr>
        <w:t xml:space="preserve">, </w:t>
      </w:r>
      <w:r w:rsidR="00E86FA5">
        <w:rPr>
          <w:color w:val="000000" w:themeColor="text1"/>
        </w:rPr>
        <w:t xml:space="preserve">with </w:t>
      </w:r>
      <w:r w:rsidR="00D63C05">
        <w:rPr>
          <w:color w:val="000000" w:themeColor="text1"/>
        </w:rPr>
        <w:t>Figley</w:t>
      </w:r>
      <w:r w:rsidR="007350F1">
        <w:rPr>
          <w:color w:val="000000" w:themeColor="text1"/>
        </w:rPr>
        <w:fldChar w:fldCharType="begin"/>
      </w:r>
      <w:r w:rsidR="007350F1">
        <w:rPr>
          <w:color w:val="000000" w:themeColor="text1"/>
        </w:rPr>
        <w:instrText xml:space="preserve"> ADDIN ZOTERO_ITEM CSL_CITATION {"citationID":"6La3G2Ks","properties":{"formattedCitation":"\\super 7\\nosupersub{}","plainCitation":"7","noteIndex":0},"citationItems":[{"id":135,"uris":["http://zotero.org/users/5739368/items/FEQG2JDH"],"uri":["http://zotero.org/users/5739368/items/FEQG2JDH"],"itemData":{"id":135,"type":"chapter","container-title":"Current Issues in Nursing","edition":"8th","title":"Compassion Fatigue in Nursing","author":[{"family":"Figley","given":"Charles R"},{"family":"Abendroth","given":"Maryann"}]}}],"schema":"https://github.com/citation-style-language/schema/raw/master/csl-citation.json"} </w:instrText>
      </w:r>
      <w:r w:rsidR="007350F1">
        <w:rPr>
          <w:color w:val="000000" w:themeColor="text1"/>
        </w:rPr>
        <w:fldChar w:fldCharType="separate"/>
      </w:r>
      <w:r w:rsidR="007350F1" w:rsidRPr="007350F1">
        <w:rPr>
          <w:rFonts w:ascii="Calibri" w:hAnsi="Calibri" w:cs="Calibri"/>
          <w:szCs w:val="24"/>
          <w:vertAlign w:val="superscript"/>
        </w:rPr>
        <w:t>7</w:t>
      </w:r>
      <w:r w:rsidR="007350F1">
        <w:rPr>
          <w:color w:val="000000" w:themeColor="text1"/>
        </w:rPr>
        <w:fldChar w:fldCharType="end"/>
      </w:r>
      <w:r w:rsidR="007350F1">
        <w:rPr>
          <w:color w:val="000000" w:themeColor="text1"/>
        </w:rPr>
        <w:t xml:space="preserve"> </w:t>
      </w:r>
      <w:r w:rsidR="00F23084">
        <w:rPr>
          <w:color w:val="000000" w:themeColor="text1"/>
        </w:rPr>
        <w:t>de</w:t>
      </w:r>
      <w:r w:rsidR="000140B1">
        <w:rPr>
          <w:color w:val="000000" w:themeColor="text1"/>
        </w:rPr>
        <w:t>s</w:t>
      </w:r>
      <w:r w:rsidR="00F23084">
        <w:rPr>
          <w:color w:val="000000" w:themeColor="text1"/>
        </w:rPr>
        <w:t>cribing exhaustion, irritability and a lack of enthusiasm</w:t>
      </w:r>
      <w:r w:rsidR="00E86FA5">
        <w:rPr>
          <w:color w:val="000000" w:themeColor="text1"/>
        </w:rPr>
        <w:t xml:space="preserve"> as such outcomes</w:t>
      </w:r>
      <w:r w:rsidR="00F55926">
        <w:rPr>
          <w:color w:val="000000" w:themeColor="text1"/>
        </w:rPr>
        <w:t xml:space="preserve">.  </w:t>
      </w:r>
      <w:r w:rsidR="00F77002">
        <w:rPr>
          <w:color w:val="000000" w:themeColor="text1"/>
        </w:rPr>
        <w:t>Such traits</w:t>
      </w:r>
      <w:r w:rsidR="00F55926">
        <w:rPr>
          <w:color w:val="000000" w:themeColor="text1"/>
        </w:rPr>
        <w:t xml:space="preserve"> </w:t>
      </w:r>
      <w:r w:rsidR="00F77002">
        <w:rPr>
          <w:color w:val="000000" w:themeColor="text1"/>
        </w:rPr>
        <w:t xml:space="preserve">can </w:t>
      </w:r>
      <w:r w:rsidR="00F55926">
        <w:rPr>
          <w:color w:val="000000" w:themeColor="text1"/>
        </w:rPr>
        <w:t>have an impact on a person</w:t>
      </w:r>
      <w:r w:rsidR="00F77002">
        <w:rPr>
          <w:color w:val="000000" w:themeColor="text1"/>
        </w:rPr>
        <w:t>’</w:t>
      </w:r>
      <w:r w:rsidR="00F55926">
        <w:rPr>
          <w:color w:val="000000" w:themeColor="text1"/>
        </w:rPr>
        <w:t xml:space="preserve">s mental and physical health, and </w:t>
      </w:r>
      <w:r w:rsidR="00F77002">
        <w:rPr>
          <w:color w:val="000000" w:themeColor="text1"/>
        </w:rPr>
        <w:t xml:space="preserve">this </w:t>
      </w:r>
      <w:r w:rsidR="00F55926">
        <w:rPr>
          <w:color w:val="000000" w:themeColor="text1"/>
        </w:rPr>
        <w:t xml:space="preserve">can lead to </w:t>
      </w:r>
      <w:r w:rsidR="00AD159F">
        <w:rPr>
          <w:color w:val="000000" w:themeColor="text1"/>
        </w:rPr>
        <w:t xml:space="preserve">a risk of mistakes and accidents occurring during work.  </w:t>
      </w:r>
      <w:r w:rsidR="00F77002">
        <w:rPr>
          <w:color w:val="000000" w:themeColor="text1"/>
        </w:rPr>
        <w:t xml:space="preserve"> </w:t>
      </w:r>
      <w:r w:rsidR="00AD159F">
        <w:rPr>
          <w:color w:val="000000" w:themeColor="text1"/>
        </w:rPr>
        <w:t>Further, these symptoms can lead to a loss of empathy, and poor practitioner-patient relationships</w:t>
      </w:r>
      <w:r w:rsidR="004B3FE4">
        <w:rPr>
          <w:color w:val="000000" w:themeColor="text1"/>
        </w:rPr>
        <w:fldChar w:fldCharType="begin"/>
      </w:r>
      <w:r w:rsidR="004B3FE4">
        <w:rPr>
          <w:color w:val="000000" w:themeColor="text1"/>
        </w:rPr>
        <w:instrText xml:space="preserve"> ADDIN ZOTERO_ITEM CSL_CITATION {"citationID":"8uudpbOf","properties":{"formattedCitation":"\\super 12\\nosupersub{}","plainCitation":"12","noteIndex":0},"citationItems":[{"id":80,"uris":["http://zotero.org/users/5739368/items/I8DUMHCM"],"uri":["http://zotero.org/users/5739368/items/I8DUMHCM"],"itemData":{"id":80,"type":"article-journal","abstract":"Introduction. Emotional exhaustion is an important component of burnout. Burnout is common among doctors. It affects the physical and mental health of doctors, their performance and the quality of care they provide. This study aimed to investigate the level and factors associated with emotional exhaustion among doctors in pediatric practice in Malaysia. Population and methods. A self-administered questionnaire was used in this multicenter cross-sectional study. It included questions on the socio-demographics, work characteristics, Emotional Exhaustion, Perceived Stress Scale and sources of job stress. Descriptive, univariate and multivariate analysis were conducted using the SPSS software.\nResults. A total of 197 doctors working in the Pediatric department in eight hospitals returned complete questionnaire. High and moderate emotional exhaustion was reported by 25.4% and 24.4% doctors, respectively. In bivariate analysis, 29 out of the 38 items of sources of stress showed significant association with emotional exhaustion (p &lt;0.05).The significant predictors of emotional exhaustion in the multivariate analysis were: scoring higher on the Perceived Stress Score, dealing with patient’s psychosocial problems, disrespectful interactions with colleagues/ subordinates, lack of appreciation from supervisors, lack of incentives and promotions, time pressures and deadlines to meet, and setting unrealistic goals of having them imposed on oneself (p &lt;0.05). The most common source of stress was dealing with difficult parents (80.2%).\nConclusions. Emotional exhaustion is associated with sources of stress in the workplace but not with socio-demographic factors.","container-title":"Archivos Argentinos de Pediatria","DOI":"10.5546/aap.2017.eng.212","ISSN":"03250075","issue":"03","journalAbbreviation":"Arch Argent Pediat","language":"en","source":"DOI.org (Crossref)","title":"Emotional exhaustion is associated with work related stressors: a cross-sectional multicenter study in Malaysian public hospitals","title-short":"Emotional exhaustion is associated with work related stressors","URL":"http://www.sap.org.ar/docs/publicaciones/archivosarg/2017/v115n3a02e.pdf","volume":"115","author":[{"literal":"Khoo, Erwin J."},{"literal":"Aldubai, Sami"},{"literal":"Ganasegeran, Kurubaran"},{"literal":"Lee, Bernice X.E."},{"literal":"Zakari, Nurul A."},{"literal":"Tan, Kah K."}],"accessed":{"date-parts":[["2020",8,7]]},"issued":{"date-parts":[["2017",6,1]]}}}],"schema":"https://github.com/citation-style-language/schema/raw/master/csl-citation.json"} </w:instrText>
      </w:r>
      <w:r w:rsidR="004B3FE4">
        <w:rPr>
          <w:color w:val="000000" w:themeColor="text1"/>
        </w:rPr>
        <w:fldChar w:fldCharType="separate"/>
      </w:r>
      <w:r w:rsidR="004B3FE4" w:rsidRPr="004B3FE4">
        <w:rPr>
          <w:rFonts w:ascii="Calibri" w:hAnsi="Calibri" w:cs="Calibri"/>
          <w:szCs w:val="24"/>
          <w:vertAlign w:val="superscript"/>
        </w:rPr>
        <w:t>12</w:t>
      </w:r>
      <w:r w:rsidR="004B3FE4">
        <w:rPr>
          <w:color w:val="000000" w:themeColor="text1"/>
        </w:rPr>
        <w:fldChar w:fldCharType="end"/>
      </w:r>
      <w:r w:rsidR="004B3FE4">
        <w:rPr>
          <w:color w:val="000000" w:themeColor="text1"/>
        </w:rPr>
        <w:t xml:space="preserve"> with ultimately a </w:t>
      </w:r>
      <w:r w:rsidR="004760D7">
        <w:rPr>
          <w:color w:val="000000" w:themeColor="text1"/>
        </w:rPr>
        <w:t xml:space="preserve">potential </w:t>
      </w:r>
      <w:r w:rsidR="004B3FE4">
        <w:rPr>
          <w:color w:val="000000" w:themeColor="text1"/>
        </w:rPr>
        <w:t xml:space="preserve">loss of job satisfaction, </w:t>
      </w:r>
      <w:r w:rsidR="004760D7">
        <w:rPr>
          <w:color w:val="000000" w:themeColor="text1"/>
        </w:rPr>
        <w:t>resulting in</w:t>
      </w:r>
      <w:r w:rsidR="004B3FE4">
        <w:rPr>
          <w:color w:val="000000" w:themeColor="text1"/>
        </w:rPr>
        <w:t xml:space="preserve"> sickness and attrition from a profession</w:t>
      </w:r>
      <w:r w:rsidR="004B3FE4">
        <w:rPr>
          <w:color w:val="000000" w:themeColor="text1"/>
        </w:rPr>
        <w:fldChar w:fldCharType="begin"/>
      </w:r>
      <w:r w:rsidR="004B3FE4">
        <w:rPr>
          <w:color w:val="000000" w:themeColor="text1"/>
        </w:rPr>
        <w:instrText xml:space="preserve"> ADDIN ZOTERO_ITEM CSL_CITATION {"citationID":"lvvb7MX1","properties":{"formattedCitation":"\\super 12\\nosupersub{}","plainCitation":"12","noteIndex":0},"citationItems":[{"id":80,"uris":["http://zotero.org/users/5739368/items/I8DUMHCM"],"uri":["http://zotero.org/users/5739368/items/I8DUMHCM"],"itemData":{"id":80,"type":"article-journal","abstract":"Introduction. Emotional exhaustion is an important component of burnout. Burnout is common among doctors. It affects the physical and mental health of doctors, their performance and the quality of care they provide. This study aimed to investigate the level and factors associated with emotional exhaustion among doctors in pediatric practice in Malaysia. Population and methods. A self-administered questionnaire was used in this multicenter cross-sectional study. It included questions on the socio-demographics, work characteristics, Emotional Exhaustion, Perceived Stress Scale and sources of job stress. Descriptive, univariate and multivariate analysis were conducted using the SPSS software.\nResults. A total of 197 doctors working in the Pediatric department in eight hospitals returned complete questionnaire. High and moderate emotional exhaustion was reported by 25.4% and 24.4% doctors, respectively. In bivariate analysis, 29 out of the 38 items of sources of stress showed significant association with emotional exhaustion (p &lt;0.05).The significant predictors of emotional exhaustion in the multivariate analysis were: scoring higher on the Perceived Stress Score, dealing with patient’s psychosocial problems, disrespectful interactions with colleagues/ subordinates, lack of appreciation from supervisors, lack of incentives and promotions, time pressures and deadlines to meet, and setting unrealistic goals of having them imposed on oneself (p &lt;0.05). The most common source of stress was dealing with difficult parents (80.2%).\nConclusions. Emotional exhaustion is associated with sources of stress in the workplace but not with socio-demographic factors.","container-title":"Archivos Argentinos de Pediatria","DOI":"10.5546/aap.2017.eng.212","ISSN":"03250075","issue":"03","journalAbbreviation":"Arch Argent Pediat","language":"en","source":"DOI.org (Crossref)","title":"Emotional exhaustion is associated with work related stressors: a cross-sectional multicenter study in Malaysian public hospitals","title-short":"Emotional exhaustion is associated with work related stressors","URL":"http://www.sap.org.ar/docs/publicaciones/archivosarg/2017/v115n3a02e.pdf","volume":"115","author":[{"literal":"Khoo, Erwin J."},{"literal":"Aldubai, Sami"},{"literal":"Ganasegeran, Kurubaran"},{"literal":"Lee, Bernice X.E."},{"literal":"Zakari, Nurul A."},{"literal":"Tan, Kah K."}],"accessed":{"date-parts":[["2020",8,7]]},"issued":{"date-parts":[["2017",6,1]]}}}],"schema":"https://github.com/citation-style-language/schema/raw/master/csl-citation.json"} </w:instrText>
      </w:r>
      <w:r w:rsidR="004B3FE4">
        <w:rPr>
          <w:color w:val="000000" w:themeColor="text1"/>
        </w:rPr>
        <w:fldChar w:fldCharType="separate"/>
      </w:r>
      <w:r w:rsidR="004B3FE4" w:rsidRPr="004B3FE4">
        <w:rPr>
          <w:rFonts w:ascii="Calibri" w:hAnsi="Calibri" w:cs="Calibri"/>
          <w:szCs w:val="24"/>
          <w:vertAlign w:val="superscript"/>
        </w:rPr>
        <w:t>12</w:t>
      </w:r>
      <w:r w:rsidR="004B3FE4">
        <w:rPr>
          <w:color w:val="000000" w:themeColor="text1"/>
        </w:rPr>
        <w:fldChar w:fldCharType="end"/>
      </w:r>
      <w:r w:rsidR="006819DF">
        <w:rPr>
          <w:color w:val="000000" w:themeColor="text1"/>
        </w:rPr>
        <w:t xml:space="preserve">.  </w:t>
      </w:r>
      <w:r w:rsidR="00F77002">
        <w:rPr>
          <w:color w:val="000000" w:themeColor="text1"/>
        </w:rPr>
        <w:t>CF</w:t>
      </w:r>
      <w:r w:rsidRPr="0B0A8CE5">
        <w:rPr>
          <w:color w:val="000000" w:themeColor="text1"/>
        </w:rPr>
        <w:t xml:space="preserve"> </w:t>
      </w:r>
      <w:r w:rsidR="00CD07D7">
        <w:rPr>
          <w:color w:val="000000" w:themeColor="text1"/>
        </w:rPr>
        <w:t>is found to be</w:t>
      </w:r>
      <w:r w:rsidRPr="0B0A8CE5">
        <w:rPr>
          <w:color w:val="000000" w:themeColor="text1"/>
        </w:rPr>
        <w:t xml:space="preserve"> a linear breakdown</w:t>
      </w:r>
      <w:r w:rsidR="00DF2840" w:rsidRPr="0B0A8CE5">
        <w:rPr>
          <w:color w:val="000000" w:themeColor="text1"/>
        </w:rPr>
        <w:fldChar w:fldCharType="begin"/>
      </w:r>
      <w:r w:rsidR="004B3FE4">
        <w:rPr>
          <w:color w:val="000000" w:themeColor="text1"/>
        </w:rPr>
        <w:instrText xml:space="preserve"> ADDIN ZOTERO_ITEM CSL_CITATION {"citationID":"J4O26GBx","properties":{"formattedCitation":"\\super 13\\nosupersub{}","plainCitation":"13","noteIndex":0},"citationItems":[{"id":127,"uris":["http://zotero.org/users/5739368/items/SJ8MB7ZQ"],"uri":["http://zotero.org/users/5739368/items/SJ8MB7ZQ"],"itemData":{"id":127,"type":"article-journal","abstract":"Background: The extents of compassion fatigue and burnout adversely affect nursing efficiency. However, the reported prevalence rates vary considerably.\nMethods: Data were acquired from electronic databases. Random effects meta-­ analyses were performed to obtain pooled estimates of the prevalence rates of compassion satisfaction, compassion fatigue and burnout and their respective instrumental scores. Meta-r­egression analyses were performed to identify factors influencing these rates.\nResults: Data from 21 studies were used for the meta-­analysis. The prevalence rates of compassion satisfaction, compassion fatigue and burnout were 47.55%, 52.55% and 51.98%, respectively. The possession of Bachelor’s or Master’s degrees by the nurses was significantly inversely associated with the percent prevalence of compassion fatigue (coefficient: −1.187) and burnout (coefficient: −0.810). The compassion fatigue score was also significantly inversely associated with nursing status as registered or licensed practical nurse (coefficient: −0.135).\nConclusion: In nursing, the prevalence rates of compassion fatigue and burnout are high. Better education and training may have a moderating effect on compassion fatigue and burnout and could improve the quality of life of nurses.","container-title":"Journal of Nursing Management","DOI":"10.1111/jonm.12589","ISSN":"09660429","issue":"7","journalAbbreviation":"J Nurs Manag","language":"en","page":"810-819","source":"DOI.org (Crossref)","title":"Extent of compassion satisfaction, compassion fatigue and burnout in nursing: A meta-analysis","title-short":"Extent of compassion satisfaction, compassion fatigue and burnout in nursing","volume":"26","author":[{"family":"Zhang","given":"Ying-Ying"},{"family":"Han","given":"Wen-Li"},{"family":"Qin","given":"Wen"},{"family":"Yin","given":"Hai-Xia"},{"family":"Zhang","given":"Chong-Fang"},{"family":"Kong","given":"Cui"},{"family":"Wang","given":"Ying-Lei"}],"issued":{"date-parts":[["2018",10]]}}}],"schema":"https://github.com/citation-style-language/schema/raw/master/csl-citation.json"} </w:instrText>
      </w:r>
      <w:r w:rsidR="00DF2840" w:rsidRPr="0B0A8CE5">
        <w:rPr>
          <w:color w:val="000000" w:themeColor="text1"/>
        </w:rPr>
        <w:fldChar w:fldCharType="separate"/>
      </w:r>
      <w:r w:rsidR="004B3FE4" w:rsidRPr="004B3FE4">
        <w:rPr>
          <w:rFonts w:ascii="Calibri" w:hAnsi="Calibri" w:cs="Calibri"/>
          <w:szCs w:val="24"/>
          <w:vertAlign w:val="superscript"/>
        </w:rPr>
        <w:t>13</w:t>
      </w:r>
      <w:r w:rsidR="00DF2840" w:rsidRPr="0B0A8CE5">
        <w:rPr>
          <w:color w:val="000000" w:themeColor="text1"/>
        </w:rPr>
        <w:fldChar w:fldCharType="end"/>
      </w:r>
      <w:r w:rsidRPr="0B0A8CE5">
        <w:rPr>
          <w:color w:val="000000" w:themeColor="text1"/>
          <w:vertAlign w:val="superscript"/>
        </w:rPr>
        <w:t xml:space="preserve"> </w:t>
      </w:r>
      <w:r w:rsidRPr="0B0A8CE5">
        <w:rPr>
          <w:color w:val="000000" w:themeColor="text1"/>
        </w:rPr>
        <w:t xml:space="preserve">of </w:t>
      </w:r>
      <w:r w:rsidR="00A63923">
        <w:rPr>
          <w:color w:val="000000" w:themeColor="text1"/>
        </w:rPr>
        <w:t>the</w:t>
      </w:r>
      <w:r w:rsidR="006819DF">
        <w:rPr>
          <w:color w:val="000000" w:themeColor="text1"/>
        </w:rPr>
        <w:t xml:space="preserve"> various</w:t>
      </w:r>
      <w:r w:rsidRPr="0B0A8CE5">
        <w:rPr>
          <w:color w:val="000000" w:themeColor="text1"/>
        </w:rPr>
        <w:t xml:space="preserve"> components, and </w:t>
      </w:r>
      <w:r w:rsidR="005C00D4">
        <w:rPr>
          <w:color w:val="000000" w:themeColor="text1"/>
        </w:rPr>
        <w:t>occur</w:t>
      </w:r>
      <w:r w:rsidR="00CD07D7">
        <w:rPr>
          <w:color w:val="000000" w:themeColor="text1"/>
        </w:rPr>
        <w:t>s</w:t>
      </w:r>
      <w:r w:rsidR="005C00D4">
        <w:rPr>
          <w:color w:val="000000" w:themeColor="text1"/>
        </w:rPr>
        <w:t xml:space="preserve"> </w:t>
      </w:r>
      <w:r w:rsidRPr="0B0A8CE5">
        <w:rPr>
          <w:color w:val="000000" w:themeColor="text1"/>
        </w:rPr>
        <w:t xml:space="preserve">alongside a decrease in compassion satisfaction, </w:t>
      </w:r>
      <w:r w:rsidR="005C00D4">
        <w:rPr>
          <w:color w:val="000000" w:themeColor="text1"/>
        </w:rPr>
        <w:t>th</w:t>
      </w:r>
      <w:r w:rsidRPr="0B0A8CE5">
        <w:rPr>
          <w:color w:val="000000" w:themeColor="text1"/>
        </w:rPr>
        <w:t xml:space="preserve">e feeling that </w:t>
      </w:r>
      <w:r w:rsidR="005C00D4">
        <w:rPr>
          <w:color w:val="000000" w:themeColor="text1"/>
        </w:rPr>
        <w:t>a practitioner is making</w:t>
      </w:r>
      <w:r w:rsidRPr="0B0A8CE5">
        <w:rPr>
          <w:color w:val="000000" w:themeColor="text1"/>
        </w:rPr>
        <w:t xml:space="preserve"> a substantial difference </w:t>
      </w:r>
      <w:r w:rsidR="005C00D4">
        <w:rPr>
          <w:color w:val="000000" w:themeColor="text1"/>
        </w:rPr>
        <w:t>in</w:t>
      </w:r>
      <w:r w:rsidR="005C00D4" w:rsidRPr="0B0A8CE5">
        <w:rPr>
          <w:color w:val="000000" w:themeColor="text1"/>
        </w:rPr>
        <w:t xml:space="preserve"> </w:t>
      </w:r>
      <w:r w:rsidRPr="0B0A8CE5">
        <w:rPr>
          <w:color w:val="000000" w:themeColor="text1"/>
        </w:rPr>
        <w:t>the</w:t>
      </w:r>
      <w:r w:rsidR="005C00D4">
        <w:rPr>
          <w:color w:val="000000" w:themeColor="text1"/>
        </w:rPr>
        <w:t>ir</w:t>
      </w:r>
      <w:r w:rsidRPr="0B0A8CE5">
        <w:rPr>
          <w:color w:val="000000" w:themeColor="text1"/>
        </w:rPr>
        <w:t xml:space="preserve"> work</w:t>
      </w:r>
      <w:r w:rsidR="00DF2840" w:rsidRPr="0B0A8CE5">
        <w:rPr>
          <w:color w:val="000000" w:themeColor="text1"/>
        </w:rPr>
        <w:fldChar w:fldCharType="begin"/>
      </w:r>
      <w:r w:rsidR="004B3FE4">
        <w:rPr>
          <w:color w:val="000000" w:themeColor="text1"/>
        </w:rPr>
        <w:instrText xml:space="preserve"> ADDIN ZOTERO_ITEM CSL_CITATION {"citationID":"6WeoaZF8","properties":{"formattedCitation":"\\super 13\\nosupersub{}","plainCitation":"13","noteIndex":0},"citationItems":[{"id":127,"uris":["http://zotero.org/users/5739368/items/SJ8MB7ZQ"],"uri":["http://zotero.org/users/5739368/items/SJ8MB7ZQ"],"itemData":{"id":127,"type":"article-journal","abstract":"Background: The extents of compassion fatigue and burnout adversely affect nursing efficiency. However, the reported prevalence rates vary considerably.\nMethods: Data were acquired from electronic databases. Random effects meta-­ analyses were performed to obtain pooled estimates of the prevalence rates of compassion satisfaction, compassion fatigue and burnout and their respective instrumental scores. Meta-r­egression analyses were performed to identify factors influencing these rates.\nResults: Data from 21 studies were used for the meta-­analysis. The prevalence rates of compassion satisfaction, compassion fatigue and burnout were 47.55%, 52.55% and 51.98%, respectively. The possession of Bachelor’s or Master’s degrees by the nurses was significantly inversely associated with the percent prevalence of compassion fatigue (coefficient: −1.187) and burnout (coefficient: −0.810). The compassion fatigue score was also significantly inversely associated with nursing status as registered or licensed practical nurse (coefficient: −0.135).\nConclusion: In nursing, the prevalence rates of compassion fatigue and burnout are high. Better education and training may have a moderating effect on compassion fatigue and burnout and could improve the quality of life of nurses.","container-title":"Journal of Nursing Management","DOI":"10.1111/jonm.12589","ISSN":"09660429","issue":"7","journalAbbreviation":"J Nurs Manag","language":"en","page":"810-819","source":"DOI.org (Crossref)","title":"Extent of compassion satisfaction, compassion fatigue and burnout in nursing: A meta-analysis","title-short":"Extent of compassion satisfaction, compassion fatigue and burnout in nursing","volume":"26","author":[{"family":"Zhang","given":"Ying-Ying"},{"family":"Han","given":"Wen-Li"},{"family":"Qin","given":"Wen"},{"family":"Yin","given":"Hai-Xia"},{"family":"Zhang","given":"Chong-Fang"},{"family":"Kong","given":"Cui"},{"family":"Wang","given":"Ying-Lei"}],"issued":{"date-parts":[["2018",10]]}}}],"schema":"https://github.com/citation-style-language/schema/raw/master/csl-citation.json"} </w:instrText>
      </w:r>
      <w:r w:rsidR="00DF2840" w:rsidRPr="0B0A8CE5">
        <w:rPr>
          <w:color w:val="000000" w:themeColor="text1"/>
        </w:rPr>
        <w:fldChar w:fldCharType="separate"/>
      </w:r>
      <w:r w:rsidR="004B3FE4" w:rsidRPr="004B3FE4">
        <w:rPr>
          <w:rFonts w:ascii="Calibri" w:hAnsi="Calibri" w:cs="Calibri"/>
          <w:szCs w:val="24"/>
          <w:vertAlign w:val="superscript"/>
        </w:rPr>
        <w:t>13</w:t>
      </w:r>
      <w:r w:rsidR="00DF2840" w:rsidRPr="0B0A8CE5">
        <w:rPr>
          <w:color w:val="000000" w:themeColor="text1"/>
        </w:rPr>
        <w:fldChar w:fldCharType="end"/>
      </w:r>
      <w:r w:rsidRPr="0B0A8CE5">
        <w:rPr>
          <w:color w:val="000000" w:themeColor="text1"/>
        </w:rPr>
        <w:t>.</w:t>
      </w:r>
      <w:r w:rsidR="005F59F0">
        <w:rPr>
          <w:color w:val="000000" w:themeColor="text1"/>
        </w:rPr>
        <w:t xml:space="preserve">  </w:t>
      </w:r>
    </w:p>
    <w:p w14:paraId="5244D512" w14:textId="337017AA" w:rsidR="009C0D39" w:rsidRDefault="0B0A8CE5" w:rsidP="00610375">
      <w:pPr>
        <w:jc w:val="both"/>
        <w:rPr>
          <w:color w:val="000000"/>
        </w:rPr>
      </w:pPr>
      <w:r w:rsidRPr="0B0A8CE5">
        <w:rPr>
          <w:color w:val="000000" w:themeColor="text1"/>
        </w:rPr>
        <w:lastRenderedPageBreak/>
        <w:t>A range of systematic reviews and meta-analyses</w:t>
      </w:r>
      <w:r w:rsidR="00357AE8" w:rsidRPr="0B0A8CE5">
        <w:rPr>
          <w:color w:val="000000" w:themeColor="text1"/>
        </w:rPr>
        <w:fldChar w:fldCharType="begin"/>
      </w:r>
      <w:r w:rsidR="004B3FE4">
        <w:rPr>
          <w:color w:val="000000" w:themeColor="text1"/>
        </w:rPr>
        <w:instrText xml:space="preserve"> ADDIN ZOTERO_ITEM CSL_CITATION {"citationID":"vANN4niK","properties":{"formattedCitation":"\\super 2,8,10,11,13,14\\nosupersub{}","plainCitation":"2,8,10,11,13,14","noteIndex":0},"citationItems":[{"id":125,"uris":["http://zotero.org/users/5739368/items/SR5TZMET"],"uri":["http://zotero.org/users/5739368/items/SR5TZMET"],"itemData":{"id":125,"type":"article-journal","abstract":"Background: Compassion fatigue describes a work-related stress response in healthcare providers that is considered a ‘cost of caring’ and a key contributor to the loss of compassion in healthcare.\nObjective: The purpose of this review was to critically examine the construct of compassion fatigue and to determine if it is an accurate descriptor of work-related stress in healthcare providers and a valid target variable for intervention. Design: Meta-narrative review. Data Sources: PubMed, Medline, CINAHL, PsycINFO, and Web of Science databases, Google Scholar, the grey literature, and manual searches of bibliographies. Review methods: Seminal articles and theoretical and empirical studies on compassion fatigue in the healthcare literature were identiﬁed and appraised for their validity and relevance to our review. Sources were mapped according to the following criteria: 1) deﬁnitions; 2) conceptual analyses; 3) signs and symptoms; 4) measures; 5) prevalence and associated risk factors; and 6) interventions. A narrative account of included studies that critically examines the concept of compassion fatigue in healthcare was employed, and recommendations for practice, policy and further research were made.\nResults: 90 studies from the nursing literature and healthcare in general were included in the review. Findings emphasized that the physical, emotional, social and spiritual health of healthcare providers is impaired by cumulative stress related to their work, which can impact the delivery of healthcare services; however, the precise nature of compassion fatigue and that it is predicated on the provision of compassionate care is associated with signiﬁcant limitations. The conceptualization of compassion fatigue was expropriated from crisis counseling and psychotherapy and focuses on limited facets of compassion. Empirical studies primarily measure compassion fatigue using the Professional Quality of Life Scale, which does not assess any of the elements of compassion. Reported risk factors for compassion fatigue include job-related factors, fewer healthcare qualiﬁcations and less years experience; however, there is no research demonstrating that exemplary compassionate carers are more susceptible to ‘compassion fatigue’.\nConclusion: In the last two decades, compassion fatigue has become a contemporary and iconic euphemism that should be critically reexamined in favour of a new discourse on healthcare provider work-related stress.","container-title":"International Journal of Nursing Studies","DOI":"10.1016/j.ijnurstu.2017.01.003","ISSN":"00207489","journalAbbreviation":"International Journal of Nursing Studies","language":"en","page":"9-24","source":"DOI.org (Crossref)","title":"Compassion fatigue: A meta-narrative review of the healthcare literature","title-short":"Compassion fatigue","volume":"69","author":[{"family":"Sinclair","given":"Shane"},{"family":"Raffin-Bouchal","given":"Shelley"},{"family":"Venturato","given":"Lorraine"},{"family":"Mijovic-Kondejewski","given":"Jane"},{"family":"Smith-MacDonald","given":"Lorraine"}],"issued":{"date-parts":[["2017",4]]}}},{"id":122,"uris":["http://zotero.org/users/5739368/items/NEI3Y32T"],"uri":["http://zotero.org/users/5739368/items/NEI3Y32T"],"itemData":{"id":122,"type":"article-journal","abstract":"Background: Complex demands place extraordinary stress on nurses struggling to work in overburdened healthcare systems. The result can be the inability to care well for others, leading to compassion fatigue, burnout and increased numbers leaving the profession. Metasynthesis offers a means of more fully illuminating compassion fatigue and further understanding of practices which might reduce its negative consequences. Design: Metasynthesis.\nMethod: As a method designed to facilitate knowledge development, metasynthesis allowed for integration of qualitative study findings conducted between 1992–2016 using defined search terms. Six databases were searched for articles published in English. Nine papers met the criteria for review and metasynthesis was conducted using the meta-ethnographic approach detailed by Noblit and Hare.\nResults: Four themes related to compassion fatigue were found by consensus discussion. The themes included: physical (“just plain worn out”) and emotional symptoms (“walking on a tightrope”), triggering factors (“an unbearable weight on shoulders” and “alone in a crowded room”), and measures to overcome/prevent (“who has my back?”).\nConclusions: Compassion fatigue is a concept of documented relevance to those in nursing and represents a basic inability to nurture others and engenders a temporal component. Synthesis of studies provides evidence of the veracity of the concept for application to clinical practice and research related to nursing care.","container-title":"Journal of Clinical Nursing","DOI":"10.1111/jocn.13766","ISSN":"09621067","issue":"23-24","journalAbbreviation":"J Clin Nurs","language":"en","page":"4364-4378","source":"DOI.org (Crossref)","title":"Compassion fatigue in nurses: A metasynthesis","title-short":"Compassion fatigue in nurses","volume":"26","author":[{"family":"Nolte","given":"Anna GW"},{"family":"Downing","given":"Charlene"},{"family":"Temane","given":"Annie"},{"family":"Hastings-Tolsma","given":"Marie"}],"issued":{"date-parts":[["2017",12]]}}},{"id":123,"uris":["http://zotero.org/users/5739368/items/Y26L2RZ7"],"uri":["http://zotero.org/users/5739368/items/Y26L2RZ7"],"itemData":{"id":123,"type":"article-journal","abstract":"Compassion fatigue (CF) is stress resulting from exposure to a traumatized individual. CF has been described as the convergence of secondary traumatic stress (STS) and cumulative burnout (BO), a state of physical and mental exhaustion caused by a depleted ability to cope with one’s everyday environment. Professionals regularly exposed to the traumatic experiences of the people they service, such as healthcare, emergency and community service workers, are particularly susceptible to developing CF. This can impact standards of patient care, relationships with colleagues, or lead to more serious mental health conditions such as posttraumatic stress disorder (PTSD), anxiety or depression. A systematic review of the effectiveness of interventions to reduce CF in healthcare, emergency and community service workers was conducted. Thirteen relevant studies were identiﬁed, the majority of which were conducted on nurses (n = 10). Three included studies focused on community service workers (social workers, disability sector workers), while no studies targeting emergency service workers were identiﬁed. Seven studies reported a signiﬁcant difference post-intervention in BO (n = 4) or STS (n = 3). This review revealed that evidence of the effectiveness of CF interventions in at-risk health and social care professions is relatively recent. Therefore, we recommend more research to determine how best to protect vulnerable workers at work to prevent not only CF, but also the health and economic consequences related to the ensuing, and more disabling, physical and mental health outcomes.","container-title":"International Journal of Environmental Research and Public Health","DOI":"10.3390/ijerph13060618","ISSN":"1660-4601","issue":"6","journalAbbreviation":"IJERPH","language":"en","page":"618","source":"DOI.org (Crossref)","title":"Compassion Fatigue among Healthcare, Emergency and Community Service Workers: A Systematic Review","title-short":"Compassion Fatigue among Healthcare, Emergency and Community Service Workers","volume":"13","author":[{"family":"Cocker","given":"Fiona"},{"family":"Joss","given":"Nerida"}],"issued":{"date-parts":[["2016",6,22]]}}},{"id":127,"uris":["http://zotero.org/users/5739368/items/SJ8MB7ZQ"],"uri":["http://zotero.org/users/5739368/items/SJ8MB7ZQ"],"itemData":{"id":127,"type":"article-journal","abstract":"Background: The extents of compassion fatigue and burnout adversely affect nursing efficiency. However, the reported prevalence rates vary considerably.\nMethods: Data were acquired from electronic databases. Random effects meta-­ analyses were performed to obtain pooled estimates of the prevalence rates of compassion satisfaction, compassion fatigue and burnout and their respective instrumental scores. Meta-r­egression analyses were performed to identify factors influencing these rates.\nResults: Data from 21 studies were used for the meta-­analysis. The prevalence rates of compassion satisfaction, compassion fatigue and burnout were 47.55%, 52.55% and 51.98%, respectively. The possession of Bachelor’s or Master’s degrees by the nurses was significantly inversely associated with the percent prevalence of compassion fatigue (coefficient: −1.187) and burnout (coefficient: −0.810). The compassion fatigue score was also significantly inversely associated with nursing status as registered or licensed practical nurse (coefficient: −0.135).\nConclusion: In nursing, the prevalence rates of compassion fatigue and burnout are high. Better education and training may have a moderating effect on compassion fatigue and burnout and could improve the quality of life of nurses.","container-title":"Journal of Nursing Management","DOI":"10.1111/jonm.12589","ISSN":"09660429","issue":"7","journalAbbreviation":"J Nurs Manag","language":"en","page":"810-819","source":"DOI.org (Crossref)","title":"Extent of compassion satisfaction, compassion fatigue and burnout in nursing: A meta-analysis","title-short":"Extent of compassion satisfaction, compassion fatigue and burnout in nursing","volume":"26","author":[{"family":"Zhang","given":"Ying-Ying"},{"family":"Han","given":"Wen-Li"},{"family":"Qin","given":"Wen"},{"family":"Yin","given":"Hai-Xia"},{"family":"Zhang","given":"Chong-Fang"},{"family":"Kong","given":"Cui"},{"family":"Wang","given":"Ying-Lei"}],"issued":{"date-parts":[["2018",10]]}}},{"id":124,"uris":["http://zotero.org/users/5739368/items/R5FUJI64"],"uri":["http://zotero.org/users/5739368/items/R5FUJI64"],"itemData":{"id":124,"type":"article-journal","abstract":"Background: Compassion fatigue occurs when nurses develop declining empathetic ability from repeated exposure to others’ suffering. Conceptual clarity is vital to curtail compassion fatigue via preventative and restorative measures at the individual and organizational level. Design: Concept analysis. Data sources: Databases searched were OVID, CINAHL Complete, Science Direct, Academic One File, Criminal Justice Abstracts, Education Full Text (H.W. Wilson), PsycARTICLES, PsycINFO, Social Work Abstracts, and Teacher Reference Center. Keywords included concept analysis, compassion fatigue, secondary traumatic stress, burnout, vicarious traumatization, compassion satisfaction, nursing, psychology, and social work. The timeline for data collection was from 1990 to 2017.\nMethods: Walker and Avant's method of concept analysis.\nResults: Compassion fatigue occurred across disciplines. Nurses were predisposed to compassion fatigue by repeated exposure of others’ suffering, high stress environments, and the continuous giving of self. The consequences of compassion fatigue negatively impacted the nurse, patient, organization, and healthcare system.\nConclusion: All nurses are at risk for compassion fatigue. Prevention of compassion fatigue is achieved through professional boundaries, self-care measures, self-awareness, and education on the concept at the individual and organizational level.","container-title":"Nursing Forum","DOI":"10.1111/nuf.12274","ISSN":"00296473","issue":"4","journalAbbreviation":"Nurs Forum","language":"en","page":"466-480","source":"DOI.org (Crossref)","title":"Compassion fatigue in nursing: A concept analysis","title-short":"Compassion fatigue in nursing","volume":"53","author":[{"family":"Peters","given":"Emily"}],"issued":{"date-parts":[["2018",10]]}}},{"id":130,"uris":["http://zotero.org/users/5739368/items/FIPZE3ZZ"],"uri":["http://zotero.org/users/5739368/items/FIPZE3ZZ"],"itemData":{"id":130,"type":"article-journal","container-title":"Oncology Nursing Forum","DOI":"10.1188/17.ONF.E124-E140","ISSN":"0190-535X, 1538-0688","issue":"3","journalAbbreviation":"ONF","language":"en","page":"E124-E140","source":"DOI.org (Crossref)","title":"Integrative Review of Facility Interventions to Manage Compassion Fatigue in Oncology Nurses","volume":"44","author":[{"family":"Wentzel","given":"Dorien"},{"family":"Brysiewicz","given":"Petra"}],"issued":{"date-parts":[["2017",5,1]]}}}],"schema":"https://github.com/citation-style-language/schema/raw/master/csl-citation.json"} </w:instrText>
      </w:r>
      <w:r w:rsidR="00357AE8" w:rsidRPr="0B0A8CE5">
        <w:rPr>
          <w:color w:val="000000" w:themeColor="text1"/>
        </w:rPr>
        <w:fldChar w:fldCharType="separate"/>
      </w:r>
      <w:r w:rsidR="004B3FE4" w:rsidRPr="004B3FE4">
        <w:rPr>
          <w:rFonts w:ascii="Calibri" w:hAnsi="Calibri" w:cs="Calibri"/>
          <w:szCs w:val="24"/>
          <w:vertAlign w:val="superscript"/>
        </w:rPr>
        <w:t>2,8,10,11,13,14</w:t>
      </w:r>
      <w:r w:rsidR="00357AE8" w:rsidRPr="0B0A8CE5">
        <w:rPr>
          <w:color w:val="000000" w:themeColor="text1"/>
        </w:rPr>
        <w:fldChar w:fldCharType="end"/>
      </w:r>
      <w:r w:rsidRPr="0B0A8CE5">
        <w:rPr>
          <w:color w:val="000000" w:themeColor="text1"/>
        </w:rPr>
        <w:t xml:space="preserve"> have been undertaken in recent years to </w:t>
      </w:r>
      <w:r w:rsidR="005C00D4">
        <w:rPr>
          <w:color w:val="000000" w:themeColor="text1"/>
        </w:rPr>
        <w:t>investigate the</w:t>
      </w:r>
      <w:r w:rsidRPr="0B0A8CE5">
        <w:rPr>
          <w:color w:val="000000" w:themeColor="text1"/>
        </w:rPr>
        <w:t xml:space="preserve"> extent of </w:t>
      </w:r>
      <w:r w:rsidR="00AA323D">
        <w:rPr>
          <w:color w:val="000000" w:themeColor="text1"/>
        </w:rPr>
        <w:t>CF</w:t>
      </w:r>
      <w:r w:rsidRPr="0B0A8CE5">
        <w:rPr>
          <w:color w:val="000000" w:themeColor="text1"/>
        </w:rPr>
        <w:t xml:space="preserve">, </w:t>
      </w:r>
      <w:r w:rsidR="005C00D4">
        <w:rPr>
          <w:color w:val="000000" w:themeColor="text1"/>
        </w:rPr>
        <w:t>most of these reports</w:t>
      </w:r>
      <w:r w:rsidR="00AA323D">
        <w:rPr>
          <w:color w:val="000000" w:themeColor="text1"/>
        </w:rPr>
        <w:t xml:space="preserve"> however</w:t>
      </w:r>
      <w:r w:rsidR="005C00D4">
        <w:rPr>
          <w:color w:val="000000" w:themeColor="text1"/>
        </w:rPr>
        <w:t xml:space="preserve"> focus on the nursing profession</w:t>
      </w:r>
      <w:r w:rsidRPr="0B0A8CE5">
        <w:rPr>
          <w:color w:val="000000" w:themeColor="text1"/>
        </w:rPr>
        <w:t xml:space="preserve">.  If </w:t>
      </w:r>
      <w:r w:rsidR="005C00D4">
        <w:rPr>
          <w:color w:val="000000" w:themeColor="text1"/>
        </w:rPr>
        <w:t>the issues identified</w:t>
      </w:r>
      <w:r w:rsidRPr="0B0A8CE5">
        <w:rPr>
          <w:color w:val="000000" w:themeColor="text1"/>
        </w:rPr>
        <w:t xml:space="preserve"> are systemic within all oncology professions, then it can be inferred that there are similar issues </w:t>
      </w:r>
      <w:r w:rsidR="005C00D4">
        <w:rPr>
          <w:color w:val="000000" w:themeColor="text1"/>
        </w:rPr>
        <w:t>for</w:t>
      </w:r>
      <w:r w:rsidRPr="0B0A8CE5">
        <w:rPr>
          <w:color w:val="000000" w:themeColor="text1"/>
        </w:rPr>
        <w:t xml:space="preserve"> diagnostic radiographer</w:t>
      </w:r>
      <w:r w:rsidR="005C00D4">
        <w:rPr>
          <w:color w:val="000000" w:themeColor="text1"/>
        </w:rPr>
        <w:t>s</w:t>
      </w:r>
      <w:r w:rsidRPr="0B0A8CE5">
        <w:rPr>
          <w:color w:val="000000" w:themeColor="text1"/>
        </w:rPr>
        <w:t xml:space="preserve">.  One of the first studies to look at this issue </w:t>
      </w:r>
      <w:r w:rsidR="00AA323D">
        <w:rPr>
          <w:color w:val="000000" w:themeColor="text1"/>
        </w:rPr>
        <w:t>within radiography</w:t>
      </w:r>
      <w:r w:rsidRPr="0B0A8CE5">
        <w:rPr>
          <w:color w:val="000000" w:themeColor="text1"/>
        </w:rPr>
        <w:t xml:space="preserve"> was published by Murr</w:t>
      </w:r>
      <w:r w:rsidR="001E3A8A">
        <w:rPr>
          <w:color w:val="000000" w:themeColor="text1"/>
        </w:rPr>
        <w:t>a</w:t>
      </w:r>
      <w:r w:rsidRPr="0B0A8CE5">
        <w:rPr>
          <w:color w:val="000000" w:themeColor="text1"/>
        </w:rPr>
        <w:t xml:space="preserve">y </w:t>
      </w:r>
      <w:r w:rsidR="001E3A8A">
        <w:rPr>
          <w:color w:val="000000" w:themeColor="text1"/>
        </w:rPr>
        <w:t>and Stanton</w:t>
      </w:r>
      <w:r w:rsidR="00610375">
        <w:rPr>
          <w:color w:val="000000" w:themeColor="text1"/>
        </w:rPr>
        <w:t xml:space="preserve"> </w:t>
      </w:r>
      <w:r w:rsidRPr="0B0A8CE5">
        <w:rPr>
          <w:color w:val="000000" w:themeColor="text1"/>
        </w:rPr>
        <w:t>in</w:t>
      </w:r>
      <w:r w:rsidR="000277CE">
        <w:rPr>
          <w:color w:val="000000" w:themeColor="text1"/>
        </w:rPr>
        <w:t xml:space="preserve"> </w:t>
      </w:r>
      <w:r w:rsidRPr="0B0A8CE5">
        <w:rPr>
          <w:color w:val="000000" w:themeColor="text1"/>
        </w:rPr>
        <w:t>1998</w:t>
      </w:r>
      <w:r w:rsidR="00357AE8" w:rsidRPr="0B0A8CE5">
        <w:rPr>
          <w:color w:val="000000" w:themeColor="text1"/>
        </w:rPr>
        <w:fldChar w:fldCharType="begin"/>
      </w:r>
      <w:r w:rsidR="004B3FE4">
        <w:rPr>
          <w:color w:val="000000" w:themeColor="text1"/>
        </w:rPr>
        <w:instrText xml:space="preserve"> ADDIN ZOTERO_ITEM CSL_CITATION {"citationID":"IWNwajtH","properties":{"formattedCitation":"\\super 15\\nosupersub{}","plainCitation":"15","noteIndex":0},"citationItems":[{"id":24,"uris":["http://zotero.org/users/5739368/items/VCWVBR95"],"uri":["http://zotero.org/users/5739368/items/VCWVBR95"],"itemData":{"id":24,"type":"article-journal","container-title":"Radiography","DOI":"10.1016/S1078-8174(98)80043-6","ISSN":"10788174","issue":"3","journalAbbreviation":"Radiography","language":"en","page":"173-182","source":"DOI.org (Crossref)","title":"Communication and counselling oncology patients—are diagnostic radiographers adequately supported in this role?","volume":"4","author":[{"family":"Murray","given":"Natasha"},{"family":"Stanton","given":"Marie"}],"issued":{"date-parts":[["1998",8]]}}}],"schema":"https://github.com/citation-style-language/schema/raw/master/csl-citation.json"} </w:instrText>
      </w:r>
      <w:r w:rsidR="00357AE8" w:rsidRPr="0B0A8CE5">
        <w:rPr>
          <w:color w:val="000000" w:themeColor="text1"/>
        </w:rPr>
        <w:fldChar w:fldCharType="separate"/>
      </w:r>
      <w:r w:rsidR="004B3FE4" w:rsidRPr="004B3FE4">
        <w:rPr>
          <w:rFonts w:ascii="Calibri" w:hAnsi="Calibri" w:cs="Calibri"/>
          <w:szCs w:val="24"/>
          <w:vertAlign w:val="superscript"/>
        </w:rPr>
        <w:t>15</w:t>
      </w:r>
      <w:r w:rsidR="00357AE8" w:rsidRPr="0B0A8CE5">
        <w:rPr>
          <w:color w:val="000000" w:themeColor="text1"/>
        </w:rPr>
        <w:fldChar w:fldCharType="end"/>
      </w:r>
      <w:r w:rsidRPr="0B0A8CE5">
        <w:rPr>
          <w:color w:val="000000" w:themeColor="text1"/>
        </w:rPr>
        <w:t xml:space="preserve">. </w:t>
      </w:r>
      <w:r w:rsidR="005C00D4">
        <w:rPr>
          <w:color w:val="000000" w:themeColor="text1"/>
        </w:rPr>
        <w:t xml:space="preserve"> </w:t>
      </w:r>
      <w:r w:rsidR="005C00D4" w:rsidRPr="0B0A8CE5">
        <w:rPr>
          <w:color w:val="000000" w:themeColor="text1"/>
        </w:rPr>
        <w:t>Th</w:t>
      </w:r>
      <w:r w:rsidR="00AA323D">
        <w:rPr>
          <w:color w:val="000000" w:themeColor="text1"/>
        </w:rPr>
        <w:t>eir</w:t>
      </w:r>
      <w:r w:rsidR="005C00D4" w:rsidRPr="0B0A8CE5">
        <w:rPr>
          <w:color w:val="000000" w:themeColor="text1"/>
        </w:rPr>
        <w:t xml:space="preserve"> </w:t>
      </w:r>
      <w:r w:rsidR="005C00D4">
        <w:rPr>
          <w:color w:val="000000" w:themeColor="text1"/>
        </w:rPr>
        <w:t>work</w:t>
      </w:r>
      <w:r w:rsidR="005C00D4" w:rsidRPr="0B0A8CE5">
        <w:rPr>
          <w:color w:val="000000" w:themeColor="text1"/>
        </w:rPr>
        <w:t xml:space="preserve"> </w:t>
      </w:r>
      <w:r w:rsidRPr="0B0A8CE5">
        <w:rPr>
          <w:color w:val="000000" w:themeColor="text1"/>
        </w:rPr>
        <w:t>discusses the difficulties in dealing with oncology patients, especially those who were angry and depressed</w:t>
      </w:r>
      <w:r w:rsidR="005C00D4">
        <w:rPr>
          <w:color w:val="000000" w:themeColor="text1"/>
        </w:rPr>
        <w:t>,</w:t>
      </w:r>
      <w:r w:rsidRPr="0B0A8CE5">
        <w:rPr>
          <w:color w:val="000000" w:themeColor="text1"/>
        </w:rPr>
        <w:t xml:space="preserve"> and the lack of skills radiographers </w:t>
      </w:r>
      <w:r w:rsidR="005C00D4">
        <w:rPr>
          <w:color w:val="000000" w:themeColor="text1"/>
        </w:rPr>
        <w:t xml:space="preserve">typically </w:t>
      </w:r>
      <w:r w:rsidRPr="0B0A8CE5">
        <w:rPr>
          <w:color w:val="000000" w:themeColor="text1"/>
        </w:rPr>
        <w:t xml:space="preserve">had to deal with </w:t>
      </w:r>
      <w:r w:rsidR="005C00D4">
        <w:rPr>
          <w:color w:val="000000" w:themeColor="text1"/>
        </w:rPr>
        <w:t>such</w:t>
      </w:r>
      <w:r w:rsidR="005C00D4" w:rsidRPr="0B0A8CE5">
        <w:rPr>
          <w:color w:val="000000" w:themeColor="text1"/>
        </w:rPr>
        <w:t xml:space="preserve"> </w:t>
      </w:r>
      <w:r w:rsidRPr="0B0A8CE5">
        <w:rPr>
          <w:color w:val="000000" w:themeColor="text1"/>
        </w:rPr>
        <w:t xml:space="preserve">situations.  </w:t>
      </w:r>
      <w:r w:rsidR="000C255C">
        <w:rPr>
          <w:color w:val="000000" w:themeColor="text1"/>
        </w:rPr>
        <w:t>A</w:t>
      </w:r>
      <w:r w:rsidRPr="0B0A8CE5">
        <w:rPr>
          <w:color w:val="000000" w:themeColor="text1"/>
        </w:rPr>
        <w:t xml:space="preserve"> </w:t>
      </w:r>
      <w:r w:rsidR="000C255C">
        <w:rPr>
          <w:color w:val="000000" w:themeColor="text1"/>
        </w:rPr>
        <w:t>more recent publication investigated</w:t>
      </w:r>
      <w:r w:rsidRPr="0B0A8CE5">
        <w:rPr>
          <w:color w:val="000000" w:themeColor="text1"/>
        </w:rPr>
        <w:t xml:space="preserve"> occupational stress in radiographers</w:t>
      </w:r>
      <w:r w:rsidR="00357AE8" w:rsidRPr="0B0A8CE5">
        <w:rPr>
          <w:color w:val="000000" w:themeColor="text1"/>
        </w:rPr>
        <w:fldChar w:fldCharType="begin"/>
      </w:r>
      <w:r w:rsidR="004B3FE4">
        <w:rPr>
          <w:color w:val="000000" w:themeColor="text1"/>
        </w:rPr>
        <w:instrText xml:space="preserve"> ADDIN ZOTERO_ITEM CSL_CITATION {"citationID":"WXwO9ODc","properties":{"formattedCitation":"\\super 16\\nosupersub{}","plainCitation":"16","noteIndex":0},"citationItems":[{"id":31,"uris":["http://zotero.org/users/5739368/items/4TGP8ITH"],"uri":["http://zotero.org/users/5739368/items/4TGP8ITH"],"itemData":{"id":31,"type":"article-journal","abstract":"Method: The questionnaire measured role ambiguity, role conﬂict, work problems, social support from colleagues, and perceived stress.\nResults: Levels of perceived stress were high in all four groups. The mean was signiﬁcantly lower in the mammography group than the others, however, and junior staff reported lower levels than superintendents. Role ambiguity, role conﬂict and work problems all contributed signiﬁcantly to stress, but the effects were sometimes buffered by social support from colleagues.\nConclusion: The implications of the ﬁndings are discussed for theory and for policy and practice: occupational stress was predicted by intrinsic features of the job; the levels were similar to those reported by other NHS professionals; and the pattern of ﬁndings suggests possible ways to intervene to reduce it.","container-title":"Radiography","DOI":"10.1016/j.radi.2006.09.008","ISSN":"10788174","issue":"2","journalAbbreviation":"Radiography","language":"en","page":"138-143","source":"DOI.org (Crossref)","title":"Occupational stress and its predictors in radiographers","volume":"14","author":[{"family":"Rutter","given":"D.R."},{"family":"Lovegrove","given":"M.J."}],"issued":{"date-parts":[["2008",5]]}}}],"schema":"https://github.com/citation-style-language/schema/raw/master/csl-citation.json"} </w:instrText>
      </w:r>
      <w:r w:rsidR="00357AE8" w:rsidRPr="0B0A8CE5">
        <w:rPr>
          <w:color w:val="000000" w:themeColor="text1"/>
        </w:rPr>
        <w:fldChar w:fldCharType="separate"/>
      </w:r>
      <w:r w:rsidR="004B3FE4" w:rsidRPr="004B3FE4">
        <w:rPr>
          <w:rFonts w:ascii="Calibri" w:hAnsi="Calibri" w:cs="Calibri"/>
          <w:szCs w:val="24"/>
          <w:vertAlign w:val="superscript"/>
        </w:rPr>
        <w:t>16</w:t>
      </w:r>
      <w:r w:rsidR="00357AE8" w:rsidRPr="0B0A8CE5">
        <w:rPr>
          <w:color w:val="000000" w:themeColor="text1"/>
        </w:rPr>
        <w:fldChar w:fldCharType="end"/>
      </w:r>
      <w:r w:rsidRPr="0B0A8CE5">
        <w:rPr>
          <w:color w:val="000000" w:themeColor="text1"/>
        </w:rPr>
        <w:t xml:space="preserve">.  </w:t>
      </w:r>
      <w:r w:rsidR="00714846">
        <w:rPr>
          <w:color w:val="000000" w:themeColor="text1"/>
        </w:rPr>
        <w:t>This identified radiographers</w:t>
      </w:r>
      <w:r w:rsidR="00066704">
        <w:rPr>
          <w:color w:val="000000" w:themeColor="text1"/>
        </w:rPr>
        <w:t xml:space="preserve"> had</w:t>
      </w:r>
      <w:r w:rsidRPr="0B0A8CE5">
        <w:rPr>
          <w:color w:val="000000" w:themeColor="text1"/>
        </w:rPr>
        <w:t xml:space="preserve"> difficulties communicating with patients and dealing with </w:t>
      </w:r>
      <w:r w:rsidR="00E20755">
        <w:rPr>
          <w:color w:val="000000" w:themeColor="text1"/>
        </w:rPr>
        <w:t>individuals</w:t>
      </w:r>
      <w:r w:rsidRPr="0B0A8CE5">
        <w:rPr>
          <w:color w:val="000000" w:themeColor="text1"/>
        </w:rPr>
        <w:t xml:space="preserve"> who </w:t>
      </w:r>
      <w:r w:rsidR="000C255C">
        <w:rPr>
          <w:color w:val="000000" w:themeColor="text1"/>
        </w:rPr>
        <w:t>were</w:t>
      </w:r>
      <w:r w:rsidR="000C255C" w:rsidRPr="0B0A8CE5">
        <w:rPr>
          <w:color w:val="000000" w:themeColor="text1"/>
        </w:rPr>
        <w:t xml:space="preserve"> </w:t>
      </w:r>
      <w:r w:rsidRPr="0B0A8CE5">
        <w:rPr>
          <w:color w:val="000000" w:themeColor="text1"/>
        </w:rPr>
        <w:t xml:space="preserve">anxious or in discomfort.  </w:t>
      </w:r>
      <w:r w:rsidR="000C255C">
        <w:rPr>
          <w:color w:val="000000" w:themeColor="text1"/>
        </w:rPr>
        <w:t>The gap between the</w:t>
      </w:r>
      <w:r w:rsidR="001E3A8A">
        <w:rPr>
          <w:color w:val="000000" w:themeColor="text1"/>
        </w:rPr>
        <w:t xml:space="preserve">se </w:t>
      </w:r>
      <w:r w:rsidR="000C255C">
        <w:rPr>
          <w:color w:val="000000" w:themeColor="text1"/>
        </w:rPr>
        <w:t>publications</w:t>
      </w:r>
      <w:r w:rsidR="000108DE">
        <w:rPr>
          <w:color w:val="000000" w:themeColor="text1"/>
        </w:rPr>
        <w:fldChar w:fldCharType="begin"/>
      </w:r>
      <w:r w:rsidR="004B3FE4">
        <w:rPr>
          <w:color w:val="000000" w:themeColor="text1"/>
        </w:rPr>
        <w:instrText xml:space="preserve"> ADDIN ZOTERO_ITEM CSL_CITATION {"citationID":"0oC3J9GZ","properties":{"formattedCitation":"\\super 15,16\\nosupersub{}","plainCitation":"15,16","noteIndex":0},"citationItems":[{"id":24,"uris":["http://zotero.org/users/5739368/items/VCWVBR95"],"uri":["http://zotero.org/users/5739368/items/VCWVBR95"],"itemData":{"id":24,"type":"article-journal","container-title":"Radiography","DOI":"10.1016/S1078-8174(98)80043-6","ISSN":"10788174","issue":"3","journalAbbreviation":"Radiography","language":"en","page":"173-182","source":"DOI.org (Crossref)","title":"Communication and counselling oncology patients—are diagnostic radiographers adequately supported in this role?","volume":"4","author":[{"family":"Murray","given":"Natasha"},{"family":"Stanton","given":"Marie"}],"issued":{"date-parts":[["1998",8]]}}},{"id":31,"uris":["http://zotero.org/users/5739368/items/4TGP8ITH"],"uri":["http://zotero.org/users/5739368/items/4TGP8ITH"],"itemData":{"id":31,"type":"article-journal","abstract":"Method: The questionnaire measured role ambiguity, role conﬂict, work problems, social support from colleagues, and perceived stress.\nResults: Levels of perceived stress were high in all four groups. The mean was signiﬁcantly lower in the mammography group than the others, however, and junior staff reported lower levels than superintendents. Role ambiguity, role conﬂict and work problems all contributed signiﬁcantly to stress, but the effects were sometimes buffered by social support from colleagues.\nConclusion: The implications of the ﬁndings are discussed for theory and for policy and practice: occupational stress was predicted by intrinsic features of the job; the levels were similar to those reported by other NHS professionals; and the pattern of ﬁndings suggests possible ways to intervene to reduce it.","container-title":"Radiography","DOI":"10.1016/j.radi.2006.09.008","ISSN":"10788174","issue":"2","journalAbbreviation":"Radiography","language":"en","page":"138-143","source":"DOI.org (Crossref)","title":"Occupational stress and its predictors in radiographers","volume":"14","author":[{"family":"Rutter","given":"D.R."},{"family":"Lovegrove","given":"M.J."}],"issued":{"date-parts":[["2008",5]]}}}],"schema":"https://github.com/citation-style-language/schema/raw/master/csl-citation.json"} </w:instrText>
      </w:r>
      <w:r w:rsidR="000108DE">
        <w:rPr>
          <w:color w:val="000000" w:themeColor="text1"/>
        </w:rPr>
        <w:fldChar w:fldCharType="separate"/>
      </w:r>
      <w:r w:rsidR="004B3FE4" w:rsidRPr="004B3FE4">
        <w:rPr>
          <w:rFonts w:ascii="Calibri" w:hAnsi="Calibri" w:cs="Calibri"/>
          <w:szCs w:val="24"/>
          <w:vertAlign w:val="superscript"/>
        </w:rPr>
        <w:t>15,16</w:t>
      </w:r>
      <w:r w:rsidR="000108DE">
        <w:rPr>
          <w:color w:val="000000" w:themeColor="text1"/>
        </w:rPr>
        <w:fldChar w:fldCharType="end"/>
      </w:r>
      <w:r w:rsidR="000C255C">
        <w:rPr>
          <w:color w:val="000000" w:themeColor="text1"/>
        </w:rPr>
        <w:t xml:space="preserve"> could</w:t>
      </w:r>
      <w:r w:rsidR="000C255C" w:rsidRPr="0B0A8CE5">
        <w:rPr>
          <w:color w:val="000000" w:themeColor="text1"/>
        </w:rPr>
        <w:t xml:space="preserve"> </w:t>
      </w:r>
      <w:r w:rsidRPr="0B0A8CE5">
        <w:rPr>
          <w:color w:val="000000" w:themeColor="text1"/>
        </w:rPr>
        <w:t>suggest that little ha</w:t>
      </w:r>
      <w:r w:rsidR="000C255C">
        <w:rPr>
          <w:color w:val="000000" w:themeColor="text1"/>
        </w:rPr>
        <w:t>s</w:t>
      </w:r>
      <w:r w:rsidRPr="0B0A8CE5">
        <w:rPr>
          <w:color w:val="000000" w:themeColor="text1"/>
        </w:rPr>
        <w:t xml:space="preserve"> </w:t>
      </w:r>
      <w:r w:rsidR="004D52CF">
        <w:rPr>
          <w:color w:val="000000" w:themeColor="text1"/>
        </w:rPr>
        <w:t>changed</w:t>
      </w:r>
      <w:r w:rsidRPr="0B0A8CE5">
        <w:rPr>
          <w:color w:val="000000" w:themeColor="text1"/>
        </w:rPr>
        <w:t xml:space="preserve">.  </w:t>
      </w:r>
      <w:r w:rsidR="004735F8">
        <w:rPr>
          <w:color w:val="000000" w:themeColor="text1"/>
        </w:rPr>
        <w:t>Recently</w:t>
      </w:r>
      <w:r w:rsidRPr="0B0A8CE5">
        <w:rPr>
          <w:color w:val="000000" w:themeColor="text1"/>
        </w:rPr>
        <w:t>, there has been an increasing number of studies relating to these issues</w:t>
      </w:r>
      <w:r w:rsidR="000C255C">
        <w:rPr>
          <w:color w:val="000000" w:themeColor="text1"/>
        </w:rPr>
        <w:t xml:space="preserve">, </w:t>
      </w:r>
      <w:r w:rsidR="004735F8">
        <w:rPr>
          <w:color w:val="000000" w:themeColor="text1"/>
        </w:rPr>
        <w:t xml:space="preserve">and </w:t>
      </w:r>
      <w:r w:rsidR="000C255C">
        <w:rPr>
          <w:color w:val="000000" w:themeColor="text1"/>
        </w:rPr>
        <w:t>many have</w:t>
      </w:r>
      <w:r w:rsidRPr="0B0A8CE5">
        <w:rPr>
          <w:color w:val="000000" w:themeColor="text1"/>
        </w:rPr>
        <w:t xml:space="preserve"> include</w:t>
      </w:r>
      <w:r w:rsidR="000C255C">
        <w:rPr>
          <w:color w:val="000000" w:themeColor="text1"/>
        </w:rPr>
        <w:t>d</w:t>
      </w:r>
      <w:r w:rsidRPr="0B0A8CE5">
        <w:rPr>
          <w:color w:val="000000" w:themeColor="text1"/>
        </w:rPr>
        <w:t xml:space="preserve"> radiographers.  Within radiotherapy, there has been </w:t>
      </w:r>
      <w:r w:rsidR="00B504A5">
        <w:rPr>
          <w:color w:val="000000" w:themeColor="text1"/>
        </w:rPr>
        <w:t xml:space="preserve">a </w:t>
      </w:r>
      <w:r w:rsidR="000C255C">
        <w:rPr>
          <w:color w:val="000000" w:themeColor="text1"/>
        </w:rPr>
        <w:t>greater</w:t>
      </w:r>
      <w:r w:rsidRPr="0B0A8CE5">
        <w:rPr>
          <w:color w:val="000000" w:themeColor="text1"/>
        </w:rPr>
        <w:t xml:space="preserve"> focus on the issues of emotional exhaustion, and </w:t>
      </w:r>
      <w:r w:rsidR="001161EA">
        <w:rPr>
          <w:color w:val="000000" w:themeColor="text1"/>
        </w:rPr>
        <w:t>CF</w:t>
      </w:r>
      <w:r w:rsidR="00357AE8" w:rsidRPr="0B0A8CE5">
        <w:rPr>
          <w:color w:val="000000" w:themeColor="text1"/>
        </w:rPr>
        <w:fldChar w:fldCharType="begin"/>
      </w:r>
      <w:r w:rsidR="004B3FE4">
        <w:rPr>
          <w:color w:val="000000" w:themeColor="text1"/>
        </w:rPr>
        <w:instrText xml:space="preserve"> ADDIN ZOTERO_ITEM CSL_CITATION {"citationID":"0MGfZMJ0","properties":{"formattedCitation":"\\super 17\\uc0\\u8211{}21\\nosupersub{}","plainCitation":"17–21","noteIndex":0},"citationItems":[{"id":32,"uris":["http://zotero.org/users/5739368/items/ASTZ6ALE"],"uri":["http://zotero.org/users/5739368/items/ASTZ6ALE"],"itemData":{"id":32,"type":"article-journal","abstract":"Objective: Radiation therapists (RTs) play an important role in caring for patients undergoing radiotherapy for palliative intent. RTs are in a primary position to provide emotional support to their patients and, as a result, compassion fatigue (CF) and burnout can develop. The purpose of this study was to investigate the prevalence of CF and burnout in RTs providing care to palliative cancer patients, the various intrinsic and extrinsic factors that inﬂuence how RTs provide care to this speciﬁc patient population, and to determine if RTs feel supported through education and resources.\nMethods: RTs at a single radiation therapy centre who have direct patient contact comprising greater than 50% of their clinical practice were invited to complete a self-administered electronic questionnaire. The questionnaire consisted of demographic questions; the Professional Quality of Life Compassion Satisfaction and Fatigue Questionnaire to assess for CF and burnout; and additional questions to assess possible factors affecting CF and burnout among subgroups. Descriptive statistics were used for data analysis.\nResults: A total of 42 survey responses were received resulting in a 32% response rate. Responses indicated RTs have a high level of compassion satisfaction and low burnout and secondary traumatic stress. However, it was observed that lack of resources to assist dying patients and their family members as well as a fast-paced work environment and the need for education to support staff in coping with CF and burnout were potential stressors.\nConclusion: This study found that RTs do not experience above average levels of CF and burnout. However, intrinsic factors such as high patient load, a fast-paced clinical environment, and patients’ age had the most impact emotionally on staff providing care to this speciﬁc patient population.","container-title":"Journal of Medical Imaging and Radiation Sciences","DOI":"10.1016/j.jmir.2017.10.008","ISSN":"19398654","issue":"1","journalAbbreviation":"Journal of Medical Imaging and Radiation Sciences","language":"en","page":"49-55","source":"DOI.org (Crossref)","title":"Examining the Prevalence of Compassion Fatigue and Burnout in Radiation Therapists Caring for Palliative Cancer Patients","volume":"49","author":[{"family":"Sarra","given":"Alexandra"},{"family":"Feuz","given":"Carina"}],"issued":{"date-parts":[["2018",3]]}}},{"id":34,"uris":["http://zotero.org/users/5739368/items/54KHNS3U"],"uri":["http://zotero.org/users/5739368/items/54KHNS3U"],"itemData":{"id":34,"type":"article-journal","abstract":"Background: Department of Health (DoH) vacancy data for radiography have been consistently higher than other allied health professions. In radiotherapy there has been ongoing concern about recruitment and retention. It is therefore useful to consider what elements of the job and the work environment inﬂuence job satisfaction and intentions to leave in therapy radiographers (therapists), in order to stem any future losses from the profession.","container-title":"Radiography","DOI":"10.1016/j.radi.2008.02.003","ISSN":"10788174","issue":"2","journalAbbreviation":"Radiography","language":"en","page":"146-157","source":"DOI.org (Crossref)","title":"Job satisfaction of therapy radiographers in the UK: Results of a phase I qualitative study","title-short":"Job satisfaction of therapy radiographers in the UK","volume":"15","author":[{"family":"Probst","given":"Heidi"},{"family":"Griffiths","given":"Sue"}],"issued":{"date-parts":[["2009",5]]}}},{"id":2148,"uris":["http://zotero.org/users/5739368/items/CITWUZPP"],"uri":["http://zotero.org/users/5739368/items/CITWUZPP"],"itemData":{"id":2148,"type":"article-journal","abstract":"Conclusion: Radiotherapy professionals are prone to the effects of compassion fatigue and burnout. Attention must be paid to workload and its impact on practitioners' job satisfaction. Professional development that is supported and informed by a performance development review is a simple and effective means of enhancing satisfaction. Individuals have a responsibility to themselves and their colleagues as their behaviours and attitudes influence job satisfaction., Advances in knowledge: This work identifies areas for future research to enhance the professional resilience of practitioners, in order to provide high-quality treatments., Objective: Workforce planning reports identify a staff shortfall that jeopardizes the ability of UK radiotherapy centres to meet future demands. Obtaining an understanding of the work experiences of radiotherapy professionals will support the development of strategies to increase job satisfaction, productivity and effectiveness., Methods: A quantitative survey assessed job satisfaction, attitudes to incident reporting, stress and burnout, opportunities for professional development, workload, retention and turnover. Clinical oncologists were not included, as the Royal College of Radiologists, London, UK, had recently assessed their members' satisfaction. All questions were taken from validated instruments or adapted from the \"UK National Health Service Staff Survey\"., Results: The survey yielded 658 completed responses (approximately 16% response rate), from public and private sectors. Over a third (36%) of respondents were classified as satisfied for job satisfaction with 11% dissatisfied and the remaining 53% ambivalent. A significant proportion of clinical staff (37.5%) report high emotional exhaustion. Presenteeism was an issue with 42.4% attending work despite feeling unable to fulfil their role.Copyright © 2014 The Authors.","container-title":"British Journal of Radiology","DOI":"10.1259/bjr.20130742","ISSN":"0007-1285","issue":"1039","journalAbbreviation":"Br. J. Radiol.","language":"English","note":"publisher-place: United Kingdom\npublisher: British Institute of Radiology (E-mail: publications@bir.org.uk)","page":"20130742","title":"Audit of the job satisfaction levels of the UK radiography and physics workforce in UK radiotherapy centres 2012","volume":"87","author":[{"literal":"Hutton D."},{"literal":"Beardmore C."},{"literal":"Patel I."},{"literal":"Massey J."},{"literal":"Wong H."},{"literal":"Probst H."}],"issued":{"date-parts":[["2014"]]}}},{"id":29,"uris":["http://zotero.org/users/5739368/items/KECWWZ96"],"uri":["http://zotero.org/users/5739368/items/KECWWZ96"],"itemData":{"id":29,"type":"article-journal","abstract":"Background: Ongoing changes in cancer care cause an increase in the complexity of cases which is characterized by modern treatment techniques and a higher demand for patient information about the underlying disease and therapeutic options. At the same time, the restructuring of health services and reduced funding have led to the downsizing of hospital care services. These trends strongly influence the workplace environment and are a potential source of stress and burnout among professionals working in radiotherapy.","container-title":"Radiation Oncology","DOI":"10.1186/1748-717X-4-6","ISSN":"1748-717X","issue":"1","journalAbbreviation":"Radiat Oncol","language":"en","page":"6","source":"DOI.org (Crossref)","title":"Job stress and job satisfaction of physicians, radiographers, nurses and physicists working in radiotherapy: a multicenter analysis by the DEGRO Quality of Life Work Group","title-short":"Job stress and job satisfaction of physicians, radiographers, nurses and physicists working in radiotherapy","volume":"4","author":[{"family":"Sehlen","given":"Susanne"},{"family":"Vordermark","given":"Dirk"},{"family":"Schäfer","given":"Christof"},{"family":"Herschbach","given":"Peter"},{"family":"Bayerl","given":"Anja"},{"family":"Pigorsch","given":"Steffi"},{"family":"Rittweger","given":"Jutta"},{"family":"Dormin","given":"Claudia"},{"family":"Bölling","given":"Tobias"},{"family":"Wypior","given":"Hans Joachim"},{"family":"Zehentmayr","given":"Franz"},{"family":"Schulze","given":"Wolfgang"},{"family":"Geinitz","given":"Hans"}],"issued":{"date-parts":[["2009",12]]}}},{"id":1738,"uris":["http://zotero.org/users/5739368/items/9N9YAQGP"],"uri":["http://zotero.org/users/5739368/items/9N9YAQGP"],"itemData":{"id":1738,"type":"article-journal","abstract":"The 2007 UK National Radiotherapy Advisory Group report indicated that the number and type of staff available is one of the \"rate-limiting\" steps in improving productivity in radiotherapy departments. Retaining well-trained, satisfied staff is key to meeting the objectives of the report; burnout is an important factor linked to satisfaction and attrition. The results of a survey measuring burnout in a sample of radiotherapists (therapy radiographers) are presented and considered against norms for the health sector and burnout in therapists from Canada and the USA. Case study methodology was used studying six radiotherapy departments selected because of close geographical proximity and differing vacancy rates for radiotherapists. An anonymous survey of radiotherapists used the Maslach Burnout Inventory (MBI) and other workforce-related measures (e.g. job satisfaction scales, measures of professional plateau, intentions to leave, job characteristics and demographic data); the results of the burnout questionnaire alone are presented in this paper. A total of 97 completed questionnaires were returned (representing a 28% response rate). The average score for emotional exhaustion was higher than the MBI norms, with 38% of respondents reporting emotional exhaustion (an element of burnout). The data presented support and validated a previous qualitative study, and highlighted key areas of concern requiring further study. A correlation between burnout and job dissatisfaction and intention to leave was identified; managers may want to consider encouraging role extension and good leadership qualities in treatment unit leaders to minimise the potential for burnout.","container-title":"The British journal of radiology","DOI":"10.1259/bjr/16840236","ISSN":"1748-880X","issue":"1017","journalAbbreviation":"Br J Radiol","note":"publisher-place: England\nProbst, H. Faculty of Health and Wellbeing, Allied Health Department, Sheffield Hallam University, Collegiate Crescent Campus, Sheffield, UK. h.probst@shu.ac.uk","page":"e760-5","title":"Burnout in therapy radiographers in the UK.","volume":"85","author":[{"family":"Probst","given":"H"},{"family":"Griffiths","given":"S"},{"family":"Adams","given":"R"},{"family":"Hill","given":"C"}],"issued":{"date-parts":[["2012"]]}}}],"schema":"https://github.com/citation-style-language/schema/raw/master/csl-citation.json"} </w:instrText>
      </w:r>
      <w:r w:rsidR="00357AE8" w:rsidRPr="0B0A8CE5">
        <w:rPr>
          <w:color w:val="000000" w:themeColor="text1"/>
        </w:rPr>
        <w:fldChar w:fldCharType="separate"/>
      </w:r>
      <w:r w:rsidR="004B3FE4" w:rsidRPr="004B3FE4">
        <w:rPr>
          <w:rFonts w:ascii="Calibri" w:hAnsi="Calibri" w:cs="Calibri"/>
          <w:szCs w:val="24"/>
          <w:vertAlign w:val="superscript"/>
        </w:rPr>
        <w:t>17–21</w:t>
      </w:r>
      <w:r w:rsidR="00357AE8" w:rsidRPr="0B0A8CE5">
        <w:rPr>
          <w:color w:val="000000" w:themeColor="text1"/>
        </w:rPr>
        <w:fldChar w:fldCharType="end"/>
      </w:r>
      <w:r w:rsidR="000C255C">
        <w:rPr>
          <w:color w:val="000000" w:themeColor="text1"/>
        </w:rPr>
        <w:t xml:space="preserve">.  By contrast, </w:t>
      </w:r>
      <w:r w:rsidR="001161EA">
        <w:rPr>
          <w:color w:val="000000" w:themeColor="text1"/>
        </w:rPr>
        <w:t>studies on diagnostic radiographers</w:t>
      </w:r>
      <w:r w:rsidR="000C255C">
        <w:rPr>
          <w:color w:val="000000" w:themeColor="text1"/>
        </w:rPr>
        <w:t xml:space="preserve"> have tended to</w:t>
      </w:r>
      <w:r w:rsidRPr="0B0A8CE5">
        <w:rPr>
          <w:color w:val="000000" w:themeColor="text1"/>
        </w:rPr>
        <w:t xml:space="preserve"> focus on burnout linked to organisational and work pattern issues</w:t>
      </w:r>
      <w:r w:rsidR="00357AE8" w:rsidRPr="0B0A8CE5">
        <w:rPr>
          <w:color w:val="000000" w:themeColor="text1"/>
        </w:rPr>
        <w:fldChar w:fldCharType="begin"/>
      </w:r>
      <w:r w:rsidR="004B3FE4">
        <w:rPr>
          <w:color w:val="000000" w:themeColor="text1"/>
        </w:rPr>
        <w:instrText xml:space="preserve"> ADDIN ZOTERO_ITEM CSL_CITATION {"citationID":"JsOeDFCJ","properties":{"formattedCitation":"\\super 22\\uc0\\u8211{}24\\nosupersub{}","plainCitation":"22–24","noteIndex":0},"citationItems":[{"id":38,"uris":["http://zotero.org/users/5739368/items/WH98LRVR"],"uri":["http://zotero.org/users/5739368/items/WH98LRVR"],"itemData":{"id":38,"type":"article-journal","abstract":"Extensive research on the effects of work related stress amongst healthcare professions and the NHS has been undertaken. However, very little is known about the incidence of stress amongst UK radiographers although the few studies which have been conducted indicate that the prevalence and impact of stress on radiographers are considerable.","container-title":"Radiography","DOI":"10.1016/j.radi.2009.09.005","ISSN":"10788174","issue":"2","journalAbbreviation":"Radiography","language":"en","page":"115-124","source":"DOI.org (Crossref)","title":"An investigation into work related stressors on diagnostic radiographers in a local district hospital","volume":"16","author":[{"family":"Verrier","given":"William"},{"family":"Harvey","given":"Jane"}],"issued":{"date-parts":[["2010",5]]}}},{"id":21,"uris":["http://zotero.org/users/5739368/items/R6C59DST"],"uri":["http://zotero.org/users/5739368/items/R6C59DST"],"itemData":{"id":21,"type":"article-journal","abstract":"Introduction: Evidence demonstrates that health care professionals are more prone to burnout than other professionals due to the emotionally taxing interactions they have with their patients on a daily basis. The aims of this study were to measure occupational burnout levels among sonographers, radiographers and radiologists and to examine predictors of burnout according to demographic characteristics.\nMethods: A cross-sectional online survey was administered in 2010 to radiographers, sonographers and radiologists who were members of the following professional bodies: Australian Institute of Radiography, Australian Sonographers Association and The Royal Australian and New Zealand College of Radiologists. The Maslach Burnout Inventory was used to measure burnout levels for each profession. Data were analysed using SPSS Ver 20 (IBM, Chicago, IL, USA) statistical software.\nResults: A total of 613 radiographers, 121 sonographers and 35 radiologists participated in the survey. Radiographers, sonographers and radiologists had a high mean (ÆSD) burnout score for emotional exhaustion (39.9 Æ 8.5, 42.2 Æ 8.5 and 44.9 Æ 7.1 respectively) and depersonalization (18.9 Æ 5.5, 20.3 Æ 5.8 and 20.6 Æ 5.6) compared to MBI norms. Radiographers also had low personal achievement (30.8 Æ 5.5) compared to MBI norms. Radiographers and sonographers who were male, worked &gt;10 hours overtime and spent &lt;10% of their time training students per week had signiﬁcantly higher depersonalization scores (p &lt; 0.05).\nConclusion: Burnout levels among radiographers, sonographers and radiologists are high and likely to vary according to some demographic and workrelated factors. Further research is needed to examine ways to alleviate burnout in these professions so that loss of experienced staff due to burnout can be minimized and quality of patient care can be maintained.","container-title":"Journal of Medical Imaging and Radiation Oncology","DOI":"10.1111/1754-9485.12547","ISSN":"17549477","issue":"3","journalAbbreviation":"J Med Imaging Radiat Oncol","language":"en","page":"304-310","source":"DOI.org (Crossref)","title":"Occupational burnout among radiographers, sonographers and radiologists in Australia and New Zealand: Findings from a national survey","title-short":"Occupational burnout among radiographers, sonographers and radiologists in Australia and New Zealand","volume":"61","author":[{"family":"Singh","given":"Nabita"},{"family":"Knight","given":"Kellie"},{"family":"Wright","given":"Caroline"},{"family":"Baird","given":"Marilyn"},{"family":"Akroyd","given":"Duane"},{"family":"Adams","given":"Robert D"},{"family":"Schneider","given":"Michal E"}],"issued":{"date-parts":[["2017",6]]}}},{"id":27,"uris":["http://zotero.org/users/5739368/items/GJ9XTGTX"],"uri":["http://zotero.org/users/5739368/items/GJ9XTGTX"],"itemData":{"id":27,"type":"article-journal","abstract":"Background: Studies have shown that population of radiography staff within various hospitals in Ghana decreased by 30% in the last decade due to several reasons. One of such reasons understood to be related to stress and job satisfaction which affect work output.\nPurpose: To investigate the effects of occupational stress and the coping mechanisms adopted by radiographers in Ghana.\nMethod: A descriptive survey using a ﬁve-point Likert-scale questionnaire with pre-coded responses was administered via email to respondents. Purposive sampling method was used to select 190 radiographers who work in hospitals in Ghana. Descriptive statistics was mainly used to analyse the data using SPSS Version 20.\nResults: Of a total 190 questionnaires sent, 122 were completed and returned giving a 64.3% response rate. Majority 78 (64%) of respondents were males and the predominant area of work was conventional radiography. Most radiographers revealed they were stressed with 63% indicating high/very high levels of stress. The consequent effects of stress on radiographers were sick absence, depression and job dissatisfaction. Most of the radiographers used primary interventions to cope with stress.\nConclusion: This study has demonstrated that most radiographers in Ghana are stressed. However, they cope well with problem-solving mechanisms. This suggests that the decrease in number of radiographers within various facilities in Ghana by 30% may not necessarily be caused by stress but other factors which need to be investigated. Nevertheless, occupational stress has an effect on radiographers' quality of working life and may directly impact on their behaviour during service delivery.","container-title":"Radiography","DOI":"10.1016/j.radi.2015.09.002","ISSN":"10788174","issue":"2","journalAbbreviation":"Radiography","language":"en","page":"112-117","source":"DOI.org (Crossref)","title":"Effects of occupational stress and coping mechanisms adopted by radiographers in Ghana","volume":"22","author":[{"family":"Ashong","given":"G.G.N.A."},{"family":"Rogers","given":"H."},{"family":"Botwe","given":"B.O."},{"family":"Anim-Sampong","given":"S."}],"issued":{"date-parts":[["2016",5]]}}}],"schema":"https://github.com/citation-style-language/schema/raw/master/csl-citation.json"} </w:instrText>
      </w:r>
      <w:r w:rsidR="00357AE8" w:rsidRPr="0B0A8CE5">
        <w:rPr>
          <w:color w:val="000000" w:themeColor="text1"/>
        </w:rPr>
        <w:fldChar w:fldCharType="separate"/>
      </w:r>
      <w:r w:rsidR="004B3FE4" w:rsidRPr="004B3FE4">
        <w:rPr>
          <w:rFonts w:ascii="Calibri" w:hAnsi="Calibri" w:cs="Calibri"/>
          <w:szCs w:val="24"/>
          <w:vertAlign w:val="superscript"/>
        </w:rPr>
        <w:t>22–24</w:t>
      </w:r>
      <w:r w:rsidR="00357AE8" w:rsidRPr="0B0A8CE5">
        <w:rPr>
          <w:color w:val="000000" w:themeColor="text1"/>
        </w:rPr>
        <w:fldChar w:fldCharType="end"/>
      </w:r>
      <w:r w:rsidR="000C255C">
        <w:rPr>
          <w:color w:val="000000" w:themeColor="text1"/>
        </w:rPr>
        <w:t>.  It could be argued that there is</w:t>
      </w:r>
      <w:r w:rsidRPr="0B0A8CE5">
        <w:rPr>
          <w:color w:val="000000" w:themeColor="text1"/>
        </w:rPr>
        <w:t xml:space="preserve"> some crossover </w:t>
      </w:r>
      <w:r w:rsidR="000C255C">
        <w:rPr>
          <w:color w:val="000000" w:themeColor="text1"/>
        </w:rPr>
        <w:t>between</w:t>
      </w:r>
      <w:r w:rsidRPr="0B0A8CE5">
        <w:rPr>
          <w:color w:val="000000" w:themeColor="text1"/>
        </w:rPr>
        <w:t xml:space="preserve"> studies, </w:t>
      </w:r>
      <w:r w:rsidR="004122B4">
        <w:rPr>
          <w:color w:val="000000" w:themeColor="text1"/>
        </w:rPr>
        <w:t xml:space="preserve">and </w:t>
      </w:r>
      <w:r w:rsidRPr="0B0A8CE5">
        <w:rPr>
          <w:color w:val="000000" w:themeColor="text1"/>
        </w:rPr>
        <w:t xml:space="preserve">some deal with </w:t>
      </w:r>
      <w:r w:rsidR="00B307CA">
        <w:rPr>
          <w:color w:val="000000" w:themeColor="text1"/>
        </w:rPr>
        <w:t xml:space="preserve">the subject of </w:t>
      </w:r>
      <w:r w:rsidRPr="0B0A8CE5">
        <w:rPr>
          <w:color w:val="000000" w:themeColor="text1"/>
        </w:rPr>
        <w:t xml:space="preserve">compassion </w:t>
      </w:r>
      <w:r w:rsidR="000C255C">
        <w:rPr>
          <w:color w:val="000000" w:themeColor="text1"/>
        </w:rPr>
        <w:t>for</w:t>
      </w:r>
      <w:r w:rsidR="000C255C" w:rsidRPr="0B0A8CE5">
        <w:rPr>
          <w:color w:val="000000" w:themeColor="text1"/>
        </w:rPr>
        <w:t xml:space="preserve"> </w:t>
      </w:r>
      <w:r w:rsidRPr="0B0A8CE5">
        <w:rPr>
          <w:color w:val="000000" w:themeColor="text1"/>
        </w:rPr>
        <w:t>all radiographers</w:t>
      </w:r>
      <w:r w:rsidR="00357AE8" w:rsidRPr="0B0A8CE5">
        <w:rPr>
          <w:color w:val="000000" w:themeColor="text1"/>
        </w:rPr>
        <w:fldChar w:fldCharType="begin"/>
      </w:r>
      <w:r w:rsidR="00357AE8" w:rsidRPr="0B0A8CE5">
        <w:rPr>
          <w:color w:val="000000" w:themeColor="text1"/>
        </w:rPr>
        <w:instrText xml:space="preserve"> ADDIN ZOTERO_ITEM CSL_CITATION {"citationID":"Y95S5wrB","properties":{"formattedCitation":"\\super 1\\nosupersub{}","plainCitation":"1","noteIndex":0},"citationItems":[{"id":25,"uris":["http://zotero.org/users/5739368/items/KDFE5XWK"],"uri":["http://zotero.org/users/5739368/items/KDFE5XWK"],"itemData":{"id":25,"type":"article-journal","abstract":"Compassion is elemental in the care of a patient during their medical imaging (MI) procedure and is highly topical in the light of the Francis Report. The patientepractitioner interaction is an amalgam of context, communication and individual differences, and whilst compassion is a term in common parlance in the media, policy and radiographers' professional documents, its meaning and manifestation in radiography recruitment, education and practice are less clearly articulated. A review of the existing literature was undertaken, including a small scale study exploring patients' experiences in diagnostic medical imaging. Themes from the study included communication; competence; emotions; attitudes and relationships, but notably absent was any mention of compassion per se. Radiography research would beneﬁt from further exploratory work into the nature of compassionate patient care in the unique context of the medical imaging encounter; offering an evidence-based contribution to radiography in the light of the Francis Report.","container-title":"Radiography","DOI":"10.1016/j.radi.2015.12.008","ISSN":"10788174","issue":"3","journalAbbreviation":"Radiography","language":"en","page":"257-262","source":"DOI.org (Crossref)","title":"Compassionate care in radiography recruitment, education and training: A post-Francis Report review of the current literature and patient perspectives","title-short":"Compassionate care in radiography recruitment, education and training","volume":"22","author":[{"family":"Bleiker","given":"J."},{"family":"Knapp","given":"K.M."},{"family":"Hopkins","given":"S."},{"family":"Johnston","given":"G."}],"issued":{"date-parts":[["2016",8]]}}}],"schema":"https://github.com/citation-style-language/schema/raw/master/csl-citation.json"} </w:instrText>
      </w:r>
      <w:r w:rsidR="00357AE8" w:rsidRPr="0B0A8CE5">
        <w:rPr>
          <w:color w:val="000000" w:themeColor="text1"/>
        </w:rPr>
        <w:fldChar w:fldCharType="separate"/>
      </w:r>
      <w:r w:rsidRPr="0B0A8CE5">
        <w:rPr>
          <w:rFonts w:ascii="Calibri" w:hAnsi="Calibri" w:cs="Calibri"/>
          <w:vertAlign w:val="superscript"/>
        </w:rPr>
        <w:t>1</w:t>
      </w:r>
      <w:r w:rsidR="00357AE8" w:rsidRPr="0B0A8CE5">
        <w:rPr>
          <w:color w:val="000000" w:themeColor="text1"/>
        </w:rPr>
        <w:fldChar w:fldCharType="end"/>
      </w:r>
      <w:r w:rsidRPr="0B0A8CE5">
        <w:rPr>
          <w:color w:val="000000" w:themeColor="text1"/>
        </w:rPr>
        <w:t xml:space="preserve"> but these are less common.  Even studies which claim to look at the multi-disciplinary team in oncology have included radiotherapy in their work, but not </w:t>
      </w:r>
      <w:r w:rsidR="00BA4DC3">
        <w:rPr>
          <w:color w:val="000000" w:themeColor="text1"/>
        </w:rPr>
        <w:t xml:space="preserve">specifically </w:t>
      </w:r>
      <w:r w:rsidRPr="0B0A8CE5">
        <w:rPr>
          <w:color w:val="000000" w:themeColor="text1"/>
        </w:rPr>
        <w:t>diagnostic staff</w:t>
      </w:r>
      <w:r w:rsidR="00357AE8" w:rsidRPr="0B0A8CE5">
        <w:rPr>
          <w:color w:val="000000" w:themeColor="text1"/>
        </w:rPr>
        <w:fldChar w:fldCharType="begin"/>
      </w:r>
      <w:r w:rsidR="004B3FE4">
        <w:rPr>
          <w:color w:val="000000" w:themeColor="text1"/>
        </w:rPr>
        <w:instrText xml:space="preserve"> ADDIN ZOTERO_ITEM CSL_CITATION {"citationID":"0xnmjU37","properties":{"formattedCitation":"\\super 25\\nosupersub{}","plainCitation":"25","noteIndex":0},"citationItems":[{"id":39,"uris":["http://zotero.org/users/5739368/items/HT98QH7D"],"uri":["http://zotero.org/users/5739368/items/HT98QH7D"],"itemData":{"id":39,"type":"article-journal","abstract":"Methods: This questionnaire study combined quantitative and qualitative assessment in a cohort sample of multidisciplinary staff (N = 85) working in a cancer centre in North East Scotland. Ethical approval was granted by the local Research Ethics Committee. This paper reports on the quantitative element of the study,\nResults: Response rate was 50.6% (N = 85). Older, female and nursing and support staff were more likely to participate. Support staff reported the lowest perceptions of control, job satisfaction and managerial support. Radiographers reported the highest levels of job satisfaction, co-worker and managerial support. Nurses perceived lower decision control and job satisfaction than allied health professionals or doctors. In general, perceptions of decisional control and reward were protective of job satisfaction, particularly when work demands were high. Co-worker support was associated with perceptions of reduced effort, greater reward and increased satisfaction. Managerial support was also associated with greater control beliefs. Overall, sickness absence exceeded the 5% rates seen in other National Health Service surveys, whereas turnover intention rates were similar.\nConclusion: The development and introduction of multilevel strategies to reduce demand, improve control and support perceptions are warranted, particularly for support staff. Copyright © 2011 John Wiley &amp; Sons, Ltd.","container-title":"Psycho-Oncology","DOI":"10.1002/pon.2055","ISSN":"10579249","issue":"1","journalAbbreviation":"Psycho-Oncology","language":"en","page":"46-53","source":"DOI.org (Crossref)","title":"Work stress and well-being in oncology settings: a multidisciplinary study of health care professionals: Work stress and well-being in oncology staff","title-short":"Work stress and well-being in oncology settings","volume":"22","author":[{"family":"Jones","given":"Martyn C."},{"family":"Wells","given":"Mary"},{"family":"Gao","given":"Chuan"},{"family":"Cassidy","given":"Bernadette"},{"family":"Davie","given":"Jackie"}],"issued":{"date-parts":[["2013",1]]}}}],"schema":"https://github.com/citation-style-language/schema/raw/master/csl-citation.json"} </w:instrText>
      </w:r>
      <w:r w:rsidR="00357AE8" w:rsidRPr="0B0A8CE5">
        <w:rPr>
          <w:color w:val="000000" w:themeColor="text1"/>
        </w:rPr>
        <w:fldChar w:fldCharType="separate"/>
      </w:r>
      <w:r w:rsidR="004B3FE4" w:rsidRPr="004B3FE4">
        <w:rPr>
          <w:rFonts w:ascii="Calibri" w:hAnsi="Calibri" w:cs="Calibri"/>
          <w:szCs w:val="24"/>
          <w:vertAlign w:val="superscript"/>
        </w:rPr>
        <w:t>25</w:t>
      </w:r>
      <w:r w:rsidR="00357AE8" w:rsidRPr="0B0A8CE5">
        <w:rPr>
          <w:color w:val="000000" w:themeColor="text1"/>
        </w:rPr>
        <w:fldChar w:fldCharType="end"/>
      </w:r>
      <w:r w:rsidRPr="0B0A8CE5">
        <w:rPr>
          <w:color w:val="000000" w:themeColor="text1"/>
        </w:rPr>
        <w:t>.</w:t>
      </w:r>
    </w:p>
    <w:p w14:paraId="76218994" w14:textId="6E489F4F" w:rsidR="00674271" w:rsidRDefault="00674271" w:rsidP="00610375">
      <w:pPr>
        <w:jc w:val="both"/>
        <w:rPr>
          <w:color w:val="000000"/>
        </w:rPr>
      </w:pPr>
      <w:r>
        <w:rPr>
          <w:color w:val="000000"/>
        </w:rPr>
        <w:t xml:space="preserve">One of the biggest studies </w:t>
      </w:r>
      <w:r w:rsidR="000C255C">
        <w:rPr>
          <w:color w:val="000000"/>
        </w:rPr>
        <w:t>evaluating</w:t>
      </w:r>
      <w:r>
        <w:rPr>
          <w:color w:val="000000"/>
        </w:rPr>
        <w:t xml:space="preserve"> occupational burnout in radiographers was undertaken in Australia and New Zealand</w:t>
      </w:r>
      <w:r>
        <w:rPr>
          <w:color w:val="000000"/>
        </w:rPr>
        <w:fldChar w:fldCharType="begin"/>
      </w:r>
      <w:r w:rsidR="004B3FE4">
        <w:rPr>
          <w:color w:val="000000"/>
        </w:rPr>
        <w:instrText xml:space="preserve"> ADDIN ZOTERO_ITEM CSL_CITATION {"citationID":"je8nP71T","properties":{"formattedCitation":"\\super 23\\nosupersub{}","plainCitation":"23","noteIndex":0},"citationItems":[{"id":21,"uris":["http://zotero.org/users/5739368/items/R6C59DST"],"uri":["http://zotero.org/users/5739368/items/R6C59DST"],"itemData":{"id":21,"type":"article-journal","abstract":"Introduction: Evidence demonstrates that health care professionals are more prone to burnout than other professionals due to the emotionally taxing interactions they have with their patients on a daily basis. The aims of this study were to measure occupational burnout levels among sonographers, radiographers and radiologists and to examine predictors of burnout according to demographic characteristics.\nMethods: A cross-sectional online survey was administered in 2010 to radiographers, sonographers and radiologists who were members of the following professional bodies: Australian Institute of Radiography, Australian Sonographers Association and The Royal Australian and New Zealand College of Radiologists. The Maslach Burnout Inventory was used to measure burnout levels for each profession. Data were analysed using SPSS Ver 20 (IBM, Chicago, IL, USA) statistical software.\nResults: A total of 613 radiographers, 121 sonographers and 35 radiologists participated in the survey. Radiographers, sonographers and radiologists had a high mean (ÆSD) burnout score for emotional exhaustion (39.9 Æ 8.5, 42.2 Æ 8.5 and 44.9 Æ 7.1 respectively) and depersonalization (18.9 Æ 5.5, 20.3 Æ 5.8 and 20.6 Æ 5.6) compared to MBI norms. Radiographers also had low personal achievement (30.8 Æ 5.5) compared to MBI norms. Radiographers and sonographers who were male, worked &gt;10 hours overtime and spent &lt;10% of their time training students per week had signiﬁcantly higher depersonalization scores (p &lt; 0.05).\nConclusion: Burnout levels among radiographers, sonographers and radiologists are high and likely to vary according to some demographic and workrelated factors. Further research is needed to examine ways to alleviate burnout in these professions so that loss of experienced staff due to burnout can be minimized and quality of patient care can be maintained.","container-title":"Journal of Medical Imaging and Radiation Oncology","DOI":"10.1111/1754-9485.12547","ISSN":"17549477","issue":"3","journalAbbreviation":"J Med Imaging Radiat Oncol","language":"en","page":"304-310","source":"DOI.org (Crossref)","title":"Occupational burnout among radiographers, sonographers and radiologists in Australia and New Zealand: Findings from a national survey","title-short":"Occupational burnout among radiographers, sonographers and radiologists in Australia and New Zealand","volume":"61","author":[{"family":"Singh","given":"Nabita"},{"family":"Knight","given":"Kellie"},{"family":"Wright","given":"Caroline"},{"family":"Baird","given":"Marilyn"},{"family":"Akroyd","given":"Duane"},{"family":"Adams","given":"Robert D"},{"family":"Schneider","given":"Michal E"}],"issued":{"date-parts":[["2017",6]]}}}],"schema":"https://github.com/citation-style-language/schema/raw/master/csl-citation.json"} </w:instrText>
      </w:r>
      <w:r>
        <w:rPr>
          <w:color w:val="000000"/>
        </w:rPr>
        <w:fldChar w:fldCharType="separate"/>
      </w:r>
      <w:r w:rsidR="004B3FE4" w:rsidRPr="004B3FE4">
        <w:rPr>
          <w:rFonts w:ascii="Calibri" w:hAnsi="Calibri" w:cs="Calibri"/>
          <w:szCs w:val="24"/>
          <w:vertAlign w:val="superscript"/>
        </w:rPr>
        <w:t>23</w:t>
      </w:r>
      <w:r>
        <w:rPr>
          <w:color w:val="000000"/>
        </w:rPr>
        <w:fldChar w:fldCharType="end"/>
      </w:r>
      <w:r w:rsidR="000C255C">
        <w:rPr>
          <w:color w:val="000000"/>
        </w:rPr>
        <w:t>.  This study acknowledged</w:t>
      </w:r>
      <w:r>
        <w:rPr>
          <w:color w:val="000000"/>
        </w:rPr>
        <w:t xml:space="preserve"> the issues existing in radiotherapy and </w:t>
      </w:r>
      <w:r w:rsidR="000C255C">
        <w:rPr>
          <w:color w:val="000000"/>
        </w:rPr>
        <w:t>further sought to</w:t>
      </w:r>
      <w:r>
        <w:rPr>
          <w:color w:val="000000"/>
        </w:rPr>
        <w:t xml:space="preserve"> investigate </w:t>
      </w:r>
      <w:r w:rsidR="000C255C">
        <w:rPr>
          <w:color w:val="000000"/>
        </w:rPr>
        <w:t>similar trends</w:t>
      </w:r>
      <w:r>
        <w:rPr>
          <w:color w:val="000000"/>
        </w:rPr>
        <w:t xml:space="preserve"> in diagnostic </w:t>
      </w:r>
      <w:r w:rsidR="00BA4DC3">
        <w:rPr>
          <w:color w:val="000000"/>
        </w:rPr>
        <w:t>colleagues</w:t>
      </w:r>
      <w:r>
        <w:rPr>
          <w:color w:val="000000"/>
        </w:rPr>
        <w:t>.  Using the Maslach Burnout Inventory</w:t>
      </w:r>
      <w:r>
        <w:rPr>
          <w:color w:val="000000"/>
        </w:rPr>
        <w:fldChar w:fldCharType="begin"/>
      </w:r>
      <w:r w:rsidR="004B3FE4">
        <w:rPr>
          <w:color w:val="000000"/>
        </w:rPr>
        <w:instrText xml:space="preserve"> ADDIN ZOTERO_ITEM CSL_CITATION {"citationID":"BX2Ygdyr","properties":{"formattedCitation":"\\super 26\\nosupersub{}","plainCitation":"26","noteIndex":0},"citationItems":[{"id":52,"uris":["http://zotero.org/users/5739368/items/QCB62IYY"],"uri":["http://zotero.org/users/5739368/items/QCB62IYY"],"itemData":{"id":52,"type":"book","edition":"4th","language":"en","number-of-pages":"81","publisher":"Mind Garden Inc","source":"Zotero","title":"Maslach Burnout Inventory Manual","author":[{"family":"Maslach","given":"Christina"},{"family":"Jackson","given":"Susan"},{"family":"Leiter","given":"Michael P."}],"issued":{"date-parts":[["1996"]]}}}],"schema":"https://github.com/citation-style-language/schema/raw/master/csl-citation.json"} </w:instrText>
      </w:r>
      <w:r>
        <w:rPr>
          <w:color w:val="000000"/>
        </w:rPr>
        <w:fldChar w:fldCharType="separate"/>
      </w:r>
      <w:r w:rsidR="004B3FE4" w:rsidRPr="004B3FE4">
        <w:rPr>
          <w:rFonts w:ascii="Calibri" w:hAnsi="Calibri" w:cs="Calibri"/>
          <w:szCs w:val="24"/>
          <w:vertAlign w:val="superscript"/>
        </w:rPr>
        <w:t>26</w:t>
      </w:r>
      <w:r>
        <w:rPr>
          <w:color w:val="000000"/>
        </w:rPr>
        <w:fldChar w:fldCharType="end"/>
      </w:r>
      <w:r>
        <w:rPr>
          <w:color w:val="000000"/>
          <w:vertAlign w:val="superscript"/>
        </w:rPr>
        <w:t xml:space="preserve"> </w:t>
      </w:r>
      <w:r>
        <w:rPr>
          <w:color w:val="000000"/>
        </w:rPr>
        <w:t xml:space="preserve">they </w:t>
      </w:r>
      <w:r w:rsidR="000C255C">
        <w:rPr>
          <w:color w:val="000000"/>
        </w:rPr>
        <w:t xml:space="preserve">reported that there were </w:t>
      </w:r>
      <w:r>
        <w:rPr>
          <w:color w:val="000000"/>
        </w:rPr>
        <w:t xml:space="preserve">higher than average levels of emotional exhaustion and burnout in the profession.  This was coupled with a low sense of accomplishment and feelings of subordination and being underappreciated.  </w:t>
      </w:r>
      <w:r w:rsidR="00F9769B">
        <w:rPr>
          <w:color w:val="000000"/>
        </w:rPr>
        <w:t>This adds to the</w:t>
      </w:r>
      <w:r w:rsidR="000C255C">
        <w:rPr>
          <w:color w:val="000000"/>
        </w:rPr>
        <w:t xml:space="preserve"> evidence</w:t>
      </w:r>
      <w:r>
        <w:rPr>
          <w:color w:val="000000"/>
        </w:rPr>
        <w:t xml:space="preserve"> that diagnostic radiographers are a profession with similar susceptibilities towards </w:t>
      </w:r>
      <w:r w:rsidR="00F9769B">
        <w:rPr>
          <w:color w:val="000000"/>
        </w:rPr>
        <w:t>CF</w:t>
      </w:r>
      <w:r>
        <w:rPr>
          <w:color w:val="000000"/>
        </w:rPr>
        <w:t>.</w:t>
      </w:r>
    </w:p>
    <w:p w14:paraId="2CE5F6B8" w14:textId="4E2593B5" w:rsidR="00674271" w:rsidRDefault="001D3298" w:rsidP="00610375">
      <w:pPr>
        <w:jc w:val="both"/>
        <w:rPr>
          <w:color w:val="000000"/>
        </w:rPr>
      </w:pPr>
      <w:r>
        <w:rPr>
          <w:color w:val="000000"/>
        </w:rPr>
        <w:t xml:space="preserve">Within the </w:t>
      </w:r>
      <w:r w:rsidR="000C255C">
        <w:rPr>
          <w:color w:val="000000"/>
        </w:rPr>
        <w:t xml:space="preserve">National Health Service </w:t>
      </w:r>
      <w:r w:rsidR="00DE72AA">
        <w:rPr>
          <w:color w:val="000000"/>
        </w:rPr>
        <w:t xml:space="preserve">(NHS) </w:t>
      </w:r>
      <w:r w:rsidR="006A5A08">
        <w:rPr>
          <w:color w:val="000000"/>
        </w:rPr>
        <w:t xml:space="preserve">in England, there have been moves to provide </w:t>
      </w:r>
      <w:r w:rsidR="00562E6E">
        <w:rPr>
          <w:color w:val="000000"/>
        </w:rPr>
        <w:t xml:space="preserve">support to staff </w:t>
      </w:r>
      <w:r w:rsidR="00197E8F">
        <w:rPr>
          <w:color w:val="000000"/>
        </w:rPr>
        <w:t xml:space="preserve">to try and </w:t>
      </w:r>
      <w:r w:rsidR="00F9769B">
        <w:rPr>
          <w:color w:val="000000"/>
        </w:rPr>
        <w:t xml:space="preserve">help </w:t>
      </w:r>
      <w:r w:rsidR="00197E8F">
        <w:rPr>
          <w:color w:val="000000"/>
        </w:rPr>
        <w:t xml:space="preserve">mitigate some of the effects attributed to </w:t>
      </w:r>
      <w:r w:rsidR="00F9769B">
        <w:rPr>
          <w:color w:val="000000"/>
        </w:rPr>
        <w:t>CF</w:t>
      </w:r>
      <w:r w:rsidR="00197E8F">
        <w:rPr>
          <w:color w:val="000000"/>
        </w:rPr>
        <w:t xml:space="preserve">.  </w:t>
      </w:r>
      <w:r w:rsidR="000C255C">
        <w:rPr>
          <w:color w:val="000000"/>
        </w:rPr>
        <w:t>P</w:t>
      </w:r>
      <w:r w:rsidR="004A3E38">
        <w:rPr>
          <w:color w:val="000000"/>
        </w:rPr>
        <w:t>ublished reviews</w:t>
      </w:r>
      <w:r w:rsidR="001E3731">
        <w:rPr>
          <w:color w:val="000000"/>
        </w:rPr>
        <w:fldChar w:fldCharType="begin"/>
      </w:r>
      <w:r w:rsidR="004B3FE4">
        <w:rPr>
          <w:color w:val="000000"/>
        </w:rPr>
        <w:instrText xml:space="preserve"> ADDIN ZOTERO_ITEM CSL_CITATION {"citationID":"xJVWP2iN","properties":{"formattedCitation":"\\super 2,11,13,14\\nosupersub{}","plainCitation":"2,11,13,14","noteIndex":0},"citationItems":[{"id":125,"uris":["http://zotero.org/users/5739368/items/SR5TZMET"],"uri":["http://zotero.org/users/5739368/items/SR5TZMET"],"itemData":{"id":125,"type":"article-journal","abstract":"Background: Compassion fatigue describes a work-related stress response in healthcare providers that is considered a ‘cost of caring’ and a key contributor to the loss of compassion in healthcare.\nObjective: The purpose of this review was to critically examine the construct of compassion fatigue and to determine if it is an accurate descriptor of work-related stress in healthcare providers and a valid target variable for intervention. Design: Meta-narrative review. Data Sources: PubMed, Medline, CINAHL, PsycINFO, and Web of Science databases, Google Scholar, the grey literature, and manual searches of bibliographies. Review methods: Seminal articles and theoretical and empirical studies on compassion fatigue in the healthcare literature were identiﬁed and appraised for their validity and relevance to our review. Sources were mapped according to the following criteria: 1) deﬁnitions; 2) conceptual analyses; 3) signs and symptoms; 4) measures; 5) prevalence and associated risk factors; and 6) interventions. A narrative account of included studies that critically examines the concept of compassion fatigue in healthcare was employed, and recommendations for practice, policy and further research were made.\nResults: 90 studies from the nursing literature and healthcare in general were included in the review. Findings emphasized that the physical, emotional, social and spiritual health of healthcare providers is impaired by cumulative stress related to their work, which can impact the delivery of healthcare services; however, the precise nature of compassion fatigue and that it is predicated on the provision of compassionate care is associated with signiﬁcant limitations. The conceptualization of compassion fatigue was expropriated from crisis counseling and psychotherapy and focuses on limited facets of compassion. Empirical studies primarily measure compassion fatigue using the Professional Quality of Life Scale, which does not assess any of the elements of compassion. Reported risk factors for compassion fatigue include job-related factors, fewer healthcare qualiﬁcations and less years experience; however, there is no research demonstrating that exemplary compassionate carers are more susceptible to ‘compassion fatigue’.\nConclusion: In the last two decades, compassion fatigue has become a contemporary and iconic euphemism that should be critically reexamined in favour of a new discourse on healthcare provider work-related stress.","container-title":"International Journal of Nursing Studies","DOI":"10.1016/j.ijnurstu.2017.01.003","ISSN":"00207489","journalAbbreviation":"International Journal of Nursing Studies","language":"en","page":"9-24","source":"DOI.org (Crossref)","title":"Compassion fatigue: A meta-narrative review of the healthcare literature","title-short":"Compassion fatigue","volume":"69","author":[{"family":"Sinclair","given":"Shane"},{"family":"Raffin-Bouchal","given":"Shelley"},{"family":"Venturato","given":"Lorraine"},{"family":"Mijovic-Kondejewski","given":"Jane"},{"family":"Smith-MacDonald","given":"Lorraine"}],"issued":{"date-parts":[["2017",4]]}}},{"id":123,"uris":["http://zotero.org/users/5739368/items/Y26L2RZ7"],"uri":["http://zotero.org/users/5739368/items/Y26L2RZ7"],"itemData":{"id":123,"type":"article-journal","abstract":"Compassion fatigue (CF) is stress resulting from exposure to a traumatized individual. CF has been described as the convergence of secondary traumatic stress (STS) and cumulative burnout (BO), a state of physical and mental exhaustion caused by a depleted ability to cope with one’s everyday environment. Professionals regularly exposed to the traumatic experiences of the people they service, such as healthcare, emergency and community service workers, are particularly susceptible to developing CF. This can impact standards of patient care, relationships with colleagues, or lead to more serious mental health conditions such as posttraumatic stress disorder (PTSD), anxiety or depression. A systematic review of the effectiveness of interventions to reduce CF in healthcare, emergency and community service workers was conducted. Thirteen relevant studies were identiﬁed, the majority of which were conducted on nurses (n = 10). Three included studies focused on community service workers (social workers, disability sector workers), while no studies targeting emergency service workers were identiﬁed. Seven studies reported a signiﬁcant difference post-intervention in BO (n = 4) or STS (n = 3). This review revealed that evidence of the effectiveness of CF interventions in at-risk health and social care professions is relatively recent. Therefore, we recommend more research to determine how best to protect vulnerable workers at work to prevent not only CF, but also the health and economic consequences related to the ensuing, and more disabling, physical and mental health outcomes.","container-title":"International Journal of Environmental Research and Public Health","DOI":"10.3390/ijerph13060618","ISSN":"1660-4601","issue":"6","journalAbbreviation":"IJERPH","language":"en","page":"618","source":"DOI.org (Crossref)","title":"Compassion Fatigue among Healthcare, Emergency and Community Service Workers: A Systematic Review","title-short":"Compassion Fatigue among Healthcare, Emergency and Community Service Workers","volume":"13","author":[{"family":"Cocker","given":"Fiona"},{"family":"Joss","given":"Nerida"}],"issued":{"date-parts":[["2016",6,22]]}}},{"id":127,"uris":["http://zotero.org/users/5739368/items/SJ8MB7ZQ"],"uri":["http://zotero.org/users/5739368/items/SJ8MB7ZQ"],"itemData":{"id":127,"type":"article-journal","abstract":"Background: The extents of compassion fatigue and burnout adversely affect nursing efficiency. However, the reported prevalence rates vary considerably.\nMethods: Data were acquired from electronic databases. Random effects meta-­ analyses were performed to obtain pooled estimates of the prevalence rates of compassion satisfaction, compassion fatigue and burnout and their respective instrumental scores. Meta-r­egression analyses were performed to identify factors influencing these rates.\nResults: Data from 21 studies were used for the meta-­analysis. The prevalence rates of compassion satisfaction, compassion fatigue and burnout were 47.55%, 52.55% and 51.98%, respectively. The possession of Bachelor’s or Master’s degrees by the nurses was significantly inversely associated with the percent prevalence of compassion fatigue (coefficient: −1.187) and burnout (coefficient: −0.810). The compassion fatigue score was also significantly inversely associated with nursing status as registered or licensed practical nurse (coefficient: −0.135).\nConclusion: In nursing, the prevalence rates of compassion fatigue and burnout are high. Better education and training may have a moderating effect on compassion fatigue and burnout and could improve the quality of life of nurses.","container-title":"Journal of Nursing Management","DOI":"10.1111/jonm.12589","ISSN":"09660429","issue":"7","journalAbbreviation":"J Nurs Manag","language":"en","page":"810-819","source":"DOI.org (Crossref)","title":"Extent of compassion satisfaction, compassion fatigue and burnout in nursing: A meta-analysis","title-short":"Extent of compassion satisfaction, compassion fatigue and burnout in nursing","volume":"26","author":[{"family":"Zhang","given":"Ying-Ying"},{"family":"Han","given":"Wen-Li"},{"family":"Qin","given":"Wen"},{"family":"Yin","given":"Hai-Xia"},{"family":"Zhang","given":"Chong-Fang"},{"family":"Kong","given":"Cui"},{"family":"Wang","given":"Ying-Lei"}],"issued":{"date-parts":[["2018",10]]}}},{"id":130,"uris":["http://zotero.org/users/5739368/items/FIPZE3ZZ"],"uri":["http://zotero.org/users/5739368/items/FIPZE3ZZ"],"itemData":{"id":130,"type":"article-journal","container-title":"Oncology Nursing Forum","DOI":"10.1188/17.ONF.E124-E140","ISSN":"0190-535X, 1538-0688","issue":"3","journalAbbreviation":"ONF","language":"en","page":"E124-E140","source":"DOI.org (Crossref)","title":"Integrative Review of Facility Interventions to Manage Compassion Fatigue in Oncology Nurses","volume":"44","author":[{"family":"Wentzel","given":"Dorien"},{"family":"Brysiewicz","given":"Petra"}],"issued":{"date-parts":[["2017",5,1]]}}}],"schema":"https://github.com/citation-style-language/schema/raw/master/csl-citation.json"} </w:instrText>
      </w:r>
      <w:r w:rsidR="001E3731">
        <w:rPr>
          <w:color w:val="000000"/>
        </w:rPr>
        <w:fldChar w:fldCharType="separate"/>
      </w:r>
      <w:r w:rsidR="004B3FE4" w:rsidRPr="004B3FE4">
        <w:rPr>
          <w:rFonts w:ascii="Calibri" w:hAnsi="Calibri" w:cs="Calibri"/>
          <w:szCs w:val="24"/>
          <w:vertAlign w:val="superscript"/>
        </w:rPr>
        <w:t>2,11,13,14</w:t>
      </w:r>
      <w:r w:rsidR="001E3731">
        <w:rPr>
          <w:color w:val="000000"/>
        </w:rPr>
        <w:fldChar w:fldCharType="end"/>
      </w:r>
      <w:r w:rsidR="001E3731">
        <w:rPr>
          <w:color w:val="000000"/>
        </w:rPr>
        <w:t xml:space="preserve"> </w:t>
      </w:r>
      <w:r w:rsidR="000C255C">
        <w:rPr>
          <w:color w:val="000000"/>
        </w:rPr>
        <w:t xml:space="preserve">confirm </w:t>
      </w:r>
      <w:r w:rsidR="001E3731">
        <w:rPr>
          <w:color w:val="000000"/>
        </w:rPr>
        <w:t>that in</w:t>
      </w:r>
      <w:r w:rsidR="007037B0">
        <w:rPr>
          <w:color w:val="000000"/>
        </w:rPr>
        <w:t>terventions are required</w:t>
      </w:r>
      <w:r w:rsidR="002C4F2D">
        <w:rPr>
          <w:color w:val="000000"/>
        </w:rPr>
        <w:t xml:space="preserve">.  </w:t>
      </w:r>
      <w:r w:rsidR="00DE72AA">
        <w:rPr>
          <w:color w:val="000000"/>
        </w:rPr>
        <w:t>P</w:t>
      </w:r>
      <w:r w:rsidR="008351CF">
        <w:rPr>
          <w:color w:val="000000"/>
        </w:rPr>
        <w:t xml:space="preserve">roviding support </w:t>
      </w:r>
      <w:r w:rsidR="00E00918">
        <w:rPr>
          <w:color w:val="000000"/>
        </w:rPr>
        <w:t>may</w:t>
      </w:r>
      <w:r w:rsidR="008351CF">
        <w:rPr>
          <w:color w:val="000000"/>
        </w:rPr>
        <w:t xml:space="preserve"> not be </w:t>
      </w:r>
      <w:r w:rsidR="00DE72AA">
        <w:rPr>
          <w:color w:val="000000"/>
        </w:rPr>
        <w:t xml:space="preserve">enough, </w:t>
      </w:r>
      <w:r w:rsidR="00777AE9">
        <w:rPr>
          <w:color w:val="000000"/>
        </w:rPr>
        <w:t xml:space="preserve">radiographers </w:t>
      </w:r>
      <w:r w:rsidR="00DE72AA">
        <w:rPr>
          <w:color w:val="000000"/>
        </w:rPr>
        <w:t>were identified as a</w:t>
      </w:r>
      <w:r w:rsidR="00777AE9">
        <w:rPr>
          <w:color w:val="000000"/>
        </w:rPr>
        <w:t xml:space="preserve"> group who </w:t>
      </w:r>
      <w:r w:rsidR="00DE72AA">
        <w:rPr>
          <w:color w:val="000000"/>
        </w:rPr>
        <w:t xml:space="preserve">were not </w:t>
      </w:r>
      <w:r w:rsidR="00777AE9">
        <w:rPr>
          <w:color w:val="000000"/>
        </w:rPr>
        <w:t>good at promoting self-care, and seeking help when it is required</w:t>
      </w:r>
      <w:r w:rsidR="00DE72AA">
        <w:rPr>
          <w:color w:val="000000"/>
        </w:rPr>
        <w:fldChar w:fldCharType="begin"/>
      </w:r>
      <w:r w:rsidR="004B3FE4">
        <w:rPr>
          <w:color w:val="000000"/>
        </w:rPr>
        <w:instrText xml:space="preserve"> ADDIN ZOTERO_ITEM CSL_CITATION {"citationID":"SMrJotOq","properties":{"formattedCitation":"\\super 15\\nosupersub{}","plainCitation":"15","noteIndex":0},"citationItems":[{"id":24,"uris":["http://zotero.org/users/5739368/items/VCWVBR95"],"uri":["http://zotero.org/users/5739368/items/VCWVBR95"],"itemData":{"id":24,"type":"article-journal","container-title":"Radiography","DOI":"10.1016/S1078-8174(98)80043-6","ISSN":"10788174","issue":"3","journalAbbreviation":"Radiography","language":"en","page":"173-182","source":"DOI.org (Crossref)","title":"Communication and counselling oncology patients—are diagnostic radiographers adequately supported in this role?","volume":"4","author":[{"family":"Murray","given":"Natasha"},{"family":"Stanton","given":"Marie"}],"issued":{"date-parts":[["1998",8]]}}}],"schema":"https://github.com/citation-style-language/schema/raw/master/csl-citation.json"} </w:instrText>
      </w:r>
      <w:r w:rsidR="00DE72AA">
        <w:rPr>
          <w:color w:val="000000"/>
        </w:rPr>
        <w:fldChar w:fldCharType="separate"/>
      </w:r>
      <w:r w:rsidR="004B3FE4" w:rsidRPr="004B3FE4">
        <w:rPr>
          <w:rFonts w:ascii="Calibri" w:hAnsi="Calibri" w:cs="Calibri"/>
          <w:szCs w:val="24"/>
          <w:vertAlign w:val="superscript"/>
        </w:rPr>
        <w:t>15</w:t>
      </w:r>
      <w:r w:rsidR="00DE72AA">
        <w:rPr>
          <w:color w:val="000000"/>
        </w:rPr>
        <w:fldChar w:fldCharType="end"/>
      </w:r>
      <w:r w:rsidR="00777AE9">
        <w:rPr>
          <w:color w:val="000000"/>
        </w:rPr>
        <w:t xml:space="preserve">.  </w:t>
      </w:r>
      <w:r w:rsidR="006118FD">
        <w:rPr>
          <w:color w:val="000000"/>
        </w:rPr>
        <w:t>Although, radiographers were identified in this regard it was also a feature of other health care professions too</w:t>
      </w:r>
      <w:r w:rsidR="00777AE9">
        <w:rPr>
          <w:color w:val="000000"/>
        </w:rPr>
        <w:fldChar w:fldCharType="begin"/>
      </w:r>
      <w:r w:rsidR="004B3FE4">
        <w:rPr>
          <w:color w:val="000000"/>
        </w:rPr>
        <w:instrText xml:space="preserve"> ADDIN ZOTERO_ITEM CSL_CITATION {"citationID":"wsWTxXVX","properties":{"formattedCitation":"\\super 27\\nosupersub{}","plainCitation":"27","noteIndex":0},"citationItems":[{"id":137,"uris":["http://zotero.org/users/5739368/items/SQLGNMJ4"],"uri":["http://zotero.org/users/5739368/items/SQLGNMJ4"],"itemData":{"id":137,"type":"article-journal","abstract":"Oncology nurses are at increased risk for compassion fatigue compared with those in other specialties. This article describes a quality improvement project to create self-compassion tool kits by incorporating the input and opinions of the frontline staff.","container-title":"Nursing","issue":"5","page":"54-60","title":"Confronting compassion fatigue in oncology nurses","volume":"50","author":[{"literal":"Reiser, Victoria L."},{"literal":"Gonzalez, Judith F.Zedreck"}],"issued":{"date-parts":[["2020"]]}}}],"schema":"https://github.com/citation-style-language/schema/raw/master/csl-citation.json"} </w:instrText>
      </w:r>
      <w:r w:rsidR="00777AE9">
        <w:rPr>
          <w:color w:val="000000"/>
        </w:rPr>
        <w:fldChar w:fldCharType="separate"/>
      </w:r>
      <w:r w:rsidR="004B3FE4" w:rsidRPr="004B3FE4">
        <w:rPr>
          <w:rFonts w:ascii="Calibri" w:hAnsi="Calibri" w:cs="Calibri"/>
          <w:szCs w:val="24"/>
          <w:vertAlign w:val="superscript"/>
        </w:rPr>
        <w:t>27</w:t>
      </w:r>
      <w:r w:rsidR="00777AE9">
        <w:rPr>
          <w:color w:val="000000"/>
        </w:rPr>
        <w:fldChar w:fldCharType="end"/>
      </w:r>
      <w:r w:rsidR="00DE72AA">
        <w:rPr>
          <w:color w:val="000000"/>
        </w:rPr>
        <w:t>.</w:t>
      </w:r>
    </w:p>
    <w:p w14:paraId="27C9EBD7" w14:textId="5B1EAD40" w:rsidR="000A7546" w:rsidRDefault="3DA31A2D" w:rsidP="00610375">
      <w:pPr>
        <w:jc w:val="both"/>
      </w:pPr>
      <w:r>
        <w:t xml:space="preserve">Evidence suggests that there may be an issue of </w:t>
      </w:r>
      <w:r w:rsidR="006118FD">
        <w:t>CF</w:t>
      </w:r>
      <w:r>
        <w:t xml:space="preserve"> </w:t>
      </w:r>
      <w:r w:rsidR="006118FD">
        <w:t>for</w:t>
      </w:r>
      <w:r>
        <w:t xml:space="preserve"> diagnostic radiographers and although support structures may be in place from local hospitals, they may not be effective.  For this reason, this exploratory study aimed to investigate whether the support structures in place for diagnostic radiographers working in oncology were suitable.</w:t>
      </w:r>
    </w:p>
    <w:p w14:paraId="1686E390" w14:textId="11C00CB4" w:rsidR="005C6F67" w:rsidRDefault="005C6F67" w:rsidP="005C6F67">
      <w:pPr>
        <w:rPr>
          <w:rFonts w:ascii="Segoe UI" w:hAnsi="Segoe UI"/>
          <w:sz w:val="18"/>
          <w:szCs w:val="18"/>
        </w:rPr>
      </w:pPr>
      <w:r>
        <w:rPr>
          <w:rStyle w:val="normaltextrun"/>
          <w:rFonts w:ascii="Calibri" w:hAnsi="Calibri" w:cs="Segoe UI"/>
          <w:b/>
          <w:bCs/>
          <w:u w:val="single"/>
        </w:rPr>
        <w:t>Methods</w:t>
      </w:r>
    </w:p>
    <w:p w14:paraId="65549DA5" w14:textId="3CE9B1A1" w:rsidR="005C6F67" w:rsidRDefault="3DA31A2D" w:rsidP="00CB4FC6">
      <w:pPr>
        <w:jc w:val="both"/>
        <w:rPr>
          <w:rStyle w:val="normaltextrun"/>
          <w:rFonts w:ascii="Calibri" w:hAnsi="Calibri" w:cs="Segoe UI"/>
        </w:rPr>
      </w:pPr>
      <w:r w:rsidRPr="3DA31A2D">
        <w:rPr>
          <w:rStyle w:val="normaltextrun"/>
          <w:rFonts w:ascii="Calibri" w:hAnsi="Calibri" w:cs="Segoe UI"/>
        </w:rPr>
        <w:t>An exploratory study was conducted as a local Quality Improvement Project (QIP) and as such formal ethics committee approval was not required.  A questionnaire was sent to all diagnostic radiographers at a large, specialist oncology centre in the United Kingdom (UK).  This institution specifically dealt with oncology patients across two different sites.  All radiographers were employed on NHS Agenda for Change (</w:t>
      </w:r>
      <w:proofErr w:type="spellStart"/>
      <w:r w:rsidRPr="3DA31A2D">
        <w:rPr>
          <w:rStyle w:val="normaltextrun"/>
          <w:rFonts w:ascii="Calibri" w:hAnsi="Calibri" w:cs="Segoe UI"/>
        </w:rPr>
        <w:t>AfC</w:t>
      </w:r>
      <w:proofErr w:type="spellEnd"/>
      <w:r w:rsidRPr="3DA31A2D">
        <w:rPr>
          <w:rStyle w:val="normaltextrun"/>
          <w:rFonts w:ascii="Calibri" w:hAnsi="Calibri" w:cs="Segoe UI"/>
        </w:rPr>
        <w:t>) Bands 6,</w:t>
      </w:r>
      <w:r w:rsidR="00401632">
        <w:rPr>
          <w:rStyle w:val="normaltextrun"/>
          <w:rFonts w:ascii="Calibri" w:hAnsi="Calibri" w:cs="Segoe UI"/>
        </w:rPr>
        <w:t xml:space="preserve"> </w:t>
      </w:r>
      <w:r w:rsidRPr="3DA31A2D">
        <w:rPr>
          <w:rStyle w:val="normaltextrun"/>
          <w:rFonts w:ascii="Calibri" w:hAnsi="Calibri" w:cs="Segoe UI"/>
        </w:rPr>
        <w:t>7 or 8</w:t>
      </w:r>
      <w:r w:rsidR="00401632">
        <w:rPr>
          <w:rStyle w:val="normaltextrun"/>
          <w:rFonts w:ascii="Calibri" w:hAnsi="Calibri" w:cs="Segoe UI"/>
        </w:rPr>
        <w:t>.  N</w:t>
      </w:r>
      <w:r w:rsidRPr="3DA31A2D">
        <w:rPr>
          <w:rStyle w:val="normaltextrun"/>
          <w:rFonts w:ascii="Calibri" w:hAnsi="Calibri" w:cs="Segoe UI"/>
        </w:rPr>
        <w:t>o newly qualified radiographers were included as they were not employed within the institution.  A single Wellbeing Service operate</w:t>
      </w:r>
      <w:r w:rsidR="00401632">
        <w:rPr>
          <w:rStyle w:val="normaltextrun"/>
          <w:rFonts w:ascii="Calibri" w:hAnsi="Calibri" w:cs="Segoe UI"/>
        </w:rPr>
        <w:t>d</w:t>
      </w:r>
      <w:r w:rsidRPr="3DA31A2D">
        <w:rPr>
          <w:rStyle w:val="normaltextrun"/>
          <w:rFonts w:ascii="Calibri" w:hAnsi="Calibri" w:cs="Segoe UI"/>
        </w:rPr>
        <w:t xml:space="preserve"> across both sites, </w:t>
      </w:r>
      <w:r w:rsidR="00401632">
        <w:rPr>
          <w:rStyle w:val="normaltextrun"/>
          <w:rFonts w:ascii="Calibri" w:hAnsi="Calibri" w:cs="Segoe UI"/>
        </w:rPr>
        <w:t xml:space="preserve">which </w:t>
      </w:r>
      <w:r w:rsidRPr="3DA31A2D">
        <w:rPr>
          <w:rStyle w:val="normaltextrun"/>
          <w:rFonts w:ascii="Calibri" w:hAnsi="Calibri" w:cs="Segoe UI"/>
        </w:rPr>
        <w:t>offer</w:t>
      </w:r>
      <w:r w:rsidR="00401632">
        <w:rPr>
          <w:rStyle w:val="normaltextrun"/>
          <w:rFonts w:ascii="Calibri" w:hAnsi="Calibri" w:cs="Segoe UI"/>
        </w:rPr>
        <w:t>ed</w:t>
      </w:r>
      <w:r w:rsidRPr="3DA31A2D">
        <w:rPr>
          <w:rStyle w:val="normaltextrun"/>
          <w:rFonts w:ascii="Calibri" w:hAnsi="Calibri" w:cs="Segoe UI"/>
        </w:rPr>
        <w:t xml:space="preserve"> psychology and staff support services. </w:t>
      </w:r>
      <w:r w:rsidR="00401632">
        <w:rPr>
          <w:rStyle w:val="normaltextrun"/>
          <w:rFonts w:ascii="Calibri" w:hAnsi="Calibri" w:cs="Segoe UI"/>
        </w:rPr>
        <w:t xml:space="preserve"> </w:t>
      </w:r>
      <w:r w:rsidRPr="3DA31A2D">
        <w:rPr>
          <w:rStyle w:val="normaltextrun"/>
          <w:rFonts w:ascii="Calibri" w:hAnsi="Calibri" w:cs="Segoe UI"/>
        </w:rPr>
        <w:t>This included a wide range of services including individual one-to-one counselling, mindfulness sessions, yoga and Pilates and open access Schwartz rounds, to enable free and frank discussions on learning points on a theme.</w:t>
      </w:r>
    </w:p>
    <w:p w14:paraId="32657D80" w14:textId="3DCE2AC3" w:rsidR="005C6F67" w:rsidRDefault="00310722" w:rsidP="00CB4FC6">
      <w:pPr>
        <w:jc w:val="both"/>
        <w:rPr>
          <w:rStyle w:val="normaltextrun"/>
          <w:rFonts w:ascii="Calibri" w:hAnsi="Calibri" w:cs="Segoe UI"/>
        </w:rPr>
      </w:pPr>
      <w:r>
        <w:rPr>
          <w:rStyle w:val="normaltextrun"/>
          <w:rFonts w:ascii="Calibri" w:hAnsi="Calibri" w:cs="Segoe UI"/>
        </w:rPr>
        <w:lastRenderedPageBreak/>
        <w:t>The</w:t>
      </w:r>
      <w:r w:rsidR="005C6F67">
        <w:rPr>
          <w:rStyle w:val="normaltextrun"/>
          <w:rFonts w:ascii="Calibri" w:hAnsi="Calibri" w:cs="Segoe UI"/>
        </w:rPr>
        <w:t xml:space="preserve"> questionnaire was </w:t>
      </w:r>
      <w:r>
        <w:rPr>
          <w:rStyle w:val="normaltextrun"/>
          <w:rFonts w:ascii="Calibri" w:hAnsi="Calibri" w:cs="Segoe UI"/>
        </w:rPr>
        <w:t>designed</w:t>
      </w:r>
      <w:r w:rsidR="005C6F67">
        <w:rPr>
          <w:rStyle w:val="normaltextrun"/>
          <w:rFonts w:ascii="Calibri" w:hAnsi="Calibri" w:cs="Segoe UI"/>
        </w:rPr>
        <w:t xml:space="preserve"> to gain responses from staff </w:t>
      </w:r>
      <w:r w:rsidR="004D030E">
        <w:rPr>
          <w:rStyle w:val="normaltextrun"/>
          <w:rFonts w:ascii="Calibri" w:hAnsi="Calibri" w:cs="Segoe UI"/>
        </w:rPr>
        <w:t xml:space="preserve">across </w:t>
      </w:r>
      <w:r w:rsidR="005C6F67">
        <w:rPr>
          <w:rStyle w:val="normaltextrun"/>
          <w:rFonts w:ascii="Calibri" w:hAnsi="Calibri" w:cs="Segoe UI"/>
        </w:rPr>
        <w:t>a range of questions about different aspects of their work and how it affects them personally, and their ability to undertake their work.  There w</w:t>
      </w:r>
      <w:r w:rsidR="00EE2FF2">
        <w:rPr>
          <w:rStyle w:val="normaltextrun"/>
          <w:rFonts w:ascii="Calibri" w:hAnsi="Calibri" w:cs="Segoe UI"/>
        </w:rPr>
        <w:t>as</w:t>
      </w:r>
      <w:r w:rsidR="005C6F67">
        <w:rPr>
          <w:rStyle w:val="normaltextrun"/>
          <w:rFonts w:ascii="Calibri" w:hAnsi="Calibri" w:cs="Segoe UI"/>
        </w:rPr>
        <w:t xml:space="preserve"> also a range of options for staff to choose from as to what support they feel they need, taken </w:t>
      </w:r>
      <w:r w:rsidR="004D030E">
        <w:rPr>
          <w:rStyle w:val="normaltextrun"/>
          <w:rFonts w:ascii="Calibri" w:hAnsi="Calibri" w:cs="Segoe UI"/>
        </w:rPr>
        <w:t xml:space="preserve">directly </w:t>
      </w:r>
      <w:r w:rsidR="005C6F67">
        <w:rPr>
          <w:rStyle w:val="normaltextrun"/>
          <w:rFonts w:ascii="Calibri" w:hAnsi="Calibri" w:cs="Segoe UI"/>
        </w:rPr>
        <w:t>from services already offered</w:t>
      </w:r>
      <w:r w:rsidR="004D030E">
        <w:rPr>
          <w:rStyle w:val="normaltextrun"/>
          <w:rFonts w:ascii="Calibri" w:hAnsi="Calibri" w:cs="Segoe UI"/>
        </w:rPr>
        <w:t>,</w:t>
      </w:r>
      <w:r w:rsidR="005C6F67">
        <w:rPr>
          <w:rStyle w:val="normaltextrun"/>
          <w:rFonts w:ascii="Calibri" w:hAnsi="Calibri" w:cs="Segoe UI"/>
        </w:rPr>
        <w:t xml:space="preserve"> as well as </w:t>
      </w:r>
      <w:r w:rsidR="004D030E">
        <w:rPr>
          <w:rStyle w:val="normaltextrun"/>
          <w:rFonts w:ascii="Calibri" w:hAnsi="Calibri" w:cs="Segoe UI"/>
        </w:rPr>
        <w:t xml:space="preserve">several </w:t>
      </w:r>
      <w:r w:rsidR="005C6F67">
        <w:rPr>
          <w:rStyle w:val="normaltextrun"/>
          <w:rFonts w:ascii="Calibri" w:hAnsi="Calibri" w:cs="Segoe UI"/>
        </w:rPr>
        <w:t>other possibilities.</w:t>
      </w:r>
      <w:r>
        <w:rPr>
          <w:rStyle w:val="normaltextrun"/>
          <w:rFonts w:ascii="Calibri" w:hAnsi="Calibri" w:cs="Segoe UI"/>
        </w:rPr>
        <w:t xml:space="preserve">  Questionnaire design was based on a review of the literature and discussion within the research team.</w:t>
      </w:r>
    </w:p>
    <w:p w14:paraId="7A7375A2" w14:textId="2FE88432" w:rsidR="00EC233D" w:rsidRDefault="005C6F67" w:rsidP="00CB4FC6">
      <w:pPr>
        <w:jc w:val="both"/>
        <w:rPr>
          <w:rStyle w:val="eop"/>
          <w:rFonts w:ascii="Calibri" w:hAnsi="Calibri" w:cs="Segoe UI"/>
        </w:rPr>
      </w:pPr>
      <w:r>
        <w:rPr>
          <w:rStyle w:val="normaltextrun"/>
          <w:rFonts w:ascii="Calibri" w:hAnsi="Calibri" w:cs="Segoe UI"/>
        </w:rPr>
        <w:t xml:space="preserve">The questionnaire was piloted </w:t>
      </w:r>
      <w:r w:rsidR="004D030E">
        <w:rPr>
          <w:rStyle w:val="normaltextrun"/>
          <w:rFonts w:ascii="Calibri" w:hAnsi="Calibri" w:cs="Segoe UI"/>
        </w:rPr>
        <w:t xml:space="preserve">using </w:t>
      </w:r>
      <w:r>
        <w:rPr>
          <w:rStyle w:val="normaltextrun"/>
          <w:rFonts w:ascii="Calibri" w:hAnsi="Calibri" w:cs="Segoe UI"/>
        </w:rPr>
        <w:t xml:space="preserve">five people (three radiographers and two non-radiographers) to check for readability and reliability.  </w:t>
      </w:r>
      <w:r w:rsidR="00591372">
        <w:rPr>
          <w:rStyle w:val="normaltextrun"/>
          <w:rFonts w:ascii="Calibri" w:hAnsi="Calibri" w:cs="Segoe UI"/>
        </w:rPr>
        <w:t xml:space="preserve">These responses were </w:t>
      </w:r>
      <w:r w:rsidR="00594CB4">
        <w:rPr>
          <w:rStyle w:val="normaltextrun"/>
          <w:rFonts w:ascii="Calibri" w:hAnsi="Calibri" w:cs="Segoe UI"/>
        </w:rPr>
        <w:t xml:space="preserve">not included in the </w:t>
      </w:r>
      <w:r w:rsidR="00ED199F">
        <w:rPr>
          <w:rStyle w:val="normaltextrun"/>
          <w:rFonts w:ascii="Calibri" w:hAnsi="Calibri" w:cs="Segoe UI"/>
        </w:rPr>
        <w:t xml:space="preserve">study </w:t>
      </w:r>
      <w:r w:rsidR="00594CB4">
        <w:rPr>
          <w:rStyle w:val="normaltextrun"/>
          <w:rFonts w:ascii="Calibri" w:hAnsi="Calibri" w:cs="Segoe UI"/>
        </w:rPr>
        <w:t xml:space="preserve">results.  </w:t>
      </w:r>
      <w:r>
        <w:rPr>
          <w:rStyle w:val="normaltextrun"/>
          <w:rFonts w:ascii="Calibri" w:hAnsi="Calibri" w:cs="Segoe UI"/>
        </w:rPr>
        <w:t xml:space="preserve">No changes were required </w:t>
      </w:r>
      <w:r w:rsidR="004D030E">
        <w:rPr>
          <w:rStyle w:val="normaltextrun"/>
          <w:rFonts w:ascii="Calibri" w:hAnsi="Calibri" w:cs="Segoe UI"/>
        </w:rPr>
        <w:t>following the pilot</w:t>
      </w:r>
      <w:r>
        <w:rPr>
          <w:rStyle w:val="normaltextrun"/>
          <w:rFonts w:ascii="Calibri" w:hAnsi="Calibri" w:cs="Segoe UI"/>
        </w:rPr>
        <w:t>.</w:t>
      </w:r>
      <w:r w:rsidR="004D030E">
        <w:rPr>
          <w:rStyle w:val="normaltextrun"/>
          <w:rFonts w:ascii="Calibri" w:hAnsi="Calibri" w:cs="Segoe UI"/>
        </w:rPr>
        <w:t xml:space="preserve">  </w:t>
      </w:r>
      <w:r>
        <w:rPr>
          <w:rStyle w:val="normaltextrun"/>
          <w:rFonts w:ascii="Calibri" w:hAnsi="Calibri" w:cs="Segoe UI"/>
        </w:rPr>
        <w:t>The questionnaire was administered electronically</w:t>
      </w:r>
      <w:r w:rsidR="00D0479A">
        <w:rPr>
          <w:rStyle w:val="normaltextrun"/>
          <w:rFonts w:ascii="Calibri" w:hAnsi="Calibri" w:cs="Segoe UI"/>
        </w:rPr>
        <w:t xml:space="preserve"> using Microsoft Forms (Microsoft Inc, Redmond, USA)</w:t>
      </w:r>
      <w:r w:rsidR="004D030E">
        <w:rPr>
          <w:rStyle w:val="normaltextrun"/>
          <w:rFonts w:ascii="Calibri" w:hAnsi="Calibri" w:cs="Segoe UI"/>
        </w:rPr>
        <w:t>,</w:t>
      </w:r>
      <w:r>
        <w:rPr>
          <w:rStyle w:val="normaltextrun"/>
          <w:rFonts w:ascii="Calibri" w:hAnsi="Calibri" w:cs="Segoe UI"/>
        </w:rPr>
        <w:t xml:space="preserve"> </w:t>
      </w:r>
      <w:r w:rsidR="00F65EFD">
        <w:rPr>
          <w:rStyle w:val="normaltextrun"/>
          <w:rFonts w:ascii="Calibri" w:hAnsi="Calibri" w:cs="Segoe UI"/>
        </w:rPr>
        <w:t xml:space="preserve">and </w:t>
      </w:r>
      <w:r>
        <w:rPr>
          <w:rStyle w:val="normaltextrun"/>
          <w:rFonts w:ascii="Calibri" w:hAnsi="Calibri" w:cs="Segoe UI"/>
        </w:rPr>
        <w:t xml:space="preserve">staff </w:t>
      </w:r>
      <w:r w:rsidR="004D030E">
        <w:rPr>
          <w:rStyle w:val="normaltextrun"/>
          <w:rFonts w:ascii="Calibri" w:hAnsi="Calibri" w:cs="Segoe UI"/>
        </w:rPr>
        <w:t xml:space="preserve">were </w:t>
      </w:r>
      <w:r>
        <w:rPr>
          <w:rStyle w:val="normaltextrun"/>
          <w:rFonts w:ascii="Calibri" w:hAnsi="Calibri" w:cs="Segoe UI"/>
        </w:rPr>
        <w:t>given two weeks to complete</w:t>
      </w:r>
      <w:r w:rsidR="004D030E">
        <w:rPr>
          <w:rStyle w:val="normaltextrun"/>
          <w:rFonts w:ascii="Calibri" w:hAnsi="Calibri" w:cs="Segoe UI"/>
        </w:rPr>
        <w:t xml:space="preserve"> the task </w:t>
      </w:r>
      <w:r w:rsidR="00F65EFD">
        <w:rPr>
          <w:rStyle w:val="normaltextrun"/>
          <w:rFonts w:ascii="Calibri" w:hAnsi="Calibri" w:cs="Segoe UI"/>
        </w:rPr>
        <w:t>with</w:t>
      </w:r>
      <w:r w:rsidR="004D030E">
        <w:rPr>
          <w:rStyle w:val="normaltextrun"/>
          <w:rFonts w:ascii="Calibri" w:hAnsi="Calibri" w:cs="Segoe UI"/>
        </w:rPr>
        <w:t xml:space="preserve"> </w:t>
      </w:r>
      <w:r w:rsidR="00F65EFD">
        <w:rPr>
          <w:rStyle w:val="normaltextrun"/>
          <w:rFonts w:ascii="Calibri" w:hAnsi="Calibri" w:cs="Segoe UI"/>
        </w:rPr>
        <w:t xml:space="preserve">frequent </w:t>
      </w:r>
      <w:r>
        <w:rPr>
          <w:rStyle w:val="normaltextrun"/>
          <w:rFonts w:ascii="Calibri" w:hAnsi="Calibri" w:cs="Segoe UI"/>
        </w:rPr>
        <w:t>reminders</w:t>
      </w:r>
      <w:r w:rsidR="00F65EFD">
        <w:rPr>
          <w:rStyle w:val="normaltextrun"/>
          <w:rFonts w:ascii="Calibri" w:hAnsi="Calibri" w:cs="Segoe UI"/>
        </w:rPr>
        <w:t xml:space="preserve"> </w:t>
      </w:r>
      <w:r>
        <w:rPr>
          <w:rStyle w:val="normaltextrun"/>
          <w:rFonts w:ascii="Calibri" w:hAnsi="Calibri" w:cs="Segoe UI"/>
        </w:rPr>
        <w:t>sent by email.</w:t>
      </w:r>
      <w:r w:rsidR="004D030E">
        <w:rPr>
          <w:rStyle w:val="normaltextrun"/>
          <w:rFonts w:ascii="Calibri" w:hAnsi="Calibri" w:cs="Segoe UI"/>
        </w:rPr>
        <w:t xml:space="preserve">  R</w:t>
      </w:r>
      <w:r>
        <w:rPr>
          <w:rStyle w:val="normaltextrun"/>
          <w:rFonts w:ascii="Calibri" w:hAnsi="Calibri" w:cs="Segoe UI"/>
        </w:rPr>
        <w:t xml:space="preserve">esults were collated into an Excel spreadsheet (Microsoft Inc, Redmond, USA) </w:t>
      </w:r>
      <w:r w:rsidR="004D030E">
        <w:rPr>
          <w:rStyle w:val="normaltextrun"/>
          <w:rFonts w:ascii="Calibri" w:hAnsi="Calibri" w:cs="Segoe UI"/>
        </w:rPr>
        <w:t>with analyses including individual and group</w:t>
      </w:r>
      <w:r>
        <w:rPr>
          <w:rStyle w:val="normaltextrun"/>
          <w:rFonts w:ascii="Calibri" w:hAnsi="Calibri" w:cs="Segoe UI"/>
        </w:rPr>
        <w:t xml:space="preserve"> responses for each question.  </w:t>
      </w:r>
      <w:r w:rsidR="00092BA1">
        <w:rPr>
          <w:rStyle w:val="normaltextrun"/>
          <w:rFonts w:ascii="Calibri" w:hAnsi="Calibri" w:cs="Segoe UI"/>
        </w:rPr>
        <w:t xml:space="preserve">Nominal and ordinal data were reported as frequencies, together with their corresponding percentage values.  </w:t>
      </w:r>
      <w:r>
        <w:rPr>
          <w:rStyle w:val="normaltextrun"/>
          <w:rFonts w:ascii="Calibri" w:hAnsi="Calibri" w:cs="Segoe UI"/>
        </w:rPr>
        <w:t>Free text responses were analysed using thematic analysis.</w:t>
      </w:r>
      <w:r w:rsidR="00182119">
        <w:rPr>
          <w:rStyle w:val="normaltextrun"/>
          <w:rFonts w:ascii="Calibri" w:hAnsi="Calibri" w:cs="Segoe UI"/>
        </w:rPr>
        <w:t xml:space="preserve">  Data, were appropriate, were also presented as a series of bar charts.  </w:t>
      </w:r>
    </w:p>
    <w:p w14:paraId="3A74C44F" w14:textId="46D066ED" w:rsidR="00EC233D" w:rsidRDefault="00EC233D" w:rsidP="00EC233D">
      <w:pPr>
        <w:rPr>
          <w:rFonts w:ascii="Segoe UI" w:hAnsi="Segoe UI"/>
          <w:sz w:val="18"/>
          <w:szCs w:val="18"/>
        </w:rPr>
      </w:pPr>
      <w:r>
        <w:rPr>
          <w:rStyle w:val="normaltextrun"/>
          <w:rFonts w:ascii="Calibri" w:hAnsi="Calibri" w:cs="Segoe UI"/>
          <w:b/>
          <w:bCs/>
          <w:u w:val="single"/>
        </w:rPr>
        <w:t>Results</w:t>
      </w:r>
    </w:p>
    <w:p w14:paraId="71EC2733" w14:textId="391D18B1" w:rsidR="00EC233D" w:rsidRDefault="3DA31A2D" w:rsidP="008939AC">
      <w:pPr>
        <w:jc w:val="both"/>
        <w:rPr>
          <w:rStyle w:val="eop"/>
          <w:rFonts w:ascii="Calibri" w:hAnsi="Calibri" w:cs="Segoe UI"/>
        </w:rPr>
      </w:pPr>
      <w:r w:rsidRPr="3DA31A2D">
        <w:rPr>
          <w:rStyle w:val="normaltextrun"/>
          <w:rFonts w:ascii="Calibri" w:hAnsi="Calibri" w:cs="Segoe UI"/>
        </w:rPr>
        <w:t>Eighty</w:t>
      </w:r>
      <w:r w:rsidR="00BE1647">
        <w:rPr>
          <w:rStyle w:val="normaltextrun"/>
          <w:rFonts w:ascii="Calibri" w:hAnsi="Calibri" w:cs="Segoe UI"/>
        </w:rPr>
        <w:t>-</w:t>
      </w:r>
      <w:r w:rsidRPr="3DA31A2D">
        <w:rPr>
          <w:rStyle w:val="normaltextrun"/>
          <w:rFonts w:ascii="Calibri" w:hAnsi="Calibri" w:cs="Segoe UI"/>
        </w:rPr>
        <w:t xml:space="preserve">three staff members were eligible to complete the questionnaire and responses were received from 50 (60.2%).  All </w:t>
      </w:r>
      <w:r w:rsidR="007E27D3">
        <w:rPr>
          <w:rStyle w:val="normaltextrun"/>
          <w:rFonts w:ascii="Calibri" w:hAnsi="Calibri" w:cs="Segoe UI"/>
        </w:rPr>
        <w:t>respondents were only employed to work in diagnostic imaging departments, exclusively with oncology patients.</w:t>
      </w:r>
      <w:r w:rsidRPr="3DA31A2D">
        <w:rPr>
          <w:rStyle w:val="normaltextrun"/>
          <w:rFonts w:ascii="Calibri" w:hAnsi="Calibri" w:cs="Segoe UI"/>
        </w:rPr>
        <w:t xml:space="preserve"> </w:t>
      </w:r>
      <w:r w:rsidR="00CA6B0F">
        <w:rPr>
          <w:rStyle w:val="normaltextrun"/>
          <w:rFonts w:ascii="Calibri" w:hAnsi="Calibri" w:cs="Segoe UI"/>
        </w:rPr>
        <w:t>Respondents had</w:t>
      </w:r>
      <w:r w:rsidRPr="3DA31A2D">
        <w:rPr>
          <w:rStyle w:val="normaltextrun"/>
          <w:rFonts w:ascii="Calibri" w:hAnsi="Calibri" w:cs="Segoe UI"/>
        </w:rPr>
        <w:t xml:space="preserve"> </w:t>
      </w:r>
      <w:r w:rsidR="00085CFE">
        <w:rPr>
          <w:rStyle w:val="normaltextrun"/>
          <w:rFonts w:ascii="Calibri" w:hAnsi="Calibri" w:cs="Segoe UI"/>
        </w:rPr>
        <w:t>previously worked in</w:t>
      </w:r>
      <w:r w:rsidR="00841F6F">
        <w:rPr>
          <w:rStyle w:val="normaltextrun"/>
          <w:rFonts w:ascii="Calibri" w:hAnsi="Calibri" w:cs="Segoe UI"/>
        </w:rPr>
        <w:t xml:space="preserve"> general</w:t>
      </w:r>
      <w:r w:rsidR="00085CFE">
        <w:rPr>
          <w:rStyle w:val="normaltextrun"/>
          <w:rFonts w:ascii="Calibri" w:hAnsi="Calibri" w:cs="Segoe UI"/>
        </w:rPr>
        <w:t xml:space="preserve"> healthcare institutions</w:t>
      </w:r>
      <w:r w:rsidRPr="3DA31A2D">
        <w:rPr>
          <w:rStyle w:val="normaltextrun"/>
          <w:rFonts w:ascii="Calibri" w:hAnsi="Calibri" w:cs="Segoe UI"/>
        </w:rPr>
        <w:t>, and many (46, [92%]) found that working in a dedicated oncology centre was different to working in other hospitals (</w:t>
      </w:r>
      <w:r w:rsidRPr="3DA31A2D">
        <w:rPr>
          <w:rStyle w:val="normaltextrun"/>
          <w:rFonts w:ascii="Calibri" w:hAnsi="Calibri" w:cs="Segoe UI"/>
          <w:b/>
          <w:bCs/>
        </w:rPr>
        <w:t>Table 1</w:t>
      </w:r>
      <w:r w:rsidRPr="3DA31A2D">
        <w:rPr>
          <w:rStyle w:val="normaltextrun"/>
          <w:rFonts w:ascii="Calibri" w:hAnsi="Calibri" w:cs="Segoe UI"/>
        </w:rPr>
        <w:t xml:space="preserve">).  Despite this, only 26% found the workload </w:t>
      </w:r>
      <w:r w:rsidRPr="3DA31A2D">
        <w:rPr>
          <w:rStyle w:val="normaltextrun"/>
          <w:rFonts w:ascii="Calibri" w:hAnsi="Calibri" w:cs="Segoe UI"/>
          <w:i/>
          <w:iCs/>
        </w:rPr>
        <w:t>often</w:t>
      </w:r>
      <w:r w:rsidRPr="3DA31A2D">
        <w:rPr>
          <w:rStyle w:val="normaltextrun"/>
          <w:rFonts w:ascii="Calibri" w:hAnsi="Calibri" w:cs="Segoe UI"/>
        </w:rPr>
        <w:t xml:space="preserve"> or </w:t>
      </w:r>
      <w:r w:rsidRPr="3DA31A2D">
        <w:rPr>
          <w:rStyle w:val="normaltextrun"/>
          <w:rFonts w:ascii="Calibri" w:hAnsi="Calibri" w:cs="Segoe UI"/>
          <w:i/>
          <w:iCs/>
        </w:rPr>
        <w:t>frequently</w:t>
      </w:r>
      <w:r w:rsidRPr="3DA31A2D">
        <w:rPr>
          <w:rStyle w:val="normaltextrun"/>
          <w:rFonts w:ascii="Calibri" w:hAnsi="Calibri" w:cs="Segoe UI"/>
        </w:rPr>
        <w:t xml:space="preserve"> overwhelming, and very few (3, [6%]) found it </w:t>
      </w:r>
      <w:r w:rsidRPr="3DA31A2D">
        <w:rPr>
          <w:rStyle w:val="normaltextrun"/>
          <w:rFonts w:ascii="Calibri" w:hAnsi="Calibri" w:cs="Segoe UI"/>
          <w:i/>
          <w:iCs/>
        </w:rPr>
        <w:t>often</w:t>
      </w:r>
      <w:r w:rsidRPr="3DA31A2D">
        <w:rPr>
          <w:rStyle w:val="normaltextrun"/>
          <w:rFonts w:ascii="Calibri" w:hAnsi="Calibri" w:cs="Segoe UI"/>
        </w:rPr>
        <w:t xml:space="preserve"> or </w:t>
      </w:r>
      <w:r w:rsidRPr="3DA31A2D">
        <w:rPr>
          <w:rStyle w:val="normaltextrun"/>
          <w:rFonts w:ascii="Calibri" w:hAnsi="Calibri" w:cs="Segoe UI"/>
          <w:i/>
          <w:iCs/>
        </w:rPr>
        <w:t>frequently</w:t>
      </w:r>
      <w:r w:rsidRPr="3DA31A2D">
        <w:rPr>
          <w:rStyle w:val="normaltextrun"/>
          <w:rFonts w:ascii="Calibri" w:hAnsi="Calibri" w:cs="Segoe UI"/>
        </w:rPr>
        <w:t xml:space="preserve"> difficult to face another day at work.  The vast majority (39, [78%]) found it </w:t>
      </w:r>
      <w:r w:rsidRPr="3DA31A2D">
        <w:rPr>
          <w:rStyle w:val="normaltextrun"/>
          <w:rFonts w:ascii="Calibri" w:hAnsi="Calibri" w:cs="Segoe UI"/>
          <w:i/>
          <w:iCs/>
        </w:rPr>
        <w:t>rarely</w:t>
      </w:r>
      <w:r w:rsidRPr="3DA31A2D">
        <w:rPr>
          <w:rStyle w:val="normaltextrun"/>
          <w:rFonts w:ascii="Calibri" w:hAnsi="Calibri" w:cs="Segoe UI"/>
        </w:rPr>
        <w:t xml:space="preserve"> or </w:t>
      </w:r>
      <w:r w:rsidRPr="3DA31A2D">
        <w:rPr>
          <w:rStyle w:val="normaltextrun"/>
          <w:rFonts w:ascii="Calibri" w:hAnsi="Calibri" w:cs="Segoe UI"/>
          <w:i/>
          <w:iCs/>
        </w:rPr>
        <w:t>never</w:t>
      </w:r>
      <w:r w:rsidRPr="3DA31A2D">
        <w:rPr>
          <w:rStyle w:val="normaltextrun"/>
          <w:rFonts w:ascii="Calibri" w:hAnsi="Calibri" w:cs="Segoe UI"/>
        </w:rPr>
        <w:t xml:space="preserve"> difficult to emotionally empathise with their patients and almost all (48, [96%]) felt they had made a positive difference at the end of their shift at least sometimes.</w:t>
      </w:r>
    </w:p>
    <w:p w14:paraId="1B1B5974" w14:textId="66F59251" w:rsidR="00654341" w:rsidRPr="00BE2F11" w:rsidRDefault="3DA31A2D" w:rsidP="008939AC">
      <w:pPr>
        <w:jc w:val="both"/>
        <w:rPr>
          <w:rStyle w:val="normaltextrun"/>
          <w:rFonts w:ascii="Calibri" w:hAnsi="Calibri"/>
        </w:rPr>
      </w:pPr>
      <w:r w:rsidRPr="3DA31A2D">
        <w:rPr>
          <w:rStyle w:val="normaltextrun"/>
          <w:rFonts w:ascii="Calibri" w:hAnsi="Calibri" w:cs="Segoe UI"/>
        </w:rPr>
        <w:t xml:space="preserve">When questioned on the effects that their work had on them, 48% </w:t>
      </w:r>
      <w:r w:rsidR="00EB7FDE">
        <w:rPr>
          <w:rStyle w:val="normaltextrun"/>
          <w:rFonts w:ascii="Calibri" w:hAnsi="Calibri" w:cs="Segoe UI"/>
        </w:rPr>
        <w:t xml:space="preserve">stated </w:t>
      </w:r>
      <w:r w:rsidRPr="3DA31A2D">
        <w:rPr>
          <w:rStyle w:val="normaltextrun"/>
          <w:rFonts w:ascii="Calibri" w:hAnsi="Calibri" w:cs="Segoe UI"/>
        </w:rPr>
        <w:t xml:space="preserve">that the stress of the job </w:t>
      </w:r>
      <w:r w:rsidR="00855881">
        <w:rPr>
          <w:rStyle w:val="normaltextrun"/>
          <w:rFonts w:ascii="Calibri" w:hAnsi="Calibri" w:cs="Segoe UI"/>
          <w:i/>
          <w:iCs/>
        </w:rPr>
        <w:t xml:space="preserve">often </w:t>
      </w:r>
      <w:r w:rsidR="00855881">
        <w:rPr>
          <w:rStyle w:val="normaltextrun"/>
          <w:rFonts w:ascii="Calibri" w:hAnsi="Calibri" w:cs="Segoe UI"/>
        </w:rPr>
        <w:t xml:space="preserve">or </w:t>
      </w:r>
      <w:r w:rsidR="00855881">
        <w:rPr>
          <w:rStyle w:val="normaltextrun"/>
          <w:rFonts w:ascii="Calibri" w:hAnsi="Calibri" w:cs="Segoe UI"/>
          <w:i/>
          <w:iCs/>
        </w:rPr>
        <w:t xml:space="preserve">very often </w:t>
      </w:r>
      <w:r w:rsidRPr="3DA31A2D">
        <w:rPr>
          <w:rStyle w:val="normaltextrun"/>
          <w:rFonts w:ascii="Calibri" w:hAnsi="Calibri" w:cs="Segoe UI"/>
        </w:rPr>
        <w:t>affected their mental wellbeing</w:t>
      </w:r>
      <w:r w:rsidR="0071229C">
        <w:rPr>
          <w:rStyle w:val="normaltextrun"/>
          <w:rFonts w:ascii="Calibri" w:hAnsi="Calibri" w:cs="Segoe UI"/>
        </w:rPr>
        <w:t xml:space="preserve"> </w:t>
      </w:r>
      <w:r w:rsidRPr="3DA31A2D">
        <w:rPr>
          <w:rStyle w:val="normaltextrun"/>
          <w:rFonts w:ascii="Calibri" w:hAnsi="Calibri" w:cs="Segoe UI"/>
        </w:rPr>
        <w:t>(</w:t>
      </w:r>
      <w:r w:rsidRPr="3DA31A2D">
        <w:rPr>
          <w:rStyle w:val="normaltextrun"/>
          <w:rFonts w:ascii="Calibri" w:hAnsi="Calibri" w:cs="Segoe UI"/>
          <w:b/>
          <w:bCs/>
        </w:rPr>
        <w:t>Figure 1</w:t>
      </w:r>
      <w:r w:rsidRPr="3DA31A2D">
        <w:rPr>
          <w:rStyle w:val="normaltextrun"/>
          <w:rFonts w:ascii="Calibri" w:hAnsi="Calibri" w:cs="Segoe UI"/>
        </w:rPr>
        <w:t>), slightly less (4</w:t>
      </w:r>
      <w:r w:rsidR="002D3D03">
        <w:rPr>
          <w:rStyle w:val="normaltextrun"/>
          <w:rFonts w:ascii="Calibri" w:hAnsi="Calibri" w:cs="Segoe UI"/>
        </w:rPr>
        <w:t>4</w:t>
      </w:r>
      <w:r w:rsidRPr="3DA31A2D">
        <w:rPr>
          <w:rStyle w:val="normaltextrun"/>
          <w:rFonts w:ascii="Calibri" w:hAnsi="Calibri" w:cs="Segoe UI"/>
        </w:rPr>
        <w:t xml:space="preserve">%) stated </w:t>
      </w:r>
      <w:r w:rsidR="002B788F">
        <w:rPr>
          <w:rStyle w:val="normaltextrun"/>
          <w:rFonts w:ascii="Calibri" w:hAnsi="Calibri" w:cs="Segoe UI"/>
        </w:rPr>
        <w:t xml:space="preserve">the same </w:t>
      </w:r>
      <w:proofErr w:type="gramStart"/>
      <w:r w:rsidR="002B788F">
        <w:rPr>
          <w:rStyle w:val="normaltextrun"/>
          <w:rFonts w:ascii="Calibri" w:hAnsi="Calibri" w:cs="Segoe UI"/>
        </w:rPr>
        <w:t>in regards to</w:t>
      </w:r>
      <w:proofErr w:type="gramEnd"/>
      <w:r w:rsidR="002B788F">
        <w:rPr>
          <w:rStyle w:val="normaltextrun"/>
          <w:rFonts w:ascii="Calibri" w:hAnsi="Calibri" w:cs="Segoe UI"/>
        </w:rPr>
        <w:t xml:space="preserve"> </w:t>
      </w:r>
      <w:r w:rsidRPr="3DA31A2D">
        <w:rPr>
          <w:rStyle w:val="normaltextrun"/>
          <w:rFonts w:ascii="Calibri" w:hAnsi="Calibri" w:cs="Segoe UI"/>
        </w:rPr>
        <w:t xml:space="preserve">their physical wellbeing.  Evidence that staff did not find their work overwhelming was also reported by almost half </w:t>
      </w:r>
      <w:r w:rsidR="003360C9">
        <w:rPr>
          <w:rStyle w:val="normaltextrun"/>
          <w:rFonts w:ascii="Calibri" w:hAnsi="Calibri" w:cs="Segoe UI"/>
        </w:rPr>
        <w:t>of respondents</w:t>
      </w:r>
      <w:r w:rsidRPr="3DA31A2D">
        <w:rPr>
          <w:rStyle w:val="normaltextrun"/>
          <w:rFonts w:ascii="Calibri" w:hAnsi="Calibri" w:cs="Segoe UI"/>
        </w:rPr>
        <w:t xml:space="preserve"> (24, [48%]).  Respondents stated they can manage their emotional stress at work (</w:t>
      </w:r>
      <w:r w:rsidRPr="3DA31A2D">
        <w:rPr>
          <w:rStyle w:val="normaltextrun"/>
          <w:rFonts w:ascii="Calibri" w:hAnsi="Calibri" w:cs="Segoe UI"/>
          <w:b/>
          <w:bCs/>
        </w:rPr>
        <w:t>Figure 2</w:t>
      </w:r>
      <w:r w:rsidRPr="3DA31A2D">
        <w:rPr>
          <w:rStyle w:val="normaltextrun"/>
          <w:rFonts w:ascii="Calibri" w:hAnsi="Calibri" w:cs="Segoe UI"/>
        </w:rPr>
        <w:t>)</w:t>
      </w:r>
      <w:r w:rsidR="003360C9">
        <w:rPr>
          <w:rStyle w:val="normaltextrun"/>
          <w:rFonts w:ascii="Calibri" w:hAnsi="Calibri" w:cs="Segoe UI"/>
        </w:rPr>
        <w:t>,</w:t>
      </w:r>
      <w:r w:rsidRPr="3DA31A2D">
        <w:rPr>
          <w:rStyle w:val="normaltextrun"/>
          <w:rFonts w:ascii="Calibri" w:hAnsi="Calibri" w:cs="Segoe UI"/>
        </w:rPr>
        <w:t xml:space="preserve"> but almost as many (19, [38%]) did not state a</w:t>
      </w:r>
      <w:r w:rsidR="003360C9">
        <w:rPr>
          <w:rStyle w:val="normaltextrun"/>
          <w:rFonts w:ascii="Calibri" w:hAnsi="Calibri" w:cs="Segoe UI"/>
        </w:rPr>
        <w:t>ny</w:t>
      </w:r>
      <w:r w:rsidRPr="3DA31A2D">
        <w:rPr>
          <w:rStyle w:val="normaltextrun"/>
          <w:rFonts w:ascii="Calibri" w:hAnsi="Calibri" w:cs="Segoe UI"/>
        </w:rPr>
        <w:t xml:space="preserve"> feeling</w:t>
      </w:r>
      <w:r w:rsidR="003360C9">
        <w:rPr>
          <w:rStyle w:val="normaltextrun"/>
          <w:rFonts w:ascii="Calibri" w:hAnsi="Calibri" w:cs="Segoe UI"/>
        </w:rPr>
        <w:t>s</w:t>
      </w:r>
      <w:r w:rsidRPr="3DA31A2D">
        <w:rPr>
          <w:rStyle w:val="normaltextrun"/>
          <w:rFonts w:ascii="Calibri" w:hAnsi="Calibri" w:cs="Segoe UI"/>
        </w:rPr>
        <w:t xml:space="preserve"> about this one way or another.  There was a lot of support indicating that radiographers should be offered emotional support at work</w:t>
      </w:r>
      <w:r w:rsidR="00ED319A">
        <w:rPr>
          <w:rStyle w:val="normaltextrun"/>
          <w:rFonts w:ascii="Calibri" w:hAnsi="Calibri" w:cs="Segoe UI"/>
        </w:rPr>
        <w:t xml:space="preserve"> </w:t>
      </w:r>
      <w:r w:rsidR="00ED319A" w:rsidRPr="3DA31A2D">
        <w:rPr>
          <w:rStyle w:val="normaltextrun"/>
          <w:rFonts w:ascii="Calibri" w:hAnsi="Calibri" w:cs="Segoe UI"/>
        </w:rPr>
        <w:t>(</w:t>
      </w:r>
      <w:r w:rsidR="00ED319A" w:rsidRPr="3DA31A2D">
        <w:rPr>
          <w:rStyle w:val="normaltextrun"/>
          <w:rFonts w:ascii="Calibri" w:hAnsi="Calibri" w:cs="Segoe UI"/>
          <w:b/>
          <w:bCs/>
        </w:rPr>
        <w:t>Figure 3</w:t>
      </w:r>
      <w:r w:rsidR="00ED319A" w:rsidRPr="3DA31A2D">
        <w:rPr>
          <w:rStyle w:val="normaltextrun"/>
          <w:rFonts w:ascii="Calibri" w:hAnsi="Calibri" w:cs="Segoe UI"/>
        </w:rPr>
        <w:t>)</w:t>
      </w:r>
      <w:r w:rsidRPr="3DA31A2D">
        <w:rPr>
          <w:rStyle w:val="normaltextrun"/>
          <w:rFonts w:ascii="Calibri" w:hAnsi="Calibri" w:cs="Segoe UI"/>
        </w:rPr>
        <w:t xml:space="preserve">, with only </w:t>
      </w:r>
      <w:r w:rsidR="003360C9">
        <w:rPr>
          <w:rStyle w:val="normaltextrun"/>
          <w:rFonts w:ascii="Calibri" w:hAnsi="Calibri" w:cs="Segoe UI"/>
        </w:rPr>
        <w:t>three</w:t>
      </w:r>
      <w:r w:rsidRPr="3DA31A2D">
        <w:rPr>
          <w:rStyle w:val="normaltextrun"/>
          <w:rFonts w:ascii="Calibri" w:hAnsi="Calibri" w:cs="Segoe UI"/>
        </w:rPr>
        <w:t xml:space="preserve"> (6%) </w:t>
      </w:r>
      <w:r w:rsidR="003360C9">
        <w:rPr>
          <w:rStyle w:val="normaltextrun"/>
          <w:rFonts w:ascii="Calibri" w:hAnsi="Calibri" w:cs="Segoe UI"/>
        </w:rPr>
        <w:t xml:space="preserve">respondents </w:t>
      </w:r>
      <w:r w:rsidRPr="3DA31A2D">
        <w:rPr>
          <w:rStyle w:val="normaltextrun"/>
          <w:rFonts w:ascii="Calibri" w:hAnsi="Calibri" w:cs="Segoe UI"/>
        </w:rPr>
        <w:t xml:space="preserve">outright disagreeing that this should be available.  </w:t>
      </w:r>
      <w:r w:rsidR="00BC3B8D">
        <w:rPr>
          <w:rStyle w:val="normaltextrun"/>
          <w:rFonts w:ascii="Calibri" w:hAnsi="Calibri" w:cs="Segoe UI"/>
        </w:rPr>
        <w:t>However, a</w:t>
      </w:r>
      <w:r w:rsidR="00AD27AB">
        <w:rPr>
          <w:rStyle w:val="normaltextrun"/>
          <w:rFonts w:ascii="Calibri" w:hAnsi="Calibri" w:cs="Segoe UI"/>
        </w:rPr>
        <w:t>longside th</w:t>
      </w:r>
      <w:r w:rsidR="00BC3B8D">
        <w:rPr>
          <w:rStyle w:val="normaltextrun"/>
          <w:rFonts w:ascii="Calibri" w:hAnsi="Calibri" w:cs="Segoe UI"/>
        </w:rPr>
        <w:t>is</w:t>
      </w:r>
      <w:r w:rsidR="00AD27AB">
        <w:rPr>
          <w:rStyle w:val="normaltextrun"/>
          <w:rFonts w:ascii="Calibri" w:hAnsi="Calibri" w:cs="Segoe UI"/>
        </w:rPr>
        <w:t xml:space="preserve"> strong support, it is noted that </w:t>
      </w:r>
      <w:r w:rsidR="00D04BD7">
        <w:rPr>
          <w:rStyle w:val="normaltextrun"/>
          <w:rFonts w:ascii="Calibri" w:hAnsi="Calibri" w:cs="Segoe UI"/>
        </w:rPr>
        <w:t>not all of those in favour stated they would</w:t>
      </w:r>
      <w:r w:rsidR="00BC3B8D">
        <w:rPr>
          <w:rStyle w:val="normaltextrun"/>
          <w:rFonts w:ascii="Calibri" w:hAnsi="Calibri" w:cs="Segoe UI"/>
        </w:rPr>
        <w:t xml:space="preserve"> be</w:t>
      </w:r>
      <w:r w:rsidR="00D04BD7">
        <w:rPr>
          <w:rStyle w:val="normaltextrun"/>
          <w:rFonts w:ascii="Calibri" w:hAnsi="Calibri" w:cs="Segoe UI"/>
        </w:rPr>
        <w:t xml:space="preserve"> likely</w:t>
      </w:r>
      <w:r w:rsidR="00D84081">
        <w:rPr>
          <w:rStyle w:val="normaltextrun"/>
          <w:rFonts w:ascii="Calibri" w:hAnsi="Calibri" w:cs="Segoe UI"/>
        </w:rPr>
        <w:t xml:space="preserve"> to</w:t>
      </w:r>
      <w:r w:rsidR="00D04BD7">
        <w:rPr>
          <w:rStyle w:val="normaltextrun"/>
          <w:rFonts w:ascii="Calibri" w:hAnsi="Calibri" w:cs="Segoe UI"/>
        </w:rPr>
        <w:t xml:space="preserve"> attend them.</w:t>
      </w:r>
    </w:p>
    <w:p w14:paraId="2C61FDF7" w14:textId="75FB26A8" w:rsidR="00552D71" w:rsidRDefault="00674E9B" w:rsidP="008939AC">
      <w:pPr>
        <w:jc w:val="both"/>
        <w:rPr>
          <w:rStyle w:val="eop"/>
          <w:rFonts w:ascii="Calibri" w:hAnsi="Calibri" w:cs="Segoe UI"/>
        </w:rPr>
      </w:pPr>
      <w:r>
        <w:rPr>
          <w:rStyle w:val="normaltextrun"/>
          <w:rFonts w:ascii="Calibri" w:hAnsi="Calibri" w:cs="Segoe UI"/>
        </w:rPr>
        <w:t xml:space="preserve">The final section of the questionnaire asked </w:t>
      </w:r>
      <w:r w:rsidR="00FC5BF2">
        <w:rPr>
          <w:rStyle w:val="normaltextrun"/>
          <w:rFonts w:ascii="Calibri" w:hAnsi="Calibri" w:cs="Segoe UI"/>
        </w:rPr>
        <w:t>respondents</w:t>
      </w:r>
      <w:r>
        <w:rPr>
          <w:rStyle w:val="normaltextrun"/>
          <w:rFonts w:ascii="Calibri" w:hAnsi="Calibri" w:cs="Segoe UI"/>
        </w:rPr>
        <w:t xml:space="preserve"> </w:t>
      </w:r>
      <w:r w:rsidR="00AD33B8">
        <w:rPr>
          <w:rStyle w:val="normaltextrun"/>
          <w:rFonts w:ascii="Calibri" w:hAnsi="Calibri" w:cs="Segoe UI"/>
        </w:rPr>
        <w:t xml:space="preserve">about </w:t>
      </w:r>
      <w:r>
        <w:rPr>
          <w:rStyle w:val="normaltextrun"/>
          <w:rFonts w:ascii="Calibri" w:hAnsi="Calibri" w:cs="Segoe UI"/>
        </w:rPr>
        <w:t>wh</w:t>
      </w:r>
      <w:r w:rsidR="00AD33B8">
        <w:rPr>
          <w:rStyle w:val="normaltextrun"/>
          <w:rFonts w:ascii="Calibri" w:hAnsi="Calibri" w:cs="Segoe UI"/>
        </w:rPr>
        <w:t>ich</w:t>
      </w:r>
      <w:r w:rsidR="00FC5BF2">
        <w:rPr>
          <w:rStyle w:val="normaltextrun"/>
          <w:rFonts w:ascii="Calibri" w:hAnsi="Calibri" w:cs="Segoe UI"/>
        </w:rPr>
        <w:t xml:space="preserve"> </w:t>
      </w:r>
      <w:r>
        <w:rPr>
          <w:rStyle w:val="normaltextrun"/>
          <w:rFonts w:ascii="Calibri" w:hAnsi="Calibri" w:cs="Segoe UI"/>
        </w:rPr>
        <w:t>types of sessions they felt would be useful and how they want them delivered</w:t>
      </w:r>
      <w:r w:rsidR="00FC5BF2">
        <w:rPr>
          <w:rStyle w:val="normaltextrun"/>
          <w:rFonts w:ascii="Calibri" w:hAnsi="Calibri" w:cs="Segoe UI"/>
        </w:rPr>
        <w:t>.  T</w:t>
      </w:r>
      <w:r>
        <w:rPr>
          <w:rStyle w:val="normaltextrun"/>
          <w:rFonts w:ascii="Calibri" w:hAnsi="Calibri" w:cs="Segoe UI"/>
        </w:rPr>
        <w:t xml:space="preserve">here were some clear preferences in this respect, </w:t>
      </w:r>
      <w:r w:rsidR="00FC5BF2">
        <w:rPr>
          <w:rStyle w:val="normaltextrun"/>
          <w:rFonts w:ascii="Calibri" w:hAnsi="Calibri" w:cs="Segoe UI"/>
        </w:rPr>
        <w:t xml:space="preserve">highlighted </w:t>
      </w:r>
      <w:r>
        <w:rPr>
          <w:rStyle w:val="normaltextrun"/>
          <w:rFonts w:ascii="Calibri" w:hAnsi="Calibri" w:cs="Segoe UI"/>
        </w:rPr>
        <w:t xml:space="preserve">in </w:t>
      </w:r>
      <w:r w:rsidRPr="00E02197">
        <w:rPr>
          <w:rStyle w:val="normaltextrun"/>
          <w:rFonts w:ascii="Calibri" w:hAnsi="Calibri" w:cs="Segoe UI"/>
          <w:b/>
          <w:bCs/>
        </w:rPr>
        <w:t>Tables 2</w:t>
      </w:r>
      <w:r>
        <w:rPr>
          <w:rStyle w:val="normaltextrun"/>
          <w:rFonts w:ascii="Calibri" w:hAnsi="Calibri" w:cs="Segoe UI"/>
        </w:rPr>
        <w:t xml:space="preserve"> </w:t>
      </w:r>
      <w:r w:rsidR="00AD33B8">
        <w:rPr>
          <w:rStyle w:val="normaltextrun"/>
          <w:rFonts w:ascii="Calibri" w:hAnsi="Calibri" w:cs="Segoe UI"/>
        </w:rPr>
        <w:t>&amp;</w:t>
      </w:r>
      <w:r>
        <w:rPr>
          <w:rStyle w:val="normaltextrun"/>
          <w:rFonts w:ascii="Calibri" w:hAnsi="Calibri" w:cs="Segoe UI"/>
        </w:rPr>
        <w:t xml:space="preserve"> </w:t>
      </w:r>
      <w:r w:rsidRPr="00E02197">
        <w:rPr>
          <w:rStyle w:val="normaltextrun"/>
          <w:rFonts w:ascii="Calibri" w:hAnsi="Calibri" w:cs="Segoe UI"/>
          <w:b/>
          <w:bCs/>
        </w:rPr>
        <w:t>3</w:t>
      </w:r>
      <w:r>
        <w:rPr>
          <w:rStyle w:val="normaltextrun"/>
          <w:rFonts w:ascii="Calibri" w:hAnsi="Calibri" w:cs="Segoe UI"/>
        </w:rPr>
        <w:t>.</w:t>
      </w:r>
      <w:r w:rsidR="00FC5BF2">
        <w:rPr>
          <w:rStyle w:val="normaltextrun"/>
          <w:rFonts w:ascii="Calibri" w:hAnsi="Calibri" w:cs="Segoe UI"/>
        </w:rPr>
        <w:t xml:space="preserve">  </w:t>
      </w:r>
      <w:proofErr w:type="gramStart"/>
      <w:r>
        <w:rPr>
          <w:rStyle w:val="normaltextrun"/>
          <w:rFonts w:ascii="Calibri" w:hAnsi="Calibri" w:cs="Segoe UI"/>
        </w:rPr>
        <w:t>The majority of</w:t>
      </w:r>
      <w:proofErr w:type="gramEnd"/>
      <w:r>
        <w:rPr>
          <w:rStyle w:val="normaltextrun"/>
          <w:rFonts w:ascii="Calibri" w:hAnsi="Calibri" w:cs="Segoe UI"/>
        </w:rPr>
        <w:t xml:space="preserve"> these </w:t>
      </w:r>
      <w:r w:rsidR="00FC5BF2">
        <w:rPr>
          <w:rStyle w:val="normaltextrun"/>
          <w:rFonts w:ascii="Calibri" w:hAnsi="Calibri" w:cs="Segoe UI"/>
        </w:rPr>
        <w:t xml:space="preserve">interventions </w:t>
      </w:r>
      <w:r>
        <w:rPr>
          <w:rStyle w:val="normaltextrun"/>
          <w:rFonts w:ascii="Calibri" w:hAnsi="Calibri" w:cs="Segoe UI"/>
        </w:rPr>
        <w:t>were already</w:t>
      </w:r>
      <w:r w:rsidR="00FC5BF2">
        <w:rPr>
          <w:rStyle w:val="normaltextrun"/>
          <w:rFonts w:ascii="Calibri" w:hAnsi="Calibri" w:cs="Segoe UI"/>
        </w:rPr>
        <w:t xml:space="preserve"> </w:t>
      </w:r>
      <w:r>
        <w:rPr>
          <w:rStyle w:val="normaltextrun"/>
          <w:rFonts w:ascii="Calibri" w:hAnsi="Calibri" w:cs="Segoe UI"/>
        </w:rPr>
        <w:t>provided</w:t>
      </w:r>
      <w:r w:rsidR="00FC5BF2">
        <w:rPr>
          <w:rStyle w:val="normaltextrun"/>
          <w:rFonts w:ascii="Calibri" w:hAnsi="Calibri" w:cs="Segoe UI"/>
        </w:rPr>
        <w:t xml:space="preserve"> </w:t>
      </w:r>
      <w:r>
        <w:rPr>
          <w:rStyle w:val="normaltextrun"/>
          <w:rFonts w:ascii="Calibri" w:hAnsi="Calibri" w:cs="Segoe UI"/>
        </w:rPr>
        <w:t xml:space="preserve">by the study institution, </w:t>
      </w:r>
      <w:r w:rsidR="00F76172">
        <w:rPr>
          <w:rStyle w:val="normaltextrun"/>
          <w:rFonts w:ascii="Calibri" w:hAnsi="Calibri" w:cs="Segoe UI"/>
        </w:rPr>
        <w:t xml:space="preserve">and </w:t>
      </w:r>
      <w:r>
        <w:rPr>
          <w:rStyle w:val="normaltextrun"/>
          <w:rFonts w:ascii="Calibri" w:hAnsi="Calibri" w:cs="Segoe UI"/>
        </w:rPr>
        <w:t xml:space="preserve">further questions </w:t>
      </w:r>
      <w:r w:rsidR="00FC5BF2">
        <w:rPr>
          <w:rStyle w:val="normaltextrun"/>
          <w:rFonts w:ascii="Calibri" w:hAnsi="Calibri" w:cs="Segoe UI"/>
        </w:rPr>
        <w:t>attempted to</w:t>
      </w:r>
      <w:r>
        <w:rPr>
          <w:rStyle w:val="normaltextrun"/>
          <w:rFonts w:ascii="Calibri" w:hAnsi="Calibri" w:cs="Segoe UI"/>
        </w:rPr>
        <w:t xml:space="preserve"> identify the reasons </w:t>
      </w:r>
      <w:r w:rsidR="00FC5BF2">
        <w:rPr>
          <w:rStyle w:val="normaltextrun"/>
          <w:rFonts w:ascii="Calibri" w:hAnsi="Calibri" w:cs="Segoe UI"/>
        </w:rPr>
        <w:t xml:space="preserve">why </w:t>
      </w:r>
      <w:r>
        <w:rPr>
          <w:rStyle w:val="normaltextrun"/>
          <w:rFonts w:ascii="Calibri" w:hAnsi="Calibri" w:cs="Segoe UI"/>
        </w:rPr>
        <w:t>people did not or could not attend</w:t>
      </w:r>
      <w:r w:rsidR="00FC5BF2">
        <w:rPr>
          <w:rStyle w:val="normaltextrun"/>
          <w:rFonts w:ascii="Calibri" w:hAnsi="Calibri" w:cs="Segoe UI"/>
        </w:rPr>
        <w:t xml:space="preserve"> </w:t>
      </w:r>
      <w:r>
        <w:rPr>
          <w:rStyle w:val="normaltextrun"/>
          <w:rFonts w:ascii="Calibri" w:hAnsi="Calibri" w:cs="Segoe UI"/>
        </w:rPr>
        <w:t>(</w:t>
      </w:r>
      <w:r w:rsidRPr="00E02197">
        <w:rPr>
          <w:rStyle w:val="normaltextrun"/>
          <w:rFonts w:ascii="Calibri" w:hAnsi="Calibri" w:cs="Segoe UI"/>
          <w:b/>
          <w:bCs/>
        </w:rPr>
        <w:t>Table 4</w:t>
      </w:r>
      <w:r w:rsidR="00F531ED">
        <w:rPr>
          <w:rStyle w:val="normaltextrun"/>
          <w:rFonts w:ascii="Calibri" w:hAnsi="Calibri" w:cs="Segoe UI"/>
          <w:b/>
          <w:bCs/>
        </w:rPr>
        <w:t xml:space="preserve"> </w:t>
      </w:r>
      <w:r w:rsidR="00AD33B8">
        <w:rPr>
          <w:rStyle w:val="normaltextrun"/>
          <w:rFonts w:ascii="Calibri" w:hAnsi="Calibri" w:cs="Segoe UI"/>
        </w:rPr>
        <w:t>&amp;</w:t>
      </w:r>
      <w:r w:rsidR="006F626E">
        <w:rPr>
          <w:rStyle w:val="normaltextrun"/>
          <w:rFonts w:ascii="Calibri" w:hAnsi="Calibri" w:cs="Segoe UI"/>
        </w:rPr>
        <w:t xml:space="preserve"> </w:t>
      </w:r>
      <w:r w:rsidR="006F626E">
        <w:rPr>
          <w:rStyle w:val="normaltextrun"/>
          <w:rFonts w:ascii="Calibri" w:hAnsi="Calibri" w:cs="Segoe UI"/>
          <w:b/>
          <w:bCs/>
        </w:rPr>
        <w:t>5</w:t>
      </w:r>
      <w:r>
        <w:rPr>
          <w:rStyle w:val="normaltextrun"/>
          <w:rFonts w:ascii="Calibri" w:hAnsi="Calibri" w:cs="Segoe UI"/>
        </w:rPr>
        <w:t>).</w:t>
      </w:r>
      <w:r w:rsidR="00FC5BF2">
        <w:rPr>
          <w:rStyle w:val="normaltextrun"/>
          <w:rFonts w:ascii="Calibri" w:hAnsi="Calibri" w:cs="Segoe UI"/>
        </w:rPr>
        <w:t xml:space="preserve">  Two </w:t>
      </w:r>
      <w:r w:rsidR="0047128E">
        <w:rPr>
          <w:rStyle w:val="normaltextrun"/>
          <w:rFonts w:ascii="Calibri" w:hAnsi="Calibri" w:cs="Segoe UI"/>
        </w:rPr>
        <w:t>themes</w:t>
      </w:r>
      <w:r w:rsidR="00FC5BF2">
        <w:rPr>
          <w:rStyle w:val="normaltextrun"/>
          <w:rFonts w:ascii="Calibri" w:hAnsi="Calibri" w:cs="Segoe UI"/>
        </w:rPr>
        <w:t xml:space="preserve"> were identified, o</w:t>
      </w:r>
      <w:r>
        <w:rPr>
          <w:rStyle w:val="normaltextrun"/>
          <w:rFonts w:ascii="Calibri" w:hAnsi="Calibri" w:cs="Segoe UI"/>
        </w:rPr>
        <w:t xml:space="preserve">ne </w:t>
      </w:r>
      <w:r w:rsidR="00FC5BF2">
        <w:rPr>
          <w:rStyle w:val="normaltextrun"/>
          <w:rFonts w:ascii="Calibri" w:hAnsi="Calibri" w:cs="Segoe UI"/>
        </w:rPr>
        <w:t xml:space="preserve">suggestion </w:t>
      </w:r>
      <w:r>
        <w:rPr>
          <w:rStyle w:val="normaltextrun"/>
          <w:rFonts w:ascii="Calibri" w:hAnsi="Calibri" w:cs="Segoe UI"/>
        </w:rPr>
        <w:t>was for radiographer only discussion groups,</w:t>
      </w:r>
      <w:r w:rsidR="00FC5BF2">
        <w:rPr>
          <w:rStyle w:val="normaltextrun"/>
          <w:rFonts w:ascii="Calibri" w:hAnsi="Calibri" w:cs="Segoe UI"/>
        </w:rPr>
        <w:t xml:space="preserve"> </w:t>
      </w:r>
      <w:r>
        <w:rPr>
          <w:rStyle w:val="normaltextrun"/>
          <w:rFonts w:ascii="Calibri" w:hAnsi="Calibri" w:cs="Segoe UI"/>
        </w:rPr>
        <w:t>and for discussions to be in small</w:t>
      </w:r>
      <w:r w:rsidR="00FC5BF2">
        <w:rPr>
          <w:rStyle w:val="normaltextrun"/>
          <w:rFonts w:ascii="Calibri" w:hAnsi="Calibri" w:cs="Segoe UI"/>
        </w:rPr>
        <w:t>er</w:t>
      </w:r>
      <w:r>
        <w:rPr>
          <w:rStyle w:val="normaltextrun"/>
          <w:rFonts w:ascii="Calibri" w:hAnsi="Calibri" w:cs="Segoe UI"/>
        </w:rPr>
        <w:t xml:space="preserve"> numbers</w:t>
      </w:r>
      <w:r w:rsidR="00096B11">
        <w:rPr>
          <w:rStyle w:val="normaltextrun"/>
          <w:rFonts w:ascii="Calibri" w:hAnsi="Calibri" w:cs="Segoe UI"/>
        </w:rPr>
        <w:t xml:space="preserve"> (</w:t>
      </w:r>
      <w:r w:rsidR="00096B11">
        <w:rPr>
          <w:rStyle w:val="normaltextrun"/>
          <w:rFonts w:ascii="Calibri" w:hAnsi="Calibri" w:cs="Segoe UI"/>
          <w:b/>
          <w:bCs/>
        </w:rPr>
        <w:t>Table 3</w:t>
      </w:r>
      <w:r w:rsidR="00096B11">
        <w:rPr>
          <w:rStyle w:val="normaltextrun"/>
          <w:rFonts w:ascii="Calibri" w:hAnsi="Calibri" w:cs="Segoe UI"/>
        </w:rPr>
        <w:t>)</w:t>
      </w:r>
      <w:r>
        <w:rPr>
          <w:rStyle w:val="normaltextrun"/>
          <w:rFonts w:ascii="Calibri" w:hAnsi="Calibri" w:cs="Segoe UI"/>
        </w:rPr>
        <w:t>.</w:t>
      </w:r>
      <w:r w:rsidR="00FC5BF2">
        <w:rPr>
          <w:rStyle w:val="normaltextrun"/>
          <w:rFonts w:ascii="Calibri" w:hAnsi="Calibri" w:cs="Segoe UI"/>
        </w:rPr>
        <w:t xml:space="preserve">  </w:t>
      </w:r>
      <w:r>
        <w:rPr>
          <w:rStyle w:val="normaltextrun"/>
          <w:rFonts w:ascii="Calibri" w:hAnsi="Calibri" w:cs="Segoe UI"/>
        </w:rPr>
        <w:t>This</w:t>
      </w:r>
      <w:r w:rsidR="00FC5BF2">
        <w:rPr>
          <w:rStyle w:val="normaltextrun"/>
          <w:rFonts w:ascii="Calibri" w:hAnsi="Calibri" w:cs="Segoe UI"/>
        </w:rPr>
        <w:t xml:space="preserve"> </w:t>
      </w:r>
      <w:r>
        <w:rPr>
          <w:rStyle w:val="advancedproofingissue"/>
          <w:rFonts w:ascii="Calibri" w:hAnsi="Calibri" w:cs="Segoe UI"/>
        </w:rPr>
        <w:t>contrasts with</w:t>
      </w:r>
      <w:r w:rsidR="00FC5BF2">
        <w:rPr>
          <w:rStyle w:val="normaltextrun"/>
          <w:rFonts w:ascii="Calibri" w:hAnsi="Calibri" w:cs="Segoe UI"/>
        </w:rPr>
        <w:t xml:space="preserve"> </w:t>
      </w:r>
      <w:r>
        <w:rPr>
          <w:rStyle w:val="normaltextrun"/>
          <w:rFonts w:ascii="Calibri" w:hAnsi="Calibri" w:cs="Segoe UI"/>
        </w:rPr>
        <w:t>the already provided</w:t>
      </w:r>
      <w:r w:rsidR="00FC5BF2">
        <w:rPr>
          <w:rStyle w:val="normaltextrun"/>
          <w:rFonts w:ascii="Calibri" w:hAnsi="Calibri" w:cs="Segoe UI"/>
        </w:rPr>
        <w:t xml:space="preserve"> </w:t>
      </w:r>
      <w:r>
        <w:rPr>
          <w:rStyle w:val="normaltextrun"/>
          <w:rFonts w:ascii="Calibri" w:hAnsi="Calibri" w:cs="Segoe UI"/>
        </w:rPr>
        <w:t xml:space="preserve">Schwartz Rounds </w:t>
      </w:r>
      <w:r w:rsidR="00FC5BF2">
        <w:rPr>
          <w:rStyle w:val="normaltextrun"/>
          <w:rFonts w:ascii="Calibri" w:hAnsi="Calibri" w:cs="Segoe UI"/>
        </w:rPr>
        <w:t>in place</w:t>
      </w:r>
      <w:r>
        <w:rPr>
          <w:rStyle w:val="normaltextrun"/>
          <w:rFonts w:ascii="Calibri" w:hAnsi="Calibri" w:cs="Segoe UI"/>
        </w:rPr>
        <w:t>, which were not favoured by the</w:t>
      </w:r>
      <w:r w:rsidR="00FC5BF2">
        <w:rPr>
          <w:rStyle w:val="normaltextrun"/>
          <w:rFonts w:ascii="Calibri" w:hAnsi="Calibri" w:cs="Segoe UI"/>
        </w:rPr>
        <w:t xml:space="preserve"> </w:t>
      </w:r>
      <w:r>
        <w:rPr>
          <w:rStyle w:val="spellingerror"/>
          <w:rFonts w:ascii="Calibri" w:hAnsi="Calibri" w:cs="Segoe UI"/>
        </w:rPr>
        <w:t>responde</w:t>
      </w:r>
      <w:r w:rsidR="0047128E">
        <w:rPr>
          <w:rStyle w:val="spellingerror"/>
          <w:rFonts w:ascii="Calibri" w:hAnsi="Calibri" w:cs="Segoe UI"/>
        </w:rPr>
        <w:t>nts</w:t>
      </w:r>
      <w:r>
        <w:rPr>
          <w:rStyle w:val="normaltextrun"/>
          <w:rFonts w:ascii="Calibri" w:hAnsi="Calibri" w:cs="Segoe UI"/>
        </w:rPr>
        <w:t>.</w:t>
      </w:r>
    </w:p>
    <w:p w14:paraId="1C21AB93" w14:textId="77777777" w:rsidR="00900688" w:rsidRDefault="00900688" w:rsidP="00900688">
      <w:pPr>
        <w:rPr>
          <w:rFonts w:ascii="Segoe UI" w:hAnsi="Segoe UI"/>
          <w:sz w:val="18"/>
          <w:szCs w:val="18"/>
        </w:rPr>
      </w:pPr>
      <w:r>
        <w:rPr>
          <w:rStyle w:val="normaltextrun"/>
          <w:rFonts w:ascii="Calibri" w:hAnsi="Calibri" w:cs="Segoe UI"/>
          <w:b/>
          <w:bCs/>
          <w:u w:val="single"/>
        </w:rPr>
        <w:t>Discussion</w:t>
      </w:r>
      <w:r>
        <w:rPr>
          <w:rStyle w:val="eop"/>
          <w:rFonts w:ascii="Calibri" w:hAnsi="Calibri" w:cs="Segoe UI"/>
        </w:rPr>
        <w:t> </w:t>
      </w:r>
    </w:p>
    <w:p w14:paraId="6007490B" w14:textId="7934BCC7" w:rsidR="00407A10" w:rsidRPr="006E0C32" w:rsidRDefault="00407A10" w:rsidP="00407A10">
      <w:pPr>
        <w:jc w:val="both"/>
      </w:pPr>
      <w:r w:rsidRPr="006E0C32">
        <w:t xml:space="preserve">It is clear from the literature that the symptoms of </w:t>
      </w:r>
      <w:r w:rsidR="0047128E">
        <w:t>CF</w:t>
      </w:r>
      <w:r w:rsidRPr="006E0C32">
        <w:t xml:space="preserve"> can affect a wide variety of healthcare professionals, however, the paucity of literature on diagnostic radiographers is concerning.  This exploratory study set out to find if the same issues exist within the profession.  </w:t>
      </w:r>
      <w:r w:rsidR="0047128E">
        <w:t>CF</w:t>
      </w:r>
      <w:r w:rsidRPr="006E0C32">
        <w:t xml:space="preserve"> is the endpoint of </w:t>
      </w:r>
      <w:r w:rsidRPr="006E0C32">
        <w:lastRenderedPageBreak/>
        <w:t xml:space="preserve">a series of events leading to several different issues, affecting radiographer health and potentially </w:t>
      </w:r>
      <w:r w:rsidR="00834874">
        <w:t>patient care</w:t>
      </w:r>
      <w:r w:rsidRPr="006E0C32">
        <w:t>.</w:t>
      </w:r>
    </w:p>
    <w:p w14:paraId="128A0AD5" w14:textId="0945C588" w:rsidR="00407A10" w:rsidRPr="006E0C32" w:rsidRDefault="00834874" w:rsidP="00407A10">
      <w:pPr>
        <w:jc w:val="both"/>
      </w:pPr>
      <w:r>
        <w:t>All participant had experience of working in general imaging environments,</w:t>
      </w:r>
      <w:r w:rsidR="00A26F37">
        <w:t xml:space="preserve"> however m</w:t>
      </w:r>
      <w:r w:rsidR="00407A10" w:rsidRPr="006E0C32">
        <w:t xml:space="preserve">ost respondents strongly felt that working purely in an oncology environment was different.  Although the data collected does not </w:t>
      </w:r>
      <w:r w:rsidR="00A26F37">
        <w:t>indicate whether this</w:t>
      </w:r>
      <w:r w:rsidR="00407A10" w:rsidRPr="006E0C32">
        <w:t xml:space="preserve"> this is a positive or negative </w:t>
      </w:r>
      <w:r w:rsidR="00A26F37">
        <w:t>factor</w:t>
      </w:r>
      <w:r w:rsidR="00407A10" w:rsidRPr="006E0C32">
        <w:t>, it correlates with the earlier studies</w:t>
      </w:r>
      <w:r w:rsidR="00407A10" w:rsidRPr="006E0C32">
        <w:fldChar w:fldCharType="begin"/>
      </w:r>
      <w:r w:rsidR="004B3FE4">
        <w:instrText xml:space="preserve"> ADDIN ZOTERO_ITEM CSL_CITATION {"citationID":"PKnKBvD7","properties":{"formattedCitation":"\\super 15\\nosupersub{}","plainCitation":"15","noteIndex":0},"citationItems":[{"id":24,"uris":["http://zotero.org/users/5739368/items/VCWVBR95"],"uri":["http://zotero.org/users/5739368/items/VCWVBR95"],"itemData":{"id":24,"type":"article-journal","container-title":"Radiography","DOI":"10.1016/S1078-8174(98)80043-6","ISSN":"10788174","issue":"3","journalAbbreviation":"Radiography","language":"en","page":"173-182","source":"DOI.org (Crossref)","title":"Communication and counselling oncology patients—are diagnostic radiographers adequately supported in this role?","volume":"4","author":[{"family":"Murray","given":"Natasha"},{"family":"Stanton","given":"Marie"}],"issued":{"date-parts":[["1998",8]]}}}],"schema":"https://github.com/citation-style-language/schema/raw/master/csl-citation.json"} </w:instrText>
      </w:r>
      <w:r w:rsidR="00407A10" w:rsidRPr="006E0C32">
        <w:fldChar w:fldCharType="separate"/>
      </w:r>
      <w:r w:rsidR="004B3FE4" w:rsidRPr="004B3FE4">
        <w:rPr>
          <w:rFonts w:ascii="Calibri" w:hAnsi="Calibri" w:cs="Calibri"/>
          <w:szCs w:val="24"/>
          <w:vertAlign w:val="superscript"/>
        </w:rPr>
        <w:t>15</w:t>
      </w:r>
      <w:r w:rsidR="00407A10" w:rsidRPr="006E0C32">
        <w:fldChar w:fldCharType="end"/>
      </w:r>
      <w:r w:rsidR="00407A10" w:rsidRPr="006E0C32">
        <w:t xml:space="preserve"> where radiographers indicated the need for additional support.  Working in an oncology setting was identified as being positive, with a high number of respondents feeling that they make a positive difference at the end of their shift.  Th</w:t>
      </w:r>
      <w:r w:rsidR="00A26F37">
        <w:t>ese data provide a</w:t>
      </w:r>
      <w:r w:rsidR="00407A10" w:rsidRPr="006E0C32">
        <w:t xml:space="preserve"> good indicat</w:t>
      </w:r>
      <w:r w:rsidR="00A26F37">
        <w:t>ion</w:t>
      </w:r>
      <w:r w:rsidR="00407A10" w:rsidRPr="006E0C32">
        <w:t xml:space="preserve"> that levels of compassion satisfaction are high.</w:t>
      </w:r>
    </w:p>
    <w:p w14:paraId="54CE4D11" w14:textId="7F2A7C35" w:rsidR="00407A10" w:rsidRPr="006E0C32" w:rsidRDefault="00407A10" w:rsidP="00407A10">
      <w:pPr>
        <w:jc w:val="both"/>
      </w:pPr>
      <w:r w:rsidRPr="006E0C32">
        <w:t>There are different types of conversations between staff and patients, with an unburdening of the patient onto the radiographer, especially as they are often the first clinical staff member</w:t>
      </w:r>
      <w:r w:rsidR="00F24CCA">
        <w:t>s,</w:t>
      </w:r>
      <w:r w:rsidRPr="006E0C32">
        <w:t xml:space="preserve"> they </w:t>
      </w:r>
      <w:r w:rsidR="00A26F37">
        <w:t>encounter</w:t>
      </w:r>
      <w:r w:rsidRPr="006E0C32">
        <w:t xml:space="preserve"> outside of their outpatient clinics. The patient will often bring their fears and questions to the radiographers, away from the outpatient consultation, looking for reassurance and advice which the radiographer may not feel able to give.  This can add pressure to staff, as they must appear to be genuine in their empathetic responses to the patient.  This links in with previous findings</w:t>
      </w:r>
      <w:r w:rsidRPr="006E0C32">
        <w:fldChar w:fldCharType="begin"/>
      </w:r>
      <w:r w:rsidR="004B3FE4">
        <w:instrText xml:space="preserve"> ADDIN ZOTERO_ITEM CSL_CITATION {"citationID":"D4CuWCJv","properties":{"formattedCitation":"\\super 17\\nosupersub{}","plainCitation":"17","noteIndex":0},"citationItems":[{"id":32,"uris":["http://zotero.org/users/5739368/items/ASTZ6ALE"],"uri":["http://zotero.org/users/5739368/items/ASTZ6ALE"],"itemData":{"id":32,"type":"article-journal","abstract":"Objective: Radiation therapists (RTs) play an important role in caring for patients undergoing radiotherapy for palliative intent. RTs are in a primary position to provide emotional support to their patients and, as a result, compassion fatigue (CF) and burnout can develop. The purpose of this study was to investigate the prevalence of CF and burnout in RTs providing care to palliative cancer patients, the various intrinsic and extrinsic factors that inﬂuence how RTs provide care to this speciﬁc patient population, and to determine if RTs feel supported through education and resources.\nMethods: RTs at a single radiation therapy centre who have direct patient contact comprising greater than 50% of their clinical practice were invited to complete a self-administered electronic questionnaire. The questionnaire consisted of demographic questions; the Professional Quality of Life Compassion Satisfaction and Fatigue Questionnaire to assess for CF and burnout; and additional questions to assess possible factors affecting CF and burnout among subgroups. Descriptive statistics were used for data analysis.\nResults: A total of 42 survey responses were received resulting in a 32% response rate. Responses indicated RTs have a high level of compassion satisfaction and low burnout and secondary traumatic stress. However, it was observed that lack of resources to assist dying patients and their family members as well as a fast-paced work environment and the need for education to support staff in coping with CF and burnout were potential stressors.\nConclusion: This study found that RTs do not experience above average levels of CF and burnout. However, intrinsic factors such as high patient load, a fast-paced clinical environment, and patients’ age had the most impact emotionally on staff providing care to this speciﬁc patient population.","container-title":"Journal of Medical Imaging and Radiation Sciences","DOI":"10.1016/j.jmir.2017.10.008","ISSN":"19398654","issue":"1","journalAbbreviation":"Journal of Medical Imaging and Radiation Sciences","language":"en","page":"49-55","source":"DOI.org (Crossref)","title":"Examining the Prevalence of Compassion Fatigue and Burnout in Radiation Therapists Caring for Palliative Cancer Patients","volume":"49","author":[{"family":"Sarra","given":"Alexandra"},{"family":"Feuz","given":"Carina"}],"issued":{"date-parts":[["2018",3]]}}}],"schema":"https://github.com/citation-style-language/schema/raw/master/csl-citation.json"} </w:instrText>
      </w:r>
      <w:r w:rsidRPr="006E0C32">
        <w:fldChar w:fldCharType="separate"/>
      </w:r>
      <w:r w:rsidR="004B3FE4" w:rsidRPr="004B3FE4">
        <w:rPr>
          <w:rFonts w:ascii="Calibri" w:hAnsi="Calibri" w:cs="Calibri"/>
          <w:szCs w:val="24"/>
          <w:vertAlign w:val="superscript"/>
        </w:rPr>
        <w:t>17</w:t>
      </w:r>
      <w:r w:rsidRPr="006E0C32">
        <w:fldChar w:fldCharType="end"/>
      </w:r>
      <w:r w:rsidRPr="006E0C32">
        <w:t xml:space="preserve"> where the lack of time to build a rapport with patients, and deal with them appropriately, was a cause of stress to radiographers.  This unburdening of the patient onto the staff can cause vicarious trauma, a precursor to </w:t>
      </w:r>
      <w:r w:rsidR="00F24CCA">
        <w:t>CF,</w:t>
      </w:r>
      <w:r w:rsidRPr="006E0C32">
        <w:t xml:space="preserve"> if not dealt with</w:t>
      </w:r>
      <w:r w:rsidRPr="006E0C32">
        <w:fldChar w:fldCharType="begin"/>
      </w:r>
      <w:r w:rsidR="00853A0A">
        <w:instrText xml:space="preserve"> ADDIN ZOTERO_ITEM CSL_CITATION {"citationID":"NYjF91NG","properties":{"formattedCitation":"\\super 6\\nosupersub{}","plainCitation":"6","noteIndex":0},"citationItems":[{"id":50,"uris":["http://zotero.org/users/5739368/items/UYGDXQVQ"],"uri":["http://zotero.org/users/5739368/items/UYGDXQVQ"],"itemData":{"id":50,"type":"book","event-place":"New York","ISBN":"978-0-87030-759-5","language":"en","publisher":"Routledge","publisher-place":"New York","source":"Zotero","title":"Compassion Fatigue: Coping with Secondary Traumatic Stress Disorder in those who treat the traumatised","editor":[{"family":"Figley","given":"Charles R"}],"issued":{"date-parts":[["1995"]]}}}],"schema":"https://github.com/citation-style-language/schema/raw/master/csl-citation.json"} </w:instrText>
      </w:r>
      <w:r w:rsidRPr="006E0C32">
        <w:fldChar w:fldCharType="separate"/>
      </w:r>
      <w:r w:rsidR="00853A0A" w:rsidRPr="00853A0A">
        <w:rPr>
          <w:rFonts w:ascii="Calibri" w:hAnsi="Calibri" w:cs="Calibri"/>
          <w:szCs w:val="24"/>
          <w:vertAlign w:val="superscript"/>
        </w:rPr>
        <w:t>6</w:t>
      </w:r>
      <w:r w:rsidRPr="006E0C32">
        <w:fldChar w:fldCharType="end"/>
      </w:r>
      <w:r w:rsidRPr="006E0C32">
        <w:t xml:space="preserve">.    </w:t>
      </w:r>
    </w:p>
    <w:p w14:paraId="096F6E27" w14:textId="0F3D7952" w:rsidR="00407A10" w:rsidRPr="006E0C32" w:rsidRDefault="00407A10" w:rsidP="00407A10">
      <w:pPr>
        <w:jc w:val="both"/>
      </w:pPr>
      <w:r w:rsidRPr="006E0C32">
        <w:t xml:space="preserve">The results of this study have </w:t>
      </w:r>
      <w:r w:rsidR="00F24CCA">
        <w:t>demonstrated</w:t>
      </w:r>
      <w:r w:rsidRPr="006E0C32">
        <w:t xml:space="preserve"> that around half of the respondents indicated their work </w:t>
      </w:r>
      <w:proofErr w:type="gramStart"/>
      <w:r w:rsidRPr="006E0C32">
        <w:t>had an effect on</w:t>
      </w:r>
      <w:proofErr w:type="gramEnd"/>
      <w:r w:rsidRPr="006E0C32">
        <w:t xml:space="preserve"> their mental and physical wellbeing.  When this is taken in context with the 2019 NHS staff survey</w:t>
      </w:r>
      <w:r w:rsidRPr="006E0C32">
        <w:fldChar w:fldCharType="begin"/>
      </w:r>
      <w:r w:rsidR="004B3FE4">
        <w:instrText xml:space="preserve"> ADDIN ZOTERO_ITEM CSL_CITATION {"citationID":"iipgNppb","properties":{"formattedCitation":"\\super 28\\nosupersub{}","plainCitation":"28","noteIndex":0},"citationItems":[{"id":158,"uris":["http://zotero.org/users/5739368/items/4BRV9RVZ"],"uri":["http://zotero.org/users/5739368/items/4BRV9RVZ"],"itemData":{"id":158,"type":"article","publisher":"NHS England","title":"NHS Staff Survey 2019: National Results Briefing","URL":"https://www.nhsstaffsurveys.com/Caches/Files/ST19_National%20briefing_FINAL%20V2.pdf","author":[{"family":"NHS England","given":""}],"accessed":{"date-parts":[["2020",9,22]]},"issued":{"date-parts":[["2020",2]]}}}],"schema":"https://github.com/citation-style-language/schema/raw/master/csl-citation.json"} </w:instrText>
      </w:r>
      <w:r w:rsidRPr="006E0C32">
        <w:fldChar w:fldCharType="separate"/>
      </w:r>
      <w:r w:rsidR="004B3FE4" w:rsidRPr="004B3FE4">
        <w:rPr>
          <w:rFonts w:ascii="Calibri" w:hAnsi="Calibri" w:cs="Calibri"/>
          <w:szCs w:val="24"/>
          <w:vertAlign w:val="superscript"/>
        </w:rPr>
        <w:t>28</w:t>
      </w:r>
      <w:r w:rsidRPr="006E0C32">
        <w:fldChar w:fldCharType="end"/>
      </w:r>
      <w:r w:rsidRPr="006E0C32">
        <w:t xml:space="preserve"> where over 40% of staff reported feeling unwell due to stress, we need to understand that this is a serious, and potentially underreported issue.  These results highlight the importance of managing the causes of stress, in whatever form the</w:t>
      </w:r>
      <w:r w:rsidR="00F24CCA">
        <w:t>y</w:t>
      </w:r>
      <w:r w:rsidRPr="006E0C32">
        <w:t xml:space="preserve"> occur, before they become serious health issues.</w:t>
      </w:r>
    </w:p>
    <w:p w14:paraId="12E19401" w14:textId="485AB77F" w:rsidR="00407A10" w:rsidRPr="006E0C32" w:rsidRDefault="00407A10" w:rsidP="00407A10">
      <w:pPr>
        <w:jc w:val="both"/>
      </w:pPr>
      <w:r w:rsidRPr="006E0C32">
        <w:t>The most requested wellbeing services in this study correlate with those offered by the institution</w:t>
      </w:r>
      <w:r w:rsidR="0012407E">
        <w:t xml:space="preserve">.  Responses also map </w:t>
      </w:r>
      <w:r w:rsidRPr="006E0C32">
        <w:t>well with the Health and Wellbeing Framework published by NHS Employers in England</w:t>
      </w:r>
      <w:r w:rsidRPr="006E0C32">
        <w:fldChar w:fldCharType="begin"/>
      </w:r>
      <w:r w:rsidR="004B3FE4">
        <w:instrText xml:space="preserve"> ADDIN ZOTERO_ITEM CSL_CITATION {"citationID":"BI5rnE7I","properties":{"formattedCitation":"\\super 29\\nosupersub{}","plainCitation":"29","noteIndex":0},"citationItems":[{"id":138,"uris":["http://zotero.org/users/5739368/items/NKVGQ434"],"uri":["http://zotero.org/users/5739368/items/NKVGQ434"],"itemData":{"id":138,"type":"article","abstract":"The NHS needs staff that are well and at work to deliver effective, quality care for patients. It is more important than ever that NHS workplaces become environments that encourage and enable staff to lead healthy lives and make choices that support positive wellbeing.\n\nEveryone should feel able to thrive at work. That is why we are working with NHS England and NHS Improvement to offer increased support for NHS staff to improve their health and wellbeing. The launch of the NHS Health and Wellbeing Framework sets out the standards for what NHS organisations need to do to support staff feeling well, healthy and happy at work.","language":"English","publisher":"NHS England","title":"NHS Workforce Health &amp; Wellbeing Framework","URL":"https://www.nhsemployers.org/case-studies-and-resources/2018/05/nhs-health-and-wellbeing-framework","author":[{"family":"NHS Employers","given":""}],"issued":{"date-parts":[["2018"]]}}}],"schema":"https://github.com/citation-style-language/schema/raw/master/csl-citation.json"} </w:instrText>
      </w:r>
      <w:r w:rsidRPr="006E0C32">
        <w:fldChar w:fldCharType="separate"/>
      </w:r>
      <w:r w:rsidR="004B3FE4" w:rsidRPr="004B3FE4">
        <w:rPr>
          <w:rFonts w:ascii="Calibri" w:hAnsi="Calibri" w:cs="Calibri"/>
          <w:szCs w:val="24"/>
          <w:vertAlign w:val="superscript"/>
        </w:rPr>
        <w:t>29</w:t>
      </w:r>
      <w:r w:rsidRPr="006E0C32">
        <w:fldChar w:fldCharType="end"/>
      </w:r>
      <w:r w:rsidRPr="006E0C32">
        <w:t xml:space="preserve">.  Given the high incidence in wellbeing issues, </w:t>
      </w:r>
      <w:r w:rsidR="0012407E">
        <w:t xml:space="preserve">it is important to </w:t>
      </w:r>
      <w:r w:rsidRPr="006E0C32">
        <w:t xml:space="preserve">understand why these services are not </w:t>
      </w:r>
      <w:r w:rsidR="0012407E">
        <w:t xml:space="preserve">being </w:t>
      </w:r>
      <w:r w:rsidRPr="006E0C32">
        <w:t>used effectively.  While staff are mostly aware of how to access the</w:t>
      </w:r>
      <w:r w:rsidR="0012407E">
        <w:t>se</w:t>
      </w:r>
      <w:r w:rsidRPr="006E0C32">
        <w:t xml:space="preserve"> services, the timings for them are not felt to be appropriate.  Most sessions were held at lunchtime, often running for longer than the staff ha</w:t>
      </w:r>
      <w:r w:rsidR="0012407E">
        <w:t>d</w:t>
      </w:r>
      <w:r w:rsidRPr="006E0C32">
        <w:t xml:space="preserve"> available as well as them not </w:t>
      </w:r>
      <w:r w:rsidR="0012407E">
        <w:t>allowing</w:t>
      </w:r>
      <w:r w:rsidRPr="006E0C32">
        <w:t xml:space="preserve"> time to eat their lunch.  These sessions can also be run after the perceived ‘end of the day’ at 5pm, which is not suitable for a cohort of staff working extended days.  The Framework</w:t>
      </w:r>
      <w:r w:rsidRPr="006E0C32">
        <w:fldChar w:fldCharType="begin"/>
      </w:r>
      <w:r w:rsidR="004B3FE4">
        <w:instrText xml:space="preserve"> ADDIN ZOTERO_ITEM CSL_CITATION {"citationID":"nogTvJKc","properties":{"formattedCitation":"\\super 29\\nosupersub{}","plainCitation":"29","noteIndex":0},"citationItems":[{"id":138,"uris":["http://zotero.org/users/5739368/items/NKVGQ434"],"uri":["http://zotero.org/users/5739368/items/NKVGQ434"],"itemData":{"id":138,"type":"article","abstract":"The NHS needs staff that are well and at work to deliver effective, quality care for patients. It is more important than ever that NHS workplaces become environments that encourage and enable staff to lead healthy lives and make choices that support positive wellbeing.\n\nEveryone should feel able to thrive at work. That is why we are working with NHS England and NHS Improvement to offer increased support for NHS staff to improve their health and wellbeing. The launch of the NHS Health and Wellbeing Framework sets out the standards for what NHS organisations need to do to support staff feeling well, healthy and happy at work.","language":"English","publisher":"NHS England","title":"NHS Workforce Health &amp; Wellbeing Framework","URL":"https://www.nhsemployers.org/case-studies-and-resources/2018/05/nhs-health-and-wellbeing-framework","author":[{"family":"NHS Employers","given":""}],"issued":{"date-parts":[["2018"]]}}}],"schema":"https://github.com/citation-style-language/schema/raw/master/csl-citation.json"} </w:instrText>
      </w:r>
      <w:r w:rsidRPr="006E0C32">
        <w:fldChar w:fldCharType="separate"/>
      </w:r>
      <w:r w:rsidR="004B3FE4" w:rsidRPr="004B3FE4">
        <w:rPr>
          <w:rFonts w:ascii="Calibri" w:hAnsi="Calibri" w:cs="Calibri"/>
          <w:szCs w:val="24"/>
          <w:vertAlign w:val="superscript"/>
        </w:rPr>
        <w:t>29</w:t>
      </w:r>
      <w:r w:rsidRPr="006E0C32">
        <w:fldChar w:fldCharType="end"/>
      </w:r>
      <w:r w:rsidRPr="006E0C32">
        <w:t xml:space="preserve"> states that it is incumbent on each institution to ensure that that their Wellbeing Services match the needs of their staff and there should be frequent evaluations.  However, it is unclear how this institution undertakes these evaluations</w:t>
      </w:r>
      <w:r w:rsidR="00EE67F2">
        <w:t xml:space="preserve"> and at what frequency</w:t>
      </w:r>
      <w:r w:rsidRPr="006E0C32">
        <w:t>.  There appears to be an expectation that these sessions should always be undertaken in one’s own time, be that lunchtime or otherwise, as the pressure to maintain clinical services often supersedes the need for staff to have personal wellbeing time.  However, further stud</w:t>
      </w:r>
      <w:r w:rsidR="00EE67F2">
        <w:t>ies</w:t>
      </w:r>
      <w:r w:rsidRPr="006E0C32">
        <w:t xml:space="preserve"> should be undertaken to investigate if these feelings are real or simply perceived.</w:t>
      </w:r>
    </w:p>
    <w:p w14:paraId="72F7A8ED" w14:textId="1CA1F199" w:rsidR="00407A10" w:rsidRPr="006E0C32" w:rsidRDefault="00EE67F2" w:rsidP="00407A10">
      <w:pPr>
        <w:jc w:val="both"/>
      </w:pPr>
      <w:r>
        <w:t>D</w:t>
      </w:r>
      <w:r w:rsidR="00407A10" w:rsidRPr="006E0C32">
        <w:t xml:space="preserve">ata presented </w:t>
      </w:r>
      <w:r>
        <w:t>in this study demonstrates</w:t>
      </w:r>
      <w:r w:rsidR="00407A10" w:rsidRPr="006E0C32">
        <w:t xml:space="preserve"> that staff </w:t>
      </w:r>
      <w:r>
        <w:t xml:space="preserve">members </w:t>
      </w:r>
      <w:r w:rsidR="00407A10" w:rsidRPr="006E0C32">
        <w:t xml:space="preserve">want the services to be offered but not all would be willing to attend.  If the right services were offered, they would be attended by a significant proportion of the radiographic staff. </w:t>
      </w:r>
      <w:r>
        <w:t xml:space="preserve"> </w:t>
      </w:r>
      <w:r w:rsidR="00184F17">
        <w:t>C</w:t>
      </w:r>
      <w:r w:rsidR="00407A10" w:rsidRPr="006E0C32">
        <w:t xml:space="preserve">hange in numbers willing to attend may be down to a ‘third person’ effect in answering that they </w:t>
      </w:r>
      <w:proofErr w:type="gramStart"/>
      <w:r w:rsidR="00407A10" w:rsidRPr="006E0C32">
        <w:t>definitely want</w:t>
      </w:r>
      <w:proofErr w:type="gramEnd"/>
      <w:r w:rsidR="00407A10" w:rsidRPr="006E0C32">
        <w:t xml:space="preserve"> it offered for others, but not for themselves.  </w:t>
      </w:r>
      <w:r w:rsidR="00407A10" w:rsidRPr="00352E40">
        <w:t>It may take time to develop the most appropriate service which radiographers would be willing to attend</w:t>
      </w:r>
      <w:r w:rsidR="00184F17">
        <w:t>, this could also be dynamic and would need to respond to changes with time</w:t>
      </w:r>
      <w:r w:rsidR="00407A10" w:rsidRPr="00352E40">
        <w:t xml:space="preserve">.  </w:t>
      </w:r>
    </w:p>
    <w:p w14:paraId="22187FA4" w14:textId="72BA103E" w:rsidR="00407A10" w:rsidRDefault="00407A10" w:rsidP="00BE2F11">
      <w:pPr>
        <w:jc w:val="both"/>
      </w:pPr>
      <w:r w:rsidRPr="006E0C32">
        <w:lastRenderedPageBreak/>
        <w:t xml:space="preserve">Part of any evaluation should include looking at how the services should be delivered.  Radiographers prefer smaller, profession-specific </w:t>
      </w:r>
      <w:r w:rsidR="006147BB">
        <w:t xml:space="preserve">wellbeing </w:t>
      </w:r>
      <w:r w:rsidRPr="006E0C32">
        <w:t>sessions rather than wider sessions including many different professional disciplines.  The idea of a discussion group is popular, especially when compared to a Schwartz Round which is a similar concept.  Schwartz Rounds are a form of a multi-disciplinary discussion group where emotional or difficult issues can be discussed in an open, no-blame forum</w:t>
      </w:r>
      <w:r>
        <w:fldChar w:fldCharType="begin"/>
      </w:r>
      <w:r w:rsidR="004B3FE4">
        <w:instrText xml:space="preserve"> ADDIN ZOTERO_ITEM CSL_CITATION {"citationID":"R3KlW398","properties":{"formattedCitation":"\\super 30\\nosupersub{}","plainCitation":"30","noteIndex":0},"citationItems":[{"id":160,"uris":["http://zotero.org/users/5739368/items/ADWW38YF"],"uri":["http://zotero.org/users/5739368/items/ADWW38YF"],"itemData":{"id":160,"type":"article","language":"en","publisher":"The King's Fund","source":"Zotero","title":"Schwartz Center Rounds: evaluation of the UK pilots","URL":"https://www.kingsfund.org.uk/sites/default/files/field/field_publication_file/schwartz-center-rounds-pilot-evaluation-jun11.pdf","author":[{"family":"Goodrich","given":"Joanna"}],"accessed":{"date-parts":[["2020",9,22]]},"issued":{"date-parts":[["2011"]]}}}],"schema":"https://github.com/citation-style-language/schema/raw/master/csl-citation.json"} </w:instrText>
      </w:r>
      <w:r>
        <w:fldChar w:fldCharType="separate"/>
      </w:r>
      <w:r w:rsidR="004B3FE4" w:rsidRPr="004B3FE4">
        <w:rPr>
          <w:rFonts w:ascii="Calibri" w:hAnsi="Calibri" w:cs="Calibri"/>
          <w:szCs w:val="24"/>
          <w:vertAlign w:val="superscript"/>
        </w:rPr>
        <w:t>30</w:t>
      </w:r>
      <w:r>
        <w:fldChar w:fldCharType="end"/>
      </w:r>
      <w:r w:rsidRPr="006E0C32">
        <w:t xml:space="preserve">.  These can often be large meetings with senior clinicians and hospital management present, for some this creates an intimidating atmosphere. </w:t>
      </w:r>
      <w:r w:rsidR="006147BB">
        <w:t xml:space="preserve"> </w:t>
      </w:r>
      <w:r w:rsidRPr="006E0C32">
        <w:t xml:space="preserve">It appears that the need to keep groups radiographer-specific is important for radiographers, they would feel more comfortable discussing their issues amongst their peer group in a controlled </w:t>
      </w:r>
      <w:r w:rsidR="006147BB">
        <w:t>environment</w:t>
      </w:r>
      <w:r w:rsidRPr="006E0C32">
        <w:t>.  Looking back to the 1998 study</w:t>
      </w:r>
      <w:r w:rsidRPr="006E0C32">
        <w:fldChar w:fldCharType="begin"/>
      </w:r>
      <w:r w:rsidR="004B3FE4">
        <w:instrText xml:space="preserve"> ADDIN ZOTERO_ITEM CSL_CITATION {"citationID":"NOwcpEfv","properties":{"formattedCitation":"\\super 15\\nosupersub{}","plainCitation":"15","noteIndex":0},"citationItems":[{"id":24,"uris":["http://zotero.org/users/5739368/items/VCWVBR95"],"uri":["http://zotero.org/users/5739368/items/VCWVBR95"],"itemData":{"id":24,"type":"article-journal","container-title":"Radiography","DOI":"10.1016/S1078-8174(98)80043-6","ISSN":"10788174","issue":"3","journalAbbreviation":"Radiography","language":"en","page":"173-182","source":"DOI.org (Crossref)","title":"Communication and counselling oncology patients—are diagnostic radiographers adequately supported in this role?","volume":"4","author":[{"family":"Murray","given":"Natasha"},{"family":"Stanton","given":"Marie"}],"issued":{"date-parts":[["1998",8]]}}}],"schema":"https://github.com/citation-style-language/schema/raw/master/csl-citation.json"} </w:instrText>
      </w:r>
      <w:r w:rsidRPr="006E0C32">
        <w:fldChar w:fldCharType="separate"/>
      </w:r>
      <w:r w:rsidR="004B3FE4" w:rsidRPr="004B3FE4">
        <w:rPr>
          <w:rFonts w:ascii="Calibri" w:hAnsi="Calibri" w:cs="Calibri"/>
          <w:szCs w:val="24"/>
          <w:vertAlign w:val="superscript"/>
        </w:rPr>
        <w:t>15</w:t>
      </w:r>
      <w:r w:rsidRPr="006E0C32">
        <w:fldChar w:fldCharType="end"/>
      </w:r>
      <w:r w:rsidRPr="00352E40">
        <w:t xml:space="preserve"> it does highlight that interventions are not a new idea and although institutions may be developing support services they are not being adopted by radiographers.</w:t>
      </w:r>
      <w:r w:rsidRPr="006E0C32">
        <w:t xml:space="preserve"> </w:t>
      </w:r>
      <w:r w:rsidR="00397D5D">
        <w:t xml:space="preserve"> </w:t>
      </w:r>
      <w:r w:rsidRPr="006E0C32">
        <w:t xml:space="preserve">Again, further </w:t>
      </w:r>
      <w:r w:rsidR="00397D5D">
        <w:t>research</w:t>
      </w:r>
      <w:r w:rsidRPr="006E0C32">
        <w:t xml:space="preserve"> in this area is warranted.</w:t>
      </w:r>
      <w:r>
        <w:t xml:space="preserve">  </w:t>
      </w:r>
    </w:p>
    <w:p w14:paraId="20E56DA7" w14:textId="054D42EF" w:rsidR="00407A10" w:rsidRPr="006E0C32" w:rsidRDefault="00407A10" w:rsidP="00407A10">
      <w:pPr>
        <w:jc w:val="both"/>
      </w:pPr>
      <w:r>
        <w:t xml:space="preserve">The current literature </w:t>
      </w:r>
      <w:r w:rsidR="00397D5D">
        <w:t>which</w:t>
      </w:r>
      <w:r>
        <w:t xml:space="preserve"> deals with the acknowledged symptoms of </w:t>
      </w:r>
      <w:r w:rsidR="00397D5D">
        <w:t>CF</w:t>
      </w:r>
      <w:r>
        <w:t xml:space="preserve"> may be too focussed on organisational issues when it comes to diagnostic radiographers, and not those which manifest from the actuality of dealing with patients.  Diagnostic radiographers may be perceived to have too little contact with patients to have these effects</w:t>
      </w:r>
      <w:r w:rsidR="00D00F16">
        <w:t>,</w:t>
      </w:r>
      <w:r>
        <w:t xml:space="preserve"> but there is evidence to suggest otherwise, and results </w:t>
      </w:r>
      <w:r w:rsidR="00D00F16">
        <w:t>presented in this study support</w:t>
      </w:r>
      <w:r>
        <w:t xml:space="preserve"> previous publications.  </w:t>
      </w:r>
      <w:r w:rsidR="00D00F16">
        <w:t xml:space="preserve">CF </w:t>
      </w:r>
      <w:r>
        <w:t xml:space="preserve">does not appear to be an issue which is close to being dealt with </w:t>
      </w:r>
      <w:r w:rsidR="00D00F16">
        <w:t>by</w:t>
      </w:r>
      <w:r>
        <w:t xml:space="preserve"> the </w:t>
      </w:r>
      <w:r w:rsidR="00D00F16">
        <w:t xml:space="preserve">radiography </w:t>
      </w:r>
      <w:r>
        <w:t xml:space="preserve">profession.  Although this study only questioned oncology radiographers, </w:t>
      </w:r>
      <w:r w:rsidR="00D00F16">
        <w:t>such</w:t>
      </w:r>
      <w:r>
        <w:t xml:space="preserve"> levels of patient interaction happen in every department, every day and it is likely the same issues are experienced by all radiographers.</w:t>
      </w:r>
    </w:p>
    <w:p w14:paraId="314D7E71" w14:textId="77777777" w:rsidR="00CA38E1" w:rsidRDefault="00CA38E1" w:rsidP="00A27FB9">
      <w:pPr>
        <w:rPr>
          <w:b/>
          <w:bCs/>
        </w:rPr>
      </w:pPr>
    </w:p>
    <w:p w14:paraId="31ECA805" w14:textId="10AE1A83" w:rsidR="005D2D73" w:rsidRDefault="005D2D73" w:rsidP="00A27FB9">
      <w:pPr>
        <w:rPr>
          <w:b/>
          <w:bCs/>
        </w:rPr>
      </w:pPr>
      <w:r>
        <w:rPr>
          <w:b/>
          <w:bCs/>
        </w:rPr>
        <w:t xml:space="preserve">Limitations of </w:t>
      </w:r>
      <w:r w:rsidR="003B67D8">
        <w:rPr>
          <w:b/>
          <w:bCs/>
        </w:rPr>
        <w:t xml:space="preserve">the </w:t>
      </w:r>
      <w:r>
        <w:rPr>
          <w:b/>
          <w:bCs/>
        </w:rPr>
        <w:t>study</w:t>
      </w:r>
    </w:p>
    <w:p w14:paraId="20606F57" w14:textId="12107D90" w:rsidR="005D2D73" w:rsidRDefault="3DA31A2D" w:rsidP="00DC095E">
      <w:pPr>
        <w:jc w:val="both"/>
      </w:pPr>
      <w:r>
        <w:t xml:space="preserve">There has been a worrying lack of studies investigating the issues of </w:t>
      </w:r>
      <w:r w:rsidR="00D00F16">
        <w:t>CF</w:t>
      </w:r>
      <w:r>
        <w:t xml:space="preserve"> for diagnostic radiographers.  This was a small scale, exploratory study designed to find areas which would benefit from further investigation.  A more comprehensive study, involving multiple centres and an appropriately validated questionnaire, would be warranted.  This could be undertaken in a conjunction with a professional body such as the College of Radiographers or European Federation of Radiographer Societies.  </w:t>
      </w:r>
    </w:p>
    <w:p w14:paraId="06135C9B" w14:textId="5F6D4A27" w:rsidR="00AF7F21" w:rsidRDefault="00AF7F21" w:rsidP="00A27FB9">
      <w:pPr>
        <w:rPr>
          <w:b/>
          <w:bCs/>
        </w:rPr>
      </w:pPr>
      <w:r>
        <w:rPr>
          <w:b/>
          <w:bCs/>
        </w:rPr>
        <w:t>Conclusion</w:t>
      </w:r>
    </w:p>
    <w:p w14:paraId="7EC2A17E" w14:textId="670E14A8" w:rsidR="00AF7F21" w:rsidRPr="00AF7F21" w:rsidRDefault="000B39F7" w:rsidP="00DC095E">
      <w:pPr>
        <w:jc w:val="both"/>
        <w:rPr>
          <w:rFonts w:ascii="Segoe UI" w:hAnsi="Segoe UI"/>
          <w:sz w:val="18"/>
          <w:szCs w:val="18"/>
        </w:rPr>
      </w:pPr>
      <w:r>
        <w:t>This exploratory study has shown</w:t>
      </w:r>
      <w:r w:rsidR="005230D8">
        <w:t xml:space="preserve"> </w:t>
      </w:r>
      <w:r>
        <w:t xml:space="preserve">that diagnostic radiographers </w:t>
      </w:r>
      <w:r w:rsidR="00C41C60">
        <w:t xml:space="preserve">may be at risk of the effects of </w:t>
      </w:r>
      <w:r w:rsidR="008930AF">
        <w:t>CF</w:t>
      </w:r>
      <w:r w:rsidR="00C41C60">
        <w:t xml:space="preserve">, especially those who work exclusively within an oncology setting.  </w:t>
      </w:r>
      <w:r w:rsidR="00740412">
        <w:t xml:space="preserve">There </w:t>
      </w:r>
      <w:r w:rsidR="00846FE7">
        <w:t xml:space="preserve">are emotional and physical effects on radiographers, and </w:t>
      </w:r>
      <w:r w:rsidR="008930AF">
        <w:t>staff members should have</w:t>
      </w:r>
      <w:r w:rsidR="00846FE7">
        <w:t xml:space="preserve"> access to appropriate wellbeing services, such as mindfulness, </w:t>
      </w:r>
      <w:proofErr w:type="gramStart"/>
      <w:r w:rsidR="00846FE7">
        <w:t>yoga</w:t>
      </w:r>
      <w:proofErr w:type="gramEnd"/>
      <w:r w:rsidR="00846FE7">
        <w:t xml:space="preserve"> and Pilates. </w:t>
      </w:r>
      <w:r w:rsidR="00740412">
        <w:t xml:space="preserve"> </w:t>
      </w:r>
      <w:r w:rsidR="00846FE7">
        <w:t>These sessions</w:t>
      </w:r>
      <w:r w:rsidR="003B67D8">
        <w:t>, however,</w:t>
      </w:r>
      <w:r w:rsidR="00846FE7">
        <w:t xml:space="preserve"> need to happen at times </w:t>
      </w:r>
      <w:r w:rsidR="00E05949">
        <w:t>when</w:t>
      </w:r>
      <w:r w:rsidR="00846FE7">
        <w:t xml:space="preserve"> staff can make full use of them. There is also evidence to suggest that a more targeted discussion session may be of benefit to radiographers, to allow them to discuss and work through the issues in a setting where they feel more comfortable. </w:t>
      </w:r>
      <w:r w:rsidR="00740412">
        <w:t xml:space="preserve"> </w:t>
      </w:r>
      <w:r w:rsidR="00846FE7">
        <w:t xml:space="preserve">This may take time to develop and there may be benefit from further research in this area. </w:t>
      </w:r>
      <w:r w:rsidR="00740412">
        <w:t xml:space="preserve"> </w:t>
      </w:r>
      <w:r w:rsidR="00846FE7">
        <w:t xml:space="preserve">Healthcare institutions should also be mindful of the needs of </w:t>
      </w:r>
      <w:r w:rsidR="00E05949">
        <w:t>their whole staff pool, this would help</w:t>
      </w:r>
      <w:r w:rsidR="00846FE7">
        <w:t xml:space="preserve"> ensure services are accessible, as there is little point spending money and resources on services which staff are not able to take advantage of.</w:t>
      </w:r>
    </w:p>
    <w:p w14:paraId="5E63B179" w14:textId="77777777" w:rsidR="00E05949" w:rsidRDefault="0044750A" w:rsidP="0044750A">
      <w:r>
        <w:rPr>
          <w:b/>
          <w:bCs/>
        </w:rPr>
        <w:t>Acknowledgments:</w:t>
      </w:r>
      <w:r>
        <w:t xml:space="preserve"> The author would like to acknowledge the mentoring support he received from the Society and College of Radiographers Formal Radiographer Research Mentoring (FoRRM2) scheme.</w:t>
      </w:r>
    </w:p>
    <w:p w14:paraId="1352CDD7" w14:textId="77777777" w:rsidR="00E05949" w:rsidRDefault="0044750A" w:rsidP="0044750A">
      <w:pPr>
        <w:rPr>
          <w:b/>
          <w:bCs/>
        </w:rPr>
      </w:pPr>
      <w:r>
        <w:br/>
      </w:r>
      <w:r>
        <w:rPr>
          <w:b/>
          <w:bCs/>
        </w:rPr>
        <w:t>Contributors:</w:t>
      </w:r>
      <w:r>
        <w:t xml:space="preserve"> All authors contributed to the conception or design of the work, the acquisition, </w:t>
      </w:r>
      <w:r>
        <w:lastRenderedPageBreak/>
        <w:t>analysis, or interpretation of the data. All authors were involved in drafting and commenting on the paper and have approved the final version.</w:t>
      </w:r>
      <w:r>
        <w:br/>
      </w:r>
    </w:p>
    <w:p w14:paraId="6066D060" w14:textId="77777777" w:rsidR="00E05949" w:rsidRDefault="0044750A" w:rsidP="0044750A">
      <w:pPr>
        <w:rPr>
          <w:b/>
          <w:bCs/>
        </w:rPr>
      </w:pPr>
      <w:r>
        <w:rPr>
          <w:b/>
          <w:bCs/>
        </w:rPr>
        <w:t>Funding:</w:t>
      </w:r>
      <w:r>
        <w:t xml:space="preserve"> This study did not receive any specific grant from funding agencies in the public, commercial, or not-for-profit sectors.</w:t>
      </w:r>
      <w:r>
        <w:br/>
      </w:r>
    </w:p>
    <w:p w14:paraId="7D48C209" w14:textId="77777777" w:rsidR="00E05949" w:rsidRDefault="0044750A" w:rsidP="0044750A">
      <w:r>
        <w:rPr>
          <w:b/>
          <w:bCs/>
        </w:rPr>
        <w:t>Competing interests:</w:t>
      </w:r>
      <w:r>
        <w:t xml:space="preserve"> All authors have completed the ICMJE uniform disclosure form at </w:t>
      </w:r>
      <w:hyperlink r:id="rId8" w:tgtFrame="_blank" w:history="1">
        <w:r>
          <w:rPr>
            <w:rStyle w:val="Hyperlink"/>
          </w:rPr>
          <w:t>www.icmje.org/coi_disclosure.pdf</w:t>
        </w:r>
      </w:hyperlink>
      <w:r>
        <w:t xml:space="preserve"> and declare: no financial relationships with any organizations that might have an interest in the submitted work in the previous three years; no other relationships or </w:t>
      </w:r>
    </w:p>
    <w:p w14:paraId="270F2E5E" w14:textId="53018B45" w:rsidR="0044750A" w:rsidRDefault="0044750A" w:rsidP="0044750A">
      <w:r>
        <w:t>activities that could appear to have influenced the submitted work.</w:t>
      </w:r>
      <w:r>
        <w:br/>
      </w:r>
      <w:r>
        <w:rPr>
          <w:b/>
          <w:bCs/>
        </w:rPr>
        <w:t>Ethical approval:</w:t>
      </w:r>
      <w:r>
        <w:t xml:space="preserve"> This study was part of a local Quality Improvement Project and therefore the ethical requirement of Research Ethics Board approval for this project was formally waived by the institution.</w:t>
      </w:r>
    </w:p>
    <w:p w14:paraId="3C5CC815" w14:textId="0EA8BD51" w:rsidR="00BD562F" w:rsidRDefault="00BD562F" w:rsidP="005C6F67">
      <w:r>
        <w:br w:type="page"/>
      </w:r>
    </w:p>
    <w:p w14:paraId="6D1FEE37" w14:textId="7F89DF77" w:rsidR="00BD562F" w:rsidRDefault="3DA31A2D" w:rsidP="3DA31A2D">
      <w:pPr>
        <w:pStyle w:val="Bibliography"/>
        <w:rPr>
          <w:b/>
          <w:bCs/>
          <w:u w:val="single"/>
        </w:rPr>
      </w:pPr>
      <w:r w:rsidRPr="3DA31A2D">
        <w:rPr>
          <w:b/>
          <w:bCs/>
          <w:u w:val="single"/>
        </w:rPr>
        <w:lastRenderedPageBreak/>
        <w:t>References</w:t>
      </w:r>
    </w:p>
    <w:p w14:paraId="6A8B0F0B" w14:textId="77777777" w:rsidR="00BD562F" w:rsidRPr="00BD562F" w:rsidRDefault="00BD562F" w:rsidP="00BD562F"/>
    <w:p w14:paraId="4162B2D6" w14:textId="77777777" w:rsidR="00F53BCA" w:rsidRPr="00F53BCA" w:rsidRDefault="00BD562F" w:rsidP="00F53BCA">
      <w:pPr>
        <w:pStyle w:val="Bibliography"/>
        <w:rPr>
          <w:rFonts w:ascii="Calibri" w:hAnsi="Calibri" w:cs="Calibri"/>
        </w:rPr>
      </w:pPr>
      <w:r>
        <w:fldChar w:fldCharType="begin"/>
      </w:r>
      <w:r w:rsidR="00F53BCA">
        <w:instrText xml:space="preserve"> ADDIN ZOTERO_BIBL {"uncited":[],"omitted":[],"custom":[]} CSL_BIBLIOGRAPHY </w:instrText>
      </w:r>
      <w:r>
        <w:fldChar w:fldCharType="separate"/>
      </w:r>
      <w:r w:rsidR="00F53BCA" w:rsidRPr="00F53BCA">
        <w:rPr>
          <w:rFonts w:ascii="Calibri" w:hAnsi="Calibri" w:cs="Calibri"/>
        </w:rPr>
        <w:t xml:space="preserve">1. </w:t>
      </w:r>
      <w:r w:rsidR="00F53BCA" w:rsidRPr="00F53BCA">
        <w:rPr>
          <w:rFonts w:ascii="Calibri" w:hAnsi="Calibri" w:cs="Calibri"/>
        </w:rPr>
        <w:tab/>
        <w:t xml:space="preserve">Bleiker J, Knapp KM, Hopkins S, Johnston G. Compassionate care in radiography recruitment, </w:t>
      </w:r>
      <w:proofErr w:type="gramStart"/>
      <w:r w:rsidR="00F53BCA" w:rsidRPr="00F53BCA">
        <w:rPr>
          <w:rFonts w:ascii="Calibri" w:hAnsi="Calibri" w:cs="Calibri"/>
        </w:rPr>
        <w:t>education</w:t>
      </w:r>
      <w:proofErr w:type="gramEnd"/>
      <w:r w:rsidR="00F53BCA" w:rsidRPr="00F53BCA">
        <w:rPr>
          <w:rFonts w:ascii="Calibri" w:hAnsi="Calibri" w:cs="Calibri"/>
        </w:rPr>
        <w:t xml:space="preserve"> and training: A post-Francis Report review of the current literature and patient perspectives. </w:t>
      </w:r>
      <w:r w:rsidR="00F53BCA" w:rsidRPr="00F53BCA">
        <w:rPr>
          <w:rFonts w:ascii="Calibri" w:hAnsi="Calibri" w:cs="Calibri"/>
          <w:i/>
          <w:iCs/>
        </w:rPr>
        <w:t>Radiography</w:t>
      </w:r>
      <w:r w:rsidR="00F53BCA" w:rsidRPr="00F53BCA">
        <w:rPr>
          <w:rFonts w:ascii="Calibri" w:hAnsi="Calibri" w:cs="Calibri"/>
        </w:rPr>
        <w:t xml:space="preserve">. 2016;22(3):257-262. </w:t>
      </w:r>
      <w:proofErr w:type="gramStart"/>
      <w:r w:rsidR="00F53BCA" w:rsidRPr="00F53BCA">
        <w:rPr>
          <w:rFonts w:ascii="Calibri" w:hAnsi="Calibri" w:cs="Calibri"/>
        </w:rPr>
        <w:t>doi:10.1016/j.radi</w:t>
      </w:r>
      <w:proofErr w:type="gramEnd"/>
      <w:r w:rsidR="00F53BCA" w:rsidRPr="00F53BCA">
        <w:rPr>
          <w:rFonts w:ascii="Calibri" w:hAnsi="Calibri" w:cs="Calibri"/>
        </w:rPr>
        <w:t>.2015.12.008</w:t>
      </w:r>
    </w:p>
    <w:p w14:paraId="02738CF8" w14:textId="77777777" w:rsidR="00F53BCA" w:rsidRPr="00F53BCA" w:rsidRDefault="00F53BCA" w:rsidP="00F53BCA">
      <w:pPr>
        <w:pStyle w:val="Bibliography"/>
        <w:rPr>
          <w:rFonts w:ascii="Calibri" w:hAnsi="Calibri" w:cs="Calibri"/>
        </w:rPr>
      </w:pPr>
      <w:r w:rsidRPr="00F53BCA">
        <w:rPr>
          <w:rFonts w:ascii="Calibri" w:hAnsi="Calibri" w:cs="Calibri"/>
        </w:rPr>
        <w:t xml:space="preserve">2. </w:t>
      </w:r>
      <w:r w:rsidRPr="00F53BCA">
        <w:rPr>
          <w:rFonts w:ascii="Calibri" w:hAnsi="Calibri" w:cs="Calibri"/>
        </w:rPr>
        <w:tab/>
        <w:t xml:space="preserve">Sinclair S, Raffin-Bouchal S, Venturato L, Mijovic-Kondejewski J, Smith-MacDonald L. Compassion fatigue: A meta-narrative review of the healthcare literature. </w:t>
      </w:r>
      <w:r w:rsidRPr="00F53BCA">
        <w:rPr>
          <w:rFonts w:ascii="Calibri" w:hAnsi="Calibri" w:cs="Calibri"/>
          <w:i/>
          <w:iCs/>
        </w:rPr>
        <w:t>Int J Nurs Stud</w:t>
      </w:r>
      <w:r w:rsidRPr="00F53BCA">
        <w:rPr>
          <w:rFonts w:ascii="Calibri" w:hAnsi="Calibri" w:cs="Calibri"/>
        </w:rPr>
        <w:t xml:space="preserve">. </w:t>
      </w:r>
      <w:proofErr w:type="gramStart"/>
      <w:r w:rsidRPr="00F53BCA">
        <w:rPr>
          <w:rFonts w:ascii="Calibri" w:hAnsi="Calibri" w:cs="Calibri"/>
        </w:rPr>
        <w:t>2017;69:9</w:t>
      </w:r>
      <w:proofErr w:type="gramEnd"/>
      <w:r w:rsidRPr="00F53BCA">
        <w:rPr>
          <w:rFonts w:ascii="Calibri" w:hAnsi="Calibri" w:cs="Calibri"/>
        </w:rPr>
        <w:t xml:space="preserve">-24. </w:t>
      </w:r>
      <w:proofErr w:type="gramStart"/>
      <w:r w:rsidRPr="00F53BCA">
        <w:rPr>
          <w:rFonts w:ascii="Calibri" w:hAnsi="Calibri" w:cs="Calibri"/>
        </w:rPr>
        <w:t>doi:10.1016/j.ijnurstu</w:t>
      </w:r>
      <w:proofErr w:type="gramEnd"/>
      <w:r w:rsidRPr="00F53BCA">
        <w:rPr>
          <w:rFonts w:ascii="Calibri" w:hAnsi="Calibri" w:cs="Calibri"/>
        </w:rPr>
        <w:t>.2017.01.003</w:t>
      </w:r>
    </w:p>
    <w:p w14:paraId="25F3B5AD" w14:textId="77777777" w:rsidR="00F53BCA" w:rsidRPr="00F53BCA" w:rsidRDefault="00F53BCA" w:rsidP="00F53BCA">
      <w:pPr>
        <w:pStyle w:val="Bibliography"/>
        <w:rPr>
          <w:rFonts w:ascii="Calibri" w:hAnsi="Calibri" w:cs="Calibri"/>
        </w:rPr>
      </w:pPr>
      <w:r w:rsidRPr="00F53BCA">
        <w:rPr>
          <w:rFonts w:ascii="Calibri" w:hAnsi="Calibri" w:cs="Calibri"/>
        </w:rPr>
        <w:t xml:space="preserve">3. </w:t>
      </w:r>
      <w:r w:rsidRPr="00F53BCA">
        <w:rPr>
          <w:rFonts w:ascii="Calibri" w:hAnsi="Calibri" w:cs="Calibri"/>
        </w:rPr>
        <w:tab/>
        <w:t xml:space="preserve">Perez-Bret E, Altisent R, Rocafort J. Definition of compassion in healthcare: a systematic literature review. </w:t>
      </w:r>
      <w:r w:rsidRPr="00F53BCA">
        <w:rPr>
          <w:rFonts w:ascii="Calibri" w:hAnsi="Calibri" w:cs="Calibri"/>
          <w:i/>
          <w:iCs/>
        </w:rPr>
        <w:t>Int J Palliat Nurs</w:t>
      </w:r>
      <w:r w:rsidRPr="00F53BCA">
        <w:rPr>
          <w:rFonts w:ascii="Calibri" w:hAnsi="Calibri" w:cs="Calibri"/>
        </w:rPr>
        <w:t>. 2016;22(12):599-606. doi:10.12968/ijpn.2016.22.12.599</w:t>
      </w:r>
    </w:p>
    <w:p w14:paraId="118D6E71" w14:textId="77777777" w:rsidR="00F53BCA" w:rsidRPr="00F53BCA" w:rsidRDefault="00F53BCA" w:rsidP="00F53BCA">
      <w:pPr>
        <w:pStyle w:val="Bibliography"/>
        <w:rPr>
          <w:rFonts w:ascii="Calibri" w:hAnsi="Calibri" w:cs="Calibri"/>
        </w:rPr>
      </w:pPr>
      <w:r w:rsidRPr="00F53BCA">
        <w:rPr>
          <w:rFonts w:ascii="Calibri" w:hAnsi="Calibri" w:cs="Calibri"/>
        </w:rPr>
        <w:t xml:space="preserve">4. </w:t>
      </w:r>
      <w:r w:rsidRPr="00F53BCA">
        <w:rPr>
          <w:rFonts w:ascii="Calibri" w:hAnsi="Calibri" w:cs="Calibri"/>
        </w:rPr>
        <w:tab/>
        <w:t xml:space="preserve">NHS England. Compassion </w:t>
      </w:r>
      <w:proofErr w:type="gramStart"/>
      <w:r w:rsidRPr="00F53BCA">
        <w:rPr>
          <w:rFonts w:ascii="Calibri" w:hAnsi="Calibri" w:cs="Calibri"/>
        </w:rPr>
        <w:t>In</w:t>
      </w:r>
      <w:proofErr w:type="gramEnd"/>
      <w:r w:rsidRPr="00F53BCA">
        <w:rPr>
          <w:rFonts w:ascii="Calibri" w:hAnsi="Calibri" w:cs="Calibri"/>
        </w:rPr>
        <w:t xml:space="preserve"> Practice - One Year On. Published online November 26, 2013.</w:t>
      </w:r>
    </w:p>
    <w:p w14:paraId="79D29F31" w14:textId="77777777" w:rsidR="00F53BCA" w:rsidRPr="00F53BCA" w:rsidRDefault="00F53BCA" w:rsidP="00F53BCA">
      <w:pPr>
        <w:pStyle w:val="Bibliography"/>
        <w:rPr>
          <w:rFonts w:ascii="Calibri" w:hAnsi="Calibri" w:cs="Calibri"/>
        </w:rPr>
      </w:pPr>
      <w:r w:rsidRPr="00F53BCA">
        <w:rPr>
          <w:rFonts w:ascii="Calibri" w:hAnsi="Calibri" w:cs="Calibri"/>
        </w:rPr>
        <w:t xml:space="preserve">5. </w:t>
      </w:r>
      <w:r w:rsidRPr="00F53BCA">
        <w:rPr>
          <w:rFonts w:ascii="Calibri" w:hAnsi="Calibri" w:cs="Calibri"/>
        </w:rPr>
        <w:tab/>
        <w:t xml:space="preserve">Joinson C. Coping </w:t>
      </w:r>
      <w:proofErr w:type="gramStart"/>
      <w:r w:rsidRPr="00F53BCA">
        <w:rPr>
          <w:rFonts w:ascii="Calibri" w:hAnsi="Calibri" w:cs="Calibri"/>
        </w:rPr>
        <w:t>With</w:t>
      </w:r>
      <w:proofErr w:type="gramEnd"/>
      <w:r w:rsidRPr="00F53BCA">
        <w:rPr>
          <w:rFonts w:ascii="Calibri" w:hAnsi="Calibri" w:cs="Calibri"/>
        </w:rPr>
        <w:t xml:space="preserve"> Compassion Fatigue. </w:t>
      </w:r>
      <w:r w:rsidRPr="00F53BCA">
        <w:rPr>
          <w:rFonts w:ascii="Calibri" w:hAnsi="Calibri" w:cs="Calibri"/>
          <w:i/>
          <w:iCs/>
        </w:rPr>
        <w:t>Nursing (Lond)</w:t>
      </w:r>
      <w:r w:rsidRPr="00F53BCA">
        <w:rPr>
          <w:rFonts w:ascii="Calibri" w:hAnsi="Calibri" w:cs="Calibri"/>
        </w:rPr>
        <w:t>. 1992;22(4):116-120.</w:t>
      </w:r>
    </w:p>
    <w:p w14:paraId="20321935" w14:textId="77777777" w:rsidR="00F53BCA" w:rsidRPr="00F53BCA" w:rsidRDefault="00F53BCA" w:rsidP="00F53BCA">
      <w:pPr>
        <w:pStyle w:val="Bibliography"/>
        <w:rPr>
          <w:rFonts w:ascii="Calibri" w:hAnsi="Calibri" w:cs="Calibri"/>
        </w:rPr>
      </w:pPr>
      <w:r w:rsidRPr="00F53BCA">
        <w:rPr>
          <w:rFonts w:ascii="Calibri" w:hAnsi="Calibri" w:cs="Calibri"/>
        </w:rPr>
        <w:t xml:space="preserve">6. </w:t>
      </w:r>
      <w:r w:rsidRPr="00F53BCA">
        <w:rPr>
          <w:rFonts w:ascii="Calibri" w:hAnsi="Calibri" w:cs="Calibri"/>
        </w:rPr>
        <w:tab/>
        <w:t xml:space="preserve">Figley CR, ed. </w:t>
      </w:r>
      <w:r w:rsidRPr="00F53BCA">
        <w:rPr>
          <w:rFonts w:ascii="Calibri" w:hAnsi="Calibri" w:cs="Calibri"/>
          <w:i/>
          <w:iCs/>
        </w:rPr>
        <w:t>Compassion Fatigue: Coping with Secondary Traumatic Stress Disorder in Those Who Treat the Traumatised</w:t>
      </w:r>
      <w:r w:rsidRPr="00F53BCA">
        <w:rPr>
          <w:rFonts w:ascii="Calibri" w:hAnsi="Calibri" w:cs="Calibri"/>
        </w:rPr>
        <w:t>. Routledge; 1995.</w:t>
      </w:r>
    </w:p>
    <w:p w14:paraId="3CFDCA37" w14:textId="77777777" w:rsidR="00F53BCA" w:rsidRPr="00F53BCA" w:rsidRDefault="00F53BCA" w:rsidP="00F53BCA">
      <w:pPr>
        <w:pStyle w:val="Bibliography"/>
        <w:rPr>
          <w:rFonts w:ascii="Calibri" w:hAnsi="Calibri" w:cs="Calibri"/>
        </w:rPr>
      </w:pPr>
      <w:r w:rsidRPr="00F53BCA">
        <w:rPr>
          <w:rFonts w:ascii="Calibri" w:hAnsi="Calibri" w:cs="Calibri"/>
        </w:rPr>
        <w:t xml:space="preserve">7. </w:t>
      </w:r>
      <w:r w:rsidRPr="00F53BCA">
        <w:rPr>
          <w:rFonts w:ascii="Calibri" w:hAnsi="Calibri" w:cs="Calibri"/>
        </w:rPr>
        <w:tab/>
        <w:t xml:space="preserve">Figley CR, Abendroth M. Compassion Fatigue in Nursing. In: </w:t>
      </w:r>
      <w:r w:rsidRPr="00F53BCA">
        <w:rPr>
          <w:rFonts w:ascii="Calibri" w:hAnsi="Calibri" w:cs="Calibri"/>
          <w:i/>
          <w:iCs/>
        </w:rPr>
        <w:t>Current Issues in Nursing</w:t>
      </w:r>
      <w:r w:rsidRPr="00F53BCA">
        <w:rPr>
          <w:rFonts w:ascii="Calibri" w:hAnsi="Calibri" w:cs="Calibri"/>
        </w:rPr>
        <w:t>. 8th ed.</w:t>
      </w:r>
    </w:p>
    <w:p w14:paraId="6F437027" w14:textId="2A5DCE85" w:rsidR="00F53BCA" w:rsidRPr="00F53BCA" w:rsidRDefault="00F53BCA" w:rsidP="00F53BCA">
      <w:pPr>
        <w:pStyle w:val="Bibliography"/>
        <w:rPr>
          <w:rFonts w:ascii="Calibri" w:hAnsi="Calibri" w:cs="Calibri"/>
        </w:rPr>
      </w:pPr>
      <w:r w:rsidRPr="00F53BCA">
        <w:rPr>
          <w:rFonts w:ascii="Calibri" w:hAnsi="Calibri" w:cs="Calibri"/>
        </w:rPr>
        <w:t xml:space="preserve">8. </w:t>
      </w:r>
      <w:r w:rsidRPr="00F53BCA">
        <w:rPr>
          <w:rFonts w:ascii="Calibri" w:hAnsi="Calibri" w:cs="Calibri"/>
        </w:rPr>
        <w:tab/>
        <w:t xml:space="preserve">Nolte AG, Downing C, Temane A, Hastings-Tolsma M. Compassion fatigue in nurses: A metasynthesis. </w:t>
      </w:r>
      <w:r w:rsidRPr="00F53BCA">
        <w:rPr>
          <w:rFonts w:ascii="Calibri" w:hAnsi="Calibri" w:cs="Calibri"/>
          <w:i/>
          <w:iCs/>
        </w:rPr>
        <w:t>J Clin Nurs</w:t>
      </w:r>
      <w:r w:rsidRPr="00F53BCA">
        <w:rPr>
          <w:rFonts w:ascii="Calibri" w:hAnsi="Calibri" w:cs="Calibri"/>
        </w:rPr>
        <w:t>. 2017;26(23-24):4364-4378. doi:10.1111/jocn.13766</w:t>
      </w:r>
    </w:p>
    <w:p w14:paraId="09326FA6" w14:textId="77777777" w:rsidR="00F53BCA" w:rsidRPr="00F53BCA" w:rsidRDefault="00F53BCA" w:rsidP="00F53BCA">
      <w:pPr>
        <w:pStyle w:val="Bibliography"/>
        <w:rPr>
          <w:rFonts w:ascii="Calibri" w:hAnsi="Calibri" w:cs="Calibri"/>
        </w:rPr>
      </w:pPr>
      <w:r w:rsidRPr="00F53BCA">
        <w:rPr>
          <w:rFonts w:ascii="Calibri" w:hAnsi="Calibri" w:cs="Calibri"/>
        </w:rPr>
        <w:t>9</w:t>
      </w:r>
      <w:r w:rsidRPr="00F53BCA">
        <w:rPr>
          <w:rFonts w:ascii="Calibri" w:hAnsi="Calibri" w:cs="Calibri"/>
        </w:rPr>
        <w:t xml:space="preserve">. </w:t>
      </w:r>
      <w:r w:rsidRPr="00F53BCA">
        <w:rPr>
          <w:rFonts w:ascii="Calibri" w:hAnsi="Calibri" w:cs="Calibri"/>
        </w:rPr>
        <w:tab/>
        <w:t xml:space="preserve">Jarrad RA, Hammad S. Oncology nurses’ compassion fatigue, burn out and compassion satisfaction. </w:t>
      </w:r>
      <w:r w:rsidRPr="00F53BCA">
        <w:rPr>
          <w:rFonts w:ascii="Calibri" w:hAnsi="Calibri" w:cs="Calibri"/>
          <w:i/>
          <w:iCs/>
        </w:rPr>
        <w:t>Ann Gen Psychiatry</w:t>
      </w:r>
      <w:r w:rsidRPr="00F53BCA">
        <w:rPr>
          <w:rFonts w:ascii="Calibri" w:hAnsi="Calibri" w:cs="Calibri"/>
        </w:rPr>
        <w:t>. 2020;19(1):22. doi:10.1186/s12991-020-00272-9</w:t>
      </w:r>
    </w:p>
    <w:p w14:paraId="6EF1E0EF" w14:textId="77777777" w:rsidR="00F53BCA" w:rsidRPr="00F53BCA" w:rsidRDefault="00F53BCA" w:rsidP="00F53BCA">
      <w:pPr>
        <w:pStyle w:val="Bibliography"/>
        <w:rPr>
          <w:rFonts w:ascii="Calibri" w:hAnsi="Calibri" w:cs="Calibri"/>
        </w:rPr>
      </w:pPr>
      <w:r w:rsidRPr="00F53BCA">
        <w:rPr>
          <w:rFonts w:ascii="Calibri" w:hAnsi="Calibri" w:cs="Calibri"/>
        </w:rPr>
        <w:t>10.</w:t>
      </w:r>
      <w:r w:rsidRPr="00F53BCA">
        <w:rPr>
          <w:rFonts w:ascii="Calibri" w:hAnsi="Calibri" w:cs="Calibri"/>
        </w:rPr>
        <w:t xml:space="preserve"> </w:t>
      </w:r>
      <w:r w:rsidRPr="00F53BCA">
        <w:rPr>
          <w:rFonts w:ascii="Calibri" w:hAnsi="Calibri" w:cs="Calibri"/>
        </w:rPr>
        <w:tab/>
        <w:t xml:space="preserve">Peters E. Compassion fatigue in nursing: A concept analysis. </w:t>
      </w:r>
      <w:r w:rsidRPr="00F53BCA">
        <w:rPr>
          <w:rFonts w:ascii="Calibri" w:hAnsi="Calibri" w:cs="Calibri"/>
          <w:i/>
          <w:iCs/>
        </w:rPr>
        <w:t>Nurs Forum (Auckl)</w:t>
      </w:r>
      <w:r w:rsidRPr="00F53BCA">
        <w:rPr>
          <w:rFonts w:ascii="Calibri" w:hAnsi="Calibri" w:cs="Calibri"/>
        </w:rPr>
        <w:t>. 2018;53(4):466-480. doi:10.1111/nuf.12274</w:t>
      </w:r>
    </w:p>
    <w:p w14:paraId="504F226A" w14:textId="72C8B89B" w:rsidR="00F53BCA" w:rsidRPr="00F53BCA" w:rsidRDefault="00F53BCA" w:rsidP="00F53BCA">
      <w:pPr>
        <w:pStyle w:val="Bibliography"/>
        <w:rPr>
          <w:rFonts w:ascii="Calibri" w:hAnsi="Calibri" w:cs="Calibri"/>
        </w:rPr>
      </w:pPr>
      <w:r w:rsidRPr="00F53BCA">
        <w:rPr>
          <w:rFonts w:ascii="Calibri" w:hAnsi="Calibri" w:cs="Calibri"/>
        </w:rPr>
        <w:t xml:space="preserve">11. </w:t>
      </w:r>
      <w:r w:rsidRPr="00F53BCA">
        <w:rPr>
          <w:rFonts w:ascii="Calibri" w:hAnsi="Calibri" w:cs="Calibri"/>
        </w:rPr>
        <w:tab/>
        <w:t xml:space="preserve">Cocker F, Joss N. Compassion Fatigue among Healthcare, Emergency and Community Service Workers: A Systematic Review. </w:t>
      </w:r>
      <w:r w:rsidRPr="00F53BCA">
        <w:rPr>
          <w:rFonts w:ascii="Calibri" w:hAnsi="Calibri" w:cs="Calibri"/>
          <w:i/>
          <w:iCs/>
        </w:rPr>
        <w:t>Int J Environ Res Public Health</w:t>
      </w:r>
      <w:r w:rsidRPr="00F53BCA">
        <w:rPr>
          <w:rFonts w:ascii="Calibri" w:hAnsi="Calibri" w:cs="Calibri"/>
        </w:rPr>
        <w:t>. 2016;13(6):618. doi:10.3390/ijerph13060618</w:t>
      </w:r>
    </w:p>
    <w:p w14:paraId="06E82470" w14:textId="195EF48B" w:rsidR="00F53BCA" w:rsidRPr="00F53BCA" w:rsidRDefault="00F53BCA" w:rsidP="00F53BCA">
      <w:pPr>
        <w:pStyle w:val="Bibliography"/>
        <w:rPr>
          <w:rFonts w:ascii="Calibri" w:hAnsi="Calibri" w:cs="Calibri"/>
        </w:rPr>
      </w:pPr>
      <w:r w:rsidRPr="00F53BCA">
        <w:rPr>
          <w:rFonts w:ascii="Calibri" w:hAnsi="Calibri" w:cs="Calibri"/>
        </w:rPr>
        <w:t xml:space="preserve">12. </w:t>
      </w:r>
      <w:r w:rsidRPr="00F53BCA">
        <w:rPr>
          <w:rFonts w:ascii="Calibri" w:hAnsi="Calibri" w:cs="Calibri"/>
        </w:rPr>
        <w:tab/>
        <w:t xml:space="preserve">Khoo, Erwin J., Aldubai, Sami, Ganasegeran, Kurubaran, Lee, Bernice X.E., Zakari, Nurul A., Tan, Kah K. Emotional exhaustion is associated with work related stressors: a cross-sectional multicenter study in Malaysian public hospitals. </w:t>
      </w:r>
      <w:r w:rsidRPr="00F53BCA">
        <w:rPr>
          <w:rFonts w:ascii="Calibri" w:hAnsi="Calibri" w:cs="Calibri"/>
          <w:i/>
          <w:iCs/>
        </w:rPr>
        <w:t>Arch Argent Pediatr</w:t>
      </w:r>
      <w:r w:rsidRPr="00F53BCA">
        <w:rPr>
          <w:rFonts w:ascii="Calibri" w:hAnsi="Calibri" w:cs="Calibri"/>
        </w:rPr>
        <w:t xml:space="preserve">. 2017;115(03). </w:t>
      </w:r>
      <w:proofErr w:type="gramStart"/>
      <w:r w:rsidRPr="00F53BCA">
        <w:rPr>
          <w:rFonts w:ascii="Calibri" w:hAnsi="Calibri" w:cs="Calibri"/>
        </w:rPr>
        <w:t>doi:10.5546/aap.2017.eng</w:t>
      </w:r>
      <w:proofErr w:type="gramEnd"/>
      <w:r w:rsidRPr="00F53BCA">
        <w:rPr>
          <w:rFonts w:ascii="Calibri" w:hAnsi="Calibri" w:cs="Calibri"/>
        </w:rPr>
        <w:t>.212</w:t>
      </w:r>
    </w:p>
    <w:p w14:paraId="12CA8DB2" w14:textId="77777777" w:rsidR="00F53BCA" w:rsidRPr="00F53BCA" w:rsidRDefault="00F53BCA" w:rsidP="00F53BCA">
      <w:pPr>
        <w:pStyle w:val="Bibliography"/>
        <w:rPr>
          <w:rFonts w:ascii="Calibri" w:hAnsi="Calibri" w:cs="Calibri"/>
        </w:rPr>
      </w:pPr>
      <w:r w:rsidRPr="00F53BCA">
        <w:rPr>
          <w:rFonts w:ascii="Calibri" w:hAnsi="Calibri" w:cs="Calibri"/>
        </w:rPr>
        <w:t xml:space="preserve">13. </w:t>
      </w:r>
      <w:r w:rsidRPr="00F53BCA">
        <w:rPr>
          <w:rFonts w:ascii="Calibri" w:hAnsi="Calibri" w:cs="Calibri"/>
        </w:rPr>
        <w:tab/>
        <w:t xml:space="preserve">Zhang Y-Y, Han W-L, Qin W, et al. Extent of compassion satisfaction, compassion fatigue and burnout in nursing: A meta-analysis. </w:t>
      </w:r>
      <w:r w:rsidRPr="00F53BCA">
        <w:rPr>
          <w:rFonts w:ascii="Calibri" w:hAnsi="Calibri" w:cs="Calibri"/>
          <w:i/>
          <w:iCs/>
        </w:rPr>
        <w:t>J Nurs Manag</w:t>
      </w:r>
      <w:r w:rsidRPr="00F53BCA">
        <w:rPr>
          <w:rFonts w:ascii="Calibri" w:hAnsi="Calibri" w:cs="Calibri"/>
        </w:rPr>
        <w:t>. 2018;26(7):810-819. doi:10.1111/jonm.12589</w:t>
      </w:r>
    </w:p>
    <w:p w14:paraId="7FAA9132" w14:textId="02DF3857" w:rsidR="00F53BCA" w:rsidRPr="00F53BCA" w:rsidRDefault="00F53BCA" w:rsidP="00F53BCA">
      <w:pPr>
        <w:pStyle w:val="Bibliography"/>
        <w:rPr>
          <w:rFonts w:ascii="Calibri" w:hAnsi="Calibri" w:cs="Calibri"/>
        </w:rPr>
      </w:pPr>
      <w:r w:rsidRPr="00F53BCA">
        <w:rPr>
          <w:rFonts w:ascii="Calibri" w:hAnsi="Calibri" w:cs="Calibri"/>
        </w:rPr>
        <w:t xml:space="preserve">14. </w:t>
      </w:r>
      <w:r w:rsidRPr="00F53BCA">
        <w:rPr>
          <w:rFonts w:ascii="Calibri" w:hAnsi="Calibri" w:cs="Calibri"/>
        </w:rPr>
        <w:tab/>
        <w:t xml:space="preserve">Wentzel D, Brysiewicz P. Integrative Review of Facility Interventions to Manage Compassion Fatigue in Oncology Nurses. </w:t>
      </w:r>
      <w:r w:rsidRPr="00F53BCA">
        <w:rPr>
          <w:rFonts w:ascii="Calibri" w:hAnsi="Calibri" w:cs="Calibri"/>
          <w:i/>
          <w:iCs/>
        </w:rPr>
        <w:t>Oncol Nurs Forum</w:t>
      </w:r>
      <w:r w:rsidRPr="00F53BCA">
        <w:rPr>
          <w:rFonts w:ascii="Calibri" w:hAnsi="Calibri" w:cs="Calibri"/>
        </w:rPr>
        <w:t>. 2017;44(3</w:t>
      </w:r>
      <w:proofErr w:type="gramStart"/>
      <w:r w:rsidRPr="00F53BCA">
        <w:rPr>
          <w:rFonts w:ascii="Calibri" w:hAnsi="Calibri" w:cs="Calibri"/>
        </w:rPr>
        <w:t>):E</w:t>
      </w:r>
      <w:proofErr w:type="gramEnd"/>
      <w:r w:rsidRPr="00F53BCA">
        <w:rPr>
          <w:rFonts w:ascii="Calibri" w:hAnsi="Calibri" w:cs="Calibri"/>
        </w:rPr>
        <w:t xml:space="preserve">124-E140. </w:t>
      </w:r>
      <w:proofErr w:type="gramStart"/>
      <w:r w:rsidRPr="00F53BCA">
        <w:rPr>
          <w:rFonts w:ascii="Calibri" w:hAnsi="Calibri" w:cs="Calibri"/>
        </w:rPr>
        <w:t>doi:10.1188/17.ONF.E</w:t>
      </w:r>
      <w:proofErr w:type="gramEnd"/>
      <w:r w:rsidRPr="00F53BCA">
        <w:rPr>
          <w:rFonts w:ascii="Calibri" w:hAnsi="Calibri" w:cs="Calibri"/>
        </w:rPr>
        <w:t>124-E140</w:t>
      </w:r>
    </w:p>
    <w:p w14:paraId="4D911975" w14:textId="77777777" w:rsidR="00F53BCA" w:rsidRPr="00F53BCA" w:rsidRDefault="00F53BCA" w:rsidP="00F53BCA">
      <w:pPr>
        <w:pStyle w:val="Bibliography"/>
        <w:rPr>
          <w:rFonts w:ascii="Calibri" w:hAnsi="Calibri" w:cs="Calibri"/>
        </w:rPr>
      </w:pPr>
      <w:r w:rsidRPr="00F53BCA">
        <w:rPr>
          <w:rFonts w:ascii="Calibri" w:hAnsi="Calibri" w:cs="Calibri"/>
        </w:rPr>
        <w:t xml:space="preserve">15. </w:t>
      </w:r>
      <w:r w:rsidRPr="00F53BCA">
        <w:rPr>
          <w:rFonts w:ascii="Calibri" w:hAnsi="Calibri" w:cs="Calibri"/>
        </w:rPr>
        <w:tab/>
        <w:t xml:space="preserve">Murray N, Stanton M. </w:t>
      </w:r>
      <w:proofErr w:type="gramStart"/>
      <w:r w:rsidRPr="00F53BCA">
        <w:rPr>
          <w:rFonts w:ascii="Calibri" w:hAnsi="Calibri" w:cs="Calibri"/>
        </w:rPr>
        <w:t>Communication</w:t>
      </w:r>
      <w:proofErr w:type="gramEnd"/>
      <w:r w:rsidRPr="00F53BCA">
        <w:rPr>
          <w:rFonts w:ascii="Calibri" w:hAnsi="Calibri" w:cs="Calibri"/>
        </w:rPr>
        <w:t xml:space="preserve"> and counselling oncology patients—are diagnostic radiographers adequately supported in this role? </w:t>
      </w:r>
      <w:r w:rsidRPr="00F53BCA">
        <w:rPr>
          <w:rFonts w:ascii="Calibri" w:hAnsi="Calibri" w:cs="Calibri"/>
          <w:i/>
          <w:iCs/>
        </w:rPr>
        <w:t>Radiography</w:t>
      </w:r>
      <w:r w:rsidRPr="00F53BCA">
        <w:rPr>
          <w:rFonts w:ascii="Calibri" w:hAnsi="Calibri" w:cs="Calibri"/>
        </w:rPr>
        <w:t>. 1998;4(3):173-182. doi:10.1016/S1078-8174(98)80043-6</w:t>
      </w:r>
    </w:p>
    <w:p w14:paraId="528A85BA" w14:textId="77777777" w:rsidR="00F53BCA" w:rsidRPr="00F53BCA" w:rsidRDefault="00F53BCA" w:rsidP="00F53BCA">
      <w:pPr>
        <w:pStyle w:val="Bibliography"/>
        <w:rPr>
          <w:rFonts w:ascii="Calibri" w:hAnsi="Calibri" w:cs="Calibri"/>
        </w:rPr>
      </w:pPr>
      <w:r w:rsidRPr="00F53BCA">
        <w:rPr>
          <w:rFonts w:ascii="Calibri" w:hAnsi="Calibri" w:cs="Calibri"/>
        </w:rPr>
        <w:lastRenderedPageBreak/>
        <w:t xml:space="preserve">16. </w:t>
      </w:r>
      <w:r w:rsidRPr="00F53BCA">
        <w:rPr>
          <w:rFonts w:ascii="Calibri" w:hAnsi="Calibri" w:cs="Calibri"/>
        </w:rPr>
        <w:tab/>
        <w:t xml:space="preserve">Rutter DR, Lovegrove MJ. Occupational stress and its predictors in radiographers. </w:t>
      </w:r>
      <w:r w:rsidRPr="00F53BCA">
        <w:rPr>
          <w:rFonts w:ascii="Calibri" w:hAnsi="Calibri" w:cs="Calibri"/>
          <w:i/>
          <w:iCs/>
        </w:rPr>
        <w:t>Radiography</w:t>
      </w:r>
      <w:r w:rsidRPr="00F53BCA">
        <w:rPr>
          <w:rFonts w:ascii="Calibri" w:hAnsi="Calibri" w:cs="Calibri"/>
        </w:rPr>
        <w:t xml:space="preserve">. 2008;14(2):138-143. </w:t>
      </w:r>
      <w:proofErr w:type="gramStart"/>
      <w:r w:rsidRPr="00F53BCA">
        <w:rPr>
          <w:rFonts w:ascii="Calibri" w:hAnsi="Calibri" w:cs="Calibri"/>
        </w:rPr>
        <w:t>doi:10.1016/j.radi</w:t>
      </w:r>
      <w:proofErr w:type="gramEnd"/>
      <w:r w:rsidRPr="00F53BCA">
        <w:rPr>
          <w:rFonts w:ascii="Calibri" w:hAnsi="Calibri" w:cs="Calibri"/>
        </w:rPr>
        <w:t>.2006.09.008</w:t>
      </w:r>
    </w:p>
    <w:p w14:paraId="273923D0" w14:textId="77777777" w:rsidR="00F53BCA" w:rsidRPr="00F53BCA" w:rsidRDefault="00F53BCA" w:rsidP="00F53BCA">
      <w:pPr>
        <w:pStyle w:val="Bibliography"/>
        <w:rPr>
          <w:rFonts w:ascii="Calibri" w:hAnsi="Calibri" w:cs="Calibri"/>
        </w:rPr>
      </w:pPr>
      <w:r w:rsidRPr="00F53BCA">
        <w:rPr>
          <w:rFonts w:ascii="Calibri" w:hAnsi="Calibri" w:cs="Calibri"/>
        </w:rPr>
        <w:t xml:space="preserve">17. </w:t>
      </w:r>
      <w:r w:rsidRPr="00F53BCA">
        <w:rPr>
          <w:rFonts w:ascii="Calibri" w:hAnsi="Calibri" w:cs="Calibri"/>
        </w:rPr>
        <w:tab/>
        <w:t xml:space="preserve">Sarra A, Feuz C. Examining the Prevalence of Compassion Fatigue and Burnout in Radiation Therapists Caring for Palliative Cancer Patients. </w:t>
      </w:r>
      <w:r w:rsidRPr="00F53BCA">
        <w:rPr>
          <w:rFonts w:ascii="Calibri" w:hAnsi="Calibri" w:cs="Calibri"/>
          <w:i/>
          <w:iCs/>
        </w:rPr>
        <w:t>J Med Imaging Radiat Sci</w:t>
      </w:r>
      <w:r w:rsidRPr="00F53BCA">
        <w:rPr>
          <w:rFonts w:ascii="Calibri" w:hAnsi="Calibri" w:cs="Calibri"/>
        </w:rPr>
        <w:t xml:space="preserve">. 2018;49(1):49-55. </w:t>
      </w:r>
      <w:proofErr w:type="gramStart"/>
      <w:r w:rsidRPr="00F53BCA">
        <w:rPr>
          <w:rFonts w:ascii="Calibri" w:hAnsi="Calibri" w:cs="Calibri"/>
        </w:rPr>
        <w:t>doi:10.1016/j.jmir</w:t>
      </w:r>
      <w:proofErr w:type="gramEnd"/>
      <w:r w:rsidRPr="00F53BCA">
        <w:rPr>
          <w:rFonts w:ascii="Calibri" w:hAnsi="Calibri" w:cs="Calibri"/>
        </w:rPr>
        <w:t>.2017.10.008</w:t>
      </w:r>
    </w:p>
    <w:p w14:paraId="561FA3F9" w14:textId="77777777" w:rsidR="00F53BCA" w:rsidRPr="00F53BCA" w:rsidRDefault="00F53BCA" w:rsidP="00F53BCA">
      <w:pPr>
        <w:pStyle w:val="Bibliography"/>
        <w:rPr>
          <w:rFonts w:ascii="Calibri" w:hAnsi="Calibri" w:cs="Calibri"/>
        </w:rPr>
      </w:pPr>
      <w:r w:rsidRPr="00F53BCA">
        <w:rPr>
          <w:rFonts w:ascii="Calibri" w:hAnsi="Calibri" w:cs="Calibri"/>
        </w:rPr>
        <w:t xml:space="preserve">18. </w:t>
      </w:r>
      <w:r w:rsidRPr="00F53BCA">
        <w:rPr>
          <w:rFonts w:ascii="Calibri" w:hAnsi="Calibri" w:cs="Calibri"/>
        </w:rPr>
        <w:tab/>
        <w:t xml:space="preserve">Probst H, Griffiths S. Job satisfaction of therapy radiographers in the UK: Results of a phase I qualitative study. </w:t>
      </w:r>
      <w:r w:rsidRPr="00F53BCA">
        <w:rPr>
          <w:rFonts w:ascii="Calibri" w:hAnsi="Calibri" w:cs="Calibri"/>
          <w:i/>
          <w:iCs/>
        </w:rPr>
        <w:t>Radiography</w:t>
      </w:r>
      <w:r w:rsidRPr="00F53BCA">
        <w:rPr>
          <w:rFonts w:ascii="Calibri" w:hAnsi="Calibri" w:cs="Calibri"/>
        </w:rPr>
        <w:t xml:space="preserve">. 2009;15(2):146-157. </w:t>
      </w:r>
      <w:proofErr w:type="gramStart"/>
      <w:r w:rsidRPr="00F53BCA">
        <w:rPr>
          <w:rFonts w:ascii="Calibri" w:hAnsi="Calibri" w:cs="Calibri"/>
        </w:rPr>
        <w:t>doi:10.1016/j.radi</w:t>
      </w:r>
      <w:proofErr w:type="gramEnd"/>
      <w:r w:rsidRPr="00F53BCA">
        <w:rPr>
          <w:rFonts w:ascii="Calibri" w:hAnsi="Calibri" w:cs="Calibri"/>
        </w:rPr>
        <w:t>.2008.02.003</w:t>
      </w:r>
    </w:p>
    <w:p w14:paraId="16E27741" w14:textId="77777777" w:rsidR="00F53BCA" w:rsidRPr="00F53BCA" w:rsidRDefault="00F53BCA" w:rsidP="00F53BCA">
      <w:pPr>
        <w:pStyle w:val="Bibliography"/>
        <w:rPr>
          <w:rFonts w:ascii="Calibri" w:hAnsi="Calibri" w:cs="Calibri"/>
        </w:rPr>
      </w:pPr>
      <w:r w:rsidRPr="00F53BCA">
        <w:rPr>
          <w:rFonts w:ascii="Calibri" w:hAnsi="Calibri" w:cs="Calibri"/>
        </w:rPr>
        <w:t xml:space="preserve">19. </w:t>
      </w:r>
      <w:r w:rsidRPr="00F53BCA">
        <w:rPr>
          <w:rFonts w:ascii="Calibri" w:hAnsi="Calibri" w:cs="Calibri"/>
        </w:rPr>
        <w:tab/>
        <w:t xml:space="preserve">Hutton D., Beardmore C., Patel I., Massey J., Wong H., Probst H. Audit of the job satisfaction levels of the UK radiography and physics workforce in UK radiotherapy centres 2012. </w:t>
      </w:r>
      <w:r w:rsidRPr="00F53BCA">
        <w:rPr>
          <w:rFonts w:ascii="Calibri" w:hAnsi="Calibri" w:cs="Calibri"/>
          <w:i/>
          <w:iCs/>
        </w:rPr>
        <w:t>Br J Radiol</w:t>
      </w:r>
      <w:r w:rsidRPr="00F53BCA">
        <w:rPr>
          <w:rFonts w:ascii="Calibri" w:hAnsi="Calibri" w:cs="Calibri"/>
        </w:rPr>
        <w:t>. 2014;87(1039):20130742. doi:10.1259/bjr.20130742</w:t>
      </w:r>
    </w:p>
    <w:p w14:paraId="0905AC64" w14:textId="77777777" w:rsidR="00F53BCA" w:rsidRPr="00F53BCA" w:rsidRDefault="00F53BCA" w:rsidP="00F53BCA">
      <w:pPr>
        <w:pStyle w:val="Bibliography"/>
        <w:rPr>
          <w:rFonts w:ascii="Calibri" w:hAnsi="Calibri" w:cs="Calibri"/>
        </w:rPr>
      </w:pPr>
      <w:r w:rsidRPr="00F53BCA">
        <w:rPr>
          <w:rFonts w:ascii="Calibri" w:hAnsi="Calibri" w:cs="Calibri"/>
        </w:rPr>
        <w:t xml:space="preserve">20. </w:t>
      </w:r>
      <w:r w:rsidRPr="00F53BCA">
        <w:rPr>
          <w:rFonts w:ascii="Calibri" w:hAnsi="Calibri" w:cs="Calibri"/>
        </w:rPr>
        <w:tab/>
        <w:t xml:space="preserve">Sehlen S, Vordermark D, Schäfer C, et al. Job stress and job satisfaction of physicians, radiographers, </w:t>
      </w:r>
      <w:proofErr w:type="gramStart"/>
      <w:r w:rsidRPr="00F53BCA">
        <w:rPr>
          <w:rFonts w:ascii="Calibri" w:hAnsi="Calibri" w:cs="Calibri"/>
        </w:rPr>
        <w:t>nurses</w:t>
      </w:r>
      <w:proofErr w:type="gramEnd"/>
      <w:r w:rsidRPr="00F53BCA">
        <w:rPr>
          <w:rFonts w:ascii="Calibri" w:hAnsi="Calibri" w:cs="Calibri"/>
        </w:rPr>
        <w:t xml:space="preserve"> and physicists working in radiotherapy: a multicenter analysis by the DEGRO Quality of Life Work Group. </w:t>
      </w:r>
      <w:r w:rsidRPr="00F53BCA">
        <w:rPr>
          <w:rFonts w:ascii="Calibri" w:hAnsi="Calibri" w:cs="Calibri"/>
          <w:i/>
          <w:iCs/>
        </w:rPr>
        <w:t>Radiat Oncol</w:t>
      </w:r>
      <w:r w:rsidRPr="00F53BCA">
        <w:rPr>
          <w:rFonts w:ascii="Calibri" w:hAnsi="Calibri" w:cs="Calibri"/>
        </w:rPr>
        <w:t>. 2009;4(1):6. doi:10.1186/1748-717X-4-6</w:t>
      </w:r>
    </w:p>
    <w:p w14:paraId="39B33F83" w14:textId="77777777" w:rsidR="00F53BCA" w:rsidRPr="00F53BCA" w:rsidRDefault="00F53BCA" w:rsidP="00F53BCA">
      <w:pPr>
        <w:pStyle w:val="Bibliography"/>
        <w:rPr>
          <w:rFonts w:ascii="Calibri" w:hAnsi="Calibri" w:cs="Calibri"/>
        </w:rPr>
      </w:pPr>
      <w:r w:rsidRPr="00F53BCA">
        <w:rPr>
          <w:rFonts w:ascii="Calibri" w:hAnsi="Calibri" w:cs="Calibri"/>
        </w:rPr>
        <w:t xml:space="preserve">21. </w:t>
      </w:r>
      <w:r w:rsidRPr="00F53BCA">
        <w:rPr>
          <w:rFonts w:ascii="Calibri" w:hAnsi="Calibri" w:cs="Calibri"/>
        </w:rPr>
        <w:tab/>
        <w:t xml:space="preserve">Probst H, Griffiths S, Adams R, Hill C. Burnout in therapy radiographers in the UK. </w:t>
      </w:r>
      <w:r w:rsidRPr="00F53BCA">
        <w:rPr>
          <w:rFonts w:ascii="Calibri" w:hAnsi="Calibri" w:cs="Calibri"/>
          <w:i/>
          <w:iCs/>
        </w:rPr>
        <w:t>Br J Radiol</w:t>
      </w:r>
      <w:r w:rsidRPr="00F53BCA">
        <w:rPr>
          <w:rFonts w:ascii="Calibri" w:hAnsi="Calibri" w:cs="Calibri"/>
        </w:rPr>
        <w:t>. 2012;85(1017</w:t>
      </w:r>
      <w:proofErr w:type="gramStart"/>
      <w:r w:rsidRPr="00F53BCA">
        <w:rPr>
          <w:rFonts w:ascii="Calibri" w:hAnsi="Calibri" w:cs="Calibri"/>
        </w:rPr>
        <w:t>):e</w:t>
      </w:r>
      <w:proofErr w:type="gramEnd"/>
      <w:r w:rsidRPr="00F53BCA">
        <w:rPr>
          <w:rFonts w:ascii="Calibri" w:hAnsi="Calibri" w:cs="Calibri"/>
        </w:rPr>
        <w:t>760-5. doi:10.1259/bjr/16840236</w:t>
      </w:r>
    </w:p>
    <w:p w14:paraId="2C984D7F" w14:textId="77777777" w:rsidR="00F53BCA" w:rsidRPr="00F53BCA" w:rsidRDefault="00F53BCA" w:rsidP="00F53BCA">
      <w:pPr>
        <w:pStyle w:val="Bibliography"/>
        <w:rPr>
          <w:rFonts w:ascii="Calibri" w:hAnsi="Calibri" w:cs="Calibri"/>
        </w:rPr>
      </w:pPr>
      <w:r w:rsidRPr="00F53BCA">
        <w:rPr>
          <w:rFonts w:ascii="Calibri" w:hAnsi="Calibri" w:cs="Calibri"/>
        </w:rPr>
        <w:t xml:space="preserve">22. </w:t>
      </w:r>
      <w:r w:rsidRPr="00F53BCA">
        <w:rPr>
          <w:rFonts w:ascii="Calibri" w:hAnsi="Calibri" w:cs="Calibri"/>
        </w:rPr>
        <w:tab/>
        <w:t xml:space="preserve">Verrier W, Harvey J. An investigation into work related stressors on diagnostic radiographers in a local district hospital. </w:t>
      </w:r>
      <w:r w:rsidRPr="00F53BCA">
        <w:rPr>
          <w:rFonts w:ascii="Calibri" w:hAnsi="Calibri" w:cs="Calibri"/>
          <w:i/>
          <w:iCs/>
        </w:rPr>
        <w:t>Radiography</w:t>
      </w:r>
      <w:r w:rsidRPr="00F53BCA">
        <w:rPr>
          <w:rFonts w:ascii="Calibri" w:hAnsi="Calibri" w:cs="Calibri"/>
        </w:rPr>
        <w:t xml:space="preserve">. 2010;16(2):115-124. </w:t>
      </w:r>
      <w:proofErr w:type="gramStart"/>
      <w:r w:rsidRPr="00F53BCA">
        <w:rPr>
          <w:rFonts w:ascii="Calibri" w:hAnsi="Calibri" w:cs="Calibri"/>
        </w:rPr>
        <w:t>doi:10.1016/j.radi</w:t>
      </w:r>
      <w:proofErr w:type="gramEnd"/>
      <w:r w:rsidRPr="00F53BCA">
        <w:rPr>
          <w:rFonts w:ascii="Calibri" w:hAnsi="Calibri" w:cs="Calibri"/>
        </w:rPr>
        <w:t>.2009.09.005</w:t>
      </w:r>
    </w:p>
    <w:p w14:paraId="69E1D0DC" w14:textId="77777777" w:rsidR="00F53BCA" w:rsidRPr="00F53BCA" w:rsidRDefault="00F53BCA" w:rsidP="00F53BCA">
      <w:pPr>
        <w:pStyle w:val="Bibliography"/>
        <w:rPr>
          <w:rFonts w:ascii="Calibri" w:hAnsi="Calibri" w:cs="Calibri"/>
        </w:rPr>
      </w:pPr>
      <w:r w:rsidRPr="00F53BCA">
        <w:rPr>
          <w:rFonts w:ascii="Calibri" w:hAnsi="Calibri" w:cs="Calibri"/>
        </w:rPr>
        <w:t xml:space="preserve">23. </w:t>
      </w:r>
      <w:r w:rsidRPr="00F53BCA">
        <w:rPr>
          <w:rFonts w:ascii="Calibri" w:hAnsi="Calibri" w:cs="Calibri"/>
        </w:rPr>
        <w:tab/>
        <w:t xml:space="preserve">Singh N, Knight K, Wright C, et al. Occupational burnout among radiographers, sonographers and radiologists in Australia and New Zealand: Findings from a national survey. </w:t>
      </w:r>
      <w:r w:rsidRPr="00F53BCA">
        <w:rPr>
          <w:rFonts w:ascii="Calibri" w:hAnsi="Calibri" w:cs="Calibri"/>
          <w:i/>
          <w:iCs/>
        </w:rPr>
        <w:t>J Med Imaging Radiat Oncol</w:t>
      </w:r>
      <w:r w:rsidRPr="00F53BCA">
        <w:rPr>
          <w:rFonts w:ascii="Calibri" w:hAnsi="Calibri" w:cs="Calibri"/>
        </w:rPr>
        <w:t>. 2017;61(3):304-310. doi:10.1111/1754-9485.12547</w:t>
      </w:r>
    </w:p>
    <w:p w14:paraId="17166BF4" w14:textId="77777777" w:rsidR="00F53BCA" w:rsidRPr="00F53BCA" w:rsidRDefault="00F53BCA" w:rsidP="00F53BCA">
      <w:pPr>
        <w:pStyle w:val="Bibliography"/>
        <w:rPr>
          <w:rFonts w:ascii="Calibri" w:hAnsi="Calibri" w:cs="Calibri"/>
        </w:rPr>
      </w:pPr>
      <w:r w:rsidRPr="00F53BCA">
        <w:rPr>
          <w:rFonts w:ascii="Calibri" w:hAnsi="Calibri" w:cs="Calibri"/>
        </w:rPr>
        <w:t xml:space="preserve">24. </w:t>
      </w:r>
      <w:r w:rsidRPr="00F53BCA">
        <w:rPr>
          <w:rFonts w:ascii="Calibri" w:hAnsi="Calibri" w:cs="Calibri"/>
        </w:rPr>
        <w:tab/>
        <w:t xml:space="preserve">Ashong GGNA, Rogers H, Botwe BO, Anim-Sampong S. Effects of occupational stress and coping mechanisms adopted by radiographers in Ghana. </w:t>
      </w:r>
      <w:r w:rsidRPr="00F53BCA">
        <w:rPr>
          <w:rFonts w:ascii="Calibri" w:hAnsi="Calibri" w:cs="Calibri"/>
          <w:i/>
          <w:iCs/>
        </w:rPr>
        <w:t>Radiography</w:t>
      </w:r>
      <w:r w:rsidRPr="00F53BCA">
        <w:rPr>
          <w:rFonts w:ascii="Calibri" w:hAnsi="Calibri" w:cs="Calibri"/>
        </w:rPr>
        <w:t xml:space="preserve">. 2016;22(2):112-117. </w:t>
      </w:r>
      <w:proofErr w:type="gramStart"/>
      <w:r w:rsidRPr="00F53BCA">
        <w:rPr>
          <w:rFonts w:ascii="Calibri" w:hAnsi="Calibri" w:cs="Calibri"/>
        </w:rPr>
        <w:t>doi:10.1016/j.radi</w:t>
      </w:r>
      <w:proofErr w:type="gramEnd"/>
      <w:r w:rsidRPr="00F53BCA">
        <w:rPr>
          <w:rFonts w:ascii="Calibri" w:hAnsi="Calibri" w:cs="Calibri"/>
        </w:rPr>
        <w:t>.2015.09.002</w:t>
      </w:r>
    </w:p>
    <w:p w14:paraId="523835EC" w14:textId="77777777" w:rsidR="00F53BCA" w:rsidRPr="00F53BCA" w:rsidRDefault="00F53BCA" w:rsidP="00F53BCA">
      <w:pPr>
        <w:pStyle w:val="Bibliography"/>
        <w:rPr>
          <w:rFonts w:ascii="Calibri" w:hAnsi="Calibri" w:cs="Calibri"/>
        </w:rPr>
      </w:pPr>
      <w:r w:rsidRPr="00F53BCA">
        <w:rPr>
          <w:rFonts w:ascii="Calibri" w:hAnsi="Calibri" w:cs="Calibri"/>
        </w:rPr>
        <w:t xml:space="preserve">25. </w:t>
      </w:r>
      <w:r w:rsidRPr="00F53BCA">
        <w:rPr>
          <w:rFonts w:ascii="Calibri" w:hAnsi="Calibri" w:cs="Calibri"/>
        </w:rPr>
        <w:tab/>
        <w:t xml:space="preserve">Jones MC, Wells M, Gao C, Cassidy B, Davie J. Work stress and well-being in oncology settings: a multidisciplinary study of health care professionals: Work stress and well-being in oncology staff. </w:t>
      </w:r>
      <w:r w:rsidRPr="00F53BCA">
        <w:rPr>
          <w:rFonts w:ascii="Calibri" w:hAnsi="Calibri" w:cs="Calibri"/>
          <w:i/>
          <w:iCs/>
        </w:rPr>
        <w:t>Psychooncology</w:t>
      </w:r>
      <w:r w:rsidRPr="00F53BCA">
        <w:rPr>
          <w:rFonts w:ascii="Calibri" w:hAnsi="Calibri" w:cs="Calibri"/>
        </w:rPr>
        <w:t>. 2013;22(1):46-53. doi:10.1002/pon.2055</w:t>
      </w:r>
    </w:p>
    <w:p w14:paraId="5179871C" w14:textId="77777777" w:rsidR="00F53BCA" w:rsidRPr="00F53BCA" w:rsidRDefault="00F53BCA" w:rsidP="00F53BCA">
      <w:pPr>
        <w:pStyle w:val="Bibliography"/>
        <w:rPr>
          <w:rFonts w:ascii="Calibri" w:hAnsi="Calibri" w:cs="Calibri"/>
        </w:rPr>
      </w:pPr>
      <w:r w:rsidRPr="00F53BCA">
        <w:rPr>
          <w:rFonts w:ascii="Calibri" w:hAnsi="Calibri" w:cs="Calibri"/>
        </w:rPr>
        <w:t xml:space="preserve">26. </w:t>
      </w:r>
      <w:r w:rsidRPr="00F53BCA">
        <w:rPr>
          <w:rFonts w:ascii="Calibri" w:hAnsi="Calibri" w:cs="Calibri"/>
        </w:rPr>
        <w:tab/>
        <w:t xml:space="preserve">Maslach C, Jackson S, Leiter MP. </w:t>
      </w:r>
      <w:r w:rsidRPr="00F53BCA">
        <w:rPr>
          <w:rFonts w:ascii="Calibri" w:hAnsi="Calibri" w:cs="Calibri"/>
          <w:i/>
          <w:iCs/>
        </w:rPr>
        <w:t>Maslach Burnout Inventory Manual</w:t>
      </w:r>
      <w:r w:rsidRPr="00F53BCA">
        <w:rPr>
          <w:rFonts w:ascii="Calibri" w:hAnsi="Calibri" w:cs="Calibri"/>
        </w:rPr>
        <w:t>. 4th ed. Mind Garden Inc; 1996.</w:t>
      </w:r>
    </w:p>
    <w:p w14:paraId="3E4117FC" w14:textId="476783DC" w:rsidR="00F53BCA" w:rsidRPr="00F53BCA" w:rsidRDefault="00F53BCA" w:rsidP="00F53BCA">
      <w:pPr>
        <w:pStyle w:val="Bibliography"/>
        <w:rPr>
          <w:rFonts w:ascii="Calibri" w:hAnsi="Calibri" w:cs="Calibri"/>
        </w:rPr>
      </w:pPr>
      <w:r w:rsidRPr="00F53BCA">
        <w:rPr>
          <w:rFonts w:ascii="Calibri" w:hAnsi="Calibri" w:cs="Calibri"/>
        </w:rPr>
        <w:t xml:space="preserve">27. </w:t>
      </w:r>
      <w:r w:rsidRPr="00F53BCA">
        <w:rPr>
          <w:rFonts w:ascii="Calibri" w:hAnsi="Calibri" w:cs="Calibri"/>
        </w:rPr>
        <w:tab/>
        <w:t xml:space="preserve">Reiser, Victoria L., Gonzalez, Judith </w:t>
      </w:r>
      <w:proofErr w:type="gramStart"/>
      <w:r w:rsidRPr="00F53BCA">
        <w:rPr>
          <w:rFonts w:ascii="Calibri" w:hAnsi="Calibri" w:cs="Calibri"/>
        </w:rPr>
        <w:t>F.Zedreck</w:t>
      </w:r>
      <w:proofErr w:type="gramEnd"/>
      <w:r w:rsidRPr="00F53BCA">
        <w:rPr>
          <w:rFonts w:ascii="Calibri" w:hAnsi="Calibri" w:cs="Calibri"/>
        </w:rPr>
        <w:t xml:space="preserve">. Confronting compassion fatigue in oncology nurses. </w:t>
      </w:r>
      <w:r w:rsidRPr="00F53BCA">
        <w:rPr>
          <w:rFonts w:ascii="Calibri" w:hAnsi="Calibri" w:cs="Calibri"/>
          <w:i/>
          <w:iCs/>
        </w:rPr>
        <w:t>Nursing (Lond)</w:t>
      </w:r>
      <w:r w:rsidRPr="00F53BCA">
        <w:rPr>
          <w:rFonts w:ascii="Calibri" w:hAnsi="Calibri" w:cs="Calibri"/>
        </w:rPr>
        <w:t>. 2020;50(5):54-60.</w:t>
      </w:r>
    </w:p>
    <w:p w14:paraId="6241FE14" w14:textId="693A64DD" w:rsidR="00F53BCA" w:rsidRPr="00F53BCA" w:rsidRDefault="00F53BCA" w:rsidP="00F53BCA">
      <w:pPr>
        <w:pStyle w:val="Bibliography"/>
        <w:rPr>
          <w:rFonts w:ascii="Calibri" w:hAnsi="Calibri" w:cs="Calibri"/>
        </w:rPr>
      </w:pPr>
      <w:r w:rsidRPr="00F53BCA">
        <w:rPr>
          <w:rFonts w:ascii="Calibri" w:hAnsi="Calibri" w:cs="Calibri"/>
        </w:rPr>
        <w:t xml:space="preserve">28. </w:t>
      </w:r>
      <w:r w:rsidRPr="00F53BCA">
        <w:rPr>
          <w:rFonts w:ascii="Calibri" w:hAnsi="Calibri" w:cs="Calibri"/>
        </w:rPr>
        <w:tab/>
        <w:t>NHS England. NHS Staff Survey 2019: National Results Briefing. Published online February 2020. Accessed September 22, 2020. https://www.nhsstaffsurveys.com/Caches/Files/ST19_National%20briefing_FINAL%20V2.pdf</w:t>
      </w:r>
    </w:p>
    <w:p w14:paraId="18BD35D0" w14:textId="77777777" w:rsidR="00F53BCA" w:rsidRPr="00F53BCA" w:rsidRDefault="00F53BCA" w:rsidP="00F53BCA">
      <w:pPr>
        <w:pStyle w:val="Bibliography"/>
        <w:rPr>
          <w:rFonts w:ascii="Calibri" w:hAnsi="Calibri" w:cs="Calibri"/>
        </w:rPr>
      </w:pPr>
      <w:r w:rsidRPr="00F53BCA">
        <w:rPr>
          <w:rFonts w:ascii="Calibri" w:hAnsi="Calibri" w:cs="Calibri"/>
        </w:rPr>
        <w:t>29.</w:t>
      </w:r>
      <w:r w:rsidRPr="00F53BCA">
        <w:rPr>
          <w:rFonts w:ascii="Calibri" w:hAnsi="Calibri" w:cs="Calibri"/>
        </w:rPr>
        <w:t xml:space="preserve"> </w:t>
      </w:r>
      <w:r w:rsidRPr="00F53BCA">
        <w:rPr>
          <w:rFonts w:ascii="Calibri" w:hAnsi="Calibri" w:cs="Calibri"/>
        </w:rPr>
        <w:tab/>
        <w:t>NHS Employers. NHS Workforce Health &amp; Wellbeing Framework. Published online 2018. https://www.nhsemployers.org/case-studies-and-resources/2018/05/nhs-health-and-wellbeing-framework</w:t>
      </w:r>
    </w:p>
    <w:p w14:paraId="2DC6194C" w14:textId="77777777" w:rsidR="00F53BCA" w:rsidRPr="00F53BCA" w:rsidRDefault="00F53BCA" w:rsidP="00F53BCA">
      <w:pPr>
        <w:pStyle w:val="Bibliography"/>
        <w:rPr>
          <w:rFonts w:ascii="Calibri" w:hAnsi="Calibri" w:cs="Calibri"/>
        </w:rPr>
      </w:pPr>
      <w:r w:rsidRPr="00F53BCA">
        <w:rPr>
          <w:rFonts w:ascii="Calibri" w:hAnsi="Calibri" w:cs="Calibri"/>
        </w:rPr>
        <w:t xml:space="preserve">30. </w:t>
      </w:r>
      <w:r w:rsidRPr="00F53BCA">
        <w:rPr>
          <w:rFonts w:ascii="Calibri" w:hAnsi="Calibri" w:cs="Calibri"/>
        </w:rPr>
        <w:tab/>
        <w:t xml:space="preserve">Goodrich J. Schwartz Center Rounds: evaluation of the UK pilots. Published online 2011. Accessed September 22, 2020. </w:t>
      </w:r>
      <w:r w:rsidRPr="00F53BCA">
        <w:rPr>
          <w:rFonts w:ascii="Calibri" w:hAnsi="Calibri" w:cs="Calibri"/>
        </w:rPr>
        <w:lastRenderedPageBreak/>
        <w:t>https://www.kingsfund.org.uk/sites/default/files/field/field_publication_file/schwartz-center-rounds-pilot-evaluation-jun11.pdf</w:t>
      </w:r>
    </w:p>
    <w:p w14:paraId="2ADAFD62" w14:textId="60BFDC90" w:rsidR="008F10BD" w:rsidRDefault="00BD562F">
      <w:r>
        <w:fldChar w:fldCharType="end"/>
      </w:r>
    </w:p>
    <w:p w14:paraId="0D741E63" w14:textId="2260615C" w:rsidR="008F10BD" w:rsidRDefault="008F10BD">
      <w:pPr>
        <w:rPr>
          <w:b/>
          <w:bCs/>
        </w:rPr>
      </w:pPr>
      <w:r w:rsidRPr="008F10BD">
        <w:rPr>
          <w:b/>
          <w:bCs/>
        </w:rPr>
        <w:t>Tables and Figures</w:t>
      </w:r>
    </w:p>
    <w:p w14:paraId="38E79C2A" w14:textId="00BA6A29" w:rsidR="00D468DD" w:rsidRPr="008B470F" w:rsidRDefault="00D468DD" w:rsidP="00D468DD"/>
    <w:tbl>
      <w:tblPr>
        <w:tblW w:w="9498" w:type="dxa"/>
        <w:tblInd w:w="-176" w:type="dxa"/>
        <w:tblLook w:val="04A0" w:firstRow="1" w:lastRow="0" w:firstColumn="1" w:lastColumn="0" w:noHBand="0" w:noVBand="1"/>
      </w:tblPr>
      <w:tblGrid>
        <w:gridCol w:w="3923"/>
        <w:gridCol w:w="881"/>
        <w:gridCol w:w="1006"/>
        <w:gridCol w:w="1450"/>
        <w:gridCol w:w="953"/>
        <w:gridCol w:w="1285"/>
      </w:tblGrid>
      <w:tr w:rsidR="3DA31A2D" w14:paraId="70459024" w14:textId="77777777" w:rsidTr="3DA31A2D">
        <w:trPr>
          <w:trHeight w:val="266"/>
        </w:trPr>
        <w:tc>
          <w:tcPr>
            <w:tcW w:w="9498" w:type="dxa"/>
            <w:gridSpan w:val="6"/>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bottom"/>
          </w:tcPr>
          <w:p w14:paraId="63582A3C" w14:textId="4FC9F436" w:rsidR="3DA31A2D" w:rsidRDefault="3DA31A2D">
            <w:r w:rsidRPr="3DA31A2D">
              <w:rPr>
                <w:b/>
                <w:bCs/>
              </w:rPr>
              <w:t>Table 1</w:t>
            </w:r>
            <w:r>
              <w:t>:  Participant responses to questions on emotional effects on their work.</w:t>
            </w:r>
          </w:p>
        </w:tc>
      </w:tr>
      <w:tr w:rsidR="00D468DD" w:rsidRPr="00AC339F" w14:paraId="2A0D1BD7" w14:textId="77777777" w:rsidTr="3DA31A2D">
        <w:trPr>
          <w:trHeight w:val="266"/>
        </w:trPr>
        <w:tc>
          <w:tcPr>
            <w:tcW w:w="3923"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bottom"/>
          </w:tcPr>
          <w:p w14:paraId="285EBDC4" w14:textId="77777777" w:rsidR="00D468DD" w:rsidRPr="00AC339F" w:rsidRDefault="00D468DD" w:rsidP="00A96620">
            <w:pPr>
              <w:spacing w:after="0" w:line="240" w:lineRule="auto"/>
              <w:rPr>
                <w:rFonts w:ascii="Calibri" w:eastAsia="Times New Roman" w:hAnsi="Calibri" w:cs="Calibri"/>
                <w:b/>
                <w:bCs/>
                <w:color w:val="000000"/>
                <w:lang w:eastAsia="en-GB"/>
              </w:rPr>
            </w:pPr>
          </w:p>
        </w:tc>
        <w:tc>
          <w:tcPr>
            <w:tcW w:w="881" w:type="dxa"/>
            <w:tcBorders>
              <w:top w:val="single" w:sz="4" w:space="0" w:color="000000" w:themeColor="text1"/>
              <w:left w:val="single" w:sz="4" w:space="0" w:color="000000" w:themeColor="text1"/>
              <w:bottom w:val="single" w:sz="8" w:space="0" w:color="000000" w:themeColor="text1"/>
            </w:tcBorders>
            <w:shd w:val="clear" w:color="auto" w:fill="auto"/>
            <w:noWrap/>
            <w:vAlign w:val="bottom"/>
          </w:tcPr>
          <w:p w14:paraId="55A2DF1E" w14:textId="77777777" w:rsidR="00D468DD" w:rsidRPr="00AC339F" w:rsidRDefault="00D468DD" w:rsidP="00A96620">
            <w:pPr>
              <w:spacing w:after="0" w:line="240" w:lineRule="auto"/>
              <w:rPr>
                <w:rFonts w:ascii="Calibri" w:eastAsia="Times New Roman" w:hAnsi="Calibri" w:cs="Calibri"/>
                <w:b/>
                <w:bCs/>
                <w:color w:val="000000"/>
                <w:lang w:eastAsia="en-GB"/>
              </w:rPr>
            </w:pPr>
          </w:p>
        </w:tc>
        <w:tc>
          <w:tcPr>
            <w:tcW w:w="1006" w:type="dxa"/>
            <w:tcBorders>
              <w:top w:val="single" w:sz="4" w:space="0" w:color="000000" w:themeColor="text1"/>
              <w:left w:val="nil"/>
              <w:bottom w:val="single" w:sz="8" w:space="0" w:color="000000" w:themeColor="text1"/>
            </w:tcBorders>
            <w:shd w:val="clear" w:color="auto" w:fill="auto"/>
            <w:noWrap/>
            <w:vAlign w:val="bottom"/>
          </w:tcPr>
          <w:p w14:paraId="645676B6" w14:textId="77777777" w:rsidR="00D468DD" w:rsidRPr="00AC339F" w:rsidRDefault="00D468DD" w:rsidP="00A96620">
            <w:pPr>
              <w:spacing w:after="0" w:line="240" w:lineRule="auto"/>
              <w:rPr>
                <w:rFonts w:ascii="Calibri" w:eastAsia="Times New Roman" w:hAnsi="Calibri" w:cs="Calibri"/>
                <w:b/>
                <w:bCs/>
                <w:color w:val="000000"/>
                <w:lang w:eastAsia="en-GB"/>
              </w:rPr>
            </w:pPr>
          </w:p>
        </w:tc>
        <w:tc>
          <w:tcPr>
            <w:tcW w:w="1450" w:type="dxa"/>
            <w:tcBorders>
              <w:top w:val="single" w:sz="4" w:space="0" w:color="000000" w:themeColor="text1"/>
              <w:bottom w:val="single" w:sz="8" w:space="0" w:color="000000" w:themeColor="text1"/>
            </w:tcBorders>
            <w:shd w:val="clear" w:color="auto" w:fill="auto"/>
            <w:noWrap/>
            <w:vAlign w:val="bottom"/>
          </w:tcPr>
          <w:p w14:paraId="641504C6" w14:textId="77777777" w:rsidR="00D468DD" w:rsidRPr="00AC339F" w:rsidRDefault="00D468DD" w:rsidP="00A9662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 (%)</w:t>
            </w:r>
          </w:p>
        </w:tc>
        <w:tc>
          <w:tcPr>
            <w:tcW w:w="953" w:type="dxa"/>
            <w:tcBorders>
              <w:top w:val="single" w:sz="4" w:space="0" w:color="000000" w:themeColor="text1"/>
              <w:left w:val="nil"/>
              <w:bottom w:val="single" w:sz="8" w:space="0" w:color="000000" w:themeColor="text1"/>
            </w:tcBorders>
            <w:shd w:val="clear" w:color="auto" w:fill="auto"/>
            <w:noWrap/>
            <w:vAlign w:val="bottom"/>
          </w:tcPr>
          <w:p w14:paraId="156505E9" w14:textId="77777777" w:rsidR="00D468DD" w:rsidRPr="00AC339F" w:rsidRDefault="00D468DD" w:rsidP="00A96620">
            <w:pPr>
              <w:spacing w:after="0" w:line="240" w:lineRule="auto"/>
              <w:rPr>
                <w:rFonts w:ascii="Calibri" w:eastAsia="Times New Roman" w:hAnsi="Calibri" w:cs="Calibri"/>
                <w:b/>
                <w:bCs/>
                <w:color w:val="000000"/>
                <w:lang w:eastAsia="en-GB"/>
              </w:rPr>
            </w:pPr>
          </w:p>
        </w:tc>
        <w:tc>
          <w:tcPr>
            <w:tcW w:w="1285" w:type="dxa"/>
            <w:tcBorders>
              <w:top w:val="single" w:sz="4" w:space="0" w:color="000000" w:themeColor="text1"/>
              <w:bottom w:val="single" w:sz="8" w:space="0" w:color="000000" w:themeColor="text1"/>
              <w:right w:val="single" w:sz="4" w:space="0" w:color="000000" w:themeColor="text1"/>
            </w:tcBorders>
            <w:shd w:val="clear" w:color="auto" w:fill="auto"/>
            <w:noWrap/>
            <w:vAlign w:val="bottom"/>
          </w:tcPr>
          <w:p w14:paraId="5FA07749" w14:textId="77777777" w:rsidR="00D468DD" w:rsidRPr="00AC339F" w:rsidRDefault="00D468DD" w:rsidP="00A96620">
            <w:pPr>
              <w:spacing w:after="0" w:line="240" w:lineRule="auto"/>
              <w:rPr>
                <w:rFonts w:ascii="Calibri" w:eastAsia="Times New Roman" w:hAnsi="Calibri" w:cs="Calibri"/>
                <w:b/>
                <w:bCs/>
                <w:color w:val="000000"/>
                <w:lang w:eastAsia="en-GB"/>
              </w:rPr>
            </w:pPr>
          </w:p>
        </w:tc>
      </w:tr>
      <w:tr w:rsidR="00D468DD" w:rsidRPr="00AC339F" w14:paraId="2050F0A6" w14:textId="77777777" w:rsidTr="3DA31A2D">
        <w:trPr>
          <w:trHeight w:val="266"/>
        </w:trPr>
        <w:tc>
          <w:tcPr>
            <w:tcW w:w="3923"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bottom"/>
            <w:hideMark/>
          </w:tcPr>
          <w:p w14:paraId="53F1C54C" w14:textId="77777777" w:rsidR="00D468DD" w:rsidRPr="00AC339F" w:rsidRDefault="00D468DD" w:rsidP="00A96620">
            <w:pPr>
              <w:spacing w:after="0" w:line="240" w:lineRule="auto"/>
              <w:rPr>
                <w:rFonts w:ascii="Calibri" w:eastAsia="Times New Roman" w:hAnsi="Calibri" w:cs="Calibri"/>
                <w:b/>
                <w:bCs/>
                <w:color w:val="000000"/>
                <w:lang w:eastAsia="en-GB"/>
              </w:rPr>
            </w:pPr>
            <w:r w:rsidRPr="00AC339F">
              <w:rPr>
                <w:rFonts w:ascii="Calibri" w:eastAsia="Times New Roman" w:hAnsi="Calibri" w:cs="Calibri"/>
                <w:b/>
                <w:bCs/>
                <w:color w:val="000000"/>
                <w:lang w:eastAsia="en-GB"/>
              </w:rPr>
              <w:t>Study Question</w:t>
            </w:r>
          </w:p>
        </w:tc>
        <w:tc>
          <w:tcPr>
            <w:tcW w:w="881"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bottom"/>
            <w:hideMark/>
          </w:tcPr>
          <w:p w14:paraId="7D2AC54E" w14:textId="77777777" w:rsidR="00D468DD" w:rsidRPr="00AC339F" w:rsidRDefault="3DA31A2D" w:rsidP="3DA31A2D">
            <w:pPr>
              <w:spacing w:after="0" w:line="240" w:lineRule="auto"/>
              <w:jc w:val="center"/>
              <w:rPr>
                <w:rFonts w:ascii="Calibri" w:eastAsia="Times New Roman" w:hAnsi="Calibri" w:cs="Calibri"/>
                <w:b/>
                <w:bCs/>
                <w:color w:val="000000"/>
                <w:lang w:eastAsia="en-GB"/>
              </w:rPr>
            </w:pPr>
            <w:r w:rsidRPr="3DA31A2D">
              <w:rPr>
                <w:rFonts w:ascii="Calibri" w:eastAsia="Times New Roman" w:hAnsi="Calibri" w:cs="Calibri"/>
                <w:b/>
                <w:bCs/>
                <w:color w:val="000000" w:themeColor="text1"/>
                <w:lang w:eastAsia="en-GB"/>
              </w:rPr>
              <w:t>Never</w:t>
            </w:r>
          </w:p>
        </w:tc>
        <w:tc>
          <w:tcPr>
            <w:tcW w:w="1006"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bottom"/>
            <w:hideMark/>
          </w:tcPr>
          <w:p w14:paraId="6CE03339" w14:textId="77777777" w:rsidR="00D468DD" w:rsidRPr="00AC339F" w:rsidRDefault="3DA31A2D" w:rsidP="3DA31A2D">
            <w:pPr>
              <w:spacing w:after="0" w:line="240" w:lineRule="auto"/>
              <w:jc w:val="center"/>
              <w:rPr>
                <w:rFonts w:ascii="Calibri" w:eastAsia="Times New Roman" w:hAnsi="Calibri" w:cs="Calibri"/>
                <w:b/>
                <w:bCs/>
                <w:color w:val="000000"/>
                <w:lang w:eastAsia="en-GB"/>
              </w:rPr>
            </w:pPr>
            <w:r w:rsidRPr="3DA31A2D">
              <w:rPr>
                <w:rFonts w:ascii="Calibri" w:eastAsia="Times New Roman" w:hAnsi="Calibri" w:cs="Calibri"/>
                <w:b/>
                <w:bCs/>
                <w:color w:val="000000" w:themeColor="text1"/>
                <w:lang w:eastAsia="en-GB"/>
              </w:rPr>
              <w:t>Rarely</w:t>
            </w:r>
          </w:p>
        </w:tc>
        <w:tc>
          <w:tcPr>
            <w:tcW w:w="1450"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bottom"/>
            <w:hideMark/>
          </w:tcPr>
          <w:p w14:paraId="701A1581" w14:textId="77777777" w:rsidR="00D468DD" w:rsidRPr="00AC339F" w:rsidRDefault="3DA31A2D" w:rsidP="3DA31A2D">
            <w:pPr>
              <w:spacing w:after="0" w:line="240" w:lineRule="auto"/>
              <w:jc w:val="center"/>
              <w:rPr>
                <w:rFonts w:ascii="Calibri" w:eastAsia="Times New Roman" w:hAnsi="Calibri" w:cs="Calibri"/>
                <w:b/>
                <w:bCs/>
                <w:color w:val="000000"/>
                <w:lang w:eastAsia="en-GB"/>
              </w:rPr>
            </w:pPr>
            <w:r w:rsidRPr="3DA31A2D">
              <w:rPr>
                <w:rFonts w:ascii="Calibri" w:eastAsia="Times New Roman" w:hAnsi="Calibri" w:cs="Calibri"/>
                <w:b/>
                <w:bCs/>
                <w:color w:val="000000" w:themeColor="text1"/>
                <w:lang w:eastAsia="en-GB"/>
              </w:rPr>
              <w:t>Sometimes</w:t>
            </w:r>
          </w:p>
        </w:tc>
        <w:tc>
          <w:tcPr>
            <w:tcW w:w="953"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bottom"/>
            <w:hideMark/>
          </w:tcPr>
          <w:p w14:paraId="33B7E32F" w14:textId="77777777" w:rsidR="00D468DD" w:rsidRPr="00AC339F" w:rsidRDefault="3DA31A2D" w:rsidP="3DA31A2D">
            <w:pPr>
              <w:spacing w:after="0" w:line="240" w:lineRule="auto"/>
              <w:jc w:val="center"/>
              <w:rPr>
                <w:rFonts w:ascii="Calibri" w:eastAsia="Times New Roman" w:hAnsi="Calibri" w:cs="Calibri"/>
                <w:b/>
                <w:bCs/>
                <w:color w:val="000000"/>
                <w:lang w:eastAsia="en-GB"/>
              </w:rPr>
            </w:pPr>
            <w:r w:rsidRPr="3DA31A2D">
              <w:rPr>
                <w:rFonts w:ascii="Calibri" w:eastAsia="Times New Roman" w:hAnsi="Calibri" w:cs="Calibri"/>
                <w:b/>
                <w:bCs/>
                <w:color w:val="000000" w:themeColor="text1"/>
                <w:lang w:eastAsia="en-GB"/>
              </w:rPr>
              <w:t>Often</w:t>
            </w:r>
          </w:p>
        </w:tc>
        <w:tc>
          <w:tcPr>
            <w:tcW w:w="1285"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bottom"/>
            <w:hideMark/>
          </w:tcPr>
          <w:p w14:paraId="30935C84" w14:textId="77777777" w:rsidR="00D468DD" w:rsidRPr="00AC339F" w:rsidRDefault="3DA31A2D" w:rsidP="3DA31A2D">
            <w:pPr>
              <w:spacing w:after="0" w:line="240" w:lineRule="auto"/>
              <w:jc w:val="center"/>
              <w:rPr>
                <w:rFonts w:ascii="Calibri" w:eastAsia="Times New Roman" w:hAnsi="Calibri" w:cs="Calibri"/>
                <w:b/>
                <w:bCs/>
                <w:color w:val="000000"/>
                <w:lang w:eastAsia="en-GB"/>
              </w:rPr>
            </w:pPr>
            <w:r w:rsidRPr="3DA31A2D">
              <w:rPr>
                <w:rFonts w:ascii="Calibri" w:eastAsia="Times New Roman" w:hAnsi="Calibri" w:cs="Calibri"/>
                <w:b/>
                <w:bCs/>
                <w:color w:val="000000" w:themeColor="text1"/>
                <w:lang w:eastAsia="en-GB"/>
              </w:rPr>
              <w:t>Frequently</w:t>
            </w:r>
          </w:p>
        </w:tc>
      </w:tr>
      <w:tr w:rsidR="00D468DD" w:rsidRPr="00AC339F" w14:paraId="5D8630F8" w14:textId="77777777" w:rsidTr="3DA31A2D">
        <w:trPr>
          <w:trHeight w:val="266"/>
        </w:trPr>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5C2CC8B9" w14:textId="77777777" w:rsidR="00D468DD" w:rsidRPr="00AC339F" w:rsidRDefault="00D468DD" w:rsidP="00A96620">
            <w:pPr>
              <w:spacing w:after="0" w:line="240" w:lineRule="auto"/>
              <w:rPr>
                <w:rFonts w:ascii="Calibri" w:eastAsia="Times New Roman" w:hAnsi="Calibri" w:cs="Calibri"/>
                <w:color w:val="000000"/>
                <w:lang w:eastAsia="en-GB"/>
              </w:rPr>
            </w:pPr>
            <w:r w:rsidRPr="00AC339F">
              <w:rPr>
                <w:rFonts w:ascii="Calibri" w:eastAsia="Times New Roman" w:hAnsi="Calibri" w:cs="Calibri"/>
                <w:color w:val="000000"/>
                <w:lang w:eastAsia="en-GB"/>
              </w:rPr>
              <w:t>I find working here different emotionally than other hospitals I have worked in</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3D1D58CB"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2 (4)</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29E439B1"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2 (4)</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3385FBE4"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15 (30)</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361D2355"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24 (48)</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16E154FD"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7 (14)</w:t>
            </w:r>
          </w:p>
        </w:tc>
      </w:tr>
      <w:tr w:rsidR="00D468DD" w:rsidRPr="00AC339F" w14:paraId="4BBBFC6F" w14:textId="77777777" w:rsidTr="3DA31A2D">
        <w:trPr>
          <w:trHeight w:val="266"/>
        </w:trPr>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01189BE" w14:textId="77777777" w:rsidR="00D468DD" w:rsidRPr="00AC339F" w:rsidRDefault="00D468DD" w:rsidP="00A96620">
            <w:pPr>
              <w:spacing w:after="0" w:line="240" w:lineRule="auto"/>
              <w:rPr>
                <w:rFonts w:ascii="Calibri" w:eastAsia="Times New Roman" w:hAnsi="Calibri" w:cs="Calibri"/>
                <w:color w:val="000000"/>
                <w:lang w:eastAsia="en-GB"/>
              </w:rPr>
            </w:pPr>
            <w:r w:rsidRPr="00AC339F">
              <w:rPr>
                <w:rFonts w:ascii="Calibri" w:eastAsia="Times New Roman" w:hAnsi="Calibri" w:cs="Calibri"/>
                <w:color w:val="000000"/>
                <w:lang w:eastAsia="en-GB"/>
              </w:rPr>
              <w:t>I feel emotionally drained at the end of my shift</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BDDE3DD"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3 (6)</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A7B64B6"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10 (20)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AD36FE8"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26 (52)</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1C7916A9"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9 (18)</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C672324"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2 (4)</w:t>
            </w:r>
          </w:p>
        </w:tc>
      </w:tr>
      <w:tr w:rsidR="00D468DD" w:rsidRPr="00AC339F" w14:paraId="223C2374" w14:textId="77777777" w:rsidTr="3DA31A2D">
        <w:trPr>
          <w:trHeight w:val="266"/>
        </w:trPr>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05D01EF2" w14:textId="77777777" w:rsidR="00D468DD" w:rsidRPr="00AC339F" w:rsidRDefault="00D468DD" w:rsidP="00A96620">
            <w:pPr>
              <w:spacing w:after="0" w:line="240" w:lineRule="auto"/>
              <w:rPr>
                <w:rFonts w:ascii="Calibri" w:eastAsia="Times New Roman" w:hAnsi="Calibri" w:cs="Calibri"/>
                <w:color w:val="000000"/>
                <w:lang w:eastAsia="en-GB"/>
              </w:rPr>
            </w:pPr>
            <w:r w:rsidRPr="00AC339F">
              <w:rPr>
                <w:rFonts w:ascii="Calibri" w:eastAsia="Times New Roman" w:hAnsi="Calibri" w:cs="Calibri"/>
                <w:color w:val="000000"/>
                <w:lang w:eastAsia="en-GB"/>
              </w:rPr>
              <w:t>I feel overwhelmed by my workload</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1C3FDD9E"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2 (4)</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5925B69C"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20 (40)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16DB7210"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15 (30)</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7BB39F29"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8 (16)</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34EDCF72"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5 (10)</w:t>
            </w:r>
          </w:p>
        </w:tc>
      </w:tr>
      <w:tr w:rsidR="00D468DD" w:rsidRPr="00AC339F" w14:paraId="788CB206" w14:textId="77777777" w:rsidTr="3DA31A2D">
        <w:trPr>
          <w:trHeight w:val="266"/>
        </w:trPr>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828E736" w14:textId="77777777" w:rsidR="00D468DD" w:rsidRPr="00AC339F" w:rsidRDefault="00D468DD" w:rsidP="00A96620">
            <w:pPr>
              <w:spacing w:after="0" w:line="240" w:lineRule="auto"/>
              <w:rPr>
                <w:rFonts w:ascii="Calibri" w:eastAsia="Times New Roman" w:hAnsi="Calibri" w:cs="Calibri"/>
                <w:color w:val="000000"/>
                <w:lang w:eastAsia="en-GB"/>
              </w:rPr>
            </w:pPr>
            <w:r w:rsidRPr="00AC339F">
              <w:rPr>
                <w:rFonts w:ascii="Calibri" w:eastAsia="Times New Roman" w:hAnsi="Calibri" w:cs="Calibri"/>
                <w:color w:val="000000"/>
                <w:lang w:eastAsia="en-GB"/>
              </w:rPr>
              <w:t>I find it difficult to emotionally empathise with patients</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43B0D29"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12 (24)</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874B230"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27 (54)</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FE4C28A"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10 (20)</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607FF92"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1 (2)</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BE48345"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0 (0)</w:t>
            </w:r>
          </w:p>
        </w:tc>
      </w:tr>
      <w:tr w:rsidR="00D468DD" w:rsidRPr="00AC339F" w14:paraId="3E1873B4" w14:textId="77777777" w:rsidTr="3DA31A2D">
        <w:trPr>
          <w:trHeight w:val="266"/>
        </w:trPr>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489686B7" w14:textId="77777777" w:rsidR="00D468DD" w:rsidRPr="00AC339F" w:rsidRDefault="00D468DD" w:rsidP="00A96620">
            <w:pPr>
              <w:spacing w:after="0" w:line="240" w:lineRule="auto"/>
              <w:rPr>
                <w:rFonts w:ascii="Calibri" w:eastAsia="Times New Roman" w:hAnsi="Calibri" w:cs="Calibri"/>
                <w:color w:val="000000"/>
                <w:lang w:eastAsia="en-GB"/>
              </w:rPr>
            </w:pPr>
            <w:r w:rsidRPr="00AC339F">
              <w:rPr>
                <w:rFonts w:ascii="Calibri" w:eastAsia="Times New Roman" w:hAnsi="Calibri" w:cs="Calibri"/>
                <w:color w:val="000000"/>
                <w:lang w:eastAsia="en-GB"/>
              </w:rPr>
              <w:t>I find it difficult to face another day at work</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51BB021B"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13 (26)</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0E4CA7AB"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21 (42)</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2DC90724"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13 (26)</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1423B684"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2 (4)</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391D8F8A"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1 (2)</w:t>
            </w:r>
          </w:p>
        </w:tc>
      </w:tr>
      <w:tr w:rsidR="00D468DD" w:rsidRPr="00AC339F" w14:paraId="5E074F62" w14:textId="77777777" w:rsidTr="3DA31A2D">
        <w:trPr>
          <w:trHeight w:val="266"/>
        </w:trPr>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B1BA0AC" w14:textId="77777777" w:rsidR="00D468DD" w:rsidRPr="00AC339F" w:rsidRDefault="00D468DD" w:rsidP="00A96620">
            <w:pPr>
              <w:spacing w:after="0" w:line="240" w:lineRule="auto"/>
              <w:rPr>
                <w:rFonts w:ascii="Calibri" w:eastAsia="Times New Roman" w:hAnsi="Calibri" w:cs="Calibri"/>
                <w:color w:val="000000"/>
                <w:lang w:eastAsia="en-GB"/>
              </w:rPr>
            </w:pPr>
            <w:r w:rsidRPr="00AC339F">
              <w:rPr>
                <w:rFonts w:ascii="Calibri" w:eastAsia="Times New Roman" w:hAnsi="Calibri" w:cs="Calibri"/>
                <w:color w:val="000000"/>
                <w:lang w:eastAsia="en-GB"/>
              </w:rPr>
              <w:t>I feel I have made a positive difference at the end of my shift</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DEFCFFB"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0 (0)</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40AC6CB"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2 (4)</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C794844"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21 (42)</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3D62F8C"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18(36)</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AEAD557" w14:textId="77777777" w:rsidR="00D468DD" w:rsidRPr="00AC339F" w:rsidRDefault="3DA31A2D" w:rsidP="3DA31A2D">
            <w:pPr>
              <w:spacing w:after="0" w:line="240" w:lineRule="auto"/>
              <w:jc w:val="center"/>
              <w:rPr>
                <w:rFonts w:ascii="Calibri" w:eastAsia="Times New Roman" w:hAnsi="Calibri" w:cs="Calibri"/>
                <w:color w:val="000000"/>
                <w:lang w:eastAsia="en-GB"/>
              </w:rPr>
            </w:pPr>
            <w:r w:rsidRPr="3DA31A2D">
              <w:rPr>
                <w:rFonts w:ascii="Calibri" w:eastAsia="Times New Roman" w:hAnsi="Calibri" w:cs="Calibri"/>
                <w:color w:val="000000" w:themeColor="text1"/>
                <w:lang w:eastAsia="en-GB"/>
              </w:rPr>
              <w:t>9 (18)</w:t>
            </w:r>
          </w:p>
        </w:tc>
      </w:tr>
    </w:tbl>
    <w:p w14:paraId="10169CC3" w14:textId="0B248B4B" w:rsidR="3DA31A2D" w:rsidRDefault="3DA31A2D"/>
    <w:p w14:paraId="3E57712D" w14:textId="3B9DAC45" w:rsidR="00AA71D9" w:rsidRDefault="00AA71D9" w:rsidP="00D468DD"/>
    <w:p w14:paraId="2AE697DA" w14:textId="77777777" w:rsidR="00AA71D9" w:rsidRDefault="00AA71D9" w:rsidP="00D468DD"/>
    <w:p w14:paraId="24AFF4B3" w14:textId="77777777" w:rsidR="00C70228" w:rsidRDefault="00C70228" w:rsidP="00C70228">
      <w:r>
        <w:rPr>
          <w:noProof/>
        </w:rPr>
        <w:drawing>
          <wp:inline distT="0" distB="0" distL="0" distR="0" wp14:anchorId="1C87108A" wp14:editId="049243D2">
            <wp:extent cx="4572000" cy="2743200"/>
            <wp:effectExtent l="0" t="0" r="0" b="0"/>
            <wp:docPr id="1" name="Chart 1">
              <a:extLst xmlns:a="http://schemas.openxmlformats.org/drawingml/2006/main">
                <a:ext uri="{FF2B5EF4-FFF2-40B4-BE49-F238E27FC236}">
                  <a16:creationId xmlns:a16="http://schemas.microsoft.com/office/drawing/2014/main" id="{EA05EECE-8C99-4372-8345-41F3426C5C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4B4AF3" w14:textId="4CD74051" w:rsidR="00C70228" w:rsidRDefault="3DA31A2D" w:rsidP="00C70228">
      <w:r w:rsidRPr="3DA31A2D">
        <w:rPr>
          <w:b/>
          <w:bCs/>
        </w:rPr>
        <w:t xml:space="preserve">Figure 1.  </w:t>
      </w:r>
      <w:r>
        <w:t>A bar chart illustrating participant responses to the question “Does work</w:t>
      </w:r>
      <w:r w:rsidR="003B67D8">
        <w:t>-</w:t>
      </w:r>
      <w:r>
        <w:t>related stress impact negatively on you mentally or physically?”</w:t>
      </w:r>
    </w:p>
    <w:p w14:paraId="6683D3BF" w14:textId="64006C68" w:rsidR="008F10BD" w:rsidRDefault="008F10BD"/>
    <w:p w14:paraId="7F4BB6B5" w14:textId="77777777" w:rsidR="00AA71D9" w:rsidRPr="008F10BD" w:rsidRDefault="00AA71D9"/>
    <w:p w14:paraId="15387E8E" w14:textId="77777777" w:rsidR="00546396" w:rsidRDefault="00546396" w:rsidP="00546396">
      <w:r>
        <w:rPr>
          <w:noProof/>
        </w:rPr>
        <w:lastRenderedPageBreak/>
        <w:drawing>
          <wp:inline distT="0" distB="0" distL="0" distR="0" wp14:anchorId="664043FC" wp14:editId="4A7D0F6F">
            <wp:extent cx="4572000" cy="2743200"/>
            <wp:effectExtent l="0" t="0" r="0" b="0"/>
            <wp:docPr id="2" name="Chart 2">
              <a:extLst xmlns:a="http://schemas.openxmlformats.org/drawingml/2006/main">
                <a:ext uri="{FF2B5EF4-FFF2-40B4-BE49-F238E27FC236}">
                  <a16:creationId xmlns:a16="http://schemas.microsoft.com/office/drawing/2014/main" id="{C2699FA7-5A9B-4B05-B325-A9141D6AAA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5BDD29" w14:textId="58126ACA" w:rsidR="00546396" w:rsidRDefault="3DA31A2D" w:rsidP="00546396">
      <w:r w:rsidRPr="3DA31A2D">
        <w:rPr>
          <w:b/>
          <w:bCs/>
        </w:rPr>
        <w:t>Figure 2</w:t>
      </w:r>
      <w:r>
        <w:t>.  A bar chart illustrating participant responses to the statement “I can effectively manage emotional stress at work”</w:t>
      </w:r>
    </w:p>
    <w:p w14:paraId="6252ED24" w14:textId="62DC43AB" w:rsidR="008F10BD" w:rsidRDefault="008F10BD"/>
    <w:p w14:paraId="371CD2E9" w14:textId="77777777" w:rsidR="006E27E6" w:rsidRDefault="006E27E6"/>
    <w:p w14:paraId="610C6E93" w14:textId="77777777" w:rsidR="006E27E6" w:rsidRDefault="006E27E6" w:rsidP="006E27E6">
      <w:r>
        <w:rPr>
          <w:noProof/>
        </w:rPr>
        <w:drawing>
          <wp:inline distT="0" distB="0" distL="0" distR="0" wp14:anchorId="18DAB7C6" wp14:editId="19C8D5FD">
            <wp:extent cx="4572000" cy="2743200"/>
            <wp:effectExtent l="0" t="0" r="0" b="0"/>
            <wp:docPr id="3" name="Chart 3">
              <a:extLst xmlns:a="http://schemas.openxmlformats.org/drawingml/2006/main">
                <a:ext uri="{FF2B5EF4-FFF2-40B4-BE49-F238E27FC236}">
                  <a16:creationId xmlns:a16="http://schemas.microsoft.com/office/drawing/2014/main" id="{B0FFF8D8-C1DE-446C-BC6E-A5C31E73FC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FAE973" w14:textId="2C088415" w:rsidR="006E27E6" w:rsidRDefault="3DA31A2D" w:rsidP="006E27E6">
      <w:r w:rsidRPr="3DA31A2D">
        <w:rPr>
          <w:b/>
          <w:bCs/>
        </w:rPr>
        <w:t>Figure 3</w:t>
      </w:r>
      <w:r>
        <w:t>.  A bar chart illustrating participant responses around “Offering emotional support sessions to radiographers”.</w:t>
      </w:r>
    </w:p>
    <w:p w14:paraId="155B5CBB" w14:textId="7490D9D3" w:rsidR="00BD664A" w:rsidRDefault="00BD664A">
      <w:r>
        <w:br w:type="page"/>
      </w:r>
    </w:p>
    <w:tbl>
      <w:tblPr>
        <w:tblW w:w="5949" w:type="dxa"/>
        <w:tblInd w:w="113" w:type="dxa"/>
        <w:tblLook w:val="04A0" w:firstRow="1" w:lastRow="0" w:firstColumn="1" w:lastColumn="0" w:noHBand="0" w:noVBand="1"/>
      </w:tblPr>
      <w:tblGrid>
        <w:gridCol w:w="3681"/>
        <w:gridCol w:w="2268"/>
      </w:tblGrid>
      <w:tr w:rsidR="3DA31A2D" w14:paraId="7DA73775" w14:textId="77777777" w:rsidTr="3DA31A2D">
        <w:trPr>
          <w:trHeight w:val="285"/>
        </w:trPr>
        <w:tc>
          <w:tcPr>
            <w:tcW w:w="5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098A3915" w14:textId="6D807FA1" w:rsidR="3DA31A2D" w:rsidRDefault="3DA31A2D">
            <w:r w:rsidRPr="3DA31A2D">
              <w:rPr>
                <w:b/>
                <w:bCs/>
              </w:rPr>
              <w:lastRenderedPageBreak/>
              <w:t>Table 2</w:t>
            </w:r>
            <w:r>
              <w:t>.  Participant responses to the question “Which of these staff wellbeing sessions would you find useful?”</w:t>
            </w:r>
          </w:p>
        </w:tc>
      </w:tr>
      <w:tr w:rsidR="00BD664A" w:rsidRPr="00C901F1" w14:paraId="21DFDE50"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730587A3" w14:textId="77777777" w:rsidR="00BD664A" w:rsidRPr="00C901F1" w:rsidRDefault="00BD664A" w:rsidP="00A96620">
            <w:pPr>
              <w:spacing w:after="0" w:line="240" w:lineRule="auto"/>
              <w:rPr>
                <w:rFonts w:ascii="Calibri" w:eastAsia="Times New Roman" w:hAnsi="Calibri" w:cs="Calibri"/>
                <w:b/>
                <w:bCs/>
                <w:color w:val="000000"/>
                <w:lang w:eastAsia="en-GB"/>
              </w:rPr>
            </w:pPr>
            <w:r w:rsidRPr="00C901F1">
              <w:rPr>
                <w:rFonts w:ascii="Calibri" w:eastAsia="Times New Roman" w:hAnsi="Calibri" w:cs="Calibri"/>
                <w:b/>
                <w:bCs/>
                <w:color w:val="000000"/>
                <w:lang w:eastAsia="en-GB"/>
              </w:rPr>
              <w:t>Wellbeing type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36317199" w14:textId="77777777" w:rsidR="00BD664A" w:rsidRPr="00C901F1" w:rsidRDefault="00BD664A" w:rsidP="00A96620">
            <w:pPr>
              <w:spacing w:after="0" w:line="240" w:lineRule="auto"/>
              <w:rPr>
                <w:rFonts w:ascii="Calibri" w:eastAsia="Times New Roman" w:hAnsi="Calibri" w:cs="Calibri"/>
                <w:b/>
                <w:bCs/>
                <w:color w:val="000000"/>
                <w:lang w:eastAsia="en-GB"/>
              </w:rPr>
            </w:pPr>
            <w:r w:rsidRPr="00C901F1">
              <w:rPr>
                <w:rFonts w:ascii="Calibri" w:eastAsia="Times New Roman" w:hAnsi="Calibri" w:cs="Calibri"/>
                <w:b/>
                <w:bCs/>
                <w:color w:val="000000"/>
                <w:lang w:eastAsia="en-GB"/>
              </w:rPr>
              <w:t>Would Want</w:t>
            </w:r>
            <w:r>
              <w:rPr>
                <w:rFonts w:ascii="Calibri" w:eastAsia="Times New Roman" w:hAnsi="Calibri" w:cs="Calibri"/>
                <w:b/>
                <w:bCs/>
                <w:color w:val="000000"/>
                <w:lang w:eastAsia="en-GB"/>
              </w:rPr>
              <w:t xml:space="preserve"> - n (%)</w:t>
            </w:r>
          </w:p>
        </w:tc>
      </w:tr>
      <w:tr w:rsidR="00BD664A" w:rsidRPr="00C901F1" w14:paraId="35DE1C7A"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246073D6" w14:textId="77777777" w:rsidR="00BD664A" w:rsidRPr="00C901F1" w:rsidRDefault="00BD664A" w:rsidP="00A96620">
            <w:pPr>
              <w:spacing w:after="0" w:line="240" w:lineRule="auto"/>
              <w:rPr>
                <w:rFonts w:ascii="Calibri" w:eastAsia="Times New Roman" w:hAnsi="Calibri" w:cs="Calibri"/>
                <w:color w:val="000000"/>
                <w:lang w:eastAsia="en-GB"/>
              </w:rPr>
            </w:pPr>
            <w:r w:rsidRPr="00C901F1">
              <w:rPr>
                <w:rFonts w:ascii="Calibri" w:eastAsia="Times New Roman" w:hAnsi="Calibri" w:cs="Calibri"/>
                <w:color w:val="000000"/>
                <w:lang w:eastAsia="en-GB"/>
              </w:rPr>
              <w:t>Mindfulness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2348AB3E" w14:textId="77777777" w:rsidR="00BD664A" w:rsidRPr="00C901F1" w:rsidRDefault="00BD664A"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 (58)</w:t>
            </w:r>
          </w:p>
        </w:tc>
      </w:tr>
      <w:tr w:rsidR="00BD664A" w:rsidRPr="00C901F1" w14:paraId="3A159B2E"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24F73B94" w14:textId="77777777" w:rsidR="00BD664A" w:rsidRPr="00C901F1" w:rsidRDefault="00BD664A" w:rsidP="00A96620">
            <w:pPr>
              <w:spacing w:after="0" w:line="240" w:lineRule="auto"/>
              <w:rPr>
                <w:rFonts w:ascii="Calibri" w:eastAsia="Times New Roman" w:hAnsi="Calibri" w:cs="Calibri"/>
                <w:color w:val="000000"/>
                <w:lang w:eastAsia="en-GB"/>
              </w:rPr>
            </w:pPr>
            <w:r w:rsidRPr="00C901F1">
              <w:rPr>
                <w:rFonts w:ascii="Calibri" w:eastAsia="Times New Roman" w:hAnsi="Calibri" w:cs="Calibri"/>
                <w:color w:val="000000"/>
                <w:lang w:eastAsia="en-GB"/>
              </w:rPr>
              <w:t>Counselling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3BB56CA4" w14:textId="77777777" w:rsidR="00BD664A" w:rsidRPr="00C901F1" w:rsidRDefault="00BD664A"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22 (44)</w:t>
            </w:r>
          </w:p>
        </w:tc>
      </w:tr>
      <w:tr w:rsidR="00BD664A" w:rsidRPr="00C901F1" w14:paraId="19829C2B"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69EF181D" w14:textId="77777777" w:rsidR="00BD664A" w:rsidRPr="00C901F1" w:rsidRDefault="00BD664A" w:rsidP="00A96620">
            <w:pPr>
              <w:spacing w:after="0" w:line="240" w:lineRule="auto"/>
              <w:rPr>
                <w:rFonts w:ascii="Calibri" w:eastAsia="Times New Roman" w:hAnsi="Calibri" w:cs="Calibri"/>
                <w:color w:val="000000"/>
                <w:lang w:eastAsia="en-GB"/>
              </w:rPr>
            </w:pPr>
            <w:r w:rsidRPr="00C901F1">
              <w:rPr>
                <w:rFonts w:ascii="Calibri" w:eastAsia="Times New Roman" w:hAnsi="Calibri" w:cs="Calibri"/>
                <w:color w:val="000000"/>
                <w:lang w:eastAsia="en-GB"/>
              </w:rPr>
              <w:t>Discussion group (radiographers only)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147CF9AA" w14:textId="77777777" w:rsidR="00BD664A" w:rsidRPr="00C901F1" w:rsidRDefault="00BD664A"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27 (54)</w:t>
            </w:r>
          </w:p>
        </w:tc>
      </w:tr>
      <w:tr w:rsidR="00BD664A" w:rsidRPr="00C901F1" w14:paraId="60C7E659"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42ADD3F2" w14:textId="77777777" w:rsidR="00BD664A" w:rsidRPr="00C901F1" w:rsidRDefault="00BD664A" w:rsidP="00A96620">
            <w:pPr>
              <w:spacing w:after="0" w:line="240" w:lineRule="auto"/>
              <w:rPr>
                <w:rFonts w:ascii="Calibri" w:eastAsia="Times New Roman" w:hAnsi="Calibri" w:cs="Calibri"/>
                <w:color w:val="000000"/>
                <w:lang w:eastAsia="en-GB"/>
              </w:rPr>
            </w:pPr>
            <w:r w:rsidRPr="00C901F1">
              <w:rPr>
                <w:rFonts w:ascii="Calibri" w:eastAsia="Times New Roman" w:hAnsi="Calibri" w:cs="Calibri"/>
                <w:color w:val="000000"/>
                <w:lang w:eastAsia="en-GB"/>
              </w:rPr>
              <w:t>Discussion group (all staff groups)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21A8B8D7" w14:textId="77777777" w:rsidR="00BD664A" w:rsidRPr="00C901F1" w:rsidRDefault="00BD664A"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 (16)</w:t>
            </w:r>
          </w:p>
        </w:tc>
      </w:tr>
      <w:tr w:rsidR="00BD664A" w:rsidRPr="00C901F1" w14:paraId="7500D3AA"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6FDCC0CA" w14:textId="77777777" w:rsidR="00BD664A" w:rsidRPr="00C901F1" w:rsidRDefault="00BD664A" w:rsidP="00A96620">
            <w:pPr>
              <w:spacing w:after="0" w:line="240" w:lineRule="auto"/>
              <w:rPr>
                <w:rFonts w:ascii="Calibri" w:eastAsia="Times New Roman" w:hAnsi="Calibri" w:cs="Calibri"/>
                <w:color w:val="000000"/>
                <w:lang w:eastAsia="en-GB"/>
              </w:rPr>
            </w:pPr>
            <w:r w:rsidRPr="00C901F1">
              <w:rPr>
                <w:rFonts w:ascii="Calibri" w:eastAsia="Times New Roman" w:hAnsi="Calibri" w:cs="Calibri"/>
                <w:color w:val="000000"/>
                <w:lang w:eastAsia="en-GB"/>
              </w:rPr>
              <w:t>Yoga &amp; Pilates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02DD0B22" w14:textId="77777777" w:rsidR="00BD664A" w:rsidRPr="00C901F1" w:rsidRDefault="00BD664A"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31 (62)</w:t>
            </w:r>
          </w:p>
        </w:tc>
      </w:tr>
      <w:tr w:rsidR="00BD664A" w:rsidRPr="00C901F1" w14:paraId="630521D5"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3BC5296E" w14:textId="77777777" w:rsidR="00BD664A" w:rsidRPr="00C901F1" w:rsidRDefault="00BD664A" w:rsidP="00A96620">
            <w:pPr>
              <w:spacing w:after="0" w:line="240" w:lineRule="auto"/>
              <w:rPr>
                <w:rFonts w:ascii="Calibri" w:eastAsia="Times New Roman" w:hAnsi="Calibri" w:cs="Calibri"/>
                <w:color w:val="000000"/>
                <w:lang w:eastAsia="en-GB"/>
              </w:rPr>
            </w:pPr>
            <w:r w:rsidRPr="00C901F1">
              <w:rPr>
                <w:rFonts w:ascii="Calibri" w:eastAsia="Times New Roman" w:hAnsi="Calibri" w:cs="Calibri"/>
                <w:color w:val="000000"/>
                <w:lang w:eastAsia="en-GB"/>
              </w:rPr>
              <w:t>Schwartz round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15D33782" w14:textId="77777777" w:rsidR="00BD664A" w:rsidRPr="00C901F1" w:rsidRDefault="00BD664A"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 (24)</w:t>
            </w:r>
          </w:p>
        </w:tc>
      </w:tr>
      <w:tr w:rsidR="00BD664A" w:rsidRPr="00C901F1" w14:paraId="42EAC6D3"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56EFDDA4" w14:textId="77777777" w:rsidR="00BD664A" w:rsidRPr="00C901F1" w:rsidRDefault="00BD664A" w:rsidP="00A96620">
            <w:pPr>
              <w:spacing w:after="0" w:line="240" w:lineRule="auto"/>
              <w:rPr>
                <w:rFonts w:ascii="Calibri" w:eastAsia="Times New Roman" w:hAnsi="Calibri" w:cs="Calibri"/>
                <w:color w:val="000000"/>
                <w:lang w:eastAsia="en-GB"/>
              </w:rPr>
            </w:pPr>
            <w:r w:rsidRPr="00C901F1">
              <w:rPr>
                <w:rFonts w:ascii="Calibri" w:eastAsia="Times New Roman" w:hAnsi="Calibri" w:cs="Calibri"/>
                <w:color w:val="000000"/>
                <w:lang w:eastAsia="en-GB"/>
              </w:rPr>
              <w:t>None of these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4B16C0AF" w14:textId="77777777" w:rsidR="00BD664A" w:rsidRPr="00C901F1" w:rsidRDefault="00BD664A"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 (</w:t>
            </w:r>
            <w:r w:rsidRPr="00C901F1">
              <w:rPr>
                <w:rFonts w:ascii="Calibri" w:eastAsia="Times New Roman" w:hAnsi="Calibri" w:cs="Calibri"/>
                <w:color w:val="000000"/>
                <w:lang w:eastAsia="en-GB"/>
              </w:rPr>
              <w:t>0</w:t>
            </w:r>
            <w:r>
              <w:rPr>
                <w:rFonts w:ascii="Calibri" w:eastAsia="Times New Roman" w:hAnsi="Calibri" w:cs="Calibri"/>
                <w:color w:val="000000"/>
                <w:lang w:eastAsia="en-GB"/>
              </w:rPr>
              <w:t>)</w:t>
            </w:r>
          </w:p>
        </w:tc>
      </w:tr>
      <w:tr w:rsidR="00BD664A" w:rsidRPr="00C901F1" w14:paraId="28378A9C"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43DA70E8" w14:textId="77777777" w:rsidR="00BD664A" w:rsidRPr="00C901F1" w:rsidRDefault="00BD664A" w:rsidP="00A96620">
            <w:pPr>
              <w:spacing w:after="0" w:line="240" w:lineRule="auto"/>
              <w:rPr>
                <w:rFonts w:ascii="Calibri" w:eastAsia="Times New Roman" w:hAnsi="Calibri" w:cs="Calibri"/>
                <w:color w:val="000000"/>
                <w:lang w:eastAsia="en-GB"/>
              </w:rPr>
            </w:pPr>
            <w:r w:rsidRPr="00C901F1">
              <w:rPr>
                <w:rFonts w:ascii="Calibri" w:eastAsia="Times New Roman" w:hAnsi="Calibri" w:cs="Calibri"/>
                <w:color w:val="000000"/>
                <w:lang w:eastAsia="en-GB"/>
              </w:rPr>
              <w:t xml:space="preserve">I </w:t>
            </w:r>
            <w:proofErr w:type="gramStart"/>
            <w:r w:rsidRPr="00C901F1">
              <w:rPr>
                <w:rFonts w:ascii="Calibri" w:eastAsia="Times New Roman" w:hAnsi="Calibri" w:cs="Calibri"/>
                <w:color w:val="000000"/>
                <w:lang w:eastAsia="en-GB"/>
              </w:rPr>
              <w:t>don't</w:t>
            </w:r>
            <w:proofErr w:type="gramEnd"/>
            <w:r w:rsidRPr="00C901F1">
              <w:rPr>
                <w:rFonts w:ascii="Calibri" w:eastAsia="Times New Roman" w:hAnsi="Calibri" w:cs="Calibri"/>
                <w:color w:val="000000"/>
                <w:lang w:eastAsia="en-GB"/>
              </w:rPr>
              <w:t xml:space="preserve"> feel I need any support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2E2A4F78" w14:textId="77777777" w:rsidR="00BD664A" w:rsidRPr="00C901F1" w:rsidRDefault="00BD664A"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 (8)</w:t>
            </w:r>
          </w:p>
        </w:tc>
      </w:tr>
      <w:tr w:rsidR="00BD664A" w:rsidRPr="00C901F1" w14:paraId="08FBB3CD"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75CD383E" w14:textId="77777777" w:rsidR="00BD664A" w:rsidRPr="00C901F1" w:rsidRDefault="00BD664A" w:rsidP="00A96620">
            <w:pPr>
              <w:spacing w:after="0" w:line="240" w:lineRule="auto"/>
              <w:rPr>
                <w:rFonts w:ascii="Calibri" w:eastAsia="Times New Roman" w:hAnsi="Calibri" w:cs="Calibri"/>
                <w:color w:val="000000"/>
                <w:lang w:eastAsia="en-GB"/>
              </w:rPr>
            </w:pPr>
            <w:r w:rsidRPr="00C901F1">
              <w:rPr>
                <w:rFonts w:ascii="Calibri" w:eastAsia="Times New Roman" w:hAnsi="Calibri" w:cs="Calibri"/>
                <w:color w:val="000000"/>
                <w:lang w:eastAsia="en-GB"/>
              </w:rPr>
              <w:t>Other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5CF39DDB" w14:textId="77777777" w:rsidR="00BD664A" w:rsidRPr="00C901F1" w:rsidRDefault="00BD664A"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 (6)</w:t>
            </w:r>
          </w:p>
        </w:tc>
      </w:tr>
    </w:tbl>
    <w:p w14:paraId="5B8B2FD5" w14:textId="77777777" w:rsidR="00BD664A" w:rsidRDefault="00BD664A" w:rsidP="00BD664A"/>
    <w:tbl>
      <w:tblPr>
        <w:tblW w:w="5807" w:type="dxa"/>
        <w:tblInd w:w="113" w:type="dxa"/>
        <w:tblLook w:val="04A0" w:firstRow="1" w:lastRow="0" w:firstColumn="1" w:lastColumn="0" w:noHBand="0" w:noVBand="1"/>
      </w:tblPr>
      <w:tblGrid>
        <w:gridCol w:w="3681"/>
        <w:gridCol w:w="2126"/>
      </w:tblGrid>
      <w:tr w:rsidR="3DA31A2D" w14:paraId="173809A4" w14:textId="77777777" w:rsidTr="3DA31A2D">
        <w:trPr>
          <w:trHeight w:val="285"/>
        </w:trPr>
        <w:tc>
          <w:tcPr>
            <w:tcW w:w="5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6E4E3D59" w14:textId="7D77BAEA" w:rsidR="3DA31A2D" w:rsidRDefault="3DA31A2D">
            <w:r w:rsidRPr="3DA31A2D">
              <w:rPr>
                <w:b/>
                <w:bCs/>
              </w:rPr>
              <w:t>Table 3</w:t>
            </w:r>
            <w:r>
              <w:t>.  Participant responses to the question “Which of these ways would you be interested in receiving support?”</w:t>
            </w:r>
          </w:p>
        </w:tc>
      </w:tr>
      <w:tr w:rsidR="00BD664A" w:rsidRPr="00BF1550" w14:paraId="46FEC82F"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05B6EFF9" w14:textId="77777777" w:rsidR="00BD664A" w:rsidRPr="00BF1550" w:rsidRDefault="00BD664A" w:rsidP="00A96620">
            <w:pPr>
              <w:spacing w:after="0" w:line="240" w:lineRule="auto"/>
              <w:rPr>
                <w:rFonts w:ascii="Calibri" w:eastAsia="Times New Roman" w:hAnsi="Calibri" w:cs="Calibri"/>
                <w:b/>
                <w:bCs/>
                <w:color w:val="000000"/>
                <w:lang w:eastAsia="en-GB"/>
              </w:rPr>
            </w:pPr>
            <w:r w:rsidRPr="00BF1550">
              <w:rPr>
                <w:rFonts w:ascii="Calibri" w:eastAsia="Times New Roman" w:hAnsi="Calibri" w:cs="Calibri"/>
                <w:b/>
                <w:bCs/>
                <w:color w:val="000000"/>
                <w:lang w:eastAsia="en-GB"/>
              </w:rPr>
              <w:t>Delivery Method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5620E505" w14:textId="77777777" w:rsidR="00BD664A" w:rsidRPr="00BF1550" w:rsidRDefault="00BD664A" w:rsidP="00A96620">
            <w:pPr>
              <w:spacing w:after="0" w:line="240" w:lineRule="auto"/>
              <w:rPr>
                <w:rFonts w:ascii="Calibri" w:eastAsia="Times New Roman" w:hAnsi="Calibri" w:cs="Calibri"/>
                <w:b/>
                <w:bCs/>
                <w:color w:val="000000"/>
                <w:lang w:eastAsia="en-GB"/>
              </w:rPr>
            </w:pPr>
            <w:r w:rsidRPr="00BF1550">
              <w:rPr>
                <w:rFonts w:ascii="Calibri" w:eastAsia="Times New Roman" w:hAnsi="Calibri" w:cs="Calibri"/>
                <w:b/>
                <w:bCs/>
                <w:color w:val="000000"/>
                <w:lang w:eastAsia="en-GB"/>
              </w:rPr>
              <w:t>Would Prefer</w:t>
            </w:r>
            <w:r>
              <w:rPr>
                <w:rFonts w:ascii="Calibri" w:eastAsia="Times New Roman" w:hAnsi="Calibri" w:cs="Calibri"/>
                <w:b/>
                <w:bCs/>
                <w:color w:val="000000"/>
                <w:lang w:eastAsia="en-GB"/>
              </w:rPr>
              <w:t xml:space="preserve"> – n (%)</w:t>
            </w:r>
          </w:p>
        </w:tc>
      </w:tr>
      <w:tr w:rsidR="00BD664A" w:rsidRPr="00BF1550" w14:paraId="431C1A31"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375284F9" w14:textId="77777777" w:rsidR="00BD664A" w:rsidRPr="00BF1550" w:rsidRDefault="00BD664A" w:rsidP="00A96620">
            <w:pPr>
              <w:spacing w:after="0" w:line="240" w:lineRule="auto"/>
              <w:rPr>
                <w:rFonts w:ascii="Calibri" w:eastAsia="Times New Roman" w:hAnsi="Calibri" w:cs="Calibri"/>
                <w:color w:val="000000"/>
                <w:lang w:eastAsia="en-GB"/>
              </w:rPr>
            </w:pPr>
            <w:r w:rsidRPr="00BF1550">
              <w:rPr>
                <w:rFonts w:ascii="Calibri" w:eastAsia="Times New Roman" w:hAnsi="Calibri" w:cs="Calibri"/>
                <w:color w:val="000000"/>
                <w:lang w:eastAsia="en-GB"/>
              </w:rPr>
              <w:t>1-1 Session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73C40C63" w14:textId="77777777" w:rsidR="00BD664A" w:rsidRPr="00BF1550" w:rsidRDefault="00BD664A"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 (52)</w:t>
            </w:r>
          </w:p>
        </w:tc>
      </w:tr>
      <w:tr w:rsidR="00BD664A" w:rsidRPr="00BF1550" w14:paraId="593EF772"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282596C1" w14:textId="77777777" w:rsidR="00BD664A" w:rsidRPr="00BF1550" w:rsidRDefault="00BD664A" w:rsidP="00A96620">
            <w:pPr>
              <w:spacing w:after="0" w:line="240" w:lineRule="auto"/>
              <w:rPr>
                <w:rFonts w:ascii="Calibri" w:eastAsia="Times New Roman" w:hAnsi="Calibri" w:cs="Calibri"/>
                <w:color w:val="000000"/>
                <w:lang w:eastAsia="en-GB"/>
              </w:rPr>
            </w:pPr>
            <w:r w:rsidRPr="00BF1550">
              <w:rPr>
                <w:rFonts w:ascii="Calibri" w:eastAsia="Times New Roman" w:hAnsi="Calibri" w:cs="Calibri"/>
                <w:color w:val="000000"/>
                <w:lang w:eastAsia="en-GB"/>
              </w:rPr>
              <w:t>Small group session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4515327E" w14:textId="77777777" w:rsidR="00BD664A" w:rsidRPr="00BF1550" w:rsidRDefault="00BD664A"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32 (64)</w:t>
            </w:r>
          </w:p>
        </w:tc>
      </w:tr>
      <w:tr w:rsidR="00BD664A" w:rsidRPr="00BF1550" w14:paraId="6523EFEC"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5FA7AAED" w14:textId="77777777" w:rsidR="00BD664A" w:rsidRPr="00BF1550" w:rsidRDefault="00BD664A" w:rsidP="00A96620">
            <w:pPr>
              <w:spacing w:after="0" w:line="240" w:lineRule="auto"/>
              <w:rPr>
                <w:rFonts w:ascii="Calibri" w:eastAsia="Times New Roman" w:hAnsi="Calibri" w:cs="Calibri"/>
                <w:color w:val="000000"/>
                <w:lang w:eastAsia="en-GB"/>
              </w:rPr>
            </w:pPr>
            <w:r w:rsidRPr="00BF1550">
              <w:rPr>
                <w:rFonts w:ascii="Calibri" w:eastAsia="Times New Roman" w:hAnsi="Calibri" w:cs="Calibri"/>
                <w:color w:val="000000"/>
                <w:lang w:eastAsia="en-GB"/>
              </w:rPr>
              <w:t>Large group session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3E55301F" w14:textId="77777777" w:rsidR="00BD664A" w:rsidRPr="00BF1550" w:rsidRDefault="00BD664A"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 (8)</w:t>
            </w:r>
          </w:p>
        </w:tc>
      </w:tr>
      <w:tr w:rsidR="00BD664A" w:rsidRPr="00BF1550" w14:paraId="5162A956"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2EB828B2" w14:textId="77777777" w:rsidR="00BD664A" w:rsidRPr="00BF1550" w:rsidRDefault="00BD664A" w:rsidP="00A96620">
            <w:pPr>
              <w:spacing w:after="0" w:line="240" w:lineRule="auto"/>
              <w:rPr>
                <w:rFonts w:ascii="Calibri" w:eastAsia="Times New Roman" w:hAnsi="Calibri" w:cs="Calibri"/>
                <w:color w:val="000000"/>
                <w:lang w:eastAsia="en-GB"/>
              </w:rPr>
            </w:pPr>
            <w:r w:rsidRPr="00BF1550">
              <w:rPr>
                <w:rFonts w:ascii="Calibri" w:eastAsia="Times New Roman" w:hAnsi="Calibri" w:cs="Calibri"/>
                <w:color w:val="000000"/>
                <w:lang w:eastAsia="en-GB"/>
              </w:rPr>
              <w:t>Online session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69FE0715" w14:textId="77777777" w:rsidR="00BD664A" w:rsidRPr="00BF1550" w:rsidRDefault="00BD664A"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16 (32)</w:t>
            </w:r>
          </w:p>
        </w:tc>
      </w:tr>
      <w:tr w:rsidR="00BD664A" w:rsidRPr="00BF1550" w14:paraId="7900C37B"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510739FC" w14:textId="77777777" w:rsidR="00BD664A" w:rsidRPr="00BF1550" w:rsidRDefault="00BD664A" w:rsidP="00A96620">
            <w:pPr>
              <w:spacing w:after="0" w:line="240" w:lineRule="auto"/>
              <w:rPr>
                <w:rFonts w:ascii="Calibri" w:eastAsia="Times New Roman" w:hAnsi="Calibri" w:cs="Calibri"/>
                <w:color w:val="000000"/>
                <w:lang w:eastAsia="en-GB"/>
              </w:rPr>
            </w:pPr>
            <w:r w:rsidRPr="00BF1550">
              <w:rPr>
                <w:rFonts w:ascii="Calibri" w:eastAsia="Times New Roman" w:hAnsi="Calibri" w:cs="Calibri"/>
                <w:color w:val="000000"/>
                <w:lang w:eastAsia="en-GB"/>
              </w:rPr>
              <w:t>General training session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1D48480C" w14:textId="77777777" w:rsidR="00BD664A" w:rsidRPr="00BF1550" w:rsidRDefault="00BD664A"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 (22)</w:t>
            </w:r>
          </w:p>
        </w:tc>
      </w:tr>
      <w:tr w:rsidR="00BD664A" w:rsidRPr="00BF1550" w14:paraId="54B42D78"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2D583EB2" w14:textId="77777777" w:rsidR="00BD664A" w:rsidRPr="00BF1550" w:rsidRDefault="00BD664A" w:rsidP="00A96620">
            <w:pPr>
              <w:spacing w:after="0" w:line="240" w:lineRule="auto"/>
              <w:rPr>
                <w:rFonts w:ascii="Calibri" w:eastAsia="Times New Roman" w:hAnsi="Calibri" w:cs="Calibri"/>
                <w:color w:val="000000"/>
                <w:lang w:eastAsia="en-GB"/>
              </w:rPr>
            </w:pPr>
            <w:r w:rsidRPr="00BF1550">
              <w:rPr>
                <w:rFonts w:ascii="Calibri" w:eastAsia="Times New Roman" w:hAnsi="Calibri" w:cs="Calibri"/>
                <w:color w:val="000000"/>
                <w:lang w:eastAsia="en-GB"/>
              </w:rPr>
              <w:t>None of these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2D69F3A1" w14:textId="77777777" w:rsidR="00BD664A" w:rsidRPr="00BF1550" w:rsidRDefault="00BD664A" w:rsidP="00A96620">
            <w:pPr>
              <w:spacing w:after="0" w:line="240" w:lineRule="auto"/>
              <w:jc w:val="right"/>
              <w:rPr>
                <w:rFonts w:ascii="Calibri" w:eastAsia="Times New Roman" w:hAnsi="Calibri" w:cs="Calibri"/>
                <w:color w:val="000000"/>
                <w:lang w:eastAsia="en-GB"/>
              </w:rPr>
            </w:pPr>
            <w:r w:rsidRPr="00BF1550">
              <w:rPr>
                <w:rFonts w:ascii="Calibri" w:eastAsia="Times New Roman" w:hAnsi="Calibri" w:cs="Calibri"/>
                <w:color w:val="000000"/>
                <w:lang w:eastAsia="en-GB"/>
              </w:rPr>
              <w:t>0</w:t>
            </w:r>
            <w:r>
              <w:rPr>
                <w:rFonts w:ascii="Calibri" w:eastAsia="Times New Roman" w:hAnsi="Calibri" w:cs="Calibri"/>
                <w:color w:val="000000"/>
                <w:lang w:eastAsia="en-GB"/>
              </w:rPr>
              <w:t xml:space="preserve"> (0)</w:t>
            </w:r>
          </w:p>
        </w:tc>
      </w:tr>
      <w:tr w:rsidR="00BD664A" w:rsidRPr="00BF1550" w14:paraId="2EF91C82"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1F414776" w14:textId="77777777" w:rsidR="00BD664A" w:rsidRPr="00BF1550" w:rsidRDefault="00BD664A" w:rsidP="00A96620">
            <w:pPr>
              <w:spacing w:after="0" w:line="240" w:lineRule="auto"/>
              <w:rPr>
                <w:rFonts w:ascii="Calibri" w:eastAsia="Times New Roman" w:hAnsi="Calibri" w:cs="Calibri"/>
                <w:color w:val="000000"/>
                <w:lang w:eastAsia="en-GB"/>
              </w:rPr>
            </w:pPr>
            <w:r w:rsidRPr="00BF1550">
              <w:rPr>
                <w:rFonts w:ascii="Calibri" w:eastAsia="Times New Roman" w:hAnsi="Calibri" w:cs="Calibri"/>
                <w:color w:val="000000"/>
                <w:lang w:eastAsia="en-GB"/>
              </w:rPr>
              <w:t xml:space="preserve">I </w:t>
            </w:r>
            <w:proofErr w:type="gramStart"/>
            <w:r w:rsidRPr="00BF1550">
              <w:rPr>
                <w:rFonts w:ascii="Calibri" w:eastAsia="Times New Roman" w:hAnsi="Calibri" w:cs="Calibri"/>
                <w:color w:val="000000"/>
                <w:lang w:eastAsia="en-GB"/>
              </w:rPr>
              <w:t>don't</w:t>
            </w:r>
            <w:proofErr w:type="gramEnd"/>
            <w:r w:rsidRPr="00BF1550">
              <w:rPr>
                <w:rFonts w:ascii="Calibri" w:eastAsia="Times New Roman" w:hAnsi="Calibri" w:cs="Calibri"/>
                <w:color w:val="000000"/>
                <w:lang w:eastAsia="en-GB"/>
              </w:rPr>
              <w:t xml:space="preserve"> feel that I need any support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265F3ECE" w14:textId="77777777" w:rsidR="00BD664A" w:rsidRPr="00BF1550" w:rsidRDefault="00BD664A"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 (14)</w:t>
            </w:r>
          </w:p>
        </w:tc>
      </w:tr>
      <w:tr w:rsidR="00BD664A" w:rsidRPr="00BF1550" w14:paraId="5EAAC084" w14:textId="77777777" w:rsidTr="3DA31A2D">
        <w:trPr>
          <w:trHeight w:val="28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25C77F7E" w14:textId="77777777" w:rsidR="00BD664A" w:rsidRPr="00BF1550" w:rsidRDefault="00BD664A" w:rsidP="00A96620">
            <w:pPr>
              <w:spacing w:after="0" w:line="240" w:lineRule="auto"/>
              <w:rPr>
                <w:rFonts w:ascii="Calibri" w:eastAsia="Times New Roman" w:hAnsi="Calibri" w:cs="Calibri"/>
                <w:color w:val="000000"/>
                <w:lang w:eastAsia="en-GB"/>
              </w:rPr>
            </w:pPr>
            <w:r w:rsidRPr="00BF1550">
              <w:rPr>
                <w:rFonts w:ascii="Calibri" w:eastAsia="Times New Roman" w:hAnsi="Calibri" w:cs="Calibri"/>
                <w:color w:val="000000"/>
                <w:lang w:eastAsia="en-GB"/>
              </w:rPr>
              <w:t>Other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7172DD90" w14:textId="77777777" w:rsidR="00BD664A" w:rsidRPr="00BF1550" w:rsidRDefault="00BD664A"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 (2)</w:t>
            </w:r>
          </w:p>
        </w:tc>
      </w:tr>
    </w:tbl>
    <w:p w14:paraId="0D03C122" w14:textId="55141A84" w:rsidR="006E27E6" w:rsidRDefault="006E27E6"/>
    <w:p w14:paraId="57AF86E0" w14:textId="77777777" w:rsidR="00FD1791" w:rsidRDefault="00FD1791" w:rsidP="00FD1791"/>
    <w:tbl>
      <w:tblPr>
        <w:tblW w:w="7225" w:type="dxa"/>
        <w:tblInd w:w="113" w:type="dxa"/>
        <w:tblLook w:val="04A0" w:firstRow="1" w:lastRow="0" w:firstColumn="1" w:lastColumn="0" w:noHBand="0" w:noVBand="1"/>
      </w:tblPr>
      <w:tblGrid>
        <w:gridCol w:w="5807"/>
        <w:gridCol w:w="1418"/>
      </w:tblGrid>
      <w:tr w:rsidR="3DA31A2D" w14:paraId="657653E6" w14:textId="77777777" w:rsidTr="3DA31A2D">
        <w:trPr>
          <w:trHeight w:val="285"/>
        </w:trPr>
        <w:tc>
          <w:tcPr>
            <w:tcW w:w="72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16CBF2DF" w14:textId="0F7E6251" w:rsidR="3DA31A2D" w:rsidRDefault="3DA31A2D">
            <w:r w:rsidRPr="3DA31A2D">
              <w:rPr>
                <w:b/>
                <w:bCs/>
              </w:rPr>
              <w:t>Table 4</w:t>
            </w:r>
            <w:r>
              <w:t>.  Participant responses to the question “What factors may prevent you from attending wellbeing session”</w:t>
            </w:r>
          </w:p>
        </w:tc>
      </w:tr>
      <w:tr w:rsidR="00FD1791" w:rsidRPr="0096149E" w14:paraId="30FB924F" w14:textId="77777777" w:rsidTr="3DA31A2D">
        <w:trPr>
          <w:trHeight w:val="285"/>
        </w:trPr>
        <w:tc>
          <w:tcPr>
            <w:tcW w:w="5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03D61A6B" w14:textId="78CB33F8" w:rsidR="00FD1791" w:rsidRPr="0096149E" w:rsidRDefault="00FD1791" w:rsidP="00A96620">
            <w:pPr>
              <w:spacing w:after="0" w:line="240" w:lineRule="auto"/>
              <w:rPr>
                <w:rFonts w:ascii="Calibri" w:eastAsia="Times New Roman" w:hAnsi="Calibri" w:cs="Calibri"/>
                <w:b/>
                <w:bCs/>
                <w:color w:val="000000"/>
                <w:lang w:eastAsia="en-GB"/>
              </w:rPr>
            </w:pPr>
            <w:r w:rsidRPr="0096149E">
              <w:rPr>
                <w:rFonts w:ascii="Calibri" w:eastAsia="Times New Roman" w:hAnsi="Calibri" w:cs="Calibri"/>
                <w:b/>
                <w:bCs/>
                <w:color w:val="000000"/>
                <w:lang w:eastAsia="en-GB"/>
              </w:rPr>
              <w:t>What factors prevent you</w:t>
            </w:r>
            <w:r w:rsidR="003B67D8">
              <w:rPr>
                <w:rFonts w:ascii="Calibri" w:eastAsia="Times New Roman" w:hAnsi="Calibri" w:cs="Calibri"/>
                <w:b/>
                <w:bCs/>
                <w:color w:val="000000"/>
                <w:lang w:eastAsia="en-GB"/>
              </w:rPr>
              <w:t xml:space="preserve"> from</w:t>
            </w:r>
            <w:r w:rsidRPr="0096149E">
              <w:rPr>
                <w:rFonts w:ascii="Calibri" w:eastAsia="Times New Roman" w:hAnsi="Calibri" w:cs="Calibri"/>
                <w:b/>
                <w:bCs/>
                <w:color w:val="000000"/>
                <w:lang w:eastAsia="en-GB"/>
              </w:rPr>
              <w:t xml:space="preserve"> attending support sessions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47C02295" w14:textId="77777777" w:rsidR="00FD1791" w:rsidRPr="0096149E" w:rsidRDefault="00FD1791" w:rsidP="00A96620">
            <w:pPr>
              <w:spacing w:after="0" w:line="240" w:lineRule="auto"/>
              <w:rPr>
                <w:rFonts w:ascii="Calibri" w:eastAsia="Times New Roman" w:hAnsi="Calibri" w:cs="Calibri"/>
                <w:b/>
                <w:bCs/>
                <w:color w:val="000000"/>
                <w:lang w:eastAsia="en-GB"/>
              </w:rPr>
            </w:pPr>
            <w:r w:rsidRPr="0096149E">
              <w:rPr>
                <w:rFonts w:ascii="Calibri" w:eastAsia="Times New Roman" w:hAnsi="Calibri" w:cs="Calibri"/>
                <w:b/>
                <w:bCs/>
                <w:color w:val="000000"/>
                <w:lang w:eastAsia="en-GB"/>
              </w:rPr>
              <w:t>Number</w:t>
            </w:r>
            <w:r>
              <w:rPr>
                <w:rFonts w:ascii="Calibri" w:eastAsia="Times New Roman" w:hAnsi="Calibri" w:cs="Calibri"/>
                <w:b/>
                <w:bCs/>
                <w:color w:val="000000"/>
                <w:lang w:eastAsia="en-GB"/>
              </w:rPr>
              <w:t xml:space="preserve"> (%)</w:t>
            </w:r>
          </w:p>
        </w:tc>
      </w:tr>
      <w:tr w:rsidR="00FD1791" w:rsidRPr="0096149E" w14:paraId="45DBDF6D" w14:textId="77777777" w:rsidTr="3DA31A2D">
        <w:trPr>
          <w:trHeight w:val="285"/>
        </w:trPr>
        <w:tc>
          <w:tcPr>
            <w:tcW w:w="5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3E28B4EB" w14:textId="77777777" w:rsidR="00FD1791" w:rsidRPr="0096149E" w:rsidRDefault="00FD1791" w:rsidP="00A96620">
            <w:pPr>
              <w:spacing w:after="0" w:line="240" w:lineRule="auto"/>
              <w:rPr>
                <w:rFonts w:ascii="Calibri" w:eastAsia="Times New Roman" w:hAnsi="Calibri" w:cs="Calibri"/>
                <w:color w:val="000000"/>
                <w:lang w:eastAsia="en-GB"/>
              </w:rPr>
            </w:pPr>
            <w:r w:rsidRPr="0096149E">
              <w:rPr>
                <w:rFonts w:ascii="Calibri" w:eastAsia="Times New Roman" w:hAnsi="Calibri" w:cs="Calibri"/>
                <w:color w:val="000000"/>
                <w:lang w:eastAsia="en-GB"/>
              </w:rPr>
              <w:t>Pressure from colleagues to prioritise workload over self-care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3AB17B81" w14:textId="77777777" w:rsidR="00FD1791" w:rsidRPr="0096149E" w:rsidRDefault="00FD1791"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27 (54)</w:t>
            </w:r>
          </w:p>
        </w:tc>
      </w:tr>
      <w:tr w:rsidR="00FD1791" w:rsidRPr="0096149E" w14:paraId="6FE464C7" w14:textId="77777777" w:rsidTr="3DA31A2D">
        <w:trPr>
          <w:trHeight w:val="285"/>
        </w:trPr>
        <w:tc>
          <w:tcPr>
            <w:tcW w:w="5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1F173117" w14:textId="77777777" w:rsidR="00FD1791" w:rsidRPr="0096149E" w:rsidRDefault="00FD1791" w:rsidP="00A96620">
            <w:pPr>
              <w:spacing w:after="0" w:line="240" w:lineRule="auto"/>
              <w:rPr>
                <w:rFonts w:ascii="Calibri" w:eastAsia="Times New Roman" w:hAnsi="Calibri" w:cs="Calibri"/>
                <w:color w:val="000000"/>
                <w:lang w:eastAsia="en-GB"/>
              </w:rPr>
            </w:pPr>
            <w:r w:rsidRPr="0096149E">
              <w:rPr>
                <w:rFonts w:ascii="Calibri" w:eastAsia="Times New Roman" w:hAnsi="Calibri" w:cs="Calibri"/>
                <w:color w:val="000000"/>
                <w:lang w:eastAsia="en-GB"/>
              </w:rPr>
              <w:t xml:space="preserve">Apprehension to discuss your issues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57C306B0" w14:textId="77777777" w:rsidR="00FD1791" w:rsidRPr="0096149E" w:rsidRDefault="00FD1791"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 (52)</w:t>
            </w:r>
          </w:p>
        </w:tc>
      </w:tr>
      <w:tr w:rsidR="00FD1791" w:rsidRPr="0096149E" w14:paraId="4FD4F21E" w14:textId="77777777" w:rsidTr="3DA31A2D">
        <w:trPr>
          <w:trHeight w:val="285"/>
        </w:trPr>
        <w:tc>
          <w:tcPr>
            <w:tcW w:w="5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27FB1424" w14:textId="77777777" w:rsidR="00FD1791" w:rsidRPr="0096149E" w:rsidRDefault="00FD1791" w:rsidP="00A96620">
            <w:pPr>
              <w:spacing w:after="0" w:line="240" w:lineRule="auto"/>
              <w:rPr>
                <w:rFonts w:ascii="Calibri" w:eastAsia="Times New Roman" w:hAnsi="Calibri" w:cs="Calibri"/>
                <w:color w:val="000000"/>
                <w:lang w:eastAsia="en-GB"/>
              </w:rPr>
            </w:pPr>
            <w:proofErr w:type="gramStart"/>
            <w:r w:rsidRPr="0096149E">
              <w:rPr>
                <w:rFonts w:ascii="Calibri" w:eastAsia="Times New Roman" w:hAnsi="Calibri" w:cs="Calibri"/>
                <w:color w:val="000000"/>
                <w:lang w:eastAsia="en-GB"/>
              </w:rPr>
              <w:t>Don't</w:t>
            </w:r>
            <w:proofErr w:type="gramEnd"/>
            <w:r w:rsidRPr="0096149E">
              <w:rPr>
                <w:rFonts w:ascii="Calibri" w:eastAsia="Times New Roman" w:hAnsi="Calibri" w:cs="Calibri"/>
                <w:color w:val="000000"/>
                <w:lang w:eastAsia="en-GB"/>
              </w:rPr>
              <w:t xml:space="preserve"> feel that these sessions would meet your needs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664067A4" w14:textId="77777777" w:rsidR="00FD1791" w:rsidRPr="0096149E" w:rsidRDefault="00FD1791"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 (16)</w:t>
            </w:r>
          </w:p>
        </w:tc>
      </w:tr>
      <w:tr w:rsidR="00FD1791" w:rsidRPr="0096149E" w14:paraId="7DD9833C" w14:textId="77777777" w:rsidTr="3DA31A2D">
        <w:trPr>
          <w:trHeight w:val="285"/>
        </w:trPr>
        <w:tc>
          <w:tcPr>
            <w:tcW w:w="5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3759462F" w14:textId="77777777" w:rsidR="00FD1791" w:rsidRPr="0096149E" w:rsidRDefault="00FD1791" w:rsidP="00A96620">
            <w:pPr>
              <w:spacing w:after="0" w:line="240" w:lineRule="auto"/>
              <w:rPr>
                <w:rFonts w:ascii="Calibri" w:eastAsia="Times New Roman" w:hAnsi="Calibri" w:cs="Calibri"/>
                <w:color w:val="000000"/>
                <w:lang w:eastAsia="en-GB"/>
              </w:rPr>
            </w:pPr>
            <w:proofErr w:type="gramStart"/>
            <w:r w:rsidRPr="0096149E">
              <w:rPr>
                <w:rFonts w:ascii="Calibri" w:eastAsia="Times New Roman" w:hAnsi="Calibri" w:cs="Calibri"/>
                <w:color w:val="000000"/>
                <w:lang w:eastAsia="en-GB"/>
              </w:rPr>
              <w:t>Don't</w:t>
            </w:r>
            <w:proofErr w:type="gramEnd"/>
            <w:r w:rsidRPr="0096149E">
              <w:rPr>
                <w:rFonts w:ascii="Calibri" w:eastAsia="Times New Roman" w:hAnsi="Calibri" w:cs="Calibri"/>
                <w:color w:val="000000"/>
                <w:lang w:eastAsia="en-GB"/>
              </w:rPr>
              <w:t xml:space="preserve"> feel that you need these sessions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76E65861" w14:textId="77777777" w:rsidR="00FD1791" w:rsidRPr="0096149E" w:rsidRDefault="00FD1791"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 (14)</w:t>
            </w:r>
          </w:p>
        </w:tc>
      </w:tr>
      <w:tr w:rsidR="00FD1791" w:rsidRPr="0096149E" w14:paraId="7220D96F" w14:textId="77777777" w:rsidTr="3DA31A2D">
        <w:trPr>
          <w:trHeight w:val="285"/>
        </w:trPr>
        <w:tc>
          <w:tcPr>
            <w:tcW w:w="5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1C8C9AB2" w14:textId="77777777" w:rsidR="00FD1791" w:rsidRPr="0096149E" w:rsidRDefault="00FD1791" w:rsidP="00A96620">
            <w:pPr>
              <w:spacing w:after="0" w:line="240" w:lineRule="auto"/>
              <w:rPr>
                <w:rFonts w:ascii="Calibri" w:eastAsia="Times New Roman" w:hAnsi="Calibri" w:cs="Calibri"/>
                <w:color w:val="000000"/>
                <w:lang w:eastAsia="en-GB"/>
              </w:rPr>
            </w:pPr>
            <w:r w:rsidRPr="0096149E">
              <w:rPr>
                <w:rFonts w:ascii="Calibri" w:eastAsia="Times New Roman" w:hAnsi="Calibri" w:cs="Calibri"/>
                <w:color w:val="000000"/>
                <w:lang w:eastAsia="en-GB"/>
              </w:rPr>
              <w:t>Unsure how to access wellbeing sessions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noWrap/>
            <w:vAlign w:val="bottom"/>
            <w:hideMark/>
          </w:tcPr>
          <w:p w14:paraId="591768EB" w14:textId="77777777" w:rsidR="00FD1791" w:rsidRPr="0096149E" w:rsidRDefault="00FD1791"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 (24)</w:t>
            </w:r>
          </w:p>
        </w:tc>
      </w:tr>
      <w:tr w:rsidR="00FD1791" w:rsidRPr="0096149E" w14:paraId="53ED7A35" w14:textId="77777777" w:rsidTr="3DA31A2D">
        <w:trPr>
          <w:trHeight w:val="285"/>
        </w:trPr>
        <w:tc>
          <w:tcPr>
            <w:tcW w:w="5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71425DE6" w14:textId="77777777" w:rsidR="00FD1791" w:rsidRPr="0096149E" w:rsidRDefault="00FD1791" w:rsidP="00A96620">
            <w:pPr>
              <w:spacing w:after="0" w:line="240" w:lineRule="auto"/>
              <w:rPr>
                <w:rFonts w:ascii="Calibri" w:eastAsia="Times New Roman" w:hAnsi="Calibri" w:cs="Calibri"/>
                <w:color w:val="000000"/>
                <w:lang w:eastAsia="en-GB"/>
              </w:rPr>
            </w:pPr>
            <w:r w:rsidRPr="0096149E">
              <w:rPr>
                <w:rFonts w:ascii="Calibri" w:eastAsia="Times New Roman" w:hAnsi="Calibri" w:cs="Calibri"/>
                <w:color w:val="000000"/>
                <w:lang w:eastAsia="en-GB"/>
              </w:rPr>
              <w:t>Other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1A193406" w14:textId="77777777" w:rsidR="00FD1791" w:rsidRPr="0096149E" w:rsidRDefault="00FD1791" w:rsidP="00A966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 (8)</w:t>
            </w:r>
          </w:p>
        </w:tc>
      </w:tr>
    </w:tbl>
    <w:p w14:paraId="7F4A125D" w14:textId="114655B5" w:rsidR="00FD1791" w:rsidRDefault="00FD1791"/>
    <w:p w14:paraId="5252C89C" w14:textId="4CE6E9EE" w:rsidR="00DA0375" w:rsidRDefault="00DA0375"/>
    <w:p w14:paraId="51A92075" w14:textId="604F0FE7" w:rsidR="00DA0375" w:rsidRDefault="00DA0375"/>
    <w:p w14:paraId="5422043B" w14:textId="38093A2E" w:rsidR="00DA0375" w:rsidRDefault="00DA0375"/>
    <w:p w14:paraId="5509BC05" w14:textId="717EE654" w:rsidR="00DA0375" w:rsidRDefault="00DA0375"/>
    <w:p w14:paraId="2C570E8A" w14:textId="77777777" w:rsidR="00DA0375" w:rsidRDefault="00DA0375"/>
    <w:tbl>
      <w:tblPr>
        <w:tblStyle w:val="TableGrid"/>
        <w:tblW w:w="9016" w:type="dxa"/>
        <w:tblLook w:val="04A0" w:firstRow="1" w:lastRow="0" w:firstColumn="1" w:lastColumn="0" w:noHBand="0" w:noVBand="1"/>
      </w:tblPr>
      <w:tblGrid>
        <w:gridCol w:w="1095"/>
        <w:gridCol w:w="7921"/>
      </w:tblGrid>
      <w:tr w:rsidR="3DA31A2D" w14:paraId="79CF853F" w14:textId="77777777" w:rsidTr="3DA31A2D">
        <w:tc>
          <w:tcPr>
            <w:tcW w:w="9016" w:type="dxa"/>
            <w:gridSpan w:val="2"/>
          </w:tcPr>
          <w:p w14:paraId="1EFE0D89" w14:textId="0F6F91AB" w:rsidR="3DA31A2D" w:rsidRDefault="3DA31A2D">
            <w:r w:rsidRPr="3DA31A2D">
              <w:rPr>
                <w:b/>
                <w:bCs/>
              </w:rPr>
              <w:lastRenderedPageBreak/>
              <w:t>Table 5</w:t>
            </w:r>
            <w:r>
              <w:t>.  Selected respondent ‘free text’ comments discussing reasons for not accessing provided support.</w:t>
            </w:r>
          </w:p>
        </w:tc>
      </w:tr>
      <w:tr w:rsidR="3DA31A2D" w14:paraId="4CB09C0B" w14:textId="77777777" w:rsidTr="3DA31A2D">
        <w:tc>
          <w:tcPr>
            <w:tcW w:w="1095" w:type="dxa"/>
          </w:tcPr>
          <w:p w14:paraId="16BFB3AA" w14:textId="55D383FD" w:rsidR="3DA31A2D" w:rsidRDefault="3DA31A2D" w:rsidP="3DA31A2D">
            <w:r>
              <w:t>Study ID</w:t>
            </w:r>
          </w:p>
        </w:tc>
        <w:tc>
          <w:tcPr>
            <w:tcW w:w="7921" w:type="dxa"/>
          </w:tcPr>
          <w:p w14:paraId="402FDC60" w14:textId="1D9F0E6E" w:rsidR="3DA31A2D" w:rsidRDefault="3DA31A2D" w:rsidP="3DA31A2D">
            <w:r>
              <w:t>Response</w:t>
            </w:r>
          </w:p>
        </w:tc>
      </w:tr>
      <w:tr w:rsidR="002C5A69" w14:paraId="45519515" w14:textId="77777777" w:rsidTr="3DA31A2D">
        <w:tc>
          <w:tcPr>
            <w:tcW w:w="1095" w:type="dxa"/>
          </w:tcPr>
          <w:p w14:paraId="41FD2E3E" w14:textId="77777777" w:rsidR="002C5A69" w:rsidRDefault="002C5A69" w:rsidP="00A96620">
            <w:r>
              <w:t>10</w:t>
            </w:r>
          </w:p>
        </w:tc>
        <w:tc>
          <w:tcPr>
            <w:tcW w:w="7921" w:type="dxa"/>
          </w:tcPr>
          <w:p w14:paraId="28E3C6E2" w14:textId="2695BB6A" w:rsidR="002C5A69" w:rsidRDefault="002C5A69" w:rsidP="00A96620">
            <w:r w:rsidRPr="00374BC1">
              <w:t xml:space="preserve">I get 45 min lunch that I work through (so how am I supposed to attend an hour Pilates session?) - I have no time to attend classes through the day as work comes first. </w:t>
            </w:r>
          </w:p>
        </w:tc>
      </w:tr>
      <w:tr w:rsidR="00D3028C" w14:paraId="07118CDC" w14:textId="77777777" w:rsidTr="3DA31A2D">
        <w:tc>
          <w:tcPr>
            <w:tcW w:w="1095" w:type="dxa"/>
          </w:tcPr>
          <w:p w14:paraId="6878AA37" w14:textId="345FD8DE" w:rsidR="00D3028C" w:rsidRDefault="00D3028C" w:rsidP="00D3028C">
            <w:r>
              <w:t>26</w:t>
            </w:r>
          </w:p>
        </w:tc>
        <w:tc>
          <w:tcPr>
            <w:tcW w:w="7921" w:type="dxa"/>
          </w:tcPr>
          <w:p w14:paraId="7826E44E" w14:textId="1638B716" w:rsidR="00D3028C" w:rsidRPr="00374BC1" w:rsidRDefault="3DA31A2D" w:rsidP="00D3028C">
            <w:r>
              <w:t xml:space="preserve">Sessions are often in a lunch break which I feel defeats the point of a well-being session as you miss out on lunch and </w:t>
            </w:r>
            <w:proofErr w:type="gramStart"/>
            <w:r>
              <w:t>have to</w:t>
            </w:r>
            <w:proofErr w:type="gramEnd"/>
            <w:r>
              <w:t xml:space="preserve"> use your unpaid time for work related workshops.</w:t>
            </w:r>
          </w:p>
        </w:tc>
      </w:tr>
      <w:tr w:rsidR="001050BB" w14:paraId="066A9375" w14:textId="77777777" w:rsidTr="3DA31A2D">
        <w:tc>
          <w:tcPr>
            <w:tcW w:w="1095" w:type="dxa"/>
          </w:tcPr>
          <w:p w14:paraId="76F42FC5" w14:textId="5D5A4172" w:rsidR="001050BB" w:rsidRDefault="001050BB" w:rsidP="001050BB">
            <w:r>
              <w:t>28</w:t>
            </w:r>
          </w:p>
        </w:tc>
        <w:tc>
          <w:tcPr>
            <w:tcW w:w="7921" w:type="dxa"/>
          </w:tcPr>
          <w:p w14:paraId="10D99660" w14:textId="6A8DA32E" w:rsidR="001050BB" w:rsidRPr="00374BC1" w:rsidRDefault="001050BB" w:rsidP="001050BB">
            <w:r w:rsidRPr="00374BC1">
              <w:t>I would not partake in any group sessions due to a need to upkeep professional appearances. I would not like to discuss my personal matters in a professional environment unless on one to one.</w:t>
            </w:r>
          </w:p>
        </w:tc>
      </w:tr>
      <w:tr w:rsidR="009C282E" w14:paraId="088E62F1" w14:textId="77777777" w:rsidTr="3DA31A2D">
        <w:tc>
          <w:tcPr>
            <w:tcW w:w="1095" w:type="dxa"/>
          </w:tcPr>
          <w:p w14:paraId="4F68E4EC" w14:textId="03368CA1" w:rsidR="009C282E" w:rsidRDefault="009C282E" w:rsidP="009C282E">
            <w:r>
              <w:t>30</w:t>
            </w:r>
          </w:p>
        </w:tc>
        <w:tc>
          <w:tcPr>
            <w:tcW w:w="7921" w:type="dxa"/>
          </w:tcPr>
          <w:p w14:paraId="06230549" w14:textId="7E43576E" w:rsidR="009C282E" w:rsidRPr="00374BC1" w:rsidRDefault="009C282E" w:rsidP="009C282E">
            <w:r w:rsidRPr="00374BC1">
              <w:t xml:space="preserve">I worry that it would be hard to attend any support sessions when the department is short </w:t>
            </w:r>
            <w:r w:rsidR="00FB1592" w:rsidRPr="00374BC1">
              <w:t>staffed,</w:t>
            </w:r>
            <w:r w:rsidRPr="00374BC1">
              <w:t xml:space="preserve"> and the worklists are fully booked. I would like the same priority placed on support sessions as is put with mandatory training courses </w:t>
            </w:r>
          </w:p>
        </w:tc>
      </w:tr>
      <w:tr w:rsidR="00FD41CE" w14:paraId="60E9AF9E" w14:textId="77777777" w:rsidTr="3DA31A2D">
        <w:tc>
          <w:tcPr>
            <w:tcW w:w="1095" w:type="dxa"/>
          </w:tcPr>
          <w:p w14:paraId="72C26902" w14:textId="53DE86B2" w:rsidR="00FD41CE" w:rsidRDefault="00FD41CE" w:rsidP="00FD41CE">
            <w:r>
              <w:t>38</w:t>
            </w:r>
          </w:p>
        </w:tc>
        <w:tc>
          <w:tcPr>
            <w:tcW w:w="7921" w:type="dxa"/>
          </w:tcPr>
          <w:p w14:paraId="27436E42" w14:textId="1AE22FB6" w:rsidR="00FD41CE" w:rsidRPr="00374BC1" w:rsidRDefault="00FD41CE" w:rsidP="00FD41CE">
            <w:r w:rsidRPr="00374BC1">
              <w:t>we are always too busy to be allowed to attend the ones put on by staff health</w:t>
            </w:r>
          </w:p>
        </w:tc>
      </w:tr>
      <w:tr w:rsidR="002062F8" w14:paraId="1FDC081F" w14:textId="77777777" w:rsidTr="3DA31A2D">
        <w:tc>
          <w:tcPr>
            <w:tcW w:w="1095" w:type="dxa"/>
          </w:tcPr>
          <w:p w14:paraId="3B8D7DD6" w14:textId="3F441CE1" w:rsidR="002062F8" w:rsidRDefault="002062F8" w:rsidP="002062F8">
            <w:r>
              <w:t>47</w:t>
            </w:r>
          </w:p>
        </w:tc>
        <w:tc>
          <w:tcPr>
            <w:tcW w:w="7921" w:type="dxa"/>
          </w:tcPr>
          <w:p w14:paraId="3E21558E" w14:textId="3C6197F6" w:rsidR="002062F8" w:rsidRPr="00374BC1" w:rsidRDefault="002062F8" w:rsidP="002062F8">
            <w:r>
              <w:t xml:space="preserve">I have participated at a mindfulness course at Sutton and found that this helped. The sessions were mornings before work that ran into work </w:t>
            </w:r>
            <w:proofErr w:type="gramStart"/>
            <w:r>
              <w:t>time</w:t>
            </w:r>
            <w:proofErr w:type="gramEnd"/>
            <w:r>
              <w:t xml:space="preserve"> so it was difficult to attend the whole session. </w:t>
            </w:r>
          </w:p>
        </w:tc>
      </w:tr>
      <w:tr w:rsidR="00D078C1" w14:paraId="70D0752D" w14:textId="77777777" w:rsidTr="3DA31A2D">
        <w:tc>
          <w:tcPr>
            <w:tcW w:w="1095" w:type="dxa"/>
          </w:tcPr>
          <w:p w14:paraId="594F864F" w14:textId="4A024097" w:rsidR="00D078C1" w:rsidRDefault="00D078C1" w:rsidP="00D078C1">
            <w:r>
              <w:t>50</w:t>
            </w:r>
          </w:p>
        </w:tc>
        <w:tc>
          <w:tcPr>
            <w:tcW w:w="7921" w:type="dxa"/>
          </w:tcPr>
          <w:p w14:paraId="5AE07AB6" w14:textId="594390F9" w:rsidR="00D078C1" w:rsidRDefault="00D078C1" w:rsidP="00D078C1">
            <w:r w:rsidRPr="00374BC1">
              <w:t xml:space="preserve">Yoga is currently offered at lunchtime at </w:t>
            </w:r>
            <w:r w:rsidR="001665F3">
              <w:t>[institution]</w:t>
            </w:r>
            <w:r w:rsidRPr="00374BC1">
              <w:t xml:space="preserve">. It is difficult to attend as you do not know what lunch you will be </w:t>
            </w:r>
            <w:proofErr w:type="gramStart"/>
            <w:r w:rsidRPr="00374BC1">
              <w:t>having</w:t>
            </w:r>
            <w:proofErr w:type="gramEnd"/>
            <w:r w:rsidRPr="00374BC1">
              <w:t xml:space="preserve"> and you only have 45 mins lunch.</w:t>
            </w:r>
            <w:r w:rsidR="00C904ED">
              <w:t>.</w:t>
            </w:r>
            <w:r w:rsidRPr="00374BC1">
              <w:t>. I feel it is not accessible.</w:t>
            </w:r>
          </w:p>
        </w:tc>
      </w:tr>
    </w:tbl>
    <w:p w14:paraId="3AD9518B" w14:textId="77777777" w:rsidR="008D2C74" w:rsidRDefault="008D2C74" w:rsidP="00DA0375"/>
    <w:p w14:paraId="712B1584" w14:textId="68109F37" w:rsidR="00DA0375" w:rsidRDefault="00DA0375" w:rsidP="00DA0375"/>
    <w:p w14:paraId="60B8E84E" w14:textId="30B4E4AF" w:rsidR="008D2C74" w:rsidRDefault="008D2C74" w:rsidP="00DA0375"/>
    <w:p w14:paraId="26B5DA14" w14:textId="297BF634" w:rsidR="008D2C74" w:rsidRDefault="008D2C74" w:rsidP="00DA0375"/>
    <w:sectPr w:rsidR="008D2C74" w:rsidSect="0044750A">
      <w:headerReference w:type="default" r:id="rId12"/>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74EA3" w14:textId="77777777" w:rsidR="006070FD" w:rsidRDefault="006070FD" w:rsidP="0044750A">
      <w:pPr>
        <w:spacing w:after="0" w:line="240" w:lineRule="auto"/>
      </w:pPr>
      <w:r>
        <w:separator/>
      </w:r>
    </w:p>
  </w:endnote>
  <w:endnote w:type="continuationSeparator" w:id="0">
    <w:p w14:paraId="2BD562E0" w14:textId="77777777" w:rsidR="006070FD" w:rsidRDefault="006070FD" w:rsidP="0044750A">
      <w:pPr>
        <w:spacing w:after="0" w:line="240" w:lineRule="auto"/>
      </w:pPr>
      <w:r>
        <w:continuationSeparator/>
      </w:r>
    </w:p>
  </w:endnote>
  <w:endnote w:type="continuationNotice" w:id="1">
    <w:p w14:paraId="6C1D55AC" w14:textId="77777777" w:rsidR="006070FD" w:rsidRDefault="00607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837463"/>
      <w:docPartObj>
        <w:docPartGallery w:val="Page Numbers (Bottom of Page)"/>
        <w:docPartUnique/>
      </w:docPartObj>
    </w:sdtPr>
    <w:sdtEndPr>
      <w:rPr>
        <w:noProof/>
      </w:rPr>
    </w:sdtEndPr>
    <w:sdtContent>
      <w:p w14:paraId="474C1341" w14:textId="20DA9EA8" w:rsidR="0044750A" w:rsidRDefault="004475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00A9C5" w14:textId="77777777" w:rsidR="0044750A" w:rsidRDefault="00447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FAF72" w14:textId="77777777" w:rsidR="006070FD" w:rsidRDefault="006070FD" w:rsidP="0044750A">
      <w:pPr>
        <w:spacing w:after="0" w:line="240" w:lineRule="auto"/>
      </w:pPr>
      <w:r>
        <w:separator/>
      </w:r>
    </w:p>
  </w:footnote>
  <w:footnote w:type="continuationSeparator" w:id="0">
    <w:p w14:paraId="7B66A314" w14:textId="77777777" w:rsidR="006070FD" w:rsidRDefault="006070FD" w:rsidP="0044750A">
      <w:pPr>
        <w:spacing w:after="0" w:line="240" w:lineRule="auto"/>
      </w:pPr>
      <w:r>
        <w:continuationSeparator/>
      </w:r>
    </w:p>
  </w:footnote>
  <w:footnote w:type="continuationNotice" w:id="1">
    <w:p w14:paraId="131AB4EF" w14:textId="77777777" w:rsidR="006070FD" w:rsidRDefault="006070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0186" w14:textId="77777777" w:rsidR="00352E40" w:rsidRDefault="00352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DEB"/>
    <w:multiLevelType w:val="hybridMultilevel"/>
    <w:tmpl w:val="402AF2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C9606AB"/>
    <w:multiLevelType w:val="hybridMultilevel"/>
    <w:tmpl w:val="0420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40"/>
    <w:rsid w:val="0000007E"/>
    <w:rsid w:val="000108DE"/>
    <w:rsid w:val="000140B1"/>
    <w:rsid w:val="00017385"/>
    <w:rsid w:val="000226DB"/>
    <w:rsid w:val="00023D0F"/>
    <w:rsid w:val="000277CE"/>
    <w:rsid w:val="000279A8"/>
    <w:rsid w:val="00037D32"/>
    <w:rsid w:val="00066704"/>
    <w:rsid w:val="000714F6"/>
    <w:rsid w:val="00085CFE"/>
    <w:rsid w:val="00092BA1"/>
    <w:rsid w:val="00096B11"/>
    <w:rsid w:val="000A7546"/>
    <w:rsid w:val="000B39F7"/>
    <w:rsid w:val="000C255C"/>
    <w:rsid w:val="000C4FF2"/>
    <w:rsid w:val="000E234E"/>
    <w:rsid w:val="000E7273"/>
    <w:rsid w:val="00101F17"/>
    <w:rsid w:val="00105012"/>
    <w:rsid w:val="001050BB"/>
    <w:rsid w:val="00107F28"/>
    <w:rsid w:val="00112F56"/>
    <w:rsid w:val="001161EA"/>
    <w:rsid w:val="0012407E"/>
    <w:rsid w:val="0015759D"/>
    <w:rsid w:val="001665F3"/>
    <w:rsid w:val="00173A26"/>
    <w:rsid w:val="00182119"/>
    <w:rsid w:val="00184F17"/>
    <w:rsid w:val="00197E8F"/>
    <w:rsid w:val="001A5375"/>
    <w:rsid w:val="001D3298"/>
    <w:rsid w:val="001D6CD5"/>
    <w:rsid w:val="001E3731"/>
    <w:rsid w:val="001E3A8A"/>
    <w:rsid w:val="001E5529"/>
    <w:rsid w:val="002062F8"/>
    <w:rsid w:val="00216EBA"/>
    <w:rsid w:val="0024232F"/>
    <w:rsid w:val="00257990"/>
    <w:rsid w:val="00267C63"/>
    <w:rsid w:val="002942BA"/>
    <w:rsid w:val="002A0C7A"/>
    <w:rsid w:val="002B788F"/>
    <w:rsid w:val="002C4F2D"/>
    <w:rsid w:val="002C5A69"/>
    <w:rsid w:val="002D3D03"/>
    <w:rsid w:val="00310722"/>
    <w:rsid w:val="003263F8"/>
    <w:rsid w:val="00327B95"/>
    <w:rsid w:val="003338E7"/>
    <w:rsid w:val="003360C9"/>
    <w:rsid w:val="00352E40"/>
    <w:rsid w:val="00357AE8"/>
    <w:rsid w:val="00364CCF"/>
    <w:rsid w:val="00370FB1"/>
    <w:rsid w:val="00381D44"/>
    <w:rsid w:val="00397D5D"/>
    <w:rsid w:val="003B28EB"/>
    <w:rsid w:val="003B67D8"/>
    <w:rsid w:val="003C0713"/>
    <w:rsid w:val="003E5B9B"/>
    <w:rsid w:val="003F5F58"/>
    <w:rsid w:val="00401632"/>
    <w:rsid w:val="00407A10"/>
    <w:rsid w:val="004122B4"/>
    <w:rsid w:val="0044750A"/>
    <w:rsid w:val="00462991"/>
    <w:rsid w:val="004645F2"/>
    <w:rsid w:val="00464758"/>
    <w:rsid w:val="004648C0"/>
    <w:rsid w:val="00464DE6"/>
    <w:rsid w:val="0047128E"/>
    <w:rsid w:val="004735F8"/>
    <w:rsid w:val="004760D7"/>
    <w:rsid w:val="004A3E38"/>
    <w:rsid w:val="004A69D8"/>
    <w:rsid w:val="004B3FE4"/>
    <w:rsid w:val="004D030E"/>
    <w:rsid w:val="004D437F"/>
    <w:rsid w:val="004D52CF"/>
    <w:rsid w:val="004E0346"/>
    <w:rsid w:val="004E376E"/>
    <w:rsid w:val="004F0CA5"/>
    <w:rsid w:val="005230D8"/>
    <w:rsid w:val="00546396"/>
    <w:rsid w:val="00552D71"/>
    <w:rsid w:val="0055744A"/>
    <w:rsid w:val="00562E6E"/>
    <w:rsid w:val="00571050"/>
    <w:rsid w:val="00585944"/>
    <w:rsid w:val="00591372"/>
    <w:rsid w:val="00594CB4"/>
    <w:rsid w:val="005A0264"/>
    <w:rsid w:val="005B7AE2"/>
    <w:rsid w:val="005C00D4"/>
    <w:rsid w:val="005C35CA"/>
    <w:rsid w:val="005C6F67"/>
    <w:rsid w:val="005D2D73"/>
    <w:rsid w:val="005F59F0"/>
    <w:rsid w:val="005F7C23"/>
    <w:rsid w:val="00604CE1"/>
    <w:rsid w:val="006070FD"/>
    <w:rsid w:val="00610375"/>
    <w:rsid w:val="006118FD"/>
    <w:rsid w:val="006147BB"/>
    <w:rsid w:val="006448B2"/>
    <w:rsid w:val="00654341"/>
    <w:rsid w:val="00674271"/>
    <w:rsid w:val="00674E9B"/>
    <w:rsid w:val="006819DF"/>
    <w:rsid w:val="006A5A08"/>
    <w:rsid w:val="006B06E0"/>
    <w:rsid w:val="006C3738"/>
    <w:rsid w:val="006D00EE"/>
    <w:rsid w:val="006E27E6"/>
    <w:rsid w:val="006F626E"/>
    <w:rsid w:val="007037B0"/>
    <w:rsid w:val="00711954"/>
    <w:rsid w:val="0071229C"/>
    <w:rsid w:val="007135CA"/>
    <w:rsid w:val="00714846"/>
    <w:rsid w:val="007350F1"/>
    <w:rsid w:val="00735FFB"/>
    <w:rsid w:val="00740412"/>
    <w:rsid w:val="00770451"/>
    <w:rsid w:val="00777260"/>
    <w:rsid w:val="00777AE9"/>
    <w:rsid w:val="00785EAB"/>
    <w:rsid w:val="00790499"/>
    <w:rsid w:val="00794644"/>
    <w:rsid w:val="00794B61"/>
    <w:rsid w:val="007A4D73"/>
    <w:rsid w:val="007D31CA"/>
    <w:rsid w:val="007E16D2"/>
    <w:rsid w:val="007E27D3"/>
    <w:rsid w:val="007E62BB"/>
    <w:rsid w:val="008125BD"/>
    <w:rsid w:val="00823C81"/>
    <w:rsid w:val="0082496F"/>
    <w:rsid w:val="00834113"/>
    <w:rsid w:val="00834874"/>
    <w:rsid w:val="008351CF"/>
    <w:rsid w:val="00841F6F"/>
    <w:rsid w:val="00846FE7"/>
    <w:rsid w:val="00853A0A"/>
    <w:rsid w:val="00855881"/>
    <w:rsid w:val="008624AD"/>
    <w:rsid w:val="00886BED"/>
    <w:rsid w:val="00887A54"/>
    <w:rsid w:val="008930AF"/>
    <w:rsid w:val="008939AC"/>
    <w:rsid w:val="008B3CE2"/>
    <w:rsid w:val="008C7B3B"/>
    <w:rsid w:val="008D2C74"/>
    <w:rsid w:val="008E0833"/>
    <w:rsid w:val="008F10BD"/>
    <w:rsid w:val="008F4C2F"/>
    <w:rsid w:val="00900688"/>
    <w:rsid w:val="00905F06"/>
    <w:rsid w:val="00910EB4"/>
    <w:rsid w:val="009119F0"/>
    <w:rsid w:val="0092577E"/>
    <w:rsid w:val="00935735"/>
    <w:rsid w:val="009732DF"/>
    <w:rsid w:val="009C0D39"/>
    <w:rsid w:val="009C282E"/>
    <w:rsid w:val="009D1AA9"/>
    <w:rsid w:val="009D27B7"/>
    <w:rsid w:val="009E098F"/>
    <w:rsid w:val="009E61FB"/>
    <w:rsid w:val="009F718E"/>
    <w:rsid w:val="00A04FFE"/>
    <w:rsid w:val="00A21DE9"/>
    <w:rsid w:val="00A25E79"/>
    <w:rsid w:val="00A26F37"/>
    <w:rsid w:val="00A27FB9"/>
    <w:rsid w:val="00A32958"/>
    <w:rsid w:val="00A35067"/>
    <w:rsid w:val="00A35406"/>
    <w:rsid w:val="00A5797A"/>
    <w:rsid w:val="00A63923"/>
    <w:rsid w:val="00A766E9"/>
    <w:rsid w:val="00AA323D"/>
    <w:rsid w:val="00AA401F"/>
    <w:rsid w:val="00AA71D9"/>
    <w:rsid w:val="00AB3E1F"/>
    <w:rsid w:val="00AD159F"/>
    <w:rsid w:val="00AD27AB"/>
    <w:rsid w:val="00AD33B8"/>
    <w:rsid w:val="00AF4A49"/>
    <w:rsid w:val="00AF7F21"/>
    <w:rsid w:val="00B23ED4"/>
    <w:rsid w:val="00B27282"/>
    <w:rsid w:val="00B307CA"/>
    <w:rsid w:val="00B3272F"/>
    <w:rsid w:val="00B3501B"/>
    <w:rsid w:val="00B40A7A"/>
    <w:rsid w:val="00B504A5"/>
    <w:rsid w:val="00B54F66"/>
    <w:rsid w:val="00B57E47"/>
    <w:rsid w:val="00B62E12"/>
    <w:rsid w:val="00B64176"/>
    <w:rsid w:val="00BA4DC3"/>
    <w:rsid w:val="00BA6178"/>
    <w:rsid w:val="00BB374D"/>
    <w:rsid w:val="00BC3B8D"/>
    <w:rsid w:val="00BD562F"/>
    <w:rsid w:val="00BD664A"/>
    <w:rsid w:val="00BE059E"/>
    <w:rsid w:val="00BE1647"/>
    <w:rsid w:val="00BE2F11"/>
    <w:rsid w:val="00BE6B77"/>
    <w:rsid w:val="00BF0EF9"/>
    <w:rsid w:val="00C04560"/>
    <w:rsid w:val="00C07FE5"/>
    <w:rsid w:val="00C342B2"/>
    <w:rsid w:val="00C41C60"/>
    <w:rsid w:val="00C63417"/>
    <w:rsid w:val="00C70228"/>
    <w:rsid w:val="00C904ED"/>
    <w:rsid w:val="00CA38E1"/>
    <w:rsid w:val="00CA6B0F"/>
    <w:rsid w:val="00CB31C5"/>
    <w:rsid w:val="00CB4FC6"/>
    <w:rsid w:val="00CD07D7"/>
    <w:rsid w:val="00D00F16"/>
    <w:rsid w:val="00D0479A"/>
    <w:rsid w:val="00D04BD7"/>
    <w:rsid w:val="00D078C1"/>
    <w:rsid w:val="00D24FBE"/>
    <w:rsid w:val="00D3028C"/>
    <w:rsid w:val="00D33177"/>
    <w:rsid w:val="00D37D2A"/>
    <w:rsid w:val="00D4230C"/>
    <w:rsid w:val="00D468DD"/>
    <w:rsid w:val="00D63C05"/>
    <w:rsid w:val="00D71179"/>
    <w:rsid w:val="00D77026"/>
    <w:rsid w:val="00D84081"/>
    <w:rsid w:val="00DA0375"/>
    <w:rsid w:val="00DC095E"/>
    <w:rsid w:val="00DC5008"/>
    <w:rsid w:val="00DE72AA"/>
    <w:rsid w:val="00DF2840"/>
    <w:rsid w:val="00E00918"/>
    <w:rsid w:val="00E02197"/>
    <w:rsid w:val="00E05949"/>
    <w:rsid w:val="00E07868"/>
    <w:rsid w:val="00E11CE8"/>
    <w:rsid w:val="00E20755"/>
    <w:rsid w:val="00E326DF"/>
    <w:rsid w:val="00E42154"/>
    <w:rsid w:val="00E60FC7"/>
    <w:rsid w:val="00E61485"/>
    <w:rsid w:val="00E86FA5"/>
    <w:rsid w:val="00EB7FDE"/>
    <w:rsid w:val="00EC233D"/>
    <w:rsid w:val="00ED199F"/>
    <w:rsid w:val="00ED319A"/>
    <w:rsid w:val="00EE2FF2"/>
    <w:rsid w:val="00EE67F2"/>
    <w:rsid w:val="00F04265"/>
    <w:rsid w:val="00F04AB9"/>
    <w:rsid w:val="00F23084"/>
    <w:rsid w:val="00F24CCA"/>
    <w:rsid w:val="00F35C21"/>
    <w:rsid w:val="00F4739D"/>
    <w:rsid w:val="00F531ED"/>
    <w:rsid w:val="00F53345"/>
    <w:rsid w:val="00F53BCA"/>
    <w:rsid w:val="00F55926"/>
    <w:rsid w:val="00F65EFD"/>
    <w:rsid w:val="00F76172"/>
    <w:rsid w:val="00F77002"/>
    <w:rsid w:val="00F9769B"/>
    <w:rsid w:val="00FA7122"/>
    <w:rsid w:val="00FB1592"/>
    <w:rsid w:val="00FC5BF2"/>
    <w:rsid w:val="00FD1791"/>
    <w:rsid w:val="00FD41CE"/>
    <w:rsid w:val="00FE406D"/>
    <w:rsid w:val="00FE4A23"/>
    <w:rsid w:val="00FF650C"/>
    <w:rsid w:val="0B0A8CE5"/>
    <w:rsid w:val="3DA31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86E3"/>
  <w15:chartTrackingRefBased/>
  <w15:docId w15:val="{AA1163F5-20A6-459C-889B-1F601499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D562F"/>
    <w:pPr>
      <w:tabs>
        <w:tab w:val="left" w:pos="504"/>
      </w:tabs>
      <w:spacing w:after="240" w:line="240" w:lineRule="auto"/>
      <w:ind w:left="504" w:hanging="504"/>
    </w:pPr>
  </w:style>
  <w:style w:type="character" w:customStyle="1" w:styleId="normaltextrun">
    <w:name w:val="normaltextrun"/>
    <w:basedOn w:val="DefaultParagraphFont"/>
    <w:rsid w:val="005C6F67"/>
  </w:style>
  <w:style w:type="character" w:customStyle="1" w:styleId="eop">
    <w:name w:val="eop"/>
    <w:basedOn w:val="DefaultParagraphFont"/>
    <w:rsid w:val="005C6F67"/>
  </w:style>
  <w:style w:type="character" w:customStyle="1" w:styleId="spellingerror">
    <w:name w:val="spellingerror"/>
    <w:basedOn w:val="DefaultParagraphFont"/>
    <w:rsid w:val="005C6F67"/>
  </w:style>
  <w:style w:type="character" w:customStyle="1" w:styleId="advancedproofingissue">
    <w:name w:val="advancedproofingissue"/>
    <w:basedOn w:val="DefaultParagraphFont"/>
    <w:rsid w:val="00674E9B"/>
  </w:style>
  <w:style w:type="paragraph" w:customStyle="1" w:styleId="Default">
    <w:name w:val="Default"/>
    <w:rsid w:val="00A27FB9"/>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E47"/>
    <w:rPr>
      <w:rFonts w:ascii="Segoe UI" w:hAnsi="Segoe UI" w:cs="Segoe UI"/>
      <w:sz w:val="18"/>
      <w:szCs w:val="18"/>
    </w:rPr>
  </w:style>
  <w:style w:type="paragraph" w:styleId="Revision">
    <w:name w:val="Revision"/>
    <w:hidden/>
    <w:uiPriority w:val="99"/>
    <w:semiHidden/>
    <w:rsid w:val="00610375"/>
    <w:pPr>
      <w:spacing w:after="0" w:line="240" w:lineRule="auto"/>
    </w:pPr>
  </w:style>
  <w:style w:type="table" w:styleId="TableGrid">
    <w:name w:val="Table Grid"/>
    <w:basedOn w:val="TableNormal"/>
    <w:uiPriority w:val="39"/>
    <w:rsid w:val="00DA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375"/>
    <w:pPr>
      <w:spacing w:after="200" w:line="276" w:lineRule="auto"/>
      <w:ind w:left="720"/>
      <w:contextualSpacing/>
    </w:pPr>
  </w:style>
  <w:style w:type="character" w:styleId="LineNumber">
    <w:name w:val="line number"/>
    <w:basedOn w:val="DefaultParagraphFont"/>
    <w:uiPriority w:val="99"/>
    <w:semiHidden/>
    <w:unhideWhenUsed/>
    <w:rsid w:val="0044750A"/>
  </w:style>
  <w:style w:type="paragraph" w:styleId="Header">
    <w:name w:val="header"/>
    <w:basedOn w:val="Normal"/>
    <w:link w:val="HeaderChar"/>
    <w:uiPriority w:val="99"/>
    <w:unhideWhenUsed/>
    <w:rsid w:val="00447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50A"/>
  </w:style>
  <w:style w:type="paragraph" w:styleId="Footer">
    <w:name w:val="footer"/>
    <w:basedOn w:val="Normal"/>
    <w:link w:val="FooterChar"/>
    <w:uiPriority w:val="99"/>
    <w:unhideWhenUsed/>
    <w:rsid w:val="00447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50A"/>
  </w:style>
  <w:style w:type="character" w:styleId="Hyperlink">
    <w:name w:val="Hyperlink"/>
    <w:basedOn w:val="DefaultParagraphFont"/>
    <w:uiPriority w:val="99"/>
    <w:semiHidden/>
    <w:unhideWhenUsed/>
    <w:rsid w:val="00447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conflicts-of-inter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Sheet1!$B$11</c:f>
              <c:strCache>
                <c:ptCount val="1"/>
                <c:pt idx="0">
                  <c:v>Negative impact on mental wellbeing</c:v>
                </c:pt>
              </c:strCache>
            </c:strRef>
          </c:tx>
          <c:spPr>
            <a:solidFill>
              <a:schemeClr val="dk1">
                <a:tint val="88500"/>
              </a:schemeClr>
            </a:solidFill>
            <a:ln>
              <a:noFill/>
            </a:ln>
            <a:effectLst/>
          </c:spPr>
          <c:invertIfNegative val="0"/>
          <c:cat>
            <c:strRef>
              <c:f>Sheet1!$C$10:$G$10</c:f>
              <c:strCache>
                <c:ptCount val="5"/>
                <c:pt idx="0">
                  <c:v>Never</c:v>
                </c:pt>
                <c:pt idx="1">
                  <c:v>Rarely</c:v>
                </c:pt>
                <c:pt idx="2">
                  <c:v>Sometimes</c:v>
                </c:pt>
                <c:pt idx="3">
                  <c:v>Often</c:v>
                </c:pt>
                <c:pt idx="4">
                  <c:v>Frequently</c:v>
                </c:pt>
              </c:strCache>
            </c:strRef>
          </c:cat>
          <c:val>
            <c:numRef>
              <c:f>Sheet1!$C$11:$G$11</c:f>
              <c:numCache>
                <c:formatCode>General</c:formatCode>
                <c:ptCount val="5"/>
                <c:pt idx="0">
                  <c:v>5</c:v>
                </c:pt>
                <c:pt idx="1">
                  <c:v>10</c:v>
                </c:pt>
                <c:pt idx="2">
                  <c:v>11</c:v>
                </c:pt>
                <c:pt idx="3">
                  <c:v>20</c:v>
                </c:pt>
                <c:pt idx="4">
                  <c:v>4</c:v>
                </c:pt>
              </c:numCache>
            </c:numRef>
          </c:val>
          <c:extLst>
            <c:ext xmlns:c16="http://schemas.microsoft.com/office/drawing/2014/chart" uri="{C3380CC4-5D6E-409C-BE32-E72D297353CC}">
              <c16:uniqueId val="{00000000-5A12-4959-AC0B-65019916D07B}"/>
            </c:ext>
          </c:extLst>
        </c:ser>
        <c:ser>
          <c:idx val="1"/>
          <c:order val="1"/>
          <c:tx>
            <c:strRef>
              <c:f>Sheet1!$B$12</c:f>
              <c:strCache>
                <c:ptCount val="1"/>
                <c:pt idx="0">
                  <c:v>Negative impact on physical wellbeing</c:v>
                </c:pt>
              </c:strCache>
            </c:strRef>
          </c:tx>
          <c:spPr>
            <a:solidFill>
              <a:schemeClr val="dk1">
                <a:tint val="55000"/>
              </a:schemeClr>
            </a:solidFill>
            <a:ln>
              <a:noFill/>
            </a:ln>
            <a:effectLst/>
          </c:spPr>
          <c:invertIfNegative val="0"/>
          <c:cat>
            <c:strRef>
              <c:f>Sheet1!$C$10:$G$10</c:f>
              <c:strCache>
                <c:ptCount val="5"/>
                <c:pt idx="0">
                  <c:v>Never</c:v>
                </c:pt>
                <c:pt idx="1">
                  <c:v>Rarely</c:v>
                </c:pt>
                <c:pt idx="2">
                  <c:v>Sometimes</c:v>
                </c:pt>
                <c:pt idx="3">
                  <c:v>Often</c:v>
                </c:pt>
                <c:pt idx="4">
                  <c:v>Frequently</c:v>
                </c:pt>
              </c:strCache>
            </c:strRef>
          </c:cat>
          <c:val>
            <c:numRef>
              <c:f>Sheet1!$C$12:$G$12</c:f>
              <c:numCache>
                <c:formatCode>General</c:formatCode>
                <c:ptCount val="5"/>
                <c:pt idx="0">
                  <c:v>5</c:v>
                </c:pt>
                <c:pt idx="1">
                  <c:v>11</c:v>
                </c:pt>
                <c:pt idx="2">
                  <c:v>12</c:v>
                </c:pt>
                <c:pt idx="3">
                  <c:v>16</c:v>
                </c:pt>
                <c:pt idx="4">
                  <c:v>6</c:v>
                </c:pt>
              </c:numCache>
            </c:numRef>
          </c:val>
          <c:extLst>
            <c:ext xmlns:c16="http://schemas.microsoft.com/office/drawing/2014/chart" uri="{C3380CC4-5D6E-409C-BE32-E72D297353CC}">
              <c16:uniqueId val="{00000001-5A12-4959-AC0B-65019916D07B}"/>
            </c:ext>
          </c:extLst>
        </c:ser>
        <c:dLbls>
          <c:showLegendKey val="0"/>
          <c:showVal val="0"/>
          <c:showCatName val="0"/>
          <c:showSerName val="0"/>
          <c:showPercent val="0"/>
          <c:showBubbleSize val="0"/>
        </c:dLbls>
        <c:gapWidth val="219"/>
        <c:overlap val="-27"/>
        <c:axId val="259710456"/>
        <c:axId val="259711096"/>
      </c:barChart>
      <c:catAx>
        <c:axId val="259710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711096"/>
        <c:crosses val="autoZero"/>
        <c:auto val="1"/>
        <c:lblAlgn val="ctr"/>
        <c:lblOffset val="100"/>
        <c:noMultiLvlLbl val="0"/>
      </c:catAx>
      <c:valAx>
        <c:axId val="259711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710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Sheet1!$B$31</c:f>
              <c:strCache>
                <c:ptCount val="1"/>
                <c:pt idx="0">
                  <c:v>I can effectively manage my emotional stress at work</c:v>
                </c:pt>
              </c:strCache>
            </c:strRef>
          </c:tx>
          <c:spPr>
            <a:solidFill>
              <a:schemeClr val="dk1">
                <a:tint val="88500"/>
              </a:schemeClr>
            </a:solidFill>
            <a:ln>
              <a:noFill/>
            </a:ln>
            <a:effectLst/>
          </c:spPr>
          <c:invertIfNegative val="0"/>
          <c:cat>
            <c:strRef>
              <c:f>Sheet1!$C$30:$G$30</c:f>
              <c:strCache>
                <c:ptCount val="5"/>
                <c:pt idx="0">
                  <c:v>Strongly Disagree</c:v>
                </c:pt>
                <c:pt idx="1">
                  <c:v>Disagree</c:v>
                </c:pt>
                <c:pt idx="2">
                  <c:v>Neutral</c:v>
                </c:pt>
                <c:pt idx="3">
                  <c:v>Agree</c:v>
                </c:pt>
                <c:pt idx="4">
                  <c:v>Strongly Agree</c:v>
                </c:pt>
              </c:strCache>
            </c:strRef>
          </c:cat>
          <c:val>
            <c:numRef>
              <c:f>Sheet1!$C$31:$G$31</c:f>
              <c:numCache>
                <c:formatCode>General</c:formatCode>
                <c:ptCount val="5"/>
                <c:pt idx="0">
                  <c:v>0</c:v>
                </c:pt>
                <c:pt idx="1">
                  <c:v>7</c:v>
                </c:pt>
                <c:pt idx="2">
                  <c:v>19</c:v>
                </c:pt>
                <c:pt idx="3">
                  <c:v>19</c:v>
                </c:pt>
                <c:pt idx="4">
                  <c:v>5</c:v>
                </c:pt>
              </c:numCache>
            </c:numRef>
          </c:val>
          <c:extLst>
            <c:ext xmlns:c16="http://schemas.microsoft.com/office/drawing/2014/chart" uri="{C3380CC4-5D6E-409C-BE32-E72D297353CC}">
              <c16:uniqueId val="{00000000-FBE9-408C-BFF6-5D8A66D8D60E}"/>
            </c:ext>
          </c:extLst>
        </c:ser>
        <c:dLbls>
          <c:showLegendKey val="0"/>
          <c:showVal val="0"/>
          <c:showCatName val="0"/>
          <c:showSerName val="0"/>
          <c:showPercent val="0"/>
          <c:showBubbleSize val="0"/>
        </c:dLbls>
        <c:gapWidth val="219"/>
        <c:overlap val="-27"/>
        <c:axId val="258777592"/>
        <c:axId val="258775352"/>
      </c:barChart>
      <c:catAx>
        <c:axId val="25877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775352"/>
        <c:crosses val="autoZero"/>
        <c:auto val="1"/>
        <c:lblAlgn val="ctr"/>
        <c:lblOffset val="100"/>
        <c:noMultiLvlLbl val="0"/>
      </c:catAx>
      <c:valAx>
        <c:axId val="258775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777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Sheet1!$B$35</c:f>
              <c:strCache>
                <c:ptCount val="1"/>
                <c:pt idx="0">
                  <c:v>I think emotional support sessions should be offered to radiographers</c:v>
                </c:pt>
              </c:strCache>
            </c:strRef>
          </c:tx>
          <c:spPr>
            <a:solidFill>
              <a:schemeClr val="dk1">
                <a:tint val="88500"/>
              </a:schemeClr>
            </a:solidFill>
            <a:ln>
              <a:noFill/>
            </a:ln>
            <a:effectLst/>
          </c:spPr>
          <c:invertIfNegative val="0"/>
          <c:cat>
            <c:strRef>
              <c:f>Sheet1!$C$34:$G$34</c:f>
              <c:strCache>
                <c:ptCount val="5"/>
                <c:pt idx="0">
                  <c:v>Strongly Disagree</c:v>
                </c:pt>
                <c:pt idx="1">
                  <c:v>Disagree</c:v>
                </c:pt>
                <c:pt idx="2">
                  <c:v>Neutral</c:v>
                </c:pt>
                <c:pt idx="3">
                  <c:v>Agree</c:v>
                </c:pt>
                <c:pt idx="4">
                  <c:v>Strongly Agree</c:v>
                </c:pt>
              </c:strCache>
            </c:strRef>
          </c:cat>
          <c:val>
            <c:numRef>
              <c:f>Sheet1!$C$35:$G$35</c:f>
              <c:numCache>
                <c:formatCode>General</c:formatCode>
                <c:ptCount val="5"/>
                <c:pt idx="0">
                  <c:v>1</c:v>
                </c:pt>
                <c:pt idx="1">
                  <c:v>2</c:v>
                </c:pt>
                <c:pt idx="2">
                  <c:v>14</c:v>
                </c:pt>
                <c:pt idx="3">
                  <c:v>22</c:v>
                </c:pt>
                <c:pt idx="4">
                  <c:v>11</c:v>
                </c:pt>
              </c:numCache>
            </c:numRef>
          </c:val>
          <c:extLst>
            <c:ext xmlns:c16="http://schemas.microsoft.com/office/drawing/2014/chart" uri="{C3380CC4-5D6E-409C-BE32-E72D297353CC}">
              <c16:uniqueId val="{00000000-04C7-4014-92A6-9BC80A8B7953}"/>
            </c:ext>
          </c:extLst>
        </c:ser>
        <c:ser>
          <c:idx val="1"/>
          <c:order val="1"/>
          <c:tx>
            <c:strRef>
              <c:f>Sheet1!$B$36</c:f>
              <c:strCache>
                <c:ptCount val="1"/>
                <c:pt idx="0">
                  <c:v>I am likely to attend an emotinal support session if it was offered</c:v>
                </c:pt>
              </c:strCache>
            </c:strRef>
          </c:tx>
          <c:spPr>
            <a:solidFill>
              <a:schemeClr val="dk1">
                <a:tint val="55000"/>
              </a:schemeClr>
            </a:solidFill>
            <a:ln>
              <a:noFill/>
            </a:ln>
            <a:effectLst/>
          </c:spPr>
          <c:invertIfNegative val="0"/>
          <c:cat>
            <c:strRef>
              <c:f>Sheet1!$C$34:$G$34</c:f>
              <c:strCache>
                <c:ptCount val="5"/>
                <c:pt idx="0">
                  <c:v>Strongly Disagree</c:v>
                </c:pt>
                <c:pt idx="1">
                  <c:v>Disagree</c:v>
                </c:pt>
                <c:pt idx="2">
                  <c:v>Neutral</c:v>
                </c:pt>
                <c:pt idx="3">
                  <c:v>Agree</c:v>
                </c:pt>
                <c:pt idx="4">
                  <c:v>Strongly Agree</c:v>
                </c:pt>
              </c:strCache>
            </c:strRef>
          </c:cat>
          <c:val>
            <c:numRef>
              <c:f>Sheet1!$C$36:$G$36</c:f>
              <c:numCache>
                <c:formatCode>General</c:formatCode>
                <c:ptCount val="5"/>
                <c:pt idx="0">
                  <c:v>1</c:v>
                </c:pt>
                <c:pt idx="1">
                  <c:v>7</c:v>
                </c:pt>
                <c:pt idx="2">
                  <c:v>14</c:v>
                </c:pt>
                <c:pt idx="3">
                  <c:v>22</c:v>
                </c:pt>
                <c:pt idx="4">
                  <c:v>6</c:v>
                </c:pt>
              </c:numCache>
            </c:numRef>
          </c:val>
          <c:extLst>
            <c:ext xmlns:c16="http://schemas.microsoft.com/office/drawing/2014/chart" uri="{C3380CC4-5D6E-409C-BE32-E72D297353CC}">
              <c16:uniqueId val="{00000001-04C7-4014-92A6-9BC80A8B7953}"/>
            </c:ext>
          </c:extLst>
        </c:ser>
        <c:dLbls>
          <c:showLegendKey val="0"/>
          <c:showVal val="0"/>
          <c:showCatName val="0"/>
          <c:showSerName val="0"/>
          <c:showPercent val="0"/>
          <c:showBubbleSize val="0"/>
        </c:dLbls>
        <c:gapWidth val="219"/>
        <c:overlap val="-27"/>
        <c:axId val="259713656"/>
        <c:axId val="259713016"/>
      </c:barChart>
      <c:catAx>
        <c:axId val="25971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713016"/>
        <c:crosses val="autoZero"/>
        <c:auto val="1"/>
        <c:lblAlgn val="ctr"/>
        <c:lblOffset val="100"/>
        <c:noMultiLvlLbl val="0"/>
      </c:catAx>
      <c:valAx>
        <c:axId val="259713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713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D9D19A4-0B97-4A22-9595-4BDF7207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19415</Words>
  <Characters>110666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Robertson</dc:creator>
  <cp:keywords/>
  <dc:description/>
  <cp:lastModifiedBy>Andrew England</cp:lastModifiedBy>
  <cp:revision>2</cp:revision>
  <cp:lastPrinted>2020-11-04T15:52:00Z</cp:lastPrinted>
  <dcterms:created xsi:type="dcterms:W3CDTF">2020-12-17T12:09:00Z</dcterms:created>
  <dcterms:modified xsi:type="dcterms:W3CDTF">2020-12-17T12:09:00Z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id="QC7Ah4Or"/&gt;&lt;style id="http://www.zotero.org/styles/journal-of-medical-imaging-and-radiation-sciences" hasBibliography="1" bibliographyStyleHasBeenSet="1"/&gt;&lt;prefs&gt;&lt;pref name="fieldType" value="Fie</vt:lpwstr>
  </property>
  <property fmtid="{D5CDD505-2E9C-101B-9397-08002B2CF9AE}" pid="3" name="ZOTERO_PREF_2">
    <vt:lpwstr>ld"/&gt;&lt;pref name="automaticJournalAbbreviations" value="true"/&gt;&lt;/prefs&gt;&lt;/data&gt;</vt:lpwstr>
  </property>
</Properties>
</file>