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A111" w14:textId="77777777" w:rsidR="00386066" w:rsidRPr="004B4FC9" w:rsidRDefault="00386066" w:rsidP="003860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Perceptions, experiences and understandings of cluster headache among GPs and neurologists: a qualitative study </w:t>
      </w:r>
    </w:p>
    <w:p w14:paraId="0978D262" w14:textId="77777777" w:rsidR="00386066" w:rsidRPr="004B4FC9" w:rsidRDefault="00386066" w:rsidP="00386066">
      <w:pPr>
        <w:spacing w:line="360" w:lineRule="auto"/>
        <w:jc w:val="both"/>
        <w:rPr>
          <w:b/>
        </w:rPr>
      </w:pPr>
    </w:p>
    <w:p w14:paraId="7B2BBED5" w14:textId="77777777" w:rsidR="00386066" w:rsidRPr="00B901D4" w:rsidRDefault="00386066" w:rsidP="00386066">
      <w:pPr>
        <w:spacing w:line="360" w:lineRule="auto"/>
        <w:jc w:val="both"/>
        <w:rPr>
          <w:b/>
        </w:rPr>
      </w:pPr>
      <w:r w:rsidRPr="00B901D4">
        <w:rPr>
          <w:b/>
        </w:rPr>
        <w:t>Alina Buture</w:t>
      </w:r>
      <w:r w:rsidRPr="00B901D4">
        <w:rPr>
          <w:b/>
          <w:vertAlign w:val="superscript"/>
        </w:rPr>
        <w:t>1</w:t>
      </w:r>
      <w:r w:rsidRPr="00B901D4">
        <w:rPr>
          <w:b/>
        </w:rPr>
        <w:t>, Fayyaz Ahmed</w:t>
      </w:r>
      <w:r w:rsidRPr="00B901D4">
        <w:rPr>
          <w:b/>
          <w:vertAlign w:val="superscript"/>
        </w:rPr>
        <w:t>1</w:t>
      </w:r>
      <w:r>
        <w:rPr>
          <w:b/>
          <w:vertAlign w:val="superscript"/>
        </w:rPr>
        <w:t>,2</w:t>
      </w:r>
      <w:r w:rsidRPr="000A3906">
        <w:rPr>
          <w:b/>
        </w:rPr>
        <w:t>,</w:t>
      </w:r>
      <w:r>
        <w:rPr>
          <w:b/>
          <w:vertAlign w:val="superscript"/>
        </w:rPr>
        <w:t xml:space="preserve"> </w:t>
      </w:r>
      <w:proofErr w:type="spellStart"/>
      <w:r>
        <w:rPr>
          <w:b/>
        </w:rPr>
        <w:t>Yachna</w:t>
      </w:r>
      <w:proofErr w:type="spellEnd"/>
      <w:r>
        <w:rPr>
          <w:b/>
        </w:rPr>
        <w:t xml:space="preserve"> Mehta</w:t>
      </w:r>
      <w:r>
        <w:rPr>
          <w:b/>
          <w:vertAlign w:val="superscript"/>
        </w:rPr>
        <w:t>3</w:t>
      </w:r>
      <w:r>
        <w:rPr>
          <w:b/>
        </w:rPr>
        <w:t>,</w:t>
      </w:r>
      <w:r>
        <w:rPr>
          <w:b/>
          <w:vertAlign w:val="superscript"/>
        </w:rPr>
        <w:t xml:space="preserve"> </w:t>
      </w:r>
      <w:r w:rsidRPr="00B901D4">
        <w:rPr>
          <w:b/>
        </w:rPr>
        <w:t>Koen Paemeleire</w:t>
      </w:r>
      <w:r>
        <w:rPr>
          <w:b/>
          <w:vertAlign w:val="superscript"/>
        </w:rPr>
        <w:t>4</w:t>
      </w:r>
      <w:r w:rsidRPr="00B901D4">
        <w:rPr>
          <w:b/>
        </w:rPr>
        <w:t xml:space="preserve">, Peter </w:t>
      </w:r>
      <w:r>
        <w:rPr>
          <w:b/>
        </w:rPr>
        <w:t xml:space="preserve">J </w:t>
      </w:r>
      <w:r w:rsidRPr="00B901D4">
        <w:rPr>
          <w:b/>
        </w:rPr>
        <w:t>Goadsby</w:t>
      </w:r>
      <w:r>
        <w:rPr>
          <w:b/>
          <w:vertAlign w:val="superscript"/>
        </w:rPr>
        <w:t>5</w:t>
      </w:r>
      <w:r>
        <w:rPr>
          <w:b/>
        </w:rPr>
        <w:t xml:space="preserve"> and </w:t>
      </w:r>
      <w:r w:rsidRPr="00B901D4">
        <w:rPr>
          <w:b/>
        </w:rPr>
        <w:t>Lisa Dikomitis</w:t>
      </w:r>
      <w:r>
        <w:rPr>
          <w:b/>
          <w:vertAlign w:val="superscript"/>
        </w:rPr>
        <w:t>3,6</w:t>
      </w:r>
    </w:p>
    <w:p w14:paraId="5844EB49" w14:textId="77777777" w:rsidR="00386066" w:rsidRDefault="00386066" w:rsidP="00386066">
      <w:pPr>
        <w:spacing w:line="360" w:lineRule="auto"/>
        <w:jc w:val="both"/>
      </w:pPr>
    </w:p>
    <w:p w14:paraId="67033DBD" w14:textId="77777777" w:rsidR="00386066" w:rsidRDefault="00386066" w:rsidP="00386066">
      <w:pPr>
        <w:spacing w:line="360" w:lineRule="auto"/>
        <w:jc w:val="both"/>
      </w:pPr>
      <w:r w:rsidRPr="00B901D4">
        <w:t xml:space="preserve">1 </w:t>
      </w:r>
      <w:r>
        <w:t>Hull York Medical School, Hull, UK</w:t>
      </w:r>
    </w:p>
    <w:p w14:paraId="02645CEC" w14:textId="77777777" w:rsidR="00386066" w:rsidRDefault="00386066" w:rsidP="00386066">
      <w:pPr>
        <w:spacing w:line="360" w:lineRule="auto"/>
        <w:jc w:val="both"/>
      </w:pPr>
      <w:r>
        <w:t xml:space="preserve">2 </w:t>
      </w:r>
      <w:r w:rsidRPr="00B901D4">
        <w:t xml:space="preserve">Department of Neurology, Hull </w:t>
      </w:r>
      <w:r>
        <w:t>University Teaching Hospitals NHS Trust</w:t>
      </w:r>
      <w:r w:rsidRPr="00B901D4">
        <w:t xml:space="preserve">, UK </w:t>
      </w:r>
    </w:p>
    <w:p w14:paraId="5F4D745E" w14:textId="77777777" w:rsidR="00386066" w:rsidRPr="00487810" w:rsidRDefault="00386066" w:rsidP="00386066">
      <w:pPr>
        <w:spacing w:line="360" w:lineRule="auto"/>
        <w:jc w:val="both"/>
      </w:pPr>
      <w:r>
        <w:t xml:space="preserve">3 </w:t>
      </w:r>
      <w:r w:rsidRPr="00B901D4">
        <w:t>School of Medicine, Keele University, UK</w:t>
      </w:r>
    </w:p>
    <w:p w14:paraId="3976218D" w14:textId="77777777" w:rsidR="00386066" w:rsidRPr="00B901D4" w:rsidRDefault="00386066" w:rsidP="00386066">
      <w:pPr>
        <w:spacing w:line="360" w:lineRule="auto"/>
        <w:jc w:val="both"/>
      </w:pPr>
      <w:r>
        <w:t>4</w:t>
      </w:r>
      <w:r w:rsidRPr="00B901D4">
        <w:t xml:space="preserve"> Department of Neurology, Ghent University Hospital, Belgium</w:t>
      </w:r>
    </w:p>
    <w:p w14:paraId="03F2022E" w14:textId="77777777" w:rsidR="00386066" w:rsidRPr="00B901D4" w:rsidRDefault="00386066" w:rsidP="00386066">
      <w:pPr>
        <w:spacing w:line="360" w:lineRule="auto"/>
        <w:jc w:val="both"/>
      </w:pPr>
      <w:r>
        <w:t>5 NIHR-</w:t>
      </w:r>
      <w:proofErr w:type="spellStart"/>
      <w:r>
        <w:t>Wellcome</w:t>
      </w:r>
      <w:proofErr w:type="spellEnd"/>
      <w:r>
        <w:t xml:space="preserve"> Trust King’s </w:t>
      </w:r>
      <w:r w:rsidRPr="00B901D4">
        <w:t>Clinical Research Facility, King’s College London, UK</w:t>
      </w:r>
    </w:p>
    <w:p w14:paraId="764A5E06" w14:textId="77777777" w:rsidR="00386066" w:rsidRPr="00B901D4" w:rsidRDefault="00386066" w:rsidP="00386066">
      <w:pPr>
        <w:spacing w:line="360" w:lineRule="auto"/>
        <w:jc w:val="both"/>
      </w:pPr>
      <w:r>
        <w:t>6</w:t>
      </w:r>
      <w:r w:rsidRPr="00B901D4">
        <w:t xml:space="preserve"> School of </w:t>
      </w:r>
      <w:r>
        <w:t>Primary, Community and Social Care</w:t>
      </w:r>
      <w:r w:rsidRPr="00B901D4">
        <w:t>, Keele University, UK</w:t>
      </w:r>
    </w:p>
    <w:p w14:paraId="1E05F8AE" w14:textId="77777777" w:rsidR="00386066" w:rsidRPr="00B901D4" w:rsidRDefault="00386066" w:rsidP="00386066">
      <w:pPr>
        <w:spacing w:line="360" w:lineRule="auto"/>
        <w:jc w:val="both"/>
      </w:pPr>
    </w:p>
    <w:p w14:paraId="3C7FD693" w14:textId="1503E1DF" w:rsidR="00386066" w:rsidRDefault="00386066" w:rsidP="00386066">
      <w:pPr>
        <w:spacing w:line="360" w:lineRule="auto"/>
        <w:rPr>
          <w:b/>
        </w:rPr>
      </w:pPr>
    </w:p>
    <w:p w14:paraId="50FCD44B" w14:textId="0E692880" w:rsidR="00386066" w:rsidRDefault="00386066" w:rsidP="00386066">
      <w:pPr>
        <w:spacing w:line="360" w:lineRule="auto"/>
        <w:rPr>
          <w:b/>
        </w:rPr>
      </w:pPr>
    </w:p>
    <w:p w14:paraId="73437583" w14:textId="77777777" w:rsidR="00386066" w:rsidRDefault="00386066" w:rsidP="00386066">
      <w:pPr>
        <w:spacing w:line="360" w:lineRule="auto"/>
        <w:rPr>
          <w:b/>
        </w:rPr>
      </w:pPr>
    </w:p>
    <w:p w14:paraId="0F57A431" w14:textId="77777777" w:rsidR="00386066" w:rsidRDefault="00386066" w:rsidP="00386066">
      <w:pPr>
        <w:spacing w:line="360" w:lineRule="auto"/>
        <w:rPr>
          <w:b/>
        </w:rPr>
      </w:pPr>
    </w:p>
    <w:p w14:paraId="304296A9" w14:textId="77777777" w:rsidR="00386066" w:rsidRPr="00B901D4" w:rsidRDefault="00386066" w:rsidP="00386066">
      <w:pPr>
        <w:spacing w:line="360" w:lineRule="auto"/>
        <w:rPr>
          <w:b/>
        </w:rPr>
      </w:pPr>
      <w:r w:rsidRPr="00B901D4">
        <w:rPr>
          <w:b/>
        </w:rPr>
        <w:t>CORRESPONDING AUTHOR</w:t>
      </w:r>
    </w:p>
    <w:p w14:paraId="059AA757" w14:textId="77777777" w:rsidR="00386066" w:rsidRPr="00B901D4" w:rsidRDefault="00386066" w:rsidP="00386066">
      <w:pPr>
        <w:spacing w:line="360" w:lineRule="auto"/>
      </w:pPr>
    </w:p>
    <w:p w14:paraId="19127532" w14:textId="77777777" w:rsidR="00386066" w:rsidRPr="00B901D4" w:rsidRDefault="00386066" w:rsidP="00386066">
      <w:pPr>
        <w:spacing w:line="360" w:lineRule="auto"/>
      </w:pPr>
      <w:r>
        <w:t>Professor</w:t>
      </w:r>
      <w:r w:rsidRPr="00B901D4">
        <w:t xml:space="preserve"> Lisa Dikomitis</w:t>
      </w:r>
    </w:p>
    <w:p w14:paraId="7426C8AA" w14:textId="77777777" w:rsidR="00386066" w:rsidRPr="00B901D4" w:rsidRDefault="00386066" w:rsidP="00386066">
      <w:pPr>
        <w:spacing w:line="360" w:lineRule="auto"/>
      </w:pPr>
      <w:r w:rsidRPr="00B901D4">
        <w:t>School of Medicine</w:t>
      </w:r>
      <w:r>
        <w:t xml:space="preserve"> &amp; School of Primary, Community and Social Care</w:t>
      </w:r>
    </w:p>
    <w:p w14:paraId="0EED293B" w14:textId="77777777" w:rsidR="00386066" w:rsidRPr="00B901D4" w:rsidRDefault="00386066" w:rsidP="00386066">
      <w:pPr>
        <w:spacing w:line="360" w:lineRule="auto"/>
      </w:pPr>
      <w:r w:rsidRPr="00B901D4">
        <w:t>Keele University</w:t>
      </w:r>
    </w:p>
    <w:p w14:paraId="3B537F7F" w14:textId="77777777" w:rsidR="00386066" w:rsidRPr="00B901D4" w:rsidRDefault="00386066" w:rsidP="00386066">
      <w:pPr>
        <w:spacing w:line="360" w:lineRule="auto"/>
      </w:pPr>
      <w:r w:rsidRPr="00B901D4">
        <w:t>Staffordshire</w:t>
      </w:r>
    </w:p>
    <w:p w14:paraId="0D4EF46C" w14:textId="77777777" w:rsidR="00386066" w:rsidRPr="00B901D4" w:rsidRDefault="00386066" w:rsidP="00386066">
      <w:pPr>
        <w:spacing w:line="360" w:lineRule="auto"/>
      </w:pPr>
      <w:r w:rsidRPr="00B901D4">
        <w:t>ST5 5BG</w:t>
      </w:r>
    </w:p>
    <w:p w14:paraId="29037913" w14:textId="77777777" w:rsidR="00386066" w:rsidRPr="00B901D4" w:rsidRDefault="00386066" w:rsidP="00386066">
      <w:pPr>
        <w:spacing w:line="360" w:lineRule="auto"/>
      </w:pPr>
      <w:r w:rsidRPr="00B901D4">
        <w:t>United Kingdom</w:t>
      </w:r>
    </w:p>
    <w:p w14:paraId="05489D55" w14:textId="77777777" w:rsidR="00386066" w:rsidRPr="00B901D4" w:rsidRDefault="00386066" w:rsidP="00386066">
      <w:pPr>
        <w:spacing w:line="360" w:lineRule="auto"/>
      </w:pPr>
    </w:p>
    <w:p w14:paraId="4DC867AC" w14:textId="77777777" w:rsidR="00386066" w:rsidRPr="00B901D4" w:rsidRDefault="00386066" w:rsidP="00386066">
      <w:pPr>
        <w:spacing w:line="360" w:lineRule="auto"/>
      </w:pPr>
      <w:r w:rsidRPr="00B901D4">
        <w:t xml:space="preserve">Email: </w:t>
      </w:r>
      <w:hyperlink r:id="rId8" w:history="1">
        <w:r w:rsidRPr="00B901D4">
          <w:rPr>
            <w:rStyle w:val="Hyperlink"/>
          </w:rPr>
          <w:t>l.a.dikomitis@keele.ac.uk</w:t>
        </w:r>
      </w:hyperlink>
    </w:p>
    <w:p w14:paraId="1C3E0841" w14:textId="77777777" w:rsidR="00386066" w:rsidRPr="00B901D4" w:rsidRDefault="00386066" w:rsidP="00386066">
      <w:pPr>
        <w:spacing w:line="360" w:lineRule="auto"/>
      </w:pPr>
      <w:r w:rsidRPr="00B901D4">
        <w:t>Phone: +44 1782 734656</w:t>
      </w:r>
    </w:p>
    <w:p w14:paraId="12CF6621" w14:textId="77777777" w:rsidR="00386066" w:rsidRDefault="00386066" w:rsidP="00386066">
      <w:pPr>
        <w:spacing w:line="360" w:lineRule="auto"/>
        <w:rPr>
          <w:rFonts w:ascii="Calibri" w:hAnsi="Calibri" w:cs="Calibri"/>
        </w:rPr>
      </w:pPr>
    </w:p>
    <w:p w14:paraId="398DC286" w14:textId="77777777" w:rsidR="00386066" w:rsidRDefault="00386066" w:rsidP="00386066"/>
    <w:p w14:paraId="26E1CD18" w14:textId="77777777" w:rsidR="00386066" w:rsidRDefault="00386066" w:rsidP="00EB2300">
      <w:pPr>
        <w:spacing w:line="360" w:lineRule="auto"/>
        <w:jc w:val="both"/>
        <w:rPr>
          <w:b/>
        </w:rPr>
      </w:pPr>
    </w:p>
    <w:p w14:paraId="0EDE87CE" w14:textId="77777777" w:rsidR="00386066" w:rsidRDefault="00386066" w:rsidP="00EB2300">
      <w:pPr>
        <w:spacing w:line="360" w:lineRule="auto"/>
        <w:jc w:val="both"/>
        <w:rPr>
          <w:b/>
        </w:rPr>
      </w:pPr>
    </w:p>
    <w:p w14:paraId="24854F00" w14:textId="77777777" w:rsidR="00386066" w:rsidRDefault="00386066" w:rsidP="00EB2300">
      <w:pPr>
        <w:spacing w:line="360" w:lineRule="auto"/>
        <w:jc w:val="both"/>
        <w:rPr>
          <w:b/>
        </w:rPr>
      </w:pPr>
    </w:p>
    <w:p w14:paraId="5B297E08" w14:textId="77777777" w:rsidR="00386066" w:rsidRDefault="00386066" w:rsidP="00EB2300">
      <w:pPr>
        <w:spacing w:line="360" w:lineRule="auto"/>
        <w:jc w:val="both"/>
        <w:rPr>
          <w:b/>
        </w:rPr>
      </w:pPr>
    </w:p>
    <w:p w14:paraId="29AF174D" w14:textId="61D4EE3E" w:rsidR="002508BC" w:rsidRPr="00ED1D57" w:rsidRDefault="002508BC" w:rsidP="00EB2300">
      <w:pPr>
        <w:spacing w:line="360" w:lineRule="auto"/>
        <w:jc w:val="both"/>
        <w:rPr>
          <w:b/>
        </w:rPr>
      </w:pPr>
      <w:r w:rsidRPr="004B4FC9">
        <w:rPr>
          <w:b/>
        </w:rPr>
        <w:t>ABSTRACT</w:t>
      </w:r>
      <w:r w:rsidR="00ED1D57">
        <w:rPr>
          <w:b/>
        </w:rPr>
        <w:t xml:space="preserve"> </w:t>
      </w:r>
    </w:p>
    <w:p w14:paraId="3D1DB03C" w14:textId="77777777" w:rsidR="002508BC" w:rsidRDefault="002508BC" w:rsidP="00EB2300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 w:rsidRPr="00ED1D57">
        <w:rPr>
          <w:b/>
          <w:color w:val="000000" w:themeColor="text1"/>
          <w:shd w:val="clear" w:color="auto" w:fill="FFFFFF"/>
        </w:rPr>
        <w:t>Background</w:t>
      </w:r>
    </w:p>
    <w:p w14:paraId="36FED563" w14:textId="74424CA4" w:rsidR="00392920" w:rsidRPr="00392920" w:rsidRDefault="00B41B13" w:rsidP="00392920">
      <w:pPr>
        <w:spacing w:line="360" w:lineRule="auto"/>
        <w:jc w:val="both"/>
        <w:rPr>
          <w:color w:val="000000" w:themeColor="text1"/>
        </w:rPr>
      </w:pPr>
      <w:r w:rsidRPr="00392920">
        <w:rPr>
          <w:color w:val="000000" w:themeColor="text1"/>
          <w:shd w:val="clear" w:color="auto" w:fill="FFFFFF"/>
        </w:rPr>
        <w:t>Cluster headache (</w:t>
      </w:r>
      <w:r w:rsidR="00497F2E" w:rsidRPr="00392920">
        <w:rPr>
          <w:color w:val="000000" w:themeColor="text1"/>
          <w:shd w:val="clear" w:color="auto" w:fill="FFFFFF"/>
        </w:rPr>
        <w:t>CH</w:t>
      </w:r>
      <w:r w:rsidRPr="00392920">
        <w:rPr>
          <w:color w:val="000000" w:themeColor="text1"/>
          <w:shd w:val="clear" w:color="auto" w:fill="FFFFFF"/>
        </w:rPr>
        <w:t>)</w:t>
      </w:r>
      <w:r w:rsidR="004E5585">
        <w:rPr>
          <w:color w:val="000000" w:themeColor="text1"/>
          <w:shd w:val="clear" w:color="auto" w:fill="FFFFFF"/>
        </w:rPr>
        <w:t xml:space="preserve"> </w:t>
      </w:r>
      <w:r w:rsidR="00392920" w:rsidRPr="00392920">
        <w:rPr>
          <w:color w:val="000000" w:themeColor="text1"/>
          <w:shd w:val="clear" w:color="auto" w:fill="FFFFFF"/>
        </w:rPr>
        <w:t xml:space="preserve">is </w:t>
      </w:r>
      <w:r w:rsidR="00D66BDC">
        <w:rPr>
          <w:color w:val="000000" w:themeColor="text1"/>
          <w:shd w:val="clear" w:color="auto" w:fill="FFFFFF"/>
        </w:rPr>
        <w:t xml:space="preserve">a </w:t>
      </w:r>
      <w:r w:rsidR="00392920" w:rsidRPr="00392920">
        <w:rPr>
          <w:color w:val="000000" w:themeColor="text1"/>
          <w:shd w:val="clear" w:color="auto" w:fill="FFFFFF"/>
        </w:rPr>
        <w:t xml:space="preserve">severe primary headache with </w:t>
      </w:r>
      <w:r w:rsidR="00B802C1">
        <w:rPr>
          <w:color w:val="000000" w:themeColor="text1"/>
          <w:shd w:val="clear" w:color="auto" w:fill="FFFFFF"/>
        </w:rPr>
        <w:t>a similar prevalence to</w:t>
      </w:r>
      <w:r w:rsidR="00B16F1B">
        <w:rPr>
          <w:color w:val="000000" w:themeColor="text1"/>
          <w:shd w:val="clear" w:color="auto" w:fill="FFFFFF"/>
        </w:rPr>
        <w:t xml:space="preserve"> that of</w:t>
      </w:r>
      <w:r w:rsidR="00B802C1">
        <w:rPr>
          <w:color w:val="000000" w:themeColor="text1"/>
          <w:shd w:val="clear" w:color="auto" w:fill="FFFFFF"/>
        </w:rPr>
        <w:t xml:space="preserve"> multiple sclerosis</w:t>
      </w:r>
      <w:r w:rsidR="00392920" w:rsidRPr="00392920">
        <w:rPr>
          <w:color w:val="000000" w:themeColor="text1"/>
          <w:shd w:val="clear" w:color="auto" w:fill="FFFFFF"/>
        </w:rPr>
        <w:t xml:space="preserve">. </w:t>
      </w:r>
      <w:r w:rsidR="00B802C1">
        <w:rPr>
          <w:color w:val="000000" w:themeColor="text1"/>
          <w:shd w:val="clear" w:color="auto" w:fill="FFFFFF"/>
        </w:rPr>
        <w:t>CH</w:t>
      </w:r>
      <w:r w:rsidR="00392920" w:rsidRPr="00392920">
        <w:rPr>
          <w:color w:val="000000" w:themeColor="text1"/>
          <w:shd w:val="clear" w:color="auto" w:fill="FFFFFF"/>
        </w:rPr>
        <w:t xml:space="preserve"> is characterised by </w:t>
      </w:r>
      <w:r w:rsidR="00433BEB">
        <w:rPr>
          <w:color w:val="000000" w:themeColor="text1"/>
          <w:shd w:val="clear" w:color="auto" w:fill="FFFFFF"/>
        </w:rPr>
        <w:t xml:space="preserve">unilateral </w:t>
      </w:r>
      <w:r w:rsidR="00392920" w:rsidRPr="00392920">
        <w:rPr>
          <w:color w:val="000000" w:themeColor="text1"/>
          <w:shd w:val="clear" w:color="auto" w:fill="FFFFFF"/>
        </w:rPr>
        <w:t>trigeminal distribution of pain, ipsilateral cranial autonomic features and a tendency to circadian and circannual periodicity. </w:t>
      </w:r>
    </w:p>
    <w:p w14:paraId="694D0231" w14:textId="77777777" w:rsidR="00ED1D57" w:rsidRDefault="002508BC" w:rsidP="00EB2300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 w:rsidRPr="00ED1D57">
        <w:rPr>
          <w:b/>
          <w:color w:val="000000" w:themeColor="text1"/>
          <w:shd w:val="clear" w:color="auto" w:fill="FFFFFF"/>
        </w:rPr>
        <w:t>Aim</w:t>
      </w:r>
    </w:p>
    <w:p w14:paraId="4A59F9BA" w14:textId="2CB44AC1" w:rsidR="00ED1D57" w:rsidRPr="00BE059D" w:rsidRDefault="00ED1D57" w:rsidP="00ED1D57">
      <w:pPr>
        <w:spacing w:line="360" w:lineRule="auto"/>
        <w:jc w:val="both"/>
      </w:pPr>
      <w:r w:rsidRPr="00ED1D57">
        <w:rPr>
          <w:color w:val="000000" w:themeColor="text1"/>
          <w:shd w:val="clear" w:color="auto" w:fill="FFFFFF"/>
        </w:rPr>
        <w:t>T</w:t>
      </w:r>
      <w:r w:rsidR="000A3906">
        <w:rPr>
          <w:color w:val="000000" w:themeColor="text1"/>
          <w:shd w:val="clear" w:color="auto" w:fill="FFFFFF"/>
        </w:rPr>
        <w:t>h</w:t>
      </w:r>
      <w:r w:rsidR="00B802C1">
        <w:rPr>
          <w:color w:val="000000" w:themeColor="text1"/>
          <w:shd w:val="clear" w:color="auto" w:fill="FFFFFF"/>
        </w:rPr>
        <w:t>is is the</w:t>
      </w:r>
      <w:r w:rsidR="000A3906">
        <w:rPr>
          <w:color w:val="000000" w:themeColor="text1"/>
          <w:shd w:val="clear" w:color="auto" w:fill="FFFFFF"/>
        </w:rPr>
        <w:t xml:space="preserve"> first study to</w:t>
      </w:r>
      <w:r w:rsidRPr="00ED1D57">
        <w:rPr>
          <w:color w:val="000000" w:themeColor="text1"/>
          <w:shd w:val="clear" w:color="auto" w:fill="FFFFFF"/>
        </w:rPr>
        <w:t xml:space="preserve"> explore </w:t>
      </w:r>
      <w:r>
        <w:t>perceptions, experiences and understanding of CH among GPs and neurologists.</w:t>
      </w:r>
    </w:p>
    <w:p w14:paraId="78CE2BEF" w14:textId="6EAA227F" w:rsidR="00ED1D57" w:rsidRPr="00ED1D57" w:rsidRDefault="002508BC" w:rsidP="00EB2300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 w:rsidRPr="00ED1D57">
        <w:rPr>
          <w:b/>
          <w:color w:val="000000" w:themeColor="text1"/>
          <w:shd w:val="clear" w:color="auto" w:fill="FFFFFF"/>
        </w:rPr>
        <w:t>Design</w:t>
      </w:r>
      <w:r w:rsidR="00ED1D57" w:rsidRPr="00ED1D57">
        <w:rPr>
          <w:b/>
          <w:color w:val="000000" w:themeColor="text1"/>
          <w:shd w:val="clear" w:color="auto" w:fill="FFFFFF"/>
        </w:rPr>
        <w:t xml:space="preserve"> </w:t>
      </w:r>
      <w:r w:rsidR="00B16F1B">
        <w:rPr>
          <w:b/>
          <w:color w:val="000000" w:themeColor="text1"/>
          <w:shd w:val="clear" w:color="auto" w:fill="FFFFFF"/>
        </w:rPr>
        <w:t>and setting</w:t>
      </w:r>
    </w:p>
    <w:p w14:paraId="062DB4D6" w14:textId="7EF76C5F" w:rsidR="00ED1D57" w:rsidRPr="00B16F1B" w:rsidRDefault="00ED1D57" w:rsidP="00EB2300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Qualitative interview</w:t>
      </w:r>
      <w:r w:rsidR="0006199E">
        <w:rPr>
          <w:color w:val="000000" w:themeColor="text1"/>
          <w:shd w:val="clear" w:color="auto" w:fill="FFFFFF"/>
        </w:rPr>
        <w:t xml:space="preserve"> study</w:t>
      </w:r>
      <w:r w:rsidR="00B16F1B">
        <w:rPr>
          <w:color w:val="000000" w:themeColor="text1"/>
          <w:shd w:val="clear" w:color="auto" w:fill="FFFFFF"/>
        </w:rPr>
        <w:t xml:space="preserve"> in </w:t>
      </w:r>
      <w:r w:rsidR="00B16F1B">
        <w:t>p</w:t>
      </w:r>
      <w:r w:rsidR="0006199E">
        <w:t xml:space="preserve">rimary care surgeries and neurology departments in </w:t>
      </w:r>
      <w:r w:rsidRPr="00184838">
        <w:t xml:space="preserve">the </w:t>
      </w:r>
      <w:r w:rsidR="00433BEB">
        <w:t>N</w:t>
      </w:r>
      <w:r w:rsidR="00433BEB" w:rsidRPr="00184838">
        <w:t xml:space="preserve">orth </w:t>
      </w:r>
      <w:r w:rsidRPr="00184838">
        <w:t>of England</w:t>
      </w:r>
      <w:r w:rsidR="00B802C1">
        <w:t>, UK</w:t>
      </w:r>
    </w:p>
    <w:p w14:paraId="227F1823" w14:textId="77777777" w:rsidR="002508BC" w:rsidRDefault="002508BC" w:rsidP="00EB2300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 w:rsidRPr="00ED1D57">
        <w:rPr>
          <w:b/>
          <w:color w:val="000000" w:themeColor="text1"/>
          <w:shd w:val="clear" w:color="auto" w:fill="FFFFFF"/>
        </w:rPr>
        <w:t>Method</w:t>
      </w:r>
    </w:p>
    <w:p w14:paraId="00CDB882" w14:textId="5B50A040" w:rsidR="00ED1D57" w:rsidRPr="00ED1D57" w:rsidRDefault="00ED1D57" w:rsidP="00EB2300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Sixteen semi-structured interviews were conducted</w:t>
      </w:r>
      <w:r w:rsidR="0006199E">
        <w:rPr>
          <w:color w:val="000000" w:themeColor="text1"/>
          <w:shd w:val="clear" w:color="auto" w:fill="FFFFFF"/>
        </w:rPr>
        <w:t xml:space="preserve"> with GPs (</w:t>
      </w:r>
      <w:r w:rsidR="0006199E" w:rsidRPr="006934CC">
        <w:rPr>
          <w:i/>
          <w:color w:val="000000" w:themeColor="text1"/>
          <w:shd w:val="clear" w:color="auto" w:fill="FFFFFF"/>
        </w:rPr>
        <w:t>n</w:t>
      </w:r>
      <w:r w:rsidR="0006199E">
        <w:rPr>
          <w:color w:val="000000" w:themeColor="text1"/>
          <w:shd w:val="clear" w:color="auto" w:fill="FFFFFF"/>
        </w:rPr>
        <w:t>=8) and neurologists (</w:t>
      </w:r>
      <w:r w:rsidR="0006199E" w:rsidRPr="006934CC">
        <w:rPr>
          <w:i/>
          <w:color w:val="000000" w:themeColor="text1"/>
          <w:shd w:val="clear" w:color="auto" w:fill="FFFFFF"/>
        </w:rPr>
        <w:t>n</w:t>
      </w:r>
      <w:r w:rsidR="0006199E">
        <w:rPr>
          <w:color w:val="000000" w:themeColor="text1"/>
          <w:shd w:val="clear" w:color="auto" w:fill="FFFFFF"/>
        </w:rPr>
        <w:t>=8)</w:t>
      </w:r>
      <w:r w:rsidR="00B16F1B">
        <w:rPr>
          <w:color w:val="000000" w:themeColor="text1"/>
          <w:shd w:val="clear" w:color="auto" w:fill="FFFFFF"/>
        </w:rPr>
        <w:t>,</w:t>
      </w:r>
      <w:r w:rsidR="0006199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recorded and transcribed</w:t>
      </w:r>
      <w:r w:rsidR="00B802C1">
        <w:rPr>
          <w:color w:val="000000" w:themeColor="text1"/>
          <w:shd w:val="clear" w:color="auto" w:fill="FFFFFF"/>
        </w:rPr>
        <w:t>. A thematic analysis was applied to the data</w:t>
      </w:r>
      <w:r w:rsidR="00B16F1B">
        <w:rPr>
          <w:color w:val="000000" w:themeColor="text1"/>
          <w:shd w:val="clear" w:color="auto" w:fill="FFFFFF"/>
        </w:rPr>
        <w:t xml:space="preserve"> set.</w:t>
      </w:r>
      <w:r>
        <w:rPr>
          <w:color w:val="000000" w:themeColor="text1"/>
          <w:shd w:val="clear" w:color="auto" w:fill="FFFFFF"/>
        </w:rPr>
        <w:t xml:space="preserve"> </w:t>
      </w:r>
    </w:p>
    <w:p w14:paraId="6F2BF2C5" w14:textId="4F630E5F" w:rsidR="002508BC" w:rsidRDefault="002508BC" w:rsidP="00EB2300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 w:rsidRPr="00ED1D57">
        <w:rPr>
          <w:b/>
          <w:color w:val="000000" w:themeColor="text1"/>
          <w:shd w:val="clear" w:color="auto" w:fill="FFFFFF"/>
        </w:rPr>
        <w:t>Results</w:t>
      </w:r>
    </w:p>
    <w:p w14:paraId="040D5B78" w14:textId="781D6D66" w:rsidR="00B41B13" w:rsidRPr="006D0EFB" w:rsidRDefault="0006199E" w:rsidP="006D0EFB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Four</w:t>
      </w:r>
      <w:r w:rsidR="008C1FA5">
        <w:rPr>
          <w:color w:val="000000" w:themeColor="text1"/>
          <w:shd w:val="clear" w:color="auto" w:fill="FFFFFF"/>
        </w:rPr>
        <w:t xml:space="preserve"> main themes</w:t>
      </w:r>
      <w:r>
        <w:rPr>
          <w:color w:val="000000" w:themeColor="text1"/>
          <w:shd w:val="clear" w:color="auto" w:fill="FFFFFF"/>
        </w:rPr>
        <w:t xml:space="preserve"> </w:t>
      </w:r>
      <w:r w:rsidR="00B802C1">
        <w:rPr>
          <w:color w:val="000000" w:themeColor="text1"/>
          <w:shd w:val="clear" w:color="auto" w:fill="FFFFFF"/>
        </w:rPr>
        <w:t>were identified follo</w:t>
      </w:r>
      <w:r w:rsidR="00433BEB">
        <w:rPr>
          <w:color w:val="000000" w:themeColor="text1"/>
          <w:shd w:val="clear" w:color="auto" w:fill="FFFFFF"/>
        </w:rPr>
        <w:t>w</w:t>
      </w:r>
      <w:r w:rsidR="00B802C1">
        <w:rPr>
          <w:color w:val="000000" w:themeColor="text1"/>
          <w:shd w:val="clear" w:color="auto" w:fill="FFFFFF"/>
        </w:rPr>
        <w:t>ing</w:t>
      </w:r>
      <w:r>
        <w:rPr>
          <w:color w:val="000000" w:themeColor="text1"/>
          <w:shd w:val="clear" w:color="auto" w:fill="FFFFFF"/>
        </w:rPr>
        <w:t xml:space="preserve"> thematic analysis</w:t>
      </w:r>
      <w:r w:rsidR="008C1FA5">
        <w:rPr>
          <w:color w:val="000000" w:themeColor="text1"/>
          <w:shd w:val="clear" w:color="auto" w:fill="FFFFFF"/>
        </w:rPr>
        <w:t>:</w:t>
      </w:r>
      <w:r w:rsidR="008C1FA5" w:rsidRPr="008C1FA5">
        <w:t xml:space="preserve"> </w:t>
      </w:r>
      <w:r w:rsidR="00B41B13" w:rsidRPr="00AC027C">
        <w:t xml:space="preserve">(1) </w:t>
      </w:r>
      <w:r w:rsidR="00B41B13">
        <w:t>Challenges with the CH diagnosis</w:t>
      </w:r>
      <w:r w:rsidR="00B41B13" w:rsidRPr="00AC027C">
        <w:t xml:space="preserve">; (2) Impact of CH; (3) Challenges with </w:t>
      </w:r>
      <w:r w:rsidR="00B41B13">
        <w:t>treatment</w:t>
      </w:r>
      <w:r w:rsidR="00464C8D">
        <w:t xml:space="preserve">; </w:t>
      </w:r>
      <w:r w:rsidR="00B41B13" w:rsidRPr="00AC027C">
        <w:t xml:space="preserve">(4) </w:t>
      </w:r>
      <w:r w:rsidR="00B41B13" w:rsidRPr="007E57E3">
        <w:rPr>
          <w:bCs/>
          <w:color w:val="000000" w:themeColor="text1"/>
          <w:kern w:val="36"/>
        </w:rPr>
        <w:t xml:space="preserve">Appropriateness of referrals to </w:t>
      </w:r>
      <w:r w:rsidR="00B41B13">
        <w:rPr>
          <w:bCs/>
          <w:color w:val="000000" w:themeColor="text1"/>
          <w:kern w:val="36"/>
        </w:rPr>
        <w:t xml:space="preserve">secondary care. </w:t>
      </w:r>
      <w:r w:rsidR="008C1FA5">
        <w:t>Clinicians re</w:t>
      </w:r>
      <w:r w:rsidR="001E1B76">
        <w:t>cognised the</w:t>
      </w:r>
      <w:r w:rsidR="008C1FA5">
        <w:t xml:space="preserve"> delays in the diagnosis of CH, misdiagnosis and mismanagement</w:t>
      </w:r>
      <w:r w:rsidR="007C4EDD">
        <w:t xml:space="preserve"> and were aware of</w:t>
      </w:r>
      <w:r w:rsidR="008C1FA5">
        <w:t xml:space="preserve"> </w:t>
      </w:r>
      <w:r w:rsidR="007C4EDD">
        <w:t xml:space="preserve">the potential impact </w:t>
      </w:r>
      <w:r w:rsidR="008C1FA5">
        <w:t xml:space="preserve">CH </w:t>
      </w:r>
      <w:r w:rsidR="00B802C1">
        <w:t>can have</w:t>
      </w:r>
      <w:r w:rsidR="008C1FA5">
        <w:t xml:space="preserve"> on patients’ mental health</w:t>
      </w:r>
      <w:r w:rsidR="00994ABF">
        <w:t xml:space="preserve"> </w:t>
      </w:r>
      <w:r w:rsidR="008C1FA5">
        <w:t xml:space="preserve">and </w:t>
      </w:r>
      <w:r>
        <w:t xml:space="preserve">ability to remain in </w:t>
      </w:r>
      <w:r w:rsidR="008C1FA5">
        <w:t xml:space="preserve">employment. </w:t>
      </w:r>
      <w:r w:rsidR="007C4EDD">
        <w:t>Findings highlighted</w:t>
      </w:r>
      <w:r w:rsidR="00B41B13">
        <w:t xml:space="preserve"> tensions between primary and secondary care </w:t>
      </w:r>
      <w:r w:rsidR="007C4EDD">
        <w:t xml:space="preserve">around </w:t>
      </w:r>
      <w:r w:rsidR="00B41B13">
        <w:t xml:space="preserve">the cost of </w:t>
      </w:r>
      <w:r w:rsidR="00D407C2">
        <w:t xml:space="preserve">medication </w:t>
      </w:r>
      <w:r w:rsidR="00B41B13">
        <w:t xml:space="preserve">and </w:t>
      </w:r>
      <w:r w:rsidR="007C4EDD">
        <w:t xml:space="preserve">the remit of </w:t>
      </w:r>
      <w:r w:rsidR="00B41B13">
        <w:t>prescribing</w:t>
      </w:r>
      <w:r w:rsidR="007C4EDD">
        <w:t xml:space="preserve"> treatment regimes</w:t>
      </w:r>
      <w:r w:rsidR="00B41B13">
        <w:t xml:space="preserve">. </w:t>
      </w:r>
      <w:r w:rsidR="00464C8D">
        <w:t xml:space="preserve">Patients’ anxiety, their need for reassurance and their insistence </w:t>
      </w:r>
      <w:r w:rsidR="00464C8D" w:rsidRPr="003060F8">
        <w:t xml:space="preserve">to see a specialist are </w:t>
      </w:r>
      <w:r w:rsidR="00464C8D">
        <w:t xml:space="preserve">some of the </w:t>
      </w:r>
      <w:r w:rsidR="00464C8D" w:rsidRPr="003060F8">
        <w:t xml:space="preserve">reasons </w:t>
      </w:r>
      <w:r w:rsidR="00464C8D">
        <w:t>for referrals.</w:t>
      </w:r>
    </w:p>
    <w:p w14:paraId="0F7AB8D4" w14:textId="77777777" w:rsidR="002508BC" w:rsidRDefault="002508BC" w:rsidP="00EB2300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 w:rsidRPr="00ED1D57">
        <w:rPr>
          <w:b/>
          <w:color w:val="000000" w:themeColor="text1"/>
          <w:shd w:val="clear" w:color="auto" w:fill="FFFFFF"/>
        </w:rPr>
        <w:t>Conclusion</w:t>
      </w:r>
    </w:p>
    <w:p w14:paraId="3E1F0A48" w14:textId="1BFAE6C1" w:rsidR="000815CC" w:rsidRDefault="009064A5" w:rsidP="00EB2300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</w:t>
      </w:r>
      <w:r w:rsidR="004E5585">
        <w:rPr>
          <w:color w:val="000000" w:themeColor="text1"/>
          <w:shd w:val="clear" w:color="auto" w:fill="FFFFFF"/>
        </w:rPr>
        <w:t xml:space="preserve">linicians acknowledged delays in diagnosis, misdiagnosis and mismanagement of CH. </w:t>
      </w:r>
      <w:r w:rsidR="00DC5B2D">
        <w:rPr>
          <w:color w:val="000000" w:themeColor="text1"/>
          <w:shd w:val="clear" w:color="auto" w:fill="FFFFFF"/>
        </w:rPr>
        <w:t>The responsibility of prescribing causes ongoing tensions between primary and secondary care.</w:t>
      </w:r>
      <w:r w:rsidR="004E5585" w:rsidRPr="004E5585">
        <w:rPr>
          <w:color w:val="000000" w:themeColor="text1"/>
          <w:shd w:val="clear" w:color="auto" w:fill="FFFFFF"/>
        </w:rPr>
        <w:t xml:space="preserve"> </w:t>
      </w:r>
    </w:p>
    <w:p w14:paraId="19691415" w14:textId="2B1B0D92" w:rsidR="000815CC" w:rsidRDefault="000815CC" w:rsidP="00EB2300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Clear referral and management pathways for </w:t>
      </w:r>
      <w:r w:rsidR="000E2E06">
        <w:rPr>
          <w:color w:val="000000" w:themeColor="text1"/>
          <w:shd w:val="clear" w:color="auto" w:fill="FFFFFF"/>
        </w:rPr>
        <w:t xml:space="preserve">primary </w:t>
      </w:r>
      <w:r>
        <w:rPr>
          <w:color w:val="000000" w:themeColor="text1"/>
          <w:shd w:val="clear" w:color="auto" w:fill="FFFFFF"/>
        </w:rPr>
        <w:t>headache</w:t>
      </w:r>
      <w:r w:rsidR="000E2E06">
        <w:rPr>
          <w:color w:val="000000" w:themeColor="text1"/>
          <w:shd w:val="clear" w:color="auto" w:fill="FFFFFF"/>
        </w:rPr>
        <w:t>s</w:t>
      </w:r>
      <w:r>
        <w:rPr>
          <w:color w:val="000000" w:themeColor="text1"/>
          <w:shd w:val="clear" w:color="auto" w:fill="FFFFFF"/>
        </w:rPr>
        <w:t xml:space="preserve"> are required to improve patient outcome and healthcare cost.</w:t>
      </w:r>
    </w:p>
    <w:p w14:paraId="1DB41EAA" w14:textId="77777777" w:rsidR="00DC5B2D" w:rsidRPr="00FF1BC7" w:rsidRDefault="00DC5B2D" w:rsidP="00EB2300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14:paraId="514AB56F" w14:textId="6612EBC7" w:rsidR="002E2AD2" w:rsidRPr="00BA1F89" w:rsidRDefault="002508BC" w:rsidP="00B86084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ED1D57">
        <w:rPr>
          <w:b/>
          <w:color w:val="000000" w:themeColor="text1"/>
          <w:shd w:val="clear" w:color="auto" w:fill="FFFFFF"/>
        </w:rPr>
        <w:t>Keyword</w:t>
      </w:r>
      <w:r w:rsidR="001A3776" w:rsidRPr="00ED1D57">
        <w:rPr>
          <w:b/>
          <w:color w:val="000000" w:themeColor="text1"/>
          <w:shd w:val="clear" w:color="auto" w:fill="FFFFFF"/>
        </w:rPr>
        <w:t>s</w:t>
      </w:r>
      <w:r w:rsidR="00543BE1">
        <w:rPr>
          <w:b/>
          <w:color w:val="000000" w:themeColor="text1"/>
          <w:shd w:val="clear" w:color="auto" w:fill="FFFFFF"/>
        </w:rPr>
        <w:t>:</w:t>
      </w:r>
      <w:r w:rsidR="00487810">
        <w:rPr>
          <w:color w:val="000000" w:themeColor="text1"/>
          <w:shd w:val="clear" w:color="auto" w:fill="FFFFFF"/>
        </w:rPr>
        <w:t xml:space="preserve"> </w:t>
      </w:r>
      <w:r w:rsidR="00543BE1" w:rsidRPr="00543BE1">
        <w:rPr>
          <w:color w:val="000000" w:themeColor="text1"/>
          <w:shd w:val="clear" w:color="auto" w:fill="FFFFFF"/>
        </w:rPr>
        <w:t>diagnos</w:t>
      </w:r>
      <w:r w:rsidR="009064A5">
        <w:rPr>
          <w:color w:val="000000" w:themeColor="text1"/>
          <w:shd w:val="clear" w:color="auto" w:fill="FFFFFF"/>
        </w:rPr>
        <w:t>tic</w:t>
      </w:r>
      <w:r w:rsidR="0006199E">
        <w:rPr>
          <w:color w:val="000000" w:themeColor="text1"/>
          <w:shd w:val="clear" w:color="auto" w:fill="FFFFFF"/>
        </w:rPr>
        <w:t xml:space="preserve"> delay</w:t>
      </w:r>
      <w:r w:rsidR="00543BE1" w:rsidRPr="00543BE1">
        <w:rPr>
          <w:color w:val="000000" w:themeColor="text1"/>
          <w:shd w:val="clear" w:color="auto" w:fill="FFFFFF"/>
        </w:rPr>
        <w:t xml:space="preserve">, </w:t>
      </w:r>
      <w:r w:rsidR="00543BE1">
        <w:rPr>
          <w:color w:val="000000" w:themeColor="text1"/>
          <w:shd w:val="clear" w:color="auto" w:fill="FFFFFF"/>
        </w:rPr>
        <w:t>family practice, secondary care</w:t>
      </w:r>
      <w:r w:rsidR="00845432">
        <w:rPr>
          <w:color w:val="000000" w:themeColor="text1"/>
          <w:shd w:val="clear" w:color="auto" w:fill="FFFFFF"/>
        </w:rPr>
        <w:t xml:space="preserve">, </w:t>
      </w:r>
      <w:r w:rsidR="00B41B13">
        <w:rPr>
          <w:color w:val="000000" w:themeColor="text1"/>
          <w:shd w:val="clear" w:color="auto" w:fill="FFFFFF"/>
        </w:rPr>
        <w:t>doctor-to-doctor communication</w:t>
      </w:r>
      <w:r w:rsidR="00BE02E9">
        <w:rPr>
          <w:color w:val="000000" w:themeColor="text1"/>
          <w:shd w:val="clear" w:color="auto" w:fill="FFFFFF"/>
        </w:rPr>
        <w:t>, general practic</w:t>
      </w:r>
      <w:r w:rsidR="00241C0D">
        <w:rPr>
          <w:color w:val="000000" w:themeColor="text1"/>
          <w:shd w:val="clear" w:color="auto" w:fill="FFFFFF"/>
        </w:rPr>
        <w:t>e</w:t>
      </w:r>
      <w:r w:rsidR="009064A5">
        <w:rPr>
          <w:color w:val="000000" w:themeColor="text1"/>
          <w:shd w:val="clear" w:color="auto" w:fill="FFFFFF"/>
        </w:rPr>
        <w:t xml:space="preserve">, </w:t>
      </w:r>
      <w:r w:rsidR="00423AC2">
        <w:rPr>
          <w:color w:val="000000" w:themeColor="text1"/>
          <w:shd w:val="clear" w:color="auto" w:fill="FFFFFF"/>
        </w:rPr>
        <w:t xml:space="preserve">primary care, </w:t>
      </w:r>
      <w:r w:rsidR="009064A5">
        <w:rPr>
          <w:color w:val="000000" w:themeColor="text1"/>
          <w:shd w:val="clear" w:color="auto" w:fill="FFFFFF"/>
        </w:rPr>
        <w:t>prescribin</w:t>
      </w:r>
      <w:r w:rsidR="00BA1F89">
        <w:rPr>
          <w:color w:val="000000" w:themeColor="text1"/>
          <w:shd w:val="clear" w:color="auto" w:fill="FFFFFF"/>
        </w:rPr>
        <w:t>g</w:t>
      </w:r>
    </w:p>
    <w:p w14:paraId="6E0C7C77" w14:textId="77777777" w:rsidR="00464C8D" w:rsidRDefault="00464C8D" w:rsidP="00B86084">
      <w:pPr>
        <w:spacing w:line="360" w:lineRule="auto"/>
        <w:jc w:val="both"/>
        <w:rPr>
          <w:b/>
        </w:rPr>
      </w:pPr>
    </w:p>
    <w:p w14:paraId="3A1F421C" w14:textId="493E5EE8" w:rsidR="00557044" w:rsidRPr="001441FD" w:rsidRDefault="002508BC" w:rsidP="00B86084">
      <w:pPr>
        <w:spacing w:line="360" w:lineRule="auto"/>
        <w:jc w:val="both"/>
        <w:rPr>
          <w:b/>
        </w:rPr>
      </w:pPr>
      <w:bookmarkStart w:id="0" w:name="_GoBack"/>
      <w:bookmarkEnd w:id="0"/>
      <w:r w:rsidRPr="004B4FC9">
        <w:rPr>
          <w:b/>
        </w:rPr>
        <w:lastRenderedPageBreak/>
        <w:t>INTRODUCTION</w:t>
      </w:r>
    </w:p>
    <w:p w14:paraId="69C37EDE" w14:textId="17527721" w:rsidR="00386066" w:rsidRPr="00386066" w:rsidRDefault="005B2CA1" w:rsidP="00386066">
      <w:pPr>
        <w:spacing w:line="360" w:lineRule="auto"/>
        <w:jc w:val="both"/>
        <w:rPr>
          <w:color w:val="FF0000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Presentations with </w:t>
      </w:r>
      <w:r w:rsidR="00B135C2">
        <w:rPr>
          <w:color w:val="222222"/>
          <w:shd w:val="clear" w:color="auto" w:fill="FFFFFF"/>
        </w:rPr>
        <w:t>headache</w:t>
      </w:r>
      <w:r>
        <w:rPr>
          <w:color w:val="222222"/>
          <w:shd w:val="clear" w:color="auto" w:fill="FFFFFF"/>
        </w:rPr>
        <w:t xml:space="preserve"> </w:t>
      </w:r>
      <w:r w:rsidR="00BF794A">
        <w:rPr>
          <w:color w:val="222222"/>
          <w:shd w:val="clear" w:color="auto" w:fill="FFFFFF"/>
        </w:rPr>
        <w:t>represent 4</w:t>
      </w:r>
      <w:r w:rsidR="00487810">
        <w:rPr>
          <w:color w:val="222222"/>
          <w:shd w:val="clear" w:color="auto" w:fill="FFFFFF"/>
        </w:rPr>
        <w:t>%</w:t>
      </w:r>
      <w:r w:rsidR="00BF794A">
        <w:rPr>
          <w:color w:val="222222"/>
          <w:shd w:val="clear" w:color="auto" w:fill="FFFFFF"/>
        </w:rPr>
        <w:t xml:space="preserve"> of consultations in primary care and 2</w:t>
      </w:r>
      <w:r w:rsidR="00487810">
        <w:rPr>
          <w:color w:val="222222"/>
          <w:shd w:val="clear" w:color="auto" w:fill="FFFFFF"/>
        </w:rPr>
        <w:t>5% of new referrals to neurological services</w:t>
      </w:r>
      <w:r w:rsidR="00B22522">
        <w:rPr>
          <w:color w:val="222222"/>
          <w:shd w:val="clear" w:color="auto" w:fill="FFFFFF"/>
        </w:rPr>
        <w:t>.</w:t>
      </w:r>
      <w:r w:rsidR="005B683E">
        <w:rPr>
          <w:color w:val="222222"/>
          <w:shd w:val="clear" w:color="auto" w:fill="FFFFFF"/>
          <w:vertAlign w:val="superscript"/>
        </w:rPr>
        <w:fldChar w:fldCharType="begin"/>
      </w:r>
      <w:r w:rsidR="005B683E">
        <w:rPr>
          <w:color w:val="222222"/>
          <w:shd w:val="clear" w:color="auto" w:fill="FFFFFF"/>
          <w:vertAlign w:val="superscript"/>
        </w:rPr>
        <w:instrText xml:space="preserve"> ADDIN EN.CITE &lt;EndNote&gt;&lt;Cite&gt;&lt;Author&gt;Leone Ridsdale&lt;/Author&gt;&lt;Year&gt;2014&lt;/Year&gt;&lt;RecNum&gt;682&lt;/RecNum&gt;&lt;DisplayText&gt;&lt;style face="superscript"&gt;1, 2&lt;/style&gt;&lt;/DisplayText&gt;&lt;record&gt;&lt;rec-number&gt;682&lt;/rec-number&gt;&lt;foreign-keys&gt;&lt;key app="EN" db-id="d9v2zwspef595hex905v0sz2sr2rfev9vzrf" timestamp="1561287493"&gt;682&lt;/key&gt;&lt;/foreign-keys&gt;&lt;ref-type name="Journal Article"&gt;17&lt;/ref-type&gt;&lt;contributors&gt;&lt;authors&gt;&lt;author&gt;Leone Ridsdale, Andrew Dowson, Lucy V Clark, Laura H Goldstein, Barry Marsh, et al. &lt;/author&gt;&lt;/authors&gt;&lt;/contributors&gt;&lt;titles&gt;&lt;title&gt;Headache Diagnosis in Primary Care&lt;/title&gt;&lt;secondary-title&gt;J Neurol Neurosurg&lt;/secondary-title&gt;&lt;/titles&gt;&lt;periodical&gt;&lt;full-title&gt;J Neurol Neurosurg&lt;/full-title&gt;&lt;/periodical&gt;&lt;volume&gt;1(2): 6&lt;/volume&gt;&lt;dates&gt;&lt;year&gt;2014&lt;/year&gt;&lt;/dates&gt;&lt;urls&gt;&lt;/urls&gt;&lt;electronic-resource-num&gt; http://dx.doi.org/10.19104/jnn.2014.79&lt;/electronic-resource-num&gt;&lt;/record&gt;&lt;/Cite&gt;&lt;Cite&gt;&lt;Author&gt;Stone J&lt;/Author&gt;&lt;Year&gt;2010&lt;/Year&gt;&lt;RecNum&gt;716&lt;/RecNum&gt;&lt;record&gt;&lt;rec-number&gt;716&lt;/rec-number&gt;&lt;foreign-keys&gt;&lt;key app="EN" db-id="d9v2zwspef595hex905v0sz2sr2rfev9vzrf" timestamp="1570645419"&gt;716&lt;/key&gt;&lt;/foreign-keys&gt;&lt;ref-type name="Journal Article"&gt;17&lt;/ref-type&gt;&lt;contributors&gt;&lt;authors&gt;&lt;author&gt;Stone J, Carson A, Duncan R, Roberts R, Warlow C, Hibberd C, et al. &lt;/author&gt;&lt;/authors&gt;&lt;/contributors&gt;&lt;titles&gt;&lt;title&gt;Who is referred to neurology clinics?--the diagnoses made in 3781 new patients.&lt;/title&gt;&lt;secondary-title&gt;Clin Neurol Neurosurg&lt;/secondary-title&gt;&lt;/titles&gt;&lt;periodical&gt;&lt;full-title&gt;Clin Neurol Neurosurg&lt;/full-title&gt;&lt;/periodical&gt;&lt;volume&gt;112(9):747-51&lt;/volume&gt;&lt;dates&gt;&lt;year&gt;2010&lt;/year&gt;&lt;/dates&gt;&lt;urls&gt;&lt;/urls&gt;&lt;/record&gt;&lt;/Cite&gt;&lt;/EndNote&gt;</w:instrText>
      </w:r>
      <w:r w:rsidR="005B683E">
        <w:rPr>
          <w:color w:val="222222"/>
          <w:shd w:val="clear" w:color="auto" w:fill="FFFFFF"/>
          <w:vertAlign w:val="superscript"/>
        </w:rPr>
        <w:fldChar w:fldCharType="separate"/>
      </w:r>
      <w:r w:rsidR="005B683E">
        <w:rPr>
          <w:noProof/>
          <w:color w:val="222222"/>
          <w:shd w:val="clear" w:color="auto" w:fill="FFFFFF"/>
          <w:vertAlign w:val="superscript"/>
        </w:rPr>
        <w:t>1, 2</w:t>
      </w:r>
      <w:r w:rsidR="005B683E">
        <w:rPr>
          <w:color w:val="222222"/>
          <w:shd w:val="clear" w:color="auto" w:fill="FFFFFF"/>
          <w:vertAlign w:val="superscript"/>
        </w:rPr>
        <w:fldChar w:fldCharType="end"/>
      </w:r>
      <w:r w:rsidR="00487810" w:rsidRPr="00473230">
        <w:rPr>
          <w:color w:val="FF0000"/>
          <w:shd w:val="clear" w:color="auto" w:fill="FFFFFF"/>
        </w:rPr>
        <w:t xml:space="preserve"> </w:t>
      </w:r>
      <w:r w:rsidR="00487810">
        <w:rPr>
          <w:color w:val="222222"/>
          <w:shd w:val="clear" w:color="auto" w:fill="FFFFFF"/>
        </w:rPr>
        <w:t>C</w:t>
      </w:r>
      <w:r w:rsidR="00B41B13">
        <w:rPr>
          <w:color w:val="222222"/>
          <w:shd w:val="clear" w:color="auto" w:fill="FFFFFF"/>
        </w:rPr>
        <w:t>luste</w:t>
      </w:r>
      <w:r w:rsidR="005B683E">
        <w:rPr>
          <w:color w:val="222222"/>
          <w:shd w:val="clear" w:color="auto" w:fill="FFFFFF"/>
        </w:rPr>
        <w:t>r h</w:t>
      </w:r>
      <w:r w:rsidR="00B41B13">
        <w:rPr>
          <w:color w:val="222222"/>
          <w:shd w:val="clear" w:color="auto" w:fill="FFFFFF"/>
        </w:rPr>
        <w:t>eadache (</w:t>
      </w:r>
      <w:r w:rsidR="005A2CDE">
        <w:rPr>
          <w:color w:val="222222"/>
          <w:shd w:val="clear" w:color="auto" w:fill="FFFFFF"/>
        </w:rPr>
        <w:t>CH</w:t>
      </w:r>
      <w:r w:rsidR="00B41B13">
        <w:rPr>
          <w:color w:val="222222"/>
          <w:shd w:val="clear" w:color="auto" w:fill="FFFFFF"/>
        </w:rPr>
        <w:t>)</w:t>
      </w:r>
      <w:r w:rsidR="00280D76">
        <w:rPr>
          <w:color w:val="222222"/>
          <w:shd w:val="clear" w:color="auto" w:fill="FFFFFF"/>
        </w:rPr>
        <w:t xml:space="preserve">, </w:t>
      </w:r>
      <w:r w:rsidR="00DD38A0">
        <w:rPr>
          <w:color w:val="222222"/>
          <w:shd w:val="clear" w:color="auto" w:fill="FFFFFF"/>
        </w:rPr>
        <w:t xml:space="preserve">a </w:t>
      </w:r>
      <w:r w:rsidR="00280D76">
        <w:rPr>
          <w:color w:val="222222"/>
          <w:shd w:val="clear" w:color="auto" w:fill="FFFFFF"/>
        </w:rPr>
        <w:t>severe</w:t>
      </w:r>
      <w:r w:rsidR="00DD38A0">
        <w:rPr>
          <w:color w:val="222222"/>
          <w:shd w:val="clear" w:color="auto" w:fill="FFFFFF"/>
        </w:rPr>
        <w:t xml:space="preserve"> primary </w:t>
      </w:r>
      <w:r w:rsidR="005A2CDE">
        <w:rPr>
          <w:color w:val="222222"/>
          <w:shd w:val="clear" w:color="auto" w:fill="FFFFFF"/>
        </w:rPr>
        <w:t>headache</w:t>
      </w:r>
      <w:r w:rsidR="00B802C1">
        <w:rPr>
          <w:color w:val="222222"/>
          <w:shd w:val="clear" w:color="auto" w:fill="FFFFFF"/>
        </w:rPr>
        <w:t>,</w:t>
      </w:r>
      <w:r w:rsidR="00D407C2">
        <w:rPr>
          <w:color w:val="222222"/>
          <w:shd w:val="clear" w:color="auto" w:fill="FFFFFF"/>
        </w:rPr>
        <w:t xml:space="preserve"> </w:t>
      </w:r>
      <w:r w:rsidR="00423AC2">
        <w:rPr>
          <w:color w:val="222222"/>
          <w:shd w:val="clear" w:color="auto" w:fill="FFFFFF"/>
        </w:rPr>
        <w:t xml:space="preserve">which presents in both episodic and chronic forms, </w:t>
      </w:r>
      <w:r w:rsidR="005A2CDE">
        <w:rPr>
          <w:color w:val="222222"/>
          <w:shd w:val="clear" w:color="auto" w:fill="FFFFFF"/>
        </w:rPr>
        <w:t>is often misdiagnosed as</w:t>
      </w:r>
      <w:r w:rsidR="00181106">
        <w:rPr>
          <w:color w:val="222222"/>
          <w:shd w:val="clear" w:color="auto" w:fill="FFFFFF"/>
        </w:rPr>
        <w:t xml:space="preserve"> migraine</w:t>
      </w:r>
      <w:r w:rsidR="00B802C1">
        <w:rPr>
          <w:color w:val="222222"/>
          <w:shd w:val="clear" w:color="auto" w:fill="FFFFFF"/>
        </w:rPr>
        <w:t xml:space="preserve"> and, as a consequence,</w:t>
      </w:r>
      <w:r w:rsidR="005A2CDE">
        <w:rPr>
          <w:color w:val="222222"/>
          <w:shd w:val="clear" w:color="auto" w:fill="FFFFFF"/>
        </w:rPr>
        <w:t xml:space="preserve"> </w:t>
      </w:r>
      <w:r w:rsidR="000E2E06">
        <w:rPr>
          <w:color w:val="222222"/>
          <w:shd w:val="clear" w:color="auto" w:fill="FFFFFF"/>
        </w:rPr>
        <w:t xml:space="preserve">is often </w:t>
      </w:r>
      <w:r w:rsidR="005A2CDE">
        <w:rPr>
          <w:color w:val="222222"/>
          <w:shd w:val="clear" w:color="auto" w:fill="FFFFFF"/>
        </w:rPr>
        <w:t>mismanaged</w:t>
      </w:r>
      <w:r w:rsidR="00C43408">
        <w:rPr>
          <w:color w:val="222222"/>
          <w:shd w:val="clear" w:color="auto" w:fill="FFFFFF"/>
        </w:rPr>
        <w:t xml:space="preserve"> (see table 1)</w:t>
      </w:r>
      <w:r w:rsidR="005B683E">
        <w:rPr>
          <w:color w:val="222222"/>
          <w:shd w:val="clear" w:color="auto" w:fill="FFFFFF"/>
        </w:rPr>
        <w:t>.</w:t>
      </w:r>
      <w:r w:rsidR="00CD50C4">
        <w:rPr>
          <w:color w:val="222222"/>
          <w:shd w:val="clear" w:color="auto" w:fill="FFFFFF"/>
        </w:rPr>
        <w:fldChar w:fldCharType="begin"/>
      </w:r>
      <w:r w:rsidR="00423AC2">
        <w:rPr>
          <w:color w:val="222222"/>
          <w:shd w:val="clear" w:color="auto" w:fill="FFFFFF"/>
        </w:rPr>
        <w:instrText xml:space="preserve"> ADDIN EN.CITE &lt;EndNote&gt;&lt;Cite&gt;&lt;Author&gt;Kernick&lt;/Author&gt;&lt;Year&gt;2006&lt;/Year&gt;&lt;RecNum&gt;498&lt;/RecNum&gt;&lt;DisplayText&gt;&lt;style face="superscript"&gt;3, 4&lt;/style&gt;&lt;/DisplayText&gt;&lt;record&gt;&lt;rec-number&gt;498&lt;/rec-number&gt;&lt;foreign-keys&gt;&lt;key app="EN" db-id="d9v2zwspef595hex905v0sz2sr2rfev9vzrf" timestamp="1554117737"&gt;498&lt;/key&gt;&lt;/foreign-keys&gt;&lt;ref-type name="Journal Article"&gt;17&lt;/ref-type&gt;&lt;contributors&gt;&lt;authors&gt;&lt;author&gt;Kernick, David&lt;/author&gt;&lt;author&gt;Matharu, Manjit S.&lt;/author&gt;&lt;author&gt;Goadsby, Peter J.&lt;/author&gt;&lt;/authors&gt;&lt;/contributors&gt;&lt;titles&gt;&lt;title&gt;Cluster headache in primary care: unmissable, underdiagnosed and undertreated&lt;/title&gt;&lt;secondary-title&gt;Br J Gen Pract &lt;/secondary-title&gt;&lt;/titles&gt;&lt;periodical&gt;&lt;full-title&gt;Br J Gen Pract&lt;/full-title&gt;&lt;/periodical&gt;&lt;volume&gt;56 (528): 486-487.&lt;/volume&gt;&lt;dates&gt;&lt;year&gt;2006&lt;/year&gt;&lt;/dates&gt;&lt;isbn&gt;528&lt;/isbn&gt;&lt;urls&gt;&lt;/urls&gt;&lt;/record&gt;&lt;/Cite&gt;&lt;Cite&gt;&lt;Author&gt;ICHD-3&lt;/Author&gt;&lt;Year&gt;2018&lt;/Year&gt;&lt;RecNum&gt;58&lt;/RecNum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</w:r>
      <w:r w:rsidR="00CD50C4">
        <w:rPr>
          <w:color w:val="222222"/>
          <w:shd w:val="clear" w:color="auto" w:fill="FFFFFF"/>
        </w:rPr>
        <w:fldChar w:fldCharType="separate"/>
      </w:r>
      <w:r w:rsidR="00423AC2" w:rsidRPr="00423AC2">
        <w:rPr>
          <w:noProof/>
          <w:color w:val="222222"/>
          <w:shd w:val="clear" w:color="auto" w:fill="FFFFFF"/>
          <w:vertAlign w:val="superscript"/>
        </w:rPr>
        <w:t>3, 4</w:t>
      </w:r>
      <w:r w:rsidR="00CD50C4">
        <w:rPr>
          <w:color w:val="222222"/>
          <w:shd w:val="clear" w:color="auto" w:fill="FFFFFF"/>
        </w:rPr>
        <w:fldChar w:fldCharType="end"/>
      </w:r>
      <w:r w:rsidR="00CD50C4">
        <w:rPr>
          <w:color w:val="FF0000"/>
          <w:shd w:val="clear" w:color="auto" w:fill="FFFFFF"/>
        </w:rPr>
        <w:t xml:space="preserve"> </w:t>
      </w:r>
    </w:p>
    <w:p w14:paraId="0BE70D2D" w14:textId="77777777" w:rsidR="00386066" w:rsidRPr="0075740F" w:rsidRDefault="00386066" w:rsidP="00386066"/>
    <w:tbl>
      <w:tblPr>
        <w:tblStyle w:val="ListTable4-Accent61"/>
        <w:tblW w:w="9351" w:type="dxa"/>
        <w:tblBorders>
          <w:top w:val="single" w:sz="4" w:space="0" w:color="70AD47" w:themeColor="accent6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0"/>
        <w:gridCol w:w="2835"/>
        <w:gridCol w:w="3686"/>
      </w:tblGrid>
      <w:tr w:rsidR="00386066" w:rsidRPr="00A851A2" w14:paraId="530BF530" w14:textId="77777777" w:rsidTr="001C0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70C0"/>
          </w:tcPr>
          <w:p w14:paraId="39F13ADC" w14:textId="77777777" w:rsidR="00386066" w:rsidRPr="00A851A2" w:rsidRDefault="00386066" w:rsidP="001C0082">
            <w:r w:rsidRPr="00A851A2">
              <w:t>Clinical feature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shd w:val="clear" w:color="auto" w:fill="0070C0"/>
          </w:tcPr>
          <w:p w14:paraId="766BD6A5" w14:textId="77777777" w:rsidR="00386066" w:rsidRPr="00A851A2" w:rsidRDefault="00386066" w:rsidP="001C0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51A2">
              <w:t>CH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22167825" w14:textId="77777777" w:rsidR="00386066" w:rsidRPr="00A851A2" w:rsidRDefault="00386066" w:rsidP="001C00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51A2">
              <w:t>Migraine</w:t>
            </w:r>
          </w:p>
        </w:tc>
      </w:tr>
      <w:tr w:rsidR="00386066" w:rsidRPr="00A851A2" w14:paraId="012B32A2" w14:textId="77777777" w:rsidTr="001C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EEAF6" w:themeFill="accent5" w:themeFillTint="33"/>
          </w:tcPr>
          <w:p w14:paraId="0CCA12CC" w14:textId="77777777" w:rsidR="00386066" w:rsidRPr="009064A5" w:rsidRDefault="00386066" w:rsidP="001C0082">
            <w:pPr>
              <w:rPr>
                <w:b w:val="0"/>
              </w:rPr>
            </w:pPr>
            <w:r w:rsidRPr="009064A5">
              <w:rPr>
                <w:b w:val="0"/>
              </w:rPr>
              <w:t>Distribution of pain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3F3FE637" w14:textId="77777777" w:rsidR="00386066" w:rsidRPr="00A851A2" w:rsidRDefault="00386066" w:rsidP="001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A2">
              <w:t>Orbital, supraorbital and/or temporal pain</w:t>
            </w:r>
            <w:r w:rsidRPr="00A851A2">
              <w:fldChar w:fldCharType="begin"/>
            </w:r>
            <w: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 w:rsidRPr="00A851A2">
              <w:fldChar w:fldCharType="separate"/>
            </w:r>
            <w:r w:rsidRPr="005B683E">
              <w:rPr>
                <w:noProof/>
                <w:vertAlign w:val="superscript"/>
              </w:rPr>
              <w:t>4</w:t>
            </w:r>
            <w:r w:rsidRPr="00A851A2">
              <w:fldChar w:fldCharType="end"/>
            </w:r>
          </w:p>
        </w:tc>
        <w:tc>
          <w:tcPr>
            <w:tcW w:w="3686" w:type="dxa"/>
            <w:shd w:val="clear" w:color="auto" w:fill="DEEAF6" w:themeFill="accent5" w:themeFillTint="33"/>
          </w:tcPr>
          <w:p w14:paraId="116F981C" w14:textId="77777777" w:rsidR="00386066" w:rsidRPr="00A851A2" w:rsidRDefault="00386066" w:rsidP="001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A2">
              <w:t>Usually frontotemporal but can affect any part of the cranium</w:t>
            </w:r>
            <w:r w:rsidRPr="00A851A2">
              <w:fldChar w:fldCharType="begin"/>
            </w:r>
            <w: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 w:rsidRPr="00A851A2">
              <w:fldChar w:fldCharType="separate"/>
            </w:r>
            <w:r w:rsidRPr="005B683E">
              <w:rPr>
                <w:noProof/>
                <w:vertAlign w:val="superscript"/>
              </w:rPr>
              <w:t>4</w:t>
            </w:r>
            <w:r w:rsidRPr="00A851A2">
              <w:fldChar w:fldCharType="end"/>
            </w:r>
          </w:p>
        </w:tc>
      </w:tr>
      <w:tr w:rsidR="00386066" w:rsidRPr="00A851A2" w14:paraId="46DE687F" w14:textId="77777777" w:rsidTr="001C0082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4216C3" w14:textId="77777777" w:rsidR="00386066" w:rsidRPr="00BA11D9" w:rsidRDefault="00386066" w:rsidP="001C0082">
            <w:pPr>
              <w:rPr>
                <w:b w:val="0"/>
              </w:rPr>
            </w:pPr>
            <w:r w:rsidRPr="00BA11D9">
              <w:rPr>
                <w:b w:val="0"/>
              </w:rPr>
              <w:t xml:space="preserve">Untreated attack duration </w:t>
            </w:r>
          </w:p>
        </w:tc>
        <w:tc>
          <w:tcPr>
            <w:tcW w:w="2835" w:type="dxa"/>
          </w:tcPr>
          <w:p w14:paraId="0F70339A" w14:textId="77777777" w:rsidR="00386066" w:rsidRPr="00A851A2" w:rsidRDefault="00386066" w:rsidP="001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A2">
              <w:t>15min-3 hours</w:t>
            </w:r>
            <w:r w:rsidRPr="00A851A2">
              <w:fldChar w:fldCharType="begin"/>
            </w:r>
            <w: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 w:rsidRPr="00A851A2">
              <w:fldChar w:fldCharType="separate"/>
            </w:r>
            <w:r w:rsidRPr="005B683E">
              <w:rPr>
                <w:noProof/>
                <w:vertAlign w:val="superscript"/>
              </w:rPr>
              <w:t>4</w:t>
            </w:r>
            <w:r w:rsidRPr="00A851A2">
              <w:fldChar w:fldCharType="end"/>
            </w:r>
          </w:p>
        </w:tc>
        <w:tc>
          <w:tcPr>
            <w:tcW w:w="3686" w:type="dxa"/>
          </w:tcPr>
          <w:p w14:paraId="5E78443B" w14:textId="77777777" w:rsidR="00386066" w:rsidRPr="00A851A2" w:rsidRDefault="00386066" w:rsidP="001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A2">
              <w:t>4-72 hours</w:t>
            </w:r>
            <w:r w:rsidRPr="00A851A2">
              <w:fldChar w:fldCharType="begin"/>
            </w:r>
            <w: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 w:rsidRPr="00A851A2">
              <w:fldChar w:fldCharType="separate"/>
            </w:r>
            <w:r w:rsidRPr="005B683E">
              <w:rPr>
                <w:noProof/>
                <w:vertAlign w:val="superscript"/>
              </w:rPr>
              <w:t>4</w:t>
            </w:r>
            <w:r w:rsidRPr="00A851A2">
              <w:fldChar w:fldCharType="end"/>
            </w:r>
          </w:p>
        </w:tc>
      </w:tr>
      <w:tr w:rsidR="00386066" w:rsidRPr="00A851A2" w14:paraId="6F6853B6" w14:textId="77777777" w:rsidTr="001C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EEAF6" w:themeFill="accent5" w:themeFillTint="33"/>
          </w:tcPr>
          <w:p w14:paraId="5D5B9A8A" w14:textId="77777777" w:rsidR="00386066" w:rsidRPr="00BA11D9" w:rsidRDefault="00386066" w:rsidP="001C0082">
            <w:pPr>
              <w:rPr>
                <w:b w:val="0"/>
              </w:rPr>
            </w:pPr>
            <w:r w:rsidRPr="00BA11D9">
              <w:rPr>
                <w:b w:val="0"/>
              </w:rPr>
              <w:t>Severity of pain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1E448823" w14:textId="77777777" w:rsidR="00386066" w:rsidRPr="00A851A2" w:rsidRDefault="00386066" w:rsidP="001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A2">
              <w:t xml:space="preserve">Severe or very severe </w:t>
            </w:r>
            <w:r w:rsidRPr="00A851A2">
              <w:fldChar w:fldCharType="begin"/>
            </w:r>
            <w: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 w:rsidRPr="00A851A2">
              <w:fldChar w:fldCharType="separate"/>
            </w:r>
            <w:r w:rsidRPr="005B683E">
              <w:rPr>
                <w:noProof/>
                <w:vertAlign w:val="superscript"/>
              </w:rPr>
              <w:t>4</w:t>
            </w:r>
            <w:r w:rsidRPr="00A851A2">
              <w:fldChar w:fldCharType="end"/>
            </w:r>
          </w:p>
        </w:tc>
        <w:tc>
          <w:tcPr>
            <w:tcW w:w="3686" w:type="dxa"/>
            <w:shd w:val="clear" w:color="auto" w:fill="DEEAF6" w:themeFill="accent5" w:themeFillTint="33"/>
          </w:tcPr>
          <w:p w14:paraId="46275EB0" w14:textId="77777777" w:rsidR="00386066" w:rsidRPr="00A851A2" w:rsidRDefault="00386066" w:rsidP="001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A2">
              <w:t>Moderate or severe</w:t>
            </w:r>
            <w:r w:rsidRPr="00A851A2">
              <w:fldChar w:fldCharType="begin"/>
            </w:r>
            <w: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 w:rsidRPr="00A851A2">
              <w:fldChar w:fldCharType="separate"/>
            </w:r>
            <w:r w:rsidRPr="005B683E">
              <w:rPr>
                <w:noProof/>
                <w:vertAlign w:val="superscript"/>
              </w:rPr>
              <w:t>4</w:t>
            </w:r>
            <w:r w:rsidRPr="00A851A2">
              <w:fldChar w:fldCharType="end"/>
            </w:r>
          </w:p>
        </w:tc>
      </w:tr>
      <w:tr w:rsidR="00386066" w:rsidRPr="00A851A2" w14:paraId="5A9288A5" w14:textId="77777777" w:rsidTr="001C0082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605BCA" w14:textId="77777777" w:rsidR="00386066" w:rsidRPr="00BA11D9" w:rsidRDefault="00386066" w:rsidP="001C0082">
            <w:pPr>
              <w:rPr>
                <w:b w:val="0"/>
              </w:rPr>
            </w:pPr>
            <w:r w:rsidRPr="00BA11D9">
              <w:rPr>
                <w:b w:val="0"/>
              </w:rPr>
              <w:t>Strict unilaterality of pain</w:t>
            </w:r>
          </w:p>
        </w:tc>
        <w:tc>
          <w:tcPr>
            <w:tcW w:w="2835" w:type="dxa"/>
          </w:tcPr>
          <w:p w14:paraId="5BAE12CC" w14:textId="77777777" w:rsidR="00386066" w:rsidRPr="00A851A2" w:rsidRDefault="00386066" w:rsidP="001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A2">
              <w:t>Yes</w:t>
            </w:r>
            <w:r w:rsidRPr="00A851A2">
              <w:fldChar w:fldCharType="begin"/>
            </w:r>
            <w: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 w:rsidRPr="00A851A2">
              <w:fldChar w:fldCharType="separate"/>
            </w:r>
            <w:r w:rsidRPr="005B683E">
              <w:rPr>
                <w:noProof/>
                <w:vertAlign w:val="superscript"/>
              </w:rPr>
              <w:t>4</w:t>
            </w:r>
            <w:r w:rsidRPr="00A851A2">
              <w:fldChar w:fldCharType="end"/>
            </w:r>
          </w:p>
        </w:tc>
        <w:tc>
          <w:tcPr>
            <w:tcW w:w="3686" w:type="dxa"/>
          </w:tcPr>
          <w:p w14:paraId="401401B6" w14:textId="77777777" w:rsidR="00386066" w:rsidRPr="00A851A2" w:rsidRDefault="00386066" w:rsidP="001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A2">
              <w:t>No</w:t>
            </w:r>
            <w:r w:rsidRPr="00A851A2">
              <w:fldChar w:fldCharType="begin"/>
            </w:r>
            <w: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 w:rsidRPr="00A851A2">
              <w:fldChar w:fldCharType="separate"/>
            </w:r>
            <w:r w:rsidRPr="005B683E">
              <w:rPr>
                <w:noProof/>
                <w:vertAlign w:val="superscript"/>
              </w:rPr>
              <w:t>4</w:t>
            </w:r>
            <w:r w:rsidRPr="00A851A2">
              <w:fldChar w:fldCharType="end"/>
            </w:r>
          </w:p>
        </w:tc>
      </w:tr>
      <w:tr w:rsidR="00386066" w:rsidRPr="00A851A2" w14:paraId="1D562348" w14:textId="77777777" w:rsidTr="001C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EEAF6" w:themeFill="accent5" w:themeFillTint="33"/>
          </w:tcPr>
          <w:p w14:paraId="42910080" w14:textId="77777777" w:rsidR="00386066" w:rsidRPr="00BA11D9" w:rsidRDefault="00386066" w:rsidP="001C0082">
            <w:pPr>
              <w:rPr>
                <w:b w:val="0"/>
              </w:rPr>
            </w:pPr>
            <w:r w:rsidRPr="00BA11D9">
              <w:rPr>
                <w:b w:val="0"/>
              </w:rPr>
              <w:t>Restlessness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4FCD112E" w14:textId="77777777" w:rsidR="00386066" w:rsidRPr="00A851A2" w:rsidRDefault="00386066" w:rsidP="001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r w:rsidRPr="00A851A2">
              <w:fldChar w:fldCharType="begin"/>
            </w:r>
            <w: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 w:rsidRPr="00A851A2">
              <w:fldChar w:fldCharType="separate"/>
            </w:r>
            <w:r w:rsidRPr="005B683E">
              <w:rPr>
                <w:noProof/>
                <w:vertAlign w:val="superscript"/>
              </w:rPr>
              <w:t>4</w:t>
            </w:r>
            <w:r w:rsidRPr="00A851A2">
              <w:fldChar w:fldCharType="end"/>
            </w:r>
          </w:p>
        </w:tc>
        <w:tc>
          <w:tcPr>
            <w:tcW w:w="3686" w:type="dxa"/>
            <w:shd w:val="clear" w:color="auto" w:fill="DEEAF6" w:themeFill="accent5" w:themeFillTint="33"/>
          </w:tcPr>
          <w:p w14:paraId="0918F405" w14:textId="77777777" w:rsidR="00386066" w:rsidRPr="00A851A2" w:rsidRDefault="00386066" w:rsidP="001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A2">
              <w:t>No</w:t>
            </w:r>
            <w:r w:rsidRPr="00A851A2">
              <w:fldChar w:fldCharType="begin"/>
            </w:r>
            <w: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 w:rsidRPr="00A851A2">
              <w:fldChar w:fldCharType="separate"/>
            </w:r>
            <w:r w:rsidRPr="005B683E">
              <w:rPr>
                <w:noProof/>
                <w:vertAlign w:val="superscript"/>
              </w:rPr>
              <w:t>4</w:t>
            </w:r>
            <w:r w:rsidRPr="00A851A2">
              <w:fldChar w:fldCharType="end"/>
            </w:r>
          </w:p>
        </w:tc>
      </w:tr>
      <w:tr w:rsidR="00386066" w:rsidRPr="00A851A2" w14:paraId="53C59904" w14:textId="77777777" w:rsidTr="001C0082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94553B" w14:textId="77777777" w:rsidR="00386066" w:rsidRPr="00BA11D9" w:rsidRDefault="00386066" w:rsidP="001C0082">
            <w:pPr>
              <w:rPr>
                <w:b w:val="0"/>
              </w:rPr>
            </w:pPr>
            <w:r w:rsidRPr="00BA11D9">
              <w:rPr>
                <w:b w:val="0"/>
              </w:rPr>
              <w:t>Cranial autonomic features</w:t>
            </w:r>
          </w:p>
        </w:tc>
        <w:tc>
          <w:tcPr>
            <w:tcW w:w="2835" w:type="dxa"/>
          </w:tcPr>
          <w:p w14:paraId="31966445" w14:textId="77777777" w:rsidR="00386066" w:rsidRPr="00304E2A" w:rsidRDefault="00386066" w:rsidP="001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04E2A">
              <w:rPr>
                <w:color w:val="000000" w:themeColor="text1"/>
              </w:rPr>
              <w:t>94% of patients</w:t>
            </w:r>
          </w:p>
          <w:p w14:paraId="71916881" w14:textId="77777777" w:rsidR="00386066" w:rsidRPr="00304E2A" w:rsidRDefault="00386066" w:rsidP="001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Prominent</w:t>
            </w:r>
            <w:r w:rsidRPr="00304E2A">
              <w:rPr>
                <w:color w:val="000000" w:themeColor="text1"/>
              </w:rPr>
              <w:t xml:space="preserve">, unilateral, consistently present from one </w:t>
            </w:r>
            <w:r w:rsidRPr="00BA11D9">
              <w:rPr>
                <w:color w:val="000000" w:themeColor="text1"/>
              </w:rPr>
              <w:t>attack to other</w:t>
            </w:r>
            <w:r w:rsidRPr="00BA11D9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&lt;EndNote&gt;&lt;Cite&gt;&lt;Author&gt;Lai&lt;/Author&gt;&lt;Year&gt;2009&lt;/Year&gt;&lt;RecNum&gt;572&lt;/RecNum&gt;&lt;DisplayText&gt;&lt;style face="superscript"&gt;5&lt;/style&gt;&lt;/DisplayText&gt;&lt;record&gt;&lt;rec-number&gt;572&lt;/rec-number&gt;&lt;foreign-keys&gt;&lt;key app="EN" db-id="d9v2zwspef595hex905v0sz2sr2rfev9vzrf" timestamp="1555352910"&gt;572&lt;/key&gt;&lt;/foreign-keys&gt;&lt;ref-type name="Journal Article"&gt;17&lt;/ref-type&gt;&lt;contributors&gt;&lt;authors&gt;&lt;author&gt;Lai, T. H.&lt;/author&gt;&lt;author&gt;Fuh, J. L.&lt;/author&gt;&lt;author&gt;Wang, S. J.&lt;/author&gt;&lt;/authors&gt;&lt;/contributors&gt;&lt;auth-address&gt;Department of Neurology, National Yang-Ming University, Taipei, Taiwan.&lt;/auth-address&gt;&lt;titles&gt;&lt;title&gt;Cranial autonomic symptoms in migraine: characteristics and comparison with cluster headache&lt;/title&gt;&lt;secondary-title&gt;J Neurol Neurosurg Psychiatry&lt;/secondary-title&gt;&lt;alt-title&gt;Journal of neurology, neurosurgery, and psychiatry&lt;/alt-title&gt;&lt;/titles&gt;&lt;alt-periodical&gt;&lt;full-title&gt;Journal of neurology, neurosurgery, and psychiatry&lt;/full-title&gt;&lt;/alt-periodical&gt;&lt;pages&gt;1116-9&lt;/pages&gt;&lt;volume&gt;80&lt;/volume&gt;&lt;number&gt;10&lt;/number&gt;&lt;edition&gt;2008/10/22&lt;/edition&gt;&lt;keywords&gt;&lt;keyword&gt;Adult&lt;/keyword&gt;&lt;keyword&gt;Autonomic Nervous System Diseases/*etiology/physiopathology&lt;/keyword&gt;&lt;keyword&gt;Cluster Headache/*complications/*diagnosis/physiopathology&lt;/keyword&gt;&lt;keyword&gt;Cohort Studies&lt;/keyword&gt;&lt;keyword&gt;Diagnosis, Differential&lt;/keyword&gt;&lt;keyword&gt;Female&lt;/keyword&gt;&lt;keyword&gt;Humans&lt;/keyword&gt;&lt;keyword&gt;Male&lt;/keyword&gt;&lt;keyword&gt;Middle Aged&lt;/keyword&gt;&lt;keyword&gt;Migraine Disorders/*complications/*diagnosis/physiopathology&lt;/keyword&gt;&lt;keyword&gt;Predictive Value of Tests&lt;/keyword&gt;&lt;keyword&gt;Risk Factors&lt;/keyword&gt;&lt;keyword&gt;Severity of Illness Index&lt;/keyword&gt;&lt;/keywords&gt;&lt;dates&gt;&lt;year&gt;2009&lt;/year&gt;&lt;pub-dates&gt;&lt;date&gt;Oct&lt;/date&gt;&lt;/pub-dates&gt;&lt;/dates&gt;&lt;isbn&gt;0022-3050&lt;/isbn&gt;&lt;accession-num&gt;18931007&lt;/accession-num&gt;&lt;urls&gt;&lt;/urls&gt;&lt;electronic-resource-num&gt;10.1136/jnnp.2008.157743&lt;/electronic-resource-num&gt;&lt;remote-database-provider&gt;NLM&lt;/remote-database-provider&gt;&lt;language&gt;eng&lt;/language&gt;&lt;/record&gt;&lt;/Cite&gt;&lt;/EndNote&gt;</w:instrText>
            </w:r>
            <w:r w:rsidRPr="00BA11D9">
              <w:rPr>
                <w:color w:val="000000" w:themeColor="text1"/>
              </w:rPr>
              <w:fldChar w:fldCharType="separate"/>
            </w:r>
            <w:r w:rsidRPr="005B683E">
              <w:rPr>
                <w:noProof/>
                <w:color w:val="000000" w:themeColor="text1"/>
                <w:vertAlign w:val="superscript"/>
              </w:rPr>
              <w:t>5</w:t>
            </w:r>
            <w:r w:rsidRPr="00BA11D9">
              <w:rPr>
                <w:color w:val="000000" w:themeColor="text1"/>
              </w:rPr>
              <w:fldChar w:fldCharType="end"/>
            </w:r>
          </w:p>
        </w:tc>
        <w:tc>
          <w:tcPr>
            <w:tcW w:w="3686" w:type="dxa"/>
          </w:tcPr>
          <w:p w14:paraId="72631AF7" w14:textId="77777777" w:rsidR="00386066" w:rsidRPr="00304E2A" w:rsidRDefault="00386066" w:rsidP="001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04E2A">
              <w:rPr>
                <w:color w:val="000000" w:themeColor="text1"/>
              </w:rPr>
              <w:t>56% of patients</w:t>
            </w:r>
          </w:p>
          <w:p w14:paraId="5F0E6A8B" w14:textId="77777777" w:rsidR="00386066" w:rsidRPr="00304E2A" w:rsidRDefault="00386066" w:rsidP="001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A11D9">
              <w:rPr>
                <w:color w:val="000000" w:themeColor="text1"/>
              </w:rPr>
              <w:t xml:space="preserve">Less </w:t>
            </w:r>
            <w:r>
              <w:rPr>
                <w:color w:val="000000" w:themeColor="text1"/>
              </w:rPr>
              <w:t>prominent</w:t>
            </w:r>
            <w:r w:rsidRPr="00BA11D9">
              <w:rPr>
                <w:color w:val="000000" w:themeColor="text1"/>
              </w:rPr>
              <w:t>, bilateral, and</w:t>
            </w:r>
            <w:r w:rsidRPr="00304E2A">
              <w:rPr>
                <w:color w:val="000000" w:themeColor="text1"/>
                <w:shd w:val="clear" w:color="auto" w:fill="FFFFFF"/>
              </w:rPr>
              <w:t xml:space="preserve"> </w:t>
            </w:r>
            <w:r w:rsidRPr="00BA11D9">
              <w:rPr>
                <w:color w:val="000000" w:themeColor="text1"/>
              </w:rPr>
              <w:t>inconsistently present from one</w:t>
            </w:r>
            <w:r w:rsidRPr="00304E2A">
              <w:rPr>
                <w:color w:val="000000" w:themeColor="text1"/>
                <w:shd w:val="clear" w:color="auto" w:fill="FFFFFF"/>
              </w:rPr>
              <w:t xml:space="preserve"> </w:t>
            </w:r>
            <w:r w:rsidRPr="00BA11D9">
              <w:rPr>
                <w:color w:val="000000" w:themeColor="text1"/>
              </w:rPr>
              <w:t>attack to another</w:t>
            </w:r>
            <w:r w:rsidRPr="00BA11D9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&lt;EndNote&gt;&lt;Cite&gt;&lt;Author&gt;Lai&lt;/Author&gt;&lt;Year&gt;2009&lt;/Year&gt;&lt;RecNum&gt;572&lt;/RecNum&gt;&lt;DisplayText&gt;&lt;style face="superscript"&gt;5&lt;/style&gt;&lt;/DisplayText&gt;&lt;record&gt;&lt;rec-number&gt;572&lt;/rec-number&gt;&lt;foreign-keys&gt;&lt;key app="EN" db-id="d9v2zwspef595hex905v0sz2sr2rfev9vzrf" timestamp="1555352910"&gt;572&lt;/key&gt;&lt;/foreign-keys&gt;&lt;ref-type name="Journal Article"&gt;17&lt;/ref-type&gt;&lt;contributors&gt;&lt;authors&gt;&lt;author&gt;Lai, T. H.&lt;/author&gt;&lt;author&gt;Fuh, J. L.&lt;/author&gt;&lt;author&gt;Wang, S. J.&lt;/author&gt;&lt;/authors&gt;&lt;/contributors&gt;&lt;auth-address&gt;Department of Neurology, National Yang-Ming University, Taipei, Taiwan.&lt;/auth-address&gt;&lt;titles&gt;&lt;title&gt;Cranial autonomic symptoms in migraine: characteristics and comparison with cluster headache&lt;/title&gt;&lt;secondary-title&gt;J Neurol Neurosurg Psychiatry&lt;/secondary-title&gt;&lt;alt-title&gt;Journal of neurology, neurosurgery, and psychiatry&lt;/alt-title&gt;&lt;/titles&gt;&lt;alt-periodical&gt;&lt;full-title&gt;Journal of neurology, neurosurgery, and psychiatry&lt;/full-title&gt;&lt;/alt-periodical&gt;&lt;pages&gt;1116-9&lt;/pages&gt;&lt;volume&gt;80&lt;/volume&gt;&lt;number&gt;10&lt;/number&gt;&lt;edition&gt;2008/10/22&lt;/edition&gt;&lt;keywords&gt;&lt;keyword&gt;Adult&lt;/keyword&gt;&lt;keyword&gt;Autonomic Nervous System Diseases/*etiology/physiopathology&lt;/keyword&gt;&lt;keyword&gt;Cluster Headache/*complications/*diagnosis/physiopathology&lt;/keyword&gt;&lt;keyword&gt;Cohort Studies&lt;/keyword&gt;&lt;keyword&gt;Diagnosis, Differential&lt;/keyword&gt;&lt;keyword&gt;Female&lt;/keyword&gt;&lt;keyword&gt;Humans&lt;/keyword&gt;&lt;keyword&gt;Male&lt;/keyword&gt;&lt;keyword&gt;Middle Aged&lt;/keyword&gt;&lt;keyword&gt;Migraine Disorders/*complications/*diagnosis/physiopathology&lt;/keyword&gt;&lt;keyword&gt;Predictive Value of Tests&lt;/keyword&gt;&lt;keyword&gt;Risk Factors&lt;/keyword&gt;&lt;keyword&gt;Severity of Illness Index&lt;/keyword&gt;&lt;/keywords&gt;&lt;dates&gt;&lt;year&gt;2009&lt;/year&gt;&lt;pub-dates&gt;&lt;date&gt;Oct&lt;/date&gt;&lt;/pub-dates&gt;&lt;/dates&gt;&lt;isbn&gt;0022-3050&lt;/isbn&gt;&lt;accession-num&gt;18931007&lt;/accession-num&gt;&lt;urls&gt;&lt;/urls&gt;&lt;electronic-resource-num&gt;10.1136/jnnp.2008.157743&lt;/electronic-resource-num&gt;&lt;remote-database-provider&gt;NLM&lt;/remote-database-provider&gt;&lt;language&gt;eng&lt;/language&gt;&lt;/record&gt;&lt;/Cite&gt;&lt;/EndNote&gt;</w:instrText>
            </w:r>
            <w:r w:rsidRPr="00BA11D9">
              <w:rPr>
                <w:color w:val="000000" w:themeColor="text1"/>
              </w:rPr>
              <w:fldChar w:fldCharType="separate"/>
            </w:r>
            <w:r w:rsidRPr="005B683E">
              <w:rPr>
                <w:noProof/>
                <w:color w:val="000000" w:themeColor="text1"/>
                <w:vertAlign w:val="superscript"/>
              </w:rPr>
              <w:t>5</w:t>
            </w:r>
            <w:r w:rsidRPr="00BA11D9">
              <w:rPr>
                <w:color w:val="000000" w:themeColor="text1"/>
              </w:rPr>
              <w:fldChar w:fldCharType="end"/>
            </w:r>
          </w:p>
          <w:p w14:paraId="471A373A" w14:textId="77777777" w:rsidR="00386066" w:rsidRPr="00304E2A" w:rsidRDefault="00386066" w:rsidP="001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86066" w:rsidRPr="00A851A2" w14:paraId="214DE804" w14:textId="77777777" w:rsidTr="001C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EEAF6" w:themeFill="accent5" w:themeFillTint="33"/>
          </w:tcPr>
          <w:p w14:paraId="5E8C0C56" w14:textId="77777777" w:rsidR="00386066" w:rsidRPr="00BA11D9" w:rsidRDefault="00386066" w:rsidP="001C0082">
            <w:p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Male:female</w:t>
            </w:r>
            <w:proofErr w:type="spellEnd"/>
            <w:proofErr w:type="gramEnd"/>
            <w:r>
              <w:rPr>
                <w:b w:val="0"/>
              </w:rPr>
              <w:t xml:space="preserve"> sex ratio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3DC22FEF" w14:textId="77777777" w:rsidR="00386066" w:rsidRPr="00304E2A" w:rsidRDefault="00386066" w:rsidP="001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2-3/1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&lt;EndNote&gt;&lt;Cite&gt;&lt;Author&gt;Hoffmann J&lt;/Author&gt;&lt;Year&gt;2018&lt;/Year&gt;&lt;RecNum&gt;717&lt;/RecNum&gt;&lt;DisplayText&gt;&lt;style face="superscript"&gt;10&lt;/style&gt;&lt;/DisplayText&gt;&lt;record&gt;&lt;rec-number&gt;717&lt;/rec-number&gt;&lt;foreign-keys&gt;&lt;key app="EN" db-id="d9v2zwspef595hex905v0sz2sr2rfev9vzrf" timestamp="1570645883"&gt;717&lt;/key&gt;&lt;/foreign-keys&gt;&lt;ref-type name="Journal Article"&gt;17&lt;/ref-type&gt;&lt;contributors&gt;&lt;authors&gt;&lt;author&gt;Hoffmann J, May A. &lt;/author&gt;&lt;/authors&gt;&lt;/contributors&gt;&lt;titles&gt;&lt;title&gt;Diagnosis, pathophysiology, and management of cluster headache. &lt;/title&gt;&lt;secondary-title&gt;Lancet Neurol&lt;/secondary-title&gt;&lt;/titles&gt;&lt;periodical&gt;&lt;full-title&gt;Lancet Neurol&lt;/full-title&gt;&lt;abbr-1&gt;The Lancet. Neurology&lt;/abbr-1&gt;&lt;/periodical&gt;&lt;volume&gt;2018;17(1):75-83&lt;/volume&gt;&lt;dates&gt;&lt;year&gt;2018&lt;/year&gt;&lt;/dates&gt;&lt;urls&gt;&lt;/urls&gt;&lt;/record&gt;&lt;/Cite&gt;&lt;/EndNote&gt;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 w:rsidRPr="000630D9">
              <w:rPr>
                <w:noProof/>
                <w:color w:val="000000" w:themeColor="text1"/>
                <w:vertAlign w:val="superscript"/>
              </w:rPr>
              <w:t>10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686" w:type="dxa"/>
            <w:shd w:val="clear" w:color="auto" w:fill="DEEAF6" w:themeFill="accent5" w:themeFillTint="33"/>
          </w:tcPr>
          <w:p w14:paraId="5DB5C4DB" w14:textId="77777777" w:rsidR="00386066" w:rsidRPr="00304E2A" w:rsidRDefault="00386066" w:rsidP="001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1/3</w:t>
            </w:r>
            <w:r>
              <w:fldChar w:fldCharType="begin">
                <w:fldData xml:space="preserve">PEVuZE5vdGU+PENpdGU+PEF1dGhvcj5TdGVpbmVyPC9BdXRob3I+PFllYXI+MjAxOTwvWWVhcj48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PEVuZE5vdGU+PENpdGU+PEF1dGhvcj5TdGVpbmVyPC9BdXRob3I+PFllYXI+MjAxOTwvWWVhcj48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95104">
              <w:rPr>
                <w:noProof/>
                <w:vertAlign w:val="superscript"/>
              </w:rPr>
              <w:t>12</w:t>
            </w:r>
            <w:r>
              <w:fldChar w:fldCharType="end"/>
            </w:r>
          </w:p>
        </w:tc>
      </w:tr>
      <w:tr w:rsidR="00386066" w:rsidRPr="00A851A2" w14:paraId="35738B86" w14:textId="77777777" w:rsidTr="001C0082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CAAEDB" w14:textId="77777777" w:rsidR="00386066" w:rsidRDefault="00386066" w:rsidP="001C0082">
            <w:pPr>
              <w:rPr>
                <w:b w:val="0"/>
              </w:rPr>
            </w:pPr>
            <w:r>
              <w:rPr>
                <w:b w:val="0"/>
              </w:rPr>
              <w:t>Temporal pattern</w:t>
            </w:r>
          </w:p>
        </w:tc>
        <w:tc>
          <w:tcPr>
            <w:tcW w:w="2835" w:type="dxa"/>
          </w:tcPr>
          <w:p w14:paraId="2EA2D363" w14:textId="77777777" w:rsidR="00386066" w:rsidRPr="00F81CFF" w:rsidRDefault="00386066" w:rsidP="001C0082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81CFF">
              <w:rPr>
                <w:color w:val="000000" w:themeColor="text1"/>
                <w:sz w:val="24"/>
                <w:szCs w:val="24"/>
              </w:rPr>
              <w:t>Episodic CH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14:paraId="37944FE9" w14:textId="77777777" w:rsidR="00386066" w:rsidRPr="00F81CFF" w:rsidRDefault="00386066" w:rsidP="001C0082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81CFF">
              <w:rPr>
                <w:color w:val="000000" w:themeColor="text1"/>
                <w:sz w:val="24"/>
                <w:szCs w:val="24"/>
              </w:rPr>
              <w:t>At least two cluster periods lasting 7 days to 1 year, separated by pain free periods lasting 1 year or more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&lt;EndNote&gt;&lt;Cite&gt;&lt;Author&gt;Hoffmann J&lt;/Author&gt;&lt;Year&gt;2018&lt;/Year&gt;&lt;RecNum&gt;717&lt;/RecNum&gt;&lt;DisplayText&gt;&lt;style face="superscript"&gt;10&lt;/style&gt;&lt;/DisplayText&gt;&lt;record&gt;&lt;rec-number&gt;717&lt;/rec-number&gt;&lt;foreign-keys&gt;&lt;key app="EN" db-id="d9v2zwspef595hex905v0sz2sr2rfev9vzrf" timestamp="1570645883"&gt;717&lt;/key&gt;&lt;/foreign-keys&gt;&lt;ref-type name="Journal Article"&gt;17&lt;/ref-type&gt;&lt;contributors&gt;&lt;authors&gt;&lt;author&gt;Hoffmann J, May A. &lt;/author&gt;&lt;/authors&gt;&lt;/contributors&gt;&lt;titles&gt;&lt;title&gt;Diagnosis, pathophysiology, and management of cluster headache. &lt;/title&gt;&lt;secondary-title&gt;Lancet Neurol&lt;/secondary-title&gt;&lt;/titles&gt;&lt;periodical&gt;&lt;full-title&gt;Lancet Neurol&lt;/full-title&gt;&lt;abbr-1&gt;The Lancet. Neurology&lt;/abbr-1&gt;&lt;/periodical&gt;&lt;volume&gt;2018;17(1):75-83&lt;/volume&gt;&lt;dates&gt;&lt;year&gt;2018&lt;/year&gt;&lt;/dates&gt;&lt;urls&gt;&lt;/urls&gt;&lt;/record&gt;&lt;/Cite&gt;&lt;/EndNote&gt;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 w:rsidRPr="000630D9">
              <w:rPr>
                <w:noProof/>
                <w:color w:val="000000" w:themeColor="text1"/>
                <w:vertAlign w:val="superscript"/>
              </w:rPr>
              <w:t>10</w:t>
            </w:r>
            <w:r>
              <w:rPr>
                <w:color w:val="000000" w:themeColor="text1"/>
              </w:rPr>
              <w:fldChar w:fldCharType="end"/>
            </w:r>
          </w:p>
          <w:p w14:paraId="4FCA7A68" w14:textId="77777777" w:rsidR="00386066" w:rsidRDefault="00386066" w:rsidP="001C0082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81CFF">
              <w:rPr>
                <w:color w:val="000000" w:themeColor="text1"/>
                <w:sz w:val="24"/>
                <w:szCs w:val="24"/>
              </w:rPr>
              <w:t>Chronic CH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14:paraId="25C6BCAD" w14:textId="77777777" w:rsidR="00386066" w:rsidRPr="00F81CFF" w:rsidRDefault="00386066" w:rsidP="001C0082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Attacks occur without remissions for more than 1 year, or with remissions lasting less than 3 months</w:t>
            </w:r>
            <w:r>
              <w:rPr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color w:val="000000" w:themeColor="text1"/>
                <w:sz w:val="24"/>
                <w:szCs w:val="24"/>
              </w:rP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81CFF">
              <w:rPr>
                <w:noProof/>
                <w:color w:val="000000" w:themeColor="text1"/>
                <w:sz w:val="24"/>
                <w:szCs w:val="24"/>
                <w:vertAlign w:val="superscript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14:paraId="54410AF8" w14:textId="77777777" w:rsidR="00386066" w:rsidRDefault="00386066" w:rsidP="001C0082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5E4EA8EE" w14:textId="77777777" w:rsidR="00386066" w:rsidRPr="00383522" w:rsidRDefault="00386066" w:rsidP="001C0082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3522">
              <w:rPr>
                <w:sz w:val="24"/>
                <w:szCs w:val="24"/>
              </w:rPr>
              <w:t xml:space="preserve">Episodic migraine: </w:t>
            </w:r>
          </w:p>
          <w:p w14:paraId="0AB38E54" w14:textId="77777777" w:rsidR="00386066" w:rsidRPr="00383522" w:rsidRDefault="00386066" w:rsidP="001C0082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3522">
              <w:rPr>
                <w:sz w:val="24"/>
                <w:szCs w:val="24"/>
              </w:rPr>
              <w:t>Frequency often 1–2/month but variable from 1/year to 2/week or more</w:t>
            </w:r>
            <w:r>
              <w:rPr>
                <w:sz w:val="24"/>
                <w:szCs w:val="24"/>
              </w:rPr>
              <w:fldChar w:fldCharType="begin">
                <w:fldData xml:space="preserve">PEVuZE5vdGU+PENpdGU+PEF1dGhvcj5TdGVpbmVyPC9BdXRob3I+PFllYXI+MjAxOTwvWWVhcj48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sz w:val="24"/>
                <w:szCs w:val="24"/>
              </w:rPr>
              <w:instrText xml:space="preserve"> ADDIN EN.CITE </w:instrText>
            </w:r>
            <w:r>
              <w:rPr>
                <w:sz w:val="24"/>
                <w:szCs w:val="24"/>
              </w:rPr>
              <w:fldChar w:fldCharType="begin">
                <w:fldData xml:space="preserve">PEVuZE5vdGU+PENpdGU+PEF1dGhvcj5TdGVpbmVyPC9BdXRob3I+PFllYXI+MjAxOTwvWWVhcj48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sz w:val="24"/>
                <w:szCs w:val="24"/>
              </w:rPr>
              <w:instrText xml:space="preserve"> ADDIN EN.CITE.DATA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95104">
              <w:rPr>
                <w:noProof/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</w:rPr>
              <w:fldChar w:fldCharType="end"/>
            </w:r>
          </w:p>
          <w:p w14:paraId="2567D428" w14:textId="77777777" w:rsidR="00386066" w:rsidRPr="00383522" w:rsidRDefault="00386066" w:rsidP="001C0082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3522">
              <w:rPr>
                <w:sz w:val="24"/>
                <w:szCs w:val="24"/>
              </w:rPr>
              <w:t xml:space="preserve">Chronic migraine: </w:t>
            </w:r>
          </w:p>
          <w:p w14:paraId="1B42B962" w14:textId="77777777" w:rsidR="00386066" w:rsidRPr="00383522" w:rsidRDefault="00386066" w:rsidP="001C0082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83522">
              <w:rPr>
                <w:sz w:val="24"/>
                <w:szCs w:val="24"/>
              </w:rPr>
              <w:t>Episodicity</w:t>
            </w:r>
            <w:proofErr w:type="spellEnd"/>
            <w:r w:rsidRPr="00383522">
              <w:rPr>
                <w:sz w:val="24"/>
                <w:szCs w:val="24"/>
              </w:rPr>
              <w:t xml:space="preserve"> </w:t>
            </w:r>
            <w:proofErr w:type="gramStart"/>
            <w:r w:rsidRPr="00383522">
              <w:rPr>
                <w:sz w:val="24"/>
                <w:szCs w:val="24"/>
              </w:rPr>
              <w:t>lost:</w:t>
            </w:r>
            <w:proofErr w:type="gramEnd"/>
            <w:r w:rsidRPr="00383522">
              <w:rPr>
                <w:sz w:val="24"/>
                <w:szCs w:val="24"/>
              </w:rPr>
              <w:t xml:space="preserve"> headache on ≥15 days/ month, having </w:t>
            </w:r>
            <w:proofErr w:type="spellStart"/>
            <w:r w:rsidRPr="00383522">
              <w:rPr>
                <w:sz w:val="24"/>
                <w:szCs w:val="24"/>
              </w:rPr>
              <w:t>migrainous</w:t>
            </w:r>
            <w:proofErr w:type="spellEnd"/>
            <w:r w:rsidRPr="00383522">
              <w:rPr>
                <w:sz w:val="24"/>
                <w:szCs w:val="24"/>
              </w:rPr>
              <w:t xml:space="preserve"> features on ≥8 days/month</w:t>
            </w:r>
            <w:r>
              <w:rPr>
                <w:sz w:val="24"/>
                <w:szCs w:val="24"/>
              </w:rPr>
              <w:fldChar w:fldCharType="begin">
                <w:fldData xml:space="preserve">PEVuZE5vdGU+PENpdGU+PEF1dGhvcj5TdGVpbmVyPC9BdXRob3I+PFllYXI+MjAxOTwvWWVhcj48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sz w:val="24"/>
                <w:szCs w:val="24"/>
              </w:rPr>
              <w:instrText xml:space="preserve"> ADDIN EN.CITE </w:instrText>
            </w:r>
            <w:r>
              <w:rPr>
                <w:sz w:val="24"/>
                <w:szCs w:val="24"/>
              </w:rPr>
              <w:fldChar w:fldCharType="begin">
                <w:fldData xml:space="preserve">PEVuZE5vdGU+PENpdGU+PEF1dGhvcj5TdGVpbmVyPC9BdXRob3I+PFllYXI+MjAxOTwvWWVhcj48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sz w:val="24"/>
                <w:szCs w:val="24"/>
              </w:rPr>
              <w:instrText xml:space="preserve"> ADDIN EN.CITE.DATA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95104">
              <w:rPr>
                <w:noProof/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</w:rPr>
              <w:fldChar w:fldCharType="end"/>
            </w:r>
          </w:p>
          <w:p w14:paraId="69CE9694" w14:textId="77777777" w:rsidR="00386066" w:rsidRDefault="00386066" w:rsidP="001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86066" w:rsidRPr="00A851A2" w14:paraId="52E83564" w14:textId="77777777" w:rsidTr="001C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EEAF6" w:themeFill="accent5" w:themeFillTint="33"/>
          </w:tcPr>
          <w:p w14:paraId="2CBC72C4" w14:textId="77777777" w:rsidR="00386066" w:rsidRPr="00BA11D9" w:rsidRDefault="00386066" w:rsidP="001C0082">
            <w:pPr>
              <w:rPr>
                <w:b w:val="0"/>
              </w:rPr>
            </w:pPr>
            <w:r w:rsidRPr="00BA11D9">
              <w:rPr>
                <w:b w:val="0"/>
              </w:rPr>
              <w:t>Aggravation by routine physical activity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548B8FEF" w14:textId="77777777" w:rsidR="00386066" w:rsidRPr="00A851A2" w:rsidRDefault="00386066" w:rsidP="001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A2">
              <w:t>No</w:t>
            </w:r>
            <w:r w:rsidRPr="00A851A2">
              <w:fldChar w:fldCharType="begin"/>
            </w:r>
            <w: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 w:rsidRPr="00A851A2">
              <w:fldChar w:fldCharType="separate"/>
            </w:r>
            <w:r w:rsidRPr="005B683E">
              <w:rPr>
                <w:noProof/>
                <w:vertAlign w:val="superscript"/>
              </w:rPr>
              <w:t>4</w:t>
            </w:r>
            <w:r w:rsidRPr="00A851A2">
              <w:fldChar w:fldCharType="end"/>
            </w:r>
          </w:p>
        </w:tc>
        <w:tc>
          <w:tcPr>
            <w:tcW w:w="3686" w:type="dxa"/>
            <w:shd w:val="clear" w:color="auto" w:fill="DEEAF6" w:themeFill="accent5" w:themeFillTint="33"/>
          </w:tcPr>
          <w:p w14:paraId="091DAFA6" w14:textId="77777777" w:rsidR="00386066" w:rsidRPr="00A851A2" w:rsidRDefault="00386066" w:rsidP="001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A2">
              <w:t>Yes</w:t>
            </w:r>
            <w:r w:rsidRPr="00A851A2">
              <w:fldChar w:fldCharType="begin"/>
            </w:r>
            <w:r>
      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      </w:r>
            <w:r w:rsidRPr="00A851A2">
              <w:fldChar w:fldCharType="separate"/>
            </w:r>
            <w:r w:rsidRPr="005B683E">
              <w:rPr>
                <w:noProof/>
                <w:vertAlign w:val="superscript"/>
              </w:rPr>
              <w:t>4</w:t>
            </w:r>
            <w:r w:rsidRPr="00A851A2">
              <w:fldChar w:fldCharType="end"/>
            </w:r>
          </w:p>
        </w:tc>
      </w:tr>
      <w:tr w:rsidR="00386066" w:rsidRPr="00A851A2" w14:paraId="40FA7CEF" w14:textId="77777777" w:rsidTr="001C008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000000" w:themeColor="text1"/>
            </w:tcBorders>
          </w:tcPr>
          <w:p w14:paraId="31551F1C" w14:textId="77777777" w:rsidR="00386066" w:rsidRPr="00BA11D9" w:rsidRDefault="00386066" w:rsidP="001C0082">
            <w:pPr>
              <w:rPr>
                <w:b w:val="0"/>
              </w:rPr>
            </w:pPr>
            <w:r w:rsidRPr="00BA11D9">
              <w:rPr>
                <w:b w:val="0"/>
              </w:rPr>
              <w:t>Association with smoking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29975096" w14:textId="77777777" w:rsidR="00386066" w:rsidRPr="00A851A2" w:rsidRDefault="00386066" w:rsidP="001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A2">
              <w:t>Yes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&lt;EndNote&gt;&lt;Cite&gt;&lt;Author&gt;Hoffmann J&lt;/Author&gt;&lt;Year&gt;2018&lt;/Year&gt;&lt;RecNum&gt;717&lt;/RecNum&gt;&lt;DisplayText&gt;&lt;style face="superscript"&gt;10&lt;/style&gt;&lt;/DisplayText&gt;&lt;record&gt;&lt;rec-number&gt;717&lt;/rec-number&gt;&lt;foreign-keys&gt;&lt;key app="EN" db-id="d9v2zwspef595hex905v0sz2sr2rfev9vzrf" timestamp="1570645883"&gt;717&lt;/key&gt;&lt;/foreign-keys&gt;&lt;ref-type name="Journal Article"&gt;17&lt;/ref-type&gt;&lt;contributors&gt;&lt;authors&gt;&lt;author&gt;Hoffmann J, May A. &lt;/author&gt;&lt;/authors&gt;&lt;/contributors&gt;&lt;titles&gt;&lt;title&gt;Diagnosis, pathophysiology, and management of cluster headache. &lt;/title&gt;&lt;secondary-title&gt;Lancet Neurol&lt;/secondary-title&gt;&lt;/titles&gt;&lt;periodical&gt;&lt;full-title&gt;Lancet Neurol&lt;/full-title&gt;&lt;abbr-1&gt;The Lancet. Neurology&lt;/abbr-1&gt;&lt;/periodical&gt;&lt;volume&gt;2018;17(1):75-83&lt;/volume&gt;&lt;dates&gt;&lt;year&gt;2018&lt;/year&gt;&lt;/dates&gt;&lt;urls&gt;&lt;/urls&gt;&lt;/record&gt;&lt;/Cite&gt;&lt;/EndNote&gt;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 w:rsidRPr="000630D9">
              <w:rPr>
                <w:noProof/>
                <w:color w:val="000000" w:themeColor="text1"/>
                <w:vertAlign w:val="superscript"/>
              </w:rPr>
              <w:t>10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CFB550C" w14:textId="77777777" w:rsidR="00386066" w:rsidRPr="00A851A2" w:rsidRDefault="00386066" w:rsidP="001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A2">
              <w:t>No</w:t>
            </w:r>
            <w:r>
              <w:fldChar w:fldCharType="begin">
                <w:fldData xml:space="preserve">PEVuZE5vdGU+PENpdGU+PEF1dGhvcj5UYXlsb3I8L0F1dGhvcj48WWVhcj4yMDE1PC9ZZWFyPjxS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PEVuZE5vdGU+PENpdGU+PEF1dGhvcj5UYXlsb3I8L0F1dGhvcj48WWVhcj4yMDE1PC9ZZWFyPjxS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95104">
              <w:rPr>
                <w:noProof/>
                <w:vertAlign w:val="superscript"/>
              </w:rPr>
              <w:t>13</w:t>
            </w:r>
            <w:r>
              <w:fldChar w:fldCharType="end"/>
            </w:r>
          </w:p>
        </w:tc>
      </w:tr>
      <w:tr w:rsidR="00386066" w:rsidRPr="00A851A2" w14:paraId="350EF2C8" w14:textId="77777777" w:rsidTr="001C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6497B2EA" w14:textId="77777777" w:rsidR="00386066" w:rsidRPr="00BA11D9" w:rsidRDefault="00386066" w:rsidP="001C0082">
            <w:pPr>
              <w:rPr>
                <w:b w:val="0"/>
              </w:rPr>
            </w:pPr>
            <w:r w:rsidRPr="00BA11D9">
              <w:rPr>
                <w:b w:val="0"/>
              </w:rPr>
              <w:t>Triggers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AB7AFE6" w14:textId="77777777" w:rsidR="00386066" w:rsidRPr="00A851A2" w:rsidRDefault="00386066" w:rsidP="001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A2">
              <w:t>Alcohol</w:t>
            </w:r>
            <w:r>
              <w:t>,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&lt;EndNote&gt;&lt;Cite&gt;&lt;Author&gt;Hoffmann J&lt;/Author&gt;&lt;Year&gt;2018&lt;/Year&gt;&lt;RecNum&gt;717&lt;/RecNum&gt;&lt;DisplayText&gt;&lt;style face="superscript"&gt;10&lt;/style&gt;&lt;/DisplayText&gt;&lt;record&gt;&lt;rec-number&gt;717&lt;/rec-number&gt;&lt;foreign-keys&gt;&lt;key app="EN" db-id="d9v2zwspef595hex905v0sz2sr2rfev9vzrf" timestamp="1570645883"&gt;717&lt;/key&gt;&lt;/foreign-keys&gt;&lt;ref-type name="Journal Article"&gt;17&lt;/ref-type&gt;&lt;contributors&gt;&lt;authors&gt;&lt;author&gt;Hoffmann J, May A. &lt;/author&gt;&lt;/authors&gt;&lt;/contributors&gt;&lt;titles&gt;&lt;title&gt;Diagnosis, pathophysiology, and management of cluster headache. &lt;/title&gt;&lt;secondary-title&gt;Lancet Neurol&lt;/secondary-title&gt;&lt;/titles&gt;&lt;periodical&gt;&lt;full-title&gt;Lancet Neurol&lt;/full-title&gt;&lt;abbr-1&gt;The Lancet. Neurology&lt;/abbr-1&gt;&lt;/periodical&gt;&lt;volume&gt;2018;17(1):75-83&lt;/volume&gt;&lt;dates&gt;&lt;year&gt;2018&lt;/year&gt;&lt;/dates&gt;&lt;urls&gt;&lt;/urls&gt;&lt;/record&gt;&lt;/Cite&gt;&lt;/EndNote&gt;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 w:rsidRPr="000630D9">
              <w:rPr>
                <w:noProof/>
                <w:color w:val="000000" w:themeColor="text1"/>
                <w:vertAlign w:val="superscript"/>
              </w:rPr>
              <w:t>10</w:t>
            </w:r>
            <w:r>
              <w:rPr>
                <w:color w:val="000000" w:themeColor="text1"/>
              </w:rPr>
              <w:fldChar w:fldCharType="end"/>
            </w:r>
            <w:r>
              <w:t xml:space="preserve"> sleep</w:t>
            </w:r>
            <w:r>
              <w:fldChar w:fldCharType="begin">
                <w:fldData xml:space="preserve">PEVuZE5vdGU+PENpdGU+PEF1dGhvcj5QYW5jb25lc2k8L0F1dGhvcj48WWVhcj4yMDEyPC9ZZWFy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PEVuZE5vdGU+PENpdGU+PEF1dGhvcj5QYW5jb25lc2k8L0F1dGhvcj48WWVhcj4yMDEyPC9ZZWFy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95104">
              <w:rPr>
                <w:noProof/>
                <w:vertAlign w:val="superscript"/>
              </w:rPr>
              <w:t>14</w:t>
            </w:r>
            <w: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63E3CBD1" w14:textId="77777777" w:rsidR="00386066" w:rsidRPr="00A851A2" w:rsidRDefault="00386066" w:rsidP="001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A2">
              <w:t>Alcohol</w:t>
            </w:r>
            <w:r>
              <w:t>,</w:t>
            </w:r>
            <w:r>
              <w:fldChar w:fldCharType="begin">
                <w:fldData xml:space="preserve">PEVuZE5vdGU+PENpdGU+PEF1dGhvcj5QYW5jb25lc2k8L0F1dGhvcj48WWVhcj4yMDEyPC9ZZWFy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PEVuZE5vdGU+PENpdGU+PEF1dGhvcj5QYW5jb25lc2k8L0F1dGhvcj48WWVhcj4yMDEyPC9ZZWFy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95104">
              <w:rPr>
                <w:noProof/>
                <w:vertAlign w:val="superscript"/>
              </w:rPr>
              <w:t>14</w:t>
            </w:r>
            <w:r>
              <w:fldChar w:fldCharType="end"/>
            </w:r>
            <w:r w:rsidRPr="00A851A2">
              <w:t xml:space="preserve"> </w:t>
            </w:r>
            <w:r>
              <w:t>sleep deprivation,</w:t>
            </w:r>
            <w:r>
              <w:fldChar w:fldCharType="begin">
                <w:fldData xml:space="preserve">PEVuZE5vdGU+PENpdGU+PEF1dGhvcj5Hb2Fkc2J5PC9BdXRob3I+PFllYXI+MjAxNzwvWWVhcj48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PEVuZE5vdGU+PENpdGU+PEF1dGhvcj5Hb2Fkc2J5PC9BdXRob3I+PFllYXI+MjAxNzwvWWVhcj48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95104">
              <w:rPr>
                <w:noProof/>
                <w:vertAlign w:val="superscript"/>
              </w:rPr>
              <w:t>15</w:t>
            </w:r>
            <w:r>
              <w:fldChar w:fldCharType="end"/>
            </w:r>
            <w:r>
              <w:t xml:space="preserve"> weather changes,</w:t>
            </w:r>
            <w:r>
              <w:fldChar w:fldCharType="begin"/>
            </w:r>
            <w:r>
              <w:instrText xml:space="preserve"> ADDIN EN.CITE &lt;EndNote&gt;&lt;Cite&gt;&lt;Author&gt;Marmura&lt;/Author&gt;&lt;Year&gt;2018&lt;/Year&gt;&lt;RecNum&gt;574&lt;/RecNum&gt;&lt;DisplayText&gt;&lt;style face="superscript"&gt;16&lt;/style&gt;&lt;/DisplayText&gt;&lt;record&gt;&lt;rec-number&gt;574&lt;/rec-number&gt;&lt;foreign-keys&gt;&lt;key app="EN" db-id="d9v2zwspef595hex905v0sz2sr2rfev9vzrf" timestamp="1555354924"&gt;574&lt;/key&gt;&lt;/foreign-keys&gt;&lt;ref-type name="Journal Article"&gt;17&lt;/ref-type&gt;&lt;contributors&gt;&lt;authors&gt;&lt;author&gt;Marmura, M. J.&lt;/author&gt;&lt;/authors&gt;&lt;/contributors&gt;&lt;auth-address&gt;Department of Neurology, Jefferson Headache Clinic, Thomas Jefferson University, Philadelphia, PA, USA. Michael.marmura@jefferson.edu.&lt;/auth-address&gt;&lt;titles&gt;&lt;title&gt;Triggers, Protectors, and Predictors in Episodic Migraine&lt;/title&gt;&lt;secondary-title&gt;Curr Pain Headache Rep&lt;/secondary-title&gt;&lt;alt-title&gt;Current pain and headache reports&lt;/alt-title&gt;&lt;/titles&gt;&lt;periodical&gt;&lt;full-title&gt;Curr Pain Headache Rep&lt;/full-title&gt;&lt;abbr-1&gt;Current pain and headache reports&lt;/abbr-1&gt;&lt;/periodical&gt;&lt;alt-periodical&gt;&lt;full-title&gt;Curr Pain Headache Rep&lt;/full-title&gt;&lt;abbr-1&gt;Current pain and headache reports&lt;/abbr-1&gt;&lt;/alt-periodical&gt;&lt;pages&gt;81&lt;/pages&gt;&lt;volume&gt;22&lt;/volume&gt;&lt;number&gt;12&lt;/number&gt;&lt;edition&gt;2018/10/07&lt;/edition&gt;&lt;keywords&gt;&lt;keyword&gt;Female&lt;/keyword&gt;&lt;keyword&gt;Food&lt;/keyword&gt;&lt;keyword&gt;Humans&lt;/keyword&gt;&lt;keyword&gt;Male&lt;/keyword&gt;&lt;keyword&gt;Medical Records&lt;/keyword&gt;&lt;keyword&gt;Menstruation Disturbances&lt;/keyword&gt;&lt;keyword&gt;Migraine Disorders/diagnosis/*etiology/prevention &amp;amp; control&lt;/keyword&gt;&lt;keyword&gt;Precipitating Factors&lt;/keyword&gt;&lt;keyword&gt;Episodic migraine&lt;/keyword&gt;&lt;keyword&gt;Fasting headache&lt;/keyword&gt;&lt;keyword&gt;Food triggers&lt;/keyword&gt;&lt;keyword&gt;Menstrual migraine&lt;/keyword&gt;&lt;keyword&gt;Migraine diaries&lt;/keyword&gt;&lt;keyword&gt;Migraine triggers&lt;/keyword&gt;&lt;keyword&gt;Weather in headache&lt;/keyword&gt;&lt;/keywords&gt;&lt;dates&gt;&lt;year&gt;2018&lt;/year&gt;&lt;pub-dates&gt;&lt;date&gt;Oct 5&lt;/date&gt;&lt;/pub-dates&gt;&lt;/dates&gt;&lt;isbn&gt;1534-3081&lt;/isbn&gt;&lt;accession-num&gt;30291562&lt;/accession-num&gt;&lt;urls&gt;&lt;/urls&gt;&lt;electronic-resource-num&gt;10.1007/s11916-018-0734-0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95104">
              <w:rPr>
                <w:noProof/>
                <w:vertAlign w:val="superscript"/>
              </w:rPr>
              <w:t>16</w:t>
            </w:r>
            <w:r>
              <w:fldChar w:fldCharType="end"/>
            </w:r>
            <w:r>
              <w:t xml:space="preserve"> menstrual cycle</w:t>
            </w:r>
            <w:r>
              <w:fldChar w:fldCharType="begin"/>
            </w:r>
            <w:r>
              <w:instrText xml:space="preserve"> ADDIN EN.CITE &lt;EndNote&gt;&lt;Cite&gt;&lt;Author&gt;Marmura&lt;/Author&gt;&lt;Year&gt;2018&lt;/Year&gt;&lt;RecNum&gt;574&lt;/RecNum&gt;&lt;DisplayText&gt;&lt;style face="superscript"&gt;16&lt;/style&gt;&lt;/DisplayText&gt;&lt;record&gt;&lt;rec-number&gt;574&lt;/rec-number&gt;&lt;foreign-keys&gt;&lt;key app="EN" db-id="d9v2zwspef595hex905v0sz2sr2rfev9vzrf" timestamp="1555354924"&gt;574&lt;/key&gt;&lt;/foreign-keys&gt;&lt;ref-type name="Journal Article"&gt;17&lt;/ref-type&gt;&lt;contributors&gt;&lt;authors&gt;&lt;author&gt;Marmura, M. J.&lt;/author&gt;&lt;/authors&gt;&lt;/contributors&gt;&lt;auth-address&gt;Department of Neurology, Jefferson Headache Clinic, Thomas Jefferson University, Philadelphia, PA, USA. Michael.marmura@jefferson.edu.&lt;/auth-address&gt;&lt;titles&gt;&lt;title&gt;Triggers, Protectors, and Predictors in Episodic Migraine&lt;/title&gt;&lt;secondary-title&gt;Curr Pain Headache Rep&lt;/secondary-title&gt;&lt;alt-title&gt;Current pain and headache reports&lt;/alt-title&gt;&lt;/titles&gt;&lt;periodical&gt;&lt;full-title&gt;Curr Pain Headache Rep&lt;/full-title&gt;&lt;abbr-1&gt;Current pain and headache reports&lt;/abbr-1&gt;&lt;/periodical&gt;&lt;alt-periodical&gt;&lt;full-title&gt;Curr Pain Headache Rep&lt;/full-title&gt;&lt;abbr-1&gt;Current pain and headache reports&lt;/abbr-1&gt;&lt;/alt-periodical&gt;&lt;pages&gt;81&lt;/pages&gt;&lt;volume&gt;22&lt;/volume&gt;&lt;number&gt;12&lt;/number&gt;&lt;edition&gt;2018/10/07&lt;/edition&gt;&lt;keywords&gt;&lt;keyword&gt;Female&lt;/keyword&gt;&lt;keyword&gt;Food&lt;/keyword&gt;&lt;keyword&gt;Humans&lt;/keyword&gt;&lt;keyword&gt;Male&lt;/keyword&gt;&lt;keyword&gt;Medical Records&lt;/keyword&gt;&lt;keyword&gt;Menstruation Disturbances&lt;/keyword&gt;&lt;keyword&gt;Migraine Disorders/diagnosis/*etiology/prevention &amp;amp; control&lt;/keyword&gt;&lt;keyword&gt;Precipitating Factors&lt;/keyword&gt;&lt;keyword&gt;Episodic migraine&lt;/keyword&gt;&lt;keyword&gt;Fasting headache&lt;/keyword&gt;&lt;keyword&gt;Food triggers&lt;/keyword&gt;&lt;keyword&gt;Menstrual migraine&lt;/keyword&gt;&lt;keyword&gt;Migraine diaries&lt;/keyword&gt;&lt;keyword&gt;Migraine triggers&lt;/keyword&gt;&lt;keyword&gt;Weather in headache&lt;/keyword&gt;&lt;/keywords&gt;&lt;dates&gt;&lt;year&gt;2018&lt;/year&gt;&lt;pub-dates&gt;&lt;date&gt;Oct 5&lt;/date&gt;&lt;/pub-dates&gt;&lt;/dates&gt;&lt;isbn&gt;1534-3081&lt;/isbn&gt;&lt;accession-num&gt;30291562&lt;/accession-num&gt;&lt;urls&gt;&lt;/urls&gt;&lt;electronic-resource-num&gt;10.1007/s11916-018-0734-0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95104">
              <w:rPr>
                <w:noProof/>
                <w:vertAlign w:val="superscript"/>
              </w:rPr>
              <w:t>16</w:t>
            </w:r>
            <w:r>
              <w:fldChar w:fldCharType="end"/>
            </w:r>
            <w:r>
              <w:t xml:space="preserve"> </w:t>
            </w:r>
          </w:p>
        </w:tc>
      </w:tr>
    </w:tbl>
    <w:p w14:paraId="65CE8BBE" w14:textId="77777777" w:rsidR="00386066" w:rsidRDefault="00386066" w:rsidP="00C43408">
      <w:pPr>
        <w:rPr>
          <w:i/>
          <w:iCs/>
        </w:rPr>
      </w:pPr>
    </w:p>
    <w:p w14:paraId="41933E7E" w14:textId="77777777" w:rsidR="00386066" w:rsidRDefault="00386066" w:rsidP="00C43408">
      <w:pPr>
        <w:rPr>
          <w:i/>
          <w:iCs/>
        </w:rPr>
      </w:pPr>
    </w:p>
    <w:p w14:paraId="0FD953ED" w14:textId="3FD3F60E" w:rsidR="00C43408" w:rsidRPr="00425142" w:rsidRDefault="00C43408" w:rsidP="00C43408">
      <w:pPr>
        <w:rPr>
          <w:i/>
          <w:iCs/>
        </w:rPr>
      </w:pPr>
      <w:r w:rsidRPr="00425142">
        <w:rPr>
          <w:i/>
          <w:iCs/>
        </w:rPr>
        <w:t>Table 1. Clinical features of CH versus migraine</w:t>
      </w:r>
    </w:p>
    <w:p w14:paraId="35F38252" w14:textId="77777777" w:rsidR="00C43408" w:rsidRDefault="00C43408" w:rsidP="00D431C1">
      <w:pPr>
        <w:spacing w:line="360" w:lineRule="auto"/>
        <w:jc w:val="both"/>
        <w:rPr>
          <w:color w:val="FF0000"/>
          <w:shd w:val="clear" w:color="auto" w:fill="FFFFFF"/>
        </w:rPr>
      </w:pPr>
    </w:p>
    <w:p w14:paraId="548C665E" w14:textId="5D9237DA" w:rsidR="00E55D37" w:rsidRDefault="00992C16" w:rsidP="00970334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CH</w:t>
      </w:r>
      <w:r w:rsidR="005A2CDE">
        <w:t xml:space="preserve"> </w:t>
      </w:r>
      <w:r w:rsidR="005A2CDE">
        <w:rPr>
          <w:color w:val="222222"/>
          <w:shd w:val="clear" w:color="auto" w:fill="FFFFFF"/>
        </w:rPr>
        <w:t>is characterised by recurrent attacks with</w:t>
      </w:r>
      <w:r w:rsidR="00466081">
        <w:rPr>
          <w:color w:val="222222"/>
          <w:shd w:val="clear" w:color="auto" w:fill="FFFFFF"/>
        </w:rPr>
        <w:t xml:space="preserve"> strictly unilateral</w:t>
      </w:r>
      <w:r w:rsidR="005A2CDE">
        <w:rPr>
          <w:color w:val="222222"/>
          <w:shd w:val="clear" w:color="auto" w:fill="FFFFFF"/>
        </w:rPr>
        <w:t xml:space="preserve"> trigeminal distribution</w:t>
      </w:r>
      <w:r w:rsidR="008965D2">
        <w:rPr>
          <w:color w:val="222222"/>
          <w:shd w:val="clear" w:color="auto" w:fill="FFFFFF"/>
        </w:rPr>
        <w:t xml:space="preserve"> of pain</w:t>
      </w:r>
      <w:r w:rsidR="002D4F70">
        <w:rPr>
          <w:color w:val="222222"/>
          <w:shd w:val="clear" w:color="auto" w:fill="FFFFFF"/>
        </w:rPr>
        <w:t xml:space="preserve">, </w:t>
      </w:r>
      <w:r w:rsidR="002D4F70" w:rsidRPr="00392920">
        <w:rPr>
          <w:color w:val="000000" w:themeColor="text1"/>
          <w:shd w:val="clear" w:color="auto" w:fill="FFFFFF"/>
        </w:rPr>
        <w:t>ipsilateral cranial autonomic features</w:t>
      </w:r>
      <w:r w:rsidR="005A2CDE">
        <w:rPr>
          <w:color w:val="222222"/>
          <w:shd w:val="clear" w:color="auto" w:fill="FFFFFF"/>
        </w:rPr>
        <w:t xml:space="preserve"> and</w:t>
      </w:r>
      <w:r w:rsidR="00D85C98">
        <w:rPr>
          <w:rStyle w:val="CommentReference"/>
        </w:rPr>
        <w:t xml:space="preserve"> </w:t>
      </w:r>
      <w:r w:rsidR="00D85C98">
        <w:rPr>
          <w:color w:val="222222"/>
          <w:shd w:val="clear" w:color="auto" w:fill="FFFFFF"/>
        </w:rPr>
        <w:t>te</w:t>
      </w:r>
      <w:r w:rsidR="005A2CDE">
        <w:rPr>
          <w:color w:val="222222"/>
          <w:shd w:val="clear" w:color="auto" w:fill="FFFFFF"/>
        </w:rPr>
        <w:t>ndency to circadian and circannual occurrence.</w:t>
      </w:r>
      <w:r w:rsidR="00CD50C4">
        <w:rPr>
          <w:color w:val="222222"/>
          <w:shd w:val="clear" w:color="auto" w:fill="FFFFFF"/>
        </w:rPr>
        <w:fldChar w:fldCharType="begin"/>
      </w:r>
      <w:r w:rsidR="005B683E">
        <w:rPr>
          <w:color w:val="222222"/>
          <w:shd w:val="clear" w:color="auto" w:fill="FFFFFF"/>
        </w:rPr>
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</w:r>
      <w:r w:rsidR="00CD50C4">
        <w:rPr>
          <w:color w:val="222222"/>
          <w:shd w:val="clear" w:color="auto" w:fill="FFFFFF"/>
        </w:rPr>
        <w:fldChar w:fldCharType="separate"/>
      </w:r>
      <w:r w:rsidR="005B683E" w:rsidRPr="005B683E">
        <w:rPr>
          <w:noProof/>
          <w:color w:val="222222"/>
          <w:shd w:val="clear" w:color="auto" w:fill="FFFFFF"/>
          <w:vertAlign w:val="superscript"/>
        </w:rPr>
        <w:t>4</w:t>
      </w:r>
      <w:r w:rsidR="00CD50C4">
        <w:rPr>
          <w:color w:val="222222"/>
          <w:shd w:val="clear" w:color="auto" w:fill="FFFFFF"/>
        </w:rPr>
        <w:fldChar w:fldCharType="end"/>
      </w:r>
      <w:r w:rsidR="00CD50C4">
        <w:rPr>
          <w:color w:val="222222"/>
          <w:shd w:val="clear" w:color="auto" w:fill="FFFFFF"/>
        </w:rPr>
        <w:t xml:space="preserve"> </w:t>
      </w:r>
      <w:r w:rsidR="00DD38A0">
        <w:rPr>
          <w:color w:val="222222"/>
          <w:shd w:val="clear" w:color="auto" w:fill="FFFFFF"/>
        </w:rPr>
        <w:t>The pain</w:t>
      </w:r>
      <w:r w:rsidR="00B802C1">
        <w:rPr>
          <w:color w:val="222222"/>
          <w:shd w:val="clear" w:color="auto" w:fill="FFFFFF"/>
        </w:rPr>
        <w:t xml:space="preserve"> during a CH attack</w:t>
      </w:r>
      <w:r w:rsidR="00DD38A0">
        <w:rPr>
          <w:color w:val="222222"/>
          <w:shd w:val="clear" w:color="auto" w:fill="FFFFFF"/>
        </w:rPr>
        <w:t xml:space="preserve"> is </w:t>
      </w:r>
      <w:r w:rsidR="00466081">
        <w:rPr>
          <w:color w:val="222222"/>
          <w:shd w:val="clear" w:color="auto" w:fill="FFFFFF"/>
        </w:rPr>
        <w:t xml:space="preserve">severe to </w:t>
      </w:r>
      <w:r w:rsidR="00DD38A0">
        <w:rPr>
          <w:color w:val="222222"/>
          <w:shd w:val="clear" w:color="auto" w:fill="FFFFFF"/>
        </w:rPr>
        <w:t xml:space="preserve">excruciating and </w:t>
      </w:r>
      <w:r w:rsidR="00D85C98">
        <w:rPr>
          <w:color w:val="222222"/>
          <w:shd w:val="clear" w:color="auto" w:fill="FFFFFF"/>
        </w:rPr>
        <w:t>associated with restless behaviour</w:t>
      </w:r>
      <w:r w:rsidR="00D953C2">
        <w:rPr>
          <w:color w:val="222222"/>
          <w:shd w:val="clear" w:color="auto" w:fill="FFFFFF"/>
        </w:rPr>
        <w:t>.</w:t>
      </w:r>
      <w:r w:rsidR="00CD50C4">
        <w:rPr>
          <w:color w:val="222222"/>
          <w:shd w:val="clear" w:color="auto" w:fill="FFFFFF"/>
        </w:rPr>
        <w:fldChar w:fldCharType="begin"/>
      </w:r>
      <w:r w:rsidR="005B683E">
        <w:rPr>
          <w:color w:val="222222"/>
          <w:shd w:val="clear" w:color="auto" w:fill="FFFFFF"/>
        </w:rPr>
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</w:r>
      <w:r w:rsidR="00CD50C4">
        <w:rPr>
          <w:color w:val="222222"/>
          <w:shd w:val="clear" w:color="auto" w:fill="FFFFFF"/>
        </w:rPr>
        <w:fldChar w:fldCharType="separate"/>
      </w:r>
      <w:r w:rsidR="005B683E" w:rsidRPr="005B683E">
        <w:rPr>
          <w:noProof/>
          <w:color w:val="222222"/>
          <w:shd w:val="clear" w:color="auto" w:fill="FFFFFF"/>
          <w:vertAlign w:val="superscript"/>
        </w:rPr>
        <w:t>4</w:t>
      </w:r>
      <w:r w:rsidR="00CD50C4">
        <w:rPr>
          <w:color w:val="222222"/>
          <w:shd w:val="clear" w:color="auto" w:fill="FFFFFF"/>
        </w:rPr>
        <w:fldChar w:fldCharType="end"/>
      </w:r>
      <w:r w:rsidR="005B683E">
        <w:rPr>
          <w:color w:val="222222"/>
          <w:shd w:val="clear" w:color="auto" w:fill="FFFFFF"/>
        </w:rPr>
        <w:t xml:space="preserve"> </w:t>
      </w:r>
      <w:r w:rsidR="00B802C1">
        <w:t>Such</w:t>
      </w:r>
      <w:r w:rsidR="00D85C98" w:rsidRPr="00A851A2">
        <w:t xml:space="preserve"> attack</w:t>
      </w:r>
      <w:r w:rsidR="00D85C98">
        <w:t>s</w:t>
      </w:r>
      <w:r w:rsidR="00D85C98" w:rsidRPr="00A851A2">
        <w:t xml:space="preserve"> </w:t>
      </w:r>
      <w:r w:rsidR="00473442">
        <w:t xml:space="preserve">can </w:t>
      </w:r>
      <w:r w:rsidR="00D85C98" w:rsidRPr="00A851A2">
        <w:t>last from 15 min</w:t>
      </w:r>
      <w:r w:rsidR="000E2E06">
        <w:t>utes</w:t>
      </w:r>
      <w:r w:rsidR="00D85C98" w:rsidRPr="00A851A2">
        <w:t xml:space="preserve"> to </w:t>
      </w:r>
      <w:r w:rsidR="00466081">
        <w:t>3</w:t>
      </w:r>
      <w:r w:rsidR="00466081" w:rsidRPr="00A851A2">
        <w:t xml:space="preserve"> </w:t>
      </w:r>
      <w:r w:rsidR="00D85C98" w:rsidRPr="00A851A2">
        <w:t>hours</w:t>
      </w:r>
      <w:r w:rsidR="00B802C1">
        <w:t>,</w:t>
      </w:r>
      <w:r w:rsidR="00D85C98" w:rsidRPr="00A851A2">
        <w:t xml:space="preserve"> whereas </w:t>
      </w:r>
      <w:r w:rsidR="00B802C1">
        <w:t xml:space="preserve">untreated </w:t>
      </w:r>
      <w:r w:rsidR="00D85C98" w:rsidRPr="00A851A2">
        <w:t>migraine attack</w:t>
      </w:r>
      <w:r w:rsidR="00B802C1">
        <w:t>s</w:t>
      </w:r>
      <w:r w:rsidR="00D85C98" w:rsidRPr="00A851A2">
        <w:t xml:space="preserve"> </w:t>
      </w:r>
      <w:r w:rsidR="00466081">
        <w:t xml:space="preserve">typically </w:t>
      </w:r>
      <w:r w:rsidR="00D85C98" w:rsidRPr="00A851A2">
        <w:t xml:space="preserve">last from </w:t>
      </w:r>
      <w:r w:rsidR="00466081">
        <w:t>4</w:t>
      </w:r>
      <w:r w:rsidR="00466081" w:rsidRPr="00A851A2">
        <w:t xml:space="preserve"> </w:t>
      </w:r>
      <w:r w:rsidR="00D85C98" w:rsidRPr="00A851A2">
        <w:t>hours to 72 hours</w:t>
      </w:r>
      <w:r w:rsidR="00D953C2">
        <w:t>.</w:t>
      </w:r>
      <w:r w:rsidR="003D5DFE" w:rsidRPr="00A851A2">
        <w:fldChar w:fldCharType="begin"/>
      </w:r>
      <w:r w:rsidR="005B683E">
        <w:instrText xml:space="preserve"> ADDIN EN.CITE &lt;EndNote&gt;&lt;Cite&gt;&lt;Author&gt;ICHD-3&lt;/Author&gt;&lt;Year&gt;2018&lt;/Year&gt;&lt;RecNum&gt;58&lt;/RecNum&gt;&lt;DisplayText&gt;&lt;style face="superscript"&gt;4&lt;/style&gt;&lt;/DisplayText&gt;&lt;record&gt;&lt;rec-number&gt;58&lt;/rec-number&gt;&lt;foreign-keys&gt;&lt;key app="EN" db-id="d9v2zwspef595hex905v0sz2sr2rfev9vzrf" timestamp="1518005877"&gt;58&lt;/key&gt;&lt;/foreign-keys&gt;&lt;ref-type name="Journal Article"&gt;17&lt;/ref-type&gt;&lt;contributors&gt;&lt;authors&gt;&lt;author&gt;ICHD-3&lt;/author&gt;&lt;/authors&gt;&lt;/contributors&gt;&lt;titles&gt;&lt;title&gt;Headache Classification Committee of the International Headache Society (IHS) The International Classification of Headache Disorders, 3rd edition&lt;/title&gt;&lt;secondary-title&gt;Cephalalgia&lt;/secondary-title&gt;&lt;/titles&gt;&lt;periodical&gt;&lt;full-title&gt;Cephalalgia&lt;/full-title&gt;&lt;/periodical&gt;&lt;pages&gt;1-211&lt;/pages&gt;&lt;volume&gt;38&lt;/volume&gt;&lt;number&gt;1&lt;/number&gt;&lt;dates&gt;&lt;year&gt;2018&lt;/year&gt;&lt;pub-dates&gt;&lt;date&gt;2018/01/01&lt;/date&gt;&lt;/pub-dates&gt;&lt;/dates&gt;&lt;publisher&gt;SAGE Publications Ltd STM&lt;/publisher&gt;&lt;isbn&gt;0333-1024&lt;/isbn&gt;&lt;urls&gt;&lt;related-urls&gt;&lt;url&gt;https://doi.org/10.1177/0333102417738202&lt;/url&gt;&lt;/related-urls&gt;&lt;/urls&gt;&lt;electronic-resource-num&gt;10.1177/0333102417738202&lt;/electronic-resource-num&gt;&lt;access-date&gt;2018/02/07&lt;/access-date&gt;&lt;/record&gt;&lt;/Cite&gt;&lt;/EndNote&gt;</w:instrText>
      </w:r>
      <w:r w:rsidR="003D5DFE" w:rsidRPr="00A851A2">
        <w:fldChar w:fldCharType="separate"/>
      </w:r>
      <w:r w:rsidR="005B683E" w:rsidRPr="005B683E">
        <w:rPr>
          <w:noProof/>
          <w:vertAlign w:val="superscript"/>
        </w:rPr>
        <w:t>4</w:t>
      </w:r>
      <w:r w:rsidR="003D5DFE" w:rsidRPr="00A851A2">
        <w:fldChar w:fldCharType="end"/>
      </w:r>
      <w:r w:rsidR="00D85C98" w:rsidRPr="00A851A2">
        <w:t xml:space="preserve"> Although all primary headache disorders </w:t>
      </w:r>
      <w:r w:rsidR="00970334">
        <w:t xml:space="preserve">can </w:t>
      </w:r>
      <w:r w:rsidR="00D85C98" w:rsidRPr="00A851A2">
        <w:t xml:space="preserve">have </w:t>
      </w:r>
      <w:r w:rsidR="00D85C98">
        <w:t xml:space="preserve">associated </w:t>
      </w:r>
      <w:r w:rsidR="009A1260">
        <w:t xml:space="preserve">cranial </w:t>
      </w:r>
      <w:r w:rsidR="00D85C98" w:rsidRPr="00A851A2">
        <w:t xml:space="preserve">autonomic features, the intensity and frequency </w:t>
      </w:r>
      <w:r w:rsidR="00D85C98">
        <w:t xml:space="preserve">are </w:t>
      </w:r>
      <w:r w:rsidR="00D85C98" w:rsidRPr="00A851A2">
        <w:t xml:space="preserve">more </w:t>
      </w:r>
      <w:r w:rsidR="00D85C98">
        <w:t>predominant</w:t>
      </w:r>
      <w:r w:rsidR="00D85C98" w:rsidRPr="00A851A2">
        <w:t xml:space="preserve"> </w:t>
      </w:r>
      <w:r w:rsidR="00D85C98" w:rsidRPr="00D953C2">
        <w:rPr>
          <w:color w:val="000000" w:themeColor="text1"/>
        </w:rPr>
        <w:t>in CH</w:t>
      </w:r>
      <w:r w:rsidR="00593BBB">
        <w:rPr>
          <w:color w:val="000000" w:themeColor="text1"/>
        </w:rPr>
        <w:t>.</w:t>
      </w:r>
      <w:r w:rsidR="003D5DFE" w:rsidRPr="00D953C2">
        <w:rPr>
          <w:color w:val="000000" w:themeColor="text1"/>
        </w:rPr>
        <w:fldChar w:fldCharType="begin"/>
      </w:r>
      <w:r w:rsidR="005B683E">
        <w:rPr>
          <w:color w:val="000000" w:themeColor="text1"/>
        </w:rPr>
        <w:instrText xml:space="preserve"> ADDIN EN.CITE &lt;EndNote&gt;&lt;Cite&gt;&lt;Author&gt;Lai&lt;/Author&gt;&lt;Year&gt;2009&lt;/Year&gt;&lt;RecNum&gt;572&lt;/RecNum&gt;&lt;DisplayText&gt;&lt;style face="superscript"&gt;5&lt;/style&gt;&lt;/DisplayText&gt;&lt;record&gt;&lt;rec-number&gt;572&lt;/rec-number&gt;&lt;foreign-keys&gt;&lt;key app="EN" db-id="d9v2zwspef595hex905v0sz2sr2rfev9vzrf" timestamp="1555352910"&gt;572&lt;/key&gt;&lt;/foreign-keys&gt;&lt;ref-type name="Journal Article"&gt;17&lt;/ref-type&gt;&lt;contributors&gt;&lt;authors&gt;&lt;author&gt;Lai, T. H.&lt;/author&gt;&lt;author&gt;Fuh, J. L.&lt;/author&gt;&lt;author&gt;Wang, S. J.&lt;/author&gt;&lt;/authors&gt;&lt;/contributors&gt;&lt;auth-address&gt;Department of Neurology, National Yang-Ming University, Taipei, Taiwan.&lt;/auth-address&gt;&lt;titles&gt;&lt;title&gt;Cranial autonomic symptoms in migraine: characteristics and comparison with cluster headache&lt;/title&gt;&lt;secondary-title&gt;J Neurol Neurosurg Psychiatry&lt;/secondary-title&gt;&lt;alt-title&gt;Journal of neurology, neurosurgery, and psychiatry&lt;/alt-title&gt;&lt;/titles&gt;&lt;alt-periodical&gt;&lt;full-title&gt;Journal of neurology, neurosurgery, and psychiatry&lt;/full-title&gt;&lt;/alt-periodical&gt;&lt;pages&gt;1116-9&lt;/pages&gt;&lt;volume&gt;80&lt;/volume&gt;&lt;number&gt;10&lt;/number&gt;&lt;edition&gt;2008/10/22&lt;/edition&gt;&lt;keywords&gt;&lt;keyword&gt;Adult&lt;/keyword&gt;&lt;keyword&gt;Autonomic Nervous System Diseases/*etiology/physiopathology&lt;/keyword&gt;&lt;keyword&gt;Cluster Headache/*complications/*diagnosis/physiopathology&lt;/keyword&gt;&lt;keyword&gt;Cohort Studies&lt;/keyword&gt;&lt;keyword&gt;Diagnosis, Differential&lt;/keyword&gt;&lt;keyword&gt;Female&lt;/keyword&gt;&lt;keyword&gt;Humans&lt;/keyword&gt;&lt;keyword&gt;Male&lt;/keyword&gt;&lt;keyword&gt;Middle Aged&lt;/keyword&gt;&lt;keyword&gt;Migraine Disorders/*complications/*diagnosis/physiopathology&lt;/keyword&gt;&lt;keyword&gt;Predictive Value of Tests&lt;/keyword&gt;&lt;keyword&gt;Risk Factors&lt;/keyword&gt;&lt;keyword&gt;Severity of Illness Index&lt;/keyword&gt;&lt;/keywords&gt;&lt;dates&gt;&lt;year&gt;2009&lt;/year&gt;&lt;pub-dates&gt;&lt;date&gt;Oct&lt;/date&gt;&lt;/pub-dates&gt;&lt;/dates&gt;&lt;isbn&gt;0022-3050&lt;/isbn&gt;&lt;accession-num&gt;18931007&lt;/accession-num&gt;&lt;urls&gt;&lt;/urls&gt;&lt;electronic-resource-num&gt;10.1136/jnnp.2008.157743&lt;/electronic-resource-num&gt;&lt;remote-database-provider&gt;NLM&lt;/remote-database-provider&gt;&lt;language&gt;eng&lt;/language&gt;&lt;/record&gt;&lt;/Cite&gt;&lt;/EndNote&gt;</w:instrText>
      </w:r>
      <w:r w:rsidR="003D5DFE" w:rsidRPr="00D953C2">
        <w:rPr>
          <w:color w:val="000000" w:themeColor="text1"/>
        </w:rPr>
        <w:fldChar w:fldCharType="separate"/>
      </w:r>
      <w:r w:rsidR="005B683E" w:rsidRPr="005B683E">
        <w:rPr>
          <w:noProof/>
          <w:color w:val="000000" w:themeColor="text1"/>
          <w:vertAlign w:val="superscript"/>
        </w:rPr>
        <w:t>5</w:t>
      </w:r>
      <w:r w:rsidR="003D5DFE" w:rsidRPr="00D953C2">
        <w:rPr>
          <w:color w:val="000000" w:themeColor="text1"/>
        </w:rPr>
        <w:fldChar w:fldCharType="end"/>
      </w:r>
      <w:r w:rsidR="00033986">
        <w:rPr>
          <w:color w:val="000000" w:themeColor="text1"/>
        </w:rPr>
        <w:t xml:space="preserve"> </w:t>
      </w:r>
      <w:r w:rsidR="00B802C1">
        <w:rPr>
          <w:color w:val="000000" w:themeColor="text1"/>
        </w:rPr>
        <w:t>CH is</w:t>
      </w:r>
      <w:r w:rsidR="00B802C1" w:rsidRPr="00066020">
        <w:rPr>
          <w:color w:val="222222"/>
          <w:shd w:val="clear" w:color="auto" w:fill="FFFFFF"/>
        </w:rPr>
        <w:t xml:space="preserve"> </w:t>
      </w:r>
      <w:r w:rsidR="00B802C1">
        <w:rPr>
          <w:color w:val="222222"/>
          <w:shd w:val="clear" w:color="auto" w:fill="FFFFFF"/>
        </w:rPr>
        <w:t>commonly referred to as ‘suicide headache’</w:t>
      </w:r>
      <w:r w:rsidR="00A14727">
        <w:rPr>
          <w:color w:val="222222"/>
          <w:shd w:val="clear" w:color="auto" w:fill="FFFFFF"/>
        </w:rPr>
        <w:t>,</w:t>
      </w:r>
      <w:r w:rsidR="00B802C1">
        <w:rPr>
          <w:color w:val="222222"/>
          <w:shd w:val="clear" w:color="auto" w:fill="FFFFFF"/>
        </w:rPr>
        <w:t xml:space="preserve"> </w:t>
      </w:r>
      <w:r w:rsidR="00A14727">
        <w:rPr>
          <w:color w:val="222222"/>
          <w:shd w:val="clear" w:color="auto" w:fill="FFFFFF"/>
        </w:rPr>
        <w:t xml:space="preserve">as 64% of patients </w:t>
      </w:r>
      <w:r w:rsidR="003D2919">
        <w:rPr>
          <w:color w:val="222222"/>
          <w:shd w:val="clear" w:color="auto" w:fill="FFFFFF"/>
        </w:rPr>
        <w:t>have passive suicidal ideation.</w:t>
      </w:r>
      <w:r w:rsidR="003D5DFE">
        <w:rPr>
          <w:color w:val="000000" w:themeColor="text1"/>
        </w:rPr>
        <w:fldChar w:fldCharType="begin">
          <w:fldData xml:space="preserve">PEVuZE5vdGU+PENpdGU+PEF1dGhvcj5KaSBMZWU8L0F1dGhvcj48WWVhcj4yMDE5PC9ZZWFyPjxS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</w:fldData>
        </w:fldChar>
      </w:r>
      <w:r w:rsidR="005B683E">
        <w:rPr>
          <w:color w:val="000000" w:themeColor="text1"/>
        </w:rPr>
        <w:instrText xml:space="preserve"> ADDIN EN.CITE </w:instrText>
      </w:r>
      <w:r w:rsidR="005B683E">
        <w:rPr>
          <w:color w:val="000000" w:themeColor="text1"/>
        </w:rPr>
        <w:fldChar w:fldCharType="begin">
          <w:fldData xml:space="preserve">PEVuZE5vdGU+PENpdGU+PEF1dGhvcj5KaSBMZWU8L0F1dGhvcj48WWVhcj4yMDE5PC9ZZWFyPjxS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</w:fldData>
        </w:fldChar>
      </w:r>
      <w:r w:rsidR="005B683E">
        <w:rPr>
          <w:color w:val="000000" w:themeColor="text1"/>
        </w:rPr>
        <w:instrText xml:space="preserve"> ADDIN EN.CITE.DATA </w:instrText>
      </w:r>
      <w:r w:rsidR="005B683E">
        <w:rPr>
          <w:color w:val="000000" w:themeColor="text1"/>
        </w:rPr>
      </w:r>
      <w:r w:rsidR="005B683E">
        <w:rPr>
          <w:color w:val="000000" w:themeColor="text1"/>
        </w:rPr>
        <w:fldChar w:fldCharType="end"/>
      </w:r>
      <w:r w:rsidR="003D5DFE">
        <w:rPr>
          <w:color w:val="000000" w:themeColor="text1"/>
        </w:rPr>
      </w:r>
      <w:r w:rsidR="003D5DFE">
        <w:rPr>
          <w:color w:val="000000" w:themeColor="text1"/>
        </w:rPr>
        <w:fldChar w:fldCharType="separate"/>
      </w:r>
      <w:r w:rsidR="005B683E" w:rsidRPr="005B683E">
        <w:rPr>
          <w:noProof/>
          <w:color w:val="000000" w:themeColor="text1"/>
          <w:vertAlign w:val="superscript"/>
        </w:rPr>
        <w:t>6</w:t>
      </w:r>
      <w:r w:rsidR="003D5DFE">
        <w:rPr>
          <w:color w:val="000000" w:themeColor="text1"/>
        </w:rPr>
        <w:fldChar w:fldCharType="end"/>
      </w:r>
      <w:r w:rsidR="00B802C1">
        <w:rPr>
          <w:color w:val="000000" w:themeColor="text1"/>
        </w:rPr>
        <w:t xml:space="preserve"> Patients with CH experience difficulties at work and </w:t>
      </w:r>
      <w:r w:rsidR="001C2FEA">
        <w:rPr>
          <w:color w:val="000000" w:themeColor="text1"/>
        </w:rPr>
        <w:t xml:space="preserve">often </w:t>
      </w:r>
      <w:r w:rsidR="00B802C1">
        <w:rPr>
          <w:color w:val="000000" w:themeColor="text1"/>
        </w:rPr>
        <w:t>require sick leave.</w:t>
      </w:r>
      <w:r w:rsidR="003D5DFE">
        <w:rPr>
          <w:color w:val="000000" w:themeColor="text1"/>
        </w:rPr>
        <w:fldChar w:fldCharType="begin"/>
      </w:r>
      <w:r w:rsidR="005B683E">
        <w:rPr>
          <w:color w:val="000000" w:themeColor="text1"/>
        </w:rPr>
        <w:instrText xml:space="preserve"> ADDIN EN.CITE &lt;EndNote&gt;&lt;Cite&gt;&lt;Author&gt;Choi&lt;/Author&gt;&lt;Year&gt;2018&lt;/Year&gt;&lt;RecNum&gt;508&lt;/RecNum&gt;&lt;DisplayText&gt;&lt;style face="superscript"&gt;7&lt;/style&gt;&lt;/DisplayText&gt;&lt;record&gt;&lt;rec-number&gt;508&lt;/rec-number&gt;&lt;foreign-keys&gt;&lt;key app="EN" db-id="d9v2zwspef595hex905v0sz2sr2rfev9vzrf" timestamp="1554135145"&gt;508&lt;/key&gt;&lt;/foreign-keys&gt;&lt;ref-type name="Journal Article"&gt;17&lt;/ref-type&gt;&lt;contributors&gt;&lt;authors&gt;&lt;author&gt;Choi, Yun-Ju&lt;/author&gt;&lt;author&gt;Kim, Byung-Kun&lt;/author&gt;&lt;author&gt;Chung, Pil-Wook&lt;/author&gt;&lt;author&gt;Lee, Mi Ji&lt;/author&gt;&lt;author&gt;Park, Jung-Wook&lt;/author&gt;&lt;author&gt;Chu, Min Kyung&lt;/author&gt;&lt;author&gt;Ahn, Jin-Young&lt;/author&gt;&lt;author&gt;Kim, Byung-Su&lt;/author&gt;&lt;author&gt;Song, Tae-Jin&lt;/author&gt;&lt;author&gt;Sohn, Jong-Hee&lt;/author&gt;&lt;author&gt;Oh, Kyungmi&lt;/author&gt;&lt;author&gt;Lee, Kwang-Soo&lt;/author&gt;&lt;author&gt;Kim, Soo-Kyoung&lt;/author&gt;&lt;author&gt;Park, Kwang-Yeol&lt;/author&gt;&lt;author&gt;Chung, Jae Myun&lt;/author&gt;&lt;author&gt;Moon, Heui-Soo&lt;/author&gt;&lt;author&gt;Chung, Chin-Sang&lt;/author&gt;&lt;author&gt;Cho, Soo-Jin&lt;/author&gt;&lt;/authors&gt;&lt;/contributors&gt;&lt;titles&gt;&lt;title&gt;Impact of cluster headache on employment status and job burden: a prospective cross-sectional multicenter study&lt;/title&gt;&lt;secondary-title&gt;J Headache Pain&lt;/secondary-title&gt;&lt;/titles&gt;&lt;periodical&gt;&lt;full-title&gt;J Headache Pain&lt;/full-title&gt;&lt;/periodical&gt;&lt;volume&gt;19(1): 78.&lt;/volume&gt;&lt;dates&gt;&lt;year&gt;2018&lt;/year&gt;&lt;/dates&gt;&lt;isbn&gt;1&lt;/isbn&gt;&lt;urls&gt;&lt;/urls&gt;&lt;language&gt;eng&lt;/language&gt;&lt;/record&gt;&lt;/Cite&gt;&lt;/EndNote&gt;</w:instrText>
      </w:r>
      <w:r w:rsidR="003D5DFE">
        <w:rPr>
          <w:color w:val="000000" w:themeColor="text1"/>
        </w:rPr>
        <w:fldChar w:fldCharType="separate"/>
      </w:r>
      <w:r w:rsidR="005B683E" w:rsidRPr="005B683E">
        <w:rPr>
          <w:noProof/>
          <w:color w:val="000000" w:themeColor="text1"/>
          <w:vertAlign w:val="superscript"/>
        </w:rPr>
        <w:t>7</w:t>
      </w:r>
      <w:r w:rsidR="003D5DFE">
        <w:rPr>
          <w:color w:val="000000" w:themeColor="text1"/>
        </w:rPr>
        <w:fldChar w:fldCharType="end"/>
      </w:r>
      <w:r w:rsidR="00B802C1">
        <w:rPr>
          <w:color w:val="000000" w:themeColor="text1"/>
        </w:rPr>
        <w:t xml:space="preserve"> </w:t>
      </w:r>
      <w:r w:rsidR="006A5C71">
        <w:rPr>
          <w:color w:val="222222"/>
          <w:shd w:val="clear" w:color="auto" w:fill="FFFFFF"/>
        </w:rPr>
        <w:t>In many cases patients’ needs are unmet</w:t>
      </w:r>
      <w:r w:rsidR="006A5C71">
        <w:rPr>
          <w:rStyle w:val="CommentReference"/>
        </w:rPr>
        <w:t>.</w:t>
      </w:r>
      <w:r w:rsidR="003D5DFE">
        <w:rPr>
          <w:color w:val="222222"/>
          <w:shd w:val="clear" w:color="auto" w:fill="FFFFFF"/>
        </w:rPr>
        <w:fldChar w:fldCharType="begin"/>
      </w:r>
      <w:r w:rsidR="005B683E">
        <w:rPr>
          <w:color w:val="222222"/>
          <w:shd w:val="clear" w:color="auto" w:fill="FFFFFF"/>
        </w:rPr>
        <w:instrText xml:space="preserve"> ADDIN EN.CITE &lt;EndNote&gt;&lt;Cite&gt;&lt;Author&gt;Kernick&lt;/Author&gt;&lt;Year&gt;2006&lt;/Year&gt;&lt;RecNum&gt;498&lt;/RecNum&gt;&lt;DisplayText&gt;&lt;style face="superscript"&gt;3&lt;/style&gt;&lt;/DisplayText&gt;&lt;record&gt;&lt;rec-number&gt;498&lt;/rec-number&gt;&lt;foreign-keys&gt;&lt;key app="EN" db-id="d9v2zwspef595hex905v0sz2sr2rfev9vzrf" timestamp="1554117737"&gt;498&lt;/key&gt;&lt;/foreign-keys&gt;&lt;ref-type name="Journal Article"&gt;17&lt;/ref-type&gt;&lt;contributors&gt;&lt;authors&gt;&lt;author&gt;Kernick, David&lt;/author&gt;&lt;author&gt;Matharu, Manjit S.&lt;/author&gt;&lt;author&gt;Goadsby, Peter J.&lt;/author&gt;&lt;/authors&gt;&lt;/contributors&gt;&lt;titles&gt;&lt;title&gt;Cluster headache in primary care: unmissable, underdiagnosed and undertreated&lt;/title&gt;&lt;secondary-title&gt;Br J Gen Pract &lt;/secondary-title&gt;&lt;/titles&gt;&lt;periodical&gt;&lt;full-title&gt;Br J Gen Pract&lt;/full-title&gt;&lt;/periodical&gt;&lt;volume&gt;56 (528): 486-487.&lt;/volume&gt;&lt;dates&gt;&lt;year&gt;2006&lt;/year&gt;&lt;/dates&gt;&lt;isbn&gt;528&lt;/isbn&gt;&lt;urls&gt;&lt;/urls&gt;&lt;/record&gt;&lt;/Cite&gt;&lt;/EndNote&gt;</w:instrText>
      </w:r>
      <w:r w:rsidR="003D5DFE">
        <w:rPr>
          <w:color w:val="222222"/>
          <w:shd w:val="clear" w:color="auto" w:fill="FFFFFF"/>
        </w:rPr>
        <w:fldChar w:fldCharType="separate"/>
      </w:r>
      <w:r w:rsidR="005B683E" w:rsidRPr="005B683E">
        <w:rPr>
          <w:noProof/>
          <w:color w:val="222222"/>
          <w:shd w:val="clear" w:color="auto" w:fill="FFFFFF"/>
          <w:vertAlign w:val="superscript"/>
        </w:rPr>
        <w:t>3</w:t>
      </w:r>
      <w:r w:rsidR="003D5DFE">
        <w:rPr>
          <w:color w:val="222222"/>
          <w:shd w:val="clear" w:color="auto" w:fill="FFFFFF"/>
        </w:rPr>
        <w:fldChar w:fldCharType="end"/>
      </w:r>
      <w:r w:rsidR="006A5C71">
        <w:rPr>
          <w:color w:val="222222"/>
          <w:shd w:val="clear" w:color="auto" w:fill="FFFFFF"/>
          <w:vertAlign w:val="superscript"/>
        </w:rPr>
        <w:t>,</w:t>
      </w:r>
      <w:r w:rsidR="003D5DFE">
        <w:rPr>
          <w:color w:val="222222"/>
          <w:shd w:val="clear" w:color="auto" w:fill="FFFFFF"/>
        </w:rPr>
        <w:fldChar w:fldCharType="begin">
          <w:fldData xml:space="preserve">PEVuZE5vdGU+PENpdGU+PEF1dGhvcj5CdXR1cmU8L0F1dGhvcj48WWVhcj4yMDE4PC9ZZWFyPjxS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</w:fldData>
        </w:fldChar>
      </w:r>
      <w:r w:rsidR="005B683E">
        <w:rPr>
          <w:color w:val="222222"/>
          <w:shd w:val="clear" w:color="auto" w:fill="FFFFFF"/>
        </w:rPr>
        <w:instrText xml:space="preserve"> ADDIN EN.CITE </w:instrText>
      </w:r>
      <w:r w:rsidR="005B683E">
        <w:rPr>
          <w:color w:val="222222"/>
          <w:shd w:val="clear" w:color="auto" w:fill="FFFFFF"/>
        </w:rPr>
        <w:fldChar w:fldCharType="begin">
          <w:fldData xml:space="preserve">PEVuZE5vdGU+PENpdGU+PEF1dGhvcj5CdXR1cmU8L0F1dGhvcj48WWVhcj4yMDE4PC9ZZWFyPjxS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</w:fldData>
        </w:fldChar>
      </w:r>
      <w:r w:rsidR="005B683E">
        <w:rPr>
          <w:color w:val="222222"/>
          <w:shd w:val="clear" w:color="auto" w:fill="FFFFFF"/>
        </w:rPr>
        <w:instrText xml:space="preserve"> ADDIN EN.CITE.DATA </w:instrText>
      </w:r>
      <w:r w:rsidR="005B683E">
        <w:rPr>
          <w:color w:val="222222"/>
          <w:shd w:val="clear" w:color="auto" w:fill="FFFFFF"/>
        </w:rPr>
      </w:r>
      <w:r w:rsidR="005B683E">
        <w:rPr>
          <w:color w:val="222222"/>
          <w:shd w:val="clear" w:color="auto" w:fill="FFFFFF"/>
        </w:rPr>
        <w:fldChar w:fldCharType="end"/>
      </w:r>
      <w:r w:rsidR="003D5DFE">
        <w:rPr>
          <w:color w:val="222222"/>
          <w:shd w:val="clear" w:color="auto" w:fill="FFFFFF"/>
        </w:rPr>
      </w:r>
      <w:r w:rsidR="003D5DFE">
        <w:rPr>
          <w:color w:val="222222"/>
          <w:shd w:val="clear" w:color="auto" w:fill="FFFFFF"/>
        </w:rPr>
        <w:fldChar w:fldCharType="separate"/>
      </w:r>
      <w:r w:rsidR="005B683E" w:rsidRPr="005B683E">
        <w:rPr>
          <w:noProof/>
          <w:color w:val="222222"/>
          <w:shd w:val="clear" w:color="auto" w:fill="FFFFFF"/>
          <w:vertAlign w:val="superscript"/>
        </w:rPr>
        <w:t>8</w:t>
      </w:r>
      <w:r w:rsidR="003D5DFE">
        <w:rPr>
          <w:color w:val="222222"/>
          <w:shd w:val="clear" w:color="auto" w:fill="FFFFFF"/>
        </w:rPr>
        <w:fldChar w:fldCharType="end"/>
      </w:r>
      <w:r w:rsidR="006A5C71">
        <w:rPr>
          <w:color w:val="222222"/>
          <w:shd w:val="clear" w:color="auto" w:fill="FFFFFF"/>
        </w:rPr>
        <w:t xml:space="preserve"> </w:t>
      </w:r>
      <w:r w:rsidR="00F8164A">
        <w:t xml:space="preserve">CH management is unique amongst </w:t>
      </w:r>
      <w:r w:rsidR="00F8164A" w:rsidRPr="00354D4F">
        <w:t>primary headaches</w:t>
      </w:r>
      <w:r w:rsidR="00F8164A">
        <w:t xml:space="preserve">. </w:t>
      </w:r>
      <w:r w:rsidR="00F8164A" w:rsidRPr="00354D4F">
        <w:t>Due to</w:t>
      </w:r>
      <w:r w:rsidR="00F8164A">
        <w:t xml:space="preserve"> </w:t>
      </w:r>
      <w:r w:rsidR="00F8164A" w:rsidRPr="00E01256">
        <w:t xml:space="preserve">short lived attacks, CH is treated with </w:t>
      </w:r>
      <w:r w:rsidR="00F8164A">
        <w:t>sumatriptan subcutaneous injection</w:t>
      </w:r>
      <w:r w:rsidR="000E2E06">
        <w:t>s</w:t>
      </w:r>
      <w:r w:rsidR="00F8164A">
        <w:t>, nasal triptans and high flow oxygen</w:t>
      </w:r>
      <w:r w:rsidR="003D5DFE">
        <w:fldChar w:fldCharType="begin">
          <w:fldData xml:space="preserve">PEVuZE5vdGU+PENpdGU+PEF1dGhvcj5Hb29yaWFoPC9BdXRob3I+PFllYXI+MjAxNTwvWWVhcj48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</w:fldData>
        </w:fldChar>
      </w:r>
      <w:r w:rsidR="00E95A8C">
        <w:instrText xml:space="preserve"> ADDIN EN.CITE </w:instrText>
      </w:r>
      <w:r w:rsidR="00E95A8C">
        <w:fldChar w:fldCharType="begin">
          <w:fldData xml:space="preserve">PEVuZE5vdGU+PENpdGU+PEF1dGhvcj5Hb29yaWFoPC9BdXRob3I+PFllYXI+MjAxNTwvWWVhcj48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</w:fldData>
        </w:fldChar>
      </w:r>
      <w:r w:rsidR="00E95A8C">
        <w:instrText xml:space="preserve"> ADDIN EN.CITE.DATA </w:instrText>
      </w:r>
      <w:r w:rsidR="00E95A8C">
        <w:fldChar w:fldCharType="end"/>
      </w:r>
      <w:r w:rsidR="003D5DFE">
        <w:fldChar w:fldCharType="separate"/>
      </w:r>
      <w:r w:rsidR="00E95A8C" w:rsidRPr="00E95A8C">
        <w:rPr>
          <w:noProof/>
          <w:vertAlign w:val="superscript"/>
        </w:rPr>
        <w:t>9, 10</w:t>
      </w:r>
      <w:r w:rsidR="003D5DFE">
        <w:fldChar w:fldCharType="end"/>
      </w:r>
      <w:r w:rsidR="005B683E">
        <w:rPr>
          <w:color w:val="222222"/>
          <w:shd w:val="clear" w:color="auto" w:fill="FFFFFF"/>
        </w:rPr>
        <w:t xml:space="preserve"> </w:t>
      </w:r>
      <w:r w:rsidR="005E30C1" w:rsidRPr="006977AE">
        <w:rPr>
          <w:color w:val="222222"/>
          <w:shd w:val="clear" w:color="auto" w:fill="FFFFFF"/>
        </w:rPr>
        <w:t>S</w:t>
      </w:r>
      <w:r w:rsidR="00F8164A" w:rsidRPr="00464C8D">
        <w:t xml:space="preserve">hort periods of CH </w:t>
      </w:r>
      <w:r w:rsidR="00F8164A" w:rsidRPr="006D0EFB">
        <w:rPr>
          <w:color w:val="000000" w:themeColor="text1"/>
        </w:rPr>
        <w:t>are managed with short-term prevention with corticosteroids</w:t>
      </w:r>
      <w:r w:rsidR="00473230" w:rsidRPr="006D0EFB">
        <w:rPr>
          <w:color w:val="000000" w:themeColor="text1"/>
        </w:rPr>
        <w:t xml:space="preserve"> o</w:t>
      </w:r>
      <w:r w:rsidR="00F8164A" w:rsidRPr="006D0EFB">
        <w:rPr>
          <w:color w:val="000000" w:themeColor="text1"/>
        </w:rPr>
        <w:t>r greater occipital nerve blocks.</w:t>
      </w:r>
      <w:r w:rsidR="003D5DFE" w:rsidRPr="006D0EFB">
        <w:rPr>
          <w:color w:val="000000" w:themeColor="text1"/>
        </w:rPr>
        <w:fldChar w:fldCharType="begin"/>
      </w:r>
      <w:r w:rsidR="005B683E" w:rsidRPr="006D0EFB">
        <w:rPr>
          <w:color w:val="000000" w:themeColor="text1"/>
        </w:rPr>
        <w:instrText xml:space="preserve"> ADDIN EN.CITE &lt;EndNote&gt;&lt;Cite&gt;&lt;Author&gt;Gooriah&lt;/Author&gt;&lt;Year&gt;2015&lt;/Year&gt;&lt;RecNum&gt;248&lt;/RecNum&gt;&lt;DisplayText&gt;&lt;style face="superscript"&gt;9&lt;/style&gt;&lt;/DisplayText&gt;&lt;record&gt;&lt;rec-number&gt;248&lt;/rec-number&gt;&lt;foreign-keys&gt;&lt;key app="EN" db-id="d9v2zwspef595hex905v0sz2sr2rfev9vzrf" timestamp="1528983994"&gt;248&lt;/key&gt;&lt;/foreign-keys&gt;&lt;ref-type name="Journal Article"&gt;17&lt;/ref-type&gt;&lt;contributors&gt;&lt;authors&gt;&lt;author&gt;Gooriah, R.&lt;/author&gt;&lt;author&gt;Buture, A.&lt;/author&gt;&lt;author&gt;Ahmed, F.&lt;/author&gt;&lt;/authors&gt;&lt;/contributors&gt;&lt;auth-address&gt;Department of Neurology, Hull Royal Infirmary, Kingston upon Hull, UK.&lt;/auth-address&gt;&lt;titles&gt;&lt;title&gt;Evidence-based treatments for cluster headache&lt;/title&gt;&lt;secondary-title&gt;Ther Clin Risk Manag&lt;/secondary-title&gt;&lt;alt-title&gt;Therapeutics and clinical risk management&lt;/alt-title&gt;&lt;/titles&gt;&lt;periodical&gt;&lt;full-title&gt;Ther Clin Risk Manag&lt;/full-title&gt;&lt;abbr-1&gt;Therapeutics and clinical risk management&lt;/abbr-1&gt;&lt;/periodical&gt;&lt;alt-periodical&gt;&lt;full-title&gt;Ther Clin Risk Manag&lt;/full-title&gt;&lt;abbr-1&gt;Therapeutics and clinical risk management&lt;/abbr-1&gt;&lt;/alt-periodical&gt;&lt;pages&gt;1687-96&lt;/pages&gt;&lt;volume&gt;11&lt;/volume&gt;&lt;edition&gt;2015/12/05&lt;/edition&gt;&lt;keywords&gt;&lt;keyword&gt;cluster headache&lt;/keyword&gt;&lt;keyword&gt;pathogenesis&lt;/keyword&gt;&lt;keyword&gt;suprachiasmatic nucleus&lt;/keyword&gt;&lt;keyword&gt;vasoactive intestinal peptide&lt;/keyword&gt;&lt;/keywords&gt;&lt;dates&gt;&lt;year&gt;2015&lt;/year&gt;&lt;/dates&gt;&lt;isbn&gt;1176-6336 (Print)&amp;#xD;1176-6336&lt;/isbn&gt;&lt;accession-num&gt;26635477&lt;/accession-num&gt;&lt;urls&gt;&lt;/urls&gt;&lt;custom2&gt;PMC4646474&lt;/custom2&gt;&lt;electronic-resource-num&gt;10.2147/tcrm.S94193&lt;/electronic-resource-num&gt;&lt;remote-database-provider&gt;NLM&lt;/remote-database-provider&gt;&lt;language&gt;eng&lt;/language&gt;&lt;/record&gt;&lt;/Cite&gt;&lt;/EndNote&gt;</w:instrText>
      </w:r>
      <w:r w:rsidR="003D5DFE" w:rsidRPr="006D0EFB">
        <w:rPr>
          <w:color w:val="000000" w:themeColor="text1"/>
        </w:rPr>
        <w:fldChar w:fldCharType="separate"/>
      </w:r>
      <w:r w:rsidR="005B683E" w:rsidRPr="006D0EFB">
        <w:rPr>
          <w:color w:val="000000" w:themeColor="text1"/>
          <w:vertAlign w:val="superscript"/>
        </w:rPr>
        <w:t>9</w:t>
      </w:r>
      <w:r w:rsidR="003D5DFE" w:rsidRPr="006D0EFB">
        <w:rPr>
          <w:color w:val="000000" w:themeColor="text1"/>
        </w:rPr>
        <w:fldChar w:fldCharType="end"/>
      </w:r>
      <w:r w:rsidR="00C43408">
        <w:rPr>
          <w:color w:val="000000" w:themeColor="text1"/>
        </w:rPr>
        <w:t xml:space="preserve"> </w:t>
      </w:r>
      <w:r w:rsidR="00A95104">
        <w:rPr>
          <w:color w:val="000000" w:themeColor="text1"/>
        </w:rPr>
        <w:t>The preventative treatment of CH includes: verapamil, topiramate, lithium</w:t>
      </w:r>
      <w:r w:rsidR="00C43408">
        <w:rPr>
          <w:color w:val="000000" w:themeColor="text1"/>
        </w:rPr>
        <w:t xml:space="preserve"> and </w:t>
      </w:r>
      <w:r w:rsidR="00A95104">
        <w:rPr>
          <w:color w:val="000000" w:themeColor="text1"/>
        </w:rPr>
        <w:t>melatonin</w:t>
      </w:r>
      <w:r w:rsidR="00266BEA">
        <w:rPr>
          <w:color w:val="000000" w:themeColor="text1"/>
        </w:rPr>
        <w:t>.</w:t>
      </w:r>
      <w:r w:rsidR="00A95104">
        <w:rPr>
          <w:color w:val="000000" w:themeColor="text1"/>
        </w:rPr>
        <w:fldChar w:fldCharType="begin"/>
      </w:r>
      <w:r w:rsidR="00A95104">
        <w:rPr>
          <w:color w:val="000000" w:themeColor="text1"/>
        </w:rPr>
        <w:instrText xml:space="preserve"> ADDIN EN.CITE &lt;EndNote&gt;&lt;Cite&gt;&lt;Author&gt;Gooriah&lt;/Author&gt;&lt;Year&gt;2015&lt;/Year&gt;&lt;RecNum&gt;580&lt;/RecNum&gt;&lt;DisplayText&gt;&lt;style face="superscript"&gt;11&lt;/style&gt;&lt;/DisplayText&gt;&lt;record&gt;&lt;rec-number&gt;580&lt;/rec-number&gt;&lt;foreign-keys&gt;&lt;key app="EN" db-id="d9v2zwspef595hex905v0sz2sr2rfev9vzrf" timestamp="1555356117"&gt;580&lt;/key&gt;&lt;/foreign-keys&gt;&lt;ref-type name="Journal Article"&gt;17&lt;/ref-type&gt;&lt;contributors&gt;&lt;authors&gt;&lt;author&gt;Gooriah, R.&lt;/author&gt;&lt;author&gt;Nimeri, R.&lt;/author&gt;&lt;author&gt;Ahmed, F.&lt;/author&gt;&lt;/authors&gt;&lt;/contributors&gt;&lt;auth-address&gt;Department of Neurology, Hull Royal Infirmary, Hull, UK.&lt;/auth-address&gt;&lt;titles&gt;&lt;title&gt;Evidence-Based Treatments for Adults with Migraine&lt;/title&gt;&lt;secondary-title&gt;Pain Res Treat&lt;/secondary-title&gt;&lt;alt-title&gt;Pain research and treatment&lt;/alt-title&gt;&lt;/titles&gt;&lt;periodical&gt;&lt;full-title&gt;Pain Res Treat&lt;/full-title&gt;&lt;abbr-1&gt;Pain research and treatment&lt;/abbr-1&gt;&lt;/periodical&gt;&lt;alt-periodical&gt;&lt;full-title&gt;Pain Res Treat&lt;/full-title&gt;&lt;abbr-1&gt;Pain research and treatment&lt;/abbr-1&gt;&lt;/alt-periodical&gt;&lt;pages&gt;629382&lt;/pages&gt;&lt;volume&gt;2015&lt;/volume&gt;&lt;edition&gt;2016/02/04&lt;/edition&gt;&lt;dates&gt;&lt;year&gt;2015&lt;/year&gt;&lt;/dates&gt;&lt;isbn&gt;2090-1542 (Print)&amp;#xD;2090-1542&lt;/isbn&gt;&lt;accession-num&gt;26839703&lt;/accession-num&gt;&lt;urls&gt;&lt;/urls&gt;&lt;custom2&gt;PMC4709728&lt;/custom2&gt;&lt;electronic-resource-num&gt;10.1155/2015/629382&lt;/electronic-resource-num&gt;&lt;remote-database-provider&gt;NLM&lt;/remote-database-provider&gt;&lt;language&gt;eng&lt;/language&gt;&lt;/record&gt;&lt;/Cite&gt;&lt;/EndNote&gt;</w:instrText>
      </w:r>
      <w:r w:rsidR="00A95104">
        <w:rPr>
          <w:color w:val="000000" w:themeColor="text1"/>
        </w:rPr>
        <w:fldChar w:fldCharType="separate"/>
      </w:r>
      <w:r w:rsidR="00A95104" w:rsidRPr="00A95104">
        <w:rPr>
          <w:noProof/>
          <w:color w:val="000000" w:themeColor="text1"/>
          <w:vertAlign w:val="superscript"/>
        </w:rPr>
        <w:t>11</w:t>
      </w:r>
      <w:r w:rsidR="00A95104">
        <w:rPr>
          <w:color w:val="000000" w:themeColor="text1"/>
        </w:rPr>
        <w:fldChar w:fldCharType="end"/>
      </w:r>
      <w:r w:rsidR="00266BEA">
        <w:rPr>
          <w:color w:val="000000" w:themeColor="text1"/>
        </w:rPr>
        <w:t xml:space="preserve"> </w:t>
      </w:r>
      <w:r w:rsidR="00F36AA1">
        <w:t>Although CH is not widely recognised, its prevalence (1/1000)</w:t>
      </w:r>
      <w:r w:rsidR="003D5DFE">
        <w:rPr>
          <w:color w:val="222222"/>
          <w:shd w:val="clear" w:color="auto" w:fill="FFFFFF"/>
        </w:rPr>
        <w:fldChar w:fldCharType="begin"/>
      </w:r>
      <w:r w:rsidR="00A95104">
        <w:rPr>
          <w:color w:val="222222"/>
          <w:shd w:val="clear" w:color="auto" w:fill="FFFFFF"/>
        </w:rPr>
        <w:instrText xml:space="preserve"> ADDIN EN.CITE &lt;EndNote&gt;&lt;Cite&gt;&lt;Author&gt;Wei&lt;/Author&gt;&lt;Year&gt;2018&lt;/Year&gt;&lt;RecNum&gt;456&lt;/RecNum&gt;&lt;DisplayText&gt;&lt;style face="superscript"&gt;17&lt;/style&gt;&lt;/DisplayText&gt;&lt;record&gt;&lt;rec-number&gt;456&lt;/rec-number&gt;&lt;foreign-keys&gt;&lt;key app="EN" db-id="d9v2zwspef595hex905v0sz2sr2rfev9vzrf" timestamp="1548245218"&gt;456&lt;/key&gt;&lt;/foreign-keys&gt;&lt;ref-type name="Journal Article"&gt;17&lt;/ref-type&gt;&lt;contributors&gt;&lt;authors&gt;&lt;author&gt;Wei, Diana Yi-Ting&lt;/author&gt;&lt;author&gt;Yuan Ong, Jonathan Jia&lt;/author&gt;&lt;author&gt;Goadsby, Peter James&lt;/author&gt;&lt;/authors&gt;&lt;/contributors&gt;&lt;titles&gt;&lt;title&gt;Cluster Headache: Epidemiology, Pathophysiology, Clinical Features, and Diagnosis&lt;/title&gt;&lt;secondary-title&gt;Ann Indian Acad Neurol&lt;/secondary-title&gt;&lt;/titles&gt;&lt;periodical&gt;&lt;full-title&gt;Ann Indian Acad Neurol&lt;/full-title&gt;&lt;/periodical&gt;&lt;volume&gt;21(Suppl 1): S3–S8.&lt;/volume&gt;&lt;dates&gt;&lt;year&gt;2018&lt;/year&gt;&lt;/dates&gt;&lt;isbn&gt;Suppl 1&lt;/isbn&gt;&lt;urls&gt;&lt;/urls&gt;&lt;/record&gt;&lt;/Cite&gt;&lt;/EndNote&gt;</w:instrText>
      </w:r>
      <w:r w:rsidR="003D5DFE">
        <w:rPr>
          <w:color w:val="222222"/>
          <w:shd w:val="clear" w:color="auto" w:fill="FFFFFF"/>
        </w:rPr>
        <w:fldChar w:fldCharType="separate"/>
      </w:r>
      <w:r w:rsidR="00A95104" w:rsidRPr="00A95104">
        <w:rPr>
          <w:noProof/>
          <w:color w:val="222222"/>
          <w:shd w:val="clear" w:color="auto" w:fill="FFFFFF"/>
          <w:vertAlign w:val="superscript"/>
        </w:rPr>
        <w:t>17</w:t>
      </w:r>
      <w:r w:rsidR="003D5DFE">
        <w:rPr>
          <w:color w:val="222222"/>
          <w:shd w:val="clear" w:color="auto" w:fill="FFFFFF"/>
        </w:rPr>
        <w:fldChar w:fldCharType="end"/>
      </w:r>
      <w:r w:rsidR="00F36AA1">
        <w:t xml:space="preserve"> is similar</w:t>
      </w:r>
      <w:r w:rsidR="00F36AA1">
        <w:rPr>
          <w:color w:val="222222"/>
          <w:shd w:val="clear" w:color="auto" w:fill="FFFFFF"/>
        </w:rPr>
        <w:t xml:space="preserve"> to that of other neurological conditions such as multiple sclerosis (0.9/1000)</w:t>
      </w:r>
      <w:r w:rsidR="003D5DFE">
        <w:rPr>
          <w:color w:val="222222"/>
          <w:shd w:val="clear" w:color="auto" w:fill="FFFFFF"/>
        </w:rPr>
        <w:fldChar w:fldCharType="begin">
          <w:fldData xml:space="preserve">PEVuZE5vdGU+PENpdGU+PEF1dGhvcj5MZXJheTwvQXV0aG9yPjxZZWFyPjIwMTY8L1llYXI+PFJl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</w:fldData>
        </w:fldChar>
      </w:r>
      <w:r w:rsidR="00A95104">
        <w:rPr>
          <w:color w:val="222222"/>
          <w:shd w:val="clear" w:color="auto" w:fill="FFFFFF"/>
        </w:rPr>
        <w:instrText xml:space="preserve"> ADDIN EN.CITE </w:instrText>
      </w:r>
      <w:r w:rsidR="00A95104">
        <w:rPr>
          <w:color w:val="222222"/>
          <w:shd w:val="clear" w:color="auto" w:fill="FFFFFF"/>
        </w:rPr>
        <w:fldChar w:fldCharType="begin">
          <w:fldData xml:space="preserve">PEVuZE5vdGU+PENpdGU+PEF1dGhvcj5MZXJheTwvQXV0aG9yPjxZZWFyPjIwMTY8L1llYXI+PFJl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</w:fldData>
        </w:fldChar>
      </w:r>
      <w:r w:rsidR="00A95104">
        <w:rPr>
          <w:color w:val="222222"/>
          <w:shd w:val="clear" w:color="auto" w:fill="FFFFFF"/>
        </w:rPr>
        <w:instrText xml:space="preserve"> ADDIN EN.CITE.DATA </w:instrText>
      </w:r>
      <w:r w:rsidR="00A95104">
        <w:rPr>
          <w:color w:val="222222"/>
          <w:shd w:val="clear" w:color="auto" w:fill="FFFFFF"/>
        </w:rPr>
      </w:r>
      <w:r w:rsidR="00A95104">
        <w:rPr>
          <w:color w:val="222222"/>
          <w:shd w:val="clear" w:color="auto" w:fill="FFFFFF"/>
        </w:rPr>
        <w:fldChar w:fldCharType="end"/>
      </w:r>
      <w:r w:rsidR="003D5DFE">
        <w:rPr>
          <w:color w:val="222222"/>
          <w:shd w:val="clear" w:color="auto" w:fill="FFFFFF"/>
        </w:rPr>
      </w:r>
      <w:r w:rsidR="003D5DFE">
        <w:rPr>
          <w:color w:val="222222"/>
          <w:shd w:val="clear" w:color="auto" w:fill="FFFFFF"/>
        </w:rPr>
        <w:fldChar w:fldCharType="separate"/>
      </w:r>
      <w:r w:rsidR="00A95104" w:rsidRPr="00A95104">
        <w:rPr>
          <w:noProof/>
          <w:color w:val="222222"/>
          <w:shd w:val="clear" w:color="auto" w:fill="FFFFFF"/>
          <w:vertAlign w:val="superscript"/>
        </w:rPr>
        <w:t>18</w:t>
      </w:r>
      <w:r w:rsidR="003D5DFE">
        <w:rPr>
          <w:color w:val="222222"/>
          <w:shd w:val="clear" w:color="auto" w:fill="FFFFFF"/>
        </w:rPr>
        <w:fldChar w:fldCharType="end"/>
      </w:r>
      <w:r w:rsidR="00F36AA1">
        <w:rPr>
          <w:color w:val="222222"/>
          <w:shd w:val="clear" w:color="auto" w:fill="FFFFFF"/>
        </w:rPr>
        <w:t xml:space="preserve"> and Parkinson’s disease (1-3/1000).</w:t>
      </w:r>
      <w:r w:rsidR="003D5DFE">
        <w:rPr>
          <w:color w:val="222222"/>
          <w:shd w:val="clear" w:color="auto" w:fill="FFFFFF"/>
        </w:rPr>
        <w:fldChar w:fldCharType="begin">
          <w:fldData xml:space="preserve">PEVuZE5vdGU+PENpdGU+PEF1dGhvcj5FbGJhejwvQXV0aG9yPjxZZWFyPjIwMTY8L1llYXI+PFJl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</w:fldData>
        </w:fldChar>
      </w:r>
      <w:r w:rsidR="00A95104">
        <w:rPr>
          <w:color w:val="222222"/>
          <w:shd w:val="clear" w:color="auto" w:fill="FFFFFF"/>
        </w:rPr>
        <w:instrText xml:space="preserve"> ADDIN EN.CITE </w:instrText>
      </w:r>
      <w:r w:rsidR="00A95104">
        <w:rPr>
          <w:color w:val="222222"/>
          <w:shd w:val="clear" w:color="auto" w:fill="FFFFFF"/>
        </w:rPr>
        <w:fldChar w:fldCharType="begin">
          <w:fldData xml:space="preserve">PEVuZE5vdGU+PENpdGU+PEF1dGhvcj5FbGJhejwvQXV0aG9yPjxZZWFyPjIwMTY8L1llYXI+PFJl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</w:fldData>
        </w:fldChar>
      </w:r>
      <w:r w:rsidR="00A95104">
        <w:rPr>
          <w:color w:val="222222"/>
          <w:shd w:val="clear" w:color="auto" w:fill="FFFFFF"/>
        </w:rPr>
        <w:instrText xml:space="preserve"> ADDIN EN.CITE.DATA </w:instrText>
      </w:r>
      <w:r w:rsidR="00A95104">
        <w:rPr>
          <w:color w:val="222222"/>
          <w:shd w:val="clear" w:color="auto" w:fill="FFFFFF"/>
        </w:rPr>
      </w:r>
      <w:r w:rsidR="00A95104">
        <w:rPr>
          <w:color w:val="222222"/>
          <w:shd w:val="clear" w:color="auto" w:fill="FFFFFF"/>
        </w:rPr>
        <w:fldChar w:fldCharType="end"/>
      </w:r>
      <w:r w:rsidR="003D5DFE">
        <w:rPr>
          <w:color w:val="222222"/>
          <w:shd w:val="clear" w:color="auto" w:fill="FFFFFF"/>
        </w:rPr>
      </w:r>
      <w:r w:rsidR="003D5DFE">
        <w:rPr>
          <w:color w:val="222222"/>
          <w:shd w:val="clear" w:color="auto" w:fill="FFFFFF"/>
        </w:rPr>
        <w:fldChar w:fldCharType="separate"/>
      </w:r>
      <w:r w:rsidR="00A95104" w:rsidRPr="00A95104">
        <w:rPr>
          <w:noProof/>
          <w:color w:val="222222"/>
          <w:shd w:val="clear" w:color="auto" w:fill="FFFFFF"/>
          <w:vertAlign w:val="superscript"/>
        </w:rPr>
        <w:t>19</w:t>
      </w:r>
      <w:r w:rsidR="003D5DFE">
        <w:rPr>
          <w:color w:val="222222"/>
          <w:shd w:val="clear" w:color="auto" w:fill="FFFFFF"/>
        </w:rPr>
        <w:fldChar w:fldCharType="end"/>
      </w:r>
      <w:r w:rsidR="00F36AA1">
        <w:rPr>
          <w:color w:val="222222"/>
          <w:shd w:val="clear" w:color="auto" w:fill="FFFFFF"/>
        </w:rPr>
        <w:t xml:space="preserve"> </w:t>
      </w:r>
      <w:r w:rsidR="0045068F">
        <w:rPr>
          <w:color w:val="222222"/>
          <w:shd w:val="clear" w:color="auto" w:fill="FFFFFF"/>
        </w:rPr>
        <w:t>The majority of headache</w:t>
      </w:r>
      <w:r w:rsidR="00476BA6">
        <w:rPr>
          <w:color w:val="222222"/>
          <w:shd w:val="clear" w:color="auto" w:fill="FFFFFF"/>
        </w:rPr>
        <w:t xml:space="preserve"> presentations</w:t>
      </w:r>
      <w:r w:rsidR="0045068F">
        <w:rPr>
          <w:color w:val="222222"/>
          <w:shd w:val="clear" w:color="auto" w:fill="FFFFFF"/>
        </w:rPr>
        <w:t xml:space="preserve"> are managed in primary care and only 2-3% are referred to </w:t>
      </w:r>
      <w:r w:rsidR="00B802C1">
        <w:rPr>
          <w:color w:val="222222"/>
          <w:shd w:val="clear" w:color="auto" w:fill="FFFFFF"/>
        </w:rPr>
        <w:t xml:space="preserve">specialist </w:t>
      </w:r>
      <w:r w:rsidR="0045068F">
        <w:rPr>
          <w:color w:val="222222"/>
          <w:shd w:val="clear" w:color="auto" w:fill="FFFFFF"/>
        </w:rPr>
        <w:t>services</w:t>
      </w:r>
      <w:r w:rsidR="00B802C1">
        <w:rPr>
          <w:color w:val="222222"/>
          <w:shd w:val="clear" w:color="auto" w:fill="FFFFFF"/>
        </w:rPr>
        <w:t xml:space="preserve"> in neurology</w:t>
      </w:r>
      <w:r w:rsidR="0045068F">
        <w:rPr>
          <w:color w:val="222222"/>
          <w:shd w:val="clear" w:color="auto" w:fill="FFFFFF"/>
        </w:rPr>
        <w:t>.</w:t>
      </w:r>
      <w:r w:rsidR="003D5DFE">
        <w:rPr>
          <w:color w:val="222222"/>
          <w:shd w:val="clear" w:color="auto" w:fill="FFFFFF"/>
        </w:rPr>
        <w:fldChar w:fldCharType="begin"/>
      </w:r>
      <w:r w:rsidR="00487810">
        <w:rPr>
          <w:color w:val="222222"/>
          <w:shd w:val="clear" w:color="auto" w:fill="FFFFFF"/>
        </w:rPr>
        <w:instrText xml:space="preserve"> ADDIN EN.CITE &lt;EndNote&gt;&lt;Cite&gt;&lt;Author&gt;Leone Ridsdale&lt;/Author&gt;&lt;Year&gt;2014&lt;/Year&gt;&lt;RecNum&gt;682&lt;/RecNum&gt;&lt;DisplayText&gt;&lt;style face="superscript"&gt;1&lt;/style&gt;&lt;/DisplayText&gt;&lt;record&gt;&lt;rec-number&gt;682&lt;/rec-number&gt;&lt;foreign-keys&gt;&lt;key app="EN" db-id="d9v2zwspef595hex905v0sz2sr2rfev9vzrf" timestamp="1561287493"&gt;682&lt;/key&gt;&lt;/foreign-keys&gt;&lt;ref-type name="Journal Article"&gt;17&lt;/ref-type&gt;&lt;contributors&gt;&lt;authors&gt;&lt;author&gt;Leone Ridsdale, Andrew Dowson, Lucy V Clark, Laura H Goldstein, Barry Marsh, et al. &lt;/author&gt;&lt;/authors&gt;&lt;/contributors&gt;&lt;titles&gt;&lt;title&gt;Headache Diagnosis in Primary Care&lt;/title&gt;&lt;secondary-title&gt;J Neurol Neurosurg&lt;/secondary-title&gt;&lt;/titles&gt;&lt;periodical&gt;&lt;full-title&gt;J Neurol Neurosurg&lt;/full-title&gt;&lt;/periodical&gt;&lt;volume&gt;1(2): 6&lt;/volume&gt;&lt;dates&gt;&lt;year&gt;2014&lt;/year&gt;&lt;/dates&gt;&lt;urls&gt;&lt;/urls&gt;&lt;electronic-resource-num&gt; http://dx.doi.org/10.19104/jnn.2014.79&lt;/electronic-resource-num&gt;&lt;/record&gt;&lt;/Cite&gt;&lt;/EndNote&gt;</w:instrText>
      </w:r>
      <w:r w:rsidR="003D5DFE">
        <w:rPr>
          <w:color w:val="222222"/>
          <w:shd w:val="clear" w:color="auto" w:fill="FFFFFF"/>
        </w:rPr>
        <w:fldChar w:fldCharType="separate"/>
      </w:r>
      <w:r w:rsidR="00487810" w:rsidRPr="00487810">
        <w:rPr>
          <w:noProof/>
          <w:color w:val="222222"/>
          <w:shd w:val="clear" w:color="auto" w:fill="FFFFFF"/>
          <w:vertAlign w:val="superscript"/>
        </w:rPr>
        <w:t>1</w:t>
      </w:r>
      <w:r w:rsidR="003D5DFE">
        <w:rPr>
          <w:color w:val="222222"/>
          <w:shd w:val="clear" w:color="auto" w:fill="FFFFFF"/>
        </w:rPr>
        <w:fldChar w:fldCharType="end"/>
      </w:r>
      <w:r w:rsidR="00EA5064" w:rsidRPr="00877A35">
        <w:rPr>
          <w:bCs/>
        </w:rPr>
        <w:t>Although t</w:t>
      </w:r>
      <w:r w:rsidR="00824383" w:rsidRPr="00877A35">
        <w:rPr>
          <w:bCs/>
        </w:rPr>
        <w:t xml:space="preserve">here is </w:t>
      </w:r>
      <w:r w:rsidR="00C718D4" w:rsidRPr="00877A35">
        <w:rPr>
          <w:bCs/>
        </w:rPr>
        <w:t>a</w:t>
      </w:r>
      <w:r w:rsidR="00824383" w:rsidRPr="00877A35">
        <w:rPr>
          <w:bCs/>
        </w:rPr>
        <w:t xml:space="preserve"> robust </w:t>
      </w:r>
      <w:r w:rsidR="00EA5064" w:rsidRPr="00877A35">
        <w:rPr>
          <w:bCs/>
        </w:rPr>
        <w:t xml:space="preserve">biomedical </w:t>
      </w:r>
      <w:r w:rsidR="00087726">
        <w:rPr>
          <w:bCs/>
        </w:rPr>
        <w:t>evidence base</w:t>
      </w:r>
      <w:r w:rsidR="00EA5064" w:rsidRPr="00877A35">
        <w:rPr>
          <w:bCs/>
        </w:rPr>
        <w:t xml:space="preserve"> </w:t>
      </w:r>
      <w:r w:rsidR="00824383" w:rsidRPr="00877A35">
        <w:rPr>
          <w:bCs/>
        </w:rPr>
        <w:t>on CH</w:t>
      </w:r>
      <w:r w:rsidR="009C5FB2" w:rsidRPr="00877A35">
        <w:rPr>
          <w:bCs/>
        </w:rPr>
        <w:t>,</w:t>
      </w:r>
      <w:r w:rsidR="003D5DFE" w:rsidRPr="00877A35">
        <w:rPr>
          <w:bCs/>
        </w:rPr>
        <w:fldChar w:fldCharType="begin">
          <w:fldData xml:space="preserve">PEVuZE5vdGU+PENpdGU+PEF1dGhvcj5Tbm9lcjwvQXV0aG9yPjxZZWFyPjIwMTk8L1llYXI+PFJl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</w:fldData>
        </w:fldChar>
      </w:r>
      <w:r w:rsidR="00A95104">
        <w:rPr>
          <w:bCs/>
        </w:rPr>
        <w:instrText xml:space="preserve"> ADDIN EN.CITE </w:instrText>
      </w:r>
      <w:r w:rsidR="00A95104">
        <w:rPr>
          <w:bCs/>
        </w:rPr>
        <w:fldChar w:fldCharType="begin">
          <w:fldData xml:space="preserve">PEVuZE5vdGU+PENpdGU+PEF1dGhvcj5Tbm9lcjwvQXV0aG9yPjxZZWFyPjIwMTk8L1llYXI+PFJl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</w:fldData>
        </w:fldChar>
      </w:r>
      <w:r w:rsidR="00A95104">
        <w:rPr>
          <w:bCs/>
        </w:rPr>
        <w:instrText xml:space="preserve"> ADDIN EN.CITE.DATA </w:instrText>
      </w:r>
      <w:r w:rsidR="00A95104">
        <w:rPr>
          <w:bCs/>
        </w:rPr>
      </w:r>
      <w:r w:rsidR="00A95104">
        <w:rPr>
          <w:bCs/>
        </w:rPr>
        <w:fldChar w:fldCharType="end"/>
      </w:r>
      <w:r w:rsidR="003D5DFE" w:rsidRPr="00877A35">
        <w:rPr>
          <w:bCs/>
        </w:rPr>
      </w:r>
      <w:r w:rsidR="003D5DFE" w:rsidRPr="00877A35">
        <w:rPr>
          <w:bCs/>
        </w:rPr>
        <w:fldChar w:fldCharType="separate"/>
      </w:r>
      <w:r w:rsidR="00A95104" w:rsidRPr="00A95104">
        <w:rPr>
          <w:bCs/>
          <w:noProof/>
          <w:vertAlign w:val="superscript"/>
        </w:rPr>
        <w:t>20-23</w:t>
      </w:r>
      <w:r w:rsidR="003D5DFE" w:rsidRPr="00877A35">
        <w:rPr>
          <w:bCs/>
        </w:rPr>
        <w:fldChar w:fldCharType="end"/>
      </w:r>
      <w:r w:rsidR="00824383" w:rsidRPr="00877A35">
        <w:rPr>
          <w:bCs/>
        </w:rPr>
        <w:t xml:space="preserve"> there is </w:t>
      </w:r>
      <w:r w:rsidR="00087726">
        <w:rPr>
          <w:bCs/>
        </w:rPr>
        <w:t xml:space="preserve">a </w:t>
      </w:r>
      <w:r w:rsidR="00C718D4" w:rsidRPr="00877A35">
        <w:rPr>
          <w:bCs/>
        </w:rPr>
        <w:t xml:space="preserve">significant gap </w:t>
      </w:r>
      <w:r w:rsidR="00087726">
        <w:rPr>
          <w:bCs/>
        </w:rPr>
        <w:t>in our understanding</w:t>
      </w:r>
      <w:r w:rsidR="00C718D4" w:rsidRPr="00877A35">
        <w:rPr>
          <w:bCs/>
        </w:rPr>
        <w:t xml:space="preserve"> </w:t>
      </w:r>
      <w:r w:rsidR="00087726">
        <w:rPr>
          <w:bCs/>
        </w:rPr>
        <w:t>of</w:t>
      </w:r>
      <w:r w:rsidR="00C718D4" w:rsidRPr="00877A35">
        <w:rPr>
          <w:bCs/>
        </w:rPr>
        <w:t xml:space="preserve"> </w:t>
      </w:r>
      <w:r w:rsidR="00B34B21" w:rsidRPr="00877A35">
        <w:rPr>
          <w:bCs/>
        </w:rPr>
        <w:t>how healthcare professionals understand CH</w:t>
      </w:r>
      <w:r w:rsidR="00824383" w:rsidRPr="00877A35">
        <w:rPr>
          <w:bCs/>
        </w:rPr>
        <w:t xml:space="preserve"> and experience this debilitating primary headache in their own clinical practices. To date, there is </w:t>
      </w:r>
      <w:r w:rsidR="00476BA6">
        <w:rPr>
          <w:bCs/>
        </w:rPr>
        <w:t>limited</w:t>
      </w:r>
      <w:r w:rsidR="00824383" w:rsidRPr="00877A35">
        <w:rPr>
          <w:bCs/>
        </w:rPr>
        <w:t xml:space="preserve"> qualitative research on CH</w:t>
      </w:r>
      <w:r w:rsidR="00DD4951" w:rsidRPr="00877A35">
        <w:rPr>
          <w:bCs/>
        </w:rPr>
        <w:t xml:space="preserve"> and </w:t>
      </w:r>
      <w:r w:rsidR="00087726">
        <w:rPr>
          <w:bCs/>
        </w:rPr>
        <w:t>such research</w:t>
      </w:r>
      <w:r w:rsidR="00DD4951" w:rsidRPr="00877A35">
        <w:rPr>
          <w:bCs/>
        </w:rPr>
        <w:t xml:space="preserve"> available focussed on secondary care</w:t>
      </w:r>
      <w:r w:rsidR="001B21C5" w:rsidRPr="00877A35">
        <w:rPr>
          <w:bCs/>
        </w:rPr>
        <w:t xml:space="preserve"> or on </w:t>
      </w:r>
      <w:r w:rsidR="00874BFC">
        <w:rPr>
          <w:bCs/>
        </w:rPr>
        <w:t xml:space="preserve">the </w:t>
      </w:r>
      <w:r w:rsidR="001B21C5" w:rsidRPr="00877A35">
        <w:rPr>
          <w:bCs/>
        </w:rPr>
        <w:t>gender</w:t>
      </w:r>
      <w:r w:rsidR="00874BFC">
        <w:rPr>
          <w:bCs/>
        </w:rPr>
        <w:t>ed dimension of CH</w:t>
      </w:r>
      <w:r w:rsidR="00AC0969" w:rsidRPr="00877A35">
        <w:rPr>
          <w:bCs/>
        </w:rPr>
        <w:t>.</w:t>
      </w:r>
      <w:r w:rsidR="001B21C5" w:rsidRPr="00877A35">
        <w:rPr>
          <w:bCs/>
          <w:noProof/>
          <w:vertAlign w:val="superscript"/>
        </w:rPr>
        <w:t>31,</w:t>
      </w:r>
      <w:r w:rsidR="003D5DFE" w:rsidRPr="00877A35">
        <w:rPr>
          <w:bCs/>
        </w:rPr>
        <w:fldChar w:fldCharType="begin">
          <w:fldData xml:space="preserve">PEVuZE5vdGU+PENpdGU+PEF1dGhvcj5QYWxhY2lvcy1DZW5hPC9BdXRob3I+PFllYXI+MjAxNjwv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</w:fldData>
        </w:fldChar>
      </w:r>
      <w:r w:rsidR="00A95104">
        <w:rPr>
          <w:bCs/>
        </w:rPr>
        <w:instrText xml:space="preserve"> ADDIN EN.CITE </w:instrText>
      </w:r>
      <w:r w:rsidR="00A95104">
        <w:rPr>
          <w:bCs/>
        </w:rPr>
        <w:fldChar w:fldCharType="begin">
          <w:fldData xml:space="preserve">PEVuZE5vdGU+PENpdGU+PEF1dGhvcj5QYWxhY2lvcy1DZW5hPC9BdXRob3I+PFllYXI+MjAxNjwv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</w:fldData>
        </w:fldChar>
      </w:r>
      <w:r w:rsidR="00A95104">
        <w:rPr>
          <w:bCs/>
        </w:rPr>
        <w:instrText xml:space="preserve"> ADDIN EN.CITE.DATA </w:instrText>
      </w:r>
      <w:r w:rsidR="00A95104">
        <w:rPr>
          <w:bCs/>
        </w:rPr>
      </w:r>
      <w:r w:rsidR="00A95104">
        <w:rPr>
          <w:bCs/>
        </w:rPr>
        <w:fldChar w:fldCharType="end"/>
      </w:r>
      <w:r w:rsidR="003D5DFE" w:rsidRPr="00877A35">
        <w:rPr>
          <w:bCs/>
        </w:rPr>
      </w:r>
      <w:r w:rsidR="003D5DFE" w:rsidRPr="00877A35">
        <w:rPr>
          <w:bCs/>
        </w:rPr>
        <w:fldChar w:fldCharType="separate"/>
      </w:r>
      <w:r w:rsidR="00A95104" w:rsidRPr="00A95104">
        <w:rPr>
          <w:bCs/>
          <w:noProof/>
          <w:vertAlign w:val="superscript"/>
        </w:rPr>
        <w:t>24, 25</w:t>
      </w:r>
      <w:r w:rsidR="003D5DFE" w:rsidRPr="00877A35">
        <w:rPr>
          <w:bCs/>
        </w:rPr>
        <w:fldChar w:fldCharType="end"/>
      </w:r>
      <w:r w:rsidR="00D407C2" w:rsidRPr="00877A35">
        <w:rPr>
          <w:bCs/>
          <w:vertAlign w:val="superscript"/>
        </w:rPr>
        <w:t>,</w:t>
      </w:r>
      <w:r w:rsidR="003D5DFE" w:rsidRPr="00877A35">
        <w:rPr>
          <w:bCs/>
        </w:rPr>
        <w:fldChar w:fldCharType="begin"/>
      </w:r>
      <w:r w:rsidR="00A95104">
        <w:rPr>
          <w:bCs/>
        </w:rPr>
        <w:instrText xml:space="preserve"> ADDIN EN.CITE &lt;EndNote&gt;&lt;Cite&gt;&lt;Author&gt;Kempner&lt;/Author&gt;&lt;Year&gt;2006&lt;/Year&gt;&lt;RecNum&gt;517&lt;/RecNum&gt;&lt;DisplayText&gt;&lt;style face="superscript"&gt;26&lt;/style&gt;&lt;/DisplayText&gt;&lt;record&gt;&lt;rec-number&gt;517&lt;/rec-number&gt;&lt;foreign-keys&gt;&lt;key app="EN" db-id="d9v2zwspef595hex905v0sz2sr2rfev9vzrf" timestamp="1554204533"&gt;517&lt;/key&gt;&lt;/foreign-keys&gt;&lt;ref-type name="Journal Article"&gt;17&lt;/ref-type&gt;&lt;contributors&gt;&lt;authors&gt;&lt;author&gt;Kempner, Joanna&lt;/author&gt;&lt;/authors&gt;&lt;/contributors&gt;&lt;titles&gt;&lt;title&gt;Uncovering the Man in Medicine: Lessons Learned from a Case Study of Cluster Headache&lt;/title&gt;&lt;secondary-title&gt;Gender&amp;amp;Society&lt;/secondary-title&gt;&lt;/titles&gt;&lt;periodical&gt;&lt;full-title&gt;Gender&amp;amp;Society&lt;/full-title&gt;&lt;/periodical&gt;&lt;volume&gt;20:632&lt;/volume&gt;&lt;dates&gt;&lt;year&gt;2006&lt;/year&gt;&lt;/dates&gt;&lt;isbn&gt;5&lt;/isbn&gt;&lt;urls&gt;&lt;/urls&gt;&lt;/record&gt;&lt;/Cite&gt;&lt;/EndNote&gt;</w:instrText>
      </w:r>
      <w:r w:rsidR="003D5DFE" w:rsidRPr="00877A35">
        <w:rPr>
          <w:bCs/>
        </w:rPr>
        <w:fldChar w:fldCharType="separate"/>
      </w:r>
      <w:r w:rsidR="00A95104" w:rsidRPr="00A95104">
        <w:rPr>
          <w:bCs/>
          <w:noProof/>
          <w:vertAlign w:val="superscript"/>
        </w:rPr>
        <w:t>26</w:t>
      </w:r>
      <w:r w:rsidR="003D5DFE" w:rsidRPr="00877A35">
        <w:rPr>
          <w:bCs/>
        </w:rPr>
        <w:fldChar w:fldCharType="end"/>
      </w:r>
      <w:r w:rsidR="00764C85">
        <w:t xml:space="preserve"> </w:t>
      </w:r>
      <w:r w:rsidR="00563162">
        <w:t xml:space="preserve">Our study, </w:t>
      </w:r>
      <w:r w:rsidR="00874BFC">
        <w:t>t</w:t>
      </w:r>
      <w:r w:rsidR="00563162">
        <w:t xml:space="preserve">he </w:t>
      </w:r>
      <w:r w:rsidR="00563162" w:rsidRPr="006D0EFB">
        <w:rPr>
          <w:i/>
          <w:iCs/>
        </w:rPr>
        <w:t xml:space="preserve">Cluster Headache: Impact and Perception </w:t>
      </w:r>
      <w:r w:rsidR="00874BFC">
        <w:rPr>
          <w:i/>
          <w:iCs/>
        </w:rPr>
        <w:t>S</w:t>
      </w:r>
      <w:r w:rsidR="00563162" w:rsidRPr="006D0EFB">
        <w:rPr>
          <w:i/>
          <w:iCs/>
        </w:rPr>
        <w:t>tudy</w:t>
      </w:r>
      <w:r w:rsidR="00563162">
        <w:t xml:space="preserve"> (CHIPS)</w:t>
      </w:r>
      <w:r w:rsidR="003D5C38">
        <w:t>,</w:t>
      </w:r>
      <w:r w:rsidR="00563162">
        <w:t xml:space="preserve"> concentrates on the experiences among </w:t>
      </w:r>
      <w:r w:rsidR="003D5C38">
        <w:t xml:space="preserve">the three main </w:t>
      </w:r>
      <w:r w:rsidR="00563162">
        <w:t xml:space="preserve">CH stakeholders: patients, GPs and </w:t>
      </w:r>
      <w:r w:rsidR="00A95104">
        <w:t>neurologists.</w:t>
      </w:r>
      <w:r w:rsidR="00A95104">
        <w:fldChar w:fldCharType="begin"/>
      </w:r>
      <w:r w:rsidR="00A95104">
        <w:instrText xml:space="preserve"> ADDIN EN.CITE &lt;EndNote&gt;&lt;Cite&gt;&lt;Author&gt;Dikomitis&lt;/Author&gt;&lt;Year&gt;2016&lt;/Year&gt;&lt;RecNum&gt;417&lt;/RecNum&gt;&lt;DisplayText&gt;&lt;style face="superscript"&gt;27&lt;/style&gt;&lt;/DisplayText&gt;&lt;record&gt;&lt;rec-number&gt;417&lt;/rec-number&gt;&lt;foreign-keys&gt;&lt;key app="EN" db-id="d9v2zwspef595hex905v0sz2sr2rfev9vzrf" timestamp="1542812815"&gt;417&lt;/key&gt;&lt;/foreign-keys&gt;&lt;ref-type name="Journal Article"&gt;17&lt;/ref-type&gt;&lt;contributors&gt;&lt;authors&gt;&lt;author&gt;Dikomitis, L; Paemeleire,K; Goadsby,P.J; Ahmed, F;&lt;/author&gt;&lt;/authors&gt;&lt;/contributors&gt;&lt;titles&gt;&lt;title&gt;How do clinicians think about cluster headache&lt;/title&gt;&lt;secondary-title&gt;Cephalalgia &lt;/secondary-title&gt;&lt;/titles&gt;&lt;periodical&gt;&lt;full-title&gt;Cephalalgia&lt;/full-title&gt;&lt;/periodical&gt;&lt;volume&gt;Vol. 36(1S) 1–185</w:instrText>
      </w:r>
      <w:r w:rsidR="00A95104">
        <w:rPr>
          <w:rFonts w:ascii="MS Mincho" w:eastAsia="MS Mincho" w:hAnsi="MS Mincho" w:cs="MS Mincho" w:hint="eastAsia"/>
        </w:rPr>
        <w:instrText> </w:instrText>
      </w:r>
      <w:r w:rsidR="00A95104">
        <w:instrText>&lt;/volume&gt;&lt;dates&gt;&lt;year&gt;2016&lt;/year&gt;&lt;/dates&gt;&lt;urls&gt;&lt;/urls&gt;&lt;/record&gt;&lt;/Cite&gt;&lt;/EndNote&gt;</w:instrText>
      </w:r>
      <w:r w:rsidR="00A95104">
        <w:fldChar w:fldCharType="separate"/>
      </w:r>
      <w:r w:rsidR="00A95104" w:rsidRPr="00A95104">
        <w:rPr>
          <w:noProof/>
          <w:vertAlign w:val="superscript"/>
        </w:rPr>
        <w:t>27</w:t>
      </w:r>
      <w:r w:rsidR="00A95104">
        <w:fldChar w:fldCharType="end"/>
      </w:r>
      <w:r w:rsidR="00A95104">
        <w:t xml:space="preserve"> </w:t>
      </w:r>
      <w:r w:rsidR="003D5C38">
        <w:t xml:space="preserve">In this paper, </w:t>
      </w:r>
      <w:r w:rsidR="00A95104">
        <w:t>we present our findings among healthcare professionals.</w:t>
      </w:r>
      <w:r w:rsidR="003D5C38">
        <w:rPr>
          <w:color w:val="000000" w:themeColor="text1"/>
          <w:shd w:val="clear" w:color="auto" w:fill="FFFFFF"/>
        </w:rPr>
        <w:t xml:space="preserve"> </w:t>
      </w:r>
      <w:r w:rsidR="00E55D37">
        <w:rPr>
          <w:color w:val="222222"/>
          <w:shd w:val="clear" w:color="auto" w:fill="FFFFFF"/>
        </w:rPr>
        <w:t>The aim of this study is to explore the perceptions</w:t>
      </w:r>
      <w:r w:rsidR="003D5C38">
        <w:rPr>
          <w:color w:val="222222"/>
          <w:shd w:val="clear" w:color="auto" w:fill="FFFFFF"/>
        </w:rPr>
        <w:t xml:space="preserve">, </w:t>
      </w:r>
      <w:r w:rsidR="00E55D37">
        <w:rPr>
          <w:color w:val="222222"/>
          <w:shd w:val="clear" w:color="auto" w:fill="FFFFFF"/>
        </w:rPr>
        <w:t xml:space="preserve">experiences </w:t>
      </w:r>
      <w:r w:rsidR="003D5C38">
        <w:rPr>
          <w:color w:val="222222"/>
          <w:shd w:val="clear" w:color="auto" w:fill="FFFFFF"/>
        </w:rPr>
        <w:t xml:space="preserve">and understandings </w:t>
      </w:r>
      <w:r w:rsidR="00E55D37">
        <w:rPr>
          <w:color w:val="222222"/>
          <w:shd w:val="clear" w:color="auto" w:fill="FFFFFF"/>
        </w:rPr>
        <w:t xml:space="preserve">of CH among GPs and neurologists. </w:t>
      </w:r>
    </w:p>
    <w:p w14:paraId="0155CD84" w14:textId="77777777" w:rsidR="00E55D37" w:rsidRPr="00970334" w:rsidRDefault="00E55D37" w:rsidP="00970334">
      <w:pPr>
        <w:spacing w:line="360" w:lineRule="auto"/>
        <w:jc w:val="both"/>
        <w:rPr>
          <w:color w:val="222222"/>
          <w:shd w:val="clear" w:color="auto" w:fill="FFFFFF"/>
        </w:rPr>
      </w:pPr>
    </w:p>
    <w:p w14:paraId="15A13F8B" w14:textId="77777777" w:rsidR="004F0F2B" w:rsidRPr="004F0F2B" w:rsidRDefault="004F0F2B" w:rsidP="004F0F2B">
      <w:pPr>
        <w:spacing w:line="360" w:lineRule="auto"/>
        <w:jc w:val="both"/>
        <w:rPr>
          <w:i/>
        </w:rPr>
      </w:pPr>
      <w:r w:rsidRPr="004F0F2B">
        <w:rPr>
          <w:i/>
        </w:rPr>
        <w:t xml:space="preserve">How </w:t>
      </w:r>
      <w:proofErr w:type="gramStart"/>
      <w:r w:rsidRPr="004F0F2B">
        <w:rPr>
          <w:i/>
        </w:rPr>
        <w:t>this fits</w:t>
      </w:r>
      <w:proofErr w:type="gramEnd"/>
      <w:r w:rsidRPr="004F0F2B">
        <w:rPr>
          <w:i/>
        </w:rPr>
        <w:t xml:space="preserve"> in</w:t>
      </w:r>
    </w:p>
    <w:p w14:paraId="660F838C" w14:textId="1666D3B5" w:rsidR="004F0F2B" w:rsidRDefault="004F0F2B" w:rsidP="004F0F2B">
      <w:pPr>
        <w:spacing w:line="360" w:lineRule="auto"/>
        <w:jc w:val="both"/>
      </w:pPr>
      <w:r>
        <w:t xml:space="preserve">Clinicians’ perspectives and experiences of CH were never before explored in a qualitative study. This </w:t>
      </w:r>
      <w:r w:rsidR="00087726">
        <w:t>study</w:t>
      </w:r>
      <w:r>
        <w:t xml:space="preserve"> identifies the importance of GPs’ and neurologists’ understanding of CH</w:t>
      </w:r>
      <w:r w:rsidR="00087726">
        <w:t xml:space="preserve"> and</w:t>
      </w:r>
      <w:r>
        <w:t xml:space="preserve"> the dynamic</w:t>
      </w:r>
      <w:r w:rsidR="00A47554">
        <w:t>s</w:t>
      </w:r>
      <w:r>
        <w:t xml:space="preserve"> and challenges of the relationship between primary and secondary care. CH is a condition poorly recognised in primary care, </w:t>
      </w:r>
      <w:r w:rsidR="00A47554">
        <w:t xml:space="preserve">patients face </w:t>
      </w:r>
      <w:r>
        <w:t xml:space="preserve">long delays </w:t>
      </w:r>
      <w:r w:rsidR="00A47554">
        <w:t xml:space="preserve">to receive a correct </w:t>
      </w:r>
      <w:r>
        <w:t xml:space="preserve">diagnosis, misdiagnosis and </w:t>
      </w:r>
      <w:r w:rsidR="00087726">
        <w:t xml:space="preserve">consequently also </w:t>
      </w:r>
      <w:r>
        <w:t>mismanagement</w:t>
      </w:r>
      <w:r w:rsidR="00A47554">
        <w:t xml:space="preserve"> currently abound</w:t>
      </w:r>
      <w:r>
        <w:t>.</w:t>
      </w:r>
      <w:r w:rsidR="00681FDA">
        <w:t xml:space="preserve"> </w:t>
      </w:r>
      <w:r>
        <w:t>Awareness of the disease severity and associated comorbidities</w:t>
      </w:r>
      <w:r w:rsidR="00087726">
        <w:t>,</w:t>
      </w:r>
      <w:r>
        <w:t xml:space="preserve"> such as depression and high risk of </w:t>
      </w:r>
      <w:r>
        <w:lastRenderedPageBreak/>
        <w:t>suicid</w:t>
      </w:r>
      <w:r w:rsidR="00F06961">
        <w:t>ality</w:t>
      </w:r>
      <w:r w:rsidR="00087726">
        <w:t>,</w:t>
      </w:r>
      <w:r>
        <w:t xml:space="preserve"> should be raised among GPs and healthcare professionals working in primary care settings.</w:t>
      </w:r>
    </w:p>
    <w:p w14:paraId="7C3679B5" w14:textId="77777777" w:rsidR="004F0F2B" w:rsidRPr="00033986" w:rsidRDefault="004F0F2B" w:rsidP="00033986">
      <w:pPr>
        <w:spacing w:line="360" w:lineRule="auto"/>
        <w:jc w:val="both"/>
        <w:rPr>
          <w:bCs/>
        </w:rPr>
      </w:pPr>
    </w:p>
    <w:p w14:paraId="50E80B84" w14:textId="77777777" w:rsidR="002E7C84" w:rsidRDefault="002E7C84" w:rsidP="00EB2300">
      <w:pPr>
        <w:spacing w:line="360" w:lineRule="auto"/>
        <w:jc w:val="both"/>
        <w:rPr>
          <w:b/>
        </w:rPr>
      </w:pPr>
      <w:r w:rsidRPr="004B4FC9">
        <w:rPr>
          <w:b/>
        </w:rPr>
        <w:t>METHOD</w:t>
      </w:r>
    </w:p>
    <w:p w14:paraId="710E9D0B" w14:textId="77777777" w:rsidR="008407E4" w:rsidRDefault="008407E4" w:rsidP="00EB2300">
      <w:pPr>
        <w:spacing w:line="360" w:lineRule="auto"/>
        <w:jc w:val="both"/>
        <w:rPr>
          <w:b/>
        </w:rPr>
      </w:pPr>
      <w:r>
        <w:rPr>
          <w:b/>
        </w:rPr>
        <w:t>Study design</w:t>
      </w:r>
    </w:p>
    <w:p w14:paraId="42B1133F" w14:textId="01D4925C" w:rsidR="00C34F9A" w:rsidRPr="006B0442" w:rsidRDefault="00BE059D" w:rsidP="00C34F9A">
      <w:pPr>
        <w:spacing w:line="360" w:lineRule="auto"/>
        <w:jc w:val="both"/>
      </w:pPr>
      <w:r>
        <w:t xml:space="preserve">A qualitative research approach </w:t>
      </w:r>
      <w:r w:rsidR="00184838">
        <w:t xml:space="preserve">using semi-structured </w:t>
      </w:r>
      <w:r w:rsidR="00E33DD1">
        <w:t xml:space="preserve">interviews </w:t>
      </w:r>
      <w:r>
        <w:t xml:space="preserve">was used to </w:t>
      </w:r>
      <w:r w:rsidR="00184838">
        <w:t xml:space="preserve">explore the </w:t>
      </w:r>
      <w:r>
        <w:t>perceptions</w:t>
      </w:r>
      <w:r w:rsidR="00184838">
        <w:t xml:space="preserve">, </w:t>
      </w:r>
      <w:r>
        <w:t xml:space="preserve">experiences </w:t>
      </w:r>
      <w:r w:rsidR="00184838">
        <w:t>and understanding of CH</w:t>
      </w:r>
      <w:r w:rsidR="001E42C8">
        <w:t xml:space="preserve"> among GPs and neurologist</w:t>
      </w:r>
      <w:r w:rsidR="00AA2340">
        <w:t>s.</w:t>
      </w:r>
      <w:r w:rsidR="00630081">
        <w:t xml:space="preserve"> </w:t>
      </w:r>
      <w:r w:rsidR="00681FDA">
        <w:t xml:space="preserve">This study was undertaken by </w:t>
      </w:r>
      <w:proofErr w:type="gramStart"/>
      <w:r w:rsidR="00681FDA">
        <w:t>an</w:t>
      </w:r>
      <w:proofErr w:type="gramEnd"/>
      <w:r w:rsidR="00681FDA">
        <w:t xml:space="preserve"> </w:t>
      </w:r>
      <w:r w:rsidR="00DC5318">
        <w:t>multi</w:t>
      </w:r>
      <w:r w:rsidR="00681FDA">
        <w:t>disciplinary research team comprised of a medical sociologist (LD)</w:t>
      </w:r>
      <w:r w:rsidR="00DC5318">
        <w:t>, a medical student (YM)</w:t>
      </w:r>
      <w:r w:rsidR="00681FDA">
        <w:t xml:space="preserve"> and neurologists working in different medical settings (AB, FA, KP,</w:t>
      </w:r>
      <w:r w:rsidR="00DC5318">
        <w:t xml:space="preserve"> </w:t>
      </w:r>
      <w:r w:rsidR="00681FDA">
        <w:t xml:space="preserve">PJG). </w:t>
      </w:r>
      <w:r w:rsidR="00C34F9A" w:rsidRPr="0075740F">
        <w:t>As conventional in applied health service research, we</w:t>
      </w:r>
      <w:r w:rsidR="00C34F9A" w:rsidRPr="00C34F9A">
        <w:t xml:space="preserve"> used both </w:t>
      </w:r>
      <w:r w:rsidR="00C34F9A" w:rsidRPr="0075740F">
        <w:t xml:space="preserve">an </w:t>
      </w:r>
      <w:r w:rsidR="00C34F9A" w:rsidRPr="00C34F9A">
        <w:t>emic</w:t>
      </w:r>
      <w:r w:rsidR="00C34F9A" w:rsidRPr="0075740F">
        <w:t xml:space="preserve"> (‘insider’) and etic (‘outsider’) </w:t>
      </w:r>
      <w:r w:rsidR="00C34F9A" w:rsidRPr="00C34F9A">
        <w:t>perspective</w:t>
      </w:r>
      <w:r w:rsidR="00C34F9A">
        <w:t xml:space="preserve"> in preparing the study documents and in our analysis</w:t>
      </w:r>
      <w:r w:rsidR="00C34F9A" w:rsidRPr="0075740F">
        <w:t>.</w:t>
      </w:r>
      <w:r w:rsidR="00C34F9A" w:rsidRPr="0075740F">
        <w:fldChar w:fldCharType="begin"/>
      </w:r>
      <w:r w:rsidR="00C34F9A" w:rsidRPr="0075740F">
        <w:instrText xml:space="preserve"> ADDIN EN.CITE &lt;EndNote&gt;&lt;Cite&gt;&lt;Author&gt;Jingfeng&lt;/Author&gt;&lt;Year&gt;2013&lt;/Year&gt;&lt;RecNum&gt;744&lt;/RecNum&gt;&lt;DisplayText&gt;&lt;style face="superscript"&gt;34&lt;/style&gt;&lt;/DisplayText&gt;&lt;record&gt;&lt;rec-number&gt;744&lt;/rec-number&gt;&lt;foreign-keys&gt;&lt;key app="EN" db-id="d9v2zwspef595hex905v0sz2sr2rfev9vzrf" timestamp="1575890908"&gt;744&lt;/key&gt;&lt;/foreign-keys&gt;&lt;ref-type name="Journal Article"&gt;17&lt;/ref-type&gt;&lt;contributors&gt;&lt;authors&gt;&lt;author&gt;Jingfeng, Xia&lt;/author&gt;&lt;/authors&gt;&lt;/contributors&gt;&lt;titles&gt;&lt;title&gt;An Anthropological Emic-Etic Perspective On Open Access Practices&lt;/title&gt;&lt;secondary-title&gt; Academic Search Premier.&lt;/secondary-title&gt;&lt;/titles&gt;&lt;dates&gt;&lt;year&gt;2013&lt;/year&gt;&lt;/dates&gt;&lt;urls&gt;&lt;/urls&gt;&lt;/record&gt;&lt;/Cite&gt;&lt;/EndNote&gt;</w:instrText>
      </w:r>
      <w:r w:rsidR="00C34F9A" w:rsidRPr="0075740F">
        <w:fldChar w:fldCharType="separate"/>
      </w:r>
      <w:r w:rsidR="00C34F9A" w:rsidRPr="0075740F">
        <w:rPr>
          <w:noProof/>
          <w:vertAlign w:val="superscript"/>
        </w:rPr>
        <w:t>34</w:t>
      </w:r>
      <w:r w:rsidR="00C34F9A" w:rsidRPr="0075740F">
        <w:fldChar w:fldCharType="end"/>
      </w:r>
      <w:r w:rsidR="00C34F9A" w:rsidRPr="0075740F">
        <w:t xml:space="preserve"> </w:t>
      </w:r>
      <w:r w:rsidR="00C34F9A">
        <w:t xml:space="preserve">Our multidisciplinary research team consist of ‘outsiders (sociologist, medical student and a neurologist working in Belgium) and ‘insiders’ (neurologists working in the NHS, like the neurologists who participated in the CHIPS study). </w:t>
      </w:r>
    </w:p>
    <w:p w14:paraId="502309FE" w14:textId="77777777" w:rsidR="00630081" w:rsidRPr="001E76FA" w:rsidRDefault="00630081" w:rsidP="00EB2300">
      <w:pPr>
        <w:spacing w:line="360" w:lineRule="auto"/>
        <w:jc w:val="both"/>
      </w:pPr>
    </w:p>
    <w:p w14:paraId="5F7E4D6D" w14:textId="77777777" w:rsidR="00CD6DFE" w:rsidRDefault="008407E4" w:rsidP="00CD6DFE">
      <w:pPr>
        <w:spacing w:line="360" w:lineRule="auto"/>
        <w:jc w:val="both"/>
        <w:rPr>
          <w:b/>
        </w:rPr>
      </w:pPr>
      <w:r>
        <w:rPr>
          <w:b/>
        </w:rPr>
        <w:t xml:space="preserve">Setting and data collection </w:t>
      </w:r>
    </w:p>
    <w:p w14:paraId="0B6D30FB" w14:textId="4BCCC9A6" w:rsidR="00970334" w:rsidRDefault="00184838" w:rsidP="00524784">
      <w:pPr>
        <w:spacing w:line="360" w:lineRule="auto"/>
        <w:jc w:val="both"/>
      </w:pPr>
      <w:r w:rsidRPr="00184838">
        <w:t xml:space="preserve">GPs and neurologists </w:t>
      </w:r>
      <w:r w:rsidRPr="00CD6DFE">
        <w:t>were</w:t>
      </w:r>
      <w:r w:rsidRPr="00184838">
        <w:t xml:space="preserve"> recruited from several </w:t>
      </w:r>
      <w:r w:rsidR="004A0DC2">
        <w:t>p</w:t>
      </w:r>
      <w:r w:rsidRPr="00184838">
        <w:t xml:space="preserve">rimary and </w:t>
      </w:r>
      <w:r w:rsidR="004A0DC2">
        <w:t>s</w:t>
      </w:r>
      <w:r w:rsidRPr="00184838">
        <w:t xml:space="preserve">econdary </w:t>
      </w:r>
      <w:r w:rsidR="00AA2340">
        <w:t>care</w:t>
      </w:r>
      <w:r w:rsidRPr="00184838">
        <w:t xml:space="preserve"> </w:t>
      </w:r>
      <w:r w:rsidR="004A0DC2">
        <w:t>t</w:t>
      </w:r>
      <w:r w:rsidRPr="00184838">
        <w:t xml:space="preserve">rusts in the </w:t>
      </w:r>
      <w:r w:rsidR="004A0DC2">
        <w:t>N</w:t>
      </w:r>
      <w:r w:rsidRPr="00184838">
        <w:t>orth of England</w:t>
      </w:r>
      <w:r w:rsidR="002E71AE">
        <w:t>, UK</w:t>
      </w:r>
      <w:r w:rsidRPr="00184838">
        <w:t xml:space="preserve">. </w:t>
      </w:r>
      <w:r w:rsidR="00CD6DFE" w:rsidRPr="00CD6DFE">
        <w:t>GPs and neurologists receive</w:t>
      </w:r>
      <w:r w:rsidR="00CD6DFE">
        <w:t>d</w:t>
      </w:r>
      <w:r w:rsidR="00CD6DFE" w:rsidRPr="00CD6DFE">
        <w:t xml:space="preserve"> a</w:t>
      </w:r>
      <w:r w:rsidR="008305F9">
        <w:t xml:space="preserve"> personalised</w:t>
      </w:r>
      <w:r w:rsidR="004A0DC2">
        <w:t xml:space="preserve"> </w:t>
      </w:r>
      <w:r w:rsidR="00CD6DFE" w:rsidRPr="00CD6DFE">
        <w:t>email with</w:t>
      </w:r>
      <w:r w:rsidR="008305F9">
        <w:t xml:space="preserve"> an </w:t>
      </w:r>
      <w:r w:rsidR="00CD6DFE" w:rsidRPr="00CD6DFE">
        <w:t>invitation to participate in the interview.</w:t>
      </w:r>
      <w:r w:rsidR="008305F9">
        <w:t xml:space="preserve"> F</w:t>
      </w:r>
      <w:r w:rsidR="00CD6DFE" w:rsidRPr="00CD6DFE">
        <w:t xml:space="preserve">ace-to-face interviews </w:t>
      </w:r>
      <w:r w:rsidR="00CD6DFE">
        <w:t xml:space="preserve">were </w:t>
      </w:r>
      <w:r w:rsidR="00CD6DFE" w:rsidRPr="00CD6DFE">
        <w:t xml:space="preserve">the preferred option, but telephone interviews </w:t>
      </w:r>
      <w:r w:rsidR="00CD6DFE">
        <w:t xml:space="preserve">were </w:t>
      </w:r>
      <w:r w:rsidR="00CD6DFE" w:rsidRPr="00CD6DFE">
        <w:t>considered if th</w:t>
      </w:r>
      <w:r w:rsidR="00087726">
        <w:t>at was the</w:t>
      </w:r>
      <w:r w:rsidR="00CD6DFE" w:rsidRPr="00CD6DFE">
        <w:t xml:space="preserve"> healthcare professiona</w:t>
      </w:r>
      <w:r w:rsidR="00087726">
        <w:t>l’s preference</w:t>
      </w:r>
      <w:r w:rsidR="00521377">
        <w:t>.</w:t>
      </w:r>
      <w:r w:rsidR="003D5DFE">
        <w:fldChar w:fldCharType="begin"/>
      </w:r>
      <w:r w:rsidR="00A95104">
        <w:instrText xml:space="preserve"> ADDIN EN.CITE &lt;EndNote&gt;&lt;Cite&gt;&lt;Author&gt;Vogl&lt;/Author&gt;&lt;Year&gt;2013&lt;/Year&gt;&lt;RecNum&gt;599&lt;/RecNum&gt;&lt;DisplayText&gt;&lt;style face="superscript"&gt;28&lt;/style&gt;&lt;/DisplayText&gt;&lt;record&gt;&lt;rec-number&gt;599&lt;/rec-number&gt;&lt;foreign-keys&gt;&lt;key app="EN" db-id="d9v2zwspef595hex905v0sz2sr2rfev9vzrf" timestamp="1558461152"&gt;599&lt;/key&gt;&lt;/foreign-keys&gt;&lt;ref-type name="Journal Article"&gt;17&lt;/ref-type&gt;&lt;contributors&gt;&lt;authors&gt;&lt;author&gt;Vogl, Susanne&lt;/author&gt;&lt;/authors&gt;&lt;/contributors&gt;&lt;titles&gt;&lt;title&gt;Telephone Versus Face-to-Face Interviews: Mode Effect on Semistructured Interviews with Children&lt;/title&gt;&lt;secondary-title&gt;Sociological Methodology&lt;/secondary-title&gt;&lt;/titles&gt;&lt;periodical&gt;&lt;full-title&gt;Sociological Methodology&lt;/full-title&gt;&lt;/periodical&gt;&lt;volume&gt;43(1): 133-177&lt;/volume&gt;&lt;dates&gt;&lt;year&gt;2013&lt;/year&gt;&lt;/dates&gt;&lt;isbn&gt;1&lt;/isbn&gt;&lt;urls&gt;&lt;/urls&gt;&lt;electronic-resource-num&gt;https://doi.org/10.1177/0081175012465967&lt;/electronic-resource-num&gt;&lt;/record&gt;&lt;/Cite&gt;&lt;/EndNote&gt;</w:instrText>
      </w:r>
      <w:r w:rsidR="003D5DFE">
        <w:fldChar w:fldCharType="separate"/>
      </w:r>
      <w:r w:rsidR="00A95104" w:rsidRPr="00A95104">
        <w:rPr>
          <w:noProof/>
          <w:vertAlign w:val="superscript"/>
        </w:rPr>
        <w:t>28</w:t>
      </w:r>
      <w:r w:rsidR="003D5DFE">
        <w:fldChar w:fldCharType="end"/>
      </w:r>
      <w:r w:rsidR="00521377">
        <w:t xml:space="preserve"> </w:t>
      </w:r>
      <w:r w:rsidR="004A0DC2">
        <w:t xml:space="preserve">All </w:t>
      </w:r>
      <w:r w:rsidR="00F15B5D" w:rsidRPr="00F15B5D">
        <w:t xml:space="preserve">interviews </w:t>
      </w:r>
      <w:r w:rsidR="004A0DC2">
        <w:t>were conducted by a medical sociologist (LD). A</w:t>
      </w:r>
      <w:r w:rsidR="00E33DD1">
        <w:t>n interview</w:t>
      </w:r>
      <w:r w:rsidR="004A0DC2" w:rsidRPr="00F15B5D">
        <w:t xml:space="preserve"> </w:t>
      </w:r>
      <w:r w:rsidR="00F15B5D" w:rsidRPr="00F15B5D">
        <w:t xml:space="preserve">topic </w:t>
      </w:r>
      <w:r w:rsidR="00F15B5D" w:rsidRPr="00524784">
        <w:t>guide</w:t>
      </w:r>
      <w:r w:rsidR="004A0DC2" w:rsidRPr="00524784">
        <w:t xml:space="preserve"> was used</w:t>
      </w:r>
      <w:r w:rsidR="00EE37A9" w:rsidRPr="00524784">
        <w:t xml:space="preserve">, </w:t>
      </w:r>
      <w:r w:rsidR="00E33DD1" w:rsidRPr="00524784">
        <w:t>its</w:t>
      </w:r>
      <w:r w:rsidR="00F15B5D" w:rsidRPr="00524784">
        <w:t xml:space="preserve"> themes identified through literature review and the clinical experience of the research team</w:t>
      </w:r>
      <w:r w:rsidR="00E33DD1" w:rsidRPr="00524784">
        <w:t xml:space="preserve"> (see </w:t>
      </w:r>
      <w:r w:rsidR="003D5DFE">
        <w:fldChar w:fldCharType="begin"/>
      </w:r>
      <w:r w:rsidR="00D431C1">
        <w:instrText xml:space="preserve"> REF _Ref12187071 \h </w:instrText>
      </w:r>
      <w:r w:rsidR="003D5DFE">
        <w:fldChar w:fldCharType="separate"/>
      </w:r>
      <w:r w:rsidR="00D431C1" w:rsidRPr="00D431C1">
        <w:t xml:space="preserve">Table </w:t>
      </w:r>
      <w:r w:rsidR="00D431C1" w:rsidRPr="00D431C1">
        <w:rPr>
          <w:noProof/>
        </w:rPr>
        <w:t>2</w:t>
      </w:r>
      <w:r w:rsidR="003D5DFE">
        <w:fldChar w:fldCharType="end"/>
      </w:r>
      <w:r w:rsidR="00D431C1">
        <w:t>).</w:t>
      </w:r>
    </w:p>
    <w:p w14:paraId="4BD2E2F2" w14:textId="77777777" w:rsidR="00386066" w:rsidRPr="00391ADF" w:rsidRDefault="00386066" w:rsidP="00386066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86066" w:rsidRPr="007A089B" w14:paraId="209C97AE" w14:textId="77777777" w:rsidTr="001C0082">
        <w:trPr>
          <w:trHeight w:val="416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0070C0"/>
          </w:tcPr>
          <w:p w14:paraId="74594AEF" w14:textId="77777777" w:rsidR="00386066" w:rsidRPr="007A089B" w:rsidRDefault="00386066" w:rsidP="001C0082">
            <w:pPr>
              <w:rPr>
                <w:b/>
              </w:rPr>
            </w:pPr>
            <w:r w:rsidRPr="00AB71F1">
              <w:rPr>
                <w:b/>
                <w:color w:val="FFFFFF" w:themeColor="background1"/>
              </w:rPr>
              <w:t>General knowledge about CH</w:t>
            </w:r>
          </w:p>
        </w:tc>
      </w:tr>
      <w:tr w:rsidR="00386066" w:rsidRPr="007A089B" w14:paraId="6BEFD722" w14:textId="77777777" w:rsidTr="001C0082">
        <w:trPr>
          <w:trHeight w:val="848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273B492" w14:textId="77777777" w:rsidR="00386066" w:rsidRPr="007A089B" w:rsidRDefault="00386066" w:rsidP="003860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089B">
              <w:rPr>
                <w:rFonts w:ascii="Times New Roman" w:hAnsi="Times New Roman" w:cs="Times New Roman"/>
              </w:rPr>
              <w:t xml:space="preserve">Do you see CH patients in your practice? </w:t>
            </w:r>
          </w:p>
          <w:p w14:paraId="1BE30E06" w14:textId="77777777" w:rsidR="00386066" w:rsidRPr="007A089B" w:rsidRDefault="00386066" w:rsidP="003860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089B">
              <w:rPr>
                <w:rFonts w:ascii="Times New Roman" w:hAnsi="Times New Roman" w:cs="Times New Roman"/>
              </w:rPr>
              <w:t xml:space="preserve">What is the nature of their pain? How do they describe it? What symptoms? </w:t>
            </w:r>
          </w:p>
          <w:p w14:paraId="709DAC81" w14:textId="77777777" w:rsidR="00386066" w:rsidRPr="007A089B" w:rsidRDefault="00386066" w:rsidP="003860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089B">
              <w:rPr>
                <w:rFonts w:ascii="Times New Roman" w:hAnsi="Times New Roman" w:cs="Times New Roman"/>
              </w:rPr>
              <w:t xml:space="preserve">How does it impact on patients’ lives? </w:t>
            </w:r>
          </w:p>
        </w:tc>
      </w:tr>
      <w:tr w:rsidR="00386066" w:rsidRPr="007A089B" w14:paraId="576FC170" w14:textId="77777777" w:rsidTr="001C0082">
        <w:trPr>
          <w:trHeight w:val="406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0070C0"/>
          </w:tcPr>
          <w:p w14:paraId="6B1D205F" w14:textId="77777777" w:rsidR="00386066" w:rsidRPr="007A089B" w:rsidRDefault="00386066" w:rsidP="001C0082">
            <w:pPr>
              <w:rPr>
                <w:b/>
              </w:rPr>
            </w:pPr>
            <w:r w:rsidRPr="00AB71F1">
              <w:rPr>
                <w:b/>
                <w:color w:val="FFFFFF" w:themeColor="background1"/>
              </w:rPr>
              <w:t>Diagnosing CH</w:t>
            </w:r>
          </w:p>
        </w:tc>
      </w:tr>
      <w:tr w:rsidR="00386066" w:rsidRPr="007A089B" w14:paraId="3574F6BB" w14:textId="77777777" w:rsidTr="001C0082">
        <w:trPr>
          <w:trHeight w:val="848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55CD94D" w14:textId="77777777" w:rsidR="00386066" w:rsidRPr="007A089B" w:rsidRDefault="00386066" w:rsidP="003860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A089B">
              <w:rPr>
                <w:rFonts w:ascii="Times New Roman" w:hAnsi="Times New Roman" w:cs="Times New Roman"/>
              </w:rPr>
              <w:t xml:space="preserve">Do you feel confident in making a CH diagnosis? </w:t>
            </w:r>
          </w:p>
          <w:p w14:paraId="0609433B" w14:textId="77777777" w:rsidR="00386066" w:rsidRPr="009D23C7" w:rsidRDefault="00386066" w:rsidP="003860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A089B">
              <w:rPr>
                <w:rFonts w:ascii="Times New Roman" w:hAnsi="Times New Roman" w:cs="Times New Roman"/>
              </w:rPr>
              <w:t xml:space="preserve">What kind of questions do you </w:t>
            </w:r>
            <w:r w:rsidRPr="009D23C7">
              <w:rPr>
                <w:rFonts w:ascii="Times New Roman" w:hAnsi="Times New Roman" w:cs="Times New Roman"/>
              </w:rPr>
              <w:t>use in taking a diagnostic history?</w:t>
            </w:r>
          </w:p>
          <w:p w14:paraId="2C64E369" w14:textId="77777777" w:rsidR="00386066" w:rsidRPr="007A089B" w:rsidRDefault="00386066" w:rsidP="003860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D23C7">
              <w:rPr>
                <w:rFonts w:ascii="Times New Roman" w:hAnsi="Times New Roman" w:cs="Times New Roman"/>
              </w:rPr>
              <w:t>Do you use the current (or are you aware of) ICHD-3 criteria for CH?</w:t>
            </w:r>
          </w:p>
        </w:tc>
      </w:tr>
      <w:tr w:rsidR="00386066" w:rsidRPr="007A089B" w14:paraId="65A4F134" w14:textId="77777777" w:rsidTr="001C0082">
        <w:trPr>
          <w:trHeight w:val="408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0070C0"/>
          </w:tcPr>
          <w:p w14:paraId="632A37A0" w14:textId="77777777" w:rsidR="00386066" w:rsidRPr="007A089B" w:rsidRDefault="00386066" w:rsidP="001C0082">
            <w:pPr>
              <w:rPr>
                <w:b/>
              </w:rPr>
            </w:pPr>
            <w:r w:rsidRPr="00AB71F1">
              <w:rPr>
                <w:b/>
                <w:color w:val="FFFFFF" w:themeColor="background1"/>
              </w:rPr>
              <w:t xml:space="preserve">Relationship between primary and </w:t>
            </w:r>
            <w:r w:rsidRPr="00194EE9">
              <w:rPr>
                <w:b/>
                <w:color w:val="FFFFFF" w:themeColor="background1"/>
                <w:shd w:val="clear" w:color="auto" w:fill="0070C0"/>
              </w:rPr>
              <w:t>secondary care</w:t>
            </w:r>
          </w:p>
        </w:tc>
      </w:tr>
      <w:tr w:rsidR="00386066" w:rsidRPr="007A089B" w14:paraId="42A71EFB" w14:textId="77777777" w:rsidTr="001C0082">
        <w:trPr>
          <w:trHeight w:val="112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3C6504E" w14:textId="77777777" w:rsidR="00386066" w:rsidRPr="007A089B" w:rsidRDefault="00386066" w:rsidP="003860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089B">
              <w:rPr>
                <w:rFonts w:ascii="Times New Roman" w:hAnsi="Times New Roman" w:cs="Times New Roman"/>
              </w:rPr>
              <w:t xml:space="preserve">What types of patients are referred to secondary care? </w:t>
            </w:r>
          </w:p>
          <w:p w14:paraId="6A036FD7" w14:textId="77777777" w:rsidR="00386066" w:rsidRPr="007A089B" w:rsidRDefault="00386066" w:rsidP="003860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089B">
              <w:rPr>
                <w:rFonts w:ascii="Times New Roman" w:hAnsi="Times New Roman" w:cs="Times New Roman"/>
              </w:rPr>
              <w:t>How is the communication between primary and secondary care?</w:t>
            </w:r>
          </w:p>
          <w:p w14:paraId="20E66B17" w14:textId="77777777" w:rsidR="00386066" w:rsidRPr="007A089B" w:rsidRDefault="00386066" w:rsidP="003860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089B">
              <w:rPr>
                <w:rFonts w:ascii="Times New Roman" w:hAnsi="Times New Roman" w:cs="Times New Roman"/>
              </w:rPr>
              <w:t xml:space="preserve">What are the challenges and opportunities in your view regarding the relationship between primary and secondary care? </w:t>
            </w:r>
          </w:p>
        </w:tc>
      </w:tr>
      <w:tr w:rsidR="00386066" w:rsidRPr="007A089B" w14:paraId="1371F4F5" w14:textId="77777777" w:rsidTr="001C0082">
        <w:trPr>
          <w:trHeight w:val="416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0070C0"/>
          </w:tcPr>
          <w:p w14:paraId="205C63EB" w14:textId="77777777" w:rsidR="00386066" w:rsidRPr="007A089B" w:rsidRDefault="00386066" w:rsidP="001C0082">
            <w:pPr>
              <w:rPr>
                <w:b/>
              </w:rPr>
            </w:pPr>
            <w:r w:rsidRPr="00AB71F1">
              <w:rPr>
                <w:b/>
                <w:color w:val="FFFFFF" w:themeColor="background1"/>
              </w:rPr>
              <w:lastRenderedPageBreak/>
              <w:t>Treatment of CH</w:t>
            </w:r>
          </w:p>
        </w:tc>
      </w:tr>
      <w:tr w:rsidR="00386066" w:rsidRPr="007A089B" w14:paraId="4AB7108B" w14:textId="77777777" w:rsidTr="001C0082">
        <w:trPr>
          <w:trHeight w:val="990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5CF1287" w14:textId="77777777" w:rsidR="00386066" w:rsidRPr="007A089B" w:rsidRDefault="00386066" w:rsidP="0038606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A089B">
              <w:rPr>
                <w:rFonts w:ascii="Times New Roman" w:hAnsi="Times New Roman" w:cs="Times New Roman"/>
              </w:rPr>
              <w:t xml:space="preserve">What are the medicines for the treatment of CH you are familiar with? </w:t>
            </w:r>
          </w:p>
          <w:p w14:paraId="44068F5F" w14:textId="77777777" w:rsidR="00386066" w:rsidRPr="007A089B" w:rsidRDefault="00386066" w:rsidP="0038606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A089B">
              <w:rPr>
                <w:rFonts w:ascii="Times New Roman" w:hAnsi="Times New Roman" w:cs="Times New Roman"/>
              </w:rPr>
              <w:t xml:space="preserve">Are you aware of the use of oxygen and </w:t>
            </w:r>
            <w:r>
              <w:rPr>
                <w:rFonts w:ascii="Times New Roman" w:hAnsi="Times New Roman" w:cs="Times New Roman"/>
              </w:rPr>
              <w:t>sumatriptan i</w:t>
            </w:r>
            <w:r w:rsidRPr="007A089B">
              <w:rPr>
                <w:rFonts w:ascii="Times New Roman" w:hAnsi="Times New Roman" w:cs="Times New Roman"/>
              </w:rPr>
              <w:t xml:space="preserve">njections in the treatment of CH? Are you confident in prescribing preventive medicine such as </w:t>
            </w:r>
            <w:r>
              <w:rPr>
                <w:rFonts w:ascii="Times New Roman" w:hAnsi="Times New Roman" w:cs="Times New Roman"/>
              </w:rPr>
              <w:t>v</w:t>
            </w:r>
            <w:r w:rsidRPr="007A089B">
              <w:rPr>
                <w:rFonts w:ascii="Times New Roman" w:hAnsi="Times New Roman" w:cs="Times New Roman"/>
              </w:rPr>
              <w:t>erapamil and lithium?</w:t>
            </w:r>
          </w:p>
        </w:tc>
      </w:tr>
      <w:tr w:rsidR="00386066" w:rsidRPr="007A089B" w14:paraId="38000C0B" w14:textId="77777777" w:rsidTr="001C0082">
        <w:trPr>
          <w:trHeight w:val="439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0070C0"/>
          </w:tcPr>
          <w:p w14:paraId="6C0286F3" w14:textId="77777777" w:rsidR="00386066" w:rsidRPr="007A089B" w:rsidRDefault="00386066" w:rsidP="001C0082">
            <w:pPr>
              <w:rPr>
                <w:b/>
              </w:rPr>
            </w:pPr>
            <w:r w:rsidRPr="00AB71F1">
              <w:rPr>
                <w:b/>
                <w:color w:val="FFFFFF" w:themeColor="background1"/>
              </w:rPr>
              <w:t>Raising awareness of CH</w:t>
            </w:r>
          </w:p>
        </w:tc>
      </w:tr>
      <w:tr w:rsidR="00386066" w:rsidRPr="007A089B" w14:paraId="3D79363C" w14:textId="77777777" w:rsidTr="001C0082">
        <w:trPr>
          <w:trHeight w:val="562"/>
        </w:trPr>
        <w:tc>
          <w:tcPr>
            <w:tcW w:w="9209" w:type="dxa"/>
            <w:shd w:val="clear" w:color="auto" w:fill="DEEAF6" w:themeFill="accent5" w:themeFillTint="33"/>
          </w:tcPr>
          <w:p w14:paraId="74DACDE5" w14:textId="77777777" w:rsidR="00386066" w:rsidRPr="007A089B" w:rsidRDefault="00386066" w:rsidP="0038606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A089B">
              <w:rPr>
                <w:rFonts w:ascii="Times New Roman" w:hAnsi="Times New Roman" w:cs="Times New Roman"/>
              </w:rPr>
              <w:t xml:space="preserve">How can we raise more awareness of CH in Primary Care? </w:t>
            </w:r>
          </w:p>
          <w:p w14:paraId="0919CA79" w14:textId="77777777" w:rsidR="00386066" w:rsidRPr="007A089B" w:rsidRDefault="00386066" w:rsidP="0038606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A089B">
              <w:rPr>
                <w:rFonts w:ascii="Times New Roman" w:hAnsi="Times New Roman" w:cs="Times New Roman"/>
              </w:rPr>
              <w:t xml:space="preserve">How can we acknowledge impact of headache disorders, in particular CH? </w:t>
            </w:r>
          </w:p>
        </w:tc>
      </w:tr>
    </w:tbl>
    <w:p w14:paraId="1810C18C" w14:textId="55DDC6FD" w:rsidR="00DC5318" w:rsidRDefault="00DC5318" w:rsidP="00524784">
      <w:pPr>
        <w:spacing w:line="360" w:lineRule="auto"/>
        <w:jc w:val="both"/>
      </w:pPr>
    </w:p>
    <w:p w14:paraId="7B8A480C" w14:textId="55636E45" w:rsidR="00DC5318" w:rsidRPr="0055045F" w:rsidRDefault="00DC5318" w:rsidP="00524784">
      <w:pPr>
        <w:spacing w:line="360" w:lineRule="auto"/>
        <w:jc w:val="both"/>
        <w:rPr>
          <w:i/>
          <w:iCs/>
          <w:color w:val="FF0000"/>
        </w:rPr>
      </w:pPr>
      <w:r w:rsidRPr="0055045F">
        <w:rPr>
          <w:i/>
          <w:iCs/>
        </w:rPr>
        <w:t>Table 2. Interview topic guide</w:t>
      </w:r>
    </w:p>
    <w:p w14:paraId="63BCA4F9" w14:textId="77777777" w:rsidR="00D431C1" w:rsidRPr="00D431C1" w:rsidRDefault="00D431C1" w:rsidP="00D431C1"/>
    <w:p w14:paraId="5711C99C" w14:textId="4DD0F67F" w:rsidR="00487810" w:rsidRDefault="00EC4B72" w:rsidP="00F15B5D">
      <w:pPr>
        <w:spacing w:line="360" w:lineRule="auto"/>
        <w:jc w:val="both"/>
      </w:pPr>
      <w:r>
        <w:t xml:space="preserve">The interviews were recorded </w:t>
      </w:r>
      <w:r w:rsidR="00415140">
        <w:t xml:space="preserve">with permission </w:t>
      </w:r>
      <w:r w:rsidR="00EE37A9">
        <w:t xml:space="preserve">of the </w:t>
      </w:r>
      <w:r w:rsidR="00A72F72">
        <w:t xml:space="preserve">participant </w:t>
      </w:r>
      <w:r w:rsidR="00415140">
        <w:t>and full</w:t>
      </w:r>
      <w:r w:rsidR="00C032FC">
        <w:t>y</w:t>
      </w:r>
      <w:r w:rsidR="00415140">
        <w:t xml:space="preserve"> transcribed.</w:t>
      </w:r>
      <w:r w:rsidR="000C574E">
        <w:t xml:space="preserve"> The average length of the interviews was 38 minutes. Data saturation was reached</w:t>
      </w:r>
      <w:r w:rsidR="00A72F72">
        <w:t xml:space="preserve"> </w:t>
      </w:r>
      <w:r w:rsidR="007B3953">
        <w:t>after 16 interviews when</w:t>
      </w:r>
      <w:r w:rsidR="00A72F72">
        <w:t xml:space="preserve"> no new themes emerged</w:t>
      </w:r>
      <w:r w:rsidR="000C574E">
        <w:t xml:space="preserve"> and no </w:t>
      </w:r>
      <w:r w:rsidR="004A0DC2">
        <w:t xml:space="preserve">further </w:t>
      </w:r>
      <w:r w:rsidR="000C574E">
        <w:t>interviews were conducted</w:t>
      </w:r>
      <w:r w:rsidR="00521377">
        <w:t>.</w:t>
      </w:r>
      <w:r w:rsidR="003D5DFE">
        <w:fldChar w:fldCharType="begin"/>
      </w:r>
      <w:r w:rsidR="00A95104">
        <w:instrText xml:space="preserve"> ADDIN EN.CITE &lt;EndNote&gt;&lt;Cite&gt;&lt;Author&gt;Sim&lt;/Author&gt;&lt;Year&gt;2018&lt;/Year&gt;&lt;RecNum&gt;601&lt;/RecNum&gt;&lt;DisplayText&gt;&lt;style face="superscript"&gt;29, 30&lt;/style&gt;&lt;/DisplayText&gt;&lt;record&gt;&lt;rec-number&gt;601&lt;/rec-number&gt;&lt;foreign-keys&gt;&lt;key app="EN" db-id="d9v2zwspef595hex905v0sz2sr2rfev9vzrf" timestamp="1558461517"&gt;601&lt;/key&gt;&lt;/foreign-keys&gt;&lt;ref-type name="Journal Article"&gt;17&lt;/ref-type&gt;&lt;contributors&gt;&lt;authors&gt;&lt;author&gt;Sim, J., Saunders, B., Waterfield, J. and Kingstone, T., 2018. &lt;/author&gt;&lt;/authors&gt;&lt;/contributors&gt;&lt;titles&gt;&lt;title&gt;Can sample size in qualitative research be determined a priori?&lt;/title&gt;&lt;secondary-title&gt;International Journal of Social Research Methodology&lt;/secondary-title&gt;&lt;/titles&gt;&lt;periodical&gt;&lt;full-title&gt;International Journal of Social Research Methodology&lt;/full-title&gt;&lt;/periodical&gt;&lt;volume&gt;21(5), pp.619-634&lt;/volume&gt;&lt;dates&gt;&lt;year&gt;2018&lt;/year&gt;&lt;/dates&gt;&lt;urls&gt;&lt;/urls&gt;&lt;/record&gt;&lt;/Cite&gt;&lt;Cite&gt;&lt;Author&gt;Saunders&lt;/Author&gt;&lt;Year&gt;2018&lt;/Year&gt;&lt;RecNum&gt;600&lt;/RecNum&gt;&lt;record&gt;&lt;rec-number&gt;600&lt;/rec-number&gt;&lt;foreign-keys&gt;&lt;key app="EN" db-id="d9v2zwspef595hex905v0sz2sr2rfev9vzrf" timestamp="1558461456"&gt;600&lt;/key&gt;&lt;/foreign-keys&gt;&lt;ref-type name="Journal Article"&gt;17&lt;/ref-type&gt;&lt;contributors&gt;&lt;authors&gt;&lt;author&gt;Saunders, B., Sim, J., Kingstone, T., Baker, S., Waterfield, J., Bartlam, B., Burroughs, H. and Jinks, C. &lt;/author&gt;&lt;/authors&gt;&lt;/contributors&gt;&lt;titles&gt;&lt;title&gt;Saturation in qualitative research: exploring its conceptualization and operationalization. Quality &amp;amp; quantity, &lt;/title&gt;&lt;secondary-title&gt;Quality &amp;amp; quantity&lt;/secondary-title&gt;&lt;/titles&gt;&lt;periodical&gt;&lt;full-title&gt;Quality &amp;amp; quantity&lt;/full-title&gt;&lt;/periodical&gt;&lt;volume&gt;52(4):1893-1907&lt;/volume&gt;&lt;dates&gt;&lt;year&gt;2018&lt;/year&gt;&lt;/dates&gt;&lt;urls&gt;&lt;/urls&gt;&lt;/record&gt;&lt;/Cite&gt;&lt;/EndNote&gt;</w:instrText>
      </w:r>
      <w:r w:rsidR="003D5DFE">
        <w:fldChar w:fldCharType="separate"/>
      </w:r>
      <w:r w:rsidR="00A95104" w:rsidRPr="00A95104">
        <w:rPr>
          <w:noProof/>
          <w:vertAlign w:val="superscript"/>
        </w:rPr>
        <w:t>29, 30</w:t>
      </w:r>
      <w:r w:rsidR="003D5DFE">
        <w:fldChar w:fldCharType="end"/>
      </w:r>
      <w:r w:rsidR="00EE37A9">
        <w:t xml:space="preserve"> </w:t>
      </w:r>
      <w:r w:rsidR="00521377">
        <w:t xml:space="preserve"> </w:t>
      </w:r>
      <w:r w:rsidR="004C23F6">
        <w:t>The study was conducted and reported in accordance with the consolidated criteria for reporting qualitative research (COREQ)</w:t>
      </w:r>
      <w:r w:rsidR="00BD4E1B">
        <w:t>.</w:t>
      </w:r>
      <w:r w:rsidR="003D5DFE">
        <w:fldChar w:fldCharType="begin">
          <w:fldData xml:space="preserve">PEVuZE5vdGU+PENpdGU+PEF1dGhvcj5Ub25nPC9BdXRob3I+PFllYXI+MjAwNzwvWWVhcj48UmVj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=
</w:fldData>
        </w:fldChar>
      </w:r>
      <w:r w:rsidR="00A95104">
        <w:instrText xml:space="preserve"> ADDIN EN.CITE </w:instrText>
      </w:r>
      <w:r w:rsidR="00A95104">
        <w:fldChar w:fldCharType="begin">
          <w:fldData xml:space="preserve">PEVuZE5vdGU+PENpdGU+PEF1dGhvcj5Ub25nPC9BdXRob3I+PFllYXI+MjAwNzwvWWVhcj48UmVj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=
</w:fldData>
        </w:fldChar>
      </w:r>
      <w:r w:rsidR="00A95104">
        <w:instrText xml:space="preserve"> ADDIN EN.CITE.DATA </w:instrText>
      </w:r>
      <w:r w:rsidR="00A95104">
        <w:fldChar w:fldCharType="end"/>
      </w:r>
      <w:r w:rsidR="003D5DFE">
        <w:fldChar w:fldCharType="separate"/>
      </w:r>
      <w:r w:rsidR="00A95104" w:rsidRPr="00A95104">
        <w:rPr>
          <w:noProof/>
          <w:vertAlign w:val="superscript"/>
        </w:rPr>
        <w:t>31</w:t>
      </w:r>
      <w:r w:rsidR="003D5DFE">
        <w:fldChar w:fldCharType="end"/>
      </w:r>
    </w:p>
    <w:p w14:paraId="607047C0" w14:textId="77777777" w:rsidR="00524784" w:rsidRPr="00524784" w:rsidRDefault="00524784" w:rsidP="00F15B5D">
      <w:pPr>
        <w:spacing w:line="360" w:lineRule="auto"/>
        <w:jc w:val="both"/>
      </w:pPr>
    </w:p>
    <w:p w14:paraId="08893373" w14:textId="77777777" w:rsidR="00386066" w:rsidRDefault="00386066" w:rsidP="00F15B5D">
      <w:pPr>
        <w:spacing w:line="360" w:lineRule="auto"/>
        <w:jc w:val="both"/>
        <w:rPr>
          <w:b/>
        </w:rPr>
      </w:pPr>
    </w:p>
    <w:p w14:paraId="4E7D8809" w14:textId="51B0D932" w:rsidR="00EC4B72" w:rsidRDefault="00EC4B72" w:rsidP="00F15B5D">
      <w:pPr>
        <w:spacing w:line="360" w:lineRule="auto"/>
        <w:jc w:val="both"/>
        <w:rPr>
          <w:b/>
        </w:rPr>
      </w:pPr>
      <w:r w:rsidRPr="00EC4B72">
        <w:rPr>
          <w:b/>
        </w:rPr>
        <w:t>Data analysis</w:t>
      </w:r>
    </w:p>
    <w:p w14:paraId="40D8A1B4" w14:textId="3675F124" w:rsidR="00EE69C2" w:rsidRPr="006B0442" w:rsidRDefault="009845D6" w:rsidP="006B0442">
      <w:pPr>
        <w:spacing w:line="360" w:lineRule="auto"/>
        <w:jc w:val="both"/>
      </w:pPr>
      <w:r w:rsidRPr="006B0442">
        <w:t>A thematic anal</w:t>
      </w:r>
      <w:r w:rsidR="00521377" w:rsidRPr="006B0442">
        <w:t>y</w:t>
      </w:r>
      <w:r w:rsidRPr="006B0442">
        <w:t xml:space="preserve">sis was performed </w:t>
      </w:r>
      <w:r w:rsidR="00FF1133" w:rsidRPr="006B0442">
        <w:t>using NVIVO 12, a qualitative software package</w:t>
      </w:r>
      <w:r w:rsidR="00515900" w:rsidRPr="006B0442">
        <w:t>.</w:t>
      </w:r>
      <w:r w:rsidR="003D5DFE" w:rsidRPr="006B0442">
        <w:fldChar w:fldCharType="begin"/>
      </w:r>
      <w:r w:rsidR="00A95104" w:rsidRPr="006B0442">
        <w:instrText xml:space="preserve"> ADDIN EN.CITE &lt;EndNote&gt;&lt;Cite&gt;&lt;Author&gt;Guest&lt;/Author&gt;&lt;Year&gt;2012&lt;/Year&gt;&lt;RecNum&gt;602&lt;/RecNum&gt;&lt;DisplayText&gt;&lt;style face="superscript"&gt;32, 33&lt;/style&gt;&lt;/DisplayText&gt;&lt;record&gt;&lt;rec-number&gt;602&lt;/rec-number&gt;&lt;foreign-keys&gt;&lt;key app="EN" db-id="d9v2zwspef595hex905v0sz2sr2rfev9vzrf" timestamp="1558461738"&gt;602&lt;/key&gt;&lt;/foreign-keys&gt;&lt;ref-type name="Journal Article"&gt;17&lt;/ref-type&gt;&lt;contributors&gt;&lt;authors&gt;&lt;author&gt;Guest, G., MacQueen, K.M. and Namey, E.E.&lt;/author&gt;&lt;/authors&gt;&lt;/contributors&gt;&lt;titles&gt;&lt;title&gt;Applied thematic analysis&lt;/title&gt;&lt;secondary-title&gt;Sage Publications&lt;/secondary-title&gt;&lt;/titles&gt;&lt;periodical&gt;&lt;full-title&gt;Sage Publications&lt;/full-title&gt;&lt;/periodical&gt;&lt;dates&gt;&lt;year&gt;2012&lt;/year&gt;&lt;/dates&gt;&lt;urls&gt;&lt;/urls&gt;&lt;electronic-resource-num&gt;https://dx.doi.org/10.4135/9781483384436&lt;/electronic-resource-num&gt;&lt;/record&gt;&lt;/Cite&gt;&lt;Cite&gt;&lt;Author&gt;Bazeley&lt;/Author&gt;&lt;Year&gt;2013&lt;/Year&gt;&lt;RecNum&gt;603&lt;/RecNum&gt;&lt;record&gt;&lt;rec-number&gt;603&lt;/rec-number&gt;&lt;foreign-keys&gt;&lt;key app="EN" db-id="d9v2zwspef595hex905v0sz2sr2rfev9vzrf" timestamp="1558461882"&gt;603&lt;/key&gt;&lt;/foreign-keys&gt;&lt;ref-type name="Journal Article"&gt;17&lt;/ref-type&gt;&lt;contributors&gt;&lt;authors&gt;&lt;author&gt;Bazeley, P. and Jackson, K. &lt;/author&gt;&lt;/authors&gt;&lt;/contributors&gt;&lt;titles&gt;&lt;title&gt;Qualitative data analysis with NVivo&lt;/title&gt;&lt;secondary-title&gt;Sage Publications&lt;/secondary-title&gt;&lt;/titles&gt;&lt;periodical&gt;&lt;full-title&gt;Sage Publications&lt;/full-title&gt;&lt;/periodical&gt;&lt;dates&gt;&lt;year&gt;2013&lt;/year&gt;&lt;/dates&gt;&lt;urls&gt;&lt;/urls&gt;&lt;/record&gt;&lt;/Cite&gt;&lt;/EndNote&gt;</w:instrText>
      </w:r>
      <w:r w:rsidR="003D5DFE" w:rsidRPr="006B0442">
        <w:fldChar w:fldCharType="separate"/>
      </w:r>
      <w:r w:rsidR="00A95104" w:rsidRPr="006B0442">
        <w:rPr>
          <w:noProof/>
          <w:vertAlign w:val="superscript"/>
        </w:rPr>
        <w:t>32, 33</w:t>
      </w:r>
      <w:r w:rsidR="003D5DFE" w:rsidRPr="006B0442">
        <w:fldChar w:fldCharType="end"/>
      </w:r>
      <w:r w:rsidR="00245DE2" w:rsidRPr="006B0442">
        <w:t xml:space="preserve"> T</w:t>
      </w:r>
      <w:r w:rsidR="00FF1133" w:rsidRPr="006B0442">
        <w:t xml:space="preserve">he interview transcripts were first read in full by AB and LD to gain an overall perspective of the data. </w:t>
      </w:r>
      <w:r w:rsidR="002E71AE">
        <w:t>T</w:t>
      </w:r>
      <w:r w:rsidR="00FF1133" w:rsidRPr="006B0442">
        <w:t xml:space="preserve">he interview transcripts were </w:t>
      </w:r>
      <w:r w:rsidR="00A72F72" w:rsidRPr="006B0442">
        <w:t xml:space="preserve">then </w:t>
      </w:r>
      <w:r w:rsidR="00FF1133" w:rsidRPr="006B0442">
        <w:t xml:space="preserve">coded </w:t>
      </w:r>
      <w:r w:rsidR="00A72F72" w:rsidRPr="006B0442">
        <w:t xml:space="preserve">thematically </w:t>
      </w:r>
      <w:r w:rsidR="00FF1133" w:rsidRPr="006B0442">
        <w:t>line</w:t>
      </w:r>
      <w:r w:rsidR="00A72F72" w:rsidRPr="006B0442">
        <w:t>-</w:t>
      </w:r>
      <w:r w:rsidR="00FF1133" w:rsidRPr="006B0442">
        <w:t>by</w:t>
      </w:r>
      <w:r w:rsidR="00A72F72" w:rsidRPr="006B0442">
        <w:t>-</w:t>
      </w:r>
      <w:r w:rsidR="00FF1133" w:rsidRPr="006B0442">
        <w:t>line by AB and LD</w:t>
      </w:r>
      <w:r w:rsidR="002E71AE" w:rsidRPr="002E71AE">
        <w:t xml:space="preserve"> </w:t>
      </w:r>
      <w:r w:rsidR="002E71AE">
        <w:t>and a</w:t>
      </w:r>
      <w:r w:rsidR="002E71AE" w:rsidRPr="006B0442">
        <w:t xml:space="preserve"> preliminary coding scheme was developed</w:t>
      </w:r>
      <w:r w:rsidR="00FF1133" w:rsidRPr="006B0442">
        <w:t xml:space="preserve">. </w:t>
      </w:r>
      <w:r w:rsidR="007B3953" w:rsidRPr="006B0442">
        <w:t>Other members of the research team (YM and KP) read a number of interview transcript each</w:t>
      </w:r>
      <w:r w:rsidR="004A6DCC">
        <w:t>, added codes</w:t>
      </w:r>
      <w:r w:rsidR="007B3953" w:rsidRPr="006B0442">
        <w:t xml:space="preserve"> and discussed these in detail with AB and LD. </w:t>
      </w:r>
      <w:r w:rsidR="004A6DCC" w:rsidRPr="006B0442">
        <w:t>The detailed coding framework was refined in a next phase when four overarching themes were identified.</w:t>
      </w:r>
      <w:r w:rsidR="004A6DCC" w:rsidRPr="004A6DCC">
        <w:t xml:space="preserve"> </w:t>
      </w:r>
      <w:r w:rsidR="004A6DCC" w:rsidRPr="006B0442">
        <w:t xml:space="preserve">In case of disagreement between the researchers, consensus was reached upon discussion with other members of the team. </w:t>
      </w:r>
    </w:p>
    <w:p w14:paraId="51C04776" w14:textId="77777777" w:rsidR="009D2D1B" w:rsidRPr="006B0442" w:rsidRDefault="009D2D1B" w:rsidP="006B0442">
      <w:pPr>
        <w:spacing w:line="360" w:lineRule="auto"/>
        <w:jc w:val="both"/>
        <w:rPr>
          <w:b/>
        </w:rPr>
      </w:pPr>
    </w:p>
    <w:p w14:paraId="5882683C" w14:textId="77777777" w:rsidR="002E7C84" w:rsidRDefault="002E7C84" w:rsidP="00EB2300">
      <w:pPr>
        <w:spacing w:line="360" w:lineRule="auto"/>
        <w:jc w:val="both"/>
        <w:rPr>
          <w:b/>
        </w:rPr>
      </w:pPr>
      <w:r w:rsidRPr="004B4FC9">
        <w:rPr>
          <w:b/>
        </w:rPr>
        <w:t>RESULT</w:t>
      </w:r>
      <w:r w:rsidR="0012343B">
        <w:rPr>
          <w:b/>
        </w:rPr>
        <w:t>S</w:t>
      </w:r>
    </w:p>
    <w:p w14:paraId="1DE5B4FE" w14:textId="77777777" w:rsidR="00245DE2" w:rsidRPr="00192FF4" w:rsidRDefault="00245DE2" w:rsidP="00EB2300">
      <w:pPr>
        <w:spacing w:line="360" w:lineRule="auto"/>
        <w:jc w:val="both"/>
        <w:rPr>
          <w:b/>
          <w:color w:val="000000" w:themeColor="text1"/>
        </w:rPr>
      </w:pPr>
      <w:r>
        <w:rPr>
          <w:b/>
        </w:rPr>
        <w:t>Sample characteristics</w:t>
      </w:r>
    </w:p>
    <w:p w14:paraId="105D3D08" w14:textId="7486176E" w:rsidR="00AB345C" w:rsidRDefault="00BA07AA" w:rsidP="00EB2300">
      <w:pPr>
        <w:spacing w:line="360" w:lineRule="auto"/>
        <w:jc w:val="both"/>
      </w:pPr>
      <w:r w:rsidRPr="00192FF4">
        <w:rPr>
          <w:color w:val="000000" w:themeColor="text1"/>
        </w:rPr>
        <w:t xml:space="preserve">Sixteen clinicians were interviewed, </w:t>
      </w:r>
      <w:r w:rsidR="00192FF4" w:rsidRPr="00192FF4">
        <w:rPr>
          <w:color w:val="000000" w:themeColor="text1"/>
        </w:rPr>
        <w:t>eight</w:t>
      </w:r>
      <w:r w:rsidR="00826489" w:rsidRPr="00192FF4">
        <w:rPr>
          <w:color w:val="000000" w:themeColor="text1"/>
        </w:rPr>
        <w:t xml:space="preserve"> </w:t>
      </w:r>
      <w:r w:rsidRPr="00192FF4">
        <w:rPr>
          <w:color w:val="000000" w:themeColor="text1"/>
        </w:rPr>
        <w:t xml:space="preserve">GPs and </w:t>
      </w:r>
      <w:r w:rsidR="00192FF4" w:rsidRPr="00192FF4">
        <w:rPr>
          <w:color w:val="000000" w:themeColor="text1"/>
        </w:rPr>
        <w:t>eight</w:t>
      </w:r>
      <w:r w:rsidR="00826489" w:rsidRPr="00192FF4">
        <w:rPr>
          <w:color w:val="000000" w:themeColor="text1"/>
        </w:rPr>
        <w:t xml:space="preserve"> </w:t>
      </w:r>
      <w:r w:rsidRPr="00192FF4">
        <w:rPr>
          <w:color w:val="000000" w:themeColor="text1"/>
        </w:rPr>
        <w:t xml:space="preserve">neurologists. </w:t>
      </w:r>
      <w:r w:rsidR="00AB345C" w:rsidRPr="00192FF4">
        <w:rPr>
          <w:color w:val="000000" w:themeColor="text1"/>
        </w:rPr>
        <w:t>Six clinicians were females (</w:t>
      </w:r>
      <w:r w:rsidR="00192FF4" w:rsidRPr="00192FF4">
        <w:rPr>
          <w:color w:val="000000" w:themeColor="text1"/>
        </w:rPr>
        <w:t>five</w:t>
      </w:r>
      <w:r w:rsidR="00826489" w:rsidRPr="00192FF4">
        <w:rPr>
          <w:color w:val="000000" w:themeColor="text1"/>
        </w:rPr>
        <w:t xml:space="preserve"> </w:t>
      </w:r>
      <w:r w:rsidR="00AB345C" w:rsidRPr="00192FF4">
        <w:rPr>
          <w:color w:val="000000" w:themeColor="text1"/>
        </w:rPr>
        <w:t xml:space="preserve">GPs and </w:t>
      </w:r>
      <w:r w:rsidR="00192FF4" w:rsidRPr="00192FF4">
        <w:rPr>
          <w:color w:val="000000" w:themeColor="text1"/>
        </w:rPr>
        <w:t>one</w:t>
      </w:r>
      <w:r w:rsidR="00826489" w:rsidRPr="00192FF4">
        <w:rPr>
          <w:color w:val="000000" w:themeColor="text1"/>
        </w:rPr>
        <w:t xml:space="preserve"> </w:t>
      </w:r>
      <w:r w:rsidR="00AB345C" w:rsidRPr="00192FF4">
        <w:rPr>
          <w:color w:val="000000" w:themeColor="text1"/>
        </w:rPr>
        <w:t xml:space="preserve">neurologist) and </w:t>
      </w:r>
      <w:r w:rsidR="009D23C7">
        <w:rPr>
          <w:color w:val="000000" w:themeColor="text1"/>
        </w:rPr>
        <w:t>10</w:t>
      </w:r>
      <w:r w:rsidR="00826489" w:rsidRPr="00192FF4">
        <w:rPr>
          <w:color w:val="000000" w:themeColor="text1"/>
        </w:rPr>
        <w:t xml:space="preserve"> </w:t>
      </w:r>
      <w:r w:rsidR="00AB345C" w:rsidRPr="00192FF4">
        <w:rPr>
          <w:color w:val="000000" w:themeColor="text1"/>
        </w:rPr>
        <w:t>males (</w:t>
      </w:r>
      <w:r w:rsidR="00192FF4" w:rsidRPr="00192FF4">
        <w:rPr>
          <w:color w:val="000000" w:themeColor="text1"/>
        </w:rPr>
        <w:t>three</w:t>
      </w:r>
      <w:r w:rsidR="00826489" w:rsidRPr="00192FF4">
        <w:rPr>
          <w:color w:val="000000" w:themeColor="text1"/>
        </w:rPr>
        <w:t xml:space="preserve"> </w:t>
      </w:r>
      <w:r w:rsidR="00AB345C" w:rsidRPr="00192FF4">
        <w:rPr>
          <w:color w:val="000000" w:themeColor="text1"/>
        </w:rPr>
        <w:t xml:space="preserve">GPs and </w:t>
      </w:r>
      <w:r w:rsidR="00192FF4" w:rsidRPr="00192FF4">
        <w:rPr>
          <w:color w:val="000000" w:themeColor="text1"/>
        </w:rPr>
        <w:t>seven</w:t>
      </w:r>
      <w:r w:rsidR="00826489" w:rsidRPr="00192FF4">
        <w:rPr>
          <w:color w:val="000000" w:themeColor="text1"/>
        </w:rPr>
        <w:t xml:space="preserve"> </w:t>
      </w:r>
      <w:r w:rsidR="00AB345C" w:rsidRPr="00192FF4">
        <w:rPr>
          <w:color w:val="000000" w:themeColor="text1"/>
        </w:rPr>
        <w:t xml:space="preserve">neurologists). </w:t>
      </w:r>
      <w:r w:rsidR="004A6DCC">
        <w:rPr>
          <w:color w:val="000000" w:themeColor="text1"/>
        </w:rPr>
        <w:t>The m</w:t>
      </w:r>
      <w:r w:rsidR="00AB345C" w:rsidRPr="00192FF4">
        <w:rPr>
          <w:color w:val="000000" w:themeColor="text1"/>
        </w:rPr>
        <w:t xml:space="preserve">ean age of respondents was 49 (GPs = 47, neurologists = 51). Six out </w:t>
      </w:r>
      <w:r w:rsidR="00AB345C">
        <w:t xml:space="preserve">of 16 clinicians had a </w:t>
      </w:r>
      <w:r w:rsidR="004248CC">
        <w:t xml:space="preserve">self-declared </w:t>
      </w:r>
      <w:r w:rsidR="00AB345C">
        <w:t>special interest in headache</w:t>
      </w:r>
      <w:r w:rsidR="00E25790">
        <w:t xml:space="preserve">. </w:t>
      </w:r>
      <w:r w:rsidR="00A12D40">
        <w:t>The demographic details of the clinicians</w:t>
      </w:r>
      <w:r w:rsidR="00194EE9">
        <w:t xml:space="preserve"> who participated in the interview study</w:t>
      </w:r>
      <w:r w:rsidR="00A12D40">
        <w:t xml:space="preserve"> are shown in Table 3.</w:t>
      </w:r>
    </w:p>
    <w:p w14:paraId="3C0B167D" w14:textId="01592910" w:rsidR="007C1D38" w:rsidRDefault="007C1D38" w:rsidP="00EB2300">
      <w:pPr>
        <w:spacing w:line="360" w:lineRule="auto"/>
        <w:jc w:val="both"/>
      </w:pPr>
    </w:p>
    <w:p w14:paraId="28D98185" w14:textId="77777777" w:rsidR="00386066" w:rsidRPr="007E57E3" w:rsidRDefault="00386066" w:rsidP="00386066">
      <w:pPr>
        <w:pStyle w:val="Caption"/>
        <w:keepNext/>
        <w:rPr>
          <w:i w:val="0"/>
          <w:color w:val="000000" w:themeColor="text1"/>
          <w:sz w:val="24"/>
          <w:szCs w:val="24"/>
        </w:rPr>
      </w:pPr>
    </w:p>
    <w:tbl>
      <w:tblPr>
        <w:tblStyle w:val="GridTable4-Accent6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9CC2E5" w:themeColor="accent5" w:themeTint="99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96"/>
        <w:gridCol w:w="1417"/>
        <w:gridCol w:w="923"/>
        <w:gridCol w:w="992"/>
        <w:gridCol w:w="1276"/>
        <w:gridCol w:w="1843"/>
      </w:tblGrid>
      <w:tr w:rsidR="00386066" w14:paraId="21FB0E47" w14:textId="77777777" w:rsidTr="001C0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3B4A981E" w14:textId="77777777" w:rsidR="00386066" w:rsidRDefault="00386066" w:rsidP="001C0082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Clinicians  </w:t>
            </w:r>
          </w:p>
        </w:tc>
        <w:tc>
          <w:tcPr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37BA97B5" w14:textId="77777777" w:rsidR="00386066" w:rsidRDefault="00386066" w:rsidP="001C008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Number of </w:t>
            </w:r>
          </w:p>
          <w:p w14:paraId="0C5AC84F" w14:textId="77777777" w:rsidR="00386066" w:rsidRDefault="00386066" w:rsidP="001C008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clinicians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11C3321A" w14:textId="77777777" w:rsidR="00386066" w:rsidRDefault="00386066" w:rsidP="001C00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Gender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0865DA27" w14:textId="77777777" w:rsidR="00386066" w:rsidRDefault="00386066" w:rsidP="001C008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 age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466EC151" w14:textId="77777777" w:rsidR="00386066" w:rsidRDefault="00386066" w:rsidP="001C008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Special interest in headache</w:t>
            </w:r>
          </w:p>
        </w:tc>
      </w:tr>
      <w:tr w:rsidR="00386066" w14:paraId="2B1EA72E" w14:textId="77777777" w:rsidTr="001C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vMerge/>
          </w:tcPr>
          <w:p w14:paraId="375F8911" w14:textId="77777777" w:rsidR="00386066" w:rsidRDefault="00386066" w:rsidP="001C0082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417" w:type="dxa"/>
            <w:vMerge/>
          </w:tcPr>
          <w:p w14:paraId="671A31C2" w14:textId="77777777" w:rsidR="00386066" w:rsidRPr="00E25790" w:rsidRDefault="00386066" w:rsidP="001C00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72F3BE7C" w14:textId="77777777" w:rsidR="00386066" w:rsidRPr="007F3BD4" w:rsidRDefault="00386066" w:rsidP="001C00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</w:t>
            </w:r>
            <w:r w:rsidRPr="007F3BD4">
              <w:t>ale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BDF812D" w14:textId="77777777" w:rsidR="00386066" w:rsidRPr="007F3BD4" w:rsidRDefault="00386066" w:rsidP="001C00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7F3BD4">
              <w:t>ale</w:t>
            </w:r>
          </w:p>
        </w:tc>
        <w:tc>
          <w:tcPr>
            <w:tcW w:w="1276" w:type="dxa"/>
            <w:vMerge/>
          </w:tcPr>
          <w:p w14:paraId="186B6501" w14:textId="77777777" w:rsidR="00386066" w:rsidRPr="00E25790" w:rsidRDefault="00386066" w:rsidP="001C00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Merge/>
          </w:tcPr>
          <w:p w14:paraId="6B0EA00B" w14:textId="77777777" w:rsidR="00386066" w:rsidRDefault="00386066" w:rsidP="001C00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066" w14:paraId="422796DB" w14:textId="77777777" w:rsidTr="001C0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DEEAF6" w:themeFill="accent5" w:themeFillTint="33"/>
          </w:tcPr>
          <w:p w14:paraId="520059D0" w14:textId="77777777" w:rsidR="00386066" w:rsidRDefault="00386066" w:rsidP="001C0082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GPs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7282730D" w14:textId="77777777" w:rsidR="00386066" w:rsidRPr="00E25790" w:rsidRDefault="00386066" w:rsidP="001C00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5790">
              <w:t>8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1184A88B" w14:textId="77777777" w:rsidR="00386066" w:rsidRPr="00E25790" w:rsidRDefault="00386066" w:rsidP="001C00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942A8DA" w14:textId="77777777" w:rsidR="00386066" w:rsidRPr="00E25790" w:rsidRDefault="00386066" w:rsidP="001C00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D546A30" w14:textId="77777777" w:rsidR="00386066" w:rsidRPr="00E25790" w:rsidRDefault="00386066" w:rsidP="001C00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5790">
              <w:t>47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A7AC014" w14:textId="77777777" w:rsidR="00386066" w:rsidRPr="00E25790" w:rsidRDefault="00386066" w:rsidP="001C00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386066" w14:paraId="1418E4EF" w14:textId="77777777" w:rsidTr="001C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shd w:val="clear" w:color="auto" w:fill="DEEAF6" w:themeFill="accent5" w:themeFillTint="33"/>
          </w:tcPr>
          <w:p w14:paraId="03D3365D" w14:textId="77777777" w:rsidR="00386066" w:rsidRDefault="00386066" w:rsidP="001C0082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Neurologists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58D9495A" w14:textId="77777777" w:rsidR="00386066" w:rsidRPr="00E25790" w:rsidRDefault="00386066" w:rsidP="001C00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790">
              <w:t>8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22DFEB0C" w14:textId="77777777" w:rsidR="00386066" w:rsidRPr="00E25790" w:rsidRDefault="00386066" w:rsidP="001C00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348EDAD" w14:textId="77777777" w:rsidR="00386066" w:rsidRPr="00E25790" w:rsidRDefault="00386066" w:rsidP="001C00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FD2AFCF" w14:textId="77777777" w:rsidR="00386066" w:rsidRPr="00E25790" w:rsidRDefault="00386066" w:rsidP="001C00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790">
              <w:t>51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70AF6740" w14:textId="77777777" w:rsidR="00386066" w:rsidRPr="00E25790" w:rsidRDefault="00386066" w:rsidP="001C00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790">
              <w:t>3</w:t>
            </w:r>
          </w:p>
        </w:tc>
      </w:tr>
    </w:tbl>
    <w:p w14:paraId="3DE582D9" w14:textId="77777777" w:rsidR="00386066" w:rsidRDefault="00386066" w:rsidP="00EB2300">
      <w:pPr>
        <w:spacing w:line="360" w:lineRule="auto"/>
        <w:jc w:val="both"/>
      </w:pPr>
    </w:p>
    <w:p w14:paraId="722DDA47" w14:textId="1B3E3E37" w:rsidR="00194EE9" w:rsidRPr="00386066" w:rsidRDefault="00194EE9" w:rsidP="00EB2300">
      <w:pPr>
        <w:spacing w:line="360" w:lineRule="auto"/>
        <w:jc w:val="both"/>
        <w:rPr>
          <w:i/>
          <w:iCs/>
        </w:rPr>
      </w:pPr>
      <w:r w:rsidRPr="00386066">
        <w:rPr>
          <w:i/>
          <w:iCs/>
        </w:rPr>
        <w:t>Table 3. Demographics of the interview participants</w:t>
      </w:r>
    </w:p>
    <w:p w14:paraId="625AFE89" w14:textId="57E3AC7A" w:rsidR="007C1D38" w:rsidRDefault="007C1D38" w:rsidP="00EB2300">
      <w:pPr>
        <w:spacing w:line="360" w:lineRule="auto"/>
        <w:jc w:val="both"/>
      </w:pPr>
    </w:p>
    <w:p w14:paraId="37911682" w14:textId="7BA4EA4B" w:rsidR="00432AA4" w:rsidRPr="007E57E3" w:rsidRDefault="004A6DCC" w:rsidP="00AC027C">
      <w:pPr>
        <w:spacing w:line="360" w:lineRule="auto"/>
        <w:jc w:val="both"/>
      </w:pPr>
      <w:r>
        <w:t>Our</w:t>
      </w:r>
      <w:r w:rsidR="009C10F7" w:rsidRPr="00AC027C">
        <w:t xml:space="preserve"> data analysis identified </w:t>
      </w:r>
      <w:r w:rsidR="00B848BD" w:rsidRPr="00AC027C">
        <w:t>four</w:t>
      </w:r>
      <w:r w:rsidR="00605C5B" w:rsidRPr="00AC027C">
        <w:t xml:space="preserve"> </w:t>
      </w:r>
      <w:r w:rsidR="009C10F7" w:rsidRPr="00AC027C">
        <w:t xml:space="preserve">main themes: </w:t>
      </w:r>
      <w:r w:rsidR="00B848BD" w:rsidRPr="00AC027C">
        <w:t xml:space="preserve">(1) </w:t>
      </w:r>
      <w:r w:rsidR="00B5290A">
        <w:t>Challenges with the CH diagnosis</w:t>
      </w:r>
      <w:r w:rsidR="00B848BD" w:rsidRPr="00AC027C">
        <w:t>; (2)</w:t>
      </w:r>
      <w:r w:rsidR="00597F3D" w:rsidRPr="00AC027C">
        <w:t xml:space="preserve"> Impact o</w:t>
      </w:r>
      <w:r w:rsidR="00542611" w:rsidRPr="00AC027C">
        <w:t>f CH</w:t>
      </w:r>
      <w:r w:rsidR="00597F3D" w:rsidRPr="00AC027C">
        <w:t xml:space="preserve">; (3) Challenges with </w:t>
      </w:r>
      <w:r w:rsidR="00597CEF">
        <w:t>treatment</w:t>
      </w:r>
      <w:r>
        <w:t xml:space="preserve"> and</w:t>
      </w:r>
      <w:r w:rsidR="00597F3D" w:rsidRPr="00AC027C">
        <w:t xml:space="preserve"> (4) </w:t>
      </w:r>
      <w:r w:rsidR="007E57E3" w:rsidRPr="007E57E3">
        <w:rPr>
          <w:bCs/>
          <w:color w:val="000000" w:themeColor="text1"/>
          <w:kern w:val="36"/>
        </w:rPr>
        <w:t xml:space="preserve">Appropriateness of referrals to </w:t>
      </w:r>
      <w:r w:rsidR="00B41B13">
        <w:rPr>
          <w:bCs/>
          <w:color w:val="000000" w:themeColor="text1"/>
          <w:kern w:val="36"/>
        </w:rPr>
        <w:t>secondary care.</w:t>
      </w:r>
    </w:p>
    <w:p w14:paraId="54193CF6" w14:textId="77777777" w:rsidR="00C871E2" w:rsidRPr="00D24FD3" w:rsidRDefault="00C871E2" w:rsidP="00EB2300">
      <w:pPr>
        <w:spacing w:line="360" w:lineRule="auto"/>
        <w:jc w:val="both"/>
        <w:rPr>
          <w:b/>
        </w:rPr>
      </w:pPr>
    </w:p>
    <w:p w14:paraId="67448AFF" w14:textId="77777777" w:rsidR="004D18C5" w:rsidRPr="00D24FD3" w:rsidRDefault="005440BB" w:rsidP="006934CC">
      <w:pPr>
        <w:spacing w:line="360" w:lineRule="auto"/>
        <w:jc w:val="both"/>
        <w:rPr>
          <w:b/>
        </w:rPr>
      </w:pPr>
      <w:r w:rsidRPr="00D24FD3">
        <w:rPr>
          <w:b/>
        </w:rPr>
        <w:t>Challenges with the CH diagnosis</w:t>
      </w:r>
    </w:p>
    <w:p w14:paraId="4B954C7A" w14:textId="75F8DECD" w:rsidR="004D18C5" w:rsidRPr="00D24FD3" w:rsidRDefault="005F3848" w:rsidP="00EB2300">
      <w:pPr>
        <w:spacing w:line="360" w:lineRule="auto"/>
        <w:jc w:val="both"/>
      </w:pPr>
      <w:r>
        <w:t>The</w:t>
      </w:r>
      <w:r w:rsidR="0007354B">
        <w:t xml:space="preserve"> misdiagnosis of CH and its consequences</w:t>
      </w:r>
      <w:r>
        <w:t xml:space="preserve"> is the main theme that runs through the entire dataset</w:t>
      </w:r>
      <w:r w:rsidR="0007354B">
        <w:t xml:space="preserve">. </w:t>
      </w:r>
      <w:r w:rsidR="00020DF2" w:rsidRPr="00D24FD3">
        <w:t>B</w:t>
      </w:r>
      <w:r w:rsidR="00BB4267" w:rsidRPr="00D24FD3">
        <w:t xml:space="preserve">oth GPs and neurologists </w:t>
      </w:r>
      <w:r w:rsidR="00EF65DB" w:rsidRPr="00D24FD3">
        <w:t>identified migraine as</w:t>
      </w:r>
      <w:r w:rsidR="00020DF2" w:rsidRPr="00D24FD3">
        <w:t xml:space="preserve"> </w:t>
      </w:r>
      <w:r w:rsidR="00BB4267" w:rsidRPr="00D24FD3">
        <w:t xml:space="preserve">the most common misdiagnosis of </w:t>
      </w:r>
      <w:r w:rsidR="00781F21" w:rsidRPr="00D24FD3">
        <w:t>C</w:t>
      </w:r>
      <w:r w:rsidR="00EF65DB" w:rsidRPr="00D24FD3">
        <w:t>H. According to clinicians, C</w:t>
      </w:r>
      <w:r w:rsidR="00781F21" w:rsidRPr="00D24FD3">
        <w:t xml:space="preserve">H </w:t>
      </w:r>
      <w:r w:rsidR="00BB4267" w:rsidRPr="00D24FD3">
        <w:t xml:space="preserve">is also misdiagnosed as sinusitis, dental </w:t>
      </w:r>
      <w:r w:rsidR="00EF65DB" w:rsidRPr="00D24FD3">
        <w:t>disease</w:t>
      </w:r>
      <w:r w:rsidR="00BB4267" w:rsidRPr="00D24FD3">
        <w:t>, tension</w:t>
      </w:r>
      <w:r w:rsidR="00633468">
        <w:t>-</w:t>
      </w:r>
      <w:r w:rsidR="00BB4267" w:rsidRPr="00D24FD3">
        <w:t>type headache, op</w:t>
      </w:r>
      <w:r w:rsidR="00633468">
        <w:t>h</w:t>
      </w:r>
      <w:r w:rsidR="00BB4267" w:rsidRPr="00D24FD3">
        <w:t>thalmological disorders, trigeminal neuralgia, medication</w:t>
      </w:r>
      <w:r w:rsidR="00826489">
        <w:t>-</w:t>
      </w:r>
      <w:r w:rsidR="00BB4267" w:rsidRPr="00D24FD3">
        <w:t>overuse</w:t>
      </w:r>
      <w:r w:rsidR="00826489">
        <w:t xml:space="preserve"> headache</w:t>
      </w:r>
      <w:r w:rsidR="00BB4267" w:rsidRPr="00D24FD3">
        <w:t xml:space="preserve"> and neck disorders. </w:t>
      </w:r>
      <w:r w:rsidR="00A72F72" w:rsidRPr="00D24FD3">
        <w:t xml:space="preserve">Our </w:t>
      </w:r>
      <w:r w:rsidR="00EF65DB" w:rsidRPr="00D24FD3">
        <w:t>analysis showed m</w:t>
      </w:r>
      <w:r w:rsidR="00020DF2" w:rsidRPr="00D24FD3">
        <w:t>ultiple</w:t>
      </w:r>
      <w:r w:rsidR="00EF65DB" w:rsidRPr="00D24FD3">
        <w:t xml:space="preserve"> </w:t>
      </w:r>
      <w:r w:rsidR="00A72F72" w:rsidRPr="00D24FD3">
        <w:t xml:space="preserve">factors </w:t>
      </w:r>
      <w:r w:rsidR="00020DF2" w:rsidRPr="00D24FD3">
        <w:t>for misdiagnosi</w:t>
      </w:r>
      <w:r w:rsidR="00EF65DB" w:rsidRPr="00D24FD3">
        <w:t>s</w:t>
      </w:r>
      <w:r w:rsidR="00020DF2" w:rsidRPr="00D24FD3">
        <w:t xml:space="preserve">. There is confusion between </w:t>
      </w:r>
      <w:r>
        <w:t>different</w:t>
      </w:r>
      <w:r w:rsidR="00020DF2" w:rsidRPr="00D24FD3">
        <w:t xml:space="preserve"> terms</w:t>
      </w:r>
      <w:r>
        <w:t>, for instance between</w:t>
      </w:r>
      <w:r w:rsidR="00020DF2" w:rsidRPr="00D24FD3">
        <w:t xml:space="preserve"> ‘cluster headache’ and </w:t>
      </w:r>
      <w:r w:rsidR="00020DF2" w:rsidRPr="00D24FD3">
        <w:rPr>
          <w:i/>
          <w:iCs/>
        </w:rPr>
        <w:t>‘cluster migraine’</w:t>
      </w:r>
      <w:r w:rsidR="002C5916">
        <w:rPr>
          <w:i/>
          <w:iCs/>
        </w:rPr>
        <w:t xml:space="preserve"> </w:t>
      </w:r>
      <w:r w:rsidR="00455B99" w:rsidRPr="002C5916">
        <w:rPr>
          <w:iCs/>
        </w:rPr>
        <w:t xml:space="preserve">as one </w:t>
      </w:r>
      <w:r w:rsidR="002C5916" w:rsidRPr="002C5916">
        <w:t>neurologist</w:t>
      </w:r>
      <w:r w:rsidR="00455B99" w:rsidRPr="002C5916">
        <w:rPr>
          <w:iCs/>
        </w:rPr>
        <w:t xml:space="preserve"> </w:t>
      </w:r>
      <w:r>
        <w:rPr>
          <w:iCs/>
        </w:rPr>
        <w:t xml:space="preserve">(N2) </w:t>
      </w:r>
      <w:r w:rsidR="00455B99" w:rsidRPr="002C5916">
        <w:rPr>
          <w:iCs/>
        </w:rPr>
        <w:t>put it</w:t>
      </w:r>
      <w:r w:rsidR="00020DF2" w:rsidRPr="002C5916">
        <w:t>.</w:t>
      </w:r>
      <w:r w:rsidR="00020DF2" w:rsidRPr="00D24FD3">
        <w:t xml:space="preserve"> </w:t>
      </w:r>
      <w:r w:rsidR="003C1861" w:rsidRPr="00D24FD3">
        <w:t>Some r</w:t>
      </w:r>
      <w:r w:rsidR="00020DF2" w:rsidRPr="00D24FD3">
        <w:t xml:space="preserve">esearch participants </w:t>
      </w:r>
      <w:r w:rsidR="00A46182">
        <w:t>perceived CH as a series of attacks,</w:t>
      </w:r>
      <w:r w:rsidR="00970334">
        <w:t xml:space="preserve"> as</w:t>
      </w:r>
      <w:r w:rsidR="00020DF2" w:rsidRPr="00D24FD3">
        <w:t xml:space="preserve"> ‘</w:t>
      </w:r>
      <w:r w:rsidR="00020DF2" w:rsidRPr="00D24FD3">
        <w:rPr>
          <w:i/>
        </w:rPr>
        <w:t>several attacks of headache close together’</w:t>
      </w:r>
      <w:r w:rsidR="00CA1DDA" w:rsidRPr="00D24FD3">
        <w:rPr>
          <w:i/>
        </w:rPr>
        <w:t xml:space="preserve"> </w:t>
      </w:r>
      <w:r w:rsidR="00CA1DDA" w:rsidRPr="00D24FD3">
        <w:t xml:space="preserve">(GP1). </w:t>
      </w:r>
      <w:r w:rsidR="00DE1EC6">
        <w:t>Clinicians</w:t>
      </w:r>
      <w:r w:rsidR="0007354B">
        <w:t xml:space="preserve"> </w:t>
      </w:r>
      <w:r w:rsidR="00A46182">
        <w:t>were aware that many CH patients had</w:t>
      </w:r>
      <w:r w:rsidR="0007354B">
        <w:t xml:space="preserve"> </w:t>
      </w:r>
      <w:r w:rsidR="00600272" w:rsidRPr="00D24FD3">
        <w:t>un</w:t>
      </w:r>
      <w:r w:rsidR="006A303C" w:rsidRPr="00D24FD3">
        <w:t>n</w:t>
      </w:r>
      <w:r w:rsidR="00600272" w:rsidRPr="00D24FD3">
        <w:t>e</w:t>
      </w:r>
      <w:r w:rsidR="006A303C" w:rsidRPr="00D24FD3">
        <w:t>ce</w:t>
      </w:r>
      <w:r w:rsidR="00600272" w:rsidRPr="00D24FD3">
        <w:t>ssary procedure</w:t>
      </w:r>
      <w:r w:rsidR="00A72F72" w:rsidRPr="00D24FD3">
        <w:t>s</w:t>
      </w:r>
      <w:r w:rsidR="00600272" w:rsidRPr="00D24FD3">
        <w:t xml:space="preserve"> performed</w:t>
      </w:r>
      <w:r w:rsidR="00A46182">
        <w:t xml:space="preserve">, </w:t>
      </w:r>
      <w:r w:rsidR="00600272" w:rsidRPr="00D24FD3">
        <w:t>such as teeth extraction or sinus washout</w:t>
      </w:r>
      <w:r w:rsidR="00A72F72" w:rsidRPr="00D24FD3">
        <w:t>s</w:t>
      </w:r>
      <w:r w:rsidR="00A46182">
        <w:t>,</w:t>
      </w:r>
      <w:r w:rsidR="00020DF2" w:rsidRPr="00D24FD3">
        <w:t xml:space="preserve"> before </w:t>
      </w:r>
      <w:r w:rsidR="00A46182">
        <w:t>a</w:t>
      </w:r>
      <w:r w:rsidR="00020DF2" w:rsidRPr="00D24FD3">
        <w:t xml:space="preserve"> correct </w:t>
      </w:r>
      <w:r w:rsidR="00A46182">
        <w:t xml:space="preserve">CH </w:t>
      </w:r>
      <w:r w:rsidR="00020DF2" w:rsidRPr="00D24FD3">
        <w:t>diagnosis</w:t>
      </w:r>
      <w:r w:rsidR="0007354B">
        <w:t xml:space="preserve"> was made</w:t>
      </w:r>
      <w:r w:rsidR="00020DF2" w:rsidRPr="00D24FD3">
        <w:t>:</w:t>
      </w:r>
    </w:p>
    <w:p w14:paraId="39A3B71E" w14:textId="77777777" w:rsidR="00CD38E5" w:rsidRPr="00D24FD3" w:rsidRDefault="00CD38E5" w:rsidP="00EB2300">
      <w:pPr>
        <w:spacing w:line="360" w:lineRule="auto"/>
        <w:jc w:val="both"/>
      </w:pPr>
    </w:p>
    <w:p w14:paraId="58B4C8B9" w14:textId="77777777" w:rsidR="00454E9E" w:rsidRPr="00D24FD3" w:rsidRDefault="00454E9E" w:rsidP="006934CC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4FD3">
        <w:rPr>
          <w:rFonts w:ascii="Times New Roman" w:eastAsia="Times New Roman" w:hAnsi="Times New Roman" w:cs="Times New Roman"/>
        </w:rPr>
        <w:t>‘</w:t>
      </w:r>
      <w:r w:rsidRPr="00D24FD3">
        <w:rPr>
          <w:rFonts w:ascii="Times New Roman" w:eastAsia="Times New Roman" w:hAnsi="Times New Roman" w:cs="Times New Roman"/>
          <w:i/>
        </w:rPr>
        <w:t>I</w:t>
      </w:r>
      <w:r w:rsidR="00970334">
        <w:rPr>
          <w:rFonts w:ascii="Times New Roman" w:eastAsia="Times New Roman" w:hAnsi="Times New Roman" w:cs="Times New Roman"/>
          <w:i/>
        </w:rPr>
        <w:t xml:space="preserve"> </w:t>
      </w:r>
      <w:r w:rsidRPr="00D24FD3">
        <w:rPr>
          <w:rFonts w:ascii="Times New Roman" w:eastAsia="Times New Roman" w:hAnsi="Times New Roman" w:cs="Times New Roman"/>
          <w:i/>
        </w:rPr>
        <w:t xml:space="preserve">was embarrassed by one woman who is a neighbour who, we were constantly saying she had sinus infection and one of our </w:t>
      </w:r>
      <w:proofErr w:type="gramStart"/>
      <w:r w:rsidRPr="00D24FD3">
        <w:rPr>
          <w:rFonts w:ascii="Times New Roman" w:eastAsia="Times New Roman" w:hAnsi="Times New Roman" w:cs="Times New Roman"/>
          <w:i/>
        </w:rPr>
        <w:t>locums</w:t>
      </w:r>
      <w:proofErr w:type="gramEnd"/>
      <w:r w:rsidRPr="00D24FD3">
        <w:rPr>
          <w:rFonts w:ascii="Times New Roman" w:eastAsia="Times New Roman" w:hAnsi="Times New Roman" w:cs="Times New Roman"/>
          <w:i/>
        </w:rPr>
        <w:t xml:space="preserve"> sort of pointed out this is a cluster headache and he</w:t>
      </w:r>
      <w:r w:rsidR="00A72F72" w:rsidRPr="00D24FD3">
        <w:rPr>
          <w:rFonts w:ascii="Times New Roman" w:eastAsia="Times New Roman" w:hAnsi="Times New Roman" w:cs="Times New Roman"/>
          <w:i/>
        </w:rPr>
        <w:t xml:space="preserve"> wa</w:t>
      </w:r>
      <w:r w:rsidRPr="00D24FD3">
        <w:rPr>
          <w:rFonts w:ascii="Times New Roman" w:eastAsia="Times New Roman" w:hAnsi="Times New Roman" w:cs="Times New Roman"/>
          <w:i/>
        </w:rPr>
        <w:t>s absolutely right</w:t>
      </w:r>
      <w:r w:rsidR="00970334">
        <w:rPr>
          <w:rFonts w:ascii="Times New Roman" w:eastAsia="Times New Roman" w:hAnsi="Times New Roman" w:cs="Times New Roman"/>
          <w:i/>
        </w:rPr>
        <w:t>.</w:t>
      </w:r>
      <w:r w:rsidRPr="00D24FD3">
        <w:rPr>
          <w:rFonts w:ascii="Times New Roman" w:eastAsia="Times New Roman" w:hAnsi="Times New Roman" w:cs="Times New Roman"/>
          <w:i/>
        </w:rPr>
        <w:t>’</w:t>
      </w:r>
      <w:r w:rsidRPr="00D24FD3">
        <w:rPr>
          <w:rFonts w:ascii="Times New Roman" w:eastAsia="Times New Roman" w:hAnsi="Times New Roman" w:cs="Times New Roman"/>
        </w:rPr>
        <w:t xml:space="preserve"> (GP3</w:t>
      </w:r>
      <w:r w:rsidR="00245DE2" w:rsidRPr="00D24FD3">
        <w:rPr>
          <w:rFonts w:ascii="Times New Roman" w:eastAsia="Times New Roman" w:hAnsi="Times New Roman" w:cs="Times New Roman"/>
        </w:rPr>
        <w:t>)</w:t>
      </w:r>
    </w:p>
    <w:p w14:paraId="2A853E58" w14:textId="77777777" w:rsidR="006A303C" w:rsidRPr="00D24FD3" w:rsidRDefault="006A303C" w:rsidP="006A303C">
      <w:pPr>
        <w:spacing w:line="360" w:lineRule="auto"/>
        <w:jc w:val="both"/>
      </w:pPr>
    </w:p>
    <w:p w14:paraId="54B58757" w14:textId="28D0BB51" w:rsidR="00EC63AC" w:rsidRDefault="0007354B" w:rsidP="00EB2300">
      <w:pPr>
        <w:spacing w:line="360" w:lineRule="auto"/>
        <w:jc w:val="both"/>
      </w:pPr>
      <w:r>
        <w:t>Half of the</w:t>
      </w:r>
      <w:r w:rsidR="002C5916">
        <w:t xml:space="preserve"> neurologists</w:t>
      </w:r>
      <w:r w:rsidR="00455B99">
        <w:t xml:space="preserve"> </w:t>
      </w:r>
      <w:r w:rsidR="00DE1EC6">
        <w:t xml:space="preserve">in our study </w:t>
      </w:r>
      <w:r w:rsidR="00455B99">
        <w:t>thought that a</w:t>
      </w:r>
      <w:r w:rsidR="009763EC">
        <w:t xml:space="preserve"> l</w:t>
      </w:r>
      <w:r w:rsidR="00BF2F64" w:rsidRPr="004B4FC9">
        <w:t>ack of awareness of mixed syndromes (</w:t>
      </w:r>
      <w:r w:rsidR="005440BB">
        <w:t>e.g</w:t>
      </w:r>
      <w:r w:rsidR="00A46182">
        <w:t>.,</w:t>
      </w:r>
      <w:r w:rsidR="00BF2F64" w:rsidRPr="004B4FC9">
        <w:t xml:space="preserve"> </w:t>
      </w:r>
      <w:r w:rsidR="005F1CD3" w:rsidRPr="004B4FC9">
        <w:t xml:space="preserve">CH </w:t>
      </w:r>
      <w:r w:rsidR="00BF2F64" w:rsidRPr="004B4FC9">
        <w:t>and migraine) contributes to misdiagnosis</w:t>
      </w:r>
      <w:r w:rsidR="00092F3F">
        <w:t xml:space="preserve"> as patients </w:t>
      </w:r>
      <w:r w:rsidR="00567CCA">
        <w:t>do</w:t>
      </w:r>
      <w:r w:rsidR="00020DF2">
        <w:t xml:space="preserve"> not</w:t>
      </w:r>
      <w:r w:rsidR="00567CCA">
        <w:t xml:space="preserve"> present ‘</w:t>
      </w:r>
      <w:r w:rsidR="00567CCA" w:rsidRPr="00567CCA">
        <w:rPr>
          <w:i/>
        </w:rPr>
        <w:t>as the textbooks</w:t>
      </w:r>
      <w:r w:rsidR="00771AF8">
        <w:rPr>
          <w:i/>
        </w:rPr>
        <w:t xml:space="preserve">’ </w:t>
      </w:r>
      <w:r w:rsidR="00771AF8" w:rsidRPr="00771AF8">
        <w:t xml:space="preserve">(N8). </w:t>
      </w:r>
      <w:r w:rsidR="00EF65DB">
        <w:t xml:space="preserve">Neurologists identified that </w:t>
      </w:r>
      <w:r w:rsidR="005F1CD3" w:rsidRPr="004B4FC9">
        <w:t xml:space="preserve">CH </w:t>
      </w:r>
      <w:r w:rsidR="00EC63AC">
        <w:t xml:space="preserve">patients who </w:t>
      </w:r>
      <w:r w:rsidR="00BF2F64" w:rsidRPr="004B4FC9">
        <w:t xml:space="preserve">have </w:t>
      </w:r>
      <w:r w:rsidR="00092F3F">
        <w:t xml:space="preserve">a </w:t>
      </w:r>
      <w:r w:rsidR="00BF2F64" w:rsidRPr="004B4FC9">
        <w:t>background pain</w:t>
      </w:r>
      <w:r w:rsidR="00092F3F">
        <w:t xml:space="preserve"> </w:t>
      </w:r>
      <w:r w:rsidR="00EF65DB">
        <w:t>outside the</w:t>
      </w:r>
      <w:r w:rsidR="00092F3F">
        <w:t xml:space="preserve"> attacks</w:t>
      </w:r>
      <w:r w:rsidR="00BF2F64" w:rsidRPr="004B4FC9">
        <w:t xml:space="preserve"> </w:t>
      </w:r>
      <w:r w:rsidR="00092F3F">
        <w:t xml:space="preserve">are often </w:t>
      </w:r>
      <w:r w:rsidR="00BF2F64" w:rsidRPr="004B4FC9">
        <w:t>misdiagnosed as migraine.</w:t>
      </w:r>
      <w:r w:rsidR="00EF65DB" w:rsidRPr="004B4FC9">
        <w:t xml:space="preserve"> </w:t>
      </w:r>
      <w:r w:rsidR="00A46182">
        <w:t>Our analysis</w:t>
      </w:r>
      <w:r w:rsidR="00EF65DB">
        <w:t xml:space="preserve"> showed that</w:t>
      </w:r>
      <w:r w:rsidR="00A46182">
        <w:t>, across the data set,</w:t>
      </w:r>
      <w:r w:rsidR="00EF65DB">
        <w:t xml:space="preserve"> u</w:t>
      </w:r>
      <w:r w:rsidR="00BF2F64" w:rsidRPr="004B4FC9">
        <w:t xml:space="preserve">nilateral </w:t>
      </w:r>
      <w:r w:rsidR="00BF2F64" w:rsidRPr="004B4FC9">
        <w:lastRenderedPageBreak/>
        <w:t>headaches are</w:t>
      </w:r>
      <w:r w:rsidR="00092F3F">
        <w:t xml:space="preserve"> often</w:t>
      </w:r>
      <w:r w:rsidR="00BF2F64" w:rsidRPr="004B4FC9">
        <w:t xml:space="preserve"> perceived as migrain</w:t>
      </w:r>
      <w:r w:rsidR="00092F3F">
        <w:t>e</w:t>
      </w:r>
      <w:r w:rsidR="00455B99">
        <w:t>:</w:t>
      </w:r>
      <w:r w:rsidR="00365462">
        <w:t xml:space="preserve"> </w:t>
      </w:r>
      <w:r w:rsidR="00455B99">
        <w:t>‘</w:t>
      </w:r>
      <w:r w:rsidR="00092F3F" w:rsidRPr="004B4FC9">
        <w:rPr>
          <w:i/>
        </w:rPr>
        <w:t>unilateral headaches are migraine until proven otherwise</w:t>
      </w:r>
      <w:r w:rsidR="00092F3F">
        <w:rPr>
          <w:i/>
        </w:rPr>
        <w:t>’</w:t>
      </w:r>
      <w:r w:rsidR="0004244E">
        <w:t xml:space="preserve"> </w:t>
      </w:r>
      <w:r w:rsidR="00771AF8">
        <w:t>(N4)</w:t>
      </w:r>
      <w:r w:rsidR="0004244E">
        <w:t>.</w:t>
      </w:r>
    </w:p>
    <w:p w14:paraId="5315F87C" w14:textId="77777777" w:rsidR="00EC63AC" w:rsidRDefault="00EC63AC" w:rsidP="00EB2300">
      <w:pPr>
        <w:spacing w:line="360" w:lineRule="auto"/>
        <w:jc w:val="both"/>
      </w:pPr>
    </w:p>
    <w:p w14:paraId="0CEA8BC2" w14:textId="77777777" w:rsidR="002B6E94" w:rsidRPr="00C84648" w:rsidRDefault="00C84648" w:rsidP="00C84648">
      <w:pPr>
        <w:pStyle w:val="CommentText"/>
        <w:spacing w:line="360" w:lineRule="auto"/>
        <w:jc w:val="both"/>
        <w:rPr>
          <w:sz w:val="24"/>
          <w:szCs w:val="24"/>
        </w:rPr>
      </w:pPr>
      <w:r w:rsidRPr="00C84648">
        <w:rPr>
          <w:sz w:val="24"/>
          <w:szCs w:val="24"/>
        </w:rPr>
        <w:t xml:space="preserve">CH was perceived as uncommon and many participants, in particular GPs, were not aware of the associated clinical symptoms. </w:t>
      </w:r>
      <w:r w:rsidR="00455B99">
        <w:rPr>
          <w:sz w:val="24"/>
          <w:szCs w:val="24"/>
        </w:rPr>
        <w:t xml:space="preserve">Indeed, </w:t>
      </w:r>
      <w:r w:rsidR="00C14BE1" w:rsidRPr="00C84648">
        <w:rPr>
          <w:sz w:val="24"/>
          <w:szCs w:val="24"/>
        </w:rPr>
        <w:t xml:space="preserve">GPs </w:t>
      </w:r>
      <w:r w:rsidR="00A46182">
        <w:rPr>
          <w:sz w:val="24"/>
          <w:szCs w:val="24"/>
        </w:rPr>
        <w:t>participating</w:t>
      </w:r>
      <w:r w:rsidR="00826489">
        <w:rPr>
          <w:sz w:val="24"/>
          <w:szCs w:val="24"/>
        </w:rPr>
        <w:t xml:space="preserve"> in</w:t>
      </w:r>
      <w:r w:rsidR="00455B99">
        <w:rPr>
          <w:sz w:val="24"/>
          <w:szCs w:val="24"/>
        </w:rPr>
        <w:t xml:space="preserve"> the CHIPS study </w:t>
      </w:r>
      <w:r w:rsidR="00C14BE1" w:rsidRPr="00C84648">
        <w:rPr>
          <w:sz w:val="24"/>
          <w:szCs w:val="24"/>
        </w:rPr>
        <w:t>were not confident in diagnosing CH</w:t>
      </w:r>
      <w:r>
        <w:rPr>
          <w:sz w:val="24"/>
          <w:szCs w:val="24"/>
        </w:rPr>
        <w:t>.</w:t>
      </w:r>
      <w:r w:rsidR="00C14BE1" w:rsidRPr="00C8464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14BE1" w:rsidRPr="00C84648">
        <w:rPr>
          <w:sz w:val="24"/>
          <w:szCs w:val="24"/>
        </w:rPr>
        <w:t>eurologists pointed at the lack of robust history taking when patients presented with headache symptoms in primary care:</w:t>
      </w:r>
    </w:p>
    <w:p w14:paraId="1D005BBC" w14:textId="77777777" w:rsidR="00C14BE1" w:rsidRPr="00C84648" w:rsidRDefault="00C14BE1" w:rsidP="00C84648">
      <w:pPr>
        <w:spacing w:line="360" w:lineRule="auto"/>
        <w:jc w:val="both"/>
      </w:pPr>
    </w:p>
    <w:p w14:paraId="31CBEF00" w14:textId="77777777" w:rsidR="00771AF8" w:rsidRDefault="008779DA" w:rsidP="00DC5B2D">
      <w:pPr>
        <w:spacing w:line="360" w:lineRule="auto"/>
        <w:ind w:left="567"/>
        <w:jc w:val="both"/>
        <w:rPr>
          <w:i/>
        </w:rPr>
      </w:pPr>
      <w:r w:rsidRPr="006934CC">
        <w:rPr>
          <w:i/>
        </w:rPr>
        <w:t xml:space="preserve">‘I am very much interested to know, why does it take too much time to make a diagnosis of cluster headache? And it is such a painful condition and I want to know is it something that the patient doesn't describe? Is it something that the GPs don't listen? Is it something that the GPs don't ask?’ </w:t>
      </w:r>
      <w:r w:rsidRPr="00EC63AC">
        <w:t>(N1)</w:t>
      </w:r>
    </w:p>
    <w:p w14:paraId="779C9336" w14:textId="77777777" w:rsidR="00771AF8" w:rsidRPr="00C871E2" w:rsidRDefault="00771AF8" w:rsidP="00487810">
      <w:pPr>
        <w:spacing w:line="360" w:lineRule="auto"/>
        <w:jc w:val="both"/>
        <w:rPr>
          <w:i/>
        </w:rPr>
      </w:pPr>
    </w:p>
    <w:p w14:paraId="4CC87202" w14:textId="77777777" w:rsidR="00FF26B2" w:rsidRPr="006934CC" w:rsidRDefault="00EB56B0" w:rsidP="00B5290A">
      <w:pPr>
        <w:spacing w:line="360" w:lineRule="auto"/>
        <w:jc w:val="both"/>
        <w:rPr>
          <w:b/>
        </w:rPr>
      </w:pPr>
      <w:r w:rsidRPr="006934CC">
        <w:rPr>
          <w:b/>
        </w:rPr>
        <w:t xml:space="preserve">Impact </w:t>
      </w:r>
      <w:r w:rsidR="00542611" w:rsidRPr="006934CC">
        <w:rPr>
          <w:b/>
        </w:rPr>
        <w:t xml:space="preserve">of </w:t>
      </w:r>
      <w:r w:rsidR="00781F21">
        <w:rPr>
          <w:b/>
        </w:rPr>
        <w:t>CH</w:t>
      </w:r>
    </w:p>
    <w:p w14:paraId="40CA8613" w14:textId="77777777" w:rsidR="00FF26B2" w:rsidRDefault="00FF26B2" w:rsidP="009661F5">
      <w:pPr>
        <w:spacing w:line="360" w:lineRule="auto"/>
        <w:jc w:val="both"/>
        <w:rPr>
          <w:bCs/>
          <w:i/>
          <w:iCs/>
        </w:rPr>
      </w:pPr>
      <w:r w:rsidRPr="00FF26B2">
        <w:rPr>
          <w:i/>
        </w:rPr>
        <w:t xml:space="preserve">Impact on </w:t>
      </w:r>
      <w:r w:rsidRPr="00FF26B2">
        <w:rPr>
          <w:bCs/>
          <w:i/>
          <w:iCs/>
        </w:rPr>
        <w:t>e</w:t>
      </w:r>
      <w:r w:rsidR="00542611" w:rsidRPr="00FF26B2">
        <w:rPr>
          <w:bCs/>
          <w:i/>
          <w:iCs/>
        </w:rPr>
        <w:t>mployment</w:t>
      </w:r>
    </w:p>
    <w:p w14:paraId="34866E74" w14:textId="66A4E5C3" w:rsidR="003C7156" w:rsidRDefault="002A3D58" w:rsidP="001818B5">
      <w:pPr>
        <w:spacing w:line="360" w:lineRule="auto"/>
        <w:jc w:val="both"/>
      </w:pPr>
      <w:r>
        <w:t xml:space="preserve">There was consensus among </w:t>
      </w:r>
      <w:r w:rsidR="00455B99">
        <w:t xml:space="preserve">all interviewees, </w:t>
      </w:r>
      <w:r>
        <w:t>GPs and neurologists</w:t>
      </w:r>
      <w:r w:rsidR="00455B99">
        <w:t>,</w:t>
      </w:r>
      <w:r>
        <w:t xml:space="preserve"> that CH </w:t>
      </w:r>
      <w:r w:rsidRPr="004B4FC9">
        <w:t xml:space="preserve">has a significant impact </w:t>
      </w:r>
      <w:r>
        <w:t>on employment</w:t>
      </w:r>
      <w:r w:rsidR="003C7156">
        <w:t>:</w:t>
      </w:r>
    </w:p>
    <w:p w14:paraId="5F0F6878" w14:textId="77777777" w:rsidR="00BA1F89" w:rsidRDefault="00BA1F89" w:rsidP="001818B5">
      <w:pPr>
        <w:spacing w:line="360" w:lineRule="auto"/>
        <w:jc w:val="both"/>
      </w:pPr>
    </w:p>
    <w:p w14:paraId="24483308" w14:textId="6D279C62" w:rsidR="003C7156" w:rsidRDefault="003C7156" w:rsidP="003C7156">
      <w:pPr>
        <w:pStyle w:val="ListParagraph"/>
        <w:spacing w:line="360" w:lineRule="auto"/>
        <w:ind w:left="7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‘</w:t>
      </w:r>
      <w:r w:rsidRPr="002A3D58">
        <w:rPr>
          <w:rFonts w:ascii="Times New Roman" w:hAnsi="Times New Roman" w:cs="Times New Roman"/>
          <w:i/>
        </w:rPr>
        <w:t>I've got a few</w:t>
      </w:r>
      <w:r>
        <w:rPr>
          <w:rFonts w:ascii="Times New Roman" w:hAnsi="Times New Roman" w:cs="Times New Roman"/>
          <w:i/>
        </w:rPr>
        <w:t xml:space="preserve"> </w:t>
      </w:r>
      <w:r w:rsidRPr="002A3D58">
        <w:rPr>
          <w:rFonts w:ascii="Times New Roman" w:hAnsi="Times New Roman" w:cs="Times New Roman"/>
        </w:rPr>
        <w:t>[patients]</w:t>
      </w:r>
      <w:r w:rsidRPr="002A3D58">
        <w:rPr>
          <w:rFonts w:ascii="Times New Roman" w:hAnsi="Times New Roman" w:cs="Times New Roman"/>
          <w:i/>
        </w:rPr>
        <w:t xml:space="preserve"> that still work despite the most horrific cluster headache</w:t>
      </w:r>
      <w:r>
        <w:rPr>
          <w:rFonts w:ascii="Times New Roman" w:hAnsi="Times New Roman" w:cs="Times New Roman"/>
          <w:i/>
        </w:rPr>
        <w:t xml:space="preserve"> (…) </w:t>
      </w:r>
      <w:r w:rsidRPr="002A3D58">
        <w:rPr>
          <w:rFonts w:ascii="Times New Roman" w:hAnsi="Times New Roman" w:cs="Times New Roman"/>
          <w:i/>
        </w:rPr>
        <w:t>I've got one guy for instance who</w:t>
      </w:r>
      <w:r>
        <w:rPr>
          <w:rFonts w:ascii="Times New Roman" w:hAnsi="Times New Roman" w:cs="Times New Roman"/>
          <w:i/>
        </w:rPr>
        <w:t xml:space="preserve"> (…)</w:t>
      </w:r>
      <w:r w:rsidRPr="002A3D58">
        <w:rPr>
          <w:rFonts w:ascii="Times New Roman" w:hAnsi="Times New Roman" w:cs="Times New Roman"/>
          <w:i/>
        </w:rPr>
        <w:t xml:space="preserve"> changed his whole work pattern around his cluster and his famil</w:t>
      </w:r>
      <w:r w:rsidRPr="002A3D58">
        <w:rPr>
          <w:i/>
        </w:rPr>
        <w:t>y</w:t>
      </w:r>
      <w:r>
        <w:rPr>
          <w:i/>
        </w:rPr>
        <w:t>.</w:t>
      </w:r>
      <w:r w:rsidRPr="002A3D58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</w:rPr>
        <w:t xml:space="preserve"> (</w:t>
      </w:r>
      <w:r w:rsidRPr="002A3D58">
        <w:rPr>
          <w:rFonts w:ascii="Times New Roman" w:hAnsi="Times New Roman" w:cs="Times New Roman"/>
        </w:rPr>
        <w:t>N3</w:t>
      </w:r>
      <w:r>
        <w:rPr>
          <w:rFonts w:ascii="Times New Roman" w:hAnsi="Times New Roman" w:cs="Times New Roman"/>
        </w:rPr>
        <w:t>)</w:t>
      </w:r>
    </w:p>
    <w:p w14:paraId="23A73ECF" w14:textId="77777777" w:rsidR="00BA1F89" w:rsidRDefault="00BA1F89" w:rsidP="003C7156">
      <w:pPr>
        <w:pStyle w:val="ListParagraph"/>
        <w:spacing w:line="360" w:lineRule="auto"/>
        <w:ind w:left="777"/>
        <w:jc w:val="both"/>
        <w:rPr>
          <w:rFonts w:ascii="Times New Roman" w:hAnsi="Times New Roman" w:cs="Times New Roman"/>
        </w:rPr>
      </w:pPr>
    </w:p>
    <w:p w14:paraId="00DA7A0D" w14:textId="77777777" w:rsidR="002A3D58" w:rsidRPr="003C7156" w:rsidRDefault="003C7156" w:rsidP="003C7156">
      <w:pPr>
        <w:spacing w:line="360" w:lineRule="auto"/>
        <w:jc w:val="both"/>
        <w:rPr>
          <w:i/>
        </w:rPr>
      </w:pPr>
      <w:r>
        <w:t>Interviewees</w:t>
      </w:r>
      <w:r w:rsidR="00455B99">
        <w:t xml:space="preserve"> gave examples of how their patients’</w:t>
      </w:r>
      <w:r w:rsidR="001818B5">
        <w:t xml:space="preserve"> c</w:t>
      </w:r>
      <w:r w:rsidR="00DD5F87">
        <w:t xml:space="preserve">olleagues and employers </w:t>
      </w:r>
      <w:r w:rsidR="00455B99">
        <w:t xml:space="preserve">often do not grasp </w:t>
      </w:r>
      <w:r w:rsidR="00DD5F87">
        <w:t>the severity of the condition</w:t>
      </w:r>
      <w:r w:rsidR="00455B99" w:rsidRPr="001100B2">
        <w:t>:</w:t>
      </w:r>
      <w:r w:rsidR="00DD5F87" w:rsidRPr="001100B2">
        <w:t xml:space="preserve"> </w:t>
      </w:r>
      <w:r w:rsidR="00DD5F87" w:rsidRPr="001100B2">
        <w:rPr>
          <w:color w:val="000000" w:themeColor="text1"/>
        </w:rPr>
        <w:t>‘</w:t>
      </w:r>
      <w:r w:rsidR="00DD5F87" w:rsidRPr="001100B2">
        <w:rPr>
          <w:i/>
          <w:color w:val="000000" w:themeColor="text1"/>
        </w:rPr>
        <w:t xml:space="preserve">all these excuses about </w:t>
      </w:r>
      <w:r w:rsidR="00DD5F87" w:rsidRPr="0004244E">
        <w:rPr>
          <w:i/>
          <w:color w:val="000000" w:themeColor="text1"/>
        </w:rPr>
        <w:t>(…)</w:t>
      </w:r>
      <w:r w:rsidR="00DD5F87" w:rsidRPr="001100B2">
        <w:rPr>
          <w:i/>
          <w:color w:val="000000" w:themeColor="text1"/>
        </w:rPr>
        <w:t xml:space="preserve"> not being able to sleep, it's just a headache (…) why don't you take a paracetamol</w:t>
      </w:r>
      <w:r w:rsidR="001100B2">
        <w:rPr>
          <w:i/>
          <w:color w:val="000000" w:themeColor="text1"/>
        </w:rPr>
        <w:t>’</w:t>
      </w:r>
      <w:r w:rsidR="001100B2" w:rsidRPr="001100B2">
        <w:rPr>
          <w:i/>
          <w:color w:val="000000" w:themeColor="text1"/>
        </w:rPr>
        <w:t xml:space="preserve"> </w:t>
      </w:r>
      <w:r w:rsidR="001100B2" w:rsidRPr="001100B2">
        <w:rPr>
          <w:color w:val="000000" w:themeColor="text1"/>
        </w:rPr>
        <w:t>(N5).</w:t>
      </w:r>
      <w:r w:rsidR="001100B2" w:rsidRPr="001100B2">
        <w:rPr>
          <w:i/>
          <w:color w:val="000000" w:themeColor="text1"/>
        </w:rPr>
        <w:t xml:space="preserve"> </w:t>
      </w:r>
      <w:r w:rsidR="001805F0">
        <w:t xml:space="preserve">Particular emphasis was given </w:t>
      </w:r>
      <w:r w:rsidR="002C5916">
        <w:t xml:space="preserve">by </w:t>
      </w:r>
      <w:r w:rsidR="004607D9">
        <w:t>several</w:t>
      </w:r>
      <w:r w:rsidR="002C5916">
        <w:t xml:space="preserve"> participants </w:t>
      </w:r>
      <w:r w:rsidR="001805F0">
        <w:t xml:space="preserve">on </w:t>
      </w:r>
      <w:r w:rsidR="00DD5F87">
        <w:t>the night attacks</w:t>
      </w:r>
      <w:r w:rsidR="007034FF">
        <w:t>’</w:t>
      </w:r>
      <w:r w:rsidR="00DD5F87">
        <w:t xml:space="preserve"> </w:t>
      </w:r>
      <w:r w:rsidR="0004244E">
        <w:t>impact on</w:t>
      </w:r>
      <w:r w:rsidR="00DD5F87">
        <w:t xml:space="preserve"> attention, concentration and the overall function at work</w:t>
      </w:r>
      <w:r w:rsidR="00455B99">
        <w:t>:</w:t>
      </w:r>
      <w:r w:rsidR="001818B5">
        <w:t xml:space="preserve"> </w:t>
      </w:r>
      <w:r w:rsidR="001818B5" w:rsidRPr="001818B5">
        <w:rPr>
          <w:i/>
        </w:rPr>
        <w:t>‘it makes them feel so unwell that they can't function properly’</w:t>
      </w:r>
      <w:r w:rsidR="0004244E">
        <w:rPr>
          <w:i/>
        </w:rPr>
        <w:t xml:space="preserve"> </w:t>
      </w:r>
      <w:r w:rsidR="00CA1DDA" w:rsidRPr="00CA1DDA">
        <w:t>(GP2)</w:t>
      </w:r>
      <w:r w:rsidR="0004244E">
        <w:t>.</w:t>
      </w:r>
    </w:p>
    <w:p w14:paraId="5888E46B" w14:textId="77777777" w:rsidR="002A3D58" w:rsidRPr="009E5311" w:rsidRDefault="002A3D58" w:rsidP="002A3D58">
      <w:pPr>
        <w:pStyle w:val="ListParagraph"/>
        <w:spacing w:line="360" w:lineRule="auto"/>
        <w:ind w:left="777"/>
        <w:jc w:val="both"/>
      </w:pPr>
    </w:p>
    <w:p w14:paraId="16AFB058" w14:textId="77777777" w:rsidR="009E5311" w:rsidRPr="009A43D4" w:rsidRDefault="002A3D58" w:rsidP="009A43D4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2A3D58">
        <w:rPr>
          <w:rFonts w:ascii="Times New Roman" w:hAnsi="Times New Roman" w:cs="Times New Roman"/>
          <w:i/>
        </w:rPr>
        <w:t>‘</w:t>
      </w:r>
      <w:r w:rsidR="0004244E">
        <w:rPr>
          <w:rFonts w:ascii="Times New Roman" w:hAnsi="Times New Roman" w:cs="Times New Roman"/>
          <w:i/>
        </w:rPr>
        <w:t>T</w:t>
      </w:r>
      <w:r w:rsidRPr="002A3D58">
        <w:rPr>
          <w:rFonts w:ascii="Times New Roman" w:hAnsi="Times New Roman" w:cs="Times New Roman"/>
          <w:i/>
        </w:rPr>
        <w:t xml:space="preserve">his particular gentleman he was almost at the point of losing his job because </w:t>
      </w:r>
      <w:r>
        <w:rPr>
          <w:rFonts w:ascii="Times New Roman" w:hAnsi="Times New Roman" w:cs="Times New Roman"/>
          <w:i/>
        </w:rPr>
        <w:t xml:space="preserve">(…) </w:t>
      </w:r>
      <w:r w:rsidRPr="002A3D58">
        <w:rPr>
          <w:rFonts w:ascii="Times New Roman" w:hAnsi="Times New Roman" w:cs="Times New Roman"/>
          <w:i/>
        </w:rPr>
        <w:t>he was irritable, he was shouting at</w:t>
      </w:r>
      <w:r>
        <w:rPr>
          <w:rFonts w:ascii="Times New Roman" w:hAnsi="Times New Roman" w:cs="Times New Roman"/>
          <w:i/>
        </w:rPr>
        <w:t xml:space="preserve"> </w:t>
      </w:r>
      <w:r w:rsidRPr="002A3D58">
        <w:rPr>
          <w:rFonts w:ascii="Times New Roman" w:hAnsi="Times New Roman" w:cs="Times New Roman"/>
          <w:i/>
        </w:rPr>
        <w:t>his colleagues and his boss</w:t>
      </w:r>
      <w:r w:rsidR="006021B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’ </w:t>
      </w:r>
      <w:r w:rsidRPr="002A3D58">
        <w:rPr>
          <w:rFonts w:ascii="Times New Roman" w:hAnsi="Times New Roman" w:cs="Times New Roman"/>
        </w:rPr>
        <w:t>(N5)</w:t>
      </w:r>
    </w:p>
    <w:p w14:paraId="23D00348" w14:textId="77777777" w:rsidR="0007354B" w:rsidRDefault="0007354B" w:rsidP="009661F5">
      <w:pPr>
        <w:spacing w:line="360" w:lineRule="auto"/>
        <w:jc w:val="both"/>
        <w:rPr>
          <w:i/>
        </w:rPr>
      </w:pPr>
    </w:p>
    <w:p w14:paraId="7E1AA543" w14:textId="77777777" w:rsidR="00FF26B2" w:rsidRDefault="00FF26B2" w:rsidP="009661F5">
      <w:pPr>
        <w:spacing w:line="360" w:lineRule="auto"/>
        <w:jc w:val="both"/>
        <w:rPr>
          <w:i/>
        </w:rPr>
      </w:pPr>
      <w:r w:rsidRPr="00FF26B2">
        <w:rPr>
          <w:i/>
        </w:rPr>
        <w:t>Psychosocial impac</w:t>
      </w:r>
      <w:r w:rsidR="00A65E4A">
        <w:rPr>
          <w:i/>
        </w:rPr>
        <w:t>t</w:t>
      </w:r>
    </w:p>
    <w:p w14:paraId="5F42FFD0" w14:textId="77777777" w:rsidR="001818B5" w:rsidRPr="001818B5" w:rsidRDefault="00DD5F87" w:rsidP="001818B5">
      <w:pPr>
        <w:spacing w:line="360" w:lineRule="auto"/>
        <w:jc w:val="both"/>
      </w:pPr>
      <w:r>
        <w:lastRenderedPageBreak/>
        <w:t xml:space="preserve">According to clinicians, patients with CH are more likely to suffer from </w:t>
      </w:r>
      <w:r w:rsidRPr="004B4FC9">
        <w:t>psychiatric co-morbidities</w:t>
      </w:r>
      <w:r>
        <w:t xml:space="preserve"> such as </w:t>
      </w:r>
      <w:r w:rsidRPr="004B4FC9">
        <w:t>depression</w:t>
      </w:r>
      <w:r>
        <w:t>, self-harm</w:t>
      </w:r>
      <w:r w:rsidRPr="004B4FC9">
        <w:t xml:space="preserve"> and suicid</w:t>
      </w:r>
      <w:r w:rsidR="00826489">
        <w:t>ality</w:t>
      </w:r>
      <w:r w:rsidR="00B009C7">
        <w:t>:</w:t>
      </w:r>
      <w:r w:rsidR="001818B5">
        <w:t xml:space="preserve"> </w:t>
      </w:r>
      <w:r w:rsidR="001818B5" w:rsidRPr="00783D99">
        <w:rPr>
          <w:i/>
          <w:color w:val="000000" w:themeColor="text1"/>
        </w:rPr>
        <w:t>‘they may become depressed in the course of illness or even suicidal</w:t>
      </w:r>
      <w:r w:rsidR="00783D99" w:rsidRPr="00783D99">
        <w:rPr>
          <w:i/>
          <w:color w:val="000000" w:themeColor="text1"/>
        </w:rPr>
        <w:t xml:space="preserve">’ </w:t>
      </w:r>
      <w:r w:rsidR="00783D99" w:rsidRPr="00DC5B2D">
        <w:rPr>
          <w:color w:val="000000" w:themeColor="text1"/>
        </w:rPr>
        <w:t>(GP7)</w:t>
      </w:r>
      <w:r w:rsidR="001818B5" w:rsidRPr="00DC5B2D">
        <w:rPr>
          <w:color w:val="000000" w:themeColor="text1"/>
        </w:rPr>
        <w:t>.</w:t>
      </w:r>
      <w:r w:rsidR="001818B5" w:rsidRPr="00783D99">
        <w:rPr>
          <w:i/>
          <w:color w:val="000000" w:themeColor="text1"/>
        </w:rPr>
        <w:t xml:space="preserve"> </w:t>
      </w:r>
      <w:r w:rsidR="0004244E">
        <w:rPr>
          <w:color w:val="000000" w:themeColor="text1"/>
        </w:rPr>
        <w:t xml:space="preserve">The </w:t>
      </w:r>
      <w:r w:rsidR="00B009C7">
        <w:rPr>
          <w:color w:val="000000" w:themeColor="text1"/>
        </w:rPr>
        <w:t>interviewees</w:t>
      </w:r>
      <w:r w:rsidR="0004244E">
        <w:rPr>
          <w:color w:val="000000" w:themeColor="text1"/>
        </w:rPr>
        <w:t xml:space="preserve"> felt that health professionals </w:t>
      </w:r>
      <w:r w:rsidR="001818B5">
        <w:t>should be aware of these co-morbidities and recommend appropriate medical support.</w:t>
      </w:r>
    </w:p>
    <w:p w14:paraId="285CADCC" w14:textId="77777777" w:rsidR="00DD5F87" w:rsidRPr="00FF26B2" w:rsidRDefault="00DD5F87" w:rsidP="009661F5">
      <w:pPr>
        <w:spacing w:line="360" w:lineRule="auto"/>
        <w:jc w:val="both"/>
        <w:rPr>
          <w:i/>
        </w:rPr>
      </w:pPr>
    </w:p>
    <w:p w14:paraId="06843FC8" w14:textId="77777777" w:rsidR="009661F5" w:rsidRDefault="009661F5" w:rsidP="001818B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E94E3B">
        <w:rPr>
          <w:rFonts w:ascii="Times New Roman" w:hAnsi="Times New Roman" w:cs="Times New Roman"/>
          <w:i/>
        </w:rPr>
        <w:t>‘</w:t>
      </w:r>
      <w:r w:rsidR="001805F0">
        <w:rPr>
          <w:rFonts w:ascii="Times New Roman" w:hAnsi="Times New Roman" w:cs="Times New Roman"/>
          <w:i/>
        </w:rPr>
        <w:t>We have</w:t>
      </w:r>
      <w:r w:rsidR="001805F0" w:rsidRPr="00E94E3B">
        <w:rPr>
          <w:rFonts w:ascii="Times New Roman" w:hAnsi="Times New Roman" w:cs="Times New Roman"/>
          <w:i/>
        </w:rPr>
        <w:t xml:space="preserve"> </w:t>
      </w:r>
      <w:r w:rsidRPr="00E94E3B">
        <w:rPr>
          <w:rFonts w:ascii="Times New Roman" w:hAnsi="Times New Roman" w:cs="Times New Roman"/>
          <w:i/>
        </w:rPr>
        <w:t xml:space="preserve">probably, have experienced severe pain but this is on a whole different level </w:t>
      </w:r>
      <w:r w:rsidR="00DD5F87">
        <w:rPr>
          <w:rFonts w:ascii="Times New Roman" w:hAnsi="Times New Roman" w:cs="Times New Roman"/>
          <w:i/>
        </w:rPr>
        <w:t>(…)</w:t>
      </w:r>
      <w:r w:rsidRPr="00E94E3B">
        <w:rPr>
          <w:rFonts w:ascii="Times New Roman" w:hAnsi="Times New Roman" w:cs="Times New Roman"/>
          <w:i/>
        </w:rPr>
        <w:t xml:space="preserve"> badly drive people to self-harming, I think that's just an indication of the level of sort of disability</w:t>
      </w:r>
      <w:r w:rsidR="006021BA">
        <w:rPr>
          <w:rFonts w:ascii="Times New Roman" w:hAnsi="Times New Roman" w:cs="Times New Roman"/>
          <w:i/>
        </w:rPr>
        <w:t>.</w:t>
      </w:r>
      <w:r w:rsidRPr="00E94E3B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</w:rPr>
        <w:t xml:space="preserve"> (N4</w:t>
      </w:r>
      <w:r w:rsidR="00DD5F87">
        <w:rPr>
          <w:rFonts w:ascii="Times New Roman" w:hAnsi="Times New Roman" w:cs="Times New Roman"/>
        </w:rPr>
        <w:t>)</w:t>
      </w:r>
    </w:p>
    <w:p w14:paraId="1A8F98E0" w14:textId="77777777" w:rsidR="00DD5F87" w:rsidRDefault="00DD5F87" w:rsidP="001818B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11E88C37" w14:textId="77777777" w:rsidR="003C1861" w:rsidRDefault="0004244E" w:rsidP="00033986">
      <w:pPr>
        <w:pStyle w:val="ListParagraph"/>
        <w:spacing w:line="360" w:lineRule="auto"/>
        <w:jc w:val="both"/>
        <w:rPr>
          <w:i/>
        </w:rPr>
      </w:pPr>
      <w:r>
        <w:rPr>
          <w:rFonts w:ascii="Times New Roman" w:hAnsi="Times New Roman" w:cs="Times New Roman"/>
          <w:i/>
        </w:rPr>
        <w:t>‘T</w:t>
      </w:r>
      <w:r w:rsidR="00DD5F87" w:rsidRPr="00DD5F87">
        <w:rPr>
          <w:rFonts w:ascii="Times New Roman" w:hAnsi="Times New Roman" w:cs="Times New Roman"/>
          <w:i/>
        </w:rPr>
        <w:t>he psychiatrists feel desperate and helpless because they don't know what to suggest (…) I had two patients sectioned in the last year with cluster headache because of psychosis</w:t>
      </w:r>
      <w:r w:rsidR="006021BA">
        <w:rPr>
          <w:rFonts w:ascii="Times New Roman" w:hAnsi="Times New Roman" w:cs="Times New Roman"/>
          <w:i/>
        </w:rPr>
        <w:t>.</w:t>
      </w:r>
      <w:r w:rsidR="00DD5F87" w:rsidRPr="00DD5F87">
        <w:rPr>
          <w:rFonts w:ascii="Times New Roman" w:hAnsi="Times New Roman" w:cs="Times New Roman"/>
          <w:i/>
        </w:rPr>
        <w:t>’</w:t>
      </w:r>
      <w:r w:rsidR="00DD5F87" w:rsidRPr="00DD5F87">
        <w:rPr>
          <w:i/>
        </w:rPr>
        <w:t xml:space="preserve"> </w:t>
      </w:r>
      <w:r w:rsidR="00DD5F87" w:rsidRPr="00DD5F87">
        <w:rPr>
          <w:rFonts w:ascii="Times New Roman" w:hAnsi="Times New Roman" w:cs="Times New Roman"/>
        </w:rPr>
        <w:t>(N3)</w:t>
      </w:r>
    </w:p>
    <w:p w14:paraId="2157CE5C" w14:textId="77777777" w:rsidR="00DC5B2D" w:rsidRPr="00F4153D" w:rsidRDefault="00DC5B2D" w:rsidP="00F4153D">
      <w:pPr>
        <w:spacing w:line="360" w:lineRule="auto"/>
        <w:jc w:val="both"/>
        <w:rPr>
          <w:i/>
        </w:rPr>
      </w:pPr>
    </w:p>
    <w:p w14:paraId="5F4D6963" w14:textId="77777777" w:rsidR="006D0EFB" w:rsidRDefault="006D0EFB" w:rsidP="00581C4E">
      <w:pPr>
        <w:spacing w:line="360" w:lineRule="auto"/>
        <w:jc w:val="both"/>
        <w:rPr>
          <w:b/>
        </w:rPr>
      </w:pPr>
    </w:p>
    <w:p w14:paraId="409451A0" w14:textId="1B9286E3" w:rsidR="00581C4E" w:rsidRDefault="00F4153D" w:rsidP="00581C4E">
      <w:pPr>
        <w:spacing w:line="360" w:lineRule="auto"/>
        <w:jc w:val="both"/>
        <w:rPr>
          <w:b/>
        </w:rPr>
      </w:pPr>
      <w:r w:rsidRPr="006934CC">
        <w:rPr>
          <w:b/>
        </w:rPr>
        <w:t xml:space="preserve">Challenges with </w:t>
      </w:r>
      <w:r w:rsidR="00597CEF">
        <w:rPr>
          <w:b/>
        </w:rPr>
        <w:t>treatment</w:t>
      </w:r>
    </w:p>
    <w:p w14:paraId="150C356E" w14:textId="77777777" w:rsidR="006C218D" w:rsidRDefault="006C218D" w:rsidP="001B2E0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Responsibility of prescribing</w:t>
      </w:r>
    </w:p>
    <w:p w14:paraId="106A6952" w14:textId="752395E0" w:rsidR="00A73587" w:rsidRDefault="000E0053" w:rsidP="00CE6328">
      <w:pPr>
        <w:spacing w:line="360" w:lineRule="auto"/>
        <w:jc w:val="both"/>
      </w:pPr>
      <w:r>
        <w:t>A third main</w:t>
      </w:r>
      <w:r w:rsidR="00677CFD">
        <w:t xml:space="preserve"> theme </w:t>
      </w:r>
      <w:r>
        <w:t>identified after analysis</w:t>
      </w:r>
      <w:r w:rsidR="00677CFD">
        <w:t xml:space="preserve"> </w:t>
      </w:r>
      <w:r>
        <w:t>revolved</w:t>
      </w:r>
      <w:r w:rsidR="00677CFD">
        <w:t xml:space="preserve"> around </w:t>
      </w:r>
      <w:r w:rsidR="003964C8">
        <w:t>the r</w:t>
      </w:r>
      <w:r w:rsidR="00EB2300" w:rsidRPr="004B4FC9">
        <w:t xml:space="preserve">esponsibility of prescribing </w:t>
      </w:r>
      <w:r w:rsidR="00007F84">
        <w:t>and the</w:t>
      </w:r>
      <w:r w:rsidR="00007F84" w:rsidRPr="004B4FC9">
        <w:t xml:space="preserve"> </w:t>
      </w:r>
      <w:r w:rsidR="00EB2300" w:rsidRPr="004B4FC9">
        <w:t xml:space="preserve">ongoing tensions </w:t>
      </w:r>
      <w:r w:rsidR="00007F84">
        <w:t xml:space="preserve">this caused </w:t>
      </w:r>
      <w:r w:rsidR="00EB2300" w:rsidRPr="004B4FC9">
        <w:t xml:space="preserve">between primary and secondary care. </w:t>
      </w:r>
      <w:r w:rsidR="00A95537">
        <w:t xml:space="preserve">One </w:t>
      </w:r>
      <w:r w:rsidR="00EB2300" w:rsidRPr="004B4FC9">
        <w:t>GP</w:t>
      </w:r>
      <w:r w:rsidR="00A95537">
        <w:t xml:space="preserve"> </w:t>
      </w:r>
      <w:r>
        <w:t>explained</w:t>
      </w:r>
      <w:r w:rsidR="00A95537">
        <w:t xml:space="preserve"> </w:t>
      </w:r>
      <w:r w:rsidR="00A95537" w:rsidRPr="006C218D">
        <w:t xml:space="preserve">that </w:t>
      </w:r>
      <w:r w:rsidR="008A67B4" w:rsidRPr="006C218D">
        <w:t>primary care clinicians</w:t>
      </w:r>
      <w:r>
        <w:t>, in comparison to their colleagues in secondary care,</w:t>
      </w:r>
      <w:r w:rsidR="008A67B4" w:rsidRPr="006C218D">
        <w:t xml:space="preserve"> </w:t>
      </w:r>
      <w:r w:rsidR="003C1861" w:rsidRPr="006C218D">
        <w:t xml:space="preserve">are more </w:t>
      </w:r>
      <w:r w:rsidR="00EB2300" w:rsidRPr="006C218D">
        <w:t xml:space="preserve">aware of the cost of medication and occasionally override </w:t>
      </w:r>
      <w:r w:rsidR="00473E59" w:rsidRPr="006C218D">
        <w:t>neurologists’</w:t>
      </w:r>
      <w:r w:rsidR="00EB2300" w:rsidRPr="006C218D">
        <w:t xml:space="preserve"> </w:t>
      </w:r>
      <w:r w:rsidR="00473E59" w:rsidRPr="006C218D">
        <w:t>pres</w:t>
      </w:r>
      <w:r w:rsidR="009B5477" w:rsidRPr="006C218D">
        <w:t>c</w:t>
      </w:r>
      <w:r w:rsidR="00473E59" w:rsidRPr="006C218D">
        <w:t xml:space="preserve">ribed treatment </w:t>
      </w:r>
      <w:r w:rsidR="00EB2300" w:rsidRPr="006C218D">
        <w:t xml:space="preserve">if the medication is not </w:t>
      </w:r>
      <w:r w:rsidR="00473E59" w:rsidRPr="006C218D">
        <w:t xml:space="preserve">deemed </w:t>
      </w:r>
      <w:r w:rsidR="00EB2300" w:rsidRPr="006C218D">
        <w:t>cost</w:t>
      </w:r>
      <w:r w:rsidR="00473E59" w:rsidRPr="006C218D">
        <w:t>-</w:t>
      </w:r>
      <w:r w:rsidR="00EB2300" w:rsidRPr="006C218D">
        <w:t xml:space="preserve">effective. </w:t>
      </w:r>
      <w:r w:rsidR="003F7327" w:rsidRPr="0076794A">
        <w:t xml:space="preserve">Some </w:t>
      </w:r>
      <w:r w:rsidR="00EB2300" w:rsidRPr="00464C8D">
        <w:t>GPs are unsatisfied</w:t>
      </w:r>
      <w:r w:rsidR="006C218D" w:rsidRPr="00C34F9A">
        <w:rPr>
          <w:rStyle w:val="CommentReference"/>
          <w:sz w:val="24"/>
          <w:szCs w:val="24"/>
        </w:rPr>
        <w:t xml:space="preserve"> w</w:t>
      </w:r>
      <w:r w:rsidR="00EB2300" w:rsidRPr="00C34F9A">
        <w:t>hen the administrative work</w:t>
      </w:r>
      <w:r w:rsidRPr="00C34F9A">
        <w:t xml:space="preserve"> that comes with </w:t>
      </w:r>
      <w:r w:rsidR="0076794A" w:rsidRPr="006D0EFB">
        <w:t xml:space="preserve">prescribing certain </w:t>
      </w:r>
      <w:r w:rsidRPr="0076794A">
        <w:t>treatment</w:t>
      </w:r>
      <w:r w:rsidR="00D43F76">
        <w:t>s</w:t>
      </w:r>
      <w:r w:rsidRPr="0076794A">
        <w:t xml:space="preserve"> </w:t>
      </w:r>
      <w:r w:rsidR="0076794A" w:rsidRPr="006D0EFB">
        <w:t xml:space="preserve">is </w:t>
      </w:r>
      <w:r w:rsidR="00EB2300" w:rsidRPr="00464C8D">
        <w:t xml:space="preserve">transferred from secondary </w:t>
      </w:r>
      <w:r w:rsidR="00EB2300" w:rsidRPr="00C34F9A">
        <w:t>to primary care</w:t>
      </w:r>
      <w:r w:rsidR="00A95537" w:rsidRPr="0076794A">
        <w:t>.</w:t>
      </w:r>
      <w:r w:rsidR="00A95537" w:rsidRPr="006C218D">
        <w:t xml:space="preserve"> </w:t>
      </w:r>
      <w:r w:rsidR="005C5768" w:rsidRPr="006C218D">
        <w:t>‘</w:t>
      </w:r>
      <w:r w:rsidR="00007F84" w:rsidRPr="006C218D">
        <w:rPr>
          <w:i/>
        </w:rPr>
        <w:t>Y</w:t>
      </w:r>
      <w:r w:rsidR="005C5768" w:rsidRPr="006C218D">
        <w:rPr>
          <w:i/>
        </w:rPr>
        <w:t>ou act as my clerk</w:t>
      </w:r>
      <w:r w:rsidR="00A95537" w:rsidRPr="006C218D">
        <w:rPr>
          <w:i/>
        </w:rPr>
        <w:t>’</w:t>
      </w:r>
      <w:r w:rsidR="003F7327" w:rsidRPr="006C218D">
        <w:rPr>
          <w:i/>
        </w:rPr>
        <w:t xml:space="preserve"> </w:t>
      </w:r>
      <w:r w:rsidR="003F7327" w:rsidRPr="006C218D">
        <w:t>(GP1)</w:t>
      </w:r>
      <w:r w:rsidR="008A67B4" w:rsidRPr="006C218D">
        <w:t>, said</w:t>
      </w:r>
      <w:r w:rsidR="00A95537" w:rsidRPr="006C218D">
        <w:rPr>
          <w:i/>
        </w:rPr>
        <w:t xml:space="preserve"> </w:t>
      </w:r>
      <w:r w:rsidR="008A67B4" w:rsidRPr="006C218D">
        <w:t xml:space="preserve">one GP </w:t>
      </w:r>
      <w:r w:rsidR="004070CB" w:rsidRPr="006C218D">
        <w:t xml:space="preserve">referring to the </w:t>
      </w:r>
      <w:r w:rsidR="008A67B4" w:rsidRPr="006C218D">
        <w:t>neurologists’ attitude</w:t>
      </w:r>
      <w:r w:rsidR="004070CB" w:rsidRPr="006C218D">
        <w:t xml:space="preserve"> regarding prescribing medications.</w:t>
      </w:r>
      <w:r w:rsidR="004070CB" w:rsidRPr="006C218D">
        <w:rPr>
          <w:i/>
        </w:rPr>
        <w:t xml:space="preserve"> </w:t>
      </w:r>
      <w:r w:rsidR="00B54CA2">
        <w:t xml:space="preserve">Although most neurologists </w:t>
      </w:r>
      <w:r w:rsidR="00343595">
        <w:t xml:space="preserve">explained that they </w:t>
      </w:r>
      <w:r w:rsidR="00B54CA2">
        <w:t xml:space="preserve">prescribe the medication </w:t>
      </w:r>
      <w:r w:rsidR="00343595">
        <w:t xml:space="preserve">for CH patients </w:t>
      </w:r>
      <w:r w:rsidR="00B54CA2">
        <w:t xml:space="preserve">themselves, some admit that there are pressures </w:t>
      </w:r>
      <w:r w:rsidR="001335DC">
        <w:t xml:space="preserve">on cost saving </w:t>
      </w:r>
      <w:r w:rsidR="00B54CA2">
        <w:t>within the hospital</w:t>
      </w:r>
      <w:r w:rsidR="001335DC">
        <w:t>.</w:t>
      </w:r>
      <w:r w:rsidR="00B54CA2">
        <w:t xml:space="preserve"> </w:t>
      </w:r>
    </w:p>
    <w:p w14:paraId="0386D4F8" w14:textId="77777777" w:rsidR="00BA1F89" w:rsidRPr="00A73587" w:rsidRDefault="00BA1F89" w:rsidP="00CE6328">
      <w:pPr>
        <w:spacing w:line="360" w:lineRule="auto"/>
        <w:jc w:val="both"/>
      </w:pPr>
    </w:p>
    <w:p w14:paraId="5D5736A5" w14:textId="77777777" w:rsidR="00A73587" w:rsidRPr="004B4FC9" w:rsidRDefault="00A73587" w:rsidP="00A73587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‘I </w:t>
      </w:r>
      <w:r w:rsidRPr="00A65E4A">
        <w:rPr>
          <w:rFonts w:ascii="Times New Roman" w:hAnsi="Times New Roman" w:cs="Times New Roman"/>
        </w:rPr>
        <w:t>[GP]</w:t>
      </w:r>
      <w:r>
        <w:rPr>
          <w:rFonts w:ascii="Times New Roman" w:hAnsi="Times New Roman" w:cs="Times New Roman"/>
          <w:i/>
        </w:rPr>
        <w:t xml:space="preserve"> </w:t>
      </w:r>
      <w:r w:rsidRPr="004B4FC9">
        <w:rPr>
          <w:rFonts w:ascii="Times New Roman" w:hAnsi="Times New Roman" w:cs="Times New Roman"/>
          <w:i/>
        </w:rPr>
        <w:t>suspect there's a kind of pressure from within the hospital as an organisation for people not to do it</w:t>
      </w:r>
      <w:r>
        <w:rPr>
          <w:rFonts w:ascii="Times New Roman" w:hAnsi="Times New Roman" w:cs="Times New Roman"/>
          <w:i/>
        </w:rPr>
        <w:t xml:space="preserve"> </w:t>
      </w:r>
      <w:r w:rsidRPr="00A95537">
        <w:rPr>
          <w:rFonts w:ascii="Times New Roman" w:hAnsi="Times New Roman" w:cs="Times New Roman"/>
        </w:rPr>
        <w:t>[prescribe treatment],</w:t>
      </w:r>
      <w:r w:rsidRPr="004B4FC9">
        <w:rPr>
          <w:rFonts w:ascii="Times New Roman" w:hAnsi="Times New Roman" w:cs="Times New Roman"/>
          <w:i/>
        </w:rPr>
        <w:t xml:space="preserve"> because they don't want the cost coming against the </w:t>
      </w:r>
      <w:r>
        <w:rPr>
          <w:rFonts w:ascii="Times New Roman" w:hAnsi="Times New Roman" w:cs="Times New Roman"/>
          <w:i/>
        </w:rPr>
        <w:t>hospita</w:t>
      </w:r>
      <w:r w:rsidRPr="004B4FC9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>.</w:t>
      </w:r>
      <w:r w:rsidRPr="004B4FC9">
        <w:rPr>
          <w:rFonts w:ascii="Times New Roman" w:hAnsi="Times New Roman" w:cs="Times New Roman"/>
          <w:i/>
        </w:rPr>
        <w:t xml:space="preserve">’ </w:t>
      </w:r>
      <w:r w:rsidRPr="00A95537">
        <w:rPr>
          <w:rFonts w:ascii="Times New Roman" w:hAnsi="Times New Roman" w:cs="Times New Roman"/>
        </w:rPr>
        <w:t>(GP1)</w:t>
      </w:r>
    </w:p>
    <w:p w14:paraId="75D83932" w14:textId="77777777" w:rsidR="00A73587" w:rsidRDefault="00A73587" w:rsidP="00CE6328">
      <w:pPr>
        <w:spacing w:line="360" w:lineRule="auto"/>
        <w:jc w:val="both"/>
      </w:pPr>
    </w:p>
    <w:p w14:paraId="03172A87" w14:textId="4C56D72B" w:rsidR="00CE6328" w:rsidRDefault="00B54CA2" w:rsidP="00CE6328">
      <w:pPr>
        <w:spacing w:line="360" w:lineRule="auto"/>
        <w:jc w:val="both"/>
      </w:pPr>
      <w:r>
        <w:t>Both GPs and neurologist</w:t>
      </w:r>
      <w:r w:rsidR="007A0541">
        <w:t xml:space="preserve">s </w:t>
      </w:r>
      <w:r>
        <w:t xml:space="preserve">appreciate that </w:t>
      </w:r>
      <w:r w:rsidR="00343595">
        <w:t xml:space="preserve">it </w:t>
      </w:r>
      <w:r>
        <w:t>is more beneficial for the patients when the</w:t>
      </w:r>
      <w:r w:rsidR="00343595">
        <w:t xml:space="preserve"> treatment pathway is determined by the neurologist</w:t>
      </w:r>
      <w:r>
        <w:t>.</w:t>
      </w:r>
      <w:r w:rsidR="00104B55">
        <w:t xml:space="preserve"> </w:t>
      </w:r>
      <w:r>
        <w:t xml:space="preserve">This </w:t>
      </w:r>
      <w:r w:rsidR="00C8258D">
        <w:t>avoids</w:t>
      </w:r>
      <w:r>
        <w:t xml:space="preserve"> </w:t>
      </w:r>
      <w:r w:rsidR="008C76B8">
        <w:t xml:space="preserve">delays in administering </w:t>
      </w:r>
      <w:r>
        <w:t>the medication.</w:t>
      </w:r>
      <w:r w:rsidR="00104B55">
        <w:t xml:space="preserve"> </w:t>
      </w:r>
    </w:p>
    <w:p w14:paraId="2AC73E28" w14:textId="77777777" w:rsidR="00B54CA2" w:rsidRPr="00B54CA2" w:rsidRDefault="00B54CA2" w:rsidP="00B54CA2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</w:p>
    <w:p w14:paraId="38A85874" w14:textId="77777777" w:rsidR="00B54CA2" w:rsidRPr="00B54CA2" w:rsidRDefault="00B54CA2" w:rsidP="008A67B4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B54CA2">
        <w:rPr>
          <w:rFonts w:ascii="Times New Roman" w:hAnsi="Times New Roman" w:cs="Times New Roman"/>
          <w:i/>
        </w:rPr>
        <w:t>‘I usually prescribe all drugs</w:t>
      </w:r>
      <w:r w:rsidR="008C76B8">
        <w:rPr>
          <w:rFonts w:ascii="Times New Roman" w:hAnsi="Times New Roman" w:cs="Times New Roman"/>
          <w:i/>
        </w:rPr>
        <w:t xml:space="preserve"> (…)</w:t>
      </w:r>
      <w:r w:rsidRPr="00B54CA2">
        <w:rPr>
          <w:rFonts w:ascii="Times New Roman" w:hAnsi="Times New Roman" w:cs="Times New Roman"/>
          <w:i/>
        </w:rPr>
        <w:t xml:space="preserve"> if you try and get the patient to go to their GP, they forget about it, they'll lose their form, the GP</w:t>
      </w:r>
      <w:r w:rsidR="00A73587">
        <w:rPr>
          <w:rFonts w:ascii="Times New Roman" w:hAnsi="Times New Roman" w:cs="Times New Roman"/>
          <w:i/>
        </w:rPr>
        <w:t xml:space="preserve"> i</w:t>
      </w:r>
      <w:r w:rsidRPr="00B54CA2">
        <w:rPr>
          <w:rFonts w:ascii="Times New Roman" w:hAnsi="Times New Roman" w:cs="Times New Roman"/>
          <w:i/>
        </w:rPr>
        <w:t>s not there, it's just too much hassle</w:t>
      </w:r>
      <w:r w:rsidR="008C76B8">
        <w:rPr>
          <w:rFonts w:ascii="Times New Roman" w:hAnsi="Times New Roman" w:cs="Times New Roman"/>
          <w:i/>
        </w:rPr>
        <w:t xml:space="preserve"> (…)</w:t>
      </w:r>
      <w:r w:rsidRPr="00B54CA2">
        <w:rPr>
          <w:rFonts w:ascii="Times New Roman" w:hAnsi="Times New Roman" w:cs="Times New Roman"/>
          <w:i/>
        </w:rPr>
        <w:t xml:space="preserve"> if I just write the prescription, it takes me ten seconds to do that and it's much better for the patient</w:t>
      </w:r>
      <w:r w:rsidR="00007F84">
        <w:rPr>
          <w:rFonts w:ascii="Times New Roman" w:hAnsi="Times New Roman" w:cs="Times New Roman"/>
          <w:i/>
        </w:rPr>
        <w:t>.</w:t>
      </w:r>
      <w:r w:rsidRPr="00B54CA2">
        <w:rPr>
          <w:rFonts w:ascii="Times New Roman" w:hAnsi="Times New Roman" w:cs="Times New Roman"/>
          <w:i/>
        </w:rPr>
        <w:t xml:space="preserve">’ </w:t>
      </w:r>
      <w:r>
        <w:rPr>
          <w:rFonts w:ascii="Times New Roman" w:hAnsi="Times New Roman" w:cs="Times New Roman"/>
        </w:rPr>
        <w:t>(N2)</w:t>
      </w:r>
    </w:p>
    <w:p w14:paraId="2D563568" w14:textId="77777777" w:rsidR="00B54CA2" w:rsidRDefault="00B54CA2" w:rsidP="008A67B4">
      <w:pPr>
        <w:spacing w:line="360" w:lineRule="auto"/>
        <w:jc w:val="both"/>
        <w:rPr>
          <w:i/>
        </w:rPr>
      </w:pPr>
    </w:p>
    <w:p w14:paraId="5F4B9366" w14:textId="77777777" w:rsidR="00343595" w:rsidRPr="00B54CA2" w:rsidRDefault="008A67B4" w:rsidP="00B54CA2">
      <w:pPr>
        <w:spacing w:line="360" w:lineRule="auto"/>
        <w:rPr>
          <w:i/>
        </w:rPr>
      </w:pPr>
      <w:r>
        <w:rPr>
          <w:i/>
        </w:rPr>
        <w:t xml:space="preserve">Challenges with prescribing </w:t>
      </w:r>
      <w:r w:rsidR="00786101">
        <w:rPr>
          <w:i/>
        </w:rPr>
        <w:t>o</w:t>
      </w:r>
      <w:r>
        <w:rPr>
          <w:i/>
        </w:rPr>
        <w:t>xygen</w:t>
      </w:r>
    </w:p>
    <w:p w14:paraId="716287DE" w14:textId="00AF5A15" w:rsidR="001B2E06" w:rsidRPr="00DA6340" w:rsidRDefault="00C8258D" w:rsidP="00685233">
      <w:pPr>
        <w:spacing w:line="360" w:lineRule="auto"/>
        <w:jc w:val="both"/>
      </w:pPr>
      <w:r>
        <w:t xml:space="preserve">For both </w:t>
      </w:r>
      <w:r w:rsidR="007034FF">
        <w:t xml:space="preserve">GPs and neurologists </w:t>
      </w:r>
      <w:r>
        <w:t xml:space="preserve">prescribing oxygen was challenging because </w:t>
      </w:r>
      <w:r w:rsidR="007034FF">
        <w:t xml:space="preserve">they were often not aware of prescription practices. </w:t>
      </w:r>
      <w:r w:rsidR="008A67B4">
        <w:t xml:space="preserve">Some GPs were not aware that </w:t>
      </w:r>
      <w:r w:rsidR="00786101">
        <w:t>o</w:t>
      </w:r>
      <w:r w:rsidR="008A67B4">
        <w:t xml:space="preserve">xygen was recommended as abortive medication for CH. </w:t>
      </w:r>
      <w:r w:rsidR="00786101">
        <w:t>Most</w:t>
      </w:r>
      <w:r w:rsidR="008A67B4">
        <w:t xml:space="preserve"> GPs who </w:t>
      </w:r>
      <w:r w:rsidR="00007F84">
        <w:t>knew about this</w:t>
      </w:r>
      <w:r w:rsidR="008A67B4">
        <w:t xml:space="preserve"> were</w:t>
      </w:r>
      <w:r w:rsidR="00007F84">
        <w:t xml:space="preserve"> often</w:t>
      </w:r>
      <w:r w:rsidR="008A67B4">
        <w:t xml:space="preserve"> not familiar with the prescription policies. </w:t>
      </w:r>
      <w:r w:rsidR="006C218D">
        <w:t>A</w:t>
      </w:r>
      <w:r w:rsidR="00500C9A">
        <w:t xml:space="preserve">lthough in some cases neurologists or GPs were able to arrange oxygen, in other cases </w:t>
      </w:r>
      <w:r w:rsidR="00894A50">
        <w:t xml:space="preserve">they were </w:t>
      </w:r>
      <w:r w:rsidR="00500C9A">
        <w:t>not aware of the procedure and the responsibility</w:t>
      </w:r>
      <w:r w:rsidR="00343595">
        <w:t xml:space="preserve"> of oxygen prescription was passed on.</w:t>
      </w:r>
      <w:r w:rsidR="00500C9A">
        <w:t xml:space="preserve"> </w:t>
      </w:r>
      <w:r w:rsidR="004070CB">
        <w:t>GPs</w:t>
      </w:r>
      <w:r w:rsidR="004070CB" w:rsidRPr="004B4FC9">
        <w:t xml:space="preserve"> consider that prescriptions or filling out oxygen forms should be carried out in secondary care. </w:t>
      </w:r>
    </w:p>
    <w:p w14:paraId="6C034B5A" w14:textId="77777777" w:rsidR="001B2E06" w:rsidRPr="00685233" w:rsidRDefault="001B2E06" w:rsidP="00685233">
      <w:pPr>
        <w:spacing w:line="360" w:lineRule="auto"/>
        <w:jc w:val="both"/>
      </w:pPr>
    </w:p>
    <w:p w14:paraId="556EB7B3" w14:textId="77777777" w:rsidR="00685233" w:rsidRPr="00343595" w:rsidRDefault="00685233" w:rsidP="006934CC">
      <w:pPr>
        <w:spacing w:line="360" w:lineRule="auto"/>
        <w:ind w:left="567"/>
        <w:jc w:val="both"/>
      </w:pPr>
      <w:r w:rsidRPr="006934CC">
        <w:rPr>
          <w:b/>
          <w:i/>
        </w:rPr>
        <w:t>‘</w:t>
      </w:r>
      <w:r w:rsidRPr="006934CC">
        <w:rPr>
          <w:i/>
        </w:rPr>
        <w:t xml:space="preserve">I've not been all that successful with oxygen </w:t>
      </w:r>
      <w:r w:rsidR="00786101">
        <w:rPr>
          <w:i/>
        </w:rPr>
        <w:t xml:space="preserve">(…) </w:t>
      </w:r>
      <w:r w:rsidRPr="006934CC">
        <w:rPr>
          <w:i/>
        </w:rPr>
        <w:t>it's very difficult to prescribe, I have in the past but nowadays</w:t>
      </w:r>
      <w:r w:rsidR="00786101">
        <w:rPr>
          <w:i/>
        </w:rPr>
        <w:t>,</w:t>
      </w:r>
      <w:r w:rsidRPr="006934CC">
        <w:rPr>
          <w:i/>
        </w:rPr>
        <w:t xml:space="preserve"> I can only think of two patients in the recent past where we've managed…I normally ask the GP to prescribe it but I think they find it pretty challenging to actually get it</w:t>
      </w:r>
      <w:r w:rsidR="003E435F">
        <w:rPr>
          <w:i/>
        </w:rPr>
        <w:t>.</w:t>
      </w:r>
      <w:r w:rsidRPr="006934CC">
        <w:rPr>
          <w:i/>
        </w:rPr>
        <w:t>’</w:t>
      </w:r>
      <w:r w:rsidRPr="00343595">
        <w:t xml:space="preserve"> (N6)</w:t>
      </w:r>
    </w:p>
    <w:p w14:paraId="138A3F8C" w14:textId="77777777" w:rsidR="00BE2AEA" w:rsidRDefault="00BE2AEA" w:rsidP="00786101">
      <w:pPr>
        <w:spacing w:line="360" w:lineRule="auto"/>
      </w:pPr>
    </w:p>
    <w:p w14:paraId="39B49874" w14:textId="77777777" w:rsidR="00786101" w:rsidRPr="00786101" w:rsidRDefault="00786101" w:rsidP="00786101">
      <w:pPr>
        <w:spacing w:line="360" w:lineRule="auto"/>
        <w:rPr>
          <w:i/>
        </w:rPr>
      </w:pPr>
      <w:r w:rsidRPr="00786101">
        <w:rPr>
          <w:i/>
        </w:rPr>
        <w:t>Challenges with prescribing triptans</w:t>
      </w:r>
    </w:p>
    <w:p w14:paraId="604975A0" w14:textId="77777777" w:rsidR="00786101" w:rsidRDefault="00007F84" w:rsidP="00AE0636">
      <w:pPr>
        <w:spacing w:line="360" w:lineRule="auto"/>
        <w:jc w:val="both"/>
      </w:pPr>
      <w:r>
        <w:t>I</w:t>
      </w:r>
      <w:r w:rsidR="00786101">
        <w:t>njectable triptans for CH</w:t>
      </w:r>
      <w:r>
        <w:t xml:space="preserve"> are expensive and that was one of the tensions</w:t>
      </w:r>
      <w:r w:rsidR="00DA6340">
        <w:t xml:space="preserve"> between primary an</w:t>
      </w:r>
      <w:r w:rsidR="0004244E">
        <w:t>d</w:t>
      </w:r>
      <w:r w:rsidR="00DA6340">
        <w:t xml:space="preserve"> secondary care. </w:t>
      </w:r>
      <w:r w:rsidR="0004244E">
        <w:t>Most n</w:t>
      </w:r>
      <w:r w:rsidR="00786101">
        <w:t xml:space="preserve">eurologists </w:t>
      </w:r>
      <w:r w:rsidR="001E1B76">
        <w:t>felt</w:t>
      </w:r>
      <w:r w:rsidR="00786101">
        <w:t xml:space="preserve"> that a</w:t>
      </w:r>
      <w:r w:rsidR="00A25B39">
        <w:t xml:space="preserve">lthough nasal or injectable triptans </w:t>
      </w:r>
      <w:r w:rsidR="0044715B">
        <w:t>are</w:t>
      </w:r>
      <w:r w:rsidR="00A25B39">
        <w:t xml:space="preserve"> recommended</w:t>
      </w:r>
      <w:r w:rsidR="00786101">
        <w:t xml:space="preserve"> due to stronger evidence</w:t>
      </w:r>
      <w:r w:rsidR="0044715B">
        <w:t>, GPs occasionally prescribe oral triptans</w:t>
      </w:r>
      <w:r w:rsidR="00C20DBF">
        <w:t xml:space="preserve">, </w:t>
      </w:r>
      <w:r w:rsidR="0073788F">
        <w:t xml:space="preserve">a </w:t>
      </w:r>
      <w:r w:rsidR="00C20DBF">
        <w:t xml:space="preserve">cheaper </w:t>
      </w:r>
      <w:r w:rsidR="0044715B">
        <w:t>option</w:t>
      </w:r>
      <w:r w:rsidR="00A25B39">
        <w:t xml:space="preserve">. Some GPs are willing to prescribe if there is a clear recommendation from the neurologists. </w:t>
      </w:r>
      <w:r w:rsidR="00AE0636">
        <w:t>O</w:t>
      </w:r>
      <w:r w:rsidR="000F284C">
        <w:t xml:space="preserve">ne neurologist </w:t>
      </w:r>
      <w:r w:rsidR="001E1B76">
        <w:t>mentioned</w:t>
      </w:r>
      <w:r w:rsidR="000F284C">
        <w:t xml:space="preserve"> challenges with the long</w:t>
      </w:r>
      <w:r w:rsidR="007E57E3">
        <w:t>-</w:t>
      </w:r>
      <w:r w:rsidR="000F284C">
        <w:t>term administration of triptans because of the cost.</w:t>
      </w:r>
    </w:p>
    <w:p w14:paraId="7D327302" w14:textId="77777777" w:rsidR="00786101" w:rsidRDefault="00786101" w:rsidP="00786101">
      <w:pPr>
        <w:spacing w:line="360" w:lineRule="auto"/>
      </w:pPr>
    </w:p>
    <w:p w14:paraId="1373058C" w14:textId="77777777" w:rsidR="00786101" w:rsidRPr="00786101" w:rsidRDefault="00786101" w:rsidP="00786101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786101">
        <w:rPr>
          <w:rFonts w:ascii="Times New Roman" w:hAnsi="Times New Roman" w:cs="Times New Roman"/>
          <w:i/>
        </w:rPr>
        <w:t>‘</w:t>
      </w:r>
      <w:r w:rsidR="00007F84">
        <w:rPr>
          <w:rFonts w:ascii="Times New Roman" w:hAnsi="Times New Roman" w:cs="Times New Roman"/>
          <w:i/>
        </w:rPr>
        <w:t>T</w:t>
      </w:r>
      <w:r w:rsidRPr="00786101">
        <w:rPr>
          <w:rFonts w:ascii="Times New Roman" w:hAnsi="Times New Roman" w:cs="Times New Roman"/>
          <w:i/>
        </w:rPr>
        <w:t>hey</w:t>
      </w:r>
      <w:r>
        <w:rPr>
          <w:rFonts w:ascii="Times New Roman" w:hAnsi="Times New Roman" w:cs="Times New Roman"/>
          <w:i/>
        </w:rPr>
        <w:t xml:space="preserve"> </w:t>
      </w:r>
      <w:r w:rsidRPr="00786101">
        <w:rPr>
          <w:rFonts w:ascii="Times New Roman" w:hAnsi="Times New Roman" w:cs="Times New Roman"/>
        </w:rPr>
        <w:t>[GPs]</w:t>
      </w:r>
      <w:r w:rsidRPr="00786101">
        <w:rPr>
          <w:rFonts w:ascii="Times New Roman" w:hAnsi="Times New Roman" w:cs="Times New Roman"/>
          <w:i/>
        </w:rPr>
        <w:t xml:space="preserve"> tend to be happy to prescribe it once they get a letter from us but they don't generally spontaneously prescribe it themselves, I agree with the patients, I think there's a real problem</w:t>
      </w:r>
      <w:r w:rsidR="003E435F">
        <w:rPr>
          <w:rFonts w:ascii="Times New Roman" w:hAnsi="Times New Roman" w:cs="Times New Roman"/>
          <w:i/>
        </w:rPr>
        <w:t>.</w:t>
      </w:r>
      <w:r w:rsidRPr="00786101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 xml:space="preserve"> </w:t>
      </w:r>
      <w:r w:rsidRPr="00786101">
        <w:rPr>
          <w:rFonts w:ascii="Times New Roman" w:hAnsi="Times New Roman" w:cs="Times New Roman"/>
        </w:rPr>
        <w:t>(</w:t>
      </w:r>
      <w:r w:rsidR="0087501C">
        <w:rPr>
          <w:rFonts w:ascii="Times New Roman" w:hAnsi="Times New Roman" w:cs="Times New Roman"/>
        </w:rPr>
        <w:t>GP</w:t>
      </w:r>
      <w:r w:rsidRPr="00786101">
        <w:rPr>
          <w:rFonts w:ascii="Times New Roman" w:hAnsi="Times New Roman" w:cs="Times New Roman"/>
        </w:rPr>
        <w:t>5)</w:t>
      </w:r>
    </w:p>
    <w:p w14:paraId="3EA87C0A" w14:textId="77777777" w:rsidR="00AE0636" w:rsidRDefault="00AE0636" w:rsidP="00786101">
      <w:pPr>
        <w:spacing w:line="360" w:lineRule="auto"/>
        <w:jc w:val="both"/>
        <w:rPr>
          <w:i/>
        </w:rPr>
      </w:pPr>
    </w:p>
    <w:p w14:paraId="60AB5D9A" w14:textId="14E78AFF" w:rsidR="00E21144" w:rsidRPr="00F553FD" w:rsidRDefault="00AE0636" w:rsidP="00AE0636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lastRenderedPageBreak/>
        <w:t>‘</w:t>
      </w:r>
      <w:r w:rsidRPr="00AE0636">
        <w:rPr>
          <w:rFonts w:ascii="Times New Roman" w:hAnsi="Times New Roman" w:cs="Times New Roman"/>
          <w:i/>
        </w:rPr>
        <w:t>Those illnesses which has</w:t>
      </w:r>
      <w:r w:rsidR="003C1861">
        <w:rPr>
          <w:rFonts w:ascii="Times New Roman" w:hAnsi="Times New Roman" w:cs="Times New Roman"/>
          <w:i/>
        </w:rPr>
        <w:t xml:space="preserve"> </w:t>
      </w:r>
      <w:r w:rsidRPr="00AE0636">
        <w:rPr>
          <w:rFonts w:ascii="Times New Roman" w:hAnsi="Times New Roman" w:cs="Times New Roman"/>
          <w:i/>
        </w:rPr>
        <w:t>got expiry date, so any type of cancer, if the treatment is expensive they know that they only need to give it for a few months, the patient is going to die</w:t>
      </w:r>
      <w:r w:rsidR="002A6EF7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’ </w:t>
      </w:r>
      <w:r w:rsidRPr="00AE0636">
        <w:rPr>
          <w:rFonts w:ascii="Times New Roman" w:hAnsi="Times New Roman" w:cs="Times New Roman"/>
        </w:rPr>
        <w:t>(N1)</w:t>
      </w:r>
    </w:p>
    <w:p w14:paraId="2932D236" w14:textId="77777777" w:rsidR="0004244E" w:rsidRDefault="0004244E" w:rsidP="00A25B39">
      <w:pPr>
        <w:spacing w:line="360" w:lineRule="auto"/>
        <w:jc w:val="both"/>
      </w:pPr>
    </w:p>
    <w:p w14:paraId="1DB71F5C" w14:textId="77777777" w:rsidR="00E21144" w:rsidRDefault="00E21144" w:rsidP="00E21144">
      <w:pPr>
        <w:spacing w:line="360" w:lineRule="auto"/>
        <w:jc w:val="both"/>
        <w:rPr>
          <w:bCs/>
          <w:i/>
          <w:iCs/>
        </w:rPr>
      </w:pPr>
      <w:r w:rsidRPr="006934CC">
        <w:rPr>
          <w:bCs/>
          <w:i/>
          <w:iCs/>
        </w:rPr>
        <w:t xml:space="preserve">The use and usefulness of </w:t>
      </w:r>
      <w:r>
        <w:rPr>
          <w:bCs/>
          <w:i/>
          <w:iCs/>
        </w:rPr>
        <w:t>clinical</w:t>
      </w:r>
      <w:r w:rsidRPr="006934CC">
        <w:rPr>
          <w:bCs/>
          <w:i/>
          <w:iCs/>
        </w:rPr>
        <w:t xml:space="preserve"> guidelines </w:t>
      </w:r>
    </w:p>
    <w:p w14:paraId="153AD9AD" w14:textId="621F85C8" w:rsidR="00685233" w:rsidRDefault="000F284C" w:rsidP="000F284C">
      <w:pPr>
        <w:pStyle w:val="CommentText"/>
        <w:spacing w:line="360" w:lineRule="auto"/>
        <w:rPr>
          <w:sz w:val="24"/>
          <w:szCs w:val="24"/>
        </w:rPr>
      </w:pPr>
      <w:r w:rsidRPr="000F284C">
        <w:rPr>
          <w:sz w:val="24"/>
          <w:szCs w:val="24"/>
        </w:rPr>
        <w:t xml:space="preserve">GP interviewees were all clear they would follow the instructions form secondary care when guidelines, </w:t>
      </w:r>
      <w:r w:rsidR="002A6EF7">
        <w:rPr>
          <w:sz w:val="24"/>
          <w:szCs w:val="24"/>
        </w:rPr>
        <w:t xml:space="preserve">like </w:t>
      </w:r>
      <w:r w:rsidR="00C8258D">
        <w:rPr>
          <w:sz w:val="24"/>
          <w:szCs w:val="24"/>
        </w:rPr>
        <w:t>those of the National Institute for Health and Care Excellence (</w:t>
      </w:r>
      <w:r w:rsidRPr="000F284C">
        <w:rPr>
          <w:sz w:val="24"/>
          <w:szCs w:val="24"/>
        </w:rPr>
        <w:t>NICE</w:t>
      </w:r>
      <w:r w:rsidR="00C8258D">
        <w:rPr>
          <w:sz w:val="24"/>
          <w:szCs w:val="24"/>
        </w:rPr>
        <w:t>)</w:t>
      </w:r>
      <w:r w:rsidRPr="000F284C">
        <w:rPr>
          <w:sz w:val="24"/>
          <w:szCs w:val="24"/>
        </w:rPr>
        <w:t xml:space="preserve"> or those from the British Association </w:t>
      </w:r>
      <w:r w:rsidR="00C8258D">
        <w:rPr>
          <w:sz w:val="24"/>
          <w:szCs w:val="24"/>
        </w:rPr>
        <w:t xml:space="preserve">for the </w:t>
      </w:r>
      <w:r w:rsidRPr="000F284C">
        <w:rPr>
          <w:sz w:val="24"/>
          <w:szCs w:val="24"/>
        </w:rPr>
        <w:t>Study of Headache</w:t>
      </w:r>
      <w:r w:rsidR="00C8258D">
        <w:rPr>
          <w:sz w:val="24"/>
          <w:szCs w:val="24"/>
        </w:rPr>
        <w:t xml:space="preserve"> (BASH)</w:t>
      </w:r>
      <w:r w:rsidRPr="000F284C">
        <w:rPr>
          <w:sz w:val="24"/>
          <w:szCs w:val="24"/>
        </w:rPr>
        <w:t xml:space="preserve">, were cited in the referral letter. </w:t>
      </w:r>
    </w:p>
    <w:p w14:paraId="0DBD7FBE" w14:textId="77777777" w:rsidR="007E57E3" w:rsidRPr="000F284C" w:rsidRDefault="007E57E3" w:rsidP="000F284C">
      <w:pPr>
        <w:pStyle w:val="CommentText"/>
        <w:spacing w:line="360" w:lineRule="auto"/>
        <w:rPr>
          <w:sz w:val="24"/>
          <w:szCs w:val="24"/>
        </w:rPr>
      </w:pPr>
    </w:p>
    <w:p w14:paraId="39DA50D9" w14:textId="77777777" w:rsidR="003B4F00" w:rsidRPr="002C6A9F" w:rsidRDefault="001B2E06" w:rsidP="006934CC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‘</w:t>
      </w:r>
      <w:r w:rsidRPr="00A063A1">
        <w:rPr>
          <w:rFonts w:ascii="Times New Roman" w:hAnsi="Times New Roman" w:cs="Times New Roman"/>
          <w:i/>
        </w:rPr>
        <w:t>I fell out with a few GPs</w:t>
      </w:r>
      <w:r w:rsidR="000F284C">
        <w:rPr>
          <w:rFonts w:ascii="Times New Roman" w:hAnsi="Times New Roman" w:cs="Times New Roman"/>
          <w:i/>
        </w:rPr>
        <w:t xml:space="preserve"> </w:t>
      </w:r>
      <w:r w:rsidR="000F284C" w:rsidRPr="000F284C">
        <w:rPr>
          <w:rFonts w:ascii="Times New Roman" w:hAnsi="Times New Roman" w:cs="Times New Roman"/>
        </w:rPr>
        <w:t xml:space="preserve">[about] </w:t>
      </w:r>
      <w:r w:rsidR="00826489">
        <w:rPr>
          <w:rFonts w:ascii="Times New Roman" w:hAnsi="Times New Roman" w:cs="Times New Roman"/>
          <w:i/>
        </w:rPr>
        <w:t>l</w:t>
      </w:r>
      <w:r w:rsidR="00826489" w:rsidRPr="00A063A1">
        <w:rPr>
          <w:rFonts w:ascii="Times New Roman" w:hAnsi="Times New Roman" w:cs="Times New Roman"/>
          <w:i/>
        </w:rPr>
        <w:t xml:space="preserve">ithium </w:t>
      </w:r>
      <w:r w:rsidRPr="00A063A1">
        <w:rPr>
          <w:rFonts w:ascii="Times New Roman" w:hAnsi="Times New Roman" w:cs="Times New Roman"/>
          <w:i/>
        </w:rPr>
        <w:t xml:space="preserve">and </w:t>
      </w:r>
      <w:r w:rsidR="00826489">
        <w:rPr>
          <w:rFonts w:ascii="Times New Roman" w:hAnsi="Times New Roman" w:cs="Times New Roman"/>
          <w:i/>
        </w:rPr>
        <w:t>v</w:t>
      </w:r>
      <w:r w:rsidR="00826489" w:rsidRPr="00A063A1">
        <w:rPr>
          <w:rFonts w:ascii="Times New Roman" w:hAnsi="Times New Roman" w:cs="Times New Roman"/>
          <w:i/>
        </w:rPr>
        <w:t xml:space="preserve">erapamil </w:t>
      </w:r>
      <w:r w:rsidRPr="00A063A1">
        <w:rPr>
          <w:rFonts w:ascii="Times New Roman" w:hAnsi="Times New Roman" w:cs="Times New Roman"/>
          <w:i/>
        </w:rPr>
        <w:t xml:space="preserve">a few years ago, since the NICE guideline came out in two thousand thirteen, GC150, now I can refer to </w:t>
      </w:r>
      <w:r w:rsidR="007E57E3" w:rsidRPr="007E57E3">
        <w:rPr>
          <w:rFonts w:ascii="Times New Roman" w:hAnsi="Times New Roman" w:cs="Times New Roman"/>
        </w:rPr>
        <w:t>[and]</w:t>
      </w:r>
      <w:r w:rsidR="007E57E3">
        <w:rPr>
          <w:rFonts w:ascii="Times New Roman" w:hAnsi="Times New Roman" w:cs="Times New Roman"/>
          <w:i/>
        </w:rPr>
        <w:t xml:space="preserve"> </w:t>
      </w:r>
      <w:r w:rsidRPr="00A063A1">
        <w:rPr>
          <w:rFonts w:ascii="Times New Roman" w:hAnsi="Times New Roman" w:cs="Times New Roman"/>
          <w:i/>
        </w:rPr>
        <w:t>say, look at the NICE guidelines</w:t>
      </w:r>
      <w:r w:rsidR="007E57E3">
        <w:rPr>
          <w:rFonts w:ascii="Times New Roman" w:hAnsi="Times New Roman" w:cs="Times New Roman"/>
          <w:i/>
        </w:rPr>
        <w:t xml:space="preserve"> (…) </w:t>
      </w:r>
      <w:r w:rsidRPr="00A063A1">
        <w:rPr>
          <w:rFonts w:ascii="Times New Roman" w:hAnsi="Times New Roman" w:cs="Times New Roman"/>
          <w:i/>
        </w:rPr>
        <w:t>so even though it doesn't have a license NICE is recommending it so you should give it</w:t>
      </w:r>
      <w:r w:rsidR="002A6EF7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’</w:t>
      </w:r>
      <w:r w:rsidRPr="00A063A1">
        <w:rPr>
          <w:rFonts w:ascii="Times New Roman" w:hAnsi="Times New Roman" w:cs="Times New Roman"/>
          <w:i/>
        </w:rPr>
        <w:t xml:space="preserve"> </w:t>
      </w:r>
      <w:r w:rsidRPr="00A063A1">
        <w:rPr>
          <w:rFonts w:ascii="Times New Roman" w:hAnsi="Times New Roman" w:cs="Times New Roman"/>
        </w:rPr>
        <w:t>(N1)</w:t>
      </w:r>
    </w:p>
    <w:p w14:paraId="075C70D9" w14:textId="77777777" w:rsidR="003B4F00" w:rsidRPr="00581C4E" w:rsidRDefault="003B4F00" w:rsidP="00581C4E">
      <w:pPr>
        <w:spacing w:line="360" w:lineRule="auto"/>
        <w:jc w:val="both"/>
        <w:rPr>
          <w:b/>
          <w:i/>
        </w:rPr>
      </w:pPr>
    </w:p>
    <w:p w14:paraId="0061EA69" w14:textId="77777777" w:rsidR="00581C4E" w:rsidRDefault="0073788F" w:rsidP="00581C4E">
      <w:pPr>
        <w:spacing w:line="360" w:lineRule="auto"/>
        <w:jc w:val="both"/>
      </w:pPr>
      <w:r>
        <w:t xml:space="preserve">Both </w:t>
      </w:r>
      <w:r w:rsidR="00597F3D" w:rsidRPr="004B4FC9">
        <w:t xml:space="preserve">GPs </w:t>
      </w:r>
      <w:r>
        <w:t>and neurologist</w:t>
      </w:r>
      <w:r w:rsidR="00D1271C">
        <w:t>s</w:t>
      </w:r>
      <w:r>
        <w:t xml:space="preserve"> found the</w:t>
      </w:r>
      <w:r w:rsidR="00597F3D" w:rsidRPr="004B4FC9">
        <w:t xml:space="preserve"> NICE guidelines lengthy and </w:t>
      </w:r>
      <w:r w:rsidR="004155D7">
        <w:t>‘</w:t>
      </w:r>
      <w:r w:rsidR="004155D7" w:rsidRPr="004155D7">
        <w:rPr>
          <w:i/>
        </w:rPr>
        <w:t xml:space="preserve">hard to </w:t>
      </w:r>
      <w:r w:rsidRPr="004155D7">
        <w:rPr>
          <w:i/>
        </w:rPr>
        <w:t>navigate in a busy clinic</w:t>
      </w:r>
      <w:r w:rsidR="00D1271C" w:rsidRPr="004155D7">
        <w:rPr>
          <w:i/>
        </w:rPr>
        <w:t>’</w:t>
      </w:r>
      <w:r w:rsidR="006021BA">
        <w:t xml:space="preserve"> </w:t>
      </w:r>
      <w:r w:rsidR="006021BA">
        <w:rPr>
          <w:rStyle w:val="CommentReference"/>
          <w:sz w:val="24"/>
          <w:szCs w:val="24"/>
        </w:rPr>
        <w:t>(N12).</w:t>
      </w:r>
      <w:r w:rsidR="006021BA">
        <w:t xml:space="preserve"> T</w:t>
      </w:r>
      <w:r w:rsidR="007E57E3">
        <w:t>here was consensus among clinicians that the NICE guidelines are rarely used in practice.</w:t>
      </w:r>
    </w:p>
    <w:p w14:paraId="476A6CC0" w14:textId="77777777" w:rsidR="004155D7" w:rsidRPr="004B4FC9" w:rsidRDefault="004155D7" w:rsidP="00581C4E">
      <w:pPr>
        <w:spacing w:line="360" w:lineRule="auto"/>
        <w:jc w:val="both"/>
      </w:pPr>
    </w:p>
    <w:p w14:paraId="58DADAD7" w14:textId="77777777" w:rsidR="00F83339" w:rsidRPr="00605A79" w:rsidRDefault="002A6EF7" w:rsidP="00605A79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‘</w:t>
      </w:r>
      <w:r w:rsidR="007E57E3" w:rsidRPr="007E57E3">
        <w:rPr>
          <w:rFonts w:ascii="Times New Roman" w:hAnsi="Times New Roman" w:cs="Times New Roman"/>
          <w:color w:val="000000" w:themeColor="text1"/>
        </w:rPr>
        <w:t>[</w:t>
      </w:r>
      <w:r>
        <w:rPr>
          <w:rFonts w:ascii="Times New Roman" w:hAnsi="Times New Roman" w:cs="Times New Roman"/>
          <w:color w:val="000000" w:themeColor="text1"/>
        </w:rPr>
        <w:t>T</w:t>
      </w:r>
      <w:r w:rsidR="007E57E3" w:rsidRPr="007E57E3">
        <w:rPr>
          <w:rFonts w:ascii="Times New Roman" w:hAnsi="Times New Roman" w:cs="Times New Roman"/>
          <w:color w:val="000000" w:themeColor="text1"/>
        </w:rPr>
        <w:t>he]</w:t>
      </w:r>
      <w:r w:rsidR="004155D7" w:rsidRPr="007E57E3">
        <w:rPr>
          <w:rFonts w:ascii="Times New Roman" w:hAnsi="Times New Roman" w:cs="Times New Roman"/>
          <w:color w:val="000000" w:themeColor="text1"/>
        </w:rPr>
        <w:t xml:space="preserve"> </w:t>
      </w:r>
      <w:r w:rsidR="004155D7" w:rsidRPr="004155D7">
        <w:rPr>
          <w:rFonts w:ascii="Times New Roman" w:hAnsi="Times New Roman" w:cs="Times New Roman"/>
          <w:i/>
          <w:color w:val="000000" w:themeColor="text1"/>
        </w:rPr>
        <w:t>website</w:t>
      </w:r>
      <w:r w:rsidR="007E57E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E57E3" w:rsidRPr="007E57E3">
        <w:rPr>
          <w:rFonts w:ascii="Times New Roman" w:hAnsi="Times New Roman" w:cs="Times New Roman"/>
          <w:color w:val="000000" w:themeColor="text1"/>
        </w:rPr>
        <w:t>[NICE website]</w:t>
      </w:r>
      <w:r w:rsidR="004155D7" w:rsidRPr="004155D7">
        <w:rPr>
          <w:rFonts w:ascii="Times New Roman" w:hAnsi="Times New Roman" w:cs="Times New Roman"/>
          <w:i/>
          <w:color w:val="000000" w:themeColor="text1"/>
        </w:rPr>
        <w:t xml:space="preserve"> comes up with a lot of extraneous material when you try and search on specific things, you have to go through quite long lists sometimes to </w:t>
      </w:r>
      <w:r w:rsidR="004155D7" w:rsidRPr="00722A1B">
        <w:rPr>
          <w:rFonts w:ascii="Times New Roman" w:hAnsi="Times New Roman" w:cs="Times New Roman"/>
          <w:i/>
          <w:color w:val="000000" w:themeColor="text1"/>
        </w:rPr>
        <w:t>find a specific tag on what you're looking at, then the guideline is often quite lengthy</w:t>
      </w:r>
      <w:r w:rsidR="004155D7" w:rsidRPr="004155D7">
        <w:rPr>
          <w:rFonts w:ascii="Times New Roman" w:hAnsi="Times New Roman" w:cs="Times New Roman"/>
          <w:i/>
          <w:color w:val="000000" w:themeColor="text1"/>
        </w:rPr>
        <w:t xml:space="preserve"> and I think NICE are probably losing their way</w:t>
      </w:r>
      <w:r>
        <w:rPr>
          <w:rFonts w:ascii="Times New Roman" w:hAnsi="Times New Roman" w:cs="Times New Roman"/>
          <w:i/>
          <w:color w:val="000000" w:themeColor="text1"/>
        </w:rPr>
        <w:t>.</w:t>
      </w:r>
      <w:r w:rsidR="004155D7" w:rsidRPr="004155D7">
        <w:rPr>
          <w:rFonts w:ascii="Times New Roman" w:hAnsi="Times New Roman" w:cs="Times New Roman"/>
          <w:i/>
          <w:color w:val="000000" w:themeColor="text1"/>
        </w:rPr>
        <w:t xml:space="preserve">’ </w:t>
      </w:r>
      <w:r w:rsidR="004155D7" w:rsidRPr="004155D7">
        <w:rPr>
          <w:rFonts w:ascii="Times New Roman" w:hAnsi="Times New Roman" w:cs="Times New Roman"/>
          <w:color w:val="000000" w:themeColor="text1"/>
        </w:rPr>
        <w:t>(GP3</w:t>
      </w:r>
      <w:r w:rsidR="00605A79">
        <w:rPr>
          <w:rFonts w:ascii="Times New Roman" w:hAnsi="Times New Roman" w:cs="Times New Roman"/>
          <w:color w:val="000000" w:themeColor="text1"/>
        </w:rPr>
        <w:t>)</w:t>
      </w:r>
    </w:p>
    <w:p w14:paraId="5F0A5135" w14:textId="77777777" w:rsidR="00F83339" w:rsidRDefault="00F83339" w:rsidP="00B41B13">
      <w:pPr>
        <w:shd w:val="clear" w:color="auto" w:fill="FFFFFF"/>
        <w:spacing w:before="180" w:after="180"/>
        <w:textAlignment w:val="baseline"/>
        <w:outlineLvl w:val="0"/>
        <w:rPr>
          <w:b/>
          <w:bCs/>
          <w:color w:val="000000" w:themeColor="text1"/>
          <w:kern w:val="36"/>
        </w:rPr>
      </w:pPr>
    </w:p>
    <w:p w14:paraId="29DA35B2" w14:textId="77777777" w:rsidR="004908DC" w:rsidRPr="00B41B13" w:rsidRDefault="007E57E3" w:rsidP="00B41B13">
      <w:pPr>
        <w:shd w:val="clear" w:color="auto" w:fill="FFFFFF"/>
        <w:spacing w:before="180" w:after="180"/>
        <w:textAlignment w:val="baseline"/>
        <w:outlineLvl w:val="0"/>
        <w:rPr>
          <w:b/>
          <w:bCs/>
          <w:color w:val="000000" w:themeColor="text1"/>
          <w:kern w:val="36"/>
        </w:rPr>
      </w:pPr>
      <w:r w:rsidRPr="007E57E3">
        <w:rPr>
          <w:b/>
          <w:bCs/>
          <w:color w:val="000000" w:themeColor="text1"/>
          <w:kern w:val="36"/>
        </w:rPr>
        <w:t xml:space="preserve">Appropriateness of referrals to </w:t>
      </w:r>
      <w:r w:rsidR="00B41B13">
        <w:rPr>
          <w:b/>
          <w:bCs/>
          <w:color w:val="000000" w:themeColor="text1"/>
          <w:kern w:val="36"/>
        </w:rPr>
        <w:t>secondary care</w:t>
      </w:r>
    </w:p>
    <w:p w14:paraId="334AC688" w14:textId="77777777" w:rsidR="00684560" w:rsidRPr="00B41B13" w:rsidRDefault="00684560" w:rsidP="00F4153D">
      <w:pPr>
        <w:spacing w:line="360" w:lineRule="auto"/>
        <w:jc w:val="both"/>
        <w:rPr>
          <w:i/>
        </w:rPr>
      </w:pPr>
      <w:r w:rsidRPr="00B41B13">
        <w:rPr>
          <w:i/>
        </w:rPr>
        <w:t>Referrals</w:t>
      </w:r>
    </w:p>
    <w:p w14:paraId="56AF1337" w14:textId="59C06C38" w:rsidR="00684560" w:rsidRDefault="004939FB" w:rsidP="0091713C">
      <w:pPr>
        <w:spacing w:line="360" w:lineRule="auto"/>
        <w:jc w:val="both"/>
        <w:rPr>
          <w:i/>
          <w:color w:val="000000" w:themeColor="text1"/>
        </w:rPr>
      </w:pPr>
      <w:r>
        <w:t xml:space="preserve">GPs </w:t>
      </w:r>
      <w:r w:rsidR="006774CE">
        <w:t>mentioned t</w:t>
      </w:r>
      <w:r w:rsidR="00DF4283">
        <w:t>hat they</w:t>
      </w:r>
      <w:r w:rsidR="006774CE">
        <w:t xml:space="preserve"> </w:t>
      </w:r>
      <w:r w:rsidR="00580D2B">
        <w:t xml:space="preserve">rarely </w:t>
      </w:r>
      <w:r w:rsidR="006774CE">
        <w:t xml:space="preserve">refer </w:t>
      </w:r>
      <w:r w:rsidR="002A6EF7">
        <w:t xml:space="preserve">headache </w:t>
      </w:r>
      <w:r>
        <w:t>patients</w:t>
      </w:r>
      <w:r w:rsidR="00684560">
        <w:t xml:space="preserve"> </w:t>
      </w:r>
      <w:r>
        <w:t xml:space="preserve">to </w:t>
      </w:r>
      <w:r w:rsidR="003317C7">
        <w:t xml:space="preserve">neurology departments in </w:t>
      </w:r>
      <w:r w:rsidR="008875EC">
        <w:t xml:space="preserve">secondary </w:t>
      </w:r>
      <w:r w:rsidR="003317C7">
        <w:t>care</w:t>
      </w:r>
      <w:r w:rsidR="00684560">
        <w:t xml:space="preserve">. </w:t>
      </w:r>
      <w:r w:rsidR="00F4153D" w:rsidRPr="004B4FC9">
        <w:t xml:space="preserve">In other cases, even if GPs </w:t>
      </w:r>
      <w:r w:rsidR="006774CE">
        <w:t>felt c</w:t>
      </w:r>
      <w:r w:rsidR="00F4153D" w:rsidRPr="004B4FC9">
        <w:t>onfident in making a diagnosi</w:t>
      </w:r>
      <w:r w:rsidR="00C80546">
        <w:t>s</w:t>
      </w:r>
      <w:r w:rsidR="00F4153D" w:rsidRPr="004B4FC9">
        <w:t>, referr</w:t>
      </w:r>
      <w:r w:rsidR="0004244E">
        <w:t>al</w:t>
      </w:r>
      <w:r w:rsidR="00DF4283">
        <w:t>s</w:t>
      </w:r>
      <w:r w:rsidR="0004244E">
        <w:t xml:space="preserve"> </w:t>
      </w:r>
      <w:r w:rsidR="00720053">
        <w:t>were</w:t>
      </w:r>
      <w:r w:rsidR="0004244E">
        <w:t xml:space="preserve"> made</w:t>
      </w:r>
      <w:r w:rsidR="00F4153D" w:rsidRPr="004B4FC9">
        <w:t xml:space="preserve"> </w:t>
      </w:r>
      <w:r w:rsidR="0004244E">
        <w:t xml:space="preserve">as </w:t>
      </w:r>
      <w:r w:rsidR="00F4153D" w:rsidRPr="004B4FC9">
        <w:t xml:space="preserve">certain treatments </w:t>
      </w:r>
      <w:r w:rsidR="00967F9E">
        <w:t>are usually</w:t>
      </w:r>
      <w:r w:rsidR="00F4153D" w:rsidRPr="004B4FC9">
        <w:t xml:space="preserve"> initiated </w:t>
      </w:r>
      <w:r w:rsidR="00C80546">
        <w:t xml:space="preserve">in </w:t>
      </w:r>
      <w:r w:rsidR="00F4153D" w:rsidRPr="004B4FC9">
        <w:t xml:space="preserve">secondary </w:t>
      </w:r>
      <w:r w:rsidR="008875EC">
        <w:t xml:space="preserve">care </w:t>
      </w:r>
      <w:r w:rsidR="00F4153D" w:rsidRPr="004B4FC9">
        <w:t>(</w:t>
      </w:r>
      <w:r w:rsidR="003317C7">
        <w:t>e.g.</w:t>
      </w:r>
      <w:r w:rsidR="00DF4283">
        <w:t>,</w:t>
      </w:r>
      <w:r w:rsidR="003E0DA5">
        <w:t xml:space="preserve"> </w:t>
      </w:r>
      <w:r w:rsidR="00826489">
        <w:t>v</w:t>
      </w:r>
      <w:r w:rsidR="00F4153D" w:rsidRPr="004B4FC9">
        <w:t>erapamil</w:t>
      </w:r>
      <w:r w:rsidR="00C80546">
        <w:t xml:space="preserve">, </w:t>
      </w:r>
      <w:r w:rsidR="00826489" w:rsidRPr="00967F9E">
        <w:t>lithium</w:t>
      </w:r>
      <w:r w:rsidR="00F4153D" w:rsidRPr="004B4FC9">
        <w:t xml:space="preserve">). </w:t>
      </w:r>
      <w:r w:rsidR="00DF4283">
        <w:t xml:space="preserve">Other reasons for referrals </w:t>
      </w:r>
      <w:r w:rsidR="0032687A">
        <w:t>by GPs to secondary care services included to offer patients r</w:t>
      </w:r>
      <w:r w:rsidR="00C61B68" w:rsidRPr="004B4FC9">
        <w:t>eassurance</w:t>
      </w:r>
      <w:r w:rsidR="0032687A">
        <w:t xml:space="preserve"> and because of patients’</w:t>
      </w:r>
      <w:r w:rsidR="00C61B68" w:rsidRPr="004B4FC9">
        <w:t xml:space="preserve"> anxiety and pressures to see a specialist</w:t>
      </w:r>
      <w:r w:rsidR="0032687A">
        <w:t>,</w:t>
      </w:r>
      <w:r w:rsidR="00C61B68" w:rsidRPr="004B4FC9">
        <w:t xml:space="preserve"> despite GPs</w:t>
      </w:r>
      <w:r w:rsidR="002A6EF7">
        <w:t xml:space="preserve">’ </w:t>
      </w:r>
      <w:r w:rsidR="00C61B68" w:rsidRPr="004B4FC9">
        <w:t xml:space="preserve">confidence in managing the headache </w:t>
      </w:r>
      <w:r w:rsidR="00C61B68" w:rsidRPr="00722A1B">
        <w:t>condition</w:t>
      </w:r>
      <w:r w:rsidR="0032687A" w:rsidRPr="00464C8D">
        <w:t>.</w:t>
      </w:r>
      <w:r w:rsidR="00C61B68" w:rsidRPr="00C34F9A">
        <w:t xml:space="preserve"> </w:t>
      </w:r>
      <w:r w:rsidR="00684560" w:rsidRPr="00722A1B">
        <w:rPr>
          <w:color w:val="000000" w:themeColor="text1"/>
        </w:rPr>
        <w:t xml:space="preserve">Some GPs </w:t>
      </w:r>
      <w:r w:rsidR="002A6EF7" w:rsidRPr="00722A1B">
        <w:rPr>
          <w:color w:val="000000" w:themeColor="text1"/>
        </w:rPr>
        <w:t>expressed frustration</w:t>
      </w:r>
      <w:r w:rsidR="00684560" w:rsidRPr="00722A1B">
        <w:rPr>
          <w:color w:val="000000" w:themeColor="text1"/>
        </w:rPr>
        <w:t xml:space="preserve"> that they need to </w:t>
      </w:r>
      <w:r w:rsidR="00684560" w:rsidRPr="00722A1B">
        <w:rPr>
          <w:i/>
          <w:color w:val="000000" w:themeColor="text1"/>
        </w:rPr>
        <w:t xml:space="preserve">‘know </w:t>
      </w:r>
      <w:r w:rsidR="00684560" w:rsidRPr="00722A1B">
        <w:rPr>
          <w:i/>
          <w:color w:val="000000" w:themeColor="text1"/>
        </w:rPr>
        <w:lastRenderedPageBreak/>
        <w:t>everything about everything’</w:t>
      </w:r>
      <w:r w:rsidR="003D3A0D" w:rsidRPr="00722A1B">
        <w:rPr>
          <w:i/>
          <w:color w:val="000000" w:themeColor="text1"/>
        </w:rPr>
        <w:t xml:space="preserve"> </w:t>
      </w:r>
      <w:r w:rsidR="00783D99" w:rsidRPr="00722A1B">
        <w:rPr>
          <w:color w:val="000000" w:themeColor="text1"/>
        </w:rPr>
        <w:t>(GP4)</w:t>
      </w:r>
      <w:r w:rsidR="00684560" w:rsidRPr="00722A1B">
        <w:rPr>
          <w:i/>
          <w:color w:val="000000" w:themeColor="text1"/>
        </w:rPr>
        <w:t xml:space="preserve"> </w:t>
      </w:r>
      <w:r w:rsidR="00684560" w:rsidRPr="00722A1B">
        <w:rPr>
          <w:color w:val="000000" w:themeColor="text1"/>
        </w:rPr>
        <w:t xml:space="preserve">and </w:t>
      </w:r>
      <w:r w:rsidR="00722A1B" w:rsidRPr="006D0EFB">
        <w:rPr>
          <w:color w:val="000000" w:themeColor="text1"/>
        </w:rPr>
        <w:t xml:space="preserve">are expected </w:t>
      </w:r>
      <w:r w:rsidR="00684560" w:rsidRPr="00722A1B">
        <w:t>refer less patients to secondary care.</w:t>
      </w:r>
      <w:r w:rsidR="00684560" w:rsidRPr="004B4FC9">
        <w:t xml:space="preserve"> </w:t>
      </w:r>
      <w:r w:rsidR="00684560">
        <w:t>One</w:t>
      </w:r>
      <w:r w:rsidR="00684560" w:rsidRPr="004B4FC9">
        <w:t xml:space="preserve"> </w:t>
      </w:r>
      <w:r w:rsidR="00684560">
        <w:t xml:space="preserve">GP mentioned that patients get referred </w:t>
      </w:r>
      <w:r w:rsidR="00684560" w:rsidRPr="00023439">
        <w:rPr>
          <w:color w:val="000000" w:themeColor="text1"/>
        </w:rPr>
        <w:t>‘</w:t>
      </w:r>
      <w:r w:rsidR="00684560" w:rsidRPr="00023439">
        <w:rPr>
          <w:i/>
          <w:color w:val="000000" w:themeColor="text1"/>
        </w:rPr>
        <w:t>to be managed not to be advised on’</w:t>
      </w:r>
      <w:r w:rsidR="00023439" w:rsidRPr="00023439">
        <w:rPr>
          <w:i/>
          <w:color w:val="000000" w:themeColor="text1"/>
        </w:rPr>
        <w:t xml:space="preserve"> (GP7)</w:t>
      </w:r>
      <w:r w:rsidR="00023439">
        <w:rPr>
          <w:i/>
          <w:color w:val="000000" w:themeColor="text1"/>
        </w:rPr>
        <w:t>.</w:t>
      </w:r>
    </w:p>
    <w:p w14:paraId="15810D95" w14:textId="77777777" w:rsidR="003D3A0D" w:rsidRPr="00C61B68" w:rsidRDefault="003D3A0D" w:rsidP="0091713C">
      <w:pPr>
        <w:spacing w:line="360" w:lineRule="auto"/>
        <w:jc w:val="both"/>
      </w:pPr>
    </w:p>
    <w:p w14:paraId="12F2D67D" w14:textId="77777777" w:rsidR="003317C7" w:rsidRDefault="00684560" w:rsidP="009171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4B4FC9">
        <w:rPr>
          <w:rFonts w:ascii="Times New Roman" w:hAnsi="Times New Roman" w:cs="Times New Roman"/>
          <w:i/>
        </w:rPr>
        <w:t>‘</w:t>
      </w:r>
      <w:r w:rsidR="003E435F">
        <w:rPr>
          <w:rFonts w:ascii="Times New Roman" w:hAnsi="Times New Roman" w:cs="Times New Roman"/>
          <w:i/>
        </w:rPr>
        <w:t>P</w:t>
      </w:r>
      <w:r w:rsidRPr="004B4FC9">
        <w:rPr>
          <w:rFonts w:ascii="Times New Roman" w:hAnsi="Times New Roman" w:cs="Times New Roman"/>
          <w:i/>
        </w:rPr>
        <w:t>atients will not be satisfied if they just go there</w:t>
      </w:r>
      <w:r w:rsidR="0091713C">
        <w:rPr>
          <w:rFonts w:ascii="Times New Roman" w:hAnsi="Times New Roman" w:cs="Times New Roman"/>
          <w:i/>
        </w:rPr>
        <w:t xml:space="preserve"> </w:t>
      </w:r>
      <w:r w:rsidR="0091713C" w:rsidRPr="0091713C">
        <w:rPr>
          <w:rFonts w:ascii="Times New Roman" w:hAnsi="Times New Roman" w:cs="Times New Roman"/>
        </w:rPr>
        <w:t>[neurology services]</w:t>
      </w:r>
      <w:r w:rsidRPr="004B4FC9">
        <w:rPr>
          <w:rFonts w:ascii="Times New Roman" w:hAnsi="Times New Roman" w:cs="Times New Roman"/>
          <w:i/>
        </w:rPr>
        <w:t xml:space="preserve"> once and say, well he</w:t>
      </w:r>
      <w:r>
        <w:rPr>
          <w:rFonts w:ascii="Times New Roman" w:hAnsi="Times New Roman" w:cs="Times New Roman"/>
          <w:i/>
        </w:rPr>
        <w:t xml:space="preserve"> </w:t>
      </w:r>
      <w:r w:rsidRPr="00684560">
        <w:rPr>
          <w:rFonts w:ascii="Times New Roman" w:hAnsi="Times New Roman" w:cs="Times New Roman"/>
        </w:rPr>
        <w:t xml:space="preserve">[the neurologist] </w:t>
      </w:r>
      <w:r w:rsidRPr="004B4FC9">
        <w:rPr>
          <w:rFonts w:ascii="Times New Roman" w:hAnsi="Times New Roman" w:cs="Times New Roman"/>
          <w:i/>
        </w:rPr>
        <w:t>sent me with this list of recommendations, and it's down to us</w:t>
      </w:r>
      <w:r w:rsidR="0091712D">
        <w:rPr>
          <w:rFonts w:ascii="Times New Roman" w:hAnsi="Times New Roman" w:cs="Times New Roman"/>
          <w:i/>
        </w:rPr>
        <w:t xml:space="preserve"> </w:t>
      </w:r>
      <w:r w:rsidR="0091712D" w:rsidRPr="0091712D">
        <w:rPr>
          <w:rFonts w:ascii="Times New Roman" w:hAnsi="Times New Roman" w:cs="Times New Roman"/>
        </w:rPr>
        <w:t>[GPs]</w:t>
      </w:r>
      <w:r w:rsidRPr="004B4FC9">
        <w:rPr>
          <w:rFonts w:ascii="Times New Roman" w:hAnsi="Times New Roman" w:cs="Times New Roman"/>
          <w:i/>
        </w:rPr>
        <w:t xml:space="preserve"> to try it and if it fails, and it normally fails, what do you do next? Do you refer them back saying, I've tried all the options and nothing works? I think they</w:t>
      </w:r>
      <w:r w:rsidR="0091712D">
        <w:rPr>
          <w:rFonts w:ascii="Times New Roman" w:hAnsi="Times New Roman" w:cs="Times New Roman"/>
          <w:i/>
        </w:rPr>
        <w:t xml:space="preserve"> </w:t>
      </w:r>
      <w:r w:rsidR="0091712D" w:rsidRPr="0091712D">
        <w:rPr>
          <w:rFonts w:ascii="Times New Roman" w:hAnsi="Times New Roman" w:cs="Times New Roman"/>
        </w:rPr>
        <w:t>[neurologists]</w:t>
      </w:r>
      <w:r w:rsidRPr="004B4FC9">
        <w:rPr>
          <w:rFonts w:ascii="Times New Roman" w:hAnsi="Times New Roman" w:cs="Times New Roman"/>
          <w:i/>
        </w:rPr>
        <w:t xml:space="preserve"> need to be more proactive in following these patients up after the recommendations are made</w:t>
      </w:r>
      <w:r w:rsidR="003E435F">
        <w:rPr>
          <w:rFonts w:ascii="Times New Roman" w:hAnsi="Times New Roman" w:cs="Times New Roman"/>
          <w:i/>
        </w:rPr>
        <w:t>.</w:t>
      </w:r>
      <w:r w:rsidRPr="004B4FC9">
        <w:rPr>
          <w:rFonts w:ascii="Times New Roman" w:hAnsi="Times New Roman" w:cs="Times New Roman"/>
        </w:rPr>
        <w:t>’ (GP7)</w:t>
      </w:r>
    </w:p>
    <w:p w14:paraId="091B2639" w14:textId="77777777" w:rsidR="00120747" w:rsidRDefault="00120747" w:rsidP="009171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7195FDA5" w14:textId="5258D924" w:rsidR="0091713C" w:rsidRPr="004B4FC9" w:rsidRDefault="00120747" w:rsidP="0091713C">
      <w:pPr>
        <w:spacing w:line="360" w:lineRule="auto"/>
        <w:jc w:val="both"/>
      </w:pPr>
      <w:r>
        <w:t>S</w:t>
      </w:r>
      <w:r w:rsidR="0091713C">
        <w:t xml:space="preserve">ome </w:t>
      </w:r>
      <w:r w:rsidR="0091713C" w:rsidRPr="004B4FC9">
        <w:t>neurologists compla</w:t>
      </w:r>
      <w:r>
        <w:t>ined</w:t>
      </w:r>
      <w:r w:rsidR="0091713C" w:rsidRPr="004B4FC9">
        <w:t xml:space="preserve"> of poor history taken by GPs, reflected in short clinic letters. </w:t>
      </w:r>
      <w:r w:rsidR="00720053">
        <w:t xml:space="preserve">Others </w:t>
      </w:r>
      <w:r w:rsidR="0091713C">
        <w:t xml:space="preserve">deemed </w:t>
      </w:r>
      <w:r w:rsidR="0002376E">
        <w:t>the r</w:t>
      </w:r>
      <w:r w:rsidR="0002376E" w:rsidRPr="004B4FC9">
        <w:t xml:space="preserve">eferrals </w:t>
      </w:r>
      <w:r w:rsidR="0091713C" w:rsidRPr="004B4FC9">
        <w:t>inappropriate w</w:t>
      </w:r>
      <w:r w:rsidR="0091713C">
        <w:t xml:space="preserve">hen </w:t>
      </w:r>
      <w:r w:rsidR="0002376E">
        <w:t xml:space="preserve">only </w:t>
      </w:r>
      <w:r w:rsidR="0091713C" w:rsidRPr="004B4FC9">
        <w:t>minimal analgesic treatment</w:t>
      </w:r>
      <w:r w:rsidR="0091713C">
        <w:t xml:space="preserve"> was </w:t>
      </w:r>
      <w:r w:rsidR="0091712D">
        <w:t>tried</w:t>
      </w:r>
      <w:r w:rsidR="0091713C" w:rsidRPr="004B4FC9">
        <w:t xml:space="preserve">. </w:t>
      </w:r>
      <w:r w:rsidR="00720053">
        <w:t xml:space="preserve">Most </w:t>
      </w:r>
      <w:r w:rsidR="0091713C">
        <w:t>n</w:t>
      </w:r>
      <w:r w:rsidR="0091713C" w:rsidRPr="004B4FC9">
        <w:t xml:space="preserve">eurologists </w:t>
      </w:r>
      <w:r w:rsidR="00720053">
        <w:t xml:space="preserve">felt </w:t>
      </w:r>
      <w:r w:rsidR="0091713C" w:rsidRPr="004B4FC9">
        <w:t xml:space="preserve">that referrals have increased </w:t>
      </w:r>
      <w:r w:rsidR="0002376E">
        <w:t>in recent</w:t>
      </w:r>
      <w:r w:rsidR="0091713C" w:rsidRPr="004B4FC9">
        <w:t xml:space="preserve"> years but </w:t>
      </w:r>
      <w:r w:rsidR="0091713C">
        <w:t>also</w:t>
      </w:r>
      <w:r w:rsidR="0091713C" w:rsidRPr="004B4FC9">
        <w:t xml:space="preserve"> acknowledge</w:t>
      </w:r>
      <w:r w:rsidR="0091713C">
        <w:t>d</w:t>
      </w:r>
      <w:r w:rsidR="0091713C" w:rsidRPr="004B4FC9">
        <w:t xml:space="preserve"> that this could be </w:t>
      </w:r>
      <w:r w:rsidR="007F68F1">
        <w:t>the</w:t>
      </w:r>
      <w:r w:rsidR="0091713C" w:rsidRPr="004B4FC9">
        <w:t xml:space="preserve"> result of increase</w:t>
      </w:r>
      <w:r w:rsidR="0091713C">
        <w:t>d</w:t>
      </w:r>
      <w:r w:rsidR="0091713C" w:rsidRPr="004B4FC9">
        <w:t xml:space="preserve"> demand and lack of resources.</w:t>
      </w:r>
      <w:r>
        <w:t xml:space="preserve"> Treatment resistant headaches, CH and medication</w:t>
      </w:r>
      <w:r w:rsidR="00826489">
        <w:t>-</w:t>
      </w:r>
      <w:r>
        <w:t>overuse</w:t>
      </w:r>
      <w:r w:rsidR="00826489">
        <w:t xml:space="preserve"> headache</w:t>
      </w:r>
      <w:r>
        <w:t xml:space="preserve"> were considered appropriate referrals to neurological services by one neurologist. </w:t>
      </w:r>
    </w:p>
    <w:p w14:paraId="3342A3EE" w14:textId="77777777" w:rsidR="00BA1F89" w:rsidRDefault="00BA1F89" w:rsidP="00120747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C5791FD" w14:textId="6221518E" w:rsidR="00684560" w:rsidRPr="00120747" w:rsidRDefault="0091713C" w:rsidP="0012074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4B4FC9">
        <w:rPr>
          <w:rFonts w:ascii="Times New Roman" w:hAnsi="Times New Roman" w:cs="Times New Roman"/>
          <w:i/>
        </w:rPr>
        <w:t>‘</w:t>
      </w:r>
      <w:r w:rsidR="003E435F">
        <w:rPr>
          <w:rFonts w:ascii="Times New Roman" w:hAnsi="Times New Roman" w:cs="Times New Roman"/>
          <w:i/>
        </w:rPr>
        <w:t>M</w:t>
      </w:r>
      <w:r w:rsidRPr="004B4FC9">
        <w:rPr>
          <w:rFonts w:ascii="Times New Roman" w:hAnsi="Times New Roman" w:cs="Times New Roman"/>
          <w:i/>
        </w:rPr>
        <w:t>ost of the cluster headache that I'm making a diagnosis are very simple cases, first letter from GP saying this patient has daily headaches for the last few months, please advise, and when I take the history, they have cluster headache and then I find out that they have had these headaches for fifteen odd year</w:t>
      </w:r>
      <w:r>
        <w:rPr>
          <w:rFonts w:ascii="Times New Roman" w:hAnsi="Times New Roman" w:cs="Times New Roman"/>
          <w:i/>
        </w:rPr>
        <w:t>s</w:t>
      </w:r>
      <w:r w:rsidR="003E435F">
        <w:rPr>
          <w:rFonts w:ascii="Times New Roman" w:hAnsi="Times New Roman" w:cs="Times New Roman"/>
          <w:i/>
        </w:rPr>
        <w:t>.’</w:t>
      </w:r>
      <w:r w:rsidRPr="004B4FC9">
        <w:rPr>
          <w:rFonts w:ascii="Times New Roman" w:hAnsi="Times New Roman" w:cs="Times New Roman"/>
        </w:rPr>
        <w:t xml:space="preserve"> (N1)</w:t>
      </w:r>
    </w:p>
    <w:p w14:paraId="0688692F" w14:textId="77777777" w:rsidR="006021BA" w:rsidRDefault="006021BA" w:rsidP="00F4153D">
      <w:pPr>
        <w:spacing w:line="360" w:lineRule="auto"/>
        <w:jc w:val="both"/>
        <w:rPr>
          <w:i/>
        </w:rPr>
      </w:pPr>
    </w:p>
    <w:p w14:paraId="3A37F47C" w14:textId="77777777" w:rsidR="003317C7" w:rsidRPr="00B41B13" w:rsidRDefault="00684560" w:rsidP="00F4153D">
      <w:pPr>
        <w:spacing w:line="360" w:lineRule="auto"/>
        <w:jc w:val="both"/>
        <w:rPr>
          <w:i/>
        </w:rPr>
      </w:pPr>
      <w:r w:rsidRPr="00B41B13">
        <w:rPr>
          <w:i/>
        </w:rPr>
        <w:t xml:space="preserve">Brain </w:t>
      </w:r>
      <w:r w:rsidR="007C05E6">
        <w:rPr>
          <w:i/>
        </w:rPr>
        <w:t>imaging</w:t>
      </w:r>
    </w:p>
    <w:p w14:paraId="0FAB0CAC" w14:textId="5957CE33" w:rsidR="00E11A89" w:rsidRDefault="00C61B68" w:rsidP="0091713C">
      <w:pPr>
        <w:spacing w:line="360" w:lineRule="auto"/>
        <w:jc w:val="both"/>
      </w:pPr>
      <w:r w:rsidRPr="004B4FC9">
        <w:t>Neurologists acknowledge</w:t>
      </w:r>
      <w:r w:rsidR="007F68F1">
        <w:t>d</w:t>
      </w:r>
      <w:r w:rsidRPr="004B4FC9">
        <w:t xml:space="preserve"> that GPs are pressured by patients to refer to secondary care or to arrange</w:t>
      </w:r>
      <w:r w:rsidR="00C20DBF">
        <w:t xml:space="preserve"> </w:t>
      </w:r>
      <w:r w:rsidRPr="004B4FC9">
        <w:t xml:space="preserve">brain </w:t>
      </w:r>
      <w:r w:rsidR="00C20DBF">
        <w:t>imaging</w:t>
      </w:r>
      <w:r w:rsidR="003D3A0D">
        <w:t xml:space="preserve">. </w:t>
      </w:r>
      <w:r w:rsidR="003317C7">
        <w:t xml:space="preserve">Many research participants expressed </w:t>
      </w:r>
      <w:r w:rsidR="00C20DBF">
        <w:t xml:space="preserve">that if </w:t>
      </w:r>
      <w:r>
        <w:t>patients would be required to pay a fee for the consultations they ‘</w:t>
      </w:r>
      <w:r w:rsidRPr="00C61B68">
        <w:rPr>
          <w:i/>
        </w:rPr>
        <w:t>would abuse the system much less’</w:t>
      </w:r>
      <w:r w:rsidR="006C218D">
        <w:rPr>
          <w:i/>
        </w:rPr>
        <w:t xml:space="preserve"> </w:t>
      </w:r>
      <w:r w:rsidR="006C218D" w:rsidRPr="006C218D">
        <w:t>(N2)</w:t>
      </w:r>
      <w:r w:rsidRPr="006C218D">
        <w:t>.</w:t>
      </w:r>
      <w:r w:rsidR="00243339" w:rsidRPr="006C218D">
        <w:t xml:space="preserve"> </w:t>
      </w:r>
      <w:r w:rsidR="0091713C" w:rsidRPr="0091713C">
        <w:t xml:space="preserve">One </w:t>
      </w:r>
      <w:r w:rsidR="0091713C">
        <w:t xml:space="preserve">neurologist </w:t>
      </w:r>
      <w:r w:rsidR="00E73CB5" w:rsidRPr="00E73CB5">
        <w:t>mentioned t</w:t>
      </w:r>
      <w:r w:rsidR="0091713C" w:rsidRPr="00E73CB5">
        <w:t>hat</w:t>
      </w:r>
      <w:r w:rsidR="0091713C">
        <w:t xml:space="preserve"> occasionally </w:t>
      </w:r>
      <w:r w:rsidR="00243339">
        <w:t>patients have to be rescanned</w:t>
      </w:r>
      <w:r w:rsidR="00B40581">
        <w:t xml:space="preserve"> as </w:t>
      </w:r>
      <w:r w:rsidR="00DA02B2">
        <w:t xml:space="preserve">patients wish to be reassured: </w:t>
      </w:r>
      <w:r w:rsidR="00243339">
        <w:t>‘</w:t>
      </w:r>
      <w:r w:rsidR="00243339" w:rsidRPr="00464C8D">
        <w:rPr>
          <w:i/>
        </w:rPr>
        <w:t>only lasts about a year as far as reassurance goes’</w:t>
      </w:r>
      <w:r w:rsidR="003F7327" w:rsidRPr="00C34F9A">
        <w:t>(GP2)</w:t>
      </w:r>
      <w:r w:rsidR="00D24FD3" w:rsidRPr="00C34F9A">
        <w:t>.</w:t>
      </w:r>
      <w:r w:rsidR="00243339" w:rsidRPr="00C34F9A">
        <w:t xml:space="preserve"> </w:t>
      </w:r>
      <w:r w:rsidR="00CD027C" w:rsidRPr="00C34F9A">
        <w:t>S</w:t>
      </w:r>
      <w:r w:rsidR="0091713C" w:rsidRPr="00C34F9A">
        <w:t>ome</w:t>
      </w:r>
      <w:r w:rsidR="0091713C">
        <w:t xml:space="preserve"> clinicians </w:t>
      </w:r>
      <w:r w:rsidR="00CD027C">
        <w:t xml:space="preserve">felt </w:t>
      </w:r>
      <w:r w:rsidR="0091713C">
        <w:t>that the i</w:t>
      </w:r>
      <w:r w:rsidR="00243339">
        <w:t>ncidental findings are causing additional anxiety to patients and unnecessary referrals and waste of resources.</w:t>
      </w:r>
      <w:r w:rsidR="00D24FD3">
        <w:t xml:space="preserve"> </w:t>
      </w:r>
    </w:p>
    <w:p w14:paraId="3011CADF" w14:textId="77777777" w:rsidR="007E57E3" w:rsidRPr="00C20DBF" w:rsidRDefault="007E57E3" w:rsidP="00F4153D">
      <w:pPr>
        <w:spacing w:line="360" w:lineRule="auto"/>
        <w:jc w:val="both"/>
      </w:pPr>
    </w:p>
    <w:p w14:paraId="35A0A32E" w14:textId="77777777" w:rsidR="00F4153D" w:rsidRDefault="00E11A89" w:rsidP="00781F2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4B4FC9">
        <w:rPr>
          <w:rFonts w:ascii="Times New Roman" w:hAnsi="Times New Roman" w:cs="Times New Roman"/>
          <w:i/>
        </w:rPr>
        <w:t>‘</w:t>
      </w:r>
      <w:r w:rsidR="003E435F">
        <w:rPr>
          <w:rFonts w:ascii="Times New Roman" w:hAnsi="Times New Roman" w:cs="Times New Roman"/>
          <w:i/>
        </w:rPr>
        <w:t>T</w:t>
      </w:r>
      <w:r w:rsidRPr="004B4FC9">
        <w:rPr>
          <w:rFonts w:ascii="Times New Roman" w:hAnsi="Times New Roman" w:cs="Times New Roman"/>
          <w:i/>
        </w:rPr>
        <w:t>hey</w:t>
      </w:r>
      <w:r w:rsidR="0091712D">
        <w:rPr>
          <w:rFonts w:ascii="Times New Roman" w:hAnsi="Times New Roman" w:cs="Times New Roman"/>
          <w:i/>
        </w:rPr>
        <w:t xml:space="preserve"> </w:t>
      </w:r>
      <w:r w:rsidR="0091712D" w:rsidRPr="0091712D">
        <w:rPr>
          <w:rFonts w:ascii="Times New Roman" w:hAnsi="Times New Roman" w:cs="Times New Roman"/>
        </w:rPr>
        <w:t>[patients]</w:t>
      </w:r>
      <w:r w:rsidRPr="004B4FC9">
        <w:rPr>
          <w:rFonts w:ascii="Times New Roman" w:hAnsi="Times New Roman" w:cs="Times New Roman"/>
          <w:i/>
        </w:rPr>
        <w:t xml:space="preserve"> often say to the GP I don't want to see you, you're not a specialist, I want to go and see a neurologist and I want to have MRI scan</w:t>
      </w:r>
      <w:r w:rsidR="003E435F">
        <w:rPr>
          <w:rFonts w:ascii="Times New Roman" w:hAnsi="Times New Roman" w:cs="Times New Roman"/>
          <w:i/>
        </w:rPr>
        <w:t>.</w:t>
      </w:r>
      <w:r w:rsidRPr="004B4FC9">
        <w:rPr>
          <w:rFonts w:ascii="Times New Roman" w:hAnsi="Times New Roman" w:cs="Times New Roman"/>
          <w:i/>
        </w:rPr>
        <w:t xml:space="preserve">’ </w:t>
      </w:r>
      <w:r w:rsidRPr="004B4FC9">
        <w:rPr>
          <w:rFonts w:ascii="Times New Roman" w:hAnsi="Times New Roman" w:cs="Times New Roman"/>
        </w:rPr>
        <w:t>(N2)</w:t>
      </w:r>
    </w:p>
    <w:p w14:paraId="6EA0F134" w14:textId="77777777" w:rsidR="00243339" w:rsidRDefault="00243339" w:rsidP="00243339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2F523B66" w14:textId="77777777" w:rsidR="00F4153D" w:rsidRPr="0091712D" w:rsidRDefault="00243339" w:rsidP="0091712D">
      <w:pPr>
        <w:pStyle w:val="ListParagraph"/>
        <w:spacing w:line="360" w:lineRule="auto"/>
        <w:jc w:val="both"/>
        <w:rPr>
          <w:rFonts w:ascii="Times New Roman" w:hAnsi="Times New Roman" w:cs="Times New Roman"/>
          <w:i/>
        </w:rPr>
      </w:pPr>
      <w:r w:rsidRPr="00C80546">
        <w:rPr>
          <w:rFonts w:ascii="Times New Roman" w:hAnsi="Times New Roman" w:cs="Times New Roman"/>
          <w:i/>
        </w:rPr>
        <w:lastRenderedPageBreak/>
        <w:t>‘I think one of the problems is that probably too many people are getting scans for headaches</w:t>
      </w:r>
      <w:r w:rsidR="0091713C">
        <w:rPr>
          <w:rFonts w:ascii="Times New Roman" w:hAnsi="Times New Roman" w:cs="Times New Roman"/>
          <w:i/>
        </w:rPr>
        <w:t xml:space="preserve"> (…)</w:t>
      </w:r>
      <w:r w:rsidRPr="00C80546">
        <w:rPr>
          <w:rFonts w:ascii="Times New Roman" w:hAnsi="Times New Roman" w:cs="Times New Roman"/>
          <w:i/>
        </w:rPr>
        <w:t xml:space="preserve"> incidentalomas are being sort of picked up</w:t>
      </w:r>
      <w:r w:rsidR="00031397">
        <w:rPr>
          <w:rFonts w:ascii="Times New Roman" w:hAnsi="Times New Roman" w:cs="Times New Roman"/>
          <w:i/>
        </w:rPr>
        <w:t xml:space="preserve"> (…) </w:t>
      </w:r>
      <w:r w:rsidRPr="00C80546">
        <w:rPr>
          <w:rFonts w:ascii="Times New Roman" w:hAnsi="Times New Roman" w:cs="Times New Roman"/>
          <w:i/>
        </w:rPr>
        <w:t>wasting a lot of money and causes a lot of anxiety when all you wanted to really do is to reassure that person</w:t>
      </w:r>
      <w:r w:rsidR="003E435F">
        <w:rPr>
          <w:rFonts w:ascii="Times New Roman" w:hAnsi="Times New Roman" w:cs="Times New Roman"/>
          <w:i/>
        </w:rPr>
        <w:t>.</w:t>
      </w:r>
      <w:r w:rsidRPr="00C80546">
        <w:rPr>
          <w:rFonts w:ascii="Times New Roman" w:hAnsi="Times New Roman" w:cs="Times New Roman"/>
          <w:i/>
        </w:rPr>
        <w:t xml:space="preserve">’ </w:t>
      </w:r>
      <w:r w:rsidRPr="00C80546">
        <w:rPr>
          <w:rFonts w:ascii="Times New Roman" w:hAnsi="Times New Roman" w:cs="Times New Roman"/>
        </w:rPr>
        <w:t>(GP3)</w:t>
      </w:r>
    </w:p>
    <w:p w14:paraId="00BD73ED" w14:textId="5BB7692E" w:rsidR="003D3A0D" w:rsidRDefault="003D3A0D" w:rsidP="00EB2300">
      <w:pPr>
        <w:spacing w:line="360" w:lineRule="auto"/>
        <w:jc w:val="both"/>
        <w:rPr>
          <w:b/>
        </w:rPr>
      </w:pPr>
    </w:p>
    <w:p w14:paraId="727683E2" w14:textId="77777777" w:rsidR="009E1198" w:rsidRPr="004B4FC9" w:rsidRDefault="009E1198" w:rsidP="00EB2300">
      <w:pPr>
        <w:spacing w:line="360" w:lineRule="auto"/>
        <w:jc w:val="both"/>
        <w:rPr>
          <w:b/>
        </w:rPr>
      </w:pPr>
    </w:p>
    <w:p w14:paraId="7F150397" w14:textId="77777777" w:rsidR="00A97DD3" w:rsidRPr="004B4FC9" w:rsidRDefault="00A97DD3" w:rsidP="00EB2300">
      <w:pPr>
        <w:spacing w:line="360" w:lineRule="auto"/>
        <w:jc w:val="both"/>
        <w:rPr>
          <w:b/>
        </w:rPr>
      </w:pPr>
      <w:r w:rsidRPr="004B4FC9">
        <w:rPr>
          <w:b/>
        </w:rPr>
        <w:t>DISCUSSION</w:t>
      </w:r>
    </w:p>
    <w:p w14:paraId="6437B669" w14:textId="77777777" w:rsidR="00A97DD3" w:rsidRDefault="00A97DD3" w:rsidP="00EB2300">
      <w:pPr>
        <w:spacing w:line="360" w:lineRule="auto"/>
        <w:jc w:val="both"/>
        <w:rPr>
          <w:b/>
        </w:rPr>
      </w:pPr>
      <w:r w:rsidRPr="004B4FC9">
        <w:rPr>
          <w:b/>
        </w:rPr>
        <w:t>Summary</w:t>
      </w:r>
    </w:p>
    <w:p w14:paraId="485DB794" w14:textId="2AC773A0" w:rsidR="00A65E4A" w:rsidRPr="00DC5B2D" w:rsidRDefault="00B1419E" w:rsidP="00DC5B2D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 w:themeColor="text1"/>
        </w:rPr>
      </w:pPr>
      <w:r w:rsidRPr="00B1419E">
        <w:t>GPs</w:t>
      </w:r>
      <w:r>
        <w:t xml:space="preserve"> and neurologists </w:t>
      </w:r>
      <w:r w:rsidR="002A6EF7">
        <w:t xml:space="preserve">recognise </w:t>
      </w:r>
      <w:r>
        <w:t xml:space="preserve">that CH is </w:t>
      </w:r>
      <w:r w:rsidR="00E31945">
        <w:t xml:space="preserve">often misdiagnosed as migraine, sinusitis, trigeminal neuralgia, tension type headache, dental or </w:t>
      </w:r>
      <w:r w:rsidR="003317C7">
        <w:t>ophthalmological</w:t>
      </w:r>
      <w:r w:rsidR="00E31945">
        <w:t xml:space="preserve"> disorders. </w:t>
      </w:r>
      <w:r w:rsidR="004D2631">
        <w:t xml:space="preserve">Frequent attenders </w:t>
      </w:r>
      <w:r w:rsidR="00720053">
        <w:t>in</w:t>
      </w:r>
      <w:r w:rsidR="004D2631">
        <w:t xml:space="preserve"> primary and secondary care services, patients with CH have unnecessary procedures </w:t>
      </w:r>
      <w:r w:rsidR="00E31945">
        <w:t>performed such as sinus washout or teeth extraction</w:t>
      </w:r>
      <w:r w:rsidR="004248CC">
        <w:t>, which is in line with previous data.</w:t>
      </w:r>
      <w:r w:rsidR="004248CC">
        <w:fldChar w:fldCharType="begin"/>
      </w:r>
      <w:r w:rsidR="007C1D38">
        <w:instrText xml:space="preserve"> ADDIN EN.CITE &lt;EndNote&gt;&lt;Cite&gt;&lt;Author&gt;Bahra&lt;/Author&gt;&lt;Year&gt;2004&lt;/Year&gt;&lt;RecNum&gt;28&lt;/RecNum&gt;&lt;DisplayText&gt;&lt;style face="superscript"&gt;35&lt;/style&gt;&lt;/DisplayText&gt;&lt;record&gt;&lt;rec-number&gt;28&lt;/rec-number&gt;&lt;foreign-keys&gt;&lt;key app="EN" db-id="d9v2zwspef595hex905v0sz2sr2rfev9vzrf" timestamp="1503580918"&gt;28&lt;/key&gt;&lt;/foreign-keys&gt;&lt;ref-type name="Journal Article"&gt;17&lt;/ref-type&gt;&lt;contributors&gt;&lt;authors&gt;&lt;author&gt;Bahra, A.&lt;/author&gt;&lt;author&gt;Goadsby, P. J.&lt;/author&gt;&lt;/authors&gt;&lt;/contributors&gt;&lt;titles&gt;&lt;title&gt;Diagnostic delays and mis-management in cluster headache&lt;/title&gt;&lt;secondary-title&gt;Acta Neurologica Scandinavica&lt;/secondary-title&gt;&lt;/titles&gt;&lt;periodical&gt;&lt;full-title&gt;Acta Neurologica Scandinavica&lt;/full-title&gt;&lt;/periodical&gt;&lt;pages&gt;175-179&lt;/pages&gt;&lt;volume&gt;109&lt;/volume&gt;&lt;number&gt;3&lt;/number&gt;&lt;dates&gt;&lt;year&gt;2004&lt;/year&gt;&lt;/dates&gt;&lt;isbn&gt;0001-6314&amp;#xD;1600-0404&lt;/isbn&gt;&lt;urls&gt;&lt;/urls&gt;&lt;electronic-resource-num&gt;10.1046/j.1600-0404.2003.00237.x&lt;/electronic-resource-num&gt;&lt;/record&gt;&lt;/Cite&gt;&lt;/EndNote&gt;</w:instrText>
      </w:r>
      <w:r w:rsidR="004248CC">
        <w:fldChar w:fldCharType="separate"/>
      </w:r>
      <w:r w:rsidR="007C1D38" w:rsidRPr="007C1D38">
        <w:rPr>
          <w:noProof/>
          <w:vertAlign w:val="superscript"/>
        </w:rPr>
        <w:t>35</w:t>
      </w:r>
      <w:r w:rsidR="004248CC">
        <w:fldChar w:fldCharType="end"/>
      </w:r>
      <w:r w:rsidR="00E31945">
        <w:t xml:space="preserve"> </w:t>
      </w:r>
      <w:r w:rsidR="00524784">
        <w:t>C</w:t>
      </w:r>
      <w:r w:rsidR="00E31945">
        <w:t xml:space="preserve">onfusion between the terms ‘cluster headache’ and ‘cluster migraine’, short consultation time for GPs, </w:t>
      </w:r>
      <w:r w:rsidR="00524784">
        <w:t xml:space="preserve">lack of awareness of mixed syndromes, </w:t>
      </w:r>
      <w:r w:rsidR="00E31945">
        <w:t>poor history taken by clinicians, poor description of pain by th</w:t>
      </w:r>
      <w:r w:rsidR="00540DD1">
        <w:t>e</w:t>
      </w:r>
      <w:r w:rsidR="00E31945">
        <w:t xml:space="preserve"> patients contribute to delays in diagnosis and misdiagnosis. CH has a significant impact on</w:t>
      </w:r>
      <w:r w:rsidR="008820FA">
        <w:t xml:space="preserve"> </w:t>
      </w:r>
      <w:r w:rsidR="00540DD1">
        <w:t xml:space="preserve">patients’ </w:t>
      </w:r>
      <w:r w:rsidR="00E31945">
        <w:t xml:space="preserve">employment and mental health, increasing the risk of depression and suicide. </w:t>
      </w:r>
      <w:r w:rsidR="008875EC" w:rsidRPr="003060F8">
        <w:t>GPs are unsatisfied when the administrative work of prescribing or filling out oxygen forms is transferred from secondary to primary care. Neurologist</w:t>
      </w:r>
      <w:r w:rsidR="008875EC">
        <w:t>s</w:t>
      </w:r>
      <w:r w:rsidR="008875EC" w:rsidRPr="003060F8">
        <w:t xml:space="preserve"> admit that pressures within hospital</w:t>
      </w:r>
      <w:r w:rsidR="00540DD1">
        <w:t>s</w:t>
      </w:r>
      <w:r w:rsidR="008875EC" w:rsidRPr="003060F8">
        <w:t xml:space="preserve"> regarding prescribing contribute to tensions between primary and secondary care. GPs occasionally override the specialist advice and prescribe cheaper drugs (</w:t>
      </w:r>
      <w:r w:rsidR="0091712D">
        <w:t>e.g.</w:t>
      </w:r>
      <w:r w:rsidR="00285B96">
        <w:t>,</w:t>
      </w:r>
      <w:r w:rsidR="008875EC" w:rsidRPr="003060F8">
        <w:t xml:space="preserve"> oral triptans instead of injectable </w:t>
      </w:r>
      <w:r w:rsidR="00720053">
        <w:t xml:space="preserve">or </w:t>
      </w:r>
      <w:r w:rsidR="008875EC" w:rsidRPr="003060F8">
        <w:t xml:space="preserve">nasal triptans). </w:t>
      </w:r>
      <w:r w:rsidR="00540DD1">
        <w:t xml:space="preserve">Patients’ anxiety, </w:t>
      </w:r>
      <w:r w:rsidR="00464C8D">
        <w:t xml:space="preserve">their </w:t>
      </w:r>
      <w:r w:rsidR="00540DD1">
        <w:t xml:space="preserve">need for reassurance and </w:t>
      </w:r>
      <w:r w:rsidR="00464C8D">
        <w:t xml:space="preserve">their </w:t>
      </w:r>
      <w:r w:rsidR="00540DD1">
        <w:t xml:space="preserve">insistence </w:t>
      </w:r>
      <w:r w:rsidR="008875EC" w:rsidRPr="003060F8">
        <w:t xml:space="preserve">to see a specialist are other reasons </w:t>
      </w:r>
      <w:r w:rsidR="00540DD1">
        <w:t>for referrals to</w:t>
      </w:r>
      <w:r w:rsidR="008875EC" w:rsidRPr="003060F8">
        <w:t xml:space="preserve"> secondary care</w:t>
      </w:r>
      <w:r w:rsidR="00540DD1">
        <w:t>, despite the GPs’ confidence in managing the headache condition.</w:t>
      </w:r>
    </w:p>
    <w:p w14:paraId="4E589603" w14:textId="77777777" w:rsidR="00A97DD3" w:rsidRPr="004B4FC9" w:rsidRDefault="00A97DD3" w:rsidP="00EB2300">
      <w:pPr>
        <w:spacing w:line="360" w:lineRule="auto"/>
        <w:jc w:val="both"/>
        <w:rPr>
          <w:b/>
        </w:rPr>
      </w:pPr>
      <w:r w:rsidRPr="004B4FC9">
        <w:rPr>
          <w:b/>
        </w:rPr>
        <w:t>Strengths and limitations</w:t>
      </w:r>
    </w:p>
    <w:p w14:paraId="3BA1A941" w14:textId="750F5FCE" w:rsidR="004C19E9" w:rsidRDefault="003317C7" w:rsidP="00EB2300">
      <w:pPr>
        <w:spacing w:line="360" w:lineRule="auto"/>
        <w:jc w:val="both"/>
      </w:pPr>
      <w:r>
        <w:t xml:space="preserve">This is the first qualitative study on </w:t>
      </w:r>
      <w:r w:rsidR="000366B8">
        <w:t>CH</w:t>
      </w:r>
      <w:r>
        <w:t xml:space="preserve"> </w:t>
      </w:r>
      <w:r w:rsidR="00FD6605">
        <w:t>with</w:t>
      </w:r>
      <w:r>
        <w:t xml:space="preserve"> a </w:t>
      </w:r>
      <w:r w:rsidR="00285B96">
        <w:t>robust sample</w:t>
      </w:r>
      <w:r>
        <w:t xml:space="preserve"> of </w:t>
      </w:r>
      <w:r w:rsidR="00F155E1" w:rsidRPr="00F155E1">
        <w:t xml:space="preserve">GPs </w:t>
      </w:r>
      <w:r w:rsidR="00F155E1">
        <w:t>and neurologists</w:t>
      </w:r>
      <w:r w:rsidR="00C06FF4">
        <w:t>. Th</w:t>
      </w:r>
      <w:r>
        <w:t>e</w:t>
      </w:r>
      <w:r w:rsidR="00C06FF4">
        <w:t xml:space="preserve"> diversity </w:t>
      </w:r>
      <w:r>
        <w:t xml:space="preserve">of research participants </w:t>
      </w:r>
      <w:r w:rsidR="00C06FF4">
        <w:t>aimed to capture the range of views on the understanding and experiences</w:t>
      </w:r>
      <w:r w:rsidR="00AB7F4C">
        <w:t xml:space="preserve"> of </w:t>
      </w:r>
      <w:r w:rsidR="00C06FF4">
        <w:t>CH from both sides of the care.</w:t>
      </w:r>
      <w:r w:rsidR="00F00133">
        <w:t xml:space="preserve"> T</w:t>
      </w:r>
      <w:r w:rsidR="001B2C89">
        <w:t xml:space="preserve">his is </w:t>
      </w:r>
      <w:r w:rsidR="001B2C89" w:rsidRPr="003E435F">
        <w:t xml:space="preserve">the first study </w:t>
      </w:r>
      <w:r w:rsidR="00F00133" w:rsidRPr="003E435F">
        <w:t xml:space="preserve">of its kind </w:t>
      </w:r>
      <w:r w:rsidR="001B2C89" w:rsidRPr="003E435F">
        <w:t>to explore both GPs and neurologists</w:t>
      </w:r>
      <w:r w:rsidR="00B22522" w:rsidRPr="003E435F">
        <w:t>’</w:t>
      </w:r>
      <w:r w:rsidR="001B2C89" w:rsidRPr="003E435F">
        <w:t xml:space="preserve"> perceptions and the </w:t>
      </w:r>
      <w:r w:rsidR="00285B96" w:rsidRPr="003E435F">
        <w:t xml:space="preserve">interface </w:t>
      </w:r>
      <w:r w:rsidR="00DD74AF" w:rsidRPr="003E435F">
        <w:t>between p</w:t>
      </w:r>
      <w:r w:rsidR="003E435F" w:rsidRPr="003E435F">
        <w:rPr>
          <w:rStyle w:val="CommentReference"/>
          <w:sz w:val="24"/>
          <w:szCs w:val="24"/>
        </w:rPr>
        <w:t>r</w:t>
      </w:r>
      <w:r w:rsidR="00DD74AF" w:rsidRPr="003E435F">
        <w:t xml:space="preserve">imary and secondary care with regards to CH. </w:t>
      </w:r>
      <w:r w:rsidRPr="003E435F">
        <w:t xml:space="preserve">The </w:t>
      </w:r>
      <w:r w:rsidR="00FD6605">
        <w:t>multi</w:t>
      </w:r>
      <w:r w:rsidR="00285B96" w:rsidRPr="003E435F">
        <w:t>disciplinary research t</w:t>
      </w:r>
      <w:r w:rsidR="00720053">
        <w:t>eam</w:t>
      </w:r>
      <w:r w:rsidRPr="003E435F">
        <w:t xml:space="preserve">, led by an experienced medical sociologist (LD), comprised of </w:t>
      </w:r>
      <w:r w:rsidR="00285B96" w:rsidRPr="003E435F">
        <w:t xml:space="preserve">a number of </w:t>
      </w:r>
      <w:r w:rsidR="00612DB8" w:rsidRPr="003E435F">
        <w:t>experienced headache specialists</w:t>
      </w:r>
      <w:r w:rsidR="00123195" w:rsidRPr="003E435F">
        <w:t xml:space="preserve"> (AB, KP, PJG, FA). </w:t>
      </w:r>
      <w:r w:rsidR="00DD74AF">
        <w:t>A limitation</w:t>
      </w:r>
      <w:r w:rsidR="00612DB8">
        <w:t>, charact</w:t>
      </w:r>
      <w:r w:rsidR="00E3180B">
        <w:t>er</w:t>
      </w:r>
      <w:r w:rsidR="00612DB8">
        <w:t>istic for all qualitative studies,</w:t>
      </w:r>
      <w:r w:rsidR="00DD74AF">
        <w:t xml:space="preserve"> was that clinicians were informed in advance that they were taking part in a study</w:t>
      </w:r>
      <w:r w:rsidR="00612DB8">
        <w:t xml:space="preserve"> on CH. It might be the case that they looked up some information about CH prior to the interview.</w:t>
      </w:r>
      <w:r w:rsidR="00DD74AF">
        <w:t xml:space="preserve"> </w:t>
      </w:r>
      <w:r w:rsidR="00285B96">
        <w:t xml:space="preserve">Although this was not reflected in our </w:t>
      </w:r>
      <w:r w:rsidR="00285B96">
        <w:lastRenderedPageBreak/>
        <w:t>findings as many clinicians were upfront and honest about their knowledge around CH. We recognise the gender imbalance of the neurologist participants (7 male and 1 female)</w:t>
      </w:r>
      <w:r w:rsidR="00031397">
        <w:t xml:space="preserve"> </w:t>
      </w:r>
      <w:r w:rsidR="00285B96">
        <w:t>a</w:t>
      </w:r>
      <w:r w:rsidR="003E435F">
        <w:t>l</w:t>
      </w:r>
      <w:r w:rsidR="00285B96">
        <w:t>tho</w:t>
      </w:r>
      <w:r w:rsidR="003E435F">
        <w:t>u</w:t>
      </w:r>
      <w:r w:rsidR="00285B96">
        <w:t>g</w:t>
      </w:r>
      <w:r w:rsidR="003E435F">
        <w:t>h</w:t>
      </w:r>
      <w:r w:rsidR="00285B96">
        <w:t xml:space="preserve"> this </w:t>
      </w:r>
      <w:r w:rsidR="00031397">
        <w:t>reflect</w:t>
      </w:r>
      <w:r w:rsidR="00FD6605">
        <w:t>s</w:t>
      </w:r>
      <w:r w:rsidR="00031397">
        <w:t xml:space="preserve"> </w:t>
      </w:r>
      <w:r w:rsidR="00285B96">
        <w:t xml:space="preserve">the reality of the </w:t>
      </w:r>
      <w:r w:rsidR="00031397">
        <w:t>gender gap in neurology.</w:t>
      </w:r>
      <w:r w:rsidR="003D5DFE">
        <w:fldChar w:fldCharType="begin"/>
      </w:r>
      <w:r w:rsidR="007C1D38">
        <w:instrText xml:space="preserve"> ADDIN EN.CITE &lt;EndNote&gt;&lt;Cite&gt;&lt;Author&gt;McNamara&lt;/Author&gt;&lt;Year&gt;2018&lt;/Year&gt;&lt;RecNum&gt;605&lt;/RecNum&gt;&lt;DisplayText&gt;&lt;style face="superscript"&gt;36&lt;/style&gt;&lt;/DisplayText&gt;&lt;record&gt;&lt;rec-number&gt;605&lt;/rec-number&gt;&lt;foreign-keys&gt;&lt;key app="EN" db-id="d9v2zwspef595hex905v0sz2sr2rfev9vzrf" timestamp="1558531711"&gt;605&lt;/key&gt;&lt;/foreign-keys&gt;&lt;ref-type name="Journal Article"&gt;17&lt;/ref-type&gt;&lt;contributors&gt;&lt;authors&gt;&lt;author&gt;Damian McNamara&lt;/author&gt;&lt;/authors&gt;&lt;/contributors&gt;&lt;titles&gt;&lt;title&gt;Men Continue to Outnumber Women in Academic Neurology&lt;/title&gt;&lt;secondary-title&gt;Medscape&lt;/secondary-title&gt;&lt;/titles&gt;&lt;periodical&gt;&lt;full-title&gt;Medscape&lt;/full-title&gt;&lt;/periodical&gt;&lt;volume&gt;https://www.medscape.com/viewarticle/894866, Accessed May 2019&lt;/volume&gt;&lt;dates&gt;&lt;year&gt;2018&lt;/year&gt;&lt;/dates&gt;&lt;urls&gt;&lt;/urls&gt;&lt;/record&gt;&lt;/Cite&gt;&lt;/EndNote&gt;</w:instrText>
      </w:r>
      <w:r w:rsidR="003D5DFE">
        <w:fldChar w:fldCharType="separate"/>
      </w:r>
      <w:r w:rsidR="007C1D38" w:rsidRPr="007C1D38">
        <w:rPr>
          <w:noProof/>
          <w:vertAlign w:val="superscript"/>
        </w:rPr>
        <w:t>36</w:t>
      </w:r>
      <w:r w:rsidR="003D5DFE">
        <w:fldChar w:fldCharType="end"/>
      </w:r>
      <w:r w:rsidR="00681FDA">
        <w:t xml:space="preserve"> </w:t>
      </w:r>
      <w:r w:rsidR="00A36052">
        <w:t>Gender and</w:t>
      </w:r>
      <w:r w:rsidR="00FD6605">
        <w:t xml:space="preserve"> CH </w:t>
      </w:r>
      <w:r w:rsidR="00A36052">
        <w:t>is an important angle of study with seminal work by sociologist Kempner, for instance how gender appears to overdetermine understandings of CH</w:t>
      </w:r>
      <w:r w:rsidR="00D3631B">
        <w:t>.</w:t>
      </w:r>
      <w:r w:rsidR="00D3631B">
        <w:fldChar w:fldCharType="begin"/>
      </w:r>
      <w:r w:rsidR="007C1D38">
        <w:instrText xml:space="preserve"> ADDIN EN.CITE &lt;EndNote&gt;&lt;Cite&gt;&lt;Author&gt;Kempner&lt;/Author&gt;&lt;Year&gt;2014&lt;/Year&gt;&lt;RecNum&gt;623&lt;/RecNum&gt;&lt;DisplayText&gt;&lt;style face="superscript"&gt;37&lt;/style&gt;&lt;/DisplayText&gt;&lt;record&gt;&lt;rec-number&gt;623&lt;/rec-number&gt;&lt;foreign-keys&gt;&lt;key app="EN" db-id="d9v2zwspef595hex905v0sz2sr2rfev9vzrf" timestamp="1559043990"&gt;623&lt;/key&gt;&lt;/foreign-keys&gt;&lt;ref-type name="Journal Article"&gt;17&lt;/ref-type&gt;&lt;contributors&gt;&lt;authors&gt;&lt;author&gt;Joanna Kempner&lt;/author&gt;&lt;/authors&gt;&lt;/contributors&gt;&lt;titles&gt;&lt;title&gt;Not Tonight: Migraine and the Politics of Gender and Health&lt;/title&gt;&lt;secondary-title&gt;The University of Chicago Press&lt;/secondary-title&gt;&lt;/titles&gt;&lt;periodical&gt;&lt;full-title&gt;The University of Chicago Press&lt;/full-title&gt;&lt;/periodical&gt;&lt;dates&gt;&lt;year&gt;2014&lt;/year&gt;&lt;/dates&gt;&lt;urls&gt;&lt;/urls&gt;&lt;/record&gt;&lt;/Cite&gt;&lt;/EndNote&gt;</w:instrText>
      </w:r>
      <w:r w:rsidR="00D3631B">
        <w:fldChar w:fldCharType="separate"/>
      </w:r>
      <w:r w:rsidR="007C1D38" w:rsidRPr="007C1D38">
        <w:rPr>
          <w:noProof/>
          <w:vertAlign w:val="superscript"/>
        </w:rPr>
        <w:t>37</w:t>
      </w:r>
      <w:r w:rsidR="00D3631B">
        <w:fldChar w:fldCharType="end"/>
      </w:r>
      <w:r w:rsidR="00A36052">
        <w:t xml:space="preserve"> We identified gender a</w:t>
      </w:r>
      <w:r w:rsidR="00F90C9C">
        <w:t>s an</w:t>
      </w:r>
      <w:r w:rsidR="00A36052">
        <w:t xml:space="preserve"> important theme in our analysis of the patient dataset in our CHIPS study, but that is beyond the scope of this paper which focusses on healthcare professionals.</w:t>
      </w:r>
    </w:p>
    <w:p w14:paraId="43E70525" w14:textId="77777777" w:rsidR="004C19E9" w:rsidRPr="00F155E1" w:rsidRDefault="004C19E9" w:rsidP="00EB2300">
      <w:pPr>
        <w:spacing w:line="360" w:lineRule="auto"/>
        <w:jc w:val="both"/>
      </w:pPr>
    </w:p>
    <w:p w14:paraId="76D44435" w14:textId="3C5BFA0F" w:rsidR="00A5652E" w:rsidRDefault="00A97DD3" w:rsidP="00A5652E">
      <w:pPr>
        <w:spacing w:line="360" w:lineRule="auto"/>
        <w:jc w:val="both"/>
        <w:rPr>
          <w:b/>
        </w:rPr>
      </w:pPr>
      <w:r w:rsidRPr="004B4FC9">
        <w:rPr>
          <w:b/>
        </w:rPr>
        <w:t>Comparison with existing literatur</w:t>
      </w:r>
      <w:r w:rsidR="00A5652E">
        <w:rPr>
          <w:b/>
        </w:rPr>
        <w:t>e</w:t>
      </w:r>
    </w:p>
    <w:p w14:paraId="620AE73B" w14:textId="4C1968A3" w:rsidR="00D3631B" w:rsidRDefault="00F00133" w:rsidP="00A5652E">
      <w:pPr>
        <w:spacing w:line="360" w:lineRule="auto"/>
        <w:jc w:val="both"/>
      </w:pPr>
      <w:r w:rsidRPr="00764C85">
        <w:t xml:space="preserve">Although </w:t>
      </w:r>
      <w:r w:rsidR="00764C85" w:rsidRPr="00764C85">
        <w:t xml:space="preserve">CH </w:t>
      </w:r>
      <w:r w:rsidR="00927D61" w:rsidRPr="00764C85">
        <w:t xml:space="preserve">is </w:t>
      </w:r>
      <w:r w:rsidR="00764C85" w:rsidRPr="00764C85">
        <w:t>the most severe primary headache,</w:t>
      </w:r>
      <w:r w:rsidR="003D5DFE" w:rsidRPr="00764C85">
        <w:fldChar w:fldCharType="begin"/>
      </w:r>
      <w:r w:rsidR="005B683E">
        <w:instrText xml:space="preserve"> ADDIN EN.CITE &lt;EndNote&gt;&lt;Cite&gt;&lt;Author&gt;Kernick&lt;/Author&gt;&lt;Year&gt;2006&lt;/Year&gt;&lt;RecNum&gt;498&lt;/RecNum&gt;&lt;DisplayText&gt;&lt;style face="superscript"&gt;3&lt;/style&gt;&lt;/DisplayText&gt;&lt;record&gt;&lt;rec-number&gt;498&lt;/rec-number&gt;&lt;foreign-keys&gt;&lt;key app="EN" db-id="d9v2zwspef595hex905v0sz2sr2rfev9vzrf" timestamp="1554117737"&gt;498&lt;/key&gt;&lt;/foreign-keys&gt;&lt;ref-type name="Journal Article"&gt;17&lt;/ref-type&gt;&lt;contributors&gt;&lt;authors&gt;&lt;author&gt;Kernick, David&lt;/author&gt;&lt;author&gt;Matharu, Manjit S.&lt;/author&gt;&lt;author&gt;Goadsby, Peter J.&lt;/author&gt;&lt;/authors&gt;&lt;/contributors&gt;&lt;titles&gt;&lt;title&gt;Cluster headache in primary care: unmissable, underdiagnosed and undertreated&lt;/title&gt;&lt;secondary-title&gt;Br J Gen Pract &lt;/secondary-title&gt;&lt;/titles&gt;&lt;periodical&gt;&lt;full-title&gt;Br J Gen Pract&lt;/full-title&gt;&lt;/periodical&gt;&lt;volume&gt;56 (528): 486-487.&lt;/volume&gt;&lt;dates&gt;&lt;year&gt;2006&lt;/year&gt;&lt;/dates&gt;&lt;isbn&gt;528&lt;/isbn&gt;&lt;urls&gt;&lt;/urls&gt;&lt;/record&gt;&lt;/Cite&gt;&lt;/EndNote&gt;</w:instrText>
      </w:r>
      <w:r w:rsidR="003D5DFE" w:rsidRPr="00764C85">
        <w:fldChar w:fldCharType="separate"/>
      </w:r>
      <w:r w:rsidR="005B683E" w:rsidRPr="005B683E">
        <w:rPr>
          <w:noProof/>
          <w:vertAlign w:val="superscript"/>
        </w:rPr>
        <w:t>3</w:t>
      </w:r>
      <w:r w:rsidR="003D5DFE" w:rsidRPr="00764C85">
        <w:fldChar w:fldCharType="end"/>
      </w:r>
      <w:r w:rsidR="00927D61" w:rsidRPr="00764C85">
        <w:t xml:space="preserve"> </w:t>
      </w:r>
      <w:r w:rsidR="00285B96">
        <w:t xml:space="preserve">there are only a </w:t>
      </w:r>
      <w:r w:rsidR="00927D61" w:rsidRPr="00764C85">
        <w:t xml:space="preserve">few qualitative studies on </w:t>
      </w:r>
      <w:r w:rsidR="00F41B5D">
        <w:t>CH</w:t>
      </w:r>
      <w:r w:rsidR="00927D61" w:rsidRPr="00764C85">
        <w:t xml:space="preserve"> available. </w:t>
      </w:r>
      <w:r w:rsidR="00285B96">
        <w:t>These</w:t>
      </w:r>
      <w:r w:rsidR="00285B96" w:rsidRPr="00764C85">
        <w:t xml:space="preserve"> </w:t>
      </w:r>
      <w:r w:rsidR="00927D61" w:rsidRPr="00764C85">
        <w:t xml:space="preserve">include the </w:t>
      </w:r>
      <w:r w:rsidR="00B22522" w:rsidRPr="00764C85">
        <w:t xml:space="preserve">patients’ </w:t>
      </w:r>
      <w:r w:rsidR="00927D61" w:rsidRPr="00764C85">
        <w:t>experiences</w:t>
      </w:r>
      <w:r w:rsidR="00B22522" w:rsidRPr="00764C85">
        <w:t xml:space="preserve"> living with CH</w:t>
      </w:r>
      <w:r w:rsidR="00764C85" w:rsidRPr="00764C85">
        <w:t>,</w:t>
      </w:r>
      <w:r w:rsidR="003D5DFE" w:rsidRPr="00764C85">
        <w:fldChar w:fldCharType="begin">
          <w:fldData xml:space="preserve">PEVuZE5vdGU+PENpdGU+PEF1dGhvcj5QYWxhY2lvcy1DZW5hPC9BdXRob3I+PFllYXI+MjAxNjwv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=
</w:fldData>
        </w:fldChar>
      </w:r>
      <w:r w:rsidR="00A95104">
        <w:instrText xml:space="preserve"> ADDIN EN.CITE </w:instrText>
      </w:r>
      <w:r w:rsidR="00A95104">
        <w:fldChar w:fldCharType="begin">
          <w:fldData xml:space="preserve">PEVuZE5vdGU+PENpdGU+PEF1dGhvcj5QYWxhY2lvcy1DZW5hPC9BdXRob3I+PFllYXI+MjAxNjwv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=
</w:fldData>
        </w:fldChar>
      </w:r>
      <w:r w:rsidR="00A95104">
        <w:instrText xml:space="preserve"> ADDIN EN.CITE.DATA </w:instrText>
      </w:r>
      <w:r w:rsidR="00A95104">
        <w:fldChar w:fldCharType="end"/>
      </w:r>
      <w:r w:rsidR="003D5DFE" w:rsidRPr="00764C85">
        <w:fldChar w:fldCharType="separate"/>
      </w:r>
      <w:r w:rsidR="00A95104" w:rsidRPr="00A95104">
        <w:rPr>
          <w:noProof/>
          <w:vertAlign w:val="superscript"/>
        </w:rPr>
        <w:t>24</w:t>
      </w:r>
      <w:r w:rsidR="003D5DFE" w:rsidRPr="00764C85">
        <w:fldChar w:fldCharType="end"/>
      </w:r>
      <w:r w:rsidR="001E7F44" w:rsidRPr="00764C85">
        <w:t xml:space="preserve"> </w:t>
      </w:r>
      <w:r w:rsidR="00764C85" w:rsidRPr="00764C85">
        <w:t xml:space="preserve">the use of </w:t>
      </w:r>
      <w:r w:rsidR="00764C85" w:rsidRPr="00764C85">
        <w:rPr>
          <w:color w:val="000000"/>
          <w:shd w:val="clear" w:color="auto" w:fill="FFFFFF"/>
        </w:rPr>
        <w:t xml:space="preserve">alternative </w:t>
      </w:r>
      <w:r w:rsidR="00764C85">
        <w:rPr>
          <w:color w:val="000000"/>
          <w:shd w:val="clear" w:color="auto" w:fill="FFFFFF"/>
        </w:rPr>
        <w:t>pharmacological treatments</w:t>
      </w:r>
      <w:r w:rsidR="003D5DFE" w:rsidRPr="00764C85">
        <w:fldChar w:fldCharType="begin">
          <w:fldData xml:space="preserve">PEVuZE5vdGU+PENpdGU+PEF1dGhvcj5BbmRlcnNzb248L0F1dGhvcj48WWVhcj4yMDE3PC9ZZWFy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==
</w:fldData>
        </w:fldChar>
      </w:r>
      <w:r w:rsidR="00A95104">
        <w:instrText xml:space="preserve"> ADDIN EN.CITE </w:instrText>
      </w:r>
      <w:r w:rsidR="00A95104">
        <w:fldChar w:fldCharType="begin">
          <w:fldData xml:space="preserve">PEVuZE5vdGU+PENpdGU+PEF1dGhvcj5BbmRlcnNzb248L0F1dGhvcj48WWVhcj4yMDE3PC9ZZWFy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==
</w:fldData>
        </w:fldChar>
      </w:r>
      <w:r w:rsidR="00A95104">
        <w:instrText xml:space="preserve"> ADDIN EN.CITE.DATA </w:instrText>
      </w:r>
      <w:r w:rsidR="00A95104">
        <w:fldChar w:fldCharType="end"/>
      </w:r>
      <w:r w:rsidR="003D5DFE" w:rsidRPr="00764C85">
        <w:fldChar w:fldCharType="separate"/>
      </w:r>
      <w:r w:rsidR="00A95104" w:rsidRPr="00A95104">
        <w:rPr>
          <w:noProof/>
          <w:vertAlign w:val="superscript"/>
        </w:rPr>
        <w:t>25</w:t>
      </w:r>
      <w:r w:rsidR="003D5DFE" w:rsidRPr="00764C85">
        <w:fldChar w:fldCharType="end"/>
      </w:r>
      <w:r w:rsidR="00764C85" w:rsidRPr="00764C85">
        <w:t xml:space="preserve"> </w:t>
      </w:r>
      <w:r w:rsidR="00B22522" w:rsidRPr="00764C85">
        <w:t xml:space="preserve">and </w:t>
      </w:r>
      <w:r w:rsidR="00B02512">
        <w:t>gender dimensions of CH</w:t>
      </w:r>
      <w:r w:rsidR="00024E1B" w:rsidRPr="00764C85">
        <w:t>.</w:t>
      </w:r>
      <w:r w:rsidR="00B02512">
        <w:fldChar w:fldCharType="begin"/>
      </w:r>
      <w:r w:rsidR="007C1D38">
        <w:instrText xml:space="preserve"> ADDIN EN.CITE &lt;EndNote&gt;&lt;Cite&gt;&lt;Author&gt;Kempner&lt;/Author&gt;&lt;Year&gt;2014&lt;/Year&gt;&lt;RecNum&gt;623&lt;/RecNum&gt;&lt;DisplayText&gt;&lt;style face="superscript"&gt;37&lt;/style&gt;&lt;/DisplayText&gt;&lt;record&gt;&lt;rec-number&gt;623&lt;/rec-number&gt;&lt;foreign-keys&gt;&lt;key app="EN" db-id="d9v2zwspef595hex905v0sz2sr2rfev9vzrf" timestamp="1559043990"&gt;623&lt;/key&gt;&lt;/foreign-keys&gt;&lt;ref-type name="Journal Article"&gt;17&lt;/ref-type&gt;&lt;contributors&gt;&lt;authors&gt;&lt;author&gt;Joanna Kempner&lt;/author&gt;&lt;/authors&gt;&lt;/contributors&gt;&lt;titles&gt;&lt;title&gt;Not Tonight: Migraine and the Politics of Gender and Health&lt;/title&gt;&lt;secondary-title&gt;The University of Chicago Press&lt;/secondary-title&gt;&lt;/titles&gt;&lt;periodical&gt;&lt;full-title&gt;The University of Chicago Press&lt;/full-title&gt;&lt;/periodical&gt;&lt;dates&gt;&lt;year&gt;2014&lt;/year&gt;&lt;/dates&gt;&lt;urls&gt;&lt;/urls&gt;&lt;/record&gt;&lt;/Cite&gt;&lt;/EndNote&gt;</w:instrText>
      </w:r>
      <w:r w:rsidR="00B02512">
        <w:fldChar w:fldCharType="separate"/>
      </w:r>
      <w:r w:rsidR="007C1D38" w:rsidRPr="007C1D38">
        <w:rPr>
          <w:noProof/>
          <w:vertAlign w:val="superscript"/>
        </w:rPr>
        <w:t>37</w:t>
      </w:r>
      <w:r w:rsidR="00B02512">
        <w:fldChar w:fldCharType="end"/>
      </w:r>
      <w:r w:rsidR="00024E1B" w:rsidRPr="00764C85">
        <w:t xml:space="preserve"> </w:t>
      </w:r>
      <w:r w:rsidR="00B02512">
        <w:t xml:space="preserve">CH is regarded as a male </w:t>
      </w:r>
      <w:r w:rsidR="00D3631B">
        <w:t xml:space="preserve">dominated </w:t>
      </w:r>
      <w:r w:rsidR="00B02512">
        <w:t xml:space="preserve">disorder, although there is increasing </w:t>
      </w:r>
      <w:r w:rsidR="00D3631B">
        <w:t>evidence t</w:t>
      </w:r>
      <w:r w:rsidR="00B02512">
        <w:t>hat many women suffer with CH.</w:t>
      </w:r>
      <w:r w:rsidR="00D3631B">
        <w:fldChar w:fldCharType="begin"/>
      </w:r>
      <w:r w:rsidR="007C1D38">
        <w:instrText xml:space="preserve"> ADDIN EN.CITE &lt;EndNote&gt;&lt;Cite&gt;&lt;Author&gt;Kempner&lt;/Author&gt;&lt;Year&gt;2014&lt;/Year&gt;&lt;RecNum&gt;623&lt;/RecNum&gt;&lt;DisplayText&gt;&lt;style face="superscript"&gt;37&lt;/style&gt;&lt;/DisplayText&gt;&lt;record&gt;&lt;rec-number&gt;623&lt;/rec-number&gt;&lt;foreign-keys&gt;&lt;key app="EN" db-id="d9v2zwspef595hex905v0sz2sr2rfev9vzrf" timestamp="1559043990"&gt;623&lt;/key&gt;&lt;/foreign-keys&gt;&lt;ref-type name="Journal Article"&gt;17&lt;/ref-type&gt;&lt;contributors&gt;&lt;authors&gt;&lt;author&gt;Joanna Kempner&lt;/author&gt;&lt;/authors&gt;&lt;/contributors&gt;&lt;titles&gt;&lt;title&gt;Not Tonight: Migraine and the Politics of Gender and Health&lt;/title&gt;&lt;secondary-title&gt;The University of Chicago Press&lt;/secondary-title&gt;&lt;/titles&gt;&lt;periodical&gt;&lt;full-title&gt;The University of Chicago Press&lt;/full-title&gt;&lt;/periodical&gt;&lt;dates&gt;&lt;year&gt;2014&lt;/year&gt;&lt;/dates&gt;&lt;urls&gt;&lt;/urls&gt;&lt;/record&gt;&lt;/Cite&gt;&lt;/EndNote&gt;</w:instrText>
      </w:r>
      <w:r w:rsidR="00D3631B">
        <w:fldChar w:fldCharType="separate"/>
      </w:r>
      <w:r w:rsidR="007C1D38" w:rsidRPr="007C1D38">
        <w:rPr>
          <w:noProof/>
          <w:vertAlign w:val="superscript"/>
        </w:rPr>
        <w:t>37</w:t>
      </w:r>
      <w:r w:rsidR="00D3631B">
        <w:fldChar w:fldCharType="end"/>
      </w:r>
      <w:r w:rsidR="00D3631B">
        <w:t xml:space="preserve"> </w:t>
      </w:r>
      <w:r w:rsidR="00B02512">
        <w:t xml:space="preserve">This is reflected </w:t>
      </w:r>
      <w:r w:rsidR="00D3631B">
        <w:t xml:space="preserve">by the </w:t>
      </w:r>
      <w:r w:rsidR="00B02512">
        <w:t xml:space="preserve">decreasing </w:t>
      </w:r>
      <w:proofErr w:type="spellStart"/>
      <w:r w:rsidR="00B02512">
        <w:t>male:female</w:t>
      </w:r>
      <w:proofErr w:type="spellEnd"/>
      <w:r w:rsidR="00B02512">
        <w:t xml:space="preserve"> ratio</w:t>
      </w:r>
      <w:r w:rsidR="00D3631B">
        <w:t xml:space="preserve"> from 5-6:1</w:t>
      </w:r>
      <w:r w:rsidR="00D3631B">
        <w:fldChar w:fldCharType="begin">
          <w:fldData xml:space="preserve">PEVuZE5vdGU+PENpdGU+PEF1dGhvcj5CZWtrZWx1bmQ8L0F1dGhvcj48WWVhcj4yMDE0PC9ZZWFy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</w:fldData>
        </w:fldChar>
      </w:r>
      <w:r w:rsidR="007C1D38">
        <w:instrText xml:space="preserve"> ADDIN EN.CITE </w:instrText>
      </w:r>
      <w:r w:rsidR="007C1D38">
        <w:fldChar w:fldCharType="begin">
          <w:fldData xml:space="preserve">PEVuZE5vdGU+PENpdGU+PEF1dGhvcj5CZWtrZWx1bmQ8L0F1dGhvcj48WWVhcj4yMDE0PC9ZZWFy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</w:fldData>
        </w:fldChar>
      </w:r>
      <w:r w:rsidR="007C1D38">
        <w:instrText xml:space="preserve"> ADDIN EN.CITE.DATA </w:instrText>
      </w:r>
      <w:r w:rsidR="007C1D38">
        <w:fldChar w:fldCharType="end"/>
      </w:r>
      <w:r w:rsidR="00D3631B">
        <w:fldChar w:fldCharType="separate"/>
      </w:r>
      <w:r w:rsidR="007C1D38" w:rsidRPr="007C1D38">
        <w:rPr>
          <w:noProof/>
          <w:vertAlign w:val="superscript"/>
        </w:rPr>
        <w:t>38, 39</w:t>
      </w:r>
      <w:r w:rsidR="00D3631B">
        <w:fldChar w:fldCharType="end"/>
      </w:r>
      <w:r w:rsidR="00D3631B">
        <w:t xml:space="preserve"> or 8-9:1</w:t>
      </w:r>
      <w:r w:rsidR="00D3631B">
        <w:fldChar w:fldCharType="begin">
          <w:fldData xml:space="preserve">PEVuZE5vdGU+PENpdGU+PEF1dGhvcj5WYW4gQWxib29tPC9BdXRob3I+PFllYXI+MjAwOTwvWWVh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</w:fldData>
        </w:fldChar>
      </w:r>
      <w:r w:rsidR="007C1D38">
        <w:instrText xml:space="preserve"> ADDIN EN.CITE </w:instrText>
      </w:r>
      <w:r w:rsidR="007C1D38">
        <w:fldChar w:fldCharType="begin">
          <w:fldData xml:space="preserve">PEVuZE5vdGU+PENpdGU+PEF1dGhvcj5WYW4gQWxib29tPC9BdXRob3I+PFllYXI+MjAwOTwvWWVh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</w:fldData>
        </w:fldChar>
      </w:r>
      <w:r w:rsidR="007C1D38">
        <w:instrText xml:space="preserve"> ADDIN EN.CITE.DATA </w:instrText>
      </w:r>
      <w:r w:rsidR="007C1D38">
        <w:fldChar w:fldCharType="end"/>
      </w:r>
      <w:r w:rsidR="00D3631B">
        <w:fldChar w:fldCharType="separate"/>
      </w:r>
      <w:r w:rsidR="007C1D38" w:rsidRPr="007C1D38">
        <w:rPr>
          <w:noProof/>
          <w:vertAlign w:val="superscript"/>
        </w:rPr>
        <w:t>40, 41</w:t>
      </w:r>
      <w:r w:rsidR="00D3631B">
        <w:fldChar w:fldCharType="end"/>
      </w:r>
      <w:r w:rsidR="00D3631B">
        <w:t xml:space="preserve"> by other studies to an estimated 2-3:1</w:t>
      </w:r>
      <w:r w:rsidR="001D7A3E">
        <w:t>.</w:t>
      </w:r>
      <w:r w:rsidR="00D3631B">
        <w:fldChar w:fldCharType="begin">
          <w:fldData xml:space="preserve">PEVuZE5vdGU+PENpdGU+PEF1dGhvcj5MdW5kPC9BdXRob3I+PFllYXI+MjAxNzwvWWVhcj48UmVj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</w:fldData>
        </w:fldChar>
      </w:r>
      <w:r w:rsidR="007C1D38">
        <w:instrText xml:space="preserve"> ADDIN EN.CITE </w:instrText>
      </w:r>
      <w:r w:rsidR="007C1D38">
        <w:fldChar w:fldCharType="begin">
          <w:fldData xml:space="preserve">PEVuZE5vdGU+PENpdGU+PEF1dGhvcj5MdW5kPC9BdXRob3I+PFllYXI+MjAxNzwvWWVhcj48UmVj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</w:fldData>
        </w:fldChar>
      </w:r>
      <w:r w:rsidR="007C1D38">
        <w:instrText xml:space="preserve"> ADDIN EN.CITE.DATA </w:instrText>
      </w:r>
      <w:r w:rsidR="007C1D38">
        <w:fldChar w:fldCharType="end"/>
      </w:r>
      <w:r w:rsidR="00D3631B">
        <w:fldChar w:fldCharType="separate"/>
      </w:r>
      <w:r w:rsidR="007C1D38" w:rsidRPr="007C1D38">
        <w:rPr>
          <w:noProof/>
          <w:vertAlign w:val="superscript"/>
        </w:rPr>
        <w:t>42-44</w:t>
      </w:r>
      <w:r w:rsidR="00D3631B">
        <w:fldChar w:fldCharType="end"/>
      </w:r>
    </w:p>
    <w:p w14:paraId="7AFFE0E1" w14:textId="4DB4C1A2" w:rsidR="00A5652E" w:rsidRPr="00A5652E" w:rsidRDefault="00563162" w:rsidP="007376AB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Despite </w:t>
      </w:r>
      <w:r w:rsidRPr="006D0EFB">
        <w:rPr>
          <w:color w:val="000000" w:themeColor="text1"/>
        </w:rPr>
        <w:t xml:space="preserve">headache </w:t>
      </w:r>
      <w:r>
        <w:rPr>
          <w:color w:val="000000" w:themeColor="text1"/>
        </w:rPr>
        <w:t>being the most common cause of neurological referrals,</w:t>
      </w:r>
      <w:r>
        <w:rPr>
          <w:color w:val="000000" w:themeColor="text1"/>
        </w:rPr>
        <w:fldChar w:fldCharType="begin"/>
      </w:r>
      <w:r w:rsidR="007C1D38">
        <w:rPr>
          <w:color w:val="000000" w:themeColor="text1"/>
        </w:rPr>
        <w:instrText xml:space="preserve"> ADDIN EN.CITE &lt;EndNote&gt;&lt;Cite&gt;&lt;Author&gt;Bekkelund&lt;/Author&gt;&lt;Year&gt;2002&lt;/Year&gt;&lt;RecNum&gt;589&lt;/RecNum&gt;&lt;DisplayText&gt;&lt;style face="superscript"&gt;45&lt;/style&gt;&lt;/DisplayText&gt;&lt;record&gt;&lt;rec-number&gt;589&lt;/rec-number&gt;&lt;foreign-keys&gt;&lt;key app="EN" db-id="d9v2zwspef595hex905v0sz2sr2rfev9vzrf" timestamp="1558457807"&gt;589&lt;/key&gt;&lt;/foreign-keys&gt;&lt;ref-type name="Journal Article"&gt;17&lt;/ref-type&gt;&lt;contributors&gt;&lt;authors&gt;&lt;author&gt;Bekkelund, Svein Ivar&lt;/author&gt;&lt;author&gt;Albretsen, Claus&lt;/author&gt;&lt;/authors&gt;&lt;/contributors&gt;&lt;titles&gt;&lt;title&gt;Evaluation of referrals from general practice to a neurological department&lt;/title&gt;&lt;secondary-title&gt;Fam Pract&lt;/secondary-title&gt;&lt;/titles&gt;&lt;periodical&gt;&lt;full-title&gt;Fam Pract&lt;/full-title&gt;&lt;/periodical&gt;&lt;volume&gt;19(3): 297-299&lt;/volume&gt;&lt;dates&gt;&lt;year&gt;2002&lt;/year&gt;&lt;/dates&gt;&lt;isbn&gt;3&lt;/isbn&gt;&lt;urls&gt;&lt;/urls&gt;&lt;/record&gt;&lt;/Cite&gt;&lt;/EndNote&gt;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7C1D38" w:rsidRPr="007C1D38">
        <w:rPr>
          <w:noProof/>
          <w:color w:val="000000" w:themeColor="text1"/>
          <w:vertAlign w:val="superscript"/>
        </w:rPr>
        <w:t>45</w:t>
      </w:r>
      <w:r>
        <w:rPr>
          <w:color w:val="000000" w:themeColor="text1"/>
        </w:rPr>
        <w:fldChar w:fldCharType="end"/>
      </w:r>
      <w:r>
        <w:rPr>
          <w:color w:val="222222"/>
          <w:shd w:val="clear" w:color="auto" w:fill="FFFFFF"/>
        </w:rPr>
        <w:t xml:space="preserve"> diagnosing primary headache remains challenging for GPs.</w:t>
      </w:r>
      <w:r>
        <w:rPr>
          <w:color w:val="222222"/>
          <w:shd w:val="clear" w:color="auto" w:fill="FFFFFF"/>
        </w:rPr>
        <w:fldChar w:fldCharType="begin"/>
      </w:r>
      <w:r w:rsidR="007C1D38">
        <w:rPr>
          <w:color w:val="222222"/>
          <w:shd w:val="clear" w:color="auto" w:fill="FFFFFF"/>
        </w:rPr>
        <w:instrText xml:space="preserve"> ADDIN EN.CITE &lt;EndNote&gt;&lt;Cite&gt;&lt;Author&gt;Kernick&lt;/Author&gt;&lt;Year&gt;2008&lt;/Year&gt;&lt;RecNum&gt;514&lt;/RecNum&gt;&lt;DisplayText&gt;&lt;style face="superscript"&gt;46&lt;/style&gt;&lt;/DisplayText&gt;&lt;record&gt;&lt;rec-number&gt;514&lt;/rec-number&gt;&lt;foreign-keys&gt;&lt;key app="EN" db-id="d9v2zwspef595hex905v0sz2sr2rfev9vzrf" timestamp="1554145124"&gt;514&lt;/key&gt;&lt;/foreign-keys&gt;&lt;ref-type name="Journal Article"&gt;17&lt;/ref-type&gt;&lt;contributors&gt;&lt;authors&gt;&lt;author&gt;Kernick, D.&lt;/author&gt;&lt;author&gt;Stapley, S.&lt;/author&gt;&lt;author&gt;Hamilton, W.&lt;/author&gt;&lt;/authors&gt;&lt;/contributors&gt;&lt;auth-address&gt;British Association for the Study of Headache, Department of Neurology, Hull Royal Infirmary, Hull. su1838@eclipse.co.uk&lt;/auth-address&gt;&lt;titles&gt;&lt;title&gt;GPs&amp;apos; classification of headache: is primary headache underdiagnosed?&lt;/title&gt;&lt;secondary-title&gt;Br J Gen Pract&lt;/secondary-title&gt;&lt;alt-title&gt;The British journal of general practice : the journal of the Royal College of General Practitioners&lt;/alt-title&gt;&lt;/titles&gt;&lt;periodical&gt;&lt;full-title&gt;Br J Gen Pract&lt;/full-title&gt;&lt;/periodical&gt;&lt;pages&gt;102-4&lt;/pages&gt;&lt;volume&gt;58&lt;/volume&gt;&lt;number&gt;547&lt;/number&gt;&lt;edition&gt;2008/03/01&lt;/edition&gt;&lt;keywords&gt;&lt;keyword&gt;Adolescent&lt;/keyword&gt;&lt;keyword&gt;Adult&lt;/keyword&gt;&lt;keyword&gt;Age Factors&lt;/keyword&gt;&lt;keyword&gt;Aged&lt;/keyword&gt;&lt;keyword&gt;Aged, 80 and over&lt;/keyword&gt;&lt;keyword&gt;Cohort Studies&lt;/keyword&gt;&lt;keyword&gt;*Family Practice&lt;/keyword&gt;&lt;keyword&gt;Female&lt;/keyword&gt;&lt;keyword&gt;Headache Disorders/classification/*diagnosis/epidemiology&lt;/keyword&gt;&lt;keyword&gt;Humans&lt;/keyword&gt;&lt;keyword&gt;Male&lt;/keyword&gt;&lt;keyword&gt;Middle Aged&lt;/keyword&gt;&lt;keyword&gt;Prevalence&lt;/keyword&gt;&lt;keyword&gt;United Kingdom/epidemiology&lt;/keyword&gt;&lt;/keywords&gt;&lt;dates&gt;&lt;year&gt;2008&lt;/year&gt;&lt;pub-dates&gt;&lt;date&gt;Feb&lt;/date&gt;&lt;/pub-dates&gt;&lt;/dates&gt;&lt;isbn&gt;0960-1643 (Print)&amp;#xD;0960-1643&lt;/isbn&gt;&lt;accession-num&gt;18307854&lt;/accession-num&gt;&lt;urls&gt;&lt;/urls&gt;&lt;custom2&gt;PMC2233960&lt;/custom2&gt;&lt;electronic-resource-num&gt;10.3399/bjgp08X264072&lt;/electronic-resource-num&gt;&lt;remote-database-provider&gt;NLM&lt;/remote-database-provider&gt;&lt;language&gt;eng&lt;/language&gt;&lt;/record&gt;&lt;/Cite&gt;&lt;/EndNote&gt;</w:instrText>
      </w:r>
      <w:r>
        <w:rPr>
          <w:color w:val="222222"/>
          <w:shd w:val="clear" w:color="auto" w:fill="FFFFFF"/>
        </w:rPr>
        <w:fldChar w:fldCharType="separate"/>
      </w:r>
      <w:r w:rsidR="007C1D38" w:rsidRPr="007C1D38">
        <w:rPr>
          <w:noProof/>
          <w:color w:val="222222"/>
          <w:shd w:val="clear" w:color="auto" w:fill="FFFFFF"/>
          <w:vertAlign w:val="superscript"/>
        </w:rPr>
        <w:t>46</w:t>
      </w:r>
      <w:r>
        <w:rPr>
          <w:color w:val="222222"/>
          <w:shd w:val="clear" w:color="auto" w:fill="FFFFFF"/>
        </w:rPr>
        <w:fldChar w:fldCharType="end"/>
      </w:r>
      <w:r w:rsidRPr="006D0EFB">
        <w:rPr>
          <w:color w:val="222222"/>
          <w:shd w:val="clear" w:color="auto" w:fill="FFFFFF"/>
        </w:rPr>
        <w:t xml:space="preserve"> </w:t>
      </w:r>
      <w:r w:rsidR="00D53626" w:rsidRPr="00764C85">
        <w:t>There are conflicting views of the importance of the exact diagnosis in patients with headache</w:t>
      </w:r>
      <w:r w:rsidR="003D5DFE" w:rsidRPr="00764C85">
        <w:fldChar w:fldCharType="begin">
          <w:fldData xml:space="preserve">PEVuZE5vdGU+PENpdGU+PEF1dGhvcj5Cb3NuZXI8L0F1dGhvcj48WWVhcj4yMDE0PC9ZZWFyPjxS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</w:fldData>
        </w:fldChar>
      </w:r>
      <w:r w:rsidR="007C1D38">
        <w:instrText xml:space="preserve"> ADDIN EN.CITE </w:instrText>
      </w:r>
      <w:r w:rsidR="007C1D38">
        <w:fldChar w:fldCharType="begin">
          <w:fldData xml:space="preserve">PEVuZE5vdGU+PENpdGU+PEF1dGhvcj5Cb3NuZXI8L0F1dGhvcj48WWVhcj4yMDE0PC9ZZWFyPjxS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</w:fldData>
        </w:fldChar>
      </w:r>
      <w:r w:rsidR="007C1D38">
        <w:instrText xml:space="preserve"> ADDIN EN.CITE.DATA </w:instrText>
      </w:r>
      <w:r w:rsidR="007C1D38">
        <w:fldChar w:fldCharType="end"/>
      </w:r>
      <w:r w:rsidR="003D5DFE" w:rsidRPr="00764C85">
        <w:fldChar w:fldCharType="separate"/>
      </w:r>
      <w:r w:rsidR="007C1D38" w:rsidRPr="007C1D38">
        <w:rPr>
          <w:noProof/>
          <w:vertAlign w:val="superscript"/>
        </w:rPr>
        <w:t>47</w:t>
      </w:r>
      <w:r w:rsidR="003D5DFE" w:rsidRPr="00764C85">
        <w:fldChar w:fldCharType="end"/>
      </w:r>
      <w:r w:rsidR="00D53626" w:rsidRPr="00764C85">
        <w:t xml:space="preserve"> as many patients have a self-limiting headache of benign origin.</w:t>
      </w:r>
      <w:r w:rsidR="003D5DFE" w:rsidRPr="00764C85">
        <w:fldChar w:fldCharType="begin"/>
      </w:r>
      <w:r w:rsidR="007C1D38">
        <w:instrText xml:space="preserve"> ADDIN EN.CITE &lt;EndNote&gt;&lt;Cite&gt;&lt;Author&gt;O&amp;apos;Flynn&lt;/Author&gt;&lt;Year&gt;2002&lt;/Year&gt;&lt;RecNum&gt;519&lt;/RecNum&gt;&lt;DisplayText&gt;&lt;style face="superscript"&gt;48&lt;/style&gt;&lt;/DisplayText&gt;&lt;record&gt;&lt;rec-number&gt;519&lt;/rec-number&gt;&lt;foreign-keys&gt;&lt;key app="EN" db-id="d9v2zwspef595hex905v0sz2sr2rfev9vzrf" timestamp="1554282262"&gt;519&lt;/key&gt;&lt;/foreign-keys&gt;&lt;ref-type name="Journal Article"&gt;17&lt;/ref-type&gt;&lt;contributors&gt;&lt;authors&gt;&lt;author&gt;O&amp;apos;Flynn, N.&lt;/author&gt;&lt;author&gt;Ridsdale, L.&lt;/author&gt;&lt;/authors&gt;&lt;/contributors&gt;&lt;auth-address&gt;Department of General Practice and Primary Care, Guy&amp;apos;s, King&amp;apos;s and St Thomas&amp;apos; School of Medicine, London. norma.o&amp;apos;flynn@kcl.ac.uk&lt;/auth-address&gt;&lt;titles&gt;&lt;title&gt;Headache in primary care: how important is diagnosis to management?&lt;/title&gt;&lt;secondary-title&gt;Br J Gen Pract&lt;/secondary-title&gt;&lt;alt-title&gt;The British journal of general practice : the journal of the Royal College of General Practitioners&lt;/alt-title&gt;&lt;/titles&gt;&lt;periodical&gt;&lt;full-title&gt;Br J Gen Pract&lt;/full-title&gt;&lt;/periodical&gt;&lt;pages&gt;569-73&lt;/pages&gt;&lt;volume&gt;52&lt;/volume&gt;&lt;number&gt;480&lt;/number&gt;&lt;edition&gt;2002/07/18&lt;/edition&gt;&lt;keywords&gt;&lt;keyword&gt;Family Practice&lt;/keyword&gt;&lt;keyword&gt;Headache/*diagnosis/*drug therapy&lt;/keyword&gt;&lt;keyword&gt;Humans&lt;/keyword&gt;&lt;keyword&gt;Migraine Disorders/diagnosis/drug therapy&lt;/keyword&gt;&lt;keyword&gt;Primary Health Care&lt;/keyword&gt;&lt;keyword&gt;Tension-Type Headache/diagnosis/drug therapy&lt;/keyword&gt;&lt;keyword&gt;Treatment Outcome&lt;/keyword&gt;&lt;keyword&gt;United Kingdom&lt;/keyword&gt;&lt;/keywords&gt;&lt;dates&gt;&lt;year&gt;2002&lt;/year&gt;&lt;pub-dates&gt;&lt;date&gt;Jul&lt;/date&gt;&lt;/pub-dates&gt;&lt;/dates&gt;&lt;isbn&gt;0960-1643 (Print)&amp;#xD;0960-1643&lt;/isbn&gt;&lt;accession-num&gt;12120731&lt;/accession-num&gt;&lt;urls&gt;&lt;/urls&gt;&lt;custom2&gt;PMC1314361&lt;/custom2&gt;&lt;remote-database-provider&gt;NLM&lt;/remote-database-provider&gt;&lt;language&gt;eng&lt;/language&gt;&lt;/record&gt;&lt;/Cite&gt;&lt;/EndNote&gt;</w:instrText>
      </w:r>
      <w:r w:rsidR="003D5DFE" w:rsidRPr="00764C85">
        <w:fldChar w:fldCharType="separate"/>
      </w:r>
      <w:r w:rsidR="007C1D38" w:rsidRPr="007C1D38">
        <w:rPr>
          <w:noProof/>
          <w:vertAlign w:val="superscript"/>
        </w:rPr>
        <w:t>48</w:t>
      </w:r>
      <w:r w:rsidR="003D5DFE" w:rsidRPr="00764C85">
        <w:fldChar w:fldCharType="end"/>
      </w:r>
      <w:r w:rsidR="00DF609C" w:rsidRPr="00764C85">
        <w:t xml:space="preserve"> The strategy of therapeutic trial or</w:t>
      </w:r>
      <w:r w:rsidR="00B06E78" w:rsidRPr="00764C85">
        <w:t xml:space="preserve"> </w:t>
      </w:r>
      <w:r w:rsidR="009B6738">
        <w:t>‘</w:t>
      </w:r>
      <w:r w:rsidR="00DF609C" w:rsidRPr="00764C85">
        <w:t xml:space="preserve">watch and wait’ </w:t>
      </w:r>
      <w:r w:rsidR="009B6738" w:rsidRPr="00764C85">
        <w:t xml:space="preserve">usually </w:t>
      </w:r>
      <w:r w:rsidR="00DF609C" w:rsidRPr="00764C85">
        <w:t>applied in primary practice</w:t>
      </w:r>
      <w:r w:rsidR="003D5DFE" w:rsidRPr="00764C85">
        <w:fldChar w:fldCharType="begin"/>
      </w:r>
      <w:r w:rsidR="007C1D38">
        <w:instrText xml:space="preserve"> ADDIN EN.CITE &lt;EndNote&gt;&lt;Cite&gt;&lt;Author&gt;O&amp;apos;Flynn&lt;/Author&gt;&lt;Year&gt;2002&lt;/Year&gt;&lt;RecNum&gt;519&lt;/RecNum&gt;&lt;DisplayText&gt;&lt;style face="superscript"&gt;48&lt;/style&gt;&lt;/DisplayText&gt;&lt;record&gt;&lt;rec-number&gt;519&lt;/rec-number&gt;&lt;foreign-keys&gt;&lt;key app="EN" db-id="d9v2zwspef595hex905v0sz2sr2rfev9vzrf" timestamp="1554282262"&gt;519&lt;/key&gt;&lt;/foreign-keys&gt;&lt;ref-type name="Journal Article"&gt;17&lt;/ref-type&gt;&lt;contributors&gt;&lt;authors&gt;&lt;author&gt;O&amp;apos;Flynn, N.&lt;/author&gt;&lt;author&gt;Ridsdale, L.&lt;/author&gt;&lt;/authors&gt;&lt;/contributors&gt;&lt;auth-address&gt;Department of General Practice and Primary Care, Guy&amp;apos;s, King&amp;apos;s and St Thomas&amp;apos; School of Medicine, London. norma.o&amp;apos;flynn@kcl.ac.uk&lt;/auth-address&gt;&lt;titles&gt;&lt;title&gt;Headache in primary care: how important is diagnosis to management?&lt;/title&gt;&lt;secondary-title&gt;Br J Gen Pract&lt;/secondary-title&gt;&lt;alt-title&gt;The British journal of general practice : the journal of the Royal College of General Practitioners&lt;/alt-title&gt;&lt;/titles&gt;&lt;periodical&gt;&lt;full-title&gt;Br J Gen Pract&lt;/full-title&gt;&lt;/periodical&gt;&lt;pages&gt;569-73&lt;/pages&gt;&lt;volume&gt;52&lt;/volume&gt;&lt;number&gt;480&lt;/number&gt;&lt;edition&gt;2002/07/18&lt;/edition&gt;&lt;keywords&gt;&lt;keyword&gt;Family Practice&lt;/keyword&gt;&lt;keyword&gt;Headache/*diagnosis/*drug therapy&lt;/keyword&gt;&lt;keyword&gt;Humans&lt;/keyword&gt;&lt;keyword&gt;Migraine Disorders/diagnosis/drug therapy&lt;/keyword&gt;&lt;keyword&gt;Primary Health Care&lt;/keyword&gt;&lt;keyword&gt;Tension-Type Headache/diagnosis/drug therapy&lt;/keyword&gt;&lt;keyword&gt;Treatment Outcome&lt;/keyword&gt;&lt;keyword&gt;United Kingdom&lt;/keyword&gt;&lt;/keywords&gt;&lt;dates&gt;&lt;year&gt;2002&lt;/year&gt;&lt;pub-dates&gt;&lt;date&gt;Jul&lt;/date&gt;&lt;/pub-dates&gt;&lt;/dates&gt;&lt;isbn&gt;0960-1643 (Print)&amp;#xD;0960-1643&lt;/isbn&gt;&lt;accession-num&gt;12120731&lt;/accession-num&gt;&lt;urls&gt;&lt;/urls&gt;&lt;custom2&gt;PMC1314361&lt;/custom2&gt;&lt;remote-database-provider&gt;NLM&lt;/remote-database-provider&gt;&lt;language&gt;eng&lt;/language&gt;&lt;/record&gt;&lt;/Cite&gt;&lt;/EndNote&gt;</w:instrText>
      </w:r>
      <w:r w:rsidR="003D5DFE" w:rsidRPr="00764C85">
        <w:fldChar w:fldCharType="separate"/>
      </w:r>
      <w:r w:rsidR="007C1D38" w:rsidRPr="007C1D38">
        <w:rPr>
          <w:noProof/>
          <w:vertAlign w:val="superscript"/>
        </w:rPr>
        <w:t>48</w:t>
      </w:r>
      <w:r w:rsidR="003D5DFE" w:rsidRPr="00764C85">
        <w:fldChar w:fldCharType="end"/>
      </w:r>
      <w:r w:rsidR="00DF609C" w:rsidRPr="00764C85">
        <w:t xml:space="preserve"> </w:t>
      </w:r>
      <w:r w:rsidR="00B06E78" w:rsidRPr="00764C85">
        <w:t>is</w:t>
      </w:r>
      <w:r w:rsidR="00DF609C" w:rsidRPr="00764C85">
        <w:t xml:space="preserve"> detrimental to less common condition</w:t>
      </w:r>
      <w:r w:rsidR="00B06E78" w:rsidRPr="00764C85">
        <w:t>s</w:t>
      </w:r>
      <w:r w:rsidR="00DF609C" w:rsidRPr="00764C85">
        <w:t xml:space="preserve"> such as </w:t>
      </w:r>
      <w:r w:rsidR="00704186" w:rsidRPr="00764C85">
        <w:t>CH</w:t>
      </w:r>
      <w:r w:rsidR="00DF609C" w:rsidRPr="00764C85">
        <w:t xml:space="preserve">. </w:t>
      </w:r>
      <w:r w:rsidR="00D3631B">
        <w:rPr>
          <w:color w:val="000000" w:themeColor="text1"/>
        </w:rPr>
        <w:t>When consulted by patients with headaches, GPs considered it less relevant to make a specific diagnosis and the course of time was used as main diagnostic tool.</w:t>
      </w:r>
      <w:r w:rsidR="00D3631B">
        <w:rPr>
          <w:color w:val="222222"/>
          <w:shd w:val="clear" w:color="auto" w:fill="FFFFFF"/>
        </w:rPr>
        <w:fldChar w:fldCharType="begin">
          <w:fldData xml:space="preserve">PEVuZE5vdGU+PENpdGU+PEF1dGhvcj5Cb3NuZXI8L0F1dGhvcj48WWVhcj4yMDE0PC9ZZWFyPjxS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</w:fldData>
        </w:fldChar>
      </w:r>
      <w:r w:rsidR="007C1D38">
        <w:rPr>
          <w:color w:val="222222"/>
          <w:shd w:val="clear" w:color="auto" w:fill="FFFFFF"/>
        </w:rPr>
        <w:instrText xml:space="preserve"> ADDIN EN.CITE </w:instrText>
      </w:r>
      <w:r w:rsidR="007C1D38">
        <w:rPr>
          <w:color w:val="222222"/>
          <w:shd w:val="clear" w:color="auto" w:fill="FFFFFF"/>
        </w:rPr>
        <w:fldChar w:fldCharType="begin">
          <w:fldData xml:space="preserve">PEVuZE5vdGU+PENpdGU+PEF1dGhvcj5Cb3NuZXI8L0F1dGhvcj48WWVhcj4yMDE0PC9ZZWFyPjxS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</w:fldData>
        </w:fldChar>
      </w:r>
      <w:r w:rsidR="007C1D38">
        <w:rPr>
          <w:color w:val="222222"/>
          <w:shd w:val="clear" w:color="auto" w:fill="FFFFFF"/>
        </w:rPr>
        <w:instrText xml:space="preserve"> ADDIN EN.CITE.DATA </w:instrText>
      </w:r>
      <w:r w:rsidR="007C1D38">
        <w:rPr>
          <w:color w:val="222222"/>
          <w:shd w:val="clear" w:color="auto" w:fill="FFFFFF"/>
        </w:rPr>
      </w:r>
      <w:r w:rsidR="007C1D38">
        <w:rPr>
          <w:color w:val="222222"/>
          <w:shd w:val="clear" w:color="auto" w:fill="FFFFFF"/>
        </w:rPr>
        <w:fldChar w:fldCharType="end"/>
      </w:r>
      <w:r w:rsidR="00D3631B">
        <w:rPr>
          <w:color w:val="222222"/>
          <w:shd w:val="clear" w:color="auto" w:fill="FFFFFF"/>
        </w:rPr>
      </w:r>
      <w:r w:rsidR="00D3631B">
        <w:rPr>
          <w:color w:val="222222"/>
          <w:shd w:val="clear" w:color="auto" w:fill="FFFFFF"/>
        </w:rPr>
        <w:fldChar w:fldCharType="separate"/>
      </w:r>
      <w:r w:rsidR="007C1D38" w:rsidRPr="007C1D38">
        <w:rPr>
          <w:noProof/>
          <w:color w:val="222222"/>
          <w:shd w:val="clear" w:color="auto" w:fill="FFFFFF"/>
          <w:vertAlign w:val="superscript"/>
        </w:rPr>
        <w:t>47</w:t>
      </w:r>
      <w:r w:rsidR="00D3631B">
        <w:rPr>
          <w:color w:val="222222"/>
          <w:shd w:val="clear" w:color="auto" w:fill="FFFFFF"/>
        </w:rPr>
        <w:fldChar w:fldCharType="end"/>
      </w:r>
      <w:r w:rsidR="007376AB">
        <w:rPr>
          <w:color w:val="222222"/>
          <w:shd w:val="clear" w:color="auto" w:fill="FFFFFF"/>
        </w:rPr>
        <w:t xml:space="preserve"> </w:t>
      </w:r>
    </w:p>
    <w:p w14:paraId="46484621" w14:textId="47086E32" w:rsidR="007376AB" w:rsidRPr="006D0EFB" w:rsidRDefault="00D3631B" w:rsidP="009714EB">
      <w:pPr>
        <w:spacing w:line="360" w:lineRule="auto"/>
        <w:jc w:val="both"/>
      </w:pPr>
      <w:r w:rsidRPr="002D0AA1">
        <w:rPr>
          <w:color w:val="000000" w:themeColor="text1"/>
          <w:shd w:val="clear" w:color="auto" w:fill="FFFFFF"/>
        </w:rPr>
        <w:t>GPs often act as gatekeepers</w:t>
      </w:r>
      <w:r w:rsidRPr="002D0AA1">
        <w:rPr>
          <w:color w:val="000000" w:themeColor="text1"/>
        </w:rPr>
        <w:fldChar w:fldCharType="begin"/>
      </w:r>
      <w:r w:rsidR="007C1D38">
        <w:rPr>
          <w:color w:val="000000" w:themeColor="text1"/>
        </w:rPr>
        <w:instrText xml:space="preserve"> ADDIN EN.CITE &lt;EndNote&gt;&lt;Cite&gt;&lt;Author&gt;Sripa&lt;/Author&gt;&lt;Year&gt;2019&lt;/Year&gt;&lt;RecNum&gt;507&lt;/RecNum&gt;&lt;DisplayText&gt;&lt;style face="superscript"&gt;49&lt;/style&gt;&lt;/DisplayText&gt;&lt;record&gt;&lt;rec-number&gt;507&lt;/rec-number&gt;&lt;foreign-keys&gt;&lt;key app="EN" db-id="d9v2zwspef595hex905v0sz2sr2rfev9vzrf" timestamp="1554134712"&gt;507&lt;/key&gt;&lt;/foreign-keys&gt;&lt;ref-type name="Journal Article"&gt;17&lt;/ref-type&gt;&lt;contributors&gt;&lt;authors&gt;&lt;author&gt;Sripa, Poompong&lt;/author&gt;&lt;author&gt;Hayhoe, Benedict&lt;/author&gt;&lt;author&gt;Garg, Priya&lt;/author&gt;&lt;author&gt;Majeed, Azeem&lt;/author&gt;&lt;author&gt;Greenfield, Geva&lt;/author&gt;&lt;/authors&gt;&lt;/contributors&gt;&lt;titles&gt;&lt;title&gt;Impact of GP gatekeeping on quality of care, and health outcomes, use, and expenditure: a systematic review&lt;/title&gt;&lt;secondary-title&gt;Br J Gen Pract&lt;/secondary-title&gt;&lt;/titles&gt;&lt;periodical&gt;&lt;full-title&gt;Br J Gen Pract&lt;/full-title&gt;&lt;/periodical&gt;&lt;volume&gt;bjgp19X702209&lt;/volume&gt;&lt;dates&gt;&lt;year&gt;2019&lt;/year&gt;&lt;/dates&gt;&lt;urls&gt;&lt;/urls&gt;&lt;/record&gt;&lt;/Cite&gt;&lt;/EndNote&gt;</w:instrText>
      </w:r>
      <w:r w:rsidRPr="002D0AA1">
        <w:rPr>
          <w:color w:val="000000" w:themeColor="text1"/>
        </w:rPr>
        <w:fldChar w:fldCharType="separate"/>
      </w:r>
      <w:r w:rsidR="007C1D38" w:rsidRPr="007C1D38">
        <w:rPr>
          <w:noProof/>
          <w:color w:val="000000" w:themeColor="text1"/>
          <w:vertAlign w:val="superscript"/>
        </w:rPr>
        <w:t>49</w:t>
      </w:r>
      <w:r w:rsidRPr="002D0AA1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and triage between</w:t>
      </w:r>
      <w:r w:rsidRPr="002D0AA1">
        <w:rPr>
          <w:color w:val="000000" w:themeColor="text1"/>
        </w:rPr>
        <w:t xml:space="preserve"> patients </w:t>
      </w:r>
      <w:r>
        <w:rPr>
          <w:color w:val="000000" w:themeColor="text1"/>
        </w:rPr>
        <w:t>who will be treated</w:t>
      </w:r>
      <w:r w:rsidRPr="002D0AA1">
        <w:rPr>
          <w:color w:val="000000" w:themeColor="text1"/>
        </w:rPr>
        <w:t xml:space="preserve"> in primary care</w:t>
      </w:r>
      <w:r w:rsidRPr="002D0AA1">
        <w:rPr>
          <w:color w:val="000000" w:themeColor="text1"/>
        </w:rPr>
        <w:fldChar w:fldCharType="begin">
          <w:fldData xml:space="preserve">PEVuZE5vdGU+PENpdGU+PEF1dGhvcj5NYWNOZWlsbDwvQXV0aG9yPjxZZWFyPjIwMTQ8L1llYXI+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</w:fldData>
        </w:fldChar>
      </w:r>
      <w:r w:rsidR="007C1D38">
        <w:rPr>
          <w:color w:val="000000" w:themeColor="text1"/>
        </w:rPr>
        <w:instrText xml:space="preserve"> ADDIN EN.CITE </w:instrText>
      </w:r>
      <w:r w:rsidR="007C1D38">
        <w:rPr>
          <w:color w:val="000000" w:themeColor="text1"/>
        </w:rPr>
        <w:fldChar w:fldCharType="begin">
          <w:fldData xml:space="preserve">PEVuZE5vdGU+PENpdGU+PEF1dGhvcj5NYWNOZWlsbDwvQXV0aG9yPjxZZWFyPjIwMTQ8L1llYXI+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</w:fldData>
        </w:fldChar>
      </w:r>
      <w:r w:rsidR="007C1D38">
        <w:rPr>
          <w:color w:val="000000" w:themeColor="text1"/>
        </w:rPr>
        <w:instrText xml:space="preserve"> ADDIN EN.CITE.DATA </w:instrText>
      </w:r>
      <w:r w:rsidR="007C1D38">
        <w:rPr>
          <w:color w:val="000000" w:themeColor="text1"/>
        </w:rPr>
      </w:r>
      <w:r w:rsidR="007C1D38">
        <w:rPr>
          <w:color w:val="000000" w:themeColor="text1"/>
        </w:rPr>
        <w:fldChar w:fldCharType="end"/>
      </w:r>
      <w:r w:rsidRPr="002D0AA1">
        <w:rPr>
          <w:color w:val="000000" w:themeColor="text1"/>
        </w:rPr>
      </w:r>
      <w:r w:rsidRPr="002D0AA1">
        <w:rPr>
          <w:color w:val="000000" w:themeColor="text1"/>
        </w:rPr>
        <w:fldChar w:fldCharType="separate"/>
      </w:r>
      <w:r w:rsidR="007C1D38" w:rsidRPr="007C1D38">
        <w:rPr>
          <w:noProof/>
          <w:color w:val="000000" w:themeColor="text1"/>
          <w:vertAlign w:val="superscript"/>
        </w:rPr>
        <w:t>50</w:t>
      </w:r>
      <w:r w:rsidRPr="002D0AA1">
        <w:rPr>
          <w:color w:val="000000" w:themeColor="text1"/>
        </w:rPr>
        <w:fldChar w:fldCharType="end"/>
      </w:r>
      <w:r w:rsidRPr="002D0A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those who need </w:t>
      </w:r>
      <w:r w:rsidRPr="002D0AA1">
        <w:rPr>
          <w:color w:val="000000" w:themeColor="text1"/>
        </w:rPr>
        <w:t xml:space="preserve">specialist input </w:t>
      </w:r>
      <w:r>
        <w:rPr>
          <w:color w:val="000000" w:themeColor="text1"/>
        </w:rPr>
        <w:t xml:space="preserve">from neurologists or need a referral to specialised headache units. </w:t>
      </w:r>
      <w:r>
        <w:rPr>
          <w:color w:val="000000" w:themeColor="text1"/>
          <w:shd w:val="clear" w:color="auto" w:fill="FFFFFF"/>
        </w:rPr>
        <w:t>That gatekeeping role has many positive effects:</w:t>
      </w:r>
      <w:r w:rsidRPr="00692FFF">
        <w:rPr>
          <w:color w:val="000000" w:themeColor="text1"/>
          <w:shd w:val="clear" w:color="auto" w:fill="FFFFFF"/>
        </w:rPr>
        <w:t xml:space="preserve"> lower </w:t>
      </w:r>
      <w:r>
        <w:rPr>
          <w:color w:val="000000" w:themeColor="text1"/>
          <w:shd w:val="clear" w:color="auto" w:fill="FFFFFF"/>
        </w:rPr>
        <w:t>health service</w:t>
      </w:r>
      <w:r w:rsidRPr="00692FFF">
        <w:rPr>
          <w:color w:val="000000" w:themeColor="text1"/>
          <w:shd w:val="clear" w:color="auto" w:fill="FFFFFF"/>
        </w:rPr>
        <w:t xml:space="preserve"> use</w:t>
      </w:r>
      <w:r>
        <w:rPr>
          <w:color w:val="000000" w:themeColor="text1"/>
          <w:shd w:val="clear" w:color="auto" w:fill="FFFFFF"/>
        </w:rPr>
        <w:t xml:space="preserve">, decreased </w:t>
      </w:r>
      <w:r w:rsidRPr="00692FFF">
        <w:rPr>
          <w:color w:val="000000" w:themeColor="text1"/>
          <w:shd w:val="clear" w:color="auto" w:fill="FFFFFF"/>
        </w:rPr>
        <w:t xml:space="preserve">expenditure </w:t>
      </w:r>
      <w:r w:rsidRPr="005438B9">
        <w:rPr>
          <w:color w:val="000000" w:themeColor="text1"/>
          <w:shd w:val="clear" w:color="auto" w:fill="FFFFFF"/>
        </w:rPr>
        <w:t>and better quality of care.</w:t>
      </w:r>
      <w:r w:rsidRPr="005438B9">
        <w:rPr>
          <w:color w:val="000000" w:themeColor="text1"/>
          <w:shd w:val="clear" w:color="auto" w:fill="FFFFFF"/>
        </w:rPr>
        <w:fldChar w:fldCharType="begin"/>
      </w:r>
      <w:r w:rsidR="007C1D38">
        <w:rPr>
          <w:color w:val="000000" w:themeColor="text1"/>
          <w:shd w:val="clear" w:color="auto" w:fill="FFFFFF"/>
        </w:rPr>
        <w:instrText xml:space="preserve"> ADDIN EN.CITE &lt;EndNote&gt;&lt;Cite&gt;&lt;Author&gt;Sripa&lt;/Author&gt;&lt;Year&gt;2019&lt;/Year&gt;&lt;RecNum&gt;507&lt;/RecNum&gt;&lt;DisplayText&gt;&lt;style face="superscript"&gt;49&lt;/style&gt;&lt;/DisplayText&gt;&lt;record&gt;&lt;rec-number&gt;507&lt;/rec-number&gt;&lt;foreign-keys&gt;&lt;key app="EN" db-id="d9v2zwspef595hex905v0sz2sr2rfev9vzrf" timestamp="1554134712"&gt;507&lt;/key&gt;&lt;/foreign-keys&gt;&lt;ref-type name="Journal Article"&gt;17&lt;/ref-type&gt;&lt;contributors&gt;&lt;authors&gt;&lt;author&gt;Sripa, Poompong&lt;/author&gt;&lt;author&gt;Hayhoe, Benedict&lt;/author&gt;&lt;author&gt;Garg, Priya&lt;/author&gt;&lt;author&gt;Majeed, Azeem&lt;/author&gt;&lt;author&gt;Greenfield, Geva&lt;/author&gt;&lt;/authors&gt;&lt;/contributors&gt;&lt;titles&gt;&lt;title&gt;Impact of GP gatekeeping on quality of care, and health outcomes, use, and expenditure: a systematic review&lt;/title&gt;&lt;secondary-title&gt;Br J Gen Pract&lt;/secondary-title&gt;&lt;/titles&gt;&lt;periodical&gt;&lt;full-title&gt;Br J Gen Pract&lt;/full-title&gt;&lt;/periodical&gt;&lt;volume&gt;bjgp19X702209&lt;/volume&gt;&lt;dates&gt;&lt;year&gt;2019&lt;/year&gt;&lt;/dates&gt;&lt;urls&gt;&lt;/urls&gt;&lt;/record&gt;&lt;/Cite&gt;&lt;/EndNote&gt;</w:instrText>
      </w:r>
      <w:r w:rsidRPr="005438B9">
        <w:rPr>
          <w:color w:val="000000" w:themeColor="text1"/>
          <w:shd w:val="clear" w:color="auto" w:fill="FFFFFF"/>
        </w:rPr>
        <w:fldChar w:fldCharType="separate"/>
      </w:r>
      <w:r w:rsidR="007C1D38" w:rsidRPr="007C1D38">
        <w:rPr>
          <w:noProof/>
          <w:color w:val="000000" w:themeColor="text1"/>
          <w:shd w:val="clear" w:color="auto" w:fill="FFFFFF"/>
          <w:vertAlign w:val="superscript"/>
        </w:rPr>
        <w:t>49</w:t>
      </w:r>
      <w:r w:rsidRPr="005438B9">
        <w:rPr>
          <w:color w:val="000000" w:themeColor="text1"/>
          <w:shd w:val="clear" w:color="auto" w:fill="FFFFFF"/>
        </w:rPr>
        <w:fldChar w:fldCharType="end"/>
      </w:r>
      <w:r w:rsidRPr="005438B9">
        <w:rPr>
          <w:color w:val="000000" w:themeColor="text1"/>
          <w:shd w:val="clear" w:color="auto" w:fill="FFFFFF"/>
        </w:rPr>
        <w:t xml:space="preserve"> One important challenge is that </w:t>
      </w:r>
      <w:r>
        <w:rPr>
          <w:color w:val="000000" w:themeColor="text1"/>
          <w:shd w:val="clear" w:color="auto" w:fill="FFFFFF"/>
        </w:rPr>
        <w:t>such</w:t>
      </w:r>
      <w:r w:rsidRPr="005438B9">
        <w:rPr>
          <w:color w:val="000000" w:themeColor="text1"/>
          <w:shd w:val="clear" w:color="auto" w:fill="FFFFFF"/>
        </w:rPr>
        <w:t xml:space="preserve"> gatekeeping</w:t>
      </w:r>
      <w:r w:rsidRPr="007B1A2B">
        <w:rPr>
          <w:color w:val="000000" w:themeColor="text1"/>
          <w:shd w:val="clear" w:color="auto" w:fill="FFFFFF"/>
        </w:rPr>
        <w:t xml:space="preserve"> may </w:t>
      </w:r>
      <w:r>
        <w:rPr>
          <w:color w:val="000000" w:themeColor="text1"/>
          <w:shd w:val="clear" w:color="auto" w:fill="FFFFFF"/>
        </w:rPr>
        <w:t>delay a</w:t>
      </w:r>
      <w:r w:rsidRPr="007B1A2B">
        <w:rPr>
          <w:color w:val="000000" w:themeColor="text1"/>
          <w:shd w:val="clear" w:color="auto" w:fill="FFFFFF"/>
        </w:rPr>
        <w:t xml:space="preserve"> timely diagnosis and</w:t>
      </w:r>
      <w:r>
        <w:rPr>
          <w:color w:val="000000" w:themeColor="text1"/>
          <w:shd w:val="clear" w:color="auto" w:fill="FFFFFF"/>
        </w:rPr>
        <w:t>, as a consequence, delay</w:t>
      </w:r>
      <w:r w:rsidRPr="007B1A2B">
        <w:rPr>
          <w:color w:val="000000" w:themeColor="text1"/>
          <w:shd w:val="clear" w:color="auto" w:fill="FFFFFF"/>
        </w:rPr>
        <w:t xml:space="preserve"> treatment </w:t>
      </w:r>
      <w:r>
        <w:rPr>
          <w:color w:val="000000" w:themeColor="text1"/>
          <w:shd w:val="clear" w:color="auto" w:fill="FFFFFF"/>
        </w:rPr>
        <w:t>for</w:t>
      </w:r>
      <w:r w:rsidRPr="007B1A2B">
        <w:rPr>
          <w:color w:val="000000" w:themeColor="text1"/>
          <w:shd w:val="clear" w:color="auto" w:fill="FFFFFF"/>
        </w:rPr>
        <w:t xml:space="preserve"> patients suffering from uncommon </w:t>
      </w:r>
      <w:r>
        <w:rPr>
          <w:color w:val="000000" w:themeColor="text1"/>
          <w:shd w:val="clear" w:color="auto" w:fill="FFFFFF"/>
        </w:rPr>
        <w:t>conditions</w:t>
      </w:r>
      <w:r w:rsidRPr="007B1A2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which present with</w:t>
      </w:r>
      <w:r w:rsidRPr="007B1A2B">
        <w:rPr>
          <w:color w:val="000000" w:themeColor="text1"/>
          <w:shd w:val="clear" w:color="auto" w:fill="FFFFFF"/>
        </w:rPr>
        <w:t xml:space="preserve"> common symptoms</w:t>
      </w:r>
      <w:r>
        <w:rPr>
          <w:color w:val="000000" w:themeColor="text1"/>
          <w:shd w:val="clear" w:color="auto" w:fill="FFFFFF"/>
        </w:rPr>
        <w:t>, such as CH</w:t>
      </w:r>
      <w:r w:rsidRPr="007B1A2B">
        <w:rPr>
          <w:color w:val="000000" w:themeColor="text1"/>
          <w:shd w:val="clear" w:color="auto" w:fill="FFFFFF"/>
        </w:rPr>
        <w:t>.</w:t>
      </w:r>
      <w:r w:rsidRPr="007B1A2B">
        <w:rPr>
          <w:color w:val="000000" w:themeColor="text1"/>
          <w:shd w:val="clear" w:color="auto" w:fill="FFFFFF"/>
        </w:rPr>
        <w:fldChar w:fldCharType="begin">
          <w:fldData xml:space="preserve">PEVuZE5vdGU+PENpdGU+PEF1dGhvcj5kZSBWcmllczwvQXV0aG9yPjxZZWFyPjIwMTg8L1llYXI+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</w:fldData>
        </w:fldChar>
      </w:r>
      <w:r w:rsidR="007C1D38">
        <w:rPr>
          <w:color w:val="000000" w:themeColor="text1"/>
          <w:shd w:val="clear" w:color="auto" w:fill="FFFFFF"/>
        </w:rPr>
        <w:instrText xml:space="preserve"> ADDIN EN.CITE </w:instrText>
      </w:r>
      <w:r w:rsidR="007C1D38">
        <w:rPr>
          <w:color w:val="000000" w:themeColor="text1"/>
          <w:shd w:val="clear" w:color="auto" w:fill="FFFFFF"/>
        </w:rPr>
        <w:fldChar w:fldCharType="begin">
          <w:fldData xml:space="preserve">PEVuZE5vdGU+PENpdGU+PEF1dGhvcj5kZSBWcmllczwvQXV0aG9yPjxZZWFyPjIwMTg8L1llYXI+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</w:fldData>
        </w:fldChar>
      </w:r>
      <w:r w:rsidR="007C1D38">
        <w:rPr>
          <w:color w:val="000000" w:themeColor="text1"/>
          <w:shd w:val="clear" w:color="auto" w:fill="FFFFFF"/>
        </w:rPr>
        <w:instrText xml:space="preserve"> ADDIN EN.CITE.DATA </w:instrText>
      </w:r>
      <w:r w:rsidR="007C1D38">
        <w:rPr>
          <w:color w:val="000000" w:themeColor="text1"/>
          <w:shd w:val="clear" w:color="auto" w:fill="FFFFFF"/>
        </w:rPr>
      </w:r>
      <w:r w:rsidR="007C1D38">
        <w:rPr>
          <w:color w:val="000000" w:themeColor="text1"/>
          <w:shd w:val="clear" w:color="auto" w:fill="FFFFFF"/>
        </w:rPr>
        <w:fldChar w:fldCharType="end"/>
      </w:r>
      <w:r w:rsidRPr="007B1A2B">
        <w:rPr>
          <w:color w:val="000000" w:themeColor="text1"/>
          <w:shd w:val="clear" w:color="auto" w:fill="FFFFFF"/>
        </w:rPr>
      </w:r>
      <w:r w:rsidRPr="007B1A2B">
        <w:rPr>
          <w:color w:val="000000" w:themeColor="text1"/>
          <w:shd w:val="clear" w:color="auto" w:fill="FFFFFF"/>
        </w:rPr>
        <w:fldChar w:fldCharType="separate"/>
      </w:r>
      <w:r w:rsidR="007C1D38" w:rsidRPr="007C1D38">
        <w:rPr>
          <w:noProof/>
          <w:color w:val="000000" w:themeColor="text1"/>
          <w:shd w:val="clear" w:color="auto" w:fill="FFFFFF"/>
          <w:vertAlign w:val="superscript"/>
        </w:rPr>
        <w:t>51</w:t>
      </w:r>
      <w:r w:rsidRPr="007B1A2B">
        <w:rPr>
          <w:color w:val="000000" w:themeColor="text1"/>
          <w:shd w:val="clear" w:color="auto" w:fill="FFFFFF"/>
        </w:rPr>
        <w:fldChar w:fldCharType="end"/>
      </w:r>
      <w:r w:rsidRPr="007B1A2B">
        <w:rPr>
          <w:color w:val="000000" w:themeColor="text1"/>
          <w:shd w:val="clear" w:color="auto" w:fill="FFFFFF"/>
        </w:rPr>
        <w:t xml:space="preserve"> This</w:t>
      </w:r>
      <w:r>
        <w:rPr>
          <w:color w:val="000000" w:themeColor="text1"/>
          <w:shd w:val="clear" w:color="auto" w:fill="FFFFFF"/>
        </w:rPr>
        <w:t>, in turn,</w:t>
      </w:r>
      <w:r w:rsidRPr="007B1A2B">
        <w:rPr>
          <w:color w:val="000000" w:themeColor="text1"/>
          <w:shd w:val="clear" w:color="auto" w:fill="FFFFFF"/>
        </w:rPr>
        <w:t xml:space="preserve"> could result in referral delay, reduced quality of life and</w:t>
      </w:r>
      <w:r w:rsidRPr="006D0EFB">
        <w:rPr>
          <w:color w:val="000000" w:themeColor="text1"/>
          <w:shd w:val="clear" w:color="auto" w:fill="FFFFFF"/>
        </w:rPr>
        <w:t xml:space="preserve"> unnecessary </w:t>
      </w:r>
      <w:r w:rsidRPr="007B1A2B">
        <w:rPr>
          <w:color w:val="000000" w:themeColor="text1"/>
          <w:shd w:val="clear" w:color="auto" w:fill="FFFFFF"/>
        </w:rPr>
        <w:t>healthcare cost</w:t>
      </w:r>
      <w:r w:rsidR="009B6738">
        <w:rPr>
          <w:color w:val="000000" w:themeColor="text1"/>
          <w:shd w:val="clear" w:color="auto" w:fill="FFFFFF"/>
        </w:rPr>
        <w:t>s</w:t>
      </w:r>
      <w:r w:rsidRPr="007B1A2B">
        <w:rPr>
          <w:color w:val="000000" w:themeColor="text1"/>
          <w:shd w:val="clear" w:color="auto" w:fill="FFFFFF"/>
        </w:rPr>
        <w:t>.</w:t>
      </w:r>
      <w:r w:rsidRPr="006D0EFB">
        <w:rPr>
          <w:color w:val="000000" w:themeColor="text1"/>
          <w:shd w:val="clear" w:color="auto" w:fill="FFFFFF"/>
        </w:rPr>
        <w:fldChar w:fldCharType="begin">
          <w:fldData xml:space="preserve">PEVuZE5vdGU+PENpdGU+PEF1dGhvcj5kZSBWcmllczwvQXV0aG9yPjxZZWFyPjIwMTg8L1llYXI+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</w:fldData>
        </w:fldChar>
      </w:r>
      <w:r w:rsidR="007C1D38" w:rsidRPr="006D0EFB">
        <w:rPr>
          <w:color w:val="000000" w:themeColor="text1"/>
          <w:shd w:val="clear" w:color="auto" w:fill="FFFFFF"/>
        </w:rPr>
        <w:instrText xml:space="preserve"> ADDIN EN.CITE </w:instrText>
      </w:r>
      <w:r w:rsidR="007C1D38" w:rsidRPr="006D0EFB">
        <w:rPr>
          <w:color w:val="000000" w:themeColor="text1"/>
          <w:shd w:val="clear" w:color="auto" w:fill="FFFFFF"/>
        </w:rPr>
        <w:fldChar w:fldCharType="begin">
          <w:fldData xml:space="preserve">PEVuZE5vdGU+PENpdGU+PEF1dGhvcj5kZSBWcmllczwvQXV0aG9yPjxZZWFyPjIwMTg8L1llYXI+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</w:fldData>
        </w:fldChar>
      </w:r>
      <w:r w:rsidR="007C1D38">
        <w:rPr>
          <w:color w:val="000000" w:themeColor="text1"/>
          <w:shd w:val="clear" w:color="auto" w:fill="FFFFFF"/>
        </w:rPr>
        <w:instrText xml:space="preserve"> ADDIN EN.CITE.DATA </w:instrText>
      </w:r>
      <w:r w:rsidR="007C1D38" w:rsidRPr="006D0EFB">
        <w:rPr>
          <w:color w:val="000000" w:themeColor="text1"/>
          <w:shd w:val="clear" w:color="auto" w:fill="FFFFFF"/>
        </w:rPr>
      </w:r>
      <w:r w:rsidR="007C1D38" w:rsidRPr="006D0EFB">
        <w:rPr>
          <w:color w:val="000000" w:themeColor="text1"/>
          <w:shd w:val="clear" w:color="auto" w:fill="FFFFFF"/>
        </w:rPr>
        <w:fldChar w:fldCharType="end"/>
      </w:r>
      <w:r w:rsidRPr="006D0EFB">
        <w:rPr>
          <w:color w:val="000000" w:themeColor="text1"/>
          <w:shd w:val="clear" w:color="auto" w:fill="FFFFFF"/>
        </w:rPr>
      </w:r>
      <w:r w:rsidRPr="006D0EFB">
        <w:rPr>
          <w:color w:val="000000" w:themeColor="text1"/>
          <w:shd w:val="clear" w:color="auto" w:fill="FFFFFF"/>
        </w:rPr>
        <w:fldChar w:fldCharType="separate"/>
      </w:r>
      <w:r w:rsidR="007C1D38" w:rsidRPr="007C1D38">
        <w:rPr>
          <w:noProof/>
          <w:color w:val="000000" w:themeColor="text1"/>
          <w:shd w:val="clear" w:color="auto" w:fill="FFFFFF"/>
          <w:vertAlign w:val="superscript"/>
        </w:rPr>
        <w:t>51</w:t>
      </w:r>
      <w:r w:rsidRPr="006D0EFB">
        <w:rPr>
          <w:color w:val="000000" w:themeColor="text1"/>
          <w:shd w:val="clear" w:color="auto" w:fill="FFFFFF"/>
        </w:rPr>
        <w:fldChar w:fldCharType="end"/>
      </w:r>
      <w:r w:rsidR="00563162">
        <w:rPr>
          <w:color w:val="000000" w:themeColor="text1"/>
          <w:shd w:val="clear" w:color="auto" w:fill="FFFFFF"/>
        </w:rPr>
        <w:t xml:space="preserve"> </w:t>
      </w:r>
      <w:r w:rsidR="00563162">
        <w:rPr>
          <w:color w:val="222222"/>
          <w:shd w:val="clear" w:color="auto" w:fill="FFFFFF"/>
        </w:rPr>
        <w:t xml:space="preserve">Significant </w:t>
      </w:r>
      <w:r w:rsidR="00563162" w:rsidRPr="00D9339D">
        <w:rPr>
          <w:color w:val="000000" w:themeColor="text1"/>
          <w:shd w:val="clear" w:color="auto" w:fill="FFFFFF"/>
        </w:rPr>
        <w:t>diagnostic delays</w:t>
      </w:r>
      <w:r w:rsidR="00563162">
        <w:rPr>
          <w:color w:val="000000" w:themeColor="text1"/>
          <w:shd w:val="clear" w:color="auto" w:fill="FFFFFF"/>
        </w:rPr>
        <w:t xml:space="preserve"> in CH and consulting </w:t>
      </w:r>
      <w:r w:rsidR="00563162" w:rsidRPr="00D9339D">
        <w:rPr>
          <w:color w:val="000000" w:themeColor="text1"/>
          <w:shd w:val="clear" w:color="auto" w:fill="FFFFFF"/>
        </w:rPr>
        <w:t xml:space="preserve">multiple health professionals </w:t>
      </w:r>
      <w:r w:rsidR="00563162">
        <w:rPr>
          <w:color w:val="000000" w:themeColor="text1"/>
          <w:shd w:val="clear" w:color="auto" w:fill="FFFFFF"/>
        </w:rPr>
        <w:t>cause</w:t>
      </w:r>
      <w:r w:rsidR="00563162" w:rsidRPr="00D9339D">
        <w:rPr>
          <w:color w:val="000000" w:themeColor="text1"/>
          <w:shd w:val="clear" w:color="auto" w:fill="FFFFFF"/>
        </w:rPr>
        <w:t xml:space="preserve"> a substantial</w:t>
      </w:r>
      <w:r w:rsidR="00563162" w:rsidRPr="006D0EFB">
        <w:rPr>
          <w:color w:val="000000" w:themeColor="text1"/>
          <w:shd w:val="clear" w:color="auto" w:fill="FFFFFF"/>
        </w:rPr>
        <w:t xml:space="preserve"> and avoidable </w:t>
      </w:r>
      <w:r w:rsidR="00563162" w:rsidRPr="00D9339D">
        <w:rPr>
          <w:color w:val="000000" w:themeColor="text1"/>
          <w:shd w:val="clear" w:color="auto" w:fill="FFFFFF"/>
        </w:rPr>
        <w:t>burden on the health system</w:t>
      </w:r>
      <w:r w:rsidR="00563162">
        <w:rPr>
          <w:color w:val="000000" w:themeColor="text1"/>
          <w:shd w:val="clear" w:color="auto" w:fill="FFFFFF"/>
        </w:rPr>
        <w:t>.</w:t>
      </w:r>
      <w:r w:rsidR="00563162">
        <w:rPr>
          <w:color w:val="000000" w:themeColor="text1"/>
        </w:rPr>
        <w:fldChar w:fldCharType="begin">
          <w:fldData xml:space="preserve">PEVuZE5vdGU+PENpdGU+PEF1dGhvcj5Kb3NoaTwvQXV0aG9yPjxZZWFyPjIwMTc8L1llYXI+PFJl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</w:fldData>
        </w:fldChar>
      </w:r>
      <w:r w:rsidR="007C1D38">
        <w:rPr>
          <w:color w:val="000000" w:themeColor="text1"/>
        </w:rPr>
        <w:instrText xml:space="preserve"> ADDIN EN.CITE </w:instrText>
      </w:r>
      <w:r w:rsidR="007C1D38">
        <w:rPr>
          <w:color w:val="000000" w:themeColor="text1"/>
        </w:rPr>
        <w:fldChar w:fldCharType="begin">
          <w:fldData xml:space="preserve">PEVuZE5vdGU+PENpdGU+PEF1dGhvcj5Kb3NoaTwvQXV0aG9yPjxZZWFyPjIwMTc8L1llYXI+PFJl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</w:fldData>
        </w:fldChar>
      </w:r>
      <w:r w:rsidR="007C1D38">
        <w:rPr>
          <w:color w:val="000000" w:themeColor="text1"/>
        </w:rPr>
        <w:instrText xml:space="preserve"> ADDIN EN.CITE.DATA </w:instrText>
      </w:r>
      <w:r w:rsidR="007C1D38">
        <w:rPr>
          <w:color w:val="000000" w:themeColor="text1"/>
        </w:rPr>
      </w:r>
      <w:r w:rsidR="007C1D38">
        <w:rPr>
          <w:color w:val="000000" w:themeColor="text1"/>
        </w:rPr>
        <w:fldChar w:fldCharType="end"/>
      </w:r>
      <w:r w:rsidR="00563162">
        <w:rPr>
          <w:color w:val="000000" w:themeColor="text1"/>
        </w:rPr>
      </w:r>
      <w:r w:rsidR="00563162">
        <w:rPr>
          <w:color w:val="000000" w:themeColor="text1"/>
        </w:rPr>
        <w:fldChar w:fldCharType="separate"/>
      </w:r>
      <w:r w:rsidR="007C1D38" w:rsidRPr="007C1D38">
        <w:rPr>
          <w:noProof/>
          <w:color w:val="000000" w:themeColor="text1"/>
          <w:vertAlign w:val="superscript"/>
        </w:rPr>
        <w:t>52</w:t>
      </w:r>
      <w:r w:rsidR="00563162">
        <w:rPr>
          <w:color w:val="000000" w:themeColor="text1"/>
        </w:rPr>
        <w:fldChar w:fldCharType="end"/>
      </w:r>
      <w:r w:rsidR="00563162" w:rsidRPr="00D9339D">
        <w:rPr>
          <w:color w:val="000000" w:themeColor="text1"/>
        </w:rPr>
        <w:t xml:space="preserve"> </w:t>
      </w:r>
      <w:r w:rsidR="00D33E5B">
        <w:rPr>
          <w:color w:val="000000" w:themeColor="text1"/>
        </w:rPr>
        <w:t>O</w:t>
      </w:r>
      <w:r w:rsidR="00035519">
        <w:rPr>
          <w:color w:val="000000" w:themeColor="text1"/>
        </w:rPr>
        <w:t>ther conditions such as cancer face delays in the diagnosis</w:t>
      </w:r>
      <w:r w:rsidR="003D5DFE">
        <w:rPr>
          <w:color w:val="000000" w:themeColor="text1"/>
        </w:rPr>
        <w:fldChar w:fldCharType="begin">
          <w:fldData xml:space="preserve">PEVuZE5vdGU+PENpdGU+PEF1dGhvcj5SaWNoYXJkczwvQXV0aG9yPjxZZWFyPjIwMDk8L1llYXI+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</w:fldData>
        </w:fldChar>
      </w:r>
      <w:r w:rsidR="007C1D38">
        <w:rPr>
          <w:color w:val="000000" w:themeColor="text1"/>
        </w:rPr>
        <w:instrText xml:space="preserve"> ADDIN EN.CITE </w:instrText>
      </w:r>
      <w:r w:rsidR="007C1D38">
        <w:rPr>
          <w:color w:val="000000" w:themeColor="text1"/>
        </w:rPr>
        <w:fldChar w:fldCharType="begin">
          <w:fldData xml:space="preserve">PEVuZE5vdGU+PENpdGU+PEF1dGhvcj5SaWNoYXJkczwvQXV0aG9yPjxZZWFyPjIwMDk8L1llYXI+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</w:fldData>
        </w:fldChar>
      </w:r>
      <w:r w:rsidR="007C1D38">
        <w:rPr>
          <w:color w:val="000000" w:themeColor="text1"/>
        </w:rPr>
        <w:instrText xml:space="preserve"> ADDIN EN.CITE.DATA </w:instrText>
      </w:r>
      <w:r w:rsidR="007C1D38">
        <w:rPr>
          <w:color w:val="000000" w:themeColor="text1"/>
        </w:rPr>
      </w:r>
      <w:r w:rsidR="007C1D38">
        <w:rPr>
          <w:color w:val="000000" w:themeColor="text1"/>
        </w:rPr>
        <w:fldChar w:fldCharType="end"/>
      </w:r>
      <w:r w:rsidR="003D5DFE">
        <w:rPr>
          <w:color w:val="000000" w:themeColor="text1"/>
        </w:rPr>
      </w:r>
      <w:r w:rsidR="003D5DFE">
        <w:rPr>
          <w:color w:val="000000" w:themeColor="text1"/>
        </w:rPr>
        <w:fldChar w:fldCharType="separate"/>
      </w:r>
      <w:r w:rsidR="007C1D38" w:rsidRPr="007C1D38">
        <w:rPr>
          <w:noProof/>
          <w:color w:val="000000" w:themeColor="text1"/>
          <w:vertAlign w:val="superscript"/>
        </w:rPr>
        <w:t>53, 54</w:t>
      </w:r>
      <w:r w:rsidR="003D5DFE">
        <w:rPr>
          <w:color w:val="000000" w:themeColor="text1"/>
        </w:rPr>
        <w:fldChar w:fldCharType="end"/>
      </w:r>
      <w:r w:rsidR="00035519">
        <w:rPr>
          <w:color w:val="000000" w:themeColor="text1"/>
        </w:rPr>
        <w:t xml:space="preserve"> as a limitation of the gatekeeping system when uncommon conditions present with common symptoms.</w:t>
      </w:r>
      <w:r w:rsidR="003D5DFE">
        <w:rPr>
          <w:color w:val="000000" w:themeColor="text1"/>
        </w:rPr>
        <w:fldChar w:fldCharType="begin">
          <w:fldData xml:space="preserve">PEVuZE5vdGU+PENpdGU+PEF1dGhvcj5kZSBWcmllczwvQXV0aG9yPjxZZWFyPjIwMTg8L1llYXI+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</w:fldData>
        </w:fldChar>
      </w:r>
      <w:r w:rsidR="007C1D38">
        <w:rPr>
          <w:color w:val="000000" w:themeColor="text1"/>
        </w:rPr>
        <w:instrText xml:space="preserve"> ADDIN EN.CITE </w:instrText>
      </w:r>
      <w:r w:rsidR="007C1D38">
        <w:rPr>
          <w:color w:val="000000" w:themeColor="text1"/>
        </w:rPr>
        <w:fldChar w:fldCharType="begin">
          <w:fldData xml:space="preserve">PEVuZE5vdGU+PENpdGU+PEF1dGhvcj5kZSBWcmllczwvQXV0aG9yPjxZZWFyPjIwMTg8L1llYXI+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</w:fldData>
        </w:fldChar>
      </w:r>
      <w:r w:rsidR="007C1D38">
        <w:rPr>
          <w:color w:val="000000" w:themeColor="text1"/>
        </w:rPr>
        <w:instrText xml:space="preserve"> ADDIN EN.CITE.DATA </w:instrText>
      </w:r>
      <w:r w:rsidR="007C1D38">
        <w:rPr>
          <w:color w:val="000000" w:themeColor="text1"/>
        </w:rPr>
      </w:r>
      <w:r w:rsidR="007C1D38">
        <w:rPr>
          <w:color w:val="000000" w:themeColor="text1"/>
        </w:rPr>
        <w:fldChar w:fldCharType="end"/>
      </w:r>
      <w:r w:rsidR="003D5DFE">
        <w:rPr>
          <w:color w:val="000000" w:themeColor="text1"/>
        </w:rPr>
      </w:r>
      <w:r w:rsidR="003D5DFE">
        <w:rPr>
          <w:color w:val="000000" w:themeColor="text1"/>
        </w:rPr>
        <w:fldChar w:fldCharType="separate"/>
      </w:r>
      <w:r w:rsidR="007C1D38" w:rsidRPr="007C1D38">
        <w:rPr>
          <w:noProof/>
          <w:color w:val="000000" w:themeColor="text1"/>
          <w:vertAlign w:val="superscript"/>
        </w:rPr>
        <w:t>51</w:t>
      </w:r>
      <w:r w:rsidR="003D5DFE">
        <w:rPr>
          <w:color w:val="000000" w:themeColor="text1"/>
        </w:rPr>
        <w:fldChar w:fldCharType="end"/>
      </w:r>
      <w:r w:rsidR="00D33E5B">
        <w:rPr>
          <w:color w:val="000000" w:themeColor="text1"/>
        </w:rPr>
        <w:t xml:space="preserve"> </w:t>
      </w:r>
      <w:r w:rsidR="007376AB">
        <w:t xml:space="preserve">Although the frequency of diagnostic errors was found to be low in the primary care in UK, the human cost was relatively high for half of those </w:t>
      </w:r>
      <w:r w:rsidR="007376AB">
        <w:lastRenderedPageBreak/>
        <w:t>experiencing an error</w:t>
      </w:r>
      <w:r w:rsidR="00A5652E">
        <w:t>.</w:t>
      </w:r>
      <w:r w:rsidR="007376AB">
        <w:fldChar w:fldCharType="begin"/>
      </w:r>
      <w:r w:rsidR="00A5652E">
        <w:instrText xml:space="preserve"> ADDIN EN.CITE &lt;EndNote&gt;&lt;Cite&gt;&lt;Author&gt;Cheraghi-Sohi&lt;/Author&gt;&lt;Year&gt;2018&lt;/Year&gt;&lt;RecNum&gt;699&lt;/RecNum&gt;&lt;DisplayText&gt;&lt;style face="superscript"&gt;55&lt;/style&gt;&lt;/DisplayText&gt;&lt;record&gt;&lt;rec-number&gt;699&lt;/rec-number&gt;&lt;foreign-keys&gt;&lt;key app="EN" db-id="d9v2zwspef595hex905v0sz2sr2rfev9vzrf" timestamp="1565446677"&gt;699&lt;/key&gt;&lt;/foreign-keys&gt;&lt;ref-type name="Journal Article"&gt;17&lt;/ref-type&gt;&lt;contributors&gt;&lt;authors&gt;&lt;author&gt;Cheraghi-Sohi, Sudeh&lt;/author&gt;&lt;author&gt;Holland, Fiona&lt;/author&gt;&lt;author&gt;Reeves, David&lt;/author&gt;&lt;author&gt;Campbell, Stephen&lt;/author&gt;&lt;author&gt;Esmail, Aneez&lt;/author&gt;&lt;author&gt;Morris, Rebecca&lt;/author&gt;&lt;author&gt;Small, Nicola&lt;/author&gt;&lt;author&gt;de Wet, Carl&lt;/author&gt;&lt;author&gt;Singh, Hardeep&lt;/author&gt;&lt;/authors&gt;&lt;/contributors&gt;&lt;titles&gt;&lt;title&gt;The incidence of diagnostic errors in UK primary care and implications for health care, research, and medical education: a retrospective record analysis of missed diagnostic opportunities&lt;/title&gt;&lt;secondary-title&gt;British Journal of General Practice&lt;/secondary-title&gt;&lt;/titles&gt;&lt;periodical&gt;&lt;full-title&gt;British Journal of General Practice&lt;/full-title&gt;&lt;/periodical&gt;&lt;volume&gt;68 (suppl 1): bjgp18X696857&lt;/volume&gt;&lt;dates&gt;&lt;year&gt;2018&lt;/year&gt;&lt;/dates&gt;&lt;isbn&gt;suppl 1&lt;/isbn&gt;&lt;urls&gt;&lt;/urls&gt;&lt;electronic-resource-num&gt;https://doi.org/10.3399/bjgp18X696857&lt;/electronic-resource-num&gt;&lt;/record&gt;&lt;/Cite&gt;&lt;/EndNote&gt;</w:instrText>
      </w:r>
      <w:r w:rsidR="007376AB">
        <w:fldChar w:fldCharType="separate"/>
      </w:r>
      <w:r w:rsidR="00A5652E" w:rsidRPr="00A5652E">
        <w:rPr>
          <w:noProof/>
          <w:vertAlign w:val="superscript"/>
        </w:rPr>
        <w:t>55</w:t>
      </w:r>
      <w:r w:rsidR="007376AB">
        <w:fldChar w:fldCharType="end"/>
      </w:r>
      <w:r w:rsidR="00A5652E">
        <w:t xml:space="preserve"> </w:t>
      </w:r>
      <w:r w:rsidR="007376AB">
        <w:t>Current measures of quality of care in primary care are not focused on diagnostic delays and errors</w:t>
      </w:r>
      <w:r w:rsidR="00A5652E">
        <w:t>.</w:t>
      </w:r>
      <w:r w:rsidR="007376AB">
        <w:fldChar w:fldCharType="begin"/>
      </w:r>
      <w:r w:rsidR="00A5652E">
        <w:instrText xml:space="preserve"> ADDIN EN.CITE &lt;EndNote&gt;&lt;Cite&gt;&lt;Author&gt;Committee on Diagnostic Error in Health&lt;/Author&gt;&lt;Year&gt;2015&lt;/Year&gt;&lt;RecNum&gt;685&lt;/RecNum&gt;&lt;DisplayText&gt;&lt;style face="superscript"&gt;56&lt;/style&gt;&lt;/DisplayText&gt;&lt;record&gt;&lt;rec-number&gt;685&lt;/rec-number&gt;&lt;foreign-keys&gt;&lt;key app="EN" db-id="d9v2zwspef595hex905v0sz2sr2rfev9vzrf" timestamp="1563720172"&gt;685&lt;/key&gt;&lt;/foreign-keys&gt;&lt;ref-type name="Book Section"&gt;5&lt;/ref-type&gt;&lt;contributors&gt;&lt;authors&gt;&lt;author&gt;Committee on Diagnostic Error in Health, Care&lt;/author&gt;&lt;author&gt;Board on Health Care, Services&lt;/author&gt;&lt;author&gt;Institute of, Medicine&lt;/author&gt;&lt;author&gt;The National Academies of Sciences, Engineering&lt;/author&gt;&lt;author&gt;Medicine,&lt;/author&gt;&lt;/authors&gt;&lt;secondary-authors&gt;&lt;author&gt;Balogh, E. P.&lt;/author&gt;&lt;author&gt;Miller, B. T.&lt;/author&gt;&lt;author&gt;Ball, J. R.&lt;/author&gt;&lt;/secondary-authors&gt;&lt;/contributors&gt;&lt;titles&gt;&lt;title&gt;Improving Diagnosis in Health Care.&lt;/title&gt;&lt;secondary-title&gt;Improving Diagnosis in Health Care&lt;/secondary-title&gt;&lt;/titles&gt;&lt;dates&gt;&lt;year&gt;2015&lt;/year&gt;&lt;/dates&gt;&lt;pub-location&gt;Washington (DC)&lt;/pub-location&gt;&lt;publisher&gt;National Academies Press (US)&amp;#xD;Copyright 2015 by the National Academy of Sciences. All rights reserved.&lt;/publisher&gt;&lt;accession-num&gt;26803862&lt;/accession-num&gt;&lt;urls&gt;&lt;/urls&gt;&lt;electronic-resource-num&gt;10.17226/21794&lt;/electronic-resource-num&gt;&lt;language&gt;eng&lt;/language&gt;&lt;/record&gt;&lt;/Cite&gt;&lt;/EndNote&gt;</w:instrText>
      </w:r>
      <w:r w:rsidR="007376AB">
        <w:fldChar w:fldCharType="separate"/>
      </w:r>
      <w:r w:rsidR="00A5652E" w:rsidRPr="00A5652E">
        <w:rPr>
          <w:noProof/>
          <w:vertAlign w:val="superscript"/>
        </w:rPr>
        <w:t>56</w:t>
      </w:r>
      <w:r w:rsidR="007376AB">
        <w:fldChar w:fldCharType="end"/>
      </w:r>
      <w:r w:rsidR="00A5652E">
        <w:t xml:space="preserve"> </w:t>
      </w:r>
      <w:r w:rsidR="00840192">
        <w:rPr>
          <w:color w:val="000000" w:themeColor="text1"/>
        </w:rPr>
        <w:t xml:space="preserve">Misdiagnosis can be prevented by access to </w:t>
      </w:r>
      <w:r w:rsidR="00605A79">
        <w:rPr>
          <w:color w:val="000000" w:themeColor="text1"/>
        </w:rPr>
        <w:t>GPs with special interest (</w:t>
      </w:r>
      <w:proofErr w:type="spellStart"/>
      <w:r w:rsidR="00605A79">
        <w:rPr>
          <w:color w:val="000000" w:themeColor="text1"/>
        </w:rPr>
        <w:t>GPwSI</w:t>
      </w:r>
      <w:proofErr w:type="spellEnd"/>
      <w:r w:rsidR="00605A79">
        <w:rPr>
          <w:color w:val="000000" w:themeColor="text1"/>
        </w:rPr>
        <w:t>)</w:t>
      </w:r>
      <w:r w:rsidR="00840192">
        <w:rPr>
          <w:color w:val="000000" w:themeColor="text1"/>
        </w:rPr>
        <w:t xml:space="preserve">, which </w:t>
      </w:r>
      <w:r w:rsidR="00D33E5B">
        <w:rPr>
          <w:color w:val="000000" w:themeColor="text1"/>
        </w:rPr>
        <w:t>decreases the waiting time</w:t>
      </w:r>
      <w:r w:rsidR="009714EB">
        <w:rPr>
          <w:color w:val="000000" w:themeColor="text1"/>
        </w:rPr>
        <w:t xml:space="preserve">, referrals and </w:t>
      </w:r>
      <w:r w:rsidR="00D33E5B">
        <w:rPr>
          <w:color w:val="000000" w:themeColor="text1"/>
        </w:rPr>
        <w:t>cost.</w:t>
      </w:r>
      <w:r w:rsidR="003D5DFE">
        <w:fldChar w:fldCharType="begin"/>
      </w:r>
      <w:r w:rsidR="00A5652E">
        <w:instrText xml:space="preserve"> ADDIN EN.CITE &lt;EndNote&gt;&lt;Cite&gt;&lt;Author&gt;Gervas&lt;/Author&gt;&lt;Year&gt;2007&lt;/Year&gt;&lt;RecNum&gt;523&lt;/RecNum&gt;&lt;DisplayText&gt;&lt;style face="superscript"&gt;57&lt;/style&gt;&lt;/DisplayText&gt;&lt;record&gt;&lt;rec-number&gt;523&lt;/rec-number&gt;&lt;foreign-keys&gt;&lt;key app="EN" db-id="d9v2zwspef595hex905v0sz2sr2rfev9vzrf" timestamp="1554285713"&gt;523&lt;/key&gt;&lt;/foreign-keys&gt;&lt;ref-type name="Journal Article"&gt;17&lt;/ref-type&gt;&lt;contributors&gt;&lt;authors&gt;&lt;author&gt;Gervas, J.&lt;/author&gt;&lt;author&gt;Starfield, B.&lt;/author&gt;&lt;author&gt;Violan, C.&lt;/author&gt;&lt;author&gt;Minue, S.&lt;/author&gt;&lt;/authors&gt;&lt;/contributors&gt;&lt;auth-address&gt;Canencia de la Sierra, Madrid, Spain. jgervasc@meditex.es&lt;/auth-address&gt;&lt;titles&gt;&lt;title&gt;GPs with special interests: unanswered questions&lt;/title&gt;&lt;secondary-title&gt;Br J Gen Pract&lt;/secondary-title&gt;&lt;alt-title&gt;The British journal of general practice : the journal of the Royal College of General Practitioners&lt;/alt-title&gt;&lt;/titles&gt;&lt;periodical&gt;&lt;full-title&gt;Br J Gen Pract&lt;/full-title&gt;&lt;/periodical&gt;&lt;pages&gt;912-7&lt;/pages&gt;&lt;volume&gt;57&lt;/volume&gt;&lt;number&gt;544&lt;/number&gt;&lt;edition&gt;2007/11/03&lt;/edition&gt;&lt;keywords&gt;&lt;keyword&gt;Delivery of Health Care/economics/*organization &amp;amp; administration&lt;/keyword&gt;&lt;keyword&gt;*Diffusion of Innovation&lt;/keyword&gt;&lt;keyword&gt;Family Practice/economics/*organization &amp;amp; administration&lt;/keyword&gt;&lt;keyword&gt;Humans&lt;/keyword&gt;&lt;/keywords&gt;&lt;dates&gt;&lt;year&gt;2007&lt;/year&gt;&lt;pub-dates&gt;&lt;date&gt;Nov&lt;/date&gt;&lt;/pub-dates&gt;&lt;/dates&gt;&lt;isbn&gt;0960-1643 (Print)&amp;#xD;0960-1643&lt;/isbn&gt;&lt;accession-num&gt;17976293&lt;/accession-num&gt;&lt;urls&gt;&lt;/urls&gt;&lt;custom2&gt;PMC2169316&lt;/custom2&gt;&lt;electronic-resource-num&gt;10.3399/096016407782317865&lt;/electronic-resource-num&gt;&lt;remote-database-provider&gt;NLM&lt;/remote-database-provider&gt;&lt;language&gt;eng&lt;/language&gt;&lt;/record&gt;&lt;/Cite&gt;&lt;/EndNote&gt;</w:instrText>
      </w:r>
      <w:r w:rsidR="003D5DFE">
        <w:fldChar w:fldCharType="separate"/>
      </w:r>
      <w:r w:rsidR="00A5652E" w:rsidRPr="00A5652E">
        <w:rPr>
          <w:noProof/>
          <w:vertAlign w:val="superscript"/>
        </w:rPr>
        <w:t>57</w:t>
      </w:r>
      <w:r w:rsidR="003D5DFE">
        <w:fldChar w:fldCharType="end"/>
      </w:r>
      <w:r w:rsidR="00980B8D">
        <w:t xml:space="preserve"> </w:t>
      </w:r>
    </w:p>
    <w:p w14:paraId="57560850" w14:textId="656E68EC" w:rsidR="00681FDA" w:rsidRDefault="00782C6F" w:rsidP="00782C6F">
      <w:pPr>
        <w:spacing w:line="360" w:lineRule="auto"/>
        <w:jc w:val="both"/>
      </w:pPr>
      <w:r>
        <w:t xml:space="preserve">The clinical usefulness of </w:t>
      </w:r>
      <w:r w:rsidR="00626C1D">
        <w:t>treating</w:t>
      </w:r>
      <w:r>
        <w:t xml:space="preserve"> headache from a biopsychosocial rather than a narrow biomedical perspective </w:t>
      </w:r>
      <w:r w:rsidR="00626C1D">
        <w:t>has been</w:t>
      </w:r>
      <w:r>
        <w:t xml:space="preserve"> documented.</w:t>
      </w:r>
      <w:r>
        <w:fldChar w:fldCharType="begin">
          <w:fldData xml:space="preserve">PEVuZE5vdGU+PENpdGU+PEF1dGhvcj5TZXNoaWE8L0F1dGhvcj48WWVhcj4yMDA4PC9ZZWFyPjxS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PEVuZE5vdGU+PENpdGU+PEF1dGhvcj5TZXNoaWE8L0F1dGhvcj48WWVhcj4yMDA4PC9ZZWFyPjxS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A5652E">
        <w:rPr>
          <w:noProof/>
          <w:vertAlign w:val="superscript"/>
        </w:rPr>
        <w:t>62-65</w:t>
      </w:r>
      <w:r>
        <w:fldChar w:fldCharType="end"/>
      </w:r>
      <w:r w:rsidR="00626C1D">
        <w:t xml:space="preserve"> </w:t>
      </w:r>
      <w:r>
        <w:t>The use of such biopsychosocial approach, and implementation of psychological interventions, are increasing in the headache field.</w:t>
      </w:r>
      <w:r>
        <w:fldChar w:fldCharType="begin">
          <w:fldData xml:space="preserve">PEVuZE5vdGU+PENpdGU+PEF1dGhvcj5MZW9uYXJkaSBNPC9BdXRob3I+PFllYXI+MjAxNTwvWWVh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PEVuZE5vdGU+PENpdGU+PEF1dGhvcj5MZW9uYXJkaSBNPC9BdXRob3I+PFllYXI+MjAxNTwvWWVh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A5652E">
        <w:rPr>
          <w:noProof/>
          <w:vertAlign w:val="superscript"/>
        </w:rPr>
        <w:t>59-61</w:t>
      </w:r>
      <w:r>
        <w:fldChar w:fldCharType="end"/>
      </w:r>
      <w:r>
        <w:t xml:space="preserve"> </w:t>
      </w:r>
      <w:r w:rsidR="007376AB">
        <w:t>Althou</w:t>
      </w:r>
      <w:r w:rsidR="00A5652E">
        <w:t>g</w:t>
      </w:r>
      <w:r w:rsidR="007376AB">
        <w:t>h the comorbid psychopathology</w:t>
      </w:r>
      <w:r w:rsidR="007376AB">
        <w:fldChar w:fldCharType="begin">
          <w:fldData xml:space="preserve">PEVuZE5vdGU+PENpdGU+PEF1dGhvcj5KaSBMZWU8L0F1dGhvcj48WWVhcj4yMDE5PC9ZZWFyPjxS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</w:fldData>
        </w:fldChar>
      </w:r>
      <w:r w:rsidR="00A5652E">
        <w:instrText xml:space="preserve"> ADDIN EN.CITE </w:instrText>
      </w:r>
      <w:r w:rsidR="00A5652E">
        <w:fldChar w:fldCharType="begin">
          <w:fldData xml:space="preserve">PEVuZE5vdGU+PENpdGU+PEF1dGhvcj5KaSBMZWU8L0F1dGhvcj48WWVhcj4yMDE5PC9ZZWFyPjxS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</w:fldData>
        </w:fldChar>
      </w:r>
      <w:r w:rsidR="00A5652E">
        <w:instrText xml:space="preserve"> ADDIN EN.CITE.DATA </w:instrText>
      </w:r>
      <w:r w:rsidR="00A5652E">
        <w:fldChar w:fldCharType="end"/>
      </w:r>
      <w:r w:rsidR="007376AB">
        <w:fldChar w:fldCharType="separate"/>
      </w:r>
      <w:r w:rsidR="00A5652E" w:rsidRPr="00A5652E">
        <w:rPr>
          <w:noProof/>
          <w:vertAlign w:val="superscript"/>
        </w:rPr>
        <w:t>6</w:t>
      </w:r>
      <w:r w:rsidR="007376AB">
        <w:fldChar w:fldCharType="end"/>
      </w:r>
      <w:r w:rsidR="007376AB">
        <w:t xml:space="preserve"> and impact on social life </w:t>
      </w:r>
      <w:r>
        <w:t xml:space="preserve">for CH </w:t>
      </w:r>
      <w:r w:rsidR="007376AB">
        <w:t>are well documented</w:t>
      </w:r>
      <w:r w:rsidR="007376AB">
        <w:fldChar w:fldCharType="begin"/>
      </w:r>
      <w:r w:rsidR="00A5652E">
        <w:instrText xml:space="preserve"> ADDIN EN.CITE &lt;EndNote&gt;&lt;Cite&gt;&lt;Author&gt;Choi&lt;/Author&gt;&lt;Year&gt;2018&lt;/Year&gt;&lt;RecNum&gt;508&lt;/RecNum&gt;&lt;DisplayText&gt;&lt;style face="superscript"&gt;7&lt;/style&gt;&lt;/DisplayText&gt;&lt;record&gt;&lt;rec-number&gt;508&lt;/rec-number&gt;&lt;foreign-keys&gt;&lt;key app="EN" db-id="d9v2zwspef595hex905v0sz2sr2rfev9vzrf" timestamp="1554135145"&gt;508&lt;/key&gt;&lt;/foreign-keys&gt;&lt;ref-type name="Journal Article"&gt;17&lt;/ref-type&gt;&lt;contributors&gt;&lt;authors&gt;&lt;author&gt;Choi, Yun-Ju&lt;/author&gt;&lt;author&gt;Kim, Byung-Kun&lt;/author&gt;&lt;author&gt;Chung, Pil-Wook&lt;/author&gt;&lt;author&gt;Lee, Mi Ji&lt;/author&gt;&lt;author&gt;Park, Jung-Wook&lt;/author&gt;&lt;author&gt;Chu, Min Kyung&lt;/author&gt;&lt;author&gt;Ahn, Jin-Young&lt;/author&gt;&lt;author&gt;Kim, Byung-Su&lt;/author&gt;&lt;author&gt;Song, Tae-Jin&lt;/author&gt;&lt;author&gt;Sohn, Jong-Hee&lt;/author&gt;&lt;author&gt;Oh, Kyungmi&lt;/author&gt;&lt;author&gt;Lee, Kwang-Soo&lt;/author&gt;&lt;author&gt;Kim, Soo-Kyoung&lt;/author&gt;&lt;author&gt;Park, Kwang-Yeol&lt;/author&gt;&lt;author&gt;Chung, Jae Myun&lt;/author&gt;&lt;author&gt;Moon, Heui-Soo&lt;/author&gt;&lt;author&gt;Chung, Chin-Sang&lt;/author&gt;&lt;author&gt;Cho, Soo-Jin&lt;/author&gt;&lt;/authors&gt;&lt;/contributors&gt;&lt;titles&gt;&lt;title&gt;Impact of cluster headache on employment status and job burden: a prospective cross-sectional multicenter study&lt;/title&gt;&lt;secondary-title&gt;J Headache Pain&lt;/secondary-title&gt;&lt;/titles&gt;&lt;periodical&gt;&lt;full-title&gt;J Headache Pain&lt;/full-title&gt;&lt;/periodical&gt;&lt;volume&gt;19(1): 78.&lt;/volume&gt;&lt;dates&gt;&lt;year&gt;2018&lt;/year&gt;&lt;/dates&gt;&lt;isbn&gt;1&lt;/isbn&gt;&lt;urls&gt;&lt;/urls&gt;&lt;language&gt;eng&lt;/language&gt;&lt;/record&gt;&lt;/Cite&gt;&lt;/EndNote&gt;</w:instrText>
      </w:r>
      <w:r w:rsidR="007376AB">
        <w:fldChar w:fldCharType="separate"/>
      </w:r>
      <w:r w:rsidR="00A5652E" w:rsidRPr="00A5652E">
        <w:rPr>
          <w:noProof/>
          <w:vertAlign w:val="superscript"/>
        </w:rPr>
        <w:t>7</w:t>
      </w:r>
      <w:r w:rsidR="007376AB">
        <w:fldChar w:fldCharType="end"/>
      </w:r>
      <w:r w:rsidR="007376AB">
        <w:t xml:space="preserve">, the biopsychosocial model </w:t>
      </w:r>
      <w:r>
        <w:t>has not</w:t>
      </w:r>
      <w:r w:rsidR="00F852F8">
        <w:t xml:space="preserve"> </w:t>
      </w:r>
      <w:r w:rsidR="005315D2">
        <w:t>yet</w:t>
      </w:r>
      <w:r w:rsidR="00F852F8">
        <w:t xml:space="preserve"> </w:t>
      </w:r>
      <w:r>
        <w:t xml:space="preserve">been </w:t>
      </w:r>
      <w:r w:rsidR="00F852F8">
        <w:t>widely implemented</w:t>
      </w:r>
      <w:r w:rsidRPr="00782C6F">
        <w:t xml:space="preserve"> </w:t>
      </w:r>
      <w:r>
        <w:t>in</w:t>
      </w:r>
      <w:r w:rsidR="005315D2">
        <w:t xml:space="preserve"> CH</w:t>
      </w:r>
      <w:r w:rsidR="00F852F8">
        <w:t xml:space="preserve">. </w:t>
      </w:r>
      <w:r>
        <w:t xml:space="preserve">It is high time that also CH is </w:t>
      </w:r>
      <w:r w:rsidR="005315D2">
        <w:t>managed</w:t>
      </w:r>
      <w:r>
        <w:t xml:space="preserve"> via a biopsychosocial approach</w:t>
      </w:r>
      <w:r w:rsidR="0098439B">
        <w:t xml:space="preserve"> in both primary and secondary care settings</w:t>
      </w:r>
      <w:r>
        <w:t>.</w:t>
      </w:r>
      <w:r w:rsidRPr="00CE6A25">
        <w:fldChar w:fldCharType="begin">
          <w:fldData xml:space="preserve">PEVuZE5vdGU+PENpdGU+PEF1dGhvcj5XYWRlPC9BdXRob3I+PFllYXI+MjAxNzwvWWVhcj48UmVj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</w:fldData>
        </w:fldChar>
      </w:r>
      <w:r w:rsidRPr="00CE6A25">
        <w:instrText xml:space="preserve"> ADDIN EN.CITE </w:instrText>
      </w:r>
      <w:r w:rsidRPr="00CE6A25">
        <w:fldChar w:fldCharType="begin">
          <w:fldData xml:space="preserve">PEVuZE5vdGU+PENpdGU+PEF1dGhvcj5XYWRlPC9BdXRob3I+PFllYXI+MjAxNzwvWWVhcj48UmVj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</w:fldData>
        </w:fldChar>
      </w:r>
      <w:r>
        <w:instrText xml:space="preserve"> ADDIN EN.CITE.DATA </w:instrText>
      </w:r>
      <w:r w:rsidRPr="00CE6A25">
        <w:fldChar w:fldCharType="end"/>
      </w:r>
      <w:r w:rsidRPr="00CE6A25">
        <w:fldChar w:fldCharType="separate"/>
      </w:r>
      <w:r w:rsidRPr="00A5652E">
        <w:rPr>
          <w:noProof/>
          <w:vertAlign w:val="superscript"/>
        </w:rPr>
        <w:t>58</w:t>
      </w:r>
      <w:r w:rsidRPr="00CE6A25">
        <w:fldChar w:fldCharType="end"/>
      </w:r>
    </w:p>
    <w:p w14:paraId="1DC0EC80" w14:textId="77777777" w:rsidR="007376AB" w:rsidRPr="00F553FD" w:rsidRDefault="007376AB" w:rsidP="00EB2300">
      <w:pPr>
        <w:spacing w:line="360" w:lineRule="auto"/>
        <w:jc w:val="both"/>
      </w:pPr>
    </w:p>
    <w:p w14:paraId="582B017D" w14:textId="5CE77887" w:rsidR="00A97DD3" w:rsidRPr="004B4FC9" w:rsidRDefault="00A97DD3" w:rsidP="00EB2300">
      <w:pPr>
        <w:spacing w:line="360" w:lineRule="auto"/>
        <w:jc w:val="both"/>
        <w:rPr>
          <w:b/>
        </w:rPr>
      </w:pPr>
      <w:r w:rsidRPr="004B4FC9">
        <w:rPr>
          <w:b/>
        </w:rPr>
        <w:t>Implications for clinical practice</w:t>
      </w:r>
      <w:r w:rsidR="00AA63F9">
        <w:rPr>
          <w:b/>
        </w:rPr>
        <w:t xml:space="preserve"> and research</w:t>
      </w:r>
    </w:p>
    <w:p w14:paraId="04E50A01" w14:textId="6008AE32" w:rsidR="00EE69C2" w:rsidRPr="001B4A65" w:rsidRDefault="00B94C46" w:rsidP="001B4A65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 w:themeColor="text1"/>
        </w:rPr>
      </w:pPr>
      <w:r w:rsidRPr="00306FC0">
        <w:rPr>
          <w:color w:val="000000" w:themeColor="text1"/>
        </w:rPr>
        <w:t>A</w:t>
      </w:r>
      <w:r w:rsidR="00F97329" w:rsidRPr="00306FC0">
        <w:rPr>
          <w:color w:val="000000" w:themeColor="text1"/>
        </w:rPr>
        <w:t xml:space="preserve"> first s</w:t>
      </w:r>
      <w:r w:rsidRPr="00306FC0">
        <w:rPr>
          <w:color w:val="000000" w:themeColor="text1"/>
        </w:rPr>
        <w:t>tep for GPs is to be aware of CH and to understand that</w:t>
      </w:r>
      <w:r w:rsidR="00F3206E">
        <w:rPr>
          <w:color w:val="000000" w:themeColor="text1"/>
        </w:rPr>
        <w:t xml:space="preserve"> it</w:t>
      </w:r>
      <w:r w:rsidRPr="00306FC0">
        <w:rPr>
          <w:color w:val="000000" w:themeColor="text1"/>
        </w:rPr>
        <w:t xml:space="preserve"> is very different from </w:t>
      </w:r>
      <w:r w:rsidR="00F97329" w:rsidRPr="00306FC0">
        <w:rPr>
          <w:color w:val="000000" w:themeColor="text1"/>
        </w:rPr>
        <w:t>the more common headache</w:t>
      </w:r>
      <w:r w:rsidR="003E0DA5">
        <w:rPr>
          <w:color w:val="000000" w:themeColor="text1"/>
        </w:rPr>
        <w:t xml:space="preserve"> disorders, such as</w:t>
      </w:r>
      <w:r w:rsidR="00F97329" w:rsidRPr="00306FC0">
        <w:rPr>
          <w:color w:val="000000" w:themeColor="text1"/>
        </w:rPr>
        <w:t xml:space="preserve"> </w:t>
      </w:r>
      <w:r w:rsidRPr="00306FC0">
        <w:rPr>
          <w:color w:val="000000" w:themeColor="text1"/>
        </w:rPr>
        <w:t xml:space="preserve">migraine </w:t>
      </w:r>
      <w:r w:rsidR="00F97329" w:rsidRPr="00306FC0">
        <w:rPr>
          <w:color w:val="000000" w:themeColor="text1"/>
        </w:rPr>
        <w:t>and tension</w:t>
      </w:r>
      <w:r w:rsidR="00F3206E">
        <w:rPr>
          <w:color w:val="000000" w:themeColor="text1"/>
        </w:rPr>
        <w:t>-</w:t>
      </w:r>
      <w:r w:rsidR="00F97329" w:rsidRPr="00306FC0">
        <w:rPr>
          <w:color w:val="000000" w:themeColor="text1"/>
        </w:rPr>
        <w:t>type headache</w:t>
      </w:r>
      <w:r w:rsidR="003E0DA5">
        <w:rPr>
          <w:color w:val="000000" w:themeColor="text1"/>
        </w:rPr>
        <w:t xml:space="preserve">, </w:t>
      </w:r>
      <w:r w:rsidRPr="00306FC0">
        <w:rPr>
          <w:color w:val="000000" w:themeColor="text1"/>
        </w:rPr>
        <w:t>in terms of treatment and pathophysiology.</w:t>
      </w:r>
      <w:r w:rsidR="00F97329" w:rsidRPr="00306FC0">
        <w:rPr>
          <w:color w:val="000000" w:themeColor="text1"/>
        </w:rPr>
        <w:t xml:space="preserve"> GPs that are not experienced or aware of CH, should be able to recognise when dealing with a distinct syndrome </w:t>
      </w:r>
      <w:r w:rsidR="003D6573" w:rsidRPr="00306FC0">
        <w:rPr>
          <w:color w:val="000000" w:themeColor="text1"/>
        </w:rPr>
        <w:t xml:space="preserve">and </w:t>
      </w:r>
      <w:r w:rsidR="00F97329" w:rsidRPr="00306FC0">
        <w:rPr>
          <w:color w:val="000000" w:themeColor="text1"/>
        </w:rPr>
        <w:t>further refer to secondary care.</w:t>
      </w:r>
      <w:r w:rsidR="00630081">
        <w:rPr>
          <w:color w:val="000000" w:themeColor="text1"/>
        </w:rPr>
        <w:fldChar w:fldCharType="begin">
          <w:fldData xml:space="preserve">PEVuZE5vdGU+PENpdGU+PEF1dGhvcj5TdGVpbmVyPC9BdXRob3I+PFllYXI+MjAxOTwvWWVhcj48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</w:fldData>
        </w:fldChar>
      </w:r>
      <w:r w:rsidR="00A95104">
        <w:rPr>
          <w:color w:val="000000" w:themeColor="text1"/>
        </w:rPr>
        <w:instrText xml:space="preserve"> ADDIN EN.CITE </w:instrText>
      </w:r>
      <w:r w:rsidR="00A95104">
        <w:rPr>
          <w:color w:val="000000" w:themeColor="text1"/>
        </w:rPr>
        <w:fldChar w:fldCharType="begin">
          <w:fldData xml:space="preserve">PEVuZE5vdGU+PENpdGU+PEF1dGhvcj5TdGVpbmVyPC9BdXRob3I+PFllYXI+MjAxOTwvWWVhcj48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</w:fldData>
        </w:fldChar>
      </w:r>
      <w:r w:rsidR="00A95104">
        <w:rPr>
          <w:color w:val="000000" w:themeColor="text1"/>
        </w:rPr>
        <w:instrText xml:space="preserve"> ADDIN EN.CITE.DATA </w:instrText>
      </w:r>
      <w:r w:rsidR="00A95104">
        <w:rPr>
          <w:color w:val="000000" w:themeColor="text1"/>
        </w:rPr>
      </w:r>
      <w:r w:rsidR="00A95104">
        <w:rPr>
          <w:color w:val="000000" w:themeColor="text1"/>
        </w:rPr>
        <w:fldChar w:fldCharType="end"/>
      </w:r>
      <w:r w:rsidR="00630081">
        <w:rPr>
          <w:color w:val="000000" w:themeColor="text1"/>
        </w:rPr>
      </w:r>
      <w:r w:rsidR="00630081">
        <w:rPr>
          <w:color w:val="000000" w:themeColor="text1"/>
        </w:rPr>
        <w:fldChar w:fldCharType="separate"/>
      </w:r>
      <w:r w:rsidR="00A95104" w:rsidRPr="00A95104">
        <w:rPr>
          <w:noProof/>
          <w:color w:val="000000" w:themeColor="text1"/>
          <w:vertAlign w:val="superscript"/>
        </w:rPr>
        <w:t>12</w:t>
      </w:r>
      <w:r w:rsidR="00630081">
        <w:rPr>
          <w:color w:val="000000" w:themeColor="text1"/>
        </w:rPr>
        <w:fldChar w:fldCharType="end"/>
      </w:r>
      <w:r w:rsidR="00F97329" w:rsidRPr="00306FC0">
        <w:rPr>
          <w:color w:val="000000" w:themeColor="text1"/>
        </w:rPr>
        <w:t xml:space="preserve"> </w:t>
      </w:r>
      <w:r w:rsidR="00B41B13">
        <w:rPr>
          <w:color w:val="000000" w:themeColor="text1"/>
        </w:rPr>
        <w:t>Most c</w:t>
      </w:r>
      <w:r w:rsidR="002A64F1" w:rsidRPr="00306FC0">
        <w:rPr>
          <w:color w:val="000000" w:themeColor="text1"/>
        </w:rPr>
        <w:t xml:space="preserve">linicians </w:t>
      </w:r>
      <w:r w:rsidR="00B41B13">
        <w:rPr>
          <w:color w:val="000000" w:themeColor="text1"/>
        </w:rPr>
        <w:t xml:space="preserve">in this </w:t>
      </w:r>
      <w:r w:rsidR="0091712D">
        <w:rPr>
          <w:color w:val="000000" w:themeColor="text1"/>
        </w:rPr>
        <w:t xml:space="preserve">study </w:t>
      </w:r>
      <w:r w:rsidR="002A64F1" w:rsidRPr="00306FC0">
        <w:rPr>
          <w:color w:val="000000" w:themeColor="text1"/>
        </w:rPr>
        <w:t xml:space="preserve">are supportive of programmes of raising awareness among GPs. </w:t>
      </w:r>
      <w:r w:rsidR="003D6573" w:rsidRPr="00306FC0">
        <w:rPr>
          <w:color w:val="000000" w:themeColor="text1"/>
        </w:rPr>
        <w:t>There are concerns that r</w:t>
      </w:r>
      <w:r w:rsidR="003A5CDE" w:rsidRPr="00306FC0">
        <w:rPr>
          <w:color w:val="000000" w:themeColor="text1"/>
        </w:rPr>
        <w:t>aising awareness among patients could have possible negative effects on GP</w:t>
      </w:r>
      <w:r w:rsidR="002A64F1" w:rsidRPr="00306FC0">
        <w:rPr>
          <w:color w:val="000000" w:themeColor="text1"/>
        </w:rPr>
        <w:t>s’</w:t>
      </w:r>
      <w:r w:rsidR="003A5CDE" w:rsidRPr="00306FC0">
        <w:rPr>
          <w:color w:val="000000" w:themeColor="text1"/>
        </w:rPr>
        <w:t xml:space="preserve"> workload</w:t>
      </w:r>
      <w:r w:rsidR="002A64F1" w:rsidRPr="00306FC0">
        <w:rPr>
          <w:color w:val="000000" w:themeColor="text1"/>
        </w:rPr>
        <w:t xml:space="preserve"> and </w:t>
      </w:r>
      <w:r w:rsidR="003A5CDE" w:rsidRPr="00306FC0">
        <w:rPr>
          <w:color w:val="000000" w:themeColor="text1"/>
        </w:rPr>
        <w:t>patient</w:t>
      </w:r>
      <w:r w:rsidR="002A64F1" w:rsidRPr="00306FC0">
        <w:rPr>
          <w:color w:val="000000" w:themeColor="text1"/>
        </w:rPr>
        <w:t>s</w:t>
      </w:r>
      <w:r w:rsidR="00306FC0" w:rsidRPr="00306FC0">
        <w:rPr>
          <w:color w:val="000000" w:themeColor="text1"/>
        </w:rPr>
        <w:t xml:space="preserve"> themselves</w:t>
      </w:r>
      <w:r w:rsidR="002A64F1" w:rsidRPr="00306FC0">
        <w:rPr>
          <w:color w:val="000000" w:themeColor="text1"/>
        </w:rPr>
        <w:t xml:space="preserve">. </w:t>
      </w:r>
      <w:r w:rsidR="00306FC0" w:rsidRPr="00306FC0">
        <w:rPr>
          <w:color w:val="000000" w:themeColor="text1"/>
        </w:rPr>
        <w:t xml:space="preserve">More training programmes for </w:t>
      </w:r>
      <w:proofErr w:type="spellStart"/>
      <w:r w:rsidR="00883EB5" w:rsidRPr="00306FC0">
        <w:rPr>
          <w:color w:val="000000" w:themeColor="text1"/>
        </w:rPr>
        <w:t>GPwSI</w:t>
      </w:r>
      <w:proofErr w:type="spellEnd"/>
      <w:r w:rsidR="00883EB5" w:rsidRPr="00306FC0">
        <w:rPr>
          <w:color w:val="000000" w:themeColor="text1"/>
        </w:rPr>
        <w:t xml:space="preserve"> </w:t>
      </w:r>
      <w:r w:rsidR="00306FC0" w:rsidRPr="00306FC0">
        <w:rPr>
          <w:color w:val="000000" w:themeColor="text1"/>
        </w:rPr>
        <w:t>could</w:t>
      </w:r>
      <w:r w:rsidR="00306FC0">
        <w:rPr>
          <w:color w:val="000000" w:themeColor="text1"/>
        </w:rPr>
        <w:t xml:space="preserve"> </w:t>
      </w:r>
      <w:r w:rsidR="00306FC0" w:rsidRPr="00306FC0">
        <w:rPr>
          <w:color w:val="000000" w:themeColor="text1"/>
        </w:rPr>
        <w:t xml:space="preserve">improve the patients’ outcome by preventing delays in diagnosis and misuse of resources. It was previously emphasised that training should not only </w:t>
      </w:r>
      <w:r w:rsidR="00306FC0">
        <w:rPr>
          <w:color w:val="000000" w:themeColor="text1"/>
        </w:rPr>
        <w:t xml:space="preserve">target </w:t>
      </w:r>
      <w:r w:rsidR="00306FC0" w:rsidRPr="00306FC0">
        <w:rPr>
          <w:color w:val="000000" w:themeColor="text1"/>
        </w:rPr>
        <w:t>the individual, but also focus on organisation issues.</w:t>
      </w:r>
      <w:r w:rsidR="003D5DFE">
        <w:rPr>
          <w:color w:val="000000" w:themeColor="text1"/>
        </w:rPr>
        <w:fldChar w:fldCharType="begin">
          <w:fldData xml:space="preserve">PEVuZE5vdGU+PENpdGU+PEF1dGhvcj5DaGVzaGlyZTwvQXV0aG9yPjxZZWFyPjIwMTc8L1llYXI+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</w:fldData>
        </w:fldChar>
      </w:r>
      <w:r w:rsidR="00A5652E">
        <w:rPr>
          <w:color w:val="000000" w:themeColor="text1"/>
        </w:rPr>
        <w:instrText xml:space="preserve"> ADDIN EN.CITE </w:instrText>
      </w:r>
      <w:r w:rsidR="00A5652E">
        <w:rPr>
          <w:color w:val="000000" w:themeColor="text1"/>
        </w:rPr>
        <w:fldChar w:fldCharType="begin">
          <w:fldData xml:space="preserve">PEVuZE5vdGU+PENpdGU+PEF1dGhvcj5DaGVzaGlyZTwvQXV0aG9yPjxZZWFyPjIwMTc8L1llYXI+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</w:fldData>
        </w:fldChar>
      </w:r>
      <w:r w:rsidR="00A5652E">
        <w:rPr>
          <w:color w:val="000000" w:themeColor="text1"/>
        </w:rPr>
        <w:instrText xml:space="preserve"> ADDIN EN.CITE.DATA </w:instrText>
      </w:r>
      <w:r w:rsidR="00A5652E">
        <w:rPr>
          <w:color w:val="000000" w:themeColor="text1"/>
        </w:rPr>
      </w:r>
      <w:r w:rsidR="00A5652E">
        <w:rPr>
          <w:color w:val="000000" w:themeColor="text1"/>
        </w:rPr>
        <w:fldChar w:fldCharType="end"/>
      </w:r>
      <w:r w:rsidR="003D5DFE">
        <w:rPr>
          <w:color w:val="000000" w:themeColor="text1"/>
        </w:rPr>
      </w:r>
      <w:r w:rsidR="003D5DFE">
        <w:rPr>
          <w:color w:val="000000" w:themeColor="text1"/>
        </w:rPr>
        <w:fldChar w:fldCharType="separate"/>
      </w:r>
      <w:r w:rsidR="00A5652E" w:rsidRPr="00A5652E">
        <w:rPr>
          <w:noProof/>
          <w:color w:val="000000" w:themeColor="text1"/>
          <w:vertAlign w:val="superscript"/>
        </w:rPr>
        <w:t>66</w:t>
      </w:r>
      <w:r w:rsidR="003D5DFE">
        <w:rPr>
          <w:color w:val="000000" w:themeColor="text1"/>
        </w:rPr>
        <w:fldChar w:fldCharType="end"/>
      </w:r>
      <w:r w:rsidR="00306FC0">
        <w:rPr>
          <w:color w:val="000000" w:themeColor="text1"/>
        </w:rPr>
        <w:t xml:space="preserve"> Clear </w:t>
      </w:r>
      <w:r w:rsidR="0091062E">
        <w:rPr>
          <w:color w:val="000000" w:themeColor="text1"/>
        </w:rPr>
        <w:t>prescribing responsibilities could avoid the tensions and improve the inter</w:t>
      </w:r>
      <w:r w:rsidR="0091712D">
        <w:rPr>
          <w:color w:val="000000" w:themeColor="text1"/>
        </w:rPr>
        <w:t>fac</w:t>
      </w:r>
      <w:r w:rsidR="0091062E">
        <w:rPr>
          <w:color w:val="000000" w:themeColor="text1"/>
        </w:rPr>
        <w:t xml:space="preserve">e between primary and secondary care. </w:t>
      </w:r>
      <w:r w:rsidR="00123E96">
        <w:rPr>
          <w:color w:val="000000" w:themeColor="text1"/>
        </w:rPr>
        <w:t xml:space="preserve">NHS </w:t>
      </w:r>
      <w:r w:rsidR="005C793C">
        <w:rPr>
          <w:color w:val="000000" w:themeColor="text1"/>
        </w:rPr>
        <w:t>c</w:t>
      </w:r>
      <w:r w:rsidR="0091062E">
        <w:rPr>
          <w:color w:val="000000" w:themeColor="text1"/>
        </w:rPr>
        <w:t>ommissioning policies are causing a divide between primary and secondary care</w:t>
      </w:r>
      <w:r w:rsidR="00B40C22">
        <w:rPr>
          <w:color w:val="000000" w:themeColor="text1"/>
        </w:rPr>
        <w:t xml:space="preserve"> and competition for resources. </w:t>
      </w:r>
      <w:r w:rsidR="00285B96">
        <w:rPr>
          <w:color w:val="000000" w:themeColor="text1"/>
        </w:rPr>
        <w:t xml:space="preserve">Our </w:t>
      </w:r>
      <w:r w:rsidR="00123E96">
        <w:rPr>
          <w:color w:val="000000" w:themeColor="text1"/>
        </w:rPr>
        <w:t>study shows that hospital</w:t>
      </w:r>
      <w:r w:rsidR="00AD7D99">
        <w:rPr>
          <w:color w:val="000000" w:themeColor="text1"/>
        </w:rPr>
        <w:t xml:space="preserve"> doctors shift the </w:t>
      </w:r>
      <w:r w:rsidR="00123E96">
        <w:rPr>
          <w:color w:val="000000" w:themeColor="text1"/>
        </w:rPr>
        <w:t>prescribing</w:t>
      </w:r>
      <w:r w:rsidR="00AD7D99">
        <w:rPr>
          <w:color w:val="000000" w:themeColor="text1"/>
        </w:rPr>
        <w:t xml:space="preserve"> cost from secondary to primary care. This practice has a negative impact on patients. Workshops for primary and secondary care doctors could raise awareness of the challenges on both sides of the care.</w:t>
      </w:r>
      <w:r w:rsidR="002136A0">
        <w:rPr>
          <w:color w:val="000000" w:themeColor="text1"/>
        </w:rPr>
        <w:t xml:space="preserve"> Coherent management pathways for headache could improve the referrals and healthcare cost. </w:t>
      </w:r>
    </w:p>
    <w:p w14:paraId="61BD89EC" w14:textId="77777777" w:rsidR="00A97DD3" w:rsidRDefault="00A97DD3" w:rsidP="00EB2300">
      <w:pPr>
        <w:spacing w:line="360" w:lineRule="auto"/>
        <w:jc w:val="both"/>
        <w:rPr>
          <w:b/>
        </w:rPr>
      </w:pPr>
      <w:r w:rsidRPr="004B4FC9">
        <w:rPr>
          <w:b/>
        </w:rPr>
        <w:t>Funding body</w:t>
      </w:r>
      <w:r w:rsidR="00A623C2">
        <w:rPr>
          <w:b/>
        </w:rPr>
        <w:t>:</w:t>
      </w:r>
    </w:p>
    <w:p w14:paraId="3F612077" w14:textId="57BC1E38" w:rsidR="003F1E2F" w:rsidRDefault="004908DC" w:rsidP="003F3BF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908DC">
        <w:rPr>
          <w:rFonts w:ascii="Times New Roman" w:hAnsi="Times New Roman" w:cs="Times New Roman"/>
        </w:rPr>
        <w:t xml:space="preserve">The ‘Cluster Headache: Impact and Perceptions Study’ (CHIPS) was funded by a grant from the Headache Research Trial Fund at the Hull </w:t>
      </w:r>
      <w:r w:rsidR="00004CDA">
        <w:rPr>
          <w:rFonts w:ascii="Times New Roman" w:hAnsi="Times New Roman" w:cs="Times New Roman"/>
        </w:rPr>
        <w:t xml:space="preserve">University Teaching </w:t>
      </w:r>
      <w:r w:rsidRPr="004908DC">
        <w:rPr>
          <w:rFonts w:ascii="Times New Roman" w:hAnsi="Times New Roman" w:cs="Times New Roman"/>
        </w:rPr>
        <w:t xml:space="preserve">Hospitals NHS Trust which was awarded to </w:t>
      </w:r>
      <w:r w:rsidR="005A4C85">
        <w:rPr>
          <w:rFonts w:ascii="Times New Roman" w:hAnsi="Times New Roman" w:cs="Times New Roman"/>
        </w:rPr>
        <w:t>Professor</w:t>
      </w:r>
      <w:r w:rsidRPr="004908DC">
        <w:rPr>
          <w:rFonts w:ascii="Times New Roman" w:hAnsi="Times New Roman" w:cs="Times New Roman"/>
        </w:rPr>
        <w:t xml:space="preserve"> Lisa Dikomitis, then employed at the University of Hull</w:t>
      </w:r>
      <w:r w:rsidR="001E42C8">
        <w:rPr>
          <w:rFonts w:ascii="Times New Roman" w:hAnsi="Times New Roman" w:cs="Times New Roman"/>
        </w:rPr>
        <w:t>, now at Keele University.</w:t>
      </w:r>
    </w:p>
    <w:p w14:paraId="0C274721" w14:textId="77777777" w:rsidR="00A65E4A" w:rsidRPr="003F3BFF" w:rsidRDefault="00A65E4A" w:rsidP="003F3BF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59E084EB" w14:textId="77777777" w:rsidR="00A97DD3" w:rsidRPr="004B4FC9" w:rsidRDefault="00A97DD3" w:rsidP="003A0CE0">
      <w:pPr>
        <w:spacing w:line="360" w:lineRule="auto"/>
        <w:jc w:val="both"/>
        <w:rPr>
          <w:b/>
        </w:rPr>
      </w:pPr>
      <w:r w:rsidRPr="004B4FC9">
        <w:rPr>
          <w:b/>
        </w:rPr>
        <w:t>Ethical approval:</w:t>
      </w:r>
    </w:p>
    <w:p w14:paraId="15581399" w14:textId="77777777" w:rsidR="004908DC" w:rsidRDefault="004908DC" w:rsidP="003A0CE0">
      <w:pPr>
        <w:spacing w:line="360" w:lineRule="auto"/>
        <w:jc w:val="both"/>
      </w:pPr>
      <w:r w:rsidRPr="004908DC">
        <w:t>The study gained ethical approval from the University of Hull (Ref. 20142015005) and from the National Research Ethics Service (Ref. 15/NW/0039).</w:t>
      </w:r>
      <w:r w:rsidR="00095BDA">
        <w:t xml:space="preserve"> </w:t>
      </w:r>
    </w:p>
    <w:p w14:paraId="79EC28EB" w14:textId="77777777" w:rsidR="00A5652E" w:rsidRDefault="00A5652E" w:rsidP="003A0CE0">
      <w:pPr>
        <w:spacing w:line="360" w:lineRule="auto"/>
        <w:jc w:val="both"/>
        <w:rPr>
          <w:b/>
          <w:bCs/>
        </w:rPr>
      </w:pPr>
    </w:p>
    <w:p w14:paraId="39E2ED48" w14:textId="331F7994" w:rsidR="00A73587" w:rsidRPr="00A73587" w:rsidRDefault="00A73587" w:rsidP="003A0CE0">
      <w:pPr>
        <w:spacing w:line="360" w:lineRule="auto"/>
        <w:jc w:val="both"/>
        <w:rPr>
          <w:b/>
          <w:bCs/>
        </w:rPr>
      </w:pPr>
      <w:r w:rsidRPr="00A73587">
        <w:rPr>
          <w:b/>
          <w:bCs/>
        </w:rPr>
        <w:t>Author contributions:</w:t>
      </w:r>
    </w:p>
    <w:p w14:paraId="51B5ACA9" w14:textId="77777777" w:rsidR="00A73587" w:rsidRPr="00A73587" w:rsidRDefault="00A73587" w:rsidP="00A73587">
      <w:pPr>
        <w:spacing w:line="360" w:lineRule="auto"/>
        <w:jc w:val="both"/>
        <w:rPr>
          <w:vertAlign w:val="superscript"/>
        </w:rPr>
      </w:pPr>
      <w:r>
        <w:rPr>
          <w:b/>
        </w:rPr>
        <w:t xml:space="preserve">AB: </w:t>
      </w:r>
      <w:r w:rsidRPr="00A73587">
        <w:t>Facilitated recruitment of patient participants,</w:t>
      </w:r>
      <w:r w:rsidRPr="00A73587">
        <w:rPr>
          <w:b/>
        </w:rPr>
        <w:t xml:space="preserve"> </w:t>
      </w:r>
      <w:r w:rsidRPr="00A73587">
        <w:t xml:space="preserve">substantially contributed to data analysis and manuscript drafting. </w:t>
      </w:r>
      <w:r w:rsidRPr="00A73587">
        <w:rPr>
          <w:b/>
        </w:rPr>
        <w:t xml:space="preserve">FA: </w:t>
      </w:r>
      <w:r w:rsidRPr="00A73587">
        <w:t>Co-designed the study with LD, facilitated recruitment of patient participants, promoted study in the headache community, contributed to research team meetings.</w:t>
      </w:r>
      <w:r>
        <w:t xml:space="preserve"> </w:t>
      </w:r>
      <w:r w:rsidRPr="00A73587">
        <w:rPr>
          <w:b/>
        </w:rPr>
        <w:t xml:space="preserve">YM: </w:t>
      </w:r>
      <w:r w:rsidRPr="00A73587">
        <w:t xml:space="preserve">Conducted an analysis of the data </w:t>
      </w:r>
      <w:r>
        <w:t>in</w:t>
      </w:r>
      <w:r w:rsidRPr="00A73587">
        <w:t xml:space="preserve"> NVivo and discussed with LD as a medical student </w:t>
      </w:r>
      <w:r>
        <w:t xml:space="preserve">on an </w:t>
      </w:r>
      <w:r w:rsidRPr="00A73587">
        <w:t xml:space="preserve">ASPIRE summer project at </w:t>
      </w:r>
      <w:proofErr w:type="spellStart"/>
      <w:r w:rsidRPr="00A73587">
        <w:t>Keele’s</w:t>
      </w:r>
      <w:proofErr w:type="spellEnd"/>
      <w:r w:rsidRPr="00A73587">
        <w:t xml:space="preserve"> School of Medicine.</w:t>
      </w:r>
      <w:r w:rsidRPr="00A73587">
        <w:rPr>
          <w:b/>
        </w:rPr>
        <w:t xml:space="preserve"> KP: </w:t>
      </w:r>
      <w:r w:rsidRPr="00A73587">
        <w:t>Provided</w:t>
      </w:r>
      <w:r w:rsidRPr="00A73587">
        <w:rPr>
          <w:b/>
        </w:rPr>
        <w:t xml:space="preserve"> </w:t>
      </w:r>
      <w:r w:rsidRPr="00A73587">
        <w:t>input in protocol writing, contributed in research team meetings, analysed and discussed interview transcripts.</w:t>
      </w:r>
      <w:r>
        <w:t xml:space="preserve"> </w:t>
      </w:r>
      <w:r w:rsidRPr="00A73587">
        <w:rPr>
          <w:b/>
        </w:rPr>
        <w:t xml:space="preserve">PG: </w:t>
      </w:r>
      <w:r w:rsidRPr="00A73587">
        <w:t>Provided input in protocol writing, contributed in research team meetings.</w:t>
      </w:r>
      <w:r>
        <w:rPr>
          <w:vertAlign w:val="superscript"/>
        </w:rPr>
        <w:t xml:space="preserve"> </w:t>
      </w:r>
      <w:r w:rsidRPr="00A73587">
        <w:rPr>
          <w:b/>
        </w:rPr>
        <w:t>LD</w:t>
      </w:r>
      <w:r>
        <w:rPr>
          <w:b/>
        </w:rPr>
        <w:t>:</w:t>
      </w:r>
      <w:r w:rsidRPr="00A73587">
        <w:rPr>
          <w:b/>
        </w:rPr>
        <w:t xml:space="preserve"> </w:t>
      </w:r>
      <w:r w:rsidRPr="00A73587">
        <w:rPr>
          <w:bCs/>
        </w:rPr>
        <w:t>co-designed</w:t>
      </w:r>
      <w:r w:rsidRPr="00A73587">
        <w:t xml:space="preserve"> the study with FA, wrote </w:t>
      </w:r>
      <w:r>
        <w:t xml:space="preserve">the </w:t>
      </w:r>
      <w:r w:rsidRPr="00A73587">
        <w:t xml:space="preserve">funding application </w:t>
      </w:r>
      <w:r>
        <w:t xml:space="preserve">and </w:t>
      </w:r>
      <w:r w:rsidRPr="00A73587">
        <w:t>led the organisation of the CHIPS study, developed study protocol, prepared project documents and ethics application, conducted all CHIPS interviews</w:t>
      </w:r>
      <w:r>
        <w:t xml:space="preserve"> and prepared the draft </w:t>
      </w:r>
      <w:r w:rsidRPr="00A73587">
        <w:t>manuscript</w:t>
      </w:r>
      <w:r>
        <w:t xml:space="preserve"> with AB. </w:t>
      </w:r>
      <w:r w:rsidRPr="00A73587">
        <w:t>All authors have read the draft critically, have made contributions and have approved the final text.</w:t>
      </w:r>
    </w:p>
    <w:p w14:paraId="41ADB080" w14:textId="77777777" w:rsidR="00A73587" w:rsidRDefault="00A73587" w:rsidP="00EB2300">
      <w:pPr>
        <w:spacing w:line="360" w:lineRule="auto"/>
        <w:jc w:val="both"/>
        <w:rPr>
          <w:b/>
        </w:rPr>
      </w:pPr>
    </w:p>
    <w:p w14:paraId="3F5907ED" w14:textId="77777777" w:rsidR="003F3BFF" w:rsidRDefault="00A97DD3" w:rsidP="00EB2300">
      <w:pPr>
        <w:spacing w:line="360" w:lineRule="auto"/>
        <w:jc w:val="both"/>
        <w:rPr>
          <w:b/>
        </w:rPr>
      </w:pPr>
      <w:r w:rsidRPr="004B4FC9">
        <w:rPr>
          <w:b/>
        </w:rPr>
        <w:t>Competing interests:</w:t>
      </w:r>
    </w:p>
    <w:p w14:paraId="5591D860" w14:textId="77777777" w:rsidR="00A73587" w:rsidRPr="00473230" w:rsidRDefault="00BE02E9" w:rsidP="00473230">
      <w:pPr>
        <w:spacing w:line="360" w:lineRule="auto"/>
        <w:jc w:val="both"/>
        <w:rPr>
          <w:rFonts w:ascii="Arial" w:hAnsi="Arial" w:cs="Arial"/>
        </w:rPr>
      </w:pPr>
      <w:r w:rsidRPr="00473230">
        <w:t xml:space="preserve">FA served as an advisory board member for Allergan, Novartis, TEVA, </w:t>
      </w:r>
      <w:proofErr w:type="spellStart"/>
      <w:r w:rsidRPr="00473230">
        <w:t>Electrocore</w:t>
      </w:r>
      <w:proofErr w:type="spellEnd"/>
      <w:r w:rsidRPr="00473230">
        <w:t xml:space="preserve"> and </w:t>
      </w:r>
      <w:proofErr w:type="spellStart"/>
      <w:r w:rsidRPr="00473230">
        <w:t>Eneura</w:t>
      </w:r>
      <w:proofErr w:type="spellEnd"/>
      <w:r w:rsidRPr="00473230">
        <w:t xml:space="preserve"> and received an honorarium which he donated to the charitable organisations (Migraine Trust, BASH and ADMA). </w:t>
      </w:r>
      <w:r w:rsidR="001634F8" w:rsidRPr="00473230">
        <w:t xml:space="preserve">KP has received honoraria as a speaker and/or consultant, and/or received research support, from Allergan, Amgen/Novartis, Autonomic </w:t>
      </w:r>
      <w:r w:rsidR="003D5DFE" w:rsidRPr="00473230">
        <w:t xml:space="preserve">Technologies Inc., Ely-Lilly and </w:t>
      </w:r>
      <w:r w:rsidR="003D5DFE" w:rsidRPr="00473230">
        <w:rPr>
          <w:color w:val="000000" w:themeColor="text1"/>
        </w:rPr>
        <w:t xml:space="preserve">Teva. </w:t>
      </w:r>
      <w:r w:rsidR="005B2CA1" w:rsidRPr="00473230">
        <w:t>PJG</w:t>
      </w:r>
      <w:r w:rsidR="003D5DFE" w:rsidRPr="00473230">
        <w:t xml:space="preserve"> reports personal fees from Allergan, and related grants and personal fees from Amgen and Eli-Lilly and Company, and personal fees from Alder Biopharmaceuticals, Autonomic Technologies Inc., </w:t>
      </w:r>
      <w:proofErr w:type="spellStart"/>
      <w:r w:rsidR="003D5DFE" w:rsidRPr="00473230">
        <w:t>ElectroCore</w:t>
      </w:r>
      <w:proofErr w:type="spellEnd"/>
      <w:r w:rsidR="003D5DFE" w:rsidRPr="00473230">
        <w:t xml:space="preserve"> LLC, </w:t>
      </w:r>
      <w:proofErr w:type="spellStart"/>
      <w:r w:rsidR="003D5DFE" w:rsidRPr="00473230">
        <w:t>eNeura</w:t>
      </w:r>
      <w:proofErr w:type="spellEnd"/>
      <w:r w:rsidR="003D5DFE" w:rsidRPr="00473230">
        <w:t xml:space="preserve">, Impel </w:t>
      </w:r>
      <w:proofErr w:type="spellStart"/>
      <w:r w:rsidR="003D5DFE" w:rsidRPr="00473230">
        <w:t>Neuropharma</w:t>
      </w:r>
      <w:proofErr w:type="spellEnd"/>
      <w:r w:rsidR="003D5DFE" w:rsidRPr="00473230">
        <w:t xml:space="preserve">, </w:t>
      </w:r>
      <w:proofErr w:type="spellStart"/>
      <w:r w:rsidR="003D5DFE" w:rsidRPr="00473230">
        <w:t>Mundipharma</w:t>
      </w:r>
      <w:proofErr w:type="spellEnd"/>
      <w:r w:rsidR="003D5DFE" w:rsidRPr="00473230">
        <w:t xml:space="preserve">, Novartis, Teva Pharmaceuticals, </w:t>
      </w:r>
      <w:proofErr w:type="spellStart"/>
      <w:r w:rsidR="003D5DFE" w:rsidRPr="00473230">
        <w:t>Trigemina</w:t>
      </w:r>
      <w:proofErr w:type="spellEnd"/>
      <w:r w:rsidR="003D5DFE" w:rsidRPr="00473230">
        <w:t xml:space="preserve"> Inc., and WL Gore; and personal fees from </w:t>
      </w:r>
      <w:proofErr w:type="spellStart"/>
      <w:r w:rsidR="003D5DFE" w:rsidRPr="00473230">
        <w:t>MedicoLegal</w:t>
      </w:r>
      <w:proofErr w:type="spellEnd"/>
      <w:r w:rsidR="003D5DFE" w:rsidRPr="00473230">
        <w:t xml:space="preserve"> work, Massachusetts Medical Society, Up-to-Date, Oxford University Press, and Wolters Kluwer; and a patent Magnetic stimulation for headache assigned to </w:t>
      </w:r>
      <w:proofErr w:type="spellStart"/>
      <w:r w:rsidR="003D5DFE" w:rsidRPr="00473230">
        <w:t>eNeura</w:t>
      </w:r>
      <w:proofErr w:type="spellEnd"/>
      <w:r w:rsidR="003D5DFE" w:rsidRPr="00473230">
        <w:t xml:space="preserve"> without fee.</w:t>
      </w:r>
      <w:r w:rsidR="00473230" w:rsidRPr="00473230">
        <w:t xml:space="preserve"> </w:t>
      </w:r>
      <w:r w:rsidRPr="00473230">
        <w:t>AB, LD</w:t>
      </w:r>
      <w:r w:rsidR="00A73587" w:rsidRPr="00473230">
        <w:t xml:space="preserve"> and YM</w:t>
      </w:r>
      <w:r w:rsidRPr="00473230">
        <w:t xml:space="preserve"> have no competing interests. </w:t>
      </w:r>
    </w:p>
    <w:p w14:paraId="5726CD70" w14:textId="77777777" w:rsidR="00473230" w:rsidRDefault="00473230" w:rsidP="00EB2300">
      <w:pPr>
        <w:spacing w:line="360" w:lineRule="auto"/>
        <w:jc w:val="both"/>
        <w:rPr>
          <w:b/>
        </w:rPr>
      </w:pPr>
    </w:p>
    <w:p w14:paraId="06A4377B" w14:textId="77777777" w:rsidR="003F3BFF" w:rsidRDefault="00A97DD3" w:rsidP="00EB2300">
      <w:pPr>
        <w:spacing w:line="360" w:lineRule="auto"/>
        <w:jc w:val="both"/>
        <w:rPr>
          <w:b/>
        </w:rPr>
      </w:pPr>
      <w:r w:rsidRPr="004B4FC9">
        <w:rPr>
          <w:b/>
        </w:rPr>
        <w:t>Acknowledgements:</w:t>
      </w:r>
    </w:p>
    <w:p w14:paraId="57CBCC51" w14:textId="66E0272E" w:rsidR="00BB3F53" w:rsidRDefault="001E42C8" w:rsidP="00EB2300">
      <w:pPr>
        <w:spacing w:line="360" w:lineRule="auto"/>
        <w:jc w:val="both"/>
        <w:rPr>
          <w:bCs/>
        </w:rPr>
      </w:pPr>
      <w:r w:rsidRPr="00372515">
        <w:rPr>
          <w:bCs/>
        </w:rPr>
        <w:t xml:space="preserve">The research team would like to thank all the healthcare professionals who participated in </w:t>
      </w:r>
      <w:r w:rsidR="005A4C85">
        <w:rPr>
          <w:bCs/>
        </w:rPr>
        <w:t>the</w:t>
      </w:r>
      <w:r w:rsidR="005A4C85" w:rsidRPr="00372515">
        <w:rPr>
          <w:bCs/>
        </w:rPr>
        <w:t xml:space="preserve"> </w:t>
      </w:r>
      <w:r w:rsidRPr="00372515">
        <w:rPr>
          <w:bCs/>
        </w:rPr>
        <w:t xml:space="preserve">interview study. </w:t>
      </w:r>
    </w:p>
    <w:p w14:paraId="7A34B090" w14:textId="60BE28ED" w:rsidR="007376AB" w:rsidRDefault="007376AB" w:rsidP="00B22522">
      <w:pPr>
        <w:spacing w:line="360" w:lineRule="auto"/>
        <w:jc w:val="both"/>
      </w:pPr>
    </w:p>
    <w:p w14:paraId="4133167F" w14:textId="77777777" w:rsidR="007376AB" w:rsidRDefault="007376AB" w:rsidP="00B22522">
      <w:pPr>
        <w:spacing w:line="360" w:lineRule="auto"/>
        <w:jc w:val="both"/>
      </w:pPr>
    </w:p>
    <w:p w14:paraId="4B44531C" w14:textId="2B5563F4" w:rsidR="0012349B" w:rsidRPr="004D23F4" w:rsidRDefault="0012349B" w:rsidP="00B22522">
      <w:pPr>
        <w:spacing w:line="360" w:lineRule="auto"/>
        <w:jc w:val="both"/>
        <w:rPr>
          <w:b/>
        </w:rPr>
      </w:pPr>
      <w:r w:rsidRPr="004D23F4">
        <w:rPr>
          <w:b/>
        </w:rPr>
        <w:t>References:</w:t>
      </w:r>
    </w:p>
    <w:p w14:paraId="6E911028" w14:textId="4E25C0F2" w:rsidR="0012349B" w:rsidRDefault="0012349B" w:rsidP="00B22522">
      <w:pPr>
        <w:spacing w:line="360" w:lineRule="auto"/>
        <w:jc w:val="both"/>
      </w:pPr>
    </w:p>
    <w:p w14:paraId="42CF6E79" w14:textId="77777777" w:rsidR="0012349B" w:rsidRDefault="0012349B" w:rsidP="0021382E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>1.</w:t>
      </w:r>
      <w:r>
        <w:rPr>
          <w:noProof/>
        </w:rPr>
        <w:t xml:space="preserve"> </w:t>
      </w:r>
      <w:r w:rsidRPr="001F755F">
        <w:rPr>
          <w:noProof/>
        </w:rPr>
        <w:t>Ridsdale L, Dowson A, Clark LV, Laura H Goldstein, Marsh B et al. Headache Diagnosi</w:t>
      </w:r>
      <w:r>
        <w:rPr>
          <w:noProof/>
        </w:rPr>
        <w:t>s</w:t>
      </w:r>
    </w:p>
    <w:p w14:paraId="2ACDE9DB" w14:textId="77777777" w:rsidR="0012349B" w:rsidRDefault="0012349B" w:rsidP="0021382E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 xml:space="preserve">in Primary Care. </w:t>
      </w:r>
      <w:r w:rsidRPr="001F755F">
        <w:rPr>
          <w:i/>
          <w:noProof/>
        </w:rPr>
        <w:t>J Neurol Neurosurg</w:t>
      </w:r>
      <w:r w:rsidRPr="001F755F">
        <w:rPr>
          <w:noProof/>
        </w:rPr>
        <w:t xml:space="preserve"> 2014; 1(2): 6.</w:t>
      </w:r>
    </w:p>
    <w:p w14:paraId="38913E7E" w14:textId="77777777" w:rsidR="0012349B" w:rsidRPr="001F755F" w:rsidRDefault="0012349B" w:rsidP="0021382E">
      <w:pPr>
        <w:pStyle w:val="EndNoteBibliography"/>
        <w:ind w:left="720" w:hanging="720"/>
        <w:rPr>
          <w:noProof/>
        </w:rPr>
      </w:pPr>
    </w:p>
    <w:p w14:paraId="371729A3" w14:textId="7CC8B535" w:rsidR="0012349B" w:rsidRPr="00473230" w:rsidRDefault="0012349B" w:rsidP="00F553FD">
      <w:pPr>
        <w:pStyle w:val="CommentText"/>
        <w:jc w:val="both"/>
        <w:rPr>
          <w:sz w:val="24"/>
          <w:szCs w:val="24"/>
        </w:rPr>
      </w:pPr>
      <w:r w:rsidRPr="00473230">
        <w:rPr>
          <w:noProof/>
          <w:sz w:val="24"/>
          <w:szCs w:val="24"/>
        </w:rPr>
        <w:t xml:space="preserve">2. </w:t>
      </w:r>
      <w:r w:rsidRPr="00473230">
        <w:rPr>
          <w:rFonts w:eastAsiaTheme="minorHAnsi"/>
          <w:sz w:val="24"/>
          <w:szCs w:val="24"/>
        </w:rPr>
        <w:t xml:space="preserve">Stone J, Carson A, Duncan R, Roberts R, </w:t>
      </w:r>
      <w:proofErr w:type="spellStart"/>
      <w:r w:rsidRPr="00473230">
        <w:rPr>
          <w:rFonts w:eastAsiaTheme="minorHAnsi"/>
          <w:sz w:val="24"/>
          <w:szCs w:val="24"/>
        </w:rPr>
        <w:t>Warlow</w:t>
      </w:r>
      <w:proofErr w:type="spellEnd"/>
      <w:r w:rsidRPr="00473230">
        <w:rPr>
          <w:rFonts w:eastAsiaTheme="minorHAnsi"/>
          <w:sz w:val="24"/>
          <w:szCs w:val="24"/>
        </w:rPr>
        <w:t xml:space="preserve"> C, Hibberd C</w:t>
      </w:r>
      <w:r w:rsidR="0093498C">
        <w:rPr>
          <w:rFonts w:eastAsiaTheme="minorHAnsi"/>
          <w:sz w:val="24"/>
          <w:szCs w:val="24"/>
        </w:rPr>
        <w:t xml:space="preserve"> </w:t>
      </w:r>
      <w:r w:rsidRPr="00473230">
        <w:rPr>
          <w:rFonts w:eastAsiaTheme="minorHAnsi"/>
          <w:sz w:val="24"/>
          <w:szCs w:val="24"/>
        </w:rPr>
        <w:t xml:space="preserve">et al. Who is referred to neurology </w:t>
      </w:r>
      <w:proofErr w:type="gramStart"/>
      <w:r w:rsidRPr="00473230">
        <w:rPr>
          <w:rFonts w:eastAsiaTheme="minorHAnsi"/>
          <w:sz w:val="24"/>
          <w:szCs w:val="24"/>
        </w:rPr>
        <w:t>clinics?-</w:t>
      </w:r>
      <w:proofErr w:type="gramEnd"/>
      <w:r w:rsidRPr="00473230">
        <w:rPr>
          <w:rFonts w:eastAsiaTheme="minorHAnsi"/>
          <w:sz w:val="24"/>
          <w:szCs w:val="24"/>
        </w:rPr>
        <w:t>the diagnoses made in 3781 new patients.</w:t>
      </w:r>
      <w:r w:rsidRPr="00473230">
        <w:rPr>
          <w:rFonts w:eastAsiaTheme="minorHAnsi"/>
          <w:i/>
          <w:sz w:val="24"/>
          <w:szCs w:val="24"/>
        </w:rPr>
        <w:t xml:space="preserve"> Clin </w:t>
      </w:r>
      <w:proofErr w:type="spellStart"/>
      <w:r w:rsidRPr="00473230">
        <w:rPr>
          <w:rFonts w:eastAsiaTheme="minorHAnsi"/>
          <w:i/>
          <w:sz w:val="24"/>
          <w:szCs w:val="24"/>
        </w:rPr>
        <w:t>Neurol</w:t>
      </w:r>
      <w:proofErr w:type="spellEnd"/>
      <w:r w:rsidRPr="00473230">
        <w:rPr>
          <w:rFonts w:eastAsiaTheme="minorHAnsi"/>
          <w:i/>
          <w:sz w:val="24"/>
          <w:szCs w:val="24"/>
        </w:rPr>
        <w:t xml:space="preserve"> </w:t>
      </w:r>
      <w:proofErr w:type="spellStart"/>
      <w:r w:rsidRPr="00473230">
        <w:rPr>
          <w:rFonts w:eastAsiaTheme="minorHAnsi"/>
          <w:i/>
          <w:sz w:val="24"/>
          <w:szCs w:val="24"/>
        </w:rPr>
        <w:t>Neurosurg</w:t>
      </w:r>
      <w:proofErr w:type="spellEnd"/>
      <w:r>
        <w:rPr>
          <w:rFonts w:eastAsiaTheme="minorHAnsi"/>
          <w:sz w:val="24"/>
          <w:szCs w:val="24"/>
        </w:rPr>
        <w:t xml:space="preserve"> </w:t>
      </w:r>
      <w:r w:rsidRPr="00473230">
        <w:rPr>
          <w:rFonts w:eastAsiaTheme="minorHAnsi"/>
          <w:sz w:val="24"/>
          <w:szCs w:val="24"/>
        </w:rPr>
        <w:t>2010;</w:t>
      </w:r>
      <w:r w:rsidR="0021382E">
        <w:rPr>
          <w:rFonts w:eastAsiaTheme="minorHAnsi"/>
          <w:sz w:val="24"/>
          <w:szCs w:val="24"/>
        </w:rPr>
        <w:t xml:space="preserve"> </w:t>
      </w:r>
      <w:r w:rsidRPr="00473230">
        <w:rPr>
          <w:rFonts w:eastAsiaTheme="minorHAnsi"/>
          <w:sz w:val="24"/>
          <w:szCs w:val="24"/>
        </w:rPr>
        <w:t>112(9):747-51</w:t>
      </w:r>
    </w:p>
    <w:p w14:paraId="0EA51F18" w14:textId="77777777" w:rsidR="0012349B" w:rsidRPr="00473230" w:rsidRDefault="0012349B" w:rsidP="002138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</w:rPr>
      </w:pPr>
    </w:p>
    <w:p w14:paraId="6FA69D21" w14:textId="77777777" w:rsidR="0012349B" w:rsidRDefault="0012349B" w:rsidP="0021382E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>3.</w:t>
      </w:r>
      <w:r>
        <w:rPr>
          <w:noProof/>
        </w:rPr>
        <w:t xml:space="preserve"> </w:t>
      </w:r>
      <w:r w:rsidRPr="001F755F">
        <w:rPr>
          <w:noProof/>
        </w:rPr>
        <w:t>Kernick D, Matharu MS, Goadsby</w:t>
      </w:r>
      <w:r>
        <w:rPr>
          <w:noProof/>
        </w:rPr>
        <w:t xml:space="preserve"> PJ. </w:t>
      </w:r>
      <w:r w:rsidRPr="001F755F">
        <w:rPr>
          <w:noProof/>
        </w:rPr>
        <w:t>Cluster headache in primary care: unmissable</w:t>
      </w:r>
    </w:p>
    <w:p w14:paraId="3A4BE517" w14:textId="3ADCB05C" w:rsidR="0021382E" w:rsidRDefault="0012349B" w:rsidP="0021382E">
      <w:pPr>
        <w:spacing w:line="360" w:lineRule="auto"/>
        <w:jc w:val="both"/>
        <w:rPr>
          <w:noProof/>
        </w:rPr>
      </w:pPr>
      <w:r w:rsidRPr="001F755F">
        <w:rPr>
          <w:noProof/>
        </w:rPr>
        <w:t xml:space="preserve">underdiagnosed and undertreated. </w:t>
      </w:r>
      <w:r w:rsidRPr="001F755F">
        <w:rPr>
          <w:i/>
          <w:noProof/>
        </w:rPr>
        <w:t xml:space="preserve">Br J Gen Pract </w:t>
      </w:r>
      <w:r w:rsidRPr="001F755F">
        <w:rPr>
          <w:noProof/>
        </w:rPr>
        <w:t>2006; 56(528): 486-487</w:t>
      </w:r>
    </w:p>
    <w:p w14:paraId="530B7908" w14:textId="2407D52A" w:rsidR="004D23F4" w:rsidRDefault="004D23F4" w:rsidP="0021382E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4. </w:t>
      </w:r>
      <w:r w:rsidRPr="001F755F">
        <w:rPr>
          <w:noProof/>
        </w:rPr>
        <w:t>ICHD-3, Headache Classification Committee of the International Headache Society (IHS)</w:t>
      </w:r>
    </w:p>
    <w:p w14:paraId="7A2F04F7" w14:textId="77777777" w:rsidR="004D23F4" w:rsidRDefault="004D23F4" w:rsidP="0021382E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 xml:space="preserve">The International Classification of Headache Disorders, 3rd edition. </w:t>
      </w:r>
      <w:r w:rsidRPr="001F755F">
        <w:rPr>
          <w:i/>
          <w:noProof/>
        </w:rPr>
        <w:t>Cephalalgia</w:t>
      </w:r>
      <w:r w:rsidRPr="001F755F">
        <w:rPr>
          <w:noProof/>
        </w:rPr>
        <w:t xml:space="preserve"> 2018</w:t>
      </w:r>
      <w:r>
        <w:rPr>
          <w:noProof/>
        </w:rPr>
        <w:t>;</w:t>
      </w:r>
    </w:p>
    <w:p w14:paraId="78DE687F" w14:textId="77777777" w:rsidR="004D23F4" w:rsidRDefault="004D23F4" w:rsidP="0021382E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>38(1):1-211.</w:t>
      </w:r>
    </w:p>
    <w:p w14:paraId="075BB837" w14:textId="77777777" w:rsidR="004D23F4" w:rsidRPr="001F755F" w:rsidRDefault="004D23F4" w:rsidP="0021382E">
      <w:pPr>
        <w:pStyle w:val="EndNoteBibliography"/>
        <w:ind w:left="720" w:hanging="720"/>
        <w:rPr>
          <w:noProof/>
        </w:rPr>
      </w:pPr>
    </w:p>
    <w:p w14:paraId="64B6D4FE" w14:textId="4201EBC2" w:rsidR="004D23F4" w:rsidRDefault="004D23F4" w:rsidP="0021382E">
      <w:pPr>
        <w:pStyle w:val="EndNoteBibliography"/>
        <w:ind w:left="720" w:hanging="720"/>
        <w:rPr>
          <w:noProof/>
        </w:rPr>
      </w:pPr>
      <w:r>
        <w:rPr>
          <w:noProof/>
        </w:rPr>
        <w:t>5</w:t>
      </w:r>
      <w:r w:rsidRPr="001F755F">
        <w:rPr>
          <w:noProof/>
        </w:rPr>
        <w:t>.</w:t>
      </w:r>
      <w:r>
        <w:rPr>
          <w:noProof/>
        </w:rPr>
        <w:t xml:space="preserve"> </w:t>
      </w:r>
      <w:r w:rsidRPr="001F755F">
        <w:rPr>
          <w:noProof/>
        </w:rPr>
        <w:t>Lai TH,  Fuh JL, and Wang SJ</w:t>
      </w:r>
      <w:r>
        <w:rPr>
          <w:noProof/>
        </w:rPr>
        <w:t xml:space="preserve">. </w:t>
      </w:r>
      <w:r w:rsidRPr="001F755F">
        <w:rPr>
          <w:noProof/>
        </w:rPr>
        <w:t>Cranial autonomic symptoms in migraine: characteristics</w:t>
      </w:r>
      <w:r>
        <w:rPr>
          <w:noProof/>
        </w:rPr>
        <w:t xml:space="preserve"> </w:t>
      </w:r>
    </w:p>
    <w:p w14:paraId="55160B42" w14:textId="77777777" w:rsidR="004D23F4" w:rsidRPr="006D0EFB" w:rsidRDefault="004D23F4" w:rsidP="0021382E">
      <w:pPr>
        <w:pStyle w:val="EndNoteBibliography"/>
        <w:ind w:left="720" w:hanging="720"/>
        <w:rPr>
          <w:noProof/>
          <w:lang w:val="nl-NL"/>
        </w:rPr>
      </w:pPr>
      <w:r w:rsidRPr="001F755F">
        <w:rPr>
          <w:noProof/>
        </w:rPr>
        <w:t>and</w:t>
      </w:r>
      <w:r>
        <w:rPr>
          <w:noProof/>
        </w:rPr>
        <w:t xml:space="preserve"> </w:t>
      </w:r>
      <w:r w:rsidRPr="001F755F">
        <w:rPr>
          <w:noProof/>
        </w:rPr>
        <w:t xml:space="preserve">comparison with cluster headache. </w:t>
      </w:r>
      <w:r w:rsidRPr="006D0EFB">
        <w:rPr>
          <w:i/>
          <w:noProof/>
          <w:lang w:val="nl-NL"/>
        </w:rPr>
        <w:t>J Neurol Neurosurg Psychiatry</w:t>
      </w:r>
      <w:r w:rsidRPr="006D0EFB">
        <w:rPr>
          <w:noProof/>
          <w:lang w:val="nl-NL"/>
        </w:rPr>
        <w:t xml:space="preserve"> 2009;</w:t>
      </w:r>
    </w:p>
    <w:p w14:paraId="49BACDE6" w14:textId="77777777" w:rsidR="004D23F4" w:rsidRPr="006D0EFB" w:rsidRDefault="004D23F4" w:rsidP="004D23F4">
      <w:pPr>
        <w:pStyle w:val="EndNoteBibliography"/>
        <w:ind w:left="720" w:hanging="720"/>
        <w:rPr>
          <w:noProof/>
          <w:lang w:val="nl-NL"/>
        </w:rPr>
      </w:pPr>
      <w:r w:rsidRPr="006D0EFB">
        <w:rPr>
          <w:noProof/>
          <w:lang w:val="nl-NL"/>
        </w:rPr>
        <w:t>80(10):1111119.</w:t>
      </w:r>
    </w:p>
    <w:p w14:paraId="1E79D21D" w14:textId="77777777" w:rsidR="004D23F4" w:rsidRPr="006D0EFB" w:rsidRDefault="004D23F4" w:rsidP="004D23F4">
      <w:pPr>
        <w:pStyle w:val="EndNoteBibliography"/>
        <w:ind w:left="720" w:hanging="720"/>
        <w:rPr>
          <w:noProof/>
          <w:lang w:val="nl-NL"/>
        </w:rPr>
      </w:pPr>
    </w:p>
    <w:p w14:paraId="1413B4CB" w14:textId="09A76E14" w:rsidR="004D23F4" w:rsidRDefault="004D23F4" w:rsidP="002138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 w:rsidRPr="006D0EFB">
        <w:rPr>
          <w:noProof/>
          <w:lang w:val="nl-NL"/>
        </w:rPr>
        <w:t>6. Lee J</w:t>
      </w:r>
      <w:r w:rsidRPr="006D0EFB">
        <w:rPr>
          <w:rFonts w:eastAsiaTheme="minorHAnsi"/>
          <w:lang w:val="nl-NL"/>
        </w:rPr>
        <w:t xml:space="preserve">, </w:t>
      </w:r>
      <w:proofErr w:type="spellStart"/>
      <w:r w:rsidRPr="006D0EFB">
        <w:rPr>
          <w:rFonts w:eastAsiaTheme="minorHAnsi"/>
          <w:lang w:val="nl-NL"/>
        </w:rPr>
        <w:t>Cho</w:t>
      </w:r>
      <w:proofErr w:type="spellEnd"/>
      <w:r w:rsidRPr="006D0EFB">
        <w:rPr>
          <w:rFonts w:eastAsiaTheme="minorHAnsi"/>
          <w:lang w:val="nl-NL"/>
        </w:rPr>
        <w:t xml:space="preserve"> M, </w:t>
      </w:r>
      <w:proofErr w:type="spellStart"/>
      <w:r w:rsidRPr="006D0EFB">
        <w:rPr>
          <w:rFonts w:eastAsiaTheme="minorHAnsi"/>
          <w:lang w:val="nl-NL"/>
        </w:rPr>
        <w:t>Wook</w:t>
      </w:r>
      <w:proofErr w:type="spellEnd"/>
      <w:r w:rsidRPr="006D0EFB">
        <w:rPr>
          <w:rFonts w:eastAsiaTheme="minorHAnsi"/>
          <w:lang w:val="nl-NL"/>
        </w:rPr>
        <w:t xml:space="preserve"> Park SJ </w:t>
      </w:r>
      <w:r w:rsidRPr="006D0EFB">
        <w:rPr>
          <w:noProof/>
          <w:lang w:val="nl-NL"/>
        </w:rPr>
        <w:t xml:space="preserve">et al. </w:t>
      </w:r>
      <w:r w:rsidRPr="001F755F">
        <w:rPr>
          <w:noProof/>
        </w:rPr>
        <w:t>Increased suicidality in patients with cluster</w:t>
      </w:r>
      <w:r>
        <w:rPr>
          <w:noProof/>
        </w:rPr>
        <w:t xml:space="preserve"> </w:t>
      </w:r>
      <w:r w:rsidRPr="001F755F">
        <w:rPr>
          <w:noProof/>
        </w:rPr>
        <w:t xml:space="preserve">headache. </w:t>
      </w:r>
      <w:r w:rsidRPr="001F755F">
        <w:rPr>
          <w:i/>
          <w:noProof/>
        </w:rPr>
        <w:t>Cephalalgia</w:t>
      </w:r>
      <w:r w:rsidRPr="001F755F">
        <w:rPr>
          <w:noProof/>
        </w:rPr>
        <w:t xml:space="preserve"> 2019</w:t>
      </w:r>
      <w:r w:rsidR="006A3085">
        <w:rPr>
          <w:noProof/>
        </w:rPr>
        <w:t xml:space="preserve">; </w:t>
      </w:r>
      <w:r w:rsidRPr="001F755F">
        <w:rPr>
          <w:noProof/>
        </w:rPr>
        <w:t>333102419845660.</w:t>
      </w:r>
    </w:p>
    <w:p w14:paraId="7736BB52" w14:textId="77777777" w:rsidR="0021382E" w:rsidRDefault="0021382E" w:rsidP="00F553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391896F6" w14:textId="2A2C9C04" w:rsidR="00762B01" w:rsidRDefault="00762B01" w:rsidP="00762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7. </w:t>
      </w:r>
      <w:r w:rsidRPr="001F755F">
        <w:rPr>
          <w:noProof/>
        </w:rPr>
        <w:t>Choi YJ,</w:t>
      </w:r>
      <w:r w:rsidRPr="001F755F">
        <w:rPr>
          <w:rFonts w:eastAsiaTheme="minorHAnsi"/>
          <w:lang w:val="en-US"/>
        </w:rPr>
        <w:t xml:space="preserve"> Kim YJ, Chung BK, Lee PW et </w:t>
      </w:r>
      <w:r w:rsidRPr="001F755F">
        <w:rPr>
          <w:noProof/>
        </w:rPr>
        <w:t>al. Impact of cluster headache o</w:t>
      </w:r>
      <w:r>
        <w:rPr>
          <w:noProof/>
        </w:rPr>
        <w:t>n</w:t>
      </w:r>
      <w:r w:rsidRPr="001F755F">
        <w:rPr>
          <w:noProof/>
        </w:rPr>
        <w:t xml:space="preserve"> employment status and job burden: a prospective cross-sectional multicenter study. </w:t>
      </w:r>
      <w:r w:rsidRPr="001F755F">
        <w:rPr>
          <w:i/>
          <w:noProof/>
        </w:rPr>
        <w:t>J Headache Pain</w:t>
      </w:r>
      <w:r w:rsidRPr="001F755F">
        <w:rPr>
          <w:noProof/>
        </w:rPr>
        <w:t xml:space="preserve"> 2018; 19(1): 78.</w:t>
      </w:r>
    </w:p>
    <w:p w14:paraId="7F641C40" w14:textId="77777777" w:rsidR="00762B01" w:rsidRPr="00451A5B" w:rsidRDefault="00762B01" w:rsidP="00762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3E9CCEFE" w14:textId="5D8D19EF" w:rsidR="00762B01" w:rsidRDefault="00762B01" w:rsidP="00762B01">
      <w:pPr>
        <w:pStyle w:val="EndNoteBibliography"/>
        <w:ind w:left="720" w:hanging="720"/>
        <w:rPr>
          <w:noProof/>
        </w:rPr>
      </w:pPr>
      <w:r>
        <w:rPr>
          <w:noProof/>
        </w:rPr>
        <w:t>8</w:t>
      </w:r>
      <w:r w:rsidRPr="001F755F">
        <w:rPr>
          <w:noProof/>
        </w:rPr>
        <w:t>.</w:t>
      </w:r>
      <w:r>
        <w:rPr>
          <w:noProof/>
        </w:rPr>
        <w:t xml:space="preserve"> </w:t>
      </w:r>
      <w:r w:rsidRPr="001F755F">
        <w:rPr>
          <w:noProof/>
        </w:rPr>
        <w:t>Buture A, Boland JW, Dikomitis L, Ahmed F</w:t>
      </w:r>
      <w:r>
        <w:rPr>
          <w:noProof/>
        </w:rPr>
        <w:t xml:space="preserve">. </w:t>
      </w:r>
      <w:r w:rsidRPr="001F755F">
        <w:rPr>
          <w:noProof/>
        </w:rPr>
        <w:t>Systematic literature review on the delay</w:t>
      </w:r>
      <w:r>
        <w:rPr>
          <w:noProof/>
        </w:rPr>
        <w:t>s</w:t>
      </w:r>
    </w:p>
    <w:p w14:paraId="20BDB6F9" w14:textId="77777777" w:rsidR="00762B01" w:rsidRDefault="00762B01" w:rsidP="00762B01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 xml:space="preserve">in the diagnosis and misdiagnosis of cluster headache. </w:t>
      </w:r>
      <w:r w:rsidRPr="001F755F">
        <w:rPr>
          <w:i/>
          <w:noProof/>
        </w:rPr>
        <w:t>Neurol Sci</w:t>
      </w:r>
      <w:r w:rsidRPr="001F755F">
        <w:rPr>
          <w:noProof/>
        </w:rPr>
        <w:t xml:space="preserve"> 2018</w:t>
      </w:r>
      <w:r>
        <w:rPr>
          <w:noProof/>
        </w:rPr>
        <w:t xml:space="preserve">; </w:t>
      </w:r>
      <w:r w:rsidRPr="001F755F">
        <w:rPr>
          <w:noProof/>
        </w:rPr>
        <w:t>40(1):25-39.</w:t>
      </w:r>
    </w:p>
    <w:p w14:paraId="292139FD" w14:textId="77777777" w:rsidR="00762B01" w:rsidRPr="001F755F" w:rsidRDefault="00762B01" w:rsidP="00762B01">
      <w:pPr>
        <w:pStyle w:val="EndNoteBibliography"/>
        <w:ind w:left="720" w:hanging="720"/>
        <w:rPr>
          <w:noProof/>
        </w:rPr>
      </w:pPr>
    </w:p>
    <w:p w14:paraId="7ABA55FB" w14:textId="717ADF0C" w:rsidR="00762B01" w:rsidRDefault="00762B01" w:rsidP="00762B01">
      <w:pPr>
        <w:pStyle w:val="EndNoteBibliography"/>
        <w:ind w:left="720" w:hanging="720"/>
        <w:rPr>
          <w:i/>
          <w:noProof/>
        </w:rPr>
      </w:pPr>
      <w:r>
        <w:rPr>
          <w:noProof/>
        </w:rPr>
        <w:t>9</w:t>
      </w:r>
      <w:r w:rsidRPr="001F755F">
        <w:rPr>
          <w:noProof/>
        </w:rPr>
        <w:t>.</w:t>
      </w:r>
      <w:r>
        <w:rPr>
          <w:noProof/>
        </w:rPr>
        <w:t xml:space="preserve"> </w:t>
      </w:r>
      <w:r w:rsidRPr="001F755F">
        <w:rPr>
          <w:noProof/>
        </w:rPr>
        <w:t xml:space="preserve">Gooriah R, Buture A, Ahmed F. Evidence-based treatments for cluster headache. </w:t>
      </w:r>
      <w:r w:rsidRPr="001F755F">
        <w:rPr>
          <w:i/>
          <w:noProof/>
        </w:rPr>
        <w:t>Ther Clin</w:t>
      </w:r>
    </w:p>
    <w:p w14:paraId="640BF08F" w14:textId="77AF261A" w:rsidR="00762B01" w:rsidRDefault="00762B01" w:rsidP="0021382E">
      <w:pPr>
        <w:pStyle w:val="EndNoteBibliography"/>
        <w:ind w:left="720" w:hanging="720"/>
        <w:rPr>
          <w:noProof/>
        </w:rPr>
      </w:pPr>
      <w:r w:rsidRPr="001F755F">
        <w:rPr>
          <w:i/>
          <w:noProof/>
        </w:rPr>
        <w:t>Risk Manag</w:t>
      </w:r>
      <w:r w:rsidRPr="001F755F">
        <w:rPr>
          <w:noProof/>
        </w:rPr>
        <w:t xml:space="preserve"> 2015; 11:1687-1696.</w:t>
      </w:r>
    </w:p>
    <w:p w14:paraId="1555B7D9" w14:textId="77777777" w:rsidR="0021382E" w:rsidRDefault="0021382E" w:rsidP="00F553FD">
      <w:pPr>
        <w:pStyle w:val="EndNoteBibliography"/>
        <w:ind w:left="720" w:hanging="720"/>
        <w:rPr>
          <w:noProof/>
        </w:rPr>
      </w:pPr>
    </w:p>
    <w:p w14:paraId="1CF4891D" w14:textId="77777777" w:rsidR="00762B01" w:rsidRDefault="00762B01" w:rsidP="00762B01">
      <w:pPr>
        <w:pStyle w:val="EndNoteBibliography"/>
        <w:ind w:left="720" w:hanging="720"/>
        <w:rPr>
          <w:noProof/>
        </w:rPr>
      </w:pPr>
      <w:r>
        <w:t xml:space="preserve">10. </w:t>
      </w:r>
      <w:r w:rsidRPr="00DC0ACA">
        <w:rPr>
          <w:noProof/>
        </w:rPr>
        <w:t>Hoffmann J, M</w:t>
      </w:r>
      <w:r>
        <w:rPr>
          <w:noProof/>
        </w:rPr>
        <w:t xml:space="preserve">ay </w:t>
      </w:r>
      <w:r w:rsidRPr="00DC0ACA">
        <w:rPr>
          <w:noProof/>
        </w:rPr>
        <w:t>A.</w:t>
      </w:r>
      <w:r>
        <w:rPr>
          <w:noProof/>
        </w:rPr>
        <w:t xml:space="preserve"> </w:t>
      </w:r>
      <w:r w:rsidRPr="00DC0ACA">
        <w:rPr>
          <w:noProof/>
        </w:rPr>
        <w:t>Diagnosis, pathophysiology, and management of cluster headache.</w:t>
      </w:r>
    </w:p>
    <w:p w14:paraId="6DADFD64" w14:textId="1F50D86F" w:rsidR="00762B01" w:rsidRDefault="00762B01" w:rsidP="00762B01">
      <w:pPr>
        <w:pStyle w:val="EndNoteBibliography"/>
        <w:ind w:left="720" w:hanging="720"/>
        <w:rPr>
          <w:noProof/>
        </w:rPr>
      </w:pPr>
      <w:r w:rsidRPr="00DC0ACA">
        <w:rPr>
          <w:i/>
          <w:noProof/>
        </w:rPr>
        <w:t>Lancet Neurol</w:t>
      </w:r>
      <w:r>
        <w:rPr>
          <w:noProof/>
        </w:rPr>
        <w:t xml:space="preserve"> </w:t>
      </w:r>
      <w:r w:rsidRPr="00DC0ACA">
        <w:rPr>
          <w:noProof/>
        </w:rPr>
        <w:t>2018;17(1):75-83.</w:t>
      </w:r>
    </w:p>
    <w:p w14:paraId="7B8BEC71" w14:textId="79966B67" w:rsidR="0026266F" w:rsidRDefault="0026266F" w:rsidP="006D0EFB">
      <w:pPr>
        <w:pStyle w:val="EndNoteBibliography"/>
        <w:ind w:left="720" w:hanging="720"/>
        <w:rPr>
          <w:noProof/>
        </w:rPr>
      </w:pPr>
    </w:p>
    <w:p w14:paraId="01B9E0D5" w14:textId="0C5C6CDA" w:rsidR="0026266F" w:rsidRDefault="0026266F" w:rsidP="006D0EFB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11. </w:t>
      </w:r>
      <w:r w:rsidRPr="00A5652E">
        <w:rPr>
          <w:noProof/>
        </w:rPr>
        <w:t>Gooriah</w:t>
      </w:r>
      <w:r>
        <w:rPr>
          <w:noProof/>
        </w:rPr>
        <w:t xml:space="preserve"> </w:t>
      </w:r>
      <w:r w:rsidRPr="00A5652E">
        <w:rPr>
          <w:noProof/>
        </w:rPr>
        <w:t>R,</w:t>
      </w:r>
      <w:r>
        <w:rPr>
          <w:noProof/>
        </w:rPr>
        <w:t xml:space="preserve"> </w:t>
      </w:r>
      <w:r w:rsidRPr="00A5652E">
        <w:rPr>
          <w:noProof/>
        </w:rPr>
        <w:t>Nimeri</w:t>
      </w:r>
      <w:r>
        <w:rPr>
          <w:noProof/>
        </w:rPr>
        <w:t xml:space="preserve"> R</w:t>
      </w:r>
      <w:r w:rsidRPr="00A5652E">
        <w:rPr>
          <w:noProof/>
        </w:rPr>
        <w:t>,</w:t>
      </w:r>
      <w:r>
        <w:rPr>
          <w:noProof/>
        </w:rPr>
        <w:t xml:space="preserve"> </w:t>
      </w:r>
      <w:r w:rsidRPr="00A5652E">
        <w:rPr>
          <w:noProof/>
        </w:rPr>
        <w:t>Ahmed</w:t>
      </w:r>
      <w:r>
        <w:rPr>
          <w:noProof/>
        </w:rPr>
        <w:t xml:space="preserve"> F</w:t>
      </w:r>
      <w:r w:rsidR="005B55F4">
        <w:rPr>
          <w:noProof/>
        </w:rPr>
        <w:t xml:space="preserve">. </w:t>
      </w:r>
      <w:r w:rsidRPr="00A5652E">
        <w:rPr>
          <w:noProof/>
        </w:rPr>
        <w:t>Evidence-Based Treatments for Adults with Migraine.</w:t>
      </w:r>
    </w:p>
    <w:p w14:paraId="75FCBCA8" w14:textId="5EB7B4CA" w:rsidR="0026266F" w:rsidRPr="006D0EFB" w:rsidRDefault="0026266F" w:rsidP="0026266F">
      <w:pPr>
        <w:pStyle w:val="EndNoteBibliography"/>
        <w:ind w:left="720" w:hanging="720"/>
        <w:rPr>
          <w:noProof/>
          <w:lang w:val="nl-NL"/>
        </w:rPr>
      </w:pPr>
      <w:r w:rsidRPr="006D0EFB">
        <w:rPr>
          <w:i/>
          <w:noProof/>
          <w:lang w:val="nl-NL"/>
        </w:rPr>
        <w:t>Pain Res Treat</w:t>
      </w:r>
      <w:r w:rsidRPr="006D0EFB">
        <w:rPr>
          <w:noProof/>
          <w:lang w:val="nl-NL"/>
        </w:rPr>
        <w:t xml:space="preserve"> 2015</w:t>
      </w:r>
      <w:r w:rsidR="003A6FD9" w:rsidRPr="006D0EFB">
        <w:rPr>
          <w:noProof/>
          <w:lang w:val="nl-NL"/>
        </w:rPr>
        <w:t>;</w:t>
      </w:r>
      <w:r w:rsidR="00BF0243" w:rsidRPr="006D0EFB">
        <w:rPr>
          <w:noProof/>
          <w:lang w:val="nl-NL"/>
        </w:rPr>
        <w:t xml:space="preserve"> </w:t>
      </w:r>
      <w:r w:rsidRPr="006D0EFB">
        <w:rPr>
          <w:noProof/>
          <w:lang w:val="nl-NL"/>
        </w:rPr>
        <w:t>629382.</w:t>
      </w:r>
    </w:p>
    <w:p w14:paraId="26307CB6" w14:textId="77777777" w:rsidR="0026266F" w:rsidRPr="006D0EFB" w:rsidRDefault="0026266F" w:rsidP="006D0EFB">
      <w:pPr>
        <w:pStyle w:val="EndNoteBibliography"/>
        <w:ind w:left="720" w:hanging="720"/>
        <w:rPr>
          <w:noProof/>
          <w:lang w:val="nl-NL"/>
        </w:rPr>
      </w:pPr>
    </w:p>
    <w:p w14:paraId="433C5731" w14:textId="77777777" w:rsidR="0026266F" w:rsidRDefault="0026266F" w:rsidP="0026266F">
      <w:pPr>
        <w:pStyle w:val="EndNoteBibliography"/>
        <w:ind w:left="720" w:hanging="720"/>
        <w:rPr>
          <w:noProof/>
        </w:rPr>
      </w:pPr>
      <w:r w:rsidRPr="006D0EFB">
        <w:rPr>
          <w:lang w:val="nl-NL"/>
        </w:rPr>
        <w:t>12.</w:t>
      </w:r>
      <w:r w:rsidRPr="006D0EFB">
        <w:rPr>
          <w:noProof/>
          <w:lang w:val="nl-NL"/>
        </w:rPr>
        <w:t xml:space="preserve"> Steiner TJ, Jensen R, Katsarava Z, Linde M et al. </w:t>
      </w:r>
      <w:r w:rsidRPr="00DC0ACA">
        <w:rPr>
          <w:noProof/>
        </w:rPr>
        <w:t>Aids to management of headache</w:t>
      </w:r>
    </w:p>
    <w:p w14:paraId="7CE9BA81" w14:textId="77777777" w:rsidR="0026266F" w:rsidRDefault="0026266F" w:rsidP="0026266F">
      <w:pPr>
        <w:pStyle w:val="EndNoteBibliography"/>
        <w:ind w:left="720" w:hanging="720"/>
        <w:rPr>
          <w:noProof/>
        </w:rPr>
      </w:pPr>
      <w:r w:rsidRPr="00DC0ACA">
        <w:rPr>
          <w:noProof/>
        </w:rPr>
        <w:t>disorders in primary care (2nd edition</w:t>
      </w:r>
      <w:r>
        <w:rPr>
          <w:noProof/>
        </w:rPr>
        <w:t xml:space="preserve">): </w:t>
      </w:r>
      <w:r w:rsidRPr="00DC0ACA">
        <w:rPr>
          <w:noProof/>
        </w:rPr>
        <w:t>on behalf of the European Headache Federation and</w:t>
      </w:r>
    </w:p>
    <w:p w14:paraId="2DA4E08C" w14:textId="77777777" w:rsidR="0026266F" w:rsidRDefault="0026266F" w:rsidP="0026266F">
      <w:pPr>
        <w:pStyle w:val="EndNoteBibliography"/>
        <w:ind w:left="720" w:hanging="720"/>
        <w:rPr>
          <w:noProof/>
        </w:rPr>
      </w:pPr>
      <w:r w:rsidRPr="00DC0ACA">
        <w:rPr>
          <w:noProof/>
        </w:rPr>
        <w:t>Lifting The Burden: the Global Campaign</w:t>
      </w:r>
      <w:r>
        <w:rPr>
          <w:noProof/>
        </w:rPr>
        <w:t xml:space="preserve"> </w:t>
      </w:r>
      <w:r w:rsidRPr="00DC0ACA">
        <w:rPr>
          <w:noProof/>
        </w:rPr>
        <w:t xml:space="preserve">against Headache. </w:t>
      </w:r>
      <w:r w:rsidRPr="00DC0ACA">
        <w:rPr>
          <w:i/>
          <w:noProof/>
        </w:rPr>
        <w:t>J Headache Pain</w:t>
      </w:r>
      <w:r>
        <w:rPr>
          <w:noProof/>
        </w:rPr>
        <w:t xml:space="preserve"> </w:t>
      </w:r>
      <w:r w:rsidRPr="00DC0ACA">
        <w:rPr>
          <w:noProof/>
        </w:rPr>
        <w:t>2019</w:t>
      </w:r>
      <w:r>
        <w:rPr>
          <w:noProof/>
        </w:rPr>
        <w:t xml:space="preserve">; </w:t>
      </w:r>
      <w:r w:rsidRPr="00DC0ACA">
        <w:rPr>
          <w:noProof/>
        </w:rPr>
        <w:t>20(1):</w:t>
      </w:r>
      <w:r>
        <w:rPr>
          <w:noProof/>
        </w:rPr>
        <w:t xml:space="preserve"> </w:t>
      </w:r>
    </w:p>
    <w:p w14:paraId="2BA689BC" w14:textId="77777777" w:rsidR="0026266F" w:rsidRDefault="0026266F" w:rsidP="00F553FD">
      <w:pPr>
        <w:pStyle w:val="EndNoteBibliography"/>
        <w:rPr>
          <w:noProof/>
        </w:rPr>
      </w:pPr>
    </w:p>
    <w:p w14:paraId="2EFEC54B" w14:textId="77777777" w:rsidR="0026266F" w:rsidRDefault="0026266F" w:rsidP="0026266F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13. </w:t>
      </w:r>
      <w:r w:rsidRPr="001F755F">
        <w:rPr>
          <w:noProof/>
        </w:rPr>
        <w:t xml:space="preserve">Taylor  F R. Tobacco, Nicotine, and Headache. </w:t>
      </w:r>
      <w:r w:rsidRPr="001F755F">
        <w:rPr>
          <w:i/>
          <w:noProof/>
        </w:rPr>
        <w:t>Headache</w:t>
      </w:r>
      <w:r w:rsidRPr="001F755F">
        <w:rPr>
          <w:noProof/>
        </w:rPr>
        <w:t xml:space="preserve"> 2015; 55(7):1028-1044.</w:t>
      </w:r>
    </w:p>
    <w:p w14:paraId="7EE39978" w14:textId="77777777" w:rsidR="0026266F" w:rsidRPr="001F755F" w:rsidRDefault="0026266F" w:rsidP="0026266F">
      <w:pPr>
        <w:pStyle w:val="EndNoteBibliography"/>
        <w:ind w:left="720" w:hanging="720"/>
        <w:rPr>
          <w:noProof/>
        </w:rPr>
      </w:pPr>
    </w:p>
    <w:p w14:paraId="60731B8B" w14:textId="1F47B275" w:rsidR="0026266F" w:rsidRDefault="0026266F" w:rsidP="002626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 w:rsidRPr="001F755F">
        <w:rPr>
          <w:noProof/>
        </w:rPr>
        <w:t>1</w:t>
      </w:r>
      <w:r>
        <w:rPr>
          <w:noProof/>
        </w:rPr>
        <w:t xml:space="preserve">4. </w:t>
      </w:r>
      <w:proofErr w:type="spellStart"/>
      <w:r w:rsidRPr="001F755F">
        <w:rPr>
          <w:rFonts w:eastAsiaTheme="minorHAnsi"/>
          <w:lang w:val="en-US"/>
        </w:rPr>
        <w:t>Panconesi</w:t>
      </w:r>
      <w:proofErr w:type="spellEnd"/>
      <w:r w:rsidRPr="001F755F">
        <w:rPr>
          <w:rFonts w:eastAsiaTheme="minorHAnsi"/>
          <w:lang w:val="en-US"/>
        </w:rPr>
        <w:t xml:space="preserve"> A, </w:t>
      </w:r>
      <w:proofErr w:type="spellStart"/>
      <w:r w:rsidRPr="001F755F">
        <w:rPr>
          <w:rFonts w:eastAsiaTheme="minorHAnsi"/>
          <w:lang w:val="en-US"/>
        </w:rPr>
        <w:t>Bartolozzi</w:t>
      </w:r>
      <w:proofErr w:type="spellEnd"/>
      <w:r w:rsidRPr="001F755F">
        <w:rPr>
          <w:rFonts w:eastAsiaTheme="minorHAnsi"/>
          <w:lang w:val="en-US"/>
        </w:rPr>
        <w:t xml:space="preserve"> ML, Mugnai S, </w:t>
      </w:r>
      <w:proofErr w:type="spellStart"/>
      <w:r w:rsidRPr="001F755F">
        <w:rPr>
          <w:rFonts w:eastAsiaTheme="minorHAnsi"/>
          <w:lang w:val="en-US"/>
        </w:rPr>
        <w:t>Guidi</w:t>
      </w:r>
      <w:proofErr w:type="spellEnd"/>
      <w:r w:rsidRPr="001F755F">
        <w:rPr>
          <w:rFonts w:eastAsiaTheme="minorHAnsi"/>
          <w:lang w:val="en-US"/>
        </w:rPr>
        <w:t xml:space="preserve"> L. </w:t>
      </w:r>
      <w:r w:rsidRPr="001F755F">
        <w:rPr>
          <w:noProof/>
        </w:rPr>
        <w:t xml:space="preserve">Alcohol as a dietary trigger of primary headaches: what triggering site could be compatible? </w:t>
      </w:r>
      <w:r w:rsidRPr="001F755F">
        <w:rPr>
          <w:i/>
          <w:noProof/>
        </w:rPr>
        <w:t>Neurol Sci</w:t>
      </w:r>
      <w:r w:rsidRPr="001F755F">
        <w:rPr>
          <w:noProof/>
        </w:rPr>
        <w:t xml:space="preserve"> 2012; 33</w:t>
      </w:r>
      <w:r w:rsidR="00BF0243">
        <w:rPr>
          <w:noProof/>
        </w:rPr>
        <w:t xml:space="preserve"> (</w:t>
      </w:r>
      <w:r w:rsidRPr="001F755F">
        <w:rPr>
          <w:noProof/>
        </w:rPr>
        <w:t>1</w:t>
      </w:r>
      <w:r w:rsidR="00BF0243">
        <w:rPr>
          <w:noProof/>
        </w:rPr>
        <w:t>)</w:t>
      </w:r>
      <w:r w:rsidRPr="001F755F">
        <w:rPr>
          <w:noProof/>
        </w:rPr>
        <w:t>:203-205.</w:t>
      </w:r>
    </w:p>
    <w:p w14:paraId="3AF47C70" w14:textId="1EC781A7" w:rsidR="0026266F" w:rsidRPr="00451A5B" w:rsidRDefault="0026266F" w:rsidP="002626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0C591641" w14:textId="77777777" w:rsidR="0021382E" w:rsidRDefault="0021382E" w:rsidP="00762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740D5A7" w14:textId="375A6156" w:rsidR="00762B01" w:rsidRDefault="00762B01" w:rsidP="00762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 w:rsidRPr="001F755F">
        <w:rPr>
          <w:noProof/>
        </w:rPr>
        <w:t>1</w:t>
      </w:r>
      <w:r>
        <w:rPr>
          <w:noProof/>
        </w:rPr>
        <w:t xml:space="preserve">5. </w:t>
      </w:r>
      <w:r w:rsidRPr="001F755F">
        <w:rPr>
          <w:noProof/>
        </w:rPr>
        <w:t>Goadsby PJ,</w:t>
      </w:r>
      <w:r w:rsidRPr="001F755F">
        <w:rPr>
          <w:rFonts w:eastAsiaTheme="minorHAnsi"/>
          <w:lang w:val="en-US"/>
        </w:rPr>
        <w:t xml:space="preserve"> Holland PR, Martins-Oliveira M</w:t>
      </w:r>
      <w:r>
        <w:rPr>
          <w:rFonts w:eastAsiaTheme="minorHAnsi"/>
          <w:lang w:val="en-US"/>
        </w:rPr>
        <w:t xml:space="preserve"> </w:t>
      </w:r>
      <w:r w:rsidRPr="001F755F">
        <w:rPr>
          <w:noProof/>
        </w:rPr>
        <w:t>et al. Pathophysiology of Migraine: A</w:t>
      </w:r>
    </w:p>
    <w:p w14:paraId="4D512795" w14:textId="205CF1AC" w:rsidR="00762B01" w:rsidRDefault="00762B01" w:rsidP="00762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 w:rsidRPr="001F755F">
        <w:rPr>
          <w:noProof/>
        </w:rPr>
        <w:t xml:space="preserve">Disorder of Sensory Processing. </w:t>
      </w:r>
      <w:r w:rsidRPr="001F755F">
        <w:rPr>
          <w:i/>
          <w:noProof/>
        </w:rPr>
        <w:t>Physiol Rev</w:t>
      </w:r>
      <w:r w:rsidRPr="001F755F">
        <w:rPr>
          <w:noProof/>
        </w:rPr>
        <w:t xml:space="preserve"> 2017; 97(2): 553-622.</w:t>
      </w:r>
    </w:p>
    <w:p w14:paraId="28B01D71" w14:textId="0766363F" w:rsidR="008B564C" w:rsidRDefault="008B564C" w:rsidP="00762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493D8B3C" w14:textId="1FB30217" w:rsidR="008B564C" w:rsidRDefault="008B564C" w:rsidP="008B564C">
      <w:pPr>
        <w:pStyle w:val="EndNoteBibliography"/>
        <w:ind w:left="720" w:hanging="720"/>
        <w:rPr>
          <w:i/>
          <w:noProof/>
        </w:rPr>
      </w:pPr>
      <w:r>
        <w:rPr>
          <w:noProof/>
        </w:rPr>
        <w:t xml:space="preserve">16. </w:t>
      </w:r>
      <w:r w:rsidRPr="001F755F">
        <w:rPr>
          <w:noProof/>
        </w:rPr>
        <w:t xml:space="preserve">Marmura MJ. Triggers, Protectors, and Predictors in Episodic Migraine. </w:t>
      </w:r>
      <w:r w:rsidRPr="001F755F">
        <w:rPr>
          <w:i/>
          <w:noProof/>
        </w:rPr>
        <w:t>Curr Pain</w:t>
      </w:r>
    </w:p>
    <w:p w14:paraId="59135A3B" w14:textId="4A0603A4" w:rsidR="008B564C" w:rsidRDefault="008B564C" w:rsidP="008B564C">
      <w:pPr>
        <w:pStyle w:val="EndNoteBibliography"/>
        <w:ind w:left="720" w:hanging="720"/>
        <w:rPr>
          <w:noProof/>
        </w:rPr>
      </w:pPr>
      <w:r w:rsidRPr="001F755F">
        <w:rPr>
          <w:i/>
          <w:noProof/>
        </w:rPr>
        <w:t>Headache Rep</w:t>
      </w:r>
      <w:r w:rsidRPr="001F755F">
        <w:rPr>
          <w:noProof/>
        </w:rPr>
        <w:t xml:space="preserve"> 2018; 22(12): 81.</w:t>
      </w:r>
    </w:p>
    <w:p w14:paraId="63C681F1" w14:textId="77777777" w:rsidR="008B564C" w:rsidRDefault="008B564C" w:rsidP="008B564C">
      <w:pPr>
        <w:pStyle w:val="EndNoteBibliography"/>
        <w:ind w:left="720" w:hanging="720"/>
        <w:rPr>
          <w:noProof/>
        </w:rPr>
      </w:pPr>
    </w:p>
    <w:p w14:paraId="11E8DBC8" w14:textId="77777777" w:rsidR="00D80A4E" w:rsidRDefault="008B564C" w:rsidP="00D80A4E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17. </w:t>
      </w:r>
      <w:r w:rsidR="00D80A4E" w:rsidRPr="001F755F">
        <w:rPr>
          <w:noProof/>
        </w:rPr>
        <w:t>Wei DY, Yuan O, Goadsby PJ</w:t>
      </w:r>
      <w:r w:rsidR="00D80A4E">
        <w:rPr>
          <w:noProof/>
        </w:rPr>
        <w:t xml:space="preserve">. </w:t>
      </w:r>
      <w:r w:rsidR="00D80A4E" w:rsidRPr="001F755F">
        <w:rPr>
          <w:noProof/>
        </w:rPr>
        <w:t xml:space="preserve">Cluster Headache: </w:t>
      </w:r>
      <w:r w:rsidR="00D80A4E">
        <w:rPr>
          <w:noProof/>
        </w:rPr>
        <w:t>Epidemiology, Pathophysiology,</w:t>
      </w:r>
    </w:p>
    <w:p w14:paraId="2D4454C2" w14:textId="66C5A4A1" w:rsidR="00D80A4E" w:rsidRDefault="00D80A4E" w:rsidP="00D80A4E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>Clinical</w:t>
      </w:r>
      <w:r>
        <w:rPr>
          <w:noProof/>
        </w:rPr>
        <w:t xml:space="preserve"> </w:t>
      </w:r>
      <w:r w:rsidRPr="001F755F">
        <w:rPr>
          <w:noProof/>
        </w:rPr>
        <w:t xml:space="preserve">Features, and Diagnosis. </w:t>
      </w:r>
      <w:r w:rsidRPr="001F755F">
        <w:rPr>
          <w:i/>
          <w:noProof/>
        </w:rPr>
        <w:t>Ann Indian Acad Neurol</w:t>
      </w:r>
      <w:r w:rsidRPr="001F755F">
        <w:rPr>
          <w:noProof/>
        </w:rPr>
        <w:t xml:space="preserve"> 2018; 21(1): S3–S8.</w:t>
      </w:r>
    </w:p>
    <w:p w14:paraId="7790C4B8" w14:textId="77777777" w:rsidR="008B564C" w:rsidRPr="001F755F" w:rsidRDefault="008B564C" w:rsidP="00D80A4E">
      <w:pPr>
        <w:pStyle w:val="EndNoteBibliography"/>
        <w:rPr>
          <w:noProof/>
        </w:rPr>
      </w:pPr>
    </w:p>
    <w:p w14:paraId="0CCAC49C" w14:textId="5173F2CF" w:rsidR="008B564C" w:rsidRDefault="008B564C" w:rsidP="008B56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noProof/>
        </w:rPr>
      </w:pPr>
      <w:r w:rsidRPr="001F755F">
        <w:rPr>
          <w:noProof/>
        </w:rPr>
        <w:t>1</w:t>
      </w:r>
      <w:r>
        <w:rPr>
          <w:noProof/>
        </w:rPr>
        <w:t xml:space="preserve">8. </w:t>
      </w:r>
      <w:r w:rsidRPr="001F755F">
        <w:rPr>
          <w:noProof/>
        </w:rPr>
        <w:t>Leray E,</w:t>
      </w:r>
      <w:r w:rsidRPr="001F755F">
        <w:rPr>
          <w:rFonts w:eastAsiaTheme="minorHAnsi"/>
          <w:lang w:val="en-US"/>
        </w:rPr>
        <w:t xml:space="preserve"> Moreau T, </w:t>
      </w:r>
      <w:proofErr w:type="spellStart"/>
      <w:r w:rsidRPr="001F755F">
        <w:rPr>
          <w:rFonts w:eastAsiaTheme="minorHAnsi"/>
          <w:lang w:val="en-US"/>
        </w:rPr>
        <w:t>Fromont</w:t>
      </w:r>
      <w:proofErr w:type="spellEnd"/>
      <w:r w:rsidRPr="001F755F">
        <w:rPr>
          <w:rFonts w:eastAsiaTheme="minorHAnsi"/>
          <w:lang w:val="en-US"/>
        </w:rPr>
        <w:t xml:space="preserve"> A, Edan G</w:t>
      </w:r>
      <w:r w:rsidRPr="001F755F">
        <w:rPr>
          <w:noProof/>
        </w:rPr>
        <w:t xml:space="preserve">. Epidemiology of multiple sclerosis. </w:t>
      </w:r>
      <w:r w:rsidRPr="001F755F">
        <w:rPr>
          <w:i/>
          <w:noProof/>
        </w:rPr>
        <w:t>Rev</w:t>
      </w:r>
    </w:p>
    <w:p w14:paraId="59E54E84" w14:textId="31746CCC" w:rsidR="008B564C" w:rsidRDefault="008B564C" w:rsidP="008B56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 w:rsidRPr="001F755F">
        <w:rPr>
          <w:i/>
          <w:noProof/>
        </w:rPr>
        <w:t xml:space="preserve">Neurol </w:t>
      </w:r>
      <w:r w:rsidRPr="001F755F">
        <w:rPr>
          <w:noProof/>
        </w:rPr>
        <w:t>2016; 172(1): 3-13.</w:t>
      </w:r>
    </w:p>
    <w:p w14:paraId="5A7E8B2D" w14:textId="43AE189C" w:rsidR="00D80A4E" w:rsidRDefault="00D80A4E" w:rsidP="008B56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577498AA" w14:textId="45ABF6CF" w:rsidR="00D80A4E" w:rsidRPr="006D0EFB" w:rsidRDefault="00D80A4E" w:rsidP="00D80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noProof/>
          <w:lang w:val="nl-NL"/>
        </w:rPr>
      </w:pPr>
      <w:r>
        <w:rPr>
          <w:noProof/>
        </w:rPr>
        <w:t xml:space="preserve">19. </w:t>
      </w:r>
      <w:r w:rsidRPr="001F755F">
        <w:rPr>
          <w:noProof/>
        </w:rPr>
        <w:t>Elbaz A,</w:t>
      </w:r>
      <w:r w:rsidRPr="001F755F">
        <w:rPr>
          <w:rFonts w:eastAsiaTheme="minorHAnsi"/>
          <w:lang w:val="en-US"/>
        </w:rPr>
        <w:t xml:space="preserve"> </w:t>
      </w:r>
      <w:proofErr w:type="spellStart"/>
      <w:r w:rsidRPr="001F755F">
        <w:rPr>
          <w:rFonts w:eastAsiaTheme="minorHAnsi"/>
          <w:lang w:val="en-US"/>
        </w:rPr>
        <w:t>Carcaillon</w:t>
      </w:r>
      <w:proofErr w:type="spellEnd"/>
      <w:r w:rsidRPr="001F755F">
        <w:rPr>
          <w:rFonts w:eastAsiaTheme="minorHAnsi"/>
          <w:lang w:val="en-US"/>
        </w:rPr>
        <w:t xml:space="preserve"> L, </w:t>
      </w:r>
      <w:proofErr w:type="spellStart"/>
      <w:r w:rsidRPr="001F755F">
        <w:rPr>
          <w:rFonts w:eastAsiaTheme="minorHAnsi"/>
          <w:lang w:val="en-US"/>
        </w:rPr>
        <w:t>Kab</w:t>
      </w:r>
      <w:proofErr w:type="spellEnd"/>
      <w:r w:rsidRPr="001F755F">
        <w:rPr>
          <w:rFonts w:eastAsiaTheme="minorHAnsi"/>
          <w:lang w:val="en-US"/>
        </w:rPr>
        <w:t xml:space="preserve"> S, </w:t>
      </w:r>
      <w:proofErr w:type="spellStart"/>
      <w:r w:rsidRPr="001F755F">
        <w:rPr>
          <w:rFonts w:eastAsiaTheme="minorHAnsi"/>
          <w:lang w:val="en-US"/>
        </w:rPr>
        <w:t>Moisan</w:t>
      </w:r>
      <w:proofErr w:type="spellEnd"/>
      <w:r w:rsidRPr="001F755F">
        <w:rPr>
          <w:rFonts w:eastAsiaTheme="minorHAnsi"/>
          <w:lang w:val="en-US"/>
        </w:rPr>
        <w:t xml:space="preserve"> F.</w:t>
      </w:r>
      <w:r w:rsidRPr="001F755F">
        <w:rPr>
          <w:noProof/>
        </w:rPr>
        <w:t xml:space="preserve"> Epidemiology of Parkinson's disease. </w:t>
      </w:r>
      <w:r w:rsidRPr="006D0EFB">
        <w:rPr>
          <w:i/>
          <w:noProof/>
          <w:lang w:val="nl-NL"/>
        </w:rPr>
        <w:t>Rev</w:t>
      </w:r>
    </w:p>
    <w:p w14:paraId="2F119D22" w14:textId="59F768F6" w:rsidR="00D80A4E" w:rsidRPr="006D0EFB" w:rsidRDefault="00D80A4E" w:rsidP="00D80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lang w:val="nl-NL"/>
        </w:rPr>
      </w:pPr>
      <w:r w:rsidRPr="006D0EFB">
        <w:rPr>
          <w:i/>
          <w:noProof/>
          <w:lang w:val="nl-NL"/>
        </w:rPr>
        <w:t xml:space="preserve">Neurol </w:t>
      </w:r>
      <w:r w:rsidRPr="006D0EFB">
        <w:rPr>
          <w:noProof/>
          <w:lang w:val="nl-NL"/>
        </w:rPr>
        <w:t>2016; 172(1):14-26.</w:t>
      </w:r>
    </w:p>
    <w:p w14:paraId="03828AE6" w14:textId="421751C0" w:rsidR="0026266F" w:rsidRPr="006D0EFB" w:rsidRDefault="0026266F" w:rsidP="00D80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nl-NL"/>
        </w:rPr>
      </w:pPr>
    </w:p>
    <w:p w14:paraId="7BED6A79" w14:textId="34899AD7" w:rsidR="0026266F" w:rsidRDefault="0026266F" w:rsidP="0026266F">
      <w:pPr>
        <w:rPr>
          <w:noProof/>
        </w:rPr>
      </w:pPr>
      <w:r w:rsidRPr="006D0EFB">
        <w:rPr>
          <w:rFonts w:eastAsiaTheme="minorHAnsi"/>
          <w:lang w:val="nl-NL"/>
        </w:rPr>
        <w:t xml:space="preserve">20. Snoer AH, </w:t>
      </w:r>
      <w:proofErr w:type="spellStart"/>
      <w:r w:rsidRPr="006D0EFB">
        <w:rPr>
          <w:rFonts w:eastAsiaTheme="minorHAnsi"/>
          <w:lang w:val="nl-NL"/>
        </w:rPr>
        <w:t>Lund</w:t>
      </w:r>
      <w:proofErr w:type="spellEnd"/>
      <w:r w:rsidRPr="006D0EFB">
        <w:rPr>
          <w:rFonts w:eastAsiaTheme="minorHAnsi"/>
          <w:lang w:val="nl-NL"/>
        </w:rPr>
        <w:t xml:space="preserve"> N, Jensen RH </w:t>
      </w:r>
      <w:r w:rsidRPr="006D0EFB">
        <w:rPr>
          <w:noProof/>
          <w:lang w:val="nl-NL"/>
        </w:rPr>
        <w:t xml:space="preserve">et al. </w:t>
      </w:r>
      <w:r w:rsidRPr="001F755F">
        <w:rPr>
          <w:noProof/>
        </w:rPr>
        <w:t>More precise phenotyping of cluster headache</w:t>
      </w:r>
    </w:p>
    <w:p w14:paraId="5E1A9C84" w14:textId="283636A4" w:rsidR="0026266F" w:rsidRDefault="0026266F" w:rsidP="0026266F">
      <w:pPr>
        <w:rPr>
          <w:color w:val="000000"/>
          <w:shd w:val="clear" w:color="auto" w:fill="FFFFFF"/>
        </w:rPr>
      </w:pPr>
      <w:r w:rsidRPr="001F755F">
        <w:rPr>
          <w:noProof/>
        </w:rPr>
        <w:t xml:space="preserve">using prospective attack reports. </w:t>
      </w:r>
      <w:r w:rsidRPr="001F755F">
        <w:rPr>
          <w:i/>
          <w:noProof/>
        </w:rPr>
        <w:t>Eur J Neurol</w:t>
      </w:r>
      <w:r w:rsidRPr="001F755F">
        <w:rPr>
          <w:noProof/>
        </w:rPr>
        <w:t xml:space="preserve">  2019;</w:t>
      </w:r>
      <w:r w:rsidRPr="001F755F">
        <w:rPr>
          <w:color w:val="000000"/>
          <w:shd w:val="clear" w:color="auto" w:fill="FFFFFF"/>
        </w:rPr>
        <w:t xml:space="preserve"> 26(10):1303-e85. </w:t>
      </w:r>
      <w:proofErr w:type="spellStart"/>
      <w:r w:rsidRPr="001F755F">
        <w:rPr>
          <w:color w:val="000000"/>
          <w:shd w:val="clear" w:color="auto" w:fill="FFFFFF"/>
        </w:rPr>
        <w:t>doi</w:t>
      </w:r>
      <w:proofErr w:type="spellEnd"/>
      <w:r w:rsidRPr="001F755F">
        <w:rPr>
          <w:color w:val="000000"/>
          <w:shd w:val="clear" w:color="auto" w:fill="FFFFFF"/>
        </w:rPr>
        <w:t>:</w:t>
      </w:r>
      <w:r w:rsidR="0021382E">
        <w:rPr>
          <w:color w:val="000000"/>
          <w:shd w:val="clear" w:color="auto" w:fill="FFFFFF"/>
        </w:rPr>
        <w:t xml:space="preserve"> </w:t>
      </w:r>
      <w:r w:rsidRPr="001F755F">
        <w:rPr>
          <w:color w:val="000000"/>
          <w:shd w:val="clear" w:color="auto" w:fill="FFFFFF"/>
        </w:rPr>
        <w:t>10.1111/ene.13980</w:t>
      </w:r>
    </w:p>
    <w:p w14:paraId="1432FB2C" w14:textId="02DA9404" w:rsidR="00116182" w:rsidRDefault="00116182" w:rsidP="0026266F">
      <w:pPr>
        <w:rPr>
          <w:color w:val="000000"/>
          <w:shd w:val="clear" w:color="auto" w:fill="FFFFFF"/>
        </w:rPr>
      </w:pPr>
    </w:p>
    <w:p w14:paraId="6F9CDE3D" w14:textId="1E060A9E" w:rsidR="00116182" w:rsidRDefault="00116182" w:rsidP="00116182">
      <w:pPr>
        <w:rPr>
          <w:rFonts w:eastAsiaTheme="minorHAnsi"/>
          <w:lang w:val="en-US"/>
        </w:rPr>
      </w:pPr>
      <w:r>
        <w:rPr>
          <w:noProof/>
        </w:rPr>
        <w:t xml:space="preserve">21. </w:t>
      </w:r>
      <w:r w:rsidRPr="001F755F">
        <w:rPr>
          <w:noProof/>
        </w:rPr>
        <w:t xml:space="preserve">Gil-Martinez  A, </w:t>
      </w:r>
      <w:r w:rsidRPr="001F755F">
        <w:rPr>
          <w:rFonts w:eastAsiaTheme="minorHAnsi"/>
          <w:lang w:val="en-US"/>
        </w:rPr>
        <w:t xml:space="preserve">Navarro-Fernandez G, </w:t>
      </w:r>
      <w:proofErr w:type="spellStart"/>
      <w:r w:rsidRPr="001F755F">
        <w:rPr>
          <w:rFonts w:eastAsiaTheme="minorHAnsi"/>
          <w:lang w:val="en-US"/>
        </w:rPr>
        <w:t>Mangas-Guijarro</w:t>
      </w:r>
      <w:proofErr w:type="spellEnd"/>
      <w:r w:rsidRPr="001F755F">
        <w:rPr>
          <w:rFonts w:eastAsiaTheme="minorHAnsi"/>
          <w:lang w:val="en-US"/>
        </w:rPr>
        <w:t xml:space="preserve"> MA, Diaz-de-Teran</w:t>
      </w:r>
      <w:r>
        <w:rPr>
          <w:rFonts w:eastAsiaTheme="minorHAnsi"/>
          <w:lang w:val="en-US"/>
        </w:rPr>
        <w:t xml:space="preserve"> </w:t>
      </w:r>
      <w:r w:rsidRPr="001F755F">
        <w:rPr>
          <w:rFonts w:eastAsiaTheme="minorHAnsi"/>
          <w:lang w:val="en-US"/>
        </w:rPr>
        <w:t>J.</w:t>
      </w:r>
    </w:p>
    <w:p w14:paraId="7006BC0C" w14:textId="77777777" w:rsidR="00116182" w:rsidRDefault="00116182" w:rsidP="00116182">
      <w:pPr>
        <w:rPr>
          <w:noProof/>
        </w:rPr>
      </w:pPr>
      <w:r w:rsidRPr="001F755F">
        <w:rPr>
          <w:noProof/>
        </w:rPr>
        <w:t>Hyperalgesia and Central Sensitization Signs in Patients with Cluster Headache: A</w:t>
      </w:r>
    </w:p>
    <w:p w14:paraId="4D691C28" w14:textId="77777777" w:rsidR="00116182" w:rsidRDefault="00116182" w:rsidP="00116182">
      <w:pPr>
        <w:rPr>
          <w:color w:val="000000"/>
          <w:shd w:val="clear" w:color="auto" w:fill="FFFFFF"/>
        </w:rPr>
      </w:pPr>
      <w:r w:rsidRPr="001F755F">
        <w:rPr>
          <w:noProof/>
        </w:rPr>
        <w:t xml:space="preserve">Cross-Sectional Study. </w:t>
      </w:r>
      <w:r w:rsidRPr="001F755F">
        <w:rPr>
          <w:i/>
          <w:noProof/>
        </w:rPr>
        <w:t>Pain Med</w:t>
      </w:r>
      <w:r w:rsidRPr="001F755F">
        <w:rPr>
          <w:noProof/>
        </w:rPr>
        <w:t xml:space="preserve"> 2019; </w:t>
      </w:r>
      <w:proofErr w:type="spellStart"/>
      <w:r w:rsidRPr="001F755F">
        <w:rPr>
          <w:color w:val="000000"/>
          <w:shd w:val="clear" w:color="auto" w:fill="FFFFFF"/>
        </w:rPr>
        <w:t>pii</w:t>
      </w:r>
      <w:proofErr w:type="spellEnd"/>
      <w:r w:rsidRPr="001F755F">
        <w:rPr>
          <w:color w:val="000000"/>
          <w:shd w:val="clear" w:color="auto" w:fill="FFFFFF"/>
        </w:rPr>
        <w:t xml:space="preserve">: pnz070. </w:t>
      </w:r>
      <w:proofErr w:type="spellStart"/>
      <w:r w:rsidRPr="001F755F">
        <w:rPr>
          <w:color w:val="000000"/>
          <w:shd w:val="clear" w:color="auto" w:fill="FFFFFF"/>
        </w:rPr>
        <w:t>doi</w:t>
      </w:r>
      <w:proofErr w:type="spellEnd"/>
      <w:r w:rsidRPr="001F755F">
        <w:rPr>
          <w:color w:val="000000"/>
          <w:shd w:val="clear" w:color="auto" w:fill="FFFFFF"/>
        </w:rPr>
        <w:t>: 10.1093/pm/pnz070</w:t>
      </w:r>
    </w:p>
    <w:p w14:paraId="546A17DA" w14:textId="77777777" w:rsidR="00116182" w:rsidRPr="001F755F" w:rsidRDefault="00116182" w:rsidP="00116182"/>
    <w:p w14:paraId="0521E090" w14:textId="5D5E415F" w:rsidR="00116182" w:rsidRDefault="00116182" w:rsidP="0011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22. </w:t>
      </w:r>
      <w:r w:rsidRPr="001F755F">
        <w:rPr>
          <w:rFonts w:eastAsiaTheme="minorHAnsi"/>
          <w:lang w:val="en-US"/>
        </w:rPr>
        <w:t xml:space="preserve">Ferraro S, </w:t>
      </w:r>
      <w:proofErr w:type="spellStart"/>
      <w:r w:rsidRPr="001F755F">
        <w:rPr>
          <w:rFonts w:eastAsiaTheme="minorHAnsi"/>
          <w:lang w:val="en-US"/>
        </w:rPr>
        <w:t>Nigri</w:t>
      </w:r>
      <w:proofErr w:type="spellEnd"/>
      <w:r w:rsidRPr="001F755F">
        <w:rPr>
          <w:rFonts w:eastAsiaTheme="minorHAnsi"/>
          <w:lang w:val="en-US"/>
        </w:rPr>
        <w:t xml:space="preserve"> A, Bruzzone, M</w:t>
      </w:r>
      <w:r>
        <w:rPr>
          <w:rFonts w:eastAsiaTheme="minorHAnsi"/>
          <w:lang w:val="en-US"/>
        </w:rPr>
        <w:t xml:space="preserve"> </w:t>
      </w:r>
      <w:r w:rsidRPr="001F755F">
        <w:rPr>
          <w:noProof/>
        </w:rPr>
        <w:t>et al. Cluster headache: insights from resting-state</w:t>
      </w:r>
      <w:r>
        <w:rPr>
          <w:noProof/>
        </w:rPr>
        <w:t xml:space="preserve"> </w:t>
      </w:r>
      <w:r w:rsidRPr="001F755F">
        <w:rPr>
          <w:noProof/>
        </w:rPr>
        <w:t xml:space="preserve">functional magnetic resonance imaging. </w:t>
      </w:r>
      <w:r w:rsidRPr="001F755F">
        <w:rPr>
          <w:i/>
          <w:noProof/>
        </w:rPr>
        <w:t>Neurol Sci</w:t>
      </w:r>
      <w:r w:rsidRPr="001F755F">
        <w:rPr>
          <w:noProof/>
        </w:rPr>
        <w:t xml:space="preserve"> 2019; 40(1): 45-47.</w:t>
      </w:r>
    </w:p>
    <w:p w14:paraId="7FB0AA08" w14:textId="77777777" w:rsidR="00116182" w:rsidRPr="00451A5B" w:rsidRDefault="00116182" w:rsidP="0011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3777FE2D" w14:textId="5FDC96B7" w:rsidR="00116182" w:rsidRDefault="00116182" w:rsidP="0011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23. </w:t>
      </w:r>
      <w:r w:rsidRPr="001F755F">
        <w:rPr>
          <w:rFonts w:eastAsiaTheme="minorHAnsi"/>
          <w:lang w:val="en-US"/>
        </w:rPr>
        <w:t xml:space="preserve">Gibson KF, Santos AD, Lund N. </w:t>
      </w:r>
      <w:r w:rsidRPr="001F755F">
        <w:rPr>
          <w:noProof/>
        </w:rPr>
        <w:t xml:space="preserve">Genetics of cluster headache. </w:t>
      </w:r>
      <w:r w:rsidRPr="001F755F">
        <w:rPr>
          <w:i/>
          <w:noProof/>
        </w:rPr>
        <w:t>Cephalalgia</w:t>
      </w:r>
      <w:r w:rsidRPr="001F755F">
        <w:rPr>
          <w:noProof/>
        </w:rPr>
        <w:t xml:space="preserve"> 2019</w:t>
      </w:r>
      <w:r>
        <w:rPr>
          <w:noProof/>
        </w:rPr>
        <w:t>;</w:t>
      </w:r>
    </w:p>
    <w:p w14:paraId="115ED533" w14:textId="77777777" w:rsidR="00116182" w:rsidRDefault="00116182" w:rsidP="0011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 w:rsidRPr="001F755F">
        <w:rPr>
          <w:noProof/>
        </w:rPr>
        <w:t>333102418815503.</w:t>
      </w:r>
    </w:p>
    <w:p w14:paraId="166D0671" w14:textId="77777777" w:rsidR="00116182" w:rsidRPr="00F553FD" w:rsidRDefault="00116182" w:rsidP="00F553FD">
      <w:pPr>
        <w:rPr>
          <w:color w:val="000000"/>
          <w:shd w:val="clear" w:color="auto" w:fill="FFFFFF"/>
        </w:rPr>
      </w:pPr>
    </w:p>
    <w:p w14:paraId="3867F271" w14:textId="6252AF34" w:rsidR="003A6FD9" w:rsidRDefault="003A6FD9" w:rsidP="003A6F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>
        <w:rPr>
          <w:rFonts w:eastAsiaTheme="minorHAnsi"/>
          <w:lang w:val="en-US"/>
        </w:rPr>
        <w:t xml:space="preserve">24. </w:t>
      </w:r>
      <w:r w:rsidRPr="001F755F">
        <w:rPr>
          <w:rFonts w:eastAsiaTheme="minorHAnsi"/>
          <w:lang w:val="en-US"/>
        </w:rPr>
        <w:t xml:space="preserve">Palacios-Cena D, Talavera B, Lopez-Ruiz P. </w:t>
      </w:r>
      <w:r w:rsidRPr="001F755F">
        <w:rPr>
          <w:noProof/>
        </w:rPr>
        <w:t>Living With Cluster Headache: A</w:t>
      </w:r>
    </w:p>
    <w:p w14:paraId="06CCBD4F" w14:textId="77777777" w:rsidR="003A6FD9" w:rsidRDefault="003A6FD9" w:rsidP="003A6F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 w:rsidRPr="001F755F">
        <w:rPr>
          <w:noProof/>
        </w:rPr>
        <w:t xml:space="preserve">Qualitative Study of Patients' Perspectives. </w:t>
      </w:r>
      <w:r w:rsidRPr="001F755F">
        <w:rPr>
          <w:i/>
          <w:noProof/>
        </w:rPr>
        <w:t>Headache</w:t>
      </w:r>
      <w:r w:rsidRPr="001F755F">
        <w:rPr>
          <w:noProof/>
        </w:rPr>
        <w:t xml:space="preserve"> 2016; 56(7):1171-1182.</w:t>
      </w:r>
    </w:p>
    <w:p w14:paraId="77873485" w14:textId="77777777" w:rsidR="003A6FD9" w:rsidRPr="001F755F" w:rsidRDefault="003A6FD9" w:rsidP="003A6F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/>
        </w:rPr>
      </w:pPr>
    </w:p>
    <w:p w14:paraId="18F6D4B2" w14:textId="5596DF22" w:rsidR="003A6FD9" w:rsidRDefault="003A6FD9" w:rsidP="003A6FD9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25. </w:t>
      </w:r>
      <w:r w:rsidRPr="001F755F">
        <w:rPr>
          <w:noProof/>
        </w:rPr>
        <w:t>Andersson M, Persson M, Kjellgren A. Psychoactive substances as a last resort-a</w:t>
      </w:r>
    </w:p>
    <w:p w14:paraId="504A663D" w14:textId="77777777" w:rsidR="003A6FD9" w:rsidRDefault="003A6FD9" w:rsidP="003A6FD9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 xml:space="preserve">qualitative study of self-treatment of migraine and cluster headaches. </w:t>
      </w:r>
      <w:r w:rsidRPr="001F755F">
        <w:rPr>
          <w:i/>
          <w:noProof/>
        </w:rPr>
        <w:t>Harm Reduct J</w:t>
      </w:r>
      <w:r>
        <w:rPr>
          <w:noProof/>
        </w:rPr>
        <w:t xml:space="preserve"> </w:t>
      </w:r>
      <w:r w:rsidRPr="001F755F">
        <w:rPr>
          <w:noProof/>
        </w:rPr>
        <w:t>2017;</w:t>
      </w:r>
    </w:p>
    <w:p w14:paraId="51410721" w14:textId="77777777" w:rsidR="003A6FD9" w:rsidRDefault="003A6FD9" w:rsidP="003A6FD9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>14(1): 60.</w:t>
      </w:r>
    </w:p>
    <w:p w14:paraId="46BB5614" w14:textId="77777777" w:rsidR="003A6FD9" w:rsidRPr="001F755F" w:rsidRDefault="003A6FD9" w:rsidP="003A6FD9">
      <w:pPr>
        <w:pStyle w:val="EndNoteBibliography"/>
        <w:ind w:left="720" w:hanging="720"/>
        <w:rPr>
          <w:noProof/>
        </w:rPr>
      </w:pPr>
    </w:p>
    <w:p w14:paraId="1BE215FC" w14:textId="12F61AF5" w:rsidR="003A6FD9" w:rsidRDefault="003A6FD9" w:rsidP="003A6FD9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26. </w:t>
      </w:r>
      <w:r w:rsidRPr="001F755F">
        <w:rPr>
          <w:noProof/>
        </w:rPr>
        <w:t>Kempner J. Uncovering the Man in Medicine: Lessons Learned from a Case Study of</w:t>
      </w:r>
    </w:p>
    <w:p w14:paraId="4B721A6C" w14:textId="45143D23" w:rsidR="003A6FD9" w:rsidRDefault="003A6FD9" w:rsidP="003A6FD9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 xml:space="preserve">Cluster Headache. </w:t>
      </w:r>
      <w:r w:rsidRPr="001F755F">
        <w:rPr>
          <w:i/>
          <w:noProof/>
        </w:rPr>
        <w:t>Gender&amp;Society</w:t>
      </w:r>
      <w:r w:rsidRPr="001F755F">
        <w:rPr>
          <w:noProof/>
        </w:rPr>
        <w:t xml:space="preserve"> 2006</w:t>
      </w:r>
      <w:r>
        <w:rPr>
          <w:noProof/>
        </w:rPr>
        <w:t xml:space="preserve">; </w:t>
      </w:r>
      <w:r w:rsidRPr="001F755F">
        <w:rPr>
          <w:noProof/>
        </w:rPr>
        <w:t>20:632.</w:t>
      </w:r>
    </w:p>
    <w:p w14:paraId="347A2E26" w14:textId="4E4937C1" w:rsidR="003A6FD9" w:rsidRDefault="003A6FD9" w:rsidP="006D0EFB">
      <w:pPr>
        <w:pStyle w:val="EndNoteBibliography"/>
        <w:ind w:left="720" w:hanging="720"/>
        <w:rPr>
          <w:noProof/>
        </w:rPr>
      </w:pPr>
    </w:p>
    <w:p w14:paraId="381D20B6" w14:textId="56A83C38" w:rsidR="003A6FD9" w:rsidRDefault="003A6FD9" w:rsidP="003A6FD9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27. </w:t>
      </w:r>
      <w:r w:rsidRPr="00A5652E">
        <w:rPr>
          <w:noProof/>
        </w:rPr>
        <w:t>Dikomitis</w:t>
      </w:r>
      <w:r>
        <w:rPr>
          <w:noProof/>
        </w:rPr>
        <w:t xml:space="preserve"> L</w:t>
      </w:r>
      <w:r w:rsidRPr="00A5652E">
        <w:rPr>
          <w:noProof/>
        </w:rPr>
        <w:t>,</w:t>
      </w:r>
      <w:r>
        <w:rPr>
          <w:noProof/>
        </w:rPr>
        <w:t xml:space="preserve"> </w:t>
      </w:r>
      <w:r w:rsidRPr="00A5652E">
        <w:rPr>
          <w:noProof/>
        </w:rPr>
        <w:t>Goadsby</w:t>
      </w:r>
      <w:r>
        <w:rPr>
          <w:noProof/>
        </w:rPr>
        <w:t xml:space="preserve"> PJ, </w:t>
      </w:r>
      <w:r w:rsidRPr="00A5652E">
        <w:rPr>
          <w:noProof/>
        </w:rPr>
        <w:t>Ahmed</w:t>
      </w:r>
      <w:r>
        <w:rPr>
          <w:noProof/>
        </w:rPr>
        <w:t xml:space="preserve"> </w:t>
      </w:r>
      <w:r w:rsidRPr="00A5652E">
        <w:rPr>
          <w:noProof/>
        </w:rPr>
        <w:t>F</w:t>
      </w:r>
      <w:r>
        <w:rPr>
          <w:noProof/>
        </w:rPr>
        <w:t xml:space="preserve">. </w:t>
      </w:r>
      <w:r w:rsidRPr="00A5652E">
        <w:rPr>
          <w:noProof/>
        </w:rPr>
        <w:t>How do clinicians think about cluste</w:t>
      </w:r>
      <w:r>
        <w:rPr>
          <w:noProof/>
        </w:rPr>
        <w:t xml:space="preserve">r </w:t>
      </w:r>
      <w:r w:rsidRPr="00A5652E">
        <w:rPr>
          <w:noProof/>
        </w:rPr>
        <w:t>headache.</w:t>
      </w:r>
      <w:r>
        <w:rPr>
          <w:noProof/>
        </w:rPr>
        <w:t xml:space="preserve"> </w:t>
      </w:r>
    </w:p>
    <w:p w14:paraId="6864B8D9" w14:textId="0A1E39B0" w:rsidR="003A6FD9" w:rsidRPr="00A5652E" w:rsidRDefault="003A6FD9" w:rsidP="003A6FD9">
      <w:pPr>
        <w:pStyle w:val="EndNoteBibliography"/>
        <w:ind w:left="720" w:hanging="720"/>
        <w:rPr>
          <w:noProof/>
        </w:rPr>
      </w:pPr>
      <w:r w:rsidRPr="00A5652E">
        <w:rPr>
          <w:i/>
          <w:noProof/>
        </w:rPr>
        <w:t xml:space="preserve">Cephalalgia </w:t>
      </w:r>
      <w:r w:rsidRPr="00A5652E">
        <w:rPr>
          <w:noProof/>
        </w:rPr>
        <w:t>2016</w:t>
      </w:r>
      <w:r>
        <w:rPr>
          <w:noProof/>
        </w:rPr>
        <w:t xml:space="preserve">; </w:t>
      </w:r>
      <w:r w:rsidRPr="00A5652E">
        <w:rPr>
          <w:noProof/>
        </w:rPr>
        <w:t>36(</w:t>
      </w:r>
      <w:r w:rsidR="001416A2">
        <w:rPr>
          <w:noProof/>
        </w:rPr>
        <w:t>S</w:t>
      </w:r>
      <w:r w:rsidRPr="00A5652E">
        <w:rPr>
          <w:noProof/>
        </w:rPr>
        <w:t>1) 1</w:t>
      </w:r>
      <w:r w:rsidR="001416A2">
        <w:rPr>
          <w:noProof/>
        </w:rPr>
        <w:t>11</w:t>
      </w:r>
      <w:r>
        <w:rPr>
          <w:noProof/>
        </w:rPr>
        <w:t>.</w:t>
      </w:r>
    </w:p>
    <w:p w14:paraId="736C6BB6" w14:textId="77777777" w:rsidR="003A6FD9" w:rsidRPr="001F755F" w:rsidRDefault="003A6FD9" w:rsidP="003A6FD9">
      <w:pPr>
        <w:pStyle w:val="EndNoteBibliography"/>
        <w:rPr>
          <w:noProof/>
        </w:rPr>
      </w:pPr>
    </w:p>
    <w:p w14:paraId="4D673D0D" w14:textId="1A97BB36" w:rsidR="003A6FD9" w:rsidRDefault="003A6FD9" w:rsidP="003A6FD9">
      <w:pPr>
        <w:pStyle w:val="EndNoteBibliography"/>
        <w:ind w:left="720" w:hanging="720"/>
        <w:rPr>
          <w:noProof/>
        </w:rPr>
      </w:pPr>
      <w:r>
        <w:rPr>
          <w:noProof/>
        </w:rPr>
        <w:t>28</w:t>
      </w:r>
      <w:r w:rsidRPr="001F755F">
        <w:rPr>
          <w:noProof/>
        </w:rPr>
        <w:t>.</w:t>
      </w:r>
      <w:r>
        <w:rPr>
          <w:noProof/>
        </w:rPr>
        <w:t xml:space="preserve"> </w:t>
      </w:r>
      <w:r w:rsidRPr="001F755F">
        <w:rPr>
          <w:noProof/>
        </w:rPr>
        <w:t>Vogl S. Telephone Versus Face-to-Face Interviews: Mode Effect on Semistructured</w:t>
      </w:r>
    </w:p>
    <w:p w14:paraId="0C9DEB4D" w14:textId="77777777" w:rsidR="003A6FD9" w:rsidRDefault="003A6FD9" w:rsidP="003A6FD9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 xml:space="preserve">Interviews with Children. </w:t>
      </w:r>
      <w:r w:rsidRPr="001F755F">
        <w:rPr>
          <w:i/>
          <w:noProof/>
        </w:rPr>
        <w:t>Sociological Methodology</w:t>
      </w:r>
      <w:r w:rsidRPr="001F755F">
        <w:rPr>
          <w:noProof/>
        </w:rPr>
        <w:t xml:space="preserve"> 2013; 43(1): 133-177.</w:t>
      </w:r>
    </w:p>
    <w:p w14:paraId="215898B4" w14:textId="77777777" w:rsidR="003A6FD9" w:rsidRDefault="003A6FD9" w:rsidP="003A6F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5EE6FFEA" w14:textId="2463B2F0" w:rsidR="003A6FD9" w:rsidRDefault="003A6FD9" w:rsidP="003A6FD9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29. </w:t>
      </w:r>
      <w:r w:rsidRPr="001F755F">
        <w:rPr>
          <w:noProof/>
        </w:rPr>
        <w:t>Sim J, Saunders B, Waterfield J, Kingstone T. Can sample size in qualitative research be</w:t>
      </w:r>
    </w:p>
    <w:p w14:paraId="5EF49BA2" w14:textId="77777777" w:rsidR="003A6FD9" w:rsidRDefault="003A6FD9" w:rsidP="003A6FD9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 xml:space="preserve">determined a priori? </w:t>
      </w:r>
      <w:r w:rsidRPr="001F755F">
        <w:rPr>
          <w:i/>
          <w:noProof/>
        </w:rPr>
        <w:t>International Journal of Social Research Methodology</w:t>
      </w:r>
      <w:r>
        <w:rPr>
          <w:noProof/>
        </w:rPr>
        <w:t xml:space="preserve"> </w:t>
      </w:r>
      <w:r w:rsidRPr="001F755F">
        <w:rPr>
          <w:noProof/>
        </w:rPr>
        <w:t>2018; 21(5):619</w:t>
      </w:r>
    </w:p>
    <w:p w14:paraId="690377B5" w14:textId="77777777" w:rsidR="003A6FD9" w:rsidRDefault="003A6FD9" w:rsidP="003A6FD9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>634.</w:t>
      </w:r>
    </w:p>
    <w:p w14:paraId="13A8156F" w14:textId="3A43268F" w:rsidR="0026266F" w:rsidRDefault="0026266F" w:rsidP="00F553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3150DC84" w14:textId="1FD45FE8" w:rsidR="003A6FD9" w:rsidRDefault="003A6FD9" w:rsidP="003A6FD9">
      <w:pPr>
        <w:pStyle w:val="EndNoteBibliography"/>
        <w:ind w:left="720" w:hanging="720"/>
        <w:rPr>
          <w:noProof/>
        </w:rPr>
      </w:pPr>
      <w:r>
        <w:rPr>
          <w:noProof/>
        </w:rPr>
        <w:t>30</w:t>
      </w:r>
      <w:r w:rsidRPr="001F755F">
        <w:rPr>
          <w:noProof/>
        </w:rPr>
        <w:t>.</w:t>
      </w:r>
      <w:r>
        <w:rPr>
          <w:noProof/>
        </w:rPr>
        <w:t xml:space="preserve"> </w:t>
      </w:r>
      <w:r w:rsidRPr="001F755F">
        <w:rPr>
          <w:noProof/>
        </w:rPr>
        <w:t>Saunders B, Sim J, Kingstone T, Baker S et al. Saturation in qualitative research: exploring</w:t>
      </w:r>
    </w:p>
    <w:p w14:paraId="0628748C" w14:textId="77777777" w:rsidR="003A6FD9" w:rsidRDefault="003A6FD9" w:rsidP="003A6FD9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 xml:space="preserve">its conceptualization and operationalization. </w:t>
      </w:r>
      <w:r w:rsidRPr="001F755F">
        <w:rPr>
          <w:i/>
          <w:noProof/>
        </w:rPr>
        <w:t>Quality &amp; quantity</w:t>
      </w:r>
      <w:r w:rsidRPr="001F755F">
        <w:rPr>
          <w:noProof/>
        </w:rPr>
        <w:t xml:space="preserve"> 2018; 52(4):1893-1907.</w:t>
      </w:r>
    </w:p>
    <w:p w14:paraId="590BC200" w14:textId="77777777" w:rsidR="003A6FD9" w:rsidRPr="001F755F" w:rsidRDefault="003A6FD9" w:rsidP="003A6FD9">
      <w:pPr>
        <w:pStyle w:val="EndNoteBibliography"/>
        <w:ind w:left="720" w:hanging="720"/>
        <w:rPr>
          <w:noProof/>
        </w:rPr>
      </w:pPr>
    </w:p>
    <w:p w14:paraId="331E5B1C" w14:textId="316FFC08" w:rsidR="003A6FD9" w:rsidRDefault="003A6FD9" w:rsidP="003A6FD9">
      <w:pPr>
        <w:pStyle w:val="EndNoteBibliography"/>
        <w:ind w:left="720" w:hanging="720"/>
        <w:rPr>
          <w:noProof/>
        </w:rPr>
      </w:pPr>
      <w:r>
        <w:rPr>
          <w:noProof/>
        </w:rPr>
        <w:t>31</w:t>
      </w:r>
      <w:r w:rsidRPr="001F755F">
        <w:rPr>
          <w:noProof/>
        </w:rPr>
        <w:t>.</w:t>
      </w:r>
      <w:r>
        <w:rPr>
          <w:noProof/>
        </w:rPr>
        <w:t xml:space="preserve"> </w:t>
      </w:r>
      <w:r w:rsidRPr="001F755F">
        <w:rPr>
          <w:noProof/>
        </w:rPr>
        <w:t>Tong A, Sainsbury P, Craig J. Consolidated criteria for reporting qualitative research</w:t>
      </w:r>
    </w:p>
    <w:p w14:paraId="2E9A043C" w14:textId="77777777" w:rsidR="003A6FD9" w:rsidRDefault="003A6FD9" w:rsidP="003A6FD9">
      <w:pPr>
        <w:pStyle w:val="EndNoteBibliography"/>
        <w:ind w:left="720" w:hanging="720"/>
        <w:rPr>
          <w:noProof/>
        </w:rPr>
      </w:pPr>
      <w:r>
        <w:rPr>
          <w:noProof/>
        </w:rPr>
        <w:t>(</w:t>
      </w:r>
      <w:r w:rsidRPr="001F755F">
        <w:rPr>
          <w:noProof/>
        </w:rPr>
        <w:t xml:space="preserve">COREQ): a 32-item checklist for interviews and focus groups. </w:t>
      </w:r>
      <w:r w:rsidRPr="001F755F">
        <w:rPr>
          <w:i/>
          <w:noProof/>
        </w:rPr>
        <w:t>Int J Qual Health Care</w:t>
      </w:r>
      <w:r>
        <w:rPr>
          <w:noProof/>
        </w:rPr>
        <w:t xml:space="preserve"> </w:t>
      </w:r>
      <w:r w:rsidRPr="001F755F">
        <w:rPr>
          <w:noProof/>
        </w:rPr>
        <w:t>2007</w:t>
      </w:r>
      <w:r>
        <w:rPr>
          <w:noProof/>
        </w:rPr>
        <w:t>;</w:t>
      </w:r>
    </w:p>
    <w:p w14:paraId="65A13B13" w14:textId="457C02AE" w:rsidR="003A6FD9" w:rsidRDefault="003A6FD9" w:rsidP="003A6FD9">
      <w:pPr>
        <w:pStyle w:val="EndNoteBibliography"/>
        <w:rPr>
          <w:noProof/>
        </w:rPr>
      </w:pPr>
      <w:r w:rsidRPr="001F755F">
        <w:rPr>
          <w:noProof/>
        </w:rPr>
        <w:t>19(6):349-357.</w:t>
      </w:r>
    </w:p>
    <w:p w14:paraId="417F9F1C" w14:textId="77777777" w:rsidR="00EB3F30" w:rsidRDefault="00EB3F30" w:rsidP="003A6FD9">
      <w:pPr>
        <w:pStyle w:val="EndNoteBibliography"/>
        <w:rPr>
          <w:noProof/>
        </w:rPr>
      </w:pPr>
    </w:p>
    <w:p w14:paraId="3F24E112" w14:textId="302493F3" w:rsidR="00EB3F30" w:rsidRDefault="00EB3F30" w:rsidP="00EB3F30">
      <w:pPr>
        <w:pStyle w:val="EndNoteBibliography"/>
        <w:ind w:left="720" w:hanging="720"/>
        <w:rPr>
          <w:noProof/>
        </w:rPr>
      </w:pPr>
      <w:r>
        <w:rPr>
          <w:noProof/>
        </w:rPr>
        <w:t>32</w:t>
      </w:r>
      <w:r w:rsidRPr="001F755F">
        <w:rPr>
          <w:noProof/>
        </w:rPr>
        <w:t>.</w:t>
      </w:r>
      <w:r>
        <w:rPr>
          <w:noProof/>
        </w:rPr>
        <w:t xml:space="preserve"> </w:t>
      </w:r>
      <w:r w:rsidRPr="001F755F">
        <w:rPr>
          <w:noProof/>
        </w:rPr>
        <w:t xml:space="preserve">Guest G, MacQueen KM, Namey EE. Applied thematic analysis. </w:t>
      </w:r>
      <w:r w:rsidRPr="001F755F">
        <w:rPr>
          <w:i/>
          <w:noProof/>
        </w:rPr>
        <w:t>Sage Publication</w:t>
      </w:r>
      <w:r w:rsidRPr="001F755F">
        <w:rPr>
          <w:noProof/>
        </w:rPr>
        <w:t xml:space="preserve"> 2012.</w:t>
      </w:r>
    </w:p>
    <w:p w14:paraId="04DB438A" w14:textId="77777777" w:rsidR="00EB3F30" w:rsidRPr="001F755F" w:rsidRDefault="00EB3F30" w:rsidP="00EB3F30">
      <w:pPr>
        <w:pStyle w:val="EndNoteBibliography"/>
        <w:ind w:left="720" w:hanging="720"/>
        <w:rPr>
          <w:noProof/>
        </w:rPr>
      </w:pPr>
    </w:p>
    <w:p w14:paraId="6ABAA9FF" w14:textId="7C3CA81A" w:rsidR="00EB3F30" w:rsidRDefault="00EB3F30" w:rsidP="00EB3F30">
      <w:pPr>
        <w:pStyle w:val="EndNoteBibliography"/>
        <w:ind w:left="720" w:hanging="720"/>
        <w:rPr>
          <w:noProof/>
        </w:rPr>
      </w:pPr>
      <w:r>
        <w:rPr>
          <w:noProof/>
        </w:rPr>
        <w:t>33</w:t>
      </w:r>
      <w:r w:rsidRPr="001F755F">
        <w:rPr>
          <w:noProof/>
        </w:rPr>
        <w:t>.</w:t>
      </w:r>
      <w:r>
        <w:rPr>
          <w:noProof/>
        </w:rPr>
        <w:t xml:space="preserve"> </w:t>
      </w:r>
      <w:r w:rsidRPr="001F755F">
        <w:rPr>
          <w:noProof/>
        </w:rPr>
        <w:t>Bazeley</w:t>
      </w:r>
      <w:r>
        <w:rPr>
          <w:noProof/>
        </w:rPr>
        <w:t xml:space="preserve"> </w:t>
      </w:r>
      <w:r w:rsidRPr="001F755F">
        <w:rPr>
          <w:noProof/>
        </w:rPr>
        <w:t xml:space="preserve">P, Jackson K. Qualitative data analysis with NVivo. </w:t>
      </w:r>
      <w:r w:rsidRPr="001F755F">
        <w:rPr>
          <w:i/>
          <w:noProof/>
        </w:rPr>
        <w:t>Sage Publications</w:t>
      </w:r>
      <w:r w:rsidRPr="001F755F">
        <w:rPr>
          <w:noProof/>
        </w:rPr>
        <w:t xml:space="preserve"> 2013.</w:t>
      </w:r>
    </w:p>
    <w:p w14:paraId="16188391" w14:textId="77777777" w:rsidR="00EB3F30" w:rsidRDefault="00EB3F30" w:rsidP="00EB3F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3D2AFDA9" w14:textId="59674346" w:rsidR="003A6FD9" w:rsidRDefault="00EB3F30" w:rsidP="00D80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>
        <w:rPr>
          <w:noProof/>
          <w:lang w:val="en-US"/>
        </w:rPr>
        <w:t xml:space="preserve">34. </w:t>
      </w:r>
      <w:r w:rsidR="00261FC2">
        <w:rPr>
          <w:noProof/>
        </w:rPr>
        <w:t>Michael</w:t>
      </w:r>
      <w:r w:rsidR="006D013B">
        <w:rPr>
          <w:noProof/>
        </w:rPr>
        <w:t xml:space="preserve"> </w:t>
      </w:r>
      <w:r w:rsidR="00261FC2">
        <w:rPr>
          <w:noProof/>
        </w:rPr>
        <w:t>A</w:t>
      </w:r>
      <w:r w:rsidR="006D013B">
        <w:rPr>
          <w:noProof/>
        </w:rPr>
        <w:t xml:space="preserve">. </w:t>
      </w:r>
      <w:r w:rsidR="00261FC2">
        <w:rPr>
          <w:noProof/>
        </w:rPr>
        <w:t>Emic/etic</w:t>
      </w:r>
      <w:r w:rsidRPr="00A5652E">
        <w:rPr>
          <w:noProof/>
        </w:rPr>
        <w:t>.</w:t>
      </w:r>
      <w:r w:rsidRPr="00A5652E">
        <w:rPr>
          <w:i/>
          <w:noProof/>
        </w:rPr>
        <w:t xml:space="preserve"> </w:t>
      </w:r>
      <w:r w:rsidR="00261FC2">
        <w:rPr>
          <w:i/>
          <w:noProof/>
        </w:rPr>
        <w:t>The Blackwell Encyclopedia of Sociology</w:t>
      </w:r>
      <w:r w:rsidR="006D013B">
        <w:rPr>
          <w:i/>
          <w:noProof/>
        </w:rPr>
        <w:t xml:space="preserve"> </w:t>
      </w:r>
      <w:r w:rsidRPr="00A5652E">
        <w:rPr>
          <w:noProof/>
        </w:rPr>
        <w:t>20</w:t>
      </w:r>
      <w:r w:rsidR="00261FC2">
        <w:rPr>
          <w:noProof/>
        </w:rPr>
        <w:t>07</w:t>
      </w:r>
      <w:r w:rsidRPr="00A5652E">
        <w:rPr>
          <w:noProof/>
        </w:rPr>
        <w:t>.</w:t>
      </w:r>
    </w:p>
    <w:p w14:paraId="5974B1B5" w14:textId="6CD258F3" w:rsidR="006D013B" w:rsidRDefault="006D013B" w:rsidP="00D80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31D78982" w14:textId="46A87B5A" w:rsidR="006D013B" w:rsidRDefault="006D013B" w:rsidP="006D013B">
      <w:pPr>
        <w:pStyle w:val="EndNoteBibliography"/>
        <w:ind w:left="720" w:hanging="720"/>
        <w:rPr>
          <w:i/>
          <w:noProof/>
        </w:rPr>
      </w:pPr>
      <w:r>
        <w:rPr>
          <w:noProof/>
        </w:rPr>
        <w:t xml:space="preserve">35. </w:t>
      </w:r>
      <w:r w:rsidRPr="00DC0ACA">
        <w:rPr>
          <w:noProof/>
        </w:rPr>
        <w:t>Bahra</w:t>
      </w:r>
      <w:r>
        <w:rPr>
          <w:noProof/>
        </w:rPr>
        <w:t xml:space="preserve"> </w:t>
      </w:r>
      <w:r w:rsidRPr="00DC0ACA">
        <w:rPr>
          <w:noProof/>
        </w:rPr>
        <w:t>A</w:t>
      </w:r>
      <w:r>
        <w:rPr>
          <w:noProof/>
        </w:rPr>
        <w:t xml:space="preserve">, </w:t>
      </w:r>
      <w:r w:rsidRPr="00DC0ACA">
        <w:rPr>
          <w:noProof/>
        </w:rPr>
        <w:t>Goadsby</w:t>
      </w:r>
      <w:r>
        <w:rPr>
          <w:noProof/>
        </w:rPr>
        <w:t xml:space="preserve"> PJ. </w:t>
      </w:r>
      <w:r w:rsidRPr="00DC0ACA">
        <w:rPr>
          <w:noProof/>
        </w:rPr>
        <w:t xml:space="preserve">Diagnostic delays and mis-management in cluster headache. </w:t>
      </w:r>
      <w:r w:rsidRPr="00DC0ACA">
        <w:rPr>
          <w:i/>
          <w:noProof/>
        </w:rPr>
        <w:t>Acta</w:t>
      </w:r>
    </w:p>
    <w:p w14:paraId="34C2FE1E" w14:textId="77777777" w:rsidR="006D013B" w:rsidRPr="00DC0ACA" w:rsidRDefault="006D013B" w:rsidP="006D013B">
      <w:pPr>
        <w:pStyle w:val="EndNoteBibliography"/>
        <w:ind w:left="720" w:hanging="720"/>
        <w:rPr>
          <w:noProof/>
        </w:rPr>
      </w:pPr>
      <w:r w:rsidRPr="00DC0ACA">
        <w:rPr>
          <w:i/>
          <w:noProof/>
        </w:rPr>
        <w:t xml:space="preserve"> Neurologica Scandinavica</w:t>
      </w:r>
      <w:r>
        <w:rPr>
          <w:noProof/>
        </w:rPr>
        <w:t xml:space="preserve"> </w:t>
      </w:r>
      <w:r w:rsidRPr="00DC0ACA">
        <w:rPr>
          <w:noProof/>
        </w:rPr>
        <w:t>2004</w:t>
      </w:r>
      <w:r>
        <w:rPr>
          <w:noProof/>
        </w:rPr>
        <w:t>;</w:t>
      </w:r>
      <w:r w:rsidRPr="00DC0ACA">
        <w:rPr>
          <w:noProof/>
        </w:rPr>
        <w:t>109(3):175-179.</w:t>
      </w:r>
    </w:p>
    <w:p w14:paraId="379BA016" w14:textId="77777777" w:rsidR="006D013B" w:rsidRPr="001F755F" w:rsidRDefault="006D013B" w:rsidP="006D013B">
      <w:pPr>
        <w:pStyle w:val="EndNoteBibliography"/>
        <w:rPr>
          <w:noProof/>
        </w:rPr>
      </w:pPr>
    </w:p>
    <w:p w14:paraId="68594801" w14:textId="5B17FF23" w:rsidR="006D013B" w:rsidRDefault="006D013B" w:rsidP="006D013B">
      <w:pPr>
        <w:pStyle w:val="EndNoteBibliography"/>
        <w:ind w:left="720" w:hanging="720"/>
        <w:rPr>
          <w:noProof/>
        </w:rPr>
      </w:pPr>
      <w:r>
        <w:rPr>
          <w:noProof/>
        </w:rPr>
        <w:t>36</w:t>
      </w:r>
      <w:r w:rsidRPr="001F755F">
        <w:rPr>
          <w:noProof/>
        </w:rPr>
        <w:t>.</w:t>
      </w:r>
      <w:r>
        <w:rPr>
          <w:noProof/>
        </w:rPr>
        <w:t xml:space="preserve"> </w:t>
      </w:r>
      <w:r w:rsidRPr="001F755F">
        <w:rPr>
          <w:noProof/>
        </w:rPr>
        <w:t xml:space="preserve">McNamara D. Men Continue to Outnumber Women in Academic Neurology. </w:t>
      </w:r>
      <w:r w:rsidRPr="001F755F">
        <w:rPr>
          <w:i/>
          <w:noProof/>
        </w:rPr>
        <w:t>Medscape</w:t>
      </w:r>
      <w:r w:rsidRPr="001F755F">
        <w:rPr>
          <w:noProof/>
        </w:rPr>
        <w:t>;</w:t>
      </w:r>
    </w:p>
    <w:p w14:paraId="442C2A4D" w14:textId="77777777" w:rsidR="006D013B" w:rsidRDefault="006D013B" w:rsidP="006D013B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 xml:space="preserve">Available at: </w:t>
      </w:r>
      <w:hyperlink r:id="rId9" w:history="1">
        <w:r w:rsidRPr="007E6A88">
          <w:rPr>
            <w:rStyle w:val="Hyperlink"/>
            <w:noProof/>
            <w:color w:val="000000" w:themeColor="text1"/>
          </w:rPr>
          <w:t>https://www.medscape.com/viewarticle/894866</w:t>
        </w:r>
      </w:hyperlink>
      <w:r w:rsidRPr="007E6A88">
        <w:rPr>
          <w:noProof/>
          <w:color w:val="000000" w:themeColor="text1"/>
        </w:rPr>
        <w:t xml:space="preserve">, </w:t>
      </w:r>
      <w:r w:rsidRPr="001F755F">
        <w:rPr>
          <w:noProof/>
        </w:rPr>
        <w:t>Accessed May 2019.</w:t>
      </w:r>
    </w:p>
    <w:p w14:paraId="5CAB4734" w14:textId="77777777" w:rsidR="006D013B" w:rsidRDefault="006D013B" w:rsidP="00F553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654198E5" w14:textId="16F11339" w:rsidR="006D013B" w:rsidRPr="00A5652E" w:rsidRDefault="006D013B" w:rsidP="006D013B">
      <w:pPr>
        <w:pStyle w:val="EndNoteBibliography"/>
        <w:rPr>
          <w:noProof/>
        </w:rPr>
      </w:pPr>
      <w:r>
        <w:rPr>
          <w:noProof/>
          <w:lang w:val="en-GB"/>
        </w:rPr>
        <w:t xml:space="preserve">37. </w:t>
      </w:r>
      <w:r w:rsidRPr="00A5652E">
        <w:rPr>
          <w:noProof/>
        </w:rPr>
        <w:t>Kempner</w:t>
      </w:r>
      <w:r>
        <w:rPr>
          <w:noProof/>
        </w:rPr>
        <w:t xml:space="preserve"> </w:t>
      </w:r>
      <w:r w:rsidRPr="00A5652E">
        <w:rPr>
          <w:noProof/>
        </w:rPr>
        <w:t>J</w:t>
      </w:r>
      <w:r>
        <w:rPr>
          <w:noProof/>
        </w:rPr>
        <w:t xml:space="preserve">. </w:t>
      </w:r>
      <w:r w:rsidRPr="00A5652E">
        <w:rPr>
          <w:noProof/>
        </w:rPr>
        <w:t xml:space="preserve">Not Tonight: Migraine and the Politics of Gender and Health. </w:t>
      </w:r>
      <w:r w:rsidRPr="00A5652E">
        <w:rPr>
          <w:i/>
          <w:noProof/>
        </w:rPr>
        <w:t>The University of Chicago Press</w:t>
      </w:r>
      <w:r w:rsidR="00BF0243">
        <w:rPr>
          <w:noProof/>
        </w:rPr>
        <w:t xml:space="preserve"> </w:t>
      </w:r>
      <w:r w:rsidRPr="00A5652E">
        <w:rPr>
          <w:noProof/>
        </w:rPr>
        <w:t>2014.</w:t>
      </w:r>
    </w:p>
    <w:p w14:paraId="39C86367" w14:textId="66A375AC" w:rsidR="00EB3F30" w:rsidRDefault="00EB3F30" w:rsidP="00D80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174FFDF4" w14:textId="77777777" w:rsidR="00955ECD" w:rsidRDefault="006D013B" w:rsidP="00955ECD">
      <w:pPr>
        <w:pStyle w:val="EndNoteBibliography"/>
        <w:ind w:left="720" w:hanging="720"/>
        <w:rPr>
          <w:noProof/>
        </w:rPr>
      </w:pPr>
      <w:r>
        <w:rPr>
          <w:noProof/>
        </w:rPr>
        <w:t>38</w:t>
      </w:r>
      <w:r w:rsidRPr="001F755F">
        <w:rPr>
          <w:noProof/>
        </w:rPr>
        <w:t>.</w:t>
      </w:r>
      <w:r>
        <w:rPr>
          <w:noProof/>
        </w:rPr>
        <w:t xml:space="preserve"> </w:t>
      </w:r>
      <w:r w:rsidR="00955ECD" w:rsidRPr="00A5652E">
        <w:rPr>
          <w:noProof/>
        </w:rPr>
        <w:t>Bekkelund</w:t>
      </w:r>
      <w:r w:rsidR="00955ECD">
        <w:rPr>
          <w:noProof/>
        </w:rPr>
        <w:t xml:space="preserve"> </w:t>
      </w:r>
      <w:r w:rsidR="00955ECD" w:rsidRPr="00A5652E">
        <w:rPr>
          <w:noProof/>
        </w:rPr>
        <w:t>S</w:t>
      </w:r>
      <w:r w:rsidR="00955ECD">
        <w:rPr>
          <w:noProof/>
        </w:rPr>
        <w:t>I</w:t>
      </w:r>
      <w:r w:rsidR="00955ECD" w:rsidRPr="00A5652E">
        <w:rPr>
          <w:noProof/>
        </w:rPr>
        <w:t>,</w:t>
      </w:r>
      <w:r w:rsidR="00955ECD">
        <w:rPr>
          <w:noProof/>
        </w:rPr>
        <w:t xml:space="preserve"> </w:t>
      </w:r>
      <w:r w:rsidR="00955ECD" w:rsidRPr="00A5652E">
        <w:rPr>
          <w:noProof/>
        </w:rPr>
        <w:t>Ofte</w:t>
      </w:r>
      <w:r w:rsidR="00955ECD">
        <w:rPr>
          <w:noProof/>
        </w:rPr>
        <w:t xml:space="preserve"> HK</w:t>
      </w:r>
      <w:r w:rsidR="00955ECD" w:rsidRPr="00A5652E">
        <w:rPr>
          <w:noProof/>
        </w:rPr>
        <w:t>,</w:t>
      </w:r>
      <w:r w:rsidR="00955ECD">
        <w:rPr>
          <w:noProof/>
        </w:rPr>
        <w:t xml:space="preserve"> </w:t>
      </w:r>
      <w:r w:rsidR="00955ECD" w:rsidRPr="00A5652E">
        <w:rPr>
          <w:noProof/>
        </w:rPr>
        <w:t>Alstadhaug</w:t>
      </w:r>
      <w:r w:rsidR="00955ECD">
        <w:rPr>
          <w:noProof/>
        </w:rPr>
        <w:t xml:space="preserve"> KB. </w:t>
      </w:r>
      <w:r w:rsidR="00955ECD" w:rsidRPr="00A5652E">
        <w:rPr>
          <w:noProof/>
        </w:rPr>
        <w:t xml:space="preserve">Patient satisfaction with conventional, </w:t>
      </w:r>
    </w:p>
    <w:p w14:paraId="30632549" w14:textId="1B37A1D7" w:rsidR="00955ECD" w:rsidRDefault="00955ECD" w:rsidP="00955ECD">
      <w:pPr>
        <w:pStyle w:val="EndNoteBibliography"/>
        <w:rPr>
          <w:noProof/>
        </w:rPr>
      </w:pPr>
      <w:r w:rsidRPr="00A5652E">
        <w:rPr>
          <w:noProof/>
        </w:rPr>
        <w:t xml:space="preserve">complementary, and alternative treatment for cluster headache in a Norwegian cohort. </w:t>
      </w:r>
    </w:p>
    <w:p w14:paraId="3189AD33" w14:textId="263A031A" w:rsidR="00955ECD" w:rsidRPr="00A5652E" w:rsidRDefault="00955ECD" w:rsidP="00955ECD">
      <w:pPr>
        <w:pStyle w:val="EndNoteBibliography"/>
        <w:ind w:left="720" w:hanging="720"/>
        <w:rPr>
          <w:noProof/>
        </w:rPr>
      </w:pPr>
      <w:r w:rsidRPr="00A5652E">
        <w:rPr>
          <w:i/>
          <w:noProof/>
        </w:rPr>
        <w:t>Scandinavian journal of primary health care</w:t>
      </w:r>
      <w:r>
        <w:rPr>
          <w:noProof/>
        </w:rPr>
        <w:t xml:space="preserve"> </w:t>
      </w:r>
      <w:r w:rsidRPr="00A5652E">
        <w:rPr>
          <w:noProof/>
        </w:rPr>
        <w:t>2014</w:t>
      </w:r>
      <w:r>
        <w:rPr>
          <w:noProof/>
        </w:rPr>
        <w:t xml:space="preserve">; </w:t>
      </w:r>
      <w:r w:rsidRPr="00A5652E">
        <w:rPr>
          <w:noProof/>
        </w:rPr>
        <w:t>32(3):111-116.</w:t>
      </w:r>
    </w:p>
    <w:p w14:paraId="4E534BEF" w14:textId="6C94F50D" w:rsidR="006D013B" w:rsidRPr="0036097C" w:rsidRDefault="006D013B" w:rsidP="006D013B">
      <w:pPr>
        <w:pStyle w:val="EndNoteBibliography"/>
        <w:rPr>
          <w:noProof/>
        </w:rPr>
      </w:pPr>
    </w:p>
    <w:p w14:paraId="708ADA38" w14:textId="77777777" w:rsidR="0036097C" w:rsidRPr="006D0EFB" w:rsidRDefault="006D013B" w:rsidP="0036097C">
      <w:pPr>
        <w:pStyle w:val="EndNoteBibliography"/>
        <w:ind w:left="720" w:hanging="720"/>
        <w:rPr>
          <w:i/>
          <w:noProof/>
          <w:lang w:val="nl-NL"/>
        </w:rPr>
      </w:pPr>
      <w:r w:rsidRPr="0036097C">
        <w:rPr>
          <w:noProof/>
        </w:rPr>
        <w:t xml:space="preserve">39. </w:t>
      </w:r>
      <w:proofErr w:type="spellStart"/>
      <w:r w:rsidR="0036097C" w:rsidRPr="0036097C">
        <w:rPr>
          <w:rFonts w:eastAsiaTheme="minorHAnsi"/>
        </w:rPr>
        <w:t>Maytal</w:t>
      </w:r>
      <w:proofErr w:type="spellEnd"/>
      <w:r w:rsidR="0036097C" w:rsidRPr="0036097C">
        <w:rPr>
          <w:rFonts w:eastAsiaTheme="minorHAnsi"/>
        </w:rPr>
        <w:t xml:space="preserve"> J, Lipton RB, Solomon S, </w:t>
      </w:r>
      <w:proofErr w:type="spellStart"/>
      <w:r w:rsidR="0036097C" w:rsidRPr="0036097C">
        <w:rPr>
          <w:rFonts w:eastAsiaTheme="minorHAnsi"/>
        </w:rPr>
        <w:t>Shinnar</w:t>
      </w:r>
      <w:proofErr w:type="spellEnd"/>
      <w:r w:rsidR="0036097C" w:rsidRPr="0036097C">
        <w:rPr>
          <w:rFonts w:eastAsiaTheme="minorHAnsi"/>
        </w:rPr>
        <w:t xml:space="preserve"> S. </w:t>
      </w:r>
      <w:r w:rsidRPr="0036097C">
        <w:rPr>
          <w:noProof/>
        </w:rPr>
        <w:t xml:space="preserve">Childhood onset cluster headaches. </w:t>
      </w:r>
      <w:r w:rsidRPr="006D0EFB">
        <w:rPr>
          <w:i/>
          <w:noProof/>
          <w:lang w:val="nl-NL"/>
        </w:rPr>
        <w:t>Headache</w:t>
      </w:r>
    </w:p>
    <w:p w14:paraId="28E764E2" w14:textId="19E292BA" w:rsidR="006D013B" w:rsidRPr="006D0EFB" w:rsidRDefault="006D013B" w:rsidP="0036097C">
      <w:pPr>
        <w:pStyle w:val="EndNoteBibliography"/>
        <w:ind w:left="720" w:hanging="720"/>
        <w:rPr>
          <w:i/>
          <w:noProof/>
          <w:lang w:val="nl-NL"/>
        </w:rPr>
      </w:pPr>
      <w:r w:rsidRPr="006D0EFB">
        <w:rPr>
          <w:noProof/>
          <w:lang w:val="nl-NL"/>
        </w:rPr>
        <w:t>1992</w:t>
      </w:r>
      <w:r w:rsidR="00DC3CB3" w:rsidRPr="006D0EFB">
        <w:rPr>
          <w:noProof/>
          <w:lang w:val="nl-NL"/>
        </w:rPr>
        <w:t>;</w:t>
      </w:r>
      <w:r w:rsidR="0036097C" w:rsidRPr="006D0EFB">
        <w:rPr>
          <w:noProof/>
          <w:lang w:val="nl-NL"/>
        </w:rPr>
        <w:t xml:space="preserve"> </w:t>
      </w:r>
      <w:r w:rsidRPr="006D0EFB">
        <w:rPr>
          <w:noProof/>
          <w:lang w:val="nl-NL"/>
        </w:rPr>
        <w:t>32(6):275-279.</w:t>
      </w:r>
    </w:p>
    <w:p w14:paraId="55955CDB" w14:textId="77777777" w:rsidR="006D013B" w:rsidRPr="006D0EFB" w:rsidRDefault="006D013B" w:rsidP="006D013B">
      <w:pPr>
        <w:pStyle w:val="EndNoteBibliography"/>
        <w:ind w:left="720" w:hanging="720"/>
        <w:rPr>
          <w:noProof/>
          <w:lang w:val="nl-NL"/>
        </w:rPr>
      </w:pPr>
    </w:p>
    <w:p w14:paraId="5015FA7B" w14:textId="03D23F1E" w:rsidR="006D013B" w:rsidRPr="0036097C" w:rsidRDefault="006D013B" w:rsidP="0036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/>
        </w:rPr>
      </w:pPr>
      <w:r w:rsidRPr="006D0EFB">
        <w:rPr>
          <w:noProof/>
          <w:lang w:val="nl-NL"/>
        </w:rPr>
        <w:t xml:space="preserve">40. </w:t>
      </w:r>
      <w:r w:rsidR="0036097C" w:rsidRPr="006D0EFB">
        <w:rPr>
          <w:rFonts w:eastAsiaTheme="minorHAnsi"/>
          <w:lang w:val="nl-NL"/>
        </w:rPr>
        <w:t xml:space="preserve">Van </w:t>
      </w:r>
      <w:proofErr w:type="spellStart"/>
      <w:r w:rsidR="0036097C" w:rsidRPr="006D0EFB">
        <w:rPr>
          <w:rFonts w:eastAsiaTheme="minorHAnsi"/>
          <w:lang w:val="nl-NL"/>
        </w:rPr>
        <w:t>Alboom</w:t>
      </w:r>
      <w:proofErr w:type="spellEnd"/>
      <w:r w:rsidR="0036097C" w:rsidRPr="006D0EFB">
        <w:rPr>
          <w:rFonts w:eastAsiaTheme="minorHAnsi"/>
          <w:lang w:val="nl-NL"/>
        </w:rPr>
        <w:t xml:space="preserve"> E, Louis P, Van </w:t>
      </w:r>
      <w:proofErr w:type="spellStart"/>
      <w:r w:rsidR="0036097C" w:rsidRPr="006D0EFB">
        <w:rPr>
          <w:rFonts w:eastAsiaTheme="minorHAnsi"/>
          <w:lang w:val="nl-NL"/>
        </w:rPr>
        <w:t>Zandijcke</w:t>
      </w:r>
      <w:proofErr w:type="spellEnd"/>
      <w:r w:rsidR="0036097C" w:rsidRPr="006D0EFB">
        <w:rPr>
          <w:rFonts w:eastAsiaTheme="minorHAnsi"/>
          <w:lang w:val="nl-NL"/>
        </w:rPr>
        <w:t xml:space="preserve"> M, </w:t>
      </w:r>
      <w:proofErr w:type="spellStart"/>
      <w:r w:rsidR="0036097C" w:rsidRPr="006D0EFB">
        <w:rPr>
          <w:rFonts w:eastAsiaTheme="minorHAnsi"/>
          <w:lang w:val="nl-NL"/>
        </w:rPr>
        <w:t>Crevits</w:t>
      </w:r>
      <w:proofErr w:type="spellEnd"/>
      <w:r w:rsidR="0036097C" w:rsidRPr="006D0EFB">
        <w:rPr>
          <w:rFonts w:eastAsiaTheme="minorHAnsi"/>
          <w:lang w:val="nl-NL"/>
        </w:rPr>
        <w:t xml:space="preserve"> L. </w:t>
      </w:r>
      <w:r w:rsidRPr="006D0EFB">
        <w:rPr>
          <w:noProof/>
          <w:lang w:val="nl-NL"/>
        </w:rPr>
        <w:t>et al.</w:t>
      </w:r>
      <w:r w:rsidR="0036097C" w:rsidRPr="006D0EFB">
        <w:rPr>
          <w:noProof/>
          <w:lang w:val="nl-NL"/>
        </w:rPr>
        <w:t xml:space="preserve"> </w:t>
      </w:r>
      <w:r w:rsidRPr="0036097C">
        <w:rPr>
          <w:noProof/>
        </w:rPr>
        <w:t>Diagnostic and therapeutic trajectory of cluster headache patients</w:t>
      </w:r>
      <w:r w:rsidR="0036097C">
        <w:rPr>
          <w:noProof/>
        </w:rPr>
        <w:t xml:space="preserve"> </w:t>
      </w:r>
      <w:r w:rsidRPr="0036097C">
        <w:rPr>
          <w:noProof/>
        </w:rPr>
        <w:t xml:space="preserve">in Flanders. </w:t>
      </w:r>
      <w:r w:rsidRPr="0036097C">
        <w:rPr>
          <w:i/>
          <w:noProof/>
        </w:rPr>
        <w:t>Acta Neurol Belg</w:t>
      </w:r>
      <w:r w:rsidR="00DC3CB3" w:rsidRPr="0036097C">
        <w:rPr>
          <w:noProof/>
        </w:rPr>
        <w:t xml:space="preserve"> </w:t>
      </w:r>
      <w:r w:rsidRPr="0036097C">
        <w:rPr>
          <w:noProof/>
        </w:rPr>
        <w:t>2009</w:t>
      </w:r>
      <w:r w:rsidR="00DC3CB3" w:rsidRPr="0036097C">
        <w:rPr>
          <w:noProof/>
        </w:rPr>
        <w:t xml:space="preserve">; </w:t>
      </w:r>
      <w:r w:rsidRPr="0036097C">
        <w:rPr>
          <w:noProof/>
        </w:rPr>
        <w:t>109(1):10-17.</w:t>
      </w:r>
    </w:p>
    <w:p w14:paraId="5FE43798" w14:textId="77777777" w:rsidR="006D013B" w:rsidRPr="0036097C" w:rsidRDefault="006D013B" w:rsidP="006D013B">
      <w:pPr>
        <w:pStyle w:val="EndNoteBibliography"/>
        <w:ind w:left="720" w:hanging="720"/>
        <w:rPr>
          <w:noProof/>
        </w:rPr>
      </w:pPr>
    </w:p>
    <w:p w14:paraId="76372C5A" w14:textId="101EF102" w:rsidR="006D013B" w:rsidRPr="006D0EFB" w:rsidRDefault="006D013B" w:rsidP="0036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nl-NL"/>
        </w:rPr>
      </w:pPr>
      <w:r w:rsidRPr="0036097C">
        <w:rPr>
          <w:noProof/>
        </w:rPr>
        <w:t xml:space="preserve">41. </w:t>
      </w:r>
      <w:r w:rsidR="0036097C" w:rsidRPr="0036097C">
        <w:rPr>
          <w:rFonts w:eastAsiaTheme="minorHAnsi"/>
          <w:lang w:val="en-US"/>
        </w:rPr>
        <w:t xml:space="preserve">Sanchez Del Rio M, </w:t>
      </w:r>
      <w:proofErr w:type="spellStart"/>
      <w:r w:rsidR="0036097C" w:rsidRPr="0036097C">
        <w:rPr>
          <w:rFonts w:eastAsiaTheme="minorHAnsi"/>
          <w:lang w:val="en-US"/>
        </w:rPr>
        <w:t>Leira</w:t>
      </w:r>
      <w:proofErr w:type="spellEnd"/>
      <w:r w:rsidR="0036097C" w:rsidRPr="0036097C">
        <w:rPr>
          <w:rFonts w:eastAsiaTheme="minorHAnsi"/>
          <w:lang w:val="en-US"/>
        </w:rPr>
        <w:t xml:space="preserve"> R, </w:t>
      </w:r>
      <w:proofErr w:type="spellStart"/>
      <w:r w:rsidR="0036097C" w:rsidRPr="0036097C">
        <w:rPr>
          <w:rFonts w:eastAsiaTheme="minorHAnsi"/>
          <w:lang w:val="en-US"/>
        </w:rPr>
        <w:t>Pozo-Rosich</w:t>
      </w:r>
      <w:proofErr w:type="spellEnd"/>
      <w:r w:rsidR="0036097C" w:rsidRPr="0036097C">
        <w:rPr>
          <w:rFonts w:eastAsiaTheme="minorHAnsi"/>
          <w:lang w:val="en-US"/>
        </w:rPr>
        <w:t xml:space="preserve"> P </w:t>
      </w:r>
      <w:r w:rsidRPr="0036097C">
        <w:rPr>
          <w:noProof/>
        </w:rPr>
        <w:t>et al.</w:t>
      </w:r>
      <w:r w:rsidR="00DC3CB3" w:rsidRPr="0036097C">
        <w:rPr>
          <w:noProof/>
        </w:rPr>
        <w:t xml:space="preserve"> </w:t>
      </w:r>
      <w:r w:rsidRPr="0036097C">
        <w:rPr>
          <w:noProof/>
        </w:rPr>
        <w:t>Errors in recognition and management are still frequent in</w:t>
      </w:r>
      <w:r w:rsidR="0036097C" w:rsidRPr="0036097C">
        <w:rPr>
          <w:noProof/>
        </w:rPr>
        <w:t xml:space="preserve"> </w:t>
      </w:r>
      <w:r w:rsidRPr="0036097C">
        <w:rPr>
          <w:noProof/>
        </w:rPr>
        <w:t xml:space="preserve">patients with cluster headache. </w:t>
      </w:r>
      <w:r w:rsidRPr="006D0EFB">
        <w:rPr>
          <w:i/>
          <w:noProof/>
          <w:lang w:val="nl-NL"/>
        </w:rPr>
        <w:t>Eur Neurol</w:t>
      </w:r>
      <w:r w:rsidR="00DC3CB3" w:rsidRPr="006D0EFB">
        <w:rPr>
          <w:noProof/>
          <w:lang w:val="nl-NL"/>
        </w:rPr>
        <w:t xml:space="preserve"> </w:t>
      </w:r>
      <w:r w:rsidRPr="006D0EFB">
        <w:rPr>
          <w:noProof/>
          <w:lang w:val="nl-NL"/>
        </w:rPr>
        <w:t>2014</w:t>
      </w:r>
      <w:r w:rsidR="00DC3CB3" w:rsidRPr="006D0EFB">
        <w:rPr>
          <w:noProof/>
          <w:lang w:val="nl-NL"/>
        </w:rPr>
        <w:t xml:space="preserve">; </w:t>
      </w:r>
      <w:r w:rsidRPr="006D0EFB">
        <w:rPr>
          <w:noProof/>
          <w:lang w:val="nl-NL"/>
        </w:rPr>
        <w:t>72(3-4):209-212.</w:t>
      </w:r>
    </w:p>
    <w:p w14:paraId="10745FD7" w14:textId="77777777" w:rsidR="006D013B" w:rsidRPr="006D0EFB" w:rsidRDefault="006D013B" w:rsidP="006D013B">
      <w:pPr>
        <w:pStyle w:val="EndNoteBibliography"/>
        <w:ind w:left="720" w:hanging="720"/>
        <w:rPr>
          <w:noProof/>
          <w:lang w:val="nl-NL"/>
        </w:rPr>
      </w:pPr>
    </w:p>
    <w:p w14:paraId="3DAD7993" w14:textId="045748F8" w:rsidR="006D013B" w:rsidRPr="0036097C" w:rsidRDefault="006D013B" w:rsidP="0036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/>
        </w:rPr>
      </w:pPr>
      <w:r w:rsidRPr="006D0EFB">
        <w:rPr>
          <w:noProof/>
          <w:lang w:val="nl-NL"/>
        </w:rPr>
        <w:t xml:space="preserve">42. </w:t>
      </w:r>
      <w:proofErr w:type="spellStart"/>
      <w:r w:rsidR="0036097C" w:rsidRPr="006D0EFB">
        <w:rPr>
          <w:rFonts w:eastAsiaTheme="minorHAnsi"/>
          <w:lang w:val="nl-NL"/>
        </w:rPr>
        <w:t>Lund</w:t>
      </w:r>
      <w:proofErr w:type="spellEnd"/>
      <w:r w:rsidR="0036097C" w:rsidRPr="006D0EFB">
        <w:rPr>
          <w:rFonts w:eastAsiaTheme="minorHAnsi"/>
          <w:lang w:val="nl-NL"/>
        </w:rPr>
        <w:t xml:space="preserve"> N, Petersen A, Jensen R et al. </w:t>
      </w:r>
      <w:r w:rsidRPr="0036097C">
        <w:rPr>
          <w:noProof/>
        </w:rPr>
        <w:t xml:space="preserve">Chronobiology differs between men and women with cluster headache, clinical phenotype does not. </w:t>
      </w:r>
      <w:r w:rsidRPr="0036097C">
        <w:rPr>
          <w:i/>
          <w:noProof/>
        </w:rPr>
        <w:t>Neurology</w:t>
      </w:r>
      <w:r w:rsidR="00DC3CB3" w:rsidRPr="0036097C">
        <w:rPr>
          <w:noProof/>
        </w:rPr>
        <w:t xml:space="preserve"> </w:t>
      </w:r>
      <w:r w:rsidRPr="0036097C">
        <w:rPr>
          <w:noProof/>
        </w:rPr>
        <w:t>2017</w:t>
      </w:r>
      <w:r w:rsidR="00DC3CB3" w:rsidRPr="0036097C">
        <w:rPr>
          <w:noProof/>
        </w:rPr>
        <w:t xml:space="preserve">; </w:t>
      </w:r>
      <w:r w:rsidRPr="0036097C">
        <w:rPr>
          <w:noProof/>
        </w:rPr>
        <w:t>88(11):1069-1076.</w:t>
      </w:r>
    </w:p>
    <w:p w14:paraId="27E63867" w14:textId="7A31DC5A" w:rsidR="006D013B" w:rsidRDefault="006D013B" w:rsidP="00D80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5F07759A" w14:textId="147E64C5" w:rsidR="00955ECD" w:rsidRDefault="00955ECD" w:rsidP="00955ECD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43. </w:t>
      </w:r>
      <w:r w:rsidRPr="00A5652E">
        <w:rPr>
          <w:noProof/>
        </w:rPr>
        <w:t>Bahra</w:t>
      </w:r>
      <w:r>
        <w:rPr>
          <w:noProof/>
        </w:rPr>
        <w:t xml:space="preserve"> A</w:t>
      </w:r>
      <w:r w:rsidRPr="00A5652E">
        <w:rPr>
          <w:noProof/>
        </w:rPr>
        <w:t>,</w:t>
      </w:r>
      <w:r>
        <w:rPr>
          <w:noProof/>
        </w:rPr>
        <w:t xml:space="preserve"> </w:t>
      </w:r>
      <w:r w:rsidRPr="00A5652E">
        <w:rPr>
          <w:noProof/>
        </w:rPr>
        <w:t>May</w:t>
      </w:r>
      <w:r>
        <w:rPr>
          <w:noProof/>
        </w:rPr>
        <w:t xml:space="preserve"> A</w:t>
      </w:r>
      <w:r w:rsidRPr="00A5652E">
        <w:rPr>
          <w:noProof/>
        </w:rPr>
        <w:t>,</w:t>
      </w:r>
      <w:r w:rsidR="00E567D4">
        <w:rPr>
          <w:noProof/>
        </w:rPr>
        <w:t xml:space="preserve"> </w:t>
      </w:r>
      <w:r w:rsidRPr="00A5652E">
        <w:rPr>
          <w:noProof/>
        </w:rPr>
        <w:t>Goadsby</w:t>
      </w:r>
      <w:r w:rsidR="00E567D4">
        <w:rPr>
          <w:noProof/>
        </w:rPr>
        <w:t xml:space="preserve"> PJ.</w:t>
      </w:r>
      <w:r w:rsidRPr="00A5652E">
        <w:rPr>
          <w:noProof/>
        </w:rPr>
        <w:t xml:space="preserve"> Cluster headache: a prospective clinical study with</w:t>
      </w:r>
    </w:p>
    <w:p w14:paraId="01BC30E3" w14:textId="46403D4D" w:rsidR="00955ECD" w:rsidRDefault="00955ECD" w:rsidP="00955ECD">
      <w:pPr>
        <w:pStyle w:val="EndNoteBibliography"/>
        <w:ind w:left="720" w:hanging="720"/>
        <w:rPr>
          <w:noProof/>
        </w:rPr>
      </w:pPr>
      <w:r w:rsidRPr="00A5652E">
        <w:rPr>
          <w:noProof/>
        </w:rPr>
        <w:t xml:space="preserve"> diagnostic implications. </w:t>
      </w:r>
      <w:r w:rsidRPr="00A5652E">
        <w:rPr>
          <w:i/>
          <w:noProof/>
        </w:rPr>
        <w:t>Neurology</w:t>
      </w:r>
      <w:r w:rsidR="00E567D4">
        <w:rPr>
          <w:noProof/>
        </w:rPr>
        <w:t xml:space="preserve"> </w:t>
      </w:r>
      <w:r w:rsidRPr="00A5652E">
        <w:rPr>
          <w:noProof/>
        </w:rPr>
        <w:t>2002</w:t>
      </w:r>
      <w:r w:rsidR="00E567D4">
        <w:rPr>
          <w:noProof/>
        </w:rPr>
        <w:t xml:space="preserve">; </w:t>
      </w:r>
      <w:r w:rsidRPr="00A5652E">
        <w:rPr>
          <w:noProof/>
        </w:rPr>
        <w:t>58(3):</w:t>
      </w:r>
      <w:r w:rsidR="00E567D4">
        <w:rPr>
          <w:noProof/>
        </w:rPr>
        <w:t xml:space="preserve"> </w:t>
      </w:r>
      <w:r w:rsidRPr="00A5652E">
        <w:rPr>
          <w:noProof/>
        </w:rPr>
        <w:t>354-361.</w:t>
      </w:r>
    </w:p>
    <w:p w14:paraId="38C9A25A" w14:textId="77777777" w:rsidR="00955ECD" w:rsidRPr="00E567D4" w:rsidRDefault="00955ECD" w:rsidP="00955ECD">
      <w:pPr>
        <w:pStyle w:val="EndNoteBibliography"/>
        <w:ind w:left="720" w:hanging="720"/>
        <w:rPr>
          <w:noProof/>
        </w:rPr>
      </w:pPr>
    </w:p>
    <w:p w14:paraId="2BAC2000" w14:textId="0DEF16FB" w:rsidR="00955ECD" w:rsidRPr="00E567D4" w:rsidRDefault="00955ECD" w:rsidP="00E56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/>
        </w:rPr>
      </w:pPr>
      <w:r w:rsidRPr="00E567D4">
        <w:rPr>
          <w:noProof/>
        </w:rPr>
        <w:t xml:space="preserve">44. </w:t>
      </w:r>
      <w:proofErr w:type="spellStart"/>
      <w:r w:rsidR="00E567D4" w:rsidRPr="00E567D4">
        <w:rPr>
          <w:rFonts w:eastAsiaTheme="minorHAnsi"/>
          <w:lang w:val="en-US"/>
        </w:rPr>
        <w:t>Zidverc-Trajkovic</w:t>
      </w:r>
      <w:proofErr w:type="spellEnd"/>
      <w:r w:rsidR="00E567D4" w:rsidRPr="00E567D4">
        <w:rPr>
          <w:rFonts w:eastAsiaTheme="minorHAnsi"/>
          <w:lang w:val="en-US"/>
        </w:rPr>
        <w:t xml:space="preserve"> J, </w:t>
      </w:r>
      <w:proofErr w:type="spellStart"/>
      <w:r w:rsidR="00E567D4" w:rsidRPr="00E567D4">
        <w:rPr>
          <w:rFonts w:eastAsiaTheme="minorHAnsi"/>
          <w:lang w:val="en-US"/>
        </w:rPr>
        <w:t>Radojicic</w:t>
      </w:r>
      <w:proofErr w:type="spellEnd"/>
      <w:r w:rsidR="00E567D4" w:rsidRPr="00E567D4">
        <w:rPr>
          <w:rFonts w:eastAsiaTheme="minorHAnsi"/>
          <w:lang w:val="en-US"/>
        </w:rPr>
        <w:t xml:space="preserve"> A, </w:t>
      </w:r>
      <w:proofErr w:type="spellStart"/>
      <w:r w:rsidR="00E567D4" w:rsidRPr="00E567D4">
        <w:rPr>
          <w:rFonts w:eastAsiaTheme="minorHAnsi"/>
          <w:lang w:val="en-US"/>
        </w:rPr>
        <w:t>Sternic</w:t>
      </w:r>
      <w:proofErr w:type="spellEnd"/>
      <w:r w:rsidR="00E567D4" w:rsidRPr="00E567D4">
        <w:rPr>
          <w:rFonts w:eastAsiaTheme="minorHAnsi"/>
          <w:lang w:val="en-US"/>
        </w:rPr>
        <w:t xml:space="preserve"> N. </w:t>
      </w:r>
      <w:r w:rsidRPr="00E567D4">
        <w:rPr>
          <w:noProof/>
        </w:rPr>
        <w:t>Cluster headache: Is age of onset important for clinical</w:t>
      </w:r>
      <w:r w:rsidR="00E567D4" w:rsidRPr="00E567D4">
        <w:rPr>
          <w:noProof/>
        </w:rPr>
        <w:t xml:space="preserve"> </w:t>
      </w:r>
      <w:r w:rsidRPr="00E567D4">
        <w:rPr>
          <w:noProof/>
        </w:rPr>
        <w:t xml:space="preserve">presentation? </w:t>
      </w:r>
      <w:r w:rsidRPr="00E567D4">
        <w:rPr>
          <w:i/>
          <w:noProof/>
        </w:rPr>
        <w:t>Cephalalgia</w:t>
      </w:r>
      <w:r w:rsidR="00E567D4">
        <w:rPr>
          <w:noProof/>
        </w:rPr>
        <w:t xml:space="preserve"> </w:t>
      </w:r>
      <w:r w:rsidRPr="00E567D4">
        <w:rPr>
          <w:noProof/>
        </w:rPr>
        <w:t>2014</w:t>
      </w:r>
      <w:r w:rsidR="00E567D4">
        <w:rPr>
          <w:noProof/>
        </w:rPr>
        <w:t xml:space="preserve">; </w:t>
      </w:r>
      <w:r w:rsidRPr="00E567D4">
        <w:rPr>
          <w:noProof/>
        </w:rPr>
        <w:t>34(9):</w:t>
      </w:r>
      <w:r w:rsidR="00E567D4">
        <w:rPr>
          <w:noProof/>
        </w:rPr>
        <w:t xml:space="preserve"> </w:t>
      </w:r>
      <w:r w:rsidRPr="00E567D4">
        <w:rPr>
          <w:noProof/>
        </w:rPr>
        <w:t>664-670.</w:t>
      </w:r>
    </w:p>
    <w:p w14:paraId="1FE691CC" w14:textId="77777777" w:rsidR="00955ECD" w:rsidRPr="00E567D4" w:rsidRDefault="00955ECD" w:rsidP="00955ECD">
      <w:pPr>
        <w:pStyle w:val="EndNoteBibliography"/>
        <w:ind w:left="720" w:hanging="720"/>
        <w:rPr>
          <w:noProof/>
        </w:rPr>
      </w:pPr>
    </w:p>
    <w:p w14:paraId="7C81E2DB" w14:textId="77777777" w:rsidR="0021382E" w:rsidRDefault="00955ECD" w:rsidP="0021382E">
      <w:pPr>
        <w:pStyle w:val="EndNoteBibliography"/>
        <w:ind w:left="720" w:hanging="720"/>
        <w:rPr>
          <w:noProof/>
        </w:rPr>
      </w:pPr>
      <w:r w:rsidRPr="00A5652E">
        <w:rPr>
          <w:noProof/>
        </w:rPr>
        <w:t>45.</w:t>
      </w:r>
      <w:r>
        <w:rPr>
          <w:noProof/>
        </w:rPr>
        <w:t xml:space="preserve"> </w:t>
      </w:r>
      <w:r w:rsidRPr="00A5652E">
        <w:rPr>
          <w:noProof/>
        </w:rPr>
        <w:t>Bekkelund</w:t>
      </w:r>
      <w:r w:rsidR="00E567D4">
        <w:rPr>
          <w:noProof/>
        </w:rPr>
        <w:t xml:space="preserve"> </w:t>
      </w:r>
      <w:r w:rsidRPr="00A5652E">
        <w:rPr>
          <w:noProof/>
        </w:rPr>
        <w:t>S</w:t>
      </w:r>
      <w:r w:rsidR="00E567D4">
        <w:rPr>
          <w:noProof/>
        </w:rPr>
        <w:t xml:space="preserve">I, </w:t>
      </w:r>
      <w:r w:rsidRPr="00A5652E">
        <w:rPr>
          <w:noProof/>
        </w:rPr>
        <w:t>Albretsen</w:t>
      </w:r>
      <w:r w:rsidR="00E567D4">
        <w:rPr>
          <w:noProof/>
        </w:rPr>
        <w:t xml:space="preserve"> C. </w:t>
      </w:r>
      <w:r w:rsidRPr="00A5652E">
        <w:rPr>
          <w:noProof/>
        </w:rPr>
        <w:t>Evaluation of referrals from general practice to a neurological</w:t>
      </w:r>
    </w:p>
    <w:p w14:paraId="055467F0" w14:textId="1DE8F4E8" w:rsidR="00955ECD" w:rsidRPr="00A5652E" w:rsidRDefault="00955ECD" w:rsidP="0021382E">
      <w:pPr>
        <w:pStyle w:val="EndNoteBibliography"/>
        <w:rPr>
          <w:noProof/>
        </w:rPr>
      </w:pPr>
      <w:r w:rsidRPr="00A5652E">
        <w:rPr>
          <w:noProof/>
        </w:rPr>
        <w:t xml:space="preserve">department. </w:t>
      </w:r>
      <w:r w:rsidRPr="00A5652E">
        <w:rPr>
          <w:i/>
          <w:noProof/>
        </w:rPr>
        <w:t>Fam Pract</w:t>
      </w:r>
      <w:r w:rsidR="00E567D4">
        <w:rPr>
          <w:noProof/>
        </w:rPr>
        <w:t xml:space="preserve"> </w:t>
      </w:r>
      <w:r w:rsidRPr="00A5652E">
        <w:rPr>
          <w:noProof/>
        </w:rPr>
        <w:t>2002</w:t>
      </w:r>
      <w:r w:rsidR="00E567D4">
        <w:rPr>
          <w:noProof/>
        </w:rPr>
        <w:t xml:space="preserve">; </w:t>
      </w:r>
      <w:r w:rsidRPr="00A5652E">
        <w:rPr>
          <w:noProof/>
        </w:rPr>
        <w:t>19(3):</w:t>
      </w:r>
      <w:r w:rsidR="00E567D4">
        <w:rPr>
          <w:noProof/>
        </w:rPr>
        <w:t xml:space="preserve"> </w:t>
      </w:r>
      <w:r w:rsidRPr="00A5652E">
        <w:rPr>
          <w:noProof/>
        </w:rPr>
        <w:t>297-299.</w:t>
      </w:r>
    </w:p>
    <w:p w14:paraId="65DF5989" w14:textId="447ACBE3" w:rsidR="00955ECD" w:rsidRDefault="00955ECD" w:rsidP="00F553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27B9540A" w14:textId="77777777" w:rsidR="0021382E" w:rsidRDefault="00E567D4" w:rsidP="0021382E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46. </w:t>
      </w:r>
      <w:r w:rsidRPr="001F755F">
        <w:rPr>
          <w:noProof/>
        </w:rPr>
        <w:t>Kernick D, Stapley S, Hamilton W. GPs' classification of headache: is primary</w:t>
      </w:r>
      <w:r w:rsidR="0021382E">
        <w:rPr>
          <w:noProof/>
        </w:rPr>
        <w:t xml:space="preserve"> </w:t>
      </w:r>
      <w:r w:rsidRPr="001F755F">
        <w:rPr>
          <w:noProof/>
        </w:rPr>
        <w:t>headache</w:t>
      </w:r>
    </w:p>
    <w:p w14:paraId="343C51F8" w14:textId="229292B1" w:rsidR="00E567D4" w:rsidRDefault="00E567D4" w:rsidP="00F553FD">
      <w:pPr>
        <w:pStyle w:val="EndNoteBibliography"/>
        <w:rPr>
          <w:noProof/>
        </w:rPr>
      </w:pPr>
      <w:r w:rsidRPr="001F755F">
        <w:rPr>
          <w:noProof/>
        </w:rPr>
        <w:t xml:space="preserve">underdiagnosed? </w:t>
      </w:r>
      <w:r w:rsidRPr="001F755F">
        <w:rPr>
          <w:i/>
          <w:noProof/>
        </w:rPr>
        <w:t>Br J Gen Pract</w:t>
      </w:r>
      <w:r w:rsidRPr="001F755F">
        <w:rPr>
          <w:noProof/>
        </w:rPr>
        <w:t xml:space="preserve"> 2008; 58(547):102-104.</w:t>
      </w:r>
    </w:p>
    <w:p w14:paraId="092156F0" w14:textId="77777777" w:rsidR="00E567D4" w:rsidRPr="001F755F" w:rsidRDefault="00E567D4" w:rsidP="00E567D4">
      <w:pPr>
        <w:pStyle w:val="EndNoteBibliography"/>
        <w:ind w:left="720" w:hanging="720"/>
        <w:rPr>
          <w:noProof/>
        </w:rPr>
      </w:pPr>
    </w:p>
    <w:p w14:paraId="25562378" w14:textId="1548C940" w:rsidR="00E567D4" w:rsidRDefault="00E567D4" w:rsidP="00E56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47. </w:t>
      </w:r>
      <w:r w:rsidRPr="001F755F">
        <w:rPr>
          <w:noProof/>
        </w:rPr>
        <w:t>Bosner S,</w:t>
      </w:r>
      <w:r w:rsidRPr="001F755F">
        <w:rPr>
          <w:rFonts w:eastAsiaTheme="minorHAnsi"/>
          <w:lang w:val="en-US"/>
        </w:rPr>
        <w:t xml:space="preserve"> </w:t>
      </w:r>
      <w:proofErr w:type="spellStart"/>
      <w:r w:rsidRPr="001F755F">
        <w:rPr>
          <w:rFonts w:eastAsiaTheme="minorHAnsi"/>
          <w:lang w:val="en-US"/>
        </w:rPr>
        <w:t>Hartel</w:t>
      </w:r>
      <w:proofErr w:type="spellEnd"/>
      <w:r w:rsidRPr="001F755F">
        <w:rPr>
          <w:rFonts w:eastAsiaTheme="minorHAnsi"/>
          <w:lang w:val="en-US"/>
        </w:rPr>
        <w:t xml:space="preserve"> S, </w:t>
      </w:r>
      <w:proofErr w:type="spellStart"/>
      <w:r w:rsidRPr="001F755F">
        <w:rPr>
          <w:rFonts w:eastAsiaTheme="minorHAnsi"/>
          <w:lang w:val="en-US"/>
        </w:rPr>
        <w:t>Diederich</w:t>
      </w:r>
      <w:proofErr w:type="spellEnd"/>
      <w:r w:rsidRPr="001F755F">
        <w:rPr>
          <w:rFonts w:eastAsiaTheme="minorHAnsi"/>
          <w:lang w:val="en-US"/>
        </w:rPr>
        <w:t xml:space="preserve"> J, Baum, E. </w:t>
      </w:r>
      <w:r w:rsidRPr="001F755F">
        <w:rPr>
          <w:noProof/>
        </w:rPr>
        <w:t>Diagnosing headache in primary care: a</w:t>
      </w:r>
      <w:r w:rsidR="0021382E">
        <w:rPr>
          <w:noProof/>
        </w:rPr>
        <w:t xml:space="preserve"> </w:t>
      </w:r>
      <w:r w:rsidRPr="001F755F">
        <w:rPr>
          <w:noProof/>
        </w:rPr>
        <w:t xml:space="preserve">qualitative study of GPs' approaches. </w:t>
      </w:r>
      <w:r w:rsidRPr="001F755F">
        <w:rPr>
          <w:i/>
          <w:noProof/>
        </w:rPr>
        <w:t>Br J Gen Pract</w:t>
      </w:r>
      <w:r w:rsidRPr="001F755F">
        <w:rPr>
          <w:noProof/>
        </w:rPr>
        <w:t xml:space="preserve"> 2014; 64(626): e532-537.</w:t>
      </w:r>
    </w:p>
    <w:p w14:paraId="06E3C9FE" w14:textId="77777777" w:rsidR="00E567D4" w:rsidRPr="001F755F" w:rsidRDefault="00E567D4" w:rsidP="00F553FD">
      <w:pPr>
        <w:pStyle w:val="EndNoteBibliography"/>
      </w:pPr>
    </w:p>
    <w:p w14:paraId="2E52F69F" w14:textId="4703FFED" w:rsidR="0021382E" w:rsidRDefault="00E567D4" w:rsidP="0021382E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>4</w:t>
      </w:r>
      <w:r>
        <w:rPr>
          <w:noProof/>
        </w:rPr>
        <w:t>8</w:t>
      </w:r>
      <w:r w:rsidRPr="001F755F">
        <w:rPr>
          <w:noProof/>
        </w:rPr>
        <w:t>.</w:t>
      </w:r>
      <w:r>
        <w:rPr>
          <w:noProof/>
        </w:rPr>
        <w:t xml:space="preserve"> </w:t>
      </w:r>
      <w:r w:rsidRPr="001F755F">
        <w:rPr>
          <w:noProof/>
        </w:rPr>
        <w:t>O'Flynn N, Ridsdale L. Headache in primary care: how important is diagnosis to</w:t>
      </w:r>
      <w:r w:rsidR="0021382E">
        <w:rPr>
          <w:noProof/>
        </w:rPr>
        <w:t xml:space="preserve"> </w:t>
      </w:r>
    </w:p>
    <w:p w14:paraId="1187F6E4" w14:textId="333C609B" w:rsidR="00E567D4" w:rsidRPr="006D0EFB" w:rsidRDefault="00E567D4" w:rsidP="0021382E">
      <w:pPr>
        <w:pStyle w:val="EndNoteBibliography"/>
        <w:ind w:left="720" w:hanging="720"/>
        <w:rPr>
          <w:noProof/>
          <w:lang w:val="nl-NL"/>
        </w:rPr>
      </w:pPr>
      <w:r w:rsidRPr="006D0EFB">
        <w:rPr>
          <w:noProof/>
          <w:lang w:val="nl-NL"/>
        </w:rPr>
        <w:t xml:space="preserve">management? </w:t>
      </w:r>
      <w:r w:rsidRPr="006D0EFB">
        <w:rPr>
          <w:i/>
          <w:noProof/>
          <w:lang w:val="nl-NL"/>
        </w:rPr>
        <w:t>Br J Gen Pract</w:t>
      </w:r>
      <w:r w:rsidRPr="006D0EFB">
        <w:rPr>
          <w:noProof/>
          <w:lang w:val="nl-NL"/>
        </w:rPr>
        <w:t xml:space="preserve"> 2002; 52(480): 569-573.</w:t>
      </w:r>
    </w:p>
    <w:p w14:paraId="6C8BCCDA" w14:textId="616456F9" w:rsidR="00955ECD" w:rsidRPr="006D0EFB" w:rsidRDefault="00955ECD" w:rsidP="00F553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lang w:val="nl-NL"/>
        </w:rPr>
      </w:pPr>
    </w:p>
    <w:p w14:paraId="24FDEFD5" w14:textId="45C2F392" w:rsidR="00E567D4" w:rsidRPr="001F755F" w:rsidRDefault="00E567D4" w:rsidP="00E56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 w:rsidRPr="006D0EFB">
        <w:rPr>
          <w:noProof/>
          <w:lang w:val="nl-NL"/>
        </w:rPr>
        <w:t>49. Sripa P</w:t>
      </w:r>
      <w:r w:rsidRPr="006D0EFB">
        <w:rPr>
          <w:rFonts w:eastAsiaTheme="minorHAnsi"/>
          <w:lang w:val="nl-NL"/>
        </w:rPr>
        <w:t xml:space="preserve">, </w:t>
      </w:r>
      <w:proofErr w:type="spellStart"/>
      <w:r w:rsidRPr="006D0EFB">
        <w:rPr>
          <w:rFonts w:eastAsiaTheme="minorHAnsi"/>
          <w:lang w:val="nl-NL"/>
        </w:rPr>
        <w:t>Hayhoe</w:t>
      </w:r>
      <w:proofErr w:type="spellEnd"/>
      <w:r w:rsidRPr="006D0EFB">
        <w:rPr>
          <w:rFonts w:eastAsiaTheme="minorHAnsi"/>
          <w:lang w:val="nl-NL"/>
        </w:rPr>
        <w:t xml:space="preserve"> P, </w:t>
      </w:r>
      <w:proofErr w:type="spellStart"/>
      <w:r w:rsidRPr="006D0EFB">
        <w:rPr>
          <w:rFonts w:eastAsiaTheme="minorHAnsi"/>
          <w:lang w:val="nl-NL"/>
        </w:rPr>
        <w:t>Garg</w:t>
      </w:r>
      <w:proofErr w:type="spellEnd"/>
      <w:r w:rsidRPr="006D0EFB">
        <w:rPr>
          <w:rFonts w:eastAsiaTheme="minorHAnsi"/>
          <w:lang w:val="nl-NL"/>
        </w:rPr>
        <w:t xml:space="preserve"> B </w:t>
      </w:r>
      <w:r w:rsidRPr="006D0EFB">
        <w:rPr>
          <w:noProof/>
          <w:lang w:val="nl-NL"/>
        </w:rPr>
        <w:t xml:space="preserve">et al. </w:t>
      </w:r>
      <w:r w:rsidRPr="001F755F">
        <w:rPr>
          <w:noProof/>
        </w:rPr>
        <w:t>Impact of GP gatekeeping on quality of care, and</w:t>
      </w:r>
    </w:p>
    <w:p w14:paraId="3CE6912D" w14:textId="77777777" w:rsidR="00E567D4" w:rsidRPr="006D0EFB" w:rsidRDefault="00E567D4" w:rsidP="00E56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lang w:val="nl-NL"/>
        </w:rPr>
      </w:pPr>
      <w:r w:rsidRPr="001F755F">
        <w:rPr>
          <w:noProof/>
        </w:rPr>
        <w:t xml:space="preserve">health outcomes, use, and expenditure: a systematic review. </w:t>
      </w:r>
      <w:r w:rsidRPr="006D0EFB">
        <w:rPr>
          <w:i/>
          <w:noProof/>
          <w:lang w:val="nl-NL"/>
        </w:rPr>
        <w:t>Br J Gen Pract</w:t>
      </w:r>
      <w:r w:rsidRPr="006D0EFB">
        <w:rPr>
          <w:noProof/>
          <w:lang w:val="nl-NL"/>
        </w:rPr>
        <w:t xml:space="preserve"> 2019;</w:t>
      </w:r>
    </w:p>
    <w:p w14:paraId="745C3A2B" w14:textId="77777777" w:rsidR="00E567D4" w:rsidRPr="006D0EFB" w:rsidRDefault="00E567D4" w:rsidP="00E56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lang w:val="nl-NL"/>
        </w:rPr>
      </w:pPr>
      <w:r w:rsidRPr="006D0EFB">
        <w:rPr>
          <w:noProof/>
          <w:lang w:val="nl-NL"/>
        </w:rPr>
        <w:t>bjgp19X702209.</w:t>
      </w:r>
    </w:p>
    <w:p w14:paraId="11308720" w14:textId="77777777" w:rsidR="00E567D4" w:rsidRPr="006D0EFB" w:rsidRDefault="00E567D4" w:rsidP="00E56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nl-NL"/>
        </w:rPr>
      </w:pPr>
    </w:p>
    <w:p w14:paraId="0DBC81B6" w14:textId="4551D380" w:rsidR="00E567D4" w:rsidRDefault="00E567D4" w:rsidP="00E56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50. </w:t>
      </w:r>
      <w:r w:rsidRPr="001F755F">
        <w:rPr>
          <w:noProof/>
        </w:rPr>
        <w:t xml:space="preserve">MacNeill V, </w:t>
      </w:r>
      <w:r w:rsidRPr="001F755F">
        <w:rPr>
          <w:rFonts w:eastAsiaTheme="minorHAnsi"/>
          <w:lang w:val="en-US"/>
        </w:rPr>
        <w:t>Sanders C, Fitzpatrick R</w:t>
      </w:r>
      <w:r>
        <w:rPr>
          <w:rFonts w:eastAsiaTheme="minorHAnsi"/>
          <w:lang w:val="en-US"/>
        </w:rPr>
        <w:t xml:space="preserve"> </w:t>
      </w:r>
      <w:r w:rsidRPr="001F755F">
        <w:rPr>
          <w:noProof/>
        </w:rPr>
        <w:t>et al. Experiences of front-line health</w:t>
      </w:r>
    </w:p>
    <w:p w14:paraId="13C8E79B" w14:textId="77777777" w:rsidR="00E567D4" w:rsidRPr="006D0EFB" w:rsidRDefault="00E567D4" w:rsidP="00E56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lang w:val="nl-NL"/>
        </w:rPr>
      </w:pPr>
      <w:r w:rsidRPr="001F755F">
        <w:rPr>
          <w:noProof/>
        </w:rPr>
        <w:t xml:space="preserve">professionals in the delivery of telehealth: a qualitative study. </w:t>
      </w:r>
      <w:r w:rsidRPr="006D0EFB">
        <w:rPr>
          <w:i/>
          <w:noProof/>
          <w:lang w:val="nl-NL"/>
        </w:rPr>
        <w:t>Br J Gen Pract</w:t>
      </w:r>
      <w:r w:rsidRPr="006D0EFB">
        <w:rPr>
          <w:noProof/>
          <w:lang w:val="nl-NL"/>
        </w:rPr>
        <w:t xml:space="preserve"> 2014; 64(624): e401-407.</w:t>
      </w:r>
    </w:p>
    <w:p w14:paraId="1D69D989" w14:textId="77777777" w:rsidR="00E567D4" w:rsidRPr="006D0EFB" w:rsidRDefault="00E567D4" w:rsidP="00E56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lang w:val="nl-NL"/>
        </w:rPr>
      </w:pPr>
    </w:p>
    <w:p w14:paraId="00CB2767" w14:textId="28669E46" w:rsidR="00E567D4" w:rsidRDefault="00E567D4" w:rsidP="00E56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 w:rsidRPr="006D0EFB">
        <w:rPr>
          <w:noProof/>
          <w:lang w:val="nl-NL"/>
        </w:rPr>
        <w:t xml:space="preserve">51. </w:t>
      </w:r>
      <w:r w:rsidRPr="006D0EFB">
        <w:rPr>
          <w:rFonts w:eastAsiaTheme="minorHAnsi"/>
          <w:lang w:val="nl-NL"/>
        </w:rPr>
        <w:t xml:space="preserve">de Vries E, Fransen L, van den Aker M </w:t>
      </w:r>
      <w:r w:rsidRPr="006D0EFB">
        <w:rPr>
          <w:noProof/>
          <w:lang w:val="nl-NL"/>
        </w:rPr>
        <w:t xml:space="preserve">et al. </w:t>
      </w:r>
      <w:r w:rsidRPr="001F755F">
        <w:rPr>
          <w:noProof/>
        </w:rPr>
        <w:t xml:space="preserve">Preventing gatekeeping delays in the diagnosis of rare diseases. </w:t>
      </w:r>
      <w:r w:rsidRPr="001F755F">
        <w:rPr>
          <w:i/>
          <w:noProof/>
        </w:rPr>
        <w:t>Br J Gen Pract</w:t>
      </w:r>
      <w:r w:rsidRPr="001F755F">
        <w:rPr>
          <w:noProof/>
        </w:rPr>
        <w:t xml:space="preserve"> 2018; 68(668):145-146.</w:t>
      </w:r>
    </w:p>
    <w:p w14:paraId="4F27D4F0" w14:textId="77777777" w:rsidR="00E567D4" w:rsidRPr="001F755F" w:rsidRDefault="00E567D4" w:rsidP="00F553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</w:rPr>
      </w:pPr>
    </w:p>
    <w:p w14:paraId="4620D062" w14:textId="5D7691B7" w:rsidR="00E567D4" w:rsidRDefault="00E567D4" w:rsidP="00E567D4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52. </w:t>
      </w:r>
      <w:r w:rsidRPr="001F755F">
        <w:rPr>
          <w:noProof/>
        </w:rPr>
        <w:t>Joshi S, Rizzoli P, Loder E. The comorbidity burden of patients with cluster headache:</w:t>
      </w:r>
    </w:p>
    <w:p w14:paraId="73E7073B" w14:textId="77777777" w:rsidR="00E567D4" w:rsidRDefault="00E567D4" w:rsidP="00E567D4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 xml:space="preserve">a population-based study. </w:t>
      </w:r>
      <w:r w:rsidRPr="001F755F">
        <w:rPr>
          <w:i/>
          <w:noProof/>
        </w:rPr>
        <w:t>J Headache Pain</w:t>
      </w:r>
      <w:r w:rsidRPr="001F755F">
        <w:rPr>
          <w:noProof/>
        </w:rPr>
        <w:t xml:space="preserve"> 2017; 18(1): 76.</w:t>
      </w:r>
    </w:p>
    <w:p w14:paraId="65BF2270" w14:textId="70990AFC" w:rsidR="00955ECD" w:rsidRDefault="00955ECD" w:rsidP="00F553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108F394F" w14:textId="044744B5" w:rsidR="00E567D4" w:rsidRDefault="00E567D4" w:rsidP="00F553FD">
      <w:pPr>
        <w:pStyle w:val="EndNoteBibliography"/>
        <w:rPr>
          <w:i/>
          <w:noProof/>
        </w:rPr>
      </w:pPr>
      <w:r>
        <w:rPr>
          <w:noProof/>
          <w:lang w:val="en-GB"/>
        </w:rPr>
        <w:t>53</w:t>
      </w:r>
      <w:r>
        <w:rPr>
          <w:noProof/>
        </w:rPr>
        <w:t xml:space="preserve">. </w:t>
      </w:r>
      <w:r w:rsidRPr="001F755F">
        <w:rPr>
          <w:noProof/>
        </w:rPr>
        <w:t xml:space="preserve">Richards MA.The size of the prize for earlier diagnosis of cancer in England. </w:t>
      </w:r>
      <w:r w:rsidRPr="001F755F">
        <w:rPr>
          <w:i/>
          <w:noProof/>
        </w:rPr>
        <w:t>Br J Cancer</w:t>
      </w:r>
    </w:p>
    <w:p w14:paraId="61965726" w14:textId="75074B69" w:rsidR="00E567D4" w:rsidRDefault="00E567D4" w:rsidP="00E567D4">
      <w:pPr>
        <w:pStyle w:val="EndNoteBibliography"/>
        <w:ind w:left="720" w:hanging="720"/>
        <w:rPr>
          <w:noProof/>
        </w:rPr>
      </w:pPr>
      <w:r w:rsidRPr="001F755F">
        <w:rPr>
          <w:noProof/>
        </w:rPr>
        <w:t>2009; 101</w:t>
      </w:r>
      <w:r w:rsidR="0021382E">
        <w:rPr>
          <w:noProof/>
        </w:rPr>
        <w:t>(</w:t>
      </w:r>
      <w:r w:rsidRPr="001F755F">
        <w:rPr>
          <w:noProof/>
        </w:rPr>
        <w:t>2</w:t>
      </w:r>
      <w:r w:rsidR="0021382E">
        <w:rPr>
          <w:noProof/>
        </w:rPr>
        <w:t>)</w:t>
      </w:r>
      <w:r w:rsidRPr="001F755F">
        <w:rPr>
          <w:noProof/>
        </w:rPr>
        <w:t>:125-129.</w:t>
      </w:r>
    </w:p>
    <w:p w14:paraId="5F9A49A2" w14:textId="77777777" w:rsidR="00E567D4" w:rsidRPr="00E567D4" w:rsidRDefault="00E567D4" w:rsidP="00E567D4">
      <w:pPr>
        <w:pStyle w:val="EndNoteBibliography"/>
        <w:ind w:left="720" w:hanging="720"/>
        <w:rPr>
          <w:noProof/>
        </w:rPr>
      </w:pPr>
    </w:p>
    <w:p w14:paraId="3D07BD38" w14:textId="4AE75787" w:rsidR="00E567D4" w:rsidRPr="00E567D4" w:rsidRDefault="00E567D4" w:rsidP="00E567D4">
      <w:pPr>
        <w:pStyle w:val="EndNoteBibliography"/>
        <w:ind w:left="720" w:hanging="720"/>
        <w:rPr>
          <w:noProof/>
        </w:rPr>
      </w:pPr>
      <w:r w:rsidRPr="00E567D4">
        <w:rPr>
          <w:noProof/>
        </w:rPr>
        <w:t xml:space="preserve">54. Hawkes N. The role of NHS gatekeeping in delayed diagnosis. </w:t>
      </w:r>
      <w:r w:rsidRPr="00E567D4">
        <w:rPr>
          <w:i/>
          <w:noProof/>
        </w:rPr>
        <w:t xml:space="preserve">Bmj </w:t>
      </w:r>
      <w:r w:rsidRPr="00E567D4">
        <w:rPr>
          <w:noProof/>
        </w:rPr>
        <w:t>2014; 348:g2633.</w:t>
      </w:r>
    </w:p>
    <w:p w14:paraId="0243F93F" w14:textId="04BD9206" w:rsidR="00955ECD" w:rsidRPr="00E567D4" w:rsidRDefault="00955ECD" w:rsidP="006D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3AA19817" w14:textId="55B5B6D9" w:rsidR="00E567D4" w:rsidRPr="00E567D4" w:rsidRDefault="00E567D4" w:rsidP="00E567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/>
        </w:rPr>
      </w:pPr>
      <w:r w:rsidRPr="00E567D4">
        <w:rPr>
          <w:noProof/>
        </w:rPr>
        <w:t xml:space="preserve">55. </w:t>
      </w:r>
      <w:proofErr w:type="spellStart"/>
      <w:r w:rsidRPr="00E567D4">
        <w:rPr>
          <w:rFonts w:eastAsiaTheme="minorHAnsi"/>
          <w:lang w:val="en-US"/>
        </w:rPr>
        <w:t>Cheraghi-Sohi</w:t>
      </w:r>
      <w:proofErr w:type="spellEnd"/>
      <w:r>
        <w:rPr>
          <w:rFonts w:eastAsiaTheme="minorHAnsi"/>
          <w:lang w:val="en-US"/>
        </w:rPr>
        <w:t xml:space="preserve"> S</w:t>
      </w:r>
      <w:r w:rsidRPr="00E567D4">
        <w:rPr>
          <w:rFonts w:eastAsiaTheme="minorHAnsi"/>
          <w:lang w:val="en-US"/>
        </w:rPr>
        <w:t>, Holland</w:t>
      </w:r>
      <w:r>
        <w:rPr>
          <w:rFonts w:eastAsiaTheme="minorHAnsi"/>
          <w:lang w:val="en-US"/>
        </w:rPr>
        <w:t xml:space="preserve"> </w:t>
      </w:r>
      <w:r w:rsidRPr="00E567D4">
        <w:rPr>
          <w:rFonts w:eastAsiaTheme="minorHAnsi"/>
          <w:lang w:val="en-US"/>
        </w:rPr>
        <w:t>F, Reeves</w:t>
      </w:r>
      <w:r>
        <w:rPr>
          <w:rFonts w:eastAsiaTheme="minorHAnsi"/>
          <w:lang w:val="en-US"/>
        </w:rPr>
        <w:t xml:space="preserve"> D </w:t>
      </w:r>
      <w:r w:rsidRPr="00E567D4">
        <w:rPr>
          <w:noProof/>
        </w:rPr>
        <w:t>et al.</w:t>
      </w:r>
      <w:r>
        <w:rPr>
          <w:noProof/>
        </w:rPr>
        <w:t xml:space="preserve"> </w:t>
      </w:r>
      <w:r w:rsidRPr="00E567D4">
        <w:rPr>
          <w:noProof/>
        </w:rPr>
        <w:t>The incidence of diagnostic errors in UK primary care and implications for health care, research, and medical education: a</w:t>
      </w:r>
      <w:r>
        <w:rPr>
          <w:noProof/>
        </w:rPr>
        <w:t xml:space="preserve"> </w:t>
      </w:r>
      <w:r w:rsidRPr="00E567D4">
        <w:rPr>
          <w:noProof/>
        </w:rPr>
        <w:t xml:space="preserve">retrospective record analysis of missed diagnostic opportunities. </w:t>
      </w:r>
      <w:r w:rsidRPr="00E567D4">
        <w:rPr>
          <w:i/>
          <w:noProof/>
        </w:rPr>
        <w:t>British Journal of General Practice</w:t>
      </w:r>
      <w:r w:rsidRPr="00E567D4">
        <w:rPr>
          <w:noProof/>
        </w:rPr>
        <w:t xml:space="preserve"> 2018; 68 (suppl 1): bjgp18X696857.</w:t>
      </w:r>
    </w:p>
    <w:p w14:paraId="11944AFC" w14:textId="010D5774" w:rsidR="00955ECD" w:rsidRPr="00E567D4" w:rsidRDefault="00955ECD" w:rsidP="00D80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292E5130" w14:textId="1E516C5F" w:rsidR="006F4216" w:rsidRPr="006F4216" w:rsidRDefault="00E567D4" w:rsidP="006F4216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6F4216">
        <w:rPr>
          <w:rFonts w:ascii="Times New Roman" w:hAnsi="Times New Roman" w:cs="Times New Roman"/>
          <w:noProof/>
          <w:sz w:val="24"/>
          <w:szCs w:val="24"/>
        </w:rPr>
        <w:t xml:space="preserve">56. </w:t>
      </w:r>
      <w:r w:rsidR="006F4216" w:rsidRPr="006F4216">
        <w:rPr>
          <w:rFonts w:ascii="Times New Roman" w:hAnsi="Times New Roman" w:cs="Times New Roman"/>
          <w:color w:val="000000"/>
          <w:sz w:val="24"/>
          <w:szCs w:val="24"/>
        </w:rPr>
        <w:t>Committee on Diagnostic Error in Health Care</w:t>
      </w:r>
      <w:r w:rsidR="006F42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4216" w:rsidRPr="006F4216">
        <w:rPr>
          <w:rFonts w:ascii="Times New Roman" w:hAnsi="Times New Roman" w:cs="Times New Roman"/>
          <w:color w:val="000000"/>
          <w:sz w:val="24"/>
          <w:szCs w:val="24"/>
        </w:rPr>
        <w:t>Board on Health Care Services</w:t>
      </w:r>
      <w:r w:rsidR="006F42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4216" w:rsidRPr="006F4216">
        <w:rPr>
          <w:rFonts w:ascii="Times New Roman" w:hAnsi="Times New Roman" w:cs="Times New Roman"/>
          <w:color w:val="000000"/>
          <w:sz w:val="24"/>
          <w:szCs w:val="24"/>
        </w:rPr>
        <w:t>Institute of Medicine</w:t>
      </w:r>
      <w:r w:rsidR="006F42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4216" w:rsidRPr="006F4216">
        <w:rPr>
          <w:rFonts w:ascii="Times New Roman" w:hAnsi="Times New Roman" w:cs="Times New Roman"/>
          <w:color w:val="000000"/>
          <w:sz w:val="24"/>
          <w:szCs w:val="24"/>
        </w:rPr>
        <w:t>The National Academies of Sciences, Engineering, and</w:t>
      </w:r>
      <w:r w:rsidR="006F4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216" w:rsidRPr="006F4216">
        <w:rPr>
          <w:rFonts w:ascii="Times New Roman" w:hAnsi="Times New Roman" w:cs="Times New Roman"/>
          <w:color w:val="000000"/>
          <w:sz w:val="24"/>
          <w:szCs w:val="24"/>
        </w:rPr>
        <w:t>Medicine</w:t>
      </w:r>
      <w:r w:rsidR="000E45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4216" w:rsidRPr="006F4216">
        <w:rPr>
          <w:rFonts w:ascii="Times New Roman" w:hAnsi="Times New Roman" w:cs="Times New Roman"/>
          <w:color w:val="000000"/>
          <w:sz w:val="24"/>
          <w:szCs w:val="24"/>
        </w:rPr>
        <w:t>Balogh EP, Miller BT, Ball JR, editors. Improving Diagnosis in Health</w:t>
      </w:r>
      <w:r w:rsidR="006F4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216" w:rsidRPr="006F4216">
        <w:rPr>
          <w:rFonts w:ascii="Times New Roman" w:hAnsi="Times New Roman" w:cs="Times New Roman"/>
          <w:color w:val="000000"/>
          <w:sz w:val="24"/>
          <w:szCs w:val="24"/>
        </w:rPr>
        <w:t xml:space="preserve">Care. Washington (DC): </w:t>
      </w:r>
      <w:r w:rsidR="006F4216" w:rsidRPr="006F4216">
        <w:rPr>
          <w:rFonts w:ascii="Times New Roman" w:hAnsi="Times New Roman" w:cs="Times New Roman"/>
          <w:i/>
          <w:color w:val="000000"/>
          <w:sz w:val="24"/>
          <w:szCs w:val="24"/>
        </w:rPr>
        <w:t>National Academies Press</w:t>
      </w:r>
      <w:r w:rsidR="006F4216" w:rsidRPr="006F4216">
        <w:rPr>
          <w:rFonts w:ascii="Times New Roman" w:hAnsi="Times New Roman" w:cs="Times New Roman"/>
          <w:color w:val="000000"/>
          <w:sz w:val="24"/>
          <w:szCs w:val="24"/>
        </w:rPr>
        <w:t xml:space="preserve"> (US)</w:t>
      </w:r>
      <w:r w:rsidR="006F4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216" w:rsidRPr="006F4216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6F42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FBDF9C6" w14:textId="2623E8DD" w:rsidR="006F4216" w:rsidRDefault="006F4216" w:rsidP="00D80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751BF82E" w14:textId="7ABB693B" w:rsidR="000E45D7" w:rsidRDefault="000E45D7" w:rsidP="000E45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57. </w:t>
      </w:r>
      <w:proofErr w:type="spellStart"/>
      <w:r w:rsidRPr="001F755F">
        <w:rPr>
          <w:rFonts w:eastAsiaTheme="minorHAnsi"/>
          <w:lang w:val="en-US"/>
        </w:rPr>
        <w:t>Gervas</w:t>
      </w:r>
      <w:proofErr w:type="spellEnd"/>
      <w:r w:rsidRPr="001F755F">
        <w:rPr>
          <w:rFonts w:eastAsiaTheme="minorHAnsi"/>
          <w:lang w:val="en-US"/>
        </w:rPr>
        <w:t xml:space="preserve"> J, Starfield B, </w:t>
      </w:r>
      <w:proofErr w:type="spellStart"/>
      <w:r w:rsidRPr="001F755F">
        <w:rPr>
          <w:rFonts w:eastAsiaTheme="minorHAnsi"/>
          <w:lang w:val="en-US"/>
        </w:rPr>
        <w:t>Violan</w:t>
      </w:r>
      <w:proofErr w:type="spellEnd"/>
      <w:r w:rsidRPr="001F755F">
        <w:rPr>
          <w:rFonts w:eastAsiaTheme="minorHAnsi"/>
          <w:lang w:val="en-US"/>
        </w:rPr>
        <w:t xml:space="preserve"> C, </w:t>
      </w:r>
      <w:proofErr w:type="spellStart"/>
      <w:r w:rsidRPr="001F755F">
        <w:rPr>
          <w:rFonts w:eastAsiaTheme="minorHAnsi"/>
          <w:lang w:val="en-US"/>
        </w:rPr>
        <w:t>Minue</w:t>
      </w:r>
      <w:proofErr w:type="spellEnd"/>
      <w:r w:rsidRPr="001F755F">
        <w:rPr>
          <w:rFonts w:eastAsiaTheme="minorHAnsi"/>
          <w:lang w:val="en-US"/>
        </w:rPr>
        <w:t xml:space="preserve"> S. </w:t>
      </w:r>
      <w:r w:rsidRPr="001F755F">
        <w:rPr>
          <w:noProof/>
        </w:rPr>
        <w:t>GPs with special interests: unanswered</w:t>
      </w:r>
      <w:r>
        <w:rPr>
          <w:noProof/>
        </w:rPr>
        <w:t xml:space="preserve"> </w:t>
      </w:r>
      <w:r w:rsidRPr="001F755F">
        <w:rPr>
          <w:noProof/>
        </w:rPr>
        <w:t xml:space="preserve">questions. </w:t>
      </w:r>
      <w:r w:rsidRPr="001F755F">
        <w:rPr>
          <w:i/>
          <w:noProof/>
        </w:rPr>
        <w:t>Br J Gen Pract</w:t>
      </w:r>
      <w:r w:rsidRPr="001F755F">
        <w:rPr>
          <w:noProof/>
        </w:rPr>
        <w:t xml:space="preserve"> 2007; 57(544): 912-917.</w:t>
      </w:r>
    </w:p>
    <w:p w14:paraId="4AA92826" w14:textId="567606AE" w:rsidR="006F4216" w:rsidRDefault="006F4216" w:rsidP="00D80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0CFDBF2F" w14:textId="4125E3FC" w:rsidR="000E45D7" w:rsidRDefault="000E45D7" w:rsidP="000E45D7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58. </w:t>
      </w:r>
      <w:r w:rsidRPr="00A5652E">
        <w:rPr>
          <w:noProof/>
        </w:rPr>
        <w:t>Wade</w:t>
      </w:r>
      <w:r>
        <w:rPr>
          <w:noProof/>
        </w:rPr>
        <w:t xml:space="preserve"> </w:t>
      </w:r>
      <w:r w:rsidRPr="00A5652E">
        <w:rPr>
          <w:noProof/>
        </w:rPr>
        <w:t>DT</w:t>
      </w:r>
      <w:r>
        <w:rPr>
          <w:noProof/>
        </w:rPr>
        <w:t xml:space="preserve"> </w:t>
      </w:r>
      <w:r w:rsidRPr="00A5652E">
        <w:rPr>
          <w:noProof/>
        </w:rPr>
        <w:t>and</w:t>
      </w:r>
      <w:r>
        <w:rPr>
          <w:noProof/>
        </w:rPr>
        <w:t xml:space="preserve"> </w:t>
      </w:r>
      <w:r w:rsidRPr="00A5652E">
        <w:rPr>
          <w:noProof/>
        </w:rPr>
        <w:t>Halligan</w:t>
      </w:r>
      <w:r>
        <w:rPr>
          <w:noProof/>
        </w:rPr>
        <w:t xml:space="preserve"> PW.</w:t>
      </w:r>
      <w:r w:rsidRPr="00A5652E">
        <w:rPr>
          <w:noProof/>
        </w:rPr>
        <w:t xml:space="preserve"> The biopsychosocial model of illness: a model whose time </w:t>
      </w:r>
    </w:p>
    <w:p w14:paraId="36579F59" w14:textId="1D546DB7" w:rsidR="000E45D7" w:rsidRDefault="000E45D7" w:rsidP="000E45D7">
      <w:pPr>
        <w:pStyle w:val="EndNoteBibliography"/>
        <w:ind w:left="720" w:hanging="720"/>
        <w:rPr>
          <w:noProof/>
        </w:rPr>
      </w:pPr>
      <w:r w:rsidRPr="00A5652E">
        <w:rPr>
          <w:noProof/>
        </w:rPr>
        <w:t xml:space="preserve">has come. </w:t>
      </w:r>
      <w:r w:rsidRPr="00A5652E">
        <w:rPr>
          <w:i/>
          <w:noProof/>
        </w:rPr>
        <w:t>Clin Rehabil</w:t>
      </w:r>
      <w:r>
        <w:rPr>
          <w:noProof/>
        </w:rPr>
        <w:t xml:space="preserve"> </w:t>
      </w:r>
      <w:r w:rsidRPr="00A5652E">
        <w:rPr>
          <w:noProof/>
        </w:rPr>
        <w:t>2017</w:t>
      </w:r>
      <w:r>
        <w:rPr>
          <w:noProof/>
        </w:rPr>
        <w:t xml:space="preserve">; </w:t>
      </w:r>
      <w:r w:rsidRPr="00A5652E">
        <w:rPr>
          <w:noProof/>
        </w:rPr>
        <w:t>31(8):</w:t>
      </w:r>
      <w:r>
        <w:rPr>
          <w:noProof/>
        </w:rPr>
        <w:t xml:space="preserve"> </w:t>
      </w:r>
      <w:r w:rsidRPr="00A5652E">
        <w:rPr>
          <w:noProof/>
        </w:rPr>
        <w:t>995-1004.</w:t>
      </w:r>
    </w:p>
    <w:p w14:paraId="0AA723C2" w14:textId="77777777" w:rsidR="000E45D7" w:rsidRPr="000E45D7" w:rsidRDefault="000E45D7" w:rsidP="000E45D7">
      <w:pPr>
        <w:pStyle w:val="EndNoteBibliography"/>
        <w:ind w:left="720" w:hanging="720"/>
        <w:rPr>
          <w:noProof/>
        </w:rPr>
      </w:pPr>
    </w:p>
    <w:p w14:paraId="294EC954" w14:textId="44C1CAF9" w:rsidR="000E45D7" w:rsidRPr="000E45D7" w:rsidRDefault="000E45D7" w:rsidP="000E45D7">
      <w:pPr>
        <w:pStyle w:val="EndNoteBibliography"/>
        <w:ind w:left="720" w:hanging="720"/>
        <w:rPr>
          <w:noProof/>
        </w:rPr>
      </w:pPr>
      <w:r w:rsidRPr="000E45D7">
        <w:rPr>
          <w:noProof/>
        </w:rPr>
        <w:t>59. Leonardi MRA, Grazzi L, D'Amico D. Disability, ICF biopsychosocial model and</w:t>
      </w:r>
    </w:p>
    <w:p w14:paraId="5A88F844" w14:textId="214E3B6B" w:rsidR="000E45D7" w:rsidRPr="000E45D7" w:rsidRDefault="000E45D7" w:rsidP="000E45D7">
      <w:pPr>
        <w:pStyle w:val="EndNoteBibliography"/>
        <w:ind w:left="720" w:hanging="720"/>
        <w:rPr>
          <w:noProof/>
        </w:rPr>
      </w:pPr>
      <w:r w:rsidRPr="000E45D7">
        <w:rPr>
          <w:noProof/>
        </w:rPr>
        <w:t xml:space="preserve">burden of migraine. </w:t>
      </w:r>
      <w:r w:rsidRPr="000E45D7">
        <w:rPr>
          <w:i/>
          <w:noProof/>
        </w:rPr>
        <w:t>J Headache Pain</w:t>
      </w:r>
      <w:r w:rsidRPr="000E45D7">
        <w:rPr>
          <w:noProof/>
        </w:rPr>
        <w:t xml:space="preserve"> 2015;16(1):A2.</w:t>
      </w:r>
    </w:p>
    <w:p w14:paraId="6C29F416" w14:textId="77777777" w:rsidR="000E45D7" w:rsidRPr="000E45D7" w:rsidRDefault="000E45D7" w:rsidP="000E45D7">
      <w:pPr>
        <w:pStyle w:val="EndNoteBibliography"/>
        <w:ind w:left="720" w:hanging="720"/>
        <w:rPr>
          <w:noProof/>
        </w:rPr>
      </w:pPr>
    </w:p>
    <w:p w14:paraId="53A927DC" w14:textId="75872296" w:rsidR="000E45D7" w:rsidRPr="000E45D7" w:rsidRDefault="000E45D7" w:rsidP="000E45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/>
        </w:rPr>
      </w:pPr>
      <w:r w:rsidRPr="000E45D7">
        <w:rPr>
          <w:noProof/>
        </w:rPr>
        <w:t xml:space="preserve">60. </w:t>
      </w:r>
      <w:r w:rsidRPr="000E45D7">
        <w:rPr>
          <w:rFonts w:eastAsiaTheme="minorHAnsi"/>
          <w:lang w:val="en-US"/>
        </w:rPr>
        <w:t xml:space="preserve">Nicholson RA, Houle TT, </w:t>
      </w:r>
      <w:proofErr w:type="spellStart"/>
      <w:r w:rsidRPr="000E45D7">
        <w:rPr>
          <w:rFonts w:eastAsiaTheme="minorHAnsi"/>
          <w:lang w:val="en-US"/>
        </w:rPr>
        <w:t>Rhudy</w:t>
      </w:r>
      <w:proofErr w:type="spellEnd"/>
      <w:r w:rsidRPr="000E45D7">
        <w:rPr>
          <w:rFonts w:eastAsiaTheme="minorHAnsi"/>
          <w:lang w:val="en-US"/>
        </w:rPr>
        <w:t xml:space="preserve"> JL </w:t>
      </w:r>
      <w:r w:rsidRPr="000E45D7">
        <w:rPr>
          <w:noProof/>
        </w:rPr>
        <w:t xml:space="preserve">et al. Psychological risk factors in headache. </w:t>
      </w:r>
      <w:r w:rsidRPr="000E45D7">
        <w:rPr>
          <w:i/>
          <w:noProof/>
        </w:rPr>
        <w:t>Headache</w:t>
      </w:r>
      <w:r w:rsidRPr="000E45D7">
        <w:rPr>
          <w:noProof/>
        </w:rPr>
        <w:t xml:space="preserve"> 2007; 47(3):413-426.</w:t>
      </w:r>
    </w:p>
    <w:p w14:paraId="3F66D972" w14:textId="67B0CBF9" w:rsidR="000E45D7" w:rsidRDefault="000E45D7" w:rsidP="00D80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/>
        </w:rPr>
      </w:pPr>
    </w:p>
    <w:p w14:paraId="44F76A91" w14:textId="77777777" w:rsidR="000E45D7" w:rsidRDefault="000E45D7" w:rsidP="000E45D7">
      <w:pPr>
        <w:pStyle w:val="EndNoteBibliography"/>
        <w:ind w:left="720" w:hanging="720"/>
        <w:rPr>
          <w:noProof/>
        </w:rPr>
      </w:pPr>
      <w:r w:rsidRPr="00A5652E">
        <w:rPr>
          <w:noProof/>
        </w:rPr>
        <w:t>61.</w:t>
      </w:r>
      <w:r>
        <w:rPr>
          <w:noProof/>
        </w:rPr>
        <w:t xml:space="preserve"> </w:t>
      </w:r>
      <w:r w:rsidRPr="00A5652E">
        <w:rPr>
          <w:noProof/>
        </w:rPr>
        <w:t>Iannacchero</w:t>
      </w:r>
      <w:r>
        <w:rPr>
          <w:noProof/>
        </w:rPr>
        <w:t xml:space="preserve"> R</w:t>
      </w:r>
      <w:r w:rsidRPr="00A5652E">
        <w:rPr>
          <w:noProof/>
        </w:rPr>
        <w:t>,</w:t>
      </w:r>
      <w:r>
        <w:rPr>
          <w:noProof/>
        </w:rPr>
        <w:t xml:space="preserve"> </w:t>
      </w:r>
      <w:r w:rsidRPr="00A5652E">
        <w:rPr>
          <w:noProof/>
        </w:rPr>
        <w:t>Amerigo Costa</w:t>
      </w:r>
      <w:r>
        <w:rPr>
          <w:noProof/>
        </w:rPr>
        <w:t xml:space="preserve"> AS</w:t>
      </w:r>
      <w:r w:rsidRPr="00A5652E">
        <w:rPr>
          <w:noProof/>
        </w:rPr>
        <w:t>, Pisani</w:t>
      </w:r>
      <w:r>
        <w:rPr>
          <w:noProof/>
        </w:rPr>
        <w:t xml:space="preserve"> E et al. </w:t>
      </w:r>
      <w:r w:rsidRPr="00A5652E">
        <w:rPr>
          <w:noProof/>
        </w:rPr>
        <w:t>The role</w:t>
      </w:r>
      <w:r>
        <w:rPr>
          <w:noProof/>
        </w:rPr>
        <w:t xml:space="preserve"> </w:t>
      </w:r>
      <w:r w:rsidRPr="00A5652E">
        <w:rPr>
          <w:noProof/>
        </w:rPr>
        <w:t>of psychological interventions</w:t>
      </w:r>
    </w:p>
    <w:p w14:paraId="6304493C" w14:textId="7C5F48EB" w:rsidR="000E45D7" w:rsidRPr="006D0EFB" w:rsidRDefault="000E45D7" w:rsidP="000E45D7">
      <w:pPr>
        <w:pStyle w:val="EndNoteBibliography"/>
        <w:ind w:left="720" w:hanging="720"/>
      </w:pPr>
      <w:r>
        <w:rPr>
          <w:noProof/>
        </w:rPr>
        <w:t>i</w:t>
      </w:r>
      <w:r w:rsidRPr="00A5652E">
        <w:rPr>
          <w:noProof/>
        </w:rPr>
        <w:t xml:space="preserve">n chronic headache management: a case report. </w:t>
      </w:r>
      <w:r w:rsidRPr="00A5652E">
        <w:rPr>
          <w:i/>
          <w:noProof/>
        </w:rPr>
        <w:t>Clinical</w:t>
      </w:r>
      <w:r>
        <w:rPr>
          <w:noProof/>
        </w:rPr>
        <w:t xml:space="preserve"> </w:t>
      </w:r>
      <w:r w:rsidRPr="00A5652E">
        <w:rPr>
          <w:i/>
          <w:noProof/>
        </w:rPr>
        <w:t>Managemnt Issues</w:t>
      </w:r>
      <w:r>
        <w:rPr>
          <w:noProof/>
        </w:rPr>
        <w:t xml:space="preserve"> </w:t>
      </w:r>
      <w:r w:rsidRPr="00A5652E">
        <w:rPr>
          <w:noProof/>
        </w:rPr>
        <w:t>2017</w:t>
      </w:r>
      <w:r>
        <w:rPr>
          <w:noProof/>
        </w:rPr>
        <w:t xml:space="preserve">; </w:t>
      </w:r>
      <w:r w:rsidRPr="00A5652E">
        <w:rPr>
          <w:noProof/>
        </w:rPr>
        <w:t>11:1</w:t>
      </w:r>
      <w:r w:rsidRPr="006D0EFB">
        <w:t xml:space="preserve"> </w:t>
      </w:r>
    </w:p>
    <w:p w14:paraId="7E08AC1A" w14:textId="42200792" w:rsidR="000E45D7" w:rsidRPr="00A5652E" w:rsidRDefault="000E45D7" w:rsidP="000E45D7">
      <w:pPr>
        <w:pStyle w:val="EndNoteBibliography"/>
        <w:ind w:left="720" w:hanging="720"/>
        <w:rPr>
          <w:noProof/>
        </w:rPr>
      </w:pPr>
    </w:p>
    <w:p w14:paraId="50C26D84" w14:textId="77777777" w:rsidR="000E45D7" w:rsidRDefault="000E45D7" w:rsidP="000E45D7">
      <w:pPr>
        <w:pStyle w:val="EndNoteBibliography"/>
        <w:ind w:left="720" w:hanging="720"/>
        <w:rPr>
          <w:noProof/>
        </w:rPr>
      </w:pPr>
      <w:r w:rsidRPr="00A5652E">
        <w:rPr>
          <w:noProof/>
        </w:rPr>
        <w:t>62.</w:t>
      </w:r>
      <w:r>
        <w:rPr>
          <w:noProof/>
        </w:rPr>
        <w:t xml:space="preserve"> </w:t>
      </w:r>
      <w:r w:rsidRPr="00A5652E">
        <w:rPr>
          <w:noProof/>
        </w:rPr>
        <w:t>Seshia</w:t>
      </w:r>
      <w:r>
        <w:rPr>
          <w:noProof/>
        </w:rPr>
        <w:t xml:space="preserve"> SS</w:t>
      </w:r>
      <w:r w:rsidRPr="00A5652E">
        <w:rPr>
          <w:noProof/>
        </w:rPr>
        <w:t>,</w:t>
      </w:r>
      <w:r>
        <w:rPr>
          <w:noProof/>
        </w:rPr>
        <w:t xml:space="preserve"> </w:t>
      </w:r>
      <w:r w:rsidRPr="00A5652E">
        <w:rPr>
          <w:noProof/>
        </w:rPr>
        <w:t>Phillips</w:t>
      </w:r>
      <w:r>
        <w:rPr>
          <w:noProof/>
        </w:rPr>
        <w:t xml:space="preserve"> DF, </w:t>
      </w:r>
      <w:r w:rsidRPr="00A5652E">
        <w:rPr>
          <w:noProof/>
        </w:rPr>
        <w:t>von Baeyer</w:t>
      </w:r>
      <w:r>
        <w:rPr>
          <w:noProof/>
        </w:rPr>
        <w:t xml:space="preserve"> CL. </w:t>
      </w:r>
      <w:r w:rsidRPr="00A5652E">
        <w:rPr>
          <w:noProof/>
        </w:rPr>
        <w:t>Childhood chronic daily headache: a</w:t>
      </w:r>
    </w:p>
    <w:p w14:paraId="367A7D61" w14:textId="4DF035C5" w:rsidR="000E45D7" w:rsidRDefault="000E45D7" w:rsidP="000E45D7">
      <w:pPr>
        <w:pStyle w:val="EndNoteBibliography"/>
        <w:ind w:left="720" w:hanging="720"/>
        <w:rPr>
          <w:noProof/>
        </w:rPr>
      </w:pPr>
      <w:r w:rsidRPr="00A5652E">
        <w:rPr>
          <w:noProof/>
        </w:rPr>
        <w:t xml:space="preserve">biopsychosocial perspective. </w:t>
      </w:r>
      <w:r w:rsidRPr="00A5652E">
        <w:rPr>
          <w:i/>
          <w:noProof/>
        </w:rPr>
        <w:t>Dev Med Child Neurol</w:t>
      </w:r>
      <w:r>
        <w:rPr>
          <w:noProof/>
        </w:rPr>
        <w:t xml:space="preserve"> </w:t>
      </w:r>
      <w:r w:rsidRPr="00A5652E">
        <w:rPr>
          <w:noProof/>
        </w:rPr>
        <w:t>2008</w:t>
      </w:r>
      <w:r>
        <w:rPr>
          <w:noProof/>
        </w:rPr>
        <w:t xml:space="preserve">; </w:t>
      </w:r>
      <w:r w:rsidRPr="00A5652E">
        <w:rPr>
          <w:noProof/>
        </w:rPr>
        <w:t>50(7):</w:t>
      </w:r>
      <w:r>
        <w:rPr>
          <w:noProof/>
        </w:rPr>
        <w:t xml:space="preserve"> </w:t>
      </w:r>
      <w:r w:rsidRPr="00A5652E">
        <w:rPr>
          <w:noProof/>
        </w:rPr>
        <w:t>541-545.</w:t>
      </w:r>
    </w:p>
    <w:p w14:paraId="3C8BA536" w14:textId="77777777" w:rsidR="000E45D7" w:rsidRPr="00A5652E" w:rsidRDefault="000E45D7" w:rsidP="000E45D7">
      <w:pPr>
        <w:pStyle w:val="EndNoteBibliography"/>
        <w:ind w:left="720" w:hanging="720"/>
        <w:rPr>
          <w:noProof/>
        </w:rPr>
      </w:pPr>
    </w:p>
    <w:p w14:paraId="082C0ADE" w14:textId="77777777" w:rsidR="000E45D7" w:rsidRPr="000E45D7" w:rsidRDefault="000E45D7" w:rsidP="000E45D7">
      <w:pPr>
        <w:pStyle w:val="EndNoteBibliography"/>
        <w:ind w:left="720" w:hanging="720"/>
        <w:rPr>
          <w:noProof/>
        </w:rPr>
      </w:pPr>
      <w:r w:rsidRPr="000E45D7">
        <w:rPr>
          <w:noProof/>
        </w:rPr>
        <w:t xml:space="preserve">63. Powers SW, Gilman DK, Hershey AD. Suggestions for a biopsychosocial approach to </w:t>
      </w:r>
    </w:p>
    <w:p w14:paraId="1428D260" w14:textId="39108EEB" w:rsidR="000E45D7" w:rsidRPr="006D0EFB" w:rsidRDefault="000E45D7" w:rsidP="000E45D7">
      <w:pPr>
        <w:pStyle w:val="EndNoteBibliography"/>
        <w:ind w:left="720" w:hanging="720"/>
        <w:rPr>
          <w:noProof/>
          <w:lang w:val="nl-NL"/>
        </w:rPr>
      </w:pPr>
      <w:r w:rsidRPr="000E45D7">
        <w:rPr>
          <w:noProof/>
        </w:rPr>
        <w:t xml:space="preserve">treating children and adolescents who present with headache. </w:t>
      </w:r>
      <w:r w:rsidRPr="006D0EFB">
        <w:rPr>
          <w:i/>
          <w:noProof/>
          <w:lang w:val="nl-NL"/>
        </w:rPr>
        <w:t>Headache</w:t>
      </w:r>
      <w:r w:rsidRPr="006D0EFB">
        <w:rPr>
          <w:noProof/>
          <w:lang w:val="nl-NL"/>
        </w:rPr>
        <w:t xml:space="preserve"> 2006; 46(3):149-150.</w:t>
      </w:r>
    </w:p>
    <w:p w14:paraId="161E7574" w14:textId="77777777" w:rsidR="000E45D7" w:rsidRPr="006D0EFB" w:rsidRDefault="000E45D7" w:rsidP="000E45D7">
      <w:pPr>
        <w:pStyle w:val="EndNoteBibliography"/>
        <w:ind w:left="720" w:hanging="720"/>
        <w:rPr>
          <w:noProof/>
          <w:lang w:val="nl-NL"/>
        </w:rPr>
      </w:pPr>
    </w:p>
    <w:p w14:paraId="7D1B6212" w14:textId="4B479082" w:rsidR="000E45D7" w:rsidRPr="000E45D7" w:rsidRDefault="000E45D7" w:rsidP="000E45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/>
        </w:rPr>
      </w:pPr>
      <w:r w:rsidRPr="006D0EFB">
        <w:rPr>
          <w:noProof/>
          <w:lang w:val="nl-NL"/>
        </w:rPr>
        <w:t xml:space="preserve">64. Kroom </w:t>
      </w:r>
      <w:r w:rsidRPr="006D0EFB">
        <w:rPr>
          <w:rFonts w:eastAsiaTheme="minorHAnsi"/>
          <w:lang w:val="nl-NL"/>
        </w:rPr>
        <w:t xml:space="preserve">Van Diest AM, Ernst MM, Vaughn L et al. </w:t>
      </w:r>
      <w:r w:rsidRPr="000E45D7">
        <w:rPr>
          <w:noProof/>
        </w:rPr>
        <w:t xml:space="preserve">CBT for Pediatric Migraine: A Qualitative Study of Patient and Parent Experience. </w:t>
      </w:r>
      <w:r w:rsidRPr="000E45D7">
        <w:rPr>
          <w:i/>
          <w:noProof/>
        </w:rPr>
        <w:t>Headache</w:t>
      </w:r>
      <w:r>
        <w:rPr>
          <w:noProof/>
        </w:rPr>
        <w:t xml:space="preserve"> </w:t>
      </w:r>
      <w:r w:rsidRPr="000E45D7">
        <w:rPr>
          <w:noProof/>
        </w:rPr>
        <w:t>2018</w:t>
      </w:r>
      <w:r>
        <w:rPr>
          <w:noProof/>
        </w:rPr>
        <w:t xml:space="preserve">; </w:t>
      </w:r>
      <w:r w:rsidRPr="000E45D7">
        <w:rPr>
          <w:noProof/>
        </w:rPr>
        <w:t>58(5):</w:t>
      </w:r>
      <w:r>
        <w:rPr>
          <w:noProof/>
        </w:rPr>
        <w:t xml:space="preserve"> </w:t>
      </w:r>
      <w:r w:rsidRPr="000E45D7">
        <w:rPr>
          <w:noProof/>
        </w:rPr>
        <w:t>661-675.</w:t>
      </w:r>
    </w:p>
    <w:p w14:paraId="161814A7" w14:textId="77777777" w:rsidR="000E45D7" w:rsidRPr="00E015A7" w:rsidRDefault="000E45D7" w:rsidP="000E45D7">
      <w:pPr>
        <w:pStyle w:val="EndNoteBibliography"/>
        <w:ind w:left="720" w:hanging="720"/>
        <w:rPr>
          <w:noProof/>
        </w:rPr>
      </w:pPr>
    </w:p>
    <w:p w14:paraId="1E8E4B65" w14:textId="68FD2634" w:rsidR="000E45D7" w:rsidRPr="00E015A7" w:rsidRDefault="000E45D7" w:rsidP="00E015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/>
        </w:rPr>
      </w:pPr>
      <w:r w:rsidRPr="00E015A7">
        <w:rPr>
          <w:noProof/>
        </w:rPr>
        <w:t xml:space="preserve">65. </w:t>
      </w:r>
      <w:r w:rsidR="00E015A7" w:rsidRPr="00E015A7">
        <w:rPr>
          <w:rFonts w:eastAsiaTheme="minorHAnsi"/>
          <w:lang w:val="en-US"/>
        </w:rPr>
        <w:t xml:space="preserve">Brown H, Newman C, </w:t>
      </w:r>
      <w:proofErr w:type="spellStart"/>
      <w:r w:rsidR="00E015A7" w:rsidRPr="00E015A7">
        <w:rPr>
          <w:rFonts w:eastAsiaTheme="minorHAnsi"/>
          <w:lang w:val="en-US"/>
        </w:rPr>
        <w:t>Noa</w:t>
      </w:r>
      <w:r w:rsidR="00E015A7">
        <w:rPr>
          <w:rFonts w:eastAsiaTheme="minorHAnsi"/>
          <w:lang w:val="en-US"/>
        </w:rPr>
        <w:t>d</w:t>
      </w:r>
      <w:proofErr w:type="spellEnd"/>
      <w:r w:rsidR="00E015A7" w:rsidRPr="00E015A7">
        <w:rPr>
          <w:rFonts w:eastAsiaTheme="minorHAnsi"/>
          <w:lang w:val="en-US"/>
        </w:rPr>
        <w:t xml:space="preserve"> R. </w:t>
      </w:r>
      <w:r w:rsidRPr="00E015A7">
        <w:rPr>
          <w:noProof/>
        </w:rPr>
        <w:t xml:space="preserve">Behavioural management of migraine. </w:t>
      </w:r>
      <w:r w:rsidRPr="00E015A7">
        <w:rPr>
          <w:i/>
          <w:noProof/>
        </w:rPr>
        <w:t>Ann Indian Acad Neurol</w:t>
      </w:r>
      <w:r w:rsidR="00E015A7">
        <w:rPr>
          <w:noProof/>
        </w:rPr>
        <w:t xml:space="preserve"> </w:t>
      </w:r>
      <w:r w:rsidRPr="00E015A7">
        <w:rPr>
          <w:noProof/>
        </w:rPr>
        <w:t>2012</w:t>
      </w:r>
      <w:r w:rsidR="00E015A7">
        <w:rPr>
          <w:noProof/>
        </w:rPr>
        <w:t xml:space="preserve">; </w:t>
      </w:r>
      <w:r w:rsidRPr="00E015A7">
        <w:rPr>
          <w:noProof/>
        </w:rPr>
        <w:t>15(1):78-82.</w:t>
      </w:r>
    </w:p>
    <w:p w14:paraId="1EC38F75" w14:textId="77777777" w:rsidR="000E45D7" w:rsidRPr="00E015A7" w:rsidRDefault="000E45D7" w:rsidP="000E45D7">
      <w:pPr>
        <w:pStyle w:val="EndNoteBibliography"/>
        <w:ind w:left="720" w:hanging="720"/>
        <w:rPr>
          <w:noProof/>
        </w:rPr>
      </w:pPr>
    </w:p>
    <w:p w14:paraId="53EF2919" w14:textId="137F9B7A" w:rsidR="000E45D7" w:rsidRPr="006D0EFB" w:rsidRDefault="000E45D7" w:rsidP="00E015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val="en-US"/>
        </w:rPr>
      </w:pPr>
      <w:r w:rsidRPr="00E015A7">
        <w:rPr>
          <w:noProof/>
        </w:rPr>
        <w:t xml:space="preserve">66. </w:t>
      </w:r>
      <w:r w:rsidR="00E015A7" w:rsidRPr="00E015A7">
        <w:rPr>
          <w:rFonts w:eastAsiaTheme="minorHAnsi"/>
          <w:lang w:val="en-US"/>
        </w:rPr>
        <w:t xml:space="preserve">Cheshire A, Hughes J, </w:t>
      </w:r>
      <w:proofErr w:type="spellStart"/>
      <w:r w:rsidR="00E015A7" w:rsidRPr="00E015A7">
        <w:rPr>
          <w:rFonts w:eastAsiaTheme="minorHAnsi"/>
          <w:lang w:val="en-US"/>
        </w:rPr>
        <w:t>Lewith</w:t>
      </w:r>
      <w:proofErr w:type="spellEnd"/>
      <w:r w:rsidR="00E015A7" w:rsidRPr="006D0EFB">
        <w:rPr>
          <w:rFonts w:eastAsiaTheme="minorHAnsi"/>
        </w:rPr>
        <w:t xml:space="preserve"> </w:t>
      </w:r>
      <w:r w:rsidR="00E015A7" w:rsidRPr="00E015A7">
        <w:rPr>
          <w:rFonts w:eastAsiaTheme="minorHAnsi"/>
          <w:lang w:val="en-US"/>
        </w:rPr>
        <w:t>G</w:t>
      </w:r>
      <w:r w:rsidR="00E015A7" w:rsidRPr="00E015A7">
        <w:rPr>
          <w:rFonts w:eastAsiaTheme="minorHAnsi"/>
        </w:rPr>
        <w:t xml:space="preserve"> et al</w:t>
      </w:r>
      <w:r w:rsidR="00E015A7" w:rsidRPr="006D0EFB">
        <w:rPr>
          <w:rFonts w:eastAsiaTheme="minorHAnsi"/>
        </w:rPr>
        <w:t>.</w:t>
      </w:r>
      <w:r w:rsidR="00E015A7" w:rsidRPr="00E015A7">
        <w:rPr>
          <w:rFonts w:eastAsiaTheme="minorHAnsi"/>
        </w:rPr>
        <w:t xml:space="preserve"> </w:t>
      </w:r>
      <w:r w:rsidRPr="00E015A7">
        <w:rPr>
          <w:noProof/>
        </w:rPr>
        <w:t>GPs' perceptions of resilience training: a</w:t>
      </w:r>
      <w:r w:rsidR="00E015A7">
        <w:rPr>
          <w:noProof/>
        </w:rPr>
        <w:t xml:space="preserve"> </w:t>
      </w:r>
      <w:r w:rsidRPr="00E015A7">
        <w:rPr>
          <w:noProof/>
        </w:rPr>
        <w:t xml:space="preserve">qualitative study. </w:t>
      </w:r>
      <w:r w:rsidRPr="00E015A7">
        <w:rPr>
          <w:i/>
          <w:noProof/>
        </w:rPr>
        <w:t>Br J Gen</w:t>
      </w:r>
      <w:r w:rsidR="00E015A7" w:rsidRPr="00E015A7">
        <w:rPr>
          <w:i/>
          <w:noProof/>
        </w:rPr>
        <w:t xml:space="preserve"> </w:t>
      </w:r>
      <w:r w:rsidRPr="00E015A7">
        <w:rPr>
          <w:i/>
          <w:noProof/>
        </w:rPr>
        <w:t>Pract</w:t>
      </w:r>
      <w:r w:rsidR="005B55F4">
        <w:rPr>
          <w:noProof/>
        </w:rPr>
        <w:t xml:space="preserve"> </w:t>
      </w:r>
      <w:r w:rsidRPr="00E015A7">
        <w:rPr>
          <w:noProof/>
        </w:rPr>
        <w:t>2017</w:t>
      </w:r>
      <w:r w:rsidR="005B55F4">
        <w:rPr>
          <w:noProof/>
        </w:rPr>
        <w:t>;</w:t>
      </w:r>
      <w:r w:rsidRPr="00E015A7">
        <w:rPr>
          <w:noProof/>
        </w:rPr>
        <w:t xml:space="preserve"> 67(663): e709-e715.</w:t>
      </w:r>
    </w:p>
    <w:p w14:paraId="048DECF9" w14:textId="53C8B3F2" w:rsidR="000E45D7" w:rsidRPr="00E015A7" w:rsidRDefault="000E45D7" w:rsidP="00C434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</w:rPr>
      </w:pPr>
    </w:p>
    <w:p w14:paraId="7411474E" w14:textId="55E98055" w:rsidR="00C43408" w:rsidRDefault="00C43408" w:rsidP="00762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9ED2699" w14:textId="19EEC71A" w:rsidR="00C43408" w:rsidRDefault="00C43408" w:rsidP="00762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CCE89E5" w14:textId="77777777" w:rsidR="0068014B" w:rsidRDefault="0068014B" w:rsidP="00762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</w:p>
    <w:p w14:paraId="52905CF0" w14:textId="37813A7D" w:rsidR="00762B01" w:rsidRPr="001F755F" w:rsidRDefault="00762B01" w:rsidP="006D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762B01" w:rsidRPr="001F755F" w:rsidSect="0055045F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3C2F8" w14:textId="77777777" w:rsidR="004F082D" w:rsidRDefault="004F082D" w:rsidP="00D90171">
      <w:r>
        <w:separator/>
      </w:r>
    </w:p>
  </w:endnote>
  <w:endnote w:type="continuationSeparator" w:id="0">
    <w:p w14:paraId="2D353D1A" w14:textId="77777777" w:rsidR="004F082D" w:rsidRDefault="004F082D" w:rsidP="00D90171">
      <w:r>
        <w:continuationSeparator/>
      </w:r>
    </w:p>
  </w:endnote>
  <w:endnote w:type="continuationNotice" w:id="1">
    <w:p w14:paraId="3B0CB953" w14:textId="77777777" w:rsidR="004F082D" w:rsidRDefault="004F0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D7FF" w14:textId="77777777" w:rsidR="00DF4283" w:rsidRDefault="00DF4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F971" w14:textId="77777777" w:rsidR="004F082D" w:rsidRDefault="004F082D" w:rsidP="00D90171">
      <w:r>
        <w:separator/>
      </w:r>
    </w:p>
  </w:footnote>
  <w:footnote w:type="continuationSeparator" w:id="0">
    <w:p w14:paraId="7BF2418B" w14:textId="77777777" w:rsidR="004F082D" w:rsidRDefault="004F082D" w:rsidP="00D90171">
      <w:r>
        <w:continuationSeparator/>
      </w:r>
    </w:p>
  </w:footnote>
  <w:footnote w:type="continuationNotice" w:id="1">
    <w:p w14:paraId="26D3A980" w14:textId="77777777" w:rsidR="004F082D" w:rsidRDefault="004F0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D2AD" w14:textId="77777777" w:rsidR="00DF4283" w:rsidRDefault="00DF4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8D6"/>
    <w:multiLevelType w:val="hybridMultilevel"/>
    <w:tmpl w:val="1F846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DE0"/>
    <w:multiLevelType w:val="hybridMultilevel"/>
    <w:tmpl w:val="AD08B2AA"/>
    <w:lvl w:ilvl="0" w:tplc="D236FB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4E7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E6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40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A2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6C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6B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265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00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7111"/>
    <w:multiLevelType w:val="hybridMultilevel"/>
    <w:tmpl w:val="C21C1C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4424"/>
    <w:multiLevelType w:val="hybridMultilevel"/>
    <w:tmpl w:val="DC0411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2348"/>
    <w:multiLevelType w:val="hybridMultilevel"/>
    <w:tmpl w:val="6BCAC7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35C2"/>
    <w:multiLevelType w:val="hybridMultilevel"/>
    <w:tmpl w:val="3C587EC2"/>
    <w:lvl w:ilvl="0" w:tplc="08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5613820"/>
    <w:multiLevelType w:val="hybridMultilevel"/>
    <w:tmpl w:val="2A02D422"/>
    <w:lvl w:ilvl="0" w:tplc="08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7272CA6"/>
    <w:multiLevelType w:val="hybridMultilevel"/>
    <w:tmpl w:val="29B801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A87"/>
    <w:multiLevelType w:val="hybridMultilevel"/>
    <w:tmpl w:val="EDAA3F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33A97"/>
    <w:multiLevelType w:val="hybridMultilevel"/>
    <w:tmpl w:val="CBC629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D2689"/>
    <w:multiLevelType w:val="hybridMultilevel"/>
    <w:tmpl w:val="309E6F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62158"/>
    <w:multiLevelType w:val="hybridMultilevel"/>
    <w:tmpl w:val="A282C7BC"/>
    <w:lvl w:ilvl="0" w:tplc="26DC1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56A0"/>
    <w:multiLevelType w:val="hybridMultilevel"/>
    <w:tmpl w:val="FC1C6014"/>
    <w:lvl w:ilvl="0" w:tplc="36E69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E2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AB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A7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46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0E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4D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C7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C1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B09C4"/>
    <w:multiLevelType w:val="hybridMultilevel"/>
    <w:tmpl w:val="271013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6275A"/>
    <w:multiLevelType w:val="hybridMultilevel"/>
    <w:tmpl w:val="D5A6CA78"/>
    <w:lvl w:ilvl="0" w:tplc="E2E2A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08B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C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EF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66A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0F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89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4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0B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C4FE6"/>
    <w:multiLevelType w:val="hybridMultilevel"/>
    <w:tmpl w:val="C28859B6"/>
    <w:lvl w:ilvl="0" w:tplc="2E7CA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491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40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49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AD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0F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20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E9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80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2F4A"/>
    <w:multiLevelType w:val="hybridMultilevel"/>
    <w:tmpl w:val="DD1C14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F0C5E"/>
    <w:multiLevelType w:val="hybridMultilevel"/>
    <w:tmpl w:val="39DAD9B2"/>
    <w:lvl w:ilvl="0" w:tplc="41E8F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A4113"/>
    <w:multiLevelType w:val="multilevel"/>
    <w:tmpl w:val="86B2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55BCA"/>
    <w:multiLevelType w:val="hybridMultilevel"/>
    <w:tmpl w:val="3732EF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22CE5"/>
    <w:multiLevelType w:val="multilevel"/>
    <w:tmpl w:val="0CC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70D54"/>
    <w:multiLevelType w:val="hybridMultilevel"/>
    <w:tmpl w:val="D7D4693A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862A8ACC" w:tentative="1">
      <w:start w:val="1"/>
      <w:numFmt w:val="bullet"/>
      <w:lvlText w:val=""/>
      <w:lvlJc w:val="left"/>
      <w:pPr>
        <w:tabs>
          <w:tab w:val="num" w:pos="1045"/>
        </w:tabs>
        <w:ind w:left="1045" w:hanging="360"/>
      </w:pPr>
      <w:rPr>
        <w:rFonts w:ascii="Wingdings" w:hAnsi="Wingdings" w:hint="default"/>
      </w:rPr>
    </w:lvl>
    <w:lvl w:ilvl="2" w:tplc="1E3EA18E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2D322D68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4" w:tplc="51628BA0" w:tentative="1">
      <w:start w:val="1"/>
      <w:numFmt w:val="bullet"/>
      <w:lvlText w:val=""/>
      <w:lvlJc w:val="left"/>
      <w:pPr>
        <w:tabs>
          <w:tab w:val="num" w:pos="3205"/>
        </w:tabs>
        <w:ind w:left="3205" w:hanging="360"/>
      </w:pPr>
      <w:rPr>
        <w:rFonts w:ascii="Wingdings" w:hAnsi="Wingdings" w:hint="default"/>
      </w:rPr>
    </w:lvl>
    <w:lvl w:ilvl="5" w:tplc="00C61F84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90E292EA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7" w:tplc="9600ED20" w:tentative="1">
      <w:start w:val="1"/>
      <w:numFmt w:val="bullet"/>
      <w:lvlText w:val=""/>
      <w:lvlJc w:val="left"/>
      <w:pPr>
        <w:tabs>
          <w:tab w:val="num" w:pos="5365"/>
        </w:tabs>
        <w:ind w:left="5365" w:hanging="360"/>
      </w:pPr>
      <w:rPr>
        <w:rFonts w:ascii="Wingdings" w:hAnsi="Wingdings" w:hint="default"/>
      </w:rPr>
    </w:lvl>
    <w:lvl w:ilvl="8" w:tplc="97A4F262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22" w15:restartNumberingAfterBreak="0">
    <w:nsid w:val="65471503"/>
    <w:multiLevelType w:val="hybridMultilevel"/>
    <w:tmpl w:val="1152EFA2"/>
    <w:lvl w:ilvl="0" w:tplc="77D83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26036A"/>
    <w:multiLevelType w:val="hybridMultilevel"/>
    <w:tmpl w:val="36301AD2"/>
    <w:lvl w:ilvl="0" w:tplc="08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CF37DFE"/>
    <w:multiLevelType w:val="hybridMultilevel"/>
    <w:tmpl w:val="BF385E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E7BD8"/>
    <w:multiLevelType w:val="hybridMultilevel"/>
    <w:tmpl w:val="8FDC67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C2603"/>
    <w:multiLevelType w:val="hybridMultilevel"/>
    <w:tmpl w:val="A7028B78"/>
    <w:lvl w:ilvl="0" w:tplc="7F74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943D6"/>
    <w:multiLevelType w:val="hybridMultilevel"/>
    <w:tmpl w:val="650AAE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4318E"/>
    <w:multiLevelType w:val="hybridMultilevel"/>
    <w:tmpl w:val="1100B38C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3D16924"/>
    <w:multiLevelType w:val="hybridMultilevel"/>
    <w:tmpl w:val="CBEEEF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8091D"/>
    <w:multiLevelType w:val="multilevel"/>
    <w:tmpl w:val="7AA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5B5947"/>
    <w:multiLevelType w:val="hybridMultilevel"/>
    <w:tmpl w:val="CB562A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23"/>
  </w:num>
  <w:num w:numId="5">
    <w:abstractNumId w:val="16"/>
  </w:num>
  <w:num w:numId="6">
    <w:abstractNumId w:val="31"/>
  </w:num>
  <w:num w:numId="7">
    <w:abstractNumId w:val="6"/>
  </w:num>
  <w:num w:numId="8">
    <w:abstractNumId w:val="9"/>
  </w:num>
  <w:num w:numId="9">
    <w:abstractNumId w:val="29"/>
  </w:num>
  <w:num w:numId="10">
    <w:abstractNumId w:val="19"/>
  </w:num>
  <w:num w:numId="11">
    <w:abstractNumId w:val="13"/>
  </w:num>
  <w:num w:numId="12">
    <w:abstractNumId w:val="8"/>
  </w:num>
  <w:num w:numId="13">
    <w:abstractNumId w:val="27"/>
  </w:num>
  <w:num w:numId="14">
    <w:abstractNumId w:val="0"/>
  </w:num>
  <w:num w:numId="15">
    <w:abstractNumId w:val="7"/>
  </w:num>
  <w:num w:numId="16">
    <w:abstractNumId w:val="26"/>
  </w:num>
  <w:num w:numId="17">
    <w:abstractNumId w:val="5"/>
  </w:num>
  <w:num w:numId="18">
    <w:abstractNumId w:val="4"/>
  </w:num>
  <w:num w:numId="19">
    <w:abstractNumId w:val="2"/>
  </w:num>
  <w:num w:numId="20">
    <w:abstractNumId w:val="10"/>
  </w:num>
  <w:num w:numId="21">
    <w:abstractNumId w:val="3"/>
  </w:num>
  <w:num w:numId="22">
    <w:abstractNumId w:val="20"/>
  </w:num>
  <w:num w:numId="23">
    <w:abstractNumId w:val="30"/>
  </w:num>
  <w:num w:numId="24">
    <w:abstractNumId w:val="18"/>
  </w:num>
  <w:num w:numId="25">
    <w:abstractNumId w:val="15"/>
  </w:num>
  <w:num w:numId="26">
    <w:abstractNumId w:val="1"/>
  </w:num>
  <w:num w:numId="27">
    <w:abstractNumId w:val="12"/>
  </w:num>
  <w:num w:numId="28">
    <w:abstractNumId w:val="21"/>
  </w:num>
  <w:num w:numId="29">
    <w:abstractNumId w:val="14"/>
  </w:num>
  <w:num w:numId="30">
    <w:abstractNumId w:val="28"/>
  </w:num>
  <w:num w:numId="31">
    <w:abstractNumId w:val="11"/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Numbered_Superscrip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v2zwspef595hex905v0sz2sr2rfev9vzrf&quot;&gt;THESIS&lt;record-ids&gt;&lt;item&gt;2&lt;/item&gt;&lt;item&gt;4&lt;/item&gt;&lt;item&gt;6&lt;/item&gt;&lt;item&gt;7&lt;/item&gt;&lt;item&gt;15&lt;/item&gt;&lt;item&gt;28&lt;/item&gt;&lt;item&gt;36&lt;/item&gt;&lt;item&gt;58&lt;/item&gt;&lt;item&gt;116&lt;/item&gt;&lt;item&gt;159&lt;/item&gt;&lt;item&gt;248&lt;/item&gt;&lt;item&gt;411&lt;/item&gt;&lt;item&gt;417&lt;/item&gt;&lt;item&gt;456&lt;/item&gt;&lt;item&gt;462&lt;/item&gt;&lt;item&gt;463&lt;/item&gt;&lt;item&gt;484&lt;/item&gt;&lt;item&gt;498&lt;/item&gt;&lt;item&gt;502&lt;/item&gt;&lt;item&gt;503&lt;/item&gt;&lt;item&gt;505&lt;/item&gt;&lt;item&gt;507&lt;/item&gt;&lt;item&gt;508&lt;/item&gt;&lt;item&gt;514&lt;/item&gt;&lt;item&gt;515&lt;/item&gt;&lt;item&gt;516&lt;/item&gt;&lt;item&gt;517&lt;/item&gt;&lt;item&gt;518&lt;/item&gt;&lt;item&gt;519&lt;/item&gt;&lt;item&gt;521&lt;/item&gt;&lt;item&gt;522&lt;/item&gt;&lt;item&gt;523&lt;/item&gt;&lt;item&gt;530&lt;/item&gt;&lt;item&gt;572&lt;/item&gt;&lt;item&gt;573&lt;/item&gt;&lt;item&gt;574&lt;/item&gt;&lt;item&gt;575&lt;/item&gt;&lt;item&gt;580&lt;/item&gt;&lt;item&gt;587&lt;/item&gt;&lt;item&gt;589&lt;/item&gt;&lt;item&gt;591&lt;/item&gt;&lt;item&gt;592&lt;/item&gt;&lt;item&gt;593&lt;/item&gt;&lt;item&gt;596&lt;/item&gt;&lt;item&gt;599&lt;/item&gt;&lt;item&gt;600&lt;/item&gt;&lt;item&gt;601&lt;/item&gt;&lt;item&gt;602&lt;/item&gt;&lt;item&gt;603&lt;/item&gt;&lt;item&gt;605&lt;/item&gt;&lt;item&gt;617&lt;/item&gt;&lt;item&gt;623&lt;/item&gt;&lt;item&gt;644&lt;/item&gt;&lt;item&gt;655&lt;/item&gt;&lt;item&gt;656&lt;/item&gt;&lt;item&gt;657&lt;/item&gt;&lt;item&gt;659&lt;/item&gt;&lt;item&gt;660&lt;/item&gt;&lt;item&gt;661&lt;/item&gt;&lt;item&gt;682&lt;/item&gt;&lt;item&gt;685&lt;/item&gt;&lt;item&gt;699&lt;/item&gt;&lt;item&gt;713&lt;/item&gt;&lt;item&gt;716&lt;/item&gt;&lt;item&gt;717&lt;/item&gt;&lt;item&gt;744&lt;/item&gt;&lt;/record-ids&gt;&lt;/item&gt;&lt;/Libraries&gt;"/>
  </w:docVars>
  <w:rsids>
    <w:rsidRoot w:val="00BA2995"/>
    <w:rsid w:val="000006EC"/>
    <w:rsid w:val="00001086"/>
    <w:rsid w:val="000013C3"/>
    <w:rsid w:val="000032CA"/>
    <w:rsid w:val="000033BF"/>
    <w:rsid w:val="00003EF8"/>
    <w:rsid w:val="00004CDA"/>
    <w:rsid w:val="00006DF5"/>
    <w:rsid w:val="000074D2"/>
    <w:rsid w:val="00007A92"/>
    <w:rsid w:val="00007F84"/>
    <w:rsid w:val="000133B8"/>
    <w:rsid w:val="00013A7D"/>
    <w:rsid w:val="00015B17"/>
    <w:rsid w:val="0001659B"/>
    <w:rsid w:val="000169DB"/>
    <w:rsid w:val="000202E2"/>
    <w:rsid w:val="00020DF2"/>
    <w:rsid w:val="000223E2"/>
    <w:rsid w:val="000227E3"/>
    <w:rsid w:val="000227EE"/>
    <w:rsid w:val="00023439"/>
    <w:rsid w:val="0002376E"/>
    <w:rsid w:val="000247B6"/>
    <w:rsid w:val="00024E1B"/>
    <w:rsid w:val="00027C9D"/>
    <w:rsid w:val="000308F4"/>
    <w:rsid w:val="00031397"/>
    <w:rsid w:val="00033986"/>
    <w:rsid w:val="00035519"/>
    <w:rsid w:val="000362A6"/>
    <w:rsid w:val="000366B8"/>
    <w:rsid w:val="00040C44"/>
    <w:rsid w:val="0004244E"/>
    <w:rsid w:val="00042EBA"/>
    <w:rsid w:val="000435F6"/>
    <w:rsid w:val="00045071"/>
    <w:rsid w:val="000457A6"/>
    <w:rsid w:val="00047C93"/>
    <w:rsid w:val="00047D86"/>
    <w:rsid w:val="00051B95"/>
    <w:rsid w:val="00052E5C"/>
    <w:rsid w:val="000539DB"/>
    <w:rsid w:val="000569B2"/>
    <w:rsid w:val="000569CB"/>
    <w:rsid w:val="00060D3B"/>
    <w:rsid w:val="00061993"/>
    <w:rsid w:val="0006199E"/>
    <w:rsid w:val="00062B02"/>
    <w:rsid w:val="000630D9"/>
    <w:rsid w:val="00065ED9"/>
    <w:rsid w:val="00066020"/>
    <w:rsid w:val="00067D7D"/>
    <w:rsid w:val="00070B57"/>
    <w:rsid w:val="000724BC"/>
    <w:rsid w:val="00073144"/>
    <w:rsid w:val="0007354B"/>
    <w:rsid w:val="0007373E"/>
    <w:rsid w:val="00073A60"/>
    <w:rsid w:val="00074C51"/>
    <w:rsid w:val="00074C5D"/>
    <w:rsid w:val="00074E7A"/>
    <w:rsid w:val="000751AA"/>
    <w:rsid w:val="000762D4"/>
    <w:rsid w:val="00076982"/>
    <w:rsid w:val="00077040"/>
    <w:rsid w:val="000778F2"/>
    <w:rsid w:val="00080DE7"/>
    <w:rsid w:val="000815CC"/>
    <w:rsid w:val="00083103"/>
    <w:rsid w:val="00085963"/>
    <w:rsid w:val="00085D6F"/>
    <w:rsid w:val="00087726"/>
    <w:rsid w:val="00087B40"/>
    <w:rsid w:val="00090945"/>
    <w:rsid w:val="000914B7"/>
    <w:rsid w:val="00091B9D"/>
    <w:rsid w:val="00092153"/>
    <w:rsid w:val="00092F3F"/>
    <w:rsid w:val="0009357D"/>
    <w:rsid w:val="00093BEA"/>
    <w:rsid w:val="00094622"/>
    <w:rsid w:val="00095BDA"/>
    <w:rsid w:val="00097409"/>
    <w:rsid w:val="000979ED"/>
    <w:rsid w:val="00097FB0"/>
    <w:rsid w:val="000A3192"/>
    <w:rsid w:val="000A3431"/>
    <w:rsid w:val="000A3906"/>
    <w:rsid w:val="000A5523"/>
    <w:rsid w:val="000A70E4"/>
    <w:rsid w:val="000A76A0"/>
    <w:rsid w:val="000B1660"/>
    <w:rsid w:val="000B2EA2"/>
    <w:rsid w:val="000B3C11"/>
    <w:rsid w:val="000B4106"/>
    <w:rsid w:val="000B4AFD"/>
    <w:rsid w:val="000B4D20"/>
    <w:rsid w:val="000B6525"/>
    <w:rsid w:val="000B7EBD"/>
    <w:rsid w:val="000C076D"/>
    <w:rsid w:val="000C574E"/>
    <w:rsid w:val="000D0505"/>
    <w:rsid w:val="000D063F"/>
    <w:rsid w:val="000D0CE0"/>
    <w:rsid w:val="000D2BE6"/>
    <w:rsid w:val="000D44B5"/>
    <w:rsid w:val="000D49A6"/>
    <w:rsid w:val="000D4C42"/>
    <w:rsid w:val="000D5733"/>
    <w:rsid w:val="000D71E9"/>
    <w:rsid w:val="000D754F"/>
    <w:rsid w:val="000E0053"/>
    <w:rsid w:val="000E06B7"/>
    <w:rsid w:val="000E0B54"/>
    <w:rsid w:val="000E1457"/>
    <w:rsid w:val="000E22E7"/>
    <w:rsid w:val="000E2E06"/>
    <w:rsid w:val="000E40D6"/>
    <w:rsid w:val="000E456D"/>
    <w:rsid w:val="000E45D7"/>
    <w:rsid w:val="000E61D8"/>
    <w:rsid w:val="000E65BF"/>
    <w:rsid w:val="000F284C"/>
    <w:rsid w:val="000F3A84"/>
    <w:rsid w:val="000F3AC8"/>
    <w:rsid w:val="000F44B1"/>
    <w:rsid w:val="000F4C21"/>
    <w:rsid w:val="000F50C7"/>
    <w:rsid w:val="000F5FC2"/>
    <w:rsid w:val="000F6FF7"/>
    <w:rsid w:val="00101993"/>
    <w:rsid w:val="00103076"/>
    <w:rsid w:val="001038C9"/>
    <w:rsid w:val="00104B55"/>
    <w:rsid w:val="001058C7"/>
    <w:rsid w:val="00106A0D"/>
    <w:rsid w:val="00107B04"/>
    <w:rsid w:val="00107C62"/>
    <w:rsid w:val="001100B2"/>
    <w:rsid w:val="00110DD3"/>
    <w:rsid w:val="001121B6"/>
    <w:rsid w:val="001126A0"/>
    <w:rsid w:val="00112905"/>
    <w:rsid w:val="00113769"/>
    <w:rsid w:val="001138BB"/>
    <w:rsid w:val="00114295"/>
    <w:rsid w:val="00115F21"/>
    <w:rsid w:val="00116182"/>
    <w:rsid w:val="001201A0"/>
    <w:rsid w:val="00120747"/>
    <w:rsid w:val="001221FC"/>
    <w:rsid w:val="00123195"/>
    <w:rsid w:val="001233BE"/>
    <w:rsid w:val="0012343B"/>
    <w:rsid w:val="0012349B"/>
    <w:rsid w:val="00123DF5"/>
    <w:rsid w:val="00123E96"/>
    <w:rsid w:val="00125292"/>
    <w:rsid w:val="001256CC"/>
    <w:rsid w:val="001257B9"/>
    <w:rsid w:val="001268D4"/>
    <w:rsid w:val="0013085F"/>
    <w:rsid w:val="001335DC"/>
    <w:rsid w:val="001344F9"/>
    <w:rsid w:val="00134587"/>
    <w:rsid w:val="0013532C"/>
    <w:rsid w:val="00135434"/>
    <w:rsid w:val="0013640D"/>
    <w:rsid w:val="00140207"/>
    <w:rsid w:val="001416A2"/>
    <w:rsid w:val="001424D7"/>
    <w:rsid w:val="00142BD8"/>
    <w:rsid w:val="001441FD"/>
    <w:rsid w:val="00146679"/>
    <w:rsid w:val="00147DBE"/>
    <w:rsid w:val="00151853"/>
    <w:rsid w:val="0015213D"/>
    <w:rsid w:val="00154C22"/>
    <w:rsid w:val="00155D3D"/>
    <w:rsid w:val="00162CAA"/>
    <w:rsid w:val="001634F8"/>
    <w:rsid w:val="00163847"/>
    <w:rsid w:val="00166519"/>
    <w:rsid w:val="00166C6C"/>
    <w:rsid w:val="001704A6"/>
    <w:rsid w:val="00172019"/>
    <w:rsid w:val="001727CF"/>
    <w:rsid w:val="00172EC6"/>
    <w:rsid w:val="00172F01"/>
    <w:rsid w:val="00173D36"/>
    <w:rsid w:val="0017586B"/>
    <w:rsid w:val="0017613E"/>
    <w:rsid w:val="001805F0"/>
    <w:rsid w:val="00181106"/>
    <w:rsid w:val="001818B5"/>
    <w:rsid w:val="001828FC"/>
    <w:rsid w:val="00184838"/>
    <w:rsid w:val="0018519B"/>
    <w:rsid w:val="001864B3"/>
    <w:rsid w:val="00186A05"/>
    <w:rsid w:val="00190FFA"/>
    <w:rsid w:val="0019176E"/>
    <w:rsid w:val="00192ED2"/>
    <w:rsid w:val="00192FF4"/>
    <w:rsid w:val="0019350D"/>
    <w:rsid w:val="00194EE9"/>
    <w:rsid w:val="0019685B"/>
    <w:rsid w:val="001A3776"/>
    <w:rsid w:val="001A3E7B"/>
    <w:rsid w:val="001A5FCC"/>
    <w:rsid w:val="001B06E9"/>
    <w:rsid w:val="001B11A0"/>
    <w:rsid w:val="001B21C5"/>
    <w:rsid w:val="001B2467"/>
    <w:rsid w:val="001B2A69"/>
    <w:rsid w:val="001B2C89"/>
    <w:rsid w:val="001B2E06"/>
    <w:rsid w:val="001B3B32"/>
    <w:rsid w:val="001B4A65"/>
    <w:rsid w:val="001B7F22"/>
    <w:rsid w:val="001C2664"/>
    <w:rsid w:val="001C2FEA"/>
    <w:rsid w:val="001C416A"/>
    <w:rsid w:val="001C70FB"/>
    <w:rsid w:val="001D0ADD"/>
    <w:rsid w:val="001D339B"/>
    <w:rsid w:val="001D4360"/>
    <w:rsid w:val="001D5E2A"/>
    <w:rsid w:val="001D617C"/>
    <w:rsid w:val="001D6D65"/>
    <w:rsid w:val="001D718F"/>
    <w:rsid w:val="001D7599"/>
    <w:rsid w:val="001D7A3E"/>
    <w:rsid w:val="001E14FA"/>
    <w:rsid w:val="001E1B76"/>
    <w:rsid w:val="001E23B2"/>
    <w:rsid w:val="001E30D1"/>
    <w:rsid w:val="001E42C8"/>
    <w:rsid w:val="001E49FE"/>
    <w:rsid w:val="001E664E"/>
    <w:rsid w:val="001E71C6"/>
    <w:rsid w:val="001E76FA"/>
    <w:rsid w:val="001E7F44"/>
    <w:rsid w:val="001F05AD"/>
    <w:rsid w:val="001F09FA"/>
    <w:rsid w:val="001F0BA0"/>
    <w:rsid w:val="001F6E10"/>
    <w:rsid w:val="001F755F"/>
    <w:rsid w:val="001F7EA2"/>
    <w:rsid w:val="00200A6B"/>
    <w:rsid w:val="00205D05"/>
    <w:rsid w:val="0020600B"/>
    <w:rsid w:val="0020699F"/>
    <w:rsid w:val="00206E24"/>
    <w:rsid w:val="002071D0"/>
    <w:rsid w:val="002079D0"/>
    <w:rsid w:val="00210096"/>
    <w:rsid w:val="002125A7"/>
    <w:rsid w:val="002136A0"/>
    <w:rsid w:val="0021382E"/>
    <w:rsid w:val="002206CB"/>
    <w:rsid w:val="00222256"/>
    <w:rsid w:val="00224827"/>
    <w:rsid w:val="00224E0F"/>
    <w:rsid w:val="00225B45"/>
    <w:rsid w:val="00230A74"/>
    <w:rsid w:val="002315FB"/>
    <w:rsid w:val="0023263D"/>
    <w:rsid w:val="00232D6A"/>
    <w:rsid w:val="00237DE6"/>
    <w:rsid w:val="002417CE"/>
    <w:rsid w:val="00241C0D"/>
    <w:rsid w:val="00243339"/>
    <w:rsid w:val="0024369C"/>
    <w:rsid w:val="00243B8F"/>
    <w:rsid w:val="00244778"/>
    <w:rsid w:val="00244D64"/>
    <w:rsid w:val="00245DE2"/>
    <w:rsid w:val="002508BC"/>
    <w:rsid w:val="002512FF"/>
    <w:rsid w:val="002519CB"/>
    <w:rsid w:val="00251D0D"/>
    <w:rsid w:val="00253188"/>
    <w:rsid w:val="0025380D"/>
    <w:rsid w:val="00254A89"/>
    <w:rsid w:val="00256836"/>
    <w:rsid w:val="00260009"/>
    <w:rsid w:val="00260AAA"/>
    <w:rsid w:val="00261FC2"/>
    <w:rsid w:val="0026246A"/>
    <w:rsid w:val="0026266F"/>
    <w:rsid w:val="00262EC5"/>
    <w:rsid w:val="00265C5A"/>
    <w:rsid w:val="00265EAE"/>
    <w:rsid w:val="002664EA"/>
    <w:rsid w:val="00266916"/>
    <w:rsid w:val="00266BEA"/>
    <w:rsid w:val="00267127"/>
    <w:rsid w:val="00267EAE"/>
    <w:rsid w:val="0027133D"/>
    <w:rsid w:val="00271EBD"/>
    <w:rsid w:val="0027382C"/>
    <w:rsid w:val="00274066"/>
    <w:rsid w:val="00276A15"/>
    <w:rsid w:val="00277809"/>
    <w:rsid w:val="00280D76"/>
    <w:rsid w:val="002812F9"/>
    <w:rsid w:val="00281624"/>
    <w:rsid w:val="00281C4D"/>
    <w:rsid w:val="0028206B"/>
    <w:rsid w:val="00282F04"/>
    <w:rsid w:val="00285B96"/>
    <w:rsid w:val="00285F76"/>
    <w:rsid w:val="00287290"/>
    <w:rsid w:val="00290E44"/>
    <w:rsid w:val="0029419F"/>
    <w:rsid w:val="002946D1"/>
    <w:rsid w:val="002976F3"/>
    <w:rsid w:val="002A34DD"/>
    <w:rsid w:val="002A3D58"/>
    <w:rsid w:val="002A4496"/>
    <w:rsid w:val="002A4E0C"/>
    <w:rsid w:val="002A60A9"/>
    <w:rsid w:val="002A64B8"/>
    <w:rsid w:val="002A64F1"/>
    <w:rsid w:val="002A6EF7"/>
    <w:rsid w:val="002A7B51"/>
    <w:rsid w:val="002A7ED2"/>
    <w:rsid w:val="002B1D26"/>
    <w:rsid w:val="002B4964"/>
    <w:rsid w:val="002B5051"/>
    <w:rsid w:val="002B6BA6"/>
    <w:rsid w:val="002B6E94"/>
    <w:rsid w:val="002C0D78"/>
    <w:rsid w:val="002C198E"/>
    <w:rsid w:val="002C5916"/>
    <w:rsid w:val="002C6A9F"/>
    <w:rsid w:val="002D054F"/>
    <w:rsid w:val="002D0AA1"/>
    <w:rsid w:val="002D3C1F"/>
    <w:rsid w:val="002D3CB2"/>
    <w:rsid w:val="002D4B30"/>
    <w:rsid w:val="002D4F70"/>
    <w:rsid w:val="002E00DC"/>
    <w:rsid w:val="002E0156"/>
    <w:rsid w:val="002E02C9"/>
    <w:rsid w:val="002E2AD2"/>
    <w:rsid w:val="002E322A"/>
    <w:rsid w:val="002E3F72"/>
    <w:rsid w:val="002E71AE"/>
    <w:rsid w:val="002E7C84"/>
    <w:rsid w:val="002F2331"/>
    <w:rsid w:val="002F2EAD"/>
    <w:rsid w:val="002F5BFC"/>
    <w:rsid w:val="0030011B"/>
    <w:rsid w:val="00302053"/>
    <w:rsid w:val="003031DC"/>
    <w:rsid w:val="00305470"/>
    <w:rsid w:val="00305718"/>
    <w:rsid w:val="0030595E"/>
    <w:rsid w:val="003065E0"/>
    <w:rsid w:val="00306FC0"/>
    <w:rsid w:val="0030741B"/>
    <w:rsid w:val="003114EE"/>
    <w:rsid w:val="0031210E"/>
    <w:rsid w:val="003132EE"/>
    <w:rsid w:val="0031392F"/>
    <w:rsid w:val="0031581D"/>
    <w:rsid w:val="00316C7B"/>
    <w:rsid w:val="00317505"/>
    <w:rsid w:val="00323925"/>
    <w:rsid w:val="003251DD"/>
    <w:rsid w:val="00326652"/>
    <w:rsid w:val="0032687A"/>
    <w:rsid w:val="00327996"/>
    <w:rsid w:val="003313E3"/>
    <w:rsid w:val="003317C7"/>
    <w:rsid w:val="00331AA2"/>
    <w:rsid w:val="00332493"/>
    <w:rsid w:val="0033339A"/>
    <w:rsid w:val="003371E4"/>
    <w:rsid w:val="00337B53"/>
    <w:rsid w:val="00337D87"/>
    <w:rsid w:val="00337E21"/>
    <w:rsid w:val="003419CA"/>
    <w:rsid w:val="00342CD4"/>
    <w:rsid w:val="00343595"/>
    <w:rsid w:val="003438D0"/>
    <w:rsid w:val="00344279"/>
    <w:rsid w:val="003452AE"/>
    <w:rsid w:val="00351EA0"/>
    <w:rsid w:val="00353E6C"/>
    <w:rsid w:val="003547BD"/>
    <w:rsid w:val="00354A52"/>
    <w:rsid w:val="00354FB6"/>
    <w:rsid w:val="00355FC0"/>
    <w:rsid w:val="0036097C"/>
    <w:rsid w:val="00362588"/>
    <w:rsid w:val="00362D7D"/>
    <w:rsid w:val="003637F3"/>
    <w:rsid w:val="00363EFF"/>
    <w:rsid w:val="00365462"/>
    <w:rsid w:val="0036552F"/>
    <w:rsid w:val="00367DFD"/>
    <w:rsid w:val="003710F6"/>
    <w:rsid w:val="003715AE"/>
    <w:rsid w:val="00371943"/>
    <w:rsid w:val="00372515"/>
    <w:rsid w:val="0037290D"/>
    <w:rsid w:val="00374F13"/>
    <w:rsid w:val="00380E54"/>
    <w:rsid w:val="003825B0"/>
    <w:rsid w:val="00382AB6"/>
    <w:rsid w:val="00382E8A"/>
    <w:rsid w:val="00383414"/>
    <w:rsid w:val="00383522"/>
    <w:rsid w:val="00383659"/>
    <w:rsid w:val="00383EDD"/>
    <w:rsid w:val="00384018"/>
    <w:rsid w:val="00386066"/>
    <w:rsid w:val="00386E26"/>
    <w:rsid w:val="003911CE"/>
    <w:rsid w:val="00391ADF"/>
    <w:rsid w:val="00391D37"/>
    <w:rsid w:val="00392920"/>
    <w:rsid w:val="0039327E"/>
    <w:rsid w:val="003937FC"/>
    <w:rsid w:val="00393DED"/>
    <w:rsid w:val="00394215"/>
    <w:rsid w:val="003964C8"/>
    <w:rsid w:val="00397FA5"/>
    <w:rsid w:val="003A08EE"/>
    <w:rsid w:val="003A0CE0"/>
    <w:rsid w:val="003A3515"/>
    <w:rsid w:val="003A4005"/>
    <w:rsid w:val="003A469A"/>
    <w:rsid w:val="003A5CDE"/>
    <w:rsid w:val="003A661B"/>
    <w:rsid w:val="003A6AC2"/>
    <w:rsid w:val="003A6FD9"/>
    <w:rsid w:val="003B01C7"/>
    <w:rsid w:val="003B040F"/>
    <w:rsid w:val="003B1040"/>
    <w:rsid w:val="003B449D"/>
    <w:rsid w:val="003B4F00"/>
    <w:rsid w:val="003B5133"/>
    <w:rsid w:val="003B5D13"/>
    <w:rsid w:val="003B6010"/>
    <w:rsid w:val="003B69D3"/>
    <w:rsid w:val="003B7DA4"/>
    <w:rsid w:val="003C1861"/>
    <w:rsid w:val="003C4CFF"/>
    <w:rsid w:val="003C4FAF"/>
    <w:rsid w:val="003C5B01"/>
    <w:rsid w:val="003C7156"/>
    <w:rsid w:val="003C7879"/>
    <w:rsid w:val="003D22BD"/>
    <w:rsid w:val="003D2919"/>
    <w:rsid w:val="003D30EC"/>
    <w:rsid w:val="003D3A0D"/>
    <w:rsid w:val="003D4223"/>
    <w:rsid w:val="003D5C38"/>
    <w:rsid w:val="003D5DFE"/>
    <w:rsid w:val="003D6573"/>
    <w:rsid w:val="003D6C83"/>
    <w:rsid w:val="003E0DA5"/>
    <w:rsid w:val="003E2E42"/>
    <w:rsid w:val="003E3165"/>
    <w:rsid w:val="003E435F"/>
    <w:rsid w:val="003E4C08"/>
    <w:rsid w:val="003E5A88"/>
    <w:rsid w:val="003F0FFA"/>
    <w:rsid w:val="003F1E2F"/>
    <w:rsid w:val="003F2B61"/>
    <w:rsid w:val="003F3617"/>
    <w:rsid w:val="003F3BFF"/>
    <w:rsid w:val="003F7327"/>
    <w:rsid w:val="0040197D"/>
    <w:rsid w:val="00404183"/>
    <w:rsid w:val="00404A44"/>
    <w:rsid w:val="00405C31"/>
    <w:rsid w:val="00405F87"/>
    <w:rsid w:val="004070CB"/>
    <w:rsid w:val="004111C0"/>
    <w:rsid w:val="00411643"/>
    <w:rsid w:val="00412F24"/>
    <w:rsid w:val="00414859"/>
    <w:rsid w:val="00414983"/>
    <w:rsid w:val="00414BED"/>
    <w:rsid w:val="00414ECB"/>
    <w:rsid w:val="00415140"/>
    <w:rsid w:val="004155D7"/>
    <w:rsid w:val="00415E5A"/>
    <w:rsid w:val="00417990"/>
    <w:rsid w:val="00420919"/>
    <w:rsid w:val="004216AF"/>
    <w:rsid w:val="00423AC2"/>
    <w:rsid w:val="004248CC"/>
    <w:rsid w:val="004251D3"/>
    <w:rsid w:val="004269A3"/>
    <w:rsid w:val="0043061E"/>
    <w:rsid w:val="004323D0"/>
    <w:rsid w:val="00432AA4"/>
    <w:rsid w:val="00432B98"/>
    <w:rsid w:val="00433BEB"/>
    <w:rsid w:val="004341DF"/>
    <w:rsid w:val="00434332"/>
    <w:rsid w:val="004363AC"/>
    <w:rsid w:val="0044019C"/>
    <w:rsid w:val="0044057E"/>
    <w:rsid w:val="00440D11"/>
    <w:rsid w:val="0044553C"/>
    <w:rsid w:val="00446F03"/>
    <w:rsid w:val="0044715B"/>
    <w:rsid w:val="00447CB3"/>
    <w:rsid w:val="0045068F"/>
    <w:rsid w:val="00450951"/>
    <w:rsid w:val="00450EE1"/>
    <w:rsid w:val="004518C0"/>
    <w:rsid w:val="00451A5B"/>
    <w:rsid w:val="00454E9E"/>
    <w:rsid w:val="004557DC"/>
    <w:rsid w:val="004557FE"/>
    <w:rsid w:val="00455B99"/>
    <w:rsid w:val="00460718"/>
    <w:rsid w:val="004607D9"/>
    <w:rsid w:val="00460A14"/>
    <w:rsid w:val="004614A3"/>
    <w:rsid w:val="004628B8"/>
    <w:rsid w:val="00462A02"/>
    <w:rsid w:val="004649FE"/>
    <w:rsid w:val="00464C8D"/>
    <w:rsid w:val="00464DBB"/>
    <w:rsid w:val="00465A86"/>
    <w:rsid w:val="00466081"/>
    <w:rsid w:val="00466C4A"/>
    <w:rsid w:val="004679E2"/>
    <w:rsid w:val="00471650"/>
    <w:rsid w:val="0047170C"/>
    <w:rsid w:val="00473230"/>
    <w:rsid w:val="00473442"/>
    <w:rsid w:val="00473E59"/>
    <w:rsid w:val="004766A5"/>
    <w:rsid w:val="00476BA6"/>
    <w:rsid w:val="00476E96"/>
    <w:rsid w:val="00477A85"/>
    <w:rsid w:val="0048088C"/>
    <w:rsid w:val="00480A5A"/>
    <w:rsid w:val="00482218"/>
    <w:rsid w:val="00482D36"/>
    <w:rsid w:val="00485B3B"/>
    <w:rsid w:val="00486CB2"/>
    <w:rsid w:val="00487810"/>
    <w:rsid w:val="00487C3A"/>
    <w:rsid w:val="00487F2D"/>
    <w:rsid w:val="004908DC"/>
    <w:rsid w:val="00490A27"/>
    <w:rsid w:val="004918C0"/>
    <w:rsid w:val="004939FB"/>
    <w:rsid w:val="00494C96"/>
    <w:rsid w:val="00494DE6"/>
    <w:rsid w:val="00497393"/>
    <w:rsid w:val="00497F2E"/>
    <w:rsid w:val="004A01BE"/>
    <w:rsid w:val="004A0DC2"/>
    <w:rsid w:val="004A23C4"/>
    <w:rsid w:val="004A3F58"/>
    <w:rsid w:val="004A5D90"/>
    <w:rsid w:val="004A6DCC"/>
    <w:rsid w:val="004B14B3"/>
    <w:rsid w:val="004B4FC9"/>
    <w:rsid w:val="004B52B4"/>
    <w:rsid w:val="004B6DCE"/>
    <w:rsid w:val="004C19E9"/>
    <w:rsid w:val="004C23F6"/>
    <w:rsid w:val="004C4B77"/>
    <w:rsid w:val="004C5192"/>
    <w:rsid w:val="004C7AB1"/>
    <w:rsid w:val="004D15FA"/>
    <w:rsid w:val="004D18C5"/>
    <w:rsid w:val="004D23F4"/>
    <w:rsid w:val="004D2631"/>
    <w:rsid w:val="004D4C8A"/>
    <w:rsid w:val="004D5CDB"/>
    <w:rsid w:val="004D5D2D"/>
    <w:rsid w:val="004D7E03"/>
    <w:rsid w:val="004E00FE"/>
    <w:rsid w:val="004E169F"/>
    <w:rsid w:val="004E17F4"/>
    <w:rsid w:val="004E18D0"/>
    <w:rsid w:val="004E35C2"/>
    <w:rsid w:val="004E4C5B"/>
    <w:rsid w:val="004E4C63"/>
    <w:rsid w:val="004E52C0"/>
    <w:rsid w:val="004E5585"/>
    <w:rsid w:val="004E6C9B"/>
    <w:rsid w:val="004E6FA1"/>
    <w:rsid w:val="004E6FC9"/>
    <w:rsid w:val="004F0529"/>
    <w:rsid w:val="004F0776"/>
    <w:rsid w:val="004F082D"/>
    <w:rsid w:val="004F084B"/>
    <w:rsid w:val="004F0F2B"/>
    <w:rsid w:val="004F23C2"/>
    <w:rsid w:val="004F4297"/>
    <w:rsid w:val="004F4B6D"/>
    <w:rsid w:val="004F64D7"/>
    <w:rsid w:val="004F6C86"/>
    <w:rsid w:val="004F784D"/>
    <w:rsid w:val="004F7B08"/>
    <w:rsid w:val="00500C9A"/>
    <w:rsid w:val="00501B4E"/>
    <w:rsid w:val="00502328"/>
    <w:rsid w:val="005031FA"/>
    <w:rsid w:val="0050625C"/>
    <w:rsid w:val="00506F6D"/>
    <w:rsid w:val="00507061"/>
    <w:rsid w:val="005078DA"/>
    <w:rsid w:val="00507D9B"/>
    <w:rsid w:val="0051365E"/>
    <w:rsid w:val="00514A58"/>
    <w:rsid w:val="00515741"/>
    <w:rsid w:val="005158DB"/>
    <w:rsid w:val="00515900"/>
    <w:rsid w:val="00516EDA"/>
    <w:rsid w:val="00521377"/>
    <w:rsid w:val="005215A1"/>
    <w:rsid w:val="00521D5D"/>
    <w:rsid w:val="00524784"/>
    <w:rsid w:val="00524870"/>
    <w:rsid w:val="00524904"/>
    <w:rsid w:val="0052510D"/>
    <w:rsid w:val="005263AC"/>
    <w:rsid w:val="00526C32"/>
    <w:rsid w:val="00527EA5"/>
    <w:rsid w:val="00527F56"/>
    <w:rsid w:val="005304A5"/>
    <w:rsid w:val="005315D2"/>
    <w:rsid w:val="005331C9"/>
    <w:rsid w:val="005339A0"/>
    <w:rsid w:val="00535049"/>
    <w:rsid w:val="00537006"/>
    <w:rsid w:val="005401EC"/>
    <w:rsid w:val="0054028E"/>
    <w:rsid w:val="0054056F"/>
    <w:rsid w:val="00540613"/>
    <w:rsid w:val="00540DD1"/>
    <w:rsid w:val="00540F6D"/>
    <w:rsid w:val="00541818"/>
    <w:rsid w:val="00542611"/>
    <w:rsid w:val="00542E20"/>
    <w:rsid w:val="005438B9"/>
    <w:rsid w:val="00543BE1"/>
    <w:rsid w:val="005440BB"/>
    <w:rsid w:val="00544852"/>
    <w:rsid w:val="0054561F"/>
    <w:rsid w:val="0055045F"/>
    <w:rsid w:val="00553A0A"/>
    <w:rsid w:val="00553AFB"/>
    <w:rsid w:val="00554B00"/>
    <w:rsid w:val="00555062"/>
    <w:rsid w:val="00557044"/>
    <w:rsid w:val="005601E3"/>
    <w:rsid w:val="00561A16"/>
    <w:rsid w:val="00563162"/>
    <w:rsid w:val="00563EAE"/>
    <w:rsid w:val="005642E3"/>
    <w:rsid w:val="00564BDD"/>
    <w:rsid w:val="00565DCA"/>
    <w:rsid w:val="00567CCA"/>
    <w:rsid w:val="005722C6"/>
    <w:rsid w:val="00572682"/>
    <w:rsid w:val="00572723"/>
    <w:rsid w:val="00575538"/>
    <w:rsid w:val="00577CDF"/>
    <w:rsid w:val="00580D2B"/>
    <w:rsid w:val="00581C4E"/>
    <w:rsid w:val="00583E9B"/>
    <w:rsid w:val="00586585"/>
    <w:rsid w:val="00586A29"/>
    <w:rsid w:val="0058736F"/>
    <w:rsid w:val="00587E31"/>
    <w:rsid w:val="00591627"/>
    <w:rsid w:val="0059164D"/>
    <w:rsid w:val="00592C0F"/>
    <w:rsid w:val="005932E4"/>
    <w:rsid w:val="00593BBB"/>
    <w:rsid w:val="00594EEE"/>
    <w:rsid w:val="005955E7"/>
    <w:rsid w:val="00595C16"/>
    <w:rsid w:val="00596BDB"/>
    <w:rsid w:val="005976BE"/>
    <w:rsid w:val="00597CEF"/>
    <w:rsid w:val="00597F3D"/>
    <w:rsid w:val="005A0088"/>
    <w:rsid w:val="005A0CC3"/>
    <w:rsid w:val="005A1D1F"/>
    <w:rsid w:val="005A2CDE"/>
    <w:rsid w:val="005A3E5E"/>
    <w:rsid w:val="005A4C85"/>
    <w:rsid w:val="005A55AF"/>
    <w:rsid w:val="005A74E1"/>
    <w:rsid w:val="005B24D0"/>
    <w:rsid w:val="005B2CA1"/>
    <w:rsid w:val="005B55F4"/>
    <w:rsid w:val="005B683E"/>
    <w:rsid w:val="005B68B0"/>
    <w:rsid w:val="005B701A"/>
    <w:rsid w:val="005B7F2F"/>
    <w:rsid w:val="005C005B"/>
    <w:rsid w:val="005C08D8"/>
    <w:rsid w:val="005C23A3"/>
    <w:rsid w:val="005C4A1B"/>
    <w:rsid w:val="005C558F"/>
    <w:rsid w:val="005C5768"/>
    <w:rsid w:val="005C7343"/>
    <w:rsid w:val="005C7575"/>
    <w:rsid w:val="005C793C"/>
    <w:rsid w:val="005D17D9"/>
    <w:rsid w:val="005D53DC"/>
    <w:rsid w:val="005D6850"/>
    <w:rsid w:val="005D6F6A"/>
    <w:rsid w:val="005E044E"/>
    <w:rsid w:val="005E23BB"/>
    <w:rsid w:val="005E2FE0"/>
    <w:rsid w:val="005E30C1"/>
    <w:rsid w:val="005E3EE1"/>
    <w:rsid w:val="005F14E3"/>
    <w:rsid w:val="005F1CD3"/>
    <w:rsid w:val="005F3848"/>
    <w:rsid w:val="005F47BB"/>
    <w:rsid w:val="005F48B3"/>
    <w:rsid w:val="00600272"/>
    <w:rsid w:val="0060117A"/>
    <w:rsid w:val="006021BA"/>
    <w:rsid w:val="00603BE6"/>
    <w:rsid w:val="00605A79"/>
    <w:rsid w:val="00605C5B"/>
    <w:rsid w:val="00607073"/>
    <w:rsid w:val="00607251"/>
    <w:rsid w:val="0061004A"/>
    <w:rsid w:val="00612DB8"/>
    <w:rsid w:val="00616016"/>
    <w:rsid w:val="00617F61"/>
    <w:rsid w:val="0062124B"/>
    <w:rsid w:val="00622D9C"/>
    <w:rsid w:val="00626C1D"/>
    <w:rsid w:val="00626CA9"/>
    <w:rsid w:val="00626D12"/>
    <w:rsid w:val="00630081"/>
    <w:rsid w:val="0063028D"/>
    <w:rsid w:val="006318AA"/>
    <w:rsid w:val="0063268A"/>
    <w:rsid w:val="00633468"/>
    <w:rsid w:val="00634156"/>
    <w:rsid w:val="00635F53"/>
    <w:rsid w:val="00636786"/>
    <w:rsid w:val="006377AC"/>
    <w:rsid w:val="00640149"/>
    <w:rsid w:val="00640B26"/>
    <w:rsid w:val="006418BB"/>
    <w:rsid w:val="006425AE"/>
    <w:rsid w:val="00642DD1"/>
    <w:rsid w:val="00644255"/>
    <w:rsid w:val="0064463D"/>
    <w:rsid w:val="006448CB"/>
    <w:rsid w:val="006516DF"/>
    <w:rsid w:val="00654ABC"/>
    <w:rsid w:val="00656527"/>
    <w:rsid w:val="00661723"/>
    <w:rsid w:val="00663DF3"/>
    <w:rsid w:val="00666912"/>
    <w:rsid w:val="00666943"/>
    <w:rsid w:val="00666CDB"/>
    <w:rsid w:val="0066720A"/>
    <w:rsid w:val="006672C2"/>
    <w:rsid w:val="006711AC"/>
    <w:rsid w:val="00671F5A"/>
    <w:rsid w:val="006730D7"/>
    <w:rsid w:val="00673B39"/>
    <w:rsid w:val="00675048"/>
    <w:rsid w:val="00675647"/>
    <w:rsid w:val="00676770"/>
    <w:rsid w:val="00676A0E"/>
    <w:rsid w:val="00676A5D"/>
    <w:rsid w:val="00676D11"/>
    <w:rsid w:val="006774CE"/>
    <w:rsid w:val="00677CFD"/>
    <w:rsid w:val="0068014B"/>
    <w:rsid w:val="00681FDA"/>
    <w:rsid w:val="00681FDD"/>
    <w:rsid w:val="00684560"/>
    <w:rsid w:val="0068485F"/>
    <w:rsid w:val="00684A95"/>
    <w:rsid w:val="00685233"/>
    <w:rsid w:val="006858D5"/>
    <w:rsid w:val="006905D1"/>
    <w:rsid w:val="00690C3B"/>
    <w:rsid w:val="00690D1F"/>
    <w:rsid w:val="00692A92"/>
    <w:rsid w:val="00692CD1"/>
    <w:rsid w:val="00692DBA"/>
    <w:rsid w:val="00692FFF"/>
    <w:rsid w:val="0069320D"/>
    <w:rsid w:val="00693270"/>
    <w:rsid w:val="006934CC"/>
    <w:rsid w:val="00694077"/>
    <w:rsid w:val="00695A40"/>
    <w:rsid w:val="0069722C"/>
    <w:rsid w:val="006977AE"/>
    <w:rsid w:val="006A303C"/>
    <w:rsid w:val="006A3085"/>
    <w:rsid w:val="006A40B1"/>
    <w:rsid w:val="006A4F9E"/>
    <w:rsid w:val="006A56E2"/>
    <w:rsid w:val="006A5C71"/>
    <w:rsid w:val="006A6192"/>
    <w:rsid w:val="006B0442"/>
    <w:rsid w:val="006B24D8"/>
    <w:rsid w:val="006B5742"/>
    <w:rsid w:val="006B644B"/>
    <w:rsid w:val="006B7028"/>
    <w:rsid w:val="006B73F3"/>
    <w:rsid w:val="006C1140"/>
    <w:rsid w:val="006C1C23"/>
    <w:rsid w:val="006C1F27"/>
    <w:rsid w:val="006C218D"/>
    <w:rsid w:val="006C22DF"/>
    <w:rsid w:val="006C34E9"/>
    <w:rsid w:val="006C6FCC"/>
    <w:rsid w:val="006D00D0"/>
    <w:rsid w:val="006D013B"/>
    <w:rsid w:val="006D0DAE"/>
    <w:rsid w:val="006D0EFB"/>
    <w:rsid w:val="006D4ED3"/>
    <w:rsid w:val="006D5C6E"/>
    <w:rsid w:val="006D5D39"/>
    <w:rsid w:val="006D62BE"/>
    <w:rsid w:val="006D7427"/>
    <w:rsid w:val="006E06DD"/>
    <w:rsid w:val="006E0EFA"/>
    <w:rsid w:val="006E17DE"/>
    <w:rsid w:val="006E3FFA"/>
    <w:rsid w:val="006E66D0"/>
    <w:rsid w:val="006F05AF"/>
    <w:rsid w:val="006F1965"/>
    <w:rsid w:val="006F4216"/>
    <w:rsid w:val="006F4277"/>
    <w:rsid w:val="006F42D6"/>
    <w:rsid w:val="006F49BE"/>
    <w:rsid w:val="006F5946"/>
    <w:rsid w:val="006F6352"/>
    <w:rsid w:val="006F7237"/>
    <w:rsid w:val="006F79AD"/>
    <w:rsid w:val="0070024C"/>
    <w:rsid w:val="00702AC0"/>
    <w:rsid w:val="007034FF"/>
    <w:rsid w:val="00704186"/>
    <w:rsid w:val="00704315"/>
    <w:rsid w:val="007048C4"/>
    <w:rsid w:val="007101C1"/>
    <w:rsid w:val="007102B1"/>
    <w:rsid w:val="007119CD"/>
    <w:rsid w:val="007139F4"/>
    <w:rsid w:val="007164FB"/>
    <w:rsid w:val="00716B97"/>
    <w:rsid w:val="00716D5B"/>
    <w:rsid w:val="00720053"/>
    <w:rsid w:val="0072058B"/>
    <w:rsid w:val="00720AFA"/>
    <w:rsid w:val="00721143"/>
    <w:rsid w:val="00721606"/>
    <w:rsid w:val="007219D2"/>
    <w:rsid w:val="00721E99"/>
    <w:rsid w:val="007220FD"/>
    <w:rsid w:val="00722A1B"/>
    <w:rsid w:val="0072336C"/>
    <w:rsid w:val="0072353F"/>
    <w:rsid w:val="0072395B"/>
    <w:rsid w:val="00723FA0"/>
    <w:rsid w:val="00733518"/>
    <w:rsid w:val="0073355C"/>
    <w:rsid w:val="0073359D"/>
    <w:rsid w:val="007376AB"/>
    <w:rsid w:val="0073788F"/>
    <w:rsid w:val="007378EC"/>
    <w:rsid w:val="00737C63"/>
    <w:rsid w:val="00740405"/>
    <w:rsid w:val="0074078F"/>
    <w:rsid w:val="00742665"/>
    <w:rsid w:val="00744D0B"/>
    <w:rsid w:val="0074581B"/>
    <w:rsid w:val="00750B7A"/>
    <w:rsid w:val="0075131A"/>
    <w:rsid w:val="007537B1"/>
    <w:rsid w:val="00754D2F"/>
    <w:rsid w:val="00755F3F"/>
    <w:rsid w:val="00757478"/>
    <w:rsid w:val="007574BE"/>
    <w:rsid w:val="007603DD"/>
    <w:rsid w:val="00761CE5"/>
    <w:rsid w:val="0076249E"/>
    <w:rsid w:val="00762B01"/>
    <w:rsid w:val="00764C85"/>
    <w:rsid w:val="00765897"/>
    <w:rsid w:val="00765C70"/>
    <w:rsid w:val="00765D8B"/>
    <w:rsid w:val="00766890"/>
    <w:rsid w:val="00766959"/>
    <w:rsid w:val="0076794A"/>
    <w:rsid w:val="007709AD"/>
    <w:rsid w:val="00770A2D"/>
    <w:rsid w:val="00771AF8"/>
    <w:rsid w:val="00771E16"/>
    <w:rsid w:val="00771EFC"/>
    <w:rsid w:val="00774B91"/>
    <w:rsid w:val="00775B59"/>
    <w:rsid w:val="007761A2"/>
    <w:rsid w:val="00781F21"/>
    <w:rsid w:val="00782080"/>
    <w:rsid w:val="0078286C"/>
    <w:rsid w:val="00782C6F"/>
    <w:rsid w:val="00782CF7"/>
    <w:rsid w:val="00783D99"/>
    <w:rsid w:val="00786101"/>
    <w:rsid w:val="0078651A"/>
    <w:rsid w:val="00790492"/>
    <w:rsid w:val="007904A5"/>
    <w:rsid w:val="00792C40"/>
    <w:rsid w:val="0079470D"/>
    <w:rsid w:val="007A0035"/>
    <w:rsid w:val="007A0541"/>
    <w:rsid w:val="007A089B"/>
    <w:rsid w:val="007A15D4"/>
    <w:rsid w:val="007A1D9D"/>
    <w:rsid w:val="007A21FD"/>
    <w:rsid w:val="007A2CBE"/>
    <w:rsid w:val="007A46CC"/>
    <w:rsid w:val="007A5D98"/>
    <w:rsid w:val="007A75D6"/>
    <w:rsid w:val="007A7F0B"/>
    <w:rsid w:val="007B0146"/>
    <w:rsid w:val="007B058F"/>
    <w:rsid w:val="007B0C20"/>
    <w:rsid w:val="007B138E"/>
    <w:rsid w:val="007B1A2B"/>
    <w:rsid w:val="007B2A8B"/>
    <w:rsid w:val="007B314D"/>
    <w:rsid w:val="007B3953"/>
    <w:rsid w:val="007B54F7"/>
    <w:rsid w:val="007B6148"/>
    <w:rsid w:val="007B643C"/>
    <w:rsid w:val="007B6463"/>
    <w:rsid w:val="007C0140"/>
    <w:rsid w:val="007C05E6"/>
    <w:rsid w:val="007C06F2"/>
    <w:rsid w:val="007C195F"/>
    <w:rsid w:val="007C1CFA"/>
    <w:rsid w:val="007C1D38"/>
    <w:rsid w:val="007C325C"/>
    <w:rsid w:val="007C4059"/>
    <w:rsid w:val="007C4AF5"/>
    <w:rsid w:val="007C4EDD"/>
    <w:rsid w:val="007C7E98"/>
    <w:rsid w:val="007D46CB"/>
    <w:rsid w:val="007D4C05"/>
    <w:rsid w:val="007E2126"/>
    <w:rsid w:val="007E2AF2"/>
    <w:rsid w:val="007E4303"/>
    <w:rsid w:val="007E57E3"/>
    <w:rsid w:val="007E6A88"/>
    <w:rsid w:val="007E7953"/>
    <w:rsid w:val="007F22FB"/>
    <w:rsid w:val="007F2FA1"/>
    <w:rsid w:val="007F3A2C"/>
    <w:rsid w:val="007F3BD4"/>
    <w:rsid w:val="007F480C"/>
    <w:rsid w:val="007F68F1"/>
    <w:rsid w:val="007F697E"/>
    <w:rsid w:val="008036A4"/>
    <w:rsid w:val="00803D63"/>
    <w:rsid w:val="00805368"/>
    <w:rsid w:val="00807B02"/>
    <w:rsid w:val="008130BC"/>
    <w:rsid w:val="008139DC"/>
    <w:rsid w:val="008149CB"/>
    <w:rsid w:val="00816067"/>
    <w:rsid w:val="0082016F"/>
    <w:rsid w:val="008202AB"/>
    <w:rsid w:val="00820F94"/>
    <w:rsid w:val="00821D59"/>
    <w:rsid w:val="0082335D"/>
    <w:rsid w:val="00824383"/>
    <w:rsid w:val="008243FD"/>
    <w:rsid w:val="00824B9C"/>
    <w:rsid w:val="00826489"/>
    <w:rsid w:val="00826BA9"/>
    <w:rsid w:val="008305F9"/>
    <w:rsid w:val="00832A4C"/>
    <w:rsid w:val="008332A6"/>
    <w:rsid w:val="00834F47"/>
    <w:rsid w:val="00835EA0"/>
    <w:rsid w:val="008362C6"/>
    <w:rsid w:val="0083731F"/>
    <w:rsid w:val="00840192"/>
    <w:rsid w:val="008407C4"/>
    <w:rsid w:val="008407E4"/>
    <w:rsid w:val="00841E0B"/>
    <w:rsid w:val="00842454"/>
    <w:rsid w:val="00845432"/>
    <w:rsid w:val="00846121"/>
    <w:rsid w:val="008474A8"/>
    <w:rsid w:val="00851C57"/>
    <w:rsid w:val="008522C4"/>
    <w:rsid w:val="008531FA"/>
    <w:rsid w:val="00853528"/>
    <w:rsid w:val="00853543"/>
    <w:rsid w:val="00854ADA"/>
    <w:rsid w:val="00855499"/>
    <w:rsid w:val="008561EB"/>
    <w:rsid w:val="0085631A"/>
    <w:rsid w:val="0086195E"/>
    <w:rsid w:val="00861B6E"/>
    <w:rsid w:val="00862525"/>
    <w:rsid w:val="00862849"/>
    <w:rsid w:val="00864C06"/>
    <w:rsid w:val="00864C82"/>
    <w:rsid w:val="00864F2D"/>
    <w:rsid w:val="0087050D"/>
    <w:rsid w:val="0087188D"/>
    <w:rsid w:val="0087220F"/>
    <w:rsid w:val="00872B59"/>
    <w:rsid w:val="008746C4"/>
    <w:rsid w:val="008746DC"/>
    <w:rsid w:val="00874BFC"/>
    <w:rsid w:val="0087501C"/>
    <w:rsid w:val="0087649D"/>
    <w:rsid w:val="008779DA"/>
    <w:rsid w:val="00877A35"/>
    <w:rsid w:val="00877BED"/>
    <w:rsid w:val="008820FA"/>
    <w:rsid w:val="008827FA"/>
    <w:rsid w:val="00883EB5"/>
    <w:rsid w:val="00885D3D"/>
    <w:rsid w:val="008875EC"/>
    <w:rsid w:val="00892769"/>
    <w:rsid w:val="0089490A"/>
    <w:rsid w:val="00894A50"/>
    <w:rsid w:val="008965D2"/>
    <w:rsid w:val="00896661"/>
    <w:rsid w:val="008970F7"/>
    <w:rsid w:val="008A01A1"/>
    <w:rsid w:val="008A320E"/>
    <w:rsid w:val="008A36CC"/>
    <w:rsid w:val="008A67B4"/>
    <w:rsid w:val="008B05A9"/>
    <w:rsid w:val="008B1288"/>
    <w:rsid w:val="008B1B67"/>
    <w:rsid w:val="008B21EA"/>
    <w:rsid w:val="008B40DA"/>
    <w:rsid w:val="008B4111"/>
    <w:rsid w:val="008B4772"/>
    <w:rsid w:val="008B564C"/>
    <w:rsid w:val="008B581E"/>
    <w:rsid w:val="008B7961"/>
    <w:rsid w:val="008C0461"/>
    <w:rsid w:val="008C1FA5"/>
    <w:rsid w:val="008C23CB"/>
    <w:rsid w:val="008C2760"/>
    <w:rsid w:val="008C37DC"/>
    <w:rsid w:val="008C4C34"/>
    <w:rsid w:val="008C52B4"/>
    <w:rsid w:val="008C6677"/>
    <w:rsid w:val="008C6B43"/>
    <w:rsid w:val="008C76B8"/>
    <w:rsid w:val="008D0A3F"/>
    <w:rsid w:val="008D1527"/>
    <w:rsid w:val="008D153B"/>
    <w:rsid w:val="008D1724"/>
    <w:rsid w:val="008D51BD"/>
    <w:rsid w:val="008D5D7A"/>
    <w:rsid w:val="008D710E"/>
    <w:rsid w:val="008D7620"/>
    <w:rsid w:val="008E3B10"/>
    <w:rsid w:val="008E3DEA"/>
    <w:rsid w:val="008E4944"/>
    <w:rsid w:val="008E5EF7"/>
    <w:rsid w:val="008E65FC"/>
    <w:rsid w:val="008E6631"/>
    <w:rsid w:val="008F0954"/>
    <w:rsid w:val="008F16F2"/>
    <w:rsid w:val="008F1846"/>
    <w:rsid w:val="008F3258"/>
    <w:rsid w:val="008F3C17"/>
    <w:rsid w:val="008F629B"/>
    <w:rsid w:val="008F67D1"/>
    <w:rsid w:val="00900A97"/>
    <w:rsid w:val="00902B14"/>
    <w:rsid w:val="00905389"/>
    <w:rsid w:val="009053E2"/>
    <w:rsid w:val="009064A5"/>
    <w:rsid w:val="009067AB"/>
    <w:rsid w:val="00906BF5"/>
    <w:rsid w:val="00906D8E"/>
    <w:rsid w:val="0091062E"/>
    <w:rsid w:val="00911143"/>
    <w:rsid w:val="00914A4D"/>
    <w:rsid w:val="0091712D"/>
    <w:rsid w:val="0091713C"/>
    <w:rsid w:val="0092099B"/>
    <w:rsid w:val="00922328"/>
    <w:rsid w:val="00923B5C"/>
    <w:rsid w:val="0092494A"/>
    <w:rsid w:val="009251A3"/>
    <w:rsid w:val="009256B0"/>
    <w:rsid w:val="00926CE8"/>
    <w:rsid w:val="00927D61"/>
    <w:rsid w:val="00930587"/>
    <w:rsid w:val="0093139A"/>
    <w:rsid w:val="009314A9"/>
    <w:rsid w:val="009338DA"/>
    <w:rsid w:val="0093498C"/>
    <w:rsid w:val="00934DE2"/>
    <w:rsid w:val="00934ECE"/>
    <w:rsid w:val="009354F9"/>
    <w:rsid w:val="009355B8"/>
    <w:rsid w:val="0094120E"/>
    <w:rsid w:val="0094185C"/>
    <w:rsid w:val="00941967"/>
    <w:rsid w:val="0094487C"/>
    <w:rsid w:val="0094641A"/>
    <w:rsid w:val="00946844"/>
    <w:rsid w:val="00950216"/>
    <w:rsid w:val="009505FF"/>
    <w:rsid w:val="0095076E"/>
    <w:rsid w:val="009513CF"/>
    <w:rsid w:val="00951A1A"/>
    <w:rsid w:val="00952B48"/>
    <w:rsid w:val="0095372D"/>
    <w:rsid w:val="009543E5"/>
    <w:rsid w:val="009549FC"/>
    <w:rsid w:val="00955ECD"/>
    <w:rsid w:val="009563A6"/>
    <w:rsid w:val="00957618"/>
    <w:rsid w:val="009639A7"/>
    <w:rsid w:val="00964A41"/>
    <w:rsid w:val="009661F5"/>
    <w:rsid w:val="00967B81"/>
    <w:rsid w:val="00967EB2"/>
    <w:rsid w:val="00967F9E"/>
    <w:rsid w:val="00970334"/>
    <w:rsid w:val="009714EB"/>
    <w:rsid w:val="00975280"/>
    <w:rsid w:val="009763EC"/>
    <w:rsid w:val="00980B8D"/>
    <w:rsid w:val="00982EF7"/>
    <w:rsid w:val="0098439B"/>
    <w:rsid w:val="009845D6"/>
    <w:rsid w:val="009848E4"/>
    <w:rsid w:val="00984E5E"/>
    <w:rsid w:val="0098623F"/>
    <w:rsid w:val="009870E0"/>
    <w:rsid w:val="00991120"/>
    <w:rsid w:val="009913C9"/>
    <w:rsid w:val="009920A2"/>
    <w:rsid w:val="00992C16"/>
    <w:rsid w:val="00992C9F"/>
    <w:rsid w:val="00994963"/>
    <w:rsid w:val="00994ABF"/>
    <w:rsid w:val="00996435"/>
    <w:rsid w:val="009A1260"/>
    <w:rsid w:val="009A29BE"/>
    <w:rsid w:val="009A2E38"/>
    <w:rsid w:val="009A2F67"/>
    <w:rsid w:val="009A43D4"/>
    <w:rsid w:val="009A4B3F"/>
    <w:rsid w:val="009A5923"/>
    <w:rsid w:val="009A6453"/>
    <w:rsid w:val="009A68B5"/>
    <w:rsid w:val="009B0BCF"/>
    <w:rsid w:val="009B1007"/>
    <w:rsid w:val="009B1BAC"/>
    <w:rsid w:val="009B2D8A"/>
    <w:rsid w:val="009B3691"/>
    <w:rsid w:val="009B3C0F"/>
    <w:rsid w:val="009B473E"/>
    <w:rsid w:val="009B4B05"/>
    <w:rsid w:val="009B5477"/>
    <w:rsid w:val="009B6738"/>
    <w:rsid w:val="009B6875"/>
    <w:rsid w:val="009B7972"/>
    <w:rsid w:val="009C005C"/>
    <w:rsid w:val="009C10F7"/>
    <w:rsid w:val="009C49E0"/>
    <w:rsid w:val="009C5FB2"/>
    <w:rsid w:val="009C6108"/>
    <w:rsid w:val="009D0130"/>
    <w:rsid w:val="009D23C7"/>
    <w:rsid w:val="009D2D1B"/>
    <w:rsid w:val="009D32AD"/>
    <w:rsid w:val="009E10B9"/>
    <w:rsid w:val="009E1198"/>
    <w:rsid w:val="009E1E5B"/>
    <w:rsid w:val="009E208D"/>
    <w:rsid w:val="009E2B0D"/>
    <w:rsid w:val="009E4EC2"/>
    <w:rsid w:val="009E5311"/>
    <w:rsid w:val="009E637D"/>
    <w:rsid w:val="009E6B15"/>
    <w:rsid w:val="009F01A6"/>
    <w:rsid w:val="009F0A4E"/>
    <w:rsid w:val="009F1CE4"/>
    <w:rsid w:val="009F39A2"/>
    <w:rsid w:val="009F7064"/>
    <w:rsid w:val="00A00534"/>
    <w:rsid w:val="00A0222F"/>
    <w:rsid w:val="00A033E8"/>
    <w:rsid w:val="00A0424B"/>
    <w:rsid w:val="00A05D41"/>
    <w:rsid w:val="00A063A1"/>
    <w:rsid w:val="00A105A9"/>
    <w:rsid w:val="00A11605"/>
    <w:rsid w:val="00A12D40"/>
    <w:rsid w:val="00A12D8F"/>
    <w:rsid w:val="00A13813"/>
    <w:rsid w:val="00A13837"/>
    <w:rsid w:val="00A14142"/>
    <w:rsid w:val="00A14727"/>
    <w:rsid w:val="00A164F8"/>
    <w:rsid w:val="00A1784C"/>
    <w:rsid w:val="00A20925"/>
    <w:rsid w:val="00A21357"/>
    <w:rsid w:val="00A22707"/>
    <w:rsid w:val="00A2320A"/>
    <w:rsid w:val="00A235BE"/>
    <w:rsid w:val="00A24008"/>
    <w:rsid w:val="00A25B39"/>
    <w:rsid w:val="00A27503"/>
    <w:rsid w:val="00A27BC4"/>
    <w:rsid w:val="00A3067D"/>
    <w:rsid w:val="00A30CCE"/>
    <w:rsid w:val="00A31279"/>
    <w:rsid w:val="00A313AD"/>
    <w:rsid w:val="00A34692"/>
    <w:rsid w:val="00A346EE"/>
    <w:rsid w:val="00A34A2B"/>
    <w:rsid w:val="00A35E3A"/>
    <w:rsid w:val="00A36052"/>
    <w:rsid w:val="00A36AC4"/>
    <w:rsid w:val="00A36FA1"/>
    <w:rsid w:val="00A373FB"/>
    <w:rsid w:val="00A40E62"/>
    <w:rsid w:val="00A41654"/>
    <w:rsid w:val="00A45C43"/>
    <w:rsid w:val="00A46182"/>
    <w:rsid w:val="00A467DD"/>
    <w:rsid w:val="00A47554"/>
    <w:rsid w:val="00A510EB"/>
    <w:rsid w:val="00A526E7"/>
    <w:rsid w:val="00A55CBA"/>
    <w:rsid w:val="00A5652E"/>
    <w:rsid w:val="00A5653B"/>
    <w:rsid w:val="00A57265"/>
    <w:rsid w:val="00A57986"/>
    <w:rsid w:val="00A623C2"/>
    <w:rsid w:val="00A655EA"/>
    <w:rsid w:val="00A65E4A"/>
    <w:rsid w:val="00A66992"/>
    <w:rsid w:val="00A676FE"/>
    <w:rsid w:val="00A71F0B"/>
    <w:rsid w:val="00A72F72"/>
    <w:rsid w:val="00A73587"/>
    <w:rsid w:val="00A74526"/>
    <w:rsid w:val="00A74718"/>
    <w:rsid w:val="00A77E24"/>
    <w:rsid w:val="00A77EA1"/>
    <w:rsid w:val="00A8042A"/>
    <w:rsid w:val="00A81CC4"/>
    <w:rsid w:val="00A86FEA"/>
    <w:rsid w:val="00A91F9B"/>
    <w:rsid w:val="00A9221A"/>
    <w:rsid w:val="00A93D22"/>
    <w:rsid w:val="00A95104"/>
    <w:rsid w:val="00A95537"/>
    <w:rsid w:val="00A957AC"/>
    <w:rsid w:val="00A95A09"/>
    <w:rsid w:val="00A95C62"/>
    <w:rsid w:val="00A97DD3"/>
    <w:rsid w:val="00AA2340"/>
    <w:rsid w:val="00AA4270"/>
    <w:rsid w:val="00AA4506"/>
    <w:rsid w:val="00AA4DDC"/>
    <w:rsid w:val="00AA5A2F"/>
    <w:rsid w:val="00AA63F9"/>
    <w:rsid w:val="00AB042F"/>
    <w:rsid w:val="00AB1338"/>
    <w:rsid w:val="00AB345C"/>
    <w:rsid w:val="00AB3480"/>
    <w:rsid w:val="00AB6915"/>
    <w:rsid w:val="00AB71F1"/>
    <w:rsid w:val="00AB7F4C"/>
    <w:rsid w:val="00AC027C"/>
    <w:rsid w:val="00AC0969"/>
    <w:rsid w:val="00AC1876"/>
    <w:rsid w:val="00AC4165"/>
    <w:rsid w:val="00AC472A"/>
    <w:rsid w:val="00AC548E"/>
    <w:rsid w:val="00AC5F3E"/>
    <w:rsid w:val="00AC5FEC"/>
    <w:rsid w:val="00AD1169"/>
    <w:rsid w:val="00AD20B0"/>
    <w:rsid w:val="00AD3A2A"/>
    <w:rsid w:val="00AD3AF8"/>
    <w:rsid w:val="00AD4F1B"/>
    <w:rsid w:val="00AD5288"/>
    <w:rsid w:val="00AD5EC9"/>
    <w:rsid w:val="00AD7D99"/>
    <w:rsid w:val="00AE0636"/>
    <w:rsid w:val="00AE1300"/>
    <w:rsid w:val="00AE4D58"/>
    <w:rsid w:val="00AE4E32"/>
    <w:rsid w:val="00AE54F7"/>
    <w:rsid w:val="00AE7617"/>
    <w:rsid w:val="00AF101B"/>
    <w:rsid w:val="00AF13D7"/>
    <w:rsid w:val="00AF2A29"/>
    <w:rsid w:val="00AF55A6"/>
    <w:rsid w:val="00AF5A8E"/>
    <w:rsid w:val="00AF751B"/>
    <w:rsid w:val="00AF7EB9"/>
    <w:rsid w:val="00B002AA"/>
    <w:rsid w:val="00B009C7"/>
    <w:rsid w:val="00B00CAB"/>
    <w:rsid w:val="00B02512"/>
    <w:rsid w:val="00B0296C"/>
    <w:rsid w:val="00B02A6A"/>
    <w:rsid w:val="00B0534A"/>
    <w:rsid w:val="00B057FB"/>
    <w:rsid w:val="00B06D8A"/>
    <w:rsid w:val="00B06E78"/>
    <w:rsid w:val="00B06EDA"/>
    <w:rsid w:val="00B07D7A"/>
    <w:rsid w:val="00B1047E"/>
    <w:rsid w:val="00B135C2"/>
    <w:rsid w:val="00B1419E"/>
    <w:rsid w:val="00B16580"/>
    <w:rsid w:val="00B16675"/>
    <w:rsid w:val="00B16F1B"/>
    <w:rsid w:val="00B2084A"/>
    <w:rsid w:val="00B21D0B"/>
    <w:rsid w:val="00B224AB"/>
    <w:rsid w:val="00B22522"/>
    <w:rsid w:val="00B25751"/>
    <w:rsid w:val="00B266DC"/>
    <w:rsid w:val="00B31004"/>
    <w:rsid w:val="00B310F1"/>
    <w:rsid w:val="00B314CF"/>
    <w:rsid w:val="00B32BD2"/>
    <w:rsid w:val="00B34B21"/>
    <w:rsid w:val="00B34F3A"/>
    <w:rsid w:val="00B35300"/>
    <w:rsid w:val="00B37770"/>
    <w:rsid w:val="00B40006"/>
    <w:rsid w:val="00B40577"/>
    <w:rsid w:val="00B40581"/>
    <w:rsid w:val="00B40C22"/>
    <w:rsid w:val="00B4155A"/>
    <w:rsid w:val="00B416AF"/>
    <w:rsid w:val="00B41B13"/>
    <w:rsid w:val="00B4613F"/>
    <w:rsid w:val="00B464E2"/>
    <w:rsid w:val="00B465A3"/>
    <w:rsid w:val="00B46EE9"/>
    <w:rsid w:val="00B5183D"/>
    <w:rsid w:val="00B51D47"/>
    <w:rsid w:val="00B5290A"/>
    <w:rsid w:val="00B54CA2"/>
    <w:rsid w:val="00B5526D"/>
    <w:rsid w:val="00B55CEB"/>
    <w:rsid w:val="00B61466"/>
    <w:rsid w:val="00B633F1"/>
    <w:rsid w:val="00B6570B"/>
    <w:rsid w:val="00B6625F"/>
    <w:rsid w:val="00B66497"/>
    <w:rsid w:val="00B66DE3"/>
    <w:rsid w:val="00B729C5"/>
    <w:rsid w:val="00B7505D"/>
    <w:rsid w:val="00B753CC"/>
    <w:rsid w:val="00B771C9"/>
    <w:rsid w:val="00B802C1"/>
    <w:rsid w:val="00B8095B"/>
    <w:rsid w:val="00B81CA1"/>
    <w:rsid w:val="00B821E9"/>
    <w:rsid w:val="00B840C0"/>
    <w:rsid w:val="00B848BD"/>
    <w:rsid w:val="00B84ECA"/>
    <w:rsid w:val="00B86084"/>
    <w:rsid w:val="00B86A69"/>
    <w:rsid w:val="00B901D4"/>
    <w:rsid w:val="00B90547"/>
    <w:rsid w:val="00B91B1C"/>
    <w:rsid w:val="00B93885"/>
    <w:rsid w:val="00B94C46"/>
    <w:rsid w:val="00B9527F"/>
    <w:rsid w:val="00B954CA"/>
    <w:rsid w:val="00B9661B"/>
    <w:rsid w:val="00BA07AA"/>
    <w:rsid w:val="00BA11D9"/>
    <w:rsid w:val="00BA135A"/>
    <w:rsid w:val="00BA16C1"/>
    <w:rsid w:val="00BA1788"/>
    <w:rsid w:val="00BA186E"/>
    <w:rsid w:val="00BA1F89"/>
    <w:rsid w:val="00BA2995"/>
    <w:rsid w:val="00BA4ADE"/>
    <w:rsid w:val="00BA53C1"/>
    <w:rsid w:val="00BA68D8"/>
    <w:rsid w:val="00BB0AA0"/>
    <w:rsid w:val="00BB106F"/>
    <w:rsid w:val="00BB2E8D"/>
    <w:rsid w:val="00BB2FB7"/>
    <w:rsid w:val="00BB3F53"/>
    <w:rsid w:val="00BB4267"/>
    <w:rsid w:val="00BB48B7"/>
    <w:rsid w:val="00BB4976"/>
    <w:rsid w:val="00BB4E12"/>
    <w:rsid w:val="00BB5BFF"/>
    <w:rsid w:val="00BB7BC9"/>
    <w:rsid w:val="00BC0FA7"/>
    <w:rsid w:val="00BC140D"/>
    <w:rsid w:val="00BC2692"/>
    <w:rsid w:val="00BC2C0F"/>
    <w:rsid w:val="00BC4656"/>
    <w:rsid w:val="00BC52B6"/>
    <w:rsid w:val="00BC6FCF"/>
    <w:rsid w:val="00BC7399"/>
    <w:rsid w:val="00BD0DA5"/>
    <w:rsid w:val="00BD3940"/>
    <w:rsid w:val="00BD45FB"/>
    <w:rsid w:val="00BD4E1B"/>
    <w:rsid w:val="00BD53C8"/>
    <w:rsid w:val="00BD71C9"/>
    <w:rsid w:val="00BE02E9"/>
    <w:rsid w:val="00BE059D"/>
    <w:rsid w:val="00BE0B5B"/>
    <w:rsid w:val="00BE153E"/>
    <w:rsid w:val="00BE2AEA"/>
    <w:rsid w:val="00BE55A0"/>
    <w:rsid w:val="00BE61B1"/>
    <w:rsid w:val="00BE694B"/>
    <w:rsid w:val="00BE729D"/>
    <w:rsid w:val="00BF0243"/>
    <w:rsid w:val="00BF2033"/>
    <w:rsid w:val="00BF27EC"/>
    <w:rsid w:val="00BF2C38"/>
    <w:rsid w:val="00BF2F64"/>
    <w:rsid w:val="00BF6109"/>
    <w:rsid w:val="00BF66B7"/>
    <w:rsid w:val="00BF7768"/>
    <w:rsid w:val="00BF783E"/>
    <w:rsid w:val="00BF794A"/>
    <w:rsid w:val="00C01872"/>
    <w:rsid w:val="00C02693"/>
    <w:rsid w:val="00C032FC"/>
    <w:rsid w:val="00C0385F"/>
    <w:rsid w:val="00C03ECC"/>
    <w:rsid w:val="00C0428B"/>
    <w:rsid w:val="00C045AB"/>
    <w:rsid w:val="00C0517C"/>
    <w:rsid w:val="00C0698D"/>
    <w:rsid w:val="00C06FF4"/>
    <w:rsid w:val="00C12272"/>
    <w:rsid w:val="00C122F0"/>
    <w:rsid w:val="00C1237C"/>
    <w:rsid w:val="00C13BC3"/>
    <w:rsid w:val="00C14BE1"/>
    <w:rsid w:val="00C1629C"/>
    <w:rsid w:val="00C16CC6"/>
    <w:rsid w:val="00C172EB"/>
    <w:rsid w:val="00C17DD4"/>
    <w:rsid w:val="00C202FD"/>
    <w:rsid w:val="00C20DBF"/>
    <w:rsid w:val="00C2140E"/>
    <w:rsid w:val="00C220D4"/>
    <w:rsid w:val="00C239E5"/>
    <w:rsid w:val="00C265CD"/>
    <w:rsid w:val="00C27840"/>
    <w:rsid w:val="00C305A8"/>
    <w:rsid w:val="00C30D1C"/>
    <w:rsid w:val="00C349CD"/>
    <w:rsid w:val="00C34F9A"/>
    <w:rsid w:val="00C360E7"/>
    <w:rsid w:val="00C362B9"/>
    <w:rsid w:val="00C36D39"/>
    <w:rsid w:val="00C37063"/>
    <w:rsid w:val="00C42CDF"/>
    <w:rsid w:val="00C43274"/>
    <w:rsid w:val="00C43408"/>
    <w:rsid w:val="00C50907"/>
    <w:rsid w:val="00C52DB2"/>
    <w:rsid w:val="00C5322E"/>
    <w:rsid w:val="00C53422"/>
    <w:rsid w:val="00C55D82"/>
    <w:rsid w:val="00C5646A"/>
    <w:rsid w:val="00C56873"/>
    <w:rsid w:val="00C61B68"/>
    <w:rsid w:val="00C629D1"/>
    <w:rsid w:val="00C64C1D"/>
    <w:rsid w:val="00C64ECB"/>
    <w:rsid w:val="00C65B75"/>
    <w:rsid w:val="00C7051D"/>
    <w:rsid w:val="00C70A3A"/>
    <w:rsid w:val="00C718D4"/>
    <w:rsid w:val="00C74795"/>
    <w:rsid w:val="00C754B7"/>
    <w:rsid w:val="00C760F6"/>
    <w:rsid w:val="00C76640"/>
    <w:rsid w:val="00C80546"/>
    <w:rsid w:val="00C80892"/>
    <w:rsid w:val="00C80988"/>
    <w:rsid w:val="00C815EB"/>
    <w:rsid w:val="00C8258D"/>
    <w:rsid w:val="00C826C9"/>
    <w:rsid w:val="00C842FB"/>
    <w:rsid w:val="00C84648"/>
    <w:rsid w:val="00C8535C"/>
    <w:rsid w:val="00C871E2"/>
    <w:rsid w:val="00C90BE3"/>
    <w:rsid w:val="00C93292"/>
    <w:rsid w:val="00C935E4"/>
    <w:rsid w:val="00C93F12"/>
    <w:rsid w:val="00C950C3"/>
    <w:rsid w:val="00C95311"/>
    <w:rsid w:val="00C965B8"/>
    <w:rsid w:val="00C97833"/>
    <w:rsid w:val="00CA1367"/>
    <w:rsid w:val="00CA15C3"/>
    <w:rsid w:val="00CA1DDA"/>
    <w:rsid w:val="00CA26E2"/>
    <w:rsid w:val="00CA31BE"/>
    <w:rsid w:val="00CA386F"/>
    <w:rsid w:val="00CA3A8B"/>
    <w:rsid w:val="00CA6F03"/>
    <w:rsid w:val="00CA7E52"/>
    <w:rsid w:val="00CA7F11"/>
    <w:rsid w:val="00CB4BB1"/>
    <w:rsid w:val="00CB6901"/>
    <w:rsid w:val="00CC403B"/>
    <w:rsid w:val="00CC4137"/>
    <w:rsid w:val="00CC450C"/>
    <w:rsid w:val="00CC5C2A"/>
    <w:rsid w:val="00CC7996"/>
    <w:rsid w:val="00CC7A97"/>
    <w:rsid w:val="00CD027C"/>
    <w:rsid w:val="00CD1591"/>
    <w:rsid w:val="00CD2D10"/>
    <w:rsid w:val="00CD38E5"/>
    <w:rsid w:val="00CD50C4"/>
    <w:rsid w:val="00CD58EE"/>
    <w:rsid w:val="00CD611B"/>
    <w:rsid w:val="00CD6D78"/>
    <w:rsid w:val="00CD6DFE"/>
    <w:rsid w:val="00CE0BA0"/>
    <w:rsid w:val="00CE2F42"/>
    <w:rsid w:val="00CE5FBD"/>
    <w:rsid w:val="00CE61B3"/>
    <w:rsid w:val="00CE6328"/>
    <w:rsid w:val="00CE6CBD"/>
    <w:rsid w:val="00CE7617"/>
    <w:rsid w:val="00CF00EC"/>
    <w:rsid w:val="00CF346C"/>
    <w:rsid w:val="00CF523B"/>
    <w:rsid w:val="00CF58C9"/>
    <w:rsid w:val="00CF5AA5"/>
    <w:rsid w:val="00D0210B"/>
    <w:rsid w:val="00D04457"/>
    <w:rsid w:val="00D05558"/>
    <w:rsid w:val="00D06634"/>
    <w:rsid w:val="00D06A6C"/>
    <w:rsid w:val="00D06CEA"/>
    <w:rsid w:val="00D07312"/>
    <w:rsid w:val="00D1271C"/>
    <w:rsid w:val="00D13137"/>
    <w:rsid w:val="00D20720"/>
    <w:rsid w:val="00D21216"/>
    <w:rsid w:val="00D225FC"/>
    <w:rsid w:val="00D2397D"/>
    <w:rsid w:val="00D248E7"/>
    <w:rsid w:val="00D24FD3"/>
    <w:rsid w:val="00D25ADA"/>
    <w:rsid w:val="00D25CEC"/>
    <w:rsid w:val="00D26B44"/>
    <w:rsid w:val="00D27398"/>
    <w:rsid w:val="00D30CF7"/>
    <w:rsid w:val="00D32586"/>
    <w:rsid w:val="00D33E5B"/>
    <w:rsid w:val="00D341E0"/>
    <w:rsid w:val="00D349F9"/>
    <w:rsid w:val="00D3631B"/>
    <w:rsid w:val="00D36E1F"/>
    <w:rsid w:val="00D407C2"/>
    <w:rsid w:val="00D428F8"/>
    <w:rsid w:val="00D431C1"/>
    <w:rsid w:val="00D43C4E"/>
    <w:rsid w:val="00D43E71"/>
    <w:rsid w:val="00D43F76"/>
    <w:rsid w:val="00D441D7"/>
    <w:rsid w:val="00D44564"/>
    <w:rsid w:val="00D4497E"/>
    <w:rsid w:val="00D46ABD"/>
    <w:rsid w:val="00D50FED"/>
    <w:rsid w:val="00D51226"/>
    <w:rsid w:val="00D51A3D"/>
    <w:rsid w:val="00D522DF"/>
    <w:rsid w:val="00D53626"/>
    <w:rsid w:val="00D53B33"/>
    <w:rsid w:val="00D55894"/>
    <w:rsid w:val="00D5606D"/>
    <w:rsid w:val="00D6093E"/>
    <w:rsid w:val="00D62D26"/>
    <w:rsid w:val="00D638D5"/>
    <w:rsid w:val="00D63954"/>
    <w:rsid w:val="00D650FF"/>
    <w:rsid w:val="00D652A7"/>
    <w:rsid w:val="00D66BDC"/>
    <w:rsid w:val="00D72136"/>
    <w:rsid w:val="00D72DFF"/>
    <w:rsid w:val="00D73F2D"/>
    <w:rsid w:val="00D7477E"/>
    <w:rsid w:val="00D74953"/>
    <w:rsid w:val="00D75324"/>
    <w:rsid w:val="00D76247"/>
    <w:rsid w:val="00D7698B"/>
    <w:rsid w:val="00D7797E"/>
    <w:rsid w:val="00D8054E"/>
    <w:rsid w:val="00D80708"/>
    <w:rsid w:val="00D80A4E"/>
    <w:rsid w:val="00D85092"/>
    <w:rsid w:val="00D85C98"/>
    <w:rsid w:val="00D86004"/>
    <w:rsid w:val="00D90171"/>
    <w:rsid w:val="00D903BE"/>
    <w:rsid w:val="00D9339D"/>
    <w:rsid w:val="00D953C2"/>
    <w:rsid w:val="00D95BD4"/>
    <w:rsid w:val="00DA02B2"/>
    <w:rsid w:val="00DA1947"/>
    <w:rsid w:val="00DA2E3E"/>
    <w:rsid w:val="00DA3D0B"/>
    <w:rsid w:val="00DA4DEE"/>
    <w:rsid w:val="00DA6340"/>
    <w:rsid w:val="00DA6F73"/>
    <w:rsid w:val="00DB0228"/>
    <w:rsid w:val="00DB1DFA"/>
    <w:rsid w:val="00DB325A"/>
    <w:rsid w:val="00DB6413"/>
    <w:rsid w:val="00DB7BA9"/>
    <w:rsid w:val="00DC0ACA"/>
    <w:rsid w:val="00DC0C2B"/>
    <w:rsid w:val="00DC0FB1"/>
    <w:rsid w:val="00DC3CB3"/>
    <w:rsid w:val="00DC4395"/>
    <w:rsid w:val="00DC5318"/>
    <w:rsid w:val="00DC59D4"/>
    <w:rsid w:val="00DC5B2D"/>
    <w:rsid w:val="00DC6CA3"/>
    <w:rsid w:val="00DC70C1"/>
    <w:rsid w:val="00DD06C5"/>
    <w:rsid w:val="00DD22DF"/>
    <w:rsid w:val="00DD35DF"/>
    <w:rsid w:val="00DD38A0"/>
    <w:rsid w:val="00DD4951"/>
    <w:rsid w:val="00DD4B3F"/>
    <w:rsid w:val="00DD5262"/>
    <w:rsid w:val="00DD5F87"/>
    <w:rsid w:val="00DD60BF"/>
    <w:rsid w:val="00DD70FD"/>
    <w:rsid w:val="00DD720A"/>
    <w:rsid w:val="00DD72E7"/>
    <w:rsid w:val="00DD74AF"/>
    <w:rsid w:val="00DE00FD"/>
    <w:rsid w:val="00DE1EC6"/>
    <w:rsid w:val="00DE36B3"/>
    <w:rsid w:val="00DE6311"/>
    <w:rsid w:val="00DF0919"/>
    <w:rsid w:val="00DF172B"/>
    <w:rsid w:val="00DF4283"/>
    <w:rsid w:val="00DF5A3D"/>
    <w:rsid w:val="00DF609C"/>
    <w:rsid w:val="00DF6C50"/>
    <w:rsid w:val="00DF7A57"/>
    <w:rsid w:val="00E015A7"/>
    <w:rsid w:val="00E0350A"/>
    <w:rsid w:val="00E06255"/>
    <w:rsid w:val="00E063A5"/>
    <w:rsid w:val="00E10EC5"/>
    <w:rsid w:val="00E11549"/>
    <w:rsid w:val="00E11A89"/>
    <w:rsid w:val="00E11EBF"/>
    <w:rsid w:val="00E12E35"/>
    <w:rsid w:val="00E14230"/>
    <w:rsid w:val="00E142AD"/>
    <w:rsid w:val="00E17CF2"/>
    <w:rsid w:val="00E21144"/>
    <w:rsid w:val="00E2169A"/>
    <w:rsid w:val="00E2290A"/>
    <w:rsid w:val="00E240E5"/>
    <w:rsid w:val="00E242D5"/>
    <w:rsid w:val="00E248AC"/>
    <w:rsid w:val="00E25790"/>
    <w:rsid w:val="00E259E5"/>
    <w:rsid w:val="00E31133"/>
    <w:rsid w:val="00E3180B"/>
    <w:rsid w:val="00E31945"/>
    <w:rsid w:val="00E33DD1"/>
    <w:rsid w:val="00E34123"/>
    <w:rsid w:val="00E34283"/>
    <w:rsid w:val="00E350EE"/>
    <w:rsid w:val="00E36BA5"/>
    <w:rsid w:val="00E37154"/>
    <w:rsid w:val="00E40FAC"/>
    <w:rsid w:val="00E44893"/>
    <w:rsid w:val="00E46257"/>
    <w:rsid w:val="00E46617"/>
    <w:rsid w:val="00E4797D"/>
    <w:rsid w:val="00E504E1"/>
    <w:rsid w:val="00E5203A"/>
    <w:rsid w:val="00E55D37"/>
    <w:rsid w:val="00E562A5"/>
    <w:rsid w:val="00E567D4"/>
    <w:rsid w:val="00E56D84"/>
    <w:rsid w:val="00E57156"/>
    <w:rsid w:val="00E621C2"/>
    <w:rsid w:val="00E62A2B"/>
    <w:rsid w:val="00E64E16"/>
    <w:rsid w:val="00E661BF"/>
    <w:rsid w:val="00E66C41"/>
    <w:rsid w:val="00E6711A"/>
    <w:rsid w:val="00E67AB1"/>
    <w:rsid w:val="00E73CB5"/>
    <w:rsid w:val="00E74179"/>
    <w:rsid w:val="00E80964"/>
    <w:rsid w:val="00E816D7"/>
    <w:rsid w:val="00E81D8A"/>
    <w:rsid w:val="00E82DB1"/>
    <w:rsid w:val="00E84CE8"/>
    <w:rsid w:val="00E84E2A"/>
    <w:rsid w:val="00E84EA4"/>
    <w:rsid w:val="00E8619D"/>
    <w:rsid w:val="00E86FE3"/>
    <w:rsid w:val="00E917AB"/>
    <w:rsid w:val="00E92418"/>
    <w:rsid w:val="00E93B38"/>
    <w:rsid w:val="00E94E3B"/>
    <w:rsid w:val="00E950FB"/>
    <w:rsid w:val="00E95610"/>
    <w:rsid w:val="00E95A8C"/>
    <w:rsid w:val="00E975C2"/>
    <w:rsid w:val="00EA0308"/>
    <w:rsid w:val="00EA1304"/>
    <w:rsid w:val="00EA2522"/>
    <w:rsid w:val="00EA2596"/>
    <w:rsid w:val="00EA2635"/>
    <w:rsid w:val="00EA2E3A"/>
    <w:rsid w:val="00EA5064"/>
    <w:rsid w:val="00EB2300"/>
    <w:rsid w:val="00EB2608"/>
    <w:rsid w:val="00EB338B"/>
    <w:rsid w:val="00EB3F30"/>
    <w:rsid w:val="00EB4778"/>
    <w:rsid w:val="00EB5069"/>
    <w:rsid w:val="00EB56B0"/>
    <w:rsid w:val="00EB5C21"/>
    <w:rsid w:val="00EB6083"/>
    <w:rsid w:val="00EC10F2"/>
    <w:rsid w:val="00EC118E"/>
    <w:rsid w:val="00EC4A40"/>
    <w:rsid w:val="00EC4B72"/>
    <w:rsid w:val="00EC63AC"/>
    <w:rsid w:val="00EC683E"/>
    <w:rsid w:val="00ED074C"/>
    <w:rsid w:val="00ED132E"/>
    <w:rsid w:val="00ED13C5"/>
    <w:rsid w:val="00ED1D57"/>
    <w:rsid w:val="00ED2A70"/>
    <w:rsid w:val="00ED3853"/>
    <w:rsid w:val="00ED421E"/>
    <w:rsid w:val="00EE1228"/>
    <w:rsid w:val="00EE1E10"/>
    <w:rsid w:val="00EE235C"/>
    <w:rsid w:val="00EE37A9"/>
    <w:rsid w:val="00EE490F"/>
    <w:rsid w:val="00EE4F65"/>
    <w:rsid w:val="00EE5BC6"/>
    <w:rsid w:val="00EE5C19"/>
    <w:rsid w:val="00EE5E3B"/>
    <w:rsid w:val="00EE63FF"/>
    <w:rsid w:val="00EE69C2"/>
    <w:rsid w:val="00EE79EE"/>
    <w:rsid w:val="00EF0342"/>
    <w:rsid w:val="00EF062F"/>
    <w:rsid w:val="00EF0C08"/>
    <w:rsid w:val="00EF0CBE"/>
    <w:rsid w:val="00EF2D0E"/>
    <w:rsid w:val="00EF2D32"/>
    <w:rsid w:val="00EF48AB"/>
    <w:rsid w:val="00EF48B6"/>
    <w:rsid w:val="00EF4E96"/>
    <w:rsid w:val="00EF578B"/>
    <w:rsid w:val="00EF65DB"/>
    <w:rsid w:val="00F00133"/>
    <w:rsid w:val="00F01542"/>
    <w:rsid w:val="00F01613"/>
    <w:rsid w:val="00F0366E"/>
    <w:rsid w:val="00F06174"/>
    <w:rsid w:val="00F06961"/>
    <w:rsid w:val="00F075E8"/>
    <w:rsid w:val="00F077D2"/>
    <w:rsid w:val="00F07B00"/>
    <w:rsid w:val="00F10C8A"/>
    <w:rsid w:val="00F10D61"/>
    <w:rsid w:val="00F11109"/>
    <w:rsid w:val="00F14765"/>
    <w:rsid w:val="00F14B26"/>
    <w:rsid w:val="00F155E1"/>
    <w:rsid w:val="00F156F1"/>
    <w:rsid w:val="00F15B5D"/>
    <w:rsid w:val="00F15F44"/>
    <w:rsid w:val="00F16D7D"/>
    <w:rsid w:val="00F17895"/>
    <w:rsid w:val="00F178C2"/>
    <w:rsid w:val="00F208A8"/>
    <w:rsid w:val="00F2190E"/>
    <w:rsid w:val="00F227D8"/>
    <w:rsid w:val="00F3206E"/>
    <w:rsid w:val="00F32099"/>
    <w:rsid w:val="00F332B8"/>
    <w:rsid w:val="00F34032"/>
    <w:rsid w:val="00F34358"/>
    <w:rsid w:val="00F3439F"/>
    <w:rsid w:val="00F348AF"/>
    <w:rsid w:val="00F35B05"/>
    <w:rsid w:val="00F36AA1"/>
    <w:rsid w:val="00F4153D"/>
    <w:rsid w:val="00F41B5D"/>
    <w:rsid w:val="00F42166"/>
    <w:rsid w:val="00F424D0"/>
    <w:rsid w:val="00F425AC"/>
    <w:rsid w:val="00F43C0B"/>
    <w:rsid w:val="00F45240"/>
    <w:rsid w:val="00F461FD"/>
    <w:rsid w:val="00F52289"/>
    <w:rsid w:val="00F528BB"/>
    <w:rsid w:val="00F53194"/>
    <w:rsid w:val="00F5455B"/>
    <w:rsid w:val="00F553FD"/>
    <w:rsid w:val="00F56004"/>
    <w:rsid w:val="00F6060D"/>
    <w:rsid w:val="00F616F7"/>
    <w:rsid w:val="00F62773"/>
    <w:rsid w:val="00F635CE"/>
    <w:rsid w:val="00F64942"/>
    <w:rsid w:val="00F65C29"/>
    <w:rsid w:val="00F6783A"/>
    <w:rsid w:val="00F70511"/>
    <w:rsid w:val="00F70664"/>
    <w:rsid w:val="00F7139D"/>
    <w:rsid w:val="00F722CF"/>
    <w:rsid w:val="00F72632"/>
    <w:rsid w:val="00F731F7"/>
    <w:rsid w:val="00F7366B"/>
    <w:rsid w:val="00F73703"/>
    <w:rsid w:val="00F74A10"/>
    <w:rsid w:val="00F75708"/>
    <w:rsid w:val="00F75A8C"/>
    <w:rsid w:val="00F77480"/>
    <w:rsid w:val="00F778C3"/>
    <w:rsid w:val="00F8055D"/>
    <w:rsid w:val="00F80C41"/>
    <w:rsid w:val="00F8164A"/>
    <w:rsid w:val="00F81CFF"/>
    <w:rsid w:val="00F820FC"/>
    <w:rsid w:val="00F83339"/>
    <w:rsid w:val="00F8344B"/>
    <w:rsid w:val="00F83CA3"/>
    <w:rsid w:val="00F852F8"/>
    <w:rsid w:val="00F90BD9"/>
    <w:rsid w:val="00F90C9C"/>
    <w:rsid w:val="00F92694"/>
    <w:rsid w:val="00F929FE"/>
    <w:rsid w:val="00F93F43"/>
    <w:rsid w:val="00F94A2A"/>
    <w:rsid w:val="00F950AE"/>
    <w:rsid w:val="00F96B13"/>
    <w:rsid w:val="00F97329"/>
    <w:rsid w:val="00FA00AE"/>
    <w:rsid w:val="00FA03C9"/>
    <w:rsid w:val="00FA1117"/>
    <w:rsid w:val="00FA3DAC"/>
    <w:rsid w:val="00FB1AB8"/>
    <w:rsid w:val="00FB1E81"/>
    <w:rsid w:val="00FB650B"/>
    <w:rsid w:val="00FC0D2D"/>
    <w:rsid w:val="00FC3AAF"/>
    <w:rsid w:val="00FC41EA"/>
    <w:rsid w:val="00FC43D0"/>
    <w:rsid w:val="00FC6B69"/>
    <w:rsid w:val="00FD2D00"/>
    <w:rsid w:val="00FD415E"/>
    <w:rsid w:val="00FD578B"/>
    <w:rsid w:val="00FD6605"/>
    <w:rsid w:val="00FD7D8D"/>
    <w:rsid w:val="00FE22F4"/>
    <w:rsid w:val="00FE2D6E"/>
    <w:rsid w:val="00FE5E87"/>
    <w:rsid w:val="00FE5F7F"/>
    <w:rsid w:val="00FE676D"/>
    <w:rsid w:val="00FE7A94"/>
    <w:rsid w:val="00FF1133"/>
    <w:rsid w:val="00FF1BC7"/>
    <w:rsid w:val="00FF26B2"/>
    <w:rsid w:val="00FF2D11"/>
    <w:rsid w:val="00FF31DF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3848"/>
  <w15:docId w15:val="{74F56E5D-891B-6947-988C-A11BABD1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5D7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E5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8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508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8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2A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59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49FE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316C7B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6C7B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316C7B"/>
    <w:pPr>
      <w:jc w:val="both"/>
    </w:pPr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16C7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9E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1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99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99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34B21"/>
    <w:rPr>
      <w:rFonts w:ascii="Times New Roman" w:eastAsia="Times New Roman" w:hAnsi="Times New Roman" w:cs="Times New Roman"/>
      <w:lang w:val="en-GB"/>
    </w:rPr>
  </w:style>
  <w:style w:type="character" w:customStyle="1" w:styleId="apple-converted-space">
    <w:name w:val="apple-converted-space"/>
    <w:basedOn w:val="DefaultParagraphFont"/>
    <w:rsid w:val="00EE37A9"/>
  </w:style>
  <w:style w:type="paragraph" w:styleId="Caption">
    <w:name w:val="caption"/>
    <w:basedOn w:val="Normal"/>
    <w:next w:val="Normal"/>
    <w:uiPriority w:val="35"/>
    <w:unhideWhenUsed/>
    <w:qFormat/>
    <w:rsid w:val="00DF5A3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ighlight">
    <w:name w:val="highlight"/>
    <w:basedOn w:val="DefaultParagraphFont"/>
    <w:rsid w:val="00764C85"/>
  </w:style>
  <w:style w:type="character" w:customStyle="1" w:styleId="Heading1Char">
    <w:name w:val="Heading 1 Char"/>
    <w:basedOn w:val="DefaultParagraphFont"/>
    <w:link w:val="Heading1"/>
    <w:uiPriority w:val="9"/>
    <w:rsid w:val="007E57E3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table" w:customStyle="1" w:styleId="GridTable1Light1">
    <w:name w:val="Grid Table 1 Light1"/>
    <w:basedOn w:val="TableNormal"/>
    <w:uiPriority w:val="46"/>
    <w:rsid w:val="00033986"/>
    <w:rPr>
      <w:rFonts w:ascii="Times New Roman" w:hAnsi="Times New Roman"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61">
    <w:name w:val="List Table 3 - Accent 61"/>
    <w:basedOn w:val="TableNormal"/>
    <w:uiPriority w:val="48"/>
    <w:rsid w:val="00BA11D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A11D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A11D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4-Accent21">
    <w:name w:val="List Table 4 - Accent 21"/>
    <w:basedOn w:val="TableNormal"/>
    <w:uiPriority w:val="49"/>
    <w:rsid w:val="007F3BD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7F3BD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7F3BD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7F3BD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7F3BD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0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171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0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171"/>
    <w:rPr>
      <w:rFonts w:ascii="Times New Roman" w:eastAsia="Times New Roman" w:hAnsi="Times New Roman" w:cs="Times New Roman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352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50C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216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7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8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9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43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44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13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11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203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77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173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93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217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a.dikomitis@keel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scape.com/viewarticle/894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AAAE5-3A2C-304E-B615-13CFBC0B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16666</Words>
  <Characters>95001</Characters>
  <Application>Microsoft Office Word</Application>
  <DocSecurity>0</DocSecurity>
  <Lines>791</Lines>
  <Paragraphs>222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Beaumont Hospital</Company>
  <LinksUpToDate>false</LinksUpToDate>
  <CharactersWithSpaces>111445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Lisa Dikomitis</cp:lastModifiedBy>
  <cp:revision>9</cp:revision>
  <cp:lastPrinted>2019-05-19T09:57:00Z</cp:lastPrinted>
  <dcterms:created xsi:type="dcterms:W3CDTF">2019-12-22T11:40:00Z</dcterms:created>
  <dcterms:modified xsi:type="dcterms:W3CDTF">2020-02-02T16:10:00Z</dcterms:modified>
</cp:coreProperties>
</file>