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78E56C" w14:textId="77777777" w:rsidR="003D3268" w:rsidRDefault="1BD51790" w:rsidP="1BD51790">
      <w:pPr>
        <w:jc w:val="center"/>
        <w:rPr>
          <w:rFonts w:asciiTheme="minorHAnsi" w:eastAsiaTheme="minorEastAsia" w:hAnsiTheme="minorHAnsi" w:cstheme="minorBidi"/>
          <w:b/>
          <w:bCs/>
          <w:color w:val="auto"/>
          <w:sz w:val="20"/>
          <w:szCs w:val="20"/>
          <w:highlight w:val="white"/>
        </w:rPr>
      </w:pPr>
      <w:r w:rsidRPr="1BD51790">
        <w:rPr>
          <w:rFonts w:asciiTheme="minorHAnsi" w:eastAsiaTheme="minorEastAsia" w:hAnsiTheme="minorHAnsi" w:cstheme="minorBidi"/>
          <w:b/>
          <w:bCs/>
          <w:color w:val="auto"/>
          <w:sz w:val="20"/>
          <w:szCs w:val="20"/>
          <w:highlight w:val="white"/>
        </w:rPr>
        <w:t xml:space="preserve">Trump Study: </w:t>
      </w:r>
      <w:bookmarkStart w:id="0" w:name="OLE_LINK23"/>
      <w:bookmarkStart w:id="1" w:name="OLE_LINK24"/>
      <w:r w:rsidRPr="1BD51790">
        <w:rPr>
          <w:rFonts w:asciiTheme="minorHAnsi" w:eastAsiaTheme="minorEastAsia" w:hAnsiTheme="minorHAnsi" w:cstheme="minorBidi"/>
          <w:b/>
          <w:bCs/>
          <w:color w:val="auto"/>
          <w:sz w:val="20"/>
          <w:szCs w:val="20"/>
          <w:highlight w:val="white"/>
        </w:rPr>
        <w:t xml:space="preserve">Longitudinal examination of Imagistic ritual events and Fusion. </w:t>
      </w:r>
    </w:p>
    <w:bookmarkEnd w:id="0"/>
    <w:bookmarkEnd w:id="1"/>
    <w:p w14:paraId="0F064B16" w14:textId="77777777" w:rsidR="003D3268" w:rsidRDefault="003D3268" w:rsidP="1BD51790">
      <w:pPr>
        <w:rPr>
          <w:rFonts w:asciiTheme="minorHAnsi" w:eastAsiaTheme="minorEastAsia" w:hAnsiTheme="minorHAnsi" w:cstheme="minorBidi"/>
          <w:color w:val="auto"/>
          <w:sz w:val="20"/>
          <w:szCs w:val="20"/>
        </w:rPr>
      </w:pPr>
    </w:p>
    <w:p w14:paraId="7F7B3F37" w14:textId="77777777" w:rsidR="003D3268" w:rsidRDefault="007E0715" w:rsidP="1BD51790">
      <w:pPr>
        <w:rPr>
          <w:rFonts w:asciiTheme="minorHAnsi" w:eastAsiaTheme="minorEastAsia" w:hAnsiTheme="minorHAnsi" w:cstheme="minorBidi"/>
          <w:b/>
          <w:bCs/>
          <w:color w:val="auto"/>
          <w:sz w:val="20"/>
          <w:szCs w:val="20"/>
          <w:highlight w:val="white"/>
          <w:u w:val="single"/>
        </w:rPr>
      </w:pPr>
      <w:bookmarkStart w:id="2" w:name="OLE_LINK25"/>
      <w:bookmarkStart w:id="3" w:name="OLE_LINK26"/>
      <w:r w:rsidRPr="1BD51790">
        <w:rPr>
          <w:rFonts w:asciiTheme="minorHAnsi" w:eastAsiaTheme="minorEastAsia" w:hAnsiTheme="minorHAnsi" w:cstheme="minorBidi"/>
          <w:b/>
          <w:bCs/>
          <w:color w:val="auto"/>
          <w:sz w:val="20"/>
          <w:szCs w:val="20"/>
          <w:highlight w:val="white"/>
          <w:u w:val="single"/>
        </w:rPr>
        <w:t xml:space="preserve">Time 1. ~1 week before the Inauguration                                                                                         </w:t>
      </w:r>
      <w:r>
        <w:rPr>
          <w:rFonts w:ascii="Calibri" w:eastAsia="Calibri" w:hAnsi="Calibri" w:cs="Calibri"/>
          <w:b/>
          <w:sz w:val="20"/>
          <w:szCs w:val="20"/>
          <w:highlight w:val="white"/>
        </w:rPr>
        <w:tab/>
      </w:r>
    </w:p>
    <w:p w14:paraId="5A4655F8" w14:textId="02CEFCDE"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N = 1500. Estimated Time: &lt; 10 minutes</w:t>
      </w:r>
    </w:p>
    <w:p w14:paraId="575D005B"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Measures:</w:t>
      </w:r>
    </w:p>
    <w:p w14:paraId="25E3872A"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PANAS (emotional experience)</w:t>
      </w:r>
    </w:p>
    <w:p w14:paraId="24C52383"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Consequentiality of Experience </w:t>
      </w:r>
    </w:p>
    <w:p w14:paraId="39F0167B"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Identity Fusion</w:t>
      </w:r>
    </w:p>
    <w:p w14:paraId="4A9B47DF"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Behavioral Endorsements / Extreme action (aka., Fight and Die). </w:t>
      </w:r>
    </w:p>
    <w:p w14:paraId="42211206"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Demographics</w:t>
      </w:r>
    </w:p>
    <w:p w14:paraId="09BD4C1F" w14:textId="77777777" w:rsidR="003D3268" w:rsidRDefault="1BD51790" w:rsidP="1BD51790">
      <w:pPr>
        <w:numPr>
          <w:ilvl w:val="0"/>
          <w:numId w:val="12"/>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Voting Behavior</w:t>
      </w:r>
    </w:p>
    <w:p w14:paraId="20B490AF" w14:textId="3097B8DB" w:rsidR="1BD51790" w:rsidRDefault="1BD51790" w:rsidP="1BD51790">
      <w:pPr>
        <w:numPr>
          <w:ilvl w:val="0"/>
          <w:numId w:val="12"/>
        </w:numPr>
        <w:ind w:hanging="360"/>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Combined Open-ended response (narrative and affective experience)</w:t>
      </w:r>
    </w:p>
    <w:p w14:paraId="6B174182" w14:textId="2A94C420" w:rsidR="1BD51790" w:rsidRDefault="1BD51790" w:rsidP="1BD51790">
      <w:pPr>
        <w:ind w:left="360" w:hanging="360"/>
        <w:rPr>
          <w:rFonts w:asciiTheme="minorHAnsi" w:eastAsiaTheme="minorEastAsia" w:hAnsiTheme="minorHAnsi" w:cstheme="minorBidi"/>
          <w:color w:val="auto"/>
          <w:sz w:val="20"/>
          <w:szCs w:val="20"/>
          <w:highlight w:val="white"/>
        </w:rPr>
      </w:pPr>
    </w:p>
    <w:p w14:paraId="3E1DEFDE" w14:textId="77777777" w:rsidR="003D3268" w:rsidRDefault="003D3268" w:rsidP="1BD51790">
      <w:pPr>
        <w:rPr>
          <w:rFonts w:asciiTheme="minorHAnsi" w:eastAsiaTheme="minorEastAsia" w:hAnsiTheme="minorHAnsi" w:cstheme="minorBidi"/>
          <w:color w:val="auto"/>
          <w:sz w:val="20"/>
          <w:szCs w:val="20"/>
        </w:rPr>
      </w:pPr>
    </w:p>
    <w:p w14:paraId="1D87F0BE" w14:textId="74BA6CC4" w:rsidR="003D3268" w:rsidRDefault="007E0715" w:rsidP="1BD51790">
      <w:pPr>
        <w:rPr>
          <w:rFonts w:asciiTheme="minorHAnsi" w:eastAsiaTheme="minorEastAsia" w:hAnsiTheme="minorHAnsi" w:cstheme="minorBidi"/>
          <w:b/>
          <w:bCs/>
          <w:color w:val="auto"/>
          <w:sz w:val="20"/>
          <w:szCs w:val="20"/>
          <w:highlight w:val="white"/>
          <w:u w:val="single"/>
        </w:rPr>
      </w:pPr>
      <w:r w:rsidRPr="1BD51790">
        <w:rPr>
          <w:rFonts w:asciiTheme="minorHAnsi" w:eastAsiaTheme="minorEastAsia" w:hAnsiTheme="minorHAnsi" w:cstheme="minorBidi"/>
          <w:b/>
          <w:bCs/>
          <w:color w:val="auto"/>
          <w:sz w:val="20"/>
          <w:szCs w:val="20"/>
          <w:highlight w:val="white"/>
          <w:u w:val="single"/>
        </w:rPr>
        <w:t>Time 2. Immediately after the Inauguratio</w:t>
      </w:r>
      <w:r w:rsidRPr="1790E42A">
        <w:rPr>
          <w:rFonts w:asciiTheme="minorHAnsi" w:eastAsiaTheme="minorEastAsia" w:hAnsiTheme="minorHAnsi" w:cstheme="minorBidi"/>
          <w:b/>
          <w:bCs/>
          <w:color w:val="auto"/>
          <w:sz w:val="20"/>
          <w:szCs w:val="20"/>
          <w:highlight w:val="white"/>
          <w:u w:val="single"/>
        </w:rPr>
        <w:t>n; to open within 48 hours</w:t>
      </w:r>
      <w:r w:rsidRPr="1BD51790">
        <w:rPr>
          <w:rFonts w:asciiTheme="minorHAnsi" w:eastAsiaTheme="minorEastAsia" w:hAnsiTheme="minorHAnsi" w:cstheme="minorBidi"/>
          <w:b/>
          <w:bCs/>
          <w:color w:val="auto"/>
          <w:sz w:val="20"/>
          <w:szCs w:val="20"/>
          <w:highlight w:val="white"/>
          <w:u w:val="single"/>
        </w:rPr>
        <w:t xml:space="preserve">                                                   </w:t>
      </w:r>
      <w:r>
        <w:rPr>
          <w:rFonts w:ascii="Calibri" w:eastAsia="Calibri" w:hAnsi="Calibri" w:cs="Calibri"/>
          <w:b/>
          <w:sz w:val="20"/>
          <w:szCs w:val="20"/>
          <w:highlight w:val="white"/>
        </w:rPr>
        <w:tab/>
      </w:r>
    </w:p>
    <w:p w14:paraId="315D4E1D" w14:textId="030898E4"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N = (assuming 50% attri</w:t>
      </w:r>
      <w:r w:rsidR="007C634F">
        <w:rPr>
          <w:rFonts w:asciiTheme="minorHAnsi" w:eastAsiaTheme="minorEastAsia" w:hAnsiTheme="minorHAnsi" w:cstheme="minorBidi"/>
          <w:color w:val="auto"/>
          <w:sz w:val="20"/>
          <w:szCs w:val="20"/>
          <w:highlight w:val="white"/>
        </w:rPr>
        <w:t>tion) ~ 750. Estimated time: ~10</w:t>
      </w:r>
      <w:r w:rsidRPr="1BD51790">
        <w:rPr>
          <w:rFonts w:asciiTheme="minorHAnsi" w:eastAsiaTheme="minorEastAsia" w:hAnsiTheme="minorHAnsi" w:cstheme="minorBidi"/>
          <w:color w:val="auto"/>
          <w:sz w:val="20"/>
          <w:szCs w:val="20"/>
          <w:highlight w:val="white"/>
        </w:rPr>
        <w:t xml:space="preserve"> minutes</w:t>
      </w:r>
    </w:p>
    <w:p w14:paraId="52516E10"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Measures (italics denote repeated measures):</w:t>
      </w:r>
    </w:p>
    <w:p w14:paraId="0D913BA3" w14:textId="5731255D" w:rsidR="1BD51790" w:rsidRDefault="1BD51790" w:rsidP="1BD51790">
      <w:pPr>
        <w:pStyle w:val="ListParagraph"/>
        <w:numPr>
          <w:ilvl w:val="0"/>
          <w:numId w:val="5"/>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PANAS (emotional experience)</w:t>
      </w:r>
    </w:p>
    <w:p w14:paraId="03E1A858" w14:textId="77777777" w:rsidR="003D3268"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 xml:space="preserve">Consequentiality of Experience </w:t>
      </w:r>
    </w:p>
    <w:p w14:paraId="0303FCAF" w14:textId="77777777" w:rsidR="003D3268"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Identity Fusion</w:t>
      </w:r>
    </w:p>
    <w:p w14:paraId="4B016857" w14:textId="77777777" w:rsidR="003D3268"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 xml:space="preserve">Behavioral Endorsements / Extreme action (aka., Fight and Die). </w:t>
      </w:r>
    </w:p>
    <w:p w14:paraId="100CB63D" w14:textId="77777777" w:rsidR="003D3268"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Combined Open-ended response (narrative and affective experience)</w:t>
      </w:r>
    </w:p>
    <w:p w14:paraId="50340A4A" w14:textId="4D46CFBC" w:rsidR="7DAB315A"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Self-reflection and self-</w:t>
      </w:r>
      <w:proofErr w:type="spellStart"/>
      <w:r w:rsidRPr="1BD51790">
        <w:rPr>
          <w:rFonts w:asciiTheme="minorHAnsi" w:eastAsiaTheme="minorEastAsia" w:hAnsiTheme="minorHAnsi" w:cstheme="minorBidi"/>
          <w:color w:val="auto"/>
          <w:sz w:val="20"/>
          <w:szCs w:val="20"/>
          <w:highlight w:val="white"/>
        </w:rPr>
        <w:t>shapingness</w:t>
      </w:r>
      <w:proofErr w:type="spellEnd"/>
      <w:r w:rsidRPr="1BD51790">
        <w:rPr>
          <w:rFonts w:asciiTheme="minorHAnsi" w:eastAsiaTheme="minorEastAsia" w:hAnsiTheme="minorHAnsi" w:cstheme="minorBidi"/>
          <w:color w:val="auto"/>
          <w:sz w:val="20"/>
          <w:szCs w:val="20"/>
          <w:highlight w:val="white"/>
        </w:rPr>
        <w:t xml:space="preserve"> </w:t>
      </w:r>
    </w:p>
    <w:p w14:paraId="328AB2D9" w14:textId="1553CFC4" w:rsidR="7DAB315A"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Inauguration Experience</w:t>
      </w:r>
    </w:p>
    <w:p w14:paraId="76614209" w14:textId="480ACC41" w:rsidR="1BD51790" w:rsidRDefault="1BD51790" w:rsidP="1BD51790">
      <w:pPr>
        <w:pStyle w:val="ListParagraph"/>
        <w:numPr>
          <w:ilvl w:val="0"/>
          <w:numId w:val="4"/>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Inauguration reflection</w:t>
      </w:r>
    </w:p>
    <w:p w14:paraId="52B80A77" w14:textId="77777777" w:rsidR="003D3268" w:rsidRDefault="003D3268" w:rsidP="1BD51790">
      <w:pPr>
        <w:rPr>
          <w:rFonts w:asciiTheme="minorHAnsi" w:eastAsiaTheme="minorEastAsia" w:hAnsiTheme="minorHAnsi" w:cstheme="minorBidi"/>
          <w:color w:val="auto"/>
          <w:sz w:val="20"/>
          <w:szCs w:val="20"/>
        </w:rPr>
      </w:pPr>
    </w:p>
    <w:p w14:paraId="79765BEE" w14:textId="77777777" w:rsidR="003D3268" w:rsidRDefault="007E0715" w:rsidP="1BD51790">
      <w:pPr>
        <w:rPr>
          <w:rFonts w:asciiTheme="minorHAnsi" w:eastAsiaTheme="minorEastAsia" w:hAnsiTheme="minorHAnsi" w:cstheme="minorBidi"/>
          <w:b/>
          <w:bCs/>
          <w:color w:val="auto"/>
          <w:sz w:val="20"/>
          <w:szCs w:val="20"/>
          <w:highlight w:val="white"/>
          <w:u w:val="single"/>
        </w:rPr>
      </w:pPr>
      <w:r w:rsidRPr="1BD51790">
        <w:rPr>
          <w:rFonts w:asciiTheme="minorHAnsi" w:eastAsiaTheme="minorEastAsia" w:hAnsiTheme="minorHAnsi" w:cstheme="minorBidi"/>
          <w:b/>
          <w:bCs/>
          <w:color w:val="auto"/>
          <w:sz w:val="20"/>
          <w:szCs w:val="20"/>
          <w:highlight w:val="white"/>
          <w:u w:val="single"/>
        </w:rPr>
        <w:t>Time 3. Several weeks after the inauguration</w:t>
      </w:r>
      <w:r w:rsidRPr="1790E42A">
        <w:rPr>
          <w:rFonts w:asciiTheme="minorHAnsi" w:eastAsiaTheme="minorEastAsia" w:hAnsiTheme="minorHAnsi" w:cstheme="minorBidi"/>
          <w:b/>
          <w:bCs/>
          <w:color w:val="auto"/>
          <w:sz w:val="20"/>
          <w:szCs w:val="20"/>
          <w:highlight w:val="white"/>
          <w:u w:val="single"/>
        </w:rPr>
        <w:t xml:space="preserve">; </w:t>
      </w:r>
      <w:r w:rsidRPr="1BD51790">
        <w:rPr>
          <w:rFonts w:asciiTheme="minorHAnsi" w:eastAsiaTheme="minorEastAsia" w:hAnsiTheme="minorHAnsi" w:cstheme="minorBidi"/>
          <w:b/>
          <w:bCs/>
          <w:i/>
          <w:iCs/>
          <w:color w:val="auto"/>
          <w:sz w:val="20"/>
          <w:szCs w:val="20"/>
          <w:highlight w:val="white"/>
          <w:u w:val="single"/>
        </w:rPr>
        <w:t>to open at 6 weeks</w:t>
      </w:r>
      <w:r w:rsidRPr="1BD51790">
        <w:rPr>
          <w:rFonts w:asciiTheme="minorHAnsi" w:eastAsiaTheme="minorEastAsia" w:hAnsiTheme="minorHAnsi" w:cstheme="minorBidi"/>
          <w:b/>
          <w:bCs/>
          <w:color w:val="auto"/>
          <w:sz w:val="20"/>
          <w:szCs w:val="20"/>
          <w:highlight w:val="white"/>
          <w:u w:val="single"/>
        </w:rPr>
        <w:t xml:space="preserve">                                                        </w:t>
      </w:r>
      <w:r>
        <w:rPr>
          <w:rFonts w:ascii="Calibri" w:eastAsia="Calibri" w:hAnsi="Calibri" w:cs="Calibri"/>
          <w:b/>
          <w:sz w:val="20"/>
          <w:szCs w:val="20"/>
          <w:highlight w:val="white"/>
        </w:rPr>
        <w:tab/>
      </w:r>
    </w:p>
    <w:p w14:paraId="4CB1BE75" w14:textId="77777777" w:rsidR="003D3268" w:rsidRDefault="003D3268" w:rsidP="1BD51790">
      <w:pPr>
        <w:rPr>
          <w:rFonts w:asciiTheme="minorHAnsi" w:eastAsiaTheme="minorEastAsia" w:hAnsiTheme="minorHAnsi" w:cstheme="minorBidi"/>
          <w:color w:val="auto"/>
          <w:sz w:val="20"/>
          <w:szCs w:val="20"/>
        </w:rPr>
      </w:pPr>
    </w:p>
    <w:p w14:paraId="59E4783A" w14:textId="3C626D55"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N = </w:t>
      </w:r>
      <w:r w:rsidRPr="1BD51790">
        <w:rPr>
          <w:rFonts w:asciiTheme="minorHAnsi" w:eastAsiaTheme="minorEastAsia" w:hAnsiTheme="minorHAnsi" w:cstheme="minorBidi"/>
          <w:color w:val="auto"/>
          <w:sz w:val="20"/>
          <w:szCs w:val="20"/>
        </w:rPr>
        <w:t xml:space="preserve">(assuming 50% attrition) </w:t>
      </w:r>
      <w:r w:rsidRPr="1BD51790">
        <w:rPr>
          <w:rFonts w:asciiTheme="minorHAnsi" w:eastAsiaTheme="minorEastAsia" w:hAnsiTheme="minorHAnsi" w:cstheme="minorBidi"/>
          <w:color w:val="auto"/>
          <w:sz w:val="20"/>
          <w:szCs w:val="20"/>
          <w:highlight w:val="white"/>
        </w:rPr>
        <w:t>~350. Estimated time: ~15 minutes</w:t>
      </w:r>
    </w:p>
    <w:p w14:paraId="2CE52E3A" w14:textId="77777777" w:rsidR="003D3268" w:rsidRDefault="003D3268" w:rsidP="1BD51790">
      <w:pPr>
        <w:rPr>
          <w:rFonts w:asciiTheme="minorHAnsi" w:eastAsiaTheme="minorEastAsia" w:hAnsiTheme="minorHAnsi" w:cstheme="minorBidi"/>
          <w:color w:val="auto"/>
          <w:sz w:val="20"/>
          <w:szCs w:val="20"/>
        </w:rPr>
      </w:pPr>
    </w:p>
    <w:p w14:paraId="6F2B22C9"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Measures (italics denote repeated measures):</w:t>
      </w:r>
    </w:p>
    <w:p w14:paraId="64E2704E" w14:textId="77777777" w:rsidR="003D3268" w:rsidRDefault="1BD51790" w:rsidP="1BD51790">
      <w:pPr>
        <w:numPr>
          <w:ilvl w:val="0"/>
          <w:numId w:val="11"/>
        </w:numPr>
        <w:ind w:hanging="360"/>
        <w:contextualSpacing/>
        <w:rPr>
          <w:rFonts w:asciiTheme="minorHAnsi" w:eastAsiaTheme="minorEastAsia" w:hAnsiTheme="minorHAnsi" w:cstheme="minorBidi"/>
          <w:i/>
          <w:iCs/>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PANAS (emotional experience)</w:t>
      </w:r>
    </w:p>
    <w:p w14:paraId="5DFB40C4" w14:textId="77777777" w:rsidR="003D3268" w:rsidRDefault="1BD51790" w:rsidP="1BD51790">
      <w:pPr>
        <w:numPr>
          <w:ilvl w:val="0"/>
          <w:numId w:val="11"/>
        </w:numPr>
        <w:ind w:hanging="360"/>
        <w:contextualSpacing/>
        <w:rPr>
          <w:rFonts w:asciiTheme="minorHAnsi" w:eastAsiaTheme="minorEastAsia" w:hAnsiTheme="minorHAnsi" w:cstheme="minorBidi"/>
          <w:i/>
          <w:iCs/>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 xml:space="preserve">Consequentiality of Experience </w:t>
      </w:r>
    </w:p>
    <w:p w14:paraId="0AF096A4" w14:textId="77777777" w:rsidR="003D3268" w:rsidRDefault="1BD51790" w:rsidP="1BD51790">
      <w:pPr>
        <w:numPr>
          <w:ilvl w:val="0"/>
          <w:numId w:val="11"/>
        </w:numPr>
        <w:ind w:hanging="360"/>
        <w:contextualSpacing/>
        <w:rPr>
          <w:rFonts w:asciiTheme="minorHAnsi" w:eastAsiaTheme="minorEastAsia" w:hAnsiTheme="minorHAnsi" w:cstheme="minorBidi"/>
          <w:i/>
          <w:iCs/>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Identity Fusion</w:t>
      </w:r>
    </w:p>
    <w:p w14:paraId="4ACFD995" w14:textId="77777777" w:rsidR="003D3268" w:rsidRDefault="1BD51790" w:rsidP="1BD51790">
      <w:pPr>
        <w:numPr>
          <w:ilvl w:val="0"/>
          <w:numId w:val="11"/>
        </w:numPr>
        <w:ind w:hanging="360"/>
        <w:contextualSpacing/>
        <w:rPr>
          <w:rFonts w:asciiTheme="minorHAnsi" w:eastAsiaTheme="minorEastAsia" w:hAnsiTheme="minorHAnsi" w:cstheme="minorBidi"/>
          <w:i/>
          <w:iCs/>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 xml:space="preserve">Behavioral Endorsements / Extreme action (aka., Fight and Die). </w:t>
      </w:r>
    </w:p>
    <w:p w14:paraId="22DB1853" w14:textId="77777777" w:rsidR="003D3268" w:rsidRDefault="1BD51790" w:rsidP="1BD51790">
      <w:pPr>
        <w:numPr>
          <w:ilvl w:val="0"/>
          <w:numId w:val="11"/>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Combined Open-ended response (narrative and affective experience)</w:t>
      </w:r>
    </w:p>
    <w:p w14:paraId="5A834ABA" w14:textId="01540BC6" w:rsidR="00DB0E6A" w:rsidRDefault="1BD51790" w:rsidP="1BD51790">
      <w:pPr>
        <w:numPr>
          <w:ilvl w:val="0"/>
          <w:numId w:val="11"/>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Self-reflection and self-</w:t>
      </w:r>
      <w:proofErr w:type="spellStart"/>
      <w:r w:rsidRPr="1BD51790">
        <w:rPr>
          <w:rFonts w:asciiTheme="minorHAnsi" w:eastAsiaTheme="minorEastAsia" w:hAnsiTheme="minorHAnsi" w:cstheme="minorBidi"/>
          <w:color w:val="auto"/>
          <w:sz w:val="20"/>
          <w:szCs w:val="20"/>
          <w:highlight w:val="white"/>
        </w:rPr>
        <w:t>shapingness</w:t>
      </w:r>
      <w:proofErr w:type="spellEnd"/>
      <w:r w:rsidRPr="1BD51790">
        <w:rPr>
          <w:rFonts w:asciiTheme="minorHAnsi" w:eastAsiaTheme="minorEastAsia" w:hAnsiTheme="minorHAnsi" w:cstheme="minorBidi"/>
          <w:color w:val="auto"/>
          <w:sz w:val="20"/>
          <w:szCs w:val="20"/>
          <w:highlight w:val="white"/>
        </w:rPr>
        <w:t>.</w:t>
      </w:r>
    </w:p>
    <w:p w14:paraId="53F0D60D" w14:textId="50CAC264" w:rsidR="1BD51790" w:rsidRDefault="1BD51790" w:rsidP="1BD51790">
      <w:pPr>
        <w:numPr>
          <w:ilvl w:val="0"/>
          <w:numId w:val="11"/>
        </w:numPr>
        <w:ind w:hanging="360"/>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Inauguration Experience</w:t>
      </w:r>
    </w:p>
    <w:p w14:paraId="137A39C3" w14:textId="7AF28341" w:rsidR="1BD51790" w:rsidRDefault="1BD51790" w:rsidP="1BD51790">
      <w:pPr>
        <w:numPr>
          <w:ilvl w:val="0"/>
          <w:numId w:val="11"/>
        </w:numPr>
        <w:ind w:hanging="360"/>
        <w:rPr>
          <w:rFonts w:asciiTheme="minorHAnsi" w:eastAsiaTheme="minorEastAsia" w:hAnsiTheme="minorHAnsi" w:cstheme="minorBidi"/>
          <w:color w:val="000000" w:themeColor="text1"/>
          <w:sz w:val="20"/>
          <w:szCs w:val="20"/>
          <w:highlight w:val="white"/>
        </w:rPr>
      </w:pPr>
      <w:proofErr w:type="spellStart"/>
      <w:r w:rsidRPr="1BD51790">
        <w:rPr>
          <w:rFonts w:asciiTheme="minorHAnsi" w:eastAsiaTheme="minorEastAsia" w:hAnsiTheme="minorHAnsi" w:cstheme="minorBidi"/>
          <w:color w:val="auto"/>
          <w:sz w:val="20"/>
          <w:szCs w:val="20"/>
          <w:highlight w:val="white"/>
        </w:rPr>
        <w:t>Inaugruation</w:t>
      </w:r>
      <w:proofErr w:type="spellEnd"/>
      <w:r w:rsidRPr="1BD51790">
        <w:rPr>
          <w:rFonts w:asciiTheme="minorHAnsi" w:eastAsiaTheme="minorEastAsia" w:hAnsiTheme="minorHAnsi" w:cstheme="minorBidi"/>
          <w:color w:val="auto"/>
          <w:sz w:val="20"/>
          <w:szCs w:val="20"/>
          <w:highlight w:val="white"/>
        </w:rPr>
        <w:t xml:space="preserve"> reflection</w:t>
      </w:r>
    </w:p>
    <w:p w14:paraId="200E2E17" w14:textId="31A67B00" w:rsidR="1BD51790" w:rsidRDefault="1BD51790" w:rsidP="1BD51790">
      <w:pPr>
        <w:numPr>
          <w:ilvl w:val="0"/>
          <w:numId w:val="11"/>
        </w:numPr>
        <w:ind w:hanging="360"/>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Healthcare questions</w:t>
      </w:r>
    </w:p>
    <w:p w14:paraId="4A40F0E8" w14:textId="77777777" w:rsidR="003D3268" w:rsidRDefault="003D3268" w:rsidP="1BD51790">
      <w:pPr>
        <w:rPr>
          <w:rFonts w:asciiTheme="minorHAnsi" w:eastAsiaTheme="minorEastAsia" w:hAnsiTheme="minorHAnsi" w:cstheme="minorBidi"/>
          <w:color w:val="auto"/>
          <w:sz w:val="20"/>
          <w:szCs w:val="20"/>
        </w:rPr>
      </w:pPr>
    </w:p>
    <w:p w14:paraId="3866DC6F" w14:textId="77777777" w:rsidR="003D3268" w:rsidRDefault="003D3268" w:rsidP="1BD51790">
      <w:pPr>
        <w:rPr>
          <w:rFonts w:asciiTheme="minorHAnsi" w:eastAsiaTheme="minorEastAsia" w:hAnsiTheme="minorHAnsi" w:cstheme="minorBidi"/>
          <w:color w:val="auto"/>
          <w:sz w:val="20"/>
          <w:szCs w:val="20"/>
        </w:rPr>
      </w:pPr>
    </w:p>
    <w:p w14:paraId="2F634755" w14:textId="7B26A012" w:rsidR="003D3268" w:rsidRDefault="007E0715"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br w:type="page"/>
      </w:r>
    </w:p>
    <w:p w14:paraId="234D81C0" w14:textId="2AEE75DC" w:rsidR="00AE52D5" w:rsidRDefault="1BD51790" w:rsidP="1BD51790">
      <w:pPr>
        <w:rPr>
          <w:rFonts w:asciiTheme="minorHAnsi" w:eastAsiaTheme="minorEastAsia" w:hAnsiTheme="minorHAnsi" w:cstheme="minorBidi"/>
          <w:b/>
          <w:bCs/>
          <w:color w:val="auto"/>
          <w:sz w:val="20"/>
          <w:szCs w:val="20"/>
        </w:rPr>
      </w:pPr>
      <w:r w:rsidRPr="1BD51790">
        <w:rPr>
          <w:rFonts w:asciiTheme="minorHAnsi" w:eastAsiaTheme="minorEastAsia" w:hAnsiTheme="minorHAnsi" w:cstheme="minorBidi"/>
          <w:b/>
          <w:bCs/>
          <w:color w:val="auto"/>
          <w:sz w:val="20"/>
          <w:szCs w:val="20"/>
        </w:rPr>
        <w:lastRenderedPageBreak/>
        <w:t>Predictions across all three time points</w:t>
      </w:r>
    </w:p>
    <w:p w14:paraId="3A2D7199" w14:textId="4FE19E79" w:rsidR="00A9442B" w:rsidRDefault="1BD51790" w:rsidP="1BD51790">
      <w:pPr>
        <w:numPr>
          <w:ilvl w:val="0"/>
          <w:numId w:val="13"/>
        </w:numPr>
        <w:ind w:left="360"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 xml:space="preserve">Past research shows that identity fusion predicts willingness to fight and die for one’s group. Thus, we predict that fusion to the U.S. (people who share one’s political views) at each time point will predict willingness to fight/die for the U.S. (people who share one’s political views) also at each time point.  </w:t>
      </w:r>
    </w:p>
    <w:p w14:paraId="6D78D4D8" w14:textId="77777777" w:rsidR="00B0653C" w:rsidRDefault="00B0653C" w:rsidP="1BD51790">
      <w:pPr>
        <w:rPr>
          <w:rFonts w:asciiTheme="minorHAnsi" w:eastAsiaTheme="minorEastAsia" w:hAnsiTheme="minorHAnsi" w:cstheme="minorBidi"/>
          <w:color w:val="auto"/>
          <w:sz w:val="20"/>
          <w:szCs w:val="20"/>
        </w:rPr>
      </w:pPr>
    </w:p>
    <w:p w14:paraId="6F7763A3" w14:textId="51D79EAD" w:rsidR="00AE52D5" w:rsidRDefault="1BD51790" w:rsidP="1BD51790">
      <w:pPr>
        <w:rPr>
          <w:rFonts w:asciiTheme="minorHAnsi" w:eastAsiaTheme="minorEastAsia" w:hAnsiTheme="minorHAnsi" w:cstheme="minorBidi"/>
          <w:b/>
          <w:bCs/>
          <w:color w:val="auto"/>
          <w:sz w:val="20"/>
          <w:szCs w:val="20"/>
        </w:rPr>
      </w:pPr>
      <w:r w:rsidRPr="1BD51790">
        <w:rPr>
          <w:rFonts w:asciiTheme="minorHAnsi" w:eastAsiaTheme="minorEastAsia" w:hAnsiTheme="minorHAnsi" w:cstheme="minorBidi"/>
          <w:b/>
          <w:bCs/>
          <w:color w:val="auto"/>
          <w:sz w:val="20"/>
          <w:szCs w:val="20"/>
        </w:rPr>
        <w:t>Predictions at Time 2</w:t>
      </w:r>
    </w:p>
    <w:p w14:paraId="50892E54" w14:textId="68749134" w:rsidR="004D51B6" w:rsidRPr="00AE52D5" w:rsidRDefault="1BD51790" w:rsidP="1BD51790">
      <w:pPr>
        <w:numPr>
          <w:ilvl w:val="0"/>
          <w:numId w:val="13"/>
        </w:numPr>
        <w:ind w:left="360"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 xml:space="preserve">We anticipate that the Inauguration will be experienced as an imagistic event for some people (see Whitehouse &amp; Lanman, 2014 for an overview of the imagistic mode). One key feature of an imagistic event is that it produces an intense affective response. Thus, we predict that reports of affective intensity at T2 will be higher overall compared to T1. </w:t>
      </w:r>
      <w:r w:rsidR="00A9442B">
        <w:br/>
      </w:r>
      <w:r w:rsidRPr="1BD51790">
        <w:rPr>
          <w:rFonts w:asciiTheme="minorHAnsi" w:eastAsiaTheme="minorEastAsia" w:hAnsiTheme="minorHAnsi" w:cstheme="minorBidi"/>
          <w:color w:val="auto"/>
          <w:sz w:val="20"/>
          <w:szCs w:val="20"/>
        </w:rPr>
        <w:t xml:space="preserve">- If this assumption is incorrect and the inauguration does not serve as an appropriate imagistic event then we </w:t>
      </w:r>
      <w:r w:rsidRPr="1BD51790">
        <w:rPr>
          <w:rFonts w:asciiTheme="minorHAnsi" w:eastAsiaTheme="minorEastAsia" w:hAnsiTheme="minorHAnsi" w:cstheme="minorBidi"/>
          <w:i/>
          <w:iCs/>
          <w:color w:val="auto"/>
          <w:sz w:val="20"/>
          <w:szCs w:val="20"/>
        </w:rPr>
        <w:t>will not collect data at T3 as specified</w:t>
      </w:r>
      <w:r w:rsidRPr="1BD51790">
        <w:rPr>
          <w:rFonts w:asciiTheme="minorHAnsi" w:eastAsiaTheme="minorEastAsia" w:hAnsiTheme="minorHAnsi" w:cstheme="minorBidi"/>
          <w:color w:val="auto"/>
          <w:sz w:val="20"/>
          <w:szCs w:val="20"/>
        </w:rPr>
        <w:t xml:space="preserve">. </w:t>
      </w:r>
    </w:p>
    <w:p w14:paraId="14E2D810" w14:textId="5C23628C" w:rsidR="00027822" w:rsidRPr="004D51B6" w:rsidRDefault="1BD51790" w:rsidP="1BD51790">
      <w:pPr>
        <w:numPr>
          <w:ilvl w:val="0"/>
          <w:numId w:val="13"/>
        </w:numPr>
        <w:ind w:left="360"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 xml:space="preserve">Increases in fusion are most likely to occur after a period of reflection and meaning-making, a process that can take weeks or months. Thus, we predict that fusion is unlikely to change from T1 to T2. </w:t>
      </w:r>
    </w:p>
    <w:p w14:paraId="6578A62C" w14:textId="77777777" w:rsidR="00B0653C" w:rsidRDefault="00B0653C" w:rsidP="1BD51790">
      <w:pPr>
        <w:rPr>
          <w:rFonts w:asciiTheme="minorHAnsi" w:eastAsiaTheme="minorEastAsia" w:hAnsiTheme="minorHAnsi" w:cstheme="minorBidi"/>
          <w:color w:val="auto"/>
          <w:sz w:val="20"/>
          <w:szCs w:val="20"/>
        </w:rPr>
      </w:pPr>
    </w:p>
    <w:p w14:paraId="5FB46E43" w14:textId="0D6CD47C" w:rsidR="00B0653C" w:rsidRDefault="1BD51790" w:rsidP="1BD51790">
      <w:pPr>
        <w:rPr>
          <w:rFonts w:asciiTheme="minorHAnsi" w:eastAsiaTheme="minorEastAsia" w:hAnsiTheme="minorHAnsi" w:cstheme="minorBidi"/>
          <w:b/>
          <w:bCs/>
          <w:color w:val="auto"/>
          <w:sz w:val="20"/>
          <w:szCs w:val="20"/>
        </w:rPr>
      </w:pPr>
      <w:r w:rsidRPr="1BD51790">
        <w:rPr>
          <w:rFonts w:asciiTheme="minorHAnsi" w:eastAsiaTheme="minorEastAsia" w:hAnsiTheme="minorHAnsi" w:cstheme="minorBidi"/>
          <w:b/>
          <w:bCs/>
          <w:color w:val="auto"/>
          <w:sz w:val="20"/>
          <w:szCs w:val="20"/>
        </w:rPr>
        <w:t>Predictions at Time 3</w:t>
      </w:r>
    </w:p>
    <w:p w14:paraId="76B6173D" w14:textId="21D3EEF7" w:rsidR="00AE52D5" w:rsidRDefault="1BD51790" w:rsidP="1BD51790">
      <w:pPr>
        <w:numPr>
          <w:ilvl w:val="0"/>
          <w:numId w:val="13"/>
        </w:numPr>
        <w:ind w:left="360"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Affective intensity (T2) will predict change in fusion (T2-T3). These effects will be mediated by measures of self-reflection and self-</w:t>
      </w:r>
      <w:proofErr w:type="spellStart"/>
      <w:r w:rsidRPr="1BD51790">
        <w:rPr>
          <w:rFonts w:asciiTheme="minorHAnsi" w:eastAsiaTheme="minorEastAsia" w:hAnsiTheme="minorHAnsi" w:cstheme="minorBidi"/>
          <w:color w:val="auto"/>
          <w:sz w:val="20"/>
          <w:szCs w:val="20"/>
          <w:highlight w:val="white"/>
        </w:rPr>
        <w:t>shapingness</w:t>
      </w:r>
      <w:proofErr w:type="spellEnd"/>
      <w:r w:rsidRPr="1BD51790">
        <w:rPr>
          <w:rFonts w:asciiTheme="minorHAnsi" w:eastAsiaTheme="minorEastAsia" w:hAnsiTheme="minorHAnsi" w:cstheme="minorBidi"/>
          <w:color w:val="auto"/>
          <w:sz w:val="20"/>
          <w:szCs w:val="20"/>
          <w:highlight w:val="white"/>
        </w:rPr>
        <w:t xml:space="preserve"> (T3).</w:t>
      </w:r>
    </w:p>
    <w:p w14:paraId="70A8A70E" w14:textId="2E370134" w:rsidR="00A9442B" w:rsidRDefault="1BD51790" w:rsidP="1BD51790">
      <w:pPr>
        <w:numPr>
          <w:ilvl w:val="0"/>
          <w:numId w:val="13"/>
        </w:numPr>
        <w:ind w:left="360"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highlight w:val="white"/>
        </w:rPr>
        <w:t xml:space="preserve">We intend to explore the relationship between Consequentiality and other DVs, but make no specific or direction predictions. </w:t>
      </w:r>
    </w:p>
    <w:p w14:paraId="3BB3014E" w14:textId="77777777" w:rsidR="003D3268" w:rsidRDefault="003D3268" w:rsidP="1BD51790">
      <w:pPr>
        <w:ind w:left="720" w:firstLine="720"/>
        <w:rPr>
          <w:rFonts w:asciiTheme="minorHAnsi" w:eastAsiaTheme="minorEastAsia" w:hAnsiTheme="minorHAnsi" w:cstheme="minorBidi"/>
          <w:color w:val="auto"/>
          <w:sz w:val="20"/>
          <w:szCs w:val="20"/>
        </w:rPr>
      </w:pPr>
    </w:p>
    <w:p w14:paraId="5F2CAAB9" w14:textId="3DE8B7B8" w:rsidR="003D3268" w:rsidRDefault="1BD51790" w:rsidP="1BD51790">
      <w:pPr>
        <w:rPr>
          <w:rFonts w:asciiTheme="minorHAnsi" w:eastAsiaTheme="minorEastAsia" w:hAnsiTheme="minorHAnsi" w:cstheme="minorBidi"/>
          <w:color w:val="auto"/>
          <w:sz w:val="20"/>
          <w:szCs w:val="20"/>
          <w:highlight w:val="white"/>
          <w:u w:val="single"/>
        </w:rPr>
      </w:pPr>
      <w:r w:rsidRPr="1BD51790">
        <w:rPr>
          <w:rFonts w:asciiTheme="minorHAnsi" w:eastAsiaTheme="minorEastAsia" w:hAnsiTheme="minorHAnsi" w:cstheme="minorBidi"/>
          <w:color w:val="auto"/>
          <w:sz w:val="20"/>
          <w:szCs w:val="20"/>
          <w:highlight w:val="white"/>
        </w:rPr>
        <w:t xml:space="preserve">The following predictions relate </w:t>
      </w:r>
      <w:r w:rsidRPr="1BD51790">
        <w:rPr>
          <w:rFonts w:asciiTheme="minorHAnsi" w:eastAsiaTheme="minorEastAsia" w:hAnsiTheme="minorHAnsi" w:cstheme="minorBidi"/>
          <w:color w:val="auto"/>
          <w:sz w:val="20"/>
          <w:szCs w:val="20"/>
          <w:highlight w:val="white"/>
          <w:u w:val="single"/>
        </w:rPr>
        <w:t>to those who experience the Trump presidency as a negative/dysphoric event</w:t>
      </w:r>
    </w:p>
    <w:p w14:paraId="0ACC6108" w14:textId="7777777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highlight w:val="white"/>
        </w:rPr>
        <w:t>The relationship between Affective Intensity and Fusion at T2 and T3 (H3) will be mediated by Self-Reflection.</w:t>
      </w:r>
    </w:p>
    <w:p w14:paraId="5DB325EE" w14:textId="7777777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 xml:space="preserve">Given that fusion is a consequence of self-reflection and requires considerably time, </w:t>
      </w:r>
      <w:r w:rsidRPr="1BD51790">
        <w:rPr>
          <w:rFonts w:asciiTheme="minorHAnsi" w:eastAsiaTheme="minorEastAsia" w:hAnsiTheme="minorHAnsi" w:cstheme="minorBidi"/>
          <w:color w:val="auto"/>
          <w:sz w:val="20"/>
          <w:szCs w:val="20"/>
          <w:highlight w:val="white"/>
        </w:rPr>
        <w:t>we do not anticipate a difference in fusion between T1 and T2 for any population of participants.</w:t>
      </w:r>
    </w:p>
    <w:p w14:paraId="3CC2F3E0" w14:textId="7777777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Self-reflection will increase between T2 and T3. </w:t>
      </w:r>
    </w:p>
    <w:p w14:paraId="503A2368" w14:textId="361195A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At T2 and T3 we predict that Fusion will be positively related with </w:t>
      </w:r>
      <w:proofErr w:type="spellStart"/>
      <w:r w:rsidRPr="1BD51790">
        <w:rPr>
          <w:rFonts w:asciiTheme="minorHAnsi" w:eastAsiaTheme="minorEastAsia" w:hAnsiTheme="minorHAnsi" w:cstheme="minorBidi"/>
          <w:color w:val="auto"/>
          <w:sz w:val="20"/>
          <w:szCs w:val="20"/>
          <w:highlight w:val="white"/>
        </w:rPr>
        <w:t>behavioral</w:t>
      </w:r>
      <w:proofErr w:type="spellEnd"/>
      <w:r w:rsidRPr="1BD51790">
        <w:rPr>
          <w:rFonts w:asciiTheme="minorHAnsi" w:eastAsiaTheme="minorEastAsia" w:hAnsiTheme="minorHAnsi" w:cstheme="minorBidi"/>
          <w:color w:val="auto"/>
          <w:sz w:val="20"/>
          <w:szCs w:val="20"/>
          <w:highlight w:val="white"/>
        </w:rPr>
        <w:t xml:space="preserve"> Endorsement of Extreme Action. Each fusion target within each time-point (T1, T2, and T3) will strongly predict the corresponding target on Behavior Endorsement of Extreme Action. </w:t>
      </w:r>
    </w:p>
    <w:p w14:paraId="616D3A40" w14:textId="77777777" w:rsidR="003D3268" w:rsidRDefault="003D3268" w:rsidP="1BD51790">
      <w:pPr>
        <w:rPr>
          <w:rFonts w:asciiTheme="minorHAnsi" w:eastAsiaTheme="minorEastAsia" w:hAnsiTheme="minorHAnsi" w:cstheme="minorBidi"/>
          <w:color w:val="auto"/>
          <w:sz w:val="20"/>
          <w:szCs w:val="20"/>
        </w:rPr>
      </w:pPr>
    </w:p>
    <w:p w14:paraId="3660918D" w14:textId="7777777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We tentatively predict that all the above relationships will hold for those who experience the Trump presidency as positive/euphoric. </w:t>
      </w:r>
    </w:p>
    <w:p w14:paraId="31BCA212" w14:textId="77777777" w:rsidR="003D3268" w:rsidRDefault="1BD51790" w:rsidP="1BD51790">
      <w:pPr>
        <w:numPr>
          <w:ilvl w:val="0"/>
          <w:numId w:val="13"/>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We intend to explore the relationship between Consequentiality and other DVs, but make no specific or direction predictions. </w:t>
      </w:r>
    </w:p>
    <w:p w14:paraId="2CA249D5"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 </w:t>
      </w:r>
    </w:p>
    <w:p w14:paraId="37A746C3" w14:textId="77777777" w:rsidR="003D3268" w:rsidRDefault="003D3268" w:rsidP="1BD51790">
      <w:pPr>
        <w:rPr>
          <w:rFonts w:asciiTheme="minorHAnsi" w:eastAsiaTheme="minorEastAsia" w:hAnsiTheme="minorHAnsi" w:cstheme="minorBidi"/>
          <w:color w:val="auto"/>
          <w:sz w:val="20"/>
          <w:szCs w:val="20"/>
        </w:rPr>
      </w:pPr>
    </w:p>
    <w:p w14:paraId="711CDBBC" w14:textId="77777777" w:rsidR="001751DB" w:rsidRDefault="001751DB" w:rsidP="1BD51790">
      <w:pPr>
        <w:rPr>
          <w:rFonts w:asciiTheme="minorHAnsi" w:eastAsiaTheme="minorEastAsia" w:hAnsiTheme="minorHAnsi" w:cstheme="minorBidi"/>
          <w:color w:val="auto"/>
          <w:sz w:val="20"/>
          <w:szCs w:val="20"/>
        </w:rPr>
      </w:pPr>
    </w:p>
    <w:p w14:paraId="306E92FF" w14:textId="77777777" w:rsidR="001751DB" w:rsidRDefault="001751DB" w:rsidP="1BD51790">
      <w:pPr>
        <w:rPr>
          <w:rFonts w:asciiTheme="minorHAnsi" w:eastAsiaTheme="minorEastAsia" w:hAnsiTheme="minorHAnsi" w:cstheme="minorBidi"/>
          <w:color w:val="auto"/>
          <w:sz w:val="20"/>
          <w:szCs w:val="20"/>
        </w:rPr>
      </w:pPr>
    </w:p>
    <w:p w14:paraId="1D0A1EE6" w14:textId="77777777" w:rsidR="001751DB" w:rsidRDefault="001751DB" w:rsidP="1BD51790">
      <w:pPr>
        <w:rPr>
          <w:rFonts w:asciiTheme="minorHAnsi" w:eastAsiaTheme="minorEastAsia" w:hAnsiTheme="minorHAnsi" w:cstheme="minorBidi"/>
          <w:color w:val="auto"/>
          <w:sz w:val="20"/>
          <w:szCs w:val="20"/>
        </w:rPr>
      </w:pPr>
    </w:p>
    <w:p w14:paraId="128B833A" w14:textId="77777777" w:rsidR="002E08C0" w:rsidRDefault="002E08C0" w:rsidP="1BD51790">
      <w:pPr>
        <w:rPr>
          <w:rFonts w:asciiTheme="minorHAnsi" w:eastAsiaTheme="minorEastAsia" w:hAnsiTheme="minorHAnsi" w:cstheme="minorBidi"/>
          <w:color w:val="auto"/>
          <w:sz w:val="20"/>
          <w:szCs w:val="20"/>
        </w:rPr>
      </w:pPr>
    </w:p>
    <w:p w14:paraId="45FA175D" w14:textId="2E870BD0" w:rsidR="1790E42A" w:rsidRDefault="1790E42A" w:rsidP="1BD51790">
      <w:pPr>
        <w:rPr>
          <w:rFonts w:asciiTheme="minorHAnsi" w:eastAsiaTheme="minorEastAsia" w:hAnsiTheme="minorHAnsi" w:cstheme="minorBidi"/>
          <w:color w:val="auto"/>
          <w:sz w:val="20"/>
          <w:szCs w:val="20"/>
        </w:rPr>
      </w:pPr>
    </w:p>
    <w:p w14:paraId="62779207" w14:textId="3E0BB98F" w:rsidR="1790E42A" w:rsidRDefault="1790E42A" w:rsidP="1BD51790">
      <w:pPr>
        <w:rPr>
          <w:rFonts w:asciiTheme="minorHAnsi" w:eastAsiaTheme="minorEastAsia" w:hAnsiTheme="minorHAnsi" w:cstheme="minorBidi"/>
          <w:color w:val="auto"/>
          <w:sz w:val="20"/>
          <w:szCs w:val="20"/>
        </w:rPr>
      </w:pPr>
    </w:p>
    <w:p w14:paraId="3CBAAB77" w14:textId="2617D9A6" w:rsidR="1BD51790" w:rsidRDefault="1BD51790" w:rsidP="1BD51790">
      <w:pPr>
        <w:rPr>
          <w:rFonts w:asciiTheme="minorHAnsi" w:eastAsiaTheme="minorEastAsia" w:hAnsiTheme="minorHAnsi" w:cstheme="minorBidi"/>
          <w:color w:val="auto"/>
          <w:sz w:val="20"/>
          <w:szCs w:val="20"/>
        </w:rPr>
      </w:pPr>
    </w:p>
    <w:p w14:paraId="311F32DD" w14:textId="550D77AB" w:rsidR="1BD51790" w:rsidRDefault="1BD51790" w:rsidP="1BD51790">
      <w:pPr>
        <w:rPr>
          <w:rFonts w:asciiTheme="minorHAnsi" w:eastAsiaTheme="minorEastAsia" w:hAnsiTheme="minorHAnsi" w:cstheme="minorBidi"/>
          <w:color w:val="auto"/>
          <w:sz w:val="20"/>
          <w:szCs w:val="20"/>
        </w:rPr>
      </w:pPr>
    </w:p>
    <w:p w14:paraId="31F0B282" w14:textId="0252EF7E" w:rsidR="1BD51790" w:rsidRDefault="1BD51790" w:rsidP="1BD51790">
      <w:pPr>
        <w:rPr>
          <w:rFonts w:asciiTheme="minorHAnsi" w:eastAsiaTheme="minorEastAsia" w:hAnsiTheme="minorHAnsi" w:cstheme="minorBidi"/>
          <w:color w:val="auto"/>
          <w:sz w:val="20"/>
          <w:szCs w:val="20"/>
        </w:rPr>
      </w:pPr>
    </w:p>
    <w:p w14:paraId="326E1CF6" w14:textId="73105217" w:rsidR="1BD51790" w:rsidRDefault="1BD51790" w:rsidP="1BD51790">
      <w:pPr>
        <w:rPr>
          <w:rFonts w:asciiTheme="minorHAnsi" w:eastAsiaTheme="minorEastAsia" w:hAnsiTheme="minorHAnsi" w:cstheme="minorBidi"/>
          <w:color w:val="auto"/>
          <w:sz w:val="20"/>
          <w:szCs w:val="20"/>
        </w:rPr>
      </w:pPr>
    </w:p>
    <w:p w14:paraId="275276DD" w14:textId="77777777" w:rsidR="003D3268" w:rsidRDefault="1BD51790" w:rsidP="1BD51790">
      <w:pPr>
        <w:rPr>
          <w:rFonts w:asciiTheme="minorHAnsi" w:eastAsiaTheme="minorEastAsia" w:hAnsiTheme="minorHAnsi" w:cstheme="minorBidi"/>
          <w:b/>
          <w:bCs/>
          <w:color w:val="auto"/>
          <w:sz w:val="20"/>
          <w:szCs w:val="20"/>
          <w:highlight w:val="white"/>
        </w:rPr>
      </w:pPr>
      <w:r w:rsidRPr="1BD51790">
        <w:rPr>
          <w:rFonts w:asciiTheme="minorHAnsi" w:eastAsiaTheme="minorEastAsia" w:hAnsiTheme="minorHAnsi" w:cstheme="minorBidi"/>
          <w:b/>
          <w:bCs/>
          <w:color w:val="auto"/>
          <w:sz w:val="20"/>
          <w:szCs w:val="20"/>
          <w:highlight w:val="white"/>
        </w:rPr>
        <w:t>Demographics and Voting Behavior</w:t>
      </w:r>
    </w:p>
    <w:p w14:paraId="21A6D5D4" w14:textId="77777777" w:rsidR="003D3268" w:rsidRDefault="003D3268" w:rsidP="1BD51790">
      <w:pPr>
        <w:ind w:left="720"/>
        <w:rPr>
          <w:rFonts w:asciiTheme="minorHAnsi" w:eastAsiaTheme="minorEastAsia" w:hAnsiTheme="minorHAnsi" w:cstheme="minorBidi"/>
          <w:color w:val="auto"/>
          <w:sz w:val="20"/>
          <w:szCs w:val="20"/>
        </w:rPr>
      </w:pPr>
    </w:p>
    <w:p w14:paraId="1865DBD1"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Age</w:t>
      </w:r>
    </w:p>
    <w:p w14:paraId="16AEA470"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Gender</w:t>
      </w:r>
    </w:p>
    <w:p w14:paraId="30778B6B" w14:textId="7B06F80E" w:rsidR="1BD51790"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Relationship Status</w:t>
      </w:r>
    </w:p>
    <w:p w14:paraId="64967255" w14:textId="5CE69ECF" w:rsidR="1BD51790"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Sexual Orientation</w:t>
      </w:r>
    </w:p>
    <w:p w14:paraId="195F0E8E" w14:textId="1882C405" w:rsidR="1BD51790"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Children</w:t>
      </w:r>
    </w:p>
    <w:p w14:paraId="7A0CF41A" w14:textId="3624CBC3" w:rsidR="1BD51790"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Employment Status</w:t>
      </w:r>
    </w:p>
    <w:p w14:paraId="44E7296A"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In which </w:t>
      </w:r>
      <w:proofErr w:type="gramStart"/>
      <w:r w:rsidRPr="1BD51790">
        <w:rPr>
          <w:rFonts w:asciiTheme="minorHAnsi" w:eastAsiaTheme="minorEastAsia" w:hAnsiTheme="minorHAnsi" w:cstheme="minorBidi"/>
          <w:color w:val="auto"/>
          <w:sz w:val="20"/>
          <w:szCs w:val="20"/>
          <w:highlight w:val="white"/>
        </w:rPr>
        <w:t>country</w:t>
      </w:r>
      <w:proofErr w:type="gramEnd"/>
      <w:r w:rsidRPr="1BD51790">
        <w:rPr>
          <w:rFonts w:asciiTheme="minorHAnsi" w:eastAsiaTheme="minorEastAsia" w:hAnsiTheme="minorHAnsi" w:cstheme="minorBidi"/>
          <w:color w:val="auto"/>
          <w:sz w:val="20"/>
          <w:szCs w:val="20"/>
          <w:highlight w:val="white"/>
        </w:rPr>
        <w:t xml:space="preserve"> do you currently reside</w:t>
      </w:r>
    </w:p>
    <w:p w14:paraId="732CA158"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What is your nationality</w:t>
      </w:r>
    </w:p>
    <w:p w14:paraId="1236A502"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What is your ethnicity</w:t>
      </w:r>
    </w:p>
    <w:p w14:paraId="5564F0E7"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What best describes your religious affiliation</w:t>
      </w:r>
    </w:p>
    <w:p w14:paraId="1C7AAA15"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Manipulation Check</w:t>
      </w:r>
    </w:p>
    <w:p w14:paraId="28DBAB24"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Is English your first language</w:t>
      </w:r>
    </w:p>
    <w:p w14:paraId="0E4150CF"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What best describes your political affiliation</w:t>
      </w:r>
    </w:p>
    <w:p w14:paraId="7AC5C8AC"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Where would you place yourself on a liberal-conservative political spectrum?</w:t>
      </w:r>
    </w:p>
    <w:p w14:paraId="10B06686" w14:textId="77777777" w:rsidR="003D3268" w:rsidRDefault="003D3268" w:rsidP="1BD51790">
      <w:pPr>
        <w:rPr>
          <w:rFonts w:asciiTheme="minorHAnsi" w:eastAsiaTheme="minorEastAsia" w:hAnsiTheme="minorHAnsi" w:cstheme="minorBidi"/>
          <w:color w:val="auto"/>
          <w:sz w:val="20"/>
          <w:szCs w:val="20"/>
        </w:rPr>
      </w:pPr>
    </w:p>
    <w:p w14:paraId="5A59D5DB"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Which Political Party do you most strongly support?</w:t>
      </w:r>
    </w:p>
    <w:p w14:paraId="436E0EB8"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Who did you vote for in the 2016 U.S. election?</w:t>
      </w:r>
    </w:p>
    <w:p w14:paraId="703792B7" w14:textId="15EC6D11"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Regardless of voting behavior/</w:t>
      </w:r>
      <w:r w:rsidR="007C634F" w:rsidRPr="1BD51790">
        <w:rPr>
          <w:rFonts w:asciiTheme="minorHAnsi" w:eastAsiaTheme="minorEastAsia" w:hAnsiTheme="minorHAnsi" w:cstheme="minorBidi"/>
          <w:color w:val="auto"/>
          <w:sz w:val="20"/>
          <w:szCs w:val="20"/>
          <w:highlight w:val="white"/>
        </w:rPr>
        <w:t>preferred</w:t>
      </w:r>
      <w:r w:rsidRPr="1BD51790">
        <w:rPr>
          <w:rFonts w:asciiTheme="minorHAnsi" w:eastAsiaTheme="minorEastAsia" w:hAnsiTheme="minorHAnsi" w:cstheme="minorBidi"/>
          <w:color w:val="auto"/>
          <w:sz w:val="20"/>
          <w:szCs w:val="20"/>
          <w:highlight w:val="white"/>
        </w:rPr>
        <w:t xml:space="preserve"> candidates, if forced to </w:t>
      </w:r>
      <w:r w:rsidR="007C634F" w:rsidRPr="1BD51790">
        <w:rPr>
          <w:rFonts w:asciiTheme="minorHAnsi" w:eastAsiaTheme="minorEastAsia" w:hAnsiTheme="minorHAnsi" w:cstheme="minorBidi"/>
          <w:color w:val="auto"/>
          <w:sz w:val="20"/>
          <w:szCs w:val="20"/>
          <w:highlight w:val="white"/>
        </w:rPr>
        <w:t>choose</w:t>
      </w:r>
      <w:r w:rsidRPr="1BD51790">
        <w:rPr>
          <w:rFonts w:asciiTheme="minorHAnsi" w:eastAsiaTheme="minorEastAsia" w:hAnsiTheme="minorHAnsi" w:cstheme="minorBidi"/>
          <w:color w:val="auto"/>
          <w:sz w:val="20"/>
          <w:szCs w:val="20"/>
          <w:highlight w:val="white"/>
        </w:rPr>
        <w:t xml:space="preserve"> between Donald Trump and Hillary Clinton who would you say you supported more?</w:t>
      </w:r>
    </w:p>
    <w:p w14:paraId="1F046993"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How many presidential elections have you voted in?</w:t>
      </w:r>
    </w:p>
    <w:p w14:paraId="0752DFE2"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Which statement best describes you? [Never-, Rarely-, Usually-, Always Vote]</w:t>
      </w:r>
    </w:p>
    <w:p w14:paraId="11638C6A"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 </w:t>
      </w:r>
    </w:p>
    <w:p w14:paraId="330E7189" w14:textId="77777777" w:rsidR="003D3268" w:rsidRDefault="1BD51790" w:rsidP="1BD51790">
      <w:pPr>
        <w:rPr>
          <w:rFonts w:asciiTheme="minorHAnsi" w:eastAsiaTheme="minorEastAsia" w:hAnsiTheme="minorHAnsi" w:cstheme="minorBidi"/>
          <w:b/>
          <w:bCs/>
          <w:color w:val="auto"/>
          <w:sz w:val="20"/>
          <w:szCs w:val="20"/>
          <w:highlight w:val="white"/>
        </w:rPr>
      </w:pPr>
      <w:r w:rsidRPr="1BD51790">
        <w:rPr>
          <w:rFonts w:asciiTheme="minorHAnsi" w:eastAsiaTheme="minorEastAsia" w:hAnsiTheme="minorHAnsi" w:cstheme="minorBidi"/>
          <w:b/>
          <w:bCs/>
          <w:color w:val="auto"/>
          <w:sz w:val="20"/>
          <w:szCs w:val="20"/>
          <w:highlight w:val="white"/>
        </w:rPr>
        <w:t>Consequentiality of Experience</w:t>
      </w:r>
    </w:p>
    <w:p w14:paraId="4C2662FF"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We will quantify </w:t>
      </w:r>
      <w:r w:rsidRPr="1BD51790">
        <w:rPr>
          <w:rFonts w:asciiTheme="minorHAnsi" w:eastAsiaTheme="minorEastAsia" w:hAnsiTheme="minorHAnsi" w:cstheme="minorBidi"/>
          <w:i/>
          <w:iCs/>
          <w:color w:val="auto"/>
          <w:sz w:val="20"/>
          <w:szCs w:val="20"/>
          <w:highlight w:val="white"/>
        </w:rPr>
        <w:t xml:space="preserve">consequentiality </w:t>
      </w:r>
      <w:r w:rsidRPr="1BD51790">
        <w:rPr>
          <w:rFonts w:asciiTheme="minorHAnsi" w:eastAsiaTheme="minorEastAsia" w:hAnsiTheme="minorHAnsi" w:cstheme="minorBidi"/>
          <w:color w:val="auto"/>
          <w:sz w:val="20"/>
          <w:szCs w:val="20"/>
          <w:highlight w:val="white"/>
        </w:rPr>
        <w:t xml:space="preserve">via two questions with Likert Scale response options. </w:t>
      </w:r>
    </w:p>
    <w:p w14:paraId="77B09C63" w14:textId="77777777" w:rsidR="003D3268" w:rsidRDefault="003D3268" w:rsidP="1BD51790">
      <w:pPr>
        <w:rPr>
          <w:rFonts w:asciiTheme="minorHAnsi" w:eastAsiaTheme="minorEastAsia" w:hAnsiTheme="minorHAnsi" w:cstheme="minorBidi"/>
          <w:color w:val="auto"/>
          <w:sz w:val="20"/>
          <w:szCs w:val="20"/>
        </w:rPr>
      </w:pPr>
    </w:p>
    <w:p w14:paraId="53AA2A2B" w14:textId="7A7B2221" w:rsidR="1BD51790" w:rsidRDefault="1BD51790" w:rsidP="1BD51790">
      <w:pPr>
        <w:pStyle w:val="ListParagraph"/>
        <w:numPr>
          <w:ilvl w:val="0"/>
          <w:numId w:val="2"/>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rPr>
        <w:t>How far do you agree that Trump's presidency will have an impact on your life</w:t>
      </w:r>
      <w:r w:rsidRPr="1BD51790">
        <w:rPr>
          <w:rFonts w:asciiTheme="minorHAnsi" w:eastAsiaTheme="minorEastAsia" w:hAnsiTheme="minorHAnsi" w:cstheme="minorBidi"/>
          <w:color w:val="auto"/>
          <w:sz w:val="20"/>
          <w:szCs w:val="20"/>
        </w:rPr>
        <w:t>?</w:t>
      </w:r>
    </w:p>
    <w:p w14:paraId="6EF4F8F0" w14:textId="39296593" w:rsidR="1BD51790" w:rsidRDefault="1BD51790" w:rsidP="1BD51790">
      <w:pPr>
        <w:ind w:left="360" w:firstLine="360"/>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t>(</w:t>
      </w:r>
      <w:proofErr w:type="gramStart"/>
      <w:r w:rsidRPr="1BD51790">
        <w:rPr>
          <w:rFonts w:asciiTheme="minorHAnsi" w:eastAsiaTheme="minorEastAsia" w:hAnsiTheme="minorHAnsi" w:cstheme="minorBidi"/>
          <w:color w:val="auto"/>
          <w:sz w:val="20"/>
          <w:szCs w:val="20"/>
        </w:rPr>
        <w:t>9 point</w:t>
      </w:r>
      <w:proofErr w:type="gramEnd"/>
      <w:r w:rsidRPr="1BD51790">
        <w:rPr>
          <w:rFonts w:asciiTheme="minorHAnsi" w:eastAsiaTheme="minorEastAsia" w:hAnsiTheme="minorHAnsi" w:cstheme="minorBidi"/>
          <w:color w:val="auto"/>
          <w:sz w:val="20"/>
          <w:szCs w:val="20"/>
        </w:rPr>
        <w:t xml:space="preserve"> scale from strongly disagree to strongly agree with neither agree nor disagree as midpoint)</w:t>
      </w:r>
    </w:p>
    <w:p w14:paraId="4D6C744E" w14:textId="77777777" w:rsidR="003D3268" w:rsidRDefault="1BD51790" w:rsidP="1BD51790">
      <w:pPr>
        <w:pStyle w:val="ListParagraph"/>
        <w:numPr>
          <w:ilvl w:val="0"/>
          <w:numId w:val="2"/>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How much will Trump positively vs. negatively impact your life?</w:t>
      </w:r>
      <w:r w:rsidRPr="1BD51790">
        <w:rPr>
          <w:rFonts w:asciiTheme="minorHAnsi" w:eastAsiaTheme="minorEastAsia" w:hAnsiTheme="minorHAnsi" w:cstheme="minorBidi"/>
          <w:color w:val="auto"/>
          <w:sz w:val="20"/>
          <w:szCs w:val="20"/>
          <w:highlight w:val="white"/>
        </w:rPr>
        <w:t xml:space="preserve"> </w:t>
      </w:r>
    </w:p>
    <w:p w14:paraId="1255E653" w14:textId="309F61A8" w:rsidR="003D3268" w:rsidRDefault="1BD51790" w:rsidP="1BD51790">
      <w:pPr>
        <w:ind w:left="720"/>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t>
      </w:r>
      <w:proofErr w:type="gramStart"/>
      <w:r w:rsidRPr="1BD51790">
        <w:rPr>
          <w:rFonts w:asciiTheme="minorHAnsi" w:eastAsiaTheme="minorEastAsia" w:hAnsiTheme="minorHAnsi" w:cstheme="minorBidi"/>
          <w:color w:val="auto"/>
          <w:sz w:val="20"/>
          <w:szCs w:val="20"/>
          <w:highlight w:val="white"/>
        </w:rPr>
        <w:t>9 point</w:t>
      </w:r>
      <w:proofErr w:type="gramEnd"/>
      <w:r w:rsidRPr="1BD51790">
        <w:rPr>
          <w:rFonts w:asciiTheme="minorHAnsi" w:eastAsiaTheme="minorEastAsia" w:hAnsiTheme="minorHAnsi" w:cstheme="minorBidi"/>
          <w:color w:val="auto"/>
          <w:sz w:val="20"/>
          <w:szCs w:val="20"/>
          <w:highlight w:val="white"/>
        </w:rPr>
        <w:t xml:space="preserve"> scale from extremely negatively to extremely positively with neither positively nor negatively as the midpoint), </w:t>
      </w:r>
    </w:p>
    <w:p w14:paraId="4F427C73" w14:textId="6DBF9CE8" w:rsidR="003D3268" w:rsidRDefault="1BD51790" w:rsidP="1BD51790">
      <w:pPr>
        <w:pStyle w:val="ListParagraph"/>
        <w:numPr>
          <w:ilvl w:val="0"/>
          <w:numId w:val="2"/>
        </w:numPr>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i/>
          <w:iCs/>
          <w:color w:val="auto"/>
          <w:sz w:val="20"/>
          <w:szCs w:val="20"/>
          <w:highlight w:val="white"/>
        </w:rPr>
        <w:t>How much will Trump’s victory hurt you personally vs. help you personally?</w:t>
      </w:r>
      <w:r w:rsidRPr="1BD51790">
        <w:rPr>
          <w:rFonts w:asciiTheme="minorHAnsi" w:eastAsiaTheme="minorEastAsia" w:hAnsiTheme="minorHAnsi" w:cstheme="minorBidi"/>
          <w:color w:val="auto"/>
          <w:sz w:val="20"/>
          <w:szCs w:val="20"/>
          <w:highlight w:val="white"/>
        </w:rPr>
        <w:t xml:space="preserve"> </w:t>
      </w:r>
    </w:p>
    <w:p w14:paraId="1D86DDF3" w14:textId="0E7E5B12" w:rsidR="003D3268" w:rsidRDefault="1BD51790" w:rsidP="1BD51790">
      <w:pPr>
        <w:ind w:left="360" w:firstLine="360"/>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w:t>
      </w:r>
      <w:proofErr w:type="gramStart"/>
      <w:r w:rsidRPr="1BD51790">
        <w:rPr>
          <w:rFonts w:asciiTheme="minorHAnsi" w:eastAsiaTheme="minorEastAsia" w:hAnsiTheme="minorHAnsi" w:cstheme="minorBidi"/>
          <w:color w:val="auto"/>
          <w:sz w:val="20"/>
          <w:szCs w:val="20"/>
          <w:highlight w:val="white"/>
        </w:rPr>
        <w:t>9 point</w:t>
      </w:r>
      <w:proofErr w:type="gramEnd"/>
      <w:r w:rsidRPr="1BD51790">
        <w:rPr>
          <w:rFonts w:asciiTheme="minorHAnsi" w:eastAsiaTheme="minorEastAsia" w:hAnsiTheme="minorHAnsi" w:cstheme="minorBidi"/>
          <w:color w:val="auto"/>
          <w:sz w:val="20"/>
          <w:szCs w:val="20"/>
          <w:highlight w:val="white"/>
        </w:rPr>
        <w:t xml:space="preserve"> scale from extremely hurtful to extremely helpful, neither hurtful nor helpful as the midpoint).  </w:t>
      </w:r>
    </w:p>
    <w:p w14:paraId="59FD6E3F" w14:textId="77777777" w:rsidR="003D3268" w:rsidRDefault="003D3268" w:rsidP="1BD51790">
      <w:pPr>
        <w:rPr>
          <w:rFonts w:asciiTheme="minorHAnsi" w:eastAsiaTheme="minorEastAsia" w:hAnsiTheme="minorHAnsi" w:cstheme="minorBidi"/>
          <w:color w:val="auto"/>
          <w:sz w:val="20"/>
          <w:szCs w:val="20"/>
        </w:rPr>
      </w:pPr>
    </w:p>
    <w:p w14:paraId="783E3744" w14:textId="6EE2A2AA"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(Present in T1)</w:t>
      </w:r>
    </w:p>
    <w:p w14:paraId="174959A6" w14:textId="550B5000"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color w:val="auto"/>
          <w:sz w:val="20"/>
          <w:szCs w:val="20"/>
          <w:highlight w:val="white"/>
        </w:rPr>
        <w:t xml:space="preserve"> We will also code responses for personal consequentiality dimensions to be determined by an open coding process. Participants will be instructed:</w:t>
      </w:r>
    </w:p>
    <w:p w14:paraId="1B6EF0B1" w14:textId="019FA074" w:rsidR="003D3268" w:rsidRDefault="1BD51790" w:rsidP="1BD51790">
      <w:pPr>
        <w:rPr>
          <w:rFonts w:asciiTheme="minorHAnsi" w:eastAsiaTheme="minorEastAsia" w:hAnsiTheme="minorHAnsi" w:cstheme="minorBidi"/>
          <w:i/>
          <w:iCs/>
          <w:color w:val="auto"/>
          <w:sz w:val="20"/>
          <w:szCs w:val="20"/>
          <w:highlight w:val="white"/>
        </w:rPr>
      </w:pPr>
      <w:r w:rsidRPr="1BD51790">
        <w:rPr>
          <w:rFonts w:asciiTheme="minorHAnsi" w:eastAsiaTheme="minorEastAsia" w:hAnsiTheme="minorHAnsi" w:cstheme="minorBidi"/>
          <w:i/>
          <w:iCs/>
          <w:color w:val="auto"/>
          <w:sz w:val="20"/>
          <w:szCs w:val="20"/>
          <w:highlight w:val="white"/>
        </w:rPr>
        <w:t xml:space="preserve">Please take the next 2 minutes to write about the following: How will Trump's victory in the presidential election affect your life? **Please note to insure consistency you will be unable to move on to the next screen until at least 30 seconds have passed on the </w:t>
      </w:r>
      <w:proofErr w:type="gramStart"/>
      <w:r w:rsidRPr="1BD51790">
        <w:rPr>
          <w:rFonts w:asciiTheme="minorHAnsi" w:eastAsiaTheme="minorEastAsia" w:hAnsiTheme="minorHAnsi" w:cstheme="minorBidi"/>
          <w:i/>
          <w:iCs/>
          <w:color w:val="auto"/>
          <w:sz w:val="20"/>
          <w:szCs w:val="20"/>
          <w:highlight w:val="white"/>
        </w:rPr>
        <w:t>timer.*</w:t>
      </w:r>
      <w:proofErr w:type="gramEnd"/>
      <w:r w:rsidRPr="1BD51790">
        <w:rPr>
          <w:rFonts w:asciiTheme="minorHAnsi" w:eastAsiaTheme="minorEastAsia" w:hAnsiTheme="minorHAnsi" w:cstheme="minorBidi"/>
          <w:i/>
          <w:iCs/>
          <w:color w:val="auto"/>
          <w:sz w:val="20"/>
          <w:szCs w:val="20"/>
          <w:highlight w:val="white"/>
        </w:rPr>
        <w:t>*</w:t>
      </w:r>
    </w:p>
    <w:p w14:paraId="0A14764B" w14:textId="77777777" w:rsidR="003D3268" w:rsidRDefault="003D3268" w:rsidP="1BD51790">
      <w:pPr>
        <w:rPr>
          <w:rFonts w:asciiTheme="minorHAnsi" w:eastAsiaTheme="minorEastAsia" w:hAnsiTheme="minorHAnsi" w:cstheme="minorBidi"/>
          <w:color w:val="auto"/>
          <w:sz w:val="20"/>
          <w:szCs w:val="20"/>
        </w:rPr>
      </w:pPr>
    </w:p>
    <w:p w14:paraId="4E0AD35E" w14:textId="77777777" w:rsidR="003D3268" w:rsidRDefault="003D3268" w:rsidP="1BD51790">
      <w:pPr>
        <w:rPr>
          <w:rFonts w:asciiTheme="minorHAnsi" w:eastAsiaTheme="minorEastAsia" w:hAnsiTheme="minorHAnsi" w:cstheme="minorBidi"/>
          <w:color w:val="auto"/>
          <w:sz w:val="20"/>
          <w:szCs w:val="20"/>
        </w:rPr>
      </w:pPr>
    </w:p>
    <w:p w14:paraId="105B98DD" w14:textId="77777777" w:rsidR="003D3268" w:rsidRDefault="003D3268" w:rsidP="1BD51790">
      <w:pPr>
        <w:rPr>
          <w:rFonts w:asciiTheme="minorHAnsi" w:eastAsiaTheme="minorEastAsia" w:hAnsiTheme="minorHAnsi" w:cstheme="minorBidi"/>
          <w:color w:val="auto"/>
          <w:sz w:val="20"/>
          <w:szCs w:val="20"/>
        </w:rPr>
      </w:pPr>
    </w:p>
    <w:p w14:paraId="2504165A" w14:textId="77777777" w:rsidR="003D3268" w:rsidRDefault="003D3268" w:rsidP="1BD51790">
      <w:pPr>
        <w:rPr>
          <w:rFonts w:asciiTheme="minorHAnsi" w:eastAsiaTheme="minorEastAsia" w:hAnsiTheme="minorHAnsi" w:cstheme="minorBidi"/>
          <w:color w:val="auto"/>
          <w:sz w:val="20"/>
          <w:szCs w:val="20"/>
        </w:rPr>
      </w:pPr>
    </w:p>
    <w:p w14:paraId="28DA39C9" w14:textId="77777777" w:rsidR="003D3268" w:rsidRDefault="003D3268" w:rsidP="1BD51790">
      <w:pPr>
        <w:rPr>
          <w:rFonts w:asciiTheme="minorHAnsi" w:eastAsiaTheme="minorEastAsia" w:hAnsiTheme="minorHAnsi" w:cstheme="minorBidi"/>
          <w:color w:val="auto"/>
          <w:sz w:val="20"/>
          <w:szCs w:val="20"/>
        </w:rPr>
      </w:pPr>
    </w:p>
    <w:p w14:paraId="56E7AB9C" w14:textId="77777777" w:rsidR="003D3268" w:rsidRDefault="003D3268" w:rsidP="1BD51790">
      <w:pPr>
        <w:rPr>
          <w:rFonts w:asciiTheme="minorHAnsi" w:eastAsiaTheme="minorEastAsia" w:hAnsiTheme="minorHAnsi" w:cstheme="minorBidi"/>
          <w:color w:val="auto"/>
          <w:sz w:val="20"/>
          <w:szCs w:val="20"/>
        </w:rPr>
      </w:pPr>
    </w:p>
    <w:p w14:paraId="10AF667A" w14:textId="77777777" w:rsidR="003D3268" w:rsidRDefault="003D3268" w:rsidP="1BD51790">
      <w:pPr>
        <w:rPr>
          <w:rFonts w:asciiTheme="minorHAnsi" w:eastAsiaTheme="minorEastAsia" w:hAnsiTheme="minorHAnsi" w:cstheme="minorBidi"/>
          <w:color w:val="auto"/>
          <w:sz w:val="20"/>
          <w:szCs w:val="20"/>
        </w:rPr>
      </w:pPr>
    </w:p>
    <w:p w14:paraId="33FB11E4" w14:textId="77777777" w:rsidR="003D3268" w:rsidRDefault="003D3268" w:rsidP="1BD51790">
      <w:pPr>
        <w:rPr>
          <w:rFonts w:asciiTheme="minorHAnsi" w:eastAsiaTheme="minorEastAsia" w:hAnsiTheme="minorHAnsi" w:cstheme="minorBidi"/>
          <w:color w:val="auto"/>
          <w:sz w:val="20"/>
          <w:szCs w:val="20"/>
        </w:rPr>
      </w:pPr>
    </w:p>
    <w:p w14:paraId="41EA1AD0" w14:textId="77777777" w:rsidR="003D3268" w:rsidRDefault="003D3268" w:rsidP="1BD51790">
      <w:pPr>
        <w:rPr>
          <w:rFonts w:asciiTheme="minorHAnsi" w:eastAsiaTheme="minorEastAsia" w:hAnsiTheme="minorHAnsi" w:cstheme="minorBidi"/>
          <w:color w:val="auto"/>
          <w:sz w:val="20"/>
          <w:szCs w:val="20"/>
        </w:rPr>
      </w:pPr>
    </w:p>
    <w:p w14:paraId="4D13863D" w14:textId="77777777" w:rsidR="003D3268" w:rsidRDefault="003D3268" w:rsidP="1BD51790">
      <w:pPr>
        <w:rPr>
          <w:rFonts w:asciiTheme="minorHAnsi" w:eastAsiaTheme="minorEastAsia" w:hAnsiTheme="minorHAnsi" w:cstheme="minorBidi"/>
          <w:color w:val="auto"/>
          <w:sz w:val="20"/>
          <w:szCs w:val="20"/>
        </w:rPr>
      </w:pPr>
    </w:p>
    <w:p w14:paraId="57C210C2" w14:textId="0897C549" w:rsidR="003D3268" w:rsidRDefault="1BD51790"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b/>
          <w:bCs/>
          <w:color w:val="auto"/>
          <w:sz w:val="20"/>
          <w:szCs w:val="20"/>
          <w:highlight w:val="white"/>
        </w:rPr>
        <w:t>PANAS</w:t>
      </w:r>
      <w:r w:rsidR="007E0715">
        <w:rPr>
          <w:noProof/>
        </w:rPr>
        <w:drawing>
          <wp:inline distT="114300" distB="114300" distL="114300" distR="114300" wp14:anchorId="1ACD06EF" wp14:editId="468FAC4E">
            <wp:extent cx="5943600" cy="50673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5067300"/>
                    </a:xfrm>
                    <a:prstGeom prst="rect">
                      <a:avLst/>
                    </a:prstGeom>
                    <a:ln/>
                  </pic:spPr>
                </pic:pic>
              </a:graphicData>
            </a:graphic>
          </wp:inline>
        </w:drawing>
      </w:r>
    </w:p>
    <w:p w14:paraId="6066CCB3" w14:textId="77777777" w:rsidR="003D3268" w:rsidRDefault="1BD51790" w:rsidP="1BD51790">
      <w:pPr>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b/>
          <w:bCs/>
          <w:color w:val="auto"/>
          <w:sz w:val="20"/>
          <w:szCs w:val="20"/>
          <w:highlight w:val="white"/>
        </w:rPr>
        <w:t>Identity Fusion</w:t>
      </w:r>
      <w:r w:rsidRPr="1BD51790">
        <w:rPr>
          <w:rFonts w:asciiTheme="minorHAnsi" w:eastAsiaTheme="minorEastAsia" w:hAnsiTheme="minorHAnsi" w:cstheme="minorBidi"/>
          <w:color w:val="auto"/>
          <w:sz w:val="20"/>
          <w:szCs w:val="20"/>
          <w:highlight w:val="white"/>
        </w:rPr>
        <w:t xml:space="preserve"> (Dynamic Identity Fusion Index- short form)</w:t>
      </w:r>
    </w:p>
    <w:p w14:paraId="25D939AB"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Fusion to the United States  </w:t>
      </w:r>
    </w:p>
    <w:p w14:paraId="19860D3F"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Fusion to all Americans who share your political views </w:t>
      </w:r>
    </w:p>
    <w:p w14:paraId="46B6DF3C"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Fusion to your political party </w:t>
      </w:r>
    </w:p>
    <w:p w14:paraId="709EE739"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Fusion to people in your social network that share your political views</w:t>
      </w:r>
    </w:p>
    <w:p w14:paraId="1B195B2A"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Fusion to family </w:t>
      </w:r>
    </w:p>
    <w:p w14:paraId="36CB0BA3" w14:textId="77777777" w:rsidR="003D3268" w:rsidRDefault="1BD51790" w:rsidP="1BD51790">
      <w:pPr>
        <w:numPr>
          <w:ilvl w:val="0"/>
          <w:numId w:val="7"/>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Fusion to Trump</w:t>
      </w:r>
    </w:p>
    <w:p w14:paraId="2CCDF60C" w14:textId="7C7FAE01" w:rsidR="1790E42A" w:rsidRDefault="1790E42A" w:rsidP="1BD51790">
      <w:pPr>
        <w:rPr>
          <w:rFonts w:asciiTheme="minorHAnsi" w:eastAsiaTheme="minorEastAsia" w:hAnsiTheme="minorHAnsi" w:cstheme="minorBidi"/>
          <w:color w:val="auto"/>
          <w:sz w:val="20"/>
          <w:szCs w:val="20"/>
        </w:rPr>
      </w:pPr>
    </w:p>
    <w:p w14:paraId="0A899ADB" w14:textId="1F215397" w:rsidR="003D3268" w:rsidRDefault="1BD51790" w:rsidP="1BD51790">
      <w:pPr>
        <w:rPr>
          <w:rFonts w:asciiTheme="minorHAnsi" w:eastAsiaTheme="minorEastAsia" w:hAnsiTheme="minorHAnsi" w:cstheme="minorBidi"/>
          <w:b/>
          <w:bCs/>
          <w:color w:val="auto"/>
          <w:sz w:val="20"/>
          <w:szCs w:val="20"/>
          <w:highlight w:val="white"/>
        </w:rPr>
      </w:pPr>
      <w:r w:rsidRPr="1BD51790">
        <w:rPr>
          <w:rFonts w:asciiTheme="minorHAnsi" w:eastAsiaTheme="minorEastAsia" w:hAnsiTheme="minorHAnsi" w:cstheme="minorBidi"/>
          <w:b/>
          <w:bCs/>
          <w:color w:val="auto"/>
          <w:sz w:val="20"/>
          <w:szCs w:val="20"/>
          <w:highlight w:val="white"/>
        </w:rPr>
        <w:t>Endorsement of Extreme Behavior</w:t>
      </w:r>
    </w:p>
    <w:p w14:paraId="5C066AAB" w14:textId="77777777" w:rsidR="003D3268" w:rsidRDefault="1BD51790" w:rsidP="1BD51790">
      <w:pPr>
        <w:rPr>
          <w:rFonts w:asciiTheme="minorHAnsi" w:eastAsiaTheme="minorEastAsia" w:hAnsiTheme="minorHAnsi" w:cstheme="minorBidi"/>
          <w:i/>
          <w:iCs/>
          <w:color w:val="auto"/>
          <w:sz w:val="20"/>
          <w:szCs w:val="20"/>
          <w:highlight w:val="white"/>
        </w:rPr>
      </w:pPr>
      <w:r w:rsidRPr="1BD51790">
        <w:rPr>
          <w:rFonts w:asciiTheme="minorHAnsi" w:eastAsiaTheme="minorEastAsia" w:hAnsiTheme="minorHAnsi" w:cstheme="minorBidi"/>
          <w:i/>
          <w:iCs/>
          <w:color w:val="auto"/>
          <w:sz w:val="20"/>
          <w:szCs w:val="20"/>
          <w:highlight w:val="white"/>
        </w:rPr>
        <w:t>Where …  denotes, first, “the U.S.A.” and, second, “someone I know who shares my core political views.”</w:t>
      </w:r>
    </w:p>
    <w:p w14:paraId="461E67FB"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lastRenderedPageBreak/>
        <w:t>I would help others get revenge on...</w:t>
      </w:r>
    </w:p>
    <w:p w14:paraId="1787E552"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 would fight someone who sought to harm...</w:t>
      </w:r>
    </w:p>
    <w:p w14:paraId="53754C29"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 would do anything if it helped to protect...</w:t>
      </w:r>
    </w:p>
    <w:p w14:paraId="55F7A4C6"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Hurting other people is acceptable if it means protecting...</w:t>
      </w:r>
    </w:p>
    <w:p w14:paraId="18791EA4"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I would fight someone insulting or making fun of...</w:t>
      </w:r>
    </w:p>
    <w:p w14:paraId="799943D4" w14:textId="77777777" w:rsidR="003D3268" w:rsidRDefault="1BD51790" w:rsidP="1BD51790">
      <w:pPr>
        <w:numPr>
          <w:ilvl w:val="0"/>
          <w:numId w:val="8"/>
        </w:numPr>
        <w:ind w:hanging="360"/>
        <w:contextualSpacing/>
        <w:rPr>
          <w:rFonts w:asciiTheme="minorHAnsi" w:eastAsiaTheme="minorEastAsia" w:hAnsiTheme="minorHAnsi" w:cstheme="minorBidi"/>
          <w:color w:val="000000" w:themeColor="text1"/>
          <w:sz w:val="20"/>
          <w:szCs w:val="20"/>
          <w:highlight w:val="white"/>
        </w:rPr>
      </w:pPr>
      <w:r w:rsidRPr="1BD51790">
        <w:rPr>
          <w:rFonts w:asciiTheme="minorHAnsi" w:eastAsiaTheme="minorEastAsia" w:hAnsiTheme="minorHAnsi" w:cstheme="minorBidi"/>
          <w:color w:val="auto"/>
          <w:sz w:val="20"/>
          <w:szCs w:val="20"/>
          <w:highlight w:val="white"/>
        </w:rPr>
        <w:t xml:space="preserve">I would sacrifice my life if it helped to </w:t>
      </w:r>
      <w:proofErr w:type="gramStart"/>
      <w:r w:rsidRPr="1BD51790">
        <w:rPr>
          <w:rFonts w:asciiTheme="minorHAnsi" w:eastAsiaTheme="minorEastAsia" w:hAnsiTheme="minorHAnsi" w:cstheme="minorBidi"/>
          <w:color w:val="auto"/>
          <w:sz w:val="20"/>
          <w:szCs w:val="20"/>
          <w:highlight w:val="white"/>
        </w:rPr>
        <w:t>save  …</w:t>
      </w:r>
      <w:proofErr w:type="gramEnd"/>
      <w:r w:rsidRPr="1BD51790">
        <w:rPr>
          <w:rFonts w:asciiTheme="minorHAnsi" w:eastAsiaTheme="minorEastAsia" w:hAnsiTheme="minorHAnsi" w:cstheme="minorBidi"/>
          <w:color w:val="auto"/>
          <w:sz w:val="20"/>
          <w:szCs w:val="20"/>
          <w:highlight w:val="white"/>
        </w:rPr>
        <w:t xml:space="preserve"> from harm</w:t>
      </w:r>
    </w:p>
    <w:p w14:paraId="3C6C01C7" w14:textId="77777777" w:rsidR="003D3268" w:rsidRDefault="003D3268" w:rsidP="1BD51790">
      <w:pPr>
        <w:rPr>
          <w:rFonts w:asciiTheme="minorHAnsi" w:eastAsiaTheme="minorEastAsia" w:hAnsiTheme="minorHAnsi" w:cstheme="minorBidi"/>
          <w:color w:val="auto"/>
          <w:sz w:val="20"/>
          <w:szCs w:val="20"/>
        </w:rPr>
      </w:pPr>
    </w:p>
    <w:p w14:paraId="168D0A42" w14:textId="17C85A7F" w:rsidR="003D3268" w:rsidRDefault="1BD51790" w:rsidP="1BD51790">
      <w:pPr>
        <w:ind w:firstLine="720"/>
        <w:rPr>
          <w:rFonts w:asciiTheme="minorHAnsi" w:eastAsiaTheme="minorEastAsia" w:hAnsiTheme="minorHAnsi" w:cstheme="minorBidi"/>
          <w:color w:val="auto"/>
          <w:sz w:val="20"/>
          <w:szCs w:val="20"/>
          <w:highlight w:val="white"/>
        </w:rPr>
      </w:pPr>
      <w:r w:rsidRPr="1BD51790">
        <w:rPr>
          <w:rFonts w:asciiTheme="minorHAnsi" w:eastAsiaTheme="minorEastAsia" w:hAnsiTheme="minorHAnsi" w:cstheme="minorBidi"/>
          <w:b/>
          <w:bCs/>
          <w:color w:val="auto"/>
          <w:sz w:val="20"/>
          <w:szCs w:val="20"/>
          <w:highlight w:val="white"/>
        </w:rPr>
        <w:t>Open-ended Experience Question</w:t>
      </w:r>
      <w:r w:rsidRPr="1BD51790">
        <w:rPr>
          <w:rFonts w:asciiTheme="minorHAnsi" w:eastAsiaTheme="minorEastAsia" w:hAnsiTheme="minorHAnsi" w:cstheme="minorBidi"/>
          <w:color w:val="auto"/>
          <w:sz w:val="20"/>
          <w:szCs w:val="20"/>
          <w:highlight w:val="white"/>
        </w:rPr>
        <w:t xml:space="preserve"> We will code responses along lines of affective intensity, consequentiality, and narrative experience as determined by an open coding process. Coding schema to be determined after collection at T2 based on group discussions. This schema will be developed before examining data collected at T3. The developed schema will be uploaded to OSF. Participants will be asked, T1 and T3. “Please take the next 3 minutes to write about the following:</w:t>
      </w:r>
      <w:r w:rsidRPr="1BD51790">
        <w:rPr>
          <w:rFonts w:asciiTheme="minorHAnsi" w:eastAsiaTheme="minorEastAsia" w:hAnsiTheme="minorHAnsi" w:cstheme="minorBidi"/>
          <w:i/>
          <w:iCs/>
          <w:color w:val="auto"/>
          <w:sz w:val="20"/>
          <w:szCs w:val="20"/>
          <w:highlight w:val="white"/>
        </w:rPr>
        <w:t xml:space="preserve"> As if you were chatting with a friend, please describe how you think and feel about a Trump presidency this week</w:t>
      </w:r>
      <w:r w:rsidRPr="1BD51790">
        <w:rPr>
          <w:rFonts w:asciiTheme="minorHAnsi" w:eastAsiaTheme="minorEastAsia" w:hAnsiTheme="minorHAnsi" w:cstheme="minorBidi"/>
          <w:color w:val="auto"/>
          <w:sz w:val="20"/>
          <w:szCs w:val="20"/>
        </w:rPr>
        <w:t xml:space="preserve">. </w:t>
      </w:r>
      <w:r w:rsidRPr="1BD51790">
        <w:rPr>
          <w:rFonts w:asciiTheme="minorHAnsi" w:eastAsiaTheme="minorEastAsia" w:hAnsiTheme="minorHAnsi" w:cstheme="minorBidi"/>
          <w:i/>
          <w:iCs/>
          <w:color w:val="auto"/>
          <w:sz w:val="20"/>
          <w:szCs w:val="20"/>
          <w:highlight w:val="white"/>
        </w:rPr>
        <w:t xml:space="preserve">Please don’t worry about punctuation or grammar – just write as much as you can.” </w:t>
      </w:r>
      <w:r w:rsidRPr="1BD51790">
        <w:rPr>
          <w:rFonts w:asciiTheme="minorHAnsi" w:eastAsiaTheme="minorEastAsia" w:hAnsiTheme="minorHAnsi" w:cstheme="minorBidi"/>
          <w:color w:val="auto"/>
          <w:sz w:val="20"/>
          <w:szCs w:val="20"/>
          <w:highlight w:val="white"/>
        </w:rPr>
        <w:t xml:space="preserve"> </w:t>
      </w:r>
    </w:p>
    <w:p w14:paraId="5D224DBF" w14:textId="08CD3863" w:rsidR="1BD51790" w:rsidRDefault="1BD51790" w:rsidP="1BD51790">
      <w:pPr>
        <w:ind w:firstLine="720"/>
        <w:rPr>
          <w:rFonts w:ascii="Calibri" w:eastAsia="Calibri" w:hAnsi="Calibri" w:cs="Calibri"/>
          <w:color w:val="auto"/>
          <w:sz w:val="20"/>
          <w:szCs w:val="20"/>
        </w:rPr>
      </w:pPr>
      <w:r w:rsidRPr="1BD51790">
        <w:rPr>
          <w:rFonts w:asciiTheme="minorHAnsi" w:eastAsiaTheme="minorEastAsia" w:hAnsiTheme="minorHAnsi" w:cstheme="minorBidi"/>
          <w:color w:val="auto"/>
          <w:sz w:val="20"/>
          <w:szCs w:val="20"/>
          <w:highlight w:val="white"/>
        </w:rPr>
        <w:t xml:space="preserve">At T2: </w:t>
      </w:r>
      <w:r w:rsidRPr="1BD51790">
        <w:rPr>
          <w:rFonts w:ascii="Calibri" w:eastAsia="Calibri" w:hAnsi="Calibri" w:cs="Calibri"/>
          <w:color w:val="auto"/>
          <w:sz w:val="20"/>
          <w:szCs w:val="20"/>
        </w:rPr>
        <w:t>Please describe your experience and how you felt in reaction to the official start of Donald Trump's Presidency on Inauguration Day, January 20th. Please write about how it made you feel, what you thought, or anything else that comes to mind.</w:t>
      </w:r>
    </w:p>
    <w:p w14:paraId="07A6127C" w14:textId="4D9A596D" w:rsidR="7DAB315A" w:rsidRDefault="7DAB315A" w:rsidP="1BD51790">
      <w:pPr>
        <w:ind w:firstLine="720"/>
        <w:rPr>
          <w:rFonts w:asciiTheme="minorHAnsi" w:eastAsiaTheme="minorEastAsia" w:hAnsiTheme="minorHAnsi" w:cstheme="minorBidi"/>
          <w:color w:val="auto"/>
          <w:sz w:val="20"/>
          <w:szCs w:val="20"/>
          <w:highlight w:val="white"/>
        </w:rPr>
      </w:pPr>
    </w:p>
    <w:p w14:paraId="078F3C21" w14:textId="52C694BC" w:rsidR="7DAB315A" w:rsidRDefault="1BD51790" w:rsidP="1BD51790">
      <w:pPr>
        <w:rPr>
          <w:rFonts w:asciiTheme="minorHAnsi" w:eastAsiaTheme="minorEastAsia" w:hAnsiTheme="minorHAnsi" w:cstheme="minorBidi"/>
          <w:b/>
          <w:bCs/>
          <w:color w:val="auto"/>
          <w:sz w:val="20"/>
          <w:szCs w:val="20"/>
          <w:highlight w:val="white"/>
        </w:rPr>
      </w:pPr>
      <w:r w:rsidRPr="1BD51790">
        <w:rPr>
          <w:rFonts w:asciiTheme="minorHAnsi" w:eastAsiaTheme="minorEastAsia" w:hAnsiTheme="minorHAnsi" w:cstheme="minorBidi"/>
          <w:b/>
          <w:bCs/>
          <w:color w:val="auto"/>
          <w:sz w:val="20"/>
          <w:szCs w:val="20"/>
          <w:highlight w:val="white"/>
        </w:rPr>
        <w:t xml:space="preserve">Inauguration Experience </w:t>
      </w:r>
    </w:p>
    <w:p w14:paraId="22706548" w14:textId="0B76D6AF" w:rsidR="7DAB315A" w:rsidRDefault="1BD51790"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t>What best describes your experience of the inauguration event?</w:t>
      </w:r>
    </w:p>
    <w:p w14:paraId="165C73C4" w14:textId="53758C08" w:rsidR="7DAB315A" w:rsidRDefault="1BD51790" w:rsidP="1BD51790">
      <w:pPr>
        <w:pStyle w:val="ListParagraph"/>
        <w:numPr>
          <w:ilvl w:val="0"/>
          <w:numId w:val="6"/>
        </w:numPr>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I watched it live on TV/online</w:t>
      </w:r>
    </w:p>
    <w:p w14:paraId="6EFF66A0" w14:textId="06A55C42" w:rsidR="7DAB315A" w:rsidRDefault="1BD51790" w:rsidP="1BD51790">
      <w:pPr>
        <w:pStyle w:val="ListParagraph"/>
        <w:numPr>
          <w:ilvl w:val="0"/>
          <w:numId w:val="6"/>
        </w:numPr>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 xml:space="preserve">I saw clips of the event </w:t>
      </w:r>
      <w:proofErr w:type="gramStart"/>
      <w:r w:rsidRPr="1BD51790">
        <w:rPr>
          <w:rFonts w:asciiTheme="minorHAnsi" w:eastAsiaTheme="minorEastAsia" w:hAnsiTheme="minorHAnsi" w:cstheme="minorBidi"/>
          <w:color w:val="auto"/>
          <w:sz w:val="20"/>
          <w:szCs w:val="20"/>
        </w:rPr>
        <w:t>later on</w:t>
      </w:r>
      <w:proofErr w:type="gramEnd"/>
      <w:r w:rsidRPr="1BD51790">
        <w:rPr>
          <w:rFonts w:asciiTheme="minorHAnsi" w:eastAsiaTheme="minorEastAsia" w:hAnsiTheme="minorHAnsi" w:cstheme="minorBidi"/>
          <w:color w:val="auto"/>
          <w:sz w:val="20"/>
          <w:szCs w:val="20"/>
        </w:rPr>
        <w:t xml:space="preserve"> TV/online</w:t>
      </w:r>
    </w:p>
    <w:p w14:paraId="3CAF757A" w14:textId="01AF73A2" w:rsidR="7DAB315A" w:rsidRDefault="1BD51790" w:rsidP="1BD51790">
      <w:pPr>
        <w:pStyle w:val="ListParagraph"/>
        <w:numPr>
          <w:ilvl w:val="0"/>
          <w:numId w:val="6"/>
        </w:numPr>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I read descriptions of the event in articles</w:t>
      </w:r>
    </w:p>
    <w:p w14:paraId="5AC6DBDC" w14:textId="6108F3D3" w:rsidR="7DAB315A" w:rsidRDefault="1BD51790" w:rsidP="1BD51790">
      <w:pPr>
        <w:pStyle w:val="ListParagraph"/>
        <w:numPr>
          <w:ilvl w:val="0"/>
          <w:numId w:val="6"/>
        </w:numPr>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I did not watch or read about the inauguration</w:t>
      </w:r>
    </w:p>
    <w:p w14:paraId="579487B5" w14:textId="67DD2004" w:rsidR="1BD51790" w:rsidRPr="007C634F" w:rsidRDefault="1BD51790" w:rsidP="007C634F">
      <w:pPr>
        <w:pStyle w:val="ListParagraph"/>
        <w:numPr>
          <w:ilvl w:val="0"/>
          <w:numId w:val="6"/>
        </w:numPr>
        <w:spacing w:after="160"/>
        <w:rPr>
          <w:rFonts w:asciiTheme="minorHAnsi" w:eastAsiaTheme="minorEastAsia" w:hAnsiTheme="minorHAnsi" w:cstheme="minorBidi"/>
          <w:color w:val="000000" w:themeColor="text1"/>
          <w:sz w:val="20"/>
          <w:szCs w:val="20"/>
        </w:rPr>
      </w:pPr>
      <w:r w:rsidRPr="1BD51790">
        <w:rPr>
          <w:rFonts w:asciiTheme="minorHAnsi" w:eastAsiaTheme="minorEastAsia" w:hAnsiTheme="minorHAnsi" w:cstheme="minorBidi"/>
          <w:color w:val="auto"/>
          <w:sz w:val="20"/>
          <w:szCs w:val="20"/>
        </w:rPr>
        <w:t>I did not know about the inauguration</w:t>
      </w:r>
    </w:p>
    <w:p w14:paraId="53650753" w14:textId="37D5330F" w:rsidR="1BD51790" w:rsidRDefault="1BD51790"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t>How would you describe your reaction to the inauguration event?</w:t>
      </w:r>
    </w:p>
    <w:p w14:paraId="23D40696" w14:textId="4BE84766" w:rsidR="1BD51790" w:rsidRDefault="1BD51790"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t>Regardless of whether your response was positive or negative how consequential did you find Trump's inauguration to be for you personally?</w:t>
      </w:r>
    </w:p>
    <w:p w14:paraId="1A2A3A56" w14:textId="398925D8" w:rsidR="1BD51790" w:rsidRDefault="1BD51790" w:rsidP="1BD51790">
      <w:pPr>
        <w:rPr>
          <w:rFonts w:asciiTheme="minorHAnsi" w:eastAsiaTheme="minorEastAsia" w:hAnsiTheme="minorHAnsi" w:cstheme="minorBidi"/>
          <w:color w:val="auto"/>
          <w:sz w:val="20"/>
          <w:szCs w:val="20"/>
        </w:rPr>
      </w:pPr>
      <w:r w:rsidRPr="1BD51790">
        <w:rPr>
          <w:rFonts w:asciiTheme="minorHAnsi" w:eastAsiaTheme="minorEastAsia" w:hAnsiTheme="minorHAnsi" w:cstheme="minorBidi"/>
          <w:color w:val="auto"/>
          <w:sz w:val="20"/>
          <w:szCs w:val="20"/>
        </w:rPr>
        <w:t>How important do you think the inauguration event was?</w:t>
      </w:r>
    </w:p>
    <w:p w14:paraId="5E50586B" w14:textId="292222BB" w:rsidR="00DF05B7" w:rsidRPr="00DF05B7" w:rsidRDefault="1BD51790" w:rsidP="007C634F">
      <w:pPr>
        <w:rPr>
          <w:rFonts w:asciiTheme="minorHAnsi" w:eastAsiaTheme="minorEastAsia" w:hAnsiTheme="minorHAnsi" w:cstheme="minorBidi"/>
          <w:color w:val="FF0000"/>
          <w:sz w:val="20"/>
          <w:szCs w:val="20"/>
        </w:rPr>
      </w:pPr>
      <w:r w:rsidRPr="1BD51790">
        <w:rPr>
          <w:rFonts w:asciiTheme="minorHAnsi" w:eastAsiaTheme="minorEastAsia" w:hAnsiTheme="minorHAnsi" w:cstheme="minorBidi"/>
          <w:color w:val="auto"/>
          <w:sz w:val="20"/>
          <w:szCs w:val="20"/>
        </w:rPr>
        <w:t>How memorable do you think the inauguration event was?</w:t>
      </w:r>
      <w:r w:rsidRPr="1BD51790">
        <w:rPr>
          <w:rFonts w:asciiTheme="minorHAnsi" w:eastAsiaTheme="minorEastAsia" w:hAnsiTheme="minorHAnsi" w:cstheme="minorBidi"/>
          <w:color w:val="FF0000"/>
          <w:sz w:val="20"/>
          <w:szCs w:val="20"/>
        </w:rPr>
        <w:t xml:space="preserve"> </w:t>
      </w:r>
    </w:p>
    <w:p w14:paraId="04E66692" w14:textId="05527551" w:rsidR="1BD51790" w:rsidRDefault="1BD51790" w:rsidP="1BD51790">
      <w:pPr>
        <w:rPr>
          <w:rFonts w:asciiTheme="minorHAnsi" w:eastAsiaTheme="minorEastAsia" w:hAnsiTheme="minorHAnsi" w:cstheme="minorBidi"/>
          <w:color w:val="auto"/>
          <w:sz w:val="20"/>
          <w:szCs w:val="20"/>
        </w:rPr>
      </w:pPr>
    </w:p>
    <w:p w14:paraId="345CE4F9" w14:textId="05C26594" w:rsidR="00DF05B7" w:rsidRDefault="1BD51790" w:rsidP="1BD51790">
      <w:pPr>
        <w:rPr>
          <w:rFonts w:asciiTheme="minorHAnsi" w:eastAsiaTheme="minorEastAsia" w:hAnsiTheme="minorHAnsi" w:cstheme="minorBidi"/>
          <w:b/>
          <w:bCs/>
          <w:color w:val="auto"/>
          <w:sz w:val="20"/>
          <w:szCs w:val="20"/>
        </w:rPr>
      </w:pPr>
      <w:r w:rsidRPr="1BD51790">
        <w:rPr>
          <w:rFonts w:asciiTheme="minorHAnsi" w:eastAsiaTheme="minorEastAsia" w:hAnsiTheme="minorHAnsi" w:cstheme="minorBidi"/>
          <w:b/>
          <w:bCs/>
          <w:color w:val="auto"/>
          <w:sz w:val="20"/>
          <w:szCs w:val="20"/>
        </w:rPr>
        <w:t>Inauguration Reflection</w:t>
      </w:r>
    </w:p>
    <w:p w14:paraId="3EE3C633" w14:textId="195236E8" w:rsidR="1BD51790" w:rsidRDefault="1BD51790" w:rsidP="1BD51790">
      <w:pPr>
        <w:rPr>
          <w:rFonts w:asciiTheme="minorHAnsi" w:eastAsiaTheme="minorEastAsia" w:hAnsiTheme="minorHAnsi" w:cstheme="minorBidi"/>
          <w:color w:val="auto"/>
          <w:sz w:val="20"/>
          <w:szCs w:val="20"/>
        </w:rPr>
      </w:pPr>
      <w:r>
        <w:rPr>
          <w:noProof/>
        </w:rPr>
        <w:drawing>
          <wp:inline distT="0" distB="0" distL="0" distR="0" wp14:anchorId="3DE984A3" wp14:editId="65D4E0A6">
            <wp:extent cx="5943600" cy="2266950"/>
            <wp:effectExtent l="0" t="0" r="0" b="0"/>
            <wp:docPr id="8428885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5943600" cy="2266950"/>
                    </a:xfrm>
                    <a:prstGeom prst="rect">
                      <a:avLst/>
                    </a:prstGeom>
                  </pic:spPr>
                </pic:pic>
              </a:graphicData>
            </a:graphic>
          </wp:inline>
        </w:drawing>
      </w:r>
    </w:p>
    <w:p w14:paraId="46A29703" w14:textId="66F6CD75" w:rsidR="00235735" w:rsidRPr="00235735" w:rsidRDefault="00235735" w:rsidP="00235735">
      <w:pPr>
        <w:rPr>
          <w:rFonts w:asciiTheme="minorHAnsi" w:eastAsiaTheme="minorEastAsia" w:hAnsiTheme="minorHAnsi" w:cstheme="minorBidi"/>
          <w:color w:val="auto"/>
          <w:sz w:val="20"/>
          <w:szCs w:val="20"/>
        </w:rPr>
      </w:pPr>
      <w:bookmarkStart w:id="4" w:name="OLE_LINK19"/>
      <w:bookmarkStart w:id="5" w:name="OLE_LINK20"/>
      <w:r w:rsidRPr="00235735">
        <w:rPr>
          <w:rFonts w:asciiTheme="minorHAnsi" w:eastAsiaTheme="minorEastAsia" w:hAnsiTheme="minorHAnsi" w:cstheme="minorBidi"/>
          <w:color w:val="auto"/>
          <w:sz w:val="20"/>
          <w:szCs w:val="20"/>
        </w:rPr>
        <w:lastRenderedPageBreak/>
        <w:t>Since the inauguration have you taken part in any rallies, meetings or marches to </w:t>
      </w:r>
      <w:r w:rsidRPr="00235735">
        <w:rPr>
          <w:rFonts w:asciiTheme="minorHAnsi" w:eastAsiaTheme="minorEastAsia" w:hAnsiTheme="minorHAnsi" w:cstheme="minorBidi"/>
          <w:b/>
          <w:bCs/>
          <w:color w:val="auto"/>
          <w:sz w:val="20"/>
          <w:szCs w:val="20"/>
        </w:rPr>
        <w:t>show your support</w:t>
      </w:r>
      <w:r w:rsidRPr="00235735">
        <w:rPr>
          <w:rFonts w:asciiTheme="minorHAnsi" w:eastAsiaTheme="minorEastAsia" w:hAnsiTheme="minorHAnsi" w:cstheme="minorBidi"/>
          <w:color w:val="auto"/>
          <w:sz w:val="20"/>
          <w:szCs w:val="20"/>
        </w:rPr>
        <w:t> of Donald Trump</w:t>
      </w:r>
      <w:r>
        <w:rPr>
          <w:rFonts w:asciiTheme="minorHAnsi" w:eastAsiaTheme="minorEastAsia" w:hAnsiTheme="minorHAnsi" w:cstheme="minorBidi"/>
          <w:color w:val="auto"/>
          <w:sz w:val="20"/>
          <w:szCs w:val="20"/>
        </w:rPr>
        <w:t>’s presidency</w:t>
      </w:r>
      <w:r w:rsidRPr="00235735">
        <w:rPr>
          <w:rFonts w:asciiTheme="minorHAnsi" w:eastAsiaTheme="minorEastAsia" w:hAnsiTheme="minorHAnsi" w:cstheme="minorBidi"/>
          <w:color w:val="auto"/>
          <w:sz w:val="20"/>
          <w:szCs w:val="20"/>
        </w:rPr>
        <w:t>?</w:t>
      </w:r>
      <w:r>
        <w:rPr>
          <w:rFonts w:asciiTheme="minorHAnsi" w:eastAsiaTheme="minorEastAsia" w:hAnsiTheme="minorHAnsi" w:cstheme="minorBidi"/>
          <w:color w:val="auto"/>
          <w:sz w:val="20"/>
          <w:szCs w:val="20"/>
        </w:rPr>
        <w:t xml:space="preserve"> [If yes] </w:t>
      </w:r>
      <w:r w:rsidRPr="00235735">
        <w:rPr>
          <w:rFonts w:asciiTheme="minorHAnsi" w:eastAsiaTheme="minorEastAsia" w:hAnsiTheme="minorHAnsi" w:cstheme="minorBidi"/>
          <w:color w:val="auto"/>
          <w:sz w:val="20"/>
          <w:szCs w:val="20"/>
        </w:rPr>
        <w:t xml:space="preserve">Please briefly describe what </w:t>
      </w:r>
      <w:r>
        <w:rPr>
          <w:rFonts w:asciiTheme="minorHAnsi" w:eastAsiaTheme="minorEastAsia" w:hAnsiTheme="minorHAnsi" w:cstheme="minorBidi"/>
          <w:color w:val="auto"/>
          <w:sz w:val="20"/>
          <w:szCs w:val="20"/>
        </w:rPr>
        <w:t>events you have participated in.</w:t>
      </w:r>
    </w:p>
    <w:bookmarkEnd w:id="4"/>
    <w:bookmarkEnd w:id="5"/>
    <w:p w14:paraId="17687540" w14:textId="0504A824" w:rsidR="00235735" w:rsidRPr="00235735" w:rsidRDefault="00235735" w:rsidP="00235735">
      <w:pPr>
        <w:rPr>
          <w:rFonts w:asciiTheme="minorHAnsi" w:eastAsiaTheme="minorEastAsia" w:hAnsiTheme="minorHAnsi" w:cstheme="minorBidi"/>
          <w:color w:val="auto"/>
          <w:sz w:val="20"/>
          <w:szCs w:val="20"/>
        </w:rPr>
      </w:pPr>
      <w:r w:rsidRPr="00235735">
        <w:rPr>
          <w:rFonts w:asciiTheme="minorHAnsi" w:eastAsiaTheme="minorEastAsia" w:hAnsiTheme="minorHAnsi" w:cstheme="minorBidi"/>
          <w:color w:val="auto"/>
          <w:sz w:val="20"/>
          <w:szCs w:val="20"/>
        </w:rPr>
        <w:t>Since the inauguration have you taken part in any rallies, meetings or marches to </w:t>
      </w:r>
      <w:r w:rsidRPr="00235735">
        <w:rPr>
          <w:rFonts w:asciiTheme="minorHAnsi" w:eastAsiaTheme="minorEastAsia" w:hAnsiTheme="minorHAnsi" w:cstheme="minorBidi"/>
          <w:b/>
          <w:bCs/>
          <w:color w:val="auto"/>
          <w:sz w:val="20"/>
          <w:szCs w:val="20"/>
        </w:rPr>
        <w:t xml:space="preserve">show your </w:t>
      </w:r>
      <w:r>
        <w:rPr>
          <w:rFonts w:asciiTheme="minorHAnsi" w:eastAsiaTheme="minorEastAsia" w:hAnsiTheme="minorHAnsi" w:cstheme="minorBidi"/>
          <w:b/>
          <w:bCs/>
          <w:color w:val="auto"/>
          <w:sz w:val="20"/>
          <w:szCs w:val="20"/>
        </w:rPr>
        <w:t xml:space="preserve">opposition </w:t>
      </w:r>
      <w:r w:rsidRPr="00235735">
        <w:rPr>
          <w:rFonts w:asciiTheme="minorHAnsi" w:eastAsiaTheme="minorEastAsia" w:hAnsiTheme="minorHAnsi" w:cstheme="minorBidi"/>
          <w:color w:val="auto"/>
          <w:sz w:val="20"/>
          <w:szCs w:val="20"/>
        </w:rPr>
        <w:t>of Donald Trump</w:t>
      </w:r>
      <w:r>
        <w:rPr>
          <w:rFonts w:asciiTheme="minorHAnsi" w:eastAsiaTheme="minorEastAsia" w:hAnsiTheme="minorHAnsi" w:cstheme="minorBidi"/>
          <w:color w:val="auto"/>
          <w:sz w:val="20"/>
          <w:szCs w:val="20"/>
        </w:rPr>
        <w:t>’s presidency</w:t>
      </w:r>
      <w:r w:rsidRPr="00235735">
        <w:rPr>
          <w:rFonts w:asciiTheme="minorHAnsi" w:eastAsiaTheme="minorEastAsia" w:hAnsiTheme="minorHAnsi" w:cstheme="minorBidi"/>
          <w:color w:val="auto"/>
          <w:sz w:val="20"/>
          <w:szCs w:val="20"/>
        </w:rPr>
        <w:t>?</w:t>
      </w:r>
      <w:r>
        <w:rPr>
          <w:rFonts w:asciiTheme="minorHAnsi" w:eastAsiaTheme="minorEastAsia" w:hAnsiTheme="minorHAnsi" w:cstheme="minorBidi"/>
          <w:color w:val="auto"/>
          <w:sz w:val="20"/>
          <w:szCs w:val="20"/>
        </w:rPr>
        <w:t xml:space="preserve"> [If yes] </w:t>
      </w:r>
      <w:r w:rsidRPr="00235735">
        <w:rPr>
          <w:rFonts w:asciiTheme="minorHAnsi" w:eastAsiaTheme="minorEastAsia" w:hAnsiTheme="minorHAnsi" w:cstheme="minorBidi"/>
          <w:color w:val="auto"/>
          <w:sz w:val="20"/>
          <w:szCs w:val="20"/>
        </w:rPr>
        <w:t xml:space="preserve">Please briefly describe what </w:t>
      </w:r>
      <w:r>
        <w:rPr>
          <w:rFonts w:asciiTheme="minorHAnsi" w:eastAsiaTheme="minorEastAsia" w:hAnsiTheme="minorHAnsi" w:cstheme="minorBidi"/>
          <w:color w:val="auto"/>
          <w:sz w:val="20"/>
          <w:szCs w:val="20"/>
        </w:rPr>
        <w:t>events you have participated in.</w:t>
      </w:r>
    </w:p>
    <w:p w14:paraId="4FB5F3EF" w14:textId="1F3B331E" w:rsidR="0017049D" w:rsidRPr="0017049D" w:rsidRDefault="00235735" w:rsidP="0017049D">
      <w:pPr>
        <w:rPr>
          <w:rFonts w:ascii="Calibri" w:eastAsia="Calibri" w:hAnsi="Calibri" w:cs="Calibri"/>
          <w:b/>
          <w:bCs/>
          <w:color w:val="auto"/>
          <w:sz w:val="20"/>
          <w:szCs w:val="20"/>
        </w:rPr>
      </w:pPr>
      <w:r>
        <w:rPr>
          <w:rFonts w:ascii="Calibri" w:eastAsia="Calibri" w:hAnsi="Calibri" w:cs="Calibri"/>
          <w:b/>
          <w:bCs/>
          <w:color w:val="auto"/>
          <w:sz w:val="20"/>
          <w:szCs w:val="20"/>
        </w:rPr>
        <w:br/>
      </w:r>
      <w:r w:rsidR="1BD51790" w:rsidRPr="1BD51790">
        <w:rPr>
          <w:rFonts w:ascii="Calibri" w:eastAsia="Calibri" w:hAnsi="Calibri" w:cs="Calibri"/>
          <w:b/>
          <w:bCs/>
          <w:color w:val="auto"/>
          <w:sz w:val="20"/>
          <w:szCs w:val="20"/>
        </w:rPr>
        <w:t>Healthcare questions</w:t>
      </w:r>
      <w:r w:rsidR="0017049D">
        <w:rPr>
          <w:rFonts w:ascii="Calibri" w:eastAsia="Calibri" w:hAnsi="Calibri" w:cs="Calibri"/>
          <w:b/>
          <w:bCs/>
          <w:color w:val="auto"/>
          <w:sz w:val="20"/>
          <w:szCs w:val="20"/>
        </w:rPr>
        <w:br/>
      </w:r>
      <w:r w:rsidR="0017049D" w:rsidRPr="0017049D">
        <w:rPr>
          <w:rFonts w:ascii="Calibri" w:eastAsia="Calibri" w:hAnsi="Calibri" w:cs="Calibri"/>
          <w:bCs/>
          <w:color w:val="auto"/>
          <w:sz w:val="20"/>
          <w:szCs w:val="20"/>
        </w:rPr>
        <w:t>How do you feel that Trump's presidency will impact your healthcare coverage? </w:t>
      </w:r>
      <w:r w:rsidR="0017049D" w:rsidRPr="0017049D">
        <w:rPr>
          <w:rFonts w:ascii="Calibri" w:eastAsia="Calibri" w:hAnsi="Calibri" w:cs="Calibri"/>
          <w:bCs/>
          <w:i/>
          <w:color w:val="auto"/>
          <w:sz w:val="20"/>
          <w:szCs w:val="20"/>
        </w:rPr>
        <w:t>It will be...</w:t>
      </w:r>
    </w:p>
    <w:p w14:paraId="31CE4336" w14:textId="46761610" w:rsidR="1BD51790" w:rsidRDefault="0017049D" w:rsidP="1BD51790">
      <w:pPr>
        <w:rPr>
          <w:rFonts w:ascii="Calibri" w:eastAsia="Calibri" w:hAnsi="Calibri" w:cs="Calibri"/>
          <w:bCs/>
          <w:i/>
          <w:color w:val="auto"/>
          <w:sz w:val="20"/>
          <w:szCs w:val="20"/>
        </w:rPr>
      </w:pPr>
      <w:r>
        <w:rPr>
          <w:rFonts w:ascii="Calibri" w:eastAsia="Calibri" w:hAnsi="Calibri" w:cs="Calibri"/>
          <w:bCs/>
          <w:i/>
          <w:color w:val="auto"/>
          <w:sz w:val="20"/>
          <w:szCs w:val="20"/>
        </w:rPr>
        <w:t>(9</w:t>
      </w:r>
      <w:r w:rsidRPr="0017049D">
        <w:rPr>
          <w:rFonts w:ascii="Calibri" w:eastAsia="Calibri" w:hAnsi="Calibri" w:cs="Calibri"/>
          <w:bCs/>
          <w:i/>
          <w:color w:val="auto"/>
          <w:sz w:val="20"/>
          <w:szCs w:val="20"/>
        </w:rPr>
        <w:t xml:space="preserve"> point: </w:t>
      </w:r>
      <w:r>
        <w:rPr>
          <w:rFonts w:ascii="Calibri" w:eastAsia="Calibri" w:hAnsi="Calibri" w:cs="Calibri"/>
          <w:bCs/>
          <w:i/>
          <w:color w:val="auto"/>
          <w:sz w:val="20"/>
          <w:szCs w:val="20"/>
        </w:rPr>
        <w:t>1- much worse, 2- moderately worse, 3- slightly worse, 4- the same, 5- slightly better, 6- moderately better, 7- much better)</w:t>
      </w:r>
    </w:p>
    <w:p w14:paraId="3B3945E5" w14:textId="77777777" w:rsidR="0017049D" w:rsidRPr="0017049D" w:rsidRDefault="0017049D" w:rsidP="1BD51790">
      <w:pPr>
        <w:rPr>
          <w:rFonts w:ascii="Calibri" w:eastAsia="Calibri" w:hAnsi="Calibri" w:cs="Calibri"/>
          <w:bCs/>
          <w:i/>
          <w:color w:val="auto"/>
          <w:sz w:val="20"/>
          <w:szCs w:val="20"/>
        </w:rPr>
      </w:pPr>
    </w:p>
    <w:p w14:paraId="45E55E2B" w14:textId="77777777" w:rsidR="0017049D" w:rsidRDefault="1BD51790" w:rsidP="1BD51790">
      <w:pPr>
        <w:spacing w:after="160"/>
        <w:rPr>
          <w:rFonts w:ascii="Calibri" w:eastAsia="Calibri" w:hAnsi="Calibri" w:cs="Calibri"/>
          <w:color w:val="auto"/>
          <w:sz w:val="20"/>
          <w:szCs w:val="20"/>
        </w:rPr>
      </w:pPr>
      <w:r w:rsidRPr="1BD51790">
        <w:rPr>
          <w:rFonts w:ascii="Calibri" w:eastAsia="Calibri" w:hAnsi="Calibri" w:cs="Calibri"/>
          <w:color w:val="auto"/>
          <w:sz w:val="20"/>
          <w:szCs w:val="20"/>
        </w:rPr>
        <w:t xml:space="preserve">To what extent are you concerned about </w:t>
      </w:r>
      <w:bookmarkStart w:id="6" w:name="OLE_LINK21"/>
      <w:bookmarkStart w:id="7" w:name="OLE_LINK22"/>
      <w:r w:rsidRPr="1BD51790">
        <w:rPr>
          <w:rFonts w:ascii="Calibri" w:eastAsia="Calibri" w:hAnsi="Calibri" w:cs="Calibri"/>
          <w:color w:val="auto"/>
          <w:sz w:val="20"/>
          <w:szCs w:val="20"/>
        </w:rPr>
        <w:t xml:space="preserve">the implications for your welfare </w:t>
      </w:r>
      <w:r w:rsidR="0017049D">
        <w:rPr>
          <w:rFonts w:ascii="Calibri" w:eastAsia="Calibri" w:hAnsi="Calibri" w:cs="Calibri"/>
          <w:color w:val="auto"/>
          <w:sz w:val="20"/>
          <w:szCs w:val="20"/>
        </w:rPr>
        <w:t>if President Trump repeals</w:t>
      </w:r>
      <w:r w:rsidRPr="1BD51790">
        <w:rPr>
          <w:rFonts w:ascii="Calibri" w:eastAsia="Calibri" w:hAnsi="Calibri" w:cs="Calibri"/>
          <w:color w:val="auto"/>
          <w:sz w:val="20"/>
          <w:szCs w:val="20"/>
        </w:rPr>
        <w:t xml:space="preserve"> the Affordable Healthcare Act</w:t>
      </w:r>
      <w:r w:rsidR="0017049D">
        <w:rPr>
          <w:rFonts w:ascii="Calibri" w:eastAsia="Calibri" w:hAnsi="Calibri" w:cs="Calibri"/>
          <w:color w:val="auto"/>
          <w:sz w:val="20"/>
          <w:szCs w:val="20"/>
        </w:rPr>
        <w:t xml:space="preserve"> (aka Obamacare)</w:t>
      </w:r>
      <w:bookmarkEnd w:id="6"/>
      <w:bookmarkEnd w:id="7"/>
    </w:p>
    <w:p w14:paraId="755BE661" w14:textId="0B5A5FA1" w:rsidR="1BD51790" w:rsidRDefault="1BD51790" w:rsidP="1BD51790">
      <w:pPr>
        <w:spacing w:after="160"/>
        <w:rPr>
          <w:rFonts w:ascii="Calibri" w:eastAsia="Calibri" w:hAnsi="Calibri" w:cs="Calibri"/>
          <w:color w:val="auto"/>
          <w:sz w:val="20"/>
          <w:szCs w:val="20"/>
        </w:rPr>
      </w:pPr>
      <w:r w:rsidRPr="1BD51790">
        <w:rPr>
          <w:rFonts w:ascii="Calibri" w:eastAsia="Calibri" w:hAnsi="Calibri" w:cs="Calibri"/>
          <w:i/>
          <w:iCs/>
          <w:color w:val="auto"/>
          <w:sz w:val="20"/>
          <w:szCs w:val="20"/>
        </w:rPr>
        <w:t xml:space="preserve">(5 point: 1 – not concerned at all, 2 – concerned a little, 3 –concerned, 4 – </w:t>
      </w:r>
      <w:r w:rsidR="0017049D">
        <w:rPr>
          <w:rFonts w:ascii="Calibri" w:eastAsia="Calibri" w:hAnsi="Calibri" w:cs="Calibri"/>
          <w:i/>
          <w:iCs/>
          <w:color w:val="auto"/>
          <w:sz w:val="20"/>
          <w:szCs w:val="20"/>
        </w:rPr>
        <w:t>moderately</w:t>
      </w:r>
      <w:r w:rsidRPr="1BD51790">
        <w:rPr>
          <w:rFonts w:ascii="Calibri" w:eastAsia="Calibri" w:hAnsi="Calibri" w:cs="Calibri"/>
          <w:i/>
          <w:iCs/>
          <w:color w:val="auto"/>
          <w:sz w:val="20"/>
          <w:szCs w:val="20"/>
        </w:rPr>
        <w:t xml:space="preserve"> concerned, 5 – extremely concerned</w:t>
      </w:r>
      <w:r w:rsidRPr="1BD51790">
        <w:rPr>
          <w:rFonts w:ascii="Calibri" w:eastAsia="Calibri" w:hAnsi="Calibri" w:cs="Calibri"/>
          <w:color w:val="auto"/>
          <w:sz w:val="20"/>
          <w:szCs w:val="20"/>
        </w:rPr>
        <w:t>)</w:t>
      </w:r>
    </w:p>
    <w:p w14:paraId="19E20551" w14:textId="23DB1055" w:rsidR="0017049D" w:rsidRDefault="0017049D" w:rsidP="0017049D">
      <w:pPr>
        <w:rPr>
          <w:rFonts w:ascii="Calibri" w:eastAsia="Calibri" w:hAnsi="Calibri" w:cs="Calibri"/>
          <w:color w:val="auto"/>
          <w:sz w:val="20"/>
          <w:szCs w:val="20"/>
        </w:rPr>
      </w:pPr>
      <w:r>
        <w:rPr>
          <w:rFonts w:ascii="Calibri" w:eastAsia="Calibri" w:hAnsi="Calibri" w:cs="Calibri"/>
          <w:color w:val="auto"/>
          <w:sz w:val="20"/>
          <w:szCs w:val="20"/>
        </w:rPr>
        <w:br/>
      </w:r>
      <w:r w:rsidRPr="1BD51790">
        <w:rPr>
          <w:rFonts w:ascii="Calibri" w:eastAsia="Calibri" w:hAnsi="Calibri" w:cs="Calibri"/>
          <w:color w:val="auto"/>
          <w:sz w:val="20"/>
          <w:szCs w:val="20"/>
        </w:rPr>
        <w:t>(</w:t>
      </w:r>
      <w:r w:rsidR="003107ED">
        <w:rPr>
          <w:rFonts w:ascii="Calibri" w:eastAsia="Calibri" w:hAnsi="Calibri" w:cs="Calibri"/>
          <w:color w:val="auto"/>
          <w:sz w:val="20"/>
          <w:szCs w:val="20"/>
        </w:rPr>
        <w:t>Potential extra healthcare questions in T3</w:t>
      </w:r>
      <w:r w:rsidRPr="1BD51790">
        <w:rPr>
          <w:rFonts w:ascii="Calibri" w:eastAsia="Calibri" w:hAnsi="Calibri" w:cs="Calibri"/>
          <w:color w:val="auto"/>
          <w:sz w:val="20"/>
          <w:szCs w:val="20"/>
        </w:rPr>
        <w:t>)</w:t>
      </w:r>
    </w:p>
    <w:p w14:paraId="0F3BDCBF" w14:textId="0ED81251" w:rsidR="1BD51790" w:rsidRDefault="0017049D" w:rsidP="1BD51790">
      <w:pPr>
        <w:rPr>
          <w:rFonts w:ascii="Calibri" w:eastAsia="Calibri" w:hAnsi="Calibri" w:cs="Calibri"/>
          <w:color w:val="auto"/>
          <w:sz w:val="20"/>
          <w:szCs w:val="20"/>
        </w:rPr>
      </w:pPr>
      <w:r w:rsidRPr="1BD51790">
        <w:rPr>
          <w:rFonts w:ascii="Calibri" w:eastAsia="Calibri" w:hAnsi="Calibri" w:cs="Calibri"/>
          <w:color w:val="auto"/>
          <w:sz w:val="20"/>
          <w:szCs w:val="20"/>
        </w:rPr>
        <w:t xml:space="preserve">Have you lost medical coverage </w:t>
      </w:r>
      <w:proofErr w:type="gramStart"/>
      <w:r w:rsidRPr="1BD51790">
        <w:rPr>
          <w:rFonts w:ascii="Calibri" w:eastAsia="Calibri" w:hAnsi="Calibri" w:cs="Calibri"/>
          <w:color w:val="auto"/>
          <w:sz w:val="20"/>
          <w:szCs w:val="20"/>
        </w:rPr>
        <w:t>as a result of</w:t>
      </w:r>
      <w:proofErr w:type="gramEnd"/>
      <w:r w:rsidRPr="1BD51790">
        <w:rPr>
          <w:rFonts w:ascii="Calibri" w:eastAsia="Calibri" w:hAnsi="Calibri" w:cs="Calibri"/>
          <w:color w:val="auto"/>
          <w:sz w:val="20"/>
          <w:szCs w:val="20"/>
        </w:rPr>
        <w:t xml:space="preserve"> President Trump repealing the Affordable Healthcare Act (aka 'Obamacare')? </w:t>
      </w:r>
      <w:r w:rsidRPr="1BD51790">
        <w:rPr>
          <w:rFonts w:ascii="Calibri" w:eastAsia="Calibri" w:hAnsi="Calibri" w:cs="Calibri"/>
          <w:i/>
          <w:iCs/>
          <w:color w:val="auto"/>
          <w:sz w:val="20"/>
          <w:szCs w:val="20"/>
        </w:rPr>
        <w:t>Yes/N</w:t>
      </w:r>
      <w:r w:rsidRPr="1BD51790">
        <w:rPr>
          <w:rFonts w:ascii="Calibri" w:eastAsia="Calibri" w:hAnsi="Calibri" w:cs="Calibri"/>
          <w:color w:val="auto"/>
          <w:sz w:val="20"/>
          <w:szCs w:val="20"/>
        </w:rPr>
        <w:t>o</w:t>
      </w:r>
      <w:r>
        <w:rPr>
          <w:rFonts w:ascii="Calibri" w:eastAsia="Calibri" w:hAnsi="Calibri" w:cs="Calibri"/>
          <w:color w:val="auto"/>
          <w:sz w:val="20"/>
          <w:szCs w:val="20"/>
        </w:rPr>
        <w:br/>
      </w:r>
      <w:r w:rsidR="1BD51790" w:rsidRPr="1BD51790">
        <w:rPr>
          <w:rFonts w:ascii="Calibri" w:eastAsia="Calibri" w:hAnsi="Calibri" w:cs="Calibri"/>
          <w:color w:val="auto"/>
          <w:sz w:val="20"/>
          <w:szCs w:val="20"/>
        </w:rPr>
        <w:t xml:space="preserve">Have any of your friends or family lost medical coverage </w:t>
      </w:r>
      <w:proofErr w:type="gramStart"/>
      <w:r w:rsidR="1BD51790" w:rsidRPr="1BD51790">
        <w:rPr>
          <w:rFonts w:ascii="Calibri" w:eastAsia="Calibri" w:hAnsi="Calibri" w:cs="Calibri"/>
          <w:color w:val="auto"/>
          <w:sz w:val="20"/>
          <w:szCs w:val="20"/>
        </w:rPr>
        <w:t>as a result of</w:t>
      </w:r>
      <w:proofErr w:type="gramEnd"/>
      <w:r w:rsidR="1BD51790" w:rsidRPr="1BD51790">
        <w:rPr>
          <w:rFonts w:ascii="Calibri" w:eastAsia="Calibri" w:hAnsi="Calibri" w:cs="Calibri"/>
          <w:color w:val="auto"/>
          <w:sz w:val="20"/>
          <w:szCs w:val="20"/>
        </w:rPr>
        <w:t xml:space="preserve"> President Trump repealing the Affordable Healthcare Act (aka 'Obamacare')? </w:t>
      </w:r>
      <w:r w:rsidR="1BD51790" w:rsidRPr="1BD51790">
        <w:rPr>
          <w:rFonts w:ascii="Calibri" w:eastAsia="Calibri" w:hAnsi="Calibri" w:cs="Calibri"/>
          <w:i/>
          <w:iCs/>
          <w:color w:val="auto"/>
          <w:sz w:val="20"/>
          <w:szCs w:val="20"/>
        </w:rPr>
        <w:t>Yes/N</w:t>
      </w:r>
      <w:r w:rsidR="1BD51790" w:rsidRPr="1BD51790">
        <w:rPr>
          <w:rFonts w:ascii="Calibri" w:eastAsia="Calibri" w:hAnsi="Calibri" w:cs="Calibri"/>
          <w:color w:val="auto"/>
          <w:sz w:val="20"/>
          <w:szCs w:val="20"/>
        </w:rPr>
        <w:t>o</w:t>
      </w:r>
    </w:p>
    <w:p w14:paraId="183C2BEB" w14:textId="77777777" w:rsidR="009D174F" w:rsidRDefault="1BD51790" w:rsidP="009D174F">
      <w:pPr>
        <w:spacing w:after="160"/>
        <w:rPr>
          <w:rFonts w:ascii="Calibri" w:eastAsia="Calibri" w:hAnsi="Calibri" w:cs="Calibri"/>
          <w:color w:val="auto"/>
          <w:sz w:val="20"/>
          <w:szCs w:val="20"/>
        </w:rPr>
      </w:pPr>
      <w:r w:rsidRPr="1BD51790">
        <w:rPr>
          <w:rFonts w:ascii="Calibri" w:eastAsia="Calibri" w:hAnsi="Calibri" w:cs="Calibri"/>
          <w:color w:val="auto"/>
          <w:sz w:val="20"/>
          <w:szCs w:val="20"/>
        </w:rPr>
        <w:t xml:space="preserve">To what extent are you concerned about the implications for the welfare of your friends or family </w:t>
      </w:r>
      <w:proofErr w:type="gramStart"/>
      <w:r w:rsidRPr="1BD51790">
        <w:rPr>
          <w:rFonts w:ascii="Calibri" w:eastAsia="Calibri" w:hAnsi="Calibri" w:cs="Calibri"/>
          <w:color w:val="auto"/>
          <w:sz w:val="20"/>
          <w:szCs w:val="20"/>
        </w:rPr>
        <w:t>as a result of</w:t>
      </w:r>
      <w:proofErr w:type="gramEnd"/>
      <w:r w:rsidRPr="1BD51790">
        <w:rPr>
          <w:rFonts w:ascii="Calibri" w:eastAsia="Calibri" w:hAnsi="Calibri" w:cs="Calibri"/>
          <w:color w:val="auto"/>
          <w:sz w:val="20"/>
          <w:szCs w:val="20"/>
        </w:rPr>
        <w:t xml:space="preserve"> President Trump repealing the Affordable Healthcare Act</w:t>
      </w:r>
    </w:p>
    <w:p w14:paraId="53D484F6" w14:textId="576DA592" w:rsidR="1BD51790" w:rsidRPr="009D174F" w:rsidRDefault="1BD51790" w:rsidP="009D174F">
      <w:pPr>
        <w:spacing w:after="160"/>
        <w:rPr>
          <w:rFonts w:ascii="Calibri" w:eastAsia="Calibri" w:hAnsi="Calibri" w:cs="Calibri"/>
          <w:color w:val="auto"/>
          <w:sz w:val="20"/>
          <w:szCs w:val="20"/>
        </w:rPr>
      </w:pPr>
      <w:bookmarkStart w:id="8" w:name="_GoBack"/>
      <w:bookmarkEnd w:id="8"/>
      <w:r w:rsidRPr="1BD51790">
        <w:rPr>
          <w:rFonts w:ascii="Calibri" w:eastAsia="Calibri" w:hAnsi="Calibri" w:cs="Calibri"/>
          <w:i/>
          <w:iCs/>
          <w:color w:val="auto"/>
          <w:sz w:val="20"/>
          <w:szCs w:val="20"/>
        </w:rPr>
        <w:t>(5 point: 1 – not concerned at all, 2 – concerned a little, 3 – moderately concerned, 4 – very concerned, 5 – extremely concerned</w:t>
      </w:r>
      <w:r w:rsidRPr="1BD51790">
        <w:rPr>
          <w:rFonts w:ascii="Calibri" w:eastAsia="Calibri" w:hAnsi="Calibri" w:cs="Calibri"/>
          <w:color w:val="auto"/>
          <w:sz w:val="20"/>
          <w:szCs w:val="20"/>
        </w:rPr>
        <w:t>)</w:t>
      </w:r>
    </w:p>
    <w:p w14:paraId="7D4BF052" w14:textId="77777777" w:rsidR="00DF05B7" w:rsidRPr="00DF05B7" w:rsidRDefault="00DF05B7" w:rsidP="1BD51790">
      <w:pPr>
        <w:rPr>
          <w:rFonts w:asciiTheme="minorHAnsi" w:eastAsiaTheme="minorEastAsia" w:hAnsiTheme="minorHAnsi" w:cstheme="minorBidi"/>
          <w:color w:val="auto"/>
          <w:sz w:val="20"/>
          <w:szCs w:val="20"/>
        </w:rPr>
      </w:pPr>
    </w:p>
    <w:bookmarkEnd w:id="2"/>
    <w:bookmarkEnd w:id="3"/>
    <w:sectPr w:rsidR="00DF05B7" w:rsidRPr="00DF05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B72"/>
    <w:multiLevelType w:val="multilevel"/>
    <w:tmpl w:val="EA50B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213CD1"/>
    <w:multiLevelType w:val="hybridMultilevel"/>
    <w:tmpl w:val="D7C89448"/>
    <w:lvl w:ilvl="0" w:tplc="F9108FF2">
      <w:start w:val="1"/>
      <w:numFmt w:val="bullet"/>
      <w:lvlText w:val=""/>
      <w:lvlJc w:val="left"/>
      <w:pPr>
        <w:ind w:left="720" w:hanging="360"/>
      </w:pPr>
      <w:rPr>
        <w:rFonts w:ascii="Symbol" w:hAnsi="Symbol" w:hint="default"/>
      </w:rPr>
    </w:lvl>
    <w:lvl w:ilvl="1" w:tplc="A6C4439E">
      <w:start w:val="1"/>
      <w:numFmt w:val="bullet"/>
      <w:lvlText w:val="o"/>
      <w:lvlJc w:val="left"/>
      <w:pPr>
        <w:ind w:left="1440" w:hanging="360"/>
      </w:pPr>
      <w:rPr>
        <w:rFonts w:ascii="Courier New" w:hAnsi="Courier New" w:hint="default"/>
      </w:rPr>
    </w:lvl>
    <w:lvl w:ilvl="2" w:tplc="58541112">
      <w:start w:val="1"/>
      <w:numFmt w:val="bullet"/>
      <w:lvlText w:val=""/>
      <w:lvlJc w:val="left"/>
      <w:pPr>
        <w:ind w:left="2160" w:hanging="360"/>
      </w:pPr>
      <w:rPr>
        <w:rFonts w:ascii="Wingdings" w:hAnsi="Wingdings" w:hint="default"/>
      </w:rPr>
    </w:lvl>
    <w:lvl w:ilvl="3" w:tplc="2C1C825C">
      <w:start w:val="1"/>
      <w:numFmt w:val="bullet"/>
      <w:lvlText w:val=""/>
      <w:lvlJc w:val="left"/>
      <w:pPr>
        <w:ind w:left="2880" w:hanging="360"/>
      </w:pPr>
      <w:rPr>
        <w:rFonts w:ascii="Symbol" w:hAnsi="Symbol" w:hint="default"/>
      </w:rPr>
    </w:lvl>
    <w:lvl w:ilvl="4" w:tplc="84342E86">
      <w:start w:val="1"/>
      <w:numFmt w:val="bullet"/>
      <w:lvlText w:val="o"/>
      <w:lvlJc w:val="left"/>
      <w:pPr>
        <w:ind w:left="3600" w:hanging="360"/>
      </w:pPr>
      <w:rPr>
        <w:rFonts w:ascii="Courier New" w:hAnsi="Courier New" w:hint="default"/>
      </w:rPr>
    </w:lvl>
    <w:lvl w:ilvl="5" w:tplc="1638AD9E">
      <w:start w:val="1"/>
      <w:numFmt w:val="bullet"/>
      <w:lvlText w:val=""/>
      <w:lvlJc w:val="left"/>
      <w:pPr>
        <w:ind w:left="4320" w:hanging="360"/>
      </w:pPr>
      <w:rPr>
        <w:rFonts w:ascii="Wingdings" w:hAnsi="Wingdings" w:hint="default"/>
      </w:rPr>
    </w:lvl>
    <w:lvl w:ilvl="6" w:tplc="2FFC41C8">
      <w:start w:val="1"/>
      <w:numFmt w:val="bullet"/>
      <w:lvlText w:val=""/>
      <w:lvlJc w:val="left"/>
      <w:pPr>
        <w:ind w:left="5040" w:hanging="360"/>
      </w:pPr>
      <w:rPr>
        <w:rFonts w:ascii="Symbol" w:hAnsi="Symbol" w:hint="default"/>
      </w:rPr>
    </w:lvl>
    <w:lvl w:ilvl="7" w:tplc="18D8607C">
      <w:start w:val="1"/>
      <w:numFmt w:val="bullet"/>
      <w:lvlText w:val="o"/>
      <w:lvlJc w:val="left"/>
      <w:pPr>
        <w:ind w:left="5760" w:hanging="360"/>
      </w:pPr>
      <w:rPr>
        <w:rFonts w:ascii="Courier New" w:hAnsi="Courier New" w:hint="default"/>
      </w:rPr>
    </w:lvl>
    <w:lvl w:ilvl="8" w:tplc="E62490A4">
      <w:start w:val="1"/>
      <w:numFmt w:val="bullet"/>
      <w:lvlText w:val=""/>
      <w:lvlJc w:val="left"/>
      <w:pPr>
        <w:ind w:left="6480" w:hanging="360"/>
      </w:pPr>
      <w:rPr>
        <w:rFonts w:ascii="Wingdings" w:hAnsi="Wingdings" w:hint="default"/>
      </w:rPr>
    </w:lvl>
  </w:abstractNum>
  <w:abstractNum w:abstractNumId="2">
    <w:nsid w:val="127C448A"/>
    <w:multiLevelType w:val="hybridMultilevel"/>
    <w:tmpl w:val="67CC92AA"/>
    <w:lvl w:ilvl="0" w:tplc="AE64BEE8">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7E68AA"/>
    <w:multiLevelType w:val="multilevel"/>
    <w:tmpl w:val="35B27E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906280D"/>
    <w:multiLevelType w:val="multilevel"/>
    <w:tmpl w:val="6DB89C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0157A9D"/>
    <w:multiLevelType w:val="hybridMultilevel"/>
    <w:tmpl w:val="3F1EDCF6"/>
    <w:lvl w:ilvl="0" w:tplc="82A45456">
      <w:start w:val="1"/>
      <w:numFmt w:val="decimal"/>
      <w:lvlText w:val="%1."/>
      <w:lvlJc w:val="left"/>
      <w:pPr>
        <w:ind w:left="720" w:hanging="360"/>
      </w:pPr>
    </w:lvl>
    <w:lvl w:ilvl="1" w:tplc="D3F63D8A">
      <w:start w:val="1"/>
      <w:numFmt w:val="lowerLetter"/>
      <w:lvlText w:val="%2."/>
      <w:lvlJc w:val="left"/>
      <w:pPr>
        <w:ind w:left="1440" w:hanging="360"/>
      </w:pPr>
    </w:lvl>
    <w:lvl w:ilvl="2" w:tplc="288E16F0">
      <w:start w:val="1"/>
      <w:numFmt w:val="lowerRoman"/>
      <w:lvlText w:val="%3."/>
      <w:lvlJc w:val="right"/>
      <w:pPr>
        <w:ind w:left="2160" w:hanging="180"/>
      </w:pPr>
    </w:lvl>
    <w:lvl w:ilvl="3" w:tplc="41DAD342">
      <w:start w:val="1"/>
      <w:numFmt w:val="decimal"/>
      <w:lvlText w:val="%4."/>
      <w:lvlJc w:val="left"/>
      <w:pPr>
        <w:ind w:left="2880" w:hanging="360"/>
      </w:pPr>
    </w:lvl>
    <w:lvl w:ilvl="4" w:tplc="3FD2A95E">
      <w:start w:val="1"/>
      <w:numFmt w:val="lowerLetter"/>
      <w:lvlText w:val="%5."/>
      <w:lvlJc w:val="left"/>
      <w:pPr>
        <w:ind w:left="3600" w:hanging="360"/>
      </w:pPr>
    </w:lvl>
    <w:lvl w:ilvl="5" w:tplc="2E06E3A4">
      <w:start w:val="1"/>
      <w:numFmt w:val="lowerRoman"/>
      <w:lvlText w:val="%6."/>
      <w:lvlJc w:val="right"/>
      <w:pPr>
        <w:ind w:left="4320" w:hanging="180"/>
      </w:pPr>
    </w:lvl>
    <w:lvl w:ilvl="6" w:tplc="B1EAECA0">
      <w:start w:val="1"/>
      <w:numFmt w:val="decimal"/>
      <w:lvlText w:val="%7."/>
      <w:lvlJc w:val="left"/>
      <w:pPr>
        <w:ind w:left="5040" w:hanging="360"/>
      </w:pPr>
    </w:lvl>
    <w:lvl w:ilvl="7" w:tplc="7F8EDBE2">
      <w:start w:val="1"/>
      <w:numFmt w:val="lowerLetter"/>
      <w:lvlText w:val="%8."/>
      <w:lvlJc w:val="left"/>
      <w:pPr>
        <w:ind w:left="5760" w:hanging="360"/>
      </w:pPr>
    </w:lvl>
    <w:lvl w:ilvl="8" w:tplc="F698C472">
      <w:start w:val="1"/>
      <w:numFmt w:val="lowerRoman"/>
      <w:lvlText w:val="%9."/>
      <w:lvlJc w:val="right"/>
      <w:pPr>
        <w:ind w:left="6480" w:hanging="180"/>
      </w:pPr>
    </w:lvl>
  </w:abstractNum>
  <w:abstractNum w:abstractNumId="6">
    <w:nsid w:val="24FC027B"/>
    <w:multiLevelType w:val="multilevel"/>
    <w:tmpl w:val="97C264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512700F"/>
    <w:multiLevelType w:val="hybridMultilevel"/>
    <w:tmpl w:val="5E78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86FCC"/>
    <w:multiLevelType w:val="multilevel"/>
    <w:tmpl w:val="57F0F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4EA2FDA"/>
    <w:multiLevelType w:val="hybridMultilevel"/>
    <w:tmpl w:val="E7EAB176"/>
    <w:lvl w:ilvl="0" w:tplc="AFEECFF8">
      <w:start w:val="1"/>
      <w:numFmt w:val="decimal"/>
      <w:lvlText w:val="%1."/>
      <w:lvlJc w:val="left"/>
      <w:pPr>
        <w:ind w:left="720" w:hanging="360"/>
      </w:pPr>
    </w:lvl>
    <w:lvl w:ilvl="1" w:tplc="F7CE61D8">
      <w:start w:val="1"/>
      <w:numFmt w:val="lowerLetter"/>
      <w:lvlText w:val="%2."/>
      <w:lvlJc w:val="left"/>
      <w:pPr>
        <w:ind w:left="1440" w:hanging="360"/>
      </w:pPr>
    </w:lvl>
    <w:lvl w:ilvl="2" w:tplc="08445416">
      <w:start w:val="1"/>
      <w:numFmt w:val="lowerRoman"/>
      <w:lvlText w:val="%3."/>
      <w:lvlJc w:val="right"/>
      <w:pPr>
        <w:ind w:left="2160" w:hanging="180"/>
      </w:pPr>
    </w:lvl>
    <w:lvl w:ilvl="3" w:tplc="69E27074">
      <w:start w:val="1"/>
      <w:numFmt w:val="decimal"/>
      <w:lvlText w:val="%4."/>
      <w:lvlJc w:val="left"/>
      <w:pPr>
        <w:ind w:left="2880" w:hanging="360"/>
      </w:pPr>
    </w:lvl>
    <w:lvl w:ilvl="4" w:tplc="6D32BA04">
      <w:start w:val="1"/>
      <w:numFmt w:val="lowerLetter"/>
      <w:lvlText w:val="%5."/>
      <w:lvlJc w:val="left"/>
      <w:pPr>
        <w:ind w:left="3600" w:hanging="360"/>
      </w:pPr>
    </w:lvl>
    <w:lvl w:ilvl="5" w:tplc="BE44D054">
      <w:start w:val="1"/>
      <w:numFmt w:val="lowerRoman"/>
      <w:lvlText w:val="%6."/>
      <w:lvlJc w:val="right"/>
      <w:pPr>
        <w:ind w:left="4320" w:hanging="180"/>
      </w:pPr>
    </w:lvl>
    <w:lvl w:ilvl="6" w:tplc="E1E82D26">
      <w:start w:val="1"/>
      <w:numFmt w:val="decimal"/>
      <w:lvlText w:val="%7."/>
      <w:lvlJc w:val="left"/>
      <w:pPr>
        <w:ind w:left="5040" w:hanging="360"/>
      </w:pPr>
    </w:lvl>
    <w:lvl w:ilvl="7" w:tplc="54AA6500">
      <w:start w:val="1"/>
      <w:numFmt w:val="lowerLetter"/>
      <w:lvlText w:val="%8."/>
      <w:lvlJc w:val="left"/>
      <w:pPr>
        <w:ind w:left="5760" w:hanging="360"/>
      </w:pPr>
    </w:lvl>
    <w:lvl w:ilvl="8" w:tplc="0ACA6468">
      <w:start w:val="1"/>
      <w:numFmt w:val="lowerRoman"/>
      <w:lvlText w:val="%9."/>
      <w:lvlJc w:val="right"/>
      <w:pPr>
        <w:ind w:left="6480" w:hanging="180"/>
      </w:pPr>
    </w:lvl>
  </w:abstractNum>
  <w:abstractNum w:abstractNumId="10">
    <w:nsid w:val="37533BEE"/>
    <w:multiLevelType w:val="hybridMultilevel"/>
    <w:tmpl w:val="D7FC769E"/>
    <w:lvl w:ilvl="0" w:tplc="1F487E7E">
      <w:start w:val="1"/>
      <w:numFmt w:val="decimal"/>
      <w:lvlText w:val="%1."/>
      <w:lvlJc w:val="left"/>
      <w:pPr>
        <w:ind w:left="720" w:hanging="360"/>
      </w:pPr>
    </w:lvl>
    <w:lvl w:ilvl="1" w:tplc="389877E2">
      <w:start w:val="1"/>
      <w:numFmt w:val="lowerLetter"/>
      <w:lvlText w:val="%2."/>
      <w:lvlJc w:val="left"/>
      <w:pPr>
        <w:ind w:left="1440" w:hanging="360"/>
      </w:pPr>
    </w:lvl>
    <w:lvl w:ilvl="2" w:tplc="A1E096EC">
      <w:start w:val="1"/>
      <w:numFmt w:val="lowerRoman"/>
      <w:lvlText w:val="%3."/>
      <w:lvlJc w:val="right"/>
      <w:pPr>
        <w:ind w:left="2160" w:hanging="180"/>
      </w:pPr>
    </w:lvl>
    <w:lvl w:ilvl="3" w:tplc="86E0E2E6">
      <w:start w:val="1"/>
      <w:numFmt w:val="decimal"/>
      <w:lvlText w:val="%4."/>
      <w:lvlJc w:val="left"/>
      <w:pPr>
        <w:ind w:left="2880" w:hanging="360"/>
      </w:pPr>
    </w:lvl>
    <w:lvl w:ilvl="4" w:tplc="15907A5C">
      <w:start w:val="1"/>
      <w:numFmt w:val="lowerLetter"/>
      <w:lvlText w:val="%5."/>
      <w:lvlJc w:val="left"/>
      <w:pPr>
        <w:ind w:left="3600" w:hanging="360"/>
      </w:pPr>
    </w:lvl>
    <w:lvl w:ilvl="5" w:tplc="BD0ADAA2">
      <w:start w:val="1"/>
      <w:numFmt w:val="lowerRoman"/>
      <w:lvlText w:val="%6."/>
      <w:lvlJc w:val="right"/>
      <w:pPr>
        <w:ind w:left="4320" w:hanging="180"/>
      </w:pPr>
    </w:lvl>
    <w:lvl w:ilvl="6" w:tplc="261A0626">
      <w:start w:val="1"/>
      <w:numFmt w:val="decimal"/>
      <w:lvlText w:val="%7."/>
      <w:lvlJc w:val="left"/>
      <w:pPr>
        <w:ind w:left="5040" w:hanging="360"/>
      </w:pPr>
    </w:lvl>
    <w:lvl w:ilvl="7" w:tplc="37B202E2">
      <w:start w:val="1"/>
      <w:numFmt w:val="lowerLetter"/>
      <w:lvlText w:val="%8."/>
      <w:lvlJc w:val="left"/>
      <w:pPr>
        <w:ind w:left="5760" w:hanging="360"/>
      </w:pPr>
    </w:lvl>
    <w:lvl w:ilvl="8" w:tplc="18DAEB5A">
      <w:start w:val="1"/>
      <w:numFmt w:val="lowerRoman"/>
      <w:lvlText w:val="%9."/>
      <w:lvlJc w:val="right"/>
      <w:pPr>
        <w:ind w:left="6480" w:hanging="180"/>
      </w:pPr>
    </w:lvl>
  </w:abstractNum>
  <w:abstractNum w:abstractNumId="11">
    <w:nsid w:val="38AE2943"/>
    <w:multiLevelType w:val="multilevel"/>
    <w:tmpl w:val="57F0F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517332D"/>
    <w:multiLevelType w:val="multilevel"/>
    <w:tmpl w:val="10C6F1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501B68D1"/>
    <w:multiLevelType w:val="multilevel"/>
    <w:tmpl w:val="57F0F93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4">
    <w:nsid w:val="5229470C"/>
    <w:multiLevelType w:val="multilevel"/>
    <w:tmpl w:val="CBEA4B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82E008F"/>
    <w:multiLevelType w:val="hybridMultilevel"/>
    <w:tmpl w:val="15FCC4F0"/>
    <w:lvl w:ilvl="0" w:tplc="FFFFFFFF">
      <w:start w:val="1"/>
      <w:numFmt w:val="bullet"/>
      <w:lvlText w:val=""/>
      <w:lvlJc w:val="left"/>
      <w:pPr>
        <w:ind w:left="720" w:hanging="360"/>
      </w:pPr>
      <w:rPr>
        <w:rFonts w:ascii="Symbol" w:hAnsi="Symbol" w:hint="default"/>
      </w:rPr>
    </w:lvl>
    <w:lvl w:ilvl="1" w:tplc="90CAFE1A">
      <w:start w:val="1"/>
      <w:numFmt w:val="bullet"/>
      <w:lvlText w:val="o"/>
      <w:lvlJc w:val="left"/>
      <w:pPr>
        <w:ind w:left="1440" w:hanging="360"/>
      </w:pPr>
      <w:rPr>
        <w:rFonts w:ascii="Courier New" w:hAnsi="Courier New" w:hint="default"/>
      </w:rPr>
    </w:lvl>
    <w:lvl w:ilvl="2" w:tplc="B0D09CEC">
      <w:start w:val="1"/>
      <w:numFmt w:val="bullet"/>
      <w:lvlText w:val=""/>
      <w:lvlJc w:val="left"/>
      <w:pPr>
        <w:ind w:left="2160" w:hanging="360"/>
      </w:pPr>
      <w:rPr>
        <w:rFonts w:ascii="Wingdings" w:hAnsi="Wingdings" w:hint="default"/>
      </w:rPr>
    </w:lvl>
    <w:lvl w:ilvl="3" w:tplc="8A6001CC">
      <w:start w:val="1"/>
      <w:numFmt w:val="bullet"/>
      <w:lvlText w:val=""/>
      <w:lvlJc w:val="left"/>
      <w:pPr>
        <w:ind w:left="2880" w:hanging="360"/>
      </w:pPr>
      <w:rPr>
        <w:rFonts w:ascii="Symbol" w:hAnsi="Symbol" w:hint="default"/>
      </w:rPr>
    </w:lvl>
    <w:lvl w:ilvl="4" w:tplc="45B0F292">
      <w:start w:val="1"/>
      <w:numFmt w:val="bullet"/>
      <w:lvlText w:val="o"/>
      <w:lvlJc w:val="left"/>
      <w:pPr>
        <w:ind w:left="3600" w:hanging="360"/>
      </w:pPr>
      <w:rPr>
        <w:rFonts w:ascii="Courier New" w:hAnsi="Courier New" w:hint="default"/>
      </w:rPr>
    </w:lvl>
    <w:lvl w:ilvl="5" w:tplc="8D3C99AA">
      <w:start w:val="1"/>
      <w:numFmt w:val="bullet"/>
      <w:lvlText w:val=""/>
      <w:lvlJc w:val="left"/>
      <w:pPr>
        <w:ind w:left="4320" w:hanging="360"/>
      </w:pPr>
      <w:rPr>
        <w:rFonts w:ascii="Wingdings" w:hAnsi="Wingdings" w:hint="default"/>
      </w:rPr>
    </w:lvl>
    <w:lvl w:ilvl="6" w:tplc="9138A2E0">
      <w:start w:val="1"/>
      <w:numFmt w:val="bullet"/>
      <w:lvlText w:val=""/>
      <w:lvlJc w:val="left"/>
      <w:pPr>
        <w:ind w:left="5040" w:hanging="360"/>
      </w:pPr>
      <w:rPr>
        <w:rFonts w:ascii="Symbol" w:hAnsi="Symbol" w:hint="default"/>
      </w:rPr>
    </w:lvl>
    <w:lvl w:ilvl="7" w:tplc="189A30D6">
      <w:start w:val="1"/>
      <w:numFmt w:val="bullet"/>
      <w:lvlText w:val="o"/>
      <w:lvlJc w:val="left"/>
      <w:pPr>
        <w:ind w:left="5760" w:hanging="360"/>
      </w:pPr>
      <w:rPr>
        <w:rFonts w:ascii="Courier New" w:hAnsi="Courier New" w:hint="default"/>
      </w:rPr>
    </w:lvl>
    <w:lvl w:ilvl="8" w:tplc="C7DA7A4C">
      <w:start w:val="1"/>
      <w:numFmt w:val="bullet"/>
      <w:lvlText w:val=""/>
      <w:lvlJc w:val="left"/>
      <w:pPr>
        <w:ind w:left="6480" w:hanging="360"/>
      </w:pPr>
      <w:rPr>
        <w:rFonts w:ascii="Wingdings" w:hAnsi="Wingdings" w:hint="default"/>
      </w:rPr>
    </w:lvl>
  </w:abstractNum>
  <w:abstractNum w:abstractNumId="16">
    <w:nsid w:val="69EE2C97"/>
    <w:multiLevelType w:val="hybridMultilevel"/>
    <w:tmpl w:val="D31C8782"/>
    <w:lvl w:ilvl="0" w:tplc="F672FEDC">
      <w:start w:val="1"/>
      <w:numFmt w:val="decimal"/>
      <w:lvlText w:val="%1."/>
      <w:lvlJc w:val="left"/>
      <w:pPr>
        <w:ind w:left="720" w:hanging="360"/>
      </w:pPr>
    </w:lvl>
    <w:lvl w:ilvl="1" w:tplc="C1CA1C24">
      <w:start w:val="1"/>
      <w:numFmt w:val="lowerLetter"/>
      <w:lvlText w:val="%2."/>
      <w:lvlJc w:val="left"/>
      <w:pPr>
        <w:ind w:left="1440" w:hanging="360"/>
      </w:pPr>
    </w:lvl>
    <w:lvl w:ilvl="2" w:tplc="F4C0F55A">
      <w:start w:val="1"/>
      <w:numFmt w:val="lowerRoman"/>
      <w:lvlText w:val="%3."/>
      <w:lvlJc w:val="right"/>
      <w:pPr>
        <w:ind w:left="2160" w:hanging="180"/>
      </w:pPr>
    </w:lvl>
    <w:lvl w:ilvl="3" w:tplc="2D4C0C94">
      <w:start w:val="1"/>
      <w:numFmt w:val="decimal"/>
      <w:lvlText w:val="%4."/>
      <w:lvlJc w:val="left"/>
      <w:pPr>
        <w:ind w:left="2880" w:hanging="360"/>
      </w:pPr>
    </w:lvl>
    <w:lvl w:ilvl="4" w:tplc="EE0CEFA2">
      <w:start w:val="1"/>
      <w:numFmt w:val="lowerLetter"/>
      <w:lvlText w:val="%5."/>
      <w:lvlJc w:val="left"/>
      <w:pPr>
        <w:ind w:left="3600" w:hanging="360"/>
      </w:pPr>
    </w:lvl>
    <w:lvl w:ilvl="5" w:tplc="98BAA564">
      <w:start w:val="1"/>
      <w:numFmt w:val="lowerRoman"/>
      <w:lvlText w:val="%6."/>
      <w:lvlJc w:val="right"/>
      <w:pPr>
        <w:ind w:left="4320" w:hanging="180"/>
      </w:pPr>
    </w:lvl>
    <w:lvl w:ilvl="6" w:tplc="6FA4637C">
      <w:start w:val="1"/>
      <w:numFmt w:val="decimal"/>
      <w:lvlText w:val="%7."/>
      <w:lvlJc w:val="left"/>
      <w:pPr>
        <w:ind w:left="5040" w:hanging="360"/>
      </w:pPr>
    </w:lvl>
    <w:lvl w:ilvl="7" w:tplc="13864B9C">
      <w:start w:val="1"/>
      <w:numFmt w:val="lowerLetter"/>
      <w:lvlText w:val="%8."/>
      <w:lvlJc w:val="left"/>
      <w:pPr>
        <w:ind w:left="5760" w:hanging="360"/>
      </w:pPr>
    </w:lvl>
    <w:lvl w:ilvl="8" w:tplc="1DDAAB92">
      <w:start w:val="1"/>
      <w:numFmt w:val="lowerRoman"/>
      <w:lvlText w:val="%9."/>
      <w:lvlJc w:val="right"/>
      <w:pPr>
        <w:ind w:left="6480" w:hanging="180"/>
      </w:pPr>
    </w:lvl>
  </w:abstractNum>
  <w:abstractNum w:abstractNumId="17">
    <w:nsid w:val="6AF45C70"/>
    <w:multiLevelType w:val="multilevel"/>
    <w:tmpl w:val="EBBC4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71EE74CC"/>
    <w:multiLevelType w:val="hybridMultilevel"/>
    <w:tmpl w:val="EA5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6"/>
  </w:num>
  <w:num w:numId="5">
    <w:abstractNumId w:val="10"/>
  </w:num>
  <w:num w:numId="6">
    <w:abstractNumId w:val="15"/>
  </w:num>
  <w:num w:numId="7">
    <w:abstractNumId w:val="17"/>
  </w:num>
  <w:num w:numId="8">
    <w:abstractNumId w:val="4"/>
  </w:num>
  <w:num w:numId="9">
    <w:abstractNumId w:val="12"/>
  </w:num>
  <w:num w:numId="10">
    <w:abstractNumId w:val="6"/>
  </w:num>
  <w:num w:numId="11">
    <w:abstractNumId w:val="3"/>
  </w:num>
  <w:num w:numId="12">
    <w:abstractNumId w:val="14"/>
  </w:num>
  <w:num w:numId="13">
    <w:abstractNumId w:val="8"/>
  </w:num>
  <w:num w:numId="14">
    <w:abstractNumId w:val="2"/>
  </w:num>
  <w:num w:numId="15">
    <w:abstractNumId w:val="18"/>
  </w:num>
  <w:num w:numId="16">
    <w:abstractNumId w:val="0"/>
  </w:num>
  <w:num w:numId="17">
    <w:abstractNumId w:val="1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proofState w:spelling="clean" w:grammar="clean"/>
  <w:defaultTabStop w:val="720"/>
  <w:characterSpacingControl w:val="doNotCompress"/>
  <w:compat>
    <w:compatSetting w:name="compatibilityMode" w:uri="http://schemas.microsoft.com/office/word" w:val="14"/>
  </w:compat>
  <w:rsids>
    <w:rsidRoot w:val="003D3268"/>
    <w:rsid w:val="00027822"/>
    <w:rsid w:val="00136015"/>
    <w:rsid w:val="0017049D"/>
    <w:rsid w:val="001751DB"/>
    <w:rsid w:val="00235735"/>
    <w:rsid w:val="002A181E"/>
    <w:rsid w:val="002E08C0"/>
    <w:rsid w:val="003107ED"/>
    <w:rsid w:val="003D3268"/>
    <w:rsid w:val="004A08AF"/>
    <w:rsid w:val="004D51B6"/>
    <w:rsid w:val="00603A6B"/>
    <w:rsid w:val="00607927"/>
    <w:rsid w:val="00675AE8"/>
    <w:rsid w:val="007C634F"/>
    <w:rsid w:val="007E0715"/>
    <w:rsid w:val="00977299"/>
    <w:rsid w:val="009D174F"/>
    <w:rsid w:val="00A83FBD"/>
    <w:rsid w:val="00A9442B"/>
    <w:rsid w:val="00AE52D5"/>
    <w:rsid w:val="00B02A85"/>
    <w:rsid w:val="00B0653C"/>
    <w:rsid w:val="00C71A64"/>
    <w:rsid w:val="00D33E99"/>
    <w:rsid w:val="00DA6793"/>
    <w:rsid w:val="00DB0E6A"/>
    <w:rsid w:val="00DF05B7"/>
    <w:rsid w:val="00E41908"/>
    <w:rsid w:val="1790E42A"/>
    <w:rsid w:val="1BD51790"/>
    <w:rsid w:val="308E1BC9"/>
    <w:rsid w:val="7DAB315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536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A181E"/>
    <w:rPr>
      <w:sz w:val="18"/>
      <w:szCs w:val="18"/>
    </w:rPr>
  </w:style>
  <w:style w:type="paragraph" w:styleId="CommentText">
    <w:name w:val="annotation text"/>
    <w:basedOn w:val="Normal"/>
    <w:link w:val="CommentTextChar"/>
    <w:uiPriority w:val="99"/>
    <w:semiHidden/>
    <w:unhideWhenUsed/>
    <w:rsid w:val="002A181E"/>
    <w:pPr>
      <w:spacing w:line="240" w:lineRule="auto"/>
    </w:pPr>
    <w:rPr>
      <w:sz w:val="24"/>
      <w:szCs w:val="24"/>
    </w:rPr>
  </w:style>
  <w:style w:type="character" w:customStyle="1" w:styleId="CommentTextChar">
    <w:name w:val="Comment Text Char"/>
    <w:basedOn w:val="DefaultParagraphFont"/>
    <w:link w:val="CommentText"/>
    <w:uiPriority w:val="99"/>
    <w:semiHidden/>
    <w:rsid w:val="002A181E"/>
    <w:rPr>
      <w:sz w:val="24"/>
      <w:szCs w:val="24"/>
    </w:rPr>
  </w:style>
  <w:style w:type="paragraph" w:styleId="CommentSubject">
    <w:name w:val="annotation subject"/>
    <w:basedOn w:val="CommentText"/>
    <w:next w:val="CommentText"/>
    <w:link w:val="CommentSubjectChar"/>
    <w:uiPriority w:val="99"/>
    <w:semiHidden/>
    <w:unhideWhenUsed/>
    <w:rsid w:val="002A181E"/>
    <w:rPr>
      <w:b/>
      <w:bCs/>
      <w:sz w:val="20"/>
      <w:szCs w:val="20"/>
    </w:rPr>
  </w:style>
  <w:style w:type="character" w:customStyle="1" w:styleId="CommentSubjectChar">
    <w:name w:val="Comment Subject Char"/>
    <w:basedOn w:val="CommentTextChar"/>
    <w:link w:val="CommentSubject"/>
    <w:uiPriority w:val="99"/>
    <w:semiHidden/>
    <w:rsid w:val="002A181E"/>
    <w:rPr>
      <w:b/>
      <w:bCs/>
      <w:sz w:val="20"/>
      <w:szCs w:val="20"/>
    </w:rPr>
  </w:style>
  <w:style w:type="paragraph" w:styleId="BalloonText">
    <w:name w:val="Balloon Text"/>
    <w:basedOn w:val="Normal"/>
    <w:link w:val="BalloonTextChar"/>
    <w:uiPriority w:val="99"/>
    <w:semiHidden/>
    <w:unhideWhenUsed/>
    <w:rsid w:val="002A181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181E"/>
    <w:rPr>
      <w:rFonts w:ascii="Times New Roman" w:hAnsi="Times New Roman" w:cs="Times New Roman"/>
      <w:sz w:val="18"/>
      <w:szCs w:val="18"/>
    </w:rPr>
  </w:style>
  <w:style w:type="paragraph" w:styleId="ListParagraph">
    <w:name w:val="List Paragraph"/>
    <w:basedOn w:val="Normal"/>
    <w:uiPriority w:val="34"/>
    <w:qFormat/>
    <w:rsid w:val="00A9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31870">
      <w:bodyDiv w:val="1"/>
      <w:marLeft w:val="0"/>
      <w:marRight w:val="0"/>
      <w:marTop w:val="0"/>
      <w:marBottom w:val="0"/>
      <w:divBdr>
        <w:top w:val="none" w:sz="0" w:space="0" w:color="auto"/>
        <w:left w:val="none" w:sz="0" w:space="0" w:color="auto"/>
        <w:bottom w:val="none" w:sz="0" w:space="0" w:color="auto"/>
        <w:right w:val="none" w:sz="0" w:space="0" w:color="auto"/>
      </w:divBdr>
    </w:div>
    <w:div w:id="1585258656">
      <w:bodyDiv w:val="1"/>
      <w:marLeft w:val="0"/>
      <w:marRight w:val="0"/>
      <w:marTop w:val="0"/>
      <w:marBottom w:val="0"/>
      <w:divBdr>
        <w:top w:val="none" w:sz="0" w:space="0" w:color="auto"/>
        <w:left w:val="none" w:sz="0" w:space="0" w:color="auto"/>
        <w:bottom w:val="none" w:sz="0" w:space="0" w:color="auto"/>
        <w:right w:val="none" w:sz="0" w:space="0" w:color="auto"/>
      </w:divBdr>
    </w:div>
    <w:div w:id="1870560718">
      <w:bodyDiv w:val="1"/>
      <w:marLeft w:val="0"/>
      <w:marRight w:val="0"/>
      <w:marTop w:val="0"/>
      <w:marBottom w:val="0"/>
      <w:divBdr>
        <w:top w:val="none" w:sz="0" w:space="0" w:color="auto"/>
        <w:left w:val="none" w:sz="0" w:space="0" w:color="auto"/>
        <w:bottom w:val="none" w:sz="0" w:space="0" w:color="auto"/>
        <w:right w:val="none" w:sz="0" w:space="0" w:color="auto"/>
      </w:divBdr>
    </w:div>
    <w:div w:id="19054821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1450</Words>
  <Characters>8267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Kavanagh</cp:lastModifiedBy>
  <cp:revision>10</cp:revision>
  <dcterms:created xsi:type="dcterms:W3CDTF">2017-01-13T19:25:00Z</dcterms:created>
  <dcterms:modified xsi:type="dcterms:W3CDTF">2017-01-23T06:20:00Z</dcterms:modified>
</cp:coreProperties>
</file>