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64A84" w14:textId="728C4C5F" w:rsidR="002868E2" w:rsidRPr="00AA2F6C" w:rsidRDefault="0008418A" w:rsidP="0008418A">
      <w:pPr>
        <w:pStyle w:val="Title"/>
        <w:jc w:val="left"/>
        <w:rPr>
          <w:rFonts w:ascii="Arial" w:hAnsi="Arial" w:cs="Arial"/>
          <w:sz w:val="28"/>
          <w:szCs w:val="28"/>
        </w:rPr>
      </w:pPr>
      <w:bookmarkStart w:id="0" w:name="_GoBack"/>
      <w:bookmarkEnd w:id="0"/>
      <w:r w:rsidRPr="007901F7">
        <w:rPr>
          <w:rFonts w:ascii="Calibri" w:hAnsi="Calibri" w:cs="Calibri"/>
          <w:color w:val="000000"/>
          <w:shd w:val="clear" w:color="auto" w:fill="FFFFFF"/>
        </w:rPr>
        <w:t>Syndecan-3 regulates MSC adhesion, ERK and AKT signa</w:t>
      </w:r>
      <w:r w:rsidR="00594F64">
        <w:rPr>
          <w:rFonts w:ascii="Calibri" w:hAnsi="Calibri" w:cs="Calibri"/>
          <w:color w:val="000000"/>
          <w:shd w:val="clear" w:color="auto" w:fill="FFFFFF"/>
        </w:rPr>
        <w:t>l</w:t>
      </w:r>
      <w:r w:rsidRPr="007901F7">
        <w:rPr>
          <w:rFonts w:ascii="Calibri" w:hAnsi="Calibri" w:cs="Calibri"/>
          <w:color w:val="000000"/>
          <w:shd w:val="clear" w:color="auto" w:fill="FFFFFF"/>
        </w:rPr>
        <w:t>ling in vitro and its deletion enhances MSC efficacy in a model of inflammatory arthritis in vivo</w:t>
      </w:r>
      <w:r>
        <w:rPr>
          <w:rFonts w:ascii="Calibri" w:hAnsi="Calibri" w:cs="Calibri"/>
          <w:color w:val="000000"/>
          <w:shd w:val="clear" w:color="auto" w:fill="FFFFFF"/>
        </w:rPr>
        <w:t xml:space="preserve"> </w:t>
      </w:r>
    </w:p>
    <w:p w14:paraId="337586F1" w14:textId="56E75DB2" w:rsidR="002868E2" w:rsidRPr="00CA6048" w:rsidRDefault="00A02FEE" w:rsidP="0008418A">
      <w:pPr>
        <w:pStyle w:val="AuthorList"/>
        <w:rPr>
          <w:rFonts w:ascii="Arial" w:hAnsi="Arial" w:cs="Arial"/>
          <w:sz w:val="22"/>
          <w:szCs w:val="22"/>
        </w:rPr>
      </w:pPr>
      <w:r w:rsidRPr="00CA6048">
        <w:rPr>
          <w:rFonts w:ascii="Arial" w:hAnsi="Arial" w:cs="Arial"/>
          <w:sz w:val="22"/>
          <w:szCs w:val="22"/>
        </w:rPr>
        <w:t>Fiona K Jones</w:t>
      </w:r>
      <w:r w:rsidRPr="00CA6048">
        <w:rPr>
          <w:rFonts w:ascii="Arial" w:hAnsi="Arial" w:cs="Arial"/>
          <w:sz w:val="22"/>
          <w:szCs w:val="22"/>
          <w:vertAlign w:val="superscript"/>
        </w:rPr>
        <w:t>1</w:t>
      </w:r>
      <w:r w:rsidR="002857FD" w:rsidRPr="00CA6048">
        <w:rPr>
          <w:rFonts w:ascii="Arial" w:hAnsi="Arial" w:cs="Arial"/>
          <w:sz w:val="22"/>
          <w:szCs w:val="22"/>
        </w:rPr>
        <w:t>†</w:t>
      </w:r>
      <w:r w:rsidR="002868E2" w:rsidRPr="00CA6048">
        <w:rPr>
          <w:rFonts w:ascii="Arial" w:hAnsi="Arial" w:cs="Arial"/>
          <w:sz w:val="22"/>
          <w:szCs w:val="22"/>
        </w:rPr>
        <w:t xml:space="preserve">, </w:t>
      </w:r>
      <w:r w:rsidRPr="00CA6048">
        <w:rPr>
          <w:rFonts w:ascii="Arial" w:hAnsi="Arial" w:cs="Arial"/>
          <w:sz w:val="22"/>
          <w:szCs w:val="22"/>
        </w:rPr>
        <w:t>Andrei Stefan</w:t>
      </w:r>
      <w:r w:rsidR="00B756D2" w:rsidRPr="00CA6048">
        <w:rPr>
          <w:rFonts w:ascii="Arial" w:hAnsi="Arial" w:cs="Arial"/>
          <w:sz w:val="22"/>
          <w:szCs w:val="22"/>
          <w:vertAlign w:val="superscript"/>
        </w:rPr>
        <w:t>2</w:t>
      </w:r>
      <w:r w:rsidR="002857FD" w:rsidRPr="00CA6048">
        <w:rPr>
          <w:rFonts w:ascii="Arial" w:hAnsi="Arial" w:cs="Arial"/>
          <w:sz w:val="22"/>
          <w:szCs w:val="22"/>
        </w:rPr>
        <w:t>†</w:t>
      </w:r>
      <w:r w:rsidR="002868E2" w:rsidRPr="00CA6048">
        <w:rPr>
          <w:rFonts w:ascii="Arial" w:hAnsi="Arial" w:cs="Arial"/>
          <w:sz w:val="22"/>
          <w:szCs w:val="22"/>
        </w:rPr>
        <w:t xml:space="preserve">, </w:t>
      </w:r>
      <w:r w:rsidRPr="00CA6048">
        <w:rPr>
          <w:rFonts w:ascii="Arial" w:hAnsi="Arial" w:cs="Arial"/>
          <w:sz w:val="22"/>
          <w:szCs w:val="22"/>
        </w:rPr>
        <w:t>Alasdair G Kay</w:t>
      </w:r>
      <w:r w:rsidR="00225A2A" w:rsidRPr="00CA6048">
        <w:rPr>
          <w:rFonts w:ascii="Arial" w:hAnsi="Arial" w:cs="Arial"/>
          <w:sz w:val="22"/>
          <w:szCs w:val="22"/>
          <w:vertAlign w:val="superscript"/>
        </w:rPr>
        <w:t>3</w:t>
      </w:r>
      <w:r w:rsidRPr="00CA6048">
        <w:rPr>
          <w:rFonts w:ascii="Arial" w:hAnsi="Arial" w:cs="Arial"/>
          <w:sz w:val="22"/>
          <w:szCs w:val="22"/>
        </w:rPr>
        <w:t>, Mairead Hyland</w:t>
      </w:r>
      <w:r w:rsidR="001C234E" w:rsidRPr="00CA6048">
        <w:rPr>
          <w:rFonts w:ascii="Arial" w:hAnsi="Arial" w:cs="Arial"/>
          <w:sz w:val="22"/>
          <w:szCs w:val="22"/>
          <w:vertAlign w:val="superscript"/>
        </w:rPr>
        <w:t>2</w:t>
      </w:r>
      <w:r w:rsidRPr="00CA6048">
        <w:rPr>
          <w:rFonts w:ascii="Arial" w:hAnsi="Arial" w:cs="Arial"/>
          <w:sz w:val="22"/>
          <w:szCs w:val="22"/>
        </w:rPr>
        <w:t>, Rebecca Morgan</w:t>
      </w:r>
      <w:r w:rsidR="001C234E" w:rsidRPr="00CA6048">
        <w:rPr>
          <w:rFonts w:ascii="Arial" w:hAnsi="Arial" w:cs="Arial"/>
          <w:sz w:val="22"/>
          <w:szCs w:val="22"/>
          <w:vertAlign w:val="superscript"/>
        </w:rPr>
        <w:t>2</w:t>
      </w:r>
      <w:r w:rsidRPr="00CA6048">
        <w:rPr>
          <w:rFonts w:ascii="Arial" w:hAnsi="Arial" w:cs="Arial"/>
          <w:sz w:val="22"/>
          <w:szCs w:val="22"/>
        </w:rPr>
        <w:t>, Nicholas </w:t>
      </w:r>
      <w:r w:rsidR="00791281" w:rsidRPr="00CA6048">
        <w:rPr>
          <w:rFonts w:ascii="Arial" w:hAnsi="Arial" w:cs="Arial"/>
          <w:sz w:val="22"/>
          <w:szCs w:val="22"/>
        </w:rPr>
        <w:t xml:space="preserve">R </w:t>
      </w:r>
      <w:r w:rsidRPr="00CA6048">
        <w:rPr>
          <w:rFonts w:ascii="Arial" w:hAnsi="Arial" w:cs="Arial"/>
          <w:sz w:val="22"/>
          <w:szCs w:val="22"/>
        </w:rPr>
        <w:t>Forsyth</w:t>
      </w:r>
      <w:r w:rsidR="001C234E" w:rsidRPr="00CA6048">
        <w:rPr>
          <w:rFonts w:ascii="Arial" w:hAnsi="Arial" w:cs="Arial"/>
          <w:sz w:val="22"/>
          <w:szCs w:val="22"/>
          <w:vertAlign w:val="superscript"/>
        </w:rPr>
        <w:t>4</w:t>
      </w:r>
      <w:r w:rsidRPr="00CA6048">
        <w:rPr>
          <w:rFonts w:ascii="Arial" w:hAnsi="Arial" w:cs="Arial"/>
          <w:sz w:val="22"/>
          <w:szCs w:val="22"/>
        </w:rPr>
        <w:t>, </w:t>
      </w:r>
      <w:proofErr w:type="spellStart"/>
      <w:r w:rsidRPr="00CA6048">
        <w:rPr>
          <w:rFonts w:ascii="Arial" w:hAnsi="Arial" w:cs="Arial"/>
          <w:sz w:val="22"/>
          <w:szCs w:val="22"/>
        </w:rPr>
        <w:t>Addolorata</w:t>
      </w:r>
      <w:proofErr w:type="spellEnd"/>
      <w:r w:rsidRPr="00CA6048">
        <w:rPr>
          <w:rFonts w:ascii="Arial" w:hAnsi="Arial" w:cs="Arial"/>
          <w:sz w:val="22"/>
          <w:szCs w:val="22"/>
        </w:rPr>
        <w:t xml:space="preserve"> Pisconti</w:t>
      </w:r>
      <w:r w:rsidRPr="00CA6048">
        <w:rPr>
          <w:rFonts w:ascii="Arial" w:hAnsi="Arial" w:cs="Arial"/>
          <w:sz w:val="22"/>
          <w:szCs w:val="22"/>
          <w:vertAlign w:val="superscript"/>
        </w:rPr>
        <w:t xml:space="preserve">1 </w:t>
      </w:r>
      <w:r w:rsidRPr="00CA6048">
        <w:rPr>
          <w:rFonts w:ascii="Arial" w:hAnsi="Arial" w:cs="Arial"/>
          <w:sz w:val="22"/>
          <w:szCs w:val="22"/>
        </w:rPr>
        <w:t>and Oksana Kehoe</w:t>
      </w:r>
      <w:r w:rsidR="001C234E" w:rsidRPr="00CA6048">
        <w:rPr>
          <w:rFonts w:ascii="Arial" w:hAnsi="Arial" w:cs="Arial"/>
          <w:sz w:val="22"/>
          <w:szCs w:val="22"/>
          <w:vertAlign w:val="superscript"/>
        </w:rPr>
        <w:t>2</w:t>
      </w:r>
      <w:r w:rsidRPr="00CA6048">
        <w:rPr>
          <w:rFonts w:ascii="Arial" w:hAnsi="Arial" w:cs="Arial"/>
          <w:sz w:val="22"/>
          <w:szCs w:val="22"/>
        </w:rPr>
        <w:t>*</w:t>
      </w:r>
    </w:p>
    <w:p w14:paraId="3EC68EFD" w14:textId="28BD7BEC" w:rsidR="002868E2" w:rsidRPr="00CA6048" w:rsidRDefault="002868E2" w:rsidP="0008418A">
      <w:pPr>
        <w:spacing w:before="60" w:after="0"/>
        <w:rPr>
          <w:rFonts w:ascii="Arial" w:hAnsi="Arial" w:cs="Arial"/>
          <w:sz w:val="22"/>
        </w:rPr>
      </w:pPr>
      <w:r w:rsidRPr="0004405E">
        <w:rPr>
          <w:rFonts w:ascii="Arial" w:hAnsi="Arial" w:cs="Arial"/>
          <w:b/>
          <w:bCs/>
          <w:sz w:val="22"/>
          <w:vertAlign w:val="superscript"/>
        </w:rPr>
        <w:t>1</w:t>
      </w:r>
      <w:r w:rsidR="00B756D2" w:rsidRPr="00CA6048">
        <w:rPr>
          <w:rFonts w:ascii="Arial" w:hAnsi="Arial" w:cs="Arial"/>
          <w:sz w:val="22"/>
          <w:szCs w:val="20"/>
        </w:rPr>
        <w:t>Department of Biochemistry and Cell Biology, Stony Brook University</w:t>
      </w:r>
      <w:r w:rsidRPr="00CA6048">
        <w:rPr>
          <w:rFonts w:ascii="Arial" w:hAnsi="Arial" w:cs="Arial"/>
          <w:sz w:val="22"/>
        </w:rPr>
        <w:t xml:space="preserve">, </w:t>
      </w:r>
      <w:r w:rsidR="00B756D2" w:rsidRPr="00CA6048">
        <w:rPr>
          <w:rFonts w:ascii="Arial" w:hAnsi="Arial" w:cs="Arial"/>
          <w:sz w:val="22"/>
        </w:rPr>
        <w:t>Stony Brook</w:t>
      </w:r>
      <w:r w:rsidRPr="00CA6048">
        <w:rPr>
          <w:rFonts w:ascii="Arial" w:hAnsi="Arial" w:cs="Arial"/>
          <w:sz w:val="22"/>
        </w:rPr>
        <w:t xml:space="preserve">, </w:t>
      </w:r>
      <w:r w:rsidR="00A02FEE" w:rsidRPr="00CA6048">
        <w:rPr>
          <w:rFonts w:ascii="Arial" w:hAnsi="Arial" w:cs="Arial"/>
          <w:sz w:val="22"/>
        </w:rPr>
        <w:t>NY, USA</w:t>
      </w:r>
    </w:p>
    <w:p w14:paraId="69895A0B" w14:textId="44C16086" w:rsidR="00225A2A" w:rsidRPr="00CA6048" w:rsidRDefault="00225A2A" w:rsidP="0008418A">
      <w:pPr>
        <w:spacing w:before="60" w:after="0"/>
        <w:rPr>
          <w:rFonts w:ascii="Arial" w:hAnsi="Arial" w:cs="Arial"/>
          <w:sz w:val="22"/>
        </w:rPr>
      </w:pPr>
      <w:bookmarkStart w:id="1" w:name="_Hlk32323328"/>
      <w:r w:rsidRPr="0004405E">
        <w:rPr>
          <w:rFonts w:ascii="Arial" w:hAnsi="Arial" w:cs="Arial"/>
          <w:b/>
          <w:bCs/>
          <w:sz w:val="22"/>
          <w:vertAlign w:val="superscript"/>
        </w:rPr>
        <w:t>2</w:t>
      </w:r>
      <w:r w:rsidRPr="00CA6048">
        <w:rPr>
          <w:rFonts w:ascii="Arial" w:hAnsi="Arial" w:cs="Arial"/>
          <w:sz w:val="22"/>
        </w:rPr>
        <w:t xml:space="preserve">School of Medicine, </w:t>
      </w:r>
      <w:proofErr w:type="spellStart"/>
      <w:r w:rsidRPr="00CA6048">
        <w:rPr>
          <w:rFonts w:ascii="Arial" w:hAnsi="Arial" w:cs="Arial"/>
          <w:sz w:val="22"/>
        </w:rPr>
        <w:t>Keele</w:t>
      </w:r>
      <w:proofErr w:type="spellEnd"/>
      <w:r w:rsidRPr="00CA6048">
        <w:rPr>
          <w:rFonts w:ascii="Arial" w:hAnsi="Arial" w:cs="Arial"/>
          <w:sz w:val="22"/>
        </w:rPr>
        <w:t xml:space="preserve"> University at </w:t>
      </w:r>
      <w:r w:rsidR="001C234E" w:rsidRPr="00CA6048">
        <w:rPr>
          <w:rFonts w:ascii="Arial" w:hAnsi="Arial" w:cs="Arial"/>
          <w:sz w:val="22"/>
        </w:rPr>
        <w:t xml:space="preserve">the Robert Jones &amp; Agnes Hunt (RJAH) Orthopaedic </w:t>
      </w:r>
      <w:r w:rsidR="00C2253A" w:rsidRPr="00CA6048">
        <w:rPr>
          <w:rFonts w:ascii="Arial" w:hAnsi="Arial" w:cs="Arial"/>
          <w:sz w:val="22"/>
        </w:rPr>
        <w:t>Hospital, Oswestry</w:t>
      </w:r>
      <w:r w:rsidR="001C234E" w:rsidRPr="00CA6048">
        <w:rPr>
          <w:rFonts w:ascii="Arial" w:hAnsi="Arial" w:cs="Arial"/>
          <w:sz w:val="22"/>
        </w:rPr>
        <w:t>, UK</w:t>
      </w:r>
    </w:p>
    <w:bookmarkEnd w:id="1"/>
    <w:p w14:paraId="3A928570" w14:textId="42E7E0DE" w:rsidR="00225A2A" w:rsidRPr="00CA6048" w:rsidRDefault="00225A2A" w:rsidP="0008418A">
      <w:pPr>
        <w:spacing w:before="60" w:after="0"/>
        <w:rPr>
          <w:rFonts w:ascii="Arial" w:hAnsi="Arial" w:cs="Arial"/>
          <w:sz w:val="22"/>
        </w:rPr>
      </w:pPr>
      <w:r w:rsidRPr="0004405E">
        <w:rPr>
          <w:rFonts w:ascii="Arial" w:hAnsi="Arial" w:cs="Arial"/>
          <w:b/>
          <w:bCs/>
          <w:sz w:val="22"/>
          <w:vertAlign w:val="superscript"/>
        </w:rPr>
        <w:t>3</w:t>
      </w:r>
      <w:r w:rsidRPr="00CA6048">
        <w:rPr>
          <w:rFonts w:ascii="Arial" w:hAnsi="Arial" w:cs="Arial"/>
          <w:sz w:val="22"/>
        </w:rPr>
        <w:t>Biology Department, University of York, York, UK</w:t>
      </w:r>
    </w:p>
    <w:p w14:paraId="27B47175" w14:textId="07BE5D90" w:rsidR="001C234E" w:rsidRPr="00CA6048" w:rsidRDefault="001C234E" w:rsidP="0008418A">
      <w:pPr>
        <w:spacing w:before="60" w:after="0"/>
        <w:rPr>
          <w:rFonts w:ascii="Arial" w:hAnsi="Arial" w:cs="Arial"/>
          <w:b/>
          <w:sz w:val="22"/>
        </w:rPr>
      </w:pPr>
      <w:r w:rsidRPr="0004405E">
        <w:rPr>
          <w:rFonts w:ascii="Arial" w:hAnsi="Arial" w:cs="Arial"/>
          <w:b/>
          <w:bCs/>
          <w:sz w:val="22"/>
          <w:vertAlign w:val="superscript"/>
        </w:rPr>
        <w:t>4</w:t>
      </w:r>
      <w:r w:rsidRPr="00CA6048">
        <w:rPr>
          <w:rFonts w:ascii="Arial" w:hAnsi="Arial" w:cs="Arial"/>
          <w:sz w:val="22"/>
        </w:rPr>
        <w:t>School of Pharmacy and Bioengineering</w:t>
      </w:r>
      <w:r w:rsidR="00F00C95">
        <w:rPr>
          <w:rFonts w:ascii="Arial" w:hAnsi="Arial" w:cs="Arial"/>
          <w:sz w:val="22"/>
        </w:rPr>
        <w:t>,</w:t>
      </w:r>
      <w:r w:rsidRPr="00CA6048">
        <w:rPr>
          <w:rFonts w:ascii="Arial" w:hAnsi="Arial" w:cs="Arial"/>
          <w:sz w:val="22"/>
        </w:rPr>
        <w:t xml:space="preserve"> </w:t>
      </w:r>
      <w:proofErr w:type="spellStart"/>
      <w:r w:rsidRPr="00CA6048">
        <w:rPr>
          <w:rFonts w:ascii="Arial" w:hAnsi="Arial" w:cs="Arial"/>
          <w:sz w:val="22"/>
        </w:rPr>
        <w:t>Keele</w:t>
      </w:r>
      <w:proofErr w:type="spellEnd"/>
      <w:r w:rsidRPr="00CA6048">
        <w:rPr>
          <w:rFonts w:ascii="Arial" w:hAnsi="Arial" w:cs="Arial"/>
          <w:sz w:val="22"/>
        </w:rPr>
        <w:t xml:space="preserve"> University, </w:t>
      </w:r>
      <w:r w:rsidR="00867B7A" w:rsidRPr="00CA6048">
        <w:rPr>
          <w:rFonts w:ascii="Arial" w:hAnsi="Arial" w:cs="Arial"/>
          <w:sz w:val="22"/>
        </w:rPr>
        <w:t xml:space="preserve">the Guy Hilton Research Laboratories, </w:t>
      </w:r>
      <w:proofErr w:type="spellStart"/>
      <w:r w:rsidR="00867B7A" w:rsidRPr="00CA6048">
        <w:rPr>
          <w:rFonts w:ascii="Arial" w:hAnsi="Arial" w:cs="Arial"/>
          <w:sz w:val="22"/>
        </w:rPr>
        <w:t>Hartshill</w:t>
      </w:r>
      <w:proofErr w:type="spellEnd"/>
      <w:r w:rsidR="00867B7A" w:rsidRPr="00CA6048">
        <w:rPr>
          <w:rFonts w:ascii="Arial" w:hAnsi="Arial" w:cs="Arial"/>
          <w:sz w:val="22"/>
        </w:rPr>
        <w:t>, Stoke on Trent, UK</w:t>
      </w:r>
    </w:p>
    <w:p w14:paraId="55458F15" w14:textId="5D65B21D" w:rsidR="002868E2" w:rsidRPr="00CA6048" w:rsidRDefault="002857FD" w:rsidP="0008418A">
      <w:pPr>
        <w:spacing w:before="240" w:after="0"/>
        <w:rPr>
          <w:rFonts w:ascii="Arial" w:hAnsi="Arial" w:cs="Arial"/>
          <w:sz w:val="22"/>
        </w:rPr>
      </w:pPr>
      <w:r w:rsidRPr="00CA6048">
        <w:rPr>
          <w:rFonts w:ascii="Arial" w:hAnsi="Arial" w:cs="Arial"/>
          <w:b/>
          <w:sz w:val="22"/>
        </w:rPr>
        <w:t>*</w:t>
      </w:r>
      <w:r w:rsidR="002868E2" w:rsidRPr="00CA6048">
        <w:rPr>
          <w:rFonts w:ascii="Arial" w:hAnsi="Arial" w:cs="Arial"/>
          <w:b/>
          <w:sz w:val="22"/>
        </w:rPr>
        <w:t xml:space="preserve"> Correspondence: </w:t>
      </w:r>
      <w:r w:rsidR="00671D9A" w:rsidRPr="00CA6048">
        <w:rPr>
          <w:rFonts w:ascii="Arial" w:hAnsi="Arial" w:cs="Arial"/>
          <w:b/>
          <w:sz w:val="22"/>
        </w:rPr>
        <w:br/>
      </w:r>
      <w:bookmarkStart w:id="2" w:name="_Hlk32323317"/>
      <w:r w:rsidR="00FD2A98" w:rsidRPr="00CA6048">
        <w:rPr>
          <w:rFonts w:ascii="Arial" w:hAnsi="Arial" w:cs="Arial"/>
          <w:sz w:val="22"/>
        </w:rPr>
        <w:t>Oksana Kehoe</w:t>
      </w:r>
      <w:r w:rsidR="00671D9A" w:rsidRPr="00CA6048">
        <w:rPr>
          <w:rFonts w:ascii="Arial" w:hAnsi="Arial" w:cs="Arial"/>
          <w:sz w:val="22"/>
        </w:rPr>
        <w:br/>
      </w:r>
      <w:hyperlink r:id="rId9" w:history="1">
        <w:r w:rsidRPr="00CA6048">
          <w:rPr>
            <w:rStyle w:val="Hyperlink"/>
            <w:rFonts w:ascii="Arial" w:hAnsi="Arial" w:cs="Arial"/>
            <w:sz w:val="22"/>
          </w:rPr>
          <w:t>o.kehoe@keele.ac.uk</w:t>
        </w:r>
      </w:hyperlink>
      <w:bookmarkEnd w:id="2"/>
    </w:p>
    <w:p w14:paraId="5BC391EF" w14:textId="4FDDACAD" w:rsidR="002857FD" w:rsidRDefault="002857FD" w:rsidP="0008418A">
      <w:pPr>
        <w:spacing w:before="240" w:after="0"/>
        <w:rPr>
          <w:rFonts w:ascii="Arial" w:hAnsi="Arial" w:cs="Arial"/>
          <w:sz w:val="22"/>
          <w:szCs w:val="20"/>
        </w:rPr>
      </w:pPr>
      <w:r w:rsidRPr="00CA6048">
        <w:rPr>
          <w:rFonts w:ascii="Arial" w:hAnsi="Arial" w:cs="Arial"/>
          <w:sz w:val="22"/>
          <w:szCs w:val="20"/>
        </w:rPr>
        <w:t>†These authors have contributed equally to this work.</w:t>
      </w:r>
    </w:p>
    <w:p w14:paraId="688EE9ED" w14:textId="17873562" w:rsidR="00EA3D3C" w:rsidRDefault="00817DD6" w:rsidP="0008418A">
      <w:pPr>
        <w:pStyle w:val="AuthorList"/>
        <w:rPr>
          <w:rFonts w:ascii="Arial" w:hAnsi="Arial" w:cs="Arial"/>
          <w:sz w:val="22"/>
          <w:szCs w:val="22"/>
        </w:rPr>
      </w:pPr>
      <w:r w:rsidRPr="00E2761D">
        <w:rPr>
          <w:rFonts w:ascii="Arial" w:hAnsi="Arial" w:cs="Arial"/>
          <w:sz w:val="22"/>
          <w:szCs w:val="22"/>
        </w:rPr>
        <w:t xml:space="preserve">Keywords: </w:t>
      </w:r>
      <w:r w:rsidR="000A2635" w:rsidRPr="00E2761D">
        <w:rPr>
          <w:rFonts w:ascii="Arial" w:hAnsi="Arial" w:cs="Arial"/>
          <w:sz w:val="22"/>
          <w:szCs w:val="22"/>
        </w:rPr>
        <w:t>Syndecan-3</w:t>
      </w:r>
      <w:r w:rsidRPr="00E2761D">
        <w:rPr>
          <w:rFonts w:ascii="Arial" w:hAnsi="Arial" w:cs="Arial"/>
          <w:sz w:val="22"/>
          <w:szCs w:val="22"/>
        </w:rPr>
        <w:t xml:space="preserve">, </w:t>
      </w:r>
      <w:r w:rsidR="00B756D2" w:rsidRPr="00E2761D">
        <w:rPr>
          <w:rFonts w:ascii="Arial" w:hAnsi="Arial" w:cs="Arial"/>
          <w:sz w:val="22"/>
          <w:szCs w:val="22"/>
        </w:rPr>
        <w:t>Arthritis</w:t>
      </w:r>
      <w:r w:rsidRPr="00E2761D">
        <w:rPr>
          <w:rFonts w:ascii="Arial" w:hAnsi="Arial" w:cs="Arial"/>
          <w:sz w:val="22"/>
          <w:szCs w:val="22"/>
        </w:rPr>
        <w:t xml:space="preserve">, </w:t>
      </w:r>
      <w:r w:rsidR="002F6DE8" w:rsidRPr="00E2761D">
        <w:rPr>
          <w:rFonts w:ascii="Arial" w:hAnsi="Arial" w:cs="Arial"/>
          <w:sz w:val="22"/>
          <w:szCs w:val="22"/>
        </w:rPr>
        <w:t>MSC</w:t>
      </w:r>
      <w:r w:rsidR="003C4B54" w:rsidRPr="00E2761D">
        <w:rPr>
          <w:rFonts w:ascii="Arial" w:hAnsi="Arial" w:cs="Arial"/>
          <w:sz w:val="22"/>
          <w:szCs w:val="22"/>
        </w:rPr>
        <w:t>s</w:t>
      </w:r>
      <w:r w:rsidRPr="00E2761D">
        <w:rPr>
          <w:rFonts w:ascii="Arial" w:hAnsi="Arial" w:cs="Arial"/>
          <w:sz w:val="22"/>
          <w:szCs w:val="22"/>
        </w:rPr>
        <w:t xml:space="preserve">, </w:t>
      </w:r>
      <w:r w:rsidR="00B23509" w:rsidRPr="00E2761D">
        <w:rPr>
          <w:rFonts w:ascii="Arial" w:hAnsi="Arial" w:cs="Arial"/>
          <w:sz w:val="22"/>
          <w:szCs w:val="22"/>
        </w:rPr>
        <w:t xml:space="preserve">Inflammation, </w:t>
      </w:r>
      <w:r w:rsidR="003C4B54" w:rsidRPr="00E2761D">
        <w:rPr>
          <w:rFonts w:ascii="Arial" w:hAnsi="Arial" w:cs="Arial"/>
          <w:sz w:val="22"/>
          <w:szCs w:val="22"/>
        </w:rPr>
        <w:t>Collagen</w:t>
      </w:r>
    </w:p>
    <w:p w14:paraId="39179F48" w14:textId="77777777" w:rsidR="0096577A" w:rsidRPr="0096577A" w:rsidRDefault="0096577A" w:rsidP="0096577A"/>
    <w:p w14:paraId="4DB10602" w14:textId="77777777" w:rsidR="008E2B54" w:rsidRPr="00E2761D" w:rsidRDefault="00EA3D3C" w:rsidP="0096577A">
      <w:pPr>
        <w:pStyle w:val="Heading1"/>
        <w:numPr>
          <w:ilvl w:val="0"/>
          <w:numId w:val="0"/>
        </w:numPr>
        <w:ind w:left="562" w:hanging="562"/>
        <w:rPr>
          <w:rFonts w:ascii="Arial" w:hAnsi="Arial" w:cs="Arial"/>
        </w:rPr>
      </w:pPr>
      <w:r w:rsidRPr="00E2761D">
        <w:rPr>
          <w:rFonts w:ascii="Arial" w:hAnsi="Arial" w:cs="Arial"/>
        </w:rPr>
        <w:t>Abstract</w:t>
      </w:r>
    </w:p>
    <w:p w14:paraId="584C3F07" w14:textId="05FB01E0" w:rsidR="00672444" w:rsidRPr="007867B0" w:rsidRDefault="00672444" w:rsidP="00840F0F">
      <w:pPr>
        <w:spacing w:line="360" w:lineRule="auto"/>
        <w:rPr>
          <w:rFonts w:ascii="Arial" w:hAnsi="Arial" w:cs="Arial"/>
          <w:sz w:val="22"/>
        </w:rPr>
      </w:pPr>
      <w:r w:rsidRPr="007867B0">
        <w:rPr>
          <w:rFonts w:ascii="Arial" w:hAnsi="Arial" w:cs="Arial"/>
          <w:sz w:val="22"/>
        </w:rPr>
        <w:t>Rheumatoid arthritis (RA) is a debilitating and painful inflammatory autoimmune disease characteri</w:t>
      </w:r>
      <w:r w:rsidR="00A113D5">
        <w:rPr>
          <w:rFonts w:ascii="Arial" w:hAnsi="Arial" w:cs="Arial"/>
          <w:sz w:val="22"/>
        </w:rPr>
        <w:t>s</w:t>
      </w:r>
      <w:r w:rsidRPr="007867B0">
        <w:rPr>
          <w:rFonts w:ascii="Arial" w:hAnsi="Arial" w:cs="Arial"/>
          <w:sz w:val="22"/>
        </w:rPr>
        <w:t>ed by the accumulation of leukocytes in the synovium, cartilage destruction and bone erosion. The immunomodulatory effects of bone marrow derived mesenchymal stem cells (MSCs) has been widely studied and the recent observations that syndecan-3 (SDC3) is selectively pro-inflammatory in the joint led us to hypothesise that SDC3 might play an important role in MSC biology. MSCs isolated from bone marrow of wild type and Sdc3</w:t>
      </w:r>
      <w:r w:rsidRPr="007867B0">
        <w:rPr>
          <w:rFonts w:ascii="Arial" w:hAnsi="Arial" w:cs="Arial"/>
          <w:sz w:val="22"/>
          <w:vertAlign w:val="superscript"/>
        </w:rPr>
        <w:t>-/-</w:t>
      </w:r>
      <w:r w:rsidRPr="007867B0">
        <w:rPr>
          <w:rFonts w:ascii="Arial" w:hAnsi="Arial" w:cs="Arial"/>
          <w:sz w:val="22"/>
        </w:rPr>
        <w:t xml:space="preserve"> mice were used to assess immunophenotype, differentiation, adhesion and migration properties and cell signalling pathways. While both cell types show similar differentiation potential and forward scatter values, the cell complexity in wild type MSCs was significantly higher than in Sdc3</w:t>
      </w:r>
      <w:r w:rsidRPr="007867B0">
        <w:rPr>
          <w:rFonts w:ascii="Arial" w:hAnsi="Arial" w:cs="Arial"/>
          <w:sz w:val="22"/>
          <w:vertAlign w:val="superscript"/>
        </w:rPr>
        <w:t xml:space="preserve">-/- </w:t>
      </w:r>
      <w:r w:rsidRPr="007867B0">
        <w:rPr>
          <w:rFonts w:ascii="Arial" w:hAnsi="Arial" w:cs="Arial"/>
          <w:sz w:val="22"/>
        </w:rPr>
        <w:t>cells and was accompanied by lower spread surface area. Moreover, Sdc3</w:t>
      </w:r>
      <w:r w:rsidRPr="007867B0">
        <w:rPr>
          <w:rFonts w:ascii="Arial" w:hAnsi="Arial" w:cs="Arial"/>
          <w:sz w:val="22"/>
          <w:vertAlign w:val="superscript"/>
        </w:rPr>
        <w:t>-/-</w:t>
      </w:r>
      <w:r w:rsidRPr="007867B0">
        <w:rPr>
          <w:rFonts w:ascii="Arial" w:hAnsi="Arial" w:cs="Arial"/>
          <w:sz w:val="22"/>
        </w:rPr>
        <w:t xml:space="preserve"> </w:t>
      </w:r>
      <w:r w:rsidRPr="007901F7">
        <w:rPr>
          <w:rFonts w:ascii="Arial" w:hAnsi="Arial" w:cs="Arial"/>
          <w:sz w:val="22"/>
        </w:rPr>
        <w:t>MSCs adhered more rapidly to collagen type I and showed a dramatic increase in AKT phosphorylation, accompanied by a decrease in ERK1/2 phosphorylation compared with control cells. In a mouse model of antigen-induced inflammatory arthritis, intraarticular injection of Sdc3</w:t>
      </w:r>
      <w:r w:rsidRPr="007901F7">
        <w:rPr>
          <w:rFonts w:ascii="Arial" w:hAnsi="Arial" w:cs="Arial"/>
          <w:sz w:val="22"/>
          <w:vertAlign w:val="superscript"/>
        </w:rPr>
        <w:t>-/-</w:t>
      </w:r>
      <w:r w:rsidRPr="007901F7">
        <w:rPr>
          <w:rFonts w:ascii="Arial" w:hAnsi="Arial" w:cs="Arial"/>
          <w:sz w:val="22"/>
        </w:rPr>
        <w:t xml:space="preserve"> MSCs yielded enhanced </w:t>
      </w:r>
      <w:r w:rsidR="0008418A" w:rsidRPr="007901F7">
        <w:rPr>
          <w:rFonts w:ascii="Arial" w:hAnsi="Arial" w:cs="Arial"/>
          <w:sz w:val="22"/>
        </w:rPr>
        <w:t>efficacy</w:t>
      </w:r>
      <w:r w:rsidR="0008418A" w:rsidRPr="007867B0">
        <w:rPr>
          <w:rFonts w:ascii="Arial" w:hAnsi="Arial" w:cs="Arial"/>
          <w:sz w:val="22"/>
        </w:rPr>
        <w:t xml:space="preserve"> </w:t>
      </w:r>
      <w:r w:rsidRPr="007867B0">
        <w:rPr>
          <w:rFonts w:ascii="Arial" w:hAnsi="Arial" w:cs="Arial"/>
          <w:sz w:val="22"/>
        </w:rPr>
        <w:t>compared to injection of wild type MSCs. In conclusion, our data suggest that syndecan-3 regulates MSC adhesion and efficacy in inflammatory arthritis, likely via induction of the AKT pathway.</w:t>
      </w:r>
    </w:p>
    <w:p w14:paraId="4122E1D5" w14:textId="77777777" w:rsidR="007901F7" w:rsidRDefault="007901F7" w:rsidP="0096577A">
      <w:pPr>
        <w:pStyle w:val="Heading1"/>
        <w:numPr>
          <w:ilvl w:val="0"/>
          <w:numId w:val="0"/>
        </w:numPr>
        <w:spacing w:line="360" w:lineRule="auto"/>
        <w:ind w:left="562" w:hanging="562"/>
        <w:rPr>
          <w:rFonts w:ascii="Arial" w:hAnsi="Arial" w:cs="Arial"/>
        </w:rPr>
      </w:pPr>
    </w:p>
    <w:p w14:paraId="57F6A29A" w14:textId="256C270D" w:rsidR="00EA3D3C" w:rsidRPr="00EE5A8D" w:rsidRDefault="00EA3D3C" w:rsidP="0096577A">
      <w:pPr>
        <w:pStyle w:val="Heading1"/>
        <w:numPr>
          <w:ilvl w:val="0"/>
          <w:numId w:val="0"/>
        </w:numPr>
        <w:spacing w:line="360" w:lineRule="auto"/>
        <w:ind w:left="562" w:hanging="562"/>
        <w:rPr>
          <w:rFonts w:ascii="Arial" w:hAnsi="Arial" w:cs="Arial"/>
        </w:rPr>
      </w:pPr>
      <w:r w:rsidRPr="00EE5A8D">
        <w:rPr>
          <w:rFonts w:ascii="Arial" w:hAnsi="Arial" w:cs="Arial"/>
        </w:rPr>
        <w:lastRenderedPageBreak/>
        <w:t>Introduction</w:t>
      </w:r>
    </w:p>
    <w:p w14:paraId="23E6FDD3" w14:textId="4D01246F" w:rsidR="00270D5F" w:rsidRPr="00CA6048" w:rsidRDefault="00270D5F" w:rsidP="00840F0F">
      <w:pPr>
        <w:spacing w:line="360" w:lineRule="auto"/>
        <w:rPr>
          <w:rFonts w:ascii="Arial" w:hAnsi="Arial" w:cs="Arial"/>
          <w:sz w:val="22"/>
        </w:rPr>
      </w:pPr>
      <w:bookmarkStart w:id="3" w:name="_Hlk30756972"/>
      <w:r w:rsidRPr="00CA6048">
        <w:rPr>
          <w:rFonts w:ascii="Arial" w:hAnsi="Arial" w:cs="Arial"/>
          <w:sz w:val="22"/>
        </w:rPr>
        <w:t>Syndecans are transmembrane heparan sulphate proteoglycans (HSPG) that consist of a core protein with heparan sulphate glycosaminoglycan chains covalently attached to the ectodomain. They form part of the glycocalyx, which comprises a network of membrane-bound proteoglycans and glycoproteins on the surface of many different cell types</w:t>
      </w:r>
      <w:r w:rsidR="00BB3866" w:rsidRPr="00CA6048">
        <w:rPr>
          <w:rFonts w:ascii="Arial" w:hAnsi="Arial" w:cs="Arial"/>
          <w:sz w:val="22"/>
        </w:rPr>
        <w:fldChar w:fldCharType="begin"/>
      </w:r>
      <w:r w:rsidR="00FE71C7" w:rsidRPr="00CA6048">
        <w:rPr>
          <w:rFonts w:ascii="Arial" w:hAnsi="Arial" w:cs="Arial"/>
          <w:sz w:val="22"/>
        </w:rPr>
        <w:instrText xml:space="preserve"> ADDIN EN.CITE &lt;EndNote&gt;&lt;Cite&gt;&lt;Author&gt;Lipowsky&lt;/Author&gt;&lt;Year&gt;2019&lt;/Year&gt;&lt;RecNum&gt;1&lt;/RecNum&gt;&lt;DisplayText&gt;&lt;style face="superscript"&gt;1&lt;/style&gt;&lt;/DisplayText&gt;&lt;record&gt;&lt;rec-number&gt;1&lt;/rec-number&gt;&lt;foreign-keys&gt;&lt;key app="EN" db-id="zzx9ztee30wst8edsavp0t5eep0099avs0dx" timestamp="1580074372"&gt;1&lt;/key&gt;&lt;/foreign-keys&gt;&lt;ref-type name="Journal Article"&gt;17&lt;/ref-type&gt;&lt;contributors&gt;&lt;authors&gt;&lt;author&gt;Lipowsky, H. H.&lt;/author&gt;&lt;/authors&gt;&lt;/contributors&gt;&lt;auth-address&gt;Department of Biomedical Engineering, Penn State University, University Park, PA, USA.&lt;/auth-address&gt;&lt;titles&gt;&lt;title&gt;Relative shedding of glycosaminoglycans from the endothelial glycocalyx during inflammation and their contribution to stiffness of the glycocalyx&lt;/title&gt;&lt;secondary-title&gt;Biorheology&lt;/secondary-title&gt;&lt;/titles&gt;&lt;periodical&gt;&lt;full-title&gt;Biorheology&lt;/full-title&gt;&lt;/periodical&gt;&lt;pages&gt;191-205&lt;/pages&gt;&lt;volume&gt;56&lt;/volume&gt;&lt;number&gt;2-3&lt;/number&gt;&lt;edition&gt;2019/11/11&lt;/edition&gt;&lt;keywords&gt;&lt;keyword&gt;*Glycocalyx&lt;/keyword&gt;&lt;keyword&gt;*chondroitin sulfate&lt;/keyword&gt;&lt;keyword&gt;*glycosaminoglycans&lt;/keyword&gt;&lt;keyword&gt;*heparan sulfate&lt;/keyword&gt;&lt;keyword&gt;*hyaluronan&lt;/keyword&gt;&lt;keyword&gt;*inflammation&lt;/keyword&gt;&lt;keyword&gt;*shedding&lt;/keyword&gt;&lt;keyword&gt;*stiffness&lt;/keyword&gt;&lt;/keywords&gt;&lt;dates&gt;&lt;year&gt;2019&lt;/year&gt;&lt;/dates&gt;&lt;isbn&gt;1878-5034 (Electronic)&amp;#xD;0006-355X (Linking)&lt;/isbn&gt;&lt;accession-num&gt;31707364&lt;/accession-num&gt;&lt;urls&gt;&lt;related-urls&gt;&lt;url&gt;https://www.ncbi.nlm.nih.gov/pubmed/31707364&lt;/url&gt;&lt;/related-urls&gt;&lt;/urls&gt;&lt;electronic-resource-num&gt;10.3233/BIR-190225&lt;/electronic-resource-num&gt;&lt;/record&gt;&lt;/Cite&gt;&lt;/EndNote&gt;</w:instrText>
      </w:r>
      <w:r w:rsidR="00BB3866" w:rsidRPr="00CA6048">
        <w:rPr>
          <w:rFonts w:ascii="Arial" w:hAnsi="Arial" w:cs="Arial"/>
          <w:sz w:val="22"/>
        </w:rPr>
        <w:fldChar w:fldCharType="separate"/>
      </w:r>
      <w:r w:rsidR="00FE71C7" w:rsidRPr="00CA6048">
        <w:rPr>
          <w:rFonts w:ascii="Arial" w:hAnsi="Arial" w:cs="Arial"/>
          <w:noProof/>
          <w:sz w:val="22"/>
          <w:vertAlign w:val="superscript"/>
        </w:rPr>
        <w:t>1</w:t>
      </w:r>
      <w:r w:rsidR="00BB3866" w:rsidRPr="00CA6048">
        <w:rPr>
          <w:rFonts w:ascii="Arial" w:hAnsi="Arial" w:cs="Arial"/>
          <w:sz w:val="22"/>
        </w:rPr>
        <w:fldChar w:fldCharType="end"/>
      </w:r>
      <w:r w:rsidRPr="00CA6048">
        <w:rPr>
          <w:rFonts w:ascii="Arial" w:hAnsi="Arial" w:cs="Arial"/>
          <w:sz w:val="22"/>
        </w:rPr>
        <w:t>.  There are four mammalian syndecans, designated syndecan-1 (SDC1), -2, -3, and -4, which have protein cores with characteristic structural domains</w:t>
      </w:r>
      <w:r w:rsidR="00BB3866" w:rsidRPr="00CA6048">
        <w:rPr>
          <w:rFonts w:ascii="Arial" w:hAnsi="Arial" w:cs="Arial"/>
          <w:sz w:val="22"/>
          <w:szCs w:val="20"/>
        </w:rPr>
        <w:fldChar w:fldCharType="begin">
          <w:fldData xml:space="preserve">PEVuZE5vdGU+PENpdGU+PEF1dGhvcj5Jb3p6bzwvQXV0aG9yPjxZZWFyPjIwMTU8L1llYXI+PFJl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</w:fldData>
        </w:fldChar>
      </w:r>
      <w:r w:rsidR="00FE71C7" w:rsidRPr="00CA6048">
        <w:rPr>
          <w:rFonts w:ascii="Arial" w:hAnsi="Arial" w:cs="Arial"/>
          <w:sz w:val="22"/>
          <w:szCs w:val="20"/>
        </w:rPr>
        <w:instrText xml:space="preserve"> ADDIN EN.CITE </w:instrText>
      </w:r>
      <w:r w:rsidR="00FE71C7" w:rsidRPr="00CA6048">
        <w:rPr>
          <w:rFonts w:ascii="Arial" w:hAnsi="Arial" w:cs="Arial"/>
          <w:sz w:val="22"/>
          <w:szCs w:val="20"/>
        </w:rPr>
        <w:fldChar w:fldCharType="begin">
          <w:fldData xml:space="preserve">PEVuZE5vdGU+PENpdGU+PEF1dGhvcj5Jb3p6bzwvQXV0aG9yPjxZZWFyPjIwMTU8L1llYXI+PFJl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</w:fldData>
        </w:fldChar>
      </w:r>
      <w:r w:rsidR="00FE71C7" w:rsidRPr="00CA6048">
        <w:rPr>
          <w:rFonts w:ascii="Arial" w:hAnsi="Arial" w:cs="Arial"/>
          <w:sz w:val="22"/>
          <w:szCs w:val="20"/>
        </w:rPr>
        <w:instrText xml:space="preserve"> ADDIN EN.CITE.DATA </w:instrText>
      </w:r>
      <w:r w:rsidR="00FE71C7" w:rsidRPr="00CA6048">
        <w:rPr>
          <w:rFonts w:ascii="Arial" w:hAnsi="Arial" w:cs="Arial"/>
          <w:sz w:val="22"/>
          <w:szCs w:val="20"/>
        </w:rPr>
      </w:r>
      <w:r w:rsidR="00FE71C7" w:rsidRPr="00CA6048">
        <w:rPr>
          <w:rFonts w:ascii="Arial" w:hAnsi="Arial" w:cs="Arial"/>
          <w:sz w:val="22"/>
          <w:szCs w:val="20"/>
        </w:rPr>
        <w:fldChar w:fldCharType="end"/>
      </w:r>
      <w:r w:rsidR="00BB3866" w:rsidRPr="00CA6048">
        <w:rPr>
          <w:rFonts w:ascii="Arial" w:hAnsi="Arial" w:cs="Arial"/>
          <w:sz w:val="22"/>
          <w:szCs w:val="20"/>
        </w:rPr>
      </w:r>
      <w:r w:rsidR="00BB3866" w:rsidRPr="00CA6048">
        <w:rPr>
          <w:rFonts w:ascii="Arial" w:hAnsi="Arial" w:cs="Arial"/>
          <w:sz w:val="22"/>
          <w:szCs w:val="20"/>
        </w:rPr>
        <w:fldChar w:fldCharType="separate"/>
      </w:r>
      <w:r w:rsidR="00FE71C7" w:rsidRPr="00CA6048">
        <w:rPr>
          <w:rFonts w:ascii="Arial" w:hAnsi="Arial" w:cs="Arial"/>
          <w:noProof/>
          <w:sz w:val="22"/>
          <w:szCs w:val="20"/>
          <w:vertAlign w:val="superscript"/>
        </w:rPr>
        <w:t>2</w:t>
      </w:r>
      <w:r w:rsidR="00BB3866" w:rsidRPr="00CA6048">
        <w:rPr>
          <w:rFonts w:ascii="Arial" w:hAnsi="Arial" w:cs="Arial"/>
          <w:sz w:val="22"/>
          <w:szCs w:val="20"/>
        </w:rPr>
        <w:fldChar w:fldCharType="end"/>
      </w:r>
      <w:r w:rsidR="00A07DDC" w:rsidRPr="00CA6048">
        <w:rPr>
          <w:rFonts w:ascii="Arial" w:hAnsi="Arial" w:cs="Arial"/>
          <w:sz w:val="22"/>
        </w:rPr>
        <w:t xml:space="preserve">. </w:t>
      </w:r>
      <w:r w:rsidRPr="00CA6048">
        <w:rPr>
          <w:rFonts w:ascii="Arial" w:hAnsi="Arial" w:cs="Arial"/>
          <w:sz w:val="22"/>
        </w:rPr>
        <w:t xml:space="preserve">The variable ectodomain, which is exposed to the extracellular environment, contains two or more </w:t>
      </w:r>
      <w:r w:rsidR="009B26B8" w:rsidRPr="00CA6048">
        <w:rPr>
          <w:rFonts w:ascii="Arial" w:hAnsi="Arial" w:cs="Arial"/>
          <w:sz w:val="22"/>
        </w:rPr>
        <w:t>heparan sulphate</w:t>
      </w:r>
      <w:r w:rsidRPr="00CA6048">
        <w:rPr>
          <w:rFonts w:ascii="Arial" w:hAnsi="Arial" w:cs="Arial"/>
          <w:sz w:val="22"/>
        </w:rPr>
        <w:t xml:space="preserve"> chains and in some cases also chondroitin sulphate chains. Through their ectodomain syndecans interact with a variety of extracellular and membrane proteins thus modulation many </w:t>
      </w:r>
      <w:r w:rsidR="005D0C20" w:rsidRPr="00CA6048">
        <w:rPr>
          <w:rFonts w:ascii="Arial" w:hAnsi="Arial" w:cs="Arial"/>
          <w:sz w:val="22"/>
        </w:rPr>
        <w:t>signalling</w:t>
      </w:r>
      <w:r w:rsidRPr="00CA6048">
        <w:rPr>
          <w:rFonts w:ascii="Arial" w:hAnsi="Arial" w:cs="Arial"/>
          <w:sz w:val="22"/>
        </w:rPr>
        <w:t xml:space="preserve"> pathways and biological processes including adhesion, proliferation, differentiation and inflammation</w:t>
      </w:r>
      <w:r w:rsidR="00BB3866" w:rsidRPr="00CA6048">
        <w:rPr>
          <w:rFonts w:ascii="Arial" w:hAnsi="Arial" w:cs="Arial"/>
          <w:sz w:val="22"/>
        </w:rPr>
        <w:fldChar w:fldCharType="begin">
          <w:fldData xml:space="preserve">PEVuZE5vdGU+PENpdGU+PEF1dGhvcj5PbGd1aW48L0F1dGhvcj48WWVhcj4yMDEyPC9ZZWFyPjxS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</w:fldData>
        </w:fldChar>
      </w:r>
      <w:r w:rsidR="00FE71C7" w:rsidRPr="00CA6048">
        <w:rPr>
          <w:rFonts w:ascii="Arial" w:hAnsi="Arial" w:cs="Arial"/>
          <w:sz w:val="22"/>
        </w:rPr>
        <w:instrText xml:space="preserve"> ADDIN EN.CITE </w:instrText>
      </w:r>
      <w:r w:rsidR="00FE71C7" w:rsidRPr="00CA6048">
        <w:rPr>
          <w:rFonts w:ascii="Arial" w:hAnsi="Arial" w:cs="Arial"/>
          <w:sz w:val="22"/>
        </w:rPr>
        <w:fldChar w:fldCharType="begin">
          <w:fldData xml:space="preserve">PEVuZE5vdGU+PENpdGU+PEF1dGhvcj5PbGd1aW48L0F1dGhvcj48WWVhcj4yMDEyPC9ZZWFyPjxS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</w:fldData>
        </w:fldChar>
      </w:r>
      <w:r w:rsidR="00FE71C7" w:rsidRPr="00CA6048">
        <w:rPr>
          <w:rFonts w:ascii="Arial" w:hAnsi="Arial" w:cs="Arial"/>
          <w:sz w:val="22"/>
        </w:rPr>
        <w:instrText xml:space="preserve"> ADDIN EN.CITE.DATA </w:instrText>
      </w:r>
      <w:r w:rsidR="00FE71C7" w:rsidRPr="00CA6048">
        <w:rPr>
          <w:rFonts w:ascii="Arial" w:hAnsi="Arial" w:cs="Arial"/>
          <w:sz w:val="22"/>
        </w:rPr>
      </w:r>
      <w:r w:rsidR="00FE71C7" w:rsidRPr="00CA6048">
        <w:rPr>
          <w:rFonts w:ascii="Arial" w:hAnsi="Arial" w:cs="Arial"/>
          <w:sz w:val="22"/>
        </w:rPr>
        <w:fldChar w:fldCharType="end"/>
      </w:r>
      <w:r w:rsidR="00BB3866" w:rsidRPr="00CA6048">
        <w:rPr>
          <w:rFonts w:ascii="Arial" w:hAnsi="Arial" w:cs="Arial"/>
          <w:sz w:val="22"/>
        </w:rPr>
      </w:r>
      <w:r w:rsidR="00BB3866" w:rsidRPr="00CA6048">
        <w:rPr>
          <w:rFonts w:ascii="Arial" w:hAnsi="Arial" w:cs="Arial"/>
          <w:sz w:val="22"/>
        </w:rPr>
        <w:fldChar w:fldCharType="separate"/>
      </w:r>
      <w:r w:rsidR="00FE71C7" w:rsidRPr="00CA6048">
        <w:rPr>
          <w:rFonts w:ascii="Arial" w:hAnsi="Arial" w:cs="Arial"/>
          <w:noProof/>
          <w:sz w:val="22"/>
          <w:vertAlign w:val="superscript"/>
        </w:rPr>
        <w:t>3,4</w:t>
      </w:r>
      <w:r w:rsidR="00BB3866" w:rsidRPr="00CA6048">
        <w:rPr>
          <w:rFonts w:ascii="Arial" w:hAnsi="Arial" w:cs="Arial"/>
          <w:sz w:val="22"/>
        </w:rPr>
        <w:fldChar w:fldCharType="end"/>
      </w:r>
      <w:r w:rsidRPr="00CA6048">
        <w:rPr>
          <w:rFonts w:ascii="Arial" w:hAnsi="Arial" w:cs="Arial"/>
          <w:sz w:val="22"/>
        </w:rPr>
        <w:t xml:space="preserve">. The hydrophobic transmembrane domain is followed by a short intracellular domain containing two domains highly conserved across all syndecans and a small highly variable domain which is unique across all four syndecans. The </w:t>
      </w:r>
      <w:proofErr w:type="spellStart"/>
      <w:r w:rsidRPr="00CA6048">
        <w:rPr>
          <w:rFonts w:ascii="Arial" w:hAnsi="Arial" w:cs="Arial"/>
          <w:sz w:val="22"/>
        </w:rPr>
        <w:t>syndecan</w:t>
      </w:r>
      <w:proofErr w:type="spellEnd"/>
      <w:r w:rsidRPr="00CA6048">
        <w:rPr>
          <w:rFonts w:ascii="Arial" w:hAnsi="Arial" w:cs="Arial"/>
          <w:sz w:val="22"/>
        </w:rPr>
        <w:t xml:space="preserve"> intracellular domain binds to cytoskeletal proteins, scaffold proteins and intracellular kinases involved in signal transduction and gene expression regulation, thus transducing signals collected by the extra cellular domain to both the cytoplasm and the nucleus</w:t>
      </w:r>
      <w:r w:rsidR="00BB3866" w:rsidRPr="00CA6048">
        <w:rPr>
          <w:rFonts w:ascii="Arial" w:hAnsi="Arial" w:cs="Arial"/>
          <w:sz w:val="22"/>
        </w:rPr>
        <w:fldChar w:fldCharType="begin">
          <w:fldData xml:space="preserve">PEVuZE5vdGU+PENpdGU+PEF1dGhvcj5Ic3VlaDwvQXV0aG9yPjxZZWFyPjE5OTk8L1llYXI+PFJl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</w:fldData>
        </w:fldChar>
      </w:r>
      <w:r w:rsidR="00FE71C7" w:rsidRPr="00CA6048">
        <w:rPr>
          <w:rFonts w:ascii="Arial" w:hAnsi="Arial" w:cs="Arial"/>
          <w:sz w:val="22"/>
        </w:rPr>
        <w:instrText xml:space="preserve"> ADDIN EN.CITE </w:instrText>
      </w:r>
      <w:r w:rsidR="00FE71C7" w:rsidRPr="00CA6048">
        <w:rPr>
          <w:rFonts w:ascii="Arial" w:hAnsi="Arial" w:cs="Arial"/>
          <w:sz w:val="22"/>
        </w:rPr>
        <w:fldChar w:fldCharType="begin">
          <w:fldData xml:space="preserve">PEVuZE5vdGU+PENpdGU+PEF1dGhvcj5Ic3VlaDwvQXV0aG9yPjxZZWFyPjE5OTk8L1llYXI+PFJl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</w:fldData>
        </w:fldChar>
      </w:r>
      <w:r w:rsidR="00FE71C7" w:rsidRPr="00CA6048">
        <w:rPr>
          <w:rFonts w:ascii="Arial" w:hAnsi="Arial" w:cs="Arial"/>
          <w:sz w:val="22"/>
        </w:rPr>
        <w:instrText xml:space="preserve"> ADDIN EN.CITE.DATA </w:instrText>
      </w:r>
      <w:r w:rsidR="00FE71C7" w:rsidRPr="00CA6048">
        <w:rPr>
          <w:rFonts w:ascii="Arial" w:hAnsi="Arial" w:cs="Arial"/>
          <w:sz w:val="22"/>
        </w:rPr>
      </w:r>
      <w:r w:rsidR="00FE71C7" w:rsidRPr="00CA6048">
        <w:rPr>
          <w:rFonts w:ascii="Arial" w:hAnsi="Arial" w:cs="Arial"/>
          <w:sz w:val="22"/>
        </w:rPr>
        <w:fldChar w:fldCharType="end"/>
      </w:r>
      <w:r w:rsidR="00BB3866" w:rsidRPr="00CA6048">
        <w:rPr>
          <w:rFonts w:ascii="Arial" w:hAnsi="Arial" w:cs="Arial"/>
          <w:sz w:val="22"/>
        </w:rPr>
      </w:r>
      <w:r w:rsidR="00BB3866" w:rsidRPr="00CA6048">
        <w:rPr>
          <w:rFonts w:ascii="Arial" w:hAnsi="Arial" w:cs="Arial"/>
          <w:sz w:val="22"/>
        </w:rPr>
        <w:fldChar w:fldCharType="separate"/>
      </w:r>
      <w:r w:rsidR="00FE71C7" w:rsidRPr="00CA6048">
        <w:rPr>
          <w:rFonts w:ascii="Arial" w:hAnsi="Arial" w:cs="Arial"/>
          <w:noProof/>
          <w:sz w:val="22"/>
          <w:vertAlign w:val="superscript"/>
        </w:rPr>
        <w:t>5,6</w:t>
      </w:r>
      <w:r w:rsidR="00BB3866" w:rsidRPr="00CA6048">
        <w:rPr>
          <w:rFonts w:ascii="Arial" w:hAnsi="Arial" w:cs="Arial"/>
          <w:sz w:val="22"/>
        </w:rPr>
        <w:fldChar w:fldCharType="end"/>
      </w:r>
      <w:r w:rsidR="00A13C2F" w:rsidRPr="00CA6048">
        <w:rPr>
          <w:rFonts w:ascii="Arial" w:hAnsi="Arial" w:cs="Arial"/>
          <w:sz w:val="22"/>
        </w:rPr>
        <w:t>.</w:t>
      </w:r>
    </w:p>
    <w:p w14:paraId="6FA44192" w14:textId="30676E6F" w:rsidR="00270D5F" w:rsidRPr="00CA6048" w:rsidRDefault="00270D5F" w:rsidP="00840F0F">
      <w:pPr>
        <w:spacing w:line="360" w:lineRule="auto"/>
        <w:rPr>
          <w:rFonts w:ascii="Arial" w:hAnsi="Arial" w:cs="Arial"/>
          <w:sz w:val="22"/>
        </w:rPr>
      </w:pPr>
      <w:r w:rsidRPr="00CA6048">
        <w:rPr>
          <w:rFonts w:ascii="Arial" w:hAnsi="Arial" w:cs="Arial"/>
          <w:sz w:val="22"/>
        </w:rPr>
        <w:t xml:space="preserve">Syndecan-3 (SDC3) has the largest core protein of all four mammalian syndecans and can </w:t>
      </w:r>
      <w:r w:rsidR="005D0C20" w:rsidRPr="00CA6048">
        <w:rPr>
          <w:rFonts w:ascii="Arial" w:hAnsi="Arial" w:cs="Arial"/>
          <w:sz w:val="22"/>
        </w:rPr>
        <w:t>harbour</w:t>
      </w:r>
      <w:r w:rsidRPr="00CA6048">
        <w:rPr>
          <w:rFonts w:ascii="Arial" w:hAnsi="Arial" w:cs="Arial"/>
          <w:sz w:val="22"/>
        </w:rPr>
        <w:t xml:space="preserve"> both </w:t>
      </w:r>
      <w:r w:rsidR="009B26B8" w:rsidRPr="00CA6048">
        <w:rPr>
          <w:rFonts w:ascii="Arial" w:hAnsi="Arial" w:cs="Arial"/>
          <w:sz w:val="22"/>
        </w:rPr>
        <w:t>heparan sulphate</w:t>
      </w:r>
      <w:r w:rsidRPr="00CA6048">
        <w:rPr>
          <w:rFonts w:ascii="Arial" w:hAnsi="Arial" w:cs="Arial"/>
          <w:sz w:val="22"/>
        </w:rPr>
        <w:t xml:space="preserve"> and </w:t>
      </w:r>
      <w:r w:rsidR="009B26B8">
        <w:rPr>
          <w:rFonts w:ascii="Arial" w:hAnsi="Arial" w:cs="Arial"/>
          <w:sz w:val="22"/>
        </w:rPr>
        <w:t>chondroitin sulphate</w:t>
      </w:r>
      <w:r w:rsidR="007D3247">
        <w:rPr>
          <w:rFonts w:ascii="Arial" w:hAnsi="Arial" w:cs="Arial"/>
          <w:sz w:val="22"/>
        </w:rPr>
        <w:t xml:space="preserve"> ch</w:t>
      </w:r>
      <w:r w:rsidRPr="00CA6048">
        <w:rPr>
          <w:rFonts w:ascii="Arial" w:hAnsi="Arial" w:cs="Arial"/>
          <w:sz w:val="22"/>
        </w:rPr>
        <w:t>ains</w:t>
      </w:r>
      <w:r w:rsidR="00BB3866" w:rsidRPr="00CA6048">
        <w:rPr>
          <w:rFonts w:ascii="Arial" w:hAnsi="Arial" w:cs="Arial"/>
          <w:sz w:val="22"/>
        </w:rPr>
        <w:fldChar w:fldCharType="begin"/>
      </w:r>
      <w:r w:rsidR="00FE71C7" w:rsidRPr="00CA6048">
        <w:rPr>
          <w:rFonts w:ascii="Arial" w:hAnsi="Arial" w:cs="Arial"/>
          <w:sz w:val="22"/>
        </w:rPr>
        <w:instrText xml:space="preserve"> ADDIN EN.CITE &lt;EndNote&gt;&lt;Cite&gt;&lt;Author&gt;Chernousov&lt;/Author&gt;&lt;Year&gt;1993&lt;/Year&gt;&lt;RecNum&gt;222&lt;/RecNum&gt;&lt;DisplayText&gt;&lt;style face="superscript"&gt;7&lt;/style&gt;&lt;/DisplayText&gt;&lt;record&gt;&lt;rec-number&gt;222&lt;/rec-number&gt;&lt;foreign-keys&gt;&lt;key app="EN" db-id="zzx9ztee30wst8edsavp0t5eep0099avs0dx" timestamp="1580074906"&gt;222&lt;/key&gt;&lt;/foreign-keys&gt;&lt;ref-type name="Journal Article"&gt;17&lt;/ref-type&gt;&lt;contributors&gt;&lt;authors&gt;&lt;author&gt;Chernousov, M. A.&lt;/author&gt;&lt;author&gt;Carey, D. J.&lt;/author&gt;&lt;/authors&gt;&lt;/contributors&gt;&lt;auth-address&gt;Sigfried and Janet Weis Center for Research, Geisinger Clinic, Danville, Pennsylvania 17822.&lt;/auth-address&gt;&lt;titles&gt;&lt;title&gt;N-syndecan (syndecan 3) from neonatal rat brain binds basic fibroblast growth factor&lt;/title&gt;&lt;secondary-title&gt;J Biol Chem&lt;/secondary-title&gt;&lt;/titles&gt;&lt;periodical&gt;&lt;full-title&gt;J Biol Chem&lt;/full-title&gt;&lt;/periodical&gt;&lt;pages&gt;16810-4&lt;/pages&gt;&lt;volume&gt;268&lt;/volume&gt;&lt;number&gt;22&lt;/number&gt;&lt;edition&gt;1993/08/05&lt;/edition&gt;&lt;keywords&gt;&lt;keyword&gt;Animals&lt;/keyword&gt;&lt;keyword&gt;Animals, Newborn&lt;/keyword&gt;&lt;keyword&gt;Brain/*metabolism&lt;/keyword&gt;&lt;keyword&gt;Cattle&lt;/keyword&gt;&lt;keyword&gt;Fibroblast Growth Factor 2/*metabolism&lt;/keyword&gt;&lt;keyword&gt;Humans&lt;/keyword&gt;&lt;keyword&gt;Kinetics&lt;/keyword&gt;&lt;keyword&gt;Membrane Glycoproteins/isolation &amp;amp; purification/*metabolism&lt;/keyword&gt;&lt;keyword&gt;Mice&lt;/keyword&gt;&lt;keyword&gt;Protein Binding&lt;/keyword&gt;&lt;keyword&gt;Proteoglycans/isolation &amp;amp; purification/*metabolism&lt;/keyword&gt;&lt;keyword&gt;Rats&lt;/keyword&gt;&lt;keyword&gt;Receptors, Fibroblast Growth Factor/metabolism&lt;/keyword&gt;&lt;keyword&gt;Solubility&lt;/keyword&gt;&lt;keyword&gt;Syndecan-3&lt;/keyword&gt;&lt;/keywords&gt;&lt;dates&gt;&lt;year&gt;1993&lt;/year&gt;&lt;pub-dates&gt;&lt;date&gt;Aug 5&lt;/date&gt;&lt;/pub-dates&gt;&lt;/dates&gt;&lt;isbn&gt;0021-9258 (Print)&amp;#xD;0021-9258 (Linking)&lt;/isbn&gt;&lt;accession-num&gt;8344959&lt;/accession-num&gt;&lt;urls&gt;&lt;related-urls&gt;&lt;url&gt;https://www.ncbi.nlm.nih.gov/pubmed/8344959&lt;/url&gt;&lt;/related-urls&gt;&lt;/urls&gt;&lt;/record&gt;&lt;/Cite&gt;&lt;/EndNote&gt;</w:instrText>
      </w:r>
      <w:r w:rsidR="00BB3866" w:rsidRPr="00CA6048">
        <w:rPr>
          <w:rFonts w:ascii="Arial" w:hAnsi="Arial" w:cs="Arial"/>
          <w:sz w:val="22"/>
        </w:rPr>
        <w:fldChar w:fldCharType="separate"/>
      </w:r>
      <w:r w:rsidR="00FE71C7" w:rsidRPr="00CA6048">
        <w:rPr>
          <w:rFonts w:ascii="Arial" w:hAnsi="Arial" w:cs="Arial"/>
          <w:noProof/>
          <w:sz w:val="22"/>
          <w:vertAlign w:val="superscript"/>
        </w:rPr>
        <w:t>7</w:t>
      </w:r>
      <w:r w:rsidR="00BB3866" w:rsidRPr="00CA6048">
        <w:rPr>
          <w:rFonts w:ascii="Arial" w:hAnsi="Arial" w:cs="Arial"/>
          <w:sz w:val="22"/>
        </w:rPr>
        <w:fldChar w:fldCharType="end"/>
      </w:r>
      <w:r w:rsidR="00A13C2F" w:rsidRPr="00CA6048">
        <w:rPr>
          <w:rFonts w:ascii="Arial" w:hAnsi="Arial" w:cs="Arial"/>
          <w:sz w:val="22"/>
        </w:rPr>
        <w:t xml:space="preserve">. </w:t>
      </w:r>
      <w:r w:rsidRPr="00CA6048">
        <w:rPr>
          <w:rFonts w:ascii="Arial" w:hAnsi="Arial" w:cs="Arial"/>
          <w:sz w:val="22"/>
        </w:rPr>
        <w:t xml:space="preserve">SDC3 is expressed in several cell types and is involved in the regulation of growth factor </w:t>
      </w:r>
      <w:r w:rsidR="005D0C20" w:rsidRPr="00CA6048">
        <w:rPr>
          <w:rFonts w:ascii="Arial" w:hAnsi="Arial" w:cs="Arial"/>
          <w:sz w:val="22"/>
        </w:rPr>
        <w:t>signalling</w:t>
      </w:r>
      <w:r w:rsidR="00BB3866" w:rsidRPr="00CA6048">
        <w:rPr>
          <w:rFonts w:ascii="Arial" w:hAnsi="Arial" w:cs="Arial"/>
          <w:sz w:val="22"/>
        </w:rPr>
        <w:fldChar w:fldCharType="begin">
          <w:fldData xml:space="preserve">PEVuZE5vdGU+PENpdGU+PEF1dGhvcj5Db3JuZWxpc29uPC9BdXRob3I+PFllYXI+MjAwNDwvWWVh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</w:fldData>
        </w:fldChar>
      </w:r>
      <w:r w:rsidR="00FE71C7" w:rsidRPr="00CA6048">
        <w:rPr>
          <w:rFonts w:ascii="Arial" w:hAnsi="Arial" w:cs="Arial"/>
          <w:sz w:val="22"/>
        </w:rPr>
        <w:instrText xml:space="preserve"> ADDIN EN.CITE </w:instrText>
      </w:r>
      <w:r w:rsidR="00FE71C7" w:rsidRPr="00CA6048">
        <w:rPr>
          <w:rFonts w:ascii="Arial" w:hAnsi="Arial" w:cs="Arial"/>
          <w:sz w:val="22"/>
        </w:rPr>
        <w:fldChar w:fldCharType="begin">
          <w:fldData xml:space="preserve">PEVuZE5vdGU+PENpdGU+PEF1dGhvcj5Db3JuZWxpc29uPC9BdXRob3I+PFllYXI+MjAwNDwvWWVh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</w:fldData>
        </w:fldChar>
      </w:r>
      <w:r w:rsidR="00FE71C7" w:rsidRPr="00CA6048">
        <w:rPr>
          <w:rFonts w:ascii="Arial" w:hAnsi="Arial" w:cs="Arial"/>
          <w:sz w:val="22"/>
        </w:rPr>
        <w:instrText xml:space="preserve"> ADDIN EN.CITE.DATA </w:instrText>
      </w:r>
      <w:r w:rsidR="00FE71C7" w:rsidRPr="00CA6048">
        <w:rPr>
          <w:rFonts w:ascii="Arial" w:hAnsi="Arial" w:cs="Arial"/>
          <w:sz w:val="22"/>
        </w:rPr>
      </w:r>
      <w:r w:rsidR="00FE71C7" w:rsidRPr="00CA6048">
        <w:rPr>
          <w:rFonts w:ascii="Arial" w:hAnsi="Arial" w:cs="Arial"/>
          <w:sz w:val="22"/>
        </w:rPr>
        <w:fldChar w:fldCharType="end"/>
      </w:r>
      <w:r w:rsidR="00BB3866" w:rsidRPr="00CA6048">
        <w:rPr>
          <w:rFonts w:ascii="Arial" w:hAnsi="Arial" w:cs="Arial"/>
          <w:sz w:val="22"/>
        </w:rPr>
      </w:r>
      <w:r w:rsidR="00BB3866" w:rsidRPr="00CA6048">
        <w:rPr>
          <w:rFonts w:ascii="Arial" w:hAnsi="Arial" w:cs="Arial"/>
          <w:sz w:val="22"/>
        </w:rPr>
        <w:fldChar w:fldCharType="separate"/>
      </w:r>
      <w:r w:rsidR="00FE71C7" w:rsidRPr="00CA6048">
        <w:rPr>
          <w:rFonts w:ascii="Arial" w:hAnsi="Arial" w:cs="Arial"/>
          <w:noProof/>
          <w:sz w:val="22"/>
          <w:vertAlign w:val="superscript"/>
        </w:rPr>
        <w:t>8,9</w:t>
      </w:r>
      <w:r w:rsidR="00BB3866" w:rsidRPr="00CA6048">
        <w:rPr>
          <w:rFonts w:ascii="Arial" w:hAnsi="Arial" w:cs="Arial"/>
          <w:sz w:val="22"/>
        </w:rPr>
        <w:fldChar w:fldCharType="end"/>
      </w:r>
      <w:r w:rsidR="00A7189F" w:rsidRPr="00CA6048">
        <w:rPr>
          <w:rFonts w:ascii="Arial" w:hAnsi="Arial" w:cs="Arial"/>
          <w:sz w:val="22"/>
        </w:rPr>
        <w:t xml:space="preserve">, </w:t>
      </w:r>
      <w:r w:rsidRPr="00CA6048">
        <w:rPr>
          <w:rFonts w:ascii="Arial" w:hAnsi="Arial" w:cs="Arial"/>
          <w:sz w:val="22"/>
        </w:rPr>
        <w:t xml:space="preserve"> Notch and BMP </w:t>
      </w:r>
      <w:r w:rsidR="005D0C20" w:rsidRPr="00CA6048">
        <w:rPr>
          <w:rFonts w:ascii="Arial" w:hAnsi="Arial" w:cs="Arial"/>
          <w:sz w:val="22"/>
        </w:rPr>
        <w:t>signalling</w:t>
      </w:r>
      <w:r w:rsidR="00BB3866" w:rsidRPr="00CA6048">
        <w:rPr>
          <w:rFonts w:ascii="Arial" w:hAnsi="Arial" w:cs="Arial"/>
          <w:sz w:val="22"/>
        </w:rPr>
        <w:fldChar w:fldCharType="begin">
          <w:fldData xml:space="preserve">PEVuZE5vdGU+PENpdGU+PEF1dGhvcj5QaXNjb250aTwvQXV0aG9yPjxZZWFyPjIwMTA8L1llYXI+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=
</w:fldData>
        </w:fldChar>
      </w:r>
      <w:r w:rsidR="00FE71C7" w:rsidRPr="00CA6048">
        <w:rPr>
          <w:rFonts w:ascii="Arial" w:hAnsi="Arial" w:cs="Arial"/>
          <w:sz w:val="22"/>
        </w:rPr>
        <w:instrText xml:space="preserve"> ADDIN EN.CITE </w:instrText>
      </w:r>
      <w:r w:rsidR="00FE71C7" w:rsidRPr="00CA6048">
        <w:rPr>
          <w:rFonts w:ascii="Arial" w:hAnsi="Arial" w:cs="Arial"/>
          <w:sz w:val="22"/>
        </w:rPr>
        <w:fldChar w:fldCharType="begin">
          <w:fldData xml:space="preserve">PEVuZE5vdGU+PENpdGU+PEF1dGhvcj5QaXNjb250aTwvQXV0aG9yPjxZZWFyPjIwMTA8L1llYXI+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=
</w:fldData>
        </w:fldChar>
      </w:r>
      <w:r w:rsidR="00FE71C7" w:rsidRPr="00CA6048">
        <w:rPr>
          <w:rFonts w:ascii="Arial" w:hAnsi="Arial" w:cs="Arial"/>
          <w:sz w:val="22"/>
        </w:rPr>
        <w:instrText xml:space="preserve"> ADDIN EN.CITE.DATA </w:instrText>
      </w:r>
      <w:r w:rsidR="00FE71C7" w:rsidRPr="00CA6048">
        <w:rPr>
          <w:rFonts w:ascii="Arial" w:hAnsi="Arial" w:cs="Arial"/>
          <w:sz w:val="22"/>
        </w:rPr>
      </w:r>
      <w:r w:rsidR="00FE71C7" w:rsidRPr="00CA6048">
        <w:rPr>
          <w:rFonts w:ascii="Arial" w:hAnsi="Arial" w:cs="Arial"/>
          <w:sz w:val="22"/>
        </w:rPr>
        <w:fldChar w:fldCharType="end"/>
      </w:r>
      <w:r w:rsidR="00BB3866" w:rsidRPr="00CA6048">
        <w:rPr>
          <w:rFonts w:ascii="Arial" w:hAnsi="Arial" w:cs="Arial"/>
          <w:sz w:val="22"/>
        </w:rPr>
      </w:r>
      <w:r w:rsidR="00BB3866" w:rsidRPr="00CA6048">
        <w:rPr>
          <w:rFonts w:ascii="Arial" w:hAnsi="Arial" w:cs="Arial"/>
          <w:sz w:val="22"/>
        </w:rPr>
        <w:fldChar w:fldCharType="separate"/>
      </w:r>
      <w:r w:rsidR="00FE71C7" w:rsidRPr="00CA6048">
        <w:rPr>
          <w:rFonts w:ascii="Arial" w:hAnsi="Arial" w:cs="Arial"/>
          <w:noProof/>
          <w:sz w:val="22"/>
          <w:vertAlign w:val="superscript"/>
        </w:rPr>
        <w:t>10,11</w:t>
      </w:r>
      <w:r w:rsidR="00BB3866" w:rsidRPr="00CA6048">
        <w:rPr>
          <w:rFonts w:ascii="Arial" w:hAnsi="Arial" w:cs="Arial"/>
          <w:sz w:val="22"/>
        </w:rPr>
        <w:fldChar w:fldCharType="end"/>
      </w:r>
      <w:r w:rsidR="00A7189F" w:rsidRPr="00CA6048">
        <w:rPr>
          <w:rFonts w:ascii="Arial" w:hAnsi="Arial" w:cs="Arial"/>
          <w:sz w:val="22"/>
        </w:rPr>
        <w:t xml:space="preserve">, </w:t>
      </w:r>
      <w:r w:rsidRPr="00CA6048">
        <w:rPr>
          <w:rFonts w:ascii="Arial" w:hAnsi="Arial" w:cs="Arial"/>
          <w:sz w:val="22"/>
        </w:rPr>
        <w:t>adhesion and migration</w:t>
      </w:r>
      <w:r w:rsidR="00BB3866" w:rsidRPr="00CA6048">
        <w:rPr>
          <w:rFonts w:ascii="Arial" w:hAnsi="Arial" w:cs="Arial"/>
          <w:sz w:val="22"/>
        </w:rPr>
        <w:fldChar w:fldCharType="begin">
          <w:fldData xml:space="preserve">PEVuZE5vdGU+PENpdGU+PEF1dGhvcj5SYXV2YWxhPC9BdXRob3I+PFllYXI+MjAwMDwvWWVhcj48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==
</w:fldData>
        </w:fldChar>
      </w:r>
      <w:r w:rsidR="00FE71C7" w:rsidRPr="00CA6048">
        <w:rPr>
          <w:rFonts w:ascii="Arial" w:hAnsi="Arial" w:cs="Arial"/>
          <w:sz w:val="22"/>
        </w:rPr>
        <w:instrText xml:space="preserve"> ADDIN EN.CITE </w:instrText>
      </w:r>
      <w:r w:rsidR="00FE71C7" w:rsidRPr="00CA6048">
        <w:rPr>
          <w:rFonts w:ascii="Arial" w:hAnsi="Arial" w:cs="Arial"/>
          <w:sz w:val="22"/>
        </w:rPr>
        <w:fldChar w:fldCharType="begin">
          <w:fldData xml:space="preserve">PEVuZE5vdGU+PENpdGU+PEF1dGhvcj5SYXV2YWxhPC9BdXRob3I+PFllYXI+MjAwMDwvWWVhcj48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==
</w:fldData>
        </w:fldChar>
      </w:r>
      <w:r w:rsidR="00FE71C7" w:rsidRPr="00CA6048">
        <w:rPr>
          <w:rFonts w:ascii="Arial" w:hAnsi="Arial" w:cs="Arial"/>
          <w:sz w:val="22"/>
        </w:rPr>
        <w:instrText xml:space="preserve"> ADDIN EN.CITE.DATA </w:instrText>
      </w:r>
      <w:r w:rsidR="00FE71C7" w:rsidRPr="00CA6048">
        <w:rPr>
          <w:rFonts w:ascii="Arial" w:hAnsi="Arial" w:cs="Arial"/>
          <w:sz w:val="22"/>
        </w:rPr>
      </w:r>
      <w:r w:rsidR="00FE71C7" w:rsidRPr="00CA6048">
        <w:rPr>
          <w:rFonts w:ascii="Arial" w:hAnsi="Arial" w:cs="Arial"/>
          <w:sz w:val="22"/>
        </w:rPr>
        <w:fldChar w:fldCharType="end"/>
      </w:r>
      <w:r w:rsidR="00BB3866" w:rsidRPr="00CA6048">
        <w:rPr>
          <w:rFonts w:ascii="Arial" w:hAnsi="Arial" w:cs="Arial"/>
          <w:sz w:val="22"/>
        </w:rPr>
      </w:r>
      <w:r w:rsidR="00BB3866" w:rsidRPr="00CA6048">
        <w:rPr>
          <w:rFonts w:ascii="Arial" w:hAnsi="Arial" w:cs="Arial"/>
          <w:sz w:val="22"/>
        </w:rPr>
        <w:fldChar w:fldCharType="separate"/>
      </w:r>
      <w:r w:rsidR="00FE71C7" w:rsidRPr="00CA6048">
        <w:rPr>
          <w:rFonts w:ascii="Arial" w:hAnsi="Arial" w:cs="Arial"/>
          <w:noProof/>
          <w:sz w:val="22"/>
          <w:vertAlign w:val="superscript"/>
        </w:rPr>
        <w:t>12,13</w:t>
      </w:r>
      <w:r w:rsidR="00BB3866" w:rsidRPr="00CA6048">
        <w:rPr>
          <w:rFonts w:ascii="Arial" w:hAnsi="Arial" w:cs="Arial"/>
          <w:sz w:val="22"/>
        </w:rPr>
        <w:fldChar w:fldCharType="end"/>
      </w:r>
      <w:r w:rsidR="009B11F1" w:rsidRPr="00CA6048">
        <w:rPr>
          <w:rFonts w:ascii="Arial" w:hAnsi="Arial" w:cs="Arial"/>
          <w:sz w:val="22"/>
        </w:rPr>
        <w:t xml:space="preserve">,  </w:t>
      </w:r>
      <w:r w:rsidRPr="00CA6048">
        <w:rPr>
          <w:rFonts w:ascii="Arial" w:hAnsi="Arial" w:cs="Arial"/>
          <w:sz w:val="22"/>
        </w:rPr>
        <w:t>proliferation</w:t>
      </w:r>
      <w:r w:rsidR="00BB3866" w:rsidRPr="00CA6048">
        <w:rPr>
          <w:rFonts w:ascii="Arial" w:hAnsi="Arial" w:cs="Arial"/>
          <w:sz w:val="22"/>
        </w:rPr>
        <w:fldChar w:fldCharType="begin">
          <w:fldData xml:space="preserve">PEVuZE5vdGU+PENpdGU+PEF1dGhvcj5QYWNpZmljaTwvQXV0aG9yPjxZZWFyPjIwMDU8L1llYXI+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</w:fldData>
        </w:fldChar>
      </w:r>
      <w:r w:rsidR="00FE71C7" w:rsidRPr="00CA6048">
        <w:rPr>
          <w:rFonts w:ascii="Arial" w:hAnsi="Arial" w:cs="Arial"/>
          <w:sz w:val="22"/>
        </w:rPr>
        <w:instrText xml:space="preserve"> ADDIN EN.CITE </w:instrText>
      </w:r>
      <w:r w:rsidR="00FE71C7" w:rsidRPr="00CA6048">
        <w:rPr>
          <w:rFonts w:ascii="Arial" w:hAnsi="Arial" w:cs="Arial"/>
          <w:sz w:val="22"/>
        </w:rPr>
        <w:fldChar w:fldCharType="begin">
          <w:fldData xml:space="preserve">PEVuZE5vdGU+PENpdGU+PEF1dGhvcj5QYWNpZmljaTwvQXV0aG9yPjxZZWFyPjIwMDU8L1llYXI+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</w:fldData>
        </w:fldChar>
      </w:r>
      <w:r w:rsidR="00FE71C7" w:rsidRPr="00CA6048">
        <w:rPr>
          <w:rFonts w:ascii="Arial" w:hAnsi="Arial" w:cs="Arial"/>
          <w:sz w:val="22"/>
        </w:rPr>
        <w:instrText xml:space="preserve"> ADDIN EN.CITE.DATA </w:instrText>
      </w:r>
      <w:r w:rsidR="00FE71C7" w:rsidRPr="00CA6048">
        <w:rPr>
          <w:rFonts w:ascii="Arial" w:hAnsi="Arial" w:cs="Arial"/>
          <w:sz w:val="22"/>
        </w:rPr>
      </w:r>
      <w:r w:rsidR="00FE71C7" w:rsidRPr="00CA6048">
        <w:rPr>
          <w:rFonts w:ascii="Arial" w:hAnsi="Arial" w:cs="Arial"/>
          <w:sz w:val="22"/>
        </w:rPr>
        <w:fldChar w:fldCharType="end"/>
      </w:r>
      <w:r w:rsidR="00BB3866" w:rsidRPr="00CA6048">
        <w:rPr>
          <w:rFonts w:ascii="Arial" w:hAnsi="Arial" w:cs="Arial"/>
          <w:sz w:val="22"/>
        </w:rPr>
      </w:r>
      <w:r w:rsidR="00BB3866" w:rsidRPr="00CA6048">
        <w:rPr>
          <w:rFonts w:ascii="Arial" w:hAnsi="Arial" w:cs="Arial"/>
          <w:sz w:val="22"/>
        </w:rPr>
        <w:fldChar w:fldCharType="separate"/>
      </w:r>
      <w:r w:rsidR="00FE71C7" w:rsidRPr="00CA6048">
        <w:rPr>
          <w:rFonts w:ascii="Arial" w:hAnsi="Arial" w:cs="Arial"/>
          <w:noProof/>
          <w:sz w:val="22"/>
          <w:vertAlign w:val="superscript"/>
        </w:rPr>
        <w:t>10,14</w:t>
      </w:r>
      <w:r w:rsidR="00BB3866" w:rsidRPr="00CA6048">
        <w:rPr>
          <w:rFonts w:ascii="Arial" w:hAnsi="Arial" w:cs="Arial"/>
          <w:sz w:val="22"/>
        </w:rPr>
        <w:fldChar w:fldCharType="end"/>
      </w:r>
      <w:r w:rsidR="00BB3866" w:rsidRPr="00CA6048">
        <w:rPr>
          <w:rFonts w:ascii="Arial" w:hAnsi="Arial" w:cs="Arial"/>
          <w:sz w:val="22"/>
        </w:rPr>
        <w:t xml:space="preserve"> </w:t>
      </w:r>
      <w:r w:rsidRPr="00CA6048">
        <w:rPr>
          <w:rFonts w:ascii="Arial" w:hAnsi="Arial" w:cs="Arial"/>
          <w:sz w:val="22"/>
        </w:rPr>
        <w:t>and differentiation</w:t>
      </w:r>
      <w:r w:rsidR="00BB3866" w:rsidRPr="00CA6048">
        <w:rPr>
          <w:rFonts w:ascii="Arial" w:hAnsi="Arial" w:cs="Arial"/>
          <w:sz w:val="22"/>
        </w:rPr>
        <w:fldChar w:fldCharType="begin">
          <w:fldData xml:space="preserve">PEVuZE5vdGU+PENpdGU+PEF1dGhvcj5QaXNjb250aTwvQXV0aG9yPjxZZWFyPjIwMTA8L1llYXI+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</w:fldData>
        </w:fldChar>
      </w:r>
      <w:r w:rsidR="00FE71C7" w:rsidRPr="00CA6048">
        <w:rPr>
          <w:rFonts w:ascii="Arial" w:hAnsi="Arial" w:cs="Arial"/>
          <w:sz w:val="22"/>
        </w:rPr>
        <w:instrText xml:space="preserve"> ADDIN EN.CITE </w:instrText>
      </w:r>
      <w:r w:rsidR="00FE71C7" w:rsidRPr="00CA6048">
        <w:rPr>
          <w:rFonts w:ascii="Arial" w:hAnsi="Arial" w:cs="Arial"/>
          <w:sz w:val="22"/>
        </w:rPr>
        <w:fldChar w:fldCharType="begin">
          <w:fldData xml:space="preserve">PEVuZE5vdGU+PENpdGU+PEF1dGhvcj5QaXNjb250aTwvQXV0aG9yPjxZZWFyPjIwMTA8L1llYXI+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</w:fldData>
        </w:fldChar>
      </w:r>
      <w:r w:rsidR="00FE71C7" w:rsidRPr="00CA6048">
        <w:rPr>
          <w:rFonts w:ascii="Arial" w:hAnsi="Arial" w:cs="Arial"/>
          <w:sz w:val="22"/>
        </w:rPr>
        <w:instrText xml:space="preserve"> ADDIN EN.CITE.DATA </w:instrText>
      </w:r>
      <w:r w:rsidR="00FE71C7" w:rsidRPr="00CA6048">
        <w:rPr>
          <w:rFonts w:ascii="Arial" w:hAnsi="Arial" w:cs="Arial"/>
          <w:sz w:val="22"/>
        </w:rPr>
      </w:r>
      <w:r w:rsidR="00FE71C7" w:rsidRPr="00CA6048">
        <w:rPr>
          <w:rFonts w:ascii="Arial" w:hAnsi="Arial" w:cs="Arial"/>
          <w:sz w:val="22"/>
        </w:rPr>
        <w:fldChar w:fldCharType="end"/>
      </w:r>
      <w:r w:rsidR="00BB3866" w:rsidRPr="00CA6048">
        <w:rPr>
          <w:rFonts w:ascii="Arial" w:hAnsi="Arial" w:cs="Arial"/>
          <w:sz w:val="22"/>
        </w:rPr>
      </w:r>
      <w:r w:rsidR="00BB3866" w:rsidRPr="00CA6048">
        <w:rPr>
          <w:rFonts w:ascii="Arial" w:hAnsi="Arial" w:cs="Arial"/>
          <w:sz w:val="22"/>
        </w:rPr>
        <w:fldChar w:fldCharType="separate"/>
      </w:r>
      <w:r w:rsidR="00FE71C7" w:rsidRPr="00CA6048">
        <w:rPr>
          <w:rFonts w:ascii="Arial" w:hAnsi="Arial" w:cs="Arial"/>
          <w:noProof/>
          <w:sz w:val="22"/>
          <w:vertAlign w:val="superscript"/>
        </w:rPr>
        <w:t>10,15</w:t>
      </w:r>
      <w:r w:rsidR="00BB3866" w:rsidRPr="00CA6048">
        <w:rPr>
          <w:rFonts w:ascii="Arial" w:hAnsi="Arial" w:cs="Arial"/>
          <w:sz w:val="22"/>
        </w:rPr>
        <w:fldChar w:fldCharType="end"/>
      </w:r>
      <w:r w:rsidR="009B11F1" w:rsidRPr="00CA6048">
        <w:rPr>
          <w:rFonts w:ascii="Arial" w:hAnsi="Arial" w:cs="Arial"/>
          <w:sz w:val="22"/>
        </w:rPr>
        <w:t>.</w:t>
      </w:r>
    </w:p>
    <w:p w14:paraId="0B74678B" w14:textId="76FE3072" w:rsidR="00270D5F" w:rsidRPr="00332AE6" w:rsidRDefault="00B93FB3" w:rsidP="00840F0F">
      <w:pPr>
        <w:spacing w:line="360" w:lineRule="auto"/>
        <w:rPr>
          <w:rFonts w:ascii="Arial" w:hAnsi="Arial" w:cs="Arial"/>
          <w:sz w:val="22"/>
        </w:rPr>
      </w:pPr>
      <w:r w:rsidRPr="00332AE6">
        <w:rPr>
          <w:rFonts w:ascii="Arial" w:hAnsi="Arial" w:cs="Arial"/>
          <w:sz w:val="22"/>
        </w:rPr>
        <w:t>Inflammation is a central feature of rheumatoid arthritis that affects around 1% of the population and can result in disability and morbidity. Chemokines are involved in stimulating the infiltration of leukocytes into inflamed tissue and the expression of a CXCL8 binding site on endothelial SDC3 in human RA suggests a role for this HSPG in inflammatory disease</w:t>
      </w:r>
      <w:r w:rsidRPr="00332AE6">
        <w:rPr>
          <w:rFonts w:ascii="Arial" w:hAnsi="Arial" w:cs="Arial"/>
          <w:sz w:val="22"/>
          <w:vertAlign w:val="superscript"/>
        </w:rPr>
        <w:fldChar w:fldCharType="begin">
          <w:fldData xml:space="preserve">PEVuZE5vdGU+PENpdGU+PEF1dGhvcj5QYXR0ZXJzb248L0F1dGhvcj48WWVhcj4yMDA1PC9ZZWFy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</w:fldData>
        </w:fldChar>
      </w:r>
      <w:r w:rsidRPr="00332AE6">
        <w:rPr>
          <w:rFonts w:ascii="Arial" w:hAnsi="Arial" w:cs="Arial"/>
          <w:sz w:val="22"/>
          <w:vertAlign w:val="superscript"/>
        </w:rPr>
        <w:instrText xml:space="preserve"> ADDIN EN.CITE </w:instrText>
      </w:r>
      <w:r w:rsidRPr="00332AE6">
        <w:rPr>
          <w:rFonts w:ascii="Arial" w:hAnsi="Arial" w:cs="Arial"/>
          <w:sz w:val="22"/>
          <w:vertAlign w:val="superscript"/>
        </w:rPr>
        <w:fldChar w:fldCharType="begin">
          <w:fldData xml:space="preserve">PEVuZE5vdGU+PENpdGU+PEF1dGhvcj5QYXR0ZXJzb248L0F1dGhvcj48WWVhcj4yMDA1PC9ZZWFy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</w:fldData>
        </w:fldChar>
      </w:r>
      <w:r w:rsidRPr="00332AE6">
        <w:rPr>
          <w:rFonts w:ascii="Arial" w:hAnsi="Arial" w:cs="Arial"/>
          <w:sz w:val="22"/>
          <w:vertAlign w:val="superscript"/>
        </w:rPr>
        <w:instrText xml:space="preserve"> ADDIN EN.CITE.DATA </w:instrText>
      </w:r>
      <w:r w:rsidRPr="00332AE6">
        <w:rPr>
          <w:rFonts w:ascii="Arial" w:hAnsi="Arial" w:cs="Arial"/>
          <w:sz w:val="22"/>
          <w:vertAlign w:val="superscript"/>
        </w:rPr>
      </w:r>
      <w:r w:rsidRPr="00332AE6">
        <w:rPr>
          <w:rFonts w:ascii="Arial" w:hAnsi="Arial" w:cs="Arial"/>
          <w:sz w:val="22"/>
          <w:vertAlign w:val="superscript"/>
        </w:rPr>
        <w:fldChar w:fldCharType="end"/>
      </w:r>
      <w:r w:rsidRPr="00332AE6">
        <w:rPr>
          <w:rFonts w:ascii="Arial" w:hAnsi="Arial" w:cs="Arial"/>
          <w:sz w:val="22"/>
          <w:vertAlign w:val="superscript"/>
        </w:rPr>
      </w:r>
      <w:r w:rsidRPr="00332AE6">
        <w:rPr>
          <w:rFonts w:ascii="Arial" w:hAnsi="Arial" w:cs="Arial"/>
          <w:sz w:val="22"/>
          <w:vertAlign w:val="superscript"/>
        </w:rPr>
        <w:fldChar w:fldCharType="separate"/>
      </w:r>
      <w:r w:rsidRPr="00332AE6">
        <w:rPr>
          <w:rFonts w:ascii="Arial" w:hAnsi="Arial" w:cs="Arial"/>
          <w:sz w:val="22"/>
          <w:vertAlign w:val="superscript"/>
        </w:rPr>
        <w:t>16</w:t>
      </w:r>
      <w:r w:rsidRPr="00332AE6">
        <w:rPr>
          <w:rFonts w:ascii="Arial" w:hAnsi="Arial" w:cs="Arial"/>
          <w:sz w:val="22"/>
          <w:vertAlign w:val="superscript"/>
        </w:rPr>
        <w:fldChar w:fldCharType="end"/>
      </w:r>
      <w:r w:rsidRPr="00332AE6">
        <w:rPr>
          <w:rFonts w:ascii="Arial" w:hAnsi="Arial" w:cs="Arial"/>
          <w:sz w:val="22"/>
        </w:rPr>
        <w:t xml:space="preserve">. </w:t>
      </w:r>
      <w:r w:rsidR="00270D5F" w:rsidRPr="00332AE6">
        <w:rPr>
          <w:rFonts w:ascii="Arial" w:hAnsi="Arial" w:cs="Arial"/>
          <w:sz w:val="22"/>
        </w:rPr>
        <w:t>We demonstrated that SDC3 plays a dual role in inflammation depending on the tissue and vascular bed. In the joint it is pro-inflammatory, since its deletion leads to reduced leukocyte recruitment and the severity of arthritis. However, in the skin and cremaster SDC3 plays an anti-inflammatory role, since its deletion leads to enhanced leukocyte interaction with the endothelium and recruitment</w:t>
      </w:r>
      <w:r w:rsidR="00441FDE" w:rsidRPr="00332AE6">
        <w:rPr>
          <w:rFonts w:ascii="Arial" w:hAnsi="Arial" w:cs="Arial"/>
          <w:sz w:val="22"/>
          <w:vertAlign w:val="superscript"/>
        </w:rPr>
        <w:fldChar w:fldCharType="begin"/>
      </w:r>
      <w:r w:rsidR="00FE71C7" w:rsidRPr="00332AE6">
        <w:rPr>
          <w:rFonts w:ascii="Arial" w:hAnsi="Arial" w:cs="Arial"/>
          <w:sz w:val="22"/>
          <w:vertAlign w:val="superscript"/>
        </w:rPr>
        <w:instrText xml:space="preserve"> ADDIN EN.CITE &lt;EndNote&gt;&lt;Cite&gt;&lt;Author&gt;Kehoe&lt;/Author&gt;&lt;Year&gt;2014&lt;/Year&gt;&lt;RecNum&gt;236&lt;/RecNum&gt;&lt;DisplayText&gt;&lt;style face="superscript"&gt;17&lt;/style&gt;&lt;/DisplayText&gt;&lt;record&gt;&lt;rec-number&gt;236&lt;/rec-number&gt;&lt;foreign-keys&gt;&lt;key app="EN" db-id="zzx9ztee30wst8edsavp0t5eep0099avs0dx" timestamp="1580075171"&gt;236&lt;/key&gt;&lt;/foreign-keys&gt;&lt;ref-type name="Journal Article"&gt;17&lt;/ref-type&gt;&lt;contributors&gt;&lt;authors&gt;&lt;author&gt;Kehoe, O.&lt;/author&gt;&lt;author&gt;Cartwright, A.&lt;/author&gt;&lt;author&gt;Askari, A.&lt;/author&gt;&lt;author&gt;El Haj, A. J.&lt;/author&gt;&lt;author&gt;Middleton, J.&lt;/author&gt;&lt;/authors&gt;&lt;/contributors&gt;&lt;auth-address&gt;Keele University, ISTM at RJAH Orthopaedic Hospital, Oswestry SY10 7AG, Shropshire, UK. oksana.kehoe@rjah.nhs.uk.&lt;/auth-address&gt;&lt;titles&gt;&lt;title&gt;Intra-articular injection of mesenchymal stem cells leads to reduced inflammation and cartilage damage in murine antigen-induced arthritis&lt;/title&gt;&lt;secondary-title&gt;J Transl Med&lt;/secondary-title&gt;&lt;/titles&gt;&lt;periodical&gt;&lt;full-title&gt;J Transl Med&lt;/full-title&gt;&lt;/periodical&gt;&lt;pages&gt;157&lt;/pages&gt;&lt;volume&gt;12&lt;/volume&gt;&lt;edition&gt;2014/06/05&lt;/edition&gt;&lt;keywords&gt;&lt;keyword&gt;Animals&lt;/keyword&gt;&lt;keyword&gt;Antigens/*administration &amp;amp; dosage&lt;/keyword&gt;&lt;keyword&gt;Arthritis, Experimental/pathology/*prevention &amp;amp; control&lt;/keyword&gt;&lt;keyword&gt;Cartilage, Articular/*pathology&lt;/keyword&gt;&lt;keyword&gt;Inflammation/*prevention &amp;amp; control&lt;/keyword&gt;&lt;keyword&gt;*Joints&lt;/keyword&gt;&lt;keyword&gt;Male&lt;/keyword&gt;&lt;keyword&gt;*Mesenchymal Stem Cell Transplantation&lt;/keyword&gt;&lt;keyword&gt;Mice&lt;/keyword&gt;&lt;keyword&gt;Mice, Inbred C57BL&lt;/keyword&gt;&lt;/keywords&gt;&lt;dates&gt;&lt;year&gt;2014&lt;/year&gt;&lt;pub-dates&gt;&lt;date&gt;Jun 3&lt;/date&gt;&lt;/pub-dates&gt;&lt;/dates&gt;&lt;isbn&gt;1479-5876 (Electronic)&amp;#xD;1479-5876 (Linking)&lt;/isbn&gt;&lt;accession-num&gt;24893776&lt;/accession-num&gt;&lt;urls&gt;&lt;related-urls&gt;&lt;url&gt;https://www.ncbi.nlm.nih.gov/pubmed/24893776&lt;/url&gt;&lt;/related-urls&gt;&lt;/urls&gt;&lt;custom2&gt;PMC4053306&lt;/custom2&gt;&lt;electronic-resource-num&gt;10.1186/1479-5876-12-157&lt;/electronic-resource-num&gt;&lt;/record&gt;&lt;/Cite&gt;&lt;/EndNote&gt;</w:instrText>
      </w:r>
      <w:r w:rsidR="00441FDE" w:rsidRPr="00332AE6">
        <w:rPr>
          <w:rFonts w:ascii="Arial" w:hAnsi="Arial" w:cs="Arial"/>
          <w:sz w:val="22"/>
          <w:vertAlign w:val="superscript"/>
        </w:rPr>
        <w:fldChar w:fldCharType="separate"/>
      </w:r>
      <w:r w:rsidR="00FE71C7" w:rsidRPr="00332AE6">
        <w:rPr>
          <w:rFonts w:ascii="Arial" w:hAnsi="Arial" w:cs="Arial"/>
          <w:sz w:val="22"/>
          <w:vertAlign w:val="superscript"/>
        </w:rPr>
        <w:t>17</w:t>
      </w:r>
      <w:r w:rsidR="00441FDE" w:rsidRPr="00332AE6">
        <w:rPr>
          <w:rFonts w:ascii="Arial" w:hAnsi="Arial" w:cs="Arial"/>
          <w:sz w:val="22"/>
          <w:vertAlign w:val="superscript"/>
        </w:rPr>
        <w:fldChar w:fldCharType="end"/>
      </w:r>
      <w:r w:rsidR="00270D5F" w:rsidRPr="00332AE6">
        <w:rPr>
          <w:rFonts w:ascii="Arial" w:hAnsi="Arial" w:cs="Arial"/>
          <w:sz w:val="22"/>
        </w:rPr>
        <w:t xml:space="preserve">.  Furthermore, an article recently published by Eustace </w:t>
      </w:r>
      <w:r w:rsidR="00270D5F" w:rsidRPr="007867B0">
        <w:rPr>
          <w:rFonts w:ascii="Arial" w:hAnsi="Arial" w:cs="Arial"/>
          <w:i/>
          <w:iCs/>
          <w:sz w:val="22"/>
        </w:rPr>
        <w:t>et al</w:t>
      </w:r>
      <w:r w:rsidR="00270D5F" w:rsidRPr="00332AE6">
        <w:rPr>
          <w:rFonts w:ascii="Arial" w:hAnsi="Arial" w:cs="Arial"/>
          <w:sz w:val="22"/>
        </w:rPr>
        <w:t xml:space="preserve">. </w:t>
      </w:r>
      <w:r w:rsidR="00C91AB9" w:rsidRPr="00332AE6">
        <w:rPr>
          <w:rFonts w:ascii="Arial" w:hAnsi="Arial" w:cs="Arial"/>
          <w:sz w:val="22"/>
        </w:rPr>
        <w:t>characteri</w:t>
      </w:r>
      <w:r w:rsidR="005E4238" w:rsidRPr="00332AE6">
        <w:rPr>
          <w:rFonts w:ascii="Arial" w:hAnsi="Arial" w:cs="Arial"/>
          <w:sz w:val="22"/>
        </w:rPr>
        <w:t>s</w:t>
      </w:r>
      <w:r w:rsidR="00C91AB9" w:rsidRPr="00332AE6">
        <w:rPr>
          <w:rFonts w:ascii="Arial" w:hAnsi="Arial" w:cs="Arial"/>
          <w:sz w:val="22"/>
        </w:rPr>
        <w:t>es</w:t>
      </w:r>
      <w:r w:rsidR="00270D5F" w:rsidRPr="00332AE6">
        <w:rPr>
          <w:rFonts w:ascii="Arial" w:hAnsi="Arial" w:cs="Arial"/>
          <w:sz w:val="22"/>
        </w:rPr>
        <w:t xml:space="preserve"> the role of soluble SDC3 in inflammation using in vitro and in vivo models</w:t>
      </w:r>
      <w:r w:rsidR="00441FDE" w:rsidRPr="007867B0">
        <w:rPr>
          <w:rFonts w:ascii="Arial" w:hAnsi="Arial" w:cs="Arial"/>
          <w:sz w:val="22"/>
          <w:vertAlign w:val="superscript"/>
        </w:rPr>
        <w:fldChar w:fldCharType="begin">
          <w:fldData xml:space="preserve">PEVuZE5vdGU+PENpdGU+PEF1dGhvcj5FdXN0YWNlPC9BdXRob3I+PFllYXI+MjAxOTwvWWVhcj48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==
</w:fldData>
        </w:fldChar>
      </w:r>
      <w:r w:rsidR="00FE71C7" w:rsidRPr="007867B0">
        <w:rPr>
          <w:rFonts w:ascii="Arial" w:hAnsi="Arial" w:cs="Arial"/>
          <w:sz w:val="22"/>
          <w:vertAlign w:val="superscript"/>
        </w:rPr>
        <w:instrText xml:space="preserve"> ADDIN EN.CITE </w:instrText>
      </w:r>
      <w:r w:rsidR="00FE71C7" w:rsidRPr="007867B0">
        <w:rPr>
          <w:rFonts w:ascii="Arial" w:hAnsi="Arial" w:cs="Arial"/>
          <w:sz w:val="22"/>
          <w:vertAlign w:val="superscript"/>
        </w:rPr>
        <w:fldChar w:fldCharType="begin">
          <w:fldData xml:space="preserve">PEVuZE5vdGU+PENpdGU+PEF1dGhvcj5FdXN0YWNlPC9BdXRob3I+PFllYXI+MjAxOTwvWWVhcj48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==
</w:fldData>
        </w:fldChar>
      </w:r>
      <w:r w:rsidR="00FE71C7" w:rsidRPr="007867B0">
        <w:rPr>
          <w:rFonts w:ascii="Arial" w:hAnsi="Arial" w:cs="Arial"/>
          <w:sz w:val="22"/>
          <w:vertAlign w:val="superscript"/>
        </w:rPr>
        <w:instrText xml:space="preserve"> ADDIN EN.CITE.DATA </w:instrText>
      </w:r>
      <w:r w:rsidR="00FE71C7" w:rsidRPr="007867B0">
        <w:rPr>
          <w:rFonts w:ascii="Arial" w:hAnsi="Arial" w:cs="Arial"/>
          <w:sz w:val="22"/>
          <w:vertAlign w:val="superscript"/>
        </w:rPr>
      </w:r>
      <w:r w:rsidR="00FE71C7" w:rsidRPr="007867B0">
        <w:rPr>
          <w:rFonts w:ascii="Arial" w:hAnsi="Arial" w:cs="Arial"/>
          <w:sz w:val="22"/>
          <w:vertAlign w:val="superscript"/>
        </w:rPr>
        <w:fldChar w:fldCharType="end"/>
      </w:r>
      <w:r w:rsidR="00441FDE" w:rsidRPr="007867B0">
        <w:rPr>
          <w:rFonts w:ascii="Arial" w:hAnsi="Arial" w:cs="Arial"/>
          <w:sz w:val="22"/>
          <w:vertAlign w:val="superscript"/>
        </w:rPr>
      </w:r>
      <w:r w:rsidR="00441FDE" w:rsidRPr="007867B0">
        <w:rPr>
          <w:rFonts w:ascii="Arial" w:hAnsi="Arial" w:cs="Arial"/>
          <w:sz w:val="22"/>
          <w:vertAlign w:val="superscript"/>
        </w:rPr>
        <w:fldChar w:fldCharType="separate"/>
      </w:r>
      <w:r w:rsidR="00FE71C7" w:rsidRPr="007867B0">
        <w:rPr>
          <w:rFonts w:ascii="Arial" w:hAnsi="Arial" w:cs="Arial"/>
          <w:sz w:val="22"/>
          <w:vertAlign w:val="superscript"/>
        </w:rPr>
        <w:t>18</w:t>
      </w:r>
      <w:r w:rsidR="00441FDE" w:rsidRPr="007867B0">
        <w:rPr>
          <w:rFonts w:ascii="Arial" w:hAnsi="Arial" w:cs="Arial"/>
          <w:sz w:val="22"/>
          <w:vertAlign w:val="superscript"/>
        </w:rPr>
        <w:fldChar w:fldCharType="end"/>
      </w:r>
      <w:r w:rsidR="00270D5F" w:rsidRPr="00332AE6">
        <w:rPr>
          <w:rFonts w:ascii="Arial" w:hAnsi="Arial" w:cs="Arial"/>
          <w:sz w:val="22"/>
        </w:rPr>
        <w:t>. The authors show that soluble SDC3 binds chemokines, reduces leukocyte migration in vitro and ameliorates disease severity in mouse models of arthritis. The observed anti-inflammatory mechanisms of shed SDC3 appear to be associated with competitive binding of SDC3 to chemokines, which limit their availability to recruit inflammatory cells</w:t>
      </w:r>
      <w:r w:rsidR="00441FDE" w:rsidRPr="00227A0C">
        <w:rPr>
          <w:rFonts w:ascii="Arial" w:hAnsi="Arial" w:cs="Arial"/>
          <w:sz w:val="22"/>
          <w:vertAlign w:val="superscript"/>
        </w:rPr>
        <w:fldChar w:fldCharType="begin">
          <w:fldData xml:space="preserve">PEVuZE5vdGU+PENpdGU+PEF1dGhvcj5FdXN0YWNlPC9BdXRob3I+PFllYXI+MjAxOTwvWWVhcj48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==
</w:fldData>
        </w:fldChar>
      </w:r>
      <w:r w:rsidR="00FE71C7" w:rsidRPr="00227A0C">
        <w:rPr>
          <w:rFonts w:ascii="Arial" w:hAnsi="Arial" w:cs="Arial"/>
          <w:sz w:val="22"/>
          <w:vertAlign w:val="superscript"/>
        </w:rPr>
        <w:instrText xml:space="preserve"> ADDIN EN.CITE </w:instrText>
      </w:r>
      <w:r w:rsidR="00FE71C7" w:rsidRPr="00227A0C">
        <w:rPr>
          <w:rFonts w:ascii="Arial" w:hAnsi="Arial" w:cs="Arial"/>
          <w:sz w:val="22"/>
          <w:vertAlign w:val="superscript"/>
        </w:rPr>
        <w:fldChar w:fldCharType="begin">
          <w:fldData xml:space="preserve">PEVuZE5vdGU+PENpdGU+PEF1dGhvcj5FdXN0YWNlPC9BdXRob3I+PFllYXI+MjAxOTwvWWVhcj48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==
</w:fldData>
        </w:fldChar>
      </w:r>
      <w:r w:rsidR="00FE71C7" w:rsidRPr="00227A0C">
        <w:rPr>
          <w:rFonts w:ascii="Arial" w:hAnsi="Arial" w:cs="Arial"/>
          <w:sz w:val="22"/>
          <w:vertAlign w:val="superscript"/>
        </w:rPr>
        <w:instrText xml:space="preserve"> ADDIN EN.CITE.DATA </w:instrText>
      </w:r>
      <w:r w:rsidR="00FE71C7" w:rsidRPr="00227A0C">
        <w:rPr>
          <w:rFonts w:ascii="Arial" w:hAnsi="Arial" w:cs="Arial"/>
          <w:sz w:val="22"/>
          <w:vertAlign w:val="superscript"/>
        </w:rPr>
      </w:r>
      <w:r w:rsidR="00FE71C7" w:rsidRPr="00227A0C">
        <w:rPr>
          <w:rFonts w:ascii="Arial" w:hAnsi="Arial" w:cs="Arial"/>
          <w:sz w:val="22"/>
          <w:vertAlign w:val="superscript"/>
        </w:rPr>
        <w:fldChar w:fldCharType="end"/>
      </w:r>
      <w:r w:rsidR="00441FDE" w:rsidRPr="00227A0C">
        <w:rPr>
          <w:rFonts w:ascii="Arial" w:hAnsi="Arial" w:cs="Arial"/>
          <w:sz w:val="22"/>
          <w:vertAlign w:val="superscript"/>
        </w:rPr>
      </w:r>
      <w:r w:rsidR="00441FDE" w:rsidRPr="00227A0C">
        <w:rPr>
          <w:rFonts w:ascii="Arial" w:hAnsi="Arial" w:cs="Arial"/>
          <w:sz w:val="22"/>
          <w:vertAlign w:val="superscript"/>
        </w:rPr>
        <w:fldChar w:fldCharType="separate"/>
      </w:r>
      <w:r w:rsidR="00FE71C7" w:rsidRPr="00227A0C">
        <w:rPr>
          <w:rFonts w:ascii="Arial" w:hAnsi="Arial" w:cs="Arial"/>
          <w:sz w:val="22"/>
          <w:vertAlign w:val="superscript"/>
        </w:rPr>
        <w:t>18</w:t>
      </w:r>
      <w:r w:rsidR="00441FDE" w:rsidRPr="00227A0C">
        <w:rPr>
          <w:rFonts w:ascii="Arial" w:hAnsi="Arial" w:cs="Arial"/>
          <w:sz w:val="22"/>
          <w:vertAlign w:val="superscript"/>
        </w:rPr>
        <w:fldChar w:fldCharType="end"/>
      </w:r>
      <w:r w:rsidR="00270D5F" w:rsidRPr="00332AE6">
        <w:rPr>
          <w:rFonts w:ascii="Arial" w:hAnsi="Arial" w:cs="Arial"/>
          <w:sz w:val="22"/>
        </w:rPr>
        <w:t xml:space="preserve">.  </w:t>
      </w:r>
    </w:p>
    <w:bookmarkEnd w:id="3"/>
    <w:p w14:paraId="1FB4AF6F" w14:textId="77777777" w:rsidR="00332AE6" w:rsidRPr="00332AE6" w:rsidRDefault="00332AE6" w:rsidP="00840F0F">
      <w:pPr>
        <w:spacing w:line="360" w:lineRule="auto"/>
        <w:rPr>
          <w:rFonts w:ascii="Arial" w:hAnsi="Arial" w:cs="Arial"/>
          <w:sz w:val="22"/>
        </w:rPr>
      </w:pPr>
      <w:r w:rsidRPr="00332AE6">
        <w:rPr>
          <w:rFonts w:ascii="Arial" w:hAnsi="Arial" w:cs="Arial"/>
          <w:sz w:val="22"/>
        </w:rPr>
        <w:lastRenderedPageBreak/>
        <w:t>Mesenchymal stem cells (MSCs) play a major role in the maintenance and regeneration of adult tissues subjected to physiological turnover or following injury</w:t>
      </w:r>
      <w:r w:rsidRPr="00332AE6">
        <w:rPr>
          <w:rFonts w:ascii="Arial" w:hAnsi="Arial" w:cs="Arial"/>
          <w:sz w:val="22"/>
        </w:rPr>
        <w:fldChar w:fldCharType="begin"/>
      </w:r>
      <w:r w:rsidRPr="00332AE6">
        <w:rPr>
          <w:rFonts w:ascii="Arial" w:hAnsi="Arial" w:cs="Arial"/>
          <w:sz w:val="22"/>
        </w:rPr>
        <w:instrText xml:space="preserve"> ADDIN EN.CITE &lt;EndNote&gt;&lt;Cite&gt;&lt;Author&gt;Dimarino&lt;/Author&gt;&lt;Year&gt;2013&lt;/Year&gt;&lt;RecNum&gt;234&lt;/RecNum&gt;&lt;DisplayText&gt;&lt;style face="superscript"&gt;19&lt;/style&gt;&lt;/DisplayText&gt;&lt;record&gt;&lt;rec-number&gt;234&lt;/rec-number&gt;&lt;foreign-keys&gt;&lt;key app="EN" db-id="zzx9ztee30wst8edsavp0t5eep0099avs0dx" timestamp="1580075098"&gt;234&lt;/key&gt;&lt;/foreign-keys&gt;&lt;ref-type name="Journal Article"&gt;17&lt;/ref-type&gt;&lt;contributors&gt;&lt;authors&gt;&lt;author&gt;Dimarino, A. M.&lt;/author&gt;&lt;author&gt;Caplan, A. I.&lt;/author&gt;&lt;author&gt;Bonfield, T. L.&lt;/author&gt;&lt;/authors&gt;&lt;/contributors&gt;&lt;auth-address&gt;Department of Pediatrics, Rainbow Babies and Children&amp;apos;s Hospital, Case Western Reserve University , Cleveland, OH , USA.&lt;/auth-address&gt;&lt;titles&gt;&lt;title&gt;Mesenchymal stem cells in tissue repair&lt;/title&gt;&lt;secondary-title&gt;Front Immunol&lt;/secondary-title&gt;&lt;/titles&gt;&lt;periodical&gt;&lt;full-title&gt;Front Immunol&lt;/full-title&gt;&lt;/periodical&gt;&lt;pages&gt;201&lt;/pages&gt;&lt;volume&gt;4&lt;/volume&gt;&lt;edition&gt;2013/09/13&lt;/edition&gt;&lt;keywords&gt;&lt;keyword&gt;adult mesenchymal stem cells&lt;/keyword&gt;&lt;keyword&gt;anti-inflammatory agents&lt;/keyword&gt;&lt;keyword&gt;antimicrobial protein&lt;/keyword&gt;&lt;keyword&gt;milieu therapy&lt;/keyword&gt;&lt;keyword&gt;regenerative pharmacology&lt;/keyword&gt;&lt;/keywords&gt;&lt;dates&gt;&lt;year&gt;2013&lt;/year&gt;&lt;pub-dates&gt;&lt;date&gt;Sep 4&lt;/date&gt;&lt;/pub-dates&gt;&lt;/dates&gt;&lt;isbn&gt;1664-3224 (Print)&amp;#xD;1664-3224 (Linking)&lt;/isbn&gt;&lt;accession-num&gt;24027567&lt;/accession-num&gt;&lt;urls&gt;&lt;related-urls&gt;&lt;url&gt;https://www.ncbi.nlm.nih.gov/pubmed/24027567&lt;/url&gt;&lt;/related-urls&gt;&lt;/urls&gt;&lt;custom2&gt;PMC3761350&lt;/custom2&gt;&lt;electronic-resource-num&gt;10.3389/fimmu.2013.00201&lt;/electronic-resource-num&gt;&lt;/record&gt;&lt;/Cite&gt;&lt;/EndNote&gt;</w:instrText>
      </w:r>
      <w:r w:rsidRPr="00332AE6">
        <w:rPr>
          <w:rFonts w:ascii="Arial" w:hAnsi="Arial" w:cs="Arial"/>
          <w:sz w:val="22"/>
        </w:rPr>
        <w:fldChar w:fldCharType="separate"/>
      </w:r>
      <w:r w:rsidRPr="00332AE6">
        <w:rPr>
          <w:rFonts w:ascii="Arial" w:hAnsi="Arial" w:cs="Arial"/>
          <w:sz w:val="22"/>
          <w:vertAlign w:val="superscript"/>
        </w:rPr>
        <w:t>19</w:t>
      </w:r>
      <w:r w:rsidRPr="00332AE6">
        <w:rPr>
          <w:rFonts w:ascii="Arial" w:hAnsi="Arial" w:cs="Arial"/>
          <w:sz w:val="22"/>
        </w:rPr>
        <w:fldChar w:fldCharType="end"/>
      </w:r>
      <w:r w:rsidRPr="00332AE6">
        <w:rPr>
          <w:rFonts w:ascii="Arial" w:hAnsi="Arial" w:cs="Arial"/>
          <w:sz w:val="22"/>
        </w:rPr>
        <w:t>. MSCs exert immunomodulatory functions, including inhibition of T cell proliferation, interference with B cell function and dendritic cell maturation and promotion of anti-inflammatory macrophage-mediated responses</w:t>
      </w:r>
      <w:r w:rsidRPr="00332AE6">
        <w:rPr>
          <w:rFonts w:ascii="Arial" w:hAnsi="Arial" w:cs="Arial"/>
          <w:sz w:val="22"/>
        </w:rPr>
        <w:fldChar w:fldCharType="begin">
          <w:fldData xml:space="preserve">PEVuZE5vdGU+PENpdGU+PEF1dGhvcj5MbyBTaWNjbzwvQXV0aG9yPjxZZWFyPjIwMTc8L1llYXI+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</w:fldData>
        </w:fldChar>
      </w:r>
      <w:r w:rsidRPr="00332AE6">
        <w:rPr>
          <w:rFonts w:ascii="Arial" w:hAnsi="Arial" w:cs="Arial"/>
          <w:sz w:val="22"/>
        </w:rPr>
        <w:instrText xml:space="preserve"> ADDIN EN.CITE </w:instrText>
      </w:r>
      <w:r w:rsidRPr="00332AE6">
        <w:rPr>
          <w:rFonts w:ascii="Arial" w:hAnsi="Arial" w:cs="Arial"/>
          <w:sz w:val="22"/>
        </w:rPr>
        <w:fldChar w:fldCharType="begin">
          <w:fldData xml:space="preserve">PEVuZE5vdGU+PENpdGU+PEF1dGhvcj5MbyBTaWNjbzwvQXV0aG9yPjxZZWFyPjIwMTc8L1llYXI+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</w:fldData>
        </w:fldChar>
      </w:r>
      <w:r w:rsidRPr="00332AE6">
        <w:rPr>
          <w:rFonts w:ascii="Arial" w:hAnsi="Arial" w:cs="Arial"/>
          <w:sz w:val="22"/>
        </w:rPr>
        <w:instrText xml:space="preserve"> ADDIN EN.CITE.DATA </w:instrText>
      </w:r>
      <w:r w:rsidRPr="00332AE6">
        <w:rPr>
          <w:rFonts w:ascii="Arial" w:hAnsi="Arial" w:cs="Arial"/>
          <w:sz w:val="22"/>
        </w:rPr>
      </w:r>
      <w:r w:rsidRPr="00332AE6">
        <w:rPr>
          <w:rFonts w:ascii="Arial" w:hAnsi="Arial" w:cs="Arial"/>
          <w:sz w:val="22"/>
        </w:rPr>
        <w:fldChar w:fldCharType="end"/>
      </w:r>
      <w:r w:rsidRPr="00332AE6">
        <w:rPr>
          <w:rFonts w:ascii="Arial" w:hAnsi="Arial" w:cs="Arial"/>
          <w:sz w:val="22"/>
        </w:rPr>
      </w:r>
      <w:r w:rsidRPr="00332AE6">
        <w:rPr>
          <w:rFonts w:ascii="Arial" w:hAnsi="Arial" w:cs="Arial"/>
          <w:sz w:val="22"/>
        </w:rPr>
        <w:fldChar w:fldCharType="separate"/>
      </w:r>
      <w:r w:rsidRPr="00332AE6">
        <w:rPr>
          <w:rFonts w:ascii="Arial" w:hAnsi="Arial" w:cs="Arial"/>
          <w:sz w:val="22"/>
          <w:vertAlign w:val="superscript"/>
        </w:rPr>
        <w:t>20</w:t>
      </w:r>
      <w:r w:rsidRPr="00332AE6">
        <w:rPr>
          <w:rFonts w:ascii="Arial" w:hAnsi="Arial" w:cs="Arial"/>
          <w:sz w:val="22"/>
        </w:rPr>
        <w:fldChar w:fldCharType="end"/>
      </w:r>
      <w:r w:rsidRPr="00332AE6">
        <w:rPr>
          <w:rFonts w:ascii="Arial" w:hAnsi="Arial" w:cs="Arial"/>
          <w:sz w:val="22"/>
          <w:vertAlign w:val="superscript"/>
        </w:rPr>
        <w:t>,21,22</w:t>
      </w:r>
      <w:r w:rsidRPr="00332AE6">
        <w:rPr>
          <w:rFonts w:ascii="Arial" w:hAnsi="Arial" w:cs="Arial"/>
          <w:sz w:val="22"/>
        </w:rPr>
        <w:t>. We previously demonstrated that MSCs reduce inflammation, joint swelling and cartilage destruction in a murine model of antigen-induced arthritis (AIA)</w:t>
      </w:r>
      <w:r w:rsidRPr="00332AE6">
        <w:rPr>
          <w:rFonts w:ascii="Arial" w:hAnsi="Arial" w:cs="Arial"/>
          <w:sz w:val="22"/>
        </w:rPr>
        <w:fldChar w:fldCharType="begin"/>
      </w:r>
      <w:r w:rsidRPr="00332AE6">
        <w:rPr>
          <w:rFonts w:ascii="Arial" w:hAnsi="Arial" w:cs="Arial"/>
          <w:sz w:val="22"/>
        </w:rPr>
        <w:instrText xml:space="preserve"> ADDIN EN.CITE &lt;EndNote&gt;&lt;Cite&gt;&lt;Author&gt;Kehoe&lt;/Author&gt;&lt;Year&gt;2014&lt;/Year&gt;&lt;RecNum&gt;236&lt;/RecNum&gt;&lt;DisplayText&gt;&lt;style face="superscript"&gt;17&lt;/style&gt;&lt;/DisplayText&gt;&lt;record&gt;&lt;rec-number&gt;236&lt;/rec-number&gt;&lt;foreign-keys&gt;&lt;key app="EN" db-id="zzx9ztee30wst8edsavp0t5eep0099avs0dx" timestamp="1580075171"&gt;236&lt;/key&gt;&lt;/foreign-keys&gt;&lt;ref-type name="Journal Article"&gt;17&lt;/ref-type&gt;&lt;contributors&gt;&lt;authors&gt;&lt;author&gt;Kehoe, O.&lt;/author&gt;&lt;author&gt;Cartwright, A.&lt;/author&gt;&lt;author&gt;Askari, A.&lt;/author&gt;&lt;author&gt;El Haj, A. J.&lt;/author&gt;&lt;author&gt;Middleton, J.&lt;/author&gt;&lt;/authors&gt;&lt;/contributors&gt;&lt;auth-address&gt;Keele University, ISTM at RJAH Orthopaedic Hospital, Oswestry SY10 7AG, Shropshire, UK. oksana.kehoe@rjah.nhs.uk.&lt;/auth-address&gt;&lt;titles&gt;&lt;title&gt;Intra-articular injection of mesenchymal stem cells leads to reduced inflammation and cartilage damage in murine antigen-induced arthritis&lt;/title&gt;&lt;secondary-title&gt;J Transl Med&lt;/secondary-title&gt;&lt;/titles&gt;&lt;periodical&gt;&lt;full-title&gt;J Transl Med&lt;/full-title&gt;&lt;/periodical&gt;&lt;pages&gt;157&lt;/pages&gt;&lt;volume&gt;12&lt;/volume&gt;&lt;edition&gt;2014/06/05&lt;/edition&gt;&lt;keywords&gt;&lt;keyword&gt;Animals&lt;/keyword&gt;&lt;keyword&gt;Antigens/*administration &amp;amp; dosage&lt;/keyword&gt;&lt;keyword&gt;Arthritis, Experimental/pathology/*prevention &amp;amp; control&lt;/keyword&gt;&lt;keyword&gt;Cartilage, Articular/*pathology&lt;/keyword&gt;&lt;keyword&gt;Inflammation/*prevention &amp;amp; control&lt;/keyword&gt;&lt;keyword&gt;*Joints&lt;/keyword&gt;&lt;keyword&gt;Male&lt;/keyword&gt;&lt;keyword&gt;*Mesenchymal Stem Cell Transplantation&lt;/keyword&gt;&lt;keyword&gt;Mice&lt;/keyword&gt;&lt;keyword&gt;Mice, Inbred C57BL&lt;/keyword&gt;&lt;/keywords&gt;&lt;dates&gt;&lt;year&gt;2014&lt;/year&gt;&lt;pub-dates&gt;&lt;date&gt;Jun 3&lt;/date&gt;&lt;/pub-dates&gt;&lt;/dates&gt;&lt;isbn&gt;1479-5876 (Electronic)&amp;#xD;1479-5876 (Linking)&lt;/isbn&gt;&lt;accession-num&gt;24893776&lt;/accession-num&gt;&lt;urls&gt;&lt;related-urls&gt;&lt;url&gt;https://www.ncbi.nlm.nih.gov/pubmed/24893776&lt;/url&gt;&lt;/related-urls&gt;&lt;/urls&gt;&lt;custom2&gt;PMC4053306&lt;/custom2&gt;&lt;electronic-resource-num&gt;10.1186/1479-5876-12-157&lt;/electronic-resource-num&gt;&lt;/record&gt;&lt;/Cite&gt;&lt;/EndNote&gt;</w:instrText>
      </w:r>
      <w:r w:rsidRPr="00332AE6">
        <w:rPr>
          <w:rFonts w:ascii="Arial" w:hAnsi="Arial" w:cs="Arial"/>
          <w:sz w:val="22"/>
        </w:rPr>
        <w:fldChar w:fldCharType="separate"/>
      </w:r>
      <w:r w:rsidRPr="00332AE6">
        <w:rPr>
          <w:rFonts w:ascii="Arial" w:hAnsi="Arial" w:cs="Arial"/>
          <w:sz w:val="22"/>
          <w:vertAlign w:val="superscript"/>
        </w:rPr>
        <w:t>17</w:t>
      </w:r>
      <w:r w:rsidRPr="00332AE6">
        <w:rPr>
          <w:rFonts w:ascii="Arial" w:hAnsi="Arial" w:cs="Arial"/>
          <w:sz w:val="22"/>
        </w:rPr>
        <w:fldChar w:fldCharType="end"/>
      </w:r>
      <w:r w:rsidRPr="00332AE6">
        <w:rPr>
          <w:rFonts w:ascii="Arial" w:hAnsi="Arial" w:cs="Arial"/>
          <w:sz w:val="22"/>
        </w:rPr>
        <w:t xml:space="preserve"> and  hypothesise that SDC3 might play an important role in MSCs biology. A variant of SDC3 is expressed on the surface of human bone marrow stromal cells where it may be responsible for creating a stromal ‘niche’ for the maintenance and development of hemopoietic and progenitor cells</w:t>
      </w:r>
      <w:r w:rsidRPr="00332AE6">
        <w:rPr>
          <w:rFonts w:ascii="Arial" w:hAnsi="Arial" w:cs="Arial"/>
          <w:sz w:val="22"/>
          <w:vertAlign w:val="superscript"/>
        </w:rPr>
        <w:t>23</w:t>
      </w:r>
      <w:r w:rsidRPr="00332AE6">
        <w:rPr>
          <w:rFonts w:ascii="Arial" w:hAnsi="Arial" w:cs="Arial"/>
          <w:sz w:val="22"/>
        </w:rPr>
        <w:t>. Here, we show a role for SDC3 deletion on various murine MSC phenotypes, both in vitro and in vivo. MSCs isolated from syndecan-3 null mice show enhanced adhesion to collagen type I and hyperactivation of the AKT pathway, which are associated with increased efficacy of MSC treatment in a mouse model of AIA. Thus, our data further support the idea that pharmacologic targeting of SDC3 might constitute a potentially valuable therapeutic strategy for inflammatory arthritis.</w:t>
      </w:r>
    </w:p>
    <w:p w14:paraId="01A3C7FE" w14:textId="3AC9984A" w:rsidR="000F6F7E" w:rsidRPr="00EE5A8D" w:rsidRDefault="000F6F7E" w:rsidP="0096577A">
      <w:pPr>
        <w:pStyle w:val="Heading1"/>
        <w:numPr>
          <w:ilvl w:val="0"/>
          <w:numId w:val="0"/>
        </w:numPr>
        <w:spacing w:line="360" w:lineRule="auto"/>
        <w:ind w:left="562" w:hanging="562"/>
        <w:rPr>
          <w:rFonts w:ascii="Arial" w:hAnsi="Arial" w:cs="Arial"/>
        </w:rPr>
      </w:pPr>
      <w:r w:rsidRPr="00EE5A8D">
        <w:rPr>
          <w:rFonts w:ascii="Arial" w:hAnsi="Arial" w:cs="Arial"/>
        </w:rPr>
        <w:t>Results</w:t>
      </w:r>
    </w:p>
    <w:p w14:paraId="508F7821" w14:textId="79C82955" w:rsidR="00EE519B" w:rsidRPr="00EE5A8D" w:rsidRDefault="00EE519B" w:rsidP="0096577A">
      <w:pPr>
        <w:pStyle w:val="Heading2"/>
        <w:numPr>
          <w:ilvl w:val="0"/>
          <w:numId w:val="0"/>
        </w:numPr>
        <w:spacing w:line="360" w:lineRule="auto"/>
        <w:ind w:left="562" w:hanging="562"/>
        <w:rPr>
          <w:rFonts w:ascii="Arial" w:hAnsi="Arial" w:cs="Arial"/>
        </w:rPr>
      </w:pPr>
      <w:r w:rsidRPr="00EE5A8D">
        <w:rPr>
          <w:rFonts w:ascii="Arial" w:hAnsi="Arial" w:cs="Arial"/>
        </w:rPr>
        <w:t>Characteri</w:t>
      </w:r>
      <w:r w:rsidR="005E4238">
        <w:rPr>
          <w:rFonts w:ascii="Arial" w:hAnsi="Arial" w:cs="Arial"/>
        </w:rPr>
        <w:t>s</w:t>
      </w:r>
      <w:r w:rsidRPr="00EE5A8D">
        <w:rPr>
          <w:rFonts w:ascii="Arial" w:hAnsi="Arial" w:cs="Arial"/>
        </w:rPr>
        <w:t>ation of murine bone marrow MSCs</w:t>
      </w:r>
    </w:p>
    <w:p w14:paraId="582886BE" w14:textId="46E79872" w:rsidR="008F6EAC" w:rsidRPr="00CA6048" w:rsidRDefault="008F6EAC" w:rsidP="00840F0F">
      <w:pPr>
        <w:autoSpaceDE w:val="0"/>
        <w:autoSpaceDN w:val="0"/>
        <w:adjustRightInd w:val="0"/>
        <w:spacing w:after="0" w:line="360" w:lineRule="auto"/>
        <w:rPr>
          <w:rFonts w:ascii="Arial" w:hAnsi="Arial" w:cs="Arial"/>
          <w:color w:val="000000"/>
          <w:sz w:val="22"/>
        </w:rPr>
      </w:pPr>
      <w:r w:rsidRPr="00CA6048">
        <w:rPr>
          <w:rFonts w:ascii="Arial" w:hAnsi="Arial" w:cs="Arial"/>
          <w:sz w:val="22"/>
        </w:rPr>
        <w:t xml:space="preserve">Wild type and SDC3 murine MSCs were successfully differentiated towards </w:t>
      </w:r>
      <w:proofErr w:type="spellStart"/>
      <w:r w:rsidRPr="00CA6048">
        <w:rPr>
          <w:rFonts w:ascii="Arial" w:hAnsi="Arial" w:cs="Arial"/>
          <w:sz w:val="22"/>
        </w:rPr>
        <w:t>adipogenic</w:t>
      </w:r>
      <w:proofErr w:type="spellEnd"/>
      <w:r w:rsidRPr="00CA6048">
        <w:rPr>
          <w:rFonts w:ascii="Arial" w:hAnsi="Arial" w:cs="Arial"/>
          <w:sz w:val="22"/>
        </w:rPr>
        <w:t xml:space="preserve">, osteogenic and </w:t>
      </w:r>
      <w:proofErr w:type="spellStart"/>
      <w:r w:rsidRPr="00CA6048">
        <w:rPr>
          <w:rFonts w:ascii="Arial" w:hAnsi="Arial" w:cs="Arial"/>
          <w:sz w:val="22"/>
        </w:rPr>
        <w:t>chondrogenic</w:t>
      </w:r>
      <w:proofErr w:type="spellEnd"/>
      <w:r w:rsidRPr="00CA6048">
        <w:rPr>
          <w:rFonts w:ascii="Arial" w:hAnsi="Arial" w:cs="Arial"/>
          <w:sz w:val="22"/>
        </w:rPr>
        <w:t xml:space="preserve"> lineages after 21 days in culture with the relevant differentiation media. The</w:t>
      </w:r>
      <w:r w:rsidR="00E8192D">
        <w:rPr>
          <w:rFonts w:ascii="Arial" w:hAnsi="Arial" w:cs="Arial"/>
          <w:sz w:val="22"/>
        </w:rPr>
        <w:t xml:space="preserve"> </w:t>
      </w:r>
      <w:r w:rsidRPr="00CA6048">
        <w:rPr>
          <w:rFonts w:ascii="Arial" w:hAnsi="Arial" w:cs="Arial"/>
          <w:sz w:val="22"/>
        </w:rPr>
        <w:t xml:space="preserve">differentiation potential was similar for both wild type and </w:t>
      </w:r>
      <w:r w:rsidRPr="00CA6048">
        <w:rPr>
          <w:rFonts w:ascii="Arial" w:hAnsi="Arial" w:cs="Arial"/>
          <w:i/>
          <w:color w:val="000000"/>
          <w:sz w:val="22"/>
        </w:rPr>
        <w:t>Sdc3</w:t>
      </w:r>
      <w:r w:rsidRPr="00CA6048">
        <w:rPr>
          <w:rFonts w:ascii="Arial" w:hAnsi="Arial" w:cs="Arial"/>
          <w:iCs/>
          <w:color w:val="000000"/>
          <w:sz w:val="22"/>
          <w:vertAlign w:val="superscript"/>
        </w:rPr>
        <w:t>-/-</w:t>
      </w:r>
      <w:r w:rsidRPr="00CA6048">
        <w:rPr>
          <w:rFonts w:ascii="Arial" w:hAnsi="Arial" w:cs="Arial"/>
          <w:i/>
          <w:color w:val="000000"/>
          <w:sz w:val="22"/>
          <w:vertAlign w:val="superscript"/>
        </w:rPr>
        <w:t xml:space="preserve"> </w:t>
      </w:r>
      <w:proofErr w:type="spellStart"/>
      <w:r w:rsidRPr="00CA6048">
        <w:rPr>
          <w:rFonts w:ascii="Arial" w:hAnsi="Arial" w:cs="Arial"/>
          <w:sz w:val="22"/>
        </w:rPr>
        <w:t>mMSCs</w:t>
      </w:r>
      <w:proofErr w:type="spellEnd"/>
      <w:r w:rsidRPr="00CA6048">
        <w:rPr>
          <w:rFonts w:ascii="Arial" w:hAnsi="Arial" w:cs="Arial"/>
          <w:sz w:val="22"/>
        </w:rPr>
        <w:t xml:space="preserve">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sz w:val="22"/>
        </w:rPr>
        <w:t>1</w:t>
      </w:r>
      <w:r w:rsidR="00D14805">
        <w:rPr>
          <w:rFonts w:ascii="Arial" w:hAnsi="Arial" w:cs="Arial"/>
          <w:sz w:val="22"/>
        </w:rPr>
        <w:t>a</w:t>
      </w:r>
      <w:r w:rsidRPr="00CA6048">
        <w:rPr>
          <w:rFonts w:ascii="Arial" w:hAnsi="Arial" w:cs="Arial"/>
          <w:sz w:val="22"/>
        </w:rPr>
        <w:t xml:space="preserve">). A colony-forming </w:t>
      </w:r>
      <w:proofErr w:type="gramStart"/>
      <w:r w:rsidRPr="00CA6048">
        <w:rPr>
          <w:rFonts w:ascii="Arial" w:hAnsi="Arial" w:cs="Arial"/>
          <w:sz w:val="22"/>
        </w:rPr>
        <w:t>units</w:t>
      </w:r>
      <w:proofErr w:type="gramEnd"/>
      <w:r w:rsidRPr="00CA6048">
        <w:rPr>
          <w:rFonts w:ascii="Arial" w:hAnsi="Arial" w:cs="Arial"/>
          <w:sz w:val="22"/>
        </w:rPr>
        <w:t xml:space="preserve"> assay was used to assess the proliferative capacity of the cells being expanded in culture, and the results showed both genotypes retained high proliferation rate in culture (</w:t>
      </w:r>
      <w:r w:rsidR="00634EFD" w:rsidRPr="00634EFD">
        <w:rPr>
          <w:rFonts w:ascii="Arial" w:hAnsi="Arial" w:cs="Arial"/>
          <w:sz w:val="22"/>
        </w:rPr>
        <w:t>Fig.</w:t>
      </w:r>
      <w:r w:rsidRPr="00CA6048">
        <w:rPr>
          <w:rFonts w:ascii="Arial" w:hAnsi="Arial" w:cs="Arial"/>
          <w:sz w:val="22"/>
        </w:rPr>
        <w:t xml:space="preserve"> 1</w:t>
      </w:r>
      <w:r w:rsidR="00D14805">
        <w:rPr>
          <w:rFonts w:ascii="Arial" w:hAnsi="Arial" w:cs="Arial"/>
          <w:sz w:val="22"/>
        </w:rPr>
        <w:t>b</w:t>
      </w:r>
      <w:r w:rsidRPr="00CA6048">
        <w:rPr>
          <w:rFonts w:ascii="Arial" w:hAnsi="Arial" w:cs="Arial"/>
          <w:sz w:val="22"/>
        </w:rPr>
        <w:t xml:space="preserve">). The mean population doubling time (PDT) value for </w:t>
      </w:r>
      <w:r w:rsidRPr="00CA6048">
        <w:rPr>
          <w:rFonts w:ascii="Arial" w:hAnsi="Arial" w:cs="Arial"/>
          <w:i/>
          <w:color w:val="000000"/>
          <w:sz w:val="22"/>
        </w:rPr>
        <w:t>Sdc3</w:t>
      </w:r>
      <w:r w:rsidRPr="00CA6048">
        <w:rPr>
          <w:rFonts w:ascii="Arial" w:hAnsi="Arial" w:cs="Arial"/>
          <w:iCs/>
          <w:color w:val="000000"/>
          <w:sz w:val="22"/>
          <w:vertAlign w:val="superscript"/>
        </w:rPr>
        <w:t>-/-</w:t>
      </w:r>
      <w:r w:rsidR="0068563B" w:rsidRPr="00CA6048">
        <w:rPr>
          <w:rFonts w:ascii="Arial" w:hAnsi="Arial" w:cs="Arial"/>
          <w:iCs/>
          <w:color w:val="000000"/>
          <w:sz w:val="22"/>
          <w:vertAlign w:val="superscript"/>
        </w:rPr>
        <w:t xml:space="preserve"> </w:t>
      </w:r>
      <w:r w:rsidRPr="00CA6048">
        <w:rPr>
          <w:rFonts w:ascii="Arial" w:hAnsi="Arial" w:cs="Arial"/>
          <w:sz w:val="22"/>
        </w:rPr>
        <w:t xml:space="preserve">MSCs was lower than that for wild type cells but </w:t>
      </w:r>
      <w:r w:rsidR="007D3247">
        <w:rPr>
          <w:rFonts w:ascii="Arial" w:hAnsi="Arial" w:cs="Arial"/>
          <w:sz w:val="22"/>
        </w:rPr>
        <w:t>was</w:t>
      </w:r>
      <w:r w:rsidRPr="00CA6048">
        <w:rPr>
          <w:rFonts w:ascii="Arial" w:hAnsi="Arial" w:cs="Arial"/>
          <w:sz w:val="22"/>
        </w:rPr>
        <w:t xml:space="preserve"> not statistically significant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sz w:val="22"/>
        </w:rPr>
        <w:t>1</w:t>
      </w:r>
      <w:r w:rsidR="00646D50">
        <w:rPr>
          <w:rFonts w:ascii="Arial" w:hAnsi="Arial" w:cs="Arial"/>
          <w:sz w:val="22"/>
        </w:rPr>
        <w:t>c</w:t>
      </w:r>
      <w:r w:rsidRPr="00CA6048">
        <w:rPr>
          <w:rFonts w:ascii="Arial" w:hAnsi="Arial" w:cs="Arial"/>
          <w:sz w:val="22"/>
        </w:rPr>
        <w:t xml:space="preserve">). </w:t>
      </w:r>
      <w:r w:rsidRPr="00CA6048">
        <w:rPr>
          <w:rFonts w:ascii="Arial" w:hAnsi="Arial" w:cs="Arial"/>
          <w:color w:val="000000"/>
          <w:sz w:val="22"/>
        </w:rPr>
        <w:t xml:space="preserve">Immunophenotypic analysis indicated similar surface marker expression pattern for both wild type and </w:t>
      </w:r>
      <w:r w:rsidRPr="00CA6048">
        <w:rPr>
          <w:rFonts w:ascii="Arial" w:hAnsi="Arial" w:cs="Arial"/>
          <w:i/>
          <w:color w:val="000000"/>
          <w:sz w:val="22"/>
        </w:rPr>
        <w:t>Sdc3</w:t>
      </w:r>
      <w:r w:rsidRPr="00CA6048">
        <w:rPr>
          <w:rFonts w:ascii="Arial" w:hAnsi="Arial" w:cs="Arial"/>
          <w:iCs/>
          <w:color w:val="000000"/>
          <w:sz w:val="22"/>
          <w:vertAlign w:val="superscript"/>
        </w:rPr>
        <w:t>-/-</w:t>
      </w:r>
      <w:r w:rsidR="0068563B" w:rsidRPr="00CA6048">
        <w:rPr>
          <w:rFonts w:ascii="Arial" w:hAnsi="Arial" w:cs="Arial"/>
          <w:iCs/>
          <w:color w:val="000000"/>
          <w:sz w:val="22"/>
          <w:vertAlign w:val="superscript"/>
        </w:rPr>
        <w:t xml:space="preserve"> </w:t>
      </w:r>
      <w:r w:rsidRPr="00CA6048">
        <w:rPr>
          <w:rFonts w:ascii="Arial" w:hAnsi="Arial" w:cs="Arial"/>
          <w:color w:val="000000"/>
          <w:sz w:val="22"/>
        </w:rPr>
        <w:t xml:space="preserve">MSCs. Both sets of cells </w:t>
      </w:r>
      <w:r w:rsidRPr="00CA6048">
        <w:rPr>
          <w:rFonts w:ascii="Arial" w:hAnsi="Arial" w:cs="Arial"/>
          <w:sz w:val="22"/>
        </w:rPr>
        <w:t>were negative for h</w:t>
      </w:r>
      <w:r w:rsidR="007D3247">
        <w:rPr>
          <w:rFonts w:ascii="Arial" w:hAnsi="Arial" w:cs="Arial"/>
          <w:sz w:val="22"/>
        </w:rPr>
        <w:t>a</w:t>
      </w:r>
      <w:r w:rsidRPr="00CA6048">
        <w:rPr>
          <w:rFonts w:ascii="Arial" w:hAnsi="Arial" w:cs="Arial"/>
          <w:sz w:val="22"/>
        </w:rPr>
        <w:t xml:space="preserve">ematopoietic markers CD11b and CD45 and for the endothelial cell markers CD31, and positive for the mesenchymal markers CD44 and Sca-1. Expression of the general progenitor cell marker CD34 and of the vascular progenitor marker CD105 was highly variable in MSCs isolated from both genotypes, with a general trend of both markers being more commonly expressed in MSCs from </w:t>
      </w:r>
      <w:r w:rsidRPr="00CA6048">
        <w:rPr>
          <w:rFonts w:ascii="Arial" w:hAnsi="Arial" w:cs="Arial"/>
          <w:i/>
          <w:color w:val="000000"/>
          <w:sz w:val="22"/>
        </w:rPr>
        <w:t>Sdc3</w:t>
      </w:r>
      <w:r w:rsidRPr="00CA6048">
        <w:rPr>
          <w:rFonts w:ascii="Arial" w:hAnsi="Arial" w:cs="Arial"/>
          <w:iCs/>
          <w:color w:val="000000"/>
          <w:sz w:val="22"/>
          <w:vertAlign w:val="superscript"/>
        </w:rPr>
        <w:t>-/-</w:t>
      </w:r>
      <w:r w:rsidRPr="00CA6048">
        <w:rPr>
          <w:rFonts w:ascii="Arial" w:hAnsi="Arial" w:cs="Arial"/>
          <w:sz w:val="22"/>
        </w:rPr>
        <w:t>mice compared with MSCs from wild type mice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sz w:val="22"/>
        </w:rPr>
        <w:t>1</w:t>
      </w:r>
      <w:r w:rsidR="00646D50">
        <w:rPr>
          <w:rFonts w:ascii="Arial" w:hAnsi="Arial" w:cs="Arial"/>
          <w:sz w:val="22"/>
        </w:rPr>
        <w:t>d</w:t>
      </w:r>
      <w:r w:rsidRPr="00CA6048">
        <w:rPr>
          <w:rFonts w:ascii="Arial" w:hAnsi="Arial" w:cs="Arial"/>
          <w:sz w:val="22"/>
        </w:rPr>
        <w:t xml:space="preserve"> and </w:t>
      </w:r>
      <w:r w:rsidR="00646D50">
        <w:rPr>
          <w:rFonts w:ascii="Arial" w:hAnsi="Arial" w:cs="Arial"/>
          <w:sz w:val="22"/>
        </w:rPr>
        <w:t>e</w:t>
      </w:r>
      <w:r w:rsidRPr="00CA6048">
        <w:rPr>
          <w:rFonts w:ascii="Arial" w:hAnsi="Arial" w:cs="Arial"/>
          <w:sz w:val="22"/>
        </w:rPr>
        <w:t xml:space="preserve">). </w:t>
      </w:r>
      <w:r w:rsidRPr="00CA6048">
        <w:rPr>
          <w:rFonts w:ascii="Arial" w:hAnsi="Arial" w:cs="Arial"/>
          <w:color w:val="000000"/>
          <w:sz w:val="22"/>
        </w:rPr>
        <w:t xml:space="preserve">Flow cytometry showed similar mean values for cell size (FSC, forward scatter) for both cell types (wild type: 112146.53±6324.64; </w:t>
      </w:r>
      <w:r w:rsidRPr="00CA6048">
        <w:rPr>
          <w:rFonts w:ascii="Arial" w:hAnsi="Arial" w:cs="Arial"/>
          <w:i/>
          <w:color w:val="000000"/>
          <w:sz w:val="22"/>
        </w:rPr>
        <w:t>Sdc3</w:t>
      </w:r>
      <w:r w:rsidRPr="00CA6048">
        <w:rPr>
          <w:rFonts w:ascii="Arial" w:hAnsi="Arial" w:cs="Arial"/>
          <w:iCs/>
          <w:color w:val="000000"/>
          <w:sz w:val="22"/>
          <w:vertAlign w:val="superscript"/>
        </w:rPr>
        <w:t>-/-</w:t>
      </w:r>
      <w:r w:rsidRPr="00646D50">
        <w:rPr>
          <w:rFonts w:ascii="Arial" w:hAnsi="Arial" w:cs="Arial"/>
          <w:iCs/>
          <w:color w:val="000000"/>
          <w:sz w:val="22"/>
        </w:rPr>
        <w:t>:</w:t>
      </w:r>
      <w:r w:rsidRPr="00CA6048">
        <w:rPr>
          <w:rFonts w:ascii="Arial" w:hAnsi="Arial" w:cs="Arial"/>
          <w:color w:val="000000"/>
          <w:sz w:val="22"/>
        </w:rPr>
        <w:t xml:space="preserve"> 102259.3533±3460.25)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1</w:t>
      </w:r>
      <w:r w:rsidR="00646D50">
        <w:rPr>
          <w:rFonts w:ascii="Arial" w:hAnsi="Arial" w:cs="Arial"/>
          <w:color w:val="000000"/>
          <w:sz w:val="22"/>
        </w:rPr>
        <w:t>f</w:t>
      </w:r>
      <w:r w:rsidRPr="00CA6048">
        <w:rPr>
          <w:rFonts w:ascii="Arial" w:hAnsi="Arial" w:cs="Arial"/>
          <w:color w:val="000000"/>
          <w:sz w:val="22"/>
        </w:rPr>
        <w:t xml:space="preserve">). However, the spread cell surface area of adherent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MSCs was considerably lower when compared with wild type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1</w:t>
      </w:r>
      <w:r w:rsidR="00646D50">
        <w:rPr>
          <w:rFonts w:ascii="Arial" w:hAnsi="Arial" w:cs="Arial"/>
          <w:color w:val="000000"/>
          <w:sz w:val="22"/>
        </w:rPr>
        <w:t>g</w:t>
      </w:r>
      <w:r w:rsidRPr="00CA6048">
        <w:rPr>
          <w:rFonts w:ascii="Arial" w:hAnsi="Arial" w:cs="Arial"/>
          <w:color w:val="000000"/>
          <w:sz w:val="22"/>
        </w:rPr>
        <w:t xml:space="preserve">). Similarly, wild type MSCs showed significantly higher cellular complexity, measured by side scatter (SSC) values then the </w:t>
      </w:r>
      <w:r w:rsidRPr="00CA6048">
        <w:rPr>
          <w:rFonts w:ascii="Arial" w:hAnsi="Arial" w:cs="Arial"/>
          <w:i/>
          <w:color w:val="000000"/>
          <w:sz w:val="22"/>
        </w:rPr>
        <w:t>Sdc3</w:t>
      </w:r>
      <w:r w:rsidRPr="00CA6048">
        <w:rPr>
          <w:rFonts w:ascii="Arial" w:hAnsi="Arial" w:cs="Arial"/>
          <w:i/>
          <w:color w:val="000000"/>
          <w:sz w:val="22"/>
          <w:vertAlign w:val="superscript"/>
        </w:rPr>
        <w:t>-/-</w:t>
      </w:r>
      <w:r w:rsidRPr="00CA6048">
        <w:rPr>
          <w:rFonts w:ascii="Arial" w:hAnsi="Arial" w:cs="Arial"/>
          <w:color w:val="000000"/>
          <w:sz w:val="22"/>
        </w:rPr>
        <w:t xml:space="preserve"> MSCs</w:t>
      </w:r>
      <w:r w:rsidRPr="00CA6048">
        <w:rPr>
          <w:rFonts w:ascii="Arial" w:hAnsi="Arial" w:cs="Arial"/>
          <w:i/>
          <w:color w:val="000000"/>
          <w:sz w:val="22"/>
        </w:rPr>
        <w:t xml:space="preserve"> </w:t>
      </w:r>
      <w:r w:rsidRPr="00CA6048">
        <w:rPr>
          <w:rFonts w:ascii="Arial" w:hAnsi="Arial" w:cs="Arial"/>
          <w:color w:val="000000"/>
          <w:sz w:val="22"/>
        </w:rPr>
        <w:t>(</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1</w:t>
      </w:r>
      <w:r w:rsidR="00646D50">
        <w:rPr>
          <w:rFonts w:ascii="Arial" w:hAnsi="Arial" w:cs="Arial"/>
          <w:color w:val="000000"/>
          <w:sz w:val="22"/>
        </w:rPr>
        <w:t>h</w:t>
      </w:r>
      <w:r w:rsidRPr="00CA6048">
        <w:rPr>
          <w:rFonts w:ascii="Arial" w:hAnsi="Arial" w:cs="Arial"/>
          <w:color w:val="000000"/>
          <w:sz w:val="22"/>
        </w:rPr>
        <w:t>)</w:t>
      </w:r>
      <w:r w:rsidRPr="00CA6048">
        <w:rPr>
          <w:rFonts w:ascii="Arial" w:hAnsi="Arial" w:cs="Arial"/>
          <w:i/>
          <w:color w:val="000000"/>
          <w:sz w:val="22"/>
        </w:rPr>
        <w:t>.</w:t>
      </w:r>
      <w:r w:rsidRPr="00CA6048">
        <w:rPr>
          <w:rFonts w:ascii="Arial" w:hAnsi="Arial" w:cs="Arial"/>
          <w:color w:val="000000"/>
          <w:sz w:val="22"/>
        </w:rPr>
        <w:t xml:space="preserve"> </w:t>
      </w:r>
    </w:p>
    <w:p w14:paraId="25376455" w14:textId="77777777" w:rsidR="00EE519B" w:rsidRPr="00EE5A8D" w:rsidRDefault="00EE519B" w:rsidP="0096577A">
      <w:pPr>
        <w:pStyle w:val="Heading2"/>
        <w:numPr>
          <w:ilvl w:val="0"/>
          <w:numId w:val="0"/>
        </w:numPr>
        <w:spacing w:line="360" w:lineRule="auto"/>
        <w:ind w:left="562" w:hanging="562"/>
        <w:rPr>
          <w:rFonts w:ascii="Arial" w:hAnsi="Arial" w:cs="Arial"/>
        </w:rPr>
      </w:pPr>
      <w:r w:rsidRPr="00EE5A8D">
        <w:rPr>
          <w:rFonts w:ascii="Arial" w:hAnsi="Arial" w:cs="Arial"/>
        </w:rPr>
        <w:lastRenderedPageBreak/>
        <w:t xml:space="preserve">Syndecan-3 loss improves adhesion on collagen without affecting MSC migration </w:t>
      </w:r>
    </w:p>
    <w:p w14:paraId="6E1B5779" w14:textId="5FBBC9C0" w:rsidR="00BF5FDF" w:rsidRPr="00CA6048" w:rsidRDefault="00BF5FDF" w:rsidP="00840F0F">
      <w:pPr>
        <w:keepNext/>
        <w:autoSpaceDE w:val="0"/>
        <w:autoSpaceDN w:val="0"/>
        <w:adjustRightInd w:val="0"/>
        <w:spacing w:after="0" w:line="360" w:lineRule="auto"/>
        <w:rPr>
          <w:rFonts w:ascii="Arial" w:hAnsi="Arial" w:cs="Arial"/>
          <w:color w:val="000000"/>
          <w:sz w:val="22"/>
        </w:rPr>
      </w:pPr>
      <w:r w:rsidRPr="00CA6048">
        <w:rPr>
          <w:rFonts w:ascii="Arial" w:hAnsi="Arial" w:cs="Arial"/>
          <w:color w:val="000000"/>
          <w:sz w:val="22"/>
        </w:rPr>
        <w:t>Crosstalk between extracellular matrix (ECM) components and MSCs is essential for tissue formation and maintenance. Syndecan-3 participates directly in cell adhesion the ECM as a collagen receptor, and might act as an integrin co-receptor by analogy to its close homolog SDC1</w:t>
      </w:r>
      <w:r w:rsidR="00934957" w:rsidRPr="00CA6048">
        <w:rPr>
          <w:rFonts w:ascii="Arial" w:hAnsi="Arial" w:cs="Arial"/>
          <w:color w:val="000000"/>
          <w:sz w:val="22"/>
        </w:rPr>
        <w:fldChar w:fldCharType="begin">
          <w:fldData xml:space="preserve">PEVuZE5vdGU+PENpdGU+PEF1dGhvcj5FcmRtYW48L0F1dGhvcj48WWVhcj4yMDAyPC9ZZWFyPjxS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PEVuZE5vdGU+PENpdGU+PEF1dGhvcj5FcmRtYW48L0F1dGhvcj48WWVhcj4yMDAyPC9ZZWFyPjxS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934957" w:rsidRPr="00CA6048">
        <w:rPr>
          <w:rFonts w:ascii="Arial" w:hAnsi="Arial" w:cs="Arial"/>
          <w:color w:val="000000"/>
          <w:sz w:val="22"/>
        </w:rPr>
      </w:r>
      <w:r w:rsidR="00934957"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13,24-27</w:t>
      </w:r>
      <w:r w:rsidR="00934957" w:rsidRPr="00CA6048">
        <w:rPr>
          <w:rFonts w:ascii="Arial" w:hAnsi="Arial" w:cs="Arial"/>
          <w:color w:val="000000"/>
          <w:sz w:val="22"/>
        </w:rPr>
        <w:fldChar w:fldCharType="end"/>
      </w:r>
      <w:r w:rsidRPr="00CA6048">
        <w:rPr>
          <w:rFonts w:ascii="Arial" w:hAnsi="Arial" w:cs="Arial"/>
          <w:color w:val="000000" w:themeColor="text1"/>
          <w:sz w:val="22"/>
        </w:rPr>
        <w:t xml:space="preserve">. </w:t>
      </w:r>
      <w:r w:rsidRPr="00CA6048">
        <w:rPr>
          <w:rFonts w:ascii="Arial" w:hAnsi="Arial" w:cs="Arial"/>
          <w:color w:val="000000"/>
          <w:sz w:val="22"/>
        </w:rPr>
        <w:t xml:space="preserve"> Thus, we tested wild type and </w:t>
      </w:r>
      <w:r w:rsidRPr="00CA6048">
        <w:rPr>
          <w:rFonts w:ascii="Arial" w:hAnsi="Arial" w:cs="Arial"/>
          <w:i/>
          <w:color w:val="000000"/>
          <w:sz w:val="22"/>
        </w:rPr>
        <w:t>Sdc3</w:t>
      </w:r>
      <w:r w:rsidRPr="00CA6048">
        <w:rPr>
          <w:rFonts w:ascii="Arial" w:hAnsi="Arial" w:cs="Arial"/>
          <w:i/>
          <w:color w:val="000000"/>
          <w:sz w:val="22"/>
          <w:vertAlign w:val="superscript"/>
        </w:rPr>
        <w:t>-/-</w:t>
      </w:r>
      <w:r w:rsidRPr="00CA6048">
        <w:rPr>
          <w:rFonts w:ascii="Arial" w:hAnsi="Arial" w:cs="Arial"/>
          <w:color w:val="000000"/>
          <w:sz w:val="22"/>
        </w:rPr>
        <w:t xml:space="preserve"> MSC adhesion to various ECM substrates. Without ECM coating, approximately 65% of wild type and </w:t>
      </w:r>
      <w:r w:rsidR="004E4140" w:rsidRPr="00CA6048">
        <w:rPr>
          <w:rFonts w:ascii="Arial" w:hAnsi="Arial" w:cs="Arial"/>
          <w:i/>
          <w:color w:val="000000"/>
          <w:sz w:val="22"/>
        </w:rPr>
        <w:t>Sdc3</w:t>
      </w:r>
      <w:r w:rsidR="004E4140" w:rsidRPr="00CA6048">
        <w:rPr>
          <w:rFonts w:ascii="Arial" w:hAnsi="Arial" w:cs="Arial"/>
          <w:iCs/>
          <w:color w:val="000000"/>
          <w:sz w:val="22"/>
          <w:vertAlign w:val="superscript"/>
        </w:rPr>
        <w:t>-/-</w:t>
      </w:r>
      <w:r w:rsidR="004E4140" w:rsidRPr="00CA6048">
        <w:rPr>
          <w:rFonts w:ascii="Arial" w:hAnsi="Arial" w:cs="Arial"/>
          <w:i/>
          <w:color w:val="000000"/>
          <w:sz w:val="22"/>
          <w:vertAlign w:val="superscript"/>
        </w:rPr>
        <w:t xml:space="preserve"> </w:t>
      </w:r>
      <w:r w:rsidRPr="00CA6048">
        <w:rPr>
          <w:rFonts w:ascii="Arial" w:hAnsi="Arial" w:cs="Arial"/>
          <w:color w:val="000000"/>
          <w:sz w:val="22"/>
        </w:rPr>
        <w:t>cells were attached to tissue culture treated plates within 1 hour of incubation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2</w:t>
      </w:r>
      <w:r w:rsidR="00646D50">
        <w:rPr>
          <w:rFonts w:ascii="Arial" w:hAnsi="Arial" w:cs="Arial"/>
          <w:color w:val="000000"/>
          <w:sz w:val="22"/>
        </w:rPr>
        <w:t>a</w:t>
      </w:r>
      <w:r w:rsidRPr="00CA6048">
        <w:rPr>
          <w:rFonts w:ascii="Arial" w:hAnsi="Arial" w:cs="Arial"/>
          <w:color w:val="000000"/>
          <w:sz w:val="22"/>
        </w:rPr>
        <w:t xml:space="preserve">), however, when seeded onto collagen-coated tissue culture plates, </w:t>
      </w:r>
      <w:r w:rsidR="004E4140" w:rsidRPr="00CA6048">
        <w:rPr>
          <w:rFonts w:ascii="Arial" w:hAnsi="Arial" w:cs="Arial"/>
          <w:i/>
          <w:color w:val="000000"/>
          <w:sz w:val="22"/>
        </w:rPr>
        <w:t>Sdc3</w:t>
      </w:r>
      <w:r w:rsidR="004E4140" w:rsidRPr="00CA6048">
        <w:rPr>
          <w:rFonts w:ascii="Arial" w:hAnsi="Arial" w:cs="Arial"/>
          <w:iCs/>
          <w:color w:val="000000"/>
          <w:sz w:val="22"/>
          <w:vertAlign w:val="superscript"/>
        </w:rPr>
        <w:t>-/-</w:t>
      </w:r>
      <w:r w:rsidR="004E4140" w:rsidRPr="00CA6048">
        <w:rPr>
          <w:rFonts w:ascii="Arial" w:hAnsi="Arial" w:cs="Arial"/>
          <w:i/>
          <w:color w:val="000000"/>
          <w:sz w:val="22"/>
          <w:vertAlign w:val="superscript"/>
        </w:rPr>
        <w:t xml:space="preserve"> </w:t>
      </w:r>
      <w:r w:rsidRPr="00CA6048">
        <w:rPr>
          <w:rFonts w:ascii="Arial" w:hAnsi="Arial" w:cs="Arial"/>
          <w:color w:val="000000"/>
          <w:sz w:val="22"/>
        </w:rPr>
        <w:t>MSCs adhered more quickly than wild type MSCs (p=0.014)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2</w:t>
      </w:r>
      <w:r w:rsidR="00646D50">
        <w:rPr>
          <w:rFonts w:ascii="Arial" w:hAnsi="Arial" w:cs="Arial"/>
          <w:color w:val="000000"/>
          <w:sz w:val="22"/>
        </w:rPr>
        <w:t>b</w:t>
      </w:r>
      <w:r w:rsidRPr="00CA6048">
        <w:rPr>
          <w:rFonts w:ascii="Arial" w:hAnsi="Arial" w:cs="Arial"/>
          <w:color w:val="000000"/>
          <w:sz w:val="22"/>
        </w:rPr>
        <w:t xml:space="preserve">). Similarly, fibronectin improved </w:t>
      </w:r>
      <w:r w:rsidR="00B3628F" w:rsidRPr="00CA6048">
        <w:rPr>
          <w:rFonts w:ascii="Arial" w:hAnsi="Arial" w:cs="Arial"/>
          <w:i/>
          <w:color w:val="000000"/>
          <w:sz w:val="22"/>
        </w:rPr>
        <w:t>Sdc3</w:t>
      </w:r>
      <w:r w:rsidR="00B3628F" w:rsidRPr="00CA6048">
        <w:rPr>
          <w:rFonts w:ascii="Arial" w:hAnsi="Arial" w:cs="Arial"/>
          <w:iCs/>
          <w:color w:val="000000"/>
          <w:sz w:val="22"/>
          <w:vertAlign w:val="superscript"/>
        </w:rPr>
        <w:t>-/</w:t>
      </w:r>
      <w:proofErr w:type="gramStart"/>
      <w:r w:rsidR="00B3628F" w:rsidRPr="00CA6048">
        <w:rPr>
          <w:rFonts w:ascii="Arial" w:hAnsi="Arial" w:cs="Arial"/>
          <w:iCs/>
          <w:color w:val="000000"/>
          <w:sz w:val="22"/>
          <w:vertAlign w:val="superscript"/>
        </w:rPr>
        <w:t>-</w:t>
      </w:r>
      <w:r w:rsidR="00B3628F" w:rsidRPr="00CA6048">
        <w:rPr>
          <w:rFonts w:ascii="Arial" w:hAnsi="Arial" w:cs="Arial"/>
          <w:i/>
          <w:color w:val="000000"/>
          <w:sz w:val="22"/>
          <w:vertAlign w:val="superscript"/>
        </w:rPr>
        <w:t xml:space="preserve"> </w:t>
      </w:r>
      <w:r w:rsidR="004E4140" w:rsidRPr="00CA6048">
        <w:rPr>
          <w:rFonts w:ascii="Arial" w:hAnsi="Arial" w:cs="Arial"/>
          <w:i/>
          <w:color w:val="000000"/>
          <w:sz w:val="22"/>
          <w:vertAlign w:val="superscript"/>
        </w:rPr>
        <w:t xml:space="preserve"> </w:t>
      </w:r>
      <w:r w:rsidRPr="00CA6048">
        <w:rPr>
          <w:rFonts w:ascii="Arial" w:hAnsi="Arial" w:cs="Arial"/>
          <w:color w:val="000000"/>
          <w:sz w:val="22"/>
        </w:rPr>
        <w:t>MSC</w:t>
      </w:r>
      <w:proofErr w:type="gramEnd"/>
      <w:r w:rsidRPr="00CA6048">
        <w:rPr>
          <w:rFonts w:ascii="Arial" w:hAnsi="Arial" w:cs="Arial"/>
          <w:color w:val="000000"/>
          <w:sz w:val="22"/>
        </w:rPr>
        <w:t xml:space="preserve"> adhesion by ~19% compared with wild type MSCs, although this difference was not statistically significant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2</w:t>
      </w:r>
      <w:r w:rsidR="00646D50">
        <w:rPr>
          <w:rFonts w:ascii="Arial" w:hAnsi="Arial" w:cs="Arial"/>
          <w:color w:val="000000"/>
          <w:sz w:val="22"/>
        </w:rPr>
        <w:t>c</w:t>
      </w:r>
      <w:r w:rsidRPr="00CA6048">
        <w:rPr>
          <w:rFonts w:ascii="Arial" w:hAnsi="Arial" w:cs="Arial"/>
          <w:color w:val="000000"/>
          <w:sz w:val="22"/>
        </w:rPr>
        <w:t xml:space="preserve">). Interestingly, laminin coating appeared to yield the opposite effect of collagen and fibronectin coating, although the difference in adhesion to laminin between wild type and </w:t>
      </w:r>
      <w:r w:rsidR="004E4140" w:rsidRPr="00CA6048">
        <w:rPr>
          <w:rFonts w:ascii="Arial" w:hAnsi="Arial" w:cs="Arial"/>
          <w:i/>
          <w:color w:val="000000"/>
          <w:sz w:val="22"/>
        </w:rPr>
        <w:t>Sdc3</w:t>
      </w:r>
      <w:r w:rsidR="004E4140" w:rsidRPr="00CA6048">
        <w:rPr>
          <w:rFonts w:ascii="Arial" w:hAnsi="Arial" w:cs="Arial"/>
          <w:iCs/>
          <w:color w:val="000000"/>
          <w:sz w:val="22"/>
          <w:vertAlign w:val="superscript"/>
        </w:rPr>
        <w:t>-/-</w:t>
      </w:r>
      <w:r w:rsidR="004E4140" w:rsidRPr="00CA6048">
        <w:rPr>
          <w:rFonts w:ascii="Arial" w:hAnsi="Arial" w:cs="Arial"/>
          <w:i/>
          <w:color w:val="000000"/>
          <w:sz w:val="22"/>
          <w:vertAlign w:val="superscript"/>
        </w:rPr>
        <w:t xml:space="preserve"> </w:t>
      </w:r>
      <w:r w:rsidRPr="00CA6048">
        <w:rPr>
          <w:rFonts w:ascii="Arial" w:hAnsi="Arial" w:cs="Arial"/>
          <w:color w:val="000000"/>
          <w:sz w:val="22"/>
        </w:rPr>
        <w:t>MSCs was not statistically significant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2</w:t>
      </w:r>
      <w:r w:rsidR="00646D50">
        <w:rPr>
          <w:rFonts w:ascii="Arial" w:hAnsi="Arial" w:cs="Arial"/>
          <w:color w:val="000000"/>
          <w:sz w:val="22"/>
        </w:rPr>
        <w:t>d</w:t>
      </w:r>
      <w:r w:rsidRPr="00CA6048">
        <w:rPr>
          <w:rFonts w:ascii="Arial" w:hAnsi="Arial" w:cs="Arial"/>
          <w:color w:val="000000"/>
          <w:sz w:val="22"/>
        </w:rPr>
        <w:t>).</w:t>
      </w:r>
    </w:p>
    <w:p w14:paraId="29F7A752" w14:textId="77777777" w:rsidR="00BF5FDF" w:rsidRPr="00CA6048" w:rsidRDefault="00BF5FDF" w:rsidP="00840F0F">
      <w:pPr>
        <w:autoSpaceDE w:val="0"/>
        <w:autoSpaceDN w:val="0"/>
        <w:adjustRightInd w:val="0"/>
        <w:spacing w:after="0" w:line="360" w:lineRule="auto"/>
        <w:rPr>
          <w:rFonts w:ascii="Arial" w:hAnsi="Arial" w:cs="Arial"/>
          <w:color w:val="000000"/>
          <w:sz w:val="22"/>
        </w:rPr>
      </w:pPr>
    </w:p>
    <w:p w14:paraId="1CDAB54E" w14:textId="37D52730" w:rsidR="00BF5FDF" w:rsidRPr="00CA6048" w:rsidRDefault="00BF5FDF" w:rsidP="00840F0F">
      <w:pPr>
        <w:spacing w:line="360" w:lineRule="auto"/>
        <w:rPr>
          <w:rFonts w:ascii="Arial" w:hAnsi="Arial" w:cs="Arial"/>
          <w:color w:val="000000"/>
          <w:sz w:val="22"/>
        </w:rPr>
      </w:pPr>
      <w:r w:rsidRPr="00CA6048">
        <w:rPr>
          <w:rFonts w:ascii="Arial" w:hAnsi="Arial" w:cs="Arial"/>
          <w:color w:val="000000"/>
          <w:sz w:val="22"/>
        </w:rPr>
        <w:t>We further analy</w:t>
      </w:r>
      <w:r w:rsidR="00D14805">
        <w:rPr>
          <w:rFonts w:ascii="Arial" w:hAnsi="Arial" w:cs="Arial"/>
          <w:color w:val="000000"/>
          <w:sz w:val="22"/>
        </w:rPr>
        <w:t>s</w:t>
      </w:r>
      <w:r w:rsidRPr="00CA6048">
        <w:rPr>
          <w:rFonts w:ascii="Arial" w:hAnsi="Arial" w:cs="Arial"/>
          <w:color w:val="000000"/>
          <w:sz w:val="22"/>
        </w:rPr>
        <w:t xml:space="preserve">ed the effect of syndecan-3 deletion on cell migration by the scratch and </w:t>
      </w:r>
      <w:proofErr w:type="spellStart"/>
      <w:r w:rsidRPr="00CA6048">
        <w:rPr>
          <w:rFonts w:ascii="Arial" w:hAnsi="Arial" w:cs="Arial"/>
          <w:color w:val="000000"/>
          <w:sz w:val="22"/>
        </w:rPr>
        <w:t>transwell</w:t>
      </w:r>
      <w:proofErr w:type="spellEnd"/>
      <w:r w:rsidRPr="00CA6048">
        <w:rPr>
          <w:rFonts w:ascii="Arial" w:hAnsi="Arial" w:cs="Arial"/>
          <w:color w:val="000000"/>
          <w:sz w:val="22"/>
        </w:rPr>
        <w:t xml:space="preserve"> assays. When cells were cultured in serum-free medium (SFM) or complete expansion medium (</w:t>
      </w:r>
      <w:r w:rsidRPr="00CA6048">
        <w:rPr>
          <w:rFonts w:ascii="Arial" w:eastAsia="Calibri" w:hAnsi="Arial" w:cs="Arial"/>
          <w:sz w:val="22"/>
          <w:szCs w:val="20"/>
        </w:rPr>
        <w:t xml:space="preserve">CEM) with either full serum content (FBS and HS, </w:t>
      </w:r>
      <w:proofErr w:type="spellStart"/>
      <w:r w:rsidRPr="00CA6048">
        <w:rPr>
          <w:rFonts w:ascii="Arial" w:eastAsia="Calibri" w:hAnsi="Arial" w:cs="Arial"/>
          <w:sz w:val="22"/>
          <w:szCs w:val="20"/>
        </w:rPr>
        <w:t>fCEM</w:t>
      </w:r>
      <w:proofErr w:type="spellEnd"/>
      <w:r w:rsidRPr="00CA6048">
        <w:rPr>
          <w:rFonts w:ascii="Arial" w:eastAsia="Calibri" w:hAnsi="Arial" w:cs="Arial"/>
          <w:sz w:val="22"/>
          <w:szCs w:val="20"/>
        </w:rPr>
        <w:t xml:space="preserve">) or reduced serum content (CEM with 1% FBS and 1% HS, </w:t>
      </w:r>
      <w:proofErr w:type="spellStart"/>
      <w:r w:rsidRPr="00CA6048">
        <w:rPr>
          <w:rFonts w:ascii="Arial" w:eastAsia="Calibri" w:hAnsi="Arial" w:cs="Arial"/>
          <w:sz w:val="22"/>
          <w:szCs w:val="20"/>
        </w:rPr>
        <w:t>rCEM</w:t>
      </w:r>
      <w:proofErr w:type="spellEnd"/>
      <w:r w:rsidRPr="00CA6048">
        <w:rPr>
          <w:rFonts w:ascii="Arial" w:eastAsia="Calibri" w:hAnsi="Arial" w:cs="Arial"/>
          <w:sz w:val="22"/>
          <w:szCs w:val="20"/>
        </w:rPr>
        <w:t xml:space="preserve">) in a scratch assay, </w:t>
      </w:r>
      <w:r w:rsidRPr="00CA6048">
        <w:rPr>
          <w:rFonts w:ascii="Arial" w:hAnsi="Arial" w:cs="Arial"/>
          <w:color w:val="000000"/>
          <w:sz w:val="22"/>
        </w:rPr>
        <w:t xml:space="preserve">wild type MSCs migrated slightly faster than </w:t>
      </w:r>
      <w:bookmarkStart w:id="4" w:name="OLE_LINK1"/>
      <w:r w:rsidRPr="00CA6048">
        <w:rPr>
          <w:rFonts w:ascii="Arial" w:hAnsi="Arial" w:cs="Arial"/>
          <w:i/>
          <w:color w:val="000000"/>
          <w:sz w:val="22"/>
        </w:rPr>
        <w:t>Sdc3</w:t>
      </w:r>
      <w:r w:rsidRPr="00CA6048">
        <w:rPr>
          <w:rFonts w:ascii="Arial" w:hAnsi="Arial" w:cs="Arial"/>
          <w:i/>
          <w:color w:val="000000"/>
          <w:sz w:val="22"/>
          <w:vertAlign w:val="superscript"/>
        </w:rPr>
        <w:t>-/-</w:t>
      </w:r>
      <w:r w:rsidRPr="00CA6048">
        <w:rPr>
          <w:rFonts w:ascii="Arial" w:hAnsi="Arial" w:cs="Arial"/>
          <w:color w:val="000000"/>
          <w:sz w:val="22"/>
        </w:rPr>
        <w:t xml:space="preserve"> </w:t>
      </w:r>
      <w:bookmarkEnd w:id="4"/>
      <w:r w:rsidRPr="00CA6048">
        <w:rPr>
          <w:rFonts w:ascii="Arial" w:hAnsi="Arial" w:cs="Arial"/>
          <w:color w:val="000000"/>
          <w:sz w:val="22"/>
        </w:rPr>
        <w:t>MSCs but differences were not significant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2</w:t>
      </w:r>
      <w:r w:rsidR="00646D50">
        <w:rPr>
          <w:rFonts w:ascii="Arial" w:hAnsi="Arial" w:cs="Arial"/>
          <w:color w:val="000000"/>
          <w:sz w:val="22"/>
        </w:rPr>
        <w:t>e</w:t>
      </w:r>
      <w:r w:rsidRPr="00CA6048">
        <w:rPr>
          <w:rFonts w:ascii="Arial" w:hAnsi="Arial" w:cs="Arial"/>
          <w:color w:val="000000"/>
          <w:sz w:val="22"/>
        </w:rPr>
        <w:t xml:space="preserve">).  To further investigate a potential role for SDC3 in MSC migration, we tested cell migration towards specific </w:t>
      </w:r>
      <w:proofErr w:type="spellStart"/>
      <w:r w:rsidRPr="00CA6048">
        <w:rPr>
          <w:rFonts w:ascii="Arial" w:hAnsi="Arial" w:cs="Arial"/>
          <w:color w:val="000000"/>
          <w:sz w:val="22"/>
        </w:rPr>
        <w:t>chemoattractants</w:t>
      </w:r>
      <w:proofErr w:type="spellEnd"/>
      <w:r w:rsidRPr="00CA6048">
        <w:rPr>
          <w:rFonts w:ascii="Arial" w:hAnsi="Arial" w:cs="Arial"/>
          <w:color w:val="000000"/>
          <w:sz w:val="22"/>
        </w:rPr>
        <w:t xml:space="preserve"> using a </w:t>
      </w:r>
      <w:proofErr w:type="spellStart"/>
      <w:r w:rsidRPr="00CA6048">
        <w:rPr>
          <w:rFonts w:ascii="Arial" w:hAnsi="Arial" w:cs="Arial"/>
          <w:color w:val="000000"/>
          <w:sz w:val="22"/>
        </w:rPr>
        <w:t>transwell</w:t>
      </w:r>
      <w:proofErr w:type="spellEnd"/>
      <w:r w:rsidRPr="00CA6048">
        <w:rPr>
          <w:rFonts w:ascii="Arial" w:hAnsi="Arial" w:cs="Arial"/>
          <w:color w:val="000000"/>
          <w:sz w:val="22"/>
        </w:rPr>
        <w:t xml:space="preserve"> assay. In the absence of </w:t>
      </w:r>
      <w:proofErr w:type="spellStart"/>
      <w:r w:rsidRPr="00CA6048">
        <w:rPr>
          <w:rFonts w:ascii="Arial" w:hAnsi="Arial" w:cs="Arial"/>
          <w:color w:val="000000"/>
          <w:sz w:val="22"/>
        </w:rPr>
        <w:t>chemoattractants</w:t>
      </w:r>
      <w:proofErr w:type="spellEnd"/>
      <w:r w:rsidRPr="00CA6048">
        <w:rPr>
          <w:rFonts w:ascii="Arial" w:hAnsi="Arial" w:cs="Arial"/>
          <w:color w:val="000000"/>
          <w:sz w:val="22"/>
        </w:rPr>
        <w:t xml:space="preserve">, </w:t>
      </w:r>
      <w:r w:rsidR="004E4140" w:rsidRPr="00CA6048">
        <w:rPr>
          <w:rFonts w:ascii="Arial" w:hAnsi="Arial" w:cs="Arial"/>
          <w:i/>
          <w:color w:val="000000"/>
          <w:sz w:val="22"/>
        </w:rPr>
        <w:t>Sdc3</w:t>
      </w:r>
      <w:r w:rsidR="004E4140" w:rsidRPr="00CA6048">
        <w:rPr>
          <w:rFonts w:ascii="Arial" w:hAnsi="Arial" w:cs="Arial"/>
          <w:iCs/>
          <w:color w:val="000000"/>
          <w:sz w:val="22"/>
          <w:vertAlign w:val="superscript"/>
        </w:rPr>
        <w:t>-/-</w:t>
      </w:r>
      <w:r w:rsidR="004E4140" w:rsidRPr="00CA6048">
        <w:rPr>
          <w:rFonts w:ascii="Arial" w:hAnsi="Arial" w:cs="Arial"/>
          <w:i/>
          <w:color w:val="000000"/>
          <w:sz w:val="22"/>
          <w:vertAlign w:val="superscript"/>
        </w:rPr>
        <w:t xml:space="preserve"> </w:t>
      </w:r>
      <w:r w:rsidRPr="00CA6048">
        <w:rPr>
          <w:rFonts w:ascii="Arial" w:hAnsi="Arial" w:cs="Arial"/>
          <w:color w:val="000000"/>
          <w:sz w:val="22"/>
        </w:rPr>
        <w:t xml:space="preserve">MSCs showed a tendency to migrate less than wild type MSCs, and although serum addition to the lower chamber increased MSC migration in a dose-dependent manner, the difference in migration between wild type and </w:t>
      </w:r>
      <w:r w:rsidR="004E4140" w:rsidRPr="00CA6048">
        <w:rPr>
          <w:rFonts w:ascii="Arial" w:hAnsi="Arial" w:cs="Arial"/>
          <w:i/>
          <w:color w:val="000000"/>
          <w:sz w:val="22"/>
        </w:rPr>
        <w:t>Sdc3</w:t>
      </w:r>
      <w:r w:rsidR="004E4140" w:rsidRPr="00CA6048">
        <w:rPr>
          <w:rFonts w:ascii="Arial" w:hAnsi="Arial" w:cs="Arial"/>
          <w:iCs/>
          <w:color w:val="000000"/>
          <w:sz w:val="22"/>
          <w:vertAlign w:val="superscript"/>
        </w:rPr>
        <w:t>-/-</w:t>
      </w:r>
      <w:r w:rsidR="004E4140" w:rsidRPr="00CA6048">
        <w:rPr>
          <w:rFonts w:ascii="Arial" w:hAnsi="Arial" w:cs="Arial"/>
          <w:i/>
          <w:color w:val="000000"/>
          <w:sz w:val="22"/>
          <w:vertAlign w:val="superscript"/>
        </w:rPr>
        <w:t xml:space="preserve"> </w:t>
      </w:r>
      <w:r w:rsidRPr="00CA6048">
        <w:rPr>
          <w:rFonts w:ascii="Arial" w:hAnsi="Arial" w:cs="Arial"/>
          <w:color w:val="000000"/>
          <w:sz w:val="22"/>
        </w:rPr>
        <w:t>MSCs remained constant and non-statistically significant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2</w:t>
      </w:r>
      <w:r w:rsidR="00646D50">
        <w:rPr>
          <w:rFonts w:ascii="Arial" w:hAnsi="Arial" w:cs="Arial"/>
          <w:color w:val="000000"/>
          <w:sz w:val="22"/>
        </w:rPr>
        <w:t>f</w:t>
      </w:r>
      <w:r w:rsidRPr="00CA6048">
        <w:rPr>
          <w:rFonts w:ascii="Arial" w:hAnsi="Arial" w:cs="Arial"/>
          <w:color w:val="000000"/>
          <w:sz w:val="22"/>
        </w:rPr>
        <w:t>). Pleiotrophin is a major soluble ligand for SDC3 and acts as a chemoattractant for osteoblasts and neural progenitors in a SDC3-dependent manner</w:t>
      </w:r>
      <w:r w:rsidR="007A1BF0" w:rsidRPr="00CA6048">
        <w:rPr>
          <w:rFonts w:ascii="Arial" w:hAnsi="Arial" w:cs="Arial"/>
          <w:color w:val="000000"/>
          <w:sz w:val="22"/>
        </w:rPr>
        <w:fldChar w:fldCharType="begin">
          <w:fldData xml:space="preserve">PEVuZE5vdGU+PENpdGU+PEF1dGhvcj5SYXV2YWxhPC9BdXRob3I+PFllYXI+MjAwMDwvWWVhcj48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PEVuZE5vdGU+PENpdGU+PEF1dGhvcj5SYXV2YWxhPC9BdXRob3I+PFllYXI+MjAwMDwvWWVhcj48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12</w:t>
      </w:r>
      <w:r w:rsidR="007A1BF0" w:rsidRPr="00CA6048">
        <w:rPr>
          <w:rFonts w:ascii="Arial" w:hAnsi="Arial" w:cs="Arial"/>
          <w:color w:val="000000"/>
          <w:sz w:val="22"/>
        </w:rPr>
        <w:fldChar w:fldCharType="end"/>
      </w:r>
      <w:r w:rsidRPr="00CA6048">
        <w:rPr>
          <w:rFonts w:ascii="Arial" w:hAnsi="Arial" w:cs="Arial"/>
          <w:color w:val="000000" w:themeColor="text1"/>
          <w:sz w:val="22"/>
        </w:rPr>
        <w:t xml:space="preserve">. </w:t>
      </w:r>
      <w:r w:rsidRPr="00CA6048">
        <w:rPr>
          <w:rFonts w:ascii="Arial" w:hAnsi="Arial" w:cs="Arial"/>
          <w:color w:val="000000"/>
          <w:sz w:val="22"/>
        </w:rPr>
        <w:t xml:space="preserve">When </w:t>
      </w:r>
      <w:r w:rsidR="00481115">
        <w:rPr>
          <w:rFonts w:ascii="Arial" w:hAnsi="Arial" w:cs="Arial"/>
          <w:color w:val="000000"/>
          <w:sz w:val="22"/>
        </w:rPr>
        <w:t>p</w:t>
      </w:r>
      <w:r w:rsidR="00481115" w:rsidRPr="00CA6048">
        <w:rPr>
          <w:rFonts w:ascii="Arial" w:hAnsi="Arial" w:cs="Arial"/>
          <w:color w:val="000000"/>
          <w:sz w:val="22"/>
        </w:rPr>
        <w:t xml:space="preserve">leiotrophin </w:t>
      </w:r>
      <w:r w:rsidRPr="00CA6048">
        <w:rPr>
          <w:rFonts w:ascii="Arial" w:hAnsi="Arial" w:cs="Arial"/>
          <w:color w:val="000000"/>
          <w:sz w:val="22"/>
        </w:rPr>
        <w:t xml:space="preserve">was added to low serum concentrations in the lower chamber of </w:t>
      </w:r>
      <w:proofErr w:type="spellStart"/>
      <w:r w:rsidRPr="00CA6048">
        <w:rPr>
          <w:rFonts w:ascii="Arial" w:hAnsi="Arial" w:cs="Arial"/>
          <w:color w:val="000000"/>
          <w:sz w:val="22"/>
        </w:rPr>
        <w:t>transwells</w:t>
      </w:r>
      <w:proofErr w:type="spellEnd"/>
      <w:r w:rsidRPr="00CA6048">
        <w:rPr>
          <w:rFonts w:ascii="Arial" w:hAnsi="Arial" w:cs="Arial"/>
          <w:color w:val="000000"/>
          <w:sz w:val="22"/>
        </w:rPr>
        <w:t xml:space="preserve"> it failed to enhance MSC migration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2</w:t>
      </w:r>
      <w:r w:rsidR="00646D50">
        <w:rPr>
          <w:rFonts w:ascii="Arial" w:hAnsi="Arial" w:cs="Arial"/>
          <w:color w:val="000000"/>
          <w:sz w:val="22"/>
        </w:rPr>
        <w:t>f</w:t>
      </w:r>
      <w:r w:rsidRPr="00CA6048">
        <w:rPr>
          <w:rFonts w:ascii="Arial" w:hAnsi="Arial" w:cs="Arial"/>
          <w:color w:val="000000"/>
          <w:sz w:val="22"/>
        </w:rPr>
        <w:t xml:space="preserve">). All these data together suggest that the slight migration defect observed in </w:t>
      </w:r>
      <w:r w:rsidRPr="00CA6048">
        <w:rPr>
          <w:rFonts w:ascii="Arial" w:hAnsi="Arial" w:cs="Arial"/>
          <w:i/>
          <w:color w:val="000000"/>
          <w:sz w:val="22"/>
        </w:rPr>
        <w:t>Sdc3</w:t>
      </w:r>
      <w:r w:rsidRPr="00CA6048">
        <w:rPr>
          <w:rFonts w:ascii="Arial" w:hAnsi="Arial" w:cs="Arial"/>
          <w:i/>
          <w:color w:val="000000"/>
          <w:sz w:val="22"/>
          <w:vertAlign w:val="superscript"/>
        </w:rPr>
        <w:t>-/-</w:t>
      </w:r>
      <w:r w:rsidRPr="00CA6048">
        <w:rPr>
          <w:rFonts w:ascii="Arial" w:hAnsi="Arial" w:cs="Arial"/>
          <w:color w:val="000000"/>
          <w:sz w:val="22"/>
        </w:rPr>
        <w:t xml:space="preserve"> MSCs is due to an intrinsic property of </w:t>
      </w:r>
      <w:r w:rsidR="004E4140" w:rsidRPr="00CA6048">
        <w:rPr>
          <w:rFonts w:ascii="Arial" w:hAnsi="Arial" w:cs="Arial"/>
          <w:i/>
          <w:color w:val="000000"/>
          <w:sz w:val="22"/>
        </w:rPr>
        <w:t>Sdc3</w:t>
      </w:r>
      <w:r w:rsidR="004E4140" w:rsidRPr="00CA6048">
        <w:rPr>
          <w:rFonts w:ascii="Arial" w:hAnsi="Arial" w:cs="Arial"/>
          <w:iCs/>
          <w:color w:val="000000"/>
          <w:sz w:val="22"/>
          <w:vertAlign w:val="superscript"/>
        </w:rPr>
        <w:t>-/-</w:t>
      </w:r>
      <w:r w:rsidR="004E4140" w:rsidRPr="00CA6048">
        <w:rPr>
          <w:rFonts w:ascii="Arial" w:hAnsi="Arial" w:cs="Arial"/>
          <w:i/>
          <w:color w:val="000000"/>
          <w:sz w:val="22"/>
          <w:vertAlign w:val="superscript"/>
        </w:rPr>
        <w:t xml:space="preserve"> </w:t>
      </w:r>
      <w:r w:rsidRPr="00CA6048">
        <w:rPr>
          <w:rFonts w:ascii="Arial" w:hAnsi="Arial" w:cs="Arial"/>
          <w:color w:val="000000"/>
          <w:sz w:val="22"/>
        </w:rPr>
        <w:t xml:space="preserve">MSCs rather than to a role for SDC3 in sensing external chemoattracting cues. </w:t>
      </w:r>
    </w:p>
    <w:p w14:paraId="393826A8" w14:textId="76A97AF8" w:rsidR="00EE519B" w:rsidRPr="00EE5A8D" w:rsidRDefault="00EE519B" w:rsidP="0096577A">
      <w:pPr>
        <w:pStyle w:val="Heading2"/>
        <w:numPr>
          <w:ilvl w:val="0"/>
          <w:numId w:val="0"/>
        </w:numPr>
        <w:spacing w:line="360" w:lineRule="auto"/>
        <w:ind w:left="562" w:hanging="562"/>
        <w:rPr>
          <w:rFonts w:ascii="Arial" w:hAnsi="Arial" w:cs="Arial"/>
        </w:rPr>
      </w:pPr>
      <w:r w:rsidRPr="00EE5A8D">
        <w:rPr>
          <w:rFonts w:ascii="Arial" w:hAnsi="Arial" w:cs="Arial"/>
        </w:rPr>
        <w:t xml:space="preserve">Syndecan-3 regulates ERK and AKT </w:t>
      </w:r>
      <w:r w:rsidR="005D0C20" w:rsidRPr="00EE5A8D">
        <w:rPr>
          <w:rFonts w:ascii="Arial" w:hAnsi="Arial" w:cs="Arial"/>
        </w:rPr>
        <w:t>signalling</w:t>
      </w:r>
      <w:r w:rsidRPr="00EE5A8D">
        <w:rPr>
          <w:rFonts w:ascii="Arial" w:hAnsi="Arial" w:cs="Arial"/>
        </w:rPr>
        <w:t xml:space="preserve"> pathways in MSCs</w:t>
      </w:r>
    </w:p>
    <w:p w14:paraId="4858175D" w14:textId="7AAA0245" w:rsidR="004E4140" w:rsidRPr="00CA6048" w:rsidRDefault="004E4140" w:rsidP="00840F0F">
      <w:pPr>
        <w:spacing w:line="360" w:lineRule="auto"/>
        <w:rPr>
          <w:rFonts w:ascii="Arial" w:hAnsi="Arial" w:cs="Arial"/>
          <w:color w:val="000000"/>
          <w:sz w:val="22"/>
        </w:rPr>
      </w:pPr>
      <w:r w:rsidRPr="00CA6048">
        <w:rPr>
          <w:rFonts w:ascii="Arial" w:hAnsi="Arial" w:cs="Arial"/>
          <w:color w:val="000000"/>
          <w:sz w:val="22"/>
        </w:rPr>
        <w:t>The results shown so far suggest a role for SDC3 in the regulation of MSC adhesion via one or more collagen receptors. Typical collagen receptors are integrins, which signal via several kinase-regulated pathways, and some tyrosine kinase receptors</w:t>
      </w:r>
      <w:r w:rsidR="007A1BF0" w:rsidRPr="00CA6048">
        <w:rPr>
          <w:rFonts w:ascii="Arial" w:hAnsi="Arial" w:cs="Arial"/>
          <w:color w:val="000000"/>
          <w:sz w:val="22"/>
        </w:rPr>
        <w:fldChar w:fldCharType="begin">
          <w:fldData xml:space="preserve">PEVuZE5vdGU+PENpdGU+PEF1dGhvcj5IYW1haWE8L0F1dGhvcj48WWVhcj4yMDE0PC9ZZWFyPjxS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PEVuZE5vdGU+PENpdGU+PEF1dGhvcj5IYW1haWE8L0F1dGhvcj48WWVhcj4yMDE0PC9ZZWFyPjxS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28,29</w:t>
      </w:r>
      <w:r w:rsidR="007A1BF0" w:rsidRPr="00CA6048">
        <w:rPr>
          <w:rFonts w:ascii="Arial" w:hAnsi="Arial" w:cs="Arial"/>
          <w:color w:val="000000"/>
          <w:sz w:val="22"/>
        </w:rPr>
        <w:fldChar w:fldCharType="end"/>
      </w:r>
      <w:r w:rsidRPr="00CA6048">
        <w:rPr>
          <w:rFonts w:ascii="Arial" w:hAnsi="Arial" w:cs="Arial"/>
          <w:color w:val="000000"/>
          <w:sz w:val="22"/>
        </w:rPr>
        <w:t xml:space="preserve">. Previous work demonstrated that </w:t>
      </w:r>
      <w:r w:rsidRPr="00CA6048">
        <w:rPr>
          <w:rFonts w:ascii="Arial" w:hAnsi="Arial" w:cs="Arial"/>
          <w:i/>
          <w:color w:val="000000"/>
          <w:sz w:val="22"/>
        </w:rPr>
        <w:t>Sdc3</w:t>
      </w:r>
      <w:r w:rsidRPr="00CA6048">
        <w:rPr>
          <w:rFonts w:ascii="Arial" w:hAnsi="Arial" w:cs="Arial"/>
          <w:iCs/>
          <w:color w:val="000000"/>
          <w:sz w:val="22"/>
          <w:vertAlign w:val="superscript"/>
        </w:rPr>
        <w:t>-/-</w:t>
      </w:r>
      <w:r w:rsidRPr="00CA6048">
        <w:rPr>
          <w:rFonts w:ascii="Arial" w:hAnsi="Arial" w:cs="Arial"/>
          <w:i/>
          <w:color w:val="000000"/>
          <w:sz w:val="22"/>
          <w:vertAlign w:val="superscript"/>
        </w:rPr>
        <w:t xml:space="preserve"> </w:t>
      </w:r>
      <w:r w:rsidRPr="00CA6048">
        <w:rPr>
          <w:rFonts w:ascii="Arial" w:hAnsi="Arial" w:cs="Arial"/>
          <w:color w:val="000000"/>
          <w:sz w:val="22"/>
        </w:rPr>
        <w:t>satellite cell-derived myoblasts had a global increase in phosphorylated-tyrosine (</w:t>
      </w:r>
      <w:proofErr w:type="spellStart"/>
      <w:r w:rsidRPr="00CA6048">
        <w:rPr>
          <w:rFonts w:ascii="Arial" w:hAnsi="Arial" w:cs="Arial"/>
          <w:color w:val="000000"/>
          <w:sz w:val="22"/>
        </w:rPr>
        <w:t>pY</w:t>
      </w:r>
      <w:proofErr w:type="spellEnd"/>
      <w:r w:rsidRPr="00CA6048">
        <w:rPr>
          <w:rFonts w:ascii="Arial" w:hAnsi="Arial" w:cs="Arial"/>
          <w:color w:val="000000"/>
          <w:sz w:val="22"/>
        </w:rPr>
        <w:t xml:space="preserve">), </w:t>
      </w:r>
      <w:r w:rsidRPr="00CA6048">
        <w:rPr>
          <w:rFonts w:ascii="Arial" w:hAnsi="Arial" w:cs="Arial"/>
          <w:color w:val="000000"/>
          <w:sz w:val="22"/>
        </w:rPr>
        <w:lastRenderedPageBreak/>
        <w:t xml:space="preserve">suggesting SDC3 is involved in regulating numerous </w:t>
      </w:r>
      <w:r w:rsidR="005D0C20" w:rsidRPr="00CA6048">
        <w:rPr>
          <w:rFonts w:ascii="Arial" w:hAnsi="Arial" w:cs="Arial"/>
          <w:color w:val="000000"/>
          <w:sz w:val="22"/>
        </w:rPr>
        <w:t>signalling</w:t>
      </w:r>
      <w:r w:rsidRPr="00CA6048">
        <w:rPr>
          <w:rFonts w:ascii="Arial" w:hAnsi="Arial" w:cs="Arial"/>
          <w:color w:val="000000"/>
          <w:sz w:val="22"/>
        </w:rPr>
        <w:t xml:space="preserve"> pathways simultaneously. Therefore, we first measured the levels of </w:t>
      </w:r>
      <w:proofErr w:type="spellStart"/>
      <w:r w:rsidRPr="00CA6048">
        <w:rPr>
          <w:rFonts w:ascii="Arial" w:hAnsi="Arial" w:cs="Arial"/>
          <w:color w:val="000000"/>
          <w:sz w:val="22"/>
        </w:rPr>
        <w:t>pY</w:t>
      </w:r>
      <w:proofErr w:type="spellEnd"/>
      <w:r w:rsidRPr="00CA6048">
        <w:rPr>
          <w:rFonts w:ascii="Arial" w:hAnsi="Arial" w:cs="Arial"/>
          <w:color w:val="000000"/>
          <w:sz w:val="22"/>
        </w:rPr>
        <w:t xml:space="preserve"> by western blot in wild type and </w:t>
      </w:r>
      <w:r w:rsidRPr="00CA6048">
        <w:rPr>
          <w:rFonts w:ascii="Arial" w:hAnsi="Arial" w:cs="Arial"/>
          <w:i/>
          <w:color w:val="000000"/>
          <w:sz w:val="22"/>
        </w:rPr>
        <w:t>Sdc3</w:t>
      </w:r>
      <w:r w:rsidRPr="00CA6048">
        <w:rPr>
          <w:rFonts w:ascii="Arial" w:hAnsi="Arial" w:cs="Arial"/>
          <w:iCs/>
          <w:color w:val="000000"/>
          <w:sz w:val="22"/>
          <w:vertAlign w:val="superscript"/>
        </w:rPr>
        <w:t>-/-</w:t>
      </w:r>
      <w:r w:rsidRPr="00CA6048">
        <w:rPr>
          <w:rFonts w:ascii="Arial" w:hAnsi="Arial" w:cs="Arial"/>
          <w:i/>
          <w:color w:val="000000"/>
          <w:sz w:val="22"/>
          <w:vertAlign w:val="superscript"/>
        </w:rPr>
        <w:t xml:space="preserve"> </w:t>
      </w:r>
      <w:r w:rsidRPr="00CA6048">
        <w:rPr>
          <w:rFonts w:ascii="Arial" w:hAnsi="Arial" w:cs="Arial"/>
          <w:color w:val="000000"/>
          <w:sz w:val="22"/>
        </w:rPr>
        <w:t>MSCs but found no difference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3</w:t>
      </w:r>
      <w:r w:rsidR="00646D50">
        <w:rPr>
          <w:rFonts w:ascii="Arial" w:hAnsi="Arial" w:cs="Arial"/>
          <w:color w:val="000000"/>
          <w:sz w:val="22"/>
        </w:rPr>
        <w:t>a</w:t>
      </w:r>
      <w:r w:rsidRPr="00CA6048">
        <w:rPr>
          <w:rFonts w:ascii="Arial" w:hAnsi="Arial" w:cs="Arial"/>
          <w:color w:val="000000"/>
          <w:sz w:val="22"/>
        </w:rPr>
        <w:t xml:space="preserve"> and </w:t>
      </w:r>
      <w:r w:rsidR="00646D50">
        <w:rPr>
          <w:rFonts w:ascii="Arial" w:hAnsi="Arial" w:cs="Arial"/>
          <w:color w:val="000000"/>
          <w:sz w:val="22"/>
        </w:rPr>
        <w:t>b</w:t>
      </w:r>
      <w:r w:rsidRPr="00CA6048">
        <w:rPr>
          <w:rFonts w:ascii="Arial" w:hAnsi="Arial" w:cs="Arial"/>
          <w:color w:val="000000"/>
          <w:sz w:val="22"/>
        </w:rPr>
        <w:t xml:space="preserve">) and found no differences between the two genotypes. </w:t>
      </w:r>
    </w:p>
    <w:p w14:paraId="76852E10" w14:textId="75F53C34" w:rsidR="004E4140" w:rsidRPr="00CA6048" w:rsidRDefault="004E4140" w:rsidP="00840F0F">
      <w:pPr>
        <w:spacing w:line="360" w:lineRule="auto"/>
        <w:rPr>
          <w:rFonts w:ascii="Arial" w:hAnsi="Arial" w:cs="Arial"/>
          <w:color w:val="000000"/>
          <w:sz w:val="22"/>
        </w:rPr>
      </w:pPr>
      <w:r w:rsidRPr="00CA6048">
        <w:rPr>
          <w:rFonts w:ascii="Arial" w:hAnsi="Arial" w:cs="Arial"/>
          <w:color w:val="000000"/>
          <w:sz w:val="22"/>
        </w:rPr>
        <w:t>Common kinase pathways downstream several adhesion complexes are the RAS/ERK pathways and the PI3K/AKT pathway</w:t>
      </w:r>
      <w:r w:rsidR="007A1BF0" w:rsidRPr="00CA6048">
        <w:rPr>
          <w:rFonts w:ascii="Arial" w:hAnsi="Arial" w:cs="Arial"/>
          <w:color w:val="000000"/>
          <w:sz w:val="22"/>
        </w:rPr>
        <w:fldChar w:fldCharType="begin"/>
      </w:r>
      <w:r w:rsidR="00FE71C7" w:rsidRPr="00CA6048">
        <w:rPr>
          <w:rFonts w:ascii="Arial" w:hAnsi="Arial" w:cs="Arial"/>
          <w:color w:val="000000"/>
          <w:sz w:val="22"/>
        </w:rPr>
        <w:instrText xml:space="preserve"> ADDIN EN.CITE &lt;EndNote&gt;&lt;Cite&gt;&lt;Author&gt;Heino&lt;/Author&gt;&lt;Year&gt;2014&lt;/Year&gt;&lt;RecNum&gt;269&lt;/RecNum&gt;&lt;DisplayText&gt;&lt;style face="superscript"&gt;30&lt;/style&gt;&lt;/DisplayText&gt;&lt;record&gt;&lt;rec-number&gt;269&lt;/rec-number&gt;&lt;foreign-keys&gt;&lt;key app="EN" db-id="zzx9ztee30wst8edsavp0t5eep0099avs0dx" timestamp="1580075636"&gt;269&lt;/key&gt;&lt;/foreign-keys&gt;&lt;ref-type name="Journal Article"&gt;17&lt;/ref-type&gt;&lt;contributors&gt;&lt;authors&gt;&lt;author&gt;Heino, J.&lt;/author&gt;&lt;/authors&gt;&lt;/contributors&gt;&lt;auth-address&gt;Department of Biochemistry, University of Turku, 20014, Turku, Finland, jyrki.heino@utu.fi.&lt;/auth-address&gt;&lt;titles&gt;&lt;title&gt;Cellular signaling by collagen-binding integrins&lt;/title&gt;&lt;secondary-title&gt;Adv Exp Med Biol&lt;/secondary-title&gt;&lt;/titles&gt;&lt;periodical&gt;&lt;full-title&gt;Adv Exp Med Biol&lt;/full-title&gt;&lt;/periodical&gt;&lt;pages&gt;143-55&lt;/pages&gt;&lt;volume&gt;819&lt;/volume&gt;&lt;edition&gt;2014/07/16&lt;/edition&gt;&lt;keywords&gt;&lt;keyword&gt;Animals&lt;/keyword&gt;&lt;keyword&gt;Cell Proliferation&lt;/keyword&gt;&lt;keyword&gt;Cell Survival&lt;/keyword&gt;&lt;keyword&gt;Collagen/*metabolism&lt;/keyword&gt;&lt;keyword&gt;Gene Expression Regulation&lt;/keyword&gt;&lt;keyword&gt;Humans&lt;/keyword&gt;&lt;keyword&gt;Integrins/*physiology&lt;/keyword&gt;&lt;keyword&gt;Protein Binding&lt;/keyword&gt;&lt;keyword&gt;Signal Transduction/*physiology&lt;/keyword&gt;&lt;/keywords&gt;&lt;dates&gt;&lt;year&gt;2014&lt;/year&gt;&lt;/dates&gt;&lt;isbn&gt;0065-2598 (Print)&amp;#xD;0065-2598 (Linking)&lt;/isbn&gt;&lt;accession-num&gt;25023173&lt;/accession-num&gt;&lt;urls&gt;&lt;related-urls&gt;&lt;url&gt;https://www.ncbi.nlm.nih.gov/pubmed/25023173&lt;/url&gt;&lt;/related-urls&gt;&lt;/urls&gt;&lt;electronic-resource-num&gt;10.1007/978-94-017-9153-3_10&lt;/electronic-resource-num&gt;&lt;/record&gt;&lt;/Cite&gt;&lt;/EndNote&gt;</w:instrText>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30</w:t>
      </w:r>
      <w:r w:rsidR="007A1BF0" w:rsidRPr="00CA6048">
        <w:rPr>
          <w:rFonts w:ascii="Arial" w:hAnsi="Arial" w:cs="Arial"/>
          <w:color w:val="000000"/>
          <w:sz w:val="22"/>
        </w:rPr>
        <w:fldChar w:fldCharType="end"/>
      </w:r>
      <w:r w:rsidRPr="00CA6048">
        <w:rPr>
          <w:rFonts w:ascii="Arial" w:hAnsi="Arial" w:cs="Arial"/>
          <w:color w:val="000000"/>
          <w:sz w:val="22"/>
        </w:rPr>
        <w:t>. Thus, we investigated changes in phosphorylated AKT and ERK1/2. Here we found that the levels of pAKT</w:t>
      </w:r>
      <w:r w:rsidRPr="00CA6048">
        <w:rPr>
          <w:rFonts w:ascii="Arial" w:hAnsi="Arial" w:cs="Arial"/>
          <w:color w:val="000000"/>
          <w:sz w:val="22"/>
          <w:vertAlign w:val="superscript"/>
        </w:rPr>
        <w:t>S473</w:t>
      </w:r>
      <w:r w:rsidRPr="00CA6048">
        <w:rPr>
          <w:rFonts w:ascii="Arial" w:hAnsi="Arial" w:cs="Arial"/>
          <w:color w:val="000000"/>
          <w:sz w:val="22"/>
        </w:rPr>
        <w:t xml:space="preserve"> were significantly increased in </w:t>
      </w:r>
      <w:r w:rsidRPr="00CA6048">
        <w:rPr>
          <w:rFonts w:ascii="Arial" w:hAnsi="Arial" w:cs="Arial"/>
          <w:i/>
          <w:color w:val="000000"/>
          <w:sz w:val="22"/>
        </w:rPr>
        <w:t>Sdc3</w:t>
      </w:r>
      <w:r w:rsidRPr="00CA6048">
        <w:rPr>
          <w:rFonts w:ascii="Arial" w:hAnsi="Arial" w:cs="Arial"/>
          <w:i/>
          <w:color w:val="000000"/>
          <w:sz w:val="22"/>
          <w:vertAlign w:val="superscript"/>
        </w:rPr>
        <w:t>-/-</w:t>
      </w:r>
      <w:r w:rsidRPr="00CA6048">
        <w:rPr>
          <w:rFonts w:ascii="Arial" w:hAnsi="Arial" w:cs="Arial"/>
          <w:color w:val="000000"/>
          <w:sz w:val="22"/>
        </w:rPr>
        <w:t xml:space="preserve"> MSCs compared to wild type MSCs (Fig</w:t>
      </w:r>
      <w:r w:rsidR="00646D50">
        <w:rPr>
          <w:rFonts w:ascii="Arial" w:hAnsi="Arial" w:cs="Arial"/>
          <w:color w:val="000000"/>
          <w:sz w:val="22"/>
        </w:rPr>
        <w:t>ure</w:t>
      </w:r>
      <w:r w:rsidRPr="00CA6048">
        <w:rPr>
          <w:rFonts w:ascii="Arial" w:hAnsi="Arial" w:cs="Arial"/>
          <w:color w:val="000000"/>
          <w:sz w:val="22"/>
        </w:rPr>
        <w:t xml:space="preserve"> 3</w:t>
      </w:r>
      <w:r w:rsidR="00646D50">
        <w:rPr>
          <w:rFonts w:ascii="Arial" w:hAnsi="Arial" w:cs="Arial"/>
          <w:color w:val="000000"/>
          <w:sz w:val="22"/>
        </w:rPr>
        <w:t>c</w:t>
      </w:r>
      <w:r w:rsidRPr="00CA6048">
        <w:rPr>
          <w:rFonts w:ascii="Arial" w:hAnsi="Arial" w:cs="Arial"/>
          <w:color w:val="000000"/>
          <w:sz w:val="22"/>
        </w:rPr>
        <w:t>). In contrast, the levels of pERK1/2 significantly decreased when SDC3 was lost from MSCs (Fig</w:t>
      </w:r>
      <w:r w:rsidR="00646D50">
        <w:rPr>
          <w:rFonts w:ascii="Arial" w:hAnsi="Arial" w:cs="Arial"/>
          <w:color w:val="000000"/>
          <w:sz w:val="22"/>
        </w:rPr>
        <w:t>ure</w:t>
      </w:r>
      <w:r w:rsidRPr="00CA6048">
        <w:rPr>
          <w:rFonts w:ascii="Arial" w:hAnsi="Arial" w:cs="Arial"/>
          <w:color w:val="000000"/>
          <w:sz w:val="22"/>
        </w:rPr>
        <w:t xml:space="preserve"> 3</w:t>
      </w:r>
      <w:r w:rsidR="00646D50">
        <w:rPr>
          <w:rFonts w:ascii="Arial" w:hAnsi="Arial" w:cs="Arial"/>
          <w:color w:val="000000"/>
          <w:sz w:val="22"/>
        </w:rPr>
        <w:t>d</w:t>
      </w:r>
      <w:r w:rsidRPr="00CA6048">
        <w:rPr>
          <w:rFonts w:ascii="Arial" w:hAnsi="Arial" w:cs="Arial"/>
          <w:color w:val="000000"/>
          <w:sz w:val="22"/>
        </w:rPr>
        <w:t xml:space="preserve">), suggesting a role for SDC3 in inhibiting AKT </w:t>
      </w:r>
      <w:r w:rsidR="005D0C20" w:rsidRPr="00CA6048">
        <w:rPr>
          <w:rFonts w:ascii="Arial" w:hAnsi="Arial" w:cs="Arial"/>
          <w:color w:val="000000"/>
          <w:sz w:val="22"/>
        </w:rPr>
        <w:t>signalling</w:t>
      </w:r>
      <w:r w:rsidRPr="00CA6048">
        <w:rPr>
          <w:rFonts w:ascii="Arial" w:hAnsi="Arial" w:cs="Arial"/>
          <w:color w:val="000000"/>
          <w:sz w:val="22"/>
        </w:rPr>
        <w:t xml:space="preserve"> while promoting ERK1/2 </w:t>
      </w:r>
      <w:r w:rsidR="005D0C20" w:rsidRPr="00CA6048">
        <w:rPr>
          <w:rFonts w:ascii="Arial" w:hAnsi="Arial" w:cs="Arial"/>
          <w:color w:val="000000"/>
          <w:sz w:val="22"/>
        </w:rPr>
        <w:t>signalling</w:t>
      </w:r>
      <w:r w:rsidRPr="00CA6048">
        <w:rPr>
          <w:rFonts w:ascii="Arial" w:hAnsi="Arial" w:cs="Arial"/>
          <w:color w:val="000000"/>
          <w:sz w:val="22"/>
        </w:rPr>
        <w:t xml:space="preserve"> in MSCs adhering to collagen.</w:t>
      </w:r>
    </w:p>
    <w:p w14:paraId="7CA11FFD" w14:textId="77777777" w:rsidR="00EE519B" w:rsidRPr="00EE5A8D" w:rsidRDefault="00EE519B" w:rsidP="0096577A">
      <w:pPr>
        <w:pStyle w:val="Heading2"/>
        <w:numPr>
          <w:ilvl w:val="0"/>
          <w:numId w:val="0"/>
        </w:numPr>
        <w:spacing w:line="360" w:lineRule="auto"/>
        <w:ind w:left="562" w:hanging="562"/>
        <w:rPr>
          <w:rFonts w:ascii="Arial" w:hAnsi="Arial" w:cs="Arial"/>
        </w:rPr>
      </w:pPr>
      <w:r w:rsidRPr="00EE5A8D">
        <w:rPr>
          <w:rFonts w:ascii="Arial" w:hAnsi="Arial" w:cs="Arial"/>
        </w:rPr>
        <w:t>Syndecan-3 loss in MSCs improves arthritic symptoms in AIA</w:t>
      </w:r>
    </w:p>
    <w:p w14:paraId="22FAAB7D" w14:textId="3483B26A" w:rsidR="004E4140" w:rsidRPr="00CA6048" w:rsidRDefault="004E4140" w:rsidP="00840F0F">
      <w:pPr>
        <w:spacing w:line="360" w:lineRule="auto"/>
        <w:rPr>
          <w:rFonts w:ascii="Arial" w:hAnsi="Arial" w:cs="Arial"/>
          <w:color w:val="000000"/>
          <w:sz w:val="22"/>
        </w:rPr>
      </w:pPr>
      <w:r w:rsidRPr="00CA6048">
        <w:rPr>
          <w:rFonts w:ascii="Arial" w:hAnsi="Arial" w:cs="Arial"/>
          <w:color w:val="000000"/>
          <w:sz w:val="22"/>
        </w:rPr>
        <w:t xml:space="preserve">The anti-inflammatory capability of MSCs from wild type and </w:t>
      </w:r>
      <w:r w:rsidRPr="00CA6048">
        <w:rPr>
          <w:rFonts w:ascii="Arial" w:hAnsi="Arial" w:cs="Arial"/>
          <w:i/>
          <w:color w:val="000000"/>
          <w:sz w:val="22"/>
        </w:rPr>
        <w:t>Sdc3</w:t>
      </w:r>
      <w:r w:rsidRPr="00CA6048">
        <w:rPr>
          <w:rFonts w:ascii="Arial" w:hAnsi="Arial" w:cs="Arial"/>
          <w:iCs/>
          <w:color w:val="000000"/>
          <w:sz w:val="22"/>
          <w:vertAlign w:val="superscript"/>
        </w:rPr>
        <w:t>-/-</w:t>
      </w:r>
      <w:r w:rsidRPr="00CA6048">
        <w:rPr>
          <w:rFonts w:ascii="Arial" w:hAnsi="Arial" w:cs="Arial"/>
          <w:i/>
          <w:color w:val="000000"/>
          <w:sz w:val="22"/>
          <w:vertAlign w:val="superscript"/>
        </w:rPr>
        <w:t xml:space="preserve"> </w:t>
      </w:r>
      <w:r w:rsidRPr="00CA6048">
        <w:rPr>
          <w:rFonts w:ascii="Arial" w:hAnsi="Arial" w:cs="Arial"/>
          <w:color w:val="000000"/>
          <w:sz w:val="22"/>
        </w:rPr>
        <w:t>mice were tested in the AIA mouse model of inflammatory arthritis. This model shares many histopathological and clinical features seen in human RA</w:t>
      </w:r>
      <w:r w:rsidR="007A1BF0" w:rsidRPr="00CA6048">
        <w:rPr>
          <w:rFonts w:ascii="Arial" w:hAnsi="Arial" w:cs="Arial"/>
          <w:color w:val="000000"/>
          <w:sz w:val="22"/>
        </w:rPr>
        <w:fldChar w:fldCharType="begin">
          <w:fldData xml:space="preserve">PEVuZE5vdGU+PENpdGU+PEF1dGhvcj5Kb25lczwvQXV0aG9yPjxZZWFyPjIwMTg8L1llYXI+PFJl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PEVuZE5vdGU+PENpdGU+PEF1dGhvcj5Kb25lczwvQXV0aG9yPjxZZWFyPjIwMTg8L1llYXI+PFJl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31</w:t>
      </w:r>
      <w:r w:rsidR="007A1BF0" w:rsidRPr="00CA6048">
        <w:rPr>
          <w:rFonts w:ascii="Arial" w:hAnsi="Arial" w:cs="Arial"/>
          <w:color w:val="000000"/>
          <w:sz w:val="22"/>
        </w:rPr>
        <w:fldChar w:fldCharType="end"/>
      </w:r>
      <w:r w:rsidRPr="00CA6048">
        <w:rPr>
          <w:rFonts w:ascii="Arial" w:hAnsi="Arial" w:cs="Arial"/>
          <w:color w:val="000000"/>
          <w:sz w:val="22"/>
        </w:rPr>
        <w:t xml:space="preserve">.  MSC treatments (wild type and </w:t>
      </w:r>
      <w:r w:rsidRPr="00CA6048">
        <w:rPr>
          <w:rFonts w:ascii="Arial" w:hAnsi="Arial" w:cs="Arial"/>
          <w:i/>
          <w:color w:val="000000"/>
          <w:sz w:val="22"/>
        </w:rPr>
        <w:t>Sdc3</w:t>
      </w:r>
      <w:r w:rsidRPr="00CA6048">
        <w:rPr>
          <w:rFonts w:ascii="Arial" w:hAnsi="Arial" w:cs="Arial"/>
          <w:iCs/>
          <w:color w:val="000000"/>
          <w:sz w:val="22"/>
          <w:vertAlign w:val="superscript"/>
        </w:rPr>
        <w:t>-/-</w:t>
      </w:r>
      <w:r w:rsidRPr="00CA6048">
        <w:rPr>
          <w:rFonts w:ascii="Arial" w:hAnsi="Arial" w:cs="Arial"/>
          <w:iCs/>
          <w:color w:val="000000"/>
          <w:sz w:val="22"/>
        </w:rPr>
        <w:t>) reduced</w:t>
      </w:r>
      <w:r w:rsidRPr="00CA6048">
        <w:rPr>
          <w:rFonts w:ascii="Arial" w:hAnsi="Arial" w:cs="Arial"/>
          <w:color w:val="000000"/>
          <w:sz w:val="22"/>
        </w:rPr>
        <w:t xml:space="preserve"> joint swelling as a measure of joint inflammation compared to serum-free medium control at days 2 (p&lt;0.05) and 3 (p&lt;0.05) post arthritis induction (</w:t>
      </w:r>
      <w:r w:rsidR="00634EFD" w:rsidRPr="00634EFD">
        <w:rPr>
          <w:rFonts w:ascii="Arial" w:hAnsi="Arial" w:cs="Arial"/>
          <w:sz w:val="22"/>
        </w:rPr>
        <w:t>Fig.</w:t>
      </w:r>
      <w:r w:rsidR="00646D50">
        <w:rPr>
          <w:rFonts w:ascii="Arial" w:hAnsi="Arial" w:cs="Arial"/>
          <w:sz w:val="22"/>
        </w:rPr>
        <w:t xml:space="preserve"> </w:t>
      </w:r>
      <w:r w:rsidRPr="00CA6048">
        <w:rPr>
          <w:rFonts w:ascii="Arial" w:hAnsi="Arial" w:cs="Arial"/>
          <w:color w:val="000000"/>
          <w:sz w:val="22"/>
        </w:rPr>
        <w:t>4</w:t>
      </w:r>
      <w:r w:rsidR="00646D50">
        <w:rPr>
          <w:rFonts w:ascii="Arial" w:hAnsi="Arial" w:cs="Arial"/>
          <w:color w:val="000000"/>
          <w:sz w:val="22"/>
        </w:rPr>
        <w:t>a</w:t>
      </w:r>
      <w:r w:rsidRPr="00CA6048">
        <w:rPr>
          <w:rFonts w:ascii="Arial" w:hAnsi="Arial" w:cs="Arial"/>
          <w:color w:val="000000"/>
          <w:sz w:val="22"/>
        </w:rPr>
        <w:t xml:space="preserve">). Significant reductions were also recorded in exudates in the joint cavity and cartilage loss at day 3 following MSC treatment and in overall arthritis index at day 3 post-arthritis </w:t>
      </w:r>
      <w:r w:rsidRPr="007901F7">
        <w:rPr>
          <w:rFonts w:ascii="Arial" w:hAnsi="Arial" w:cs="Arial"/>
          <w:color w:val="000000"/>
          <w:sz w:val="22"/>
        </w:rPr>
        <w:t>induction (</w:t>
      </w:r>
      <w:r w:rsidR="00634EFD" w:rsidRPr="007901F7">
        <w:rPr>
          <w:rFonts w:ascii="Arial" w:hAnsi="Arial" w:cs="Arial"/>
          <w:sz w:val="22"/>
        </w:rPr>
        <w:t>Fig.</w:t>
      </w:r>
      <w:r w:rsidR="00646D50" w:rsidRPr="007901F7">
        <w:rPr>
          <w:rFonts w:ascii="Arial" w:hAnsi="Arial" w:cs="Arial"/>
          <w:sz w:val="22"/>
        </w:rPr>
        <w:t xml:space="preserve"> </w:t>
      </w:r>
      <w:r w:rsidRPr="007901F7">
        <w:rPr>
          <w:rFonts w:ascii="Arial" w:hAnsi="Arial" w:cs="Arial"/>
          <w:color w:val="000000"/>
          <w:sz w:val="22"/>
        </w:rPr>
        <w:t>4</w:t>
      </w:r>
      <w:r w:rsidR="00646D50" w:rsidRPr="007901F7">
        <w:rPr>
          <w:rFonts w:ascii="Arial" w:hAnsi="Arial" w:cs="Arial"/>
          <w:color w:val="000000"/>
          <w:sz w:val="22"/>
        </w:rPr>
        <w:t>b</w:t>
      </w:r>
      <w:r w:rsidRPr="007901F7">
        <w:rPr>
          <w:rFonts w:ascii="Arial" w:hAnsi="Arial" w:cs="Arial"/>
          <w:color w:val="000000"/>
          <w:sz w:val="22"/>
        </w:rPr>
        <w:t xml:space="preserve">). At day 7 post-arthritis induction, the histological scores were reduced but not significantly (Supplementary </w:t>
      </w:r>
      <w:r w:rsidR="00634EFD" w:rsidRPr="007901F7">
        <w:rPr>
          <w:rFonts w:ascii="Arial" w:hAnsi="Arial" w:cs="Arial"/>
          <w:sz w:val="22"/>
        </w:rPr>
        <w:t>Fig.</w:t>
      </w:r>
      <w:r w:rsidR="00646D50" w:rsidRPr="007901F7">
        <w:rPr>
          <w:rFonts w:ascii="Arial" w:hAnsi="Arial" w:cs="Arial"/>
          <w:sz w:val="22"/>
        </w:rPr>
        <w:t xml:space="preserve"> </w:t>
      </w:r>
      <w:r w:rsidR="002839D1" w:rsidRPr="007901F7">
        <w:rPr>
          <w:rFonts w:ascii="Arial" w:hAnsi="Arial" w:cs="Arial"/>
          <w:sz w:val="22"/>
        </w:rPr>
        <w:t>2</w:t>
      </w:r>
      <w:r w:rsidRPr="007901F7">
        <w:rPr>
          <w:rFonts w:ascii="Arial" w:hAnsi="Arial" w:cs="Arial"/>
          <w:color w:val="000000"/>
          <w:sz w:val="22"/>
        </w:rPr>
        <w:t>). There were</w:t>
      </w:r>
      <w:r w:rsidRPr="00CA6048">
        <w:rPr>
          <w:rFonts w:ascii="Arial" w:hAnsi="Arial" w:cs="Arial"/>
          <w:color w:val="000000"/>
          <w:sz w:val="22"/>
        </w:rPr>
        <w:t xml:space="preserve"> no significant differences in the histological parameters between knees treated with MSCs from wild type mice and knees treated with MSCs from </w:t>
      </w:r>
      <w:r w:rsidRPr="00CA6048">
        <w:rPr>
          <w:rFonts w:ascii="Arial" w:hAnsi="Arial" w:cs="Arial"/>
          <w:i/>
          <w:color w:val="000000"/>
          <w:sz w:val="22"/>
        </w:rPr>
        <w:t>Sdc3</w:t>
      </w:r>
      <w:r w:rsidRPr="00CA6048">
        <w:rPr>
          <w:rFonts w:ascii="Arial" w:hAnsi="Arial" w:cs="Arial"/>
          <w:iCs/>
          <w:color w:val="000000"/>
          <w:sz w:val="22"/>
          <w:vertAlign w:val="superscript"/>
        </w:rPr>
        <w:t>-/-</w:t>
      </w:r>
      <w:r w:rsidRPr="00CA6048">
        <w:rPr>
          <w:rFonts w:ascii="Arial" w:hAnsi="Arial" w:cs="Arial"/>
          <w:i/>
          <w:color w:val="000000"/>
          <w:sz w:val="22"/>
          <w:vertAlign w:val="superscript"/>
        </w:rPr>
        <w:t xml:space="preserve"> </w:t>
      </w:r>
      <w:r w:rsidRPr="00CA6048">
        <w:rPr>
          <w:rFonts w:ascii="Arial" w:hAnsi="Arial" w:cs="Arial"/>
          <w:color w:val="000000"/>
          <w:sz w:val="22"/>
        </w:rPr>
        <w:t>mice.</w:t>
      </w:r>
    </w:p>
    <w:p w14:paraId="2586B8E9" w14:textId="64B89875" w:rsidR="00EE519B" w:rsidRPr="00EE5A8D" w:rsidRDefault="00EE519B" w:rsidP="0096577A">
      <w:pPr>
        <w:pStyle w:val="Heading1"/>
        <w:numPr>
          <w:ilvl w:val="0"/>
          <w:numId w:val="0"/>
        </w:numPr>
        <w:spacing w:line="360" w:lineRule="auto"/>
        <w:ind w:left="562" w:hanging="562"/>
        <w:rPr>
          <w:rFonts w:ascii="Arial" w:hAnsi="Arial" w:cs="Arial"/>
        </w:rPr>
      </w:pPr>
      <w:r w:rsidRPr="00EE5A8D">
        <w:rPr>
          <w:rFonts w:ascii="Arial" w:hAnsi="Arial" w:cs="Arial"/>
        </w:rPr>
        <w:t>D</w:t>
      </w:r>
      <w:r w:rsidR="00B509D0" w:rsidRPr="00EE5A8D">
        <w:rPr>
          <w:rFonts w:ascii="Arial" w:hAnsi="Arial" w:cs="Arial"/>
        </w:rPr>
        <w:t>iscussion</w:t>
      </w:r>
    </w:p>
    <w:p w14:paraId="3C709A63" w14:textId="1A954B99" w:rsidR="00EE519B" w:rsidRPr="00CA6048" w:rsidRDefault="00EE519B" w:rsidP="00840F0F">
      <w:pPr>
        <w:spacing w:line="360" w:lineRule="auto"/>
        <w:rPr>
          <w:rFonts w:ascii="Arial" w:hAnsi="Arial" w:cs="Arial"/>
          <w:color w:val="000000"/>
          <w:sz w:val="22"/>
        </w:rPr>
      </w:pPr>
      <w:r w:rsidRPr="00CA6048">
        <w:rPr>
          <w:rFonts w:ascii="Arial" w:hAnsi="Arial" w:cs="Arial"/>
          <w:color w:val="000000"/>
          <w:sz w:val="22"/>
        </w:rPr>
        <w:t xml:space="preserve">In this work we describe a role for the transmembrane proteoglycan SDC3 in MSC biology, with a particular focus on its role as an adhesion molecule and its involvement in MSC-mediated promotion of cartilage repair in a model of inflammatory arthritis. </w:t>
      </w:r>
    </w:p>
    <w:p w14:paraId="16211564" w14:textId="663AFE6E" w:rsidR="000A112C" w:rsidRPr="00CA6048" w:rsidRDefault="00EE519B" w:rsidP="00840F0F">
      <w:pPr>
        <w:spacing w:line="360" w:lineRule="auto"/>
        <w:rPr>
          <w:rFonts w:ascii="Arial" w:hAnsi="Arial" w:cs="Arial"/>
          <w:color w:val="000000"/>
          <w:sz w:val="22"/>
        </w:rPr>
      </w:pPr>
      <w:r w:rsidRPr="00CA6048">
        <w:rPr>
          <w:rFonts w:ascii="Arial" w:hAnsi="Arial" w:cs="Arial"/>
          <w:color w:val="000000"/>
          <w:sz w:val="22"/>
        </w:rPr>
        <w:t>Phenotypic characteri</w:t>
      </w:r>
      <w:r w:rsidR="0020002E">
        <w:rPr>
          <w:rFonts w:ascii="Arial" w:hAnsi="Arial" w:cs="Arial"/>
          <w:color w:val="000000"/>
          <w:sz w:val="22"/>
        </w:rPr>
        <w:t>s</w:t>
      </w:r>
      <w:r w:rsidRPr="00CA6048">
        <w:rPr>
          <w:rFonts w:ascii="Arial" w:hAnsi="Arial" w:cs="Arial"/>
          <w:color w:val="000000"/>
          <w:sz w:val="22"/>
        </w:rPr>
        <w:t xml:space="preserve">ation of MSCs isolated from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 xml:space="preserve">mice showed that the overall effect of SDC3 loss in mice does not produce dramatic effects on MSCs as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 xml:space="preserve">retained multilineage potential </w:t>
      </w:r>
      <w:r w:rsidRPr="00CA6048">
        <w:rPr>
          <w:rFonts w:ascii="Arial" w:hAnsi="Arial" w:cs="Arial"/>
          <w:i/>
          <w:color w:val="000000"/>
          <w:sz w:val="22"/>
        </w:rPr>
        <w:t>in vitro</w:t>
      </w:r>
      <w:r w:rsidRPr="00CA6048">
        <w:rPr>
          <w:rFonts w:ascii="Arial" w:hAnsi="Arial" w:cs="Arial"/>
          <w:color w:val="000000"/>
          <w:sz w:val="22"/>
        </w:rPr>
        <w:t xml:space="preserve"> and similar proliferation rates as wild type MSCs.</w:t>
      </w:r>
      <w:r w:rsidRPr="00CA6048">
        <w:rPr>
          <w:rFonts w:ascii="Arial" w:hAnsi="Arial" w:cs="Arial"/>
          <w:sz w:val="22"/>
          <w:szCs w:val="20"/>
        </w:rPr>
        <w:t xml:space="preserve"> </w:t>
      </w:r>
      <w:r w:rsidRPr="00CA6048">
        <w:rPr>
          <w:rFonts w:ascii="Arial" w:hAnsi="Arial" w:cs="Arial"/>
          <w:color w:val="000000"/>
          <w:sz w:val="22"/>
        </w:rPr>
        <w:t xml:space="preserve">Immunophenotyping analysis also revealed similar surface marker expression pattern for both wild type and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MSCs. However, endoglin (CD105), a transmembrane glycoprotein that acts as an accessory to the transforming growth factor β (TGFβ) receptor system</w:t>
      </w:r>
      <w:r w:rsidR="007A1BF0" w:rsidRPr="00CA6048">
        <w:rPr>
          <w:rFonts w:ascii="Arial" w:hAnsi="Arial" w:cs="Arial"/>
          <w:color w:val="000000"/>
          <w:sz w:val="22"/>
        </w:rPr>
        <w:fldChar w:fldCharType="begin">
          <w:fldData xml:space="preserve">PEVuZE5vdGU+PENpdGU+PEF1dGhvcj5CYXJiYXJhPC9BdXRob3I+PFllYXI+MTk5OTwvWWVhcj48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==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PEVuZE5vdGU+PENpdGU+PEF1dGhvcj5CYXJiYXJhPC9BdXRob3I+PFllYXI+MTk5OTwvWWVhcj48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==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32</w:t>
      </w:r>
      <w:r w:rsidR="007A1BF0" w:rsidRPr="00CA6048">
        <w:rPr>
          <w:rFonts w:ascii="Arial" w:hAnsi="Arial" w:cs="Arial"/>
          <w:color w:val="000000"/>
          <w:sz w:val="22"/>
        </w:rPr>
        <w:fldChar w:fldCharType="end"/>
      </w:r>
      <w:r w:rsidRPr="00CA6048">
        <w:rPr>
          <w:rFonts w:ascii="Arial" w:hAnsi="Arial" w:cs="Arial"/>
          <w:sz w:val="22"/>
        </w:rPr>
        <w:t xml:space="preserve">, was more commonly </w:t>
      </w:r>
      <w:r w:rsidRPr="00CA6048">
        <w:rPr>
          <w:rFonts w:ascii="Arial" w:hAnsi="Arial" w:cs="Arial"/>
          <w:color w:val="000000"/>
          <w:sz w:val="22"/>
        </w:rPr>
        <w:t xml:space="preserve">expressed in MSCs from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 xml:space="preserve">mice compared with MSCs from wild type mice. </w:t>
      </w:r>
      <w:r w:rsidR="000A112C" w:rsidRPr="00CA6048">
        <w:rPr>
          <w:rFonts w:ascii="Arial" w:hAnsi="Arial" w:cs="Arial"/>
          <w:color w:val="000000"/>
          <w:sz w:val="22"/>
        </w:rPr>
        <w:t xml:space="preserve">Endoglin is an MSC marker and it is expressed in progenitor cells involved in vascular </w:t>
      </w:r>
      <w:r w:rsidR="005D0C20" w:rsidRPr="00CA6048">
        <w:rPr>
          <w:rFonts w:ascii="Arial" w:hAnsi="Arial" w:cs="Arial"/>
          <w:color w:val="000000"/>
          <w:sz w:val="22"/>
        </w:rPr>
        <w:t>remodelling</w:t>
      </w:r>
      <w:r w:rsidR="000A112C" w:rsidRPr="00CA6048">
        <w:rPr>
          <w:rFonts w:ascii="Arial" w:hAnsi="Arial" w:cs="Arial"/>
          <w:color w:val="000000"/>
          <w:sz w:val="22"/>
        </w:rPr>
        <w:t xml:space="preserve"> in animal models of myocardial infarction and </w:t>
      </w:r>
      <w:r w:rsidR="000A112C" w:rsidRPr="00CA6048">
        <w:rPr>
          <w:rFonts w:ascii="Arial" w:hAnsi="Arial" w:cs="Arial"/>
          <w:color w:val="000000"/>
          <w:sz w:val="22"/>
        </w:rPr>
        <w:lastRenderedPageBreak/>
        <w:t>rheumatic diseases</w:t>
      </w:r>
      <w:r w:rsidR="007A1BF0" w:rsidRPr="00CA6048">
        <w:rPr>
          <w:rFonts w:ascii="Arial" w:hAnsi="Arial" w:cs="Arial"/>
          <w:color w:val="000000"/>
          <w:sz w:val="22"/>
        </w:rPr>
        <w:fldChar w:fldCharType="begin">
          <w:fldData xml:space="preserve">PEVuZE5vdGU+PENpdGU+PEF1dGhvcj5Ccml0dGVuPC9BdXRob3I+PFllYXI+MjAwMzwvWWVhcj48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PEVuZE5vdGU+PENpdGU+PEF1dGhvcj5Ccml0dGVuPC9BdXRob3I+PFllYXI+MjAwMzwvWWVhcj48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33,34</w:t>
      </w:r>
      <w:r w:rsidR="007A1BF0" w:rsidRPr="00CA6048">
        <w:rPr>
          <w:rFonts w:ascii="Arial" w:hAnsi="Arial" w:cs="Arial"/>
          <w:color w:val="000000"/>
          <w:sz w:val="22"/>
        </w:rPr>
        <w:fldChar w:fldCharType="end"/>
      </w:r>
      <w:r w:rsidR="000A112C" w:rsidRPr="00CA6048">
        <w:rPr>
          <w:rFonts w:ascii="Arial" w:hAnsi="Arial" w:cs="Arial"/>
          <w:color w:val="000000"/>
          <w:sz w:val="22"/>
        </w:rPr>
        <w:t>. It has been shown that endoglin promotes angiogenesis in cell- and animal-based models of retinal neovasculari</w:t>
      </w:r>
      <w:r w:rsidR="0020002E">
        <w:rPr>
          <w:rFonts w:ascii="Arial" w:hAnsi="Arial" w:cs="Arial"/>
          <w:color w:val="000000"/>
          <w:sz w:val="22"/>
        </w:rPr>
        <w:t>s</w:t>
      </w:r>
      <w:r w:rsidR="000A112C" w:rsidRPr="00CA6048">
        <w:rPr>
          <w:rFonts w:ascii="Arial" w:hAnsi="Arial" w:cs="Arial"/>
          <w:color w:val="000000"/>
          <w:sz w:val="22"/>
        </w:rPr>
        <w:t>ation and treatment with anti-CD105 antibody inhibits neovasculari</w:t>
      </w:r>
      <w:r w:rsidR="0020002E">
        <w:rPr>
          <w:rFonts w:ascii="Arial" w:hAnsi="Arial" w:cs="Arial"/>
          <w:color w:val="000000"/>
          <w:sz w:val="22"/>
        </w:rPr>
        <w:t>s</w:t>
      </w:r>
      <w:r w:rsidR="000A112C" w:rsidRPr="00CA6048">
        <w:rPr>
          <w:rFonts w:ascii="Arial" w:hAnsi="Arial" w:cs="Arial"/>
          <w:color w:val="000000"/>
          <w:sz w:val="22"/>
        </w:rPr>
        <w:t>ation in oxygen-induced retinopathy model</w:t>
      </w:r>
      <w:r w:rsidR="005367D9" w:rsidRPr="00CA6048">
        <w:rPr>
          <w:rFonts w:ascii="Arial" w:hAnsi="Arial" w:cs="Arial"/>
          <w:color w:val="000000"/>
          <w:sz w:val="22"/>
        </w:rPr>
        <w:fldChar w:fldCharType="begin">
          <w:fldData xml:space="preserve">PEVuZE5vdGU+PENpdGU+PEF1dGhvcj5CYXJuZXR0PC9BdXRob3I+PFllYXI+MjAxNDwvWWVhcj48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PEVuZE5vdGU+PENpdGU+PEF1dGhvcj5CYXJuZXR0PC9BdXRob3I+PFllYXI+MjAxNDwvWWVhcj48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5367D9" w:rsidRPr="00CA6048">
        <w:rPr>
          <w:rFonts w:ascii="Arial" w:hAnsi="Arial" w:cs="Arial"/>
          <w:color w:val="000000"/>
          <w:sz w:val="22"/>
        </w:rPr>
      </w:r>
      <w:r w:rsidR="005367D9"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35</w:t>
      </w:r>
      <w:r w:rsidR="005367D9" w:rsidRPr="00CA6048">
        <w:rPr>
          <w:rFonts w:ascii="Arial" w:hAnsi="Arial" w:cs="Arial"/>
          <w:color w:val="000000"/>
          <w:sz w:val="22"/>
        </w:rPr>
        <w:fldChar w:fldCharType="end"/>
      </w:r>
      <w:r w:rsidR="005367D9" w:rsidRPr="00CA6048">
        <w:rPr>
          <w:rFonts w:ascii="Arial" w:hAnsi="Arial" w:cs="Arial"/>
          <w:color w:val="000000"/>
          <w:sz w:val="22"/>
        </w:rPr>
        <w:t xml:space="preserve">. </w:t>
      </w:r>
      <w:r w:rsidR="000A112C" w:rsidRPr="00CA6048">
        <w:rPr>
          <w:rFonts w:ascii="Arial" w:hAnsi="Arial" w:cs="Arial"/>
          <w:color w:val="000000"/>
          <w:sz w:val="22"/>
        </w:rPr>
        <w:t xml:space="preserve">Similarly, it has been shown that SDC3 inhibits angiogenic factor </w:t>
      </w:r>
      <w:r w:rsidR="000A112C" w:rsidRPr="00CA6048">
        <w:rPr>
          <w:rFonts w:ascii="Arial" w:hAnsi="Arial" w:cs="Arial"/>
          <w:i/>
          <w:color w:val="000000"/>
          <w:sz w:val="22"/>
        </w:rPr>
        <w:t>in vitro</w:t>
      </w:r>
      <w:r w:rsidR="007A1BF0" w:rsidRPr="00CA6048">
        <w:rPr>
          <w:rFonts w:ascii="Arial" w:hAnsi="Arial" w:cs="Arial"/>
          <w:color w:val="000000"/>
          <w:sz w:val="22"/>
        </w:rPr>
        <w:fldChar w:fldCharType="begin"/>
      </w:r>
      <w:r w:rsidR="00FE71C7" w:rsidRPr="00CA6048">
        <w:rPr>
          <w:rFonts w:ascii="Arial" w:hAnsi="Arial" w:cs="Arial"/>
          <w:color w:val="000000"/>
          <w:sz w:val="22"/>
        </w:rPr>
        <w:instrText xml:space="preserve"> ADDIN EN.CITE &lt;EndNote&gt;&lt;Cite&gt;&lt;Author&gt;De Rossi&lt;/Author&gt;&lt;Year&gt;2013&lt;/Year&gt;&lt;RecNum&gt;270&lt;/RecNum&gt;&lt;DisplayText&gt;&lt;style face="superscript"&gt;36&lt;/style&gt;&lt;/DisplayText&gt;&lt;record&gt;&lt;rec-number&gt;270&lt;/rec-number&gt;&lt;foreign-keys&gt;&lt;key app="EN" db-id="zzx9ztee30wst8edsavp0t5eep0099avs0dx" timestamp="1580075644"&gt;270&lt;/key&gt;&lt;/foreign-keys&gt;&lt;ref-type name="Journal Article"&gt;17&lt;/ref-type&gt;&lt;contributors&gt;&lt;authors&gt;&lt;author&gt;De Rossi, G.&lt;/author&gt;&lt;author&gt;Whiteford, J. R.&lt;/author&gt;&lt;/authors&gt;&lt;/contributors&gt;&lt;auth-address&gt;Centre for Microvascular Research, William Harvey Research Institute, Barts and the London School of Medicine and Dentistry, Queen Mary University of London, London, EC1 6BQ, UK.&lt;/auth-address&gt;&lt;titles&gt;&lt;title&gt;A novel role for syndecan-3 in angiogenesis&lt;/title&gt;&lt;secondary-title&gt;F1000Res&lt;/secondary-title&gt;&lt;/titles&gt;&lt;periodical&gt;&lt;full-title&gt;F1000Res&lt;/full-title&gt;&lt;/periodical&gt;&lt;pages&gt;270&lt;/pages&gt;&lt;volume&gt;2&lt;/volume&gt;&lt;edition&gt;2014/02/21&lt;/edition&gt;&lt;dates&gt;&lt;year&gt;2013&lt;/year&gt;&lt;/dates&gt;&lt;isbn&gt;2046-1402 (Print)&amp;#xD;2046-1402 (Linking)&lt;/isbn&gt;&lt;accession-num&gt;24555114&lt;/accession-num&gt;&lt;urls&gt;&lt;related-urls&gt;&lt;url&gt;https://www.ncbi.nlm.nih.gov/pubmed/24555114&lt;/url&gt;&lt;/related-urls&gt;&lt;/urls&gt;&lt;custom2&gt;PMC3886797&lt;/custom2&gt;&lt;electronic-resource-num&gt;10.12688/f1000research.2-270.v1&lt;/electronic-resource-num&gt;&lt;/record&gt;&lt;/Cite&gt;&lt;/EndNote&gt;</w:instrText>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36</w:t>
      </w:r>
      <w:r w:rsidR="007A1BF0" w:rsidRPr="00CA6048">
        <w:rPr>
          <w:rFonts w:ascii="Arial" w:hAnsi="Arial" w:cs="Arial"/>
          <w:color w:val="000000"/>
          <w:sz w:val="22"/>
        </w:rPr>
        <w:fldChar w:fldCharType="end"/>
      </w:r>
      <w:r w:rsidR="000A112C" w:rsidRPr="00CA6048">
        <w:rPr>
          <w:rFonts w:ascii="Arial" w:hAnsi="Arial" w:cs="Arial"/>
          <w:color w:val="000000"/>
          <w:sz w:val="22"/>
        </w:rPr>
        <w:t xml:space="preserve"> and that regenerating muscles of </w:t>
      </w:r>
      <w:r w:rsidR="000A112C" w:rsidRPr="00CA6048">
        <w:rPr>
          <w:rFonts w:ascii="Arial" w:hAnsi="Arial" w:cs="Arial"/>
          <w:i/>
          <w:color w:val="000000"/>
          <w:sz w:val="22"/>
        </w:rPr>
        <w:t>Sdc3</w:t>
      </w:r>
      <w:r w:rsidR="000A112C" w:rsidRPr="00CA6048">
        <w:rPr>
          <w:rFonts w:ascii="Arial" w:hAnsi="Arial" w:cs="Arial"/>
          <w:color w:val="000000"/>
          <w:sz w:val="22"/>
          <w:vertAlign w:val="superscript"/>
        </w:rPr>
        <w:t>-/-</w:t>
      </w:r>
      <w:r w:rsidR="00006FCF" w:rsidRPr="00CA6048">
        <w:rPr>
          <w:rFonts w:ascii="Arial" w:hAnsi="Arial" w:cs="Arial"/>
          <w:color w:val="000000"/>
          <w:sz w:val="22"/>
          <w:vertAlign w:val="superscript"/>
        </w:rPr>
        <w:t xml:space="preserve"> </w:t>
      </w:r>
      <w:r w:rsidR="000A112C" w:rsidRPr="00CA6048">
        <w:rPr>
          <w:rFonts w:ascii="Arial" w:hAnsi="Arial" w:cs="Arial"/>
          <w:color w:val="000000"/>
          <w:sz w:val="22"/>
        </w:rPr>
        <w:t>mice show enhanced angiogenesis</w:t>
      </w:r>
      <w:r w:rsidR="007A1BF0" w:rsidRPr="00CA6048">
        <w:rPr>
          <w:rFonts w:ascii="Arial" w:hAnsi="Arial" w:cs="Arial"/>
          <w:color w:val="000000"/>
          <w:sz w:val="22"/>
        </w:rPr>
        <w:fldChar w:fldCharType="begin">
          <w:fldData xml:space="preserve">PEVuZE5vdGU+PENpdGU+PEF1dGhvcj5QaXNjb250aTwvQXV0aG9yPjxZZWFyPjIwMTY8L1llYXI+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PEVuZE5vdGU+PENpdGU+PEF1dGhvcj5QaXNjb250aTwvQXV0aG9yPjxZZWFyPjIwMTY8L1llYXI+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15</w:t>
      </w:r>
      <w:r w:rsidR="007A1BF0" w:rsidRPr="00CA6048">
        <w:rPr>
          <w:rFonts w:ascii="Arial" w:hAnsi="Arial" w:cs="Arial"/>
          <w:color w:val="000000"/>
          <w:sz w:val="22"/>
        </w:rPr>
        <w:fldChar w:fldCharType="end"/>
      </w:r>
      <w:r w:rsidR="000A112C" w:rsidRPr="00CA6048">
        <w:rPr>
          <w:rFonts w:ascii="Arial" w:hAnsi="Arial" w:cs="Arial"/>
          <w:color w:val="000000"/>
          <w:sz w:val="22"/>
        </w:rPr>
        <w:t xml:space="preserve">.  Thus, it is possible that the increase in CD105 expression in response to SDC3 loss might be linked to the SDC3-mediated regulation of angiogenesis that has been observed both </w:t>
      </w:r>
      <w:r w:rsidR="000A112C" w:rsidRPr="00CA6048">
        <w:rPr>
          <w:rFonts w:ascii="Arial" w:hAnsi="Arial" w:cs="Arial"/>
          <w:i/>
          <w:color w:val="000000"/>
          <w:sz w:val="22"/>
        </w:rPr>
        <w:t xml:space="preserve">in vitro </w:t>
      </w:r>
      <w:r w:rsidR="000A112C" w:rsidRPr="00CA6048">
        <w:rPr>
          <w:rFonts w:ascii="Arial" w:hAnsi="Arial" w:cs="Arial"/>
          <w:color w:val="000000"/>
          <w:sz w:val="22"/>
        </w:rPr>
        <w:t xml:space="preserve">and </w:t>
      </w:r>
      <w:r w:rsidR="000A112C" w:rsidRPr="00CA6048">
        <w:rPr>
          <w:rFonts w:ascii="Arial" w:hAnsi="Arial" w:cs="Arial"/>
          <w:i/>
          <w:color w:val="000000"/>
          <w:sz w:val="22"/>
        </w:rPr>
        <w:t>in vivo</w:t>
      </w:r>
      <w:r w:rsidR="000A112C" w:rsidRPr="00CA6048">
        <w:rPr>
          <w:rFonts w:ascii="Arial" w:hAnsi="Arial" w:cs="Arial"/>
          <w:color w:val="000000"/>
          <w:sz w:val="22"/>
        </w:rPr>
        <w:t>.</w:t>
      </w:r>
    </w:p>
    <w:p w14:paraId="0A97614C" w14:textId="5469560A" w:rsidR="00EE519B" w:rsidRPr="00CA6048" w:rsidRDefault="00EE519B" w:rsidP="00840F0F">
      <w:pPr>
        <w:spacing w:line="360" w:lineRule="auto"/>
        <w:rPr>
          <w:rFonts w:ascii="Arial" w:hAnsi="Arial" w:cs="Arial"/>
          <w:color w:val="000000" w:themeColor="text1"/>
          <w:sz w:val="22"/>
        </w:rPr>
      </w:pPr>
      <w:r w:rsidRPr="00CA6048">
        <w:rPr>
          <w:rFonts w:ascii="Arial" w:hAnsi="Arial" w:cs="Arial"/>
          <w:color w:val="000000"/>
          <w:sz w:val="22"/>
        </w:rPr>
        <w:t>Obtaining a sufficient number of cells to initiate cell therapy is a limiting factor during therapeutic applications. Cells must be expanded</w:t>
      </w:r>
      <w:r w:rsidRPr="00CA6048">
        <w:rPr>
          <w:rFonts w:ascii="Arial" w:hAnsi="Arial" w:cs="Arial"/>
          <w:i/>
          <w:color w:val="000000"/>
          <w:sz w:val="22"/>
        </w:rPr>
        <w:t xml:space="preserve"> in vitro</w:t>
      </w:r>
      <w:r w:rsidRPr="00CA6048">
        <w:rPr>
          <w:rFonts w:ascii="Arial" w:hAnsi="Arial" w:cs="Arial"/>
          <w:color w:val="000000"/>
          <w:sz w:val="22"/>
        </w:rPr>
        <w:t xml:space="preserve"> prior to </w:t>
      </w:r>
      <w:r w:rsidRPr="00CA6048">
        <w:rPr>
          <w:rFonts w:ascii="Arial" w:hAnsi="Arial" w:cs="Arial"/>
          <w:i/>
          <w:color w:val="000000"/>
          <w:sz w:val="22"/>
        </w:rPr>
        <w:t>in vivo</w:t>
      </w:r>
      <w:r w:rsidRPr="00CA6048">
        <w:rPr>
          <w:rFonts w:ascii="Arial" w:hAnsi="Arial" w:cs="Arial"/>
          <w:color w:val="000000"/>
          <w:sz w:val="22"/>
        </w:rPr>
        <w:t xml:space="preserve"> administration and cell adhesion is necessary for MSC </w:t>
      </w:r>
      <w:r w:rsidR="000A112C" w:rsidRPr="00CA6048">
        <w:rPr>
          <w:rFonts w:ascii="Arial" w:hAnsi="Arial" w:cs="Arial"/>
          <w:color w:val="000000"/>
          <w:sz w:val="22"/>
        </w:rPr>
        <w:t>expansion and further therapeutic use</w:t>
      </w:r>
      <w:r w:rsidR="007A1BF0" w:rsidRPr="00CA6048">
        <w:rPr>
          <w:rFonts w:ascii="Arial" w:hAnsi="Arial" w:cs="Arial"/>
          <w:color w:val="000000"/>
          <w:sz w:val="22"/>
        </w:rPr>
        <w:fldChar w:fldCharType="begin">
          <w:fldData xml:space="preserve">PEVuZE5vdGU+PENpdGU+PEF1dGhvcj5Tb21haWFoPC9BdXRob3I+PFllYXI+MjAxNTwvWWVhcj48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PEVuZE5vdGU+PENpdGU+PEF1dGhvcj5Tb21haWFoPC9BdXRob3I+PFllYXI+MjAxNTwvWWVhcj48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37</w:t>
      </w:r>
      <w:r w:rsidR="007A1BF0" w:rsidRPr="00CA6048">
        <w:rPr>
          <w:rFonts w:ascii="Arial" w:hAnsi="Arial" w:cs="Arial"/>
          <w:color w:val="000000"/>
          <w:sz w:val="22"/>
        </w:rPr>
        <w:fldChar w:fldCharType="end"/>
      </w:r>
      <w:r w:rsidR="000A112C" w:rsidRPr="00CA6048">
        <w:rPr>
          <w:rFonts w:ascii="Arial" w:hAnsi="Arial" w:cs="Arial"/>
          <w:color w:val="000000"/>
          <w:sz w:val="22"/>
        </w:rPr>
        <w:t xml:space="preserve">. </w:t>
      </w:r>
      <w:r w:rsidRPr="00CA6048">
        <w:rPr>
          <w:rFonts w:ascii="Arial" w:hAnsi="Arial" w:cs="Arial"/>
          <w:color w:val="000000"/>
          <w:sz w:val="22"/>
        </w:rPr>
        <w:t>Our results showed a role for SDC3 in the regulation of MSC adhesion via one or more collagen receptors. Previous work demonstrated the cooperation of α2β1 integrin with SDC1 during adhesion to collagen</w:t>
      </w:r>
      <w:r w:rsidR="007A1BF0" w:rsidRPr="00CA6048">
        <w:rPr>
          <w:rFonts w:ascii="Arial" w:hAnsi="Arial" w:cs="Arial"/>
          <w:color w:val="000000"/>
          <w:sz w:val="22"/>
        </w:rPr>
        <w:fldChar w:fldCharType="begin">
          <w:fldData xml:space="preserve">PEVuZE5vdGU+PENpdGU+PEF1dGhvcj5WdW9yaWx1b3RvPC9BdXRob3I+PFllYXI+MjAwODwvWWVh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PEVuZE5vdGU+PENpdGU+PEF1dGhvcj5WdW9yaWx1b3RvPC9BdXRob3I+PFllYXI+MjAwODwvWWVh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38</w:t>
      </w:r>
      <w:r w:rsidR="007A1BF0" w:rsidRPr="00CA6048">
        <w:rPr>
          <w:rFonts w:ascii="Arial" w:hAnsi="Arial" w:cs="Arial"/>
          <w:color w:val="000000"/>
          <w:sz w:val="22"/>
        </w:rPr>
        <w:fldChar w:fldCharType="end"/>
      </w:r>
      <w:r w:rsidRPr="00CA6048">
        <w:rPr>
          <w:rFonts w:ascii="Arial" w:hAnsi="Arial" w:cs="Arial"/>
          <w:color w:val="000000"/>
          <w:sz w:val="22"/>
        </w:rPr>
        <w:t>, and cooperation of α2β1 integrin and α6β4 integrin with syndecans during adhesion to laminin</w:t>
      </w:r>
      <w:r w:rsidR="007A1BF0" w:rsidRPr="00CA6048">
        <w:rPr>
          <w:rFonts w:ascii="Arial" w:hAnsi="Arial" w:cs="Arial"/>
          <w:color w:val="000000"/>
          <w:sz w:val="22"/>
        </w:rPr>
        <w:fldChar w:fldCharType="begin">
          <w:fldData xml:space="preserve">PEVuZE5vdGU+PENpdGU+PEF1dGhvcj5Ib3p1bWk8L0F1dGhvcj48WWVhcj4yMDA2PC9ZZWFyPjxS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PEVuZE5vdGU+PENpdGU+PEF1dGhvcj5Ib3p1bWk8L0F1dGhvcj48WWVhcj4yMDA2PC9ZZWFyPjxS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7A1BF0" w:rsidRPr="00CA6048">
        <w:rPr>
          <w:rFonts w:ascii="Arial" w:hAnsi="Arial" w:cs="Arial"/>
          <w:color w:val="000000"/>
          <w:sz w:val="22"/>
        </w:rPr>
      </w:r>
      <w:r w:rsidR="007A1BF0"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39,40</w:t>
      </w:r>
      <w:r w:rsidR="007A1BF0" w:rsidRPr="00CA6048">
        <w:rPr>
          <w:rFonts w:ascii="Arial" w:hAnsi="Arial" w:cs="Arial"/>
          <w:color w:val="000000"/>
          <w:sz w:val="22"/>
        </w:rPr>
        <w:fldChar w:fldCharType="end"/>
      </w:r>
      <w:r w:rsidRPr="00CA6048">
        <w:rPr>
          <w:rFonts w:ascii="Arial" w:hAnsi="Arial" w:cs="Arial"/>
          <w:bCs/>
          <w:color w:val="000000"/>
          <w:sz w:val="22"/>
        </w:rPr>
        <w:t>. A recent study has further confirmed that collagen promotes cell proliferation, cell survival under stress and a stronger cell adhesion to the cell culture surface</w:t>
      </w:r>
      <w:r w:rsidR="007A1BF0" w:rsidRPr="00CA6048">
        <w:rPr>
          <w:rFonts w:ascii="Arial" w:hAnsi="Arial" w:cs="Arial"/>
          <w:bCs/>
          <w:color w:val="000000"/>
          <w:sz w:val="22"/>
        </w:rPr>
        <w:fldChar w:fldCharType="begin">
          <w:fldData xml:space="preserve">PEVuZE5vdGU+PENpdGU+PEF1dGhvcj5Tb21haWFoPC9BdXRob3I+PFllYXI+MjAxNTwvWWVhcj48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</w:fldData>
        </w:fldChar>
      </w:r>
      <w:r w:rsidR="00FE71C7" w:rsidRPr="00CA6048">
        <w:rPr>
          <w:rFonts w:ascii="Arial" w:hAnsi="Arial" w:cs="Arial"/>
          <w:bCs/>
          <w:color w:val="000000"/>
          <w:sz w:val="22"/>
        </w:rPr>
        <w:instrText xml:space="preserve"> ADDIN EN.CITE </w:instrText>
      </w:r>
      <w:r w:rsidR="00FE71C7" w:rsidRPr="00CA6048">
        <w:rPr>
          <w:rFonts w:ascii="Arial" w:hAnsi="Arial" w:cs="Arial"/>
          <w:bCs/>
          <w:color w:val="000000"/>
          <w:sz w:val="22"/>
        </w:rPr>
        <w:fldChar w:fldCharType="begin">
          <w:fldData xml:space="preserve">PEVuZE5vdGU+PENpdGU+PEF1dGhvcj5Tb21haWFoPC9BdXRob3I+PFllYXI+MjAxNTwvWWVhcj48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</w:fldData>
        </w:fldChar>
      </w:r>
      <w:r w:rsidR="00FE71C7" w:rsidRPr="00CA6048">
        <w:rPr>
          <w:rFonts w:ascii="Arial" w:hAnsi="Arial" w:cs="Arial"/>
          <w:bCs/>
          <w:color w:val="000000"/>
          <w:sz w:val="22"/>
        </w:rPr>
        <w:instrText xml:space="preserve"> ADDIN EN.CITE.DATA </w:instrText>
      </w:r>
      <w:r w:rsidR="00FE71C7" w:rsidRPr="00CA6048">
        <w:rPr>
          <w:rFonts w:ascii="Arial" w:hAnsi="Arial" w:cs="Arial"/>
          <w:bCs/>
          <w:color w:val="000000"/>
          <w:sz w:val="22"/>
        </w:rPr>
      </w:r>
      <w:r w:rsidR="00FE71C7" w:rsidRPr="00CA6048">
        <w:rPr>
          <w:rFonts w:ascii="Arial" w:hAnsi="Arial" w:cs="Arial"/>
          <w:bCs/>
          <w:color w:val="000000"/>
          <w:sz w:val="22"/>
        </w:rPr>
        <w:fldChar w:fldCharType="end"/>
      </w:r>
      <w:r w:rsidR="007A1BF0" w:rsidRPr="00CA6048">
        <w:rPr>
          <w:rFonts w:ascii="Arial" w:hAnsi="Arial" w:cs="Arial"/>
          <w:bCs/>
          <w:color w:val="000000"/>
          <w:sz w:val="22"/>
        </w:rPr>
      </w:r>
      <w:r w:rsidR="007A1BF0" w:rsidRPr="00CA6048">
        <w:rPr>
          <w:rFonts w:ascii="Arial" w:hAnsi="Arial" w:cs="Arial"/>
          <w:bCs/>
          <w:color w:val="000000"/>
          <w:sz w:val="22"/>
        </w:rPr>
        <w:fldChar w:fldCharType="separate"/>
      </w:r>
      <w:r w:rsidR="00FE71C7" w:rsidRPr="00CA6048">
        <w:rPr>
          <w:rFonts w:ascii="Arial" w:hAnsi="Arial" w:cs="Arial"/>
          <w:bCs/>
          <w:noProof/>
          <w:color w:val="000000"/>
          <w:sz w:val="22"/>
          <w:vertAlign w:val="superscript"/>
        </w:rPr>
        <w:t>37</w:t>
      </w:r>
      <w:r w:rsidR="007A1BF0" w:rsidRPr="00CA6048">
        <w:rPr>
          <w:rFonts w:ascii="Arial" w:hAnsi="Arial" w:cs="Arial"/>
          <w:bCs/>
          <w:color w:val="000000"/>
          <w:sz w:val="22"/>
        </w:rPr>
        <w:fldChar w:fldCharType="end"/>
      </w:r>
      <w:r w:rsidRPr="00CA6048">
        <w:rPr>
          <w:rFonts w:ascii="Arial" w:hAnsi="Arial" w:cs="Arial"/>
          <w:bCs/>
          <w:color w:val="000000"/>
          <w:sz w:val="22"/>
        </w:rPr>
        <w:t>. Since the attachment of MSC to collagen is mostly β1 integrin-mediated</w:t>
      </w:r>
      <w:r w:rsidR="007A1BF0" w:rsidRPr="00CA6048">
        <w:rPr>
          <w:rFonts w:ascii="Arial" w:hAnsi="Arial" w:cs="Arial"/>
          <w:bCs/>
          <w:color w:val="000000"/>
          <w:sz w:val="22"/>
        </w:rPr>
        <w:fldChar w:fldCharType="begin"/>
      </w:r>
      <w:r w:rsidR="00FE71C7" w:rsidRPr="00CA6048">
        <w:rPr>
          <w:rFonts w:ascii="Arial" w:hAnsi="Arial" w:cs="Arial"/>
          <w:bCs/>
          <w:color w:val="000000"/>
          <w:sz w:val="22"/>
        </w:rPr>
        <w:instrText xml:space="preserve"> ADDIN EN.CITE &lt;EndNote&gt;&lt;Cite&gt;&lt;Author&gt;Zwolanek&lt;/Author&gt;&lt;Year&gt;2015&lt;/Year&gt;&lt;RecNum&gt;256&lt;/RecNum&gt;&lt;DisplayText&gt;&lt;style face="superscript"&gt;41&lt;/style&gt;&lt;/DisplayText&gt;&lt;record&gt;&lt;rec-number&gt;256&lt;/rec-number&gt;&lt;foreign-keys&gt;&lt;key app="EN" db-id="zzx9ztee30wst8edsavp0t5eep0099avs0dx" timestamp="1580075479"&gt;256&lt;/key&gt;&lt;/foreign-keys&gt;&lt;ref-type name="Journal Article"&gt;17&lt;/ref-type&gt;&lt;contributors&gt;&lt;authors&gt;&lt;author&gt;Zwolanek, D.&lt;/author&gt;&lt;author&gt;Flicker, M.&lt;/author&gt;&lt;author&gt;Kirstatter, E.&lt;/author&gt;&lt;author&gt;Zaucke, F.&lt;/author&gt;&lt;author&gt;van Osch, G. J.&lt;/author&gt;&lt;author&gt;Erben, R. G.&lt;/author&gt;&lt;/authors&gt;&lt;/contributors&gt;&lt;auth-address&gt;Department of Biomedical Sciences, University of Veterinary Medicine , Vienna, Austria .&amp;#xD;Center for Biochemistry and Cologne Center for Musculoskeletal Biomechanics, Medical Faculty, University of Cologne , Cologne, Germany .&amp;#xD;Department of Orthopaedics and Otorhinolaryngology, Erasmus MC, University Medical Center Rotterdam , Rotterdam, The Netherlands .&lt;/auth-address&gt;&lt;titles&gt;&lt;title&gt;beta1 Integrins Mediate Attachment of Mesenchymal Stem Cells to Cartilage Lesions&lt;/title&gt;&lt;secondary-title&gt;Biores Open Access&lt;/secondary-title&gt;&lt;/titles&gt;&lt;periodical&gt;&lt;full-title&gt;Biores Open Access&lt;/full-title&gt;&lt;/periodical&gt;&lt;pages&gt;39-53&lt;/pages&gt;&lt;volume&gt;4&lt;/volume&gt;&lt;number&gt;1&lt;/number&gt;&lt;edition&gt;2015/08/27&lt;/edition&gt;&lt;keywords&gt;&lt;keyword&gt;biochemistry&lt;/keyword&gt;&lt;keyword&gt;cellular biology&lt;/keyword&gt;&lt;keyword&gt;extracellular matrix&lt;/keyword&gt;&lt;keyword&gt;stem cells&lt;/keyword&gt;&lt;/keywords&gt;&lt;dates&gt;&lt;year&gt;2015&lt;/year&gt;&lt;/dates&gt;&lt;isbn&gt;2164-7844 (Print)&amp;#xD;2164-7844 (Linking)&lt;/isbn&gt;&lt;accession-num&gt;26309781&lt;/accession-num&gt;&lt;urls&gt;&lt;related-urls&gt;&lt;url&gt;https://www.ncbi.nlm.nih.gov/pubmed/26309781&lt;/url&gt;&lt;/related-urls&gt;&lt;/urls&gt;&lt;custom2&gt;PMC4497673&lt;/custom2&gt;&lt;electronic-resource-num&gt;10.1089/biores.2014.0055&lt;/electronic-resource-num&gt;&lt;/record&gt;&lt;/Cite&gt;&lt;/EndNote&gt;</w:instrText>
      </w:r>
      <w:r w:rsidR="007A1BF0" w:rsidRPr="00CA6048">
        <w:rPr>
          <w:rFonts w:ascii="Arial" w:hAnsi="Arial" w:cs="Arial"/>
          <w:bCs/>
          <w:color w:val="000000"/>
          <w:sz w:val="22"/>
        </w:rPr>
        <w:fldChar w:fldCharType="separate"/>
      </w:r>
      <w:r w:rsidR="00FE71C7" w:rsidRPr="00CA6048">
        <w:rPr>
          <w:rFonts w:ascii="Arial" w:hAnsi="Arial" w:cs="Arial"/>
          <w:bCs/>
          <w:noProof/>
          <w:color w:val="000000"/>
          <w:sz w:val="22"/>
          <w:vertAlign w:val="superscript"/>
        </w:rPr>
        <w:t>41</w:t>
      </w:r>
      <w:r w:rsidR="007A1BF0" w:rsidRPr="00CA6048">
        <w:rPr>
          <w:rFonts w:ascii="Arial" w:hAnsi="Arial" w:cs="Arial"/>
          <w:bCs/>
          <w:color w:val="000000"/>
          <w:sz w:val="22"/>
        </w:rPr>
        <w:fldChar w:fldCharType="end"/>
      </w:r>
      <w:r w:rsidRPr="00CA6048">
        <w:rPr>
          <w:rFonts w:ascii="Arial" w:hAnsi="Arial" w:cs="Arial"/>
          <w:color w:val="000000" w:themeColor="text1"/>
          <w:sz w:val="22"/>
        </w:rPr>
        <w:t xml:space="preserve">, it is likely that SDC3 regulates MSC adhesion to collagen via </w:t>
      </w:r>
      <w:r w:rsidRPr="00CA6048">
        <w:rPr>
          <w:rFonts w:ascii="Arial" w:hAnsi="Arial" w:cs="Arial"/>
          <w:bCs/>
          <w:color w:val="000000"/>
          <w:sz w:val="22"/>
        </w:rPr>
        <w:t>β1 integrin</w:t>
      </w:r>
      <w:r w:rsidRPr="00CA6048">
        <w:rPr>
          <w:rFonts w:ascii="Arial" w:hAnsi="Arial" w:cs="Arial"/>
          <w:color w:val="000000" w:themeColor="text1"/>
          <w:sz w:val="22"/>
        </w:rPr>
        <w:t>.</w:t>
      </w:r>
    </w:p>
    <w:p w14:paraId="1AD50D81" w14:textId="24519450" w:rsidR="00006FCF" w:rsidRPr="00CA6048" w:rsidRDefault="00006FCF" w:rsidP="00840F0F">
      <w:pPr>
        <w:spacing w:line="360" w:lineRule="auto"/>
        <w:rPr>
          <w:rFonts w:ascii="Arial" w:hAnsi="Arial" w:cs="Arial"/>
          <w:color w:val="000000"/>
          <w:sz w:val="22"/>
        </w:rPr>
      </w:pPr>
      <w:r w:rsidRPr="00CA6048">
        <w:rPr>
          <w:rFonts w:ascii="Arial" w:hAnsi="Arial" w:cs="Arial"/>
          <w:color w:val="000000"/>
          <w:sz w:val="22"/>
        </w:rPr>
        <w:t xml:space="preserve">Cell migration is an essential biological process involved many aspects of health and disease, including development, tissue regeneration, inflammation, and cancer progression. In this study we used two </w:t>
      </w:r>
      <w:r w:rsidRPr="00CA6048">
        <w:rPr>
          <w:rFonts w:ascii="Arial" w:hAnsi="Arial" w:cs="Arial"/>
          <w:i/>
          <w:color w:val="000000"/>
          <w:sz w:val="22"/>
        </w:rPr>
        <w:t xml:space="preserve">in vitro </w:t>
      </w:r>
      <w:r w:rsidRPr="00CA6048">
        <w:rPr>
          <w:rFonts w:ascii="Arial" w:hAnsi="Arial" w:cs="Arial"/>
          <w:color w:val="000000"/>
          <w:sz w:val="22"/>
        </w:rPr>
        <w:t xml:space="preserve">assays to study MSC migration, With the scratch assay, we studied the effects of cell–matrix and cell–cell interactions on cell migration; with the </w:t>
      </w:r>
      <w:proofErr w:type="spellStart"/>
      <w:r w:rsidRPr="00CA6048">
        <w:rPr>
          <w:rFonts w:ascii="Arial" w:hAnsi="Arial" w:cs="Arial"/>
          <w:color w:val="000000"/>
          <w:sz w:val="22"/>
        </w:rPr>
        <w:t>transwell</w:t>
      </w:r>
      <w:proofErr w:type="spellEnd"/>
      <w:r w:rsidRPr="00CA6048">
        <w:rPr>
          <w:rFonts w:ascii="Arial" w:hAnsi="Arial" w:cs="Arial"/>
          <w:color w:val="000000"/>
          <w:sz w:val="22"/>
        </w:rPr>
        <w:t xml:space="preserve"> assay we studied the ability of cells to directionally respond to chemoattractants</w:t>
      </w:r>
      <w:r w:rsidR="002B41D4" w:rsidRPr="00CA6048">
        <w:rPr>
          <w:rFonts w:ascii="Arial" w:hAnsi="Arial" w:cs="Arial"/>
          <w:color w:val="000000"/>
          <w:sz w:val="22"/>
        </w:rPr>
        <w:fldChar w:fldCharType="begin"/>
      </w:r>
      <w:r w:rsidR="00FE71C7" w:rsidRPr="00CA6048">
        <w:rPr>
          <w:rFonts w:ascii="Arial" w:hAnsi="Arial" w:cs="Arial"/>
          <w:color w:val="000000"/>
          <w:sz w:val="22"/>
        </w:rPr>
        <w:instrText xml:space="preserve"> ADDIN EN.CITE &lt;EndNote&gt;&lt;Cite&gt;&lt;Author&gt;Liang&lt;/Author&gt;&lt;Year&gt;2007&lt;/Year&gt;&lt;RecNum&gt;257&lt;/RecNum&gt;&lt;DisplayText&gt;&lt;style face="superscript"&gt;42&lt;/style&gt;&lt;/DisplayText&gt;&lt;record&gt;&lt;rec-number&gt;257&lt;/rec-number&gt;&lt;foreign-keys&gt;&lt;key app="EN" db-id="zzx9ztee30wst8edsavp0t5eep0099avs0dx" timestamp="1580075499"&gt;257&lt;/key&gt;&lt;/foreign-keys&gt;&lt;ref-type name="Journal Article"&gt;17&lt;/ref-type&gt;&lt;contributors&gt;&lt;authors&gt;&lt;author&gt;Liang, C. C.&lt;/author&gt;&lt;author&gt;Park, A. Y.&lt;/author&gt;&lt;author&gt;Guan, J. L.&lt;/author&gt;&lt;/authors&gt;&lt;/contributors&gt;&lt;auth-address&gt;Division of Molecular Medicine and Genetics and Cell and Developmental Biology, Department of Internal Medicine, University of Michigan Medical School, Ann Arbor, Michigan 48109, USA.&lt;/auth-address&gt;&lt;titles&gt;&lt;title&gt;In vitro scratch assay: a convenient and inexpensive method for analysis of cell migration in vitro&lt;/title&gt;&lt;secondary-title&gt;Nat Protoc&lt;/secondary-title&gt;&lt;/titles&gt;&lt;periodical&gt;&lt;full-title&gt;Nat Protoc&lt;/full-title&gt;&lt;/periodical&gt;&lt;pages&gt;329-33&lt;/pages&gt;&lt;volume&gt;2&lt;/volume&gt;&lt;number&gt;2&lt;/number&gt;&lt;edition&gt;2007/04/05&lt;/edition&gt;&lt;keywords&gt;&lt;keyword&gt;*Cell Movement&lt;/keyword&gt;&lt;keyword&gt;Cytological Techniques/*methods&lt;/keyword&gt;&lt;keyword&gt;Image Interpretation, Computer-Assisted/methods&lt;/keyword&gt;&lt;keyword&gt;In Vitro Techniques&lt;/keyword&gt;&lt;keyword&gt;Microscopy, Fluorescence/methods&lt;/keyword&gt;&lt;keyword&gt;Microscopy, Phase-Contrast/methods&lt;/keyword&gt;&lt;keyword&gt;Staining and Labeling&lt;/keyword&gt;&lt;/keywords&gt;&lt;dates&gt;&lt;year&gt;2007&lt;/year&gt;&lt;/dates&gt;&lt;isbn&gt;1750-2799 (Electronic)&amp;#xD;1750-2799 (Linking)&lt;/isbn&gt;&lt;accession-num&gt;17406593&lt;/accession-num&gt;&lt;urls&gt;&lt;related-urls&gt;&lt;url&gt;https://www.ncbi.nlm.nih.gov/pubmed/17406593&lt;/url&gt;&lt;/related-urls&gt;&lt;/urls&gt;&lt;electronic-resource-num&gt;10.1038/nprot.2007.30&lt;/electronic-resource-num&gt;&lt;/record&gt;&lt;/Cite&gt;&lt;/EndNote&gt;</w:instrText>
      </w:r>
      <w:r w:rsidR="002B41D4"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42</w:t>
      </w:r>
      <w:r w:rsidR="002B41D4" w:rsidRPr="00CA6048">
        <w:rPr>
          <w:rFonts w:ascii="Arial" w:hAnsi="Arial" w:cs="Arial"/>
          <w:color w:val="000000"/>
          <w:sz w:val="22"/>
        </w:rPr>
        <w:fldChar w:fldCharType="end"/>
      </w:r>
      <w:r w:rsidRPr="00CA6048">
        <w:rPr>
          <w:rFonts w:ascii="Arial" w:hAnsi="Arial" w:cs="Arial"/>
          <w:color w:val="000000"/>
          <w:sz w:val="22"/>
        </w:rPr>
        <w:t xml:space="preserve">. Our results showed that wild type MSCs migrated slightly faster than </w:t>
      </w:r>
      <w:r w:rsidRPr="00CA6048">
        <w:rPr>
          <w:rFonts w:ascii="Arial" w:hAnsi="Arial" w:cs="Arial"/>
          <w:i/>
          <w:color w:val="000000"/>
          <w:sz w:val="22"/>
        </w:rPr>
        <w:t>Sdc3</w:t>
      </w:r>
      <w:r w:rsidRPr="00CA6048">
        <w:rPr>
          <w:rFonts w:ascii="Arial" w:hAnsi="Arial" w:cs="Arial"/>
          <w:color w:val="000000"/>
          <w:sz w:val="22"/>
          <w:vertAlign w:val="superscript"/>
        </w:rPr>
        <w:t>-/-</w:t>
      </w:r>
      <w:r w:rsidRPr="00CA6048">
        <w:rPr>
          <w:rFonts w:ascii="Arial" w:hAnsi="Arial" w:cs="Arial"/>
          <w:color w:val="000000"/>
          <w:sz w:val="22"/>
        </w:rPr>
        <w:t xml:space="preserve"> MSCs in both assays, suggesting a role for SDC3 in the regulation of cell motility. Whether SDC3-mediated regulation of MSC migration is directly linked to SDC3-mediated regulation of adhesion or via other pathways, remains to be established. In other cell types SDC3 regulates migration by functioning as a ligand for the soluble factor heparin-binding growth-associated molecule (HB-GAM) also known as pleiotrophin</w:t>
      </w:r>
      <w:r w:rsidR="002B41D4" w:rsidRPr="00CA6048">
        <w:rPr>
          <w:rFonts w:ascii="Arial" w:hAnsi="Arial" w:cs="Arial"/>
          <w:color w:val="000000"/>
          <w:sz w:val="22"/>
        </w:rPr>
        <w:fldChar w:fldCharType="begin">
          <w:fldData xml:space="preserve">PEVuZE5vdGU+PENpdGU+PEF1dGhvcj5ZYW88L0F1dGhvcj48WWVhcj4yMDE3PC9ZZWFyPjxSZWNO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PEVuZE5vdGU+PENpdGU+PEF1dGhvcj5ZYW88L0F1dGhvcj48WWVhcj4yMDE3PC9ZZWFyPjxSZWNO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2B41D4" w:rsidRPr="00CA6048">
        <w:rPr>
          <w:rFonts w:ascii="Arial" w:hAnsi="Arial" w:cs="Arial"/>
          <w:color w:val="000000"/>
          <w:sz w:val="22"/>
        </w:rPr>
      </w:r>
      <w:r w:rsidR="002B41D4"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43,44</w:t>
      </w:r>
      <w:r w:rsidR="002B41D4" w:rsidRPr="00CA6048">
        <w:rPr>
          <w:rFonts w:ascii="Arial" w:hAnsi="Arial" w:cs="Arial"/>
          <w:color w:val="000000"/>
          <w:sz w:val="22"/>
        </w:rPr>
        <w:fldChar w:fldCharType="end"/>
      </w:r>
      <w:r w:rsidRPr="00CA6048">
        <w:rPr>
          <w:rFonts w:ascii="Arial" w:hAnsi="Arial" w:cs="Arial"/>
          <w:color w:val="000000" w:themeColor="text1"/>
          <w:sz w:val="22"/>
        </w:rPr>
        <w:t xml:space="preserve">. </w:t>
      </w:r>
      <w:r w:rsidRPr="00CA6048">
        <w:rPr>
          <w:rFonts w:ascii="Arial" w:hAnsi="Arial" w:cs="Arial"/>
          <w:color w:val="000000"/>
          <w:sz w:val="22"/>
        </w:rPr>
        <w:t xml:space="preserve"> However, pleiotrophin failed to enhance migration of both wild type and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 xml:space="preserve">MSCs in our </w:t>
      </w:r>
      <w:proofErr w:type="spellStart"/>
      <w:r w:rsidRPr="00CA6048">
        <w:rPr>
          <w:rFonts w:ascii="Arial" w:hAnsi="Arial" w:cs="Arial"/>
          <w:color w:val="000000"/>
          <w:sz w:val="22"/>
        </w:rPr>
        <w:t>transwell</w:t>
      </w:r>
      <w:proofErr w:type="spellEnd"/>
      <w:r w:rsidRPr="00CA6048">
        <w:rPr>
          <w:rFonts w:ascii="Arial" w:hAnsi="Arial" w:cs="Arial"/>
          <w:color w:val="000000"/>
          <w:sz w:val="22"/>
        </w:rPr>
        <w:t xml:space="preserve"> assays, suggesting that, at least under our experimental conditions, SDC3-mediated regulation of MSC migration is not pleiotrophin-dependent. Moreover, since we observed the same slight difference in migration between wild type and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 xml:space="preserve">MSCs regardless of the chemoattractant used, we conclude that such migration defect is due to an intrinsic property of </w:t>
      </w:r>
      <w:r w:rsidRPr="00CA6048">
        <w:rPr>
          <w:rFonts w:ascii="Arial" w:hAnsi="Arial" w:cs="Arial"/>
          <w:i/>
          <w:color w:val="000000"/>
          <w:sz w:val="22"/>
        </w:rPr>
        <w:t>Sdc3</w:t>
      </w:r>
      <w:r w:rsidRPr="00CA6048">
        <w:rPr>
          <w:rFonts w:ascii="Arial" w:hAnsi="Arial" w:cs="Arial"/>
          <w:color w:val="000000"/>
          <w:sz w:val="22"/>
          <w:vertAlign w:val="superscript"/>
        </w:rPr>
        <w:t xml:space="preserve">-/- </w:t>
      </w:r>
      <w:r w:rsidRPr="00CA6048">
        <w:rPr>
          <w:rFonts w:ascii="Arial" w:hAnsi="Arial" w:cs="Arial"/>
          <w:color w:val="000000"/>
          <w:sz w:val="22"/>
        </w:rPr>
        <w:t>MSCs rather than to a role for SDC3 in sensing external chemoattracting cues.</w:t>
      </w:r>
    </w:p>
    <w:p w14:paraId="474CA1AA" w14:textId="1E529C73" w:rsidR="00715379" w:rsidRPr="00CA6048" w:rsidRDefault="00715379" w:rsidP="00840F0F">
      <w:pPr>
        <w:spacing w:line="360" w:lineRule="auto"/>
        <w:rPr>
          <w:rFonts w:ascii="Arial" w:hAnsi="Arial" w:cs="Arial"/>
          <w:color w:val="000000"/>
          <w:sz w:val="22"/>
        </w:rPr>
      </w:pPr>
      <w:r w:rsidRPr="00CA6048">
        <w:rPr>
          <w:rFonts w:ascii="Arial" w:hAnsi="Arial" w:cs="Arial"/>
          <w:color w:val="000000"/>
          <w:sz w:val="22"/>
        </w:rPr>
        <w:t xml:space="preserve">As discussed above, our data suggest that SDC3 regulates integrin-mediated MSC adhesion to collagen. Indeed, </w:t>
      </w:r>
      <w:r w:rsidRPr="00CA6048">
        <w:rPr>
          <w:rFonts w:ascii="Arial" w:hAnsi="Arial" w:cs="Arial"/>
          <w:i/>
          <w:color w:val="000000"/>
          <w:sz w:val="22"/>
        </w:rPr>
        <w:t>Sdc3</w:t>
      </w:r>
      <w:r w:rsidRPr="00CA6048">
        <w:rPr>
          <w:rFonts w:ascii="Arial" w:hAnsi="Arial" w:cs="Arial"/>
          <w:color w:val="000000"/>
          <w:sz w:val="22"/>
          <w:vertAlign w:val="superscript"/>
        </w:rPr>
        <w:t xml:space="preserve">-/- </w:t>
      </w:r>
      <w:proofErr w:type="spellStart"/>
      <w:r w:rsidRPr="00CA6048">
        <w:rPr>
          <w:rFonts w:ascii="Arial" w:hAnsi="Arial" w:cs="Arial"/>
          <w:color w:val="000000"/>
          <w:sz w:val="22"/>
        </w:rPr>
        <w:t>mMSCs</w:t>
      </w:r>
      <w:proofErr w:type="spellEnd"/>
      <w:r w:rsidRPr="00CA6048">
        <w:rPr>
          <w:rFonts w:ascii="Arial" w:hAnsi="Arial" w:cs="Arial"/>
          <w:color w:val="000000"/>
          <w:sz w:val="22"/>
        </w:rPr>
        <w:t xml:space="preserve"> cultured on collagen showed a dramatic increase in AKT </w:t>
      </w:r>
      <w:r w:rsidRPr="00CA6048">
        <w:rPr>
          <w:rFonts w:ascii="Arial" w:hAnsi="Arial" w:cs="Arial"/>
          <w:color w:val="000000"/>
          <w:sz w:val="22"/>
        </w:rPr>
        <w:lastRenderedPageBreak/>
        <w:t xml:space="preserve">phosphorylation, which was accompanied by a decrease in ERK1/2 phosphorylation compared with wild type controls. The adhesion and </w:t>
      </w:r>
      <w:r w:rsidR="005D0C20" w:rsidRPr="00CA6048">
        <w:rPr>
          <w:rFonts w:ascii="Arial" w:hAnsi="Arial" w:cs="Arial"/>
          <w:color w:val="000000"/>
          <w:sz w:val="22"/>
        </w:rPr>
        <w:t>signalling</w:t>
      </w:r>
      <w:r w:rsidRPr="00CA6048">
        <w:rPr>
          <w:rFonts w:ascii="Arial" w:hAnsi="Arial" w:cs="Arial"/>
          <w:color w:val="000000"/>
          <w:sz w:val="22"/>
        </w:rPr>
        <w:t xml:space="preserve"> phenotypes shown by </w:t>
      </w:r>
      <w:r w:rsidRPr="00CA6048">
        <w:rPr>
          <w:rFonts w:ascii="Arial" w:hAnsi="Arial" w:cs="Arial"/>
          <w:i/>
          <w:color w:val="000000"/>
          <w:sz w:val="22"/>
        </w:rPr>
        <w:t>Sdc3</w:t>
      </w:r>
      <w:r w:rsidRPr="00CA6048">
        <w:rPr>
          <w:rFonts w:ascii="Arial" w:hAnsi="Arial" w:cs="Arial"/>
          <w:i/>
          <w:color w:val="000000"/>
          <w:sz w:val="22"/>
          <w:vertAlign w:val="superscript"/>
        </w:rPr>
        <w:t>−/−</w:t>
      </w:r>
      <w:r w:rsidRPr="00CA6048">
        <w:rPr>
          <w:rFonts w:ascii="Arial" w:hAnsi="Arial" w:cs="Arial"/>
          <w:color w:val="000000"/>
          <w:sz w:val="22"/>
        </w:rPr>
        <w:t xml:space="preserve"> MSCs are mirrored by the phenotypes reported for loss of </w:t>
      </w:r>
      <w:r w:rsidRPr="00CA6048">
        <w:rPr>
          <w:rFonts w:ascii="Arial" w:hAnsi="Arial" w:cs="Arial"/>
          <w:color w:val="000000"/>
          <w:sz w:val="22"/>
        </w:rPr>
        <w:sym w:font="Symbol" w:char="F061"/>
      </w:r>
      <w:r w:rsidRPr="00CA6048">
        <w:rPr>
          <w:rFonts w:ascii="Arial" w:hAnsi="Arial" w:cs="Arial"/>
          <w:color w:val="000000"/>
          <w:sz w:val="22"/>
        </w:rPr>
        <w:t xml:space="preserve">2 and </w:t>
      </w:r>
      <w:r w:rsidRPr="00CA6048">
        <w:rPr>
          <w:rFonts w:ascii="Arial" w:hAnsi="Arial" w:cs="Arial"/>
          <w:color w:val="000000"/>
          <w:sz w:val="22"/>
        </w:rPr>
        <w:sym w:font="Symbol" w:char="F061"/>
      </w:r>
      <w:r w:rsidRPr="00CA6048">
        <w:rPr>
          <w:rFonts w:ascii="Arial" w:hAnsi="Arial" w:cs="Arial"/>
          <w:color w:val="000000"/>
          <w:sz w:val="22"/>
        </w:rPr>
        <w:t>11 integrin, both collagen I receptors, in human MSCs, which leads to decreased AKT phosphorylation, MSC adhesion to collagen I and cell spreading</w:t>
      </w:r>
      <w:r w:rsidR="002B41D4" w:rsidRPr="00CA6048">
        <w:rPr>
          <w:rFonts w:ascii="Arial" w:hAnsi="Arial" w:cs="Arial"/>
          <w:color w:val="000000"/>
          <w:sz w:val="22"/>
        </w:rPr>
        <w:fldChar w:fldCharType="begin">
          <w:fldData xml:space="preserve">PEVuZE5vdGU+PENpdGU+PEF1dGhvcj5Qb3BvdjwvQXV0aG9yPjxZZWFyPjIwMTE8L1llYXI+PFJl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</w:fldData>
        </w:fldChar>
      </w:r>
      <w:r w:rsidR="00FE71C7" w:rsidRPr="00CA6048">
        <w:rPr>
          <w:rFonts w:ascii="Arial" w:hAnsi="Arial" w:cs="Arial"/>
          <w:color w:val="000000"/>
          <w:sz w:val="22"/>
        </w:rPr>
        <w:instrText xml:space="preserve"> ADDIN EN.CITE </w:instrText>
      </w:r>
      <w:r w:rsidR="00FE71C7" w:rsidRPr="00CA6048">
        <w:rPr>
          <w:rFonts w:ascii="Arial" w:hAnsi="Arial" w:cs="Arial"/>
          <w:color w:val="000000"/>
          <w:sz w:val="22"/>
        </w:rPr>
        <w:fldChar w:fldCharType="begin">
          <w:fldData xml:space="preserve">PEVuZE5vdGU+PENpdGU+PEF1dGhvcj5Qb3BvdjwvQXV0aG9yPjxZZWFyPjIwMTE8L1llYXI+PFJl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</w:fldData>
        </w:fldChar>
      </w:r>
      <w:r w:rsidR="00FE71C7" w:rsidRPr="00CA6048">
        <w:rPr>
          <w:rFonts w:ascii="Arial" w:hAnsi="Arial" w:cs="Arial"/>
          <w:color w:val="000000"/>
          <w:sz w:val="22"/>
        </w:rPr>
        <w:instrText xml:space="preserve"> ADDIN EN.CITE.DATA </w:instrText>
      </w:r>
      <w:r w:rsidR="00FE71C7" w:rsidRPr="00CA6048">
        <w:rPr>
          <w:rFonts w:ascii="Arial" w:hAnsi="Arial" w:cs="Arial"/>
          <w:color w:val="000000"/>
          <w:sz w:val="22"/>
        </w:rPr>
      </w:r>
      <w:r w:rsidR="00FE71C7" w:rsidRPr="00CA6048">
        <w:rPr>
          <w:rFonts w:ascii="Arial" w:hAnsi="Arial" w:cs="Arial"/>
          <w:color w:val="000000"/>
          <w:sz w:val="22"/>
        </w:rPr>
        <w:fldChar w:fldCharType="end"/>
      </w:r>
      <w:r w:rsidR="002B41D4" w:rsidRPr="00CA6048">
        <w:rPr>
          <w:rFonts w:ascii="Arial" w:hAnsi="Arial" w:cs="Arial"/>
          <w:color w:val="000000"/>
          <w:sz w:val="22"/>
        </w:rPr>
      </w:r>
      <w:r w:rsidR="002B41D4"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45</w:t>
      </w:r>
      <w:r w:rsidR="002B41D4" w:rsidRPr="00CA6048">
        <w:rPr>
          <w:rFonts w:ascii="Arial" w:hAnsi="Arial" w:cs="Arial"/>
          <w:color w:val="000000"/>
          <w:sz w:val="22"/>
        </w:rPr>
        <w:fldChar w:fldCharType="end"/>
      </w:r>
      <w:r w:rsidRPr="00CA6048">
        <w:rPr>
          <w:rFonts w:ascii="Arial" w:hAnsi="Arial" w:cs="Arial"/>
          <w:color w:val="000000"/>
          <w:sz w:val="22"/>
        </w:rPr>
        <w:t xml:space="preserve">. Thus, our data strongly suggest a role for SDC3 in MSC adhesion and </w:t>
      </w:r>
      <w:r w:rsidR="005D0C20" w:rsidRPr="00CA6048">
        <w:rPr>
          <w:rFonts w:ascii="Arial" w:hAnsi="Arial" w:cs="Arial"/>
          <w:color w:val="000000"/>
          <w:sz w:val="22"/>
        </w:rPr>
        <w:t>signalling</w:t>
      </w:r>
      <w:r w:rsidRPr="00CA6048">
        <w:rPr>
          <w:rFonts w:ascii="Arial" w:hAnsi="Arial" w:cs="Arial"/>
          <w:color w:val="000000"/>
          <w:sz w:val="22"/>
        </w:rPr>
        <w:t xml:space="preserve"> by regulating integrin-collagen interaction. </w:t>
      </w:r>
    </w:p>
    <w:p w14:paraId="1279D92C" w14:textId="1BE48114" w:rsidR="00715379" w:rsidRPr="00CA6048" w:rsidRDefault="00715379" w:rsidP="00840F0F">
      <w:pPr>
        <w:spacing w:line="360" w:lineRule="auto"/>
        <w:rPr>
          <w:rFonts w:ascii="Arial" w:hAnsi="Arial" w:cs="Arial"/>
          <w:sz w:val="22"/>
        </w:rPr>
      </w:pPr>
      <w:r w:rsidRPr="00CA6048">
        <w:rPr>
          <w:rFonts w:ascii="Arial" w:hAnsi="Arial" w:cs="Arial"/>
          <w:color w:val="000000"/>
          <w:sz w:val="22"/>
        </w:rPr>
        <w:t xml:space="preserve">The immunomodulatory effects of bone marrow derived mesenchymal stem cells (MSCs) has been widely studied and this current study has attempted to </w:t>
      </w:r>
      <w:r w:rsidR="00260C01" w:rsidRPr="00CA6048">
        <w:rPr>
          <w:rFonts w:ascii="Arial" w:hAnsi="Arial" w:cs="Arial"/>
          <w:color w:val="000000"/>
          <w:sz w:val="22"/>
        </w:rPr>
        <w:t>characteri</w:t>
      </w:r>
      <w:r w:rsidR="0020002E">
        <w:rPr>
          <w:rFonts w:ascii="Arial" w:hAnsi="Arial" w:cs="Arial"/>
          <w:color w:val="000000"/>
          <w:sz w:val="22"/>
        </w:rPr>
        <w:t>s</w:t>
      </w:r>
      <w:r w:rsidR="00260C01" w:rsidRPr="00CA6048">
        <w:rPr>
          <w:rFonts w:ascii="Arial" w:hAnsi="Arial" w:cs="Arial"/>
          <w:color w:val="000000"/>
          <w:sz w:val="22"/>
        </w:rPr>
        <w:t>e</w:t>
      </w:r>
      <w:r w:rsidRPr="00CA6048">
        <w:rPr>
          <w:rFonts w:ascii="Arial" w:hAnsi="Arial" w:cs="Arial"/>
          <w:color w:val="000000"/>
          <w:sz w:val="22"/>
        </w:rPr>
        <w:t xml:space="preserve"> the role that SDC3 plays in MSC biology. Deletion of SDC3 led to improvement of clinical scores, leukocyte recruitment and cartilage damage in a murine model of antigen-induced arthritis</w:t>
      </w:r>
      <w:r w:rsidR="00547ACB" w:rsidRPr="00CA6048">
        <w:rPr>
          <w:rFonts w:ascii="Arial" w:hAnsi="Arial" w:cs="Arial"/>
          <w:color w:val="000000"/>
          <w:sz w:val="22"/>
        </w:rPr>
        <w:fldChar w:fldCharType="begin"/>
      </w:r>
      <w:r w:rsidR="00FE71C7" w:rsidRPr="00CA6048">
        <w:rPr>
          <w:rFonts w:ascii="Arial" w:hAnsi="Arial" w:cs="Arial"/>
          <w:color w:val="000000"/>
          <w:sz w:val="22"/>
        </w:rPr>
        <w:instrText xml:space="preserve"> ADDIN EN.CITE &lt;EndNote&gt;&lt;Cite&gt;&lt;Author&gt;Kehoe&lt;/Author&gt;&lt;Year&gt;2014&lt;/Year&gt;&lt;RecNum&gt;236&lt;/RecNum&gt;&lt;DisplayText&gt;&lt;style face="superscript"&gt;17&lt;/style&gt;&lt;/DisplayText&gt;&lt;record&gt;&lt;rec-number&gt;236&lt;/rec-number&gt;&lt;foreign-keys&gt;&lt;key app="EN" db-id="zzx9ztee30wst8edsavp0t5eep0099avs0dx" timestamp="1580075171"&gt;236&lt;/key&gt;&lt;/foreign-keys&gt;&lt;ref-type name="Journal Article"&gt;17&lt;/ref-type&gt;&lt;contributors&gt;&lt;authors&gt;&lt;author&gt;Kehoe, O.&lt;/author&gt;&lt;author&gt;Cartwright, A.&lt;/author&gt;&lt;author&gt;Askari, A.&lt;/author&gt;&lt;author&gt;El Haj, A. J.&lt;/author&gt;&lt;author&gt;Middleton, J.&lt;/author&gt;&lt;/authors&gt;&lt;/contributors&gt;&lt;auth-address&gt;Keele University, ISTM at RJAH Orthopaedic Hospital, Oswestry SY10 7AG, Shropshire, UK. oksana.kehoe@rjah.nhs.uk.&lt;/auth-address&gt;&lt;titles&gt;&lt;title&gt;Intra-articular injection of mesenchymal stem cells leads to reduced inflammation and cartilage damage in murine antigen-induced arthritis&lt;/title&gt;&lt;secondary-title&gt;J Transl Med&lt;/secondary-title&gt;&lt;/titles&gt;&lt;periodical&gt;&lt;full-title&gt;J Transl Med&lt;/full-title&gt;&lt;/periodical&gt;&lt;pages&gt;157&lt;/pages&gt;&lt;volume&gt;12&lt;/volume&gt;&lt;edition&gt;2014/06/05&lt;/edition&gt;&lt;keywords&gt;&lt;keyword&gt;Animals&lt;/keyword&gt;&lt;keyword&gt;Antigens/*administration &amp;amp; dosage&lt;/keyword&gt;&lt;keyword&gt;Arthritis, Experimental/pathology/*prevention &amp;amp; control&lt;/keyword&gt;&lt;keyword&gt;Cartilage, Articular/*pathology&lt;/keyword&gt;&lt;keyword&gt;Inflammation/*prevention &amp;amp; control&lt;/keyword&gt;&lt;keyword&gt;*Joints&lt;/keyword&gt;&lt;keyword&gt;Male&lt;/keyword&gt;&lt;keyword&gt;*Mesenchymal Stem Cell Transplantation&lt;/keyword&gt;&lt;keyword&gt;Mice&lt;/keyword&gt;&lt;keyword&gt;Mice, Inbred C57BL&lt;/keyword&gt;&lt;/keywords&gt;&lt;dates&gt;&lt;year&gt;2014&lt;/year&gt;&lt;pub-dates&gt;&lt;date&gt;Jun 3&lt;/date&gt;&lt;/pub-dates&gt;&lt;/dates&gt;&lt;isbn&gt;1479-5876 (Electronic)&amp;#xD;1479-5876 (Linking)&lt;/isbn&gt;&lt;accession-num&gt;24893776&lt;/accession-num&gt;&lt;urls&gt;&lt;related-urls&gt;&lt;url&gt;https://www.ncbi.nlm.nih.gov/pubmed/24893776&lt;/url&gt;&lt;/related-urls&gt;&lt;/urls&gt;&lt;custom2&gt;PMC4053306&lt;/custom2&gt;&lt;electronic-resource-num&gt;10.1186/1479-5876-12-157&lt;/electronic-resource-num&gt;&lt;/record&gt;&lt;/Cite&gt;&lt;/EndNote&gt;</w:instrText>
      </w:r>
      <w:r w:rsidR="00547ACB" w:rsidRPr="00CA6048">
        <w:rPr>
          <w:rFonts w:ascii="Arial" w:hAnsi="Arial" w:cs="Arial"/>
          <w:color w:val="000000"/>
          <w:sz w:val="22"/>
        </w:rPr>
        <w:fldChar w:fldCharType="separate"/>
      </w:r>
      <w:r w:rsidR="00FE71C7" w:rsidRPr="00CA6048">
        <w:rPr>
          <w:rFonts w:ascii="Arial" w:hAnsi="Arial" w:cs="Arial"/>
          <w:noProof/>
          <w:color w:val="000000"/>
          <w:sz w:val="22"/>
          <w:vertAlign w:val="superscript"/>
        </w:rPr>
        <w:t>17</w:t>
      </w:r>
      <w:r w:rsidR="00547ACB" w:rsidRPr="00CA6048">
        <w:rPr>
          <w:rFonts w:ascii="Arial" w:hAnsi="Arial" w:cs="Arial"/>
          <w:color w:val="000000"/>
          <w:sz w:val="22"/>
        </w:rPr>
        <w:fldChar w:fldCharType="end"/>
      </w:r>
      <w:r w:rsidR="00547ACB" w:rsidRPr="00CA6048">
        <w:rPr>
          <w:rFonts w:ascii="Arial" w:hAnsi="Arial" w:cs="Arial"/>
          <w:color w:val="000000"/>
          <w:sz w:val="22"/>
        </w:rPr>
        <w:t xml:space="preserve"> </w:t>
      </w:r>
      <w:r w:rsidRPr="00CA6048">
        <w:rPr>
          <w:rFonts w:ascii="Arial" w:hAnsi="Arial" w:cs="Arial"/>
          <w:color w:val="000000"/>
          <w:sz w:val="22"/>
        </w:rPr>
        <w:t xml:space="preserve">suggesting that SDC3 contributes to the clinical manifestation of the disease. In the current work experiments, MSC treatments (wild type and </w:t>
      </w:r>
      <w:r w:rsidR="00260C01" w:rsidRPr="00CA6048">
        <w:rPr>
          <w:rFonts w:ascii="Arial" w:hAnsi="Arial" w:cs="Arial"/>
          <w:i/>
          <w:color w:val="000000"/>
          <w:sz w:val="22"/>
        </w:rPr>
        <w:t>Sdc3</w:t>
      </w:r>
      <w:r w:rsidR="00260C01" w:rsidRPr="00CA6048">
        <w:rPr>
          <w:rFonts w:ascii="Arial" w:hAnsi="Arial" w:cs="Arial"/>
          <w:color w:val="000000"/>
          <w:sz w:val="22"/>
          <w:vertAlign w:val="superscript"/>
        </w:rPr>
        <w:t>-/-</w:t>
      </w:r>
      <w:r w:rsidRPr="00CA6048">
        <w:rPr>
          <w:rFonts w:ascii="Arial" w:hAnsi="Arial" w:cs="Arial"/>
          <w:iCs/>
          <w:color w:val="000000"/>
          <w:sz w:val="22"/>
        </w:rPr>
        <w:t>)</w:t>
      </w:r>
      <w:r w:rsidRPr="00CA6048">
        <w:rPr>
          <w:rFonts w:ascii="Arial" w:hAnsi="Arial" w:cs="Arial"/>
          <w:color w:val="000000"/>
          <w:sz w:val="22"/>
        </w:rPr>
        <w:t xml:space="preserve"> significantly reduced exudates in the joint cavity and cartilage loss at day 3 following MSC treatment and the overall arthritis index at day 3 post-arthritis induction. </w:t>
      </w:r>
      <w:r w:rsidR="00B9429B" w:rsidRPr="00CA6048">
        <w:rPr>
          <w:rFonts w:ascii="Arial" w:hAnsi="Arial" w:cs="Arial"/>
          <w:i/>
          <w:color w:val="000000"/>
          <w:sz w:val="22"/>
        </w:rPr>
        <w:t>Sdc3</w:t>
      </w:r>
      <w:r w:rsidR="00B9429B" w:rsidRPr="00CA6048">
        <w:rPr>
          <w:rFonts w:ascii="Arial" w:hAnsi="Arial" w:cs="Arial"/>
          <w:i/>
          <w:color w:val="000000"/>
          <w:sz w:val="22"/>
          <w:vertAlign w:val="superscript"/>
        </w:rPr>
        <w:t>-/-</w:t>
      </w:r>
      <w:r w:rsidR="00B9429B" w:rsidRPr="00CA6048">
        <w:rPr>
          <w:rFonts w:ascii="Arial" w:hAnsi="Arial" w:cs="Arial"/>
          <w:i/>
          <w:color w:val="000000"/>
          <w:sz w:val="22"/>
        </w:rPr>
        <w:t xml:space="preserve"> </w:t>
      </w:r>
      <w:r w:rsidRPr="00CA6048">
        <w:rPr>
          <w:rFonts w:ascii="Arial" w:hAnsi="Arial" w:cs="Arial"/>
          <w:color w:val="000000"/>
          <w:sz w:val="22"/>
        </w:rPr>
        <w:t xml:space="preserve">MSCs were more effective than wild type cells at reducing the overall disease severity. SDC3 deletion enhances the efficacy of MSC treatment in an AIA model of inflammatory arthritis. </w:t>
      </w:r>
      <w:r w:rsidRPr="00CA6048">
        <w:rPr>
          <w:rFonts w:ascii="Arial" w:hAnsi="Arial" w:cs="Arial"/>
          <w:sz w:val="22"/>
        </w:rPr>
        <w:t>Our study indicates important role for SDC3 in MSC biology which require</w:t>
      </w:r>
      <w:r w:rsidR="00260C01" w:rsidRPr="00CA6048">
        <w:rPr>
          <w:rFonts w:ascii="Arial" w:hAnsi="Arial" w:cs="Arial"/>
          <w:sz w:val="22"/>
        </w:rPr>
        <w:t>s</w:t>
      </w:r>
      <w:r w:rsidRPr="00CA6048">
        <w:rPr>
          <w:rFonts w:ascii="Arial" w:hAnsi="Arial" w:cs="Arial"/>
          <w:sz w:val="22"/>
        </w:rPr>
        <w:t xml:space="preserve"> further investigation.</w:t>
      </w:r>
    </w:p>
    <w:p w14:paraId="1CF4E250" w14:textId="77777777" w:rsidR="00B509D0" w:rsidRPr="00EE5A8D" w:rsidRDefault="00B509D0" w:rsidP="0096577A">
      <w:pPr>
        <w:pStyle w:val="Heading1"/>
        <w:numPr>
          <w:ilvl w:val="0"/>
          <w:numId w:val="0"/>
        </w:numPr>
        <w:spacing w:line="360" w:lineRule="auto"/>
        <w:ind w:left="562" w:hanging="562"/>
        <w:rPr>
          <w:rFonts w:ascii="Arial" w:hAnsi="Arial" w:cs="Arial"/>
        </w:rPr>
      </w:pPr>
      <w:r w:rsidRPr="00EE5A8D">
        <w:rPr>
          <w:rFonts w:ascii="Arial" w:hAnsi="Arial" w:cs="Arial"/>
        </w:rPr>
        <w:t xml:space="preserve">Materials and methods </w:t>
      </w:r>
    </w:p>
    <w:p w14:paraId="799AC690"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Mice</w:t>
      </w:r>
    </w:p>
    <w:p w14:paraId="41C088A9" w14:textId="77777777" w:rsidR="00B509D0" w:rsidRPr="00CA6048" w:rsidRDefault="00B509D0" w:rsidP="00840F0F">
      <w:pPr>
        <w:spacing w:line="360" w:lineRule="auto"/>
        <w:rPr>
          <w:rFonts w:ascii="Arial" w:eastAsia="Times New Roman" w:hAnsi="Arial" w:cs="Arial"/>
          <w:sz w:val="22"/>
          <w:lang w:eastAsia="en-GB"/>
        </w:rPr>
      </w:pPr>
      <w:r w:rsidRPr="00CA6048">
        <w:rPr>
          <w:rFonts w:ascii="Arial" w:hAnsi="Arial" w:cs="Arial"/>
          <w:color w:val="000000"/>
          <w:sz w:val="22"/>
        </w:rPr>
        <w:t xml:space="preserve">Wild type mice, C57Bl/6 background, for MSC isolation and for the inflammatory arthritis model were obtained from </w:t>
      </w:r>
      <w:proofErr w:type="spellStart"/>
      <w:r w:rsidRPr="00CA6048">
        <w:rPr>
          <w:rFonts w:ascii="Arial" w:hAnsi="Arial" w:cs="Arial"/>
          <w:color w:val="000000"/>
          <w:sz w:val="22"/>
        </w:rPr>
        <w:t>Envigo</w:t>
      </w:r>
      <w:proofErr w:type="spellEnd"/>
      <w:r w:rsidRPr="00CA6048">
        <w:rPr>
          <w:rFonts w:ascii="Arial" w:hAnsi="Arial" w:cs="Arial"/>
          <w:color w:val="000000"/>
          <w:sz w:val="22"/>
        </w:rPr>
        <w:t xml:space="preserve">, UK and housed in a pathogen-free facility at Liverpool John </w:t>
      </w:r>
      <w:proofErr w:type="spellStart"/>
      <w:r w:rsidRPr="00CA6048">
        <w:rPr>
          <w:rFonts w:ascii="Arial" w:hAnsi="Arial" w:cs="Arial"/>
          <w:color w:val="000000"/>
          <w:sz w:val="22"/>
        </w:rPr>
        <w:t>Moores</w:t>
      </w:r>
      <w:proofErr w:type="spellEnd"/>
      <w:r w:rsidRPr="00CA6048">
        <w:rPr>
          <w:rFonts w:ascii="Arial" w:hAnsi="Arial" w:cs="Arial"/>
          <w:color w:val="000000"/>
          <w:sz w:val="22"/>
        </w:rPr>
        <w:t xml:space="preserve"> University, in accordance with the Animals (Scientific Procedures) Act 1986 and the EU Directive 2010/63/EU, and after local ethical review and approval by the Animal Welfare and Ethical Review Body. Syndecan-3 null (</w:t>
      </w:r>
      <w:r w:rsidRPr="00CA6048">
        <w:rPr>
          <w:rFonts w:ascii="Arial" w:hAnsi="Arial" w:cs="Arial"/>
          <w:i/>
          <w:iCs/>
          <w:color w:val="000000"/>
          <w:sz w:val="22"/>
        </w:rPr>
        <w:t>Sdc3</w:t>
      </w:r>
      <w:r w:rsidRPr="00CA6048">
        <w:rPr>
          <w:rFonts w:ascii="Arial" w:hAnsi="Arial" w:cs="Arial"/>
          <w:i/>
          <w:iCs/>
          <w:color w:val="000000"/>
          <w:sz w:val="22"/>
          <w:vertAlign w:val="superscript"/>
        </w:rPr>
        <w:t>−/−</w:t>
      </w:r>
      <w:r w:rsidRPr="00CA6048">
        <w:rPr>
          <w:rFonts w:ascii="Arial" w:hAnsi="Arial" w:cs="Arial"/>
          <w:color w:val="000000"/>
          <w:sz w:val="22"/>
        </w:rPr>
        <w:t>) mice, sharing the same C57Bl/6 background as wild type mice (</w:t>
      </w:r>
      <w:proofErr w:type="spellStart"/>
      <w:r w:rsidRPr="00CA6048">
        <w:rPr>
          <w:rFonts w:ascii="Arial" w:hAnsi="Arial" w:cs="Arial"/>
          <w:color w:val="000000"/>
          <w:sz w:val="22"/>
        </w:rPr>
        <w:t>Reizes</w:t>
      </w:r>
      <w:proofErr w:type="spellEnd"/>
      <w:r w:rsidRPr="00CA6048">
        <w:rPr>
          <w:rFonts w:ascii="Arial" w:hAnsi="Arial" w:cs="Arial"/>
          <w:color w:val="000000"/>
          <w:sz w:val="22"/>
        </w:rPr>
        <w:t xml:space="preserve"> O et al, 2001), were donated by Dr </w:t>
      </w:r>
      <w:proofErr w:type="spellStart"/>
      <w:r w:rsidRPr="00CA6048">
        <w:rPr>
          <w:rFonts w:ascii="Arial" w:hAnsi="Arial" w:cs="Arial"/>
          <w:color w:val="000000"/>
          <w:sz w:val="22"/>
        </w:rPr>
        <w:t>Rauvala</w:t>
      </w:r>
      <w:proofErr w:type="spellEnd"/>
      <w:r w:rsidRPr="00CA6048">
        <w:rPr>
          <w:rFonts w:ascii="Arial" w:hAnsi="Arial" w:cs="Arial"/>
          <w:color w:val="000000"/>
          <w:sz w:val="22"/>
        </w:rPr>
        <w:t>, University of Helsinki and housed in a pathogen-free facility at the University of Liverpool, in accordance with the Animals (Scientific Procedures) Act 1986 and the EU Directive 2010/63/EU, and after local ethical review and approval by the Animal Welfare and Ethical Review Body.</w:t>
      </w:r>
      <w:r w:rsidRPr="00CA6048">
        <w:rPr>
          <w:rFonts w:ascii="Arial" w:eastAsia="Times New Roman" w:hAnsi="Arial" w:cs="Arial"/>
          <w:sz w:val="22"/>
          <w:lang w:eastAsia="en-GB"/>
        </w:rPr>
        <w:t xml:space="preserve"> </w:t>
      </w:r>
    </w:p>
    <w:p w14:paraId="12478919" w14:textId="5626614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Isolation, expansion, and characteri</w:t>
      </w:r>
      <w:r w:rsidR="00A113D5">
        <w:rPr>
          <w:rFonts w:ascii="Arial" w:hAnsi="Arial" w:cs="Arial"/>
        </w:rPr>
        <w:t>s</w:t>
      </w:r>
      <w:r w:rsidRPr="00EE5A8D">
        <w:rPr>
          <w:rFonts w:ascii="Arial" w:hAnsi="Arial" w:cs="Arial"/>
        </w:rPr>
        <w:t xml:space="preserve">ation of MSCs </w:t>
      </w:r>
    </w:p>
    <w:p w14:paraId="5D63456B" w14:textId="21E6133B" w:rsidR="00B509D0" w:rsidRPr="00CA6048" w:rsidRDefault="00B509D0" w:rsidP="00840F0F">
      <w:pPr>
        <w:autoSpaceDE w:val="0"/>
        <w:autoSpaceDN w:val="0"/>
        <w:adjustRightInd w:val="0"/>
        <w:spacing w:after="0" w:line="360" w:lineRule="auto"/>
        <w:rPr>
          <w:rFonts w:ascii="Arial" w:hAnsi="Arial" w:cs="Arial"/>
          <w:color w:val="000000"/>
          <w:sz w:val="22"/>
        </w:rPr>
      </w:pPr>
      <w:r w:rsidRPr="00CA6048">
        <w:rPr>
          <w:rFonts w:ascii="Arial" w:hAnsi="Arial" w:cs="Arial"/>
          <w:color w:val="000000"/>
          <w:sz w:val="22"/>
        </w:rPr>
        <w:t xml:space="preserve">MSCs were isolated from bone marrow of wild type (n=6) and </w:t>
      </w:r>
      <w:r w:rsidRPr="00CA6048">
        <w:rPr>
          <w:rFonts w:ascii="Arial" w:hAnsi="Arial" w:cs="Arial"/>
          <w:i/>
          <w:color w:val="000000"/>
          <w:sz w:val="22"/>
        </w:rPr>
        <w:t>Sdc3</w:t>
      </w:r>
      <w:r w:rsidRPr="00CA6048">
        <w:rPr>
          <w:rFonts w:ascii="Arial" w:hAnsi="Arial" w:cs="Arial"/>
          <w:i/>
          <w:color w:val="000000"/>
          <w:sz w:val="22"/>
          <w:vertAlign w:val="superscript"/>
        </w:rPr>
        <w:t>-/-</w:t>
      </w:r>
      <w:r w:rsidRPr="00CA6048">
        <w:rPr>
          <w:rFonts w:ascii="Arial" w:hAnsi="Arial" w:cs="Arial"/>
          <w:color w:val="000000"/>
          <w:sz w:val="22"/>
        </w:rPr>
        <w:t xml:space="preserve"> (n=6) mice using a modified plastic adherence culture method</w:t>
      </w:r>
      <w:r w:rsidR="003543E6">
        <w:rPr>
          <w:rFonts w:ascii="Arial" w:hAnsi="Arial" w:cs="Arial"/>
          <w:color w:val="000000"/>
          <w:sz w:val="22"/>
        </w:rPr>
        <w:fldChar w:fldCharType="begin">
          <w:fldData xml:space="preserve">PEVuZE5vdGU+PENpdGU+PEF1dGhvcj5QZWlzdGVyPC9BdXRob3I+PFllYXI+MjAwNDwvWWVhcj48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</w:fldData>
        </w:fldChar>
      </w:r>
      <w:r w:rsidR="003543E6">
        <w:rPr>
          <w:rFonts w:ascii="Arial" w:hAnsi="Arial" w:cs="Arial"/>
          <w:color w:val="000000"/>
          <w:sz w:val="22"/>
        </w:rPr>
        <w:instrText xml:space="preserve"> ADDIN EN.CITE </w:instrText>
      </w:r>
      <w:r w:rsidR="003543E6">
        <w:rPr>
          <w:rFonts w:ascii="Arial" w:hAnsi="Arial" w:cs="Arial"/>
          <w:color w:val="000000"/>
          <w:sz w:val="22"/>
        </w:rPr>
        <w:fldChar w:fldCharType="begin">
          <w:fldData xml:space="preserve">PEVuZE5vdGU+PENpdGU+PEF1dGhvcj5QZWlzdGVyPC9BdXRob3I+PFllYXI+MjAwNDwvWWVhcj48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</w:fldData>
        </w:fldChar>
      </w:r>
      <w:r w:rsidR="003543E6">
        <w:rPr>
          <w:rFonts w:ascii="Arial" w:hAnsi="Arial" w:cs="Arial"/>
          <w:color w:val="000000"/>
          <w:sz w:val="22"/>
        </w:rPr>
        <w:instrText xml:space="preserve"> ADDIN EN.CITE.DATA </w:instrText>
      </w:r>
      <w:r w:rsidR="003543E6">
        <w:rPr>
          <w:rFonts w:ascii="Arial" w:hAnsi="Arial" w:cs="Arial"/>
          <w:color w:val="000000"/>
          <w:sz w:val="22"/>
        </w:rPr>
      </w:r>
      <w:r w:rsidR="003543E6">
        <w:rPr>
          <w:rFonts w:ascii="Arial" w:hAnsi="Arial" w:cs="Arial"/>
          <w:color w:val="000000"/>
          <w:sz w:val="22"/>
        </w:rPr>
        <w:fldChar w:fldCharType="end"/>
      </w:r>
      <w:r w:rsidR="003543E6">
        <w:rPr>
          <w:rFonts w:ascii="Arial" w:hAnsi="Arial" w:cs="Arial"/>
          <w:color w:val="000000"/>
          <w:sz w:val="22"/>
        </w:rPr>
      </w:r>
      <w:r w:rsidR="003543E6">
        <w:rPr>
          <w:rFonts w:ascii="Arial" w:hAnsi="Arial" w:cs="Arial"/>
          <w:color w:val="000000"/>
          <w:sz w:val="22"/>
        </w:rPr>
        <w:fldChar w:fldCharType="separate"/>
      </w:r>
      <w:r w:rsidR="003543E6" w:rsidRPr="003543E6">
        <w:rPr>
          <w:rFonts w:ascii="Arial" w:hAnsi="Arial" w:cs="Arial"/>
          <w:noProof/>
          <w:color w:val="000000"/>
          <w:sz w:val="22"/>
          <w:vertAlign w:val="superscript"/>
        </w:rPr>
        <w:t>46</w:t>
      </w:r>
      <w:r w:rsidR="003543E6">
        <w:rPr>
          <w:rFonts w:ascii="Arial" w:hAnsi="Arial" w:cs="Arial"/>
          <w:color w:val="000000"/>
          <w:sz w:val="22"/>
        </w:rPr>
        <w:fldChar w:fldCharType="end"/>
      </w:r>
      <w:r w:rsidRPr="00CA6048">
        <w:rPr>
          <w:rFonts w:ascii="Arial" w:hAnsi="Arial" w:cs="Arial"/>
          <w:color w:val="000000"/>
          <w:sz w:val="22"/>
        </w:rPr>
        <w:t>. Isolated murine MSCs were cultured in complete expansion medium (CEM) (</w:t>
      </w:r>
      <w:proofErr w:type="spellStart"/>
      <w:r w:rsidRPr="00CA6048">
        <w:rPr>
          <w:rFonts w:ascii="Arial" w:hAnsi="Arial" w:cs="Arial"/>
          <w:color w:val="000000"/>
          <w:sz w:val="22"/>
        </w:rPr>
        <w:t>Iscove</w:t>
      </w:r>
      <w:proofErr w:type="spellEnd"/>
      <w:r w:rsidRPr="00CA6048">
        <w:rPr>
          <w:rFonts w:ascii="Arial" w:hAnsi="Arial" w:cs="Arial"/>
          <w:color w:val="000000"/>
          <w:sz w:val="22"/>
        </w:rPr>
        <w:t xml:space="preserve"> Modified Dulbecco Medium (IMDM) (Gibco, UK) supplemented with 9% foetal bovine serum (FBS) (Gibco, UK), 9% horse serum (HS) (Gibco, UK) and 1% penicillin-</w:t>
      </w:r>
      <w:r w:rsidRPr="00CA6048">
        <w:rPr>
          <w:rFonts w:ascii="Arial" w:hAnsi="Arial" w:cs="Arial"/>
          <w:color w:val="000000"/>
          <w:sz w:val="22"/>
        </w:rPr>
        <w:lastRenderedPageBreak/>
        <w:t>streptomycin (Lonza, UK)) and used between passage 3 and 5. Cells were characteri</w:t>
      </w:r>
      <w:r w:rsidR="00525429">
        <w:rPr>
          <w:rFonts w:ascii="Arial" w:hAnsi="Arial" w:cs="Arial"/>
          <w:color w:val="000000"/>
          <w:sz w:val="22"/>
        </w:rPr>
        <w:t>s</w:t>
      </w:r>
      <w:r w:rsidRPr="00CA6048">
        <w:rPr>
          <w:rFonts w:ascii="Arial" w:hAnsi="Arial" w:cs="Arial"/>
          <w:color w:val="000000"/>
          <w:sz w:val="22"/>
        </w:rPr>
        <w:t>ed in terms of their surface markers through immunophenotyping, growth kinetics by population doubling time (PDT) assay and colony forming units fibroblast (CFU-F) assay, and trilineage differentiation potential (</w:t>
      </w:r>
      <w:proofErr w:type="spellStart"/>
      <w:r w:rsidRPr="00CA6048">
        <w:rPr>
          <w:rFonts w:ascii="Arial" w:hAnsi="Arial" w:cs="Arial"/>
          <w:color w:val="000000"/>
          <w:sz w:val="22"/>
        </w:rPr>
        <w:t>adipogenic</w:t>
      </w:r>
      <w:proofErr w:type="spellEnd"/>
      <w:r w:rsidRPr="00CA6048">
        <w:rPr>
          <w:rFonts w:ascii="Arial" w:hAnsi="Arial" w:cs="Arial"/>
          <w:color w:val="000000"/>
          <w:sz w:val="22"/>
        </w:rPr>
        <w:t xml:space="preserve">, osteogenic and </w:t>
      </w:r>
      <w:proofErr w:type="spellStart"/>
      <w:r w:rsidRPr="00CA6048">
        <w:rPr>
          <w:rFonts w:ascii="Arial" w:hAnsi="Arial" w:cs="Arial"/>
          <w:color w:val="000000"/>
          <w:sz w:val="22"/>
        </w:rPr>
        <w:t>chondrogenic</w:t>
      </w:r>
      <w:proofErr w:type="spellEnd"/>
      <w:r w:rsidRPr="00CA6048">
        <w:rPr>
          <w:rFonts w:ascii="Arial" w:hAnsi="Arial" w:cs="Arial"/>
          <w:color w:val="000000"/>
          <w:sz w:val="22"/>
        </w:rPr>
        <w:t>) as previously described</w:t>
      </w:r>
      <w:r w:rsidR="003543E6">
        <w:rPr>
          <w:rFonts w:ascii="Arial" w:hAnsi="Arial" w:cs="Arial"/>
          <w:color w:val="000000"/>
          <w:sz w:val="22"/>
        </w:rPr>
        <w:fldChar w:fldCharType="begin"/>
      </w:r>
      <w:r w:rsidR="003543E6">
        <w:rPr>
          <w:rFonts w:ascii="Arial" w:hAnsi="Arial" w:cs="Arial"/>
          <w:color w:val="000000"/>
          <w:sz w:val="22"/>
        </w:rPr>
        <w:instrText xml:space="preserve"> ADDIN EN.CITE &lt;EndNote&gt;&lt;Cite&gt;&lt;Author&gt;Kehoe&lt;/Author&gt;&lt;Year&gt;2014&lt;/Year&gt;&lt;RecNum&gt;17&lt;/RecNum&gt;&lt;DisplayText&gt;&lt;style face="superscript"&gt;17&lt;/style&gt;&lt;/DisplayText&gt;&lt;record&gt;&lt;rec-number&gt;17&lt;/rec-number&gt;&lt;foreign-keys&gt;&lt;key app="EN" db-id="tzxdvte569dx23e2f0mx2w5t9wtrx5rdtt2x" timestamp="1581960224"&gt;17&lt;/key&gt;&lt;/foreign-keys&gt;&lt;ref-type name="Journal Article"&gt;17&lt;/ref-type&gt;&lt;contributors&gt;&lt;authors&gt;&lt;author&gt;Kehoe, O.&lt;/author&gt;&lt;author&gt;Cartwright, A.&lt;/author&gt;&lt;author&gt;Askari, A.&lt;/author&gt;&lt;author&gt;El Haj, A. J.&lt;/author&gt;&lt;author&gt;Middleton, J.&lt;/author&gt;&lt;/authors&gt;&lt;/contributors&gt;&lt;auth-address&gt;Keele University, ISTM at RJAH Orthopaedic Hospital, Oswestry SY10 7AG, Shropshire, UK. oksana.kehoe@rjah.nhs.uk.&lt;/auth-address&gt;&lt;titles&gt;&lt;title&gt;Intra-articular injection of mesenchymal stem cells leads to reduced inflammation and cartilage damage in murine antigen-induced arthritis&lt;/title&gt;&lt;secondary-title&gt;J Transl Med&lt;/secondary-title&gt;&lt;/titles&gt;&lt;pages&gt;157&lt;/pages&gt;&lt;volume&gt;12&lt;/volume&gt;&lt;edition&gt;2014/06/05&lt;/edition&gt;&lt;keywords&gt;&lt;keyword&gt;Animals&lt;/keyword&gt;&lt;keyword&gt;Antigens/*administration &amp;amp; dosage&lt;/keyword&gt;&lt;keyword&gt;Arthritis, Experimental/pathology/*prevention &amp;amp; control&lt;/keyword&gt;&lt;keyword&gt;Cartilage, Articular/*pathology&lt;/keyword&gt;&lt;keyword&gt;Inflammation/*prevention &amp;amp; control&lt;/keyword&gt;&lt;keyword&gt;*Joints&lt;/keyword&gt;&lt;keyword&gt;Male&lt;/keyword&gt;&lt;keyword&gt;*Mesenchymal Stem Cell Transplantation&lt;/keyword&gt;&lt;keyword&gt;Mice&lt;/keyword&gt;&lt;keyword&gt;Mice, Inbred C57BL&lt;/keyword&gt;&lt;/keywords&gt;&lt;dates&gt;&lt;year&gt;2014&lt;/year&gt;&lt;pub-dates&gt;&lt;date&gt;Jun 3&lt;/date&gt;&lt;/pub-dates&gt;&lt;/dates&gt;&lt;isbn&gt;1479-5876 (Electronic)&amp;#xD;1479-5876 (Linking)&lt;/isbn&gt;&lt;accession-num&gt;24893776&lt;/accession-num&gt;&lt;urls&gt;&lt;related-urls&gt;&lt;url&gt;https://www.ncbi.nlm.nih.gov/pubmed/24893776&lt;/url&gt;&lt;/related-urls&gt;&lt;/urls&gt;&lt;custom2&gt;PMC4053306&lt;/custom2&gt;&lt;electronic-resource-num&gt;10.1186/1479-5876-12-157&lt;/electronic-resource-num&gt;&lt;/record&gt;&lt;/Cite&gt;&lt;/EndNote&gt;</w:instrText>
      </w:r>
      <w:r w:rsidR="003543E6">
        <w:rPr>
          <w:rFonts w:ascii="Arial" w:hAnsi="Arial" w:cs="Arial"/>
          <w:color w:val="000000"/>
          <w:sz w:val="22"/>
        </w:rPr>
        <w:fldChar w:fldCharType="separate"/>
      </w:r>
      <w:r w:rsidR="003543E6" w:rsidRPr="003543E6">
        <w:rPr>
          <w:rFonts w:ascii="Arial" w:hAnsi="Arial" w:cs="Arial"/>
          <w:noProof/>
          <w:color w:val="000000"/>
          <w:sz w:val="22"/>
          <w:vertAlign w:val="superscript"/>
        </w:rPr>
        <w:t>17</w:t>
      </w:r>
      <w:r w:rsidR="003543E6">
        <w:rPr>
          <w:rFonts w:ascii="Arial" w:hAnsi="Arial" w:cs="Arial"/>
          <w:color w:val="000000"/>
          <w:sz w:val="22"/>
        </w:rPr>
        <w:fldChar w:fldCharType="end"/>
      </w:r>
      <w:r w:rsidRPr="00CA6048">
        <w:rPr>
          <w:rFonts w:ascii="Arial" w:hAnsi="Arial" w:cs="Arial"/>
          <w:color w:val="000000"/>
          <w:sz w:val="22"/>
        </w:rPr>
        <w:t xml:space="preserve">. MSCs were tested for immunophenotype with the following antibodies: Ly-6A (Sca-1)-PE, CD44-PE, CD11b-PE, CD45-PE, CD105-PE, CD34-FITC and CD31-PE (all from </w:t>
      </w:r>
      <w:proofErr w:type="spellStart"/>
      <w:r w:rsidRPr="00CA6048">
        <w:rPr>
          <w:rFonts w:ascii="Arial" w:hAnsi="Arial" w:cs="Arial"/>
          <w:color w:val="000000"/>
          <w:sz w:val="22"/>
        </w:rPr>
        <w:t>eBioscience</w:t>
      </w:r>
      <w:proofErr w:type="spellEnd"/>
      <w:r w:rsidRPr="00CA6048">
        <w:rPr>
          <w:rFonts w:ascii="Arial" w:hAnsi="Arial" w:cs="Arial"/>
          <w:color w:val="000000"/>
          <w:sz w:val="22"/>
        </w:rPr>
        <w:t xml:space="preserve">) using the </w:t>
      </w:r>
      <w:proofErr w:type="spellStart"/>
      <w:r w:rsidRPr="00CA6048">
        <w:rPr>
          <w:rFonts w:ascii="Arial" w:hAnsi="Arial" w:cs="Arial"/>
          <w:color w:val="000000"/>
          <w:sz w:val="22"/>
        </w:rPr>
        <w:t>FACSCanto</w:t>
      </w:r>
      <w:proofErr w:type="spellEnd"/>
      <w:r w:rsidRPr="00CA6048">
        <w:rPr>
          <w:rFonts w:ascii="Arial" w:hAnsi="Arial" w:cs="Arial"/>
          <w:color w:val="000000"/>
          <w:sz w:val="22"/>
        </w:rPr>
        <w:t xml:space="preserve"> II Flow Cytometer (BD Biosciences) and output data were assessed using Flowing Software 2.5.1 (</w:t>
      </w:r>
      <w:proofErr w:type="spellStart"/>
      <w:r w:rsidRPr="00CA6048">
        <w:rPr>
          <w:rFonts w:ascii="Arial" w:hAnsi="Arial" w:cs="Arial"/>
          <w:color w:val="000000"/>
          <w:sz w:val="22"/>
        </w:rPr>
        <w:t>Perttu</w:t>
      </w:r>
      <w:proofErr w:type="spellEnd"/>
      <w:r w:rsidRPr="00CA6048">
        <w:rPr>
          <w:rFonts w:ascii="Arial" w:hAnsi="Arial" w:cs="Arial"/>
          <w:color w:val="000000"/>
          <w:sz w:val="22"/>
        </w:rPr>
        <w:t xml:space="preserve"> </w:t>
      </w:r>
      <w:proofErr w:type="spellStart"/>
      <w:r w:rsidRPr="00CA6048">
        <w:rPr>
          <w:rFonts w:ascii="Arial" w:hAnsi="Arial" w:cs="Arial"/>
          <w:color w:val="000000"/>
          <w:sz w:val="22"/>
        </w:rPr>
        <w:t>Terho</w:t>
      </w:r>
      <w:proofErr w:type="spellEnd"/>
      <w:r w:rsidRPr="00CA6048">
        <w:rPr>
          <w:rFonts w:ascii="Arial" w:hAnsi="Arial" w:cs="Arial"/>
          <w:color w:val="000000"/>
          <w:sz w:val="22"/>
        </w:rPr>
        <w:t xml:space="preserve">, Cell Imaging Core, Turku Centre for Biotechnology, University of Turku). </w:t>
      </w:r>
    </w:p>
    <w:p w14:paraId="446B02B2"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Adhesion assay</w:t>
      </w:r>
    </w:p>
    <w:p w14:paraId="585344EC" w14:textId="77777777" w:rsidR="00B509D0" w:rsidRPr="00CA6048" w:rsidRDefault="00B509D0" w:rsidP="00840F0F">
      <w:pPr>
        <w:spacing w:line="360" w:lineRule="auto"/>
        <w:rPr>
          <w:rFonts w:ascii="Arial" w:hAnsi="Arial" w:cs="Arial"/>
          <w:sz w:val="22"/>
          <w:szCs w:val="20"/>
        </w:rPr>
      </w:pPr>
      <w:r w:rsidRPr="00CA6048">
        <w:rPr>
          <w:rFonts w:ascii="Arial" w:hAnsi="Arial" w:cs="Arial"/>
          <w:sz w:val="22"/>
        </w:rPr>
        <w:t>For cell adhesion assays, 96-well plates were coated with laminin, fibronectin or collagen</w:t>
      </w:r>
      <w:r w:rsidRPr="00CA6048">
        <w:rPr>
          <w:rFonts w:ascii="Arial" w:hAnsi="Arial" w:cs="Arial"/>
          <w:sz w:val="22"/>
          <w:szCs w:val="20"/>
        </w:rPr>
        <w:t xml:space="preserve"> </w:t>
      </w:r>
      <w:r w:rsidRPr="00CA6048">
        <w:rPr>
          <w:rFonts w:ascii="Arial" w:hAnsi="Arial" w:cs="Arial"/>
          <w:sz w:val="22"/>
        </w:rPr>
        <w:t>type I at 1µg/cm</w:t>
      </w:r>
      <w:r w:rsidRPr="00CA6048">
        <w:rPr>
          <w:rFonts w:ascii="Arial" w:hAnsi="Arial" w:cs="Arial"/>
          <w:sz w:val="22"/>
          <w:vertAlign w:val="superscript"/>
        </w:rPr>
        <w:t>2</w:t>
      </w:r>
      <w:r w:rsidRPr="00CA6048">
        <w:rPr>
          <w:rFonts w:ascii="Arial" w:hAnsi="Arial" w:cs="Arial"/>
          <w:sz w:val="22"/>
        </w:rPr>
        <w:t xml:space="preserve"> (Sigma-Aldrich, UK) overnight at 4°C. </w:t>
      </w:r>
      <w:r w:rsidRPr="00CA6048">
        <w:rPr>
          <w:rFonts w:ascii="Arial" w:hAnsi="Arial" w:cs="Arial"/>
          <w:sz w:val="22"/>
          <w:szCs w:val="20"/>
        </w:rPr>
        <w:t>After being blocked with BSA, 50 µl of 4x10</w:t>
      </w:r>
      <w:r w:rsidRPr="00CA6048">
        <w:rPr>
          <w:rFonts w:ascii="Arial" w:hAnsi="Arial" w:cs="Arial"/>
          <w:sz w:val="22"/>
          <w:szCs w:val="20"/>
          <w:vertAlign w:val="superscript"/>
        </w:rPr>
        <w:t xml:space="preserve">5 </w:t>
      </w:r>
      <w:r w:rsidRPr="00CA6048">
        <w:rPr>
          <w:rFonts w:ascii="Arial" w:hAnsi="Arial" w:cs="Arial"/>
          <w:sz w:val="22"/>
          <w:szCs w:val="20"/>
        </w:rPr>
        <w:t xml:space="preserve">cells/ml were plated to each well. Plates were incubated for 60 min, and non-adherent cells were washed with PBS, fixed with 4% formaldehyde and labelled with 5 mg/mL crystal violet for 10 min. Unbound dye was washed away with PBS, and the cells were lysed with 2% SDS before the absorbance at 550 nm was measured on </w:t>
      </w:r>
      <w:proofErr w:type="spellStart"/>
      <w:r w:rsidRPr="00CA6048">
        <w:rPr>
          <w:rFonts w:ascii="Arial" w:hAnsi="Arial" w:cs="Arial"/>
          <w:sz w:val="22"/>
          <w:szCs w:val="20"/>
        </w:rPr>
        <w:t>FLUOstar</w:t>
      </w:r>
      <w:proofErr w:type="spellEnd"/>
      <w:r w:rsidRPr="00CA6048">
        <w:rPr>
          <w:rFonts w:ascii="Arial" w:hAnsi="Arial" w:cs="Arial"/>
          <w:sz w:val="22"/>
          <w:szCs w:val="20"/>
        </w:rPr>
        <w:t xml:space="preserve"> OMEGA microplate reader (BMG Labtech, UK). Non-coated wells were also seeded and adhesion results were compared between the two cell genotypes. The percentage of cell attachment was determined relative to a set of standards with known cell numbers. Morphometric analysis was performed on 4% PFA-fixed, eosin (Sigma-Aldrich, UK)-stained cells. Images were acquired at 4x magnification using Olympus microscope IX-50 and quantitative data analysis was performed using ImageJ software </w:t>
      </w:r>
      <w:r w:rsidRPr="00CA6048">
        <w:rPr>
          <w:rFonts w:ascii="Arial" w:hAnsi="Arial" w:cs="Arial"/>
          <w:sz w:val="22"/>
        </w:rPr>
        <w:t>(NIH, USA).</w:t>
      </w:r>
    </w:p>
    <w:p w14:paraId="0D87FEE9"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 xml:space="preserve">Migration: Scratch assay and </w:t>
      </w:r>
      <w:proofErr w:type="spellStart"/>
      <w:r w:rsidRPr="00EE5A8D">
        <w:rPr>
          <w:rFonts w:ascii="Arial" w:hAnsi="Arial" w:cs="Arial"/>
        </w:rPr>
        <w:t>transwell</w:t>
      </w:r>
      <w:proofErr w:type="spellEnd"/>
      <w:r w:rsidRPr="00EE5A8D">
        <w:rPr>
          <w:rFonts w:ascii="Arial" w:hAnsi="Arial" w:cs="Arial"/>
        </w:rPr>
        <w:t xml:space="preserve"> assay</w:t>
      </w:r>
    </w:p>
    <w:p w14:paraId="354AD6B6" w14:textId="77777777" w:rsidR="00B509D0" w:rsidRPr="00CA6048" w:rsidRDefault="00B509D0" w:rsidP="00840F0F">
      <w:pPr>
        <w:spacing w:line="360" w:lineRule="auto"/>
        <w:rPr>
          <w:rFonts w:ascii="Arial" w:hAnsi="Arial" w:cs="Arial"/>
          <w:sz w:val="22"/>
          <w:szCs w:val="20"/>
        </w:rPr>
      </w:pPr>
      <w:r w:rsidRPr="00CA6048">
        <w:rPr>
          <w:rFonts w:ascii="Arial" w:hAnsi="Arial" w:cs="Arial"/>
          <w:sz w:val="22"/>
          <w:szCs w:val="20"/>
        </w:rPr>
        <w:t>For cell migration/scratch assays, 24-well plates were coated with 1 µg/cm</w:t>
      </w:r>
      <w:r w:rsidRPr="00CA6048">
        <w:rPr>
          <w:rFonts w:ascii="Arial" w:hAnsi="Arial" w:cs="Arial"/>
          <w:sz w:val="22"/>
          <w:szCs w:val="20"/>
          <w:vertAlign w:val="superscript"/>
        </w:rPr>
        <w:t xml:space="preserve">2 </w:t>
      </w:r>
      <w:r w:rsidRPr="00CA6048">
        <w:rPr>
          <w:rFonts w:ascii="Arial" w:hAnsi="Arial" w:cs="Arial"/>
          <w:sz w:val="22"/>
          <w:szCs w:val="20"/>
        </w:rPr>
        <w:t>fibronectin overnight at 4</w:t>
      </w:r>
      <w:r w:rsidRPr="00CA6048">
        <w:rPr>
          <w:rFonts w:ascii="Arial" w:hAnsi="Arial" w:cs="Arial"/>
          <w:sz w:val="22"/>
          <w:szCs w:val="20"/>
          <w:vertAlign w:val="superscript"/>
        </w:rPr>
        <w:t>°</w:t>
      </w:r>
      <w:r w:rsidRPr="00CA6048">
        <w:rPr>
          <w:rFonts w:ascii="Arial" w:hAnsi="Arial" w:cs="Arial"/>
          <w:sz w:val="22"/>
          <w:szCs w:val="20"/>
        </w:rPr>
        <w:t>C. 1x10</w:t>
      </w:r>
      <w:r w:rsidRPr="00CA6048">
        <w:rPr>
          <w:rFonts w:ascii="Arial" w:hAnsi="Arial" w:cs="Arial"/>
          <w:sz w:val="22"/>
          <w:szCs w:val="20"/>
          <w:vertAlign w:val="superscript"/>
        </w:rPr>
        <w:t>5</w:t>
      </w:r>
      <w:r w:rsidRPr="00CA6048">
        <w:rPr>
          <w:rFonts w:ascii="Arial" w:hAnsi="Arial" w:cs="Arial"/>
          <w:sz w:val="22"/>
          <w:szCs w:val="20"/>
        </w:rPr>
        <w:t xml:space="preserve"> cells were seeded and incubated at 37</w:t>
      </w:r>
      <w:r w:rsidRPr="00CA6048">
        <w:rPr>
          <w:rFonts w:ascii="Arial" w:hAnsi="Arial" w:cs="Arial"/>
          <w:sz w:val="22"/>
          <w:szCs w:val="20"/>
          <w:vertAlign w:val="superscript"/>
        </w:rPr>
        <w:t>0</w:t>
      </w:r>
      <w:r w:rsidRPr="00CA6048">
        <w:rPr>
          <w:rFonts w:ascii="Arial" w:hAnsi="Arial" w:cs="Arial"/>
          <w:sz w:val="22"/>
          <w:szCs w:val="20"/>
        </w:rPr>
        <w:t>C and 5% CO</w:t>
      </w:r>
      <w:r w:rsidRPr="00CA6048">
        <w:rPr>
          <w:rFonts w:ascii="Arial" w:hAnsi="Arial" w:cs="Arial"/>
          <w:sz w:val="22"/>
          <w:szCs w:val="20"/>
          <w:vertAlign w:val="subscript"/>
        </w:rPr>
        <w:t>2</w:t>
      </w:r>
      <w:r w:rsidRPr="00CA6048">
        <w:rPr>
          <w:rFonts w:ascii="Arial" w:hAnsi="Arial" w:cs="Arial"/>
          <w:sz w:val="22"/>
          <w:szCs w:val="20"/>
        </w:rPr>
        <w:t xml:space="preserve"> until 80% confluence. The cell monolayer was scratched in a straight line using a p200 pipet tip. Cells were washed with PBS to remove the debris and smoothen the edges of the scratch and then the culture medium was replaced with either CEM with full serum content (9% FBS and 9% HS, referred to as </w:t>
      </w:r>
      <w:proofErr w:type="spellStart"/>
      <w:r w:rsidRPr="00CA6048">
        <w:rPr>
          <w:rFonts w:ascii="Arial" w:hAnsi="Arial" w:cs="Arial"/>
          <w:sz w:val="22"/>
          <w:szCs w:val="20"/>
        </w:rPr>
        <w:t>fCEM</w:t>
      </w:r>
      <w:proofErr w:type="spellEnd"/>
      <w:r w:rsidRPr="00CA6048">
        <w:rPr>
          <w:rFonts w:ascii="Arial" w:hAnsi="Arial" w:cs="Arial"/>
          <w:sz w:val="22"/>
          <w:szCs w:val="20"/>
        </w:rPr>
        <w:t xml:space="preserve">), CEM with reduced serum content (1% FBS and 1% HS, referred to as </w:t>
      </w:r>
      <w:proofErr w:type="spellStart"/>
      <w:r w:rsidRPr="00CA6048">
        <w:rPr>
          <w:rFonts w:ascii="Arial" w:hAnsi="Arial" w:cs="Arial"/>
          <w:sz w:val="22"/>
          <w:szCs w:val="20"/>
        </w:rPr>
        <w:t>rCEM</w:t>
      </w:r>
      <w:proofErr w:type="spellEnd"/>
      <w:r w:rsidRPr="00CA6048">
        <w:rPr>
          <w:rFonts w:ascii="Arial" w:hAnsi="Arial" w:cs="Arial"/>
          <w:sz w:val="22"/>
          <w:szCs w:val="20"/>
        </w:rPr>
        <w:t xml:space="preserve">) or serum free medium (contains all components of CEM but neither FBS or HS, referred to as SFM) to prevent cell proliferation during migration. A digital image of each scratch was acquired using Olympus microscope IX-50. </w:t>
      </w:r>
      <w:r w:rsidRPr="00CA6048">
        <w:rPr>
          <w:rFonts w:ascii="Arial" w:hAnsi="Arial" w:cs="Arial"/>
          <w:sz w:val="22"/>
        </w:rPr>
        <w:t>Cells were then incubated for 24 hours and all scratches digitally photographed again in the same location. For both time points ten vertical measurements of the cell layer gap were acquired, analysed using ImageJ software and the percentage of gap closure was calculated and compared between the two cell genotypes.</w:t>
      </w:r>
      <w:r w:rsidRPr="00CA6048">
        <w:rPr>
          <w:rFonts w:ascii="Arial" w:hAnsi="Arial" w:cs="Arial"/>
          <w:sz w:val="22"/>
          <w:szCs w:val="20"/>
        </w:rPr>
        <w:t xml:space="preserve"> </w:t>
      </w:r>
    </w:p>
    <w:p w14:paraId="131BC216" w14:textId="57B9C9BF" w:rsidR="00B509D0" w:rsidRPr="00CA6048" w:rsidRDefault="00B509D0" w:rsidP="00840F0F">
      <w:pPr>
        <w:spacing w:line="360" w:lineRule="auto"/>
        <w:rPr>
          <w:rFonts w:ascii="Arial" w:hAnsi="Arial" w:cs="Arial"/>
          <w:sz w:val="22"/>
        </w:rPr>
      </w:pPr>
      <w:r w:rsidRPr="00CA6048">
        <w:rPr>
          <w:rFonts w:ascii="Arial" w:hAnsi="Arial" w:cs="Arial"/>
          <w:sz w:val="22"/>
        </w:rPr>
        <w:lastRenderedPageBreak/>
        <w:t xml:space="preserve">For </w:t>
      </w:r>
      <w:proofErr w:type="spellStart"/>
      <w:r w:rsidRPr="00CA6048">
        <w:rPr>
          <w:rFonts w:ascii="Arial" w:hAnsi="Arial" w:cs="Arial"/>
          <w:sz w:val="22"/>
        </w:rPr>
        <w:t>transwell</w:t>
      </w:r>
      <w:proofErr w:type="spellEnd"/>
      <w:r w:rsidRPr="00CA6048">
        <w:rPr>
          <w:rFonts w:ascii="Arial" w:hAnsi="Arial" w:cs="Arial"/>
          <w:sz w:val="22"/>
        </w:rPr>
        <w:t xml:space="preserve"> assays, 200 µl of 5x10</w:t>
      </w:r>
      <w:r w:rsidRPr="00CA6048">
        <w:rPr>
          <w:rFonts w:ascii="Arial" w:hAnsi="Arial" w:cs="Arial"/>
          <w:sz w:val="22"/>
          <w:vertAlign w:val="superscript"/>
        </w:rPr>
        <w:t>3</w:t>
      </w:r>
      <w:r w:rsidRPr="00CA6048">
        <w:rPr>
          <w:rFonts w:ascii="Arial" w:hAnsi="Arial" w:cs="Arial"/>
          <w:sz w:val="22"/>
        </w:rPr>
        <w:t xml:space="preserve"> cells in </w:t>
      </w:r>
      <w:proofErr w:type="spellStart"/>
      <w:r w:rsidRPr="00CA6048">
        <w:rPr>
          <w:rFonts w:ascii="Arial" w:hAnsi="Arial" w:cs="Arial"/>
          <w:sz w:val="22"/>
        </w:rPr>
        <w:t>rCEM</w:t>
      </w:r>
      <w:proofErr w:type="spellEnd"/>
      <w:r w:rsidRPr="00CA6048">
        <w:rPr>
          <w:rFonts w:ascii="Arial" w:hAnsi="Arial" w:cs="Arial"/>
          <w:sz w:val="22"/>
        </w:rPr>
        <w:t xml:space="preserve"> were seeded on the upper side of </w:t>
      </w:r>
      <w:proofErr w:type="spellStart"/>
      <w:r w:rsidRPr="00CA6048">
        <w:rPr>
          <w:rFonts w:ascii="Arial" w:hAnsi="Arial" w:cs="Arial"/>
          <w:sz w:val="22"/>
        </w:rPr>
        <w:t>transwell</w:t>
      </w:r>
      <w:proofErr w:type="spellEnd"/>
      <w:r w:rsidRPr="00CA6048">
        <w:rPr>
          <w:rFonts w:ascii="Arial" w:hAnsi="Arial" w:cs="Arial"/>
          <w:sz w:val="22"/>
        </w:rPr>
        <w:t xml:space="preserve"> inserts for 24-well plates (membrane 8.0μm pores) (</w:t>
      </w:r>
      <w:proofErr w:type="spellStart"/>
      <w:r w:rsidRPr="00CA6048">
        <w:rPr>
          <w:rFonts w:ascii="Arial" w:hAnsi="Arial" w:cs="Arial"/>
          <w:sz w:val="22"/>
        </w:rPr>
        <w:t>Sarstedt</w:t>
      </w:r>
      <w:proofErr w:type="spellEnd"/>
      <w:r w:rsidRPr="00CA6048">
        <w:rPr>
          <w:rFonts w:ascii="Arial" w:hAnsi="Arial" w:cs="Arial"/>
          <w:sz w:val="22"/>
        </w:rPr>
        <w:t xml:space="preserve">, UK). 500 µl of serum (FBS and HS (1:1)), </w:t>
      </w:r>
      <w:proofErr w:type="spellStart"/>
      <w:r w:rsidRPr="00CA6048">
        <w:rPr>
          <w:rFonts w:ascii="Arial" w:hAnsi="Arial" w:cs="Arial"/>
          <w:sz w:val="22"/>
        </w:rPr>
        <w:t>rCEM</w:t>
      </w:r>
      <w:proofErr w:type="spellEnd"/>
      <w:r w:rsidRPr="00CA6048">
        <w:rPr>
          <w:rFonts w:ascii="Arial" w:hAnsi="Arial" w:cs="Arial"/>
          <w:sz w:val="22"/>
        </w:rPr>
        <w:t xml:space="preserve"> or 10 ng/ml of </w:t>
      </w:r>
      <w:proofErr w:type="spellStart"/>
      <w:r w:rsidRPr="00CA6048">
        <w:rPr>
          <w:rFonts w:ascii="Arial" w:hAnsi="Arial" w:cs="Arial"/>
          <w:sz w:val="22"/>
        </w:rPr>
        <w:t>pleiotrophin</w:t>
      </w:r>
      <w:proofErr w:type="spellEnd"/>
      <w:r w:rsidR="00481115">
        <w:rPr>
          <w:rFonts w:ascii="Arial" w:hAnsi="Arial" w:cs="Arial"/>
          <w:sz w:val="22"/>
        </w:rPr>
        <w:t xml:space="preserve"> </w:t>
      </w:r>
      <w:r w:rsidRPr="00CA6048">
        <w:rPr>
          <w:rFonts w:ascii="Arial" w:hAnsi="Arial" w:cs="Arial"/>
          <w:sz w:val="22"/>
        </w:rPr>
        <w:t xml:space="preserve">in </w:t>
      </w:r>
      <w:proofErr w:type="spellStart"/>
      <w:r w:rsidRPr="00CA6048">
        <w:rPr>
          <w:rFonts w:ascii="Arial" w:hAnsi="Arial" w:cs="Arial"/>
          <w:sz w:val="22"/>
        </w:rPr>
        <w:t>rCEM</w:t>
      </w:r>
      <w:proofErr w:type="spellEnd"/>
      <w:r w:rsidRPr="00CA6048">
        <w:rPr>
          <w:rFonts w:ascii="Arial" w:hAnsi="Arial" w:cs="Arial"/>
          <w:sz w:val="22"/>
        </w:rPr>
        <w:t xml:space="preserve"> with 1% serum were added as </w:t>
      </w:r>
      <w:proofErr w:type="spellStart"/>
      <w:r w:rsidRPr="00CA6048">
        <w:rPr>
          <w:rFonts w:ascii="Arial" w:hAnsi="Arial" w:cs="Arial"/>
          <w:sz w:val="22"/>
        </w:rPr>
        <w:t>chemoattractants</w:t>
      </w:r>
      <w:proofErr w:type="spellEnd"/>
      <w:r w:rsidRPr="00CA6048">
        <w:rPr>
          <w:rFonts w:ascii="Arial" w:hAnsi="Arial" w:cs="Arial"/>
          <w:sz w:val="22"/>
        </w:rPr>
        <w:t xml:space="preserve"> in lower compartment. Serum free medium was used as control.  Cells were incubated at 37°C and 5% CO</w:t>
      </w:r>
      <w:r w:rsidRPr="00CA6048">
        <w:rPr>
          <w:rFonts w:ascii="Arial" w:hAnsi="Arial" w:cs="Arial"/>
          <w:sz w:val="22"/>
          <w:vertAlign w:val="subscript"/>
        </w:rPr>
        <w:t>2</w:t>
      </w:r>
      <w:r w:rsidRPr="00CA6048">
        <w:rPr>
          <w:rFonts w:ascii="Arial" w:hAnsi="Arial" w:cs="Arial"/>
          <w:sz w:val="22"/>
        </w:rPr>
        <w:t xml:space="preserve"> for 15 h, fixed with 4 % paraformaldehyde for 15 min at RT and then washed with PBS. Cells were stained with DAPI for 10 min protected from light. Cells were counted from 15 random microscope fields for each sample using Olympus microscope IX-5.</w:t>
      </w:r>
      <w:r w:rsidRPr="00CA6048">
        <w:rPr>
          <w:rFonts w:ascii="Arial" w:hAnsi="Arial" w:cs="Arial"/>
          <w:sz w:val="22"/>
          <w:szCs w:val="20"/>
        </w:rPr>
        <w:t xml:space="preserve"> </w:t>
      </w:r>
      <w:r w:rsidRPr="00CA6048">
        <w:rPr>
          <w:rFonts w:ascii="Arial" w:hAnsi="Arial" w:cs="Arial"/>
          <w:sz w:val="22"/>
        </w:rPr>
        <w:t xml:space="preserve">Quantitative data analysis was performed using ImageJ software and results presented as number of migrated cells. </w:t>
      </w:r>
    </w:p>
    <w:p w14:paraId="2AF181C9"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Western blotting</w:t>
      </w:r>
    </w:p>
    <w:p w14:paraId="0E0CD3EA" w14:textId="740129C5" w:rsidR="00B509D0" w:rsidRPr="00CA6048" w:rsidRDefault="00B509D0" w:rsidP="00840F0F">
      <w:pPr>
        <w:spacing w:line="360" w:lineRule="auto"/>
        <w:rPr>
          <w:rFonts w:ascii="Arial" w:hAnsi="Arial" w:cs="Arial"/>
          <w:sz w:val="22"/>
        </w:rPr>
      </w:pPr>
      <w:r w:rsidRPr="00CA6048">
        <w:rPr>
          <w:rFonts w:ascii="Arial" w:hAnsi="Arial" w:cs="Arial"/>
          <w:sz w:val="22"/>
        </w:rPr>
        <w:t>Cells were lysed in RIPA buffer (R0278, Sigma) supplemented with protease and phosphatase inhibitor cocktails (Roche), then homogeni</w:t>
      </w:r>
      <w:r w:rsidR="005E4238">
        <w:rPr>
          <w:rFonts w:ascii="Arial" w:hAnsi="Arial" w:cs="Arial"/>
          <w:sz w:val="22"/>
        </w:rPr>
        <w:t>s</w:t>
      </w:r>
      <w:r w:rsidRPr="00CA6048">
        <w:rPr>
          <w:rFonts w:ascii="Arial" w:hAnsi="Arial" w:cs="Arial"/>
          <w:sz w:val="22"/>
        </w:rPr>
        <w:t xml:space="preserve">ed by passing the lysate through 21G needle and syringe. Lysates were clarified by centrifugation and total protein content analysed by BCA assay. For analysis of SDC3 protein levels, 100 ug of total protein was precipitated with methanol overnight at -20°C then centrifuged at 13,000 </w:t>
      </w:r>
      <w:r w:rsidRPr="00CA6048">
        <w:rPr>
          <w:rFonts w:ascii="Arial" w:hAnsi="Arial" w:cs="Arial"/>
          <w:i/>
          <w:iCs/>
          <w:sz w:val="22"/>
        </w:rPr>
        <w:t>x g</w:t>
      </w:r>
      <w:r w:rsidRPr="00CA6048">
        <w:rPr>
          <w:rFonts w:ascii="Arial" w:hAnsi="Arial" w:cs="Arial"/>
          <w:sz w:val="22"/>
        </w:rPr>
        <w:t xml:space="preserve"> to pellet. Pellets were washed once with ice-cold acetone and resuspended in heparinase buffer (100 mM sodium acetate, 0.1 mM calcium acetate). Glycosaminoglycan chains were removed using 0.5 </w:t>
      </w:r>
      <w:proofErr w:type="spellStart"/>
      <w:r w:rsidRPr="00CA6048">
        <w:rPr>
          <w:rFonts w:ascii="Arial" w:hAnsi="Arial" w:cs="Arial"/>
          <w:sz w:val="22"/>
        </w:rPr>
        <w:t>mU</w:t>
      </w:r>
      <w:proofErr w:type="spellEnd"/>
      <w:r w:rsidRPr="00CA6048">
        <w:rPr>
          <w:rFonts w:ascii="Arial" w:hAnsi="Arial" w:cs="Arial"/>
          <w:sz w:val="22"/>
        </w:rPr>
        <w:t xml:space="preserve"> </w:t>
      </w:r>
      <w:proofErr w:type="spellStart"/>
      <w:r w:rsidRPr="00CA6048">
        <w:rPr>
          <w:rFonts w:ascii="Arial" w:hAnsi="Arial" w:cs="Arial"/>
          <w:sz w:val="22"/>
        </w:rPr>
        <w:t>heparinase</w:t>
      </w:r>
      <w:proofErr w:type="spellEnd"/>
      <w:r w:rsidRPr="00CA6048">
        <w:rPr>
          <w:rFonts w:ascii="Arial" w:hAnsi="Arial" w:cs="Arial"/>
          <w:sz w:val="22"/>
        </w:rPr>
        <w:t xml:space="preserve"> III (Ibex, Canada) and 0.5 </w:t>
      </w:r>
      <w:proofErr w:type="spellStart"/>
      <w:r w:rsidRPr="00CA6048">
        <w:rPr>
          <w:rFonts w:ascii="Arial" w:hAnsi="Arial" w:cs="Arial"/>
          <w:sz w:val="22"/>
        </w:rPr>
        <w:t>mU</w:t>
      </w:r>
      <w:proofErr w:type="spellEnd"/>
      <w:r w:rsidRPr="00CA6048">
        <w:rPr>
          <w:rFonts w:ascii="Arial" w:hAnsi="Arial" w:cs="Arial"/>
          <w:sz w:val="22"/>
        </w:rPr>
        <w:t xml:space="preserve"> </w:t>
      </w:r>
      <w:proofErr w:type="spellStart"/>
      <w:r w:rsidRPr="00CA6048">
        <w:rPr>
          <w:rFonts w:ascii="Arial" w:hAnsi="Arial" w:cs="Arial"/>
          <w:sz w:val="22"/>
        </w:rPr>
        <w:t>chondroitinase</w:t>
      </w:r>
      <w:proofErr w:type="spellEnd"/>
      <w:r w:rsidRPr="00CA6048">
        <w:rPr>
          <w:rFonts w:ascii="Arial" w:hAnsi="Arial" w:cs="Arial"/>
          <w:sz w:val="22"/>
        </w:rPr>
        <w:t xml:space="preserve"> ABC (Sigma) for 4 hours at 37 °C. Total protein 20 µg (or 40 µg for SDC3 analysis) was separated by SDS-PAGE and transferred onto nitrocellulose membranes (</w:t>
      </w:r>
      <w:proofErr w:type="spellStart"/>
      <w:r w:rsidRPr="00CA6048">
        <w:rPr>
          <w:rFonts w:ascii="Arial" w:hAnsi="Arial" w:cs="Arial"/>
          <w:sz w:val="22"/>
        </w:rPr>
        <w:t>Hybond</w:t>
      </w:r>
      <w:proofErr w:type="spellEnd"/>
      <w:r w:rsidRPr="00CA6048">
        <w:rPr>
          <w:rFonts w:ascii="Arial" w:hAnsi="Arial" w:cs="Arial"/>
          <w:sz w:val="22"/>
        </w:rPr>
        <w:t>, GE Healthcare). Primary antibodies used were: p-AKT (1:3000, #4060, CST), AKT (1:3000, #9272, CST), p-ERK (1:3000, #9101, CST), ERK (1:3000, #9102, CST), p-Tyrosine (1:2000, #8954, CST), GAPDH (1:8000, G8795, Sigma) and SDC3 (0.14 µg/mL, AF2734, R&amp;D). Secondary HRP-conjugated antibodies were used at 1:10,000 (Santa Cruz). Membranes were visuali</w:t>
      </w:r>
      <w:r w:rsidR="005E4238">
        <w:rPr>
          <w:rFonts w:ascii="Arial" w:hAnsi="Arial" w:cs="Arial"/>
          <w:sz w:val="22"/>
        </w:rPr>
        <w:t>s</w:t>
      </w:r>
      <w:r w:rsidRPr="00CA6048">
        <w:rPr>
          <w:rFonts w:ascii="Arial" w:hAnsi="Arial" w:cs="Arial"/>
          <w:sz w:val="22"/>
        </w:rPr>
        <w:t xml:space="preserve">ed using chemiluminescence (Clarity ECL, Bio-Rad) and imaged using ImageQuant-Las4000 (GE Healthcare). Band intensity was analysed using ImageJ.  </w:t>
      </w:r>
    </w:p>
    <w:p w14:paraId="1D2A6DF5"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Antigen-induced arthritis (AIA)</w:t>
      </w:r>
    </w:p>
    <w:p w14:paraId="7FC92173" w14:textId="2FCC8D64" w:rsidR="00B509D0" w:rsidRPr="00CA6048" w:rsidRDefault="00B509D0" w:rsidP="00840F0F">
      <w:pPr>
        <w:autoSpaceDE w:val="0"/>
        <w:autoSpaceDN w:val="0"/>
        <w:adjustRightInd w:val="0"/>
        <w:spacing w:after="0" w:line="360" w:lineRule="auto"/>
        <w:rPr>
          <w:rFonts w:ascii="Arial" w:hAnsi="Arial" w:cs="Arial"/>
          <w:color w:val="000000"/>
          <w:sz w:val="22"/>
        </w:rPr>
      </w:pPr>
      <w:r w:rsidRPr="00CA6048">
        <w:rPr>
          <w:rFonts w:ascii="Arial" w:hAnsi="Arial" w:cs="Arial"/>
          <w:color w:val="000000"/>
          <w:sz w:val="22"/>
        </w:rPr>
        <w:t>Animal procedures were undertaken in accordance with Home Office project licence</w:t>
      </w:r>
      <w:r w:rsidRPr="00CA6048">
        <w:rPr>
          <w:rFonts w:ascii="Arial" w:hAnsi="Arial" w:cs="Arial"/>
          <w:sz w:val="22"/>
          <w:szCs w:val="20"/>
        </w:rPr>
        <w:t xml:space="preserve"> </w:t>
      </w:r>
      <w:r w:rsidRPr="00CA6048">
        <w:rPr>
          <w:rFonts w:ascii="Arial" w:hAnsi="Arial" w:cs="Arial"/>
          <w:color w:val="000000"/>
          <w:sz w:val="22"/>
        </w:rPr>
        <w:t xml:space="preserve">P0F90DE46. AIA was induced in 7- to 8-week-old male C57Bl/6 mice (7–8 weeks) as previously </w:t>
      </w:r>
      <w:r w:rsidRPr="00CA6048">
        <w:rPr>
          <w:rFonts w:ascii="Arial" w:hAnsi="Arial" w:cs="Arial"/>
          <w:sz w:val="22"/>
        </w:rPr>
        <w:t>described</w:t>
      </w:r>
      <w:r w:rsidRPr="00CA6048">
        <w:rPr>
          <w:rFonts w:ascii="Arial" w:hAnsi="Arial" w:cs="Arial"/>
          <w:sz w:val="22"/>
        </w:rPr>
        <w:fldChar w:fldCharType="begin">
          <w:fldData xml:space="preserve">PEVuZE5vdGU+PENpdGU+PEF1dGhvcj5Ob3dlbGw8L0F1dGhvcj48WWVhcj4yMDAzPC9ZZWFyPjxS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==
</w:fldData>
        </w:fldChar>
      </w:r>
      <w:r w:rsidR="003543E6">
        <w:rPr>
          <w:rFonts w:ascii="Arial" w:hAnsi="Arial" w:cs="Arial"/>
          <w:sz w:val="22"/>
        </w:rPr>
        <w:instrText xml:space="preserve"> ADDIN EN.CITE </w:instrText>
      </w:r>
      <w:r w:rsidR="003543E6">
        <w:rPr>
          <w:rFonts w:ascii="Arial" w:hAnsi="Arial" w:cs="Arial"/>
          <w:sz w:val="22"/>
        </w:rPr>
        <w:fldChar w:fldCharType="begin">
          <w:fldData xml:space="preserve">PEVuZE5vdGU+PENpdGU+PEF1dGhvcj5Ob3dlbGw8L0F1dGhvcj48WWVhcj4yMDAzPC9ZZWFyPjxS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==
</w:fldData>
        </w:fldChar>
      </w:r>
      <w:r w:rsidR="003543E6">
        <w:rPr>
          <w:rFonts w:ascii="Arial" w:hAnsi="Arial" w:cs="Arial"/>
          <w:sz w:val="22"/>
        </w:rPr>
        <w:instrText xml:space="preserve"> ADDIN EN.CITE.DATA </w:instrText>
      </w:r>
      <w:r w:rsidR="003543E6">
        <w:rPr>
          <w:rFonts w:ascii="Arial" w:hAnsi="Arial" w:cs="Arial"/>
          <w:sz w:val="22"/>
        </w:rPr>
      </w:r>
      <w:r w:rsidR="003543E6">
        <w:rPr>
          <w:rFonts w:ascii="Arial" w:hAnsi="Arial" w:cs="Arial"/>
          <w:sz w:val="22"/>
        </w:rPr>
        <w:fldChar w:fldCharType="end"/>
      </w:r>
      <w:r w:rsidRPr="00CA6048">
        <w:rPr>
          <w:rFonts w:ascii="Arial" w:hAnsi="Arial" w:cs="Arial"/>
          <w:sz w:val="22"/>
        </w:rPr>
      </w:r>
      <w:r w:rsidRPr="00CA6048">
        <w:rPr>
          <w:rFonts w:ascii="Arial" w:hAnsi="Arial" w:cs="Arial"/>
          <w:sz w:val="22"/>
        </w:rPr>
        <w:fldChar w:fldCharType="separate"/>
      </w:r>
      <w:r w:rsidR="003543E6" w:rsidRPr="003543E6">
        <w:rPr>
          <w:rFonts w:ascii="Arial" w:hAnsi="Arial" w:cs="Arial"/>
          <w:noProof/>
          <w:sz w:val="22"/>
          <w:vertAlign w:val="superscript"/>
        </w:rPr>
        <w:t>47</w:t>
      </w:r>
      <w:r w:rsidRPr="00CA6048">
        <w:rPr>
          <w:rFonts w:ascii="Arial" w:hAnsi="Arial" w:cs="Arial"/>
          <w:sz w:val="22"/>
        </w:rPr>
        <w:fldChar w:fldCharType="end"/>
      </w:r>
      <w:r w:rsidRPr="00CA6048">
        <w:rPr>
          <w:rFonts w:ascii="Arial" w:hAnsi="Arial" w:cs="Arial"/>
          <w:sz w:val="22"/>
        </w:rPr>
        <w:t>. Briefly</w:t>
      </w:r>
      <w:r w:rsidRPr="00CA6048">
        <w:rPr>
          <w:rFonts w:ascii="Arial" w:hAnsi="Arial" w:cs="Arial"/>
          <w:color w:val="000000"/>
          <w:sz w:val="22"/>
        </w:rPr>
        <w:t>, mice were immuni</w:t>
      </w:r>
      <w:r w:rsidR="005E4238">
        <w:rPr>
          <w:rFonts w:ascii="Arial" w:hAnsi="Arial" w:cs="Arial"/>
          <w:color w:val="000000"/>
          <w:sz w:val="22"/>
        </w:rPr>
        <w:t>s</w:t>
      </w:r>
      <w:r w:rsidRPr="00CA6048">
        <w:rPr>
          <w:rFonts w:ascii="Arial" w:hAnsi="Arial" w:cs="Arial"/>
          <w:color w:val="000000"/>
          <w:sz w:val="22"/>
        </w:rPr>
        <w:t>ed subcutaneously with 1 mg/ml of methylated BSA (</w:t>
      </w:r>
      <w:proofErr w:type="spellStart"/>
      <w:r w:rsidRPr="00CA6048">
        <w:rPr>
          <w:rFonts w:ascii="Arial" w:hAnsi="Arial" w:cs="Arial"/>
          <w:color w:val="000000"/>
          <w:sz w:val="22"/>
        </w:rPr>
        <w:t>mBSA</w:t>
      </w:r>
      <w:proofErr w:type="spellEnd"/>
      <w:r w:rsidRPr="00CA6048">
        <w:rPr>
          <w:rFonts w:ascii="Arial" w:hAnsi="Arial" w:cs="Arial"/>
          <w:color w:val="000000"/>
          <w:sz w:val="22"/>
        </w:rPr>
        <w:t>) emulsified with an equal volume of Freund’s complete adjuvant and injected intraperitoneally with 100 ml heat-inactivated Bordetella pertussis toxin, the subsequent immune response was boosted 1 week later. Then 3 weeks after the initial immuni</w:t>
      </w:r>
      <w:r w:rsidR="005E4238">
        <w:rPr>
          <w:rFonts w:ascii="Arial" w:hAnsi="Arial" w:cs="Arial"/>
          <w:color w:val="000000"/>
          <w:sz w:val="22"/>
        </w:rPr>
        <w:t>s</w:t>
      </w:r>
      <w:r w:rsidRPr="00CA6048">
        <w:rPr>
          <w:rFonts w:ascii="Arial" w:hAnsi="Arial" w:cs="Arial"/>
          <w:color w:val="000000"/>
          <w:sz w:val="22"/>
        </w:rPr>
        <w:t xml:space="preserve">ation, AIA was induced by intra-articular injection of 10 mg/ml </w:t>
      </w:r>
      <w:proofErr w:type="spellStart"/>
      <w:r w:rsidRPr="00CA6048">
        <w:rPr>
          <w:rFonts w:ascii="Arial" w:hAnsi="Arial" w:cs="Arial"/>
          <w:color w:val="000000"/>
          <w:sz w:val="22"/>
        </w:rPr>
        <w:t>mBSA</w:t>
      </w:r>
      <w:proofErr w:type="spellEnd"/>
      <w:r w:rsidRPr="00CA6048">
        <w:rPr>
          <w:rFonts w:ascii="Arial" w:hAnsi="Arial" w:cs="Arial"/>
          <w:color w:val="000000"/>
          <w:sz w:val="22"/>
        </w:rPr>
        <w:t xml:space="preserve"> into the right knee joint and PBS into the left knee joint to serve as a control. Animals were inspected daily for arthritis development by measuring knee joint diameters using a digital </w:t>
      </w:r>
      <w:proofErr w:type="spellStart"/>
      <w:r w:rsidRPr="00CA6048">
        <w:rPr>
          <w:rFonts w:ascii="Arial" w:hAnsi="Arial" w:cs="Arial"/>
          <w:color w:val="000000"/>
          <w:sz w:val="22"/>
        </w:rPr>
        <w:lastRenderedPageBreak/>
        <w:t>micrometer</w:t>
      </w:r>
      <w:proofErr w:type="spellEnd"/>
      <w:r w:rsidRPr="00CA6048">
        <w:rPr>
          <w:rFonts w:ascii="Arial" w:hAnsi="Arial" w:cs="Arial"/>
          <w:color w:val="000000"/>
          <w:sz w:val="22"/>
        </w:rPr>
        <w:t xml:space="preserve"> (</w:t>
      </w:r>
      <w:proofErr w:type="spellStart"/>
      <w:r w:rsidRPr="00CA6048">
        <w:rPr>
          <w:rFonts w:ascii="Arial" w:hAnsi="Arial" w:cs="Arial"/>
          <w:color w:val="000000"/>
          <w:sz w:val="22"/>
        </w:rPr>
        <w:t>Kroeplin</w:t>
      </w:r>
      <w:proofErr w:type="spellEnd"/>
      <w:r w:rsidRPr="00CA6048">
        <w:rPr>
          <w:rFonts w:ascii="Arial" w:hAnsi="Arial" w:cs="Arial"/>
          <w:color w:val="000000"/>
          <w:sz w:val="22"/>
        </w:rPr>
        <w:t xml:space="preserve"> GmbH). The difference in joint diameter between the arthritic (right) and non-arthritic control (left) in each animal gave a quantitate measure of swelling (in mm). </w:t>
      </w:r>
    </w:p>
    <w:p w14:paraId="621523A0"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 xml:space="preserve">Intra-articular injection of MSC </w:t>
      </w:r>
    </w:p>
    <w:p w14:paraId="60048BDD" w14:textId="77777777" w:rsidR="00B509D0" w:rsidRPr="00CA6048" w:rsidRDefault="00B509D0" w:rsidP="00840F0F">
      <w:pPr>
        <w:autoSpaceDE w:val="0"/>
        <w:autoSpaceDN w:val="0"/>
        <w:adjustRightInd w:val="0"/>
        <w:spacing w:after="0" w:line="360" w:lineRule="auto"/>
        <w:rPr>
          <w:rFonts w:ascii="Arial" w:hAnsi="Arial" w:cs="Arial"/>
          <w:color w:val="000000"/>
          <w:sz w:val="22"/>
        </w:rPr>
      </w:pPr>
      <w:r w:rsidRPr="00CA6048">
        <w:rPr>
          <w:rFonts w:ascii="Arial" w:hAnsi="Arial" w:cs="Arial"/>
          <w:color w:val="000000"/>
          <w:sz w:val="22"/>
        </w:rPr>
        <w:t>After one day post arthritis induction, 10 µl of SFM, containing 5x10</w:t>
      </w:r>
      <w:r w:rsidRPr="00CA6048">
        <w:rPr>
          <w:rFonts w:ascii="Arial" w:hAnsi="Arial" w:cs="Arial"/>
          <w:color w:val="000000"/>
          <w:sz w:val="22"/>
          <w:vertAlign w:val="superscript"/>
        </w:rPr>
        <w:t>5</w:t>
      </w:r>
      <w:r w:rsidRPr="00CA6048">
        <w:rPr>
          <w:rFonts w:ascii="Arial" w:hAnsi="Arial" w:cs="Arial"/>
          <w:color w:val="000000"/>
          <w:sz w:val="22"/>
        </w:rPr>
        <w:t xml:space="preserve"> wild type or </w:t>
      </w:r>
      <w:r w:rsidRPr="00CA6048">
        <w:rPr>
          <w:rFonts w:ascii="Arial" w:hAnsi="Arial" w:cs="Arial"/>
          <w:i/>
          <w:color w:val="000000"/>
          <w:sz w:val="22"/>
        </w:rPr>
        <w:t>Sdc3</w:t>
      </w:r>
      <w:r w:rsidRPr="00CA6048">
        <w:rPr>
          <w:rFonts w:ascii="Arial" w:hAnsi="Arial" w:cs="Arial"/>
          <w:i/>
          <w:color w:val="000000"/>
          <w:sz w:val="22"/>
          <w:vertAlign w:val="superscript"/>
        </w:rPr>
        <w:t xml:space="preserve">−/− </w:t>
      </w:r>
      <w:r w:rsidRPr="00CA6048">
        <w:rPr>
          <w:rFonts w:ascii="Arial" w:hAnsi="Arial" w:cs="Arial"/>
          <w:color w:val="000000"/>
          <w:sz w:val="22"/>
        </w:rPr>
        <w:t>MSCs were injected intra-</w:t>
      </w:r>
      <w:proofErr w:type="spellStart"/>
      <w:r w:rsidRPr="00CA6048">
        <w:rPr>
          <w:rFonts w:ascii="Arial" w:hAnsi="Arial" w:cs="Arial"/>
          <w:color w:val="000000"/>
          <w:sz w:val="22"/>
        </w:rPr>
        <w:t>articularly</w:t>
      </w:r>
      <w:proofErr w:type="spellEnd"/>
      <w:r w:rsidRPr="00CA6048">
        <w:rPr>
          <w:rFonts w:ascii="Arial" w:hAnsi="Arial" w:cs="Arial"/>
          <w:color w:val="000000"/>
          <w:sz w:val="22"/>
        </w:rPr>
        <w:t xml:space="preserve"> (0.5 mL </w:t>
      </w:r>
      <w:proofErr w:type="spellStart"/>
      <w:r w:rsidRPr="00CA6048">
        <w:rPr>
          <w:rFonts w:ascii="Arial" w:hAnsi="Arial" w:cs="Arial"/>
          <w:color w:val="000000"/>
          <w:sz w:val="22"/>
        </w:rPr>
        <w:t>monoject</w:t>
      </w:r>
      <w:proofErr w:type="spellEnd"/>
      <w:r w:rsidRPr="00CA6048">
        <w:rPr>
          <w:rFonts w:ascii="Arial" w:hAnsi="Arial" w:cs="Arial"/>
          <w:color w:val="000000"/>
          <w:sz w:val="22"/>
        </w:rPr>
        <w:t xml:space="preserve"> (29 G) insulin syringe, BD Micro-Fine, Franklyn Lakes, USA) through the patellar ligament into the right knee joint. Control animals were injected with SFM.  Joint diameters were measured at 1, 2, 3, 5 and 7 days post injection. All measures were taken to reduce animal numbers (n = 4 per time point).</w:t>
      </w:r>
    </w:p>
    <w:p w14:paraId="297675DA"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 xml:space="preserve">Arthritis index </w:t>
      </w:r>
    </w:p>
    <w:p w14:paraId="4093FA7F" w14:textId="05EFAD6A" w:rsidR="00B509D0" w:rsidRPr="00CA6048" w:rsidRDefault="00B509D0" w:rsidP="00840F0F">
      <w:pPr>
        <w:autoSpaceDE w:val="0"/>
        <w:autoSpaceDN w:val="0"/>
        <w:adjustRightInd w:val="0"/>
        <w:spacing w:after="0" w:line="360" w:lineRule="auto"/>
        <w:rPr>
          <w:rFonts w:ascii="Arial" w:hAnsi="Arial" w:cs="Arial"/>
          <w:b/>
          <w:sz w:val="22"/>
        </w:rPr>
      </w:pPr>
      <w:r w:rsidRPr="00CA6048">
        <w:rPr>
          <w:rFonts w:ascii="Arial" w:hAnsi="Arial" w:cs="Arial"/>
          <w:color w:val="000000"/>
          <w:sz w:val="22"/>
        </w:rPr>
        <w:t xml:space="preserve">Animals were sacrificed for histological analysis at days 3 </w:t>
      </w:r>
      <w:r w:rsidRPr="00CA6048">
        <w:rPr>
          <w:rFonts w:ascii="Arial" w:hAnsi="Arial" w:cs="Arial"/>
          <w:sz w:val="22"/>
        </w:rPr>
        <w:t>and 7. Joints were fixed in 10% neutral buffered formal saline and processed as described previously</w:t>
      </w:r>
      <w:r w:rsidRPr="00CA6048">
        <w:rPr>
          <w:rFonts w:ascii="Arial" w:hAnsi="Arial" w:cs="Arial"/>
          <w:sz w:val="22"/>
        </w:rPr>
        <w:fldChar w:fldCharType="begin"/>
      </w:r>
      <w:r w:rsidR="003543E6">
        <w:rPr>
          <w:rFonts w:ascii="Arial" w:hAnsi="Arial" w:cs="Arial"/>
          <w:sz w:val="22"/>
        </w:rPr>
        <w:instrText xml:space="preserve"> ADDIN EN.CITE &lt;EndNote&gt;&lt;Cite&gt;&lt;Author&gt;Kehoe&lt;/Author&gt;&lt;Year&gt;2014&lt;/Year&gt;&lt;RecNum&gt;232&lt;/RecNum&gt;&lt;DisplayText&gt;&lt;style face="superscript"&gt;48&lt;/style&gt;&lt;/DisplayText&gt;&lt;record&gt;&lt;rec-number&gt;232&lt;/rec-number&gt;&lt;foreign-keys&gt;&lt;key app="EN" db-id="zzx9ztee30wst8edsavp0t5eep0099avs0dx" timestamp="1580075061"&gt;232&lt;/key&gt;&lt;/foreign-keys&gt;&lt;ref-type name="Journal Article"&gt;17&lt;/ref-type&gt;&lt;contributors&gt;&lt;authors&gt;&lt;author&gt;Kehoe, O.&lt;/author&gt;&lt;author&gt;Kalia, N.&lt;/author&gt;&lt;author&gt;King, S.&lt;/author&gt;&lt;author&gt;Eustace, A.&lt;/author&gt;&lt;author&gt;Boyes, C.&lt;/author&gt;&lt;author&gt;Reizes, O.&lt;/author&gt;&lt;author&gt;Williams, A.&lt;/author&gt;&lt;author&gt;Patterson, A.&lt;/author&gt;&lt;author&gt;Middleton, J.&lt;/author&gt;&lt;/authors&gt;&lt;/contributors&gt;&lt;titles&gt;&lt;title&gt;Syndecan-3 is selectively pro-inflammatory in the joint and contributes to antigen-induced arthritis in mice&lt;/title&gt;&lt;secondary-title&gt;Arthritis Res Ther&lt;/secondary-title&gt;&lt;/titles&gt;&lt;periodical&gt;&lt;full-title&gt;Arthritis Res Ther&lt;/full-title&gt;&lt;/periodical&gt;&lt;pages&gt;R148&lt;/pages&gt;&lt;volume&gt;16&lt;/volume&gt;&lt;number&gt;4&lt;/number&gt;&lt;edition&gt;2014/07/13&lt;/edition&gt;&lt;keywords&gt;&lt;keyword&gt;Animals&lt;/keyword&gt;&lt;keyword&gt;Arthritis, Experimental/*immunology/pathology&lt;/keyword&gt;&lt;keyword&gt;Arthritis, Rheumatoid/*immunology/pathology&lt;/keyword&gt;&lt;keyword&gt;Chemokine CXCL1/immunology/toxicity&lt;/keyword&gt;&lt;keyword&gt;Fluorescent Antibody Technique&lt;/keyword&gt;&lt;keyword&gt;Inflammation&lt;/keyword&gt;&lt;keyword&gt;Knee Joint/drug effects/immunology/pathology&lt;/keyword&gt;&lt;keyword&gt;Mice&lt;/keyword&gt;&lt;keyword&gt;Mice, Inbred C57BL&lt;/keyword&gt;&lt;keyword&gt;Mice, Knockout&lt;/keyword&gt;&lt;keyword&gt;Neutrophil Infiltration/immunology&lt;/keyword&gt;&lt;keyword&gt;Syndecan-3/*immunology&lt;/keyword&gt;&lt;/keywords&gt;&lt;dates&gt;&lt;year&gt;2014&lt;/year&gt;&lt;pub-dates&gt;&lt;date&gt;Jul 11&lt;/date&gt;&lt;/pub-dates&gt;&lt;/dates&gt;&lt;isbn&gt;1478-6362 (Electronic)&amp;#xD;1478-6354 (Linking)&lt;/isbn&gt;&lt;accession-num&gt;25015005&lt;/accession-num&gt;&lt;urls&gt;&lt;related-urls&gt;&lt;url&gt;https://www.ncbi.nlm.nih.gov/pubmed/25015005&lt;/url&gt;&lt;/related-urls&gt;&lt;/urls&gt;&lt;custom2&gt;PMC4227035&lt;/custom2&gt;&lt;electronic-resource-num&gt;10.1186/ar4610&lt;/electronic-resource-num&gt;&lt;/record&gt;&lt;/Cite&gt;&lt;/EndNote&gt;</w:instrText>
      </w:r>
      <w:r w:rsidRPr="00CA6048">
        <w:rPr>
          <w:rFonts w:ascii="Arial" w:hAnsi="Arial" w:cs="Arial"/>
          <w:sz w:val="22"/>
        </w:rPr>
        <w:fldChar w:fldCharType="separate"/>
      </w:r>
      <w:r w:rsidR="003543E6" w:rsidRPr="003543E6">
        <w:rPr>
          <w:rFonts w:ascii="Arial" w:hAnsi="Arial" w:cs="Arial"/>
          <w:noProof/>
          <w:sz w:val="22"/>
          <w:vertAlign w:val="superscript"/>
        </w:rPr>
        <w:t>48</w:t>
      </w:r>
      <w:r w:rsidRPr="00CA6048">
        <w:rPr>
          <w:rFonts w:ascii="Arial" w:hAnsi="Arial" w:cs="Arial"/>
          <w:sz w:val="22"/>
        </w:rPr>
        <w:fldChar w:fldCharType="end"/>
      </w:r>
      <w:r w:rsidRPr="00CA6048">
        <w:rPr>
          <w:rFonts w:ascii="Arial" w:hAnsi="Arial" w:cs="Arial"/>
          <w:sz w:val="22"/>
        </w:rPr>
        <w:t xml:space="preserve">. H&amp;E sections were scored for hyperplasia of the synovial intima (0 = normal to 3 = severe), cellular exudate (0 = normal to 3 = severe) and synovial infiltrate (0 = normal to 5 = severe); and Toluidine Blue stained sections for cartilage loss (0 = normal to 3 = severe) by two independent observers blinded to experimental groups </w:t>
      </w:r>
      <w:r w:rsidRPr="00CA6048">
        <w:rPr>
          <w:rFonts w:ascii="Arial" w:hAnsi="Arial" w:cs="Arial"/>
          <w:sz w:val="22"/>
        </w:rPr>
        <w:fldChar w:fldCharType="begin">
          <w:fldData xml:space="preserve">PEVuZE5vdGU+PENpdGU+PEF1dGhvcj5Ob3dlbGw8L0F1dGhvcj48WWVhcj4yMDAzPC9ZZWFyPjxS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==
</w:fldData>
        </w:fldChar>
      </w:r>
      <w:r w:rsidR="003543E6">
        <w:rPr>
          <w:rFonts w:ascii="Arial" w:hAnsi="Arial" w:cs="Arial"/>
          <w:sz w:val="22"/>
        </w:rPr>
        <w:instrText xml:space="preserve"> ADDIN EN.CITE </w:instrText>
      </w:r>
      <w:r w:rsidR="003543E6">
        <w:rPr>
          <w:rFonts w:ascii="Arial" w:hAnsi="Arial" w:cs="Arial"/>
          <w:sz w:val="22"/>
        </w:rPr>
        <w:fldChar w:fldCharType="begin">
          <w:fldData xml:space="preserve">PEVuZE5vdGU+PENpdGU+PEF1dGhvcj5Ob3dlbGw8L0F1dGhvcj48WWVhcj4yMDAzPC9ZZWFyPjxS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==
</w:fldData>
        </w:fldChar>
      </w:r>
      <w:r w:rsidR="003543E6">
        <w:rPr>
          <w:rFonts w:ascii="Arial" w:hAnsi="Arial" w:cs="Arial"/>
          <w:sz w:val="22"/>
        </w:rPr>
        <w:instrText xml:space="preserve"> ADDIN EN.CITE.DATA </w:instrText>
      </w:r>
      <w:r w:rsidR="003543E6">
        <w:rPr>
          <w:rFonts w:ascii="Arial" w:hAnsi="Arial" w:cs="Arial"/>
          <w:sz w:val="22"/>
        </w:rPr>
      </w:r>
      <w:r w:rsidR="003543E6">
        <w:rPr>
          <w:rFonts w:ascii="Arial" w:hAnsi="Arial" w:cs="Arial"/>
          <w:sz w:val="22"/>
        </w:rPr>
        <w:fldChar w:fldCharType="end"/>
      </w:r>
      <w:r w:rsidRPr="00CA6048">
        <w:rPr>
          <w:rFonts w:ascii="Arial" w:hAnsi="Arial" w:cs="Arial"/>
          <w:sz w:val="22"/>
        </w:rPr>
      </w:r>
      <w:r w:rsidRPr="00CA6048">
        <w:rPr>
          <w:rFonts w:ascii="Arial" w:hAnsi="Arial" w:cs="Arial"/>
          <w:sz w:val="22"/>
        </w:rPr>
        <w:fldChar w:fldCharType="separate"/>
      </w:r>
      <w:r w:rsidR="003543E6" w:rsidRPr="003543E6">
        <w:rPr>
          <w:rFonts w:ascii="Arial" w:hAnsi="Arial" w:cs="Arial"/>
          <w:noProof/>
          <w:sz w:val="22"/>
          <w:vertAlign w:val="superscript"/>
        </w:rPr>
        <w:t>47</w:t>
      </w:r>
      <w:r w:rsidRPr="00CA6048">
        <w:rPr>
          <w:rFonts w:ascii="Arial" w:hAnsi="Arial" w:cs="Arial"/>
          <w:sz w:val="22"/>
        </w:rPr>
        <w:fldChar w:fldCharType="end"/>
      </w:r>
      <w:r w:rsidRPr="00CA6048">
        <w:rPr>
          <w:rFonts w:ascii="Arial" w:hAnsi="Arial" w:cs="Arial"/>
          <w:sz w:val="22"/>
        </w:rPr>
        <w:t xml:space="preserve">. Scores were summated, producing </w:t>
      </w:r>
      <w:r w:rsidRPr="00CA6048">
        <w:rPr>
          <w:rFonts w:ascii="Arial" w:hAnsi="Arial" w:cs="Arial"/>
          <w:color w:val="000000"/>
          <w:sz w:val="22"/>
        </w:rPr>
        <w:t>a mean arthritis index.</w:t>
      </w:r>
    </w:p>
    <w:p w14:paraId="07FDACDC" w14:textId="77777777" w:rsidR="00B509D0" w:rsidRPr="00EE5A8D" w:rsidRDefault="00B509D0" w:rsidP="0096577A">
      <w:pPr>
        <w:pStyle w:val="Heading2"/>
        <w:numPr>
          <w:ilvl w:val="0"/>
          <w:numId w:val="0"/>
        </w:numPr>
        <w:spacing w:line="360" w:lineRule="auto"/>
        <w:ind w:left="562" w:hanging="562"/>
        <w:rPr>
          <w:rFonts w:ascii="Arial" w:hAnsi="Arial" w:cs="Arial"/>
        </w:rPr>
      </w:pPr>
      <w:r w:rsidRPr="00EE5A8D">
        <w:rPr>
          <w:rFonts w:ascii="Arial" w:hAnsi="Arial" w:cs="Arial"/>
        </w:rPr>
        <w:t>Statistical analysis</w:t>
      </w:r>
    </w:p>
    <w:p w14:paraId="29DD3BC8" w14:textId="77777777" w:rsidR="00B509D0" w:rsidRPr="00CA6048" w:rsidRDefault="00B509D0" w:rsidP="00840F0F">
      <w:pPr>
        <w:autoSpaceDE w:val="0"/>
        <w:autoSpaceDN w:val="0"/>
        <w:adjustRightInd w:val="0"/>
        <w:spacing w:after="0" w:line="360" w:lineRule="auto"/>
        <w:rPr>
          <w:rFonts w:ascii="Arial" w:hAnsi="Arial" w:cs="Arial"/>
          <w:b/>
          <w:sz w:val="22"/>
        </w:rPr>
      </w:pPr>
      <w:r w:rsidRPr="00CA6048">
        <w:rPr>
          <w:rFonts w:ascii="Arial" w:hAnsi="Arial" w:cs="Arial"/>
          <w:sz w:val="22"/>
        </w:rPr>
        <w:t>Statistical analysis was carried out on GraphPad Prism 5.0. A one-way ANOVA followed by Tukey post hoc test was used for multiple comparisons and a two-tailed Student t test for comparisons of two variables.  A p-value &lt; 0.05 was considered significant.</w:t>
      </w:r>
    </w:p>
    <w:p w14:paraId="11DD2670" w14:textId="0E317896" w:rsidR="00106156" w:rsidRPr="00106156" w:rsidRDefault="00484B2E" w:rsidP="0096577A">
      <w:pPr>
        <w:pStyle w:val="Heading1"/>
        <w:numPr>
          <w:ilvl w:val="0"/>
          <w:numId w:val="0"/>
        </w:numPr>
        <w:spacing w:line="360" w:lineRule="auto"/>
        <w:ind w:left="562" w:hanging="562"/>
        <w:rPr>
          <w:rFonts w:ascii="Arial" w:hAnsi="Arial" w:cs="Arial"/>
        </w:rPr>
      </w:pPr>
      <w:r w:rsidRPr="00106156">
        <w:rPr>
          <w:rFonts w:ascii="Arial" w:hAnsi="Arial" w:cs="Arial"/>
        </w:rPr>
        <w:t>References</w:t>
      </w:r>
    </w:p>
    <w:p w14:paraId="0C639EB9" w14:textId="77777777" w:rsidR="00332AE6" w:rsidRPr="00E8192D" w:rsidRDefault="00484B2E" w:rsidP="00840F0F">
      <w:pPr>
        <w:pStyle w:val="EndNoteBibliography"/>
        <w:spacing w:after="0" w:line="360" w:lineRule="auto"/>
        <w:ind w:left="720" w:hanging="720"/>
        <w:rPr>
          <w:rFonts w:ascii="Arial" w:hAnsi="Arial" w:cs="Arial"/>
          <w:sz w:val="22"/>
        </w:rPr>
      </w:pPr>
      <w:r w:rsidRPr="00E8192D">
        <w:rPr>
          <w:rFonts w:ascii="Arial" w:hAnsi="Arial" w:cs="Arial"/>
          <w:sz w:val="22"/>
        </w:rPr>
        <w:fldChar w:fldCharType="begin"/>
      </w:r>
      <w:r w:rsidRPr="00E8192D">
        <w:rPr>
          <w:rFonts w:ascii="Arial" w:hAnsi="Arial" w:cs="Arial"/>
          <w:sz w:val="22"/>
        </w:rPr>
        <w:instrText xml:space="preserve"> ADDIN EN.REFLIST </w:instrText>
      </w:r>
      <w:r w:rsidRPr="00E8192D">
        <w:rPr>
          <w:rFonts w:ascii="Arial" w:hAnsi="Arial" w:cs="Arial"/>
          <w:sz w:val="22"/>
        </w:rPr>
        <w:fldChar w:fldCharType="separate"/>
      </w:r>
      <w:r w:rsidR="00332AE6" w:rsidRPr="00E8192D">
        <w:rPr>
          <w:rFonts w:ascii="Arial" w:hAnsi="Arial" w:cs="Arial"/>
          <w:sz w:val="22"/>
        </w:rPr>
        <w:t>1</w:t>
      </w:r>
      <w:r w:rsidR="00332AE6" w:rsidRPr="00E8192D">
        <w:rPr>
          <w:rFonts w:ascii="Arial" w:hAnsi="Arial" w:cs="Arial"/>
          <w:sz w:val="22"/>
        </w:rPr>
        <w:tab/>
        <w:t xml:space="preserve">Lipowsky, H. H. Relative shedding of glycosaminoglycans from the endothelial glycocalyx during inflammation and their contribution to stiffness of the glycocalyx. </w:t>
      </w:r>
      <w:r w:rsidR="00332AE6" w:rsidRPr="00E8192D">
        <w:rPr>
          <w:rFonts w:ascii="Arial" w:hAnsi="Arial" w:cs="Arial"/>
          <w:i/>
          <w:sz w:val="22"/>
        </w:rPr>
        <w:t>Biorheology</w:t>
      </w:r>
      <w:r w:rsidR="00332AE6" w:rsidRPr="00E8192D">
        <w:rPr>
          <w:rFonts w:ascii="Arial" w:hAnsi="Arial" w:cs="Arial"/>
          <w:sz w:val="22"/>
        </w:rPr>
        <w:t xml:space="preserve"> </w:t>
      </w:r>
      <w:r w:rsidR="00332AE6" w:rsidRPr="00E8192D">
        <w:rPr>
          <w:rFonts w:ascii="Arial" w:hAnsi="Arial" w:cs="Arial"/>
          <w:b/>
          <w:sz w:val="22"/>
        </w:rPr>
        <w:t>56</w:t>
      </w:r>
      <w:r w:rsidR="00332AE6" w:rsidRPr="00E8192D">
        <w:rPr>
          <w:rFonts w:ascii="Arial" w:hAnsi="Arial" w:cs="Arial"/>
          <w:sz w:val="22"/>
        </w:rPr>
        <w:t>, 191-205, doi:10.3233/BIR-190225 (2019).</w:t>
      </w:r>
    </w:p>
    <w:p w14:paraId="74D577AB"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w:t>
      </w:r>
      <w:r w:rsidRPr="00E8192D">
        <w:rPr>
          <w:rFonts w:ascii="Arial" w:hAnsi="Arial" w:cs="Arial"/>
          <w:sz w:val="22"/>
        </w:rPr>
        <w:tab/>
        <w:t xml:space="preserve">Iozzo, R. V. &amp; Schaefer, L. Proteoglycan form and function: A comprehensive nomenclature of proteoglycans. </w:t>
      </w:r>
      <w:r w:rsidRPr="00E8192D">
        <w:rPr>
          <w:rFonts w:ascii="Arial" w:hAnsi="Arial" w:cs="Arial"/>
          <w:i/>
          <w:sz w:val="22"/>
        </w:rPr>
        <w:t>Matrix Biol</w:t>
      </w:r>
      <w:r w:rsidRPr="00E8192D">
        <w:rPr>
          <w:rFonts w:ascii="Arial" w:hAnsi="Arial" w:cs="Arial"/>
          <w:sz w:val="22"/>
        </w:rPr>
        <w:t xml:space="preserve"> </w:t>
      </w:r>
      <w:r w:rsidRPr="00E8192D">
        <w:rPr>
          <w:rFonts w:ascii="Arial" w:hAnsi="Arial" w:cs="Arial"/>
          <w:b/>
          <w:sz w:val="22"/>
        </w:rPr>
        <w:t>42</w:t>
      </w:r>
      <w:r w:rsidRPr="00E8192D">
        <w:rPr>
          <w:rFonts w:ascii="Arial" w:hAnsi="Arial" w:cs="Arial"/>
          <w:sz w:val="22"/>
        </w:rPr>
        <w:t>, 11-55, doi:10.1016/j.matbio.2015.02.003 (2015).</w:t>
      </w:r>
    </w:p>
    <w:p w14:paraId="110842C0"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w:t>
      </w:r>
      <w:r w:rsidRPr="00E8192D">
        <w:rPr>
          <w:rFonts w:ascii="Arial" w:hAnsi="Arial" w:cs="Arial"/>
          <w:sz w:val="22"/>
        </w:rPr>
        <w:tab/>
        <w:t xml:space="preserve">Olguin, H. C. &amp; Pisconti, A. Marking the tempo for myogenesis: Pax7 and the regulation of muscle stem cell fate decisions. </w:t>
      </w:r>
      <w:r w:rsidRPr="00E8192D">
        <w:rPr>
          <w:rFonts w:ascii="Arial" w:hAnsi="Arial" w:cs="Arial"/>
          <w:i/>
          <w:sz w:val="22"/>
        </w:rPr>
        <w:t>J Cell Mol Med</w:t>
      </w:r>
      <w:r w:rsidRPr="00E8192D">
        <w:rPr>
          <w:rFonts w:ascii="Arial" w:hAnsi="Arial" w:cs="Arial"/>
          <w:sz w:val="22"/>
        </w:rPr>
        <w:t xml:space="preserve"> </w:t>
      </w:r>
      <w:r w:rsidRPr="00E8192D">
        <w:rPr>
          <w:rFonts w:ascii="Arial" w:hAnsi="Arial" w:cs="Arial"/>
          <w:b/>
          <w:sz w:val="22"/>
        </w:rPr>
        <w:t>16</w:t>
      </w:r>
      <w:r w:rsidRPr="00E8192D">
        <w:rPr>
          <w:rFonts w:ascii="Arial" w:hAnsi="Arial" w:cs="Arial"/>
          <w:sz w:val="22"/>
        </w:rPr>
        <w:t>, 1013-1025, doi:10.1111/j.1582-4934.2011.01348.x (2012).</w:t>
      </w:r>
    </w:p>
    <w:p w14:paraId="5BC91899"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w:t>
      </w:r>
      <w:r w:rsidRPr="00E8192D">
        <w:rPr>
          <w:rFonts w:ascii="Arial" w:hAnsi="Arial" w:cs="Arial"/>
          <w:sz w:val="22"/>
        </w:rPr>
        <w:tab/>
        <w:t xml:space="preserve">Choi, Y., Chung, H., Jung, H., Couchman, J. R. &amp; Oh, E. S. Syndecans as cell surface receptors: Unique structure equates with functional diversity. </w:t>
      </w:r>
      <w:r w:rsidRPr="00E8192D">
        <w:rPr>
          <w:rFonts w:ascii="Arial" w:hAnsi="Arial" w:cs="Arial"/>
          <w:i/>
          <w:sz w:val="22"/>
        </w:rPr>
        <w:t>Matrix Biol</w:t>
      </w:r>
      <w:r w:rsidRPr="00E8192D">
        <w:rPr>
          <w:rFonts w:ascii="Arial" w:hAnsi="Arial" w:cs="Arial"/>
          <w:sz w:val="22"/>
        </w:rPr>
        <w:t xml:space="preserve"> </w:t>
      </w:r>
      <w:r w:rsidRPr="00E8192D">
        <w:rPr>
          <w:rFonts w:ascii="Arial" w:hAnsi="Arial" w:cs="Arial"/>
          <w:b/>
          <w:sz w:val="22"/>
        </w:rPr>
        <w:t>30</w:t>
      </w:r>
      <w:r w:rsidRPr="00E8192D">
        <w:rPr>
          <w:rFonts w:ascii="Arial" w:hAnsi="Arial" w:cs="Arial"/>
          <w:sz w:val="22"/>
        </w:rPr>
        <w:t>, 93-99, doi:10.1016/j.matbio.2010.10.006 (2011).</w:t>
      </w:r>
    </w:p>
    <w:p w14:paraId="7F14458E"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lastRenderedPageBreak/>
        <w:t>5</w:t>
      </w:r>
      <w:r w:rsidRPr="00E8192D">
        <w:rPr>
          <w:rFonts w:ascii="Arial" w:hAnsi="Arial" w:cs="Arial"/>
          <w:sz w:val="22"/>
        </w:rPr>
        <w:tab/>
        <w:t xml:space="preserve">Hsueh, Y. P. &amp; Sheng, M. Regulated expression and subcellular localization of syndecan heparan sulfate proteoglycans and the syndecan-binding protein CASK/LIN-2 during rat brain development. </w:t>
      </w:r>
      <w:r w:rsidRPr="00E8192D">
        <w:rPr>
          <w:rFonts w:ascii="Arial" w:hAnsi="Arial" w:cs="Arial"/>
          <w:i/>
          <w:sz w:val="22"/>
        </w:rPr>
        <w:t>J Neurosci</w:t>
      </w:r>
      <w:r w:rsidRPr="00E8192D">
        <w:rPr>
          <w:rFonts w:ascii="Arial" w:hAnsi="Arial" w:cs="Arial"/>
          <w:sz w:val="22"/>
        </w:rPr>
        <w:t xml:space="preserve"> </w:t>
      </w:r>
      <w:r w:rsidRPr="00E8192D">
        <w:rPr>
          <w:rFonts w:ascii="Arial" w:hAnsi="Arial" w:cs="Arial"/>
          <w:b/>
          <w:sz w:val="22"/>
        </w:rPr>
        <w:t>19</w:t>
      </w:r>
      <w:r w:rsidRPr="00E8192D">
        <w:rPr>
          <w:rFonts w:ascii="Arial" w:hAnsi="Arial" w:cs="Arial"/>
          <w:sz w:val="22"/>
        </w:rPr>
        <w:t>, 7415-7425 (1999).</w:t>
      </w:r>
    </w:p>
    <w:p w14:paraId="467CC9B3"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6</w:t>
      </w:r>
      <w:r w:rsidRPr="00E8192D">
        <w:rPr>
          <w:rFonts w:ascii="Arial" w:hAnsi="Arial" w:cs="Arial"/>
          <w:sz w:val="22"/>
        </w:rPr>
        <w:tab/>
        <w:t>Afratis, N. A.</w:t>
      </w:r>
      <w:r w:rsidRPr="00E8192D">
        <w:rPr>
          <w:rFonts w:ascii="Arial" w:hAnsi="Arial" w:cs="Arial"/>
          <w:i/>
          <w:sz w:val="22"/>
        </w:rPr>
        <w:t xml:space="preserve"> et al.</w:t>
      </w:r>
      <w:r w:rsidRPr="00E8192D">
        <w:rPr>
          <w:rFonts w:ascii="Arial" w:hAnsi="Arial" w:cs="Arial"/>
          <w:sz w:val="22"/>
        </w:rPr>
        <w:t xml:space="preserve"> Syndecans - key regulators of cell signaling and biological functions. </w:t>
      </w:r>
      <w:r w:rsidRPr="00E8192D">
        <w:rPr>
          <w:rFonts w:ascii="Arial" w:hAnsi="Arial" w:cs="Arial"/>
          <w:i/>
          <w:sz w:val="22"/>
        </w:rPr>
        <w:t>FEBS J</w:t>
      </w:r>
      <w:r w:rsidRPr="00E8192D">
        <w:rPr>
          <w:rFonts w:ascii="Arial" w:hAnsi="Arial" w:cs="Arial"/>
          <w:sz w:val="22"/>
        </w:rPr>
        <w:t xml:space="preserve"> </w:t>
      </w:r>
      <w:r w:rsidRPr="00E8192D">
        <w:rPr>
          <w:rFonts w:ascii="Arial" w:hAnsi="Arial" w:cs="Arial"/>
          <w:b/>
          <w:sz w:val="22"/>
        </w:rPr>
        <w:t>284</w:t>
      </w:r>
      <w:r w:rsidRPr="00E8192D">
        <w:rPr>
          <w:rFonts w:ascii="Arial" w:hAnsi="Arial" w:cs="Arial"/>
          <w:sz w:val="22"/>
        </w:rPr>
        <w:t>, 27-41, doi:10.1111/febs.13940 (2017).</w:t>
      </w:r>
    </w:p>
    <w:p w14:paraId="6892B74F"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7</w:t>
      </w:r>
      <w:r w:rsidRPr="00E8192D">
        <w:rPr>
          <w:rFonts w:ascii="Arial" w:hAnsi="Arial" w:cs="Arial"/>
          <w:sz w:val="22"/>
        </w:rPr>
        <w:tab/>
        <w:t xml:space="preserve">Chernousov, M. A. &amp; Carey, D. J. N-syndecan (syndecan 3) from neonatal rat brain binds basic fibroblast growth factor. </w:t>
      </w:r>
      <w:r w:rsidRPr="00E8192D">
        <w:rPr>
          <w:rFonts w:ascii="Arial" w:hAnsi="Arial" w:cs="Arial"/>
          <w:i/>
          <w:sz w:val="22"/>
        </w:rPr>
        <w:t>J Biol Chem</w:t>
      </w:r>
      <w:r w:rsidRPr="00E8192D">
        <w:rPr>
          <w:rFonts w:ascii="Arial" w:hAnsi="Arial" w:cs="Arial"/>
          <w:sz w:val="22"/>
        </w:rPr>
        <w:t xml:space="preserve"> </w:t>
      </w:r>
      <w:r w:rsidRPr="00E8192D">
        <w:rPr>
          <w:rFonts w:ascii="Arial" w:hAnsi="Arial" w:cs="Arial"/>
          <w:b/>
          <w:sz w:val="22"/>
        </w:rPr>
        <w:t>268</w:t>
      </w:r>
      <w:r w:rsidRPr="00E8192D">
        <w:rPr>
          <w:rFonts w:ascii="Arial" w:hAnsi="Arial" w:cs="Arial"/>
          <w:sz w:val="22"/>
        </w:rPr>
        <w:t>, 16810-16814 (1993).</w:t>
      </w:r>
    </w:p>
    <w:p w14:paraId="18349D5E"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8</w:t>
      </w:r>
      <w:r w:rsidRPr="00E8192D">
        <w:rPr>
          <w:rFonts w:ascii="Arial" w:hAnsi="Arial" w:cs="Arial"/>
          <w:sz w:val="22"/>
        </w:rPr>
        <w:tab/>
        <w:t>Cornelison, D. D.</w:t>
      </w:r>
      <w:r w:rsidRPr="00E8192D">
        <w:rPr>
          <w:rFonts w:ascii="Arial" w:hAnsi="Arial" w:cs="Arial"/>
          <w:i/>
          <w:sz w:val="22"/>
        </w:rPr>
        <w:t xml:space="preserve"> et al.</w:t>
      </w:r>
      <w:r w:rsidRPr="00E8192D">
        <w:rPr>
          <w:rFonts w:ascii="Arial" w:hAnsi="Arial" w:cs="Arial"/>
          <w:sz w:val="22"/>
        </w:rPr>
        <w:t xml:space="preserve"> Essential and separable roles for Syndecan-3 and Syndecan-4 in skeletal muscle development and regeneration. </w:t>
      </w:r>
      <w:r w:rsidRPr="00E8192D">
        <w:rPr>
          <w:rFonts w:ascii="Arial" w:hAnsi="Arial" w:cs="Arial"/>
          <w:i/>
          <w:sz w:val="22"/>
        </w:rPr>
        <w:t>Genes Dev</w:t>
      </w:r>
      <w:r w:rsidRPr="00E8192D">
        <w:rPr>
          <w:rFonts w:ascii="Arial" w:hAnsi="Arial" w:cs="Arial"/>
          <w:sz w:val="22"/>
        </w:rPr>
        <w:t xml:space="preserve"> </w:t>
      </w:r>
      <w:r w:rsidRPr="00E8192D">
        <w:rPr>
          <w:rFonts w:ascii="Arial" w:hAnsi="Arial" w:cs="Arial"/>
          <w:b/>
          <w:sz w:val="22"/>
        </w:rPr>
        <w:t>18</w:t>
      </w:r>
      <w:r w:rsidRPr="00E8192D">
        <w:rPr>
          <w:rFonts w:ascii="Arial" w:hAnsi="Arial" w:cs="Arial"/>
          <w:sz w:val="22"/>
        </w:rPr>
        <w:t>, 2231-2236, doi:10.1101/gad.1214204 (2004).</w:t>
      </w:r>
    </w:p>
    <w:p w14:paraId="7EE51112"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9</w:t>
      </w:r>
      <w:r w:rsidRPr="00E8192D">
        <w:rPr>
          <w:rFonts w:ascii="Arial" w:hAnsi="Arial" w:cs="Arial"/>
          <w:sz w:val="22"/>
        </w:rPr>
        <w:tab/>
        <w:t xml:space="preserve">Fuentealba, L., Carey, D. J. &amp; Brandan, E. Antisense inhibition of syndecan-3 expression during skeletal muscle differentiation accelerates myogenesis through a basic fibroblast growth factor-dependent mechanism. </w:t>
      </w:r>
      <w:r w:rsidRPr="00E8192D">
        <w:rPr>
          <w:rFonts w:ascii="Arial" w:hAnsi="Arial" w:cs="Arial"/>
          <w:i/>
          <w:sz w:val="22"/>
        </w:rPr>
        <w:t>J Biol Chem</w:t>
      </w:r>
      <w:r w:rsidRPr="00E8192D">
        <w:rPr>
          <w:rFonts w:ascii="Arial" w:hAnsi="Arial" w:cs="Arial"/>
          <w:sz w:val="22"/>
        </w:rPr>
        <w:t xml:space="preserve"> </w:t>
      </w:r>
      <w:r w:rsidRPr="00E8192D">
        <w:rPr>
          <w:rFonts w:ascii="Arial" w:hAnsi="Arial" w:cs="Arial"/>
          <w:b/>
          <w:sz w:val="22"/>
        </w:rPr>
        <w:t>274</w:t>
      </w:r>
      <w:r w:rsidRPr="00E8192D">
        <w:rPr>
          <w:rFonts w:ascii="Arial" w:hAnsi="Arial" w:cs="Arial"/>
          <w:sz w:val="22"/>
        </w:rPr>
        <w:t>, 37876-37884, doi:10.1074/jbc.274.53.37876 (1999).</w:t>
      </w:r>
    </w:p>
    <w:p w14:paraId="31E716D3"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10</w:t>
      </w:r>
      <w:r w:rsidRPr="00E8192D">
        <w:rPr>
          <w:rFonts w:ascii="Arial" w:hAnsi="Arial" w:cs="Arial"/>
          <w:sz w:val="22"/>
        </w:rPr>
        <w:tab/>
        <w:t xml:space="preserve">Pisconti, A., Cornelison, D. D., Olguin, H. C., Antwine, T. L. &amp; Olwin, B. B. Syndecan-3 and Notch cooperate in regulating adult myogenesis. </w:t>
      </w:r>
      <w:r w:rsidRPr="00E8192D">
        <w:rPr>
          <w:rFonts w:ascii="Arial" w:hAnsi="Arial" w:cs="Arial"/>
          <w:i/>
          <w:sz w:val="22"/>
        </w:rPr>
        <w:t>J Cell Biol</w:t>
      </w:r>
      <w:r w:rsidRPr="00E8192D">
        <w:rPr>
          <w:rFonts w:ascii="Arial" w:hAnsi="Arial" w:cs="Arial"/>
          <w:sz w:val="22"/>
        </w:rPr>
        <w:t xml:space="preserve"> </w:t>
      </w:r>
      <w:r w:rsidRPr="00E8192D">
        <w:rPr>
          <w:rFonts w:ascii="Arial" w:hAnsi="Arial" w:cs="Arial"/>
          <w:b/>
          <w:sz w:val="22"/>
        </w:rPr>
        <w:t>190</w:t>
      </w:r>
      <w:r w:rsidRPr="00E8192D">
        <w:rPr>
          <w:rFonts w:ascii="Arial" w:hAnsi="Arial" w:cs="Arial"/>
          <w:sz w:val="22"/>
        </w:rPr>
        <w:t>, 427-441, doi:10.1083/jcb.201003081 (2010).</w:t>
      </w:r>
    </w:p>
    <w:p w14:paraId="03ADD731"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11</w:t>
      </w:r>
      <w:r w:rsidRPr="00E8192D">
        <w:rPr>
          <w:rFonts w:ascii="Arial" w:hAnsi="Arial" w:cs="Arial"/>
          <w:sz w:val="22"/>
        </w:rPr>
        <w:tab/>
        <w:t xml:space="preserve">Fisher, M. C., Li, Y., Seghatoleslami, M. R., Dealy, C. N. &amp; Kosher, R. A. Heparan sulfate proteoglycans including syndecan-3 modulate BMP activity during limb cartilage differentiation. </w:t>
      </w:r>
      <w:r w:rsidRPr="00E8192D">
        <w:rPr>
          <w:rFonts w:ascii="Arial" w:hAnsi="Arial" w:cs="Arial"/>
          <w:i/>
          <w:sz w:val="22"/>
        </w:rPr>
        <w:t>Matrix Biol</w:t>
      </w:r>
      <w:r w:rsidRPr="00E8192D">
        <w:rPr>
          <w:rFonts w:ascii="Arial" w:hAnsi="Arial" w:cs="Arial"/>
          <w:sz w:val="22"/>
        </w:rPr>
        <w:t xml:space="preserve"> </w:t>
      </w:r>
      <w:r w:rsidRPr="00E8192D">
        <w:rPr>
          <w:rFonts w:ascii="Arial" w:hAnsi="Arial" w:cs="Arial"/>
          <w:b/>
          <w:sz w:val="22"/>
        </w:rPr>
        <w:t>25</w:t>
      </w:r>
      <w:r w:rsidRPr="00E8192D">
        <w:rPr>
          <w:rFonts w:ascii="Arial" w:hAnsi="Arial" w:cs="Arial"/>
          <w:sz w:val="22"/>
        </w:rPr>
        <w:t>, 27-39, doi:10.1016/j.matbio.2005.07.008 (2006).</w:t>
      </w:r>
    </w:p>
    <w:p w14:paraId="2995A188"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12</w:t>
      </w:r>
      <w:r w:rsidRPr="00E8192D">
        <w:rPr>
          <w:rFonts w:ascii="Arial" w:hAnsi="Arial" w:cs="Arial"/>
          <w:sz w:val="22"/>
        </w:rPr>
        <w:tab/>
        <w:t>Rauvala, H.</w:t>
      </w:r>
      <w:r w:rsidRPr="00E8192D">
        <w:rPr>
          <w:rFonts w:ascii="Arial" w:hAnsi="Arial" w:cs="Arial"/>
          <w:i/>
          <w:sz w:val="22"/>
        </w:rPr>
        <w:t xml:space="preserve"> et al.</w:t>
      </w:r>
      <w:r w:rsidRPr="00E8192D">
        <w:rPr>
          <w:rFonts w:ascii="Arial" w:hAnsi="Arial" w:cs="Arial"/>
          <w:sz w:val="22"/>
        </w:rPr>
        <w:t xml:space="preserve"> Heparin-binding proteins HB-GAM (pleiotrophin) and amphoterin in the regulation of cell motility. </w:t>
      </w:r>
      <w:r w:rsidRPr="00E8192D">
        <w:rPr>
          <w:rFonts w:ascii="Arial" w:hAnsi="Arial" w:cs="Arial"/>
          <w:i/>
          <w:sz w:val="22"/>
        </w:rPr>
        <w:t>Matrix Biol</w:t>
      </w:r>
      <w:r w:rsidRPr="00E8192D">
        <w:rPr>
          <w:rFonts w:ascii="Arial" w:hAnsi="Arial" w:cs="Arial"/>
          <w:sz w:val="22"/>
        </w:rPr>
        <w:t xml:space="preserve"> </w:t>
      </w:r>
      <w:r w:rsidRPr="00E8192D">
        <w:rPr>
          <w:rFonts w:ascii="Arial" w:hAnsi="Arial" w:cs="Arial"/>
          <w:b/>
          <w:sz w:val="22"/>
        </w:rPr>
        <w:t>19</w:t>
      </w:r>
      <w:r w:rsidRPr="00E8192D">
        <w:rPr>
          <w:rFonts w:ascii="Arial" w:hAnsi="Arial" w:cs="Arial"/>
          <w:sz w:val="22"/>
        </w:rPr>
        <w:t>, 377-387, doi:10.1016/s0945-053x(00)00084-6 (2000).</w:t>
      </w:r>
    </w:p>
    <w:p w14:paraId="13ADDFE4"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13</w:t>
      </w:r>
      <w:r w:rsidRPr="00E8192D">
        <w:rPr>
          <w:rFonts w:ascii="Arial" w:hAnsi="Arial" w:cs="Arial"/>
          <w:sz w:val="22"/>
        </w:rPr>
        <w:tab/>
        <w:t xml:space="preserve">Erdman, R., Stahl, R. C., Rothblum, K., Chernousov, M. A. &amp; Carey, D. J. Schwann cell adhesion to a novel heparan sulfate binding site in the N-terminal domain of alpha 4 type V collagen is mediated by syndecan-3. </w:t>
      </w:r>
      <w:r w:rsidRPr="00E8192D">
        <w:rPr>
          <w:rFonts w:ascii="Arial" w:hAnsi="Arial" w:cs="Arial"/>
          <w:i/>
          <w:sz w:val="22"/>
        </w:rPr>
        <w:t>J Biol Chem</w:t>
      </w:r>
      <w:r w:rsidRPr="00E8192D">
        <w:rPr>
          <w:rFonts w:ascii="Arial" w:hAnsi="Arial" w:cs="Arial"/>
          <w:sz w:val="22"/>
        </w:rPr>
        <w:t xml:space="preserve"> </w:t>
      </w:r>
      <w:r w:rsidRPr="00E8192D">
        <w:rPr>
          <w:rFonts w:ascii="Arial" w:hAnsi="Arial" w:cs="Arial"/>
          <w:b/>
          <w:sz w:val="22"/>
        </w:rPr>
        <w:t>277</w:t>
      </w:r>
      <w:r w:rsidRPr="00E8192D">
        <w:rPr>
          <w:rFonts w:ascii="Arial" w:hAnsi="Arial" w:cs="Arial"/>
          <w:sz w:val="22"/>
        </w:rPr>
        <w:t>, 7619-7625, doi:10.1074/jbc.M111311200 (2002).</w:t>
      </w:r>
    </w:p>
    <w:p w14:paraId="72897C51"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14</w:t>
      </w:r>
      <w:r w:rsidRPr="00E8192D">
        <w:rPr>
          <w:rFonts w:ascii="Arial" w:hAnsi="Arial" w:cs="Arial"/>
          <w:sz w:val="22"/>
        </w:rPr>
        <w:tab/>
        <w:t>Pacifici, M.</w:t>
      </w:r>
      <w:r w:rsidRPr="00E8192D">
        <w:rPr>
          <w:rFonts w:ascii="Arial" w:hAnsi="Arial" w:cs="Arial"/>
          <w:i/>
          <w:sz w:val="22"/>
        </w:rPr>
        <w:t xml:space="preserve"> et al.</w:t>
      </w:r>
      <w:r w:rsidRPr="00E8192D">
        <w:rPr>
          <w:rFonts w:ascii="Arial" w:hAnsi="Arial" w:cs="Arial"/>
          <w:sz w:val="22"/>
        </w:rPr>
        <w:t xml:space="preserve"> Syndecan-3: a cell-surface heparan sulfate proteoglycan important for chondrocyte proliferation and function during limb skeletogenesis. </w:t>
      </w:r>
      <w:r w:rsidRPr="00E8192D">
        <w:rPr>
          <w:rFonts w:ascii="Arial" w:hAnsi="Arial" w:cs="Arial"/>
          <w:i/>
          <w:sz w:val="22"/>
        </w:rPr>
        <w:t>J Bone Miner Metab</w:t>
      </w:r>
      <w:r w:rsidRPr="00E8192D">
        <w:rPr>
          <w:rFonts w:ascii="Arial" w:hAnsi="Arial" w:cs="Arial"/>
          <w:sz w:val="22"/>
        </w:rPr>
        <w:t xml:space="preserve"> </w:t>
      </w:r>
      <w:r w:rsidRPr="00E8192D">
        <w:rPr>
          <w:rFonts w:ascii="Arial" w:hAnsi="Arial" w:cs="Arial"/>
          <w:b/>
          <w:sz w:val="22"/>
        </w:rPr>
        <w:t>23</w:t>
      </w:r>
      <w:r w:rsidRPr="00E8192D">
        <w:rPr>
          <w:rFonts w:ascii="Arial" w:hAnsi="Arial" w:cs="Arial"/>
          <w:sz w:val="22"/>
        </w:rPr>
        <w:t>, 191-199, doi:10.1007/s00774-004-0584-1 (2005).</w:t>
      </w:r>
    </w:p>
    <w:p w14:paraId="49CDD21D"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lastRenderedPageBreak/>
        <w:t>15</w:t>
      </w:r>
      <w:r w:rsidRPr="00E8192D">
        <w:rPr>
          <w:rFonts w:ascii="Arial" w:hAnsi="Arial" w:cs="Arial"/>
          <w:sz w:val="22"/>
        </w:rPr>
        <w:tab/>
        <w:t>Pisconti, A.</w:t>
      </w:r>
      <w:r w:rsidRPr="00E8192D">
        <w:rPr>
          <w:rFonts w:ascii="Arial" w:hAnsi="Arial" w:cs="Arial"/>
          <w:i/>
          <w:sz w:val="22"/>
        </w:rPr>
        <w:t xml:space="preserve"> et al.</w:t>
      </w:r>
      <w:r w:rsidRPr="00E8192D">
        <w:rPr>
          <w:rFonts w:ascii="Arial" w:hAnsi="Arial" w:cs="Arial"/>
          <w:sz w:val="22"/>
        </w:rPr>
        <w:t xml:space="preserve"> Loss of niche-satellite cell interactions in syndecan-3 null mice alters muscle progenitor cell homeostasis improving muscle regeneration. </w:t>
      </w:r>
      <w:r w:rsidRPr="00E8192D">
        <w:rPr>
          <w:rFonts w:ascii="Arial" w:hAnsi="Arial" w:cs="Arial"/>
          <w:i/>
          <w:sz w:val="22"/>
        </w:rPr>
        <w:t>Skelet Muscle</w:t>
      </w:r>
      <w:r w:rsidRPr="00E8192D">
        <w:rPr>
          <w:rFonts w:ascii="Arial" w:hAnsi="Arial" w:cs="Arial"/>
          <w:sz w:val="22"/>
        </w:rPr>
        <w:t xml:space="preserve"> </w:t>
      </w:r>
      <w:r w:rsidRPr="00E8192D">
        <w:rPr>
          <w:rFonts w:ascii="Arial" w:hAnsi="Arial" w:cs="Arial"/>
          <w:b/>
          <w:sz w:val="22"/>
        </w:rPr>
        <w:t>6</w:t>
      </w:r>
      <w:r w:rsidRPr="00E8192D">
        <w:rPr>
          <w:rFonts w:ascii="Arial" w:hAnsi="Arial" w:cs="Arial"/>
          <w:sz w:val="22"/>
        </w:rPr>
        <w:t>, 34, doi:10.1186/s13395-016-0104-8 (2016).</w:t>
      </w:r>
    </w:p>
    <w:p w14:paraId="75253E38"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16</w:t>
      </w:r>
      <w:r w:rsidRPr="00E8192D">
        <w:rPr>
          <w:rFonts w:ascii="Arial" w:hAnsi="Arial" w:cs="Arial"/>
          <w:sz w:val="22"/>
        </w:rPr>
        <w:tab/>
        <w:t>Patterson, A. M.</w:t>
      </w:r>
      <w:r w:rsidRPr="00E8192D">
        <w:rPr>
          <w:rFonts w:ascii="Arial" w:hAnsi="Arial" w:cs="Arial"/>
          <w:i/>
          <w:sz w:val="22"/>
        </w:rPr>
        <w:t xml:space="preserve"> et al.</w:t>
      </w:r>
      <w:r w:rsidRPr="00E8192D">
        <w:rPr>
          <w:rFonts w:ascii="Arial" w:hAnsi="Arial" w:cs="Arial"/>
          <w:sz w:val="22"/>
        </w:rPr>
        <w:t xml:space="preserve"> Induction of a CXCL8 binding site on endothelial syndecan-3 in rheumatoid synovium. </w:t>
      </w:r>
      <w:r w:rsidRPr="00E8192D">
        <w:rPr>
          <w:rFonts w:ascii="Arial" w:hAnsi="Arial" w:cs="Arial"/>
          <w:i/>
          <w:sz w:val="22"/>
        </w:rPr>
        <w:t>Arthritis Rheum</w:t>
      </w:r>
      <w:r w:rsidRPr="00E8192D">
        <w:rPr>
          <w:rFonts w:ascii="Arial" w:hAnsi="Arial" w:cs="Arial"/>
          <w:sz w:val="22"/>
        </w:rPr>
        <w:t xml:space="preserve"> </w:t>
      </w:r>
      <w:r w:rsidRPr="00E8192D">
        <w:rPr>
          <w:rFonts w:ascii="Arial" w:hAnsi="Arial" w:cs="Arial"/>
          <w:b/>
          <w:sz w:val="22"/>
        </w:rPr>
        <w:t>52</w:t>
      </w:r>
      <w:r w:rsidRPr="00E8192D">
        <w:rPr>
          <w:rFonts w:ascii="Arial" w:hAnsi="Arial" w:cs="Arial"/>
          <w:sz w:val="22"/>
        </w:rPr>
        <w:t>, 2331-2342, doi:10.1002/art.21222 (2005).</w:t>
      </w:r>
    </w:p>
    <w:p w14:paraId="491E1C34"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17</w:t>
      </w:r>
      <w:r w:rsidRPr="00E8192D">
        <w:rPr>
          <w:rFonts w:ascii="Arial" w:hAnsi="Arial" w:cs="Arial"/>
          <w:sz w:val="22"/>
        </w:rPr>
        <w:tab/>
        <w:t xml:space="preserve">Kehoe, O., Cartwright, A., Askari, A., El Haj, A. J. &amp; Middleton, J. Intra-articular injection of mesenchymal stem cells leads to reduced inflammation and cartilage damage in murine antigen-induced arthritis. </w:t>
      </w:r>
      <w:r w:rsidRPr="00E8192D">
        <w:rPr>
          <w:rFonts w:ascii="Arial" w:hAnsi="Arial" w:cs="Arial"/>
          <w:i/>
          <w:sz w:val="22"/>
        </w:rPr>
        <w:t>J Transl Med</w:t>
      </w:r>
      <w:r w:rsidRPr="00E8192D">
        <w:rPr>
          <w:rFonts w:ascii="Arial" w:hAnsi="Arial" w:cs="Arial"/>
          <w:sz w:val="22"/>
        </w:rPr>
        <w:t xml:space="preserve"> </w:t>
      </w:r>
      <w:r w:rsidRPr="00E8192D">
        <w:rPr>
          <w:rFonts w:ascii="Arial" w:hAnsi="Arial" w:cs="Arial"/>
          <w:b/>
          <w:sz w:val="22"/>
        </w:rPr>
        <w:t>12</w:t>
      </w:r>
      <w:r w:rsidRPr="00E8192D">
        <w:rPr>
          <w:rFonts w:ascii="Arial" w:hAnsi="Arial" w:cs="Arial"/>
          <w:sz w:val="22"/>
        </w:rPr>
        <w:t>, 157, doi:10.1186/1479-5876-12-157 (2014).</w:t>
      </w:r>
    </w:p>
    <w:p w14:paraId="257EEC0D"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18</w:t>
      </w:r>
      <w:r w:rsidRPr="00E8192D">
        <w:rPr>
          <w:rFonts w:ascii="Arial" w:hAnsi="Arial" w:cs="Arial"/>
          <w:sz w:val="22"/>
        </w:rPr>
        <w:tab/>
        <w:t>Eustace, A. D.</w:t>
      </w:r>
      <w:r w:rsidRPr="00E8192D">
        <w:rPr>
          <w:rFonts w:ascii="Arial" w:hAnsi="Arial" w:cs="Arial"/>
          <w:i/>
          <w:sz w:val="22"/>
        </w:rPr>
        <w:t xml:space="preserve"> et al.</w:t>
      </w:r>
      <w:r w:rsidRPr="00E8192D">
        <w:rPr>
          <w:rFonts w:ascii="Arial" w:hAnsi="Arial" w:cs="Arial"/>
          <w:sz w:val="22"/>
        </w:rPr>
        <w:t xml:space="preserve"> Soluble syndecan-3 binds chemokines, reduces leukocyte migration in vitro and ameliorates disease severity in models of rheumatoid arthritis. </w:t>
      </w:r>
      <w:r w:rsidRPr="00E8192D">
        <w:rPr>
          <w:rFonts w:ascii="Arial" w:hAnsi="Arial" w:cs="Arial"/>
          <w:i/>
          <w:sz w:val="22"/>
        </w:rPr>
        <w:t>Arthritis Res Ther</w:t>
      </w:r>
      <w:r w:rsidRPr="00E8192D">
        <w:rPr>
          <w:rFonts w:ascii="Arial" w:hAnsi="Arial" w:cs="Arial"/>
          <w:sz w:val="22"/>
        </w:rPr>
        <w:t xml:space="preserve"> </w:t>
      </w:r>
      <w:r w:rsidRPr="00E8192D">
        <w:rPr>
          <w:rFonts w:ascii="Arial" w:hAnsi="Arial" w:cs="Arial"/>
          <w:b/>
          <w:sz w:val="22"/>
        </w:rPr>
        <w:t>21</w:t>
      </w:r>
      <w:r w:rsidRPr="00E8192D">
        <w:rPr>
          <w:rFonts w:ascii="Arial" w:hAnsi="Arial" w:cs="Arial"/>
          <w:sz w:val="22"/>
        </w:rPr>
        <w:t>, 172, doi:10.1186/s13075-019-1939-2 (2019).</w:t>
      </w:r>
    </w:p>
    <w:p w14:paraId="54F6AFCF"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19</w:t>
      </w:r>
      <w:r w:rsidRPr="00E8192D">
        <w:rPr>
          <w:rFonts w:ascii="Arial" w:hAnsi="Arial" w:cs="Arial"/>
          <w:sz w:val="22"/>
        </w:rPr>
        <w:tab/>
        <w:t xml:space="preserve">Dimarino, A. M., Caplan, A. I. &amp; Bonfield, T. L. Mesenchymal stem cells in tissue repair. </w:t>
      </w:r>
      <w:r w:rsidRPr="00E8192D">
        <w:rPr>
          <w:rFonts w:ascii="Arial" w:hAnsi="Arial" w:cs="Arial"/>
          <w:i/>
          <w:sz w:val="22"/>
        </w:rPr>
        <w:t>Front Immunol</w:t>
      </w:r>
      <w:r w:rsidRPr="00E8192D">
        <w:rPr>
          <w:rFonts w:ascii="Arial" w:hAnsi="Arial" w:cs="Arial"/>
          <w:sz w:val="22"/>
        </w:rPr>
        <w:t xml:space="preserve"> </w:t>
      </w:r>
      <w:r w:rsidRPr="00E8192D">
        <w:rPr>
          <w:rFonts w:ascii="Arial" w:hAnsi="Arial" w:cs="Arial"/>
          <w:b/>
          <w:sz w:val="22"/>
        </w:rPr>
        <w:t>4</w:t>
      </w:r>
      <w:r w:rsidRPr="00E8192D">
        <w:rPr>
          <w:rFonts w:ascii="Arial" w:hAnsi="Arial" w:cs="Arial"/>
          <w:sz w:val="22"/>
        </w:rPr>
        <w:t>, 201, doi:10.3389/fimmu.2013.00201 (2013).</w:t>
      </w:r>
    </w:p>
    <w:p w14:paraId="2BBB8571"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20</w:t>
      </w:r>
      <w:r w:rsidRPr="00E8192D">
        <w:rPr>
          <w:rFonts w:ascii="Arial" w:hAnsi="Arial" w:cs="Arial"/>
          <w:sz w:val="22"/>
        </w:rPr>
        <w:tab/>
        <w:t>Lo Sicco, C.</w:t>
      </w:r>
      <w:r w:rsidRPr="00E8192D">
        <w:rPr>
          <w:rFonts w:ascii="Arial" w:hAnsi="Arial" w:cs="Arial"/>
          <w:i/>
          <w:sz w:val="22"/>
        </w:rPr>
        <w:t xml:space="preserve"> et al.</w:t>
      </w:r>
      <w:r w:rsidRPr="00E8192D">
        <w:rPr>
          <w:rFonts w:ascii="Arial" w:hAnsi="Arial" w:cs="Arial"/>
          <w:sz w:val="22"/>
        </w:rPr>
        <w:t xml:space="preserve"> Mesenchymal Stem Cell-Derived Extracellular Vesicles as Mediators of Anti-Inflammatory Effects: Endorsement of Macrophage Polarization. </w:t>
      </w:r>
      <w:r w:rsidRPr="00E8192D">
        <w:rPr>
          <w:rFonts w:ascii="Arial" w:hAnsi="Arial" w:cs="Arial"/>
          <w:i/>
          <w:sz w:val="22"/>
        </w:rPr>
        <w:t>Stem Cells Transl Med</w:t>
      </w:r>
      <w:r w:rsidRPr="00E8192D">
        <w:rPr>
          <w:rFonts w:ascii="Arial" w:hAnsi="Arial" w:cs="Arial"/>
          <w:sz w:val="22"/>
        </w:rPr>
        <w:t xml:space="preserve"> </w:t>
      </w:r>
      <w:r w:rsidRPr="00E8192D">
        <w:rPr>
          <w:rFonts w:ascii="Arial" w:hAnsi="Arial" w:cs="Arial"/>
          <w:b/>
          <w:sz w:val="22"/>
        </w:rPr>
        <w:t>6</w:t>
      </w:r>
      <w:r w:rsidRPr="00E8192D">
        <w:rPr>
          <w:rFonts w:ascii="Arial" w:hAnsi="Arial" w:cs="Arial"/>
          <w:sz w:val="22"/>
        </w:rPr>
        <w:t>, 1018-1028, doi:10.1002/sctm.16-0363 (2017).</w:t>
      </w:r>
    </w:p>
    <w:p w14:paraId="750EFF5B"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21</w:t>
      </w:r>
      <w:r w:rsidRPr="00E8192D">
        <w:rPr>
          <w:rFonts w:ascii="Arial" w:hAnsi="Arial" w:cs="Arial"/>
          <w:sz w:val="22"/>
        </w:rPr>
        <w:tab/>
        <w:t xml:space="preserve">Prockop, D. J. &amp; Oh, J. Y. Mesenchymal stem/stromal cells (MSCs): role as guardians of inflammation. </w:t>
      </w:r>
      <w:r w:rsidRPr="00E8192D">
        <w:rPr>
          <w:rFonts w:ascii="Arial" w:hAnsi="Arial" w:cs="Arial"/>
          <w:i/>
          <w:sz w:val="22"/>
        </w:rPr>
        <w:t>Mol Ther</w:t>
      </w:r>
      <w:r w:rsidRPr="00E8192D">
        <w:rPr>
          <w:rFonts w:ascii="Arial" w:hAnsi="Arial" w:cs="Arial"/>
          <w:sz w:val="22"/>
        </w:rPr>
        <w:t xml:space="preserve"> </w:t>
      </w:r>
      <w:r w:rsidRPr="00E8192D">
        <w:rPr>
          <w:rFonts w:ascii="Arial" w:hAnsi="Arial" w:cs="Arial"/>
          <w:b/>
          <w:sz w:val="22"/>
        </w:rPr>
        <w:t>20</w:t>
      </w:r>
      <w:r w:rsidRPr="00E8192D">
        <w:rPr>
          <w:rFonts w:ascii="Arial" w:hAnsi="Arial" w:cs="Arial"/>
          <w:sz w:val="22"/>
        </w:rPr>
        <w:t>, 14-20, doi:10.1038/mt.2011.211 (2012).</w:t>
      </w:r>
    </w:p>
    <w:p w14:paraId="766BC583"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22</w:t>
      </w:r>
      <w:r w:rsidRPr="00E8192D">
        <w:rPr>
          <w:rFonts w:ascii="Arial" w:hAnsi="Arial" w:cs="Arial"/>
          <w:sz w:val="22"/>
        </w:rPr>
        <w:tab/>
        <w:t xml:space="preserve">Cahill, E. F., Tobin, L. M., Carty, F., Mahon, B. P. &amp; English, K. Jagged-1 is required for the expansion of CD4+ CD25+ FoxP3+ regulatory T cells and tolerogenic dendritic cells by murine mesenchymal stromal cells. </w:t>
      </w:r>
      <w:r w:rsidRPr="00E8192D">
        <w:rPr>
          <w:rFonts w:ascii="Arial" w:hAnsi="Arial" w:cs="Arial"/>
          <w:i/>
          <w:sz w:val="22"/>
        </w:rPr>
        <w:t>Stem Cell Res Ther</w:t>
      </w:r>
      <w:r w:rsidRPr="00E8192D">
        <w:rPr>
          <w:rFonts w:ascii="Arial" w:hAnsi="Arial" w:cs="Arial"/>
          <w:sz w:val="22"/>
        </w:rPr>
        <w:t xml:space="preserve"> </w:t>
      </w:r>
      <w:r w:rsidRPr="00E8192D">
        <w:rPr>
          <w:rFonts w:ascii="Arial" w:hAnsi="Arial" w:cs="Arial"/>
          <w:b/>
          <w:sz w:val="22"/>
        </w:rPr>
        <w:t>6</w:t>
      </w:r>
      <w:r w:rsidRPr="00E8192D">
        <w:rPr>
          <w:rFonts w:ascii="Arial" w:hAnsi="Arial" w:cs="Arial"/>
          <w:sz w:val="22"/>
        </w:rPr>
        <w:t>, 19, doi:10.1186/s13287-015-0021-5 (2015).</w:t>
      </w:r>
    </w:p>
    <w:p w14:paraId="51FABE83"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23</w:t>
      </w:r>
      <w:r w:rsidRPr="00E8192D">
        <w:rPr>
          <w:rFonts w:ascii="Arial" w:hAnsi="Arial" w:cs="Arial"/>
          <w:sz w:val="22"/>
        </w:rPr>
        <w:tab/>
        <w:t xml:space="preserve">Schofield, K. P., Gallagher, J. T. &amp; David, G. Expression of proteoglycan core proteins in human bone marrow stroma. </w:t>
      </w:r>
      <w:r w:rsidRPr="00E8192D">
        <w:rPr>
          <w:rFonts w:ascii="Arial" w:hAnsi="Arial" w:cs="Arial"/>
          <w:i/>
          <w:sz w:val="22"/>
        </w:rPr>
        <w:t>Biochem J</w:t>
      </w:r>
      <w:r w:rsidRPr="00E8192D">
        <w:rPr>
          <w:rFonts w:ascii="Arial" w:hAnsi="Arial" w:cs="Arial"/>
          <w:sz w:val="22"/>
        </w:rPr>
        <w:t xml:space="preserve"> </w:t>
      </w:r>
      <w:r w:rsidRPr="00E8192D">
        <w:rPr>
          <w:rFonts w:ascii="Arial" w:hAnsi="Arial" w:cs="Arial"/>
          <w:b/>
          <w:sz w:val="22"/>
        </w:rPr>
        <w:t>343 Pt 3</w:t>
      </w:r>
      <w:r w:rsidRPr="00E8192D">
        <w:rPr>
          <w:rFonts w:ascii="Arial" w:hAnsi="Arial" w:cs="Arial"/>
          <w:sz w:val="22"/>
        </w:rPr>
        <w:t>, 663-668 (1999).</w:t>
      </w:r>
    </w:p>
    <w:p w14:paraId="21D903F4"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24</w:t>
      </w:r>
      <w:r w:rsidRPr="00E8192D">
        <w:rPr>
          <w:rFonts w:ascii="Arial" w:hAnsi="Arial" w:cs="Arial"/>
          <w:sz w:val="22"/>
        </w:rPr>
        <w:tab/>
        <w:t xml:space="preserve">Beauvais, D. M., Burbach, B. J. &amp; Rapraeger, A. C. The syndecan-1 ectodomain regulates alphavbeta3 integrin activity in human mammary carcinoma cells. </w:t>
      </w:r>
      <w:r w:rsidRPr="00E8192D">
        <w:rPr>
          <w:rFonts w:ascii="Arial" w:hAnsi="Arial" w:cs="Arial"/>
          <w:i/>
          <w:sz w:val="22"/>
        </w:rPr>
        <w:t>J Cell Biol</w:t>
      </w:r>
      <w:r w:rsidRPr="00E8192D">
        <w:rPr>
          <w:rFonts w:ascii="Arial" w:hAnsi="Arial" w:cs="Arial"/>
          <w:sz w:val="22"/>
        </w:rPr>
        <w:t xml:space="preserve"> </w:t>
      </w:r>
      <w:r w:rsidRPr="00E8192D">
        <w:rPr>
          <w:rFonts w:ascii="Arial" w:hAnsi="Arial" w:cs="Arial"/>
          <w:b/>
          <w:sz w:val="22"/>
        </w:rPr>
        <w:t>167</w:t>
      </w:r>
      <w:r w:rsidRPr="00E8192D">
        <w:rPr>
          <w:rFonts w:ascii="Arial" w:hAnsi="Arial" w:cs="Arial"/>
          <w:sz w:val="22"/>
        </w:rPr>
        <w:t>, 171-181, doi:10.1083/jcb.200404171 (2004).</w:t>
      </w:r>
    </w:p>
    <w:p w14:paraId="3D3880E7"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25</w:t>
      </w:r>
      <w:r w:rsidRPr="00E8192D">
        <w:rPr>
          <w:rFonts w:ascii="Arial" w:hAnsi="Arial" w:cs="Arial"/>
          <w:sz w:val="22"/>
        </w:rPr>
        <w:tab/>
        <w:t xml:space="preserve">McQuade, K. J., Beauvais, D. M., Burbach, B. J. &amp; Rapraeger, A. C. Syndecan-1 regulates alphavbeta5 integrin activity in B82L fibroblasts. </w:t>
      </w:r>
      <w:r w:rsidRPr="00E8192D">
        <w:rPr>
          <w:rFonts w:ascii="Arial" w:hAnsi="Arial" w:cs="Arial"/>
          <w:i/>
          <w:sz w:val="22"/>
        </w:rPr>
        <w:t>J Cell Sci</w:t>
      </w:r>
      <w:r w:rsidRPr="00E8192D">
        <w:rPr>
          <w:rFonts w:ascii="Arial" w:hAnsi="Arial" w:cs="Arial"/>
          <w:sz w:val="22"/>
        </w:rPr>
        <w:t xml:space="preserve"> </w:t>
      </w:r>
      <w:r w:rsidRPr="00E8192D">
        <w:rPr>
          <w:rFonts w:ascii="Arial" w:hAnsi="Arial" w:cs="Arial"/>
          <w:b/>
          <w:sz w:val="22"/>
        </w:rPr>
        <w:t>119</w:t>
      </w:r>
      <w:r w:rsidRPr="00E8192D">
        <w:rPr>
          <w:rFonts w:ascii="Arial" w:hAnsi="Arial" w:cs="Arial"/>
          <w:sz w:val="22"/>
        </w:rPr>
        <w:t>, 2445-2456, doi:10.1242/jcs.02970 (2006).</w:t>
      </w:r>
    </w:p>
    <w:p w14:paraId="612BBA7B"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26</w:t>
      </w:r>
      <w:r w:rsidRPr="00E8192D">
        <w:rPr>
          <w:rFonts w:ascii="Arial" w:hAnsi="Arial" w:cs="Arial"/>
          <w:sz w:val="22"/>
        </w:rPr>
        <w:tab/>
        <w:t xml:space="preserve">Beauvais, D. M., Ell, B. J., McWhorter, A. R. &amp; Rapraeger, A. C. Syndecan-1 regulates alphavbeta3 and alphavbeta5 integrin activation during angiogenesis and is blocked by </w:t>
      </w:r>
      <w:r w:rsidRPr="00E8192D">
        <w:rPr>
          <w:rFonts w:ascii="Arial" w:hAnsi="Arial" w:cs="Arial"/>
          <w:sz w:val="22"/>
        </w:rPr>
        <w:lastRenderedPageBreak/>
        <w:t xml:space="preserve">synstatin, a novel peptide inhibitor. </w:t>
      </w:r>
      <w:r w:rsidRPr="00E8192D">
        <w:rPr>
          <w:rFonts w:ascii="Arial" w:hAnsi="Arial" w:cs="Arial"/>
          <w:i/>
          <w:sz w:val="22"/>
        </w:rPr>
        <w:t>J Exp Med</w:t>
      </w:r>
      <w:r w:rsidRPr="00E8192D">
        <w:rPr>
          <w:rFonts w:ascii="Arial" w:hAnsi="Arial" w:cs="Arial"/>
          <w:sz w:val="22"/>
        </w:rPr>
        <w:t xml:space="preserve"> </w:t>
      </w:r>
      <w:r w:rsidRPr="00E8192D">
        <w:rPr>
          <w:rFonts w:ascii="Arial" w:hAnsi="Arial" w:cs="Arial"/>
          <w:b/>
          <w:sz w:val="22"/>
        </w:rPr>
        <w:t>206</w:t>
      </w:r>
      <w:r w:rsidRPr="00E8192D">
        <w:rPr>
          <w:rFonts w:ascii="Arial" w:hAnsi="Arial" w:cs="Arial"/>
          <w:sz w:val="22"/>
        </w:rPr>
        <w:t>, 691-705, doi:10.1084/jem.20081278 (2009).</w:t>
      </w:r>
    </w:p>
    <w:p w14:paraId="17FA6686"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27</w:t>
      </w:r>
      <w:r w:rsidRPr="00E8192D">
        <w:rPr>
          <w:rFonts w:ascii="Arial" w:hAnsi="Arial" w:cs="Arial"/>
          <w:sz w:val="22"/>
        </w:rPr>
        <w:tab/>
        <w:t xml:space="preserve">Beauvais, D. M. &amp; Rapraeger, A. C. Syndecan-1 couples the insulin-like growth factor-1 receptor to inside-out integrin activation. </w:t>
      </w:r>
      <w:r w:rsidRPr="00E8192D">
        <w:rPr>
          <w:rFonts w:ascii="Arial" w:hAnsi="Arial" w:cs="Arial"/>
          <w:i/>
          <w:sz w:val="22"/>
        </w:rPr>
        <w:t>J Cell Sci</w:t>
      </w:r>
      <w:r w:rsidRPr="00E8192D">
        <w:rPr>
          <w:rFonts w:ascii="Arial" w:hAnsi="Arial" w:cs="Arial"/>
          <w:sz w:val="22"/>
        </w:rPr>
        <w:t xml:space="preserve"> </w:t>
      </w:r>
      <w:r w:rsidRPr="00E8192D">
        <w:rPr>
          <w:rFonts w:ascii="Arial" w:hAnsi="Arial" w:cs="Arial"/>
          <w:b/>
          <w:sz w:val="22"/>
        </w:rPr>
        <w:t>123</w:t>
      </w:r>
      <w:r w:rsidRPr="00E8192D">
        <w:rPr>
          <w:rFonts w:ascii="Arial" w:hAnsi="Arial" w:cs="Arial"/>
          <w:sz w:val="22"/>
        </w:rPr>
        <w:t>, 3796-3807, doi:10.1242/jcs.067645 (2010).</w:t>
      </w:r>
    </w:p>
    <w:p w14:paraId="36BB0953"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28</w:t>
      </w:r>
      <w:r w:rsidRPr="00E8192D">
        <w:rPr>
          <w:rFonts w:ascii="Arial" w:hAnsi="Arial" w:cs="Arial"/>
          <w:sz w:val="22"/>
        </w:rPr>
        <w:tab/>
        <w:t xml:space="preserve">Hamaia, S. &amp; Farndale, R. W. Integrin recognition motifs in the human collagens. </w:t>
      </w:r>
      <w:r w:rsidRPr="00E8192D">
        <w:rPr>
          <w:rFonts w:ascii="Arial" w:hAnsi="Arial" w:cs="Arial"/>
          <w:i/>
          <w:sz w:val="22"/>
        </w:rPr>
        <w:t>Adv Exp Med Biol</w:t>
      </w:r>
      <w:r w:rsidRPr="00E8192D">
        <w:rPr>
          <w:rFonts w:ascii="Arial" w:hAnsi="Arial" w:cs="Arial"/>
          <w:sz w:val="22"/>
        </w:rPr>
        <w:t xml:space="preserve"> </w:t>
      </w:r>
      <w:r w:rsidRPr="00E8192D">
        <w:rPr>
          <w:rFonts w:ascii="Arial" w:hAnsi="Arial" w:cs="Arial"/>
          <w:b/>
          <w:sz w:val="22"/>
        </w:rPr>
        <w:t>819</w:t>
      </w:r>
      <w:r w:rsidRPr="00E8192D">
        <w:rPr>
          <w:rFonts w:ascii="Arial" w:hAnsi="Arial" w:cs="Arial"/>
          <w:sz w:val="22"/>
        </w:rPr>
        <w:t>, 127-142, doi:10.1007/978-94-017-9153-3_9 (2014).</w:t>
      </w:r>
    </w:p>
    <w:p w14:paraId="79B49812"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29</w:t>
      </w:r>
      <w:r w:rsidRPr="00E8192D">
        <w:rPr>
          <w:rFonts w:ascii="Arial" w:hAnsi="Arial" w:cs="Arial"/>
          <w:sz w:val="22"/>
        </w:rPr>
        <w:tab/>
        <w:t xml:space="preserve">Leitinger, B. Transmembrane collagen receptors. </w:t>
      </w:r>
      <w:r w:rsidRPr="00E8192D">
        <w:rPr>
          <w:rFonts w:ascii="Arial" w:hAnsi="Arial" w:cs="Arial"/>
          <w:i/>
          <w:sz w:val="22"/>
        </w:rPr>
        <w:t>Annu Rev Cell Dev Biol</w:t>
      </w:r>
      <w:r w:rsidRPr="00E8192D">
        <w:rPr>
          <w:rFonts w:ascii="Arial" w:hAnsi="Arial" w:cs="Arial"/>
          <w:sz w:val="22"/>
        </w:rPr>
        <w:t xml:space="preserve"> </w:t>
      </w:r>
      <w:r w:rsidRPr="00E8192D">
        <w:rPr>
          <w:rFonts w:ascii="Arial" w:hAnsi="Arial" w:cs="Arial"/>
          <w:b/>
          <w:sz w:val="22"/>
        </w:rPr>
        <w:t>27</w:t>
      </w:r>
      <w:r w:rsidRPr="00E8192D">
        <w:rPr>
          <w:rFonts w:ascii="Arial" w:hAnsi="Arial" w:cs="Arial"/>
          <w:sz w:val="22"/>
        </w:rPr>
        <w:t>, 265-290, doi:10.1146/annurev-cellbio-092910-154013 (2011).</w:t>
      </w:r>
    </w:p>
    <w:p w14:paraId="18A166B3"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30</w:t>
      </w:r>
      <w:r w:rsidRPr="00E8192D">
        <w:rPr>
          <w:rFonts w:ascii="Arial" w:hAnsi="Arial" w:cs="Arial"/>
          <w:sz w:val="22"/>
        </w:rPr>
        <w:tab/>
        <w:t xml:space="preserve">Heino, J. Cellular signaling by collagen-binding integrins. </w:t>
      </w:r>
      <w:r w:rsidRPr="00E8192D">
        <w:rPr>
          <w:rFonts w:ascii="Arial" w:hAnsi="Arial" w:cs="Arial"/>
          <w:i/>
          <w:sz w:val="22"/>
        </w:rPr>
        <w:t>Adv Exp Med Biol</w:t>
      </w:r>
      <w:r w:rsidRPr="00E8192D">
        <w:rPr>
          <w:rFonts w:ascii="Arial" w:hAnsi="Arial" w:cs="Arial"/>
          <w:sz w:val="22"/>
        </w:rPr>
        <w:t xml:space="preserve"> </w:t>
      </w:r>
      <w:r w:rsidRPr="00E8192D">
        <w:rPr>
          <w:rFonts w:ascii="Arial" w:hAnsi="Arial" w:cs="Arial"/>
          <w:b/>
          <w:sz w:val="22"/>
        </w:rPr>
        <w:t>819</w:t>
      </w:r>
      <w:r w:rsidRPr="00E8192D">
        <w:rPr>
          <w:rFonts w:ascii="Arial" w:hAnsi="Arial" w:cs="Arial"/>
          <w:sz w:val="22"/>
        </w:rPr>
        <w:t>, 143-155, doi:10.1007/978-94-017-9153-3_10 (2014).</w:t>
      </w:r>
    </w:p>
    <w:p w14:paraId="70699EE5"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31</w:t>
      </w:r>
      <w:r w:rsidRPr="00E8192D">
        <w:rPr>
          <w:rFonts w:ascii="Arial" w:hAnsi="Arial" w:cs="Arial"/>
          <w:sz w:val="22"/>
        </w:rPr>
        <w:tab/>
        <w:t xml:space="preserve">Jones, G. W., Hill, D. G., Sime, K. &amp; Williams, A. S. In Vivo Models for Inflammatory Arthritis. </w:t>
      </w:r>
      <w:r w:rsidRPr="00E8192D">
        <w:rPr>
          <w:rFonts w:ascii="Arial" w:hAnsi="Arial" w:cs="Arial"/>
          <w:i/>
          <w:sz w:val="22"/>
        </w:rPr>
        <w:t>Methods Mol Biol</w:t>
      </w:r>
      <w:r w:rsidRPr="00E8192D">
        <w:rPr>
          <w:rFonts w:ascii="Arial" w:hAnsi="Arial" w:cs="Arial"/>
          <w:sz w:val="22"/>
        </w:rPr>
        <w:t xml:space="preserve"> </w:t>
      </w:r>
      <w:r w:rsidRPr="00E8192D">
        <w:rPr>
          <w:rFonts w:ascii="Arial" w:hAnsi="Arial" w:cs="Arial"/>
          <w:b/>
          <w:sz w:val="22"/>
        </w:rPr>
        <w:t>1725</w:t>
      </w:r>
      <w:r w:rsidRPr="00E8192D">
        <w:rPr>
          <w:rFonts w:ascii="Arial" w:hAnsi="Arial" w:cs="Arial"/>
          <w:sz w:val="22"/>
        </w:rPr>
        <w:t>, 101-118, doi:10.1007/978-1-4939-7568-6_9 (2018).</w:t>
      </w:r>
    </w:p>
    <w:p w14:paraId="5BA8A285"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32</w:t>
      </w:r>
      <w:r w:rsidRPr="00E8192D">
        <w:rPr>
          <w:rFonts w:ascii="Arial" w:hAnsi="Arial" w:cs="Arial"/>
          <w:sz w:val="22"/>
        </w:rPr>
        <w:tab/>
        <w:t xml:space="preserve">Barbara, N. P., Wrana, J. L. &amp; Letarte, M. Endoglin is an accessory protein that interacts with the signaling receptor complex of multiple members of the transforming growth factor-beta superfamily. </w:t>
      </w:r>
      <w:r w:rsidRPr="00E8192D">
        <w:rPr>
          <w:rFonts w:ascii="Arial" w:hAnsi="Arial" w:cs="Arial"/>
          <w:i/>
          <w:sz w:val="22"/>
        </w:rPr>
        <w:t>J Biol Chem</w:t>
      </w:r>
      <w:r w:rsidRPr="00E8192D">
        <w:rPr>
          <w:rFonts w:ascii="Arial" w:hAnsi="Arial" w:cs="Arial"/>
          <w:sz w:val="22"/>
        </w:rPr>
        <w:t xml:space="preserve"> </w:t>
      </w:r>
      <w:r w:rsidRPr="00E8192D">
        <w:rPr>
          <w:rFonts w:ascii="Arial" w:hAnsi="Arial" w:cs="Arial"/>
          <w:b/>
          <w:sz w:val="22"/>
        </w:rPr>
        <w:t>274</w:t>
      </w:r>
      <w:r w:rsidRPr="00E8192D">
        <w:rPr>
          <w:rFonts w:ascii="Arial" w:hAnsi="Arial" w:cs="Arial"/>
          <w:sz w:val="22"/>
        </w:rPr>
        <w:t>, 584-594, doi:10.1074/jbc.274.2.584 (1999).</w:t>
      </w:r>
    </w:p>
    <w:p w14:paraId="28263C80"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33</w:t>
      </w:r>
      <w:r w:rsidRPr="00E8192D">
        <w:rPr>
          <w:rFonts w:ascii="Arial" w:hAnsi="Arial" w:cs="Arial"/>
          <w:sz w:val="22"/>
        </w:rPr>
        <w:tab/>
        <w:t>Britten, M. B.</w:t>
      </w:r>
      <w:r w:rsidRPr="00E8192D">
        <w:rPr>
          <w:rFonts w:ascii="Arial" w:hAnsi="Arial" w:cs="Arial"/>
          <w:i/>
          <w:sz w:val="22"/>
        </w:rPr>
        <w:t xml:space="preserve"> et al.</w:t>
      </w:r>
      <w:r w:rsidRPr="00E8192D">
        <w:rPr>
          <w:rFonts w:ascii="Arial" w:hAnsi="Arial" w:cs="Arial"/>
          <w:sz w:val="22"/>
        </w:rPr>
        <w:t xml:space="preserve"> Infarct remodeling after intracoronary progenitor cell treatment in patients with acute myocardial infarction (TOPCARE-AMI): mechanistic insights from serial contrast-enhanced magnetic resonance imaging. </w:t>
      </w:r>
      <w:r w:rsidRPr="00E8192D">
        <w:rPr>
          <w:rFonts w:ascii="Arial" w:hAnsi="Arial" w:cs="Arial"/>
          <w:i/>
          <w:sz w:val="22"/>
        </w:rPr>
        <w:t>Circulation</w:t>
      </w:r>
      <w:r w:rsidRPr="00E8192D">
        <w:rPr>
          <w:rFonts w:ascii="Arial" w:hAnsi="Arial" w:cs="Arial"/>
          <w:sz w:val="22"/>
        </w:rPr>
        <w:t xml:space="preserve"> </w:t>
      </w:r>
      <w:r w:rsidRPr="00E8192D">
        <w:rPr>
          <w:rFonts w:ascii="Arial" w:hAnsi="Arial" w:cs="Arial"/>
          <w:b/>
          <w:sz w:val="22"/>
        </w:rPr>
        <w:t>108</w:t>
      </w:r>
      <w:r w:rsidRPr="00E8192D">
        <w:rPr>
          <w:rFonts w:ascii="Arial" w:hAnsi="Arial" w:cs="Arial"/>
          <w:sz w:val="22"/>
        </w:rPr>
        <w:t>, 2212-2218, doi:10.1161/01.CIR.0000095788.78169.AF (2003).</w:t>
      </w:r>
    </w:p>
    <w:p w14:paraId="4A15F119"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34</w:t>
      </w:r>
      <w:r w:rsidRPr="00E8192D">
        <w:rPr>
          <w:rFonts w:ascii="Arial" w:hAnsi="Arial" w:cs="Arial"/>
          <w:sz w:val="22"/>
        </w:rPr>
        <w:tab/>
        <w:t>Jones, E. A.</w:t>
      </w:r>
      <w:r w:rsidRPr="00E8192D">
        <w:rPr>
          <w:rFonts w:ascii="Arial" w:hAnsi="Arial" w:cs="Arial"/>
          <w:i/>
          <w:sz w:val="22"/>
        </w:rPr>
        <w:t xml:space="preserve"> et al.</w:t>
      </w:r>
      <w:r w:rsidRPr="00E8192D">
        <w:rPr>
          <w:rFonts w:ascii="Arial" w:hAnsi="Arial" w:cs="Arial"/>
          <w:sz w:val="22"/>
        </w:rPr>
        <w:t xml:space="preserve"> Isolation and characterization of bone marrow multipotential mesenchymal progenitor cells. </w:t>
      </w:r>
      <w:r w:rsidRPr="00E8192D">
        <w:rPr>
          <w:rFonts w:ascii="Arial" w:hAnsi="Arial" w:cs="Arial"/>
          <w:i/>
          <w:sz w:val="22"/>
        </w:rPr>
        <w:t>Arthritis Rheum</w:t>
      </w:r>
      <w:r w:rsidRPr="00E8192D">
        <w:rPr>
          <w:rFonts w:ascii="Arial" w:hAnsi="Arial" w:cs="Arial"/>
          <w:sz w:val="22"/>
        </w:rPr>
        <w:t xml:space="preserve"> </w:t>
      </w:r>
      <w:r w:rsidRPr="00E8192D">
        <w:rPr>
          <w:rFonts w:ascii="Arial" w:hAnsi="Arial" w:cs="Arial"/>
          <w:b/>
          <w:sz w:val="22"/>
        </w:rPr>
        <w:t>46</w:t>
      </w:r>
      <w:r w:rsidRPr="00E8192D">
        <w:rPr>
          <w:rFonts w:ascii="Arial" w:hAnsi="Arial" w:cs="Arial"/>
          <w:sz w:val="22"/>
        </w:rPr>
        <w:t>, 3349-3360, doi:10.1002/art.10696 (2002).</w:t>
      </w:r>
    </w:p>
    <w:p w14:paraId="7DA636BB"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35</w:t>
      </w:r>
      <w:r w:rsidRPr="00E8192D">
        <w:rPr>
          <w:rFonts w:ascii="Arial" w:hAnsi="Arial" w:cs="Arial"/>
          <w:sz w:val="22"/>
        </w:rPr>
        <w:tab/>
        <w:t xml:space="preserve">Barnett, J. M., Suarez, S., McCollum, G. W. &amp; Penn, J. S. Endoglin promotes angiogenesis in cell- and animal-based models of retinal neovascularization. </w:t>
      </w:r>
      <w:r w:rsidRPr="00E8192D">
        <w:rPr>
          <w:rFonts w:ascii="Arial" w:hAnsi="Arial" w:cs="Arial"/>
          <w:i/>
          <w:sz w:val="22"/>
        </w:rPr>
        <w:t>Invest Ophthalmol Vis Sci</w:t>
      </w:r>
      <w:r w:rsidRPr="00E8192D">
        <w:rPr>
          <w:rFonts w:ascii="Arial" w:hAnsi="Arial" w:cs="Arial"/>
          <w:sz w:val="22"/>
        </w:rPr>
        <w:t xml:space="preserve"> </w:t>
      </w:r>
      <w:r w:rsidRPr="00E8192D">
        <w:rPr>
          <w:rFonts w:ascii="Arial" w:hAnsi="Arial" w:cs="Arial"/>
          <w:b/>
          <w:sz w:val="22"/>
        </w:rPr>
        <w:t>55</w:t>
      </w:r>
      <w:r w:rsidRPr="00E8192D">
        <w:rPr>
          <w:rFonts w:ascii="Arial" w:hAnsi="Arial" w:cs="Arial"/>
          <w:sz w:val="22"/>
        </w:rPr>
        <w:t>, 6490-6498, doi:10.1167/iovs.14-14945 (2014).</w:t>
      </w:r>
    </w:p>
    <w:p w14:paraId="5EFC6C30"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36</w:t>
      </w:r>
      <w:r w:rsidRPr="00E8192D">
        <w:rPr>
          <w:rFonts w:ascii="Arial" w:hAnsi="Arial" w:cs="Arial"/>
          <w:sz w:val="22"/>
        </w:rPr>
        <w:tab/>
        <w:t xml:space="preserve">De Rossi, G. &amp; Whiteford, J. R. A novel role for syndecan-3 in angiogenesis. </w:t>
      </w:r>
      <w:r w:rsidRPr="00E8192D">
        <w:rPr>
          <w:rFonts w:ascii="Arial" w:hAnsi="Arial" w:cs="Arial"/>
          <w:i/>
          <w:sz w:val="22"/>
        </w:rPr>
        <w:t>F1000Res</w:t>
      </w:r>
      <w:r w:rsidRPr="00E8192D">
        <w:rPr>
          <w:rFonts w:ascii="Arial" w:hAnsi="Arial" w:cs="Arial"/>
          <w:sz w:val="22"/>
        </w:rPr>
        <w:t xml:space="preserve"> </w:t>
      </w:r>
      <w:r w:rsidRPr="00E8192D">
        <w:rPr>
          <w:rFonts w:ascii="Arial" w:hAnsi="Arial" w:cs="Arial"/>
          <w:b/>
          <w:sz w:val="22"/>
        </w:rPr>
        <w:t>2</w:t>
      </w:r>
      <w:r w:rsidRPr="00E8192D">
        <w:rPr>
          <w:rFonts w:ascii="Arial" w:hAnsi="Arial" w:cs="Arial"/>
          <w:sz w:val="22"/>
        </w:rPr>
        <w:t>, 270, doi:10.12688/f1000research.2-270.v1 (2013).</w:t>
      </w:r>
    </w:p>
    <w:p w14:paraId="72273B58"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37</w:t>
      </w:r>
      <w:r w:rsidRPr="00E8192D">
        <w:rPr>
          <w:rFonts w:ascii="Arial" w:hAnsi="Arial" w:cs="Arial"/>
          <w:sz w:val="22"/>
        </w:rPr>
        <w:tab/>
        <w:t>Somaiah, C.</w:t>
      </w:r>
      <w:r w:rsidRPr="00E8192D">
        <w:rPr>
          <w:rFonts w:ascii="Arial" w:hAnsi="Arial" w:cs="Arial"/>
          <w:i/>
          <w:sz w:val="22"/>
        </w:rPr>
        <w:t xml:space="preserve"> et al.</w:t>
      </w:r>
      <w:r w:rsidRPr="00E8192D">
        <w:rPr>
          <w:rFonts w:ascii="Arial" w:hAnsi="Arial" w:cs="Arial"/>
          <w:sz w:val="22"/>
        </w:rPr>
        <w:t xml:space="preserve"> Collagen Promotes Higher Adhesion, Survival and Proliferation of Mesenchymal Stem Cells. </w:t>
      </w:r>
      <w:r w:rsidRPr="00E8192D">
        <w:rPr>
          <w:rFonts w:ascii="Arial" w:hAnsi="Arial" w:cs="Arial"/>
          <w:i/>
          <w:sz w:val="22"/>
        </w:rPr>
        <w:t>PLoS One</w:t>
      </w:r>
      <w:r w:rsidRPr="00E8192D">
        <w:rPr>
          <w:rFonts w:ascii="Arial" w:hAnsi="Arial" w:cs="Arial"/>
          <w:sz w:val="22"/>
        </w:rPr>
        <w:t xml:space="preserve"> </w:t>
      </w:r>
      <w:r w:rsidRPr="00E8192D">
        <w:rPr>
          <w:rFonts w:ascii="Arial" w:hAnsi="Arial" w:cs="Arial"/>
          <w:b/>
          <w:sz w:val="22"/>
        </w:rPr>
        <w:t>10</w:t>
      </w:r>
      <w:r w:rsidRPr="00E8192D">
        <w:rPr>
          <w:rFonts w:ascii="Arial" w:hAnsi="Arial" w:cs="Arial"/>
          <w:sz w:val="22"/>
        </w:rPr>
        <w:t>, e0145068, doi:10.1371/journal.pone.0145068 (2015).</w:t>
      </w:r>
    </w:p>
    <w:p w14:paraId="25EC8391"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38</w:t>
      </w:r>
      <w:r w:rsidRPr="00E8192D">
        <w:rPr>
          <w:rFonts w:ascii="Arial" w:hAnsi="Arial" w:cs="Arial"/>
          <w:sz w:val="22"/>
        </w:rPr>
        <w:tab/>
        <w:t>Vuoriluoto, K.</w:t>
      </w:r>
      <w:r w:rsidRPr="00E8192D">
        <w:rPr>
          <w:rFonts w:ascii="Arial" w:hAnsi="Arial" w:cs="Arial"/>
          <w:i/>
          <w:sz w:val="22"/>
        </w:rPr>
        <w:t xml:space="preserve"> et al.</w:t>
      </w:r>
      <w:r w:rsidRPr="00E8192D">
        <w:rPr>
          <w:rFonts w:ascii="Arial" w:hAnsi="Arial" w:cs="Arial"/>
          <w:sz w:val="22"/>
        </w:rPr>
        <w:t xml:space="preserve"> Syndecan-1 supports integrin alpha2beta1-mediated adhesion to collagen. </w:t>
      </w:r>
      <w:r w:rsidRPr="00E8192D">
        <w:rPr>
          <w:rFonts w:ascii="Arial" w:hAnsi="Arial" w:cs="Arial"/>
          <w:i/>
          <w:sz w:val="22"/>
        </w:rPr>
        <w:t>Exp Cell Res</w:t>
      </w:r>
      <w:r w:rsidRPr="00E8192D">
        <w:rPr>
          <w:rFonts w:ascii="Arial" w:hAnsi="Arial" w:cs="Arial"/>
          <w:sz w:val="22"/>
        </w:rPr>
        <w:t xml:space="preserve"> </w:t>
      </w:r>
      <w:r w:rsidRPr="00E8192D">
        <w:rPr>
          <w:rFonts w:ascii="Arial" w:hAnsi="Arial" w:cs="Arial"/>
          <w:b/>
          <w:sz w:val="22"/>
        </w:rPr>
        <w:t>314</w:t>
      </w:r>
      <w:r w:rsidRPr="00E8192D">
        <w:rPr>
          <w:rFonts w:ascii="Arial" w:hAnsi="Arial" w:cs="Arial"/>
          <w:sz w:val="22"/>
        </w:rPr>
        <w:t>, 3369-3381, doi:10.1016/j.yexcr.2008.07.005 (2008).</w:t>
      </w:r>
    </w:p>
    <w:p w14:paraId="0B8FA018"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lastRenderedPageBreak/>
        <w:t>39</w:t>
      </w:r>
      <w:r w:rsidRPr="00E8192D">
        <w:rPr>
          <w:rFonts w:ascii="Arial" w:hAnsi="Arial" w:cs="Arial"/>
          <w:sz w:val="22"/>
        </w:rPr>
        <w:tab/>
        <w:t xml:space="preserve">Hozumi, K., Suzuki, N., Nielsen, P. K., Nomizu, M. &amp; Yamada, Y. Laminin alpha1 chain LG4 module promotes cell attachment through syndecans and cell spreading through integrin alpha2beta1. </w:t>
      </w:r>
      <w:r w:rsidRPr="00E8192D">
        <w:rPr>
          <w:rFonts w:ascii="Arial" w:hAnsi="Arial" w:cs="Arial"/>
          <w:i/>
          <w:sz w:val="22"/>
        </w:rPr>
        <w:t>J Biol Chem</w:t>
      </w:r>
      <w:r w:rsidRPr="00E8192D">
        <w:rPr>
          <w:rFonts w:ascii="Arial" w:hAnsi="Arial" w:cs="Arial"/>
          <w:sz w:val="22"/>
        </w:rPr>
        <w:t xml:space="preserve"> </w:t>
      </w:r>
      <w:r w:rsidRPr="00E8192D">
        <w:rPr>
          <w:rFonts w:ascii="Arial" w:hAnsi="Arial" w:cs="Arial"/>
          <w:b/>
          <w:sz w:val="22"/>
        </w:rPr>
        <w:t>281</w:t>
      </w:r>
      <w:r w:rsidRPr="00E8192D">
        <w:rPr>
          <w:rFonts w:ascii="Arial" w:hAnsi="Arial" w:cs="Arial"/>
          <w:sz w:val="22"/>
        </w:rPr>
        <w:t>, 32929-32940, doi:10.1074/jbc.M605708200 (2006).</w:t>
      </w:r>
    </w:p>
    <w:p w14:paraId="436DDAF0"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40</w:t>
      </w:r>
      <w:r w:rsidRPr="00E8192D">
        <w:rPr>
          <w:rFonts w:ascii="Arial" w:hAnsi="Arial" w:cs="Arial"/>
          <w:sz w:val="22"/>
        </w:rPr>
        <w:tab/>
        <w:t xml:space="preserve">Ogawa, T., Tsubota, Y., Hashimoto, J., Kariya, Y. &amp; Miyazaki, K. The short arm of laminin gamma2 chain of laminin-5 (laminin-332) binds syndecan-1 and regulates cellular adhesion and migration by suppressing phosphorylation of integrin beta4 chain. </w:t>
      </w:r>
      <w:r w:rsidRPr="00E8192D">
        <w:rPr>
          <w:rFonts w:ascii="Arial" w:hAnsi="Arial" w:cs="Arial"/>
          <w:i/>
          <w:sz w:val="22"/>
        </w:rPr>
        <w:t>Mol Biol Cell</w:t>
      </w:r>
      <w:r w:rsidRPr="00E8192D">
        <w:rPr>
          <w:rFonts w:ascii="Arial" w:hAnsi="Arial" w:cs="Arial"/>
          <w:sz w:val="22"/>
        </w:rPr>
        <w:t xml:space="preserve"> </w:t>
      </w:r>
      <w:r w:rsidRPr="00E8192D">
        <w:rPr>
          <w:rFonts w:ascii="Arial" w:hAnsi="Arial" w:cs="Arial"/>
          <w:b/>
          <w:sz w:val="22"/>
        </w:rPr>
        <w:t>18</w:t>
      </w:r>
      <w:r w:rsidRPr="00E8192D">
        <w:rPr>
          <w:rFonts w:ascii="Arial" w:hAnsi="Arial" w:cs="Arial"/>
          <w:sz w:val="22"/>
        </w:rPr>
        <w:t>, 1621-1633, doi:10.1091/mbc.e06-09-0806 (2007).</w:t>
      </w:r>
    </w:p>
    <w:p w14:paraId="55119F50"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41</w:t>
      </w:r>
      <w:r w:rsidRPr="00E8192D">
        <w:rPr>
          <w:rFonts w:ascii="Arial" w:hAnsi="Arial" w:cs="Arial"/>
          <w:sz w:val="22"/>
        </w:rPr>
        <w:tab/>
        <w:t>Zwolanek, D.</w:t>
      </w:r>
      <w:r w:rsidRPr="00E8192D">
        <w:rPr>
          <w:rFonts w:ascii="Arial" w:hAnsi="Arial" w:cs="Arial"/>
          <w:i/>
          <w:sz w:val="22"/>
        </w:rPr>
        <w:t xml:space="preserve"> et al.</w:t>
      </w:r>
      <w:r w:rsidRPr="00E8192D">
        <w:rPr>
          <w:rFonts w:ascii="Arial" w:hAnsi="Arial" w:cs="Arial"/>
          <w:sz w:val="22"/>
        </w:rPr>
        <w:t xml:space="preserve"> beta1 Integrins Mediate Attachment of Mesenchymal Stem Cells to Cartilage Lesions. </w:t>
      </w:r>
      <w:r w:rsidRPr="00E8192D">
        <w:rPr>
          <w:rFonts w:ascii="Arial" w:hAnsi="Arial" w:cs="Arial"/>
          <w:i/>
          <w:sz w:val="22"/>
        </w:rPr>
        <w:t>Biores Open Access</w:t>
      </w:r>
      <w:r w:rsidRPr="00E8192D">
        <w:rPr>
          <w:rFonts w:ascii="Arial" w:hAnsi="Arial" w:cs="Arial"/>
          <w:sz w:val="22"/>
        </w:rPr>
        <w:t xml:space="preserve"> </w:t>
      </w:r>
      <w:r w:rsidRPr="00E8192D">
        <w:rPr>
          <w:rFonts w:ascii="Arial" w:hAnsi="Arial" w:cs="Arial"/>
          <w:b/>
          <w:sz w:val="22"/>
        </w:rPr>
        <w:t>4</w:t>
      </w:r>
      <w:r w:rsidRPr="00E8192D">
        <w:rPr>
          <w:rFonts w:ascii="Arial" w:hAnsi="Arial" w:cs="Arial"/>
          <w:sz w:val="22"/>
        </w:rPr>
        <w:t>, 39-53, doi:10.1089/biores.2014.0055 (2015).</w:t>
      </w:r>
    </w:p>
    <w:p w14:paraId="624215C7"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42</w:t>
      </w:r>
      <w:r w:rsidRPr="00E8192D">
        <w:rPr>
          <w:rFonts w:ascii="Arial" w:hAnsi="Arial" w:cs="Arial"/>
          <w:sz w:val="22"/>
        </w:rPr>
        <w:tab/>
        <w:t xml:space="preserve">Liang, C. C., Park, A. Y. &amp; Guan, J. L. In vitro scratch assay: a convenient and inexpensive method for analysis of cell migration in vitro. </w:t>
      </w:r>
      <w:r w:rsidRPr="00E8192D">
        <w:rPr>
          <w:rFonts w:ascii="Arial" w:hAnsi="Arial" w:cs="Arial"/>
          <w:i/>
          <w:sz w:val="22"/>
        </w:rPr>
        <w:t>Nat Protoc</w:t>
      </w:r>
      <w:r w:rsidRPr="00E8192D">
        <w:rPr>
          <w:rFonts w:ascii="Arial" w:hAnsi="Arial" w:cs="Arial"/>
          <w:sz w:val="22"/>
        </w:rPr>
        <w:t xml:space="preserve"> </w:t>
      </w:r>
      <w:r w:rsidRPr="00E8192D">
        <w:rPr>
          <w:rFonts w:ascii="Arial" w:hAnsi="Arial" w:cs="Arial"/>
          <w:b/>
          <w:sz w:val="22"/>
        </w:rPr>
        <w:t>2</w:t>
      </w:r>
      <w:r w:rsidRPr="00E8192D">
        <w:rPr>
          <w:rFonts w:ascii="Arial" w:hAnsi="Arial" w:cs="Arial"/>
          <w:sz w:val="22"/>
        </w:rPr>
        <w:t>, 329-333, doi:10.1038/nprot.2007.30 (2007).</w:t>
      </w:r>
    </w:p>
    <w:p w14:paraId="61A0DF31"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43</w:t>
      </w:r>
      <w:r w:rsidRPr="00E8192D">
        <w:rPr>
          <w:rFonts w:ascii="Arial" w:hAnsi="Arial" w:cs="Arial"/>
          <w:sz w:val="22"/>
        </w:rPr>
        <w:tab/>
        <w:t xml:space="preserve">Yao, J., Zhang, L. L., Huang, X. M., Li, W. Y. &amp; Gao, S. G. Pleiotrophin and N-syndecan promote perineural invasion and tumor progression in an orthotopic mouse model of pancreatic cancer. </w:t>
      </w:r>
      <w:r w:rsidRPr="00E8192D">
        <w:rPr>
          <w:rFonts w:ascii="Arial" w:hAnsi="Arial" w:cs="Arial"/>
          <w:i/>
          <w:sz w:val="22"/>
        </w:rPr>
        <w:t>World J Gastroenterol</w:t>
      </w:r>
      <w:r w:rsidRPr="00E8192D">
        <w:rPr>
          <w:rFonts w:ascii="Arial" w:hAnsi="Arial" w:cs="Arial"/>
          <w:sz w:val="22"/>
        </w:rPr>
        <w:t xml:space="preserve"> </w:t>
      </w:r>
      <w:r w:rsidRPr="00E8192D">
        <w:rPr>
          <w:rFonts w:ascii="Arial" w:hAnsi="Arial" w:cs="Arial"/>
          <w:b/>
          <w:sz w:val="22"/>
        </w:rPr>
        <w:t>23</w:t>
      </w:r>
      <w:r w:rsidRPr="00E8192D">
        <w:rPr>
          <w:rFonts w:ascii="Arial" w:hAnsi="Arial" w:cs="Arial"/>
          <w:sz w:val="22"/>
        </w:rPr>
        <w:t>, 3907-3914, doi:10.3748/wjg.v23.i21.3907 (2017).</w:t>
      </w:r>
    </w:p>
    <w:p w14:paraId="0BACCBCF"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44</w:t>
      </w:r>
      <w:r w:rsidRPr="00E8192D">
        <w:rPr>
          <w:rFonts w:ascii="Arial" w:hAnsi="Arial" w:cs="Arial"/>
          <w:sz w:val="22"/>
        </w:rPr>
        <w:tab/>
        <w:t>Imai, S.</w:t>
      </w:r>
      <w:r w:rsidRPr="00E8192D">
        <w:rPr>
          <w:rFonts w:ascii="Arial" w:hAnsi="Arial" w:cs="Arial"/>
          <w:i/>
          <w:sz w:val="22"/>
        </w:rPr>
        <w:t xml:space="preserve"> et al.</w:t>
      </w:r>
      <w:r w:rsidRPr="00E8192D">
        <w:rPr>
          <w:rFonts w:ascii="Arial" w:hAnsi="Arial" w:cs="Arial"/>
          <w:sz w:val="22"/>
        </w:rPr>
        <w:t xml:space="preserve"> Osteoblast recruitment and bone formation enhanced by cell matrix-associated heparin-binding growth-associated molecule (HB-GAM). </w:t>
      </w:r>
      <w:r w:rsidRPr="00E8192D">
        <w:rPr>
          <w:rFonts w:ascii="Arial" w:hAnsi="Arial" w:cs="Arial"/>
          <w:i/>
          <w:sz w:val="22"/>
        </w:rPr>
        <w:t>J Cell Biol</w:t>
      </w:r>
      <w:r w:rsidRPr="00E8192D">
        <w:rPr>
          <w:rFonts w:ascii="Arial" w:hAnsi="Arial" w:cs="Arial"/>
          <w:sz w:val="22"/>
        </w:rPr>
        <w:t xml:space="preserve"> </w:t>
      </w:r>
      <w:r w:rsidRPr="00E8192D">
        <w:rPr>
          <w:rFonts w:ascii="Arial" w:hAnsi="Arial" w:cs="Arial"/>
          <w:b/>
          <w:sz w:val="22"/>
        </w:rPr>
        <w:t>143</w:t>
      </w:r>
      <w:r w:rsidRPr="00E8192D">
        <w:rPr>
          <w:rFonts w:ascii="Arial" w:hAnsi="Arial" w:cs="Arial"/>
          <w:sz w:val="22"/>
        </w:rPr>
        <w:t>, 1113-1128, doi:10.1083/jcb.143.4.1113 (1998).</w:t>
      </w:r>
    </w:p>
    <w:p w14:paraId="27CC2611"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45</w:t>
      </w:r>
      <w:r w:rsidRPr="00E8192D">
        <w:rPr>
          <w:rFonts w:ascii="Arial" w:hAnsi="Arial" w:cs="Arial"/>
          <w:sz w:val="22"/>
        </w:rPr>
        <w:tab/>
        <w:t>Popov, C.</w:t>
      </w:r>
      <w:r w:rsidRPr="00E8192D">
        <w:rPr>
          <w:rFonts w:ascii="Arial" w:hAnsi="Arial" w:cs="Arial"/>
          <w:i/>
          <w:sz w:val="22"/>
        </w:rPr>
        <w:t xml:space="preserve"> et al.</w:t>
      </w:r>
      <w:r w:rsidRPr="00E8192D">
        <w:rPr>
          <w:rFonts w:ascii="Arial" w:hAnsi="Arial" w:cs="Arial"/>
          <w:sz w:val="22"/>
        </w:rPr>
        <w:t xml:space="preserve"> Integrins alpha2beta1 and alpha11beta1 regulate the survival of mesenchymal stem cells on collagen I. </w:t>
      </w:r>
      <w:r w:rsidRPr="00E8192D">
        <w:rPr>
          <w:rFonts w:ascii="Arial" w:hAnsi="Arial" w:cs="Arial"/>
          <w:i/>
          <w:sz w:val="22"/>
        </w:rPr>
        <w:t>Cell Death Dis</w:t>
      </w:r>
      <w:r w:rsidRPr="00E8192D">
        <w:rPr>
          <w:rFonts w:ascii="Arial" w:hAnsi="Arial" w:cs="Arial"/>
          <w:sz w:val="22"/>
        </w:rPr>
        <w:t xml:space="preserve"> </w:t>
      </w:r>
      <w:r w:rsidRPr="00E8192D">
        <w:rPr>
          <w:rFonts w:ascii="Arial" w:hAnsi="Arial" w:cs="Arial"/>
          <w:b/>
          <w:sz w:val="22"/>
        </w:rPr>
        <w:t>2</w:t>
      </w:r>
      <w:r w:rsidRPr="00E8192D">
        <w:rPr>
          <w:rFonts w:ascii="Arial" w:hAnsi="Arial" w:cs="Arial"/>
          <w:sz w:val="22"/>
        </w:rPr>
        <w:t>, e186, doi:10.1038/cddis.2011.71 (2011).</w:t>
      </w:r>
    </w:p>
    <w:p w14:paraId="23D46D09"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46</w:t>
      </w:r>
      <w:r w:rsidRPr="00E8192D">
        <w:rPr>
          <w:rFonts w:ascii="Arial" w:hAnsi="Arial" w:cs="Arial"/>
          <w:sz w:val="22"/>
        </w:rPr>
        <w:tab/>
        <w:t>Peister, A.</w:t>
      </w:r>
      <w:r w:rsidRPr="00E8192D">
        <w:rPr>
          <w:rFonts w:ascii="Arial" w:hAnsi="Arial" w:cs="Arial"/>
          <w:i/>
          <w:sz w:val="22"/>
        </w:rPr>
        <w:t xml:space="preserve"> et al.</w:t>
      </w:r>
      <w:r w:rsidRPr="00E8192D">
        <w:rPr>
          <w:rFonts w:ascii="Arial" w:hAnsi="Arial" w:cs="Arial"/>
          <w:sz w:val="22"/>
        </w:rPr>
        <w:t xml:space="preserve"> Adult stem cells from bone marrow (MSCs) isolated from different strains of inbred mice vary in surface epitopes, rates of proliferation, and differentiation potential. </w:t>
      </w:r>
      <w:r w:rsidRPr="00E8192D">
        <w:rPr>
          <w:rFonts w:ascii="Arial" w:hAnsi="Arial" w:cs="Arial"/>
          <w:i/>
          <w:sz w:val="22"/>
        </w:rPr>
        <w:t>Blood</w:t>
      </w:r>
      <w:r w:rsidRPr="00E8192D">
        <w:rPr>
          <w:rFonts w:ascii="Arial" w:hAnsi="Arial" w:cs="Arial"/>
          <w:sz w:val="22"/>
        </w:rPr>
        <w:t xml:space="preserve"> </w:t>
      </w:r>
      <w:r w:rsidRPr="00E8192D">
        <w:rPr>
          <w:rFonts w:ascii="Arial" w:hAnsi="Arial" w:cs="Arial"/>
          <w:b/>
          <w:sz w:val="22"/>
        </w:rPr>
        <w:t>103</w:t>
      </w:r>
      <w:r w:rsidRPr="00E8192D">
        <w:rPr>
          <w:rFonts w:ascii="Arial" w:hAnsi="Arial" w:cs="Arial"/>
          <w:sz w:val="22"/>
        </w:rPr>
        <w:t>, 1662-1668, doi:10.1182/blood-2003-09-3070 (2004).</w:t>
      </w:r>
    </w:p>
    <w:p w14:paraId="2B6D1EF7" w14:textId="77777777" w:rsidR="00332AE6" w:rsidRPr="00E8192D" w:rsidRDefault="00332AE6" w:rsidP="00840F0F">
      <w:pPr>
        <w:pStyle w:val="EndNoteBibliography"/>
        <w:spacing w:after="0" w:line="360" w:lineRule="auto"/>
        <w:ind w:left="720" w:hanging="720"/>
        <w:rPr>
          <w:rFonts w:ascii="Arial" w:hAnsi="Arial" w:cs="Arial"/>
          <w:sz w:val="22"/>
        </w:rPr>
      </w:pPr>
      <w:r w:rsidRPr="00E8192D">
        <w:rPr>
          <w:rFonts w:ascii="Arial" w:hAnsi="Arial" w:cs="Arial"/>
          <w:sz w:val="22"/>
        </w:rPr>
        <w:t>47</w:t>
      </w:r>
      <w:r w:rsidRPr="00E8192D">
        <w:rPr>
          <w:rFonts w:ascii="Arial" w:hAnsi="Arial" w:cs="Arial"/>
          <w:sz w:val="22"/>
        </w:rPr>
        <w:tab/>
        <w:t>Nowell, M. A.</w:t>
      </w:r>
      <w:r w:rsidRPr="00E8192D">
        <w:rPr>
          <w:rFonts w:ascii="Arial" w:hAnsi="Arial" w:cs="Arial"/>
          <w:i/>
          <w:sz w:val="22"/>
        </w:rPr>
        <w:t xml:space="preserve"> et al.</w:t>
      </w:r>
      <w:r w:rsidRPr="00E8192D">
        <w:rPr>
          <w:rFonts w:ascii="Arial" w:hAnsi="Arial" w:cs="Arial"/>
          <w:sz w:val="22"/>
        </w:rPr>
        <w:t xml:space="preserve"> Soluble IL-6 receptor governs IL-6 activity in experimental arthritis: blockade of arthritis severity by soluble glycoprotein 130. </w:t>
      </w:r>
      <w:r w:rsidRPr="00E8192D">
        <w:rPr>
          <w:rFonts w:ascii="Arial" w:hAnsi="Arial" w:cs="Arial"/>
          <w:i/>
          <w:sz w:val="22"/>
        </w:rPr>
        <w:t>J Immunol</w:t>
      </w:r>
      <w:r w:rsidRPr="00E8192D">
        <w:rPr>
          <w:rFonts w:ascii="Arial" w:hAnsi="Arial" w:cs="Arial"/>
          <w:sz w:val="22"/>
        </w:rPr>
        <w:t xml:space="preserve"> </w:t>
      </w:r>
      <w:r w:rsidRPr="00E8192D">
        <w:rPr>
          <w:rFonts w:ascii="Arial" w:hAnsi="Arial" w:cs="Arial"/>
          <w:b/>
          <w:sz w:val="22"/>
        </w:rPr>
        <w:t>171</w:t>
      </w:r>
      <w:r w:rsidRPr="00E8192D">
        <w:rPr>
          <w:rFonts w:ascii="Arial" w:hAnsi="Arial" w:cs="Arial"/>
          <w:sz w:val="22"/>
        </w:rPr>
        <w:t>, 3202-3209, doi:10.4049/jimmunol.171.6.3202 (2003).</w:t>
      </w:r>
    </w:p>
    <w:p w14:paraId="6DD8C3FE" w14:textId="77777777" w:rsidR="00332AE6" w:rsidRPr="00E8192D" w:rsidRDefault="00332AE6" w:rsidP="00840F0F">
      <w:pPr>
        <w:pStyle w:val="EndNoteBibliography"/>
        <w:spacing w:line="360" w:lineRule="auto"/>
        <w:ind w:left="720" w:hanging="720"/>
        <w:rPr>
          <w:rFonts w:ascii="Arial" w:hAnsi="Arial" w:cs="Arial"/>
          <w:sz w:val="22"/>
        </w:rPr>
      </w:pPr>
      <w:r w:rsidRPr="00E8192D">
        <w:rPr>
          <w:rFonts w:ascii="Arial" w:hAnsi="Arial" w:cs="Arial"/>
          <w:sz w:val="22"/>
        </w:rPr>
        <w:t>48</w:t>
      </w:r>
      <w:r w:rsidRPr="00E8192D">
        <w:rPr>
          <w:rFonts w:ascii="Arial" w:hAnsi="Arial" w:cs="Arial"/>
          <w:sz w:val="22"/>
        </w:rPr>
        <w:tab/>
        <w:t>Kehoe, O.</w:t>
      </w:r>
      <w:r w:rsidRPr="00E8192D">
        <w:rPr>
          <w:rFonts w:ascii="Arial" w:hAnsi="Arial" w:cs="Arial"/>
          <w:i/>
          <w:sz w:val="22"/>
        </w:rPr>
        <w:t xml:space="preserve"> et al.</w:t>
      </w:r>
      <w:r w:rsidRPr="00E8192D">
        <w:rPr>
          <w:rFonts w:ascii="Arial" w:hAnsi="Arial" w:cs="Arial"/>
          <w:sz w:val="22"/>
        </w:rPr>
        <w:t xml:space="preserve"> Syndecan-3 is selectively pro-inflammatory in the joint and contributes to antigen-induced arthritis in mice. </w:t>
      </w:r>
      <w:r w:rsidRPr="00E8192D">
        <w:rPr>
          <w:rFonts w:ascii="Arial" w:hAnsi="Arial" w:cs="Arial"/>
          <w:i/>
          <w:sz w:val="22"/>
        </w:rPr>
        <w:t>Arthritis Res Ther</w:t>
      </w:r>
      <w:r w:rsidRPr="00E8192D">
        <w:rPr>
          <w:rFonts w:ascii="Arial" w:hAnsi="Arial" w:cs="Arial"/>
          <w:sz w:val="22"/>
        </w:rPr>
        <w:t xml:space="preserve"> </w:t>
      </w:r>
      <w:r w:rsidRPr="00E8192D">
        <w:rPr>
          <w:rFonts w:ascii="Arial" w:hAnsi="Arial" w:cs="Arial"/>
          <w:b/>
          <w:sz w:val="22"/>
        </w:rPr>
        <w:t>16</w:t>
      </w:r>
      <w:r w:rsidRPr="00E8192D">
        <w:rPr>
          <w:rFonts w:ascii="Arial" w:hAnsi="Arial" w:cs="Arial"/>
          <w:sz w:val="22"/>
        </w:rPr>
        <w:t>, R148, doi:10.1186/ar4610 (2014).</w:t>
      </w:r>
    </w:p>
    <w:p w14:paraId="6EC68FF5" w14:textId="77777777" w:rsidR="00594F64" w:rsidRDefault="00484B2E" w:rsidP="00594F64">
      <w:r w:rsidRPr="00E8192D">
        <w:fldChar w:fldCharType="end"/>
      </w:r>
    </w:p>
    <w:p w14:paraId="1BD3B287" w14:textId="77777777" w:rsidR="00594F64" w:rsidRDefault="00594F64" w:rsidP="00594F64"/>
    <w:p w14:paraId="0AB349AA" w14:textId="528D8FD5" w:rsidR="008039CB" w:rsidRPr="00E8192D" w:rsidRDefault="008039CB" w:rsidP="00020716">
      <w:pPr>
        <w:pStyle w:val="Heading1"/>
        <w:numPr>
          <w:ilvl w:val="0"/>
          <w:numId w:val="0"/>
        </w:numPr>
        <w:spacing w:line="360" w:lineRule="auto"/>
        <w:ind w:left="562" w:hanging="562"/>
        <w:rPr>
          <w:rFonts w:ascii="Arial" w:hAnsi="Arial" w:cs="Arial"/>
        </w:rPr>
      </w:pPr>
      <w:r w:rsidRPr="00E8192D">
        <w:rPr>
          <w:rFonts w:ascii="Arial" w:hAnsi="Arial" w:cs="Arial"/>
        </w:rPr>
        <w:lastRenderedPageBreak/>
        <w:t>Acknowledgments</w:t>
      </w:r>
    </w:p>
    <w:p w14:paraId="71FED634" w14:textId="78D0C6B9" w:rsidR="002A78CE" w:rsidRPr="00CA6048" w:rsidRDefault="002A78CE" w:rsidP="00840F0F">
      <w:pPr>
        <w:spacing w:line="360" w:lineRule="auto"/>
        <w:rPr>
          <w:rFonts w:ascii="Arial" w:hAnsi="Arial" w:cs="Arial"/>
          <w:sz w:val="22"/>
          <w:szCs w:val="20"/>
          <w:highlight w:val="yellow"/>
        </w:rPr>
      </w:pPr>
      <w:r w:rsidRPr="00CA6048">
        <w:rPr>
          <w:rFonts w:ascii="Arial" w:hAnsi="Arial" w:cs="Arial"/>
          <w:sz w:val="22"/>
          <w:szCs w:val="20"/>
        </w:rPr>
        <w:t xml:space="preserve">We wish to acknowledge the help and support of staff at the Liverpool John </w:t>
      </w:r>
      <w:proofErr w:type="spellStart"/>
      <w:r w:rsidRPr="00CA6048">
        <w:rPr>
          <w:rFonts w:ascii="Arial" w:hAnsi="Arial" w:cs="Arial"/>
          <w:sz w:val="22"/>
          <w:szCs w:val="20"/>
        </w:rPr>
        <w:t>Moores</w:t>
      </w:r>
      <w:proofErr w:type="spellEnd"/>
      <w:r w:rsidRPr="00CA6048">
        <w:rPr>
          <w:rFonts w:ascii="Arial" w:hAnsi="Arial" w:cs="Arial"/>
          <w:sz w:val="22"/>
          <w:szCs w:val="20"/>
        </w:rPr>
        <w:t xml:space="preserve"> University Life Science Support Unit</w:t>
      </w:r>
      <w:r w:rsidR="007D4F28" w:rsidRPr="00CA6048">
        <w:rPr>
          <w:rFonts w:ascii="Arial" w:hAnsi="Arial" w:cs="Arial"/>
          <w:sz w:val="22"/>
          <w:szCs w:val="20"/>
        </w:rPr>
        <w:t>.</w:t>
      </w:r>
      <w:r w:rsidRPr="00CA6048">
        <w:rPr>
          <w:rFonts w:ascii="Arial" w:hAnsi="Arial" w:cs="Arial"/>
          <w:sz w:val="22"/>
          <w:szCs w:val="20"/>
        </w:rPr>
        <w:t xml:space="preserve"> We thank P. Evans and M. Pritchard, RJAH Orthopaedic Hospital, for their expertise in histology.</w:t>
      </w:r>
    </w:p>
    <w:p w14:paraId="68873D0B" w14:textId="77777777" w:rsidR="00484B2E" w:rsidRPr="00EE5A8D" w:rsidRDefault="00484B2E" w:rsidP="00020716">
      <w:pPr>
        <w:pStyle w:val="Heading1"/>
        <w:numPr>
          <w:ilvl w:val="0"/>
          <w:numId w:val="0"/>
        </w:numPr>
        <w:spacing w:line="360" w:lineRule="auto"/>
        <w:ind w:left="562" w:hanging="562"/>
        <w:rPr>
          <w:rFonts w:ascii="Arial" w:hAnsi="Arial" w:cs="Arial"/>
        </w:rPr>
      </w:pPr>
      <w:r w:rsidRPr="00EE5A8D">
        <w:rPr>
          <w:rFonts w:ascii="Arial" w:hAnsi="Arial" w:cs="Arial"/>
        </w:rPr>
        <w:t>Author Contributions</w:t>
      </w:r>
    </w:p>
    <w:p w14:paraId="273DCF93" w14:textId="34838B31" w:rsidR="00484B2E" w:rsidRPr="00CA6048" w:rsidRDefault="00484B2E" w:rsidP="00840F0F">
      <w:pPr>
        <w:spacing w:line="360" w:lineRule="auto"/>
        <w:rPr>
          <w:rFonts w:ascii="Arial" w:hAnsi="Arial" w:cs="Arial"/>
          <w:sz w:val="22"/>
          <w:szCs w:val="20"/>
        </w:rPr>
      </w:pPr>
      <w:r w:rsidRPr="00CA6048">
        <w:rPr>
          <w:rFonts w:ascii="Arial" w:hAnsi="Arial" w:cs="Arial"/>
          <w:sz w:val="22"/>
          <w:szCs w:val="20"/>
        </w:rPr>
        <w:t xml:space="preserve">FKJ performed signalling experiments, analysed the related data, prepared all </w:t>
      </w:r>
      <w:r w:rsidR="00646D50" w:rsidRPr="00F24775">
        <w:rPr>
          <w:rFonts w:ascii="Arial" w:hAnsi="Arial" w:cs="Arial"/>
          <w:sz w:val="22"/>
          <w:szCs w:val="20"/>
        </w:rPr>
        <w:t>figure</w:t>
      </w:r>
      <w:r w:rsidRPr="00F24775">
        <w:rPr>
          <w:rFonts w:ascii="Arial" w:hAnsi="Arial" w:cs="Arial"/>
          <w:sz w:val="22"/>
          <w:szCs w:val="20"/>
        </w:rPr>
        <w:t>s</w:t>
      </w:r>
      <w:r w:rsidRPr="00CA6048">
        <w:rPr>
          <w:rFonts w:ascii="Arial" w:hAnsi="Arial" w:cs="Arial"/>
          <w:sz w:val="22"/>
          <w:szCs w:val="20"/>
        </w:rPr>
        <w:t xml:space="preserve"> and wrote the manuscript. AS performed the adhesion, migration and phenotyping experiments and analysed the related data. AGK provided support and technical skills for the experimental work. MH provided support for </w:t>
      </w:r>
      <w:r w:rsidRPr="00CA6048">
        <w:rPr>
          <w:rFonts w:ascii="Arial" w:hAnsi="Arial" w:cs="Arial"/>
          <w:i/>
          <w:sz w:val="22"/>
          <w:szCs w:val="20"/>
        </w:rPr>
        <w:t>in vivo</w:t>
      </w:r>
      <w:r w:rsidRPr="00CA6048">
        <w:rPr>
          <w:rFonts w:ascii="Arial" w:hAnsi="Arial" w:cs="Arial"/>
          <w:sz w:val="22"/>
          <w:szCs w:val="20"/>
        </w:rPr>
        <w:t xml:space="preserve"> work and histological experiments. RM provided support for histological investigations and discussed and commented on the manuscript.  NRF contributed to experimental design. AP designed the research study, analysed data, wrote and supervised the manuscript. OK conceived and designed the research study, performed </w:t>
      </w:r>
      <w:r w:rsidRPr="00CA6048">
        <w:rPr>
          <w:rFonts w:ascii="Arial" w:hAnsi="Arial" w:cs="Arial"/>
          <w:i/>
          <w:sz w:val="22"/>
          <w:szCs w:val="20"/>
        </w:rPr>
        <w:t>in vivo</w:t>
      </w:r>
      <w:r w:rsidRPr="00CA6048">
        <w:rPr>
          <w:rFonts w:ascii="Arial" w:hAnsi="Arial" w:cs="Arial"/>
          <w:sz w:val="22"/>
          <w:szCs w:val="20"/>
        </w:rPr>
        <w:t xml:space="preserve"> experiments, analysed data, wrote and supervised the manuscript. All authors reviewed the manuscript before submission.</w:t>
      </w:r>
    </w:p>
    <w:p w14:paraId="166D2DE4" w14:textId="77777777" w:rsidR="008039CB" w:rsidRPr="00EE5A8D" w:rsidRDefault="008039CB" w:rsidP="00020716">
      <w:pPr>
        <w:pStyle w:val="Heading1"/>
        <w:numPr>
          <w:ilvl w:val="0"/>
          <w:numId w:val="0"/>
        </w:numPr>
        <w:spacing w:line="360" w:lineRule="auto"/>
        <w:ind w:left="562" w:hanging="562"/>
        <w:rPr>
          <w:rFonts w:ascii="Arial" w:hAnsi="Arial" w:cs="Arial"/>
        </w:rPr>
      </w:pPr>
      <w:r w:rsidRPr="00EE5A8D">
        <w:rPr>
          <w:rFonts w:ascii="Arial" w:hAnsi="Arial" w:cs="Arial"/>
        </w:rPr>
        <w:t>Funding</w:t>
      </w:r>
    </w:p>
    <w:p w14:paraId="3C454C4F" w14:textId="1347855F" w:rsidR="00255229" w:rsidRPr="00EE5A8D" w:rsidRDefault="00255229" w:rsidP="00840F0F">
      <w:pPr>
        <w:spacing w:line="360" w:lineRule="auto"/>
        <w:rPr>
          <w:rFonts w:ascii="Arial" w:hAnsi="Arial" w:cs="Arial"/>
        </w:rPr>
      </w:pPr>
      <w:r w:rsidRPr="00CA6048">
        <w:rPr>
          <w:rFonts w:ascii="Arial" w:hAnsi="Arial" w:cs="Arial"/>
          <w:sz w:val="22"/>
          <w:szCs w:val="20"/>
        </w:rPr>
        <w:t>Funding was received from the UK EPSRC/</w:t>
      </w:r>
      <w:r w:rsidR="009342B4" w:rsidRPr="00CA6048">
        <w:rPr>
          <w:rFonts w:ascii="Arial" w:hAnsi="Arial" w:cs="Arial"/>
          <w:sz w:val="22"/>
          <w:szCs w:val="20"/>
        </w:rPr>
        <w:t>MRC CDT</w:t>
      </w:r>
      <w:r w:rsidRPr="00CA6048">
        <w:rPr>
          <w:rFonts w:ascii="Arial" w:hAnsi="Arial" w:cs="Arial"/>
          <w:sz w:val="22"/>
          <w:szCs w:val="20"/>
        </w:rPr>
        <w:t xml:space="preserve"> in Regenerative Medicine (</w:t>
      </w:r>
      <w:proofErr w:type="spellStart"/>
      <w:r w:rsidRPr="00CA6048">
        <w:rPr>
          <w:rFonts w:ascii="Arial" w:hAnsi="Arial" w:cs="Arial"/>
          <w:sz w:val="22"/>
          <w:szCs w:val="20"/>
        </w:rPr>
        <w:t>Keele</w:t>
      </w:r>
      <w:proofErr w:type="spellEnd"/>
      <w:r w:rsidRPr="00CA6048">
        <w:rPr>
          <w:rFonts w:ascii="Arial" w:hAnsi="Arial" w:cs="Arial"/>
          <w:sz w:val="22"/>
          <w:szCs w:val="20"/>
        </w:rPr>
        <w:t xml:space="preserve"> University, Loughborough University, the University of Nottingham (EP/F500491/1)</w:t>
      </w:r>
      <w:r w:rsidR="00A86CF7">
        <w:rPr>
          <w:rFonts w:ascii="Arial" w:hAnsi="Arial" w:cs="Arial"/>
          <w:sz w:val="22"/>
          <w:szCs w:val="20"/>
        </w:rPr>
        <w:t xml:space="preserve">, </w:t>
      </w:r>
      <w:r w:rsidRPr="00CA6048">
        <w:rPr>
          <w:rFonts w:ascii="Arial" w:hAnsi="Arial" w:cs="Arial"/>
          <w:sz w:val="22"/>
          <w:szCs w:val="20"/>
        </w:rPr>
        <w:t>Oswestry Rheumatology Association</w:t>
      </w:r>
      <w:r w:rsidR="00A86CF7">
        <w:rPr>
          <w:rFonts w:ascii="Arial" w:hAnsi="Arial" w:cs="Arial"/>
          <w:sz w:val="22"/>
          <w:szCs w:val="20"/>
        </w:rPr>
        <w:t xml:space="preserve"> and</w:t>
      </w:r>
      <w:r w:rsidR="00A86CF7" w:rsidRPr="00A86CF7">
        <w:t xml:space="preserve"> </w:t>
      </w:r>
      <w:r w:rsidR="00A86CF7" w:rsidRPr="00A86CF7">
        <w:rPr>
          <w:rFonts w:ascii="Arial" w:hAnsi="Arial" w:cs="Arial"/>
          <w:sz w:val="22"/>
          <w:szCs w:val="20"/>
        </w:rPr>
        <w:t xml:space="preserve">School of Medicine, </w:t>
      </w:r>
      <w:proofErr w:type="spellStart"/>
      <w:r w:rsidR="00A86CF7" w:rsidRPr="00A86CF7">
        <w:rPr>
          <w:rFonts w:ascii="Arial" w:hAnsi="Arial" w:cs="Arial"/>
          <w:sz w:val="22"/>
          <w:szCs w:val="20"/>
        </w:rPr>
        <w:t>Keele</w:t>
      </w:r>
      <w:proofErr w:type="spellEnd"/>
      <w:r w:rsidR="00A86CF7" w:rsidRPr="00A86CF7">
        <w:rPr>
          <w:rFonts w:ascii="Arial" w:hAnsi="Arial" w:cs="Arial"/>
          <w:sz w:val="22"/>
          <w:szCs w:val="20"/>
        </w:rPr>
        <w:t xml:space="preserve"> University</w:t>
      </w:r>
      <w:r w:rsidR="00A86CF7">
        <w:rPr>
          <w:rFonts w:ascii="Arial" w:hAnsi="Arial" w:cs="Arial"/>
          <w:sz w:val="22"/>
          <w:szCs w:val="20"/>
        </w:rPr>
        <w:t>.</w:t>
      </w:r>
      <w:r w:rsidR="00080A1C" w:rsidRPr="00CA6048">
        <w:rPr>
          <w:rFonts w:ascii="Arial" w:hAnsi="Arial" w:cs="Arial"/>
          <w:sz w:val="22"/>
          <w:szCs w:val="20"/>
        </w:rPr>
        <w:t xml:space="preserve"> </w:t>
      </w:r>
      <w:r w:rsidR="008E6062">
        <w:rPr>
          <w:rFonts w:ascii="Arial" w:hAnsi="Arial" w:cs="Arial"/>
          <w:sz w:val="22"/>
          <w:szCs w:val="20"/>
        </w:rPr>
        <w:t xml:space="preserve">AP was funded by a </w:t>
      </w:r>
      <w:proofErr w:type="spellStart"/>
      <w:r w:rsidR="008E6062">
        <w:rPr>
          <w:rFonts w:ascii="Arial" w:hAnsi="Arial" w:cs="Arial"/>
          <w:sz w:val="22"/>
          <w:szCs w:val="20"/>
        </w:rPr>
        <w:t>Wellcome</w:t>
      </w:r>
      <w:proofErr w:type="spellEnd"/>
      <w:r w:rsidR="008E6062">
        <w:rPr>
          <w:rFonts w:ascii="Arial" w:hAnsi="Arial" w:cs="Arial"/>
          <w:sz w:val="22"/>
          <w:szCs w:val="20"/>
        </w:rPr>
        <w:t xml:space="preserve"> Trust ISSF. </w:t>
      </w:r>
      <w:r w:rsidR="00080A1C" w:rsidRPr="00CA6048">
        <w:rPr>
          <w:rFonts w:ascii="Arial" w:hAnsi="Arial" w:cs="Arial"/>
          <w:sz w:val="22"/>
          <w:szCs w:val="20"/>
        </w:rPr>
        <w:t>FKJ was funded by a BBSRC-DTP PhD studentship</w:t>
      </w:r>
      <w:r w:rsidR="00080A1C" w:rsidRPr="00EE5A8D">
        <w:rPr>
          <w:rFonts w:ascii="Arial" w:hAnsi="Arial" w:cs="Arial"/>
        </w:rPr>
        <w:t xml:space="preserve">. </w:t>
      </w:r>
    </w:p>
    <w:p w14:paraId="4D7649F0" w14:textId="77777777" w:rsidR="00CB43D5" w:rsidRPr="00EE5A8D" w:rsidRDefault="00CB43D5" w:rsidP="00020716">
      <w:pPr>
        <w:pStyle w:val="Heading1"/>
        <w:numPr>
          <w:ilvl w:val="0"/>
          <w:numId w:val="0"/>
        </w:numPr>
        <w:spacing w:line="360" w:lineRule="auto"/>
        <w:ind w:left="562" w:hanging="562"/>
        <w:rPr>
          <w:rFonts w:ascii="Arial" w:hAnsi="Arial" w:cs="Arial"/>
        </w:rPr>
      </w:pPr>
      <w:r w:rsidRPr="00EE5A8D">
        <w:rPr>
          <w:rFonts w:ascii="Arial" w:hAnsi="Arial" w:cs="Arial"/>
        </w:rPr>
        <w:t>Conflict of Interest</w:t>
      </w:r>
    </w:p>
    <w:p w14:paraId="57F5D7D1" w14:textId="2888AE8D" w:rsidR="00CB43D5" w:rsidRPr="00CA6048" w:rsidRDefault="00CB43D5" w:rsidP="00840F0F">
      <w:pPr>
        <w:spacing w:line="360" w:lineRule="auto"/>
        <w:rPr>
          <w:rFonts w:ascii="Arial" w:eastAsia="Times New Roman" w:hAnsi="Arial" w:cs="Arial"/>
          <w:iCs/>
          <w:sz w:val="22"/>
          <w:lang w:eastAsia="en-GB"/>
        </w:rPr>
      </w:pPr>
      <w:r w:rsidRPr="00CA6048">
        <w:rPr>
          <w:rFonts w:ascii="Arial" w:eastAsia="Times New Roman" w:hAnsi="Arial" w:cs="Arial"/>
          <w:iCs/>
          <w:sz w:val="22"/>
          <w:lang w:eastAsia="en-GB"/>
        </w:rPr>
        <w:t>The authors declare that the research was conducted in the absence of any commercial or financial relationships that could be construed as a potential conflict of interest.</w:t>
      </w:r>
    </w:p>
    <w:p w14:paraId="05CE9759" w14:textId="755CF764" w:rsidR="00995BB4" w:rsidRPr="00EE5A8D" w:rsidRDefault="00646D50" w:rsidP="00020716">
      <w:pPr>
        <w:pStyle w:val="Heading1"/>
        <w:numPr>
          <w:ilvl w:val="0"/>
          <w:numId w:val="0"/>
        </w:numPr>
        <w:spacing w:line="360" w:lineRule="auto"/>
        <w:ind w:left="562" w:hanging="562"/>
        <w:rPr>
          <w:rFonts w:ascii="Arial" w:hAnsi="Arial" w:cs="Arial"/>
        </w:rPr>
      </w:pPr>
      <w:r w:rsidRPr="00F24775">
        <w:rPr>
          <w:rFonts w:ascii="Arial" w:hAnsi="Arial" w:cs="Arial"/>
        </w:rPr>
        <w:t>Figure</w:t>
      </w:r>
      <w:r w:rsidR="009E6E2B" w:rsidRPr="00EE5A8D">
        <w:rPr>
          <w:rFonts w:ascii="Arial" w:hAnsi="Arial" w:cs="Arial"/>
        </w:rPr>
        <w:t xml:space="preserve"> legends</w:t>
      </w:r>
    </w:p>
    <w:p w14:paraId="4FFE17A5" w14:textId="20447E58" w:rsidR="00995BB4" w:rsidRPr="00CA6048" w:rsidRDefault="00646D50" w:rsidP="00840F0F">
      <w:pPr>
        <w:spacing w:line="360" w:lineRule="auto"/>
        <w:rPr>
          <w:rFonts w:ascii="Arial" w:hAnsi="Arial" w:cs="Arial"/>
          <w:bCs/>
          <w:color w:val="000000"/>
          <w:sz w:val="22"/>
        </w:rPr>
      </w:pPr>
      <w:r w:rsidRPr="00F24775">
        <w:rPr>
          <w:rFonts w:ascii="Arial" w:hAnsi="Arial" w:cs="Arial"/>
          <w:b/>
          <w:color w:val="000000"/>
          <w:sz w:val="22"/>
        </w:rPr>
        <w:t>Figure</w:t>
      </w:r>
      <w:r w:rsidR="00995BB4" w:rsidRPr="00CA6048">
        <w:rPr>
          <w:rFonts w:ascii="Arial" w:hAnsi="Arial" w:cs="Arial"/>
          <w:b/>
          <w:color w:val="000000"/>
          <w:sz w:val="22"/>
        </w:rPr>
        <w:t xml:space="preserve"> 1. Characteri</w:t>
      </w:r>
      <w:r w:rsidR="005E4238">
        <w:rPr>
          <w:rFonts w:ascii="Arial" w:hAnsi="Arial" w:cs="Arial"/>
          <w:b/>
          <w:color w:val="000000"/>
          <w:sz w:val="22"/>
        </w:rPr>
        <w:t>s</w:t>
      </w:r>
      <w:r w:rsidR="00995BB4" w:rsidRPr="00CA6048">
        <w:rPr>
          <w:rFonts w:ascii="Arial" w:hAnsi="Arial" w:cs="Arial"/>
          <w:b/>
          <w:color w:val="000000"/>
          <w:sz w:val="22"/>
        </w:rPr>
        <w:t>ation of murine bone marrow MSCs. (</w:t>
      </w:r>
      <w:r w:rsidR="00D14805">
        <w:rPr>
          <w:rFonts w:ascii="Arial" w:hAnsi="Arial" w:cs="Arial"/>
          <w:b/>
          <w:color w:val="000000"/>
          <w:sz w:val="22"/>
        </w:rPr>
        <w:t>a</w:t>
      </w:r>
      <w:r w:rsidR="00995BB4" w:rsidRPr="00CA6048">
        <w:rPr>
          <w:rFonts w:ascii="Arial" w:hAnsi="Arial" w:cs="Arial"/>
          <w:b/>
          <w:color w:val="000000"/>
          <w:sz w:val="22"/>
        </w:rPr>
        <w:t xml:space="preserve">) </w:t>
      </w:r>
      <w:r w:rsidR="00995BB4" w:rsidRPr="00CA6048">
        <w:rPr>
          <w:rFonts w:ascii="Arial" w:hAnsi="Arial" w:cs="Arial"/>
          <w:bCs/>
          <w:color w:val="000000"/>
          <w:sz w:val="22"/>
        </w:rPr>
        <w:t xml:space="preserve">Wild type and </w:t>
      </w:r>
      <w:r w:rsidR="00995BB4" w:rsidRPr="00CA6048">
        <w:rPr>
          <w:rFonts w:ascii="Arial" w:hAnsi="Arial" w:cs="Arial"/>
          <w:bCs/>
          <w:i/>
          <w:iCs/>
          <w:color w:val="000000"/>
          <w:sz w:val="22"/>
        </w:rPr>
        <w:t>Sdc3</w:t>
      </w:r>
      <w:r w:rsidR="00995BB4" w:rsidRPr="00CA6048">
        <w:rPr>
          <w:rFonts w:ascii="Arial" w:hAnsi="Arial" w:cs="Arial"/>
          <w:bCs/>
          <w:color w:val="000000"/>
          <w:sz w:val="22"/>
          <w:vertAlign w:val="superscript"/>
        </w:rPr>
        <w:t>-/-</w:t>
      </w:r>
      <w:r w:rsidR="00995BB4" w:rsidRPr="00CA6048">
        <w:rPr>
          <w:rFonts w:ascii="Arial" w:hAnsi="Arial" w:cs="Arial"/>
          <w:bCs/>
          <w:color w:val="000000"/>
          <w:sz w:val="22"/>
        </w:rPr>
        <w:t xml:space="preserve"> MSCs show a similar trilineage differentiation potential </w:t>
      </w:r>
      <w:r w:rsidR="00995BB4" w:rsidRPr="00CA6048">
        <w:rPr>
          <w:rFonts w:ascii="Arial" w:hAnsi="Arial" w:cs="Arial"/>
          <w:bCs/>
          <w:i/>
          <w:iCs/>
          <w:color w:val="000000"/>
          <w:sz w:val="22"/>
        </w:rPr>
        <w:t>in vitro</w:t>
      </w:r>
      <w:r w:rsidR="00995BB4" w:rsidRPr="00CA6048">
        <w:rPr>
          <w:rFonts w:ascii="Arial" w:hAnsi="Arial" w:cs="Arial"/>
          <w:bCs/>
          <w:color w:val="000000"/>
          <w:sz w:val="22"/>
        </w:rPr>
        <w:t>. Yellow scale bar represents 200 µm; black scale bar represents 500 µm. The proliferative capability of MSCs were measured by</w:t>
      </w:r>
      <w:r w:rsidR="00995BB4" w:rsidRPr="00CA6048">
        <w:rPr>
          <w:rFonts w:ascii="Arial" w:hAnsi="Arial" w:cs="Arial"/>
          <w:b/>
          <w:color w:val="000000"/>
          <w:sz w:val="22"/>
        </w:rPr>
        <w:t xml:space="preserve"> (</w:t>
      </w:r>
      <w:r w:rsidR="00D14805">
        <w:rPr>
          <w:rFonts w:ascii="Arial" w:hAnsi="Arial" w:cs="Arial"/>
          <w:b/>
          <w:color w:val="000000"/>
          <w:sz w:val="22"/>
        </w:rPr>
        <w:t>b</w:t>
      </w:r>
      <w:r w:rsidR="00995BB4" w:rsidRPr="00CA6048">
        <w:rPr>
          <w:rFonts w:ascii="Arial" w:hAnsi="Arial" w:cs="Arial"/>
          <w:b/>
          <w:color w:val="000000"/>
          <w:sz w:val="22"/>
        </w:rPr>
        <w:t xml:space="preserve">) </w:t>
      </w:r>
      <w:r w:rsidR="00995BB4" w:rsidRPr="00CA6048">
        <w:rPr>
          <w:rFonts w:ascii="Arial" w:hAnsi="Arial" w:cs="Arial"/>
          <w:bCs/>
          <w:color w:val="000000"/>
          <w:sz w:val="22"/>
        </w:rPr>
        <w:t xml:space="preserve">fibroblast colony-forming units and </w:t>
      </w:r>
      <w:r w:rsidR="00995BB4" w:rsidRPr="00CA6048">
        <w:rPr>
          <w:rFonts w:ascii="Arial" w:hAnsi="Arial" w:cs="Arial"/>
          <w:b/>
          <w:color w:val="000000"/>
          <w:sz w:val="22"/>
        </w:rPr>
        <w:t>(</w:t>
      </w:r>
      <w:r w:rsidR="00D14805">
        <w:rPr>
          <w:rFonts w:ascii="Arial" w:hAnsi="Arial" w:cs="Arial"/>
          <w:b/>
          <w:color w:val="000000"/>
          <w:sz w:val="22"/>
        </w:rPr>
        <w:t>c</w:t>
      </w:r>
      <w:r w:rsidR="00995BB4" w:rsidRPr="00CA6048">
        <w:rPr>
          <w:rFonts w:ascii="Arial" w:hAnsi="Arial" w:cs="Arial"/>
          <w:b/>
          <w:color w:val="000000"/>
          <w:sz w:val="22"/>
        </w:rPr>
        <w:t xml:space="preserve">) </w:t>
      </w:r>
      <w:r w:rsidR="00995BB4" w:rsidRPr="00CA6048">
        <w:rPr>
          <w:rFonts w:ascii="Arial" w:hAnsi="Arial" w:cs="Arial"/>
          <w:bCs/>
          <w:color w:val="000000"/>
          <w:sz w:val="22"/>
        </w:rPr>
        <w:t>average</w:t>
      </w:r>
      <w:r w:rsidR="00995BB4" w:rsidRPr="00CA6048">
        <w:rPr>
          <w:rFonts w:ascii="Arial" w:hAnsi="Arial" w:cs="Arial"/>
          <w:b/>
          <w:color w:val="000000"/>
          <w:sz w:val="22"/>
        </w:rPr>
        <w:t xml:space="preserve"> </w:t>
      </w:r>
      <w:r w:rsidR="00995BB4" w:rsidRPr="00CA6048">
        <w:rPr>
          <w:rFonts w:ascii="Arial" w:hAnsi="Arial" w:cs="Arial"/>
          <w:bCs/>
          <w:color w:val="000000"/>
          <w:sz w:val="22"/>
        </w:rPr>
        <w:t xml:space="preserve">population doubling time (PDT). Dot plots displaying the percentage of cells expressing CD34 </w:t>
      </w:r>
      <w:r w:rsidR="00995BB4" w:rsidRPr="00CA6048">
        <w:rPr>
          <w:rFonts w:ascii="Arial" w:hAnsi="Arial" w:cs="Arial"/>
          <w:b/>
          <w:color w:val="000000"/>
          <w:sz w:val="22"/>
        </w:rPr>
        <w:t>(</w:t>
      </w:r>
      <w:r w:rsidR="00D14805">
        <w:rPr>
          <w:rFonts w:ascii="Arial" w:hAnsi="Arial" w:cs="Arial"/>
          <w:b/>
          <w:color w:val="000000"/>
          <w:sz w:val="22"/>
        </w:rPr>
        <w:t>d</w:t>
      </w:r>
      <w:r w:rsidR="00995BB4" w:rsidRPr="00CA6048">
        <w:rPr>
          <w:rFonts w:ascii="Arial" w:hAnsi="Arial" w:cs="Arial"/>
          <w:b/>
          <w:color w:val="000000"/>
          <w:sz w:val="22"/>
        </w:rPr>
        <w:t>)</w:t>
      </w:r>
      <w:r w:rsidR="00995BB4" w:rsidRPr="00CA6048">
        <w:rPr>
          <w:rFonts w:ascii="Arial" w:hAnsi="Arial" w:cs="Arial"/>
          <w:bCs/>
          <w:color w:val="000000"/>
          <w:sz w:val="22"/>
        </w:rPr>
        <w:t xml:space="preserve"> or CD105 </w:t>
      </w:r>
      <w:r w:rsidR="00995BB4" w:rsidRPr="00CA6048">
        <w:rPr>
          <w:rFonts w:ascii="Arial" w:hAnsi="Arial" w:cs="Arial"/>
          <w:b/>
          <w:color w:val="000000"/>
          <w:sz w:val="22"/>
        </w:rPr>
        <w:t>(</w:t>
      </w:r>
      <w:r w:rsidR="00D14805">
        <w:rPr>
          <w:rFonts w:ascii="Arial" w:hAnsi="Arial" w:cs="Arial"/>
          <w:b/>
          <w:color w:val="000000"/>
          <w:sz w:val="22"/>
        </w:rPr>
        <w:t>e</w:t>
      </w:r>
      <w:r w:rsidR="00995BB4" w:rsidRPr="00CA6048">
        <w:rPr>
          <w:rFonts w:ascii="Arial" w:hAnsi="Arial" w:cs="Arial"/>
          <w:b/>
          <w:color w:val="000000"/>
          <w:sz w:val="22"/>
        </w:rPr>
        <w:t>)</w:t>
      </w:r>
      <w:r w:rsidR="00995BB4" w:rsidRPr="00CA6048">
        <w:rPr>
          <w:rFonts w:ascii="Arial" w:hAnsi="Arial" w:cs="Arial"/>
          <w:bCs/>
          <w:color w:val="000000"/>
          <w:sz w:val="22"/>
        </w:rPr>
        <w:t xml:space="preserve"> as measured by flow cytometry. </w:t>
      </w:r>
      <w:r w:rsidR="00995BB4" w:rsidRPr="00CA6048">
        <w:rPr>
          <w:rFonts w:ascii="Arial" w:hAnsi="Arial" w:cs="Arial"/>
          <w:b/>
          <w:color w:val="000000"/>
          <w:sz w:val="22"/>
        </w:rPr>
        <w:t>(</w:t>
      </w:r>
      <w:r w:rsidR="00D14805">
        <w:rPr>
          <w:rFonts w:ascii="Arial" w:hAnsi="Arial" w:cs="Arial"/>
          <w:b/>
          <w:color w:val="000000"/>
          <w:sz w:val="22"/>
        </w:rPr>
        <w:t>f</w:t>
      </w:r>
      <w:r w:rsidR="00995BB4" w:rsidRPr="00CA6048">
        <w:rPr>
          <w:rFonts w:ascii="Arial" w:hAnsi="Arial" w:cs="Arial"/>
          <w:b/>
          <w:color w:val="000000"/>
          <w:sz w:val="22"/>
        </w:rPr>
        <w:t>)</w:t>
      </w:r>
      <w:r w:rsidR="00995BB4" w:rsidRPr="00CA6048">
        <w:rPr>
          <w:rFonts w:ascii="Arial" w:hAnsi="Arial" w:cs="Arial"/>
          <w:bCs/>
          <w:color w:val="000000"/>
          <w:sz w:val="22"/>
        </w:rPr>
        <w:t xml:space="preserve"> The geometric mean of cell size was determined by forward scatter. </w:t>
      </w:r>
      <w:r w:rsidR="00995BB4" w:rsidRPr="00CA6048">
        <w:rPr>
          <w:rFonts w:ascii="Arial" w:hAnsi="Arial" w:cs="Arial"/>
          <w:b/>
          <w:color w:val="000000"/>
          <w:sz w:val="22"/>
        </w:rPr>
        <w:t>(</w:t>
      </w:r>
      <w:r w:rsidR="00D14805">
        <w:rPr>
          <w:rFonts w:ascii="Arial" w:hAnsi="Arial" w:cs="Arial"/>
          <w:b/>
          <w:color w:val="000000"/>
          <w:sz w:val="22"/>
        </w:rPr>
        <w:t>g</w:t>
      </w:r>
      <w:r w:rsidR="00995BB4" w:rsidRPr="00CA6048">
        <w:rPr>
          <w:rFonts w:ascii="Arial" w:hAnsi="Arial" w:cs="Arial"/>
          <w:b/>
          <w:color w:val="000000"/>
          <w:sz w:val="22"/>
        </w:rPr>
        <w:t>)</w:t>
      </w:r>
      <w:r w:rsidR="00995BB4" w:rsidRPr="00CA6048">
        <w:rPr>
          <w:rFonts w:ascii="Arial" w:hAnsi="Arial" w:cs="Arial"/>
          <w:bCs/>
          <w:color w:val="000000"/>
          <w:sz w:val="22"/>
        </w:rPr>
        <w:t xml:space="preserve"> The morphometry, or cell spread, of cells were analysed using ImageJ. </w:t>
      </w:r>
      <w:r w:rsidR="00995BB4" w:rsidRPr="00CA6048">
        <w:rPr>
          <w:rFonts w:ascii="Arial" w:hAnsi="Arial" w:cs="Arial"/>
          <w:b/>
          <w:color w:val="000000"/>
          <w:sz w:val="22"/>
        </w:rPr>
        <w:t>(</w:t>
      </w:r>
      <w:r w:rsidR="00D14805">
        <w:rPr>
          <w:rFonts w:ascii="Arial" w:hAnsi="Arial" w:cs="Arial"/>
          <w:b/>
          <w:color w:val="000000"/>
          <w:sz w:val="22"/>
        </w:rPr>
        <w:t>h</w:t>
      </w:r>
      <w:r w:rsidR="00995BB4" w:rsidRPr="00CA6048">
        <w:rPr>
          <w:rFonts w:ascii="Arial" w:hAnsi="Arial" w:cs="Arial"/>
          <w:b/>
          <w:color w:val="000000"/>
          <w:sz w:val="22"/>
        </w:rPr>
        <w:t xml:space="preserve">) </w:t>
      </w:r>
      <w:r w:rsidR="00995BB4" w:rsidRPr="00CA6048">
        <w:rPr>
          <w:rFonts w:ascii="Arial" w:hAnsi="Arial" w:cs="Arial"/>
          <w:bCs/>
          <w:color w:val="000000"/>
          <w:sz w:val="22"/>
        </w:rPr>
        <w:t xml:space="preserve">The internal complexity of cells was measured by side scatter and the geometric means are shown. MSCs were isolated from wild type (n=6) and </w:t>
      </w:r>
      <w:r w:rsidR="00995BB4" w:rsidRPr="00CA6048">
        <w:rPr>
          <w:rFonts w:ascii="Arial" w:hAnsi="Arial" w:cs="Arial"/>
          <w:bCs/>
          <w:i/>
          <w:iCs/>
          <w:color w:val="000000"/>
          <w:sz w:val="22"/>
        </w:rPr>
        <w:t>Sdc3</w:t>
      </w:r>
      <w:r w:rsidR="00995BB4" w:rsidRPr="00CA6048">
        <w:rPr>
          <w:rFonts w:ascii="Arial" w:hAnsi="Arial" w:cs="Arial"/>
          <w:bCs/>
          <w:color w:val="000000"/>
          <w:sz w:val="22"/>
          <w:vertAlign w:val="superscript"/>
        </w:rPr>
        <w:t>-/-</w:t>
      </w:r>
      <w:r w:rsidR="00995BB4" w:rsidRPr="00CA6048">
        <w:rPr>
          <w:rFonts w:ascii="Arial" w:hAnsi="Arial" w:cs="Arial"/>
          <w:bCs/>
          <w:color w:val="000000"/>
          <w:sz w:val="22"/>
        </w:rPr>
        <w:t xml:space="preserve"> (n=6) mice. Data presented as mean ± standard deviation unless otherwise stated; * = p&lt; 0.05; ** = p&lt; 0.01. </w:t>
      </w:r>
    </w:p>
    <w:p w14:paraId="74C70CA8" w14:textId="2EE9847D" w:rsidR="009E6E2B" w:rsidRPr="00CA6048" w:rsidRDefault="00646D50" w:rsidP="00840F0F">
      <w:pPr>
        <w:spacing w:line="360" w:lineRule="auto"/>
        <w:ind w:right="-46"/>
        <w:rPr>
          <w:rFonts w:ascii="Arial" w:hAnsi="Arial" w:cs="Arial"/>
          <w:iCs/>
          <w:color w:val="000000"/>
          <w:sz w:val="22"/>
        </w:rPr>
      </w:pPr>
      <w:r w:rsidRPr="00F24775">
        <w:rPr>
          <w:rFonts w:ascii="Arial" w:hAnsi="Arial" w:cs="Arial"/>
          <w:b/>
          <w:color w:val="000000"/>
          <w:sz w:val="22"/>
        </w:rPr>
        <w:lastRenderedPageBreak/>
        <w:t>Figure</w:t>
      </w:r>
      <w:r w:rsidR="009E6E2B" w:rsidRPr="00CA6048">
        <w:rPr>
          <w:rFonts w:ascii="Arial" w:hAnsi="Arial" w:cs="Arial"/>
          <w:b/>
          <w:color w:val="000000"/>
          <w:sz w:val="22"/>
        </w:rPr>
        <w:t xml:space="preserve"> 2. Adhesion to collagen is increased in </w:t>
      </w:r>
      <w:r w:rsidR="009E6E2B" w:rsidRPr="00CA6048">
        <w:rPr>
          <w:rFonts w:ascii="Arial" w:hAnsi="Arial" w:cs="Arial"/>
          <w:b/>
          <w:i/>
          <w:color w:val="000000"/>
          <w:sz w:val="22"/>
        </w:rPr>
        <w:t>Sdc3</w:t>
      </w:r>
      <w:r w:rsidR="009E6E2B" w:rsidRPr="00CA6048">
        <w:rPr>
          <w:rFonts w:ascii="Arial" w:hAnsi="Arial" w:cs="Arial"/>
          <w:b/>
          <w:i/>
          <w:color w:val="000000"/>
          <w:sz w:val="22"/>
          <w:vertAlign w:val="superscript"/>
        </w:rPr>
        <w:t>-/-</w:t>
      </w:r>
      <w:r w:rsidR="009E6E2B" w:rsidRPr="00CA6048">
        <w:rPr>
          <w:rFonts w:ascii="Arial" w:hAnsi="Arial" w:cs="Arial"/>
          <w:b/>
          <w:color w:val="000000"/>
          <w:sz w:val="22"/>
          <w:vertAlign w:val="superscript"/>
        </w:rPr>
        <w:t xml:space="preserve"> </w:t>
      </w:r>
      <w:r w:rsidR="009E6E2B" w:rsidRPr="00CA6048">
        <w:rPr>
          <w:rFonts w:ascii="Arial" w:hAnsi="Arial" w:cs="Arial"/>
          <w:b/>
          <w:color w:val="000000"/>
          <w:sz w:val="22"/>
        </w:rPr>
        <w:t>MSCs.</w:t>
      </w:r>
      <w:r w:rsidR="009E6E2B" w:rsidRPr="00CA6048">
        <w:rPr>
          <w:rFonts w:ascii="Arial" w:hAnsi="Arial" w:cs="Arial"/>
          <w:sz w:val="22"/>
          <w:szCs w:val="20"/>
        </w:rPr>
        <w:t xml:space="preserve"> </w:t>
      </w:r>
      <w:r w:rsidR="009E6E2B" w:rsidRPr="00CA6048">
        <w:rPr>
          <w:rFonts w:ascii="Arial" w:hAnsi="Arial" w:cs="Arial"/>
          <w:bCs/>
          <w:color w:val="000000"/>
          <w:sz w:val="22"/>
        </w:rPr>
        <w:t xml:space="preserve">MSCs were isolated from wild type (n=6) and </w:t>
      </w:r>
      <w:r w:rsidR="009E6E2B" w:rsidRPr="00CA6048">
        <w:rPr>
          <w:rFonts w:ascii="Arial" w:hAnsi="Arial" w:cs="Arial"/>
          <w:bCs/>
          <w:i/>
          <w:iCs/>
          <w:color w:val="000000"/>
          <w:sz w:val="22"/>
        </w:rPr>
        <w:t>Sdc3</w:t>
      </w:r>
      <w:r w:rsidR="009E6E2B" w:rsidRPr="00CA6048">
        <w:rPr>
          <w:rFonts w:ascii="Arial" w:hAnsi="Arial" w:cs="Arial"/>
          <w:bCs/>
          <w:color w:val="000000"/>
          <w:sz w:val="22"/>
          <w:vertAlign w:val="superscript"/>
        </w:rPr>
        <w:t>-/-</w:t>
      </w:r>
      <w:r w:rsidR="009E6E2B" w:rsidRPr="00CA6048">
        <w:rPr>
          <w:rFonts w:ascii="Arial" w:hAnsi="Arial" w:cs="Arial"/>
          <w:bCs/>
          <w:color w:val="000000"/>
          <w:sz w:val="22"/>
        </w:rPr>
        <w:t xml:space="preserve"> (n=6) mice and seeded onto several different substrates in complete expansion medium (CEM). After 60 min the average percentage of wild type (WT) and </w:t>
      </w:r>
      <w:r w:rsidR="009E6E2B" w:rsidRPr="00CA6048">
        <w:rPr>
          <w:rFonts w:ascii="Arial" w:hAnsi="Arial" w:cs="Arial"/>
          <w:bCs/>
          <w:i/>
          <w:iCs/>
          <w:color w:val="000000"/>
          <w:sz w:val="22"/>
        </w:rPr>
        <w:t>Sdc3</w:t>
      </w:r>
      <w:r w:rsidR="009E6E2B" w:rsidRPr="00CA6048">
        <w:rPr>
          <w:rFonts w:ascii="Arial" w:hAnsi="Arial" w:cs="Arial"/>
          <w:bCs/>
          <w:color w:val="000000"/>
          <w:sz w:val="22"/>
          <w:vertAlign w:val="superscript"/>
        </w:rPr>
        <w:t>-/-</w:t>
      </w:r>
      <w:r w:rsidR="009E6E2B" w:rsidRPr="00CA6048">
        <w:rPr>
          <w:rFonts w:ascii="Arial" w:hAnsi="Arial" w:cs="Arial"/>
          <w:bCs/>
          <w:color w:val="000000"/>
          <w:sz w:val="22"/>
        </w:rPr>
        <w:t xml:space="preserve"> MSCs adhered to each substrate was calculated: </w:t>
      </w:r>
      <w:r w:rsidR="009E6E2B" w:rsidRPr="00CA6048">
        <w:rPr>
          <w:rFonts w:ascii="Arial" w:hAnsi="Arial" w:cs="Arial"/>
          <w:b/>
          <w:color w:val="000000"/>
          <w:sz w:val="22"/>
        </w:rPr>
        <w:t>(</w:t>
      </w:r>
      <w:r w:rsidR="00D14805">
        <w:rPr>
          <w:rFonts w:ascii="Arial" w:hAnsi="Arial" w:cs="Arial"/>
          <w:b/>
          <w:color w:val="000000"/>
          <w:sz w:val="22"/>
        </w:rPr>
        <w:t>a</w:t>
      </w:r>
      <w:r w:rsidR="009E6E2B" w:rsidRPr="00CA6048">
        <w:rPr>
          <w:rFonts w:ascii="Arial" w:hAnsi="Arial" w:cs="Arial"/>
          <w:b/>
          <w:color w:val="000000"/>
          <w:sz w:val="22"/>
        </w:rPr>
        <w:t>)</w:t>
      </w:r>
      <w:r w:rsidR="009E6E2B" w:rsidRPr="00CA6048">
        <w:rPr>
          <w:rFonts w:ascii="Arial" w:hAnsi="Arial" w:cs="Arial"/>
          <w:bCs/>
          <w:color w:val="000000"/>
          <w:sz w:val="22"/>
        </w:rPr>
        <w:t xml:space="preserve"> Non-coated, </w:t>
      </w:r>
      <w:r w:rsidR="009E6E2B" w:rsidRPr="00CA6048">
        <w:rPr>
          <w:rFonts w:ascii="Arial" w:hAnsi="Arial" w:cs="Arial"/>
          <w:b/>
          <w:color w:val="000000"/>
          <w:sz w:val="22"/>
        </w:rPr>
        <w:t>(</w:t>
      </w:r>
      <w:r w:rsidR="00D14805">
        <w:rPr>
          <w:rFonts w:ascii="Arial" w:hAnsi="Arial" w:cs="Arial"/>
          <w:b/>
          <w:color w:val="000000"/>
          <w:sz w:val="22"/>
        </w:rPr>
        <w:t>b</w:t>
      </w:r>
      <w:r w:rsidR="009E6E2B" w:rsidRPr="00CA6048">
        <w:rPr>
          <w:rFonts w:ascii="Arial" w:hAnsi="Arial" w:cs="Arial"/>
          <w:b/>
          <w:color w:val="000000"/>
          <w:sz w:val="22"/>
        </w:rPr>
        <w:t>)</w:t>
      </w:r>
      <w:r w:rsidR="009E6E2B" w:rsidRPr="00CA6048">
        <w:rPr>
          <w:rFonts w:ascii="Arial" w:hAnsi="Arial" w:cs="Arial"/>
          <w:bCs/>
          <w:color w:val="000000"/>
          <w:sz w:val="22"/>
        </w:rPr>
        <w:t xml:space="preserve"> Collagen type I, </w:t>
      </w:r>
      <w:r w:rsidR="009E6E2B" w:rsidRPr="00CA6048">
        <w:rPr>
          <w:rFonts w:ascii="Arial" w:hAnsi="Arial" w:cs="Arial"/>
          <w:b/>
          <w:color w:val="000000"/>
          <w:sz w:val="22"/>
        </w:rPr>
        <w:t>(</w:t>
      </w:r>
      <w:r w:rsidR="00D14805">
        <w:rPr>
          <w:rFonts w:ascii="Arial" w:hAnsi="Arial" w:cs="Arial"/>
          <w:b/>
          <w:color w:val="000000"/>
          <w:sz w:val="22"/>
        </w:rPr>
        <w:t>c</w:t>
      </w:r>
      <w:r w:rsidR="009E6E2B" w:rsidRPr="00CA6048">
        <w:rPr>
          <w:rFonts w:ascii="Arial" w:hAnsi="Arial" w:cs="Arial"/>
          <w:b/>
          <w:color w:val="000000"/>
          <w:sz w:val="22"/>
        </w:rPr>
        <w:t>)</w:t>
      </w:r>
      <w:r w:rsidR="009E6E2B" w:rsidRPr="00CA6048">
        <w:rPr>
          <w:rFonts w:ascii="Arial" w:hAnsi="Arial" w:cs="Arial"/>
          <w:bCs/>
          <w:color w:val="000000"/>
          <w:sz w:val="22"/>
        </w:rPr>
        <w:t xml:space="preserve"> Fibronectin and </w:t>
      </w:r>
      <w:r w:rsidR="009E6E2B" w:rsidRPr="00CA6048">
        <w:rPr>
          <w:rFonts w:ascii="Arial" w:hAnsi="Arial" w:cs="Arial"/>
          <w:b/>
          <w:color w:val="000000"/>
          <w:sz w:val="22"/>
        </w:rPr>
        <w:t>(</w:t>
      </w:r>
      <w:r w:rsidR="00D14805">
        <w:rPr>
          <w:rFonts w:ascii="Arial" w:hAnsi="Arial" w:cs="Arial"/>
          <w:b/>
          <w:color w:val="000000"/>
          <w:sz w:val="22"/>
        </w:rPr>
        <w:t>d</w:t>
      </w:r>
      <w:r w:rsidR="009E6E2B" w:rsidRPr="00CA6048">
        <w:rPr>
          <w:rFonts w:ascii="Arial" w:hAnsi="Arial" w:cs="Arial"/>
          <w:b/>
          <w:color w:val="000000"/>
          <w:sz w:val="22"/>
        </w:rPr>
        <w:t>)</w:t>
      </w:r>
      <w:r w:rsidR="009E6E2B" w:rsidRPr="00CA6048">
        <w:rPr>
          <w:rFonts w:ascii="Arial" w:hAnsi="Arial" w:cs="Arial"/>
          <w:bCs/>
          <w:color w:val="000000"/>
          <w:sz w:val="22"/>
        </w:rPr>
        <w:t xml:space="preserve"> Laminin. </w:t>
      </w:r>
      <w:r w:rsidR="009E6E2B" w:rsidRPr="00CA6048">
        <w:rPr>
          <w:rFonts w:ascii="Arial" w:hAnsi="Arial" w:cs="Arial"/>
          <w:b/>
          <w:color w:val="000000"/>
          <w:sz w:val="22"/>
        </w:rPr>
        <w:t>(</w:t>
      </w:r>
      <w:r w:rsidR="00D14805">
        <w:rPr>
          <w:rFonts w:ascii="Arial" w:hAnsi="Arial" w:cs="Arial"/>
          <w:b/>
          <w:color w:val="000000"/>
          <w:sz w:val="22"/>
        </w:rPr>
        <w:t>e</w:t>
      </w:r>
      <w:r w:rsidR="009E6E2B" w:rsidRPr="00CA6048">
        <w:rPr>
          <w:rFonts w:ascii="Arial" w:hAnsi="Arial" w:cs="Arial"/>
          <w:b/>
          <w:color w:val="000000"/>
          <w:sz w:val="22"/>
        </w:rPr>
        <w:t>)</w:t>
      </w:r>
      <w:r w:rsidR="009E6E2B" w:rsidRPr="00CA6048">
        <w:rPr>
          <w:rFonts w:ascii="Arial" w:hAnsi="Arial" w:cs="Arial"/>
          <w:bCs/>
          <w:color w:val="000000"/>
          <w:sz w:val="22"/>
        </w:rPr>
        <w:t xml:space="preserve"> A scratch assay was performed on MSCs cultured in serum free medium (SFM), reduced serum content medium (</w:t>
      </w:r>
      <w:proofErr w:type="spellStart"/>
      <w:r w:rsidR="009E6E2B" w:rsidRPr="00CA6048">
        <w:rPr>
          <w:rFonts w:ascii="Arial" w:hAnsi="Arial" w:cs="Arial"/>
          <w:bCs/>
          <w:color w:val="000000"/>
          <w:sz w:val="22"/>
        </w:rPr>
        <w:t>rCEM</w:t>
      </w:r>
      <w:proofErr w:type="spellEnd"/>
      <w:r w:rsidR="009E6E2B" w:rsidRPr="00CA6048">
        <w:rPr>
          <w:rFonts w:ascii="Arial" w:hAnsi="Arial" w:cs="Arial"/>
          <w:bCs/>
          <w:color w:val="000000"/>
          <w:sz w:val="22"/>
        </w:rPr>
        <w:t>) or full serum content medium (</w:t>
      </w:r>
      <w:proofErr w:type="spellStart"/>
      <w:r w:rsidR="009E6E2B" w:rsidRPr="00CA6048">
        <w:rPr>
          <w:rFonts w:ascii="Arial" w:hAnsi="Arial" w:cs="Arial"/>
          <w:bCs/>
          <w:color w:val="000000"/>
          <w:sz w:val="22"/>
        </w:rPr>
        <w:t>fCEM</w:t>
      </w:r>
      <w:proofErr w:type="spellEnd"/>
      <w:r w:rsidR="009E6E2B" w:rsidRPr="00CA6048">
        <w:rPr>
          <w:rFonts w:ascii="Arial" w:hAnsi="Arial" w:cs="Arial"/>
          <w:bCs/>
          <w:color w:val="000000"/>
          <w:sz w:val="22"/>
        </w:rPr>
        <w:t xml:space="preserve">) and the average percentage of gap closure is shown. </w:t>
      </w:r>
      <w:r w:rsidR="009E6E2B" w:rsidRPr="00CA6048">
        <w:rPr>
          <w:rFonts w:ascii="Arial" w:hAnsi="Arial" w:cs="Arial"/>
          <w:b/>
          <w:color w:val="000000"/>
          <w:sz w:val="22"/>
        </w:rPr>
        <w:t>(</w:t>
      </w:r>
      <w:r w:rsidR="00D14805">
        <w:rPr>
          <w:rFonts w:ascii="Arial" w:hAnsi="Arial" w:cs="Arial"/>
          <w:b/>
          <w:color w:val="000000"/>
          <w:sz w:val="22"/>
        </w:rPr>
        <w:t>f</w:t>
      </w:r>
      <w:r w:rsidR="009E6E2B" w:rsidRPr="00CA6048">
        <w:rPr>
          <w:rFonts w:ascii="Arial" w:hAnsi="Arial" w:cs="Arial"/>
          <w:b/>
          <w:color w:val="000000"/>
          <w:sz w:val="22"/>
        </w:rPr>
        <w:t>)</w:t>
      </w:r>
      <w:r w:rsidR="009E6E2B" w:rsidRPr="00CA6048">
        <w:rPr>
          <w:rFonts w:ascii="Arial" w:hAnsi="Arial" w:cs="Arial"/>
          <w:bCs/>
          <w:color w:val="000000"/>
          <w:sz w:val="22"/>
        </w:rPr>
        <w:t xml:space="preserve"> Cell migration towards specific </w:t>
      </w:r>
      <w:proofErr w:type="spellStart"/>
      <w:r w:rsidR="009E6E2B" w:rsidRPr="00CA6048">
        <w:rPr>
          <w:rFonts w:ascii="Arial" w:hAnsi="Arial" w:cs="Arial"/>
          <w:bCs/>
          <w:color w:val="000000"/>
          <w:sz w:val="22"/>
        </w:rPr>
        <w:t>chemoattractants</w:t>
      </w:r>
      <w:proofErr w:type="spellEnd"/>
      <w:r w:rsidR="009E6E2B" w:rsidRPr="00CA6048">
        <w:rPr>
          <w:rFonts w:ascii="Arial" w:hAnsi="Arial" w:cs="Arial"/>
          <w:bCs/>
          <w:color w:val="000000"/>
          <w:sz w:val="22"/>
        </w:rPr>
        <w:t xml:space="preserve"> was measured using a </w:t>
      </w:r>
      <w:proofErr w:type="spellStart"/>
      <w:r w:rsidR="009E6E2B" w:rsidRPr="00CA6048">
        <w:rPr>
          <w:rFonts w:ascii="Arial" w:hAnsi="Arial" w:cs="Arial"/>
          <w:bCs/>
          <w:color w:val="000000"/>
          <w:sz w:val="22"/>
        </w:rPr>
        <w:t>transwell</w:t>
      </w:r>
      <w:proofErr w:type="spellEnd"/>
      <w:r w:rsidR="009E6E2B" w:rsidRPr="00CA6048">
        <w:rPr>
          <w:rFonts w:ascii="Arial" w:hAnsi="Arial" w:cs="Arial"/>
          <w:bCs/>
          <w:color w:val="000000"/>
          <w:sz w:val="22"/>
        </w:rPr>
        <w:t xml:space="preserve"> assay. The number of migrated cells was calculated after 15 h of incubation to each chemoattractant. PTN, pleiotrophin. </w:t>
      </w:r>
      <w:r w:rsidR="009E6E2B" w:rsidRPr="00CA6048">
        <w:rPr>
          <w:rFonts w:ascii="Arial" w:hAnsi="Arial" w:cs="Arial"/>
          <w:color w:val="000000"/>
          <w:sz w:val="22"/>
        </w:rPr>
        <w:t>Data presented as mean ± standard deviation</w:t>
      </w:r>
      <w:r w:rsidR="009E6E2B" w:rsidRPr="00CA6048">
        <w:rPr>
          <w:rFonts w:ascii="Arial" w:hAnsi="Arial" w:cs="Arial"/>
          <w:bCs/>
          <w:color w:val="000000"/>
          <w:sz w:val="22"/>
        </w:rPr>
        <w:t>;</w:t>
      </w:r>
      <w:r w:rsidR="009E6E2B" w:rsidRPr="00CA6048">
        <w:rPr>
          <w:rFonts w:ascii="Arial" w:hAnsi="Arial" w:cs="Arial"/>
          <w:color w:val="000000"/>
          <w:sz w:val="22"/>
        </w:rPr>
        <w:t xml:space="preserve"> * P&lt; 0.05.</w:t>
      </w:r>
    </w:p>
    <w:p w14:paraId="68E4E686" w14:textId="76B92601" w:rsidR="009E6E2B" w:rsidRPr="00CA6048" w:rsidRDefault="00646D50" w:rsidP="00840F0F">
      <w:pPr>
        <w:spacing w:line="360" w:lineRule="auto"/>
        <w:ind w:right="-46"/>
        <w:rPr>
          <w:rFonts w:ascii="Arial" w:hAnsi="Arial" w:cs="Arial"/>
          <w:bCs/>
          <w:color w:val="000000"/>
          <w:sz w:val="22"/>
        </w:rPr>
      </w:pPr>
      <w:r w:rsidRPr="00F24775">
        <w:rPr>
          <w:rFonts w:ascii="Arial" w:hAnsi="Arial" w:cs="Arial"/>
          <w:b/>
          <w:bCs/>
          <w:color w:val="000000"/>
          <w:sz w:val="22"/>
        </w:rPr>
        <w:t>Figure</w:t>
      </w:r>
      <w:r w:rsidR="009E6E2B" w:rsidRPr="00CA6048">
        <w:rPr>
          <w:rFonts w:ascii="Arial" w:hAnsi="Arial" w:cs="Arial"/>
          <w:b/>
          <w:bCs/>
          <w:color w:val="000000"/>
          <w:sz w:val="22"/>
        </w:rPr>
        <w:t xml:space="preserve"> 3.  Loss of SCD3 in MSCs causes increased ATK phosphorylation and a reduction in ERK phosphorylation. </w:t>
      </w:r>
      <w:r w:rsidR="009E6E2B" w:rsidRPr="00CA6048">
        <w:rPr>
          <w:rFonts w:ascii="Arial" w:hAnsi="Arial" w:cs="Arial"/>
          <w:color w:val="000000"/>
          <w:sz w:val="22"/>
        </w:rPr>
        <w:t xml:space="preserve">MSCs were isolated from wild type (n=6) and </w:t>
      </w:r>
      <w:r w:rsidR="009E6E2B" w:rsidRPr="00CA6048">
        <w:rPr>
          <w:rFonts w:ascii="Arial" w:hAnsi="Arial" w:cs="Arial"/>
          <w:i/>
          <w:iCs/>
          <w:color w:val="000000"/>
          <w:sz w:val="22"/>
        </w:rPr>
        <w:t>Sdc3</w:t>
      </w:r>
      <w:r w:rsidR="009E6E2B" w:rsidRPr="00CA6048">
        <w:rPr>
          <w:rFonts w:ascii="Arial" w:hAnsi="Arial" w:cs="Arial"/>
          <w:color w:val="000000"/>
          <w:sz w:val="22"/>
          <w:vertAlign w:val="superscript"/>
        </w:rPr>
        <w:t>-/-</w:t>
      </w:r>
      <w:r w:rsidR="009E6E2B" w:rsidRPr="00CA6048">
        <w:rPr>
          <w:rFonts w:ascii="Arial" w:hAnsi="Arial" w:cs="Arial"/>
          <w:color w:val="000000"/>
          <w:sz w:val="22"/>
        </w:rPr>
        <w:t xml:space="preserve"> (n=6) mice, cultured in full growth medium, and lysed ready for western blotting. </w:t>
      </w:r>
      <w:r w:rsidR="009E6E2B" w:rsidRPr="00CA6048">
        <w:rPr>
          <w:rFonts w:ascii="Arial" w:hAnsi="Arial" w:cs="Arial"/>
          <w:b/>
          <w:bCs/>
          <w:color w:val="000000"/>
          <w:sz w:val="22"/>
        </w:rPr>
        <w:t>(</w:t>
      </w:r>
      <w:r w:rsidR="00D14805">
        <w:rPr>
          <w:rFonts w:ascii="Arial" w:hAnsi="Arial" w:cs="Arial"/>
          <w:b/>
          <w:bCs/>
          <w:color w:val="000000"/>
          <w:sz w:val="22"/>
        </w:rPr>
        <w:t>a</w:t>
      </w:r>
      <w:r w:rsidR="009E6E2B" w:rsidRPr="00CA6048">
        <w:rPr>
          <w:rFonts w:ascii="Arial" w:hAnsi="Arial" w:cs="Arial"/>
          <w:b/>
          <w:bCs/>
          <w:color w:val="000000"/>
          <w:sz w:val="22"/>
        </w:rPr>
        <w:t>)</w:t>
      </w:r>
      <w:r w:rsidR="009E6E2B" w:rsidRPr="00CA6048">
        <w:rPr>
          <w:rFonts w:ascii="Arial" w:hAnsi="Arial" w:cs="Arial"/>
          <w:color w:val="000000"/>
          <w:sz w:val="22"/>
        </w:rPr>
        <w:t xml:space="preserve"> representative images of blots used for quantification. SDC3 knockout was confirmed for </w:t>
      </w:r>
      <w:r w:rsidR="009E6E2B" w:rsidRPr="00CA6048">
        <w:rPr>
          <w:rFonts w:ascii="Arial" w:hAnsi="Arial" w:cs="Arial"/>
          <w:i/>
          <w:iCs/>
          <w:color w:val="000000"/>
          <w:sz w:val="22"/>
        </w:rPr>
        <w:t>Sdc3</w:t>
      </w:r>
      <w:r w:rsidR="009E6E2B" w:rsidRPr="00CA6048">
        <w:rPr>
          <w:rFonts w:ascii="Arial" w:hAnsi="Arial" w:cs="Arial"/>
          <w:color w:val="000000"/>
          <w:sz w:val="22"/>
          <w:vertAlign w:val="superscript"/>
        </w:rPr>
        <w:t>-/-</w:t>
      </w:r>
      <w:r w:rsidR="009E6E2B" w:rsidRPr="00CA6048">
        <w:rPr>
          <w:rFonts w:ascii="Arial" w:hAnsi="Arial" w:cs="Arial"/>
          <w:color w:val="000000"/>
          <w:sz w:val="22"/>
        </w:rPr>
        <w:t xml:space="preserve"> MSCs in each sample </w:t>
      </w:r>
      <w:r w:rsidR="009E6E2B" w:rsidRPr="00CA6048">
        <w:rPr>
          <w:rFonts w:ascii="Arial" w:hAnsi="Arial" w:cs="Arial"/>
          <w:b/>
          <w:bCs/>
          <w:color w:val="000000"/>
          <w:sz w:val="22"/>
        </w:rPr>
        <w:t>(</w:t>
      </w:r>
      <w:r w:rsidR="00D14805">
        <w:rPr>
          <w:rFonts w:ascii="Arial" w:hAnsi="Arial" w:cs="Arial"/>
          <w:b/>
          <w:bCs/>
          <w:color w:val="000000"/>
          <w:sz w:val="22"/>
        </w:rPr>
        <w:t>b</w:t>
      </w:r>
      <w:r w:rsidR="009E6E2B" w:rsidRPr="00CA6048">
        <w:rPr>
          <w:rFonts w:ascii="Arial" w:hAnsi="Arial" w:cs="Arial"/>
          <w:b/>
          <w:bCs/>
          <w:color w:val="000000"/>
          <w:sz w:val="22"/>
        </w:rPr>
        <w:t>)</w:t>
      </w:r>
      <w:r w:rsidR="009E6E2B" w:rsidRPr="00CA6048">
        <w:rPr>
          <w:rFonts w:ascii="Arial" w:hAnsi="Arial" w:cs="Arial"/>
          <w:color w:val="000000"/>
          <w:sz w:val="22"/>
        </w:rPr>
        <w:t xml:space="preserve"> Total phosphorylated tyrosine normalised to GAPDH. </w:t>
      </w:r>
      <w:r w:rsidR="009E6E2B" w:rsidRPr="00CA6048">
        <w:rPr>
          <w:rFonts w:ascii="Arial" w:hAnsi="Arial" w:cs="Arial"/>
          <w:b/>
          <w:bCs/>
          <w:color w:val="000000"/>
          <w:sz w:val="22"/>
        </w:rPr>
        <w:t>(</w:t>
      </w:r>
      <w:r w:rsidR="00D14805">
        <w:rPr>
          <w:rFonts w:ascii="Arial" w:hAnsi="Arial" w:cs="Arial"/>
          <w:b/>
          <w:bCs/>
          <w:color w:val="000000"/>
          <w:sz w:val="22"/>
        </w:rPr>
        <w:t>c</w:t>
      </w:r>
      <w:r w:rsidR="009E6E2B" w:rsidRPr="00CA6048">
        <w:rPr>
          <w:rFonts w:ascii="Arial" w:hAnsi="Arial" w:cs="Arial"/>
          <w:b/>
          <w:bCs/>
          <w:color w:val="000000"/>
          <w:sz w:val="22"/>
        </w:rPr>
        <w:t>)</w:t>
      </w:r>
      <w:r w:rsidR="009E6E2B" w:rsidRPr="00CA6048">
        <w:rPr>
          <w:rFonts w:ascii="Arial" w:hAnsi="Arial" w:cs="Arial"/>
          <w:color w:val="000000"/>
          <w:sz w:val="22"/>
        </w:rPr>
        <w:t xml:space="preserve"> Phosphorylated AKT</w:t>
      </w:r>
      <w:r w:rsidR="009E6E2B" w:rsidRPr="00CA6048">
        <w:rPr>
          <w:rFonts w:ascii="Arial" w:hAnsi="Arial" w:cs="Arial"/>
          <w:color w:val="000000"/>
          <w:sz w:val="22"/>
          <w:vertAlign w:val="superscript"/>
        </w:rPr>
        <w:t>Ser473</w:t>
      </w:r>
      <w:r w:rsidR="009E6E2B" w:rsidRPr="00CA6048">
        <w:rPr>
          <w:rFonts w:ascii="Arial" w:hAnsi="Arial" w:cs="Arial"/>
          <w:color w:val="000000"/>
          <w:sz w:val="22"/>
        </w:rPr>
        <w:t xml:space="preserve"> was normalised to total AKT. (D) Phosphorylated ERK</w:t>
      </w:r>
      <w:r w:rsidR="009E6E2B" w:rsidRPr="00CA6048">
        <w:rPr>
          <w:rFonts w:ascii="Arial" w:hAnsi="Arial" w:cs="Arial"/>
          <w:color w:val="000000"/>
          <w:sz w:val="22"/>
          <w:vertAlign w:val="superscript"/>
        </w:rPr>
        <w:t>Thr202/Tyr204</w:t>
      </w:r>
      <w:r w:rsidR="009E6E2B" w:rsidRPr="00CA6048">
        <w:rPr>
          <w:rFonts w:ascii="Arial" w:hAnsi="Arial" w:cs="Arial"/>
          <w:color w:val="000000"/>
          <w:sz w:val="22"/>
        </w:rPr>
        <w:t xml:space="preserve"> was normalised to total </w:t>
      </w:r>
      <w:r w:rsidR="009E6E2B" w:rsidRPr="007901F7">
        <w:rPr>
          <w:rFonts w:ascii="Arial" w:hAnsi="Arial" w:cs="Arial"/>
          <w:color w:val="000000"/>
          <w:sz w:val="22"/>
        </w:rPr>
        <w:t>ERK. Quantification was performed using ImageJ. Data displayed as mean ± standard deviation;</w:t>
      </w:r>
      <w:r w:rsidR="009E6E2B" w:rsidRPr="007901F7">
        <w:rPr>
          <w:rFonts w:ascii="Arial" w:hAnsi="Arial" w:cs="Arial"/>
          <w:bCs/>
          <w:color w:val="000000"/>
          <w:sz w:val="22"/>
        </w:rPr>
        <w:t xml:space="preserve"> * = p&lt; 0.05; ** = p&lt; 0.01.</w:t>
      </w:r>
      <w:r w:rsidR="002839D1" w:rsidRPr="007901F7">
        <w:rPr>
          <w:rFonts w:ascii="Arial" w:hAnsi="Arial" w:cs="Arial"/>
          <w:bCs/>
          <w:color w:val="000000"/>
          <w:sz w:val="22"/>
        </w:rPr>
        <w:t xml:space="preserve"> Full-length blots are presented in Supplementary Figure 1</w:t>
      </w:r>
    </w:p>
    <w:p w14:paraId="6A46ACEB" w14:textId="6E3AF97C" w:rsidR="00106156" w:rsidRPr="00577ECE" w:rsidRDefault="00646D50" w:rsidP="00840F0F">
      <w:pPr>
        <w:spacing w:line="360" w:lineRule="auto"/>
        <w:rPr>
          <w:rFonts w:ascii="Arial" w:hAnsi="Arial" w:cs="Arial"/>
          <w:color w:val="000000"/>
          <w:sz w:val="22"/>
        </w:rPr>
      </w:pPr>
      <w:r w:rsidRPr="00F24775">
        <w:rPr>
          <w:rFonts w:ascii="Arial" w:hAnsi="Arial" w:cs="Arial"/>
          <w:b/>
          <w:sz w:val="22"/>
        </w:rPr>
        <w:t>Figure</w:t>
      </w:r>
      <w:r w:rsidR="009E6E2B" w:rsidRPr="00CA6048">
        <w:rPr>
          <w:rFonts w:ascii="Arial" w:hAnsi="Arial" w:cs="Arial"/>
          <w:b/>
          <w:sz w:val="22"/>
        </w:rPr>
        <w:t xml:space="preserve"> 4.  Effects of intra-articular injections of MSCs in AIA. (</w:t>
      </w:r>
      <w:r w:rsidR="00D14805">
        <w:rPr>
          <w:rFonts w:ascii="Arial" w:hAnsi="Arial" w:cs="Arial"/>
          <w:b/>
          <w:sz w:val="22"/>
        </w:rPr>
        <w:t>a</w:t>
      </w:r>
      <w:r w:rsidR="009E6E2B" w:rsidRPr="00CA6048">
        <w:rPr>
          <w:rFonts w:ascii="Arial" w:hAnsi="Arial" w:cs="Arial"/>
          <w:b/>
          <w:sz w:val="22"/>
        </w:rPr>
        <w:t>)</w:t>
      </w:r>
      <w:r w:rsidR="009E6E2B" w:rsidRPr="00CA6048">
        <w:rPr>
          <w:rFonts w:ascii="Arial" w:hAnsi="Arial" w:cs="Arial"/>
          <w:sz w:val="22"/>
        </w:rPr>
        <w:t xml:space="preserve"> Knee diameter (mm) was used as an index of swelling (joint inflammation) and measured at days 1,2,3 and 7 post arthritis induction. Significant reductions are seen following </w:t>
      </w:r>
      <w:r w:rsidR="009E6E2B" w:rsidRPr="00CA6048">
        <w:rPr>
          <w:rFonts w:ascii="Arial" w:hAnsi="Arial" w:cs="Arial"/>
          <w:bCs/>
          <w:i/>
          <w:iCs/>
          <w:color w:val="000000"/>
          <w:sz w:val="22"/>
        </w:rPr>
        <w:t>Sdc3</w:t>
      </w:r>
      <w:r w:rsidR="009E6E2B" w:rsidRPr="00CA6048">
        <w:rPr>
          <w:rFonts w:ascii="Arial" w:hAnsi="Arial" w:cs="Arial"/>
          <w:bCs/>
          <w:color w:val="000000"/>
          <w:sz w:val="22"/>
          <w:vertAlign w:val="superscript"/>
        </w:rPr>
        <w:t>-/-</w:t>
      </w:r>
      <w:r w:rsidR="009E6E2B" w:rsidRPr="00CA6048">
        <w:rPr>
          <w:rFonts w:ascii="Arial" w:hAnsi="Arial" w:cs="Arial"/>
          <w:bCs/>
          <w:color w:val="000000"/>
          <w:sz w:val="22"/>
        </w:rPr>
        <w:t xml:space="preserve"> </w:t>
      </w:r>
      <w:r w:rsidR="009E6E2B" w:rsidRPr="00CA6048">
        <w:rPr>
          <w:rFonts w:ascii="Arial" w:hAnsi="Arial" w:cs="Arial"/>
          <w:color w:val="000000"/>
          <w:sz w:val="22"/>
        </w:rPr>
        <w:t xml:space="preserve">MSCs and </w:t>
      </w:r>
      <w:r w:rsidR="009E6E2B" w:rsidRPr="00CA6048">
        <w:rPr>
          <w:rFonts w:ascii="Arial" w:hAnsi="Arial" w:cs="Arial"/>
          <w:i/>
          <w:iCs/>
          <w:color w:val="000000"/>
          <w:sz w:val="22"/>
        </w:rPr>
        <w:t>Sdc3</w:t>
      </w:r>
      <w:r w:rsidR="009E6E2B" w:rsidRPr="00CA6048">
        <w:rPr>
          <w:rFonts w:ascii="Arial" w:hAnsi="Arial" w:cs="Arial"/>
          <w:i/>
          <w:iCs/>
          <w:color w:val="000000"/>
          <w:sz w:val="22"/>
          <w:vertAlign w:val="superscript"/>
        </w:rPr>
        <w:t xml:space="preserve">+/+ </w:t>
      </w:r>
      <w:r w:rsidR="009E6E2B" w:rsidRPr="00CA6048">
        <w:rPr>
          <w:rFonts w:ascii="Arial" w:hAnsi="Arial" w:cs="Arial"/>
          <w:iCs/>
          <w:color w:val="000000"/>
          <w:sz w:val="22"/>
        </w:rPr>
        <w:t>MSCs</w:t>
      </w:r>
      <w:r w:rsidR="009E6E2B" w:rsidRPr="00CA6048">
        <w:rPr>
          <w:rFonts w:ascii="Arial" w:hAnsi="Arial" w:cs="Arial"/>
          <w:i/>
          <w:iCs/>
          <w:color w:val="000000"/>
          <w:sz w:val="22"/>
          <w:vertAlign w:val="superscript"/>
        </w:rPr>
        <w:t xml:space="preserve"> </w:t>
      </w:r>
      <w:r w:rsidR="009E6E2B" w:rsidRPr="00CA6048">
        <w:rPr>
          <w:rFonts w:ascii="Arial" w:hAnsi="Arial" w:cs="Arial"/>
          <w:color w:val="000000"/>
          <w:sz w:val="22"/>
        </w:rPr>
        <w:t xml:space="preserve">injection in AIA mice. Data are means ± standard error of the mean (SEM) for right knee after subtraction of left knee control. * p&lt;0.05 comparing </w:t>
      </w:r>
      <w:r w:rsidR="009E6E2B" w:rsidRPr="00CA6048">
        <w:rPr>
          <w:rFonts w:ascii="Arial" w:hAnsi="Arial" w:cs="Arial"/>
          <w:bCs/>
          <w:i/>
          <w:iCs/>
          <w:color w:val="000000"/>
          <w:sz w:val="22"/>
        </w:rPr>
        <w:t>Sdc3</w:t>
      </w:r>
      <w:r w:rsidR="009E6E2B" w:rsidRPr="00CA6048">
        <w:rPr>
          <w:rFonts w:ascii="Arial" w:hAnsi="Arial" w:cs="Arial"/>
          <w:bCs/>
          <w:color w:val="000000"/>
          <w:sz w:val="22"/>
          <w:vertAlign w:val="superscript"/>
        </w:rPr>
        <w:t>-/-</w:t>
      </w:r>
      <w:r w:rsidR="009E6E2B" w:rsidRPr="00CA6048">
        <w:rPr>
          <w:rFonts w:ascii="Arial" w:hAnsi="Arial" w:cs="Arial"/>
          <w:bCs/>
          <w:color w:val="000000"/>
          <w:sz w:val="22"/>
        </w:rPr>
        <w:t xml:space="preserve"> </w:t>
      </w:r>
      <w:r w:rsidR="009E6E2B" w:rsidRPr="00CA6048">
        <w:rPr>
          <w:rFonts w:ascii="Arial" w:hAnsi="Arial" w:cs="Arial"/>
          <w:color w:val="000000"/>
          <w:sz w:val="22"/>
        </w:rPr>
        <w:t xml:space="preserve">MSCs and control mice at the time points indicated; # p&lt;0.05 and ## p&lt;0.01 comparing </w:t>
      </w:r>
      <w:r w:rsidR="009E6E2B" w:rsidRPr="00CA6048">
        <w:rPr>
          <w:rFonts w:ascii="Arial" w:hAnsi="Arial" w:cs="Arial"/>
          <w:i/>
          <w:iCs/>
          <w:color w:val="000000"/>
          <w:sz w:val="22"/>
        </w:rPr>
        <w:t>Sdc3</w:t>
      </w:r>
      <w:r w:rsidR="009E6E2B" w:rsidRPr="00CA6048">
        <w:rPr>
          <w:rFonts w:ascii="Arial" w:hAnsi="Arial" w:cs="Arial"/>
          <w:i/>
          <w:iCs/>
          <w:color w:val="000000"/>
          <w:sz w:val="22"/>
          <w:vertAlign w:val="superscript"/>
        </w:rPr>
        <w:t xml:space="preserve">+/+ </w:t>
      </w:r>
      <w:r w:rsidR="009E6E2B" w:rsidRPr="00CA6048">
        <w:rPr>
          <w:rFonts w:ascii="Arial" w:hAnsi="Arial" w:cs="Arial"/>
          <w:iCs/>
          <w:color w:val="000000"/>
          <w:sz w:val="22"/>
        </w:rPr>
        <w:t xml:space="preserve">MSCs and control mice at the time points indicated. </w:t>
      </w:r>
      <w:r w:rsidR="009E6E2B" w:rsidRPr="00CA6048">
        <w:rPr>
          <w:rFonts w:ascii="Arial" w:hAnsi="Arial" w:cs="Arial"/>
          <w:b/>
          <w:iCs/>
          <w:color w:val="000000"/>
          <w:sz w:val="22"/>
        </w:rPr>
        <w:t>(</w:t>
      </w:r>
      <w:r w:rsidR="00D14805">
        <w:rPr>
          <w:rFonts w:ascii="Arial" w:hAnsi="Arial" w:cs="Arial"/>
          <w:b/>
          <w:iCs/>
          <w:color w:val="000000"/>
          <w:sz w:val="22"/>
        </w:rPr>
        <w:t>b</w:t>
      </w:r>
      <w:r w:rsidR="009E6E2B" w:rsidRPr="00CA6048">
        <w:rPr>
          <w:rFonts w:ascii="Arial" w:hAnsi="Arial" w:cs="Arial"/>
          <w:b/>
          <w:iCs/>
          <w:color w:val="000000"/>
          <w:sz w:val="22"/>
        </w:rPr>
        <w:t xml:space="preserve">) </w:t>
      </w:r>
      <w:r w:rsidR="009E6E2B" w:rsidRPr="00CA6048">
        <w:rPr>
          <w:rFonts w:ascii="Arial" w:hAnsi="Arial" w:cs="Arial"/>
          <w:iCs/>
          <w:color w:val="000000"/>
          <w:sz w:val="22"/>
        </w:rPr>
        <w:t xml:space="preserve">The histological scoring for 3 days post arthritis induction. The arthritis index is the sum of all observations. </w:t>
      </w:r>
      <w:r w:rsidR="009E6E2B" w:rsidRPr="00CA6048">
        <w:rPr>
          <w:rFonts w:ascii="Arial" w:hAnsi="Arial" w:cs="Arial"/>
          <w:color w:val="000000"/>
          <w:sz w:val="22"/>
        </w:rPr>
        <w:t>Data are means ± SEM, n=4 mice in each group; *p&lt;0.05 and ***p&lt;0.00</w:t>
      </w:r>
      <w:r w:rsidR="00577ECE">
        <w:rPr>
          <w:rFonts w:ascii="Arial" w:hAnsi="Arial" w:cs="Arial"/>
          <w:color w:val="000000"/>
          <w:sz w:val="22"/>
        </w:rPr>
        <w:t>1.</w:t>
      </w:r>
    </w:p>
    <w:sectPr w:rsidR="00106156" w:rsidRPr="00577ECE" w:rsidSect="007901F7">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AF09C" w14:textId="77777777" w:rsidR="00244EEE" w:rsidRDefault="00244EEE" w:rsidP="00117666">
      <w:pPr>
        <w:spacing w:after="0"/>
      </w:pPr>
      <w:r>
        <w:separator/>
      </w:r>
    </w:p>
  </w:endnote>
  <w:endnote w:type="continuationSeparator" w:id="0">
    <w:p w14:paraId="0B9157FC" w14:textId="77777777" w:rsidR="00244EEE" w:rsidRDefault="00244EE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3D87" w14:textId="538CE82F" w:rsidR="005E4238" w:rsidRPr="00577C4C" w:rsidRDefault="005E4238">
    <w:pPr>
      <w:pStyle w:val="Footer"/>
      <w:rPr>
        <w:color w:val="C00000"/>
        <w:szCs w:val="24"/>
      </w:rPr>
    </w:pPr>
    <w:r>
      <w:rPr>
        <w:noProof/>
        <w:lang w:eastAsia="en-GB"/>
      </w:rPr>
      <mc:AlternateContent>
        <mc:Choice Requires="wps">
          <w:drawing>
            <wp:anchor distT="0" distB="0" distL="114300" distR="114300" simplePos="0" relativeHeight="251665408" behindDoc="0" locked="0" layoutInCell="1" allowOverlap="1" wp14:anchorId="51D4B8BD" wp14:editId="5FB444D0">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5E4238" w:rsidRPr="00577C4C" w:rsidRDefault="005E4238">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67433" w:rsidRPr="00C67433">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77777777" w:rsidR="005E4238" w:rsidRPr="00577C4C" w:rsidRDefault="005E4238">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67433" w:rsidRPr="00C67433">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0BFF2" w14:textId="77777777" w:rsidR="005E4238" w:rsidRPr="00577C4C" w:rsidRDefault="005E4238">
    <w:pPr>
      <w:pStyle w:val="Footer"/>
      <w:rPr>
        <w:b/>
        <w:sz w:val="20"/>
        <w:szCs w:val="24"/>
      </w:rPr>
    </w:pPr>
    <w:r>
      <w:rPr>
        <w:noProof/>
        <w:lang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5E4238" w:rsidRPr="00577C4C" w:rsidRDefault="005E4238">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67433" w:rsidRPr="00C67433">
                            <w:rPr>
                              <w:noProof/>
                              <w:color w:val="000000" w:themeColor="text1"/>
                              <w:sz w:val="22"/>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77777777" w:rsidR="005E4238" w:rsidRPr="00577C4C" w:rsidRDefault="005E4238">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67433" w:rsidRPr="00C67433">
                      <w:rPr>
                        <w:noProof/>
                        <w:color w:val="000000" w:themeColor="text1"/>
                        <w:sz w:val="22"/>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8FD42" w14:textId="77777777" w:rsidR="00244EEE" w:rsidRDefault="00244EEE" w:rsidP="00117666">
      <w:pPr>
        <w:spacing w:after="0"/>
      </w:pPr>
      <w:r>
        <w:separator/>
      </w:r>
    </w:p>
  </w:footnote>
  <w:footnote w:type="continuationSeparator" w:id="0">
    <w:p w14:paraId="6F4C94D4" w14:textId="77777777" w:rsidR="00244EEE" w:rsidRDefault="00244EEE"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27F1" w14:textId="3C31BC52" w:rsidR="005E4238" w:rsidRDefault="005E4238" w:rsidP="00A5300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DF4BE1"/>
    <w:multiLevelType w:val="hybridMultilevel"/>
    <w:tmpl w:val="DFE29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02A7CAC"/>
    <w:multiLevelType w:val="multilevel"/>
    <w:tmpl w:val="C6A8CCEA"/>
    <w:numStyleLink w:val="Headings"/>
  </w:abstractNum>
  <w:abstractNum w:abstractNumId="7">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9E1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BC6F29"/>
    <w:multiLevelType w:val="multilevel"/>
    <w:tmpl w:val="C6A8CCEA"/>
    <w:numStyleLink w:val="Headings"/>
  </w:abstractNum>
  <w:abstractNum w:abstractNumId="19">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2"/>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3"/>
  </w:num>
  <w:num w:numId="12">
    <w:abstractNumId w:val="19"/>
  </w:num>
  <w:num w:numId="13">
    <w:abstractNumId w:val="13"/>
  </w:num>
  <w:num w:numId="14">
    <w:abstractNumId w:val="5"/>
  </w:num>
  <w:num w:numId="15">
    <w:abstractNumId w:val="12"/>
  </w:num>
  <w:num w:numId="16">
    <w:abstractNumId w:val="15"/>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vfrdp0azwff3e92tmpvrr5d2ezdtwarzw5&quot;&gt;oksana&lt;record-ids&gt;&lt;item&gt;1&lt;/item&gt;&lt;/record-ids&gt;&lt;/item&gt;&lt;/Libraries&gt;"/>
  </w:docVars>
  <w:rsids>
    <w:rsidRoot w:val="00681821"/>
    <w:rsid w:val="000038A7"/>
    <w:rsid w:val="00006FCF"/>
    <w:rsid w:val="00020716"/>
    <w:rsid w:val="000229A9"/>
    <w:rsid w:val="00034304"/>
    <w:rsid w:val="00035434"/>
    <w:rsid w:val="0004405E"/>
    <w:rsid w:val="00045678"/>
    <w:rsid w:val="000458E4"/>
    <w:rsid w:val="000510E2"/>
    <w:rsid w:val="00055F84"/>
    <w:rsid w:val="00063D84"/>
    <w:rsid w:val="0006636D"/>
    <w:rsid w:val="000766E5"/>
    <w:rsid w:val="00077D53"/>
    <w:rsid w:val="00080A1C"/>
    <w:rsid w:val="00081394"/>
    <w:rsid w:val="0008418A"/>
    <w:rsid w:val="00093124"/>
    <w:rsid w:val="000A112C"/>
    <w:rsid w:val="000A2635"/>
    <w:rsid w:val="000B34BD"/>
    <w:rsid w:val="000C1F45"/>
    <w:rsid w:val="000C7E2A"/>
    <w:rsid w:val="000F38B7"/>
    <w:rsid w:val="000F4CFB"/>
    <w:rsid w:val="000F6F7E"/>
    <w:rsid w:val="00106156"/>
    <w:rsid w:val="001144ED"/>
    <w:rsid w:val="00117666"/>
    <w:rsid w:val="001223A7"/>
    <w:rsid w:val="00134256"/>
    <w:rsid w:val="00147395"/>
    <w:rsid w:val="001552C9"/>
    <w:rsid w:val="00174F02"/>
    <w:rsid w:val="00176405"/>
    <w:rsid w:val="00177D84"/>
    <w:rsid w:val="00194337"/>
    <w:rsid w:val="00194D18"/>
    <w:rsid w:val="001964EF"/>
    <w:rsid w:val="001B0893"/>
    <w:rsid w:val="001B1A2C"/>
    <w:rsid w:val="001C234E"/>
    <w:rsid w:val="001C6AD2"/>
    <w:rsid w:val="001D2824"/>
    <w:rsid w:val="001D5C23"/>
    <w:rsid w:val="001F4C07"/>
    <w:rsid w:val="0020002E"/>
    <w:rsid w:val="00220AEA"/>
    <w:rsid w:val="00225A2A"/>
    <w:rsid w:val="00226954"/>
    <w:rsid w:val="00227A0C"/>
    <w:rsid w:val="002352DA"/>
    <w:rsid w:val="00240B93"/>
    <w:rsid w:val="00244EEE"/>
    <w:rsid w:val="0025077C"/>
    <w:rsid w:val="00255229"/>
    <w:rsid w:val="00260C01"/>
    <w:rsid w:val="002629A3"/>
    <w:rsid w:val="00265660"/>
    <w:rsid w:val="00267D18"/>
    <w:rsid w:val="00270D5F"/>
    <w:rsid w:val="002839D1"/>
    <w:rsid w:val="002857FD"/>
    <w:rsid w:val="002868E2"/>
    <w:rsid w:val="002869C3"/>
    <w:rsid w:val="002936E4"/>
    <w:rsid w:val="00296B88"/>
    <w:rsid w:val="002A78CE"/>
    <w:rsid w:val="002B41D4"/>
    <w:rsid w:val="002C2F4C"/>
    <w:rsid w:val="002C74CA"/>
    <w:rsid w:val="002F3E35"/>
    <w:rsid w:val="002F6DE8"/>
    <w:rsid w:val="002F744D"/>
    <w:rsid w:val="00303DE6"/>
    <w:rsid w:val="00310124"/>
    <w:rsid w:val="0031141B"/>
    <w:rsid w:val="00332AE6"/>
    <w:rsid w:val="0033619A"/>
    <w:rsid w:val="00350FB0"/>
    <w:rsid w:val="003543E6"/>
    <w:rsid w:val="003544FB"/>
    <w:rsid w:val="00355BE3"/>
    <w:rsid w:val="00365D63"/>
    <w:rsid w:val="0036793B"/>
    <w:rsid w:val="00372682"/>
    <w:rsid w:val="00376CC5"/>
    <w:rsid w:val="003875C9"/>
    <w:rsid w:val="003944FB"/>
    <w:rsid w:val="0039693B"/>
    <w:rsid w:val="003C4B54"/>
    <w:rsid w:val="003D2F2D"/>
    <w:rsid w:val="00401590"/>
    <w:rsid w:val="00412CF6"/>
    <w:rsid w:val="00422C94"/>
    <w:rsid w:val="00441FDE"/>
    <w:rsid w:val="004553B2"/>
    <w:rsid w:val="00461AB4"/>
    <w:rsid w:val="00463E3D"/>
    <w:rsid w:val="004645AE"/>
    <w:rsid w:val="00471AE2"/>
    <w:rsid w:val="00473F26"/>
    <w:rsid w:val="00481115"/>
    <w:rsid w:val="00481C8A"/>
    <w:rsid w:val="00483C04"/>
    <w:rsid w:val="00484B2E"/>
    <w:rsid w:val="004A497D"/>
    <w:rsid w:val="004A498E"/>
    <w:rsid w:val="004D3E33"/>
    <w:rsid w:val="004E4140"/>
    <w:rsid w:val="004F2091"/>
    <w:rsid w:val="005250F2"/>
    <w:rsid w:val="00525429"/>
    <w:rsid w:val="005367D9"/>
    <w:rsid w:val="00543A8D"/>
    <w:rsid w:val="00547ACB"/>
    <w:rsid w:val="00551286"/>
    <w:rsid w:val="00577ECE"/>
    <w:rsid w:val="0058540B"/>
    <w:rsid w:val="00594F64"/>
    <w:rsid w:val="005A1D84"/>
    <w:rsid w:val="005A70EA"/>
    <w:rsid w:val="005B2640"/>
    <w:rsid w:val="005B708A"/>
    <w:rsid w:val="005C3963"/>
    <w:rsid w:val="005D0C20"/>
    <w:rsid w:val="005D1840"/>
    <w:rsid w:val="005D35E4"/>
    <w:rsid w:val="005D4098"/>
    <w:rsid w:val="005D7910"/>
    <w:rsid w:val="005E4238"/>
    <w:rsid w:val="00617B09"/>
    <w:rsid w:val="0062154F"/>
    <w:rsid w:val="00625966"/>
    <w:rsid w:val="00631A8C"/>
    <w:rsid w:val="00634EFD"/>
    <w:rsid w:val="00646D50"/>
    <w:rsid w:val="00651CA2"/>
    <w:rsid w:val="00653D60"/>
    <w:rsid w:val="00660D05"/>
    <w:rsid w:val="00671D9A"/>
    <w:rsid w:val="00672444"/>
    <w:rsid w:val="00673952"/>
    <w:rsid w:val="00676520"/>
    <w:rsid w:val="00681821"/>
    <w:rsid w:val="0068563B"/>
    <w:rsid w:val="00686C9D"/>
    <w:rsid w:val="006B2D5B"/>
    <w:rsid w:val="006B7D14"/>
    <w:rsid w:val="006D1512"/>
    <w:rsid w:val="006D5B93"/>
    <w:rsid w:val="006E5EB4"/>
    <w:rsid w:val="00715379"/>
    <w:rsid w:val="00725A7D"/>
    <w:rsid w:val="0073085C"/>
    <w:rsid w:val="00733784"/>
    <w:rsid w:val="00746505"/>
    <w:rsid w:val="00782E90"/>
    <w:rsid w:val="00785AF0"/>
    <w:rsid w:val="007867B0"/>
    <w:rsid w:val="007901F7"/>
    <w:rsid w:val="00790BB3"/>
    <w:rsid w:val="00790DDF"/>
    <w:rsid w:val="00791281"/>
    <w:rsid w:val="00792043"/>
    <w:rsid w:val="00797EDD"/>
    <w:rsid w:val="007A1BF0"/>
    <w:rsid w:val="007B0322"/>
    <w:rsid w:val="007C0E3F"/>
    <w:rsid w:val="007C206C"/>
    <w:rsid w:val="007C5729"/>
    <w:rsid w:val="007D123B"/>
    <w:rsid w:val="007D3247"/>
    <w:rsid w:val="007D4F28"/>
    <w:rsid w:val="007D6D06"/>
    <w:rsid w:val="007F7D44"/>
    <w:rsid w:val="00801A4B"/>
    <w:rsid w:val="008039CB"/>
    <w:rsid w:val="008111E4"/>
    <w:rsid w:val="0081301C"/>
    <w:rsid w:val="00817DD6"/>
    <w:rsid w:val="00840F0F"/>
    <w:rsid w:val="00844EF7"/>
    <w:rsid w:val="00860804"/>
    <w:rsid w:val="008629A9"/>
    <w:rsid w:val="00867B7A"/>
    <w:rsid w:val="0088513A"/>
    <w:rsid w:val="00893C19"/>
    <w:rsid w:val="008959D4"/>
    <w:rsid w:val="008C456A"/>
    <w:rsid w:val="008D6C8D"/>
    <w:rsid w:val="008E2B54"/>
    <w:rsid w:val="008E4404"/>
    <w:rsid w:val="008E58C7"/>
    <w:rsid w:val="008E6062"/>
    <w:rsid w:val="008F5021"/>
    <w:rsid w:val="008F6EAC"/>
    <w:rsid w:val="00905122"/>
    <w:rsid w:val="00913604"/>
    <w:rsid w:val="009342B4"/>
    <w:rsid w:val="00934957"/>
    <w:rsid w:val="00943573"/>
    <w:rsid w:val="00944AF4"/>
    <w:rsid w:val="0094635A"/>
    <w:rsid w:val="00960CC7"/>
    <w:rsid w:val="0096577A"/>
    <w:rsid w:val="00971B61"/>
    <w:rsid w:val="00980C31"/>
    <w:rsid w:val="009830AF"/>
    <w:rsid w:val="0099216E"/>
    <w:rsid w:val="009955FF"/>
    <w:rsid w:val="00995BB4"/>
    <w:rsid w:val="009962A0"/>
    <w:rsid w:val="00997A5B"/>
    <w:rsid w:val="009A5093"/>
    <w:rsid w:val="009B11F1"/>
    <w:rsid w:val="009B26B8"/>
    <w:rsid w:val="009B4C04"/>
    <w:rsid w:val="009D259D"/>
    <w:rsid w:val="009E3D37"/>
    <w:rsid w:val="009E5EE0"/>
    <w:rsid w:val="009E6E2B"/>
    <w:rsid w:val="00A02FEE"/>
    <w:rsid w:val="00A07DDC"/>
    <w:rsid w:val="00A113D5"/>
    <w:rsid w:val="00A13C2F"/>
    <w:rsid w:val="00A169E3"/>
    <w:rsid w:val="00A26311"/>
    <w:rsid w:val="00A429D4"/>
    <w:rsid w:val="00A50D9D"/>
    <w:rsid w:val="00A53000"/>
    <w:rsid w:val="00A545C6"/>
    <w:rsid w:val="00A652D0"/>
    <w:rsid w:val="00A7189F"/>
    <w:rsid w:val="00A74072"/>
    <w:rsid w:val="00A75F87"/>
    <w:rsid w:val="00A77A16"/>
    <w:rsid w:val="00A8181A"/>
    <w:rsid w:val="00A86CF7"/>
    <w:rsid w:val="00A95D8B"/>
    <w:rsid w:val="00AA2F6C"/>
    <w:rsid w:val="00AB5BB4"/>
    <w:rsid w:val="00AC0270"/>
    <w:rsid w:val="00AC3EA3"/>
    <w:rsid w:val="00AC49FA"/>
    <w:rsid w:val="00AC792D"/>
    <w:rsid w:val="00AD31BF"/>
    <w:rsid w:val="00AF3A45"/>
    <w:rsid w:val="00B04DE2"/>
    <w:rsid w:val="00B11441"/>
    <w:rsid w:val="00B23509"/>
    <w:rsid w:val="00B31D92"/>
    <w:rsid w:val="00B35113"/>
    <w:rsid w:val="00B3628F"/>
    <w:rsid w:val="00B509D0"/>
    <w:rsid w:val="00B60B16"/>
    <w:rsid w:val="00B657B8"/>
    <w:rsid w:val="00B756D2"/>
    <w:rsid w:val="00B84920"/>
    <w:rsid w:val="00B8556A"/>
    <w:rsid w:val="00B93FB3"/>
    <w:rsid w:val="00B9429B"/>
    <w:rsid w:val="00BB1699"/>
    <w:rsid w:val="00BB3866"/>
    <w:rsid w:val="00BD6698"/>
    <w:rsid w:val="00BF5FDF"/>
    <w:rsid w:val="00BF6050"/>
    <w:rsid w:val="00C012A3"/>
    <w:rsid w:val="00C16F19"/>
    <w:rsid w:val="00C2253A"/>
    <w:rsid w:val="00C32BDB"/>
    <w:rsid w:val="00C40F27"/>
    <w:rsid w:val="00C52A7B"/>
    <w:rsid w:val="00C6324C"/>
    <w:rsid w:val="00C67433"/>
    <w:rsid w:val="00C679AA"/>
    <w:rsid w:val="00C724CF"/>
    <w:rsid w:val="00C741EB"/>
    <w:rsid w:val="00C75972"/>
    <w:rsid w:val="00C82792"/>
    <w:rsid w:val="00C8783C"/>
    <w:rsid w:val="00C90C08"/>
    <w:rsid w:val="00C91AB9"/>
    <w:rsid w:val="00C92610"/>
    <w:rsid w:val="00C948FD"/>
    <w:rsid w:val="00CA6048"/>
    <w:rsid w:val="00CB43D5"/>
    <w:rsid w:val="00CB57A5"/>
    <w:rsid w:val="00CC76F9"/>
    <w:rsid w:val="00CD066B"/>
    <w:rsid w:val="00CD46E2"/>
    <w:rsid w:val="00CE4938"/>
    <w:rsid w:val="00D00D0B"/>
    <w:rsid w:val="00D01062"/>
    <w:rsid w:val="00D04B69"/>
    <w:rsid w:val="00D14805"/>
    <w:rsid w:val="00D24802"/>
    <w:rsid w:val="00D30B5C"/>
    <w:rsid w:val="00D405CB"/>
    <w:rsid w:val="00D4490B"/>
    <w:rsid w:val="00D52F60"/>
    <w:rsid w:val="00D537FA"/>
    <w:rsid w:val="00D54F6E"/>
    <w:rsid w:val="00D5547D"/>
    <w:rsid w:val="00D64BA7"/>
    <w:rsid w:val="00D77AA6"/>
    <w:rsid w:val="00D80D99"/>
    <w:rsid w:val="00D817EB"/>
    <w:rsid w:val="00D86AA0"/>
    <w:rsid w:val="00D93D78"/>
    <w:rsid w:val="00D9503C"/>
    <w:rsid w:val="00DB2B62"/>
    <w:rsid w:val="00DD337F"/>
    <w:rsid w:val="00DD73EF"/>
    <w:rsid w:val="00DE23E8"/>
    <w:rsid w:val="00DF1C2F"/>
    <w:rsid w:val="00DF66A6"/>
    <w:rsid w:val="00E0128B"/>
    <w:rsid w:val="00E21437"/>
    <w:rsid w:val="00E2761D"/>
    <w:rsid w:val="00E354FE"/>
    <w:rsid w:val="00E46E32"/>
    <w:rsid w:val="00E62B1B"/>
    <w:rsid w:val="00E64E17"/>
    <w:rsid w:val="00E661BE"/>
    <w:rsid w:val="00E73286"/>
    <w:rsid w:val="00E8192D"/>
    <w:rsid w:val="00E927C4"/>
    <w:rsid w:val="00EA3D3C"/>
    <w:rsid w:val="00EB1743"/>
    <w:rsid w:val="00EC7CC3"/>
    <w:rsid w:val="00EE519B"/>
    <w:rsid w:val="00EE5A8D"/>
    <w:rsid w:val="00EF4847"/>
    <w:rsid w:val="00F00C95"/>
    <w:rsid w:val="00F12360"/>
    <w:rsid w:val="00F24775"/>
    <w:rsid w:val="00F3129C"/>
    <w:rsid w:val="00F45B6E"/>
    <w:rsid w:val="00F46494"/>
    <w:rsid w:val="00F558AB"/>
    <w:rsid w:val="00F61D89"/>
    <w:rsid w:val="00F65661"/>
    <w:rsid w:val="00F86ABB"/>
    <w:rsid w:val="00FD2A98"/>
    <w:rsid w:val="00FD7648"/>
    <w:rsid w:val="00FE71C7"/>
    <w:rsid w:val="00FF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lang w:val="en-GB"/>
    </w:rPr>
  </w:style>
  <w:style w:type="paragraph" w:styleId="Heading1">
    <w:name w:val="heading 1"/>
    <w:basedOn w:val="ListParagraph"/>
    <w:next w:val="Normal"/>
    <w:link w:val="Heading1Char"/>
    <w:uiPriority w:val="2"/>
    <w:qFormat/>
    <w:rsid w:val="00C40F27"/>
    <w:pPr>
      <w:numPr>
        <w:numId w:val="17"/>
      </w:numPr>
      <w:spacing w:after="120"/>
      <w:ind w:left="562" w:hanging="562"/>
      <w:contextualSpacing w:val="0"/>
      <w:outlineLvl w:val="0"/>
    </w:pPr>
    <w:rPr>
      <w:b/>
    </w:rPr>
  </w:style>
  <w:style w:type="paragraph" w:styleId="Heading2">
    <w:name w:val="heading 2"/>
    <w:basedOn w:val="Heading1"/>
    <w:next w:val="Normal"/>
    <w:link w:val="Heading2Char"/>
    <w:uiPriority w:val="2"/>
    <w:qFormat/>
    <w:rsid w:val="00C40F27"/>
    <w:pPr>
      <w:numPr>
        <w:ilvl w:val="1"/>
      </w:numPr>
      <w:ind w:left="562" w:hanging="562"/>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40F27"/>
    <w:rPr>
      <w:rFonts w:ascii="Times New Roman" w:eastAsia="Cambria" w:hAnsi="Times New Roman" w:cs="Times New Roman"/>
      <w:b/>
      <w:sz w:val="24"/>
      <w:szCs w:val="24"/>
      <w:lang w:val="en-GB"/>
    </w:rPr>
  </w:style>
  <w:style w:type="character" w:customStyle="1" w:styleId="Heading2Char">
    <w:name w:val="Heading 2 Char"/>
    <w:basedOn w:val="DefaultParagraphFont"/>
    <w:link w:val="Heading2"/>
    <w:uiPriority w:val="2"/>
    <w:rsid w:val="00C40F27"/>
    <w:rPr>
      <w:rFonts w:ascii="Times New Roman" w:eastAsia="Cambria" w:hAnsi="Times New Roman" w:cs="Times New Roman"/>
      <w:b/>
      <w:sz w:val="24"/>
      <w:szCs w:val="24"/>
      <w:lang w:val="en-GB"/>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A77A16"/>
    <w:rPr>
      <w:color w:val="808080"/>
    </w:rPr>
  </w:style>
  <w:style w:type="character" w:customStyle="1" w:styleId="UnresolvedMention1">
    <w:name w:val="Unresolved Mention1"/>
    <w:basedOn w:val="DefaultParagraphFont"/>
    <w:uiPriority w:val="99"/>
    <w:semiHidden/>
    <w:unhideWhenUsed/>
    <w:rsid w:val="002857FD"/>
    <w:rPr>
      <w:color w:val="605E5C"/>
      <w:shd w:val="clear" w:color="auto" w:fill="E1DFDD"/>
    </w:rPr>
  </w:style>
  <w:style w:type="paragraph" w:customStyle="1" w:styleId="EndNoteBibliographyTitle">
    <w:name w:val="EndNote Bibliography Title"/>
    <w:basedOn w:val="Normal"/>
    <w:link w:val="EndNoteBibliographyTitleChar"/>
    <w:rsid w:val="00BB3866"/>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BB3866"/>
    <w:rPr>
      <w:rFonts w:ascii="Times New Roman" w:hAnsi="Times New Roman" w:cs="Times New Roman"/>
      <w:noProof/>
      <w:sz w:val="24"/>
      <w:lang w:val="en-GB"/>
    </w:rPr>
  </w:style>
  <w:style w:type="paragraph" w:customStyle="1" w:styleId="EndNoteBibliography">
    <w:name w:val="EndNote Bibliography"/>
    <w:basedOn w:val="Normal"/>
    <w:link w:val="EndNoteBibliographyChar"/>
    <w:rsid w:val="00BB3866"/>
    <w:rPr>
      <w:rFonts w:cs="Times New Roman"/>
      <w:noProof/>
    </w:rPr>
  </w:style>
  <w:style w:type="character" w:customStyle="1" w:styleId="EndNoteBibliographyChar">
    <w:name w:val="EndNote Bibliography Char"/>
    <w:basedOn w:val="DefaultParagraphFont"/>
    <w:link w:val="EndNoteBibliography"/>
    <w:rsid w:val="00BB3866"/>
    <w:rPr>
      <w:rFonts w:ascii="Times New Roman" w:hAnsi="Times New Roman" w:cs="Times New Roman"/>
      <w:noProof/>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lang w:val="en-GB"/>
    </w:rPr>
  </w:style>
  <w:style w:type="paragraph" w:styleId="Heading1">
    <w:name w:val="heading 1"/>
    <w:basedOn w:val="ListParagraph"/>
    <w:next w:val="Normal"/>
    <w:link w:val="Heading1Char"/>
    <w:uiPriority w:val="2"/>
    <w:qFormat/>
    <w:rsid w:val="00C40F27"/>
    <w:pPr>
      <w:numPr>
        <w:numId w:val="17"/>
      </w:numPr>
      <w:spacing w:after="120"/>
      <w:ind w:left="562" w:hanging="562"/>
      <w:contextualSpacing w:val="0"/>
      <w:outlineLvl w:val="0"/>
    </w:pPr>
    <w:rPr>
      <w:b/>
    </w:rPr>
  </w:style>
  <w:style w:type="paragraph" w:styleId="Heading2">
    <w:name w:val="heading 2"/>
    <w:basedOn w:val="Heading1"/>
    <w:next w:val="Normal"/>
    <w:link w:val="Heading2Char"/>
    <w:uiPriority w:val="2"/>
    <w:qFormat/>
    <w:rsid w:val="00C40F27"/>
    <w:pPr>
      <w:numPr>
        <w:ilvl w:val="1"/>
      </w:numPr>
      <w:ind w:left="562" w:hanging="562"/>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40F27"/>
    <w:rPr>
      <w:rFonts w:ascii="Times New Roman" w:eastAsia="Cambria" w:hAnsi="Times New Roman" w:cs="Times New Roman"/>
      <w:b/>
      <w:sz w:val="24"/>
      <w:szCs w:val="24"/>
      <w:lang w:val="en-GB"/>
    </w:rPr>
  </w:style>
  <w:style w:type="character" w:customStyle="1" w:styleId="Heading2Char">
    <w:name w:val="Heading 2 Char"/>
    <w:basedOn w:val="DefaultParagraphFont"/>
    <w:link w:val="Heading2"/>
    <w:uiPriority w:val="2"/>
    <w:rsid w:val="00C40F27"/>
    <w:rPr>
      <w:rFonts w:ascii="Times New Roman" w:eastAsia="Cambria" w:hAnsi="Times New Roman" w:cs="Times New Roman"/>
      <w:b/>
      <w:sz w:val="24"/>
      <w:szCs w:val="24"/>
      <w:lang w:val="en-GB"/>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A77A16"/>
    <w:rPr>
      <w:color w:val="808080"/>
    </w:rPr>
  </w:style>
  <w:style w:type="character" w:customStyle="1" w:styleId="UnresolvedMention1">
    <w:name w:val="Unresolved Mention1"/>
    <w:basedOn w:val="DefaultParagraphFont"/>
    <w:uiPriority w:val="99"/>
    <w:semiHidden/>
    <w:unhideWhenUsed/>
    <w:rsid w:val="002857FD"/>
    <w:rPr>
      <w:color w:val="605E5C"/>
      <w:shd w:val="clear" w:color="auto" w:fill="E1DFDD"/>
    </w:rPr>
  </w:style>
  <w:style w:type="paragraph" w:customStyle="1" w:styleId="EndNoteBibliographyTitle">
    <w:name w:val="EndNote Bibliography Title"/>
    <w:basedOn w:val="Normal"/>
    <w:link w:val="EndNoteBibliographyTitleChar"/>
    <w:rsid w:val="00BB3866"/>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BB3866"/>
    <w:rPr>
      <w:rFonts w:ascii="Times New Roman" w:hAnsi="Times New Roman" w:cs="Times New Roman"/>
      <w:noProof/>
      <w:sz w:val="24"/>
      <w:lang w:val="en-GB"/>
    </w:rPr>
  </w:style>
  <w:style w:type="paragraph" w:customStyle="1" w:styleId="EndNoteBibliography">
    <w:name w:val="EndNote Bibliography"/>
    <w:basedOn w:val="Normal"/>
    <w:link w:val="EndNoteBibliographyChar"/>
    <w:rsid w:val="00BB3866"/>
    <w:rPr>
      <w:rFonts w:cs="Times New Roman"/>
      <w:noProof/>
    </w:rPr>
  </w:style>
  <w:style w:type="character" w:customStyle="1" w:styleId="EndNoteBibliographyChar">
    <w:name w:val="EndNote Bibliography Char"/>
    <w:basedOn w:val="DefaultParagraphFont"/>
    <w:link w:val="EndNoteBibliography"/>
    <w:rsid w:val="00BB3866"/>
    <w:rPr>
      <w:rFonts w:ascii="Times New Roman" w:hAnsi="Times New Roman" w:cs="Times New Roman"/>
      <w:noProo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962">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44486923">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908683900">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kehoe@keele.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57127B-85EF-400E-B995-7BA9D4F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16</Pages>
  <Words>9539</Words>
  <Characters>54373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Fjones</dc:creator>
  <cp:lastModifiedBy>Oksana</cp:lastModifiedBy>
  <cp:revision>2</cp:revision>
  <cp:lastPrinted>2020-02-17T17:27:00Z</cp:lastPrinted>
  <dcterms:created xsi:type="dcterms:W3CDTF">2020-11-09T10:19:00Z</dcterms:created>
  <dcterms:modified xsi:type="dcterms:W3CDTF">2020-11-09T10:19:00Z</dcterms:modified>
</cp:coreProperties>
</file>