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25464F" w14:textId="2A91C147" w:rsidR="00F47BEB" w:rsidRPr="00C218C3" w:rsidRDefault="00A12310" w:rsidP="008E65F6">
      <w:pPr>
        <w:spacing w:line="480" w:lineRule="auto"/>
        <w:jc w:val="both"/>
        <w:rPr>
          <w:rFonts w:ascii="Arial" w:hAnsi="Arial" w:cs="Arial"/>
          <w:sz w:val="24"/>
          <w:szCs w:val="24"/>
        </w:rPr>
      </w:pPr>
      <w:bookmarkStart w:id="0" w:name="_GoBack"/>
      <w:bookmarkEnd w:id="0"/>
      <w:r w:rsidRPr="00514ACE">
        <w:rPr>
          <w:rFonts w:ascii="Arial" w:hAnsi="Arial" w:cs="Arial"/>
          <w:b/>
          <w:sz w:val="24"/>
          <w:szCs w:val="24"/>
        </w:rPr>
        <w:t>Title:</w:t>
      </w:r>
      <w:r>
        <w:rPr>
          <w:rFonts w:ascii="Arial" w:hAnsi="Arial" w:cs="Arial"/>
          <w:sz w:val="24"/>
          <w:szCs w:val="24"/>
        </w:rPr>
        <w:t xml:space="preserve"> </w:t>
      </w:r>
      <w:r w:rsidR="00F47BEB" w:rsidRPr="00C218C3">
        <w:rPr>
          <w:rFonts w:ascii="Arial" w:hAnsi="Arial" w:cs="Arial"/>
          <w:sz w:val="24"/>
          <w:szCs w:val="24"/>
        </w:rPr>
        <w:t xml:space="preserve">Identification </w:t>
      </w:r>
      <w:r w:rsidR="002C1E50" w:rsidRPr="00C218C3">
        <w:rPr>
          <w:rFonts w:ascii="Arial" w:hAnsi="Arial" w:cs="Arial"/>
          <w:sz w:val="24"/>
          <w:szCs w:val="24"/>
        </w:rPr>
        <w:t>and evaluation</w:t>
      </w:r>
      <w:r w:rsidR="0064473E" w:rsidRPr="00C218C3">
        <w:rPr>
          <w:rFonts w:ascii="Arial" w:hAnsi="Arial" w:cs="Arial"/>
          <w:sz w:val="24"/>
          <w:szCs w:val="24"/>
        </w:rPr>
        <w:t xml:space="preserve"> </w:t>
      </w:r>
      <w:r w:rsidR="00F47BEB" w:rsidRPr="00C218C3">
        <w:rPr>
          <w:rFonts w:ascii="Arial" w:hAnsi="Arial" w:cs="Arial"/>
          <w:sz w:val="24"/>
          <w:szCs w:val="24"/>
        </w:rPr>
        <w:t xml:space="preserve">of self-reported physical activity instruments </w:t>
      </w:r>
      <w:r w:rsidR="002402A3">
        <w:rPr>
          <w:rFonts w:ascii="Arial" w:hAnsi="Arial" w:cs="Arial"/>
          <w:sz w:val="24"/>
          <w:szCs w:val="24"/>
        </w:rPr>
        <w:t>in</w:t>
      </w:r>
      <w:r w:rsidR="00EE64C1" w:rsidRPr="00C218C3">
        <w:rPr>
          <w:rFonts w:ascii="Arial" w:hAnsi="Arial" w:cs="Arial"/>
          <w:sz w:val="24"/>
          <w:szCs w:val="24"/>
        </w:rPr>
        <w:t xml:space="preserve"> </w:t>
      </w:r>
      <w:r w:rsidR="00836A0C">
        <w:rPr>
          <w:rFonts w:ascii="Arial" w:hAnsi="Arial" w:cs="Arial"/>
          <w:sz w:val="24"/>
          <w:szCs w:val="24"/>
        </w:rPr>
        <w:t>adults</w:t>
      </w:r>
      <w:r w:rsidR="00EE64C1" w:rsidRPr="00C218C3">
        <w:rPr>
          <w:rFonts w:ascii="Arial" w:hAnsi="Arial" w:cs="Arial"/>
          <w:sz w:val="24"/>
          <w:szCs w:val="24"/>
        </w:rPr>
        <w:t xml:space="preserve"> with osteoarthritis</w:t>
      </w:r>
      <w:r w:rsidR="0064473E" w:rsidRPr="00C218C3">
        <w:rPr>
          <w:rFonts w:ascii="Arial" w:hAnsi="Arial" w:cs="Arial"/>
          <w:sz w:val="24"/>
          <w:szCs w:val="24"/>
        </w:rPr>
        <w:t>: A systematic review.</w:t>
      </w:r>
    </w:p>
    <w:p w14:paraId="446AEBE6" w14:textId="7DCF63D8" w:rsidR="002F2847" w:rsidRPr="00C218C3" w:rsidRDefault="002F2847" w:rsidP="002F2847">
      <w:pPr>
        <w:spacing w:line="480" w:lineRule="auto"/>
        <w:jc w:val="both"/>
        <w:rPr>
          <w:rFonts w:ascii="Arial" w:hAnsi="Arial" w:cs="Arial"/>
          <w:sz w:val="24"/>
          <w:szCs w:val="24"/>
        </w:rPr>
      </w:pPr>
      <w:r>
        <w:rPr>
          <w:rFonts w:ascii="Arial" w:hAnsi="Arial" w:cs="Arial"/>
          <w:b/>
          <w:sz w:val="24"/>
          <w:szCs w:val="24"/>
        </w:rPr>
        <w:t>Running head</w:t>
      </w:r>
      <w:r>
        <w:rPr>
          <w:rFonts w:ascii="Arial" w:hAnsi="Arial" w:cs="Arial"/>
          <w:sz w:val="24"/>
          <w:szCs w:val="24"/>
        </w:rPr>
        <w:t xml:space="preserve">: </w:t>
      </w:r>
      <w:r w:rsidRPr="00C218C3">
        <w:rPr>
          <w:rFonts w:ascii="Arial" w:hAnsi="Arial" w:cs="Arial"/>
          <w:sz w:val="24"/>
          <w:szCs w:val="24"/>
        </w:rPr>
        <w:t>Measuring physical activity in osteoarthritis</w:t>
      </w:r>
    </w:p>
    <w:p w14:paraId="0D3F5456" w14:textId="0362C5F4" w:rsidR="00226D8F" w:rsidRDefault="00BE306E" w:rsidP="008E65F6">
      <w:pPr>
        <w:spacing w:line="480" w:lineRule="auto"/>
        <w:jc w:val="both"/>
        <w:rPr>
          <w:rFonts w:ascii="Arial" w:hAnsi="Arial" w:cs="Arial"/>
          <w:sz w:val="24"/>
          <w:szCs w:val="24"/>
        </w:rPr>
      </w:pPr>
      <w:r w:rsidRPr="00514ACE">
        <w:rPr>
          <w:rFonts w:ascii="Arial" w:hAnsi="Arial" w:cs="Arial"/>
          <w:b/>
          <w:sz w:val="24"/>
          <w:szCs w:val="24"/>
        </w:rPr>
        <w:t>Authors:</w:t>
      </w:r>
      <w:r w:rsidR="009D50DF" w:rsidRPr="009D50DF">
        <w:rPr>
          <w:rFonts w:ascii="Arial" w:hAnsi="Arial" w:cs="Arial"/>
          <w:sz w:val="24"/>
          <w:szCs w:val="24"/>
        </w:rPr>
        <w:t xml:space="preserve"> </w:t>
      </w:r>
      <w:r w:rsidR="009D50DF" w:rsidRPr="00C218C3">
        <w:rPr>
          <w:rFonts w:ascii="Arial" w:hAnsi="Arial" w:cs="Arial"/>
          <w:sz w:val="24"/>
          <w:szCs w:val="24"/>
        </w:rPr>
        <w:t>R</w:t>
      </w:r>
      <w:r w:rsidR="009D50DF">
        <w:rPr>
          <w:rFonts w:ascii="Arial" w:hAnsi="Arial" w:cs="Arial"/>
          <w:sz w:val="24"/>
          <w:szCs w:val="24"/>
        </w:rPr>
        <w:t>obert D.</w:t>
      </w:r>
      <w:r>
        <w:rPr>
          <w:rFonts w:ascii="Arial" w:hAnsi="Arial" w:cs="Arial"/>
          <w:sz w:val="24"/>
          <w:szCs w:val="24"/>
        </w:rPr>
        <w:t xml:space="preserve"> </w:t>
      </w:r>
      <w:r w:rsidR="00592D58" w:rsidRPr="00C218C3">
        <w:rPr>
          <w:rFonts w:ascii="Arial" w:hAnsi="Arial" w:cs="Arial"/>
          <w:sz w:val="24"/>
          <w:szCs w:val="24"/>
        </w:rPr>
        <w:t>Smith</w:t>
      </w:r>
      <w:r w:rsidR="00AE1781">
        <w:rPr>
          <w:rFonts w:ascii="Arial" w:hAnsi="Arial" w:cs="Arial"/>
          <w:sz w:val="24"/>
          <w:szCs w:val="24"/>
        </w:rPr>
        <w:t>, PhD</w:t>
      </w:r>
      <w:r w:rsidR="000A2CE5">
        <w:rPr>
          <w:rFonts w:ascii="Arial" w:hAnsi="Arial" w:cs="Arial"/>
          <w:sz w:val="24"/>
          <w:szCs w:val="24"/>
        </w:rPr>
        <w:t>, MSc Public Health, BSc Sport Science</w:t>
      </w:r>
      <w:r w:rsidR="00592D58" w:rsidRPr="00C218C3">
        <w:rPr>
          <w:rFonts w:ascii="Arial" w:hAnsi="Arial" w:cs="Arial"/>
          <w:sz w:val="24"/>
          <w:szCs w:val="24"/>
          <w:vertAlign w:val="superscript"/>
        </w:rPr>
        <w:t>1</w:t>
      </w:r>
      <w:r w:rsidR="00AE1781">
        <w:rPr>
          <w:rFonts w:ascii="Arial" w:hAnsi="Arial" w:cs="Arial"/>
          <w:sz w:val="24"/>
          <w:szCs w:val="24"/>
        </w:rPr>
        <w:t>;</w:t>
      </w:r>
      <w:r w:rsidR="009D50DF">
        <w:rPr>
          <w:rFonts w:ascii="Arial" w:hAnsi="Arial" w:cs="Arial"/>
          <w:sz w:val="24"/>
          <w:szCs w:val="24"/>
        </w:rPr>
        <w:t xml:space="preserve"> </w:t>
      </w:r>
    </w:p>
    <w:p w14:paraId="14E1E618" w14:textId="77777777" w:rsidR="00226D8F" w:rsidRDefault="009D50DF" w:rsidP="008E65F6">
      <w:pPr>
        <w:spacing w:line="480" w:lineRule="auto"/>
        <w:jc w:val="both"/>
        <w:rPr>
          <w:rFonts w:ascii="Arial" w:hAnsi="Arial" w:cs="Arial"/>
          <w:sz w:val="24"/>
          <w:szCs w:val="24"/>
        </w:rPr>
      </w:pPr>
      <w:r>
        <w:rPr>
          <w:rFonts w:ascii="Arial" w:hAnsi="Arial" w:cs="Arial"/>
          <w:sz w:val="24"/>
          <w:szCs w:val="24"/>
        </w:rPr>
        <w:t>Krysia S.</w:t>
      </w:r>
      <w:r w:rsidR="00592D58" w:rsidRPr="00C218C3">
        <w:rPr>
          <w:rFonts w:ascii="Arial" w:hAnsi="Arial" w:cs="Arial"/>
          <w:sz w:val="24"/>
          <w:szCs w:val="24"/>
        </w:rPr>
        <w:t xml:space="preserve"> </w:t>
      </w:r>
      <w:r w:rsidR="009871C6" w:rsidRPr="00C218C3">
        <w:rPr>
          <w:rFonts w:ascii="Arial" w:hAnsi="Arial" w:cs="Arial"/>
          <w:sz w:val="24"/>
          <w:szCs w:val="24"/>
        </w:rPr>
        <w:t>Dziedzic</w:t>
      </w:r>
      <w:r w:rsidR="00AE1781">
        <w:rPr>
          <w:rFonts w:ascii="Arial" w:hAnsi="Arial" w:cs="Arial"/>
          <w:sz w:val="24"/>
          <w:szCs w:val="24"/>
        </w:rPr>
        <w:t>, PhD</w:t>
      </w:r>
      <w:r w:rsidR="009871C6" w:rsidRPr="00B0370F">
        <w:rPr>
          <w:rFonts w:ascii="Arial" w:hAnsi="Arial" w:cs="Arial"/>
          <w:sz w:val="24"/>
          <w:szCs w:val="24"/>
          <w:vertAlign w:val="superscript"/>
        </w:rPr>
        <w:t>2</w:t>
      </w:r>
      <w:r w:rsidR="00AE1781">
        <w:rPr>
          <w:rFonts w:ascii="Arial" w:hAnsi="Arial" w:cs="Arial"/>
          <w:sz w:val="24"/>
          <w:szCs w:val="24"/>
        </w:rPr>
        <w:t>;</w:t>
      </w:r>
      <w:r w:rsidR="003B17B2">
        <w:rPr>
          <w:rFonts w:ascii="Arial" w:hAnsi="Arial" w:cs="Arial"/>
          <w:sz w:val="24"/>
          <w:szCs w:val="24"/>
        </w:rPr>
        <w:t xml:space="preserve"> </w:t>
      </w:r>
    </w:p>
    <w:p w14:paraId="23704AF3" w14:textId="088E64AE" w:rsidR="00226D8F" w:rsidRDefault="003B17B2" w:rsidP="008E65F6">
      <w:pPr>
        <w:spacing w:line="480" w:lineRule="auto"/>
        <w:jc w:val="both"/>
        <w:rPr>
          <w:rFonts w:ascii="Arial" w:hAnsi="Arial" w:cs="Arial"/>
          <w:sz w:val="24"/>
          <w:szCs w:val="24"/>
        </w:rPr>
      </w:pPr>
      <w:r>
        <w:rPr>
          <w:rFonts w:ascii="Arial" w:hAnsi="Arial" w:cs="Arial"/>
          <w:sz w:val="24"/>
          <w:szCs w:val="24"/>
        </w:rPr>
        <w:t xml:space="preserve">Jonathan </w:t>
      </w:r>
      <w:r w:rsidR="00671C10">
        <w:rPr>
          <w:rFonts w:ascii="Arial" w:hAnsi="Arial" w:cs="Arial"/>
          <w:sz w:val="24"/>
          <w:szCs w:val="24"/>
        </w:rPr>
        <w:t>G.</w:t>
      </w:r>
      <w:r w:rsidR="009871C6">
        <w:rPr>
          <w:rFonts w:ascii="Arial" w:hAnsi="Arial" w:cs="Arial"/>
          <w:sz w:val="24"/>
          <w:szCs w:val="24"/>
        </w:rPr>
        <w:t xml:space="preserve"> </w:t>
      </w:r>
      <w:r w:rsidR="00592D58" w:rsidRPr="00C218C3">
        <w:rPr>
          <w:rFonts w:ascii="Arial" w:hAnsi="Arial" w:cs="Arial"/>
          <w:sz w:val="24"/>
          <w:szCs w:val="24"/>
        </w:rPr>
        <w:t>Quicke</w:t>
      </w:r>
      <w:r w:rsidR="00AE1781">
        <w:rPr>
          <w:rFonts w:ascii="Arial" w:hAnsi="Arial" w:cs="Arial"/>
          <w:sz w:val="24"/>
          <w:szCs w:val="24"/>
        </w:rPr>
        <w:t>, PhD</w:t>
      </w:r>
      <w:r w:rsidR="00FA1516">
        <w:rPr>
          <w:rFonts w:ascii="Arial" w:hAnsi="Arial" w:cs="Arial"/>
          <w:sz w:val="24"/>
          <w:szCs w:val="24"/>
        </w:rPr>
        <w:t>,</w:t>
      </w:r>
      <w:r w:rsidR="00FA1516" w:rsidRPr="00FA1516">
        <w:rPr>
          <w:rFonts w:ascii="Arial" w:hAnsi="Arial" w:cs="Arial"/>
          <w:sz w:val="24"/>
          <w:szCs w:val="24"/>
        </w:rPr>
        <w:t xml:space="preserve"> MSc</w:t>
      </w:r>
      <w:r w:rsidR="00FA1516">
        <w:rPr>
          <w:rFonts w:ascii="Arial" w:hAnsi="Arial" w:cs="Arial"/>
          <w:sz w:val="24"/>
          <w:szCs w:val="24"/>
        </w:rPr>
        <w:t xml:space="preserve"> </w:t>
      </w:r>
      <w:r w:rsidR="00FA1516" w:rsidRPr="00FA1516">
        <w:rPr>
          <w:rFonts w:ascii="Arial" w:hAnsi="Arial" w:cs="Arial"/>
          <w:sz w:val="24"/>
          <w:szCs w:val="24"/>
        </w:rPr>
        <w:t>and BSc (Hons)</w:t>
      </w:r>
      <w:r w:rsidR="00FA1516">
        <w:rPr>
          <w:rFonts w:ascii="Arial" w:hAnsi="Arial" w:cs="Arial"/>
          <w:sz w:val="24"/>
          <w:szCs w:val="24"/>
        </w:rPr>
        <w:t xml:space="preserve"> Physiotherapy</w:t>
      </w:r>
      <w:r w:rsidR="00FA1516" w:rsidRPr="00FA1516">
        <w:rPr>
          <w:rFonts w:ascii="Arial" w:hAnsi="Arial" w:cs="Arial"/>
          <w:sz w:val="24"/>
          <w:szCs w:val="24"/>
        </w:rPr>
        <w:t xml:space="preserve"> </w:t>
      </w:r>
      <w:r w:rsidR="00592D58" w:rsidRPr="00C218C3">
        <w:rPr>
          <w:rFonts w:ascii="Arial" w:hAnsi="Arial" w:cs="Arial"/>
          <w:sz w:val="24"/>
          <w:szCs w:val="24"/>
          <w:vertAlign w:val="superscript"/>
        </w:rPr>
        <w:t>2</w:t>
      </w:r>
      <w:r w:rsidR="00AE1781">
        <w:rPr>
          <w:rFonts w:ascii="Arial" w:hAnsi="Arial" w:cs="Arial"/>
          <w:sz w:val="24"/>
          <w:szCs w:val="24"/>
        </w:rPr>
        <w:t>;</w:t>
      </w:r>
      <w:r w:rsidR="00592D58" w:rsidRPr="00C218C3">
        <w:rPr>
          <w:rFonts w:ascii="Arial" w:hAnsi="Arial" w:cs="Arial"/>
          <w:sz w:val="24"/>
          <w:szCs w:val="24"/>
        </w:rPr>
        <w:t xml:space="preserve"> </w:t>
      </w:r>
    </w:p>
    <w:p w14:paraId="35F60278" w14:textId="77777777" w:rsidR="00226D8F" w:rsidRDefault="00142E55" w:rsidP="008E65F6">
      <w:pPr>
        <w:spacing w:line="480" w:lineRule="auto"/>
        <w:jc w:val="both"/>
        <w:rPr>
          <w:rFonts w:ascii="Arial" w:hAnsi="Arial" w:cs="Arial"/>
          <w:sz w:val="24"/>
          <w:szCs w:val="24"/>
        </w:rPr>
      </w:pPr>
      <w:r>
        <w:rPr>
          <w:rFonts w:ascii="Arial" w:hAnsi="Arial" w:cs="Arial"/>
          <w:sz w:val="24"/>
          <w:szCs w:val="24"/>
        </w:rPr>
        <w:t xml:space="preserve">Melanie A. </w:t>
      </w:r>
      <w:r w:rsidR="00592D58" w:rsidRPr="00C218C3">
        <w:rPr>
          <w:rFonts w:ascii="Arial" w:hAnsi="Arial" w:cs="Arial"/>
          <w:sz w:val="24"/>
          <w:szCs w:val="24"/>
        </w:rPr>
        <w:t>Holden</w:t>
      </w:r>
      <w:r w:rsidR="00F64830">
        <w:rPr>
          <w:rFonts w:ascii="Arial" w:hAnsi="Arial" w:cs="Arial"/>
          <w:sz w:val="24"/>
          <w:szCs w:val="24"/>
        </w:rPr>
        <w:t>,</w:t>
      </w:r>
      <w:r w:rsidR="00AE1781">
        <w:rPr>
          <w:rFonts w:ascii="Arial" w:hAnsi="Arial" w:cs="Arial"/>
          <w:sz w:val="24"/>
          <w:szCs w:val="24"/>
        </w:rPr>
        <w:t xml:space="preserve"> PhD</w:t>
      </w:r>
      <w:r w:rsidR="00592D58" w:rsidRPr="00C218C3">
        <w:rPr>
          <w:rFonts w:ascii="Arial" w:hAnsi="Arial" w:cs="Arial"/>
          <w:sz w:val="24"/>
          <w:szCs w:val="24"/>
          <w:vertAlign w:val="superscript"/>
        </w:rPr>
        <w:t>2</w:t>
      </w:r>
      <w:r w:rsidR="00AE1781">
        <w:rPr>
          <w:rFonts w:ascii="Arial" w:hAnsi="Arial" w:cs="Arial"/>
          <w:sz w:val="24"/>
          <w:szCs w:val="24"/>
        </w:rPr>
        <w:t>;</w:t>
      </w:r>
      <w:r w:rsidR="00592D58" w:rsidRPr="00C218C3">
        <w:rPr>
          <w:rFonts w:ascii="Arial" w:hAnsi="Arial" w:cs="Arial"/>
          <w:sz w:val="24"/>
          <w:szCs w:val="24"/>
        </w:rPr>
        <w:t xml:space="preserve"> </w:t>
      </w:r>
    </w:p>
    <w:p w14:paraId="0106EFBD" w14:textId="77777777" w:rsidR="00226D8F" w:rsidRDefault="00142E55" w:rsidP="008E65F6">
      <w:pPr>
        <w:spacing w:line="480" w:lineRule="auto"/>
        <w:jc w:val="both"/>
        <w:rPr>
          <w:rFonts w:ascii="Arial" w:hAnsi="Arial" w:cs="Arial"/>
          <w:sz w:val="24"/>
          <w:szCs w:val="24"/>
        </w:rPr>
      </w:pPr>
      <w:r>
        <w:rPr>
          <w:rFonts w:ascii="Arial" w:hAnsi="Arial" w:cs="Arial"/>
          <w:sz w:val="24"/>
          <w:szCs w:val="24"/>
        </w:rPr>
        <w:t xml:space="preserve">Gretl A. </w:t>
      </w:r>
      <w:r w:rsidR="00592D58" w:rsidRPr="00C218C3">
        <w:rPr>
          <w:rFonts w:ascii="Arial" w:hAnsi="Arial" w:cs="Arial"/>
          <w:sz w:val="24"/>
          <w:szCs w:val="24"/>
        </w:rPr>
        <w:t>McHugh</w:t>
      </w:r>
      <w:r w:rsidR="00AE1781">
        <w:rPr>
          <w:rFonts w:ascii="Arial" w:hAnsi="Arial" w:cs="Arial"/>
          <w:sz w:val="24"/>
          <w:szCs w:val="24"/>
        </w:rPr>
        <w:t xml:space="preserve">, </w:t>
      </w:r>
      <w:r w:rsidR="00256E8F" w:rsidRPr="00256E8F">
        <w:rPr>
          <w:rFonts w:ascii="Arial" w:hAnsi="Arial" w:cs="Arial"/>
          <w:sz w:val="24"/>
          <w:szCs w:val="24"/>
        </w:rPr>
        <w:t xml:space="preserve">PhD, MSc Public Health, B.Nurs (Hons) </w:t>
      </w:r>
      <w:r w:rsidR="00592D58" w:rsidRPr="00C218C3">
        <w:rPr>
          <w:rFonts w:ascii="Arial" w:hAnsi="Arial" w:cs="Arial"/>
          <w:sz w:val="24"/>
          <w:szCs w:val="24"/>
          <w:vertAlign w:val="superscript"/>
        </w:rPr>
        <w:t>3</w:t>
      </w:r>
      <w:r w:rsidR="00AE1781">
        <w:rPr>
          <w:rFonts w:ascii="Arial" w:hAnsi="Arial" w:cs="Arial"/>
          <w:sz w:val="24"/>
          <w:szCs w:val="24"/>
        </w:rPr>
        <w:t>;</w:t>
      </w:r>
      <w:r>
        <w:rPr>
          <w:rFonts w:ascii="Arial" w:hAnsi="Arial" w:cs="Arial"/>
          <w:sz w:val="24"/>
          <w:szCs w:val="24"/>
        </w:rPr>
        <w:t xml:space="preserve"> </w:t>
      </w:r>
    </w:p>
    <w:p w14:paraId="562ECC34" w14:textId="39C977D5" w:rsidR="008E1E90" w:rsidRPr="00C218C3" w:rsidRDefault="00142E55" w:rsidP="008E65F6">
      <w:pPr>
        <w:spacing w:line="480" w:lineRule="auto"/>
        <w:jc w:val="both"/>
        <w:rPr>
          <w:rFonts w:ascii="Arial" w:hAnsi="Arial" w:cs="Arial"/>
          <w:b/>
          <w:sz w:val="24"/>
          <w:szCs w:val="24"/>
        </w:rPr>
      </w:pPr>
      <w:r>
        <w:rPr>
          <w:rFonts w:ascii="Arial" w:hAnsi="Arial" w:cs="Arial"/>
          <w:sz w:val="24"/>
          <w:szCs w:val="24"/>
        </w:rPr>
        <w:t>Emma</w:t>
      </w:r>
      <w:r w:rsidR="000D0496">
        <w:rPr>
          <w:rFonts w:ascii="Arial" w:hAnsi="Arial" w:cs="Arial"/>
          <w:sz w:val="24"/>
          <w:szCs w:val="24"/>
        </w:rPr>
        <w:t xml:space="preserve"> L.</w:t>
      </w:r>
      <w:r w:rsidR="00D122E4" w:rsidRPr="00C218C3">
        <w:rPr>
          <w:rFonts w:ascii="Arial" w:hAnsi="Arial" w:cs="Arial"/>
          <w:sz w:val="24"/>
          <w:szCs w:val="24"/>
        </w:rPr>
        <w:t xml:space="preserve"> Healey</w:t>
      </w:r>
      <w:r w:rsidR="00AE1781">
        <w:rPr>
          <w:rFonts w:ascii="Arial" w:hAnsi="Arial" w:cs="Arial"/>
          <w:sz w:val="24"/>
          <w:szCs w:val="24"/>
        </w:rPr>
        <w:t>, PhD</w:t>
      </w:r>
      <w:r w:rsidR="00D122E4" w:rsidRPr="00C218C3">
        <w:rPr>
          <w:rFonts w:ascii="Arial" w:hAnsi="Arial" w:cs="Arial"/>
          <w:sz w:val="24"/>
          <w:szCs w:val="24"/>
          <w:vertAlign w:val="superscript"/>
        </w:rPr>
        <w:t>2</w:t>
      </w:r>
      <w:r w:rsidR="008E1E90" w:rsidRPr="00C218C3">
        <w:rPr>
          <w:rFonts w:ascii="Arial" w:hAnsi="Arial" w:cs="Arial"/>
          <w:sz w:val="24"/>
          <w:szCs w:val="24"/>
        </w:rPr>
        <w:t>.</w:t>
      </w:r>
    </w:p>
    <w:p w14:paraId="77EB6E61" w14:textId="77777777" w:rsidR="0075479C" w:rsidRPr="00C218C3" w:rsidRDefault="00592D58" w:rsidP="008E65F6">
      <w:pPr>
        <w:spacing w:line="480" w:lineRule="auto"/>
        <w:jc w:val="both"/>
        <w:rPr>
          <w:rFonts w:ascii="Arial" w:hAnsi="Arial" w:cs="Arial"/>
          <w:sz w:val="24"/>
          <w:szCs w:val="24"/>
        </w:rPr>
      </w:pPr>
      <w:r w:rsidRPr="00C218C3">
        <w:rPr>
          <w:rFonts w:ascii="Arial" w:hAnsi="Arial" w:cs="Arial"/>
          <w:b/>
          <w:sz w:val="24"/>
          <w:szCs w:val="24"/>
        </w:rPr>
        <w:t>Affiliations:</w:t>
      </w:r>
    </w:p>
    <w:p w14:paraId="6211B1A6" w14:textId="00720B15" w:rsidR="0075479C" w:rsidRDefault="00592D58" w:rsidP="008E65F6">
      <w:pPr>
        <w:spacing w:line="480" w:lineRule="auto"/>
        <w:jc w:val="both"/>
        <w:rPr>
          <w:rFonts w:ascii="Arial" w:hAnsi="Arial" w:cs="Arial"/>
          <w:sz w:val="24"/>
          <w:szCs w:val="24"/>
        </w:rPr>
      </w:pPr>
      <w:r w:rsidRPr="00C218C3">
        <w:rPr>
          <w:rFonts w:ascii="Arial" w:hAnsi="Arial" w:cs="Arial"/>
          <w:sz w:val="24"/>
          <w:szCs w:val="24"/>
          <w:vertAlign w:val="superscript"/>
        </w:rPr>
        <w:t xml:space="preserve">1 </w:t>
      </w:r>
      <w:r w:rsidR="00732C22" w:rsidRPr="00C218C3">
        <w:rPr>
          <w:rFonts w:ascii="Arial" w:hAnsi="Arial" w:cs="Arial"/>
          <w:sz w:val="24"/>
          <w:szCs w:val="24"/>
        </w:rPr>
        <w:t>School of Nursing, The University of Hong Kong, Hong Kong, China</w:t>
      </w:r>
      <w:r w:rsidR="00B60019">
        <w:rPr>
          <w:rFonts w:ascii="Arial" w:hAnsi="Arial" w:cs="Arial"/>
          <w:sz w:val="24"/>
          <w:szCs w:val="24"/>
        </w:rPr>
        <w:t xml:space="preserve">. </w:t>
      </w:r>
      <w:r w:rsidRPr="00C218C3">
        <w:rPr>
          <w:rFonts w:ascii="Arial" w:hAnsi="Arial" w:cs="Arial"/>
          <w:sz w:val="24"/>
          <w:szCs w:val="24"/>
          <w:vertAlign w:val="superscript"/>
        </w:rPr>
        <w:t>2</w:t>
      </w:r>
      <w:r w:rsidRPr="00C218C3">
        <w:rPr>
          <w:rFonts w:ascii="Arial" w:hAnsi="Arial" w:cs="Arial"/>
          <w:sz w:val="24"/>
          <w:szCs w:val="24"/>
        </w:rPr>
        <w:t>Research Institute for Primary Care and Health Sciences, Keele University, Keele, Staffords</w:t>
      </w:r>
      <w:r w:rsidR="00B60019">
        <w:rPr>
          <w:rFonts w:ascii="Arial" w:hAnsi="Arial" w:cs="Arial"/>
          <w:sz w:val="24"/>
          <w:szCs w:val="24"/>
        </w:rPr>
        <w:t xml:space="preserve">hire, United Kingdom, ST5 5BG. </w:t>
      </w:r>
      <w:r w:rsidRPr="00C218C3">
        <w:rPr>
          <w:rFonts w:ascii="Arial" w:hAnsi="Arial" w:cs="Arial"/>
          <w:sz w:val="24"/>
          <w:szCs w:val="24"/>
          <w:vertAlign w:val="superscript"/>
        </w:rPr>
        <w:t>3</w:t>
      </w:r>
      <w:r w:rsidR="0064306A" w:rsidRPr="00C218C3">
        <w:rPr>
          <w:rFonts w:ascii="Arial" w:hAnsi="Arial" w:cs="Arial"/>
          <w:sz w:val="24"/>
          <w:szCs w:val="24"/>
          <w:vertAlign w:val="superscript"/>
        </w:rPr>
        <w:t xml:space="preserve"> </w:t>
      </w:r>
      <w:r w:rsidR="0064306A" w:rsidRPr="00C218C3">
        <w:rPr>
          <w:rFonts w:ascii="Arial" w:hAnsi="Arial" w:cs="Arial"/>
          <w:sz w:val="24"/>
          <w:szCs w:val="24"/>
        </w:rPr>
        <w:t>School of Health</w:t>
      </w:r>
      <w:r w:rsidR="0097654F" w:rsidRPr="00C218C3">
        <w:rPr>
          <w:rFonts w:ascii="Arial" w:hAnsi="Arial" w:cs="Arial"/>
          <w:sz w:val="24"/>
          <w:szCs w:val="24"/>
        </w:rPr>
        <w:t>c</w:t>
      </w:r>
      <w:r w:rsidR="0064306A" w:rsidRPr="00C218C3">
        <w:rPr>
          <w:rFonts w:ascii="Arial" w:hAnsi="Arial" w:cs="Arial"/>
          <w:sz w:val="24"/>
          <w:szCs w:val="24"/>
        </w:rPr>
        <w:t>are, University of Leeds, Leeds, LS</w:t>
      </w:r>
      <w:r w:rsidR="007C520F" w:rsidRPr="00C218C3">
        <w:rPr>
          <w:rFonts w:ascii="Arial" w:hAnsi="Arial" w:cs="Arial"/>
          <w:sz w:val="24"/>
          <w:szCs w:val="24"/>
        </w:rPr>
        <w:t>2 9JT</w:t>
      </w:r>
      <w:r w:rsidR="00B60019">
        <w:rPr>
          <w:rFonts w:ascii="Arial" w:hAnsi="Arial" w:cs="Arial"/>
          <w:sz w:val="24"/>
          <w:szCs w:val="24"/>
        </w:rPr>
        <w:t>.</w:t>
      </w:r>
    </w:p>
    <w:p w14:paraId="4DC84DD9" w14:textId="37F6FEDD" w:rsidR="007258C5" w:rsidRPr="007258C5" w:rsidRDefault="007258C5" w:rsidP="001B5123">
      <w:pPr>
        <w:spacing w:line="480" w:lineRule="auto"/>
        <w:jc w:val="both"/>
        <w:rPr>
          <w:rFonts w:ascii="Arial" w:hAnsi="Arial" w:cs="Arial"/>
          <w:b/>
          <w:sz w:val="24"/>
          <w:szCs w:val="24"/>
        </w:rPr>
      </w:pPr>
      <w:r w:rsidRPr="007258C5">
        <w:rPr>
          <w:rFonts w:ascii="Arial" w:hAnsi="Arial" w:cs="Arial"/>
          <w:b/>
          <w:sz w:val="24"/>
          <w:szCs w:val="24"/>
        </w:rPr>
        <w:t>Funding:</w:t>
      </w:r>
      <w:r>
        <w:rPr>
          <w:rFonts w:ascii="Arial" w:hAnsi="Arial" w:cs="Arial"/>
          <w:b/>
          <w:sz w:val="24"/>
          <w:szCs w:val="24"/>
        </w:rPr>
        <w:t xml:space="preserve"> </w:t>
      </w:r>
      <w:r>
        <w:rPr>
          <w:rFonts w:ascii="Arial" w:hAnsi="Arial" w:cs="Arial"/>
          <w:sz w:val="24"/>
          <w:szCs w:val="24"/>
        </w:rPr>
        <w:t>This work was funded</w:t>
      </w:r>
      <w:r w:rsidRPr="007258C5">
        <w:rPr>
          <w:rFonts w:ascii="Arial" w:hAnsi="Arial" w:cs="Arial"/>
          <w:sz w:val="24"/>
          <w:szCs w:val="24"/>
        </w:rPr>
        <w:t xml:space="preserve"> by a Kee</w:t>
      </w:r>
      <w:r w:rsidR="00F64830">
        <w:rPr>
          <w:rFonts w:ascii="Arial" w:hAnsi="Arial" w:cs="Arial"/>
          <w:sz w:val="24"/>
          <w:szCs w:val="24"/>
        </w:rPr>
        <w:t xml:space="preserve">le University ACORN studentship and supported by </w:t>
      </w:r>
      <w:r w:rsidR="00AA08DD">
        <w:rPr>
          <w:rFonts w:ascii="Arial" w:hAnsi="Arial" w:cs="Arial"/>
          <w:sz w:val="24"/>
          <w:szCs w:val="24"/>
        </w:rPr>
        <w:t xml:space="preserve">a National </w:t>
      </w:r>
      <w:r w:rsidR="00AA08DD" w:rsidRPr="00AA08DD">
        <w:rPr>
          <w:rFonts w:ascii="Arial" w:hAnsi="Arial" w:cs="Arial"/>
          <w:sz w:val="24"/>
          <w:szCs w:val="24"/>
        </w:rPr>
        <w:t>Institute for Health Research (NIHR) Programme Grant (RP-PG-0407-10386).</w:t>
      </w:r>
      <w:r w:rsidR="00F17D68">
        <w:rPr>
          <w:rFonts w:ascii="Arial" w:hAnsi="Arial" w:cs="Arial"/>
          <w:sz w:val="24"/>
          <w:szCs w:val="24"/>
        </w:rPr>
        <w:t xml:space="preserve"> </w:t>
      </w:r>
      <w:r w:rsidR="00F17D68" w:rsidRPr="00F17D68">
        <w:rPr>
          <w:rFonts w:ascii="Arial" w:hAnsi="Arial" w:cs="Arial"/>
          <w:sz w:val="24"/>
          <w:szCs w:val="24"/>
        </w:rPr>
        <w:t xml:space="preserve">This research was also funded by the Arthritis Research UK Centre in Primary Care grant (Grant Number 18139). </w:t>
      </w:r>
      <w:r w:rsidR="00AA08DD" w:rsidRPr="00AA08DD">
        <w:rPr>
          <w:rFonts w:ascii="Arial" w:hAnsi="Arial" w:cs="Arial"/>
          <w:sz w:val="24"/>
          <w:szCs w:val="24"/>
        </w:rPr>
        <w:t xml:space="preserve"> </w:t>
      </w:r>
    </w:p>
    <w:p w14:paraId="421214BD" w14:textId="77777777" w:rsidR="00BE306E" w:rsidRPr="00BE306E" w:rsidRDefault="00BE306E" w:rsidP="00BE306E">
      <w:pPr>
        <w:spacing w:line="480" w:lineRule="auto"/>
        <w:jc w:val="both"/>
        <w:rPr>
          <w:rFonts w:ascii="Arial" w:hAnsi="Arial" w:cs="Arial"/>
          <w:b/>
          <w:sz w:val="24"/>
          <w:szCs w:val="24"/>
        </w:rPr>
      </w:pPr>
      <w:r>
        <w:rPr>
          <w:rFonts w:ascii="Arial" w:hAnsi="Arial" w:cs="Arial"/>
          <w:b/>
          <w:sz w:val="24"/>
          <w:szCs w:val="24"/>
        </w:rPr>
        <w:t xml:space="preserve">Corresponding Author: </w:t>
      </w:r>
      <w:r w:rsidRPr="00615529">
        <w:rPr>
          <w:rFonts w:ascii="Arial" w:hAnsi="Arial" w:cs="Arial"/>
          <w:sz w:val="24"/>
          <w:szCs w:val="24"/>
        </w:rPr>
        <w:t>Robert Smith</w:t>
      </w:r>
    </w:p>
    <w:p w14:paraId="4AB266AF" w14:textId="77777777" w:rsidR="00BE306E" w:rsidRDefault="00BE306E" w:rsidP="00BE306E">
      <w:pPr>
        <w:spacing w:line="480" w:lineRule="auto"/>
        <w:jc w:val="both"/>
        <w:rPr>
          <w:rFonts w:ascii="Arial" w:hAnsi="Arial" w:cs="Arial"/>
          <w:sz w:val="24"/>
          <w:szCs w:val="24"/>
        </w:rPr>
      </w:pPr>
      <w:r w:rsidRPr="00C218C3">
        <w:rPr>
          <w:rFonts w:ascii="Arial" w:hAnsi="Arial" w:cs="Arial"/>
          <w:b/>
          <w:sz w:val="24"/>
          <w:szCs w:val="24"/>
        </w:rPr>
        <w:t xml:space="preserve">Email: </w:t>
      </w:r>
      <w:hyperlink r:id="rId8" w:history="1">
        <w:r w:rsidRPr="00234527">
          <w:rPr>
            <w:rStyle w:val="Hyperlink"/>
            <w:rFonts w:ascii="Arial" w:hAnsi="Arial" w:cs="Arial"/>
            <w:sz w:val="24"/>
            <w:szCs w:val="24"/>
          </w:rPr>
          <w:t>robsmith@hku.hk</w:t>
        </w:r>
      </w:hyperlink>
    </w:p>
    <w:p w14:paraId="391A211D" w14:textId="5AA6531E" w:rsidR="00BE306E" w:rsidRPr="007538AD" w:rsidRDefault="00BE306E" w:rsidP="00BE306E">
      <w:pPr>
        <w:spacing w:line="480" w:lineRule="auto"/>
        <w:jc w:val="both"/>
        <w:rPr>
          <w:rFonts w:ascii="Arial" w:hAnsi="Arial" w:cs="Arial"/>
          <w:b/>
          <w:sz w:val="24"/>
          <w:szCs w:val="24"/>
        </w:rPr>
      </w:pPr>
      <w:r w:rsidRPr="00FF0F3D">
        <w:rPr>
          <w:rFonts w:ascii="Arial" w:hAnsi="Arial" w:cs="Arial"/>
          <w:b/>
          <w:sz w:val="24"/>
          <w:szCs w:val="24"/>
        </w:rPr>
        <w:t>Fax:</w:t>
      </w:r>
      <w:r w:rsidR="00FF0F3D">
        <w:rPr>
          <w:rFonts w:ascii="Arial" w:hAnsi="Arial" w:cs="Arial"/>
          <w:b/>
          <w:sz w:val="24"/>
          <w:szCs w:val="24"/>
        </w:rPr>
        <w:t xml:space="preserve"> +852 </w:t>
      </w:r>
      <w:r w:rsidR="00FF0F3D" w:rsidRPr="00FF0F3D">
        <w:rPr>
          <w:rFonts w:ascii="Arial" w:hAnsi="Arial" w:cs="Arial"/>
          <w:b/>
          <w:sz w:val="24"/>
          <w:szCs w:val="24"/>
        </w:rPr>
        <w:t>2872 6079</w:t>
      </w:r>
    </w:p>
    <w:p w14:paraId="0482F421" w14:textId="0BDFE8BF" w:rsidR="007C4E8F" w:rsidRDefault="007C4E8F" w:rsidP="008E65F6">
      <w:pPr>
        <w:spacing w:line="480" w:lineRule="auto"/>
        <w:jc w:val="both"/>
        <w:rPr>
          <w:rFonts w:ascii="Arial" w:hAnsi="Arial" w:cs="Arial"/>
          <w:b/>
          <w:sz w:val="24"/>
          <w:szCs w:val="24"/>
        </w:rPr>
      </w:pPr>
      <w:r>
        <w:rPr>
          <w:rFonts w:ascii="Arial" w:hAnsi="Arial" w:cs="Arial"/>
          <w:b/>
          <w:sz w:val="24"/>
          <w:szCs w:val="24"/>
        </w:rPr>
        <w:lastRenderedPageBreak/>
        <w:t>Abstract</w:t>
      </w:r>
      <w:r w:rsidR="002F2847">
        <w:rPr>
          <w:rFonts w:ascii="Arial" w:hAnsi="Arial" w:cs="Arial"/>
          <w:b/>
          <w:sz w:val="24"/>
          <w:szCs w:val="24"/>
        </w:rPr>
        <w:t xml:space="preserve"> word count</w:t>
      </w:r>
      <w:r>
        <w:rPr>
          <w:rFonts w:ascii="Arial" w:hAnsi="Arial" w:cs="Arial"/>
          <w:b/>
          <w:sz w:val="24"/>
          <w:szCs w:val="24"/>
        </w:rPr>
        <w:t>: 2</w:t>
      </w:r>
      <w:r w:rsidR="00A7593D">
        <w:rPr>
          <w:rFonts w:ascii="Arial" w:hAnsi="Arial" w:cs="Arial"/>
          <w:b/>
          <w:sz w:val="24"/>
          <w:szCs w:val="24"/>
        </w:rPr>
        <w:t>50</w:t>
      </w:r>
    </w:p>
    <w:p w14:paraId="48014836" w14:textId="3ED3E136" w:rsidR="0075479C" w:rsidRPr="00C218C3" w:rsidRDefault="002F2847" w:rsidP="008E65F6">
      <w:pPr>
        <w:spacing w:line="480" w:lineRule="auto"/>
        <w:jc w:val="both"/>
        <w:rPr>
          <w:rFonts w:ascii="Arial" w:hAnsi="Arial" w:cs="Arial"/>
          <w:sz w:val="24"/>
          <w:szCs w:val="24"/>
        </w:rPr>
      </w:pPr>
      <w:r w:rsidRPr="003D1D95">
        <w:rPr>
          <w:rFonts w:ascii="Arial" w:hAnsi="Arial" w:cs="Arial"/>
          <w:b/>
          <w:sz w:val="24"/>
          <w:szCs w:val="24"/>
        </w:rPr>
        <w:t>Manuscript w</w:t>
      </w:r>
      <w:r w:rsidR="00592D58" w:rsidRPr="003D1D95">
        <w:rPr>
          <w:rFonts w:ascii="Arial" w:hAnsi="Arial" w:cs="Arial"/>
          <w:b/>
          <w:sz w:val="24"/>
          <w:szCs w:val="24"/>
        </w:rPr>
        <w:t>ord Count</w:t>
      </w:r>
      <w:r w:rsidR="00810C1D" w:rsidRPr="003D1D95">
        <w:rPr>
          <w:rFonts w:ascii="Arial" w:hAnsi="Arial" w:cs="Arial"/>
          <w:b/>
          <w:sz w:val="24"/>
          <w:szCs w:val="24"/>
        </w:rPr>
        <w:t>:</w:t>
      </w:r>
      <w:r w:rsidR="002B5364" w:rsidRPr="003D1D95">
        <w:rPr>
          <w:rFonts w:ascii="Arial" w:hAnsi="Arial" w:cs="Arial"/>
          <w:b/>
          <w:sz w:val="24"/>
          <w:szCs w:val="24"/>
        </w:rPr>
        <w:t xml:space="preserve"> </w:t>
      </w:r>
      <w:r w:rsidR="00754809">
        <w:rPr>
          <w:rFonts w:ascii="Arial" w:hAnsi="Arial" w:cs="Arial"/>
          <w:b/>
          <w:sz w:val="24"/>
          <w:szCs w:val="24"/>
        </w:rPr>
        <w:t>3</w:t>
      </w:r>
      <w:r w:rsidR="0065688F">
        <w:rPr>
          <w:rFonts w:ascii="Arial" w:hAnsi="Arial" w:cs="Arial"/>
          <w:b/>
          <w:sz w:val="24"/>
          <w:szCs w:val="24"/>
        </w:rPr>
        <w:t>776</w:t>
      </w:r>
      <w:r w:rsidR="00592D58" w:rsidRPr="003D1D95">
        <w:rPr>
          <w:rFonts w:ascii="Arial" w:hAnsi="Arial" w:cs="Arial"/>
          <w:b/>
          <w:sz w:val="24"/>
          <w:szCs w:val="24"/>
        </w:rPr>
        <w:t>/</w:t>
      </w:r>
      <w:r w:rsidR="00EE5207" w:rsidRPr="003D1D95">
        <w:rPr>
          <w:rFonts w:ascii="Arial" w:hAnsi="Arial" w:cs="Arial"/>
          <w:b/>
          <w:sz w:val="24"/>
          <w:szCs w:val="24"/>
        </w:rPr>
        <w:t>3800</w:t>
      </w:r>
    </w:p>
    <w:p w14:paraId="743C1555" w14:textId="116F1981" w:rsidR="0075479C" w:rsidRPr="00C218C3" w:rsidRDefault="00592D58" w:rsidP="008E65F6">
      <w:pPr>
        <w:spacing w:line="480" w:lineRule="auto"/>
        <w:jc w:val="both"/>
        <w:rPr>
          <w:rFonts w:ascii="Arial" w:hAnsi="Arial" w:cs="Arial"/>
          <w:sz w:val="24"/>
          <w:szCs w:val="24"/>
        </w:rPr>
      </w:pPr>
      <w:r w:rsidRPr="00FE6DE0">
        <w:rPr>
          <w:rFonts w:ascii="Arial" w:hAnsi="Arial" w:cs="Arial"/>
          <w:b/>
          <w:sz w:val="24"/>
          <w:szCs w:val="24"/>
        </w:rPr>
        <w:t>T</w:t>
      </w:r>
      <w:r w:rsidR="00F61FFD" w:rsidRPr="00FE6DE0">
        <w:rPr>
          <w:rFonts w:ascii="Arial" w:hAnsi="Arial" w:cs="Arial"/>
          <w:b/>
          <w:sz w:val="24"/>
          <w:szCs w:val="24"/>
        </w:rPr>
        <w:t>ables/Figures</w:t>
      </w:r>
      <w:r w:rsidR="00810C1D" w:rsidRPr="00FE6DE0">
        <w:rPr>
          <w:rFonts w:ascii="Arial" w:hAnsi="Arial" w:cs="Arial"/>
          <w:b/>
          <w:sz w:val="24"/>
          <w:szCs w:val="24"/>
        </w:rPr>
        <w:t>:</w:t>
      </w:r>
      <w:r w:rsidR="00051E32" w:rsidRPr="00FE6DE0">
        <w:rPr>
          <w:rFonts w:ascii="Arial" w:hAnsi="Arial" w:cs="Arial"/>
          <w:b/>
          <w:sz w:val="24"/>
          <w:szCs w:val="24"/>
        </w:rPr>
        <w:t xml:space="preserve"> 6</w:t>
      </w:r>
      <w:r w:rsidRPr="00FE6DE0">
        <w:rPr>
          <w:rFonts w:ascii="Arial" w:hAnsi="Arial" w:cs="Arial"/>
          <w:b/>
          <w:sz w:val="24"/>
          <w:szCs w:val="24"/>
        </w:rPr>
        <w:t>/</w:t>
      </w:r>
      <w:r w:rsidR="00EE5207" w:rsidRPr="00FE6DE0">
        <w:rPr>
          <w:rFonts w:ascii="Arial" w:hAnsi="Arial" w:cs="Arial"/>
          <w:b/>
          <w:sz w:val="24"/>
          <w:szCs w:val="24"/>
        </w:rPr>
        <w:t>6</w:t>
      </w:r>
    </w:p>
    <w:p w14:paraId="400B564A" w14:textId="77777777" w:rsidR="0075479C" w:rsidRPr="00C218C3" w:rsidRDefault="00592D58" w:rsidP="008E65F6">
      <w:pPr>
        <w:spacing w:line="480" w:lineRule="auto"/>
        <w:jc w:val="both"/>
        <w:rPr>
          <w:rFonts w:ascii="Arial" w:hAnsi="Arial" w:cs="Arial"/>
          <w:sz w:val="24"/>
          <w:szCs w:val="24"/>
        </w:rPr>
      </w:pPr>
      <w:r w:rsidRPr="00C218C3">
        <w:rPr>
          <w:rFonts w:ascii="Arial" w:hAnsi="Arial" w:cs="Arial"/>
          <w:sz w:val="24"/>
          <w:szCs w:val="24"/>
        </w:rPr>
        <w:br w:type="page"/>
      </w:r>
    </w:p>
    <w:p w14:paraId="0DFA2AD4" w14:textId="77777777" w:rsidR="0075479C" w:rsidRPr="00C218C3" w:rsidRDefault="0075479C" w:rsidP="008E65F6">
      <w:pPr>
        <w:widowControl w:val="0"/>
        <w:spacing w:after="0" w:line="480" w:lineRule="auto"/>
        <w:jc w:val="both"/>
        <w:rPr>
          <w:rFonts w:ascii="Arial" w:hAnsi="Arial" w:cs="Arial"/>
          <w:sz w:val="24"/>
          <w:szCs w:val="24"/>
        </w:rPr>
        <w:sectPr w:rsidR="0075479C" w:rsidRPr="00C218C3">
          <w:footerReference w:type="default" r:id="rId9"/>
          <w:pgSz w:w="11906" w:h="16838"/>
          <w:pgMar w:top="1440" w:right="1440" w:bottom="1440" w:left="1440" w:header="720" w:footer="720" w:gutter="0"/>
          <w:pgNumType w:start="1"/>
          <w:cols w:space="720"/>
        </w:sectPr>
      </w:pPr>
    </w:p>
    <w:p w14:paraId="167B4ED1" w14:textId="4730BD5D" w:rsidR="0075479C" w:rsidRPr="00C218C3" w:rsidRDefault="00253623" w:rsidP="008E65F6">
      <w:pPr>
        <w:spacing w:line="480" w:lineRule="auto"/>
        <w:jc w:val="both"/>
        <w:rPr>
          <w:rFonts w:ascii="Arial" w:hAnsi="Arial" w:cs="Arial"/>
          <w:b/>
          <w:sz w:val="24"/>
          <w:szCs w:val="24"/>
        </w:rPr>
      </w:pPr>
      <w:r>
        <w:rPr>
          <w:rFonts w:ascii="Arial" w:hAnsi="Arial" w:cs="Arial"/>
          <w:b/>
          <w:sz w:val="24"/>
          <w:szCs w:val="24"/>
        </w:rPr>
        <w:lastRenderedPageBreak/>
        <w:t>Abstract</w:t>
      </w:r>
    </w:p>
    <w:p w14:paraId="48C58156" w14:textId="77777777" w:rsidR="009F0291" w:rsidRDefault="0091637B" w:rsidP="008E65F6">
      <w:pPr>
        <w:spacing w:line="480" w:lineRule="auto"/>
        <w:jc w:val="both"/>
        <w:rPr>
          <w:rFonts w:ascii="Arial" w:hAnsi="Arial" w:cs="Arial"/>
          <w:sz w:val="24"/>
          <w:szCs w:val="24"/>
        </w:rPr>
      </w:pPr>
      <w:r w:rsidRPr="00C218C3">
        <w:rPr>
          <w:rFonts w:ascii="Arial" w:hAnsi="Arial" w:cs="Arial"/>
          <w:i/>
          <w:sz w:val="24"/>
          <w:szCs w:val="24"/>
        </w:rPr>
        <w:t>Objective</w:t>
      </w:r>
      <w:r w:rsidR="00592D58" w:rsidRPr="00C218C3">
        <w:rPr>
          <w:rFonts w:ascii="Arial" w:hAnsi="Arial" w:cs="Arial"/>
          <w:i/>
          <w:sz w:val="24"/>
          <w:szCs w:val="24"/>
        </w:rPr>
        <w:t>:</w:t>
      </w:r>
      <w:r w:rsidR="00592D58" w:rsidRPr="00C218C3">
        <w:rPr>
          <w:rFonts w:ascii="Arial" w:hAnsi="Arial" w:cs="Arial"/>
          <w:sz w:val="24"/>
          <w:szCs w:val="24"/>
        </w:rPr>
        <w:t xml:space="preserve"> </w:t>
      </w:r>
      <w:r w:rsidR="00384968" w:rsidRPr="00C218C3">
        <w:rPr>
          <w:rFonts w:ascii="Arial" w:hAnsi="Arial" w:cs="Arial"/>
          <w:sz w:val="24"/>
          <w:szCs w:val="24"/>
        </w:rPr>
        <w:t xml:space="preserve">To identify and evaluate the measurement properties of self-report physical activity (PA) instruments suitable for </w:t>
      </w:r>
      <w:r w:rsidR="00B726EF">
        <w:rPr>
          <w:rFonts w:ascii="Arial" w:hAnsi="Arial" w:cs="Arial"/>
          <w:sz w:val="24"/>
          <w:szCs w:val="24"/>
        </w:rPr>
        <w:t>those with osteoarthritis (OA).</w:t>
      </w:r>
    </w:p>
    <w:p w14:paraId="6555238B" w14:textId="18D06084" w:rsidR="0075479C" w:rsidRPr="00C218C3" w:rsidRDefault="004951F4" w:rsidP="008E65F6">
      <w:pPr>
        <w:spacing w:line="480" w:lineRule="auto"/>
        <w:jc w:val="both"/>
        <w:rPr>
          <w:rFonts w:ascii="Arial" w:hAnsi="Arial" w:cs="Arial"/>
          <w:sz w:val="24"/>
          <w:szCs w:val="24"/>
        </w:rPr>
      </w:pPr>
      <w:r>
        <w:rPr>
          <w:rFonts w:ascii="Arial" w:hAnsi="Arial" w:cs="Arial"/>
          <w:i/>
          <w:sz w:val="24"/>
          <w:szCs w:val="24"/>
        </w:rPr>
        <w:t>Methods</w:t>
      </w:r>
      <w:r w:rsidR="00592D58" w:rsidRPr="00C218C3">
        <w:rPr>
          <w:rFonts w:ascii="Arial" w:hAnsi="Arial" w:cs="Arial"/>
          <w:i/>
          <w:sz w:val="24"/>
          <w:szCs w:val="24"/>
        </w:rPr>
        <w:t>:</w:t>
      </w:r>
      <w:r w:rsidR="00592D58" w:rsidRPr="00C218C3">
        <w:rPr>
          <w:rFonts w:ascii="Arial" w:hAnsi="Arial" w:cs="Arial"/>
          <w:sz w:val="24"/>
          <w:szCs w:val="24"/>
        </w:rPr>
        <w:t xml:space="preserve"> A comprehensive two-stage systematic review using multiple electronic databases from incep</w:t>
      </w:r>
      <w:r w:rsidR="00B975E2" w:rsidRPr="00C218C3">
        <w:rPr>
          <w:rFonts w:ascii="Arial" w:hAnsi="Arial" w:cs="Arial"/>
          <w:sz w:val="24"/>
          <w:szCs w:val="24"/>
        </w:rPr>
        <w:t xml:space="preserve">tion until </w:t>
      </w:r>
      <w:r w:rsidR="00B9314D">
        <w:rPr>
          <w:rFonts w:ascii="Arial" w:hAnsi="Arial" w:cs="Arial"/>
          <w:sz w:val="24"/>
          <w:szCs w:val="24"/>
        </w:rPr>
        <w:t>July</w:t>
      </w:r>
      <w:r w:rsidR="00B9314D" w:rsidRPr="00C218C3">
        <w:rPr>
          <w:rFonts w:ascii="Arial" w:hAnsi="Arial" w:cs="Arial"/>
          <w:sz w:val="24"/>
          <w:szCs w:val="24"/>
        </w:rPr>
        <w:t xml:space="preserve"> </w:t>
      </w:r>
      <w:r w:rsidR="00B975E2" w:rsidRPr="00C218C3">
        <w:rPr>
          <w:rFonts w:ascii="Arial" w:hAnsi="Arial" w:cs="Arial"/>
          <w:sz w:val="24"/>
          <w:szCs w:val="24"/>
        </w:rPr>
        <w:t>201</w:t>
      </w:r>
      <w:r w:rsidR="00B9314D">
        <w:rPr>
          <w:rFonts w:ascii="Arial" w:hAnsi="Arial" w:cs="Arial"/>
          <w:sz w:val="24"/>
          <w:szCs w:val="24"/>
        </w:rPr>
        <w:t>8</w:t>
      </w:r>
      <w:r w:rsidR="00B975E2" w:rsidRPr="00C218C3">
        <w:rPr>
          <w:rFonts w:ascii="Arial" w:hAnsi="Arial" w:cs="Arial"/>
          <w:sz w:val="24"/>
          <w:szCs w:val="24"/>
        </w:rPr>
        <w:t>. Stage O</w:t>
      </w:r>
      <w:r w:rsidR="00592D58" w:rsidRPr="00C218C3">
        <w:rPr>
          <w:rFonts w:ascii="Arial" w:hAnsi="Arial" w:cs="Arial"/>
          <w:sz w:val="24"/>
          <w:szCs w:val="24"/>
        </w:rPr>
        <w:t xml:space="preserve">ne </w:t>
      </w:r>
      <w:r w:rsidR="00B726EF">
        <w:rPr>
          <w:rFonts w:ascii="Arial" w:hAnsi="Arial" w:cs="Arial"/>
          <w:sz w:val="24"/>
          <w:szCs w:val="24"/>
        </w:rPr>
        <w:t>sought to</w:t>
      </w:r>
      <w:r w:rsidR="00592D58" w:rsidRPr="00C218C3">
        <w:rPr>
          <w:rFonts w:ascii="Arial" w:hAnsi="Arial" w:cs="Arial"/>
          <w:sz w:val="24"/>
          <w:szCs w:val="24"/>
        </w:rPr>
        <w:t xml:space="preserve"> identify</w:t>
      </w:r>
      <w:r w:rsidR="00ED7A91">
        <w:rPr>
          <w:rFonts w:ascii="Arial" w:hAnsi="Arial" w:cs="Arial"/>
          <w:sz w:val="24"/>
          <w:szCs w:val="24"/>
        </w:rPr>
        <w:t xml:space="preserve"> all</w:t>
      </w:r>
      <w:r w:rsidR="00592D58" w:rsidRPr="00C218C3">
        <w:rPr>
          <w:rFonts w:ascii="Arial" w:hAnsi="Arial" w:cs="Arial"/>
          <w:sz w:val="24"/>
          <w:szCs w:val="24"/>
        </w:rPr>
        <w:t xml:space="preserve"> self-report</w:t>
      </w:r>
      <w:r w:rsidR="00ED7A91">
        <w:rPr>
          <w:rFonts w:ascii="Arial" w:hAnsi="Arial" w:cs="Arial"/>
          <w:sz w:val="24"/>
          <w:szCs w:val="24"/>
        </w:rPr>
        <w:t>ed</w:t>
      </w:r>
      <w:r w:rsidR="00592D58" w:rsidRPr="00C218C3">
        <w:rPr>
          <w:rFonts w:ascii="Arial" w:hAnsi="Arial" w:cs="Arial"/>
          <w:sz w:val="24"/>
          <w:szCs w:val="24"/>
        </w:rPr>
        <w:t xml:space="preserve"> PA instruments used in </w:t>
      </w:r>
      <w:r w:rsidR="00ED7A91">
        <w:rPr>
          <w:rFonts w:ascii="Arial" w:hAnsi="Arial" w:cs="Arial"/>
          <w:sz w:val="24"/>
          <w:szCs w:val="24"/>
        </w:rPr>
        <w:t>populations with</w:t>
      </w:r>
      <w:r w:rsidR="00B975E2" w:rsidRPr="00C218C3">
        <w:rPr>
          <w:rFonts w:ascii="Arial" w:hAnsi="Arial" w:cs="Arial"/>
          <w:sz w:val="24"/>
          <w:szCs w:val="24"/>
        </w:rPr>
        <w:t xml:space="preserve"> joint pain </w:t>
      </w:r>
      <w:r w:rsidR="00F12160" w:rsidRPr="00C218C3">
        <w:rPr>
          <w:rFonts w:ascii="Arial" w:hAnsi="Arial" w:cs="Arial"/>
          <w:sz w:val="24"/>
          <w:szCs w:val="24"/>
        </w:rPr>
        <w:t>attributable to OA</w:t>
      </w:r>
      <w:r w:rsidR="00C63566">
        <w:rPr>
          <w:rFonts w:ascii="Arial" w:hAnsi="Arial" w:cs="Arial"/>
          <w:sz w:val="24"/>
          <w:szCs w:val="24"/>
        </w:rPr>
        <w:t xml:space="preserve"> in the </w:t>
      </w:r>
      <w:r w:rsidR="00354D72">
        <w:rPr>
          <w:rFonts w:ascii="Arial" w:hAnsi="Arial" w:cs="Arial"/>
          <w:sz w:val="24"/>
          <w:szCs w:val="24"/>
        </w:rPr>
        <w:t>foot, knee, hip or hand</w:t>
      </w:r>
      <w:r w:rsidR="00B975E2" w:rsidRPr="00C218C3">
        <w:rPr>
          <w:rFonts w:ascii="Arial" w:hAnsi="Arial" w:cs="Arial"/>
          <w:sz w:val="24"/>
          <w:szCs w:val="24"/>
        </w:rPr>
        <w:t>. Stage T</w:t>
      </w:r>
      <w:r w:rsidR="00592D58" w:rsidRPr="00C218C3">
        <w:rPr>
          <w:rFonts w:ascii="Arial" w:hAnsi="Arial" w:cs="Arial"/>
          <w:sz w:val="24"/>
          <w:szCs w:val="24"/>
        </w:rPr>
        <w:t xml:space="preserve">wo searched for and appraised studies investigating the measurement properties of the </w:t>
      </w:r>
      <w:r w:rsidR="000F7B65" w:rsidRPr="00C218C3">
        <w:rPr>
          <w:rFonts w:ascii="Arial" w:hAnsi="Arial" w:cs="Arial"/>
          <w:sz w:val="24"/>
          <w:szCs w:val="24"/>
        </w:rPr>
        <w:t>instruments</w:t>
      </w:r>
      <w:r w:rsidR="000D7F8F" w:rsidRPr="00C218C3">
        <w:rPr>
          <w:rFonts w:ascii="Arial" w:hAnsi="Arial" w:cs="Arial"/>
          <w:sz w:val="24"/>
          <w:szCs w:val="24"/>
        </w:rPr>
        <w:t xml:space="preserve"> identified</w:t>
      </w:r>
      <w:r w:rsidR="002B0450" w:rsidRPr="00C218C3">
        <w:rPr>
          <w:rFonts w:ascii="Arial" w:hAnsi="Arial" w:cs="Arial"/>
          <w:sz w:val="24"/>
          <w:szCs w:val="24"/>
        </w:rPr>
        <w:t>.</w:t>
      </w:r>
      <w:r w:rsidR="00EB74DD" w:rsidRPr="00C218C3">
        <w:rPr>
          <w:rFonts w:ascii="Arial" w:hAnsi="Arial" w:cs="Arial"/>
          <w:sz w:val="24"/>
          <w:szCs w:val="24"/>
        </w:rPr>
        <w:t xml:space="preserve"> </w:t>
      </w:r>
      <w:r w:rsidR="006866D4">
        <w:rPr>
          <w:rFonts w:ascii="Arial" w:hAnsi="Arial" w:cs="Arial"/>
          <w:sz w:val="24"/>
          <w:szCs w:val="24"/>
        </w:rPr>
        <w:t xml:space="preserve">For </w:t>
      </w:r>
      <w:r w:rsidR="00510F00" w:rsidRPr="00C218C3">
        <w:rPr>
          <w:rFonts w:ascii="Arial" w:hAnsi="Arial" w:cs="Arial"/>
          <w:sz w:val="24"/>
          <w:szCs w:val="24"/>
        </w:rPr>
        <w:t xml:space="preserve">both stages </w:t>
      </w:r>
      <w:r w:rsidR="00B9314D">
        <w:rPr>
          <w:rFonts w:ascii="Arial" w:hAnsi="Arial" w:cs="Arial"/>
          <w:sz w:val="24"/>
          <w:szCs w:val="24"/>
        </w:rPr>
        <w:t>all articles were</w:t>
      </w:r>
      <w:r w:rsidR="002B7D52">
        <w:rPr>
          <w:rFonts w:ascii="Arial" w:hAnsi="Arial" w:cs="Arial"/>
          <w:sz w:val="24"/>
          <w:szCs w:val="24"/>
        </w:rPr>
        <w:t xml:space="preserve"> </w:t>
      </w:r>
      <w:r w:rsidR="00025983" w:rsidRPr="00C218C3">
        <w:rPr>
          <w:rFonts w:ascii="Arial" w:hAnsi="Arial" w:cs="Arial"/>
          <w:sz w:val="24"/>
          <w:szCs w:val="24"/>
        </w:rPr>
        <w:t>screened</w:t>
      </w:r>
      <w:r w:rsidR="00C9000D" w:rsidRPr="00C218C3">
        <w:rPr>
          <w:rFonts w:ascii="Arial" w:hAnsi="Arial" w:cs="Arial"/>
          <w:sz w:val="24"/>
          <w:szCs w:val="24"/>
        </w:rPr>
        <w:t xml:space="preserve"> for study eligibility</w:t>
      </w:r>
      <w:r w:rsidR="00592D58" w:rsidRPr="00C218C3">
        <w:rPr>
          <w:rFonts w:ascii="Arial" w:hAnsi="Arial" w:cs="Arial"/>
          <w:sz w:val="24"/>
          <w:szCs w:val="24"/>
        </w:rPr>
        <w:t xml:space="preserve"> criteria, completed data extraction</w:t>
      </w:r>
      <w:r w:rsidR="00BD6B2C" w:rsidRPr="00BD6B2C">
        <w:rPr>
          <w:rFonts w:ascii="Arial" w:hAnsi="Arial" w:cs="Arial"/>
          <w:sz w:val="24"/>
          <w:szCs w:val="24"/>
        </w:rPr>
        <w:t xml:space="preserve"> </w:t>
      </w:r>
      <w:r w:rsidR="00BD6B2C" w:rsidRPr="00C218C3">
        <w:rPr>
          <w:rFonts w:ascii="Arial" w:hAnsi="Arial" w:cs="Arial"/>
          <w:sz w:val="24"/>
          <w:szCs w:val="24"/>
        </w:rPr>
        <w:t>using the Qualitative Attributes and Measurement Properties of Physical Activity Questionnaires (QAPAQ) checklist</w:t>
      </w:r>
      <w:r w:rsidR="00510F00" w:rsidRPr="00C218C3">
        <w:rPr>
          <w:rFonts w:ascii="Arial" w:hAnsi="Arial" w:cs="Arial"/>
          <w:sz w:val="24"/>
          <w:szCs w:val="24"/>
        </w:rPr>
        <w:t>,</w:t>
      </w:r>
      <w:r w:rsidR="00592D58" w:rsidRPr="00C218C3">
        <w:rPr>
          <w:rFonts w:ascii="Arial" w:hAnsi="Arial" w:cs="Arial"/>
          <w:sz w:val="24"/>
          <w:szCs w:val="24"/>
        </w:rPr>
        <w:t xml:space="preserve"> and </w:t>
      </w:r>
      <w:r w:rsidR="003D1D95">
        <w:rPr>
          <w:rFonts w:ascii="Arial" w:hAnsi="Arial" w:cs="Arial"/>
          <w:sz w:val="24"/>
          <w:szCs w:val="24"/>
        </w:rPr>
        <w:t xml:space="preserve">conducted </w:t>
      </w:r>
      <w:r w:rsidR="00592D58" w:rsidRPr="00C218C3">
        <w:rPr>
          <w:rFonts w:ascii="Arial" w:hAnsi="Arial" w:cs="Arial"/>
          <w:sz w:val="24"/>
          <w:szCs w:val="24"/>
        </w:rPr>
        <w:t>methodology quality assessments</w:t>
      </w:r>
      <w:r w:rsidR="00BD6B2C" w:rsidRPr="00BD6B2C">
        <w:rPr>
          <w:rFonts w:ascii="Arial" w:hAnsi="Arial" w:cs="Arial"/>
          <w:sz w:val="24"/>
          <w:szCs w:val="24"/>
        </w:rPr>
        <w:t xml:space="preserve"> </w:t>
      </w:r>
      <w:r w:rsidR="00BD6B2C" w:rsidRPr="00C218C3">
        <w:rPr>
          <w:rFonts w:ascii="Arial" w:hAnsi="Arial" w:cs="Arial"/>
          <w:sz w:val="24"/>
          <w:szCs w:val="24"/>
        </w:rPr>
        <w:t>using a modified COnsensus-based Standards for the selection of health Measurement Instruments (COSMIN) checklist</w:t>
      </w:r>
      <w:r w:rsidR="00592D58" w:rsidRPr="00C218C3">
        <w:rPr>
          <w:rFonts w:ascii="Arial" w:hAnsi="Arial" w:cs="Arial"/>
          <w:sz w:val="24"/>
          <w:szCs w:val="24"/>
        </w:rPr>
        <w:t>.</w:t>
      </w:r>
      <w:r w:rsidR="00B9314D">
        <w:rPr>
          <w:rFonts w:ascii="Arial" w:hAnsi="Arial" w:cs="Arial"/>
          <w:sz w:val="24"/>
          <w:szCs w:val="24"/>
        </w:rPr>
        <w:t xml:space="preserve"> </w:t>
      </w:r>
      <w:bookmarkStart w:id="1" w:name="_Hlk523147341"/>
      <w:r w:rsidR="00C153DC" w:rsidRPr="00C153DC">
        <w:rPr>
          <w:rFonts w:ascii="Arial" w:hAnsi="Arial" w:cs="Arial"/>
          <w:sz w:val="24"/>
          <w:szCs w:val="24"/>
        </w:rPr>
        <w:t>Measurement properties for each physical activity instrument were evaluated and combined using narrative synthesis.</w:t>
      </w:r>
      <w:bookmarkEnd w:id="1"/>
    </w:p>
    <w:p w14:paraId="7F69B441" w14:textId="50C81F1C" w:rsidR="00950298" w:rsidRPr="00C218C3" w:rsidRDefault="00592D58" w:rsidP="008E65F6">
      <w:pPr>
        <w:spacing w:line="480" w:lineRule="auto"/>
        <w:jc w:val="both"/>
        <w:rPr>
          <w:rFonts w:ascii="Arial" w:hAnsi="Arial" w:cs="Arial"/>
          <w:sz w:val="24"/>
          <w:szCs w:val="24"/>
        </w:rPr>
      </w:pPr>
      <w:r w:rsidRPr="00C218C3">
        <w:rPr>
          <w:rFonts w:ascii="Arial" w:hAnsi="Arial" w:cs="Arial"/>
          <w:i/>
          <w:sz w:val="24"/>
          <w:szCs w:val="24"/>
        </w:rPr>
        <w:t>Results:</w:t>
      </w:r>
      <w:r w:rsidR="00B975E2" w:rsidRPr="00C218C3">
        <w:rPr>
          <w:rFonts w:ascii="Arial" w:hAnsi="Arial" w:cs="Arial"/>
          <w:sz w:val="24"/>
          <w:szCs w:val="24"/>
        </w:rPr>
        <w:t xml:space="preserve"> Stage O</w:t>
      </w:r>
      <w:r w:rsidRPr="00C218C3">
        <w:rPr>
          <w:rFonts w:ascii="Arial" w:hAnsi="Arial" w:cs="Arial"/>
          <w:sz w:val="24"/>
          <w:szCs w:val="24"/>
        </w:rPr>
        <w:t>ne identified 23</w:t>
      </w:r>
      <w:r w:rsidR="00F61FFD" w:rsidRPr="00C218C3">
        <w:rPr>
          <w:rFonts w:ascii="Arial" w:hAnsi="Arial" w:cs="Arial"/>
          <w:sz w:val="24"/>
          <w:szCs w:val="24"/>
        </w:rPr>
        <w:t xml:space="preserve"> unique self-report </w:t>
      </w:r>
      <w:r w:rsidR="004C68F7" w:rsidRPr="00C218C3">
        <w:rPr>
          <w:rFonts w:ascii="Arial" w:hAnsi="Arial" w:cs="Arial"/>
          <w:sz w:val="24"/>
          <w:szCs w:val="24"/>
        </w:rPr>
        <w:t xml:space="preserve">PA </w:t>
      </w:r>
      <w:r w:rsidR="00F61FFD" w:rsidRPr="00C218C3">
        <w:rPr>
          <w:rFonts w:ascii="Arial" w:hAnsi="Arial" w:cs="Arial"/>
          <w:sz w:val="24"/>
          <w:szCs w:val="24"/>
        </w:rPr>
        <w:t>instruments</w:t>
      </w:r>
      <w:r w:rsidR="00B975E2" w:rsidRPr="00C218C3">
        <w:rPr>
          <w:rFonts w:ascii="Arial" w:hAnsi="Arial" w:cs="Arial"/>
          <w:sz w:val="24"/>
          <w:szCs w:val="24"/>
        </w:rPr>
        <w:t>. Stage T</w:t>
      </w:r>
      <w:r w:rsidRPr="00C218C3">
        <w:rPr>
          <w:rFonts w:ascii="Arial" w:hAnsi="Arial" w:cs="Arial"/>
          <w:sz w:val="24"/>
          <w:szCs w:val="24"/>
        </w:rPr>
        <w:t xml:space="preserve">wo identified 53 studies </w:t>
      </w:r>
      <w:r w:rsidR="00F654F4" w:rsidRPr="00C218C3">
        <w:rPr>
          <w:rFonts w:ascii="Arial" w:hAnsi="Arial" w:cs="Arial"/>
          <w:sz w:val="24"/>
          <w:szCs w:val="24"/>
        </w:rPr>
        <w:t xml:space="preserve">that </w:t>
      </w:r>
      <w:r w:rsidRPr="00C218C3">
        <w:rPr>
          <w:rFonts w:ascii="Arial" w:hAnsi="Arial" w:cs="Arial"/>
          <w:sz w:val="24"/>
          <w:szCs w:val="24"/>
        </w:rPr>
        <w:t>evaluat</w:t>
      </w:r>
      <w:r w:rsidR="00F654F4" w:rsidRPr="00C218C3">
        <w:rPr>
          <w:rFonts w:ascii="Arial" w:hAnsi="Arial" w:cs="Arial"/>
          <w:sz w:val="24"/>
          <w:szCs w:val="24"/>
        </w:rPr>
        <w:t>ed</w:t>
      </w:r>
      <w:r w:rsidR="004C68F7" w:rsidRPr="00C218C3">
        <w:rPr>
          <w:rFonts w:ascii="Arial" w:hAnsi="Arial" w:cs="Arial"/>
          <w:sz w:val="24"/>
          <w:szCs w:val="24"/>
        </w:rPr>
        <w:t xml:space="preserve"> the measurement properties of</w:t>
      </w:r>
      <w:r w:rsidR="004F6C7A" w:rsidRPr="00C218C3">
        <w:rPr>
          <w:rFonts w:ascii="Arial" w:hAnsi="Arial" w:cs="Arial"/>
          <w:sz w:val="24"/>
          <w:szCs w:val="24"/>
        </w:rPr>
        <w:t xml:space="preserve"> 13 of the 23 </w:t>
      </w:r>
      <w:r w:rsidRPr="00C218C3">
        <w:rPr>
          <w:rFonts w:ascii="Arial" w:hAnsi="Arial" w:cs="Arial"/>
          <w:sz w:val="24"/>
          <w:szCs w:val="24"/>
        </w:rPr>
        <w:t>instruments</w:t>
      </w:r>
      <w:r w:rsidR="004F6C7A" w:rsidRPr="00C218C3">
        <w:rPr>
          <w:rFonts w:ascii="Arial" w:hAnsi="Arial" w:cs="Arial"/>
          <w:sz w:val="24"/>
          <w:szCs w:val="24"/>
        </w:rPr>
        <w:t xml:space="preserve"> identified</w:t>
      </w:r>
      <w:r w:rsidRPr="00C218C3">
        <w:rPr>
          <w:rFonts w:ascii="Arial" w:hAnsi="Arial" w:cs="Arial"/>
          <w:sz w:val="24"/>
          <w:szCs w:val="24"/>
        </w:rPr>
        <w:t xml:space="preserve">. </w:t>
      </w:r>
      <w:bookmarkStart w:id="2" w:name="_Hlk523147461"/>
      <w:r w:rsidR="004069CC">
        <w:rPr>
          <w:rFonts w:ascii="Arial" w:hAnsi="Arial" w:cs="Arial"/>
          <w:sz w:val="24"/>
          <w:szCs w:val="24"/>
        </w:rPr>
        <w:t>Instrument</w:t>
      </w:r>
      <w:r w:rsidR="00F86F12">
        <w:rPr>
          <w:rFonts w:ascii="Arial" w:hAnsi="Arial" w:cs="Arial"/>
          <w:sz w:val="24"/>
          <w:szCs w:val="24"/>
        </w:rPr>
        <w:t xml:space="preserve"> </w:t>
      </w:r>
      <w:r w:rsidR="00F86F12" w:rsidRPr="00C218C3">
        <w:rPr>
          <w:rFonts w:ascii="Arial" w:hAnsi="Arial" w:cs="Arial"/>
          <w:sz w:val="24"/>
          <w:szCs w:val="24"/>
        </w:rPr>
        <w:t>reliability</w:t>
      </w:r>
      <w:r w:rsidR="00964479">
        <w:rPr>
          <w:rFonts w:ascii="Arial" w:hAnsi="Arial" w:cs="Arial"/>
          <w:sz w:val="24"/>
          <w:szCs w:val="24"/>
        </w:rPr>
        <w:t xml:space="preserve"> </w:t>
      </w:r>
      <w:r w:rsidR="00376EBE">
        <w:rPr>
          <w:rFonts w:ascii="Arial" w:hAnsi="Arial" w:cs="Arial"/>
          <w:sz w:val="24"/>
          <w:szCs w:val="24"/>
        </w:rPr>
        <w:t xml:space="preserve">varied from </w:t>
      </w:r>
      <w:r w:rsidR="00B9314D">
        <w:rPr>
          <w:rFonts w:ascii="Arial" w:hAnsi="Arial" w:cs="Arial"/>
          <w:sz w:val="24"/>
          <w:szCs w:val="24"/>
        </w:rPr>
        <w:t xml:space="preserve">inadequate </w:t>
      </w:r>
      <w:r w:rsidR="00376EBE">
        <w:rPr>
          <w:rFonts w:ascii="Arial" w:hAnsi="Arial" w:cs="Arial"/>
          <w:sz w:val="24"/>
          <w:szCs w:val="24"/>
        </w:rPr>
        <w:t>to</w:t>
      </w:r>
      <w:r w:rsidR="00B9314D">
        <w:rPr>
          <w:rFonts w:ascii="Arial" w:hAnsi="Arial" w:cs="Arial"/>
          <w:sz w:val="24"/>
          <w:szCs w:val="24"/>
        </w:rPr>
        <w:t xml:space="preserve"> </w:t>
      </w:r>
      <w:r w:rsidR="000D06FF">
        <w:rPr>
          <w:rFonts w:ascii="Arial" w:hAnsi="Arial" w:cs="Arial"/>
          <w:sz w:val="24"/>
          <w:szCs w:val="24"/>
        </w:rPr>
        <w:t>adequate</w:t>
      </w:r>
      <w:r w:rsidR="00376EBE">
        <w:rPr>
          <w:rFonts w:ascii="Arial" w:hAnsi="Arial" w:cs="Arial"/>
          <w:sz w:val="24"/>
          <w:szCs w:val="24"/>
        </w:rPr>
        <w:t xml:space="preserve"> </w:t>
      </w:r>
      <w:r w:rsidR="00B9314D">
        <w:rPr>
          <w:rFonts w:ascii="Arial" w:hAnsi="Arial" w:cs="Arial"/>
          <w:sz w:val="24"/>
          <w:szCs w:val="24"/>
        </w:rPr>
        <w:t>(ICC=≥0.7)</w:t>
      </w:r>
      <w:r w:rsidR="002B0450" w:rsidRPr="00C218C3">
        <w:rPr>
          <w:rFonts w:ascii="Arial" w:hAnsi="Arial" w:cs="Arial"/>
          <w:sz w:val="24"/>
          <w:szCs w:val="24"/>
        </w:rPr>
        <w:t xml:space="preserve">. </w:t>
      </w:r>
      <w:bookmarkEnd w:id="2"/>
      <w:r w:rsidR="00376EBE">
        <w:rPr>
          <w:rFonts w:ascii="Arial" w:hAnsi="Arial" w:cs="Arial"/>
          <w:sz w:val="24"/>
          <w:szCs w:val="24"/>
        </w:rPr>
        <w:t>Instrument</w:t>
      </w:r>
      <w:r w:rsidR="002D04E2" w:rsidRPr="00C218C3">
        <w:rPr>
          <w:rFonts w:ascii="Arial" w:hAnsi="Arial" w:cs="Arial"/>
          <w:sz w:val="24"/>
          <w:szCs w:val="24"/>
        </w:rPr>
        <w:t xml:space="preserve"> </w:t>
      </w:r>
      <w:r w:rsidR="002B0450" w:rsidRPr="00C218C3">
        <w:rPr>
          <w:rFonts w:ascii="Arial" w:hAnsi="Arial" w:cs="Arial"/>
          <w:sz w:val="24"/>
          <w:szCs w:val="24"/>
        </w:rPr>
        <w:t>construct and criterion validity</w:t>
      </w:r>
      <w:r w:rsidR="00376EBE">
        <w:rPr>
          <w:rFonts w:ascii="Arial" w:hAnsi="Arial" w:cs="Arial"/>
          <w:sz w:val="24"/>
          <w:szCs w:val="24"/>
        </w:rPr>
        <w:t xml:space="preserve"> </w:t>
      </w:r>
      <w:r w:rsidR="00C31405">
        <w:rPr>
          <w:rFonts w:ascii="Arial" w:hAnsi="Arial" w:cs="Arial"/>
          <w:sz w:val="24"/>
          <w:szCs w:val="24"/>
        </w:rPr>
        <w:t>assessment demonstrated</w:t>
      </w:r>
      <w:r w:rsidR="002B0450" w:rsidRPr="00C218C3">
        <w:rPr>
          <w:rFonts w:ascii="Arial" w:hAnsi="Arial" w:cs="Arial"/>
          <w:sz w:val="24"/>
          <w:szCs w:val="24"/>
        </w:rPr>
        <w:t xml:space="preserve"> small to moderate correlations with </w:t>
      </w:r>
      <w:r w:rsidR="00493703">
        <w:rPr>
          <w:rFonts w:ascii="Arial" w:hAnsi="Arial" w:cs="Arial"/>
          <w:sz w:val="24"/>
          <w:szCs w:val="24"/>
        </w:rPr>
        <w:t>direct</w:t>
      </w:r>
      <w:r w:rsidR="002B0450" w:rsidRPr="00C218C3">
        <w:rPr>
          <w:rFonts w:ascii="Arial" w:hAnsi="Arial" w:cs="Arial"/>
          <w:sz w:val="24"/>
          <w:szCs w:val="24"/>
        </w:rPr>
        <w:t xml:space="preserve"> measures of PA</w:t>
      </w:r>
      <w:r w:rsidRPr="00C218C3">
        <w:rPr>
          <w:rFonts w:ascii="Arial" w:hAnsi="Arial" w:cs="Arial"/>
          <w:sz w:val="24"/>
          <w:szCs w:val="24"/>
        </w:rPr>
        <w:t>.</w:t>
      </w:r>
      <w:r w:rsidR="00AF48F8" w:rsidRPr="00C218C3">
        <w:rPr>
          <w:rFonts w:ascii="Arial" w:hAnsi="Arial" w:cs="Arial"/>
          <w:sz w:val="24"/>
          <w:szCs w:val="24"/>
        </w:rPr>
        <w:t xml:space="preserve"> </w:t>
      </w:r>
      <w:r w:rsidR="005A64A1">
        <w:rPr>
          <w:rFonts w:ascii="Arial" w:hAnsi="Arial" w:cs="Arial"/>
          <w:sz w:val="24"/>
          <w:szCs w:val="24"/>
        </w:rPr>
        <w:t>Responsiveness was assessed in only 1 instrument</w:t>
      </w:r>
      <w:r w:rsidR="00C31405">
        <w:rPr>
          <w:rFonts w:ascii="Arial" w:hAnsi="Arial" w:cs="Arial"/>
          <w:sz w:val="24"/>
          <w:szCs w:val="24"/>
        </w:rPr>
        <w:t xml:space="preserve"> </w:t>
      </w:r>
      <w:r w:rsidR="005A64A1">
        <w:rPr>
          <w:rFonts w:ascii="Arial" w:hAnsi="Arial" w:cs="Arial"/>
          <w:sz w:val="24"/>
          <w:szCs w:val="24"/>
        </w:rPr>
        <w:t xml:space="preserve">and was </w:t>
      </w:r>
      <w:r w:rsidR="00BE78FC">
        <w:rPr>
          <w:rFonts w:ascii="Arial" w:hAnsi="Arial" w:cs="Arial"/>
          <w:sz w:val="24"/>
          <w:szCs w:val="24"/>
        </w:rPr>
        <w:t>unable to detect changes</w:t>
      </w:r>
      <w:r w:rsidR="00AF48F8" w:rsidRPr="00C218C3">
        <w:rPr>
          <w:rFonts w:ascii="Arial" w:hAnsi="Arial" w:cs="Arial"/>
          <w:sz w:val="24"/>
          <w:szCs w:val="24"/>
        </w:rPr>
        <w:t xml:space="preserve"> </w:t>
      </w:r>
      <w:r w:rsidR="00760DF0" w:rsidRPr="00C218C3">
        <w:rPr>
          <w:rFonts w:ascii="Arial" w:hAnsi="Arial" w:cs="Arial"/>
          <w:sz w:val="24"/>
          <w:szCs w:val="24"/>
        </w:rPr>
        <w:t xml:space="preserve">in </w:t>
      </w:r>
      <w:r w:rsidR="00AF48F8" w:rsidRPr="00C218C3">
        <w:rPr>
          <w:rFonts w:ascii="Arial" w:hAnsi="Arial" w:cs="Arial"/>
          <w:sz w:val="24"/>
          <w:szCs w:val="24"/>
        </w:rPr>
        <w:t>compar</w:t>
      </w:r>
      <w:r w:rsidR="00760DF0" w:rsidRPr="00C218C3">
        <w:rPr>
          <w:rFonts w:ascii="Arial" w:hAnsi="Arial" w:cs="Arial"/>
          <w:sz w:val="24"/>
          <w:szCs w:val="24"/>
        </w:rPr>
        <w:t>ison</w:t>
      </w:r>
      <w:r w:rsidR="00AF48F8" w:rsidRPr="00C218C3">
        <w:rPr>
          <w:rFonts w:ascii="Arial" w:hAnsi="Arial" w:cs="Arial"/>
          <w:sz w:val="24"/>
          <w:szCs w:val="24"/>
        </w:rPr>
        <w:t xml:space="preserve"> to accelerometers.  </w:t>
      </w:r>
      <w:r w:rsidRPr="00C218C3">
        <w:rPr>
          <w:rFonts w:ascii="Arial" w:hAnsi="Arial" w:cs="Arial"/>
          <w:sz w:val="24"/>
          <w:szCs w:val="24"/>
        </w:rPr>
        <w:t xml:space="preserve"> </w:t>
      </w:r>
    </w:p>
    <w:p w14:paraId="7231F994" w14:textId="0DF8D171" w:rsidR="0075479C" w:rsidRPr="00C218C3" w:rsidRDefault="00592D58" w:rsidP="008E65F6">
      <w:pPr>
        <w:spacing w:line="480" w:lineRule="auto"/>
        <w:jc w:val="both"/>
        <w:rPr>
          <w:rFonts w:ascii="Arial" w:hAnsi="Arial" w:cs="Arial"/>
          <w:sz w:val="24"/>
          <w:szCs w:val="24"/>
        </w:rPr>
      </w:pPr>
      <w:r w:rsidRPr="00C218C3">
        <w:rPr>
          <w:rFonts w:ascii="Arial" w:hAnsi="Arial" w:cs="Arial"/>
          <w:i/>
          <w:sz w:val="24"/>
          <w:szCs w:val="24"/>
        </w:rPr>
        <w:t xml:space="preserve">Conclusion: </w:t>
      </w:r>
      <w:r w:rsidR="003F3BC7" w:rsidRPr="00C218C3">
        <w:rPr>
          <w:rFonts w:ascii="Arial" w:hAnsi="Arial" w:cs="Arial"/>
          <w:sz w:val="24"/>
          <w:szCs w:val="24"/>
        </w:rPr>
        <w:t>While</w:t>
      </w:r>
      <w:r w:rsidR="00363FA3" w:rsidRPr="00C218C3">
        <w:rPr>
          <w:rFonts w:ascii="Arial" w:hAnsi="Arial" w:cs="Arial"/>
          <w:sz w:val="24"/>
          <w:szCs w:val="24"/>
        </w:rPr>
        <w:t xml:space="preserve"> </w:t>
      </w:r>
      <w:r w:rsidR="00DD6692" w:rsidRPr="00C218C3">
        <w:rPr>
          <w:rFonts w:ascii="Arial" w:hAnsi="Arial" w:cs="Arial"/>
          <w:sz w:val="24"/>
          <w:szCs w:val="24"/>
        </w:rPr>
        <w:t>many</w:t>
      </w:r>
      <w:r w:rsidR="00363FA3" w:rsidRPr="00C218C3">
        <w:rPr>
          <w:rFonts w:ascii="Arial" w:hAnsi="Arial" w:cs="Arial"/>
          <w:sz w:val="24"/>
          <w:szCs w:val="24"/>
        </w:rPr>
        <w:t xml:space="preserve"> instruments were identified</w:t>
      </w:r>
      <w:r w:rsidR="006F22CE" w:rsidRPr="00C218C3">
        <w:rPr>
          <w:rFonts w:ascii="Arial" w:hAnsi="Arial" w:cs="Arial"/>
          <w:sz w:val="24"/>
          <w:szCs w:val="24"/>
        </w:rPr>
        <w:t xml:space="preserve"> as potentially suitable</w:t>
      </w:r>
      <w:r w:rsidR="00EE787D" w:rsidRPr="00C218C3">
        <w:rPr>
          <w:rFonts w:ascii="Arial" w:hAnsi="Arial" w:cs="Arial"/>
          <w:sz w:val="24"/>
          <w:szCs w:val="24"/>
        </w:rPr>
        <w:t xml:space="preserve"> </w:t>
      </w:r>
      <w:r w:rsidR="00F00520" w:rsidRPr="00C218C3">
        <w:rPr>
          <w:rFonts w:ascii="Arial" w:hAnsi="Arial" w:cs="Arial"/>
          <w:sz w:val="24"/>
          <w:szCs w:val="24"/>
        </w:rPr>
        <w:t>for use in individuals with OA,</w:t>
      </w:r>
      <w:r w:rsidR="00C37D6D" w:rsidRPr="00C218C3">
        <w:rPr>
          <w:rFonts w:ascii="Arial" w:hAnsi="Arial" w:cs="Arial"/>
          <w:sz w:val="24"/>
          <w:szCs w:val="24"/>
        </w:rPr>
        <w:t xml:space="preserve"> </w:t>
      </w:r>
      <w:r w:rsidR="00EE787D" w:rsidRPr="00C218C3">
        <w:rPr>
          <w:rFonts w:ascii="Arial" w:hAnsi="Arial" w:cs="Arial"/>
          <w:sz w:val="24"/>
          <w:szCs w:val="24"/>
        </w:rPr>
        <w:t>n</w:t>
      </w:r>
      <w:r w:rsidRPr="00C218C3">
        <w:rPr>
          <w:rFonts w:ascii="Arial" w:hAnsi="Arial" w:cs="Arial"/>
          <w:sz w:val="24"/>
          <w:szCs w:val="24"/>
        </w:rPr>
        <w:t>one demonstrated adequate</w:t>
      </w:r>
      <w:r w:rsidR="00E16E10" w:rsidRPr="00C218C3">
        <w:rPr>
          <w:rFonts w:ascii="Arial" w:hAnsi="Arial" w:cs="Arial"/>
          <w:sz w:val="24"/>
          <w:szCs w:val="24"/>
        </w:rPr>
        <w:t xml:space="preserve"> </w:t>
      </w:r>
      <w:r w:rsidR="00560324" w:rsidRPr="00C218C3">
        <w:rPr>
          <w:rFonts w:ascii="Arial" w:hAnsi="Arial" w:cs="Arial"/>
          <w:sz w:val="24"/>
          <w:szCs w:val="24"/>
        </w:rPr>
        <w:t xml:space="preserve">measurement properties </w:t>
      </w:r>
      <w:r w:rsidR="00E16E10" w:rsidRPr="00C218C3">
        <w:rPr>
          <w:rFonts w:ascii="Arial" w:hAnsi="Arial" w:cs="Arial"/>
          <w:sz w:val="24"/>
          <w:szCs w:val="24"/>
        </w:rPr>
        <w:t xml:space="preserve">across </w:t>
      </w:r>
      <w:r w:rsidR="00A708DF">
        <w:rPr>
          <w:rFonts w:ascii="Arial" w:hAnsi="Arial" w:cs="Arial"/>
          <w:sz w:val="24"/>
          <w:szCs w:val="24"/>
        </w:rPr>
        <w:t>all</w:t>
      </w:r>
      <w:r w:rsidR="00E16E10" w:rsidRPr="00C218C3">
        <w:rPr>
          <w:rFonts w:ascii="Arial" w:hAnsi="Arial" w:cs="Arial"/>
          <w:sz w:val="24"/>
          <w:szCs w:val="24"/>
        </w:rPr>
        <w:t xml:space="preserve"> domains of</w:t>
      </w:r>
      <w:r w:rsidR="003F3BC7" w:rsidRPr="00C218C3">
        <w:rPr>
          <w:rFonts w:ascii="Arial" w:hAnsi="Arial" w:cs="Arial"/>
          <w:sz w:val="24"/>
          <w:szCs w:val="24"/>
        </w:rPr>
        <w:t xml:space="preserve"> reliability, validity and responsiveness</w:t>
      </w:r>
      <w:r w:rsidRPr="00C218C3">
        <w:rPr>
          <w:rFonts w:ascii="Arial" w:hAnsi="Arial" w:cs="Arial"/>
          <w:sz w:val="24"/>
          <w:szCs w:val="24"/>
        </w:rPr>
        <w:t>.</w:t>
      </w:r>
      <w:r w:rsidRPr="00C218C3">
        <w:rPr>
          <w:rFonts w:ascii="Arial" w:hAnsi="Arial" w:cs="Arial"/>
          <w:i/>
          <w:sz w:val="24"/>
          <w:szCs w:val="24"/>
        </w:rPr>
        <w:t xml:space="preserve"> </w:t>
      </w:r>
      <w:r w:rsidRPr="00C218C3">
        <w:rPr>
          <w:rFonts w:ascii="Arial" w:hAnsi="Arial" w:cs="Arial"/>
          <w:sz w:val="24"/>
          <w:szCs w:val="24"/>
        </w:rPr>
        <w:t xml:space="preserve">Further </w:t>
      </w:r>
      <w:r w:rsidR="00DD6692" w:rsidRPr="00C218C3">
        <w:rPr>
          <w:rFonts w:ascii="Arial" w:hAnsi="Arial" w:cs="Arial"/>
          <w:sz w:val="24"/>
          <w:szCs w:val="24"/>
        </w:rPr>
        <w:t>high-quality</w:t>
      </w:r>
      <w:r w:rsidR="00F8379E" w:rsidRPr="00C218C3">
        <w:rPr>
          <w:rFonts w:ascii="Arial" w:hAnsi="Arial" w:cs="Arial"/>
          <w:sz w:val="24"/>
          <w:szCs w:val="24"/>
        </w:rPr>
        <w:t xml:space="preserve"> assessment</w:t>
      </w:r>
      <w:r w:rsidRPr="00C218C3">
        <w:rPr>
          <w:rFonts w:ascii="Arial" w:hAnsi="Arial" w:cs="Arial"/>
          <w:sz w:val="24"/>
          <w:szCs w:val="24"/>
        </w:rPr>
        <w:t xml:space="preserve"> of </w:t>
      </w:r>
      <w:r w:rsidR="00F8379E" w:rsidRPr="00C218C3">
        <w:rPr>
          <w:rFonts w:ascii="Arial" w:hAnsi="Arial" w:cs="Arial"/>
          <w:sz w:val="24"/>
          <w:szCs w:val="24"/>
        </w:rPr>
        <w:lastRenderedPageBreak/>
        <w:t xml:space="preserve">self-reported </w:t>
      </w:r>
      <w:r w:rsidR="00FF6F40" w:rsidRPr="00C218C3">
        <w:rPr>
          <w:rFonts w:ascii="Arial" w:hAnsi="Arial" w:cs="Arial"/>
          <w:sz w:val="24"/>
          <w:szCs w:val="24"/>
        </w:rPr>
        <w:t xml:space="preserve">PA </w:t>
      </w:r>
      <w:r w:rsidRPr="00C218C3">
        <w:rPr>
          <w:rFonts w:ascii="Arial" w:hAnsi="Arial" w:cs="Arial"/>
          <w:sz w:val="24"/>
          <w:szCs w:val="24"/>
        </w:rPr>
        <w:t>instruments</w:t>
      </w:r>
      <w:r w:rsidR="00F8379E" w:rsidRPr="00C218C3">
        <w:rPr>
          <w:rFonts w:ascii="Arial" w:hAnsi="Arial" w:cs="Arial"/>
          <w:sz w:val="24"/>
          <w:szCs w:val="24"/>
        </w:rPr>
        <w:t xml:space="preserve"> is</w:t>
      </w:r>
      <w:r w:rsidRPr="00C218C3">
        <w:rPr>
          <w:rFonts w:ascii="Arial" w:hAnsi="Arial" w:cs="Arial"/>
          <w:sz w:val="24"/>
          <w:szCs w:val="24"/>
        </w:rPr>
        <w:t xml:space="preserve"> required</w:t>
      </w:r>
      <w:r w:rsidR="00975819" w:rsidRPr="00C218C3">
        <w:rPr>
          <w:rFonts w:ascii="Arial" w:hAnsi="Arial" w:cs="Arial"/>
          <w:sz w:val="24"/>
          <w:szCs w:val="24"/>
        </w:rPr>
        <w:t xml:space="preserve"> </w:t>
      </w:r>
      <w:r w:rsidR="00FF6F40" w:rsidRPr="00C218C3">
        <w:rPr>
          <w:rFonts w:ascii="Arial" w:hAnsi="Arial" w:cs="Arial"/>
          <w:sz w:val="24"/>
          <w:szCs w:val="24"/>
        </w:rPr>
        <w:t>before</w:t>
      </w:r>
      <w:r w:rsidR="00F8379E" w:rsidRPr="00C218C3">
        <w:rPr>
          <w:rFonts w:ascii="Arial" w:hAnsi="Arial" w:cs="Arial"/>
          <w:sz w:val="24"/>
          <w:szCs w:val="24"/>
        </w:rPr>
        <w:t xml:space="preserve"> </w:t>
      </w:r>
      <w:r w:rsidR="006F22CE" w:rsidRPr="00C218C3">
        <w:rPr>
          <w:rFonts w:ascii="Arial" w:hAnsi="Arial" w:cs="Arial"/>
          <w:sz w:val="24"/>
          <w:szCs w:val="24"/>
        </w:rPr>
        <w:t>such measures can be recommended for use in OA research</w:t>
      </w:r>
      <w:r w:rsidRPr="00C218C3">
        <w:rPr>
          <w:rFonts w:ascii="Arial" w:hAnsi="Arial" w:cs="Arial"/>
          <w:sz w:val="24"/>
          <w:szCs w:val="24"/>
        </w:rPr>
        <w:t xml:space="preserve">.    </w:t>
      </w:r>
      <w:r w:rsidRPr="00C218C3">
        <w:rPr>
          <w:rFonts w:ascii="Arial" w:hAnsi="Arial" w:cs="Arial"/>
          <w:i/>
          <w:sz w:val="24"/>
          <w:szCs w:val="24"/>
        </w:rPr>
        <w:t xml:space="preserve">       </w:t>
      </w:r>
    </w:p>
    <w:p w14:paraId="58A487FC" w14:textId="77777777" w:rsidR="00B9415F" w:rsidRDefault="00B9415F" w:rsidP="008E65F6">
      <w:pPr>
        <w:spacing w:line="480" w:lineRule="auto"/>
        <w:jc w:val="both"/>
        <w:rPr>
          <w:rFonts w:ascii="Arial" w:hAnsi="Arial" w:cs="Arial"/>
          <w:b/>
          <w:sz w:val="24"/>
          <w:szCs w:val="24"/>
        </w:rPr>
      </w:pPr>
    </w:p>
    <w:p w14:paraId="3B01AAB6" w14:textId="4D6303BD" w:rsidR="00B9415F" w:rsidRDefault="00F834ED" w:rsidP="008E65F6">
      <w:pPr>
        <w:spacing w:line="480" w:lineRule="auto"/>
        <w:jc w:val="both"/>
        <w:rPr>
          <w:rFonts w:ascii="Arial" w:hAnsi="Arial" w:cs="Arial"/>
          <w:b/>
          <w:sz w:val="24"/>
          <w:szCs w:val="24"/>
        </w:rPr>
      </w:pPr>
      <w:r>
        <w:rPr>
          <w:rFonts w:ascii="Arial" w:hAnsi="Arial" w:cs="Arial"/>
          <w:b/>
          <w:sz w:val="24"/>
          <w:szCs w:val="24"/>
        </w:rPr>
        <w:t>Significance</w:t>
      </w:r>
      <w:r w:rsidR="0092445A">
        <w:rPr>
          <w:rFonts w:ascii="Arial" w:hAnsi="Arial" w:cs="Arial"/>
          <w:b/>
          <w:sz w:val="24"/>
          <w:szCs w:val="24"/>
        </w:rPr>
        <w:t xml:space="preserve"> and </w:t>
      </w:r>
      <w:r>
        <w:rPr>
          <w:rFonts w:ascii="Arial" w:hAnsi="Arial" w:cs="Arial"/>
          <w:b/>
          <w:sz w:val="24"/>
          <w:szCs w:val="24"/>
        </w:rPr>
        <w:t>innovation:</w:t>
      </w:r>
    </w:p>
    <w:p w14:paraId="6ED0106F" w14:textId="3C38762B" w:rsidR="00F834ED" w:rsidRDefault="004308CA" w:rsidP="008E65F6">
      <w:pPr>
        <w:pStyle w:val="ListParagraph"/>
        <w:numPr>
          <w:ilvl w:val="0"/>
          <w:numId w:val="1"/>
        </w:numPr>
        <w:spacing w:line="480" w:lineRule="auto"/>
        <w:jc w:val="both"/>
        <w:rPr>
          <w:rFonts w:ascii="Arial" w:hAnsi="Arial" w:cs="Arial"/>
          <w:sz w:val="24"/>
          <w:szCs w:val="24"/>
        </w:rPr>
      </w:pPr>
      <w:r>
        <w:rPr>
          <w:rFonts w:ascii="Arial" w:hAnsi="Arial" w:cs="Arial"/>
          <w:sz w:val="24"/>
          <w:szCs w:val="24"/>
        </w:rPr>
        <w:t>P</w:t>
      </w:r>
      <w:r w:rsidR="005617E5">
        <w:rPr>
          <w:rFonts w:ascii="Arial" w:hAnsi="Arial" w:cs="Arial"/>
          <w:sz w:val="24"/>
          <w:szCs w:val="24"/>
        </w:rPr>
        <w:t>hysical activity</w:t>
      </w:r>
      <w:r w:rsidR="00404D62">
        <w:rPr>
          <w:rFonts w:ascii="Arial" w:hAnsi="Arial" w:cs="Arial"/>
          <w:sz w:val="24"/>
          <w:szCs w:val="24"/>
        </w:rPr>
        <w:t xml:space="preserve"> (PA)</w:t>
      </w:r>
      <w:r w:rsidR="005617E5">
        <w:rPr>
          <w:rFonts w:ascii="Arial" w:hAnsi="Arial" w:cs="Arial"/>
          <w:sz w:val="24"/>
          <w:szCs w:val="24"/>
        </w:rPr>
        <w:t xml:space="preserve"> </w:t>
      </w:r>
      <w:r w:rsidR="009F0291">
        <w:rPr>
          <w:rFonts w:ascii="Arial" w:hAnsi="Arial" w:cs="Arial"/>
          <w:sz w:val="24"/>
          <w:szCs w:val="24"/>
        </w:rPr>
        <w:t>is</w:t>
      </w:r>
      <w:r w:rsidR="00002BC8">
        <w:rPr>
          <w:rFonts w:ascii="Arial" w:hAnsi="Arial" w:cs="Arial"/>
          <w:sz w:val="24"/>
          <w:szCs w:val="24"/>
        </w:rPr>
        <w:t xml:space="preserve"> a recommended </w:t>
      </w:r>
      <w:r w:rsidR="009F0291">
        <w:rPr>
          <w:rFonts w:ascii="Arial" w:hAnsi="Arial" w:cs="Arial"/>
          <w:sz w:val="24"/>
          <w:szCs w:val="24"/>
        </w:rPr>
        <w:t xml:space="preserve">core </w:t>
      </w:r>
      <w:r w:rsidR="00002BC8">
        <w:rPr>
          <w:rFonts w:ascii="Arial" w:hAnsi="Arial" w:cs="Arial"/>
          <w:sz w:val="24"/>
          <w:szCs w:val="24"/>
        </w:rPr>
        <w:t>treatment for osteoarthritis</w:t>
      </w:r>
      <w:r w:rsidR="00CA3CAC">
        <w:rPr>
          <w:rFonts w:ascii="Arial" w:hAnsi="Arial" w:cs="Arial"/>
          <w:sz w:val="24"/>
          <w:szCs w:val="24"/>
        </w:rPr>
        <w:t xml:space="preserve"> (OA)</w:t>
      </w:r>
      <w:r w:rsidR="00CE2368">
        <w:rPr>
          <w:rFonts w:ascii="Arial" w:hAnsi="Arial" w:cs="Arial"/>
          <w:sz w:val="24"/>
          <w:szCs w:val="24"/>
        </w:rPr>
        <w:t xml:space="preserve"> and is a commonly used outcome in clinical trials</w:t>
      </w:r>
      <w:r w:rsidR="00002BC8">
        <w:rPr>
          <w:rFonts w:ascii="Arial" w:hAnsi="Arial" w:cs="Arial"/>
          <w:sz w:val="24"/>
          <w:szCs w:val="24"/>
        </w:rPr>
        <w:t>,</w:t>
      </w:r>
      <w:r w:rsidR="009F0291">
        <w:rPr>
          <w:rFonts w:ascii="Arial" w:hAnsi="Arial" w:cs="Arial"/>
          <w:sz w:val="24"/>
          <w:szCs w:val="24"/>
        </w:rPr>
        <w:t xml:space="preserve"> therefore</w:t>
      </w:r>
      <w:r>
        <w:rPr>
          <w:rFonts w:ascii="Arial" w:hAnsi="Arial" w:cs="Arial"/>
          <w:sz w:val="24"/>
          <w:szCs w:val="24"/>
        </w:rPr>
        <w:t xml:space="preserve"> a</w:t>
      </w:r>
      <w:r w:rsidRPr="004308CA">
        <w:rPr>
          <w:rFonts w:ascii="Arial" w:hAnsi="Arial" w:cs="Arial"/>
          <w:sz w:val="24"/>
          <w:szCs w:val="24"/>
        </w:rPr>
        <w:t>ccurately measuring current PA levels and changes in PA in individuals wit</w:t>
      </w:r>
      <w:r w:rsidR="00001B94">
        <w:rPr>
          <w:rFonts w:ascii="Arial" w:hAnsi="Arial" w:cs="Arial"/>
          <w:sz w:val="24"/>
          <w:szCs w:val="24"/>
        </w:rPr>
        <w:t>h OA is vital.</w:t>
      </w:r>
      <w:r w:rsidR="005617E5">
        <w:rPr>
          <w:rFonts w:ascii="Arial" w:hAnsi="Arial" w:cs="Arial"/>
          <w:sz w:val="24"/>
          <w:szCs w:val="24"/>
        </w:rPr>
        <w:t xml:space="preserve"> </w:t>
      </w:r>
    </w:p>
    <w:p w14:paraId="6141C6EF" w14:textId="61C8BFED" w:rsidR="004308CA" w:rsidRDefault="004308CA" w:rsidP="008E65F6">
      <w:pPr>
        <w:pStyle w:val="ListParagraph"/>
        <w:numPr>
          <w:ilvl w:val="0"/>
          <w:numId w:val="1"/>
        </w:numPr>
        <w:spacing w:line="480" w:lineRule="auto"/>
        <w:jc w:val="both"/>
        <w:rPr>
          <w:rFonts w:ascii="Arial" w:hAnsi="Arial" w:cs="Arial"/>
          <w:sz w:val="24"/>
          <w:szCs w:val="24"/>
        </w:rPr>
      </w:pPr>
      <w:r>
        <w:rPr>
          <w:rFonts w:ascii="Arial" w:hAnsi="Arial" w:cs="Arial"/>
          <w:sz w:val="24"/>
          <w:szCs w:val="24"/>
        </w:rPr>
        <w:t>This sy</w:t>
      </w:r>
      <w:r w:rsidR="005E0B58">
        <w:rPr>
          <w:rFonts w:ascii="Arial" w:hAnsi="Arial" w:cs="Arial"/>
          <w:sz w:val="24"/>
          <w:szCs w:val="24"/>
        </w:rPr>
        <w:t>stematic review updates and builds on a previous systematic review examining</w:t>
      </w:r>
      <w:r w:rsidR="002A1910">
        <w:rPr>
          <w:rFonts w:ascii="Arial" w:hAnsi="Arial" w:cs="Arial"/>
          <w:sz w:val="24"/>
          <w:szCs w:val="24"/>
        </w:rPr>
        <w:t xml:space="preserve"> the measurement</w:t>
      </w:r>
      <w:r w:rsidR="009120DD">
        <w:rPr>
          <w:rFonts w:ascii="Arial" w:hAnsi="Arial" w:cs="Arial"/>
          <w:sz w:val="24"/>
          <w:szCs w:val="24"/>
        </w:rPr>
        <w:t xml:space="preserve"> properties of PA instruments suitable for</w:t>
      </w:r>
      <w:r w:rsidR="002A1910">
        <w:rPr>
          <w:rFonts w:ascii="Arial" w:hAnsi="Arial" w:cs="Arial"/>
          <w:sz w:val="24"/>
          <w:szCs w:val="24"/>
        </w:rPr>
        <w:t xml:space="preserve"> adults</w:t>
      </w:r>
      <w:r w:rsidR="009120DD">
        <w:rPr>
          <w:rFonts w:ascii="Arial" w:hAnsi="Arial" w:cs="Arial"/>
          <w:sz w:val="24"/>
          <w:szCs w:val="24"/>
        </w:rPr>
        <w:t xml:space="preserve"> with OA</w:t>
      </w:r>
      <w:r w:rsidR="007F5EAE">
        <w:rPr>
          <w:rFonts w:ascii="Arial" w:hAnsi="Arial" w:cs="Arial"/>
          <w:sz w:val="24"/>
          <w:szCs w:val="24"/>
        </w:rPr>
        <w:t xml:space="preserve">, collecting evidence from 53 studies. </w:t>
      </w:r>
      <w:r w:rsidR="002A1910">
        <w:rPr>
          <w:rFonts w:ascii="Arial" w:hAnsi="Arial" w:cs="Arial"/>
          <w:sz w:val="24"/>
          <w:szCs w:val="24"/>
        </w:rPr>
        <w:t xml:space="preserve"> </w:t>
      </w:r>
    </w:p>
    <w:p w14:paraId="65B3031E" w14:textId="2306AA69" w:rsidR="007F5EAE" w:rsidRPr="00F834ED" w:rsidRDefault="007F5EAE" w:rsidP="008E65F6">
      <w:pPr>
        <w:pStyle w:val="ListParagraph"/>
        <w:numPr>
          <w:ilvl w:val="0"/>
          <w:numId w:val="1"/>
        </w:numPr>
        <w:spacing w:line="480" w:lineRule="auto"/>
        <w:jc w:val="both"/>
        <w:rPr>
          <w:rFonts w:ascii="Arial" w:hAnsi="Arial" w:cs="Arial"/>
          <w:sz w:val="24"/>
          <w:szCs w:val="24"/>
        </w:rPr>
      </w:pPr>
      <w:bookmarkStart w:id="3" w:name="_Hlk523147859"/>
      <w:r>
        <w:rPr>
          <w:rFonts w:ascii="Arial" w:hAnsi="Arial" w:cs="Arial"/>
          <w:sz w:val="24"/>
          <w:szCs w:val="24"/>
        </w:rPr>
        <w:t xml:space="preserve">This study highlights the need for </w:t>
      </w:r>
      <w:r w:rsidRPr="00C218C3">
        <w:rPr>
          <w:rFonts w:ascii="Arial" w:hAnsi="Arial" w:cs="Arial"/>
          <w:sz w:val="24"/>
          <w:szCs w:val="24"/>
        </w:rPr>
        <w:t>high-quality assessment</w:t>
      </w:r>
      <w:r w:rsidR="00B9314D">
        <w:rPr>
          <w:rFonts w:ascii="Arial" w:hAnsi="Arial" w:cs="Arial"/>
          <w:sz w:val="24"/>
          <w:szCs w:val="24"/>
        </w:rPr>
        <w:t xml:space="preserve"> (following COSMIN guidelines) across all measurement properties </w:t>
      </w:r>
      <w:r w:rsidRPr="00C218C3">
        <w:rPr>
          <w:rFonts w:ascii="Arial" w:hAnsi="Arial" w:cs="Arial"/>
          <w:sz w:val="24"/>
          <w:szCs w:val="24"/>
        </w:rPr>
        <w:t>of self-reported PA instruments</w:t>
      </w:r>
      <w:r w:rsidR="00404D62">
        <w:rPr>
          <w:rFonts w:ascii="Arial" w:hAnsi="Arial" w:cs="Arial"/>
          <w:sz w:val="24"/>
          <w:szCs w:val="24"/>
        </w:rPr>
        <w:t xml:space="preserve"> </w:t>
      </w:r>
      <w:r w:rsidR="00404D62" w:rsidRPr="00C218C3">
        <w:rPr>
          <w:rFonts w:ascii="Arial" w:hAnsi="Arial" w:cs="Arial"/>
          <w:sz w:val="24"/>
          <w:szCs w:val="24"/>
        </w:rPr>
        <w:t xml:space="preserve">before such measures can be recommended for use in </w:t>
      </w:r>
      <w:r w:rsidR="00CA3CAC">
        <w:rPr>
          <w:rFonts w:ascii="Arial" w:hAnsi="Arial" w:cs="Arial"/>
          <w:sz w:val="24"/>
          <w:szCs w:val="24"/>
        </w:rPr>
        <w:t>OA</w:t>
      </w:r>
      <w:r w:rsidR="00404D62" w:rsidRPr="00C218C3">
        <w:rPr>
          <w:rFonts w:ascii="Arial" w:hAnsi="Arial" w:cs="Arial"/>
          <w:sz w:val="24"/>
          <w:szCs w:val="24"/>
        </w:rPr>
        <w:t xml:space="preserve"> research</w:t>
      </w:r>
      <w:r w:rsidR="006C5E46">
        <w:rPr>
          <w:rFonts w:ascii="Arial" w:hAnsi="Arial" w:cs="Arial"/>
          <w:sz w:val="24"/>
          <w:szCs w:val="24"/>
        </w:rPr>
        <w:t>.</w:t>
      </w:r>
      <w:r>
        <w:rPr>
          <w:rFonts w:ascii="Arial" w:hAnsi="Arial" w:cs="Arial"/>
          <w:sz w:val="24"/>
          <w:szCs w:val="24"/>
        </w:rPr>
        <w:t xml:space="preserve"> </w:t>
      </w:r>
    </w:p>
    <w:bookmarkEnd w:id="3"/>
    <w:p w14:paraId="49FECBA1" w14:textId="77777777" w:rsidR="00B9415F" w:rsidRDefault="00B9415F" w:rsidP="008E65F6">
      <w:pPr>
        <w:spacing w:line="480" w:lineRule="auto"/>
        <w:jc w:val="both"/>
        <w:rPr>
          <w:rFonts w:ascii="Arial" w:hAnsi="Arial" w:cs="Arial"/>
          <w:b/>
          <w:sz w:val="24"/>
          <w:szCs w:val="24"/>
        </w:rPr>
      </w:pPr>
    </w:p>
    <w:p w14:paraId="4ED6AC37" w14:textId="77777777" w:rsidR="00B9415F" w:rsidRDefault="00B9415F" w:rsidP="008E65F6">
      <w:pPr>
        <w:spacing w:line="480" w:lineRule="auto"/>
        <w:jc w:val="both"/>
        <w:rPr>
          <w:rFonts w:ascii="Arial" w:hAnsi="Arial" w:cs="Arial"/>
          <w:b/>
          <w:sz w:val="24"/>
          <w:szCs w:val="24"/>
        </w:rPr>
      </w:pPr>
    </w:p>
    <w:p w14:paraId="1C9993D2" w14:textId="77777777" w:rsidR="00B9415F" w:rsidRDefault="00B9415F" w:rsidP="008E65F6">
      <w:pPr>
        <w:spacing w:line="480" w:lineRule="auto"/>
        <w:jc w:val="both"/>
        <w:rPr>
          <w:rFonts w:ascii="Arial" w:hAnsi="Arial" w:cs="Arial"/>
          <w:b/>
          <w:sz w:val="24"/>
          <w:szCs w:val="24"/>
        </w:rPr>
      </w:pPr>
    </w:p>
    <w:p w14:paraId="4AC8B0F6" w14:textId="77777777" w:rsidR="00B9415F" w:rsidRDefault="00B9415F" w:rsidP="008E65F6">
      <w:pPr>
        <w:spacing w:line="480" w:lineRule="auto"/>
        <w:jc w:val="both"/>
        <w:rPr>
          <w:rFonts w:ascii="Arial" w:hAnsi="Arial" w:cs="Arial"/>
          <w:b/>
          <w:sz w:val="24"/>
          <w:szCs w:val="24"/>
        </w:rPr>
      </w:pPr>
    </w:p>
    <w:p w14:paraId="1039A6C3" w14:textId="77777777" w:rsidR="00B9415F" w:rsidRDefault="00B9415F" w:rsidP="008E65F6">
      <w:pPr>
        <w:spacing w:line="480" w:lineRule="auto"/>
        <w:jc w:val="both"/>
        <w:rPr>
          <w:rFonts w:ascii="Arial" w:hAnsi="Arial" w:cs="Arial"/>
          <w:b/>
          <w:sz w:val="24"/>
          <w:szCs w:val="24"/>
        </w:rPr>
      </w:pPr>
    </w:p>
    <w:p w14:paraId="0EBF2EB4" w14:textId="77777777" w:rsidR="00B9415F" w:rsidRDefault="00B9415F" w:rsidP="008E65F6">
      <w:pPr>
        <w:spacing w:line="480" w:lineRule="auto"/>
        <w:jc w:val="both"/>
        <w:rPr>
          <w:rFonts w:ascii="Arial" w:hAnsi="Arial" w:cs="Arial"/>
          <w:b/>
          <w:sz w:val="24"/>
          <w:szCs w:val="24"/>
        </w:rPr>
      </w:pPr>
    </w:p>
    <w:p w14:paraId="5BD54CCC" w14:textId="7B2819CB" w:rsidR="00CA3CAC" w:rsidRDefault="00CA3CAC" w:rsidP="008E65F6">
      <w:pPr>
        <w:spacing w:line="480" w:lineRule="auto"/>
        <w:jc w:val="both"/>
        <w:rPr>
          <w:rFonts w:ascii="Arial" w:hAnsi="Arial" w:cs="Arial"/>
          <w:b/>
          <w:sz w:val="24"/>
          <w:szCs w:val="24"/>
        </w:rPr>
      </w:pPr>
    </w:p>
    <w:p w14:paraId="4C726BF8" w14:textId="77777777" w:rsidR="00C66F33" w:rsidRDefault="00C66F33" w:rsidP="008E65F6">
      <w:pPr>
        <w:spacing w:line="480" w:lineRule="auto"/>
        <w:jc w:val="both"/>
        <w:rPr>
          <w:rFonts w:ascii="Arial" w:hAnsi="Arial" w:cs="Arial"/>
          <w:b/>
          <w:sz w:val="24"/>
          <w:szCs w:val="24"/>
        </w:rPr>
      </w:pPr>
    </w:p>
    <w:p w14:paraId="65EC9E83" w14:textId="4B882035" w:rsidR="008A1485" w:rsidRPr="008A1485" w:rsidRDefault="008A1485" w:rsidP="008E65F6">
      <w:pPr>
        <w:spacing w:line="480" w:lineRule="auto"/>
        <w:jc w:val="both"/>
        <w:rPr>
          <w:rFonts w:ascii="Arial" w:hAnsi="Arial" w:cs="Arial"/>
          <w:b/>
          <w:sz w:val="24"/>
          <w:szCs w:val="24"/>
        </w:rPr>
      </w:pPr>
      <w:r>
        <w:rPr>
          <w:rFonts w:ascii="Arial" w:hAnsi="Arial" w:cs="Arial"/>
          <w:b/>
          <w:sz w:val="24"/>
          <w:szCs w:val="24"/>
        </w:rPr>
        <w:lastRenderedPageBreak/>
        <w:t>Introduction</w:t>
      </w:r>
    </w:p>
    <w:p w14:paraId="7A6B1DA2" w14:textId="47739171" w:rsidR="00CF304F" w:rsidRPr="00C218C3" w:rsidRDefault="0062126B" w:rsidP="008E65F6">
      <w:pPr>
        <w:spacing w:line="480" w:lineRule="auto"/>
        <w:jc w:val="both"/>
        <w:rPr>
          <w:rFonts w:ascii="Arial" w:hAnsi="Arial" w:cs="Arial"/>
          <w:sz w:val="24"/>
          <w:szCs w:val="24"/>
        </w:rPr>
      </w:pPr>
      <w:r w:rsidRPr="00C218C3">
        <w:rPr>
          <w:rFonts w:ascii="Arial" w:hAnsi="Arial" w:cs="Arial"/>
          <w:sz w:val="24"/>
          <w:szCs w:val="24"/>
        </w:rPr>
        <w:t xml:space="preserve">Osteoarthritis (OA) is a clinical syndrome of joint pain with </w:t>
      </w:r>
      <w:r w:rsidR="00A708DF">
        <w:rPr>
          <w:rFonts w:ascii="Arial" w:hAnsi="Arial" w:cs="Arial"/>
          <w:sz w:val="24"/>
          <w:szCs w:val="24"/>
        </w:rPr>
        <w:t>varying</w:t>
      </w:r>
      <w:r w:rsidRPr="00C218C3">
        <w:rPr>
          <w:rFonts w:ascii="Arial" w:hAnsi="Arial" w:cs="Arial"/>
          <w:sz w:val="24"/>
          <w:szCs w:val="24"/>
        </w:rPr>
        <w:t xml:space="preserve"> degree</w:t>
      </w:r>
      <w:r w:rsidR="00A708DF">
        <w:rPr>
          <w:rFonts w:ascii="Arial" w:hAnsi="Arial" w:cs="Arial"/>
          <w:sz w:val="24"/>
          <w:szCs w:val="24"/>
        </w:rPr>
        <w:t>s</w:t>
      </w:r>
      <w:r w:rsidRPr="00C218C3">
        <w:rPr>
          <w:rFonts w:ascii="Arial" w:hAnsi="Arial" w:cs="Arial"/>
          <w:sz w:val="24"/>
          <w:szCs w:val="24"/>
        </w:rPr>
        <w:t xml:space="preserve"> of limitation in physical function and reduced quality of life</w:t>
      </w:r>
      <w:r w:rsidR="006450AF" w:rsidRPr="006450AF">
        <w:t xml:space="preserve"> </w:t>
      </w:r>
      <w:r w:rsidR="006450AF" w:rsidRPr="006450AF">
        <w:rPr>
          <w:rFonts w:ascii="Arial" w:hAnsi="Arial" w:cs="Arial"/>
          <w:sz w:val="24"/>
          <w:szCs w:val="24"/>
        </w:rPr>
        <w:t>and most commonly affects the knee, hip, hand and foot</w:t>
      </w:r>
      <w:r w:rsidR="00715316">
        <w:rPr>
          <w:rFonts w:ascii="Arial" w:hAnsi="Arial" w:cs="Arial"/>
          <w:sz w:val="24"/>
          <w:szCs w:val="24"/>
        </w:rPr>
        <w:t xml:space="preserve"> </w:t>
      </w:r>
      <w:r w:rsidR="00F66674" w:rsidRPr="00C218C3">
        <w:rPr>
          <w:rFonts w:ascii="Arial" w:hAnsi="Arial" w:cs="Arial"/>
          <w:sz w:val="24"/>
          <w:szCs w:val="24"/>
        </w:rPr>
        <w:fldChar w:fldCharType="begin"/>
      </w:r>
      <w:r w:rsidR="004A7FBC">
        <w:rPr>
          <w:rFonts w:ascii="Arial" w:hAnsi="Arial" w:cs="Arial"/>
          <w:sz w:val="24"/>
          <w:szCs w:val="24"/>
        </w:rPr>
        <w:instrText xml:space="preserve"> ADDIN EN.CITE &lt;EndNote&gt;&lt;Cite&gt;&lt;Author&gt;Excellence&lt;/Author&gt;&lt;Year&gt;2014&lt;/Year&gt;&lt;RecNum&gt;104&lt;/RecNum&gt;&lt;DisplayText&gt;(1)&lt;/DisplayText&gt;&lt;record&gt;&lt;rec-number&gt;104&lt;/rec-number&gt;&lt;foreign-keys&gt;&lt;key app="EN" db-id="x2dr50p90s2er7e52ed5apw6zxeefvdppdde" timestamp="1483685586"&gt;104&lt;/key&gt;&lt;/foreign-keys&gt;&lt;ref-type name="Journal Article"&gt;17&lt;/ref-type&gt;&lt;contributors&gt;&lt;authors&gt;&lt;author&gt;National Institute for Health and Care Excellence&lt;/author&gt;&lt;/authors&gt;&lt;/contributors&gt;&lt;titles&gt;&lt;title&gt;Osteoarthritis: care and management&lt;/title&gt;&lt;/titles&gt;&lt;dates&gt;&lt;year&gt;2014&lt;/year&gt;&lt;/dates&gt;&lt;publisher&gt;NICE Clincal Guidelines [CG177]&lt;/publisher&gt;&lt;urls&gt;&lt;/urls&gt;&lt;/record&gt;&lt;/Cite&gt;&lt;/EndNote&gt;</w:instrText>
      </w:r>
      <w:r w:rsidR="00F66674" w:rsidRPr="00C218C3">
        <w:rPr>
          <w:rFonts w:ascii="Arial" w:hAnsi="Arial" w:cs="Arial"/>
          <w:sz w:val="24"/>
          <w:szCs w:val="24"/>
        </w:rPr>
        <w:fldChar w:fldCharType="separate"/>
      </w:r>
      <w:r w:rsidR="004A7FBC">
        <w:rPr>
          <w:rFonts w:ascii="Arial" w:hAnsi="Arial" w:cs="Arial"/>
          <w:noProof/>
          <w:sz w:val="24"/>
          <w:szCs w:val="24"/>
        </w:rPr>
        <w:t>(1)</w:t>
      </w:r>
      <w:r w:rsidR="00F66674" w:rsidRPr="00C218C3">
        <w:rPr>
          <w:rFonts w:ascii="Arial" w:hAnsi="Arial" w:cs="Arial"/>
          <w:sz w:val="24"/>
          <w:szCs w:val="24"/>
        </w:rPr>
        <w:fldChar w:fldCharType="end"/>
      </w:r>
      <w:r w:rsidRPr="00C218C3">
        <w:rPr>
          <w:rFonts w:ascii="Arial" w:hAnsi="Arial" w:cs="Arial"/>
          <w:sz w:val="24"/>
          <w:szCs w:val="24"/>
        </w:rPr>
        <w:t xml:space="preserve">. </w:t>
      </w:r>
      <w:r w:rsidR="00592D58" w:rsidRPr="00C218C3">
        <w:rPr>
          <w:rFonts w:ascii="Arial" w:hAnsi="Arial" w:cs="Arial"/>
          <w:sz w:val="24"/>
          <w:szCs w:val="24"/>
        </w:rPr>
        <w:t>Physica</w:t>
      </w:r>
      <w:r w:rsidR="00592D58" w:rsidRPr="004455FF">
        <w:rPr>
          <w:rFonts w:ascii="Arial" w:hAnsi="Arial" w:cs="Arial"/>
          <w:sz w:val="24"/>
          <w:szCs w:val="24"/>
        </w:rPr>
        <w:t>l activity (PA)</w:t>
      </w:r>
      <w:r w:rsidR="00F66674" w:rsidRPr="004455FF">
        <w:rPr>
          <w:rFonts w:ascii="Arial" w:hAnsi="Arial" w:cs="Arial"/>
          <w:sz w:val="24"/>
          <w:szCs w:val="24"/>
        </w:rPr>
        <w:t>,</w:t>
      </w:r>
      <w:r w:rsidR="001841FD" w:rsidRPr="004455FF">
        <w:rPr>
          <w:rFonts w:ascii="Arial" w:hAnsi="Arial" w:cs="Arial"/>
          <w:sz w:val="24"/>
          <w:szCs w:val="24"/>
        </w:rPr>
        <w:t xml:space="preserve"> such as therapeutic strengthening exercises</w:t>
      </w:r>
      <w:r w:rsidR="00045C55" w:rsidRPr="004455FF">
        <w:rPr>
          <w:rFonts w:ascii="Arial" w:hAnsi="Arial" w:cs="Arial"/>
          <w:sz w:val="24"/>
          <w:szCs w:val="24"/>
        </w:rPr>
        <w:t xml:space="preserve"> or aerobic exercise</w:t>
      </w:r>
      <w:r w:rsidR="004455FF" w:rsidRPr="004455FF">
        <w:rPr>
          <w:rFonts w:ascii="Arial" w:hAnsi="Arial" w:cs="Arial"/>
          <w:sz w:val="24"/>
          <w:szCs w:val="24"/>
        </w:rPr>
        <w:t>,</w:t>
      </w:r>
      <w:r w:rsidR="00045C55">
        <w:rPr>
          <w:rFonts w:ascii="Arial" w:hAnsi="Arial" w:cs="Arial"/>
          <w:sz w:val="24"/>
          <w:szCs w:val="24"/>
        </w:rPr>
        <w:t xml:space="preserve"> </w:t>
      </w:r>
      <w:r w:rsidR="00F66674" w:rsidRPr="00C218C3">
        <w:rPr>
          <w:rFonts w:ascii="Arial" w:hAnsi="Arial" w:cs="Arial"/>
          <w:sz w:val="24"/>
          <w:szCs w:val="24"/>
        </w:rPr>
        <w:t>can reduce joint pain symptoms</w:t>
      </w:r>
      <w:r w:rsidR="00F43B9F" w:rsidRPr="00C218C3">
        <w:rPr>
          <w:rFonts w:ascii="Arial" w:hAnsi="Arial" w:cs="Arial"/>
          <w:sz w:val="24"/>
          <w:szCs w:val="24"/>
        </w:rPr>
        <w:t xml:space="preserve"> and improve physical function</w:t>
      </w:r>
      <w:r w:rsidR="00A34A07">
        <w:rPr>
          <w:rFonts w:ascii="Arial" w:hAnsi="Arial" w:cs="Arial"/>
          <w:sz w:val="24"/>
          <w:szCs w:val="24"/>
        </w:rPr>
        <w:t>.</w:t>
      </w:r>
      <w:r w:rsidR="003528C6">
        <w:rPr>
          <w:rFonts w:ascii="Arial" w:hAnsi="Arial" w:cs="Arial"/>
          <w:sz w:val="24"/>
          <w:szCs w:val="24"/>
        </w:rPr>
        <w:t xml:space="preserve"> </w:t>
      </w:r>
      <w:r w:rsidR="00A34A07">
        <w:rPr>
          <w:rFonts w:ascii="Arial" w:hAnsi="Arial" w:cs="Arial"/>
          <w:sz w:val="24"/>
          <w:szCs w:val="24"/>
        </w:rPr>
        <w:t>PA is</w:t>
      </w:r>
      <w:r w:rsidR="00592D58" w:rsidRPr="00C218C3">
        <w:rPr>
          <w:rFonts w:ascii="Arial" w:hAnsi="Arial" w:cs="Arial"/>
          <w:sz w:val="24"/>
          <w:szCs w:val="24"/>
        </w:rPr>
        <w:t xml:space="preserve"> recommended as a core treatment for people with</w:t>
      </w:r>
      <w:r w:rsidRPr="00C218C3">
        <w:rPr>
          <w:rFonts w:ascii="Arial" w:hAnsi="Arial" w:cs="Arial"/>
          <w:sz w:val="24"/>
          <w:szCs w:val="24"/>
        </w:rPr>
        <w:t xml:space="preserve"> OA</w:t>
      </w:r>
      <w:r w:rsidR="002B5B02">
        <w:rPr>
          <w:rFonts w:ascii="Arial" w:hAnsi="Arial" w:cs="Arial"/>
          <w:sz w:val="24"/>
          <w:szCs w:val="24"/>
        </w:rPr>
        <w:t xml:space="preserve"> in the foot, knee, hip or hand</w:t>
      </w:r>
      <w:r w:rsidR="00592D58" w:rsidRPr="00C218C3">
        <w:rPr>
          <w:rFonts w:ascii="Arial" w:hAnsi="Arial" w:cs="Arial"/>
          <w:sz w:val="24"/>
          <w:szCs w:val="24"/>
        </w:rPr>
        <w:t xml:space="preserve"> </w:t>
      </w:r>
      <w:r w:rsidR="00810C1D" w:rsidRPr="00C218C3">
        <w:rPr>
          <w:rFonts w:ascii="Arial" w:hAnsi="Arial" w:cs="Arial"/>
          <w:sz w:val="24"/>
          <w:szCs w:val="24"/>
        </w:rPr>
        <w:fldChar w:fldCharType="begin">
          <w:fldData xml:space="preserve">PEVuZE5vdGU+PENpdGU+PEF1dGhvcj5NY0FsaW5kb248L0F1dGhvcj48WWVhcj4yMDE0PC9ZZWFy
PjxSZWNOdW0+OTQ8L1JlY051bT48RGlzcGxheVRleHQ+KDIsIDMpPC9EaXNwbGF5VGV4dD48cmVj
b3JkPjxyZWMtbnVtYmVyPjk0PC9yZWMtbnVtYmVyPjxmb3JlaWduLWtleXM+PGtleSBhcHA9IkVO
IiBkYi1pZD0ieDJkcjUwcDkwczJlcjdlNTJlZDVhcHc2enhlZWZ2ZHBwZGRlIiB0aW1lc3RhbXA9
IjE0ODM1Nzk0MTEiPjk0PC9rZXk+PC9mb3JlaWduLWtleXM+PHJlZi10eXBlIG5hbWU9IkpvdXJu
YWwgQXJ0aWNsZSI+MTc8L3JlZi10eXBlPjxjb250cmlidXRvcnM+PGF1dGhvcnM+PGF1dGhvcj5N
Y0FsaW5kb24sIFRpbW90aHkgRTwvYXV0aG9yPjxhdXRob3I+QmFubnVydSwgUl9SPC9hdXRob3I+
PGF1dGhvcj5TdWxsaXZhbiwgTUM8L2F1dGhvcj48YXV0aG9yPkFyZGVuLCBOSzwvYXV0aG9yPjxh
dXRob3I+QmVyZW5iYXVtLCBGcmFuY2lzPC9hdXRob3I+PGF1dGhvcj5CaWVybWEtWmVpbnN0cmEs
IFNNPC9hdXRob3I+PGF1dGhvcj5IYXdrZXIsIEdBPC9hdXRob3I+PGF1dGhvcj5IZW5yb3Rpbiwg
WXZlczwvYXV0aG9yPjxhdXRob3I+SHVudGVyLCBESjwvYXV0aG9yPjxhdXRob3I+S2F3YWd1Y2hp
LCBIPC9hdXRob3I+PC9hdXRob3JzPjwvY29udHJpYnV0b3JzPjx0aXRsZXM+PHRpdGxlPk9BUlNJ
IGd1aWRlbGluZXMgZm9yIHRoZSBub24tc3VyZ2ljYWwgbWFuYWdlbWVudCBvZiBrbmVlIG9zdGVv
YXJ0aHJpdGlzPC90aXRsZT48c2Vjb25kYXJ5LXRpdGxlPk9zdGVvYXJ0aHJpdGlzIGFuZCBjYXJ0
aWxhZ2U8L3NlY29uZGFyeS10aXRsZT48L3RpdGxlcz48cGVyaW9kaWNhbD48ZnVsbC10aXRsZT5P
c3Rlb2FydGhyaXRpcyBhbmQgQ2FydGlsYWdlPC9mdWxsLXRpdGxlPjwvcGVyaW9kaWNhbD48cGFn
ZXM+MzYzLTM4ODwvcGFnZXM+PHZvbHVtZT4yMjwvdm9sdW1lPjxudW1iZXI+MzwvbnVtYmVyPjxk
YXRlcz48eWVhcj4yMDE0PC95ZWFyPjwvZGF0ZXM+PGlzYm4+MTA2My00NTg0PC9pc2JuPjx1cmxz
PjwvdXJscz48L3JlY29yZD48L0NpdGU+PENpdGU+PEF1dGhvcj5GZXJuYW5kZXM8L0F1dGhvcj48
WWVhcj4yMDEzPC9ZZWFyPjxSZWNOdW0+OTc8L1JlY051bT48cmVjb3JkPjxyZWMtbnVtYmVyPjk3
PC9yZWMtbnVtYmVyPjxmb3JlaWduLWtleXM+PGtleSBhcHA9IkVOIiBkYi1pZD0ieDJkcjUwcDkw
czJlcjdlNTJlZDVhcHc2enhlZWZ2ZHBwZGRlIiB0aW1lc3RhbXA9IjE0ODM1ODA4MzAiPjk3PC9r
ZXk+PC9mb3JlaWduLWtleXM+PHJlZi10eXBlIG5hbWU9IkpvdXJuYWwgQXJ0aWNsZSI+MTc8L3Jl
Zi10eXBlPjxjb250cmlidXRvcnM+PGF1dGhvcnM+PGF1dGhvcj5GZXJuYW5kZXMsIExpbmRhPC9h
dXRob3I+PGF1dGhvcj5IYWdlbiwgS8OlcmUgQjwvYXV0aG9yPjxhdXRob3I+QmlqbHNtYSwgSm9o
YW5uZXMgV0o8L2F1dGhvcj48YXV0aG9yPkFuZHJlYXNzZW4sIE95dm9yPC9hdXRob3I+PGF1dGhv
cj5DaHJpc3RlbnNlbiwgUGlhPC9hdXRob3I+PGF1dGhvcj5Db25hZ2hhbiwgUGhpbGlwIEc8L2F1
dGhvcj48YXV0aG9yPkRvaGVydHksIE1pY2hhZWw8L2F1dGhvcj48YXV0aG9yPkdlZW5lbiwgUmlu
aWU8L2F1dGhvcj48YXV0aG9yPkhhbW1vbmQsIEFsaXNvbjwvYXV0aG9yPjxhdXRob3I+S2pla2Vu
LCBJbmd2aWxkPC9hdXRob3I+PC9hdXRob3JzPjwvY29udHJpYnV0b3JzPjx0aXRsZXM+PHRpdGxl
PkVVTEFSIHJlY29tbWVuZGF0aW9ucyBmb3IgdGhlIG5vbi1waGFybWFjb2xvZ2ljYWwgY29yZSBt
YW5hZ2VtZW50IG9mIGhpcCBhbmQga25lZSBvc3Rlb2FydGhyaXRpczwvdGl0bGU+PHNlY29uZGFy
eS10aXRsZT5Bbm5hbHMgb2YgdGhlIHJoZXVtYXRpYyBkaXNlYXNlczwvc2Vjb25kYXJ5LXRpdGxl
PjwvdGl0bGVzPjxwZXJpb2RpY2FsPjxmdWxsLXRpdGxlPkFubmFscyBvZiB0aGUgcmhldW1hdGlj
IGRpc2Vhc2VzPC9mdWxsLXRpdGxlPjwvcGVyaW9kaWNhbD48cGFnZXM+MTEyNS0xMTM1PC9wYWdl
cz48dm9sdW1lPjcyPC92b2x1bWU+PG51bWJlcj43PC9udW1iZXI+PGRhdGVzPjx5ZWFyPjIwMTM8
L3llYXI+PC9kYXRlcz48aXNibj4xNDY4LTIwNjA8L2lzYm4+PHVybHM+PC91cmxzPjwvcmVjb3Jk
PjwvQ2l0ZT48L0VuZE5vdGU+AG==
</w:fldData>
        </w:fldChar>
      </w:r>
      <w:r w:rsidR="004A7FBC">
        <w:rPr>
          <w:rFonts w:ascii="Arial" w:hAnsi="Arial" w:cs="Arial"/>
          <w:sz w:val="24"/>
          <w:szCs w:val="24"/>
        </w:rPr>
        <w:instrText xml:space="preserve"> ADDIN EN.CITE </w:instrText>
      </w:r>
      <w:r w:rsidR="004A7FBC">
        <w:rPr>
          <w:rFonts w:ascii="Arial" w:hAnsi="Arial" w:cs="Arial"/>
          <w:sz w:val="24"/>
          <w:szCs w:val="24"/>
        </w:rPr>
        <w:fldChar w:fldCharType="begin">
          <w:fldData xml:space="preserve">PEVuZE5vdGU+PENpdGU+PEF1dGhvcj5NY0FsaW5kb248L0F1dGhvcj48WWVhcj4yMDE0PC9ZZWFy
PjxSZWNOdW0+OTQ8L1JlY051bT48RGlzcGxheVRleHQ+KDIsIDMpPC9EaXNwbGF5VGV4dD48cmVj
b3JkPjxyZWMtbnVtYmVyPjk0PC9yZWMtbnVtYmVyPjxmb3JlaWduLWtleXM+PGtleSBhcHA9IkVO
IiBkYi1pZD0ieDJkcjUwcDkwczJlcjdlNTJlZDVhcHc2enhlZWZ2ZHBwZGRlIiB0aW1lc3RhbXA9
IjE0ODM1Nzk0MTEiPjk0PC9rZXk+PC9mb3JlaWduLWtleXM+PHJlZi10eXBlIG5hbWU9IkpvdXJu
YWwgQXJ0aWNsZSI+MTc8L3JlZi10eXBlPjxjb250cmlidXRvcnM+PGF1dGhvcnM+PGF1dGhvcj5N
Y0FsaW5kb24sIFRpbW90aHkgRTwvYXV0aG9yPjxhdXRob3I+QmFubnVydSwgUl9SPC9hdXRob3I+
PGF1dGhvcj5TdWxsaXZhbiwgTUM8L2F1dGhvcj48YXV0aG9yPkFyZGVuLCBOSzwvYXV0aG9yPjxh
dXRob3I+QmVyZW5iYXVtLCBGcmFuY2lzPC9hdXRob3I+PGF1dGhvcj5CaWVybWEtWmVpbnN0cmEs
IFNNPC9hdXRob3I+PGF1dGhvcj5IYXdrZXIsIEdBPC9hdXRob3I+PGF1dGhvcj5IZW5yb3Rpbiwg
WXZlczwvYXV0aG9yPjxhdXRob3I+SHVudGVyLCBESjwvYXV0aG9yPjxhdXRob3I+S2F3YWd1Y2hp
LCBIPC9hdXRob3I+PC9hdXRob3JzPjwvY29udHJpYnV0b3JzPjx0aXRsZXM+PHRpdGxlPk9BUlNJ
IGd1aWRlbGluZXMgZm9yIHRoZSBub24tc3VyZ2ljYWwgbWFuYWdlbWVudCBvZiBrbmVlIG9zdGVv
YXJ0aHJpdGlzPC90aXRsZT48c2Vjb25kYXJ5LXRpdGxlPk9zdGVvYXJ0aHJpdGlzIGFuZCBjYXJ0
aWxhZ2U8L3NlY29uZGFyeS10aXRsZT48L3RpdGxlcz48cGVyaW9kaWNhbD48ZnVsbC10aXRsZT5P
c3Rlb2FydGhyaXRpcyBhbmQgQ2FydGlsYWdlPC9mdWxsLXRpdGxlPjwvcGVyaW9kaWNhbD48cGFn
ZXM+MzYzLTM4ODwvcGFnZXM+PHZvbHVtZT4yMjwvdm9sdW1lPjxudW1iZXI+MzwvbnVtYmVyPjxk
YXRlcz48eWVhcj4yMDE0PC95ZWFyPjwvZGF0ZXM+PGlzYm4+MTA2My00NTg0PC9pc2JuPjx1cmxz
PjwvdXJscz48L3JlY29yZD48L0NpdGU+PENpdGU+PEF1dGhvcj5GZXJuYW5kZXM8L0F1dGhvcj48
WWVhcj4yMDEzPC9ZZWFyPjxSZWNOdW0+OTc8L1JlY051bT48cmVjb3JkPjxyZWMtbnVtYmVyPjk3
PC9yZWMtbnVtYmVyPjxmb3JlaWduLWtleXM+PGtleSBhcHA9IkVOIiBkYi1pZD0ieDJkcjUwcDkw
czJlcjdlNTJlZDVhcHc2enhlZWZ2ZHBwZGRlIiB0aW1lc3RhbXA9IjE0ODM1ODA4MzAiPjk3PC9r
ZXk+PC9mb3JlaWduLWtleXM+PHJlZi10eXBlIG5hbWU9IkpvdXJuYWwgQXJ0aWNsZSI+MTc8L3Jl
Zi10eXBlPjxjb250cmlidXRvcnM+PGF1dGhvcnM+PGF1dGhvcj5GZXJuYW5kZXMsIExpbmRhPC9h
dXRob3I+PGF1dGhvcj5IYWdlbiwgS8OlcmUgQjwvYXV0aG9yPjxhdXRob3I+QmlqbHNtYSwgSm9o
YW5uZXMgV0o8L2F1dGhvcj48YXV0aG9yPkFuZHJlYXNzZW4sIE95dm9yPC9hdXRob3I+PGF1dGhv
cj5DaHJpc3RlbnNlbiwgUGlhPC9hdXRob3I+PGF1dGhvcj5Db25hZ2hhbiwgUGhpbGlwIEc8L2F1
dGhvcj48YXV0aG9yPkRvaGVydHksIE1pY2hhZWw8L2F1dGhvcj48YXV0aG9yPkdlZW5lbiwgUmlu
aWU8L2F1dGhvcj48YXV0aG9yPkhhbW1vbmQsIEFsaXNvbjwvYXV0aG9yPjxhdXRob3I+S2pla2Vu
LCBJbmd2aWxkPC9hdXRob3I+PC9hdXRob3JzPjwvY29udHJpYnV0b3JzPjx0aXRsZXM+PHRpdGxl
PkVVTEFSIHJlY29tbWVuZGF0aW9ucyBmb3IgdGhlIG5vbi1waGFybWFjb2xvZ2ljYWwgY29yZSBt
YW5hZ2VtZW50IG9mIGhpcCBhbmQga25lZSBvc3Rlb2FydGhyaXRpczwvdGl0bGU+PHNlY29uZGFy
eS10aXRsZT5Bbm5hbHMgb2YgdGhlIHJoZXVtYXRpYyBkaXNlYXNlczwvc2Vjb25kYXJ5LXRpdGxl
PjwvdGl0bGVzPjxwZXJpb2RpY2FsPjxmdWxsLXRpdGxlPkFubmFscyBvZiB0aGUgcmhldW1hdGlj
IGRpc2Vhc2VzPC9mdWxsLXRpdGxlPjwvcGVyaW9kaWNhbD48cGFnZXM+MTEyNS0xMTM1PC9wYWdl
cz48dm9sdW1lPjcyPC92b2x1bWU+PG51bWJlcj43PC9udW1iZXI+PGRhdGVzPjx5ZWFyPjIwMTM8
L3llYXI+PC9kYXRlcz48aXNibj4xNDY4LTIwNjA8L2lzYm4+PHVybHM+PC91cmxzPjwvcmVjb3Jk
PjwvQ2l0ZT48L0VuZE5vdGU+AG==
</w:fldData>
        </w:fldChar>
      </w:r>
      <w:r w:rsidR="004A7FBC">
        <w:rPr>
          <w:rFonts w:ascii="Arial" w:hAnsi="Arial" w:cs="Arial"/>
          <w:sz w:val="24"/>
          <w:szCs w:val="24"/>
        </w:rPr>
        <w:instrText xml:space="preserve"> ADDIN EN.CITE.DATA </w:instrText>
      </w:r>
      <w:r w:rsidR="004A7FBC">
        <w:rPr>
          <w:rFonts w:ascii="Arial" w:hAnsi="Arial" w:cs="Arial"/>
          <w:sz w:val="24"/>
          <w:szCs w:val="24"/>
        </w:rPr>
      </w:r>
      <w:r w:rsidR="004A7FBC">
        <w:rPr>
          <w:rFonts w:ascii="Arial" w:hAnsi="Arial" w:cs="Arial"/>
          <w:sz w:val="24"/>
          <w:szCs w:val="24"/>
        </w:rPr>
        <w:fldChar w:fldCharType="end"/>
      </w:r>
      <w:r w:rsidR="00810C1D" w:rsidRPr="00C218C3">
        <w:rPr>
          <w:rFonts w:ascii="Arial" w:hAnsi="Arial" w:cs="Arial"/>
          <w:sz w:val="24"/>
          <w:szCs w:val="24"/>
        </w:rPr>
      </w:r>
      <w:r w:rsidR="00810C1D" w:rsidRPr="00C218C3">
        <w:rPr>
          <w:rFonts w:ascii="Arial" w:hAnsi="Arial" w:cs="Arial"/>
          <w:sz w:val="24"/>
          <w:szCs w:val="24"/>
        </w:rPr>
        <w:fldChar w:fldCharType="separate"/>
      </w:r>
      <w:r w:rsidR="004A7FBC">
        <w:rPr>
          <w:rFonts w:ascii="Arial" w:hAnsi="Arial" w:cs="Arial"/>
          <w:noProof/>
          <w:sz w:val="24"/>
          <w:szCs w:val="24"/>
        </w:rPr>
        <w:t>(2, 3)</w:t>
      </w:r>
      <w:r w:rsidR="00810C1D" w:rsidRPr="00C218C3">
        <w:rPr>
          <w:rFonts w:ascii="Arial" w:hAnsi="Arial" w:cs="Arial"/>
          <w:sz w:val="24"/>
          <w:szCs w:val="24"/>
        </w:rPr>
        <w:fldChar w:fldCharType="end"/>
      </w:r>
      <w:r w:rsidR="00592D58" w:rsidRPr="00C218C3">
        <w:rPr>
          <w:rFonts w:ascii="Arial" w:hAnsi="Arial" w:cs="Arial"/>
          <w:sz w:val="24"/>
          <w:szCs w:val="24"/>
        </w:rPr>
        <w:t xml:space="preserve">. However, </w:t>
      </w:r>
      <w:r w:rsidR="0086277C" w:rsidRPr="00C218C3">
        <w:rPr>
          <w:rFonts w:ascii="Arial" w:hAnsi="Arial" w:cs="Arial"/>
          <w:sz w:val="24"/>
          <w:szCs w:val="24"/>
        </w:rPr>
        <w:t>pain is an important predictor of physical inactivity</w:t>
      </w:r>
      <w:r w:rsidR="0011388A">
        <w:rPr>
          <w:rFonts w:ascii="Arial" w:hAnsi="Arial" w:cs="Arial"/>
          <w:sz w:val="24"/>
          <w:szCs w:val="24"/>
        </w:rPr>
        <w:t xml:space="preserve"> </w:t>
      </w:r>
      <w:r w:rsidR="00053256">
        <w:rPr>
          <w:rFonts w:ascii="Arial" w:hAnsi="Arial" w:cs="Arial"/>
          <w:sz w:val="24"/>
          <w:szCs w:val="24"/>
        </w:rPr>
        <w:fldChar w:fldCharType="begin"/>
      </w:r>
      <w:r w:rsidR="004A7FBC">
        <w:rPr>
          <w:rFonts w:ascii="Arial" w:hAnsi="Arial" w:cs="Arial"/>
          <w:sz w:val="24"/>
          <w:szCs w:val="24"/>
        </w:rPr>
        <w:instrText xml:space="preserve"> ADDIN EN.CITE &lt;EndNote&gt;&lt;Cite&gt;&lt;Author&gt;Plooij&lt;/Author&gt;&lt;Year&gt;2012&lt;/Year&gt;&lt;RecNum&gt;252&lt;/RecNum&gt;&lt;DisplayText&gt;(4)&lt;/DisplayText&gt;&lt;record&gt;&lt;rec-number&gt;252&lt;/rec-number&gt;&lt;foreign-keys&gt;&lt;key app="EN" db-id="x2dr50p90s2er7e52ed5apw6zxeefvdppdde" timestamp="1511492347"&gt;252&lt;/key&gt;&lt;/foreign-keys&gt;&lt;ref-type name="Journal Article"&gt;17&lt;/ref-type&gt;&lt;contributors&gt;&lt;authors&gt;&lt;author&gt;Plooij, Bart&lt;/author&gt;&lt;author&gt;Scherder, Erik JA&lt;/author&gt;&lt;author&gt;Eggermont, Laura HP&lt;/author&gt;&lt;/authors&gt;&lt;/contributors&gt;&lt;titles&gt;&lt;title&gt;Physical inactivity in aging and dementia: a review of its relationship to pain&lt;/title&gt;&lt;secondary-title&gt;Journal of clinical nursing&lt;/secondary-title&gt;&lt;/titles&gt;&lt;periodical&gt;&lt;full-title&gt;Journal of clinical nursing&lt;/full-title&gt;&lt;/periodical&gt;&lt;pages&gt;3002-3008&lt;/pages&gt;&lt;volume&gt;21&lt;/volume&gt;&lt;number&gt;21-22&lt;/number&gt;&lt;dates&gt;&lt;year&gt;2012&lt;/year&gt;&lt;/dates&gt;&lt;isbn&gt;1365-2702&lt;/isbn&gt;&lt;urls&gt;&lt;/urls&gt;&lt;/record&gt;&lt;/Cite&gt;&lt;/EndNote&gt;</w:instrText>
      </w:r>
      <w:r w:rsidR="00053256">
        <w:rPr>
          <w:rFonts w:ascii="Arial" w:hAnsi="Arial" w:cs="Arial"/>
          <w:sz w:val="24"/>
          <w:szCs w:val="24"/>
        </w:rPr>
        <w:fldChar w:fldCharType="separate"/>
      </w:r>
      <w:r w:rsidR="004A7FBC">
        <w:rPr>
          <w:rFonts w:ascii="Arial" w:hAnsi="Arial" w:cs="Arial"/>
          <w:noProof/>
          <w:sz w:val="24"/>
          <w:szCs w:val="24"/>
        </w:rPr>
        <w:t>(4)</w:t>
      </w:r>
      <w:r w:rsidR="00053256">
        <w:rPr>
          <w:rFonts w:ascii="Arial" w:hAnsi="Arial" w:cs="Arial"/>
          <w:sz w:val="24"/>
          <w:szCs w:val="24"/>
        </w:rPr>
        <w:fldChar w:fldCharType="end"/>
      </w:r>
      <w:r w:rsidR="0086277C" w:rsidRPr="00C218C3">
        <w:rPr>
          <w:rFonts w:ascii="Arial" w:hAnsi="Arial" w:cs="Arial"/>
          <w:sz w:val="24"/>
          <w:szCs w:val="24"/>
        </w:rPr>
        <w:t xml:space="preserve"> </w:t>
      </w:r>
      <w:r w:rsidR="00053256">
        <w:rPr>
          <w:rFonts w:ascii="Arial" w:hAnsi="Arial" w:cs="Arial"/>
          <w:sz w:val="24"/>
          <w:szCs w:val="24"/>
        </w:rPr>
        <w:t>a</w:t>
      </w:r>
      <w:r w:rsidR="00334ACD" w:rsidRPr="00C218C3">
        <w:rPr>
          <w:rFonts w:ascii="Arial" w:hAnsi="Arial" w:cs="Arial"/>
          <w:sz w:val="24"/>
          <w:szCs w:val="24"/>
        </w:rPr>
        <w:t xml:space="preserve">nd </w:t>
      </w:r>
      <w:r w:rsidR="00592D58" w:rsidRPr="00C218C3">
        <w:rPr>
          <w:rFonts w:ascii="Arial" w:hAnsi="Arial" w:cs="Arial"/>
          <w:sz w:val="24"/>
          <w:szCs w:val="24"/>
        </w:rPr>
        <w:t xml:space="preserve">less than half of adults with OA are meeting </w:t>
      </w:r>
      <w:r w:rsidR="009958BF" w:rsidRPr="00C218C3">
        <w:rPr>
          <w:rFonts w:ascii="Arial" w:hAnsi="Arial" w:cs="Arial"/>
          <w:sz w:val="24"/>
          <w:szCs w:val="24"/>
        </w:rPr>
        <w:t xml:space="preserve">the </w:t>
      </w:r>
      <w:r w:rsidR="00592D58" w:rsidRPr="00C218C3">
        <w:rPr>
          <w:rFonts w:ascii="Arial" w:hAnsi="Arial" w:cs="Arial"/>
          <w:sz w:val="24"/>
          <w:szCs w:val="24"/>
        </w:rPr>
        <w:t xml:space="preserve">current guideline of 150 minutes of moderate intensity </w:t>
      </w:r>
      <w:r w:rsidR="00274D7B" w:rsidRPr="00C218C3">
        <w:rPr>
          <w:rFonts w:ascii="Arial" w:hAnsi="Arial" w:cs="Arial"/>
          <w:sz w:val="24"/>
          <w:szCs w:val="24"/>
        </w:rPr>
        <w:t>PA</w:t>
      </w:r>
      <w:r w:rsidR="009958BF" w:rsidRPr="00C218C3">
        <w:rPr>
          <w:rFonts w:ascii="Arial" w:hAnsi="Arial" w:cs="Arial"/>
          <w:sz w:val="24"/>
          <w:szCs w:val="24"/>
        </w:rPr>
        <w:t xml:space="preserve"> per week</w:t>
      </w:r>
      <w:r w:rsidR="00592D58" w:rsidRPr="00C218C3">
        <w:rPr>
          <w:rFonts w:ascii="Arial" w:hAnsi="Arial" w:cs="Arial"/>
          <w:sz w:val="24"/>
          <w:szCs w:val="24"/>
        </w:rPr>
        <w:t xml:space="preserve"> </w:t>
      </w:r>
      <w:r w:rsidR="00B224BD" w:rsidRPr="00C218C3">
        <w:rPr>
          <w:rFonts w:ascii="Arial" w:hAnsi="Arial" w:cs="Arial"/>
          <w:sz w:val="24"/>
          <w:szCs w:val="24"/>
        </w:rPr>
        <w:fldChar w:fldCharType="begin"/>
      </w:r>
      <w:r w:rsidR="004A7FBC">
        <w:rPr>
          <w:rFonts w:ascii="Arial" w:hAnsi="Arial" w:cs="Arial"/>
          <w:sz w:val="24"/>
          <w:szCs w:val="24"/>
        </w:rPr>
        <w:instrText xml:space="preserve"> ADDIN EN.CITE &lt;EndNote&gt;&lt;Cite&gt;&lt;Author&gt;Herbolsheimer&lt;/Author&gt;&lt;Year&gt;2016&lt;/Year&gt;&lt;RecNum&gt;95&lt;/RecNum&gt;&lt;DisplayText&gt;(5, 6)&lt;/DisplayText&gt;&lt;record&gt;&lt;rec-number&gt;95&lt;/rec-number&gt;&lt;foreign-keys&gt;&lt;key app="EN" db-id="x2dr50p90s2er7e52ed5apw6zxeefvdppdde" timestamp="1483580295"&gt;95&lt;/key&gt;&lt;/foreign-keys&gt;&lt;ref-type name="Journal Article"&gt;17&lt;/ref-type&gt;&lt;contributors&gt;&lt;authors&gt;&lt;author&gt;Herbolsheimer, Florian&lt;/author&gt;&lt;author&gt;Schaap, Laura A&lt;/author&gt;&lt;author&gt;Edwards, Mark H&lt;/author&gt;&lt;author&gt;Maggi, Stefania&lt;/author&gt;&lt;author&gt;Otero, Ángel&lt;/author&gt;&lt;author&gt;Timmermans, Erik J&lt;/author&gt;&lt;author&gt;Denkinger, Michael D&lt;/author&gt;&lt;author&gt;van der Pas, Suzan&lt;/author&gt;&lt;author&gt;Dekker, Joost&lt;/author&gt;&lt;author&gt;Cooper, Cyrus&lt;/author&gt;&lt;/authors&gt;&lt;/contributors&gt;&lt;titles&gt;&lt;title&gt;Physical Activity Patterns Among Older Adults With and Without Knee Osteoarthritis in Six European Countries&lt;/title&gt;&lt;secondary-title&gt;Arthritis care &amp;amp; research&lt;/secondary-title&gt;&lt;/titles&gt;&lt;periodical&gt;&lt;full-title&gt;Arthritis Care &amp;amp; Research&lt;/full-title&gt;&lt;/periodical&gt;&lt;pages&gt;228-236&lt;/pages&gt;&lt;volume&gt;68&lt;/volume&gt;&lt;number&gt;2&lt;/number&gt;&lt;dates&gt;&lt;year&gt;2016&lt;/year&gt;&lt;/dates&gt;&lt;isbn&gt;2151-4658&lt;/isbn&gt;&lt;urls&gt;&lt;/urls&gt;&lt;/record&gt;&lt;/Cite&gt;&lt;Cite&gt;&lt;Author&gt;Holden&lt;/Author&gt;&lt;Year&gt;2015&lt;/Year&gt;&lt;RecNum&gt;96&lt;/RecNum&gt;&lt;record&gt;&lt;rec-number&gt;96&lt;/rec-number&gt;&lt;foreign-keys&gt;&lt;key app="EN" db-id="x2dr50p90s2er7e52ed5apw6zxeefvdppdde" timestamp="1483580416"&gt;96&lt;/key&gt;&lt;/foreign-keys&gt;&lt;ref-type name="Journal Article"&gt;17&lt;/ref-type&gt;&lt;contributors&gt;&lt;authors&gt;&lt;author&gt;Holden, Melanie A&lt;/author&gt;&lt;author&gt;Nicholls, Elaine E&lt;/author&gt;&lt;author&gt;Young, Julie&lt;/author&gt;&lt;author&gt;Hay, Elaine M&lt;/author&gt;&lt;author&gt;Foster, Nadine E&lt;/author&gt;&lt;/authors&gt;&lt;/contributors&gt;&lt;titles&gt;&lt;title&gt;Exercise and physical activity in older adults with knee pain: a mixed methods study&lt;/title&gt;&lt;secondary-title&gt;Rheumatology&lt;/secondary-title&gt;&lt;/titles&gt;&lt;periodical&gt;&lt;full-title&gt;Rheumatology&lt;/full-title&gt;&lt;/periodical&gt;&lt;pages&gt;413-423&lt;/pages&gt;&lt;volume&gt;54&lt;/volume&gt;&lt;number&gt;3&lt;/number&gt;&lt;dates&gt;&lt;year&gt;2015&lt;/year&gt;&lt;/dates&gt;&lt;isbn&gt;1462-0324&lt;/isbn&gt;&lt;urls&gt;&lt;/urls&gt;&lt;/record&gt;&lt;/Cite&gt;&lt;/EndNote&gt;</w:instrText>
      </w:r>
      <w:r w:rsidR="00B224BD" w:rsidRPr="00C218C3">
        <w:rPr>
          <w:rFonts w:ascii="Arial" w:hAnsi="Arial" w:cs="Arial"/>
          <w:sz w:val="24"/>
          <w:szCs w:val="24"/>
        </w:rPr>
        <w:fldChar w:fldCharType="separate"/>
      </w:r>
      <w:r w:rsidR="004A7FBC">
        <w:rPr>
          <w:rFonts w:ascii="Arial" w:hAnsi="Arial" w:cs="Arial"/>
          <w:noProof/>
          <w:sz w:val="24"/>
          <w:szCs w:val="24"/>
        </w:rPr>
        <w:t>(5, 6)</w:t>
      </w:r>
      <w:r w:rsidR="00B224BD" w:rsidRPr="00C218C3">
        <w:rPr>
          <w:rFonts w:ascii="Arial" w:hAnsi="Arial" w:cs="Arial"/>
          <w:sz w:val="24"/>
          <w:szCs w:val="24"/>
        </w:rPr>
        <w:fldChar w:fldCharType="end"/>
      </w:r>
      <w:r w:rsidR="00592D58" w:rsidRPr="00C218C3">
        <w:rPr>
          <w:rFonts w:ascii="Arial" w:hAnsi="Arial" w:cs="Arial"/>
          <w:sz w:val="24"/>
          <w:szCs w:val="24"/>
        </w:rPr>
        <w:t xml:space="preserve">. </w:t>
      </w:r>
      <w:r w:rsidR="00F94AE9">
        <w:rPr>
          <w:rFonts w:ascii="Arial" w:hAnsi="Arial" w:cs="Arial"/>
          <w:sz w:val="24"/>
          <w:szCs w:val="24"/>
        </w:rPr>
        <w:t>Accurately measuring</w:t>
      </w:r>
      <w:r w:rsidR="00992DD8" w:rsidRPr="00C218C3">
        <w:rPr>
          <w:rFonts w:ascii="Arial" w:hAnsi="Arial" w:cs="Arial"/>
          <w:sz w:val="24"/>
          <w:szCs w:val="24"/>
        </w:rPr>
        <w:t xml:space="preserve"> curren</w:t>
      </w:r>
      <w:r w:rsidR="00274D7B" w:rsidRPr="00C218C3">
        <w:rPr>
          <w:rFonts w:ascii="Arial" w:hAnsi="Arial" w:cs="Arial"/>
          <w:sz w:val="24"/>
          <w:szCs w:val="24"/>
        </w:rPr>
        <w:t xml:space="preserve">t </w:t>
      </w:r>
      <w:r w:rsidR="00F94AE9">
        <w:rPr>
          <w:rFonts w:ascii="Arial" w:hAnsi="Arial" w:cs="Arial"/>
          <w:sz w:val="24"/>
          <w:szCs w:val="24"/>
        </w:rPr>
        <w:t xml:space="preserve">PA </w:t>
      </w:r>
      <w:r w:rsidR="00274D7B" w:rsidRPr="00C218C3">
        <w:rPr>
          <w:rFonts w:ascii="Arial" w:hAnsi="Arial" w:cs="Arial"/>
          <w:sz w:val="24"/>
          <w:szCs w:val="24"/>
        </w:rPr>
        <w:t xml:space="preserve">levels and changes </w:t>
      </w:r>
      <w:r w:rsidR="000E7CFE">
        <w:rPr>
          <w:rFonts w:ascii="Arial" w:hAnsi="Arial" w:cs="Arial"/>
          <w:sz w:val="24"/>
          <w:szCs w:val="24"/>
        </w:rPr>
        <w:t>of</w:t>
      </w:r>
      <w:r w:rsidR="00274D7B" w:rsidRPr="00C218C3">
        <w:rPr>
          <w:rFonts w:ascii="Arial" w:hAnsi="Arial" w:cs="Arial"/>
          <w:sz w:val="24"/>
          <w:szCs w:val="24"/>
        </w:rPr>
        <w:t xml:space="preserve"> PA</w:t>
      </w:r>
      <w:r w:rsidR="003B0EA2">
        <w:rPr>
          <w:rFonts w:ascii="Arial" w:hAnsi="Arial" w:cs="Arial"/>
          <w:sz w:val="24"/>
          <w:szCs w:val="24"/>
        </w:rPr>
        <w:t xml:space="preserve"> </w:t>
      </w:r>
      <w:r w:rsidR="00F94AE9">
        <w:rPr>
          <w:rFonts w:ascii="Arial" w:hAnsi="Arial" w:cs="Arial"/>
          <w:sz w:val="24"/>
          <w:szCs w:val="24"/>
        </w:rPr>
        <w:t xml:space="preserve">in </w:t>
      </w:r>
      <w:r w:rsidR="006866D4">
        <w:rPr>
          <w:rFonts w:ascii="Arial" w:hAnsi="Arial" w:cs="Arial"/>
          <w:sz w:val="24"/>
          <w:szCs w:val="24"/>
        </w:rPr>
        <w:t>individuals</w:t>
      </w:r>
      <w:r w:rsidR="00F94AE9">
        <w:rPr>
          <w:rFonts w:ascii="Arial" w:hAnsi="Arial" w:cs="Arial"/>
          <w:sz w:val="24"/>
          <w:szCs w:val="24"/>
        </w:rPr>
        <w:t xml:space="preserve"> with OA</w:t>
      </w:r>
      <w:r w:rsidR="000074D6" w:rsidRPr="00C218C3">
        <w:rPr>
          <w:rFonts w:ascii="Arial" w:hAnsi="Arial" w:cs="Arial"/>
          <w:sz w:val="24"/>
          <w:szCs w:val="24"/>
        </w:rPr>
        <w:t xml:space="preserve"> is </w:t>
      </w:r>
      <w:r w:rsidR="00B81D3B">
        <w:rPr>
          <w:rFonts w:ascii="Arial" w:hAnsi="Arial" w:cs="Arial"/>
          <w:sz w:val="24"/>
          <w:szCs w:val="24"/>
        </w:rPr>
        <w:t>important in</w:t>
      </w:r>
      <w:r w:rsidR="003B0EA2">
        <w:rPr>
          <w:rFonts w:ascii="Arial" w:hAnsi="Arial" w:cs="Arial"/>
          <w:sz w:val="24"/>
          <w:szCs w:val="24"/>
        </w:rPr>
        <w:t xml:space="preserve"> research</w:t>
      </w:r>
      <w:r w:rsidR="004C2856" w:rsidRPr="00C218C3">
        <w:rPr>
          <w:rFonts w:ascii="Arial" w:hAnsi="Arial" w:cs="Arial"/>
          <w:sz w:val="24"/>
          <w:szCs w:val="24"/>
        </w:rPr>
        <w:t>.</w:t>
      </w:r>
      <w:r w:rsidR="005440D1" w:rsidRPr="00C218C3">
        <w:rPr>
          <w:rFonts w:ascii="Arial" w:hAnsi="Arial" w:cs="Arial"/>
          <w:sz w:val="24"/>
          <w:szCs w:val="24"/>
        </w:rPr>
        <w:t xml:space="preserve"> </w:t>
      </w:r>
      <w:r w:rsidR="00582B67" w:rsidRPr="00C218C3">
        <w:rPr>
          <w:rFonts w:ascii="Arial" w:hAnsi="Arial" w:cs="Arial"/>
          <w:sz w:val="24"/>
          <w:szCs w:val="24"/>
        </w:rPr>
        <w:t xml:space="preserve"> </w:t>
      </w:r>
    </w:p>
    <w:p w14:paraId="1851138D" w14:textId="2D21A5BE" w:rsidR="00FD2564" w:rsidRDefault="000A0027" w:rsidP="008E65F6">
      <w:pPr>
        <w:spacing w:line="480" w:lineRule="auto"/>
        <w:jc w:val="both"/>
        <w:rPr>
          <w:rFonts w:ascii="Arial" w:hAnsi="Arial" w:cs="Arial"/>
          <w:sz w:val="24"/>
          <w:szCs w:val="24"/>
        </w:rPr>
      </w:pPr>
      <w:r w:rsidRPr="00C218C3">
        <w:rPr>
          <w:rFonts w:ascii="Arial" w:hAnsi="Arial" w:cs="Arial"/>
          <w:sz w:val="24"/>
          <w:szCs w:val="24"/>
        </w:rPr>
        <w:t>PA</w:t>
      </w:r>
      <w:r w:rsidR="00592D58" w:rsidRPr="00C218C3">
        <w:rPr>
          <w:rFonts w:ascii="Arial" w:hAnsi="Arial" w:cs="Arial"/>
          <w:sz w:val="24"/>
          <w:szCs w:val="24"/>
        </w:rPr>
        <w:t xml:space="preserve"> can be measured using </w:t>
      </w:r>
      <w:r w:rsidR="0016405A">
        <w:rPr>
          <w:rFonts w:ascii="Arial" w:hAnsi="Arial" w:cs="Arial"/>
          <w:sz w:val="24"/>
          <w:szCs w:val="24"/>
        </w:rPr>
        <w:t>direct</w:t>
      </w:r>
      <w:r w:rsidR="00592D58" w:rsidRPr="00C218C3">
        <w:rPr>
          <w:rFonts w:ascii="Arial" w:hAnsi="Arial" w:cs="Arial"/>
          <w:sz w:val="24"/>
          <w:szCs w:val="24"/>
        </w:rPr>
        <w:t xml:space="preserve"> methods such as accelerometry </w:t>
      </w:r>
      <w:r w:rsidR="00380589">
        <w:rPr>
          <w:rFonts w:ascii="Arial" w:hAnsi="Arial" w:cs="Arial"/>
          <w:sz w:val="24"/>
          <w:szCs w:val="24"/>
        </w:rPr>
        <w:t>or</w:t>
      </w:r>
      <w:r w:rsidR="00592D58" w:rsidRPr="00C218C3">
        <w:rPr>
          <w:rFonts w:ascii="Arial" w:hAnsi="Arial" w:cs="Arial"/>
          <w:sz w:val="24"/>
          <w:szCs w:val="24"/>
        </w:rPr>
        <w:t xml:space="preserve"> </w:t>
      </w:r>
      <w:r w:rsidR="00493703">
        <w:rPr>
          <w:rFonts w:ascii="Arial" w:hAnsi="Arial" w:cs="Arial"/>
          <w:sz w:val="24"/>
          <w:szCs w:val="24"/>
        </w:rPr>
        <w:t>indirect</w:t>
      </w:r>
      <w:r w:rsidR="00592D58" w:rsidRPr="00C218C3">
        <w:rPr>
          <w:rFonts w:ascii="Arial" w:hAnsi="Arial" w:cs="Arial"/>
          <w:sz w:val="24"/>
          <w:szCs w:val="24"/>
        </w:rPr>
        <w:t xml:space="preserve"> methods such as self-reported </w:t>
      </w:r>
      <w:r w:rsidR="00362D97" w:rsidRPr="00C218C3">
        <w:rPr>
          <w:rFonts w:ascii="Arial" w:hAnsi="Arial" w:cs="Arial"/>
          <w:sz w:val="24"/>
          <w:szCs w:val="24"/>
        </w:rPr>
        <w:t>PA</w:t>
      </w:r>
      <w:r w:rsidR="00130F4A" w:rsidRPr="00C218C3">
        <w:rPr>
          <w:rFonts w:ascii="Arial" w:hAnsi="Arial" w:cs="Arial"/>
          <w:sz w:val="24"/>
          <w:szCs w:val="24"/>
        </w:rPr>
        <w:t xml:space="preserve"> instruments</w:t>
      </w:r>
      <w:r w:rsidR="0011388A">
        <w:rPr>
          <w:rFonts w:ascii="Arial" w:hAnsi="Arial" w:cs="Arial"/>
          <w:sz w:val="24"/>
          <w:szCs w:val="24"/>
        </w:rPr>
        <w:t xml:space="preserve"> </w:t>
      </w:r>
      <w:r w:rsidR="00ED33F2">
        <w:rPr>
          <w:rFonts w:ascii="Arial" w:hAnsi="Arial" w:cs="Arial"/>
          <w:sz w:val="24"/>
          <w:szCs w:val="24"/>
        </w:rPr>
        <w:fldChar w:fldCharType="begin"/>
      </w:r>
      <w:r w:rsidR="004A7FBC">
        <w:rPr>
          <w:rFonts w:ascii="Arial" w:hAnsi="Arial" w:cs="Arial"/>
          <w:sz w:val="24"/>
          <w:szCs w:val="24"/>
        </w:rPr>
        <w:instrText xml:space="preserve"> ADDIN EN.CITE &lt;EndNote&gt;&lt;Cite&gt;&lt;Author&gt;van Poppel&lt;/Author&gt;&lt;Year&gt;2010&lt;/Year&gt;&lt;RecNum&gt;91&lt;/RecNum&gt;&lt;DisplayText&gt;(7)&lt;/DisplayText&gt;&lt;record&gt;&lt;rec-number&gt;91&lt;/rec-number&gt;&lt;foreign-keys&gt;&lt;key app="EN" db-id="x2dr50p90s2er7e52ed5apw6zxeefvdppdde" timestamp="1476366280"&gt;91&lt;/key&gt;&lt;/foreign-keys&gt;&lt;ref-type name="Journal Article"&gt;17&lt;/ref-type&gt;&lt;contributors&gt;&lt;authors&gt;&lt;author&gt;van Poppel, Mireille NM&lt;/author&gt;&lt;author&gt;Chinapaw, Mai JM&lt;/author&gt;&lt;author&gt;Mokkink, Lidwine B&lt;/author&gt;&lt;author&gt;Van Mechelen, Willem&lt;/author&gt;&lt;author&gt;Terwee, Caroline B&lt;/author&gt;&lt;/authors&gt;&lt;/contributors&gt;&lt;titles&gt;&lt;title&gt;Physical activity questionnaires for adults&lt;/title&gt;&lt;secondary-title&gt;Sports medicine&lt;/secondary-title&gt;&lt;/titles&gt;&lt;periodical&gt;&lt;full-title&gt;Sports Medicine&lt;/full-title&gt;&lt;/periodical&gt;&lt;pages&gt;565-600&lt;/pages&gt;&lt;volume&gt;40&lt;/volume&gt;&lt;number&gt;7&lt;/number&gt;&lt;dates&gt;&lt;year&gt;2010&lt;/year&gt;&lt;/dates&gt;&lt;isbn&gt;0112-1642&lt;/isbn&gt;&lt;urls&gt;&lt;/urls&gt;&lt;/record&gt;&lt;/Cite&gt;&lt;/EndNote&gt;</w:instrText>
      </w:r>
      <w:r w:rsidR="00ED33F2">
        <w:rPr>
          <w:rFonts w:ascii="Arial" w:hAnsi="Arial" w:cs="Arial"/>
          <w:sz w:val="24"/>
          <w:szCs w:val="24"/>
        </w:rPr>
        <w:fldChar w:fldCharType="separate"/>
      </w:r>
      <w:r w:rsidR="004A7FBC">
        <w:rPr>
          <w:rFonts w:ascii="Arial" w:hAnsi="Arial" w:cs="Arial"/>
          <w:noProof/>
          <w:sz w:val="24"/>
          <w:szCs w:val="24"/>
        </w:rPr>
        <w:t>(7)</w:t>
      </w:r>
      <w:r w:rsidR="00ED33F2">
        <w:rPr>
          <w:rFonts w:ascii="Arial" w:hAnsi="Arial" w:cs="Arial"/>
          <w:sz w:val="24"/>
          <w:szCs w:val="24"/>
        </w:rPr>
        <w:fldChar w:fldCharType="end"/>
      </w:r>
      <w:r w:rsidR="00362D97" w:rsidRPr="00C218C3">
        <w:rPr>
          <w:rFonts w:ascii="Arial" w:hAnsi="Arial" w:cs="Arial"/>
          <w:sz w:val="24"/>
          <w:szCs w:val="24"/>
        </w:rPr>
        <w:t>.</w:t>
      </w:r>
      <w:r w:rsidR="00592D58" w:rsidRPr="00C218C3">
        <w:rPr>
          <w:rFonts w:ascii="Arial" w:hAnsi="Arial" w:cs="Arial"/>
          <w:sz w:val="24"/>
          <w:szCs w:val="24"/>
        </w:rPr>
        <w:t xml:space="preserve"> </w:t>
      </w:r>
      <w:bookmarkStart w:id="4" w:name="_gjdgxs" w:colFirst="0" w:colLast="0"/>
      <w:bookmarkEnd w:id="4"/>
      <w:r w:rsidR="00253A31" w:rsidRPr="00C218C3">
        <w:rPr>
          <w:rFonts w:ascii="Arial" w:hAnsi="Arial" w:cs="Arial"/>
          <w:sz w:val="24"/>
          <w:szCs w:val="24"/>
        </w:rPr>
        <w:t>Self-report</w:t>
      </w:r>
      <w:r w:rsidR="00274D7B" w:rsidRPr="00C218C3">
        <w:rPr>
          <w:rFonts w:ascii="Arial" w:hAnsi="Arial" w:cs="Arial"/>
          <w:sz w:val="24"/>
          <w:szCs w:val="24"/>
        </w:rPr>
        <w:t>ed</w:t>
      </w:r>
      <w:r w:rsidR="00253A31" w:rsidRPr="00C218C3">
        <w:rPr>
          <w:rFonts w:ascii="Arial" w:hAnsi="Arial" w:cs="Arial"/>
          <w:sz w:val="24"/>
          <w:szCs w:val="24"/>
        </w:rPr>
        <w:t xml:space="preserve"> PA</w:t>
      </w:r>
      <w:r w:rsidR="00130F4A" w:rsidRPr="00C218C3">
        <w:rPr>
          <w:rFonts w:ascii="Arial" w:hAnsi="Arial" w:cs="Arial"/>
          <w:sz w:val="24"/>
          <w:szCs w:val="24"/>
        </w:rPr>
        <w:t xml:space="preserve"> instruments</w:t>
      </w:r>
      <w:r w:rsidR="00253A31" w:rsidRPr="00C218C3">
        <w:rPr>
          <w:rFonts w:ascii="Arial" w:hAnsi="Arial" w:cs="Arial"/>
          <w:sz w:val="24"/>
          <w:szCs w:val="24"/>
        </w:rPr>
        <w:t xml:space="preserve"> are a popular approach for measuring levels of PA in larger population studies </w:t>
      </w:r>
      <w:r w:rsidR="0046224B" w:rsidRPr="00C218C3">
        <w:rPr>
          <w:rFonts w:ascii="Arial" w:hAnsi="Arial" w:cs="Arial"/>
          <w:sz w:val="24"/>
          <w:szCs w:val="24"/>
        </w:rPr>
        <w:fldChar w:fldCharType="begin"/>
      </w:r>
      <w:r w:rsidR="004A7FBC">
        <w:rPr>
          <w:rFonts w:ascii="Arial" w:hAnsi="Arial" w:cs="Arial"/>
          <w:sz w:val="24"/>
          <w:szCs w:val="24"/>
        </w:rPr>
        <w:instrText xml:space="preserve"> ADDIN EN.CITE &lt;EndNote&gt;&lt;Cite&gt;&lt;Author&gt;Helmerhorst&lt;/Author&gt;&lt;Year&gt;2012&lt;/Year&gt;&lt;RecNum&gt;90&lt;/RecNum&gt;&lt;DisplayText&gt;(8)&lt;/DisplayText&gt;&lt;record&gt;&lt;rec-number&gt;90&lt;/rec-number&gt;&lt;foreign-keys&gt;&lt;key app="EN" db-id="x2dr50p90s2er7e52ed5apw6zxeefvdppdde" timestamp="1476366242"&gt;90&lt;/key&gt;&lt;/foreign-keys&gt;&lt;ref-type name="Journal Article"&gt;17&lt;/ref-type&gt;&lt;contributors&gt;&lt;authors&gt;&lt;author&gt;Helmerhorst, Hendrik Hendrik JF&lt;/author&gt;&lt;author&gt;Brage, Søren&lt;/author&gt;&lt;author&gt;Warren, Janet&lt;/author&gt;&lt;author&gt;Besson, Herve&lt;/author&gt;&lt;author&gt;Ekelund, Ulf&lt;/author&gt;&lt;/authors&gt;&lt;/contributors&gt;&lt;titles&gt;&lt;title&gt;A systematic review of reliability and objective criterion-related validity of physical activity questionnaires&lt;/title&gt;&lt;secondary-title&gt;International Journal of Behavioral Nutrition and Physical Activity&lt;/secondary-title&gt;&lt;/titles&gt;&lt;periodical&gt;&lt;full-title&gt;International Journal of Behavioral Nutrition and Physical Activity&lt;/full-title&gt;&lt;/periodical&gt;&lt;pages&gt;1&lt;/pages&gt;&lt;volume&gt;9&lt;/volume&gt;&lt;number&gt;1&lt;/number&gt;&lt;dates&gt;&lt;year&gt;2012&lt;/year&gt;&lt;/dates&gt;&lt;isbn&gt;1479-5868&lt;/isbn&gt;&lt;urls&gt;&lt;/urls&gt;&lt;/record&gt;&lt;/Cite&gt;&lt;/EndNote&gt;</w:instrText>
      </w:r>
      <w:r w:rsidR="0046224B" w:rsidRPr="00C218C3">
        <w:rPr>
          <w:rFonts w:ascii="Arial" w:hAnsi="Arial" w:cs="Arial"/>
          <w:sz w:val="24"/>
          <w:szCs w:val="24"/>
        </w:rPr>
        <w:fldChar w:fldCharType="separate"/>
      </w:r>
      <w:r w:rsidR="004A7FBC">
        <w:rPr>
          <w:rFonts w:ascii="Arial" w:hAnsi="Arial" w:cs="Arial"/>
          <w:noProof/>
          <w:sz w:val="24"/>
          <w:szCs w:val="24"/>
        </w:rPr>
        <w:t>(8)</w:t>
      </w:r>
      <w:r w:rsidR="0046224B" w:rsidRPr="00C218C3">
        <w:rPr>
          <w:rFonts w:ascii="Arial" w:hAnsi="Arial" w:cs="Arial"/>
          <w:sz w:val="24"/>
          <w:szCs w:val="24"/>
        </w:rPr>
        <w:fldChar w:fldCharType="end"/>
      </w:r>
      <w:r w:rsidR="00253A31" w:rsidRPr="00C218C3">
        <w:rPr>
          <w:rFonts w:ascii="Arial" w:hAnsi="Arial" w:cs="Arial"/>
          <w:sz w:val="24"/>
          <w:szCs w:val="24"/>
        </w:rPr>
        <w:t>. This</w:t>
      </w:r>
      <w:r w:rsidR="00880A54" w:rsidRPr="00C218C3">
        <w:rPr>
          <w:rFonts w:ascii="Arial" w:hAnsi="Arial" w:cs="Arial"/>
          <w:sz w:val="24"/>
          <w:szCs w:val="24"/>
        </w:rPr>
        <w:t xml:space="preserve"> is due to their ease of use,</w:t>
      </w:r>
      <w:r w:rsidR="00253A31" w:rsidRPr="00C218C3">
        <w:rPr>
          <w:rFonts w:ascii="Arial" w:hAnsi="Arial" w:cs="Arial"/>
          <w:sz w:val="24"/>
          <w:szCs w:val="24"/>
        </w:rPr>
        <w:t xml:space="preserve"> </w:t>
      </w:r>
      <w:r w:rsidR="0092637F">
        <w:rPr>
          <w:rFonts w:ascii="Arial" w:hAnsi="Arial" w:cs="Arial"/>
          <w:sz w:val="24"/>
          <w:szCs w:val="24"/>
        </w:rPr>
        <w:t xml:space="preserve">their ability to allow </w:t>
      </w:r>
      <w:r w:rsidR="00253A31" w:rsidRPr="00C218C3">
        <w:rPr>
          <w:rFonts w:ascii="Arial" w:hAnsi="Arial" w:cs="Arial"/>
          <w:sz w:val="24"/>
          <w:szCs w:val="24"/>
        </w:rPr>
        <w:t>immediate access to information about an individual’s PA</w:t>
      </w:r>
      <w:r w:rsidR="00677061" w:rsidRPr="00C218C3">
        <w:rPr>
          <w:rFonts w:ascii="Arial" w:hAnsi="Arial" w:cs="Arial"/>
          <w:sz w:val="24"/>
          <w:szCs w:val="24"/>
        </w:rPr>
        <w:t>,</w:t>
      </w:r>
      <w:r w:rsidR="00253A31" w:rsidRPr="00C218C3">
        <w:rPr>
          <w:rFonts w:ascii="Arial" w:hAnsi="Arial" w:cs="Arial"/>
          <w:sz w:val="24"/>
          <w:szCs w:val="24"/>
        </w:rPr>
        <w:t xml:space="preserve"> and the low cost involved in </w:t>
      </w:r>
      <w:r w:rsidR="00ED0B6A" w:rsidRPr="00C218C3">
        <w:rPr>
          <w:rFonts w:ascii="Arial" w:hAnsi="Arial" w:cs="Arial"/>
          <w:sz w:val="24"/>
          <w:szCs w:val="24"/>
        </w:rPr>
        <w:t xml:space="preserve">their </w:t>
      </w:r>
      <w:r w:rsidR="00253A31" w:rsidRPr="00C218C3">
        <w:rPr>
          <w:rFonts w:ascii="Arial" w:hAnsi="Arial" w:cs="Arial"/>
          <w:sz w:val="24"/>
          <w:szCs w:val="24"/>
        </w:rPr>
        <w:t>admi</w:t>
      </w:r>
      <w:r w:rsidR="0046224B" w:rsidRPr="00C218C3">
        <w:rPr>
          <w:rFonts w:ascii="Arial" w:hAnsi="Arial" w:cs="Arial"/>
          <w:sz w:val="24"/>
          <w:szCs w:val="24"/>
        </w:rPr>
        <w:t>nist</w:t>
      </w:r>
      <w:r w:rsidR="00ED0B6A" w:rsidRPr="00C218C3">
        <w:rPr>
          <w:rFonts w:ascii="Arial" w:hAnsi="Arial" w:cs="Arial"/>
          <w:sz w:val="24"/>
          <w:szCs w:val="24"/>
        </w:rPr>
        <w:t>ration to a large number of</w:t>
      </w:r>
      <w:r w:rsidR="0046224B" w:rsidRPr="00C218C3">
        <w:rPr>
          <w:rFonts w:ascii="Arial" w:hAnsi="Arial" w:cs="Arial"/>
          <w:sz w:val="24"/>
          <w:szCs w:val="24"/>
        </w:rPr>
        <w:t xml:space="preserve"> study participants</w:t>
      </w:r>
      <w:r w:rsidR="00715316">
        <w:rPr>
          <w:rFonts w:ascii="Arial" w:hAnsi="Arial" w:cs="Arial"/>
          <w:sz w:val="24"/>
          <w:szCs w:val="24"/>
        </w:rPr>
        <w:t xml:space="preserve"> </w:t>
      </w:r>
      <w:r w:rsidR="0046224B" w:rsidRPr="00C218C3">
        <w:rPr>
          <w:rFonts w:ascii="Arial" w:hAnsi="Arial" w:cs="Arial"/>
          <w:sz w:val="24"/>
          <w:szCs w:val="24"/>
        </w:rPr>
        <w:fldChar w:fldCharType="begin"/>
      </w:r>
      <w:r w:rsidR="004A7FBC">
        <w:rPr>
          <w:rFonts w:ascii="Arial" w:hAnsi="Arial" w:cs="Arial"/>
          <w:sz w:val="24"/>
          <w:szCs w:val="24"/>
        </w:rPr>
        <w:instrText xml:space="preserve"> ADDIN EN.CITE &lt;EndNote&gt;&lt;Cite&gt;&lt;Author&gt;Warren&lt;/Author&gt;&lt;Year&gt;2010&lt;/Year&gt;&lt;RecNum&gt;102&lt;/RecNum&gt;&lt;DisplayText&gt;(9)&lt;/DisplayText&gt;&lt;record&gt;&lt;rec-number&gt;102&lt;/rec-number&gt;&lt;foreign-keys&gt;&lt;key app="EN" db-id="x2dr50p90s2er7e52ed5apw6zxeefvdppdde" timestamp="1483581548"&gt;102&lt;/key&gt;&lt;/foreign-keys&gt;&lt;ref-type name="Journal Article"&gt;17&lt;/ref-type&gt;&lt;contributors&gt;&lt;authors&gt;&lt;author&gt;Warren, Janet M&lt;/author&gt;&lt;author&gt;Ekelund, Ulf&lt;/author&gt;&lt;author&gt;Besson, Herve&lt;/author&gt;&lt;author&gt;Mezzani, Alessandro&lt;/author&gt;&lt;author&gt;Geladas, Nickos&lt;/author&gt;&lt;author&gt;Vanhees, Luc&lt;/author&gt;&lt;/authors&gt;&lt;/contributors&gt;&lt;titles&gt;&lt;title&gt;Assessment of physical activity–a review of methodologies with reference to epidemiological research: a report of the exercise physiology section of the European Association of Cardiovascular Prevention and Rehabilitation&lt;/title&gt;&lt;secondary-title&gt;European Journal of Cardiovascular Prevention &amp;amp; Rehabilitation&lt;/secondary-title&gt;&lt;/titles&gt;&lt;periodical&gt;&lt;full-title&gt;European Journal of Cardiovascular Prevention &amp;amp; Rehabilitation&lt;/full-title&gt;&lt;/periodical&gt;&lt;pages&gt;127-139&lt;/pages&gt;&lt;volume&gt;17&lt;/volume&gt;&lt;number&gt;2&lt;/number&gt;&lt;dates&gt;&lt;year&gt;2010&lt;/year&gt;&lt;/dates&gt;&lt;isbn&gt;2047-4873&lt;/isbn&gt;&lt;urls&gt;&lt;/urls&gt;&lt;/record&gt;&lt;/Cite&gt;&lt;/EndNote&gt;</w:instrText>
      </w:r>
      <w:r w:rsidR="0046224B" w:rsidRPr="00C218C3">
        <w:rPr>
          <w:rFonts w:ascii="Arial" w:hAnsi="Arial" w:cs="Arial"/>
          <w:sz w:val="24"/>
          <w:szCs w:val="24"/>
        </w:rPr>
        <w:fldChar w:fldCharType="separate"/>
      </w:r>
      <w:r w:rsidR="004A7FBC">
        <w:rPr>
          <w:rFonts w:ascii="Arial" w:hAnsi="Arial" w:cs="Arial"/>
          <w:noProof/>
          <w:sz w:val="24"/>
          <w:szCs w:val="24"/>
        </w:rPr>
        <w:t>(9)</w:t>
      </w:r>
      <w:r w:rsidR="0046224B" w:rsidRPr="00C218C3">
        <w:rPr>
          <w:rFonts w:ascii="Arial" w:hAnsi="Arial" w:cs="Arial"/>
          <w:sz w:val="24"/>
          <w:szCs w:val="24"/>
        </w:rPr>
        <w:fldChar w:fldCharType="end"/>
      </w:r>
      <w:r w:rsidR="00253A31" w:rsidRPr="00C218C3">
        <w:rPr>
          <w:rFonts w:ascii="Arial" w:hAnsi="Arial" w:cs="Arial"/>
          <w:sz w:val="24"/>
          <w:szCs w:val="24"/>
        </w:rPr>
        <w:t>. To</w:t>
      </w:r>
      <w:r w:rsidR="002D729A">
        <w:rPr>
          <w:rFonts w:ascii="Arial" w:hAnsi="Arial" w:cs="Arial"/>
          <w:sz w:val="24"/>
          <w:szCs w:val="24"/>
        </w:rPr>
        <w:t xml:space="preserve"> accurately measure PA using </w:t>
      </w:r>
      <w:r w:rsidR="002D729A" w:rsidRPr="00C218C3">
        <w:rPr>
          <w:rFonts w:ascii="Arial" w:hAnsi="Arial" w:cs="Arial"/>
          <w:sz w:val="24"/>
          <w:szCs w:val="24"/>
        </w:rPr>
        <w:t>self-report instrument</w:t>
      </w:r>
      <w:r w:rsidR="002D729A">
        <w:rPr>
          <w:rFonts w:ascii="Arial" w:hAnsi="Arial" w:cs="Arial"/>
          <w:sz w:val="24"/>
          <w:szCs w:val="24"/>
        </w:rPr>
        <w:t>s</w:t>
      </w:r>
      <w:r w:rsidR="0097654F" w:rsidRPr="00C218C3">
        <w:rPr>
          <w:rFonts w:ascii="Arial" w:hAnsi="Arial" w:cs="Arial"/>
          <w:sz w:val="24"/>
          <w:szCs w:val="24"/>
        </w:rPr>
        <w:t>,</w:t>
      </w:r>
      <w:r w:rsidR="00253A31" w:rsidRPr="00C218C3">
        <w:rPr>
          <w:rFonts w:ascii="Arial" w:hAnsi="Arial" w:cs="Arial"/>
          <w:sz w:val="24"/>
          <w:szCs w:val="24"/>
        </w:rPr>
        <w:t xml:space="preserve"> the appropriate</w:t>
      </w:r>
      <w:r w:rsidR="002D729A">
        <w:rPr>
          <w:rFonts w:ascii="Arial" w:hAnsi="Arial" w:cs="Arial"/>
          <w:sz w:val="24"/>
          <w:szCs w:val="24"/>
        </w:rPr>
        <w:t xml:space="preserve"> </w:t>
      </w:r>
      <w:r w:rsidR="00253A31" w:rsidRPr="00C218C3">
        <w:rPr>
          <w:rFonts w:ascii="Arial" w:hAnsi="Arial" w:cs="Arial"/>
          <w:sz w:val="24"/>
          <w:szCs w:val="24"/>
        </w:rPr>
        <w:t>instrument must be selected according to the demographics of the participants</w:t>
      </w:r>
      <w:r w:rsidR="00330D15">
        <w:rPr>
          <w:rFonts w:ascii="Arial" w:hAnsi="Arial" w:cs="Arial"/>
          <w:sz w:val="24"/>
          <w:szCs w:val="24"/>
        </w:rPr>
        <w:t xml:space="preserve"> </w:t>
      </w:r>
      <w:r w:rsidR="007B60A3" w:rsidRPr="00C218C3">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7B60A3" w:rsidRPr="00C218C3">
        <w:rPr>
          <w:rFonts w:ascii="Arial" w:hAnsi="Arial" w:cs="Arial"/>
          <w:sz w:val="24"/>
          <w:szCs w:val="24"/>
        </w:rPr>
        <w:fldChar w:fldCharType="separate"/>
      </w:r>
      <w:r w:rsidR="004A7FBC">
        <w:rPr>
          <w:rFonts w:ascii="Arial" w:hAnsi="Arial" w:cs="Arial"/>
          <w:noProof/>
          <w:sz w:val="24"/>
          <w:szCs w:val="24"/>
        </w:rPr>
        <w:t>(10)</w:t>
      </w:r>
      <w:r w:rsidR="007B60A3" w:rsidRPr="00C218C3">
        <w:rPr>
          <w:rFonts w:ascii="Arial" w:hAnsi="Arial" w:cs="Arial"/>
          <w:sz w:val="24"/>
          <w:szCs w:val="24"/>
        </w:rPr>
        <w:fldChar w:fldCharType="end"/>
      </w:r>
      <w:r w:rsidR="00253A31" w:rsidRPr="00C218C3">
        <w:rPr>
          <w:rFonts w:ascii="Arial" w:hAnsi="Arial" w:cs="Arial"/>
          <w:sz w:val="24"/>
          <w:szCs w:val="24"/>
        </w:rPr>
        <w:t>.</w:t>
      </w:r>
      <w:r w:rsidR="00F03936">
        <w:rPr>
          <w:rFonts w:ascii="Arial" w:hAnsi="Arial" w:cs="Arial"/>
          <w:sz w:val="24"/>
          <w:szCs w:val="24"/>
        </w:rPr>
        <w:t xml:space="preserve"> An example are instruments developed specifically</w:t>
      </w:r>
      <w:r w:rsidR="000B76CB">
        <w:rPr>
          <w:rFonts w:ascii="Arial" w:hAnsi="Arial" w:cs="Arial"/>
          <w:sz w:val="24"/>
          <w:szCs w:val="24"/>
        </w:rPr>
        <w:t xml:space="preserve"> to measure PA</w:t>
      </w:r>
      <w:r w:rsidR="00F03936">
        <w:rPr>
          <w:rFonts w:ascii="Arial" w:hAnsi="Arial" w:cs="Arial"/>
          <w:sz w:val="24"/>
          <w:szCs w:val="24"/>
        </w:rPr>
        <w:t xml:space="preserve"> for a</w:t>
      </w:r>
      <w:r w:rsidR="000B76CB">
        <w:rPr>
          <w:rFonts w:ascii="Arial" w:hAnsi="Arial" w:cs="Arial"/>
          <w:sz w:val="24"/>
          <w:szCs w:val="24"/>
        </w:rPr>
        <w:t>dults age 65 years and over</w:t>
      </w:r>
      <w:r w:rsidR="0011388A">
        <w:rPr>
          <w:rFonts w:ascii="Arial" w:hAnsi="Arial" w:cs="Arial"/>
          <w:sz w:val="24"/>
          <w:szCs w:val="24"/>
        </w:rPr>
        <w:t xml:space="preserve"> </w:t>
      </w:r>
      <w:r w:rsidR="007803DE">
        <w:rPr>
          <w:rFonts w:ascii="Arial" w:hAnsi="Arial" w:cs="Arial"/>
          <w:sz w:val="24"/>
          <w:szCs w:val="24"/>
        </w:rPr>
        <w:fldChar w:fldCharType="begin"/>
      </w:r>
      <w:r w:rsidR="004A7FBC">
        <w:rPr>
          <w:rFonts w:ascii="Arial" w:hAnsi="Arial" w:cs="Arial"/>
          <w:sz w:val="24"/>
          <w:szCs w:val="24"/>
        </w:rPr>
        <w:instrText xml:space="preserve"> ADDIN EN.CITE &lt;EndNote&gt;&lt;Cite&gt;&lt;Author&gt;Forsén&lt;/Author&gt;&lt;Year&gt;2010&lt;/Year&gt;&lt;RecNum&gt;89&lt;/RecNum&gt;&lt;DisplayText&gt;(11)&lt;/DisplayText&gt;&lt;record&gt;&lt;rec-number&gt;89&lt;/rec-number&gt;&lt;foreign-keys&gt;&lt;key app="EN" db-id="x2dr50p90s2er7e52ed5apw6zxeefvdppdde" timestamp="1476366204"&gt;89&lt;/key&gt;&lt;/foreign-keys&gt;&lt;ref-type name="Journal Article"&gt;17&lt;/ref-type&gt;&lt;contributors&gt;&lt;authors&gt;&lt;author&gt;Forsén, Lisa&lt;/author&gt;&lt;author&gt;Loland, Nina Waaler&lt;/author&gt;&lt;author&gt;Vuillemin, Anne&lt;/author&gt;&lt;author&gt;Chinapaw, Mai JM&lt;/author&gt;&lt;author&gt;van Poppel, Mireille NM&lt;/author&gt;&lt;author&gt;Mokkink, Lidwine B&lt;/author&gt;&lt;author&gt;van Mechelen, Willem&lt;/author&gt;&lt;author&gt;Terwee, Caroline B&lt;/author&gt;&lt;/authors&gt;&lt;/contributors&gt;&lt;titles&gt;&lt;title&gt;Self-administered physical activity questionnaires for the elderly&lt;/title&gt;&lt;secondary-title&gt;Sports Medicine&lt;/secondary-title&gt;&lt;/titles&gt;&lt;periodical&gt;&lt;full-title&gt;Sports Medicine&lt;/full-title&gt;&lt;/periodical&gt;&lt;pages&gt;601-623&lt;/pages&gt;&lt;volume&gt;40&lt;/volume&gt;&lt;number&gt;7&lt;/number&gt;&lt;dates&gt;&lt;year&gt;2010&lt;/year&gt;&lt;/dates&gt;&lt;isbn&gt;0112-1642&lt;/isbn&gt;&lt;urls&gt;&lt;/urls&gt;&lt;/record&gt;&lt;/Cite&gt;&lt;/EndNote&gt;</w:instrText>
      </w:r>
      <w:r w:rsidR="007803DE">
        <w:rPr>
          <w:rFonts w:ascii="Arial" w:hAnsi="Arial" w:cs="Arial"/>
          <w:sz w:val="24"/>
          <w:szCs w:val="24"/>
        </w:rPr>
        <w:fldChar w:fldCharType="separate"/>
      </w:r>
      <w:r w:rsidR="004A7FBC">
        <w:rPr>
          <w:rFonts w:ascii="Arial" w:hAnsi="Arial" w:cs="Arial"/>
          <w:noProof/>
          <w:sz w:val="24"/>
          <w:szCs w:val="24"/>
        </w:rPr>
        <w:t>(11)</w:t>
      </w:r>
      <w:r w:rsidR="007803DE">
        <w:rPr>
          <w:rFonts w:ascii="Arial" w:hAnsi="Arial" w:cs="Arial"/>
          <w:sz w:val="24"/>
          <w:szCs w:val="24"/>
        </w:rPr>
        <w:fldChar w:fldCharType="end"/>
      </w:r>
      <w:r w:rsidR="000B76CB">
        <w:rPr>
          <w:rFonts w:ascii="Arial" w:hAnsi="Arial" w:cs="Arial"/>
          <w:sz w:val="24"/>
          <w:szCs w:val="24"/>
        </w:rPr>
        <w:t>.</w:t>
      </w:r>
    </w:p>
    <w:p w14:paraId="4C0B731C" w14:textId="6A974B6C" w:rsidR="00253A31" w:rsidRPr="00C218C3" w:rsidRDefault="00402FB3" w:rsidP="008E65F6">
      <w:pPr>
        <w:spacing w:line="480" w:lineRule="auto"/>
        <w:jc w:val="both"/>
        <w:rPr>
          <w:rFonts w:ascii="Arial" w:hAnsi="Arial" w:cs="Arial"/>
          <w:sz w:val="24"/>
          <w:szCs w:val="24"/>
        </w:rPr>
      </w:pPr>
      <w:r w:rsidRPr="00402FB3">
        <w:rPr>
          <w:rFonts w:ascii="Arial" w:hAnsi="Arial" w:cs="Arial"/>
          <w:sz w:val="24"/>
          <w:szCs w:val="24"/>
        </w:rPr>
        <w:t xml:space="preserve">Multi domain instruments such as the Western Ontario and McMaster Universities Osteoarthritis Index (WOMAC) and the Knee injury and Osteoarthritis Outcome Score (KOOS), have been designed specifically for use in populations with OA. While these multi domain instruments do measure PA as a component or sub-scale score, they have been excluded from this review as their purpose is not to assess PA levels </w:t>
      </w:r>
      <w:r w:rsidRPr="00402FB3">
        <w:rPr>
          <w:rFonts w:ascii="Arial" w:hAnsi="Arial" w:cs="Arial"/>
          <w:sz w:val="24"/>
          <w:szCs w:val="24"/>
        </w:rPr>
        <w:lastRenderedPageBreak/>
        <w:t>explicitly in terms of frequency, duration and intensity, which are required to make comparisons to current PA guidelines.</w:t>
      </w:r>
    </w:p>
    <w:p w14:paraId="18A6553F" w14:textId="7395FA38" w:rsidR="00B9314D" w:rsidRDefault="00592D58" w:rsidP="00B9314D">
      <w:pPr>
        <w:spacing w:line="480" w:lineRule="auto"/>
        <w:jc w:val="both"/>
        <w:rPr>
          <w:rFonts w:ascii="Arial" w:hAnsi="Arial" w:cs="Arial"/>
          <w:sz w:val="24"/>
          <w:szCs w:val="24"/>
        </w:rPr>
      </w:pPr>
      <w:r w:rsidRPr="00C218C3">
        <w:rPr>
          <w:rFonts w:ascii="Arial" w:hAnsi="Arial" w:cs="Arial"/>
          <w:sz w:val="24"/>
          <w:szCs w:val="24"/>
        </w:rPr>
        <w:t>To date there is still no consensus on which</w:t>
      </w:r>
      <w:r w:rsidR="00E5641C" w:rsidRPr="00C218C3">
        <w:rPr>
          <w:rFonts w:ascii="Arial" w:hAnsi="Arial" w:cs="Arial"/>
          <w:sz w:val="24"/>
          <w:szCs w:val="24"/>
        </w:rPr>
        <w:t xml:space="preserve"> self-reported PA</w:t>
      </w:r>
      <w:r w:rsidRPr="00C218C3">
        <w:rPr>
          <w:rFonts w:ascii="Arial" w:hAnsi="Arial" w:cs="Arial"/>
          <w:sz w:val="24"/>
          <w:szCs w:val="24"/>
        </w:rPr>
        <w:t xml:space="preserve"> instrument is the most suitable for OA research. </w:t>
      </w:r>
      <w:r w:rsidR="00FB5821" w:rsidRPr="00C218C3">
        <w:rPr>
          <w:rFonts w:ascii="Arial" w:hAnsi="Arial" w:cs="Arial"/>
          <w:sz w:val="24"/>
          <w:szCs w:val="24"/>
        </w:rPr>
        <w:t>In 2011, Terwee et al</w:t>
      </w:r>
      <w:r w:rsidRPr="00C218C3">
        <w:rPr>
          <w:rFonts w:ascii="Arial" w:hAnsi="Arial" w:cs="Arial"/>
          <w:sz w:val="24"/>
          <w:szCs w:val="24"/>
        </w:rPr>
        <w:t xml:space="preserve"> evaluat</w:t>
      </w:r>
      <w:r w:rsidR="00523678" w:rsidRPr="00C218C3">
        <w:rPr>
          <w:rFonts w:ascii="Arial" w:hAnsi="Arial" w:cs="Arial"/>
          <w:sz w:val="24"/>
          <w:szCs w:val="24"/>
        </w:rPr>
        <w:t>ed</w:t>
      </w:r>
      <w:r w:rsidRPr="00C218C3">
        <w:rPr>
          <w:rFonts w:ascii="Arial" w:hAnsi="Arial" w:cs="Arial"/>
          <w:sz w:val="24"/>
          <w:szCs w:val="24"/>
        </w:rPr>
        <w:t xml:space="preserve"> the measurement properties of PA instruments in OA populations </w:t>
      </w:r>
      <w:r w:rsidR="00523678" w:rsidRPr="00C218C3">
        <w:rPr>
          <w:rFonts w:ascii="Arial" w:hAnsi="Arial" w:cs="Arial"/>
          <w:sz w:val="24"/>
          <w:szCs w:val="24"/>
        </w:rPr>
        <w:t>but</w:t>
      </w:r>
      <w:r w:rsidRPr="00C218C3">
        <w:rPr>
          <w:rFonts w:ascii="Arial" w:hAnsi="Arial" w:cs="Arial"/>
          <w:sz w:val="24"/>
          <w:szCs w:val="24"/>
        </w:rPr>
        <w:t xml:space="preserve"> focused solely on </w:t>
      </w:r>
      <w:r w:rsidR="00D17B59" w:rsidRPr="00C218C3">
        <w:rPr>
          <w:rFonts w:ascii="Arial" w:hAnsi="Arial" w:cs="Arial"/>
          <w:sz w:val="24"/>
          <w:szCs w:val="24"/>
        </w:rPr>
        <w:t xml:space="preserve">those with a diagnosis of </w:t>
      </w:r>
      <w:r w:rsidRPr="00C218C3">
        <w:rPr>
          <w:rFonts w:ascii="Arial" w:hAnsi="Arial" w:cs="Arial"/>
          <w:sz w:val="24"/>
          <w:szCs w:val="24"/>
        </w:rPr>
        <w:t xml:space="preserve">knee </w:t>
      </w:r>
      <w:r w:rsidR="00D17B59" w:rsidRPr="00C218C3">
        <w:rPr>
          <w:rFonts w:ascii="Arial" w:hAnsi="Arial" w:cs="Arial"/>
          <w:sz w:val="24"/>
          <w:szCs w:val="24"/>
        </w:rPr>
        <w:t>or</w:t>
      </w:r>
      <w:r w:rsidRPr="00C218C3">
        <w:rPr>
          <w:rFonts w:ascii="Arial" w:hAnsi="Arial" w:cs="Arial"/>
          <w:sz w:val="24"/>
          <w:szCs w:val="24"/>
        </w:rPr>
        <w:t xml:space="preserve"> hip OA</w:t>
      </w:r>
      <w:r w:rsidR="006866D4">
        <w:rPr>
          <w:rFonts w:ascii="Arial" w:hAnsi="Arial" w:cs="Arial"/>
          <w:sz w:val="24"/>
          <w:szCs w:val="24"/>
        </w:rPr>
        <w:t xml:space="preserve"> </w:t>
      </w:r>
      <w:r w:rsidR="007B60A3" w:rsidRPr="00C218C3">
        <w:rPr>
          <w:rFonts w:ascii="Arial" w:hAnsi="Arial" w:cs="Arial"/>
          <w:sz w:val="24"/>
          <w:szCs w:val="24"/>
        </w:rPr>
        <w:fldChar w:fldCharType="begin"/>
      </w:r>
      <w:r w:rsidR="00402FB3">
        <w:rPr>
          <w:rFonts w:ascii="Arial" w:hAnsi="Arial" w:cs="Arial"/>
          <w:sz w:val="24"/>
          <w:szCs w:val="24"/>
        </w:rPr>
        <w:instrText xml:space="preserve"> ADDIN EN.CITE &lt;EndNote&gt;&lt;Cite&gt;&lt;Author&gt;Terwee&lt;/Author&gt;&lt;Year&gt;2011&lt;/Year&gt;&lt;RecNum&gt;23&lt;/RecNum&gt;&lt;DisplayText&gt;(12)&lt;/DisplayText&gt;&lt;record&gt;&lt;rec-number&gt;23&lt;/rec-number&gt;&lt;foreign-keys&gt;&lt;key app="EN" db-id="x2dr50p90s2er7e52ed5apw6zxeefvdppdde" timestamp="1476260959"&gt;23&lt;/key&gt;&lt;/foreign-keys&gt;&lt;ref-type name="Journal Article"&gt;17&lt;/ref-type&gt;&lt;contributors&gt;&lt;authors&gt;&lt;author&gt;Terwee, CB&lt;/author&gt;&lt;author&gt;Bouwmeester, W&lt;/author&gt;&lt;author&gt;van Elsland, SL&lt;/author&gt;&lt;author&gt;de Vet, HCW&lt;/author&gt;&lt;author&gt;Dekker, J&lt;/author&gt;&lt;/authors&gt;&lt;/contributors&gt;&lt;titles&gt;&lt;title&gt;Instruments to assess physical activity in patients with osteoarthritis of the hip or knee: a systematic review of measurement properties&lt;/title&gt;&lt;secondary-title&gt;Osteoarthritis and Cartilage&lt;/secondary-title&gt;&lt;/titles&gt;&lt;periodical&gt;&lt;full-title&gt;Osteoarthritis and Cartilage&lt;/full-title&gt;&lt;/periodical&gt;&lt;pages&gt;620-633&lt;/pages&gt;&lt;volume&gt;19&lt;/volume&gt;&lt;number&gt;6&lt;/number&gt;&lt;dates&gt;&lt;year&gt;2011&lt;/year&gt;&lt;/dates&gt;&lt;isbn&gt;1063-4584&lt;/isbn&gt;&lt;urls&gt;&lt;/urls&gt;&lt;/record&gt;&lt;/Cite&gt;&lt;/EndNote&gt;</w:instrText>
      </w:r>
      <w:r w:rsidR="007B60A3" w:rsidRPr="00C218C3">
        <w:rPr>
          <w:rFonts w:ascii="Arial" w:hAnsi="Arial" w:cs="Arial"/>
          <w:sz w:val="24"/>
          <w:szCs w:val="24"/>
        </w:rPr>
        <w:fldChar w:fldCharType="separate"/>
      </w:r>
      <w:r w:rsidR="00402FB3">
        <w:rPr>
          <w:rFonts w:ascii="Arial" w:hAnsi="Arial" w:cs="Arial"/>
          <w:noProof/>
          <w:sz w:val="24"/>
          <w:szCs w:val="24"/>
        </w:rPr>
        <w:t>(12)</w:t>
      </w:r>
      <w:r w:rsidR="007B60A3" w:rsidRPr="00C218C3">
        <w:rPr>
          <w:rFonts w:ascii="Arial" w:hAnsi="Arial" w:cs="Arial"/>
          <w:sz w:val="24"/>
          <w:szCs w:val="24"/>
        </w:rPr>
        <w:fldChar w:fldCharType="end"/>
      </w:r>
      <w:r w:rsidRPr="00C218C3">
        <w:rPr>
          <w:rFonts w:ascii="Arial" w:hAnsi="Arial" w:cs="Arial"/>
          <w:sz w:val="24"/>
          <w:szCs w:val="24"/>
        </w:rPr>
        <w:t>.</w:t>
      </w:r>
      <w:r w:rsidR="00662099" w:rsidRPr="00C218C3">
        <w:rPr>
          <w:rFonts w:ascii="Arial" w:hAnsi="Arial" w:cs="Arial"/>
          <w:sz w:val="24"/>
          <w:szCs w:val="24"/>
        </w:rPr>
        <w:t xml:space="preserve"> Th</w:t>
      </w:r>
      <w:r w:rsidR="00523678" w:rsidRPr="00C218C3">
        <w:rPr>
          <w:rFonts w:ascii="Arial" w:hAnsi="Arial" w:cs="Arial"/>
          <w:sz w:val="24"/>
          <w:szCs w:val="24"/>
        </w:rPr>
        <w:t>is</w:t>
      </w:r>
      <w:r w:rsidR="00662099" w:rsidRPr="00C218C3">
        <w:rPr>
          <w:rFonts w:ascii="Arial" w:hAnsi="Arial" w:cs="Arial"/>
          <w:sz w:val="24"/>
          <w:szCs w:val="24"/>
        </w:rPr>
        <w:t xml:space="preserve"> previous systematic </w:t>
      </w:r>
      <w:r w:rsidR="00CB0FDC">
        <w:rPr>
          <w:rFonts w:ascii="Arial" w:hAnsi="Arial" w:cs="Arial"/>
          <w:sz w:val="24"/>
          <w:szCs w:val="24"/>
        </w:rPr>
        <w:t>review identified 9 studies, however none of these included</w:t>
      </w:r>
      <w:r w:rsidRPr="00C218C3">
        <w:rPr>
          <w:rFonts w:ascii="Arial" w:hAnsi="Arial" w:cs="Arial"/>
          <w:sz w:val="24"/>
          <w:szCs w:val="24"/>
        </w:rPr>
        <w:t xml:space="preserve"> the Physical Activity Scale for the Elderly (PASE)</w:t>
      </w:r>
      <w:r w:rsidR="004C6822" w:rsidRPr="004C6822">
        <w:rPr>
          <w:rFonts w:ascii="Arial" w:hAnsi="Arial" w:cs="Arial"/>
          <w:sz w:val="24"/>
          <w:szCs w:val="24"/>
        </w:rPr>
        <w:t xml:space="preserve"> </w:t>
      </w:r>
      <w:r w:rsidR="004C6822">
        <w:rPr>
          <w:rFonts w:ascii="Arial" w:hAnsi="Arial" w:cs="Arial"/>
          <w:sz w:val="24"/>
          <w:szCs w:val="24"/>
        </w:rPr>
        <w:fldChar w:fldCharType="begin"/>
      </w:r>
      <w:r w:rsidR="00402FB3">
        <w:rPr>
          <w:rFonts w:ascii="Arial" w:hAnsi="Arial" w:cs="Arial"/>
          <w:sz w:val="24"/>
          <w:szCs w:val="24"/>
        </w:rPr>
        <w:instrText xml:space="preserve"> ADDIN EN.CITE &lt;EndNote&gt;&lt;Cite&gt;&lt;Author&gt;Washburn&lt;/Author&gt;&lt;Year&gt;1999&lt;/Year&gt;&lt;RecNum&gt;18050&lt;/RecNum&gt;&lt;DisplayText&gt;(13)&lt;/DisplayText&gt;&lt;record&gt;&lt;rec-number&gt;18050&lt;/rec-number&gt;&lt;foreign-keys&gt;&lt;key app="EN" db-id="x2dr50p90s2er7e52ed5apw6zxeefvdppdde" timestamp="1515662133"&gt;18050&lt;/key&gt;&lt;/foreign-keys&gt;&lt;ref-type name="Journal Article"&gt;17&lt;/ref-type&gt;&lt;contributors&gt;&lt;authors&gt;&lt;author&gt;Washburn, Richard A&lt;/author&gt;&lt;author&gt;McAuley, Edward&lt;/author&gt;&lt;author&gt;Katula, Jeffrey&lt;/author&gt;&lt;author&gt;Mihalko, Shannon L&lt;/author&gt;&lt;author&gt;Boileau, Richard A&lt;/author&gt;&lt;/authors&gt;&lt;/contributors&gt;&lt;titles&gt;&lt;title&gt;The physical activity scale for the elderly (PASE): evidence for validity&lt;/title&gt;&lt;secondary-title&gt;Journal of clinical epidemiology&lt;/secondary-title&gt;&lt;/titles&gt;&lt;periodical&gt;&lt;full-title&gt;Journal of clinical epidemiology&lt;/full-title&gt;&lt;/periodical&gt;&lt;pages&gt;643-651&lt;/pages&gt;&lt;volume&gt;52&lt;/volume&gt;&lt;number&gt;7&lt;/number&gt;&lt;dates&gt;&lt;year&gt;1999&lt;/year&gt;&lt;/dates&gt;&lt;isbn&gt;0895-4356&lt;/isbn&gt;&lt;urls&gt;&lt;/urls&gt;&lt;/record&gt;&lt;/Cite&gt;&lt;/EndNote&gt;</w:instrText>
      </w:r>
      <w:r w:rsidR="004C6822">
        <w:rPr>
          <w:rFonts w:ascii="Arial" w:hAnsi="Arial" w:cs="Arial"/>
          <w:sz w:val="24"/>
          <w:szCs w:val="24"/>
        </w:rPr>
        <w:fldChar w:fldCharType="separate"/>
      </w:r>
      <w:r w:rsidR="00402FB3">
        <w:rPr>
          <w:rFonts w:ascii="Arial" w:hAnsi="Arial" w:cs="Arial"/>
          <w:noProof/>
          <w:sz w:val="24"/>
          <w:szCs w:val="24"/>
        </w:rPr>
        <w:t>(13)</w:t>
      </w:r>
      <w:r w:rsidR="004C6822">
        <w:rPr>
          <w:rFonts w:ascii="Arial" w:hAnsi="Arial" w:cs="Arial"/>
          <w:sz w:val="24"/>
          <w:szCs w:val="24"/>
        </w:rPr>
        <w:fldChar w:fldCharType="end"/>
      </w:r>
      <w:r w:rsidR="00367F0E">
        <w:rPr>
          <w:rFonts w:ascii="Arial" w:hAnsi="Arial" w:cs="Arial"/>
          <w:sz w:val="24"/>
          <w:szCs w:val="24"/>
        </w:rPr>
        <w:t>, an instrument</w:t>
      </w:r>
      <w:r w:rsidR="00635B16">
        <w:rPr>
          <w:rFonts w:ascii="Arial" w:hAnsi="Arial" w:cs="Arial"/>
          <w:sz w:val="24"/>
          <w:szCs w:val="24"/>
        </w:rPr>
        <w:t xml:space="preserve"> that has more recently</w:t>
      </w:r>
      <w:r w:rsidR="00677061" w:rsidRPr="00C218C3">
        <w:rPr>
          <w:rFonts w:ascii="Arial" w:hAnsi="Arial" w:cs="Arial"/>
          <w:sz w:val="24"/>
          <w:szCs w:val="24"/>
        </w:rPr>
        <w:t xml:space="preserve"> been used in OA research</w:t>
      </w:r>
      <w:r w:rsidR="00330D15">
        <w:rPr>
          <w:rFonts w:ascii="Arial" w:hAnsi="Arial" w:cs="Arial"/>
          <w:sz w:val="24"/>
          <w:szCs w:val="24"/>
        </w:rPr>
        <w:t xml:space="preserve"> </w:t>
      </w:r>
      <w:r w:rsidR="00BE3CAC">
        <w:rPr>
          <w:rFonts w:ascii="Arial" w:hAnsi="Arial" w:cs="Arial"/>
          <w:sz w:val="24"/>
          <w:szCs w:val="24"/>
        </w:rPr>
        <w:fldChar w:fldCharType="begin">
          <w:fldData xml:space="preserve">PEVuZE5vdGU+PENpdGU+PEF1dGhvcj5EdW5sb3A8L0F1dGhvcj48WWVhcj4yMDExPC9ZZWFyPjxS
ZWNOdW0+MTgwNTE8L1JlY051bT48RGlzcGxheVRleHQ+KDE0LTE2KTwvRGlzcGxheVRleHQ+PHJl
Y29yZD48cmVjLW51bWJlcj4xODA1MTwvcmVjLW51bWJlcj48Zm9yZWlnbi1rZXlzPjxrZXkgYXBw
PSJFTiIgZGItaWQ9IngyZHI1MHA5MHMyZXI3ZTUyZWQ1YXB3Nnp4ZWVmdmRwcGRkZSIgdGltZXN0
YW1wPSIxNTE2ODU0ODAwIj4xODA1MTwva2V5PjwvZm9yZWlnbi1rZXlzPjxyZWYtdHlwZSBuYW1l
PSJKb3VybmFsIEFydGljbGUiPjE3PC9yZWYtdHlwZT48Y29udHJpYnV0b3JzPjxhdXRob3JzPjxh
dXRob3I+RHVubG9wLCBEb3JvdGh5IEQ8L2F1dGhvcj48YXV0aG9yPlNvbmcsIEppbmc8L2F1dGhv
cj48YXV0aG9yPlNlbWFuaWssIFBhbWVsYSBBPC9hdXRob3I+PGF1dGhvcj5TaGFybWEsIExlZW5h
PC9hdXRob3I+PGF1dGhvcj5DaGFuZywgUm93bGFuZCBXPC9hdXRob3I+PC9hdXRob3JzPjwvY29u
dHJpYnV0b3JzPjx0aXRsZXM+PHRpdGxlPlBoeXNpY2FsIGFjdGl2aXR5IGxldmVscyBhbmQgZnVu
Y3Rpb25hbCBwZXJmb3JtYW5jZSBpbiB0aGUgb3N0ZW9hcnRocml0aXMgaW5pdGlhdGl2ZTogYSBn
cmFkZWQgcmVsYXRpb25zaGlwPC90aXRsZT48c2Vjb25kYXJ5LXRpdGxlPkFydGhyaXRpcyAmYW1w
OyBSaGV1bWF0b2xvZ3k8L3NlY29uZGFyeS10aXRsZT48L3RpdGxlcz48cGVyaW9kaWNhbD48ZnVs
bC10aXRsZT5BcnRocml0aXMgJmFtcDsgUmhldW1hdG9sb2d5PC9mdWxsLXRpdGxlPjwvcGVyaW9k
aWNhbD48cGFnZXM+MTI3LTEzNjwvcGFnZXM+PHZvbHVtZT42Mzwvdm9sdW1lPjxudW1iZXI+MTwv
bnVtYmVyPjxkYXRlcz48eWVhcj4yMDExPC95ZWFyPjwvZGF0ZXM+PGlzYm4+MTUyOS0wMTMxPC9p
c2JuPjx1cmxzPjwvdXJscz48L3JlY29yZD48L0NpdGU+PENpdGU+PEF1dGhvcj5Gb3N0ZXI8L0F1
dGhvcj48WWVhcj4yMDE0PC9ZZWFyPjxSZWNOdW0+MTgwNTI8L1JlY051bT48cmVjb3JkPjxyZWMt
bnVtYmVyPjE4MDUyPC9yZWMtbnVtYmVyPjxmb3JlaWduLWtleXM+PGtleSBhcHA9IkVOIiBkYi1p
ZD0ieDJkcjUwcDkwczJlcjdlNTJlZDVhcHc2enhlZWZ2ZHBwZGRlIiB0aW1lc3RhbXA9IjE1MTY4
NTUwMTIiPjE4MDUyPC9rZXk+PC9mb3JlaWduLWtleXM+PHJlZi10eXBlIG5hbWU9IkpvdXJuYWwg
QXJ0aWNsZSI+MTc8L3JlZi10eXBlPjxjb250cmlidXRvcnM+PGF1dGhvcnM+PGF1dGhvcj5Gb3N0
ZXIsIE5hZGluZSBFPC9hdXRob3I+PGF1dGhvcj5IZWFsZXksIEVtbWEgTDwvYXV0aG9yPjxhdXRo
b3I+SG9sZGVuLCBNZWxhbmllIEE8L2F1dGhvcj48YXV0aG9yPk5pY2hvbGxzLCBFbGFpbmU8L2F1
dGhvcj48YXV0aG9yPldoaXRlaHVyc3QsIERhdmlkIEdUPC9hdXRob3I+PGF1dGhvcj5Kb3dldHQs
IFN1c2FuPC9hdXRob3I+PGF1dGhvcj5KaW5rcywgQ2xhcmU8L2F1dGhvcj48YXV0aG9yPlJvZGR5
LCBFZHdhcmQ8L2F1dGhvcj48YXV0aG9yPkhheSwgRWxhaW5lIE08L2F1dGhvcj48L2F1dGhvcnM+
PC9jb250cmlidXRvcnM+PHRpdGxlcz48dGl0bGU+QSBtdWx0aWNlbnRyZSwgcHJhZ21hdGljLCBw
YXJhbGxlbCBncm91cCwgcmFuZG9taXNlZCBjb250cm9sbGVkIHRyaWFsIHRvIGNvbXBhcmUgdGhl
IGNsaW5pY2FsIGFuZCBjb3N0LWVmZmVjdGl2ZW5lc3Mgb2YgdGhyZWUgcGh5c2lvdGhlcmFweS1s
ZWQgZXhlcmNpc2UgaW50ZXJ2ZW50aW9ucyBmb3Iga25lZSBvc3Rlb2FydGhyaXRpcyBpbiBvbGRl
ciBhZHVsdHM6IHRoZSBCRUVQIHRyaWFsIHByb3RvY29sIChJU1JDVE46IDkzNjM0NTYzKTwvdGl0
bGU+PHNlY29uZGFyeS10aXRsZT5CTUMgbXVzY3Vsb3NrZWxldGFsIGRpc29yZGVyczwvc2Vjb25k
YXJ5LXRpdGxlPjwvdGl0bGVzPjxwZXJpb2RpY2FsPjxmdWxsLXRpdGxlPkJNQyBtdXNjdWxvc2tl
bGV0YWwgZGlzb3JkZXJzPC9mdWxsLXRpdGxlPjwvcGVyaW9kaWNhbD48cGFnZXM+MjU0PC9wYWdl
cz48dm9sdW1lPjE1PC92b2x1bWU+PG51bWJlcj4xPC9udW1iZXI+PGRhdGVzPjx5ZWFyPjIwMTQ8
L3llYXI+PC9kYXRlcz48aXNibj4xNDcxLTI0NzQ8L2lzYm4+PHVybHM+PC91cmxzPjwvcmVjb3Jk
PjwvQ2l0ZT48Q2l0ZT48QXV0aG9yPkZyYW5zZW48L0F1dGhvcj48WWVhcj4yMDEzPC9ZZWFyPjxS
ZWNOdW0+MTgwNTM8L1JlY051bT48cmVjb3JkPjxyZWMtbnVtYmVyPjE4MDUzPC9yZWMtbnVtYmVy
Pjxmb3JlaWduLWtleXM+PGtleSBhcHA9IkVOIiBkYi1pZD0ieDJkcjUwcDkwczJlcjdlNTJlZDVh
cHc2enhlZWZ2ZHBwZGRlIiB0aW1lc3RhbXA9IjE1MTY4NTU5NTYiPjE4MDUzPC9rZXk+PC9mb3Jl
aWduLWtleXM+PHJlZi10eXBlIG5hbWU9IkpvdXJuYWwgQXJ0aWNsZSI+MTc8L3JlZi10eXBlPjxj
b250cmlidXRvcnM+PGF1dGhvcnM+PGF1dGhvcj5GcmFuc2VuLCBNYXJsZW5lPC9hdXRob3I+PGF1
dGhvcj5TdSwgU3RldmU8L2F1dGhvcj48YXV0aG9yPkhhcm1lciwgQWxpc29uPC9hdXRob3I+PGF1
dGhvcj5CbHl0aCwgRmlvbmEgTTwvYXV0aG9yPjxhdXRob3I+TmFnYW5hdGhhbiwgVmFzaTwvYXV0
aG9yPjxhdXRob3I+U2FtYnJvb2ssIFBoaWxpcDwvYXV0aG9yPjxhdXRob3I+TGUgQ291dGV1ciwg
RGF2aWQ8L2F1dGhvcj48YXV0aG9yPkN1bW1pbmcsIFJvYmVydCBHPC9hdXRob3I+PC9hdXRob3Jz
PjwvY29udHJpYnV0b3JzPjx0aXRsZXM+PHRpdGxlPkEgbG9uZ2l0dWRpbmFsIHN0dWR5IG9mIGtu
ZWUgcGFpbiBpbiBvbGRlciBtZW46IENvbmNvcmQgSGVhbHRoIGFuZCBBZ2VpbmcgaW4gTWVuIFBy
b2plY3Q8L3RpdGxlPjxzZWNvbmRhcnktdGl0bGU+QWdlIGFuZCBhZ2Vpbmc8L3NlY29uZGFyeS10
aXRsZT48L3RpdGxlcz48cGVyaW9kaWNhbD48ZnVsbC10aXRsZT5BZ2UgYW5kIGFnZWluZzwvZnVs
bC10aXRsZT48L3BlcmlvZGljYWw+PHBhZ2VzPjIwNi0yMTI8L3BhZ2VzPjx2b2x1bWU+NDM8L3Zv
bHVtZT48bnVtYmVyPjI8L251bWJlcj48ZGF0ZXM+PHllYXI+MjAxMzwveWVhcj48L2RhdGVzPjxp
c2JuPjE0NjgtMjgzNDwvaXNibj48dXJscz48L3VybHM+PC9yZWNvcmQ+PC9DaXRlPjwvRW5kTm90
ZT5=
</w:fldData>
        </w:fldChar>
      </w:r>
      <w:r w:rsidR="00402FB3">
        <w:rPr>
          <w:rFonts w:ascii="Arial" w:hAnsi="Arial" w:cs="Arial"/>
          <w:sz w:val="24"/>
          <w:szCs w:val="24"/>
        </w:rPr>
        <w:instrText xml:space="preserve"> ADDIN EN.CITE </w:instrText>
      </w:r>
      <w:r w:rsidR="00402FB3">
        <w:rPr>
          <w:rFonts w:ascii="Arial" w:hAnsi="Arial" w:cs="Arial"/>
          <w:sz w:val="24"/>
          <w:szCs w:val="24"/>
        </w:rPr>
        <w:fldChar w:fldCharType="begin">
          <w:fldData xml:space="preserve">PEVuZE5vdGU+PENpdGU+PEF1dGhvcj5EdW5sb3A8L0F1dGhvcj48WWVhcj4yMDExPC9ZZWFyPjxS
ZWNOdW0+MTgwNTE8L1JlY051bT48RGlzcGxheVRleHQ+KDE0LTE2KTwvRGlzcGxheVRleHQ+PHJl
Y29yZD48cmVjLW51bWJlcj4xODA1MTwvcmVjLW51bWJlcj48Zm9yZWlnbi1rZXlzPjxrZXkgYXBw
PSJFTiIgZGItaWQ9IngyZHI1MHA5MHMyZXI3ZTUyZWQ1YXB3Nnp4ZWVmdmRwcGRkZSIgdGltZXN0
YW1wPSIxNTE2ODU0ODAwIj4xODA1MTwva2V5PjwvZm9yZWlnbi1rZXlzPjxyZWYtdHlwZSBuYW1l
PSJKb3VybmFsIEFydGljbGUiPjE3PC9yZWYtdHlwZT48Y29udHJpYnV0b3JzPjxhdXRob3JzPjxh
dXRob3I+RHVubG9wLCBEb3JvdGh5IEQ8L2F1dGhvcj48YXV0aG9yPlNvbmcsIEppbmc8L2F1dGhv
cj48YXV0aG9yPlNlbWFuaWssIFBhbWVsYSBBPC9hdXRob3I+PGF1dGhvcj5TaGFybWEsIExlZW5h
PC9hdXRob3I+PGF1dGhvcj5DaGFuZywgUm93bGFuZCBXPC9hdXRob3I+PC9hdXRob3JzPjwvY29u
dHJpYnV0b3JzPjx0aXRsZXM+PHRpdGxlPlBoeXNpY2FsIGFjdGl2aXR5IGxldmVscyBhbmQgZnVu
Y3Rpb25hbCBwZXJmb3JtYW5jZSBpbiB0aGUgb3N0ZW9hcnRocml0aXMgaW5pdGlhdGl2ZTogYSBn
cmFkZWQgcmVsYXRpb25zaGlwPC90aXRsZT48c2Vjb25kYXJ5LXRpdGxlPkFydGhyaXRpcyAmYW1w
OyBSaGV1bWF0b2xvZ3k8L3NlY29uZGFyeS10aXRsZT48L3RpdGxlcz48cGVyaW9kaWNhbD48ZnVs
bC10aXRsZT5BcnRocml0aXMgJmFtcDsgUmhldW1hdG9sb2d5PC9mdWxsLXRpdGxlPjwvcGVyaW9k
aWNhbD48cGFnZXM+MTI3LTEzNjwvcGFnZXM+PHZvbHVtZT42Mzwvdm9sdW1lPjxudW1iZXI+MTwv
bnVtYmVyPjxkYXRlcz48eWVhcj4yMDExPC95ZWFyPjwvZGF0ZXM+PGlzYm4+MTUyOS0wMTMxPC9p
c2JuPjx1cmxzPjwvdXJscz48L3JlY29yZD48L0NpdGU+PENpdGU+PEF1dGhvcj5Gb3N0ZXI8L0F1
dGhvcj48WWVhcj4yMDE0PC9ZZWFyPjxSZWNOdW0+MTgwNTI8L1JlY051bT48cmVjb3JkPjxyZWMt
bnVtYmVyPjE4MDUyPC9yZWMtbnVtYmVyPjxmb3JlaWduLWtleXM+PGtleSBhcHA9IkVOIiBkYi1p
ZD0ieDJkcjUwcDkwczJlcjdlNTJlZDVhcHc2enhlZWZ2ZHBwZGRlIiB0aW1lc3RhbXA9IjE1MTY4
NTUwMTIiPjE4MDUyPC9rZXk+PC9mb3JlaWduLWtleXM+PHJlZi10eXBlIG5hbWU9IkpvdXJuYWwg
QXJ0aWNsZSI+MTc8L3JlZi10eXBlPjxjb250cmlidXRvcnM+PGF1dGhvcnM+PGF1dGhvcj5Gb3N0
ZXIsIE5hZGluZSBFPC9hdXRob3I+PGF1dGhvcj5IZWFsZXksIEVtbWEgTDwvYXV0aG9yPjxhdXRo
b3I+SG9sZGVuLCBNZWxhbmllIEE8L2F1dGhvcj48YXV0aG9yPk5pY2hvbGxzLCBFbGFpbmU8L2F1
dGhvcj48YXV0aG9yPldoaXRlaHVyc3QsIERhdmlkIEdUPC9hdXRob3I+PGF1dGhvcj5Kb3dldHQs
IFN1c2FuPC9hdXRob3I+PGF1dGhvcj5KaW5rcywgQ2xhcmU8L2F1dGhvcj48YXV0aG9yPlJvZGR5
LCBFZHdhcmQ8L2F1dGhvcj48YXV0aG9yPkhheSwgRWxhaW5lIE08L2F1dGhvcj48L2F1dGhvcnM+
PC9jb250cmlidXRvcnM+PHRpdGxlcz48dGl0bGU+QSBtdWx0aWNlbnRyZSwgcHJhZ21hdGljLCBw
YXJhbGxlbCBncm91cCwgcmFuZG9taXNlZCBjb250cm9sbGVkIHRyaWFsIHRvIGNvbXBhcmUgdGhl
IGNsaW5pY2FsIGFuZCBjb3N0LWVmZmVjdGl2ZW5lc3Mgb2YgdGhyZWUgcGh5c2lvdGhlcmFweS1s
ZWQgZXhlcmNpc2UgaW50ZXJ2ZW50aW9ucyBmb3Iga25lZSBvc3Rlb2FydGhyaXRpcyBpbiBvbGRl
ciBhZHVsdHM6IHRoZSBCRUVQIHRyaWFsIHByb3RvY29sIChJU1JDVE46IDkzNjM0NTYzKTwvdGl0
bGU+PHNlY29uZGFyeS10aXRsZT5CTUMgbXVzY3Vsb3NrZWxldGFsIGRpc29yZGVyczwvc2Vjb25k
YXJ5LXRpdGxlPjwvdGl0bGVzPjxwZXJpb2RpY2FsPjxmdWxsLXRpdGxlPkJNQyBtdXNjdWxvc2tl
bGV0YWwgZGlzb3JkZXJzPC9mdWxsLXRpdGxlPjwvcGVyaW9kaWNhbD48cGFnZXM+MjU0PC9wYWdl
cz48dm9sdW1lPjE1PC92b2x1bWU+PG51bWJlcj4xPC9udW1iZXI+PGRhdGVzPjx5ZWFyPjIwMTQ8
L3llYXI+PC9kYXRlcz48aXNibj4xNDcxLTI0NzQ8L2lzYm4+PHVybHM+PC91cmxzPjwvcmVjb3Jk
PjwvQ2l0ZT48Q2l0ZT48QXV0aG9yPkZyYW5zZW48L0F1dGhvcj48WWVhcj4yMDEzPC9ZZWFyPjxS
ZWNOdW0+MTgwNTM8L1JlY051bT48cmVjb3JkPjxyZWMtbnVtYmVyPjE4MDUzPC9yZWMtbnVtYmVy
Pjxmb3JlaWduLWtleXM+PGtleSBhcHA9IkVOIiBkYi1pZD0ieDJkcjUwcDkwczJlcjdlNTJlZDVh
cHc2enhlZWZ2ZHBwZGRlIiB0aW1lc3RhbXA9IjE1MTY4NTU5NTYiPjE4MDUzPC9rZXk+PC9mb3Jl
aWduLWtleXM+PHJlZi10eXBlIG5hbWU9IkpvdXJuYWwgQXJ0aWNsZSI+MTc8L3JlZi10eXBlPjxj
b250cmlidXRvcnM+PGF1dGhvcnM+PGF1dGhvcj5GcmFuc2VuLCBNYXJsZW5lPC9hdXRob3I+PGF1
dGhvcj5TdSwgU3RldmU8L2F1dGhvcj48YXV0aG9yPkhhcm1lciwgQWxpc29uPC9hdXRob3I+PGF1
dGhvcj5CbHl0aCwgRmlvbmEgTTwvYXV0aG9yPjxhdXRob3I+TmFnYW5hdGhhbiwgVmFzaTwvYXV0
aG9yPjxhdXRob3I+U2FtYnJvb2ssIFBoaWxpcDwvYXV0aG9yPjxhdXRob3I+TGUgQ291dGV1ciwg
RGF2aWQ8L2F1dGhvcj48YXV0aG9yPkN1bW1pbmcsIFJvYmVydCBHPC9hdXRob3I+PC9hdXRob3Jz
PjwvY29udHJpYnV0b3JzPjx0aXRsZXM+PHRpdGxlPkEgbG9uZ2l0dWRpbmFsIHN0dWR5IG9mIGtu
ZWUgcGFpbiBpbiBvbGRlciBtZW46IENvbmNvcmQgSGVhbHRoIGFuZCBBZ2VpbmcgaW4gTWVuIFBy
b2plY3Q8L3RpdGxlPjxzZWNvbmRhcnktdGl0bGU+QWdlIGFuZCBhZ2Vpbmc8L3NlY29uZGFyeS10
aXRsZT48L3RpdGxlcz48cGVyaW9kaWNhbD48ZnVsbC10aXRsZT5BZ2UgYW5kIGFnZWluZzwvZnVs
bC10aXRsZT48L3BlcmlvZGljYWw+PHBhZ2VzPjIwNi0yMTI8L3BhZ2VzPjx2b2x1bWU+NDM8L3Zv
bHVtZT48bnVtYmVyPjI8L251bWJlcj48ZGF0ZXM+PHllYXI+MjAxMzwveWVhcj48L2RhdGVzPjxp
c2JuPjE0NjgtMjgzNDwvaXNibj48dXJscz48L3VybHM+PC9yZWNvcmQ+PC9DaXRlPjwvRW5kTm90
ZT5=
</w:fldData>
        </w:fldChar>
      </w:r>
      <w:r w:rsidR="00402FB3">
        <w:rPr>
          <w:rFonts w:ascii="Arial" w:hAnsi="Arial" w:cs="Arial"/>
          <w:sz w:val="24"/>
          <w:szCs w:val="24"/>
        </w:rPr>
        <w:instrText xml:space="preserve"> ADDIN EN.CITE.DATA </w:instrText>
      </w:r>
      <w:r w:rsidR="00402FB3">
        <w:rPr>
          <w:rFonts w:ascii="Arial" w:hAnsi="Arial" w:cs="Arial"/>
          <w:sz w:val="24"/>
          <w:szCs w:val="24"/>
        </w:rPr>
      </w:r>
      <w:r w:rsidR="00402FB3">
        <w:rPr>
          <w:rFonts w:ascii="Arial" w:hAnsi="Arial" w:cs="Arial"/>
          <w:sz w:val="24"/>
          <w:szCs w:val="24"/>
        </w:rPr>
        <w:fldChar w:fldCharType="end"/>
      </w:r>
      <w:r w:rsidR="00BE3CAC">
        <w:rPr>
          <w:rFonts w:ascii="Arial" w:hAnsi="Arial" w:cs="Arial"/>
          <w:sz w:val="24"/>
          <w:szCs w:val="24"/>
        </w:rPr>
      </w:r>
      <w:r w:rsidR="00BE3CAC">
        <w:rPr>
          <w:rFonts w:ascii="Arial" w:hAnsi="Arial" w:cs="Arial"/>
          <w:sz w:val="24"/>
          <w:szCs w:val="24"/>
        </w:rPr>
        <w:fldChar w:fldCharType="separate"/>
      </w:r>
      <w:r w:rsidR="00402FB3">
        <w:rPr>
          <w:rFonts w:ascii="Arial" w:hAnsi="Arial" w:cs="Arial"/>
          <w:noProof/>
          <w:sz w:val="24"/>
          <w:szCs w:val="24"/>
        </w:rPr>
        <w:t>(14-16)</w:t>
      </w:r>
      <w:r w:rsidR="00BE3CAC">
        <w:rPr>
          <w:rFonts w:ascii="Arial" w:hAnsi="Arial" w:cs="Arial"/>
          <w:sz w:val="24"/>
          <w:szCs w:val="24"/>
        </w:rPr>
        <w:fldChar w:fldCharType="end"/>
      </w:r>
      <w:r w:rsidR="00155127" w:rsidRPr="00C218C3">
        <w:rPr>
          <w:rFonts w:ascii="Arial" w:hAnsi="Arial" w:cs="Arial"/>
          <w:sz w:val="24"/>
          <w:szCs w:val="24"/>
        </w:rPr>
        <w:t>.</w:t>
      </w:r>
      <w:r w:rsidR="00367F0E">
        <w:rPr>
          <w:rFonts w:ascii="Arial" w:hAnsi="Arial" w:cs="Arial"/>
          <w:sz w:val="24"/>
          <w:szCs w:val="24"/>
        </w:rPr>
        <w:t xml:space="preserve"> </w:t>
      </w:r>
      <w:r w:rsidR="007240A2" w:rsidRPr="00C218C3">
        <w:rPr>
          <w:rFonts w:ascii="Arial" w:hAnsi="Arial" w:cs="Arial"/>
          <w:sz w:val="24"/>
          <w:szCs w:val="24"/>
        </w:rPr>
        <w:t>Other</w:t>
      </w:r>
      <w:r w:rsidR="000E394B" w:rsidRPr="00C218C3">
        <w:rPr>
          <w:rFonts w:ascii="Arial" w:hAnsi="Arial" w:cs="Arial"/>
          <w:sz w:val="24"/>
          <w:szCs w:val="24"/>
        </w:rPr>
        <w:t xml:space="preserve"> systematic reviews</w:t>
      </w:r>
      <w:r w:rsidR="007240A2" w:rsidRPr="00C218C3">
        <w:rPr>
          <w:rFonts w:ascii="Arial" w:hAnsi="Arial" w:cs="Arial"/>
          <w:sz w:val="24"/>
          <w:szCs w:val="24"/>
        </w:rPr>
        <w:t xml:space="preserve"> that have</w:t>
      </w:r>
      <w:r w:rsidR="000E394B" w:rsidRPr="00C218C3">
        <w:rPr>
          <w:rFonts w:ascii="Arial" w:hAnsi="Arial" w:cs="Arial"/>
          <w:sz w:val="24"/>
          <w:szCs w:val="24"/>
        </w:rPr>
        <w:t xml:space="preserve"> evaluat</w:t>
      </w:r>
      <w:r w:rsidR="007240A2" w:rsidRPr="00C218C3">
        <w:rPr>
          <w:rFonts w:ascii="Arial" w:hAnsi="Arial" w:cs="Arial"/>
          <w:sz w:val="24"/>
          <w:szCs w:val="24"/>
        </w:rPr>
        <w:t>ed the</w:t>
      </w:r>
      <w:r w:rsidR="000E394B" w:rsidRPr="00C218C3">
        <w:rPr>
          <w:rFonts w:ascii="Arial" w:hAnsi="Arial" w:cs="Arial"/>
          <w:sz w:val="24"/>
          <w:szCs w:val="24"/>
        </w:rPr>
        <w:t xml:space="preserve"> measurement properties of PA instruments for adults in non-joint pain populations </w:t>
      </w:r>
      <w:r w:rsidR="0050701A" w:rsidRPr="00C218C3">
        <w:rPr>
          <w:rFonts w:ascii="Arial" w:hAnsi="Arial" w:cs="Arial"/>
          <w:sz w:val="24"/>
          <w:szCs w:val="24"/>
        </w:rPr>
        <w:t>restricted to</w:t>
      </w:r>
      <w:r w:rsidR="000E394B" w:rsidRPr="00C218C3">
        <w:rPr>
          <w:rFonts w:ascii="Arial" w:hAnsi="Arial" w:cs="Arial"/>
          <w:sz w:val="24"/>
          <w:szCs w:val="24"/>
        </w:rPr>
        <w:t xml:space="preserve"> adults aged between 18-65 years or adults aged 65 years or over</w:t>
      </w:r>
      <w:r w:rsidR="008D5515" w:rsidRPr="00C218C3">
        <w:rPr>
          <w:rFonts w:ascii="Arial" w:hAnsi="Arial" w:cs="Arial"/>
          <w:sz w:val="24"/>
          <w:szCs w:val="24"/>
        </w:rPr>
        <w:t xml:space="preserve"> </w:t>
      </w:r>
      <w:r w:rsidR="000E394B" w:rsidRPr="00C218C3">
        <w:rPr>
          <w:rFonts w:ascii="Arial" w:hAnsi="Arial" w:cs="Arial"/>
          <w:sz w:val="24"/>
          <w:szCs w:val="24"/>
        </w:rPr>
        <w:fldChar w:fldCharType="begin">
          <w:fldData xml:space="preserve">PEVuZE5vdGU+PENpdGU+PEF1dGhvcj5Gb3Jzw6luPC9BdXRob3I+PFllYXI+MjAxMDwvWWVhcj48
UmVjTnVtPjg5PC9SZWNOdW0+PERpc3BsYXlUZXh0Pig3LCA4LCAxMSk8L0Rpc3BsYXlUZXh0Pjxy
ZWNvcmQ+PHJlYy1udW1iZXI+ODk8L3JlYy1udW1iZXI+PGZvcmVpZ24ta2V5cz48a2V5IGFwcD0i
RU4iIGRiLWlkPSJ4MmRyNTBwOTBzMmVyN2U1MmVkNWFwdzZ6eGVlZnZkcHBkZGUiIHRpbWVzdGFt
cD0iMTQ3NjM2NjIwNCI+ODk8L2tleT48L2ZvcmVpZ24ta2V5cz48cmVmLXR5cGUgbmFtZT0iSm91
cm5hbCBBcnRpY2xlIj4xNzwvcmVmLXR5cGU+PGNvbnRyaWJ1dG9ycz48YXV0aG9ycz48YXV0aG9y
PkZvcnPDqW4sIExpc2E8L2F1dGhvcj48YXV0aG9yPkxvbGFuZCwgTmluYSBXYWFsZXI8L2F1dGhv
cj48YXV0aG9yPlZ1aWxsZW1pbiwgQW5uZTwvYXV0aG9yPjxhdXRob3I+Q2hpbmFwYXcsIE1haSBK
TTwvYXV0aG9yPjxhdXRob3I+dmFuIFBvcHBlbCwgTWlyZWlsbGUgTk08L2F1dGhvcj48YXV0aG9y
Pk1va2tpbmssIExpZHdpbmUgQjwvYXV0aG9yPjxhdXRob3I+dmFuIE1lY2hlbGVuLCBXaWxsZW08
L2F1dGhvcj48YXV0aG9yPlRlcndlZSwgQ2Fyb2xpbmUgQjwvYXV0aG9yPjwvYXV0aG9ycz48L2Nv
bnRyaWJ1dG9ycz48dGl0bGVzPjx0aXRsZT5TZWxmLWFkbWluaXN0ZXJlZCBwaHlzaWNhbCBhY3Rp
dml0eSBxdWVzdGlvbm5haXJlcyBmb3IgdGhlIGVsZGVybHk8L3RpdGxlPjxzZWNvbmRhcnktdGl0
bGU+U3BvcnRzIE1lZGljaW5lPC9zZWNvbmRhcnktdGl0bGU+PC90aXRsZXM+PHBlcmlvZGljYWw+
PGZ1bGwtdGl0bGU+U3BvcnRzIE1lZGljaW5lPC9mdWxsLXRpdGxlPjwvcGVyaW9kaWNhbD48cGFn
ZXM+NjAxLTYyMzwvcGFnZXM+PHZvbHVtZT40MDwvdm9sdW1lPjxudW1iZXI+NzwvbnVtYmVyPjxk
YXRlcz48eWVhcj4yMDEwPC95ZWFyPjwvZGF0ZXM+PGlzYm4+MDExMi0xNjQyPC9pc2JuPjx1cmxz
PjwvdXJscz48L3JlY29yZD48L0NpdGU+PENpdGU+PEF1dGhvcj5IZWxtZXJob3JzdDwvQXV0aG9y
PjxZZWFyPjIwMTI8L1llYXI+PFJlY051bT45MDwvUmVjTnVtPjxyZWNvcmQ+PHJlYy1udW1iZXI+
OTA8L3JlYy1udW1iZXI+PGZvcmVpZ24ta2V5cz48a2V5IGFwcD0iRU4iIGRiLWlkPSJ4MmRyNTBw
OTBzMmVyN2U1MmVkNWFwdzZ6eGVlZnZkcHBkZGUiIHRpbWVzdGFtcD0iMTQ3NjM2NjI0MiI+OTA8
L2tleT48L2ZvcmVpZ24ta2V5cz48cmVmLXR5cGUgbmFtZT0iSm91cm5hbCBBcnRpY2xlIj4xNzwv
cmVmLXR5cGU+PGNvbnRyaWJ1dG9ycz48YXV0aG9ycz48YXV0aG9yPkhlbG1lcmhvcnN0LCBIZW5k
cmlrIEhlbmRyaWsgSkY8L2F1dGhvcj48YXV0aG9yPkJyYWdlLCBTw7hyZW48L2F1dGhvcj48YXV0
aG9yPldhcnJlbiwgSmFuZXQ8L2F1dGhvcj48YXV0aG9yPkJlc3NvbiwgSGVydmU8L2F1dGhvcj48
YXV0aG9yPkVrZWx1bmQsIFVsZjwvYXV0aG9yPjwvYXV0aG9ycz48L2NvbnRyaWJ1dG9ycz48dGl0
bGVzPjx0aXRsZT5BIHN5c3RlbWF0aWMgcmV2aWV3IG9mIHJlbGlhYmlsaXR5IGFuZCBvYmplY3Rp
dmUgY3JpdGVyaW9uLXJlbGF0ZWQgdmFsaWRpdHkgb2YgcGh5c2ljYWwgYWN0aXZpdHkgcXVlc3Rp
b25uYWlyZXM8L3RpdGxlPjxzZWNvbmRhcnktdGl0bGU+SW50ZXJuYXRpb25hbCBKb3VybmFsIG9m
IEJlaGF2aW9yYWwgTnV0cml0aW9uIGFuZCBQaHlzaWNhbCBBY3Rpdml0eTwvc2Vjb25kYXJ5LXRp
dGxlPjwvdGl0bGVzPjxwZXJpb2RpY2FsPjxmdWxsLXRpdGxlPkludGVybmF0aW9uYWwgSm91cm5h
bCBvZiBCZWhhdmlvcmFsIE51dHJpdGlvbiBhbmQgUGh5c2ljYWwgQWN0aXZpdHk8L2Z1bGwtdGl0
bGU+PC9wZXJpb2RpY2FsPjxwYWdlcz4xPC9wYWdlcz48dm9sdW1lPjk8L3ZvbHVtZT48bnVtYmVy
PjE8L251bWJlcj48ZGF0ZXM+PHllYXI+MjAxMjwveWVhcj48L2RhdGVzPjxpc2JuPjE0NzktNTg2
ODwvaXNibj48dXJscz48L3VybHM+PC9yZWNvcmQ+PC9DaXRlPjxDaXRlPjxBdXRob3I+dmFuIFBv
cHBlbDwvQXV0aG9yPjxZZWFyPjIwMTA8L1llYXI+PFJlY051bT45MTwvUmVjTnVtPjxyZWNvcmQ+
PHJlYy1udW1iZXI+OTE8L3JlYy1udW1iZXI+PGZvcmVpZ24ta2V5cz48a2V5IGFwcD0iRU4iIGRi
LWlkPSJ4MmRyNTBwOTBzMmVyN2U1MmVkNWFwdzZ6eGVlZnZkcHBkZGUiIHRpbWVzdGFtcD0iMTQ3
NjM2NjI4MCI+OTE8L2tleT48L2ZvcmVpZ24ta2V5cz48cmVmLXR5cGUgbmFtZT0iSm91cm5hbCBB
cnRpY2xlIj4xNzwvcmVmLXR5cGU+PGNvbnRyaWJ1dG9ycz48YXV0aG9ycz48YXV0aG9yPnZhbiBQ
b3BwZWwsIE1pcmVpbGxlIE5NPC9hdXRob3I+PGF1dGhvcj5DaGluYXBhdywgTWFpIEpNPC9hdXRo
b3I+PGF1dGhvcj5Nb2traW5rLCBMaWR3aW5lIEI8L2F1dGhvcj48YXV0aG9yPlZhbiBNZWNoZWxl
biwgV2lsbGVtPC9hdXRob3I+PGF1dGhvcj5UZXJ3ZWUsIENhcm9saW5lIEI8L2F1dGhvcj48L2F1
dGhvcnM+PC9jb250cmlidXRvcnM+PHRpdGxlcz48dGl0bGU+UGh5c2ljYWwgYWN0aXZpdHkgcXVl
c3Rpb25uYWlyZXMgZm9yIGFkdWx0czwvdGl0bGU+PHNlY29uZGFyeS10aXRsZT5TcG9ydHMgbWVk
aWNpbmU8L3NlY29uZGFyeS10aXRsZT48L3RpdGxlcz48cGVyaW9kaWNhbD48ZnVsbC10aXRsZT5T
cG9ydHMgTWVkaWNpbmU8L2Z1bGwtdGl0bGU+PC9wZXJpb2RpY2FsPjxwYWdlcz41NjUtNjAwPC9w
YWdlcz48dm9sdW1lPjQwPC92b2x1bWU+PG51bWJlcj43PC9udW1iZXI+PGRhdGVzPjx5ZWFyPjIw
MTA8L3llYXI+PC9kYXRlcz48aXNibj4wMTEyLTE2NDI8L2lzYm4+PHVybHM+PC91cmxzPjwvcmVj
b3JkPjwvQ2l0ZT48L0VuZE5vdGU+
</w:fldData>
        </w:fldChar>
      </w:r>
      <w:r w:rsidR="004A7FBC">
        <w:rPr>
          <w:rFonts w:ascii="Arial" w:hAnsi="Arial" w:cs="Arial"/>
          <w:sz w:val="24"/>
          <w:szCs w:val="24"/>
        </w:rPr>
        <w:instrText xml:space="preserve"> ADDIN EN.CITE </w:instrText>
      </w:r>
      <w:r w:rsidR="004A7FBC">
        <w:rPr>
          <w:rFonts w:ascii="Arial" w:hAnsi="Arial" w:cs="Arial"/>
          <w:sz w:val="24"/>
          <w:szCs w:val="24"/>
        </w:rPr>
        <w:fldChar w:fldCharType="begin">
          <w:fldData xml:space="preserve">PEVuZE5vdGU+PENpdGU+PEF1dGhvcj5Gb3Jzw6luPC9BdXRob3I+PFllYXI+MjAxMDwvWWVhcj48
UmVjTnVtPjg5PC9SZWNOdW0+PERpc3BsYXlUZXh0Pig3LCA4LCAxMSk8L0Rpc3BsYXlUZXh0Pjxy
ZWNvcmQ+PHJlYy1udW1iZXI+ODk8L3JlYy1udW1iZXI+PGZvcmVpZ24ta2V5cz48a2V5IGFwcD0i
RU4iIGRiLWlkPSJ4MmRyNTBwOTBzMmVyN2U1MmVkNWFwdzZ6eGVlZnZkcHBkZGUiIHRpbWVzdGFt
cD0iMTQ3NjM2NjIwNCI+ODk8L2tleT48L2ZvcmVpZ24ta2V5cz48cmVmLXR5cGUgbmFtZT0iSm91
cm5hbCBBcnRpY2xlIj4xNzwvcmVmLXR5cGU+PGNvbnRyaWJ1dG9ycz48YXV0aG9ycz48YXV0aG9y
PkZvcnPDqW4sIExpc2E8L2F1dGhvcj48YXV0aG9yPkxvbGFuZCwgTmluYSBXYWFsZXI8L2F1dGhv
cj48YXV0aG9yPlZ1aWxsZW1pbiwgQW5uZTwvYXV0aG9yPjxhdXRob3I+Q2hpbmFwYXcsIE1haSBK
TTwvYXV0aG9yPjxhdXRob3I+dmFuIFBvcHBlbCwgTWlyZWlsbGUgTk08L2F1dGhvcj48YXV0aG9y
Pk1va2tpbmssIExpZHdpbmUgQjwvYXV0aG9yPjxhdXRob3I+dmFuIE1lY2hlbGVuLCBXaWxsZW08
L2F1dGhvcj48YXV0aG9yPlRlcndlZSwgQ2Fyb2xpbmUgQjwvYXV0aG9yPjwvYXV0aG9ycz48L2Nv
bnRyaWJ1dG9ycz48dGl0bGVzPjx0aXRsZT5TZWxmLWFkbWluaXN0ZXJlZCBwaHlzaWNhbCBhY3Rp
dml0eSBxdWVzdGlvbm5haXJlcyBmb3IgdGhlIGVsZGVybHk8L3RpdGxlPjxzZWNvbmRhcnktdGl0
bGU+U3BvcnRzIE1lZGljaW5lPC9zZWNvbmRhcnktdGl0bGU+PC90aXRsZXM+PHBlcmlvZGljYWw+
PGZ1bGwtdGl0bGU+U3BvcnRzIE1lZGljaW5lPC9mdWxsLXRpdGxlPjwvcGVyaW9kaWNhbD48cGFn
ZXM+NjAxLTYyMzwvcGFnZXM+PHZvbHVtZT40MDwvdm9sdW1lPjxudW1iZXI+NzwvbnVtYmVyPjxk
YXRlcz48eWVhcj4yMDEwPC95ZWFyPjwvZGF0ZXM+PGlzYm4+MDExMi0xNjQyPC9pc2JuPjx1cmxz
PjwvdXJscz48L3JlY29yZD48L0NpdGU+PENpdGU+PEF1dGhvcj5IZWxtZXJob3JzdDwvQXV0aG9y
PjxZZWFyPjIwMTI8L1llYXI+PFJlY051bT45MDwvUmVjTnVtPjxyZWNvcmQ+PHJlYy1udW1iZXI+
OTA8L3JlYy1udW1iZXI+PGZvcmVpZ24ta2V5cz48a2V5IGFwcD0iRU4iIGRiLWlkPSJ4MmRyNTBw
OTBzMmVyN2U1MmVkNWFwdzZ6eGVlZnZkcHBkZGUiIHRpbWVzdGFtcD0iMTQ3NjM2NjI0MiI+OTA8
L2tleT48L2ZvcmVpZ24ta2V5cz48cmVmLXR5cGUgbmFtZT0iSm91cm5hbCBBcnRpY2xlIj4xNzwv
cmVmLXR5cGU+PGNvbnRyaWJ1dG9ycz48YXV0aG9ycz48YXV0aG9yPkhlbG1lcmhvcnN0LCBIZW5k
cmlrIEhlbmRyaWsgSkY8L2F1dGhvcj48YXV0aG9yPkJyYWdlLCBTw7hyZW48L2F1dGhvcj48YXV0
aG9yPldhcnJlbiwgSmFuZXQ8L2F1dGhvcj48YXV0aG9yPkJlc3NvbiwgSGVydmU8L2F1dGhvcj48
YXV0aG9yPkVrZWx1bmQsIFVsZjwvYXV0aG9yPjwvYXV0aG9ycz48L2NvbnRyaWJ1dG9ycz48dGl0
bGVzPjx0aXRsZT5BIHN5c3RlbWF0aWMgcmV2aWV3IG9mIHJlbGlhYmlsaXR5IGFuZCBvYmplY3Rp
dmUgY3JpdGVyaW9uLXJlbGF0ZWQgdmFsaWRpdHkgb2YgcGh5c2ljYWwgYWN0aXZpdHkgcXVlc3Rp
b25uYWlyZXM8L3RpdGxlPjxzZWNvbmRhcnktdGl0bGU+SW50ZXJuYXRpb25hbCBKb3VybmFsIG9m
IEJlaGF2aW9yYWwgTnV0cml0aW9uIGFuZCBQaHlzaWNhbCBBY3Rpdml0eTwvc2Vjb25kYXJ5LXRp
dGxlPjwvdGl0bGVzPjxwZXJpb2RpY2FsPjxmdWxsLXRpdGxlPkludGVybmF0aW9uYWwgSm91cm5h
bCBvZiBCZWhhdmlvcmFsIE51dHJpdGlvbiBhbmQgUGh5c2ljYWwgQWN0aXZpdHk8L2Z1bGwtdGl0
bGU+PC9wZXJpb2RpY2FsPjxwYWdlcz4xPC9wYWdlcz48dm9sdW1lPjk8L3ZvbHVtZT48bnVtYmVy
PjE8L251bWJlcj48ZGF0ZXM+PHllYXI+MjAxMjwveWVhcj48L2RhdGVzPjxpc2JuPjE0NzktNTg2
ODwvaXNibj48dXJscz48L3VybHM+PC9yZWNvcmQ+PC9DaXRlPjxDaXRlPjxBdXRob3I+dmFuIFBv
cHBlbDwvQXV0aG9yPjxZZWFyPjIwMTA8L1llYXI+PFJlY051bT45MTwvUmVjTnVtPjxyZWNvcmQ+
PHJlYy1udW1iZXI+OTE8L3JlYy1udW1iZXI+PGZvcmVpZ24ta2V5cz48a2V5IGFwcD0iRU4iIGRi
LWlkPSJ4MmRyNTBwOTBzMmVyN2U1MmVkNWFwdzZ6eGVlZnZkcHBkZGUiIHRpbWVzdGFtcD0iMTQ3
NjM2NjI4MCI+OTE8L2tleT48L2ZvcmVpZ24ta2V5cz48cmVmLXR5cGUgbmFtZT0iSm91cm5hbCBB
cnRpY2xlIj4xNzwvcmVmLXR5cGU+PGNvbnRyaWJ1dG9ycz48YXV0aG9ycz48YXV0aG9yPnZhbiBQ
b3BwZWwsIE1pcmVpbGxlIE5NPC9hdXRob3I+PGF1dGhvcj5DaGluYXBhdywgTWFpIEpNPC9hdXRo
b3I+PGF1dGhvcj5Nb2traW5rLCBMaWR3aW5lIEI8L2F1dGhvcj48YXV0aG9yPlZhbiBNZWNoZWxl
biwgV2lsbGVtPC9hdXRob3I+PGF1dGhvcj5UZXJ3ZWUsIENhcm9saW5lIEI8L2F1dGhvcj48L2F1
dGhvcnM+PC9jb250cmlidXRvcnM+PHRpdGxlcz48dGl0bGU+UGh5c2ljYWwgYWN0aXZpdHkgcXVl
c3Rpb25uYWlyZXMgZm9yIGFkdWx0czwvdGl0bGU+PHNlY29uZGFyeS10aXRsZT5TcG9ydHMgbWVk
aWNpbmU8L3NlY29uZGFyeS10aXRsZT48L3RpdGxlcz48cGVyaW9kaWNhbD48ZnVsbC10aXRsZT5T
cG9ydHMgTWVkaWNpbmU8L2Z1bGwtdGl0bGU+PC9wZXJpb2RpY2FsPjxwYWdlcz41NjUtNjAwPC9w
YWdlcz48dm9sdW1lPjQwPC92b2x1bWU+PG51bWJlcj43PC9udW1iZXI+PGRhdGVzPjx5ZWFyPjIw
MTA8L3llYXI+PC9kYXRlcz48aXNibj4wMTEyLTE2NDI8L2lzYm4+PHVybHM+PC91cmxzPjwvcmVj
b3JkPjwvQ2l0ZT48L0VuZE5vdGU+
</w:fldData>
        </w:fldChar>
      </w:r>
      <w:r w:rsidR="004A7FBC">
        <w:rPr>
          <w:rFonts w:ascii="Arial" w:hAnsi="Arial" w:cs="Arial"/>
          <w:sz w:val="24"/>
          <w:szCs w:val="24"/>
        </w:rPr>
        <w:instrText xml:space="preserve"> ADDIN EN.CITE.DATA </w:instrText>
      </w:r>
      <w:r w:rsidR="004A7FBC">
        <w:rPr>
          <w:rFonts w:ascii="Arial" w:hAnsi="Arial" w:cs="Arial"/>
          <w:sz w:val="24"/>
          <w:szCs w:val="24"/>
        </w:rPr>
      </w:r>
      <w:r w:rsidR="004A7FBC">
        <w:rPr>
          <w:rFonts w:ascii="Arial" w:hAnsi="Arial" w:cs="Arial"/>
          <w:sz w:val="24"/>
          <w:szCs w:val="24"/>
        </w:rPr>
        <w:fldChar w:fldCharType="end"/>
      </w:r>
      <w:r w:rsidR="000E394B" w:rsidRPr="00C218C3">
        <w:rPr>
          <w:rFonts w:ascii="Arial" w:hAnsi="Arial" w:cs="Arial"/>
          <w:sz w:val="24"/>
          <w:szCs w:val="24"/>
        </w:rPr>
      </w:r>
      <w:r w:rsidR="000E394B" w:rsidRPr="00C218C3">
        <w:rPr>
          <w:rFonts w:ascii="Arial" w:hAnsi="Arial" w:cs="Arial"/>
          <w:sz w:val="24"/>
          <w:szCs w:val="24"/>
        </w:rPr>
        <w:fldChar w:fldCharType="separate"/>
      </w:r>
      <w:r w:rsidR="004A7FBC">
        <w:rPr>
          <w:rFonts w:ascii="Arial" w:hAnsi="Arial" w:cs="Arial"/>
          <w:noProof/>
          <w:sz w:val="24"/>
          <w:szCs w:val="24"/>
        </w:rPr>
        <w:t>(7, 8, 11)</w:t>
      </w:r>
      <w:r w:rsidR="000E394B" w:rsidRPr="00C218C3">
        <w:rPr>
          <w:rFonts w:ascii="Arial" w:hAnsi="Arial" w:cs="Arial"/>
          <w:sz w:val="24"/>
          <w:szCs w:val="24"/>
        </w:rPr>
        <w:fldChar w:fldCharType="end"/>
      </w:r>
      <w:r w:rsidR="000E394B" w:rsidRPr="00C218C3">
        <w:rPr>
          <w:rFonts w:ascii="Arial" w:hAnsi="Arial" w:cs="Arial"/>
          <w:sz w:val="24"/>
          <w:szCs w:val="24"/>
        </w:rPr>
        <w:t xml:space="preserve">. </w:t>
      </w:r>
      <w:r w:rsidR="00F5550A" w:rsidRPr="00C218C3">
        <w:rPr>
          <w:rFonts w:ascii="Arial" w:hAnsi="Arial" w:cs="Arial"/>
          <w:sz w:val="24"/>
          <w:szCs w:val="24"/>
        </w:rPr>
        <w:t>Therefore,</w:t>
      </w:r>
      <w:r w:rsidR="00D17B59" w:rsidRPr="00C218C3">
        <w:rPr>
          <w:rFonts w:ascii="Arial" w:hAnsi="Arial" w:cs="Arial"/>
          <w:sz w:val="24"/>
          <w:szCs w:val="24"/>
        </w:rPr>
        <w:t xml:space="preserve"> there</w:t>
      </w:r>
      <w:r w:rsidR="00DF7315" w:rsidRPr="00C218C3">
        <w:rPr>
          <w:rFonts w:ascii="Arial" w:hAnsi="Arial" w:cs="Arial"/>
          <w:sz w:val="24"/>
          <w:szCs w:val="24"/>
        </w:rPr>
        <w:t xml:space="preserve"> is a gap in the literature for a</w:t>
      </w:r>
      <w:r w:rsidR="00613CA0">
        <w:rPr>
          <w:rFonts w:ascii="Arial" w:hAnsi="Arial" w:cs="Arial"/>
          <w:sz w:val="24"/>
          <w:szCs w:val="24"/>
        </w:rPr>
        <w:t xml:space="preserve"> </w:t>
      </w:r>
      <w:r w:rsidR="000E2118" w:rsidRPr="00C218C3">
        <w:rPr>
          <w:rFonts w:ascii="Arial" w:hAnsi="Arial" w:cs="Arial"/>
          <w:sz w:val="24"/>
          <w:szCs w:val="24"/>
        </w:rPr>
        <w:t>comprehensive</w:t>
      </w:r>
      <w:r w:rsidR="00613CA0">
        <w:rPr>
          <w:rFonts w:ascii="Arial" w:hAnsi="Arial" w:cs="Arial"/>
          <w:sz w:val="24"/>
          <w:szCs w:val="24"/>
        </w:rPr>
        <w:t>, broader and updated</w:t>
      </w:r>
      <w:r w:rsidR="000E2118" w:rsidRPr="00C218C3">
        <w:rPr>
          <w:rFonts w:ascii="Arial" w:hAnsi="Arial" w:cs="Arial"/>
          <w:sz w:val="24"/>
          <w:szCs w:val="24"/>
        </w:rPr>
        <w:t xml:space="preserve"> </w:t>
      </w:r>
      <w:r w:rsidR="00DF7315" w:rsidRPr="00C218C3">
        <w:rPr>
          <w:rFonts w:ascii="Arial" w:hAnsi="Arial" w:cs="Arial"/>
          <w:sz w:val="24"/>
          <w:szCs w:val="24"/>
        </w:rPr>
        <w:t>systematic review</w:t>
      </w:r>
      <w:r w:rsidR="00485199" w:rsidRPr="00C218C3">
        <w:rPr>
          <w:rFonts w:ascii="Arial" w:hAnsi="Arial" w:cs="Arial"/>
          <w:sz w:val="24"/>
          <w:szCs w:val="24"/>
        </w:rPr>
        <w:t xml:space="preserve"> that captures</w:t>
      </w:r>
      <w:r w:rsidR="00DF7315" w:rsidRPr="00C218C3">
        <w:rPr>
          <w:rFonts w:ascii="Arial" w:hAnsi="Arial" w:cs="Arial"/>
          <w:sz w:val="24"/>
          <w:szCs w:val="24"/>
        </w:rPr>
        <w:t xml:space="preserve"> </w:t>
      </w:r>
      <w:r w:rsidR="00083FEF" w:rsidRPr="00C218C3">
        <w:rPr>
          <w:rFonts w:ascii="Arial" w:hAnsi="Arial" w:cs="Arial"/>
          <w:sz w:val="24"/>
          <w:szCs w:val="24"/>
        </w:rPr>
        <w:t>relevant information</w:t>
      </w:r>
      <w:r w:rsidR="00863320" w:rsidRPr="00C218C3">
        <w:rPr>
          <w:rFonts w:ascii="Arial" w:hAnsi="Arial" w:cs="Arial"/>
          <w:sz w:val="24"/>
          <w:szCs w:val="24"/>
        </w:rPr>
        <w:t xml:space="preserve"> regarding the measurement of PA in those with OA</w:t>
      </w:r>
      <w:r w:rsidR="00FF1012">
        <w:rPr>
          <w:rFonts w:ascii="Arial" w:hAnsi="Arial" w:cs="Arial"/>
          <w:sz w:val="24"/>
          <w:szCs w:val="24"/>
        </w:rPr>
        <w:t xml:space="preserve">, a group </w:t>
      </w:r>
      <w:r w:rsidR="00001736">
        <w:rPr>
          <w:rFonts w:ascii="Arial" w:hAnsi="Arial" w:cs="Arial"/>
          <w:sz w:val="24"/>
          <w:szCs w:val="24"/>
        </w:rPr>
        <w:t>that are most commonly aged 45 years and over</w:t>
      </w:r>
      <w:r w:rsidR="00083FEF" w:rsidRPr="00C218C3">
        <w:rPr>
          <w:rFonts w:ascii="Arial" w:hAnsi="Arial" w:cs="Arial"/>
          <w:sz w:val="24"/>
          <w:szCs w:val="24"/>
        </w:rPr>
        <w:t>.</w:t>
      </w:r>
      <w:r w:rsidR="00425C95">
        <w:rPr>
          <w:rFonts w:ascii="Arial" w:hAnsi="Arial" w:cs="Arial"/>
          <w:sz w:val="24"/>
          <w:szCs w:val="24"/>
        </w:rPr>
        <w:t xml:space="preserve"> </w:t>
      </w:r>
      <w:r w:rsidR="00163666">
        <w:rPr>
          <w:rFonts w:ascii="Arial" w:hAnsi="Arial" w:cs="Arial"/>
          <w:sz w:val="24"/>
          <w:szCs w:val="24"/>
        </w:rPr>
        <w:t xml:space="preserve">Rather than </w:t>
      </w:r>
      <w:r w:rsidR="00163666" w:rsidRPr="00C218C3">
        <w:rPr>
          <w:rFonts w:ascii="Arial" w:hAnsi="Arial" w:cs="Arial"/>
          <w:sz w:val="24"/>
          <w:szCs w:val="24"/>
        </w:rPr>
        <w:t xml:space="preserve">just </w:t>
      </w:r>
      <w:r w:rsidR="00163666">
        <w:rPr>
          <w:rFonts w:ascii="Arial" w:hAnsi="Arial" w:cs="Arial"/>
          <w:sz w:val="24"/>
          <w:szCs w:val="24"/>
        </w:rPr>
        <w:t xml:space="preserve">focusing on </w:t>
      </w:r>
      <w:r w:rsidR="00163666" w:rsidRPr="00C218C3">
        <w:rPr>
          <w:rFonts w:ascii="Arial" w:hAnsi="Arial" w:cs="Arial"/>
          <w:sz w:val="24"/>
          <w:szCs w:val="24"/>
        </w:rPr>
        <w:t>those with a diagnosis of OA</w:t>
      </w:r>
      <w:r w:rsidR="00163666">
        <w:rPr>
          <w:rFonts w:ascii="Arial" w:hAnsi="Arial" w:cs="Arial"/>
          <w:sz w:val="24"/>
          <w:szCs w:val="24"/>
        </w:rPr>
        <w:t>,</w:t>
      </w:r>
      <w:r w:rsidR="00163666" w:rsidRPr="00C218C3">
        <w:rPr>
          <w:rFonts w:ascii="Arial" w:hAnsi="Arial" w:cs="Arial"/>
          <w:sz w:val="24"/>
          <w:szCs w:val="24"/>
        </w:rPr>
        <w:t xml:space="preserve"> </w:t>
      </w:r>
      <w:r w:rsidR="00163666">
        <w:rPr>
          <w:rFonts w:ascii="Arial" w:hAnsi="Arial" w:cs="Arial"/>
          <w:sz w:val="24"/>
          <w:szCs w:val="24"/>
        </w:rPr>
        <w:t>b</w:t>
      </w:r>
      <w:r w:rsidR="00147069" w:rsidRPr="00C218C3">
        <w:rPr>
          <w:rFonts w:ascii="Arial" w:hAnsi="Arial" w:cs="Arial"/>
          <w:sz w:val="24"/>
          <w:szCs w:val="24"/>
        </w:rPr>
        <w:t xml:space="preserve">y including </w:t>
      </w:r>
      <w:r w:rsidR="00D50369">
        <w:rPr>
          <w:rFonts w:ascii="Arial" w:hAnsi="Arial" w:cs="Arial"/>
          <w:sz w:val="24"/>
          <w:szCs w:val="24"/>
        </w:rPr>
        <w:t xml:space="preserve">studies that have evaluated the measurement properties of relevant instruments </w:t>
      </w:r>
      <w:r w:rsidR="00163666">
        <w:rPr>
          <w:rFonts w:ascii="Arial" w:hAnsi="Arial" w:cs="Arial"/>
          <w:sz w:val="24"/>
          <w:szCs w:val="24"/>
        </w:rPr>
        <w:t>in</w:t>
      </w:r>
      <w:r w:rsidR="00360425">
        <w:rPr>
          <w:rFonts w:ascii="Arial" w:hAnsi="Arial" w:cs="Arial"/>
          <w:sz w:val="24"/>
          <w:szCs w:val="24"/>
        </w:rPr>
        <w:t xml:space="preserve"> other</w:t>
      </w:r>
      <w:r w:rsidR="00163666">
        <w:rPr>
          <w:rFonts w:ascii="Arial" w:hAnsi="Arial" w:cs="Arial"/>
          <w:sz w:val="24"/>
          <w:szCs w:val="24"/>
        </w:rPr>
        <w:t xml:space="preserve"> </w:t>
      </w:r>
      <w:r w:rsidR="00D95E3A" w:rsidRPr="00C218C3">
        <w:rPr>
          <w:rFonts w:ascii="Arial" w:hAnsi="Arial" w:cs="Arial"/>
          <w:sz w:val="24"/>
          <w:szCs w:val="24"/>
        </w:rPr>
        <w:t>populations</w:t>
      </w:r>
      <w:r w:rsidR="00360425">
        <w:rPr>
          <w:rFonts w:ascii="Arial" w:hAnsi="Arial" w:cs="Arial"/>
          <w:sz w:val="24"/>
          <w:szCs w:val="24"/>
        </w:rPr>
        <w:t xml:space="preserve"> (i.e.</w:t>
      </w:r>
      <w:r w:rsidR="001F489B">
        <w:rPr>
          <w:rFonts w:ascii="Arial" w:hAnsi="Arial" w:cs="Arial"/>
          <w:sz w:val="24"/>
          <w:szCs w:val="24"/>
        </w:rPr>
        <w:t xml:space="preserve"> 1</w:t>
      </w:r>
      <w:r w:rsidR="009B3C99">
        <w:rPr>
          <w:rFonts w:ascii="Arial" w:hAnsi="Arial" w:cs="Arial"/>
          <w:sz w:val="24"/>
          <w:szCs w:val="24"/>
        </w:rPr>
        <w:t>.</w:t>
      </w:r>
      <w:r w:rsidR="00360425">
        <w:rPr>
          <w:rFonts w:ascii="Arial" w:hAnsi="Arial" w:cs="Arial"/>
          <w:sz w:val="24"/>
          <w:szCs w:val="24"/>
        </w:rPr>
        <w:t xml:space="preserve"> those with</w:t>
      </w:r>
      <w:r w:rsidR="008D5515" w:rsidRPr="00C218C3">
        <w:rPr>
          <w:rFonts w:ascii="Arial" w:hAnsi="Arial" w:cs="Arial"/>
          <w:sz w:val="24"/>
          <w:szCs w:val="24"/>
        </w:rPr>
        <w:t xml:space="preserve"> joint pain attributable to OA</w:t>
      </w:r>
      <w:r w:rsidR="00BB69B5" w:rsidRPr="00BB69B5">
        <w:t xml:space="preserve"> </w:t>
      </w:r>
      <w:r w:rsidR="00BB69B5" w:rsidRPr="00BB69B5">
        <w:rPr>
          <w:rFonts w:ascii="Arial" w:hAnsi="Arial" w:cs="Arial"/>
          <w:sz w:val="24"/>
          <w:szCs w:val="24"/>
        </w:rPr>
        <w:t>in the foot, knee, hip or hand</w:t>
      </w:r>
      <w:r w:rsidR="00163666">
        <w:rPr>
          <w:rFonts w:ascii="Arial" w:hAnsi="Arial" w:cs="Arial"/>
          <w:sz w:val="24"/>
          <w:szCs w:val="24"/>
        </w:rPr>
        <w:t xml:space="preserve"> </w:t>
      </w:r>
      <w:r w:rsidR="00212458">
        <w:rPr>
          <w:rFonts w:ascii="Arial" w:hAnsi="Arial" w:cs="Arial"/>
          <w:sz w:val="24"/>
          <w:szCs w:val="24"/>
        </w:rPr>
        <w:t>and</w:t>
      </w:r>
      <w:r w:rsidR="001F489B">
        <w:rPr>
          <w:rFonts w:ascii="Arial" w:hAnsi="Arial" w:cs="Arial"/>
          <w:sz w:val="24"/>
          <w:szCs w:val="24"/>
        </w:rPr>
        <w:t xml:space="preserve"> 2</w:t>
      </w:r>
      <w:r w:rsidR="009B3C99">
        <w:rPr>
          <w:rFonts w:ascii="Arial" w:hAnsi="Arial" w:cs="Arial"/>
          <w:sz w:val="24"/>
          <w:szCs w:val="24"/>
        </w:rPr>
        <w:t>.</w:t>
      </w:r>
      <w:r w:rsidR="003D017F">
        <w:rPr>
          <w:rFonts w:ascii="Arial" w:hAnsi="Arial" w:cs="Arial"/>
          <w:sz w:val="24"/>
          <w:szCs w:val="24"/>
        </w:rPr>
        <w:t xml:space="preserve"> community dwelling</w:t>
      </w:r>
      <w:r w:rsidR="00212458">
        <w:rPr>
          <w:rFonts w:ascii="Arial" w:hAnsi="Arial" w:cs="Arial"/>
          <w:sz w:val="24"/>
          <w:szCs w:val="24"/>
        </w:rPr>
        <w:t xml:space="preserve"> </w:t>
      </w:r>
      <w:r w:rsidR="000E2118" w:rsidRPr="00C218C3">
        <w:rPr>
          <w:rFonts w:ascii="Arial" w:hAnsi="Arial" w:cs="Arial"/>
          <w:sz w:val="24"/>
          <w:szCs w:val="24"/>
        </w:rPr>
        <w:t>adults</w:t>
      </w:r>
      <w:r w:rsidR="00DD57C5" w:rsidRPr="00C218C3">
        <w:rPr>
          <w:rFonts w:ascii="Arial" w:hAnsi="Arial" w:cs="Arial"/>
          <w:sz w:val="24"/>
          <w:szCs w:val="24"/>
        </w:rPr>
        <w:t xml:space="preserve"> in the same age bracket</w:t>
      </w:r>
      <w:r w:rsidR="003F5499" w:rsidRPr="00C218C3">
        <w:rPr>
          <w:rFonts w:ascii="Arial" w:hAnsi="Arial" w:cs="Arial"/>
          <w:sz w:val="24"/>
          <w:szCs w:val="24"/>
        </w:rPr>
        <w:t xml:space="preserve"> </w:t>
      </w:r>
      <w:r w:rsidR="00321A36" w:rsidRPr="00C218C3">
        <w:rPr>
          <w:rFonts w:ascii="Arial" w:hAnsi="Arial" w:cs="Arial"/>
          <w:sz w:val="24"/>
          <w:szCs w:val="24"/>
        </w:rPr>
        <w:t xml:space="preserve">as those </w:t>
      </w:r>
      <w:r w:rsidR="000E2118" w:rsidRPr="00C218C3">
        <w:rPr>
          <w:rFonts w:ascii="Arial" w:hAnsi="Arial" w:cs="Arial"/>
          <w:sz w:val="24"/>
          <w:szCs w:val="24"/>
        </w:rPr>
        <w:t>with OA</w:t>
      </w:r>
      <w:r w:rsidR="00360425">
        <w:rPr>
          <w:rFonts w:ascii="Arial" w:hAnsi="Arial" w:cs="Arial"/>
          <w:sz w:val="24"/>
          <w:szCs w:val="24"/>
        </w:rPr>
        <w:t>)</w:t>
      </w:r>
      <w:r w:rsidR="003A73F5" w:rsidRPr="00C218C3">
        <w:rPr>
          <w:rFonts w:ascii="Arial" w:hAnsi="Arial" w:cs="Arial"/>
          <w:sz w:val="24"/>
          <w:szCs w:val="24"/>
        </w:rPr>
        <w:t xml:space="preserve">, </w:t>
      </w:r>
      <w:r w:rsidR="00DD0C1D" w:rsidRPr="00C218C3">
        <w:rPr>
          <w:rFonts w:ascii="Arial" w:hAnsi="Arial" w:cs="Arial"/>
          <w:sz w:val="24"/>
          <w:szCs w:val="24"/>
        </w:rPr>
        <w:t xml:space="preserve">it </w:t>
      </w:r>
      <w:r w:rsidR="006C7598">
        <w:rPr>
          <w:rFonts w:ascii="Arial" w:hAnsi="Arial" w:cs="Arial"/>
          <w:sz w:val="24"/>
          <w:szCs w:val="24"/>
        </w:rPr>
        <w:t>will be p</w:t>
      </w:r>
      <w:r w:rsidR="004E7629" w:rsidRPr="00C218C3">
        <w:rPr>
          <w:rFonts w:ascii="Arial" w:hAnsi="Arial" w:cs="Arial"/>
          <w:sz w:val="24"/>
          <w:szCs w:val="24"/>
        </w:rPr>
        <w:t>o</w:t>
      </w:r>
      <w:r w:rsidR="006C7598">
        <w:rPr>
          <w:rFonts w:ascii="Arial" w:hAnsi="Arial" w:cs="Arial"/>
          <w:sz w:val="24"/>
          <w:szCs w:val="24"/>
        </w:rPr>
        <w:t>ssible to</w:t>
      </w:r>
      <w:r w:rsidR="004E7629" w:rsidRPr="00C218C3">
        <w:rPr>
          <w:rFonts w:ascii="Arial" w:hAnsi="Arial" w:cs="Arial"/>
          <w:sz w:val="24"/>
          <w:szCs w:val="24"/>
        </w:rPr>
        <w:t xml:space="preserve"> identify and evaluate the measurement properties of </w:t>
      </w:r>
      <w:r w:rsidR="00C324E1">
        <w:rPr>
          <w:rFonts w:ascii="Arial" w:hAnsi="Arial" w:cs="Arial"/>
          <w:sz w:val="24"/>
          <w:szCs w:val="24"/>
        </w:rPr>
        <w:t xml:space="preserve">a range of </w:t>
      </w:r>
      <w:r w:rsidR="004E7629" w:rsidRPr="00C218C3">
        <w:rPr>
          <w:rFonts w:ascii="Arial" w:hAnsi="Arial" w:cs="Arial"/>
          <w:sz w:val="24"/>
          <w:szCs w:val="24"/>
        </w:rPr>
        <w:t xml:space="preserve">instruments suitable for </w:t>
      </w:r>
      <w:r w:rsidR="00931B51">
        <w:rPr>
          <w:rFonts w:ascii="Arial" w:hAnsi="Arial" w:cs="Arial"/>
          <w:sz w:val="24"/>
          <w:szCs w:val="24"/>
        </w:rPr>
        <w:t>those with OA</w:t>
      </w:r>
      <w:r w:rsidR="004E7629">
        <w:rPr>
          <w:rFonts w:ascii="Arial" w:hAnsi="Arial" w:cs="Arial"/>
          <w:sz w:val="24"/>
          <w:szCs w:val="24"/>
        </w:rPr>
        <w:t>.</w:t>
      </w:r>
      <w:r w:rsidR="003F5408">
        <w:rPr>
          <w:rFonts w:ascii="Arial" w:hAnsi="Arial" w:cs="Arial"/>
          <w:sz w:val="24"/>
          <w:szCs w:val="24"/>
        </w:rPr>
        <w:t xml:space="preserve"> </w:t>
      </w:r>
      <w:r w:rsidR="003F5408" w:rsidRPr="003F5408">
        <w:rPr>
          <w:rFonts w:ascii="Arial" w:hAnsi="Arial" w:cs="Arial"/>
          <w:sz w:val="24"/>
          <w:szCs w:val="24"/>
        </w:rPr>
        <w:t xml:space="preserve">To our knowledge, no instrument measuring PA levels has been specifically developed for populations with OA. Instruments developed for other populations, such as general adult or elderly adult populations, have been used in OA research. It is, therefore, important to understand how well these instruments reflect the construct of PA levels in OA populations by assessing the instruments’ measurement properties as defined in the COSMIN taxonomy </w:t>
      </w:r>
      <w:r w:rsidR="004B389D">
        <w:rPr>
          <w:rFonts w:ascii="Arial" w:hAnsi="Arial" w:cs="Arial"/>
          <w:sz w:val="24"/>
          <w:szCs w:val="24"/>
        </w:rPr>
        <w:fldChar w:fldCharType="begin"/>
      </w:r>
      <w:r w:rsidR="004B389D">
        <w:rPr>
          <w:rFonts w:ascii="Arial" w:hAnsi="Arial" w:cs="Arial"/>
          <w:sz w:val="24"/>
          <w:szCs w:val="24"/>
        </w:rPr>
        <w:instrText xml:space="preserve"> ADDIN EN.CITE &lt;EndNote&gt;&lt;Cite&gt;&lt;Author&gt;Mokkink&lt;/Author&gt;&lt;Year&gt;2010&lt;/Year&gt;&lt;RecNum&gt;25658&lt;/RecNum&gt;&lt;DisplayText&gt;(17)&lt;/DisplayText&gt;&lt;record&gt;&lt;rec-number&gt;25658&lt;/rec-number&gt;&lt;foreign-keys&gt;&lt;key app="EN" db-id="x2dr50p90s2er7e52ed5apw6zxeefvdppdde" timestamp="1534904470"&gt;25658&lt;/key&gt;&lt;/foreign-keys&gt;&lt;ref-type name="Journal Article"&gt;17&lt;/ref-type&gt;&lt;contributors&gt;&lt;authors&gt;&lt;author&gt;Mokkink, Lidwine B&lt;/author&gt;&lt;author&gt;Terwee, Caroline B&lt;/author&gt;&lt;author&gt;Patrick, Donald L&lt;/author&gt;&lt;author&gt;Alonso, Jordi&lt;/author&gt;&lt;author&gt;Stratford, Paul W&lt;/author&gt;&lt;author&gt;Knol, Dirk L&lt;/author&gt;&lt;author&gt;Bouter, Lex M&lt;/author&gt;&lt;author&gt;de Vet, Henrica CW&lt;/author&gt;&lt;/authors&gt;&lt;/contributors&gt;&lt;titles&gt;&lt;title&gt;The COSMIN study reached international consensus on taxonomy, terminology, and definitions of measurement properties for health-related patient-reported outcomes&lt;/title&gt;&lt;secondary-title&gt;Journal of clinical epidemiology&lt;/secondary-title&gt;&lt;/titles&gt;&lt;periodical&gt;&lt;full-title&gt;Journal of clinical epidemiology&lt;/full-title&gt;&lt;/periodical&gt;&lt;pages&gt;737-745&lt;/pages&gt;&lt;volume&gt;63&lt;/volume&gt;&lt;number&gt;7&lt;/number&gt;&lt;dates&gt;&lt;year&gt;2010&lt;/year&gt;&lt;/dates&gt;&lt;isbn&gt;0895-4356&lt;/isbn&gt;&lt;urls&gt;&lt;/urls&gt;&lt;/record&gt;&lt;/Cite&gt;&lt;/EndNote&gt;</w:instrText>
      </w:r>
      <w:r w:rsidR="004B389D">
        <w:rPr>
          <w:rFonts w:ascii="Arial" w:hAnsi="Arial" w:cs="Arial"/>
          <w:sz w:val="24"/>
          <w:szCs w:val="24"/>
        </w:rPr>
        <w:fldChar w:fldCharType="separate"/>
      </w:r>
      <w:r w:rsidR="004B389D">
        <w:rPr>
          <w:rFonts w:ascii="Arial" w:hAnsi="Arial" w:cs="Arial"/>
          <w:noProof/>
          <w:sz w:val="24"/>
          <w:szCs w:val="24"/>
        </w:rPr>
        <w:t>(17)</w:t>
      </w:r>
      <w:r w:rsidR="004B389D">
        <w:rPr>
          <w:rFonts w:ascii="Arial" w:hAnsi="Arial" w:cs="Arial"/>
          <w:sz w:val="24"/>
          <w:szCs w:val="24"/>
        </w:rPr>
        <w:fldChar w:fldCharType="end"/>
      </w:r>
      <w:r w:rsidR="003F5408" w:rsidRPr="003F5408">
        <w:rPr>
          <w:rFonts w:ascii="Arial" w:hAnsi="Arial" w:cs="Arial"/>
          <w:sz w:val="24"/>
          <w:szCs w:val="24"/>
        </w:rPr>
        <w:t>.</w:t>
      </w:r>
      <w:r w:rsidR="00BD2E9F" w:rsidRPr="00BD2E9F">
        <w:rPr>
          <w:rFonts w:ascii="Arial" w:hAnsi="Arial" w:cs="Arial"/>
          <w:sz w:val="24"/>
          <w:szCs w:val="24"/>
        </w:rPr>
        <w:t xml:space="preserve"> </w:t>
      </w:r>
    </w:p>
    <w:p w14:paraId="1280903B" w14:textId="77399918" w:rsidR="00B9314D" w:rsidRDefault="00B9314D" w:rsidP="00B9314D">
      <w:pPr>
        <w:spacing w:line="480" w:lineRule="auto"/>
        <w:jc w:val="both"/>
        <w:rPr>
          <w:rFonts w:ascii="Arial" w:hAnsi="Arial" w:cs="Arial"/>
          <w:sz w:val="24"/>
          <w:szCs w:val="24"/>
        </w:rPr>
      </w:pPr>
      <w:bookmarkStart w:id="5" w:name="_Hlk523148330"/>
      <w:r w:rsidRPr="00C218C3">
        <w:rPr>
          <w:rFonts w:ascii="Arial" w:hAnsi="Arial" w:cs="Arial"/>
          <w:sz w:val="24"/>
          <w:szCs w:val="24"/>
        </w:rPr>
        <w:lastRenderedPageBreak/>
        <w:t>A two-stag</w:t>
      </w:r>
      <w:r>
        <w:rPr>
          <w:rFonts w:ascii="Arial" w:hAnsi="Arial" w:cs="Arial"/>
          <w:sz w:val="24"/>
          <w:szCs w:val="24"/>
        </w:rPr>
        <w:t xml:space="preserve">e systematic review was conducted and aimed to </w:t>
      </w:r>
      <w:r w:rsidRPr="00C218C3">
        <w:rPr>
          <w:rFonts w:ascii="Arial" w:hAnsi="Arial" w:cs="Arial"/>
          <w:sz w:val="24"/>
          <w:szCs w:val="24"/>
        </w:rPr>
        <w:t xml:space="preserve">identify and evaluate the measurement properties of self-report physical activity (PA) instruments suitable for </w:t>
      </w:r>
      <w:r>
        <w:rPr>
          <w:rFonts w:ascii="Arial" w:hAnsi="Arial" w:cs="Arial"/>
          <w:sz w:val="24"/>
          <w:szCs w:val="24"/>
        </w:rPr>
        <w:t>those with OA.</w:t>
      </w:r>
    </w:p>
    <w:bookmarkEnd w:id="5"/>
    <w:p w14:paraId="667C592E" w14:textId="77777777" w:rsidR="0006137B" w:rsidRPr="00C218C3" w:rsidRDefault="0006137B" w:rsidP="008E65F6">
      <w:pPr>
        <w:spacing w:line="480" w:lineRule="auto"/>
        <w:jc w:val="both"/>
        <w:rPr>
          <w:rFonts w:ascii="Arial" w:hAnsi="Arial" w:cs="Arial"/>
          <w:sz w:val="24"/>
          <w:szCs w:val="24"/>
        </w:rPr>
      </w:pPr>
    </w:p>
    <w:p w14:paraId="2419B8B7" w14:textId="76D2CB5F" w:rsidR="0075479C" w:rsidRPr="00C218C3" w:rsidRDefault="00D70C42" w:rsidP="008E65F6">
      <w:pPr>
        <w:spacing w:line="480" w:lineRule="auto"/>
        <w:jc w:val="both"/>
        <w:rPr>
          <w:rFonts w:ascii="Arial" w:hAnsi="Arial" w:cs="Arial"/>
          <w:b/>
          <w:sz w:val="24"/>
          <w:szCs w:val="24"/>
        </w:rPr>
      </w:pPr>
      <w:r>
        <w:rPr>
          <w:rFonts w:ascii="Arial" w:hAnsi="Arial" w:cs="Arial"/>
          <w:b/>
          <w:sz w:val="24"/>
          <w:szCs w:val="24"/>
        </w:rPr>
        <w:t xml:space="preserve">Patients and </w:t>
      </w:r>
      <w:r w:rsidR="0062126B" w:rsidRPr="00C218C3">
        <w:rPr>
          <w:rFonts w:ascii="Arial" w:hAnsi="Arial" w:cs="Arial"/>
          <w:b/>
          <w:sz w:val="24"/>
          <w:szCs w:val="24"/>
        </w:rPr>
        <w:t>Methods</w:t>
      </w:r>
    </w:p>
    <w:p w14:paraId="035565D8" w14:textId="1787514F" w:rsidR="00DB7654" w:rsidRDefault="00592D58" w:rsidP="008E65F6">
      <w:pPr>
        <w:spacing w:line="480" w:lineRule="auto"/>
        <w:jc w:val="both"/>
        <w:rPr>
          <w:rFonts w:ascii="Arial" w:hAnsi="Arial" w:cs="Arial"/>
          <w:sz w:val="24"/>
          <w:szCs w:val="24"/>
        </w:rPr>
      </w:pPr>
      <w:r w:rsidRPr="00C218C3">
        <w:rPr>
          <w:rFonts w:ascii="Arial" w:hAnsi="Arial" w:cs="Arial"/>
          <w:sz w:val="24"/>
          <w:szCs w:val="24"/>
        </w:rPr>
        <w:t xml:space="preserve">Stage One identified all self-report PA instruments used in published research involving </w:t>
      </w:r>
      <w:r w:rsidR="00C250E3">
        <w:rPr>
          <w:rFonts w:ascii="Arial" w:hAnsi="Arial" w:cs="Arial"/>
          <w:sz w:val="24"/>
          <w:szCs w:val="24"/>
        </w:rPr>
        <w:t>populations</w:t>
      </w:r>
      <w:r w:rsidR="00047960">
        <w:rPr>
          <w:rFonts w:ascii="Arial" w:hAnsi="Arial" w:cs="Arial"/>
          <w:sz w:val="24"/>
          <w:szCs w:val="24"/>
        </w:rPr>
        <w:t xml:space="preserve"> aged 45 years and over</w:t>
      </w:r>
      <w:r w:rsidR="00C250E3">
        <w:rPr>
          <w:rFonts w:ascii="Arial" w:hAnsi="Arial" w:cs="Arial"/>
          <w:sz w:val="24"/>
          <w:szCs w:val="24"/>
        </w:rPr>
        <w:t xml:space="preserve"> with joint pain attributable to OA </w:t>
      </w:r>
      <w:r w:rsidR="00C250E3" w:rsidRPr="00C250E3">
        <w:rPr>
          <w:rFonts w:ascii="Arial" w:hAnsi="Arial" w:cs="Arial"/>
          <w:sz w:val="24"/>
          <w:szCs w:val="24"/>
        </w:rPr>
        <w:t>in the feet, knee, hips or hands</w:t>
      </w:r>
      <w:r w:rsidRPr="00C218C3">
        <w:rPr>
          <w:rFonts w:ascii="Arial" w:hAnsi="Arial" w:cs="Arial"/>
          <w:sz w:val="24"/>
          <w:szCs w:val="24"/>
        </w:rPr>
        <w:t>.</w:t>
      </w:r>
      <w:r w:rsidR="000A032D">
        <w:rPr>
          <w:rFonts w:ascii="Arial" w:hAnsi="Arial" w:cs="Arial"/>
          <w:sz w:val="24"/>
          <w:szCs w:val="24"/>
        </w:rPr>
        <w:t xml:space="preserve"> The</w:t>
      </w:r>
      <w:r w:rsidR="00327872">
        <w:rPr>
          <w:rFonts w:ascii="Arial" w:hAnsi="Arial" w:cs="Arial"/>
          <w:sz w:val="24"/>
          <w:szCs w:val="24"/>
        </w:rPr>
        <w:t xml:space="preserve"> age range</w:t>
      </w:r>
      <w:r w:rsidR="00514D18">
        <w:rPr>
          <w:rFonts w:ascii="Arial" w:hAnsi="Arial" w:cs="Arial"/>
          <w:sz w:val="24"/>
          <w:szCs w:val="24"/>
        </w:rPr>
        <w:t xml:space="preserve"> and</w:t>
      </w:r>
      <w:r w:rsidR="001572CA">
        <w:rPr>
          <w:rFonts w:ascii="Arial" w:hAnsi="Arial" w:cs="Arial"/>
          <w:sz w:val="24"/>
          <w:szCs w:val="24"/>
        </w:rPr>
        <w:t xml:space="preserve"> joint</w:t>
      </w:r>
      <w:r w:rsidR="000A032D">
        <w:rPr>
          <w:rFonts w:ascii="Arial" w:hAnsi="Arial" w:cs="Arial"/>
          <w:sz w:val="24"/>
          <w:szCs w:val="24"/>
        </w:rPr>
        <w:t xml:space="preserve"> sites were selected</w:t>
      </w:r>
      <w:r w:rsidR="00CE6B92">
        <w:rPr>
          <w:rFonts w:ascii="Arial" w:hAnsi="Arial" w:cs="Arial"/>
          <w:sz w:val="24"/>
          <w:szCs w:val="24"/>
        </w:rPr>
        <w:t xml:space="preserve"> following </w:t>
      </w:r>
      <w:r w:rsidR="001C0F21">
        <w:rPr>
          <w:rFonts w:ascii="Arial" w:hAnsi="Arial" w:cs="Arial"/>
          <w:sz w:val="24"/>
          <w:szCs w:val="24"/>
        </w:rPr>
        <w:t xml:space="preserve">the </w:t>
      </w:r>
      <w:r w:rsidR="001C0F21" w:rsidRPr="001C0F21">
        <w:rPr>
          <w:rFonts w:ascii="Arial" w:hAnsi="Arial" w:cs="Arial"/>
          <w:sz w:val="24"/>
          <w:szCs w:val="24"/>
        </w:rPr>
        <w:t>National Institute for Health and Care Excellence</w:t>
      </w:r>
      <w:r w:rsidR="001572CA">
        <w:rPr>
          <w:rFonts w:ascii="Arial" w:hAnsi="Arial" w:cs="Arial"/>
          <w:sz w:val="24"/>
          <w:szCs w:val="24"/>
        </w:rPr>
        <w:t xml:space="preserve"> guideline on the management of OA and</w:t>
      </w:r>
      <w:r w:rsidR="000A032D">
        <w:rPr>
          <w:rFonts w:ascii="Arial" w:hAnsi="Arial" w:cs="Arial"/>
          <w:sz w:val="24"/>
          <w:szCs w:val="24"/>
        </w:rPr>
        <w:t xml:space="preserve"> the most commons </w:t>
      </w:r>
      <w:r w:rsidR="00CE6B92">
        <w:rPr>
          <w:rFonts w:ascii="Arial" w:hAnsi="Arial" w:cs="Arial"/>
          <w:sz w:val="24"/>
          <w:szCs w:val="24"/>
        </w:rPr>
        <w:t>peripheral joints affected by OA</w:t>
      </w:r>
      <w:r w:rsidR="008D2DC5">
        <w:rPr>
          <w:rFonts w:ascii="Arial" w:hAnsi="Arial" w:cs="Arial"/>
          <w:sz w:val="24"/>
          <w:szCs w:val="24"/>
        </w:rPr>
        <w:t xml:space="preserve"> </w:t>
      </w:r>
      <w:r w:rsidR="00B72A62">
        <w:rPr>
          <w:rFonts w:ascii="Arial" w:hAnsi="Arial" w:cs="Arial"/>
          <w:sz w:val="24"/>
          <w:szCs w:val="24"/>
        </w:rPr>
        <w:fldChar w:fldCharType="begin"/>
      </w:r>
      <w:r w:rsidR="00B72A62">
        <w:rPr>
          <w:rFonts w:ascii="Arial" w:hAnsi="Arial" w:cs="Arial"/>
          <w:sz w:val="24"/>
          <w:szCs w:val="24"/>
        </w:rPr>
        <w:instrText xml:space="preserve"> ADDIN EN.CITE &lt;EndNote&gt;&lt;Cite&gt;&lt;Author&gt;Excellence&lt;/Author&gt;&lt;Year&gt;2014&lt;/Year&gt;&lt;RecNum&gt;104&lt;/RecNum&gt;&lt;DisplayText&gt;(1)&lt;/DisplayText&gt;&lt;record&gt;&lt;rec-number&gt;104&lt;/rec-number&gt;&lt;foreign-keys&gt;&lt;key app="EN" db-id="x2dr50p90s2er7e52ed5apw6zxeefvdppdde" timestamp="1483685586"&gt;104&lt;/key&gt;&lt;/foreign-keys&gt;&lt;ref-type name="Journal Article"&gt;17&lt;/ref-type&gt;&lt;contributors&gt;&lt;authors&gt;&lt;author&gt;National Institute for Health and Care Excellence&lt;/author&gt;&lt;/authors&gt;&lt;/contributors&gt;&lt;titles&gt;&lt;title&gt;Osteoarthritis: care and management&lt;/title&gt;&lt;/titles&gt;&lt;dates&gt;&lt;year&gt;2014&lt;/year&gt;&lt;/dates&gt;&lt;publisher&gt;NICE Clincal Guidelines [CG177]&lt;/publisher&gt;&lt;urls&gt;&lt;/urls&gt;&lt;/record&gt;&lt;/Cite&gt;&lt;/EndNote&gt;</w:instrText>
      </w:r>
      <w:r w:rsidR="00B72A62">
        <w:rPr>
          <w:rFonts w:ascii="Arial" w:hAnsi="Arial" w:cs="Arial"/>
          <w:sz w:val="24"/>
          <w:szCs w:val="24"/>
        </w:rPr>
        <w:fldChar w:fldCharType="separate"/>
      </w:r>
      <w:r w:rsidR="00B72A62">
        <w:rPr>
          <w:rFonts w:ascii="Arial" w:hAnsi="Arial" w:cs="Arial"/>
          <w:noProof/>
          <w:sz w:val="24"/>
          <w:szCs w:val="24"/>
        </w:rPr>
        <w:t>(1)</w:t>
      </w:r>
      <w:r w:rsidR="00B72A62">
        <w:rPr>
          <w:rFonts w:ascii="Arial" w:hAnsi="Arial" w:cs="Arial"/>
          <w:sz w:val="24"/>
          <w:szCs w:val="24"/>
        </w:rPr>
        <w:fldChar w:fldCharType="end"/>
      </w:r>
      <w:r w:rsidR="001572CA">
        <w:rPr>
          <w:rFonts w:ascii="Arial" w:hAnsi="Arial" w:cs="Arial"/>
          <w:sz w:val="24"/>
          <w:szCs w:val="24"/>
        </w:rPr>
        <w:t>.</w:t>
      </w:r>
      <w:r w:rsidRPr="00C218C3">
        <w:rPr>
          <w:rFonts w:ascii="Arial" w:hAnsi="Arial" w:cs="Arial"/>
          <w:sz w:val="24"/>
          <w:szCs w:val="24"/>
        </w:rPr>
        <w:t xml:space="preserve"> Stage </w:t>
      </w:r>
      <w:r w:rsidR="00600CCC" w:rsidRPr="00C218C3">
        <w:rPr>
          <w:rFonts w:ascii="Arial" w:hAnsi="Arial" w:cs="Arial"/>
          <w:sz w:val="24"/>
          <w:szCs w:val="24"/>
        </w:rPr>
        <w:t>T</w:t>
      </w:r>
      <w:r w:rsidRPr="00C218C3">
        <w:rPr>
          <w:rFonts w:ascii="Arial" w:hAnsi="Arial" w:cs="Arial"/>
          <w:sz w:val="24"/>
          <w:szCs w:val="24"/>
        </w:rPr>
        <w:t xml:space="preserve">wo subsequently identified all the published evidence on the measurement properties of the </w:t>
      </w:r>
      <w:r w:rsidR="00B27D5C" w:rsidRPr="00C218C3">
        <w:rPr>
          <w:rFonts w:ascii="Arial" w:hAnsi="Arial" w:cs="Arial"/>
          <w:sz w:val="24"/>
          <w:szCs w:val="24"/>
        </w:rPr>
        <w:t xml:space="preserve">instruments </w:t>
      </w:r>
      <w:r w:rsidR="00D70E67" w:rsidRPr="00C218C3">
        <w:rPr>
          <w:rFonts w:ascii="Arial" w:hAnsi="Arial" w:cs="Arial"/>
          <w:sz w:val="24"/>
          <w:szCs w:val="24"/>
        </w:rPr>
        <w:t xml:space="preserve">identified in </w:t>
      </w:r>
      <w:r w:rsidR="00B27D5C" w:rsidRPr="00C218C3">
        <w:rPr>
          <w:rFonts w:ascii="Arial" w:hAnsi="Arial" w:cs="Arial"/>
          <w:sz w:val="24"/>
          <w:szCs w:val="24"/>
        </w:rPr>
        <w:t xml:space="preserve">Stage One. </w:t>
      </w:r>
      <w:r w:rsidRPr="00C218C3">
        <w:rPr>
          <w:rFonts w:ascii="Arial" w:hAnsi="Arial" w:cs="Arial"/>
          <w:sz w:val="24"/>
          <w:szCs w:val="24"/>
        </w:rPr>
        <w:t>Both stages of the systematic review involved electronic database searching of MEDLINE, EMBASE and Web of Science from inception until 1</w:t>
      </w:r>
      <w:r w:rsidR="00751E0F">
        <w:rPr>
          <w:rFonts w:ascii="Arial" w:hAnsi="Arial" w:cs="Arial"/>
          <w:sz w:val="24"/>
          <w:szCs w:val="24"/>
        </w:rPr>
        <w:t>9</w:t>
      </w:r>
      <w:r w:rsidRPr="00C218C3">
        <w:rPr>
          <w:rFonts w:ascii="Arial" w:hAnsi="Arial" w:cs="Arial"/>
          <w:sz w:val="24"/>
          <w:szCs w:val="24"/>
          <w:vertAlign w:val="superscript"/>
        </w:rPr>
        <w:t>th</w:t>
      </w:r>
      <w:r w:rsidRPr="00C218C3">
        <w:rPr>
          <w:rFonts w:ascii="Arial" w:hAnsi="Arial" w:cs="Arial"/>
          <w:sz w:val="24"/>
          <w:szCs w:val="24"/>
        </w:rPr>
        <w:t xml:space="preserve"> J</w:t>
      </w:r>
      <w:r w:rsidR="00751E0F">
        <w:rPr>
          <w:rFonts w:ascii="Arial" w:hAnsi="Arial" w:cs="Arial"/>
          <w:sz w:val="24"/>
          <w:szCs w:val="24"/>
        </w:rPr>
        <w:t>ul</w:t>
      </w:r>
      <w:r w:rsidRPr="00C218C3">
        <w:rPr>
          <w:rFonts w:ascii="Arial" w:hAnsi="Arial" w:cs="Arial"/>
          <w:sz w:val="24"/>
          <w:szCs w:val="24"/>
        </w:rPr>
        <w:t>y 201</w:t>
      </w:r>
      <w:r w:rsidR="00751E0F">
        <w:rPr>
          <w:rFonts w:ascii="Arial" w:hAnsi="Arial" w:cs="Arial"/>
          <w:sz w:val="24"/>
          <w:szCs w:val="24"/>
        </w:rPr>
        <w:t>8</w:t>
      </w:r>
      <w:r w:rsidRPr="00C218C3">
        <w:rPr>
          <w:rFonts w:ascii="Arial" w:hAnsi="Arial" w:cs="Arial"/>
          <w:sz w:val="24"/>
          <w:szCs w:val="24"/>
        </w:rPr>
        <w:t xml:space="preserve"> combined with hand searching of reference lists from included arti</w:t>
      </w:r>
      <w:r w:rsidR="00B27D5C" w:rsidRPr="00C218C3">
        <w:rPr>
          <w:rFonts w:ascii="Arial" w:hAnsi="Arial" w:cs="Arial"/>
          <w:sz w:val="24"/>
          <w:szCs w:val="24"/>
        </w:rPr>
        <w:t xml:space="preserve">cles. </w:t>
      </w:r>
      <w:bookmarkStart w:id="6" w:name="_Hlk523148738"/>
      <w:r w:rsidR="002C3A55" w:rsidRPr="002C3A55">
        <w:rPr>
          <w:rFonts w:ascii="Arial" w:hAnsi="Arial" w:cs="Arial"/>
          <w:sz w:val="24"/>
          <w:szCs w:val="24"/>
        </w:rPr>
        <w:t xml:space="preserve">The primary reviewer (RS) screened </w:t>
      </w:r>
      <w:r w:rsidR="008F39D6">
        <w:rPr>
          <w:rFonts w:ascii="Arial" w:hAnsi="Arial" w:cs="Arial"/>
          <w:sz w:val="24"/>
          <w:szCs w:val="24"/>
        </w:rPr>
        <w:t>all</w:t>
      </w:r>
      <w:r w:rsidR="002C3A55" w:rsidRPr="002C3A55">
        <w:rPr>
          <w:rFonts w:ascii="Arial" w:hAnsi="Arial" w:cs="Arial"/>
          <w:sz w:val="24"/>
          <w:szCs w:val="24"/>
        </w:rPr>
        <w:t xml:space="preserve"> titles and the abstracts, full articles were independently double reviewed by the primary reviewer and at least one of the secondary reviewing team (MH, JQ, EH, GM, KD), with any disagreements resolved via consensus discussion between reviewers. Titles and abstracts were reviewed by the primary reviewer</w:t>
      </w:r>
      <w:r w:rsidR="0059212C">
        <w:rPr>
          <w:rFonts w:ascii="Arial" w:hAnsi="Arial" w:cs="Arial"/>
          <w:sz w:val="24"/>
          <w:szCs w:val="24"/>
        </w:rPr>
        <w:t xml:space="preserve"> only</w:t>
      </w:r>
      <w:r w:rsidR="002C3A55" w:rsidRPr="002C3A55">
        <w:rPr>
          <w:rFonts w:ascii="Arial" w:hAnsi="Arial" w:cs="Arial"/>
          <w:sz w:val="24"/>
          <w:szCs w:val="24"/>
        </w:rPr>
        <w:t xml:space="preserve"> due to time limitations of the secondary reviewers, to </w:t>
      </w:r>
      <w:r w:rsidR="0001056C" w:rsidRPr="0001056C">
        <w:rPr>
          <w:rFonts w:ascii="Arial" w:hAnsi="Arial" w:cs="Arial"/>
          <w:sz w:val="24"/>
          <w:szCs w:val="24"/>
          <w:lang w:val="en-GB"/>
        </w:rPr>
        <w:t>minimise</w:t>
      </w:r>
      <w:r w:rsidR="002C3A55" w:rsidRPr="002C3A55">
        <w:rPr>
          <w:rFonts w:ascii="Arial" w:hAnsi="Arial" w:cs="Arial"/>
          <w:sz w:val="24"/>
          <w:szCs w:val="24"/>
        </w:rPr>
        <w:t xml:space="preserve"> risk of reviewer error, 10% of all titles and abstracts were independently reviewed with at least one of the secondary review team.</w:t>
      </w:r>
    </w:p>
    <w:p w14:paraId="04BB1DD4" w14:textId="77777777" w:rsidR="00DB7654" w:rsidRDefault="00DB7654" w:rsidP="008E65F6">
      <w:pPr>
        <w:spacing w:line="480" w:lineRule="auto"/>
        <w:jc w:val="both"/>
        <w:rPr>
          <w:rFonts w:ascii="Arial" w:hAnsi="Arial" w:cs="Arial"/>
          <w:sz w:val="24"/>
          <w:szCs w:val="24"/>
        </w:rPr>
      </w:pPr>
    </w:p>
    <w:p w14:paraId="09D0060C" w14:textId="225A7EB1" w:rsidR="0075479C" w:rsidRPr="00C218C3" w:rsidRDefault="00C5198F" w:rsidP="008E65F6">
      <w:pPr>
        <w:spacing w:line="480" w:lineRule="auto"/>
        <w:jc w:val="both"/>
        <w:rPr>
          <w:rFonts w:ascii="Arial" w:hAnsi="Arial" w:cs="Arial"/>
          <w:sz w:val="24"/>
          <w:szCs w:val="24"/>
        </w:rPr>
      </w:pPr>
      <w:r>
        <w:rPr>
          <w:rFonts w:ascii="Arial" w:hAnsi="Arial" w:cs="Arial"/>
          <w:sz w:val="24"/>
          <w:szCs w:val="24"/>
        </w:rPr>
        <w:t xml:space="preserve"> </w:t>
      </w:r>
      <w:bookmarkEnd w:id="6"/>
    </w:p>
    <w:p w14:paraId="68756CC8" w14:textId="5D4C13C8" w:rsidR="006D2E1E" w:rsidRPr="00C218C3" w:rsidRDefault="006D2E1E" w:rsidP="008E65F6">
      <w:pPr>
        <w:spacing w:line="480" w:lineRule="auto"/>
        <w:jc w:val="both"/>
        <w:rPr>
          <w:rFonts w:ascii="Arial" w:hAnsi="Arial" w:cs="Arial"/>
          <w:b/>
          <w:i/>
          <w:sz w:val="24"/>
          <w:szCs w:val="24"/>
        </w:rPr>
      </w:pPr>
      <w:r w:rsidRPr="00C218C3">
        <w:rPr>
          <w:rFonts w:ascii="Arial" w:hAnsi="Arial" w:cs="Arial"/>
          <w:b/>
          <w:i/>
          <w:sz w:val="24"/>
          <w:szCs w:val="24"/>
        </w:rPr>
        <w:lastRenderedPageBreak/>
        <w:t>Stage One</w:t>
      </w:r>
    </w:p>
    <w:p w14:paraId="53856121" w14:textId="77777777" w:rsidR="006D2E1E" w:rsidRPr="00C218C3" w:rsidRDefault="006D2E1E" w:rsidP="008E65F6">
      <w:pPr>
        <w:spacing w:line="480" w:lineRule="auto"/>
        <w:jc w:val="both"/>
        <w:rPr>
          <w:rFonts w:ascii="Arial" w:hAnsi="Arial" w:cs="Arial"/>
          <w:b/>
          <w:i/>
          <w:sz w:val="24"/>
          <w:szCs w:val="24"/>
        </w:rPr>
      </w:pPr>
      <w:r w:rsidRPr="00C218C3">
        <w:rPr>
          <w:rFonts w:ascii="Arial" w:hAnsi="Arial" w:cs="Arial"/>
          <w:b/>
          <w:i/>
          <w:sz w:val="24"/>
          <w:szCs w:val="24"/>
        </w:rPr>
        <w:t>Selection Criteria</w:t>
      </w:r>
    </w:p>
    <w:p w14:paraId="47EE6181" w14:textId="66061F0E" w:rsidR="0075479C" w:rsidRPr="00C218C3" w:rsidRDefault="00544E49" w:rsidP="008E65F6">
      <w:pPr>
        <w:spacing w:line="480" w:lineRule="auto"/>
        <w:jc w:val="both"/>
        <w:rPr>
          <w:rFonts w:ascii="Arial" w:hAnsi="Arial" w:cs="Arial"/>
          <w:sz w:val="24"/>
          <w:szCs w:val="24"/>
        </w:rPr>
      </w:pPr>
      <w:r w:rsidRPr="00544E49">
        <w:rPr>
          <w:rFonts w:ascii="Arial" w:hAnsi="Arial" w:cs="Arial"/>
          <w:sz w:val="24"/>
          <w:szCs w:val="24"/>
        </w:rPr>
        <w:t>The selection criteria for Stage One were quantitative research studies that focused on populations with joint pain attributable to OA in the foot, knee, hip or hand and measured self-reported PA (Table 1). Populations were included if other sites of pain were present alongside pain in the foot, knee, hip or hand</w:t>
      </w:r>
      <w:r w:rsidR="001F5751" w:rsidRPr="00C218C3">
        <w:rPr>
          <w:rFonts w:ascii="Arial" w:hAnsi="Arial" w:cs="Arial"/>
          <w:sz w:val="24"/>
          <w:szCs w:val="24"/>
        </w:rPr>
        <w:t>.</w:t>
      </w:r>
      <w:r w:rsidR="00693209">
        <w:rPr>
          <w:rFonts w:ascii="Arial" w:hAnsi="Arial" w:cs="Arial"/>
          <w:sz w:val="24"/>
          <w:szCs w:val="24"/>
        </w:rPr>
        <w:t xml:space="preserve"> </w:t>
      </w:r>
      <w:r w:rsidR="00550842">
        <w:rPr>
          <w:rFonts w:ascii="Arial" w:hAnsi="Arial" w:cs="Arial"/>
          <w:sz w:val="24"/>
          <w:szCs w:val="24"/>
        </w:rPr>
        <w:t>Due to cases where study sample include both OA and inflammatory arthritis p</w:t>
      </w:r>
      <w:r w:rsidR="005F645E">
        <w:rPr>
          <w:rFonts w:ascii="Arial" w:hAnsi="Arial" w:cs="Arial"/>
          <w:sz w:val="24"/>
          <w:szCs w:val="24"/>
        </w:rPr>
        <w:t>opulations, we only include those with more than 50% of the sample having OA or joint pain attributable to OA.</w:t>
      </w:r>
      <w:r w:rsidR="00600CCC" w:rsidRPr="00C218C3">
        <w:rPr>
          <w:rFonts w:ascii="Arial" w:hAnsi="Arial" w:cs="Arial"/>
          <w:sz w:val="24"/>
          <w:szCs w:val="24"/>
        </w:rPr>
        <w:t xml:space="preserve"> </w:t>
      </w:r>
      <w:r w:rsidR="00592D58" w:rsidRPr="00C218C3">
        <w:rPr>
          <w:rFonts w:ascii="Arial" w:hAnsi="Arial" w:cs="Arial"/>
          <w:sz w:val="24"/>
          <w:szCs w:val="24"/>
        </w:rPr>
        <w:t xml:space="preserve">Search terms for articles in Stage One were </w:t>
      </w:r>
      <w:r w:rsidR="00592D58" w:rsidRPr="0051325A">
        <w:rPr>
          <w:rFonts w:ascii="Arial" w:hAnsi="Arial" w:cs="Arial"/>
          <w:sz w:val="24"/>
          <w:szCs w:val="24"/>
          <w:lang w:val="en-GB"/>
        </w:rPr>
        <w:t>synthesised</w:t>
      </w:r>
      <w:r w:rsidR="00592D58" w:rsidRPr="00C218C3">
        <w:rPr>
          <w:rFonts w:ascii="Arial" w:hAnsi="Arial" w:cs="Arial"/>
          <w:sz w:val="24"/>
          <w:szCs w:val="24"/>
        </w:rPr>
        <w:t xml:space="preserve"> from previous joint pain and </w:t>
      </w:r>
      <w:r w:rsidR="00832D71" w:rsidRPr="00C218C3">
        <w:rPr>
          <w:rFonts w:ascii="Arial" w:hAnsi="Arial" w:cs="Arial"/>
          <w:sz w:val="24"/>
          <w:szCs w:val="24"/>
        </w:rPr>
        <w:t>PA</w:t>
      </w:r>
      <w:r w:rsidR="00592D58" w:rsidRPr="00C218C3">
        <w:rPr>
          <w:rFonts w:ascii="Arial" w:hAnsi="Arial" w:cs="Arial"/>
          <w:sz w:val="24"/>
          <w:szCs w:val="24"/>
        </w:rPr>
        <w:t xml:space="preserve"> systematic </w:t>
      </w:r>
      <w:r w:rsidR="008B7D90" w:rsidRPr="00C218C3">
        <w:rPr>
          <w:rFonts w:ascii="Arial" w:hAnsi="Arial" w:cs="Arial"/>
          <w:sz w:val="24"/>
          <w:szCs w:val="24"/>
        </w:rPr>
        <w:t>review search strategies</w:t>
      </w:r>
      <w:r w:rsidR="00EF0D30" w:rsidRPr="00C218C3">
        <w:rPr>
          <w:rFonts w:ascii="Arial" w:hAnsi="Arial" w:cs="Arial"/>
          <w:sz w:val="24"/>
          <w:szCs w:val="24"/>
        </w:rPr>
        <w:t xml:space="preserve"> </w:t>
      </w:r>
      <w:r w:rsidR="008B7D90" w:rsidRPr="00C218C3">
        <w:rPr>
          <w:rFonts w:ascii="Arial" w:hAnsi="Arial" w:cs="Arial"/>
          <w:sz w:val="24"/>
          <w:szCs w:val="24"/>
        </w:rPr>
        <w:fldChar w:fldCharType="begin">
          <w:fldData xml:space="preserve">PEVuZE5vdGU+PENpdGU+PEF1dGhvcj5GcmFuc2VuPC9BdXRob3I+PFllYXI+MjAxNTwvWWVhcj48
UmVjTnVtPjI0PC9SZWNOdW0+PERpc3BsYXlUZXh0PigxOCwgMTkpPC9EaXNwbGF5VGV4dD48cmVj
b3JkPjxyZWMtbnVtYmVyPjI0PC9yZWMtbnVtYmVyPjxmb3JlaWduLWtleXM+PGtleSBhcHA9IkVO
IiBkYi1pZD0ieDJkcjUwcDkwczJlcjdlNTJlZDVhcHc2enhlZWZ2ZHBwZGRlIiB0aW1lc3RhbXA9
IjE0NzYyNjQ1NDYiPjI0PC9rZXk+PC9mb3JlaWduLWtleXM+PHJlZi10eXBlIG5hbWU9IkpvdXJu
YWwgQXJ0aWNsZSI+MTc8L3JlZi10eXBlPjxjb250cmlidXRvcnM+PGF1dGhvcnM+PGF1dGhvcj5G
cmFuc2VuLCBNYXJsZW5lPC9hdXRob3I+PGF1dGhvcj5NY0Nvbm5lbGwsIFNhcmE8L2F1dGhvcj48
YXV0aG9yPkhhcm1lciwgQWxpc29uIFIuPC9hdXRob3I+PGF1dGhvcj5WYW4gZGVyIEVzY2gsIE1h
cnRpbjwvYXV0aG9yPjxhdXRob3I+U2ltaWMsIE1pbGVuYTwvYXV0aG9yPjxhdXRob3I+QmVubmVs
bCwgS2ltIEwuPC9hdXRob3I+PC9hdXRob3JzPjwvY29udHJpYnV0b3JzPjx0aXRsZXM+PHRpdGxl
PkV4ZXJjaXNlIGZvciBvc3Rlb2FydGhyaXRpcyBvZiB0aGUga25lZTwvdGl0bGU+PHNlY29uZGFy
eS10aXRsZT5Db2NocmFuZSBEYXRhYmFzZSBvZiBTeXN0ZW1hdGljIFJldmlld3M8L3NlY29uZGFy
eS10aXRsZT48L3RpdGxlcz48cGVyaW9kaWNhbD48ZnVsbC10aXRsZT5Db2NocmFuZSBEYXRhYmFz
ZSBvZiBTeXN0ZW1hdGljIFJldmlld3M8L2Z1bGwtdGl0bGU+PC9wZXJpb2RpY2FsPjxudW1iZXI+
MTwvbnVtYmVyPjxrZXl3b3Jkcz48a2V5d29yZD5IdW1hbnNbY2hlY2t3b3JkXTwva2V5d29yZD48
a2V5d29yZD5FeGVyY2lzZSBUaGVyYXB5PC9rZXl3b3JkPjxrZXl3b3JkPkFydGhyYWxnaWEgW3Jl
aGFiaWxpdGF0aW9uXTwva2V5d29yZD48a2V5d29yZD5Pc3Rlb2FydGhyaXRpcywgS25lZSBbcmVo
YWJpbGl0YXRpb25dPC9rZXl3b3JkPjxrZXl3b3JkPlJhbmRvbWl6ZWQgQ29udHJvbGxlZCBUcmlh
bHMgYXMgVG9waWM8L2tleXdvcmQ+PC9rZXl3b3Jkcz48ZGF0ZXM+PHllYXI+MjAxNTwveWVhcj48
L2RhdGVzPjxwdWJsaXNoZXI+Sm9obiBXaWxleSAmYW1wOyBTb25zLCBMdGQ8L3B1Ymxpc2hlcj48
aXNibj4xNDY1LTE4NTg8L2lzYm4+PGFjY2Vzc2lvbi1udW0+Q0QwMDQzNzY8L2FjY2Vzc2lvbi1u
dW0+PHVybHM+PHJlbGF0ZWQtdXJscz48dXJsPmh0dHA6Ly9keC5kb2kub3JnLzEwLjEwMDIvMTQ2
NTE4NTguQ0QwMDQzNzYucHViMzwvdXJsPjwvcmVsYXRlZC11cmxzPjwvdXJscz48ZWxlY3Ryb25p
Yy1yZXNvdXJjZS1udW0+MTAuMTAwMi8xNDY1MTg1OC5DRDAwNDM3Ni5wdWIzPC9lbGVjdHJvbmlj
LXJlc291cmNlLW51bT48L3JlY29yZD48L0NpdGU+PENpdGU+PEF1dGhvcj5CYWtlcjwvQXV0aG9y
PjxZZWFyPjIwMTU8L1llYXI+PFJlY051bT4yNTwvUmVjTnVtPjxyZWNvcmQ+PHJlYy1udW1iZXI+
MjU8L3JlYy1udW1iZXI+PGZvcmVpZ24ta2V5cz48a2V5IGFwcD0iRU4iIGRiLWlkPSJ4MmRyNTBw
OTBzMmVyN2U1MmVkNWFwdzZ6eGVlZnZkcHBkZGUiIHRpbWVzdGFtcD0iMTQ3NjI2NDc5NyI+MjU8
L2tleT48L2ZvcmVpZ24ta2V5cz48cmVmLXR5cGUgbmFtZT0iSm91cm5hbCBBcnRpY2xlIj4xNzwv
cmVmLXR5cGU+PGNvbnRyaWJ1dG9ycz48YXV0aG9ycz48YXV0aG9yPkJha2VyLCBQaGlsaXAgUi4g
QS48L2F1dGhvcj48YXV0aG9yPkZyYW5jaXMsIERhbmllbCBQLjwvYXV0aG9yPjxhdXRob3I+U29h
cmVzLCBKZXN1czwvYXV0aG9yPjxhdXRob3I+V2VpZ2h0bWFuLCBBbGlzb24gTC48L2F1dGhvcj48
YXV0aG9yPkZvc3RlciwgQ2hhcmxlczwvYXV0aG9yPjwvYXV0aG9ycz48L2NvbnRyaWJ1dG9ycz48
dGl0bGVzPjx0aXRsZT5Db21tdW5pdHkgd2lkZSBpbnRlcnZlbnRpb25zIGZvciBpbmNyZWFzaW5n
IHBoeXNpY2FsIGFjdGl2aXR5PC90aXRsZT48c2Vjb25kYXJ5LXRpdGxlPkNvY2hyYW5lIERhdGFi
YXNlIG9mIFN5c3RlbWF0aWMgUmV2aWV3czwvc2Vjb25kYXJ5LXRpdGxlPjwvdGl0bGVzPjxwZXJp
b2RpY2FsPjxmdWxsLXRpdGxlPkNvY2hyYW5lIERhdGFiYXNlIG9mIFN5c3RlbWF0aWMgUmV2aWV3
czwvZnVsbC10aXRsZT48L3BlcmlvZGljYWw+PG51bWJlcj4xPC9udW1iZXI+PGtleXdvcmRzPjxr
ZXl3b3JkPkh1bWFuc1tjaGVja3dvcmRdPC9rZXl3b3JkPjxrZXl3b3JkPkV4ZXJjaXNlPC9rZXl3
b3JkPjxrZXl3b3JkPlByb2dyYW0gRGV2ZWxvcG1lbnQ8L2tleXdvcmQ+PGtleXdvcmQ+Q2l0aWVz
PC9rZXl3b3JkPjxrZXl3b3JkPkN1bHR1cmFsIENoYXJhY3RlcmlzdGljczwva2V5d29yZD48a2V5
d29yZD5IZWFsdGggUGxhbiBJbXBsZW1lbnRhdGlvbiBbbWV0aG9kc108L2tleXdvcmQ+PGtleXdv
cmQ+SGVhbHRoIFByb21vdGlvbiBbbWV0aG9kc108L2tleXdvcmQ+PC9rZXl3b3Jkcz48ZGF0ZXM+
PHllYXI+MjAxNTwveWVhcj48L2RhdGVzPjxwdWJsaXNoZXI+Sm9obiBXaWxleSAmYW1wOyBTb25z
LCBMdGQ8L3B1Ymxpc2hlcj48aXNibj4xNDY1LTE4NTg8L2lzYm4+PGFjY2Vzc2lvbi1udW0+Q0Qw
MDgzNjY8L2FjY2Vzc2lvbi1udW0+PHVybHM+PHJlbGF0ZWQtdXJscz48dXJsPmh0dHA6Ly9keC5k
b2kub3JnLzEwLjEwMDIvMTQ2NTE4NTguQ0QwMDgzNjYucHViMzwvdXJsPjwvcmVsYXRlZC11cmxz
PjwvdXJscz48ZWxlY3Ryb25pYy1yZXNvdXJjZS1udW0+MTAuMTAwMi8xNDY1MTg1OC5DRDAwODM2
Ni5wdWIzPC9lbGVjdHJvbmljLXJlc291cmNlLW51bT48L3JlY29yZD48L0NpdGU+PC9FbmROb3Rl
Pn==
</w:fldData>
        </w:fldChar>
      </w:r>
      <w:r w:rsidR="004B389D">
        <w:rPr>
          <w:rFonts w:ascii="Arial" w:hAnsi="Arial" w:cs="Arial"/>
          <w:sz w:val="24"/>
          <w:szCs w:val="24"/>
        </w:rPr>
        <w:instrText xml:space="preserve"> ADDIN EN.CITE </w:instrText>
      </w:r>
      <w:r w:rsidR="004B389D">
        <w:rPr>
          <w:rFonts w:ascii="Arial" w:hAnsi="Arial" w:cs="Arial"/>
          <w:sz w:val="24"/>
          <w:szCs w:val="24"/>
        </w:rPr>
        <w:fldChar w:fldCharType="begin">
          <w:fldData xml:space="preserve">PEVuZE5vdGU+PENpdGU+PEF1dGhvcj5GcmFuc2VuPC9BdXRob3I+PFllYXI+MjAxNTwvWWVhcj48
UmVjTnVtPjI0PC9SZWNOdW0+PERpc3BsYXlUZXh0PigxOCwgMTkpPC9EaXNwbGF5VGV4dD48cmVj
b3JkPjxyZWMtbnVtYmVyPjI0PC9yZWMtbnVtYmVyPjxmb3JlaWduLWtleXM+PGtleSBhcHA9IkVO
IiBkYi1pZD0ieDJkcjUwcDkwczJlcjdlNTJlZDVhcHc2enhlZWZ2ZHBwZGRlIiB0aW1lc3RhbXA9
IjE0NzYyNjQ1NDYiPjI0PC9rZXk+PC9mb3JlaWduLWtleXM+PHJlZi10eXBlIG5hbWU9IkpvdXJu
YWwgQXJ0aWNsZSI+MTc8L3JlZi10eXBlPjxjb250cmlidXRvcnM+PGF1dGhvcnM+PGF1dGhvcj5G
cmFuc2VuLCBNYXJsZW5lPC9hdXRob3I+PGF1dGhvcj5NY0Nvbm5lbGwsIFNhcmE8L2F1dGhvcj48
YXV0aG9yPkhhcm1lciwgQWxpc29uIFIuPC9hdXRob3I+PGF1dGhvcj5WYW4gZGVyIEVzY2gsIE1h
cnRpbjwvYXV0aG9yPjxhdXRob3I+U2ltaWMsIE1pbGVuYTwvYXV0aG9yPjxhdXRob3I+QmVubmVs
bCwgS2ltIEwuPC9hdXRob3I+PC9hdXRob3JzPjwvY29udHJpYnV0b3JzPjx0aXRsZXM+PHRpdGxl
PkV4ZXJjaXNlIGZvciBvc3Rlb2FydGhyaXRpcyBvZiB0aGUga25lZTwvdGl0bGU+PHNlY29uZGFy
eS10aXRsZT5Db2NocmFuZSBEYXRhYmFzZSBvZiBTeXN0ZW1hdGljIFJldmlld3M8L3NlY29uZGFy
eS10aXRsZT48L3RpdGxlcz48cGVyaW9kaWNhbD48ZnVsbC10aXRsZT5Db2NocmFuZSBEYXRhYmFz
ZSBvZiBTeXN0ZW1hdGljIFJldmlld3M8L2Z1bGwtdGl0bGU+PC9wZXJpb2RpY2FsPjxudW1iZXI+
MTwvbnVtYmVyPjxrZXl3b3Jkcz48a2V5d29yZD5IdW1hbnNbY2hlY2t3b3JkXTwva2V5d29yZD48
a2V5d29yZD5FeGVyY2lzZSBUaGVyYXB5PC9rZXl3b3JkPjxrZXl3b3JkPkFydGhyYWxnaWEgW3Jl
aGFiaWxpdGF0aW9uXTwva2V5d29yZD48a2V5d29yZD5Pc3Rlb2FydGhyaXRpcywgS25lZSBbcmVo
YWJpbGl0YXRpb25dPC9rZXl3b3JkPjxrZXl3b3JkPlJhbmRvbWl6ZWQgQ29udHJvbGxlZCBUcmlh
bHMgYXMgVG9waWM8L2tleXdvcmQ+PC9rZXl3b3Jkcz48ZGF0ZXM+PHllYXI+MjAxNTwveWVhcj48
L2RhdGVzPjxwdWJsaXNoZXI+Sm9obiBXaWxleSAmYW1wOyBTb25zLCBMdGQ8L3B1Ymxpc2hlcj48
aXNibj4xNDY1LTE4NTg8L2lzYm4+PGFjY2Vzc2lvbi1udW0+Q0QwMDQzNzY8L2FjY2Vzc2lvbi1u
dW0+PHVybHM+PHJlbGF0ZWQtdXJscz48dXJsPmh0dHA6Ly9keC5kb2kub3JnLzEwLjEwMDIvMTQ2
NTE4NTguQ0QwMDQzNzYucHViMzwvdXJsPjwvcmVsYXRlZC11cmxzPjwvdXJscz48ZWxlY3Ryb25p
Yy1yZXNvdXJjZS1udW0+MTAuMTAwMi8xNDY1MTg1OC5DRDAwNDM3Ni5wdWIzPC9lbGVjdHJvbmlj
LXJlc291cmNlLW51bT48L3JlY29yZD48L0NpdGU+PENpdGU+PEF1dGhvcj5CYWtlcjwvQXV0aG9y
PjxZZWFyPjIwMTU8L1llYXI+PFJlY051bT4yNTwvUmVjTnVtPjxyZWNvcmQ+PHJlYy1udW1iZXI+
MjU8L3JlYy1udW1iZXI+PGZvcmVpZ24ta2V5cz48a2V5IGFwcD0iRU4iIGRiLWlkPSJ4MmRyNTBw
OTBzMmVyN2U1MmVkNWFwdzZ6eGVlZnZkcHBkZGUiIHRpbWVzdGFtcD0iMTQ3NjI2NDc5NyI+MjU8
L2tleT48L2ZvcmVpZ24ta2V5cz48cmVmLXR5cGUgbmFtZT0iSm91cm5hbCBBcnRpY2xlIj4xNzwv
cmVmLXR5cGU+PGNvbnRyaWJ1dG9ycz48YXV0aG9ycz48YXV0aG9yPkJha2VyLCBQaGlsaXAgUi4g
QS48L2F1dGhvcj48YXV0aG9yPkZyYW5jaXMsIERhbmllbCBQLjwvYXV0aG9yPjxhdXRob3I+U29h
cmVzLCBKZXN1czwvYXV0aG9yPjxhdXRob3I+V2VpZ2h0bWFuLCBBbGlzb24gTC48L2F1dGhvcj48
YXV0aG9yPkZvc3RlciwgQ2hhcmxlczwvYXV0aG9yPjwvYXV0aG9ycz48L2NvbnRyaWJ1dG9ycz48
dGl0bGVzPjx0aXRsZT5Db21tdW5pdHkgd2lkZSBpbnRlcnZlbnRpb25zIGZvciBpbmNyZWFzaW5n
IHBoeXNpY2FsIGFjdGl2aXR5PC90aXRsZT48c2Vjb25kYXJ5LXRpdGxlPkNvY2hyYW5lIERhdGFi
YXNlIG9mIFN5c3RlbWF0aWMgUmV2aWV3czwvc2Vjb25kYXJ5LXRpdGxlPjwvdGl0bGVzPjxwZXJp
b2RpY2FsPjxmdWxsLXRpdGxlPkNvY2hyYW5lIERhdGFiYXNlIG9mIFN5c3RlbWF0aWMgUmV2aWV3
czwvZnVsbC10aXRsZT48L3BlcmlvZGljYWw+PG51bWJlcj4xPC9udW1iZXI+PGtleXdvcmRzPjxr
ZXl3b3JkPkh1bWFuc1tjaGVja3dvcmRdPC9rZXl3b3JkPjxrZXl3b3JkPkV4ZXJjaXNlPC9rZXl3
b3JkPjxrZXl3b3JkPlByb2dyYW0gRGV2ZWxvcG1lbnQ8L2tleXdvcmQ+PGtleXdvcmQ+Q2l0aWVz
PC9rZXl3b3JkPjxrZXl3b3JkPkN1bHR1cmFsIENoYXJhY3RlcmlzdGljczwva2V5d29yZD48a2V5
d29yZD5IZWFsdGggUGxhbiBJbXBsZW1lbnRhdGlvbiBbbWV0aG9kc108L2tleXdvcmQ+PGtleXdv
cmQ+SGVhbHRoIFByb21vdGlvbiBbbWV0aG9kc108L2tleXdvcmQ+PC9rZXl3b3Jkcz48ZGF0ZXM+
PHllYXI+MjAxNTwveWVhcj48L2RhdGVzPjxwdWJsaXNoZXI+Sm9obiBXaWxleSAmYW1wOyBTb25z
LCBMdGQ8L3B1Ymxpc2hlcj48aXNibj4xNDY1LTE4NTg8L2lzYm4+PGFjY2Vzc2lvbi1udW0+Q0Qw
MDgzNjY8L2FjY2Vzc2lvbi1udW0+PHVybHM+PHJlbGF0ZWQtdXJscz48dXJsPmh0dHA6Ly9keC5k
b2kub3JnLzEwLjEwMDIvMTQ2NTE4NTguQ0QwMDgzNjYucHViMzwvdXJsPjwvcmVsYXRlZC11cmxz
PjwvdXJscz48ZWxlY3Ryb25pYy1yZXNvdXJjZS1udW0+MTAuMTAwMi8xNDY1MTg1OC5DRDAwODM2
Ni5wdWIzPC9lbGVjdHJvbmljLXJlc291cmNlLW51bT48L3JlY29yZD48L0NpdGU+PC9FbmROb3Rl
Pn==
</w:fldData>
        </w:fldChar>
      </w:r>
      <w:r w:rsidR="004B389D">
        <w:rPr>
          <w:rFonts w:ascii="Arial" w:hAnsi="Arial" w:cs="Arial"/>
          <w:sz w:val="24"/>
          <w:szCs w:val="24"/>
        </w:rPr>
        <w:instrText xml:space="preserve"> ADDIN EN.CITE.DATA </w:instrText>
      </w:r>
      <w:r w:rsidR="004B389D">
        <w:rPr>
          <w:rFonts w:ascii="Arial" w:hAnsi="Arial" w:cs="Arial"/>
          <w:sz w:val="24"/>
          <w:szCs w:val="24"/>
        </w:rPr>
      </w:r>
      <w:r w:rsidR="004B389D">
        <w:rPr>
          <w:rFonts w:ascii="Arial" w:hAnsi="Arial" w:cs="Arial"/>
          <w:sz w:val="24"/>
          <w:szCs w:val="24"/>
        </w:rPr>
        <w:fldChar w:fldCharType="end"/>
      </w:r>
      <w:r w:rsidR="008B7D90" w:rsidRPr="00C218C3">
        <w:rPr>
          <w:rFonts w:ascii="Arial" w:hAnsi="Arial" w:cs="Arial"/>
          <w:sz w:val="24"/>
          <w:szCs w:val="24"/>
        </w:rPr>
      </w:r>
      <w:r w:rsidR="008B7D90" w:rsidRPr="00C218C3">
        <w:rPr>
          <w:rFonts w:ascii="Arial" w:hAnsi="Arial" w:cs="Arial"/>
          <w:sz w:val="24"/>
          <w:szCs w:val="24"/>
        </w:rPr>
        <w:fldChar w:fldCharType="separate"/>
      </w:r>
      <w:r w:rsidR="004B389D">
        <w:rPr>
          <w:rFonts w:ascii="Arial" w:hAnsi="Arial" w:cs="Arial"/>
          <w:noProof/>
          <w:sz w:val="24"/>
          <w:szCs w:val="24"/>
        </w:rPr>
        <w:t>(18, 19)</w:t>
      </w:r>
      <w:r w:rsidR="008B7D90" w:rsidRPr="00C218C3">
        <w:rPr>
          <w:rFonts w:ascii="Arial" w:hAnsi="Arial" w:cs="Arial"/>
          <w:sz w:val="24"/>
          <w:szCs w:val="24"/>
        </w:rPr>
        <w:fldChar w:fldCharType="end"/>
      </w:r>
      <w:r w:rsidR="00592D58" w:rsidRPr="00C218C3">
        <w:rPr>
          <w:rFonts w:ascii="Arial" w:hAnsi="Arial" w:cs="Arial"/>
          <w:sz w:val="24"/>
          <w:szCs w:val="24"/>
        </w:rPr>
        <w:t xml:space="preserve">. The </w:t>
      </w:r>
      <w:r w:rsidR="00253A31" w:rsidRPr="00C218C3">
        <w:rPr>
          <w:rFonts w:ascii="Arial" w:hAnsi="Arial" w:cs="Arial"/>
          <w:sz w:val="24"/>
          <w:szCs w:val="24"/>
        </w:rPr>
        <w:t>full search strategy for Stage One</w:t>
      </w:r>
      <w:r w:rsidR="00592D58" w:rsidRPr="00C218C3">
        <w:rPr>
          <w:rFonts w:ascii="Arial" w:hAnsi="Arial" w:cs="Arial"/>
          <w:sz w:val="24"/>
          <w:szCs w:val="24"/>
        </w:rPr>
        <w:t xml:space="preserve"> is shown in appendix 1.</w:t>
      </w:r>
      <w:r w:rsidR="00EC6F46" w:rsidRPr="00C218C3">
        <w:rPr>
          <w:rFonts w:ascii="Arial" w:hAnsi="Arial" w:cs="Arial"/>
          <w:sz w:val="24"/>
          <w:szCs w:val="24"/>
        </w:rPr>
        <w:t xml:space="preserve"> </w:t>
      </w:r>
    </w:p>
    <w:p w14:paraId="71F8F512" w14:textId="5B86A593" w:rsidR="00667139" w:rsidRPr="00C218C3" w:rsidRDefault="000D2FFA" w:rsidP="008E65F6">
      <w:pPr>
        <w:spacing w:line="480" w:lineRule="auto"/>
        <w:jc w:val="center"/>
        <w:rPr>
          <w:rFonts w:ascii="Arial" w:hAnsi="Arial" w:cs="Arial"/>
          <w:sz w:val="24"/>
          <w:szCs w:val="24"/>
        </w:rPr>
      </w:pPr>
      <w:r w:rsidRPr="00C218C3">
        <w:rPr>
          <w:rFonts w:ascii="Arial" w:hAnsi="Arial" w:cs="Arial"/>
          <w:sz w:val="24"/>
          <w:szCs w:val="24"/>
        </w:rPr>
        <w:t>***add T</w:t>
      </w:r>
      <w:r w:rsidR="00F666F0" w:rsidRPr="00C218C3">
        <w:rPr>
          <w:rFonts w:ascii="Arial" w:hAnsi="Arial" w:cs="Arial"/>
          <w:sz w:val="24"/>
          <w:szCs w:val="24"/>
        </w:rPr>
        <w:t>able 1</w:t>
      </w:r>
      <w:r w:rsidRPr="00C218C3">
        <w:rPr>
          <w:rFonts w:ascii="Arial" w:hAnsi="Arial" w:cs="Arial"/>
          <w:sz w:val="24"/>
          <w:szCs w:val="24"/>
        </w:rPr>
        <w:t xml:space="preserve"> here***</w:t>
      </w:r>
    </w:p>
    <w:p w14:paraId="50BCAB17" w14:textId="77777777" w:rsidR="008C24B4" w:rsidRPr="00C218C3" w:rsidRDefault="008C24B4" w:rsidP="008E65F6">
      <w:pPr>
        <w:spacing w:line="480" w:lineRule="auto"/>
        <w:jc w:val="both"/>
        <w:rPr>
          <w:rFonts w:ascii="Arial" w:hAnsi="Arial" w:cs="Arial"/>
          <w:b/>
          <w:i/>
          <w:sz w:val="24"/>
          <w:szCs w:val="24"/>
        </w:rPr>
      </w:pPr>
      <w:bookmarkStart w:id="7" w:name="_30j0zll" w:colFirst="0" w:colLast="0"/>
      <w:bookmarkEnd w:id="7"/>
      <w:r w:rsidRPr="00C218C3">
        <w:rPr>
          <w:rFonts w:ascii="Arial" w:hAnsi="Arial" w:cs="Arial"/>
          <w:b/>
          <w:i/>
          <w:sz w:val="24"/>
          <w:szCs w:val="24"/>
        </w:rPr>
        <w:t xml:space="preserve">Data extraction </w:t>
      </w:r>
    </w:p>
    <w:p w14:paraId="68ED08CC" w14:textId="04526906" w:rsidR="000D619C" w:rsidRDefault="008C24B4" w:rsidP="008E65F6">
      <w:pPr>
        <w:spacing w:line="480" w:lineRule="auto"/>
        <w:jc w:val="both"/>
        <w:rPr>
          <w:rFonts w:ascii="Arial" w:hAnsi="Arial" w:cs="Arial"/>
          <w:sz w:val="24"/>
          <w:szCs w:val="24"/>
        </w:rPr>
      </w:pPr>
      <w:r w:rsidRPr="00C218C3">
        <w:rPr>
          <w:rFonts w:ascii="Arial" w:hAnsi="Arial" w:cs="Arial"/>
          <w:sz w:val="24"/>
          <w:szCs w:val="24"/>
        </w:rPr>
        <w:t>Data extraction for Stage One involved extracting the citation of the included studies and identifying the sel</w:t>
      </w:r>
      <w:r w:rsidR="009068FA">
        <w:rPr>
          <w:rFonts w:ascii="Arial" w:hAnsi="Arial" w:cs="Arial"/>
          <w:sz w:val="24"/>
          <w:szCs w:val="24"/>
        </w:rPr>
        <w:t>f-reported PA instrument used</w:t>
      </w:r>
      <w:r w:rsidRPr="00C218C3">
        <w:rPr>
          <w:rFonts w:ascii="Arial" w:hAnsi="Arial" w:cs="Arial"/>
          <w:sz w:val="24"/>
          <w:szCs w:val="24"/>
        </w:rPr>
        <w:t>.</w:t>
      </w:r>
      <w:r w:rsidR="00A65453">
        <w:rPr>
          <w:rFonts w:ascii="Arial" w:hAnsi="Arial" w:cs="Arial"/>
          <w:sz w:val="24"/>
          <w:szCs w:val="24"/>
        </w:rPr>
        <w:t xml:space="preserve"> Data </w:t>
      </w:r>
      <w:r w:rsidR="00851A41">
        <w:rPr>
          <w:rFonts w:ascii="Arial" w:hAnsi="Arial" w:cs="Arial"/>
          <w:sz w:val="24"/>
          <w:szCs w:val="24"/>
        </w:rPr>
        <w:t>extraction was conducted by two different reviewers independently</w:t>
      </w:r>
      <w:r w:rsidR="000F170E">
        <w:rPr>
          <w:rFonts w:ascii="Arial" w:hAnsi="Arial" w:cs="Arial"/>
          <w:sz w:val="24"/>
          <w:szCs w:val="24"/>
        </w:rPr>
        <w:t xml:space="preserve"> (the primary reviewer and one of the secondary reviewers)</w:t>
      </w:r>
      <w:r w:rsidR="00851A41">
        <w:rPr>
          <w:rFonts w:ascii="Arial" w:hAnsi="Arial" w:cs="Arial"/>
          <w:sz w:val="24"/>
          <w:szCs w:val="24"/>
        </w:rPr>
        <w:t>.</w:t>
      </w:r>
      <w:r w:rsidRPr="00C218C3">
        <w:rPr>
          <w:rFonts w:ascii="Arial" w:hAnsi="Arial" w:cs="Arial"/>
          <w:sz w:val="24"/>
          <w:szCs w:val="24"/>
        </w:rPr>
        <w:t xml:space="preserve"> As the aim of Stage One was simply to identify studies and instruments no further data </w:t>
      </w:r>
      <w:r w:rsidR="000D619C">
        <w:rPr>
          <w:rFonts w:ascii="Arial" w:hAnsi="Arial" w:cs="Arial"/>
          <w:sz w:val="24"/>
          <w:szCs w:val="24"/>
        </w:rPr>
        <w:t>extraction or quality assessment was conducted.</w:t>
      </w:r>
    </w:p>
    <w:p w14:paraId="225270A2" w14:textId="5D5E180A" w:rsidR="00950298" w:rsidRPr="00C218C3" w:rsidRDefault="00253A31" w:rsidP="008E65F6">
      <w:pPr>
        <w:spacing w:line="480" w:lineRule="auto"/>
        <w:jc w:val="both"/>
        <w:rPr>
          <w:rFonts w:ascii="Arial" w:hAnsi="Arial" w:cs="Arial"/>
          <w:b/>
          <w:i/>
          <w:sz w:val="24"/>
          <w:szCs w:val="24"/>
        </w:rPr>
      </w:pPr>
      <w:r w:rsidRPr="00C218C3">
        <w:rPr>
          <w:rFonts w:ascii="Arial" w:hAnsi="Arial" w:cs="Arial"/>
          <w:b/>
          <w:i/>
          <w:sz w:val="24"/>
          <w:szCs w:val="24"/>
        </w:rPr>
        <w:t>Stage Two</w:t>
      </w:r>
    </w:p>
    <w:p w14:paraId="706D62D6" w14:textId="7140F1AE" w:rsidR="006D2E1E" w:rsidRPr="00C218C3" w:rsidRDefault="006D2E1E" w:rsidP="008E65F6">
      <w:pPr>
        <w:spacing w:line="480" w:lineRule="auto"/>
        <w:jc w:val="both"/>
        <w:rPr>
          <w:rFonts w:ascii="Arial" w:hAnsi="Arial" w:cs="Arial"/>
          <w:b/>
          <w:i/>
          <w:sz w:val="24"/>
          <w:szCs w:val="24"/>
        </w:rPr>
      </w:pPr>
      <w:r w:rsidRPr="00C218C3">
        <w:rPr>
          <w:rFonts w:ascii="Arial" w:hAnsi="Arial" w:cs="Arial"/>
          <w:b/>
          <w:i/>
          <w:sz w:val="24"/>
          <w:szCs w:val="24"/>
        </w:rPr>
        <w:t>Selection Criteria</w:t>
      </w:r>
    </w:p>
    <w:p w14:paraId="36DB2B7A" w14:textId="0A835F5C" w:rsidR="0075479C" w:rsidRPr="00C218C3" w:rsidRDefault="001F41FA" w:rsidP="008E65F6">
      <w:pPr>
        <w:spacing w:line="480" w:lineRule="auto"/>
        <w:jc w:val="both"/>
        <w:rPr>
          <w:rFonts w:ascii="Arial" w:hAnsi="Arial" w:cs="Arial"/>
          <w:sz w:val="24"/>
          <w:szCs w:val="24"/>
        </w:rPr>
      </w:pPr>
      <w:r w:rsidRPr="001F41FA">
        <w:rPr>
          <w:rFonts w:ascii="Arial" w:hAnsi="Arial" w:cs="Arial"/>
          <w:sz w:val="24"/>
          <w:szCs w:val="24"/>
        </w:rPr>
        <w:t xml:space="preserve">The selection criteria for Stage Two were studies that performed an evaluation of the at least one measurement property of the instruments identified in Stage One in </w:t>
      </w:r>
      <w:r w:rsidRPr="001F41FA">
        <w:rPr>
          <w:rFonts w:ascii="Arial" w:hAnsi="Arial" w:cs="Arial"/>
          <w:sz w:val="24"/>
          <w:szCs w:val="24"/>
        </w:rPr>
        <w:lastRenderedPageBreak/>
        <w:t>populations with joint pain attributable to OA, or community dwelling adults of a similar age (aged 45 years and over). For purposes of describing all instruments included in Stage Two, articles that described the instruments attributes (the settings, recall period, purpose) were also retrieved.</w:t>
      </w:r>
      <w:r w:rsidR="004E3EDE" w:rsidRPr="00C218C3">
        <w:rPr>
          <w:rFonts w:ascii="Arial" w:hAnsi="Arial" w:cs="Arial"/>
          <w:sz w:val="24"/>
          <w:szCs w:val="24"/>
        </w:rPr>
        <w:t xml:space="preserve"> The search strategy for Stage Two was constructed using a high sensitivity search term filter for identifying articles on measurement tool properties </w:t>
      </w:r>
      <w:r w:rsidR="004E3EDE" w:rsidRPr="00C218C3">
        <w:rPr>
          <w:rFonts w:ascii="Arial" w:hAnsi="Arial" w:cs="Arial"/>
          <w:sz w:val="24"/>
          <w:szCs w:val="24"/>
        </w:rPr>
        <w:fldChar w:fldCharType="begin"/>
      </w:r>
      <w:r w:rsidR="004B389D">
        <w:rPr>
          <w:rFonts w:ascii="Arial" w:hAnsi="Arial" w:cs="Arial"/>
          <w:sz w:val="24"/>
          <w:szCs w:val="24"/>
        </w:rPr>
        <w:instrText xml:space="preserve"> ADDIN EN.CITE &lt;EndNote&gt;&lt;Cite&gt;&lt;Author&gt;Terwee&lt;/Author&gt;&lt;Year&gt;2009&lt;/Year&gt;&lt;RecNum&gt;26&lt;/RecNum&gt;&lt;DisplayText&gt;(20)&lt;/DisplayText&gt;&lt;record&gt;&lt;rec-number&gt;26&lt;/rec-number&gt;&lt;foreign-keys&gt;&lt;key app="EN" db-id="x2dr50p90s2er7e52ed5apw6zxeefvdppdde" timestamp="1476264926"&gt;26&lt;/key&gt;&lt;/foreign-keys&gt;&lt;ref-type name="Journal Article"&gt;17&lt;/ref-type&gt;&lt;contributors&gt;&lt;authors&gt;&lt;author&gt;Terwee, Caroline B&lt;/author&gt;&lt;author&gt;Jansma, Elise P&lt;/author&gt;&lt;author&gt;Riphagen, Ingrid I&lt;/author&gt;&lt;author&gt;de Vet, Henrica CW&lt;/author&gt;&lt;/authors&gt;&lt;/contributors&gt;&lt;titles&gt;&lt;title&gt;Development of a methodological PubMed search filter for finding studies on measurement properties of measurement instruments&lt;/title&gt;&lt;secondary-title&gt;Quality of Life Research&lt;/secondary-title&gt;&lt;/titles&gt;&lt;periodical&gt;&lt;full-title&gt;Quality of Life Research&lt;/full-title&gt;&lt;/periodical&gt;&lt;pages&gt;1115-1123&lt;/pages&gt;&lt;volume&gt;18&lt;/volume&gt;&lt;number&gt;8&lt;/number&gt;&lt;dates&gt;&lt;year&gt;2009&lt;/year&gt;&lt;/dates&gt;&lt;isbn&gt;0962-9343&lt;/isbn&gt;&lt;urls&gt;&lt;/urls&gt;&lt;/record&gt;&lt;/Cite&gt;&lt;/EndNote&gt;</w:instrText>
      </w:r>
      <w:r w:rsidR="004E3EDE" w:rsidRPr="00C218C3">
        <w:rPr>
          <w:rFonts w:ascii="Arial" w:hAnsi="Arial" w:cs="Arial"/>
          <w:sz w:val="24"/>
          <w:szCs w:val="24"/>
        </w:rPr>
        <w:fldChar w:fldCharType="separate"/>
      </w:r>
      <w:r w:rsidR="004B389D">
        <w:rPr>
          <w:rFonts w:ascii="Arial" w:hAnsi="Arial" w:cs="Arial"/>
          <w:noProof/>
          <w:sz w:val="24"/>
          <w:szCs w:val="24"/>
        </w:rPr>
        <w:t>(20)</w:t>
      </w:r>
      <w:r w:rsidR="004E3EDE" w:rsidRPr="00C218C3">
        <w:rPr>
          <w:rFonts w:ascii="Arial" w:hAnsi="Arial" w:cs="Arial"/>
          <w:sz w:val="24"/>
          <w:szCs w:val="24"/>
        </w:rPr>
        <w:fldChar w:fldCharType="end"/>
      </w:r>
      <w:r w:rsidR="004E3EDE" w:rsidRPr="00C218C3">
        <w:rPr>
          <w:rFonts w:ascii="Arial" w:hAnsi="Arial" w:cs="Arial"/>
          <w:sz w:val="24"/>
          <w:szCs w:val="24"/>
        </w:rPr>
        <w:t>. This filter was combined with the name of the instrument identified in Stage One of this review.  The full search strategy for Stage Two is shown in appendix 2.</w:t>
      </w:r>
    </w:p>
    <w:p w14:paraId="1FBF1AE5" w14:textId="1A641212" w:rsidR="009973AF" w:rsidRPr="00C218C3" w:rsidRDefault="002C0C00" w:rsidP="008E65F6">
      <w:pPr>
        <w:spacing w:line="480" w:lineRule="auto"/>
        <w:jc w:val="both"/>
        <w:rPr>
          <w:rFonts w:ascii="Arial" w:hAnsi="Arial" w:cs="Arial"/>
          <w:b/>
          <w:i/>
          <w:sz w:val="24"/>
          <w:szCs w:val="24"/>
        </w:rPr>
      </w:pPr>
      <w:r w:rsidRPr="00C218C3">
        <w:rPr>
          <w:rFonts w:ascii="Arial" w:hAnsi="Arial" w:cs="Arial"/>
          <w:b/>
          <w:i/>
          <w:sz w:val="24"/>
          <w:szCs w:val="24"/>
        </w:rPr>
        <w:t>D</w:t>
      </w:r>
      <w:r w:rsidR="00D853A5" w:rsidRPr="00C218C3">
        <w:rPr>
          <w:rFonts w:ascii="Arial" w:hAnsi="Arial" w:cs="Arial"/>
          <w:b/>
          <w:i/>
          <w:sz w:val="24"/>
          <w:szCs w:val="24"/>
        </w:rPr>
        <w:t xml:space="preserve">ata extraction and </w:t>
      </w:r>
      <w:r w:rsidR="00BF623E" w:rsidRPr="00C218C3">
        <w:rPr>
          <w:rFonts w:ascii="Arial" w:hAnsi="Arial" w:cs="Arial"/>
          <w:b/>
          <w:i/>
          <w:sz w:val="24"/>
          <w:szCs w:val="24"/>
        </w:rPr>
        <w:t>quality assessment</w:t>
      </w:r>
      <w:r w:rsidRPr="00C218C3">
        <w:rPr>
          <w:rFonts w:ascii="Arial" w:hAnsi="Arial" w:cs="Arial"/>
          <w:b/>
          <w:i/>
          <w:sz w:val="24"/>
          <w:szCs w:val="24"/>
        </w:rPr>
        <w:t xml:space="preserve"> </w:t>
      </w:r>
    </w:p>
    <w:p w14:paraId="3AD84C62" w14:textId="25BC6FB9" w:rsidR="0075479C" w:rsidRPr="00C218C3" w:rsidRDefault="00297AC8" w:rsidP="008E65F6">
      <w:pPr>
        <w:spacing w:line="480" w:lineRule="auto"/>
        <w:jc w:val="both"/>
        <w:rPr>
          <w:rFonts w:ascii="Arial" w:hAnsi="Arial" w:cs="Arial"/>
          <w:sz w:val="24"/>
          <w:szCs w:val="24"/>
        </w:rPr>
      </w:pPr>
      <w:r w:rsidRPr="00C218C3">
        <w:rPr>
          <w:rFonts w:ascii="Arial" w:hAnsi="Arial" w:cs="Arial"/>
          <w:sz w:val="24"/>
          <w:szCs w:val="24"/>
        </w:rPr>
        <w:t>In Stage Two</w:t>
      </w:r>
      <w:r w:rsidR="00083D96" w:rsidRPr="00C218C3">
        <w:rPr>
          <w:rFonts w:ascii="Arial" w:hAnsi="Arial" w:cs="Arial"/>
          <w:sz w:val="24"/>
          <w:szCs w:val="24"/>
        </w:rPr>
        <w:t>,</w:t>
      </w:r>
      <w:r w:rsidR="00592D58" w:rsidRPr="00C218C3">
        <w:rPr>
          <w:rFonts w:ascii="Arial" w:hAnsi="Arial" w:cs="Arial"/>
          <w:sz w:val="24"/>
          <w:szCs w:val="24"/>
        </w:rPr>
        <w:t xml:space="preserve"> the Quality Assessment of Physical Activity Questionnaires checklist</w:t>
      </w:r>
      <w:r w:rsidRPr="00C218C3">
        <w:rPr>
          <w:rFonts w:ascii="Arial" w:hAnsi="Arial" w:cs="Arial"/>
          <w:sz w:val="24"/>
          <w:szCs w:val="24"/>
        </w:rPr>
        <w:t xml:space="preserve"> </w:t>
      </w:r>
      <w:r w:rsidR="00A531B8" w:rsidRPr="00C218C3">
        <w:rPr>
          <w:rFonts w:ascii="Arial" w:hAnsi="Arial" w:cs="Arial"/>
          <w:sz w:val="24"/>
          <w:szCs w:val="24"/>
        </w:rPr>
        <w:t>(QAPAQ)</w:t>
      </w:r>
      <w:r w:rsidR="005758BA">
        <w:rPr>
          <w:rFonts w:ascii="Arial" w:hAnsi="Arial" w:cs="Arial"/>
          <w:sz w:val="24"/>
          <w:szCs w:val="24"/>
        </w:rPr>
        <w:t xml:space="preserve"> </w:t>
      </w:r>
      <w:r w:rsidRPr="00C218C3">
        <w:rPr>
          <w:rFonts w:ascii="Arial" w:hAnsi="Arial" w:cs="Arial"/>
          <w:sz w:val="24"/>
          <w:szCs w:val="24"/>
        </w:rPr>
        <w:t>was used</w:t>
      </w:r>
      <w:r w:rsidR="00C84591" w:rsidRPr="00C218C3">
        <w:rPr>
          <w:rFonts w:ascii="Arial" w:hAnsi="Arial" w:cs="Arial"/>
          <w:sz w:val="24"/>
          <w:szCs w:val="24"/>
        </w:rPr>
        <w:t xml:space="preserve"> to extract data</w:t>
      </w:r>
      <w:r w:rsidR="00FD05D0" w:rsidRPr="00C218C3">
        <w:rPr>
          <w:rFonts w:ascii="Arial" w:hAnsi="Arial" w:cs="Arial"/>
          <w:sz w:val="24"/>
          <w:szCs w:val="24"/>
        </w:rPr>
        <w:t xml:space="preserve"> and conduct a preliminary quality assessment</w:t>
      </w:r>
      <w:r w:rsidR="000B4173">
        <w:rPr>
          <w:rFonts w:ascii="Arial" w:hAnsi="Arial" w:cs="Arial"/>
          <w:sz w:val="24"/>
          <w:szCs w:val="24"/>
        </w:rPr>
        <w:t xml:space="preserve"> </w:t>
      </w:r>
      <w:r w:rsidRPr="00C218C3">
        <w:rPr>
          <w:rFonts w:ascii="Arial" w:hAnsi="Arial" w:cs="Arial"/>
          <w:sz w:val="24"/>
          <w:szCs w:val="24"/>
        </w:rPr>
        <w:fldChar w:fldCharType="begin"/>
      </w:r>
      <w:r w:rsidR="004B389D">
        <w:rPr>
          <w:rFonts w:ascii="Arial" w:hAnsi="Arial" w:cs="Arial"/>
          <w:sz w:val="24"/>
          <w:szCs w:val="24"/>
        </w:rPr>
        <w:instrText xml:space="preserve"> ADDIN EN.CITE &lt;EndNote&gt;&lt;Cite&gt;&lt;Author&gt;Terwee&lt;/Author&gt;&lt;Year&gt;2010&lt;/Year&gt;&lt;RecNum&gt;27&lt;/RecNum&gt;&lt;DisplayText&gt;(21)&lt;/DisplayText&gt;&lt;record&gt;&lt;rec-number&gt;27&lt;/rec-number&gt;&lt;foreign-keys&gt;&lt;key app="EN" db-id="x2dr50p90s2er7e52ed5apw6zxeefvdppdde" timestamp="1476265015"&gt;27&lt;/key&gt;&lt;/foreign-keys&gt;&lt;ref-type name="Journal Article"&gt;17&lt;/ref-type&gt;&lt;contributors&gt;&lt;authors&gt;&lt;author&gt;Terwee, Caroline B&lt;/author&gt;&lt;author&gt;Mokkink, Lidwine B&lt;/author&gt;&lt;author&gt;van Poppel, Mireille NM&lt;/author&gt;&lt;author&gt;Chinapaw, Mai JM&lt;/author&gt;&lt;author&gt;van Mechelen, Willem&lt;/author&gt;&lt;author&gt;de Vet, Henrica CW&lt;/author&gt;&lt;/authors&gt;&lt;/contributors&gt;&lt;titles&gt;&lt;title&gt;Qualitative attributes and measurement properties of physical activity questionnaires&lt;/title&gt;&lt;secondary-title&gt;Sports Medicine&lt;/secondary-title&gt;&lt;/titles&gt;&lt;periodical&gt;&lt;full-title&gt;Sports Medicine&lt;/full-title&gt;&lt;/periodical&gt;&lt;pages&gt;525-537&lt;/pages&gt;&lt;volume&gt;40&lt;/volume&gt;&lt;number&gt;7&lt;/number&gt;&lt;dates&gt;&lt;year&gt;2010&lt;/year&gt;&lt;/dates&gt;&lt;isbn&gt;0112-1642&lt;/isbn&gt;&lt;urls&gt;&lt;/urls&gt;&lt;/record&gt;&lt;/Cite&gt;&lt;/EndNote&gt;</w:instrText>
      </w:r>
      <w:r w:rsidRPr="00C218C3">
        <w:rPr>
          <w:rFonts w:ascii="Arial" w:hAnsi="Arial" w:cs="Arial"/>
          <w:sz w:val="24"/>
          <w:szCs w:val="24"/>
        </w:rPr>
        <w:fldChar w:fldCharType="separate"/>
      </w:r>
      <w:r w:rsidR="004B389D">
        <w:rPr>
          <w:rFonts w:ascii="Arial" w:hAnsi="Arial" w:cs="Arial"/>
          <w:noProof/>
          <w:sz w:val="24"/>
          <w:szCs w:val="24"/>
        </w:rPr>
        <w:t>(21)</w:t>
      </w:r>
      <w:r w:rsidRPr="00C218C3">
        <w:rPr>
          <w:rFonts w:ascii="Arial" w:hAnsi="Arial" w:cs="Arial"/>
          <w:sz w:val="24"/>
          <w:szCs w:val="24"/>
        </w:rPr>
        <w:fldChar w:fldCharType="end"/>
      </w:r>
      <w:r w:rsidR="00592D58" w:rsidRPr="00C218C3">
        <w:rPr>
          <w:rFonts w:ascii="Arial" w:hAnsi="Arial" w:cs="Arial"/>
          <w:sz w:val="24"/>
          <w:szCs w:val="24"/>
        </w:rPr>
        <w:t xml:space="preserve">. The QAPAQ is a comprehensive checklist of </w:t>
      </w:r>
      <w:r w:rsidR="007D4C67" w:rsidRPr="00C218C3">
        <w:rPr>
          <w:rFonts w:ascii="Arial" w:hAnsi="Arial" w:cs="Arial"/>
          <w:sz w:val="24"/>
          <w:szCs w:val="24"/>
        </w:rPr>
        <w:t>all</w:t>
      </w:r>
      <w:r w:rsidR="00592D58" w:rsidRPr="00C218C3">
        <w:rPr>
          <w:rFonts w:ascii="Arial" w:hAnsi="Arial" w:cs="Arial"/>
          <w:sz w:val="24"/>
          <w:szCs w:val="24"/>
        </w:rPr>
        <w:t xml:space="preserve"> the measurement properties and qualitative attributes of self-report PA instruments and has been </w:t>
      </w:r>
      <w:r w:rsidR="00471E51" w:rsidRPr="00C218C3">
        <w:rPr>
          <w:rFonts w:ascii="Arial" w:hAnsi="Arial" w:cs="Arial"/>
          <w:sz w:val="24"/>
          <w:szCs w:val="24"/>
        </w:rPr>
        <w:t xml:space="preserve">used in previous systematic reviews evaluating measurement properties of self-report PA </w:t>
      </w:r>
      <w:r w:rsidR="008B7D90" w:rsidRPr="00C218C3">
        <w:rPr>
          <w:rFonts w:ascii="Arial" w:hAnsi="Arial" w:cs="Arial"/>
          <w:sz w:val="24"/>
          <w:szCs w:val="24"/>
        </w:rPr>
        <w:fldChar w:fldCharType="begin">
          <w:fldData xml:space="preserve">PEVuZE5vdGU+PENpdGU+PEF1dGhvcj5UZXJ3ZWU8L0F1dGhvcj48WWVhcj4yMDExPC9ZZWFyPjxS
ZWNOdW0+MjM8L1JlY051bT48RGlzcGxheVRleHQ+KDcsIDExLCAxMik8L0Rpc3BsYXlUZXh0Pjxy
ZWNvcmQ+PHJlYy1udW1iZXI+MjM8L3JlYy1udW1iZXI+PGZvcmVpZ24ta2V5cz48a2V5IGFwcD0i
RU4iIGRiLWlkPSJ4MmRyNTBwOTBzMmVyN2U1MmVkNWFwdzZ6eGVlZnZkcHBkZGUiIHRpbWVzdGFt
cD0iMTQ3NjI2MDk1OSI+MjM8L2tleT48L2ZvcmVpZ24ta2V5cz48cmVmLXR5cGUgbmFtZT0iSm91
cm5hbCBBcnRpY2xlIj4xNzwvcmVmLXR5cGU+PGNvbnRyaWJ1dG9ycz48YXV0aG9ycz48YXV0aG9y
PlRlcndlZSwgQ0I8L2F1dGhvcj48YXV0aG9yPkJvdXdtZWVzdGVyLCBXPC9hdXRob3I+PGF1dGhv
cj52YW4gRWxzbGFuZCwgU0w8L2F1dGhvcj48YXV0aG9yPmRlIFZldCwgSENXPC9hdXRob3I+PGF1
dGhvcj5EZWtrZXIsIEo8L2F1dGhvcj48L2F1dGhvcnM+PC9jb250cmlidXRvcnM+PHRpdGxlcz48
dGl0bGU+SW5zdHJ1bWVudHMgdG8gYXNzZXNzIHBoeXNpY2FsIGFjdGl2aXR5IGluIHBhdGllbnRz
IHdpdGggb3N0ZW9hcnRocml0aXMgb2YgdGhlIGhpcCBvciBrbmVlOiBhIHN5c3RlbWF0aWMgcmV2
aWV3IG9mIG1lYXN1cmVtZW50IHByb3BlcnRpZXM8L3RpdGxlPjxzZWNvbmRhcnktdGl0bGU+T3N0
ZW9hcnRocml0aXMgYW5kIENhcnRpbGFnZTwvc2Vjb25kYXJ5LXRpdGxlPjwvdGl0bGVzPjxwZXJp
b2RpY2FsPjxmdWxsLXRpdGxlPk9zdGVvYXJ0aHJpdGlzIGFuZCBDYXJ0aWxhZ2U8L2Z1bGwtdGl0
bGU+PC9wZXJpb2RpY2FsPjxwYWdlcz42MjAtNjMzPC9wYWdlcz48dm9sdW1lPjE5PC92b2x1bWU+
PG51bWJlcj42PC9udW1iZXI+PGRhdGVzPjx5ZWFyPjIwMTE8L3llYXI+PC9kYXRlcz48aXNibj4x
MDYzLTQ1ODQ8L2lzYm4+PHVybHM+PC91cmxzPjwvcmVjb3JkPjwvQ2l0ZT48Q2l0ZT48QXV0aG9y
PkZvcnPDqW48L0F1dGhvcj48WWVhcj4yMDEwPC9ZZWFyPjxSZWNOdW0+ODk8L1JlY051bT48cmVj
b3JkPjxyZWMtbnVtYmVyPjg5PC9yZWMtbnVtYmVyPjxmb3JlaWduLWtleXM+PGtleSBhcHA9IkVO
IiBkYi1pZD0ieDJkcjUwcDkwczJlcjdlNTJlZDVhcHc2enhlZWZ2ZHBwZGRlIiB0aW1lc3RhbXA9
IjE0NzYzNjYyMDQiPjg5PC9rZXk+PC9mb3JlaWduLWtleXM+PHJlZi10eXBlIG5hbWU9IkpvdXJu
YWwgQXJ0aWNsZSI+MTc8L3JlZi10eXBlPjxjb250cmlidXRvcnM+PGF1dGhvcnM+PGF1dGhvcj5G
b3Jzw6luLCBMaXNhPC9hdXRob3I+PGF1dGhvcj5Mb2xhbmQsIE5pbmEgV2FhbGVyPC9hdXRob3I+
PGF1dGhvcj5WdWlsbGVtaW4sIEFubmU8L2F1dGhvcj48YXV0aG9yPkNoaW5hcGF3LCBNYWkgSk08
L2F1dGhvcj48YXV0aG9yPnZhbiBQb3BwZWwsIE1pcmVpbGxlIE5NPC9hdXRob3I+PGF1dGhvcj5N
b2traW5rLCBMaWR3aW5lIEI8L2F1dGhvcj48YXV0aG9yPnZhbiBNZWNoZWxlbiwgV2lsbGVtPC9h
dXRob3I+PGF1dGhvcj5UZXJ3ZWUsIENhcm9saW5lIEI8L2F1dGhvcj48L2F1dGhvcnM+PC9jb250
cmlidXRvcnM+PHRpdGxlcz48dGl0bGU+U2VsZi1hZG1pbmlzdGVyZWQgcGh5c2ljYWwgYWN0aXZp
dHkgcXVlc3Rpb25uYWlyZXMgZm9yIHRoZSBlbGRlcmx5PC90aXRsZT48c2Vjb25kYXJ5LXRpdGxl
PlNwb3J0cyBNZWRpY2luZTwvc2Vjb25kYXJ5LXRpdGxlPjwvdGl0bGVzPjxwZXJpb2RpY2FsPjxm
dWxsLXRpdGxlPlNwb3J0cyBNZWRpY2luZTwvZnVsbC10aXRsZT48L3BlcmlvZGljYWw+PHBhZ2Vz
PjYwMS02MjM8L3BhZ2VzPjx2b2x1bWU+NDA8L3ZvbHVtZT48bnVtYmVyPjc8L251bWJlcj48ZGF0
ZXM+PHllYXI+MjAxMDwveWVhcj48L2RhdGVzPjxpc2JuPjAxMTItMTY0MjwvaXNibj48dXJscz48
L3VybHM+PC9yZWNvcmQ+PC9DaXRlPjxDaXRlPjxBdXRob3I+dmFuIFBvcHBlbDwvQXV0aG9yPjxZ
ZWFyPjIwMTA8L1llYXI+PFJlY051bT45MTwvUmVjTnVtPjxyZWNvcmQ+PHJlYy1udW1iZXI+OTE8
L3JlYy1udW1iZXI+PGZvcmVpZ24ta2V5cz48a2V5IGFwcD0iRU4iIGRiLWlkPSJ4MmRyNTBwOTBz
MmVyN2U1MmVkNWFwdzZ6eGVlZnZkcHBkZGUiIHRpbWVzdGFtcD0iMTQ3NjM2NjI4MCI+OTE8L2tl
eT48L2ZvcmVpZ24ta2V5cz48cmVmLXR5cGUgbmFtZT0iSm91cm5hbCBBcnRpY2xlIj4xNzwvcmVm
LXR5cGU+PGNvbnRyaWJ1dG9ycz48YXV0aG9ycz48YXV0aG9yPnZhbiBQb3BwZWwsIE1pcmVpbGxl
IE5NPC9hdXRob3I+PGF1dGhvcj5DaGluYXBhdywgTWFpIEpNPC9hdXRob3I+PGF1dGhvcj5Nb2tr
aW5rLCBMaWR3aW5lIEI8L2F1dGhvcj48YXV0aG9yPlZhbiBNZWNoZWxlbiwgV2lsbGVtPC9hdXRo
b3I+PGF1dGhvcj5UZXJ3ZWUsIENhcm9saW5lIEI8L2F1dGhvcj48L2F1dGhvcnM+PC9jb250cmli
dXRvcnM+PHRpdGxlcz48dGl0bGU+UGh5c2ljYWwgYWN0aXZpdHkgcXVlc3Rpb25uYWlyZXMgZm9y
IGFkdWx0czwvdGl0bGU+PHNlY29uZGFyeS10aXRsZT5TcG9ydHMgbWVkaWNpbmU8L3NlY29uZGFy
eS10aXRsZT48L3RpdGxlcz48cGVyaW9kaWNhbD48ZnVsbC10aXRsZT5TcG9ydHMgTWVkaWNpbmU8
L2Z1bGwtdGl0bGU+PC9wZXJpb2RpY2FsPjxwYWdlcz41NjUtNjAwPC9wYWdlcz48dm9sdW1lPjQw
PC92b2x1bWU+PG51bWJlcj43PC9udW1iZXI+PGRhdGVzPjx5ZWFyPjIwMTA8L3llYXI+PC9kYXRl
cz48aXNibj4wMTEyLTE2NDI8L2lzYm4+PHVybHM+PC91cmxzPjwvcmVjb3JkPjwvQ2l0ZT48L0Vu
ZE5vdGU+
</w:fldData>
        </w:fldChar>
      </w:r>
      <w:r w:rsidR="00402FB3">
        <w:rPr>
          <w:rFonts w:ascii="Arial" w:hAnsi="Arial" w:cs="Arial"/>
          <w:sz w:val="24"/>
          <w:szCs w:val="24"/>
        </w:rPr>
        <w:instrText xml:space="preserve"> ADDIN EN.CITE </w:instrText>
      </w:r>
      <w:r w:rsidR="00402FB3">
        <w:rPr>
          <w:rFonts w:ascii="Arial" w:hAnsi="Arial" w:cs="Arial"/>
          <w:sz w:val="24"/>
          <w:szCs w:val="24"/>
        </w:rPr>
        <w:fldChar w:fldCharType="begin">
          <w:fldData xml:space="preserve">PEVuZE5vdGU+PENpdGU+PEF1dGhvcj5UZXJ3ZWU8L0F1dGhvcj48WWVhcj4yMDExPC9ZZWFyPjxS
ZWNOdW0+MjM8L1JlY051bT48RGlzcGxheVRleHQ+KDcsIDExLCAxMik8L0Rpc3BsYXlUZXh0Pjxy
ZWNvcmQ+PHJlYy1udW1iZXI+MjM8L3JlYy1udW1iZXI+PGZvcmVpZ24ta2V5cz48a2V5IGFwcD0i
RU4iIGRiLWlkPSJ4MmRyNTBwOTBzMmVyN2U1MmVkNWFwdzZ6eGVlZnZkcHBkZGUiIHRpbWVzdGFt
cD0iMTQ3NjI2MDk1OSI+MjM8L2tleT48L2ZvcmVpZ24ta2V5cz48cmVmLXR5cGUgbmFtZT0iSm91
cm5hbCBBcnRpY2xlIj4xNzwvcmVmLXR5cGU+PGNvbnRyaWJ1dG9ycz48YXV0aG9ycz48YXV0aG9y
PlRlcndlZSwgQ0I8L2F1dGhvcj48YXV0aG9yPkJvdXdtZWVzdGVyLCBXPC9hdXRob3I+PGF1dGhv
cj52YW4gRWxzbGFuZCwgU0w8L2F1dGhvcj48YXV0aG9yPmRlIFZldCwgSENXPC9hdXRob3I+PGF1
dGhvcj5EZWtrZXIsIEo8L2F1dGhvcj48L2F1dGhvcnM+PC9jb250cmlidXRvcnM+PHRpdGxlcz48
dGl0bGU+SW5zdHJ1bWVudHMgdG8gYXNzZXNzIHBoeXNpY2FsIGFjdGl2aXR5IGluIHBhdGllbnRz
IHdpdGggb3N0ZW9hcnRocml0aXMgb2YgdGhlIGhpcCBvciBrbmVlOiBhIHN5c3RlbWF0aWMgcmV2
aWV3IG9mIG1lYXN1cmVtZW50IHByb3BlcnRpZXM8L3RpdGxlPjxzZWNvbmRhcnktdGl0bGU+T3N0
ZW9hcnRocml0aXMgYW5kIENhcnRpbGFnZTwvc2Vjb25kYXJ5LXRpdGxlPjwvdGl0bGVzPjxwZXJp
b2RpY2FsPjxmdWxsLXRpdGxlPk9zdGVvYXJ0aHJpdGlzIGFuZCBDYXJ0aWxhZ2U8L2Z1bGwtdGl0
bGU+PC9wZXJpb2RpY2FsPjxwYWdlcz42MjAtNjMzPC9wYWdlcz48dm9sdW1lPjE5PC92b2x1bWU+
PG51bWJlcj42PC9udW1iZXI+PGRhdGVzPjx5ZWFyPjIwMTE8L3llYXI+PC9kYXRlcz48aXNibj4x
MDYzLTQ1ODQ8L2lzYm4+PHVybHM+PC91cmxzPjwvcmVjb3JkPjwvQ2l0ZT48Q2l0ZT48QXV0aG9y
PkZvcnPDqW48L0F1dGhvcj48WWVhcj4yMDEwPC9ZZWFyPjxSZWNOdW0+ODk8L1JlY051bT48cmVj
b3JkPjxyZWMtbnVtYmVyPjg5PC9yZWMtbnVtYmVyPjxmb3JlaWduLWtleXM+PGtleSBhcHA9IkVO
IiBkYi1pZD0ieDJkcjUwcDkwczJlcjdlNTJlZDVhcHc2enhlZWZ2ZHBwZGRlIiB0aW1lc3RhbXA9
IjE0NzYzNjYyMDQiPjg5PC9rZXk+PC9mb3JlaWduLWtleXM+PHJlZi10eXBlIG5hbWU9IkpvdXJu
YWwgQXJ0aWNsZSI+MTc8L3JlZi10eXBlPjxjb250cmlidXRvcnM+PGF1dGhvcnM+PGF1dGhvcj5G
b3Jzw6luLCBMaXNhPC9hdXRob3I+PGF1dGhvcj5Mb2xhbmQsIE5pbmEgV2FhbGVyPC9hdXRob3I+
PGF1dGhvcj5WdWlsbGVtaW4sIEFubmU8L2F1dGhvcj48YXV0aG9yPkNoaW5hcGF3LCBNYWkgSk08
L2F1dGhvcj48YXV0aG9yPnZhbiBQb3BwZWwsIE1pcmVpbGxlIE5NPC9hdXRob3I+PGF1dGhvcj5N
b2traW5rLCBMaWR3aW5lIEI8L2F1dGhvcj48YXV0aG9yPnZhbiBNZWNoZWxlbiwgV2lsbGVtPC9h
dXRob3I+PGF1dGhvcj5UZXJ3ZWUsIENhcm9saW5lIEI8L2F1dGhvcj48L2F1dGhvcnM+PC9jb250
cmlidXRvcnM+PHRpdGxlcz48dGl0bGU+U2VsZi1hZG1pbmlzdGVyZWQgcGh5c2ljYWwgYWN0aXZp
dHkgcXVlc3Rpb25uYWlyZXMgZm9yIHRoZSBlbGRlcmx5PC90aXRsZT48c2Vjb25kYXJ5LXRpdGxl
PlNwb3J0cyBNZWRpY2luZTwvc2Vjb25kYXJ5LXRpdGxlPjwvdGl0bGVzPjxwZXJpb2RpY2FsPjxm
dWxsLXRpdGxlPlNwb3J0cyBNZWRpY2luZTwvZnVsbC10aXRsZT48L3BlcmlvZGljYWw+PHBhZ2Vz
PjYwMS02MjM8L3BhZ2VzPjx2b2x1bWU+NDA8L3ZvbHVtZT48bnVtYmVyPjc8L251bWJlcj48ZGF0
ZXM+PHllYXI+MjAxMDwveWVhcj48L2RhdGVzPjxpc2JuPjAxMTItMTY0MjwvaXNibj48dXJscz48
L3VybHM+PC9yZWNvcmQ+PC9DaXRlPjxDaXRlPjxBdXRob3I+dmFuIFBvcHBlbDwvQXV0aG9yPjxZ
ZWFyPjIwMTA8L1llYXI+PFJlY051bT45MTwvUmVjTnVtPjxyZWNvcmQ+PHJlYy1udW1iZXI+OTE8
L3JlYy1udW1iZXI+PGZvcmVpZ24ta2V5cz48a2V5IGFwcD0iRU4iIGRiLWlkPSJ4MmRyNTBwOTBz
MmVyN2U1MmVkNWFwdzZ6eGVlZnZkcHBkZGUiIHRpbWVzdGFtcD0iMTQ3NjM2NjI4MCI+OTE8L2tl
eT48L2ZvcmVpZ24ta2V5cz48cmVmLXR5cGUgbmFtZT0iSm91cm5hbCBBcnRpY2xlIj4xNzwvcmVm
LXR5cGU+PGNvbnRyaWJ1dG9ycz48YXV0aG9ycz48YXV0aG9yPnZhbiBQb3BwZWwsIE1pcmVpbGxl
IE5NPC9hdXRob3I+PGF1dGhvcj5DaGluYXBhdywgTWFpIEpNPC9hdXRob3I+PGF1dGhvcj5Nb2tr
aW5rLCBMaWR3aW5lIEI8L2F1dGhvcj48YXV0aG9yPlZhbiBNZWNoZWxlbiwgV2lsbGVtPC9hdXRo
b3I+PGF1dGhvcj5UZXJ3ZWUsIENhcm9saW5lIEI8L2F1dGhvcj48L2F1dGhvcnM+PC9jb250cmli
dXRvcnM+PHRpdGxlcz48dGl0bGU+UGh5c2ljYWwgYWN0aXZpdHkgcXVlc3Rpb25uYWlyZXMgZm9y
IGFkdWx0czwvdGl0bGU+PHNlY29uZGFyeS10aXRsZT5TcG9ydHMgbWVkaWNpbmU8L3NlY29uZGFy
eS10aXRsZT48L3RpdGxlcz48cGVyaW9kaWNhbD48ZnVsbC10aXRsZT5TcG9ydHMgTWVkaWNpbmU8
L2Z1bGwtdGl0bGU+PC9wZXJpb2RpY2FsPjxwYWdlcz41NjUtNjAwPC9wYWdlcz48dm9sdW1lPjQw
PC92b2x1bWU+PG51bWJlcj43PC9udW1iZXI+PGRhdGVzPjx5ZWFyPjIwMTA8L3llYXI+PC9kYXRl
cz48aXNibj4wMTEyLTE2NDI8L2lzYm4+PHVybHM+PC91cmxzPjwvcmVjb3JkPjwvQ2l0ZT48L0Vu
ZE5vdGU+
</w:fldData>
        </w:fldChar>
      </w:r>
      <w:r w:rsidR="00402FB3">
        <w:rPr>
          <w:rFonts w:ascii="Arial" w:hAnsi="Arial" w:cs="Arial"/>
          <w:sz w:val="24"/>
          <w:szCs w:val="24"/>
        </w:rPr>
        <w:instrText xml:space="preserve"> ADDIN EN.CITE.DATA </w:instrText>
      </w:r>
      <w:r w:rsidR="00402FB3">
        <w:rPr>
          <w:rFonts w:ascii="Arial" w:hAnsi="Arial" w:cs="Arial"/>
          <w:sz w:val="24"/>
          <w:szCs w:val="24"/>
        </w:rPr>
      </w:r>
      <w:r w:rsidR="00402FB3">
        <w:rPr>
          <w:rFonts w:ascii="Arial" w:hAnsi="Arial" w:cs="Arial"/>
          <w:sz w:val="24"/>
          <w:szCs w:val="24"/>
        </w:rPr>
        <w:fldChar w:fldCharType="end"/>
      </w:r>
      <w:r w:rsidR="008B7D90" w:rsidRPr="00C218C3">
        <w:rPr>
          <w:rFonts w:ascii="Arial" w:hAnsi="Arial" w:cs="Arial"/>
          <w:sz w:val="24"/>
          <w:szCs w:val="24"/>
        </w:rPr>
      </w:r>
      <w:r w:rsidR="008B7D90" w:rsidRPr="00C218C3">
        <w:rPr>
          <w:rFonts w:ascii="Arial" w:hAnsi="Arial" w:cs="Arial"/>
          <w:sz w:val="24"/>
          <w:szCs w:val="24"/>
        </w:rPr>
        <w:fldChar w:fldCharType="separate"/>
      </w:r>
      <w:r w:rsidR="00402FB3">
        <w:rPr>
          <w:rFonts w:ascii="Arial" w:hAnsi="Arial" w:cs="Arial"/>
          <w:noProof/>
          <w:sz w:val="24"/>
          <w:szCs w:val="24"/>
        </w:rPr>
        <w:t>(7, 11, 12)</w:t>
      </w:r>
      <w:r w:rsidR="008B7D90" w:rsidRPr="00C218C3">
        <w:rPr>
          <w:rFonts w:ascii="Arial" w:hAnsi="Arial" w:cs="Arial"/>
          <w:sz w:val="24"/>
          <w:szCs w:val="24"/>
        </w:rPr>
        <w:fldChar w:fldCharType="end"/>
      </w:r>
      <w:r w:rsidR="00592D58" w:rsidRPr="00C218C3">
        <w:rPr>
          <w:rFonts w:ascii="Arial" w:hAnsi="Arial" w:cs="Arial"/>
          <w:sz w:val="24"/>
          <w:szCs w:val="24"/>
        </w:rPr>
        <w:t xml:space="preserve">. </w:t>
      </w:r>
      <w:r w:rsidR="00B52797" w:rsidRPr="00C218C3">
        <w:rPr>
          <w:rFonts w:ascii="Arial" w:hAnsi="Arial" w:cs="Arial"/>
          <w:sz w:val="24"/>
          <w:szCs w:val="24"/>
        </w:rPr>
        <w:t>A comprehensive q</w:t>
      </w:r>
      <w:r w:rsidR="00592D58" w:rsidRPr="00C218C3">
        <w:rPr>
          <w:rFonts w:ascii="Arial" w:hAnsi="Arial" w:cs="Arial"/>
          <w:sz w:val="24"/>
          <w:szCs w:val="24"/>
        </w:rPr>
        <w:t xml:space="preserve">uality assessment of </w:t>
      </w:r>
      <w:r w:rsidR="00A42DD2" w:rsidRPr="00C218C3">
        <w:rPr>
          <w:rFonts w:ascii="Arial" w:hAnsi="Arial" w:cs="Arial"/>
          <w:sz w:val="24"/>
          <w:szCs w:val="24"/>
        </w:rPr>
        <w:t xml:space="preserve">the </w:t>
      </w:r>
      <w:r w:rsidR="00592D58" w:rsidRPr="00C218C3">
        <w:rPr>
          <w:rFonts w:ascii="Arial" w:hAnsi="Arial" w:cs="Arial"/>
          <w:sz w:val="24"/>
          <w:szCs w:val="24"/>
        </w:rPr>
        <w:t>articles</w:t>
      </w:r>
      <w:r w:rsidR="00A42DD2" w:rsidRPr="00C218C3">
        <w:rPr>
          <w:rFonts w:ascii="Arial" w:hAnsi="Arial" w:cs="Arial"/>
          <w:sz w:val="24"/>
          <w:szCs w:val="24"/>
        </w:rPr>
        <w:t xml:space="preserve"> identified in Stage Two</w:t>
      </w:r>
      <w:r w:rsidR="00592D58" w:rsidRPr="00C218C3">
        <w:rPr>
          <w:rFonts w:ascii="Arial" w:hAnsi="Arial" w:cs="Arial"/>
          <w:sz w:val="24"/>
          <w:szCs w:val="24"/>
        </w:rPr>
        <w:t xml:space="preserve"> was c</w:t>
      </w:r>
      <w:r w:rsidR="00A42DD2" w:rsidRPr="00C218C3">
        <w:rPr>
          <w:rFonts w:ascii="Arial" w:hAnsi="Arial" w:cs="Arial"/>
          <w:sz w:val="24"/>
          <w:szCs w:val="24"/>
        </w:rPr>
        <w:t>onducted</w:t>
      </w:r>
      <w:r w:rsidR="00592D58" w:rsidRPr="00C218C3">
        <w:rPr>
          <w:rFonts w:ascii="Arial" w:hAnsi="Arial" w:cs="Arial"/>
          <w:sz w:val="24"/>
          <w:szCs w:val="24"/>
        </w:rPr>
        <w:t xml:space="preserve"> using the COnsensus-based Standards for the selection of health Measurement Instruments (COSMIN) checklist</w:t>
      </w:r>
      <w:r w:rsidR="00ED47A1" w:rsidRPr="00C218C3">
        <w:rPr>
          <w:rFonts w:ascii="Arial" w:hAnsi="Arial" w:cs="Arial"/>
          <w:sz w:val="24"/>
          <w:szCs w:val="24"/>
        </w:rPr>
        <w:t xml:space="preserve"> </w:t>
      </w:r>
      <w:r w:rsidR="008B7D90" w:rsidRPr="00C218C3">
        <w:rPr>
          <w:rFonts w:ascii="Arial" w:hAnsi="Arial" w:cs="Arial"/>
          <w:sz w:val="24"/>
          <w:szCs w:val="24"/>
        </w:rPr>
        <w:fldChar w:fldCharType="begin"/>
      </w:r>
      <w:r w:rsidR="004B389D">
        <w:rPr>
          <w:rFonts w:ascii="Arial" w:hAnsi="Arial" w:cs="Arial"/>
          <w:sz w:val="24"/>
          <w:szCs w:val="24"/>
        </w:rPr>
        <w:instrText xml:space="preserve"> ADDIN EN.CITE &lt;EndNote&gt;&lt;Cite&gt;&lt;Author&gt;Mokkink&lt;/Author&gt;&lt;Year&gt;2010&lt;/Year&gt;&lt;RecNum&gt;28&lt;/RecNum&gt;&lt;DisplayText&gt;(22)&lt;/DisplayText&gt;&lt;record&gt;&lt;rec-number&gt;28&lt;/rec-number&gt;&lt;foreign-keys&gt;&lt;key app="EN" db-id="x2dr50p90s2er7e52ed5apw6zxeefvdppdde" timestamp="1476265104"&gt;28&lt;/key&gt;&lt;/foreign-keys&gt;&lt;ref-type name="Journal Article"&gt;17&lt;/ref-type&gt;&lt;contributors&gt;&lt;authors&gt;&lt;author&gt;Mokkink, Lidwine B&lt;/author&gt;&lt;author&gt;Terwee, Caroline B&lt;/author&gt;&lt;author&gt;Patrick, Donald L&lt;/author&gt;&lt;author&gt;Alonso, Jordi&lt;/author&gt;&lt;author&gt;Stratford, Paul W&lt;/author&gt;&lt;author&gt;Knol, Dirk L&lt;/author&gt;&lt;author&gt;Bouter, Lex M&lt;/author&gt;&lt;author&gt;De Vet, Henrica CW&lt;/author&gt;&lt;/authors&gt;&lt;/contributors&gt;&lt;titles&gt;&lt;title&gt;The COSMIN checklist for assessing the methodological quality of studies on measurement properties of health status measurement instruments: an international Delphi study&lt;/title&gt;&lt;secondary-title&gt;Quality of Life Research&lt;/secondary-title&gt;&lt;/titles&gt;&lt;periodical&gt;&lt;full-title&gt;Quality of Life Research&lt;/full-title&gt;&lt;/periodical&gt;&lt;pages&gt;539-549&lt;/pages&gt;&lt;volume&gt;19&lt;/volume&gt;&lt;number&gt;4&lt;/number&gt;&lt;dates&gt;&lt;year&gt;2010&lt;/year&gt;&lt;/dates&gt;&lt;isbn&gt;0962-9343&lt;/isbn&gt;&lt;urls&gt;&lt;/urls&gt;&lt;/record&gt;&lt;/Cite&gt;&lt;/EndNote&gt;</w:instrText>
      </w:r>
      <w:r w:rsidR="008B7D90" w:rsidRPr="00C218C3">
        <w:rPr>
          <w:rFonts w:ascii="Arial" w:hAnsi="Arial" w:cs="Arial"/>
          <w:sz w:val="24"/>
          <w:szCs w:val="24"/>
        </w:rPr>
        <w:fldChar w:fldCharType="separate"/>
      </w:r>
      <w:r w:rsidR="004B389D">
        <w:rPr>
          <w:rFonts w:ascii="Arial" w:hAnsi="Arial" w:cs="Arial"/>
          <w:noProof/>
          <w:sz w:val="24"/>
          <w:szCs w:val="24"/>
        </w:rPr>
        <w:t>(22)</w:t>
      </w:r>
      <w:r w:rsidR="008B7D90" w:rsidRPr="00C218C3">
        <w:rPr>
          <w:rFonts w:ascii="Arial" w:hAnsi="Arial" w:cs="Arial"/>
          <w:sz w:val="24"/>
          <w:szCs w:val="24"/>
        </w:rPr>
        <w:fldChar w:fldCharType="end"/>
      </w:r>
      <w:r w:rsidR="00592D58" w:rsidRPr="00C218C3">
        <w:rPr>
          <w:rFonts w:ascii="Arial" w:hAnsi="Arial" w:cs="Arial"/>
          <w:sz w:val="24"/>
          <w:szCs w:val="24"/>
        </w:rPr>
        <w:t xml:space="preserve">. The COSMIN </w:t>
      </w:r>
      <w:r w:rsidR="00ED47A1" w:rsidRPr="00C218C3">
        <w:rPr>
          <w:rFonts w:ascii="Arial" w:hAnsi="Arial" w:cs="Arial"/>
          <w:sz w:val="24"/>
          <w:szCs w:val="24"/>
        </w:rPr>
        <w:t xml:space="preserve">checklist </w:t>
      </w:r>
      <w:r w:rsidR="00592D58" w:rsidRPr="00C218C3">
        <w:rPr>
          <w:rFonts w:ascii="Arial" w:hAnsi="Arial" w:cs="Arial"/>
          <w:sz w:val="24"/>
          <w:szCs w:val="24"/>
        </w:rPr>
        <w:t xml:space="preserve">has been used in </w:t>
      </w:r>
      <w:r w:rsidR="00ED47A1" w:rsidRPr="00C218C3">
        <w:rPr>
          <w:rFonts w:ascii="Arial" w:hAnsi="Arial" w:cs="Arial"/>
          <w:sz w:val="24"/>
          <w:szCs w:val="24"/>
        </w:rPr>
        <w:t>previous</w:t>
      </w:r>
      <w:r w:rsidR="00592D58" w:rsidRPr="00C218C3">
        <w:rPr>
          <w:rFonts w:ascii="Arial" w:hAnsi="Arial" w:cs="Arial"/>
          <w:sz w:val="24"/>
          <w:szCs w:val="24"/>
        </w:rPr>
        <w:t xml:space="preserve"> systematic reviews </w:t>
      </w:r>
      <w:r w:rsidR="00ED47A1" w:rsidRPr="00C218C3">
        <w:rPr>
          <w:rFonts w:ascii="Arial" w:hAnsi="Arial" w:cs="Arial"/>
          <w:sz w:val="24"/>
          <w:szCs w:val="24"/>
        </w:rPr>
        <w:t xml:space="preserve">that have assessed the quality </w:t>
      </w:r>
      <w:r w:rsidR="00592D58" w:rsidRPr="00C218C3">
        <w:rPr>
          <w:rFonts w:ascii="Arial" w:hAnsi="Arial" w:cs="Arial"/>
          <w:sz w:val="24"/>
          <w:szCs w:val="24"/>
        </w:rPr>
        <w:t xml:space="preserve">of </w:t>
      </w:r>
      <w:r w:rsidR="001C43E3" w:rsidRPr="00C218C3">
        <w:rPr>
          <w:rFonts w:ascii="Arial" w:hAnsi="Arial" w:cs="Arial"/>
          <w:sz w:val="24"/>
          <w:szCs w:val="24"/>
        </w:rPr>
        <w:t xml:space="preserve">other </w:t>
      </w:r>
      <w:r w:rsidR="001121D7">
        <w:rPr>
          <w:rFonts w:ascii="Arial" w:hAnsi="Arial" w:cs="Arial"/>
          <w:sz w:val="24"/>
          <w:szCs w:val="24"/>
        </w:rPr>
        <w:t>self-reported instruments</w:t>
      </w:r>
      <w:r w:rsidR="001121D7" w:rsidRPr="00C218C3" w:rsidDel="001C43E3">
        <w:rPr>
          <w:rFonts w:ascii="Arial" w:hAnsi="Arial" w:cs="Arial"/>
          <w:sz w:val="24"/>
          <w:szCs w:val="24"/>
        </w:rPr>
        <w:t xml:space="preserve"> </w:t>
      </w:r>
      <w:r w:rsidR="008B7D90" w:rsidRPr="00C218C3">
        <w:rPr>
          <w:rFonts w:ascii="Arial" w:hAnsi="Arial" w:cs="Arial"/>
          <w:sz w:val="24"/>
          <w:szCs w:val="24"/>
        </w:rPr>
        <w:fldChar w:fldCharType="begin">
          <w:fldData xml:space="preserve">PEVuZE5vdGU+PENpdGU+PEF1dGhvcj5TY2hlbGxpbmdlcmhvdXQ8L0F1dGhvcj48WWVhcj4yMDEy
PC9ZZWFyPjxSZWNOdW0+Mjk8L1JlY051bT48RGlzcGxheVRleHQ+KDIzLTI2KTwvRGlzcGxheVRl
eHQ+PHJlY29yZD48cmVjLW51bWJlcj4yOTwvcmVjLW51bWJlcj48Zm9yZWlnbi1rZXlzPjxrZXkg
YXBwPSJFTiIgZGItaWQ9IngyZHI1MHA5MHMyZXI3ZTUyZWQ1YXB3Nnp4ZWVmdmRwcGRkZSIgdGlt
ZXN0YW1wPSIxNDc2MjY1MjI0Ij4yOTwva2V5PjwvZm9yZWlnbi1rZXlzPjxyZWYtdHlwZSBuYW1l
PSJKb3VybmFsIEFydGljbGUiPjE3PC9yZWYtdHlwZT48Y29udHJpYnV0b3JzPjxhdXRob3JzPjxh
dXRob3I+U2NoZWxsaW5nZXJob3V0LCBKYXNwZXIgTTwvYXV0aG9yPjxhdXRob3I+VmVyaGFnZW4s
IEFyaWFubmUgUDwvYXV0aG9yPjxhdXRob3I+SGV5bWFucywgTWFydGlqbiBXPC9hdXRob3I+PGF1
dGhvcj5Lb2VzLCBCYXJ0IFc8L2F1dGhvcj48YXV0aG9yPkhlbnJpY2EsIEM8L2F1dGhvcj48YXV0
aG9yPlRlcndlZSwgQ2Fyb2xpbmUgQjwvYXV0aG9yPjwvYXV0aG9ycz48L2NvbnRyaWJ1dG9ycz48
dGl0bGVzPjx0aXRsZT5NZWFzdXJlbWVudCBwcm9wZXJ0aWVzIG9mIGRpc2Vhc2Utc3BlY2lmaWMg
cXVlc3Rpb25uYWlyZXMgaW4gcGF0aWVudHMgd2l0aCBuZWNrIHBhaW46IGEgc3lzdGVtYXRpYyBy
ZXZpZXc8L3RpdGxlPjxzZWNvbmRhcnktdGl0bGU+UXVhbGl0eSBvZiBMaWZlIFJlc2VhcmNoPC9z
ZWNvbmRhcnktdGl0bGU+PC90aXRsZXM+PHBlcmlvZGljYWw+PGZ1bGwtdGl0bGU+UXVhbGl0eSBv
ZiBMaWZlIFJlc2VhcmNoPC9mdWxsLXRpdGxlPjwvcGVyaW9kaWNhbD48cGFnZXM+NjU5LTY3MDwv
cGFnZXM+PHZvbHVtZT4yMTwvdm9sdW1lPjxudW1iZXI+NDwvbnVtYmVyPjxkYXRlcz48eWVhcj4y
MDEyPC95ZWFyPjwvZGF0ZXM+PGlzYm4+MDk2Mi05MzQzPC9pc2JuPjx1cmxzPjwvdXJscz48L3Jl
Y29yZD48L0NpdGU+PENpdGU+PEF1dGhvcj5TYWV0aGVyPC9BdXRob3I+PFllYXI+MjAxMzwvWWVh
cj48UmVjTnVtPjMwPC9SZWNOdW0+PHJlY29yZD48cmVjLW51bWJlcj4zMDwvcmVjLW51bWJlcj48
Zm9yZWlnbi1rZXlzPjxrZXkgYXBwPSJFTiIgZGItaWQ9IngyZHI1MHA5MHMyZXI3ZTUyZWQ1YXB3
Nnp4ZWVmdmRwcGRkZSIgdGltZXN0YW1wPSIxNDc2MjY1MzQwIj4zMDwva2V5PjwvZm9yZWlnbi1r
ZXlzPjxyZWYtdHlwZSBuYW1lPSJKb3VybmFsIEFydGljbGUiPjE3PC9yZWYtdHlwZT48Y29udHJp
YnV0b3JzPjxhdXRob3JzPjxhdXRob3I+U2FldGhlciwgUmFubmVpPC9hdXRob3I+PGF1dGhvcj5I
ZWxib3N0YWQsIEpvcnVubiBMPC9hdXRob3I+PGF1dGhvcj5SaXBoYWdlbiwgSW5ncmlkIEk8L2F1
dGhvcj48YXV0aG9yPlZpaywgVG9yc3RlaW48L2F1dGhvcj48L2F1dGhvcnM+PC9jb250cmlidXRv
cnM+PHRpdGxlcz48dGl0bGU+Q2xpbmljYWwgdG9vbHMgdG8gYXNzZXNzIGJhbGFuY2UgaW4gY2hp
bGRyZW4gYW5kIGFkdWx0cyB3aXRoIGNlcmVicmFsIHBhbHN5OiBhIHN5c3RlbWF0aWMgcmV2aWV3
PC90aXRsZT48c2Vjb25kYXJ5LXRpdGxlPkRldmVsb3BtZW50YWwgTWVkaWNpbmUgJmFtcDsgQ2hp
bGQgTmV1cm9sb2d5PC9zZWNvbmRhcnktdGl0bGU+PC90aXRsZXM+PHBlcmlvZGljYWw+PGZ1bGwt
dGl0bGU+RGV2ZWxvcG1lbnRhbCBNZWRpY2luZSAmYW1wOyBDaGlsZCBOZXVyb2xvZ3k8L2Z1bGwt
dGl0bGU+PC9wZXJpb2RpY2FsPjxwYWdlcz45ODgtOTk5PC9wYWdlcz48dm9sdW1lPjU1PC92b2x1
bWU+PG51bWJlcj4xMTwvbnVtYmVyPjxkYXRlcz48eWVhcj4yMDEzPC95ZWFyPjwvZGF0ZXM+PGlz
Ym4+MTQ2OS04NzQ5PC9pc2JuPjx1cmxzPjwvdXJscz48L3JlY29yZD48L0NpdGU+PENpdGU+PEF1
dGhvcj5XZWxkYW08L0F1dGhvcj48WWVhcj4yMDEzPC9ZZWFyPjxSZWNOdW0+MzE8L1JlY051bT48
cmVjb3JkPjxyZWMtbnVtYmVyPjMxPC9yZWMtbnVtYmVyPjxmb3JlaWduLWtleXM+PGtleSBhcHA9
IkVOIiBkYi1pZD0ieDJkcjUwcDkwczJlcjdlNTJlZDVhcHc2enhlZWZ2ZHBwZGRlIiB0aW1lc3Rh
bXA9IjE0NzYyNjU0MTYiPjMxPC9rZXk+PC9mb3JlaWduLWtleXM+PHJlZi10eXBlIG5hbWU9Ikpv
dXJuYWwgQXJ0aWNsZSI+MTc8L3JlZi10eXBlPjxjb250cmlidXRvcnM+PGF1dGhvcnM+PGF1dGhv
cj5XZWxkYW0sIFNhc2tpYSBXTTwvYXV0aG9yPjxhdXRob3I+U2NodXVybWFucywgTWFyaWVrZSBK
PC9hdXRob3I+PGF1dGhvcj5MaXUsIFJhbmk8L2F1dGhvcj48YXV0aG9yPkxhbW1lcnMsIEphbi1X
aWxsZW0gSjwvYXV0aG9yPjwvYXV0aG9ycz48L2NvbnRyaWJ1dG9ycz48dGl0bGVzPjx0aXRsZT5F
dmFsdWF0aW9uIG9mIFF1YWxpdHkgb2YgTGlmZSBpbnN0cnVtZW50cyBmb3IgdXNlIGluIENPUEQg
Y2FyZSBhbmQgcmVzZWFyY2g6IGEgc3lzdGVtYXRpYyByZXZpZXc8L3RpdGxlPjxzZWNvbmRhcnkt
dGl0bGU+SW50ZXJuYXRpb25hbCBqb3VybmFsIG9mIG51cnNpbmcgc3R1ZGllczwvc2Vjb25kYXJ5
LXRpdGxlPjwvdGl0bGVzPjxwZXJpb2RpY2FsPjxmdWxsLXRpdGxlPkludGVybmF0aW9uYWwgam91
cm5hbCBvZiBudXJzaW5nIHN0dWRpZXM8L2Z1bGwtdGl0bGU+PC9wZXJpb2RpY2FsPjxwYWdlcz42
ODgtNzA3PC9wYWdlcz48dm9sdW1lPjUwPC92b2x1bWU+PG51bWJlcj41PC9udW1iZXI+PGRhdGVz
Pjx5ZWFyPjIwMTM8L3llYXI+PC9kYXRlcz48aXNibj4wMDIwLTc0ODk8L2lzYm4+PHVybHM+PC91
cmxzPjwvcmVjb3JkPjwvQ2l0ZT48Q2l0ZT48QXV0aG9yPkdpbGNocmlzdDwvQXV0aG9yPjxZZWFy
PjIwMTQ8L1llYXI+PFJlY051bT4zMjwvUmVjTnVtPjxyZWNvcmQ+PHJlYy1udW1iZXI+MzI8L3Jl
Yy1udW1iZXI+PGZvcmVpZ24ta2V5cz48a2V5IGFwcD0iRU4iIGRiLWlkPSJ4MmRyNTBwOTBzMmVy
N2U1MmVkNWFwdzZ6eGVlZnZkcHBkZGUiIHRpbWVzdGFtcD0iMTQ3NjI2NTYwMiI+MzI8L2tleT48
L2ZvcmVpZ24ta2V5cz48cmVmLXR5cGUgbmFtZT0iSm91cm5hbCBBcnRpY2xlIj4xNzwvcmVmLXR5
cGU+PGNvbnRyaWJ1dG9ycz48YXV0aG9ycz48YXV0aG9yPkdpbGNocmlzdCwgRmlvbmE8L2F1dGhv
cj48YXV0aG9yPlJvZGQsIEhlbGVuPC9hdXRob3I+PGF1dGhvcj5EZWVyeSwgQ2hyaXM8L2F1dGhv
cj48YXV0aG9yPk1hcnNobWFuLCBab2U8L2F1dGhvcj48L2F1dGhvcnM+PC9jb250cmlidXRvcnM+
PHRpdGxlcz48dGl0bGU+QXNzZXNzbWVudCBvZiB0aGUgcXVhbGl0eSBvZiBtZWFzdXJlcyBvZiBj
aGlsZCBvcmFsIGhlYWx0aC1yZWxhdGVkIHF1YWxpdHkgb2YgbGlmZTwvdGl0bGU+PHNlY29uZGFy
eS10aXRsZT5CTUMgb3JhbCBoZWFsdGg8L3NlY29uZGFyeS10aXRsZT48L3RpdGxlcz48cGVyaW9k
aWNhbD48ZnVsbC10aXRsZT5CTUMgb3JhbCBoZWFsdGg8L2Z1bGwtdGl0bGU+PC9wZXJpb2RpY2Fs
PjxwYWdlcz4xPC9wYWdlcz48dm9sdW1lPjE0PC92b2x1bWU+PG51bWJlcj4xPC9udW1iZXI+PGRh
dGVzPjx5ZWFyPjIwMTQ8L3llYXI+PC9kYXRlcz48aXNibj4xNDcyLTY4MzE8L2lzYm4+PHVybHM+
PC91cmxzPjwvcmVjb3JkPjwvQ2l0ZT48L0VuZE5vdGU+AG==
</w:fldData>
        </w:fldChar>
      </w:r>
      <w:r w:rsidR="004B389D">
        <w:rPr>
          <w:rFonts w:ascii="Arial" w:hAnsi="Arial" w:cs="Arial"/>
          <w:sz w:val="24"/>
          <w:szCs w:val="24"/>
        </w:rPr>
        <w:instrText xml:space="preserve"> ADDIN EN.CITE </w:instrText>
      </w:r>
      <w:r w:rsidR="004B389D">
        <w:rPr>
          <w:rFonts w:ascii="Arial" w:hAnsi="Arial" w:cs="Arial"/>
          <w:sz w:val="24"/>
          <w:szCs w:val="24"/>
        </w:rPr>
        <w:fldChar w:fldCharType="begin">
          <w:fldData xml:space="preserve">PEVuZE5vdGU+PENpdGU+PEF1dGhvcj5TY2hlbGxpbmdlcmhvdXQ8L0F1dGhvcj48WWVhcj4yMDEy
PC9ZZWFyPjxSZWNOdW0+Mjk8L1JlY051bT48RGlzcGxheVRleHQ+KDIzLTI2KTwvRGlzcGxheVRl
eHQ+PHJlY29yZD48cmVjLW51bWJlcj4yOTwvcmVjLW51bWJlcj48Zm9yZWlnbi1rZXlzPjxrZXkg
YXBwPSJFTiIgZGItaWQ9IngyZHI1MHA5MHMyZXI3ZTUyZWQ1YXB3Nnp4ZWVmdmRwcGRkZSIgdGlt
ZXN0YW1wPSIxNDc2MjY1MjI0Ij4yOTwva2V5PjwvZm9yZWlnbi1rZXlzPjxyZWYtdHlwZSBuYW1l
PSJKb3VybmFsIEFydGljbGUiPjE3PC9yZWYtdHlwZT48Y29udHJpYnV0b3JzPjxhdXRob3JzPjxh
dXRob3I+U2NoZWxsaW5nZXJob3V0LCBKYXNwZXIgTTwvYXV0aG9yPjxhdXRob3I+VmVyaGFnZW4s
IEFyaWFubmUgUDwvYXV0aG9yPjxhdXRob3I+SGV5bWFucywgTWFydGlqbiBXPC9hdXRob3I+PGF1
dGhvcj5Lb2VzLCBCYXJ0IFc8L2F1dGhvcj48YXV0aG9yPkhlbnJpY2EsIEM8L2F1dGhvcj48YXV0
aG9yPlRlcndlZSwgQ2Fyb2xpbmUgQjwvYXV0aG9yPjwvYXV0aG9ycz48L2NvbnRyaWJ1dG9ycz48
dGl0bGVzPjx0aXRsZT5NZWFzdXJlbWVudCBwcm9wZXJ0aWVzIG9mIGRpc2Vhc2Utc3BlY2lmaWMg
cXVlc3Rpb25uYWlyZXMgaW4gcGF0aWVudHMgd2l0aCBuZWNrIHBhaW46IGEgc3lzdGVtYXRpYyBy
ZXZpZXc8L3RpdGxlPjxzZWNvbmRhcnktdGl0bGU+UXVhbGl0eSBvZiBMaWZlIFJlc2VhcmNoPC9z
ZWNvbmRhcnktdGl0bGU+PC90aXRsZXM+PHBlcmlvZGljYWw+PGZ1bGwtdGl0bGU+UXVhbGl0eSBv
ZiBMaWZlIFJlc2VhcmNoPC9mdWxsLXRpdGxlPjwvcGVyaW9kaWNhbD48cGFnZXM+NjU5LTY3MDwv
cGFnZXM+PHZvbHVtZT4yMTwvdm9sdW1lPjxudW1iZXI+NDwvbnVtYmVyPjxkYXRlcz48eWVhcj4y
MDEyPC95ZWFyPjwvZGF0ZXM+PGlzYm4+MDk2Mi05MzQzPC9pc2JuPjx1cmxzPjwvdXJscz48L3Jl
Y29yZD48L0NpdGU+PENpdGU+PEF1dGhvcj5TYWV0aGVyPC9BdXRob3I+PFllYXI+MjAxMzwvWWVh
cj48UmVjTnVtPjMwPC9SZWNOdW0+PHJlY29yZD48cmVjLW51bWJlcj4zMDwvcmVjLW51bWJlcj48
Zm9yZWlnbi1rZXlzPjxrZXkgYXBwPSJFTiIgZGItaWQ9IngyZHI1MHA5MHMyZXI3ZTUyZWQ1YXB3
Nnp4ZWVmdmRwcGRkZSIgdGltZXN0YW1wPSIxNDc2MjY1MzQwIj4zMDwva2V5PjwvZm9yZWlnbi1r
ZXlzPjxyZWYtdHlwZSBuYW1lPSJKb3VybmFsIEFydGljbGUiPjE3PC9yZWYtdHlwZT48Y29udHJp
YnV0b3JzPjxhdXRob3JzPjxhdXRob3I+U2FldGhlciwgUmFubmVpPC9hdXRob3I+PGF1dGhvcj5I
ZWxib3N0YWQsIEpvcnVubiBMPC9hdXRob3I+PGF1dGhvcj5SaXBoYWdlbiwgSW5ncmlkIEk8L2F1
dGhvcj48YXV0aG9yPlZpaywgVG9yc3RlaW48L2F1dGhvcj48L2F1dGhvcnM+PC9jb250cmlidXRv
cnM+PHRpdGxlcz48dGl0bGU+Q2xpbmljYWwgdG9vbHMgdG8gYXNzZXNzIGJhbGFuY2UgaW4gY2hp
bGRyZW4gYW5kIGFkdWx0cyB3aXRoIGNlcmVicmFsIHBhbHN5OiBhIHN5c3RlbWF0aWMgcmV2aWV3
PC90aXRsZT48c2Vjb25kYXJ5LXRpdGxlPkRldmVsb3BtZW50YWwgTWVkaWNpbmUgJmFtcDsgQ2hp
bGQgTmV1cm9sb2d5PC9zZWNvbmRhcnktdGl0bGU+PC90aXRsZXM+PHBlcmlvZGljYWw+PGZ1bGwt
dGl0bGU+RGV2ZWxvcG1lbnRhbCBNZWRpY2luZSAmYW1wOyBDaGlsZCBOZXVyb2xvZ3k8L2Z1bGwt
dGl0bGU+PC9wZXJpb2RpY2FsPjxwYWdlcz45ODgtOTk5PC9wYWdlcz48dm9sdW1lPjU1PC92b2x1
bWU+PG51bWJlcj4xMTwvbnVtYmVyPjxkYXRlcz48eWVhcj4yMDEzPC95ZWFyPjwvZGF0ZXM+PGlz
Ym4+MTQ2OS04NzQ5PC9pc2JuPjx1cmxzPjwvdXJscz48L3JlY29yZD48L0NpdGU+PENpdGU+PEF1
dGhvcj5XZWxkYW08L0F1dGhvcj48WWVhcj4yMDEzPC9ZZWFyPjxSZWNOdW0+MzE8L1JlY051bT48
cmVjb3JkPjxyZWMtbnVtYmVyPjMxPC9yZWMtbnVtYmVyPjxmb3JlaWduLWtleXM+PGtleSBhcHA9
IkVOIiBkYi1pZD0ieDJkcjUwcDkwczJlcjdlNTJlZDVhcHc2enhlZWZ2ZHBwZGRlIiB0aW1lc3Rh
bXA9IjE0NzYyNjU0MTYiPjMxPC9rZXk+PC9mb3JlaWduLWtleXM+PHJlZi10eXBlIG5hbWU9Ikpv
dXJuYWwgQXJ0aWNsZSI+MTc8L3JlZi10eXBlPjxjb250cmlidXRvcnM+PGF1dGhvcnM+PGF1dGhv
cj5XZWxkYW0sIFNhc2tpYSBXTTwvYXV0aG9yPjxhdXRob3I+U2NodXVybWFucywgTWFyaWVrZSBK
PC9hdXRob3I+PGF1dGhvcj5MaXUsIFJhbmk8L2F1dGhvcj48YXV0aG9yPkxhbW1lcnMsIEphbi1X
aWxsZW0gSjwvYXV0aG9yPjwvYXV0aG9ycz48L2NvbnRyaWJ1dG9ycz48dGl0bGVzPjx0aXRsZT5F
dmFsdWF0aW9uIG9mIFF1YWxpdHkgb2YgTGlmZSBpbnN0cnVtZW50cyBmb3IgdXNlIGluIENPUEQg
Y2FyZSBhbmQgcmVzZWFyY2g6IGEgc3lzdGVtYXRpYyByZXZpZXc8L3RpdGxlPjxzZWNvbmRhcnkt
dGl0bGU+SW50ZXJuYXRpb25hbCBqb3VybmFsIG9mIG51cnNpbmcgc3R1ZGllczwvc2Vjb25kYXJ5
LXRpdGxlPjwvdGl0bGVzPjxwZXJpb2RpY2FsPjxmdWxsLXRpdGxlPkludGVybmF0aW9uYWwgam91
cm5hbCBvZiBudXJzaW5nIHN0dWRpZXM8L2Z1bGwtdGl0bGU+PC9wZXJpb2RpY2FsPjxwYWdlcz42
ODgtNzA3PC9wYWdlcz48dm9sdW1lPjUwPC92b2x1bWU+PG51bWJlcj41PC9udW1iZXI+PGRhdGVz
Pjx5ZWFyPjIwMTM8L3llYXI+PC9kYXRlcz48aXNibj4wMDIwLTc0ODk8L2lzYm4+PHVybHM+PC91
cmxzPjwvcmVjb3JkPjwvQ2l0ZT48Q2l0ZT48QXV0aG9yPkdpbGNocmlzdDwvQXV0aG9yPjxZZWFy
PjIwMTQ8L1llYXI+PFJlY051bT4zMjwvUmVjTnVtPjxyZWNvcmQ+PHJlYy1udW1iZXI+MzI8L3Jl
Yy1udW1iZXI+PGZvcmVpZ24ta2V5cz48a2V5IGFwcD0iRU4iIGRiLWlkPSJ4MmRyNTBwOTBzMmVy
N2U1MmVkNWFwdzZ6eGVlZnZkcHBkZGUiIHRpbWVzdGFtcD0iMTQ3NjI2NTYwMiI+MzI8L2tleT48
L2ZvcmVpZ24ta2V5cz48cmVmLXR5cGUgbmFtZT0iSm91cm5hbCBBcnRpY2xlIj4xNzwvcmVmLXR5
cGU+PGNvbnRyaWJ1dG9ycz48YXV0aG9ycz48YXV0aG9yPkdpbGNocmlzdCwgRmlvbmE8L2F1dGhv
cj48YXV0aG9yPlJvZGQsIEhlbGVuPC9hdXRob3I+PGF1dGhvcj5EZWVyeSwgQ2hyaXM8L2F1dGhv
cj48YXV0aG9yPk1hcnNobWFuLCBab2U8L2F1dGhvcj48L2F1dGhvcnM+PC9jb250cmlidXRvcnM+
PHRpdGxlcz48dGl0bGU+QXNzZXNzbWVudCBvZiB0aGUgcXVhbGl0eSBvZiBtZWFzdXJlcyBvZiBj
aGlsZCBvcmFsIGhlYWx0aC1yZWxhdGVkIHF1YWxpdHkgb2YgbGlmZTwvdGl0bGU+PHNlY29uZGFy
eS10aXRsZT5CTUMgb3JhbCBoZWFsdGg8L3NlY29uZGFyeS10aXRsZT48L3RpdGxlcz48cGVyaW9k
aWNhbD48ZnVsbC10aXRsZT5CTUMgb3JhbCBoZWFsdGg8L2Z1bGwtdGl0bGU+PC9wZXJpb2RpY2Fs
PjxwYWdlcz4xPC9wYWdlcz48dm9sdW1lPjE0PC92b2x1bWU+PG51bWJlcj4xPC9udW1iZXI+PGRh
dGVzPjx5ZWFyPjIwMTQ8L3llYXI+PC9kYXRlcz48aXNibj4xNDcyLTY4MzE8L2lzYm4+PHVybHM+
PC91cmxzPjwvcmVjb3JkPjwvQ2l0ZT48L0VuZE5vdGU+AG==
</w:fldData>
        </w:fldChar>
      </w:r>
      <w:r w:rsidR="004B389D">
        <w:rPr>
          <w:rFonts w:ascii="Arial" w:hAnsi="Arial" w:cs="Arial"/>
          <w:sz w:val="24"/>
          <w:szCs w:val="24"/>
        </w:rPr>
        <w:instrText xml:space="preserve"> ADDIN EN.CITE.DATA </w:instrText>
      </w:r>
      <w:r w:rsidR="004B389D">
        <w:rPr>
          <w:rFonts w:ascii="Arial" w:hAnsi="Arial" w:cs="Arial"/>
          <w:sz w:val="24"/>
          <w:szCs w:val="24"/>
        </w:rPr>
      </w:r>
      <w:r w:rsidR="004B389D">
        <w:rPr>
          <w:rFonts w:ascii="Arial" w:hAnsi="Arial" w:cs="Arial"/>
          <w:sz w:val="24"/>
          <w:szCs w:val="24"/>
        </w:rPr>
        <w:fldChar w:fldCharType="end"/>
      </w:r>
      <w:r w:rsidR="008B7D90" w:rsidRPr="00C218C3">
        <w:rPr>
          <w:rFonts w:ascii="Arial" w:hAnsi="Arial" w:cs="Arial"/>
          <w:sz w:val="24"/>
          <w:szCs w:val="24"/>
        </w:rPr>
      </w:r>
      <w:r w:rsidR="008B7D90" w:rsidRPr="00C218C3">
        <w:rPr>
          <w:rFonts w:ascii="Arial" w:hAnsi="Arial" w:cs="Arial"/>
          <w:sz w:val="24"/>
          <w:szCs w:val="24"/>
        </w:rPr>
        <w:fldChar w:fldCharType="separate"/>
      </w:r>
      <w:r w:rsidR="004B389D">
        <w:rPr>
          <w:rFonts w:ascii="Arial" w:hAnsi="Arial" w:cs="Arial"/>
          <w:noProof/>
          <w:sz w:val="24"/>
          <w:szCs w:val="24"/>
        </w:rPr>
        <w:t>(23-26)</w:t>
      </w:r>
      <w:r w:rsidR="008B7D90" w:rsidRPr="00C218C3">
        <w:rPr>
          <w:rFonts w:ascii="Arial" w:hAnsi="Arial" w:cs="Arial"/>
          <w:sz w:val="24"/>
          <w:szCs w:val="24"/>
        </w:rPr>
        <w:fldChar w:fldCharType="end"/>
      </w:r>
      <w:r w:rsidR="00592D58" w:rsidRPr="00C218C3">
        <w:rPr>
          <w:rFonts w:ascii="Arial" w:hAnsi="Arial" w:cs="Arial"/>
          <w:sz w:val="24"/>
          <w:szCs w:val="24"/>
        </w:rPr>
        <w:t xml:space="preserve">. </w:t>
      </w:r>
      <w:r w:rsidR="001F0A3F" w:rsidRPr="00C218C3">
        <w:rPr>
          <w:rFonts w:ascii="Arial" w:hAnsi="Arial" w:cs="Arial"/>
          <w:sz w:val="24"/>
          <w:szCs w:val="24"/>
        </w:rPr>
        <w:t>To</w:t>
      </w:r>
      <w:r w:rsidR="00592D58" w:rsidRPr="00C218C3">
        <w:rPr>
          <w:rFonts w:ascii="Arial" w:hAnsi="Arial" w:cs="Arial"/>
          <w:sz w:val="24"/>
          <w:szCs w:val="24"/>
        </w:rPr>
        <w:t xml:space="preserve"> reduce reviewer burden within this systematic review, the COSMIN was modified by removing items</w:t>
      </w:r>
      <w:r w:rsidR="00B52797" w:rsidRPr="00C218C3">
        <w:rPr>
          <w:rFonts w:ascii="Arial" w:hAnsi="Arial" w:cs="Arial"/>
          <w:sz w:val="24"/>
          <w:szCs w:val="24"/>
        </w:rPr>
        <w:t xml:space="preserve"> </w:t>
      </w:r>
      <w:r w:rsidR="00A531B8">
        <w:rPr>
          <w:rFonts w:ascii="Arial" w:hAnsi="Arial" w:cs="Arial"/>
          <w:sz w:val="24"/>
          <w:szCs w:val="24"/>
        </w:rPr>
        <w:t xml:space="preserve">on </w:t>
      </w:r>
      <w:r w:rsidR="00847A22" w:rsidRPr="00847A22">
        <w:rPr>
          <w:rFonts w:ascii="Arial" w:hAnsi="Arial" w:cs="Arial"/>
          <w:sz w:val="24"/>
          <w:szCs w:val="24"/>
          <w:lang w:val="en-GB"/>
        </w:rPr>
        <w:t>generalisability</w:t>
      </w:r>
      <w:r w:rsidR="00847A22">
        <w:rPr>
          <w:rFonts w:ascii="Arial" w:hAnsi="Arial" w:cs="Arial"/>
          <w:sz w:val="24"/>
          <w:szCs w:val="24"/>
        </w:rPr>
        <w:t xml:space="preserve"> </w:t>
      </w:r>
      <w:r w:rsidR="00A531B8">
        <w:rPr>
          <w:rFonts w:ascii="Arial" w:hAnsi="Arial" w:cs="Arial"/>
          <w:sz w:val="24"/>
          <w:szCs w:val="24"/>
        </w:rPr>
        <w:t xml:space="preserve">and interpretability </w:t>
      </w:r>
      <w:r w:rsidR="00B52797" w:rsidRPr="00C218C3">
        <w:rPr>
          <w:rFonts w:ascii="Arial" w:hAnsi="Arial" w:cs="Arial"/>
          <w:sz w:val="24"/>
          <w:szCs w:val="24"/>
        </w:rPr>
        <w:t>already covered in the QAPAQ</w:t>
      </w:r>
      <w:r w:rsidR="00EC19AD">
        <w:rPr>
          <w:rFonts w:ascii="Arial" w:hAnsi="Arial" w:cs="Arial"/>
          <w:sz w:val="24"/>
          <w:szCs w:val="24"/>
        </w:rPr>
        <w:t xml:space="preserve"> </w:t>
      </w:r>
      <w:r w:rsidR="00371DF3">
        <w:rPr>
          <w:rFonts w:ascii="Arial" w:hAnsi="Arial" w:cs="Arial"/>
          <w:sz w:val="24"/>
          <w:szCs w:val="24"/>
        </w:rPr>
        <w:fldChar w:fldCharType="begin"/>
      </w:r>
      <w:r w:rsidR="004B389D">
        <w:rPr>
          <w:rFonts w:ascii="Arial" w:hAnsi="Arial" w:cs="Arial"/>
          <w:sz w:val="24"/>
          <w:szCs w:val="24"/>
        </w:rPr>
        <w:instrText xml:space="preserve"> ADDIN EN.CITE &lt;EndNote&gt;&lt;Cite&gt;&lt;Author&gt;Terwee&lt;/Author&gt;&lt;Year&gt;2010&lt;/Year&gt;&lt;RecNum&gt;27&lt;/RecNum&gt;&lt;DisplayText&gt;(21)&lt;/DisplayText&gt;&lt;record&gt;&lt;rec-number&gt;27&lt;/rec-number&gt;&lt;foreign-keys&gt;&lt;key app="EN" db-id="x2dr50p90s2er7e52ed5apw6zxeefvdppdde" timestamp="1476265015"&gt;27&lt;/key&gt;&lt;/foreign-keys&gt;&lt;ref-type name="Journal Article"&gt;17&lt;/ref-type&gt;&lt;contributors&gt;&lt;authors&gt;&lt;author&gt;Terwee, Caroline B&lt;/author&gt;&lt;author&gt;Mokkink, Lidwine B&lt;/author&gt;&lt;author&gt;van Poppel, Mireille NM&lt;/author&gt;&lt;author&gt;Chinapaw, Mai JM&lt;/author&gt;&lt;author&gt;van Mechelen, Willem&lt;/author&gt;&lt;author&gt;de Vet, Henrica CW&lt;/author&gt;&lt;/authors&gt;&lt;/contributors&gt;&lt;titles&gt;&lt;title&gt;Qualitative attributes and measurement properties of physical activity questionnaires&lt;/title&gt;&lt;secondary-title&gt;Sports Medicine&lt;/secondary-title&gt;&lt;/titles&gt;&lt;periodical&gt;&lt;full-title&gt;Sports Medicine&lt;/full-title&gt;&lt;/periodical&gt;&lt;pages&gt;525-537&lt;/pages&gt;&lt;volume&gt;40&lt;/volume&gt;&lt;number&gt;7&lt;/number&gt;&lt;dates&gt;&lt;year&gt;2010&lt;/year&gt;&lt;/dates&gt;&lt;isbn&gt;0112-1642&lt;/isbn&gt;&lt;urls&gt;&lt;/urls&gt;&lt;/record&gt;&lt;/Cite&gt;&lt;/EndNote&gt;</w:instrText>
      </w:r>
      <w:r w:rsidR="00371DF3">
        <w:rPr>
          <w:rFonts w:ascii="Arial" w:hAnsi="Arial" w:cs="Arial"/>
          <w:sz w:val="24"/>
          <w:szCs w:val="24"/>
        </w:rPr>
        <w:fldChar w:fldCharType="separate"/>
      </w:r>
      <w:r w:rsidR="004B389D">
        <w:rPr>
          <w:rFonts w:ascii="Arial" w:hAnsi="Arial" w:cs="Arial"/>
          <w:noProof/>
          <w:sz w:val="24"/>
          <w:szCs w:val="24"/>
        </w:rPr>
        <w:t>(21)</w:t>
      </w:r>
      <w:r w:rsidR="00371DF3">
        <w:rPr>
          <w:rFonts w:ascii="Arial" w:hAnsi="Arial" w:cs="Arial"/>
          <w:sz w:val="24"/>
          <w:szCs w:val="24"/>
        </w:rPr>
        <w:fldChar w:fldCharType="end"/>
      </w:r>
      <w:r w:rsidR="00592D58" w:rsidRPr="00C218C3">
        <w:rPr>
          <w:rFonts w:ascii="Arial" w:hAnsi="Arial" w:cs="Arial"/>
          <w:sz w:val="24"/>
          <w:szCs w:val="24"/>
        </w:rPr>
        <w:t xml:space="preserve">. </w:t>
      </w:r>
    </w:p>
    <w:p w14:paraId="028F7C00" w14:textId="5083F87B" w:rsidR="00191EE2" w:rsidRDefault="004768F7" w:rsidP="008E65F6">
      <w:pPr>
        <w:spacing w:line="480" w:lineRule="auto"/>
        <w:jc w:val="both"/>
        <w:rPr>
          <w:rFonts w:ascii="Arial" w:hAnsi="Arial" w:cs="Arial"/>
          <w:sz w:val="24"/>
          <w:szCs w:val="24"/>
        </w:rPr>
      </w:pPr>
      <w:r w:rsidRPr="00C218C3">
        <w:rPr>
          <w:rFonts w:ascii="Arial" w:hAnsi="Arial" w:cs="Arial"/>
          <w:sz w:val="24"/>
          <w:szCs w:val="24"/>
        </w:rPr>
        <w:t>Following quality assessment</w:t>
      </w:r>
      <w:r w:rsidR="00EC54AB">
        <w:rPr>
          <w:rFonts w:ascii="Arial" w:hAnsi="Arial" w:cs="Arial"/>
          <w:sz w:val="24"/>
          <w:szCs w:val="24"/>
        </w:rPr>
        <w:t>,</w:t>
      </w:r>
      <w:r w:rsidRPr="00C218C3">
        <w:rPr>
          <w:rFonts w:ascii="Arial" w:hAnsi="Arial" w:cs="Arial"/>
          <w:sz w:val="24"/>
          <w:szCs w:val="24"/>
        </w:rPr>
        <w:t xml:space="preserve"> a</w:t>
      </w:r>
      <w:r w:rsidR="0097790F">
        <w:rPr>
          <w:rFonts w:ascii="Arial" w:hAnsi="Arial" w:cs="Arial"/>
          <w:sz w:val="24"/>
          <w:szCs w:val="24"/>
        </w:rPr>
        <w:t xml:space="preserve"> previously used</w:t>
      </w:r>
      <w:r w:rsidR="00592D58" w:rsidRPr="00C218C3">
        <w:rPr>
          <w:rFonts w:ascii="Arial" w:hAnsi="Arial" w:cs="Arial"/>
          <w:sz w:val="24"/>
          <w:szCs w:val="24"/>
        </w:rPr>
        <w:t xml:space="preserve"> grading system was </w:t>
      </w:r>
      <w:r w:rsidR="0097790F">
        <w:rPr>
          <w:rFonts w:ascii="Arial" w:hAnsi="Arial" w:cs="Arial"/>
          <w:sz w:val="24"/>
          <w:szCs w:val="24"/>
        </w:rPr>
        <w:t>conducted</w:t>
      </w:r>
      <w:r w:rsidR="0097790F" w:rsidRPr="00C218C3">
        <w:rPr>
          <w:rFonts w:ascii="Arial" w:hAnsi="Arial" w:cs="Arial"/>
          <w:sz w:val="24"/>
          <w:szCs w:val="24"/>
        </w:rPr>
        <w:t xml:space="preserve"> </w:t>
      </w:r>
      <w:r w:rsidR="00592D58" w:rsidRPr="00C218C3">
        <w:rPr>
          <w:rFonts w:ascii="Arial" w:hAnsi="Arial" w:cs="Arial"/>
          <w:sz w:val="24"/>
          <w:szCs w:val="24"/>
        </w:rPr>
        <w:t xml:space="preserve">to </w:t>
      </w:r>
      <w:r w:rsidR="00014F02" w:rsidRPr="00C218C3">
        <w:rPr>
          <w:rFonts w:ascii="Arial" w:hAnsi="Arial" w:cs="Arial"/>
          <w:sz w:val="24"/>
          <w:szCs w:val="24"/>
        </w:rPr>
        <w:t xml:space="preserve">assign a quantitative </w:t>
      </w:r>
      <w:r w:rsidR="00D51ACE" w:rsidRPr="00C218C3">
        <w:rPr>
          <w:rFonts w:ascii="Arial" w:hAnsi="Arial" w:cs="Arial"/>
          <w:sz w:val="24"/>
          <w:szCs w:val="24"/>
        </w:rPr>
        <w:t>score</w:t>
      </w:r>
      <w:r w:rsidR="00014F02" w:rsidRPr="00C218C3">
        <w:rPr>
          <w:rFonts w:ascii="Arial" w:hAnsi="Arial" w:cs="Arial"/>
          <w:sz w:val="24"/>
          <w:szCs w:val="24"/>
        </w:rPr>
        <w:t xml:space="preserve"> to the evidence of each instrument’s measureme</w:t>
      </w:r>
      <w:r w:rsidR="00A13738" w:rsidRPr="00C218C3">
        <w:rPr>
          <w:rFonts w:ascii="Arial" w:hAnsi="Arial" w:cs="Arial"/>
          <w:sz w:val="24"/>
          <w:szCs w:val="24"/>
        </w:rPr>
        <w:t>nt properties</w:t>
      </w:r>
      <w:r w:rsidR="00014F02" w:rsidRPr="00C218C3">
        <w:rPr>
          <w:rFonts w:ascii="Arial" w:hAnsi="Arial" w:cs="Arial"/>
          <w:sz w:val="24"/>
          <w:szCs w:val="24"/>
        </w:rPr>
        <w:t xml:space="preserve"> and the quality of that evidence </w:t>
      </w:r>
      <w:r w:rsidR="0097790F" w:rsidRPr="00C218C3">
        <w:rPr>
          <w:rFonts w:ascii="Arial" w:hAnsi="Arial" w:cs="Arial"/>
          <w:sz w:val="24"/>
          <w:szCs w:val="24"/>
        </w:rPr>
        <w:fldChar w:fldCharType="begin">
          <w:fldData xml:space="preserve">PEVuZE5vdGU+PENpdGU+PEF1dGhvcj5TY2hlbGxpbmdlcmhvdXQ8L0F1dGhvcj48WWVhcj4yMDEy
PC9ZZWFyPjxSZWNOdW0+Mjk8L1JlY051bT48RGlzcGxheVRleHQ+KDIzLTI1KTwvRGlzcGxheVRl
eHQ+PHJlY29yZD48cmVjLW51bWJlcj4yOTwvcmVjLW51bWJlcj48Zm9yZWlnbi1rZXlzPjxrZXkg
YXBwPSJFTiIgZGItaWQ9IngyZHI1MHA5MHMyZXI3ZTUyZWQ1YXB3Nnp4ZWVmdmRwcGRkZSIgdGlt
ZXN0YW1wPSIxNDc2MjY1MjI0Ij4yOTwva2V5PjwvZm9yZWlnbi1rZXlzPjxyZWYtdHlwZSBuYW1l
PSJKb3VybmFsIEFydGljbGUiPjE3PC9yZWYtdHlwZT48Y29udHJpYnV0b3JzPjxhdXRob3JzPjxh
dXRob3I+U2NoZWxsaW5nZXJob3V0LCBKYXNwZXIgTTwvYXV0aG9yPjxhdXRob3I+VmVyaGFnZW4s
IEFyaWFubmUgUDwvYXV0aG9yPjxhdXRob3I+SGV5bWFucywgTWFydGlqbiBXPC9hdXRob3I+PGF1
dGhvcj5Lb2VzLCBCYXJ0IFc8L2F1dGhvcj48YXV0aG9yPkhlbnJpY2EsIEM8L2F1dGhvcj48YXV0
aG9yPlRlcndlZSwgQ2Fyb2xpbmUgQjwvYXV0aG9yPjwvYXV0aG9ycz48L2NvbnRyaWJ1dG9ycz48
dGl0bGVzPjx0aXRsZT5NZWFzdXJlbWVudCBwcm9wZXJ0aWVzIG9mIGRpc2Vhc2Utc3BlY2lmaWMg
cXVlc3Rpb25uYWlyZXMgaW4gcGF0aWVudHMgd2l0aCBuZWNrIHBhaW46IGEgc3lzdGVtYXRpYyBy
ZXZpZXc8L3RpdGxlPjxzZWNvbmRhcnktdGl0bGU+UXVhbGl0eSBvZiBMaWZlIFJlc2VhcmNoPC9z
ZWNvbmRhcnktdGl0bGU+PC90aXRsZXM+PHBlcmlvZGljYWw+PGZ1bGwtdGl0bGU+UXVhbGl0eSBv
ZiBMaWZlIFJlc2VhcmNoPC9mdWxsLXRpdGxlPjwvcGVyaW9kaWNhbD48cGFnZXM+NjU5LTY3MDwv
cGFnZXM+PHZvbHVtZT4yMTwvdm9sdW1lPjxudW1iZXI+NDwvbnVtYmVyPjxkYXRlcz48eWVhcj4y
MDEyPC95ZWFyPjwvZGF0ZXM+PGlzYm4+MDk2Mi05MzQzPC9pc2JuPjx1cmxzPjwvdXJscz48L3Jl
Y29yZD48L0NpdGU+PENpdGU+PEF1dGhvcj5TYWV0aGVyPC9BdXRob3I+PFllYXI+MjAxMzwvWWVh
cj48UmVjTnVtPjMwPC9SZWNOdW0+PHJlY29yZD48cmVjLW51bWJlcj4zMDwvcmVjLW51bWJlcj48
Zm9yZWlnbi1rZXlzPjxrZXkgYXBwPSJFTiIgZGItaWQ9IngyZHI1MHA5MHMyZXI3ZTUyZWQ1YXB3
Nnp4ZWVmdmRwcGRkZSIgdGltZXN0YW1wPSIxNDc2MjY1MzQwIj4zMDwva2V5PjwvZm9yZWlnbi1r
ZXlzPjxyZWYtdHlwZSBuYW1lPSJKb3VybmFsIEFydGljbGUiPjE3PC9yZWYtdHlwZT48Y29udHJp
YnV0b3JzPjxhdXRob3JzPjxhdXRob3I+U2FldGhlciwgUmFubmVpPC9hdXRob3I+PGF1dGhvcj5I
ZWxib3N0YWQsIEpvcnVubiBMPC9hdXRob3I+PGF1dGhvcj5SaXBoYWdlbiwgSW5ncmlkIEk8L2F1
dGhvcj48YXV0aG9yPlZpaywgVG9yc3RlaW48L2F1dGhvcj48L2F1dGhvcnM+PC9jb250cmlidXRv
cnM+PHRpdGxlcz48dGl0bGU+Q2xpbmljYWwgdG9vbHMgdG8gYXNzZXNzIGJhbGFuY2UgaW4gY2hp
bGRyZW4gYW5kIGFkdWx0cyB3aXRoIGNlcmVicmFsIHBhbHN5OiBhIHN5c3RlbWF0aWMgcmV2aWV3
PC90aXRsZT48c2Vjb25kYXJ5LXRpdGxlPkRldmVsb3BtZW50YWwgTWVkaWNpbmUgJmFtcDsgQ2hp
bGQgTmV1cm9sb2d5PC9zZWNvbmRhcnktdGl0bGU+PC90aXRsZXM+PHBlcmlvZGljYWw+PGZ1bGwt
dGl0bGU+RGV2ZWxvcG1lbnRhbCBNZWRpY2luZSAmYW1wOyBDaGlsZCBOZXVyb2xvZ3k8L2Z1bGwt
dGl0bGU+PC9wZXJpb2RpY2FsPjxwYWdlcz45ODgtOTk5PC9wYWdlcz48dm9sdW1lPjU1PC92b2x1
bWU+PG51bWJlcj4xMTwvbnVtYmVyPjxkYXRlcz48eWVhcj4yMDEzPC95ZWFyPjwvZGF0ZXM+PGlz
Ym4+MTQ2OS04NzQ5PC9pc2JuPjx1cmxzPjwvdXJscz48L3JlY29yZD48L0NpdGU+PENpdGU+PEF1
dGhvcj5XZWxkYW08L0F1dGhvcj48WWVhcj4yMDEzPC9ZZWFyPjxSZWNOdW0+MzE8L1JlY051bT48
cmVjb3JkPjxyZWMtbnVtYmVyPjMxPC9yZWMtbnVtYmVyPjxmb3JlaWduLWtleXM+PGtleSBhcHA9
IkVOIiBkYi1pZD0ieDJkcjUwcDkwczJlcjdlNTJlZDVhcHc2enhlZWZ2ZHBwZGRlIiB0aW1lc3Rh
bXA9IjE0NzYyNjU0MTYiPjMxPC9rZXk+PC9mb3JlaWduLWtleXM+PHJlZi10eXBlIG5hbWU9Ikpv
dXJuYWwgQXJ0aWNsZSI+MTc8L3JlZi10eXBlPjxjb250cmlidXRvcnM+PGF1dGhvcnM+PGF1dGhv
cj5XZWxkYW0sIFNhc2tpYSBXTTwvYXV0aG9yPjxhdXRob3I+U2NodXVybWFucywgTWFyaWVrZSBK
PC9hdXRob3I+PGF1dGhvcj5MaXUsIFJhbmk8L2F1dGhvcj48YXV0aG9yPkxhbW1lcnMsIEphbi1X
aWxsZW0gSjwvYXV0aG9yPjwvYXV0aG9ycz48L2NvbnRyaWJ1dG9ycz48dGl0bGVzPjx0aXRsZT5F
dmFsdWF0aW9uIG9mIFF1YWxpdHkgb2YgTGlmZSBpbnN0cnVtZW50cyBmb3IgdXNlIGluIENPUEQg
Y2FyZSBhbmQgcmVzZWFyY2g6IGEgc3lzdGVtYXRpYyByZXZpZXc8L3RpdGxlPjxzZWNvbmRhcnkt
dGl0bGU+SW50ZXJuYXRpb25hbCBqb3VybmFsIG9mIG51cnNpbmcgc3R1ZGllczwvc2Vjb25kYXJ5
LXRpdGxlPjwvdGl0bGVzPjxwZXJpb2RpY2FsPjxmdWxsLXRpdGxlPkludGVybmF0aW9uYWwgam91
cm5hbCBvZiBudXJzaW5nIHN0dWRpZXM8L2Z1bGwtdGl0bGU+PC9wZXJpb2RpY2FsPjxwYWdlcz42
ODgtNzA3PC9wYWdlcz48dm9sdW1lPjUwPC92b2x1bWU+PG51bWJlcj41PC9udW1iZXI+PGRhdGVz
Pjx5ZWFyPjIwMTM8L3llYXI+PC9kYXRlcz48aXNibj4wMDIwLTc0ODk8L2lzYm4+PHVybHM+PC91
cmxzPjwvcmVjb3JkPjwvQ2l0ZT48L0VuZE5vdGU+
</w:fldData>
        </w:fldChar>
      </w:r>
      <w:r w:rsidR="0097790F">
        <w:rPr>
          <w:rFonts w:ascii="Arial" w:hAnsi="Arial" w:cs="Arial"/>
          <w:sz w:val="24"/>
          <w:szCs w:val="24"/>
        </w:rPr>
        <w:instrText xml:space="preserve"> ADDIN EN.CITE </w:instrText>
      </w:r>
      <w:r w:rsidR="0097790F">
        <w:rPr>
          <w:rFonts w:ascii="Arial" w:hAnsi="Arial" w:cs="Arial"/>
          <w:sz w:val="24"/>
          <w:szCs w:val="24"/>
        </w:rPr>
        <w:fldChar w:fldCharType="begin">
          <w:fldData xml:space="preserve">PEVuZE5vdGU+PENpdGU+PEF1dGhvcj5TY2hlbGxpbmdlcmhvdXQ8L0F1dGhvcj48WWVhcj4yMDEy
PC9ZZWFyPjxSZWNOdW0+Mjk8L1JlY051bT48RGlzcGxheVRleHQ+KDIzLTI1KTwvRGlzcGxheVRl
eHQ+PHJlY29yZD48cmVjLW51bWJlcj4yOTwvcmVjLW51bWJlcj48Zm9yZWlnbi1rZXlzPjxrZXkg
YXBwPSJFTiIgZGItaWQ9IngyZHI1MHA5MHMyZXI3ZTUyZWQ1YXB3Nnp4ZWVmdmRwcGRkZSIgdGlt
ZXN0YW1wPSIxNDc2MjY1MjI0Ij4yOTwva2V5PjwvZm9yZWlnbi1rZXlzPjxyZWYtdHlwZSBuYW1l
PSJKb3VybmFsIEFydGljbGUiPjE3PC9yZWYtdHlwZT48Y29udHJpYnV0b3JzPjxhdXRob3JzPjxh
dXRob3I+U2NoZWxsaW5nZXJob3V0LCBKYXNwZXIgTTwvYXV0aG9yPjxhdXRob3I+VmVyaGFnZW4s
IEFyaWFubmUgUDwvYXV0aG9yPjxhdXRob3I+SGV5bWFucywgTWFydGlqbiBXPC9hdXRob3I+PGF1
dGhvcj5Lb2VzLCBCYXJ0IFc8L2F1dGhvcj48YXV0aG9yPkhlbnJpY2EsIEM8L2F1dGhvcj48YXV0
aG9yPlRlcndlZSwgQ2Fyb2xpbmUgQjwvYXV0aG9yPjwvYXV0aG9ycz48L2NvbnRyaWJ1dG9ycz48
dGl0bGVzPjx0aXRsZT5NZWFzdXJlbWVudCBwcm9wZXJ0aWVzIG9mIGRpc2Vhc2Utc3BlY2lmaWMg
cXVlc3Rpb25uYWlyZXMgaW4gcGF0aWVudHMgd2l0aCBuZWNrIHBhaW46IGEgc3lzdGVtYXRpYyBy
ZXZpZXc8L3RpdGxlPjxzZWNvbmRhcnktdGl0bGU+UXVhbGl0eSBvZiBMaWZlIFJlc2VhcmNoPC9z
ZWNvbmRhcnktdGl0bGU+PC90aXRsZXM+PHBlcmlvZGljYWw+PGZ1bGwtdGl0bGU+UXVhbGl0eSBv
ZiBMaWZlIFJlc2VhcmNoPC9mdWxsLXRpdGxlPjwvcGVyaW9kaWNhbD48cGFnZXM+NjU5LTY3MDwv
cGFnZXM+PHZvbHVtZT4yMTwvdm9sdW1lPjxudW1iZXI+NDwvbnVtYmVyPjxkYXRlcz48eWVhcj4y
MDEyPC95ZWFyPjwvZGF0ZXM+PGlzYm4+MDk2Mi05MzQzPC9pc2JuPjx1cmxzPjwvdXJscz48L3Jl
Y29yZD48L0NpdGU+PENpdGU+PEF1dGhvcj5TYWV0aGVyPC9BdXRob3I+PFllYXI+MjAxMzwvWWVh
cj48UmVjTnVtPjMwPC9SZWNOdW0+PHJlY29yZD48cmVjLW51bWJlcj4zMDwvcmVjLW51bWJlcj48
Zm9yZWlnbi1rZXlzPjxrZXkgYXBwPSJFTiIgZGItaWQ9IngyZHI1MHA5MHMyZXI3ZTUyZWQ1YXB3
Nnp4ZWVmdmRwcGRkZSIgdGltZXN0YW1wPSIxNDc2MjY1MzQwIj4zMDwva2V5PjwvZm9yZWlnbi1r
ZXlzPjxyZWYtdHlwZSBuYW1lPSJKb3VybmFsIEFydGljbGUiPjE3PC9yZWYtdHlwZT48Y29udHJp
YnV0b3JzPjxhdXRob3JzPjxhdXRob3I+U2FldGhlciwgUmFubmVpPC9hdXRob3I+PGF1dGhvcj5I
ZWxib3N0YWQsIEpvcnVubiBMPC9hdXRob3I+PGF1dGhvcj5SaXBoYWdlbiwgSW5ncmlkIEk8L2F1
dGhvcj48YXV0aG9yPlZpaywgVG9yc3RlaW48L2F1dGhvcj48L2F1dGhvcnM+PC9jb250cmlidXRv
cnM+PHRpdGxlcz48dGl0bGU+Q2xpbmljYWwgdG9vbHMgdG8gYXNzZXNzIGJhbGFuY2UgaW4gY2hp
bGRyZW4gYW5kIGFkdWx0cyB3aXRoIGNlcmVicmFsIHBhbHN5OiBhIHN5c3RlbWF0aWMgcmV2aWV3
PC90aXRsZT48c2Vjb25kYXJ5LXRpdGxlPkRldmVsb3BtZW50YWwgTWVkaWNpbmUgJmFtcDsgQ2hp
bGQgTmV1cm9sb2d5PC9zZWNvbmRhcnktdGl0bGU+PC90aXRsZXM+PHBlcmlvZGljYWw+PGZ1bGwt
dGl0bGU+RGV2ZWxvcG1lbnRhbCBNZWRpY2luZSAmYW1wOyBDaGlsZCBOZXVyb2xvZ3k8L2Z1bGwt
dGl0bGU+PC9wZXJpb2RpY2FsPjxwYWdlcz45ODgtOTk5PC9wYWdlcz48dm9sdW1lPjU1PC92b2x1
bWU+PG51bWJlcj4xMTwvbnVtYmVyPjxkYXRlcz48eWVhcj4yMDEzPC95ZWFyPjwvZGF0ZXM+PGlz
Ym4+MTQ2OS04NzQ5PC9pc2JuPjx1cmxzPjwvdXJscz48L3JlY29yZD48L0NpdGU+PENpdGU+PEF1
dGhvcj5XZWxkYW08L0F1dGhvcj48WWVhcj4yMDEzPC9ZZWFyPjxSZWNOdW0+MzE8L1JlY051bT48
cmVjb3JkPjxyZWMtbnVtYmVyPjMxPC9yZWMtbnVtYmVyPjxmb3JlaWduLWtleXM+PGtleSBhcHA9
IkVOIiBkYi1pZD0ieDJkcjUwcDkwczJlcjdlNTJlZDVhcHc2enhlZWZ2ZHBwZGRlIiB0aW1lc3Rh
bXA9IjE0NzYyNjU0MTYiPjMxPC9rZXk+PC9mb3JlaWduLWtleXM+PHJlZi10eXBlIG5hbWU9Ikpv
dXJuYWwgQXJ0aWNsZSI+MTc8L3JlZi10eXBlPjxjb250cmlidXRvcnM+PGF1dGhvcnM+PGF1dGhv
cj5XZWxkYW0sIFNhc2tpYSBXTTwvYXV0aG9yPjxhdXRob3I+U2NodXVybWFucywgTWFyaWVrZSBK
PC9hdXRob3I+PGF1dGhvcj5MaXUsIFJhbmk8L2F1dGhvcj48YXV0aG9yPkxhbW1lcnMsIEphbi1X
aWxsZW0gSjwvYXV0aG9yPjwvYXV0aG9ycz48L2NvbnRyaWJ1dG9ycz48dGl0bGVzPjx0aXRsZT5F
dmFsdWF0aW9uIG9mIFF1YWxpdHkgb2YgTGlmZSBpbnN0cnVtZW50cyBmb3IgdXNlIGluIENPUEQg
Y2FyZSBhbmQgcmVzZWFyY2g6IGEgc3lzdGVtYXRpYyByZXZpZXc8L3RpdGxlPjxzZWNvbmRhcnkt
dGl0bGU+SW50ZXJuYXRpb25hbCBqb3VybmFsIG9mIG51cnNpbmcgc3R1ZGllczwvc2Vjb25kYXJ5
LXRpdGxlPjwvdGl0bGVzPjxwZXJpb2RpY2FsPjxmdWxsLXRpdGxlPkludGVybmF0aW9uYWwgam91
cm5hbCBvZiBudXJzaW5nIHN0dWRpZXM8L2Z1bGwtdGl0bGU+PC9wZXJpb2RpY2FsPjxwYWdlcz42
ODgtNzA3PC9wYWdlcz48dm9sdW1lPjUwPC92b2x1bWU+PG51bWJlcj41PC9udW1iZXI+PGRhdGVz
Pjx5ZWFyPjIwMTM8L3llYXI+PC9kYXRlcz48aXNibj4wMDIwLTc0ODk8L2lzYm4+PHVybHM+PC91
cmxzPjwvcmVjb3JkPjwvQ2l0ZT48L0VuZE5vdGU+
</w:fldData>
        </w:fldChar>
      </w:r>
      <w:r w:rsidR="0097790F">
        <w:rPr>
          <w:rFonts w:ascii="Arial" w:hAnsi="Arial" w:cs="Arial"/>
          <w:sz w:val="24"/>
          <w:szCs w:val="24"/>
        </w:rPr>
        <w:instrText xml:space="preserve"> ADDIN EN.CITE.DATA </w:instrText>
      </w:r>
      <w:r w:rsidR="0097790F">
        <w:rPr>
          <w:rFonts w:ascii="Arial" w:hAnsi="Arial" w:cs="Arial"/>
          <w:sz w:val="24"/>
          <w:szCs w:val="24"/>
        </w:rPr>
      </w:r>
      <w:r w:rsidR="0097790F">
        <w:rPr>
          <w:rFonts w:ascii="Arial" w:hAnsi="Arial" w:cs="Arial"/>
          <w:sz w:val="24"/>
          <w:szCs w:val="24"/>
        </w:rPr>
        <w:fldChar w:fldCharType="end"/>
      </w:r>
      <w:r w:rsidR="0097790F" w:rsidRPr="00C218C3">
        <w:rPr>
          <w:rFonts w:ascii="Arial" w:hAnsi="Arial" w:cs="Arial"/>
          <w:sz w:val="24"/>
          <w:szCs w:val="24"/>
        </w:rPr>
      </w:r>
      <w:r w:rsidR="0097790F" w:rsidRPr="00C218C3">
        <w:rPr>
          <w:rFonts w:ascii="Arial" w:hAnsi="Arial" w:cs="Arial"/>
          <w:sz w:val="24"/>
          <w:szCs w:val="24"/>
        </w:rPr>
        <w:fldChar w:fldCharType="separate"/>
      </w:r>
      <w:r w:rsidR="0097790F">
        <w:rPr>
          <w:rFonts w:ascii="Arial" w:hAnsi="Arial" w:cs="Arial"/>
          <w:noProof/>
          <w:sz w:val="24"/>
          <w:szCs w:val="24"/>
        </w:rPr>
        <w:t>(23-25)</w:t>
      </w:r>
      <w:r w:rsidR="0097790F" w:rsidRPr="00C218C3">
        <w:rPr>
          <w:rFonts w:ascii="Arial" w:hAnsi="Arial" w:cs="Arial"/>
          <w:sz w:val="24"/>
          <w:szCs w:val="24"/>
        </w:rPr>
        <w:fldChar w:fldCharType="end"/>
      </w:r>
      <w:r w:rsidR="00592D58" w:rsidRPr="00C218C3">
        <w:rPr>
          <w:rFonts w:ascii="Arial" w:hAnsi="Arial" w:cs="Arial"/>
          <w:sz w:val="24"/>
          <w:szCs w:val="24"/>
        </w:rPr>
        <w:t xml:space="preserve">. The </w:t>
      </w:r>
      <w:r w:rsidR="009C69E8" w:rsidRPr="00C218C3">
        <w:rPr>
          <w:rFonts w:ascii="Arial" w:hAnsi="Arial" w:cs="Arial"/>
          <w:sz w:val="24"/>
          <w:szCs w:val="24"/>
        </w:rPr>
        <w:t>grading</w:t>
      </w:r>
      <w:r w:rsidR="00592D58" w:rsidRPr="00C218C3">
        <w:rPr>
          <w:rFonts w:ascii="Arial" w:hAnsi="Arial" w:cs="Arial"/>
          <w:sz w:val="24"/>
          <w:szCs w:val="24"/>
        </w:rPr>
        <w:t xml:space="preserve"> system </w:t>
      </w:r>
      <w:r w:rsidR="0085159E" w:rsidRPr="00C218C3">
        <w:rPr>
          <w:rFonts w:ascii="Arial" w:hAnsi="Arial" w:cs="Arial"/>
          <w:sz w:val="24"/>
          <w:szCs w:val="24"/>
        </w:rPr>
        <w:t>combin</w:t>
      </w:r>
      <w:r w:rsidR="00E508D1" w:rsidRPr="00C218C3">
        <w:rPr>
          <w:rFonts w:ascii="Arial" w:hAnsi="Arial" w:cs="Arial"/>
          <w:sz w:val="24"/>
          <w:szCs w:val="24"/>
        </w:rPr>
        <w:t>ed</w:t>
      </w:r>
      <w:r w:rsidR="0085159E" w:rsidRPr="00C218C3">
        <w:rPr>
          <w:rFonts w:ascii="Arial" w:hAnsi="Arial" w:cs="Arial"/>
          <w:sz w:val="24"/>
          <w:szCs w:val="24"/>
        </w:rPr>
        <w:t xml:space="preserve"> </w:t>
      </w:r>
      <w:r w:rsidR="00592D58" w:rsidRPr="00C218C3">
        <w:rPr>
          <w:rFonts w:ascii="Arial" w:hAnsi="Arial" w:cs="Arial"/>
          <w:sz w:val="24"/>
          <w:szCs w:val="24"/>
        </w:rPr>
        <w:t xml:space="preserve">the </w:t>
      </w:r>
      <w:r w:rsidR="00592D58" w:rsidRPr="00C218C3">
        <w:rPr>
          <w:rFonts w:ascii="Arial" w:hAnsi="Arial" w:cs="Arial"/>
          <w:sz w:val="24"/>
          <w:szCs w:val="24"/>
        </w:rPr>
        <w:lastRenderedPageBreak/>
        <w:t>strength of evidence (</w:t>
      </w:r>
      <w:r w:rsidR="00873375">
        <w:rPr>
          <w:rFonts w:ascii="Arial" w:hAnsi="Arial" w:cs="Arial"/>
          <w:sz w:val="24"/>
          <w:szCs w:val="24"/>
        </w:rPr>
        <w:t>u</w:t>
      </w:r>
      <w:r w:rsidR="00592D58" w:rsidRPr="00C218C3">
        <w:rPr>
          <w:rFonts w:ascii="Arial" w:hAnsi="Arial" w:cs="Arial"/>
          <w:sz w:val="24"/>
          <w:szCs w:val="24"/>
        </w:rPr>
        <w:t>sing the COSMIN checklist)</w:t>
      </w:r>
      <w:r w:rsidR="0027147B">
        <w:rPr>
          <w:rFonts w:ascii="Arial" w:hAnsi="Arial" w:cs="Arial"/>
          <w:sz w:val="24"/>
          <w:szCs w:val="24"/>
        </w:rPr>
        <w:t xml:space="preserve"> (Appendix </w:t>
      </w:r>
      <w:r w:rsidR="00CC28A7">
        <w:rPr>
          <w:rFonts w:ascii="Arial" w:hAnsi="Arial" w:cs="Arial"/>
          <w:sz w:val="24"/>
          <w:szCs w:val="24"/>
        </w:rPr>
        <w:t>3</w:t>
      </w:r>
      <w:r w:rsidR="0027147B">
        <w:rPr>
          <w:rFonts w:ascii="Arial" w:hAnsi="Arial" w:cs="Arial"/>
          <w:sz w:val="24"/>
          <w:szCs w:val="24"/>
        </w:rPr>
        <w:t>)</w:t>
      </w:r>
      <w:r w:rsidR="0085159E" w:rsidRPr="00C218C3">
        <w:rPr>
          <w:rFonts w:ascii="Arial" w:hAnsi="Arial" w:cs="Arial"/>
          <w:sz w:val="24"/>
          <w:szCs w:val="24"/>
        </w:rPr>
        <w:t xml:space="preserve"> to a criteria</w:t>
      </w:r>
      <w:r w:rsidR="00592D58" w:rsidRPr="00C218C3">
        <w:rPr>
          <w:rFonts w:ascii="Arial" w:hAnsi="Arial" w:cs="Arial"/>
          <w:sz w:val="24"/>
          <w:szCs w:val="24"/>
        </w:rPr>
        <w:t xml:space="preserve"> for each measure</w:t>
      </w:r>
      <w:r w:rsidR="0085159E" w:rsidRPr="00C218C3">
        <w:rPr>
          <w:rFonts w:ascii="Arial" w:hAnsi="Arial" w:cs="Arial"/>
          <w:sz w:val="24"/>
          <w:szCs w:val="24"/>
        </w:rPr>
        <w:t>ment property</w:t>
      </w:r>
      <w:r w:rsidR="003A50CB">
        <w:rPr>
          <w:rFonts w:ascii="Arial" w:hAnsi="Arial" w:cs="Arial"/>
          <w:sz w:val="24"/>
          <w:szCs w:val="24"/>
        </w:rPr>
        <w:t xml:space="preserve"> </w:t>
      </w:r>
      <w:r w:rsidR="0085159E" w:rsidRPr="00C218C3">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85159E" w:rsidRPr="00C218C3">
        <w:rPr>
          <w:rFonts w:ascii="Arial" w:hAnsi="Arial" w:cs="Arial"/>
          <w:sz w:val="24"/>
          <w:szCs w:val="24"/>
        </w:rPr>
        <w:fldChar w:fldCharType="separate"/>
      </w:r>
      <w:r w:rsidR="004A7FBC">
        <w:rPr>
          <w:rFonts w:ascii="Arial" w:hAnsi="Arial" w:cs="Arial"/>
          <w:noProof/>
          <w:sz w:val="24"/>
          <w:szCs w:val="24"/>
        </w:rPr>
        <w:t>(10)</w:t>
      </w:r>
      <w:r w:rsidR="0085159E" w:rsidRPr="00C218C3">
        <w:rPr>
          <w:rFonts w:ascii="Arial" w:hAnsi="Arial" w:cs="Arial"/>
          <w:sz w:val="24"/>
          <w:szCs w:val="24"/>
        </w:rPr>
        <w:fldChar w:fldCharType="end"/>
      </w:r>
      <w:r w:rsidR="000B3C9B">
        <w:rPr>
          <w:rFonts w:ascii="Arial" w:hAnsi="Arial" w:cs="Arial"/>
          <w:sz w:val="24"/>
          <w:szCs w:val="24"/>
        </w:rPr>
        <w:t xml:space="preserve"> (Appendix </w:t>
      </w:r>
      <w:r w:rsidR="00CC28A7">
        <w:rPr>
          <w:rFonts w:ascii="Arial" w:hAnsi="Arial" w:cs="Arial"/>
          <w:sz w:val="24"/>
          <w:szCs w:val="24"/>
        </w:rPr>
        <w:t>4</w:t>
      </w:r>
      <w:r w:rsidR="000B3C9B">
        <w:rPr>
          <w:rFonts w:ascii="Arial" w:hAnsi="Arial" w:cs="Arial"/>
          <w:sz w:val="24"/>
          <w:szCs w:val="24"/>
        </w:rPr>
        <w:t>)</w:t>
      </w:r>
      <w:r w:rsidR="00592D58" w:rsidRPr="00C218C3">
        <w:rPr>
          <w:rFonts w:ascii="Arial" w:hAnsi="Arial" w:cs="Arial"/>
          <w:sz w:val="24"/>
          <w:szCs w:val="24"/>
        </w:rPr>
        <w:t xml:space="preserve">, which was </w:t>
      </w:r>
      <w:r w:rsidR="009C69E8" w:rsidRPr="00C218C3">
        <w:rPr>
          <w:rFonts w:ascii="Arial" w:hAnsi="Arial" w:cs="Arial"/>
          <w:sz w:val="24"/>
          <w:szCs w:val="24"/>
        </w:rPr>
        <w:t>extracted</w:t>
      </w:r>
      <w:r w:rsidR="00592D58" w:rsidRPr="00C218C3">
        <w:rPr>
          <w:rFonts w:ascii="Arial" w:hAnsi="Arial" w:cs="Arial"/>
          <w:sz w:val="24"/>
          <w:szCs w:val="24"/>
        </w:rPr>
        <w:t xml:space="preserve"> using the QAPAQ</w:t>
      </w:r>
      <w:r w:rsidR="003A50CB">
        <w:rPr>
          <w:rFonts w:ascii="Arial" w:hAnsi="Arial" w:cs="Arial"/>
          <w:sz w:val="24"/>
          <w:szCs w:val="24"/>
        </w:rPr>
        <w:t xml:space="preserve"> </w:t>
      </w:r>
      <w:r w:rsidR="008B7D90" w:rsidRPr="00C218C3">
        <w:rPr>
          <w:rFonts w:ascii="Arial" w:hAnsi="Arial" w:cs="Arial"/>
          <w:sz w:val="24"/>
          <w:szCs w:val="24"/>
        </w:rPr>
        <w:fldChar w:fldCharType="begin"/>
      </w:r>
      <w:r w:rsidR="004B389D">
        <w:rPr>
          <w:rFonts w:ascii="Arial" w:hAnsi="Arial" w:cs="Arial"/>
          <w:sz w:val="24"/>
          <w:szCs w:val="24"/>
        </w:rPr>
        <w:instrText xml:space="preserve"> ADDIN EN.CITE &lt;EndNote&gt;&lt;Cite&gt;&lt;Author&gt;Terwee&lt;/Author&gt;&lt;Year&gt;2010&lt;/Year&gt;&lt;RecNum&gt;27&lt;/RecNum&gt;&lt;DisplayText&gt;(21)&lt;/DisplayText&gt;&lt;record&gt;&lt;rec-number&gt;27&lt;/rec-number&gt;&lt;foreign-keys&gt;&lt;key app="EN" db-id="x2dr50p90s2er7e52ed5apw6zxeefvdppdde" timestamp="1476265015"&gt;27&lt;/key&gt;&lt;/foreign-keys&gt;&lt;ref-type name="Journal Article"&gt;17&lt;/ref-type&gt;&lt;contributors&gt;&lt;authors&gt;&lt;author&gt;Terwee, Caroline B&lt;/author&gt;&lt;author&gt;Mokkink, Lidwine B&lt;/author&gt;&lt;author&gt;van Poppel, Mireille NM&lt;/author&gt;&lt;author&gt;Chinapaw, Mai JM&lt;/author&gt;&lt;author&gt;van Mechelen, Willem&lt;/author&gt;&lt;author&gt;de Vet, Henrica CW&lt;/author&gt;&lt;/authors&gt;&lt;/contributors&gt;&lt;titles&gt;&lt;title&gt;Qualitative attributes and measurement properties of physical activity questionnaires&lt;/title&gt;&lt;secondary-title&gt;Sports Medicine&lt;/secondary-title&gt;&lt;/titles&gt;&lt;periodical&gt;&lt;full-title&gt;Sports Medicine&lt;/full-title&gt;&lt;/periodical&gt;&lt;pages&gt;525-537&lt;/pages&gt;&lt;volume&gt;40&lt;/volume&gt;&lt;number&gt;7&lt;/number&gt;&lt;dates&gt;&lt;year&gt;2010&lt;/year&gt;&lt;/dates&gt;&lt;isbn&gt;0112-1642&lt;/isbn&gt;&lt;urls&gt;&lt;/urls&gt;&lt;/record&gt;&lt;/Cite&gt;&lt;/EndNote&gt;</w:instrText>
      </w:r>
      <w:r w:rsidR="008B7D90" w:rsidRPr="00C218C3">
        <w:rPr>
          <w:rFonts w:ascii="Arial" w:hAnsi="Arial" w:cs="Arial"/>
          <w:sz w:val="24"/>
          <w:szCs w:val="24"/>
        </w:rPr>
        <w:fldChar w:fldCharType="separate"/>
      </w:r>
      <w:r w:rsidR="004B389D">
        <w:rPr>
          <w:rFonts w:ascii="Arial" w:hAnsi="Arial" w:cs="Arial"/>
          <w:noProof/>
          <w:sz w:val="24"/>
          <w:szCs w:val="24"/>
        </w:rPr>
        <w:t>(21)</w:t>
      </w:r>
      <w:r w:rsidR="008B7D90" w:rsidRPr="00C218C3">
        <w:rPr>
          <w:rFonts w:ascii="Arial" w:hAnsi="Arial" w:cs="Arial"/>
          <w:sz w:val="24"/>
          <w:szCs w:val="24"/>
        </w:rPr>
        <w:fldChar w:fldCharType="end"/>
      </w:r>
      <w:r w:rsidR="00592D58" w:rsidRPr="00C218C3">
        <w:rPr>
          <w:rFonts w:ascii="Arial" w:hAnsi="Arial" w:cs="Arial"/>
          <w:sz w:val="24"/>
          <w:szCs w:val="24"/>
        </w:rPr>
        <w:t>.</w:t>
      </w:r>
      <w:r w:rsidR="000B3C9B">
        <w:rPr>
          <w:rFonts w:ascii="Arial" w:hAnsi="Arial" w:cs="Arial"/>
          <w:sz w:val="24"/>
          <w:szCs w:val="24"/>
        </w:rPr>
        <w:t xml:space="preserve"> For the purposes of this systematic review construct validity was defined in terms</w:t>
      </w:r>
      <w:r w:rsidR="00ED0621">
        <w:rPr>
          <w:rFonts w:ascii="Arial" w:hAnsi="Arial" w:cs="Arial"/>
          <w:sz w:val="24"/>
          <w:szCs w:val="24"/>
        </w:rPr>
        <w:t xml:space="preserve"> convergent construct validity</w:t>
      </w:r>
      <w:r w:rsidR="000B3C9B">
        <w:rPr>
          <w:rFonts w:ascii="Arial" w:hAnsi="Arial" w:cs="Arial"/>
          <w:sz w:val="24"/>
          <w:szCs w:val="24"/>
        </w:rPr>
        <w:t xml:space="preserve"> </w:t>
      </w:r>
      <w:r w:rsidR="00ED0621">
        <w:rPr>
          <w:rFonts w:ascii="Arial" w:hAnsi="Arial" w:cs="Arial"/>
          <w:sz w:val="24"/>
          <w:szCs w:val="24"/>
        </w:rPr>
        <w:t>in</w:t>
      </w:r>
      <w:r w:rsidR="000B3C9B">
        <w:rPr>
          <w:rFonts w:ascii="Arial" w:hAnsi="Arial" w:cs="Arial"/>
          <w:sz w:val="24"/>
          <w:szCs w:val="24"/>
        </w:rPr>
        <w:t xml:space="preserve"> which the self-reported instrument reflects PA measured objectively, such as accelerometers or heart rate monitoring. In criterion validity the gold standard measurement for PA in the review was considered as double-labelled water (DLW).</w:t>
      </w:r>
      <w:r w:rsidR="005D0376">
        <w:rPr>
          <w:rFonts w:ascii="Arial" w:hAnsi="Arial" w:cs="Arial"/>
          <w:sz w:val="24"/>
          <w:szCs w:val="24"/>
        </w:rPr>
        <w:t xml:space="preserve"> Measurement</w:t>
      </w:r>
      <w:r w:rsidR="006939F5">
        <w:rPr>
          <w:rFonts w:ascii="Arial" w:hAnsi="Arial" w:cs="Arial"/>
          <w:sz w:val="24"/>
          <w:szCs w:val="24"/>
        </w:rPr>
        <w:t xml:space="preserve"> </w:t>
      </w:r>
      <w:r w:rsidR="005D0376">
        <w:rPr>
          <w:rFonts w:ascii="Arial" w:hAnsi="Arial" w:cs="Arial"/>
          <w:sz w:val="24"/>
          <w:szCs w:val="24"/>
        </w:rPr>
        <w:t xml:space="preserve">error was not formally assessed </w:t>
      </w:r>
      <w:r w:rsidR="0098086C">
        <w:rPr>
          <w:rFonts w:ascii="Arial" w:hAnsi="Arial" w:cs="Arial"/>
          <w:sz w:val="24"/>
          <w:szCs w:val="24"/>
        </w:rPr>
        <w:t>as</w:t>
      </w:r>
      <w:r w:rsidR="005D0376">
        <w:rPr>
          <w:rFonts w:ascii="Arial" w:hAnsi="Arial" w:cs="Arial"/>
          <w:sz w:val="24"/>
          <w:szCs w:val="24"/>
        </w:rPr>
        <w:t xml:space="preserve"> a</w:t>
      </w:r>
      <w:r w:rsidR="002C3920">
        <w:rPr>
          <w:rFonts w:ascii="Arial" w:hAnsi="Arial" w:cs="Arial"/>
          <w:sz w:val="24"/>
          <w:szCs w:val="24"/>
        </w:rPr>
        <w:t xml:space="preserve"> COSMIN</w:t>
      </w:r>
      <w:r w:rsidR="005D0376">
        <w:rPr>
          <w:rFonts w:ascii="Arial" w:hAnsi="Arial" w:cs="Arial"/>
          <w:sz w:val="24"/>
          <w:szCs w:val="24"/>
        </w:rPr>
        <w:t xml:space="preserve"> criterion as we could not identify a minimal important change reported for any of the instruments, measurement error has been reported when evaluated by studies.</w:t>
      </w:r>
      <w:r w:rsidR="000B3C9B">
        <w:rPr>
          <w:rFonts w:ascii="Arial" w:hAnsi="Arial" w:cs="Arial"/>
          <w:sz w:val="24"/>
          <w:szCs w:val="24"/>
        </w:rPr>
        <w:t xml:space="preserve"> </w:t>
      </w:r>
    </w:p>
    <w:p w14:paraId="4F246E66" w14:textId="77777777" w:rsidR="00B0754C" w:rsidRDefault="00B0754C" w:rsidP="008E65F6">
      <w:pPr>
        <w:spacing w:line="480" w:lineRule="auto"/>
        <w:jc w:val="both"/>
        <w:rPr>
          <w:rFonts w:ascii="Arial" w:hAnsi="Arial" w:cs="Arial"/>
          <w:sz w:val="24"/>
          <w:szCs w:val="24"/>
        </w:rPr>
      </w:pPr>
    </w:p>
    <w:p w14:paraId="2407DED8" w14:textId="0723C6D5" w:rsidR="0075479C" w:rsidRPr="00C218C3" w:rsidRDefault="000E0AA7" w:rsidP="008E65F6">
      <w:pPr>
        <w:spacing w:line="480" w:lineRule="auto"/>
        <w:jc w:val="both"/>
        <w:rPr>
          <w:rFonts w:ascii="Arial" w:hAnsi="Arial" w:cs="Arial"/>
          <w:sz w:val="24"/>
          <w:szCs w:val="24"/>
        </w:rPr>
      </w:pPr>
      <w:r>
        <w:rPr>
          <w:rFonts w:ascii="Arial" w:hAnsi="Arial" w:cs="Arial"/>
          <w:b/>
          <w:sz w:val="24"/>
          <w:szCs w:val="24"/>
        </w:rPr>
        <w:t xml:space="preserve"> </w:t>
      </w:r>
      <w:r w:rsidR="00253623">
        <w:rPr>
          <w:rFonts w:ascii="Arial" w:hAnsi="Arial" w:cs="Arial"/>
          <w:b/>
          <w:sz w:val="24"/>
          <w:szCs w:val="24"/>
        </w:rPr>
        <w:t>Results</w:t>
      </w:r>
    </w:p>
    <w:p w14:paraId="5CFCC3A2" w14:textId="4296E4C0" w:rsidR="0075479C" w:rsidRPr="00C218C3" w:rsidRDefault="008C24B4" w:rsidP="008E65F6">
      <w:pPr>
        <w:spacing w:line="480" w:lineRule="auto"/>
        <w:jc w:val="both"/>
        <w:rPr>
          <w:rFonts w:ascii="Arial" w:hAnsi="Arial" w:cs="Arial"/>
          <w:b/>
          <w:sz w:val="24"/>
          <w:szCs w:val="24"/>
        </w:rPr>
      </w:pPr>
      <w:r w:rsidRPr="00C218C3">
        <w:rPr>
          <w:rFonts w:ascii="Arial" w:hAnsi="Arial" w:cs="Arial"/>
          <w:b/>
          <w:i/>
          <w:sz w:val="24"/>
          <w:szCs w:val="24"/>
        </w:rPr>
        <w:t>Stage One</w:t>
      </w:r>
    </w:p>
    <w:p w14:paraId="67E9FC69" w14:textId="1E14FC88" w:rsidR="0075479C" w:rsidRPr="00C218C3" w:rsidRDefault="00592D58" w:rsidP="008E65F6">
      <w:pPr>
        <w:spacing w:line="480" w:lineRule="auto"/>
        <w:jc w:val="both"/>
        <w:rPr>
          <w:rFonts w:ascii="Arial" w:hAnsi="Arial" w:cs="Arial"/>
          <w:sz w:val="24"/>
          <w:szCs w:val="24"/>
        </w:rPr>
      </w:pPr>
      <w:r w:rsidRPr="00C218C3">
        <w:rPr>
          <w:rFonts w:ascii="Arial" w:hAnsi="Arial" w:cs="Arial"/>
          <w:sz w:val="24"/>
          <w:szCs w:val="24"/>
        </w:rPr>
        <w:t>From the search of the electronic databases</w:t>
      </w:r>
      <w:r w:rsidR="009C69E8" w:rsidRPr="00C218C3">
        <w:rPr>
          <w:rFonts w:ascii="Arial" w:hAnsi="Arial" w:cs="Arial"/>
          <w:sz w:val="24"/>
          <w:szCs w:val="24"/>
        </w:rPr>
        <w:t xml:space="preserve"> and hand searching</w:t>
      </w:r>
      <w:r w:rsidR="00C363AC" w:rsidRPr="00C218C3">
        <w:rPr>
          <w:rFonts w:ascii="Arial" w:hAnsi="Arial" w:cs="Arial"/>
          <w:sz w:val="24"/>
          <w:szCs w:val="24"/>
        </w:rPr>
        <w:t xml:space="preserve"> of reference lists of included studies</w:t>
      </w:r>
      <w:r w:rsidRPr="00C218C3">
        <w:rPr>
          <w:rFonts w:ascii="Arial" w:hAnsi="Arial" w:cs="Arial"/>
          <w:sz w:val="24"/>
          <w:szCs w:val="24"/>
        </w:rPr>
        <w:t xml:space="preserve">, </w:t>
      </w:r>
      <w:r w:rsidR="004B4BF0">
        <w:rPr>
          <w:rFonts w:ascii="Arial" w:hAnsi="Arial" w:cs="Arial"/>
          <w:sz w:val="24"/>
          <w:szCs w:val="24"/>
        </w:rPr>
        <w:t xml:space="preserve">20,292 </w:t>
      </w:r>
      <w:r w:rsidRPr="00C218C3">
        <w:rPr>
          <w:rFonts w:ascii="Arial" w:hAnsi="Arial" w:cs="Arial"/>
          <w:sz w:val="24"/>
          <w:szCs w:val="24"/>
        </w:rPr>
        <w:t xml:space="preserve">articles were identified which reduced to </w:t>
      </w:r>
      <w:r w:rsidR="004B4BF0">
        <w:rPr>
          <w:rFonts w:ascii="Arial" w:hAnsi="Arial" w:cs="Arial"/>
          <w:sz w:val="24"/>
          <w:szCs w:val="24"/>
        </w:rPr>
        <w:t xml:space="preserve">20,116 </w:t>
      </w:r>
      <w:r w:rsidRPr="00C218C3">
        <w:rPr>
          <w:rFonts w:ascii="Arial" w:hAnsi="Arial" w:cs="Arial"/>
          <w:sz w:val="24"/>
          <w:szCs w:val="24"/>
        </w:rPr>
        <w:t>f</w:t>
      </w:r>
      <w:r w:rsidR="0090653B" w:rsidRPr="00C218C3">
        <w:rPr>
          <w:rFonts w:ascii="Arial" w:hAnsi="Arial" w:cs="Arial"/>
          <w:sz w:val="24"/>
          <w:szCs w:val="24"/>
        </w:rPr>
        <w:t>ollowing removal of duplicates.</w:t>
      </w:r>
      <w:r w:rsidRPr="00C218C3">
        <w:rPr>
          <w:rFonts w:ascii="Arial" w:hAnsi="Arial" w:cs="Arial"/>
          <w:sz w:val="24"/>
          <w:szCs w:val="24"/>
        </w:rPr>
        <w:t xml:space="preserve"> </w:t>
      </w:r>
      <w:r w:rsidR="003227FF">
        <w:rPr>
          <w:rFonts w:ascii="Arial" w:hAnsi="Arial" w:cs="Arial"/>
          <w:sz w:val="24"/>
          <w:szCs w:val="24"/>
        </w:rPr>
        <w:t xml:space="preserve">Ninety-one </w:t>
      </w:r>
      <w:r w:rsidRPr="00C218C3">
        <w:rPr>
          <w:rFonts w:ascii="Arial" w:hAnsi="Arial" w:cs="Arial"/>
          <w:sz w:val="24"/>
          <w:szCs w:val="24"/>
        </w:rPr>
        <w:t>studies comprising 23 unique self-report</w:t>
      </w:r>
      <w:r w:rsidR="00363A23" w:rsidRPr="00C218C3">
        <w:rPr>
          <w:rFonts w:ascii="Arial" w:hAnsi="Arial" w:cs="Arial"/>
          <w:sz w:val="24"/>
          <w:szCs w:val="24"/>
        </w:rPr>
        <w:t>ed</w:t>
      </w:r>
      <w:r w:rsidRPr="00C218C3">
        <w:rPr>
          <w:rFonts w:ascii="Arial" w:hAnsi="Arial" w:cs="Arial"/>
          <w:sz w:val="24"/>
          <w:szCs w:val="24"/>
        </w:rPr>
        <w:t xml:space="preserve"> </w:t>
      </w:r>
      <w:r w:rsidR="005508BD" w:rsidRPr="00C218C3">
        <w:rPr>
          <w:rFonts w:ascii="Arial" w:hAnsi="Arial" w:cs="Arial"/>
          <w:sz w:val="24"/>
          <w:szCs w:val="24"/>
        </w:rPr>
        <w:t>PA</w:t>
      </w:r>
      <w:r w:rsidRPr="00C218C3">
        <w:rPr>
          <w:rFonts w:ascii="Arial" w:hAnsi="Arial" w:cs="Arial"/>
          <w:sz w:val="24"/>
          <w:szCs w:val="24"/>
        </w:rPr>
        <w:t xml:space="preserve"> instruments</w:t>
      </w:r>
      <w:r w:rsidR="009C69E8" w:rsidRPr="00C218C3">
        <w:rPr>
          <w:rFonts w:ascii="Arial" w:hAnsi="Arial" w:cs="Arial"/>
          <w:sz w:val="24"/>
          <w:szCs w:val="24"/>
        </w:rPr>
        <w:t xml:space="preserve"> </w:t>
      </w:r>
      <w:r w:rsidRPr="00C218C3">
        <w:rPr>
          <w:rFonts w:ascii="Arial" w:hAnsi="Arial" w:cs="Arial"/>
          <w:sz w:val="24"/>
          <w:szCs w:val="24"/>
        </w:rPr>
        <w:t>met the inclusion criteria and were included in the review</w:t>
      </w:r>
      <w:r w:rsidR="00053028">
        <w:rPr>
          <w:rFonts w:ascii="Arial" w:hAnsi="Arial" w:cs="Arial"/>
          <w:sz w:val="24"/>
          <w:szCs w:val="24"/>
        </w:rPr>
        <w:t>. This is</w:t>
      </w:r>
      <w:r w:rsidR="005758BA" w:rsidRPr="005758BA">
        <w:t xml:space="preserve"> </w:t>
      </w:r>
      <w:r w:rsidR="00AB76EF">
        <w:rPr>
          <w:rFonts w:ascii="Arial" w:hAnsi="Arial" w:cs="Arial"/>
          <w:sz w:val="24"/>
          <w:szCs w:val="24"/>
        </w:rPr>
        <w:t>indicated by a PRISMA</w:t>
      </w:r>
      <w:r w:rsidR="005758BA" w:rsidRPr="005758BA">
        <w:rPr>
          <w:rFonts w:ascii="Arial" w:hAnsi="Arial" w:cs="Arial"/>
          <w:sz w:val="24"/>
          <w:szCs w:val="24"/>
        </w:rPr>
        <w:t xml:space="preserve"> flowchart</w:t>
      </w:r>
      <w:r w:rsidRPr="00C218C3">
        <w:rPr>
          <w:rFonts w:ascii="Arial" w:hAnsi="Arial" w:cs="Arial"/>
          <w:sz w:val="24"/>
          <w:szCs w:val="24"/>
        </w:rPr>
        <w:t xml:space="preserve"> (Figure 1).</w:t>
      </w:r>
      <w:r w:rsidR="00576DB4" w:rsidRPr="00C218C3">
        <w:rPr>
          <w:rFonts w:ascii="Arial" w:hAnsi="Arial" w:cs="Arial"/>
          <w:sz w:val="24"/>
          <w:szCs w:val="24"/>
        </w:rPr>
        <w:t xml:space="preserve"> </w:t>
      </w:r>
      <w:r w:rsidR="004E5439">
        <w:rPr>
          <w:rFonts w:ascii="Arial" w:hAnsi="Arial" w:cs="Arial"/>
          <w:sz w:val="24"/>
          <w:szCs w:val="24"/>
        </w:rPr>
        <w:t>Included</w:t>
      </w:r>
      <w:r w:rsidR="00873375">
        <w:rPr>
          <w:rFonts w:ascii="Arial" w:hAnsi="Arial" w:cs="Arial"/>
          <w:sz w:val="24"/>
          <w:szCs w:val="24"/>
        </w:rPr>
        <w:t xml:space="preserve"> studies focused on </w:t>
      </w:r>
      <w:r w:rsidR="00AB797F" w:rsidRPr="00C218C3">
        <w:rPr>
          <w:rFonts w:ascii="Arial" w:hAnsi="Arial" w:cs="Arial"/>
          <w:sz w:val="24"/>
          <w:szCs w:val="24"/>
        </w:rPr>
        <w:t>knee OA</w:t>
      </w:r>
      <w:r w:rsidR="00873375">
        <w:rPr>
          <w:rFonts w:ascii="Arial" w:hAnsi="Arial" w:cs="Arial"/>
          <w:sz w:val="24"/>
          <w:szCs w:val="24"/>
        </w:rPr>
        <w:t xml:space="preserve"> (n=</w:t>
      </w:r>
      <w:r w:rsidR="004B4BF0">
        <w:rPr>
          <w:rFonts w:ascii="Arial" w:hAnsi="Arial" w:cs="Arial"/>
          <w:sz w:val="24"/>
          <w:szCs w:val="24"/>
        </w:rPr>
        <w:t>5</w:t>
      </w:r>
      <w:r w:rsidR="00027707">
        <w:rPr>
          <w:rFonts w:ascii="Arial" w:hAnsi="Arial" w:cs="Arial"/>
          <w:sz w:val="24"/>
          <w:szCs w:val="24"/>
        </w:rPr>
        <w:t>2</w:t>
      </w:r>
      <w:r w:rsidR="00873375">
        <w:rPr>
          <w:rFonts w:ascii="Arial" w:hAnsi="Arial" w:cs="Arial"/>
          <w:sz w:val="24"/>
          <w:szCs w:val="24"/>
        </w:rPr>
        <w:t>)</w:t>
      </w:r>
      <w:r w:rsidR="00AB797F" w:rsidRPr="00C218C3">
        <w:rPr>
          <w:rFonts w:ascii="Arial" w:hAnsi="Arial" w:cs="Arial"/>
          <w:sz w:val="24"/>
          <w:szCs w:val="24"/>
        </w:rPr>
        <w:t>,</w:t>
      </w:r>
      <w:r w:rsidR="00873375">
        <w:rPr>
          <w:rFonts w:ascii="Arial" w:hAnsi="Arial" w:cs="Arial"/>
          <w:sz w:val="24"/>
          <w:szCs w:val="24"/>
        </w:rPr>
        <w:t xml:space="preserve"> </w:t>
      </w:r>
      <w:r w:rsidR="00AB797F" w:rsidRPr="00C218C3">
        <w:rPr>
          <w:rFonts w:ascii="Arial" w:hAnsi="Arial" w:cs="Arial"/>
          <w:sz w:val="24"/>
          <w:szCs w:val="24"/>
        </w:rPr>
        <w:t xml:space="preserve">knee and/or </w:t>
      </w:r>
      <w:r w:rsidR="005F4AC1" w:rsidRPr="00C218C3">
        <w:rPr>
          <w:rFonts w:ascii="Arial" w:hAnsi="Arial" w:cs="Arial"/>
          <w:sz w:val="24"/>
          <w:szCs w:val="24"/>
        </w:rPr>
        <w:t xml:space="preserve">on </w:t>
      </w:r>
      <w:r w:rsidR="00AB797F" w:rsidRPr="00C218C3">
        <w:rPr>
          <w:rFonts w:ascii="Arial" w:hAnsi="Arial" w:cs="Arial"/>
          <w:sz w:val="24"/>
          <w:szCs w:val="24"/>
        </w:rPr>
        <w:t>hip OA</w:t>
      </w:r>
      <w:r w:rsidR="00873375">
        <w:rPr>
          <w:rFonts w:ascii="Arial" w:hAnsi="Arial" w:cs="Arial"/>
          <w:sz w:val="24"/>
          <w:szCs w:val="24"/>
        </w:rPr>
        <w:t xml:space="preserve"> (n=</w:t>
      </w:r>
      <w:r w:rsidR="004B4BF0">
        <w:rPr>
          <w:rFonts w:ascii="Arial" w:hAnsi="Arial" w:cs="Arial"/>
          <w:sz w:val="24"/>
          <w:szCs w:val="24"/>
        </w:rPr>
        <w:t>22</w:t>
      </w:r>
      <w:r w:rsidR="00873375">
        <w:rPr>
          <w:rFonts w:ascii="Arial" w:hAnsi="Arial" w:cs="Arial"/>
          <w:sz w:val="24"/>
          <w:szCs w:val="24"/>
        </w:rPr>
        <w:t>)</w:t>
      </w:r>
      <w:r w:rsidR="00AB797F" w:rsidRPr="00C218C3">
        <w:rPr>
          <w:rFonts w:ascii="Arial" w:hAnsi="Arial" w:cs="Arial"/>
          <w:sz w:val="24"/>
          <w:szCs w:val="24"/>
        </w:rPr>
        <w:t>,</w:t>
      </w:r>
      <w:r w:rsidR="00873375">
        <w:rPr>
          <w:rFonts w:ascii="Arial" w:hAnsi="Arial" w:cs="Arial"/>
          <w:sz w:val="24"/>
          <w:szCs w:val="24"/>
        </w:rPr>
        <w:t xml:space="preserve"> </w:t>
      </w:r>
      <w:r w:rsidR="00AB797F" w:rsidRPr="00C218C3">
        <w:rPr>
          <w:rFonts w:ascii="Arial" w:hAnsi="Arial" w:cs="Arial"/>
          <w:sz w:val="24"/>
          <w:szCs w:val="24"/>
        </w:rPr>
        <w:t>hip OA</w:t>
      </w:r>
      <w:r w:rsidR="00873375">
        <w:rPr>
          <w:rFonts w:ascii="Arial" w:hAnsi="Arial" w:cs="Arial"/>
          <w:sz w:val="24"/>
          <w:szCs w:val="24"/>
        </w:rPr>
        <w:t xml:space="preserve"> (n=</w:t>
      </w:r>
      <w:r w:rsidR="004B4BF0">
        <w:rPr>
          <w:rFonts w:ascii="Arial" w:hAnsi="Arial" w:cs="Arial"/>
          <w:sz w:val="24"/>
          <w:szCs w:val="24"/>
        </w:rPr>
        <w:t>8</w:t>
      </w:r>
      <w:r w:rsidR="00873375">
        <w:rPr>
          <w:rFonts w:ascii="Arial" w:hAnsi="Arial" w:cs="Arial"/>
          <w:sz w:val="24"/>
          <w:szCs w:val="24"/>
        </w:rPr>
        <w:t>)</w:t>
      </w:r>
      <w:r w:rsidR="00AB797F" w:rsidRPr="00C218C3">
        <w:rPr>
          <w:rFonts w:ascii="Arial" w:hAnsi="Arial" w:cs="Arial"/>
          <w:sz w:val="24"/>
          <w:szCs w:val="24"/>
        </w:rPr>
        <w:t xml:space="preserve">, </w:t>
      </w:r>
      <w:r w:rsidR="009E697B" w:rsidRPr="00C218C3">
        <w:rPr>
          <w:rFonts w:ascii="Arial" w:hAnsi="Arial" w:cs="Arial"/>
          <w:sz w:val="24"/>
          <w:szCs w:val="24"/>
        </w:rPr>
        <w:t xml:space="preserve">general </w:t>
      </w:r>
      <w:r w:rsidR="009E697B">
        <w:rPr>
          <w:rFonts w:ascii="Arial" w:hAnsi="Arial" w:cs="Arial"/>
          <w:sz w:val="24"/>
          <w:szCs w:val="24"/>
        </w:rPr>
        <w:t>joint</w:t>
      </w:r>
      <w:r w:rsidR="009E697B" w:rsidRPr="00C218C3">
        <w:rPr>
          <w:rFonts w:ascii="Arial" w:hAnsi="Arial" w:cs="Arial"/>
          <w:sz w:val="24"/>
          <w:szCs w:val="24"/>
        </w:rPr>
        <w:t xml:space="preserve"> pain</w:t>
      </w:r>
      <w:r w:rsidR="009E697B">
        <w:rPr>
          <w:rFonts w:ascii="Arial" w:hAnsi="Arial" w:cs="Arial"/>
          <w:sz w:val="24"/>
          <w:szCs w:val="24"/>
        </w:rPr>
        <w:t xml:space="preserve"> or multiple sites of OA (n=</w:t>
      </w:r>
      <w:r w:rsidR="004B4BF0">
        <w:rPr>
          <w:rFonts w:ascii="Arial" w:hAnsi="Arial" w:cs="Arial"/>
          <w:sz w:val="24"/>
          <w:szCs w:val="24"/>
        </w:rPr>
        <w:t>4</w:t>
      </w:r>
      <w:r w:rsidR="009E697B">
        <w:rPr>
          <w:rFonts w:ascii="Arial" w:hAnsi="Arial" w:cs="Arial"/>
          <w:sz w:val="24"/>
          <w:szCs w:val="24"/>
        </w:rPr>
        <w:t xml:space="preserve">) </w:t>
      </w:r>
      <w:r w:rsidR="00AB797F" w:rsidRPr="00C218C3">
        <w:rPr>
          <w:rFonts w:ascii="Arial" w:hAnsi="Arial" w:cs="Arial"/>
          <w:sz w:val="24"/>
          <w:szCs w:val="24"/>
        </w:rPr>
        <w:t xml:space="preserve">foot pain or </w:t>
      </w:r>
      <w:r w:rsidR="00873375">
        <w:rPr>
          <w:rFonts w:ascii="Arial" w:hAnsi="Arial" w:cs="Arial"/>
          <w:sz w:val="24"/>
          <w:szCs w:val="24"/>
        </w:rPr>
        <w:t xml:space="preserve">foot </w:t>
      </w:r>
      <w:r w:rsidR="00AB797F" w:rsidRPr="00C218C3">
        <w:rPr>
          <w:rFonts w:ascii="Arial" w:hAnsi="Arial" w:cs="Arial"/>
          <w:sz w:val="24"/>
          <w:szCs w:val="24"/>
        </w:rPr>
        <w:t>OA</w:t>
      </w:r>
      <w:r w:rsidR="00873375">
        <w:rPr>
          <w:rFonts w:ascii="Arial" w:hAnsi="Arial" w:cs="Arial"/>
          <w:sz w:val="24"/>
          <w:szCs w:val="24"/>
        </w:rPr>
        <w:t xml:space="preserve"> (n=</w:t>
      </w:r>
      <w:r w:rsidR="004B4BF0">
        <w:rPr>
          <w:rFonts w:ascii="Arial" w:hAnsi="Arial" w:cs="Arial"/>
          <w:sz w:val="24"/>
          <w:szCs w:val="24"/>
        </w:rPr>
        <w:t>3</w:t>
      </w:r>
      <w:r w:rsidR="00873375">
        <w:rPr>
          <w:rFonts w:ascii="Arial" w:hAnsi="Arial" w:cs="Arial"/>
          <w:sz w:val="24"/>
          <w:szCs w:val="24"/>
        </w:rPr>
        <w:t>)</w:t>
      </w:r>
      <w:r w:rsidR="009E697B">
        <w:rPr>
          <w:rFonts w:ascii="Arial" w:hAnsi="Arial" w:cs="Arial"/>
          <w:sz w:val="24"/>
          <w:szCs w:val="24"/>
        </w:rPr>
        <w:t xml:space="preserve"> and</w:t>
      </w:r>
      <w:r w:rsidR="009E697B" w:rsidRPr="009E697B">
        <w:rPr>
          <w:rFonts w:ascii="Arial" w:hAnsi="Arial" w:cs="Arial"/>
          <w:sz w:val="24"/>
          <w:szCs w:val="24"/>
        </w:rPr>
        <w:t xml:space="preserve"> </w:t>
      </w:r>
      <w:r w:rsidR="009E697B" w:rsidRPr="00C218C3">
        <w:rPr>
          <w:rFonts w:ascii="Arial" w:hAnsi="Arial" w:cs="Arial"/>
          <w:sz w:val="24"/>
          <w:szCs w:val="24"/>
        </w:rPr>
        <w:t>knee pain</w:t>
      </w:r>
      <w:r w:rsidR="009E697B">
        <w:rPr>
          <w:rFonts w:ascii="Arial" w:hAnsi="Arial" w:cs="Arial"/>
          <w:sz w:val="24"/>
          <w:szCs w:val="24"/>
        </w:rPr>
        <w:t xml:space="preserve"> (n=</w:t>
      </w:r>
      <w:r w:rsidR="004B4BF0">
        <w:rPr>
          <w:rFonts w:ascii="Arial" w:hAnsi="Arial" w:cs="Arial"/>
          <w:sz w:val="24"/>
          <w:szCs w:val="24"/>
        </w:rPr>
        <w:t>2</w:t>
      </w:r>
      <w:r w:rsidR="009E697B">
        <w:rPr>
          <w:rFonts w:ascii="Arial" w:hAnsi="Arial" w:cs="Arial"/>
          <w:sz w:val="24"/>
          <w:szCs w:val="24"/>
        </w:rPr>
        <w:t>)</w:t>
      </w:r>
      <w:r w:rsidR="00CC7502">
        <w:rPr>
          <w:rFonts w:ascii="Arial" w:hAnsi="Arial" w:cs="Arial"/>
          <w:sz w:val="24"/>
          <w:szCs w:val="24"/>
        </w:rPr>
        <w:t xml:space="preserve"> populations</w:t>
      </w:r>
      <w:r w:rsidR="00AB797F" w:rsidRPr="00C218C3">
        <w:rPr>
          <w:rFonts w:ascii="Arial" w:hAnsi="Arial" w:cs="Arial"/>
          <w:sz w:val="24"/>
          <w:szCs w:val="24"/>
        </w:rPr>
        <w:t xml:space="preserve">. </w:t>
      </w:r>
      <w:r w:rsidR="004B4BF0">
        <w:rPr>
          <w:rFonts w:ascii="Arial" w:hAnsi="Arial" w:cs="Arial"/>
          <w:sz w:val="24"/>
          <w:szCs w:val="24"/>
        </w:rPr>
        <w:t xml:space="preserve">Thirty-two </w:t>
      </w:r>
      <w:r w:rsidR="00AB797F" w:rsidRPr="00C218C3">
        <w:rPr>
          <w:rFonts w:ascii="Arial" w:hAnsi="Arial" w:cs="Arial"/>
          <w:sz w:val="24"/>
          <w:szCs w:val="24"/>
        </w:rPr>
        <w:t xml:space="preserve">of the studies were longitudinal cohort studies, </w:t>
      </w:r>
      <w:r w:rsidR="00835EE4">
        <w:rPr>
          <w:rFonts w:ascii="Arial" w:hAnsi="Arial" w:cs="Arial"/>
          <w:sz w:val="24"/>
          <w:szCs w:val="24"/>
        </w:rPr>
        <w:t>29</w:t>
      </w:r>
      <w:r w:rsidR="00EC146E">
        <w:rPr>
          <w:rFonts w:ascii="Arial" w:hAnsi="Arial" w:cs="Arial"/>
          <w:sz w:val="24"/>
          <w:szCs w:val="24"/>
        </w:rPr>
        <w:t xml:space="preserve"> </w:t>
      </w:r>
      <w:r w:rsidR="00AB797F" w:rsidRPr="00C218C3">
        <w:rPr>
          <w:rFonts w:ascii="Arial" w:hAnsi="Arial" w:cs="Arial"/>
          <w:sz w:val="24"/>
          <w:szCs w:val="24"/>
        </w:rPr>
        <w:t>were randomized controlled trial</w:t>
      </w:r>
      <w:r w:rsidR="007369D3" w:rsidRPr="00C218C3">
        <w:rPr>
          <w:rFonts w:ascii="Arial" w:hAnsi="Arial" w:cs="Arial"/>
          <w:sz w:val="24"/>
          <w:szCs w:val="24"/>
        </w:rPr>
        <w:t>s</w:t>
      </w:r>
      <w:r w:rsidR="00AB797F" w:rsidRPr="00C218C3">
        <w:rPr>
          <w:rFonts w:ascii="Arial" w:hAnsi="Arial" w:cs="Arial"/>
          <w:sz w:val="24"/>
          <w:szCs w:val="24"/>
        </w:rPr>
        <w:t xml:space="preserve">, </w:t>
      </w:r>
      <w:r w:rsidR="004B4BF0">
        <w:rPr>
          <w:rFonts w:ascii="Arial" w:hAnsi="Arial" w:cs="Arial"/>
          <w:sz w:val="24"/>
          <w:szCs w:val="24"/>
        </w:rPr>
        <w:t>18</w:t>
      </w:r>
      <w:r w:rsidR="00AB797F" w:rsidRPr="00C218C3">
        <w:rPr>
          <w:rFonts w:ascii="Arial" w:hAnsi="Arial" w:cs="Arial"/>
          <w:sz w:val="24"/>
          <w:szCs w:val="24"/>
        </w:rPr>
        <w:t xml:space="preserve"> </w:t>
      </w:r>
      <w:r w:rsidR="00A87E79">
        <w:rPr>
          <w:rFonts w:ascii="Arial" w:hAnsi="Arial" w:cs="Arial"/>
          <w:sz w:val="24"/>
          <w:szCs w:val="24"/>
        </w:rPr>
        <w:t xml:space="preserve">were </w:t>
      </w:r>
      <w:r w:rsidR="00AB797F" w:rsidRPr="00C218C3">
        <w:rPr>
          <w:rFonts w:ascii="Arial" w:hAnsi="Arial" w:cs="Arial"/>
          <w:sz w:val="24"/>
          <w:szCs w:val="24"/>
        </w:rPr>
        <w:t xml:space="preserve">cross-sectional studies, </w:t>
      </w:r>
      <w:r w:rsidR="004B4BF0">
        <w:rPr>
          <w:rFonts w:ascii="Arial" w:hAnsi="Arial" w:cs="Arial"/>
          <w:sz w:val="24"/>
          <w:szCs w:val="24"/>
        </w:rPr>
        <w:t>9</w:t>
      </w:r>
      <w:r w:rsidR="00AB797F" w:rsidRPr="00C218C3">
        <w:rPr>
          <w:rFonts w:ascii="Arial" w:hAnsi="Arial" w:cs="Arial"/>
          <w:sz w:val="24"/>
          <w:szCs w:val="24"/>
        </w:rPr>
        <w:t xml:space="preserve"> studies exam</w:t>
      </w:r>
      <w:r w:rsidR="00BF7C12" w:rsidRPr="00C218C3">
        <w:rPr>
          <w:rFonts w:ascii="Arial" w:hAnsi="Arial" w:cs="Arial"/>
          <w:sz w:val="24"/>
          <w:szCs w:val="24"/>
        </w:rPr>
        <w:t>ined the</w:t>
      </w:r>
      <w:r w:rsidR="00AB797F" w:rsidRPr="00C218C3">
        <w:rPr>
          <w:rFonts w:ascii="Arial" w:hAnsi="Arial" w:cs="Arial"/>
          <w:sz w:val="24"/>
          <w:szCs w:val="24"/>
        </w:rPr>
        <w:t xml:space="preserve"> measurement properties of instruments and 3 </w:t>
      </w:r>
      <w:r w:rsidR="00A87E79">
        <w:rPr>
          <w:rFonts w:ascii="Arial" w:hAnsi="Arial" w:cs="Arial"/>
          <w:sz w:val="24"/>
          <w:szCs w:val="24"/>
        </w:rPr>
        <w:t xml:space="preserve">were </w:t>
      </w:r>
      <w:r w:rsidR="00AB797F" w:rsidRPr="00C218C3">
        <w:rPr>
          <w:rFonts w:ascii="Arial" w:hAnsi="Arial" w:cs="Arial"/>
          <w:sz w:val="24"/>
          <w:szCs w:val="24"/>
        </w:rPr>
        <w:t xml:space="preserve">systematic reviews. </w:t>
      </w:r>
      <w:r w:rsidR="00E30472">
        <w:rPr>
          <w:rFonts w:ascii="Arial" w:hAnsi="Arial" w:cs="Arial"/>
          <w:sz w:val="24"/>
          <w:szCs w:val="24"/>
        </w:rPr>
        <w:t>Seventeen</w:t>
      </w:r>
      <w:r w:rsidR="00E30472" w:rsidRPr="00C218C3">
        <w:rPr>
          <w:rFonts w:ascii="Arial" w:hAnsi="Arial" w:cs="Arial"/>
          <w:sz w:val="24"/>
          <w:szCs w:val="24"/>
        </w:rPr>
        <w:t xml:space="preserve"> </w:t>
      </w:r>
      <w:r w:rsidR="00AB797F" w:rsidRPr="00C218C3">
        <w:rPr>
          <w:rFonts w:ascii="Arial" w:hAnsi="Arial" w:cs="Arial"/>
          <w:sz w:val="24"/>
          <w:szCs w:val="24"/>
        </w:rPr>
        <w:t xml:space="preserve">studies were conducted in the United States (USA), </w:t>
      </w:r>
      <w:r w:rsidR="00437DB7">
        <w:rPr>
          <w:rFonts w:ascii="Arial" w:hAnsi="Arial" w:cs="Arial"/>
          <w:sz w:val="24"/>
          <w:szCs w:val="24"/>
        </w:rPr>
        <w:t>13</w:t>
      </w:r>
      <w:r w:rsidR="00437DB7" w:rsidRPr="00C218C3">
        <w:rPr>
          <w:rFonts w:ascii="Arial" w:hAnsi="Arial" w:cs="Arial"/>
          <w:sz w:val="24"/>
          <w:szCs w:val="24"/>
        </w:rPr>
        <w:t xml:space="preserve"> in Australia</w:t>
      </w:r>
      <w:r w:rsidR="003148EB">
        <w:rPr>
          <w:rFonts w:ascii="Arial" w:hAnsi="Arial" w:cs="Arial"/>
          <w:sz w:val="24"/>
          <w:szCs w:val="24"/>
        </w:rPr>
        <w:t xml:space="preserve"> and </w:t>
      </w:r>
      <w:r w:rsidR="003148EB" w:rsidRPr="00C218C3">
        <w:rPr>
          <w:rFonts w:ascii="Arial" w:hAnsi="Arial" w:cs="Arial"/>
          <w:sz w:val="24"/>
          <w:szCs w:val="24"/>
        </w:rPr>
        <w:t>the United Kingdom</w:t>
      </w:r>
      <w:r w:rsidR="003148EB">
        <w:rPr>
          <w:rFonts w:ascii="Arial" w:hAnsi="Arial" w:cs="Arial"/>
          <w:sz w:val="24"/>
          <w:szCs w:val="24"/>
        </w:rPr>
        <w:t xml:space="preserve"> (UK)</w:t>
      </w:r>
      <w:r w:rsidR="00437DB7">
        <w:rPr>
          <w:rFonts w:ascii="Arial" w:hAnsi="Arial" w:cs="Arial"/>
          <w:sz w:val="24"/>
          <w:szCs w:val="24"/>
        </w:rPr>
        <w:t>,</w:t>
      </w:r>
      <w:r w:rsidR="00437DB7" w:rsidRPr="00C218C3">
        <w:rPr>
          <w:rFonts w:ascii="Arial" w:hAnsi="Arial" w:cs="Arial"/>
          <w:sz w:val="24"/>
          <w:szCs w:val="24"/>
        </w:rPr>
        <w:t xml:space="preserve"> </w:t>
      </w:r>
      <w:r w:rsidR="00AB797F" w:rsidRPr="00C218C3">
        <w:rPr>
          <w:rFonts w:ascii="Arial" w:hAnsi="Arial" w:cs="Arial"/>
          <w:sz w:val="24"/>
          <w:szCs w:val="24"/>
        </w:rPr>
        <w:t>1</w:t>
      </w:r>
      <w:r w:rsidR="00E30472">
        <w:rPr>
          <w:rFonts w:ascii="Arial" w:hAnsi="Arial" w:cs="Arial"/>
          <w:sz w:val="24"/>
          <w:szCs w:val="24"/>
        </w:rPr>
        <w:t>2</w:t>
      </w:r>
      <w:r w:rsidR="00AB797F" w:rsidRPr="00C218C3">
        <w:rPr>
          <w:rFonts w:ascii="Arial" w:hAnsi="Arial" w:cs="Arial"/>
          <w:sz w:val="24"/>
          <w:szCs w:val="24"/>
        </w:rPr>
        <w:t xml:space="preserve"> in the Netherlands, 5 in </w:t>
      </w:r>
      <w:r w:rsidR="00AB797F" w:rsidRPr="00C218C3">
        <w:rPr>
          <w:rFonts w:ascii="Arial" w:hAnsi="Arial" w:cs="Arial"/>
          <w:sz w:val="24"/>
          <w:szCs w:val="24"/>
        </w:rPr>
        <w:lastRenderedPageBreak/>
        <w:t>Canada and Germany, 4 in Switzerland</w:t>
      </w:r>
      <w:r w:rsidR="00E30472">
        <w:rPr>
          <w:rFonts w:ascii="Arial" w:hAnsi="Arial" w:cs="Arial"/>
          <w:sz w:val="24"/>
          <w:szCs w:val="24"/>
        </w:rPr>
        <w:t xml:space="preserve"> and</w:t>
      </w:r>
      <w:r w:rsidR="00E30472" w:rsidRPr="00E30472">
        <w:rPr>
          <w:rFonts w:ascii="Arial" w:hAnsi="Arial" w:cs="Arial"/>
          <w:sz w:val="24"/>
          <w:szCs w:val="24"/>
        </w:rPr>
        <w:t xml:space="preserve"> </w:t>
      </w:r>
      <w:r w:rsidR="00E30472" w:rsidRPr="00C218C3">
        <w:rPr>
          <w:rFonts w:ascii="Arial" w:hAnsi="Arial" w:cs="Arial"/>
          <w:sz w:val="24"/>
          <w:szCs w:val="24"/>
        </w:rPr>
        <w:t>Denmark</w:t>
      </w:r>
      <w:r w:rsidR="00AB797F" w:rsidRPr="00C218C3">
        <w:rPr>
          <w:rFonts w:ascii="Arial" w:hAnsi="Arial" w:cs="Arial"/>
          <w:sz w:val="24"/>
          <w:szCs w:val="24"/>
        </w:rPr>
        <w:t>, 3 in Sweden</w:t>
      </w:r>
      <w:r w:rsidR="00E30472">
        <w:rPr>
          <w:rFonts w:ascii="Arial" w:hAnsi="Arial" w:cs="Arial"/>
          <w:sz w:val="24"/>
          <w:szCs w:val="24"/>
        </w:rPr>
        <w:t>,</w:t>
      </w:r>
      <w:r w:rsidR="009E697B">
        <w:rPr>
          <w:rFonts w:ascii="Arial" w:hAnsi="Arial" w:cs="Arial"/>
          <w:sz w:val="24"/>
          <w:szCs w:val="24"/>
        </w:rPr>
        <w:t xml:space="preserve"> </w:t>
      </w:r>
      <w:r w:rsidR="009E697B" w:rsidRPr="00C218C3">
        <w:rPr>
          <w:rFonts w:ascii="Arial" w:hAnsi="Arial" w:cs="Arial"/>
          <w:sz w:val="24"/>
          <w:szCs w:val="24"/>
        </w:rPr>
        <w:t>Brazil</w:t>
      </w:r>
      <w:r w:rsidR="00E30472">
        <w:rPr>
          <w:rFonts w:ascii="Arial" w:hAnsi="Arial" w:cs="Arial"/>
          <w:sz w:val="24"/>
          <w:szCs w:val="24"/>
        </w:rPr>
        <w:t xml:space="preserve"> and</w:t>
      </w:r>
      <w:r w:rsidR="00E30472" w:rsidRPr="00C218C3">
        <w:rPr>
          <w:rFonts w:ascii="Arial" w:hAnsi="Arial" w:cs="Arial"/>
          <w:sz w:val="24"/>
          <w:szCs w:val="24"/>
        </w:rPr>
        <w:t xml:space="preserve"> Portugal</w:t>
      </w:r>
      <w:r w:rsidR="00AB797F" w:rsidRPr="00C218C3">
        <w:rPr>
          <w:rFonts w:ascii="Arial" w:hAnsi="Arial" w:cs="Arial"/>
          <w:sz w:val="24"/>
          <w:szCs w:val="24"/>
        </w:rPr>
        <w:t>, and Norway each and 1 in</w:t>
      </w:r>
      <w:r w:rsidR="00E30472">
        <w:rPr>
          <w:rFonts w:ascii="Arial" w:hAnsi="Arial" w:cs="Arial"/>
          <w:sz w:val="24"/>
          <w:szCs w:val="24"/>
        </w:rPr>
        <w:t xml:space="preserve"> Greece, Spain,</w:t>
      </w:r>
      <w:r w:rsidR="00AB797F" w:rsidRPr="00C218C3">
        <w:rPr>
          <w:rFonts w:ascii="Arial" w:hAnsi="Arial" w:cs="Arial"/>
          <w:sz w:val="24"/>
          <w:szCs w:val="24"/>
        </w:rPr>
        <w:t xml:space="preserve"> </w:t>
      </w:r>
      <w:r w:rsidR="009E697B">
        <w:rPr>
          <w:rFonts w:ascii="Arial" w:hAnsi="Arial" w:cs="Arial"/>
          <w:sz w:val="24"/>
          <w:szCs w:val="24"/>
        </w:rPr>
        <w:t>J</w:t>
      </w:r>
      <w:r w:rsidR="00AB797F" w:rsidRPr="00C218C3">
        <w:rPr>
          <w:rFonts w:ascii="Arial" w:hAnsi="Arial" w:cs="Arial"/>
          <w:sz w:val="24"/>
          <w:szCs w:val="24"/>
        </w:rPr>
        <w:t>apan, and I</w:t>
      </w:r>
      <w:r w:rsidR="00404B80" w:rsidRPr="00C218C3">
        <w:rPr>
          <w:rFonts w:ascii="Arial" w:hAnsi="Arial" w:cs="Arial"/>
          <w:sz w:val="24"/>
          <w:szCs w:val="24"/>
        </w:rPr>
        <w:t>ran</w:t>
      </w:r>
      <w:r w:rsidR="00E30472">
        <w:rPr>
          <w:rFonts w:ascii="Arial" w:hAnsi="Arial" w:cs="Arial"/>
          <w:sz w:val="24"/>
          <w:szCs w:val="24"/>
        </w:rPr>
        <w:t>, two studies were multi-country studies across Europe</w:t>
      </w:r>
      <w:r w:rsidR="00AB797F" w:rsidRPr="00C218C3">
        <w:rPr>
          <w:rFonts w:ascii="Arial" w:hAnsi="Arial" w:cs="Arial"/>
          <w:sz w:val="24"/>
          <w:szCs w:val="24"/>
        </w:rPr>
        <w:t xml:space="preserve">. </w:t>
      </w:r>
    </w:p>
    <w:p w14:paraId="26AAAF45" w14:textId="51F49C2D" w:rsidR="009068FA" w:rsidRPr="00C218C3" w:rsidRDefault="00CB4F94" w:rsidP="00832A88">
      <w:pPr>
        <w:spacing w:line="480" w:lineRule="auto"/>
        <w:jc w:val="center"/>
        <w:rPr>
          <w:rFonts w:ascii="Arial" w:hAnsi="Arial" w:cs="Arial"/>
          <w:sz w:val="24"/>
          <w:szCs w:val="24"/>
        </w:rPr>
      </w:pPr>
      <w:r w:rsidRPr="00C218C3">
        <w:rPr>
          <w:rFonts w:ascii="Arial" w:hAnsi="Arial" w:cs="Arial"/>
          <w:sz w:val="24"/>
          <w:szCs w:val="24"/>
        </w:rPr>
        <w:t>***add Figure 1 here***</w:t>
      </w:r>
    </w:p>
    <w:p w14:paraId="4A5B18D5" w14:textId="76F197FC" w:rsidR="00A75856" w:rsidRPr="00C218C3" w:rsidRDefault="00A75856" w:rsidP="008E65F6">
      <w:pPr>
        <w:spacing w:line="480" w:lineRule="auto"/>
        <w:jc w:val="both"/>
        <w:rPr>
          <w:rFonts w:ascii="Arial" w:hAnsi="Arial" w:cs="Arial"/>
          <w:b/>
          <w:i/>
          <w:sz w:val="24"/>
          <w:szCs w:val="24"/>
        </w:rPr>
      </w:pPr>
      <w:r w:rsidRPr="00C218C3">
        <w:rPr>
          <w:rFonts w:ascii="Arial" w:hAnsi="Arial" w:cs="Arial"/>
          <w:b/>
          <w:i/>
          <w:sz w:val="24"/>
          <w:szCs w:val="24"/>
        </w:rPr>
        <w:t>PA instruments</w:t>
      </w:r>
      <w:r w:rsidR="001D0FC4" w:rsidRPr="00C218C3">
        <w:rPr>
          <w:rFonts w:ascii="Arial" w:hAnsi="Arial" w:cs="Arial"/>
          <w:b/>
          <w:i/>
          <w:sz w:val="24"/>
          <w:szCs w:val="24"/>
        </w:rPr>
        <w:t xml:space="preserve"> identified</w:t>
      </w:r>
      <w:r w:rsidRPr="00C218C3">
        <w:rPr>
          <w:rFonts w:ascii="Arial" w:hAnsi="Arial" w:cs="Arial"/>
          <w:b/>
          <w:i/>
          <w:sz w:val="24"/>
          <w:szCs w:val="24"/>
        </w:rPr>
        <w:t xml:space="preserve"> </w:t>
      </w:r>
    </w:p>
    <w:p w14:paraId="4C0633D3" w14:textId="575E9D41" w:rsidR="009542BA" w:rsidRDefault="008664EE" w:rsidP="008E65F6">
      <w:pPr>
        <w:spacing w:line="480" w:lineRule="auto"/>
        <w:jc w:val="both"/>
        <w:rPr>
          <w:rFonts w:ascii="Arial" w:hAnsi="Arial" w:cs="Arial"/>
          <w:sz w:val="24"/>
          <w:szCs w:val="24"/>
        </w:rPr>
      </w:pPr>
      <w:r w:rsidRPr="00C218C3">
        <w:rPr>
          <w:rFonts w:ascii="Arial" w:hAnsi="Arial" w:cs="Arial"/>
          <w:sz w:val="24"/>
          <w:szCs w:val="24"/>
        </w:rPr>
        <w:t xml:space="preserve">The self-reported </w:t>
      </w:r>
      <w:r w:rsidR="0003063E">
        <w:rPr>
          <w:rFonts w:ascii="Arial" w:hAnsi="Arial" w:cs="Arial"/>
          <w:sz w:val="24"/>
          <w:szCs w:val="24"/>
        </w:rPr>
        <w:t>instruments</w:t>
      </w:r>
      <w:r w:rsidR="0003063E" w:rsidRPr="00C218C3">
        <w:rPr>
          <w:rFonts w:ascii="Arial" w:hAnsi="Arial" w:cs="Arial"/>
          <w:sz w:val="24"/>
          <w:szCs w:val="24"/>
        </w:rPr>
        <w:t xml:space="preserve"> </w:t>
      </w:r>
      <w:r w:rsidRPr="00C218C3">
        <w:rPr>
          <w:rFonts w:ascii="Arial" w:hAnsi="Arial" w:cs="Arial"/>
          <w:sz w:val="24"/>
          <w:szCs w:val="24"/>
        </w:rPr>
        <w:t>of PA</w:t>
      </w:r>
      <w:r w:rsidR="00D11C6A">
        <w:rPr>
          <w:rFonts w:ascii="Arial" w:hAnsi="Arial" w:cs="Arial"/>
          <w:sz w:val="24"/>
          <w:szCs w:val="24"/>
        </w:rPr>
        <w:t xml:space="preserve"> (n=23)</w:t>
      </w:r>
      <w:r w:rsidRPr="00C218C3">
        <w:rPr>
          <w:rFonts w:ascii="Arial" w:hAnsi="Arial" w:cs="Arial"/>
          <w:sz w:val="24"/>
          <w:szCs w:val="24"/>
        </w:rPr>
        <w:t xml:space="preserve"> used in the include</w:t>
      </w:r>
      <w:r w:rsidR="00E15F02" w:rsidRPr="00C218C3">
        <w:rPr>
          <w:rFonts w:ascii="Arial" w:hAnsi="Arial" w:cs="Arial"/>
          <w:sz w:val="24"/>
          <w:szCs w:val="24"/>
        </w:rPr>
        <w:t>d studies</w:t>
      </w:r>
      <w:r w:rsidR="00D11C6A">
        <w:rPr>
          <w:rFonts w:ascii="Arial" w:hAnsi="Arial" w:cs="Arial"/>
          <w:sz w:val="24"/>
          <w:szCs w:val="24"/>
        </w:rPr>
        <w:t xml:space="preserve"> identified in Stage One</w:t>
      </w:r>
      <w:r w:rsidR="00671490">
        <w:rPr>
          <w:rFonts w:ascii="Arial" w:hAnsi="Arial" w:cs="Arial"/>
          <w:sz w:val="24"/>
          <w:szCs w:val="24"/>
        </w:rPr>
        <w:t xml:space="preserve"> are listed in appendix 3</w:t>
      </w:r>
      <w:r w:rsidRPr="00C218C3">
        <w:rPr>
          <w:rFonts w:ascii="Arial" w:hAnsi="Arial" w:cs="Arial"/>
          <w:sz w:val="24"/>
          <w:szCs w:val="24"/>
        </w:rPr>
        <w:t>.</w:t>
      </w:r>
      <w:r w:rsidR="003F536B">
        <w:rPr>
          <w:rFonts w:ascii="Arial" w:hAnsi="Arial" w:cs="Arial"/>
          <w:sz w:val="24"/>
          <w:szCs w:val="24"/>
        </w:rPr>
        <w:t xml:space="preserve"> </w:t>
      </w:r>
      <w:r w:rsidRPr="00C218C3">
        <w:rPr>
          <w:rFonts w:ascii="Arial" w:hAnsi="Arial" w:cs="Arial"/>
          <w:sz w:val="24"/>
          <w:szCs w:val="24"/>
        </w:rPr>
        <w:t>The most common PA instrument</w:t>
      </w:r>
      <w:r w:rsidR="00617195">
        <w:rPr>
          <w:rFonts w:ascii="Arial" w:hAnsi="Arial" w:cs="Arial"/>
          <w:sz w:val="24"/>
          <w:szCs w:val="24"/>
        </w:rPr>
        <w:t>s</w:t>
      </w:r>
      <w:r w:rsidRPr="00C218C3">
        <w:rPr>
          <w:rFonts w:ascii="Arial" w:hAnsi="Arial" w:cs="Arial"/>
          <w:sz w:val="24"/>
          <w:szCs w:val="24"/>
        </w:rPr>
        <w:t xml:space="preserve"> used were the Physical Activity Scale </w:t>
      </w:r>
      <w:r w:rsidR="00E17530">
        <w:rPr>
          <w:rFonts w:ascii="Arial" w:hAnsi="Arial" w:cs="Arial"/>
          <w:sz w:val="24"/>
          <w:szCs w:val="24"/>
        </w:rPr>
        <w:t>f</w:t>
      </w:r>
      <w:r w:rsidRPr="00C218C3">
        <w:rPr>
          <w:rFonts w:ascii="Arial" w:hAnsi="Arial" w:cs="Arial"/>
          <w:sz w:val="24"/>
          <w:szCs w:val="24"/>
        </w:rPr>
        <w:t xml:space="preserve">or </w:t>
      </w:r>
      <w:r w:rsidR="00E17530">
        <w:rPr>
          <w:rFonts w:ascii="Arial" w:hAnsi="Arial" w:cs="Arial"/>
          <w:sz w:val="24"/>
          <w:szCs w:val="24"/>
        </w:rPr>
        <w:t>t</w:t>
      </w:r>
      <w:r w:rsidRPr="00C218C3">
        <w:rPr>
          <w:rFonts w:ascii="Arial" w:hAnsi="Arial" w:cs="Arial"/>
          <w:sz w:val="24"/>
          <w:szCs w:val="24"/>
        </w:rPr>
        <w:t xml:space="preserve">he Elderly (PASE) (used </w:t>
      </w:r>
      <w:r w:rsidRPr="005F63DF">
        <w:rPr>
          <w:rFonts w:ascii="Arial" w:hAnsi="Arial" w:cs="Arial"/>
          <w:sz w:val="24"/>
          <w:szCs w:val="24"/>
        </w:rPr>
        <w:t xml:space="preserve">in </w:t>
      </w:r>
      <w:r w:rsidR="004B4BF0">
        <w:rPr>
          <w:rFonts w:ascii="Arial" w:hAnsi="Arial" w:cs="Arial"/>
          <w:sz w:val="24"/>
          <w:szCs w:val="24"/>
        </w:rPr>
        <w:t>34</w:t>
      </w:r>
      <w:r w:rsidR="009967DD" w:rsidRPr="005F63DF">
        <w:rPr>
          <w:rFonts w:ascii="Arial" w:hAnsi="Arial" w:cs="Arial"/>
          <w:sz w:val="24"/>
          <w:szCs w:val="24"/>
        </w:rPr>
        <w:t xml:space="preserve"> </w:t>
      </w:r>
      <w:r w:rsidRPr="005F63DF">
        <w:rPr>
          <w:rFonts w:ascii="Arial" w:hAnsi="Arial" w:cs="Arial"/>
          <w:sz w:val="24"/>
          <w:szCs w:val="24"/>
        </w:rPr>
        <w:t>studies), and the International Physical Activity Questionnaire</w:t>
      </w:r>
      <w:r w:rsidR="002E451D">
        <w:rPr>
          <w:rFonts w:ascii="Arial" w:hAnsi="Arial" w:cs="Arial"/>
          <w:sz w:val="24"/>
          <w:szCs w:val="24"/>
        </w:rPr>
        <w:t>- Short Form</w:t>
      </w:r>
      <w:r w:rsidRPr="005F63DF">
        <w:rPr>
          <w:rFonts w:ascii="Arial" w:hAnsi="Arial" w:cs="Arial"/>
          <w:sz w:val="24"/>
          <w:szCs w:val="24"/>
        </w:rPr>
        <w:t xml:space="preserve"> (IPAQ</w:t>
      </w:r>
      <w:r w:rsidR="009967DD" w:rsidRPr="005F63DF">
        <w:rPr>
          <w:rFonts w:ascii="Arial" w:hAnsi="Arial" w:cs="Arial"/>
          <w:sz w:val="24"/>
          <w:szCs w:val="24"/>
        </w:rPr>
        <w:t>-SF</w:t>
      </w:r>
      <w:r w:rsidRPr="005F63DF">
        <w:rPr>
          <w:rFonts w:ascii="Arial" w:hAnsi="Arial" w:cs="Arial"/>
          <w:sz w:val="24"/>
          <w:szCs w:val="24"/>
        </w:rPr>
        <w:t xml:space="preserve">) (used in </w:t>
      </w:r>
      <w:r w:rsidR="004B4BF0">
        <w:rPr>
          <w:rFonts w:ascii="Arial" w:hAnsi="Arial" w:cs="Arial"/>
          <w:sz w:val="24"/>
          <w:szCs w:val="24"/>
        </w:rPr>
        <w:t>17</w:t>
      </w:r>
      <w:r w:rsidRPr="005F63DF">
        <w:rPr>
          <w:rFonts w:ascii="Arial" w:hAnsi="Arial" w:cs="Arial"/>
          <w:sz w:val="24"/>
          <w:szCs w:val="24"/>
        </w:rPr>
        <w:t xml:space="preserve"> studies).</w:t>
      </w:r>
      <w:r w:rsidRPr="00C218C3">
        <w:rPr>
          <w:rFonts w:ascii="Arial" w:hAnsi="Arial" w:cs="Arial"/>
          <w:sz w:val="24"/>
          <w:szCs w:val="24"/>
        </w:rPr>
        <w:t xml:space="preserve"> </w:t>
      </w:r>
      <w:r w:rsidR="00AF3274">
        <w:rPr>
          <w:rFonts w:ascii="Arial" w:hAnsi="Arial" w:cs="Arial"/>
          <w:sz w:val="24"/>
          <w:szCs w:val="24"/>
        </w:rPr>
        <w:t xml:space="preserve">Nineteen </w:t>
      </w:r>
      <w:r w:rsidR="00137A02" w:rsidRPr="00C218C3">
        <w:rPr>
          <w:rFonts w:ascii="Arial" w:hAnsi="Arial" w:cs="Arial"/>
          <w:sz w:val="24"/>
          <w:szCs w:val="24"/>
        </w:rPr>
        <w:t>of the instruments identified</w:t>
      </w:r>
      <w:r w:rsidR="00A75856" w:rsidRPr="00C218C3">
        <w:rPr>
          <w:rFonts w:ascii="Arial" w:hAnsi="Arial" w:cs="Arial"/>
          <w:sz w:val="24"/>
          <w:szCs w:val="24"/>
        </w:rPr>
        <w:t xml:space="preserve"> were multi-item self-reported PA questionnaires and 5 were single item PA instruments. </w:t>
      </w:r>
      <w:bookmarkStart w:id="8" w:name="_Hlk523151825"/>
    </w:p>
    <w:bookmarkEnd w:id="8"/>
    <w:p w14:paraId="5D39E308" w14:textId="5FABDABC" w:rsidR="0075479C" w:rsidRPr="008A1485" w:rsidRDefault="00592D58" w:rsidP="008E65F6">
      <w:pPr>
        <w:spacing w:line="480" w:lineRule="auto"/>
        <w:jc w:val="both"/>
        <w:rPr>
          <w:rFonts w:ascii="Arial" w:hAnsi="Arial" w:cs="Arial"/>
          <w:b/>
          <w:sz w:val="24"/>
          <w:szCs w:val="24"/>
        </w:rPr>
      </w:pPr>
      <w:r w:rsidRPr="008A1485">
        <w:rPr>
          <w:rFonts w:ascii="Arial" w:hAnsi="Arial" w:cs="Arial"/>
          <w:b/>
          <w:i/>
          <w:sz w:val="24"/>
          <w:szCs w:val="24"/>
        </w:rPr>
        <w:t>Stage Two</w:t>
      </w:r>
    </w:p>
    <w:p w14:paraId="21C37D42" w14:textId="2ABA7852" w:rsidR="00A96493" w:rsidRDefault="00CB4F94" w:rsidP="008E65F6">
      <w:pPr>
        <w:spacing w:line="480" w:lineRule="auto"/>
        <w:jc w:val="both"/>
        <w:rPr>
          <w:rFonts w:ascii="Arial" w:hAnsi="Arial" w:cs="Arial"/>
          <w:sz w:val="24"/>
          <w:szCs w:val="24"/>
        </w:rPr>
      </w:pPr>
      <w:r w:rsidRPr="00C218C3">
        <w:rPr>
          <w:rFonts w:ascii="Arial" w:hAnsi="Arial" w:cs="Arial"/>
          <w:sz w:val="24"/>
          <w:szCs w:val="24"/>
        </w:rPr>
        <w:t>Within Stage T</w:t>
      </w:r>
      <w:r w:rsidR="00CA7FE4" w:rsidRPr="00C218C3">
        <w:rPr>
          <w:rFonts w:ascii="Arial" w:hAnsi="Arial" w:cs="Arial"/>
          <w:sz w:val="24"/>
          <w:szCs w:val="24"/>
        </w:rPr>
        <w:t xml:space="preserve">wo of the systematic review, </w:t>
      </w:r>
      <w:r w:rsidR="00EC146E">
        <w:rPr>
          <w:rFonts w:ascii="Arial" w:hAnsi="Arial" w:cs="Arial"/>
          <w:sz w:val="24"/>
          <w:szCs w:val="24"/>
        </w:rPr>
        <w:t>3,661</w:t>
      </w:r>
      <w:r w:rsidR="00592D58" w:rsidRPr="00C218C3">
        <w:rPr>
          <w:rFonts w:ascii="Arial" w:hAnsi="Arial" w:cs="Arial"/>
          <w:sz w:val="24"/>
          <w:szCs w:val="24"/>
        </w:rPr>
        <w:t xml:space="preserve"> articles were identified</w:t>
      </w:r>
      <w:r w:rsidR="00970B0C" w:rsidRPr="00C218C3">
        <w:rPr>
          <w:rFonts w:ascii="Arial" w:hAnsi="Arial" w:cs="Arial"/>
          <w:sz w:val="24"/>
          <w:szCs w:val="24"/>
        </w:rPr>
        <w:t>,</w:t>
      </w:r>
      <w:r w:rsidR="00592D58" w:rsidRPr="00C218C3">
        <w:rPr>
          <w:rFonts w:ascii="Arial" w:hAnsi="Arial" w:cs="Arial"/>
          <w:sz w:val="24"/>
          <w:szCs w:val="24"/>
        </w:rPr>
        <w:t xml:space="preserve"> </w:t>
      </w:r>
      <w:r w:rsidR="008E14B5">
        <w:rPr>
          <w:rFonts w:ascii="Arial" w:hAnsi="Arial" w:cs="Arial"/>
          <w:sz w:val="24"/>
          <w:szCs w:val="24"/>
        </w:rPr>
        <w:t>with 5</w:t>
      </w:r>
      <w:r w:rsidR="00E60C69">
        <w:rPr>
          <w:rFonts w:ascii="Arial" w:hAnsi="Arial" w:cs="Arial"/>
          <w:sz w:val="24"/>
          <w:szCs w:val="24"/>
        </w:rPr>
        <w:t>4</w:t>
      </w:r>
      <w:r w:rsidR="00592D58" w:rsidRPr="00C218C3">
        <w:rPr>
          <w:rFonts w:ascii="Arial" w:hAnsi="Arial" w:cs="Arial"/>
          <w:sz w:val="24"/>
          <w:szCs w:val="24"/>
        </w:rPr>
        <w:t xml:space="preserve"> meeting the inclusion criteria </w:t>
      </w:r>
      <w:r w:rsidR="00B46A94" w:rsidRPr="00C218C3">
        <w:rPr>
          <w:rFonts w:ascii="Arial" w:hAnsi="Arial" w:cs="Arial"/>
          <w:sz w:val="24"/>
          <w:szCs w:val="24"/>
        </w:rPr>
        <w:t>(Figure 2)</w:t>
      </w:r>
      <w:r w:rsidR="00592D58" w:rsidRPr="00C218C3">
        <w:rPr>
          <w:rFonts w:ascii="Arial" w:hAnsi="Arial" w:cs="Arial"/>
          <w:sz w:val="24"/>
          <w:szCs w:val="24"/>
        </w:rPr>
        <w:t xml:space="preserve">. </w:t>
      </w:r>
      <w:r w:rsidR="00CA7FE4" w:rsidRPr="00C218C3">
        <w:rPr>
          <w:rFonts w:ascii="Arial" w:hAnsi="Arial" w:cs="Arial"/>
          <w:sz w:val="24"/>
          <w:szCs w:val="24"/>
        </w:rPr>
        <w:t>Of those, n</w:t>
      </w:r>
      <w:r w:rsidR="00C8181C" w:rsidRPr="00C218C3">
        <w:rPr>
          <w:rFonts w:ascii="Arial" w:hAnsi="Arial" w:cs="Arial"/>
          <w:sz w:val="24"/>
          <w:szCs w:val="24"/>
        </w:rPr>
        <w:t>ine</w:t>
      </w:r>
      <w:r w:rsidR="00592D58" w:rsidRPr="00C218C3">
        <w:rPr>
          <w:rFonts w:ascii="Arial" w:hAnsi="Arial" w:cs="Arial"/>
          <w:sz w:val="24"/>
          <w:szCs w:val="24"/>
        </w:rPr>
        <w:t xml:space="preserve"> (1</w:t>
      </w:r>
      <w:r w:rsidR="00EC146E">
        <w:rPr>
          <w:rFonts w:ascii="Arial" w:hAnsi="Arial" w:cs="Arial"/>
          <w:sz w:val="24"/>
          <w:szCs w:val="24"/>
        </w:rPr>
        <w:t>6</w:t>
      </w:r>
      <w:r w:rsidR="00592D58" w:rsidRPr="00C218C3">
        <w:rPr>
          <w:rFonts w:ascii="Arial" w:hAnsi="Arial" w:cs="Arial"/>
          <w:sz w:val="24"/>
          <w:szCs w:val="24"/>
        </w:rPr>
        <w:t xml:space="preserve">%) evaluated </w:t>
      </w:r>
      <w:r w:rsidR="000D6161" w:rsidRPr="00C218C3">
        <w:rPr>
          <w:rFonts w:ascii="Arial" w:hAnsi="Arial" w:cs="Arial"/>
          <w:sz w:val="24"/>
          <w:szCs w:val="24"/>
        </w:rPr>
        <w:t xml:space="preserve">the </w:t>
      </w:r>
      <w:r w:rsidR="00592D58" w:rsidRPr="00C218C3">
        <w:rPr>
          <w:rFonts w:ascii="Arial" w:hAnsi="Arial" w:cs="Arial"/>
          <w:sz w:val="24"/>
          <w:szCs w:val="24"/>
        </w:rPr>
        <w:t xml:space="preserve">measurement properties of </w:t>
      </w:r>
      <w:r w:rsidR="00CA7FE4" w:rsidRPr="00C218C3">
        <w:rPr>
          <w:rFonts w:ascii="Arial" w:hAnsi="Arial" w:cs="Arial"/>
          <w:sz w:val="24"/>
          <w:szCs w:val="24"/>
        </w:rPr>
        <w:t>one or more of the identified PA</w:t>
      </w:r>
      <w:r w:rsidR="00FE7AFD" w:rsidRPr="00C218C3">
        <w:rPr>
          <w:rFonts w:ascii="Arial" w:hAnsi="Arial" w:cs="Arial"/>
          <w:sz w:val="24"/>
          <w:szCs w:val="24"/>
        </w:rPr>
        <w:t xml:space="preserve"> </w:t>
      </w:r>
      <w:r w:rsidR="00592D58" w:rsidRPr="00C218C3">
        <w:rPr>
          <w:rFonts w:ascii="Arial" w:hAnsi="Arial" w:cs="Arial"/>
          <w:sz w:val="24"/>
          <w:szCs w:val="24"/>
        </w:rPr>
        <w:t>instruments in</w:t>
      </w:r>
      <w:r w:rsidR="00F5711C" w:rsidRPr="00C218C3">
        <w:rPr>
          <w:rFonts w:ascii="Arial" w:hAnsi="Arial" w:cs="Arial"/>
          <w:sz w:val="24"/>
          <w:szCs w:val="24"/>
        </w:rPr>
        <w:t xml:space="preserve"> </w:t>
      </w:r>
      <w:r w:rsidR="000017FA">
        <w:rPr>
          <w:rFonts w:ascii="Arial" w:hAnsi="Arial" w:cs="Arial"/>
          <w:sz w:val="24"/>
          <w:szCs w:val="24"/>
        </w:rPr>
        <w:t>adults</w:t>
      </w:r>
      <w:r w:rsidR="00F5711C" w:rsidRPr="00C218C3">
        <w:rPr>
          <w:rFonts w:ascii="Arial" w:hAnsi="Arial" w:cs="Arial"/>
          <w:sz w:val="24"/>
          <w:szCs w:val="24"/>
        </w:rPr>
        <w:t xml:space="preserve"> </w:t>
      </w:r>
      <w:r w:rsidR="009E4ABD">
        <w:rPr>
          <w:rFonts w:ascii="Arial" w:hAnsi="Arial" w:cs="Arial"/>
          <w:sz w:val="24"/>
          <w:szCs w:val="24"/>
        </w:rPr>
        <w:t xml:space="preserve">with joint pain attributable to OA </w:t>
      </w:r>
      <w:r w:rsidR="00F5711C" w:rsidRPr="00C218C3">
        <w:rPr>
          <w:rFonts w:ascii="Arial" w:hAnsi="Arial" w:cs="Arial"/>
          <w:sz w:val="24"/>
          <w:szCs w:val="24"/>
        </w:rPr>
        <w:t xml:space="preserve">(knee =3; hip =3; combined hip and knee </w:t>
      </w:r>
      <w:r w:rsidR="00E61A1A" w:rsidRPr="00C218C3">
        <w:rPr>
          <w:rFonts w:ascii="Arial" w:hAnsi="Arial" w:cs="Arial"/>
          <w:sz w:val="24"/>
          <w:szCs w:val="24"/>
        </w:rPr>
        <w:t>=3)</w:t>
      </w:r>
      <w:r w:rsidR="000017FA">
        <w:rPr>
          <w:rFonts w:ascii="Arial" w:hAnsi="Arial" w:cs="Arial"/>
          <w:sz w:val="24"/>
          <w:szCs w:val="24"/>
        </w:rPr>
        <w:t>.</w:t>
      </w:r>
      <w:r w:rsidR="00C8181C" w:rsidRPr="00C218C3">
        <w:rPr>
          <w:rFonts w:ascii="Arial" w:hAnsi="Arial" w:cs="Arial"/>
          <w:sz w:val="24"/>
          <w:szCs w:val="24"/>
        </w:rPr>
        <w:t xml:space="preserve"> </w:t>
      </w:r>
      <w:r w:rsidR="000017FA">
        <w:rPr>
          <w:rFonts w:ascii="Arial" w:hAnsi="Arial" w:cs="Arial"/>
          <w:sz w:val="24"/>
          <w:szCs w:val="24"/>
        </w:rPr>
        <w:br/>
      </w:r>
      <w:bookmarkStart w:id="9" w:name="_Hlk523152197"/>
      <w:r w:rsidR="00D4076E">
        <w:rPr>
          <w:rFonts w:ascii="Arial" w:hAnsi="Arial" w:cs="Arial"/>
          <w:sz w:val="24"/>
          <w:szCs w:val="24"/>
        </w:rPr>
        <w:t xml:space="preserve">Forty-five </w:t>
      </w:r>
      <w:r w:rsidR="00C8181C" w:rsidRPr="00C218C3">
        <w:rPr>
          <w:rFonts w:ascii="Arial" w:hAnsi="Arial" w:cs="Arial"/>
          <w:sz w:val="24"/>
          <w:szCs w:val="24"/>
        </w:rPr>
        <w:t>articles (8</w:t>
      </w:r>
      <w:r w:rsidR="00EC146E">
        <w:rPr>
          <w:rFonts w:ascii="Arial" w:hAnsi="Arial" w:cs="Arial"/>
          <w:sz w:val="24"/>
          <w:szCs w:val="24"/>
        </w:rPr>
        <w:t>4</w:t>
      </w:r>
      <w:r w:rsidR="00592D58" w:rsidRPr="00C218C3">
        <w:rPr>
          <w:rFonts w:ascii="Arial" w:hAnsi="Arial" w:cs="Arial"/>
          <w:sz w:val="24"/>
          <w:szCs w:val="24"/>
        </w:rPr>
        <w:t xml:space="preserve">%) </w:t>
      </w:r>
      <w:r w:rsidR="00DE1FA5" w:rsidRPr="00C218C3">
        <w:rPr>
          <w:rFonts w:ascii="Arial" w:hAnsi="Arial" w:cs="Arial"/>
          <w:sz w:val="24"/>
          <w:szCs w:val="24"/>
        </w:rPr>
        <w:t xml:space="preserve">evaluated the measurement properties of the </w:t>
      </w:r>
      <w:r w:rsidR="00CA7FE4" w:rsidRPr="00C218C3">
        <w:rPr>
          <w:rFonts w:ascii="Arial" w:hAnsi="Arial" w:cs="Arial"/>
          <w:sz w:val="24"/>
          <w:szCs w:val="24"/>
        </w:rPr>
        <w:t xml:space="preserve">PA </w:t>
      </w:r>
      <w:r w:rsidR="00DE1FA5" w:rsidRPr="00C218C3">
        <w:rPr>
          <w:rFonts w:ascii="Arial" w:hAnsi="Arial" w:cs="Arial"/>
          <w:sz w:val="24"/>
          <w:szCs w:val="24"/>
        </w:rPr>
        <w:t>instruments</w:t>
      </w:r>
      <w:r w:rsidR="00DE1FA5" w:rsidRPr="00C218C3" w:rsidDel="00DE1FA5">
        <w:rPr>
          <w:rFonts w:ascii="Arial" w:hAnsi="Arial" w:cs="Arial"/>
          <w:sz w:val="24"/>
          <w:szCs w:val="24"/>
        </w:rPr>
        <w:t xml:space="preserve"> </w:t>
      </w:r>
      <w:r w:rsidR="00592D58" w:rsidRPr="00C218C3">
        <w:rPr>
          <w:rFonts w:ascii="Arial" w:hAnsi="Arial" w:cs="Arial"/>
          <w:sz w:val="24"/>
          <w:szCs w:val="24"/>
        </w:rPr>
        <w:t>in community dwelling adult populations aged 45 and over</w:t>
      </w:r>
      <w:r w:rsidR="008A1AF5" w:rsidRPr="00C218C3">
        <w:rPr>
          <w:rFonts w:ascii="Arial" w:hAnsi="Arial" w:cs="Arial"/>
          <w:sz w:val="24"/>
          <w:szCs w:val="24"/>
        </w:rPr>
        <w:t xml:space="preserve"> </w:t>
      </w:r>
      <w:bookmarkEnd w:id="9"/>
      <w:r w:rsidR="008A1AF5" w:rsidRPr="00C218C3">
        <w:rPr>
          <w:rFonts w:ascii="Arial" w:hAnsi="Arial" w:cs="Arial"/>
          <w:sz w:val="24"/>
          <w:szCs w:val="24"/>
        </w:rPr>
        <w:t xml:space="preserve">(adults aged 65 years and over = </w:t>
      </w:r>
      <w:r w:rsidR="00E60C69">
        <w:rPr>
          <w:rFonts w:ascii="Arial" w:hAnsi="Arial" w:cs="Arial"/>
          <w:sz w:val="24"/>
          <w:szCs w:val="24"/>
        </w:rPr>
        <w:t>20</w:t>
      </w:r>
      <w:r w:rsidR="008A1AF5" w:rsidRPr="00C218C3">
        <w:rPr>
          <w:rFonts w:ascii="Arial" w:hAnsi="Arial" w:cs="Arial"/>
          <w:sz w:val="24"/>
          <w:szCs w:val="24"/>
        </w:rPr>
        <w:t>; aged 45</w:t>
      </w:r>
      <w:r w:rsidR="008B0CFE">
        <w:rPr>
          <w:rFonts w:ascii="Arial" w:hAnsi="Arial" w:cs="Arial"/>
          <w:sz w:val="24"/>
          <w:szCs w:val="24"/>
        </w:rPr>
        <w:t>-6</w:t>
      </w:r>
      <w:r w:rsidR="00944509">
        <w:rPr>
          <w:rFonts w:ascii="Arial" w:hAnsi="Arial" w:cs="Arial"/>
          <w:sz w:val="24"/>
          <w:szCs w:val="24"/>
        </w:rPr>
        <w:t>4</w:t>
      </w:r>
      <w:r w:rsidR="008A1AF5" w:rsidRPr="00C218C3">
        <w:rPr>
          <w:rFonts w:ascii="Arial" w:hAnsi="Arial" w:cs="Arial"/>
          <w:sz w:val="24"/>
          <w:szCs w:val="24"/>
        </w:rPr>
        <w:t xml:space="preserve"> years</w:t>
      </w:r>
      <w:r w:rsidR="008B0CFE">
        <w:rPr>
          <w:rFonts w:ascii="Arial" w:hAnsi="Arial" w:cs="Arial"/>
          <w:sz w:val="24"/>
          <w:szCs w:val="24"/>
        </w:rPr>
        <w:t xml:space="preserve"> </w:t>
      </w:r>
      <w:r w:rsidR="008A1AF5" w:rsidRPr="00C218C3">
        <w:rPr>
          <w:rFonts w:ascii="Arial" w:hAnsi="Arial" w:cs="Arial"/>
          <w:sz w:val="24"/>
          <w:szCs w:val="24"/>
        </w:rPr>
        <w:t>=</w:t>
      </w:r>
      <w:r w:rsidR="008B0CFE">
        <w:rPr>
          <w:rFonts w:ascii="Arial" w:hAnsi="Arial" w:cs="Arial"/>
          <w:sz w:val="24"/>
          <w:szCs w:val="24"/>
        </w:rPr>
        <w:t xml:space="preserve"> </w:t>
      </w:r>
      <w:r w:rsidR="00E60C69">
        <w:rPr>
          <w:rFonts w:ascii="Arial" w:hAnsi="Arial" w:cs="Arial"/>
          <w:sz w:val="24"/>
          <w:szCs w:val="24"/>
        </w:rPr>
        <w:t>25</w:t>
      </w:r>
      <w:r w:rsidR="008A1AF5" w:rsidRPr="00C218C3">
        <w:rPr>
          <w:rFonts w:ascii="Arial" w:hAnsi="Arial" w:cs="Arial"/>
          <w:sz w:val="24"/>
          <w:szCs w:val="24"/>
        </w:rPr>
        <w:t>)</w:t>
      </w:r>
      <w:r w:rsidR="00592D58" w:rsidRPr="00C218C3">
        <w:rPr>
          <w:rFonts w:ascii="Arial" w:hAnsi="Arial" w:cs="Arial"/>
          <w:sz w:val="24"/>
          <w:szCs w:val="24"/>
        </w:rPr>
        <w:t>.</w:t>
      </w:r>
      <w:r w:rsidR="008E7D44" w:rsidRPr="00C218C3">
        <w:rPr>
          <w:rFonts w:ascii="Arial" w:hAnsi="Arial" w:cs="Arial"/>
          <w:sz w:val="24"/>
          <w:szCs w:val="24"/>
        </w:rPr>
        <w:t xml:space="preserve"> </w:t>
      </w:r>
      <w:r w:rsidR="008A1AF5" w:rsidRPr="00C218C3">
        <w:rPr>
          <w:rFonts w:ascii="Arial" w:hAnsi="Arial" w:cs="Arial"/>
          <w:sz w:val="24"/>
          <w:szCs w:val="24"/>
        </w:rPr>
        <w:t xml:space="preserve">The majority of studies were </w:t>
      </w:r>
      <w:r w:rsidR="008E7D44" w:rsidRPr="00C218C3">
        <w:rPr>
          <w:rFonts w:ascii="Arial" w:hAnsi="Arial" w:cs="Arial"/>
          <w:sz w:val="24"/>
          <w:szCs w:val="24"/>
        </w:rPr>
        <w:t>conducted in Australia</w:t>
      </w:r>
      <w:r w:rsidR="008A1AF5" w:rsidRPr="00C218C3">
        <w:rPr>
          <w:rFonts w:ascii="Arial" w:hAnsi="Arial" w:cs="Arial"/>
          <w:sz w:val="24"/>
          <w:szCs w:val="24"/>
        </w:rPr>
        <w:t xml:space="preserve"> (n=9)</w:t>
      </w:r>
      <w:r w:rsidR="008E7D44" w:rsidRPr="00C218C3">
        <w:rPr>
          <w:rFonts w:ascii="Arial" w:hAnsi="Arial" w:cs="Arial"/>
          <w:sz w:val="24"/>
          <w:szCs w:val="24"/>
        </w:rPr>
        <w:t>, USA</w:t>
      </w:r>
      <w:r w:rsidR="008A1AF5" w:rsidRPr="00C218C3">
        <w:rPr>
          <w:rFonts w:ascii="Arial" w:hAnsi="Arial" w:cs="Arial"/>
          <w:sz w:val="24"/>
          <w:szCs w:val="24"/>
        </w:rPr>
        <w:t xml:space="preserve"> (n=8)</w:t>
      </w:r>
      <w:r w:rsidR="008E7D44" w:rsidRPr="00C218C3">
        <w:rPr>
          <w:rFonts w:ascii="Arial" w:hAnsi="Arial" w:cs="Arial"/>
          <w:sz w:val="24"/>
          <w:szCs w:val="24"/>
        </w:rPr>
        <w:t>, the Netherlands</w:t>
      </w:r>
      <w:r w:rsidR="008A1AF5" w:rsidRPr="00C218C3">
        <w:rPr>
          <w:rFonts w:ascii="Arial" w:hAnsi="Arial" w:cs="Arial"/>
          <w:sz w:val="24"/>
          <w:szCs w:val="24"/>
        </w:rPr>
        <w:t xml:space="preserve"> (n=5), </w:t>
      </w:r>
      <w:r w:rsidR="008E7D44" w:rsidRPr="00C218C3">
        <w:rPr>
          <w:rFonts w:ascii="Arial" w:hAnsi="Arial" w:cs="Arial"/>
          <w:sz w:val="24"/>
          <w:szCs w:val="24"/>
        </w:rPr>
        <w:t xml:space="preserve">Japan </w:t>
      </w:r>
      <w:r w:rsidR="008A1AF5" w:rsidRPr="00C218C3">
        <w:rPr>
          <w:rFonts w:ascii="Arial" w:hAnsi="Arial" w:cs="Arial"/>
          <w:sz w:val="24"/>
          <w:szCs w:val="24"/>
        </w:rPr>
        <w:t xml:space="preserve">(n=4) </w:t>
      </w:r>
      <w:r w:rsidR="008E7D44" w:rsidRPr="00C218C3">
        <w:rPr>
          <w:rFonts w:ascii="Arial" w:hAnsi="Arial" w:cs="Arial"/>
          <w:sz w:val="24"/>
          <w:szCs w:val="24"/>
        </w:rPr>
        <w:t>and China</w:t>
      </w:r>
      <w:r w:rsidR="008A1AF5" w:rsidRPr="00C218C3">
        <w:rPr>
          <w:rFonts w:ascii="Arial" w:hAnsi="Arial" w:cs="Arial"/>
          <w:sz w:val="24"/>
          <w:szCs w:val="24"/>
        </w:rPr>
        <w:t xml:space="preserve"> (n=4). </w:t>
      </w:r>
      <w:r w:rsidR="00F416EB" w:rsidRPr="00C218C3">
        <w:rPr>
          <w:rFonts w:ascii="Arial" w:hAnsi="Arial" w:cs="Arial"/>
          <w:sz w:val="24"/>
          <w:szCs w:val="24"/>
        </w:rPr>
        <w:t>Thirty-</w:t>
      </w:r>
      <w:r w:rsidR="00EC146E">
        <w:rPr>
          <w:rFonts w:ascii="Arial" w:hAnsi="Arial" w:cs="Arial"/>
          <w:sz w:val="24"/>
          <w:szCs w:val="24"/>
        </w:rPr>
        <w:t>five</w:t>
      </w:r>
      <w:r w:rsidR="00F416EB" w:rsidRPr="00C218C3">
        <w:rPr>
          <w:rFonts w:ascii="Arial" w:hAnsi="Arial" w:cs="Arial"/>
          <w:sz w:val="24"/>
          <w:szCs w:val="24"/>
        </w:rPr>
        <w:t xml:space="preserve"> </w:t>
      </w:r>
      <w:r w:rsidR="00BE08CA" w:rsidRPr="00C218C3">
        <w:rPr>
          <w:rFonts w:ascii="Arial" w:hAnsi="Arial" w:cs="Arial"/>
          <w:sz w:val="24"/>
          <w:szCs w:val="24"/>
        </w:rPr>
        <w:t>studies evaluated construct validity, 3</w:t>
      </w:r>
      <w:r w:rsidR="00EC146E">
        <w:rPr>
          <w:rFonts w:ascii="Arial" w:hAnsi="Arial" w:cs="Arial"/>
          <w:sz w:val="24"/>
          <w:szCs w:val="24"/>
        </w:rPr>
        <w:t>6</w:t>
      </w:r>
      <w:r w:rsidR="00BE08CA" w:rsidRPr="00C218C3">
        <w:rPr>
          <w:rFonts w:ascii="Arial" w:hAnsi="Arial" w:cs="Arial"/>
          <w:sz w:val="24"/>
          <w:szCs w:val="24"/>
        </w:rPr>
        <w:t xml:space="preserve"> evaluated reliability or measurement error, two studies </w:t>
      </w:r>
      <w:r w:rsidR="00F416EB" w:rsidRPr="00C218C3">
        <w:rPr>
          <w:rFonts w:ascii="Arial" w:hAnsi="Arial" w:cs="Arial"/>
          <w:sz w:val="24"/>
          <w:szCs w:val="24"/>
        </w:rPr>
        <w:t>examined</w:t>
      </w:r>
      <w:r w:rsidR="00BE08CA" w:rsidRPr="00C218C3">
        <w:rPr>
          <w:rFonts w:ascii="Arial" w:hAnsi="Arial" w:cs="Arial"/>
          <w:sz w:val="24"/>
          <w:szCs w:val="24"/>
        </w:rPr>
        <w:t xml:space="preserve"> content validity, two </w:t>
      </w:r>
      <w:r w:rsidR="00F416EB" w:rsidRPr="00C218C3">
        <w:rPr>
          <w:rFonts w:ascii="Arial" w:hAnsi="Arial" w:cs="Arial"/>
          <w:sz w:val="24"/>
          <w:szCs w:val="24"/>
        </w:rPr>
        <w:t>examined</w:t>
      </w:r>
      <w:r w:rsidR="00BE08CA" w:rsidRPr="00C218C3">
        <w:rPr>
          <w:rFonts w:ascii="Arial" w:hAnsi="Arial" w:cs="Arial"/>
          <w:sz w:val="24"/>
          <w:szCs w:val="24"/>
        </w:rPr>
        <w:t xml:space="preserve"> criterion</w:t>
      </w:r>
      <w:r w:rsidR="00F416EB" w:rsidRPr="00C218C3">
        <w:rPr>
          <w:rFonts w:ascii="Arial" w:hAnsi="Arial" w:cs="Arial"/>
          <w:sz w:val="24"/>
          <w:szCs w:val="24"/>
        </w:rPr>
        <w:t xml:space="preserve"> validity</w:t>
      </w:r>
      <w:r w:rsidR="00510F26">
        <w:rPr>
          <w:rFonts w:ascii="Arial" w:hAnsi="Arial" w:cs="Arial"/>
          <w:sz w:val="24"/>
          <w:szCs w:val="24"/>
        </w:rPr>
        <w:t xml:space="preserve">, two </w:t>
      </w:r>
      <w:r w:rsidR="00EC146E">
        <w:rPr>
          <w:rFonts w:ascii="Arial" w:hAnsi="Arial" w:cs="Arial"/>
          <w:sz w:val="24"/>
          <w:szCs w:val="24"/>
        </w:rPr>
        <w:t xml:space="preserve">evaluated </w:t>
      </w:r>
      <w:r w:rsidR="00EC146E">
        <w:rPr>
          <w:rFonts w:ascii="Arial" w:hAnsi="Arial" w:cs="Arial"/>
          <w:sz w:val="24"/>
          <w:szCs w:val="24"/>
        </w:rPr>
        <w:lastRenderedPageBreak/>
        <w:t xml:space="preserve">internal </w:t>
      </w:r>
      <w:r w:rsidR="008223B5">
        <w:rPr>
          <w:rFonts w:ascii="Arial" w:hAnsi="Arial" w:cs="Arial"/>
          <w:sz w:val="24"/>
          <w:szCs w:val="24"/>
        </w:rPr>
        <w:t>consistency</w:t>
      </w:r>
      <w:r w:rsidR="00BE08CA" w:rsidRPr="00C218C3">
        <w:rPr>
          <w:rFonts w:ascii="Arial" w:hAnsi="Arial" w:cs="Arial"/>
          <w:sz w:val="24"/>
          <w:szCs w:val="24"/>
        </w:rPr>
        <w:t xml:space="preserve"> and </w:t>
      </w:r>
      <w:r w:rsidR="00AF3274">
        <w:rPr>
          <w:rFonts w:ascii="Arial" w:hAnsi="Arial" w:cs="Arial"/>
          <w:sz w:val="24"/>
          <w:szCs w:val="24"/>
        </w:rPr>
        <w:t>one</w:t>
      </w:r>
      <w:r w:rsidR="00BE08CA" w:rsidRPr="00C218C3">
        <w:rPr>
          <w:rFonts w:ascii="Arial" w:hAnsi="Arial" w:cs="Arial"/>
          <w:sz w:val="24"/>
          <w:szCs w:val="24"/>
        </w:rPr>
        <w:t xml:space="preserve"> evaluated responsiveness. </w:t>
      </w:r>
      <w:r w:rsidR="00ED0621">
        <w:rPr>
          <w:rFonts w:ascii="Arial" w:hAnsi="Arial" w:cs="Arial"/>
          <w:sz w:val="24"/>
          <w:szCs w:val="24"/>
        </w:rPr>
        <w:t xml:space="preserve">A summary of the characteristics of the articles included in Stage Two have been included (Appendix 6). </w:t>
      </w:r>
    </w:p>
    <w:p w14:paraId="5145E0AB" w14:textId="7A3715A3" w:rsidR="00C218C3" w:rsidRPr="00C218C3" w:rsidRDefault="00C218C3" w:rsidP="008E65F6">
      <w:pPr>
        <w:spacing w:line="480" w:lineRule="auto"/>
        <w:jc w:val="center"/>
        <w:rPr>
          <w:rFonts w:ascii="Arial" w:hAnsi="Arial" w:cs="Arial"/>
          <w:sz w:val="24"/>
          <w:szCs w:val="24"/>
        </w:rPr>
      </w:pPr>
      <w:r>
        <w:rPr>
          <w:rFonts w:ascii="Arial" w:hAnsi="Arial" w:cs="Arial"/>
          <w:sz w:val="24"/>
          <w:szCs w:val="24"/>
        </w:rPr>
        <w:t>***add Figure 2</w:t>
      </w:r>
      <w:r w:rsidRPr="00C218C3">
        <w:rPr>
          <w:rFonts w:ascii="Arial" w:hAnsi="Arial" w:cs="Arial"/>
          <w:sz w:val="24"/>
          <w:szCs w:val="24"/>
        </w:rPr>
        <w:t xml:space="preserve"> here***</w:t>
      </w:r>
    </w:p>
    <w:p w14:paraId="10C79608" w14:textId="52D21587" w:rsidR="0075479C" w:rsidRPr="00C218C3" w:rsidRDefault="00592D58" w:rsidP="008E65F6">
      <w:pPr>
        <w:spacing w:line="480" w:lineRule="auto"/>
        <w:jc w:val="both"/>
        <w:rPr>
          <w:rFonts w:ascii="Arial" w:hAnsi="Arial" w:cs="Arial"/>
          <w:sz w:val="24"/>
          <w:szCs w:val="24"/>
        </w:rPr>
      </w:pPr>
      <w:r w:rsidRPr="00C218C3">
        <w:rPr>
          <w:rFonts w:ascii="Arial" w:hAnsi="Arial" w:cs="Arial"/>
          <w:sz w:val="24"/>
          <w:szCs w:val="24"/>
        </w:rPr>
        <w:t>Of the 23 instruments</w:t>
      </w:r>
      <w:r w:rsidR="00A96493" w:rsidRPr="00C218C3">
        <w:rPr>
          <w:rFonts w:ascii="Arial" w:hAnsi="Arial" w:cs="Arial"/>
          <w:sz w:val="24"/>
          <w:szCs w:val="24"/>
        </w:rPr>
        <w:t xml:space="preserve"> identified</w:t>
      </w:r>
      <w:r w:rsidR="001438EA" w:rsidRPr="00C218C3">
        <w:rPr>
          <w:rFonts w:ascii="Arial" w:hAnsi="Arial" w:cs="Arial"/>
          <w:sz w:val="24"/>
          <w:szCs w:val="24"/>
        </w:rPr>
        <w:t xml:space="preserve"> </w:t>
      </w:r>
      <w:r w:rsidR="00A96493" w:rsidRPr="00C218C3">
        <w:rPr>
          <w:rFonts w:ascii="Arial" w:hAnsi="Arial" w:cs="Arial"/>
          <w:sz w:val="24"/>
          <w:szCs w:val="24"/>
        </w:rPr>
        <w:t>in</w:t>
      </w:r>
      <w:r w:rsidR="00A82383" w:rsidRPr="00C218C3">
        <w:rPr>
          <w:rFonts w:ascii="Arial" w:hAnsi="Arial" w:cs="Arial"/>
          <w:sz w:val="24"/>
          <w:szCs w:val="24"/>
        </w:rPr>
        <w:t xml:space="preserve"> Stage One, 13 (56.5%)</w:t>
      </w:r>
      <w:r w:rsidR="009172C7" w:rsidRPr="00C218C3">
        <w:rPr>
          <w:rFonts w:ascii="Arial" w:hAnsi="Arial" w:cs="Arial"/>
          <w:sz w:val="24"/>
          <w:szCs w:val="24"/>
        </w:rPr>
        <w:t xml:space="preserve"> </w:t>
      </w:r>
      <w:r w:rsidRPr="00C218C3">
        <w:rPr>
          <w:rFonts w:ascii="Arial" w:hAnsi="Arial" w:cs="Arial"/>
          <w:sz w:val="24"/>
          <w:szCs w:val="24"/>
        </w:rPr>
        <w:t>had</w:t>
      </w:r>
      <w:r w:rsidR="005C435D">
        <w:rPr>
          <w:rFonts w:ascii="Arial" w:hAnsi="Arial" w:cs="Arial"/>
          <w:sz w:val="24"/>
          <w:szCs w:val="24"/>
        </w:rPr>
        <w:t xml:space="preserve"> a least one</w:t>
      </w:r>
      <w:r w:rsidRPr="00C218C3">
        <w:rPr>
          <w:rFonts w:ascii="Arial" w:hAnsi="Arial" w:cs="Arial"/>
          <w:sz w:val="24"/>
          <w:szCs w:val="24"/>
        </w:rPr>
        <w:t xml:space="preserve"> measurement propert</w:t>
      </w:r>
      <w:r w:rsidR="005C435D">
        <w:rPr>
          <w:rFonts w:ascii="Arial" w:hAnsi="Arial" w:cs="Arial"/>
          <w:sz w:val="24"/>
          <w:szCs w:val="24"/>
        </w:rPr>
        <w:t>y</w:t>
      </w:r>
      <w:r w:rsidR="004E7104" w:rsidRPr="00C218C3">
        <w:rPr>
          <w:rFonts w:ascii="Arial" w:hAnsi="Arial" w:cs="Arial"/>
          <w:sz w:val="24"/>
          <w:szCs w:val="24"/>
        </w:rPr>
        <w:t xml:space="preserve"> evaluated</w:t>
      </w:r>
      <w:r w:rsidRPr="00C218C3">
        <w:rPr>
          <w:rFonts w:ascii="Arial" w:hAnsi="Arial" w:cs="Arial"/>
          <w:sz w:val="24"/>
          <w:szCs w:val="24"/>
        </w:rPr>
        <w:t xml:space="preserve"> in either </w:t>
      </w:r>
      <w:r w:rsidR="00693103">
        <w:rPr>
          <w:rFonts w:ascii="Arial" w:hAnsi="Arial" w:cs="Arial"/>
          <w:sz w:val="24"/>
          <w:szCs w:val="24"/>
        </w:rPr>
        <w:t xml:space="preserve">a </w:t>
      </w:r>
      <w:r w:rsidR="005C435D" w:rsidRPr="00C218C3">
        <w:rPr>
          <w:rFonts w:ascii="Arial" w:hAnsi="Arial" w:cs="Arial"/>
          <w:sz w:val="24"/>
          <w:szCs w:val="24"/>
        </w:rPr>
        <w:t>population</w:t>
      </w:r>
      <w:r w:rsidR="0038088F" w:rsidRPr="00C218C3">
        <w:rPr>
          <w:rFonts w:ascii="Arial" w:hAnsi="Arial" w:cs="Arial"/>
          <w:sz w:val="24"/>
          <w:szCs w:val="24"/>
        </w:rPr>
        <w:t xml:space="preserve"> with</w:t>
      </w:r>
      <w:r w:rsidRPr="00C218C3">
        <w:rPr>
          <w:rFonts w:ascii="Arial" w:hAnsi="Arial" w:cs="Arial"/>
          <w:sz w:val="24"/>
          <w:szCs w:val="24"/>
        </w:rPr>
        <w:t xml:space="preserve"> </w:t>
      </w:r>
      <w:r w:rsidR="0038088F" w:rsidRPr="00C218C3">
        <w:rPr>
          <w:rFonts w:ascii="Arial" w:hAnsi="Arial" w:cs="Arial"/>
          <w:sz w:val="24"/>
          <w:szCs w:val="24"/>
        </w:rPr>
        <w:t xml:space="preserve">joint pain attributable to OA </w:t>
      </w:r>
      <w:r w:rsidRPr="00C218C3">
        <w:rPr>
          <w:rFonts w:ascii="Arial" w:hAnsi="Arial" w:cs="Arial"/>
          <w:sz w:val="24"/>
          <w:szCs w:val="24"/>
        </w:rPr>
        <w:t>or a community dwelling adult population aged 45 years and over</w:t>
      </w:r>
      <w:r w:rsidR="00D24A84">
        <w:rPr>
          <w:rFonts w:ascii="Arial" w:hAnsi="Arial" w:cs="Arial"/>
          <w:sz w:val="24"/>
          <w:szCs w:val="24"/>
        </w:rPr>
        <w:t>.</w:t>
      </w:r>
      <w:r w:rsidR="009172C7" w:rsidRPr="00C218C3">
        <w:rPr>
          <w:rFonts w:ascii="Arial" w:hAnsi="Arial" w:cs="Arial"/>
          <w:sz w:val="24"/>
          <w:szCs w:val="24"/>
        </w:rPr>
        <w:t xml:space="preserve"> </w:t>
      </w:r>
      <w:r w:rsidR="00A82383" w:rsidRPr="00C218C3">
        <w:rPr>
          <w:rFonts w:ascii="Arial" w:hAnsi="Arial" w:cs="Arial"/>
          <w:sz w:val="24"/>
          <w:szCs w:val="24"/>
        </w:rPr>
        <w:t xml:space="preserve">Table </w:t>
      </w:r>
      <w:r w:rsidR="00AB6935">
        <w:rPr>
          <w:rFonts w:ascii="Arial" w:hAnsi="Arial" w:cs="Arial"/>
          <w:sz w:val="24"/>
          <w:szCs w:val="24"/>
        </w:rPr>
        <w:t>2</w:t>
      </w:r>
      <w:r w:rsidR="004F167E">
        <w:rPr>
          <w:rFonts w:ascii="Arial" w:hAnsi="Arial" w:cs="Arial"/>
          <w:sz w:val="24"/>
          <w:szCs w:val="24"/>
        </w:rPr>
        <w:t xml:space="preserve"> describes</w:t>
      </w:r>
      <w:r w:rsidR="00A82383" w:rsidRPr="00C218C3">
        <w:rPr>
          <w:rFonts w:ascii="Arial" w:hAnsi="Arial" w:cs="Arial"/>
          <w:sz w:val="24"/>
          <w:szCs w:val="24"/>
        </w:rPr>
        <w:t xml:space="preserve"> the characteristics of these instruments.</w:t>
      </w:r>
    </w:p>
    <w:p w14:paraId="7132AB79" w14:textId="2B78E6F2" w:rsidR="009172C7" w:rsidRPr="00C218C3" w:rsidRDefault="00AB6935" w:rsidP="008E65F6">
      <w:pPr>
        <w:spacing w:line="480" w:lineRule="auto"/>
        <w:jc w:val="center"/>
        <w:rPr>
          <w:rFonts w:ascii="Arial" w:hAnsi="Arial" w:cs="Arial"/>
          <w:sz w:val="24"/>
          <w:szCs w:val="24"/>
        </w:rPr>
      </w:pPr>
      <w:r>
        <w:rPr>
          <w:rFonts w:ascii="Arial" w:hAnsi="Arial" w:cs="Arial"/>
          <w:sz w:val="24"/>
          <w:szCs w:val="24"/>
        </w:rPr>
        <w:t>***add Table 2</w:t>
      </w:r>
      <w:r w:rsidR="009172C7" w:rsidRPr="00C218C3">
        <w:rPr>
          <w:rFonts w:ascii="Arial" w:hAnsi="Arial" w:cs="Arial"/>
          <w:sz w:val="24"/>
          <w:szCs w:val="24"/>
        </w:rPr>
        <w:t xml:space="preserve"> here***</w:t>
      </w:r>
    </w:p>
    <w:p w14:paraId="605C3B95" w14:textId="5020D0C9" w:rsidR="0075479C" w:rsidRPr="00C218C3" w:rsidRDefault="00592D58" w:rsidP="008E65F6">
      <w:pPr>
        <w:spacing w:line="480" w:lineRule="auto"/>
        <w:jc w:val="both"/>
        <w:rPr>
          <w:rFonts w:ascii="Arial" w:hAnsi="Arial" w:cs="Arial"/>
          <w:b/>
          <w:sz w:val="24"/>
          <w:szCs w:val="24"/>
        </w:rPr>
      </w:pPr>
      <w:r w:rsidRPr="00C218C3">
        <w:rPr>
          <w:rFonts w:ascii="Arial" w:hAnsi="Arial" w:cs="Arial"/>
          <w:b/>
          <w:i/>
          <w:sz w:val="24"/>
          <w:szCs w:val="24"/>
        </w:rPr>
        <w:t>Measurement properties of</w:t>
      </w:r>
      <w:r w:rsidR="003262BD" w:rsidRPr="00C218C3">
        <w:rPr>
          <w:rFonts w:ascii="Arial" w:hAnsi="Arial" w:cs="Arial"/>
          <w:b/>
          <w:i/>
          <w:sz w:val="24"/>
          <w:szCs w:val="24"/>
        </w:rPr>
        <w:t xml:space="preserve"> the</w:t>
      </w:r>
      <w:r w:rsidRPr="00C218C3">
        <w:rPr>
          <w:rFonts w:ascii="Arial" w:hAnsi="Arial" w:cs="Arial"/>
          <w:b/>
          <w:i/>
          <w:sz w:val="24"/>
          <w:szCs w:val="24"/>
        </w:rPr>
        <w:t xml:space="preserve"> </w:t>
      </w:r>
      <w:r w:rsidR="00CA7FE4" w:rsidRPr="00C218C3">
        <w:rPr>
          <w:rFonts w:ascii="Arial" w:hAnsi="Arial" w:cs="Arial"/>
          <w:b/>
          <w:i/>
          <w:sz w:val="24"/>
          <w:szCs w:val="24"/>
        </w:rPr>
        <w:t xml:space="preserve">PA </w:t>
      </w:r>
      <w:r w:rsidRPr="00C218C3">
        <w:rPr>
          <w:rFonts w:ascii="Arial" w:hAnsi="Arial" w:cs="Arial"/>
          <w:b/>
          <w:i/>
          <w:sz w:val="24"/>
          <w:szCs w:val="24"/>
        </w:rPr>
        <w:t>instruments</w:t>
      </w:r>
      <w:r w:rsidR="002C6899">
        <w:rPr>
          <w:rFonts w:ascii="Arial" w:hAnsi="Arial" w:cs="Arial"/>
          <w:b/>
          <w:i/>
          <w:sz w:val="24"/>
          <w:szCs w:val="24"/>
        </w:rPr>
        <w:t xml:space="preserve"> in </w:t>
      </w:r>
      <w:r w:rsidR="002C6899" w:rsidRPr="002C6899">
        <w:rPr>
          <w:rFonts w:ascii="Arial" w:hAnsi="Arial" w:cs="Arial"/>
          <w:b/>
          <w:i/>
          <w:sz w:val="24"/>
          <w:szCs w:val="24"/>
        </w:rPr>
        <w:t>populations with joint pain attributable to OA</w:t>
      </w:r>
      <w:r w:rsidR="002C6899">
        <w:rPr>
          <w:rFonts w:ascii="Arial" w:hAnsi="Arial" w:cs="Arial"/>
          <w:b/>
          <w:i/>
          <w:sz w:val="24"/>
          <w:szCs w:val="24"/>
        </w:rPr>
        <w:t xml:space="preserve"> </w:t>
      </w:r>
    </w:p>
    <w:p w14:paraId="0084A1C9" w14:textId="50190A0E" w:rsidR="009D7EA1" w:rsidRDefault="00AF3274" w:rsidP="008E65F6">
      <w:pPr>
        <w:spacing w:line="480" w:lineRule="auto"/>
        <w:jc w:val="both"/>
        <w:rPr>
          <w:rFonts w:ascii="Arial" w:hAnsi="Arial" w:cs="Arial"/>
          <w:sz w:val="24"/>
          <w:szCs w:val="24"/>
        </w:rPr>
      </w:pPr>
      <w:bookmarkStart w:id="10" w:name="_Hlk523152348"/>
      <w:r>
        <w:rPr>
          <w:rFonts w:ascii="Arial" w:hAnsi="Arial" w:cs="Arial"/>
          <w:sz w:val="24"/>
          <w:szCs w:val="24"/>
        </w:rPr>
        <w:t xml:space="preserve">There were no </w:t>
      </w:r>
      <w:r w:rsidR="00592D58" w:rsidRPr="00C218C3">
        <w:rPr>
          <w:rFonts w:ascii="Arial" w:hAnsi="Arial" w:cs="Arial"/>
          <w:sz w:val="24"/>
          <w:szCs w:val="24"/>
        </w:rPr>
        <w:t>instrument</w:t>
      </w:r>
      <w:r w:rsidR="00E93F99" w:rsidRPr="00C218C3">
        <w:rPr>
          <w:rFonts w:ascii="Arial" w:hAnsi="Arial" w:cs="Arial"/>
          <w:sz w:val="24"/>
          <w:szCs w:val="24"/>
        </w:rPr>
        <w:t>s</w:t>
      </w:r>
      <w:r w:rsidR="00592D58" w:rsidRPr="00C218C3">
        <w:rPr>
          <w:rFonts w:ascii="Arial" w:hAnsi="Arial" w:cs="Arial"/>
          <w:sz w:val="24"/>
          <w:szCs w:val="24"/>
        </w:rPr>
        <w:t xml:space="preserve"> </w:t>
      </w:r>
      <w:r w:rsidR="00763941" w:rsidRPr="00C218C3">
        <w:rPr>
          <w:rFonts w:ascii="Arial" w:hAnsi="Arial" w:cs="Arial"/>
          <w:sz w:val="24"/>
          <w:szCs w:val="24"/>
        </w:rPr>
        <w:t>identified</w:t>
      </w:r>
      <w:r w:rsidR="00524185">
        <w:rPr>
          <w:rFonts w:ascii="Arial" w:hAnsi="Arial" w:cs="Arial"/>
          <w:sz w:val="24"/>
          <w:szCs w:val="24"/>
        </w:rPr>
        <w:t xml:space="preserve"> in Stage One and evaluated in Stage Two</w:t>
      </w:r>
      <w:r w:rsidR="00763941" w:rsidRPr="00C218C3">
        <w:rPr>
          <w:rFonts w:ascii="Arial" w:hAnsi="Arial" w:cs="Arial"/>
          <w:sz w:val="24"/>
          <w:szCs w:val="24"/>
        </w:rPr>
        <w:t xml:space="preserve"> </w:t>
      </w:r>
      <w:r>
        <w:rPr>
          <w:rFonts w:ascii="Arial" w:hAnsi="Arial" w:cs="Arial"/>
          <w:sz w:val="24"/>
          <w:szCs w:val="24"/>
        </w:rPr>
        <w:t xml:space="preserve">which </w:t>
      </w:r>
      <w:r w:rsidR="00187AE9">
        <w:rPr>
          <w:rFonts w:ascii="Arial" w:hAnsi="Arial" w:cs="Arial"/>
          <w:sz w:val="24"/>
          <w:szCs w:val="24"/>
        </w:rPr>
        <w:t>demonstrated full adequacy</w:t>
      </w:r>
      <w:r w:rsidR="00592D58" w:rsidRPr="00C218C3">
        <w:rPr>
          <w:rFonts w:ascii="Arial" w:hAnsi="Arial" w:cs="Arial"/>
          <w:sz w:val="24"/>
          <w:szCs w:val="24"/>
        </w:rPr>
        <w:t xml:space="preserve"> </w:t>
      </w:r>
      <w:r w:rsidR="00150894" w:rsidRPr="00C218C3">
        <w:rPr>
          <w:rFonts w:ascii="Arial" w:hAnsi="Arial" w:cs="Arial"/>
          <w:sz w:val="24"/>
          <w:szCs w:val="24"/>
        </w:rPr>
        <w:t>across all measurement property</w:t>
      </w:r>
      <w:bookmarkEnd w:id="10"/>
      <w:r w:rsidR="00150894" w:rsidRPr="00C218C3">
        <w:rPr>
          <w:rFonts w:ascii="Arial" w:hAnsi="Arial" w:cs="Arial"/>
          <w:sz w:val="24"/>
          <w:szCs w:val="24"/>
        </w:rPr>
        <w:t xml:space="preserve"> domains</w:t>
      </w:r>
      <w:r w:rsidR="004A2D78">
        <w:rPr>
          <w:rFonts w:ascii="Arial" w:hAnsi="Arial" w:cs="Arial"/>
          <w:sz w:val="24"/>
          <w:szCs w:val="24"/>
        </w:rPr>
        <w:t xml:space="preserve"> in populations </w:t>
      </w:r>
      <w:r w:rsidR="00223EFA">
        <w:rPr>
          <w:rFonts w:ascii="Arial" w:hAnsi="Arial" w:cs="Arial"/>
          <w:sz w:val="24"/>
          <w:szCs w:val="24"/>
        </w:rPr>
        <w:t xml:space="preserve">with </w:t>
      </w:r>
      <w:r w:rsidR="00223EFA" w:rsidRPr="00C218C3">
        <w:rPr>
          <w:rFonts w:ascii="Arial" w:hAnsi="Arial" w:cs="Arial"/>
          <w:sz w:val="24"/>
          <w:szCs w:val="24"/>
        </w:rPr>
        <w:t>joint</w:t>
      </w:r>
      <w:r w:rsidR="00223EFA" w:rsidRPr="00223EFA">
        <w:rPr>
          <w:rFonts w:ascii="Arial" w:hAnsi="Arial" w:cs="Arial"/>
          <w:sz w:val="24"/>
          <w:szCs w:val="24"/>
        </w:rPr>
        <w:t xml:space="preserve"> pain attributable to OA </w:t>
      </w:r>
      <w:r w:rsidR="00700B4A" w:rsidRPr="00C218C3">
        <w:rPr>
          <w:rFonts w:ascii="Arial" w:hAnsi="Arial" w:cs="Arial"/>
          <w:sz w:val="24"/>
          <w:szCs w:val="24"/>
        </w:rPr>
        <w:t>(T</w:t>
      </w:r>
      <w:r w:rsidR="00592D58" w:rsidRPr="00C218C3">
        <w:rPr>
          <w:rFonts w:ascii="Arial" w:hAnsi="Arial" w:cs="Arial"/>
          <w:sz w:val="24"/>
          <w:szCs w:val="24"/>
        </w:rPr>
        <w:t>a</w:t>
      </w:r>
      <w:r w:rsidR="00700B4A" w:rsidRPr="00C218C3">
        <w:rPr>
          <w:rFonts w:ascii="Arial" w:hAnsi="Arial" w:cs="Arial"/>
          <w:sz w:val="24"/>
          <w:szCs w:val="24"/>
        </w:rPr>
        <w:t xml:space="preserve">ble </w:t>
      </w:r>
      <w:r w:rsidR="00AB6935">
        <w:rPr>
          <w:rFonts w:ascii="Arial" w:hAnsi="Arial" w:cs="Arial"/>
          <w:sz w:val="24"/>
          <w:szCs w:val="24"/>
        </w:rPr>
        <w:t>3</w:t>
      </w:r>
      <w:r w:rsidR="00700B4A" w:rsidRPr="00C218C3">
        <w:rPr>
          <w:rFonts w:ascii="Arial" w:hAnsi="Arial" w:cs="Arial"/>
          <w:sz w:val="24"/>
          <w:szCs w:val="24"/>
        </w:rPr>
        <w:t>)</w:t>
      </w:r>
      <w:r w:rsidR="00C82CAF" w:rsidRPr="00C218C3">
        <w:rPr>
          <w:rFonts w:ascii="Arial" w:hAnsi="Arial" w:cs="Arial"/>
          <w:sz w:val="24"/>
          <w:szCs w:val="24"/>
        </w:rPr>
        <w:t>.</w:t>
      </w:r>
      <w:r w:rsidR="00EC146E">
        <w:rPr>
          <w:rFonts w:ascii="Arial" w:hAnsi="Arial" w:cs="Arial"/>
          <w:sz w:val="24"/>
          <w:szCs w:val="24"/>
        </w:rPr>
        <w:t xml:space="preserve"> Criterion validity,</w:t>
      </w:r>
      <w:r w:rsidR="00F1063E" w:rsidRPr="00C218C3">
        <w:rPr>
          <w:rFonts w:ascii="Arial" w:hAnsi="Arial" w:cs="Arial"/>
          <w:sz w:val="24"/>
          <w:szCs w:val="24"/>
        </w:rPr>
        <w:t xml:space="preserve"> </w:t>
      </w:r>
      <w:r w:rsidR="00EC146E">
        <w:rPr>
          <w:rFonts w:ascii="Arial" w:hAnsi="Arial" w:cs="Arial"/>
          <w:sz w:val="24"/>
          <w:szCs w:val="24"/>
        </w:rPr>
        <w:t>i</w:t>
      </w:r>
      <w:r w:rsidR="00F1063E" w:rsidRPr="00C218C3">
        <w:rPr>
          <w:rFonts w:ascii="Arial" w:hAnsi="Arial" w:cs="Arial"/>
          <w:sz w:val="24"/>
          <w:szCs w:val="24"/>
        </w:rPr>
        <w:t>nternal consistency</w:t>
      </w:r>
      <w:r w:rsidR="00AD69A3" w:rsidRPr="00C218C3">
        <w:rPr>
          <w:rFonts w:ascii="Arial" w:hAnsi="Arial" w:cs="Arial"/>
          <w:sz w:val="24"/>
          <w:szCs w:val="24"/>
        </w:rPr>
        <w:t>, content validity</w:t>
      </w:r>
      <w:r w:rsidR="00DC13E7">
        <w:rPr>
          <w:rFonts w:ascii="Arial" w:hAnsi="Arial" w:cs="Arial"/>
          <w:sz w:val="24"/>
          <w:szCs w:val="24"/>
        </w:rPr>
        <w:t>,</w:t>
      </w:r>
      <w:r w:rsidR="00F1063E" w:rsidRPr="00C218C3">
        <w:rPr>
          <w:rFonts w:ascii="Arial" w:hAnsi="Arial" w:cs="Arial"/>
          <w:sz w:val="24"/>
          <w:szCs w:val="24"/>
        </w:rPr>
        <w:t xml:space="preserve"> structural validity</w:t>
      </w:r>
      <w:r w:rsidR="00300873">
        <w:rPr>
          <w:rFonts w:ascii="Arial" w:hAnsi="Arial" w:cs="Arial"/>
          <w:sz w:val="24"/>
          <w:szCs w:val="24"/>
        </w:rPr>
        <w:t xml:space="preserve"> and responsiveness</w:t>
      </w:r>
      <w:r w:rsidR="00F1063E" w:rsidRPr="00C218C3">
        <w:rPr>
          <w:rFonts w:ascii="Arial" w:hAnsi="Arial" w:cs="Arial"/>
          <w:sz w:val="24"/>
          <w:szCs w:val="24"/>
        </w:rPr>
        <w:t xml:space="preserve"> w</w:t>
      </w:r>
      <w:r w:rsidR="00CA5D71">
        <w:rPr>
          <w:rFonts w:ascii="Arial" w:hAnsi="Arial" w:cs="Arial"/>
          <w:sz w:val="24"/>
          <w:szCs w:val="24"/>
        </w:rPr>
        <w:t>ere</w:t>
      </w:r>
      <w:r w:rsidR="00F1063E" w:rsidRPr="00C218C3">
        <w:rPr>
          <w:rFonts w:ascii="Arial" w:hAnsi="Arial" w:cs="Arial"/>
          <w:sz w:val="24"/>
          <w:szCs w:val="24"/>
        </w:rPr>
        <w:t xml:space="preserve"> </w:t>
      </w:r>
      <w:r>
        <w:rPr>
          <w:rFonts w:ascii="Arial" w:hAnsi="Arial" w:cs="Arial"/>
          <w:sz w:val="24"/>
          <w:szCs w:val="24"/>
        </w:rPr>
        <w:t xml:space="preserve">not </w:t>
      </w:r>
      <w:r w:rsidR="00F1063E" w:rsidRPr="00C218C3">
        <w:rPr>
          <w:rFonts w:ascii="Arial" w:hAnsi="Arial" w:cs="Arial"/>
          <w:sz w:val="24"/>
          <w:szCs w:val="24"/>
        </w:rPr>
        <w:t xml:space="preserve">assessed </w:t>
      </w:r>
      <w:r w:rsidR="00524185">
        <w:rPr>
          <w:rFonts w:ascii="Arial" w:hAnsi="Arial" w:cs="Arial"/>
          <w:sz w:val="24"/>
          <w:szCs w:val="24"/>
        </w:rPr>
        <w:t xml:space="preserve">in </w:t>
      </w:r>
      <w:r w:rsidR="00D7485C">
        <w:rPr>
          <w:rFonts w:ascii="Arial" w:hAnsi="Arial" w:cs="Arial"/>
          <w:sz w:val="24"/>
          <w:szCs w:val="24"/>
        </w:rPr>
        <w:t xml:space="preserve">any </w:t>
      </w:r>
      <w:r w:rsidR="00524185">
        <w:rPr>
          <w:rFonts w:ascii="Arial" w:hAnsi="Arial" w:cs="Arial"/>
          <w:sz w:val="24"/>
          <w:szCs w:val="24"/>
        </w:rPr>
        <w:t>of the</w:t>
      </w:r>
      <w:r w:rsidR="00E93F99" w:rsidRPr="00C218C3">
        <w:rPr>
          <w:rFonts w:ascii="Arial" w:hAnsi="Arial" w:cs="Arial"/>
          <w:sz w:val="24"/>
          <w:szCs w:val="24"/>
        </w:rPr>
        <w:t xml:space="preserve"> instruments</w:t>
      </w:r>
      <w:r w:rsidR="00D253C8" w:rsidRPr="00C218C3">
        <w:rPr>
          <w:rFonts w:ascii="Arial" w:hAnsi="Arial" w:cs="Arial"/>
          <w:sz w:val="24"/>
          <w:szCs w:val="24"/>
        </w:rPr>
        <w:t>.</w:t>
      </w:r>
      <w:r w:rsidR="00CE412C">
        <w:rPr>
          <w:rFonts w:ascii="Arial" w:hAnsi="Arial" w:cs="Arial"/>
          <w:sz w:val="24"/>
          <w:szCs w:val="24"/>
        </w:rPr>
        <w:t xml:space="preserve"> </w:t>
      </w:r>
      <w:r w:rsidR="006A6237" w:rsidRPr="00C218C3">
        <w:rPr>
          <w:rFonts w:ascii="Arial" w:hAnsi="Arial" w:cs="Arial"/>
          <w:sz w:val="24"/>
          <w:szCs w:val="24"/>
        </w:rPr>
        <w:t xml:space="preserve">There was no evidence of any measurement properties for the </w:t>
      </w:r>
      <w:r w:rsidR="003E2CBD" w:rsidRPr="003E2CBD">
        <w:rPr>
          <w:rFonts w:ascii="Arial" w:hAnsi="Arial" w:cs="Arial"/>
          <w:sz w:val="24"/>
          <w:szCs w:val="24"/>
        </w:rPr>
        <w:t xml:space="preserve">Active Australia Survey </w:t>
      </w:r>
      <w:r w:rsidR="003E2CBD">
        <w:rPr>
          <w:rFonts w:ascii="Arial" w:hAnsi="Arial" w:cs="Arial"/>
          <w:sz w:val="24"/>
          <w:szCs w:val="24"/>
        </w:rPr>
        <w:t>(</w:t>
      </w:r>
      <w:r w:rsidR="006A6237" w:rsidRPr="00C218C3">
        <w:rPr>
          <w:rFonts w:ascii="Arial" w:hAnsi="Arial" w:cs="Arial"/>
          <w:sz w:val="24"/>
          <w:szCs w:val="24"/>
        </w:rPr>
        <w:t>AAS</w:t>
      </w:r>
      <w:r w:rsidR="003E2CBD">
        <w:rPr>
          <w:rFonts w:ascii="Arial" w:hAnsi="Arial" w:cs="Arial"/>
          <w:sz w:val="24"/>
          <w:szCs w:val="24"/>
        </w:rPr>
        <w:t>)</w:t>
      </w:r>
      <w:r w:rsidR="006A6237" w:rsidRPr="00C218C3">
        <w:rPr>
          <w:rFonts w:ascii="Arial" w:hAnsi="Arial" w:cs="Arial"/>
          <w:sz w:val="24"/>
          <w:szCs w:val="24"/>
        </w:rPr>
        <w:t xml:space="preserve">, modified Baecke, </w:t>
      </w:r>
      <w:r w:rsidR="006D7C44" w:rsidRPr="006D7C44">
        <w:rPr>
          <w:rFonts w:ascii="Arial" w:hAnsi="Arial" w:cs="Arial"/>
          <w:sz w:val="24"/>
          <w:szCs w:val="24"/>
        </w:rPr>
        <w:t>Incidental And Planned Activity Questionnaire For Older People</w:t>
      </w:r>
      <w:r w:rsidR="006D7C44">
        <w:rPr>
          <w:rFonts w:ascii="Arial" w:hAnsi="Arial" w:cs="Arial"/>
          <w:sz w:val="24"/>
          <w:szCs w:val="24"/>
        </w:rPr>
        <w:t xml:space="preserve"> (</w:t>
      </w:r>
      <w:r w:rsidR="006A6237" w:rsidRPr="00C218C3">
        <w:rPr>
          <w:rFonts w:ascii="Arial" w:hAnsi="Arial" w:cs="Arial"/>
          <w:sz w:val="24"/>
          <w:szCs w:val="24"/>
        </w:rPr>
        <w:t>IPEQ</w:t>
      </w:r>
      <w:r w:rsidR="006D7C44">
        <w:rPr>
          <w:rFonts w:ascii="Arial" w:hAnsi="Arial" w:cs="Arial"/>
          <w:sz w:val="24"/>
          <w:szCs w:val="24"/>
        </w:rPr>
        <w:t>)</w:t>
      </w:r>
      <w:r w:rsidR="006A6237" w:rsidRPr="00C218C3">
        <w:rPr>
          <w:rFonts w:ascii="Arial" w:hAnsi="Arial" w:cs="Arial"/>
          <w:sz w:val="24"/>
          <w:szCs w:val="24"/>
        </w:rPr>
        <w:t xml:space="preserve">, </w:t>
      </w:r>
      <w:r w:rsidR="003E2CBD" w:rsidRPr="003E2CBD">
        <w:rPr>
          <w:rFonts w:ascii="Arial" w:hAnsi="Arial" w:cs="Arial"/>
          <w:sz w:val="24"/>
          <w:szCs w:val="24"/>
        </w:rPr>
        <w:t xml:space="preserve">Short Questionnaire To Assess Health Enhancing Physical Activity </w:t>
      </w:r>
      <w:r w:rsidR="00587421">
        <w:rPr>
          <w:rFonts w:ascii="Arial" w:hAnsi="Arial" w:cs="Arial"/>
          <w:sz w:val="24"/>
          <w:szCs w:val="24"/>
        </w:rPr>
        <w:t>(</w:t>
      </w:r>
      <w:r w:rsidR="006A6237" w:rsidRPr="00C218C3">
        <w:rPr>
          <w:rFonts w:ascii="Arial" w:hAnsi="Arial" w:cs="Arial"/>
          <w:sz w:val="24"/>
          <w:szCs w:val="24"/>
        </w:rPr>
        <w:t>SQUASH</w:t>
      </w:r>
      <w:r w:rsidR="00587421">
        <w:rPr>
          <w:rFonts w:ascii="Arial" w:hAnsi="Arial" w:cs="Arial"/>
          <w:sz w:val="24"/>
          <w:szCs w:val="24"/>
        </w:rPr>
        <w:t>)</w:t>
      </w:r>
      <w:r w:rsidR="006A6237" w:rsidRPr="00C218C3">
        <w:rPr>
          <w:rFonts w:ascii="Arial" w:hAnsi="Arial" w:cs="Arial"/>
          <w:sz w:val="24"/>
          <w:szCs w:val="24"/>
        </w:rPr>
        <w:t xml:space="preserve">, </w:t>
      </w:r>
      <w:r w:rsidR="00587421" w:rsidRPr="00587421">
        <w:rPr>
          <w:rFonts w:ascii="Arial" w:hAnsi="Arial" w:cs="Arial"/>
          <w:sz w:val="24"/>
          <w:szCs w:val="24"/>
        </w:rPr>
        <w:t xml:space="preserve">Short Telephone Activity Recall Questionnaire </w:t>
      </w:r>
      <w:r w:rsidR="00587421">
        <w:rPr>
          <w:rFonts w:ascii="Arial" w:hAnsi="Arial" w:cs="Arial"/>
          <w:sz w:val="24"/>
          <w:szCs w:val="24"/>
        </w:rPr>
        <w:t>(</w:t>
      </w:r>
      <w:r w:rsidR="006A6237" w:rsidRPr="00C218C3">
        <w:rPr>
          <w:rFonts w:ascii="Arial" w:hAnsi="Arial" w:cs="Arial"/>
          <w:sz w:val="24"/>
          <w:szCs w:val="24"/>
        </w:rPr>
        <w:t>STAR</w:t>
      </w:r>
      <w:r w:rsidR="00587421">
        <w:rPr>
          <w:rFonts w:ascii="Arial" w:hAnsi="Arial" w:cs="Arial"/>
          <w:sz w:val="24"/>
          <w:szCs w:val="24"/>
        </w:rPr>
        <w:t>)</w:t>
      </w:r>
      <w:r w:rsidR="006A6237" w:rsidRPr="00C218C3">
        <w:rPr>
          <w:rFonts w:ascii="Arial" w:hAnsi="Arial" w:cs="Arial"/>
          <w:sz w:val="24"/>
          <w:szCs w:val="24"/>
        </w:rPr>
        <w:t xml:space="preserve"> </w:t>
      </w:r>
      <w:r w:rsidR="00B535A6" w:rsidRPr="00C218C3">
        <w:rPr>
          <w:rFonts w:ascii="Arial" w:hAnsi="Arial" w:cs="Arial"/>
          <w:sz w:val="24"/>
          <w:szCs w:val="24"/>
        </w:rPr>
        <w:t>or Zutphen</w:t>
      </w:r>
      <w:r w:rsidR="00C47B20">
        <w:rPr>
          <w:rFonts w:ascii="Arial" w:hAnsi="Arial" w:cs="Arial"/>
          <w:sz w:val="24"/>
          <w:szCs w:val="24"/>
        </w:rPr>
        <w:t xml:space="preserve"> Physical Activity Questionnaire</w:t>
      </w:r>
      <w:r w:rsidR="00B535A6" w:rsidRPr="00C218C3">
        <w:rPr>
          <w:rFonts w:ascii="Arial" w:hAnsi="Arial" w:cs="Arial"/>
          <w:sz w:val="24"/>
          <w:szCs w:val="24"/>
        </w:rPr>
        <w:t xml:space="preserve"> in</w:t>
      </w:r>
      <w:r w:rsidR="0061302C">
        <w:rPr>
          <w:rFonts w:ascii="Arial" w:hAnsi="Arial" w:cs="Arial"/>
          <w:sz w:val="24"/>
          <w:szCs w:val="24"/>
        </w:rPr>
        <w:t xml:space="preserve"> </w:t>
      </w:r>
      <w:r w:rsidR="000D7361">
        <w:rPr>
          <w:rFonts w:ascii="Arial" w:hAnsi="Arial" w:cs="Arial"/>
          <w:sz w:val="24"/>
          <w:szCs w:val="24"/>
        </w:rPr>
        <w:t>populations</w:t>
      </w:r>
      <w:r w:rsidR="009163A7" w:rsidRPr="00C218C3">
        <w:rPr>
          <w:rFonts w:ascii="Arial" w:hAnsi="Arial" w:cs="Arial"/>
          <w:sz w:val="24"/>
          <w:szCs w:val="24"/>
        </w:rPr>
        <w:t xml:space="preserve"> with joint pain attributable to OA.</w:t>
      </w:r>
    </w:p>
    <w:p w14:paraId="304D3561" w14:textId="354DACC4" w:rsidR="001E383D" w:rsidRPr="00C218C3" w:rsidRDefault="00101063" w:rsidP="008E65F6">
      <w:pPr>
        <w:spacing w:line="480" w:lineRule="auto"/>
        <w:jc w:val="both"/>
        <w:rPr>
          <w:rFonts w:ascii="Arial" w:hAnsi="Arial" w:cs="Arial"/>
          <w:sz w:val="24"/>
          <w:szCs w:val="24"/>
        </w:rPr>
      </w:pPr>
      <w:bookmarkStart w:id="11" w:name="_Hlk522699370"/>
      <w:r>
        <w:rPr>
          <w:rFonts w:ascii="Arial" w:hAnsi="Arial" w:cs="Arial"/>
          <w:sz w:val="24"/>
          <w:szCs w:val="24"/>
        </w:rPr>
        <w:t>In terms of</w:t>
      </w:r>
      <w:r w:rsidR="00761EB2">
        <w:rPr>
          <w:rFonts w:ascii="Arial" w:hAnsi="Arial" w:cs="Arial"/>
          <w:sz w:val="24"/>
          <w:szCs w:val="24"/>
        </w:rPr>
        <w:t xml:space="preserve"> reliability,</w:t>
      </w:r>
      <w:r w:rsidR="00992B42">
        <w:rPr>
          <w:rFonts w:ascii="Arial" w:hAnsi="Arial" w:cs="Arial"/>
          <w:sz w:val="24"/>
          <w:szCs w:val="24"/>
        </w:rPr>
        <w:t xml:space="preserve"> </w:t>
      </w:r>
      <w:bookmarkEnd w:id="11"/>
      <w:r>
        <w:rPr>
          <w:rFonts w:ascii="Arial" w:hAnsi="Arial" w:cs="Arial"/>
          <w:sz w:val="24"/>
          <w:szCs w:val="24"/>
        </w:rPr>
        <w:t xml:space="preserve">the only </w:t>
      </w:r>
      <w:r w:rsidR="00241F13">
        <w:rPr>
          <w:rFonts w:ascii="Arial" w:hAnsi="Arial" w:cs="Arial"/>
          <w:sz w:val="24"/>
          <w:szCs w:val="24"/>
        </w:rPr>
        <w:t xml:space="preserve">multi-item </w:t>
      </w:r>
      <w:r w:rsidR="00992B42">
        <w:rPr>
          <w:rFonts w:ascii="Arial" w:hAnsi="Arial" w:cs="Arial"/>
          <w:sz w:val="24"/>
          <w:szCs w:val="24"/>
        </w:rPr>
        <w:t>i</w:t>
      </w:r>
      <w:r>
        <w:rPr>
          <w:rFonts w:ascii="Arial" w:hAnsi="Arial" w:cs="Arial"/>
          <w:sz w:val="24"/>
          <w:szCs w:val="24"/>
        </w:rPr>
        <w:t>nstruments</w:t>
      </w:r>
      <w:r w:rsidR="004D41B7">
        <w:rPr>
          <w:rFonts w:ascii="Arial" w:hAnsi="Arial" w:cs="Arial"/>
          <w:sz w:val="24"/>
          <w:szCs w:val="24"/>
        </w:rPr>
        <w:t xml:space="preserve"> with</w:t>
      </w:r>
      <w:r w:rsidR="00634A8F">
        <w:rPr>
          <w:rFonts w:ascii="Arial" w:hAnsi="Arial" w:cs="Arial"/>
          <w:sz w:val="24"/>
          <w:szCs w:val="24"/>
        </w:rPr>
        <w:t xml:space="preserve"> correlations</w:t>
      </w:r>
      <w:r w:rsidR="00EC146E">
        <w:rPr>
          <w:rFonts w:ascii="Arial" w:hAnsi="Arial" w:cs="Arial"/>
          <w:sz w:val="24"/>
          <w:szCs w:val="24"/>
        </w:rPr>
        <w:t xml:space="preserve"> or ICC</w:t>
      </w:r>
      <w:r w:rsidR="00634A8F">
        <w:rPr>
          <w:rFonts w:ascii="Arial" w:hAnsi="Arial" w:cs="Arial"/>
          <w:sz w:val="24"/>
          <w:szCs w:val="24"/>
        </w:rPr>
        <w:t xml:space="preserve"> above 0.7</w:t>
      </w:r>
      <w:r w:rsidR="00274363">
        <w:rPr>
          <w:rFonts w:ascii="Arial" w:hAnsi="Arial" w:cs="Arial"/>
          <w:sz w:val="24"/>
          <w:szCs w:val="24"/>
        </w:rPr>
        <w:t xml:space="preserve"> in </w:t>
      </w:r>
      <w:r w:rsidR="00A349B0">
        <w:rPr>
          <w:rFonts w:ascii="Arial" w:hAnsi="Arial" w:cs="Arial"/>
          <w:sz w:val="24"/>
          <w:szCs w:val="24"/>
        </w:rPr>
        <w:t>studies deemed</w:t>
      </w:r>
      <w:r w:rsidR="00F44AC0">
        <w:rPr>
          <w:rFonts w:ascii="Arial" w:hAnsi="Arial" w:cs="Arial"/>
          <w:sz w:val="24"/>
          <w:szCs w:val="24"/>
        </w:rPr>
        <w:t xml:space="preserve"> to be of</w:t>
      </w:r>
      <w:r w:rsidR="00A349B0">
        <w:rPr>
          <w:rFonts w:ascii="Arial" w:hAnsi="Arial" w:cs="Arial"/>
          <w:sz w:val="24"/>
          <w:szCs w:val="24"/>
        </w:rPr>
        <w:t xml:space="preserve"> good-to-excellence methodological quality </w:t>
      </w:r>
      <w:r w:rsidR="00E64AE2" w:rsidRPr="00C218C3">
        <w:rPr>
          <w:rFonts w:ascii="Arial" w:hAnsi="Arial" w:cs="Arial"/>
          <w:sz w:val="24"/>
          <w:szCs w:val="24"/>
        </w:rPr>
        <w:t>we</w:t>
      </w:r>
      <w:r w:rsidR="00592D58" w:rsidRPr="00C218C3">
        <w:rPr>
          <w:rFonts w:ascii="Arial" w:hAnsi="Arial" w:cs="Arial"/>
          <w:sz w:val="24"/>
          <w:szCs w:val="24"/>
        </w:rPr>
        <w:t xml:space="preserve">re the </w:t>
      </w:r>
      <w:r w:rsidR="00F1667A">
        <w:rPr>
          <w:rFonts w:ascii="Arial" w:hAnsi="Arial" w:cs="Arial"/>
          <w:sz w:val="24"/>
          <w:szCs w:val="24"/>
        </w:rPr>
        <w:t>Beacke,</w:t>
      </w:r>
      <w:r w:rsidR="00C160AF">
        <w:rPr>
          <w:rFonts w:ascii="Arial" w:hAnsi="Arial" w:cs="Arial"/>
          <w:sz w:val="24"/>
          <w:szCs w:val="24"/>
        </w:rPr>
        <w:t xml:space="preserve"> Human Activity Profile</w:t>
      </w:r>
      <w:r w:rsidR="00F1667A">
        <w:rPr>
          <w:rFonts w:ascii="Arial" w:hAnsi="Arial" w:cs="Arial"/>
          <w:sz w:val="24"/>
          <w:szCs w:val="24"/>
        </w:rPr>
        <w:t xml:space="preserve"> </w:t>
      </w:r>
      <w:r w:rsidR="00C160AF">
        <w:rPr>
          <w:rFonts w:ascii="Arial" w:hAnsi="Arial" w:cs="Arial"/>
          <w:sz w:val="24"/>
          <w:szCs w:val="24"/>
        </w:rPr>
        <w:t>(</w:t>
      </w:r>
      <w:r w:rsidR="00292FB6">
        <w:rPr>
          <w:rFonts w:ascii="Arial" w:hAnsi="Arial" w:cs="Arial"/>
          <w:sz w:val="24"/>
          <w:szCs w:val="24"/>
        </w:rPr>
        <w:t>HAP</w:t>
      </w:r>
      <w:r w:rsidR="00C160AF">
        <w:rPr>
          <w:rFonts w:ascii="Arial" w:hAnsi="Arial" w:cs="Arial"/>
          <w:sz w:val="24"/>
          <w:szCs w:val="24"/>
        </w:rPr>
        <w:t>)</w:t>
      </w:r>
      <w:r w:rsidR="00292FB6">
        <w:rPr>
          <w:rFonts w:ascii="Arial" w:hAnsi="Arial" w:cs="Arial"/>
          <w:sz w:val="24"/>
          <w:szCs w:val="24"/>
        </w:rPr>
        <w:t xml:space="preserve">, </w:t>
      </w:r>
      <w:r w:rsidR="00592D58" w:rsidRPr="00C218C3">
        <w:rPr>
          <w:rFonts w:ascii="Arial" w:hAnsi="Arial" w:cs="Arial"/>
          <w:sz w:val="24"/>
          <w:szCs w:val="24"/>
        </w:rPr>
        <w:t>IPAQ</w:t>
      </w:r>
      <w:r w:rsidR="00D7485C">
        <w:rPr>
          <w:rFonts w:ascii="Arial" w:hAnsi="Arial" w:cs="Arial"/>
          <w:sz w:val="24"/>
          <w:szCs w:val="24"/>
        </w:rPr>
        <w:t>-</w:t>
      </w:r>
      <w:r w:rsidR="00B535A6" w:rsidRPr="00C218C3">
        <w:rPr>
          <w:rFonts w:ascii="Arial" w:hAnsi="Arial" w:cs="Arial"/>
          <w:sz w:val="24"/>
          <w:szCs w:val="24"/>
        </w:rPr>
        <w:t>SF</w:t>
      </w:r>
      <w:r w:rsidR="00592D58" w:rsidRPr="00C218C3">
        <w:rPr>
          <w:rFonts w:ascii="Arial" w:hAnsi="Arial" w:cs="Arial"/>
          <w:sz w:val="24"/>
          <w:szCs w:val="24"/>
        </w:rPr>
        <w:t xml:space="preserve"> and </w:t>
      </w:r>
      <w:r w:rsidR="0099048C" w:rsidRPr="00C218C3">
        <w:rPr>
          <w:rFonts w:ascii="Arial" w:hAnsi="Arial" w:cs="Arial"/>
          <w:sz w:val="24"/>
          <w:szCs w:val="24"/>
        </w:rPr>
        <w:t>PASE</w:t>
      </w:r>
      <w:r w:rsidR="00634A8F">
        <w:rPr>
          <w:rFonts w:ascii="Arial" w:hAnsi="Arial" w:cs="Arial"/>
          <w:sz w:val="24"/>
          <w:szCs w:val="24"/>
        </w:rPr>
        <w:t xml:space="preserve"> </w:t>
      </w:r>
      <w:r w:rsidR="00634A8F" w:rsidRPr="00C218C3">
        <w:rPr>
          <w:rFonts w:ascii="Arial" w:hAnsi="Arial" w:cs="Arial"/>
          <w:sz w:val="24"/>
          <w:szCs w:val="24"/>
        </w:rPr>
        <w:t xml:space="preserve">in populations with joint </w:t>
      </w:r>
      <w:r w:rsidR="00634A8F" w:rsidRPr="00C218C3">
        <w:rPr>
          <w:rFonts w:ascii="Arial" w:hAnsi="Arial" w:cs="Arial"/>
          <w:sz w:val="24"/>
          <w:szCs w:val="24"/>
        </w:rPr>
        <w:lastRenderedPageBreak/>
        <w:t>pain attributable to OA</w:t>
      </w:r>
      <w:r w:rsidR="007A1418">
        <w:rPr>
          <w:rFonts w:ascii="Arial" w:hAnsi="Arial" w:cs="Arial"/>
          <w:sz w:val="24"/>
          <w:szCs w:val="24"/>
        </w:rPr>
        <w:t xml:space="preserve"> </w:t>
      </w:r>
      <w:r w:rsidR="000C16EC">
        <w:rPr>
          <w:rFonts w:ascii="Arial" w:hAnsi="Arial" w:cs="Arial"/>
          <w:sz w:val="24"/>
          <w:szCs w:val="24"/>
        </w:rPr>
        <w:fldChar w:fldCharType="begin">
          <w:fldData xml:space="preserve">PEVuZE5vdGU+PENpdGU+PEF1dGhvcj5Pbm88L0F1dGhvcj48WWVhcj4yMDA3PC9ZZWFyPjxSZWNO
dW0+NDI8L1JlY051bT48RGlzcGxheVRleHQ+KDI3LTMwKTwvRGlzcGxheVRleHQ+PHJlY29yZD48
cmVjLW51bWJlcj40MjwvcmVjLW51bWJlcj48Zm9yZWlnbi1rZXlzPjxrZXkgYXBwPSJFTiIgZGIt
aWQ9IngyZHI1MHA5MHMyZXI3ZTUyZWQ1YXB3Nnp4ZWVmdmRwcGRkZSIgdGltZXN0YW1wPSIxNDc2
MzQ5ODU5Ij40Mjwva2V5PjwvZm9yZWlnbi1rZXlzPjxyZWYtdHlwZSBuYW1lPSJKb3VybmFsIEFy
dGljbGUiPjE3PC9yZWYtdHlwZT48Y29udHJpYnV0b3JzPjxhdXRob3JzPjxhdXRob3I+T25vLCBS
ZWk8L2F1dGhvcj48YXV0aG9yPkhpcmF0YSwgU29pY2hpcm88L2F1dGhvcj48YXV0aG9yPllhbWFk
YSwgTWlub3J1PC9hdXRob3I+PGF1dGhvcj5OaXNoaXlhbWEsIFRha2F5dWtpPC9hdXRob3I+PGF1
dGhvcj5LdXJvc2FrYSwgTWFzYWhpcm88L2F1dGhvcj48YXV0aG9yPlRhbXVyYSwgWXVtaTwvYXV0
aG9yPjwvYXV0aG9ycz48L2NvbnRyaWJ1dG9ycz48dGl0bGVzPjx0aXRsZT5SZWxpYWJpbGl0eSBh
bmQgdmFsaWRpdHkgb2YgdGhlIEJhZWNrZSBwaHlzaWNhbCBhY3Rpdml0eSBxdWVzdGlvbm5haXJl
IGluIGFkdWx0IHdvbWVuIHdpdGggaGlwIGRpc29yZGVyczwvdGl0bGU+PHNlY29uZGFyeS10aXRs
ZT5CTUMgbXVzY3Vsb3NrZWxldGFsIGRpc29yZGVyczwvc2Vjb25kYXJ5LXRpdGxlPjwvdGl0bGVz
PjxwZXJpb2RpY2FsPjxmdWxsLXRpdGxlPkJNQyBtdXNjdWxvc2tlbGV0YWwgZGlzb3JkZXJzPC9m
dWxsLXRpdGxlPjwvcGVyaW9kaWNhbD48cGFnZXM+MTwvcGFnZXM+PHZvbHVtZT44PC92b2x1bWU+
PG51bWJlcj4xPC9udW1iZXI+PGRhdGVzPjx5ZWFyPjIwMDc8L3llYXI+PC9kYXRlcz48aXNibj4x
NDcxLTI0NzQ8L2lzYm4+PHVybHM+PC91cmxzPjwvcmVjb3JkPjwvQ2l0ZT48Q2l0ZT48QXV0aG9y
PkJlbm5lbGw8L0F1dGhvcj48WWVhcj4yMDA0PC9ZZWFyPjxSZWNOdW0+NDk8L1JlY051bT48cmVj
b3JkPjxyZWMtbnVtYmVyPjQ5PC9yZWMtbnVtYmVyPjxmb3JlaWduLWtleXM+PGtleSBhcHA9IkVO
IiBkYi1pZD0ieDJkcjUwcDkwczJlcjdlNTJlZDVhcHc2enhlZWZ2ZHBwZGRlIiB0aW1lc3RhbXA9
IjE0NzYzNTA1NDMiPjQ5PC9rZXk+PC9mb3JlaWduLWtleXM+PHJlZi10eXBlIG5hbWU9IkpvdXJu
YWwgQXJ0aWNsZSI+MTc8L3JlZi10eXBlPjxjb250cmlidXRvcnM+PGF1dGhvcnM+PGF1dGhvcj5C
ZW5uZWxsLCBLaW0gTDwvYXV0aG9yPjxhdXRob3I+SGlubWFuLCBSYW5hIFM8L2F1dGhvcj48YXV0
aG9yPkNyb3NzbGV5LCBLYXkgTTwvYXV0aG9yPjxhdXRob3I+TWV0Y2FsZiwgQmVuIFI8L2F1dGhv
cj48L2F1dGhvcnM+PC9jb250cmlidXRvcnM+PHRpdGxlcz48dGl0bGU+SXMgdGhlIEh1bWFuIEFj
dGl2aXR5IFByb2ZpbGUgYSB1c2VmdWwgbWVhc3VyZSBpbiBwZW9wbGUgd2l0aCBrbmVlIG9zdGVv
YXJ0aHJpdGlzPzwvdGl0bGU+PHNlY29uZGFyeS10aXRsZT5Kb3VybmFsIG9mIHJlaGFiaWxpdGF0
aW9uIHJlc2VhcmNoIGFuZCBkZXZlbG9wbWVudDwvc2Vjb25kYXJ5LXRpdGxlPjwvdGl0bGVzPjxw
ZXJpb2RpY2FsPjxmdWxsLXRpdGxlPkpvdXJuYWwgb2YgcmVoYWJpbGl0YXRpb24gcmVzZWFyY2gg
YW5kIGRldmVsb3BtZW50PC9mdWxsLXRpdGxlPjwvcGVyaW9kaWNhbD48cGFnZXM+NjIxPC9wYWdl
cz48dm9sdW1lPjQxPC92b2x1bWU+PG51bWJlcj40PC9udW1iZXI+PGRhdGVzPjx5ZWFyPjIwMDQ8
L3llYXI+PC9kYXRlcz48aXNibj4wNzQ4LTc3MTE8L2lzYm4+PHVybHM+PC91cmxzPjwvcmVjb3Jk
PjwvQ2l0ZT48Q2l0ZT48QXV0aG9yPk5hYWw8L0F1dGhvcj48WWVhcj4yMDA5PC9ZZWFyPjxSZWNO
dW0+NDE8L1JlY051bT48cmVjb3JkPjxyZWMtbnVtYmVyPjQxPC9yZWMtbnVtYmVyPjxmb3JlaWdu
LWtleXM+PGtleSBhcHA9IkVOIiBkYi1pZD0ieDJkcjUwcDkwczJlcjdlNTJlZDVhcHc2enhlZWZ2
ZHBwZGRlIiB0aW1lc3RhbXA9IjE0NzYzNDk3OTkiPjQxPC9rZXk+PC9mb3JlaWduLWtleXM+PHJl
Zi10eXBlIG5hbWU9IkpvdXJuYWwgQXJ0aWNsZSI+MTc8L3JlZi10eXBlPjxjb250cmlidXRvcnM+
PGF1dGhvcnM+PGF1dGhvcj5OYWFsLCBGbG9yaWFuIEQ8L2F1dGhvcj48YXV0aG9yPkltcGVsbGl6
emVyaSwgRnJhbmNvIE08L2F1dGhvcj48YXV0aG9yPkxldW5pZywgTWljaGFlbDwvYXV0aG9yPjwv
YXV0aG9ycz48L2NvbnRyaWJ1dG9ycz48dGl0bGVzPjx0aXRsZT5XaGljaCBpcyB0aGUgYmVzdCBh
Y3Rpdml0eSByYXRpbmcgc2NhbGUgZm9yIHBhdGllbnRzIHVuZGVyZ29pbmcgdG90YWwgam9pbnQg
YXJ0aHJvcGxhc3R5PzwvdGl0bGU+PHNlY29uZGFyeS10aXRsZT5DbGluaWNhbCBvcnRob3BhZWRp
Y3MgYW5kIHJlbGF0ZWQgcmVzZWFyY2g8L3NlY29uZGFyeS10aXRsZT48L3RpdGxlcz48cGVyaW9k
aWNhbD48ZnVsbC10aXRsZT5DbGluaWNhbCBvcnRob3BhZWRpY3MgYW5kIHJlbGF0ZWQgcmVzZWFy
Y2g8L2Z1bGwtdGl0bGU+PC9wZXJpb2RpY2FsPjxwYWdlcz45NTgtOTY1PC9wYWdlcz48dm9sdW1l
PjQ2Nzwvdm9sdW1lPjxudW1iZXI+NDwvbnVtYmVyPjxkYXRlcz48eWVhcj4yMDA5PC95ZWFyPjwv
ZGF0ZXM+PGlzYm4+MDAwOS05MjFYPC9pc2JuPjx1cmxzPjwvdXJscz48L3JlY29yZD48L0NpdGU+
PENpdGU+PEF1dGhvcj5DYXNhcnRlbGxpPC9BdXRob3I+PFllYXI+MjAxNTwvWWVhcj48UmVjTnVt
PjgzPC9SZWNOdW0+PHJlY29yZD48cmVjLW51bWJlcj44MzwvcmVjLW51bWJlcj48Zm9yZWlnbi1r
ZXlzPjxrZXkgYXBwPSJFTiIgZGItaWQ9IngyZHI1MHA5MHMyZXI3ZTUyZWQ1YXB3Nnp4ZWVmdmRw
cGRkZSIgdGltZXN0YW1wPSIxNDc2MzU2NTUwIj44Mzwva2V5PjwvZm9yZWlnbi1rZXlzPjxyZWYt
dHlwZSBuYW1lPSJKb3VybmFsIEFydGljbGUiPjE3PC9yZWYtdHlwZT48Y29udHJpYnV0b3JzPjxh
dXRob3JzPjxhdXRob3I+Q2FzYXJ0ZWxsaSwgTmljb2xhIEM8L2F1dGhvcj48YXV0aG9yPkJvbHN6
YWssIFN5bHZhaW48L2F1dGhvcj48YXV0aG9yPkltcGVsbGl6emVyaSwgRnJhbmNvIE08L2F1dGhv
cj48YXV0aG9yPk1hZmZpdWxldHRpLCBOaWNvbGEgQTwvYXV0aG9yPjwvYXV0aG9ycz48L2NvbnRy
aWJ1dG9ycz48dGl0bGVzPjx0aXRsZT5SZXByb2R1Y2liaWxpdHkgYW5kIFZhbGlkaXR5IG9mIHRo
ZSBQaHlzaWNhbCBBY3Rpdml0eSBTY2FsZSBmb3IgdGhlIEVsZGVybHkgKFBBU0UpIFF1ZXN0aW9u
bmFpcmUgaW4gUGF0aWVudHMgQWZ0ZXIgVG90YWwgSGlwIEFydGhyb3BsYXN0eTwvdGl0bGU+PHNl
Y29uZGFyeS10aXRsZT5QaHlzaWNhbCB0aGVyYXB5PC9zZWNvbmRhcnktdGl0bGU+PC90aXRsZXM+
PHBlcmlvZGljYWw+PGZ1bGwtdGl0bGU+UGh5c2ljYWwgdGhlcmFweTwvZnVsbC10aXRsZT48L3Bl
cmlvZGljYWw+PHBhZ2VzPjg2LTk0PC9wYWdlcz48dm9sdW1lPjk1PC92b2x1bWU+PG51bWJlcj4x
PC9udW1iZXI+PGRhdGVzPjx5ZWFyPjIwMTU8L3llYXI+PC9kYXRlcz48aXNibj4wMDMxLTkwMjM8
L2lzYm4+PHVybHM+PC91cmxzPjwvcmVjb3JkPjwvQ2l0ZT48L0VuZE5vdGU+AG==
</w:fldData>
        </w:fldChar>
      </w:r>
      <w:r w:rsidR="00636FF5">
        <w:rPr>
          <w:rFonts w:ascii="Arial" w:hAnsi="Arial" w:cs="Arial"/>
          <w:sz w:val="24"/>
          <w:szCs w:val="24"/>
        </w:rPr>
        <w:instrText xml:space="preserve"> ADDIN EN.CITE </w:instrText>
      </w:r>
      <w:r w:rsidR="00636FF5">
        <w:rPr>
          <w:rFonts w:ascii="Arial" w:hAnsi="Arial" w:cs="Arial"/>
          <w:sz w:val="24"/>
          <w:szCs w:val="24"/>
        </w:rPr>
        <w:fldChar w:fldCharType="begin">
          <w:fldData xml:space="preserve">PEVuZE5vdGU+PENpdGU+PEF1dGhvcj5Pbm88L0F1dGhvcj48WWVhcj4yMDA3PC9ZZWFyPjxSZWNO
dW0+NDI8L1JlY051bT48RGlzcGxheVRleHQ+KDI3LTMwKTwvRGlzcGxheVRleHQ+PHJlY29yZD48
cmVjLW51bWJlcj40MjwvcmVjLW51bWJlcj48Zm9yZWlnbi1rZXlzPjxrZXkgYXBwPSJFTiIgZGIt
aWQ9IngyZHI1MHA5MHMyZXI3ZTUyZWQ1YXB3Nnp4ZWVmdmRwcGRkZSIgdGltZXN0YW1wPSIxNDc2
MzQ5ODU5Ij40Mjwva2V5PjwvZm9yZWlnbi1rZXlzPjxyZWYtdHlwZSBuYW1lPSJKb3VybmFsIEFy
dGljbGUiPjE3PC9yZWYtdHlwZT48Y29udHJpYnV0b3JzPjxhdXRob3JzPjxhdXRob3I+T25vLCBS
ZWk8L2F1dGhvcj48YXV0aG9yPkhpcmF0YSwgU29pY2hpcm88L2F1dGhvcj48YXV0aG9yPllhbWFk
YSwgTWlub3J1PC9hdXRob3I+PGF1dGhvcj5OaXNoaXlhbWEsIFRha2F5dWtpPC9hdXRob3I+PGF1
dGhvcj5LdXJvc2FrYSwgTWFzYWhpcm88L2F1dGhvcj48YXV0aG9yPlRhbXVyYSwgWXVtaTwvYXV0
aG9yPjwvYXV0aG9ycz48L2NvbnRyaWJ1dG9ycz48dGl0bGVzPjx0aXRsZT5SZWxpYWJpbGl0eSBh
bmQgdmFsaWRpdHkgb2YgdGhlIEJhZWNrZSBwaHlzaWNhbCBhY3Rpdml0eSBxdWVzdGlvbm5haXJl
IGluIGFkdWx0IHdvbWVuIHdpdGggaGlwIGRpc29yZGVyczwvdGl0bGU+PHNlY29uZGFyeS10aXRs
ZT5CTUMgbXVzY3Vsb3NrZWxldGFsIGRpc29yZGVyczwvc2Vjb25kYXJ5LXRpdGxlPjwvdGl0bGVz
PjxwZXJpb2RpY2FsPjxmdWxsLXRpdGxlPkJNQyBtdXNjdWxvc2tlbGV0YWwgZGlzb3JkZXJzPC9m
dWxsLXRpdGxlPjwvcGVyaW9kaWNhbD48cGFnZXM+MTwvcGFnZXM+PHZvbHVtZT44PC92b2x1bWU+
PG51bWJlcj4xPC9udW1iZXI+PGRhdGVzPjx5ZWFyPjIwMDc8L3llYXI+PC9kYXRlcz48aXNibj4x
NDcxLTI0NzQ8L2lzYm4+PHVybHM+PC91cmxzPjwvcmVjb3JkPjwvQ2l0ZT48Q2l0ZT48QXV0aG9y
PkJlbm5lbGw8L0F1dGhvcj48WWVhcj4yMDA0PC9ZZWFyPjxSZWNOdW0+NDk8L1JlY051bT48cmVj
b3JkPjxyZWMtbnVtYmVyPjQ5PC9yZWMtbnVtYmVyPjxmb3JlaWduLWtleXM+PGtleSBhcHA9IkVO
IiBkYi1pZD0ieDJkcjUwcDkwczJlcjdlNTJlZDVhcHc2enhlZWZ2ZHBwZGRlIiB0aW1lc3RhbXA9
IjE0NzYzNTA1NDMiPjQ5PC9rZXk+PC9mb3JlaWduLWtleXM+PHJlZi10eXBlIG5hbWU9IkpvdXJu
YWwgQXJ0aWNsZSI+MTc8L3JlZi10eXBlPjxjb250cmlidXRvcnM+PGF1dGhvcnM+PGF1dGhvcj5C
ZW5uZWxsLCBLaW0gTDwvYXV0aG9yPjxhdXRob3I+SGlubWFuLCBSYW5hIFM8L2F1dGhvcj48YXV0
aG9yPkNyb3NzbGV5LCBLYXkgTTwvYXV0aG9yPjxhdXRob3I+TWV0Y2FsZiwgQmVuIFI8L2F1dGhv
cj48L2F1dGhvcnM+PC9jb250cmlidXRvcnM+PHRpdGxlcz48dGl0bGU+SXMgdGhlIEh1bWFuIEFj
dGl2aXR5IFByb2ZpbGUgYSB1c2VmdWwgbWVhc3VyZSBpbiBwZW9wbGUgd2l0aCBrbmVlIG9zdGVv
YXJ0aHJpdGlzPzwvdGl0bGU+PHNlY29uZGFyeS10aXRsZT5Kb3VybmFsIG9mIHJlaGFiaWxpdGF0
aW9uIHJlc2VhcmNoIGFuZCBkZXZlbG9wbWVudDwvc2Vjb25kYXJ5LXRpdGxlPjwvdGl0bGVzPjxw
ZXJpb2RpY2FsPjxmdWxsLXRpdGxlPkpvdXJuYWwgb2YgcmVoYWJpbGl0YXRpb24gcmVzZWFyY2gg
YW5kIGRldmVsb3BtZW50PC9mdWxsLXRpdGxlPjwvcGVyaW9kaWNhbD48cGFnZXM+NjIxPC9wYWdl
cz48dm9sdW1lPjQxPC92b2x1bWU+PG51bWJlcj40PC9udW1iZXI+PGRhdGVzPjx5ZWFyPjIwMDQ8
L3llYXI+PC9kYXRlcz48aXNibj4wNzQ4LTc3MTE8L2lzYm4+PHVybHM+PC91cmxzPjwvcmVjb3Jk
PjwvQ2l0ZT48Q2l0ZT48QXV0aG9yPk5hYWw8L0F1dGhvcj48WWVhcj4yMDA5PC9ZZWFyPjxSZWNO
dW0+NDE8L1JlY051bT48cmVjb3JkPjxyZWMtbnVtYmVyPjQxPC9yZWMtbnVtYmVyPjxmb3JlaWdu
LWtleXM+PGtleSBhcHA9IkVOIiBkYi1pZD0ieDJkcjUwcDkwczJlcjdlNTJlZDVhcHc2enhlZWZ2
ZHBwZGRlIiB0aW1lc3RhbXA9IjE0NzYzNDk3OTkiPjQxPC9rZXk+PC9mb3JlaWduLWtleXM+PHJl
Zi10eXBlIG5hbWU9IkpvdXJuYWwgQXJ0aWNsZSI+MTc8L3JlZi10eXBlPjxjb250cmlidXRvcnM+
PGF1dGhvcnM+PGF1dGhvcj5OYWFsLCBGbG9yaWFuIEQ8L2F1dGhvcj48YXV0aG9yPkltcGVsbGl6
emVyaSwgRnJhbmNvIE08L2F1dGhvcj48YXV0aG9yPkxldW5pZywgTWljaGFlbDwvYXV0aG9yPjwv
YXV0aG9ycz48L2NvbnRyaWJ1dG9ycz48dGl0bGVzPjx0aXRsZT5XaGljaCBpcyB0aGUgYmVzdCBh
Y3Rpdml0eSByYXRpbmcgc2NhbGUgZm9yIHBhdGllbnRzIHVuZGVyZ29pbmcgdG90YWwgam9pbnQg
YXJ0aHJvcGxhc3R5PzwvdGl0bGU+PHNlY29uZGFyeS10aXRsZT5DbGluaWNhbCBvcnRob3BhZWRp
Y3MgYW5kIHJlbGF0ZWQgcmVzZWFyY2g8L3NlY29uZGFyeS10aXRsZT48L3RpdGxlcz48cGVyaW9k
aWNhbD48ZnVsbC10aXRsZT5DbGluaWNhbCBvcnRob3BhZWRpY3MgYW5kIHJlbGF0ZWQgcmVzZWFy
Y2g8L2Z1bGwtdGl0bGU+PC9wZXJpb2RpY2FsPjxwYWdlcz45NTgtOTY1PC9wYWdlcz48dm9sdW1l
PjQ2Nzwvdm9sdW1lPjxudW1iZXI+NDwvbnVtYmVyPjxkYXRlcz48eWVhcj4yMDA5PC95ZWFyPjwv
ZGF0ZXM+PGlzYm4+MDAwOS05MjFYPC9pc2JuPjx1cmxzPjwvdXJscz48L3JlY29yZD48L0NpdGU+
PENpdGU+PEF1dGhvcj5DYXNhcnRlbGxpPC9BdXRob3I+PFllYXI+MjAxNTwvWWVhcj48UmVjTnVt
PjgzPC9SZWNOdW0+PHJlY29yZD48cmVjLW51bWJlcj44MzwvcmVjLW51bWJlcj48Zm9yZWlnbi1r
ZXlzPjxrZXkgYXBwPSJFTiIgZGItaWQ9IngyZHI1MHA5MHMyZXI3ZTUyZWQ1YXB3Nnp4ZWVmdmRw
cGRkZSIgdGltZXN0YW1wPSIxNDc2MzU2NTUwIj44Mzwva2V5PjwvZm9yZWlnbi1rZXlzPjxyZWYt
dHlwZSBuYW1lPSJKb3VybmFsIEFydGljbGUiPjE3PC9yZWYtdHlwZT48Y29udHJpYnV0b3JzPjxh
dXRob3JzPjxhdXRob3I+Q2FzYXJ0ZWxsaSwgTmljb2xhIEM8L2F1dGhvcj48YXV0aG9yPkJvbHN6
YWssIFN5bHZhaW48L2F1dGhvcj48YXV0aG9yPkltcGVsbGl6emVyaSwgRnJhbmNvIE08L2F1dGhv
cj48YXV0aG9yPk1hZmZpdWxldHRpLCBOaWNvbGEgQTwvYXV0aG9yPjwvYXV0aG9ycz48L2NvbnRy
aWJ1dG9ycz48dGl0bGVzPjx0aXRsZT5SZXByb2R1Y2liaWxpdHkgYW5kIFZhbGlkaXR5IG9mIHRo
ZSBQaHlzaWNhbCBBY3Rpdml0eSBTY2FsZSBmb3IgdGhlIEVsZGVybHkgKFBBU0UpIFF1ZXN0aW9u
bmFpcmUgaW4gUGF0aWVudHMgQWZ0ZXIgVG90YWwgSGlwIEFydGhyb3BsYXN0eTwvdGl0bGU+PHNl
Y29uZGFyeS10aXRsZT5QaHlzaWNhbCB0aGVyYXB5PC9zZWNvbmRhcnktdGl0bGU+PC90aXRsZXM+
PHBlcmlvZGljYWw+PGZ1bGwtdGl0bGU+UGh5c2ljYWwgdGhlcmFweTwvZnVsbC10aXRsZT48L3Bl
cmlvZGljYWw+PHBhZ2VzPjg2LTk0PC9wYWdlcz48dm9sdW1lPjk1PC92b2x1bWU+PG51bWJlcj4x
PC9udW1iZXI+PGRhdGVzPjx5ZWFyPjIwMTU8L3llYXI+PC9kYXRlcz48aXNibj4wMDMxLTkwMjM8
L2lzYm4+PHVybHM+PC91cmxzPjwvcmVjb3JkPjwvQ2l0ZT48L0VuZE5vdGU+AG==
</w:fldData>
        </w:fldChar>
      </w:r>
      <w:r w:rsidR="00636FF5">
        <w:rPr>
          <w:rFonts w:ascii="Arial" w:hAnsi="Arial" w:cs="Arial"/>
          <w:sz w:val="24"/>
          <w:szCs w:val="24"/>
        </w:rPr>
        <w:instrText xml:space="preserve"> ADDIN EN.CITE.DATA </w:instrText>
      </w:r>
      <w:r w:rsidR="00636FF5">
        <w:rPr>
          <w:rFonts w:ascii="Arial" w:hAnsi="Arial" w:cs="Arial"/>
          <w:sz w:val="24"/>
          <w:szCs w:val="24"/>
        </w:rPr>
      </w:r>
      <w:r w:rsidR="00636FF5">
        <w:rPr>
          <w:rFonts w:ascii="Arial" w:hAnsi="Arial" w:cs="Arial"/>
          <w:sz w:val="24"/>
          <w:szCs w:val="24"/>
        </w:rPr>
        <w:fldChar w:fldCharType="end"/>
      </w:r>
      <w:r w:rsidR="000C16EC">
        <w:rPr>
          <w:rFonts w:ascii="Arial" w:hAnsi="Arial" w:cs="Arial"/>
          <w:sz w:val="24"/>
          <w:szCs w:val="24"/>
        </w:rPr>
      </w:r>
      <w:r w:rsidR="000C16EC">
        <w:rPr>
          <w:rFonts w:ascii="Arial" w:hAnsi="Arial" w:cs="Arial"/>
          <w:sz w:val="24"/>
          <w:szCs w:val="24"/>
        </w:rPr>
        <w:fldChar w:fldCharType="separate"/>
      </w:r>
      <w:r w:rsidR="00636FF5">
        <w:rPr>
          <w:rFonts w:ascii="Arial" w:hAnsi="Arial" w:cs="Arial"/>
          <w:noProof/>
          <w:sz w:val="24"/>
          <w:szCs w:val="24"/>
        </w:rPr>
        <w:t>(27-30)</w:t>
      </w:r>
      <w:r w:rsidR="000C16EC">
        <w:rPr>
          <w:rFonts w:ascii="Arial" w:hAnsi="Arial" w:cs="Arial"/>
          <w:sz w:val="24"/>
          <w:szCs w:val="24"/>
        </w:rPr>
        <w:fldChar w:fldCharType="end"/>
      </w:r>
      <w:r w:rsidR="0005107F" w:rsidRPr="00C218C3">
        <w:rPr>
          <w:rFonts w:ascii="Arial" w:hAnsi="Arial" w:cs="Arial"/>
          <w:sz w:val="24"/>
          <w:szCs w:val="24"/>
        </w:rPr>
        <w:t>.</w:t>
      </w:r>
      <w:r w:rsidR="00592D58" w:rsidRPr="00C218C3">
        <w:rPr>
          <w:rFonts w:ascii="Arial" w:hAnsi="Arial" w:cs="Arial"/>
          <w:sz w:val="24"/>
          <w:szCs w:val="24"/>
        </w:rPr>
        <w:t xml:space="preserve"> </w:t>
      </w:r>
      <w:r w:rsidR="00482BFF">
        <w:rPr>
          <w:rFonts w:ascii="Arial" w:hAnsi="Arial" w:cs="Arial"/>
          <w:sz w:val="24"/>
          <w:szCs w:val="24"/>
        </w:rPr>
        <w:t>While the</w:t>
      </w:r>
      <w:r w:rsidR="00FE7079">
        <w:rPr>
          <w:rFonts w:ascii="Arial" w:hAnsi="Arial" w:cs="Arial"/>
          <w:sz w:val="24"/>
          <w:szCs w:val="24"/>
        </w:rPr>
        <w:t xml:space="preserve"> quality</w:t>
      </w:r>
      <w:r w:rsidR="00482BFF">
        <w:rPr>
          <w:rFonts w:ascii="Arial" w:hAnsi="Arial" w:cs="Arial"/>
          <w:sz w:val="24"/>
          <w:szCs w:val="24"/>
        </w:rPr>
        <w:t xml:space="preserve"> evidence </w:t>
      </w:r>
      <w:r w:rsidR="00FE7079">
        <w:rPr>
          <w:rFonts w:ascii="Arial" w:hAnsi="Arial" w:cs="Arial"/>
          <w:sz w:val="24"/>
          <w:szCs w:val="24"/>
        </w:rPr>
        <w:t>rated as fair</w:t>
      </w:r>
      <w:r w:rsidR="00482BFF">
        <w:rPr>
          <w:rFonts w:ascii="Arial" w:hAnsi="Arial" w:cs="Arial"/>
          <w:sz w:val="24"/>
          <w:szCs w:val="24"/>
        </w:rPr>
        <w:t xml:space="preserve">, </w:t>
      </w:r>
      <w:r w:rsidR="00AA704D">
        <w:rPr>
          <w:rFonts w:ascii="Arial" w:hAnsi="Arial" w:cs="Arial"/>
          <w:sz w:val="24"/>
          <w:szCs w:val="24"/>
        </w:rPr>
        <w:t>all</w:t>
      </w:r>
      <w:r w:rsidR="00850359">
        <w:rPr>
          <w:rFonts w:ascii="Arial" w:hAnsi="Arial" w:cs="Arial"/>
          <w:sz w:val="24"/>
          <w:szCs w:val="24"/>
        </w:rPr>
        <w:t xml:space="preserve"> the single scale instruments</w:t>
      </w:r>
      <w:r w:rsidR="00A26F3E">
        <w:rPr>
          <w:rFonts w:ascii="Arial" w:hAnsi="Arial" w:cs="Arial"/>
          <w:sz w:val="24"/>
          <w:szCs w:val="24"/>
        </w:rPr>
        <w:t xml:space="preserve"> (</w:t>
      </w:r>
      <w:r w:rsidR="000714C8" w:rsidRPr="000714C8">
        <w:rPr>
          <w:rFonts w:ascii="Arial" w:hAnsi="Arial" w:cs="Arial"/>
          <w:sz w:val="24"/>
          <w:szCs w:val="24"/>
        </w:rPr>
        <w:t xml:space="preserve">Activity Rating Scale </w:t>
      </w:r>
      <w:r w:rsidR="000714C8">
        <w:rPr>
          <w:rFonts w:ascii="Arial" w:hAnsi="Arial" w:cs="Arial"/>
          <w:sz w:val="24"/>
          <w:szCs w:val="24"/>
        </w:rPr>
        <w:t>(</w:t>
      </w:r>
      <w:r w:rsidR="00A26F3E">
        <w:rPr>
          <w:rFonts w:ascii="Arial" w:hAnsi="Arial" w:cs="Arial"/>
          <w:sz w:val="24"/>
          <w:szCs w:val="24"/>
        </w:rPr>
        <w:t>ARS</w:t>
      </w:r>
      <w:r w:rsidR="000714C8">
        <w:rPr>
          <w:rFonts w:ascii="Arial" w:hAnsi="Arial" w:cs="Arial"/>
          <w:sz w:val="24"/>
          <w:szCs w:val="24"/>
        </w:rPr>
        <w:t>)</w:t>
      </w:r>
      <w:r w:rsidR="00A26F3E">
        <w:rPr>
          <w:rFonts w:ascii="Arial" w:hAnsi="Arial" w:cs="Arial"/>
          <w:sz w:val="24"/>
          <w:szCs w:val="24"/>
        </w:rPr>
        <w:t xml:space="preserve">, Tegner scale and </w:t>
      </w:r>
      <w:r w:rsidR="007500DF" w:rsidRPr="007500DF">
        <w:rPr>
          <w:rFonts w:ascii="Arial" w:hAnsi="Arial" w:cs="Arial"/>
          <w:sz w:val="24"/>
          <w:szCs w:val="24"/>
        </w:rPr>
        <w:t xml:space="preserve">University Of California, Los Angeles Activity </w:t>
      </w:r>
      <w:r w:rsidR="007500DF">
        <w:rPr>
          <w:rFonts w:ascii="Arial" w:hAnsi="Arial" w:cs="Arial"/>
          <w:sz w:val="24"/>
          <w:szCs w:val="24"/>
        </w:rPr>
        <w:t>(</w:t>
      </w:r>
      <w:r w:rsidR="00A26F3E">
        <w:rPr>
          <w:rFonts w:ascii="Arial" w:hAnsi="Arial" w:cs="Arial"/>
          <w:sz w:val="24"/>
          <w:szCs w:val="24"/>
        </w:rPr>
        <w:t>UCLAA</w:t>
      </w:r>
      <w:r w:rsidR="007500DF">
        <w:rPr>
          <w:rFonts w:ascii="Arial" w:hAnsi="Arial" w:cs="Arial"/>
          <w:sz w:val="24"/>
          <w:szCs w:val="24"/>
        </w:rPr>
        <w:t>)</w:t>
      </w:r>
      <w:r w:rsidR="00A26F3E">
        <w:rPr>
          <w:rFonts w:ascii="Arial" w:hAnsi="Arial" w:cs="Arial"/>
          <w:sz w:val="24"/>
          <w:szCs w:val="24"/>
        </w:rPr>
        <w:t xml:space="preserve"> scale)</w:t>
      </w:r>
      <w:r w:rsidR="00A26F3E" w:rsidRPr="00C218C3">
        <w:rPr>
          <w:rFonts w:ascii="Arial" w:hAnsi="Arial" w:cs="Arial"/>
          <w:sz w:val="24"/>
          <w:szCs w:val="24"/>
        </w:rPr>
        <w:t xml:space="preserve"> demonstrated </w:t>
      </w:r>
      <w:r w:rsidR="00AA704D">
        <w:rPr>
          <w:rFonts w:ascii="Arial" w:hAnsi="Arial" w:cs="Arial"/>
          <w:sz w:val="24"/>
          <w:szCs w:val="24"/>
        </w:rPr>
        <w:t xml:space="preserve">correlations above 0.7 </w:t>
      </w:r>
      <w:r w:rsidR="00A26F3E" w:rsidRPr="00C218C3">
        <w:rPr>
          <w:rFonts w:ascii="Arial" w:hAnsi="Arial" w:cs="Arial"/>
          <w:sz w:val="24"/>
          <w:szCs w:val="24"/>
        </w:rPr>
        <w:t xml:space="preserve">in </w:t>
      </w:r>
      <w:bookmarkStart w:id="12" w:name="_Hlk522965521"/>
      <w:r w:rsidR="00E5339A">
        <w:rPr>
          <w:rFonts w:ascii="Arial" w:hAnsi="Arial" w:cs="Arial"/>
          <w:sz w:val="24"/>
          <w:szCs w:val="24"/>
        </w:rPr>
        <w:t>populations</w:t>
      </w:r>
      <w:r w:rsidR="00A26F3E">
        <w:rPr>
          <w:rFonts w:ascii="Arial" w:hAnsi="Arial" w:cs="Arial"/>
          <w:sz w:val="24"/>
          <w:szCs w:val="24"/>
        </w:rPr>
        <w:t xml:space="preserve"> with joint pain attributable to OA </w:t>
      </w:r>
      <w:bookmarkEnd w:id="12"/>
      <w:r w:rsidR="00A26F3E" w:rsidRPr="00C218C3">
        <w:rPr>
          <w:rFonts w:ascii="Arial" w:hAnsi="Arial" w:cs="Arial"/>
          <w:sz w:val="24"/>
          <w:szCs w:val="24"/>
        </w:rPr>
        <w:t>for reliability</w:t>
      </w:r>
      <w:r w:rsidR="00A73142">
        <w:rPr>
          <w:rFonts w:ascii="Arial" w:hAnsi="Arial" w:cs="Arial"/>
          <w:sz w:val="24"/>
          <w:szCs w:val="24"/>
        </w:rPr>
        <w:t xml:space="preserve"> </w:t>
      </w:r>
      <w:r w:rsidR="00686D53">
        <w:rPr>
          <w:rFonts w:ascii="Arial" w:hAnsi="Arial" w:cs="Arial"/>
          <w:sz w:val="24"/>
          <w:szCs w:val="24"/>
        </w:rPr>
        <w:fldChar w:fldCharType="begin"/>
      </w:r>
      <w:r w:rsidR="007146FF">
        <w:rPr>
          <w:rFonts w:ascii="Arial" w:hAnsi="Arial" w:cs="Arial"/>
          <w:sz w:val="24"/>
          <w:szCs w:val="24"/>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686D53">
        <w:rPr>
          <w:rFonts w:ascii="Arial" w:hAnsi="Arial" w:cs="Arial"/>
          <w:sz w:val="24"/>
          <w:szCs w:val="24"/>
        </w:rPr>
        <w:fldChar w:fldCharType="separate"/>
      </w:r>
      <w:r w:rsidR="007146FF">
        <w:rPr>
          <w:rFonts w:ascii="Arial" w:hAnsi="Arial" w:cs="Arial"/>
          <w:noProof/>
          <w:sz w:val="24"/>
          <w:szCs w:val="24"/>
        </w:rPr>
        <w:t>(29)</w:t>
      </w:r>
      <w:r w:rsidR="00686D53">
        <w:rPr>
          <w:rFonts w:ascii="Arial" w:hAnsi="Arial" w:cs="Arial"/>
          <w:sz w:val="24"/>
          <w:szCs w:val="24"/>
        </w:rPr>
        <w:fldChar w:fldCharType="end"/>
      </w:r>
      <w:r w:rsidR="00F44C7E">
        <w:rPr>
          <w:rFonts w:ascii="Arial" w:hAnsi="Arial" w:cs="Arial"/>
          <w:sz w:val="24"/>
          <w:szCs w:val="24"/>
        </w:rPr>
        <w:t>. The</w:t>
      </w:r>
      <w:r w:rsidR="00180AE4">
        <w:rPr>
          <w:rFonts w:ascii="Arial" w:hAnsi="Arial" w:cs="Arial"/>
          <w:sz w:val="24"/>
          <w:szCs w:val="24"/>
        </w:rPr>
        <w:t xml:space="preserve"> measurement error of</w:t>
      </w:r>
      <w:r w:rsidR="00F44C7E">
        <w:rPr>
          <w:rFonts w:ascii="Arial" w:hAnsi="Arial" w:cs="Arial"/>
          <w:sz w:val="24"/>
          <w:szCs w:val="24"/>
        </w:rPr>
        <w:t xml:space="preserve"> HAP</w:t>
      </w:r>
      <w:r w:rsidR="00180AE4">
        <w:rPr>
          <w:rFonts w:ascii="Arial" w:hAnsi="Arial" w:cs="Arial"/>
          <w:sz w:val="24"/>
          <w:szCs w:val="24"/>
        </w:rPr>
        <w:t xml:space="preserve">, IPAQ-SF and PASE has been evaluated, while there </w:t>
      </w:r>
      <w:r w:rsidR="005E46DB">
        <w:rPr>
          <w:rFonts w:ascii="Arial" w:hAnsi="Arial" w:cs="Arial"/>
          <w:sz w:val="24"/>
          <w:szCs w:val="24"/>
        </w:rPr>
        <w:t>is</w:t>
      </w:r>
      <w:r w:rsidR="00180AE4">
        <w:rPr>
          <w:rFonts w:ascii="Arial" w:hAnsi="Arial" w:cs="Arial"/>
          <w:sz w:val="24"/>
          <w:szCs w:val="24"/>
        </w:rPr>
        <w:t xml:space="preserve"> no </w:t>
      </w:r>
      <w:r w:rsidR="0029513D">
        <w:rPr>
          <w:rFonts w:ascii="Arial" w:hAnsi="Arial" w:cs="Arial"/>
          <w:sz w:val="24"/>
          <w:szCs w:val="24"/>
        </w:rPr>
        <w:t>minimally important change</w:t>
      </w:r>
      <w:r w:rsidR="00180AE4">
        <w:rPr>
          <w:rFonts w:ascii="Arial" w:hAnsi="Arial" w:cs="Arial"/>
          <w:sz w:val="24"/>
          <w:szCs w:val="24"/>
        </w:rPr>
        <w:t xml:space="preserve"> index to assess the adequacy of measurement error in </w:t>
      </w:r>
      <w:r w:rsidR="005E46DB">
        <w:rPr>
          <w:rFonts w:ascii="Arial" w:hAnsi="Arial" w:cs="Arial"/>
          <w:sz w:val="24"/>
          <w:szCs w:val="24"/>
        </w:rPr>
        <w:t xml:space="preserve">these </w:t>
      </w:r>
      <w:r w:rsidR="00413859">
        <w:rPr>
          <w:rFonts w:ascii="Arial" w:hAnsi="Arial" w:cs="Arial"/>
          <w:sz w:val="24"/>
          <w:szCs w:val="24"/>
        </w:rPr>
        <w:t>instruments</w:t>
      </w:r>
      <w:r w:rsidR="005E46DB">
        <w:rPr>
          <w:rFonts w:ascii="Arial" w:hAnsi="Arial" w:cs="Arial"/>
          <w:sz w:val="24"/>
          <w:szCs w:val="24"/>
        </w:rPr>
        <w:t>.</w:t>
      </w:r>
      <w:r w:rsidR="00180AE4">
        <w:rPr>
          <w:rFonts w:ascii="Arial" w:hAnsi="Arial" w:cs="Arial"/>
          <w:sz w:val="24"/>
          <w:szCs w:val="24"/>
        </w:rPr>
        <w:t xml:space="preserve"> </w:t>
      </w:r>
      <w:r w:rsidR="005E46DB">
        <w:rPr>
          <w:rFonts w:ascii="Arial" w:hAnsi="Arial" w:cs="Arial"/>
          <w:sz w:val="24"/>
          <w:szCs w:val="24"/>
        </w:rPr>
        <w:t>T</w:t>
      </w:r>
      <w:r w:rsidR="00180AE4">
        <w:rPr>
          <w:rFonts w:ascii="Arial" w:hAnsi="Arial" w:cs="Arial"/>
          <w:sz w:val="24"/>
          <w:szCs w:val="24"/>
        </w:rPr>
        <w:t>he proportion of error in IPAQ-SF and PASE were large compared to their maximal possible scoring range</w:t>
      </w:r>
      <w:r w:rsidR="00353838">
        <w:rPr>
          <w:rFonts w:ascii="Arial" w:hAnsi="Arial" w:cs="Arial"/>
          <w:sz w:val="24"/>
          <w:szCs w:val="24"/>
        </w:rPr>
        <w:t xml:space="preserve">, </w:t>
      </w:r>
      <w:r w:rsidR="00413859">
        <w:rPr>
          <w:rFonts w:ascii="Arial" w:hAnsi="Arial" w:cs="Arial"/>
          <w:sz w:val="24"/>
          <w:szCs w:val="24"/>
        </w:rPr>
        <w:t>while</w:t>
      </w:r>
      <w:r w:rsidR="00353838">
        <w:rPr>
          <w:rFonts w:ascii="Arial" w:hAnsi="Arial" w:cs="Arial"/>
          <w:sz w:val="24"/>
          <w:szCs w:val="24"/>
        </w:rPr>
        <w:t xml:space="preserve"> the HAP was small</w:t>
      </w:r>
      <w:r w:rsidR="005E46DB">
        <w:rPr>
          <w:rFonts w:ascii="Arial" w:hAnsi="Arial" w:cs="Arial"/>
          <w:sz w:val="24"/>
          <w:szCs w:val="24"/>
        </w:rPr>
        <w:t>.</w:t>
      </w:r>
      <w:r w:rsidR="00180AE4">
        <w:rPr>
          <w:rFonts w:ascii="Arial" w:hAnsi="Arial" w:cs="Arial"/>
          <w:sz w:val="24"/>
          <w:szCs w:val="24"/>
        </w:rPr>
        <w:t xml:space="preserve"> </w:t>
      </w:r>
      <w:r w:rsidR="005E46DB">
        <w:rPr>
          <w:rFonts w:ascii="Arial" w:hAnsi="Arial" w:cs="Arial"/>
          <w:sz w:val="24"/>
          <w:szCs w:val="24"/>
        </w:rPr>
        <w:t>S</w:t>
      </w:r>
      <w:r w:rsidR="00180AE4">
        <w:rPr>
          <w:rFonts w:ascii="Arial" w:hAnsi="Arial" w:cs="Arial"/>
          <w:sz w:val="24"/>
          <w:szCs w:val="24"/>
        </w:rPr>
        <w:t xml:space="preserve">uggesting large measurement error in </w:t>
      </w:r>
      <w:r w:rsidR="00180AE4" w:rsidRPr="00180AE4">
        <w:rPr>
          <w:rFonts w:ascii="Arial" w:hAnsi="Arial" w:cs="Arial"/>
          <w:sz w:val="24"/>
          <w:szCs w:val="24"/>
        </w:rPr>
        <w:t>populations with joint pain attributable to OA</w:t>
      </w:r>
      <w:r w:rsidR="00DC46B7">
        <w:rPr>
          <w:rFonts w:ascii="Arial" w:hAnsi="Arial" w:cs="Arial"/>
          <w:sz w:val="24"/>
          <w:szCs w:val="24"/>
        </w:rPr>
        <w:t xml:space="preserve"> in the IPAQ-SF and PASE</w:t>
      </w:r>
      <w:r w:rsidR="00BD4618">
        <w:rPr>
          <w:rFonts w:ascii="Arial" w:hAnsi="Arial" w:cs="Arial"/>
          <w:sz w:val="24"/>
          <w:szCs w:val="24"/>
        </w:rPr>
        <w:t xml:space="preserve"> </w:t>
      </w:r>
      <w:r w:rsidR="00686D53">
        <w:rPr>
          <w:rFonts w:ascii="Arial" w:hAnsi="Arial" w:cs="Arial"/>
          <w:sz w:val="24"/>
          <w:szCs w:val="24"/>
        </w:rPr>
        <w:fldChar w:fldCharType="begin">
          <w:fldData xml:space="preserve">PEVuZE5vdGU+PENpdGU+PEF1dGhvcj5CZW5uZWxsPC9BdXRob3I+PFllYXI+MjAwNDwvWWVhcj48
UmVjTnVtPjQ5PC9SZWNOdW0+PERpc3BsYXlUZXh0PigyOCwgMzAtMzMpPC9EaXNwbGF5VGV4dD48
cmVjb3JkPjxyZWMtbnVtYmVyPjQ5PC9yZWMtbnVtYmVyPjxmb3JlaWduLWtleXM+PGtleSBhcHA9
IkVOIiBkYi1pZD0ieDJkcjUwcDkwczJlcjdlNTJlZDVhcHc2enhlZWZ2ZHBwZGRlIiB0aW1lc3Rh
bXA9IjE0NzYzNTA1NDMiPjQ5PC9rZXk+PC9mb3JlaWduLWtleXM+PHJlZi10eXBlIG5hbWU9Ikpv
dXJuYWwgQXJ0aWNsZSI+MTc8L3JlZi10eXBlPjxjb250cmlidXRvcnM+PGF1dGhvcnM+PGF1dGhv
cj5CZW5uZWxsLCBLaW0gTDwvYXV0aG9yPjxhdXRob3I+SGlubWFuLCBSYW5hIFM8L2F1dGhvcj48
YXV0aG9yPkNyb3NzbGV5LCBLYXkgTTwvYXV0aG9yPjxhdXRob3I+TWV0Y2FsZiwgQmVuIFI8L2F1
dGhvcj48L2F1dGhvcnM+PC9jb250cmlidXRvcnM+PHRpdGxlcz48dGl0bGU+SXMgdGhlIEh1bWFu
IEFjdGl2aXR5IFByb2ZpbGUgYSB1c2VmdWwgbWVhc3VyZSBpbiBwZW9wbGUgd2l0aCBrbmVlIG9z
dGVvYXJ0aHJpdGlzPzwvdGl0bGU+PHNlY29uZGFyeS10aXRsZT5Kb3VybmFsIG9mIHJlaGFiaWxp
dGF0aW9uIHJlc2VhcmNoIGFuZCBkZXZlbG9wbWVudDwvc2Vjb25kYXJ5LXRpdGxlPjwvdGl0bGVz
PjxwZXJpb2RpY2FsPjxmdWxsLXRpdGxlPkpvdXJuYWwgb2YgcmVoYWJpbGl0YXRpb24gcmVzZWFy
Y2ggYW5kIGRldmVsb3BtZW50PC9mdWxsLXRpdGxlPjwvcGVyaW9kaWNhbD48cGFnZXM+NjIxPC9w
YWdlcz48dm9sdW1lPjQxPC92b2x1bWU+PG51bWJlcj40PC9udW1iZXI+PGRhdGVzPjx5ZWFyPjIw
MDQ8L3llYXI+PC9kYXRlcz48aXNibj4wNzQ4LTc3MTE8L2lzYm4+PHVybHM+PC91cmxzPjwvcmVj
b3JkPjwvQ2l0ZT48Q2l0ZT48QXV0aG9yPkJsaWttYW48L0F1dGhvcj48WWVhcj4yMDEzPC9ZZWFy
PjxSZWNOdW0+Njk8L1JlY051bT48cmVjb3JkPjxyZWMtbnVtYmVyPjY5PC9yZWMtbnVtYmVyPjxm
b3JlaWduLWtleXM+PGtleSBhcHA9IkVOIiBkYi1pZD0ieDJkcjUwcDkwczJlcjdlNTJlZDVhcHc2
enhlZWZ2ZHBwZGRlIiB0aW1lc3RhbXA9IjE0NzYzNTQ4MDIiPjY5PC9rZXk+PC9mb3JlaWduLWtl
eXM+PHJlZi10eXBlIG5hbWU9IkpvdXJuYWwgQXJ0aWNsZSI+MTc8L3JlZi10eXBlPjxjb250cmli
dXRvcnM+PGF1dGhvcnM+PGF1dGhvcj5CbGlrbWFuLCBUaW08L2F1dGhvcj48YXV0aG9yPlN0ZXZl
bnMsIE1hcnRpbjwvYXV0aG9yPjxhdXRob3I+QnVsc3RyYSwgU2pvZXJkIEs8L2F1dGhvcj48YXV0
aG9yPnZhbiBkZW4gQWtrZXItU2NoZWVrLCBJbmdlPC9hdXRob3I+PGF1dGhvcj5SZWluaW5nYSwg
SW5nZSBIRjwvYXV0aG9yPjwvYXV0aG9ycz48L2NvbnRyaWJ1dG9ycz48dGl0bGVzPjx0aXRsZT5S
ZWxpYWJpbGl0eSBhbmQgdmFsaWRpdHkgb2YgdGhlIER1dGNoIHZlcnNpb24gb2YgdGhlIEludGVy
bmF0aW9uYWwgUGh5c2ljYWwgQWN0aXZpdHkgUXVlc3Rpb25uYWlyZSBpbiBwYXRpZW50cyBhZnRl
ciB0b3RhbCBoaXAgYXJ0aHJvcGxhc3R5IG9yIHRvdGFsIGtuZWUgYXJ0aHJvcGxhc3R5PC90aXRs
ZT48c2Vjb25kYXJ5LXRpdGxlPmpvdXJuYWwgb2Ygb3J0aG9wYWVkaWMgJmFtcDsgc3BvcnRzIHBo
eXNpY2FsIHRoZXJhcHk8L3NlY29uZGFyeS10aXRsZT48L3RpdGxlcz48cGVyaW9kaWNhbD48ZnVs
bC10aXRsZT5qb3VybmFsIG9mIG9ydGhvcGFlZGljICZhbXA7IHNwb3J0cyBwaHlzaWNhbCB0aGVy
YXB5PC9mdWxsLXRpdGxlPjwvcGVyaW9kaWNhbD48cGFnZXM+NjUwLTY1OTwvcGFnZXM+PHZvbHVt
ZT40Mzwvdm9sdW1lPjxudW1iZXI+OTwvbnVtYmVyPjxkYXRlcz48eWVhcj4yMDEzPC95ZWFyPjwv
ZGF0ZXM+PGlzYm4+MDE5MC02MDExPC9pc2JuPjx1cmxzPjwvdXJscz48L3JlY29yZD48L0NpdGU+
PENpdGU+PEF1dGhvcj5Cb2xzemFrPC9BdXRob3I+PFllYXI+MjAxNDwvWWVhcj48UmVjTnVtPjgy
PC9SZWNOdW0+PHJlY29yZD48cmVjLW51bWJlcj44MjwvcmVjLW51bWJlcj48Zm9yZWlnbi1rZXlz
PjxrZXkgYXBwPSJFTiIgZGItaWQ9IngyZHI1MHA5MHMyZXI3ZTUyZWQ1YXB3Nnp4ZWVmdmRwcGRk
ZSIgdGltZXN0YW1wPSIxNDc2MzU2NTI1Ij44Mjwva2V5PjwvZm9yZWlnbi1rZXlzPjxyZWYtdHlw
ZSBuYW1lPSJKb3VybmFsIEFydGljbGUiPjE3PC9yZWYtdHlwZT48Y29udHJpYnV0b3JzPjxhdXRo
b3JzPjxhdXRob3I+Qm9sc3phaywgU3lsdmFpbjwvYXV0aG9yPjxhdXRob3I+Q2FzYXJ0ZWxsaSwg
Tmljb2xhIEM8L2F1dGhvcj48YXV0aG9yPkltcGVsbGl6emVyaSwgRnJhbmNvIE08L2F1dGhvcj48
YXV0aG9yPk1hZmZpdWxldHRpLCBOaWNvbGEgQTwvYXV0aG9yPjwvYXV0aG9ycz48L2NvbnRyaWJ1
dG9ycz48dGl0bGVzPjx0aXRsZT5WYWxpZGl0eSBhbmQgcmVwcm9kdWNpYmlsaXR5IG9mIHRoZSBQ
aHlzaWNhbCBBY3Rpdml0eSBTY2FsZSBmb3IgdGhlIEVsZGVybHkgKFBBU0UpIHF1ZXN0aW9ubmFp
cmUgZm9yIHRoZSBtZWFzdXJlbWVudCBvZiB0aGUgcGh5c2ljYWwgYWN0aXZpdHkgbGV2ZWwgaW4g
cGF0aWVudHMgYWZ0ZXIgdG90YWwga25lZSBhcnRocm9wbGFzdHk8L3RpdGxlPjxzZWNvbmRhcnkt
dGl0bGU+Qk1DIG11c2N1bG9za2VsZXRhbCBkaXNvcmRlcnM8L3NlY29uZGFyeS10aXRsZT48L3Rp
dGxlcz48cGVyaW9kaWNhbD48ZnVsbC10aXRsZT5CTUMgbXVzY3Vsb3NrZWxldGFsIGRpc29yZGVy
czwvZnVsbC10aXRsZT48L3BlcmlvZGljYWw+PHBhZ2VzPjE8L3BhZ2VzPjx2b2x1bWU+MTU8L3Zv
bHVtZT48bnVtYmVyPjE8L251bWJlcj48ZGF0ZXM+PHllYXI+MjAxNDwveWVhcj48L2RhdGVzPjxp
c2JuPjE0NzEtMjQ3NDwvaXNibj48dXJscz48L3VybHM+PC9yZWNvcmQ+PC9DaXRlPjxDaXRlPjxB
dXRob3I+Q2FzYXJ0ZWxsaTwvQXV0aG9yPjxZZWFyPjIwMTU8L1llYXI+PFJlY051bT44MzwvUmVj
TnVtPjxyZWNvcmQ+PHJlYy1udW1iZXI+ODM8L3JlYy1udW1iZXI+PGZvcmVpZ24ta2V5cz48a2V5
IGFwcD0iRU4iIGRiLWlkPSJ4MmRyNTBwOTBzMmVyN2U1MmVkNWFwdzZ6eGVlZnZkcHBkZGUiIHRp
bWVzdGFtcD0iMTQ3NjM1NjU1MCI+ODM8L2tleT48L2ZvcmVpZ24ta2V5cz48cmVmLXR5cGUgbmFt
ZT0iSm91cm5hbCBBcnRpY2xlIj4xNzwvcmVmLXR5cGU+PGNvbnRyaWJ1dG9ycz48YXV0aG9ycz48
YXV0aG9yPkNhc2FydGVsbGksIE5pY29sYSBDPC9hdXRob3I+PGF1dGhvcj5Cb2xzemFrLCBTeWx2
YWluPC9hdXRob3I+PGF1dGhvcj5JbXBlbGxpenplcmksIEZyYW5jbyBNPC9hdXRob3I+PGF1dGhv
cj5NYWZmaXVsZXR0aSwgTmljb2xhIEE8L2F1dGhvcj48L2F1dGhvcnM+PC9jb250cmlidXRvcnM+
PHRpdGxlcz48dGl0bGU+UmVwcm9kdWNpYmlsaXR5IGFuZCBWYWxpZGl0eSBvZiB0aGUgUGh5c2lj
YWwgQWN0aXZpdHkgU2NhbGUgZm9yIHRoZSBFbGRlcmx5IChQQVNFKSBRdWVzdGlvbm5haXJlIGlu
IFBhdGllbnRzIEFmdGVyIFRvdGFsIEhpcCBBcnRocm9wbGFzdHk8L3RpdGxlPjxzZWNvbmRhcnkt
dGl0bGU+UGh5c2ljYWwgdGhlcmFweTwvc2Vjb25kYXJ5LXRpdGxlPjwvdGl0bGVzPjxwZXJpb2Rp
Y2FsPjxmdWxsLXRpdGxlPlBoeXNpY2FsIHRoZXJhcHk8L2Z1bGwtdGl0bGU+PC9wZXJpb2RpY2Fs
PjxwYWdlcz44Ni05NDwvcGFnZXM+PHZvbHVtZT45NTwvdm9sdW1lPjxudW1iZXI+MTwvbnVtYmVy
PjxkYXRlcz48eWVhcj4yMDE1PC95ZWFyPjwvZGF0ZXM+PGlzYm4+MDAzMS05MDIzPC9pc2JuPjx1
cmxzPjwvdXJscz48L3JlY29yZD48L0NpdGU+PENpdGU+PEF1dGhvcj5TdmVnZTwvQXV0aG9yPjxZ
ZWFyPjIwMTI8L1llYXI+PFJlY051bT44MTwvUmVjTnVtPjxyZWNvcmQ+PHJlYy1udW1iZXI+ODE8
L3JlYy1udW1iZXI+PGZvcmVpZ24ta2V5cz48a2V5IGFwcD0iRU4iIGRiLWlkPSJ4MmRyNTBwOTBz
MmVyN2U1MmVkNWFwdzZ6eGVlZnZkcHBkZGUiIHRpbWVzdGFtcD0iMTQ3NjM1NjQ5MiI+ODE8L2tl
eT48L2ZvcmVpZ24ta2V5cz48cmVmLXR5cGUgbmFtZT0iSm91cm5hbCBBcnRpY2xlIj4xNzwvcmVm
LXR5cGU+PGNvbnRyaWJ1dG9ycz48YXV0aG9ycz48YXV0aG9yPlN2ZWdlLCBJZGE8L2F1dGhvcj48
YXV0aG9yPktvbGxlLCBFbGluPC9hdXRob3I+PGF1dGhvcj5SaXNiZXJnLCBNYXkgQXJuYTwvYXV0
aG9yPjwvYXV0aG9ycz48L2NvbnRyaWJ1dG9ycz48dGl0bGVzPjx0aXRsZT5SZWxpYWJpbGl0eSBh
bmQgdmFsaWRpdHkgb2YgdGhlIFBoeXNpY2FsIEFjdGl2aXR5IFNjYWxlIGZvciB0aGUgRWxkZXJs
eSAoUEFTRSkgaW4gcGF0aWVudHMgd2l0aCBoaXAgb3N0ZW9hcnRocml0aXM8L3RpdGxlPjxzZWNv
bmRhcnktdGl0bGU+Qk1DIG11c2N1bG9za2VsZXRhbCBkaXNvcmRlcnM8L3NlY29uZGFyeS10aXRs
ZT48L3RpdGxlcz48cGVyaW9kaWNhbD48ZnVsbC10aXRsZT5CTUMgbXVzY3Vsb3NrZWxldGFsIGRp
c29yZGVyczwvZnVsbC10aXRsZT48L3BlcmlvZGljYWw+PHBhZ2VzPjE8L3BhZ2VzPjx2b2x1bWU+
MTM8L3ZvbHVtZT48bnVtYmVyPjE8L251bWJlcj48ZGF0ZXM+PHllYXI+MjAxMjwveWVhcj48L2Rh
dGVzPjxpc2JuPjE0NzEtMjQ3NDwvaXNibj48dXJscz48L3VybHM+PC9yZWNvcmQ+PC9DaXRlPjwv
RW5kTm90ZT4A
</w:fldData>
        </w:fldChar>
      </w:r>
      <w:r w:rsidR="007146FF">
        <w:rPr>
          <w:rFonts w:ascii="Arial" w:hAnsi="Arial" w:cs="Arial"/>
          <w:sz w:val="24"/>
          <w:szCs w:val="24"/>
        </w:rPr>
        <w:instrText xml:space="preserve"> ADDIN EN.CITE </w:instrText>
      </w:r>
      <w:r w:rsidR="007146FF">
        <w:rPr>
          <w:rFonts w:ascii="Arial" w:hAnsi="Arial" w:cs="Arial"/>
          <w:sz w:val="24"/>
          <w:szCs w:val="24"/>
        </w:rPr>
        <w:fldChar w:fldCharType="begin">
          <w:fldData xml:space="preserve">PEVuZE5vdGU+PENpdGU+PEF1dGhvcj5CZW5uZWxsPC9BdXRob3I+PFllYXI+MjAwNDwvWWVhcj48
UmVjTnVtPjQ5PC9SZWNOdW0+PERpc3BsYXlUZXh0PigyOCwgMzAtMzMpPC9EaXNwbGF5VGV4dD48
cmVjb3JkPjxyZWMtbnVtYmVyPjQ5PC9yZWMtbnVtYmVyPjxmb3JlaWduLWtleXM+PGtleSBhcHA9
IkVOIiBkYi1pZD0ieDJkcjUwcDkwczJlcjdlNTJlZDVhcHc2enhlZWZ2ZHBwZGRlIiB0aW1lc3Rh
bXA9IjE0NzYzNTA1NDMiPjQ5PC9rZXk+PC9mb3JlaWduLWtleXM+PHJlZi10eXBlIG5hbWU9Ikpv
dXJuYWwgQXJ0aWNsZSI+MTc8L3JlZi10eXBlPjxjb250cmlidXRvcnM+PGF1dGhvcnM+PGF1dGhv
cj5CZW5uZWxsLCBLaW0gTDwvYXV0aG9yPjxhdXRob3I+SGlubWFuLCBSYW5hIFM8L2F1dGhvcj48
YXV0aG9yPkNyb3NzbGV5LCBLYXkgTTwvYXV0aG9yPjxhdXRob3I+TWV0Y2FsZiwgQmVuIFI8L2F1
dGhvcj48L2F1dGhvcnM+PC9jb250cmlidXRvcnM+PHRpdGxlcz48dGl0bGU+SXMgdGhlIEh1bWFu
IEFjdGl2aXR5IFByb2ZpbGUgYSB1c2VmdWwgbWVhc3VyZSBpbiBwZW9wbGUgd2l0aCBrbmVlIG9z
dGVvYXJ0aHJpdGlzPzwvdGl0bGU+PHNlY29uZGFyeS10aXRsZT5Kb3VybmFsIG9mIHJlaGFiaWxp
dGF0aW9uIHJlc2VhcmNoIGFuZCBkZXZlbG9wbWVudDwvc2Vjb25kYXJ5LXRpdGxlPjwvdGl0bGVz
PjxwZXJpb2RpY2FsPjxmdWxsLXRpdGxlPkpvdXJuYWwgb2YgcmVoYWJpbGl0YXRpb24gcmVzZWFy
Y2ggYW5kIGRldmVsb3BtZW50PC9mdWxsLXRpdGxlPjwvcGVyaW9kaWNhbD48cGFnZXM+NjIxPC9w
YWdlcz48dm9sdW1lPjQxPC92b2x1bWU+PG51bWJlcj40PC9udW1iZXI+PGRhdGVzPjx5ZWFyPjIw
MDQ8L3llYXI+PC9kYXRlcz48aXNibj4wNzQ4LTc3MTE8L2lzYm4+PHVybHM+PC91cmxzPjwvcmVj
b3JkPjwvQ2l0ZT48Q2l0ZT48QXV0aG9yPkJsaWttYW48L0F1dGhvcj48WWVhcj4yMDEzPC9ZZWFy
PjxSZWNOdW0+Njk8L1JlY051bT48cmVjb3JkPjxyZWMtbnVtYmVyPjY5PC9yZWMtbnVtYmVyPjxm
b3JlaWduLWtleXM+PGtleSBhcHA9IkVOIiBkYi1pZD0ieDJkcjUwcDkwczJlcjdlNTJlZDVhcHc2
enhlZWZ2ZHBwZGRlIiB0aW1lc3RhbXA9IjE0NzYzNTQ4MDIiPjY5PC9rZXk+PC9mb3JlaWduLWtl
eXM+PHJlZi10eXBlIG5hbWU9IkpvdXJuYWwgQXJ0aWNsZSI+MTc8L3JlZi10eXBlPjxjb250cmli
dXRvcnM+PGF1dGhvcnM+PGF1dGhvcj5CbGlrbWFuLCBUaW08L2F1dGhvcj48YXV0aG9yPlN0ZXZl
bnMsIE1hcnRpbjwvYXV0aG9yPjxhdXRob3I+QnVsc3RyYSwgU2pvZXJkIEs8L2F1dGhvcj48YXV0
aG9yPnZhbiBkZW4gQWtrZXItU2NoZWVrLCBJbmdlPC9hdXRob3I+PGF1dGhvcj5SZWluaW5nYSwg
SW5nZSBIRjwvYXV0aG9yPjwvYXV0aG9ycz48L2NvbnRyaWJ1dG9ycz48dGl0bGVzPjx0aXRsZT5S
ZWxpYWJpbGl0eSBhbmQgdmFsaWRpdHkgb2YgdGhlIER1dGNoIHZlcnNpb24gb2YgdGhlIEludGVy
bmF0aW9uYWwgUGh5c2ljYWwgQWN0aXZpdHkgUXVlc3Rpb25uYWlyZSBpbiBwYXRpZW50cyBhZnRl
ciB0b3RhbCBoaXAgYXJ0aHJvcGxhc3R5IG9yIHRvdGFsIGtuZWUgYXJ0aHJvcGxhc3R5PC90aXRs
ZT48c2Vjb25kYXJ5LXRpdGxlPmpvdXJuYWwgb2Ygb3J0aG9wYWVkaWMgJmFtcDsgc3BvcnRzIHBo
eXNpY2FsIHRoZXJhcHk8L3NlY29uZGFyeS10aXRsZT48L3RpdGxlcz48cGVyaW9kaWNhbD48ZnVs
bC10aXRsZT5qb3VybmFsIG9mIG9ydGhvcGFlZGljICZhbXA7IHNwb3J0cyBwaHlzaWNhbCB0aGVy
YXB5PC9mdWxsLXRpdGxlPjwvcGVyaW9kaWNhbD48cGFnZXM+NjUwLTY1OTwvcGFnZXM+PHZvbHVt
ZT40Mzwvdm9sdW1lPjxudW1iZXI+OTwvbnVtYmVyPjxkYXRlcz48eWVhcj4yMDEzPC95ZWFyPjwv
ZGF0ZXM+PGlzYm4+MDE5MC02MDExPC9pc2JuPjx1cmxzPjwvdXJscz48L3JlY29yZD48L0NpdGU+
PENpdGU+PEF1dGhvcj5Cb2xzemFrPC9BdXRob3I+PFllYXI+MjAxNDwvWWVhcj48UmVjTnVtPjgy
PC9SZWNOdW0+PHJlY29yZD48cmVjLW51bWJlcj44MjwvcmVjLW51bWJlcj48Zm9yZWlnbi1rZXlz
PjxrZXkgYXBwPSJFTiIgZGItaWQ9IngyZHI1MHA5MHMyZXI3ZTUyZWQ1YXB3Nnp4ZWVmdmRwcGRk
ZSIgdGltZXN0YW1wPSIxNDc2MzU2NTI1Ij44Mjwva2V5PjwvZm9yZWlnbi1rZXlzPjxyZWYtdHlw
ZSBuYW1lPSJKb3VybmFsIEFydGljbGUiPjE3PC9yZWYtdHlwZT48Y29udHJpYnV0b3JzPjxhdXRo
b3JzPjxhdXRob3I+Qm9sc3phaywgU3lsdmFpbjwvYXV0aG9yPjxhdXRob3I+Q2FzYXJ0ZWxsaSwg
Tmljb2xhIEM8L2F1dGhvcj48YXV0aG9yPkltcGVsbGl6emVyaSwgRnJhbmNvIE08L2F1dGhvcj48
YXV0aG9yPk1hZmZpdWxldHRpLCBOaWNvbGEgQTwvYXV0aG9yPjwvYXV0aG9ycz48L2NvbnRyaWJ1
dG9ycz48dGl0bGVzPjx0aXRsZT5WYWxpZGl0eSBhbmQgcmVwcm9kdWNpYmlsaXR5IG9mIHRoZSBQ
aHlzaWNhbCBBY3Rpdml0eSBTY2FsZSBmb3IgdGhlIEVsZGVybHkgKFBBU0UpIHF1ZXN0aW9ubmFp
cmUgZm9yIHRoZSBtZWFzdXJlbWVudCBvZiB0aGUgcGh5c2ljYWwgYWN0aXZpdHkgbGV2ZWwgaW4g
cGF0aWVudHMgYWZ0ZXIgdG90YWwga25lZSBhcnRocm9wbGFzdHk8L3RpdGxlPjxzZWNvbmRhcnkt
dGl0bGU+Qk1DIG11c2N1bG9za2VsZXRhbCBkaXNvcmRlcnM8L3NlY29uZGFyeS10aXRsZT48L3Rp
dGxlcz48cGVyaW9kaWNhbD48ZnVsbC10aXRsZT5CTUMgbXVzY3Vsb3NrZWxldGFsIGRpc29yZGVy
czwvZnVsbC10aXRsZT48L3BlcmlvZGljYWw+PHBhZ2VzPjE8L3BhZ2VzPjx2b2x1bWU+MTU8L3Zv
bHVtZT48bnVtYmVyPjE8L251bWJlcj48ZGF0ZXM+PHllYXI+MjAxNDwveWVhcj48L2RhdGVzPjxp
c2JuPjE0NzEtMjQ3NDwvaXNibj48dXJscz48L3VybHM+PC9yZWNvcmQ+PC9DaXRlPjxDaXRlPjxB
dXRob3I+Q2FzYXJ0ZWxsaTwvQXV0aG9yPjxZZWFyPjIwMTU8L1llYXI+PFJlY051bT44MzwvUmVj
TnVtPjxyZWNvcmQ+PHJlYy1udW1iZXI+ODM8L3JlYy1udW1iZXI+PGZvcmVpZ24ta2V5cz48a2V5
IGFwcD0iRU4iIGRiLWlkPSJ4MmRyNTBwOTBzMmVyN2U1MmVkNWFwdzZ6eGVlZnZkcHBkZGUiIHRp
bWVzdGFtcD0iMTQ3NjM1NjU1MCI+ODM8L2tleT48L2ZvcmVpZ24ta2V5cz48cmVmLXR5cGUgbmFt
ZT0iSm91cm5hbCBBcnRpY2xlIj4xNzwvcmVmLXR5cGU+PGNvbnRyaWJ1dG9ycz48YXV0aG9ycz48
YXV0aG9yPkNhc2FydGVsbGksIE5pY29sYSBDPC9hdXRob3I+PGF1dGhvcj5Cb2xzemFrLCBTeWx2
YWluPC9hdXRob3I+PGF1dGhvcj5JbXBlbGxpenplcmksIEZyYW5jbyBNPC9hdXRob3I+PGF1dGhv
cj5NYWZmaXVsZXR0aSwgTmljb2xhIEE8L2F1dGhvcj48L2F1dGhvcnM+PC9jb250cmlidXRvcnM+
PHRpdGxlcz48dGl0bGU+UmVwcm9kdWNpYmlsaXR5IGFuZCBWYWxpZGl0eSBvZiB0aGUgUGh5c2lj
YWwgQWN0aXZpdHkgU2NhbGUgZm9yIHRoZSBFbGRlcmx5IChQQVNFKSBRdWVzdGlvbm5haXJlIGlu
IFBhdGllbnRzIEFmdGVyIFRvdGFsIEhpcCBBcnRocm9wbGFzdHk8L3RpdGxlPjxzZWNvbmRhcnkt
dGl0bGU+UGh5c2ljYWwgdGhlcmFweTwvc2Vjb25kYXJ5LXRpdGxlPjwvdGl0bGVzPjxwZXJpb2Rp
Y2FsPjxmdWxsLXRpdGxlPlBoeXNpY2FsIHRoZXJhcHk8L2Z1bGwtdGl0bGU+PC9wZXJpb2RpY2Fs
PjxwYWdlcz44Ni05NDwvcGFnZXM+PHZvbHVtZT45NTwvdm9sdW1lPjxudW1iZXI+MTwvbnVtYmVy
PjxkYXRlcz48eWVhcj4yMDE1PC95ZWFyPjwvZGF0ZXM+PGlzYm4+MDAzMS05MDIzPC9pc2JuPjx1
cmxzPjwvdXJscz48L3JlY29yZD48L0NpdGU+PENpdGU+PEF1dGhvcj5TdmVnZTwvQXV0aG9yPjxZ
ZWFyPjIwMTI8L1llYXI+PFJlY051bT44MTwvUmVjTnVtPjxyZWNvcmQ+PHJlYy1udW1iZXI+ODE8
L3JlYy1udW1iZXI+PGZvcmVpZ24ta2V5cz48a2V5IGFwcD0iRU4iIGRiLWlkPSJ4MmRyNTBwOTBz
MmVyN2U1MmVkNWFwdzZ6eGVlZnZkcHBkZGUiIHRpbWVzdGFtcD0iMTQ3NjM1NjQ5MiI+ODE8L2tl
eT48L2ZvcmVpZ24ta2V5cz48cmVmLXR5cGUgbmFtZT0iSm91cm5hbCBBcnRpY2xlIj4xNzwvcmVm
LXR5cGU+PGNvbnRyaWJ1dG9ycz48YXV0aG9ycz48YXV0aG9yPlN2ZWdlLCBJZGE8L2F1dGhvcj48
YXV0aG9yPktvbGxlLCBFbGluPC9hdXRob3I+PGF1dGhvcj5SaXNiZXJnLCBNYXkgQXJuYTwvYXV0
aG9yPjwvYXV0aG9ycz48L2NvbnRyaWJ1dG9ycz48dGl0bGVzPjx0aXRsZT5SZWxpYWJpbGl0eSBh
bmQgdmFsaWRpdHkgb2YgdGhlIFBoeXNpY2FsIEFjdGl2aXR5IFNjYWxlIGZvciB0aGUgRWxkZXJs
eSAoUEFTRSkgaW4gcGF0aWVudHMgd2l0aCBoaXAgb3N0ZW9hcnRocml0aXM8L3RpdGxlPjxzZWNv
bmRhcnktdGl0bGU+Qk1DIG11c2N1bG9za2VsZXRhbCBkaXNvcmRlcnM8L3NlY29uZGFyeS10aXRs
ZT48L3RpdGxlcz48cGVyaW9kaWNhbD48ZnVsbC10aXRsZT5CTUMgbXVzY3Vsb3NrZWxldGFsIGRp
c29yZGVyczwvZnVsbC10aXRsZT48L3BlcmlvZGljYWw+PHBhZ2VzPjE8L3BhZ2VzPjx2b2x1bWU+
MTM8L3ZvbHVtZT48bnVtYmVyPjE8L251bWJlcj48ZGF0ZXM+PHllYXI+MjAxMjwveWVhcj48L2Rh
dGVzPjxpc2JuPjE0NzEtMjQ3NDwvaXNibj48dXJscz48L3VybHM+PC9yZWNvcmQ+PC9DaXRlPjwv
RW5kTm90ZT4A
</w:fldData>
        </w:fldChar>
      </w:r>
      <w:r w:rsidR="007146FF">
        <w:rPr>
          <w:rFonts w:ascii="Arial" w:hAnsi="Arial" w:cs="Arial"/>
          <w:sz w:val="24"/>
          <w:szCs w:val="24"/>
        </w:rPr>
        <w:instrText xml:space="preserve"> ADDIN EN.CITE.DATA </w:instrText>
      </w:r>
      <w:r w:rsidR="007146FF">
        <w:rPr>
          <w:rFonts w:ascii="Arial" w:hAnsi="Arial" w:cs="Arial"/>
          <w:sz w:val="24"/>
          <w:szCs w:val="24"/>
        </w:rPr>
      </w:r>
      <w:r w:rsidR="007146FF">
        <w:rPr>
          <w:rFonts w:ascii="Arial" w:hAnsi="Arial" w:cs="Arial"/>
          <w:sz w:val="24"/>
          <w:szCs w:val="24"/>
        </w:rPr>
        <w:fldChar w:fldCharType="end"/>
      </w:r>
      <w:r w:rsidR="00686D53">
        <w:rPr>
          <w:rFonts w:ascii="Arial" w:hAnsi="Arial" w:cs="Arial"/>
          <w:sz w:val="24"/>
          <w:szCs w:val="24"/>
        </w:rPr>
      </w:r>
      <w:r w:rsidR="00686D53">
        <w:rPr>
          <w:rFonts w:ascii="Arial" w:hAnsi="Arial" w:cs="Arial"/>
          <w:sz w:val="24"/>
          <w:szCs w:val="24"/>
        </w:rPr>
        <w:fldChar w:fldCharType="separate"/>
      </w:r>
      <w:r w:rsidR="007146FF">
        <w:rPr>
          <w:rFonts w:ascii="Arial" w:hAnsi="Arial" w:cs="Arial"/>
          <w:noProof/>
          <w:sz w:val="24"/>
          <w:szCs w:val="24"/>
        </w:rPr>
        <w:t>(28, 30-33)</w:t>
      </w:r>
      <w:r w:rsidR="00686D53">
        <w:rPr>
          <w:rFonts w:ascii="Arial" w:hAnsi="Arial" w:cs="Arial"/>
          <w:sz w:val="24"/>
          <w:szCs w:val="24"/>
        </w:rPr>
        <w:fldChar w:fldCharType="end"/>
      </w:r>
      <w:r w:rsidR="00BD4618">
        <w:rPr>
          <w:rFonts w:ascii="Arial" w:hAnsi="Arial" w:cs="Arial"/>
          <w:sz w:val="24"/>
          <w:szCs w:val="24"/>
        </w:rPr>
        <w:t xml:space="preserve"> </w:t>
      </w:r>
      <w:r w:rsidR="00AB6935">
        <w:rPr>
          <w:rFonts w:ascii="Arial" w:hAnsi="Arial" w:cs="Arial"/>
          <w:sz w:val="24"/>
          <w:szCs w:val="24"/>
        </w:rPr>
        <w:t xml:space="preserve">(Table </w:t>
      </w:r>
      <w:r w:rsidR="00FA3706">
        <w:rPr>
          <w:rFonts w:ascii="Arial" w:hAnsi="Arial" w:cs="Arial"/>
          <w:sz w:val="24"/>
          <w:szCs w:val="24"/>
        </w:rPr>
        <w:t>3</w:t>
      </w:r>
      <w:r w:rsidR="00A26F3E" w:rsidRPr="00C218C3">
        <w:rPr>
          <w:rFonts w:ascii="Arial" w:hAnsi="Arial" w:cs="Arial"/>
          <w:sz w:val="24"/>
          <w:szCs w:val="24"/>
        </w:rPr>
        <w:t xml:space="preserve">).   </w:t>
      </w:r>
    </w:p>
    <w:p w14:paraId="3F431E60" w14:textId="35363014" w:rsidR="00C5561F" w:rsidRDefault="00D7485C" w:rsidP="008A1485">
      <w:pPr>
        <w:spacing w:line="480" w:lineRule="auto"/>
        <w:rPr>
          <w:rFonts w:ascii="Arial" w:hAnsi="Arial" w:cs="Arial"/>
          <w:sz w:val="24"/>
          <w:szCs w:val="24"/>
        </w:rPr>
      </w:pPr>
      <w:r w:rsidRPr="00D7485C">
        <w:rPr>
          <w:rFonts w:ascii="Arial" w:hAnsi="Arial" w:cs="Arial"/>
          <w:sz w:val="24"/>
          <w:szCs w:val="24"/>
        </w:rPr>
        <w:t>For</w:t>
      </w:r>
      <w:r w:rsidR="00510B23">
        <w:rPr>
          <w:rFonts w:ascii="Arial" w:hAnsi="Arial" w:cs="Arial"/>
          <w:sz w:val="24"/>
          <w:szCs w:val="24"/>
        </w:rPr>
        <w:t xml:space="preserve"> </w:t>
      </w:r>
      <w:r w:rsidR="00A13CCE" w:rsidRPr="008A063A">
        <w:rPr>
          <w:rFonts w:ascii="Arial" w:hAnsi="Arial" w:cs="Arial"/>
          <w:sz w:val="24"/>
          <w:szCs w:val="24"/>
        </w:rPr>
        <w:t>construct validity</w:t>
      </w:r>
      <w:r w:rsidR="00FA3706">
        <w:rPr>
          <w:rFonts w:ascii="Arial" w:hAnsi="Arial" w:cs="Arial"/>
          <w:sz w:val="24"/>
          <w:szCs w:val="24"/>
        </w:rPr>
        <w:t xml:space="preserve"> in </w:t>
      </w:r>
      <w:r w:rsidR="00FA3706" w:rsidRPr="00180AE4">
        <w:rPr>
          <w:rFonts w:ascii="Arial" w:hAnsi="Arial" w:cs="Arial"/>
          <w:sz w:val="24"/>
          <w:szCs w:val="24"/>
        </w:rPr>
        <w:t>populations with joint pain attributable to OA</w:t>
      </w:r>
      <w:r w:rsidRPr="008A063A">
        <w:rPr>
          <w:rFonts w:ascii="Arial" w:hAnsi="Arial" w:cs="Arial"/>
          <w:sz w:val="24"/>
          <w:szCs w:val="24"/>
        </w:rPr>
        <w:t>,</w:t>
      </w:r>
      <w:r w:rsidR="00FA3706">
        <w:rPr>
          <w:rFonts w:ascii="Arial" w:hAnsi="Arial" w:cs="Arial"/>
          <w:sz w:val="24"/>
          <w:szCs w:val="24"/>
        </w:rPr>
        <w:t xml:space="preserve"> </w:t>
      </w:r>
      <w:r w:rsidR="00EB7018" w:rsidRPr="008A063A">
        <w:rPr>
          <w:rFonts w:ascii="Arial" w:hAnsi="Arial" w:cs="Arial"/>
          <w:sz w:val="24"/>
          <w:szCs w:val="24"/>
        </w:rPr>
        <w:t>the</w:t>
      </w:r>
      <w:r w:rsidR="00FA3706">
        <w:rPr>
          <w:rFonts w:ascii="Arial" w:hAnsi="Arial" w:cs="Arial"/>
          <w:sz w:val="24"/>
          <w:szCs w:val="24"/>
        </w:rPr>
        <w:t xml:space="preserve"> Baecke,</w:t>
      </w:r>
      <w:r w:rsidR="00EB7018" w:rsidRPr="008A063A">
        <w:rPr>
          <w:rFonts w:ascii="Arial" w:hAnsi="Arial" w:cs="Arial"/>
          <w:sz w:val="24"/>
          <w:szCs w:val="24"/>
        </w:rPr>
        <w:t xml:space="preserve"> IPAQ</w:t>
      </w:r>
      <w:r w:rsidR="00992B42" w:rsidRPr="008A063A">
        <w:rPr>
          <w:rFonts w:ascii="Arial" w:hAnsi="Arial" w:cs="Arial"/>
          <w:sz w:val="24"/>
          <w:szCs w:val="24"/>
        </w:rPr>
        <w:t>-SF</w:t>
      </w:r>
      <w:r w:rsidR="00D05083" w:rsidRPr="008A063A">
        <w:rPr>
          <w:rFonts w:ascii="Arial" w:hAnsi="Arial" w:cs="Arial"/>
          <w:sz w:val="24"/>
          <w:szCs w:val="24"/>
        </w:rPr>
        <w:t xml:space="preserve"> and PASE demonstrated</w:t>
      </w:r>
      <w:r w:rsidR="00EB7018" w:rsidRPr="008A063A">
        <w:rPr>
          <w:rFonts w:ascii="Arial" w:hAnsi="Arial" w:cs="Arial"/>
          <w:sz w:val="24"/>
          <w:szCs w:val="24"/>
        </w:rPr>
        <w:t xml:space="preserve"> only </w:t>
      </w:r>
      <w:r w:rsidR="00F31BF3" w:rsidRPr="008A063A">
        <w:rPr>
          <w:rFonts w:ascii="Arial" w:hAnsi="Arial" w:cs="Arial"/>
          <w:sz w:val="24"/>
          <w:szCs w:val="24"/>
        </w:rPr>
        <w:t xml:space="preserve">low to </w:t>
      </w:r>
      <w:r w:rsidR="00EB7018" w:rsidRPr="008A063A">
        <w:rPr>
          <w:rFonts w:ascii="Arial" w:hAnsi="Arial" w:cs="Arial"/>
          <w:sz w:val="24"/>
          <w:szCs w:val="24"/>
        </w:rPr>
        <w:t>moderate</w:t>
      </w:r>
      <w:r w:rsidR="00D05083" w:rsidRPr="008A063A">
        <w:rPr>
          <w:rFonts w:ascii="Arial" w:hAnsi="Arial" w:cs="Arial"/>
          <w:sz w:val="24"/>
          <w:szCs w:val="24"/>
        </w:rPr>
        <w:t xml:space="preserve"> correlations</w:t>
      </w:r>
      <w:r w:rsidRPr="008A063A">
        <w:rPr>
          <w:rFonts w:ascii="Arial" w:hAnsi="Arial" w:cs="Arial"/>
          <w:sz w:val="24"/>
          <w:szCs w:val="24"/>
        </w:rPr>
        <w:t xml:space="preserve"> (</w:t>
      </w:r>
      <w:r w:rsidR="00FA3706">
        <w:rPr>
          <w:rFonts w:ascii="Arial" w:hAnsi="Arial" w:cs="Arial"/>
          <w:sz w:val="24"/>
          <w:szCs w:val="24"/>
        </w:rPr>
        <w:t>0.06-0.49</w:t>
      </w:r>
      <w:r w:rsidRPr="008A063A">
        <w:rPr>
          <w:rFonts w:ascii="Arial" w:hAnsi="Arial" w:cs="Arial"/>
          <w:sz w:val="24"/>
          <w:szCs w:val="24"/>
        </w:rPr>
        <w:t>)</w:t>
      </w:r>
      <w:r w:rsidR="00EB7018" w:rsidRPr="008A063A">
        <w:rPr>
          <w:rFonts w:ascii="Arial" w:hAnsi="Arial" w:cs="Arial"/>
          <w:sz w:val="24"/>
          <w:szCs w:val="24"/>
        </w:rPr>
        <w:t xml:space="preserve"> </w:t>
      </w:r>
      <w:r w:rsidRPr="008A063A">
        <w:rPr>
          <w:rFonts w:ascii="Arial" w:hAnsi="Arial" w:cs="Arial"/>
          <w:sz w:val="24"/>
          <w:szCs w:val="24"/>
        </w:rPr>
        <w:t>with accelerometers</w:t>
      </w:r>
      <w:r w:rsidR="0052167B">
        <w:rPr>
          <w:rFonts w:ascii="Arial" w:hAnsi="Arial" w:cs="Arial"/>
          <w:sz w:val="24"/>
          <w:szCs w:val="24"/>
        </w:rPr>
        <w:t xml:space="preserve"> </w:t>
      </w:r>
      <w:r w:rsidR="0052167B">
        <w:rPr>
          <w:rFonts w:ascii="Arial" w:hAnsi="Arial" w:cs="Arial"/>
          <w:sz w:val="24"/>
          <w:szCs w:val="24"/>
        </w:rPr>
        <w:fldChar w:fldCharType="begin">
          <w:fldData xml:space="preserve">PEVuZE5vdGU+PENpdGU+PEF1dGhvcj5CbGlrbWFuPC9BdXRob3I+PFllYXI+MjAxMzwvWWVhcj48
UmVjTnVtPjY5PC9SZWNOdW0+PERpc3BsYXlUZXh0PigzMC0zMyk8L0Rpc3BsYXlUZXh0PjxyZWNv
cmQ+PHJlYy1udW1iZXI+Njk8L3JlYy1udW1iZXI+PGZvcmVpZ24ta2V5cz48a2V5IGFwcD0iRU4i
IGRiLWlkPSJ4MmRyNTBwOTBzMmVyN2U1MmVkNWFwdzZ6eGVlZnZkcHBkZGUiIHRpbWVzdGFtcD0i
MTQ3NjM1NDgwMiI+Njk8L2tleT48L2ZvcmVpZ24ta2V5cz48cmVmLXR5cGUgbmFtZT0iSm91cm5h
bCBBcnRpY2xlIj4xNzwvcmVmLXR5cGU+PGNvbnRyaWJ1dG9ycz48YXV0aG9ycz48YXV0aG9yPkJs
aWttYW4sIFRpbTwvYXV0aG9yPjxhdXRob3I+U3RldmVucywgTWFydGluPC9hdXRob3I+PGF1dGhv
cj5CdWxzdHJhLCBTam9lcmQgSzwvYXV0aG9yPjxhdXRob3I+dmFuIGRlbiBBa2tlci1TY2hlZWss
IEluZ2U8L2F1dGhvcj48YXV0aG9yPlJlaW5pbmdhLCBJbmdlIEhGPC9hdXRob3I+PC9hdXRob3Jz
PjwvY29udHJpYnV0b3JzPjx0aXRsZXM+PHRpdGxlPlJlbGlhYmlsaXR5IGFuZCB2YWxpZGl0eSBv
ZiB0aGUgRHV0Y2ggdmVyc2lvbiBvZiB0aGUgSW50ZXJuYXRpb25hbCBQaHlzaWNhbCBBY3Rpdml0
eSBRdWVzdGlvbm5haXJlIGluIHBhdGllbnRzIGFmdGVyIHRvdGFsIGhpcCBhcnRocm9wbGFzdHkg
b3IgdG90YWwga25lZSBhcnRocm9wbGFzdHk8L3RpdGxlPjxzZWNvbmRhcnktdGl0bGU+am91cm5h
bCBvZiBvcnRob3BhZWRpYyAmYW1wOyBzcG9ydHMgcGh5c2ljYWwgdGhlcmFweTwvc2Vjb25kYXJ5
LXRpdGxlPjwvdGl0bGVzPjxwZXJpb2RpY2FsPjxmdWxsLXRpdGxlPmpvdXJuYWwgb2Ygb3J0aG9w
YWVkaWMgJmFtcDsgc3BvcnRzIHBoeXNpY2FsIHRoZXJhcHk8L2Z1bGwtdGl0bGU+PC9wZXJpb2Rp
Y2FsPjxwYWdlcz42NTAtNjU5PC9wYWdlcz48dm9sdW1lPjQzPC92b2x1bWU+PG51bWJlcj45PC9u
dW1iZXI+PGRhdGVzPjx5ZWFyPjIwMTM8L3llYXI+PC9kYXRlcz48aXNibj4wMTkwLTYwMTE8L2lz
Ym4+PHVybHM+PC91cmxzPjwvcmVjb3JkPjwvQ2l0ZT48Q2l0ZT48QXV0aG9yPkJvbHN6YWs8L0F1
dGhvcj48WWVhcj4yMDE0PC9ZZWFyPjxSZWNOdW0+ODI8L1JlY051bT48cmVjb3JkPjxyZWMtbnVt
YmVyPjgyPC9yZWMtbnVtYmVyPjxmb3JlaWduLWtleXM+PGtleSBhcHA9IkVOIiBkYi1pZD0ieDJk
cjUwcDkwczJlcjdlNTJlZDVhcHc2enhlZWZ2ZHBwZGRlIiB0aW1lc3RhbXA9IjE0NzYzNTY1MjUi
PjgyPC9rZXk+PC9mb3JlaWduLWtleXM+PHJlZi10eXBlIG5hbWU9IkpvdXJuYWwgQXJ0aWNsZSI+
MTc8L3JlZi10eXBlPjxjb250cmlidXRvcnM+PGF1dGhvcnM+PGF1dGhvcj5Cb2xzemFrLCBTeWx2
YWluPC9hdXRob3I+PGF1dGhvcj5DYXNhcnRlbGxpLCBOaWNvbGEgQzwvYXV0aG9yPjxhdXRob3I+
SW1wZWxsaXp6ZXJpLCBGcmFuY28gTTwvYXV0aG9yPjxhdXRob3I+TWFmZml1bGV0dGksIE5pY29s
YSBBPC9hdXRob3I+PC9hdXRob3JzPjwvY29udHJpYnV0b3JzPjx0aXRsZXM+PHRpdGxlPlZhbGlk
aXR5IGFuZCByZXByb2R1Y2liaWxpdHkgb2YgdGhlIFBoeXNpY2FsIEFjdGl2aXR5IFNjYWxlIGZv
ciB0aGUgRWxkZXJseSAoUEFTRSkgcXVlc3Rpb25uYWlyZSBmb3IgdGhlIG1lYXN1cmVtZW50IG9m
IHRoZSBwaHlzaWNhbCBhY3Rpdml0eSBsZXZlbCBpbiBwYXRpZW50cyBhZnRlciB0b3RhbCBrbmVl
IGFydGhyb3BsYXN0eTwvdGl0bGU+PHNlY29uZGFyeS10aXRsZT5CTUMgbXVzY3Vsb3NrZWxldGFs
IGRpc29yZGVyczwvc2Vjb25kYXJ5LXRpdGxlPjwvdGl0bGVzPjxwZXJpb2RpY2FsPjxmdWxsLXRp
dGxlPkJNQyBtdXNjdWxvc2tlbGV0YWwgZGlzb3JkZXJzPC9mdWxsLXRpdGxlPjwvcGVyaW9kaWNh
bD48cGFnZXM+MTwvcGFnZXM+PHZvbHVtZT4xNTwvdm9sdW1lPjxudW1iZXI+MTwvbnVtYmVyPjxk
YXRlcz48eWVhcj4yMDE0PC95ZWFyPjwvZGF0ZXM+PGlzYm4+MTQ3MS0yNDc0PC9pc2JuPjx1cmxz
PjwvdXJscz48L3JlY29yZD48L0NpdGU+PENpdGU+PEF1dGhvcj5DYXNhcnRlbGxpPC9BdXRob3I+
PFllYXI+MjAxNTwvWWVhcj48UmVjTnVtPjgzPC9SZWNOdW0+PHJlY29yZD48cmVjLW51bWJlcj44
MzwvcmVjLW51bWJlcj48Zm9yZWlnbi1rZXlzPjxrZXkgYXBwPSJFTiIgZGItaWQ9IngyZHI1MHA5
MHMyZXI3ZTUyZWQ1YXB3Nnp4ZWVmdmRwcGRkZSIgdGltZXN0YW1wPSIxNDc2MzU2NTUwIj44Mzwv
a2V5PjwvZm9yZWlnbi1rZXlzPjxyZWYtdHlwZSBuYW1lPSJKb3VybmFsIEFydGljbGUiPjE3PC9y
ZWYtdHlwZT48Y29udHJpYnV0b3JzPjxhdXRob3JzPjxhdXRob3I+Q2FzYXJ0ZWxsaSwgTmljb2xh
IEM8L2F1dGhvcj48YXV0aG9yPkJvbHN6YWssIFN5bHZhaW48L2F1dGhvcj48YXV0aG9yPkltcGVs
bGl6emVyaSwgRnJhbmNvIE08L2F1dGhvcj48YXV0aG9yPk1hZmZpdWxldHRpLCBOaWNvbGEgQTwv
YXV0aG9yPjwvYXV0aG9ycz48L2NvbnRyaWJ1dG9ycz48dGl0bGVzPjx0aXRsZT5SZXByb2R1Y2li
aWxpdHkgYW5kIFZhbGlkaXR5IG9mIHRoZSBQaHlzaWNhbCBBY3Rpdml0eSBTY2FsZSBmb3IgdGhl
IEVsZGVybHkgKFBBU0UpIFF1ZXN0aW9ubmFpcmUgaW4gUGF0aWVudHMgQWZ0ZXIgVG90YWwgSGlw
IEFydGhyb3BsYXN0eTwvdGl0bGU+PHNlY29uZGFyeS10aXRsZT5QaHlzaWNhbCB0aGVyYXB5PC9z
ZWNvbmRhcnktdGl0bGU+PC90aXRsZXM+PHBlcmlvZGljYWw+PGZ1bGwtdGl0bGU+UGh5c2ljYWwg
dGhlcmFweTwvZnVsbC10aXRsZT48L3BlcmlvZGljYWw+PHBhZ2VzPjg2LTk0PC9wYWdlcz48dm9s
dW1lPjk1PC92b2x1bWU+PG51bWJlcj4xPC9udW1iZXI+PGRhdGVzPjx5ZWFyPjIwMTU8L3llYXI+
PC9kYXRlcz48aXNibj4wMDMxLTkwMjM8L2lzYm4+PHVybHM+PC91cmxzPjwvcmVjb3JkPjwvQ2l0
ZT48Q2l0ZT48QXV0aG9yPlN2ZWdlPC9BdXRob3I+PFllYXI+MjAxMjwvWWVhcj48UmVjTnVtPjgx
PC9SZWNOdW0+PHJlY29yZD48cmVjLW51bWJlcj44MTwvcmVjLW51bWJlcj48Zm9yZWlnbi1rZXlz
PjxrZXkgYXBwPSJFTiIgZGItaWQ9IngyZHI1MHA5MHMyZXI3ZTUyZWQ1YXB3Nnp4ZWVmdmRwcGRk
ZSIgdGltZXN0YW1wPSIxNDc2MzU2NDkyIj44MTwva2V5PjwvZm9yZWlnbi1rZXlzPjxyZWYtdHlw
ZSBuYW1lPSJKb3VybmFsIEFydGljbGUiPjE3PC9yZWYtdHlwZT48Y29udHJpYnV0b3JzPjxhdXRo
b3JzPjxhdXRob3I+U3ZlZ2UsIElkYTwvYXV0aG9yPjxhdXRob3I+S29sbGUsIEVsaW48L2F1dGhv
cj48YXV0aG9yPlJpc2JlcmcsIE1heSBBcm5hPC9hdXRob3I+PC9hdXRob3JzPjwvY29udHJpYnV0
b3JzPjx0aXRsZXM+PHRpdGxlPlJlbGlhYmlsaXR5IGFuZCB2YWxpZGl0eSBvZiB0aGUgUGh5c2lj
YWwgQWN0aXZpdHkgU2NhbGUgZm9yIHRoZSBFbGRlcmx5IChQQVNFKSBpbiBwYXRpZW50cyB3aXRo
IGhpcCBvc3Rlb2FydGhyaXRpczwvdGl0bGU+PHNlY29uZGFyeS10aXRsZT5CTUMgbXVzY3Vsb3Nr
ZWxldGFsIGRpc29yZGVyczwvc2Vjb25kYXJ5LXRpdGxlPjwvdGl0bGVzPjxwZXJpb2RpY2FsPjxm
dWxsLXRpdGxlPkJNQyBtdXNjdWxvc2tlbGV0YWwgZGlzb3JkZXJzPC9mdWxsLXRpdGxlPjwvcGVy
aW9kaWNhbD48cGFnZXM+MTwvcGFnZXM+PHZvbHVtZT4xMzwvdm9sdW1lPjxudW1iZXI+MTwvbnVt
YmVyPjxkYXRlcz48eWVhcj4yMDEyPC95ZWFyPjwvZGF0ZXM+PGlzYm4+MTQ3MS0yNDc0PC9pc2Ju
Pjx1cmxzPjwvdXJscz48L3JlY29yZD48L0NpdGU+PC9FbmROb3RlPgB=
</w:fldData>
        </w:fldChar>
      </w:r>
      <w:r w:rsidR="003D4F59">
        <w:rPr>
          <w:rFonts w:ascii="Arial" w:hAnsi="Arial" w:cs="Arial"/>
          <w:sz w:val="24"/>
          <w:szCs w:val="24"/>
        </w:rPr>
        <w:instrText xml:space="preserve"> ADDIN EN.CITE </w:instrText>
      </w:r>
      <w:r w:rsidR="003D4F59">
        <w:rPr>
          <w:rFonts w:ascii="Arial" w:hAnsi="Arial" w:cs="Arial"/>
          <w:sz w:val="24"/>
          <w:szCs w:val="24"/>
        </w:rPr>
        <w:fldChar w:fldCharType="begin">
          <w:fldData xml:space="preserve">PEVuZE5vdGU+PENpdGU+PEF1dGhvcj5CbGlrbWFuPC9BdXRob3I+PFllYXI+MjAxMzwvWWVhcj48
UmVjTnVtPjY5PC9SZWNOdW0+PERpc3BsYXlUZXh0PigzMC0zMyk8L0Rpc3BsYXlUZXh0PjxyZWNv
cmQ+PHJlYy1udW1iZXI+Njk8L3JlYy1udW1iZXI+PGZvcmVpZ24ta2V5cz48a2V5IGFwcD0iRU4i
IGRiLWlkPSJ4MmRyNTBwOTBzMmVyN2U1MmVkNWFwdzZ6eGVlZnZkcHBkZGUiIHRpbWVzdGFtcD0i
MTQ3NjM1NDgwMiI+Njk8L2tleT48L2ZvcmVpZ24ta2V5cz48cmVmLXR5cGUgbmFtZT0iSm91cm5h
bCBBcnRpY2xlIj4xNzwvcmVmLXR5cGU+PGNvbnRyaWJ1dG9ycz48YXV0aG9ycz48YXV0aG9yPkJs
aWttYW4sIFRpbTwvYXV0aG9yPjxhdXRob3I+U3RldmVucywgTWFydGluPC9hdXRob3I+PGF1dGhv
cj5CdWxzdHJhLCBTam9lcmQgSzwvYXV0aG9yPjxhdXRob3I+dmFuIGRlbiBBa2tlci1TY2hlZWss
IEluZ2U8L2F1dGhvcj48YXV0aG9yPlJlaW5pbmdhLCBJbmdlIEhGPC9hdXRob3I+PC9hdXRob3Jz
PjwvY29udHJpYnV0b3JzPjx0aXRsZXM+PHRpdGxlPlJlbGlhYmlsaXR5IGFuZCB2YWxpZGl0eSBv
ZiB0aGUgRHV0Y2ggdmVyc2lvbiBvZiB0aGUgSW50ZXJuYXRpb25hbCBQaHlzaWNhbCBBY3Rpdml0
eSBRdWVzdGlvbm5haXJlIGluIHBhdGllbnRzIGFmdGVyIHRvdGFsIGhpcCBhcnRocm9wbGFzdHkg
b3IgdG90YWwga25lZSBhcnRocm9wbGFzdHk8L3RpdGxlPjxzZWNvbmRhcnktdGl0bGU+am91cm5h
bCBvZiBvcnRob3BhZWRpYyAmYW1wOyBzcG9ydHMgcGh5c2ljYWwgdGhlcmFweTwvc2Vjb25kYXJ5
LXRpdGxlPjwvdGl0bGVzPjxwZXJpb2RpY2FsPjxmdWxsLXRpdGxlPmpvdXJuYWwgb2Ygb3J0aG9w
YWVkaWMgJmFtcDsgc3BvcnRzIHBoeXNpY2FsIHRoZXJhcHk8L2Z1bGwtdGl0bGU+PC9wZXJpb2Rp
Y2FsPjxwYWdlcz42NTAtNjU5PC9wYWdlcz48dm9sdW1lPjQzPC92b2x1bWU+PG51bWJlcj45PC9u
dW1iZXI+PGRhdGVzPjx5ZWFyPjIwMTM8L3llYXI+PC9kYXRlcz48aXNibj4wMTkwLTYwMTE8L2lz
Ym4+PHVybHM+PC91cmxzPjwvcmVjb3JkPjwvQ2l0ZT48Q2l0ZT48QXV0aG9yPkJvbHN6YWs8L0F1
dGhvcj48WWVhcj4yMDE0PC9ZZWFyPjxSZWNOdW0+ODI8L1JlY051bT48cmVjb3JkPjxyZWMtbnVt
YmVyPjgyPC9yZWMtbnVtYmVyPjxmb3JlaWduLWtleXM+PGtleSBhcHA9IkVOIiBkYi1pZD0ieDJk
cjUwcDkwczJlcjdlNTJlZDVhcHc2enhlZWZ2ZHBwZGRlIiB0aW1lc3RhbXA9IjE0NzYzNTY1MjUi
PjgyPC9rZXk+PC9mb3JlaWduLWtleXM+PHJlZi10eXBlIG5hbWU9IkpvdXJuYWwgQXJ0aWNsZSI+
MTc8L3JlZi10eXBlPjxjb250cmlidXRvcnM+PGF1dGhvcnM+PGF1dGhvcj5Cb2xzemFrLCBTeWx2
YWluPC9hdXRob3I+PGF1dGhvcj5DYXNhcnRlbGxpLCBOaWNvbGEgQzwvYXV0aG9yPjxhdXRob3I+
SW1wZWxsaXp6ZXJpLCBGcmFuY28gTTwvYXV0aG9yPjxhdXRob3I+TWFmZml1bGV0dGksIE5pY29s
YSBBPC9hdXRob3I+PC9hdXRob3JzPjwvY29udHJpYnV0b3JzPjx0aXRsZXM+PHRpdGxlPlZhbGlk
aXR5IGFuZCByZXByb2R1Y2liaWxpdHkgb2YgdGhlIFBoeXNpY2FsIEFjdGl2aXR5IFNjYWxlIGZv
ciB0aGUgRWxkZXJseSAoUEFTRSkgcXVlc3Rpb25uYWlyZSBmb3IgdGhlIG1lYXN1cmVtZW50IG9m
IHRoZSBwaHlzaWNhbCBhY3Rpdml0eSBsZXZlbCBpbiBwYXRpZW50cyBhZnRlciB0b3RhbCBrbmVl
IGFydGhyb3BsYXN0eTwvdGl0bGU+PHNlY29uZGFyeS10aXRsZT5CTUMgbXVzY3Vsb3NrZWxldGFs
IGRpc29yZGVyczwvc2Vjb25kYXJ5LXRpdGxlPjwvdGl0bGVzPjxwZXJpb2RpY2FsPjxmdWxsLXRp
dGxlPkJNQyBtdXNjdWxvc2tlbGV0YWwgZGlzb3JkZXJzPC9mdWxsLXRpdGxlPjwvcGVyaW9kaWNh
bD48cGFnZXM+MTwvcGFnZXM+PHZvbHVtZT4xNTwvdm9sdW1lPjxudW1iZXI+MTwvbnVtYmVyPjxk
YXRlcz48eWVhcj4yMDE0PC95ZWFyPjwvZGF0ZXM+PGlzYm4+MTQ3MS0yNDc0PC9pc2JuPjx1cmxz
PjwvdXJscz48L3JlY29yZD48L0NpdGU+PENpdGU+PEF1dGhvcj5DYXNhcnRlbGxpPC9BdXRob3I+
PFllYXI+MjAxNTwvWWVhcj48UmVjTnVtPjgzPC9SZWNOdW0+PHJlY29yZD48cmVjLW51bWJlcj44
MzwvcmVjLW51bWJlcj48Zm9yZWlnbi1rZXlzPjxrZXkgYXBwPSJFTiIgZGItaWQ9IngyZHI1MHA5
MHMyZXI3ZTUyZWQ1YXB3Nnp4ZWVmdmRwcGRkZSIgdGltZXN0YW1wPSIxNDc2MzU2NTUwIj44Mzwv
a2V5PjwvZm9yZWlnbi1rZXlzPjxyZWYtdHlwZSBuYW1lPSJKb3VybmFsIEFydGljbGUiPjE3PC9y
ZWYtdHlwZT48Y29udHJpYnV0b3JzPjxhdXRob3JzPjxhdXRob3I+Q2FzYXJ0ZWxsaSwgTmljb2xh
IEM8L2F1dGhvcj48YXV0aG9yPkJvbHN6YWssIFN5bHZhaW48L2F1dGhvcj48YXV0aG9yPkltcGVs
bGl6emVyaSwgRnJhbmNvIE08L2F1dGhvcj48YXV0aG9yPk1hZmZpdWxldHRpLCBOaWNvbGEgQTwv
YXV0aG9yPjwvYXV0aG9ycz48L2NvbnRyaWJ1dG9ycz48dGl0bGVzPjx0aXRsZT5SZXByb2R1Y2li
aWxpdHkgYW5kIFZhbGlkaXR5IG9mIHRoZSBQaHlzaWNhbCBBY3Rpdml0eSBTY2FsZSBmb3IgdGhl
IEVsZGVybHkgKFBBU0UpIFF1ZXN0aW9ubmFpcmUgaW4gUGF0aWVudHMgQWZ0ZXIgVG90YWwgSGlw
IEFydGhyb3BsYXN0eTwvdGl0bGU+PHNlY29uZGFyeS10aXRsZT5QaHlzaWNhbCB0aGVyYXB5PC9z
ZWNvbmRhcnktdGl0bGU+PC90aXRsZXM+PHBlcmlvZGljYWw+PGZ1bGwtdGl0bGU+UGh5c2ljYWwg
dGhlcmFweTwvZnVsbC10aXRsZT48L3BlcmlvZGljYWw+PHBhZ2VzPjg2LTk0PC9wYWdlcz48dm9s
dW1lPjk1PC92b2x1bWU+PG51bWJlcj4xPC9udW1iZXI+PGRhdGVzPjx5ZWFyPjIwMTU8L3llYXI+
PC9kYXRlcz48aXNibj4wMDMxLTkwMjM8L2lzYm4+PHVybHM+PC91cmxzPjwvcmVjb3JkPjwvQ2l0
ZT48Q2l0ZT48QXV0aG9yPlN2ZWdlPC9BdXRob3I+PFllYXI+MjAxMjwvWWVhcj48UmVjTnVtPjgx
PC9SZWNOdW0+PHJlY29yZD48cmVjLW51bWJlcj44MTwvcmVjLW51bWJlcj48Zm9yZWlnbi1rZXlz
PjxrZXkgYXBwPSJFTiIgZGItaWQ9IngyZHI1MHA5MHMyZXI3ZTUyZWQ1YXB3Nnp4ZWVmdmRwcGRk
ZSIgdGltZXN0YW1wPSIxNDc2MzU2NDkyIj44MTwva2V5PjwvZm9yZWlnbi1rZXlzPjxyZWYtdHlw
ZSBuYW1lPSJKb3VybmFsIEFydGljbGUiPjE3PC9yZWYtdHlwZT48Y29udHJpYnV0b3JzPjxhdXRo
b3JzPjxhdXRob3I+U3ZlZ2UsIElkYTwvYXV0aG9yPjxhdXRob3I+S29sbGUsIEVsaW48L2F1dGhv
cj48YXV0aG9yPlJpc2JlcmcsIE1heSBBcm5hPC9hdXRob3I+PC9hdXRob3JzPjwvY29udHJpYnV0
b3JzPjx0aXRsZXM+PHRpdGxlPlJlbGlhYmlsaXR5IGFuZCB2YWxpZGl0eSBvZiB0aGUgUGh5c2lj
YWwgQWN0aXZpdHkgU2NhbGUgZm9yIHRoZSBFbGRlcmx5IChQQVNFKSBpbiBwYXRpZW50cyB3aXRo
IGhpcCBvc3Rlb2FydGhyaXRpczwvdGl0bGU+PHNlY29uZGFyeS10aXRsZT5CTUMgbXVzY3Vsb3Nr
ZWxldGFsIGRpc29yZGVyczwvc2Vjb25kYXJ5LXRpdGxlPjwvdGl0bGVzPjxwZXJpb2RpY2FsPjxm
dWxsLXRpdGxlPkJNQyBtdXNjdWxvc2tlbGV0YWwgZGlzb3JkZXJzPC9mdWxsLXRpdGxlPjwvcGVy
aW9kaWNhbD48cGFnZXM+MTwvcGFnZXM+PHZvbHVtZT4xMzwvdm9sdW1lPjxudW1iZXI+MTwvbnVt
YmVyPjxkYXRlcz48eWVhcj4yMDEyPC95ZWFyPjwvZGF0ZXM+PGlzYm4+MTQ3MS0yNDc0PC9pc2Ju
Pjx1cmxzPjwvdXJscz48L3JlY29yZD48L0NpdGU+PC9FbmROb3RlPgB=
</w:fldData>
        </w:fldChar>
      </w:r>
      <w:r w:rsidR="003D4F59">
        <w:rPr>
          <w:rFonts w:ascii="Arial" w:hAnsi="Arial" w:cs="Arial"/>
          <w:sz w:val="24"/>
          <w:szCs w:val="24"/>
        </w:rPr>
        <w:instrText xml:space="preserve"> ADDIN EN.CITE.DATA </w:instrText>
      </w:r>
      <w:r w:rsidR="003D4F59">
        <w:rPr>
          <w:rFonts w:ascii="Arial" w:hAnsi="Arial" w:cs="Arial"/>
          <w:sz w:val="24"/>
          <w:szCs w:val="24"/>
        </w:rPr>
      </w:r>
      <w:r w:rsidR="003D4F59">
        <w:rPr>
          <w:rFonts w:ascii="Arial" w:hAnsi="Arial" w:cs="Arial"/>
          <w:sz w:val="24"/>
          <w:szCs w:val="24"/>
        </w:rPr>
        <w:fldChar w:fldCharType="end"/>
      </w:r>
      <w:r w:rsidR="0052167B">
        <w:rPr>
          <w:rFonts w:ascii="Arial" w:hAnsi="Arial" w:cs="Arial"/>
          <w:sz w:val="24"/>
          <w:szCs w:val="24"/>
        </w:rPr>
      </w:r>
      <w:r w:rsidR="0052167B">
        <w:rPr>
          <w:rFonts w:ascii="Arial" w:hAnsi="Arial" w:cs="Arial"/>
          <w:sz w:val="24"/>
          <w:szCs w:val="24"/>
        </w:rPr>
        <w:fldChar w:fldCharType="separate"/>
      </w:r>
      <w:r w:rsidR="003D4F59">
        <w:rPr>
          <w:rFonts w:ascii="Arial" w:hAnsi="Arial" w:cs="Arial"/>
          <w:noProof/>
          <w:sz w:val="24"/>
          <w:szCs w:val="24"/>
        </w:rPr>
        <w:t>(30-33)</w:t>
      </w:r>
      <w:r w:rsidR="0052167B">
        <w:rPr>
          <w:rFonts w:ascii="Arial" w:hAnsi="Arial" w:cs="Arial"/>
          <w:sz w:val="24"/>
          <w:szCs w:val="24"/>
        </w:rPr>
        <w:fldChar w:fldCharType="end"/>
      </w:r>
      <w:r w:rsidR="00FA3706" w:rsidRPr="00FA3706">
        <w:rPr>
          <w:rFonts w:ascii="Arial" w:hAnsi="Arial" w:cs="Arial"/>
          <w:sz w:val="24"/>
          <w:szCs w:val="24"/>
        </w:rPr>
        <w:t xml:space="preserve"> </w:t>
      </w:r>
      <w:r w:rsidR="00FA3706">
        <w:rPr>
          <w:rFonts w:ascii="Arial" w:hAnsi="Arial" w:cs="Arial"/>
          <w:sz w:val="24"/>
          <w:szCs w:val="24"/>
        </w:rPr>
        <w:t>(Table 3</w:t>
      </w:r>
      <w:r w:rsidR="00FA3706" w:rsidRPr="00C218C3">
        <w:rPr>
          <w:rFonts w:ascii="Arial" w:hAnsi="Arial" w:cs="Arial"/>
          <w:sz w:val="24"/>
          <w:szCs w:val="24"/>
        </w:rPr>
        <w:t>)</w:t>
      </w:r>
      <w:r w:rsidR="00FA3706">
        <w:rPr>
          <w:rFonts w:ascii="Arial" w:hAnsi="Arial" w:cs="Arial"/>
          <w:sz w:val="24"/>
          <w:szCs w:val="24"/>
        </w:rPr>
        <w:t xml:space="preserve">. </w:t>
      </w:r>
      <w:r w:rsidR="00851332" w:rsidRPr="008A063A">
        <w:rPr>
          <w:rFonts w:ascii="Arial" w:hAnsi="Arial" w:cs="Arial"/>
          <w:sz w:val="24"/>
          <w:szCs w:val="24"/>
        </w:rPr>
        <w:t xml:space="preserve"> </w:t>
      </w:r>
    </w:p>
    <w:p w14:paraId="5B638D4F" w14:textId="3B5C9668" w:rsidR="00E901FB" w:rsidRPr="00C218C3" w:rsidRDefault="00E901FB" w:rsidP="00E901FB">
      <w:pPr>
        <w:spacing w:line="480" w:lineRule="auto"/>
        <w:jc w:val="both"/>
        <w:rPr>
          <w:rFonts w:ascii="Arial" w:hAnsi="Arial" w:cs="Arial"/>
          <w:b/>
          <w:sz w:val="24"/>
          <w:szCs w:val="24"/>
        </w:rPr>
      </w:pPr>
      <w:r w:rsidRPr="00C218C3">
        <w:rPr>
          <w:rFonts w:ascii="Arial" w:hAnsi="Arial" w:cs="Arial"/>
          <w:b/>
          <w:i/>
          <w:sz w:val="24"/>
          <w:szCs w:val="24"/>
        </w:rPr>
        <w:t>Measurement properties of the PA instruments</w:t>
      </w:r>
      <w:r>
        <w:rPr>
          <w:rFonts w:ascii="Arial" w:hAnsi="Arial" w:cs="Arial"/>
          <w:b/>
          <w:i/>
          <w:sz w:val="24"/>
          <w:szCs w:val="24"/>
        </w:rPr>
        <w:t xml:space="preserve"> in community dwelling </w:t>
      </w:r>
      <w:r w:rsidR="004C486B">
        <w:rPr>
          <w:rFonts w:ascii="Arial" w:hAnsi="Arial" w:cs="Arial"/>
          <w:b/>
          <w:i/>
          <w:sz w:val="24"/>
          <w:szCs w:val="24"/>
        </w:rPr>
        <w:t>adult aged 45 and over</w:t>
      </w:r>
    </w:p>
    <w:p w14:paraId="0D215737" w14:textId="6FD0CD95" w:rsidR="00FA3706" w:rsidRDefault="00070A6F" w:rsidP="008A1485">
      <w:pPr>
        <w:spacing w:line="480" w:lineRule="auto"/>
        <w:rPr>
          <w:rFonts w:ascii="Arial" w:hAnsi="Arial" w:cs="Arial"/>
          <w:sz w:val="24"/>
          <w:szCs w:val="24"/>
        </w:rPr>
      </w:pPr>
      <w:r>
        <w:rPr>
          <w:rFonts w:ascii="Arial" w:hAnsi="Arial" w:cs="Arial"/>
          <w:sz w:val="24"/>
          <w:szCs w:val="24"/>
        </w:rPr>
        <w:t xml:space="preserve">There were no </w:t>
      </w:r>
      <w:r w:rsidRPr="00C218C3">
        <w:rPr>
          <w:rFonts w:ascii="Arial" w:hAnsi="Arial" w:cs="Arial"/>
          <w:sz w:val="24"/>
          <w:szCs w:val="24"/>
        </w:rPr>
        <w:t>instruments identified</w:t>
      </w:r>
      <w:r>
        <w:rPr>
          <w:rFonts w:ascii="Arial" w:hAnsi="Arial" w:cs="Arial"/>
          <w:sz w:val="24"/>
          <w:szCs w:val="24"/>
        </w:rPr>
        <w:t xml:space="preserve"> in Stage One and evaluated in Stage Two</w:t>
      </w:r>
      <w:r w:rsidRPr="00C218C3">
        <w:rPr>
          <w:rFonts w:ascii="Arial" w:hAnsi="Arial" w:cs="Arial"/>
          <w:sz w:val="24"/>
          <w:szCs w:val="24"/>
        </w:rPr>
        <w:t xml:space="preserve"> </w:t>
      </w:r>
      <w:r>
        <w:rPr>
          <w:rFonts w:ascii="Arial" w:hAnsi="Arial" w:cs="Arial"/>
          <w:sz w:val="24"/>
          <w:szCs w:val="24"/>
        </w:rPr>
        <w:t xml:space="preserve">which </w:t>
      </w:r>
      <w:r w:rsidR="00187AE9">
        <w:rPr>
          <w:rFonts w:ascii="Arial" w:hAnsi="Arial" w:cs="Arial"/>
          <w:sz w:val="24"/>
          <w:szCs w:val="24"/>
        </w:rPr>
        <w:t>demonstrated full adequacy</w:t>
      </w:r>
      <w:r w:rsidR="00187AE9" w:rsidRPr="00C218C3">
        <w:rPr>
          <w:rFonts w:ascii="Arial" w:hAnsi="Arial" w:cs="Arial"/>
          <w:sz w:val="24"/>
          <w:szCs w:val="24"/>
        </w:rPr>
        <w:t xml:space="preserve"> across all measurement </w:t>
      </w:r>
      <w:r w:rsidRPr="00C218C3">
        <w:rPr>
          <w:rFonts w:ascii="Arial" w:hAnsi="Arial" w:cs="Arial"/>
          <w:sz w:val="24"/>
          <w:szCs w:val="24"/>
        </w:rPr>
        <w:t>property domains</w:t>
      </w:r>
      <w:r>
        <w:rPr>
          <w:rFonts w:ascii="Arial" w:hAnsi="Arial" w:cs="Arial"/>
          <w:sz w:val="24"/>
          <w:szCs w:val="24"/>
        </w:rPr>
        <w:t xml:space="preserve"> in </w:t>
      </w:r>
      <w:r w:rsidRPr="00070A6F">
        <w:rPr>
          <w:rFonts w:ascii="Arial" w:hAnsi="Arial" w:cs="Arial"/>
          <w:sz w:val="24"/>
          <w:szCs w:val="24"/>
        </w:rPr>
        <w:t>community dwelling adult aged 45 and over</w:t>
      </w:r>
      <w:r w:rsidRPr="00223EFA">
        <w:rPr>
          <w:rFonts w:ascii="Arial" w:hAnsi="Arial" w:cs="Arial"/>
          <w:sz w:val="24"/>
          <w:szCs w:val="24"/>
        </w:rPr>
        <w:t xml:space="preserve"> </w:t>
      </w:r>
      <w:r w:rsidRPr="00C218C3">
        <w:rPr>
          <w:rFonts w:ascii="Arial" w:hAnsi="Arial" w:cs="Arial"/>
          <w:sz w:val="24"/>
          <w:szCs w:val="24"/>
        </w:rPr>
        <w:t xml:space="preserve">(Table </w:t>
      </w:r>
      <w:r>
        <w:rPr>
          <w:rFonts w:ascii="Arial" w:hAnsi="Arial" w:cs="Arial"/>
          <w:sz w:val="24"/>
          <w:szCs w:val="24"/>
        </w:rPr>
        <w:t>3</w:t>
      </w:r>
      <w:r w:rsidRPr="00C218C3">
        <w:rPr>
          <w:rFonts w:ascii="Arial" w:hAnsi="Arial" w:cs="Arial"/>
          <w:sz w:val="24"/>
          <w:szCs w:val="24"/>
        </w:rPr>
        <w:t>).</w:t>
      </w:r>
      <w:r w:rsidR="00E54733" w:rsidRPr="00C218C3">
        <w:rPr>
          <w:rFonts w:ascii="Arial" w:hAnsi="Arial" w:cs="Arial"/>
          <w:sz w:val="24"/>
          <w:szCs w:val="24"/>
        </w:rPr>
        <w:t xml:space="preserve"> </w:t>
      </w:r>
      <w:r w:rsidR="00E54733">
        <w:rPr>
          <w:rFonts w:ascii="Arial" w:hAnsi="Arial" w:cs="Arial"/>
          <w:sz w:val="24"/>
          <w:szCs w:val="24"/>
        </w:rPr>
        <w:t>S</w:t>
      </w:r>
      <w:r w:rsidR="00E54733" w:rsidRPr="00C218C3">
        <w:rPr>
          <w:rFonts w:ascii="Arial" w:hAnsi="Arial" w:cs="Arial"/>
          <w:sz w:val="24"/>
          <w:szCs w:val="24"/>
        </w:rPr>
        <w:t>tructural validity</w:t>
      </w:r>
      <w:r w:rsidR="00E54733">
        <w:rPr>
          <w:rFonts w:ascii="Arial" w:hAnsi="Arial" w:cs="Arial"/>
          <w:sz w:val="24"/>
          <w:szCs w:val="24"/>
        </w:rPr>
        <w:t xml:space="preserve"> </w:t>
      </w:r>
      <w:r w:rsidR="00E54733" w:rsidRPr="00C218C3">
        <w:rPr>
          <w:rFonts w:ascii="Arial" w:hAnsi="Arial" w:cs="Arial"/>
          <w:sz w:val="24"/>
          <w:szCs w:val="24"/>
        </w:rPr>
        <w:t>w</w:t>
      </w:r>
      <w:r w:rsidR="00615EE5">
        <w:rPr>
          <w:rFonts w:ascii="Arial" w:hAnsi="Arial" w:cs="Arial"/>
          <w:sz w:val="24"/>
          <w:szCs w:val="24"/>
        </w:rPr>
        <w:t>as</w:t>
      </w:r>
      <w:r w:rsidR="00E54733" w:rsidRPr="00C218C3">
        <w:rPr>
          <w:rFonts w:ascii="Arial" w:hAnsi="Arial" w:cs="Arial"/>
          <w:sz w:val="24"/>
          <w:szCs w:val="24"/>
        </w:rPr>
        <w:t xml:space="preserve"> </w:t>
      </w:r>
      <w:r w:rsidR="00E54733">
        <w:rPr>
          <w:rFonts w:ascii="Arial" w:hAnsi="Arial" w:cs="Arial"/>
          <w:sz w:val="24"/>
          <w:szCs w:val="24"/>
        </w:rPr>
        <w:t xml:space="preserve">not </w:t>
      </w:r>
      <w:r w:rsidR="00E54733" w:rsidRPr="00C218C3">
        <w:rPr>
          <w:rFonts w:ascii="Arial" w:hAnsi="Arial" w:cs="Arial"/>
          <w:sz w:val="24"/>
          <w:szCs w:val="24"/>
        </w:rPr>
        <w:t xml:space="preserve">assessed </w:t>
      </w:r>
      <w:r w:rsidR="00E54733">
        <w:rPr>
          <w:rFonts w:ascii="Arial" w:hAnsi="Arial" w:cs="Arial"/>
          <w:sz w:val="24"/>
          <w:szCs w:val="24"/>
        </w:rPr>
        <w:t>in any of the</w:t>
      </w:r>
      <w:r w:rsidR="00E54733" w:rsidRPr="00C218C3">
        <w:rPr>
          <w:rFonts w:ascii="Arial" w:hAnsi="Arial" w:cs="Arial"/>
          <w:sz w:val="24"/>
          <w:szCs w:val="24"/>
        </w:rPr>
        <w:t xml:space="preserve"> instruments</w:t>
      </w:r>
      <w:r w:rsidR="00E54733">
        <w:rPr>
          <w:rFonts w:ascii="Arial" w:hAnsi="Arial" w:cs="Arial"/>
          <w:sz w:val="24"/>
          <w:szCs w:val="24"/>
        </w:rPr>
        <w:t xml:space="preserve"> (Table 4.)</w:t>
      </w:r>
      <w:r w:rsidR="00E54733" w:rsidRPr="00C218C3">
        <w:rPr>
          <w:rFonts w:ascii="Arial" w:hAnsi="Arial" w:cs="Arial"/>
          <w:sz w:val="24"/>
          <w:szCs w:val="24"/>
        </w:rPr>
        <w:t>.</w:t>
      </w:r>
      <w:r w:rsidR="00E54733">
        <w:rPr>
          <w:rFonts w:ascii="Arial" w:hAnsi="Arial" w:cs="Arial"/>
          <w:sz w:val="24"/>
          <w:szCs w:val="24"/>
        </w:rPr>
        <w:t xml:space="preserve"> </w:t>
      </w:r>
      <w:r>
        <w:rPr>
          <w:rFonts w:ascii="Arial" w:hAnsi="Arial" w:cs="Arial"/>
          <w:sz w:val="24"/>
          <w:szCs w:val="24"/>
        </w:rPr>
        <w:t xml:space="preserve"> </w:t>
      </w:r>
    </w:p>
    <w:p w14:paraId="71990E79" w14:textId="448E50E0" w:rsidR="00EC146E" w:rsidRDefault="00070A6F" w:rsidP="008A1485">
      <w:pPr>
        <w:spacing w:line="480" w:lineRule="auto"/>
        <w:rPr>
          <w:rFonts w:ascii="Arial" w:hAnsi="Arial" w:cs="Arial"/>
          <w:sz w:val="24"/>
          <w:szCs w:val="24"/>
        </w:rPr>
      </w:pPr>
      <w:r w:rsidRPr="00070A6F">
        <w:rPr>
          <w:rFonts w:ascii="Arial" w:hAnsi="Arial" w:cs="Arial"/>
          <w:sz w:val="24"/>
          <w:szCs w:val="24"/>
        </w:rPr>
        <w:t>In terms of reliability,</w:t>
      </w:r>
      <w:r w:rsidR="00E54733">
        <w:rPr>
          <w:rFonts w:ascii="Arial" w:hAnsi="Arial" w:cs="Arial"/>
          <w:sz w:val="24"/>
          <w:szCs w:val="24"/>
        </w:rPr>
        <w:t xml:space="preserve"> the AAS displayed adequate reliability in one study </w:t>
      </w:r>
      <w:r w:rsidR="00F87B16">
        <w:rPr>
          <w:rFonts w:ascii="Arial" w:hAnsi="Arial" w:cs="Arial"/>
          <w:sz w:val="24"/>
          <w:szCs w:val="24"/>
        </w:rPr>
        <w:fldChar w:fldCharType="begin"/>
      </w:r>
      <w:r w:rsidR="00E62085">
        <w:rPr>
          <w:rFonts w:ascii="Arial" w:hAnsi="Arial" w:cs="Arial"/>
          <w:sz w:val="24"/>
          <w:szCs w:val="24"/>
        </w:rPr>
        <w:instrText xml:space="preserve"> ADDIN EN.CITE &lt;EndNote&gt;&lt;Cite&gt;&lt;Author&gt;Fjeldsoe&lt;/Author&gt;&lt;Year&gt;2013&lt;/Year&gt;&lt;RecNum&gt;36&lt;/RecNum&gt;&lt;DisplayText&gt;(34)&lt;/DisplayText&gt;&lt;record&gt;&lt;rec-number&gt;36&lt;/rec-number&gt;&lt;foreign-keys&gt;&lt;key app="EN" db-id="x2dr50p90s2er7e52ed5apw6zxeefvdppdde" timestamp="1476268820"&gt;36&lt;/key&gt;&lt;/foreign-keys&gt;&lt;ref-type name="Journal Article"&gt;17&lt;/ref-type&gt;&lt;contributors&gt;&lt;authors&gt;&lt;author&gt;Fjeldsoe, Brianna S&lt;/author&gt;&lt;author&gt;Winkler, Elisabeth AH&lt;/author&gt;&lt;author&gt;Marshall, Alison L&lt;/author&gt;&lt;author&gt;Eakin, Elizabeth G&lt;/author&gt;&lt;author&gt;Reeves, Marina M&lt;/author&gt;&lt;/authors&gt;&lt;/contributors&gt;&lt;titles&gt;&lt;title&gt;Active adults recall their physical activity differently to less active adults: test–retest reliability and validity of a physical activity survey&lt;/title&gt;&lt;secondary-title&gt;Health Promotion Journal of Australia&lt;/secondary-title&gt;&lt;/titles&gt;&lt;periodical&gt;&lt;full-title&gt;Health Promotion Journal of Australia&lt;/full-title&gt;&lt;/periodical&gt;&lt;pages&gt;26-31&lt;/pages&gt;&lt;volume&gt;24&lt;/volume&gt;&lt;number&gt;1&lt;/number&gt;&lt;dates&gt;&lt;year&gt;2013&lt;/year&gt;&lt;/dates&gt;&lt;isbn&gt;2201-1617&lt;/isbn&gt;&lt;urls&gt;&lt;/urls&gt;&lt;/record&gt;&lt;/Cite&gt;&lt;/EndNote&gt;</w:instrText>
      </w:r>
      <w:r w:rsidR="00F87B16">
        <w:rPr>
          <w:rFonts w:ascii="Arial" w:hAnsi="Arial" w:cs="Arial"/>
          <w:sz w:val="24"/>
          <w:szCs w:val="24"/>
        </w:rPr>
        <w:fldChar w:fldCharType="separate"/>
      </w:r>
      <w:r w:rsidR="00E62085">
        <w:rPr>
          <w:rFonts w:ascii="Arial" w:hAnsi="Arial" w:cs="Arial"/>
          <w:noProof/>
          <w:sz w:val="24"/>
          <w:szCs w:val="24"/>
        </w:rPr>
        <w:t>(34)</w:t>
      </w:r>
      <w:r w:rsidR="00F87B16">
        <w:rPr>
          <w:rFonts w:ascii="Arial" w:hAnsi="Arial" w:cs="Arial"/>
          <w:sz w:val="24"/>
          <w:szCs w:val="24"/>
        </w:rPr>
        <w:fldChar w:fldCharType="end"/>
      </w:r>
      <w:r w:rsidR="00E54733">
        <w:rPr>
          <w:rFonts w:ascii="Arial" w:hAnsi="Arial" w:cs="Arial"/>
          <w:sz w:val="24"/>
          <w:szCs w:val="24"/>
        </w:rPr>
        <w:t xml:space="preserve"> but inadequate reliability in two studies </w:t>
      </w:r>
      <w:r w:rsidR="00294B0B">
        <w:rPr>
          <w:rFonts w:ascii="Arial" w:hAnsi="Arial" w:cs="Arial"/>
          <w:sz w:val="24"/>
          <w:szCs w:val="24"/>
        </w:rPr>
        <w:fldChar w:fldCharType="begin"/>
      </w:r>
      <w:r w:rsidR="00E62085">
        <w:rPr>
          <w:rFonts w:ascii="Arial" w:hAnsi="Arial" w:cs="Arial"/>
          <w:sz w:val="24"/>
          <w:szCs w:val="24"/>
        </w:rPr>
        <w:instrText xml:space="preserve"> ADDIN EN.CITE &lt;EndNote&gt;&lt;Cite&gt;&lt;Author&gt;Brown&lt;/Author&gt;&lt;Year&gt;2008&lt;/Year&gt;&lt;RecNum&gt;33&lt;/RecNum&gt;&lt;DisplayText&gt;(35, 36)&lt;/DisplayText&gt;&lt;record&gt;&lt;rec-number&gt;33&lt;/rec-number&gt;&lt;foreign-keys&gt;&lt;key app="EN" db-id="x2dr50p90s2er7e52ed5apw6zxeefvdppdde" timestamp="1476267498"&gt;33&lt;/key&gt;&lt;/foreign-keys&gt;&lt;ref-type name="Journal Article"&gt;17&lt;/ref-type&gt;&lt;contributors&gt;&lt;authors&gt;&lt;author&gt;Brown, Wendy J&lt;/author&gt;&lt;author&gt;Burton, Nicola W&lt;/author&gt;&lt;author&gt;Marshall, Alison L&lt;/author&gt;&lt;author&gt;Miller, Yvette D&lt;/author&gt;&lt;/authors&gt;&lt;/contributors&gt;&lt;titles&gt;&lt;title&gt;Reliability and validity of a modified self</w:instrText>
      </w:r>
      <w:r w:rsidR="00E62085">
        <w:rPr>
          <w:rFonts w:ascii="Cambria Math" w:hAnsi="Cambria Math" w:cs="Cambria Math"/>
          <w:sz w:val="24"/>
          <w:szCs w:val="24"/>
        </w:rPr>
        <w:instrText>‐</w:instrText>
      </w:r>
      <w:r w:rsidR="00E62085">
        <w:rPr>
          <w:rFonts w:ascii="Arial" w:hAnsi="Arial" w:cs="Arial"/>
          <w:sz w:val="24"/>
          <w:szCs w:val="24"/>
        </w:rPr>
        <w:instrText>administered version of the Active Australia physical activity survey in a sample of mid</w:instrText>
      </w:r>
      <w:r w:rsidR="00E62085">
        <w:rPr>
          <w:rFonts w:ascii="Cambria Math" w:hAnsi="Cambria Math" w:cs="Cambria Math"/>
          <w:sz w:val="24"/>
          <w:szCs w:val="24"/>
        </w:rPr>
        <w:instrText>‐</w:instrText>
      </w:r>
      <w:r w:rsidR="00E62085">
        <w:rPr>
          <w:rFonts w:ascii="Arial" w:hAnsi="Arial" w:cs="Arial"/>
          <w:sz w:val="24"/>
          <w:szCs w:val="24"/>
        </w:rPr>
        <w:instrText>age women&lt;/title&gt;&lt;secondary-title&gt;Australian and New Zealand journal of public health&lt;/secondary-title&gt;&lt;/titles&gt;&lt;periodical&gt;&lt;full-title&gt;Australian and New Zealand journal of public health&lt;/full-title&gt;&lt;/periodical&gt;&lt;pages&gt;535-541&lt;/pages&gt;&lt;volume&gt;32&lt;/volume&gt;&lt;number&gt;6&lt;/number&gt;&lt;dates&gt;&lt;year&gt;2008&lt;/year&gt;&lt;/dates&gt;&lt;isbn&gt;1753-6405&lt;/isbn&gt;&lt;urls&gt;&lt;/urls&gt;&lt;/record&gt;&lt;/Cite&gt;&lt;Cite&gt;&lt;Author&gt;Pettee&lt;/Author&gt;&lt;Year&gt;2009&lt;/Year&gt;&lt;RecNum&gt;34&lt;/RecNum&gt;&lt;record&gt;&lt;rec-number&gt;34&lt;/rec-number&gt;&lt;foreign-keys&gt;&lt;key app="EN" db-id="x2dr50p90s2er7e52ed5apw6zxeefvdppdde" timestamp="1476267554"&gt;34&lt;/key&gt;&lt;/foreign-keys&gt;&lt;ref-type name="Journal Article"&gt;17&lt;/ref-type&gt;&lt;contributors&gt;&lt;authors&gt;&lt;author&gt;Pettee, Gabriel K&lt;/author&gt;&lt;author&gt;McClain, JAMES J&lt;/author&gt;&lt;author&gt;Lee, Chong D&lt;/author&gt;&lt;author&gt;Swan, PAMELA D&lt;/author&gt;&lt;author&gt;Alvar, Brent A&lt;/author&gt;&lt;author&gt;Mitros, Melanie R&lt;/author&gt;&lt;author&gt;Ainsworth, BARBARA E&lt;/author&gt;&lt;/authors&gt;&lt;/contributors&gt;&lt;titles&gt;&lt;title&gt;Evaluation of physical activity measures used in middle-aged women&lt;/title&gt;&lt;secondary-title&gt;Medicine and science in sports and exercise&lt;/secondary-title&gt;&lt;/titles&gt;&lt;periodical&gt;&lt;full-title&gt;Medicine and science in sports and exercise&lt;/full-title&gt;&lt;/periodical&gt;&lt;pages&gt;1403-1412&lt;/pages&gt;&lt;volume&gt;41&lt;/volume&gt;&lt;number&gt;7&lt;/number&gt;&lt;dates&gt;&lt;year&gt;2009&lt;/year&gt;&lt;/dates&gt;&lt;isbn&gt;0195-9131&lt;/isbn&gt;&lt;urls&gt;&lt;/urls&gt;&lt;/record&gt;&lt;/Cite&gt;&lt;/EndNote&gt;</w:instrText>
      </w:r>
      <w:r w:rsidR="00294B0B">
        <w:rPr>
          <w:rFonts w:ascii="Arial" w:hAnsi="Arial" w:cs="Arial"/>
          <w:sz w:val="24"/>
          <w:szCs w:val="24"/>
        </w:rPr>
        <w:fldChar w:fldCharType="separate"/>
      </w:r>
      <w:r w:rsidR="00E62085">
        <w:rPr>
          <w:rFonts w:ascii="Arial" w:hAnsi="Arial" w:cs="Arial"/>
          <w:noProof/>
          <w:sz w:val="24"/>
          <w:szCs w:val="24"/>
        </w:rPr>
        <w:t>(35, 36)</w:t>
      </w:r>
      <w:r w:rsidR="00294B0B">
        <w:rPr>
          <w:rFonts w:ascii="Arial" w:hAnsi="Arial" w:cs="Arial"/>
          <w:sz w:val="24"/>
          <w:szCs w:val="24"/>
        </w:rPr>
        <w:fldChar w:fldCharType="end"/>
      </w:r>
      <w:r w:rsidRPr="00070A6F">
        <w:rPr>
          <w:rFonts w:ascii="Arial" w:hAnsi="Arial" w:cs="Arial"/>
          <w:sz w:val="24"/>
          <w:szCs w:val="24"/>
        </w:rPr>
        <w:t>.</w:t>
      </w:r>
      <w:r w:rsidR="00E54733">
        <w:rPr>
          <w:rFonts w:ascii="Arial" w:hAnsi="Arial" w:cs="Arial"/>
          <w:sz w:val="24"/>
          <w:szCs w:val="24"/>
        </w:rPr>
        <w:t xml:space="preserve"> The modified Baecke demonstrated reliability in three studies </w:t>
      </w:r>
      <w:r w:rsidR="00DC46B7">
        <w:rPr>
          <w:rFonts w:ascii="Arial" w:hAnsi="Arial" w:cs="Arial"/>
          <w:sz w:val="24"/>
          <w:szCs w:val="24"/>
        </w:rPr>
        <w:t xml:space="preserve">above and below </w:t>
      </w:r>
      <w:r w:rsidR="00E54733">
        <w:rPr>
          <w:rFonts w:ascii="Arial" w:hAnsi="Arial" w:cs="Arial"/>
          <w:sz w:val="24"/>
          <w:szCs w:val="24"/>
        </w:rPr>
        <w:t>adequate reliability</w:t>
      </w:r>
      <w:r w:rsidR="006B531A">
        <w:rPr>
          <w:rFonts w:ascii="Arial" w:hAnsi="Arial" w:cs="Arial"/>
          <w:sz w:val="24"/>
          <w:szCs w:val="24"/>
        </w:rPr>
        <w:fldChar w:fldCharType="begin">
          <w:fldData xml:space="preserve">PEVuZE5vdGU+PENpdGU+PEF1dGhvcj5Qb2xzPC9BdXRob3I+PFllYXI+MTk5NjwvWWVhcj48UmVj
TnVtPjQ2PC9SZWNOdW0+PERpc3BsYXlUZXh0PigzNy0zOSk8L0Rpc3BsYXlUZXh0PjxyZWNvcmQ+
PHJlYy1udW1iZXI+NDY8L3JlYy1udW1iZXI+PGZvcmVpZ24ta2V5cz48a2V5IGFwcD0iRU4iIGRi
LWlkPSJ4MmRyNTBwOTBzMmVyN2U1MmVkNWFwdzZ6eGVlZnZkcHBkZGUiIHRpbWVzdGFtcD0iMTQ3
NjM1MDExOSI+NDY8L2tleT48L2ZvcmVpZ24ta2V5cz48cmVmLXR5cGUgbmFtZT0iSm91cm5hbCBB
cnRpY2xlIj4xNzwvcmVmLXR5cGU+PGNvbnRyaWJ1dG9ycz48YXV0aG9ycz48YXV0aG9yPlBvbHMs
IE1BUkdSRUVUIEE8L2F1dGhvcj48YXV0aG9yPlBlZXRlcnMsIFBIPC9hdXRob3I+PGF1dGhvcj5L
ZW1wZXIsIEhDR1kgQ09MTEVUVEU8L2F1dGhvcj48YXV0aG9yPkNvbGxldHRlLCBISjwvYXV0aG9y
PjwvYXV0aG9ycz48L2NvbnRyaWJ1dG9ycz48dGl0bGVzPjx0aXRsZT5SZXBlYXRhYmlsaXR5IGFu
ZCByZWxhdGl2ZSB2YWxpZGl0eSBvZiB0d28gcGh5c2ljYWwgYWN0aXZpdHkgcXVlc3Rpb25uYWly
ZXMgaW4gZWxkZXJseSB3b21lbjwvdGl0bGU+PHNlY29uZGFyeS10aXRsZT5NZWRpY2luZSBhbmQg
c2NpZW5jZSBpbiBzcG9ydHMgYW5kIGV4ZXJjaXNlPC9zZWNvbmRhcnktdGl0bGU+PC90aXRsZXM+
PHBlcmlvZGljYWw+PGZ1bGwtdGl0bGU+TWVkaWNpbmUgYW5kIHNjaWVuY2UgaW4gc3BvcnRzIGFu
ZCBleGVyY2lzZTwvZnVsbC10aXRsZT48L3BlcmlvZGljYWw+PHBhZ2VzPjEwMjAtMTAyNTwvcGFn
ZXM+PHZvbHVtZT4yODwvdm9sdW1lPjxudW1iZXI+ODwvbnVtYmVyPjxkYXRlcz48eWVhcj4xOTk2
PC95ZWFyPjwvZGF0ZXM+PGlzYm4+MDE5NS05MTMxPC9pc2JuPjx1cmxzPjwvdXJscz48L3JlY29y
ZD48L0NpdGU+PENpdGU+PEF1dGhvcj5Qb2xzPC9BdXRob3I+PFllYXI+MTk5NTwvWWVhcj48UmVj
TnVtPjQ1PC9SZWNOdW0+PHJlY29yZD48cmVjLW51bWJlcj40NTwvcmVjLW51bWJlcj48Zm9yZWln
bi1rZXlzPjxrZXkgYXBwPSJFTiIgZGItaWQ9IngyZHI1MHA5MHMyZXI3ZTUyZWQ1YXB3Nnp4ZWVm
dmRwcGRkZSIgdGltZXN0YW1wPSIxNDc2MzUwMDg2Ij40NTwva2V5PjwvZm9yZWlnbi1rZXlzPjxy
ZWYtdHlwZSBuYW1lPSJKb3VybmFsIEFydGljbGUiPjE3PC9yZWYtdHlwZT48Y29udHJpYnV0b3Jz
PjxhdXRob3JzPjxhdXRob3I+UG9scywgTWFyZ3JlZXQgQTwvYXV0aG9yPjxhdXRob3I+UGVldGVy
cywgUGV0cmEgSE08L2F1dGhvcj48YXV0aG9yPkJ1ZW5vLWRlLU1lc3F1aXRhLCBIIEJhczwvYXV0
aG9yPjxhdXRob3I+T2NrZSwgTWFyZ2EgQzwvYXV0aG9yPjxhdXRob3I+V2VudGluaywgQ29vc2pl
IEE8L2F1dGhvcj48YXV0aG9yPktlbXBlciwgSGFuIENHPC9hdXRob3I+PGF1dGhvcj5Db2xsZXR0
ZSwgSHViZXJ0aW5lIEpBPC9hdXRob3I+PC9hdXRob3JzPjwvY29udHJpYnV0b3JzPjx0aXRsZXM+
PHRpdGxlPlZhbGlkaXR5IGFuZCByZXBlYXRhYmlsaXR5IG9mIGEgbW9kaWZpZWQgQmFlY2tlIHF1
ZXN0aW9ubmFpcmUgb24gcGh5c2ljYWwgYWN0aXZpdHk8L3RpdGxlPjxzZWNvbmRhcnktdGl0bGU+
SW50ZXJuYXRpb25hbCBqb3VybmFsIG9mIGVwaWRlbWlvbG9neTwvc2Vjb25kYXJ5LXRpdGxlPjwv
dGl0bGVzPjxwZXJpb2RpY2FsPjxmdWxsLXRpdGxlPkludGVybmF0aW9uYWwgam91cm5hbCBvZiBl
cGlkZW1pb2xvZ3k8L2Z1bGwtdGl0bGU+PC9wZXJpb2RpY2FsPjxwYWdlcz4zODEtMzg4PC9wYWdl
cz48dm9sdW1lPjI0PC92b2x1bWU+PG51bWJlcj4yPC9udW1iZXI+PGRhdGVzPjx5ZWFyPjE5OTU8
L3llYXI+PC9kYXRlcz48aXNibj4wMzAwLTU3NzE8L2lzYm4+PHVybHM+PC91cmxzPjwvcmVjb3Jk
PjwvQ2l0ZT48Q2l0ZT48QXV0aG9yPlZvb3JyaXBzPC9BdXRob3I+PFllYXI+MTk5MTwvWWVhcj48
UmVjTnVtPjQ3PC9SZWNOdW0+PHJlY29yZD48cmVjLW51bWJlcj40NzwvcmVjLW51bWJlcj48Zm9y
ZWlnbi1rZXlzPjxrZXkgYXBwPSJFTiIgZGItaWQ9IngyZHI1MHA5MHMyZXI3ZTUyZWQ1YXB3Nnp4
ZWVmdmRwcGRkZSIgdGltZXN0YW1wPSIxNDc2MzUwMjIwIj40Nzwva2V5PjwvZm9yZWlnbi1rZXlz
PjxyZWYtdHlwZSBuYW1lPSJKb3VybmFsIEFydGljbGUiPjE3PC9yZWYtdHlwZT48Y29udHJpYnV0
b3JzPjxhdXRob3JzPjxhdXRob3I+Vm9vcnJpcHMsIExhdXJhIEU8L2F1dGhvcj48YXV0aG9yPlJh
dmVsbGksIEFuaXRhIENKPC9hdXRob3I+PGF1dGhvcj5QZXRyYSwgQzwvYXV0aG9yPjxhdXRob3I+
RG9uZ2VsbWFucywgQTwvYXV0aG9yPjxhdXRob3I+RGV1cmVuYmVyZywgUGF1bDwvYXV0aG9yPjxh
dXRob3I+dmFuIFN0YXZlcmVuLCBXaWphIEE8L2F1dGhvcj48L2F1dGhvcnM+PC9jb250cmlidXRv
cnM+PHRpdGxlcz48dGl0bGU+QSBwaHlzaWNhbCBhY3Rpdml0eSBxdWVzdGlvbm5haXJlIGZvciB0
aGUgZWxkZXJseTwvdGl0bGU+PHNlY29uZGFyeS10aXRsZT5EaWV0IGFuZCBwaHlzaWNhbCBhY3Rp
dml0eSBhcyBkZXRlcm1pbmFudHMgb2YgbnV0cml0aW9uYWwgc3RhdHVzIGluIGVsZGVybHkgd29t
ZW48L3NlY29uZGFyeS10aXRsZT48L3RpdGxlcz48cGVyaW9kaWNhbD48ZnVsbC10aXRsZT5EaWV0
IGFuZCBwaHlzaWNhbCBhY3Rpdml0eSBhcyBkZXRlcm1pbmFudHMgb2YgbnV0cml0aW9uYWwgc3Rh
dHVzIGluIGVsZGVybHkgd29tZW48L2Z1bGwtdGl0bGU+PC9wZXJpb2RpY2FsPjxwYWdlcz40Mzwv
cGFnZXM+PGRhdGVzPjx5ZWFyPjE5OTE8L3llYXI+PC9kYXRlcz48dXJscz48L3VybHM+PC9yZWNv
cmQ+PC9DaXRlPjwvRW5kTm90ZT4A
</w:fldData>
        </w:fldChar>
      </w:r>
      <w:r w:rsidR="00E62085">
        <w:rPr>
          <w:rFonts w:ascii="Arial" w:hAnsi="Arial" w:cs="Arial"/>
          <w:sz w:val="24"/>
          <w:szCs w:val="24"/>
        </w:rPr>
        <w:instrText xml:space="preserve"> ADDIN EN.CITE </w:instrText>
      </w:r>
      <w:r w:rsidR="00E62085">
        <w:rPr>
          <w:rFonts w:ascii="Arial" w:hAnsi="Arial" w:cs="Arial"/>
          <w:sz w:val="24"/>
          <w:szCs w:val="24"/>
        </w:rPr>
        <w:fldChar w:fldCharType="begin">
          <w:fldData xml:space="preserve">PEVuZE5vdGU+PENpdGU+PEF1dGhvcj5Qb2xzPC9BdXRob3I+PFllYXI+MTk5NjwvWWVhcj48UmVj
TnVtPjQ2PC9SZWNOdW0+PERpc3BsYXlUZXh0PigzNy0zOSk8L0Rpc3BsYXlUZXh0PjxyZWNvcmQ+
PHJlYy1udW1iZXI+NDY8L3JlYy1udW1iZXI+PGZvcmVpZ24ta2V5cz48a2V5IGFwcD0iRU4iIGRi
LWlkPSJ4MmRyNTBwOTBzMmVyN2U1MmVkNWFwdzZ6eGVlZnZkcHBkZGUiIHRpbWVzdGFtcD0iMTQ3
NjM1MDExOSI+NDY8L2tleT48L2ZvcmVpZ24ta2V5cz48cmVmLXR5cGUgbmFtZT0iSm91cm5hbCBB
cnRpY2xlIj4xNzwvcmVmLXR5cGU+PGNvbnRyaWJ1dG9ycz48YXV0aG9ycz48YXV0aG9yPlBvbHMs
IE1BUkdSRUVUIEE8L2F1dGhvcj48YXV0aG9yPlBlZXRlcnMsIFBIPC9hdXRob3I+PGF1dGhvcj5L
ZW1wZXIsIEhDR1kgQ09MTEVUVEU8L2F1dGhvcj48YXV0aG9yPkNvbGxldHRlLCBISjwvYXV0aG9y
PjwvYXV0aG9ycz48L2NvbnRyaWJ1dG9ycz48dGl0bGVzPjx0aXRsZT5SZXBlYXRhYmlsaXR5IGFu
ZCByZWxhdGl2ZSB2YWxpZGl0eSBvZiB0d28gcGh5c2ljYWwgYWN0aXZpdHkgcXVlc3Rpb25uYWly
ZXMgaW4gZWxkZXJseSB3b21lbjwvdGl0bGU+PHNlY29uZGFyeS10aXRsZT5NZWRpY2luZSBhbmQg
c2NpZW5jZSBpbiBzcG9ydHMgYW5kIGV4ZXJjaXNlPC9zZWNvbmRhcnktdGl0bGU+PC90aXRsZXM+
PHBlcmlvZGljYWw+PGZ1bGwtdGl0bGU+TWVkaWNpbmUgYW5kIHNjaWVuY2UgaW4gc3BvcnRzIGFu
ZCBleGVyY2lzZTwvZnVsbC10aXRsZT48L3BlcmlvZGljYWw+PHBhZ2VzPjEwMjAtMTAyNTwvcGFn
ZXM+PHZvbHVtZT4yODwvdm9sdW1lPjxudW1iZXI+ODwvbnVtYmVyPjxkYXRlcz48eWVhcj4xOTk2
PC95ZWFyPjwvZGF0ZXM+PGlzYm4+MDE5NS05MTMxPC9pc2JuPjx1cmxzPjwvdXJscz48L3JlY29y
ZD48L0NpdGU+PENpdGU+PEF1dGhvcj5Qb2xzPC9BdXRob3I+PFllYXI+MTk5NTwvWWVhcj48UmVj
TnVtPjQ1PC9SZWNOdW0+PHJlY29yZD48cmVjLW51bWJlcj40NTwvcmVjLW51bWJlcj48Zm9yZWln
bi1rZXlzPjxrZXkgYXBwPSJFTiIgZGItaWQ9IngyZHI1MHA5MHMyZXI3ZTUyZWQ1YXB3Nnp4ZWVm
dmRwcGRkZSIgdGltZXN0YW1wPSIxNDc2MzUwMDg2Ij40NTwva2V5PjwvZm9yZWlnbi1rZXlzPjxy
ZWYtdHlwZSBuYW1lPSJKb3VybmFsIEFydGljbGUiPjE3PC9yZWYtdHlwZT48Y29udHJpYnV0b3Jz
PjxhdXRob3JzPjxhdXRob3I+UG9scywgTWFyZ3JlZXQgQTwvYXV0aG9yPjxhdXRob3I+UGVldGVy
cywgUGV0cmEgSE08L2F1dGhvcj48YXV0aG9yPkJ1ZW5vLWRlLU1lc3F1aXRhLCBIIEJhczwvYXV0
aG9yPjxhdXRob3I+T2NrZSwgTWFyZ2EgQzwvYXV0aG9yPjxhdXRob3I+V2VudGluaywgQ29vc2pl
IEE8L2F1dGhvcj48YXV0aG9yPktlbXBlciwgSGFuIENHPC9hdXRob3I+PGF1dGhvcj5Db2xsZXR0
ZSwgSHViZXJ0aW5lIEpBPC9hdXRob3I+PC9hdXRob3JzPjwvY29udHJpYnV0b3JzPjx0aXRsZXM+
PHRpdGxlPlZhbGlkaXR5IGFuZCByZXBlYXRhYmlsaXR5IG9mIGEgbW9kaWZpZWQgQmFlY2tlIHF1
ZXN0aW9ubmFpcmUgb24gcGh5c2ljYWwgYWN0aXZpdHk8L3RpdGxlPjxzZWNvbmRhcnktdGl0bGU+
SW50ZXJuYXRpb25hbCBqb3VybmFsIG9mIGVwaWRlbWlvbG9neTwvc2Vjb25kYXJ5LXRpdGxlPjwv
dGl0bGVzPjxwZXJpb2RpY2FsPjxmdWxsLXRpdGxlPkludGVybmF0aW9uYWwgam91cm5hbCBvZiBl
cGlkZW1pb2xvZ3k8L2Z1bGwtdGl0bGU+PC9wZXJpb2RpY2FsPjxwYWdlcz4zODEtMzg4PC9wYWdl
cz48dm9sdW1lPjI0PC92b2x1bWU+PG51bWJlcj4yPC9udW1iZXI+PGRhdGVzPjx5ZWFyPjE5OTU8
L3llYXI+PC9kYXRlcz48aXNibj4wMzAwLTU3NzE8L2lzYm4+PHVybHM+PC91cmxzPjwvcmVjb3Jk
PjwvQ2l0ZT48Q2l0ZT48QXV0aG9yPlZvb3JyaXBzPC9BdXRob3I+PFllYXI+MTk5MTwvWWVhcj48
UmVjTnVtPjQ3PC9SZWNOdW0+PHJlY29yZD48cmVjLW51bWJlcj40NzwvcmVjLW51bWJlcj48Zm9y
ZWlnbi1rZXlzPjxrZXkgYXBwPSJFTiIgZGItaWQ9IngyZHI1MHA5MHMyZXI3ZTUyZWQ1YXB3Nnp4
ZWVmdmRwcGRkZSIgdGltZXN0YW1wPSIxNDc2MzUwMjIwIj40Nzwva2V5PjwvZm9yZWlnbi1rZXlz
PjxyZWYtdHlwZSBuYW1lPSJKb3VybmFsIEFydGljbGUiPjE3PC9yZWYtdHlwZT48Y29udHJpYnV0
b3JzPjxhdXRob3JzPjxhdXRob3I+Vm9vcnJpcHMsIExhdXJhIEU8L2F1dGhvcj48YXV0aG9yPlJh
dmVsbGksIEFuaXRhIENKPC9hdXRob3I+PGF1dGhvcj5QZXRyYSwgQzwvYXV0aG9yPjxhdXRob3I+
RG9uZ2VsbWFucywgQTwvYXV0aG9yPjxhdXRob3I+RGV1cmVuYmVyZywgUGF1bDwvYXV0aG9yPjxh
dXRob3I+dmFuIFN0YXZlcmVuLCBXaWphIEE8L2F1dGhvcj48L2F1dGhvcnM+PC9jb250cmlidXRv
cnM+PHRpdGxlcz48dGl0bGU+QSBwaHlzaWNhbCBhY3Rpdml0eSBxdWVzdGlvbm5haXJlIGZvciB0
aGUgZWxkZXJseTwvdGl0bGU+PHNlY29uZGFyeS10aXRsZT5EaWV0IGFuZCBwaHlzaWNhbCBhY3Rp
dml0eSBhcyBkZXRlcm1pbmFudHMgb2YgbnV0cml0aW9uYWwgc3RhdHVzIGluIGVsZGVybHkgd29t
ZW48L3NlY29uZGFyeS10aXRsZT48L3RpdGxlcz48cGVyaW9kaWNhbD48ZnVsbC10aXRsZT5EaWV0
IGFuZCBwaHlzaWNhbCBhY3Rpdml0eSBhcyBkZXRlcm1pbmFudHMgb2YgbnV0cml0aW9uYWwgc3Rh
dHVzIGluIGVsZGVybHkgd29tZW48L2Z1bGwtdGl0bGU+PC9wZXJpb2RpY2FsPjxwYWdlcz40Mzwv
cGFnZXM+PGRhdGVzPjx5ZWFyPjE5OTE8L3llYXI+PC9kYXRlcz48dXJscz48L3VybHM+PC9yZWNv
cmQ+PC9DaXRlPjwvRW5kTm90ZT4A
</w:fldData>
        </w:fldChar>
      </w:r>
      <w:r w:rsidR="00E62085">
        <w:rPr>
          <w:rFonts w:ascii="Arial" w:hAnsi="Arial" w:cs="Arial"/>
          <w:sz w:val="24"/>
          <w:szCs w:val="24"/>
        </w:rPr>
        <w:instrText xml:space="preserve"> ADDIN EN.CITE.DATA </w:instrText>
      </w:r>
      <w:r w:rsidR="00E62085">
        <w:rPr>
          <w:rFonts w:ascii="Arial" w:hAnsi="Arial" w:cs="Arial"/>
          <w:sz w:val="24"/>
          <w:szCs w:val="24"/>
        </w:rPr>
      </w:r>
      <w:r w:rsidR="00E62085">
        <w:rPr>
          <w:rFonts w:ascii="Arial" w:hAnsi="Arial" w:cs="Arial"/>
          <w:sz w:val="24"/>
          <w:szCs w:val="24"/>
        </w:rPr>
        <w:fldChar w:fldCharType="end"/>
      </w:r>
      <w:r w:rsidR="006B531A">
        <w:rPr>
          <w:rFonts w:ascii="Arial" w:hAnsi="Arial" w:cs="Arial"/>
          <w:sz w:val="24"/>
          <w:szCs w:val="24"/>
        </w:rPr>
      </w:r>
      <w:r w:rsidR="006B531A">
        <w:rPr>
          <w:rFonts w:ascii="Arial" w:hAnsi="Arial" w:cs="Arial"/>
          <w:sz w:val="24"/>
          <w:szCs w:val="24"/>
        </w:rPr>
        <w:fldChar w:fldCharType="separate"/>
      </w:r>
      <w:r w:rsidR="00E62085">
        <w:rPr>
          <w:rFonts w:ascii="Arial" w:hAnsi="Arial" w:cs="Arial"/>
          <w:noProof/>
          <w:sz w:val="24"/>
          <w:szCs w:val="24"/>
        </w:rPr>
        <w:t>(37-39)</w:t>
      </w:r>
      <w:r w:rsidR="006B531A">
        <w:rPr>
          <w:rFonts w:ascii="Arial" w:hAnsi="Arial" w:cs="Arial"/>
          <w:sz w:val="24"/>
          <w:szCs w:val="24"/>
        </w:rPr>
        <w:fldChar w:fldCharType="end"/>
      </w:r>
      <w:r w:rsidR="00DC46B7">
        <w:rPr>
          <w:rFonts w:ascii="Arial" w:hAnsi="Arial" w:cs="Arial"/>
          <w:sz w:val="24"/>
          <w:szCs w:val="24"/>
        </w:rPr>
        <w:t>. The HAP, IPEQ and STAR demonstrated adequate reliability in</w:t>
      </w:r>
      <w:r w:rsidR="00F02C9F">
        <w:rPr>
          <w:rFonts w:ascii="Arial" w:hAnsi="Arial" w:cs="Arial"/>
          <w:sz w:val="24"/>
          <w:szCs w:val="24"/>
        </w:rPr>
        <w:t xml:space="preserve"> </w:t>
      </w:r>
      <w:r w:rsidR="00072531">
        <w:rPr>
          <w:rFonts w:ascii="Arial" w:hAnsi="Arial" w:cs="Arial"/>
          <w:sz w:val="24"/>
          <w:szCs w:val="24"/>
        </w:rPr>
        <w:t>three</w:t>
      </w:r>
      <w:r w:rsidR="00DC46B7">
        <w:rPr>
          <w:rFonts w:ascii="Arial" w:hAnsi="Arial" w:cs="Arial"/>
          <w:sz w:val="24"/>
          <w:szCs w:val="24"/>
        </w:rPr>
        <w:t xml:space="preserve"> studies </w:t>
      </w:r>
      <w:r w:rsidR="006D6174">
        <w:rPr>
          <w:rFonts w:ascii="Arial" w:hAnsi="Arial" w:cs="Arial"/>
          <w:sz w:val="24"/>
          <w:szCs w:val="24"/>
        </w:rPr>
        <w:fldChar w:fldCharType="begin">
          <w:fldData xml:space="preserve">PEVuZE5vdGU+PENpdGU+PEF1dGhvcj5kZSBDYXJ2YWxobyBCYXN0b25lPC9BdXRob3I+PFllYXI+
MjAxNDwvWWVhcj48UmVjTnVtPjQ4PC9SZWNOdW0+PERpc3BsYXlUZXh0Pig0MC00Mik8L0Rpc3Bs
YXlUZXh0PjxyZWNvcmQ+PHJlYy1udW1iZXI+NDg8L3JlYy1udW1iZXI+PGZvcmVpZ24ta2V5cz48
a2V5IGFwcD0iRU4iIGRiLWlkPSJ4MmRyNTBwOTBzMmVyN2U1MmVkNWFwdzZ6eGVlZnZkcHBkZGUi
IHRpbWVzdGFtcD0iMTQ3NjM1MDQ2NiI+NDg8L2tleT48L2ZvcmVpZ24ta2V5cz48cmVmLXR5cGUg
bmFtZT0iSm91cm5hbCBBcnRpY2xlIj4xNzwvcmVmLXR5cGU+PGNvbnRyaWJ1dG9ycz48YXV0aG9y
cz48YXV0aG9yPmRlIENhcnZhbGhvIEJhc3RvbmUsIEFsZXNzYW5kcmE8L2F1dGhvcj48YXV0aG9y
PmRlIFNvdXphIE1vcmVpcmEsIEJydW5vPC9hdXRob3I+PGF1dGhvcj5BbHZhcmVuZ2EgVmllaXJh
LCBSZW5hdGE8L2F1dGhvcj48YXV0aG9yPk5vY2UgS2lya3dvb2QsIFJlbmF0YTwvYXV0aG9yPjxh
dXRob3I+RG9taW5ndWVzIERpYXMsIEpvw6NvIE1hcmNvczwvYXV0aG9yPjxhdXRob3I+Q29ycsOq
YSBEaWFzLCBSb3PDom5nZWxhPC9hdXRob3I+PC9hdXRob3JzPjwvY29udHJpYnV0b3JzPjx0aXRs
ZXM+PHRpdGxlPlZhbGlkYXRpb24gb2YgdGhlIGh1bWFuIGFjdGl2aXR5IHByb2ZpbGUgcXVlc3Rp
b25uYWlyZSBhcyBhIG1lYXN1cmUgb2YgcGh5c2ljYWwgYWN0aXZpdHkgbGV2ZWxzIGluIG9sZGVy
IGNvbW11bml0eS1kd2VsbGluZyB3b21lbjwvdGl0bGU+PHNlY29uZGFyeS10aXRsZT5Kb3VybmFs
IG9mIEFnaW5nICZhbXA7IFBoeXNpY2FsIEFjdGl2aXR5PC9zZWNvbmRhcnktdGl0bGU+PC90aXRs
ZXM+PHBlcmlvZGljYWw+PGZ1bGwtdGl0bGU+Sm91cm5hbCBvZiBBZ2luZyAmYW1wOyBQaHlzaWNh
bCBBY3Rpdml0eTwvZnVsbC10aXRsZT48L3BlcmlvZGljYWw+PHZvbHVtZT4yMjwvdm9sdW1lPjxu
dW1iZXI+MzwvbnVtYmVyPjxkYXRlcz48eWVhcj4yMDE0PC95ZWFyPjwvZGF0ZXM+PGlzYm4+MTA2
My04NjUyPC9pc2JuPjx1cmxzPjwvdXJscz48L3JlY29yZD48L0NpdGU+PENpdGU+PEF1dGhvcj5E
ZWxiYWVyZTwvQXV0aG9yPjxZZWFyPjIwMTA8L1llYXI+PFJlY051bT41MTwvUmVjTnVtPjxyZWNv
cmQ+PHJlYy1udW1iZXI+NTE8L3JlYy1udW1iZXI+PGZvcmVpZ24ta2V5cz48a2V5IGFwcD0iRU4i
IGRiLWlkPSJ4MmRyNTBwOTBzMmVyN2U1MmVkNWFwdzZ6eGVlZnZkcHBkZGUiIHRpbWVzdGFtcD0i
MTQ3NjM1MDY2OSI+NTE8L2tleT48L2ZvcmVpZ24ta2V5cz48cmVmLXR5cGUgbmFtZT0iSm91cm5h
bCBBcnRpY2xlIj4xNzwvcmVmLXR5cGU+PGNvbnRyaWJ1dG9ycz48YXV0aG9ycz48YXV0aG9yPkRl
bGJhZXJlLCBLaW08L2F1dGhvcj48YXV0aG9yPkhhdWVyLCBLbGF1czwvYXV0aG9yPjxhdXRob3I+
TG9yZCwgU3RlcGhlbiBSPC9hdXRob3I+PC9hdXRob3JzPjwvY29udHJpYnV0b3JzPjx0aXRsZXM+
PHRpdGxlPkV2YWx1YXRpb24gb2YgdGhlIGluY2lkZW50YWwgYW5kIHBsYW5uZWQgYWN0aXZpdHkg
cXVlc3Rpb25uYWlyZSBmb3Igb2xkZXIgcGVvcGxlPC90aXRsZT48c2Vjb25kYXJ5LXRpdGxlPkJy
aXRpc2ggam91cm5hbCBvZiBzcG9ydHMgbWVkaWNpbmU8L3NlY29uZGFyeS10aXRsZT48L3RpdGxl
cz48cGVyaW9kaWNhbD48ZnVsbC10aXRsZT5Ccml0aXNoIGpvdXJuYWwgb2Ygc3BvcnRzIG1lZGlj
aW5lPC9mdWxsLXRpdGxlPjwvcGVyaW9kaWNhbD48cGFnZXM+MTAyOS0xMDM0PC9wYWdlcz48dm9s
dW1lPjQ0PC92b2x1bWU+PG51bWJlcj4xNDwvbnVtYmVyPjxkYXRlcz48eWVhcj4yMDEwPC95ZWFy
PjwvZGF0ZXM+PGlzYm4+MTQ3My0wNDgwPC9pc2JuPjx1cmxzPjwvdXJscz48L3JlY29yZD48L0Np
dGU+PENpdGU+PEF1dGhvcj5NYXR0aGV3czwvQXV0aG9yPjxZZWFyPjIwMDU8L1llYXI+PFJlY051
bT44NTwvUmVjTnVtPjxyZWNvcmQ+PHJlYy1udW1iZXI+ODU8L3JlYy1udW1iZXI+PGZvcmVpZ24t
a2V5cz48a2V5IGFwcD0iRU4iIGRiLWlkPSJ4MmRyNTBwOTBzMmVyN2U1MmVkNWFwdzZ6eGVlZnZk
cHBkZGUiIHRpbWVzdGFtcD0iMTQ3NjM2MTI1MSI+ODU8L2tleT48L2ZvcmVpZ24ta2V5cz48cmVm
LXR5cGUgbmFtZT0iSm91cm5hbCBBcnRpY2xlIj4xNzwvcmVmLXR5cGU+PGNvbnRyaWJ1dG9ycz48
YXV0aG9ycz48YXV0aG9yPk1hdHRoZXdzLCBDaGFybGVzIEU8L2F1dGhvcj48YXV0aG9yPkFpbnN3
b3J0aCwgQmFyYmFyYSBFPC9hdXRob3I+PGF1dGhvcj5IYW5ieSwgQ2FyYTwvYXV0aG9yPjxhdXRo
b3I+UGF0ZSwgUnVzc2VsbCBSPC9hdXRob3I+PGF1dGhvcj5BZGR5LCBDaGVyeWw8L2F1dGhvcj48
YXV0aG9yPkZyZWVkc29uLCBQYXR0eSBTPC9hdXRob3I+PGF1dGhvcj5Kb25lcywgRGVib3JhaCBB
cnJpYXphPC9hdXRob3I+PGF1dGhvcj5NYWNlcmEsIENhcm9saW5lIEE8L2F1dGhvcj48L2F1dGhv
cnM+PC9jb250cmlidXRvcnM+PHRpdGxlcz48dGl0bGU+RGV2ZWxvcG1lbnQgYW5kIHRlc3Rpbmcg
b2YgYSBzaG9ydCBwaHlzaWNhbCBhY3Rpdml0eSByZWNhbGwgcXVlc3Rpb25uYWlyZTwvdGl0bGU+
PHNlY29uZGFyeS10aXRsZT5NZWRpY2luZSBhbmQgc2NpZW5jZSBpbiBzcG9ydHMgYW5kIGV4ZXJj
aXNlPC9zZWNvbmRhcnktdGl0bGU+PC90aXRsZXM+PHBlcmlvZGljYWw+PGZ1bGwtdGl0bGU+TWVk
aWNpbmUgYW5kIHNjaWVuY2UgaW4gc3BvcnRzIGFuZCBleGVyY2lzZTwvZnVsbC10aXRsZT48L3Bl
cmlvZGljYWw+PHBhZ2VzPjk4Ni05OTQ8L3BhZ2VzPjx2b2x1bWU+Mzc8L3ZvbHVtZT48bnVtYmVy
PjY8L251bWJlcj48ZGF0ZXM+PHllYXI+MjAwNTwveWVhcj48L2RhdGVzPjxpc2JuPjAxOTUtOTEz
MTwvaXNibj48dXJscz48L3VybHM+PC9yZWNvcmQ+PC9DaXRlPjwvRW5kTm90ZT4A
</w:fldData>
        </w:fldChar>
      </w:r>
      <w:r w:rsidR="00C50220">
        <w:rPr>
          <w:rFonts w:ascii="Arial" w:hAnsi="Arial" w:cs="Arial"/>
          <w:sz w:val="24"/>
          <w:szCs w:val="24"/>
        </w:rPr>
        <w:instrText xml:space="preserve"> ADDIN EN.CITE </w:instrText>
      </w:r>
      <w:r w:rsidR="00C50220">
        <w:rPr>
          <w:rFonts w:ascii="Arial" w:hAnsi="Arial" w:cs="Arial"/>
          <w:sz w:val="24"/>
          <w:szCs w:val="24"/>
        </w:rPr>
        <w:fldChar w:fldCharType="begin">
          <w:fldData xml:space="preserve">PEVuZE5vdGU+PENpdGU+PEF1dGhvcj5kZSBDYXJ2YWxobyBCYXN0b25lPC9BdXRob3I+PFllYXI+
MjAxNDwvWWVhcj48UmVjTnVtPjQ4PC9SZWNOdW0+PERpc3BsYXlUZXh0Pig0MC00Mik8L0Rpc3Bs
YXlUZXh0PjxyZWNvcmQ+PHJlYy1udW1iZXI+NDg8L3JlYy1udW1iZXI+PGZvcmVpZ24ta2V5cz48
a2V5IGFwcD0iRU4iIGRiLWlkPSJ4MmRyNTBwOTBzMmVyN2U1MmVkNWFwdzZ6eGVlZnZkcHBkZGUi
IHRpbWVzdGFtcD0iMTQ3NjM1MDQ2NiI+NDg8L2tleT48L2ZvcmVpZ24ta2V5cz48cmVmLXR5cGUg
bmFtZT0iSm91cm5hbCBBcnRpY2xlIj4xNzwvcmVmLXR5cGU+PGNvbnRyaWJ1dG9ycz48YXV0aG9y
cz48YXV0aG9yPmRlIENhcnZhbGhvIEJhc3RvbmUsIEFsZXNzYW5kcmE8L2F1dGhvcj48YXV0aG9y
PmRlIFNvdXphIE1vcmVpcmEsIEJydW5vPC9hdXRob3I+PGF1dGhvcj5BbHZhcmVuZ2EgVmllaXJh
LCBSZW5hdGE8L2F1dGhvcj48YXV0aG9yPk5vY2UgS2lya3dvb2QsIFJlbmF0YTwvYXV0aG9yPjxh
dXRob3I+RG9taW5ndWVzIERpYXMsIEpvw6NvIE1hcmNvczwvYXV0aG9yPjxhdXRob3I+Q29ycsOq
YSBEaWFzLCBSb3PDom5nZWxhPC9hdXRob3I+PC9hdXRob3JzPjwvY29udHJpYnV0b3JzPjx0aXRs
ZXM+PHRpdGxlPlZhbGlkYXRpb24gb2YgdGhlIGh1bWFuIGFjdGl2aXR5IHByb2ZpbGUgcXVlc3Rp
b25uYWlyZSBhcyBhIG1lYXN1cmUgb2YgcGh5c2ljYWwgYWN0aXZpdHkgbGV2ZWxzIGluIG9sZGVy
IGNvbW11bml0eS1kd2VsbGluZyB3b21lbjwvdGl0bGU+PHNlY29uZGFyeS10aXRsZT5Kb3VybmFs
IG9mIEFnaW5nICZhbXA7IFBoeXNpY2FsIEFjdGl2aXR5PC9zZWNvbmRhcnktdGl0bGU+PC90aXRs
ZXM+PHBlcmlvZGljYWw+PGZ1bGwtdGl0bGU+Sm91cm5hbCBvZiBBZ2luZyAmYW1wOyBQaHlzaWNh
bCBBY3Rpdml0eTwvZnVsbC10aXRsZT48L3BlcmlvZGljYWw+PHZvbHVtZT4yMjwvdm9sdW1lPjxu
dW1iZXI+MzwvbnVtYmVyPjxkYXRlcz48eWVhcj4yMDE0PC95ZWFyPjwvZGF0ZXM+PGlzYm4+MTA2
My04NjUyPC9pc2JuPjx1cmxzPjwvdXJscz48L3JlY29yZD48L0NpdGU+PENpdGU+PEF1dGhvcj5E
ZWxiYWVyZTwvQXV0aG9yPjxZZWFyPjIwMTA8L1llYXI+PFJlY051bT41MTwvUmVjTnVtPjxyZWNv
cmQ+PHJlYy1udW1iZXI+NTE8L3JlYy1udW1iZXI+PGZvcmVpZ24ta2V5cz48a2V5IGFwcD0iRU4i
IGRiLWlkPSJ4MmRyNTBwOTBzMmVyN2U1MmVkNWFwdzZ6eGVlZnZkcHBkZGUiIHRpbWVzdGFtcD0i
MTQ3NjM1MDY2OSI+NTE8L2tleT48L2ZvcmVpZ24ta2V5cz48cmVmLXR5cGUgbmFtZT0iSm91cm5h
bCBBcnRpY2xlIj4xNzwvcmVmLXR5cGU+PGNvbnRyaWJ1dG9ycz48YXV0aG9ycz48YXV0aG9yPkRl
bGJhZXJlLCBLaW08L2F1dGhvcj48YXV0aG9yPkhhdWVyLCBLbGF1czwvYXV0aG9yPjxhdXRob3I+
TG9yZCwgU3RlcGhlbiBSPC9hdXRob3I+PC9hdXRob3JzPjwvY29udHJpYnV0b3JzPjx0aXRsZXM+
PHRpdGxlPkV2YWx1YXRpb24gb2YgdGhlIGluY2lkZW50YWwgYW5kIHBsYW5uZWQgYWN0aXZpdHkg
cXVlc3Rpb25uYWlyZSBmb3Igb2xkZXIgcGVvcGxlPC90aXRsZT48c2Vjb25kYXJ5LXRpdGxlPkJy
aXRpc2ggam91cm5hbCBvZiBzcG9ydHMgbWVkaWNpbmU8L3NlY29uZGFyeS10aXRsZT48L3RpdGxl
cz48cGVyaW9kaWNhbD48ZnVsbC10aXRsZT5Ccml0aXNoIGpvdXJuYWwgb2Ygc3BvcnRzIG1lZGlj
aW5lPC9mdWxsLXRpdGxlPjwvcGVyaW9kaWNhbD48cGFnZXM+MTAyOS0xMDM0PC9wYWdlcz48dm9s
dW1lPjQ0PC92b2x1bWU+PG51bWJlcj4xNDwvbnVtYmVyPjxkYXRlcz48eWVhcj4yMDEwPC95ZWFy
PjwvZGF0ZXM+PGlzYm4+MTQ3My0wNDgwPC9pc2JuPjx1cmxzPjwvdXJscz48L3JlY29yZD48L0Np
dGU+PENpdGU+PEF1dGhvcj5NYXR0aGV3czwvQXV0aG9yPjxZZWFyPjIwMDU8L1llYXI+PFJlY051
bT44NTwvUmVjTnVtPjxyZWNvcmQ+PHJlYy1udW1iZXI+ODU8L3JlYy1udW1iZXI+PGZvcmVpZ24t
a2V5cz48a2V5IGFwcD0iRU4iIGRiLWlkPSJ4MmRyNTBwOTBzMmVyN2U1MmVkNWFwdzZ6eGVlZnZk
cHBkZGUiIHRpbWVzdGFtcD0iMTQ3NjM2MTI1MSI+ODU8L2tleT48L2ZvcmVpZ24ta2V5cz48cmVm
LXR5cGUgbmFtZT0iSm91cm5hbCBBcnRpY2xlIj4xNzwvcmVmLXR5cGU+PGNvbnRyaWJ1dG9ycz48
YXV0aG9ycz48YXV0aG9yPk1hdHRoZXdzLCBDaGFybGVzIEU8L2F1dGhvcj48YXV0aG9yPkFpbnN3
b3J0aCwgQmFyYmFyYSBFPC9hdXRob3I+PGF1dGhvcj5IYW5ieSwgQ2FyYTwvYXV0aG9yPjxhdXRo
b3I+UGF0ZSwgUnVzc2VsbCBSPC9hdXRob3I+PGF1dGhvcj5BZGR5LCBDaGVyeWw8L2F1dGhvcj48
YXV0aG9yPkZyZWVkc29uLCBQYXR0eSBTPC9hdXRob3I+PGF1dGhvcj5Kb25lcywgRGVib3JhaCBB
cnJpYXphPC9hdXRob3I+PGF1dGhvcj5NYWNlcmEsIENhcm9saW5lIEE8L2F1dGhvcj48L2F1dGhv
cnM+PC9jb250cmlidXRvcnM+PHRpdGxlcz48dGl0bGU+RGV2ZWxvcG1lbnQgYW5kIHRlc3Rpbmcg
b2YgYSBzaG9ydCBwaHlzaWNhbCBhY3Rpdml0eSByZWNhbGwgcXVlc3Rpb25uYWlyZTwvdGl0bGU+
PHNlY29uZGFyeS10aXRsZT5NZWRpY2luZSBhbmQgc2NpZW5jZSBpbiBzcG9ydHMgYW5kIGV4ZXJj
aXNlPC9zZWNvbmRhcnktdGl0bGU+PC90aXRsZXM+PHBlcmlvZGljYWw+PGZ1bGwtdGl0bGU+TWVk
aWNpbmUgYW5kIHNjaWVuY2UgaW4gc3BvcnRzIGFuZCBleGVyY2lzZTwvZnVsbC10aXRsZT48L3Bl
cmlvZGljYWw+PHBhZ2VzPjk4Ni05OTQ8L3BhZ2VzPjx2b2x1bWU+Mzc8L3ZvbHVtZT48bnVtYmVy
PjY8L251bWJlcj48ZGF0ZXM+PHllYXI+MjAwNTwveWVhcj48L2RhdGVzPjxpc2JuPjAxOTUtOTEz
MTwvaXNibj48dXJscz48L3VybHM+PC9yZWNvcmQ+PC9DaXRlPjwvRW5kTm90ZT4A
</w:fldData>
        </w:fldChar>
      </w:r>
      <w:r w:rsidR="00C50220">
        <w:rPr>
          <w:rFonts w:ascii="Arial" w:hAnsi="Arial" w:cs="Arial"/>
          <w:sz w:val="24"/>
          <w:szCs w:val="24"/>
        </w:rPr>
        <w:instrText xml:space="preserve"> ADDIN EN.CITE.DATA </w:instrText>
      </w:r>
      <w:r w:rsidR="00C50220">
        <w:rPr>
          <w:rFonts w:ascii="Arial" w:hAnsi="Arial" w:cs="Arial"/>
          <w:sz w:val="24"/>
          <w:szCs w:val="24"/>
        </w:rPr>
      </w:r>
      <w:r w:rsidR="00C50220">
        <w:rPr>
          <w:rFonts w:ascii="Arial" w:hAnsi="Arial" w:cs="Arial"/>
          <w:sz w:val="24"/>
          <w:szCs w:val="24"/>
        </w:rPr>
        <w:fldChar w:fldCharType="end"/>
      </w:r>
      <w:r w:rsidR="006D6174">
        <w:rPr>
          <w:rFonts w:ascii="Arial" w:hAnsi="Arial" w:cs="Arial"/>
          <w:sz w:val="24"/>
          <w:szCs w:val="24"/>
        </w:rPr>
      </w:r>
      <w:r w:rsidR="006D6174">
        <w:rPr>
          <w:rFonts w:ascii="Arial" w:hAnsi="Arial" w:cs="Arial"/>
          <w:sz w:val="24"/>
          <w:szCs w:val="24"/>
        </w:rPr>
        <w:fldChar w:fldCharType="separate"/>
      </w:r>
      <w:r w:rsidR="00C50220">
        <w:rPr>
          <w:rFonts w:ascii="Arial" w:hAnsi="Arial" w:cs="Arial"/>
          <w:noProof/>
          <w:sz w:val="24"/>
          <w:szCs w:val="24"/>
        </w:rPr>
        <w:t>(40-42)</w:t>
      </w:r>
      <w:r w:rsidR="006D6174">
        <w:rPr>
          <w:rFonts w:ascii="Arial" w:hAnsi="Arial" w:cs="Arial"/>
          <w:sz w:val="24"/>
          <w:szCs w:val="24"/>
        </w:rPr>
        <w:fldChar w:fldCharType="end"/>
      </w:r>
      <w:r w:rsidR="00DC46B7">
        <w:rPr>
          <w:rFonts w:ascii="Arial" w:hAnsi="Arial" w:cs="Arial"/>
          <w:sz w:val="24"/>
          <w:szCs w:val="24"/>
        </w:rPr>
        <w:t>. The IPAQ-SF in 7 studies</w:t>
      </w:r>
      <w:r w:rsidR="00476C0D">
        <w:rPr>
          <w:rFonts w:ascii="Arial" w:hAnsi="Arial" w:cs="Arial"/>
          <w:sz w:val="24"/>
          <w:szCs w:val="24"/>
        </w:rPr>
        <w:t xml:space="preserve"> </w:t>
      </w:r>
      <w:r w:rsidR="008823F9">
        <w:rPr>
          <w:rFonts w:ascii="Arial" w:hAnsi="Arial" w:cs="Arial"/>
          <w:sz w:val="24"/>
          <w:szCs w:val="24"/>
        </w:rPr>
        <w:fldChar w:fldCharType="begin">
          <w:fldData xml:space="preserve">PEVuZE5vdGU+PENpdGU+PEF1dGhvcj5Ccm93bjwvQXV0aG9yPjxZZWFyPjIwMDQ8L1llYXI+PFJl
Y051bT41MzwvUmVjTnVtPjxEaXNwbGF5VGV4dD4oNDMtNTApPC9EaXNwbGF5VGV4dD48cmVjb3Jk
PjxyZWMtbnVtYmVyPjUzPC9yZWMtbnVtYmVyPjxmb3JlaWduLWtleXM+PGtleSBhcHA9IkVOIiBk
Yi1pZD0ieDJkcjUwcDkwczJlcjdlNTJlZDVhcHc2enhlZWZ2ZHBwZGRlIiB0aW1lc3RhbXA9IjE0
NzYzNTEyMTUiPjUzPC9rZXk+PC9mb3JlaWduLWtleXM+PHJlZi10eXBlIG5hbWU9IkpvdXJuYWwg
QXJ0aWNsZSI+MTc8L3JlZi10eXBlPjxjb250cmlidXRvcnM+PGF1dGhvcnM+PGF1dGhvcj5Ccm93
biwgV0o8L2F1dGhvcj48YXV0aG9yPlRyb3N0LCBTRzwvYXV0aG9yPjxhdXRob3I+QmF1bWFuLCBB
PC9hdXRob3I+PGF1dGhvcj5NdW1tZXJ5LCBLPC9hdXRob3I+PGF1dGhvcj5Pd2VuLCBOPC9hdXRo
b3I+PC9hdXRob3JzPjwvY29udHJpYnV0b3JzPjx0aXRsZXM+PHRpdGxlPlRlc3QtcmV0ZXN0IHJl
bGlhYmlsaXR5IG9mIGZvdXIgcGh5c2ljYWwgYWN0aXZpdHkgbWVhc3VyZXMgdXNlZCBpbiBwb3B1
bGF0aW9uIHN1cnZleXM8L3RpdGxlPjxzZWNvbmRhcnktdGl0bGU+Sm91cm5hbCBvZiBTY2llbmNl
IGFuZCBNZWRpY2luZSBpbiBTcG9ydDwvc2Vjb25kYXJ5LXRpdGxlPjwvdGl0bGVzPjxwZXJpb2Rp
Y2FsPjxmdWxsLXRpdGxlPkpvdXJuYWwgb2YgU2NpZW5jZSBhbmQgTWVkaWNpbmUgaW4gU3BvcnQ8
L2Z1bGwtdGl0bGU+PC9wZXJpb2RpY2FsPjxwYWdlcz4yMDUtMjE1PC9wYWdlcz48dm9sdW1lPjc8
L3ZvbHVtZT48bnVtYmVyPjI8L251bWJlcj48ZGF0ZXM+PHllYXI+MjAwNDwveWVhcj48L2RhdGVz
Pjxpc2JuPjE0NDAtMjQ0MDwvaXNibj48dXJscz48L3VybHM+PC9yZWNvcmQ+PC9DaXRlPjxDaXRl
PjxBdXRob3I+Qm9vdGg8L0F1dGhvcj48WWVhcj4yMDAzPC9ZZWFyPjxSZWNOdW0+NTQ8L1JlY051
bT48cmVjb3JkPjxyZWMtbnVtYmVyPjU0PC9yZWMtbnVtYmVyPjxmb3JlaWduLWtleXM+PGtleSBh
cHA9IkVOIiBkYi1pZD0ieDJkcjUwcDkwczJlcjdlNTJlZDVhcHc2enhlZWZ2ZHBwZGRlIiB0aW1l
c3RhbXA9IjE0NzYzNTEyOTEiPjU0PC9rZXk+PC9mb3JlaWduLWtleXM+PHJlZi10eXBlIG5hbWU9
IkpvdXJuYWwgQXJ0aWNsZSI+MTc8L3JlZi10eXBlPjxjb250cmlidXRvcnM+PGF1dGhvcnM+PGF1
dGhvcj5Cb290aCwgTWljaGFlbCBMPC9hdXRob3I+PGF1dGhvcj5BaW5zd29ydGgsIEJBUkJBUkEg
RTwvYXV0aG9yPjxhdXRob3I+UHJhdHQsIE1JQ0hBRUw8L2F1dGhvcj48YXV0aG9yPkVrZWx1bmQs
IFU8L2F1dGhvcj48YXV0aG9yPlluZ3ZlLCBBR05FVEE8L2F1dGhvcj48YXV0aG9yPlNhbGxpcywg
SkFNRVMgRjwvYXV0aG9yPjxhdXRob3I+T2phLCBQRUtLQTwvYXV0aG9yPjwvYXV0aG9ycz48L2Nv
bnRyaWJ1dG9ycz48dGl0bGVzPjx0aXRsZT5JbnRlcm5hdGlvbmFsIHBoeXNpY2FsIGFjdGl2aXR5
IHF1ZXN0aW9ubmFpcmU6IDEyLWNvdW50cnkgcmVsaWFiaWxpdHkgYW5kIHZhbGlkaXR5PC90aXRs
ZT48c2Vjb25kYXJ5LXRpdGxlPk1lZCBzY2kgc3BvcnRzIEV4ZXJjPC9zZWNvbmRhcnktdGl0bGU+
PC90aXRsZXM+PHBlcmlvZGljYWw+PGZ1bGwtdGl0bGU+TWVkIFNjaSBTcG9ydHMgRXhlcmM8L2Z1
bGwtdGl0bGU+PC9wZXJpb2RpY2FsPjxwYWdlcz4zNTA4LTEzODE8L3BhZ2VzPjx2b2x1bWU+MTk1
PC92b2x1bWU+PG51bWJlcj45MTMxLzAzPC9udW1iZXI+PGRhdGVzPjx5ZWFyPjIwMDM8L3llYXI+
PC9kYXRlcz48dXJscz48L3VybHM+PC9yZWNvcmQ+PC9DaXRlPjxDaXRlPjxBdXRob3I+RGVuZzwv
QXV0aG9yPjxZZWFyPjIwMDg8L1llYXI+PFJlY051bT41NTwvUmVjTnVtPjxyZWNvcmQ+PHJlYy1u
dW1iZXI+NTU8L3JlYy1udW1iZXI+PGZvcmVpZ24ta2V5cz48a2V5IGFwcD0iRU4iIGRiLWlkPSJ4
MmRyNTBwOTBzMmVyN2U1MmVkNWFwdzZ6eGVlZnZkcHBkZGUiIHRpbWVzdGFtcD0iMTQ3NjM1MTM0
NyI+NTU8L2tleT48L2ZvcmVpZ24ta2V5cz48cmVmLXR5cGUgbmFtZT0iSm91cm5hbCBBcnRpY2xl
Ij4xNzwvcmVmLXR5cGU+PGNvbnRyaWJ1dG9ycz48YXV0aG9ycz48YXV0aG9yPkRlbmcsIEhhbjwv
YXV0aG9yPjxhdXRob3I+TWFjZmFybGFuZSwgRHVuY2FuPC9hdXRob3I+PGF1dGhvcj5UaG9tYXMs
IEc8L2F1dGhvcj48YXV0aG9yPkxhbywgWGlhbmc8L2F1dGhvcj48YXV0aG9yPkppYW5nLCBDaGFv
PC9hdXRob3I+PGF1dGhvcj5DaGVuZywgS2FyPC9hdXRob3I+PGF1dGhvcj5MYW0sIFRhaTwvYXV0
aG9yPjwvYXV0aG9ycz48L2NvbnRyaWJ1dG9ycz48dGl0bGVzPjx0aXRsZT5SZWxpYWJpbGl0eSBh
bmQgdmFsaWRpdHkgb2YgdGhlIElQQVEtQ2hpbmVzZTogdGhlIEd1YW5nemhvdSBCaW9iYW5rIENv
aG9ydCBzdHVkeTwvdGl0bGU+PHNlY29uZGFyeS10aXRsZT5NZWRpY2luZSsgU2NpZW5jZSBpbiBT
cG9ydHMrIEV4ZXJjaXNlPC9zZWNvbmRhcnktdGl0bGU+PC90aXRsZXM+PHBlcmlvZGljYWw+PGZ1
bGwtdGl0bGU+TWVkaWNpbmUrIFNjaWVuY2UgaW4gU3BvcnRzKyBFeGVyY2lzZTwvZnVsbC10aXRs
ZT48L3BlcmlvZGljYWw+PHBhZ2VzPjMwMzwvcGFnZXM+PHZvbHVtZT40MDwvdm9sdW1lPjxudW1i
ZXI+MjwvbnVtYmVyPjxkYXRlcz48eWVhcj4yMDA4PC95ZWFyPjwvZGF0ZXM+PGlzYm4+MDE5NS05
MTMxPC9pc2JuPjx1cmxzPjwvdXJscz48L3JlY29yZD48L0NpdGU+PENpdGU+PEF1dGhvcj5Nw6Rk
ZXI8L0F1dGhvcj48WWVhcj4yMDA2PC9ZZWFyPjxSZWNOdW0+NTk8L1JlY051bT48cmVjb3JkPjxy
ZWMtbnVtYmVyPjU5PC9yZWMtbnVtYmVyPjxmb3JlaWduLWtleXM+PGtleSBhcHA9IkVOIiBkYi1p
ZD0ieDJkcjUwcDkwczJlcjdlNTJlZDVhcHc2enhlZWZ2ZHBwZGRlIiB0aW1lc3RhbXA9IjE0NzYz
NTE5MzIiPjU5PC9rZXk+PC9mb3JlaWduLWtleXM+PHJlZi10eXBlIG5hbWU9IkpvdXJuYWwgQXJ0
aWNsZSI+MTc8L3JlZi10eXBlPjxjb250cmlidXRvcnM+PGF1dGhvcnM+PGF1dGhvcj5Nw6RkZXIs
IFVSUzwvYXV0aG9yPjxhdXRob3I+TWFydGluLCBCUklBTiBXPC9hdXRob3I+PGF1dGhvcj5TY2h1
dHosIFl2ZXM8L2F1dGhvcj48YXV0aG9yPk1hcnRpLCBCZXJuYXJkPC9hdXRob3I+PC9hdXRob3Jz
PjwvY29udHJpYnV0b3JzPjx0aXRsZXM+PHRpdGxlPlZhbGlkaXR5IG9mIGZvdXIgc2hvcnQgcGh5
c2ljYWwgYWN0aXZpdHkgcXVlc3Rpb25uYWlyZXMgaW4gbWlkZGxlLWFnZWQgcGVyc29uczwvdGl0
bGU+PHNlY29uZGFyeS10aXRsZT5NZWRpY2luZSBhbmQgU2NpZW5jZSBpbiBTcG9ydHMgYW5kIEV4
ZXJjaXNlPC9zZWNvbmRhcnktdGl0bGU+PC90aXRsZXM+PHBlcmlvZGljYWw+PGZ1bGwtdGl0bGU+
TWVkaWNpbmUgYW5kIHNjaWVuY2UgaW4gc3BvcnRzIGFuZCBleGVyY2lzZTwvZnVsbC10aXRsZT48
L3BlcmlvZGljYWw+PHBhZ2VzPjEyNTUtMTI2NjwvcGFnZXM+PHZvbHVtZT4zODwvdm9sdW1lPjxu
dW1iZXI+NzwvbnVtYmVyPjxkYXRlcz48eWVhcj4yMDA2PC95ZWFyPjwvZGF0ZXM+PGlzYm4+MDE5
NS05MTMxPC9pc2JuPjx1cmxzPjwvdXJscz48L3JlY29yZD48L0NpdGU+PENpdGU+PEF1dGhvcj5U
b21pb2thPC9BdXRob3I+PFllYXI+MjAxMTwvWWVhcj48UmVjTnVtPjYwPC9SZWNOdW0+PHJlY29y
ZD48cmVjLW51bWJlcj42MDwvcmVjLW51bWJlcj48Zm9yZWlnbi1rZXlzPjxrZXkgYXBwPSJFTiIg
ZGItaWQ9IngyZHI1MHA5MHMyZXI3ZTUyZWQ1YXB3Nnp4ZWVmdmRwcGRkZSIgdGltZXN0YW1wPSIx
NDc2MzUxOTY2Ij42MDwva2V5PjwvZm9yZWlnbi1rZXlzPjxyZWYtdHlwZSBuYW1lPSJKb3VybmFs
IEFydGljbGUiPjE3PC9yZWYtdHlwZT48Y29udHJpYnV0b3JzPjxhdXRob3JzPjxhdXRob3I+VG9t
aW9rYSwgS2ltaWtvPC9hdXRob3I+PGF1dGhvcj5Jd2Ftb3RvLCBKdW5rbzwvYXV0aG9yPjxhdXRo
b3I+U2Fla2ksIEtlaWdvPC9hdXRob3I+PGF1dGhvcj5Pa2Ftb3RvLCBOb3pvbWk8L2F1dGhvcj48
L2F1dGhvcnM+PC9jb250cmlidXRvcnM+PHRpdGxlcz48dGl0bGU+UmVsaWFiaWxpdHkgYW5kIHZh
bGlkaXR5IG9mIHRoZSBJbnRlcm5hdGlvbmFsIFBoeXNpY2FsIEFjdGl2aXR5IFF1ZXN0aW9ubmFp
cmUgKElQQVEpIGluIGVsZGVybHkgYWR1bHRzOiB0aGUgRnVqaXdhcmEta3lvIFN0dWR5PC90aXRs
ZT48c2Vjb25kYXJ5LXRpdGxlPkpvdXJuYWwgb2YgRXBpZGVtaW9sb2d5PC9zZWNvbmRhcnktdGl0
bGU+PC90aXRsZXM+PHBlcmlvZGljYWw+PGZ1bGwtdGl0bGU+Sm91cm5hbCBvZiBFcGlkZW1pb2xv
Z3k8L2Z1bGwtdGl0bGU+PC9wZXJpb2RpY2FsPjxwYWdlcz40NTktNDY1PC9wYWdlcz48dm9sdW1l
PjIxPC92b2x1bWU+PG51bWJlcj42PC9udW1iZXI+PGRhdGVzPjx5ZWFyPjIwMTE8L3llYXI+PC9k
YXRlcz48aXNibj4wOTE3LTUwNDA8L2lzYm4+PHVybHM+PC91cmxzPjwvcmVjb3JkPjwvQ2l0ZT48
Q2l0ZT48QXV0aG9yPkNlcmluPC9BdXRob3I+PFllYXI+MjAxMjwvWWVhcj48UmVjTnVtPjYxPC9S
ZWNOdW0+PHJlY29yZD48cmVjLW51bWJlcj42MTwvcmVjLW51bWJlcj48Zm9yZWlnbi1rZXlzPjxr
ZXkgYXBwPSJFTiIgZGItaWQ9IngyZHI1MHA5MHMyZXI3ZTUyZWQ1YXB3Nnp4ZWVmdmRwcGRkZSIg
dGltZXN0YW1wPSIxNDc2MzUyMDg0Ij42MTwva2V5PjwvZm9yZWlnbi1rZXlzPjxyZWYtdHlwZSBu
YW1lPSJKb3VybmFsIEFydGljbGUiPjE3PC9yZWYtdHlwZT48Y29udHJpYnV0b3JzPjxhdXRob3Jz
PjxhdXRob3I+Q2VyaW4sIEVzdGVyPC9hdXRob3I+PGF1dGhvcj5CYXJuZXR0LCBBbnRob255PC9h
dXRob3I+PGF1dGhvcj5DaGV1bmcsIE1hbi1jaGluPC9hdXRob3I+PGF1dGhvcj5TaXQsIENpbmR5
IEhQPC9hdXRob3I+PGF1dGhvcj5NYWNmYXJsYW5lLCBEdW5jYW4gSjwvYXV0aG9yPjxhdXRob3I+
Q2hhbiwgV2FpLW1hbjwvYXV0aG9yPjwvYXV0aG9ycz48L2NvbnRyaWJ1dG9ycz48dGl0bGVzPjx0
aXRsZT5SZWxpYWJpbGl0eSBhbmQgdmFsaWRpdHkgb2YgdGhlIElQQVEtTCBpbiBhIHNhbXBsZSBv
ZiBIb25nIEtvbmcgdXJiYW4gb2xkZXIgYWR1bHRzOiBkb2VzIG5laWdoYm9yaG9vZCBvZiByZXNp
ZGVuY2UgbWF0dGVyPzwvdGl0bGU+PHNlY29uZGFyeS10aXRsZT5Kb3VybmFsIG9mIGFnaW5nIGFu
ZCBwaHlzaWNhbCBhY3Rpdml0eTwvc2Vjb25kYXJ5LXRpdGxlPjwvdGl0bGVzPjxwZXJpb2RpY2Fs
PjxmdWxsLXRpdGxlPkogQWdpbmcgUGh5cyBBY3Q8L2Z1bGwtdGl0bGU+PGFiYnItMT5Kb3VybmFs
IG9mIGFnaW5nIGFuZCBwaHlzaWNhbCBhY3Rpdml0eTwvYWJici0xPjwvcGVyaW9kaWNhbD48cGFn
ZXM+NDAyLTQyMDwvcGFnZXM+PHZvbHVtZT4yMDwvdm9sdW1lPjxudW1iZXI+NDwvbnVtYmVyPjxk
YXRlcz48eWVhcj4yMDEyPC95ZWFyPjwvZGF0ZXM+PGlzYm4+MTA2My04NjUyPC9pc2JuPjx1cmxz
PjwvdXJscz48L3JlY29yZD48L0NpdGU+PENpdGU+PEF1dGhvcj5SeWFuPC9BdXRob3I+PFllYXI+
MjAxODwvWWVhcj48UmVjTnVtPjI1NjYyPC9SZWNOdW0+PHJlY29yZD48cmVjLW51bWJlcj4yNTY2
MjwvcmVjLW51bWJlcj48Zm9yZWlnbi1rZXlzPjxrZXkgYXBwPSJFTiIgZGItaWQ9IngyZHI1MHA5
MHMyZXI3ZTUyZWQ1YXB3Nnp4ZWVmdmRwcGRkZSIgdGltZXN0YW1wPSIxNTM1NDM3NjY3Ij4yNTY2
Mjwva2V5PjwvZm9yZWlnbi1rZXlzPjxyZWYtdHlwZSBuYW1lPSJKb3VybmFsIEFydGljbGUiPjE3
PC9yZWYtdHlwZT48Y29udHJpYnV0b3JzPjxhdXRob3JzPjxhdXRob3I+UnlhbiwgRGVjbGFuIEou
PC9hdXRob3I+PGF1dGhvcj5XdWxsZW1zLCBKb3JnZW4gQS48L2F1dGhvcj48YXV0aG9yPlN0ZWJi
aW5ncywgR2VvcmdpbmEgSy48L2F1dGhvcj48YXV0aG9yPk1vcnNlLCBDaHJpc3RvcGhlciBJLjwv
YXV0aG9yPjxhdXRob3I+U3Rld2FydCwgQ2xhaXJlIEUuPC9hdXRob3I+PGF1dGhvcj5PbmFtYmVs
ZS1QZWFyc29uLCBHbGFkeXMgTC48L2F1dGhvcj48L2F1dGhvcnM+PC9jb250cmlidXRvcnM+PHRp
dGxlcz48dGl0bGU+UmVsaWFiaWxpdHkgYW5kIHZhbGlkaXR5IG9mIHRoZSBpbnRlcm5hdGlvbmFs
IHBoeXNpY2FsIGFjdGl2aXR5IHF1ZXN0aW9ubmFpcmUgY29tcGFyZWQgdG8gY2FsaWJyYXRlZCBh
Y2NlbGVyb21ldGVyIGN1dC1vZmYgcG9pbnRzIGluIHRoZSBxdWFudGlmaWNhdGlvbiBvZiBzZWRl
bnRhcnkgYmVoYXZpb3VyIGFuZCBwaHlzaWNhbCBhY3Rpdml0eSBpbiBvbGRlciBhZHVsdHM8L3Rp
dGxlPjxzZWNvbmRhcnktdGl0bGU+UGxvUyBvbmU8L3NlY29uZGFyeS10aXRsZT48L3RpdGxlcz48
cGVyaW9kaWNhbD48ZnVsbC10aXRsZT5QbG9TIG9uZTwvZnVsbC10aXRsZT48L3BlcmlvZGljYWw+
PHBhZ2VzPmUwMTk1NzEyPC9wYWdlcz48dm9sdW1lPjEzPC92b2x1bWU+PG51bWJlcj40PC9udW1i
ZXI+PHNlY3Rpb24+UnlhbiwgRGVjbGFuIEouIEhlYWx0aCBFeGVyY2lzZSAmYW1wOyBBY3RpdmUg
TGl2aW5nIFJlc2VhcmNoIENlbnRyZSwgRGVwYXJ0bWVudCBvZiBFeGVyY2lzZSAmYW1wOyBTcG9y
dCBTY2llbmNlLCBNYW5jaGVzdGVyIE1ldHJvcG9saXRhbiBVbml2ZXJzaXR5LCBDaGVzaGlyZSwg
VW5pdGVkIEtpbmdkb20uJiN4RDtXdWxsZW1zLCBKb3JnZW4gQS4gSGVhbHRoIEV4ZXJjaXNlICZh
bXA7IEFjdGl2ZSBMaXZpbmcgUmVzZWFyY2ggQ2VudHJlLCBEZXBhcnRtZW50IG9mIEV4ZXJjaXNl
ICZhbXA7IFNwb3J0IFNjaWVuY2UsIE1hbmNoZXN0ZXIgTWV0cm9wb2xpdGFuIFVuaXZlcnNpdHks
IENoZXNoaXJlLCBVbml0ZWQgS2luZ2RvbS4mI3hEO1N0ZWJiaW5ncywgR2VvcmdpbmEgSy4gSGVh
bHRoIEV4ZXJjaXNlICZhbXA7IEFjdGl2ZSBMaXZpbmcgUmVzZWFyY2ggQ2VudHJlLCBEZXBhcnRt
ZW50IG9mIEV4ZXJjaXNlICZhbXA7IFNwb3J0IFNjaWVuY2UsIE1hbmNoZXN0ZXIgTWV0cm9wb2xp
dGFuIFVuaXZlcnNpdHksIENoZXNoaXJlLCBVbml0ZWQgS2luZ2RvbS4mI3hEO01vcnNlLCBDaHJp
c3RvcGhlciBJLiBIZWFsdGggRXhlcmNpc2UgJmFtcDsgQWN0aXZlIExpdmluZyBSZXNlYXJjaCBD
ZW50cmUsIERlcGFydG1lbnQgb2YgRXhlcmNpc2UgJmFtcDsgU3BvcnQgU2NpZW5jZSwgTWFuY2hl
c3RlciBNZXRyb3BvbGl0YW4gVW5pdmVyc2l0eSwgQ2hlc2hpcmUsIFVuaXRlZCBLaW5nZG9tLiYj
eEQ7U3Rld2FydCwgQ2xhaXJlIEUuIFJlc2VhcmNoIEluc3RpdHV0ZSBmb3IgU3BvcnQgYW5kIEV4
ZXJjaXNlIFNjaWVuY2VzLCBMaXZlcnBvb2wgSm9obiBNb29yZXMgVW5pdmVyc2l0eSwgTGl2ZXJw
b29sLCBVbml0ZWQgS2luZ2RvbS4mI3hEO09uYW1iZWxlLVBlYXJzb24sIEdsYWR5cyBMLiBIZWFs
dGggRXhlcmNpc2UgJmFtcDsgQWN0aXZlIExpdmluZyBSZXNlYXJjaCBDZW50cmUsIERlcGFydG1l
bnQgb2YgRXhlcmNpc2UgJmFtcDsgU3BvcnQgU2NpZW5jZSwgTWFuY2hlc3RlciBNZXRyb3BvbGl0
YW4gVW5pdmVyc2l0eSwgQ2hlc2hpcmUsIFVuaXRlZCBLaW5nZG9tLjwvc2VjdGlvbj48a2V5d29y
ZHM+PGtleXdvcmQ+QWNjZWxlcm9tZXRyeS9zbiBbU3RhdGlzdGljcyAmYW1wOyBOdW1lcmljYWwg
RGF0YV08L2tleXdvcmQ+PGtleXdvcmQ+KkFjY2VsZXJvbWV0cnk8L2tleXdvcmQ+PGtleXdvcmQ+
QWdlZDwva2V5d29yZD48a2V5d29yZD5BZ2VkLCA4MCBhbmQgb3Zlcjwva2V5d29yZD48a2V5d29y
ZD4qRXhlcmNpc2U8L2tleXdvcmQ+PGtleXdvcmQ+RmVtYWxlPC9rZXl3b3JkPjxrZXl3b3JkPkh1
bWFuczwva2V5d29yZD48a2V5d29yZD5NYWxlPC9rZXl3b3JkPjxrZXl3b3JkPk1pZGRsZSBBZ2Vk
PC9rZXl3b3JkPjxrZXl3b3JkPlJlcHJvZHVjaWJpbGl0eSBvZiBSZXN1bHRzPC9rZXl3b3JkPjxr
ZXl3b3JkPipTZWRlbnRhcnkgTGlmZXN0eWxlPC9rZXl3b3JkPjxrZXl3b3JkPlNleCBGYWN0b3Jz
PC9rZXl3b3JkPjxrZXl3b3JkPipTdXJ2ZXlzIGFuZCBRdWVzdGlvbm5haXJlczwva2V5d29yZD48
L2tleXdvcmRzPjxkYXRlcz48eWVhcj4yMDE4PC95ZWFyPjwvZGF0ZXM+PHB1Yi1sb2NhdGlvbj5V
bml0ZWQgU3RhdGVzPC9wdWItbG9jYXRpb24+PGlzYm4+MTkzMi02MjAzPC9pc2JuPjx1cmxzPjxy
ZWxhdGVkLXVybHM+PHVybD5odHRwOi8vb3ZpZHNwLm92aWQuY29tL292aWR3ZWIuY2dpP1Q9SlMm
YW1wO1BBR0U9cmVmZXJlbmNlJmFtcDtEPW1lZGwmYW1wO05FV1M9TiZhbXA7QU49Mjk2NzI1MzQ8
L3VybD48L3JlbGF0ZWQtdXJscz48L3VybHM+PGVsZWN0cm9uaWMtcmVzb3VyY2UtbnVtPmh0dHBz
Oi8vZHguZG9pLm9yZy8xMC4xMzcxL2pvdXJuYWwucG9uZS4wMTk1NzEyPC9lbGVjdHJvbmljLXJl
c291cmNlLW51bT48L3JlY29yZD48L0NpdGU+PENpdGU+PEF1dGhvcj5BeXZhdDwvQXV0aG9yPjxZ
ZWFyPjIwMTc8L1llYXI+PFJlY051bT4yNTY2MDwvUmVjTnVtPjxyZWNvcmQ+PHJlYy1udW1iZXI+
MjU2NjA8L3JlYy1udW1iZXI+PGZvcmVpZ24ta2V5cz48a2V5IGFwcD0iRU4iIGRiLWlkPSJ4MmRy
NTBwOTBzMmVyN2U1MmVkNWFwdzZ6eGVlZnZkcHBkZGUiIHRpbWVzdGFtcD0iMTUzNTQzNzYzMSI+
MjU2NjA8L2tleT48L2ZvcmVpZ24ta2V5cz48cmVmLXR5cGUgbmFtZT0iSm91cm5hbCBBcnRpY2xl
Ij4xNzwvcmVmLXR5cGU+PGNvbnRyaWJ1dG9ycz48YXV0aG9ycz48YXV0aG9yPkF5dmF0LCBFLjwv
YXV0aG9yPjxhdXRob3I+S2lsaW5jLCBNLjwvYXV0aG9yPjxhdXRob3I+S2lyZGksIE4uPC9hdXRo
b3I+PC9hdXRob3JzPjwvY29udHJpYnV0b3JzPjxhdXRoLWFkZHJlc3M+RS4gQXl2YXQsIERlcGFy
dG1lbnQgb2YgUGh5c2lvdGhlcmFweSBhbmQgUmVoYWJpbGl0YXRpb24sIEZhY3VsdHkgb2YgSGVh
bHRoIFNjaWVuY2VzLCBIYWNldHRlcGUgVW5pdmVyc2l0eSwgQW5rYXJhLCBUdXJrZXkuIEUtbWFp
bDogZW5kZXIuYXl2YXRAZ21haWwuY29tPC9hdXRoLWFkZHJlc3M+PHRpdGxlcz48dGl0bGU+VGhl
IFR1cmtpc2ggdmVyc2lvbiBvZiB0aGUgcGh5c2ljYWwgYWN0aXZpdHkgc2NhbGUgZm9yIHRoZSBl
bGRlcmx5IChQQVNFKTogSXRzIGN1bHR1cmFsIGFkYXB0YXRpb24sIHZhbGlkYXRpb24sIGFuZCBy
ZWxpYWJpbGl0eTwvdGl0bGU+PHNlY29uZGFyeS10aXRsZT5UdXJraXNoIEpvdXJuYWwgb2YgTWVk
aWNhbCBTY2llbmNlczwvc2Vjb25kYXJ5LXRpdGxlPjwvdGl0bGVzPjxwZXJpb2RpY2FsPjxmdWxs
LXRpdGxlPlR1cmtpc2ggSm91cm5hbCBvZiBNZWRpY2FsIFNjaWVuY2VzPC9mdWxsLXRpdGxlPjwv
cGVyaW9kaWNhbD48cGFnZXM+OTA4LTkxNTwvcGFnZXM+PHZvbHVtZT40Nzwvdm9sdW1lPjxudW1i
ZXI+MzwvbnVtYmVyPjxrZXl3b3Jkcz48a2V5d29yZD5hZHVsdDwva2V5d29yZD48a2V5d29yZD5j
b25maWRlbmNlIGludGVydmFsPC9rZXl3b3JkPjxrZXl3b3JkPmNvcnJlbGF0aW9uIGNvZWZmaWNp
ZW50PC9rZXl3b3JkPjxrZXl3b3JkPmZlbWFsZTwva2V5d29yZD48a2V5d29yZD5odW1hbjwva2V5
d29yZD48a2V5d29yZD4qaW50ZXJuYXRpb25hbCBwaHlzaWNhbCBhY3Rpdml0eSBxdWVzdGlvbm5h
aXJlPC9rZXl3b3JkPjxrZXl3b3JkPm1ham9yIGNsaW5pY2FsIHN0dWR5PC9rZXl3b3JkPjxrZXl3
b3JkPm1hbGU8L2tleXdvcmQ+PGtleXdvcmQ+bWVudGFsIGhlYWx0aDwva2V5d29yZD48a2V5d29y
ZD5waHlzaWNhbCBwZXJmb3JtYW5jZTwva2V5d29yZD48a2V5d29yZD5TaG9ydCBGb3JtIDM2PC9r
ZXl3b3JkPjxrZXl3b3JkPip0ZXN0IHJldGVzdCByZWxpYWJpbGl0eTwva2V5d29yZD48a2V5d29y
ZD5UdXJraXNoIGNpdGl6ZW48L2tleXdvcmQ+PGtleXdvcmQ+KnZhbGlkYXRpb24gcHJvY2Vzczwv
a2V5d29yZD48a2V5d29yZD52YWxpZGl0eTwva2V5d29yZD48L2tleXdvcmRzPjxkYXRlcz48eWVh
cj4yMDE3PC95ZWFyPjwvZGF0ZXM+PHB1Yi1sb2NhdGlvbj5UdXJrZXk8L3B1Yi1sb2NhdGlvbj48
cHVibGlzaGVyPlR1cmtpeWUgS2xpbmlrbGVyaSBKb3VybmFsIG9mIE1lZGljYWwgU2NpZW5jZXMg
KFRhbGFwYXBhIEJ1bHZhcnkgbm8uIDEwMiwgSGFtYW1tb251IDEgMDYyMzAsIFR1cmtleSk8L3B1
Ymxpc2hlcj48aXNibj4xMzAwLTAxNDQ8L2lzYm4+PHVybHM+PHJlbGF0ZWQtdXJscz48dXJsPmh0
dHA6Ly9qb3VybmFscy50dWJpdGFrLmdvdi50ci9tZWRpY2FsL2lzc3Vlcy9zYWctMTctNDctMy9z
YWctNDctMy0yOS0xNjA1LTcucGRmPC91cmw+PHVybD5odHRwOi8vb3ZpZHNwLm92aWQuY29tL292
aWR3ZWIuY2dpP1Q9SlMmYW1wO1BBR0U9cmVmZXJlbmNlJmFtcDtEPWVtZWQxOCZhbXA7TkVXUz1O
JmFtcDtBTj02MTY3ODgxNTU8L3VybD48L3JlbGF0ZWQtdXJscz48L3VybHM+PGVsZWN0cm9uaWMt
cmVzb3VyY2UtbnVtPmh0dHA6Ly9keC5kb2kub3JnLzEwLjM5MDYvc2FnLTE2MDUtNzwvZWxlY3Ry
b25pYy1yZXNvdXJjZS1udW0+PC9yZWNvcmQ+PC9DaXRlPjwvRW5kTm90ZT4A
</w:fldData>
        </w:fldChar>
      </w:r>
      <w:r w:rsidR="00E31F81">
        <w:rPr>
          <w:rFonts w:ascii="Arial" w:hAnsi="Arial" w:cs="Arial"/>
          <w:sz w:val="24"/>
          <w:szCs w:val="24"/>
        </w:rPr>
        <w:instrText xml:space="preserve"> ADDIN EN.CITE </w:instrText>
      </w:r>
      <w:r w:rsidR="00E31F81">
        <w:rPr>
          <w:rFonts w:ascii="Arial" w:hAnsi="Arial" w:cs="Arial"/>
          <w:sz w:val="24"/>
          <w:szCs w:val="24"/>
        </w:rPr>
        <w:fldChar w:fldCharType="begin">
          <w:fldData xml:space="preserve">PEVuZE5vdGU+PENpdGU+PEF1dGhvcj5Ccm93bjwvQXV0aG9yPjxZZWFyPjIwMDQ8L1llYXI+PFJl
Y051bT41MzwvUmVjTnVtPjxEaXNwbGF5VGV4dD4oNDMtNTApPC9EaXNwbGF5VGV4dD48cmVjb3Jk
PjxyZWMtbnVtYmVyPjUzPC9yZWMtbnVtYmVyPjxmb3JlaWduLWtleXM+PGtleSBhcHA9IkVOIiBk
Yi1pZD0ieDJkcjUwcDkwczJlcjdlNTJlZDVhcHc2enhlZWZ2ZHBwZGRlIiB0aW1lc3RhbXA9IjE0
NzYzNTEyMTUiPjUzPC9rZXk+PC9mb3JlaWduLWtleXM+PHJlZi10eXBlIG5hbWU9IkpvdXJuYWwg
QXJ0aWNsZSI+MTc8L3JlZi10eXBlPjxjb250cmlidXRvcnM+PGF1dGhvcnM+PGF1dGhvcj5Ccm93
biwgV0o8L2F1dGhvcj48YXV0aG9yPlRyb3N0LCBTRzwvYXV0aG9yPjxhdXRob3I+QmF1bWFuLCBB
PC9hdXRob3I+PGF1dGhvcj5NdW1tZXJ5LCBLPC9hdXRob3I+PGF1dGhvcj5Pd2VuLCBOPC9hdXRo
b3I+PC9hdXRob3JzPjwvY29udHJpYnV0b3JzPjx0aXRsZXM+PHRpdGxlPlRlc3QtcmV0ZXN0IHJl
bGlhYmlsaXR5IG9mIGZvdXIgcGh5c2ljYWwgYWN0aXZpdHkgbWVhc3VyZXMgdXNlZCBpbiBwb3B1
bGF0aW9uIHN1cnZleXM8L3RpdGxlPjxzZWNvbmRhcnktdGl0bGU+Sm91cm5hbCBvZiBTY2llbmNl
IGFuZCBNZWRpY2luZSBpbiBTcG9ydDwvc2Vjb25kYXJ5LXRpdGxlPjwvdGl0bGVzPjxwZXJpb2Rp
Y2FsPjxmdWxsLXRpdGxlPkpvdXJuYWwgb2YgU2NpZW5jZSBhbmQgTWVkaWNpbmUgaW4gU3BvcnQ8
L2Z1bGwtdGl0bGU+PC9wZXJpb2RpY2FsPjxwYWdlcz4yMDUtMjE1PC9wYWdlcz48dm9sdW1lPjc8
L3ZvbHVtZT48bnVtYmVyPjI8L251bWJlcj48ZGF0ZXM+PHllYXI+MjAwNDwveWVhcj48L2RhdGVz
Pjxpc2JuPjE0NDAtMjQ0MDwvaXNibj48dXJscz48L3VybHM+PC9yZWNvcmQ+PC9DaXRlPjxDaXRl
PjxBdXRob3I+Qm9vdGg8L0F1dGhvcj48WWVhcj4yMDAzPC9ZZWFyPjxSZWNOdW0+NTQ8L1JlY051
bT48cmVjb3JkPjxyZWMtbnVtYmVyPjU0PC9yZWMtbnVtYmVyPjxmb3JlaWduLWtleXM+PGtleSBh
cHA9IkVOIiBkYi1pZD0ieDJkcjUwcDkwczJlcjdlNTJlZDVhcHc2enhlZWZ2ZHBwZGRlIiB0aW1l
c3RhbXA9IjE0NzYzNTEyOTEiPjU0PC9rZXk+PC9mb3JlaWduLWtleXM+PHJlZi10eXBlIG5hbWU9
IkpvdXJuYWwgQXJ0aWNsZSI+MTc8L3JlZi10eXBlPjxjb250cmlidXRvcnM+PGF1dGhvcnM+PGF1
dGhvcj5Cb290aCwgTWljaGFlbCBMPC9hdXRob3I+PGF1dGhvcj5BaW5zd29ydGgsIEJBUkJBUkEg
RTwvYXV0aG9yPjxhdXRob3I+UHJhdHQsIE1JQ0hBRUw8L2F1dGhvcj48YXV0aG9yPkVrZWx1bmQs
IFU8L2F1dGhvcj48YXV0aG9yPlluZ3ZlLCBBR05FVEE8L2F1dGhvcj48YXV0aG9yPlNhbGxpcywg
SkFNRVMgRjwvYXV0aG9yPjxhdXRob3I+T2phLCBQRUtLQTwvYXV0aG9yPjwvYXV0aG9ycz48L2Nv
bnRyaWJ1dG9ycz48dGl0bGVzPjx0aXRsZT5JbnRlcm5hdGlvbmFsIHBoeXNpY2FsIGFjdGl2aXR5
IHF1ZXN0aW9ubmFpcmU6IDEyLWNvdW50cnkgcmVsaWFiaWxpdHkgYW5kIHZhbGlkaXR5PC90aXRs
ZT48c2Vjb25kYXJ5LXRpdGxlPk1lZCBzY2kgc3BvcnRzIEV4ZXJjPC9zZWNvbmRhcnktdGl0bGU+
PC90aXRsZXM+PHBlcmlvZGljYWw+PGZ1bGwtdGl0bGU+TWVkIFNjaSBTcG9ydHMgRXhlcmM8L2Z1
bGwtdGl0bGU+PC9wZXJpb2RpY2FsPjxwYWdlcz4zNTA4LTEzODE8L3BhZ2VzPjx2b2x1bWU+MTk1
PC92b2x1bWU+PG51bWJlcj45MTMxLzAzPC9udW1iZXI+PGRhdGVzPjx5ZWFyPjIwMDM8L3llYXI+
PC9kYXRlcz48dXJscz48L3VybHM+PC9yZWNvcmQ+PC9DaXRlPjxDaXRlPjxBdXRob3I+RGVuZzwv
QXV0aG9yPjxZZWFyPjIwMDg8L1llYXI+PFJlY051bT41NTwvUmVjTnVtPjxyZWNvcmQ+PHJlYy1u
dW1iZXI+NTU8L3JlYy1udW1iZXI+PGZvcmVpZ24ta2V5cz48a2V5IGFwcD0iRU4iIGRiLWlkPSJ4
MmRyNTBwOTBzMmVyN2U1MmVkNWFwdzZ6eGVlZnZkcHBkZGUiIHRpbWVzdGFtcD0iMTQ3NjM1MTM0
NyI+NTU8L2tleT48L2ZvcmVpZ24ta2V5cz48cmVmLXR5cGUgbmFtZT0iSm91cm5hbCBBcnRpY2xl
Ij4xNzwvcmVmLXR5cGU+PGNvbnRyaWJ1dG9ycz48YXV0aG9ycz48YXV0aG9yPkRlbmcsIEhhbjwv
YXV0aG9yPjxhdXRob3I+TWFjZmFybGFuZSwgRHVuY2FuPC9hdXRob3I+PGF1dGhvcj5UaG9tYXMs
IEc8L2F1dGhvcj48YXV0aG9yPkxhbywgWGlhbmc8L2F1dGhvcj48YXV0aG9yPkppYW5nLCBDaGFv
PC9hdXRob3I+PGF1dGhvcj5DaGVuZywgS2FyPC9hdXRob3I+PGF1dGhvcj5MYW0sIFRhaTwvYXV0
aG9yPjwvYXV0aG9ycz48L2NvbnRyaWJ1dG9ycz48dGl0bGVzPjx0aXRsZT5SZWxpYWJpbGl0eSBh
bmQgdmFsaWRpdHkgb2YgdGhlIElQQVEtQ2hpbmVzZTogdGhlIEd1YW5nemhvdSBCaW9iYW5rIENv
aG9ydCBzdHVkeTwvdGl0bGU+PHNlY29uZGFyeS10aXRsZT5NZWRpY2luZSsgU2NpZW5jZSBpbiBT
cG9ydHMrIEV4ZXJjaXNlPC9zZWNvbmRhcnktdGl0bGU+PC90aXRsZXM+PHBlcmlvZGljYWw+PGZ1
bGwtdGl0bGU+TWVkaWNpbmUrIFNjaWVuY2UgaW4gU3BvcnRzKyBFeGVyY2lzZTwvZnVsbC10aXRs
ZT48L3BlcmlvZGljYWw+PHBhZ2VzPjMwMzwvcGFnZXM+PHZvbHVtZT40MDwvdm9sdW1lPjxudW1i
ZXI+MjwvbnVtYmVyPjxkYXRlcz48eWVhcj4yMDA4PC95ZWFyPjwvZGF0ZXM+PGlzYm4+MDE5NS05
MTMxPC9pc2JuPjx1cmxzPjwvdXJscz48L3JlY29yZD48L0NpdGU+PENpdGU+PEF1dGhvcj5Nw6Rk
ZXI8L0F1dGhvcj48WWVhcj4yMDA2PC9ZZWFyPjxSZWNOdW0+NTk8L1JlY051bT48cmVjb3JkPjxy
ZWMtbnVtYmVyPjU5PC9yZWMtbnVtYmVyPjxmb3JlaWduLWtleXM+PGtleSBhcHA9IkVOIiBkYi1p
ZD0ieDJkcjUwcDkwczJlcjdlNTJlZDVhcHc2enhlZWZ2ZHBwZGRlIiB0aW1lc3RhbXA9IjE0NzYz
NTE5MzIiPjU5PC9rZXk+PC9mb3JlaWduLWtleXM+PHJlZi10eXBlIG5hbWU9IkpvdXJuYWwgQXJ0
aWNsZSI+MTc8L3JlZi10eXBlPjxjb250cmlidXRvcnM+PGF1dGhvcnM+PGF1dGhvcj5Nw6RkZXIs
IFVSUzwvYXV0aG9yPjxhdXRob3I+TWFydGluLCBCUklBTiBXPC9hdXRob3I+PGF1dGhvcj5TY2h1
dHosIFl2ZXM8L2F1dGhvcj48YXV0aG9yPk1hcnRpLCBCZXJuYXJkPC9hdXRob3I+PC9hdXRob3Jz
PjwvY29udHJpYnV0b3JzPjx0aXRsZXM+PHRpdGxlPlZhbGlkaXR5IG9mIGZvdXIgc2hvcnQgcGh5
c2ljYWwgYWN0aXZpdHkgcXVlc3Rpb25uYWlyZXMgaW4gbWlkZGxlLWFnZWQgcGVyc29uczwvdGl0
bGU+PHNlY29uZGFyeS10aXRsZT5NZWRpY2luZSBhbmQgU2NpZW5jZSBpbiBTcG9ydHMgYW5kIEV4
ZXJjaXNlPC9zZWNvbmRhcnktdGl0bGU+PC90aXRsZXM+PHBlcmlvZGljYWw+PGZ1bGwtdGl0bGU+
TWVkaWNpbmUgYW5kIHNjaWVuY2UgaW4gc3BvcnRzIGFuZCBleGVyY2lzZTwvZnVsbC10aXRsZT48
L3BlcmlvZGljYWw+PHBhZ2VzPjEyNTUtMTI2NjwvcGFnZXM+PHZvbHVtZT4zODwvdm9sdW1lPjxu
dW1iZXI+NzwvbnVtYmVyPjxkYXRlcz48eWVhcj4yMDA2PC95ZWFyPjwvZGF0ZXM+PGlzYm4+MDE5
NS05MTMxPC9pc2JuPjx1cmxzPjwvdXJscz48L3JlY29yZD48L0NpdGU+PENpdGU+PEF1dGhvcj5U
b21pb2thPC9BdXRob3I+PFllYXI+MjAxMTwvWWVhcj48UmVjTnVtPjYwPC9SZWNOdW0+PHJlY29y
ZD48cmVjLW51bWJlcj42MDwvcmVjLW51bWJlcj48Zm9yZWlnbi1rZXlzPjxrZXkgYXBwPSJFTiIg
ZGItaWQ9IngyZHI1MHA5MHMyZXI3ZTUyZWQ1YXB3Nnp4ZWVmdmRwcGRkZSIgdGltZXN0YW1wPSIx
NDc2MzUxOTY2Ij42MDwva2V5PjwvZm9yZWlnbi1rZXlzPjxyZWYtdHlwZSBuYW1lPSJKb3VybmFs
IEFydGljbGUiPjE3PC9yZWYtdHlwZT48Y29udHJpYnV0b3JzPjxhdXRob3JzPjxhdXRob3I+VG9t
aW9rYSwgS2ltaWtvPC9hdXRob3I+PGF1dGhvcj5Jd2Ftb3RvLCBKdW5rbzwvYXV0aG9yPjxhdXRo
b3I+U2Fla2ksIEtlaWdvPC9hdXRob3I+PGF1dGhvcj5Pa2Ftb3RvLCBOb3pvbWk8L2F1dGhvcj48
L2F1dGhvcnM+PC9jb250cmlidXRvcnM+PHRpdGxlcz48dGl0bGU+UmVsaWFiaWxpdHkgYW5kIHZh
bGlkaXR5IG9mIHRoZSBJbnRlcm5hdGlvbmFsIFBoeXNpY2FsIEFjdGl2aXR5IFF1ZXN0aW9ubmFp
cmUgKElQQVEpIGluIGVsZGVybHkgYWR1bHRzOiB0aGUgRnVqaXdhcmEta3lvIFN0dWR5PC90aXRs
ZT48c2Vjb25kYXJ5LXRpdGxlPkpvdXJuYWwgb2YgRXBpZGVtaW9sb2d5PC9zZWNvbmRhcnktdGl0
bGU+PC90aXRsZXM+PHBlcmlvZGljYWw+PGZ1bGwtdGl0bGU+Sm91cm5hbCBvZiBFcGlkZW1pb2xv
Z3k8L2Z1bGwtdGl0bGU+PC9wZXJpb2RpY2FsPjxwYWdlcz40NTktNDY1PC9wYWdlcz48dm9sdW1l
PjIxPC92b2x1bWU+PG51bWJlcj42PC9udW1iZXI+PGRhdGVzPjx5ZWFyPjIwMTE8L3llYXI+PC9k
YXRlcz48aXNibj4wOTE3LTUwNDA8L2lzYm4+PHVybHM+PC91cmxzPjwvcmVjb3JkPjwvQ2l0ZT48
Q2l0ZT48QXV0aG9yPkNlcmluPC9BdXRob3I+PFllYXI+MjAxMjwvWWVhcj48UmVjTnVtPjYxPC9S
ZWNOdW0+PHJlY29yZD48cmVjLW51bWJlcj42MTwvcmVjLW51bWJlcj48Zm9yZWlnbi1rZXlzPjxr
ZXkgYXBwPSJFTiIgZGItaWQ9IngyZHI1MHA5MHMyZXI3ZTUyZWQ1YXB3Nnp4ZWVmdmRwcGRkZSIg
dGltZXN0YW1wPSIxNDc2MzUyMDg0Ij42MTwva2V5PjwvZm9yZWlnbi1rZXlzPjxyZWYtdHlwZSBu
YW1lPSJKb3VybmFsIEFydGljbGUiPjE3PC9yZWYtdHlwZT48Y29udHJpYnV0b3JzPjxhdXRob3Jz
PjxhdXRob3I+Q2VyaW4sIEVzdGVyPC9hdXRob3I+PGF1dGhvcj5CYXJuZXR0LCBBbnRob255PC9h
dXRob3I+PGF1dGhvcj5DaGV1bmcsIE1hbi1jaGluPC9hdXRob3I+PGF1dGhvcj5TaXQsIENpbmR5
IEhQPC9hdXRob3I+PGF1dGhvcj5NYWNmYXJsYW5lLCBEdW5jYW4gSjwvYXV0aG9yPjxhdXRob3I+
Q2hhbiwgV2FpLW1hbjwvYXV0aG9yPjwvYXV0aG9ycz48L2NvbnRyaWJ1dG9ycz48dGl0bGVzPjx0
aXRsZT5SZWxpYWJpbGl0eSBhbmQgdmFsaWRpdHkgb2YgdGhlIElQQVEtTCBpbiBhIHNhbXBsZSBv
ZiBIb25nIEtvbmcgdXJiYW4gb2xkZXIgYWR1bHRzOiBkb2VzIG5laWdoYm9yaG9vZCBvZiByZXNp
ZGVuY2UgbWF0dGVyPzwvdGl0bGU+PHNlY29uZGFyeS10aXRsZT5Kb3VybmFsIG9mIGFnaW5nIGFu
ZCBwaHlzaWNhbCBhY3Rpdml0eTwvc2Vjb25kYXJ5LXRpdGxlPjwvdGl0bGVzPjxwZXJpb2RpY2Fs
PjxmdWxsLXRpdGxlPkogQWdpbmcgUGh5cyBBY3Q8L2Z1bGwtdGl0bGU+PGFiYnItMT5Kb3VybmFs
IG9mIGFnaW5nIGFuZCBwaHlzaWNhbCBhY3Rpdml0eTwvYWJici0xPjwvcGVyaW9kaWNhbD48cGFn
ZXM+NDAyLTQyMDwvcGFnZXM+PHZvbHVtZT4yMDwvdm9sdW1lPjxudW1iZXI+NDwvbnVtYmVyPjxk
YXRlcz48eWVhcj4yMDEyPC95ZWFyPjwvZGF0ZXM+PGlzYm4+MTA2My04NjUyPC9pc2JuPjx1cmxz
PjwvdXJscz48L3JlY29yZD48L0NpdGU+PENpdGU+PEF1dGhvcj5SeWFuPC9BdXRob3I+PFllYXI+
MjAxODwvWWVhcj48UmVjTnVtPjI1NjYyPC9SZWNOdW0+PHJlY29yZD48cmVjLW51bWJlcj4yNTY2
MjwvcmVjLW51bWJlcj48Zm9yZWlnbi1rZXlzPjxrZXkgYXBwPSJFTiIgZGItaWQ9IngyZHI1MHA5
MHMyZXI3ZTUyZWQ1YXB3Nnp4ZWVmdmRwcGRkZSIgdGltZXN0YW1wPSIxNTM1NDM3NjY3Ij4yNTY2
Mjwva2V5PjwvZm9yZWlnbi1rZXlzPjxyZWYtdHlwZSBuYW1lPSJKb3VybmFsIEFydGljbGUiPjE3
PC9yZWYtdHlwZT48Y29udHJpYnV0b3JzPjxhdXRob3JzPjxhdXRob3I+UnlhbiwgRGVjbGFuIEou
PC9hdXRob3I+PGF1dGhvcj5XdWxsZW1zLCBKb3JnZW4gQS48L2F1dGhvcj48YXV0aG9yPlN0ZWJi
aW5ncywgR2VvcmdpbmEgSy48L2F1dGhvcj48YXV0aG9yPk1vcnNlLCBDaHJpc3RvcGhlciBJLjwv
YXV0aG9yPjxhdXRob3I+U3Rld2FydCwgQ2xhaXJlIEUuPC9hdXRob3I+PGF1dGhvcj5PbmFtYmVs
ZS1QZWFyc29uLCBHbGFkeXMgTC48L2F1dGhvcj48L2F1dGhvcnM+PC9jb250cmlidXRvcnM+PHRp
dGxlcz48dGl0bGU+UmVsaWFiaWxpdHkgYW5kIHZhbGlkaXR5IG9mIHRoZSBpbnRlcm5hdGlvbmFs
IHBoeXNpY2FsIGFjdGl2aXR5IHF1ZXN0aW9ubmFpcmUgY29tcGFyZWQgdG8gY2FsaWJyYXRlZCBh
Y2NlbGVyb21ldGVyIGN1dC1vZmYgcG9pbnRzIGluIHRoZSBxdWFudGlmaWNhdGlvbiBvZiBzZWRl
bnRhcnkgYmVoYXZpb3VyIGFuZCBwaHlzaWNhbCBhY3Rpdml0eSBpbiBvbGRlciBhZHVsdHM8L3Rp
dGxlPjxzZWNvbmRhcnktdGl0bGU+UGxvUyBvbmU8L3NlY29uZGFyeS10aXRsZT48L3RpdGxlcz48
cGVyaW9kaWNhbD48ZnVsbC10aXRsZT5QbG9TIG9uZTwvZnVsbC10aXRsZT48L3BlcmlvZGljYWw+
PHBhZ2VzPmUwMTk1NzEyPC9wYWdlcz48dm9sdW1lPjEzPC92b2x1bWU+PG51bWJlcj40PC9udW1i
ZXI+PHNlY3Rpb24+UnlhbiwgRGVjbGFuIEouIEhlYWx0aCBFeGVyY2lzZSAmYW1wOyBBY3RpdmUg
TGl2aW5nIFJlc2VhcmNoIENlbnRyZSwgRGVwYXJ0bWVudCBvZiBFeGVyY2lzZSAmYW1wOyBTcG9y
dCBTY2llbmNlLCBNYW5jaGVzdGVyIE1ldHJvcG9saXRhbiBVbml2ZXJzaXR5LCBDaGVzaGlyZSwg
VW5pdGVkIEtpbmdkb20uJiN4RDtXdWxsZW1zLCBKb3JnZW4gQS4gSGVhbHRoIEV4ZXJjaXNlICZh
bXA7IEFjdGl2ZSBMaXZpbmcgUmVzZWFyY2ggQ2VudHJlLCBEZXBhcnRtZW50IG9mIEV4ZXJjaXNl
ICZhbXA7IFNwb3J0IFNjaWVuY2UsIE1hbmNoZXN0ZXIgTWV0cm9wb2xpdGFuIFVuaXZlcnNpdHks
IENoZXNoaXJlLCBVbml0ZWQgS2luZ2RvbS4mI3hEO1N0ZWJiaW5ncywgR2VvcmdpbmEgSy4gSGVh
bHRoIEV4ZXJjaXNlICZhbXA7IEFjdGl2ZSBMaXZpbmcgUmVzZWFyY2ggQ2VudHJlLCBEZXBhcnRt
ZW50IG9mIEV4ZXJjaXNlICZhbXA7IFNwb3J0IFNjaWVuY2UsIE1hbmNoZXN0ZXIgTWV0cm9wb2xp
dGFuIFVuaXZlcnNpdHksIENoZXNoaXJlLCBVbml0ZWQgS2luZ2RvbS4mI3hEO01vcnNlLCBDaHJp
c3RvcGhlciBJLiBIZWFsdGggRXhlcmNpc2UgJmFtcDsgQWN0aXZlIExpdmluZyBSZXNlYXJjaCBD
ZW50cmUsIERlcGFydG1lbnQgb2YgRXhlcmNpc2UgJmFtcDsgU3BvcnQgU2NpZW5jZSwgTWFuY2hl
c3RlciBNZXRyb3BvbGl0YW4gVW5pdmVyc2l0eSwgQ2hlc2hpcmUsIFVuaXRlZCBLaW5nZG9tLiYj
eEQ7U3Rld2FydCwgQ2xhaXJlIEUuIFJlc2VhcmNoIEluc3RpdHV0ZSBmb3IgU3BvcnQgYW5kIEV4
ZXJjaXNlIFNjaWVuY2VzLCBMaXZlcnBvb2wgSm9obiBNb29yZXMgVW5pdmVyc2l0eSwgTGl2ZXJw
b29sLCBVbml0ZWQgS2luZ2RvbS4mI3hEO09uYW1iZWxlLVBlYXJzb24sIEdsYWR5cyBMLiBIZWFs
dGggRXhlcmNpc2UgJmFtcDsgQWN0aXZlIExpdmluZyBSZXNlYXJjaCBDZW50cmUsIERlcGFydG1l
bnQgb2YgRXhlcmNpc2UgJmFtcDsgU3BvcnQgU2NpZW5jZSwgTWFuY2hlc3RlciBNZXRyb3BvbGl0
YW4gVW5pdmVyc2l0eSwgQ2hlc2hpcmUsIFVuaXRlZCBLaW5nZG9tLjwvc2VjdGlvbj48a2V5d29y
ZHM+PGtleXdvcmQ+QWNjZWxlcm9tZXRyeS9zbiBbU3RhdGlzdGljcyAmYW1wOyBOdW1lcmljYWwg
RGF0YV08L2tleXdvcmQ+PGtleXdvcmQ+KkFjY2VsZXJvbWV0cnk8L2tleXdvcmQ+PGtleXdvcmQ+
QWdlZDwva2V5d29yZD48a2V5d29yZD5BZ2VkLCA4MCBhbmQgb3Zlcjwva2V5d29yZD48a2V5d29y
ZD4qRXhlcmNpc2U8L2tleXdvcmQ+PGtleXdvcmQ+RmVtYWxlPC9rZXl3b3JkPjxrZXl3b3JkPkh1
bWFuczwva2V5d29yZD48a2V5d29yZD5NYWxlPC9rZXl3b3JkPjxrZXl3b3JkPk1pZGRsZSBBZ2Vk
PC9rZXl3b3JkPjxrZXl3b3JkPlJlcHJvZHVjaWJpbGl0eSBvZiBSZXN1bHRzPC9rZXl3b3JkPjxr
ZXl3b3JkPipTZWRlbnRhcnkgTGlmZXN0eWxlPC9rZXl3b3JkPjxrZXl3b3JkPlNleCBGYWN0b3Jz
PC9rZXl3b3JkPjxrZXl3b3JkPipTdXJ2ZXlzIGFuZCBRdWVzdGlvbm5haXJlczwva2V5d29yZD48
L2tleXdvcmRzPjxkYXRlcz48eWVhcj4yMDE4PC95ZWFyPjwvZGF0ZXM+PHB1Yi1sb2NhdGlvbj5V
bml0ZWQgU3RhdGVzPC9wdWItbG9jYXRpb24+PGlzYm4+MTkzMi02MjAzPC9pc2JuPjx1cmxzPjxy
ZWxhdGVkLXVybHM+PHVybD5odHRwOi8vb3ZpZHNwLm92aWQuY29tL292aWR3ZWIuY2dpP1Q9SlMm
YW1wO1BBR0U9cmVmZXJlbmNlJmFtcDtEPW1lZGwmYW1wO05FV1M9TiZhbXA7QU49Mjk2NzI1MzQ8
L3VybD48L3JlbGF0ZWQtdXJscz48L3VybHM+PGVsZWN0cm9uaWMtcmVzb3VyY2UtbnVtPmh0dHBz
Oi8vZHguZG9pLm9yZy8xMC4xMzcxL2pvdXJuYWwucG9uZS4wMTk1NzEyPC9lbGVjdHJvbmljLXJl
c291cmNlLW51bT48L3JlY29yZD48L0NpdGU+PENpdGU+PEF1dGhvcj5BeXZhdDwvQXV0aG9yPjxZ
ZWFyPjIwMTc8L1llYXI+PFJlY051bT4yNTY2MDwvUmVjTnVtPjxyZWNvcmQ+PHJlYy1udW1iZXI+
MjU2NjA8L3JlYy1udW1iZXI+PGZvcmVpZ24ta2V5cz48a2V5IGFwcD0iRU4iIGRiLWlkPSJ4MmRy
NTBwOTBzMmVyN2U1MmVkNWFwdzZ6eGVlZnZkcHBkZGUiIHRpbWVzdGFtcD0iMTUzNTQzNzYzMSI+
MjU2NjA8L2tleT48L2ZvcmVpZ24ta2V5cz48cmVmLXR5cGUgbmFtZT0iSm91cm5hbCBBcnRpY2xl
Ij4xNzwvcmVmLXR5cGU+PGNvbnRyaWJ1dG9ycz48YXV0aG9ycz48YXV0aG9yPkF5dmF0LCBFLjwv
YXV0aG9yPjxhdXRob3I+S2lsaW5jLCBNLjwvYXV0aG9yPjxhdXRob3I+S2lyZGksIE4uPC9hdXRo
b3I+PC9hdXRob3JzPjwvY29udHJpYnV0b3JzPjxhdXRoLWFkZHJlc3M+RS4gQXl2YXQsIERlcGFy
dG1lbnQgb2YgUGh5c2lvdGhlcmFweSBhbmQgUmVoYWJpbGl0YXRpb24sIEZhY3VsdHkgb2YgSGVh
bHRoIFNjaWVuY2VzLCBIYWNldHRlcGUgVW5pdmVyc2l0eSwgQW5rYXJhLCBUdXJrZXkuIEUtbWFp
bDogZW5kZXIuYXl2YXRAZ21haWwuY29tPC9hdXRoLWFkZHJlc3M+PHRpdGxlcz48dGl0bGU+VGhl
IFR1cmtpc2ggdmVyc2lvbiBvZiB0aGUgcGh5c2ljYWwgYWN0aXZpdHkgc2NhbGUgZm9yIHRoZSBl
bGRlcmx5IChQQVNFKTogSXRzIGN1bHR1cmFsIGFkYXB0YXRpb24sIHZhbGlkYXRpb24sIGFuZCBy
ZWxpYWJpbGl0eTwvdGl0bGU+PHNlY29uZGFyeS10aXRsZT5UdXJraXNoIEpvdXJuYWwgb2YgTWVk
aWNhbCBTY2llbmNlczwvc2Vjb25kYXJ5LXRpdGxlPjwvdGl0bGVzPjxwZXJpb2RpY2FsPjxmdWxs
LXRpdGxlPlR1cmtpc2ggSm91cm5hbCBvZiBNZWRpY2FsIFNjaWVuY2VzPC9mdWxsLXRpdGxlPjwv
cGVyaW9kaWNhbD48cGFnZXM+OTA4LTkxNTwvcGFnZXM+PHZvbHVtZT40Nzwvdm9sdW1lPjxudW1i
ZXI+MzwvbnVtYmVyPjxrZXl3b3Jkcz48a2V5d29yZD5hZHVsdDwva2V5d29yZD48a2V5d29yZD5j
b25maWRlbmNlIGludGVydmFsPC9rZXl3b3JkPjxrZXl3b3JkPmNvcnJlbGF0aW9uIGNvZWZmaWNp
ZW50PC9rZXl3b3JkPjxrZXl3b3JkPmZlbWFsZTwva2V5d29yZD48a2V5d29yZD5odW1hbjwva2V5
d29yZD48a2V5d29yZD4qaW50ZXJuYXRpb25hbCBwaHlzaWNhbCBhY3Rpdml0eSBxdWVzdGlvbm5h
aXJlPC9rZXl3b3JkPjxrZXl3b3JkPm1ham9yIGNsaW5pY2FsIHN0dWR5PC9rZXl3b3JkPjxrZXl3
b3JkPm1hbGU8L2tleXdvcmQ+PGtleXdvcmQ+bWVudGFsIGhlYWx0aDwva2V5d29yZD48a2V5d29y
ZD5waHlzaWNhbCBwZXJmb3JtYW5jZTwva2V5d29yZD48a2V5d29yZD5TaG9ydCBGb3JtIDM2PC9r
ZXl3b3JkPjxrZXl3b3JkPip0ZXN0IHJldGVzdCByZWxpYWJpbGl0eTwva2V5d29yZD48a2V5d29y
ZD5UdXJraXNoIGNpdGl6ZW48L2tleXdvcmQ+PGtleXdvcmQ+KnZhbGlkYXRpb24gcHJvY2Vzczwv
a2V5d29yZD48a2V5d29yZD52YWxpZGl0eTwva2V5d29yZD48L2tleXdvcmRzPjxkYXRlcz48eWVh
cj4yMDE3PC95ZWFyPjwvZGF0ZXM+PHB1Yi1sb2NhdGlvbj5UdXJrZXk8L3B1Yi1sb2NhdGlvbj48
cHVibGlzaGVyPlR1cmtpeWUgS2xpbmlrbGVyaSBKb3VybmFsIG9mIE1lZGljYWwgU2NpZW5jZXMg
KFRhbGFwYXBhIEJ1bHZhcnkgbm8uIDEwMiwgSGFtYW1tb251IDEgMDYyMzAsIFR1cmtleSk8L3B1
Ymxpc2hlcj48aXNibj4xMzAwLTAxNDQ8L2lzYm4+PHVybHM+PHJlbGF0ZWQtdXJscz48dXJsPmh0
dHA6Ly9qb3VybmFscy50dWJpdGFrLmdvdi50ci9tZWRpY2FsL2lzc3Vlcy9zYWctMTctNDctMy9z
YWctNDctMy0yOS0xNjA1LTcucGRmPC91cmw+PHVybD5odHRwOi8vb3ZpZHNwLm92aWQuY29tL292
aWR3ZWIuY2dpP1Q9SlMmYW1wO1BBR0U9cmVmZXJlbmNlJmFtcDtEPWVtZWQxOCZhbXA7TkVXUz1O
JmFtcDtBTj02MTY3ODgxNTU8L3VybD48L3JlbGF0ZWQtdXJscz48L3VybHM+PGVsZWN0cm9uaWMt
cmVzb3VyY2UtbnVtPmh0dHA6Ly9keC5kb2kub3JnLzEwLjM5MDYvc2FnLTE2MDUtNzwvZWxlY3Ry
b25pYy1yZXNvdXJjZS1udW0+PC9yZWNvcmQ+PC9DaXRlPjwvRW5kTm90ZT4A
</w:fldData>
        </w:fldChar>
      </w:r>
      <w:r w:rsidR="00E31F81">
        <w:rPr>
          <w:rFonts w:ascii="Arial" w:hAnsi="Arial" w:cs="Arial"/>
          <w:sz w:val="24"/>
          <w:szCs w:val="24"/>
        </w:rPr>
        <w:instrText xml:space="preserve"> ADDIN EN.CITE.DATA </w:instrText>
      </w:r>
      <w:r w:rsidR="00E31F81">
        <w:rPr>
          <w:rFonts w:ascii="Arial" w:hAnsi="Arial" w:cs="Arial"/>
          <w:sz w:val="24"/>
          <w:szCs w:val="24"/>
        </w:rPr>
      </w:r>
      <w:r w:rsidR="00E31F81">
        <w:rPr>
          <w:rFonts w:ascii="Arial" w:hAnsi="Arial" w:cs="Arial"/>
          <w:sz w:val="24"/>
          <w:szCs w:val="24"/>
        </w:rPr>
        <w:fldChar w:fldCharType="end"/>
      </w:r>
      <w:r w:rsidR="008823F9">
        <w:rPr>
          <w:rFonts w:ascii="Arial" w:hAnsi="Arial" w:cs="Arial"/>
          <w:sz w:val="24"/>
          <w:szCs w:val="24"/>
        </w:rPr>
      </w:r>
      <w:r w:rsidR="008823F9">
        <w:rPr>
          <w:rFonts w:ascii="Arial" w:hAnsi="Arial" w:cs="Arial"/>
          <w:sz w:val="24"/>
          <w:szCs w:val="24"/>
        </w:rPr>
        <w:fldChar w:fldCharType="separate"/>
      </w:r>
      <w:r w:rsidR="00E31F81">
        <w:rPr>
          <w:rFonts w:ascii="Arial" w:hAnsi="Arial" w:cs="Arial"/>
          <w:noProof/>
          <w:sz w:val="24"/>
          <w:szCs w:val="24"/>
        </w:rPr>
        <w:t>(43-50)</w:t>
      </w:r>
      <w:r w:rsidR="008823F9">
        <w:rPr>
          <w:rFonts w:ascii="Arial" w:hAnsi="Arial" w:cs="Arial"/>
          <w:sz w:val="24"/>
          <w:szCs w:val="24"/>
        </w:rPr>
        <w:fldChar w:fldCharType="end"/>
      </w:r>
      <w:r w:rsidR="00DC46B7">
        <w:rPr>
          <w:rFonts w:ascii="Arial" w:hAnsi="Arial" w:cs="Arial"/>
          <w:sz w:val="24"/>
          <w:szCs w:val="24"/>
        </w:rPr>
        <w:t xml:space="preserve">, and the PASE in 8 studies both demonstrated </w:t>
      </w:r>
      <w:r w:rsidR="00DC46B7">
        <w:rPr>
          <w:rFonts w:ascii="Arial" w:hAnsi="Arial" w:cs="Arial"/>
          <w:sz w:val="24"/>
          <w:szCs w:val="24"/>
        </w:rPr>
        <w:lastRenderedPageBreak/>
        <w:t xml:space="preserve">reliability above and below adequate reliability </w:t>
      </w:r>
      <w:r w:rsidR="00F960FD">
        <w:rPr>
          <w:rFonts w:ascii="Arial" w:hAnsi="Arial" w:cs="Arial"/>
          <w:sz w:val="24"/>
          <w:szCs w:val="24"/>
        </w:rPr>
        <w:fldChar w:fldCharType="begin">
          <w:fldData xml:space="preserve">PEVuZE5vdGU+PENpdGU+PEF1dGhvcj5Db2xiZXJ0PC9BdXRob3I+PFllYXI+MjAxMTwvWWVhcj48
UmVjTnVtPjcwPC9SZWNOdW0+PERpc3BsYXlUZXh0PigxMywgNTEtNTYpPC9EaXNwbGF5VGV4dD48
cmVjb3JkPjxyZWMtbnVtYmVyPjcwPC9yZWMtbnVtYmVyPjxmb3JlaWduLWtleXM+PGtleSBhcHA9
IkVOIiBkYi1pZD0ieDJkcjUwcDkwczJlcjdlNTJlZDVhcHc2enhlZWZ2ZHBwZGRlIiB0aW1lc3Rh
bXA9IjE0NzYzNTYwMzEiPjcwPC9rZXk+PC9mb3JlaWduLWtleXM+PHJlZi10eXBlIG5hbWU9Ikpv
dXJuYWwgQXJ0aWNsZSI+MTc8L3JlZi10eXBlPjxjb250cmlidXRvcnM+PGF1dGhvcnM+PGF1dGhv
cj5Db2xiZXJ0LCBMaXNhIEg8L2F1dGhvcj48YXV0aG9yPk1hdHRoZXdzLCBDaGFybGVzIEU8L2F1
dGhvcj48YXV0aG9yPkhhdmlnaHVyc3QsIFRob21hcyBDPC9hdXRob3I+PGF1dGhvcj5LaW0sIEt5
dW5nTWFubjwvYXV0aG9yPjxhdXRob3I+U2Nob2VsbGVyLCBEYWxlIEE8L2F1dGhvcj48L2F1dGhv
cnM+PC9jb250cmlidXRvcnM+PHRpdGxlcz48dGl0bGU+Q29tcGFyYXRpdmUgdmFsaWRpdHkgb2Yg
cGh5c2ljYWwgYWN0aXZpdHkgbWVhc3VyZXMgaW4gb2xkZXIgYWR1bHRzPC90aXRsZT48c2Vjb25k
YXJ5LXRpdGxlPk1lZGljaW5lIGFuZCBzY2llbmNlIGluIHNwb3J0cyBhbmQgZXhlcmNpc2U8L3Nl
Y29uZGFyeS10aXRsZT48L3RpdGxlcz48cGVyaW9kaWNhbD48ZnVsbC10aXRsZT5NZWRpY2luZSBh
bmQgc2NpZW5jZSBpbiBzcG9ydHMgYW5kIGV4ZXJjaXNlPC9mdWxsLXRpdGxlPjwvcGVyaW9kaWNh
bD48cGFnZXM+ODY3PC9wYWdlcz48dm9sdW1lPjQzPC92b2x1bWU+PG51bWJlcj41PC9udW1iZXI+
PGRhdGVzPjx5ZWFyPjIwMTE8L3llYXI+PC9kYXRlcz48dXJscz48L3VybHM+PC9yZWNvcmQ+PC9D
aXRlPjxDaXRlPjxBdXRob3I+RGluZ2VyPC9BdXRob3I+PFllYXI+MjAwNDwvWWVhcj48UmVjTnVt
PjcxPC9SZWNOdW0+PHJlY29yZD48cmVjLW51bWJlcj43MTwvcmVjLW51bWJlcj48Zm9yZWlnbi1r
ZXlzPjxrZXkgYXBwPSJFTiIgZGItaWQ9IngyZHI1MHA5MHMyZXI3ZTUyZWQ1YXB3Nnp4ZWVmdmRw
cGRkZSIgdGltZXN0YW1wPSIxNDc2MzU2MDc1Ij43MTwva2V5PjwvZm9yZWlnbi1rZXlzPjxyZWYt
dHlwZSBuYW1lPSJKb3VybmFsIEFydGljbGUiPjE3PC9yZWYtdHlwZT48Y29udHJpYnV0b3JzPjxh
dXRob3JzPjxhdXRob3I+RGluZ2VyLCBNSzwvYXV0aG9yPjxhdXRob3I+T21hbiwgRjwvYXV0aG9y
PjxhdXRob3I+VGF5bG9yLCBFTDwvYXV0aG9yPjxhdXRob3I+VmVzZWx5LCBTSzwvYXV0aG9yPjxh
dXRob3I+QWJsZSwgSjwvYXV0aG9yPjwvYXV0aG9ycz48L2NvbnRyaWJ1dG9ycz48dGl0bGVzPjx0
aXRsZT5TdGFiaWxpdHkgYW5kIGNvbnZlcmdlbnQgdmFsaWRpdHkgb2YgdGhlIFBoeXNpY2FsIEFj
dGl2aXR5IFNjYWxlIGZvciB0aGUgRWxkZXJseSAoUEFTRSk8L3RpdGxlPjxzZWNvbmRhcnktdGl0
bGU+Sm91cm5hbCBvZiBTcG9ydHMgTWVkaWNpbmUgYW5kIFBoeXNpY2FsIEZpdG5lc3M8L3NlY29u
ZGFyeS10aXRsZT48L3RpdGxlcz48cGVyaW9kaWNhbD48ZnVsbC10aXRsZT5Kb3VybmFsIG9mIFNw
b3J0cyBNZWRpY2luZSBhbmQgUGh5c2ljYWwgRml0bmVzczwvZnVsbC10aXRsZT48L3BlcmlvZGlj
YWw+PHBhZ2VzPjE4NjwvcGFnZXM+PHZvbHVtZT40NDwvdm9sdW1lPjxudW1iZXI+MjwvbnVtYmVy
PjxkYXRlcz48eWVhcj4yMDA0PC95ZWFyPjwvZGF0ZXM+PGlzYm4+MDAyMi00NzA3PC9pc2JuPjx1
cmxzPjwvdXJscz48L3JlY29yZD48L0NpdGU+PENpdGU+PEF1dGhvcj5IYWdpd2FyYTwvQXV0aG9y
PjxZZWFyPjIwMDg8L1llYXI+PFJlY051bT43MjwvUmVjTnVtPjxyZWNvcmQ+PHJlYy1udW1iZXI+
NzI8L3JlYy1udW1iZXI+PGZvcmVpZ24ta2V5cz48a2V5IGFwcD0iRU4iIGRiLWlkPSJ4MmRyNTBw
OTBzMmVyN2U1MmVkNWFwdzZ6eGVlZnZkcHBkZGUiIHRpbWVzdGFtcD0iMTQ3NjM1NjExMiI+NzI8
L2tleT48L2ZvcmVpZ24ta2V5cz48cmVmLXR5cGUgbmFtZT0iSm91cm5hbCBBcnRpY2xlIj4xNzwv
cmVmLXR5cGU+PGNvbnRyaWJ1dG9ycz48YXV0aG9ycz48YXV0aG9yPkhhZ2l3YXJhLCBBa2lrbzwv
YXV0aG9yPjxhdXRob3I+SXRvLCBOYW9taTwvYXV0aG9yPjxhdXRob3I+U2F3YWksIEthenVoaWtv
PC9hdXRob3I+PGF1dGhvcj5LYXp1bWEsIEtlaWtvPC9hdXRob3I+PC9hdXRob3JzPjwvY29udHJp
YnV0b3JzPjx0aXRsZXM+PHRpdGxlPlZhbGlkaXR5IGFuZCByZWxpYWJpbGl0eSBvZiB0aGUgUGh5
c2ljYWwgQWN0aXZpdHkgU2NhbGUgZm9yIHRoZSBFbGRlcmx5IChQQVNFKSBpbiBKYXBhbmVzZSBl
bGRlcmx5IHBlb3BsZTwvdGl0bGU+PHNlY29uZGFyeS10aXRsZT5HZXJpYXRyaWNzICZhbXA7IGdl
cm9udG9sb2d5IGludGVybmF0aW9uYWw8L3NlY29uZGFyeS10aXRsZT48L3RpdGxlcz48cGVyaW9k
aWNhbD48ZnVsbC10aXRsZT5HZXJpYXRyaWNzICZhbXA7IGdlcm9udG9sb2d5IGludGVybmF0aW9u
YWw8L2Z1bGwtdGl0bGU+PC9wZXJpb2RpY2FsPjxwYWdlcz4xNDMtMTUxPC9wYWdlcz48dm9sdW1l
Pjg8L3ZvbHVtZT48bnVtYmVyPjM8L251bWJlcj48ZGF0ZXM+PHllYXI+MjAwODwveWVhcj48L2Rh
dGVzPjxpc2JuPjE0NDctMDU5NDwvaXNibj48dXJscz48L3VybHM+PC9yZWNvcmQ+PC9DaXRlPjxD
aXRlPjxBdXRob3I+V2FzaGJ1cm48L0F1dGhvcj48WWVhcj4xOTk5PC9ZZWFyPjxSZWNOdW0+MTgw
NTA8L1JlY051bT48cmVjb3JkPjxyZWMtbnVtYmVyPjE4MDUwPC9yZWMtbnVtYmVyPjxmb3JlaWdu
LWtleXM+PGtleSBhcHA9IkVOIiBkYi1pZD0ieDJkcjUwcDkwczJlcjdlNTJlZDVhcHc2enhlZWZ2
ZHBwZGRlIiB0aW1lc3RhbXA9IjE1MTU2NjIxMzMiPjE4MDUwPC9rZXk+PC9mb3JlaWduLWtleXM+
PHJlZi10eXBlIG5hbWU9IkpvdXJuYWwgQXJ0aWNsZSI+MTc8L3JlZi10eXBlPjxjb250cmlidXRv
cnM+PGF1dGhvcnM+PGF1dGhvcj5XYXNoYnVybiwgUmljaGFyZCBBPC9hdXRob3I+PGF1dGhvcj5N
Y0F1bGV5LCBFZHdhcmQ8L2F1dGhvcj48YXV0aG9yPkthdHVsYSwgSmVmZnJleTwvYXV0aG9yPjxh
dXRob3I+TWloYWxrbywgU2hhbm5vbiBMPC9hdXRob3I+PGF1dGhvcj5Cb2lsZWF1LCBSaWNoYXJk
IEE8L2F1dGhvcj48L2F1dGhvcnM+PC9jb250cmlidXRvcnM+PHRpdGxlcz48dGl0bGU+VGhlIHBo
eXNpY2FsIGFjdGl2aXR5IHNjYWxlIGZvciB0aGUgZWxkZXJseSAoUEFTRSk6IGV2aWRlbmNlIGZv
ciB2YWxpZGl0eTwvdGl0bGU+PHNlY29uZGFyeS10aXRsZT5Kb3VybmFsIG9mIGNsaW5pY2FsIGVw
aWRlbWlvbG9neTwvc2Vjb25kYXJ5LXRpdGxlPjwvdGl0bGVzPjxwZXJpb2RpY2FsPjxmdWxsLXRp
dGxlPkpvdXJuYWwgb2YgY2xpbmljYWwgZXBpZGVtaW9sb2d5PC9mdWxsLXRpdGxlPjwvcGVyaW9k
aWNhbD48cGFnZXM+NjQzLTY1MTwvcGFnZXM+PHZvbHVtZT41Mjwvdm9sdW1lPjxudW1iZXI+Nzwv
bnVtYmVyPjxkYXRlcz48eWVhcj4xOTk5PC95ZWFyPjwvZGF0ZXM+PGlzYm4+MDg5NS00MzU2PC9p
c2JuPjx1cmxzPjwvdXJscz48L3JlY29yZD48L0NpdGU+PENpdGU+PEF1dGhvcj5OZ2FpPC9BdXRo
b3I+PFllYXI+MjAxMjwvWWVhcj48UmVjTnVtPjc4PC9SZWNOdW0+PHJlY29yZD48cmVjLW51bWJl
cj43ODwvcmVjLW51bWJlcj48Zm9yZWlnbi1rZXlzPjxrZXkgYXBwPSJFTiIgZGItaWQ9IngyZHI1
MHA5MHMyZXI3ZTUyZWQ1YXB3Nnp4ZWVmdmRwcGRkZSIgdGltZXN0YW1wPSIxNDc2MzU2Mzk1Ij43
ODwva2V5PjwvZm9yZWlnbi1rZXlzPjxyZWYtdHlwZSBuYW1lPSJKb3VybmFsIEFydGljbGUiPjE3
PC9yZWYtdHlwZT48Y29udHJpYnV0b3JzPjxhdXRob3JzPjxhdXRob3I+TmdhaSwgU2hpcmxleSBQ
QzwvYXV0aG9yPjxhdXRob3I+Q2hldW5nLCBSb3kgVEg8L2F1dGhvcj48YXV0aG9yPkxhbSwgUHJp
c2NpbGxpYSBMPC9hdXRob3I+PGF1dGhvcj5DaGl1LCBKb3NlcGggS1c8L2F1dGhvcj48YXV0aG9y
PkZ1bmcsIEVyaWMgWUg8L2F1dGhvcj48L2F1dGhvcnM+PC9jb250cmlidXRvcnM+PHRpdGxlcz48
dGl0bGU+VmFsaWRhdGlvbiBhbmQgcmVsaWFiaWxpdHkgb2YgdGhlIFBoeXNpY2FsIEFjdGl2aXR5
IFNjYWxlIGZvciB0aGUgRWxkZXJseSBpbiBDaGluZXNlIHBvcHVsYXRpb248L3RpdGxlPjxzZWNv
bmRhcnktdGl0bGU+Sm91cm5hbCBvZiByZWhhYmlsaXRhdGlvbiBtZWRpY2luZTwvc2Vjb25kYXJ5
LXRpdGxlPjwvdGl0bGVzPjxwZXJpb2RpY2FsPjxmdWxsLXRpdGxlPkpvdXJuYWwgb2YgcmVoYWJp
bGl0YXRpb24gbWVkaWNpbmU8L2Z1bGwtdGl0bGU+PC9wZXJpb2RpY2FsPjxwYWdlcz40NjItNDY1
PC9wYWdlcz48dm9sdW1lPjQ0PC92b2x1bWU+PG51bWJlcj41PC9udW1iZXI+PGRhdGVzPjx5ZWFy
PjIwMTI8L3llYXI+PC9kYXRlcz48aXNibj4xNjUwLTE5Nzc8L2lzYm4+PHVybHM+PC91cmxzPjwv
cmVjb3JkPjwvQ2l0ZT48Q2l0ZT48QXV0aG9yPlZhdWdoYW48L0F1dGhvcj48WWVhcj4yMDEzPC9Z
ZWFyPjxSZWNOdW0+Nzk8L1JlY051bT48cmVjb3JkPjxyZWMtbnVtYmVyPjc5PC9yZWMtbnVtYmVy
Pjxmb3JlaWduLWtleXM+PGtleSBhcHA9IkVOIiBkYi1pZD0ieDJkcjUwcDkwczJlcjdlNTJlZDVh
cHc2enhlZWZ2ZHBwZGRlIiB0aW1lc3RhbXA9IjE0NzYzNTY0MjciPjc5PC9rZXk+PC9mb3JlaWdu
LWtleXM+PHJlZi10eXBlIG5hbWU9IkpvdXJuYWwgQXJ0aWNsZSI+MTc8L3JlZi10eXBlPjxjb250
cmlidXRvcnM+PGF1dGhvcnM+PGF1dGhvcj5WYXVnaGFuLCBLcmlzdGluZTwvYXV0aG9yPjxhdXRo
b3I+TWlsbGVyLCBXaWxsaWFtIEM8L2F1dGhvcj48L2F1dGhvcnM+PC9jb250cmlidXRvcnM+PHRp
dGxlcz48dGl0bGU+VmFsaWRpdHkgYW5kIHJlbGlhYmlsaXR5IG9mIHRoZSBDaGluZXNlIHRyYW5z
bGF0aW9uIG9mIHRoZSBQaHlzaWNhbCBBY3Rpdml0eSBTY2FsZSBmb3IgdGhlIEVsZGVybHkgKFBB
U0UpPC90aXRsZT48c2Vjb25kYXJ5LXRpdGxlPkRpc2FiaWxpdHkgYW5kIHJlaGFiaWxpdGF0aW9u
PC9zZWNvbmRhcnktdGl0bGU+PC90aXRsZXM+PHBlcmlvZGljYWw+PGZ1bGwtdGl0bGU+RGlzYWJp
bGl0eSBhbmQgcmVoYWJpbGl0YXRpb248L2Z1bGwtdGl0bGU+PC9wZXJpb2RpY2FsPjxwYWdlcz4x
OTEtMTk3PC9wYWdlcz48dm9sdW1lPjM1PC92b2x1bWU+PG51bWJlcj4zPC9udW1iZXI+PGRhdGVz
Pjx5ZWFyPjIwMTM8L3llYXI+PC9kYXRlcz48aXNibj4wOTYzLTgyODg8L2lzYm4+PHVybHM+PC91
cmxzPjwvcmVjb3JkPjwvQ2l0ZT48Q2l0ZT48QXV0aG9yPlZhdWdoYW48L0F1dGhvcj48WWVhcj4y
MDEzPC9ZZWFyPjxSZWNOdW0+Nzk8L1JlY051bT48cmVjb3JkPjxyZWMtbnVtYmVyPjc5PC9yZWMt
bnVtYmVyPjxmb3JlaWduLWtleXM+PGtleSBhcHA9IkVOIiBkYi1pZD0ieDJkcjUwcDkwczJlcjdl
NTJlZDVhcHc2enhlZWZ2ZHBwZGRlIiB0aW1lc3RhbXA9IjE0NzYzNTY0MjciPjc5PC9rZXk+PC9m
b3JlaWduLWtleXM+PHJlZi10eXBlIG5hbWU9IkpvdXJuYWwgQXJ0aWNsZSI+MTc8L3JlZi10eXBl
Pjxjb250cmlidXRvcnM+PGF1dGhvcnM+PGF1dGhvcj5WYXVnaGFuLCBLcmlzdGluZTwvYXV0aG9y
PjxhdXRob3I+TWlsbGVyLCBXaWxsaWFtIEM8L2F1dGhvcj48L2F1dGhvcnM+PC9jb250cmlidXRv
cnM+PHRpdGxlcz48dGl0bGU+VmFsaWRpdHkgYW5kIHJlbGlhYmlsaXR5IG9mIHRoZSBDaGluZXNl
IHRyYW5zbGF0aW9uIG9mIHRoZSBQaHlzaWNhbCBBY3Rpdml0eSBTY2FsZSBmb3IgdGhlIEVsZGVy
bHkgKFBBU0UpPC90aXRsZT48c2Vjb25kYXJ5LXRpdGxlPkRpc2FiaWxpdHkgYW5kIHJlaGFiaWxp
dGF0aW9uPC9zZWNvbmRhcnktdGl0bGU+PC90aXRsZXM+PHBlcmlvZGljYWw+PGZ1bGwtdGl0bGU+
RGlzYWJpbGl0eSBhbmQgcmVoYWJpbGl0YXRpb248L2Z1bGwtdGl0bGU+PC9wZXJpb2RpY2FsPjxw
YWdlcz4xOTEtMTk3PC9wYWdlcz48dm9sdW1lPjM1PC92b2x1bWU+PG51bWJlcj4zPC9udW1iZXI+
PGRhdGVzPjx5ZWFyPjIwMTM8L3llYXI+PC9kYXRlcz48aXNibj4wOTYzLTgyODg8L2lzYm4+PHVy
bHM+PC91cmxzPjwvcmVjb3JkPjwvQ2l0ZT48Q2l0ZT48QXV0aG9yPkFscWFybmk8L0F1dGhvcj48
WWVhcj4yMDE4PC9ZZWFyPjxSZWNOdW0+MjU2NTk8L1JlY051bT48cmVjb3JkPjxyZWMtbnVtYmVy
PjI1NjU5PC9yZWMtbnVtYmVyPjxmb3JlaWduLWtleXM+PGtleSBhcHA9IkVOIiBkYi1pZD0ieDJk
cjUwcDkwczJlcjdlNTJlZDVhcHc2enhlZWZ2ZHBwZGRlIiB0aW1lc3RhbXA9IjE1MzU0Mzc2MTUi
PjI1NjU5PC9rZXk+PC9mb3JlaWduLWtleXM+PHJlZi10eXBlIG5hbWU9IkpvdXJuYWwgQXJ0aWNs
ZSI+MTc8L3JlZi10eXBlPjxjb250cmlidXRvcnM+PGF1dGhvcnM+PGF1dGhvcj5BbHFhcm5pLCBB
LiBNLjwvYXV0aG9yPjxhdXRob3I+VmVubnUsIFYuPC9hdXRob3I+PGF1dGhvcj5BbHNoYW1tYXJp
LCBTLiBBLjwvYXV0aG9yPjxhdXRob3I+QmluZGF3YXMsIFMuIE0uPC9hdXRob3I+PC9hdXRob3Jz
PjwvY29udHJpYnV0b3JzPjxhdXRoLWFkZHJlc3M+Uy5NLiBCaW5kYXdhcywgRGVwYXJ0bWVudCBv
ZiBSZWhhYmlsaXRhdGlvbiBTY2llbmNlcywgQ29sbGVnZSBvZiBBcHBsaWVkIE1lZGljYWwgU2Np
ZW5jZXMsIEtpbmcgU2F1ZCBVbml2ZXJzaXR5LCBQTyBCb3ggMTAyMTksIFJpeWFkaCAxMTQzMywg
U2F1ZGkgQXJhYmlhLiBFLW1haWw6IHNiaW5kYXdhc0Brc3UuZWR1LnNhPC9hdXRoLWFkZHJlc3M+
PHRpdGxlcz48dGl0bGU+Q3Jvc3MtY3VsdHVyYWwgYWRhcHRhdGlvbiBhbmQgdmFsaWRhdGlvbiBv
ZiB0aGUgQXJhYmljIHZlcnNpb24gb2YgdGhlIHBoeXNpY2FsIGFjdGl2aXR5IHNjYWxlIGZvciB0
aGUgZWxkZXJseSBhbW9uZyBjb21tdW5pdHktZHdlbGxpbmcgb2xkZXIgYWR1bHRzIGluIFNhdWRp
IEFyYWJpYTwvdGl0bGU+PHNlY29uZGFyeS10aXRsZT5DbGluaWNhbCBJbnRlcnZlbnRpb25zIGlu
IEFnaW5nPC9zZWNvbmRhcnktdGl0bGU+PC90aXRsZXM+PHBlcmlvZGljYWw+PGZ1bGwtdGl0bGU+
Q2xpbmljYWwgaW50ZXJ2ZW50aW9ucyBpbiBhZ2luZzwvZnVsbC10aXRsZT48L3BlcmlvZGljYWw+
PHBhZ2VzPjQxOS00Mjc8L3BhZ2VzPjx2b2x1bWU+MTM8L3ZvbHVtZT48a2V5d29yZHM+PGtleXdv
cmQ+YWdlZDwva2V5d29yZD48a2V5d29yZD5BcmFiaWMgKGxhbmd1YWdlKTwva2V5d29yZD48a2V5
d29yZD5hcnRpY2xlPC9rZXl3b3JkPjxrZXl3b3JkPmJvZHkgbWFzczwva2V5d29yZD48a2V5d29y
ZD5jb3JyZWxhdGlvbiBjb2VmZmljaWVudDwva2V5d29yZD48a2V5d29yZD4qQ3JvbmJhY2ggYWxw
aGEgY29lZmZpY2llbnQ8L2tleXdvcmQ+PGtleXdvcmQ+KmNyb3NzLXNlY3Rpb25hbCBzdHVkeTwv
a2V5d29yZD48a2V5d29yZD5mZW1hbGU8L2tleXdvcmQ+PGtleXdvcmQ+Z2VuZGVyPC9rZXl3b3Jk
PjxrZXl3b3JkPmdyaXAgc3RyZW5ndGg8L2tleXdvcmQ+PGtleXdvcmQ+aHVtYW48L2tleXdvcmQ+
PGtleXdvcmQ+aW50ZXJuYWwgY29uc2lzdGVuY3k8L2tleXdvcmQ+PGtleXdvcmQ+bWFqb3IgY2xp
bmljYWwgc3R1ZHk8L2tleXdvcmQ+PGtleXdvcmQ+bWFsZTwva2V5d29yZD48a2V5d29yZD4qcGh5
c2ljYWwgYWN0aXZpdHk8L2tleXdvcmQ+PGtleXdvcmQ+cHJhY3RpY2UgZ3VpZGVsaW5lPC9rZXl3
b3JkPjxrZXl3b3JkPnByaW1hcnkgaGVhbHRoIGNhcmU8L2tleXdvcmQ+PGtleXdvcmQ+cXVlc3Rp
b25uYWlyZTwva2V5d29yZD48a2V5d29yZD4qU2F1ZGkgQXJhYmlhPC9rZXl3b3JkPjxrZXl3b3Jk
PnRlc3QgcmV0ZXN0IHJlbGlhYmlsaXR5PC9rZXl3b3JkPjxrZXl3b3JkPnRpbWVkIHVwIGFuZCBn
byB0ZXN0PC9rZXl3b3JkPjxrZXl3b3JkPip2YWxpZGF0aW9uIHByb2Nlc3M8L2tleXdvcmQ+PGtl
eXdvcmQ+dmFsaWRpdHk8L2tleXdvcmQ+PC9rZXl3b3Jkcz48ZGF0ZXM+PHllYXI+MjAxODwveWVh
cj48L2RhdGVzPjxwdWItbG9jYXRpb24+TmV3IFplYWxhbmQ8L3B1Yi1sb2NhdGlvbj48cHVibGlz
aGVyPkRvdmUgTWVkaWNhbCBQcmVzcyBMdGQuIChQTyBCb3ggMzAwLTAwOCwgQWxiYW55LCBBdWNr
bGFuZCwgTmV3IFplYWxhbmQpPC9wdWJsaXNoZXI+PGlzYm4+MTE3Ni05MDkyJiN4RDsxMTc4LTE5
OTg8L2lzYm4+PHVybHM+PHJlbGF0ZWQtdXJscz48dXJsPmh0dHBzOi8vd3d3LmRvdmVwcmVzcy5j
b20vZ2V0ZmlsZS5waHA/ZmlsZUlEPTQxMDUyPC91cmw+PHVybD5odHRwOi8vb3ZpZHNwLm92aWQu
Y29tL292aWR3ZWIuY2dpP1Q9SlMmYW1wO1BBR0U9cmVmZXJlbmNlJmFtcDtEPWVtZXhhJmFtcDtO
RVdTPU4mYW1wO0FOPTYyMTU4NjQxMjwvdXJsPjwvcmVsYXRlZC11cmxzPjwvdXJscz48ZWxlY3Ry
b25pYy1yZXNvdXJjZS1udW0+aHR0cDovL2R4LmRvaS5vcmcvMTAuMjE0Ny9DSUEuUzE1NzAwNzwv
ZWxlY3Ryb25pYy1yZXNvdXJjZS1udW0+PC9yZWNvcmQ+PC9DaXRlPjwvRW5kTm90ZT4A
</w:fldData>
        </w:fldChar>
      </w:r>
      <w:r w:rsidR="000500E0">
        <w:rPr>
          <w:rFonts w:ascii="Arial" w:hAnsi="Arial" w:cs="Arial"/>
          <w:sz w:val="24"/>
          <w:szCs w:val="24"/>
        </w:rPr>
        <w:instrText xml:space="preserve"> ADDIN EN.CITE </w:instrText>
      </w:r>
      <w:r w:rsidR="000500E0">
        <w:rPr>
          <w:rFonts w:ascii="Arial" w:hAnsi="Arial" w:cs="Arial"/>
          <w:sz w:val="24"/>
          <w:szCs w:val="24"/>
        </w:rPr>
        <w:fldChar w:fldCharType="begin">
          <w:fldData xml:space="preserve">PEVuZE5vdGU+PENpdGU+PEF1dGhvcj5Db2xiZXJ0PC9BdXRob3I+PFllYXI+MjAxMTwvWWVhcj48
UmVjTnVtPjcwPC9SZWNOdW0+PERpc3BsYXlUZXh0PigxMywgNTEtNTYpPC9EaXNwbGF5VGV4dD48
cmVjb3JkPjxyZWMtbnVtYmVyPjcwPC9yZWMtbnVtYmVyPjxmb3JlaWduLWtleXM+PGtleSBhcHA9
IkVOIiBkYi1pZD0ieDJkcjUwcDkwczJlcjdlNTJlZDVhcHc2enhlZWZ2ZHBwZGRlIiB0aW1lc3Rh
bXA9IjE0NzYzNTYwMzEiPjcwPC9rZXk+PC9mb3JlaWduLWtleXM+PHJlZi10eXBlIG5hbWU9Ikpv
dXJuYWwgQXJ0aWNsZSI+MTc8L3JlZi10eXBlPjxjb250cmlidXRvcnM+PGF1dGhvcnM+PGF1dGhv
cj5Db2xiZXJ0LCBMaXNhIEg8L2F1dGhvcj48YXV0aG9yPk1hdHRoZXdzLCBDaGFybGVzIEU8L2F1
dGhvcj48YXV0aG9yPkhhdmlnaHVyc3QsIFRob21hcyBDPC9hdXRob3I+PGF1dGhvcj5LaW0sIEt5
dW5nTWFubjwvYXV0aG9yPjxhdXRob3I+U2Nob2VsbGVyLCBEYWxlIEE8L2F1dGhvcj48L2F1dGhv
cnM+PC9jb250cmlidXRvcnM+PHRpdGxlcz48dGl0bGU+Q29tcGFyYXRpdmUgdmFsaWRpdHkgb2Yg
cGh5c2ljYWwgYWN0aXZpdHkgbWVhc3VyZXMgaW4gb2xkZXIgYWR1bHRzPC90aXRsZT48c2Vjb25k
YXJ5LXRpdGxlPk1lZGljaW5lIGFuZCBzY2llbmNlIGluIHNwb3J0cyBhbmQgZXhlcmNpc2U8L3Nl
Y29uZGFyeS10aXRsZT48L3RpdGxlcz48cGVyaW9kaWNhbD48ZnVsbC10aXRsZT5NZWRpY2luZSBh
bmQgc2NpZW5jZSBpbiBzcG9ydHMgYW5kIGV4ZXJjaXNlPC9mdWxsLXRpdGxlPjwvcGVyaW9kaWNh
bD48cGFnZXM+ODY3PC9wYWdlcz48dm9sdW1lPjQzPC92b2x1bWU+PG51bWJlcj41PC9udW1iZXI+
PGRhdGVzPjx5ZWFyPjIwMTE8L3llYXI+PC9kYXRlcz48dXJscz48L3VybHM+PC9yZWNvcmQ+PC9D
aXRlPjxDaXRlPjxBdXRob3I+RGluZ2VyPC9BdXRob3I+PFllYXI+MjAwNDwvWWVhcj48UmVjTnVt
PjcxPC9SZWNOdW0+PHJlY29yZD48cmVjLW51bWJlcj43MTwvcmVjLW51bWJlcj48Zm9yZWlnbi1r
ZXlzPjxrZXkgYXBwPSJFTiIgZGItaWQ9IngyZHI1MHA5MHMyZXI3ZTUyZWQ1YXB3Nnp4ZWVmdmRw
cGRkZSIgdGltZXN0YW1wPSIxNDc2MzU2MDc1Ij43MTwva2V5PjwvZm9yZWlnbi1rZXlzPjxyZWYt
dHlwZSBuYW1lPSJKb3VybmFsIEFydGljbGUiPjE3PC9yZWYtdHlwZT48Y29udHJpYnV0b3JzPjxh
dXRob3JzPjxhdXRob3I+RGluZ2VyLCBNSzwvYXV0aG9yPjxhdXRob3I+T21hbiwgRjwvYXV0aG9y
PjxhdXRob3I+VGF5bG9yLCBFTDwvYXV0aG9yPjxhdXRob3I+VmVzZWx5LCBTSzwvYXV0aG9yPjxh
dXRob3I+QWJsZSwgSjwvYXV0aG9yPjwvYXV0aG9ycz48L2NvbnRyaWJ1dG9ycz48dGl0bGVzPjx0
aXRsZT5TdGFiaWxpdHkgYW5kIGNvbnZlcmdlbnQgdmFsaWRpdHkgb2YgdGhlIFBoeXNpY2FsIEFj
dGl2aXR5IFNjYWxlIGZvciB0aGUgRWxkZXJseSAoUEFTRSk8L3RpdGxlPjxzZWNvbmRhcnktdGl0
bGU+Sm91cm5hbCBvZiBTcG9ydHMgTWVkaWNpbmUgYW5kIFBoeXNpY2FsIEZpdG5lc3M8L3NlY29u
ZGFyeS10aXRsZT48L3RpdGxlcz48cGVyaW9kaWNhbD48ZnVsbC10aXRsZT5Kb3VybmFsIG9mIFNw
b3J0cyBNZWRpY2luZSBhbmQgUGh5c2ljYWwgRml0bmVzczwvZnVsbC10aXRsZT48L3BlcmlvZGlj
YWw+PHBhZ2VzPjE4NjwvcGFnZXM+PHZvbHVtZT40NDwvdm9sdW1lPjxudW1iZXI+MjwvbnVtYmVy
PjxkYXRlcz48eWVhcj4yMDA0PC95ZWFyPjwvZGF0ZXM+PGlzYm4+MDAyMi00NzA3PC9pc2JuPjx1
cmxzPjwvdXJscz48L3JlY29yZD48L0NpdGU+PENpdGU+PEF1dGhvcj5IYWdpd2FyYTwvQXV0aG9y
PjxZZWFyPjIwMDg8L1llYXI+PFJlY051bT43MjwvUmVjTnVtPjxyZWNvcmQ+PHJlYy1udW1iZXI+
NzI8L3JlYy1udW1iZXI+PGZvcmVpZ24ta2V5cz48a2V5IGFwcD0iRU4iIGRiLWlkPSJ4MmRyNTBw
OTBzMmVyN2U1MmVkNWFwdzZ6eGVlZnZkcHBkZGUiIHRpbWVzdGFtcD0iMTQ3NjM1NjExMiI+NzI8
L2tleT48L2ZvcmVpZ24ta2V5cz48cmVmLXR5cGUgbmFtZT0iSm91cm5hbCBBcnRpY2xlIj4xNzwv
cmVmLXR5cGU+PGNvbnRyaWJ1dG9ycz48YXV0aG9ycz48YXV0aG9yPkhhZ2l3YXJhLCBBa2lrbzwv
YXV0aG9yPjxhdXRob3I+SXRvLCBOYW9taTwvYXV0aG9yPjxhdXRob3I+U2F3YWksIEthenVoaWtv
PC9hdXRob3I+PGF1dGhvcj5LYXp1bWEsIEtlaWtvPC9hdXRob3I+PC9hdXRob3JzPjwvY29udHJp
YnV0b3JzPjx0aXRsZXM+PHRpdGxlPlZhbGlkaXR5IGFuZCByZWxpYWJpbGl0eSBvZiB0aGUgUGh5
c2ljYWwgQWN0aXZpdHkgU2NhbGUgZm9yIHRoZSBFbGRlcmx5IChQQVNFKSBpbiBKYXBhbmVzZSBl
bGRlcmx5IHBlb3BsZTwvdGl0bGU+PHNlY29uZGFyeS10aXRsZT5HZXJpYXRyaWNzICZhbXA7IGdl
cm9udG9sb2d5IGludGVybmF0aW9uYWw8L3NlY29uZGFyeS10aXRsZT48L3RpdGxlcz48cGVyaW9k
aWNhbD48ZnVsbC10aXRsZT5HZXJpYXRyaWNzICZhbXA7IGdlcm9udG9sb2d5IGludGVybmF0aW9u
YWw8L2Z1bGwtdGl0bGU+PC9wZXJpb2RpY2FsPjxwYWdlcz4xNDMtMTUxPC9wYWdlcz48dm9sdW1l
Pjg8L3ZvbHVtZT48bnVtYmVyPjM8L251bWJlcj48ZGF0ZXM+PHllYXI+MjAwODwveWVhcj48L2Rh
dGVzPjxpc2JuPjE0NDctMDU5NDwvaXNibj48dXJscz48L3VybHM+PC9yZWNvcmQ+PC9DaXRlPjxD
aXRlPjxBdXRob3I+V2FzaGJ1cm48L0F1dGhvcj48WWVhcj4xOTk5PC9ZZWFyPjxSZWNOdW0+MTgw
NTA8L1JlY051bT48cmVjb3JkPjxyZWMtbnVtYmVyPjE4MDUwPC9yZWMtbnVtYmVyPjxmb3JlaWdu
LWtleXM+PGtleSBhcHA9IkVOIiBkYi1pZD0ieDJkcjUwcDkwczJlcjdlNTJlZDVhcHc2enhlZWZ2
ZHBwZGRlIiB0aW1lc3RhbXA9IjE1MTU2NjIxMzMiPjE4MDUwPC9rZXk+PC9mb3JlaWduLWtleXM+
PHJlZi10eXBlIG5hbWU9IkpvdXJuYWwgQXJ0aWNsZSI+MTc8L3JlZi10eXBlPjxjb250cmlidXRv
cnM+PGF1dGhvcnM+PGF1dGhvcj5XYXNoYnVybiwgUmljaGFyZCBBPC9hdXRob3I+PGF1dGhvcj5N
Y0F1bGV5LCBFZHdhcmQ8L2F1dGhvcj48YXV0aG9yPkthdHVsYSwgSmVmZnJleTwvYXV0aG9yPjxh
dXRob3I+TWloYWxrbywgU2hhbm5vbiBMPC9hdXRob3I+PGF1dGhvcj5Cb2lsZWF1LCBSaWNoYXJk
IEE8L2F1dGhvcj48L2F1dGhvcnM+PC9jb250cmlidXRvcnM+PHRpdGxlcz48dGl0bGU+VGhlIHBo
eXNpY2FsIGFjdGl2aXR5IHNjYWxlIGZvciB0aGUgZWxkZXJseSAoUEFTRSk6IGV2aWRlbmNlIGZv
ciB2YWxpZGl0eTwvdGl0bGU+PHNlY29uZGFyeS10aXRsZT5Kb3VybmFsIG9mIGNsaW5pY2FsIGVw
aWRlbWlvbG9neTwvc2Vjb25kYXJ5LXRpdGxlPjwvdGl0bGVzPjxwZXJpb2RpY2FsPjxmdWxsLXRp
dGxlPkpvdXJuYWwgb2YgY2xpbmljYWwgZXBpZGVtaW9sb2d5PC9mdWxsLXRpdGxlPjwvcGVyaW9k
aWNhbD48cGFnZXM+NjQzLTY1MTwvcGFnZXM+PHZvbHVtZT41Mjwvdm9sdW1lPjxudW1iZXI+Nzwv
bnVtYmVyPjxkYXRlcz48eWVhcj4xOTk5PC95ZWFyPjwvZGF0ZXM+PGlzYm4+MDg5NS00MzU2PC9p
c2JuPjx1cmxzPjwvdXJscz48L3JlY29yZD48L0NpdGU+PENpdGU+PEF1dGhvcj5OZ2FpPC9BdXRo
b3I+PFllYXI+MjAxMjwvWWVhcj48UmVjTnVtPjc4PC9SZWNOdW0+PHJlY29yZD48cmVjLW51bWJl
cj43ODwvcmVjLW51bWJlcj48Zm9yZWlnbi1rZXlzPjxrZXkgYXBwPSJFTiIgZGItaWQ9IngyZHI1
MHA5MHMyZXI3ZTUyZWQ1YXB3Nnp4ZWVmdmRwcGRkZSIgdGltZXN0YW1wPSIxNDc2MzU2Mzk1Ij43
ODwva2V5PjwvZm9yZWlnbi1rZXlzPjxyZWYtdHlwZSBuYW1lPSJKb3VybmFsIEFydGljbGUiPjE3
PC9yZWYtdHlwZT48Y29udHJpYnV0b3JzPjxhdXRob3JzPjxhdXRob3I+TmdhaSwgU2hpcmxleSBQ
QzwvYXV0aG9yPjxhdXRob3I+Q2hldW5nLCBSb3kgVEg8L2F1dGhvcj48YXV0aG9yPkxhbSwgUHJp
c2NpbGxpYSBMPC9hdXRob3I+PGF1dGhvcj5DaGl1LCBKb3NlcGggS1c8L2F1dGhvcj48YXV0aG9y
PkZ1bmcsIEVyaWMgWUg8L2F1dGhvcj48L2F1dGhvcnM+PC9jb250cmlidXRvcnM+PHRpdGxlcz48
dGl0bGU+VmFsaWRhdGlvbiBhbmQgcmVsaWFiaWxpdHkgb2YgdGhlIFBoeXNpY2FsIEFjdGl2aXR5
IFNjYWxlIGZvciB0aGUgRWxkZXJseSBpbiBDaGluZXNlIHBvcHVsYXRpb248L3RpdGxlPjxzZWNv
bmRhcnktdGl0bGU+Sm91cm5hbCBvZiByZWhhYmlsaXRhdGlvbiBtZWRpY2luZTwvc2Vjb25kYXJ5
LXRpdGxlPjwvdGl0bGVzPjxwZXJpb2RpY2FsPjxmdWxsLXRpdGxlPkpvdXJuYWwgb2YgcmVoYWJp
bGl0YXRpb24gbWVkaWNpbmU8L2Z1bGwtdGl0bGU+PC9wZXJpb2RpY2FsPjxwYWdlcz40NjItNDY1
PC9wYWdlcz48dm9sdW1lPjQ0PC92b2x1bWU+PG51bWJlcj41PC9udW1iZXI+PGRhdGVzPjx5ZWFy
PjIwMTI8L3llYXI+PC9kYXRlcz48aXNibj4xNjUwLTE5Nzc8L2lzYm4+PHVybHM+PC91cmxzPjwv
cmVjb3JkPjwvQ2l0ZT48Q2l0ZT48QXV0aG9yPlZhdWdoYW48L0F1dGhvcj48WWVhcj4yMDEzPC9Z
ZWFyPjxSZWNOdW0+Nzk8L1JlY051bT48cmVjb3JkPjxyZWMtbnVtYmVyPjc5PC9yZWMtbnVtYmVy
Pjxmb3JlaWduLWtleXM+PGtleSBhcHA9IkVOIiBkYi1pZD0ieDJkcjUwcDkwczJlcjdlNTJlZDVh
cHc2enhlZWZ2ZHBwZGRlIiB0aW1lc3RhbXA9IjE0NzYzNTY0MjciPjc5PC9rZXk+PC9mb3JlaWdu
LWtleXM+PHJlZi10eXBlIG5hbWU9IkpvdXJuYWwgQXJ0aWNsZSI+MTc8L3JlZi10eXBlPjxjb250
cmlidXRvcnM+PGF1dGhvcnM+PGF1dGhvcj5WYXVnaGFuLCBLcmlzdGluZTwvYXV0aG9yPjxhdXRo
b3I+TWlsbGVyLCBXaWxsaWFtIEM8L2F1dGhvcj48L2F1dGhvcnM+PC9jb250cmlidXRvcnM+PHRp
dGxlcz48dGl0bGU+VmFsaWRpdHkgYW5kIHJlbGlhYmlsaXR5IG9mIHRoZSBDaGluZXNlIHRyYW5z
bGF0aW9uIG9mIHRoZSBQaHlzaWNhbCBBY3Rpdml0eSBTY2FsZSBmb3IgdGhlIEVsZGVybHkgKFBB
U0UpPC90aXRsZT48c2Vjb25kYXJ5LXRpdGxlPkRpc2FiaWxpdHkgYW5kIHJlaGFiaWxpdGF0aW9u
PC9zZWNvbmRhcnktdGl0bGU+PC90aXRsZXM+PHBlcmlvZGljYWw+PGZ1bGwtdGl0bGU+RGlzYWJp
bGl0eSBhbmQgcmVoYWJpbGl0YXRpb248L2Z1bGwtdGl0bGU+PC9wZXJpb2RpY2FsPjxwYWdlcz4x
OTEtMTk3PC9wYWdlcz48dm9sdW1lPjM1PC92b2x1bWU+PG51bWJlcj4zPC9udW1iZXI+PGRhdGVz
Pjx5ZWFyPjIwMTM8L3llYXI+PC9kYXRlcz48aXNibj4wOTYzLTgyODg8L2lzYm4+PHVybHM+PC91
cmxzPjwvcmVjb3JkPjwvQ2l0ZT48Q2l0ZT48QXV0aG9yPlZhdWdoYW48L0F1dGhvcj48WWVhcj4y
MDEzPC9ZZWFyPjxSZWNOdW0+Nzk8L1JlY051bT48cmVjb3JkPjxyZWMtbnVtYmVyPjc5PC9yZWMt
bnVtYmVyPjxmb3JlaWduLWtleXM+PGtleSBhcHA9IkVOIiBkYi1pZD0ieDJkcjUwcDkwczJlcjdl
NTJlZDVhcHc2enhlZWZ2ZHBwZGRlIiB0aW1lc3RhbXA9IjE0NzYzNTY0MjciPjc5PC9rZXk+PC9m
b3JlaWduLWtleXM+PHJlZi10eXBlIG5hbWU9IkpvdXJuYWwgQXJ0aWNsZSI+MTc8L3JlZi10eXBl
Pjxjb250cmlidXRvcnM+PGF1dGhvcnM+PGF1dGhvcj5WYXVnaGFuLCBLcmlzdGluZTwvYXV0aG9y
PjxhdXRob3I+TWlsbGVyLCBXaWxsaWFtIEM8L2F1dGhvcj48L2F1dGhvcnM+PC9jb250cmlidXRv
cnM+PHRpdGxlcz48dGl0bGU+VmFsaWRpdHkgYW5kIHJlbGlhYmlsaXR5IG9mIHRoZSBDaGluZXNl
IHRyYW5zbGF0aW9uIG9mIHRoZSBQaHlzaWNhbCBBY3Rpdml0eSBTY2FsZSBmb3IgdGhlIEVsZGVy
bHkgKFBBU0UpPC90aXRsZT48c2Vjb25kYXJ5LXRpdGxlPkRpc2FiaWxpdHkgYW5kIHJlaGFiaWxp
dGF0aW9uPC9zZWNvbmRhcnktdGl0bGU+PC90aXRsZXM+PHBlcmlvZGljYWw+PGZ1bGwtdGl0bGU+
RGlzYWJpbGl0eSBhbmQgcmVoYWJpbGl0YXRpb248L2Z1bGwtdGl0bGU+PC9wZXJpb2RpY2FsPjxw
YWdlcz4xOTEtMTk3PC9wYWdlcz48dm9sdW1lPjM1PC92b2x1bWU+PG51bWJlcj4zPC9udW1iZXI+
PGRhdGVzPjx5ZWFyPjIwMTM8L3llYXI+PC9kYXRlcz48aXNibj4wOTYzLTgyODg8L2lzYm4+PHVy
bHM+PC91cmxzPjwvcmVjb3JkPjwvQ2l0ZT48Q2l0ZT48QXV0aG9yPkFscWFybmk8L0F1dGhvcj48
WWVhcj4yMDE4PC9ZZWFyPjxSZWNOdW0+MjU2NTk8L1JlY051bT48cmVjb3JkPjxyZWMtbnVtYmVy
PjI1NjU5PC9yZWMtbnVtYmVyPjxmb3JlaWduLWtleXM+PGtleSBhcHA9IkVOIiBkYi1pZD0ieDJk
cjUwcDkwczJlcjdlNTJlZDVhcHc2enhlZWZ2ZHBwZGRlIiB0aW1lc3RhbXA9IjE1MzU0Mzc2MTUi
PjI1NjU5PC9rZXk+PC9mb3JlaWduLWtleXM+PHJlZi10eXBlIG5hbWU9IkpvdXJuYWwgQXJ0aWNs
ZSI+MTc8L3JlZi10eXBlPjxjb250cmlidXRvcnM+PGF1dGhvcnM+PGF1dGhvcj5BbHFhcm5pLCBB
LiBNLjwvYXV0aG9yPjxhdXRob3I+VmVubnUsIFYuPC9hdXRob3I+PGF1dGhvcj5BbHNoYW1tYXJp
LCBTLiBBLjwvYXV0aG9yPjxhdXRob3I+QmluZGF3YXMsIFMuIE0uPC9hdXRob3I+PC9hdXRob3Jz
PjwvY29udHJpYnV0b3JzPjxhdXRoLWFkZHJlc3M+Uy5NLiBCaW5kYXdhcywgRGVwYXJ0bWVudCBv
ZiBSZWhhYmlsaXRhdGlvbiBTY2llbmNlcywgQ29sbGVnZSBvZiBBcHBsaWVkIE1lZGljYWwgU2Np
ZW5jZXMsIEtpbmcgU2F1ZCBVbml2ZXJzaXR5LCBQTyBCb3ggMTAyMTksIFJpeWFkaCAxMTQzMywg
U2F1ZGkgQXJhYmlhLiBFLW1haWw6IHNiaW5kYXdhc0Brc3UuZWR1LnNhPC9hdXRoLWFkZHJlc3M+
PHRpdGxlcz48dGl0bGU+Q3Jvc3MtY3VsdHVyYWwgYWRhcHRhdGlvbiBhbmQgdmFsaWRhdGlvbiBv
ZiB0aGUgQXJhYmljIHZlcnNpb24gb2YgdGhlIHBoeXNpY2FsIGFjdGl2aXR5IHNjYWxlIGZvciB0
aGUgZWxkZXJseSBhbW9uZyBjb21tdW5pdHktZHdlbGxpbmcgb2xkZXIgYWR1bHRzIGluIFNhdWRp
IEFyYWJpYTwvdGl0bGU+PHNlY29uZGFyeS10aXRsZT5DbGluaWNhbCBJbnRlcnZlbnRpb25zIGlu
IEFnaW5nPC9zZWNvbmRhcnktdGl0bGU+PC90aXRsZXM+PHBlcmlvZGljYWw+PGZ1bGwtdGl0bGU+
Q2xpbmljYWwgaW50ZXJ2ZW50aW9ucyBpbiBhZ2luZzwvZnVsbC10aXRsZT48L3BlcmlvZGljYWw+
PHBhZ2VzPjQxOS00Mjc8L3BhZ2VzPjx2b2x1bWU+MTM8L3ZvbHVtZT48a2V5d29yZHM+PGtleXdv
cmQ+YWdlZDwva2V5d29yZD48a2V5d29yZD5BcmFiaWMgKGxhbmd1YWdlKTwva2V5d29yZD48a2V5
d29yZD5hcnRpY2xlPC9rZXl3b3JkPjxrZXl3b3JkPmJvZHkgbWFzczwva2V5d29yZD48a2V5d29y
ZD5jb3JyZWxhdGlvbiBjb2VmZmljaWVudDwva2V5d29yZD48a2V5d29yZD4qQ3JvbmJhY2ggYWxw
aGEgY29lZmZpY2llbnQ8L2tleXdvcmQ+PGtleXdvcmQ+KmNyb3NzLXNlY3Rpb25hbCBzdHVkeTwv
a2V5d29yZD48a2V5d29yZD5mZW1hbGU8L2tleXdvcmQ+PGtleXdvcmQ+Z2VuZGVyPC9rZXl3b3Jk
PjxrZXl3b3JkPmdyaXAgc3RyZW5ndGg8L2tleXdvcmQ+PGtleXdvcmQ+aHVtYW48L2tleXdvcmQ+
PGtleXdvcmQ+aW50ZXJuYWwgY29uc2lzdGVuY3k8L2tleXdvcmQ+PGtleXdvcmQ+bWFqb3IgY2xp
bmljYWwgc3R1ZHk8L2tleXdvcmQ+PGtleXdvcmQ+bWFsZTwva2V5d29yZD48a2V5d29yZD4qcGh5
c2ljYWwgYWN0aXZpdHk8L2tleXdvcmQ+PGtleXdvcmQ+cHJhY3RpY2UgZ3VpZGVsaW5lPC9rZXl3
b3JkPjxrZXl3b3JkPnByaW1hcnkgaGVhbHRoIGNhcmU8L2tleXdvcmQ+PGtleXdvcmQ+cXVlc3Rp
b25uYWlyZTwva2V5d29yZD48a2V5d29yZD4qU2F1ZGkgQXJhYmlhPC9rZXl3b3JkPjxrZXl3b3Jk
PnRlc3QgcmV0ZXN0IHJlbGlhYmlsaXR5PC9rZXl3b3JkPjxrZXl3b3JkPnRpbWVkIHVwIGFuZCBn
byB0ZXN0PC9rZXl3b3JkPjxrZXl3b3JkPip2YWxpZGF0aW9uIHByb2Nlc3M8L2tleXdvcmQ+PGtl
eXdvcmQ+dmFsaWRpdHk8L2tleXdvcmQ+PC9rZXl3b3Jkcz48ZGF0ZXM+PHllYXI+MjAxODwveWVh
cj48L2RhdGVzPjxwdWItbG9jYXRpb24+TmV3IFplYWxhbmQ8L3B1Yi1sb2NhdGlvbj48cHVibGlz
aGVyPkRvdmUgTWVkaWNhbCBQcmVzcyBMdGQuIChQTyBCb3ggMzAwLTAwOCwgQWxiYW55LCBBdWNr
bGFuZCwgTmV3IFplYWxhbmQpPC9wdWJsaXNoZXI+PGlzYm4+MTE3Ni05MDkyJiN4RDsxMTc4LTE5
OTg8L2lzYm4+PHVybHM+PHJlbGF0ZWQtdXJscz48dXJsPmh0dHBzOi8vd3d3LmRvdmVwcmVzcy5j
b20vZ2V0ZmlsZS5waHA/ZmlsZUlEPTQxMDUyPC91cmw+PHVybD5odHRwOi8vb3ZpZHNwLm92aWQu
Y29tL292aWR3ZWIuY2dpP1Q9SlMmYW1wO1BBR0U9cmVmZXJlbmNlJmFtcDtEPWVtZXhhJmFtcDtO
RVdTPU4mYW1wO0FOPTYyMTU4NjQxMjwvdXJsPjwvcmVsYXRlZC11cmxzPjwvdXJscz48ZWxlY3Ry
b25pYy1yZXNvdXJjZS1udW0+aHR0cDovL2R4LmRvaS5vcmcvMTAuMjE0Ny9DSUEuUzE1NzAwNzwv
ZWxlY3Ryb25pYy1yZXNvdXJjZS1udW0+PC9yZWNvcmQ+PC9DaXRlPjwvRW5kTm90ZT4A
</w:fldData>
        </w:fldChar>
      </w:r>
      <w:r w:rsidR="000500E0">
        <w:rPr>
          <w:rFonts w:ascii="Arial" w:hAnsi="Arial" w:cs="Arial"/>
          <w:sz w:val="24"/>
          <w:szCs w:val="24"/>
        </w:rPr>
        <w:instrText xml:space="preserve"> ADDIN EN.CITE.DATA </w:instrText>
      </w:r>
      <w:r w:rsidR="000500E0">
        <w:rPr>
          <w:rFonts w:ascii="Arial" w:hAnsi="Arial" w:cs="Arial"/>
          <w:sz w:val="24"/>
          <w:szCs w:val="24"/>
        </w:rPr>
      </w:r>
      <w:r w:rsidR="000500E0">
        <w:rPr>
          <w:rFonts w:ascii="Arial" w:hAnsi="Arial" w:cs="Arial"/>
          <w:sz w:val="24"/>
          <w:szCs w:val="24"/>
        </w:rPr>
        <w:fldChar w:fldCharType="end"/>
      </w:r>
      <w:r w:rsidR="00F960FD">
        <w:rPr>
          <w:rFonts w:ascii="Arial" w:hAnsi="Arial" w:cs="Arial"/>
          <w:sz w:val="24"/>
          <w:szCs w:val="24"/>
        </w:rPr>
      </w:r>
      <w:r w:rsidR="00F960FD">
        <w:rPr>
          <w:rFonts w:ascii="Arial" w:hAnsi="Arial" w:cs="Arial"/>
          <w:sz w:val="24"/>
          <w:szCs w:val="24"/>
        </w:rPr>
        <w:fldChar w:fldCharType="separate"/>
      </w:r>
      <w:r w:rsidR="000500E0">
        <w:rPr>
          <w:rFonts w:ascii="Arial" w:hAnsi="Arial" w:cs="Arial"/>
          <w:noProof/>
          <w:sz w:val="24"/>
          <w:szCs w:val="24"/>
        </w:rPr>
        <w:t>(13, 51-56)</w:t>
      </w:r>
      <w:r w:rsidR="00F960FD">
        <w:rPr>
          <w:rFonts w:ascii="Arial" w:hAnsi="Arial" w:cs="Arial"/>
          <w:sz w:val="24"/>
          <w:szCs w:val="24"/>
        </w:rPr>
        <w:fldChar w:fldCharType="end"/>
      </w:r>
      <w:r w:rsidR="00DC46B7">
        <w:rPr>
          <w:rFonts w:ascii="Arial" w:hAnsi="Arial" w:cs="Arial"/>
          <w:sz w:val="24"/>
          <w:szCs w:val="24"/>
        </w:rPr>
        <w:t>.</w:t>
      </w:r>
      <w:r w:rsidR="0088498E">
        <w:rPr>
          <w:rFonts w:ascii="Arial" w:hAnsi="Arial" w:cs="Arial"/>
          <w:sz w:val="24"/>
          <w:szCs w:val="24"/>
        </w:rPr>
        <w:t xml:space="preserve"> Measurement error had been assessed in the PASE in one study</w:t>
      </w:r>
      <w:r w:rsidR="00353838">
        <w:rPr>
          <w:rFonts w:ascii="Arial" w:hAnsi="Arial" w:cs="Arial"/>
          <w:sz w:val="24"/>
          <w:szCs w:val="24"/>
        </w:rPr>
        <w:t xml:space="preserve">; finding a relatively small </w:t>
      </w:r>
      <w:r w:rsidR="00072531">
        <w:rPr>
          <w:rFonts w:ascii="Arial" w:hAnsi="Arial" w:cs="Arial"/>
          <w:sz w:val="24"/>
          <w:szCs w:val="24"/>
        </w:rPr>
        <w:t>standard error measurement (</w:t>
      </w:r>
      <w:r w:rsidR="00353838">
        <w:rPr>
          <w:rFonts w:ascii="Arial" w:hAnsi="Arial" w:cs="Arial"/>
          <w:sz w:val="24"/>
          <w:szCs w:val="24"/>
        </w:rPr>
        <w:t>SEM</w:t>
      </w:r>
      <w:r w:rsidR="00072531">
        <w:rPr>
          <w:rFonts w:ascii="Arial" w:hAnsi="Arial" w:cs="Arial"/>
          <w:sz w:val="24"/>
          <w:szCs w:val="24"/>
        </w:rPr>
        <w:t>)</w:t>
      </w:r>
      <w:r w:rsidR="00353838">
        <w:rPr>
          <w:rFonts w:ascii="Arial" w:hAnsi="Arial" w:cs="Arial"/>
          <w:sz w:val="24"/>
          <w:szCs w:val="24"/>
        </w:rPr>
        <w:t xml:space="preserve"> (3.3-8.5) to the maximal scoring range of the PASE (0-400) </w:t>
      </w:r>
      <w:r w:rsidR="0008594B">
        <w:rPr>
          <w:rFonts w:ascii="Arial" w:hAnsi="Arial" w:cs="Arial"/>
          <w:sz w:val="24"/>
          <w:szCs w:val="24"/>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AA016C">
        <w:rPr>
          <w:rFonts w:ascii="Arial" w:hAnsi="Arial" w:cs="Arial"/>
          <w:sz w:val="24"/>
          <w:szCs w:val="24"/>
        </w:rPr>
        <w:instrText xml:space="preserve"> ADDIN EN.CITE </w:instrText>
      </w:r>
      <w:r w:rsidR="00AA016C">
        <w:rPr>
          <w:rFonts w:ascii="Arial" w:hAnsi="Arial" w:cs="Arial"/>
          <w:sz w:val="24"/>
          <w:szCs w:val="24"/>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AA016C">
        <w:rPr>
          <w:rFonts w:ascii="Arial" w:hAnsi="Arial" w:cs="Arial"/>
          <w:sz w:val="24"/>
          <w:szCs w:val="24"/>
        </w:rPr>
        <w:instrText xml:space="preserve"> ADDIN EN.CITE.DATA </w:instrText>
      </w:r>
      <w:r w:rsidR="00AA016C">
        <w:rPr>
          <w:rFonts w:ascii="Arial" w:hAnsi="Arial" w:cs="Arial"/>
          <w:sz w:val="24"/>
          <w:szCs w:val="24"/>
        </w:rPr>
      </w:r>
      <w:r w:rsidR="00AA016C">
        <w:rPr>
          <w:rFonts w:ascii="Arial" w:hAnsi="Arial" w:cs="Arial"/>
          <w:sz w:val="24"/>
          <w:szCs w:val="24"/>
        </w:rPr>
        <w:fldChar w:fldCharType="end"/>
      </w:r>
      <w:r w:rsidR="0008594B">
        <w:rPr>
          <w:rFonts w:ascii="Arial" w:hAnsi="Arial" w:cs="Arial"/>
          <w:sz w:val="24"/>
          <w:szCs w:val="24"/>
        </w:rPr>
      </w:r>
      <w:r w:rsidR="0008594B">
        <w:rPr>
          <w:rFonts w:ascii="Arial" w:hAnsi="Arial" w:cs="Arial"/>
          <w:sz w:val="24"/>
          <w:szCs w:val="24"/>
        </w:rPr>
        <w:fldChar w:fldCharType="separate"/>
      </w:r>
      <w:r w:rsidR="00AA016C">
        <w:rPr>
          <w:rFonts w:ascii="Arial" w:hAnsi="Arial" w:cs="Arial"/>
          <w:noProof/>
          <w:sz w:val="24"/>
          <w:szCs w:val="24"/>
        </w:rPr>
        <w:t>(56)</w:t>
      </w:r>
      <w:r w:rsidR="0008594B">
        <w:rPr>
          <w:rFonts w:ascii="Arial" w:hAnsi="Arial" w:cs="Arial"/>
          <w:sz w:val="24"/>
          <w:szCs w:val="24"/>
        </w:rPr>
        <w:fldChar w:fldCharType="end"/>
      </w:r>
      <w:r w:rsidR="00353838">
        <w:rPr>
          <w:rFonts w:ascii="Arial" w:hAnsi="Arial" w:cs="Arial"/>
          <w:sz w:val="24"/>
          <w:szCs w:val="24"/>
        </w:rPr>
        <w:t xml:space="preserve">. </w:t>
      </w:r>
    </w:p>
    <w:p w14:paraId="360DC980" w14:textId="490AE136" w:rsidR="00070A6F" w:rsidRDefault="00EC146E" w:rsidP="008A1485">
      <w:pPr>
        <w:spacing w:line="480" w:lineRule="auto"/>
        <w:rPr>
          <w:rFonts w:ascii="Arial" w:hAnsi="Arial" w:cs="Arial"/>
          <w:sz w:val="24"/>
          <w:szCs w:val="24"/>
        </w:rPr>
      </w:pPr>
      <w:r>
        <w:rPr>
          <w:rFonts w:ascii="Arial" w:hAnsi="Arial" w:cs="Arial"/>
          <w:sz w:val="24"/>
          <w:szCs w:val="24"/>
        </w:rPr>
        <w:t>T</w:t>
      </w:r>
      <w:r w:rsidRPr="00C218C3">
        <w:rPr>
          <w:rFonts w:ascii="Arial" w:hAnsi="Arial" w:cs="Arial"/>
          <w:sz w:val="24"/>
          <w:szCs w:val="24"/>
        </w:rPr>
        <w:t>he PASE and modified Baecke were the only instruments</w:t>
      </w:r>
      <w:r>
        <w:rPr>
          <w:rFonts w:ascii="Arial" w:hAnsi="Arial" w:cs="Arial"/>
          <w:sz w:val="24"/>
          <w:szCs w:val="24"/>
        </w:rPr>
        <w:t xml:space="preserve"> to have </w:t>
      </w:r>
      <w:r w:rsidRPr="00C218C3">
        <w:rPr>
          <w:rFonts w:ascii="Arial" w:hAnsi="Arial" w:cs="Arial"/>
          <w:sz w:val="24"/>
          <w:szCs w:val="24"/>
        </w:rPr>
        <w:t xml:space="preserve">criterion validity evaluated </w:t>
      </w:r>
      <w:r>
        <w:rPr>
          <w:rFonts w:ascii="Arial" w:hAnsi="Arial" w:cs="Arial"/>
          <w:sz w:val="24"/>
          <w:szCs w:val="24"/>
        </w:rPr>
        <w:t xml:space="preserve">and this was </w:t>
      </w:r>
      <w:r w:rsidRPr="00C218C3">
        <w:rPr>
          <w:rFonts w:ascii="Arial" w:hAnsi="Arial" w:cs="Arial"/>
          <w:sz w:val="24"/>
          <w:szCs w:val="24"/>
        </w:rPr>
        <w:t>in community dwelling older adults aged 45 and over</w:t>
      </w:r>
      <w:r>
        <w:rPr>
          <w:rFonts w:ascii="Arial" w:hAnsi="Arial" w:cs="Arial"/>
          <w:sz w:val="24"/>
          <w:szCs w:val="24"/>
        </w:rPr>
        <w:t>. B</w:t>
      </w:r>
      <w:r w:rsidRPr="00C218C3">
        <w:rPr>
          <w:rFonts w:ascii="Arial" w:hAnsi="Arial" w:cs="Arial"/>
          <w:sz w:val="24"/>
          <w:szCs w:val="24"/>
        </w:rPr>
        <w:t>oth</w:t>
      </w:r>
      <w:r>
        <w:rPr>
          <w:rFonts w:ascii="Arial" w:hAnsi="Arial" w:cs="Arial"/>
          <w:sz w:val="24"/>
          <w:szCs w:val="24"/>
        </w:rPr>
        <w:t xml:space="preserve"> demonstrated</w:t>
      </w:r>
      <w:r w:rsidRPr="00C218C3">
        <w:rPr>
          <w:rFonts w:ascii="Arial" w:hAnsi="Arial" w:cs="Arial"/>
          <w:sz w:val="24"/>
          <w:szCs w:val="24"/>
        </w:rPr>
        <w:t xml:space="preserve"> a</w:t>
      </w:r>
      <w:r w:rsidR="00353838">
        <w:rPr>
          <w:rFonts w:ascii="Arial" w:hAnsi="Arial" w:cs="Arial"/>
          <w:sz w:val="24"/>
          <w:szCs w:val="24"/>
        </w:rPr>
        <w:t xml:space="preserve"> moderate correlation to DLW, in another study the PASE also demonstrated a</w:t>
      </w:r>
      <w:r w:rsidRPr="00C218C3">
        <w:rPr>
          <w:rFonts w:ascii="Arial" w:hAnsi="Arial" w:cs="Arial"/>
          <w:sz w:val="24"/>
          <w:szCs w:val="24"/>
        </w:rPr>
        <w:t xml:space="preserve"> non-significant correlation to</w:t>
      </w:r>
      <w:r>
        <w:rPr>
          <w:rFonts w:ascii="Arial" w:hAnsi="Arial" w:cs="Arial"/>
          <w:sz w:val="24"/>
          <w:szCs w:val="24"/>
        </w:rPr>
        <w:t xml:space="preserve"> DLW </w:t>
      </w:r>
      <w:r w:rsidRPr="00D7485C">
        <w:rPr>
          <w:rFonts w:ascii="Arial" w:hAnsi="Arial" w:cs="Arial"/>
          <w:sz w:val="24"/>
          <w:szCs w:val="24"/>
        </w:rPr>
        <w:fldChar w:fldCharType="begin">
          <w:fldData xml:space="preserve">PEVuZE5vdGU+PENpdGU+PEF1dGhvcj5IZXJ0b2doPC9BdXRob3I+PFllYXI+MjAwODwvWWVhcj48
UmVjTnVtPjQzPC9SZWNOdW0+PERpc3BsYXlUZXh0Pig1MSwgNTcsIDU4KTwvRGlzcGxheVRleHQ+
PHJlY29yZD48cmVjLW51bWJlcj40MzwvcmVjLW51bWJlcj48Zm9yZWlnbi1rZXlzPjxrZXkgYXBw
PSJFTiIgZGItaWQ9IngyZHI1MHA5MHMyZXI3ZTUyZWQ1YXB3Nnp4ZWVmdmRwcGRkZSIgdGltZXN0
YW1wPSIxNDc2MzQ5OTEyIj40Mzwva2V5PjwvZm9yZWlnbi1rZXlzPjxyZWYtdHlwZSBuYW1lPSJK
b3VybmFsIEFydGljbGUiPjE3PC9yZWYtdHlwZT48Y29udHJpYnV0b3JzPjxhdXRob3JzPjxhdXRo
b3I+SGVydG9naCwgRW1teSBNPC9hdXRob3I+PGF1dGhvcj5Nb25uaW5raG9mLCBFdmVseW4gTTwv
YXV0aG9yPjxhdXRob3I+U2Nob3V0ZW4sIEV2ZXJ0IEc8L2F1dGhvcj48YXV0aG9yPlBlZXRlcnMs
IFBldHJhIEhNPC9hdXRob3I+PGF1dGhvcj5TY2h1aXQsIEFsYmVydGluZSBKPC9hdXRob3I+PC9h
dXRob3JzPjwvY29udHJpYnV0b3JzPjx0aXRsZXM+PHRpdGxlPlZhbGlkaXR5IG9mIHRoZSBNb2Rp
ZmllZCBCYWVja2UgUXVlc3Rpb25uYWlyZTogY29tcGFyaXNvbiB3aXRoIGVuZXJneSBleHBlbmRp
dHVyZSBhY2NvcmRpbmcgdG8gdGhlIGRvdWJseSBsYWJlbGVkIHdhdGVyIG1ldGhvZDwvdGl0bGU+
PHNlY29uZGFyeS10aXRsZT5JbnRlcm5hdGlvbmFsIEpvdXJuYWwgb2YgQmVoYXZpb3JhbCBOdXRy
aXRpb24gYW5kIFBoeXNpY2FsIEFjdGl2aXR5PC9zZWNvbmRhcnktdGl0bGU+PC90aXRsZXM+PHBl
cmlvZGljYWw+PGZ1bGwtdGl0bGU+SW50ZXJuYXRpb25hbCBKb3VybmFsIG9mIEJlaGF2aW9yYWwg
TnV0cml0aW9uIGFuZCBQaHlzaWNhbCBBY3Rpdml0eTwvZnVsbC10aXRsZT48L3BlcmlvZGljYWw+
PHBhZ2VzPjE8L3BhZ2VzPjx2b2x1bWU+NTwvdm9sdW1lPjxudW1iZXI+MTwvbnVtYmVyPjxkYXRl
cz48eWVhcj4yMDA4PC95ZWFyPjwvZGF0ZXM+PGlzYm4+MTQ3OS01ODY4PC9pc2JuPjx1cmxzPjwv
dXJscz48L3JlY29yZD48L0NpdGU+PENpdGU+PEF1dGhvcj5TY2h1aXQ8L0F1dGhvcj48WWVhcj4x
OTk3PC9ZZWFyPjxSZWNOdW0+NzU8L1JlY051bT48cmVjb3JkPjxyZWMtbnVtYmVyPjc1PC9yZWMt
bnVtYmVyPjxmb3JlaWduLWtleXM+PGtleSBhcHA9IkVOIiBkYi1pZD0ieDJkcjUwcDkwczJlcjdl
NTJlZDVhcHc2enhlZWZ2ZHBwZGRlIiB0aW1lc3RhbXA9IjE0NzYzNTYyNzciPjc1PC9rZXk+PC9m
b3JlaWduLWtleXM+PHJlZi10eXBlIG5hbWU9IkpvdXJuYWwgQXJ0aWNsZSI+MTc8L3JlZi10eXBl
Pjxjb250cmlidXRvcnM+PGF1dGhvcnM+PGF1dGhvcj5TY2h1aXQsIEFsYmVydGluZSBKPC9hdXRo
b3I+PGF1dGhvcj5TY2hvdXRlbiwgRXZlcnQgRzwvYXV0aG9yPjxhdXRob3I+V2VzdGVydGVycCwg
S2xhYXMgUjwvYXV0aG9yPjxhdXRob3I+U2FyaXMsIFdpbSBITTwvYXV0aG9yPjwvYXV0aG9ycz48
L2NvbnRyaWJ1dG9ycz48dGl0bGVzPjx0aXRsZT5WYWxpZGl0eSBvZiB0aGUgUGh5c2ljYWwgQWN0
aXZpdHkgU2NhbGUgZm9yIHRoZSBFbGRlcmx5IChQQVNFKTogYWNjb3JkaW5nIHRvIGVuZXJneSBl
eHBlbmRpdHVyZSBhc3Nlc3NlZCBieSB0aGUgZG91Ymx5IGxhYmVsZWQgd2F0ZXIgbWV0aG9kPC90
aXRsZT48c2Vjb25kYXJ5LXRpdGxlPkpvdXJuYWwgb2YgY2xpbmljYWwgZXBpZGVtaW9sb2d5PC9z
ZWNvbmRhcnktdGl0bGU+PC90aXRsZXM+PHBlcmlvZGljYWw+PGZ1bGwtdGl0bGU+Sm91cm5hbCBv
ZiBjbGluaWNhbCBlcGlkZW1pb2xvZ3k8L2Z1bGwtdGl0bGU+PC9wZXJpb2RpY2FsPjxwYWdlcz41
NDEtNTQ2PC9wYWdlcz48dm9sdW1lPjUwPC92b2x1bWU+PG51bWJlcj41PC9udW1iZXI+PGRhdGVz
Pjx5ZWFyPjE5OTc8L3llYXI+PC9kYXRlcz48aXNibj4wODk1LTQzNTY8L2lzYm4+PHVybHM+PC91
cmxzPjwvcmVjb3JkPjwvQ2l0ZT48Q2l0ZT48QXV0aG9yPkNvbGJlcnQ8L0F1dGhvcj48WWVhcj4y
MDExPC9ZZWFyPjxSZWNOdW0+NzA8L1JlY051bT48cmVjb3JkPjxyZWMtbnVtYmVyPjcwPC9yZWMt
bnVtYmVyPjxmb3JlaWduLWtleXM+PGtleSBhcHA9IkVOIiBkYi1pZD0ieDJkcjUwcDkwczJlcjdl
NTJlZDVhcHc2enhlZWZ2ZHBwZGRlIiB0aW1lc3RhbXA9IjE0NzYzNTYwMzEiPjcwPC9rZXk+PC9m
b3JlaWduLWtleXM+PHJlZi10eXBlIG5hbWU9IkpvdXJuYWwgQXJ0aWNsZSI+MTc8L3JlZi10eXBl
Pjxjb250cmlidXRvcnM+PGF1dGhvcnM+PGF1dGhvcj5Db2xiZXJ0LCBMaXNhIEg8L2F1dGhvcj48
YXV0aG9yPk1hdHRoZXdzLCBDaGFybGVzIEU8L2F1dGhvcj48YXV0aG9yPkhhdmlnaHVyc3QsIFRo
b21hcyBDPC9hdXRob3I+PGF1dGhvcj5LaW0sIEt5dW5nTWFubjwvYXV0aG9yPjxhdXRob3I+U2No
b2VsbGVyLCBEYWxlIEE8L2F1dGhvcj48L2F1dGhvcnM+PC9jb250cmlidXRvcnM+PHRpdGxlcz48
dGl0bGU+Q29tcGFyYXRpdmUgdmFsaWRpdHkgb2YgcGh5c2ljYWwgYWN0aXZpdHkgbWVhc3VyZXMg
aW4gb2xkZXIgYWR1bHRzPC90aXRsZT48c2Vjb25kYXJ5LXRpdGxlPk1lZGljaW5lIGFuZCBzY2ll
bmNlIGluIHNwb3J0cyBhbmQgZXhlcmNpc2U8L3NlY29uZGFyeS10aXRsZT48L3RpdGxlcz48cGVy
aW9kaWNhbD48ZnVsbC10aXRsZT5NZWRpY2luZSBhbmQgc2NpZW5jZSBpbiBzcG9ydHMgYW5kIGV4
ZXJjaXNlPC9mdWxsLXRpdGxlPjwvcGVyaW9kaWNhbD48cGFnZXM+ODY3PC9wYWdlcz48dm9sdW1l
PjQzPC92b2x1bWU+PG51bWJlcj41PC9udW1iZXI+PGRhdGVzPjx5ZWFyPjIwMTE8L3llYXI+PC9k
YXRlcz48dXJscz48L3VybHM+PC9yZWNvcmQ+PC9DaXRlPjwvRW5kTm90ZT4A
</w:fldData>
        </w:fldChar>
      </w:r>
      <w:r w:rsidR="009756AB">
        <w:rPr>
          <w:rFonts w:ascii="Arial" w:hAnsi="Arial" w:cs="Arial"/>
          <w:sz w:val="24"/>
          <w:szCs w:val="24"/>
        </w:rPr>
        <w:instrText xml:space="preserve"> ADDIN EN.CITE </w:instrText>
      </w:r>
      <w:r w:rsidR="009756AB">
        <w:rPr>
          <w:rFonts w:ascii="Arial" w:hAnsi="Arial" w:cs="Arial"/>
          <w:sz w:val="24"/>
          <w:szCs w:val="24"/>
        </w:rPr>
        <w:fldChar w:fldCharType="begin">
          <w:fldData xml:space="preserve">PEVuZE5vdGU+PENpdGU+PEF1dGhvcj5IZXJ0b2doPC9BdXRob3I+PFllYXI+MjAwODwvWWVhcj48
UmVjTnVtPjQzPC9SZWNOdW0+PERpc3BsYXlUZXh0Pig1MSwgNTcsIDU4KTwvRGlzcGxheVRleHQ+
PHJlY29yZD48cmVjLW51bWJlcj40MzwvcmVjLW51bWJlcj48Zm9yZWlnbi1rZXlzPjxrZXkgYXBw
PSJFTiIgZGItaWQ9IngyZHI1MHA5MHMyZXI3ZTUyZWQ1YXB3Nnp4ZWVmdmRwcGRkZSIgdGltZXN0
YW1wPSIxNDc2MzQ5OTEyIj40Mzwva2V5PjwvZm9yZWlnbi1rZXlzPjxyZWYtdHlwZSBuYW1lPSJK
b3VybmFsIEFydGljbGUiPjE3PC9yZWYtdHlwZT48Y29udHJpYnV0b3JzPjxhdXRob3JzPjxhdXRo
b3I+SGVydG9naCwgRW1teSBNPC9hdXRob3I+PGF1dGhvcj5Nb25uaW5raG9mLCBFdmVseW4gTTwv
YXV0aG9yPjxhdXRob3I+U2Nob3V0ZW4sIEV2ZXJ0IEc8L2F1dGhvcj48YXV0aG9yPlBlZXRlcnMs
IFBldHJhIEhNPC9hdXRob3I+PGF1dGhvcj5TY2h1aXQsIEFsYmVydGluZSBKPC9hdXRob3I+PC9h
dXRob3JzPjwvY29udHJpYnV0b3JzPjx0aXRsZXM+PHRpdGxlPlZhbGlkaXR5IG9mIHRoZSBNb2Rp
ZmllZCBCYWVja2UgUXVlc3Rpb25uYWlyZTogY29tcGFyaXNvbiB3aXRoIGVuZXJneSBleHBlbmRp
dHVyZSBhY2NvcmRpbmcgdG8gdGhlIGRvdWJseSBsYWJlbGVkIHdhdGVyIG1ldGhvZDwvdGl0bGU+
PHNlY29uZGFyeS10aXRsZT5JbnRlcm5hdGlvbmFsIEpvdXJuYWwgb2YgQmVoYXZpb3JhbCBOdXRy
aXRpb24gYW5kIFBoeXNpY2FsIEFjdGl2aXR5PC9zZWNvbmRhcnktdGl0bGU+PC90aXRsZXM+PHBl
cmlvZGljYWw+PGZ1bGwtdGl0bGU+SW50ZXJuYXRpb25hbCBKb3VybmFsIG9mIEJlaGF2aW9yYWwg
TnV0cml0aW9uIGFuZCBQaHlzaWNhbCBBY3Rpdml0eTwvZnVsbC10aXRsZT48L3BlcmlvZGljYWw+
PHBhZ2VzPjE8L3BhZ2VzPjx2b2x1bWU+NTwvdm9sdW1lPjxudW1iZXI+MTwvbnVtYmVyPjxkYXRl
cz48eWVhcj4yMDA4PC95ZWFyPjwvZGF0ZXM+PGlzYm4+MTQ3OS01ODY4PC9pc2JuPjx1cmxzPjwv
dXJscz48L3JlY29yZD48L0NpdGU+PENpdGU+PEF1dGhvcj5TY2h1aXQ8L0F1dGhvcj48WWVhcj4x
OTk3PC9ZZWFyPjxSZWNOdW0+NzU8L1JlY051bT48cmVjb3JkPjxyZWMtbnVtYmVyPjc1PC9yZWMt
bnVtYmVyPjxmb3JlaWduLWtleXM+PGtleSBhcHA9IkVOIiBkYi1pZD0ieDJkcjUwcDkwczJlcjdl
NTJlZDVhcHc2enhlZWZ2ZHBwZGRlIiB0aW1lc3RhbXA9IjE0NzYzNTYyNzciPjc1PC9rZXk+PC9m
b3JlaWduLWtleXM+PHJlZi10eXBlIG5hbWU9IkpvdXJuYWwgQXJ0aWNsZSI+MTc8L3JlZi10eXBl
Pjxjb250cmlidXRvcnM+PGF1dGhvcnM+PGF1dGhvcj5TY2h1aXQsIEFsYmVydGluZSBKPC9hdXRo
b3I+PGF1dGhvcj5TY2hvdXRlbiwgRXZlcnQgRzwvYXV0aG9yPjxhdXRob3I+V2VzdGVydGVycCwg
S2xhYXMgUjwvYXV0aG9yPjxhdXRob3I+U2FyaXMsIFdpbSBITTwvYXV0aG9yPjwvYXV0aG9ycz48
L2NvbnRyaWJ1dG9ycz48dGl0bGVzPjx0aXRsZT5WYWxpZGl0eSBvZiB0aGUgUGh5c2ljYWwgQWN0
aXZpdHkgU2NhbGUgZm9yIHRoZSBFbGRlcmx5IChQQVNFKTogYWNjb3JkaW5nIHRvIGVuZXJneSBl
eHBlbmRpdHVyZSBhc3Nlc3NlZCBieSB0aGUgZG91Ymx5IGxhYmVsZWQgd2F0ZXIgbWV0aG9kPC90
aXRsZT48c2Vjb25kYXJ5LXRpdGxlPkpvdXJuYWwgb2YgY2xpbmljYWwgZXBpZGVtaW9sb2d5PC9z
ZWNvbmRhcnktdGl0bGU+PC90aXRsZXM+PHBlcmlvZGljYWw+PGZ1bGwtdGl0bGU+Sm91cm5hbCBv
ZiBjbGluaWNhbCBlcGlkZW1pb2xvZ3k8L2Z1bGwtdGl0bGU+PC9wZXJpb2RpY2FsPjxwYWdlcz41
NDEtNTQ2PC9wYWdlcz48dm9sdW1lPjUwPC92b2x1bWU+PG51bWJlcj41PC9udW1iZXI+PGRhdGVz
Pjx5ZWFyPjE5OTc8L3llYXI+PC9kYXRlcz48aXNibj4wODk1LTQzNTY8L2lzYm4+PHVybHM+PC91
cmxzPjwvcmVjb3JkPjwvQ2l0ZT48Q2l0ZT48QXV0aG9yPkNvbGJlcnQ8L0F1dGhvcj48WWVhcj4y
MDExPC9ZZWFyPjxSZWNOdW0+NzA8L1JlY051bT48cmVjb3JkPjxyZWMtbnVtYmVyPjcwPC9yZWMt
bnVtYmVyPjxmb3JlaWduLWtleXM+PGtleSBhcHA9IkVOIiBkYi1pZD0ieDJkcjUwcDkwczJlcjdl
NTJlZDVhcHc2enhlZWZ2ZHBwZGRlIiB0aW1lc3RhbXA9IjE0NzYzNTYwMzEiPjcwPC9rZXk+PC9m
b3JlaWduLWtleXM+PHJlZi10eXBlIG5hbWU9IkpvdXJuYWwgQXJ0aWNsZSI+MTc8L3JlZi10eXBl
Pjxjb250cmlidXRvcnM+PGF1dGhvcnM+PGF1dGhvcj5Db2xiZXJ0LCBMaXNhIEg8L2F1dGhvcj48
YXV0aG9yPk1hdHRoZXdzLCBDaGFybGVzIEU8L2F1dGhvcj48YXV0aG9yPkhhdmlnaHVyc3QsIFRo
b21hcyBDPC9hdXRob3I+PGF1dGhvcj5LaW0sIEt5dW5nTWFubjwvYXV0aG9yPjxhdXRob3I+U2No
b2VsbGVyLCBEYWxlIEE8L2F1dGhvcj48L2F1dGhvcnM+PC9jb250cmlidXRvcnM+PHRpdGxlcz48
dGl0bGU+Q29tcGFyYXRpdmUgdmFsaWRpdHkgb2YgcGh5c2ljYWwgYWN0aXZpdHkgbWVhc3VyZXMg
aW4gb2xkZXIgYWR1bHRzPC90aXRsZT48c2Vjb25kYXJ5LXRpdGxlPk1lZGljaW5lIGFuZCBzY2ll
bmNlIGluIHNwb3J0cyBhbmQgZXhlcmNpc2U8L3NlY29uZGFyeS10aXRsZT48L3RpdGxlcz48cGVy
aW9kaWNhbD48ZnVsbC10aXRsZT5NZWRpY2luZSBhbmQgc2NpZW5jZSBpbiBzcG9ydHMgYW5kIGV4
ZXJjaXNlPC9mdWxsLXRpdGxlPjwvcGVyaW9kaWNhbD48cGFnZXM+ODY3PC9wYWdlcz48dm9sdW1l
PjQzPC92b2x1bWU+PG51bWJlcj41PC9udW1iZXI+PGRhdGVzPjx5ZWFyPjIwMTE8L3llYXI+PC9k
YXRlcz48dXJscz48L3VybHM+PC9yZWNvcmQ+PC9DaXRlPjwvRW5kTm90ZT4A
</w:fldData>
        </w:fldChar>
      </w:r>
      <w:r w:rsidR="009756AB">
        <w:rPr>
          <w:rFonts w:ascii="Arial" w:hAnsi="Arial" w:cs="Arial"/>
          <w:sz w:val="24"/>
          <w:szCs w:val="24"/>
        </w:rPr>
        <w:instrText xml:space="preserve"> ADDIN EN.CITE.DATA </w:instrText>
      </w:r>
      <w:r w:rsidR="009756AB">
        <w:rPr>
          <w:rFonts w:ascii="Arial" w:hAnsi="Arial" w:cs="Arial"/>
          <w:sz w:val="24"/>
          <w:szCs w:val="24"/>
        </w:rPr>
      </w:r>
      <w:r w:rsidR="009756AB">
        <w:rPr>
          <w:rFonts w:ascii="Arial" w:hAnsi="Arial" w:cs="Arial"/>
          <w:sz w:val="24"/>
          <w:szCs w:val="24"/>
        </w:rPr>
        <w:fldChar w:fldCharType="end"/>
      </w:r>
      <w:r w:rsidRPr="00D7485C">
        <w:rPr>
          <w:rFonts w:ascii="Arial" w:hAnsi="Arial" w:cs="Arial"/>
          <w:sz w:val="24"/>
          <w:szCs w:val="24"/>
        </w:rPr>
      </w:r>
      <w:r w:rsidRPr="00D7485C">
        <w:rPr>
          <w:rFonts w:ascii="Arial" w:hAnsi="Arial" w:cs="Arial"/>
          <w:sz w:val="24"/>
          <w:szCs w:val="24"/>
        </w:rPr>
        <w:fldChar w:fldCharType="separate"/>
      </w:r>
      <w:r w:rsidR="009756AB">
        <w:rPr>
          <w:rFonts w:ascii="Arial" w:hAnsi="Arial" w:cs="Arial"/>
          <w:noProof/>
          <w:sz w:val="24"/>
          <w:szCs w:val="24"/>
        </w:rPr>
        <w:t>(51, 57, 58)</w:t>
      </w:r>
      <w:r w:rsidRPr="00D7485C">
        <w:rPr>
          <w:rFonts w:ascii="Arial" w:hAnsi="Arial" w:cs="Arial"/>
          <w:sz w:val="24"/>
          <w:szCs w:val="24"/>
        </w:rPr>
        <w:fldChar w:fldCharType="end"/>
      </w:r>
      <w:r w:rsidRPr="00D7485C">
        <w:rPr>
          <w:rFonts w:ascii="Arial" w:hAnsi="Arial" w:cs="Arial"/>
          <w:sz w:val="24"/>
          <w:szCs w:val="24"/>
        </w:rPr>
        <w:t>.</w:t>
      </w:r>
    </w:p>
    <w:p w14:paraId="0E04119F" w14:textId="7FCC2329" w:rsidR="008D7D36" w:rsidRDefault="00353838" w:rsidP="008A1485">
      <w:pPr>
        <w:spacing w:line="480" w:lineRule="auto"/>
        <w:rPr>
          <w:rFonts w:ascii="Arial" w:hAnsi="Arial" w:cs="Arial"/>
          <w:sz w:val="24"/>
          <w:szCs w:val="24"/>
        </w:rPr>
      </w:pPr>
      <w:r>
        <w:rPr>
          <w:rFonts w:ascii="Arial" w:hAnsi="Arial" w:cs="Arial"/>
          <w:sz w:val="24"/>
          <w:szCs w:val="24"/>
        </w:rPr>
        <w:t xml:space="preserve">For construct validity, the AAS correlation with accelerometers was assessed in 5 studies and ranged from </w:t>
      </w:r>
      <w:r w:rsidR="00297794">
        <w:rPr>
          <w:rFonts w:ascii="Arial" w:hAnsi="Arial" w:cs="Arial"/>
          <w:sz w:val="24"/>
          <w:szCs w:val="24"/>
        </w:rPr>
        <w:t>0.39-0.61, all demonstrating some moderate correlations</w:t>
      </w:r>
      <w:r w:rsidR="005E0352">
        <w:rPr>
          <w:rFonts w:ascii="Arial" w:hAnsi="Arial" w:cs="Arial"/>
          <w:sz w:val="24"/>
          <w:szCs w:val="24"/>
        </w:rPr>
        <w:t xml:space="preserve"> </w:t>
      </w:r>
      <w:r w:rsidR="00D31C22">
        <w:rPr>
          <w:rFonts w:ascii="Arial" w:hAnsi="Arial" w:cs="Arial"/>
          <w:sz w:val="24"/>
          <w:szCs w:val="24"/>
        </w:rPr>
        <w:fldChar w:fldCharType="begin">
          <w:fldData xml:space="preserve">PEVuZE5vdGU+PENpdGU+PEF1dGhvcj5Ccm93bjwvQXV0aG9yPjxZZWFyPjIwMDQ8L1llYXI+PFJl
Y051bT41MzwvUmVjTnVtPjxEaXNwbGF5VGV4dD4oMzQsIDM2LCA0MywgNTksIDYwKTwvRGlzcGxh
eVRleHQ+PHJlY29yZD48cmVjLW51bWJlcj41MzwvcmVjLW51bWJlcj48Zm9yZWlnbi1rZXlzPjxr
ZXkgYXBwPSJFTiIgZGItaWQ9IngyZHI1MHA5MHMyZXI3ZTUyZWQ1YXB3Nnp4ZWVmdmRwcGRkZSIg
dGltZXN0YW1wPSIxNDc2MzUxMjE1Ij41Mzwva2V5PjwvZm9yZWlnbi1rZXlzPjxyZWYtdHlwZSBu
YW1lPSJKb3VybmFsIEFydGljbGUiPjE3PC9yZWYtdHlwZT48Y29udHJpYnV0b3JzPjxhdXRob3Jz
PjxhdXRob3I+QnJvd24sIFdKPC9hdXRob3I+PGF1dGhvcj5Ucm9zdCwgU0c8L2F1dGhvcj48YXV0
aG9yPkJhdW1hbiwgQTwvYXV0aG9yPjxhdXRob3I+TXVtbWVyeSwgSzwvYXV0aG9yPjxhdXRob3I+
T3dlbiwgTjwvYXV0aG9yPjwvYXV0aG9ycz48L2NvbnRyaWJ1dG9ycz48dGl0bGVzPjx0aXRsZT5U
ZXN0LXJldGVzdCByZWxpYWJpbGl0eSBvZiBmb3VyIHBoeXNpY2FsIGFjdGl2aXR5IG1lYXN1cmVz
IHVzZWQgaW4gcG9wdWxhdGlvbiBzdXJ2ZXlzPC90aXRsZT48c2Vjb25kYXJ5LXRpdGxlPkpvdXJu
YWwgb2YgU2NpZW5jZSBhbmQgTWVkaWNpbmUgaW4gU3BvcnQ8L3NlY29uZGFyeS10aXRsZT48L3Rp
dGxlcz48cGVyaW9kaWNhbD48ZnVsbC10aXRsZT5Kb3VybmFsIG9mIFNjaWVuY2UgYW5kIE1lZGlj
aW5lIGluIFNwb3J0PC9mdWxsLXRpdGxlPjwvcGVyaW9kaWNhbD48cGFnZXM+MjA1LTIxNTwvcGFn
ZXM+PHZvbHVtZT43PC92b2x1bWU+PG51bWJlcj4yPC9udW1iZXI+PGRhdGVzPjx5ZWFyPjIwMDQ8
L3llYXI+PC9kYXRlcz48aXNibj4xNDQwLTI0NDA8L2lzYm4+PHVybHM+PC91cmxzPjwvcmVjb3Jk
PjwvQ2l0ZT48Q2l0ZT48QXV0aG9yPkhlZXNjaDwvQXV0aG9yPjxZZWFyPjIwMTE8L1llYXI+PFJl
Y051bT4zNTwvUmVjTnVtPjxyZWNvcmQ+PHJlYy1udW1iZXI+MzU8L3JlYy1udW1iZXI+PGZvcmVp
Z24ta2V5cz48a2V5IGFwcD0iRU4iIGRiLWlkPSJ4MmRyNTBwOTBzMmVyN2U1MmVkNWFwdzZ6eGVl
ZnZkcHBkZGUiIHRpbWVzdGFtcD0iMTQ3NjI2ODc4MyI+MzU8L2tleT48L2ZvcmVpZ24ta2V5cz48
cmVmLXR5cGUgbmFtZT0iSm91cm5hbCBBcnRpY2xlIj4xNzwvcmVmLXR5cGU+PGNvbnRyaWJ1dG9y
cz48YXV0aG9ycz48YXV0aG9yPkhlZXNjaCwgS3Jpc3RpYW5uIEM8L2F1dGhvcj48YXV0aG9yPkhp
bGwsIFJvYmVydCBMPC9hdXRob3I+PGF1dGhvcj5WYW4gVWZmZWxlbiwgSmFubmlxdWUgR1o8L2F1
dGhvcj48YXV0aG9yPkJyb3duLCBXZW5keSBKPC9hdXRob3I+PC9hdXRob3JzPjwvY29udHJpYnV0
b3JzPjx0aXRsZXM+PHRpdGxlPkFyZSBBY3RpdmUgQXVzdHJhbGlhIHBoeXNpY2FsIGFjdGl2aXR5
IHF1ZXN0aW9ucyB2YWxpZCBmb3Igb2xkZXIgYWR1bHRzPzwvdGl0bGU+PHNlY29uZGFyeS10aXRs
ZT5Kb3VybmFsIG9mIFNjaWVuY2UgYW5kIE1lZGljaW5lIGluIFNwb3J0PC9zZWNvbmRhcnktdGl0
bGU+PC90aXRsZXM+PHBlcmlvZGljYWw+PGZ1bGwtdGl0bGU+Sm91cm5hbCBvZiBTY2llbmNlIGFu
ZCBNZWRpY2luZSBpbiBTcG9ydDwvZnVsbC10aXRsZT48L3BlcmlvZGljYWw+PHBhZ2VzPjIzMy0y
Mzc8L3BhZ2VzPjx2b2x1bWU+MTQ8L3ZvbHVtZT48bnVtYmVyPjM8L251bWJlcj48ZGF0ZXM+PHll
YXI+MjAxMTwveWVhcj48L2RhdGVzPjxpc2JuPjE0NDAtMjQ0MDwvaXNibj48dXJscz48L3VybHM+
PC9yZWNvcmQ+PC9DaXRlPjxDaXRlPjxBdXRob3I+UGV0dGVlPC9BdXRob3I+PFllYXI+MjAwOTwv
WWVhcj48UmVjTnVtPjM0PC9SZWNOdW0+PHJlY29yZD48cmVjLW51bWJlcj4zNDwvcmVjLW51bWJl
cj48Zm9yZWlnbi1rZXlzPjxrZXkgYXBwPSJFTiIgZGItaWQ9IngyZHI1MHA5MHMyZXI3ZTUyZWQ1
YXB3Nnp4ZWVmdmRwcGRkZSIgdGltZXN0YW1wPSIxNDc2MjY3NTU0Ij4zNDwva2V5PjwvZm9yZWln
bi1rZXlzPjxyZWYtdHlwZSBuYW1lPSJKb3VybmFsIEFydGljbGUiPjE3PC9yZWYtdHlwZT48Y29u
dHJpYnV0b3JzPjxhdXRob3JzPjxhdXRob3I+UGV0dGVlLCBHYWJyaWVsIEs8L2F1dGhvcj48YXV0
aG9yPk1jQ2xhaW4sIEpBTUVTIEo8L2F1dGhvcj48YXV0aG9yPkxlZSwgQ2hvbmcgRDwvYXV0aG9y
PjxhdXRob3I+U3dhbiwgUEFNRUxBIEQ8L2F1dGhvcj48YXV0aG9yPkFsdmFyLCBCcmVudCBBPC9h
dXRob3I+PGF1dGhvcj5NaXRyb3MsIE1lbGFuaWUgUjwvYXV0aG9yPjxhdXRob3I+QWluc3dvcnRo
LCBCQVJCQVJBIEU8L2F1dGhvcj48L2F1dGhvcnM+PC9jb250cmlidXRvcnM+PHRpdGxlcz48dGl0
bGU+RXZhbHVhdGlvbiBvZiBwaHlzaWNhbCBhY3Rpdml0eSBtZWFzdXJlcyB1c2VkIGluIG1pZGRs
ZS1hZ2VkIHdvbWVuPC90aXRsZT48c2Vjb25kYXJ5LXRpdGxlPk1lZGljaW5lIGFuZCBzY2llbmNl
IGluIHNwb3J0cyBhbmQgZXhlcmNpc2U8L3NlY29uZGFyeS10aXRsZT48L3RpdGxlcz48cGVyaW9k
aWNhbD48ZnVsbC10aXRsZT5NZWRpY2luZSBhbmQgc2NpZW5jZSBpbiBzcG9ydHMgYW5kIGV4ZXJj
aXNlPC9mdWxsLXRpdGxlPjwvcGVyaW9kaWNhbD48cGFnZXM+MTQwMy0xNDEyPC9wYWdlcz48dm9s
dW1lPjQxPC92b2x1bWU+PG51bWJlcj43PC9udW1iZXI+PGRhdGVzPjx5ZWFyPjIwMDk8L3llYXI+
PC9kYXRlcz48aXNibj4wMTk1LTkxMzE8L2lzYm4+PHVybHM+PC91cmxzPjwvcmVjb3JkPjwvQ2l0
ZT48Q2l0ZT48QXV0aG9yPkZyZWVuZTwvQXV0aG9yPjxZZWFyPjIwMTQ8L1llYXI+PFJlY051bT4z
OTwvUmVjTnVtPjxyZWNvcmQ+PHJlYy1udW1iZXI+Mzk8L3JlYy1udW1iZXI+PGZvcmVpZ24ta2V5
cz48a2V5IGFwcD0iRU4iIGRiLWlkPSJ4MmRyNTBwOTBzMmVyN2U1MmVkNWFwdzZ6eGVlZnZkcHBk
ZGUiIHRpbWVzdGFtcD0iMTQ3NjI2OTA3OCI+Mzk8L2tleT48L2ZvcmVpZ24ta2V5cz48cmVmLXR5
cGUgbmFtZT0iSm91cm5hbCBBcnRpY2xlIj4xNzwvcmVmLXR5cGU+PGNvbnRyaWJ1dG9ycz48YXV0
aG9ycz48YXV0aG9yPkZyZWVuZSwgTmljb2xlPC9hdXRob3I+PGF1dGhvcj5XYWRkaW5ndG9uLCBH
b3Jkb248L2F1dGhvcj48YXV0aG9yPkNoZXN3b3J0aCwgV2VuZHk8L2F1dGhvcj48YXV0aG9yPkRh
dmV5LCBSYWNoZWw8L2F1dGhvcj48YXV0aG9yPkNvY2hyYW5lLCBUb208L2F1dGhvcj48L2F1dGhv
cnM+PC9jb250cmlidXRvcnM+PHRpdGxlcz48dGl0bGU+VmFsaWRhdGluZyB0d28gc2VsZi1yZXBv
cnQgcGh5c2ljYWwgYWN0aXZpdHkgbWVhc3VyZXMgaW4gbWlkZGxlLWFnZWQgYWR1bHRzIGNvbXBs
ZXRpbmcgYSBncm91cCBleGVyY2lzZSBvciBob21lLWJhc2VkIHBoeXNpY2FsIGFjdGl2aXR5IHBy
b2dyYW08L3RpdGxlPjxzZWNvbmRhcnktdGl0bGU+Sm91cm5hbCBvZiBTY2llbmNlIGFuZCBNZWRp
Y2luZSBpbiBTcG9ydDwvc2Vjb25kYXJ5LXRpdGxlPjwvdGl0bGVzPjxwZXJpb2RpY2FsPjxmdWxs
LXRpdGxlPkpvdXJuYWwgb2YgU2NpZW5jZSBhbmQgTWVkaWNpbmUgaW4gU3BvcnQ8L2Z1bGwtdGl0
bGU+PC9wZXJpb2RpY2FsPjxwYWdlcz42MTEtNjE2PC9wYWdlcz48dm9sdW1lPjE3PC92b2x1bWU+
PG51bWJlcj42PC9udW1iZXI+PGRhdGVzPjx5ZWFyPjIwMTQ8L3llYXI+PC9kYXRlcz48aXNibj4x
NDQwLTI0NDA8L2lzYm4+PHVybHM+PC91cmxzPjwvcmVjb3JkPjwvQ2l0ZT48Q2l0ZT48QXV0aG9y
PkZqZWxkc29lPC9BdXRob3I+PFllYXI+MjAxMzwvWWVhcj48UmVjTnVtPjM2PC9SZWNOdW0+PHJl
Y29yZD48cmVjLW51bWJlcj4zNjwvcmVjLW51bWJlcj48Zm9yZWlnbi1rZXlzPjxrZXkgYXBwPSJF
TiIgZGItaWQ9IngyZHI1MHA5MHMyZXI3ZTUyZWQ1YXB3Nnp4ZWVmdmRwcGRkZSIgdGltZXN0YW1w
PSIxNDc2MjY4ODIwIj4zNjwva2V5PjwvZm9yZWlnbi1rZXlzPjxyZWYtdHlwZSBuYW1lPSJKb3Vy
bmFsIEFydGljbGUiPjE3PC9yZWYtdHlwZT48Y29udHJpYnV0b3JzPjxhdXRob3JzPjxhdXRob3I+
RmplbGRzb2UsIEJyaWFubmEgUzwvYXV0aG9yPjxhdXRob3I+V2lua2xlciwgRWxpc2FiZXRoIEFI
PC9hdXRob3I+PGF1dGhvcj5NYXJzaGFsbCwgQWxpc29uIEw8L2F1dGhvcj48YXV0aG9yPkVha2lu
LCBFbGl6YWJldGggRzwvYXV0aG9yPjxhdXRob3I+UmVldmVzLCBNYXJpbmEgTTwvYXV0aG9yPjwv
YXV0aG9ycz48L2NvbnRyaWJ1dG9ycz48dGl0bGVzPjx0aXRsZT5BY3RpdmUgYWR1bHRzIHJlY2Fs
bCB0aGVpciBwaHlzaWNhbCBhY3Rpdml0eSBkaWZmZXJlbnRseSB0byBsZXNzIGFjdGl2ZSBhZHVs
dHM6IHRlc3TigJNyZXRlc3QgcmVsaWFiaWxpdHkgYW5kIHZhbGlkaXR5IG9mIGEgcGh5c2ljYWwg
YWN0aXZpdHkgc3VydmV5PC90aXRsZT48c2Vjb25kYXJ5LXRpdGxlPkhlYWx0aCBQcm9tb3Rpb24g
Sm91cm5hbCBvZiBBdXN0cmFsaWE8L3NlY29uZGFyeS10aXRsZT48L3RpdGxlcz48cGVyaW9kaWNh
bD48ZnVsbC10aXRsZT5IZWFsdGggUHJvbW90aW9uIEpvdXJuYWwgb2YgQXVzdHJhbGlhPC9mdWxs
LXRpdGxlPjwvcGVyaW9kaWNhbD48cGFnZXM+MjYtMzE8L3BhZ2VzPjx2b2x1bWU+MjQ8L3ZvbHVt
ZT48bnVtYmVyPjE8L251bWJlcj48ZGF0ZXM+PHllYXI+MjAxMzwveWVhcj48L2RhdGVzPjxpc2Ju
PjIyMDEtMTYxNzwvaXNibj48dXJscz48L3VybHM+PC9yZWNvcmQ+PC9DaXRlPjwvRW5kTm90ZT4A
</w:fldData>
        </w:fldChar>
      </w:r>
      <w:r w:rsidR="0008312D">
        <w:rPr>
          <w:rFonts w:ascii="Arial" w:hAnsi="Arial" w:cs="Arial"/>
          <w:sz w:val="24"/>
          <w:szCs w:val="24"/>
        </w:rPr>
        <w:instrText xml:space="preserve"> ADDIN EN.CITE </w:instrText>
      </w:r>
      <w:r w:rsidR="0008312D">
        <w:rPr>
          <w:rFonts w:ascii="Arial" w:hAnsi="Arial" w:cs="Arial"/>
          <w:sz w:val="24"/>
          <w:szCs w:val="24"/>
        </w:rPr>
        <w:fldChar w:fldCharType="begin">
          <w:fldData xml:space="preserve">PEVuZE5vdGU+PENpdGU+PEF1dGhvcj5Ccm93bjwvQXV0aG9yPjxZZWFyPjIwMDQ8L1llYXI+PFJl
Y051bT41MzwvUmVjTnVtPjxEaXNwbGF5VGV4dD4oMzQsIDM2LCA0MywgNTksIDYwKTwvRGlzcGxh
eVRleHQ+PHJlY29yZD48cmVjLW51bWJlcj41MzwvcmVjLW51bWJlcj48Zm9yZWlnbi1rZXlzPjxr
ZXkgYXBwPSJFTiIgZGItaWQ9IngyZHI1MHA5MHMyZXI3ZTUyZWQ1YXB3Nnp4ZWVmdmRwcGRkZSIg
dGltZXN0YW1wPSIxNDc2MzUxMjE1Ij41Mzwva2V5PjwvZm9yZWlnbi1rZXlzPjxyZWYtdHlwZSBu
YW1lPSJKb3VybmFsIEFydGljbGUiPjE3PC9yZWYtdHlwZT48Y29udHJpYnV0b3JzPjxhdXRob3Jz
PjxhdXRob3I+QnJvd24sIFdKPC9hdXRob3I+PGF1dGhvcj5Ucm9zdCwgU0c8L2F1dGhvcj48YXV0
aG9yPkJhdW1hbiwgQTwvYXV0aG9yPjxhdXRob3I+TXVtbWVyeSwgSzwvYXV0aG9yPjxhdXRob3I+
T3dlbiwgTjwvYXV0aG9yPjwvYXV0aG9ycz48L2NvbnRyaWJ1dG9ycz48dGl0bGVzPjx0aXRsZT5U
ZXN0LXJldGVzdCByZWxpYWJpbGl0eSBvZiBmb3VyIHBoeXNpY2FsIGFjdGl2aXR5IG1lYXN1cmVz
IHVzZWQgaW4gcG9wdWxhdGlvbiBzdXJ2ZXlzPC90aXRsZT48c2Vjb25kYXJ5LXRpdGxlPkpvdXJu
YWwgb2YgU2NpZW5jZSBhbmQgTWVkaWNpbmUgaW4gU3BvcnQ8L3NlY29uZGFyeS10aXRsZT48L3Rp
dGxlcz48cGVyaW9kaWNhbD48ZnVsbC10aXRsZT5Kb3VybmFsIG9mIFNjaWVuY2UgYW5kIE1lZGlj
aW5lIGluIFNwb3J0PC9mdWxsLXRpdGxlPjwvcGVyaW9kaWNhbD48cGFnZXM+MjA1LTIxNTwvcGFn
ZXM+PHZvbHVtZT43PC92b2x1bWU+PG51bWJlcj4yPC9udW1iZXI+PGRhdGVzPjx5ZWFyPjIwMDQ8
L3llYXI+PC9kYXRlcz48aXNibj4xNDQwLTI0NDA8L2lzYm4+PHVybHM+PC91cmxzPjwvcmVjb3Jk
PjwvQ2l0ZT48Q2l0ZT48QXV0aG9yPkhlZXNjaDwvQXV0aG9yPjxZZWFyPjIwMTE8L1llYXI+PFJl
Y051bT4zNTwvUmVjTnVtPjxyZWNvcmQ+PHJlYy1udW1iZXI+MzU8L3JlYy1udW1iZXI+PGZvcmVp
Z24ta2V5cz48a2V5IGFwcD0iRU4iIGRiLWlkPSJ4MmRyNTBwOTBzMmVyN2U1MmVkNWFwdzZ6eGVl
ZnZkcHBkZGUiIHRpbWVzdGFtcD0iMTQ3NjI2ODc4MyI+MzU8L2tleT48L2ZvcmVpZ24ta2V5cz48
cmVmLXR5cGUgbmFtZT0iSm91cm5hbCBBcnRpY2xlIj4xNzwvcmVmLXR5cGU+PGNvbnRyaWJ1dG9y
cz48YXV0aG9ycz48YXV0aG9yPkhlZXNjaCwgS3Jpc3RpYW5uIEM8L2F1dGhvcj48YXV0aG9yPkhp
bGwsIFJvYmVydCBMPC9hdXRob3I+PGF1dGhvcj5WYW4gVWZmZWxlbiwgSmFubmlxdWUgR1o8L2F1
dGhvcj48YXV0aG9yPkJyb3duLCBXZW5keSBKPC9hdXRob3I+PC9hdXRob3JzPjwvY29udHJpYnV0
b3JzPjx0aXRsZXM+PHRpdGxlPkFyZSBBY3RpdmUgQXVzdHJhbGlhIHBoeXNpY2FsIGFjdGl2aXR5
IHF1ZXN0aW9ucyB2YWxpZCBmb3Igb2xkZXIgYWR1bHRzPzwvdGl0bGU+PHNlY29uZGFyeS10aXRs
ZT5Kb3VybmFsIG9mIFNjaWVuY2UgYW5kIE1lZGljaW5lIGluIFNwb3J0PC9zZWNvbmRhcnktdGl0
bGU+PC90aXRsZXM+PHBlcmlvZGljYWw+PGZ1bGwtdGl0bGU+Sm91cm5hbCBvZiBTY2llbmNlIGFu
ZCBNZWRpY2luZSBpbiBTcG9ydDwvZnVsbC10aXRsZT48L3BlcmlvZGljYWw+PHBhZ2VzPjIzMy0y
Mzc8L3BhZ2VzPjx2b2x1bWU+MTQ8L3ZvbHVtZT48bnVtYmVyPjM8L251bWJlcj48ZGF0ZXM+PHll
YXI+MjAxMTwveWVhcj48L2RhdGVzPjxpc2JuPjE0NDAtMjQ0MDwvaXNibj48dXJscz48L3VybHM+
PC9yZWNvcmQ+PC9DaXRlPjxDaXRlPjxBdXRob3I+UGV0dGVlPC9BdXRob3I+PFllYXI+MjAwOTwv
WWVhcj48UmVjTnVtPjM0PC9SZWNOdW0+PHJlY29yZD48cmVjLW51bWJlcj4zNDwvcmVjLW51bWJl
cj48Zm9yZWlnbi1rZXlzPjxrZXkgYXBwPSJFTiIgZGItaWQ9IngyZHI1MHA5MHMyZXI3ZTUyZWQ1
YXB3Nnp4ZWVmdmRwcGRkZSIgdGltZXN0YW1wPSIxNDc2MjY3NTU0Ij4zNDwva2V5PjwvZm9yZWln
bi1rZXlzPjxyZWYtdHlwZSBuYW1lPSJKb3VybmFsIEFydGljbGUiPjE3PC9yZWYtdHlwZT48Y29u
dHJpYnV0b3JzPjxhdXRob3JzPjxhdXRob3I+UGV0dGVlLCBHYWJyaWVsIEs8L2F1dGhvcj48YXV0
aG9yPk1jQ2xhaW4sIEpBTUVTIEo8L2F1dGhvcj48YXV0aG9yPkxlZSwgQ2hvbmcgRDwvYXV0aG9y
PjxhdXRob3I+U3dhbiwgUEFNRUxBIEQ8L2F1dGhvcj48YXV0aG9yPkFsdmFyLCBCcmVudCBBPC9h
dXRob3I+PGF1dGhvcj5NaXRyb3MsIE1lbGFuaWUgUjwvYXV0aG9yPjxhdXRob3I+QWluc3dvcnRo
LCBCQVJCQVJBIEU8L2F1dGhvcj48L2F1dGhvcnM+PC9jb250cmlidXRvcnM+PHRpdGxlcz48dGl0
bGU+RXZhbHVhdGlvbiBvZiBwaHlzaWNhbCBhY3Rpdml0eSBtZWFzdXJlcyB1c2VkIGluIG1pZGRs
ZS1hZ2VkIHdvbWVuPC90aXRsZT48c2Vjb25kYXJ5LXRpdGxlPk1lZGljaW5lIGFuZCBzY2llbmNl
IGluIHNwb3J0cyBhbmQgZXhlcmNpc2U8L3NlY29uZGFyeS10aXRsZT48L3RpdGxlcz48cGVyaW9k
aWNhbD48ZnVsbC10aXRsZT5NZWRpY2luZSBhbmQgc2NpZW5jZSBpbiBzcG9ydHMgYW5kIGV4ZXJj
aXNlPC9mdWxsLXRpdGxlPjwvcGVyaW9kaWNhbD48cGFnZXM+MTQwMy0xNDEyPC9wYWdlcz48dm9s
dW1lPjQxPC92b2x1bWU+PG51bWJlcj43PC9udW1iZXI+PGRhdGVzPjx5ZWFyPjIwMDk8L3llYXI+
PC9kYXRlcz48aXNibj4wMTk1LTkxMzE8L2lzYm4+PHVybHM+PC91cmxzPjwvcmVjb3JkPjwvQ2l0
ZT48Q2l0ZT48QXV0aG9yPkZyZWVuZTwvQXV0aG9yPjxZZWFyPjIwMTQ8L1llYXI+PFJlY051bT4z
OTwvUmVjTnVtPjxyZWNvcmQ+PHJlYy1udW1iZXI+Mzk8L3JlYy1udW1iZXI+PGZvcmVpZ24ta2V5
cz48a2V5IGFwcD0iRU4iIGRiLWlkPSJ4MmRyNTBwOTBzMmVyN2U1MmVkNWFwdzZ6eGVlZnZkcHBk
ZGUiIHRpbWVzdGFtcD0iMTQ3NjI2OTA3OCI+Mzk8L2tleT48L2ZvcmVpZ24ta2V5cz48cmVmLXR5
cGUgbmFtZT0iSm91cm5hbCBBcnRpY2xlIj4xNzwvcmVmLXR5cGU+PGNvbnRyaWJ1dG9ycz48YXV0
aG9ycz48YXV0aG9yPkZyZWVuZSwgTmljb2xlPC9hdXRob3I+PGF1dGhvcj5XYWRkaW5ndG9uLCBH
b3Jkb248L2F1dGhvcj48YXV0aG9yPkNoZXN3b3J0aCwgV2VuZHk8L2F1dGhvcj48YXV0aG9yPkRh
dmV5LCBSYWNoZWw8L2F1dGhvcj48YXV0aG9yPkNvY2hyYW5lLCBUb208L2F1dGhvcj48L2F1dGhv
cnM+PC9jb250cmlidXRvcnM+PHRpdGxlcz48dGl0bGU+VmFsaWRhdGluZyB0d28gc2VsZi1yZXBv
cnQgcGh5c2ljYWwgYWN0aXZpdHkgbWVhc3VyZXMgaW4gbWlkZGxlLWFnZWQgYWR1bHRzIGNvbXBs
ZXRpbmcgYSBncm91cCBleGVyY2lzZSBvciBob21lLWJhc2VkIHBoeXNpY2FsIGFjdGl2aXR5IHBy
b2dyYW08L3RpdGxlPjxzZWNvbmRhcnktdGl0bGU+Sm91cm5hbCBvZiBTY2llbmNlIGFuZCBNZWRp
Y2luZSBpbiBTcG9ydDwvc2Vjb25kYXJ5LXRpdGxlPjwvdGl0bGVzPjxwZXJpb2RpY2FsPjxmdWxs
LXRpdGxlPkpvdXJuYWwgb2YgU2NpZW5jZSBhbmQgTWVkaWNpbmUgaW4gU3BvcnQ8L2Z1bGwtdGl0
bGU+PC9wZXJpb2RpY2FsPjxwYWdlcz42MTEtNjE2PC9wYWdlcz48dm9sdW1lPjE3PC92b2x1bWU+
PG51bWJlcj42PC9udW1iZXI+PGRhdGVzPjx5ZWFyPjIwMTQ8L3llYXI+PC9kYXRlcz48aXNibj4x
NDQwLTI0NDA8L2lzYm4+PHVybHM+PC91cmxzPjwvcmVjb3JkPjwvQ2l0ZT48Q2l0ZT48QXV0aG9y
PkZqZWxkc29lPC9BdXRob3I+PFllYXI+MjAxMzwvWWVhcj48UmVjTnVtPjM2PC9SZWNOdW0+PHJl
Y29yZD48cmVjLW51bWJlcj4zNjwvcmVjLW51bWJlcj48Zm9yZWlnbi1rZXlzPjxrZXkgYXBwPSJF
TiIgZGItaWQ9IngyZHI1MHA5MHMyZXI3ZTUyZWQ1YXB3Nnp4ZWVmdmRwcGRkZSIgdGltZXN0YW1w
PSIxNDc2MjY4ODIwIj4zNjwva2V5PjwvZm9yZWlnbi1rZXlzPjxyZWYtdHlwZSBuYW1lPSJKb3Vy
bmFsIEFydGljbGUiPjE3PC9yZWYtdHlwZT48Y29udHJpYnV0b3JzPjxhdXRob3JzPjxhdXRob3I+
RmplbGRzb2UsIEJyaWFubmEgUzwvYXV0aG9yPjxhdXRob3I+V2lua2xlciwgRWxpc2FiZXRoIEFI
PC9hdXRob3I+PGF1dGhvcj5NYXJzaGFsbCwgQWxpc29uIEw8L2F1dGhvcj48YXV0aG9yPkVha2lu
LCBFbGl6YWJldGggRzwvYXV0aG9yPjxhdXRob3I+UmVldmVzLCBNYXJpbmEgTTwvYXV0aG9yPjwv
YXV0aG9ycz48L2NvbnRyaWJ1dG9ycz48dGl0bGVzPjx0aXRsZT5BY3RpdmUgYWR1bHRzIHJlY2Fs
bCB0aGVpciBwaHlzaWNhbCBhY3Rpdml0eSBkaWZmZXJlbnRseSB0byBsZXNzIGFjdGl2ZSBhZHVs
dHM6IHRlc3TigJNyZXRlc3QgcmVsaWFiaWxpdHkgYW5kIHZhbGlkaXR5IG9mIGEgcGh5c2ljYWwg
YWN0aXZpdHkgc3VydmV5PC90aXRsZT48c2Vjb25kYXJ5LXRpdGxlPkhlYWx0aCBQcm9tb3Rpb24g
Sm91cm5hbCBvZiBBdXN0cmFsaWE8L3NlY29uZGFyeS10aXRsZT48L3RpdGxlcz48cGVyaW9kaWNh
bD48ZnVsbC10aXRsZT5IZWFsdGggUHJvbW90aW9uIEpvdXJuYWwgb2YgQXVzdHJhbGlhPC9mdWxs
LXRpdGxlPjwvcGVyaW9kaWNhbD48cGFnZXM+MjYtMzE8L3BhZ2VzPjx2b2x1bWU+MjQ8L3ZvbHVt
ZT48bnVtYmVyPjE8L251bWJlcj48ZGF0ZXM+PHllYXI+MjAxMzwveWVhcj48L2RhdGVzPjxpc2Ju
PjIyMDEtMTYxNzwvaXNibj48dXJscz48L3VybHM+PC9yZWNvcmQ+PC9DaXRlPjwvRW5kTm90ZT4A
</w:fldData>
        </w:fldChar>
      </w:r>
      <w:r w:rsidR="0008312D">
        <w:rPr>
          <w:rFonts w:ascii="Arial" w:hAnsi="Arial" w:cs="Arial"/>
          <w:sz w:val="24"/>
          <w:szCs w:val="24"/>
        </w:rPr>
        <w:instrText xml:space="preserve"> ADDIN EN.CITE.DATA </w:instrText>
      </w:r>
      <w:r w:rsidR="0008312D">
        <w:rPr>
          <w:rFonts w:ascii="Arial" w:hAnsi="Arial" w:cs="Arial"/>
          <w:sz w:val="24"/>
          <w:szCs w:val="24"/>
        </w:rPr>
      </w:r>
      <w:r w:rsidR="0008312D">
        <w:rPr>
          <w:rFonts w:ascii="Arial" w:hAnsi="Arial" w:cs="Arial"/>
          <w:sz w:val="24"/>
          <w:szCs w:val="24"/>
        </w:rPr>
        <w:fldChar w:fldCharType="end"/>
      </w:r>
      <w:r w:rsidR="00D31C22">
        <w:rPr>
          <w:rFonts w:ascii="Arial" w:hAnsi="Arial" w:cs="Arial"/>
          <w:sz w:val="24"/>
          <w:szCs w:val="24"/>
        </w:rPr>
      </w:r>
      <w:r w:rsidR="00D31C22">
        <w:rPr>
          <w:rFonts w:ascii="Arial" w:hAnsi="Arial" w:cs="Arial"/>
          <w:sz w:val="24"/>
          <w:szCs w:val="24"/>
        </w:rPr>
        <w:fldChar w:fldCharType="separate"/>
      </w:r>
      <w:r w:rsidR="0008312D">
        <w:rPr>
          <w:rFonts w:ascii="Arial" w:hAnsi="Arial" w:cs="Arial"/>
          <w:noProof/>
          <w:sz w:val="24"/>
          <w:szCs w:val="24"/>
        </w:rPr>
        <w:t>(34, 36, 43, 59, 60)</w:t>
      </w:r>
      <w:r w:rsidR="00D31C22">
        <w:rPr>
          <w:rFonts w:ascii="Arial" w:hAnsi="Arial" w:cs="Arial"/>
          <w:sz w:val="24"/>
          <w:szCs w:val="24"/>
        </w:rPr>
        <w:fldChar w:fldCharType="end"/>
      </w:r>
      <w:r w:rsidR="00297794">
        <w:rPr>
          <w:rFonts w:ascii="Arial" w:hAnsi="Arial" w:cs="Arial"/>
          <w:sz w:val="24"/>
          <w:szCs w:val="24"/>
        </w:rPr>
        <w:t xml:space="preserve">. The Modified Baecke demonstrated non-significance in a correlation with heart rate monitoring </w:t>
      </w:r>
      <w:r w:rsidR="001C3790">
        <w:rPr>
          <w:rFonts w:ascii="Arial" w:hAnsi="Arial" w:cs="Arial"/>
          <w:sz w:val="24"/>
          <w:szCs w:val="24"/>
        </w:rPr>
        <w:fldChar w:fldCharType="begin"/>
      </w:r>
      <w:r w:rsidR="002E2A2E">
        <w:rPr>
          <w:rFonts w:ascii="Arial" w:hAnsi="Arial" w:cs="Arial"/>
          <w:sz w:val="24"/>
          <w:szCs w:val="24"/>
        </w:rPr>
        <w:instrText xml:space="preserve"> ADDIN EN.CITE &lt;EndNote&gt;&lt;Cite&gt;&lt;Author&gt;Pols&lt;/Author&gt;&lt;Year&gt;1996&lt;/Year&gt;&lt;RecNum&gt;46&lt;/RecNum&gt;&lt;DisplayText&gt;(37)&lt;/DisplayText&gt;&lt;record&gt;&lt;rec-number&gt;46&lt;/rec-number&gt;&lt;foreign-keys&gt;&lt;key app="EN" db-id="x2dr50p90s2er7e52ed5apw6zxeefvdppdde" timestamp="1476350119"&gt;46&lt;/key&gt;&lt;/foreign-keys&gt;&lt;ref-type name="Journal Article"&gt;17&lt;/ref-type&gt;&lt;contributors&gt;&lt;authors&gt;&lt;author&gt;Pols, MARGREET A&lt;/author&gt;&lt;author&gt;Peeters, PH&lt;/author&gt;&lt;author&gt;Kemper, HCGY COLLETTE&lt;/author&gt;&lt;author&gt;Collette, HJ&lt;/author&gt;&lt;/authors&gt;&lt;/contributors&gt;&lt;titles&gt;&lt;title&gt;Repeatability and relative validity of two physical activity questionnaires in elderly women&lt;/title&gt;&lt;secondary-title&gt;Medicine and science in sports and exercise&lt;/secondary-title&gt;&lt;/titles&gt;&lt;periodical&gt;&lt;full-title&gt;Medicine and science in sports and exercise&lt;/full-title&gt;&lt;/periodical&gt;&lt;pages&gt;1020-1025&lt;/pages&gt;&lt;volume&gt;28&lt;/volume&gt;&lt;number&gt;8&lt;/number&gt;&lt;dates&gt;&lt;year&gt;1996&lt;/year&gt;&lt;/dates&gt;&lt;isbn&gt;0195-9131&lt;/isbn&gt;&lt;urls&gt;&lt;/urls&gt;&lt;/record&gt;&lt;/Cite&gt;&lt;/EndNote&gt;</w:instrText>
      </w:r>
      <w:r w:rsidR="001C3790">
        <w:rPr>
          <w:rFonts w:ascii="Arial" w:hAnsi="Arial" w:cs="Arial"/>
          <w:sz w:val="24"/>
          <w:szCs w:val="24"/>
        </w:rPr>
        <w:fldChar w:fldCharType="separate"/>
      </w:r>
      <w:r w:rsidR="002E2A2E">
        <w:rPr>
          <w:rFonts w:ascii="Arial" w:hAnsi="Arial" w:cs="Arial"/>
          <w:noProof/>
          <w:sz w:val="24"/>
          <w:szCs w:val="24"/>
        </w:rPr>
        <w:t>(37)</w:t>
      </w:r>
      <w:r w:rsidR="001C3790">
        <w:rPr>
          <w:rFonts w:ascii="Arial" w:hAnsi="Arial" w:cs="Arial"/>
          <w:sz w:val="24"/>
          <w:szCs w:val="24"/>
        </w:rPr>
        <w:fldChar w:fldCharType="end"/>
      </w:r>
      <w:r w:rsidR="00297794">
        <w:rPr>
          <w:rFonts w:ascii="Arial" w:hAnsi="Arial" w:cs="Arial"/>
          <w:sz w:val="24"/>
          <w:szCs w:val="24"/>
        </w:rPr>
        <w:t>. The HAP showed moderate correlations to accelerometers in a single study</w:t>
      </w:r>
      <w:r w:rsidR="001C3790">
        <w:rPr>
          <w:rFonts w:ascii="Arial" w:hAnsi="Arial" w:cs="Arial"/>
          <w:sz w:val="24"/>
          <w:szCs w:val="24"/>
        </w:rPr>
        <w:fldChar w:fldCharType="begin"/>
      </w:r>
      <w:r w:rsidR="002E2A2E">
        <w:rPr>
          <w:rFonts w:ascii="Arial" w:hAnsi="Arial" w:cs="Arial"/>
          <w:sz w:val="24"/>
          <w:szCs w:val="24"/>
        </w:rPr>
        <w:instrText xml:space="preserve"> ADDIN EN.CITE &lt;EndNote&gt;&lt;Cite&gt;&lt;Author&gt;de Carvalho Bastone&lt;/Author&gt;&lt;Year&gt;2014&lt;/Year&gt;&lt;RecNum&gt;48&lt;/RecNum&gt;&lt;DisplayText&gt;(40)&lt;/DisplayText&gt;&lt;record&gt;&lt;rec-number&gt;48&lt;/rec-number&gt;&lt;foreign-keys&gt;&lt;key app="EN" db-id="x2dr50p90s2er7e52ed5apw6zxeefvdppdde" timestamp="1476350466"&gt;48&lt;/key&gt;&lt;/foreign-keys&gt;&lt;ref-type name="Journal Article"&gt;17&lt;/ref-type&gt;&lt;contributors&gt;&lt;authors&gt;&lt;author&gt;de Carvalho Bastone, Alessandra&lt;/author&gt;&lt;author&gt;de Souza Moreira, Bruno&lt;/author&gt;&lt;author&gt;Alvarenga Vieira, Renata&lt;/author&gt;&lt;author&gt;Noce Kirkwood, Renata&lt;/author&gt;&lt;author&gt;Domingues Dias, João Marcos&lt;/author&gt;&lt;author&gt;Corrêa Dias, Rosângela&lt;/author&gt;&lt;/authors&gt;&lt;/contributors&gt;&lt;titles&gt;&lt;title&gt;Validation of the human activity profile questionnaire as a measure of physical activity levels in older community-dwelling women&lt;/title&gt;&lt;secondary-title&gt;Journal of Aging &amp;amp; Physical Activity&lt;/secondary-title&gt;&lt;/titles&gt;&lt;periodical&gt;&lt;full-title&gt;Journal of Aging &amp;amp; Physical Activity&lt;/full-title&gt;&lt;/periodical&gt;&lt;volume&gt;22&lt;/volume&gt;&lt;number&gt;3&lt;/number&gt;&lt;dates&gt;&lt;year&gt;2014&lt;/year&gt;&lt;/dates&gt;&lt;isbn&gt;1063-8652&lt;/isbn&gt;&lt;urls&gt;&lt;/urls&gt;&lt;/record&gt;&lt;/Cite&gt;&lt;/EndNote&gt;</w:instrText>
      </w:r>
      <w:r w:rsidR="001C3790">
        <w:rPr>
          <w:rFonts w:ascii="Arial" w:hAnsi="Arial" w:cs="Arial"/>
          <w:sz w:val="24"/>
          <w:szCs w:val="24"/>
        </w:rPr>
        <w:fldChar w:fldCharType="separate"/>
      </w:r>
      <w:r w:rsidR="002E2A2E">
        <w:rPr>
          <w:rFonts w:ascii="Arial" w:hAnsi="Arial" w:cs="Arial"/>
          <w:noProof/>
          <w:sz w:val="24"/>
          <w:szCs w:val="24"/>
        </w:rPr>
        <w:t>(40)</w:t>
      </w:r>
      <w:r w:rsidR="001C3790">
        <w:rPr>
          <w:rFonts w:ascii="Arial" w:hAnsi="Arial" w:cs="Arial"/>
          <w:sz w:val="24"/>
          <w:szCs w:val="24"/>
        </w:rPr>
        <w:fldChar w:fldCharType="end"/>
      </w:r>
      <w:r w:rsidR="00297794">
        <w:rPr>
          <w:rFonts w:ascii="Arial" w:hAnsi="Arial" w:cs="Arial"/>
          <w:sz w:val="24"/>
          <w:szCs w:val="24"/>
        </w:rPr>
        <w:t xml:space="preserve">. IPEQ showed a low correlation to accelerometers in a single study </w:t>
      </w:r>
      <w:r w:rsidR="008E2386">
        <w:rPr>
          <w:rFonts w:ascii="Arial" w:hAnsi="Arial" w:cs="Arial"/>
          <w:sz w:val="24"/>
          <w:szCs w:val="24"/>
        </w:rPr>
        <w:fldChar w:fldCharType="begin"/>
      </w:r>
      <w:r w:rsidR="002E2A2E">
        <w:rPr>
          <w:rFonts w:ascii="Arial" w:hAnsi="Arial" w:cs="Arial"/>
          <w:sz w:val="24"/>
          <w:szCs w:val="24"/>
        </w:rPr>
        <w:instrText xml:space="preserve"> ADDIN EN.CITE &lt;EndNote&gt;&lt;Cite&gt;&lt;Author&gt;Merom&lt;/Author&gt;&lt;Year&gt;2014&lt;/Year&gt;&lt;RecNum&gt;52&lt;/RecNum&gt;&lt;DisplayText&gt;(61)&lt;/DisplayText&gt;&lt;record&gt;&lt;rec-number&gt;52&lt;/rec-number&gt;&lt;foreign-keys&gt;&lt;key app="EN" db-id="x2dr50p90s2er7e52ed5apw6zxeefvdppdde" timestamp="1476350746"&gt;52&lt;/key&gt;&lt;/foreign-keys&gt;&lt;ref-type name="Journal Article"&gt;17&lt;/ref-type&gt;&lt;contributors&gt;&lt;authors&gt;&lt;author&gt;Merom, Dafna&lt;/author&gt;&lt;author&gt;Delbaere, Kim&lt;/author&gt;&lt;author&gt;Cumming, Robert&lt;/author&gt;&lt;author&gt;Voukelatos, Alex&lt;/author&gt;&lt;author&gt;Rissel, Chris&lt;/author&gt;&lt;author&gt;Van der Ploeg, Hidde P&lt;/author&gt;&lt;author&gt;Lord, Stephen R&lt;/author&gt;&lt;/authors&gt;&lt;/contributors&gt;&lt;titles&gt;&lt;title&gt;Incidental and planned exercise questionnaire for seniors: validity and responsiveness&lt;/title&gt;&lt;secondary-title&gt;Med Sci Sports Exerc&lt;/secondary-title&gt;&lt;/titles&gt;&lt;periodical&gt;&lt;full-title&gt;Med Sci Sports Exerc&lt;/full-title&gt;&lt;/periodical&gt;&lt;pages&gt;947-54&lt;/pages&gt;&lt;volume&gt;46&lt;/volume&gt;&lt;number&gt;5&lt;/number&gt;&lt;dates&gt;&lt;year&gt;2014&lt;/year&gt;&lt;/dates&gt;&lt;urls&gt;&lt;/urls&gt;&lt;/record&gt;&lt;/Cite&gt;&lt;/EndNote&gt;</w:instrText>
      </w:r>
      <w:r w:rsidR="008E2386">
        <w:rPr>
          <w:rFonts w:ascii="Arial" w:hAnsi="Arial" w:cs="Arial"/>
          <w:sz w:val="24"/>
          <w:szCs w:val="24"/>
        </w:rPr>
        <w:fldChar w:fldCharType="separate"/>
      </w:r>
      <w:r w:rsidR="002E2A2E">
        <w:rPr>
          <w:rFonts w:ascii="Arial" w:hAnsi="Arial" w:cs="Arial"/>
          <w:noProof/>
          <w:sz w:val="24"/>
          <w:szCs w:val="24"/>
        </w:rPr>
        <w:t>(61)</w:t>
      </w:r>
      <w:r w:rsidR="008E2386">
        <w:rPr>
          <w:rFonts w:ascii="Arial" w:hAnsi="Arial" w:cs="Arial"/>
          <w:sz w:val="24"/>
          <w:szCs w:val="24"/>
        </w:rPr>
        <w:fldChar w:fldCharType="end"/>
      </w:r>
      <w:r w:rsidR="00297794">
        <w:rPr>
          <w:rFonts w:ascii="Arial" w:hAnsi="Arial" w:cs="Arial"/>
          <w:sz w:val="24"/>
          <w:szCs w:val="24"/>
        </w:rPr>
        <w:t>. The IPAQ-SF was evaluated for construct validity in 9 studies, correlations to accelerometers ranged from non-significant to moderate correlations</w:t>
      </w:r>
      <w:r w:rsidR="00685151">
        <w:rPr>
          <w:rFonts w:ascii="Arial" w:hAnsi="Arial" w:cs="Arial"/>
          <w:sz w:val="24"/>
          <w:szCs w:val="24"/>
        </w:rPr>
        <w:fldChar w:fldCharType="begin">
          <w:fldData xml:space="preserve">PEVuZE5vdGU+PENpdGU+PEF1dGhvcj5Cb290aDwvQXV0aG9yPjxZZWFyPjIwMDM8L1llYXI+PFJl
Y051bT41NDwvUmVjTnVtPjxEaXNwbGF5VGV4dD4oNDQsIDQ2LTQ5LCA2Mi02NSk8L0Rpc3BsYXlU
ZXh0PjxyZWNvcmQ+PHJlYy1udW1iZXI+NTQ8L3JlYy1udW1iZXI+PGZvcmVpZ24ta2V5cz48a2V5
IGFwcD0iRU4iIGRiLWlkPSJ4MmRyNTBwOTBzMmVyN2U1MmVkNWFwdzZ6eGVlZnZkcHBkZGUiIHRp
bWVzdGFtcD0iMTQ3NjM1MTI5MSI+NTQ8L2tleT48L2ZvcmVpZ24ta2V5cz48cmVmLXR5cGUgbmFt
ZT0iSm91cm5hbCBBcnRpY2xlIj4xNzwvcmVmLXR5cGU+PGNvbnRyaWJ1dG9ycz48YXV0aG9ycz48
YXV0aG9yPkJvb3RoLCBNaWNoYWVsIEw8L2F1dGhvcj48YXV0aG9yPkFpbnN3b3J0aCwgQkFSQkFS
QSBFPC9hdXRob3I+PGF1dGhvcj5QcmF0dCwgTUlDSEFFTDwvYXV0aG9yPjxhdXRob3I+RWtlbHVu
ZCwgVTwvYXV0aG9yPjxhdXRob3I+WW5ndmUsIEFHTkVUQTwvYXV0aG9yPjxhdXRob3I+U2FsbGlz
LCBKQU1FUyBGPC9hdXRob3I+PGF1dGhvcj5PamEsIFBFS0tBPC9hdXRob3I+PC9hdXRob3JzPjwv
Y29udHJpYnV0b3JzPjx0aXRsZXM+PHRpdGxlPkludGVybmF0aW9uYWwgcGh5c2ljYWwgYWN0aXZp
dHkgcXVlc3Rpb25uYWlyZTogMTItY291bnRyeSByZWxpYWJpbGl0eSBhbmQgdmFsaWRpdHk8L3Rp
dGxlPjxzZWNvbmRhcnktdGl0bGU+TWVkIHNjaSBzcG9ydHMgRXhlcmM8L3NlY29uZGFyeS10aXRs
ZT48L3RpdGxlcz48cGVyaW9kaWNhbD48ZnVsbC10aXRsZT5NZWQgU2NpIFNwb3J0cyBFeGVyYzwv
ZnVsbC10aXRsZT48L3BlcmlvZGljYWw+PHBhZ2VzPjM1MDgtMTM4MTwvcGFnZXM+PHZvbHVtZT4x
OTU8L3ZvbHVtZT48bnVtYmVyPjkxMzEvMDM8L251bWJlcj48ZGF0ZXM+PHllYXI+MjAwMzwveWVh
cj48L2RhdGVzPjx1cmxzPjwvdXJscz48L3JlY29yZD48L0NpdGU+PENpdGU+PEF1dGhvcj5Hcmlt
bTwvQXV0aG9yPjxZZWFyPjIwMTI8L1llYXI+PFJlY051bT41NjwvUmVjTnVtPjxyZWNvcmQ+PHJl
Yy1udW1iZXI+NTY8L3JlYy1udW1iZXI+PGZvcmVpZ24ta2V5cz48a2V5IGFwcD0iRU4iIGRiLWlk
PSJ4MmRyNTBwOTBzMmVyN2U1MmVkNWFwdzZ6eGVlZnZkcHBkZGUiIHRpbWVzdGFtcD0iMTQ3NjM1
MTU0OCI+NTY8L2tleT48L2ZvcmVpZ24ta2V5cz48cmVmLXR5cGUgbmFtZT0iSm91cm5hbCBBcnRp
Y2xlIj4xNzwvcmVmLXR5cGU+PGNvbnRyaWJ1dG9ycz48YXV0aG9ycz48YXV0aG9yPkdyaW1tLCBF
LiBLLjwvYXV0aG9yPjxhdXRob3I+U3dhcnR6LCBBLiBNLjwvYXV0aG9yPjxhdXRob3I+SGFydCwg
VC48L2F1dGhvcj48YXV0aG9yPk1pbGxlciwgTi4gRS48L2F1dGhvcj48YXV0aG9yPlN0cmF0aCwg
Uy4gSi48L2F1dGhvcj48L2F1dGhvcnM+PC9jb250cmlidXRvcnM+PGF1dGgtYWRkcmVzcz5EZXBh
cnRtZW50IG9mIEh1bWFuIE1vdmVtZW50IFNjaWVuY2VzLCBVbml2ZXJzaXR5IG9mIFdpc2NvbnNp
bi1NaWx3YXVrZWUsIE1pbHdhdWtlZSwgV0ksIFVTQS48L2F1dGgtYWRkcmVzcz48dGl0bGVzPjx0
aXRsZT5Db21wYXJpc29uIG9mIHRoZSBJUEFRLVNob3J0IEZvcm0gYW5kIGFjY2VsZXJvbWV0cnkg
cHJlZGljdGlvbnMgb2YgcGh5c2ljYWwgYWN0aXZpdHkgaW4gb2xkZXIgYWR1bHRzPC90aXRsZT48
c2Vjb25kYXJ5LXRpdGxlPkogQWdpbmcgUGh5cyBBY3Q8L3NlY29uZGFyeS10aXRsZT48YWx0LXRp
dGxlPkpvdXJuYWwgb2YgYWdpbmcgYW5kIHBoeXNpY2FsIGFjdGl2aXR5PC9hbHQtdGl0bGU+PC90
aXRsZXM+PHBlcmlvZGljYWw+PGZ1bGwtdGl0bGU+SiBBZ2luZyBQaHlzIEFjdDwvZnVsbC10aXRs
ZT48YWJici0xPkpvdXJuYWwgb2YgYWdpbmcgYW5kIHBoeXNpY2FsIGFjdGl2aXR5PC9hYmJyLTE+
PC9wZXJpb2RpY2FsPjxhbHQtcGVyaW9kaWNhbD48ZnVsbC10aXRsZT5KIEFnaW5nIFBoeXMgQWN0
PC9mdWxsLXRpdGxlPjxhYmJyLTE+Sm91cm5hbCBvZiBhZ2luZyBhbmQgcGh5c2ljYWwgYWN0aXZp
dHk8L2FiYnItMT48L2FsdC1wZXJpb2RpY2FsPjxwYWdlcz42NC03OTwvcGFnZXM+PHZvbHVtZT4y
MDwvdm9sdW1lPjxudW1iZXI+MTwvbnVtYmVyPjxlZGl0aW9uPjIwMTEvMTIvMjM8L2VkaXRpb24+
PGtleXdvcmRzPjxrZXl3b3JkPipBY2NlbGVyYXRpb248L2tleXdvcmQ+PGtleXdvcmQ+QWN0aWdy
YXBoeTwva2V5d29yZD48a2V5d29yZD5BZ2UgRmFjdG9yczwva2V5d29yZD48a2V5d29yZD5BZ2Vk
PC9rZXl3b3JkPjxrZXl3b3JkPkFnZWQsIDgwIGFuZCBvdmVyPC9rZXl3b3JkPjxrZXl3b3JkPkFn
aW5nLypwaHlzaW9sb2d5L3BzeWNob2xvZ3k8L2tleXdvcmQ+PGtleXdvcmQ+Q3Jvc3MtU2VjdGlv
bmFsIFN0dWRpZXM8L2tleXdvcmQ+PGtleXdvcmQ+RmVtYWxlPC9rZXl3b3JkPjxrZXl3b3JkPipI
ZWFsdGggU3RhdHVzIEluZGljYXRvcnM8L2tleXdvcmQ+PGtleXdvcmQ+SHVtYW5zPC9rZXl3b3Jk
PjxrZXl3b3JkPk1hbGU8L2tleXdvcmQ+PGtleXdvcmQ+TWVudGFsIFJlY2FsbDwva2V5d29yZD48
a2V5d29yZD5NaWRkbGUgQWdlZDwva2V5d29yZD48a2V5d29yZD5Nb3RvciBBY3Rpdml0eS8qcGh5
c2lvbG9neTwva2V5d29yZD48a2V5d29yZD5TZWxmIFJlcG9ydDwva2V5d29yZD48a2V5d29yZD5T
dGF0aXN0aWNzIGFzIFRvcGljPC9rZXl3b3JkPjxrZXl3b3JkPlN0YXRpc3RpY3MsIE5vbnBhcmFt
ZXRyaWM8L2tleXdvcmQ+PGtleXdvcmQ+U3VydmV5cyBhbmQgUXVlc3Rpb25uYWlyZXM8L2tleXdv
cmQ+PGtleXdvcmQ+VGltZSBGYWN0b3JzPC9rZXl3b3JkPjxrZXl3b3JkPldhbGtpbmcvKnBoeXNp
b2xvZ3kvcHN5Y2hvbG9neTwva2V5d29yZD48L2tleXdvcmRzPjxkYXRlcz48eWVhcj4yMDEyPC95
ZWFyPjxwdWItZGF0ZXM+PGRhdGU+SmFuPC9kYXRlPjwvcHViLWRhdGVzPjwvZGF0ZXM+PGlzYm4+
MTA2My04NjUyPC9pc2JuPjxhY2Nlc3Npb24tbnVtPjIyMTkwMTIwPC9hY2Nlc3Npb24tbnVtPjx1
cmxzPjwvdXJscz48cmVtb3RlLWRhdGFiYXNlLXByb3ZpZGVyPk5MTTwvcmVtb3RlLWRhdGFiYXNl
LXByb3ZpZGVyPjxsYW5ndWFnZT5lbmc8L2xhbmd1YWdlPjwvcmVjb3JkPjwvQ2l0ZT48Q2l0ZT48
QXV0aG9yPk3DpGRlcjwvQXV0aG9yPjxZZWFyPjIwMDY8L1llYXI+PFJlY051bT41OTwvUmVjTnVt
PjxyZWNvcmQ+PHJlYy1udW1iZXI+NTk8L3JlYy1udW1iZXI+PGZvcmVpZ24ta2V5cz48a2V5IGFw
cD0iRU4iIGRiLWlkPSJ4MmRyNTBwOTBzMmVyN2U1MmVkNWFwdzZ6eGVlZnZkcHBkZGUiIHRpbWVz
dGFtcD0iMTQ3NjM1MTkzMiI+NTk8L2tleT48L2ZvcmVpZ24ta2V5cz48cmVmLXR5cGUgbmFtZT0i
Sm91cm5hbCBBcnRpY2xlIj4xNzwvcmVmLXR5cGU+PGNvbnRyaWJ1dG9ycz48YXV0aG9ycz48YXV0
aG9yPk3DpGRlciwgVVJTPC9hdXRob3I+PGF1dGhvcj5NYXJ0aW4sIEJSSUFOIFc8L2F1dGhvcj48
YXV0aG9yPlNjaHV0eiwgWXZlczwvYXV0aG9yPjxhdXRob3I+TWFydGksIEJlcm5hcmQ8L2F1dGhv
cj48L2F1dGhvcnM+PC9jb250cmlidXRvcnM+PHRpdGxlcz48dGl0bGU+VmFsaWRpdHkgb2YgZm91
ciBzaG9ydCBwaHlzaWNhbCBhY3Rpdml0eSBxdWVzdGlvbm5haXJlcyBpbiBtaWRkbGUtYWdlZCBw
ZXJzb25zPC90aXRsZT48c2Vjb25kYXJ5LXRpdGxlPk1lZGljaW5lIGFuZCBTY2llbmNlIGluIFNw
b3J0cyBhbmQgRXhlcmNpc2U8L3NlY29uZGFyeS10aXRsZT48L3RpdGxlcz48cGVyaW9kaWNhbD48
ZnVsbC10aXRsZT5NZWRpY2luZSBhbmQgc2NpZW5jZSBpbiBzcG9ydHMgYW5kIGV4ZXJjaXNlPC9m
dWxsLXRpdGxlPjwvcGVyaW9kaWNhbD48cGFnZXM+MTI1NS0xMjY2PC9wYWdlcz48dm9sdW1lPjM4
PC92b2x1bWU+PG51bWJlcj43PC9udW1iZXI+PGRhdGVzPjx5ZWFyPjIwMDY8L3llYXI+PC9kYXRl
cz48aXNibj4wMTk1LTkxMzE8L2lzYm4+PHVybHM+PC91cmxzPjwvcmVjb3JkPjwvQ2l0ZT48Q2l0
ZT48QXV0aG9yPlRvbWlva2E8L0F1dGhvcj48WWVhcj4yMDExPC9ZZWFyPjxSZWNOdW0+NjA8L1Jl
Y051bT48cmVjb3JkPjxyZWMtbnVtYmVyPjYwPC9yZWMtbnVtYmVyPjxmb3JlaWduLWtleXM+PGtl
eSBhcHA9IkVOIiBkYi1pZD0ieDJkcjUwcDkwczJlcjdlNTJlZDVhcHc2enhlZWZ2ZHBwZGRlIiB0
aW1lc3RhbXA9IjE0NzYzNTE5NjYiPjYwPC9rZXk+PC9mb3JlaWduLWtleXM+PHJlZi10eXBlIG5h
bWU9IkpvdXJuYWwgQXJ0aWNsZSI+MTc8L3JlZi10eXBlPjxjb250cmlidXRvcnM+PGF1dGhvcnM+
PGF1dGhvcj5Ub21pb2thLCBLaW1pa288L2F1dGhvcj48YXV0aG9yPkl3YW1vdG8sIEp1bmtvPC9h
dXRob3I+PGF1dGhvcj5TYWVraSwgS2VpZ288L2F1dGhvcj48YXV0aG9yPk9rYW1vdG8sIE5vem9t
aTwvYXV0aG9yPjwvYXV0aG9ycz48L2NvbnRyaWJ1dG9ycz48dGl0bGVzPjx0aXRsZT5SZWxpYWJp
bGl0eSBhbmQgdmFsaWRpdHkgb2YgdGhlIEludGVybmF0aW9uYWwgUGh5c2ljYWwgQWN0aXZpdHkg
UXVlc3Rpb25uYWlyZSAoSVBBUSkgaW4gZWxkZXJseSBhZHVsdHM6IHRoZSBGdWppd2FyYS1reW8g
U3R1ZHk8L3RpdGxlPjxzZWNvbmRhcnktdGl0bGU+Sm91cm5hbCBvZiBFcGlkZW1pb2xvZ3k8L3Nl
Y29uZGFyeS10aXRsZT48L3RpdGxlcz48cGVyaW9kaWNhbD48ZnVsbC10aXRsZT5Kb3VybmFsIG9m
IEVwaWRlbWlvbG9neTwvZnVsbC10aXRsZT48L3BlcmlvZGljYWw+PHBhZ2VzPjQ1OS00NjU8L3Bh
Z2VzPjx2b2x1bWU+MjE8L3ZvbHVtZT48bnVtYmVyPjY8L251bWJlcj48ZGF0ZXM+PHllYXI+MjAx
MTwveWVhcj48L2RhdGVzPjxpc2JuPjA5MTctNTA0MDwvaXNibj48dXJscz48L3VybHM+PC9yZWNv
cmQ+PC9DaXRlPjxDaXRlPjxBdXRob3I+Q2VyaW48L0F1dGhvcj48WWVhcj4yMDEyPC9ZZWFyPjxS
ZWNOdW0+NjE8L1JlY051bT48cmVjb3JkPjxyZWMtbnVtYmVyPjYxPC9yZWMtbnVtYmVyPjxmb3Jl
aWduLWtleXM+PGtleSBhcHA9IkVOIiBkYi1pZD0ieDJkcjUwcDkwczJlcjdlNTJlZDVhcHc2enhl
ZWZ2ZHBwZGRlIiB0aW1lc3RhbXA9IjE0NzYzNTIwODQiPjYxPC9rZXk+PC9mb3JlaWduLWtleXM+
PHJlZi10eXBlIG5hbWU9IkpvdXJuYWwgQXJ0aWNsZSI+MTc8L3JlZi10eXBlPjxjb250cmlidXRv
cnM+PGF1dGhvcnM+PGF1dGhvcj5DZXJpbiwgRXN0ZXI8L2F1dGhvcj48YXV0aG9yPkJhcm5ldHQs
IEFudGhvbnk8L2F1dGhvcj48YXV0aG9yPkNoZXVuZywgTWFuLWNoaW48L2F1dGhvcj48YXV0aG9y
PlNpdCwgQ2luZHkgSFA8L2F1dGhvcj48YXV0aG9yPk1hY2ZhcmxhbmUsIER1bmNhbiBKPC9hdXRo
b3I+PGF1dGhvcj5DaGFuLCBXYWktbWFuPC9hdXRob3I+PC9hdXRob3JzPjwvY29udHJpYnV0b3Jz
Pjx0aXRsZXM+PHRpdGxlPlJlbGlhYmlsaXR5IGFuZCB2YWxpZGl0eSBvZiB0aGUgSVBBUS1MIGlu
IGEgc2FtcGxlIG9mIEhvbmcgS29uZyB1cmJhbiBvbGRlciBhZHVsdHM6IGRvZXMgbmVpZ2hib3Jo
b29kIG9mIHJlc2lkZW5jZSBtYXR0ZXI/PC90aXRsZT48c2Vjb25kYXJ5LXRpdGxlPkpvdXJuYWwg
b2YgYWdpbmcgYW5kIHBoeXNpY2FsIGFjdGl2aXR5PC9zZWNvbmRhcnktdGl0bGU+PC90aXRsZXM+
PHBlcmlvZGljYWw+PGZ1bGwtdGl0bGU+SiBBZ2luZyBQaHlzIEFjdDwvZnVsbC10aXRsZT48YWJi
ci0xPkpvdXJuYWwgb2YgYWdpbmcgYW5kIHBoeXNpY2FsIGFjdGl2aXR5PC9hYmJyLTE+PC9wZXJp
b2RpY2FsPjxwYWdlcz40MDItNDIwPC9wYWdlcz48dm9sdW1lPjIwPC92b2x1bWU+PG51bWJlcj40
PC9udW1iZXI+PGRhdGVzPjx5ZWFyPjIwMTI8L3llYXI+PC9kYXRlcz48aXNibj4xMDYzLTg2NTI8
L2lzYm4+PHVybHM+PC91cmxzPjwvcmVjb3JkPjwvQ2l0ZT48Q2l0ZT48QXV0aG9yPkR5cnN0YWQ8
L0F1dGhvcj48WWVhcj4yMDE0PC9ZZWFyPjxSZWNOdW0+NjI8L1JlY051bT48cmVjb3JkPjxyZWMt
bnVtYmVyPjYyPC9yZWMtbnVtYmVyPjxmb3JlaWduLWtleXM+PGtleSBhcHA9IkVOIiBkYi1pZD0i
eDJkcjUwcDkwczJlcjdlNTJlZDVhcHc2enhlZWZ2ZHBwZGRlIiB0aW1lc3RhbXA9IjE0NzYzNTI3
NzIiPjYyPC9rZXk+PC9mb3JlaWduLWtleXM+PHJlZi10eXBlIG5hbWU9IkpvdXJuYWwgQXJ0aWNs
ZSI+MTc8L3JlZi10eXBlPjxjb250cmlidXRvcnM+PGF1dGhvcnM+PGF1dGhvcj5EeXJzdGFkLCBT
aW5kcmUgTTwvYXV0aG9yPjxhdXRob3I+SGFuc2VuLCBCasOYcmdlIEg8L2F1dGhvcj48YXV0aG9y
PkhvbG1lLCBJbmdhciBNPC9hdXRob3I+PGF1dGhvcj5BbmRlcnNzZW4sIFNpZ211bmQgQTwvYXV0
aG9yPjwvYXV0aG9ycz48L2NvbnRyaWJ1dG9ycz48dGl0bGVzPjx0aXRsZT5Db21wYXJpc29uIG9m
IHNlbGYtcmVwb3J0ZWQgdmVyc3VzIGFjY2VsZXJvbWV0ZXItbWVhc3VyZWQgcGh5c2ljYWwgYWN0
aXZpdHk8L3RpdGxlPjxzZWNvbmRhcnktdGl0bGU+TWVkIFNjaSBTcG9ydHMgRXhlcmM8L3NlY29u
ZGFyeS10aXRsZT48L3RpdGxlcz48cGVyaW9kaWNhbD48ZnVsbC10aXRsZT5NZWQgU2NpIFNwb3J0
cyBFeGVyYzwvZnVsbC10aXRsZT48L3BlcmlvZGljYWw+PHBhZ2VzPjk5LTEwNjwvcGFnZXM+PHZv
bHVtZT40Njwvdm9sdW1lPjxudW1iZXI+MTwvbnVtYmVyPjxkYXRlcz48eWVhcj4yMDE0PC95ZWFy
PjwvZGF0ZXM+PHVybHM+PC91cmxzPjwvcmVjb3JkPjwvQ2l0ZT48Q2l0ZT48QXV0aG9yPlJ5YW48
L0F1dGhvcj48WWVhcj4yMDE4PC9ZZWFyPjxSZWNOdW0+MjU2NjI8L1JlY051bT48cmVjb3JkPjxy
ZWMtbnVtYmVyPjI1NjYyPC9yZWMtbnVtYmVyPjxmb3JlaWduLWtleXM+PGtleSBhcHA9IkVOIiBk
Yi1pZD0ieDJkcjUwcDkwczJlcjdlNTJlZDVhcHc2enhlZWZ2ZHBwZGRlIiB0aW1lc3RhbXA9IjE1
MzU0Mzc2NjciPjI1NjYyPC9rZXk+PC9mb3JlaWduLWtleXM+PHJlZi10eXBlIG5hbWU9IkpvdXJu
YWwgQXJ0aWNsZSI+MTc8L3JlZi10eXBlPjxjb250cmlidXRvcnM+PGF1dGhvcnM+PGF1dGhvcj5S
eWFuLCBEZWNsYW4gSi48L2F1dGhvcj48YXV0aG9yPld1bGxlbXMsIEpvcmdlbiBBLjwvYXV0aG9y
PjxhdXRob3I+U3RlYmJpbmdzLCBHZW9yZ2luYSBLLjwvYXV0aG9yPjxhdXRob3I+TW9yc2UsIENo
cmlzdG9waGVyIEkuPC9hdXRob3I+PGF1dGhvcj5TdGV3YXJ0LCBDbGFpcmUgRS48L2F1dGhvcj48
YXV0aG9yPk9uYW1iZWxlLVBlYXJzb24sIEdsYWR5cyBMLjwvYXV0aG9yPjwvYXV0aG9ycz48L2Nv
bnRyaWJ1dG9ycz48dGl0bGVzPjx0aXRsZT5SZWxpYWJpbGl0eSBhbmQgdmFsaWRpdHkgb2YgdGhl
IGludGVybmF0aW9uYWwgcGh5c2ljYWwgYWN0aXZpdHkgcXVlc3Rpb25uYWlyZSBjb21wYXJlZCB0
byBjYWxpYnJhdGVkIGFjY2VsZXJvbWV0ZXIgY3V0LW9mZiBwb2ludHMgaW4gdGhlIHF1YW50aWZp
Y2F0aW9uIG9mIHNlZGVudGFyeSBiZWhhdmlvdXIgYW5kIHBoeXNpY2FsIGFjdGl2aXR5IGluIG9s
ZGVyIGFkdWx0czwvdGl0bGU+PHNlY29uZGFyeS10aXRsZT5QbG9TIG9uZTwvc2Vjb25kYXJ5LXRp
dGxlPjwvdGl0bGVzPjxwZXJpb2RpY2FsPjxmdWxsLXRpdGxlPlBsb1Mgb25lPC9mdWxsLXRpdGxl
PjwvcGVyaW9kaWNhbD48cGFnZXM+ZTAxOTU3MTI8L3BhZ2VzPjx2b2x1bWU+MTM8L3ZvbHVtZT48
bnVtYmVyPjQ8L251bWJlcj48c2VjdGlvbj5SeWFuLCBEZWNsYW4gSi4gSGVhbHRoIEV4ZXJjaXNl
ICZhbXA7IEFjdGl2ZSBMaXZpbmcgUmVzZWFyY2ggQ2VudHJlLCBEZXBhcnRtZW50IG9mIEV4ZXJj
aXNlICZhbXA7IFNwb3J0IFNjaWVuY2UsIE1hbmNoZXN0ZXIgTWV0cm9wb2xpdGFuIFVuaXZlcnNp
dHksIENoZXNoaXJlLCBVbml0ZWQgS2luZ2RvbS4mI3hEO1d1bGxlbXMsIEpvcmdlbiBBLiBIZWFs
dGggRXhlcmNpc2UgJmFtcDsgQWN0aXZlIExpdmluZyBSZXNlYXJjaCBDZW50cmUsIERlcGFydG1l
bnQgb2YgRXhlcmNpc2UgJmFtcDsgU3BvcnQgU2NpZW5jZSwgTWFuY2hlc3RlciBNZXRyb3BvbGl0
YW4gVW5pdmVyc2l0eSwgQ2hlc2hpcmUsIFVuaXRlZCBLaW5nZG9tLiYjeEQ7U3RlYmJpbmdzLCBH
ZW9yZ2luYSBLLiBIZWFsdGggRXhlcmNpc2UgJmFtcDsgQWN0aXZlIExpdmluZyBSZXNlYXJjaCBD
ZW50cmUsIERlcGFydG1lbnQgb2YgRXhlcmNpc2UgJmFtcDsgU3BvcnQgU2NpZW5jZSwgTWFuY2hl
c3RlciBNZXRyb3BvbGl0YW4gVW5pdmVyc2l0eSwgQ2hlc2hpcmUsIFVuaXRlZCBLaW5nZG9tLiYj
eEQ7TW9yc2UsIENocmlzdG9waGVyIEkuIEhlYWx0aCBFeGVyY2lzZSAmYW1wOyBBY3RpdmUgTGl2
aW5nIFJlc2VhcmNoIENlbnRyZSwgRGVwYXJ0bWVudCBvZiBFeGVyY2lzZSAmYW1wOyBTcG9ydCBT
Y2llbmNlLCBNYW5jaGVzdGVyIE1ldHJvcG9saXRhbiBVbml2ZXJzaXR5LCBDaGVzaGlyZSwgVW5p
dGVkIEtpbmdkb20uJiN4RDtTdGV3YXJ0LCBDbGFpcmUgRS4gUmVzZWFyY2ggSW5zdGl0dXRlIGZv
ciBTcG9ydCBhbmQgRXhlcmNpc2UgU2NpZW5jZXMsIExpdmVycG9vbCBKb2huIE1vb3JlcyBVbml2
ZXJzaXR5LCBMaXZlcnBvb2wsIFVuaXRlZCBLaW5nZG9tLiYjeEQ7T25hbWJlbGUtUGVhcnNvbiwg
R2xhZHlzIEwuIEhlYWx0aCBFeGVyY2lzZSAmYW1wOyBBY3RpdmUgTGl2aW5nIFJlc2VhcmNoIENl
bnRyZSwgRGVwYXJ0bWVudCBvZiBFeGVyY2lzZSAmYW1wOyBTcG9ydCBTY2llbmNlLCBNYW5jaGVz
dGVyIE1ldHJvcG9saXRhbiBVbml2ZXJzaXR5LCBDaGVzaGlyZSwgVW5pdGVkIEtpbmdkb20uPC9z
ZWN0aW9uPjxrZXl3b3Jkcz48a2V5d29yZD5BY2NlbGVyb21ldHJ5L3NuIFtTdGF0aXN0aWNzICZh
bXA7IE51bWVyaWNhbCBEYXRhXTwva2V5d29yZD48a2V5d29yZD4qQWNjZWxlcm9tZXRyeTwva2V5
d29yZD48a2V5d29yZD5BZ2VkPC9rZXl3b3JkPjxrZXl3b3JkPkFnZWQsIDgwIGFuZCBvdmVyPC9r
ZXl3b3JkPjxrZXl3b3JkPipFeGVyY2lzZTwva2V5d29yZD48a2V5d29yZD5GZW1hbGU8L2tleXdv
cmQ+PGtleXdvcmQ+SHVtYW5zPC9rZXl3b3JkPjxrZXl3b3JkPk1hbGU8L2tleXdvcmQ+PGtleXdv
cmQ+TWlkZGxlIEFnZWQ8L2tleXdvcmQ+PGtleXdvcmQ+UmVwcm9kdWNpYmlsaXR5IG9mIFJlc3Vs
dHM8L2tleXdvcmQ+PGtleXdvcmQ+KlNlZGVudGFyeSBMaWZlc3R5bGU8L2tleXdvcmQ+PGtleXdv
cmQ+U2V4IEZhY3RvcnM8L2tleXdvcmQ+PGtleXdvcmQ+KlN1cnZleXMgYW5kIFF1ZXN0aW9ubmFp
cmVzPC9rZXl3b3JkPjwva2V5d29yZHM+PGRhdGVzPjx5ZWFyPjIwMTg8L3llYXI+PC9kYXRlcz48
cHViLWxvY2F0aW9uPlVuaXRlZCBTdGF0ZXM8L3B1Yi1sb2NhdGlvbj48aXNibj4xOTMyLTYyMDM8
L2lzYm4+PHVybHM+PHJlbGF0ZWQtdXJscz48dXJsPmh0dHA6Ly9vdmlkc3Aub3ZpZC5jb20vb3Zp
ZHdlYi5jZ2k/VD1KUyZhbXA7UEFHRT1yZWZlcmVuY2UmYW1wO0Q9bWVkbCZhbXA7TkVXUz1OJmFt
cDtBTj0yOTY3MjUzNDwvdXJsPjwvcmVsYXRlZC11cmxzPjwvdXJscz48ZWxlY3Ryb25pYy1yZXNv
dXJjZS1udW0+aHR0cHM6Ly9keC5kb2kub3JnLzEwLjEzNzEvam91cm5hbC5wb25lLjAxOTU3MTI8
L2VsZWN0cm9uaWMtcmVzb3VyY2UtbnVtPjwvcmVjb3JkPjwvQ2l0ZT48Q2l0ZT48QXV0aG9yPlN0
ZWVuZS1Kb2hhbm5lc3NlbjwvQXV0aG9yPjxZZWFyPjIwMTY8L1llYXI+PFJlY051bT4yNTY2Mzwv
UmVjTnVtPjxyZWNvcmQ+PHJlYy1udW1iZXI+MjU2NjM8L3JlYy1udW1iZXI+PGZvcmVpZ24ta2V5
cz48a2V5IGFwcD0iRU4iIGRiLWlkPSJ4MmRyNTBwOTBzMmVyN2U1MmVkNWFwdzZ6eGVlZnZkcHBk
ZGUiIHRpbWVzdGFtcD0iMTUzNTQzNzY3OSI+MjU2NjM8L2tleT48L2ZvcmVpZ24ta2V5cz48cmVm
LXR5cGUgbmFtZT0iSm91cm5hbCBBcnRpY2xlIj4xNzwvcmVmLXR5cGU+PGNvbnRyaWJ1dG9ycz48
YXV0aG9ycz48YXV0aG9yPlN0ZWVuZS1Kb2hhbm5lc3NlbiwgSi48L2F1dGhvcj48YXV0aG9yPkFu
ZGVyc3NlbiwgUy4gQS48L2F1dGhvcj48YXV0aG9yPnZhbiBkZXIgUGxvZWcsIEguIFAuPC9hdXRo
b3I+PGF1dGhvcj5IZW5kcmlrc2VuLCBJLiBKLjwvYXV0aG9yPjxhdXRob3I+RG9ubmVsbHksIEEu
IEUuPC9hdXRob3I+PGF1dGhvcj5CcmFnZSwgUy48L2F1dGhvcj48YXV0aG9yPkVrZWx1bmQsIFUu
PC9hdXRob3I+PC9hdXRob3JzPjwvY29udHJpYnV0b3JzPjx0aXRsZXM+PHRpdGxlPkFyZSBTZWxm
LXJlcG9ydCBNZWFzdXJlcyBBYmxlIHRvIERlZmluZSBJbmRpdmlkdWFscyBhcyBQaHlzaWNhbGx5
IEFjdGl2ZSBvciBJbmFjdGl2ZT88L3RpdGxlPjxzZWNvbmRhcnktdGl0bGU+TWVkaWNpbmUgYW5k
IHNjaWVuY2UgaW4gc3BvcnRzIGFuZCBleGVyY2lzZTwvc2Vjb25kYXJ5LXRpdGxlPjwvdGl0bGVz
PjxwZXJpb2RpY2FsPjxmdWxsLXRpdGxlPk1lZGljaW5lIGFuZCBzY2llbmNlIGluIHNwb3J0cyBh
bmQgZXhlcmNpc2U8L2Z1bGwtdGl0bGU+PC9wZXJpb2RpY2FsPjxwYWdlcz4yMzUtMjQ0PC9wYWdl
cz48dm9sdW1lPjQ4PC92b2x1bWU+PG51bWJlcj4yPC9udW1iZXI+PGtleXdvcmRzPjxrZXl3b3Jk
PmFjY2VsZXJvbWV0cnk8L2tleXdvcmQ+PGtleXdvcmQ+RXVyb3BlPC9rZXl3b3JkPjxrZXl3b3Jk
PmZlbWFsZTwva2V5d29yZD48a2V5d29yZD5oZWFydCByYXRlPC9rZXl3b3JkPjxrZXl3b3JkPmh1
bWFuPC9rZXl3b3JkPjxrZXl3b3JkPm1hbGU8L2tleXdvcmQ+PGtleXdvcmQ+bWlkZGxlIGFnZWQ8
L2tleXdvcmQ+PGtleXdvcmQ+bW90b3IgYWN0aXZpdHk8L2tleXdvcmQ+PGtleXdvcmQ+KnBoeXNp
b2xvZ3k8L2tleXdvcmQ+PGtleXdvcmQ+cXVlc3Rpb25uYWlyZTwva2V5d29yZD48a2V5d29yZD4q
c2VsZiByZXBvcnQ8L2tleXdvcmQ+PGtleXdvcmQ+c2Vuc2l0aXZpdHkgYW5kIHNwZWNpZmljaXR5
PC9rZXl3b3JkPjwva2V5d29yZHM+PGRhdGVzPjx5ZWFyPjIwMTY8L3llYXI+PC9kYXRlcz48cHVi
LWxvY2F0aW9uPlVuaXRlZCBTdGF0ZXM8L3B1Yi1sb2NhdGlvbj48aXNibj4xNTMwLTAzMTU8L2lz
Ym4+PHVybHM+PHJlbGF0ZWQtdXJscz48dXJsPmh0dHA6Ly9vdmlkc3Aub3ZpZC5jb20vb3ZpZHdl
Yi5jZ2k/VD1KUyZhbXA7UEFHRT1yZWZlcmVuY2UmYW1wO0Q9ZW1lZDE3JmFtcDtORVdTPU4mYW1w
O0FOPTYxNTc5MzIzODwvdXJsPjwvcmVsYXRlZC11cmxzPjwvdXJscz48ZWxlY3Ryb25pYy1yZXNv
dXJjZS1udW0+aHR0cDovL2R4LmRvaS5vcmcvMTAuMTI0OS9NU1MuMDAwMDAwMDAwMDAwMDc2MDwv
ZWxlY3Ryb25pYy1yZXNvdXJjZS1udW0+PC9yZWNvcmQ+PC9DaXRlPjxDaXRlPjxBdXRob3I+TGlw
ZXJ0PC9BdXRob3I+PFllYXI+MjAxNzwvWWVhcj48UmVjTnVtPjI1NjYxPC9SZWNOdW0+PHJlY29y
ZD48cmVjLW51bWJlcj4yNTY2MTwvcmVjLW51bWJlcj48Zm9yZWlnbi1rZXlzPjxrZXkgYXBwPSJF
TiIgZGItaWQ9IngyZHI1MHA5MHMyZXI3ZTUyZWQ1YXB3Nnp4ZWVmdmRwcGRkZSIgdGltZXN0YW1w
PSIxNTM1NDM3NjUxIj4yNTY2MTwva2V5PjwvZm9yZWlnbi1rZXlzPjxyZWYtdHlwZSBuYW1lPSJK
b3VybmFsIEFydGljbGUiPjE3PC9yZWYtdHlwZT48Y29udHJpYnV0b3JzPjxhdXRob3JzPjxhdXRo
b3I+TGlwZXJ0LCBBbm5hPC9hdXRob3I+PGF1dGhvcj5KZWdpZXIsIEFubmE8L2F1dGhvcj48L2F1
dGhvcnM+PC9jb250cmlidXRvcnM+PHRpdGxlcz48dGl0bGU+Q29tcGFyaXNvbiBvZiBEaWZmZXJl
bnQgUGh5c2ljYWwgQWN0aXZpdHkgTWVhc3VyZW1lbnQgTWV0aG9kcyBpbiBBZHVsdHMgQWdlZCA0
NSB0byA2NCBZZWFycyBVbmRlciBGcmVlLUxpdmluZyBDb25kaXRpb25zPC90aXRsZT48c2Vjb25k
YXJ5LXRpdGxlPkNsaW5pY2FsIGpvdXJuYWwgb2Ygc3BvcnQgbWVkaWNpbmUgOiBvZmZpY2lhbCBq
b3VybmFsIG9mIHRoZSBDYW5hZGlhbiBBY2FkZW15IG9mIFNwb3J0IE1lZGljaW5lPC9zZWNvbmRh
cnktdGl0bGU+PC90aXRsZXM+PHBlcmlvZGljYWw+PGZ1bGwtdGl0bGU+Q2xpbmljYWwgam91cm5h
bCBvZiBzcG9ydCBtZWRpY2luZSA6IG9mZmljaWFsIGpvdXJuYWwgb2YgdGhlIENhbmFkaWFuIEFj
YWRlbXkgb2YgU3BvcnQgTWVkaWNpbmU8L2Z1bGwtdGl0bGU+PC9wZXJpb2RpY2FsPjxwYWdlcz40
MDAtNDA4PC9wYWdlcz48dm9sdW1lPjI3PC92b2x1bWU+PG51bWJlcj40PC9udW1iZXI+PHNlY3Rp
b24+TGlwZXJ0LCBBbm5hLiBEZXBhcnRtZW50IG9mIFNwb3J0cyBNZWRpY2luZSwgTWVkaWNhbCBV
bml2ZXJzaXR5IG9mIExvZHosIExvZHosIFBvbGFuZC48L3NlY3Rpb24+PGtleXdvcmRzPjxrZXl3
b3JkPipBY3RpZ3JhcGh5L2lzIFtJbnN0cnVtZW50YXRpb25dPC9rZXl3b3JkPjxrZXl3b3JkPkNv
aG9ydCBTdHVkaWVzPC9rZXl3b3JkPjxrZXl3b3JkPipFeGVyY2lzZTwva2V5d29yZD48a2V5d29y
ZD5GZW1hbGU8L2tleXdvcmQ+PGtleXdvcmQ+KkZpdG5lc3MgVHJhY2tlcnM8L2tleXdvcmQ+PGtl
eXdvcmQ+SHVtYW5zPC9rZXl3b3JkPjxrZXl3b3JkPk1hbGU8L2tleXdvcmQ+PGtleXdvcmQ+TWlk
ZGxlIEFnZWQ8L2tleXdvcmQ+PGtleXdvcmQ+T2Jlc2l0eTwva2V5d29yZD48a2V5d29yZD5PdmVy
d2VpZ2h0PC9rZXl3b3JkPjxrZXl3b3JkPlN1cnZleXMgYW5kIFF1ZXN0aW9ubmFpcmVzPC9rZXl3
b3JkPjwva2V5d29yZHM+PGRhdGVzPjx5ZWFyPjIwMTc8L3llYXI+PC9kYXRlcz48cHViLWxvY2F0
aW9uPlVuaXRlZCBTdGF0ZXM8L3B1Yi1sb2NhdGlvbj48aXNibj4xNTM2LTM3MjQmI3hEOzEwNTAt
NjQyWDwvaXNibj48dXJscz48cmVsYXRlZC11cmxzPjx1cmw+aHR0cDovL292aWRzcC5vdmlkLmNv
bS9vdmlkd2ViLmNnaT9UPUpTJmFtcDtQQUdFPXJlZmVyZW5jZSZhbXA7RD1tZWQ4JmFtcDtORVdT
PU4mYW1wO0FOPTI3Mzc5NjYxPC91cmw+PC9yZWxhdGVkLXVybHM+PC91cmxzPjxlbGVjdHJvbmlj
LXJlc291cmNlLW51bT5odHRwczovL2R4LmRvaS5vcmcvMTAuMTA5Ny9KU00uMDAwMDAwMDAwMDAw
MDM2MjwvZWxlY3Ryb25pYy1yZXNvdXJjZS1udW0+PC9yZWNvcmQ+PC9DaXRlPjwvRW5kTm90ZT5=
</w:fldData>
        </w:fldChar>
      </w:r>
      <w:r w:rsidR="002E2A2E">
        <w:rPr>
          <w:rFonts w:ascii="Arial" w:hAnsi="Arial" w:cs="Arial"/>
          <w:sz w:val="24"/>
          <w:szCs w:val="24"/>
        </w:rPr>
        <w:instrText xml:space="preserve"> ADDIN EN.CITE </w:instrText>
      </w:r>
      <w:r w:rsidR="002E2A2E">
        <w:rPr>
          <w:rFonts w:ascii="Arial" w:hAnsi="Arial" w:cs="Arial"/>
          <w:sz w:val="24"/>
          <w:szCs w:val="24"/>
        </w:rPr>
        <w:fldChar w:fldCharType="begin">
          <w:fldData xml:space="preserve">PEVuZE5vdGU+PENpdGU+PEF1dGhvcj5Cb290aDwvQXV0aG9yPjxZZWFyPjIwMDM8L1llYXI+PFJl
Y051bT41NDwvUmVjTnVtPjxEaXNwbGF5VGV4dD4oNDQsIDQ2LTQ5LCA2Mi02NSk8L0Rpc3BsYXlU
ZXh0PjxyZWNvcmQ+PHJlYy1udW1iZXI+NTQ8L3JlYy1udW1iZXI+PGZvcmVpZ24ta2V5cz48a2V5
IGFwcD0iRU4iIGRiLWlkPSJ4MmRyNTBwOTBzMmVyN2U1MmVkNWFwdzZ6eGVlZnZkcHBkZGUiIHRp
bWVzdGFtcD0iMTQ3NjM1MTI5MSI+NTQ8L2tleT48L2ZvcmVpZ24ta2V5cz48cmVmLXR5cGUgbmFt
ZT0iSm91cm5hbCBBcnRpY2xlIj4xNzwvcmVmLXR5cGU+PGNvbnRyaWJ1dG9ycz48YXV0aG9ycz48
YXV0aG9yPkJvb3RoLCBNaWNoYWVsIEw8L2F1dGhvcj48YXV0aG9yPkFpbnN3b3J0aCwgQkFSQkFS
QSBFPC9hdXRob3I+PGF1dGhvcj5QcmF0dCwgTUlDSEFFTDwvYXV0aG9yPjxhdXRob3I+RWtlbHVu
ZCwgVTwvYXV0aG9yPjxhdXRob3I+WW5ndmUsIEFHTkVUQTwvYXV0aG9yPjxhdXRob3I+U2FsbGlz
LCBKQU1FUyBGPC9hdXRob3I+PGF1dGhvcj5PamEsIFBFS0tBPC9hdXRob3I+PC9hdXRob3JzPjwv
Y29udHJpYnV0b3JzPjx0aXRsZXM+PHRpdGxlPkludGVybmF0aW9uYWwgcGh5c2ljYWwgYWN0aXZp
dHkgcXVlc3Rpb25uYWlyZTogMTItY291bnRyeSByZWxpYWJpbGl0eSBhbmQgdmFsaWRpdHk8L3Rp
dGxlPjxzZWNvbmRhcnktdGl0bGU+TWVkIHNjaSBzcG9ydHMgRXhlcmM8L3NlY29uZGFyeS10aXRs
ZT48L3RpdGxlcz48cGVyaW9kaWNhbD48ZnVsbC10aXRsZT5NZWQgU2NpIFNwb3J0cyBFeGVyYzwv
ZnVsbC10aXRsZT48L3BlcmlvZGljYWw+PHBhZ2VzPjM1MDgtMTM4MTwvcGFnZXM+PHZvbHVtZT4x
OTU8L3ZvbHVtZT48bnVtYmVyPjkxMzEvMDM8L251bWJlcj48ZGF0ZXM+PHllYXI+MjAwMzwveWVh
cj48L2RhdGVzPjx1cmxzPjwvdXJscz48L3JlY29yZD48L0NpdGU+PENpdGU+PEF1dGhvcj5Hcmlt
bTwvQXV0aG9yPjxZZWFyPjIwMTI8L1llYXI+PFJlY051bT41NjwvUmVjTnVtPjxyZWNvcmQ+PHJl
Yy1udW1iZXI+NTY8L3JlYy1udW1iZXI+PGZvcmVpZ24ta2V5cz48a2V5IGFwcD0iRU4iIGRiLWlk
PSJ4MmRyNTBwOTBzMmVyN2U1MmVkNWFwdzZ6eGVlZnZkcHBkZGUiIHRpbWVzdGFtcD0iMTQ3NjM1
MTU0OCI+NTY8L2tleT48L2ZvcmVpZ24ta2V5cz48cmVmLXR5cGUgbmFtZT0iSm91cm5hbCBBcnRp
Y2xlIj4xNzwvcmVmLXR5cGU+PGNvbnRyaWJ1dG9ycz48YXV0aG9ycz48YXV0aG9yPkdyaW1tLCBF
LiBLLjwvYXV0aG9yPjxhdXRob3I+U3dhcnR6LCBBLiBNLjwvYXV0aG9yPjxhdXRob3I+SGFydCwg
VC48L2F1dGhvcj48YXV0aG9yPk1pbGxlciwgTi4gRS48L2F1dGhvcj48YXV0aG9yPlN0cmF0aCwg
Uy4gSi48L2F1dGhvcj48L2F1dGhvcnM+PC9jb250cmlidXRvcnM+PGF1dGgtYWRkcmVzcz5EZXBh
cnRtZW50IG9mIEh1bWFuIE1vdmVtZW50IFNjaWVuY2VzLCBVbml2ZXJzaXR5IG9mIFdpc2NvbnNp
bi1NaWx3YXVrZWUsIE1pbHdhdWtlZSwgV0ksIFVTQS48L2F1dGgtYWRkcmVzcz48dGl0bGVzPjx0
aXRsZT5Db21wYXJpc29uIG9mIHRoZSBJUEFRLVNob3J0IEZvcm0gYW5kIGFjY2VsZXJvbWV0cnkg
cHJlZGljdGlvbnMgb2YgcGh5c2ljYWwgYWN0aXZpdHkgaW4gb2xkZXIgYWR1bHRzPC90aXRsZT48
c2Vjb25kYXJ5LXRpdGxlPkogQWdpbmcgUGh5cyBBY3Q8L3NlY29uZGFyeS10aXRsZT48YWx0LXRp
dGxlPkpvdXJuYWwgb2YgYWdpbmcgYW5kIHBoeXNpY2FsIGFjdGl2aXR5PC9hbHQtdGl0bGU+PC90
aXRsZXM+PHBlcmlvZGljYWw+PGZ1bGwtdGl0bGU+SiBBZ2luZyBQaHlzIEFjdDwvZnVsbC10aXRs
ZT48YWJici0xPkpvdXJuYWwgb2YgYWdpbmcgYW5kIHBoeXNpY2FsIGFjdGl2aXR5PC9hYmJyLTE+
PC9wZXJpb2RpY2FsPjxhbHQtcGVyaW9kaWNhbD48ZnVsbC10aXRsZT5KIEFnaW5nIFBoeXMgQWN0
PC9mdWxsLXRpdGxlPjxhYmJyLTE+Sm91cm5hbCBvZiBhZ2luZyBhbmQgcGh5c2ljYWwgYWN0aXZp
dHk8L2FiYnItMT48L2FsdC1wZXJpb2RpY2FsPjxwYWdlcz42NC03OTwvcGFnZXM+PHZvbHVtZT4y
MDwvdm9sdW1lPjxudW1iZXI+MTwvbnVtYmVyPjxlZGl0aW9uPjIwMTEvMTIvMjM8L2VkaXRpb24+
PGtleXdvcmRzPjxrZXl3b3JkPipBY2NlbGVyYXRpb248L2tleXdvcmQ+PGtleXdvcmQ+QWN0aWdy
YXBoeTwva2V5d29yZD48a2V5d29yZD5BZ2UgRmFjdG9yczwva2V5d29yZD48a2V5d29yZD5BZ2Vk
PC9rZXl3b3JkPjxrZXl3b3JkPkFnZWQsIDgwIGFuZCBvdmVyPC9rZXl3b3JkPjxrZXl3b3JkPkFn
aW5nLypwaHlzaW9sb2d5L3BzeWNob2xvZ3k8L2tleXdvcmQ+PGtleXdvcmQ+Q3Jvc3MtU2VjdGlv
bmFsIFN0dWRpZXM8L2tleXdvcmQ+PGtleXdvcmQ+RmVtYWxlPC9rZXl3b3JkPjxrZXl3b3JkPipI
ZWFsdGggU3RhdHVzIEluZGljYXRvcnM8L2tleXdvcmQ+PGtleXdvcmQ+SHVtYW5zPC9rZXl3b3Jk
PjxrZXl3b3JkPk1hbGU8L2tleXdvcmQ+PGtleXdvcmQ+TWVudGFsIFJlY2FsbDwva2V5d29yZD48
a2V5d29yZD5NaWRkbGUgQWdlZDwva2V5d29yZD48a2V5d29yZD5Nb3RvciBBY3Rpdml0eS8qcGh5
c2lvbG9neTwva2V5d29yZD48a2V5d29yZD5TZWxmIFJlcG9ydDwva2V5d29yZD48a2V5d29yZD5T
dGF0aXN0aWNzIGFzIFRvcGljPC9rZXl3b3JkPjxrZXl3b3JkPlN0YXRpc3RpY3MsIE5vbnBhcmFt
ZXRyaWM8L2tleXdvcmQ+PGtleXdvcmQ+U3VydmV5cyBhbmQgUXVlc3Rpb25uYWlyZXM8L2tleXdv
cmQ+PGtleXdvcmQ+VGltZSBGYWN0b3JzPC9rZXl3b3JkPjxrZXl3b3JkPldhbGtpbmcvKnBoeXNp
b2xvZ3kvcHN5Y2hvbG9neTwva2V5d29yZD48L2tleXdvcmRzPjxkYXRlcz48eWVhcj4yMDEyPC95
ZWFyPjxwdWItZGF0ZXM+PGRhdGU+SmFuPC9kYXRlPjwvcHViLWRhdGVzPjwvZGF0ZXM+PGlzYm4+
MTA2My04NjUyPC9pc2JuPjxhY2Nlc3Npb24tbnVtPjIyMTkwMTIwPC9hY2Nlc3Npb24tbnVtPjx1
cmxzPjwvdXJscz48cmVtb3RlLWRhdGFiYXNlLXByb3ZpZGVyPk5MTTwvcmVtb3RlLWRhdGFiYXNl
LXByb3ZpZGVyPjxsYW5ndWFnZT5lbmc8L2xhbmd1YWdlPjwvcmVjb3JkPjwvQ2l0ZT48Q2l0ZT48
QXV0aG9yPk3DpGRlcjwvQXV0aG9yPjxZZWFyPjIwMDY8L1llYXI+PFJlY051bT41OTwvUmVjTnVt
PjxyZWNvcmQ+PHJlYy1udW1iZXI+NTk8L3JlYy1udW1iZXI+PGZvcmVpZ24ta2V5cz48a2V5IGFw
cD0iRU4iIGRiLWlkPSJ4MmRyNTBwOTBzMmVyN2U1MmVkNWFwdzZ6eGVlZnZkcHBkZGUiIHRpbWVz
dGFtcD0iMTQ3NjM1MTkzMiI+NTk8L2tleT48L2ZvcmVpZ24ta2V5cz48cmVmLXR5cGUgbmFtZT0i
Sm91cm5hbCBBcnRpY2xlIj4xNzwvcmVmLXR5cGU+PGNvbnRyaWJ1dG9ycz48YXV0aG9ycz48YXV0
aG9yPk3DpGRlciwgVVJTPC9hdXRob3I+PGF1dGhvcj5NYXJ0aW4sIEJSSUFOIFc8L2F1dGhvcj48
YXV0aG9yPlNjaHV0eiwgWXZlczwvYXV0aG9yPjxhdXRob3I+TWFydGksIEJlcm5hcmQ8L2F1dGhv
cj48L2F1dGhvcnM+PC9jb250cmlidXRvcnM+PHRpdGxlcz48dGl0bGU+VmFsaWRpdHkgb2YgZm91
ciBzaG9ydCBwaHlzaWNhbCBhY3Rpdml0eSBxdWVzdGlvbm5haXJlcyBpbiBtaWRkbGUtYWdlZCBw
ZXJzb25zPC90aXRsZT48c2Vjb25kYXJ5LXRpdGxlPk1lZGljaW5lIGFuZCBTY2llbmNlIGluIFNw
b3J0cyBhbmQgRXhlcmNpc2U8L3NlY29uZGFyeS10aXRsZT48L3RpdGxlcz48cGVyaW9kaWNhbD48
ZnVsbC10aXRsZT5NZWRpY2luZSBhbmQgc2NpZW5jZSBpbiBzcG9ydHMgYW5kIGV4ZXJjaXNlPC9m
dWxsLXRpdGxlPjwvcGVyaW9kaWNhbD48cGFnZXM+MTI1NS0xMjY2PC9wYWdlcz48dm9sdW1lPjM4
PC92b2x1bWU+PG51bWJlcj43PC9udW1iZXI+PGRhdGVzPjx5ZWFyPjIwMDY8L3llYXI+PC9kYXRl
cz48aXNibj4wMTk1LTkxMzE8L2lzYm4+PHVybHM+PC91cmxzPjwvcmVjb3JkPjwvQ2l0ZT48Q2l0
ZT48QXV0aG9yPlRvbWlva2E8L0F1dGhvcj48WWVhcj4yMDExPC9ZZWFyPjxSZWNOdW0+NjA8L1Jl
Y051bT48cmVjb3JkPjxyZWMtbnVtYmVyPjYwPC9yZWMtbnVtYmVyPjxmb3JlaWduLWtleXM+PGtl
eSBhcHA9IkVOIiBkYi1pZD0ieDJkcjUwcDkwczJlcjdlNTJlZDVhcHc2enhlZWZ2ZHBwZGRlIiB0
aW1lc3RhbXA9IjE0NzYzNTE5NjYiPjYwPC9rZXk+PC9mb3JlaWduLWtleXM+PHJlZi10eXBlIG5h
bWU9IkpvdXJuYWwgQXJ0aWNsZSI+MTc8L3JlZi10eXBlPjxjb250cmlidXRvcnM+PGF1dGhvcnM+
PGF1dGhvcj5Ub21pb2thLCBLaW1pa288L2F1dGhvcj48YXV0aG9yPkl3YW1vdG8sIEp1bmtvPC9h
dXRob3I+PGF1dGhvcj5TYWVraSwgS2VpZ288L2F1dGhvcj48YXV0aG9yPk9rYW1vdG8sIE5vem9t
aTwvYXV0aG9yPjwvYXV0aG9ycz48L2NvbnRyaWJ1dG9ycz48dGl0bGVzPjx0aXRsZT5SZWxpYWJp
bGl0eSBhbmQgdmFsaWRpdHkgb2YgdGhlIEludGVybmF0aW9uYWwgUGh5c2ljYWwgQWN0aXZpdHkg
UXVlc3Rpb25uYWlyZSAoSVBBUSkgaW4gZWxkZXJseSBhZHVsdHM6IHRoZSBGdWppd2FyYS1reW8g
U3R1ZHk8L3RpdGxlPjxzZWNvbmRhcnktdGl0bGU+Sm91cm5hbCBvZiBFcGlkZW1pb2xvZ3k8L3Nl
Y29uZGFyeS10aXRsZT48L3RpdGxlcz48cGVyaW9kaWNhbD48ZnVsbC10aXRsZT5Kb3VybmFsIG9m
IEVwaWRlbWlvbG9neTwvZnVsbC10aXRsZT48L3BlcmlvZGljYWw+PHBhZ2VzPjQ1OS00NjU8L3Bh
Z2VzPjx2b2x1bWU+MjE8L3ZvbHVtZT48bnVtYmVyPjY8L251bWJlcj48ZGF0ZXM+PHllYXI+MjAx
MTwveWVhcj48L2RhdGVzPjxpc2JuPjA5MTctNTA0MDwvaXNibj48dXJscz48L3VybHM+PC9yZWNv
cmQ+PC9DaXRlPjxDaXRlPjxBdXRob3I+Q2VyaW48L0F1dGhvcj48WWVhcj4yMDEyPC9ZZWFyPjxS
ZWNOdW0+NjE8L1JlY051bT48cmVjb3JkPjxyZWMtbnVtYmVyPjYxPC9yZWMtbnVtYmVyPjxmb3Jl
aWduLWtleXM+PGtleSBhcHA9IkVOIiBkYi1pZD0ieDJkcjUwcDkwczJlcjdlNTJlZDVhcHc2enhl
ZWZ2ZHBwZGRlIiB0aW1lc3RhbXA9IjE0NzYzNTIwODQiPjYxPC9rZXk+PC9mb3JlaWduLWtleXM+
PHJlZi10eXBlIG5hbWU9IkpvdXJuYWwgQXJ0aWNsZSI+MTc8L3JlZi10eXBlPjxjb250cmlidXRv
cnM+PGF1dGhvcnM+PGF1dGhvcj5DZXJpbiwgRXN0ZXI8L2F1dGhvcj48YXV0aG9yPkJhcm5ldHQs
IEFudGhvbnk8L2F1dGhvcj48YXV0aG9yPkNoZXVuZywgTWFuLWNoaW48L2F1dGhvcj48YXV0aG9y
PlNpdCwgQ2luZHkgSFA8L2F1dGhvcj48YXV0aG9yPk1hY2ZhcmxhbmUsIER1bmNhbiBKPC9hdXRo
b3I+PGF1dGhvcj5DaGFuLCBXYWktbWFuPC9hdXRob3I+PC9hdXRob3JzPjwvY29udHJpYnV0b3Jz
Pjx0aXRsZXM+PHRpdGxlPlJlbGlhYmlsaXR5IGFuZCB2YWxpZGl0eSBvZiB0aGUgSVBBUS1MIGlu
IGEgc2FtcGxlIG9mIEhvbmcgS29uZyB1cmJhbiBvbGRlciBhZHVsdHM6IGRvZXMgbmVpZ2hib3Jo
b29kIG9mIHJlc2lkZW5jZSBtYXR0ZXI/PC90aXRsZT48c2Vjb25kYXJ5LXRpdGxlPkpvdXJuYWwg
b2YgYWdpbmcgYW5kIHBoeXNpY2FsIGFjdGl2aXR5PC9zZWNvbmRhcnktdGl0bGU+PC90aXRsZXM+
PHBlcmlvZGljYWw+PGZ1bGwtdGl0bGU+SiBBZ2luZyBQaHlzIEFjdDwvZnVsbC10aXRsZT48YWJi
ci0xPkpvdXJuYWwgb2YgYWdpbmcgYW5kIHBoeXNpY2FsIGFjdGl2aXR5PC9hYmJyLTE+PC9wZXJp
b2RpY2FsPjxwYWdlcz40MDItNDIwPC9wYWdlcz48dm9sdW1lPjIwPC92b2x1bWU+PG51bWJlcj40
PC9udW1iZXI+PGRhdGVzPjx5ZWFyPjIwMTI8L3llYXI+PC9kYXRlcz48aXNibj4xMDYzLTg2NTI8
L2lzYm4+PHVybHM+PC91cmxzPjwvcmVjb3JkPjwvQ2l0ZT48Q2l0ZT48QXV0aG9yPkR5cnN0YWQ8
L0F1dGhvcj48WWVhcj4yMDE0PC9ZZWFyPjxSZWNOdW0+NjI8L1JlY051bT48cmVjb3JkPjxyZWMt
bnVtYmVyPjYyPC9yZWMtbnVtYmVyPjxmb3JlaWduLWtleXM+PGtleSBhcHA9IkVOIiBkYi1pZD0i
eDJkcjUwcDkwczJlcjdlNTJlZDVhcHc2enhlZWZ2ZHBwZGRlIiB0aW1lc3RhbXA9IjE0NzYzNTI3
NzIiPjYyPC9rZXk+PC9mb3JlaWduLWtleXM+PHJlZi10eXBlIG5hbWU9IkpvdXJuYWwgQXJ0aWNs
ZSI+MTc8L3JlZi10eXBlPjxjb250cmlidXRvcnM+PGF1dGhvcnM+PGF1dGhvcj5EeXJzdGFkLCBT
aW5kcmUgTTwvYXV0aG9yPjxhdXRob3I+SGFuc2VuLCBCasOYcmdlIEg8L2F1dGhvcj48YXV0aG9y
PkhvbG1lLCBJbmdhciBNPC9hdXRob3I+PGF1dGhvcj5BbmRlcnNzZW4sIFNpZ211bmQgQTwvYXV0
aG9yPjwvYXV0aG9ycz48L2NvbnRyaWJ1dG9ycz48dGl0bGVzPjx0aXRsZT5Db21wYXJpc29uIG9m
IHNlbGYtcmVwb3J0ZWQgdmVyc3VzIGFjY2VsZXJvbWV0ZXItbWVhc3VyZWQgcGh5c2ljYWwgYWN0
aXZpdHk8L3RpdGxlPjxzZWNvbmRhcnktdGl0bGU+TWVkIFNjaSBTcG9ydHMgRXhlcmM8L3NlY29u
ZGFyeS10aXRsZT48L3RpdGxlcz48cGVyaW9kaWNhbD48ZnVsbC10aXRsZT5NZWQgU2NpIFNwb3J0
cyBFeGVyYzwvZnVsbC10aXRsZT48L3BlcmlvZGljYWw+PHBhZ2VzPjk5LTEwNjwvcGFnZXM+PHZv
bHVtZT40Njwvdm9sdW1lPjxudW1iZXI+MTwvbnVtYmVyPjxkYXRlcz48eWVhcj4yMDE0PC95ZWFy
PjwvZGF0ZXM+PHVybHM+PC91cmxzPjwvcmVjb3JkPjwvQ2l0ZT48Q2l0ZT48QXV0aG9yPlJ5YW48
L0F1dGhvcj48WWVhcj4yMDE4PC9ZZWFyPjxSZWNOdW0+MjU2NjI8L1JlY051bT48cmVjb3JkPjxy
ZWMtbnVtYmVyPjI1NjYyPC9yZWMtbnVtYmVyPjxmb3JlaWduLWtleXM+PGtleSBhcHA9IkVOIiBk
Yi1pZD0ieDJkcjUwcDkwczJlcjdlNTJlZDVhcHc2enhlZWZ2ZHBwZGRlIiB0aW1lc3RhbXA9IjE1
MzU0Mzc2NjciPjI1NjYyPC9rZXk+PC9mb3JlaWduLWtleXM+PHJlZi10eXBlIG5hbWU9IkpvdXJu
YWwgQXJ0aWNsZSI+MTc8L3JlZi10eXBlPjxjb250cmlidXRvcnM+PGF1dGhvcnM+PGF1dGhvcj5S
eWFuLCBEZWNsYW4gSi48L2F1dGhvcj48YXV0aG9yPld1bGxlbXMsIEpvcmdlbiBBLjwvYXV0aG9y
PjxhdXRob3I+U3RlYmJpbmdzLCBHZW9yZ2luYSBLLjwvYXV0aG9yPjxhdXRob3I+TW9yc2UsIENo
cmlzdG9waGVyIEkuPC9hdXRob3I+PGF1dGhvcj5TdGV3YXJ0LCBDbGFpcmUgRS48L2F1dGhvcj48
YXV0aG9yPk9uYW1iZWxlLVBlYXJzb24sIEdsYWR5cyBMLjwvYXV0aG9yPjwvYXV0aG9ycz48L2Nv
bnRyaWJ1dG9ycz48dGl0bGVzPjx0aXRsZT5SZWxpYWJpbGl0eSBhbmQgdmFsaWRpdHkgb2YgdGhl
IGludGVybmF0aW9uYWwgcGh5c2ljYWwgYWN0aXZpdHkgcXVlc3Rpb25uYWlyZSBjb21wYXJlZCB0
byBjYWxpYnJhdGVkIGFjY2VsZXJvbWV0ZXIgY3V0LW9mZiBwb2ludHMgaW4gdGhlIHF1YW50aWZp
Y2F0aW9uIG9mIHNlZGVudGFyeSBiZWhhdmlvdXIgYW5kIHBoeXNpY2FsIGFjdGl2aXR5IGluIG9s
ZGVyIGFkdWx0czwvdGl0bGU+PHNlY29uZGFyeS10aXRsZT5QbG9TIG9uZTwvc2Vjb25kYXJ5LXRp
dGxlPjwvdGl0bGVzPjxwZXJpb2RpY2FsPjxmdWxsLXRpdGxlPlBsb1Mgb25lPC9mdWxsLXRpdGxl
PjwvcGVyaW9kaWNhbD48cGFnZXM+ZTAxOTU3MTI8L3BhZ2VzPjx2b2x1bWU+MTM8L3ZvbHVtZT48
bnVtYmVyPjQ8L251bWJlcj48c2VjdGlvbj5SeWFuLCBEZWNsYW4gSi4gSGVhbHRoIEV4ZXJjaXNl
ICZhbXA7IEFjdGl2ZSBMaXZpbmcgUmVzZWFyY2ggQ2VudHJlLCBEZXBhcnRtZW50IG9mIEV4ZXJj
aXNlICZhbXA7IFNwb3J0IFNjaWVuY2UsIE1hbmNoZXN0ZXIgTWV0cm9wb2xpdGFuIFVuaXZlcnNp
dHksIENoZXNoaXJlLCBVbml0ZWQgS2luZ2RvbS4mI3hEO1d1bGxlbXMsIEpvcmdlbiBBLiBIZWFs
dGggRXhlcmNpc2UgJmFtcDsgQWN0aXZlIExpdmluZyBSZXNlYXJjaCBDZW50cmUsIERlcGFydG1l
bnQgb2YgRXhlcmNpc2UgJmFtcDsgU3BvcnQgU2NpZW5jZSwgTWFuY2hlc3RlciBNZXRyb3BvbGl0
YW4gVW5pdmVyc2l0eSwgQ2hlc2hpcmUsIFVuaXRlZCBLaW5nZG9tLiYjeEQ7U3RlYmJpbmdzLCBH
ZW9yZ2luYSBLLiBIZWFsdGggRXhlcmNpc2UgJmFtcDsgQWN0aXZlIExpdmluZyBSZXNlYXJjaCBD
ZW50cmUsIERlcGFydG1lbnQgb2YgRXhlcmNpc2UgJmFtcDsgU3BvcnQgU2NpZW5jZSwgTWFuY2hl
c3RlciBNZXRyb3BvbGl0YW4gVW5pdmVyc2l0eSwgQ2hlc2hpcmUsIFVuaXRlZCBLaW5nZG9tLiYj
eEQ7TW9yc2UsIENocmlzdG9waGVyIEkuIEhlYWx0aCBFeGVyY2lzZSAmYW1wOyBBY3RpdmUgTGl2
aW5nIFJlc2VhcmNoIENlbnRyZSwgRGVwYXJ0bWVudCBvZiBFeGVyY2lzZSAmYW1wOyBTcG9ydCBT
Y2llbmNlLCBNYW5jaGVzdGVyIE1ldHJvcG9saXRhbiBVbml2ZXJzaXR5LCBDaGVzaGlyZSwgVW5p
dGVkIEtpbmdkb20uJiN4RDtTdGV3YXJ0LCBDbGFpcmUgRS4gUmVzZWFyY2ggSW5zdGl0dXRlIGZv
ciBTcG9ydCBhbmQgRXhlcmNpc2UgU2NpZW5jZXMsIExpdmVycG9vbCBKb2huIE1vb3JlcyBVbml2
ZXJzaXR5LCBMaXZlcnBvb2wsIFVuaXRlZCBLaW5nZG9tLiYjeEQ7T25hbWJlbGUtUGVhcnNvbiwg
R2xhZHlzIEwuIEhlYWx0aCBFeGVyY2lzZSAmYW1wOyBBY3RpdmUgTGl2aW5nIFJlc2VhcmNoIENl
bnRyZSwgRGVwYXJ0bWVudCBvZiBFeGVyY2lzZSAmYW1wOyBTcG9ydCBTY2llbmNlLCBNYW5jaGVz
dGVyIE1ldHJvcG9saXRhbiBVbml2ZXJzaXR5LCBDaGVzaGlyZSwgVW5pdGVkIEtpbmdkb20uPC9z
ZWN0aW9uPjxrZXl3b3Jkcz48a2V5d29yZD5BY2NlbGVyb21ldHJ5L3NuIFtTdGF0aXN0aWNzICZh
bXA7IE51bWVyaWNhbCBEYXRhXTwva2V5d29yZD48a2V5d29yZD4qQWNjZWxlcm9tZXRyeTwva2V5
d29yZD48a2V5d29yZD5BZ2VkPC9rZXl3b3JkPjxrZXl3b3JkPkFnZWQsIDgwIGFuZCBvdmVyPC9r
ZXl3b3JkPjxrZXl3b3JkPipFeGVyY2lzZTwva2V5d29yZD48a2V5d29yZD5GZW1hbGU8L2tleXdv
cmQ+PGtleXdvcmQ+SHVtYW5zPC9rZXl3b3JkPjxrZXl3b3JkPk1hbGU8L2tleXdvcmQ+PGtleXdv
cmQ+TWlkZGxlIEFnZWQ8L2tleXdvcmQ+PGtleXdvcmQ+UmVwcm9kdWNpYmlsaXR5IG9mIFJlc3Vs
dHM8L2tleXdvcmQ+PGtleXdvcmQ+KlNlZGVudGFyeSBMaWZlc3R5bGU8L2tleXdvcmQ+PGtleXdv
cmQ+U2V4IEZhY3RvcnM8L2tleXdvcmQ+PGtleXdvcmQ+KlN1cnZleXMgYW5kIFF1ZXN0aW9ubmFp
cmVzPC9rZXl3b3JkPjwva2V5d29yZHM+PGRhdGVzPjx5ZWFyPjIwMTg8L3llYXI+PC9kYXRlcz48
cHViLWxvY2F0aW9uPlVuaXRlZCBTdGF0ZXM8L3B1Yi1sb2NhdGlvbj48aXNibj4xOTMyLTYyMDM8
L2lzYm4+PHVybHM+PHJlbGF0ZWQtdXJscz48dXJsPmh0dHA6Ly9vdmlkc3Aub3ZpZC5jb20vb3Zp
ZHdlYi5jZ2k/VD1KUyZhbXA7UEFHRT1yZWZlcmVuY2UmYW1wO0Q9bWVkbCZhbXA7TkVXUz1OJmFt
cDtBTj0yOTY3MjUzNDwvdXJsPjwvcmVsYXRlZC11cmxzPjwvdXJscz48ZWxlY3Ryb25pYy1yZXNv
dXJjZS1udW0+aHR0cHM6Ly9keC5kb2kub3JnLzEwLjEzNzEvam91cm5hbC5wb25lLjAxOTU3MTI8
L2VsZWN0cm9uaWMtcmVzb3VyY2UtbnVtPjwvcmVjb3JkPjwvQ2l0ZT48Q2l0ZT48QXV0aG9yPlN0
ZWVuZS1Kb2hhbm5lc3NlbjwvQXV0aG9yPjxZZWFyPjIwMTY8L1llYXI+PFJlY051bT4yNTY2Mzwv
UmVjTnVtPjxyZWNvcmQ+PHJlYy1udW1iZXI+MjU2NjM8L3JlYy1udW1iZXI+PGZvcmVpZ24ta2V5
cz48a2V5IGFwcD0iRU4iIGRiLWlkPSJ4MmRyNTBwOTBzMmVyN2U1MmVkNWFwdzZ6eGVlZnZkcHBk
ZGUiIHRpbWVzdGFtcD0iMTUzNTQzNzY3OSI+MjU2NjM8L2tleT48L2ZvcmVpZ24ta2V5cz48cmVm
LXR5cGUgbmFtZT0iSm91cm5hbCBBcnRpY2xlIj4xNzwvcmVmLXR5cGU+PGNvbnRyaWJ1dG9ycz48
YXV0aG9ycz48YXV0aG9yPlN0ZWVuZS1Kb2hhbm5lc3NlbiwgSi48L2F1dGhvcj48YXV0aG9yPkFu
ZGVyc3NlbiwgUy4gQS48L2F1dGhvcj48YXV0aG9yPnZhbiBkZXIgUGxvZWcsIEguIFAuPC9hdXRo
b3I+PGF1dGhvcj5IZW5kcmlrc2VuLCBJLiBKLjwvYXV0aG9yPjxhdXRob3I+RG9ubmVsbHksIEEu
IEUuPC9hdXRob3I+PGF1dGhvcj5CcmFnZSwgUy48L2F1dGhvcj48YXV0aG9yPkVrZWx1bmQsIFUu
PC9hdXRob3I+PC9hdXRob3JzPjwvY29udHJpYnV0b3JzPjx0aXRsZXM+PHRpdGxlPkFyZSBTZWxm
LXJlcG9ydCBNZWFzdXJlcyBBYmxlIHRvIERlZmluZSBJbmRpdmlkdWFscyBhcyBQaHlzaWNhbGx5
IEFjdGl2ZSBvciBJbmFjdGl2ZT88L3RpdGxlPjxzZWNvbmRhcnktdGl0bGU+TWVkaWNpbmUgYW5k
IHNjaWVuY2UgaW4gc3BvcnRzIGFuZCBleGVyY2lzZTwvc2Vjb25kYXJ5LXRpdGxlPjwvdGl0bGVz
PjxwZXJpb2RpY2FsPjxmdWxsLXRpdGxlPk1lZGljaW5lIGFuZCBzY2llbmNlIGluIHNwb3J0cyBh
bmQgZXhlcmNpc2U8L2Z1bGwtdGl0bGU+PC9wZXJpb2RpY2FsPjxwYWdlcz4yMzUtMjQ0PC9wYWdl
cz48dm9sdW1lPjQ4PC92b2x1bWU+PG51bWJlcj4yPC9udW1iZXI+PGtleXdvcmRzPjxrZXl3b3Jk
PmFjY2VsZXJvbWV0cnk8L2tleXdvcmQ+PGtleXdvcmQ+RXVyb3BlPC9rZXl3b3JkPjxrZXl3b3Jk
PmZlbWFsZTwva2V5d29yZD48a2V5d29yZD5oZWFydCByYXRlPC9rZXl3b3JkPjxrZXl3b3JkPmh1
bWFuPC9rZXl3b3JkPjxrZXl3b3JkPm1hbGU8L2tleXdvcmQ+PGtleXdvcmQ+bWlkZGxlIGFnZWQ8
L2tleXdvcmQ+PGtleXdvcmQ+bW90b3IgYWN0aXZpdHk8L2tleXdvcmQ+PGtleXdvcmQ+KnBoeXNp
b2xvZ3k8L2tleXdvcmQ+PGtleXdvcmQ+cXVlc3Rpb25uYWlyZTwva2V5d29yZD48a2V5d29yZD4q
c2VsZiByZXBvcnQ8L2tleXdvcmQ+PGtleXdvcmQ+c2Vuc2l0aXZpdHkgYW5kIHNwZWNpZmljaXR5
PC9rZXl3b3JkPjwva2V5d29yZHM+PGRhdGVzPjx5ZWFyPjIwMTY8L3llYXI+PC9kYXRlcz48cHVi
LWxvY2F0aW9uPlVuaXRlZCBTdGF0ZXM8L3B1Yi1sb2NhdGlvbj48aXNibj4xNTMwLTAzMTU8L2lz
Ym4+PHVybHM+PHJlbGF0ZWQtdXJscz48dXJsPmh0dHA6Ly9vdmlkc3Aub3ZpZC5jb20vb3ZpZHdl
Yi5jZ2k/VD1KUyZhbXA7UEFHRT1yZWZlcmVuY2UmYW1wO0Q9ZW1lZDE3JmFtcDtORVdTPU4mYW1w
O0FOPTYxNTc5MzIzODwvdXJsPjwvcmVsYXRlZC11cmxzPjwvdXJscz48ZWxlY3Ryb25pYy1yZXNv
dXJjZS1udW0+aHR0cDovL2R4LmRvaS5vcmcvMTAuMTI0OS9NU1MuMDAwMDAwMDAwMDAwMDc2MDwv
ZWxlY3Ryb25pYy1yZXNvdXJjZS1udW0+PC9yZWNvcmQ+PC9DaXRlPjxDaXRlPjxBdXRob3I+TGlw
ZXJ0PC9BdXRob3I+PFllYXI+MjAxNzwvWWVhcj48UmVjTnVtPjI1NjYxPC9SZWNOdW0+PHJlY29y
ZD48cmVjLW51bWJlcj4yNTY2MTwvcmVjLW51bWJlcj48Zm9yZWlnbi1rZXlzPjxrZXkgYXBwPSJF
TiIgZGItaWQ9IngyZHI1MHA5MHMyZXI3ZTUyZWQ1YXB3Nnp4ZWVmdmRwcGRkZSIgdGltZXN0YW1w
PSIxNTM1NDM3NjUxIj4yNTY2MTwva2V5PjwvZm9yZWlnbi1rZXlzPjxyZWYtdHlwZSBuYW1lPSJK
b3VybmFsIEFydGljbGUiPjE3PC9yZWYtdHlwZT48Y29udHJpYnV0b3JzPjxhdXRob3JzPjxhdXRo
b3I+TGlwZXJ0LCBBbm5hPC9hdXRob3I+PGF1dGhvcj5KZWdpZXIsIEFubmE8L2F1dGhvcj48L2F1
dGhvcnM+PC9jb250cmlidXRvcnM+PHRpdGxlcz48dGl0bGU+Q29tcGFyaXNvbiBvZiBEaWZmZXJl
bnQgUGh5c2ljYWwgQWN0aXZpdHkgTWVhc3VyZW1lbnQgTWV0aG9kcyBpbiBBZHVsdHMgQWdlZCA0
NSB0byA2NCBZZWFycyBVbmRlciBGcmVlLUxpdmluZyBDb25kaXRpb25zPC90aXRsZT48c2Vjb25k
YXJ5LXRpdGxlPkNsaW5pY2FsIGpvdXJuYWwgb2Ygc3BvcnQgbWVkaWNpbmUgOiBvZmZpY2lhbCBq
b3VybmFsIG9mIHRoZSBDYW5hZGlhbiBBY2FkZW15IG9mIFNwb3J0IE1lZGljaW5lPC9zZWNvbmRh
cnktdGl0bGU+PC90aXRsZXM+PHBlcmlvZGljYWw+PGZ1bGwtdGl0bGU+Q2xpbmljYWwgam91cm5h
bCBvZiBzcG9ydCBtZWRpY2luZSA6IG9mZmljaWFsIGpvdXJuYWwgb2YgdGhlIENhbmFkaWFuIEFj
YWRlbXkgb2YgU3BvcnQgTWVkaWNpbmU8L2Z1bGwtdGl0bGU+PC9wZXJpb2RpY2FsPjxwYWdlcz40
MDAtNDA4PC9wYWdlcz48dm9sdW1lPjI3PC92b2x1bWU+PG51bWJlcj40PC9udW1iZXI+PHNlY3Rp
b24+TGlwZXJ0LCBBbm5hLiBEZXBhcnRtZW50IG9mIFNwb3J0cyBNZWRpY2luZSwgTWVkaWNhbCBV
bml2ZXJzaXR5IG9mIExvZHosIExvZHosIFBvbGFuZC48L3NlY3Rpb24+PGtleXdvcmRzPjxrZXl3
b3JkPipBY3RpZ3JhcGh5L2lzIFtJbnN0cnVtZW50YXRpb25dPC9rZXl3b3JkPjxrZXl3b3JkPkNv
aG9ydCBTdHVkaWVzPC9rZXl3b3JkPjxrZXl3b3JkPipFeGVyY2lzZTwva2V5d29yZD48a2V5d29y
ZD5GZW1hbGU8L2tleXdvcmQ+PGtleXdvcmQ+KkZpdG5lc3MgVHJhY2tlcnM8L2tleXdvcmQ+PGtl
eXdvcmQ+SHVtYW5zPC9rZXl3b3JkPjxrZXl3b3JkPk1hbGU8L2tleXdvcmQ+PGtleXdvcmQ+TWlk
ZGxlIEFnZWQ8L2tleXdvcmQ+PGtleXdvcmQ+T2Jlc2l0eTwva2V5d29yZD48a2V5d29yZD5PdmVy
d2VpZ2h0PC9rZXl3b3JkPjxrZXl3b3JkPlN1cnZleXMgYW5kIFF1ZXN0aW9ubmFpcmVzPC9rZXl3
b3JkPjwva2V5d29yZHM+PGRhdGVzPjx5ZWFyPjIwMTc8L3llYXI+PC9kYXRlcz48cHViLWxvY2F0
aW9uPlVuaXRlZCBTdGF0ZXM8L3B1Yi1sb2NhdGlvbj48aXNibj4xNTM2LTM3MjQmI3hEOzEwNTAt
NjQyWDwvaXNibj48dXJscz48cmVsYXRlZC11cmxzPjx1cmw+aHR0cDovL292aWRzcC5vdmlkLmNv
bS9vdmlkd2ViLmNnaT9UPUpTJmFtcDtQQUdFPXJlZmVyZW5jZSZhbXA7RD1tZWQ4JmFtcDtORVdT
PU4mYW1wO0FOPTI3Mzc5NjYxPC91cmw+PC9yZWxhdGVkLXVybHM+PC91cmxzPjxlbGVjdHJvbmlj
LXJlc291cmNlLW51bT5odHRwczovL2R4LmRvaS5vcmcvMTAuMTA5Ny9KU00uMDAwMDAwMDAwMDAw
MDM2MjwvZWxlY3Ryb25pYy1yZXNvdXJjZS1udW0+PC9yZWNvcmQ+PC9DaXRlPjwvRW5kTm90ZT5=
</w:fldData>
        </w:fldChar>
      </w:r>
      <w:r w:rsidR="002E2A2E">
        <w:rPr>
          <w:rFonts w:ascii="Arial" w:hAnsi="Arial" w:cs="Arial"/>
          <w:sz w:val="24"/>
          <w:szCs w:val="24"/>
        </w:rPr>
        <w:instrText xml:space="preserve"> ADDIN EN.CITE.DATA </w:instrText>
      </w:r>
      <w:r w:rsidR="002E2A2E">
        <w:rPr>
          <w:rFonts w:ascii="Arial" w:hAnsi="Arial" w:cs="Arial"/>
          <w:sz w:val="24"/>
          <w:szCs w:val="24"/>
        </w:rPr>
      </w:r>
      <w:r w:rsidR="002E2A2E">
        <w:rPr>
          <w:rFonts w:ascii="Arial" w:hAnsi="Arial" w:cs="Arial"/>
          <w:sz w:val="24"/>
          <w:szCs w:val="24"/>
        </w:rPr>
        <w:fldChar w:fldCharType="end"/>
      </w:r>
      <w:r w:rsidR="00685151">
        <w:rPr>
          <w:rFonts w:ascii="Arial" w:hAnsi="Arial" w:cs="Arial"/>
          <w:sz w:val="24"/>
          <w:szCs w:val="24"/>
        </w:rPr>
      </w:r>
      <w:r w:rsidR="00685151">
        <w:rPr>
          <w:rFonts w:ascii="Arial" w:hAnsi="Arial" w:cs="Arial"/>
          <w:sz w:val="24"/>
          <w:szCs w:val="24"/>
        </w:rPr>
        <w:fldChar w:fldCharType="separate"/>
      </w:r>
      <w:r w:rsidR="002E2A2E">
        <w:rPr>
          <w:rFonts w:ascii="Arial" w:hAnsi="Arial" w:cs="Arial"/>
          <w:noProof/>
          <w:sz w:val="24"/>
          <w:szCs w:val="24"/>
        </w:rPr>
        <w:t>(44, 46-49, 62-65)</w:t>
      </w:r>
      <w:r w:rsidR="00685151">
        <w:rPr>
          <w:rFonts w:ascii="Arial" w:hAnsi="Arial" w:cs="Arial"/>
          <w:sz w:val="24"/>
          <w:szCs w:val="24"/>
        </w:rPr>
        <w:fldChar w:fldCharType="end"/>
      </w:r>
      <w:r w:rsidR="00297794">
        <w:rPr>
          <w:rFonts w:ascii="Arial" w:hAnsi="Arial" w:cs="Arial"/>
          <w:sz w:val="24"/>
          <w:szCs w:val="24"/>
        </w:rPr>
        <w:t>.</w:t>
      </w:r>
      <w:r w:rsidR="00297794" w:rsidRPr="00297794">
        <w:rPr>
          <w:rFonts w:ascii="Arial" w:hAnsi="Arial" w:cs="Arial"/>
          <w:sz w:val="24"/>
          <w:szCs w:val="24"/>
        </w:rPr>
        <w:t xml:space="preserve"> </w:t>
      </w:r>
      <w:r w:rsidR="00297794">
        <w:rPr>
          <w:rFonts w:ascii="Arial" w:hAnsi="Arial" w:cs="Arial"/>
          <w:sz w:val="24"/>
          <w:szCs w:val="24"/>
        </w:rPr>
        <w:t xml:space="preserve">The PASE was evaluated for construct validity in 5 studies, correlations to accelerometers ranged from low to moderate correlations </w:t>
      </w:r>
      <w:r w:rsidR="00137FD8">
        <w:rPr>
          <w:rFonts w:ascii="Arial" w:hAnsi="Arial" w:cs="Arial"/>
          <w:sz w:val="24"/>
          <w:szCs w:val="24"/>
        </w:rPr>
        <w:fldChar w:fldCharType="begin">
          <w:fldData xml:space="preserve">PEVuZE5vdGU+PENpdGU+PEF1dGhvcj5Db2xiZXJ0PC9BdXRob3I+PFllYXI+MjAxMTwvWWVhcj48
UmVjTnVtPjcwPC9SZWNOdW0+PERpc3BsYXlUZXh0Pig1MS01MywgNjYsIDY3KTwvRGlzcGxheVRl
eHQ+PHJlY29yZD48cmVjLW51bWJlcj43MDwvcmVjLW51bWJlcj48Zm9yZWlnbi1rZXlzPjxrZXkg
YXBwPSJFTiIgZGItaWQ9IngyZHI1MHA5MHMyZXI3ZTUyZWQ1YXB3Nnp4ZWVmdmRwcGRkZSIgdGlt
ZXN0YW1wPSIxNDc2MzU2MDMxIj43MDwva2V5PjwvZm9yZWlnbi1rZXlzPjxyZWYtdHlwZSBuYW1l
PSJKb3VybmFsIEFydGljbGUiPjE3PC9yZWYtdHlwZT48Y29udHJpYnV0b3JzPjxhdXRob3JzPjxh
dXRob3I+Q29sYmVydCwgTGlzYSBIPC9hdXRob3I+PGF1dGhvcj5NYXR0aGV3cywgQ2hhcmxlcyBF
PC9hdXRob3I+PGF1dGhvcj5IYXZpZ2h1cnN0LCBUaG9tYXMgQzwvYXV0aG9yPjxhdXRob3I+S2lt
LCBLeXVuZ01hbm48L2F1dGhvcj48YXV0aG9yPlNjaG9lbGxlciwgRGFsZSBBPC9hdXRob3I+PC9h
dXRob3JzPjwvY29udHJpYnV0b3JzPjx0aXRsZXM+PHRpdGxlPkNvbXBhcmF0aXZlIHZhbGlkaXR5
IG9mIHBoeXNpY2FsIGFjdGl2aXR5IG1lYXN1cmVzIGluIG9sZGVyIGFkdWx0czwvdGl0bGU+PHNl
Y29uZGFyeS10aXRsZT5NZWRpY2luZSBhbmQgc2NpZW5jZSBpbiBzcG9ydHMgYW5kIGV4ZXJjaXNl
PC9zZWNvbmRhcnktdGl0bGU+PC90aXRsZXM+PHBlcmlvZGljYWw+PGZ1bGwtdGl0bGU+TWVkaWNp
bmUgYW5kIHNjaWVuY2UgaW4gc3BvcnRzIGFuZCBleGVyY2lzZTwvZnVsbC10aXRsZT48L3Blcmlv
ZGljYWw+PHBhZ2VzPjg2NzwvcGFnZXM+PHZvbHVtZT40Mzwvdm9sdW1lPjxudW1iZXI+NTwvbnVt
YmVyPjxkYXRlcz48eWVhcj4yMDExPC95ZWFyPjwvZGF0ZXM+PHVybHM+PC91cmxzPjwvcmVjb3Jk
PjwvQ2l0ZT48Q2l0ZT48QXV0aG9yPkRpbmdlcjwvQXV0aG9yPjxZZWFyPjIwMDQ8L1llYXI+PFJl
Y051bT43MTwvUmVjTnVtPjxyZWNvcmQ+PHJlYy1udW1iZXI+NzE8L3JlYy1udW1iZXI+PGZvcmVp
Z24ta2V5cz48a2V5IGFwcD0iRU4iIGRiLWlkPSJ4MmRyNTBwOTBzMmVyN2U1MmVkNWFwdzZ6eGVl
ZnZkcHBkZGUiIHRpbWVzdGFtcD0iMTQ3NjM1NjA3NSI+NzE8L2tleT48L2ZvcmVpZ24ta2V5cz48
cmVmLXR5cGUgbmFtZT0iSm91cm5hbCBBcnRpY2xlIj4xNzwvcmVmLXR5cGU+PGNvbnRyaWJ1dG9y
cz48YXV0aG9ycz48YXV0aG9yPkRpbmdlciwgTUs8L2F1dGhvcj48YXV0aG9yPk9tYW4sIEY8L2F1
dGhvcj48YXV0aG9yPlRheWxvciwgRUw8L2F1dGhvcj48YXV0aG9yPlZlc2VseSwgU0s8L2F1dGhv
cj48YXV0aG9yPkFibGUsIEo8L2F1dGhvcj48L2F1dGhvcnM+PC9jb250cmlidXRvcnM+PHRpdGxl
cz48dGl0bGU+U3RhYmlsaXR5IGFuZCBjb252ZXJnZW50IHZhbGlkaXR5IG9mIHRoZSBQaHlzaWNh
bCBBY3Rpdml0eSBTY2FsZSBmb3IgdGhlIEVsZGVybHkgKFBBU0UpPC90aXRsZT48c2Vjb25kYXJ5
LXRpdGxlPkpvdXJuYWwgb2YgU3BvcnRzIE1lZGljaW5lIGFuZCBQaHlzaWNhbCBGaXRuZXNzPC9z
ZWNvbmRhcnktdGl0bGU+PC90aXRsZXM+PHBlcmlvZGljYWw+PGZ1bGwtdGl0bGU+Sm91cm5hbCBv
ZiBTcG9ydHMgTWVkaWNpbmUgYW5kIFBoeXNpY2FsIEZpdG5lc3M8L2Z1bGwtdGl0bGU+PC9wZXJp
b2RpY2FsPjxwYWdlcz4xODY8L3BhZ2VzPjx2b2x1bWU+NDQ8L3ZvbHVtZT48bnVtYmVyPjI8L251
bWJlcj48ZGF0ZXM+PHllYXI+MjAwNDwveWVhcj48L2RhdGVzPjxpc2JuPjAwMjItNDcwNzwvaXNi
bj48dXJscz48L3VybHM+PC9yZWNvcmQ+PC9DaXRlPjxDaXRlPjxBdXRob3I+SGFnaXdhcmE8L0F1
dGhvcj48WWVhcj4yMDA4PC9ZZWFyPjxSZWNOdW0+NzI8L1JlY051bT48cmVjb3JkPjxyZWMtbnVt
YmVyPjcyPC9yZWMtbnVtYmVyPjxmb3JlaWduLWtleXM+PGtleSBhcHA9IkVOIiBkYi1pZD0ieDJk
cjUwcDkwczJlcjdlNTJlZDVhcHc2enhlZWZ2ZHBwZGRlIiB0aW1lc3RhbXA9IjE0NzYzNTYxMTIi
PjcyPC9rZXk+PC9mb3JlaWduLWtleXM+PHJlZi10eXBlIG5hbWU9IkpvdXJuYWwgQXJ0aWNsZSI+
MTc8L3JlZi10eXBlPjxjb250cmlidXRvcnM+PGF1dGhvcnM+PGF1dGhvcj5IYWdpd2FyYSwgQWtp
a288L2F1dGhvcj48YXV0aG9yPkl0bywgTmFvbWk8L2F1dGhvcj48YXV0aG9yPlNhd2FpLCBLYXp1
aGlrbzwvYXV0aG9yPjxhdXRob3I+S2F6dW1hLCBLZWlrbzwvYXV0aG9yPjwvYXV0aG9ycz48L2Nv
bnRyaWJ1dG9ycz48dGl0bGVzPjx0aXRsZT5WYWxpZGl0eSBhbmQgcmVsaWFiaWxpdHkgb2YgdGhl
IFBoeXNpY2FsIEFjdGl2aXR5IFNjYWxlIGZvciB0aGUgRWxkZXJseSAoUEFTRSkgaW4gSmFwYW5l
c2UgZWxkZXJseSBwZW9wbGU8L3RpdGxlPjxzZWNvbmRhcnktdGl0bGU+R2VyaWF0cmljcyAmYW1w
OyBnZXJvbnRvbG9neSBpbnRlcm5hdGlvbmFsPC9zZWNvbmRhcnktdGl0bGU+PC90aXRsZXM+PHBl
cmlvZGljYWw+PGZ1bGwtdGl0bGU+R2VyaWF0cmljcyAmYW1wOyBnZXJvbnRvbG9neSBpbnRlcm5h
dGlvbmFsPC9mdWxsLXRpdGxlPjwvcGVyaW9kaWNhbD48cGFnZXM+MTQzLTE1MTwvcGFnZXM+PHZv
bHVtZT44PC92b2x1bWU+PG51bWJlcj4zPC9udW1iZXI+PGRhdGVzPjx5ZWFyPjIwMDg8L3llYXI+
PC9kYXRlcz48aXNibj4xNDQ3LTA1OTQ8L2lzYm4+PHVybHM+PC91cmxzPjwvcmVjb3JkPjwvQ2l0
ZT48Q2l0ZT48QXV0aG9yPkhhcmFkYTwvQXV0aG9yPjxZZWFyPjIwMDE8L1llYXI+PFJlY051bT43
MzwvUmVjTnVtPjxyZWNvcmQ+PHJlYy1udW1iZXI+NzM8L3JlYy1udW1iZXI+PGZvcmVpZ24ta2V5
cz48a2V5IGFwcD0iRU4iIGRiLWlkPSJ4MmRyNTBwOTBzMmVyN2U1MmVkNWFwdzZ6eGVlZnZkcHBk
ZGUiIHRpbWVzdGFtcD0iMTQ3NjM1NjE1NyI+NzM8L2tleT48L2ZvcmVpZ24ta2V5cz48cmVmLXR5
cGUgbmFtZT0iSm91cm5hbCBBcnRpY2xlIj4xNzwvcmVmLXR5cGU+PGNvbnRyaWJ1dG9ycz48YXV0
aG9ycz48YXV0aG9yPkhhcmFkYSwgTmFuY3kgRDwvYXV0aG9yPjxhdXRob3I+Q2hpdSwgVmlja2k8
L2F1dGhvcj48YXV0aG9yPktpbmcsIEFiYnkgQzwvYXV0aG9yPjxhdXRob3I+U3Rld2FydCwgQW5p
dGEgTDwvYXV0aG9yPjwvYXV0aG9ycz48L2NvbnRyaWJ1dG9ycz48dGl0bGVzPjx0aXRsZT5BbiBl
dmFsdWF0aW9uIG9mIHRocmVlIHNlbGYtcmVwb3J0IHBoeXNpY2FsIGFjdGl2aXR5IGluc3RydW1l
bnRzIGZvciBvbGRlciBhZHVsdHM8L3RpdGxlPjxzZWNvbmRhcnktdGl0bGU+TWVkaWNpbmUgYW5k
IHNjaWVuY2UgaW4gc3BvcnRzIGFuZCBleGVyY2lzZTwvc2Vjb25kYXJ5LXRpdGxlPjwvdGl0bGVz
PjxwZXJpb2RpY2FsPjxmdWxsLXRpdGxlPk1lZGljaW5lIGFuZCBzY2llbmNlIGluIHNwb3J0cyBh
bmQgZXhlcmNpc2U8L2Z1bGwtdGl0bGU+PC9wZXJpb2RpY2FsPjxwYWdlcz45NjItOTcwPC9wYWdl
cz48dm9sdW1lPjMzPC92b2x1bWU+PG51bWJlcj42PC9udW1iZXI+PGRhdGVzPjx5ZWFyPjIwMDE8
L3llYXI+PC9kYXRlcz48aXNibj4wMTk1LTkxMzE8L2lzYm4+PHVybHM+PC91cmxzPjwvcmVjb3Jk
PjwvQ2l0ZT48Q2l0ZT48QXV0aG9yPldhc2hidXJuPC9BdXRob3I+PFllYXI+MTk5OTwvWWVhcj48
UmVjTnVtPjc2PC9SZWNOdW0+PHJlY29yZD48cmVjLW51bWJlcj43NjwvcmVjLW51bWJlcj48Zm9y
ZWlnbi1rZXlzPjxrZXkgYXBwPSJFTiIgZGItaWQ9IngyZHI1MHA5MHMyZXI3ZTUyZWQ1YXB3Nnp4
ZWVmdmRwcGRkZSIgdGltZXN0YW1wPSIxNDc2MzU2MzE0Ij43Njwva2V5PjwvZm9yZWlnbi1rZXlz
PjxyZWYtdHlwZSBuYW1lPSJKb3VybmFsIEFydGljbGUiPjE3PC9yZWYtdHlwZT48Y29udHJpYnV0
b3JzPjxhdXRob3JzPjxhdXRob3I+V2FzaGJ1cm4sIFJBPC9hdXRob3I+PGF1dGhvcj5GaWNrZXIs
IEpMPC9hdXRob3I+PC9hdXRob3JzPjwvY29udHJpYnV0b3JzPjx0aXRsZXM+PHRpdGxlPlBoeXNp
Y2FsIEFjdGl2aXR5IFNjYWxlIGZvciB0aGUgRWxkZXJseSAoUEFTRSk6IHRoZSByZWxhdGlvbnNo
aXAgd2l0aCBhY3Rpdml0eSBtZWFzdXJlZCBieSBhIHBvcnRhYmxlIGFjY2VsZXJvbWV0ZXI8L3Rp
dGxlPjxzZWNvbmRhcnktdGl0bGU+Sm91cm5hbCBvZiBTcG9ydHMgTWVkaWNpbmUgYW5kIFBoeXNp
Y2FsIEZpdG5lc3M8L3NlY29uZGFyeS10aXRsZT48L3RpdGxlcz48cGVyaW9kaWNhbD48ZnVsbC10
aXRsZT5Kb3VybmFsIG9mIFNwb3J0cyBNZWRpY2luZSBhbmQgUGh5c2ljYWwgRml0bmVzczwvZnVs
bC10aXRsZT48L3BlcmlvZGljYWw+PHBhZ2VzPjMzNjwvcGFnZXM+PHZvbHVtZT4zOTwvdm9sdW1l
PjxudW1iZXI+NDwvbnVtYmVyPjxkYXRlcz48eWVhcj4xOTk5PC95ZWFyPjwvZGF0ZXM+PGlzYm4+
MDAyMi00NzA3PC9pc2JuPjx1cmxzPjwvdXJscz48L3JlY29yZD48L0NpdGU+PC9FbmROb3RlPgB=
</w:fldData>
        </w:fldChar>
      </w:r>
      <w:r w:rsidR="00E97E5A">
        <w:rPr>
          <w:rFonts w:ascii="Arial" w:hAnsi="Arial" w:cs="Arial"/>
          <w:sz w:val="24"/>
          <w:szCs w:val="24"/>
        </w:rPr>
        <w:instrText xml:space="preserve"> ADDIN EN.CITE </w:instrText>
      </w:r>
      <w:r w:rsidR="00E97E5A">
        <w:rPr>
          <w:rFonts w:ascii="Arial" w:hAnsi="Arial" w:cs="Arial"/>
          <w:sz w:val="24"/>
          <w:szCs w:val="24"/>
        </w:rPr>
        <w:fldChar w:fldCharType="begin">
          <w:fldData xml:space="preserve">PEVuZE5vdGU+PENpdGU+PEF1dGhvcj5Db2xiZXJ0PC9BdXRob3I+PFllYXI+MjAxMTwvWWVhcj48
UmVjTnVtPjcwPC9SZWNOdW0+PERpc3BsYXlUZXh0Pig1MS01MywgNjYsIDY3KTwvRGlzcGxheVRl
eHQ+PHJlY29yZD48cmVjLW51bWJlcj43MDwvcmVjLW51bWJlcj48Zm9yZWlnbi1rZXlzPjxrZXkg
YXBwPSJFTiIgZGItaWQ9IngyZHI1MHA5MHMyZXI3ZTUyZWQ1YXB3Nnp4ZWVmdmRwcGRkZSIgdGlt
ZXN0YW1wPSIxNDc2MzU2MDMxIj43MDwva2V5PjwvZm9yZWlnbi1rZXlzPjxyZWYtdHlwZSBuYW1l
PSJKb3VybmFsIEFydGljbGUiPjE3PC9yZWYtdHlwZT48Y29udHJpYnV0b3JzPjxhdXRob3JzPjxh
dXRob3I+Q29sYmVydCwgTGlzYSBIPC9hdXRob3I+PGF1dGhvcj5NYXR0aGV3cywgQ2hhcmxlcyBF
PC9hdXRob3I+PGF1dGhvcj5IYXZpZ2h1cnN0LCBUaG9tYXMgQzwvYXV0aG9yPjxhdXRob3I+S2lt
LCBLeXVuZ01hbm48L2F1dGhvcj48YXV0aG9yPlNjaG9lbGxlciwgRGFsZSBBPC9hdXRob3I+PC9h
dXRob3JzPjwvY29udHJpYnV0b3JzPjx0aXRsZXM+PHRpdGxlPkNvbXBhcmF0aXZlIHZhbGlkaXR5
IG9mIHBoeXNpY2FsIGFjdGl2aXR5IG1lYXN1cmVzIGluIG9sZGVyIGFkdWx0czwvdGl0bGU+PHNl
Y29uZGFyeS10aXRsZT5NZWRpY2luZSBhbmQgc2NpZW5jZSBpbiBzcG9ydHMgYW5kIGV4ZXJjaXNl
PC9zZWNvbmRhcnktdGl0bGU+PC90aXRsZXM+PHBlcmlvZGljYWw+PGZ1bGwtdGl0bGU+TWVkaWNp
bmUgYW5kIHNjaWVuY2UgaW4gc3BvcnRzIGFuZCBleGVyY2lzZTwvZnVsbC10aXRsZT48L3Blcmlv
ZGljYWw+PHBhZ2VzPjg2NzwvcGFnZXM+PHZvbHVtZT40Mzwvdm9sdW1lPjxudW1iZXI+NTwvbnVt
YmVyPjxkYXRlcz48eWVhcj4yMDExPC95ZWFyPjwvZGF0ZXM+PHVybHM+PC91cmxzPjwvcmVjb3Jk
PjwvQ2l0ZT48Q2l0ZT48QXV0aG9yPkRpbmdlcjwvQXV0aG9yPjxZZWFyPjIwMDQ8L1llYXI+PFJl
Y051bT43MTwvUmVjTnVtPjxyZWNvcmQ+PHJlYy1udW1iZXI+NzE8L3JlYy1udW1iZXI+PGZvcmVp
Z24ta2V5cz48a2V5IGFwcD0iRU4iIGRiLWlkPSJ4MmRyNTBwOTBzMmVyN2U1MmVkNWFwdzZ6eGVl
ZnZkcHBkZGUiIHRpbWVzdGFtcD0iMTQ3NjM1NjA3NSI+NzE8L2tleT48L2ZvcmVpZ24ta2V5cz48
cmVmLXR5cGUgbmFtZT0iSm91cm5hbCBBcnRpY2xlIj4xNzwvcmVmLXR5cGU+PGNvbnRyaWJ1dG9y
cz48YXV0aG9ycz48YXV0aG9yPkRpbmdlciwgTUs8L2F1dGhvcj48YXV0aG9yPk9tYW4sIEY8L2F1
dGhvcj48YXV0aG9yPlRheWxvciwgRUw8L2F1dGhvcj48YXV0aG9yPlZlc2VseSwgU0s8L2F1dGhv
cj48YXV0aG9yPkFibGUsIEo8L2F1dGhvcj48L2F1dGhvcnM+PC9jb250cmlidXRvcnM+PHRpdGxl
cz48dGl0bGU+U3RhYmlsaXR5IGFuZCBjb252ZXJnZW50IHZhbGlkaXR5IG9mIHRoZSBQaHlzaWNh
bCBBY3Rpdml0eSBTY2FsZSBmb3IgdGhlIEVsZGVybHkgKFBBU0UpPC90aXRsZT48c2Vjb25kYXJ5
LXRpdGxlPkpvdXJuYWwgb2YgU3BvcnRzIE1lZGljaW5lIGFuZCBQaHlzaWNhbCBGaXRuZXNzPC9z
ZWNvbmRhcnktdGl0bGU+PC90aXRsZXM+PHBlcmlvZGljYWw+PGZ1bGwtdGl0bGU+Sm91cm5hbCBv
ZiBTcG9ydHMgTWVkaWNpbmUgYW5kIFBoeXNpY2FsIEZpdG5lc3M8L2Z1bGwtdGl0bGU+PC9wZXJp
b2RpY2FsPjxwYWdlcz4xODY8L3BhZ2VzPjx2b2x1bWU+NDQ8L3ZvbHVtZT48bnVtYmVyPjI8L251
bWJlcj48ZGF0ZXM+PHllYXI+MjAwNDwveWVhcj48L2RhdGVzPjxpc2JuPjAwMjItNDcwNzwvaXNi
bj48dXJscz48L3VybHM+PC9yZWNvcmQ+PC9DaXRlPjxDaXRlPjxBdXRob3I+SGFnaXdhcmE8L0F1
dGhvcj48WWVhcj4yMDA4PC9ZZWFyPjxSZWNOdW0+NzI8L1JlY051bT48cmVjb3JkPjxyZWMtbnVt
YmVyPjcyPC9yZWMtbnVtYmVyPjxmb3JlaWduLWtleXM+PGtleSBhcHA9IkVOIiBkYi1pZD0ieDJk
cjUwcDkwczJlcjdlNTJlZDVhcHc2enhlZWZ2ZHBwZGRlIiB0aW1lc3RhbXA9IjE0NzYzNTYxMTIi
PjcyPC9rZXk+PC9mb3JlaWduLWtleXM+PHJlZi10eXBlIG5hbWU9IkpvdXJuYWwgQXJ0aWNsZSI+
MTc8L3JlZi10eXBlPjxjb250cmlidXRvcnM+PGF1dGhvcnM+PGF1dGhvcj5IYWdpd2FyYSwgQWtp
a288L2F1dGhvcj48YXV0aG9yPkl0bywgTmFvbWk8L2F1dGhvcj48YXV0aG9yPlNhd2FpLCBLYXp1
aGlrbzwvYXV0aG9yPjxhdXRob3I+S2F6dW1hLCBLZWlrbzwvYXV0aG9yPjwvYXV0aG9ycz48L2Nv
bnRyaWJ1dG9ycz48dGl0bGVzPjx0aXRsZT5WYWxpZGl0eSBhbmQgcmVsaWFiaWxpdHkgb2YgdGhl
IFBoeXNpY2FsIEFjdGl2aXR5IFNjYWxlIGZvciB0aGUgRWxkZXJseSAoUEFTRSkgaW4gSmFwYW5l
c2UgZWxkZXJseSBwZW9wbGU8L3RpdGxlPjxzZWNvbmRhcnktdGl0bGU+R2VyaWF0cmljcyAmYW1w
OyBnZXJvbnRvbG9neSBpbnRlcm5hdGlvbmFsPC9zZWNvbmRhcnktdGl0bGU+PC90aXRsZXM+PHBl
cmlvZGljYWw+PGZ1bGwtdGl0bGU+R2VyaWF0cmljcyAmYW1wOyBnZXJvbnRvbG9neSBpbnRlcm5h
dGlvbmFsPC9mdWxsLXRpdGxlPjwvcGVyaW9kaWNhbD48cGFnZXM+MTQzLTE1MTwvcGFnZXM+PHZv
bHVtZT44PC92b2x1bWU+PG51bWJlcj4zPC9udW1iZXI+PGRhdGVzPjx5ZWFyPjIwMDg8L3llYXI+
PC9kYXRlcz48aXNibj4xNDQ3LTA1OTQ8L2lzYm4+PHVybHM+PC91cmxzPjwvcmVjb3JkPjwvQ2l0
ZT48Q2l0ZT48QXV0aG9yPkhhcmFkYTwvQXV0aG9yPjxZZWFyPjIwMDE8L1llYXI+PFJlY051bT43
MzwvUmVjTnVtPjxyZWNvcmQ+PHJlYy1udW1iZXI+NzM8L3JlYy1udW1iZXI+PGZvcmVpZ24ta2V5
cz48a2V5IGFwcD0iRU4iIGRiLWlkPSJ4MmRyNTBwOTBzMmVyN2U1MmVkNWFwdzZ6eGVlZnZkcHBk
ZGUiIHRpbWVzdGFtcD0iMTQ3NjM1NjE1NyI+NzM8L2tleT48L2ZvcmVpZ24ta2V5cz48cmVmLXR5
cGUgbmFtZT0iSm91cm5hbCBBcnRpY2xlIj4xNzwvcmVmLXR5cGU+PGNvbnRyaWJ1dG9ycz48YXV0
aG9ycz48YXV0aG9yPkhhcmFkYSwgTmFuY3kgRDwvYXV0aG9yPjxhdXRob3I+Q2hpdSwgVmlja2k8
L2F1dGhvcj48YXV0aG9yPktpbmcsIEFiYnkgQzwvYXV0aG9yPjxhdXRob3I+U3Rld2FydCwgQW5p
dGEgTDwvYXV0aG9yPjwvYXV0aG9ycz48L2NvbnRyaWJ1dG9ycz48dGl0bGVzPjx0aXRsZT5BbiBl
dmFsdWF0aW9uIG9mIHRocmVlIHNlbGYtcmVwb3J0IHBoeXNpY2FsIGFjdGl2aXR5IGluc3RydW1l
bnRzIGZvciBvbGRlciBhZHVsdHM8L3RpdGxlPjxzZWNvbmRhcnktdGl0bGU+TWVkaWNpbmUgYW5k
IHNjaWVuY2UgaW4gc3BvcnRzIGFuZCBleGVyY2lzZTwvc2Vjb25kYXJ5LXRpdGxlPjwvdGl0bGVz
PjxwZXJpb2RpY2FsPjxmdWxsLXRpdGxlPk1lZGljaW5lIGFuZCBzY2llbmNlIGluIHNwb3J0cyBh
bmQgZXhlcmNpc2U8L2Z1bGwtdGl0bGU+PC9wZXJpb2RpY2FsPjxwYWdlcz45NjItOTcwPC9wYWdl
cz48dm9sdW1lPjMzPC92b2x1bWU+PG51bWJlcj42PC9udW1iZXI+PGRhdGVzPjx5ZWFyPjIwMDE8
L3llYXI+PC9kYXRlcz48aXNibj4wMTk1LTkxMzE8L2lzYm4+PHVybHM+PC91cmxzPjwvcmVjb3Jk
PjwvQ2l0ZT48Q2l0ZT48QXV0aG9yPldhc2hidXJuPC9BdXRob3I+PFllYXI+MTk5OTwvWWVhcj48
UmVjTnVtPjc2PC9SZWNOdW0+PHJlY29yZD48cmVjLW51bWJlcj43NjwvcmVjLW51bWJlcj48Zm9y
ZWlnbi1rZXlzPjxrZXkgYXBwPSJFTiIgZGItaWQ9IngyZHI1MHA5MHMyZXI3ZTUyZWQ1YXB3Nnp4
ZWVmdmRwcGRkZSIgdGltZXN0YW1wPSIxNDc2MzU2MzE0Ij43Njwva2V5PjwvZm9yZWlnbi1rZXlz
PjxyZWYtdHlwZSBuYW1lPSJKb3VybmFsIEFydGljbGUiPjE3PC9yZWYtdHlwZT48Y29udHJpYnV0
b3JzPjxhdXRob3JzPjxhdXRob3I+V2FzaGJ1cm4sIFJBPC9hdXRob3I+PGF1dGhvcj5GaWNrZXIs
IEpMPC9hdXRob3I+PC9hdXRob3JzPjwvY29udHJpYnV0b3JzPjx0aXRsZXM+PHRpdGxlPlBoeXNp
Y2FsIEFjdGl2aXR5IFNjYWxlIGZvciB0aGUgRWxkZXJseSAoUEFTRSk6IHRoZSByZWxhdGlvbnNo
aXAgd2l0aCBhY3Rpdml0eSBtZWFzdXJlZCBieSBhIHBvcnRhYmxlIGFjY2VsZXJvbWV0ZXI8L3Rp
dGxlPjxzZWNvbmRhcnktdGl0bGU+Sm91cm5hbCBvZiBTcG9ydHMgTWVkaWNpbmUgYW5kIFBoeXNp
Y2FsIEZpdG5lc3M8L3NlY29uZGFyeS10aXRsZT48L3RpdGxlcz48cGVyaW9kaWNhbD48ZnVsbC10
aXRsZT5Kb3VybmFsIG9mIFNwb3J0cyBNZWRpY2luZSBhbmQgUGh5c2ljYWwgRml0bmVzczwvZnVs
bC10aXRsZT48L3BlcmlvZGljYWw+PHBhZ2VzPjMzNjwvcGFnZXM+PHZvbHVtZT4zOTwvdm9sdW1l
PjxudW1iZXI+NDwvbnVtYmVyPjxkYXRlcz48eWVhcj4xOTk5PC95ZWFyPjwvZGF0ZXM+PGlzYm4+
MDAyMi00NzA3PC9pc2JuPjx1cmxzPjwvdXJscz48L3JlY29yZD48L0NpdGU+PC9FbmROb3RlPgB=
</w:fldData>
        </w:fldChar>
      </w:r>
      <w:r w:rsidR="00E97E5A">
        <w:rPr>
          <w:rFonts w:ascii="Arial" w:hAnsi="Arial" w:cs="Arial"/>
          <w:sz w:val="24"/>
          <w:szCs w:val="24"/>
        </w:rPr>
        <w:instrText xml:space="preserve"> ADDIN EN.CITE.DATA </w:instrText>
      </w:r>
      <w:r w:rsidR="00E97E5A">
        <w:rPr>
          <w:rFonts w:ascii="Arial" w:hAnsi="Arial" w:cs="Arial"/>
          <w:sz w:val="24"/>
          <w:szCs w:val="24"/>
        </w:rPr>
      </w:r>
      <w:r w:rsidR="00E97E5A">
        <w:rPr>
          <w:rFonts w:ascii="Arial" w:hAnsi="Arial" w:cs="Arial"/>
          <w:sz w:val="24"/>
          <w:szCs w:val="24"/>
        </w:rPr>
        <w:fldChar w:fldCharType="end"/>
      </w:r>
      <w:r w:rsidR="00137FD8">
        <w:rPr>
          <w:rFonts w:ascii="Arial" w:hAnsi="Arial" w:cs="Arial"/>
          <w:sz w:val="24"/>
          <w:szCs w:val="24"/>
        </w:rPr>
      </w:r>
      <w:r w:rsidR="00137FD8">
        <w:rPr>
          <w:rFonts w:ascii="Arial" w:hAnsi="Arial" w:cs="Arial"/>
          <w:sz w:val="24"/>
          <w:szCs w:val="24"/>
        </w:rPr>
        <w:fldChar w:fldCharType="separate"/>
      </w:r>
      <w:r w:rsidR="00E97E5A">
        <w:rPr>
          <w:rFonts w:ascii="Arial" w:hAnsi="Arial" w:cs="Arial"/>
          <w:noProof/>
          <w:sz w:val="24"/>
          <w:szCs w:val="24"/>
        </w:rPr>
        <w:t>(51-53, 66, 67)</w:t>
      </w:r>
      <w:r w:rsidR="00137FD8">
        <w:rPr>
          <w:rFonts w:ascii="Arial" w:hAnsi="Arial" w:cs="Arial"/>
          <w:sz w:val="24"/>
          <w:szCs w:val="24"/>
        </w:rPr>
        <w:fldChar w:fldCharType="end"/>
      </w:r>
      <w:r w:rsidR="00297794">
        <w:rPr>
          <w:rFonts w:ascii="Arial" w:hAnsi="Arial" w:cs="Arial"/>
          <w:sz w:val="24"/>
          <w:szCs w:val="24"/>
        </w:rPr>
        <w:t xml:space="preserve">. </w:t>
      </w:r>
      <w:r w:rsidR="008D7D36">
        <w:rPr>
          <w:rFonts w:ascii="Arial" w:hAnsi="Arial" w:cs="Arial"/>
          <w:sz w:val="24"/>
          <w:szCs w:val="24"/>
        </w:rPr>
        <w:t xml:space="preserve">The SQUASH demonstrated high agreement with heart monitoring in a single study </w:t>
      </w:r>
      <w:r w:rsidR="00F64CB4">
        <w:rPr>
          <w:rFonts w:ascii="Arial" w:hAnsi="Arial" w:cs="Arial"/>
          <w:sz w:val="24"/>
          <w:szCs w:val="24"/>
        </w:rPr>
        <w:fldChar w:fldCharType="begin"/>
      </w:r>
      <w:r w:rsidR="004B389D">
        <w:rPr>
          <w:rFonts w:ascii="Arial" w:hAnsi="Arial" w:cs="Arial"/>
          <w:sz w:val="24"/>
          <w:szCs w:val="24"/>
        </w:rPr>
        <w:instrText xml:space="preserve"> ADDIN EN.CITE &lt;EndNote&gt;&lt;Cite&gt;&lt;Author&gt;de Hollander&lt;/Author&gt;&lt;Year&gt;2012&lt;/Year&gt;&lt;RecNum&gt;84&lt;/RecNum&gt;&lt;DisplayText&gt;(68)&lt;/DisplayText&gt;&lt;record&gt;&lt;rec-number&gt;84&lt;/rec-number&gt;&lt;foreign-keys&gt;&lt;key app="EN" db-id="x2dr50p90s2er7e52ed5apw6zxeefvdppdde" timestamp="1476361183"&gt;84&lt;/key&gt;&lt;/foreign-keys&gt;&lt;ref-type name="Journal Article"&gt;17&lt;/ref-type&gt;&lt;contributors&gt;&lt;authors&gt;&lt;author&gt;de Hollander, Ellen L&lt;/author&gt;&lt;author&gt;Zwart, Lydeke&lt;/author&gt;&lt;author&gt;de Vries, Sanne I&lt;/author&gt;&lt;author&gt;Wendel-Vos, Wanda&lt;/author&gt;&lt;/authors&gt;&lt;/contributors&gt;&lt;titles&gt;&lt;title&gt;The SQUASH was a more valid tool than the OBiN for categorizing adults according to the Dutch physical activity and the combined guideline&lt;/title&gt;&lt;secondary-title&gt;Journal of clinical epidemiology&lt;/secondary-title&gt;&lt;/titles&gt;&lt;periodical&gt;&lt;full-title&gt;Journal of clinical epidemiology&lt;/full-title&gt;&lt;/periodical&gt;&lt;pages&gt;73-81&lt;/pages&gt;&lt;volume&gt;65&lt;/volume&gt;&lt;number&gt;1&lt;/number&gt;&lt;dates&gt;&lt;year&gt;2012&lt;/year&gt;&lt;/dates&gt;&lt;isbn&gt;0895-4356&lt;/isbn&gt;&lt;urls&gt;&lt;/urls&gt;&lt;/record&gt;&lt;/Cite&gt;&lt;/EndNote&gt;</w:instrText>
      </w:r>
      <w:r w:rsidR="00F64CB4">
        <w:rPr>
          <w:rFonts w:ascii="Arial" w:hAnsi="Arial" w:cs="Arial"/>
          <w:sz w:val="24"/>
          <w:szCs w:val="24"/>
        </w:rPr>
        <w:fldChar w:fldCharType="separate"/>
      </w:r>
      <w:r w:rsidR="004B389D">
        <w:rPr>
          <w:rFonts w:ascii="Arial" w:hAnsi="Arial" w:cs="Arial"/>
          <w:noProof/>
          <w:sz w:val="24"/>
          <w:szCs w:val="24"/>
        </w:rPr>
        <w:t>(68)</w:t>
      </w:r>
      <w:r w:rsidR="00F64CB4">
        <w:rPr>
          <w:rFonts w:ascii="Arial" w:hAnsi="Arial" w:cs="Arial"/>
          <w:sz w:val="24"/>
          <w:szCs w:val="24"/>
        </w:rPr>
        <w:fldChar w:fldCharType="end"/>
      </w:r>
      <w:r w:rsidR="008D7D36">
        <w:rPr>
          <w:rFonts w:ascii="Arial" w:hAnsi="Arial" w:cs="Arial"/>
          <w:sz w:val="24"/>
          <w:szCs w:val="24"/>
        </w:rPr>
        <w:t xml:space="preserve">. The STAR demonstrated low correlations with accelerometers in a single study </w:t>
      </w:r>
      <w:r w:rsidR="00857B8C">
        <w:rPr>
          <w:rFonts w:ascii="Arial" w:hAnsi="Arial" w:cs="Arial"/>
          <w:sz w:val="24"/>
          <w:szCs w:val="24"/>
        </w:rPr>
        <w:fldChar w:fldCharType="begin"/>
      </w:r>
      <w:r w:rsidR="00627B7F">
        <w:rPr>
          <w:rFonts w:ascii="Arial" w:hAnsi="Arial" w:cs="Arial"/>
          <w:sz w:val="24"/>
          <w:szCs w:val="24"/>
        </w:rPr>
        <w:instrText xml:space="preserve"> ADDIN EN.CITE &lt;EndNote&gt;&lt;Cite&gt;&lt;Author&gt;Matthews&lt;/Author&gt;&lt;Year&gt;2005&lt;/Year&gt;&lt;RecNum&gt;85&lt;/RecNum&gt;&lt;DisplayText&gt;(42)&lt;/DisplayText&gt;&lt;record&gt;&lt;rec-number&gt;85&lt;/rec-number&gt;&lt;foreign-keys&gt;&lt;key app="EN" db-id="x2dr50p90s2er7e52ed5apw6zxeefvdppdde" timestamp="1476361251"&gt;85&lt;/key&gt;&lt;/foreign-keys&gt;&lt;ref-type name="Journal Article"&gt;17&lt;/ref-type&gt;&lt;contributors&gt;&lt;authors&gt;&lt;author&gt;Matthews, Charles E&lt;/author&gt;&lt;author&gt;Ainsworth, Barbara E&lt;/author&gt;&lt;author&gt;Hanby, Cara&lt;/author&gt;&lt;author&gt;Pate, Russell R&lt;/author&gt;&lt;author&gt;Addy, Cheryl&lt;/author&gt;&lt;author&gt;Freedson, Patty S&lt;/author&gt;&lt;author&gt;Jones, Deborah Arriaza&lt;/author&gt;&lt;author&gt;Macera, Caroline A&lt;/author&gt;&lt;/authors&gt;&lt;/contributors&gt;&lt;titles&gt;&lt;title&gt;Development and testing of a short physical activity recall questionnaire&lt;/title&gt;&lt;secondary-title&gt;Medicine and science in sports and exercise&lt;/secondary-title&gt;&lt;/titles&gt;&lt;periodical&gt;&lt;full-title&gt;Medicine and science in sports and exercise&lt;/full-title&gt;&lt;/periodical&gt;&lt;pages&gt;986-994&lt;/pages&gt;&lt;volume&gt;37&lt;/volume&gt;&lt;number&gt;6&lt;/number&gt;&lt;dates&gt;&lt;year&gt;2005&lt;/year&gt;&lt;/dates&gt;&lt;isbn&gt;0195-9131&lt;/isbn&gt;&lt;urls&gt;&lt;/urls&gt;&lt;/record&gt;&lt;/Cite&gt;&lt;/EndNote&gt;</w:instrText>
      </w:r>
      <w:r w:rsidR="00857B8C">
        <w:rPr>
          <w:rFonts w:ascii="Arial" w:hAnsi="Arial" w:cs="Arial"/>
          <w:sz w:val="24"/>
          <w:szCs w:val="24"/>
        </w:rPr>
        <w:fldChar w:fldCharType="separate"/>
      </w:r>
      <w:r w:rsidR="00627B7F">
        <w:rPr>
          <w:rFonts w:ascii="Arial" w:hAnsi="Arial" w:cs="Arial"/>
          <w:noProof/>
          <w:sz w:val="24"/>
          <w:szCs w:val="24"/>
        </w:rPr>
        <w:t>(42)</w:t>
      </w:r>
      <w:r w:rsidR="00857B8C">
        <w:rPr>
          <w:rFonts w:ascii="Arial" w:hAnsi="Arial" w:cs="Arial"/>
          <w:sz w:val="24"/>
          <w:szCs w:val="24"/>
        </w:rPr>
        <w:fldChar w:fldCharType="end"/>
      </w:r>
      <w:r w:rsidR="008D7D36">
        <w:rPr>
          <w:rFonts w:ascii="Arial" w:hAnsi="Arial" w:cs="Arial"/>
          <w:sz w:val="24"/>
          <w:szCs w:val="24"/>
        </w:rPr>
        <w:t xml:space="preserve">. The Zutphen demonstrated moderate correlations with accelerometers </w:t>
      </w:r>
      <w:r w:rsidR="00857B8C">
        <w:rPr>
          <w:rFonts w:ascii="Arial" w:hAnsi="Arial" w:cs="Arial"/>
          <w:sz w:val="24"/>
          <w:szCs w:val="24"/>
        </w:rPr>
        <w:fldChar w:fldCharType="begin"/>
      </w:r>
      <w:r w:rsidR="004B389D">
        <w:rPr>
          <w:rFonts w:ascii="Arial" w:hAnsi="Arial" w:cs="Arial"/>
          <w:sz w:val="24"/>
          <w:szCs w:val="24"/>
        </w:rPr>
        <w:instrText xml:space="preserve"> ADDIN EN.CITE &lt;EndNote&gt;&lt;Cite&gt;&lt;Author&gt;Harris&lt;/Author&gt;&lt;Year&gt;2009&lt;/Year&gt;&lt;RecNum&gt;86&lt;/RecNum&gt;&lt;DisplayText&gt;(69)&lt;/DisplayText&gt;&lt;record&gt;&lt;rec-number&gt;86&lt;/rec-number&gt;&lt;foreign-keys&gt;&lt;key app="EN" db-id="x2dr50p90s2er7e52ed5apw6zxeefvdppdde" timestamp="1476361335"&gt;86&lt;/key&gt;&lt;/foreign-keys&gt;&lt;ref-type name="Journal Article"&gt;17&lt;/ref-type&gt;&lt;contributors&gt;&lt;authors&gt;&lt;author&gt;Harris, Tess J&lt;/author&gt;&lt;author&gt;Owen, Christopher G&lt;/author&gt;&lt;author&gt;Victor, Christina R&lt;/author&gt;&lt;author&gt;Adams, Rika&lt;/author&gt;&lt;author&gt;Ekelund, ULF&lt;/author&gt;&lt;author&gt;Cook, Derek G&lt;/author&gt;&lt;/authors&gt;&lt;/contributors&gt;&lt;titles&gt;&lt;title&gt;A comparison of questionnaire, accelerometer, and pedometer: measures in older people&lt;/title&gt;&lt;secondary-title&gt;Medicine and science in sports and exercise&lt;/secondary-title&gt;&lt;/titles&gt;&lt;periodical&gt;&lt;full-title&gt;Medicine and science in sports and exercise&lt;/full-title&gt;&lt;/periodical&gt;&lt;pages&gt;1392-1402&lt;/pages&gt;&lt;volume&gt;41&lt;/volume&gt;&lt;number&gt;7&lt;/number&gt;&lt;dates&gt;&lt;year&gt;2009&lt;/year&gt;&lt;/dates&gt;&lt;isbn&gt;0195-9131&lt;/isbn&gt;&lt;urls&gt;&lt;/urls&gt;&lt;/record&gt;&lt;/Cite&gt;&lt;/EndNote&gt;</w:instrText>
      </w:r>
      <w:r w:rsidR="00857B8C">
        <w:rPr>
          <w:rFonts w:ascii="Arial" w:hAnsi="Arial" w:cs="Arial"/>
          <w:sz w:val="24"/>
          <w:szCs w:val="24"/>
        </w:rPr>
        <w:fldChar w:fldCharType="separate"/>
      </w:r>
      <w:r w:rsidR="004B389D">
        <w:rPr>
          <w:rFonts w:ascii="Arial" w:hAnsi="Arial" w:cs="Arial"/>
          <w:noProof/>
          <w:sz w:val="24"/>
          <w:szCs w:val="24"/>
        </w:rPr>
        <w:t>(69)</w:t>
      </w:r>
      <w:r w:rsidR="00857B8C">
        <w:rPr>
          <w:rFonts w:ascii="Arial" w:hAnsi="Arial" w:cs="Arial"/>
          <w:sz w:val="24"/>
          <w:szCs w:val="24"/>
        </w:rPr>
        <w:fldChar w:fldCharType="end"/>
      </w:r>
      <w:r w:rsidR="008D7D36">
        <w:rPr>
          <w:rFonts w:ascii="Arial" w:hAnsi="Arial" w:cs="Arial"/>
          <w:sz w:val="24"/>
          <w:szCs w:val="24"/>
        </w:rPr>
        <w:t>.</w:t>
      </w:r>
    </w:p>
    <w:p w14:paraId="4F78C24D" w14:textId="6DA2D297" w:rsidR="00353838" w:rsidRDefault="008D7D36" w:rsidP="008A1485">
      <w:pPr>
        <w:spacing w:line="480" w:lineRule="auto"/>
        <w:rPr>
          <w:rFonts w:ascii="Arial" w:hAnsi="Arial" w:cs="Arial"/>
          <w:sz w:val="24"/>
          <w:szCs w:val="24"/>
        </w:rPr>
      </w:pPr>
      <w:r>
        <w:rPr>
          <w:rFonts w:ascii="Arial" w:hAnsi="Arial" w:cs="Arial"/>
          <w:sz w:val="24"/>
          <w:szCs w:val="24"/>
        </w:rPr>
        <w:t xml:space="preserve">The IPAQ-SF and PASE were evaluated for internal consistency, each in a single study. In both the IPAQ-SF and PASE internal consistency was deemed adequate. The AAS and IPAQ-SF were assessed for their content validity by </w:t>
      </w:r>
      <w:r w:rsidR="00D35235">
        <w:rPr>
          <w:rFonts w:ascii="Arial" w:hAnsi="Arial" w:cs="Arial"/>
          <w:sz w:val="24"/>
          <w:szCs w:val="24"/>
        </w:rPr>
        <w:t xml:space="preserve">cognitive </w:t>
      </w:r>
      <w:r w:rsidR="00D35235">
        <w:rPr>
          <w:rFonts w:ascii="Arial" w:hAnsi="Arial" w:cs="Arial"/>
          <w:sz w:val="24"/>
          <w:szCs w:val="24"/>
        </w:rPr>
        <w:lastRenderedPageBreak/>
        <w:t xml:space="preserve">interviews about the understanding of the items in the instrument </w:t>
      </w:r>
      <w:r w:rsidR="00857B8C">
        <w:rPr>
          <w:rFonts w:ascii="Arial" w:hAnsi="Arial" w:cs="Arial"/>
        </w:rPr>
        <w:fldChar w:fldCharType="begin">
          <w:fldData xml:space="preserve">PEVuZE5vdGU+PENpdGU+PEF1dGhvcj5BbHFhcm5pPC9BdXRob3I+PFllYXI+MjAxODwvWWVhcj48
UmVjTnVtPjI1NjU5PC9SZWNOdW0+PERpc3BsYXlUZXh0Pig1MCwgNTYpPC9EaXNwbGF5VGV4dD48
cmVjb3JkPjxyZWMtbnVtYmVyPjI1NjU5PC9yZWMtbnVtYmVyPjxmb3JlaWduLWtleXM+PGtleSBh
cHA9IkVOIiBkYi1pZD0ieDJkcjUwcDkwczJlcjdlNTJlZDVhcHc2enhlZWZ2ZHBwZGRlIiB0aW1l
c3RhbXA9IjE1MzU0Mzc2MTUiPjI1NjU5PC9rZXk+PC9mb3JlaWduLWtleXM+PHJlZi10eXBlIG5h
bWU9IkpvdXJuYWwgQXJ0aWNsZSI+MTc8L3JlZi10eXBlPjxjb250cmlidXRvcnM+PGF1dGhvcnM+
PGF1dGhvcj5BbHFhcm5pLCBBLiBNLjwvYXV0aG9yPjxhdXRob3I+VmVubnUsIFYuPC9hdXRob3I+
PGF1dGhvcj5BbHNoYW1tYXJpLCBTLiBBLjwvYXV0aG9yPjxhdXRob3I+QmluZGF3YXMsIFMuIE0u
PC9hdXRob3I+PC9hdXRob3JzPjwvY29udHJpYnV0b3JzPjxhdXRoLWFkZHJlc3M+Uy5NLiBCaW5k
YXdhcywgRGVwYXJ0bWVudCBvZiBSZWhhYmlsaXRhdGlvbiBTY2llbmNlcywgQ29sbGVnZSBvZiBB
cHBsaWVkIE1lZGljYWwgU2NpZW5jZXMsIEtpbmcgU2F1ZCBVbml2ZXJzaXR5LCBQTyBCb3ggMTAy
MTksIFJpeWFkaCAxMTQzMywgU2F1ZGkgQXJhYmlhLiBFLW1haWw6IHNiaW5kYXdhc0Brc3UuZWR1
LnNhPC9hdXRoLWFkZHJlc3M+PHRpdGxlcz48dGl0bGU+Q3Jvc3MtY3VsdHVyYWwgYWRhcHRhdGlv
biBhbmQgdmFsaWRhdGlvbiBvZiB0aGUgQXJhYmljIHZlcnNpb24gb2YgdGhlIHBoeXNpY2FsIGFj
dGl2aXR5IHNjYWxlIGZvciB0aGUgZWxkZXJseSBhbW9uZyBjb21tdW5pdHktZHdlbGxpbmcgb2xk
ZXIgYWR1bHRzIGluIFNhdWRpIEFyYWJpYTwvdGl0bGU+PHNlY29uZGFyeS10aXRsZT5DbGluaWNh
bCBJbnRlcnZlbnRpb25zIGluIEFnaW5nPC9zZWNvbmRhcnktdGl0bGU+PC90aXRsZXM+PHBlcmlv
ZGljYWw+PGZ1bGwtdGl0bGU+Q2xpbmljYWwgaW50ZXJ2ZW50aW9ucyBpbiBhZ2luZzwvZnVsbC10
aXRsZT48L3BlcmlvZGljYWw+PHBhZ2VzPjQxOS00Mjc8L3BhZ2VzPjx2b2x1bWU+MTM8L3ZvbHVt
ZT48a2V5d29yZHM+PGtleXdvcmQ+YWdlZDwva2V5d29yZD48a2V5d29yZD5BcmFiaWMgKGxhbmd1
YWdlKTwva2V5d29yZD48a2V5d29yZD5hcnRpY2xlPC9rZXl3b3JkPjxrZXl3b3JkPmJvZHkgbWFz
czwva2V5d29yZD48a2V5d29yZD5jb3JyZWxhdGlvbiBjb2VmZmljaWVudDwva2V5d29yZD48a2V5
d29yZD4qQ3JvbmJhY2ggYWxwaGEgY29lZmZpY2llbnQ8L2tleXdvcmQ+PGtleXdvcmQ+KmNyb3Nz
LXNlY3Rpb25hbCBzdHVkeTwva2V5d29yZD48a2V5d29yZD5mZW1hbGU8L2tleXdvcmQ+PGtleXdv
cmQ+Z2VuZGVyPC9rZXl3b3JkPjxrZXl3b3JkPmdyaXAgc3RyZW5ndGg8L2tleXdvcmQ+PGtleXdv
cmQ+aHVtYW48L2tleXdvcmQ+PGtleXdvcmQ+aW50ZXJuYWwgY29uc2lzdGVuY3k8L2tleXdvcmQ+
PGtleXdvcmQ+bWFqb3IgY2xpbmljYWwgc3R1ZHk8L2tleXdvcmQ+PGtleXdvcmQ+bWFsZTwva2V5
d29yZD48a2V5d29yZD4qcGh5c2ljYWwgYWN0aXZpdHk8L2tleXdvcmQ+PGtleXdvcmQ+cHJhY3Rp
Y2UgZ3VpZGVsaW5lPC9rZXl3b3JkPjxrZXl3b3JkPnByaW1hcnkgaGVhbHRoIGNhcmU8L2tleXdv
cmQ+PGtleXdvcmQ+cXVlc3Rpb25uYWlyZTwva2V5d29yZD48a2V5d29yZD4qU2F1ZGkgQXJhYmlh
PC9rZXl3b3JkPjxrZXl3b3JkPnRlc3QgcmV0ZXN0IHJlbGlhYmlsaXR5PC9rZXl3b3JkPjxrZXl3
b3JkPnRpbWVkIHVwIGFuZCBnbyB0ZXN0PC9rZXl3b3JkPjxrZXl3b3JkPip2YWxpZGF0aW9uIHBy
b2Nlc3M8L2tleXdvcmQ+PGtleXdvcmQ+dmFsaWRpdHk8L2tleXdvcmQ+PC9rZXl3b3Jkcz48ZGF0
ZXM+PHllYXI+MjAxODwveWVhcj48L2RhdGVzPjxwdWItbG9jYXRpb24+TmV3IFplYWxhbmQ8L3B1
Yi1sb2NhdGlvbj48cHVibGlzaGVyPkRvdmUgTWVkaWNhbCBQcmVzcyBMdGQuIChQTyBCb3ggMzAw
LTAwOCwgQWxiYW55LCBBdWNrbGFuZCwgTmV3IFplYWxhbmQpPC9wdWJsaXNoZXI+PGlzYm4+MTE3
Ni05MDkyJiN4RDsxMTc4LTE5OTg8L2lzYm4+PHVybHM+PHJlbGF0ZWQtdXJscz48dXJsPmh0dHBz
Oi8vd3d3LmRvdmVwcmVzcy5jb20vZ2V0ZmlsZS5waHA/ZmlsZUlEPTQxMDUyPC91cmw+PHVybD5o
dHRwOi8vb3ZpZHNwLm92aWQuY29tL292aWR3ZWIuY2dpP1Q9SlMmYW1wO1BBR0U9cmVmZXJlbmNl
JmFtcDtEPWVtZXhhJmFtcDtORVdTPU4mYW1wO0FOPTYyMTU4NjQxMjwvdXJsPjwvcmVsYXRlZC11
cmxzPjwvdXJscz48ZWxlY3Ryb25pYy1yZXNvdXJjZS1udW0+aHR0cDovL2R4LmRvaS5vcmcvMTAu
MjE0Ny9DSUEuUzE1NzAwNzwvZWxlY3Ryb25pYy1yZXNvdXJjZS1udW0+PC9yZWNvcmQ+PC9DaXRl
PjxDaXRlPjxBdXRob3I+QXl2YXQ8L0F1dGhvcj48WWVhcj4yMDE3PC9ZZWFyPjxSZWNOdW0+MjU2
NjA8L1JlY051bT48cmVjb3JkPjxyZWMtbnVtYmVyPjI1NjYwPC9yZWMtbnVtYmVyPjxmb3JlaWdu
LWtleXM+PGtleSBhcHA9IkVOIiBkYi1pZD0ieDJkcjUwcDkwczJlcjdlNTJlZDVhcHc2enhlZWZ2
ZHBwZGRlIiB0aW1lc3RhbXA9IjE1MzU0Mzc2MzEiPjI1NjYwPC9rZXk+PC9mb3JlaWduLWtleXM+
PHJlZi10eXBlIG5hbWU9IkpvdXJuYWwgQXJ0aWNsZSI+MTc8L3JlZi10eXBlPjxjb250cmlidXRv
cnM+PGF1dGhvcnM+PGF1dGhvcj5BeXZhdCwgRS48L2F1dGhvcj48YXV0aG9yPktpbGluYywgTS48
L2F1dGhvcj48YXV0aG9yPktpcmRpLCBOLjwvYXV0aG9yPjwvYXV0aG9ycz48L2NvbnRyaWJ1dG9y
cz48YXV0aC1hZGRyZXNzPkUuIEF5dmF0LCBEZXBhcnRtZW50IG9mIFBoeXNpb3RoZXJhcHkgYW5k
IFJlaGFiaWxpdGF0aW9uLCBGYWN1bHR5IG9mIEhlYWx0aCBTY2llbmNlcywgSGFjZXR0ZXBlIFVu
aXZlcnNpdHksIEFua2FyYSwgVHVya2V5LiBFLW1haWw6IGVuZGVyLmF5dmF0QGdtYWlsLmNvbTwv
YXV0aC1hZGRyZXNzPjx0aXRsZXM+PHRpdGxlPlRoZSBUdXJraXNoIHZlcnNpb24gb2YgdGhlIHBo
eXNpY2FsIGFjdGl2aXR5IHNjYWxlIGZvciB0aGUgZWxkZXJseSAoUEFTRSk6IEl0cyBjdWx0dXJh
bCBhZGFwdGF0aW9uLCB2YWxpZGF0aW9uLCBhbmQgcmVsaWFiaWxpdHk8L3RpdGxlPjxzZWNvbmRh
cnktdGl0bGU+VHVya2lzaCBKb3VybmFsIG9mIE1lZGljYWwgU2NpZW5jZXM8L3NlY29uZGFyeS10
aXRsZT48L3RpdGxlcz48cGVyaW9kaWNhbD48ZnVsbC10aXRsZT5UdXJraXNoIEpvdXJuYWwgb2Yg
TWVkaWNhbCBTY2llbmNlczwvZnVsbC10aXRsZT48L3BlcmlvZGljYWw+PHBhZ2VzPjkwOC05MTU8
L3BhZ2VzPjx2b2x1bWU+NDc8L3ZvbHVtZT48bnVtYmVyPjM8L251bWJlcj48a2V5d29yZHM+PGtl
eXdvcmQ+YWR1bHQ8L2tleXdvcmQ+PGtleXdvcmQ+Y29uZmlkZW5jZSBpbnRlcnZhbDwva2V5d29y
ZD48a2V5d29yZD5jb3JyZWxhdGlvbiBjb2VmZmljaWVudDwva2V5d29yZD48a2V5d29yZD5mZW1h
bGU8L2tleXdvcmQ+PGtleXdvcmQ+aHVtYW48L2tleXdvcmQ+PGtleXdvcmQ+KmludGVybmF0aW9u
YWwgcGh5c2ljYWwgYWN0aXZpdHkgcXVlc3Rpb25uYWlyZTwva2V5d29yZD48a2V5d29yZD5tYWpv
ciBjbGluaWNhbCBzdHVkeTwva2V5d29yZD48a2V5d29yZD5tYWxlPC9rZXl3b3JkPjxrZXl3b3Jk
Pm1lbnRhbCBoZWFsdGg8L2tleXdvcmQ+PGtleXdvcmQ+cGh5c2ljYWwgcGVyZm9ybWFuY2U8L2tl
eXdvcmQ+PGtleXdvcmQ+U2hvcnQgRm9ybSAzNjwva2V5d29yZD48a2V5d29yZD4qdGVzdCByZXRl
c3QgcmVsaWFiaWxpdHk8L2tleXdvcmQ+PGtleXdvcmQ+VHVya2lzaCBjaXRpemVuPC9rZXl3b3Jk
PjxrZXl3b3JkPip2YWxpZGF0aW9uIHByb2Nlc3M8L2tleXdvcmQ+PGtleXdvcmQ+dmFsaWRpdHk8
L2tleXdvcmQ+PC9rZXl3b3Jkcz48ZGF0ZXM+PHllYXI+MjAxNzwveWVhcj48L2RhdGVzPjxwdWIt
bG9jYXRpb24+VHVya2V5PC9wdWItbG9jYXRpb24+PHB1Ymxpc2hlcj5UdXJraXllIEtsaW5pa2xl
cmkgSm91cm5hbCBvZiBNZWRpY2FsIFNjaWVuY2VzIChUYWxhcGFwYSBCdWx2YXJ5IG5vLiAxMDIs
IEhhbWFtbW9udSAxIDA2MjMwLCBUdXJrZXkpPC9wdWJsaXNoZXI+PGlzYm4+MTMwMC0wMTQ0PC9p
c2JuPjx1cmxzPjxyZWxhdGVkLXVybHM+PHVybD5odHRwOi8vam91cm5hbHMudHViaXRhay5nb3Yu
dHIvbWVkaWNhbC9pc3N1ZXMvc2FnLTE3LTQ3LTMvc2FnLTQ3LTMtMjktMTYwNS03LnBkZjwvdXJs
Pjx1cmw+aHR0cDovL292aWRzcC5vdmlkLmNvbS9vdmlkd2ViLmNnaT9UPUpTJmFtcDtQQUdFPXJl
ZmVyZW5jZSZhbXA7RD1lbWVkMTgmYW1wO05FV1M9TiZhbXA7QU49NjE2Nzg4MTU1PC91cmw+PC9y
ZWxhdGVkLXVybHM+PC91cmxzPjxlbGVjdHJvbmljLXJlc291cmNlLW51bT5odHRwOi8vZHguZG9p
Lm9yZy8xMC4zOTA2L3NhZy0xNjA1LTc8L2VsZWN0cm9uaWMtcmVzb3VyY2UtbnVtPjwvcmVjb3Jk
PjwvQ2l0ZT48L0VuZE5vdGU+
</w:fldData>
        </w:fldChar>
      </w:r>
      <w:r w:rsidR="00627B7F">
        <w:rPr>
          <w:rFonts w:ascii="Arial" w:hAnsi="Arial" w:cs="Arial"/>
        </w:rPr>
        <w:instrText xml:space="preserve"> ADDIN EN.CITE </w:instrText>
      </w:r>
      <w:r w:rsidR="00627B7F">
        <w:rPr>
          <w:rFonts w:ascii="Arial" w:hAnsi="Arial" w:cs="Arial"/>
        </w:rPr>
        <w:fldChar w:fldCharType="begin">
          <w:fldData xml:space="preserve">PEVuZE5vdGU+PENpdGU+PEF1dGhvcj5BbHFhcm5pPC9BdXRob3I+PFllYXI+MjAxODwvWWVhcj48
UmVjTnVtPjI1NjU5PC9SZWNOdW0+PERpc3BsYXlUZXh0Pig1MCwgNTYpPC9EaXNwbGF5VGV4dD48
cmVjb3JkPjxyZWMtbnVtYmVyPjI1NjU5PC9yZWMtbnVtYmVyPjxmb3JlaWduLWtleXM+PGtleSBh
cHA9IkVOIiBkYi1pZD0ieDJkcjUwcDkwczJlcjdlNTJlZDVhcHc2enhlZWZ2ZHBwZGRlIiB0aW1l
c3RhbXA9IjE1MzU0Mzc2MTUiPjI1NjU5PC9rZXk+PC9mb3JlaWduLWtleXM+PHJlZi10eXBlIG5h
bWU9IkpvdXJuYWwgQXJ0aWNsZSI+MTc8L3JlZi10eXBlPjxjb250cmlidXRvcnM+PGF1dGhvcnM+
PGF1dGhvcj5BbHFhcm5pLCBBLiBNLjwvYXV0aG9yPjxhdXRob3I+VmVubnUsIFYuPC9hdXRob3I+
PGF1dGhvcj5BbHNoYW1tYXJpLCBTLiBBLjwvYXV0aG9yPjxhdXRob3I+QmluZGF3YXMsIFMuIE0u
PC9hdXRob3I+PC9hdXRob3JzPjwvY29udHJpYnV0b3JzPjxhdXRoLWFkZHJlc3M+Uy5NLiBCaW5k
YXdhcywgRGVwYXJ0bWVudCBvZiBSZWhhYmlsaXRhdGlvbiBTY2llbmNlcywgQ29sbGVnZSBvZiBB
cHBsaWVkIE1lZGljYWwgU2NpZW5jZXMsIEtpbmcgU2F1ZCBVbml2ZXJzaXR5LCBQTyBCb3ggMTAy
MTksIFJpeWFkaCAxMTQzMywgU2F1ZGkgQXJhYmlhLiBFLW1haWw6IHNiaW5kYXdhc0Brc3UuZWR1
LnNhPC9hdXRoLWFkZHJlc3M+PHRpdGxlcz48dGl0bGU+Q3Jvc3MtY3VsdHVyYWwgYWRhcHRhdGlv
biBhbmQgdmFsaWRhdGlvbiBvZiB0aGUgQXJhYmljIHZlcnNpb24gb2YgdGhlIHBoeXNpY2FsIGFj
dGl2aXR5IHNjYWxlIGZvciB0aGUgZWxkZXJseSBhbW9uZyBjb21tdW5pdHktZHdlbGxpbmcgb2xk
ZXIgYWR1bHRzIGluIFNhdWRpIEFyYWJpYTwvdGl0bGU+PHNlY29uZGFyeS10aXRsZT5DbGluaWNh
bCBJbnRlcnZlbnRpb25zIGluIEFnaW5nPC9zZWNvbmRhcnktdGl0bGU+PC90aXRsZXM+PHBlcmlv
ZGljYWw+PGZ1bGwtdGl0bGU+Q2xpbmljYWwgaW50ZXJ2ZW50aW9ucyBpbiBhZ2luZzwvZnVsbC10
aXRsZT48L3BlcmlvZGljYWw+PHBhZ2VzPjQxOS00Mjc8L3BhZ2VzPjx2b2x1bWU+MTM8L3ZvbHVt
ZT48a2V5d29yZHM+PGtleXdvcmQ+YWdlZDwva2V5d29yZD48a2V5d29yZD5BcmFiaWMgKGxhbmd1
YWdlKTwva2V5d29yZD48a2V5d29yZD5hcnRpY2xlPC9rZXl3b3JkPjxrZXl3b3JkPmJvZHkgbWFz
czwva2V5d29yZD48a2V5d29yZD5jb3JyZWxhdGlvbiBjb2VmZmljaWVudDwva2V5d29yZD48a2V5
d29yZD4qQ3JvbmJhY2ggYWxwaGEgY29lZmZpY2llbnQ8L2tleXdvcmQ+PGtleXdvcmQ+KmNyb3Nz
LXNlY3Rpb25hbCBzdHVkeTwva2V5d29yZD48a2V5d29yZD5mZW1hbGU8L2tleXdvcmQ+PGtleXdv
cmQ+Z2VuZGVyPC9rZXl3b3JkPjxrZXl3b3JkPmdyaXAgc3RyZW5ndGg8L2tleXdvcmQ+PGtleXdv
cmQ+aHVtYW48L2tleXdvcmQ+PGtleXdvcmQ+aW50ZXJuYWwgY29uc2lzdGVuY3k8L2tleXdvcmQ+
PGtleXdvcmQ+bWFqb3IgY2xpbmljYWwgc3R1ZHk8L2tleXdvcmQ+PGtleXdvcmQ+bWFsZTwva2V5
d29yZD48a2V5d29yZD4qcGh5c2ljYWwgYWN0aXZpdHk8L2tleXdvcmQ+PGtleXdvcmQ+cHJhY3Rp
Y2UgZ3VpZGVsaW5lPC9rZXl3b3JkPjxrZXl3b3JkPnByaW1hcnkgaGVhbHRoIGNhcmU8L2tleXdv
cmQ+PGtleXdvcmQ+cXVlc3Rpb25uYWlyZTwva2V5d29yZD48a2V5d29yZD4qU2F1ZGkgQXJhYmlh
PC9rZXl3b3JkPjxrZXl3b3JkPnRlc3QgcmV0ZXN0IHJlbGlhYmlsaXR5PC9rZXl3b3JkPjxrZXl3
b3JkPnRpbWVkIHVwIGFuZCBnbyB0ZXN0PC9rZXl3b3JkPjxrZXl3b3JkPip2YWxpZGF0aW9uIHBy
b2Nlc3M8L2tleXdvcmQ+PGtleXdvcmQ+dmFsaWRpdHk8L2tleXdvcmQ+PC9rZXl3b3Jkcz48ZGF0
ZXM+PHllYXI+MjAxODwveWVhcj48L2RhdGVzPjxwdWItbG9jYXRpb24+TmV3IFplYWxhbmQ8L3B1
Yi1sb2NhdGlvbj48cHVibGlzaGVyPkRvdmUgTWVkaWNhbCBQcmVzcyBMdGQuIChQTyBCb3ggMzAw
LTAwOCwgQWxiYW55LCBBdWNrbGFuZCwgTmV3IFplYWxhbmQpPC9wdWJsaXNoZXI+PGlzYm4+MTE3
Ni05MDkyJiN4RDsxMTc4LTE5OTg8L2lzYm4+PHVybHM+PHJlbGF0ZWQtdXJscz48dXJsPmh0dHBz
Oi8vd3d3LmRvdmVwcmVzcy5jb20vZ2V0ZmlsZS5waHA/ZmlsZUlEPTQxMDUyPC91cmw+PHVybD5o
dHRwOi8vb3ZpZHNwLm92aWQuY29tL292aWR3ZWIuY2dpP1Q9SlMmYW1wO1BBR0U9cmVmZXJlbmNl
JmFtcDtEPWVtZXhhJmFtcDtORVdTPU4mYW1wO0FOPTYyMTU4NjQxMjwvdXJsPjwvcmVsYXRlZC11
cmxzPjwvdXJscz48ZWxlY3Ryb25pYy1yZXNvdXJjZS1udW0+aHR0cDovL2R4LmRvaS5vcmcvMTAu
MjE0Ny9DSUEuUzE1NzAwNzwvZWxlY3Ryb25pYy1yZXNvdXJjZS1udW0+PC9yZWNvcmQ+PC9DaXRl
PjxDaXRlPjxBdXRob3I+QXl2YXQ8L0F1dGhvcj48WWVhcj4yMDE3PC9ZZWFyPjxSZWNOdW0+MjU2
NjA8L1JlY051bT48cmVjb3JkPjxyZWMtbnVtYmVyPjI1NjYwPC9yZWMtbnVtYmVyPjxmb3JlaWdu
LWtleXM+PGtleSBhcHA9IkVOIiBkYi1pZD0ieDJkcjUwcDkwczJlcjdlNTJlZDVhcHc2enhlZWZ2
ZHBwZGRlIiB0aW1lc3RhbXA9IjE1MzU0Mzc2MzEiPjI1NjYwPC9rZXk+PC9mb3JlaWduLWtleXM+
PHJlZi10eXBlIG5hbWU9IkpvdXJuYWwgQXJ0aWNsZSI+MTc8L3JlZi10eXBlPjxjb250cmlidXRv
cnM+PGF1dGhvcnM+PGF1dGhvcj5BeXZhdCwgRS48L2F1dGhvcj48YXV0aG9yPktpbGluYywgTS48
L2F1dGhvcj48YXV0aG9yPktpcmRpLCBOLjwvYXV0aG9yPjwvYXV0aG9ycz48L2NvbnRyaWJ1dG9y
cz48YXV0aC1hZGRyZXNzPkUuIEF5dmF0LCBEZXBhcnRtZW50IG9mIFBoeXNpb3RoZXJhcHkgYW5k
IFJlaGFiaWxpdGF0aW9uLCBGYWN1bHR5IG9mIEhlYWx0aCBTY2llbmNlcywgSGFjZXR0ZXBlIFVu
aXZlcnNpdHksIEFua2FyYSwgVHVya2V5LiBFLW1haWw6IGVuZGVyLmF5dmF0QGdtYWlsLmNvbTwv
YXV0aC1hZGRyZXNzPjx0aXRsZXM+PHRpdGxlPlRoZSBUdXJraXNoIHZlcnNpb24gb2YgdGhlIHBo
eXNpY2FsIGFjdGl2aXR5IHNjYWxlIGZvciB0aGUgZWxkZXJseSAoUEFTRSk6IEl0cyBjdWx0dXJh
bCBhZGFwdGF0aW9uLCB2YWxpZGF0aW9uLCBhbmQgcmVsaWFiaWxpdHk8L3RpdGxlPjxzZWNvbmRh
cnktdGl0bGU+VHVya2lzaCBKb3VybmFsIG9mIE1lZGljYWwgU2NpZW5jZXM8L3NlY29uZGFyeS10
aXRsZT48L3RpdGxlcz48cGVyaW9kaWNhbD48ZnVsbC10aXRsZT5UdXJraXNoIEpvdXJuYWwgb2Yg
TWVkaWNhbCBTY2llbmNlczwvZnVsbC10aXRsZT48L3BlcmlvZGljYWw+PHBhZ2VzPjkwOC05MTU8
L3BhZ2VzPjx2b2x1bWU+NDc8L3ZvbHVtZT48bnVtYmVyPjM8L251bWJlcj48a2V5d29yZHM+PGtl
eXdvcmQ+YWR1bHQ8L2tleXdvcmQ+PGtleXdvcmQ+Y29uZmlkZW5jZSBpbnRlcnZhbDwva2V5d29y
ZD48a2V5d29yZD5jb3JyZWxhdGlvbiBjb2VmZmljaWVudDwva2V5d29yZD48a2V5d29yZD5mZW1h
bGU8L2tleXdvcmQ+PGtleXdvcmQ+aHVtYW48L2tleXdvcmQ+PGtleXdvcmQ+KmludGVybmF0aW9u
YWwgcGh5c2ljYWwgYWN0aXZpdHkgcXVlc3Rpb25uYWlyZTwva2V5d29yZD48a2V5d29yZD5tYWpv
ciBjbGluaWNhbCBzdHVkeTwva2V5d29yZD48a2V5d29yZD5tYWxlPC9rZXl3b3JkPjxrZXl3b3Jk
Pm1lbnRhbCBoZWFsdGg8L2tleXdvcmQ+PGtleXdvcmQ+cGh5c2ljYWwgcGVyZm9ybWFuY2U8L2tl
eXdvcmQ+PGtleXdvcmQ+U2hvcnQgRm9ybSAzNjwva2V5d29yZD48a2V5d29yZD4qdGVzdCByZXRl
c3QgcmVsaWFiaWxpdHk8L2tleXdvcmQ+PGtleXdvcmQ+VHVya2lzaCBjaXRpemVuPC9rZXl3b3Jk
PjxrZXl3b3JkPip2YWxpZGF0aW9uIHByb2Nlc3M8L2tleXdvcmQ+PGtleXdvcmQ+dmFsaWRpdHk8
L2tleXdvcmQ+PC9rZXl3b3Jkcz48ZGF0ZXM+PHllYXI+MjAxNzwveWVhcj48L2RhdGVzPjxwdWIt
bG9jYXRpb24+VHVya2V5PC9wdWItbG9jYXRpb24+PHB1Ymxpc2hlcj5UdXJraXllIEtsaW5pa2xl
cmkgSm91cm5hbCBvZiBNZWRpY2FsIFNjaWVuY2VzIChUYWxhcGFwYSBCdWx2YXJ5IG5vLiAxMDIs
IEhhbWFtbW9udSAxIDA2MjMwLCBUdXJrZXkpPC9wdWJsaXNoZXI+PGlzYm4+MTMwMC0wMTQ0PC9p
c2JuPjx1cmxzPjxyZWxhdGVkLXVybHM+PHVybD5odHRwOi8vam91cm5hbHMudHViaXRhay5nb3Yu
dHIvbWVkaWNhbC9pc3N1ZXMvc2FnLTE3LTQ3LTMvc2FnLTQ3LTMtMjktMTYwNS03LnBkZjwvdXJs
Pjx1cmw+aHR0cDovL292aWRzcC5vdmlkLmNvbS9vdmlkd2ViLmNnaT9UPUpTJmFtcDtQQUdFPXJl
ZmVyZW5jZSZhbXA7RD1lbWVkMTgmYW1wO05FV1M9TiZhbXA7QU49NjE2Nzg4MTU1PC91cmw+PC9y
ZWxhdGVkLXVybHM+PC91cmxzPjxlbGVjdHJvbmljLXJlc291cmNlLW51bT5odHRwOi8vZHguZG9p
Lm9yZy8xMC4zOTA2L3NhZy0xNjA1LTc8L2VsZWN0cm9uaWMtcmVzb3VyY2UtbnVtPjwvcmVjb3Jk
PjwvQ2l0ZT48L0VuZE5vdGU+
</w:fldData>
        </w:fldChar>
      </w:r>
      <w:r w:rsidR="00627B7F">
        <w:rPr>
          <w:rFonts w:ascii="Arial" w:hAnsi="Arial" w:cs="Arial"/>
        </w:rPr>
        <w:instrText xml:space="preserve"> ADDIN EN.CITE.DATA </w:instrText>
      </w:r>
      <w:r w:rsidR="00627B7F">
        <w:rPr>
          <w:rFonts w:ascii="Arial" w:hAnsi="Arial" w:cs="Arial"/>
        </w:rPr>
      </w:r>
      <w:r w:rsidR="00627B7F">
        <w:rPr>
          <w:rFonts w:ascii="Arial" w:hAnsi="Arial" w:cs="Arial"/>
        </w:rPr>
        <w:fldChar w:fldCharType="end"/>
      </w:r>
      <w:r w:rsidR="00857B8C">
        <w:rPr>
          <w:rFonts w:ascii="Arial" w:hAnsi="Arial" w:cs="Arial"/>
        </w:rPr>
      </w:r>
      <w:r w:rsidR="00857B8C">
        <w:rPr>
          <w:rFonts w:ascii="Arial" w:hAnsi="Arial" w:cs="Arial"/>
        </w:rPr>
        <w:fldChar w:fldCharType="separate"/>
      </w:r>
      <w:r w:rsidR="00627B7F">
        <w:rPr>
          <w:rFonts w:ascii="Arial" w:hAnsi="Arial" w:cs="Arial"/>
          <w:noProof/>
        </w:rPr>
        <w:t>(50, 56)</w:t>
      </w:r>
      <w:r w:rsidR="00857B8C">
        <w:rPr>
          <w:rFonts w:ascii="Arial" w:hAnsi="Arial" w:cs="Arial"/>
        </w:rPr>
        <w:fldChar w:fldCharType="end"/>
      </w:r>
      <w:r w:rsidR="00D35235">
        <w:rPr>
          <w:rFonts w:ascii="Arial" w:hAnsi="Arial" w:cs="Arial"/>
          <w:sz w:val="24"/>
          <w:szCs w:val="24"/>
        </w:rPr>
        <w:t>. In both the AAS and IPAQ-SF terminology used in items were confusing or unclear to participants, making recall difficult</w:t>
      </w:r>
      <w:r w:rsidR="008B0F4E">
        <w:rPr>
          <w:rFonts w:ascii="Arial" w:hAnsi="Arial" w:cs="Arial"/>
          <w:sz w:val="24"/>
          <w:szCs w:val="24"/>
        </w:rPr>
        <w:t xml:space="preserve"> </w:t>
      </w:r>
      <w:r w:rsidR="008B0F4E">
        <w:rPr>
          <w:rFonts w:ascii="Arial" w:hAnsi="Arial" w:cs="Arial"/>
          <w:sz w:val="24"/>
          <w:szCs w:val="24"/>
        </w:rPr>
        <w:fldChar w:fldCharType="begin"/>
      </w:r>
      <w:r w:rsidR="004B389D">
        <w:rPr>
          <w:rFonts w:ascii="Arial" w:hAnsi="Arial" w:cs="Arial"/>
          <w:sz w:val="24"/>
          <w:szCs w:val="24"/>
        </w:rPr>
        <w:instrText xml:space="preserve"> ADDIN EN.CITE &lt;EndNote&gt;&lt;Cite&gt;&lt;Author&gt;Heesch&lt;/Author&gt;&lt;Year&gt;2014&lt;/Year&gt;&lt;RecNum&gt;38&lt;/RecNum&gt;&lt;DisplayText&gt;(70, 71)&lt;/DisplayText&gt;&lt;record&gt;&lt;rec-number&gt;38&lt;/rec-number&gt;&lt;foreign-keys&gt;&lt;key app="EN" db-id="x2dr50p90s2er7e52ed5apw6zxeefvdppdde" timestamp="1476269017"&gt;38&lt;/key&gt;&lt;/foreign-keys&gt;&lt;ref-type name="Journal Article"&gt;17&lt;/ref-type&gt;&lt;contributors&gt;&lt;authors&gt;&lt;author&gt;Heesch, Kristiann C&lt;/author&gt;&lt;author&gt;Van Uffelen, Jannique&lt;/author&gt;&lt;author&gt;Brown, Wendy J&lt;/author&gt;&lt;/authors&gt;&lt;/contributors&gt;&lt;titles&gt;&lt;title&gt;How do older adults respond to active Australia physical activity questions? Lessons from cognitive interviews&lt;/title&gt;&lt;secondary-title&gt;Journal of Aging &amp;amp; Physical Activity&lt;/secondary-title&gt;&lt;/titles&gt;&lt;periodical&gt;&lt;full-title&gt;Journal of Aging &amp;amp; Physical Activity&lt;/full-title&gt;&lt;/periodical&gt;&lt;volume&gt;22&lt;/volume&gt;&lt;number&gt;1&lt;/number&gt;&lt;dates&gt;&lt;year&gt;2014&lt;/year&gt;&lt;/dates&gt;&lt;isbn&gt;1063-8652&lt;/isbn&gt;&lt;urls&gt;&lt;/urls&gt;&lt;/record&gt;&lt;/Cite&gt;&lt;Cite&gt;&lt;Author&gt;Heesch&lt;/Author&gt;&lt;Year&gt;2010&lt;/Year&gt;&lt;RecNum&gt;57&lt;/RecNum&gt;&lt;record&gt;&lt;rec-number&gt;57&lt;/rec-number&gt;&lt;foreign-keys&gt;&lt;key app="EN" db-id="x2dr50p90s2er7e52ed5apw6zxeefvdppdde" timestamp="1476351784"&gt;57&lt;/key&gt;&lt;/foreign-keys&gt;&lt;ref-type name="Journal Article"&gt;17&lt;/ref-type&gt;&lt;contributors&gt;&lt;authors&gt;&lt;author&gt;Heesch, Kristiann C&lt;/author&gt;&lt;author&gt;Van Uffelen, Jannique Gz&lt;/author&gt;&lt;author&gt;Hill, Robert L&lt;/author&gt;&lt;author&gt;Brown, Wendy J&lt;/author&gt;&lt;/authors&gt;&lt;/contributors&gt;&lt;titles&gt;&lt;title&gt;What do IPAQ questions mean to older adults? Lessons from cognitive interviews&lt;/title&gt;&lt;secondary-title&gt;International Journal of Behavioral Nutrition and Physical Activity&lt;/secondary-title&gt;&lt;/titles&gt;&lt;periodical&gt;&lt;full-title&gt;International Journal of Behavioral Nutrition and Physical Activity&lt;/full-title&gt;&lt;/periodical&gt;&lt;pages&gt;1&lt;/pages&gt;&lt;volume&gt;7&lt;/volume&gt;&lt;number&gt;1&lt;/number&gt;&lt;dates&gt;&lt;year&gt;2010&lt;/year&gt;&lt;/dates&gt;&lt;isbn&gt;1479-5868&lt;/isbn&gt;&lt;urls&gt;&lt;/urls&gt;&lt;/record&gt;&lt;/Cite&gt;&lt;/EndNote&gt;</w:instrText>
      </w:r>
      <w:r w:rsidR="008B0F4E">
        <w:rPr>
          <w:rFonts w:ascii="Arial" w:hAnsi="Arial" w:cs="Arial"/>
          <w:sz w:val="24"/>
          <w:szCs w:val="24"/>
        </w:rPr>
        <w:fldChar w:fldCharType="separate"/>
      </w:r>
      <w:r w:rsidR="004B389D">
        <w:rPr>
          <w:rFonts w:ascii="Arial" w:hAnsi="Arial" w:cs="Arial"/>
          <w:noProof/>
          <w:sz w:val="24"/>
          <w:szCs w:val="24"/>
        </w:rPr>
        <w:t>(70, 71)</w:t>
      </w:r>
      <w:r w:rsidR="008B0F4E">
        <w:rPr>
          <w:rFonts w:ascii="Arial" w:hAnsi="Arial" w:cs="Arial"/>
          <w:sz w:val="24"/>
          <w:szCs w:val="24"/>
        </w:rPr>
        <w:fldChar w:fldCharType="end"/>
      </w:r>
      <w:r w:rsidR="00D35235">
        <w:rPr>
          <w:rFonts w:ascii="Arial" w:hAnsi="Arial" w:cs="Arial"/>
          <w:sz w:val="24"/>
          <w:szCs w:val="24"/>
        </w:rPr>
        <w:t>.</w:t>
      </w:r>
      <w:r w:rsidR="00ED0621">
        <w:rPr>
          <w:rFonts w:ascii="Arial" w:hAnsi="Arial" w:cs="Arial"/>
          <w:sz w:val="24"/>
          <w:szCs w:val="24"/>
        </w:rPr>
        <w:t xml:space="preserve"> Responsiveness was evaluated in the IPEQ and was evaluated to be less responsive to changes in PA levels compared to accelerometer</w:t>
      </w:r>
      <w:r w:rsidR="009F16FF">
        <w:rPr>
          <w:rFonts w:ascii="Arial" w:hAnsi="Arial" w:cs="Arial"/>
          <w:sz w:val="24"/>
          <w:szCs w:val="24"/>
        </w:rPr>
        <w:t xml:space="preserve"> </w:t>
      </w:r>
      <w:r w:rsidR="009F16FF">
        <w:rPr>
          <w:rFonts w:ascii="Arial" w:hAnsi="Arial" w:cs="Arial"/>
          <w:sz w:val="24"/>
          <w:szCs w:val="24"/>
        </w:rPr>
        <w:fldChar w:fldCharType="begin"/>
      </w:r>
      <w:r w:rsidR="00787B2A">
        <w:rPr>
          <w:rFonts w:ascii="Arial" w:hAnsi="Arial" w:cs="Arial"/>
          <w:sz w:val="24"/>
          <w:szCs w:val="24"/>
        </w:rPr>
        <w:instrText xml:space="preserve"> ADDIN EN.CITE &lt;EndNote&gt;&lt;Cite&gt;&lt;Author&gt;Merom&lt;/Author&gt;&lt;Year&gt;2014&lt;/Year&gt;&lt;RecNum&gt;52&lt;/RecNum&gt;&lt;DisplayText&gt;(61)&lt;/DisplayText&gt;&lt;record&gt;&lt;rec-number&gt;52&lt;/rec-number&gt;&lt;foreign-keys&gt;&lt;key app="EN" db-id="x2dr50p90s2er7e52ed5apw6zxeefvdppdde" timestamp="1476350746"&gt;52&lt;/key&gt;&lt;/foreign-keys&gt;&lt;ref-type name="Journal Article"&gt;17&lt;/ref-type&gt;&lt;contributors&gt;&lt;authors&gt;&lt;author&gt;Merom, Dafna&lt;/author&gt;&lt;author&gt;Delbaere, Kim&lt;/author&gt;&lt;author&gt;Cumming, Robert&lt;/author&gt;&lt;author&gt;Voukelatos, Alex&lt;/author&gt;&lt;author&gt;Rissel, Chris&lt;/author&gt;&lt;author&gt;Van der Ploeg, Hidde P&lt;/author&gt;&lt;author&gt;Lord, Stephen R&lt;/author&gt;&lt;/authors&gt;&lt;/contributors&gt;&lt;titles&gt;&lt;title&gt;Incidental and planned exercise questionnaire for seniors: validity and responsiveness&lt;/title&gt;&lt;secondary-title&gt;Med Sci Sports Exerc&lt;/secondary-title&gt;&lt;/titles&gt;&lt;periodical&gt;&lt;full-title&gt;Med Sci Sports Exerc&lt;/full-title&gt;&lt;/periodical&gt;&lt;pages&gt;947-54&lt;/pages&gt;&lt;volume&gt;46&lt;/volume&gt;&lt;number&gt;5&lt;/number&gt;&lt;dates&gt;&lt;year&gt;2014&lt;/year&gt;&lt;/dates&gt;&lt;urls&gt;&lt;/urls&gt;&lt;/record&gt;&lt;/Cite&gt;&lt;/EndNote&gt;</w:instrText>
      </w:r>
      <w:r w:rsidR="009F16FF">
        <w:rPr>
          <w:rFonts w:ascii="Arial" w:hAnsi="Arial" w:cs="Arial"/>
          <w:sz w:val="24"/>
          <w:szCs w:val="24"/>
        </w:rPr>
        <w:fldChar w:fldCharType="separate"/>
      </w:r>
      <w:r w:rsidR="00787B2A">
        <w:rPr>
          <w:rFonts w:ascii="Arial" w:hAnsi="Arial" w:cs="Arial"/>
          <w:noProof/>
          <w:sz w:val="24"/>
          <w:szCs w:val="24"/>
        </w:rPr>
        <w:t>(61)</w:t>
      </w:r>
      <w:r w:rsidR="009F16FF">
        <w:rPr>
          <w:rFonts w:ascii="Arial" w:hAnsi="Arial" w:cs="Arial"/>
          <w:sz w:val="24"/>
          <w:szCs w:val="24"/>
        </w:rPr>
        <w:fldChar w:fldCharType="end"/>
      </w:r>
      <w:r w:rsidR="00ED0621">
        <w:rPr>
          <w:rFonts w:ascii="Arial" w:hAnsi="Arial" w:cs="Arial"/>
          <w:sz w:val="24"/>
          <w:szCs w:val="24"/>
        </w:rPr>
        <w:t xml:space="preserve">.    </w:t>
      </w:r>
      <w:r w:rsidR="00D35235">
        <w:rPr>
          <w:rFonts w:ascii="Arial" w:hAnsi="Arial" w:cs="Arial"/>
          <w:sz w:val="24"/>
          <w:szCs w:val="24"/>
        </w:rPr>
        <w:t xml:space="preserve">  </w:t>
      </w:r>
      <w:r>
        <w:rPr>
          <w:rFonts w:ascii="Arial" w:hAnsi="Arial" w:cs="Arial"/>
          <w:sz w:val="24"/>
          <w:szCs w:val="24"/>
        </w:rPr>
        <w:t xml:space="preserve">    </w:t>
      </w:r>
      <w:r w:rsidR="00297794">
        <w:rPr>
          <w:rFonts w:ascii="Arial" w:hAnsi="Arial" w:cs="Arial"/>
          <w:sz w:val="24"/>
          <w:szCs w:val="24"/>
        </w:rPr>
        <w:t xml:space="preserve">     </w:t>
      </w:r>
      <w:r w:rsidR="00353838">
        <w:rPr>
          <w:rFonts w:ascii="Arial" w:hAnsi="Arial" w:cs="Arial"/>
          <w:sz w:val="24"/>
          <w:szCs w:val="24"/>
        </w:rPr>
        <w:t xml:space="preserve">  </w:t>
      </w:r>
    </w:p>
    <w:p w14:paraId="4E54DDF7" w14:textId="33EDA4B8" w:rsidR="00ED0621" w:rsidRPr="00C218C3" w:rsidRDefault="00BB59A6" w:rsidP="00C5561F">
      <w:pPr>
        <w:spacing w:line="480" w:lineRule="auto"/>
        <w:jc w:val="center"/>
        <w:rPr>
          <w:rFonts w:ascii="Arial" w:hAnsi="Arial" w:cs="Arial"/>
          <w:sz w:val="24"/>
          <w:szCs w:val="24"/>
        </w:rPr>
      </w:pPr>
      <w:r>
        <w:rPr>
          <w:rFonts w:ascii="Arial" w:hAnsi="Arial" w:cs="Arial"/>
          <w:sz w:val="24"/>
          <w:szCs w:val="24"/>
        </w:rPr>
        <w:t xml:space="preserve"> </w:t>
      </w:r>
      <w:r w:rsidR="00C5561F">
        <w:rPr>
          <w:rFonts w:ascii="Arial" w:hAnsi="Arial" w:cs="Arial"/>
          <w:sz w:val="24"/>
          <w:szCs w:val="24"/>
        </w:rPr>
        <w:t>***add Table 3</w:t>
      </w:r>
      <w:r w:rsidR="00C5561F" w:rsidRPr="00C218C3">
        <w:rPr>
          <w:rFonts w:ascii="Arial" w:hAnsi="Arial" w:cs="Arial"/>
          <w:sz w:val="24"/>
          <w:szCs w:val="24"/>
        </w:rPr>
        <w:t xml:space="preserve"> here***</w:t>
      </w:r>
      <w:r w:rsidR="00297794">
        <w:rPr>
          <w:rFonts w:ascii="Arial" w:hAnsi="Arial" w:cs="Arial"/>
          <w:sz w:val="24"/>
          <w:szCs w:val="24"/>
        </w:rPr>
        <w:t xml:space="preserve"> </w:t>
      </w:r>
    </w:p>
    <w:p w14:paraId="5985754B" w14:textId="723C0828" w:rsidR="001E383D" w:rsidRPr="00C218C3" w:rsidRDefault="00AB6935" w:rsidP="008E65F6">
      <w:pPr>
        <w:spacing w:line="480" w:lineRule="auto"/>
        <w:jc w:val="center"/>
        <w:rPr>
          <w:rFonts w:ascii="Arial" w:hAnsi="Arial" w:cs="Arial"/>
          <w:sz w:val="24"/>
          <w:szCs w:val="24"/>
        </w:rPr>
      </w:pPr>
      <w:r>
        <w:rPr>
          <w:rFonts w:ascii="Arial" w:hAnsi="Arial" w:cs="Arial"/>
          <w:sz w:val="24"/>
          <w:szCs w:val="24"/>
        </w:rPr>
        <w:t>***add Table 4</w:t>
      </w:r>
      <w:r w:rsidR="00D972C1" w:rsidRPr="00C218C3">
        <w:rPr>
          <w:rFonts w:ascii="Arial" w:hAnsi="Arial" w:cs="Arial"/>
          <w:sz w:val="24"/>
          <w:szCs w:val="24"/>
        </w:rPr>
        <w:t xml:space="preserve"> here***</w:t>
      </w:r>
    </w:p>
    <w:p w14:paraId="7AC1D4D9" w14:textId="40351EB9" w:rsidR="00E46FB0" w:rsidRPr="00C218C3" w:rsidRDefault="001E383D" w:rsidP="008E65F6">
      <w:pPr>
        <w:spacing w:line="480" w:lineRule="auto"/>
        <w:jc w:val="both"/>
        <w:rPr>
          <w:rFonts w:ascii="Arial" w:hAnsi="Arial" w:cs="Arial"/>
          <w:b/>
          <w:i/>
          <w:sz w:val="24"/>
          <w:szCs w:val="24"/>
        </w:rPr>
      </w:pPr>
      <w:r w:rsidRPr="00C218C3">
        <w:rPr>
          <w:rFonts w:ascii="Arial" w:hAnsi="Arial" w:cs="Arial"/>
          <w:b/>
          <w:i/>
          <w:sz w:val="24"/>
          <w:szCs w:val="24"/>
        </w:rPr>
        <w:t xml:space="preserve">Methodological </w:t>
      </w:r>
      <w:r w:rsidR="00AF3274">
        <w:rPr>
          <w:rFonts w:ascii="Arial" w:hAnsi="Arial" w:cs="Arial"/>
          <w:b/>
          <w:i/>
          <w:sz w:val="24"/>
          <w:szCs w:val="24"/>
        </w:rPr>
        <w:t>q</w:t>
      </w:r>
      <w:r w:rsidRPr="00C218C3">
        <w:rPr>
          <w:rFonts w:ascii="Arial" w:hAnsi="Arial" w:cs="Arial"/>
          <w:b/>
          <w:i/>
          <w:sz w:val="24"/>
          <w:szCs w:val="24"/>
        </w:rPr>
        <w:t>uality of the</w:t>
      </w:r>
      <w:r w:rsidR="00E46FB0" w:rsidRPr="00C218C3">
        <w:rPr>
          <w:rFonts w:ascii="Arial" w:hAnsi="Arial" w:cs="Arial"/>
          <w:b/>
          <w:i/>
          <w:sz w:val="24"/>
          <w:szCs w:val="24"/>
        </w:rPr>
        <w:t xml:space="preserve"> included</w:t>
      </w:r>
      <w:r w:rsidRPr="00C218C3">
        <w:rPr>
          <w:rFonts w:ascii="Arial" w:hAnsi="Arial" w:cs="Arial"/>
          <w:b/>
          <w:i/>
          <w:sz w:val="24"/>
          <w:szCs w:val="24"/>
        </w:rPr>
        <w:t xml:space="preserve"> studies </w:t>
      </w:r>
    </w:p>
    <w:p w14:paraId="52BA2281" w14:textId="46BBB627" w:rsidR="0015400A" w:rsidRDefault="00D86673" w:rsidP="008E65F6">
      <w:pPr>
        <w:spacing w:line="480" w:lineRule="auto"/>
        <w:jc w:val="both"/>
        <w:rPr>
          <w:rFonts w:ascii="Arial" w:hAnsi="Arial" w:cs="Arial"/>
          <w:sz w:val="24"/>
          <w:szCs w:val="24"/>
        </w:rPr>
      </w:pPr>
      <w:r>
        <w:rPr>
          <w:rFonts w:ascii="Arial" w:hAnsi="Arial" w:cs="Arial"/>
          <w:sz w:val="24"/>
          <w:szCs w:val="24"/>
        </w:rPr>
        <w:t>For</w:t>
      </w:r>
      <w:r w:rsidR="009C3602">
        <w:rPr>
          <w:rFonts w:ascii="Arial" w:hAnsi="Arial" w:cs="Arial"/>
          <w:sz w:val="24"/>
          <w:szCs w:val="24"/>
        </w:rPr>
        <w:t xml:space="preserve"> reliability, </w:t>
      </w:r>
      <w:r w:rsidR="00691F69">
        <w:rPr>
          <w:rFonts w:ascii="Arial" w:hAnsi="Arial" w:cs="Arial"/>
          <w:sz w:val="24"/>
          <w:szCs w:val="24"/>
        </w:rPr>
        <w:t xml:space="preserve">eight </w:t>
      </w:r>
      <w:r w:rsidR="009C3602">
        <w:rPr>
          <w:rFonts w:ascii="Arial" w:hAnsi="Arial" w:cs="Arial"/>
          <w:sz w:val="24"/>
          <w:szCs w:val="24"/>
        </w:rPr>
        <w:t xml:space="preserve">studies were </w:t>
      </w:r>
      <w:r w:rsidR="009B38C8">
        <w:rPr>
          <w:rFonts w:ascii="Arial" w:hAnsi="Arial" w:cs="Arial"/>
          <w:sz w:val="24"/>
          <w:szCs w:val="24"/>
        </w:rPr>
        <w:t>evaluated</w:t>
      </w:r>
      <w:r w:rsidR="009C3602">
        <w:rPr>
          <w:rFonts w:ascii="Arial" w:hAnsi="Arial" w:cs="Arial"/>
          <w:sz w:val="24"/>
          <w:szCs w:val="24"/>
        </w:rPr>
        <w:t xml:space="preserve"> as </w:t>
      </w:r>
      <w:r w:rsidR="003C15BF" w:rsidRPr="00C218C3">
        <w:rPr>
          <w:rFonts w:ascii="Arial" w:hAnsi="Arial" w:cs="Arial"/>
          <w:sz w:val="24"/>
          <w:szCs w:val="24"/>
        </w:rPr>
        <w:t>poor</w:t>
      </w:r>
      <w:r w:rsidR="009C3602">
        <w:rPr>
          <w:rFonts w:ascii="Arial" w:hAnsi="Arial" w:cs="Arial"/>
          <w:sz w:val="24"/>
          <w:szCs w:val="24"/>
        </w:rPr>
        <w:t xml:space="preserve"> qual</w:t>
      </w:r>
      <w:r w:rsidR="00691F69">
        <w:rPr>
          <w:rFonts w:ascii="Arial" w:hAnsi="Arial" w:cs="Arial"/>
          <w:sz w:val="24"/>
          <w:szCs w:val="24"/>
        </w:rPr>
        <w:t xml:space="preserve">ity as a </w:t>
      </w:r>
      <w:r>
        <w:rPr>
          <w:rFonts w:ascii="Arial" w:hAnsi="Arial" w:cs="Arial"/>
          <w:sz w:val="24"/>
          <w:szCs w:val="24"/>
        </w:rPr>
        <w:t>small sample size was</w:t>
      </w:r>
      <w:r w:rsidR="003C15BF" w:rsidRPr="00C218C3">
        <w:rPr>
          <w:rFonts w:ascii="Arial" w:hAnsi="Arial" w:cs="Arial"/>
          <w:sz w:val="24"/>
          <w:szCs w:val="24"/>
        </w:rPr>
        <w:t xml:space="preserve"> used (</w:t>
      </w:r>
      <w:r w:rsidR="00E46FB0" w:rsidRPr="00C218C3">
        <w:rPr>
          <w:rFonts w:ascii="Arial" w:hAnsi="Arial" w:cs="Arial"/>
          <w:sz w:val="24"/>
          <w:szCs w:val="24"/>
        </w:rPr>
        <w:t>n=&lt;50)</w:t>
      </w:r>
      <w:r w:rsidR="00D06F25" w:rsidRPr="00C218C3">
        <w:rPr>
          <w:rFonts w:ascii="Arial" w:hAnsi="Arial" w:cs="Arial"/>
          <w:sz w:val="24"/>
          <w:szCs w:val="24"/>
        </w:rPr>
        <w:t xml:space="preserve"> </w:t>
      </w:r>
      <w:r w:rsidR="00C40B8F">
        <w:rPr>
          <w:rFonts w:ascii="Arial" w:hAnsi="Arial" w:cs="Arial"/>
          <w:sz w:val="24"/>
          <w:szCs w:val="24"/>
        </w:rPr>
        <w:fldChar w:fldCharType="begin">
          <w:fldData xml:space="preserve">PEVuZE5vdGU+PENpdGU+PEF1dGhvcj5Qb2xzPC9BdXRob3I+PFllYXI+MTk5NTwvWWVhcj48UmVj
TnVtPjQ1PC9SZWNOdW0+PERpc3BsYXlUZXh0PigyOSwgMzEtMzMsIDM4LCAzOSwgNDYsIDcyKTwv
RGlzcGxheVRleHQ+PHJlY29yZD48cmVjLW51bWJlcj40NTwvcmVjLW51bWJlcj48Zm9yZWlnbi1r
ZXlzPjxrZXkgYXBwPSJFTiIgZGItaWQ9IngyZHI1MHA5MHMyZXI3ZTUyZWQ1YXB3Nnp4ZWVmdmRw
cGRkZSIgdGltZXN0YW1wPSIxNDc2MzUwMDg2Ij40NTwva2V5PjwvZm9yZWlnbi1rZXlzPjxyZWYt
dHlwZSBuYW1lPSJKb3VybmFsIEFydGljbGUiPjE3PC9yZWYtdHlwZT48Y29udHJpYnV0b3JzPjxh
dXRob3JzPjxhdXRob3I+UG9scywgTWFyZ3JlZXQgQTwvYXV0aG9yPjxhdXRob3I+UGVldGVycywg
UGV0cmEgSE08L2F1dGhvcj48YXV0aG9yPkJ1ZW5vLWRlLU1lc3F1aXRhLCBIIEJhczwvYXV0aG9y
PjxhdXRob3I+T2NrZSwgTWFyZ2EgQzwvYXV0aG9yPjxhdXRob3I+V2VudGluaywgQ29vc2plIEE8
L2F1dGhvcj48YXV0aG9yPktlbXBlciwgSGFuIENHPC9hdXRob3I+PGF1dGhvcj5Db2xsZXR0ZSwg
SHViZXJ0aW5lIEpBPC9hdXRob3I+PC9hdXRob3JzPjwvY29udHJpYnV0b3JzPjx0aXRsZXM+PHRp
dGxlPlZhbGlkaXR5IGFuZCByZXBlYXRhYmlsaXR5IG9mIGEgbW9kaWZpZWQgQmFlY2tlIHF1ZXN0
aW9ubmFpcmUgb24gcGh5c2ljYWwgYWN0aXZpdHk8L3RpdGxlPjxzZWNvbmRhcnktdGl0bGU+SW50
ZXJuYXRpb25hbCBqb3VybmFsIG9mIGVwaWRlbWlvbG9neTwvc2Vjb25kYXJ5LXRpdGxlPjwvdGl0
bGVzPjxwZXJpb2RpY2FsPjxmdWxsLXRpdGxlPkludGVybmF0aW9uYWwgam91cm5hbCBvZiBlcGlk
ZW1pb2xvZ3k8L2Z1bGwtdGl0bGU+PC9wZXJpb2RpY2FsPjxwYWdlcz4zODEtMzg4PC9wYWdlcz48
dm9sdW1lPjI0PC92b2x1bWU+PG51bWJlcj4yPC9udW1iZXI+PGRhdGVzPjx5ZWFyPjE5OTU8L3ll
YXI+PC9kYXRlcz48aXNibj4wMzAwLTU3NzE8L2lzYm4+PHVybHM+PC91cmxzPjwvcmVjb3JkPjwv
Q2l0ZT48Q2l0ZT48QXV0aG9yPlZvb3JyaXBzPC9BdXRob3I+PFllYXI+MTk5MTwvWWVhcj48UmVj
TnVtPjQ3PC9SZWNOdW0+PHJlY29yZD48cmVjLW51bWJlcj40NzwvcmVjLW51bWJlcj48Zm9yZWln
bi1rZXlzPjxrZXkgYXBwPSJFTiIgZGItaWQ9IngyZHI1MHA5MHMyZXI3ZTUyZWQ1YXB3Nnp4ZWVm
dmRwcGRkZSIgdGltZXN0YW1wPSIxNDc2MzUwMjIwIj40Nzwva2V5PjwvZm9yZWlnbi1rZXlzPjxy
ZWYtdHlwZSBuYW1lPSJKb3VybmFsIEFydGljbGUiPjE3PC9yZWYtdHlwZT48Y29udHJpYnV0b3Jz
PjxhdXRob3JzPjxhdXRob3I+Vm9vcnJpcHMsIExhdXJhIEU8L2F1dGhvcj48YXV0aG9yPlJhdmVs
bGksIEFuaXRhIENKPC9hdXRob3I+PGF1dGhvcj5QZXRyYSwgQzwvYXV0aG9yPjxhdXRob3I+RG9u
Z2VsbWFucywgQTwvYXV0aG9yPjxhdXRob3I+RGV1cmVuYmVyZywgUGF1bDwvYXV0aG9yPjxhdXRo
b3I+dmFuIFN0YXZlcmVuLCBXaWphIEE8L2F1dGhvcj48L2F1dGhvcnM+PC9jb250cmlidXRvcnM+
PHRpdGxlcz48dGl0bGU+QSBwaHlzaWNhbCBhY3Rpdml0eSBxdWVzdGlvbm5haXJlIGZvciB0aGUg
ZWxkZXJseTwvdGl0bGU+PHNlY29uZGFyeS10aXRsZT5EaWV0IGFuZCBwaHlzaWNhbCBhY3Rpdml0
eSBhcyBkZXRlcm1pbmFudHMgb2YgbnV0cml0aW9uYWwgc3RhdHVzIGluIGVsZGVybHkgd29tZW48
L3NlY29uZGFyeS10aXRsZT48L3RpdGxlcz48cGVyaW9kaWNhbD48ZnVsbC10aXRsZT5EaWV0IGFu
ZCBwaHlzaWNhbCBhY3Rpdml0eSBhcyBkZXRlcm1pbmFudHMgb2YgbnV0cml0aW9uYWwgc3RhdHVz
IGluIGVsZGVybHkgd29tZW48L2Z1bGwtdGl0bGU+PC9wZXJpb2RpY2FsPjxwYWdlcz40MzwvcGFn
ZXM+PGRhdGVzPjx5ZWFyPjE5OTE8L3llYXI+PC9kYXRlcz48dXJscz48L3VybHM+PC9yZWNvcmQ+
PC9DaXRlPjxDaXRlPjxBdXRob3I+QmlsZWs8L0F1dGhvcj48WWVhcj4yMDA1PC9ZZWFyPjxSZWNO
dW0+NTA8L1JlY051bT48cmVjb3JkPjxyZWMtbnVtYmVyPjUwPC9yZWMtbnVtYmVyPjxmb3JlaWdu
LWtleXM+PGtleSBhcHA9IkVOIiBkYi1pZD0ieDJkcjUwcDkwczJlcjdlNTJlZDVhcHc2enhlZWZ2
ZHBwZGRlIiB0aW1lc3RhbXA9IjE0NzYzNTA2MDAiPjUwPC9rZXk+PC9mb3JlaWduLWtleXM+PHJl
Zi10eXBlIG5hbWU9IkpvdXJuYWwgQXJ0aWNsZSI+MTc8L3JlZi10eXBlPjxjb250cmlidXRvcnM+
PGF1dGhvcnM+PGF1dGhvcj5CaWxlaywgTGF1cmEgRDwvYXV0aG9yPjxhdXRob3I+VmVuZW1hLCBE
YXduIE08L2F1dGhvcj48YXV0aG9yPkNhbXAsIEtyaXN0aW5lIEw8L2F1dGhvcj48YXV0aG9yPkx5
ZGVuLCBFbGl6YWJldGggUjwvYXV0aG9yPjxhdXRob3I+TWV6YSwgSmFuZSBMPC9hdXRob3I+PC9h
dXRob3JzPjwvY29udHJpYnV0b3JzPjx0aXRsZXM+PHRpdGxlPkV2YWx1YXRpb24gb2YgdGhlIGh1
bWFuIGFjdGl2aXR5IHByb2ZpbGUgZm9yIHVzZSB3aXRoIHBlcnNvbnMgd2l0aCBhcnRocml0aXM8
L3RpdGxlPjxzZWNvbmRhcnktdGl0bGU+QXJ0aHJpdGlzIENhcmUgJmFtcDsgUmVzZWFyY2g8L3Nl
Y29uZGFyeS10aXRsZT48L3RpdGxlcz48cGVyaW9kaWNhbD48ZnVsbC10aXRsZT5BcnRocml0aXMg
Q2FyZSAmYW1wOyBSZXNlYXJjaDwvZnVsbC10aXRsZT48L3BlcmlvZGljYWw+PHBhZ2VzPjc1Ni03
NjM8L3BhZ2VzPjx2b2x1bWU+NTM8L3ZvbHVtZT48bnVtYmVyPjU8L251bWJlcj48ZGF0ZXM+PHll
YXI+MjAwNTwveWVhcj48L2RhdGVzPjxpc2JuPjE1MjktMDEzMTwvaXNibj48dXJscz48L3VybHM+
PC9yZWNvcmQ+PC9DaXRlPjxDaXRlPjxBdXRob3I+TcOkZGVyPC9BdXRob3I+PFllYXI+MjAwNjwv
WWVhcj48UmVjTnVtPjU5PC9SZWNOdW0+PHJlY29yZD48cmVjLW51bWJlcj41OTwvcmVjLW51bWJl
cj48Zm9yZWlnbi1rZXlzPjxrZXkgYXBwPSJFTiIgZGItaWQ9IngyZHI1MHA5MHMyZXI3ZTUyZWQ1
YXB3Nnp4ZWVmdmRwcGRkZSIgdGltZXN0YW1wPSIxNDc2MzUxOTMyIj41OTwva2V5PjwvZm9yZWln
bi1rZXlzPjxyZWYtdHlwZSBuYW1lPSJKb3VybmFsIEFydGljbGUiPjE3PC9yZWYtdHlwZT48Y29u
dHJpYnV0b3JzPjxhdXRob3JzPjxhdXRob3I+TcOkZGVyLCBVUlM8L2F1dGhvcj48YXV0aG9yPk1h
cnRpbiwgQlJJQU4gVzwvYXV0aG9yPjxhdXRob3I+U2NodXR6LCBZdmVzPC9hdXRob3I+PGF1dGhv
cj5NYXJ0aSwgQmVybmFyZDwvYXV0aG9yPjwvYXV0aG9ycz48L2NvbnRyaWJ1dG9ycz48dGl0bGVz
Pjx0aXRsZT5WYWxpZGl0eSBvZiBmb3VyIHNob3J0IHBoeXNpY2FsIGFjdGl2aXR5IHF1ZXN0aW9u
bmFpcmVzIGluIG1pZGRsZS1hZ2VkIHBlcnNvbnM8L3RpdGxlPjxzZWNvbmRhcnktdGl0bGU+TWVk
aWNpbmUgYW5kIFNjaWVuY2UgaW4gU3BvcnRzIGFuZCBFeGVyY2lzZTwvc2Vjb25kYXJ5LXRpdGxl
PjwvdGl0bGVzPjxwZXJpb2RpY2FsPjxmdWxsLXRpdGxlPk1lZGljaW5lIGFuZCBzY2llbmNlIGlu
IHNwb3J0cyBhbmQgZXhlcmNpc2U8L2Z1bGwtdGl0bGU+PC9wZXJpb2RpY2FsPjxwYWdlcz4xMjU1
LTEyNjY8L3BhZ2VzPjx2b2x1bWU+Mzg8L3ZvbHVtZT48bnVtYmVyPjc8L251bWJlcj48ZGF0ZXM+
PHllYXI+MjAwNjwveWVhcj48L2RhdGVzPjxpc2JuPjAxOTUtOTEzMTwvaXNibj48dXJscz48L3Vy
bHM+PC9yZWNvcmQ+PC9DaXRlPjxDaXRlPjxBdXRob3I+Qmxpa21hbjwvQXV0aG9yPjxZZWFyPjIw
MTM8L1llYXI+PFJlY051bT42OTwvUmVjTnVtPjxyZWNvcmQ+PHJlYy1udW1iZXI+Njk8L3JlYy1u
dW1iZXI+PGZvcmVpZ24ta2V5cz48a2V5IGFwcD0iRU4iIGRiLWlkPSJ4MmRyNTBwOTBzMmVyN2U1
MmVkNWFwdzZ6eGVlZnZkcHBkZGUiIHRpbWVzdGFtcD0iMTQ3NjM1NDgwMiI+Njk8L2tleT48L2Zv
cmVpZ24ta2V5cz48cmVmLXR5cGUgbmFtZT0iSm91cm5hbCBBcnRpY2xlIj4xNzwvcmVmLXR5cGU+
PGNvbnRyaWJ1dG9ycz48YXV0aG9ycz48YXV0aG9yPkJsaWttYW4sIFRpbTwvYXV0aG9yPjxhdXRo
b3I+U3RldmVucywgTWFydGluPC9hdXRob3I+PGF1dGhvcj5CdWxzdHJhLCBTam9lcmQgSzwvYXV0
aG9yPjxhdXRob3I+dmFuIGRlbiBBa2tlci1TY2hlZWssIEluZ2U8L2F1dGhvcj48YXV0aG9yPlJl
aW5pbmdhLCBJbmdlIEhGPC9hdXRob3I+PC9hdXRob3JzPjwvY29udHJpYnV0b3JzPjx0aXRsZXM+
PHRpdGxlPlJlbGlhYmlsaXR5IGFuZCB2YWxpZGl0eSBvZiB0aGUgRHV0Y2ggdmVyc2lvbiBvZiB0
aGUgSW50ZXJuYXRpb25hbCBQaHlzaWNhbCBBY3Rpdml0eSBRdWVzdGlvbm5haXJlIGluIHBhdGll
bnRzIGFmdGVyIHRvdGFsIGhpcCBhcnRocm9wbGFzdHkgb3IgdG90YWwga25lZSBhcnRocm9wbGFz
dHk8L3RpdGxlPjxzZWNvbmRhcnktdGl0bGU+am91cm5hbCBvZiBvcnRob3BhZWRpYyAmYW1wOyBz
cG9ydHMgcGh5c2ljYWwgdGhlcmFweTwvc2Vjb25kYXJ5LXRpdGxlPjwvdGl0bGVzPjxwZXJpb2Rp
Y2FsPjxmdWxsLXRpdGxlPmpvdXJuYWwgb2Ygb3J0aG9wYWVkaWMgJmFtcDsgc3BvcnRzIHBoeXNp
Y2FsIHRoZXJhcHk8L2Z1bGwtdGl0bGU+PC9wZXJpb2RpY2FsPjxwYWdlcz42NTAtNjU5PC9wYWdl
cz48dm9sdW1lPjQzPC92b2x1bWU+PG51bWJlcj45PC9udW1iZXI+PGRhdGVzPjx5ZWFyPjIwMTM8
L3llYXI+PC9kYXRlcz48aXNibj4wMTkwLTYwMTE8L2lzYm4+PHVybHM+PC91cmxzPjwvcmVjb3Jk
PjwvQ2l0ZT48Q2l0ZT48QXV0aG9yPkJvbHN6YWs8L0F1dGhvcj48WWVhcj4yMDE0PC9ZZWFyPjxS
ZWNOdW0+ODI8L1JlY051bT48cmVjb3JkPjxyZWMtbnVtYmVyPjgyPC9yZWMtbnVtYmVyPjxmb3Jl
aWduLWtleXM+PGtleSBhcHA9IkVOIiBkYi1pZD0ieDJkcjUwcDkwczJlcjdlNTJlZDVhcHc2enhl
ZWZ2ZHBwZGRlIiB0aW1lc3RhbXA9IjE0NzYzNTY1MjUiPjgyPC9rZXk+PC9mb3JlaWduLWtleXM+
PHJlZi10eXBlIG5hbWU9IkpvdXJuYWwgQXJ0aWNsZSI+MTc8L3JlZi10eXBlPjxjb250cmlidXRv
cnM+PGF1dGhvcnM+PGF1dGhvcj5Cb2xzemFrLCBTeWx2YWluPC9hdXRob3I+PGF1dGhvcj5DYXNh
cnRlbGxpLCBOaWNvbGEgQzwvYXV0aG9yPjxhdXRob3I+SW1wZWxsaXp6ZXJpLCBGcmFuY28gTTwv
YXV0aG9yPjxhdXRob3I+TWFmZml1bGV0dGksIE5pY29sYSBBPC9hdXRob3I+PC9hdXRob3JzPjwv
Y29udHJpYnV0b3JzPjx0aXRsZXM+PHRpdGxlPlZhbGlkaXR5IGFuZCByZXByb2R1Y2liaWxpdHkg
b2YgdGhlIFBoeXNpY2FsIEFjdGl2aXR5IFNjYWxlIGZvciB0aGUgRWxkZXJseSAoUEFTRSkgcXVl
c3Rpb25uYWlyZSBmb3IgdGhlIG1lYXN1cmVtZW50IG9mIHRoZSBwaHlzaWNhbCBhY3Rpdml0eSBs
ZXZlbCBpbiBwYXRpZW50cyBhZnRlciB0b3RhbCBrbmVlIGFydGhyb3BsYXN0eTwvdGl0bGU+PHNl
Y29uZGFyeS10aXRsZT5CTUMgbXVzY3Vsb3NrZWxldGFsIGRpc29yZGVyczwvc2Vjb25kYXJ5LXRp
dGxlPjwvdGl0bGVzPjxwZXJpb2RpY2FsPjxmdWxsLXRpdGxlPkJNQyBtdXNjdWxvc2tlbGV0YWwg
ZGlzb3JkZXJzPC9mdWxsLXRpdGxlPjwvcGVyaW9kaWNhbD48cGFnZXM+MTwvcGFnZXM+PHZvbHVt
ZT4xNTwvdm9sdW1lPjxudW1iZXI+MTwvbnVtYmVyPjxkYXRlcz48eWVhcj4yMDE0PC95ZWFyPjwv
ZGF0ZXM+PGlzYm4+MTQ3MS0yNDc0PC9pc2JuPjx1cmxzPjwvdXJscz48L3JlY29yZD48L0NpdGU+
PENpdGU+PEF1dGhvcj5TdmVnZTwvQXV0aG9yPjxZZWFyPjIwMTI8L1llYXI+PFJlY051bT44MTwv
UmVjTnVtPjxyZWNvcmQ+PHJlYy1udW1iZXI+ODE8L3JlYy1udW1iZXI+PGZvcmVpZ24ta2V5cz48
a2V5IGFwcD0iRU4iIGRiLWlkPSJ4MmRyNTBwOTBzMmVyN2U1MmVkNWFwdzZ6eGVlZnZkcHBkZGUi
IHRpbWVzdGFtcD0iMTQ3NjM1NjQ5MiI+ODE8L2tleT48L2ZvcmVpZ24ta2V5cz48cmVmLXR5cGUg
bmFtZT0iSm91cm5hbCBBcnRpY2xlIj4xNzwvcmVmLXR5cGU+PGNvbnRyaWJ1dG9ycz48YXV0aG9y
cz48YXV0aG9yPlN2ZWdlLCBJZGE8L2F1dGhvcj48YXV0aG9yPktvbGxlLCBFbGluPC9hdXRob3I+
PGF1dGhvcj5SaXNiZXJnLCBNYXkgQXJuYTwvYXV0aG9yPjwvYXV0aG9ycz48L2NvbnRyaWJ1dG9y
cz48dGl0bGVzPjx0aXRsZT5SZWxpYWJpbGl0eSBhbmQgdmFsaWRpdHkgb2YgdGhlIFBoeXNpY2Fs
IEFjdGl2aXR5IFNjYWxlIGZvciB0aGUgRWxkZXJseSAoUEFTRSkgaW4gcGF0aWVudHMgd2l0aCBo
aXAgb3N0ZW9hcnRocml0aXM8L3RpdGxlPjxzZWNvbmRhcnktdGl0bGU+Qk1DIG11c2N1bG9za2Vs
ZXRhbCBkaXNvcmRlcnM8L3NlY29uZGFyeS10aXRsZT48L3RpdGxlcz48cGVyaW9kaWNhbD48ZnVs
bC10aXRsZT5CTUMgbXVzY3Vsb3NrZWxldGFsIGRpc29yZGVyczwvZnVsbC10aXRsZT48L3Blcmlv
ZGljYWw+PHBhZ2VzPjE8L3BhZ2VzPjx2b2x1bWU+MTM8L3ZvbHVtZT48bnVtYmVyPjE8L251bWJl
cj48ZGF0ZXM+PHllYXI+MjAxMjwveWVhcj48L2RhdGVzPjxpc2JuPjE0NzEtMjQ3NDwvaXNibj48
dXJscz48L3VybHM+PC9yZWNvcmQ+PC9DaXRlPjxDaXRlPjxBdXRob3I+TmFhbDwvQXV0aG9yPjxZ
ZWFyPjIwMDk8L1llYXI+PFJlY051bT40MTwvUmVjTnVtPjxyZWNvcmQ+PHJlYy1udW1iZXI+NDE8
L3JlYy1udW1iZXI+PGZvcmVpZ24ta2V5cz48a2V5IGFwcD0iRU4iIGRiLWlkPSJ4MmRyNTBwOTBz
MmVyN2U1MmVkNWFwdzZ6eGVlZnZkcHBkZGUiIHRpbWVzdGFtcD0iMTQ3NjM0OTc5OSI+NDE8L2tl
eT48L2ZvcmVpZ24ta2V5cz48cmVmLXR5cGUgbmFtZT0iSm91cm5hbCBBcnRpY2xlIj4xNzwvcmVm
LXR5cGU+PGNvbnRyaWJ1dG9ycz48YXV0aG9ycz48YXV0aG9yPk5hYWwsIEZsb3JpYW4gRDwvYXV0
aG9yPjxhdXRob3I+SW1wZWxsaXp6ZXJpLCBGcmFuY28gTTwvYXV0aG9yPjxhdXRob3I+TGV1bmln
LCBNaWNoYWVsPC9hdXRob3I+PC9hdXRob3JzPjwvY29udHJpYnV0b3JzPjx0aXRsZXM+PHRpdGxl
PldoaWNoIGlzIHRoZSBiZXN0IGFjdGl2aXR5IHJhdGluZyBzY2FsZSBmb3IgcGF0aWVudHMgdW5k
ZXJnb2luZyB0b3RhbCBqb2ludCBhcnRocm9wbGFzdHk/PC90aXRsZT48c2Vjb25kYXJ5LXRpdGxl
PkNsaW5pY2FsIG9ydGhvcGFlZGljcyBhbmQgcmVsYXRlZCByZXNlYXJjaDwvc2Vjb25kYXJ5LXRp
dGxlPjwvdGl0bGVzPjxwZXJpb2RpY2FsPjxmdWxsLXRpdGxlPkNsaW5pY2FsIG9ydGhvcGFlZGlj
cyBhbmQgcmVsYXRlZCByZXNlYXJjaDwvZnVsbC10aXRsZT48L3BlcmlvZGljYWw+PHBhZ2VzPjk1
OC05NjU8L3BhZ2VzPjx2b2x1bWU+NDY3PC92b2x1bWU+PG51bWJlcj40PC9udW1iZXI+PGRhdGVz
Pjx5ZWFyPjIwMDk8L3llYXI+PC9kYXRlcz48aXNibj4wMDA5LTkyMVg8L2lzYm4+PHVybHM+PC91
cmxzPjwvcmVjb3JkPjwvQ2l0ZT48L0VuZE5vdGU+
</w:fldData>
        </w:fldChar>
      </w:r>
      <w:r w:rsidR="00787B2A">
        <w:rPr>
          <w:rFonts w:ascii="Arial" w:hAnsi="Arial" w:cs="Arial"/>
          <w:sz w:val="24"/>
          <w:szCs w:val="24"/>
        </w:rPr>
        <w:instrText xml:space="preserve"> ADDIN EN.CITE </w:instrText>
      </w:r>
      <w:r w:rsidR="00787B2A">
        <w:rPr>
          <w:rFonts w:ascii="Arial" w:hAnsi="Arial" w:cs="Arial"/>
          <w:sz w:val="24"/>
          <w:szCs w:val="24"/>
        </w:rPr>
        <w:fldChar w:fldCharType="begin">
          <w:fldData xml:space="preserve">PEVuZE5vdGU+PENpdGU+PEF1dGhvcj5Qb2xzPC9BdXRob3I+PFllYXI+MTk5NTwvWWVhcj48UmVj
TnVtPjQ1PC9SZWNOdW0+PERpc3BsYXlUZXh0PigyOSwgMzEtMzMsIDM4LCAzOSwgNDYsIDcyKTwv
RGlzcGxheVRleHQ+PHJlY29yZD48cmVjLW51bWJlcj40NTwvcmVjLW51bWJlcj48Zm9yZWlnbi1r
ZXlzPjxrZXkgYXBwPSJFTiIgZGItaWQ9IngyZHI1MHA5MHMyZXI3ZTUyZWQ1YXB3Nnp4ZWVmdmRw
cGRkZSIgdGltZXN0YW1wPSIxNDc2MzUwMDg2Ij40NTwva2V5PjwvZm9yZWlnbi1rZXlzPjxyZWYt
dHlwZSBuYW1lPSJKb3VybmFsIEFydGljbGUiPjE3PC9yZWYtdHlwZT48Y29udHJpYnV0b3JzPjxh
dXRob3JzPjxhdXRob3I+UG9scywgTWFyZ3JlZXQgQTwvYXV0aG9yPjxhdXRob3I+UGVldGVycywg
UGV0cmEgSE08L2F1dGhvcj48YXV0aG9yPkJ1ZW5vLWRlLU1lc3F1aXRhLCBIIEJhczwvYXV0aG9y
PjxhdXRob3I+T2NrZSwgTWFyZ2EgQzwvYXV0aG9yPjxhdXRob3I+V2VudGluaywgQ29vc2plIEE8
L2F1dGhvcj48YXV0aG9yPktlbXBlciwgSGFuIENHPC9hdXRob3I+PGF1dGhvcj5Db2xsZXR0ZSwg
SHViZXJ0aW5lIEpBPC9hdXRob3I+PC9hdXRob3JzPjwvY29udHJpYnV0b3JzPjx0aXRsZXM+PHRp
dGxlPlZhbGlkaXR5IGFuZCByZXBlYXRhYmlsaXR5IG9mIGEgbW9kaWZpZWQgQmFlY2tlIHF1ZXN0
aW9ubmFpcmUgb24gcGh5c2ljYWwgYWN0aXZpdHk8L3RpdGxlPjxzZWNvbmRhcnktdGl0bGU+SW50
ZXJuYXRpb25hbCBqb3VybmFsIG9mIGVwaWRlbWlvbG9neTwvc2Vjb25kYXJ5LXRpdGxlPjwvdGl0
bGVzPjxwZXJpb2RpY2FsPjxmdWxsLXRpdGxlPkludGVybmF0aW9uYWwgam91cm5hbCBvZiBlcGlk
ZW1pb2xvZ3k8L2Z1bGwtdGl0bGU+PC9wZXJpb2RpY2FsPjxwYWdlcz4zODEtMzg4PC9wYWdlcz48
dm9sdW1lPjI0PC92b2x1bWU+PG51bWJlcj4yPC9udW1iZXI+PGRhdGVzPjx5ZWFyPjE5OTU8L3ll
YXI+PC9kYXRlcz48aXNibj4wMzAwLTU3NzE8L2lzYm4+PHVybHM+PC91cmxzPjwvcmVjb3JkPjwv
Q2l0ZT48Q2l0ZT48QXV0aG9yPlZvb3JyaXBzPC9BdXRob3I+PFllYXI+MTk5MTwvWWVhcj48UmVj
TnVtPjQ3PC9SZWNOdW0+PHJlY29yZD48cmVjLW51bWJlcj40NzwvcmVjLW51bWJlcj48Zm9yZWln
bi1rZXlzPjxrZXkgYXBwPSJFTiIgZGItaWQ9IngyZHI1MHA5MHMyZXI3ZTUyZWQ1YXB3Nnp4ZWVm
dmRwcGRkZSIgdGltZXN0YW1wPSIxNDc2MzUwMjIwIj40Nzwva2V5PjwvZm9yZWlnbi1rZXlzPjxy
ZWYtdHlwZSBuYW1lPSJKb3VybmFsIEFydGljbGUiPjE3PC9yZWYtdHlwZT48Y29udHJpYnV0b3Jz
PjxhdXRob3JzPjxhdXRob3I+Vm9vcnJpcHMsIExhdXJhIEU8L2F1dGhvcj48YXV0aG9yPlJhdmVs
bGksIEFuaXRhIENKPC9hdXRob3I+PGF1dGhvcj5QZXRyYSwgQzwvYXV0aG9yPjxhdXRob3I+RG9u
Z2VsbWFucywgQTwvYXV0aG9yPjxhdXRob3I+RGV1cmVuYmVyZywgUGF1bDwvYXV0aG9yPjxhdXRo
b3I+dmFuIFN0YXZlcmVuLCBXaWphIEE8L2F1dGhvcj48L2F1dGhvcnM+PC9jb250cmlidXRvcnM+
PHRpdGxlcz48dGl0bGU+QSBwaHlzaWNhbCBhY3Rpdml0eSBxdWVzdGlvbm5haXJlIGZvciB0aGUg
ZWxkZXJseTwvdGl0bGU+PHNlY29uZGFyeS10aXRsZT5EaWV0IGFuZCBwaHlzaWNhbCBhY3Rpdml0
eSBhcyBkZXRlcm1pbmFudHMgb2YgbnV0cml0aW9uYWwgc3RhdHVzIGluIGVsZGVybHkgd29tZW48
L3NlY29uZGFyeS10aXRsZT48L3RpdGxlcz48cGVyaW9kaWNhbD48ZnVsbC10aXRsZT5EaWV0IGFu
ZCBwaHlzaWNhbCBhY3Rpdml0eSBhcyBkZXRlcm1pbmFudHMgb2YgbnV0cml0aW9uYWwgc3RhdHVz
IGluIGVsZGVybHkgd29tZW48L2Z1bGwtdGl0bGU+PC9wZXJpb2RpY2FsPjxwYWdlcz40MzwvcGFn
ZXM+PGRhdGVzPjx5ZWFyPjE5OTE8L3llYXI+PC9kYXRlcz48dXJscz48L3VybHM+PC9yZWNvcmQ+
PC9DaXRlPjxDaXRlPjxBdXRob3I+QmlsZWs8L0F1dGhvcj48WWVhcj4yMDA1PC9ZZWFyPjxSZWNO
dW0+NTA8L1JlY051bT48cmVjb3JkPjxyZWMtbnVtYmVyPjUwPC9yZWMtbnVtYmVyPjxmb3JlaWdu
LWtleXM+PGtleSBhcHA9IkVOIiBkYi1pZD0ieDJkcjUwcDkwczJlcjdlNTJlZDVhcHc2enhlZWZ2
ZHBwZGRlIiB0aW1lc3RhbXA9IjE0NzYzNTA2MDAiPjUwPC9rZXk+PC9mb3JlaWduLWtleXM+PHJl
Zi10eXBlIG5hbWU9IkpvdXJuYWwgQXJ0aWNsZSI+MTc8L3JlZi10eXBlPjxjb250cmlidXRvcnM+
PGF1dGhvcnM+PGF1dGhvcj5CaWxlaywgTGF1cmEgRDwvYXV0aG9yPjxhdXRob3I+VmVuZW1hLCBE
YXduIE08L2F1dGhvcj48YXV0aG9yPkNhbXAsIEtyaXN0aW5lIEw8L2F1dGhvcj48YXV0aG9yPkx5
ZGVuLCBFbGl6YWJldGggUjwvYXV0aG9yPjxhdXRob3I+TWV6YSwgSmFuZSBMPC9hdXRob3I+PC9h
dXRob3JzPjwvY29udHJpYnV0b3JzPjx0aXRsZXM+PHRpdGxlPkV2YWx1YXRpb24gb2YgdGhlIGh1
bWFuIGFjdGl2aXR5IHByb2ZpbGUgZm9yIHVzZSB3aXRoIHBlcnNvbnMgd2l0aCBhcnRocml0aXM8
L3RpdGxlPjxzZWNvbmRhcnktdGl0bGU+QXJ0aHJpdGlzIENhcmUgJmFtcDsgUmVzZWFyY2g8L3Nl
Y29uZGFyeS10aXRsZT48L3RpdGxlcz48cGVyaW9kaWNhbD48ZnVsbC10aXRsZT5BcnRocml0aXMg
Q2FyZSAmYW1wOyBSZXNlYXJjaDwvZnVsbC10aXRsZT48L3BlcmlvZGljYWw+PHBhZ2VzPjc1Ni03
NjM8L3BhZ2VzPjx2b2x1bWU+NTM8L3ZvbHVtZT48bnVtYmVyPjU8L251bWJlcj48ZGF0ZXM+PHll
YXI+MjAwNTwveWVhcj48L2RhdGVzPjxpc2JuPjE1MjktMDEzMTwvaXNibj48dXJscz48L3VybHM+
PC9yZWNvcmQ+PC9DaXRlPjxDaXRlPjxBdXRob3I+TcOkZGVyPC9BdXRob3I+PFllYXI+MjAwNjwv
WWVhcj48UmVjTnVtPjU5PC9SZWNOdW0+PHJlY29yZD48cmVjLW51bWJlcj41OTwvcmVjLW51bWJl
cj48Zm9yZWlnbi1rZXlzPjxrZXkgYXBwPSJFTiIgZGItaWQ9IngyZHI1MHA5MHMyZXI3ZTUyZWQ1
YXB3Nnp4ZWVmdmRwcGRkZSIgdGltZXN0YW1wPSIxNDc2MzUxOTMyIj41OTwva2V5PjwvZm9yZWln
bi1rZXlzPjxyZWYtdHlwZSBuYW1lPSJKb3VybmFsIEFydGljbGUiPjE3PC9yZWYtdHlwZT48Y29u
dHJpYnV0b3JzPjxhdXRob3JzPjxhdXRob3I+TcOkZGVyLCBVUlM8L2F1dGhvcj48YXV0aG9yPk1h
cnRpbiwgQlJJQU4gVzwvYXV0aG9yPjxhdXRob3I+U2NodXR6LCBZdmVzPC9hdXRob3I+PGF1dGhv
cj5NYXJ0aSwgQmVybmFyZDwvYXV0aG9yPjwvYXV0aG9ycz48L2NvbnRyaWJ1dG9ycz48dGl0bGVz
Pjx0aXRsZT5WYWxpZGl0eSBvZiBmb3VyIHNob3J0IHBoeXNpY2FsIGFjdGl2aXR5IHF1ZXN0aW9u
bmFpcmVzIGluIG1pZGRsZS1hZ2VkIHBlcnNvbnM8L3RpdGxlPjxzZWNvbmRhcnktdGl0bGU+TWVk
aWNpbmUgYW5kIFNjaWVuY2UgaW4gU3BvcnRzIGFuZCBFeGVyY2lzZTwvc2Vjb25kYXJ5LXRpdGxl
PjwvdGl0bGVzPjxwZXJpb2RpY2FsPjxmdWxsLXRpdGxlPk1lZGljaW5lIGFuZCBzY2llbmNlIGlu
IHNwb3J0cyBhbmQgZXhlcmNpc2U8L2Z1bGwtdGl0bGU+PC9wZXJpb2RpY2FsPjxwYWdlcz4xMjU1
LTEyNjY8L3BhZ2VzPjx2b2x1bWU+Mzg8L3ZvbHVtZT48bnVtYmVyPjc8L251bWJlcj48ZGF0ZXM+
PHllYXI+MjAwNjwveWVhcj48L2RhdGVzPjxpc2JuPjAxOTUtOTEzMTwvaXNibj48dXJscz48L3Vy
bHM+PC9yZWNvcmQ+PC9DaXRlPjxDaXRlPjxBdXRob3I+Qmxpa21hbjwvQXV0aG9yPjxZZWFyPjIw
MTM8L1llYXI+PFJlY051bT42OTwvUmVjTnVtPjxyZWNvcmQ+PHJlYy1udW1iZXI+Njk8L3JlYy1u
dW1iZXI+PGZvcmVpZ24ta2V5cz48a2V5IGFwcD0iRU4iIGRiLWlkPSJ4MmRyNTBwOTBzMmVyN2U1
MmVkNWFwdzZ6eGVlZnZkcHBkZGUiIHRpbWVzdGFtcD0iMTQ3NjM1NDgwMiI+Njk8L2tleT48L2Zv
cmVpZ24ta2V5cz48cmVmLXR5cGUgbmFtZT0iSm91cm5hbCBBcnRpY2xlIj4xNzwvcmVmLXR5cGU+
PGNvbnRyaWJ1dG9ycz48YXV0aG9ycz48YXV0aG9yPkJsaWttYW4sIFRpbTwvYXV0aG9yPjxhdXRo
b3I+U3RldmVucywgTWFydGluPC9hdXRob3I+PGF1dGhvcj5CdWxzdHJhLCBTam9lcmQgSzwvYXV0
aG9yPjxhdXRob3I+dmFuIGRlbiBBa2tlci1TY2hlZWssIEluZ2U8L2F1dGhvcj48YXV0aG9yPlJl
aW5pbmdhLCBJbmdlIEhGPC9hdXRob3I+PC9hdXRob3JzPjwvY29udHJpYnV0b3JzPjx0aXRsZXM+
PHRpdGxlPlJlbGlhYmlsaXR5IGFuZCB2YWxpZGl0eSBvZiB0aGUgRHV0Y2ggdmVyc2lvbiBvZiB0
aGUgSW50ZXJuYXRpb25hbCBQaHlzaWNhbCBBY3Rpdml0eSBRdWVzdGlvbm5haXJlIGluIHBhdGll
bnRzIGFmdGVyIHRvdGFsIGhpcCBhcnRocm9wbGFzdHkgb3IgdG90YWwga25lZSBhcnRocm9wbGFz
dHk8L3RpdGxlPjxzZWNvbmRhcnktdGl0bGU+am91cm5hbCBvZiBvcnRob3BhZWRpYyAmYW1wOyBz
cG9ydHMgcGh5c2ljYWwgdGhlcmFweTwvc2Vjb25kYXJ5LXRpdGxlPjwvdGl0bGVzPjxwZXJpb2Rp
Y2FsPjxmdWxsLXRpdGxlPmpvdXJuYWwgb2Ygb3J0aG9wYWVkaWMgJmFtcDsgc3BvcnRzIHBoeXNp
Y2FsIHRoZXJhcHk8L2Z1bGwtdGl0bGU+PC9wZXJpb2RpY2FsPjxwYWdlcz42NTAtNjU5PC9wYWdl
cz48dm9sdW1lPjQzPC92b2x1bWU+PG51bWJlcj45PC9udW1iZXI+PGRhdGVzPjx5ZWFyPjIwMTM8
L3llYXI+PC9kYXRlcz48aXNibj4wMTkwLTYwMTE8L2lzYm4+PHVybHM+PC91cmxzPjwvcmVjb3Jk
PjwvQ2l0ZT48Q2l0ZT48QXV0aG9yPkJvbHN6YWs8L0F1dGhvcj48WWVhcj4yMDE0PC9ZZWFyPjxS
ZWNOdW0+ODI8L1JlY051bT48cmVjb3JkPjxyZWMtbnVtYmVyPjgyPC9yZWMtbnVtYmVyPjxmb3Jl
aWduLWtleXM+PGtleSBhcHA9IkVOIiBkYi1pZD0ieDJkcjUwcDkwczJlcjdlNTJlZDVhcHc2enhl
ZWZ2ZHBwZGRlIiB0aW1lc3RhbXA9IjE0NzYzNTY1MjUiPjgyPC9rZXk+PC9mb3JlaWduLWtleXM+
PHJlZi10eXBlIG5hbWU9IkpvdXJuYWwgQXJ0aWNsZSI+MTc8L3JlZi10eXBlPjxjb250cmlidXRv
cnM+PGF1dGhvcnM+PGF1dGhvcj5Cb2xzemFrLCBTeWx2YWluPC9hdXRob3I+PGF1dGhvcj5DYXNh
cnRlbGxpLCBOaWNvbGEgQzwvYXV0aG9yPjxhdXRob3I+SW1wZWxsaXp6ZXJpLCBGcmFuY28gTTwv
YXV0aG9yPjxhdXRob3I+TWFmZml1bGV0dGksIE5pY29sYSBBPC9hdXRob3I+PC9hdXRob3JzPjwv
Y29udHJpYnV0b3JzPjx0aXRsZXM+PHRpdGxlPlZhbGlkaXR5IGFuZCByZXByb2R1Y2liaWxpdHkg
b2YgdGhlIFBoeXNpY2FsIEFjdGl2aXR5IFNjYWxlIGZvciB0aGUgRWxkZXJseSAoUEFTRSkgcXVl
c3Rpb25uYWlyZSBmb3IgdGhlIG1lYXN1cmVtZW50IG9mIHRoZSBwaHlzaWNhbCBhY3Rpdml0eSBs
ZXZlbCBpbiBwYXRpZW50cyBhZnRlciB0b3RhbCBrbmVlIGFydGhyb3BsYXN0eTwvdGl0bGU+PHNl
Y29uZGFyeS10aXRsZT5CTUMgbXVzY3Vsb3NrZWxldGFsIGRpc29yZGVyczwvc2Vjb25kYXJ5LXRp
dGxlPjwvdGl0bGVzPjxwZXJpb2RpY2FsPjxmdWxsLXRpdGxlPkJNQyBtdXNjdWxvc2tlbGV0YWwg
ZGlzb3JkZXJzPC9mdWxsLXRpdGxlPjwvcGVyaW9kaWNhbD48cGFnZXM+MTwvcGFnZXM+PHZvbHVt
ZT4xNTwvdm9sdW1lPjxudW1iZXI+MTwvbnVtYmVyPjxkYXRlcz48eWVhcj4yMDE0PC95ZWFyPjwv
ZGF0ZXM+PGlzYm4+MTQ3MS0yNDc0PC9pc2JuPjx1cmxzPjwvdXJscz48L3JlY29yZD48L0NpdGU+
PENpdGU+PEF1dGhvcj5TdmVnZTwvQXV0aG9yPjxZZWFyPjIwMTI8L1llYXI+PFJlY051bT44MTwv
UmVjTnVtPjxyZWNvcmQ+PHJlYy1udW1iZXI+ODE8L3JlYy1udW1iZXI+PGZvcmVpZ24ta2V5cz48
a2V5IGFwcD0iRU4iIGRiLWlkPSJ4MmRyNTBwOTBzMmVyN2U1MmVkNWFwdzZ6eGVlZnZkcHBkZGUi
IHRpbWVzdGFtcD0iMTQ3NjM1NjQ5MiI+ODE8L2tleT48L2ZvcmVpZ24ta2V5cz48cmVmLXR5cGUg
bmFtZT0iSm91cm5hbCBBcnRpY2xlIj4xNzwvcmVmLXR5cGU+PGNvbnRyaWJ1dG9ycz48YXV0aG9y
cz48YXV0aG9yPlN2ZWdlLCBJZGE8L2F1dGhvcj48YXV0aG9yPktvbGxlLCBFbGluPC9hdXRob3I+
PGF1dGhvcj5SaXNiZXJnLCBNYXkgQXJuYTwvYXV0aG9yPjwvYXV0aG9ycz48L2NvbnRyaWJ1dG9y
cz48dGl0bGVzPjx0aXRsZT5SZWxpYWJpbGl0eSBhbmQgdmFsaWRpdHkgb2YgdGhlIFBoeXNpY2Fs
IEFjdGl2aXR5IFNjYWxlIGZvciB0aGUgRWxkZXJseSAoUEFTRSkgaW4gcGF0aWVudHMgd2l0aCBo
aXAgb3N0ZW9hcnRocml0aXM8L3RpdGxlPjxzZWNvbmRhcnktdGl0bGU+Qk1DIG11c2N1bG9za2Vs
ZXRhbCBkaXNvcmRlcnM8L3NlY29uZGFyeS10aXRsZT48L3RpdGxlcz48cGVyaW9kaWNhbD48ZnVs
bC10aXRsZT5CTUMgbXVzY3Vsb3NrZWxldGFsIGRpc29yZGVyczwvZnVsbC10aXRsZT48L3Blcmlv
ZGljYWw+PHBhZ2VzPjE8L3BhZ2VzPjx2b2x1bWU+MTM8L3ZvbHVtZT48bnVtYmVyPjE8L251bWJl
cj48ZGF0ZXM+PHllYXI+MjAxMjwveWVhcj48L2RhdGVzPjxpc2JuPjE0NzEtMjQ3NDwvaXNibj48
dXJscz48L3VybHM+PC9yZWNvcmQ+PC9DaXRlPjxDaXRlPjxBdXRob3I+TmFhbDwvQXV0aG9yPjxZ
ZWFyPjIwMDk8L1llYXI+PFJlY051bT40MTwvUmVjTnVtPjxyZWNvcmQ+PHJlYy1udW1iZXI+NDE8
L3JlYy1udW1iZXI+PGZvcmVpZ24ta2V5cz48a2V5IGFwcD0iRU4iIGRiLWlkPSJ4MmRyNTBwOTBz
MmVyN2U1MmVkNWFwdzZ6eGVlZnZkcHBkZGUiIHRpbWVzdGFtcD0iMTQ3NjM0OTc5OSI+NDE8L2tl
eT48L2ZvcmVpZ24ta2V5cz48cmVmLXR5cGUgbmFtZT0iSm91cm5hbCBBcnRpY2xlIj4xNzwvcmVm
LXR5cGU+PGNvbnRyaWJ1dG9ycz48YXV0aG9ycz48YXV0aG9yPk5hYWwsIEZsb3JpYW4gRDwvYXV0
aG9yPjxhdXRob3I+SW1wZWxsaXp6ZXJpLCBGcmFuY28gTTwvYXV0aG9yPjxhdXRob3I+TGV1bmln
LCBNaWNoYWVsPC9hdXRob3I+PC9hdXRob3JzPjwvY29udHJpYnV0b3JzPjx0aXRsZXM+PHRpdGxl
PldoaWNoIGlzIHRoZSBiZXN0IGFjdGl2aXR5IHJhdGluZyBzY2FsZSBmb3IgcGF0aWVudHMgdW5k
ZXJnb2luZyB0b3RhbCBqb2ludCBhcnRocm9wbGFzdHk/PC90aXRsZT48c2Vjb25kYXJ5LXRpdGxl
PkNsaW5pY2FsIG9ydGhvcGFlZGljcyBhbmQgcmVsYXRlZCByZXNlYXJjaDwvc2Vjb25kYXJ5LXRp
dGxlPjwvdGl0bGVzPjxwZXJpb2RpY2FsPjxmdWxsLXRpdGxlPkNsaW5pY2FsIG9ydGhvcGFlZGlj
cyBhbmQgcmVsYXRlZCByZXNlYXJjaDwvZnVsbC10aXRsZT48L3BlcmlvZGljYWw+PHBhZ2VzPjk1
OC05NjU8L3BhZ2VzPjx2b2x1bWU+NDY3PC92b2x1bWU+PG51bWJlcj40PC9udW1iZXI+PGRhdGVz
Pjx5ZWFyPjIwMDk8L3llYXI+PC9kYXRlcz48aXNibj4wMDA5LTkyMVg8L2lzYm4+PHVybHM+PC91
cmxzPjwvcmVjb3JkPjwvQ2l0ZT48L0VuZE5vdGU+
</w:fldData>
        </w:fldChar>
      </w:r>
      <w:r w:rsidR="00787B2A">
        <w:rPr>
          <w:rFonts w:ascii="Arial" w:hAnsi="Arial" w:cs="Arial"/>
          <w:sz w:val="24"/>
          <w:szCs w:val="24"/>
        </w:rPr>
        <w:instrText xml:space="preserve"> ADDIN EN.CITE.DATA </w:instrText>
      </w:r>
      <w:r w:rsidR="00787B2A">
        <w:rPr>
          <w:rFonts w:ascii="Arial" w:hAnsi="Arial" w:cs="Arial"/>
          <w:sz w:val="24"/>
          <w:szCs w:val="24"/>
        </w:rPr>
      </w:r>
      <w:r w:rsidR="00787B2A">
        <w:rPr>
          <w:rFonts w:ascii="Arial" w:hAnsi="Arial" w:cs="Arial"/>
          <w:sz w:val="24"/>
          <w:szCs w:val="24"/>
        </w:rPr>
        <w:fldChar w:fldCharType="end"/>
      </w:r>
      <w:r w:rsidR="00C40B8F">
        <w:rPr>
          <w:rFonts w:ascii="Arial" w:hAnsi="Arial" w:cs="Arial"/>
          <w:sz w:val="24"/>
          <w:szCs w:val="24"/>
        </w:rPr>
      </w:r>
      <w:r w:rsidR="00C40B8F">
        <w:rPr>
          <w:rFonts w:ascii="Arial" w:hAnsi="Arial" w:cs="Arial"/>
          <w:sz w:val="24"/>
          <w:szCs w:val="24"/>
        </w:rPr>
        <w:fldChar w:fldCharType="separate"/>
      </w:r>
      <w:r w:rsidR="00787B2A">
        <w:rPr>
          <w:rFonts w:ascii="Arial" w:hAnsi="Arial" w:cs="Arial"/>
          <w:noProof/>
          <w:sz w:val="24"/>
          <w:szCs w:val="24"/>
        </w:rPr>
        <w:t>(29, 31-33, 38, 39, 46, 72)</w:t>
      </w:r>
      <w:r w:rsidR="00C40B8F">
        <w:rPr>
          <w:rFonts w:ascii="Arial" w:hAnsi="Arial" w:cs="Arial"/>
          <w:sz w:val="24"/>
          <w:szCs w:val="24"/>
        </w:rPr>
        <w:fldChar w:fldCharType="end"/>
      </w:r>
      <w:r w:rsidR="00952337">
        <w:rPr>
          <w:rFonts w:ascii="Arial" w:hAnsi="Arial" w:cs="Arial"/>
          <w:sz w:val="24"/>
          <w:szCs w:val="24"/>
        </w:rPr>
        <w:t xml:space="preserve">, </w:t>
      </w:r>
      <w:r w:rsidR="006B5383">
        <w:rPr>
          <w:rFonts w:ascii="Arial" w:hAnsi="Arial" w:cs="Arial"/>
          <w:sz w:val="24"/>
          <w:szCs w:val="24"/>
        </w:rPr>
        <w:t>s</w:t>
      </w:r>
      <w:r w:rsidR="00E46FB0" w:rsidRPr="00C218C3">
        <w:rPr>
          <w:rFonts w:ascii="Arial" w:hAnsi="Arial" w:cs="Arial"/>
          <w:sz w:val="24"/>
          <w:szCs w:val="24"/>
        </w:rPr>
        <w:t>ample sizes below 50 are considered too small for evaluating measurement properties</w:t>
      </w:r>
      <w:r w:rsidR="006B5383">
        <w:rPr>
          <w:rFonts w:ascii="Arial" w:hAnsi="Arial" w:cs="Arial"/>
          <w:sz w:val="24"/>
          <w:szCs w:val="24"/>
        </w:rPr>
        <w:t xml:space="preserve"> </w:t>
      </w:r>
      <w:r w:rsidR="005A3192">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5A3192">
        <w:rPr>
          <w:rFonts w:ascii="Arial" w:hAnsi="Arial" w:cs="Arial"/>
          <w:sz w:val="24"/>
          <w:szCs w:val="24"/>
        </w:rPr>
        <w:fldChar w:fldCharType="separate"/>
      </w:r>
      <w:r w:rsidR="004A7FBC">
        <w:rPr>
          <w:rFonts w:ascii="Arial" w:hAnsi="Arial" w:cs="Arial"/>
          <w:noProof/>
          <w:sz w:val="24"/>
          <w:szCs w:val="24"/>
        </w:rPr>
        <w:t>(10)</w:t>
      </w:r>
      <w:r w:rsidR="005A3192">
        <w:rPr>
          <w:rFonts w:ascii="Arial" w:hAnsi="Arial" w:cs="Arial"/>
          <w:sz w:val="24"/>
          <w:szCs w:val="24"/>
        </w:rPr>
        <w:fldChar w:fldCharType="end"/>
      </w:r>
      <w:r w:rsidR="00E46FB0" w:rsidRPr="00C218C3">
        <w:rPr>
          <w:rFonts w:ascii="Arial" w:hAnsi="Arial" w:cs="Arial"/>
          <w:sz w:val="24"/>
          <w:szCs w:val="24"/>
        </w:rPr>
        <w:t>.</w:t>
      </w:r>
      <w:r w:rsidR="00691F69">
        <w:rPr>
          <w:rFonts w:ascii="Arial" w:hAnsi="Arial" w:cs="Arial"/>
          <w:sz w:val="24"/>
          <w:szCs w:val="24"/>
        </w:rPr>
        <w:t xml:space="preserve"> Five</w:t>
      </w:r>
      <w:r w:rsidR="00ED0554">
        <w:rPr>
          <w:rFonts w:ascii="Arial" w:hAnsi="Arial" w:cs="Arial"/>
          <w:sz w:val="24"/>
          <w:szCs w:val="24"/>
        </w:rPr>
        <w:t xml:space="preserve"> s</w:t>
      </w:r>
      <w:r w:rsidR="009B38C8">
        <w:rPr>
          <w:rFonts w:ascii="Arial" w:hAnsi="Arial" w:cs="Arial"/>
          <w:sz w:val="24"/>
          <w:szCs w:val="24"/>
        </w:rPr>
        <w:t xml:space="preserve">tudies </w:t>
      </w:r>
      <w:r w:rsidR="00ED0554">
        <w:rPr>
          <w:rFonts w:ascii="Arial" w:hAnsi="Arial" w:cs="Arial"/>
          <w:sz w:val="24"/>
          <w:szCs w:val="24"/>
        </w:rPr>
        <w:t>that assessed</w:t>
      </w:r>
      <w:r w:rsidR="009B38C8">
        <w:rPr>
          <w:rFonts w:ascii="Arial" w:hAnsi="Arial" w:cs="Arial"/>
          <w:sz w:val="24"/>
          <w:szCs w:val="24"/>
        </w:rPr>
        <w:t xml:space="preserve"> reliability w</w:t>
      </w:r>
      <w:r w:rsidR="00691F69">
        <w:rPr>
          <w:rFonts w:ascii="Arial" w:hAnsi="Arial" w:cs="Arial"/>
          <w:sz w:val="24"/>
          <w:szCs w:val="24"/>
        </w:rPr>
        <w:t>ere evaluated as fair quality as</w:t>
      </w:r>
      <w:r w:rsidR="009B38C8">
        <w:rPr>
          <w:rFonts w:ascii="Arial" w:hAnsi="Arial" w:cs="Arial"/>
          <w:sz w:val="24"/>
          <w:szCs w:val="24"/>
        </w:rPr>
        <w:t xml:space="preserve"> their sample size was above 50</w:t>
      </w:r>
      <w:r w:rsidR="00691F69">
        <w:rPr>
          <w:rFonts w:ascii="Arial" w:hAnsi="Arial" w:cs="Arial"/>
          <w:sz w:val="24"/>
          <w:szCs w:val="24"/>
        </w:rPr>
        <w:t>,</w:t>
      </w:r>
      <w:r w:rsidR="009B38C8">
        <w:rPr>
          <w:rFonts w:ascii="Arial" w:hAnsi="Arial" w:cs="Arial"/>
          <w:sz w:val="24"/>
          <w:szCs w:val="24"/>
        </w:rPr>
        <w:t xml:space="preserve"> but</w:t>
      </w:r>
      <w:r w:rsidR="00691F69">
        <w:rPr>
          <w:rFonts w:ascii="Arial" w:hAnsi="Arial" w:cs="Arial"/>
          <w:sz w:val="24"/>
          <w:szCs w:val="24"/>
        </w:rPr>
        <w:t xml:space="preserve"> they</w:t>
      </w:r>
      <w:r w:rsidR="009B38C8">
        <w:rPr>
          <w:rFonts w:ascii="Arial" w:hAnsi="Arial" w:cs="Arial"/>
          <w:sz w:val="24"/>
          <w:szCs w:val="24"/>
        </w:rPr>
        <w:t xml:space="preserve"> used a correlation rather than test for agreement (intra-class correlation)</w:t>
      </w:r>
      <w:r w:rsidR="00691F69">
        <w:rPr>
          <w:rFonts w:ascii="Arial" w:hAnsi="Arial" w:cs="Arial"/>
          <w:sz w:val="24"/>
          <w:szCs w:val="24"/>
        </w:rPr>
        <w:t xml:space="preserve"> </w:t>
      </w:r>
      <w:r w:rsidR="009B38C8">
        <w:rPr>
          <w:rFonts w:ascii="Arial" w:hAnsi="Arial" w:cs="Arial"/>
          <w:sz w:val="24"/>
          <w:szCs w:val="24"/>
        </w:rPr>
        <w:fldChar w:fldCharType="begin">
          <w:fldData xml:space="preserve">PEVuZE5vdGU+PENpdGU+PEF1dGhvcj5Ccm93bjwvQXV0aG9yPjxZZWFyPjIwMDg8L1llYXI+PFJl
Y051bT4zMzwvUmVjTnVtPjxEaXNwbGF5VGV4dD4oMzUtMzcsIDQzLCA1NCk8L0Rpc3BsYXlUZXh0
PjxyZWNvcmQ+PHJlYy1udW1iZXI+MzM8L3JlYy1udW1iZXI+PGZvcmVpZ24ta2V5cz48a2V5IGFw
cD0iRU4iIGRiLWlkPSJ4MmRyNTBwOTBzMmVyN2U1MmVkNWFwdzZ6eGVlZnZkcHBkZGUiIHRpbWVz
dGFtcD0iMTQ3NjI2NzQ5OCI+MzM8L2tleT48L2ZvcmVpZ24ta2V5cz48cmVmLXR5cGUgbmFtZT0i
Sm91cm5hbCBBcnRpY2xlIj4xNzwvcmVmLXR5cGU+PGNvbnRyaWJ1dG9ycz48YXV0aG9ycz48YXV0
aG9yPkJyb3duLCBXZW5keSBKPC9hdXRob3I+PGF1dGhvcj5CdXJ0b24sIE5pY29sYSBXPC9hdXRo
b3I+PGF1dGhvcj5NYXJzaGFsbCwgQWxpc29uIEw8L2F1dGhvcj48YXV0aG9yPk1pbGxlciwgWXZl
dHRlIEQ8L2F1dGhvcj48L2F1dGhvcnM+PC9jb250cmlidXRvcnM+PHRpdGxlcz48dGl0bGU+UmVs
aWFiaWxpdHkgYW5kIHZhbGlkaXR5IG9mIGEgbW9kaWZpZWQgc2VsZuKAkGFkbWluaXN0ZXJlZCB2
ZXJzaW9uIG9mIHRoZSBBY3RpdmUgQXVzdHJhbGlhIHBoeXNpY2FsIGFjdGl2aXR5IHN1cnZleSBp
biBhIHNhbXBsZSBvZiBtaWTigJBhZ2Ugd29tZW48L3RpdGxlPjxzZWNvbmRhcnktdGl0bGU+QXVz
dHJhbGlhbiBhbmQgTmV3IFplYWxhbmQgam91cm5hbCBvZiBwdWJsaWMgaGVhbHRoPC9zZWNvbmRh
cnktdGl0bGU+PC90aXRsZXM+PHBlcmlvZGljYWw+PGZ1bGwtdGl0bGU+QXVzdHJhbGlhbiBhbmQg
TmV3IFplYWxhbmQgam91cm5hbCBvZiBwdWJsaWMgaGVhbHRoPC9mdWxsLXRpdGxlPjwvcGVyaW9k
aWNhbD48cGFnZXM+NTM1LTU0MTwvcGFnZXM+PHZvbHVtZT4zMjwvdm9sdW1lPjxudW1iZXI+Njwv
bnVtYmVyPjxkYXRlcz48eWVhcj4yMDA4PC95ZWFyPjwvZGF0ZXM+PGlzYm4+MTc1My02NDA1PC9p
c2JuPjx1cmxzPjwvdXJscz48L3JlY29yZD48L0NpdGU+PENpdGU+PEF1dGhvcj5QZXR0ZWU8L0F1
dGhvcj48WWVhcj4yMDA5PC9ZZWFyPjxSZWNOdW0+MzQ8L1JlY051bT48cmVjb3JkPjxyZWMtbnVt
YmVyPjM0PC9yZWMtbnVtYmVyPjxmb3JlaWduLWtleXM+PGtleSBhcHA9IkVOIiBkYi1pZD0ieDJk
cjUwcDkwczJlcjdlNTJlZDVhcHc2enhlZWZ2ZHBwZGRlIiB0aW1lc3RhbXA9IjE0NzYyNjc1NTQi
PjM0PC9rZXk+PC9mb3JlaWduLWtleXM+PHJlZi10eXBlIG5hbWU9IkpvdXJuYWwgQXJ0aWNsZSI+
MTc8L3JlZi10eXBlPjxjb250cmlidXRvcnM+PGF1dGhvcnM+PGF1dGhvcj5QZXR0ZWUsIEdhYnJp
ZWwgSzwvYXV0aG9yPjxhdXRob3I+TWNDbGFpbiwgSkFNRVMgSjwvYXV0aG9yPjxhdXRob3I+TGVl
LCBDaG9uZyBEPC9hdXRob3I+PGF1dGhvcj5Td2FuLCBQQU1FTEEgRDwvYXV0aG9yPjxhdXRob3I+
QWx2YXIsIEJyZW50IEE8L2F1dGhvcj48YXV0aG9yPk1pdHJvcywgTWVsYW5pZSBSPC9hdXRob3I+
PGF1dGhvcj5BaW5zd29ydGgsIEJBUkJBUkEgRTwvYXV0aG9yPjwvYXV0aG9ycz48L2NvbnRyaWJ1
dG9ycz48dGl0bGVzPjx0aXRsZT5FdmFsdWF0aW9uIG9mIHBoeXNpY2FsIGFjdGl2aXR5IG1lYXN1
cmVzIHVzZWQgaW4gbWlkZGxlLWFnZWQgd29tZW48L3RpdGxlPjxzZWNvbmRhcnktdGl0bGU+TWVk
aWNpbmUgYW5kIHNjaWVuY2UgaW4gc3BvcnRzIGFuZCBleGVyY2lzZTwvc2Vjb25kYXJ5LXRpdGxl
PjwvdGl0bGVzPjxwZXJpb2RpY2FsPjxmdWxsLXRpdGxlPk1lZGljaW5lIGFuZCBzY2llbmNlIGlu
IHNwb3J0cyBhbmQgZXhlcmNpc2U8L2Z1bGwtdGl0bGU+PC9wZXJpb2RpY2FsPjxwYWdlcz4xNDAz
LTE0MTI8L3BhZ2VzPjx2b2x1bWU+NDE8L3ZvbHVtZT48bnVtYmVyPjc8L251bWJlcj48ZGF0ZXM+
PHllYXI+MjAwOTwveWVhcj48L2RhdGVzPjxpc2JuPjAxOTUtOTEzMTwvaXNibj48dXJscz48L3Vy
bHM+PC9yZWNvcmQ+PC9DaXRlPjxDaXRlPjxBdXRob3I+UG9sczwvQXV0aG9yPjxZZWFyPjE5OTY8
L1llYXI+PFJlY051bT40NjwvUmVjTnVtPjxyZWNvcmQ+PHJlYy1udW1iZXI+NDY8L3JlYy1udW1i
ZXI+PGZvcmVpZ24ta2V5cz48a2V5IGFwcD0iRU4iIGRiLWlkPSJ4MmRyNTBwOTBzMmVyN2U1MmVk
NWFwdzZ6eGVlZnZkcHBkZGUiIHRpbWVzdGFtcD0iMTQ3NjM1MDExOSI+NDY8L2tleT48L2ZvcmVp
Z24ta2V5cz48cmVmLXR5cGUgbmFtZT0iSm91cm5hbCBBcnRpY2xlIj4xNzwvcmVmLXR5cGU+PGNv
bnRyaWJ1dG9ycz48YXV0aG9ycz48YXV0aG9yPlBvbHMsIE1BUkdSRUVUIEE8L2F1dGhvcj48YXV0
aG9yPlBlZXRlcnMsIFBIPC9hdXRob3I+PGF1dGhvcj5LZW1wZXIsIEhDR1kgQ09MTEVUVEU8L2F1
dGhvcj48YXV0aG9yPkNvbGxldHRlLCBISjwvYXV0aG9yPjwvYXV0aG9ycz48L2NvbnRyaWJ1dG9y
cz48dGl0bGVzPjx0aXRsZT5SZXBlYXRhYmlsaXR5IGFuZCByZWxhdGl2ZSB2YWxpZGl0eSBvZiB0
d28gcGh5c2ljYWwgYWN0aXZpdHkgcXVlc3Rpb25uYWlyZXMgaW4gZWxkZXJseSB3b21lbjwvdGl0
bGU+PHNlY29uZGFyeS10aXRsZT5NZWRpY2luZSBhbmQgc2NpZW5jZSBpbiBzcG9ydHMgYW5kIGV4
ZXJjaXNlPC9zZWNvbmRhcnktdGl0bGU+PC90aXRsZXM+PHBlcmlvZGljYWw+PGZ1bGwtdGl0bGU+
TWVkaWNpbmUgYW5kIHNjaWVuY2UgaW4gc3BvcnRzIGFuZCBleGVyY2lzZTwvZnVsbC10aXRsZT48
L3BlcmlvZGljYWw+PHBhZ2VzPjEwMjAtMTAyNTwvcGFnZXM+PHZvbHVtZT4yODwvdm9sdW1lPjxu
dW1iZXI+ODwvbnVtYmVyPjxkYXRlcz48eWVhcj4xOTk2PC95ZWFyPjwvZGF0ZXM+PGlzYm4+MDE5
NS05MTMxPC9pc2JuPjx1cmxzPjwvdXJscz48L3JlY29yZD48L0NpdGU+PENpdGU+PEF1dGhvcj5C
cm93bjwvQXV0aG9yPjxZZWFyPjIwMDQ8L1llYXI+PFJlY051bT41MzwvUmVjTnVtPjxyZWNvcmQ+
PHJlYy1udW1iZXI+NTM8L3JlYy1udW1iZXI+PGZvcmVpZ24ta2V5cz48a2V5IGFwcD0iRU4iIGRi
LWlkPSJ4MmRyNTBwOTBzMmVyN2U1MmVkNWFwdzZ6eGVlZnZkcHBkZGUiIHRpbWVzdGFtcD0iMTQ3
NjM1MTIxNSI+NTM8L2tleT48L2ZvcmVpZ24ta2V5cz48cmVmLXR5cGUgbmFtZT0iSm91cm5hbCBB
cnRpY2xlIj4xNzwvcmVmLXR5cGU+PGNvbnRyaWJ1dG9ycz48YXV0aG9ycz48YXV0aG9yPkJyb3du
LCBXSjwvYXV0aG9yPjxhdXRob3I+VHJvc3QsIFNHPC9hdXRob3I+PGF1dGhvcj5CYXVtYW4sIEE8
L2F1dGhvcj48YXV0aG9yPk11bW1lcnksIEs8L2F1dGhvcj48YXV0aG9yPk93ZW4sIE48L2F1dGhv
cj48L2F1dGhvcnM+PC9jb250cmlidXRvcnM+PHRpdGxlcz48dGl0bGU+VGVzdC1yZXRlc3QgcmVs
aWFiaWxpdHkgb2YgZm91ciBwaHlzaWNhbCBhY3Rpdml0eSBtZWFzdXJlcyB1c2VkIGluIHBvcHVs
YXRpb24gc3VydmV5czwvdGl0bGU+PHNlY29uZGFyeS10aXRsZT5Kb3VybmFsIG9mIFNjaWVuY2Ug
YW5kIE1lZGljaW5lIGluIFNwb3J0PC9zZWNvbmRhcnktdGl0bGU+PC90aXRsZXM+PHBlcmlvZGlj
YWw+PGZ1bGwtdGl0bGU+Sm91cm5hbCBvZiBTY2llbmNlIGFuZCBNZWRpY2luZSBpbiBTcG9ydDwv
ZnVsbC10aXRsZT48L3BlcmlvZGljYWw+PHBhZ2VzPjIwNS0yMTU8L3BhZ2VzPjx2b2x1bWU+Nzwv
dm9sdW1lPjxudW1iZXI+MjwvbnVtYmVyPjxkYXRlcz48eWVhcj4yMDA0PC95ZWFyPjwvZGF0ZXM+
PGlzYm4+MTQ0MC0yNDQwPC9pc2JuPjx1cmxzPjwvdXJscz48L3JlY29yZD48L0NpdGU+PENpdGU+
PEF1dGhvcj5OZ2FpPC9BdXRob3I+PFllYXI+MjAxMjwvWWVhcj48UmVjTnVtPjc4PC9SZWNOdW0+
PHJlY29yZD48cmVjLW51bWJlcj43ODwvcmVjLW51bWJlcj48Zm9yZWlnbi1rZXlzPjxrZXkgYXBw
PSJFTiIgZGItaWQ9IngyZHI1MHA5MHMyZXI3ZTUyZWQ1YXB3Nnp4ZWVmdmRwcGRkZSIgdGltZXN0
YW1wPSIxNDc2MzU2Mzk1Ij43ODwva2V5PjwvZm9yZWlnbi1rZXlzPjxyZWYtdHlwZSBuYW1lPSJK
b3VybmFsIEFydGljbGUiPjE3PC9yZWYtdHlwZT48Y29udHJpYnV0b3JzPjxhdXRob3JzPjxhdXRo
b3I+TmdhaSwgU2hpcmxleSBQQzwvYXV0aG9yPjxhdXRob3I+Q2hldW5nLCBSb3kgVEg8L2F1dGhv
cj48YXV0aG9yPkxhbSwgUHJpc2NpbGxpYSBMPC9hdXRob3I+PGF1dGhvcj5DaGl1LCBKb3NlcGgg
S1c8L2F1dGhvcj48YXV0aG9yPkZ1bmcsIEVyaWMgWUg8L2F1dGhvcj48L2F1dGhvcnM+PC9jb250
cmlidXRvcnM+PHRpdGxlcz48dGl0bGU+VmFsaWRhdGlvbiBhbmQgcmVsaWFiaWxpdHkgb2YgdGhl
IFBoeXNpY2FsIEFjdGl2aXR5IFNjYWxlIGZvciB0aGUgRWxkZXJseSBpbiBDaGluZXNlIHBvcHVs
YXRpb248L3RpdGxlPjxzZWNvbmRhcnktdGl0bGU+Sm91cm5hbCBvZiByZWhhYmlsaXRhdGlvbiBt
ZWRpY2luZTwvc2Vjb25kYXJ5LXRpdGxlPjwvdGl0bGVzPjxwZXJpb2RpY2FsPjxmdWxsLXRpdGxl
PkpvdXJuYWwgb2YgcmVoYWJpbGl0YXRpb24gbWVkaWNpbmU8L2Z1bGwtdGl0bGU+PC9wZXJpb2Rp
Y2FsPjxwYWdlcz40NjItNDY1PC9wYWdlcz48dm9sdW1lPjQ0PC92b2x1bWU+PG51bWJlcj41PC9u
dW1iZXI+PGRhdGVzPjx5ZWFyPjIwMTI8L3llYXI+PC9kYXRlcz48aXNibj4xNjUwLTE5Nzc8L2lz
Ym4+PHVybHM+PC91cmxzPjwvcmVjb3JkPjwvQ2l0ZT48L0VuZE5vdGU+
</w:fldData>
        </w:fldChar>
      </w:r>
      <w:r w:rsidR="00BF1A2D">
        <w:rPr>
          <w:rFonts w:ascii="Arial" w:hAnsi="Arial" w:cs="Arial"/>
          <w:sz w:val="24"/>
          <w:szCs w:val="24"/>
        </w:rPr>
        <w:instrText xml:space="preserve"> ADDIN EN.CITE </w:instrText>
      </w:r>
      <w:r w:rsidR="00BF1A2D">
        <w:rPr>
          <w:rFonts w:ascii="Arial" w:hAnsi="Arial" w:cs="Arial"/>
          <w:sz w:val="24"/>
          <w:szCs w:val="24"/>
        </w:rPr>
        <w:fldChar w:fldCharType="begin">
          <w:fldData xml:space="preserve">PEVuZE5vdGU+PENpdGU+PEF1dGhvcj5Ccm93bjwvQXV0aG9yPjxZZWFyPjIwMDg8L1llYXI+PFJl
Y051bT4zMzwvUmVjTnVtPjxEaXNwbGF5VGV4dD4oMzUtMzcsIDQzLCA1NCk8L0Rpc3BsYXlUZXh0
PjxyZWNvcmQ+PHJlYy1udW1iZXI+MzM8L3JlYy1udW1iZXI+PGZvcmVpZ24ta2V5cz48a2V5IGFw
cD0iRU4iIGRiLWlkPSJ4MmRyNTBwOTBzMmVyN2U1MmVkNWFwdzZ6eGVlZnZkcHBkZGUiIHRpbWVz
dGFtcD0iMTQ3NjI2NzQ5OCI+MzM8L2tleT48L2ZvcmVpZ24ta2V5cz48cmVmLXR5cGUgbmFtZT0i
Sm91cm5hbCBBcnRpY2xlIj4xNzwvcmVmLXR5cGU+PGNvbnRyaWJ1dG9ycz48YXV0aG9ycz48YXV0
aG9yPkJyb3duLCBXZW5keSBKPC9hdXRob3I+PGF1dGhvcj5CdXJ0b24sIE5pY29sYSBXPC9hdXRo
b3I+PGF1dGhvcj5NYXJzaGFsbCwgQWxpc29uIEw8L2F1dGhvcj48YXV0aG9yPk1pbGxlciwgWXZl
dHRlIEQ8L2F1dGhvcj48L2F1dGhvcnM+PC9jb250cmlidXRvcnM+PHRpdGxlcz48dGl0bGU+UmVs
aWFiaWxpdHkgYW5kIHZhbGlkaXR5IG9mIGEgbW9kaWZpZWQgc2VsZuKAkGFkbWluaXN0ZXJlZCB2
ZXJzaW9uIG9mIHRoZSBBY3RpdmUgQXVzdHJhbGlhIHBoeXNpY2FsIGFjdGl2aXR5IHN1cnZleSBp
biBhIHNhbXBsZSBvZiBtaWTigJBhZ2Ugd29tZW48L3RpdGxlPjxzZWNvbmRhcnktdGl0bGU+QXVz
dHJhbGlhbiBhbmQgTmV3IFplYWxhbmQgam91cm5hbCBvZiBwdWJsaWMgaGVhbHRoPC9zZWNvbmRh
cnktdGl0bGU+PC90aXRsZXM+PHBlcmlvZGljYWw+PGZ1bGwtdGl0bGU+QXVzdHJhbGlhbiBhbmQg
TmV3IFplYWxhbmQgam91cm5hbCBvZiBwdWJsaWMgaGVhbHRoPC9mdWxsLXRpdGxlPjwvcGVyaW9k
aWNhbD48cGFnZXM+NTM1LTU0MTwvcGFnZXM+PHZvbHVtZT4zMjwvdm9sdW1lPjxudW1iZXI+Njwv
bnVtYmVyPjxkYXRlcz48eWVhcj4yMDA4PC95ZWFyPjwvZGF0ZXM+PGlzYm4+MTc1My02NDA1PC9p
c2JuPjx1cmxzPjwvdXJscz48L3JlY29yZD48L0NpdGU+PENpdGU+PEF1dGhvcj5QZXR0ZWU8L0F1
dGhvcj48WWVhcj4yMDA5PC9ZZWFyPjxSZWNOdW0+MzQ8L1JlY051bT48cmVjb3JkPjxyZWMtbnVt
YmVyPjM0PC9yZWMtbnVtYmVyPjxmb3JlaWduLWtleXM+PGtleSBhcHA9IkVOIiBkYi1pZD0ieDJk
cjUwcDkwczJlcjdlNTJlZDVhcHc2enhlZWZ2ZHBwZGRlIiB0aW1lc3RhbXA9IjE0NzYyNjc1NTQi
PjM0PC9rZXk+PC9mb3JlaWduLWtleXM+PHJlZi10eXBlIG5hbWU9IkpvdXJuYWwgQXJ0aWNsZSI+
MTc8L3JlZi10eXBlPjxjb250cmlidXRvcnM+PGF1dGhvcnM+PGF1dGhvcj5QZXR0ZWUsIEdhYnJp
ZWwgSzwvYXV0aG9yPjxhdXRob3I+TWNDbGFpbiwgSkFNRVMgSjwvYXV0aG9yPjxhdXRob3I+TGVl
LCBDaG9uZyBEPC9hdXRob3I+PGF1dGhvcj5Td2FuLCBQQU1FTEEgRDwvYXV0aG9yPjxhdXRob3I+
QWx2YXIsIEJyZW50IEE8L2F1dGhvcj48YXV0aG9yPk1pdHJvcywgTWVsYW5pZSBSPC9hdXRob3I+
PGF1dGhvcj5BaW5zd29ydGgsIEJBUkJBUkEgRTwvYXV0aG9yPjwvYXV0aG9ycz48L2NvbnRyaWJ1
dG9ycz48dGl0bGVzPjx0aXRsZT5FdmFsdWF0aW9uIG9mIHBoeXNpY2FsIGFjdGl2aXR5IG1lYXN1
cmVzIHVzZWQgaW4gbWlkZGxlLWFnZWQgd29tZW48L3RpdGxlPjxzZWNvbmRhcnktdGl0bGU+TWVk
aWNpbmUgYW5kIHNjaWVuY2UgaW4gc3BvcnRzIGFuZCBleGVyY2lzZTwvc2Vjb25kYXJ5LXRpdGxl
PjwvdGl0bGVzPjxwZXJpb2RpY2FsPjxmdWxsLXRpdGxlPk1lZGljaW5lIGFuZCBzY2llbmNlIGlu
IHNwb3J0cyBhbmQgZXhlcmNpc2U8L2Z1bGwtdGl0bGU+PC9wZXJpb2RpY2FsPjxwYWdlcz4xNDAz
LTE0MTI8L3BhZ2VzPjx2b2x1bWU+NDE8L3ZvbHVtZT48bnVtYmVyPjc8L251bWJlcj48ZGF0ZXM+
PHllYXI+MjAwOTwveWVhcj48L2RhdGVzPjxpc2JuPjAxOTUtOTEzMTwvaXNibj48dXJscz48L3Vy
bHM+PC9yZWNvcmQ+PC9DaXRlPjxDaXRlPjxBdXRob3I+UG9sczwvQXV0aG9yPjxZZWFyPjE5OTY8
L1llYXI+PFJlY051bT40NjwvUmVjTnVtPjxyZWNvcmQ+PHJlYy1udW1iZXI+NDY8L3JlYy1udW1i
ZXI+PGZvcmVpZ24ta2V5cz48a2V5IGFwcD0iRU4iIGRiLWlkPSJ4MmRyNTBwOTBzMmVyN2U1MmVk
NWFwdzZ6eGVlZnZkcHBkZGUiIHRpbWVzdGFtcD0iMTQ3NjM1MDExOSI+NDY8L2tleT48L2ZvcmVp
Z24ta2V5cz48cmVmLXR5cGUgbmFtZT0iSm91cm5hbCBBcnRpY2xlIj4xNzwvcmVmLXR5cGU+PGNv
bnRyaWJ1dG9ycz48YXV0aG9ycz48YXV0aG9yPlBvbHMsIE1BUkdSRUVUIEE8L2F1dGhvcj48YXV0
aG9yPlBlZXRlcnMsIFBIPC9hdXRob3I+PGF1dGhvcj5LZW1wZXIsIEhDR1kgQ09MTEVUVEU8L2F1
dGhvcj48YXV0aG9yPkNvbGxldHRlLCBISjwvYXV0aG9yPjwvYXV0aG9ycz48L2NvbnRyaWJ1dG9y
cz48dGl0bGVzPjx0aXRsZT5SZXBlYXRhYmlsaXR5IGFuZCByZWxhdGl2ZSB2YWxpZGl0eSBvZiB0
d28gcGh5c2ljYWwgYWN0aXZpdHkgcXVlc3Rpb25uYWlyZXMgaW4gZWxkZXJseSB3b21lbjwvdGl0
bGU+PHNlY29uZGFyeS10aXRsZT5NZWRpY2luZSBhbmQgc2NpZW5jZSBpbiBzcG9ydHMgYW5kIGV4
ZXJjaXNlPC9zZWNvbmRhcnktdGl0bGU+PC90aXRsZXM+PHBlcmlvZGljYWw+PGZ1bGwtdGl0bGU+
TWVkaWNpbmUgYW5kIHNjaWVuY2UgaW4gc3BvcnRzIGFuZCBleGVyY2lzZTwvZnVsbC10aXRsZT48
L3BlcmlvZGljYWw+PHBhZ2VzPjEwMjAtMTAyNTwvcGFnZXM+PHZvbHVtZT4yODwvdm9sdW1lPjxu
dW1iZXI+ODwvbnVtYmVyPjxkYXRlcz48eWVhcj4xOTk2PC95ZWFyPjwvZGF0ZXM+PGlzYm4+MDE5
NS05MTMxPC9pc2JuPjx1cmxzPjwvdXJscz48L3JlY29yZD48L0NpdGU+PENpdGU+PEF1dGhvcj5C
cm93bjwvQXV0aG9yPjxZZWFyPjIwMDQ8L1llYXI+PFJlY051bT41MzwvUmVjTnVtPjxyZWNvcmQ+
PHJlYy1udW1iZXI+NTM8L3JlYy1udW1iZXI+PGZvcmVpZ24ta2V5cz48a2V5IGFwcD0iRU4iIGRi
LWlkPSJ4MmRyNTBwOTBzMmVyN2U1MmVkNWFwdzZ6eGVlZnZkcHBkZGUiIHRpbWVzdGFtcD0iMTQ3
NjM1MTIxNSI+NTM8L2tleT48L2ZvcmVpZ24ta2V5cz48cmVmLXR5cGUgbmFtZT0iSm91cm5hbCBB
cnRpY2xlIj4xNzwvcmVmLXR5cGU+PGNvbnRyaWJ1dG9ycz48YXV0aG9ycz48YXV0aG9yPkJyb3du
LCBXSjwvYXV0aG9yPjxhdXRob3I+VHJvc3QsIFNHPC9hdXRob3I+PGF1dGhvcj5CYXVtYW4sIEE8
L2F1dGhvcj48YXV0aG9yPk11bW1lcnksIEs8L2F1dGhvcj48YXV0aG9yPk93ZW4sIE48L2F1dGhv
cj48L2F1dGhvcnM+PC9jb250cmlidXRvcnM+PHRpdGxlcz48dGl0bGU+VGVzdC1yZXRlc3QgcmVs
aWFiaWxpdHkgb2YgZm91ciBwaHlzaWNhbCBhY3Rpdml0eSBtZWFzdXJlcyB1c2VkIGluIHBvcHVs
YXRpb24gc3VydmV5czwvdGl0bGU+PHNlY29uZGFyeS10aXRsZT5Kb3VybmFsIG9mIFNjaWVuY2Ug
YW5kIE1lZGljaW5lIGluIFNwb3J0PC9zZWNvbmRhcnktdGl0bGU+PC90aXRsZXM+PHBlcmlvZGlj
YWw+PGZ1bGwtdGl0bGU+Sm91cm5hbCBvZiBTY2llbmNlIGFuZCBNZWRpY2luZSBpbiBTcG9ydDwv
ZnVsbC10aXRsZT48L3BlcmlvZGljYWw+PHBhZ2VzPjIwNS0yMTU8L3BhZ2VzPjx2b2x1bWU+Nzwv
dm9sdW1lPjxudW1iZXI+MjwvbnVtYmVyPjxkYXRlcz48eWVhcj4yMDA0PC95ZWFyPjwvZGF0ZXM+
PGlzYm4+MTQ0MC0yNDQwPC9pc2JuPjx1cmxzPjwvdXJscz48L3JlY29yZD48L0NpdGU+PENpdGU+
PEF1dGhvcj5OZ2FpPC9BdXRob3I+PFllYXI+MjAxMjwvWWVhcj48UmVjTnVtPjc4PC9SZWNOdW0+
PHJlY29yZD48cmVjLW51bWJlcj43ODwvcmVjLW51bWJlcj48Zm9yZWlnbi1rZXlzPjxrZXkgYXBw
PSJFTiIgZGItaWQ9IngyZHI1MHA5MHMyZXI3ZTUyZWQ1YXB3Nnp4ZWVmdmRwcGRkZSIgdGltZXN0
YW1wPSIxNDc2MzU2Mzk1Ij43ODwva2V5PjwvZm9yZWlnbi1rZXlzPjxyZWYtdHlwZSBuYW1lPSJK
b3VybmFsIEFydGljbGUiPjE3PC9yZWYtdHlwZT48Y29udHJpYnV0b3JzPjxhdXRob3JzPjxhdXRo
b3I+TmdhaSwgU2hpcmxleSBQQzwvYXV0aG9yPjxhdXRob3I+Q2hldW5nLCBSb3kgVEg8L2F1dGhv
cj48YXV0aG9yPkxhbSwgUHJpc2NpbGxpYSBMPC9hdXRob3I+PGF1dGhvcj5DaGl1LCBKb3NlcGgg
S1c8L2F1dGhvcj48YXV0aG9yPkZ1bmcsIEVyaWMgWUg8L2F1dGhvcj48L2F1dGhvcnM+PC9jb250
cmlidXRvcnM+PHRpdGxlcz48dGl0bGU+VmFsaWRhdGlvbiBhbmQgcmVsaWFiaWxpdHkgb2YgdGhl
IFBoeXNpY2FsIEFjdGl2aXR5IFNjYWxlIGZvciB0aGUgRWxkZXJseSBpbiBDaGluZXNlIHBvcHVs
YXRpb248L3RpdGxlPjxzZWNvbmRhcnktdGl0bGU+Sm91cm5hbCBvZiByZWhhYmlsaXRhdGlvbiBt
ZWRpY2luZTwvc2Vjb25kYXJ5LXRpdGxlPjwvdGl0bGVzPjxwZXJpb2RpY2FsPjxmdWxsLXRpdGxl
PkpvdXJuYWwgb2YgcmVoYWJpbGl0YXRpb24gbWVkaWNpbmU8L2Z1bGwtdGl0bGU+PC9wZXJpb2Rp
Y2FsPjxwYWdlcz40NjItNDY1PC9wYWdlcz48dm9sdW1lPjQ0PC92b2x1bWU+PG51bWJlcj41PC9u
dW1iZXI+PGRhdGVzPjx5ZWFyPjIwMTI8L3llYXI+PC9kYXRlcz48aXNibj4xNjUwLTE5Nzc8L2lz
Ym4+PHVybHM+PC91cmxzPjwvcmVjb3JkPjwvQ2l0ZT48L0VuZE5vdGU+
</w:fldData>
        </w:fldChar>
      </w:r>
      <w:r w:rsidR="00BF1A2D">
        <w:rPr>
          <w:rFonts w:ascii="Arial" w:hAnsi="Arial" w:cs="Arial"/>
          <w:sz w:val="24"/>
          <w:szCs w:val="24"/>
        </w:rPr>
        <w:instrText xml:space="preserve"> ADDIN EN.CITE.DATA </w:instrText>
      </w:r>
      <w:r w:rsidR="00BF1A2D">
        <w:rPr>
          <w:rFonts w:ascii="Arial" w:hAnsi="Arial" w:cs="Arial"/>
          <w:sz w:val="24"/>
          <w:szCs w:val="24"/>
        </w:rPr>
      </w:r>
      <w:r w:rsidR="00BF1A2D">
        <w:rPr>
          <w:rFonts w:ascii="Arial" w:hAnsi="Arial" w:cs="Arial"/>
          <w:sz w:val="24"/>
          <w:szCs w:val="24"/>
        </w:rPr>
        <w:fldChar w:fldCharType="end"/>
      </w:r>
      <w:r w:rsidR="009B38C8">
        <w:rPr>
          <w:rFonts w:ascii="Arial" w:hAnsi="Arial" w:cs="Arial"/>
          <w:sz w:val="24"/>
          <w:szCs w:val="24"/>
        </w:rPr>
      </w:r>
      <w:r w:rsidR="009B38C8">
        <w:rPr>
          <w:rFonts w:ascii="Arial" w:hAnsi="Arial" w:cs="Arial"/>
          <w:sz w:val="24"/>
          <w:szCs w:val="24"/>
        </w:rPr>
        <w:fldChar w:fldCharType="separate"/>
      </w:r>
      <w:r w:rsidR="00BF1A2D">
        <w:rPr>
          <w:rFonts w:ascii="Arial" w:hAnsi="Arial" w:cs="Arial"/>
          <w:noProof/>
          <w:sz w:val="24"/>
          <w:szCs w:val="24"/>
        </w:rPr>
        <w:t>(35-37, 43, 54)</w:t>
      </w:r>
      <w:r w:rsidR="009B38C8">
        <w:rPr>
          <w:rFonts w:ascii="Arial" w:hAnsi="Arial" w:cs="Arial"/>
          <w:sz w:val="24"/>
          <w:szCs w:val="24"/>
        </w:rPr>
        <w:fldChar w:fldCharType="end"/>
      </w:r>
      <w:r w:rsidR="009B38C8">
        <w:rPr>
          <w:rFonts w:ascii="Arial" w:hAnsi="Arial" w:cs="Arial"/>
          <w:sz w:val="24"/>
          <w:szCs w:val="24"/>
        </w:rPr>
        <w:t>.</w:t>
      </w:r>
      <w:r w:rsidR="007E0A17">
        <w:rPr>
          <w:rFonts w:ascii="Arial" w:hAnsi="Arial" w:cs="Arial"/>
          <w:sz w:val="24"/>
          <w:szCs w:val="24"/>
        </w:rPr>
        <w:t xml:space="preserve"> </w:t>
      </w:r>
      <w:r w:rsidR="00FF1A87">
        <w:rPr>
          <w:rFonts w:ascii="Arial" w:hAnsi="Arial" w:cs="Arial"/>
          <w:sz w:val="24"/>
          <w:szCs w:val="24"/>
        </w:rPr>
        <w:t xml:space="preserve">Fourteen </w:t>
      </w:r>
      <w:r w:rsidR="007E0A17">
        <w:rPr>
          <w:rFonts w:ascii="Arial" w:hAnsi="Arial" w:cs="Arial"/>
          <w:sz w:val="24"/>
          <w:szCs w:val="24"/>
        </w:rPr>
        <w:t xml:space="preserve">studies </w:t>
      </w:r>
      <w:r w:rsidR="0015400A">
        <w:rPr>
          <w:rFonts w:ascii="Arial" w:hAnsi="Arial" w:cs="Arial"/>
          <w:sz w:val="24"/>
          <w:szCs w:val="24"/>
        </w:rPr>
        <w:t xml:space="preserve">were evaluated as </w:t>
      </w:r>
      <w:r w:rsidR="001559DB">
        <w:rPr>
          <w:rFonts w:ascii="Arial" w:hAnsi="Arial" w:cs="Arial"/>
          <w:sz w:val="24"/>
          <w:szCs w:val="24"/>
        </w:rPr>
        <w:t xml:space="preserve">good quality with sample </w:t>
      </w:r>
      <w:r w:rsidR="0015400A">
        <w:rPr>
          <w:rFonts w:ascii="Arial" w:hAnsi="Arial" w:cs="Arial"/>
          <w:sz w:val="24"/>
          <w:szCs w:val="24"/>
        </w:rPr>
        <w:t>sizes larger than 50 but small</w:t>
      </w:r>
      <w:r w:rsidR="001559DB">
        <w:rPr>
          <w:rFonts w:ascii="Arial" w:hAnsi="Arial" w:cs="Arial"/>
          <w:sz w:val="24"/>
          <w:szCs w:val="24"/>
        </w:rPr>
        <w:t xml:space="preserve">er than 100 </w:t>
      </w:r>
      <w:r w:rsidR="00682BAD">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682BAD">
        <w:rPr>
          <w:rFonts w:ascii="Arial" w:hAnsi="Arial" w:cs="Arial"/>
          <w:sz w:val="24"/>
          <w:szCs w:val="24"/>
        </w:rPr>
        <w:fldChar w:fldCharType="separate"/>
      </w:r>
      <w:r w:rsidR="004A7FBC">
        <w:rPr>
          <w:rFonts w:ascii="Arial" w:hAnsi="Arial" w:cs="Arial"/>
          <w:noProof/>
          <w:sz w:val="24"/>
          <w:szCs w:val="24"/>
        </w:rPr>
        <w:t>(10)</w:t>
      </w:r>
      <w:r w:rsidR="00682BAD">
        <w:rPr>
          <w:rFonts w:ascii="Arial" w:hAnsi="Arial" w:cs="Arial"/>
          <w:sz w:val="24"/>
          <w:szCs w:val="24"/>
        </w:rPr>
        <w:fldChar w:fldCharType="end"/>
      </w:r>
      <w:r w:rsidR="001559DB">
        <w:rPr>
          <w:rFonts w:ascii="Arial" w:hAnsi="Arial" w:cs="Arial"/>
          <w:sz w:val="24"/>
          <w:szCs w:val="24"/>
        </w:rPr>
        <w:t>, and seven</w:t>
      </w:r>
      <w:r w:rsidR="0015400A">
        <w:rPr>
          <w:rFonts w:ascii="Arial" w:hAnsi="Arial" w:cs="Arial"/>
          <w:sz w:val="24"/>
          <w:szCs w:val="24"/>
        </w:rPr>
        <w:t xml:space="preserve"> studies were evaluated as excellent quality with sample sizes greater than 100</w:t>
      </w:r>
      <w:r w:rsidR="00682BAD">
        <w:rPr>
          <w:rFonts w:ascii="Arial" w:hAnsi="Arial" w:cs="Arial"/>
          <w:sz w:val="24"/>
          <w:szCs w:val="24"/>
        </w:rPr>
        <w:t xml:space="preserve"> </w:t>
      </w:r>
      <w:r w:rsidR="00682BAD">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682BAD">
        <w:rPr>
          <w:rFonts w:ascii="Arial" w:hAnsi="Arial" w:cs="Arial"/>
          <w:sz w:val="24"/>
          <w:szCs w:val="24"/>
        </w:rPr>
        <w:fldChar w:fldCharType="separate"/>
      </w:r>
      <w:r w:rsidR="004A7FBC">
        <w:rPr>
          <w:rFonts w:ascii="Arial" w:hAnsi="Arial" w:cs="Arial"/>
          <w:noProof/>
          <w:sz w:val="24"/>
          <w:szCs w:val="24"/>
        </w:rPr>
        <w:t>(10)</w:t>
      </w:r>
      <w:r w:rsidR="00682BAD">
        <w:rPr>
          <w:rFonts w:ascii="Arial" w:hAnsi="Arial" w:cs="Arial"/>
          <w:sz w:val="24"/>
          <w:szCs w:val="24"/>
        </w:rPr>
        <w:fldChar w:fldCharType="end"/>
      </w:r>
      <w:r w:rsidR="00682BAD">
        <w:rPr>
          <w:rFonts w:ascii="Arial" w:hAnsi="Arial" w:cs="Arial"/>
          <w:sz w:val="24"/>
          <w:szCs w:val="24"/>
        </w:rPr>
        <w:t>.</w:t>
      </w:r>
      <w:r w:rsidR="001C0AF5">
        <w:rPr>
          <w:rFonts w:ascii="Arial" w:hAnsi="Arial" w:cs="Arial"/>
          <w:sz w:val="24"/>
          <w:szCs w:val="24"/>
        </w:rPr>
        <w:t xml:space="preserve"> One good quality study </w:t>
      </w:r>
      <w:r w:rsidR="00EA4E41">
        <w:rPr>
          <w:rFonts w:ascii="Arial" w:hAnsi="Arial" w:cs="Arial"/>
          <w:sz w:val="24"/>
          <w:szCs w:val="24"/>
        </w:rPr>
        <w:t xml:space="preserve">evaluated measurement error in a sample </w:t>
      </w:r>
      <w:r w:rsidR="0020127E">
        <w:rPr>
          <w:rFonts w:ascii="Arial" w:hAnsi="Arial" w:cs="Arial"/>
          <w:sz w:val="24"/>
          <w:szCs w:val="24"/>
        </w:rPr>
        <w:t xml:space="preserve">size &lt;100 </w:t>
      </w:r>
      <w:r w:rsidR="0020127E">
        <w:rPr>
          <w:rFonts w:ascii="Arial" w:hAnsi="Arial" w:cs="Arial"/>
          <w:sz w:val="24"/>
          <w:szCs w:val="24"/>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11509C">
        <w:rPr>
          <w:rFonts w:ascii="Arial" w:hAnsi="Arial" w:cs="Arial"/>
          <w:sz w:val="24"/>
          <w:szCs w:val="24"/>
        </w:rPr>
        <w:instrText xml:space="preserve"> ADDIN EN.CITE </w:instrText>
      </w:r>
      <w:r w:rsidR="0011509C">
        <w:rPr>
          <w:rFonts w:ascii="Arial" w:hAnsi="Arial" w:cs="Arial"/>
          <w:sz w:val="24"/>
          <w:szCs w:val="24"/>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11509C">
        <w:rPr>
          <w:rFonts w:ascii="Arial" w:hAnsi="Arial" w:cs="Arial"/>
          <w:sz w:val="24"/>
          <w:szCs w:val="24"/>
        </w:rPr>
        <w:instrText xml:space="preserve"> ADDIN EN.CITE.DATA </w:instrText>
      </w:r>
      <w:r w:rsidR="0011509C">
        <w:rPr>
          <w:rFonts w:ascii="Arial" w:hAnsi="Arial" w:cs="Arial"/>
          <w:sz w:val="24"/>
          <w:szCs w:val="24"/>
        </w:rPr>
      </w:r>
      <w:r w:rsidR="0011509C">
        <w:rPr>
          <w:rFonts w:ascii="Arial" w:hAnsi="Arial" w:cs="Arial"/>
          <w:sz w:val="24"/>
          <w:szCs w:val="24"/>
        </w:rPr>
        <w:fldChar w:fldCharType="end"/>
      </w:r>
      <w:r w:rsidR="0020127E">
        <w:rPr>
          <w:rFonts w:ascii="Arial" w:hAnsi="Arial" w:cs="Arial"/>
          <w:sz w:val="24"/>
          <w:szCs w:val="24"/>
        </w:rPr>
      </w:r>
      <w:r w:rsidR="0020127E">
        <w:rPr>
          <w:rFonts w:ascii="Arial" w:hAnsi="Arial" w:cs="Arial"/>
          <w:sz w:val="24"/>
          <w:szCs w:val="24"/>
        </w:rPr>
        <w:fldChar w:fldCharType="separate"/>
      </w:r>
      <w:r w:rsidR="0011509C">
        <w:rPr>
          <w:rFonts w:ascii="Arial" w:hAnsi="Arial" w:cs="Arial"/>
          <w:noProof/>
          <w:sz w:val="24"/>
          <w:szCs w:val="24"/>
        </w:rPr>
        <w:t>(56)</w:t>
      </w:r>
      <w:r w:rsidR="0020127E">
        <w:rPr>
          <w:rFonts w:ascii="Arial" w:hAnsi="Arial" w:cs="Arial"/>
          <w:sz w:val="24"/>
          <w:szCs w:val="24"/>
        </w:rPr>
        <w:fldChar w:fldCharType="end"/>
      </w:r>
      <w:r w:rsidR="0020127E">
        <w:rPr>
          <w:rFonts w:ascii="Arial" w:hAnsi="Arial" w:cs="Arial"/>
          <w:sz w:val="24"/>
          <w:szCs w:val="24"/>
        </w:rPr>
        <w:t>.</w:t>
      </w:r>
      <w:r w:rsidR="00EA4E41">
        <w:rPr>
          <w:rFonts w:ascii="Arial" w:hAnsi="Arial" w:cs="Arial"/>
          <w:sz w:val="24"/>
          <w:szCs w:val="24"/>
        </w:rPr>
        <w:t xml:space="preserve"> </w:t>
      </w:r>
      <w:r w:rsidR="0015400A">
        <w:rPr>
          <w:rFonts w:ascii="Arial" w:hAnsi="Arial" w:cs="Arial"/>
          <w:sz w:val="24"/>
          <w:szCs w:val="24"/>
        </w:rPr>
        <w:t xml:space="preserve"> </w:t>
      </w:r>
    </w:p>
    <w:p w14:paraId="104F64F3" w14:textId="77777777" w:rsidR="00B0754C" w:rsidRDefault="001C534F" w:rsidP="008E65F6">
      <w:pPr>
        <w:spacing w:line="480" w:lineRule="auto"/>
        <w:jc w:val="both"/>
        <w:rPr>
          <w:rFonts w:ascii="Arial" w:hAnsi="Arial" w:cs="Arial"/>
          <w:sz w:val="24"/>
          <w:szCs w:val="24"/>
        </w:rPr>
      </w:pPr>
      <w:r>
        <w:rPr>
          <w:rFonts w:ascii="Arial" w:hAnsi="Arial" w:cs="Arial"/>
          <w:sz w:val="24"/>
          <w:szCs w:val="24"/>
        </w:rPr>
        <w:t xml:space="preserve">The two </w:t>
      </w:r>
      <w:r w:rsidR="0015400A">
        <w:rPr>
          <w:rFonts w:ascii="Arial" w:hAnsi="Arial" w:cs="Arial"/>
          <w:sz w:val="24"/>
          <w:szCs w:val="24"/>
        </w:rPr>
        <w:t>studies</w:t>
      </w:r>
      <w:r>
        <w:rPr>
          <w:rFonts w:ascii="Arial" w:hAnsi="Arial" w:cs="Arial"/>
          <w:sz w:val="24"/>
          <w:szCs w:val="24"/>
        </w:rPr>
        <w:t xml:space="preserve"> that evaluated</w:t>
      </w:r>
      <w:r w:rsidR="0015400A">
        <w:rPr>
          <w:rFonts w:ascii="Arial" w:hAnsi="Arial" w:cs="Arial"/>
          <w:sz w:val="24"/>
          <w:szCs w:val="24"/>
        </w:rPr>
        <w:t xml:space="preserve"> criterion validity were evaluated as poor quality due to their </w:t>
      </w:r>
      <w:r w:rsidR="005061FA">
        <w:rPr>
          <w:rFonts w:ascii="Arial" w:hAnsi="Arial" w:cs="Arial"/>
          <w:sz w:val="24"/>
          <w:szCs w:val="24"/>
        </w:rPr>
        <w:t>sample size</w:t>
      </w:r>
      <w:r w:rsidR="004D30E0">
        <w:rPr>
          <w:rFonts w:ascii="Arial" w:hAnsi="Arial" w:cs="Arial"/>
          <w:sz w:val="24"/>
          <w:szCs w:val="24"/>
        </w:rPr>
        <w:t xml:space="preserve"> </w:t>
      </w:r>
      <w:r w:rsidR="004D30E0" w:rsidRPr="00401E87">
        <w:rPr>
          <w:rFonts w:ascii="Arial" w:hAnsi="Arial" w:cs="Arial"/>
          <w:sz w:val="24"/>
          <w:szCs w:val="24"/>
        </w:rPr>
        <w:fldChar w:fldCharType="begin"/>
      </w:r>
      <w:r w:rsidR="001F7E44">
        <w:rPr>
          <w:rFonts w:ascii="Arial" w:hAnsi="Arial" w:cs="Arial"/>
          <w:sz w:val="24"/>
          <w:szCs w:val="24"/>
        </w:rPr>
        <w:instrText xml:space="preserve"> ADDIN EN.CITE &lt;EndNote&gt;&lt;Cite&gt;&lt;Author&gt;Schuit&lt;/Author&gt;&lt;Year&gt;1997&lt;/Year&gt;&lt;RecNum&gt;75&lt;/RecNum&gt;&lt;DisplayText&gt;(57, 58)&lt;/DisplayText&gt;&lt;record&gt;&lt;rec-number&gt;75&lt;/rec-number&gt;&lt;foreign-keys&gt;&lt;key app="EN" db-id="x2dr50p90s2er7e52ed5apw6zxeefvdppdde" timestamp="1476356277"&gt;75&lt;/key&gt;&lt;/foreign-keys&gt;&lt;ref-type name="Journal Article"&gt;17&lt;/ref-type&gt;&lt;contributors&gt;&lt;authors&gt;&lt;author&gt;Schuit, Albertine J&lt;/author&gt;&lt;author&gt;Schouten, Evert G&lt;/author&gt;&lt;author&gt;Westerterp, Klaas R&lt;/author&gt;&lt;author&gt;Saris, Wim HM&lt;/author&gt;&lt;/authors&gt;&lt;/contributors&gt;&lt;titles&gt;&lt;title&gt;Validity of the Physical Activity Scale for the Elderly (PASE): according to energy expenditure assessed by the doubly labeled water method&lt;/title&gt;&lt;secondary-title&gt;Journal of clinical epidemiology&lt;/secondary-title&gt;&lt;/titles&gt;&lt;periodical&gt;&lt;full-title&gt;Journal of clinical epidemiology&lt;/full-title&gt;&lt;/periodical&gt;&lt;pages&gt;541-546&lt;/pages&gt;&lt;volume&gt;50&lt;/volume&gt;&lt;number&gt;5&lt;/number&gt;&lt;dates&gt;&lt;year&gt;1997&lt;/year&gt;&lt;/dates&gt;&lt;isbn&gt;0895-4356&lt;/isbn&gt;&lt;urls&gt;&lt;/urls&gt;&lt;/record&gt;&lt;/Cite&gt;&lt;Cite&gt;&lt;Author&gt;Hertogh&lt;/Author&gt;&lt;Year&gt;2008&lt;/Year&gt;&lt;RecNum&gt;43&lt;/RecNum&gt;&lt;record&gt;&lt;rec-number&gt;43&lt;/rec-number&gt;&lt;foreign-keys&gt;&lt;key app="EN" db-id="x2dr50p90s2er7e52ed5apw6zxeefvdppdde" timestamp="1476349912"&gt;43&lt;/key&gt;&lt;/foreign-keys&gt;&lt;ref-type name="Journal Article"&gt;17&lt;/ref-type&gt;&lt;contributors&gt;&lt;authors&gt;&lt;author&gt;Hertogh, Emmy M&lt;/author&gt;&lt;author&gt;Monninkhof, Evelyn M&lt;/author&gt;&lt;author&gt;Schouten, Evert G&lt;/author&gt;&lt;author&gt;Peeters, Petra HM&lt;/author&gt;&lt;author&gt;Schuit, Albertine J&lt;/author&gt;&lt;/authors&gt;&lt;/contributors&gt;&lt;titles&gt;&lt;title&gt;Validity of the Modified Baecke Questionnaire: comparison with energy expenditure according to the doubly labeled water method&lt;/title&gt;&lt;secondary-title&gt;International Journal of Behavioral Nutrition and Physical Activity&lt;/secondary-title&gt;&lt;/titles&gt;&lt;periodical&gt;&lt;full-title&gt;International Journal of Behavioral Nutrition and Physical Activity&lt;/full-title&gt;&lt;/periodical&gt;&lt;pages&gt;1&lt;/pages&gt;&lt;volume&gt;5&lt;/volume&gt;&lt;number&gt;1&lt;/number&gt;&lt;dates&gt;&lt;year&gt;2008&lt;/year&gt;&lt;/dates&gt;&lt;isbn&gt;1479-5868&lt;/isbn&gt;&lt;urls&gt;&lt;/urls&gt;&lt;/record&gt;&lt;/Cite&gt;&lt;/EndNote&gt;</w:instrText>
      </w:r>
      <w:r w:rsidR="004D30E0" w:rsidRPr="00401E87">
        <w:rPr>
          <w:rFonts w:ascii="Arial" w:hAnsi="Arial" w:cs="Arial"/>
          <w:sz w:val="24"/>
          <w:szCs w:val="24"/>
        </w:rPr>
        <w:fldChar w:fldCharType="separate"/>
      </w:r>
      <w:r w:rsidR="001F7E44">
        <w:rPr>
          <w:rFonts w:ascii="Arial" w:hAnsi="Arial" w:cs="Arial"/>
          <w:noProof/>
          <w:sz w:val="24"/>
          <w:szCs w:val="24"/>
        </w:rPr>
        <w:t>(57, 58)</w:t>
      </w:r>
      <w:r w:rsidR="004D30E0" w:rsidRPr="00401E87">
        <w:rPr>
          <w:rFonts w:ascii="Arial" w:hAnsi="Arial" w:cs="Arial"/>
          <w:sz w:val="24"/>
          <w:szCs w:val="24"/>
        </w:rPr>
        <w:fldChar w:fldCharType="end"/>
      </w:r>
      <w:r w:rsidR="004D30E0" w:rsidRPr="00401E87">
        <w:rPr>
          <w:rFonts w:ascii="Arial" w:hAnsi="Arial" w:cs="Arial"/>
          <w:sz w:val="24"/>
          <w:szCs w:val="24"/>
        </w:rPr>
        <w:t xml:space="preserve">. </w:t>
      </w:r>
      <w:r w:rsidR="00920F9F" w:rsidRPr="00401E87">
        <w:rPr>
          <w:rFonts w:ascii="Arial" w:hAnsi="Arial" w:cs="Arial"/>
          <w:sz w:val="24"/>
          <w:szCs w:val="24"/>
        </w:rPr>
        <w:t>Of the studies evaluating construct validity</w:t>
      </w:r>
      <w:r w:rsidR="00AF3274">
        <w:rPr>
          <w:rFonts w:ascii="Arial" w:hAnsi="Arial" w:cs="Arial"/>
          <w:sz w:val="24"/>
          <w:szCs w:val="24"/>
        </w:rPr>
        <w:t>:</w:t>
      </w:r>
      <w:r w:rsidR="00F303FC" w:rsidRPr="00401E87">
        <w:rPr>
          <w:rFonts w:ascii="Arial" w:hAnsi="Arial" w:cs="Arial"/>
          <w:sz w:val="24"/>
          <w:szCs w:val="24"/>
        </w:rPr>
        <w:t xml:space="preserve"> s</w:t>
      </w:r>
      <w:r w:rsidR="005061FA" w:rsidRPr="00401E87">
        <w:rPr>
          <w:rFonts w:ascii="Arial" w:hAnsi="Arial" w:cs="Arial"/>
          <w:sz w:val="24"/>
          <w:szCs w:val="24"/>
        </w:rPr>
        <w:t>even</w:t>
      </w:r>
      <w:r w:rsidR="00020308" w:rsidRPr="00401E87">
        <w:rPr>
          <w:rFonts w:ascii="Arial" w:hAnsi="Arial" w:cs="Arial"/>
          <w:sz w:val="24"/>
          <w:szCs w:val="24"/>
        </w:rPr>
        <w:t xml:space="preserve"> </w:t>
      </w:r>
      <w:r w:rsidR="009C0020" w:rsidRPr="00401E87">
        <w:rPr>
          <w:rFonts w:ascii="Arial" w:hAnsi="Arial" w:cs="Arial"/>
          <w:sz w:val="24"/>
          <w:szCs w:val="24"/>
        </w:rPr>
        <w:t xml:space="preserve">were </w:t>
      </w:r>
      <w:r w:rsidR="00323D14" w:rsidRPr="00401E87">
        <w:rPr>
          <w:rFonts w:ascii="Arial" w:hAnsi="Arial" w:cs="Arial"/>
          <w:sz w:val="24"/>
          <w:szCs w:val="24"/>
        </w:rPr>
        <w:t>evaluated</w:t>
      </w:r>
      <w:r w:rsidR="009C0020" w:rsidRPr="00401E87">
        <w:rPr>
          <w:rFonts w:ascii="Arial" w:hAnsi="Arial" w:cs="Arial"/>
          <w:sz w:val="24"/>
          <w:szCs w:val="24"/>
        </w:rPr>
        <w:t xml:space="preserve"> as poor </w:t>
      </w:r>
      <w:r w:rsidR="00323D14" w:rsidRPr="00401E87">
        <w:rPr>
          <w:rFonts w:ascii="Arial" w:hAnsi="Arial" w:cs="Arial"/>
          <w:sz w:val="24"/>
          <w:szCs w:val="24"/>
        </w:rPr>
        <w:t>qual</w:t>
      </w:r>
      <w:r w:rsidRPr="00401E87">
        <w:rPr>
          <w:rFonts w:ascii="Arial" w:hAnsi="Arial" w:cs="Arial"/>
          <w:sz w:val="24"/>
          <w:szCs w:val="24"/>
        </w:rPr>
        <w:t xml:space="preserve">ity due to sample size </w:t>
      </w:r>
      <w:r w:rsidR="00306A98" w:rsidRPr="00401E87">
        <w:rPr>
          <w:rFonts w:ascii="Arial" w:hAnsi="Arial" w:cs="Arial"/>
          <w:sz w:val="24"/>
          <w:szCs w:val="24"/>
        </w:rPr>
        <w:fldChar w:fldCharType="begin">
          <w:fldData xml:space="preserve">PEVuZE5vdGU+PENpdGU+PEF1dGhvcj5GcmVlbmU8L0F1dGhvcj48WWVhcj4yMDE0PC9ZZWFyPjxS
ZWNOdW0+Mzk8L1JlY051bT48RGlzcGxheVRleHQ+KDMxLTMzLCAzOCwgMzksIDQ2LCA2MCwgNjcp
PC9EaXNwbGF5VGV4dD48cmVjb3JkPjxyZWMtbnVtYmVyPjM5PC9yZWMtbnVtYmVyPjxmb3JlaWdu
LWtleXM+PGtleSBhcHA9IkVOIiBkYi1pZD0ieDJkcjUwcDkwczJlcjdlNTJlZDVhcHc2enhlZWZ2
ZHBwZGRlIiB0aW1lc3RhbXA9IjE0NzYyNjkwNzgiPjM5PC9rZXk+PC9mb3JlaWduLWtleXM+PHJl
Zi10eXBlIG5hbWU9IkpvdXJuYWwgQXJ0aWNsZSI+MTc8L3JlZi10eXBlPjxjb250cmlidXRvcnM+
PGF1dGhvcnM+PGF1dGhvcj5GcmVlbmUsIE5pY29sZTwvYXV0aG9yPjxhdXRob3I+V2FkZGluZ3Rv
biwgR29yZG9uPC9hdXRob3I+PGF1dGhvcj5DaGVzd29ydGgsIFdlbmR5PC9hdXRob3I+PGF1dGhv
cj5EYXZleSwgUmFjaGVsPC9hdXRob3I+PGF1dGhvcj5Db2NocmFuZSwgVG9tPC9hdXRob3I+PC9h
dXRob3JzPjwvY29udHJpYnV0b3JzPjx0aXRsZXM+PHRpdGxlPlZhbGlkYXRpbmcgdHdvIHNlbGYt
cmVwb3J0IHBoeXNpY2FsIGFjdGl2aXR5IG1lYXN1cmVzIGluIG1pZGRsZS1hZ2VkIGFkdWx0cyBj
b21wbGV0aW5nIGEgZ3JvdXAgZXhlcmNpc2Ugb3IgaG9tZS1iYXNlZCBwaHlzaWNhbCBhY3Rpdml0
eSBwcm9ncmFtPC90aXRsZT48c2Vjb25kYXJ5LXRpdGxlPkpvdXJuYWwgb2YgU2NpZW5jZSBhbmQg
TWVkaWNpbmUgaW4gU3BvcnQ8L3NlY29uZGFyeS10aXRsZT48L3RpdGxlcz48cGVyaW9kaWNhbD48
ZnVsbC10aXRsZT5Kb3VybmFsIG9mIFNjaWVuY2UgYW5kIE1lZGljaW5lIGluIFNwb3J0PC9mdWxs
LXRpdGxlPjwvcGVyaW9kaWNhbD48cGFnZXM+NjExLTYxNjwvcGFnZXM+PHZvbHVtZT4xNzwvdm9s
dW1lPjxudW1iZXI+NjwvbnVtYmVyPjxkYXRlcz48eWVhcj4yMDE0PC95ZWFyPjwvZGF0ZXM+PGlz
Ym4+MTQ0MC0yNDQwPC9pc2JuPjx1cmxzPjwvdXJscz48L3JlY29yZD48L0NpdGU+PENpdGU+PEF1
dGhvcj5Qb2xzPC9BdXRob3I+PFllYXI+MTk5NTwvWWVhcj48UmVjTnVtPjQ1PC9SZWNOdW0+PHJl
Y29yZD48cmVjLW51bWJlcj40NTwvcmVjLW51bWJlcj48Zm9yZWlnbi1rZXlzPjxrZXkgYXBwPSJF
TiIgZGItaWQ9IngyZHI1MHA5MHMyZXI3ZTUyZWQ1YXB3Nnp4ZWVmdmRwcGRkZSIgdGltZXN0YW1w
PSIxNDc2MzUwMDg2Ij40NTwva2V5PjwvZm9yZWlnbi1rZXlzPjxyZWYtdHlwZSBuYW1lPSJKb3Vy
bmFsIEFydGljbGUiPjE3PC9yZWYtdHlwZT48Y29udHJpYnV0b3JzPjxhdXRob3JzPjxhdXRob3I+
UG9scywgTWFyZ3JlZXQgQTwvYXV0aG9yPjxhdXRob3I+UGVldGVycywgUGV0cmEgSE08L2F1dGhv
cj48YXV0aG9yPkJ1ZW5vLWRlLU1lc3F1aXRhLCBIIEJhczwvYXV0aG9yPjxhdXRob3I+T2NrZSwg
TWFyZ2EgQzwvYXV0aG9yPjxhdXRob3I+V2VudGluaywgQ29vc2plIEE8L2F1dGhvcj48YXV0aG9y
PktlbXBlciwgSGFuIENHPC9hdXRob3I+PGF1dGhvcj5Db2xsZXR0ZSwgSHViZXJ0aW5lIEpBPC9h
dXRob3I+PC9hdXRob3JzPjwvY29udHJpYnV0b3JzPjx0aXRsZXM+PHRpdGxlPlZhbGlkaXR5IGFu
ZCByZXBlYXRhYmlsaXR5IG9mIGEgbW9kaWZpZWQgQmFlY2tlIHF1ZXN0aW9ubmFpcmUgb24gcGh5
c2ljYWwgYWN0aXZpdHk8L3RpdGxlPjxzZWNvbmRhcnktdGl0bGU+SW50ZXJuYXRpb25hbCBqb3Vy
bmFsIG9mIGVwaWRlbWlvbG9neTwvc2Vjb25kYXJ5LXRpdGxlPjwvdGl0bGVzPjxwZXJpb2RpY2Fs
PjxmdWxsLXRpdGxlPkludGVybmF0aW9uYWwgam91cm5hbCBvZiBlcGlkZW1pb2xvZ3k8L2Z1bGwt
dGl0bGU+PC9wZXJpb2RpY2FsPjxwYWdlcz4zODEtMzg4PC9wYWdlcz48dm9sdW1lPjI0PC92b2x1
bWU+PG51bWJlcj4yPC9udW1iZXI+PGRhdGVzPjx5ZWFyPjE5OTU8L3llYXI+PC9kYXRlcz48aXNi
bj4wMzAwLTU3NzE8L2lzYm4+PHVybHM+PC91cmxzPjwvcmVjb3JkPjwvQ2l0ZT48Q2l0ZT48QXV0
aG9yPlZvb3JyaXBzPC9BdXRob3I+PFllYXI+MTk5MTwvWWVhcj48UmVjTnVtPjQ3PC9SZWNOdW0+
PHJlY29yZD48cmVjLW51bWJlcj40NzwvcmVjLW51bWJlcj48Zm9yZWlnbi1rZXlzPjxrZXkgYXBw
PSJFTiIgZGItaWQ9IngyZHI1MHA5MHMyZXI3ZTUyZWQ1YXB3Nnp4ZWVmdmRwcGRkZSIgdGltZXN0
YW1wPSIxNDc2MzUwMjIwIj40Nzwva2V5PjwvZm9yZWlnbi1rZXlzPjxyZWYtdHlwZSBuYW1lPSJK
b3VybmFsIEFydGljbGUiPjE3PC9yZWYtdHlwZT48Y29udHJpYnV0b3JzPjxhdXRob3JzPjxhdXRo
b3I+Vm9vcnJpcHMsIExhdXJhIEU8L2F1dGhvcj48YXV0aG9yPlJhdmVsbGksIEFuaXRhIENKPC9h
dXRob3I+PGF1dGhvcj5QZXRyYSwgQzwvYXV0aG9yPjxhdXRob3I+RG9uZ2VsbWFucywgQTwvYXV0
aG9yPjxhdXRob3I+RGV1cmVuYmVyZywgUGF1bDwvYXV0aG9yPjxhdXRob3I+dmFuIFN0YXZlcmVu
LCBXaWphIEE8L2F1dGhvcj48L2F1dGhvcnM+PC9jb250cmlidXRvcnM+PHRpdGxlcz48dGl0bGU+
QSBwaHlzaWNhbCBhY3Rpdml0eSBxdWVzdGlvbm5haXJlIGZvciB0aGUgZWxkZXJseTwvdGl0bGU+
PHNlY29uZGFyeS10aXRsZT5EaWV0IGFuZCBwaHlzaWNhbCBhY3Rpdml0eSBhcyBkZXRlcm1pbmFu
dHMgb2YgbnV0cml0aW9uYWwgc3RhdHVzIGluIGVsZGVybHkgd29tZW48L3NlY29uZGFyeS10aXRs
ZT48L3RpdGxlcz48cGVyaW9kaWNhbD48ZnVsbC10aXRsZT5EaWV0IGFuZCBwaHlzaWNhbCBhY3Rp
dml0eSBhcyBkZXRlcm1pbmFudHMgb2YgbnV0cml0aW9uYWwgc3RhdHVzIGluIGVsZGVybHkgd29t
ZW48L2Z1bGwtdGl0bGU+PC9wZXJpb2RpY2FsPjxwYWdlcz40MzwvcGFnZXM+PGRhdGVzPjx5ZWFy
PjE5OTE8L3llYXI+PC9kYXRlcz48dXJscz48L3VybHM+PC9yZWNvcmQ+PC9DaXRlPjxDaXRlPjxB
dXRob3I+TcOkZGVyPC9BdXRob3I+PFllYXI+MjAwNjwvWWVhcj48UmVjTnVtPjU5PC9SZWNOdW0+
PHJlY29yZD48cmVjLW51bWJlcj41OTwvcmVjLW51bWJlcj48Zm9yZWlnbi1rZXlzPjxrZXkgYXBw
PSJFTiIgZGItaWQ9IngyZHI1MHA5MHMyZXI3ZTUyZWQ1YXB3Nnp4ZWVmdmRwcGRkZSIgdGltZXN0
YW1wPSIxNDc2MzUxOTMyIj41OTwva2V5PjwvZm9yZWlnbi1rZXlzPjxyZWYtdHlwZSBuYW1lPSJK
b3VybmFsIEFydGljbGUiPjE3PC9yZWYtdHlwZT48Y29udHJpYnV0b3JzPjxhdXRob3JzPjxhdXRo
b3I+TcOkZGVyLCBVUlM8L2F1dGhvcj48YXV0aG9yPk1hcnRpbiwgQlJJQU4gVzwvYXV0aG9yPjxh
dXRob3I+U2NodXR6LCBZdmVzPC9hdXRob3I+PGF1dGhvcj5NYXJ0aSwgQmVybmFyZDwvYXV0aG9y
PjwvYXV0aG9ycz48L2NvbnRyaWJ1dG9ycz48dGl0bGVzPjx0aXRsZT5WYWxpZGl0eSBvZiBmb3Vy
IHNob3J0IHBoeXNpY2FsIGFjdGl2aXR5IHF1ZXN0aW9ubmFpcmVzIGluIG1pZGRsZS1hZ2VkIHBl
cnNvbnM8L3RpdGxlPjxzZWNvbmRhcnktdGl0bGU+TWVkaWNpbmUgYW5kIFNjaWVuY2UgaW4gU3Bv
cnRzIGFuZCBFeGVyY2lzZTwvc2Vjb25kYXJ5LXRpdGxlPjwvdGl0bGVzPjxwZXJpb2RpY2FsPjxm
dWxsLXRpdGxlPk1lZGljaW5lIGFuZCBzY2llbmNlIGluIHNwb3J0cyBhbmQgZXhlcmNpc2U8L2Z1
bGwtdGl0bGU+PC9wZXJpb2RpY2FsPjxwYWdlcz4xMjU1LTEyNjY8L3BhZ2VzPjx2b2x1bWU+Mzg8
L3ZvbHVtZT48bnVtYmVyPjc8L251bWJlcj48ZGF0ZXM+PHllYXI+MjAwNjwveWVhcj48L2RhdGVz
Pjxpc2JuPjAxOTUtOTEzMTwvaXNibj48dXJscz48L3VybHM+PC9yZWNvcmQ+PC9DaXRlPjxDaXRl
PjxBdXRob3I+Qmxpa21hbjwvQXV0aG9yPjxZZWFyPjIwMTM8L1llYXI+PFJlY051bT42OTwvUmVj
TnVtPjxyZWNvcmQ+PHJlYy1udW1iZXI+Njk8L3JlYy1udW1iZXI+PGZvcmVpZ24ta2V5cz48a2V5
IGFwcD0iRU4iIGRiLWlkPSJ4MmRyNTBwOTBzMmVyN2U1MmVkNWFwdzZ6eGVlZnZkcHBkZGUiIHRp
bWVzdGFtcD0iMTQ3NjM1NDgwMiI+Njk8L2tleT48L2ZvcmVpZ24ta2V5cz48cmVmLXR5cGUgbmFt
ZT0iSm91cm5hbCBBcnRpY2xlIj4xNzwvcmVmLXR5cGU+PGNvbnRyaWJ1dG9ycz48YXV0aG9ycz48
YXV0aG9yPkJsaWttYW4sIFRpbTwvYXV0aG9yPjxhdXRob3I+U3RldmVucywgTWFydGluPC9hdXRo
b3I+PGF1dGhvcj5CdWxzdHJhLCBTam9lcmQgSzwvYXV0aG9yPjxhdXRob3I+dmFuIGRlbiBBa2tl
ci1TY2hlZWssIEluZ2U8L2F1dGhvcj48YXV0aG9yPlJlaW5pbmdhLCBJbmdlIEhGPC9hdXRob3I+
PC9hdXRob3JzPjwvY29udHJpYnV0b3JzPjx0aXRsZXM+PHRpdGxlPlJlbGlhYmlsaXR5IGFuZCB2
YWxpZGl0eSBvZiB0aGUgRHV0Y2ggdmVyc2lvbiBvZiB0aGUgSW50ZXJuYXRpb25hbCBQaHlzaWNh
bCBBY3Rpdml0eSBRdWVzdGlvbm5haXJlIGluIHBhdGllbnRzIGFmdGVyIHRvdGFsIGhpcCBhcnRo
cm9wbGFzdHkgb3IgdG90YWwga25lZSBhcnRocm9wbGFzdHk8L3RpdGxlPjxzZWNvbmRhcnktdGl0
bGU+am91cm5hbCBvZiBvcnRob3BhZWRpYyAmYW1wOyBzcG9ydHMgcGh5c2ljYWwgdGhlcmFweTwv
c2Vjb25kYXJ5LXRpdGxlPjwvdGl0bGVzPjxwZXJpb2RpY2FsPjxmdWxsLXRpdGxlPmpvdXJuYWwg
b2Ygb3J0aG9wYWVkaWMgJmFtcDsgc3BvcnRzIHBoeXNpY2FsIHRoZXJhcHk8L2Z1bGwtdGl0bGU+
PC9wZXJpb2RpY2FsPjxwYWdlcz42NTAtNjU5PC9wYWdlcz48dm9sdW1lPjQzPC92b2x1bWU+PG51
bWJlcj45PC9udW1iZXI+PGRhdGVzPjx5ZWFyPjIwMTM8L3llYXI+PC9kYXRlcz48aXNibj4wMTkw
LTYwMTE8L2lzYm4+PHVybHM+PC91cmxzPjwvcmVjb3JkPjwvQ2l0ZT48Q2l0ZT48QXV0aG9yPlN2
ZWdlPC9BdXRob3I+PFllYXI+MjAxMjwvWWVhcj48UmVjTnVtPjgxPC9SZWNOdW0+PHJlY29yZD48
cmVjLW51bWJlcj44MTwvcmVjLW51bWJlcj48Zm9yZWlnbi1rZXlzPjxrZXkgYXBwPSJFTiIgZGIt
aWQ9IngyZHI1MHA5MHMyZXI3ZTUyZWQ1YXB3Nnp4ZWVmdmRwcGRkZSIgdGltZXN0YW1wPSIxNDc2
MzU2NDkyIj44MTwva2V5PjwvZm9yZWlnbi1rZXlzPjxyZWYtdHlwZSBuYW1lPSJKb3VybmFsIEFy
dGljbGUiPjE3PC9yZWYtdHlwZT48Y29udHJpYnV0b3JzPjxhdXRob3JzPjxhdXRob3I+U3ZlZ2Us
IElkYTwvYXV0aG9yPjxhdXRob3I+S29sbGUsIEVsaW48L2F1dGhvcj48YXV0aG9yPlJpc2Jlcmcs
IE1heSBBcm5hPC9hdXRob3I+PC9hdXRob3JzPjwvY29udHJpYnV0b3JzPjx0aXRsZXM+PHRpdGxl
PlJlbGlhYmlsaXR5IGFuZCB2YWxpZGl0eSBvZiB0aGUgUGh5c2ljYWwgQWN0aXZpdHkgU2NhbGUg
Zm9yIHRoZSBFbGRlcmx5IChQQVNFKSBpbiBwYXRpZW50cyB3aXRoIGhpcCBvc3Rlb2FydGhyaXRp
czwvdGl0bGU+PHNlY29uZGFyeS10aXRsZT5CTUMgbXVzY3Vsb3NrZWxldGFsIGRpc29yZGVyczwv
c2Vjb25kYXJ5LXRpdGxlPjwvdGl0bGVzPjxwZXJpb2RpY2FsPjxmdWxsLXRpdGxlPkJNQyBtdXNj
dWxvc2tlbGV0YWwgZGlzb3JkZXJzPC9mdWxsLXRpdGxlPjwvcGVyaW9kaWNhbD48cGFnZXM+MTwv
cGFnZXM+PHZvbHVtZT4xMzwvdm9sdW1lPjxudW1iZXI+MTwvbnVtYmVyPjxkYXRlcz48eWVhcj4y
MDEyPC95ZWFyPjwvZGF0ZXM+PGlzYm4+MTQ3MS0yNDc0PC9pc2JuPjx1cmxzPjwvdXJscz48L3Jl
Y29yZD48L0NpdGU+PENpdGU+PEF1dGhvcj5XYXNoYnVybjwvQXV0aG9yPjxZZWFyPjE5OTk8L1ll
YXI+PFJlY051bT43NjwvUmVjTnVtPjxyZWNvcmQ+PHJlYy1udW1iZXI+NzY8L3JlYy1udW1iZXI+
PGZvcmVpZ24ta2V5cz48a2V5IGFwcD0iRU4iIGRiLWlkPSJ4MmRyNTBwOTBzMmVyN2U1MmVkNWFw
dzZ6eGVlZnZkcHBkZGUiIHRpbWVzdGFtcD0iMTQ3NjM1NjMxNCI+NzY8L2tleT48L2ZvcmVpZ24t
a2V5cz48cmVmLXR5cGUgbmFtZT0iSm91cm5hbCBBcnRpY2xlIj4xNzwvcmVmLXR5cGU+PGNvbnRy
aWJ1dG9ycz48YXV0aG9ycz48YXV0aG9yPldhc2hidXJuLCBSQTwvYXV0aG9yPjxhdXRob3I+Rmlj
a2VyLCBKTDwvYXV0aG9yPjwvYXV0aG9ycz48L2NvbnRyaWJ1dG9ycz48dGl0bGVzPjx0aXRsZT5Q
aHlzaWNhbCBBY3Rpdml0eSBTY2FsZSBmb3IgdGhlIEVsZGVybHkgKFBBU0UpOiB0aGUgcmVsYXRp
b25zaGlwIHdpdGggYWN0aXZpdHkgbWVhc3VyZWQgYnkgYSBwb3J0YWJsZSBhY2NlbGVyb21ldGVy
PC90aXRsZT48c2Vjb25kYXJ5LXRpdGxlPkpvdXJuYWwgb2YgU3BvcnRzIE1lZGljaW5lIGFuZCBQ
aHlzaWNhbCBGaXRuZXNzPC9zZWNvbmRhcnktdGl0bGU+PC90aXRsZXM+PHBlcmlvZGljYWw+PGZ1
bGwtdGl0bGU+Sm91cm5hbCBvZiBTcG9ydHMgTWVkaWNpbmUgYW5kIFBoeXNpY2FsIEZpdG5lc3M8
L2Z1bGwtdGl0bGU+PC9wZXJpb2RpY2FsPjxwYWdlcz4zMzY8L3BhZ2VzPjx2b2x1bWU+Mzk8L3Zv
bHVtZT48bnVtYmVyPjQ8L251bWJlcj48ZGF0ZXM+PHllYXI+MTk5OTwveWVhcj48L2RhdGVzPjxp
c2JuPjAwMjItNDcwNzwvaXNibj48dXJscz48L3VybHM+PC9yZWNvcmQ+PC9DaXRlPjxDaXRlPjxB
dXRob3I+Qm9sc3phazwvQXV0aG9yPjxZZWFyPjIwMTQ8L1llYXI+PFJlY051bT44MjwvUmVjTnVt
PjxyZWNvcmQ+PHJlYy1udW1iZXI+ODI8L3JlYy1udW1iZXI+PGZvcmVpZ24ta2V5cz48a2V5IGFw
cD0iRU4iIGRiLWlkPSJ4MmRyNTBwOTBzMmVyN2U1MmVkNWFwdzZ6eGVlZnZkcHBkZGUiIHRpbWVz
dGFtcD0iMTQ3NjM1NjUyNSI+ODI8L2tleT48L2ZvcmVpZ24ta2V5cz48cmVmLXR5cGUgbmFtZT0i
Sm91cm5hbCBBcnRpY2xlIj4xNzwvcmVmLXR5cGU+PGNvbnRyaWJ1dG9ycz48YXV0aG9ycz48YXV0
aG9yPkJvbHN6YWssIFN5bHZhaW48L2F1dGhvcj48YXV0aG9yPkNhc2FydGVsbGksIE5pY29sYSBD
PC9hdXRob3I+PGF1dGhvcj5JbXBlbGxpenplcmksIEZyYW5jbyBNPC9hdXRob3I+PGF1dGhvcj5N
YWZmaXVsZXR0aSwgTmljb2xhIEE8L2F1dGhvcj48L2F1dGhvcnM+PC9jb250cmlidXRvcnM+PHRp
dGxlcz48dGl0bGU+VmFsaWRpdHkgYW5kIHJlcHJvZHVjaWJpbGl0eSBvZiB0aGUgUGh5c2ljYWwg
QWN0aXZpdHkgU2NhbGUgZm9yIHRoZSBFbGRlcmx5IChQQVNFKSBxdWVzdGlvbm5haXJlIGZvciB0
aGUgbWVhc3VyZW1lbnQgb2YgdGhlIHBoeXNpY2FsIGFjdGl2aXR5IGxldmVsIGluIHBhdGllbnRz
IGFmdGVyIHRvdGFsIGtuZWUgYXJ0aHJvcGxhc3R5PC90aXRsZT48c2Vjb25kYXJ5LXRpdGxlPkJN
QyBtdXNjdWxvc2tlbGV0YWwgZGlzb3JkZXJzPC9zZWNvbmRhcnktdGl0bGU+PC90aXRsZXM+PHBl
cmlvZGljYWw+PGZ1bGwtdGl0bGU+Qk1DIG11c2N1bG9za2VsZXRhbCBkaXNvcmRlcnM8L2Z1bGwt
dGl0bGU+PC9wZXJpb2RpY2FsPjxwYWdlcz4xPC9wYWdlcz48dm9sdW1lPjE1PC92b2x1bWU+PG51
bWJlcj4xPC9udW1iZXI+PGRhdGVzPjx5ZWFyPjIwMTQ8L3llYXI+PC9kYXRlcz48aXNibj4xNDcx
LTI0NzQ8L2lzYm4+PHVybHM+PC91cmxzPjwvcmVjb3JkPjwvQ2l0ZT48L0VuZE5vdGU+
</w:fldData>
        </w:fldChar>
      </w:r>
      <w:r w:rsidR="001F7E44">
        <w:rPr>
          <w:rFonts w:ascii="Arial" w:hAnsi="Arial" w:cs="Arial"/>
          <w:sz w:val="24"/>
          <w:szCs w:val="24"/>
        </w:rPr>
        <w:instrText xml:space="preserve"> ADDIN EN.CITE </w:instrText>
      </w:r>
      <w:r w:rsidR="001F7E44">
        <w:rPr>
          <w:rFonts w:ascii="Arial" w:hAnsi="Arial" w:cs="Arial"/>
          <w:sz w:val="24"/>
          <w:szCs w:val="24"/>
        </w:rPr>
        <w:fldChar w:fldCharType="begin">
          <w:fldData xml:space="preserve">PEVuZE5vdGU+PENpdGU+PEF1dGhvcj5GcmVlbmU8L0F1dGhvcj48WWVhcj4yMDE0PC9ZZWFyPjxS
ZWNOdW0+Mzk8L1JlY051bT48RGlzcGxheVRleHQ+KDMxLTMzLCAzOCwgMzksIDQ2LCA2MCwgNjcp
PC9EaXNwbGF5VGV4dD48cmVjb3JkPjxyZWMtbnVtYmVyPjM5PC9yZWMtbnVtYmVyPjxmb3JlaWdu
LWtleXM+PGtleSBhcHA9IkVOIiBkYi1pZD0ieDJkcjUwcDkwczJlcjdlNTJlZDVhcHc2enhlZWZ2
ZHBwZGRlIiB0aW1lc3RhbXA9IjE0NzYyNjkwNzgiPjM5PC9rZXk+PC9mb3JlaWduLWtleXM+PHJl
Zi10eXBlIG5hbWU9IkpvdXJuYWwgQXJ0aWNsZSI+MTc8L3JlZi10eXBlPjxjb250cmlidXRvcnM+
PGF1dGhvcnM+PGF1dGhvcj5GcmVlbmUsIE5pY29sZTwvYXV0aG9yPjxhdXRob3I+V2FkZGluZ3Rv
biwgR29yZG9uPC9hdXRob3I+PGF1dGhvcj5DaGVzd29ydGgsIFdlbmR5PC9hdXRob3I+PGF1dGhv
cj5EYXZleSwgUmFjaGVsPC9hdXRob3I+PGF1dGhvcj5Db2NocmFuZSwgVG9tPC9hdXRob3I+PC9h
dXRob3JzPjwvY29udHJpYnV0b3JzPjx0aXRsZXM+PHRpdGxlPlZhbGlkYXRpbmcgdHdvIHNlbGYt
cmVwb3J0IHBoeXNpY2FsIGFjdGl2aXR5IG1lYXN1cmVzIGluIG1pZGRsZS1hZ2VkIGFkdWx0cyBj
b21wbGV0aW5nIGEgZ3JvdXAgZXhlcmNpc2Ugb3IgaG9tZS1iYXNlZCBwaHlzaWNhbCBhY3Rpdml0
eSBwcm9ncmFtPC90aXRsZT48c2Vjb25kYXJ5LXRpdGxlPkpvdXJuYWwgb2YgU2NpZW5jZSBhbmQg
TWVkaWNpbmUgaW4gU3BvcnQ8L3NlY29uZGFyeS10aXRsZT48L3RpdGxlcz48cGVyaW9kaWNhbD48
ZnVsbC10aXRsZT5Kb3VybmFsIG9mIFNjaWVuY2UgYW5kIE1lZGljaW5lIGluIFNwb3J0PC9mdWxs
LXRpdGxlPjwvcGVyaW9kaWNhbD48cGFnZXM+NjExLTYxNjwvcGFnZXM+PHZvbHVtZT4xNzwvdm9s
dW1lPjxudW1iZXI+NjwvbnVtYmVyPjxkYXRlcz48eWVhcj4yMDE0PC95ZWFyPjwvZGF0ZXM+PGlz
Ym4+MTQ0MC0yNDQwPC9pc2JuPjx1cmxzPjwvdXJscz48L3JlY29yZD48L0NpdGU+PENpdGU+PEF1
dGhvcj5Qb2xzPC9BdXRob3I+PFllYXI+MTk5NTwvWWVhcj48UmVjTnVtPjQ1PC9SZWNOdW0+PHJl
Y29yZD48cmVjLW51bWJlcj40NTwvcmVjLW51bWJlcj48Zm9yZWlnbi1rZXlzPjxrZXkgYXBwPSJF
TiIgZGItaWQ9IngyZHI1MHA5MHMyZXI3ZTUyZWQ1YXB3Nnp4ZWVmdmRwcGRkZSIgdGltZXN0YW1w
PSIxNDc2MzUwMDg2Ij40NTwva2V5PjwvZm9yZWlnbi1rZXlzPjxyZWYtdHlwZSBuYW1lPSJKb3Vy
bmFsIEFydGljbGUiPjE3PC9yZWYtdHlwZT48Y29udHJpYnV0b3JzPjxhdXRob3JzPjxhdXRob3I+
UG9scywgTWFyZ3JlZXQgQTwvYXV0aG9yPjxhdXRob3I+UGVldGVycywgUGV0cmEgSE08L2F1dGhv
cj48YXV0aG9yPkJ1ZW5vLWRlLU1lc3F1aXRhLCBIIEJhczwvYXV0aG9yPjxhdXRob3I+T2NrZSwg
TWFyZ2EgQzwvYXV0aG9yPjxhdXRob3I+V2VudGluaywgQ29vc2plIEE8L2F1dGhvcj48YXV0aG9y
PktlbXBlciwgSGFuIENHPC9hdXRob3I+PGF1dGhvcj5Db2xsZXR0ZSwgSHViZXJ0aW5lIEpBPC9h
dXRob3I+PC9hdXRob3JzPjwvY29udHJpYnV0b3JzPjx0aXRsZXM+PHRpdGxlPlZhbGlkaXR5IGFu
ZCByZXBlYXRhYmlsaXR5IG9mIGEgbW9kaWZpZWQgQmFlY2tlIHF1ZXN0aW9ubmFpcmUgb24gcGh5
c2ljYWwgYWN0aXZpdHk8L3RpdGxlPjxzZWNvbmRhcnktdGl0bGU+SW50ZXJuYXRpb25hbCBqb3Vy
bmFsIG9mIGVwaWRlbWlvbG9neTwvc2Vjb25kYXJ5LXRpdGxlPjwvdGl0bGVzPjxwZXJpb2RpY2Fs
PjxmdWxsLXRpdGxlPkludGVybmF0aW9uYWwgam91cm5hbCBvZiBlcGlkZW1pb2xvZ3k8L2Z1bGwt
dGl0bGU+PC9wZXJpb2RpY2FsPjxwYWdlcz4zODEtMzg4PC9wYWdlcz48dm9sdW1lPjI0PC92b2x1
bWU+PG51bWJlcj4yPC9udW1iZXI+PGRhdGVzPjx5ZWFyPjE5OTU8L3llYXI+PC9kYXRlcz48aXNi
bj4wMzAwLTU3NzE8L2lzYm4+PHVybHM+PC91cmxzPjwvcmVjb3JkPjwvQ2l0ZT48Q2l0ZT48QXV0
aG9yPlZvb3JyaXBzPC9BdXRob3I+PFllYXI+MTk5MTwvWWVhcj48UmVjTnVtPjQ3PC9SZWNOdW0+
PHJlY29yZD48cmVjLW51bWJlcj40NzwvcmVjLW51bWJlcj48Zm9yZWlnbi1rZXlzPjxrZXkgYXBw
PSJFTiIgZGItaWQ9IngyZHI1MHA5MHMyZXI3ZTUyZWQ1YXB3Nnp4ZWVmdmRwcGRkZSIgdGltZXN0
YW1wPSIxNDc2MzUwMjIwIj40Nzwva2V5PjwvZm9yZWlnbi1rZXlzPjxyZWYtdHlwZSBuYW1lPSJK
b3VybmFsIEFydGljbGUiPjE3PC9yZWYtdHlwZT48Y29udHJpYnV0b3JzPjxhdXRob3JzPjxhdXRo
b3I+Vm9vcnJpcHMsIExhdXJhIEU8L2F1dGhvcj48YXV0aG9yPlJhdmVsbGksIEFuaXRhIENKPC9h
dXRob3I+PGF1dGhvcj5QZXRyYSwgQzwvYXV0aG9yPjxhdXRob3I+RG9uZ2VsbWFucywgQTwvYXV0
aG9yPjxhdXRob3I+RGV1cmVuYmVyZywgUGF1bDwvYXV0aG9yPjxhdXRob3I+dmFuIFN0YXZlcmVu
LCBXaWphIEE8L2F1dGhvcj48L2F1dGhvcnM+PC9jb250cmlidXRvcnM+PHRpdGxlcz48dGl0bGU+
QSBwaHlzaWNhbCBhY3Rpdml0eSBxdWVzdGlvbm5haXJlIGZvciB0aGUgZWxkZXJseTwvdGl0bGU+
PHNlY29uZGFyeS10aXRsZT5EaWV0IGFuZCBwaHlzaWNhbCBhY3Rpdml0eSBhcyBkZXRlcm1pbmFu
dHMgb2YgbnV0cml0aW9uYWwgc3RhdHVzIGluIGVsZGVybHkgd29tZW48L3NlY29uZGFyeS10aXRs
ZT48L3RpdGxlcz48cGVyaW9kaWNhbD48ZnVsbC10aXRsZT5EaWV0IGFuZCBwaHlzaWNhbCBhY3Rp
dml0eSBhcyBkZXRlcm1pbmFudHMgb2YgbnV0cml0aW9uYWwgc3RhdHVzIGluIGVsZGVybHkgd29t
ZW48L2Z1bGwtdGl0bGU+PC9wZXJpb2RpY2FsPjxwYWdlcz40MzwvcGFnZXM+PGRhdGVzPjx5ZWFy
PjE5OTE8L3llYXI+PC9kYXRlcz48dXJscz48L3VybHM+PC9yZWNvcmQ+PC9DaXRlPjxDaXRlPjxB
dXRob3I+TcOkZGVyPC9BdXRob3I+PFllYXI+MjAwNjwvWWVhcj48UmVjTnVtPjU5PC9SZWNOdW0+
PHJlY29yZD48cmVjLW51bWJlcj41OTwvcmVjLW51bWJlcj48Zm9yZWlnbi1rZXlzPjxrZXkgYXBw
PSJFTiIgZGItaWQ9IngyZHI1MHA5MHMyZXI3ZTUyZWQ1YXB3Nnp4ZWVmdmRwcGRkZSIgdGltZXN0
YW1wPSIxNDc2MzUxOTMyIj41OTwva2V5PjwvZm9yZWlnbi1rZXlzPjxyZWYtdHlwZSBuYW1lPSJK
b3VybmFsIEFydGljbGUiPjE3PC9yZWYtdHlwZT48Y29udHJpYnV0b3JzPjxhdXRob3JzPjxhdXRo
b3I+TcOkZGVyLCBVUlM8L2F1dGhvcj48YXV0aG9yPk1hcnRpbiwgQlJJQU4gVzwvYXV0aG9yPjxh
dXRob3I+U2NodXR6LCBZdmVzPC9hdXRob3I+PGF1dGhvcj5NYXJ0aSwgQmVybmFyZDwvYXV0aG9y
PjwvYXV0aG9ycz48L2NvbnRyaWJ1dG9ycz48dGl0bGVzPjx0aXRsZT5WYWxpZGl0eSBvZiBmb3Vy
IHNob3J0IHBoeXNpY2FsIGFjdGl2aXR5IHF1ZXN0aW9ubmFpcmVzIGluIG1pZGRsZS1hZ2VkIHBl
cnNvbnM8L3RpdGxlPjxzZWNvbmRhcnktdGl0bGU+TWVkaWNpbmUgYW5kIFNjaWVuY2UgaW4gU3Bv
cnRzIGFuZCBFeGVyY2lzZTwvc2Vjb25kYXJ5LXRpdGxlPjwvdGl0bGVzPjxwZXJpb2RpY2FsPjxm
dWxsLXRpdGxlPk1lZGljaW5lIGFuZCBzY2llbmNlIGluIHNwb3J0cyBhbmQgZXhlcmNpc2U8L2Z1
bGwtdGl0bGU+PC9wZXJpb2RpY2FsPjxwYWdlcz4xMjU1LTEyNjY8L3BhZ2VzPjx2b2x1bWU+Mzg8
L3ZvbHVtZT48bnVtYmVyPjc8L251bWJlcj48ZGF0ZXM+PHllYXI+MjAwNjwveWVhcj48L2RhdGVz
Pjxpc2JuPjAxOTUtOTEzMTwvaXNibj48dXJscz48L3VybHM+PC9yZWNvcmQ+PC9DaXRlPjxDaXRl
PjxBdXRob3I+Qmxpa21hbjwvQXV0aG9yPjxZZWFyPjIwMTM8L1llYXI+PFJlY051bT42OTwvUmVj
TnVtPjxyZWNvcmQ+PHJlYy1udW1iZXI+Njk8L3JlYy1udW1iZXI+PGZvcmVpZ24ta2V5cz48a2V5
IGFwcD0iRU4iIGRiLWlkPSJ4MmRyNTBwOTBzMmVyN2U1MmVkNWFwdzZ6eGVlZnZkcHBkZGUiIHRp
bWVzdGFtcD0iMTQ3NjM1NDgwMiI+Njk8L2tleT48L2ZvcmVpZ24ta2V5cz48cmVmLXR5cGUgbmFt
ZT0iSm91cm5hbCBBcnRpY2xlIj4xNzwvcmVmLXR5cGU+PGNvbnRyaWJ1dG9ycz48YXV0aG9ycz48
YXV0aG9yPkJsaWttYW4sIFRpbTwvYXV0aG9yPjxhdXRob3I+U3RldmVucywgTWFydGluPC9hdXRo
b3I+PGF1dGhvcj5CdWxzdHJhLCBTam9lcmQgSzwvYXV0aG9yPjxhdXRob3I+dmFuIGRlbiBBa2tl
ci1TY2hlZWssIEluZ2U8L2F1dGhvcj48YXV0aG9yPlJlaW5pbmdhLCBJbmdlIEhGPC9hdXRob3I+
PC9hdXRob3JzPjwvY29udHJpYnV0b3JzPjx0aXRsZXM+PHRpdGxlPlJlbGlhYmlsaXR5IGFuZCB2
YWxpZGl0eSBvZiB0aGUgRHV0Y2ggdmVyc2lvbiBvZiB0aGUgSW50ZXJuYXRpb25hbCBQaHlzaWNh
bCBBY3Rpdml0eSBRdWVzdGlvbm5haXJlIGluIHBhdGllbnRzIGFmdGVyIHRvdGFsIGhpcCBhcnRo
cm9wbGFzdHkgb3IgdG90YWwga25lZSBhcnRocm9wbGFzdHk8L3RpdGxlPjxzZWNvbmRhcnktdGl0
bGU+am91cm5hbCBvZiBvcnRob3BhZWRpYyAmYW1wOyBzcG9ydHMgcGh5c2ljYWwgdGhlcmFweTwv
c2Vjb25kYXJ5LXRpdGxlPjwvdGl0bGVzPjxwZXJpb2RpY2FsPjxmdWxsLXRpdGxlPmpvdXJuYWwg
b2Ygb3J0aG9wYWVkaWMgJmFtcDsgc3BvcnRzIHBoeXNpY2FsIHRoZXJhcHk8L2Z1bGwtdGl0bGU+
PC9wZXJpb2RpY2FsPjxwYWdlcz42NTAtNjU5PC9wYWdlcz48dm9sdW1lPjQzPC92b2x1bWU+PG51
bWJlcj45PC9udW1iZXI+PGRhdGVzPjx5ZWFyPjIwMTM8L3llYXI+PC9kYXRlcz48aXNibj4wMTkw
LTYwMTE8L2lzYm4+PHVybHM+PC91cmxzPjwvcmVjb3JkPjwvQ2l0ZT48Q2l0ZT48QXV0aG9yPlN2
ZWdlPC9BdXRob3I+PFllYXI+MjAxMjwvWWVhcj48UmVjTnVtPjgxPC9SZWNOdW0+PHJlY29yZD48
cmVjLW51bWJlcj44MTwvcmVjLW51bWJlcj48Zm9yZWlnbi1rZXlzPjxrZXkgYXBwPSJFTiIgZGIt
aWQ9IngyZHI1MHA5MHMyZXI3ZTUyZWQ1YXB3Nnp4ZWVmdmRwcGRkZSIgdGltZXN0YW1wPSIxNDc2
MzU2NDkyIj44MTwva2V5PjwvZm9yZWlnbi1rZXlzPjxyZWYtdHlwZSBuYW1lPSJKb3VybmFsIEFy
dGljbGUiPjE3PC9yZWYtdHlwZT48Y29udHJpYnV0b3JzPjxhdXRob3JzPjxhdXRob3I+U3ZlZ2Us
IElkYTwvYXV0aG9yPjxhdXRob3I+S29sbGUsIEVsaW48L2F1dGhvcj48YXV0aG9yPlJpc2Jlcmcs
IE1heSBBcm5hPC9hdXRob3I+PC9hdXRob3JzPjwvY29udHJpYnV0b3JzPjx0aXRsZXM+PHRpdGxl
PlJlbGlhYmlsaXR5IGFuZCB2YWxpZGl0eSBvZiB0aGUgUGh5c2ljYWwgQWN0aXZpdHkgU2NhbGUg
Zm9yIHRoZSBFbGRlcmx5IChQQVNFKSBpbiBwYXRpZW50cyB3aXRoIGhpcCBvc3Rlb2FydGhyaXRp
czwvdGl0bGU+PHNlY29uZGFyeS10aXRsZT5CTUMgbXVzY3Vsb3NrZWxldGFsIGRpc29yZGVyczwv
c2Vjb25kYXJ5LXRpdGxlPjwvdGl0bGVzPjxwZXJpb2RpY2FsPjxmdWxsLXRpdGxlPkJNQyBtdXNj
dWxvc2tlbGV0YWwgZGlzb3JkZXJzPC9mdWxsLXRpdGxlPjwvcGVyaW9kaWNhbD48cGFnZXM+MTwv
cGFnZXM+PHZvbHVtZT4xMzwvdm9sdW1lPjxudW1iZXI+MTwvbnVtYmVyPjxkYXRlcz48eWVhcj4y
MDEyPC95ZWFyPjwvZGF0ZXM+PGlzYm4+MTQ3MS0yNDc0PC9pc2JuPjx1cmxzPjwvdXJscz48L3Jl
Y29yZD48L0NpdGU+PENpdGU+PEF1dGhvcj5XYXNoYnVybjwvQXV0aG9yPjxZZWFyPjE5OTk8L1ll
YXI+PFJlY051bT43NjwvUmVjTnVtPjxyZWNvcmQ+PHJlYy1udW1iZXI+NzY8L3JlYy1udW1iZXI+
PGZvcmVpZ24ta2V5cz48a2V5IGFwcD0iRU4iIGRiLWlkPSJ4MmRyNTBwOTBzMmVyN2U1MmVkNWFw
dzZ6eGVlZnZkcHBkZGUiIHRpbWVzdGFtcD0iMTQ3NjM1NjMxNCI+NzY8L2tleT48L2ZvcmVpZ24t
a2V5cz48cmVmLXR5cGUgbmFtZT0iSm91cm5hbCBBcnRpY2xlIj4xNzwvcmVmLXR5cGU+PGNvbnRy
aWJ1dG9ycz48YXV0aG9ycz48YXV0aG9yPldhc2hidXJuLCBSQTwvYXV0aG9yPjxhdXRob3I+Rmlj
a2VyLCBKTDwvYXV0aG9yPjwvYXV0aG9ycz48L2NvbnRyaWJ1dG9ycz48dGl0bGVzPjx0aXRsZT5Q
aHlzaWNhbCBBY3Rpdml0eSBTY2FsZSBmb3IgdGhlIEVsZGVybHkgKFBBU0UpOiB0aGUgcmVsYXRp
b25zaGlwIHdpdGggYWN0aXZpdHkgbWVhc3VyZWQgYnkgYSBwb3J0YWJsZSBhY2NlbGVyb21ldGVy
PC90aXRsZT48c2Vjb25kYXJ5LXRpdGxlPkpvdXJuYWwgb2YgU3BvcnRzIE1lZGljaW5lIGFuZCBQ
aHlzaWNhbCBGaXRuZXNzPC9zZWNvbmRhcnktdGl0bGU+PC90aXRsZXM+PHBlcmlvZGljYWw+PGZ1
bGwtdGl0bGU+Sm91cm5hbCBvZiBTcG9ydHMgTWVkaWNpbmUgYW5kIFBoeXNpY2FsIEZpdG5lc3M8
L2Z1bGwtdGl0bGU+PC9wZXJpb2RpY2FsPjxwYWdlcz4zMzY8L3BhZ2VzPjx2b2x1bWU+Mzk8L3Zv
bHVtZT48bnVtYmVyPjQ8L251bWJlcj48ZGF0ZXM+PHllYXI+MTk5OTwveWVhcj48L2RhdGVzPjxp
c2JuPjAwMjItNDcwNzwvaXNibj48dXJscz48L3VybHM+PC9yZWNvcmQ+PC9DaXRlPjxDaXRlPjxB
dXRob3I+Qm9sc3phazwvQXV0aG9yPjxZZWFyPjIwMTQ8L1llYXI+PFJlY051bT44MjwvUmVjTnVt
PjxyZWNvcmQ+PHJlYy1udW1iZXI+ODI8L3JlYy1udW1iZXI+PGZvcmVpZ24ta2V5cz48a2V5IGFw
cD0iRU4iIGRiLWlkPSJ4MmRyNTBwOTBzMmVyN2U1MmVkNWFwdzZ6eGVlZnZkcHBkZGUiIHRpbWVz
dGFtcD0iMTQ3NjM1NjUyNSI+ODI8L2tleT48L2ZvcmVpZ24ta2V5cz48cmVmLXR5cGUgbmFtZT0i
Sm91cm5hbCBBcnRpY2xlIj4xNzwvcmVmLXR5cGU+PGNvbnRyaWJ1dG9ycz48YXV0aG9ycz48YXV0
aG9yPkJvbHN6YWssIFN5bHZhaW48L2F1dGhvcj48YXV0aG9yPkNhc2FydGVsbGksIE5pY29sYSBD
PC9hdXRob3I+PGF1dGhvcj5JbXBlbGxpenplcmksIEZyYW5jbyBNPC9hdXRob3I+PGF1dGhvcj5N
YWZmaXVsZXR0aSwgTmljb2xhIEE8L2F1dGhvcj48L2F1dGhvcnM+PC9jb250cmlidXRvcnM+PHRp
dGxlcz48dGl0bGU+VmFsaWRpdHkgYW5kIHJlcHJvZHVjaWJpbGl0eSBvZiB0aGUgUGh5c2ljYWwg
QWN0aXZpdHkgU2NhbGUgZm9yIHRoZSBFbGRlcmx5IChQQVNFKSBxdWVzdGlvbm5haXJlIGZvciB0
aGUgbWVhc3VyZW1lbnQgb2YgdGhlIHBoeXNpY2FsIGFjdGl2aXR5IGxldmVsIGluIHBhdGllbnRz
IGFmdGVyIHRvdGFsIGtuZWUgYXJ0aHJvcGxhc3R5PC90aXRsZT48c2Vjb25kYXJ5LXRpdGxlPkJN
QyBtdXNjdWxvc2tlbGV0YWwgZGlzb3JkZXJzPC9zZWNvbmRhcnktdGl0bGU+PC90aXRsZXM+PHBl
cmlvZGljYWw+PGZ1bGwtdGl0bGU+Qk1DIG11c2N1bG9za2VsZXRhbCBkaXNvcmRlcnM8L2Z1bGwt
dGl0bGU+PC9wZXJpb2RpY2FsPjxwYWdlcz4xPC9wYWdlcz48dm9sdW1lPjE1PC92b2x1bWU+PG51
bWJlcj4xPC9udW1iZXI+PGRhdGVzPjx5ZWFyPjIwMTQ8L3llYXI+PC9kYXRlcz48aXNibj4xNDcx
LTI0NzQ8L2lzYm4+PHVybHM+PC91cmxzPjwvcmVjb3JkPjwvQ2l0ZT48L0VuZE5vdGU+
</w:fldData>
        </w:fldChar>
      </w:r>
      <w:r w:rsidR="001F7E44">
        <w:rPr>
          <w:rFonts w:ascii="Arial" w:hAnsi="Arial" w:cs="Arial"/>
          <w:sz w:val="24"/>
          <w:szCs w:val="24"/>
        </w:rPr>
        <w:instrText xml:space="preserve"> ADDIN EN.CITE.DATA </w:instrText>
      </w:r>
      <w:r w:rsidR="001F7E44">
        <w:rPr>
          <w:rFonts w:ascii="Arial" w:hAnsi="Arial" w:cs="Arial"/>
          <w:sz w:val="24"/>
          <w:szCs w:val="24"/>
        </w:rPr>
      </w:r>
      <w:r w:rsidR="001F7E44">
        <w:rPr>
          <w:rFonts w:ascii="Arial" w:hAnsi="Arial" w:cs="Arial"/>
          <w:sz w:val="24"/>
          <w:szCs w:val="24"/>
        </w:rPr>
        <w:fldChar w:fldCharType="end"/>
      </w:r>
      <w:r w:rsidR="00306A98" w:rsidRPr="00401E87">
        <w:rPr>
          <w:rFonts w:ascii="Arial" w:hAnsi="Arial" w:cs="Arial"/>
          <w:sz w:val="24"/>
          <w:szCs w:val="24"/>
        </w:rPr>
      </w:r>
      <w:r w:rsidR="00306A98" w:rsidRPr="00401E87">
        <w:rPr>
          <w:rFonts w:ascii="Arial" w:hAnsi="Arial" w:cs="Arial"/>
          <w:sz w:val="24"/>
          <w:szCs w:val="24"/>
        </w:rPr>
        <w:fldChar w:fldCharType="separate"/>
      </w:r>
      <w:r w:rsidR="001F7E44">
        <w:rPr>
          <w:rFonts w:ascii="Arial" w:hAnsi="Arial" w:cs="Arial"/>
          <w:noProof/>
          <w:sz w:val="24"/>
          <w:szCs w:val="24"/>
        </w:rPr>
        <w:t>(31-33, 38, 39, 46, 60, 67)</w:t>
      </w:r>
      <w:r w:rsidR="00306A98" w:rsidRPr="00401E87">
        <w:rPr>
          <w:rFonts w:ascii="Arial" w:hAnsi="Arial" w:cs="Arial"/>
          <w:sz w:val="24"/>
          <w:szCs w:val="24"/>
        </w:rPr>
        <w:fldChar w:fldCharType="end"/>
      </w:r>
      <w:r w:rsidR="00AF3274">
        <w:rPr>
          <w:rFonts w:ascii="Arial" w:hAnsi="Arial" w:cs="Arial"/>
          <w:sz w:val="24"/>
          <w:szCs w:val="24"/>
        </w:rPr>
        <w:t>;</w:t>
      </w:r>
      <w:r w:rsidR="00F303FC" w:rsidRPr="00401E87">
        <w:rPr>
          <w:rFonts w:ascii="Arial" w:hAnsi="Arial" w:cs="Arial"/>
          <w:sz w:val="24"/>
          <w:szCs w:val="24"/>
        </w:rPr>
        <w:t xml:space="preserve"> t</w:t>
      </w:r>
      <w:r w:rsidR="00323D14" w:rsidRPr="00401E87">
        <w:rPr>
          <w:rFonts w:ascii="Arial" w:hAnsi="Arial" w:cs="Arial"/>
          <w:sz w:val="24"/>
          <w:szCs w:val="24"/>
        </w:rPr>
        <w:t xml:space="preserve">hree were evaluated as </w:t>
      </w:r>
      <w:r w:rsidR="006A2DFA" w:rsidRPr="00401E87">
        <w:rPr>
          <w:rFonts w:ascii="Arial" w:hAnsi="Arial" w:cs="Arial"/>
          <w:sz w:val="24"/>
          <w:szCs w:val="24"/>
        </w:rPr>
        <w:t>fair quality</w:t>
      </w:r>
      <w:r w:rsidR="00510B23" w:rsidRPr="00401E87">
        <w:rPr>
          <w:rFonts w:ascii="Arial" w:hAnsi="Arial" w:cs="Arial"/>
          <w:sz w:val="24"/>
          <w:szCs w:val="24"/>
        </w:rPr>
        <w:t xml:space="preserve"> </w:t>
      </w:r>
      <w:r w:rsidR="00CE359F" w:rsidRPr="00401E87">
        <w:rPr>
          <w:rFonts w:ascii="Arial" w:hAnsi="Arial" w:cs="Arial"/>
          <w:sz w:val="24"/>
          <w:szCs w:val="24"/>
        </w:rPr>
        <w:fldChar w:fldCharType="begin">
          <w:fldData xml:space="preserve">PEVuZE5vdGU+PENpdGU+PEF1dGhvcj5IZWVzY2g8L0F1dGhvcj48WWVhcj4yMDExPC9ZZWFyPjxS
ZWNOdW0+MzU8L1JlY051bT48RGlzcGxheVRleHQ+KDQ1LCA1OSwgNjgpPC9EaXNwbGF5VGV4dD48
cmVjb3JkPjxyZWMtbnVtYmVyPjM1PC9yZWMtbnVtYmVyPjxmb3JlaWduLWtleXM+PGtleSBhcHA9
IkVOIiBkYi1pZD0ieDJkcjUwcDkwczJlcjdlNTJlZDVhcHc2enhlZWZ2ZHBwZGRlIiB0aW1lc3Rh
bXA9IjE0NzYyNjg3ODMiPjM1PC9rZXk+PC9mb3JlaWduLWtleXM+PHJlZi10eXBlIG5hbWU9Ikpv
dXJuYWwgQXJ0aWNsZSI+MTc8L3JlZi10eXBlPjxjb250cmlidXRvcnM+PGF1dGhvcnM+PGF1dGhv
cj5IZWVzY2gsIEtyaXN0aWFubiBDPC9hdXRob3I+PGF1dGhvcj5IaWxsLCBSb2JlcnQgTDwvYXV0
aG9yPjxhdXRob3I+VmFuIFVmZmVsZW4sIEphbm5pcXVlIEdaPC9hdXRob3I+PGF1dGhvcj5Ccm93
biwgV2VuZHkgSjwvYXV0aG9yPjwvYXV0aG9ycz48L2NvbnRyaWJ1dG9ycz48dGl0bGVzPjx0aXRs
ZT5BcmUgQWN0aXZlIEF1c3RyYWxpYSBwaHlzaWNhbCBhY3Rpdml0eSBxdWVzdGlvbnMgdmFsaWQg
Zm9yIG9sZGVyIGFkdWx0cz88L3RpdGxlPjxzZWNvbmRhcnktdGl0bGU+Sm91cm5hbCBvZiBTY2ll
bmNlIGFuZCBNZWRpY2luZSBpbiBTcG9ydDwvc2Vjb25kYXJ5LXRpdGxlPjwvdGl0bGVzPjxwZXJp
b2RpY2FsPjxmdWxsLXRpdGxlPkpvdXJuYWwgb2YgU2NpZW5jZSBhbmQgTWVkaWNpbmUgaW4gU3Bv
cnQ8L2Z1bGwtdGl0bGU+PC9wZXJpb2RpY2FsPjxwYWdlcz4yMzMtMjM3PC9wYWdlcz48dm9sdW1l
PjE0PC92b2x1bWU+PG51bWJlcj4zPC9udW1iZXI+PGRhdGVzPjx5ZWFyPjIwMTE8L3llYXI+PC9k
YXRlcz48aXNibj4xNDQwLTI0NDA8L2lzYm4+PHVybHM+PC91cmxzPjwvcmVjb3JkPjwvQ2l0ZT48
Q2l0ZT48QXV0aG9yPkRlbmc8L0F1dGhvcj48WWVhcj4yMDA4PC9ZZWFyPjxSZWNOdW0+NTU8L1Jl
Y051bT48cmVjb3JkPjxyZWMtbnVtYmVyPjU1PC9yZWMtbnVtYmVyPjxmb3JlaWduLWtleXM+PGtl
eSBhcHA9IkVOIiBkYi1pZD0ieDJkcjUwcDkwczJlcjdlNTJlZDVhcHc2enhlZWZ2ZHBwZGRlIiB0
aW1lc3RhbXA9IjE0NzYzNTEzNDciPjU1PC9rZXk+PC9mb3JlaWduLWtleXM+PHJlZi10eXBlIG5h
bWU9IkpvdXJuYWwgQXJ0aWNsZSI+MTc8L3JlZi10eXBlPjxjb250cmlidXRvcnM+PGF1dGhvcnM+
PGF1dGhvcj5EZW5nLCBIYW48L2F1dGhvcj48YXV0aG9yPk1hY2ZhcmxhbmUsIER1bmNhbjwvYXV0
aG9yPjxhdXRob3I+VGhvbWFzLCBHPC9hdXRob3I+PGF1dGhvcj5MYW8sIFhpYW5nPC9hdXRob3I+
PGF1dGhvcj5KaWFuZywgQ2hhbzwvYXV0aG9yPjxhdXRob3I+Q2hlbmcsIEthcjwvYXV0aG9yPjxh
dXRob3I+TGFtLCBUYWk8L2F1dGhvcj48L2F1dGhvcnM+PC9jb250cmlidXRvcnM+PHRpdGxlcz48
dGl0bGU+UmVsaWFiaWxpdHkgYW5kIHZhbGlkaXR5IG9mIHRoZSBJUEFRLUNoaW5lc2U6IHRoZSBH
dWFuZ3pob3UgQmlvYmFuayBDb2hvcnQgc3R1ZHk8L3RpdGxlPjxzZWNvbmRhcnktdGl0bGU+TWVk
aWNpbmUrIFNjaWVuY2UgaW4gU3BvcnRzKyBFeGVyY2lzZTwvc2Vjb25kYXJ5LXRpdGxlPjwvdGl0
bGVzPjxwZXJpb2RpY2FsPjxmdWxsLXRpdGxlPk1lZGljaW5lKyBTY2llbmNlIGluIFNwb3J0cysg
RXhlcmNpc2U8L2Z1bGwtdGl0bGU+PC9wZXJpb2RpY2FsPjxwYWdlcz4zMDM8L3BhZ2VzPjx2b2x1
bWU+NDA8L3ZvbHVtZT48bnVtYmVyPjI8L251bWJlcj48ZGF0ZXM+PHllYXI+MjAwODwveWVhcj48
L2RhdGVzPjxpc2JuPjAxOTUtOTEzMTwvaXNibj48dXJscz48L3VybHM+PC9yZWNvcmQ+PC9DaXRl
PjxDaXRlPjxBdXRob3I+ZGUgSG9sbGFuZGVyPC9BdXRob3I+PFllYXI+MjAxMjwvWWVhcj48UmVj
TnVtPjg0PC9SZWNOdW0+PHJlY29yZD48cmVjLW51bWJlcj44NDwvcmVjLW51bWJlcj48Zm9yZWln
bi1rZXlzPjxrZXkgYXBwPSJFTiIgZGItaWQ9IngyZHI1MHA5MHMyZXI3ZTUyZWQ1YXB3Nnp4ZWVm
dmRwcGRkZSIgdGltZXN0YW1wPSIxNDc2MzYxMTgzIj44NDwva2V5PjwvZm9yZWlnbi1rZXlzPjxy
ZWYtdHlwZSBuYW1lPSJKb3VybmFsIEFydGljbGUiPjE3PC9yZWYtdHlwZT48Y29udHJpYnV0b3Jz
PjxhdXRob3JzPjxhdXRob3I+ZGUgSG9sbGFuZGVyLCBFbGxlbiBMPC9hdXRob3I+PGF1dGhvcj5a
d2FydCwgTHlkZWtlPC9hdXRob3I+PGF1dGhvcj5kZSBWcmllcywgU2FubmUgSTwvYXV0aG9yPjxh
dXRob3I+V2VuZGVsLVZvcywgV2FuZGE8L2F1dGhvcj48L2F1dGhvcnM+PC9jb250cmlidXRvcnM+
PHRpdGxlcz48dGl0bGU+VGhlIFNRVUFTSCB3YXMgYSBtb3JlIHZhbGlkIHRvb2wgdGhhbiB0aGUg
T0JpTiBmb3IgY2F0ZWdvcml6aW5nIGFkdWx0cyBhY2NvcmRpbmcgdG8gdGhlIER1dGNoIHBoeXNp
Y2FsIGFjdGl2aXR5IGFuZCB0aGUgY29tYmluZWQgZ3VpZGVsaW5lPC90aXRsZT48c2Vjb25kYXJ5
LXRpdGxlPkpvdXJuYWwgb2YgY2xpbmljYWwgZXBpZGVtaW9sb2d5PC9zZWNvbmRhcnktdGl0bGU+
PC90aXRsZXM+PHBlcmlvZGljYWw+PGZ1bGwtdGl0bGU+Sm91cm5hbCBvZiBjbGluaWNhbCBlcGlk
ZW1pb2xvZ3k8L2Z1bGwtdGl0bGU+PC9wZXJpb2RpY2FsPjxwYWdlcz43My04MTwvcGFnZXM+PHZv
bHVtZT42NTwvdm9sdW1lPjxudW1iZXI+MTwvbnVtYmVyPjxkYXRlcz48eWVhcj4yMDEyPC95ZWFy
PjwvZGF0ZXM+PGlzYm4+MDg5NS00MzU2PC9pc2JuPjx1cmxzPjwvdXJscz48L3JlY29yZD48L0Np
dGU+PC9FbmROb3RlPgB=
</w:fldData>
        </w:fldChar>
      </w:r>
      <w:r w:rsidR="00556890">
        <w:rPr>
          <w:rFonts w:ascii="Arial" w:hAnsi="Arial" w:cs="Arial"/>
          <w:sz w:val="24"/>
          <w:szCs w:val="24"/>
        </w:rPr>
        <w:instrText xml:space="preserve"> ADDIN EN.CITE </w:instrText>
      </w:r>
      <w:r w:rsidR="00556890">
        <w:rPr>
          <w:rFonts w:ascii="Arial" w:hAnsi="Arial" w:cs="Arial"/>
          <w:sz w:val="24"/>
          <w:szCs w:val="24"/>
        </w:rPr>
        <w:fldChar w:fldCharType="begin">
          <w:fldData xml:space="preserve">PEVuZE5vdGU+PENpdGU+PEF1dGhvcj5IZWVzY2g8L0F1dGhvcj48WWVhcj4yMDExPC9ZZWFyPjxS
ZWNOdW0+MzU8L1JlY051bT48RGlzcGxheVRleHQ+KDQ1LCA1OSwgNjgpPC9EaXNwbGF5VGV4dD48
cmVjb3JkPjxyZWMtbnVtYmVyPjM1PC9yZWMtbnVtYmVyPjxmb3JlaWduLWtleXM+PGtleSBhcHA9
IkVOIiBkYi1pZD0ieDJkcjUwcDkwczJlcjdlNTJlZDVhcHc2enhlZWZ2ZHBwZGRlIiB0aW1lc3Rh
bXA9IjE0NzYyNjg3ODMiPjM1PC9rZXk+PC9mb3JlaWduLWtleXM+PHJlZi10eXBlIG5hbWU9Ikpv
dXJuYWwgQXJ0aWNsZSI+MTc8L3JlZi10eXBlPjxjb250cmlidXRvcnM+PGF1dGhvcnM+PGF1dGhv
cj5IZWVzY2gsIEtyaXN0aWFubiBDPC9hdXRob3I+PGF1dGhvcj5IaWxsLCBSb2JlcnQgTDwvYXV0
aG9yPjxhdXRob3I+VmFuIFVmZmVsZW4sIEphbm5pcXVlIEdaPC9hdXRob3I+PGF1dGhvcj5Ccm93
biwgV2VuZHkgSjwvYXV0aG9yPjwvYXV0aG9ycz48L2NvbnRyaWJ1dG9ycz48dGl0bGVzPjx0aXRs
ZT5BcmUgQWN0aXZlIEF1c3RyYWxpYSBwaHlzaWNhbCBhY3Rpdml0eSBxdWVzdGlvbnMgdmFsaWQg
Zm9yIG9sZGVyIGFkdWx0cz88L3RpdGxlPjxzZWNvbmRhcnktdGl0bGU+Sm91cm5hbCBvZiBTY2ll
bmNlIGFuZCBNZWRpY2luZSBpbiBTcG9ydDwvc2Vjb25kYXJ5LXRpdGxlPjwvdGl0bGVzPjxwZXJp
b2RpY2FsPjxmdWxsLXRpdGxlPkpvdXJuYWwgb2YgU2NpZW5jZSBhbmQgTWVkaWNpbmUgaW4gU3Bv
cnQ8L2Z1bGwtdGl0bGU+PC9wZXJpb2RpY2FsPjxwYWdlcz4yMzMtMjM3PC9wYWdlcz48dm9sdW1l
PjE0PC92b2x1bWU+PG51bWJlcj4zPC9udW1iZXI+PGRhdGVzPjx5ZWFyPjIwMTE8L3llYXI+PC9k
YXRlcz48aXNibj4xNDQwLTI0NDA8L2lzYm4+PHVybHM+PC91cmxzPjwvcmVjb3JkPjwvQ2l0ZT48
Q2l0ZT48QXV0aG9yPkRlbmc8L0F1dGhvcj48WWVhcj4yMDA4PC9ZZWFyPjxSZWNOdW0+NTU8L1Jl
Y051bT48cmVjb3JkPjxyZWMtbnVtYmVyPjU1PC9yZWMtbnVtYmVyPjxmb3JlaWduLWtleXM+PGtl
eSBhcHA9IkVOIiBkYi1pZD0ieDJkcjUwcDkwczJlcjdlNTJlZDVhcHc2enhlZWZ2ZHBwZGRlIiB0
aW1lc3RhbXA9IjE0NzYzNTEzNDciPjU1PC9rZXk+PC9mb3JlaWduLWtleXM+PHJlZi10eXBlIG5h
bWU9IkpvdXJuYWwgQXJ0aWNsZSI+MTc8L3JlZi10eXBlPjxjb250cmlidXRvcnM+PGF1dGhvcnM+
PGF1dGhvcj5EZW5nLCBIYW48L2F1dGhvcj48YXV0aG9yPk1hY2ZhcmxhbmUsIER1bmNhbjwvYXV0
aG9yPjxhdXRob3I+VGhvbWFzLCBHPC9hdXRob3I+PGF1dGhvcj5MYW8sIFhpYW5nPC9hdXRob3I+
PGF1dGhvcj5KaWFuZywgQ2hhbzwvYXV0aG9yPjxhdXRob3I+Q2hlbmcsIEthcjwvYXV0aG9yPjxh
dXRob3I+TGFtLCBUYWk8L2F1dGhvcj48L2F1dGhvcnM+PC9jb250cmlidXRvcnM+PHRpdGxlcz48
dGl0bGU+UmVsaWFiaWxpdHkgYW5kIHZhbGlkaXR5IG9mIHRoZSBJUEFRLUNoaW5lc2U6IHRoZSBH
dWFuZ3pob3UgQmlvYmFuayBDb2hvcnQgc3R1ZHk8L3RpdGxlPjxzZWNvbmRhcnktdGl0bGU+TWVk
aWNpbmUrIFNjaWVuY2UgaW4gU3BvcnRzKyBFeGVyY2lzZTwvc2Vjb25kYXJ5LXRpdGxlPjwvdGl0
bGVzPjxwZXJpb2RpY2FsPjxmdWxsLXRpdGxlPk1lZGljaW5lKyBTY2llbmNlIGluIFNwb3J0cysg
RXhlcmNpc2U8L2Z1bGwtdGl0bGU+PC9wZXJpb2RpY2FsPjxwYWdlcz4zMDM8L3BhZ2VzPjx2b2x1
bWU+NDA8L3ZvbHVtZT48bnVtYmVyPjI8L251bWJlcj48ZGF0ZXM+PHllYXI+MjAwODwveWVhcj48
L2RhdGVzPjxpc2JuPjAxOTUtOTEzMTwvaXNibj48dXJscz48L3VybHM+PC9yZWNvcmQ+PC9DaXRl
PjxDaXRlPjxBdXRob3I+ZGUgSG9sbGFuZGVyPC9BdXRob3I+PFllYXI+MjAxMjwvWWVhcj48UmVj
TnVtPjg0PC9SZWNOdW0+PHJlY29yZD48cmVjLW51bWJlcj44NDwvcmVjLW51bWJlcj48Zm9yZWln
bi1rZXlzPjxrZXkgYXBwPSJFTiIgZGItaWQ9IngyZHI1MHA5MHMyZXI3ZTUyZWQ1YXB3Nnp4ZWVm
dmRwcGRkZSIgdGltZXN0YW1wPSIxNDc2MzYxMTgzIj44NDwva2V5PjwvZm9yZWlnbi1rZXlzPjxy
ZWYtdHlwZSBuYW1lPSJKb3VybmFsIEFydGljbGUiPjE3PC9yZWYtdHlwZT48Y29udHJpYnV0b3Jz
PjxhdXRob3JzPjxhdXRob3I+ZGUgSG9sbGFuZGVyLCBFbGxlbiBMPC9hdXRob3I+PGF1dGhvcj5a
d2FydCwgTHlkZWtlPC9hdXRob3I+PGF1dGhvcj5kZSBWcmllcywgU2FubmUgSTwvYXV0aG9yPjxh
dXRob3I+V2VuZGVsLVZvcywgV2FuZGE8L2F1dGhvcj48L2F1dGhvcnM+PC9jb250cmlidXRvcnM+
PHRpdGxlcz48dGl0bGU+VGhlIFNRVUFTSCB3YXMgYSBtb3JlIHZhbGlkIHRvb2wgdGhhbiB0aGUg
T0JpTiBmb3IgY2F0ZWdvcml6aW5nIGFkdWx0cyBhY2NvcmRpbmcgdG8gdGhlIER1dGNoIHBoeXNp
Y2FsIGFjdGl2aXR5IGFuZCB0aGUgY29tYmluZWQgZ3VpZGVsaW5lPC90aXRsZT48c2Vjb25kYXJ5
LXRpdGxlPkpvdXJuYWwgb2YgY2xpbmljYWwgZXBpZGVtaW9sb2d5PC9zZWNvbmRhcnktdGl0bGU+
PC90aXRsZXM+PHBlcmlvZGljYWw+PGZ1bGwtdGl0bGU+Sm91cm5hbCBvZiBjbGluaWNhbCBlcGlk
ZW1pb2xvZ3k8L2Z1bGwtdGl0bGU+PC9wZXJpb2RpY2FsPjxwYWdlcz43My04MTwvcGFnZXM+PHZv
bHVtZT42NTwvdm9sdW1lPjxudW1iZXI+MTwvbnVtYmVyPjxkYXRlcz48eWVhcj4yMDEyPC95ZWFy
PjwvZGF0ZXM+PGlzYm4+MDg5NS00MzU2PC9pc2JuPjx1cmxzPjwvdXJscz48L3JlY29yZD48L0Np
dGU+PC9FbmROb3RlPgB=
</w:fldData>
        </w:fldChar>
      </w:r>
      <w:r w:rsidR="00556890">
        <w:rPr>
          <w:rFonts w:ascii="Arial" w:hAnsi="Arial" w:cs="Arial"/>
          <w:sz w:val="24"/>
          <w:szCs w:val="24"/>
        </w:rPr>
        <w:instrText xml:space="preserve"> ADDIN EN.CITE.DATA </w:instrText>
      </w:r>
      <w:r w:rsidR="00556890">
        <w:rPr>
          <w:rFonts w:ascii="Arial" w:hAnsi="Arial" w:cs="Arial"/>
          <w:sz w:val="24"/>
          <w:szCs w:val="24"/>
        </w:rPr>
      </w:r>
      <w:r w:rsidR="00556890">
        <w:rPr>
          <w:rFonts w:ascii="Arial" w:hAnsi="Arial" w:cs="Arial"/>
          <w:sz w:val="24"/>
          <w:szCs w:val="24"/>
        </w:rPr>
        <w:fldChar w:fldCharType="end"/>
      </w:r>
      <w:r w:rsidR="00CE359F" w:rsidRPr="00401E87">
        <w:rPr>
          <w:rFonts w:ascii="Arial" w:hAnsi="Arial" w:cs="Arial"/>
          <w:sz w:val="24"/>
          <w:szCs w:val="24"/>
        </w:rPr>
      </w:r>
      <w:r w:rsidR="00CE359F" w:rsidRPr="00401E87">
        <w:rPr>
          <w:rFonts w:ascii="Arial" w:hAnsi="Arial" w:cs="Arial"/>
          <w:sz w:val="24"/>
          <w:szCs w:val="24"/>
        </w:rPr>
        <w:fldChar w:fldCharType="separate"/>
      </w:r>
      <w:r w:rsidR="00556890">
        <w:rPr>
          <w:rFonts w:ascii="Arial" w:hAnsi="Arial" w:cs="Arial"/>
          <w:noProof/>
          <w:sz w:val="24"/>
          <w:szCs w:val="24"/>
        </w:rPr>
        <w:t>(45, 59, 68)</w:t>
      </w:r>
      <w:r w:rsidR="00CE359F" w:rsidRPr="00401E87">
        <w:rPr>
          <w:rFonts w:ascii="Arial" w:hAnsi="Arial" w:cs="Arial"/>
          <w:sz w:val="24"/>
          <w:szCs w:val="24"/>
        </w:rPr>
        <w:fldChar w:fldCharType="end"/>
      </w:r>
      <w:r w:rsidR="006A2DFA" w:rsidRPr="00401E87">
        <w:rPr>
          <w:rFonts w:ascii="Arial" w:hAnsi="Arial" w:cs="Arial"/>
          <w:sz w:val="24"/>
          <w:szCs w:val="24"/>
        </w:rPr>
        <w:t xml:space="preserve">, </w:t>
      </w:r>
      <w:r w:rsidR="00920F9F" w:rsidRPr="00401E87">
        <w:rPr>
          <w:rFonts w:ascii="Arial" w:hAnsi="Arial" w:cs="Arial"/>
          <w:sz w:val="24"/>
          <w:szCs w:val="24"/>
        </w:rPr>
        <w:t xml:space="preserve">as while the sample size was deemed appropriate, </w:t>
      </w:r>
      <w:r w:rsidR="006A2DFA" w:rsidRPr="00401E87">
        <w:rPr>
          <w:rFonts w:ascii="Arial" w:hAnsi="Arial" w:cs="Arial"/>
          <w:sz w:val="24"/>
          <w:szCs w:val="24"/>
        </w:rPr>
        <w:t>these studies used pedometers</w:t>
      </w:r>
      <w:r w:rsidR="007F4315" w:rsidRPr="00401E87">
        <w:rPr>
          <w:rFonts w:ascii="Arial" w:hAnsi="Arial" w:cs="Arial"/>
          <w:sz w:val="24"/>
          <w:szCs w:val="24"/>
        </w:rPr>
        <w:t xml:space="preserve"> or heart monitors</w:t>
      </w:r>
      <w:r w:rsidR="006A2DFA" w:rsidRPr="00401E87">
        <w:rPr>
          <w:rFonts w:ascii="Arial" w:hAnsi="Arial" w:cs="Arial"/>
          <w:sz w:val="24"/>
          <w:szCs w:val="24"/>
        </w:rPr>
        <w:t xml:space="preserve"> rather than accelerometers</w:t>
      </w:r>
      <w:r w:rsidR="009E4D83">
        <w:rPr>
          <w:rFonts w:ascii="Arial" w:hAnsi="Arial" w:cs="Arial"/>
          <w:sz w:val="24"/>
          <w:szCs w:val="24"/>
        </w:rPr>
        <w:t>;</w:t>
      </w:r>
      <w:r w:rsidR="00DF79CD">
        <w:rPr>
          <w:rFonts w:ascii="Arial" w:hAnsi="Arial" w:cs="Arial"/>
          <w:sz w:val="24"/>
          <w:szCs w:val="24"/>
        </w:rPr>
        <w:t xml:space="preserve"> </w:t>
      </w:r>
      <w:r w:rsidR="00AA5A27">
        <w:rPr>
          <w:rFonts w:ascii="Arial" w:hAnsi="Arial" w:cs="Arial"/>
          <w:sz w:val="24"/>
          <w:szCs w:val="24"/>
        </w:rPr>
        <w:t xml:space="preserve">twelve </w:t>
      </w:r>
      <w:r w:rsidR="002800FE">
        <w:rPr>
          <w:rFonts w:ascii="Arial" w:hAnsi="Arial" w:cs="Arial"/>
          <w:sz w:val="24"/>
          <w:szCs w:val="24"/>
        </w:rPr>
        <w:t>studies were evalu</w:t>
      </w:r>
      <w:r w:rsidR="00DF79CD">
        <w:rPr>
          <w:rFonts w:ascii="Arial" w:hAnsi="Arial" w:cs="Arial"/>
          <w:sz w:val="24"/>
          <w:szCs w:val="24"/>
        </w:rPr>
        <w:t xml:space="preserve">ated as good quality with sample </w:t>
      </w:r>
      <w:r w:rsidR="002800FE">
        <w:rPr>
          <w:rFonts w:ascii="Arial" w:hAnsi="Arial" w:cs="Arial"/>
          <w:sz w:val="24"/>
          <w:szCs w:val="24"/>
        </w:rPr>
        <w:t xml:space="preserve">sizes </w:t>
      </w:r>
      <w:r w:rsidR="002800FE">
        <w:rPr>
          <w:rFonts w:ascii="Arial" w:hAnsi="Arial" w:cs="Arial"/>
          <w:sz w:val="24"/>
          <w:szCs w:val="24"/>
        </w:rPr>
        <w:lastRenderedPageBreak/>
        <w:t>larger than 50 but small than 100</w:t>
      </w:r>
      <w:r w:rsidR="007F4315">
        <w:rPr>
          <w:rFonts w:ascii="Arial" w:hAnsi="Arial" w:cs="Arial"/>
          <w:sz w:val="24"/>
          <w:szCs w:val="24"/>
        </w:rPr>
        <w:t xml:space="preserve"> </w:t>
      </w:r>
      <w:r w:rsidR="007A36B4">
        <w:rPr>
          <w:rFonts w:ascii="Arial" w:hAnsi="Arial" w:cs="Arial"/>
          <w:sz w:val="24"/>
          <w:szCs w:val="24"/>
        </w:rPr>
        <w:fldChar w:fldCharType="begin">
          <w:fldData xml:space="preserve">PEVuZE5vdGU+PENpdGU+PEF1dGhvcj5QZXR0ZWU8L0F1dGhvcj48WWVhcj4yMDA5PC9ZZWFyPjxS
ZWNOdW0+MzQ8L1JlY051bT48RGlzcGxheVRleHQ+KDI3LCAzMCwgMzQsIDM2LCA0MiwgNDgsIDQ5
LCA1MSwgNTIsIDY2LCA2OSwgNzMpPC9EaXNwbGF5VGV4dD48cmVjb3JkPjxyZWMtbnVtYmVyPjM0
PC9yZWMtbnVtYmVyPjxmb3JlaWduLWtleXM+PGtleSBhcHA9IkVOIiBkYi1pZD0ieDJkcjUwcDkw
czJlcjdlNTJlZDVhcHc2enhlZWZ2ZHBwZGRlIiB0aW1lc3RhbXA9IjE0NzYyNjc1NTQiPjM0PC9r
ZXk+PC9mb3JlaWduLWtleXM+PHJlZi10eXBlIG5hbWU9IkpvdXJuYWwgQXJ0aWNsZSI+MTc8L3Jl
Zi10eXBlPjxjb250cmlidXRvcnM+PGF1dGhvcnM+PGF1dGhvcj5QZXR0ZWUsIEdhYnJpZWwgSzwv
YXV0aG9yPjxhdXRob3I+TWNDbGFpbiwgSkFNRVMgSjwvYXV0aG9yPjxhdXRob3I+TGVlLCBDaG9u
ZyBEPC9hdXRob3I+PGF1dGhvcj5Td2FuLCBQQU1FTEEgRDwvYXV0aG9yPjxhdXRob3I+QWx2YXIs
IEJyZW50IEE8L2F1dGhvcj48YXV0aG9yPk1pdHJvcywgTWVsYW5pZSBSPC9hdXRob3I+PGF1dGhv
cj5BaW5zd29ydGgsIEJBUkJBUkEgRTwvYXV0aG9yPjwvYXV0aG9ycz48L2NvbnRyaWJ1dG9ycz48
dGl0bGVzPjx0aXRsZT5FdmFsdWF0aW9uIG9mIHBoeXNpY2FsIGFjdGl2aXR5IG1lYXN1cmVzIHVz
ZWQgaW4gbWlkZGxlLWFnZWQgd29tZW48L3RpdGxlPjxzZWNvbmRhcnktdGl0bGU+TWVkaWNpbmUg
YW5kIHNjaWVuY2UgaW4gc3BvcnRzIGFuZCBleGVyY2lzZTwvc2Vjb25kYXJ5LXRpdGxlPjwvdGl0
bGVzPjxwZXJpb2RpY2FsPjxmdWxsLXRpdGxlPk1lZGljaW5lIGFuZCBzY2llbmNlIGluIHNwb3J0
cyBhbmQgZXhlcmNpc2U8L2Z1bGwtdGl0bGU+PC9wZXJpb2RpY2FsPjxwYWdlcz4xNDAzLTE0MTI8
L3BhZ2VzPjx2b2x1bWU+NDE8L3ZvbHVtZT48bnVtYmVyPjc8L251bWJlcj48ZGF0ZXM+PHllYXI+
MjAwOTwveWVhcj48L2RhdGVzPjxpc2JuPjAxOTUtOTEzMTwvaXNibj48dXJscz48L3VybHM+PC9y
ZWNvcmQ+PC9DaXRlPjxDaXRlPjxBdXRob3I+Q2FzYXJ0ZWxsaTwvQXV0aG9yPjxZZWFyPjIwMTU8
L1llYXI+PFJlY051bT44MzwvUmVjTnVtPjxyZWNvcmQ+PHJlYy1udW1iZXI+ODM8L3JlYy1udW1i
ZXI+PGZvcmVpZ24ta2V5cz48a2V5IGFwcD0iRU4iIGRiLWlkPSJ4MmRyNTBwOTBzMmVyN2U1MmVk
NWFwdzZ6eGVlZnZkcHBkZGUiIHRpbWVzdGFtcD0iMTQ3NjM1NjU1MCI+ODM8L2tleT48L2ZvcmVp
Z24ta2V5cz48cmVmLXR5cGUgbmFtZT0iSm91cm5hbCBBcnRpY2xlIj4xNzwvcmVmLXR5cGU+PGNv
bnRyaWJ1dG9ycz48YXV0aG9ycz48YXV0aG9yPkNhc2FydGVsbGksIE5pY29sYSBDPC9hdXRob3I+
PGF1dGhvcj5Cb2xzemFrLCBTeWx2YWluPC9hdXRob3I+PGF1dGhvcj5JbXBlbGxpenplcmksIEZy
YW5jbyBNPC9hdXRob3I+PGF1dGhvcj5NYWZmaXVsZXR0aSwgTmljb2xhIEE8L2F1dGhvcj48L2F1
dGhvcnM+PC9jb250cmlidXRvcnM+PHRpdGxlcz48dGl0bGU+UmVwcm9kdWNpYmlsaXR5IGFuZCBW
YWxpZGl0eSBvZiB0aGUgUGh5c2ljYWwgQWN0aXZpdHkgU2NhbGUgZm9yIHRoZSBFbGRlcmx5IChQ
QVNFKSBRdWVzdGlvbm5haXJlIGluIFBhdGllbnRzIEFmdGVyIFRvdGFsIEhpcCBBcnRocm9wbGFz
dHk8L3RpdGxlPjxzZWNvbmRhcnktdGl0bGU+UGh5c2ljYWwgdGhlcmFweTwvc2Vjb25kYXJ5LXRp
dGxlPjwvdGl0bGVzPjxwZXJpb2RpY2FsPjxmdWxsLXRpdGxlPlBoeXNpY2FsIHRoZXJhcHk8L2Z1
bGwtdGl0bGU+PC9wZXJpb2RpY2FsPjxwYWdlcz44Ni05NDwvcGFnZXM+PHZvbHVtZT45NTwvdm9s
dW1lPjxudW1iZXI+MTwvbnVtYmVyPjxkYXRlcz48eWVhcj4yMDE1PC95ZWFyPjwvZGF0ZXM+PGlz
Ym4+MDAzMS05MDIzPC9pc2JuPjx1cmxzPjwvdXJscz48L3JlY29yZD48L0NpdGU+PENpdGU+PEF1
dGhvcj5DZXJpbjwvQXV0aG9yPjxZZWFyPjIwMTI8L1llYXI+PFJlY051bT42MTwvUmVjTnVtPjxy
ZWNvcmQ+PHJlYy1udW1iZXI+NjE8L3JlYy1udW1iZXI+PGZvcmVpZ24ta2V5cz48a2V5IGFwcD0i
RU4iIGRiLWlkPSJ4MmRyNTBwOTBzMmVyN2U1MmVkNWFwdzZ6eGVlZnZkcHBkZGUiIHRpbWVzdGFt
cD0iMTQ3NjM1MjA4NCI+NjE8L2tleT48L2ZvcmVpZ24ta2V5cz48cmVmLXR5cGUgbmFtZT0iSm91
cm5hbCBBcnRpY2xlIj4xNzwvcmVmLXR5cGU+PGNvbnRyaWJ1dG9ycz48YXV0aG9ycz48YXV0aG9y
PkNlcmluLCBFc3RlcjwvYXV0aG9yPjxhdXRob3I+QmFybmV0dCwgQW50aG9ueTwvYXV0aG9yPjxh
dXRob3I+Q2hldW5nLCBNYW4tY2hpbjwvYXV0aG9yPjxhdXRob3I+U2l0LCBDaW5keSBIUDwvYXV0
aG9yPjxhdXRob3I+TWFjZmFybGFuZSwgRHVuY2FuIEo8L2F1dGhvcj48YXV0aG9yPkNoYW4sIFdh
aS1tYW48L2F1dGhvcj48L2F1dGhvcnM+PC9jb250cmlidXRvcnM+PHRpdGxlcz48dGl0bGU+UmVs
aWFiaWxpdHkgYW5kIHZhbGlkaXR5IG9mIHRoZSBJUEFRLUwgaW4gYSBzYW1wbGUgb2YgSG9uZyBL
b25nIHVyYmFuIG9sZGVyIGFkdWx0czogZG9lcyBuZWlnaGJvcmhvb2Qgb2YgcmVzaWRlbmNlIG1h
dHRlcj88L3RpdGxlPjxzZWNvbmRhcnktdGl0bGU+Sm91cm5hbCBvZiBhZ2luZyBhbmQgcGh5c2lj
YWwgYWN0aXZpdHk8L3NlY29uZGFyeS10aXRsZT48L3RpdGxlcz48cGVyaW9kaWNhbD48ZnVsbC10
aXRsZT5KIEFnaW5nIFBoeXMgQWN0PC9mdWxsLXRpdGxlPjxhYmJyLTE+Sm91cm5hbCBvZiBhZ2lu
ZyBhbmQgcGh5c2ljYWwgYWN0aXZpdHk8L2FiYnItMT48L3BlcmlvZGljYWw+PHBhZ2VzPjQwMi00
MjA8L3BhZ2VzPjx2b2x1bWU+MjA8L3ZvbHVtZT48bnVtYmVyPjQ8L251bWJlcj48ZGF0ZXM+PHll
YXI+MjAxMjwveWVhcj48L2RhdGVzPjxpc2JuPjEwNjMtODY1MjwvaXNibj48dXJscz48L3VybHM+
PC9yZWNvcmQ+PC9DaXRlPjxDaXRlPjxBdXRob3I+Q29sYmVydDwvQXV0aG9yPjxZZWFyPjIwMTE8
L1llYXI+PFJlY051bT43MDwvUmVjTnVtPjxyZWNvcmQ+PHJlYy1udW1iZXI+NzA8L3JlYy1udW1i
ZXI+PGZvcmVpZ24ta2V5cz48a2V5IGFwcD0iRU4iIGRiLWlkPSJ4MmRyNTBwOTBzMmVyN2U1MmVk
NWFwdzZ6eGVlZnZkcHBkZGUiIHRpbWVzdGFtcD0iMTQ3NjM1NjAzMSI+NzA8L2tleT48L2ZvcmVp
Z24ta2V5cz48cmVmLXR5cGUgbmFtZT0iSm91cm5hbCBBcnRpY2xlIj4xNzwvcmVmLXR5cGU+PGNv
bnRyaWJ1dG9ycz48YXV0aG9ycz48YXV0aG9yPkNvbGJlcnQsIExpc2EgSDwvYXV0aG9yPjxhdXRo
b3I+TWF0dGhld3MsIENoYXJsZXMgRTwvYXV0aG9yPjxhdXRob3I+SGF2aWdodXJzdCwgVGhvbWFz
IEM8L2F1dGhvcj48YXV0aG9yPktpbSwgS3l1bmdNYW5uPC9hdXRob3I+PGF1dGhvcj5TY2hvZWxs
ZXIsIERhbGUgQTwvYXV0aG9yPjwvYXV0aG9ycz48L2NvbnRyaWJ1dG9ycz48dGl0bGVzPjx0aXRs
ZT5Db21wYXJhdGl2ZSB2YWxpZGl0eSBvZiBwaHlzaWNhbCBhY3Rpdml0eSBtZWFzdXJlcyBpbiBv
bGRlciBhZHVsdHM8L3RpdGxlPjxzZWNvbmRhcnktdGl0bGU+TWVkaWNpbmUgYW5kIHNjaWVuY2Ug
aW4gc3BvcnRzIGFuZCBleGVyY2lzZTwvc2Vjb25kYXJ5LXRpdGxlPjwvdGl0bGVzPjxwZXJpb2Rp
Y2FsPjxmdWxsLXRpdGxlPk1lZGljaW5lIGFuZCBzY2llbmNlIGluIHNwb3J0cyBhbmQgZXhlcmNp
c2U8L2Z1bGwtdGl0bGU+PC9wZXJpb2RpY2FsPjxwYWdlcz44Njc8L3BhZ2VzPjx2b2x1bWU+NDM8
L3ZvbHVtZT48bnVtYmVyPjU8L251bWJlcj48ZGF0ZXM+PHllYXI+MjAxMTwveWVhcj48L2RhdGVz
Pjx1cmxzPjwvdXJscz48L3JlY29yZD48L0NpdGU+PENpdGU+PEF1dGhvcj5EaW5nZXI8L0F1dGhv
cj48WWVhcj4yMDA0PC9ZZWFyPjxSZWNOdW0+NzE8L1JlY051bT48cmVjb3JkPjxyZWMtbnVtYmVy
PjcxPC9yZWMtbnVtYmVyPjxmb3JlaWduLWtleXM+PGtleSBhcHA9IkVOIiBkYi1pZD0ieDJkcjUw
cDkwczJlcjdlNTJlZDVhcHc2enhlZWZ2ZHBwZGRlIiB0aW1lc3RhbXA9IjE0NzYzNTYwNzUiPjcx
PC9rZXk+PC9mb3JlaWduLWtleXM+PHJlZi10eXBlIG5hbWU9IkpvdXJuYWwgQXJ0aWNsZSI+MTc8
L3JlZi10eXBlPjxjb250cmlidXRvcnM+PGF1dGhvcnM+PGF1dGhvcj5EaW5nZXIsIE1LPC9hdXRo
b3I+PGF1dGhvcj5PbWFuLCBGPC9hdXRob3I+PGF1dGhvcj5UYXlsb3IsIEVMPC9hdXRob3I+PGF1
dGhvcj5WZXNlbHksIFNLPC9hdXRob3I+PGF1dGhvcj5BYmxlLCBKPC9hdXRob3I+PC9hdXRob3Jz
PjwvY29udHJpYnV0b3JzPjx0aXRsZXM+PHRpdGxlPlN0YWJpbGl0eSBhbmQgY29udmVyZ2VudCB2
YWxpZGl0eSBvZiB0aGUgUGh5c2ljYWwgQWN0aXZpdHkgU2NhbGUgZm9yIHRoZSBFbGRlcmx5IChQ
QVNFKTwvdGl0bGU+PHNlY29uZGFyeS10aXRsZT5Kb3VybmFsIG9mIFNwb3J0cyBNZWRpY2luZSBh
bmQgUGh5c2ljYWwgRml0bmVzczwvc2Vjb25kYXJ5LXRpdGxlPjwvdGl0bGVzPjxwZXJpb2RpY2Fs
PjxmdWxsLXRpdGxlPkpvdXJuYWwgb2YgU3BvcnRzIE1lZGljaW5lIGFuZCBQaHlzaWNhbCBGaXRu
ZXNzPC9mdWxsLXRpdGxlPjwvcGVyaW9kaWNhbD48cGFnZXM+MTg2PC9wYWdlcz48dm9sdW1lPjQ0
PC92b2x1bWU+PG51bWJlcj4yPC9udW1iZXI+PGRhdGVzPjx5ZWFyPjIwMDQ8L3llYXI+PC9kYXRl
cz48aXNibj4wMDIyLTQ3MDc8L2lzYm4+PHVybHM+PC91cmxzPjwvcmVjb3JkPjwvQ2l0ZT48Q2l0
ZT48QXV0aG9yPkZqZWxkc29lPC9BdXRob3I+PFllYXI+MjAxMzwvWWVhcj48UmVjTnVtPjM2PC9S
ZWNOdW0+PHJlY29yZD48cmVjLW51bWJlcj4zNjwvcmVjLW51bWJlcj48Zm9yZWlnbi1rZXlzPjxr
ZXkgYXBwPSJFTiIgZGItaWQ9IngyZHI1MHA5MHMyZXI3ZTUyZWQ1YXB3Nnp4ZWVmdmRwcGRkZSIg
dGltZXN0YW1wPSIxNDc2MjY4ODIwIj4zNjwva2V5PjwvZm9yZWlnbi1rZXlzPjxyZWYtdHlwZSBu
YW1lPSJKb3VybmFsIEFydGljbGUiPjE3PC9yZWYtdHlwZT48Y29udHJpYnV0b3JzPjxhdXRob3Jz
PjxhdXRob3I+RmplbGRzb2UsIEJyaWFubmEgUzwvYXV0aG9yPjxhdXRob3I+V2lua2xlciwgRWxp
c2FiZXRoIEFIPC9hdXRob3I+PGF1dGhvcj5NYXJzaGFsbCwgQWxpc29uIEw8L2F1dGhvcj48YXV0
aG9yPkVha2luLCBFbGl6YWJldGggRzwvYXV0aG9yPjxhdXRob3I+UmVldmVzLCBNYXJpbmEgTTwv
YXV0aG9yPjwvYXV0aG9ycz48L2NvbnRyaWJ1dG9ycz48dGl0bGVzPjx0aXRsZT5BY3RpdmUgYWR1
bHRzIHJlY2FsbCB0aGVpciBwaHlzaWNhbCBhY3Rpdml0eSBkaWZmZXJlbnRseSB0byBsZXNzIGFj
dGl2ZSBhZHVsdHM6IHRlc3TigJNyZXRlc3QgcmVsaWFiaWxpdHkgYW5kIHZhbGlkaXR5IG9mIGEg
cGh5c2ljYWwgYWN0aXZpdHkgc3VydmV5PC90aXRsZT48c2Vjb25kYXJ5LXRpdGxlPkhlYWx0aCBQ
cm9tb3Rpb24gSm91cm5hbCBvZiBBdXN0cmFsaWE8L3NlY29uZGFyeS10aXRsZT48L3RpdGxlcz48
cGVyaW9kaWNhbD48ZnVsbC10aXRsZT5IZWFsdGggUHJvbW90aW9uIEpvdXJuYWwgb2YgQXVzdHJh
bGlhPC9mdWxsLXRpdGxlPjwvcGVyaW9kaWNhbD48cGFnZXM+MjYtMzE8L3BhZ2VzPjx2b2x1bWU+
MjQ8L3ZvbHVtZT48bnVtYmVyPjE8L251bWJlcj48ZGF0ZXM+PHllYXI+MjAxMzwveWVhcj48L2Rh
dGVzPjxpc2JuPjIyMDEtMTYxNzwvaXNibj48dXJscz48L3VybHM+PC9yZWNvcmQ+PC9DaXRlPjxD
aXRlPjxBdXRob3I+SGFyYWRhPC9BdXRob3I+PFllYXI+MjAwMTwvWWVhcj48UmVjTnVtPjczPC9S
ZWNOdW0+PHJlY29yZD48cmVjLW51bWJlcj43MzwvcmVjLW51bWJlcj48Zm9yZWlnbi1rZXlzPjxr
ZXkgYXBwPSJFTiIgZGItaWQ9IngyZHI1MHA5MHMyZXI3ZTUyZWQ1YXB3Nnp4ZWVmdmRwcGRkZSIg
dGltZXN0YW1wPSIxNDc2MzU2MTU3Ij43Mzwva2V5PjwvZm9yZWlnbi1rZXlzPjxyZWYtdHlwZSBu
YW1lPSJKb3VybmFsIEFydGljbGUiPjE3PC9yZWYtdHlwZT48Y29udHJpYnV0b3JzPjxhdXRob3Jz
PjxhdXRob3I+SGFyYWRhLCBOYW5jeSBEPC9hdXRob3I+PGF1dGhvcj5DaGl1LCBWaWNraTwvYXV0
aG9yPjxhdXRob3I+S2luZywgQWJieSBDPC9hdXRob3I+PGF1dGhvcj5TdGV3YXJ0LCBBbml0YSBM
PC9hdXRob3I+PC9hdXRob3JzPjwvY29udHJpYnV0b3JzPjx0aXRsZXM+PHRpdGxlPkFuIGV2YWx1
YXRpb24gb2YgdGhyZWUgc2VsZi1yZXBvcnQgcGh5c2ljYWwgYWN0aXZpdHkgaW5zdHJ1bWVudHMg
Zm9yIG9sZGVyIGFkdWx0czwvdGl0bGU+PHNlY29uZGFyeS10aXRsZT5NZWRpY2luZSBhbmQgc2Np
ZW5jZSBpbiBzcG9ydHMgYW5kIGV4ZXJjaXNlPC9zZWNvbmRhcnktdGl0bGU+PC90aXRsZXM+PHBl
cmlvZGljYWw+PGZ1bGwtdGl0bGU+TWVkaWNpbmUgYW5kIHNjaWVuY2UgaW4gc3BvcnRzIGFuZCBl
eGVyY2lzZTwvZnVsbC10aXRsZT48L3BlcmlvZGljYWw+PHBhZ2VzPjk2Mi05NzA8L3BhZ2VzPjx2
b2x1bWU+MzM8L3ZvbHVtZT48bnVtYmVyPjY8L251bWJlcj48ZGF0ZXM+PHllYXI+MjAwMTwveWVh
cj48L2RhdGVzPjxpc2JuPjAxOTUtOTEzMTwvaXNibj48dXJscz48L3VybHM+PC9yZWNvcmQ+PC9D
aXRlPjxDaXRlPjxBdXRob3I+SGFycmlzPC9BdXRob3I+PFllYXI+MjAwOTwvWWVhcj48UmVjTnVt
Pjg2PC9SZWNOdW0+PHJlY29yZD48cmVjLW51bWJlcj44NjwvcmVjLW51bWJlcj48Zm9yZWlnbi1r
ZXlzPjxrZXkgYXBwPSJFTiIgZGItaWQ9IngyZHI1MHA5MHMyZXI3ZTUyZWQ1YXB3Nnp4ZWVmdmRw
cGRkZSIgdGltZXN0YW1wPSIxNDc2MzYxMzM1Ij44Njwva2V5PjwvZm9yZWlnbi1rZXlzPjxyZWYt
dHlwZSBuYW1lPSJKb3VybmFsIEFydGljbGUiPjE3PC9yZWYtdHlwZT48Y29udHJpYnV0b3JzPjxh
dXRob3JzPjxhdXRob3I+SGFycmlzLCBUZXNzIEo8L2F1dGhvcj48YXV0aG9yPk93ZW4sIENocmlz
dG9waGVyIEc8L2F1dGhvcj48YXV0aG9yPlZpY3RvciwgQ2hyaXN0aW5hIFI8L2F1dGhvcj48YXV0
aG9yPkFkYW1zLCBSaWthPC9hdXRob3I+PGF1dGhvcj5Fa2VsdW5kLCBVTEY8L2F1dGhvcj48YXV0
aG9yPkNvb2ssIERlcmVrIEc8L2F1dGhvcj48L2F1dGhvcnM+PC9jb250cmlidXRvcnM+PHRpdGxl
cz48dGl0bGU+QSBjb21wYXJpc29uIG9mIHF1ZXN0aW9ubmFpcmUsIGFjY2VsZXJvbWV0ZXIsIGFu
ZCBwZWRvbWV0ZXI6IG1lYXN1cmVzIGluIG9sZGVyIHBlb3BsZTwvdGl0bGU+PHNlY29uZGFyeS10
aXRsZT5NZWRpY2luZSBhbmQgc2NpZW5jZSBpbiBzcG9ydHMgYW5kIGV4ZXJjaXNlPC9zZWNvbmRh
cnktdGl0bGU+PC90aXRsZXM+PHBlcmlvZGljYWw+PGZ1bGwtdGl0bGU+TWVkaWNpbmUgYW5kIHNj
aWVuY2UgaW4gc3BvcnRzIGFuZCBleGVyY2lzZTwvZnVsbC10aXRsZT48L3BlcmlvZGljYWw+PHBh
Z2VzPjEzOTItMTQwMjwvcGFnZXM+PHZvbHVtZT40MTwvdm9sdW1lPjxudW1iZXI+NzwvbnVtYmVy
PjxkYXRlcz48eWVhcj4yMDA5PC95ZWFyPjwvZGF0ZXM+PGlzYm4+MDE5NS05MTMxPC9pc2JuPjx1
cmxzPjwvdXJscz48L3JlY29yZD48L0NpdGU+PENpdGU+PEF1dGhvcj5IdXJ0aWctV2VubmzDtmY8
L0F1dGhvcj48WWVhcj4yMDEwPC9ZZWFyPjxSZWNOdW0+NTg8L1JlY051bT48cmVjb3JkPjxyZWMt
bnVtYmVyPjU4PC9yZWMtbnVtYmVyPjxmb3JlaWduLWtleXM+PGtleSBhcHA9IkVOIiBkYi1pZD0i
eDJkcjUwcDkwczJlcjdlNTJlZDVhcHc2enhlZWZ2ZHBwZGRlIiB0aW1lc3RhbXA9IjE0NzYzNTE4
NjciPjU4PC9rZXk+PC9mb3JlaWduLWtleXM+PHJlZi10eXBlIG5hbWU9IkpvdXJuYWwgQXJ0aWNs
ZSI+MTc8L3JlZi10eXBlPjxjb250cmlidXRvcnM+PGF1dGhvcnM+PGF1dGhvcj5IdXJ0aWctV2Vu
bmzDtmYsIEE8L2F1dGhvcj48YXV0aG9yPkhhZ3N0csO2bWVyLCBNPC9hdXRob3I+PGF1dGhvcj5P
bHNzb24sIExBPC9hdXRob3I+PC9hdXRob3JzPjwvY29udHJpYnV0b3JzPjx0aXRsZXM+PHRpdGxl
PlRoZSBJbnRlcm5hdGlvbmFsIFBoeXNpY2FsIEFjdGl2aXR5IFF1ZXN0aW9ubmFpcmUgbW9kaWZp
ZWQgZm9yIHRoZSBlbGRlcmx5OiBhc3BlY3RzIG9mIHZhbGlkaXR5IGFuZCBmZWFzaWJpbGl0eTwv
dGl0bGU+PHNlY29uZGFyeS10aXRsZT5QdWJsaWMgaGVhbHRoIG51dHJpdGlvbjwvc2Vjb25kYXJ5
LXRpdGxlPjwvdGl0bGVzPjxwZXJpb2RpY2FsPjxmdWxsLXRpdGxlPlB1YmxpYyBoZWFsdGggbnV0
cml0aW9uPC9mdWxsLXRpdGxlPjwvcGVyaW9kaWNhbD48cGFnZXM+MTg0Ny0xODU0PC9wYWdlcz48
dm9sdW1lPjEzPC92b2x1bWU+PG51bWJlcj4xMTwvbnVtYmVyPjxkYXRlcz48eWVhcj4yMDEwPC95
ZWFyPjwvZGF0ZXM+PGlzYm4+MTM2OC05ODAwPC9pc2JuPjx1cmxzPjwvdXJscz48L3JlY29yZD48
L0NpdGU+PENpdGU+PEF1dGhvcj5NYXR0aGV3czwvQXV0aG9yPjxZZWFyPjIwMDU8L1llYXI+PFJl
Y051bT44NTwvUmVjTnVtPjxyZWNvcmQ+PHJlYy1udW1iZXI+ODU8L3JlYy1udW1iZXI+PGZvcmVp
Z24ta2V5cz48a2V5IGFwcD0iRU4iIGRiLWlkPSJ4MmRyNTBwOTBzMmVyN2U1MmVkNWFwdzZ6eGVl
ZnZkcHBkZGUiIHRpbWVzdGFtcD0iMTQ3NjM2MTI1MSI+ODU8L2tleT48L2ZvcmVpZ24ta2V5cz48
cmVmLXR5cGUgbmFtZT0iSm91cm5hbCBBcnRpY2xlIj4xNzwvcmVmLXR5cGU+PGNvbnRyaWJ1dG9y
cz48YXV0aG9ycz48YXV0aG9yPk1hdHRoZXdzLCBDaGFybGVzIEU8L2F1dGhvcj48YXV0aG9yPkFp
bnN3b3J0aCwgQmFyYmFyYSBFPC9hdXRob3I+PGF1dGhvcj5IYW5ieSwgQ2FyYTwvYXV0aG9yPjxh
dXRob3I+UGF0ZSwgUnVzc2VsbCBSPC9hdXRob3I+PGF1dGhvcj5BZGR5LCBDaGVyeWw8L2F1dGhv
cj48YXV0aG9yPkZyZWVkc29uLCBQYXR0eSBTPC9hdXRob3I+PGF1dGhvcj5Kb25lcywgRGVib3Jh
aCBBcnJpYXphPC9hdXRob3I+PGF1dGhvcj5NYWNlcmEsIENhcm9saW5lIEE8L2F1dGhvcj48L2F1
dGhvcnM+PC9jb250cmlidXRvcnM+PHRpdGxlcz48dGl0bGU+RGV2ZWxvcG1lbnQgYW5kIHRlc3Rp
bmcgb2YgYSBzaG9ydCBwaHlzaWNhbCBhY3Rpdml0eSByZWNhbGwgcXVlc3Rpb25uYWlyZTwvdGl0
bGU+PHNlY29uZGFyeS10aXRsZT5NZWRpY2luZSBhbmQgc2NpZW5jZSBpbiBzcG9ydHMgYW5kIGV4
ZXJjaXNlPC9zZWNvbmRhcnktdGl0bGU+PC90aXRsZXM+PHBlcmlvZGljYWw+PGZ1bGwtdGl0bGU+
TWVkaWNpbmUgYW5kIHNjaWVuY2UgaW4gc3BvcnRzIGFuZCBleGVyY2lzZTwvZnVsbC10aXRsZT48
L3BlcmlvZGljYWw+PHBhZ2VzPjk4Ni05OTQ8L3BhZ2VzPjx2b2x1bWU+Mzc8L3ZvbHVtZT48bnVt
YmVyPjY8L251bWJlcj48ZGF0ZXM+PHllYXI+MjAwNTwveWVhcj48L2RhdGVzPjxpc2JuPjAxOTUt
OTEzMTwvaXNibj48dXJscz48L3VybHM+PC9yZWNvcmQ+PC9DaXRlPjxDaXRlPjxBdXRob3I+T25v
PC9BdXRob3I+PFllYXI+MjAwNzwvWWVhcj48UmVjTnVtPjQyPC9SZWNOdW0+PHJlY29yZD48cmVj
LW51bWJlcj40MjwvcmVjLW51bWJlcj48Zm9yZWlnbi1rZXlzPjxrZXkgYXBwPSJFTiIgZGItaWQ9
IngyZHI1MHA5MHMyZXI3ZTUyZWQ1YXB3Nnp4ZWVmdmRwcGRkZSIgdGltZXN0YW1wPSIxNDc2MzQ5
ODU5Ij40Mjwva2V5PjwvZm9yZWlnbi1rZXlzPjxyZWYtdHlwZSBuYW1lPSJKb3VybmFsIEFydGlj
bGUiPjE3PC9yZWYtdHlwZT48Y29udHJpYnV0b3JzPjxhdXRob3JzPjxhdXRob3I+T25vLCBSZWk8
L2F1dGhvcj48YXV0aG9yPkhpcmF0YSwgU29pY2hpcm88L2F1dGhvcj48YXV0aG9yPllhbWFkYSwg
TWlub3J1PC9hdXRob3I+PGF1dGhvcj5OaXNoaXlhbWEsIFRha2F5dWtpPC9hdXRob3I+PGF1dGhv
cj5LdXJvc2FrYSwgTWFzYWhpcm88L2F1dGhvcj48YXV0aG9yPlRhbXVyYSwgWXVtaTwvYXV0aG9y
PjwvYXV0aG9ycz48L2NvbnRyaWJ1dG9ycz48dGl0bGVzPjx0aXRsZT5SZWxpYWJpbGl0eSBhbmQg
dmFsaWRpdHkgb2YgdGhlIEJhZWNrZSBwaHlzaWNhbCBhY3Rpdml0eSBxdWVzdGlvbm5haXJlIGlu
IGFkdWx0IHdvbWVuIHdpdGggaGlwIGRpc29yZGVyczwvdGl0bGU+PHNlY29uZGFyeS10aXRsZT5C
TUMgbXVzY3Vsb3NrZWxldGFsIGRpc29yZGVyczwvc2Vjb25kYXJ5LXRpdGxlPjwvdGl0bGVzPjxw
ZXJpb2RpY2FsPjxmdWxsLXRpdGxlPkJNQyBtdXNjdWxvc2tlbGV0YWwgZGlzb3JkZXJzPC9mdWxs
LXRpdGxlPjwvcGVyaW9kaWNhbD48cGFnZXM+MTwvcGFnZXM+PHZvbHVtZT44PC92b2x1bWU+PG51
bWJlcj4xPC9udW1iZXI+PGRhdGVzPjx5ZWFyPjIwMDc8L3llYXI+PC9kYXRlcz48aXNibj4xNDcx
LTI0NzQ8L2lzYm4+PHVybHM+PC91cmxzPjwvcmVjb3JkPjwvQ2l0ZT48Q2l0ZT48QXV0aG9yPlJ5
YW48L0F1dGhvcj48WWVhcj4yMDE4PC9ZZWFyPjxSZWNOdW0+MjU2NjI8L1JlY051bT48cmVjb3Jk
PjxyZWMtbnVtYmVyPjI1NjYyPC9yZWMtbnVtYmVyPjxmb3JlaWduLWtleXM+PGtleSBhcHA9IkVO
IiBkYi1pZD0ieDJkcjUwcDkwczJlcjdlNTJlZDVhcHc2enhlZWZ2ZHBwZGRlIiB0aW1lc3RhbXA9
IjE1MzU0Mzc2NjciPjI1NjYyPC9rZXk+PC9mb3JlaWduLWtleXM+PHJlZi10eXBlIG5hbWU9Ikpv
dXJuYWwgQXJ0aWNsZSI+MTc8L3JlZi10eXBlPjxjb250cmlidXRvcnM+PGF1dGhvcnM+PGF1dGhv
cj5SeWFuLCBEZWNsYW4gSi48L2F1dGhvcj48YXV0aG9yPld1bGxlbXMsIEpvcmdlbiBBLjwvYXV0
aG9yPjxhdXRob3I+U3RlYmJpbmdzLCBHZW9yZ2luYSBLLjwvYXV0aG9yPjxhdXRob3I+TW9yc2Us
IENocmlzdG9waGVyIEkuPC9hdXRob3I+PGF1dGhvcj5TdGV3YXJ0LCBDbGFpcmUgRS48L2F1dGhv
cj48YXV0aG9yPk9uYW1iZWxlLVBlYXJzb24sIEdsYWR5cyBMLjwvYXV0aG9yPjwvYXV0aG9ycz48
L2NvbnRyaWJ1dG9ycz48dGl0bGVzPjx0aXRsZT5SZWxpYWJpbGl0eSBhbmQgdmFsaWRpdHkgb2Yg
dGhlIGludGVybmF0aW9uYWwgcGh5c2ljYWwgYWN0aXZpdHkgcXVlc3Rpb25uYWlyZSBjb21wYXJl
ZCB0byBjYWxpYnJhdGVkIGFjY2VsZXJvbWV0ZXIgY3V0LW9mZiBwb2ludHMgaW4gdGhlIHF1YW50
aWZpY2F0aW9uIG9mIHNlZGVudGFyeSBiZWhhdmlvdXIgYW5kIHBoeXNpY2FsIGFjdGl2aXR5IGlu
IG9sZGVyIGFkdWx0czwvdGl0bGU+PHNlY29uZGFyeS10aXRsZT5QbG9TIG9uZTwvc2Vjb25kYXJ5
LXRpdGxlPjwvdGl0bGVzPjxwZXJpb2RpY2FsPjxmdWxsLXRpdGxlPlBsb1Mgb25lPC9mdWxsLXRp
dGxlPjwvcGVyaW9kaWNhbD48cGFnZXM+ZTAxOTU3MTI8L3BhZ2VzPjx2b2x1bWU+MTM8L3ZvbHVt
ZT48bnVtYmVyPjQ8L251bWJlcj48c2VjdGlvbj5SeWFuLCBEZWNsYW4gSi4gSGVhbHRoIEV4ZXJj
aXNlICZhbXA7IEFjdGl2ZSBMaXZpbmcgUmVzZWFyY2ggQ2VudHJlLCBEZXBhcnRtZW50IG9mIEV4
ZXJjaXNlICZhbXA7IFNwb3J0IFNjaWVuY2UsIE1hbmNoZXN0ZXIgTWV0cm9wb2xpdGFuIFVuaXZl
cnNpdHksIENoZXNoaXJlLCBVbml0ZWQgS2luZ2RvbS4mI3hEO1d1bGxlbXMsIEpvcmdlbiBBLiBI
ZWFsdGggRXhlcmNpc2UgJmFtcDsgQWN0aXZlIExpdmluZyBSZXNlYXJjaCBDZW50cmUsIERlcGFy
dG1lbnQgb2YgRXhlcmNpc2UgJmFtcDsgU3BvcnQgU2NpZW5jZSwgTWFuY2hlc3RlciBNZXRyb3Bv
bGl0YW4gVW5pdmVyc2l0eSwgQ2hlc2hpcmUsIFVuaXRlZCBLaW5nZG9tLiYjeEQ7U3RlYmJpbmdz
LCBHZW9yZ2luYSBLLiBIZWFsdGggRXhlcmNpc2UgJmFtcDsgQWN0aXZlIExpdmluZyBSZXNlYXJj
aCBDZW50cmUsIERlcGFydG1lbnQgb2YgRXhlcmNpc2UgJmFtcDsgU3BvcnQgU2NpZW5jZSwgTWFu
Y2hlc3RlciBNZXRyb3BvbGl0YW4gVW5pdmVyc2l0eSwgQ2hlc2hpcmUsIFVuaXRlZCBLaW5nZG9t
LiYjeEQ7TW9yc2UsIENocmlzdG9waGVyIEkuIEhlYWx0aCBFeGVyY2lzZSAmYW1wOyBBY3RpdmUg
TGl2aW5nIFJlc2VhcmNoIENlbnRyZSwgRGVwYXJ0bWVudCBvZiBFeGVyY2lzZSAmYW1wOyBTcG9y
dCBTY2llbmNlLCBNYW5jaGVzdGVyIE1ldHJvcG9saXRhbiBVbml2ZXJzaXR5LCBDaGVzaGlyZSwg
VW5pdGVkIEtpbmdkb20uJiN4RDtTdGV3YXJ0LCBDbGFpcmUgRS4gUmVzZWFyY2ggSW5zdGl0dXRl
IGZvciBTcG9ydCBhbmQgRXhlcmNpc2UgU2NpZW5jZXMsIExpdmVycG9vbCBKb2huIE1vb3JlcyBV
bml2ZXJzaXR5LCBMaXZlcnBvb2wsIFVuaXRlZCBLaW5nZG9tLiYjeEQ7T25hbWJlbGUtUGVhcnNv
biwgR2xhZHlzIEwuIEhlYWx0aCBFeGVyY2lzZSAmYW1wOyBBY3RpdmUgTGl2aW5nIFJlc2VhcmNo
IENlbnRyZSwgRGVwYXJ0bWVudCBvZiBFeGVyY2lzZSAmYW1wOyBTcG9ydCBTY2llbmNlLCBNYW5j
aGVzdGVyIE1ldHJvcG9saXRhbiBVbml2ZXJzaXR5LCBDaGVzaGlyZSwgVW5pdGVkIEtpbmdkb20u
PC9zZWN0aW9uPjxrZXl3b3Jkcz48a2V5d29yZD5BY2NlbGVyb21ldHJ5L3NuIFtTdGF0aXN0aWNz
ICZhbXA7IE51bWVyaWNhbCBEYXRhXTwva2V5d29yZD48a2V5d29yZD4qQWNjZWxlcm9tZXRyeTwv
a2V5d29yZD48a2V5d29yZD5BZ2VkPC9rZXl3b3JkPjxrZXl3b3JkPkFnZWQsIDgwIGFuZCBvdmVy
PC9rZXl3b3JkPjxrZXl3b3JkPipFeGVyY2lzZTwva2V5d29yZD48a2V5d29yZD5GZW1hbGU8L2tl
eXdvcmQ+PGtleXdvcmQ+SHVtYW5zPC9rZXl3b3JkPjxrZXl3b3JkPk1hbGU8L2tleXdvcmQ+PGtl
eXdvcmQ+TWlkZGxlIEFnZWQ8L2tleXdvcmQ+PGtleXdvcmQ+UmVwcm9kdWNpYmlsaXR5IG9mIFJl
c3VsdHM8L2tleXdvcmQ+PGtleXdvcmQ+KlNlZGVudGFyeSBMaWZlc3R5bGU8L2tleXdvcmQ+PGtl
eXdvcmQ+U2V4IEZhY3RvcnM8L2tleXdvcmQ+PGtleXdvcmQ+KlN1cnZleXMgYW5kIFF1ZXN0aW9u
bmFpcmVzPC9rZXl3b3JkPjwva2V5d29yZHM+PGRhdGVzPjx5ZWFyPjIwMTg8L3llYXI+PC9kYXRl
cz48cHViLWxvY2F0aW9uPlVuaXRlZCBTdGF0ZXM8L3B1Yi1sb2NhdGlvbj48aXNibj4xOTMyLTYy
MDM8L2lzYm4+PHVybHM+PHJlbGF0ZWQtdXJscz48dXJsPmh0dHA6Ly9vdmlkc3Aub3ZpZC5jb20v
b3ZpZHdlYi5jZ2k/VD1KUyZhbXA7UEFHRT1yZWZlcmVuY2UmYW1wO0Q9bWVkbCZhbXA7TkVXUz1O
JmFtcDtBTj0yOTY3MjUzNDwvdXJsPjwvcmVsYXRlZC11cmxzPjwvdXJscz48ZWxlY3Ryb25pYy1y
ZXNvdXJjZS1udW0+aHR0cHM6Ly9keC5kb2kub3JnLzEwLjEzNzEvam91cm5hbC5wb25lLjAxOTU3
MTI8L2VsZWN0cm9uaWMtcmVzb3VyY2UtbnVtPjwvcmVjb3JkPjwvQ2l0ZT48L0VuZE5vdGU+
</w:fldData>
        </w:fldChar>
      </w:r>
      <w:r w:rsidR="00DF36C0">
        <w:rPr>
          <w:rFonts w:ascii="Arial" w:hAnsi="Arial" w:cs="Arial"/>
          <w:sz w:val="24"/>
          <w:szCs w:val="24"/>
        </w:rPr>
        <w:instrText xml:space="preserve"> ADDIN EN.CITE </w:instrText>
      </w:r>
      <w:r w:rsidR="00DF36C0">
        <w:rPr>
          <w:rFonts w:ascii="Arial" w:hAnsi="Arial" w:cs="Arial"/>
          <w:sz w:val="24"/>
          <w:szCs w:val="24"/>
        </w:rPr>
        <w:fldChar w:fldCharType="begin">
          <w:fldData xml:space="preserve">PEVuZE5vdGU+PENpdGU+PEF1dGhvcj5QZXR0ZWU8L0F1dGhvcj48WWVhcj4yMDA5PC9ZZWFyPjxS
ZWNOdW0+MzQ8L1JlY051bT48RGlzcGxheVRleHQ+KDI3LCAzMCwgMzQsIDM2LCA0MiwgNDgsIDQ5
LCA1MSwgNTIsIDY2LCA2OSwgNzMpPC9EaXNwbGF5VGV4dD48cmVjb3JkPjxyZWMtbnVtYmVyPjM0
PC9yZWMtbnVtYmVyPjxmb3JlaWduLWtleXM+PGtleSBhcHA9IkVOIiBkYi1pZD0ieDJkcjUwcDkw
czJlcjdlNTJlZDVhcHc2enhlZWZ2ZHBwZGRlIiB0aW1lc3RhbXA9IjE0NzYyNjc1NTQiPjM0PC9r
ZXk+PC9mb3JlaWduLWtleXM+PHJlZi10eXBlIG5hbWU9IkpvdXJuYWwgQXJ0aWNsZSI+MTc8L3Jl
Zi10eXBlPjxjb250cmlidXRvcnM+PGF1dGhvcnM+PGF1dGhvcj5QZXR0ZWUsIEdhYnJpZWwgSzwv
YXV0aG9yPjxhdXRob3I+TWNDbGFpbiwgSkFNRVMgSjwvYXV0aG9yPjxhdXRob3I+TGVlLCBDaG9u
ZyBEPC9hdXRob3I+PGF1dGhvcj5Td2FuLCBQQU1FTEEgRDwvYXV0aG9yPjxhdXRob3I+QWx2YXIs
IEJyZW50IEE8L2F1dGhvcj48YXV0aG9yPk1pdHJvcywgTWVsYW5pZSBSPC9hdXRob3I+PGF1dGhv
cj5BaW5zd29ydGgsIEJBUkJBUkEgRTwvYXV0aG9yPjwvYXV0aG9ycz48L2NvbnRyaWJ1dG9ycz48
dGl0bGVzPjx0aXRsZT5FdmFsdWF0aW9uIG9mIHBoeXNpY2FsIGFjdGl2aXR5IG1lYXN1cmVzIHVz
ZWQgaW4gbWlkZGxlLWFnZWQgd29tZW48L3RpdGxlPjxzZWNvbmRhcnktdGl0bGU+TWVkaWNpbmUg
YW5kIHNjaWVuY2UgaW4gc3BvcnRzIGFuZCBleGVyY2lzZTwvc2Vjb25kYXJ5LXRpdGxlPjwvdGl0
bGVzPjxwZXJpb2RpY2FsPjxmdWxsLXRpdGxlPk1lZGljaW5lIGFuZCBzY2llbmNlIGluIHNwb3J0
cyBhbmQgZXhlcmNpc2U8L2Z1bGwtdGl0bGU+PC9wZXJpb2RpY2FsPjxwYWdlcz4xNDAzLTE0MTI8
L3BhZ2VzPjx2b2x1bWU+NDE8L3ZvbHVtZT48bnVtYmVyPjc8L251bWJlcj48ZGF0ZXM+PHllYXI+
MjAwOTwveWVhcj48L2RhdGVzPjxpc2JuPjAxOTUtOTEzMTwvaXNibj48dXJscz48L3VybHM+PC9y
ZWNvcmQ+PC9DaXRlPjxDaXRlPjxBdXRob3I+Q2FzYXJ0ZWxsaTwvQXV0aG9yPjxZZWFyPjIwMTU8
L1llYXI+PFJlY051bT44MzwvUmVjTnVtPjxyZWNvcmQ+PHJlYy1udW1iZXI+ODM8L3JlYy1udW1i
ZXI+PGZvcmVpZ24ta2V5cz48a2V5IGFwcD0iRU4iIGRiLWlkPSJ4MmRyNTBwOTBzMmVyN2U1MmVk
NWFwdzZ6eGVlZnZkcHBkZGUiIHRpbWVzdGFtcD0iMTQ3NjM1NjU1MCI+ODM8L2tleT48L2ZvcmVp
Z24ta2V5cz48cmVmLXR5cGUgbmFtZT0iSm91cm5hbCBBcnRpY2xlIj4xNzwvcmVmLXR5cGU+PGNv
bnRyaWJ1dG9ycz48YXV0aG9ycz48YXV0aG9yPkNhc2FydGVsbGksIE5pY29sYSBDPC9hdXRob3I+
PGF1dGhvcj5Cb2xzemFrLCBTeWx2YWluPC9hdXRob3I+PGF1dGhvcj5JbXBlbGxpenplcmksIEZy
YW5jbyBNPC9hdXRob3I+PGF1dGhvcj5NYWZmaXVsZXR0aSwgTmljb2xhIEE8L2F1dGhvcj48L2F1
dGhvcnM+PC9jb250cmlidXRvcnM+PHRpdGxlcz48dGl0bGU+UmVwcm9kdWNpYmlsaXR5IGFuZCBW
YWxpZGl0eSBvZiB0aGUgUGh5c2ljYWwgQWN0aXZpdHkgU2NhbGUgZm9yIHRoZSBFbGRlcmx5IChQ
QVNFKSBRdWVzdGlvbm5haXJlIGluIFBhdGllbnRzIEFmdGVyIFRvdGFsIEhpcCBBcnRocm9wbGFz
dHk8L3RpdGxlPjxzZWNvbmRhcnktdGl0bGU+UGh5c2ljYWwgdGhlcmFweTwvc2Vjb25kYXJ5LXRp
dGxlPjwvdGl0bGVzPjxwZXJpb2RpY2FsPjxmdWxsLXRpdGxlPlBoeXNpY2FsIHRoZXJhcHk8L2Z1
bGwtdGl0bGU+PC9wZXJpb2RpY2FsPjxwYWdlcz44Ni05NDwvcGFnZXM+PHZvbHVtZT45NTwvdm9s
dW1lPjxudW1iZXI+MTwvbnVtYmVyPjxkYXRlcz48eWVhcj4yMDE1PC95ZWFyPjwvZGF0ZXM+PGlz
Ym4+MDAzMS05MDIzPC9pc2JuPjx1cmxzPjwvdXJscz48L3JlY29yZD48L0NpdGU+PENpdGU+PEF1
dGhvcj5DZXJpbjwvQXV0aG9yPjxZZWFyPjIwMTI8L1llYXI+PFJlY051bT42MTwvUmVjTnVtPjxy
ZWNvcmQ+PHJlYy1udW1iZXI+NjE8L3JlYy1udW1iZXI+PGZvcmVpZ24ta2V5cz48a2V5IGFwcD0i
RU4iIGRiLWlkPSJ4MmRyNTBwOTBzMmVyN2U1MmVkNWFwdzZ6eGVlZnZkcHBkZGUiIHRpbWVzdGFt
cD0iMTQ3NjM1MjA4NCI+NjE8L2tleT48L2ZvcmVpZ24ta2V5cz48cmVmLXR5cGUgbmFtZT0iSm91
cm5hbCBBcnRpY2xlIj4xNzwvcmVmLXR5cGU+PGNvbnRyaWJ1dG9ycz48YXV0aG9ycz48YXV0aG9y
PkNlcmluLCBFc3RlcjwvYXV0aG9yPjxhdXRob3I+QmFybmV0dCwgQW50aG9ueTwvYXV0aG9yPjxh
dXRob3I+Q2hldW5nLCBNYW4tY2hpbjwvYXV0aG9yPjxhdXRob3I+U2l0LCBDaW5keSBIUDwvYXV0
aG9yPjxhdXRob3I+TWFjZmFybGFuZSwgRHVuY2FuIEo8L2F1dGhvcj48YXV0aG9yPkNoYW4sIFdh
aS1tYW48L2F1dGhvcj48L2F1dGhvcnM+PC9jb250cmlidXRvcnM+PHRpdGxlcz48dGl0bGU+UmVs
aWFiaWxpdHkgYW5kIHZhbGlkaXR5IG9mIHRoZSBJUEFRLUwgaW4gYSBzYW1wbGUgb2YgSG9uZyBL
b25nIHVyYmFuIG9sZGVyIGFkdWx0czogZG9lcyBuZWlnaGJvcmhvb2Qgb2YgcmVzaWRlbmNlIG1h
dHRlcj88L3RpdGxlPjxzZWNvbmRhcnktdGl0bGU+Sm91cm5hbCBvZiBhZ2luZyBhbmQgcGh5c2lj
YWwgYWN0aXZpdHk8L3NlY29uZGFyeS10aXRsZT48L3RpdGxlcz48cGVyaW9kaWNhbD48ZnVsbC10
aXRsZT5KIEFnaW5nIFBoeXMgQWN0PC9mdWxsLXRpdGxlPjxhYmJyLTE+Sm91cm5hbCBvZiBhZ2lu
ZyBhbmQgcGh5c2ljYWwgYWN0aXZpdHk8L2FiYnItMT48L3BlcmlvZGljYWw+PHBhZ2VzPjQwMi00
MjA8L3BhZ2VzPjx2b2x1bWU+MjA8L3ZvbHVtZT48bnVtYmVyPjQ8L251bWJlcj48ZGF0ZXM+PHll
YXI+MjAxMjwveWVhcj48L2RhdGVzPjxpc2JuPjEwNjMtODY1MjwvaXNibj48dXJscz48L3VybHM+
PC9yZWNvcmQ+PC9DaXRlPjxDaXRlPjxBdXRob3I+Q29sYmVydDwvQXV0aG9yPjxZZWFyPjIwMTE8
L1llYXI+PFJlY051bT43MDwvUmVjTnVtPjxyZWNvcmQ+PHJlYy1udW1iZXI+NzA8L3JlYy1udW1i
ZXI+PGZvcmVpZ24ta2V5cz48a2V5IGFwcD0iRU4iIGRiLWlkPSJ4MmRyNTBwOTBzMmVyN2U1MmVk
NWFwdzZ6eGVlZnZkcHBkZGUiIHRpbWVzdGFtcD0iMTQ3NjM1NjAzMSI+NzA8L2tleT48L2ZvcmVp
Z24ta2V5cz48cmVmLXR5cGUgbmFtZT0iSm91cm5hbCBBcnRpY2xlIj4xNzwvcmVmLXR5cGU+PGNv
bnRyaWJ1dG9ycz48YXV0aG9ycz48YXV0aG9yPkNvbGJlcnQsIExpc2EgSDwvYXV0aG9yPjxhdXRo
b3I+TWF0dGhld3MsIENoYXJsZXMgRTwvYXV0aG9yPjxhdXRob3I+SGF2aWdodXJzdCwgVGhvbWFz
IEM8L2F1dGhvcj48YXV0aG9yPktpbSwgS3l1bmdNYW5uPC9hdXRob3I+PGF1dGhvcj5TY2hvZWxs
ZXIsIERhbGUgQTwvYXV0aG9yPjwvYXV0aG9ycz48L2NvbnRyaWJ1dG9ycz48dGl0bGVzPjx0aXRs
ZT5Db21wYXJhdGl2ZSB2YWxpZGl0eSBvZiBwaHlzaWNhbCBhY3Rpdml0eSBtZWFzdXJlcyBpbiBv
bGRlciBhZHVsdHM8L3RpdGxlPjxzZWNvbmRhcnktdGl0bGU+TWVkaWNpbmUgYW5kIHNjaWVuY2Ug
aW4gc3BvcnRzIGFuZCBleGVyY2lzZTwvc2Vjb25kYXJ5LXRpdGxlPjwvdGl0bGVzPjxwZXJpb2Rp
Y2FsPjxmdWxsLXRpdGxlPk1lZGljaW5lIGFuZCBzY2llbmNlIGluIHNwb3J0cyBhbmQgZXhlcmNp
c2U8L2Z1bGwtdGl0bGU+PC9wZXJpb2RpY2FsPjxwYWdlcz44Njc8L3BhZ2VzPjx2b2x1bWU+NDM8
L3ZvbHVtZT48bnVtYmVyPjU8L251bWJlcj48ZGF0ZXM+PHllYXI+MjAxMTwveWVhcj48L2RhdGVz
Pjx1cmxzPjwvdXJscz48L3JlY29yZD48L0NpdGU+PENpdGU+PEF1dGhvcj5EaW5nZXI8L0F1dGhv
cj48WWVhcj4yMDA0PC9ZZWFyPjxSZWNOdW0+NzE8L1JlY051bT48cmVjb3JkPjxyZWMtbnVtYmVy
PjcxPC9yZWMtbnVtYmVyPjxmb3JlaWduLWtleXM+PGtleSBhcHA9IkVOIiBkYi1pZD0ieDJkcjUw
cDkwczJlcjdlNTJlZDVhcHc2enhlZWZ2ZHBwZGRlIiB0aW1lc3RhbXA9IjE0NzYzNTYwNzUiPjcx
PC9rZXk+PC9mb3JlaWduLWtleXM+PHJlZi10eXBlIG5hbWU9IkpvdXJuYWwgQXJ0aWNsZSI+MTc8
L3JlZi10eXBlPjxjb250cmlidXRvcnM+PGF1dGhvcnM+PGF1dGhvcj5EaW5nZXIsIE1LPC9hdXRo
b3I+PGF1dGhvcj5PbWFuLCBGPC9hdXRob3I+PGF1dGhvcj5UYXlsb3IsIEVMPC9hdXRob3I+PGF1
dGhvcj5WZXNlbHksIFNLPC9hdXRob3I+PGF1dGhvcj5BYmxlLCBKPC9hdXRob3I+PC9hdXRob3Jz
PjwvY29udHJpYnV0b3JzPjx0aXRsZXM+PHRpdGxlPlN0YWJpbGl0eSBhbmQgY29udmVyZ2VudCB2
YWxpZGl0eSBvZiB0aGUgUGh5c2ljYWwgQWN0aXZpdHkgU2NhbGUgZm9yIHRoZSBFbGRlcmx5IChQ
QVNFKTwvdGl0bGU+PHNlY29uZGFyeS10aXRsZT5Kb3VybmFsIG9mIFNwb3J0cyBNZWRpY2luZSBh
bmQgUGh5c2ljYWwgRml0bmVzczwvc2Vjb25kYXJ5LXRpdGxlPjwvdGl0bGVzPjxwZXJpb2RpY2Fs
PjxmdWxsLXRpdGxlPkpvdXJuYWwgb2YgU3BvcnRzIE1lZGljaW5lIGFuZCBQaHlzaWNhbCBGaXRu
ZXNzPC9mdWxsLXRpdGxlPjwvcGVyaW9kaWNhbD48cGFnZXM+MTg2PC9wYWdlcz48dm9sdW1lPjQ0
PC92b2x1bWU+PG51bWJlcj4yPC9udW1iZXI+PGRhdGVzPjx5ZWFyPjIwMDQ8L3llYXI+PC9kYXRl
cz48aXNibj4wMDIyLTQ3MDc8L2lzYm4+PHVybHM+PC91cmxzPjwvcmVjb3JkPjwvQ2l0ZT48Q2l0
ZT48QXV0aG9yPkZqZWxkc29lPC9BdXRob3I+PFllYXI+MjAxMzwvWWVhcj48UmVjTnVtPjM2PC9S
ZWNOdW0+PHJlY29yZD48cmVjLW51bWJlcj4zNjwvcmVjLW51bWJlcj48Zm9yZWlnbi1rZXlzPjxr
ZXkgYXBwPSJFTiIgZGItaWQ9IngyZHI1MHA5MHMyZXI3ZTUyZWQ1YXB3Nnp4ZWVmdmRwcGRkZSIg
dGltZXN0YW1wPSIxNDc2MjY4ODIwIj4zNjwva2V5PjwvZm9yZWlnbi1rZXlzPjxyZWYtdHlwZSBu
YW1lPSJKb3VybmFsIEFydGljbGUiPjE3PC9yZWYtdHlwZT48Y29udHJpYnV0b3JzPjxhdXRob3Jz
PjxhdXRob3I+RmplbGRzb2UsIEJyaWFubmEgUzwvYXV0aG9yPjxhdXRob3I+V2lua2xlciwgRWxp
c2FiZXRoIEFIPC9hdXRob3I+PGF1dGhvcj5NYXJzaGFsbCwgQWxpc29uIEw8L2F1dGhvcj48YXV0
aG9yPkVha2luLCBFbGl6YWJldGggRzwvYXV0aG9yPjxhdXRob3I+UmVldmVzLCBNYXJpbmEgTTwv
YXV0aG9yPjwvYXV0aG9ycz48L2NvbnRyaWJ1dG9ycz48dGl0bGVzPjx0aXRsZT5BY3RpdmUgYWR1
bHRzIHJlY2FsbCB0aGVpciBwaHlzaWNhbCBhY3Rpdml0eSBkaWZmZXJlbnRseSB0byBsZXNzIGFj
dGl2ZSBhZHVsdHM6IHRlc3TigJNyZXRlc3QgcmVsaWFiaWxpdHkgYW5kIHZhbGlkaXR5IG9mIGEg
cGh5c2ljYWwgYWN0aXZpdHkgc3VydmV5PC90aXRsZT48c2Vjb25kYXJ5LXRpdGxlPkhlYWx0aCBQ
cm9tb3Rpb24gSm91cm5hbCBvZiBBdXN0cmFsaWE8L3NlY29uZGFyeS10aXRsZT48L3RpdGxlcz48
cGVyaW9kaWNhbD48ZnVsbC10aXRsZT5IZWFsdGggUHJvbW90aW9uIEpvdXJuYWwgb2YgQXVzdHJh
bGlhPC9mdWxsLXRpdGxlPjwvcGVyaW9kaWNhbD48cGFnZXM+MjYtMzE8L3BhZ2VzPjx2b2x1bWU+
MjQ8L3ZvbHVtZT48bnVtYmVyPjE8L251bWJlcj48ZGF0ZXM+PHllYXI+MjAxMzwveWVhcj48L2Rh
dGVzPjxpc2JuPjIyMDEtMTYxNzwvaXNibj48dXJscz48L3VybHM+PC9yZWNvcmQ+PC9DaXRlPjxD
aXRlPjxBdXRob3I+SGFyYWRhPC9BdXRob3I+PFllYXI+MjAwMTwvWWVhcj48UmVjTnVtPjczPC9S
ZWNOdW0+PHJlY29yZD48cmVjLW51bWJlcj43MzwvcmVjLW51bWJlcj48Zm9yZWlnbi1rZXlzPjxr
ZXkgYXBwPSJFTiIgZGItaWQ9IngyZHI1MHA5MHMyZXI3ZTUyZWQ1YXB3Nnp4ZWVmdmRwcGRkZSIg
dGltZXN0YW1wPSIxNDc2MzU2MTU3Ij43Mzwva2V5PjwvZm9yZWlnbi1rZXlzPjxyZWYtdHlwZSBu
YW1lPSJKb3VybmFsIEFydGljbGUiPjE3PC9yZWYtdHlwZT48Y29udHJpYnV0b3JzPjxhdXRob3Jz
PjxhdXRob3I+SGFyYWRhLCBOYW5jeSBEPC9hdXRob3I+PGF1dGhvcj5DaGl1LCBWaWNraTwvYXV0
aG9yPjxhdXRob3I+S2luZywgQWJieSBDPC9hdXRob3I+PGF1dGhvcj5TdGV3YXJ0LCBBbml0YSBM
PC9hdXRob3I+PC9hdXRob3JzPjwvY29udHJpYnV0b3JzPjx0aXRsZXM+PHRpdGxlPkFuIGV2YWx1
YXRpb24gb2YgdGhyZWUgc2VsZi1yZXBvcnQgcGh5c2ljYWwgYWN0aXZpdHkgaW5zdHJ1bWVudHMg
Zm9yIG9sZGVyIGFkdWx0czwvdGl0bGU+PHNlY29uZGFyeS10aXRsZT5NZWRpY2luZSBhbmQgc2Np
ZW5jZSBpbiBzcG9ydHMgYW5kIGV4ZXJjaXNlPC9zZWNvbmRhcnktdGl0bGU+PC90aXRsZXM+PHBl
cmlvZGljYWw+PGZ1bGwtdGl0bGU+TWVkaWNpbmUgYW5kIHNjaWVuY2UgaW4gc3BvcnRzIGFuZCBl
eGVyY2lzZTwvZnVsbC10aXRsZT48L3BlcmlvZGljYWw+PHBhZ2VzPjk2Mi05NzA8L3BhZ2VzPjx2
b2x1bWU+MzM8L3ZvbHVtZT48bnVtYmVyPjY8L251bWJlcj48ZGF0ZXM+PHllYXI+MjAwMTwveWVh
cj48L2RhdGVzPjxpc2JuPjAxOTUtOTEzMTwvaXNibj48dXJscz48L3VybHM+PC9yZWNvcmQ+PC9D
aXRlPjxDaXRlPjxBdXRob3I+SGFycmlzPC9BdXRob3I+PFllYXI+MjAwOTwvWWVhcj48UmVjTnVt
Pjg2PC9SZWNOdW0+PHJlY29yZD48cmVjLW51bWJlcj44NjwvcmVjLW51bWJlcj48Zm9yZWlnbi1r
ZXlzPjxrZXkgYXBwPSJFTiIgZGItaWQ9IngyZHI1MHA5MHMyZXI3ZTUyZWQ1YXB3Nnp4ZWVmdmRw
cGRkZSIgdGltZXN0YW1wPSIxNDc2MzYxMzM1Ij44Njwva2V5PjwvZm9yZWlnbi1rZXlzPjxyZWYt
dHlwZSBuYW1lPSJKb3VybmFsIEFydGljbGUiPjE3PC9yZWYtdHlwZT48Y29udHJpYnV0b3JzPjxh
dXRob3JzPjxhdXRob3I+SGFycmlzLCBUZXNzIEo8L2F1dGhvcj48YXV0aG9yPk93ZW4sIENocmlz
dG9waGVyIEc8L2F1dGhvcj48YXV0aG9yPlZpY3RvciwgQ2hyaXN0aW5hIFI8L2F1dGhvcj48YXV0
aG9yPkFkYW1zLCBSaWthPC9hdXRob3I+PGF1dGhvcj5Fa2VsdW5kLCBVTEY8L2F1dGhvcj48YXV0
aG9yPkNvb2ssIERlcmVrIEc8L2F1dGhvcj48L2F1dGhvcnM+PC9jb250cmlidXRvcnM+PHRpdGxl
cz48dGl0bGU+QSBjb21wYXJpc29uIG9mIHF1ZXN0aW9ubmFpcmUsIGFjY2VsZXJvbWV0ZXIsIGFu
ZCBwZWRvbWV0ZXI6IG1lYXN1cmVzIGluIG9sZGVyIHBlb3BsZTwvdGl0bGU+PHNlY29uZGFyeS10
aXRsZT5NZWRpY2luZSBhbmQgc2NpZW5jZSBpbiBzcG9ydHMgYW5kIGV4ZXJjaXNlPC9zZWNvbmRh
cnktdGl0bGU+PC90aXRsZXM+PHBlcmlvZGljYWw+PGZ1bGwtdGl0bGU+TWVkaWNpbmUgYW5kIHNj
aWVuY2UgaW4gc3BvcnRzIGFuZCBleGVyY2lzZTwvZnVsbC10aXRsZT48L3BlcmlvZGljYWw+PHBh
Z2VzPjEzOTItMTQwMjwvcGFnZXM+PHZvbHVtZT40MTwvdm9sdW1lPjxudW1iZXI+NzwvbnVtYmVy
PjxkYXRlcz48eWVhcj4yMDA5PC95ZWFyPjwvZGF0ZXM+PGlzYm4+MDE5NS05MTMxPC9pc2JuPjx1
cmxzPjwvdXJscz48L3JlY29yZD48L0NpdGU+PENpdGU+PEF1dGhvcj5IdXJ0aWctV2VubmzDtmY8
L0F1dGhvcj48WWVhcj4yMDEwPC9ZZWFyPjxSZWNOdW0+NTg8L1JlY051bT48cmVjb3JkPjxyZWMt
bnVtYmVyPjU4PC9yZWMtbnVtYmVyPjxmb3JlaWduLWtleXM+PGtleSBhcHA9IkVOIiBkYi1pZD0i
eDJkcjUwcDkwczJlcjdlNTJlZDVhcHc2enhlZWZ2ZHBwZGRlIiB0aW1lc3RhbXA9IjE0NzYzNTE4
NjciPjU4PC9rZXk+PC9mb3JlaWduLWtleXM+PHJlZi10eXBlIG5hbWU9IkpvdXJuYWwgQXJ0aWNs
ZSI+MTc8L3JlZi10eXBlPjxjb250cmlidXRvcnM+PGF1dGhvcnM+PGF1dGhvcj5IdXJ0aWctV2Vu
bmzDtmYsIEE8L2F1dGhvcj48YXV0aG9yPkhhZ3N0csO2bWVyLCBNPC9hdXRob3I+PGF1dGhvcj5P
bHNzb24sIExBPC9hdXRob3I+PC9hdXRob3JzPjwvY29udHJpYnV0b3JzPjx0aXRsZXM+PHRpdGxl
PlRoZSBJbnRlcm5hdGlvbmFsIFBoeXNpY2FsIEFjdGl2aXR5IFF1ZXN0aW9ubmFpcmUgbW9kaWZp
ZWQgZm9yIHRoZSBlbGRlcmx5OiBhc3BlY3RzIG9mIHZhbGlkaXR5IGFuZCBmZWFzaWJpbGl0eTwv
dGl0bGU+PHNlY29uZGFyeS10aXRsZT5QdWJsaWMgaGVhbHRoIG51dHJpdGlvbjwvc2Vjb25kYXJ5
LXRpdGxlPjwvdGl0bGVzPjxwZXJpb2RpY2FsPjxmdWxsLXRpdGxlPlB1YmxpYyBoZWFsdGggbnV0
cml0aW9uPC9mdWxsLXRpdGxlPjwvcGVyaW9kaWNhbD48cGFnZXM+MTg0Ny0xODU0PC9wYWdlcz48
dm9sdW1lPjEzPC92b2x1bWU+PG51bWJlcj4xMTwvbnVtYmVyPjxkYXRlcz48eWVhcj4yMDEwPC95
ZWFyPjwvZGF0ZXM+PGlzYm4+MTM2OC05ODAwPC9pc2JuPjx1cmxzPjwvdXJscz48L3JlY29yZD48
L0NpdGU+PENpdGU+PEF1dGhvcj5NYXR0aGV3czwvQXV0aG9yPjxZZWFyPjIwMDU8L1llYXI+PFJl
Y051bT44NTwvUmVjTnVtPjxyZWNvcmQ+PHJlYy1udW1iZXI+ODU8L3JlYy1udW1iZXI+PGZvcmVp
Z24ta2V5cz48a2V5IGFwcD0iRU4iIGRiLWlkPSJ4MmRyNTBwOTBzMmVyN2U1MmVkNWFwdzZ6eGVl
ZnZkcHBkZGUiIHRpbWVzdGFtcD0iMTQ3NjM2MTI1MSI+ODU8L2tleT48L2ZvcmVpZ24ta2V5cz48
cmVmLXR5cGUgbmFtZT0iSm91cm5hbCBBcnRpY2xlIj4xNzwvcmVmLXR5cGU+PGNvbnRyaWJ1dG9y
cz48YXV0aG9ycz48YXV0aG9yPk1hdHRoZXdzLCBDaGFybGVzIEU8L2F1dGhvcj48YXV0aG9yPkFp
bnN3b3J0aCwgQmFyYmFyYSBFPC9hdXRob3I+PGF1dGhvcj5IYW5ieSwgQ2FyYTwvYXV0aG9yPjxh
dXRob3I+UGF0ZSwgUnVzc2VsbCBSPC9hdXRob3I+PGF1dGhvcj5BZGR5LCBDaGVyeWw8L2F1dGhv
cj48YXV0aG9yPkZyZWVkc29uLCBQYXR0eSBTPC9hdXRob3I+PGF1dGhvcj5Kb25lcywgRGVib3Jh
aCBBcnJpYXphPC9hdXRob3I+PGF1dGhvcj5NYWNlcmEsIENhcm9saW5lIEE8L2F1dGhvcj48L2F1
dGhvcnM+PC9jb250cmlidXRvcnM+PHRpdGxlcz48dGl0bGU+RGV2ZWxvcG1lbnQgYW5kIHRlc3Rp
bmcgb2YgYSBzaG9ydCBwaHlzaWNhbCBhY3Rpdml0eSByZWNhbGwgcXVlc3Rpb25uYWlyZTwvdGl0
bGU+PHNlY29uZGFyeS10aXRsZT5NZWRpY2luZSBhbmQgc2NpZW5jZSBpbiBzcG9ydHMgYW5kIGV4
ZXJjaXNlPC9zZWNvbmRhcnktdGl0bGU+PC90aXRsZXM+PHBlcmlvZGljYWw+PGZ1bGwtdGl0bGU+
TWVkaWNpbmUgYW5kIHNjaWVuY2UgaW4gc3BvcnRzIGFuZCBleGVyY2lzZTwvZnVsbC10aXRsZT48
L3BlcmlvZGljYWw+PHBhZ2VzPjk4Ni05OTQ8L3BhZ2VzPjx2b2x1bWU+Mzc8L3ZvbHVtZT48bnVt
YmVyPjY8L251bWJlcj48ZGF0ZXM+PHllYXI+MjAwNTwveWVhcj48L2RhdGVzPjxpc2JuPjAxOTUt
OTEzMTwvaXNibj48dXJscz48L3VybHM+PC9yZWNvcmQ+PC9DaXRlPjxDaXRlPjxBdXRob3I+T25v
PC9BdXRob3I+PFllYXI+MjAwNzwvWWVhcj48UmVjTnVtPjQyPC9SZWNOdW0+PHJlY29yZD48cmVj
LW51bWJlcj40MjwvcmVjLW51bWJlcj48Zm9yZWlnbi1rZXlzPjxrZXkgYXBwPSJFTiIgZGItaWQ9
IngyZHI1MHA5MHMyZXI3ZTUyZWQ1YXB3Nnp4ZWVmdmRwcGRkZSIgdGltZXN0YW1wPSIxNDc2MzQ5
ODU5Ij40Mjwva2V5PjwvZm9yZWlnbi1rZXlzPjxyZWYtdHlwZSBuYW1lPSJKb3VybmFsIEFydGlj
bGUiPjE3PC9yZWYtdHlwZT48Y29udHJpYnV0b3JzPjxhdXRob3JzPjxhdXRob3I+T25vLCBSZWk8
L2F1dGhvcj48YXV0aG9yPkhpcmF0YSwgU29pY2hpcm88L2F1dGhvcj48YXV0aG9yPllhbWFkYSwg
TWlub3J1PC9hdXRob3I+PGF1dGhvcj5OaXNoaXlhbWEsIFRha2F5dWtpPC9hdXRob3I+PGF1dGhv
cj5LdXJvc2FrYSwgTWFzYWhpcm88L2F1dGhvcj48YXV0aG9yPlRhbXVyYSwgWXVtaTwvYXV0aG9y
PjwvYXV0aG9ycz48L2NvbnRyaWJ1dG9ycz48dGl0bGVzPjx0aXRsZT5SZWxpYWJpbGl0eSBhbmQg
dmFsaWRpdHkgb2YgdGhlIEJhZWNrZSBwaHlzaWNhbCBhY3Rpdml0eSBxdWVzdGlvbm5haXJlIGlu
IGFkdWx0IHdvbWVuIHdpdGggaGlwIGRpc29yZGVyczwvdGl0bGU+PHNlY29uZGFyeS10aXRsZT5C
TUMgbXVzY3Vsb3NrZWxldGFsIGRpc29yZGVyczwvc2Vjb25kYXJ5LXRpdGxlPjwvdGl0bGVzPjxw
ZXJpb2RpY2FsPjxmdWxsLXRpdGxlPkJNQyBtdXNjdWxvc2tlbGV0YWwgZGlzb3JkZXJzPC9mdWxs
LXRpdGxlPjwvcGVyaW9kaWNhbD48cGFnZXM+MTwvcGFnZXM+PHZvbHVtZT44PC92b2x1bWU+PG51
bWJlcj4xPC9udW1iZXI+PGRhdGVzPjx5ZWFyPjIwMDc8L3llYXI+PC9kYXRlcz48aXNibj4xNDcx
LTI0NzQ8L2lzYm4+PHVybHM+PC91cmxzPjwvcmVjb3JkPjwvQ2l0ZT48Q2l0ZT48QXV0aG9yPlJ5
YW48L0F1dGhvcj48WWVhcj4yMDE4PC9ZZWFyPjxSZWNOdW0+MjU2NjI8L1JlY051bT48cmVjb3Jk
PjxyZWMtbnVtYmVyPjI1NjYyPC9yZWMtbnVtYmVyPjxmb3JlaWduLWtleXM+PGtleSBhcHA9IkVO
IiBkYi1pZD0ieDJkcjUwcDkwczJlcjdlNTJlZDVhcHc2enhlZWZ2ZHBwZGRlIiB0aW1lc3RhbXA9
IjE1MzU0Mzc2NjciPjI1NjYyPC9rZXk+PC9mb3JlaWduLWtleXM+PHJlZi10eXBlIG5hbWU9Ikpv
dXJuYWwgQXJ0aWNsZSI+MTc8L3JlZi10eXBlPjxjb250cmlidXRvcnM+PGF1dGhvcnM+PGF1dGhv
cj5SeWFuLCBEZWNsYW4gSi48L2F1dGhvcj48YXV0aG9yPld1bGxlbXMsIEpvcmdlbiBBLjwvYXV0
aG9yPjxhdXRob3I+U3RlYmJpbmdzLCBHZW9yZ2luYSBLLjwvYXV0aG9yPjxhdXRob3I+TW9yc2Us
IENocmlzdG9waGVyIEkuPC9hdXRob3I+PGF1dGhvcj5TdGV3YXJ0LCBDbGFpcmUgRS48L2F1dGhv
cj48YXV0aG9yPk9uYW1iZWxlLVBlYXJzb24sIEdsYWR5cyBMLjwvYXV0aG9yPjwvYXV0aG9ycz48
L2NvbnRyaWJ1dG9ycz48dGl0bGVzPjx0aXRsZT5SZWxpYWJpbGl0eSBhbmQgdmFsaWRpdHkgb2Yg
dGhlIGludGVybmF0aW9uYWwgcGh5c2ljYWwgYWN0aXZpdHkgcXVlc3Rpb25uYWlyZSBjb21wYXJl
ZCB0byBjYWxpYnJhdGVkIGFjY2VsZXJvbWV0ZXIgY3V0LW9mZiBwb2ludHMgaW4gdGhlIHF1YW50
aWZpY2F0aW9uIG9mIHNlZGVudGFyeSBiZWhhdmlvdXIgYW5kIHBoeXNpY2FsIGFjdGl2aXR5IGlu
IG9sZGVyIGFkdWx0czwvdGl0bGU+PHNlY29uZGFyeS10aXRsZT5QbG9TIG9uZTwvc2Vjb25kYXJ5
LXRpdGxlPjwvdGl0bGVzPjxwZXJpb2RpY2FsPjxmdWxsLXRpdGxlPlBsb1Mgb25lPC9mdWxsLXRp
dGxlPjwvcGVyaW9kaWNhbD48cGFnZXM+ZTAxOTU3MTI8L3BhZ2VzPjx2b2x1bWU+MTM8L3ZvbHVt
ZT48bnVtYmVyPjQ8L251bWJlcj48c2VjdGlvbj5SeWFuLCBEZWNsYW4gSi4gSGVhbHRoIEV4ZXJj
aXNlICZhbXA7IEFjdGl2ZSBMaXZpbmcgUmVzZWFyY2ggQ2VudHJlLCBEZXBhcnRtZW50IG9mIEV4
ZXJjaXNlICZhbXA7IFNwb3J0IFNjaWVuY2UsIE1hbmNoZXN0ZXIgTWV0cm9wb2xpdGFuIFVuaXZl
cnNpdHksIENoZXNoaXJlLCBVbml0ZWQgS2luZ2RvbS4mI3hEO1d1bGxlbXMsIEpvcmdlbiBBLiBI
ZWFsdGggRXhlcmNpc2UgJmFtcDsgQWN0aXZlIExpdmluZyBSZXNlYXJjaCBDZW50cmUsIERlcGFy
dG1lbnQgb2YgRXhlcmNpc2UgJmFtcDsgU3BvcnQgU2NpZW5jZSwgTWFuY2hlc3RlciBNZXRyb3Bv
bGl0YW4gVW5pdmVyc2l0eSwgQ2hlc2hpcmUsIFVuaXRlZCBLaW5nZG9tLiYjeEQ7U3RlYmJpbmdz
LCBHZW9yZ2luYSBLLiBIZWFsdGggRXhlcmNpc2UgJmFtcDsgQWN0aXZlIExpdmluZyBSZXNlYXJj
aCBDZW50cmUsIERlcGFydG1lbnQgb2YgRXhlcmNpc2UgJmFtcDsgU3BvcnQgU2NpZW5jZSwgTWFu
Y2hlc3RlciBNZXRyb3BvbGl0YW4gVW5pdmVyc2l0eSwgQ2hlc2hpcmUsIFVuaXRlZCBLaW5nZG9t
LiYjeEQ7TW9yc2UsIENocmlzdG9waGVyIEkuIEhlYWx0aCBFeGVyY2lzZSAmYW1wOyBBY3RpdmUg
TGl2aW5nIFJlc2VhcmNoIENlbnRyZSwgRGVwYXJ0bWVudCBvZiBFeGVyY2lzZSAmYW1wOyBTcG9y
dCBTY2llbmNlLCBNYW5jaGVzdGVyIE1ldHJvcG9saXRhbiBVbml2ZXJzaXR5LCBDaGVzaGlyZSwg
VW5pdGVkIEtpbmdkb20uJiN4RDtTdGV3YXJ0LCBDbGFpcmUgRS4gUmVzZWFyY2ggSW5zdGl0dXRl
IGZvciBTcG9ydCBhbmQgRXhlcmNpc2UgU2NpZW5jZXMsIExpdmVycG9vbCBKb2huIE1vb3JlcyBV
bml2ZXJzaXR5LCBMaXZlcnBvb2wsIFVuaXRlZCBLaW5nZG9tLiYjeEQ7T25hbWJlbGUtUGVhcnNv
biwgR2xhZHlzIEwuIEhlYWx0aCBFeGVyY2lzZSAmYW1wOyBBY3RpdmUgTGl2aW5nIFJlc2VhcmNo
IENlbnRyZSwgRGVwYXJ0bWVudCBvZiBFeGVyY2lzZSAmYW1wOyBTcG9ydCBTY2llbmNlLCBNYW5j
aGVzdGVyIE1ldHJvcG9saXRhbiBVbml2ZXJzaXR5LCBDaGVzaGlyZSwgVW5pdGVkIEtpbmdkb20u
PC9zZWN0aW9uPjxrZXl3b3Jkcz48a2V5d29yZD5BY2NlbGVyb21ldHJ5L3NuIFtTdGF0aXN0aWNz
ICZhbXA7IE51bWVyaWNhbCBEYXRhXTwva2V5d29yZD48a2V5d29yZD4qQWNjZWxlcm9tZXRyeTwv
a2V5d29yZD48a2V5d29yZD5BZ2VkPC9rZXl3b3JkPjxrZXl3b3JkPkFnZWQsIDgwIGFuZCBvdmVy
PC9rZXl3b3JkPjxrZXl3b3JkPipFeGVyY2lzZTwva2V5d29yZD48a2V5d29yZD5GZW1hbGU8L2tl
eXdvcmQ+PGtleXdvcmQ+SHVtYW5zPC9rZXl3b3JkPjxrZXl3b3JkPk1hbGU8L2tleXdvcmQ+PGtl
eXdvcmQ+TWlkZGxlIEFnZWQ8L2tleXdvcmQ+PGtleXdvcmQ+UmVwcm9kdWNpYmlsaXR5IG9mIFJl
c3VsdHM8L2tleXdvcmQ+PGtleXdvcmQ+KlNlZGVudGFyeSBMaWZlc3R5bGU8L2tleXdvcmQ+PGtl
eXdvcmQ+U2V4IEZhY3RvcnM8L2tleXdvcmQ+PGtleXdvcmQ+KlN1cnZleXMgYW5kIFF1ZXN0aW9u
bmFpcmVzPC9rZXl3b3JkPjwva2V5d29yZHM+PGRhdGVzPjx5ZWFyPjIwMTg8L3llYXI+PC9kYXRl
cz48cHViLWxvY2F0aW9uPlVuaXRlZCBTdGF0ZXM8L3B1Yi1sb2NhdGlvbj48aXNibj4xOTMyLTYy
MDM8L2lzYm4+PHVybHM+PHJlbGF0ZWQtdXJscz48dXJsPmh0dHA6Ly9vdmlkc3Aub3ZpZC5jb20v
b3ZpZHdlYi5jZ2k/VD1KUyZhbXA7UEFHRT1yZWZlcmVuY2UmYW1wO0Q9bWVkbCZhbXA7TkVXUz1O
JmFtcDtBTj0yOTY3MjUzNDwvdXJsPjwvcmVsYXRlZC11cmxzPjwvdXJscz48ZWxlY3Ryb25pYy1y
ZXNvdXJjZS1udW0+aHR0cHM6Ly9keC5kb2kub3JnLzEwLjEzNzEvam91cm5hbC5wb25lLjAxOTU3
MTI8L2VsZWN0cm9uaWMtcmVzb3VyY2UtbnVtPjwvcmVjb3JkPjwvQ2l0ZT48L0VuZE5vdGU+
</w:fldData>
        </w:fldChar>
      </w:r>
      <w:r w:rsidR="00DF36C0">
        <w:rPr>
          <w:rFonts w:ascii="Arial" w:hAnsi="Arial" w:cs="Arial"/>
          <w:sz w:val="24"/>
          <w:szCs w:val="24"/>
        </w:rPr>
        <w:instrText xml:space="preserve"> ADDIN EN.CITE.DATA </w:instrText>
      </w:r>
      <w:r w:rsidR="00DF36C0">
        <w:rPr>
          <w:rFonts w:ascii="Arial" w:hAnsi="Arial" w:cs="Arial"/>
          <w:sz w:val="24"/>
          <w:szCs w:val="24"/>
        </w:rPr>
      </w:r>
      <w:r w:rsidR="00DF36C0">
        <w:rPr>
          <w:rFonts w:ascii="Arial" w:hAnsi="Arial" w:cs="Arial"/>
          <w:sz w:val="24"/>
          <w:szCs w:val="24"/>
        </w:rPr>
        <w:fldChar w:fldCharType="end"/>
      </w:r>
      <w:r w:rsidR="007A36B4">
        <w:rPr>
          <w:rFonts w:ascii="Arial" w:hAnsi="Arial" w:cs="Arial"/>
          <w:sz w:val="24"/>
          <w:szCs w:val="24"/>
        </w:rPr>
      </w:r>
      <w:r w:rsidR="007A36B4">
        <w:rPr>
          <w:rFonts w:ascii="Arial" w:hAnsi="Arial" w:cs="Arial"/>
          <w:sz w:val="24"/>
          <w:szCs w:val="24"/>
        </w:rPr>
        <w:fldChar w:fldCharType="separate"/>
      </w:r>
      <w:r w:rsidR="00DF36C0">
        <w:rPr>
          <w:rFonts w:ascii="Arial" w:hAnsi="Arial" w:cs="Arial"/>
          <w:noProof/>
          <w:sz w:val="24"/>
          <w:szCs w:val="24"/>
        </w:rPr>
        <w:t>(27, 30, 34, 36, 42, 48, 49, 51, 52, 66, 69, 73)</w:t>
      </w:r>
      <w:r w:rsidR="007A36B4">
        <w:rPr>
          <w:rFonts w:ascii="Arial" w:hAnsi="Arial" w:cs="Arial"/>
          <w:sz w:val="24"/>
          <w:szCs w:val="24"/>
        </w:rPr>
        <w:fldChar w:fldCharType="end"/>
      </w:r>
      <w:r w:rsidR="009E4D83">
        <w:rPr>
          <w:rFonts w:ascii="Arial" w:hAnsi="Arial" w:cs="Arial"/>
          <w:sz w:val="24"/>
          <w:szCs w:val="24"/>
        </w:rPr>
        <w:t>;</w:t>
      </w:r>
      <w:r w:rsidR="002800FE">
        <w:rPr>
          <w:rFonts w:ascii="Arial" w:hAnsi="Arial" w:cs="Arial"/>
          <w:sz w:val="24"/>
          <w:szCs w:val="24"/>
        </w:rPr>
        <w:t xml:space="preserve"> and </w:t>
      </w:r>
      <w:r w:rsidR="00AA5A27">
        <w:rPr>
          <w:rFonts w:ascii="Arial" w:hAnsi="Arial" w:cs="Arial"/>
          <w:sz w:val="24"/>
          <w:szCs w:val="24"/>
        </w:rPr>
        <w:t>10</w:t>
      </w:r>
      <w:r w:rsidR="002800FE">
        <w:rPr>
          <w:rFonts w:ascii="Arial" w:hAnsi="Arial" w:cs="Arial"/>
          <w:sz w:val="24"/>
          <w:szCs w:val="24"/>
        </w:rPr>
        <w:t xml:space="preserve"> studies were evaluated as excellent quality with sample sizes greater than 100</w:t>
      </w:r>
      <w:r w:rsidR="002A5957">
        <w:rPr>
          <w:rFonts w:ascii="Arial" w:hAnsi="Arial" w:cs="Arial"/>
          <w:sz w:val="24"/>
          <w:szCs w:val="24"/>
        </w:rPr>
        <w:t xml:space="preserve"> </w:t>
      </w:r>
      <w:r w:rsidR="00E35874">
        <w:rPr>
          <w:rFonts w:ascii="Arial" w:hAnsi="Arial" w:cs="Arial"/>
          <w:sz w:val="24"/>
          <w:szCs w:val="24"/>
        </w:rPr>
        <w:fldChar w:fldCharType="begin">
          <w:fldData xml:space="preserve">PEVuZE5vdGU+PENpdGU+PEF1dGhvcj5Ccm93bjwvQXV0aG9yPjxZZWFyPjIwMDQ8L1llYXI+PFJl
Y051bT41MzwvUmVjTnVtPjxEaXNwbGF5VGV4dD4oMzUsIDQwLCA0MywgNDcsIDUzLCA2MS02NCwg
NzQpPC9EaXNwbGF5VGV4dD48cmVjb3JkPjxyZWMtbnVtYmVyPjUzPC9yZWMtbnVtYmVyPjxmb3Jl
aWduLWtleXM+PGtleSBhcHA9IkVOIiBkYi1pZD0ieDJkcjUwcDkwczJlcjdlNTJlZDVhcHc2enhl
ZWZ2ZHBwZGRlIiB0aW1lc3RhbXA9IjE0NzYzNTEyMTUiPjUzPC9rZXk+PC9mb3JlaWduLWtleXM+
PHJlZi10eXBlIG5hbWU9IkpvdXJuYWwgQXJ0aWNsZSI+MTc8L3JlZi10eXBlPjxjb250cmlidXRv
cnM+PGF1dGhvcnM+PGF1dGhvcj5Ccm93biwgV0o8L2F1dGhvcj48YXV0aG9yPlRyb3N0LCBTRzwv
YXV0aG9yPjxhdXRob3I+QmF1bWFuLCBBPC9hdXRob3I+PGF1dGhvcj5NdW1tZXJ5LCBLPC9hdXRo
b3I+PGF1dGhvcj5Pd2VuLCBOPC9hdXRob3I+PC9hdXRob3JzPjwvY29udHJpYnV0b3JzPjx0aXRs
ZXM+PHRpdGxlPlRlc3QtcmV0ZXN0IHJlbGlhYmlsaXR5IG9mIGZvdXIgcGh5c2ljYWwgYWN0aXZp
dHkgbWVhc3VyZXMgdXNlZCBpbiBwb3B1bGF0aW9uIHN1cnZleXM8L3RpdGxlPjxzZWNvbmRhcnkt
dGl0bGU+Sm91cm5hbCBvZiBTY2llbmNlIGFuZCBNZWRpY2luZSBpbiBTcG9ydDwvc2Vjb25kYXJ5
LXRpdGxlPjwvdGl0bGVzPjxwZXJpb2RpY2FsPjxmdWxsLXRpdGxlPkpvdXJuYWwgb2YgU2NpZW5j
ZSBhbmQgTWVkaWNpbmUgaW4gU3BvcnQ8L2Z1bGwtdGl0bGU+PC9wZXJpb2RpY2FsPjxwYWdlcz4y
MDUtMjE1PC9wYWdlcz48dm9sdW1lPjc8L3ZvbHVtZT48bnVtYmVyPjI8L251bWJlcj48ZGF0ZXM+
PHllYXI+MjAwNDwveWVhcj48L2RhdGVzPjxpc2JuPjE0NDAtMjQ0MDwvaXNibj48dXJscz48L3Vy
bHM+PC9yZWNvcmQ+PC9DaXRlPjxDaXRlPjxBdXRob3I+QnJvd248L0F1dGhvcj48WWVhcj4yMDA4
PC9ZZWFyPjxSZWNOdW0+MzM8L1JlY051bT48cmVjb3JkPjxyZWMtbnVtYmVyPjMzPC9yZWMtbnVt
YmVyPjxmb3JlaWduLWtleXM+PGtleSBhcHA9IkVOIiBkYi1pZD0ieDJkcjUwcDkwczJlcjdlNTJl
ZDVhcHc2enhlZWZ2ZHBwZGRlIiB0aW1lc3RhbXA9IjE0NzYyNjc0OTgiPjMzPC9rZXk+PC9mb3Jl
aWduLWtleXM+PHJlZi10eXBlIG5hbWU9IkpvdXJuYWwgQXJ0aWNsZSI+MTc8L3JlZi10eXBlPjxj
b250cmlidXRvcnM+PGF1dGhvcnM+PGF1dGhvcj5Ccm93biwgV2VuZHkgSjwvYXV0aG9yPjxhdXRo
b3I+QnVydG9uLCBOaWNvbGEgVzwvYXV0aG9yPjxhdXRob3I+TWFyc2hhbGwsIEFsaXNvbiBMPC9h
dXRob3I+PGF1dGhvcj5NaWxsZXIsIFl2ZXR0ZSBEPC9hdXRob3I+PC9hdXRob3JzPjwvY29udHJp
YnV0b3JzPjx0aXRsZXM+PHRpdGxlPlJlbGlhYmlsaXR5IGFuZCB2YWxpZGl0eSBvZiBhIG1vZGlm
aWVkIHNlbGbigJBhZG1pbmlzdGVyZWQgdmVyc2lvbiBvZiB0aGUgQWN0aXZlIEF1c3RyYWxpYSBw
aHlzaWNhbCBhY3Rpdml0eSBzdXJ2ZXkgaW4gYSBzYW1wbGUgb2YgbWlk4oCQYWdlIHdvbWVuPC90
aXRsZT48c2Vjb25kYXJ5LXRpdGxlPkF1c3RyYWxpYW4gYW5kIE5ldyBaZWFsYW5kIGpvdXJuYWwg
b2YgcHVibGljIGhlYWx0aDwvc2Vjb25kYXJ5LXRpdGxlPjwvdGl0bGVzPjxwZXJpb2RpY2FsPjxm
dWxsLXRpdGxlPkF1c3RyYWxpYW4gYW5kIE5ldyBaZWFsYW5kIGpvdXJuYWwgb2YgcHVibGljIGhl
YWx0aDwvZnVsbC10aXRsZT48L3BlcmlvZGljYWw+PHBhZ2VzPjUzNS01NDE8L3BhZ2VzPjx2b2x1
bWU+MzI8L3ZvbHVtZT48bnVtYmVyPjY8L251bWJlcj48ZGF0ZXM+PHllYXI+MjAwODwveWVhcj48
L2RhdGVzPjxpc2JuPjE3NTMtNjQwNTwvaXNibj48dXJscz48L3VybHM+PC9yZWNvcmQ+PC9DaXRl
PjxDaXRlPjxBdXRob3I+ZGUgQ2FydmFsaG8gQmFzdG9uZTwvQXV0aG9yPjxZZWFyPjIwMTQ8L1ll
YXI+PFJlY051bT40ODwvUmVjTnVtPjxyZWNvcmQ+PHJlYy1udW1iZXI+NDg8L3JlYy1udW1iZXI+
PGZvcmVpZ24ta2V5cz48a2V5IGFwcD0iRU4iIGRiLWlkPSJ4MmRyNTBwOTBzMmVyN2U1MmVkNWFw
dzZ6eGVlZnZkcHBkZGUiIHRpbWVzdGFtcD0iMTQ3NjM1MDQ2NiI+NDg8L2tleT48L2ZvcmVpZ24t
a2V5cz48cmVmLXR5cGUgbmFtZT0iSm91cm5hbCBBcnRpY2xlIj4xNzwvcmVmLXR5cGU+PGNvbnRy
aWJ1dG9ycz48YXV0aG9ycz48YXV0aG9yPmRlIENhcnZhbGhvIEJhc3RvbmUsIEFsZXNzYW5kcmE8
L2F1dGhvcj48YXV0aG9yPmRlIFNvdXphIE1vcmVpcmEsIEJydW5vPC9hdXRob3I+PGF1dGhvcj5B
bHZhcmVuZ2EgVmllaXJhLCBSZW5hdGE8L2F1dGhvcj48YXV0aG9yPk5vY2UgS2lya3dvb2QsIFJl
bmF0YTwvYXV0aG9yPjxhdXRob3I+RG9taW5ndWVzIERpYXMsIEpvw6NvIE1hcmNvczwvYXV0aG9y
PjxhdXRob3I+Q29ycsOqYSBEaWFzLCBSb3PDom5nZWxhPC9hdXRob3I+PC9hdXRob3JzPjwvY29u
dHJpYnV0b3JzPjx0aXRsZXM+PHRpdGxlPlZhbGlkYXRpb24gb2YgdGhlIGh1bWFuIGFjdGl2aXR5
IHByb2ZpbGUgcXVlc3Rpb25uYWlyZSBhcyBhIG1lYXN1cmUgb2YgcGh5c2ljYWwgYWN0aXZpdHkg
bGV2ZWxzIGluIG9sZGVyIGNvbW11bml0eS1kd2VsbGluZyB3b21lbjwvdGl0bGU+PHNlY29uZGFy
eS10aXRsZT5Kb3VybmFsIG9mIEFnaW5nICZhbXA7IFBoeXNpY2FsIEFjdGl2aXR5PC9zZWNvbmRh
cnktdGl0bGU+PC90aXRsZXM+PHBlcmlvZGljYWw+PGZ1bGwtdGl0bGU+Sm91cm5hbCBvZiBBZ2lu
ZyAmYW1wOyBQaHlzaWNhbCBBY3Rpdml0eTwvZnVsbC10aXRsZT48L3BlcmlvZGljYWw+PHZvbHVt
ZT4yMjwvdm9sdW1lPjxudW1iZXI+MzwvbnVtYmVyPjxkYXRlcz48eWVhcj4yMDE0PC95ZWFyPjwv
ZGF0ZXM+PGlzYm4+MTA2My04NjUyPC9pc2JuPjx1cmxzPjwvdXJscz48L3JlY29yZD48L0NpdGU+
PENpdGU+PEF1dGhvcj5EeXJzdGFkPC9BdXRob3I+PFllYXI+MjAxNDwvWWVhcj48UmVjTnVtPjYy
PC9SZWNOdW0+PHJlY29yZD48cmVjLW51bWJlcj42MjwvcmVjLW51bWJlcj48Zm9yZWlnbi1rZXlz
PjxrZXkgYXBwPSJFTiIgZGItaWQ9IngyZHI1MHA5MHMyZXI3ZTUyZWQ1YXB3Nnp4ZWVmdmRwcGRk
ZSIgdGltZXN0YW1wPSIxNDc2MzUyNzcyIj42Mjwva2V5PjwvZm9yZWlnbi1rZXlzPjxyZWYtdHlw
ZSBuYW1lPSJKb3VybmFsIEFydGljbGUiPjE3PC9yZWYtdHlwZT48Y29udHJpYnV0b3JzPjxhdXRo
b3JzPjxhdXRob3I+RHlyc3RhZCwgU2luZHJlIE08L2F1dGhvcj48YXV0aG9yPkhhbnNlbiwgQmrD
mHJnZSBIPC9hdXRob3I+PGF1dGhvcj5Ib2xtZSwgSW5nYXIgTTwvYXV0aG9yPjxhdXRob3I+QW5k
ZXJzc2VuLCBTaWdtdW5kIEE8L2F1dGhvcj48L2F1dGhvcnM+PC9jb250cmlidXRvcnM+PHRpdGxl
cz48dGl0bGU+Q29tcGFyaXNvbiBvZiBzZWxmLXJlcG9ydGVkIHZlcnN1cyBhY2NlbGVyb21ldGVy
LW1lYXN1cmVkIHBoeXNpY2FsIGFjdGl2aXR5PC90aXRsZT48c2Vjb25kYXJ5LXRpdGxlPk1lZCBT
Y2kgU3BvcnRzIEV4ZXJjPC9zZWNvbmRhcnktdGl0bGU+PC90aXRsZXM+PHBlcmlvZGljYWw+PGZ1
bGwtdGl0bGU+TWVkIFNjaSBTcG9ydHMgRXhlcmM8L2Z1bGwtdGl0bGU+PC9wZXJpb2RpY2FsPjxw
YWdlcz45OS0xMDY8L3BhZ2VzPjx2b2x1bWU+NDY8L3ZvbHVtZT48bnVtYmVyPjE8L251bWJlcj48
ZGF0ZXM+PHllYXI+MjAxNDwveWVhcj48L2RhdGVzPjx1cmxzPjwvdXJscz48L3JlY29yZD48L0Np
dGU+PENpdGU+PEF1dGhvcj5HcmltbTwvQXV0aG9yPjxZZWFyPjIwMTI8L1llYXI+PFJlY051bT41
NjwvUmVjTnVtPjxyZWNvcmQ+PHJlYy1udW1iZXI+NTY8L3JlYy1udW1iZXI+PGZvcmVpZ24ta2V5
cz48a2V5IGFwcD0iRU4iIGRiLWlkPSJ4MmRyNTBwOTBzMmVyN2U1MmVkNWFwdzZ6eGVlZnZkcHBk
ZGUiIHRpbWVzdGFtcD0iMTQ3NjM1MTU0OCI+NTY8L2tleT48L2ZvcmVpZ24ta2V5cz48cmVmLXR5
cGUgbmFtZT0iSm91cm5hbCBBcnRpY2xlIj4xNzwvcmVmLXR5cGU+PGNvbnRyaWJ1dG9ycz48YXV0
aG9ycz48YXV0aG9yPkdyaW1tLCBFLiBLLjwvYXV0aG9yPjxhdXRob3I+U3dhcnR6LCBBLiBNLjwv
YXV0aG9yPjxhdXRob3I+SGFydCwgVC48L2F1dGhvcj48YXV0aG9yPk1pbGxlciwgTi4gRS48L2F1
dGhvcj48YXV0aG9yPlN0cmF0aCwgUy4gSi48L2F1dGhvcj48L2F1dGhvcnM+PC9jb250cmlidXRv
cnM+PGF1dGgtYWRkcmVzcz5EZXBhcnRtZW50IG9mIEh1bWFuIE1vdmVtZW50IFNjaWVuY2VzLCBV
bml2ZXJzaXR5IG9mIFdpc2NvbnNpbi1NaWx3YXVrZWUsIE1pbHdhdWtlZSwgV0ksIFVTQS48L2F1
dGgtYWRkcmVzcz48dGl0bGVzPjx0aXRsZT5Db21wYXJpc29uIG9mIHRoZSBJUEFRLVNob3J0IEZv
cm0gYW5kIGFjY2VsZXJvbWV0cnkgcHJlZGljdGlvbnMgb2YgcGh5c2ljYWwgYWN0aXZpdHkgaW4g
b2xkZXIgYWR1bHRzPC90aXRsZT48c2Vjb25kYXJ5LXRpdGxlPkogQWdpbmcgUGh5cyBBY3Q8L3Nl
Y29uZGFyeS10aXRsZT48YWx0LXRpdGxlPkpvdXJuYWwgb2YgYWdpbmcgYW5kIHBoeXNpY2FsIGFj
dGl2aXR5PC9hbHQtdGl0bGU+PC90aXRsZXM+PHBlcmlvZGljYWw+PGZ1bGwtdGl0bGU+SiBBZ2lu
ZyBQaHlzIEFjdDwvZnVsbC10aXRsZT48YWJici0xPkpvdXJuYWwgb2YgYWdpbmcgYW5kIHBoeXNp
Y2FsIGFjdGl2aXR5PC9hYmJyLTE+PC9wZXJpb2RpY2FsPjxhbHQtcGVyaW9kaWNhbD48ZnVsbC10
aXRsZT5KIEFnaW5nIFBoeXMgQWN0PC9mdWxsLXRpdGxlPjxhYmJyLTE+Sm91cm5hbCBvZiBhZ2lu
ZyBhbmQgcGh5c2ljYWwgYWN0aXZpdHk8L2FiYnItMT48L2FsdC1wZXJpb2RpY2FsPjxwYWdlcz42
NC03OTwvcGFnZXM+PHZvbHVtZT4yMDwvdm9sdW1lPjxudW1iZXI+MTwvbnVtYmVyPjxlZGl0aW9u
PjIwMTEvMTIvMjM8L2VkaXRpb24+PGtleXdvcmRzPjxrZXl3b3JkPipBY2NlbGVyYXRpb248L2tl
eXdvcmQ+PGtleXdvcmQ+QWN0aWdyYXBoeTwva2V5d29yZD48a2V5d29yZD5BZ2UgRmFjdG9yczwv
a2V5d29yZD48a2V5d29yZD5BZ2VkPC9rZXl3b3JkPjxrZXl3b3JkPkFnZWQsIDgwIGFuZCBvdmVy
PC9rZXl3b3JkPjxrZXl3b3JkPkFnaW5nLypwaHlzaW9sb2d5L3BzeWNob2xvZ3k8L2tleXdvcmQ+
PGtleXdvcmQ+Q3Jvc3MtU2VjdGlvbmFsIFN0dWRpZXM8L2tleXdvcmQ+PGtleXdvcmQ+RmVtYWxl
PC9rZXl3b3JkPjxrZXl3b3JkPipIZWFsdGggU3RhdHVzIEluZGljYXRvcnM8L2tleXdvcmQ+PGtl
eXdvcmQ+SHVtYW5zPC9rZXl3b3JkPjxrZXl3b3JkPk1hbGU8L2tleXdvcmQ+PGtleXdvcmQ+TWVu
dGFsIFJlY2FsbDwva2V5d29yZD48a2V5d29yZD5NaWRkbGUgQWdlZDwva2V5d29yZD48a2V5d29y
ZD5Nb3RvciBBY3Rpdml0eS8qcGh5c2lvbG9neTwva2V5d29yZD48a2V5d29yZD5TZWxmIFJlcG9y
dDwva2V5d29yZD48a2V5d29yZD5TdGF0aXN0aWNzIGFzIFRvcGljPC9rZXl3b3JkPjxrZXl3b3Jk
PlN0YXRpc3RpY3MsIE5vbnBhcmFtZXRyaWM8L2tleXdvcmQ+PGtleXdvcmQ+U3VydmV5cyBhbmQg
UXVlc3Rpb25uYWlyZXM8L2tleXdvcmQ+PGtleXdvcmQ+VGltZSBGYWN0b3JzPC9rZXl3b3JkPjxr
ZXl3b3JkPldhbGtpbmcvKnBoeXNpb2xvZ3kvcHN5Y2hvbG9neTwva2V5d29yZD48L2tleXdvcmRz
PjxkYXRlcz48eWVhcj4yMDEyPC95ZWFyPjxwdWItZGF0ZXM+PGRhdGU+SmFuPC9kYXRlPjwvcHVi
LWRhdGVzPjwvZGF0ZXM+PGlzYm4+MTA2My04NjUyPC9pc2JuPjxhY2Nlc3Npb24tbnVtPjIyMTkw
MTIwPC9hY2Nlc3Npb24tbnVtPjx1cmxzPjwvdXJscz48cmVtb3RlLWRhdGFiYXNlLXByb3ZpZGVy
Pk5MTTwvcmVtb3RlLWRhdGFiYXNlLXByb3ZpZGVyPjxsYW5ndWFnZT5lbmc8L2xhbmd1YWdlPjwv
cmVjb3JkPjwvQ2l0ZT48Q2l0ZT48QXV0aG9yPkhhZ2l3YXJhPC9BdXRob3I+PFllYXI+MjAwODwv
WWVhcj48UmVjTnVtPjcyPC9SZWNOdW0+PHJlY29yZD48cmVjLW51bWJlcj43MjwvcmVjLW51bWJl
cj48Zm9yZWlnbi1rZXlzPjxrZXkgYXBwPSJFTiIgZGItaWQ9IngyZHI1MHA5MHMyZXI3ZTUyZWQ1
YXB3Nnp4ZWVmdmRwcGRkZSIgdGltZXN0YW1wPSIxNDc2MzU2MTEyIj43Mjwva2V5PjwvZm9yZWln
bi1rZXlzPjxyZWYtdHlwZSBuYW1lPSJKb3VybmFsIEFydGljbGUiPjE3PC9yZWYtdHlwZT48Y29u
dHJpYnV0b3JzPjxhdXRob3JzPjxhdXRob3I+SGFnaXdhcmEsIEFraWtvPC9hdXRob3I+PGF1dGhv
cj5JdG8sIE5hb21pPC9hdXRob3I+PGF1dGhvcj5TYXdhaSwgS2F6dWhpa288L2F1dGhvcj48YXV0
aG9yPkthenVtYSwgS2Vpa288L2F1dGhvcj48L2F1dGhvcnM+PC9jb250cmlidXRvcnM+PHRpdGxl
cz48dGl0bGU+VmFsaWRpdHkgYW5kIHJlbGlhYmlsaXR5IG9mIHRoZSBQaHlzaWNhbCBBY3Rpdml0
eSBTY2FsZSBmb3IgdGhlIEVsZGVybHkgKFBBU0UpIGluIEphcGFuZXNlIGVsZGVybHkgcGVvcGxl
PC90aXRsZT48c2Vjb25kYXJ5LXRpdGxlPkdlcmlhdHJpY3MgJmFtcDsgZ2Vyb250b2xvZ3kgaW50
ZXJuYXRpb25hbDwvc2Vjb25kYXJ5LXRpdGxlPjwvdGl0bGVzPjxwZXJpb2RpY2FsPjxmdWxsLXRp
dGxlPkdlcmlhdHJpY3MgJmFtcDsgZ2Vyb250b2xvZ3kgaW50ZXJuYXRpb25hbDwvZnVsbC10aXRs
ZT48L3BlcmlvZGljYWw+PHBhZ2VzPjE0My0xNTE8L3BhZ2VzPjx2b2x1bWU+ODwvdm9sdW1lPjxu
dW1iZXI+MzwvbnVtYmVyPjxkYXRlcz48eWVhcj4yMDA4PC95ZWFyPjwvZGF0ZXM+PGlzYm4+MTQ0
Ny0wNTk0PC9pc2JuPjx1cmxzPjwvdXJscz48L3JlY29yZD48L0NpdGU+PENpdGU+PEF1dGhvcj5N
ZXJvbTwvQXV0aG9yPjxZZWFyPjIwMTQ8L1llYXI+PFJlY051bT41MjwvUmVjTnVtPjxyZWNvcmQ+
PHJlYy1udW1iZXI+NTI8L3JlYy1udW1iZXI+PGZvcmVpZ24ta2V5cz48a2V5IGFwcD0iRU4iIGRi
LWlkPSJ4MmRyNTBwOTBzMmVyN2U1MmVkNWFwdzZ6eGVlZnZkcHBkZGUiIHRpbWVzdGFtcD0iMTQ3
NjM1MDc0NiI+NTI8L2tleT48L2ZvcmVpZ24ta2V5cz48cmVmLXR5cGUgbmFtZT0iSm91cm5hbCBB
cnRpY2xlIj4xNzwvcmVmLXR5cGU+PGNvbnRyaWJ1dG9ycz48YXV0aG9ycz48YXV0aG9yPk1lcm9t
LCBEYWZuYTwvYXV0aG9yPjxhdXRob3I+RGVsYmFlcmUsIEtpbTwvYXV0aG9yPjxhdXRob3I+Q3Vt
bWluZywgUm9iZXJ0PC9hdXRob3I+PGF1dGhvcj5Wb3VrZWxhdG9zLCBBbGV4PC9hdXRob3I+PGF1
dGhvcj5SaXNzZWwsIENocmlzPC9hdXRob3I+PGF1dGhvcj5WYW4gZGVyIFBsb2VnLCBIaWRkZSBQ
PC9hdXRob3I+PGF1dGhvcj5Mb3JkLCBTdGVwaGVuIFI8L2F1dGhvcj48L2F1dGhvcnM+PC9jb250
cmlidXRvcnM+PHRpdGxlcz48dGl0bGU+SW5jaWRlbnRhbCBhbmQgcGxhbm5lZCBleGVyY2lzZSBx
dWVzdGlvbm5haXJlIGZvciBzZW5pb3JzOiB2YWxpZGl0eSBhbmQgcmVzcG9uc2l2ZW5lc3M8L3Rp
dGxlPjxzZWNvbmRhcnktdGl0bGU+TWVkIFNjaSBTcG9ydHMgRXhlcmM8L3NlY29uZGFyeS10aXRs
ZT48L3RpdGxlcz48cGVyaW9kaWNhbD48ZnVsbC10aXRsZT5NZWQgU2NpIFNwb3J0cyBFeGVyYzwv
ZnVsbC10aXRsZT48L3BlcmlvZGljYWw+PHBhZ2VzPjk0Ny01NDwvcGFnZXM+PHZvbHVtZT40Njwv
dm9sdW1lPjxudW1iZXI+NTwvbnVtYmVyPjxkYXRlcz48eWVhcj4yMDE0PC95ZWFyPjwvZGF0ZXM+
PHVybHM+PC91cmxzPjwvcmVjb3JkPjwvQ2l0ZT48Q2l0ZT48QXV0aG9yPlRvbWlva2E8L0F1dGhv
cj48WWVhcj4yMDExPC9ZZWFyPjxSZWNOdW0+NjA8L1JlY051bT48cmVjb3JkPjxyZWMtbnVtYmVy
PjYwPC9yZWMtbnVtYmVyPjxmb3JlaWduLWtleXM+PGtleSBhcHA9IkVOIiBkYi1pZD0ieDJkcjUw
cDkwczJlcjdlNTJlZDVhcHc2enhlZWZ2ZHBwZGRlIiB0aW1lc3RhbXA9IjE0NzYzNTE5NjYiPjYw
PC9rZXk+PC9mb3JlaWduLWtleXM+PHJlZi10eXBlIG5hbWU9IkpvdXJuYWwgQXJ0aWNsZSI+MTc8
L3JlZi10eXBlPjxjb250cmlidXRvcnM+PGF1dGhvcnM+PGF1dGhvcj5Ub21pb2thLCBLaW1pa288
L2F1dGhvcj48YXV0aG9yPkl3YW1vdG8sIEp1bmtvPC9hdXRob3I+PGF1dGhvcj5TYWVraSwgS2Vp
Z288L2F1dGhvcj48YXV0aG9yPk9rYW1vdG8sIE5vem9taTwvYXV0aG9yPjwvYXV0aG9ycz48L2Nv
bnRyaWJ1dG9ycz48dGl0bGVzPjx0aXRsZT5SZWxpYWJpbGl0eSBhbmQgdmFsaWRpdHkgb2YgdGhl
IEludGVybmF0aW9uYWwgUGh5c2ljYWwgQWN0aXZpdHkgUXVlc3Rpb25uYWlyZSAoSVBBUSkgaW4g
ZWxkZXJseSBhZHVsdHM6IHRoZSBGdWppd2FyYS1reW8gU3R1ZHk8L3RpdGxlPjxzZWNvbmRhcnkt
dGl0bGU+Sm91cm5hbCBvZiBFcGlkZW1pb2xvZ3k8L3NlY29uZGFyeS10aXRsZT48L3RpdGxlcz48
cGVyaW9kaWNhbD48ZnVsbC10aXRsZT5Kb3VybmFsIG9mIEVwaWRlbWlvbG9neTwvZnVsbC10aXRs
ZT48L3BlcmlvZGljYWw+PHBhZ2VzPjQ1OS00NjU8L3BhZ2VzPjx2b2x1bWU+MjE8L3ZvbHVtZT48
bnVtYmVyPjY8L251bWJlcj48ZGF0ZXM+PHllYXI+MjAxMTwveWVhcj48L2RhdGVzPjxpc2JuPjA5
MTctNTA0MDwvaXNibj48dXJscz48L3VybHM+PC9yZWNvcmQ+PC9DaXRlPjxDaXRlPjxBdXRob3I+
V2lua2xlcjwvQXV0aG9yPjxZZWFyPjIwMTM8L1llYXI+PFJlY051bT40MDwvUmVjTnVtPjxyZWNv
cmQ+PHJlYy1udW1iZXI+NDA8L3JlYy1udW1iZXI+PGZvcmVpZ24ta2V5cz48a2V5IGFwcD0iRU4i
IGRiLWlkPSJ4MmRyNTBwOTBzMmVyN2U1MmVkNWFwdzZ6eGVlZnZkcHBkZGUiIHRpbWVzdGFtcD0i
MTQ3NjI2OTE3MSI+NDA8L2tleT48L2ZvcmVpZ24ta2V5cz48cmVmLXR5cGUgbmFtZT0iSm91cm5h
bCBBcnRpY2xlIj4xNzwvcmVmLXR5cGU+PGNvbnRyaWJ1dG9ycz48YXV0aG9ycz48YXV0aG9yPldp
bmtsZXIsIEUuPC9hdXRob3I+PGF1dGhvcj5XYXRlcnMsIEwuPC9hdXRob3I+PGF1dGhvcj5FYWtp
biwgRS48L2F1dGhvcj48YXV0aG9yPkZqZWxkc29lLCBCLjwvYXV0aG9yPjxhdXRob3I+T3dlbiwg
Ti48L2F1dGhvcj48YXV0aG9yPlJlZXZlcywgTS48L2F1dGhvcj48L2F1dGhvcnM+PC9jb250cmli
dXRvcnM+PGF1dGgtYWRkcmVzcz5UaGUgVW5pdmVyc2l0eSBvZiBRdWVlbnNsYW5kLCBTY2hvb2wg
b2YgUG9wdWxhdGlvbiBIZWFsdGgsIENhbmNlciBQcmV2ZW50aW9uIFJlc2VhcmNoIENlbnRyZSwg
QnJpc2JhbmUsIEF1c3RyYWxpYS48L2F1dGgtYWRkcmVzcz48dGl0bGVzPjx0aXRsZT5JcyBtZWFz
dXJlbWVudCBlcnJvciBhbHRlcmVkIGJ5IHBhcnRpY2lwYXRpb24gaW4gYSBwaHlzaWNhbCBhY3Rp
dml0eSBpbnRlcnZlbnRpb24/PC90aXRsZT48c2Vjb25kYXJ5LXRpdGxlPk1lZCBTY2kgU3BvcnRz
IEV4ZXJjPC9zZWNvbmRhcnktdGl0bGU+PGFsdC10aXRsZT5NZWRpY2luZSBhbmQgc2NpZW5jZSBp
biBzcG9ydHMgYW5kIGV4ZXJjaXNlPC9hbHQtdGl0bGU+PC90aXRsZXM+PHBlcmlvZGljYWw+PGZ1
bGwtdGl0bGU+TWVkIFNjaSBTcG9ydHMgRXhlcmM8L2Z1bGwtdGl0bGU+PC9wZXJpb2RpY2FsPjxh
bHQtcGVyaW9kaWNhbD48ZnVsbC10aXRsZT5NZWRpY2luZSBhbmQgc2NpZW5jZSBpbiBzcG9ydHMg
YW5kIGV4ZXJjaXNlPC9mdWxsLXRpdGxlPjwvYWx0LXBlcmlvZGljYWw+PHBhZ2VzPjEwMDQtMTE8
L3BhZ2VzPjx2b2x1bWU+NDU8L3ZvbHVtZT48bnVtYmVyPjU8L251bWJlcj48ZWRpdGlvbj4yMDEy
LzExLzMwPC9lZGl0aW9uPjxrZXl3b3Jkcz48a2V5d29yZD4qQWNjZWxlcm9tZXRyeTwva2V5d29y
ZD48a2V5d29yZD5BZ2VkPC9rZXl3b3JkPjxrZXl3b3JkPkNvdW5zZWxpbmc8L2tleXdvcmQ+PGtl
eXdvcmQ+RmVtYWxlPC9rZXl3b3JkPjxrZXl3b3JkPkh1bWFuczwva2V5d29yZD48a2V5d29yZD5N
YWxlPC9rZXl3b3JkPjxrZXl3b3JkPk1pZGRsZSBBZ2VkPC9rZXl3b3JkPjxrZXl3b3JkPipNb3Rv
ciBBY3Rpdml0eTwva2V5d29yZD48a2V5d29yZD5SZXByb2R1Y2liaWxpdHkgb2YgUmVzdWx0czwv
a2V5d29yZD48a2V5d29yZD4qU2VsZiBSZXBvcnQ8L2tleXdvcmQ+PC9rZXl3b3Jkcz48ZGF0ZXM+
PHllYXI+MjAxMzwveWVhcj48cHViLWRhdGVzPjxkYXRlPk1heTwvZGF0ZT48L3B1Yi1kYXRlcz48
L2RhdGVzPjxpc2JuPjAxOTUtOTEzMTwvaXNibj48YWNjZXNzaW9uLW51bT4yMzE5MDU5OTwvYWNj
ZXNzaW9uLW51bT48dXJscz48L3VybHM+PGVsZWN0cm9uaWMtcmVzb3VyY2UtbnVtPjEwLjEyNDkv
TVNTLjBiMDEzZTMxODI3Y2NmN2Q8L2VsZWN0cm9uaWMtcmVzb3VyY2UtbnVtPjxyZW1vdGUtZGF0
YWJhc2UtcHJvdmlkZXI+TkxNPC9yZW1vdGUtZGF0YWJhc2UtcHJvdmlkZXI+PGxhbmd1YWdlPmVu
ZzwvbGFuZ3VhZ2U+PC9yZWNvcmQ+PC9DaXRlPjxDaXRlPjxBdXRob3I+U3RlZW5lLUpvaGFubmVz
c2VuPC9BdXRob3I+PFllYXI+MjAxNjwvWWVhcj48UmVjTnVtPjI1NjYzPC9SZWNOdW0+PHJlY29y
ZD48cmVjLW51bWJlcj4yNTY2MzwvcmVjLW51bWJlcj48Zm9yZWlnbi1rZXlzPjxrZXkgYXBwPSJF
TiIgZGItaWQ9IngyZHI1MHA5MHMyZXI3ZTUyZWQ1YXB3Nnp4ZWVmdmRwcGRkZSIgdGltZXN0YW1w
PSIxNTM1NDM3Njc5Ij4yNTY2Mzwva2V5PjwvZm9yZWlnbi1rZXlzPjxyZWYtdHlwZSBuYW1lPSJK
b3VybmFsIEFydGljbGUiPjE3PC9yZWYtdHlwZT48Y29udHJpYnV0b3JzPjxhdXRob3JzPjxhdXRo
b3I+U3RlZW5lLUpvaGFubmVzc2VuLCBKLjwvYXV0aG9yPjxhdXRob3I+QW5kZXJzc2VuLCBTLiBB
LjwvYXV0aG9yPjxhdXRob3I+dmFuIGRlciBQbG9lZywgSC4gUC48L2F1dGhvcj48YXV0aG9yPkhl
bmRyaWtzZW4sIEkuIEouPC9hdXRob3I+PGF1dGhvcj5Eb25uZWxseSwgQS4gRS48L2F1dGhvcj48
YXV0aG9yPkJyYWdlLCBTLjwvYXV0aG9yPjxhdXRob3I+RWtlbHVuZCwgVS48L2F1dGhvcj48L2F1
dGhvcnM+PC9jb250cmlidXRvcnM+PHRpdGxlcz48dGl0bGU+QXJlIFNlbGYtcmVwb3J0IE1lYXN1
cmVzIEFibGUgdG8gRGVmaW5lIEluZGl2aWR1YWxzIGFzIFBoeXNpY2FsbHkgQWN0aXZlIG9yIElu
YWN0aXZlPzwvdGl0bGU+PHNlY29uZGFyeS10aXRsZT5NZWRpY2luZSBhbmQgc2NpZW5jZSBpbiBz
cG9ydHMgYW5kIGV4ZXJjaXNlPC9zZWNvbmRhcnktdGl0bGU+PC90aXRsZXM+PHBlcmlvZGljYWw+
PGZ1bGwtdGl0bGU+TWVkaWNpbmUgYW5kIHNjaWVuY2UgaW4gc3BvcnRzIGFuZCBleGVyY2lzZTwv
ZnVsbC10aXRsZT48L3BlcmlvZGljYWw+PHBhZ2VzPjIzNS0yNDQ8L3BhZ2VzPjx2b2x1bWU+NDg8
L3ZvbHVtZT48bnVtYmVyPjI8L251bWJlcj48a2V5d29yZHM+PGtleXdvcmQ+YWNjZWxlcm9tZXRy
eTwva2V5d29yZD48a2V5d29yZD5FdXJvcGU8L2tleXdvcmQ+PGtleXdvcmQ+ZmVtYWxlPC9rZXl3
b3JkPjxrZXl3b3JkPmhlYXJ0IHJhdGU8L2tleXdvcmQ+PGtleXdvcmQ+aHVtYW48L2tleXdvcmQ+
PGtleXdvcmQ+bWFsZTwva2V5d29yZD48a2V5d29yZD5taWRkbGUgYWdlZDwva2V5d29yZD48a2V5
d29yZD5tb3RvciBhY3Rpdml0eTwva2V5d29yZD48a2V5d29yZD4qcGh5c2lvbG9neTwva2V5d29y
ZD48a2V5d29yZD5xdWVzdGlvbm5haXJlPC9rZXl3b3JkPjxrZXl3b3JkPipzZWxmIHJlcG9ydDwv
a2V5d29yZD48a2V5d29yZD5zZW5zaXRpdml0eSBhbmQgc3BlY2lmaWNpdHk8L2tleXdvcmQ+PC9r
ZXl3b3Jkcz48ZGF0ZXM+PHllYXI+MjAxNjwveWVhcj48L2RhdGVzPjxwdWItbG9jYXRpb24+VW5p
dGVkIFN0YXRlczwvcHViLWxvY2F0aW9uPjxpc2JuPjE1MzAtMDMxNTwvaXNibj48dXJscz48cmVs
YXRlZC11cmxzPjx1cmw+aHR0cDovL292aWRzcC5vdmlkLmNvbS9vdmlkd2ViLmNnaT9UPUpTJmFt
cDtQQUdFPXJlZmVyZW5jZSZhbXA7RD1lbWVkMTcmYW1wO05FV1M9TiZhbXA7QU49NjE1NzkzMjM4
PC91cmw+PC9yZWxhdGVkLXVybHM+PC91cmxzPjxlbGVjdHJvbmljLXJlc291cmNlLW51bT5odHRw
Oi8vZHguZG9pLm9yZy8xMC4xMjQ5L01TUy4wMDAwMDAwMDAwMDAwNzYwPC9lbGVjdHJvbmljLXJl
c291cmNlLW51bT48L3JlY29yZD48L0NpdGU+PC9FbmROb3RlPgB=
</w:fldData>
        </w:fldChar>
      </w:r>
      <w:r w:rsidR="00056EAC">
        <w:rPr>
          <w:rFonts w:ascii="Arial" w:hAnsi="Arial" w:cs="Arial"/>
          <w:sz w:val="24"/>
          <w:szCs w:val="24"/>
        </w:rPr>
        <w:instrText xml:space="preserve"> ADDIN EN.CITE </w:instrText>
      </w:r>
      <w:r w:rsidR="00056EAC">
        <w:rPr>
          <w:rFonts w:ascii="Arial" w:hAnsi="Arial" w:cs="Arial"/>
          <w:sz w:val="24"/>
          <w:szCs w:val="24"/>
        </w:rPr>
        <w:fldChar w:fldCharType="begin">
          <w:fldData xml:space="preserve">PEVuZE5vdGU+PENpdGU+PEF1dGhvcj5Ccm93bjwvQXV0aG9yPjxZZWFyPjIwMDQ8L1llYXI+PFJl
Y051bT41MzwvUmVjTnVtPjxEaXNwbGF5VGV4dD4oMzUsIDQwLCA0MywgNDcsIDUzLCA2MS02NCwg
NzQpPC9EaXNwbGF5VGV4dD48cmVjb3JkPjxyZWMtbnVtYmVyPjUzPC9yZWMtbnVtYmVyPjxmb3Jl
aWduLWtleXM+PGtleSBhcHA9IkVOIiBkYi1pZD0ieDJkcjUwcDkwczJlcjdlNTJlZDVhcHc2enhl
ZWZ2ZHBwZGRlIiB0aW1lc3RhbXA9IjE0NzYzNTEyMTUiPjUzPC9rZXk+PC9mb3JlaWduLWtleXM+
PHJlZi10eXBlIG5hbWU9IkpvdXJuYWwgQXJ0aWNsZSI+MTc8L3JlZi10eXBlPjxjb250cmlidXRv
cnM+PGF1dGhvcnM+PGF1dGhvcj5Ccm93biwgV0o8L2F1dGhvcj48YXV0aG9yPlRyb3N0LCBTRzwv
YXV0aG9yPjxhdXRob3I+QmF1bWFuLCBBPC9hdXRob3I+PGF1dGhvcj5NdW1tZXJ5LCBLPC9hdXRo
b3I+PGF1dGhvcj5Pd2VuLCBOPC9hdXRob3I+PC9hdXRob3JzPjwvY29udHJpYnV0b3JzPjx0aXRs
ZXM+PHRpdGxlPlRlc3QtcmV0ZXN0IHJlbGlhYmlsaXR5IG9mIGZvdXIgcGh5c2ljYWwgYWN0aXZp
dHkgbWVhc3VyZXMgdXNlZCBpbiBwb3B1bGF0aW9uIHN1cnZleXM8L3RpdGxlPjxzZWNvbmRhcnkt
dGl0bGU+Sm91cm5hbCBvZiBTY2llbmNlIGFuZCBNZWRpY2luZSBpbiBTcG9ydDwvc2Vjb25kYXJ5
LXRpdGxlPjwvdGl0bGVzPjxwZXJpb2RpY2FsPjxmdWxsLXRpdGxlPkpvdXJuYWwgb2YgU2NpZW5j
ZSBhbmQgTWVkaWNpbmUgaW4gU3BvcnQ8L2Z1bGwtdGl0bGU+PC9wZXJpb2RpY2FsPjxwYWdlcz4y
MDUtMjE1PC9wYWdlcz48dm9sdW1lPjc8L3ZvbHVtZT48bnVtYmVyPjI8L251bWJlcj48ZGF0ZXM+
PHllYXI+MjAwNDwveWVhcj48L2RhdGVzPjxpc2JuPjE0NDAtMjQ0MDwvaXNibj48dXJscz48L3Vy
bHM+PC9yZWNvcmQ+PC9DaXRlPjxDaXRlPjxBdXRob3I+QnJvd248L0F1dGhvcj48WWVhcj4yMDA4
PC9ZZWFyPjxSZWNOdW0+MzM8L1JlY051bT48cmVjb3JkPjxyZWMtbnVtYmVyPjMzPC9yZWMtbnVt
YmVyPjxmb3JlaWduLWtleXM+PGtleSBhcHA9IkVOIiBkYi1pZD0ieDJkcjUwcDkwczJlcjdlNTJl
ZDVhcHc2enhlZWZ2ZHBwZGRlIiB0aW1lc3RhbXA9IjE0NzYyNjc0OTgiPjMzPC9rZXk+PC9mb3Jl
aWduLWtleXM+PHJlZi10eXBlIG5hbWU9IkpvdXJuYWwgQXJ0aWNsZSI+MTc8L3JlZi10eXBlPjxj
b250cmlidXRvcnM+PGF1dGhvcnM+PGF1dGhvcj5Ccm93biwgV2VuZHkgSjwvYXV0aG9yPjxhdXRo
b3I+QnVydG9uLCBOaWNvbGEgVzwvYXV0aG9yPjxhdXRob3I+TWFyc2hhbGwsIEFsaXNvbiBMPC9h
dXRob3I+PGF1dGhvcj5NaWxsZXIsIFl2ZXR0ZSBEPC9hdXRob3I+PC9hdXRob3JzPjwvY29udHJp
YnV0b3JzPjx0aXRsZXM+PHRpdGxlPlJlbGlhYmlsaXR5IGFuZCB2YWxpZGl0eSBvZiBhIG1vZGlm
aWVkIHNlbGbigJBhZG1pbmlzdGVyZWQgdmVyc2lvbiBvZiB0aGUgQWN0aXZlIEF1c3RyYWxpYSBw
aHlzaWNhbCBhY3Rpdml0eSBzdXJ2ZXkgaW4gYSBzYW1wbGUgb2YgbWlk4oCQYWdlIHdvbWVuPC90
aXRsZT48c2Vjb25kYXJ5LXRpdGxlPkF1c3RyYWxpYW4gYW5kIE5ldyBaZWFsYW5kIGpvdXJuYWwg
b2YgcHVibGljIGhlYWx0aDwvc2Vjb25kYXJ5LXRpdGxlPjwvdGl0bGVzPjxwZXJpb2RpY2FsPjxm
dWxsLXRpdGxlPkF1c3RyYWxpYW4gYW5kIE5ldyBaZWFsYW5kIGpvdXJuYWwgb2YgcHVibGljIGhl
YWx0aDwvZnVsbC10aXRsZT48L3BlcmlvZGljYWw+PHBhZ2VzPjUzNS01NDE8L3BhZ2VzPjx2b2x1
bWU+MzI8L3ZvbHVtZT48bnVtYmVyPjY8L251bWJlcj48ZGF0ZXM+PHllYXI+MjAwODwveWVhcj48
L2RhdGVzPjxpc2JuPjE3NTMtNjQwNTwvaXNibj48dXJscz48L3VybHM+PC9yZWNvcmQ+PC9DaXRl
PjxDaXRlPjxBdXRob3I+ZGUgQ2FydmFsaG8gQmFzdG9uZTwvQXV0aG9yPjxZZWFyPjIwMTQ8L1ll
YXI+PFJlY051bT40ODwvUmVjTnVtPjxyZWNvcmQ+PHJlYy1udW1iZXI+NDg8L3JlYy1udW1iZXI+
PGZvcmVpZ24ta2V5cz48a2V5IGFwcD0iRU4iIGRiLWlkPSJ4MmRyNTBwOTBzMmVyN2U1MmVkNWFw
dzZ6eGVlZnZkcHBkZGUiIHRpbWVzdGFtcD0iMTQ3NjM1MDQ2NiI+NDg8L2tleT48L2ZvcmVpZ24t
a2V5cz48cmVmLXR5cGUgbmFtZT0iSm91cm5hbCBBcnRpY2xlIj4xNzwvcmVmLXR5cGU+PGNvbnRy
aWJ1dG9ycz48YXV0aG9ycz48YXV0aG9yPmRlIENhcnZhbGhvIEJhc3RvbmUsIEFsZXNzYW5kcmE8
L2F1dGhvcj48YXV0aG9yPmRlIFNvdXphIE1vcmVpcmEsIEJydW5vPC9hdXRob3I+PGF1dGhvcj5B
bHZhcmVuZ2EgVmllaXJhLCBSZW5hdGE8L2F1dGhvcj48YXV0aG9yPk5vY2UgS2lya3dvb2QsIFJl
bmF0YTwvYXV0aG9yPjxhdXRob3I+RG9taW5ndWVzIERpYXMsIEpvw6NvIE1hcmNvczwvYXV0aG9y
PjxhdXRob3I+Q29ycsOqYSBEaWFzLCBSb3PDom5nZWxhPC9hdXRob3I+PC9hdXRob3JzPjwvY29u
dHJpYnV0b3JzPjx0aXRsZXM+PHRpdGxlPlZhbGlkYXRpb24gb2YgdGhlIGh1bWFuIGFjdGl2aXR5
IHByb2ZpbGUgcXVlc3Rpb25uYWlyZSBhcyBhIG1lYXN1cmUgb2YgcGh5c2ljYWwgYWN0aXZpdHkg
bGV2ZWxzIGluIG9sZGVyIGNvbW11bml0eS1kd2VsbGluZyB3b21lbjwvdGl0bGU+PHNlY29uZGFy
eS10aXRsZT5Kb3VybmFsIG9mIEFnaW5nICZhbXA7IFBoeXNpY2FsIEFjdGl2aXR5PC9zZWNvbmRh
cnktdGl0bGU+PC90aXRsZXM+PHBlcmlvZGljYWw+PGZ1bGwtdGl0bGU+Sm91cm5hbCBvZiBBZ2lu
ZyAmYW1wOyBQaHlzaWNhbCBBY3Rpdml0eTwvZnVsbC10aXRsZT48L3BlcmlvZGljYWw+PHZvbHVt
ZT4yMjwvdm9sdW1lPjxudW1iZXI+MzwvbnVtYmVyPjxkYXRlcz48eWVhcj4yMDE0PC95ZWFyPjwv
ZGF0ZXM+PGlzYm4+MTA2My04NjUyPC9pc2JuPjx1cmxzPjwvdXJscz48L3JlY29yZD48L0NpdGU+
PENpdGU+PEF1dGhvcj5EeXJzdGFkPC9BdXRob3I+PFllYXI+MjAxNDwvWWVhcj48UmVjTnVtPjYy
PC9SZWNOdW0+PHJlY29yZD48cmVjLW51bWJlcj42MjwvcmVjLW51bWJlcj48Zm9yZWlnbi1rZXlz
PjxrZXkgYXBwPSJFTiIgZGItaWQ9IngyZHI1MHA5MHMyZXI3ZTUyZWQ1YXB3Nnp4ZWVmdmRwcGRk
ZSIgdGltZXN0YW1wPSIxNDc2MzUyNzcyIj42Mjwva2V5PjwvZm9yZWlnbi1rZXlzPjxyZWYtdHlw
ZSBuYW1lPSJKb3VybmFsIEFydGljbGUiPjE3PC9yZWYtdHlwZT48Y29udHJpYnV0b3JzPjxhdXRo
b3JzPjxhdXRob3I+RHlyc3RhZCwgU2luZHJlIE08L2F1dGhvcj48YXV0aG9yPkhhbnNlbiwgQmrD
mHJnZSBIPC9hdXRob3I+PGF1dGhvcj5Ib2xtZSwgSW5nYXIgTTwvYXV0aG9yPjxhdXRob3I+QW5k
ZXJzc2VuLCBTaWdtdW5kIEE8L2F1dGhvcj48L2F1dGhvcnM+PC9jb250cmlidXRvcnM+PHRpdGxl
cz48dGl0bGU+Q29tcGFyaXNvbiBvZiBzZWxmLXJlcG9ydGVkIHZlcnN1cyBhY2NlbGVyb21ldGVy
LW1lYXN1cmVkIHBoeXNpY2FsIGFjdGl2aXR5PC90aXRsZT48c2Vjb25kYXJ5LXRpdGxlPk1lZCBT
Y2kgU3BvcnRzIEV4ZXJjPC9zZWNvbmRhcnktdGl0bGU+PC90aXRsZXM+PHBlcmlvZGljYWw+PGZ1
bGwtdGl0bGU+TWVkIFNjaSBTcG9ydHMgRXhlcmM8L2Z1bGwtdGl0bGU+PC9wZXJpb2RpY2FsPjxw
YWdlcz45OS0xMDY8L3BhZ2VzPjx2b2x1bWU+NDY8L3ZvbHVtZT48bnVtYmVyPjE8L251bWJlcj48
ZGF0ZXM+PHllYXI+MjAxNDwveWVhcj48L2RhdGVzPjx1cmxzPjwvdXJscz48L3JlY29yZD48L0Np
dGU+PENpdGU+PEF1dGhvcj5HcmltbTwvQXV0aG9yPjxZZWFyPjIwMTI8L1llYXI+PFJlY051bT41
NjwvUmVjTnVtPjxyZWNvcmQ+PHJlYy1udW1iZXI+NTY8L3JlYy1udW1iZXI+PGZvcmVpZ24ta2V5
cz48a2V5IGFwcD0iRU4iIGRiLWlkPSJ4MmRyNTBwOTBzMmVyN2U1MmVkNWFwdzZ6eGVlZnZkcHBk
ZGUiIHRpbWVzdGFtcD0iMTQ3NjM1MTU0OCI+NTY8L2tleT48L2ZvcmVpZ24ta2V5cz48cmVmLXR5
cGUgbmFtZT0iSm91cm5hbCBBcnRpY2xlIj4xNzwvcmVmLXR5cGU+PGNvbnRyaWJ1dG9ycz48YXV0
aG9ycz48YXV0aG9yPkdyaW1tLCBFLiBLLjwvYXV0aG9yPjxhdXRob3I+U3dhcnR6LCBBLiBNLjwv
YXV0aG9yPjxhdXRob3I+SGFydCwgVC48L2F1dGhvcj48YXV0aG9yPk1pbGxlciwgTi4gRS48L2F1
dGhvcj48YXV0aG9yPlN0cmF0aCwgUy4gSi48L2F1dGhvcj48L2F1dGhvcnM+PC9jb250cmlidXRv
cnM+PGF1dGgtYWRkcmVzcz5EZXBhcnRtZW50IG9mIEh1bWFuIE1vdmVtZW50IFNjaWVuY2VzLCBV
bml2ZXJzaXR5IG9mIFdpc2NvbnNpbi1NaWx3YXVrZWUsIE1pbHdhdWtlZSwgV0ksIFVTQS48L2F1
dGgtYWRkcmVzcz48dGl0bGVzPjx0aXRsZT5Db21wYXJpc29uIG9mIHRoZSBJUEFRLVNob3J0IEZv
cm0gYW5kIGFjY2VsZXJvbWV0cnkgcHJlZGljdGlvbnMgb2YgcGh5c2ljYWwgYWN0aXZpdHkgaW4g
b2xkZXIgYWR1bHRzPC90aXRsZT48c2Vjb25kYXJ5LXRpdGxlPkogQWdpbmcgUGh5cyBBY3Q8L3Nl
Y29uZGFyeS10aXRsZT48YWx0LXRpdGxlPkpvdXJuYWwgb2YgYWdpbmcgYW5kIHBoeXNpY2FsIGFj
dGl2aXR5PC9hbHQtdGl0bGU+PC90aXRsZXM+PHBlcmlvZGljYWw+PGZ1bGwtdGl0bGU+SiBBZ2lu
ZyBQaHlzIEFjdDwvZnVsbC10aXRsZT48YWJici0xPkpvdXJuYWwgb2YgYWdpbmcgYW5kIHBoeXNp
Y2FsIGFjdGl2aXR5PC9hYmJyLTE+PC9wZXJpb2RpY2FsPjxhbHQtcGVyaW9kaWNhbD48ZnVsbC10
aXRsZT5KIEFnaW5nIFBoeXMgQWN0PC9mdWxsLXRpdGxlPjxhYmJyLTE+Sm91cm5hbCBvZiBhZ2lu
ZyBhbmQgcGh5c2ljYWwgYWN0aXZpdHk8L2FiYnItMT48L2FsdC1wZXJpb2RpY2FsPjxwYWdlcz42
NC03OTwvcGFnZXM+PHZvbHVtZT4yMDwvdm9sdW1lPjxudW1iZXI+MTwvbnVtYmVyPjxlZGl0aW9u
PjIwMTEvMTIvMjM8L2VkaXRpb24+PGtleXdvcmRzPjxrZXl3b3JkPipBY2NlbGVyYXRpb248L2tl
eXdvcmQ+PGtleXdvcmQ+QWN0aWdyYXBoeTwva2V5d29yZD48a2V5d29yZD5BZ2UgRmFjdG9yczwv
a2V5d29yZD48a2V5d29yZD5BZ2VkPC9rZXl3b3JkPjxrZXl3b3JkPkFnZWQsIDgwIGFuZCBvdmVy
PC9rZXl3b3JkPjxrZXl3b3JkPkFnaW5nLypwaHlzaW9sb2d5L3BzeWNob2xvZ3k8L2tleXdvcmQ+
PGtleXdvcmQ+Q3Jvc3MtU2VjdGlvbmFsIFN0dWRpZXM8L2tleXdvcmQ+PGtleXdvcmQ+RmVtYWxl
PC9rZXl3b3JkPjxrZXl3b3JkPipIZWFsdGggU3RhdHVzIEluZGljYXRvcnM8L2tleXdvcmQ+PGtl
eXdvcmQ+SHVtYW5zPC9rZXl3b3JkPjxrZXl3b3JkPk1hbGU8L2tleXdvcmQ+PGtleXdvcmQ+TWVu
dGFsIFJlY2FsbDwva2V5d29yZD48a2V5d29yZD5NaWRkbGUgQWdlZDwva2V5d29yZD48a2V5d29y
ZD5Nb3RvciBBY3Rpdml0eS8qcGh5c2lvbG9neTwva2V5d29yZD48a2V5d29yZD5TZWxmIFJlcG9y
dDwva2V5d29yZD48a2V5d29yZD5TdGF0aXN0aWNzIGFzIFRvcGljPC9rZXl3b3JkPjxrZXl3b3Jk
PlN0YXRpc3RpY3MsIE5vbnBhcmFtZXRyaWM8L2tleXdvcmQ+PGtleXdvcmQ+U3VydmV5cyBhbmQg
UXVlc3Rpb25uYWlyZXM8L2tleXdvcmQ+PGtleXdvcmQ+VGltZSBGYWN0b3JzPC9rZXl3b3JkPjxr
ZXl3b3JkPldhbGtpbmcvKnBoeXNpb2xvZ3kvcHN5Y2hvbG9neTwva2V5d29yZD48L2tleXdvcmRz
PjxkYXRlcz48eWVhcj4yMDEyPC95ZWFyPjxwdWItZGF0ZXM+PGRhdGU+SmFuPC9kYXRlPjwvcHVi
LWRhdGVzPjwvZGF0ZXM+PGlzYm4+MTA2My04NjUyPC9pc2JuPjxhY2Nlc3Npb24tbnVtPjIyMTkw
MTIwPC9hY2Nlc3Npb24tbnVtPjx1cmxzPjwvdXJscz48cmVtb3RlLWRhdGFiYXNlLXByb3ZpZGVy
Pk5MTTwvcmVtb3RlLWRhdGFiYXNlLXByb3ZpZGVyPjxsYW5ndWFnZT5lbmc8L2xhbmd1YWdlPjwv
cmVjb3JkPjwvQ2l0ZT48Q2l0ZT48QXV0aG9yPkhhZ2l3YXJhPC9BdXRob3I+PFllYXI+MjAwODwv
WWVhcj48UmVjTnVtPjcyPC9SZWNOdW0+PHJlY29yZD48cmVjLW51bWJlcj43MjwvcmVjLW51bWJl
cj48Zm9yZWlnbi1rZXlzPjxrZXkgYXBwPSJFTiIgZGItaWQ9IngyZHI1MHA5MHMyZXI3ZTUyZWQ1
YXB3Nnp4ZWVmdmRwcGRkZSIgdGltZXN0YW1wPSIxNDc2MzU2MTEyIj43Mjwva2V5PjwvZm9yZWln
bi1rZXlzPjxyZWYtdHlwZSBuYW1lPSJKb3VybmFsIEFydGljbGUiPjE3PC9yZWYtdHlwZT48Y29u
dHJpYnV0b3JzPjxhdXRob3JzPjxhdXRob3I+SGFnaXdhcmEsIEFraWtvPC9hdXRob3I+PGF1dGhv
cj5JdG8sIE5hb21pPC9hdXRob3I+PGF1dGhvcj5TYXdhaSwgS2F6dWhpa288L2F1dGhvcj48YXV0
aG9yPkthenVtYSwgS2Vpa288L2F1dGhvcj48L2F1dGhvcnM+PC9jb250cmlidXRvcnM+PHRpdGxl
cz48dGl0bGU+VmFsaWRpdHkgYW5kIHJlbGlhYmlsaXR5IG9mIHRoZSBQaHlzaWNhbCBBY3Rpdml0
eSBTY2FsZSBmb3IgdGhlIEVsZGVybHkgKFBBU0UpIGluIEphcGFuZXNlIGVsZGVybHkgcGVvcGxl
PC90aXRsZT48c2Vjb25kYXJ5LXRpdGxlPkdlcmlhdHJpY3MgJmFtcDsgZ2Vyb250b2xvZ3kgaW50
ZXJuYXRpb25hbDwvc2Vjb25kYXJ5LXRpdGxlPjwvdGl0bGVzPjxwZXJpb2RpY2FsPjxmdWxsLXRp
dGxlPkdlcmlhdHJpY3MgJmFtcDsgZ2Vyb250b2xvZ3kgaW50ZXJuYXRpb25hbDwvZnVsbC10aXRs
ZT48L3BlcmlvZGljYWw+PHBhZ2VzPjE0My0xNTE8L3BhZ2VzPjx2b2x1bWU+ODwvdm9sdW1lPjxu
dW1iZXI+MzwvbnVtYmVyPjxkYXRlcz48eWVhcj4yMDA4PC95ZWFyPjwvZGF0ZXM+PGlzYm4+MTQ0
Ny0wNTk0PC9pc2JuPjx1cmxzPjwvdXJscz48L3JlY29yZD48L0NpdGU+PENpdGU+PEF1dGhvcj5N
ZXJvbTwvQXV0aG9yPjxZZWFyPjIwMTQ8L1llYXI+PFJlY051bT41MjwvUmVjTnVtPjxyZWNvcmQ+
PHJlYy1udW1iZXI+NTI8L3JlYy1udW1iZXI+PGZvcmVpZ24ta2V5cz48a2V5IGFwcD0iRU4iIGRi
LWlkPSJ4MmRyNTBwOTBzMmVyN2U1MmVkNWFwdzZ6eGVlZnZkcHBkZGUiIHRpbWVzdGFtcD0iMTQ3
NjM1MDc0NiI+NTI8L2tleT48L2ZvcmVpZ24ta2V5cz48cmVmLXR5cGUgbmFtZT0iSm91cm5hbCBB
cnRpY2xlIj4xNzwvcmVmLXR5cGU+PGNvbnRyaWJ1dG9ycz48YXV0aG9ycz48YXV0aG9yPk1lcm9t
LCBEYWZuYTwvYXV0aG9yPjxhdXRob3I+RGVsYmFlcmUsIEtpbTwvYXV0aG9yPjxhdXRob3I+Q3Vt
bWluZywgUm9iZXJ0PC9hdXRob3I+PGF1dGhvcj5Wb3VrZWxhdG9zLCBBbGV4PC9hdXRob3I+PGF1
dGhvcj5SaXNzZWwsIENocmlzPC9hdXRob3I+PGF1dGhvcj5WYW4gZGVyIFBsb2VnLCBIaWRkZSBQ
PC9hdXRob3I+PGF1dGhvcj5Mb3JkLCBTdGVwaGVuIFI8L2F1dGhvcj48L2F1dGhvcnM+PC9jb250
cmlidXRvcnM+PHRpdGxlcz48dGl0bGU+SW5jaWRlbnRhbCBhbmQgcGxhbm5lZCBleGVyY2lzZSBx
dWVzdGlvbm5haXJlIGZvciBzZW5pb3JzOiB2YWxpZGl0eSBhbmQgcmVzcG9uc2l2ZW5lc3M8L3Rp
dGxlPjxzZWNvbmRhcnktdGl0bGU+TWVkIFNjaSBTcG9ydHMgRXhlcmM8L3NlY29uZGFyeS10aXRs
ZT48L3RpdGxlcz48cGVyaW9kaWNhbD48ZnVsbC10aXRsZT5NZWQgU2NpIFNwb3J0cyBFeGVyYzwv
ZnVsbC10aXRsZT48L3BlcmlvZGljYWw+PHBhZ2VzPjk0Ny01NDwvcGFnZXM+PHZvbHVtZT40Njwv
dm9sdW1lPjxudW1iZXI+NTwvbnVtYmVyPjxkYXRlcz48eWVhcj4yMDE0PC95ZWFyPjwvZGF0ZXM+
PHVybHM+PC91cmxzPjwvcmVjb3JkPjwvQ2l0ZT48Q2l0ZT48QXV0aG9yPlRvbWlva2E8L0F1dGhv
cj48WWVhcj4yMDExPC9ZZWFyPjxSZWNOdW0+NjA8L1JlY051bT48cmVjb3JkPjxyZWMtbnVtYmVy
PjYwPC9yZWMtbnVtYmVyPjxmb3JlaWduLWtleXM+PGtleSBhcHA9IkVOIiBkYi1pZD0ieDJkcjUw
cDkwczJlcjdlNTJlZDVhcHc2enhlZWZ2ZHBwZGRlIiB0aW1lc3RhbXA9IjE0NzYzNTE5NjYiPjYw
PC9rZXk+PC9mb3JlaWduLWtleXM+PHJlZi10eXBlIG5hbWU9IkpvdXJuYWwgQXJ0aWNsZSI+MTc8
L3JlZi10eXBlPjxjb250cmlidXRvcnM+PGF1dGhvcnM+PGF1dGhvcj5Ub21pb2thLCBLaW1pa288
L2F1dGhvcj48YXV0aG9yPkl3YW1vdG8sIEp1bmtvPC9hdXRob3I+PGF1dGhvcj5TYWVraSwgS2Vp
Z288L2F1dGhvcj48YXV0aG9yPk9rYW1vdG8sIE5vem9taTwvYXV0aG9yPjwvYXV0aG9ycz48L2Nv
bnRyaWJ1dG9ycz48dGl0bGVzPjx0aXRsZT5SZWxpYWJpbGl0eSBhbmQgdmFsaWRpdHkgb2YgdGhl
IEludGVybmF0aW9uYWwgUGh5c2ljYWwgQWN0aXZpdHkgUXVlc3Rpb25uYWlyZSAoSVBBUSkgaW4g
ZWxkZXJseSBhZHVsdHM6IHRoZSBGdWppd2FyYS1reW8gU3R1ZHk8L3RpdGxlPjxzZWNvbmRhcnkt
dGl0bGU+Sm91cm5hbCBvZiBFcGlkZW1pb2xvZ3k8L3NlY29uZGFyeS10aXRsZT48L3RpdGxlcz48
cGVyaW9kaWNhbD48ZnVsbC10aXRsZT5Kb3VybmFsIG9mIEVwaWRlbWlvbG9neTwvZnVsbC10aXRs
ZT48L3BlcmlvZGljYWw+PHBhZ2VzPjQ1OS00NjU8L3BhZ2VzPjx2b2x1bWU+MjE8L3ZvbHVtZT48
bnVtYmVyPjY8L251bWJlcj48ZGF0ZXM+PHllYXI+MjAxMTwveWVhcj48L2RhdGVzPjxpc2JuPjA5
MTctNTA0MDwvaXNibj48dXJscz48L3VybHM+PC9yZWNvcmQ+PC9DaXRlPjxDaXRlPjxBdXRob3I+
V2lua2xlcjwvQXV0aG9yPjxZZWFyPjIwMTM8L1llYXI+PFJlY051bT40MDwvUmVjTnVtPjxyZWNv
cmQ+PHJlYy1udW1iZXI+NDA8L3JlYy1udW1iZXI+PGZvcmVpZ24ta2V5cz48a2V5IGFwcD0iRU4i
IGRiLWlkPSJ4MmRyNTBwOTBzMmVyN2U1MmVkNWFwdzZ6eGVlZnZkcHBkZGUiIHRpbWVzdGFtcD0i
MTQ3NjI2OTE3MSI+NDA8L2tleT48L2ZvcmVpZ24ta2V5cz48cmVmLXR5cGUgbmFtZT0iSm91cm5h
bCBBcnRpY2xlIj4xNzwvcmVmLXR5cGU+PGNvbnRyaWJ1dG9ycz48YXV0aG9ycz48YXV0aG9yPldp
bmtsZXIsIEUuPC9hdXRob3I+PGF1dGhvcj5XYXRlcnMsIEwuPC9hdXRob3I+PGF1dGhvcj5FYWtp
biwgRS48L2F1dGhvcj48YXV0aG9yPkZqZWxkc29lLCBCLjwvYXV0aG9yPjxhdXRob3I+T3dlbiwg
Ti48L2F1dGhvcj48YXV0aG9yPlJlZXZlcywgTS48L2F1dGhvcj48L2F1dGhvcnM+PC9jb250cmli
dXRvcnM+PGF1dGgtYWRkcmVzcz5UaGUgVW5pdmVyc2l0eSBvZiBRdWVlbnNsYW5kLCBTY2hvb2wg
b2YgUG9wdWxhdGlvbiBIZWFsdGgsIENhbmNlciBQcmV2ZW50aW9uIFJlc2VhcmNoIENlbnRyZSwg
QnJpc2JhbmUsIEF1c3RyYWxpYS48L2F1dGgtYWRkcmVzcz48dGl0bGVzPjx0aXRsZT5JcyBtZWFz
dXJlbWVudCBlcnJvciBhbHRlcmVkIGJ5IHBhcnRpY2lwYXRpb24gaW4gYSBwaHlzaWNhbCBhY3Rp
dml0eSBpbnRlcnZlbnRpb24/PC90aXRsZT48c2Vjb25kYXJ5LXRpdGxlPk1lZCBTY2kgU3BvcnRz
IEV4ZXJjPC9zZWNvbmRhcnktdGl0bGU+PGFsdC10aXRsZT5NZWRpY2luZSBhbmQgc2NpZW5jZSBp
biBzcG9ydHMgYW5kIGV4ZXJjaXNlPC9hbHQtdGl0bGU+PC90aXRsZXM+PHBlcmlvZGljYWw+PGZ1
bGwtdGl0bGU+TWVkIFNjaSBTcG9ydHMgRXhlcmM8L2Z1bGwtdGl0bGU+PC9wZXJpb2RpY2FsPjxh
bHQtcGVyaW9kaWNhbD48ZnVsbC10aXRsZT5NZWRpY2luZSBhbmQgc2NpZW5jZSBpbiBzcG9ydHMg
YW5kIGV4ZXJjaXNlPC9mdWxsLXRpdGxlPjwvYWx0LXBlcmlvZGljYWw+PHBhZ2VzPjEwMDQtMTE8
L3BhZ2VzPjx2b2x1bWU+NDU8L3ZvbHVtZT48bnVtYmVyPjU8L251bWJlcj48ZWRpdGlvbj4yMDEy
LzExLzMwPC9lZGl0aW9uPjxrZXl3b3Jkcz48a2V5d29yZD4qQWNjZWxlcm9tZXRyeTwva2V5d29y
ZD48a2V5d29yZD5BZ2VkPC9rZXl3b3JkPjxrZXl3b3JkPkNvdW5zZWxpbmc8L2tleXdvcmQ+PGtl
eXdvcmQ+RmVtYWxlPC9rZXl3b3JkPjxrZXl3b3JkPkh1bWFuczwva2V5d29yZD48a2V5d29yZD5N
YWxlPC9rZXl3b3JkPjxrZXl3b3JkPk1pZGRsZSBBZ2VkPC9rZXl3b3JkPjxrZXl3b3JkPipNb3Rv
ciBBY3Rpdml0eTwva2V5d29yZD48a2V5d29yZD5SZXByb2R1Y2liaWxpdHkgb2YgUmVzdWx0czwv
a2V5d29yZD48a2V5d29yZD4qU2VsZiBSZXBvcnQ8L2tleXdvcmQ+PC9rZXl3b3Jkcz48ZGF0ZXM+
PHllYXI+MjAxMzwveWVhcj48cHViLWRhdGVzPjxkYXRlPk1heTwvZGF0ZT48L3B1Yi1kYXRlcz48
L2RhdGVzPjxpc2JuPjAxOTUtOTEzMTwvaXNibj48YWNjZXNzaW9uLW51bT4yMzE5MDU5OTwvYWNj
ZXNzaW9uLW51bT48dXJscz48L3VybHM+PGVsZWN0cm9uaWMtcmVzb3VyY2UtbnVtPjEwLjEyNDkv
TVNTLjBiMDEzZTMxODI3Y2NmN2Q8L2VsZWN0cm9uaWMtcmVzb3VyY2UtbnVtPjxyZW1vdGUtZGF0
YWJhc2UtcHJvdmlkZXI+TkxNPC9yZW1vdGUtZGF0YWJhc2UtcHJvdmlkZXI+PGxhbmd1YWdlPmVu
ZzwvbGFuZ3VhZ2U+PC9yZWNvcmQ+PC9DaXRlPjxDaXRlPjxBdXRob3I+U3RlZW5lLUpvaGFubmVz
c2VuPC9BdXRob3I+PFllYXI+MjAxNjwvWWVhcj48UmVjTnVtPjI1NjYzPC9SZWNOdW0+PHJlY29y
ZD48cmVjLW51bWJlcj4yNTY2MzwvcmVjLW51bWJlcj48Zm9yZWlnbi1rZXlzPjxrZXkgYXBwPSJF
TiIgZGItaWQ9IngyZHI1MHA5MHMyZXI3ZTUyZWQ1YXB3Nnp4ZWVmdmRwcGRkZSIgdGltZXN0YW1w
PSIxNTM1NDM3Njc5Ij4yNTY2Mzwva2V5PjwvZm9yZWlnbi1rZXlzPjxyZWYtdHlwZSBuYW1lPSJK
b3VybmFsIEFydGljbGUiPjE3PC9yZWYtdHlwZT48Y29udHJpYnV0b3JzPjxhdXRob3JzPjxhdXRo
b3I+U3RlZW5lLUpvaGFubmVzc2VuLCBKLjwvYXV0aG9yPjxhdXRob3I+QW5kZXJzc2VuLCBTLiBB
LjwvYXV0aG9yPjxhdXRob3I+dmFuIGRlciBQbG9lZywgSC4gUC48L2F1dGhvcj48YXV0aG9yPkhl
bmRyaWtzZW4sIEkuIEouPC9hdXRob3I+PGF1dGhvcj5Eb25uZWxseSwgQS4gRS48L2F1dGhvcj48
YXV0aG9yPkJyYWdlLCBTLjwvYXV0aG9yPjxhdXRob3I+RWtlbHVuZCwgVS48L2F1dGhvcj48L2F1
dGhvcnM+PC9jb250cmlidXRvcnM+PHRpdGxlcz48dGl0bGU+QXJlIFNlbGYtcmVwb3J0IE1lYXN1
cmVzIEFibGUgdG8gRGVmaW5lIEluZGl2aWR1YWxzIGFzIFBoeXNpY2FsbHkgQWN0aXZlIG9yIElu
YWN0aXZlPzwvdGl0bGU+PHNlY29uZGFyeS10aXRsZT5NZWRpY2luZSBhbmQgc2NpZW5jZSBpbiBz
cG9ydHMgYW5kIGV4ZXJjaXNlPC9zZWNvbmRhcnktdGl0bGU+PC90aXRsZXM+PHBlcmlvZGljYWw+
PGZ1bGwtdGl0bGU+TWVkaWNpbmUgYW5kIHNjaWVuY2UgaW4gc3BvcnRzIGFuZCBleGVyY2lzZTwv
ZnVsbC10aXRsZT48L3BlcmlvZGljYWw+PHBhZ2VzPjIzNS0yNDQ8L3BhZ2VzPjx2b2x1bWU+NDg8
L3ZvbHVtZT48bnVtYmVyPjI8L251bWJlcj48a2V5d29yZHM+PGtleXdvcmQ+YWNjZWxlcm9tZXRy
eTwva2V5d29yZD48a2V5d29yZD5FdXJvcGU8L2tleXdvcmQ+PGtleXdvcmQ+ZmVtYWxlPC9rZXl3
b3JkPjxrZXl3b3JkPmhlYXJ0IHJhdGU8L2tleXdvcmQ+PGtleXdvcmQ+aHVtYW48L2tleXdvcmQ+
PGtleXdvcmQ+bWFsZTwva2V5d29yZD48a2V5d29yZD5taWRkbGUgYWdlZDwva2V5d29yZD48a2V5
d29yZD5tb3RvciBhY3Rpdml0eTwva2V5d29yZD48a2V5d29yZD4qcGh5c2lvbG9neTwva2V5d29y
ZD48a2V5d29yZD5xdWVzdGlvbm5haXJlPC9rZXl3b3JkPjxrZXl3b3JkPipzZWxmIHJlcG9ydDwv
a2V5d29yZD48a2V5d29yZD5zZW5zaXRpdml0eSBhbmQgc3BlY2lmaWNpdHk8L2tleXdvcmQ+PC9r
ZXl3b3Jkcz48ZGF0ZXM+PHllYXI+MjAxNjwveWVhcj48L2RhdGVzPjxwdWItbG9jYXRpb24+VW5p
dGVkIFN0YXRlczwvcHViLWxvY2F0aW9uPjxpc2JuPjE1MzAtMDMxNTwvaXNibj48dXJscz48cmVs
YXRlZC11cmxzPjx1cmw+aHR0cDovL292aWRzcC5vdmlkLmNvbS9vdmlkd2ViLmNnaT9UPUpTJmFt
cDtQQUdFPXJlZmVyZW5jZSZhbXA7RD1lbWVkMTcmYW1wO05FV1M9TiZhbXA7QU49NjE1NzkzMjM4
PC91cmw+PC9yZWxhdGVkLXVybHM+PC91cmxzPjxlbGVjdHJvbmljLXJlc291cmNlLW51bT5odHRw
Oi8vZHguZG9pLm9yZy8xMC4xMjQ5L01TUy4wMDAwMDAwMDAwMDAwNzYwPC9lbGVjdHJvbmljLXJl
c291cmNlLW51bT48L3JlY29yZD48L0NpdGU+PC9FbmROb3RlPgB=
</w:fldData>
        </w:fldChar>
      </w:r>
      <w:r w:rsidR="00056EAC">
        <w:rPr>
          <w:rFonts w:ascii="Arial" w:hAnsi="Arial" w:cs="Arial"/>
          <w:sz w:val="24"/>
          <w:szCs w:val="24"/>
        </w:rPr>
        <w:instrText xml:space="preserve"> ADDIN EN.CITE.DATA </w:instrText>
      </w:r>
      <w:r w:rsidR="00056EAC">
        <w:rPr>
          <w:rFonts w:ascii="Arial" w:hAnsi="Arial" w:cs="Arial"/>
          <w:sz w:val="24"/>
          <w:szCs w:val="24"/>
        </w:rPr>
      </w:r>
      <w:r w:rsidR="00056EAC">
        <w:rPr>
          <w:rFonts w:ascii="Arial" w:hAnsi="Arial" w:cs="Arial"/>
          <w:sz w:val="24"/>
          <w:szCs w:val="24"/>
        </w:rPr>
        <w:fldChar w:fldCharType="end"/>
      </w:r>
      <w:r w:rsidR="00E35874">
        <w:rPr>
          <w:rFonts w:ascii="Arial" w:hAnsi="Arial" w:cs="Arial"/>
          <w:sz w:val="24"/>
          <w:szCs w:val="24"/>
        </w:rPr>
      </w:r>
      <w:r w:rsidR="00E35874">
        <w:rPr>
          <w:rFonts w:ascii="Arial" w:hAnsi="Arial" w:cs="Arial"/>
          <w:sz w:val="24"/>
          <w:szCs w:val="24"/>
        </w:rPr>
        <w:fldChar w:fldCharType="separate"/>
      </w:r>
      <w:r w:rsidR="00056EAC">
        <w:rPr>
          <w:rFonts w:ascii="Arial" w:hAnsi="Arial" w:cs="Arial"/>
          <w:noProof/>
          <w:sz w:val="24"/>
          <w:szCs w:val="24"/>
        </w:rPr>
        <w:t>(35, 40, 43, 47, 53, 61-64, 74)</w:t>
      </w:r>
      <w:r w:rsidR="00E35874">
        <w:rPr>
          <w:rFonts w:ascii="Arial" w:hAnsi="Arial" w:cs="Arial"/>
          <w:sz w:val="24"/>
          <w:szCs w:val="24"/>
        </w:rPr>
        <w:fldChar w:fldCharType="end"/>
      </w:r>
      <w:r w:rsidR="0061084F">
        <w:rPr>
          <w:rFonts w:ascii="Arial" w:hAnsi="Arial" w:cs="Arial"/>
          <w:sz w:val="24"/>
          <w:szCs w:val="24"/>
        </w:rPr>
        <w:t xml:space="preserve">, </w:t>
      </w:r>
      <w:r w:rsidR="0040763F" w:rsidRPr="0040763F">
        <w:rPr>
          <w:rFonts w:ascii="Arial" w:hAnsi="Arial" w:cs="Arial"/>
          <w:sz w:val="24"/>
          <w:szCs w:val="24"/>
        </w:rPr>
        <w:t>only one of the studies in this review used hypothesis testing to evaluate construct validity</w:t>
      </w:r>
      <w:r w:rsidR="00976B18">
        <w:rPr>
          <w:rFonts w:ascii="Arial" w:hAnsi="Arial" w:cs="Arial"/>
          <w:sz w:val="24"/>
          <w:szCs w:val="24"/>
        </w:rPr>
        <w:fldChar w:fldCharType="begin">
          <w:fldData xml:space="preserve">PEVuZE5vdGU+PENpdGU+PEF1dGhvcj5SeWFuPC9BdXRob3I+PFllYXI+MjAxODwvWWVhcj48UmVj
TnVtPjI1NjYyPC9SZWNOdW0+PERpc3BsYXlUZXh0Pig0OSk8L0Rpc3BsYXlUZXh0PjxyZWNvcmQ+
PHJlYy1udW1iZXI+MjU2NjI8L3JlYy1udW1iZXI+PGZvcmVpZ24ta2V5cz48a2V5IGFwcD0iRU4i
IGRiLWlkPSJ4MmRyNTBwOTBzMmVyN2U1MmVkNWFwdzZ6eGVlZnZkcHBkZGUiIHRpbWVzdGFtcD0i
MTUzNTQzNzY2NyI+MjU2NjI8L2tleT48L2ZvcmVpZ24ta2V5cz48cmVmLXR5cGUgbmFtZT0iSm91
cm5hbCBBcnRpY2xlIj4xNzwvcmVmLXR5cGU+PGNvbnRyaWJ1dG9ycz48YXV0aG9ycz48YXV0aG9y
PlJ5YW4sIERlY2xhbiBKLjwvYXV0aG9yPjxhdXRob3I+V3VsbGVtcywgSm9yZ2VuIEEuPC9hdXRo
b3I+PGF1dGhvcj5TdGViYmluZ3MsIEdlb3JnaW5hIEsuPC9hdXRob3I+PGF1dGhvcj5Nb3JzZSwg
Q2hyaXN0b3BoZXIgSS48L2F1dGhvcj48YXV0aG9yPlN0ZXdhcnQsIENsYWlyZSBFLjwvYXV0aG9y
PjxhdXRob3I+T25hbWJlbGUtUGVhcnNvbiwgR2xhZHlzIEwuPC9hdXRob3I+PC9hdXRob3JzPjwv
Y29udHJpYnV0b3JzPjx0aXRsZXM+PHRpdGxlPlJlbGlhYmlsaXR5IGFuZCB2YWxpZGl0eSBvZiB0
aGUgaW50ZXJuYXRpb25hbCBwaHlzaWNhbCBhY3Rpdml0eSBxdWVzdGlvbm5haXJlIGNvbXBhcmVk
IHRvIGNhbGlicmF0ZWQgYWNjZWxlcm9tZXRlciBjdXQtb2ZmIHBvaW50cyBpbiB0aGUgcXVhbnRp
ZmljYXRpb24gb2Ygc2VkZW50YXJ5IGJlaGF2aW91ciBhbmQgcGh5c2ljYWwgYWN0aXZpdHkgaW4g
b2xkZXIgYWR1bHRzPC90aXRsZT48c2Vjb25kYXJ5LXRpdGxlPlBsb1Mgb25lPC9zZWNvbmRhcnkt
dGl0bGU+PC90aXRsZXM+PHBlcmlvZGljYWw+PGZ1bGwtdGl0bGU+UGxvUyBvbmU8L2Z1bGwtdGl0
bGU+PC9wZXJpb2RpY2FsPjxwYWdlcz5lMDE5NTcxMjwvcGFnZXM+PHZvbHVtZT4xMzwvdm9sdW1l
PjxudW1iZXI+NDwvbnVtYmVyPjxzZWN0aW9uPlJ5YW4sIERlY2xhbiBKLiBIZWFsdGggRXhlcmNp
c2UgJmFtcDsgQWN0aXZlIExpdmluZyBSZXNlYXJjaCBDZW50cmUsIERlcGFydG1lbnQgb2YgRXhl
cmNpc2UgJmFtcDsgU3BvcnQgU2NpZW5jZSwgTWFuY2hlc3RlciBNZXRyb3BvbGl0YW4gVW5pdmVy
c2l0eSwgQ2hlc2hpcmUsIFVuaXRlZCBLaW5nZG9tLiYjeEQ7V3VsbGVtcywgSm9yZ2VuIEEuIEhl
YWx0aCBFeGVyY2lzZSAmYW1wOyBBY3RpdmUgTGl2aW5nIFJlc2VhcmNoIENlbnRyZSwgRGVwYXJ0
bWVudCBvZiBFeGVyY2lzZSAmYW1wOyBTcG9ydCBTY2llbmNlLCBNYW5jaGVzdGVyIE1ldHJvcG9s
aXRhbiBVbml2ZXJzaXR5LCBDaGVzaGlyZSwgVW5pdGVkIEtpbmdkb20uJiN4RDtTdGViYmluZ3Ms
IEdlb3JnaW5hIEsuIEhlYWx0aCBFeGVyY2lzZSAmYW1wOyBBY3RpdmUgTGl2aW5nIFJlc2VhcmNo
IENlbnRyZSwgRGVwYXJ0bWVudCBvZiBFeGVyY2lzZSAmYW1wOyBTcG9ydCBTY2llbmNlLCBNYW5j
aGVzdGVyIE1ldHJvcG9saXRhbiBVbml2ZXJzaXR5LCBDaGVzaGlyZSwgVW5pdGVkIEtpbmdkb20u
JiN4RDtNb3JzZSwgQ2hyaXN0b3BoZXIgSS4gSGVhbHRoIEV4ZXJjaXNlICZhbXA7IEFjdGl2ZSBM
aXZpbmcgUmVzZWFyY2ggQ2VudHJlLCBEZXBhcnRtZW50IG9mIEV4ZXJjaXNlICZhbXA7IFNwb3J0
IFNjaWVuY2UsIE1hbmNoZXN0ZXIgTWV0cm9wb2xpdGFuIFVuaXZlcnNpdHksIENoZXNoaXJlLCBV
bml0ZWQgS2luZ2RvbS4mI3hEO1N0ZXdhcnQsIENsYWlyZSBFLiBSZXNlYXJjaCBJbnN0aXR1dGUg
Zm9yIFNwb3J0IGFuZCBFeGVyY2lzZSBTY2llbmNlcywgTGl2ZXJwb29sIEpvaG4gTW9vcmVzIFVu
aXZlcnNpdHksIExpdmVycG9vbCwgVW5pdGVkIEtpbmdkb20uJiN4RDtPbmFtYmVsZS1QZWFyc29u
LCBHbGFkeXMgTC4gSGVhbHRoIEV4ZXJjaXNlICZhbXA7IEFjdGl2ZSBMaXZpbmcgUmVzZWFyY2gg
Q2VudHJlLCBEZXBhcnRtZW50IG9mIEV4ZXJjaXNlICZhbXA7IFNwb3J0IFNjaWVuY2UsIE1hbmNo
ZXN0ZXIgTWV0cm9wb2xpdGFuIFVuaXZlcnNpdHksIENoZXNoaXJlLCBVbml0ZWQgS2luZ2RvbS48
L3NlY3Rpb24+PGtleXdvcmRzPjxrZXl3b3JkPkFjY2VsZXJvbWV0cnkvc24gW1N0YXRpc3RpY3Mg
JmFtcDsgTnVtZXJpY2FsIERhdGFdPC9rZXl3b3JkPjxrZXl3b3JkPipBY2NlbGVyb21ldHJ5PC9r
ZXl3b3JkPjxrZXl3b3JkPkFnZWQ8L2tleXdvcmQ+PGtleXdvcmQ+QWdlZCwgODAgYW5kIG92ZXI8
L2tleXdvcmQ+PGtleXdvcmQ+KkV4ZXJjaXNlPC9rZXl3b3JkPjxrZXl3b3JkPkZlbWFsZTwva2V5
d29yZD48a2V5d29yZD5IdW1hbnM8L2tleXdvcmQ+PGtleXdvcmQ+TWFsZTwva2V5d29yZD48a2V5
d29yZD5NaWRkbGUgQWdlZDwva2V5d29yZD48a2V5d29yZD5SZXByb2R1Y2liaWxpdHkgb2YgUmVz
dWx0czwva2V5d29yZD48a2V5d29yZD4qU2VkZW50YXJ5IExpZmVzdHlsZTwva2V5d29yZD48a2V5
d29yZD5TZXggRmFjdG9yczwva2V5d29yZD48a2V5d29yZD4qU3VydmV5cyBhbmQgUXVlc3Rpb25u
YWlyZXM8L2tleXdvcmQ+PC9rZXl3b3Jkcz48ZGF0ZXM+PHllYXI+MjAxODwveWVhcj48L2RhdGVz
PjxwdWItbG9jYXRpb24+VW5pdGVkIFN0YXRlczwvcHViLWxvY2F0aW9uPjxpc2JuPjE5MzItNjIw
MzwvaXNibj48dXJscz48cmVsYXRlZC11cmxzPjx1cmw+aHR0cDovL292aWRzcC5vdmlkLmNvbS9v
dmlkd2ViLmNnaT9UPUpTJmFtcDtQQUdFPXJlZmVyZW5jZSZhbXA7RD1tZWRsJmFtcDtORVdTPU4m
YW1wO0FOPTI5NjcyNTM0PC91cmw+PC9yZWxhdGVkLXVybHM+PC91cmxzPjxlbGVjdHJvbmljLXJl
c291cmNlLW51bT5odHRwczovL2R4LmRvaS5vcmcvMTAuMTM3MS9qb3VybmFsLnBvbmUuMDE5NTcx
MjwvZWxlY3Ryb25pYy1yZXNvdXJjZS1udW0+PC9yZWNvcmQ+PC9DaXRlPjwvRW5kTm90ZT4A
</w:fldData>
        </w:fldChar>
      </w:r>
      <w:r w:rsidR="00CF6557">
        <w:rPr>
          <w:rFonts w:ascii="Arial" w:hAnsi="Arial" w:cs="Arial"/>
          <w:sz w:val="24"/>
          <w:szCs w:val="24"/>
        </w:rPr>
        <w:instrText xml:space="preserve"> ADDIN EN.CITE </w:instrText>
      </w:r>
      <w:r w:rsidR="00CF6557">
        <w:rPr>
          <w:rFonts w:ascii="Arial" w:hAnsi="Arial" w:cs="Arial"/>
          <w:sz w:val="24"/>
          <w:szCs w:val="24"/>
        </w:rPr>
        <w:fldChar w:fldCharType="begin">
          <w:fldData xml:space="preserve">PEVuZE5vdGU+PENpdGU+PEF1dGhvcj5SeWFuPC9BdXRob3I+PFllYXI+MjAxODwvWWVhcj48UmVj
TnVtPjI1NjYyPC9SZWNOdW0+PERpc3BsYXlUZXh0Pig0OSk8L0Rpc3BsYXlUZXh0PjxyZWNvcmQ+
PHJlYy1udW1iZXI+MjU2NjI8L3JlYy1udW1iZXI+PGZvcmVpZ24ta2V5cz48a2V5IGFwcD0iRU4i
IGRiLWlkPSJ4MmRyNTBwOTBzMmVyN2U1MmVkNWFwdzZ6eGVlZnZkcHBkZGUiIHRpbWVzdGFtcD0i
MTUzNTQzNzY2NyI+MjU2NjI8L2tleT48L2ZvcmVpZ24ta2V5cz48cmVmLXR5cGUgbmFtZT0iSm91
cm5hbCBBcnRpY2xlIj4xNzwvcmVmLXR5cGU+PGNvbnRyaWJ1dG9ycz48YXV0aG9ycz48YXV0aG9y
PlJ5YW4sIERlY2xhbiBKLjwvYXV0aG9yPjxhdXRob3I+V3VsbGVtcywgSm9yZ2VuIEEuPC9hdXRo
b3I+PGF1dGhvcj5TdGViYmluZ3MsIEdlb3JnaW5hIEsuPC9hdXRob3I+PGF1dGhvcj5Nb3JzZSwg
Q2hyaXN0b3BoZXIgSS48L2F1dGhvcj48YXV0aG9yPlN0ZXdhcnQsIENsYWlyZSBFLjwvYXV0aG9y
PjxhdXRob3I+T25hbWJlbGUtUGVhcnNvbiwgR2xhZHlzIEwuPC9hdXRob3I+PC9hdXRob3JzPjwv
Y29udHJpYnV0b3JzPjx0aXRsZXM+PHRpdGxlPlJlbGlhYmlsaXR5IGFuZCB2YWxpZGl0eSBvZiB0
aGUgaW50ZXJuYXRpb25hbCBwaHlzaWNhbCBhY3Rpdml0eSBxdWVzdGlvbm5haXJlIGNvbXBhcmVk
IHRvIGNhbGlicmF0ZWQgYWNjZWxlcm9tZXRlciBjdXQtb2ZmIHBvaW50cyBpbiB0aGUgcXVhbnRp
ZmljYXRpb24gb2Ygc2VkZW50YXJ5IGJlaGF2aW91ciBhbmQgcGh5c2ljYWwgYWN0aXZpdHkgaW4g
b2xkZXIgYWR1bHRzPC90aXRsZT48c2Vjb25kYXJ5LXRpdGxlPlBsb1Mgb25lPC9zZWNvbmRhcnkt
dGl0bGU+PC90aXRsZXM+PHBlcmlvZGljYWw+PGZ1bGwtdGl0bGU+UGxvUyBvbmU8L2Z1bGwtdGl0
bGU+PC9wZXJpb2RpY2FsPjxwYWdlcz5lMDE5NTcxMjwvcGFnZXM+PHZvbHVtZT4xMzwvdm9sdW1l
PjxudW1iZXI+NDwvbnVtYmVyPjxzZWN0aW9uPlJ5YW4sIERlY2xhbiBKLiBIZWFsdGggRXhlcmNp
c2UgJmFtcDsgQWN0aXZlIExpdmluZyBSZXNlYXJjaCBDZW50cmUsIERlcGFydG1lbnQgb2YgRXhl
cmNpc2UgJmFtcDsgU3BvcnQgU2NpZW5jZSwgTWFuY2hlc3RlciBNZXRyb3BvbGl0YW4gVW5pdmVy
c2l0eSwgQ2hlc2hpcmUsIFVuaXRlZCBLaW5nZG9tLiYjeEQ7V3VsbGVtcywgSm9yZ2VuIEEuIEhl
YWx0aCBFeGVyY2lzZSAmYW1wOyBBY3RpdmUgTGl2aW5nIFJlc2VhcmNoIENlbnRyZSwgRGVwYXJ0
bWVudCBvZiBFeGVyY2lzZSAmYW1wOyBTcG9ydCBTY2llbmNlLCBNYW5jaGVzdGVyIE1ldHJvcG9s
aXRhbiBVbml2ZXJzaXR5LCBDaGVzaGlyZSwgVW5pdGVkIEtpbmdkb20uJiN4RDtTdGViYmluZ3Ms
IEdlb3JnaW5hIEsuIEhlYWx0aCBFeGVyY2lzZSAmYW1wOyBBY3RpdmUgTGl2aW5nIFJlc2VhcmNo
IENlbnRyZSwgRGVwYXJ0bWVudCBvZiBFeGVyY2lzZSAmYW1wOyBTcG9ydCBTY2llbmNlLCBNYW5j
aGVzdGVyIE1ldHJvcG9saXRhbiBVbml2ZXJzaXR5LCBDaGVzaGlyZSwgVW5pdGVkIEtpbmdkb20u
JiN4RDtNb3JzZSwgQ2hyaXN0b3BoZXIgSS4gSGVhbHRoIEV4ZXJjaXNlICZhbXA7IEFjdGl2ZSBM
aXZpbmcgUmVzZWFyY2ggQ2VudHJlLCBEZXBhcnRtZW50IG9mIEV4ZXJjaXNlICZhbXA7IFNwb3J0
IFNjaWVuY2UsIE1hbmNoZXN0ZXIgTWV0cm9wb2xpdGFuIFVuaXZlcnNpdHksIENoZXNoaXJlLCBV
bml0ZWQgS2luZ2RvbS4mI3hEO1N0ZXdhcnQsIENsYWlyZSBFLiBSZXNlYXJjaCBJbnN0aXR1dGUg
Zm9yIFNwb3J0IGFuZCBFeGVyY2lzZSBTY2llbmNlcywgTGl2ZXJwb29sIEpvaG4gTW9vcmVzIFVu
aXZlcnNpdHksIExpdmVycG9vbCwgVW5pdGVkIEtpbmdkb20uJiN4RDtPbmFtYmVsZS1QZWFyc29u
LCBHbGFkeXMgTC4gSGVhbHRoIEV4ZXJjaXNlICZhbXA7IEFjdGl2ZSBMaXZpbmcgUmVzZWFyY2gg
Q2VudHJlLCBEZXBhcnRtZW50IG9mIEV4ZXJjaXNlICZhbXA7IFNwb3J0IFNjaWVuY2UsIE1hbmNo
ZXN0ZXIgTWV0cm9wb2xpdGFuIFVuaXZlcnNpdHksIENoZXNoaXJlLCBVbml0ZWQgS2luZ2RvbS48
L3NlY3Rpb24+PGtleXdvcmRzPjxrZXl3b3JkPkFjY2VsZXJvbWV0cnkvc24gW1N0YXRpc3RpY3Mg
JmFtcDsgTnVtZXJpY2FsIERhdGFdPC9rZXl3b3JkPjxrZXl3b3JkPipBY2NlbGVyb21ldHJ5PC9r
ZXl3b3JkPjxrZXl3b3JkPkFnZWQ8L2tleXdvcmQ+PGtleXdvcmQ+QWdlZCwgODAgYW5kIG92ZXI8
L2tleXdvcmQ+PGtleXdvcmQ+KkV4ZXJjaXNlPC9rZXl3b3JkPjxrZXl3b3JkPkZlbWFsZTwva2V5
d29yZD48a2V5d29yZD5IdW1hbnM8L2tleXdvcmQ+PGtleXdvcmQ+TWFsZTwva2V5d29yZD48a2V5
d29yZD5NaWRkbGUgQWdlZDwva2V5d29yZD48a2V5d29yZD5SZXByb2R1Y2liaWxpdHkgb2YgUmVz
dWx0czwva2V5d29yZD48a2V5d29yZD4qU2VkZW50YXJ5IExpZmVzdHlsZTwva2V5d29yZD48a2V5
d29yZD5TZXggRmFjdG9yczwva2V5d29yZD48a2V5d29yZD4qU3VydmV5cyBhbmQgUXVlc3Rpb25u
YWlyZXM8L2tleXdvcmQ+PC9rZXl3b3Jkcz48ZGF0ZXM+PHllYXI+MjAxODwveWVhcj48L2RhdGVz
PjxwdWItbG9jYXRpb24+VW5pdGVkIFN0YXRlczwvcHViLWxvY2F0aW9uPjxpc2JuPjE5MzItNjIw
MzwvaXNibj48dXJscz48cmVsYXRlZC11cmxzPjx1cmw+aHR0cDovL292aWRzcC5vdmlkLmNvbS9v
dmlkd2ViLmNnaT9UPUpTJmFtcDtQQUdFPXJlZmVyZW5jZSZhbXA7RD1tZWRsJmFtcDtORVdTPU4m
YW1wO0FOPTI5NjcyNTM0PC91cmw+PC9yZWxhdGVkLXVybHM+PC91cmxzPjxlbGVjdHJvbmljLXJl
c291cmNlLW51bT5odHRwczovL2R4LmRvaS5vcmcvMTAuMTM3MS9qb3VybmFsLnBvbmUuMDE5NTcx
MjwvZWxlY3Ryb25pYy1yZXNvdXJjZS1udW0+PC9yZWNvcmQ+PC9DaXRlPjwvRW5kTm90ZT4A
</w:fldData>
        </w:fldChar>
      </w:r>
      <w:r w:rsidR="00CF6557">
        <w:rPr>
          <w:rFonts w:ascii="Arial" w:hAnsi="Arial" w:cs="Arial"/>
          <w:sz w:val="24"/>
          <w:szCs w:val="24"/>
        </w:rPr>
        <w:instrText xml:space="preserve"> ADDIN EN.CITE.DATA </w:instrText>
      </w:r>
      <w:r w:rsidR="00CF6557">
        <w:rPr>
          <w:rFonts w:ascii="Arial" w:hAnsi="Arial" w:cs="Arial"/>
          <w:sz w:val="24"/>
          <w:szCs w:val="24"/>
        </w:rPr>
      </w:r>
      <w:r w:rsidR="00CF6557">
        <w:rPr>
          <w:rFonts w:ascii="Arial" w:hAnsi="Arial" w:cs="Arial"/>
          <w:sz w:val="24"/>
          <w:szCs w:val="24"/>
        </w:rPr>
        <w:fldChar w:fldCharType="end"/>
      </w:r>
      <w:r w:rsidR="00976B18">
        <w:rPr>
          <w:rFonts w:ascii="Arial" w:hAnsi="Arial" w:cs="Arial"/>
          <w:sz w:val="24"/>
          <w:szCs w:val="24"/>
        </w:rPr>
      </w:r>
      <w:r w:rsidR="00976B18">
        <w:rPr>
          <w:rFonts w:ascii="Arial" w:hAnsi="Arial" w:cs="Arial"/>
          <w:sz w:val="24"/>
          <w:szCs w:val="24"/>
        </w:rPr>
        <w:fldChar w:fldCharType="separate"/>
      </w:r>
      <w:r w:rsidR="00CF6557">
        <w:rPr>
          <w:rFonts w:ascii="Arial" w:hAnsi="Arial" w:cs="Arial"/>
          <w:noProof/>
          <w:sz w:val="24"/>
          <w:szCs w:val="24"/>
        </w:rPr>
        <w:t>(49)</w:t>
      </w:r>
      <w:r w:rsidR="00976B18">
        <w:rPr>
          <w:rFonts w:ascii="Arial" w:hAnsi="Arial" w:cs="Arial"/>
          <w:sz w:val="24"/>
          <w:szCs w:val="24"/>
        </w:rPr>
        <w:fldChar w:fldCharType="end"/>
      </w:r>
      <w:r w:rsidR="00246957" w:rsidRPr="00246957">
        <w:rPr>
          <w:rFonts w:ascii="Arial" w:hAnsi="Arial" w:cs="Arial"/>
          <w:sz w:val="24"/>
          <w:szCs w:val="24"/>
        </w:rPr>
        <w:t>.</w:t>
      </w:r>
      <w:r w:rsidR="000A74B0">
        <w:rPr>
          <w:rFonts w:ascii="Arial" w:hAnsi="Arial" w:cs="Arial"/>
          <w:sz w:val="24"/>
          <w:szCs w:val="24"/>
        </w:rPr>
        <w:t xml:space="preserve"> </w:t>
      </w:r>
      <w:r w:rsidR="00097424">
        <w:rPr>
          <w:rFonts w:ascii="Arial" w:hAnsi="Arial" w:cs="Arial"/>
          <w:sz w:val="24"/>
          <w:szCs w:val="24"/>
        </w:rPr>
        <w:t>Responsiveness was assessed in one study</w:t>
      </w:r>
      <w:r w:rsidR="00C01CF9">
        <w:rPr>
          <w:rFonts w:ascii="Arial" w:hAnsi="Arial" w:cs="Arial"/>
          <w:sz w:val="24"/>
          <w:szCs w:val="24"/>
        </w:rPr>
        <w:t xml:space="preserve">, which was evaluated as excellent quality due to a large sample size above 100 participants and </w:t>
      </w:r>
      <w:r w:rsidR="0032425E">
        <w:rPr>
          <w:rFonts w:ascii="Arial" w:hAnsi="Arial" w:cs="Arial"/>
          <w:sz w:val="24"/>
          <w:szCs w:val="24"/>
        </w:rPr>
        <w:t xml:space="preserve">a comparison </w:t>
      </w:r>
      <w:r w:rsidR="009E4D83">
        <w:rPr>
          <w:rFonts w:ascii="Arial" w:hAnsi="Arial" w:cs="Arial"/>
          <w:sz w:val="24"/>
          <w:szCs w:val="24"/>
        </w:rPr>
        <w:t xml:space="preserve">with </w:t>
      </w:r>
      <w:r w:rsidR="0032425E">
        <w:rPr>
          <w:rFonts w:ascii="Arial" w:hAnsi="Arial" w:cs="Arial"/>
          <w:sz w:val="24"/>
          <w:szCs w:val="24"/>
        </w:rPr>
        <w:t xml:space="preserve">an accelerometer. </w:t>
      </w:r>
      <w:r w:rsidR="00A55DB9">
        <w:rPr>
          <w:rFonts w:ascii="Arial" w:hAnsi="Arial" w:cs="Arial"/>
          <w:sz w:val="24"/>
          <w:szCs w:val="24"/>
        </w:rPr>
        <w:t>Two</w:t>
      </w:r>
      <w:r w:rsidR="0003039C">
        <w:rPr>
          <w:rFonts w:ascii="Arial" w:hAnsi="Arial" w:cs="Arial"/>
          <w:sz w:val="24"/>
          <w:szCs w:val="24"/>
        </w:rPr>
        <w:t xml:space="preserve"> stud</w:t>
      </w:r>
      <w:r w:rsidR="00A55DB9">
        <w:rPr>
          <w:rFonts w:ascii="Arial" w:hAnsi="Arial" w:cs="Arial"/>
          <w:sz w:val="24"/>
          <w:szCs w:val="24"/>
        </w:rPr>
        <w:t>ies</w:t>
      </w:r>
      <w:r w:rsidR="0003039C">
        <w:rPr>
          <w:rFonts w:ascii="Arial" w:hAnsi="Arial" w:cs="Arial"/>
          <w:sz w:val="24"/>
          <w:szCs w:val="24"/>
        </w:rPr>
        <w:t xml:space="preserve"> of excellent quality </w:t>
      </w:r>
      <w:r w:rsidR="00A55DB9">
        <w:rPr>
          <w:rFonts w:ascii="Arial" w:hAnsi="Arial" w:cs="Arial"/>
          <w:sz w:val="24"/>
          <w:szCs w:val="24"/>
        </w:rPr>
        <w:t>assessed content validity</w:t>
      </w:r>
      <w:r w:rsidR="00A61C3A">
        <w:rPr>
          <w:rFonts w:ascii="Arial" w:hAnsi="Arial" w:cs="Arial"/>
          <w:sz w:val="24"/>
          <w:szCs w:val="24"/>
        </w:rPr>
        <w:t xml:space="preserve"> using cognitive interviews</w:t>
      </w:r>
      <w:r w:rsidR="00404CAA">
        <w:rPr>
          <w:rFonts w:ascii="Arial" w:hAnsi="Arial" w:cs="Arial"/>
          <w:sz w:val="24"/>
          <w:szCs w:val="24"/>
        </w:rPr>
        <w:t xml:space="preserve"> </w:t>
      </w:r>
      <w:r w:rsidR="00D1537B">
        <w:rPr>
          <w:rFonts w:ascii="Arial" w:hAnsi="Arial" w:cs="Arial"/>
          <w:sz w:val="24"/>
          <w:szCs w:val="24"/>
        </w:rPr>
        <w:fldChar w:fldCharType="begin"/>
      </w:r>
      <w:r w:rsidR="004B389D">
        <w:rPr>
          <w:rFonts w:ascii="Arial" w:hAnsi="Arial" w:cs="Arial"/>
          <w:sz w:val="24"/>
          <w:szCs w:val="24"/>
        </w:rPr>
        <w:instrText xml:space="preserve"> ADDIN EN.CITE &lt;EndNote&gt;&lt;Cite&gt;&lt;Author&gt;Heesch&lt;/Author&gt;&lt;Year&gt;2010&lt;/Year&gt;&lt;RecNum&gt;57&lt;/RecNum&gt;&lt;DisplayText&gt;(70, 71)&lt;/DisplayText&gt;&lt;record&gt;&lt;rec-number&gt;57&lt;/rec-number&gt;&lt;foreign-keys&gt;&lt;key app="EN" db-id="x2dr50p90s2er7e52ed5apw6zxeefvdppdde" timestamp="1476351784"&gt;57&lt;/key&gt;&lt;/foreign-keys&gt;&lt;ref-type name="Journal Article"&gt;17&lt;/ref-type&gt;&lt;contributors&gt;&lt;authors&gt;&lt;author&gt;Heesch, Kristiann C&lt;/author&gt;&lt;author&gt;Van Uffelen, Jannique Gz&lt;/author&gt;&lt;author&gt;Hill, Robert L&lt;/author&gt;&lt;author&gt;Brown, Wendy J&lt;/author&gt;&lt;/authors&gt;&lt;/contributors&gt;&lt;titles&gt;&lt;title&gt;What do IPAQ questions mean to older adults? Lessons from cognitive interviews&lt;/title&gt;&lt;secondary-title&gt;International Journal of Behavioral Nutrition and Physical Activity&lt;/secondary-title&gt;&lt;/titles&gt;&lt;periodical&gt;&lt;full-title&gt;International Journal of Behavioral Nutrition and Physical Activity&lt;/full-title&gt;&lt;/periodical&gt;&lt;pages&gt;1&lt;/pages&gt;&lt;volume&gt;7&lt;/volume&gt;&lt;number&gt;1&lt;/number&gt;&lt;dates&gt;&lt;year&gt;2010&lt;/year&gt;&lt;/dates&gt;&lt;isbn&gt;1479-5868&lt;/isbn&gt;&lt;urls&gt;&lt;/urls&gt;&lt;/record&gt;&lt;/Cite&gt;&lt;Cite&gt;&lt;Author&gt;Heesch&lt;/Author&gt;&lt;Year&gt;2014&lt;/Year&gt;&lt;RecNum&gt;38&lt;/RecNum&gt;&lt;record&gt;&lt;rec-number&gt;38&lt;/rec-number&gt;&lt;foreign-keys&gt;&lt;key app="EN" db-id="x2dr50p90s2er7e52ed5apw6zxeefvdppdde" timestamp="1476269017"&gt;38&lt;/key&gt;&lt;/foreign-keys&gt;&lt;ref-type name="Journal Article"&gt;17&lt;/ref-type&gt;&lt;contributors&gt;&lt;authors&gt;&lt;author&gt;Heesch, Kristiann C&lt;/author&gt;&lt;author&gt;Van Uffelen, Jannique&lt;/author&gt;&lt;author&gt;Brown, Wendy J&lt;/author&gt;&lt;/authors&gt;&lt;/contributors&gt;&lt;titles&gt;&lt;title&gt;How do older adults respond to active Australia physical activity questions? Lessons from cognitive interviews&lt;/title&gt;&lt;secondary-title&gt;Journal of Aging &amp;amp; Physical Activity&lt;/secondary-title&gt;&lt;/titles&gt;&lt;periodical&gt;&lt;full-title&gt;Journal of Aging &amp;amp; Physical Activity&lt;/full-title&gt;&lt;/periodical&gt;&lt;volume&gt;22&lt;/volume&gt;&lt;number&gt;1&lt;/number&gt;&lt;dates&gt;&lt;year&gt;2014&lt;/year&gt;&lt;/dates&gt;&lt;isbn&gt;1063-8652&lt;/isbn&gt;&lt;urls&gt;&lt;/urls&gt;&lt;/record&gt;&lt;/Cite&gt;&lt;/EndNote&gt;</w:instrText>
      </w:r>
      <w:r w:rsidR="00D1537B">
        <w:rPr>
          <w:rFonts w:ascii="Arial" w:hAnsi="Arial" w:cs="Arial"/>
          <w:sz w:val="24"/>
          <w:szCs w:val="24"/>
        </w:rPr>
        <w:fldChar w:fldCharType="separate"/>
      </w:r>
      <w:r w:rsidR="004B389D">
        <w:rPr>
          <w:rFonts w:ascii="Arial" w:hAnsi="Arial" w:cs="Arial"/>
          <w:noProof/>
          <w:sz w:val="24"/>
          <w:szCs w:val="24"/>
        </w:rPr>
        <w:t>(70, 71)</w:t>
      </w:r>
      <w:r w:rsidR="00D1537B">
        <w:rPr>
          <w:rFonts w:ascii="Arial" w:hAnsi="Arial" w:cs="Arial"/>
          <w:sz w:val="24"/>
          <w:szCs w:val="24"/>
        </w:rPr>
        <w:fldChar w:fldCharType="end"/>
      </w:r>
      <w:r w:rsidR="001D0320">
        <w:rPr>
          <w:rFonts w:ascii="Arial" w:hAnsi="Arial" w:cs="Arial"/>
          <w:sz w:val="24"/>
          <w:szCs w:val="24"/>
        </w:rPr>
        <w:t>.</w:t>
      </w:r>
      <w:r w:rsidR="00A61C3A">
        <w:rPr>
          <w:rFonts w:ascii="Arial" w:hAnsi="Arial" w:cs="Arial"/>
          <w:sz w:val="24"/>
          <w:szCs w:val="24"/>
        </w:rPr>
        <w:t xml:space="preserve"> </w:t>
      </w:r>
      <w:r w:rsidR="00A55DB9">
        <w:rPr>
          <w:rFonts w:ascii="Arial" w:hAnsi="Arial" w:cs="Arial"/>
          <w:sz w:val="24"/>
          <w:szCs w:val="24"/>
        </w:rPr>
        <w:t xml:space="preserve"> </w:t>
      </w:r>
      <w:r w:rsidR="0032425E">
        <w:rPr>
          <w:rFonts w:ascii="Arial" w:hAnsi="Arial" w:cs="Arial"/>
          <w:sz w:val="24"/>
          <w:szCs w:val="24"/>
        </w:rPr>
        <w:t xml:space="preserve"> </w:t>
      </w:r>
    </w:p>
    <w:p w14:paraId="39D25B1C" w14:textId="22ED9A91" w:rsidR="00404CAA" w:rsidRDefault="0032425E" w:rsidP="008E65F6">
      <w:pPr>
        <w:spacing w:line="480" w:lineRule="auto"/>
        <w:jc w:val="both"/>
        <w:rPr>
          <w:rFonts w:ascii="Arial" w:hAnsi="Arial" w:cs="Arial"/>
          <w:sz w:val="24"/>
          <w:szCs w:val="24"/>
        </w:rPr>
      </w:pPr>
      <w:r>
        <w:rPr>
          <w:rFonts w:ascii="Arial" w:hAnsi="Arial" w:cs="Arial"/>
          <w:sz w:val="24"/>
          <w:szCs w:val="24"/>
        </w:rPr>
        <w:t xml:space="preserve"> </w:t>
      </w:r>
      <w:r w:rsidR="00C01CF9">
        <w:rPr>
          <w:rFonts w:ascii="Arial" w:hAnsi="Arial" w:cs="Arial"/>
          <w:sz w:val="24"/>
          <w:szCs w:val="24"/>
        </w:rPr>
        <w:t xml:space="preserve"> </w:t>
      </w:r>
      <w:r w:rsidR="006A2DFA">
        <w:rPr>
          <w:rFonts w:ascii="Arial" w:hAnsi="Arial" w:cs="Arial"/>
          <w:sz w:val="24"/>
          <w:szCs w:val="24"/>
        </w:rPr>
        <w:t xml:space="preserve">  </w:t>
      </w:r>
      <w:r w:rsidR="00323D14">
        <w:rPr>
          <w:rFonts w:ascii="Arial" w:hAnsi="Arial" w:cs="Arial"/>
          <w:sz w:val="24"/>
          <w:szCs w:val="24"/>
        </w:rPr>
        <w:t xml:space="preserve"> </w:t>
      </w:r>
      <w:r w:rsidR="004D30E0">
        <w:rPr>
          <w:rFonts w:ascii="Arial" w:hAnsi="Arial" w:cs="Arial"/>
          <w:sz w:val="24"/>
          <w:szCs w:val="24"/>
        </w:rPr>
        <w:t xml:space="preserve"> </w:t>
      </w:r>
      <w:r w:rsidR="0015400A">
        <w:rPr>
          <w:rFonts w:ascii="Arial" w:hAnsi="Arial" w:cs="Arial"/>
          <w:sz w:val="24"/>
          <w:szCs w:val="24"/>
        </w:rPr>
        <w:t xml:space="preserve">    </w:t>
      </w:r>
      <w:r w:rsidR="009B38C8">
        <w:rPr>
          <w:rFonts w:ascii="Arial" w:hAnsi="Arial" w:cs="Arial"/>
          <w:sz w:val="24"/>
          <w:szCs w:val="24"/>
        </w:rPr>
        <w:t xml:space="preserve">   </w:t>
      </w:r>
    </w:p>
    <w:p w14:paraId="1BF8E164" w14:textId="11321042" w:rsidR="0075479C" w:rsidRDefault="00253623" w:rsidP="008E65F6">
      <w:pPr>
        <w:spacing w:line="480" w:lineRule="auto"/>
        <w:jc w:val="both"/>
        <w:rPr>
          <w:rFonts w:ascii="Arial" w:hAnsi="Arial" w:cs="Arial"/>
          <w:b/>
          <w:sz w:val="24"/>
          <w:szCs w:val="24"/>
        </w:rPr>
      </w:pPr>
      <w:r>
        <w:rPr>
          <w:rFonts w:ascii="Arial" w:hAnsi="Arial" w:cs="Arial"/>
          <w:b/>
          <w:sz w:val="24"/>
          <w:szCs w:val="24"/>
        </w:rPr>
        <w:t>Discussion</w:t>
      </w:r>
    </w:p>
    <w:p w14:paraId="6898B267" w14:textId="77777777" w:rsidR="006D130E" w:rsidRDefault="00806D58" w:rsidP="008E65F6">
      <w:pPr>
        <w:spacing w:line="480" w:lineRule="auto"/>
        <w:jc w:val="both"/>
        <w:rPr>
          <w:rFonts w:ascii="Arial" w:hAnsi="Arial" w:cs="Arial"/>
          <w:sz w:val="24"/>
          <w:szCs w:val="24"/>
        </w:rPr>
      </w:pPr>
      <w:r w:rsidRPr="00C218C3">
        <w:rPr>
          <w:rFonts w:ascii="Arial" w:hAnsi="Arial" w:cs="Arial"/>
          <w:sz w:val="24"/>
          <w:szCs w:val="24"/>
        </w:rPr>
        <w:t xml:space="preserve">Stage One of this systematic review identified 23 self-reported </w:t>
      </w:r>
      <w:r>
        <w:rPr>
          <w:rFonts w:ascii="Arial" w:hAnsi="Arial" w:cs="Arial"/>
          <w:sz w:val="24"/>
          <w:szCs w:val="24"/>
        </w:rPr>
        <w:t xml:space="preserve">PA </w:t>
      </w:r>
      <w:r w:rsidRPr="00C218C3">
        <w:rPr>
          <w:rFonts w:ascii="Arial" w:hAnsi="Arial" w:cs="Arial"/>
          <w:sz w:val="24"/>
          <w:szCs w:val="24"/>
        </w:rPr>
        <w:t xml:space="preserve">instruments that have been used previously </w:t>
      </w:r>
      <w:r>
        <w:rPr>
          <w:rFonts w:ascii="Arial" w:hAnsi="Arial" w:cs="Arial"/>
          <w:sz w:val="24"/>
          <w:szCs w:val="24"/>
        </w:rPr>
        <w:t xml:space="preserve">in </w:t>
      </w:r>
      <w:r w:rsidRPr="00C218C3">
        <w:rPr>
          <w:rFonts w:ascii="Arial" w:hAnsi="Arial" w:cs="Arial"/>
          <w:sz w:val="24"/>
          <w:szCs w:val="24"/>
        </w:rPr>
        <w:t>populations with joint pain attributable to OA.  However, based on the findings from Stage Two of this systematic review</w:t>
      </w:r>
      <w:r>
        <w:rPr>
          <w:rFonts w:ascii="Arial" w:hAnsi="Arial" w:cs="Arial"/>
          <w:sz w:val="24"/>
          <w:szCs w:val="24"/>
        </w:rPr>
        <w:t>,</w:t>
      </w:r>
      <w:r w:rsidRPr="00C218C3">
        <w:rPr>
          <w:rFonts w:ascii="Arial" w:hAnsi="Arial" w:cs="Arial"/>
          <w:sz w:val="24"/>
          <w:szCs w:val="24"/>
        </w:rPr>
        <w:t xml:space="preserve"> it is still not clear which instrument is most appropriate for use in those with</w:t>
      </w:r>
      <w:r>
        <w:rPr>
          <w:rFonts w:ascii="Arial" w:hAnsi="Arial" w:cs="Arial"/>
          <w:sz w:val="24"/>
          <w:szCs w:val="24"/>
        </w:rPr>
        <w:t xml:space="preserve"> </w:t>
      </w:r>
      <w:r w:rsidRPr="00C218C3">
        <w:rPr>
          <w:rFonts w:ascii="Arial" w:hAnsi="Arial" w:cs="Arial"/>
          <w:sz w:val="24"/>
          <w:szCs w:val="24"/>
        </w:rPr>
        <w:t xml:space="preserve">OA. This is due to the lack of evidence of </w:t>
      </w:r>
      <w:r w:rsidR="00014EEF">
        <w:rPr>
          <w:rFonts w:ascii="Arial" w:hAnsi="Arial" w:cs="Arial"/>
          <w:sz w:val="24"/>
          <w:szCs w:val="24"/>
        </w:rPr>
        <w:t>adequate</w:t>
      </w:r>
      <w:r w:rsidRPr="00C218C3">
        <w:rPr>
          <w:rFonts w:ascii="Arial" w:hAnsi="Arial" w:cs="Arial"/>
          <w:sz w:val="24"/>
          <w:szCs w:val="24"/>
        </w:rPr>
        <w:t xml:space="preserve"> measurement properties</w:t>
      </w:r>
      <w:r>
        <w:rPr>
          <w:rFonts w:ascii="Arial" w:hAnsi="Arial" w:cs="Arial"/>
          <w:sz w:val="24"/>
          <w:szCs w:val="24"/>
        </w:rPr>
        <w:t xml:space="preserve"> </w:t>
      </w:r>
      <w:r w:rsidRPr="00C218C3">
        <w:rPr>
          <w:rFonts w:ascii="Arial" w:hAnsi="Arial" w:cs="Arial"/>
          <w:sz w:val="24"/>
          <w:szCs w:val="24"/>
        </w:rPr>
        <w:t>for all the instruments identified.</w:t>
      </w:r>
    </w:p>
    <w:p w14:paraId="18C9DC90" w14:textId="32275AFF" w:rsidR="009768CC" w:rsidRPr="006D130E" w:rsidRDefault="009768CC" w:rsidP="008E65F6">
      <w:pPr>
        <w:spacing w:line="480" w:lineRule="auto"/>
        <w:jc w:val="both"/>
        <w:rPr>
          <w:rFonts w:ascii="Arial" w:hAnsi="Arial" w:cs="Arial"/>
          <w:sz w:val="24"/>
          <w:szCs w:val="24"/>
        </w:rPr>
      </w:pPr>
      <w:bookmarkStart w:id="13" w:name="_Hlk523140260"/>
      <w:r>
        <w:rPr>
          <w:rFonts w:ascii="Arial" w:hAnsi="Arial" w:cs="Arial"/>
          <w:i/>
          <w:sz w:val="24"/>
          <w:szCs w:val="24"/>
        </w:rPr>
        <w:t>Reliability</w:t>
      </w:r>
      <w:r w:rsidR="00CC007F">
        <w:rPr>
          <w:rFonts w:ascii="Arial" w:hAnsi="Arial" w:cs="Arial"/>
          <w:i/>
          <w:sz w:val="24"/>
          <w:szCs w:val="24"/>
        </w:rPr>
        <w:t xml:space="preserve"> and internal consistency</w:t>
      </w:r>
    </w:p>
    <w:p w14:paraId="64833D4E" w14:textId="40A881A0" w:rsidR="009768CC" w:rsidRDefault="0001588F" w:rsidP="008E65F6">
      <w:pPr>
        <w:spacing w:line="480" w:lineRule="auto"/>
        <w:jc w:val="both"/>
        <w:rPr>
          <w:rFonts w:ascii="Arial" w:hAnsi="Arial" w:cs="Arial"/>
          <w:sz w:val="24"/>
          <w:szCs w:val="24"/>
        </w:rPr>
      </w:pPr>
      <w:r w:rsidRPr="0001588F">
        <w:rPr>
          <w:rFonts w:ascii="Arial" w:hAnsi="Arial" w:cs="Arial"/>
          <w:sz w:val="24"/>
          <w:szCs w:val="24"/>
        </w:rPr>
        <w:t>In both populations, most self-report instruments demonstrated adequate test-retest reliability. Although methodological quality ranged from poor to excellent.</w:t>
      </w:r>
      <w:r w:rsidR="00FD3030">
        <w:rPr>
          <w:rFonts w:ascii="Arial" w:hAnsi="Arial" w:cs="Arial"/>
          <w:sz w:val="24"/>
          <w:szCs w:val="24"/>
        </w:rPr>
        <w:t xml:space="preserve"> </w:t>
      </w:r>
      <w:bookmarkEnd w:id="13"/>
      <w:r w:rsidR="00592D58" w:rsidRPr="00C218C3">
        <w:rPr>
          <w:rFonts w:ascii="Arial" w:hAnsi="Arial" w:cs="Arial"/>
          <w:sz w:val="24"/>
          <w:szCs w:val="24"/>
        </w:rPr>
        <w:t xml:space="preserve">This suggests that </w:t>
      </w:r>
      <w:r w:rsidR="005338E8" w:rsidRPr="00C218C3">
        <w:rPr>
          <w:rFonts w:ascii="Arial" w:hAnsi="Arial" w:cs="Arial"/>
          <w:sz w:val="24"/>
          <w:szCs w:val="24"/>
        </w:rPr>
        <w:t>these</w:t>
      </w:r>
      <w:r w:rsidR="00592D58" w:rsidRPr="00C218C3">
        <w:rPr>
          <w:rFonts w:ascii="Arial" w:hAnsi="Arial" w:cs="Arial"/>
          <w:sz w:val="24"/>
          <w:szCs w:val="24"/>
        </w:rPr>
        <w:t xml:space="preserve"> self-report instruments are reliable in measuring levels of PA in te</w:t>
      </w:r>
      <w:r w:rsidR="00787E67">
        <w:rPr>
          <w:rFonts w:ascii="Arial" w:hAnsi="Arial" w:cs="Arial"/>
          <w:sz w:val="24"/>
          <w:szCs w:val="24"/>
        </w:rPr>
        <w:t>st re-test evaluations.</w:t>
      </w:r>
      <w:r w:rsidR="00CC007F">
        <w:rPr>
          <w:rFonts w:ascii="Arial" w:hAnsi="Arial" w:cs="Arial"/>
          <w:sz w:val="24"/>
          <w:szCs w:val="24"/>
        </w:rPr>
        <w:t xml:space="preserve"> </w:t>
      </w:r>
      <w:bookmarkStart w:id="14" w:name="_Hlk523140799"/>
      <w:r w:rsidR="00CC007F">
        <w:rPr>
          <w:rFonts w:ascii="Arial" w:hAnsi="Arial" w:cs="Arial"/>
          <w:sz w:val="24"/>
          <w:szCs w:val="24"/>
        </w:rPr>
        <w:t>Two studies evaluated internal consistency, one in the IPAQ-SF and one in the PASE, both were of good</w:t>
      </w:r>
      <w:r w:rsidR="00FF1E5C">
        <w:rPr>
          <w:rFonts w:ascii="Arial" w:hAnsi="Arial" w:cs="Arial"/>
          <w:sz w:val="24"/>
          <w:szCs w:val="24"/>
        </w:rPr>
        <w:t xml:space="preserve"> methodological</w:t>
      </w:r>
      <w:r w:rsidR="00CC007F">
        <w:rPr>
          <w:rFonts w:ascii="Arial" w:hAnsi="Arial" w:cs="Arial"/>
          <w:sz w:val="24"/>
          <w:szCs w:val="24"/>
        </w:rPr>
        <w:t xml:space="preserve"> quality and indicated adequate </w:t>
      </w:r>
      <w:r w:rsidR="00CC007F" w:rsidRPr="00CC007F">
        <w:rPr>
          <w:rFonts w:ascii="Arial" w:hAnsi="Arial" w:cs="Arial"/>
          <w:sz w:val="24"/>
          <w:szCs w:val="24"/>
        </w:rPr>
        <w:t>consistency of all the items</w:t>
      </w:r>
      <w:r w:rsidR="00CC007F">
        <w:rPr>
          <w:rFonts w:ascii="Arial" w:hAnsi="Arial" w:cs="Arial"/>
          <w:sz w:val="24"/>
          <w:szCs w:val="24"/>
        </w:rPr>
        <w:t xml:space="preserve"> (Cronbach’s alpha=≥0.70).</w:t>
      </w:r>
      <w:bookmarkEnd w:id="14"/>
      <w:r w:rsidR="00CC007F">
        <w:rPr>
          <w:rFonts w:ascii="Arial" w:hAnsi="Arial" w:cs="Arial"/>
          <w:sz w:val="24"/>
          <w:szCs w:val="24"/>
        </w:rPr>
        <w:t xml:space="preserve">   </w:t>
      </w:r>
    </w:p>
    <w:p w14:paraId="65A799E6" w14:textId="7D396CCD" w:rsidR="0075479C" w:rsidRPr="008A1485" w:rsidRDefault="009768CC" w:rsidP="008E65F6">
      <w:pPr>
        <w:spacing w:line="480" w:lineRule="auto"/>
        <w:jc w:val="both"/>
        <w:rPr>
          <w:rFonts w:ascii="Arial" w:hAnsi="Arial" w:cs="Arial"/>
          <w:i/>
          <w:sz w:val="24"/>
          <w:szCs w:val="24"/>
        </w:rPr>
      </w:pPr>
      <w:r w:rsidRPr="008A1485">
        <w:rPr>
          <w:rFonts w:ascii="Arial" w:hAnsi="Arial" w:cs="Arial"/>
          <w:i/>
          <w:sz w:val="24"/>
          <w:szCs w:val="24"/>
        </w:rPr>
        <w:t>Criterion validity and construct validity</w:t>
      </w:r>
      <w:r w:rsidR="00787E67" w:rsidRPr="008A1485">
        <w:rPr>
          <w:rFonts w:ascii="Arial" w:hAnsi="Arial" w:cs="Arial"/>
          <w:i/>
          <w:sz w:val="24"/>
          <w:szCs w:val="24"/>
        </w:rPr>
        <w:t xml:space="preserve"> </w:t>
      </w:r>
    </w:p>
    <w:p w14:paraId="69C7FF7E" w14:textId="07D1C253" w:rsidR="0075479C" w:rsidRPr="00C218C3" w:rsidRDefault="00494E9B" w:rsidP="008E65F6">
      <w:pPr>
        <w:spacing w:line="480" w:lineRule="auto"/>
        <w:jc w:val="both"/>
        <w:rPr>
          <w:rFonts w:ascii="Arial" w:hAnsi="Arial" w:cs="Arial"/>
          <w:sz w:val="24"/>
          <w:szCs w:val="24"/>
        </w:rPr>
      </w:pPr>
      <w:r w:rsidRPr="00C218C3">
        <w:rPr>
          <w:rFonts w:ascii="Arial" w:hAnsi="Arial" w:cs="Arial"/>
          <w:sz w:val="24"/>
          <w:szCs w:val="24"/>
        </w:rPr>
        <w:lastRenderedPageBreak/>
        <w:t>N</w:t>
      </w:r>
      <w:r w:rsidR="00D6569B" w:rsidRPr="00C218C3">
        <w:rPr>
          <w:rFonts w:ascii="Arial" w:hAnsi="Arial" w:cs="Arial"/>
          <w:sz w:val="24"/>
          <w:szCs w:val="24"/>
        </w:rPr>
        <w:t xml:space="preserve">one of the instruments </w:t>
      </w:r>
      <w:r w:rsidRPr="00C218C3">
        <w:rPr>
          <w:rFonts w:ascii="Arial" w:hAnsi="Arial" w:cs="Arial"/>
          <w:sz w:val="24"/>
          <w:szCs w:val="24"/>
        </w:rPr>
        <w:t>demonstrated</w:t>
      </w:r>
      <w:r w:rsidR="00D6569B" w:rsidRPr="00C218C3">
        <w:rPr>
          <w:rFonts w:ascii="Arial" w:hAnsi="Arial" w:cs="Arial"/>
          <w:sz w:val="24"/>
          <w:szCs w:val="24"/>
        </w:rPr>
        <w:t xml:space="preserve"> strong correlations (above 0.70) with </w:t>
      </w:r>
      <w:r w:rsidR="00493703">
        <w:rPr>
          <w:rFonts w:ascii="Arial" w:hAnsi="Arial" w:cs="Arial"/>
          <w:sz w:val="24"/>
          <w:szCs w:val="24"/>
        </w:rPr>
        <w:t>direct</w:t>
      </w:r>
      <w:r w:rsidR="00D6569B" w:rsidRPr="00C218C3">
        <w:rPr>
          <w:rFonts w:ascii="Arial" w:hAnsi="Arial" w:cs="Arial"/>
          <w:sz w:val="24"/>
          <w:szCs w:val="24"/>
        </w:rPr>
        <w:t xml:space="preserve"> measures of PA, such as accelerometers or heart monitors, in </w:t>
      </w:r>
      <w:r w:rsidR="0070251F" w:rsidRPr="00C218C3">
        <w:rPr>
          <w:rFonts w:ascii="Arial" w:hAnsi="Arial" w:cs="Arial"/>
          <w:sz w:val="24"/>
          <w:szCs w:val="24"/>
        </w:rPr>
        <w:t>those</w:t>
      </w:r>
      <w:r w:rsidR="00B56BBC" w:rsidRPr="00C218C3">
        <w:rPr>
          <w:rFonts w:ascii="Arial" w:hAnsi="Arial" w:cs="Arial"/>
          <w:sz w:val="24"/>
          <w:szCs w:val="24"/>
        </w:rPr>
        <w:t xml:space="preserve"> with joint pain</w:t>
      </w:r>
      <w:r w:rsidRPr="00C218C3">
        <w:rPr>
          <w:rFonts w:ascii="Arial" w:hAnsi="Arial" w:cs="Arial"/>
          <w:sz w:val="24"/>
          <w:szCs w:val="24"/>
        </w:rPr>
        <w:t xml:space="preserve"> </w:t>
      </w:r>
      <w:r w:rsidR="00AE270B">
        <w:rPr>
          <w:rFonts w:ascii="Arial" w:hAnsi="Arial" w:cs="Arial"/>
          <w:sz w:val="24"/>
          <w:szCs w:val="24"/>
        </w:rPr>
        <w:t xml:space="preserve">attributable to </w:t>
      </w:r>
      <w:r w:rsidR="00B56BBC" w:rsidRPr="00C218C3">
        <w:rPr>
          <w:rFonts w:ascii="Arial" w:hAnsi="Arial" w:cs="Arial"/>
          <w:sz w:val="24"/>
          <w:szCs w:val="24"/>
        </w:rPr>
        <w:t>OA</w:t>
      </w:r>
      <w:r w:rsidR="002545C5">
        <w:rPr>
          <w:rFonts w:ascii="Arial" w:hAnsi="Arial" w:cs="Arial"/>
          <w:sz w:val="24"/>
          <w:szCs w:val="24"/>
        </w:rPr>
        <w:t xml:space="preserve"> or community </w:t>
      </w:r>
      <w:r w:rsidR="002545C5" w:rsidRPr="00C218C3">
        <w:rPr>
          <w:rFonts w:ascii="Arial" w:hAnsi="Arial" w:cs="Arial"/>
          <w:sz w:val="24"/>
          <w:szCs w:val="24"/>
        </w:rPr>
        <w:t>dwelling older adults aged 45 years and over</w:t>
      </w:r>
      <w:r w:rsidRPr="00C218C3">
        <w:rPr>
          <w:rFonts w:ascii="Arial" w:hAnsi="Arial" w:cs="Arial"/>
          <w:sz w:val="24"/>
          <w:szCs w:val="24"/>
        </w:rPr>
        <w:t>.</w:t>
      </w:r>
      <w:r w:rsidR="00D6569B" w:rsidRPr="00C218C3">
        <w:rPr>
          <w:rFonts w:ascii="Arial" w:hAnsi="Arial" w:cs="Arial"/>
          <w:sz w:val="24"/>
          <w:szCs w:val="24"/>
        </w:rPr>
        <w:t xml:space="preserve"> </w:t>
      </w:r>
      <w:r w:rsidR="00BC0866" w:rsidRPr="00C218C3">
        <w:rPr>
          <w:rFonts w:ascii="Arial" w:hAnsi="Arial" w:cs="Arial"/>
          <w:sz w:val="24"/>
          <w:szCs w:val="24"/>
        </w:rPr>
        <w:t>T</w:t>
      </w:r>
      <w:r w:rsidR="002545C5">
        <w:rPr>
          <w:rFonts w:ascii="Arial" w:hAnsi="Arial" w:cs="Arial"/>
          <w:sz w:val="24"/>
          <w:szCs w:val="24"/>
        </w:rPr>
        <w:t>wo</w:t>
      </w:r>
      <w:r w:rsidR="00BC0866" w:rsidRPr="00C218C3">
        <w:rPr>
          <w:rFonts w:ascii="Arial" w:hAnsi="Arial" w:cs="Arial"/>
          <w:sz w:val="24"/>
          <w:szCs w:val="24"/>
        </w:rPr>
        <w:t xml:space="preserve"> </w:t>
      </w:r>
      <w:r w:rsidR="00592D58" w:rsidRPr="00C218C3">
        <w:rPr>
          <w:rFonts w:ascii="Arial" w:hAnsi="Arial" w:cs="Arial"/>
          <w:sz w:val="24"/>
          <w:szCs w:val="24"/>
        </w:rPr>
        <w:t xml:space="preserve">studies </w:t>
      </w:r>
      <w:r w:rsidR="00D6569B" w:rsidRPr="00C218C3">
        <w:rPr>
          <w:rFonts w:ascii="Arial" w:hAnsi="Arial" w:cs="Arial"/>
          <w:sz w:val="24"/>
          <w:szCs w:val="24"/>
        </w:rPr>
        <w:t>evaluated criterion validity using</w:t>
      </w:r>
      <w:r w:rsidR="00F76ED5" w:rsidRPr="00C218C3">
        <w:rPr>
          <w:rFonts w:ascii="Arial" w:hAnsi="Arial" w:cs="Arial"/>
          <w:sz w:val="24"/>
          <w:szCs w:val="24"/>
        </w:rPr>
        <w:t xml:space="preserve"> the gold standard measurement of </w:t>
      </w:r>
      <w:r w:rsidR="00592D58" w:rsidRPr="00C218C3">
        <w:rPr>
          <w:rFonts w:ascii="Arial" w:hAnsi="Arial" w:cs="Arial"/>
          <w:sz w:val="24"/>
          <w:szCs w:val="24"/>
        </w:rPr>
        <w:t>PA</w:t>
      </w:r>
      <w:r w:rsidR="00F76ED5" w:rsidRPr="00C218C3">
        <w:rPr>
          <w:rFonts w:ascii="Arial" w:hAnsi="Arial" w:cs="Arial"/>
          <w:sz w:val="24"/>
          <w:szCs w:val="24"/>
        </w:rPr>
        <w:t xml:space="preserve"> (</w:t>
      </w:r>
      <w:r w:rsidR="00837255">
        <w:rPr>
          <w:rFonts w:ascii="Arial" w:hAnsi="Arial" w:cs="Arial"/>
          <w:sz w:val="24"/>
          <w:szCs w:val="24"/>
        </w:rPr>
        <w:t>DLW</w:t>
      </w:r>
      <w:r w:rsidR="00F76ED5" w:rsidRPr="00C218C3">
        <w:rPr>
          <w:rFonts w:ascii="Arial" w:hAnsi="Arial" w:cs="Arial"/>
          <w:sz w:val="24"/>
          <w:szCs w:val="24"/>
        </w:rPr>
        <w:t>)</w:t>
      </w:r>
      <w:r w:rsidR="0066304D">
        <w:rPr>
          <w:rFonts w:ascii="Arial" w:hAnsi="Arial" w:cs="Arial"/>
          <w:sz w:val="24"/>
          <w:szCs w:val="24"/>
        </w:rPr>
        <w:t xml:space="preserve"> </w:t>
      </w:r>
      <w:r w:rsidR="000105F2">
        <w:rPr>
          <w:rFonts w:ascii="Arial" w:hAnsi="Arial" w:cs="Arial"/>
          <w:sz w:val="24"/>
          <w:szCs w:val="24"/>
        </w:rPr>
        <w:fldChar w:fldCharType="begin"/>
      </w:r>
      <w:r w:rsidR="007C2992">
        <w:rPr>
          <w:rFonts w:ascii="Arial" w:hAnsi="Arial" w:cs="Arial"/>
          <w:sz w:val="24"/>
          <w:szCs w:val="24"/>
        </w:rPr>
        <w:instrText xml:space="preserve"> ADDIN EN.CITE &lt;EndNote&gt;&lt;Cite&gt;&lt;Author&gt;Schuit&lt;/Author&gt;&lt;Year&gt;1997&lt;/Year&gt;&lt;RecNum&gt;75&lt;/RecNum&gt;&lt;DisplayText&gt;(57, 58)&lt;/DisplayText&gt;&lt;record&gt;&lt;rec-number&gt;75&lt;/rec-number&gt;&lt;foreign-keys&gt;&lt;key app="EN" db-id="x2dr50p90s2er7e52ed5apw6zxeefvdppdde" timestamp="1476356277"&gt;75&lt;/key&gt;&lt;/foreign-keys&gt;&lt;ref-type name="Journal Article"&gt;17&lt;/ref-type&gt;&lt;contributors&gt;&lt;authors&gt;&lt;author&gt;Schuit, Albertine J&lt;/author&gt;&lt;author&gt;Schouten, Evert G&lt;/author&gt;&lt;author&gt;Westerterp, Klaas R&lt;/author&gt;&lt;author&gt;Saris, Wim HM&lt;/author&gt;&lt;/authors&gt;&lt;/contributors&gt;&lt;titles&gt;&lt;title&gt;Validity of the Physical Activity Scale for the Elderly (PASE): according to energy expenditure assessed by the doubly labeled water method&lt;/title&gt;&lt;secondary-title&gt;Journal of clinical epidemiology&lt;/secondary-title&gt;&lt;/titles&gt;&lt;periodical&gt;&lt;full-title&gt;Journal of clinical epidemiology&lt;/full-title&gt;&lt;/periodical&gt;&lt;pages&gt;541-546&lt;/pages&gt;&lt;volume&gt;50&lt;/volume&gt;&lt;number&gt;5&lt;/number&gt;&lt;dates&gt;&lt;year&gt;1997&lt;/year&gt;&lt;/dates&gt;&lt;isbn&gt;0895-4356&lt;/isbn&gt;&lt;urls&gt;&lt;/urls&gt;&lt;/record&gt;&lt;/Cite&gt;&lt;Cite&gt;&lt;Author&gt;Hertogh&lt;/Author&gt;&lt;Year&gt;2008&lt;/Year&gt;&lt;RecNum&gt;43&lt;/RecNum&gt;&lt;record&gt;&lt;rec-number&gt;43&lt;/rec-number&gt;&lt;foreign-keys&gt;&lt;key app="EN" db-id="x2dr50p90s2er7e52ed5apw6zxeefvdppdde" timestamp="1476349912"&gt;43&lt;/key&gt;&lt;/foreign-keys&gt;&lt;ref-type name="Journal Article"&gt;17&lt;/ref-type&gt;&lt;contributors&gt;&lt;authors&gt;&lt;author&gt;Hertogh, Emmy M&lt;/author&gt;&lt;author&gt;Monninkhof, Evelyn M&lt;/author&gt;&lt;author&gt;Schouten, Evert G&lt;/author&gt;&lt;author&gt;Peeters, Petra HM&lt;/author&gt;&lt;author&gt;Schuit, Albertine J&lt;/author&gt;&lt;/authors&gt;&lt;/contributors&gt;&lt;titles&gt;&lt;title&gt;Validity of the Modified Baecke Questionnaire: comparison with energy expenditure according to the doubly labeled water method&lt;/title&gt;&lt;secondary-title&gt;International Journal of Behavioral Nutrition and Physical Activity&lt;/secondary-title&gt;&lt;/titles&gt;&lt;periodical&gt;&lt;full-title&gt;International Journal of Behavioral Nutrition and Physical Activity&lt;/full-title&gt;&lt;/periodical&gt;&lt;pages&gt;1&lt;/pages&gt;&lt;volume&gt;5&lt;/volume&gt;&lt;number&gt;1&lt;/number&gt;&lt;dates&gt;&lt;year&gt;2008&lt;/year&gt;&lt;/dates&gt;&lt;isbn&gt;1479-5868&lt;/isbn&gt;&lt;urls&gt;&lt;/urls&gt;&lt;/record&gt;&lt;/Cite&gt;&lt;/EndNote&gt;</w:instrText>
      </w:r>
      <w:r w:rsidR="000105F2">
        <w:rPr>
          <w:rFonts w:ascii="Arial" w:hAnsi="Arial" w:cs="Arial"/>
          <w:sz w:val="24"/>
          <w:szCs w:val="24"/>
        </w:rPr>
        <w:fldChar w:fldCharType="separate"/>
      </w:r>
      <w:r w:rsidR="007C2992">
        <w:rPr>
          <w:rFonts w:ascii="Arial" w:hAnsi="Arial" w:cs="Arial"/>
          <w:noProof/>
          <w:sz w:val="24"/>
          <w:szCs w:val="24"/>
        </w:rPr>
        <w:t>(57, 58)</w:t>
      </w:r>
      <w:r w:rsidR="000105F2">
        <w:rPr>
          <w:rFonts w:ascii="Arial" w:hAnsi="Arial" w:cs="Arial"/>
          <w:sz w:val="24"/>
          <w:szCs w:val="24"/>
        </w:rPr>
        <w:fldChar w:fldCharType="end"/>
      </w:r>
      <w:r w:rsidR="000E6CEF" w:rsidRPr="00C218C3">
        <w:rPr>
          <w:rFonts w:ascii="Arial" w:hAnsi="Arial" w:cs="Arial"/>
          <w:sz w:val="24"/>
          <w:szCs w:val="24"/>
        </w:rPr>
        <w:t>, but</w:t>
      </w:r>
      <w:r w:rsidR="00D6569B" w:rsidRPr="00C218C3">
        <w:rPr>
          <w:rFonts w:ascii="Arial" w:hAnsi="Arial" w:cs="Arial"/>
          <w:sz w:val="24"/>
          <w:szCs w:val="24"/>
        </w:rPr>
        <w:t xml:space="preserve"> </w:t>
      </w:r>
      <w:r w:rsidR="000E6CEF" w:rsidRPr="00C218C3">
        <w:rPr>
          <w:rFonts w:ascii="Arial" w:hAnsi="Arial" w:cs="Arial"/>
          <w:sz w:val="24"/>
          <w:szCs w:val="24"/>
        </w:rPr>
        <w:t xml:space="preserve">these only demonstrated </w:t>
      </w:r>
      <w:r w:rsidR="00EB2980" w:rsidRPr="00C218C3">
        <w:rPr>
          <w:rFonts w:ascii="Arial" w:hAnsi="Arial" w:cs="Arial"/>
          <w:sz w:val="24"/>
          <w:szCs w:val="24"/>
        </w:rPr>
        <w:t>low</w:t>
      </w:r>
      <w:r w:rsidR="002545C5">
        <w:rPr>
          <w:rFonts w:ascii="Arial" w:hAnsi="Arial" w:cs="Arial"/>
          <w:sz w:val="24"/>
          <w:szCs w:val="24"/>
        </w:rPr>
        <w:t xml:space="preserve"> or not statistically significant </w:t>
      </w:r>
      <w:r w:rsidR="000F5A75" w:rsidRPr="00C218C3">
        <w:rPr>
          <w:rFonts w:ascii="Arial" w:hAnsi="Arial" w:cs="Arial"/>
          <w:sz w:val="24"/>
          <w:szCs w:val="24"/>
        </w:rPr>
        <w:t xml:space="preserve">correlations </w:t>
      </w:r>
      <w:r w:rsidR="000E6CEF" w:rsidRPr="00C218C3">
        <w:rPr>
          <w:rFonts w:ascii="Arial" w:hAnsi="Arial" w:cs="Arial"/>
          <w:sz w:val="24"/>
          <w:szCs w:val="24"/>
        </w:rPr>
        <w:t>and were based on small samples</w:t>
      </w:r>
      <w:r w:rsidR="002545C5">
        <w:rPr>
          <w:rFonts w:ascii="Arial" w:hAnsi="Arial" w:cs="Arial"/>
          <w:sz w:val="24"/>
          <w:szCs w:val="24"/>
        </w:rPr>
        <w:t xml:space="preserve"> below 50 participants</w:t>
      </w:r>
      <w:r w:rsidR="000F5A75" w:rsidRPr="00C218C3">
        <w:rPr>
          <w:rFonts w:ascii="Arial" w:hAnsi="Arial" w:cs="Arial"/>
          <w:sz w:val="24"/>
          <w:szCs w:val="24"/>
        </w:rPr>
        <w:t xml:space="preserve">. </w:t>
      </w:r>
      <w:r w:rsidR="000E394B" w:rsidRPr="00C218C3">
        <w:rPr>
          <w:rFonts w:ascii="Arial" w:hAnsi="Arial" w:cs="Arial"/>
          <w:sz w:val="24"/>
          <w:szCs w:val="24"/>
        </w:rPr>
        <w:t xml:space="preserve">The implication </w:t>
      </w:r>
      <w:r w:rsidR="00EB2980" w:rsidRPr="00C218C3">
        <w:rPr>
          <w:rFonts w:ascii="Arial" w:hAnsi="Arial" w:cs="Arial"/>
          <w:sz w:val="24"/>
          <w:szCs w:val="24"/>
        </w:rPr>
        <w:t>of</w:t>
      </w:r>
      <w:r w:rsidR="000E394B" w:rsidRPr="00C218C3">
        <w:rPr>
          <w:rFonts w:ascii="Arial" w:hAnsi="Arial" w:cs="Arial"/>
          <w:sz w:val="24"/>
          <w:szCs w:val="24"/>
        </w:rPr>
        <w:t xml:space="preserve"> low to moderate </w:t>
      </w:r>
      <w:r w:rsidR="009D3633" w:rsidRPr="00C218C3">
        <w:rPr>
          <w:rFonts w:ascii="Arial" w:hAnsi="Arial" w:cs="Arial"/>
          <w:sz w:val="24"/>
          <w:szCs w:val="24"/>
        </w:rPr>
        <w:t>criterion</w:t>
      </w:r>
      <w:r w:rsidR="00F05334">
        <w:rPr>
          <w:rFonts w:ascii="Arial" w:hAnsi="Arial" w:cs="Arial"/>
          <w:sz w:val="24"/>
          <w:szCs w:val="24"/>
        </w:rPr>
        <w:t xml:space="preserve"> and construct</w:t>
      </w:r>
      <w:r w:rsidR="009D3633" w:rsidRPr="00C218C3">
        <w:rPr>
          <w:rFonts w:ascii="Arial" w:hAnsi="Arial" w:cs="Arial"/>
          <w:sz w:val="24"/>
          <w:szCs w:val="24"/>
        </w:rPr>
        <w:t xml:space="preserve"> </w:t>
      </w:r>
      <w:r w:rsidR="000E394B" w:rsidRPr="00C218C3">
        <w:rPr>
          <w:rFonts w:ascii="Arial" w:hAnsi="Arial" w:cs="Arial"/>
          <w:sz w:val="24"/>
          <w:szCs w:val="24"/>
        </w:rPr>
        <w:t xml:space="preserve">validity of </w:t>
      </w:r>
      <w:r w:rsidR="00EB2980" w:rsidRPr="00C218C3">
        <w:rPr>
          <w:rFonts w:ascii="Arial" w:hAnsi="Arial" w:cs="Arial"/>
          <w:sz w:val="24"/>
          <w:szCs w:val="24"/>
        </w:rPr>
        <w:t>these</w:t>
      </w:r>
      <w:r w:rsidR="000E394B" w:rsidRPr="00C218C3">
        <w:rPr>
          <w:rFonts w:ascii="Arial" w:hAnsi="Arial" w:cs="Arial"/>
          <w:sz w:val="24"/>
          <w:szCs w:val="24"/>
        </w:rPr>
        <w:t xml:space="preserve"> instruments </w:t>
      </w:r>
      <w:r w:rsidR="009D3633" w:rsidRPr="00C218C3">
        <w:rPr>
          <w:rFonts w:ascii="Arial" w:hAnsi="Arial" w:cs="Arial"/>
          <w:sz w:val="24"/>
          <w:szCs w:val="24"/>
        </w:rPr>
        <w:t xml:space="preserve">is that researchers cannot be certain </w:t>
      </w:r>
      <w:r w:rsidR="005D0376">
        <w:rPr>
          <w:rFonts w:ascii="Arial" w:hAnsi="Arial" w:cs="Arial"/>
          <w:sz w:val="24"/>
          <w:szCs w:val="24"/>
        </w:rPr>
        <w:t>the degree to which</w:t>
      </w:r>
      <w:r w:rsidR="009D3633" w:rsidRPr="00C218C3">
        <w:rPr>
          <w:rFonts w:ascii="Arial" w:hAnsi="Arial" w:cs="Arial"/>
          <w:sz w:val="24"/>
          <w:szCs w:val="24"/>
        </w:rPr>
        <w:t xml:space="preserve"> </w:t>
      </w:r>
      <w:r w:rsidR="005D0376">
        <w:rPr>
          <w:rFonts w:ascii="Arial" w:hAnsi="Arial" w:cs="Arial"/>
          <w:sz w:val="24"/>
          <w:szCs w:val="24"/>
        </w:rPr>
        <w:t>instruments</w:t>
      </w:r>
      <w:r w:rsidR="00902DB2" w:rsidRPr="00C218C3">
        <w:rPr>
          <w:rFonts w:ascii="Arial" w:hAnsi="Arial" w:cs="Arial"/>
          <w:sz w:val="24"/>
          <w:szCs w:val="24"/>
        </w:rPr>
        <w:t xml:space="preserve"> reflect actual PA levels</w:t>
      </w:r>
      <w:r w:rsidR="000E394B" w:rsidRPr="00C218C3">
        <w:rPr>
          <w:rFonts w:ascii="Arial" w:hAnsi="Arial" w:cs="Arial"/>
          <w:sz w:val="24"/>
          <w:szCs w:val="24"/>
        </w:rPr>
        <w:t xml:space="preserve">, particularly as there </w:t>
      </w:r>
      <w:r w:rsidR="000268CE" w:rsidRPr="00C218C3">
        <w:rPr>
          <w:rFonts w:ascii="Arial" w:hAnsi="Arial" w:cs="Arial"/>
          <w:sz w:val="24"/>
          <w:szCs w:val="24"/>
        </w:rPr>
        <w:t>were</w:t>
      </w:r>
      <w:r w:rsidR="000E394B" w:rsidRPr="00C218C3">
        <w:rPr>
          <w:rFonts w:ascii="Arial" w:hAnsi="Arial" w:cs="Arial"/>
          <w:sz w:val="24"/>
          <w:szCs w:val="24"/>
        </w:rPr>
        <w:t xml:space="preserve"> no</w:t>
      </w:r>
      <w:r w:rsidR="00902DB2" w:rsidRPr="00C218C3">
        <w:rPr>
          <w:rFonts w:ascii="Arial" w:hAnsi="Arial" w:cs="Arial"/>
          <w:sz w:val="24"/>
          <w:szCs w:val="24"/>
        </w:rPr>
        <w:t xml:space="preserve"> clear</w:t>
      </w:r>
      <w:r w:rsidR="000E394B" w:rsidRPr="00C218C3">
        <w:rPr>
          <w:rFonts w:ascii="Arial" w:hAnsi="Arial" w:cs="Arial"/>
          <w:sz w:val="24"/>
          <w:szCs w:val="24"/>
        </w:rPr>
        <w:t xml:space="preserve"> pattern </w:t>
      </w:r>
      <w:r w:rsidR="000268CE" w:rsidRPr="00C218C3">
        <w:rPr>
          <w:rFonts w:ascii="Arial" w:hAnsi="Arial" w:cs="Arial"/>
          <w:sz w:val="24"/>
          <w:szCs w:val="24"/>
        </w:rPr>
        <w:t>in the</w:t>
      </w:r>
      <w:r w:rsidR="000E394B" w:rsidRPr="00C218C3">
        <w:rPr>
          <w:rFonts w:ascii="Arial" w:hAnsi="Arial" w:cs="Arial"/>
          <w:sz w:val="24"/>
          <w:szCs w:val="24"/>
        </w:rPr>
        <w:t xml:space="preserve"> self-report</w:t>
      </w:r>
      <w:r w:rsidR="000268CE" w:rsidRPr="00C218C3">
        <w:rPr>
          <w:rFonts w:ascii="Arial" w:hAnsi="Arial" w:cs="Arial"/>
          <w:sz w:val="24"/>
          <w:szCs w:val="24"/>
        </w:rPr>
        <w:t xml:space="preserve"> instruments</w:t>
      </w:r>
      <w:r w:rsidR="001071A5">
        <w:rPr>
          <w:rFonts w:ascii="Arial" w:hAnsi="Arial" w:cs="Arial"/>
          <w:sz w:val="24"/>
          <w:szCs w:val="24"/>
        </w:rPr>
        <w:t xml:space="preserve"> regarding</w:t>
      </w:r>
      <w:r w:rsidR="002545C5">
        <w:rPr>
          <w:rFonts w:ascii="Arial" w:hAnsi="Arial" w:cs="Arial"/>
          <w:sz w:val="24"/>
          <w:szCs w:val="24"/>
        </w:rPr>
        <w:t xml:space="preserve"> over-or-underestimating PA level compared to</w:t>
      </w:r>
      <w:r w:rsidR="000E394B" w:rsidRPr="00C218C3">
        <w:rPr>
          <w:rFonts w:ascii="Arial" w:hAnsi="Arial" w:cs="Arial"/>
          <w:sz w:val="24"/>
          <w:szCs w:val="24"/>
        </w:rPr>
        <w:t xml:space="preserve"> </w:t>
      </w:r>
      <w:r w:rsidR="00493703">
        <w:rPr>
          <w:rFonts w:ascii="Arial" w:hAnsi="Arial" w:cs="Arial"/>
          <w:sz w:val="24"/>
          <w:szCs w:val="24"/>
        </w:rPr>
        <w:t>direct</w:t>
      </w:r>
      <w:r w:rsidR="000E394B" w:rsidRPr="00C218C3">
        <w:rPr>
          <w:rFonts w:ascii="Arial" w:hAnsi="Arial" w:cs="Arial"/>
          <w:sz w:val="24"/>
          <w:szCs w:val="24"/>
        </w:rPr>
        <w:t xml:space="preserve"> measures</w:t>
      </w:r>
      <w:r w:rsidR="006917BD">
        <w:rPr>
          <w:rFonts w:ascii="Arial" w:hAnsi="Arial" w:cs="Arial"/>
          <w:sz w:val="24"/>
          <w:szCs w:val="24"/>
        </w:rPr>
        <w:t xml:space="preserve"> </w:t>
      </w:r>
      <w:r w:rsidR="000E394B" w:rsidRPr="00C218C3">
        <w:rPr>
          <w:rFonts w:ascii="Arial" w:hAnsi="Arial" w:cs="Arial"/>
          <w:sz w:val="24"/>
          <w:szCs w:val="24"/>
        </w:rPr>
        <w:fldChar w:fldCharType="begin"/>
      </w:r>
      <w:r w:rsidR="007C2992">
        <w:rPr>
          <w:rFonts w:ascii="Arial" w:hAnsi="Arial" w:cs="Arial"/>
          <w:sz w:val="24"/>
          <w:szCs w:val="24"/>
        </w:rPr>
        <w:instrText xml:space="preserve"> ADDIN EN.CITE &lt;EndNote&gt;&lt;Cite&gt;&lt;Author&gt;Prince&lt;/Author&gt;&lt;Year&gt;2008&lt;/Year&gt;&lt;RecNum&gt;101&lt;/RecNum&gt;&lt;DisplayText&gt;(75)&lt;/DisplayText&gt;&lt;record&gt;&lt;rec-number&gt;101&lt;/rec-number&gt;&lt;foreign-keys&gt;&lt;key app="EN" db-id="x2dr50p90s2er7e52ed5apw6zxeefvdppdde" timestamp="1483581444"&gt;101&lt;/key&gt;&lt;/foreign-keys&gt;&lt;ref-type name="Journal Article"&gt;17&lt;/ref-type&gt;&lt;contributors&gt;&lt;authors&gt;&lt;author&gt;Prince, Stéphanie A&lt;/author&gt;&lt;author&gt;Adamo, Kristi B&lt;/author&gt;&lt;author&gt;Hamel, Meghan E&lt;/author&gt;&lt;author&gt;Hardt, Jill&lt;/author&gt;&lt;author&gt;Gorber, Sarah Connor&lt;/author&gt;&lt;author&gt;Tremblay, Mark&lt;/author&gt;&lt;/authors&gt;&lt;/contributors&gt;&lt;titles&gt;&lt;title&gt;A comparison of direct versus self-report measures for assessing physical activity in adults: a systematic review&lt;/title&gt;&lt;secondary-title&gt;International Journal of Behavioral Nutrition and Physical Activity&lt;/secondary-title&gt;&lt;/titles&gt;&lt;periodical&gt;&lt;full-title&gt;International Journal of Behavioral Nutrition and Physical Activity&lt;/full-title&gt;&lt;/periodical&gt;&lt;pages&gt;1&lt;/pages&gt;&lt;volume&gt;5&lt;/volume&gt;&lt;number&gt;1&lt;/number&gt;&lt;dates&gt;&lt;year&gt;2008&lt;/year&gt;&lt;/dates&gt;&lt;isbn&gt;1479-5868&lt;/isbn&gt;&lt;urls&gt;&lt;/urls&gt;&lt;/record&gt;&lt;/Cite&gt;&lt;/EndNote&gt;</w:instrText>
      </w:r>
      <w:r w:rsidR="000E394B" w:rsidRPr="00C218C3">
        <w:rPr>
          <w:rFonts w:ascii="Arial" w:hAnsi="Arial" w:cs="Arial"/>
          <w:sz w:val="24"/>
          <w:szCs w:val="24"/>
        </w:rPr>
        <w:fldChar w:fldCharType="separate"/>
      </w:r>
      <w:r w:rsidR="007C2992">
        <w:rPr>
          <w:rFonts w:ascii="Arial" w:hAnsi="Arial" w:cs="Arial"/>
          <w:noProof/>
          <w:sz w:val="24"/>
          <w:szCs w:val="24"/>
        </w:rPr>
        <w:t>(75)</w:t>
      </w:r>
      <w:r w:rsidR="000E394B" w:rsidRPr="00C218C3">
        <w:rPr>
          <w:rFonts w:ascii="Arial" w:hAnsi="Arial" w:cs="Arial"/>
          <w:sz w:val="24"/>
          <w:szCs w:val="24"/>
        </w:rPr>
        <w:fldChar w:fldCharType="end"/>
      </w:r>
      <w:r w:rsidR="000E394B" w:rsidRPr="00C218C3">
        <w:rPr>
          <w:rFonts w:ascii="Arial" w:hAnsi="Arial" w:cs="Arial"/>
          <w:sz w:val="24"/>
          <w:szCs w:val="24"/>
        </w:rPr>
        <w:t xml:space="preserve">. </w:t>
      </w:r>
    </w:p>
    <w:p w14:paraId="7449EFB3" w14:textId="7A4CE31F" w:rsidR="00CC007F" w:rsidRPr="008A1485" w:rsidRDefault="00CC007F" w:rsidP="008E65F6">
      <w:pPr>
        <w:spacing w:line="480" w:lineRule="auto"/>
        <w:jc w:val="both"/>
        <w:rPr>
          <w:rFonts w:ascii="Arial" w:hAnsi="Arial" w:cs="Arial"/>
          <w:i/>
          <w:sz w:val="24"/>
          <w:szCs w:val="24"/>
        </w:rPr>
      </w:pPr>
      <w:r w:rsidRPr="008A1485">
        <w:rPr>
          <w:rFonts w:ascii="Arial" w:hAnsi="Arial" w:cs="Arial"/>
          <w:i/>
          <w:sz w:val="24"/>
          <w:szCs w:val="24"/>
        </w:rPr>
        <w:t>Content validity</w:t>
      </w:r>
    </w:p>
    <w:p w14:paraId="789696F3" w14:textId="7BCF5F0D" w:rsidR="001C0AF9" w:rsidRDefault="00592D58" w:rsidP="008E65F6">
      <w:pPr>
        <w:spacing w:line="480" w:lineRule="auto"/>
        <w:jc w:val="both"/>
        <w:rPr>
          <w:rFonts w:ascii="Arial" w:hAnsi="Arial" w:cs="Arial"/>
          <w:sz w:val="24"/>
          <w:szCs w:val="24"/>
        </w:rPr>
      </w:pPr>
      <w:r w:rsidRPr="00C218C3">
        <w:rPr>
          <w:rFonts w:ascii="Arial" w:hAnsi="Arial" w:cs="Arial"/>
          <w:sz w:val="24"/>
          <w:szCs w:val="24"/>
        </w:rPr>
        <w:t>Notably, only two studies</w:t>
      </w:r>
      <w:r w:rsidR="00E357EE" w:rsidRPr="00C218C3">
        <w:rPr>
          <w:rFonts w:ascii="Arial" w:hAnsi="Arial" w:cs="Arial"/>
          <w:sz w:val="24"/>
          <w:szCs w:val="24"/>
        </w:rPr>
        <w:t xml:space="preserve"> </w:t>
      </w:r>
      <w:r w:rsidRPr="00C218C3">
        <w:rPr>
          <w:rFonts w:ascii="Arial" w:hAnsi="Arial" w:cs="Arial"/>
          <w:sz w:val="24"/>
          <w:szCs w:val="24"/>
        </w:rPr>
        <w:t>evaluated content validity</w:t>
      </w:r>
      <w:r w:rsidR="00536277" w:rsidRPr="00C218C3">
        <w:rPr>
          <w:rFonts w:ascii="Arial" w:hAnsi="Arial" w:cs="Arial"/>
          <w:sz w:val="24"/>
          <w:szCs w:val="24"/>
        </w:rPr>
        <w:t>.</w:t>
      </w:r>
      <w:r w:rsidR="009426E6" w:rsidRPr="00C218C3">
        <w:rPr>
          <w:rFonts w:ascii="Arial" w:hAnsi="Arial" w:cs="Arial"/>
          <w:sz w:val="24"/>
          <w:szCs w:val="24"/>
        </w:rPr>
        <w:t xml:space="preserve"> </w:t>
      </w:r>
      <w:r w:rsidR="00536277" w:rsidRPr="00C218C3">
        <w:rPr>
          <w:rFonts w:ascii="Arial" w:hAnsi="Arial" w:cs="Arial"/>
          <w:sz w:val="24"/>
          <w:szCs w:val="24"/>
        </w:rPr>
        <w:t>B</w:t>
      </w:r>
      <w:r w:rsidR="005D5F09" w:rsidRPr="00C218C3">
        <w:rPr>
          <w:rFonts w:ascii="Arial" w:hAnsi="Arial" w:cs="Arial"/>
          <w:sz w:val="24"/>
          <w:szCs w:val="24"/>
        </w:rPr>
        <w:t>oth</w:t>
      </w:r>
      <w:r w:rsidR="0066304D">
        <w:rPr>
          <w:rFonts w:ascii="Arial" w:hAnsi="Arial" w:cs="Arial"/>
          <w:sz w:val="24"/>
          <w:szCs w:val="24"/>
        </w:rPr>
        <w:t xml:space="preserve"> were conducted on</w:t>
      </w:r>
      <w:r w:rsidR="009426E6" w:rsidRPr="00C218C3">
        <w:rPr>
          <w:rFonts w:ascii="Arial" w:hAnsi="Arial" w:cs="Arial"/>
          <w:sz w:val="24"/>
          <w:szCs w:val="24"/>
        </w:rPr>
        <w:t xml:space="preserve"> community dwelling adult populations </w:t>
      </w:r>
      <w:r w:rsidR="00290147" w:rsidRPr="00C218C3">
        <w:rPr>
          <w:rFonts w:ascii="Arial" w:hAnsi="Arial" w:cs="Arial"/>
          <w:sz w:val="24"/>
          <w:szCs w:val="24"/>
        </w:rPr>
        <w:t xml:space="preserve">aged 45 years and over </w:t>
      </w:r>
      <w:r w:rsidR="0092247A">
        <w:rPr>
          <w:rFonts w:ascii="Arial" w:hAnsi="Arial" w:cs="Arial"/>
          <w:sz w:val="24"/>
          <w:szCs w:val="24"/>
        </w:rPr>
        <w:t>and examined</w:t>
      </w:r>
      <w:r w:rsidRPr="00C218C3">
        <w:rPr>
          <w:rFonts w:ascii="Arial" w:hAnsi="Arial" w:cs="Arial"/>
          <w:sz w:val="24"/>
          <w:szCs w:val="24"/>
        </w:rPr>
        <w:t xml:space="preserve"> AAS and IPAQ</w:t>
      </w:r>
      <w:r w:rsidR="002545C5">
        <w:rPr>
          <w:rFonts w:ascii="Arial" w:hAnsi="Arial" w:cs="Arial"/>
          <w:sz w:val="24"/>
          <w:szCs w:val="24"/>
        </w:rPr>
        <w:t>-SF</w:t>
      </w:r>
      <w:r w:rsidR="005D5F09" w:rsidRPr="00C218C3">
        <w:rPr>
          <w:rFonts w:ascii="Arial" w:hAnsi="Arial" w:cs="Arial"/>
          <w:sz w:val="24"/>
          <w:szCs w:val="24"/>
        </w:rPr>
        <w:t xml:space="preserve"> </w:t>
      </w:r>
      <w:r w:rsidRPr="00C218C3">
        <w:rPr>
          <w:rFonts w:ascii="Arial" w:hAnsi="Arial" w:cs="Arial"/>
          <w:sz w:val="24"/>
          <w:szCs w:val="24"/>
        </w:rPr>
        <w:t>[15, 34].</w:t>
      </w:r>
      <w:r w:rsidR="009426E6" w:rsidRPr="00C218C3">
        <w:rPr>
          <w:rFonts w:ascii="Arial" w:hAnsi="Arial" w:cs="Arial"/>
          <w:sz w:val="24"/>
          <w:szCs w:val="24"/>
        </w:rPr>
        <w:t xml:space="preserve"> The</w:t>
      </w:r>
      <w:r w:rsidR="00277DA7" w:rsidRPr="00C218C3">
        <w:rPr>
          <w:rFonts w:ascii="Arial" w:hAnsi="Arial" w:cs="Arial"/>
          <w:sz w:val="24"/>
          <w:szCs w:val="24"/>
        </w:rPr>
        <w:t xml:space="preserve">se studies highlighted participant </w:t>
      </w:r>
      <w:r w:rsidR="00830817" w:rsidRPr="00C218C3">
        <w:rPr>
          <w:rFonts w:ascii="Arial" w:hAnsi="Arial" w:cs="Arial"/>
          <w:sz w:val="24"/>
          <w:szCs w:val="24"/>
        </w:rPr>
        <w:t>misinterpretation</w:t>
      </w:r>
      <w:r w:rsidR="00277DA7" w:rsidRPr="00C218C3">
        <w:rPr>
          <w:rFonts w:ascii="Arial" w:hAnsi="Arial" w:cs="Arial"/>
          <w:sz w:val="24"/>
          <w:szCs w:val="24"/>
        </w:rPr>
        <w:t xml:space="preserve"> </w:t>
      </w:r>
      <w:r w:rsidR="00517B13" w:rsidRPr="00C218C3">
        <w:rPr>
          <w:rFonts w:ascii="Arial" w:hAnsi="Arial" w:cs="Arial"/>
          <w:sz w:val="24"/>
          <w:szCs w:val="24"/>
        </w:rPr>
        <w:t>of</w:t>
      </w:r>
      <w:r w:rsidR="009426E6" w:rsidRPr="00C218C3">
        <w:rPr>
          <w:rFonts w:ascii="Arial" w:hAnsi="Arial" w:cs="Arial"/>
          <w:sz w:val="24"/>
          <w:szCs w:val="24"/>
        </w:rPr>
        <w:t xml:space="preserve"> </w:t>
      </w:r>
      <w:r w:rsidR="0092247A">
        <w:rPr>
          <w:rFonts w:ascii="Arial" w:hAnsi="Arial" w:cs="Arial"/>
          <w:sz w:val="24"/>
          <w:szCs w:val="24"/>
        </w:rPr>
        <w:t xml:space="preserve">both </w:t>
      </w:r>
      <w:r w:rsidR="007A2DD2" w:rsidRPr="00C218C3">
        <w:rPr>
          <w:rFonts w:ascii="Arial" w:hAnsi="Arial" w:cs="Arial"/>
          <w:sz w:val="24"/>
          <w:szCs w:val="24"/>
        </w:rPr>
        <w:t>PA</w:t>
      </w:r>
      <w:r w:rsidR="006A53F2" w:rsidRPr="00C218C3">
        <w:rPr>
          <w:rFonts w:ascii="Arial" w:hAnsi="Arial" w:cs="Arial"/>
          <w:sz w:val="24"/>
          <w:szCs w:val="24"/>
        </w:rPr>
        <w:t xml:space="preserve"> </w:t>
      </w:r>
      <w:r w:rsidR="009426E6" w:rsidRPr="00C218C3">
        <w:rPr>
          <w:rFonts w:ascii="Arial" w:hAnsi="Arial" w:cs="Arial"/>
          <w:sz w:val="24"/>
          <w:szCs w:val="24"/>
        </w:rPr>
        <w:t>definitions</w:t>
      </w:r>
      <w:r w:rsidR="0092247A">
        <w:rPr>
          <w:rFonts w:ascii="Arial" w:hAnsi="Arial" w:cs="Arial"/>
          <w:sz w:val="24"/>
          <w:szCs w:val="24"/>
        </w:rPr>
        <w:t xml:space="preserve"> </w:t>
      </w:r>
      <w:r w:rsidR="009426E6" w:rsidRPr="00C218C3">
        <w:rPr>
          <w:rFonts w:ascii="Arial" w:hAnsi="Arial" w:cs="Arial"/>
          <w:sz w:val="24"/>
          <w:szCs w:val="24"/>
        </w:rPr>
        <w:t xml:space="preserve">and </w:t>
      </w:r>
      <w:r w:rsidR="00B8077F" w:rsidRPr="00C218C3">
        <w:rPr>
          <w:rFonts w:ascii="Arial" w:hAnsi="Arial" w:cs="Arial"/>
          <w:sz w:val="24"/>
          <w:szCs w:val="24"/>
        </w:rPr>
        <w:t>the questions</w:t>
      </w:r>
      <w:r w:rsidR="0092247A">
        <w:rPr>
          <w:rFonts w:ascii="Arial" w:hAnsi="Arial" w:cs="Arial"/>
          <w:sz w:val="24"/>
          <w:szCs w:val="24"/>
        </w:rPr>
        <w:t xml:space="preserve"> used w</w:t>
      </w:r>
      <w:r w:rsidR="000345A2" w:rsidRPr="00C218C3">
        <w:rPr>
          <w:rFonts w:ascii="Arial" w:hAnsi="Arial" w:cs="Arial"/>
          <w:sz w:val="24"/>
          <w:szCs w:val="24"/>
        </w:rPr>
        <w:t>ithin</w:t>
      </w:r>
      <w:r w:rsidR="0092247A">
        <w:rPr>
          <w:rFonts w:ascii="Arial" w:hAnsi="Arial" w:cs="Arial"/>
          <w:sz w:val="24"/>
          <w:szCs w:val="24"/>
        </w:rPr>
        <w:t xml:space="preserve"> these instruments</w:t>
      </w:r>
      <w:r w:rsidR="005C1972" w:rsidRPr="00C218C3">
        <w:rPr>
          <w:rFonts w:ascii="Arial" w:hAnsi="Arial" w:cs="Arial"/>
          <w:sz w:val="24"/>
          <w:szCs w:val="24"/>
        </w:rPr>
        <w:t xml:space="preserve">. </w:t>
      </w:r>
      <w:r w:rsidR="00EF11A1">
        <w:rPr>
          <w:rFonts w:ascii="Arial" w:hAnsi="Arial" w:cs="Arial"/>
          <w:sz w:val="24"/>
          <w:szCs w:val="24"/>
        </w:rPr>
        <w:t>Gaining a clearer u</w:t>
      </w:r>
      <w:r w:rsidR="005C1972" w:rsidRPr="00C218C3">
        <w:rPr>
          <w:rFonts w:ascii="Arial" w:hAnsi="Arial" w:cs="Arial"/>
          <w:sz w:val="24"/>
          <w:szCs w:val="24"/>
        </w:rPr>
        <w:t xml:space="preserve">nderstanding of the </w:t>
      </w:r>
      <w:r w:rsidR="00EC3D88" w:rsidRPr="00C218C3">
        <w:rPr>
          <w:rFonts w:ascii="Arial" w:hAnsi="Arial" w:cs="Arial"/>
          <w:sz w:val="24"/>
          <w:szCs w:val="24"/>
        </w:rPr>
        <w:t>difficulties</w:t>
      </w:r>
      <w:r w:rsidR="002C6E68" w:rsidRPr="00C218C3">
        <w:rPr>
          <w:rFonts w:ascii="Arial" w:hAnsi="Arial" w:cs="Arial"/>
          <w:sz w:val="24"/>
          <w:szCs w:val="24"/>
        </w:rPr>
        <w:t xml:space="preserve"> </w:t>
      </w:r>
      <w:r w:rsidR="00432DB6" w:rsidRPr="00C218C3">
        <w:rPr>
          <w:rFonts w:ascii="Arial" w:hAnsi="Arial" w:cs="Arial"/>
          <w:sz w:val="24"/>
          <w:szCs w:val="24"/>
        </w:rPr>
        <w:t xml:space="preserve">demonstrated </w:t>
      </w:r>
      <w:r w:rsidR="005C1972" w:rsidRPr="00C218C3">
        <w:rPr>
          <w:rFonts w:ascii="Arial" w:hAnsi="Arial" w:cs="Arial"/>
          <w:sz w:val="24"/>
          <w:szCs w:val="24"/>
        </w:rPr>
        <w:t>with</w:t>
      </w:r>
      <w:r w:rsidR="00290147" w:rsidRPr="00C218C3">
        <w:rPr>
          <w:rFonts w:ascii="Arial" w:hAnsi="Arial" w:cs="Arial"/>
          <w:sz w:val="24"/>
          <w:szCs w:val="24"/>
        </w:rPr>
        <w:t xml:space="preserve"> int</w:t>
      </w:r>
      <w:r w:rsidR="002C6E68" w:rsidRPr="00C218C3">
        <w:rPr>
          <w:rFonts w:ascii="Arial" w:hAnsi="Arial" w:cs="Arial"/>
          <w:sz w:val="24"/>
          <w:szCs w:val="24"/>
        </w:rPr>
        <w:t>e</w:t>
      </w:r>
      <w:r w:rsidR="00290147" w:rsidRPr="00C218C3">
        <w:rPr>
          <w:rFonts w:ascii="Arial" w:hAnsi="Arial" w:cs="Arial"/>
          <w:sz w:val="24"/>
          <w:szCs w:val="24"/>
        </w:rPr>
        <w:t>r</w:t>
      </w:r>
      <w:r w:rsidR="002C6E68" w:rsidRPr="00C218C3">
        <w:rPr>
          <w:rFonts w:ascii="Arial" w:hAnsi="Arial" w:cs="Arial"/>
          <w:sz w:val="24"/>
          <w:szCs w:val="24"/>
        </w:rPr>
        <w:t>preting</w:t>
      </w:r>
      <w:r w:rsidR="00432DB6" w:rsidRPr="00C218C3">
        <w:rPr>
          <w:rFonts w:ascii="Arial" w:hAnsi="Arial" w:cs="Arial"/>
          <w:sz w:val="24"/>
          <w:szCs w:val="24"/>
        </w:rPr>
        <w:t xml:space="preserve"> definitions of PA and the</w:t>
      </w:r>
      <w:r w:rsidR="00290147" w:rsidRPr="00C218C3">
        <w:rPr>
          <w:rFonts w:ascii="Arial" w:hAnsi="Arial" w:cs="Arial"/>
          <w:sz w:val="24"/>
          <w:szCs w:val="24"/>
        </w:rPr>
        <w:t xml:space="preserve"> questions contained within </w:t>
      </w:r>
      <w:r w:rsidR="005C1972" w:rsidRPr="00C218C3">
        <w:rPr>
          <w:rFonts w:ascii="Arial" w:hAnsi="Arial" w:cs="Arial"/>
          <w:sz w:val="24"/>
          <w:szCs w:val="24"/>
        </w:rPr>
        <w:t>self-report PA</w:t>
      </w:r>
      <w:r w:rsidR="00EF11A1">
        <w:rPr>
          <w:rFonts w:ascii="Arial" w:hAnsi="Arial" w:cs="Arial"/>
          <w:sz w:val="24"/>
          <w:szCs w:val="24"/>
        </w:rPr>
        <w:t xml:space="preserve"> instruments </w:t>
      </w:r>
      <w:r w:rsidR="00D55576">
        <w:rPr>
          <w:rFonts w:ascii="Arial" w:hAnsi="Arial" w:cs="Arial"/>
          <w:sz w:val="24"/>
          <w:szCs w:val="24"/>
        </w:rPr>
        <w:t xml:space="preserve">more generally </w:t>
      </w:r>
      <w:r w:rsidR="00EF11A1">
        <w:rPr>
          <w:rFonts w:ascii="Arial" w:hAnsi="Arial" w:cs="Arial"/>
          <w:sz w:val="24"/>
          <w:szCs w:val="24"/>
        </w:rPr>
        <w:t>would be useful</w:t>
      </w:r>
      <w:r w:rsidR="00D55576">
        <w:rPr>
          <w:rFonts w:ascii="Arial" w:hAnsi="Arial" w:cs="Arial"/>
          <w:sz w:val="24"/>
          <w:szCs w:val="24"/>
        </w:rPr>
        <w:t>.</w:t>
      </w:r>
    </w:p>
    <w:p w14:paraId="2DD7D13F" w14:textId="64378A6A" w:rsidR="001C0AF9" w:rsidRPr="008A1485" w:rsidRDefault="00BF2F1A" w:rsidP="008E65F6">
      <w:pPr>
        <w:spacing w:line="480" w:lineRule="auto"/>
        <w:jc w:val="both"/>
        <w:rPr>
          <w:rFonts w:ascii="Arial" w:hAnsi="Arial" w:cs="Arial"/>
          <w:i/>
          <w:sz w:val="24"/>
          <w:szCs w:val="24"/>
        </w:rPr>
      </w:pPr>
      <w:r>
        <w:rPr>
          <w:rFonts w:ascii="Arial" w:hAnsi="Arial" w:cs="Arial"/>
          <w:i/>
          <w:sz w:val="24"/>
          <w:szCs w:val="24"/>
        </w:rPr>
        <w:t>Responsiveness</w:t>
      </w:r>
    </w:p>
    <w:p w14:paraId="7CA42401" w14:textId="0261F87A" w:rsidR="00284AB8" w:rsidRDefault="00592D58" w:rsidP="008E65F6">
      <w:pPr>
        <w:spacing w:line="480" w:lineRule="auto"/>
        <w:jc w:val="both"/>
        <w:rPr>
          <w:rFonts w:ascii="Arial" w:hAnsi="Arial" w:cs="Arial"/>
          <w:sz w:val="24"/>
          <w:szCs w:val="24"/>
        </w:rPr>
      </w:pPr>
      <w:r w:rsidRPr="00C218C3">
        <w:rPr>
          <w:rFonts w:ascii="Arial" w:hAnsi="Arial" w:cs="Arial"/>
          <w:sz w:val="24"/>
          <w:szCs w:val="24"/>
        </w:rPr>
        <w:t>No</w:t>
      </w:r>
      <w:r w:rsidR="00921CD6" w:rsidRPr="00C218C3">
        <w:rPr>
          <w:rFonts w:ascii="Arial" w:hAnsi="Arial" w:cs="Arial"/>
          <w:sz w:val="24"/>
          <w:szCs w:val="24"/>
        </w:rPr>
        <w:t>ne of the</w:t>
      </w:r>
      <w:r w:rsidRPr="00C218C3">
        <w:rPr>
          <w:rFonts w:ascii="Arial" w:hAnsi="Arial" w:cs="Arial"/>
          <w:sz w:val="24"/>
          <w:szCs w:val="24"/>
        </w:rPr>
        <w:t xml:space="preserve"> studies</w:t>
      </w:r>
      <w:r w:rsidR="00F76ED5" w:rsidRPr="00C218C3">
        <w:rPr>
          <w:rFonts w:ascii="Arial" w:hAnsi="Arial" w:cs="Arial"/>
          <w:sz w:val="24"/>
          <w:szCs w:val="24"/>
        </w:rPr>
        <w:t xml:space="preserve"> </w:t>
      </w:r>
      <w:r w:rsidRPr="00C218C3">
        <w:rPr>
          <w:rFonts w:ascii="Arial" w:hAnsi="Arial" w:cs="Arial"/>
          <w:sz w:val="24"/>
          <w:szCs w:val="24"/>
        </w:rPr>
        <w:t xml:space="preserve">examined the responsiveness of the </w:t>
      </w:r>
      <w:r w:rsidRPr="006D41BC">
        <w:rPr>
          <w:rFonts w:ascii="Arial" w:hAnsi="Arial" w:cs="Arial"/>
          <w:sz w:val="24"/>
          <w:szCs w:val="24"/>
        </w:rPr>
        <w:t>instruments</w:t>
      </w:r>
      <w:r w:rsidR="000345A2" w:rsidRPr="006D41BC">
        <w:rPr>
          <w:rFonts w:ascii="Arial" w:hAnsi="Arial" w:cs="Arial"/>
          <w:sz w:val="24"/>
          <w:szCs w:val="24"/>
        </w:rPr>
        <w:t xml:space="preserve"> </w:t>
      </w:r>
      <w:r w:rsidR="00930B0D" w:rsidRPr="006D41BC">
        <w:rPr>
          <w:rFonts w:ascii="Arial" w:hAnsi="Arial" w:cs="Arial"/>
          <w:sz w:val="24"/>
          <w:szCs w:val="24"/>
        </w:rPr>
        <w:t>in</w:t>
      </w:r>
      <w:r w:rsidR="000345A2" w:rsidRPr="006D41BC">
        <w:rPr>
          <w:rFonts w:ascii="Arial" w:hAnsi="Arial" w:cs="Arial"/>
          <w:sz w:val="24"/>
          <w:szCs w:val="24"/>
        </w:rPr>
        <w:t xml:space="preserve"> </w:t>
      </w:r>
      <w:r w:rsidR="00AB4206" w:rsidRPr="006D41BC">
        <w:rPr>
          <w:rFonts w:ascii="Arial" w:hAnsi="Arial" w:cs="Arial"/>
          <w:sz w:val="24"/>
          <w:szCs w:val="24"/>
        </w:rPr>
        <w:t xml:space="preserve">those with </w:t>
      </w:r>
      <w:r w:rsidR="000345A2" w:rsidRPr="006D41BC">
        <w:rPr>
          <w:rFonts w:ascii="Arial" w:hAnsi="Arial" w:cs="Arial"/>
          <w:sz w:val="24"/>
          <w:szCs w:val="24"/>
        </w:rPr>
        <w:t xml:space="preserve">joint pain </w:t>
      </w:r>
      <w:r w:rsidR="006D41BC" w:rsidRPr="006D41BC">
        <w:rPr>
          <w:rFonts w:ascii="Arial" w:hAnsi="Arial" w:cs="Arial"/>
          <w:sz w:val="24"/>
          <w:szCs w:val="24"/>
        </w:rPr>
        <w:t>attributable to</w:t>
      </w:r>
      <w:r w:rsidR="000345A2" w:rsidRPr="006D41BC">
        <w:rPr>
          <w:rFonts w:ascii="Arial" w:hAnsi="Arial" w:cs="Arial"/>
          <w:sz w:val="24"/>
          <w:szCs w:val="24"/>
        </w:rPr>
        <w:t xml:space="preserve"> OA, and only one study evaluated</w:t>
      </w:r>
      <w:r w:rsidR="000345A2" w:rsidRPr="00C218C3">
        <w:rPr>
          <w:rFonts w:ascii="Arial" w:hAnsi="Arial" w:cs="Arial"/>
          <w:sz w:val="24"/>
          <w:szCs w:val="24"/>
        </w:rPr>
        <w:t xml:space="preserve"> responsiveness</w:t>
      </w:r>
      <w:r w:rsidR="009A1931">
        <w:rPr>
          <w:rFonts w:ascii="Arial" w:hAnsi="Arial" w:cs="Arial"/>
          <w:sz w:val="24"/>
          <w:szCs w:val="24"/>
        </w:rPr>
        <w:t xml:space="preserve"> (using the IPEQ)</w:t>
      </w:r>
      <w:r w:rsidR="000345A2" w:rsidRPr="00C218C3">
        <w:rPr>
          <w:rFonts w:ascii="Arial" w:hAnsi="Arial" w:cs="Arial"/>
          <w:sz w:val="24"/>
          <w:szCs w:val="24"/>
        </w:rPr>
        <w:t xml:space="preserve"> in community </w:t>
      </w:r>
      <w:r w:rsidR="00E66427" w:rsidRPr="00C218C3">
        <w:rPr>
          <w:rFonts w:ascii="Arial" w:hAnsi="Arial" w:cs="Arial"/>
          <w:sz w:val="24"/>
          <w:szCs w:val="24"/>
        </w:rPr>
        <w:t>dwelling</w:t>
      </w:r>
      <w:r w:rsidR="0070251F" w:rsidRPr="00C218C3">
        <w:rPr>
          <w:rFonts w:ascii="Arial" w:hAnsi="Arial" w:cs="Arial"/>
          <w:sz w:val="24"/>
          <w:szCs w:val="24"/>
        </w:rPr>
        <w:t xml:space="preserve"> older </w:t>
      </w:r>
      <w:r w:rsidR="000345A2" w:rsidRPr="00C218C3">
        <w:rPr>
          <w:rFonts w:ascii="Arial" w:hAnsi="Arial" w:cs="Arial"/>
          <w:sz w:val="24"/>
          <w:szCs w:val="24"/>
        </w:rPr>
        <w:t>adults aged 45 years and over</w:t>
      </w:r>
      <w:r w:rsidRPr="00C218C3">
        <w:rPr>
          <w:rFonts w:ascii="Arial" w:hAnsi="Arial" w:cs="Arial"/>
          <w:sz w:val="24"/>
          <w:szCs w:val="24"/>
        </w:rPr>
        <w:t>.</w:t>
      </w:r>
      <w:r w:rsidR="00354186" w:rsidRPr="00C218C3">
        <w:rPr>
          <w:rFonts w:ascii="Arial" w:hAnsi="Arial" w:cs="Arial"/>
          <w:sz w:val="24"/>
          <w:szCs w:val="24"/>
        </w:rPr>
        <w:t xml:space="preserve"> </w:t>
      </w:r>
      <w:r w:rsidR="000D3216" w:rsidRPr="000D3216">
        <w:rPr>
          <w:rFonts w:ascii="Arial" w:hAnsi="Arial" w:cs="Arial"/>
          <w:sz w:val="24"/>
          <w:szCs w:val="24"/>
        </w:rPr>
        <w:t xml:space="preserve">It is therefore unclear how sensitive the self-report PA instruments identified are to detecting changes in PA levels in populations with joint pain attributable to OA. This is a major limitation when </w:t>
      </w:r>
      <w:r w:rsidR="000D3216" w:rsidRPr="000D3216">
        <w:rPr>
          <w:rFonts w:ascii="Arial" w:hAnsi="Arial" w:cs="Arial"/>
          <w:sz w:val="24"/>
          <w:szCs w:val="24"/>
        </w:rPr>
        <w:lastRenderedPageBreak/>
        <w:t>evaluating PA interventions aimed at increasing PA levels in these populations</w:t>
      </w:r>
      <w:r w:rsidR="000D3216">
        <w:rPr>
          <w:rFonts w:ascii="Arial" w:hAnsi="Arial" w:cs="Arial"/>
          <w:sz w:val="24"/>
          <w:szCs w:val="24"/>
        </w:rPr>
        <w:t xml:space="preserve"> </w:t>
      </w:r>
      <w:r w:rsidR="00942AEA">
        <w:rPr>
          <w:rFonts w:ascii="Arial" w:hAnsi="Arial" w:cs="Arial"/>
          <w:sz w:val="24"/>
          <w:szCs w:val="24"/>
        </w:rPr>
        <w:fldChar w:fldCharType="begin"/>
      </w:r>
      <w:r w:rsidR="007C2992">
        <w:rPr>
          <w:rFonts w:ascii="Arial" w:hAnsi="Arial" w:cs="Arial"/>
          <w:sz w:val="24"/>
          <w:szCs w:val="24"/>
        </w:rPr>
        <w:instrText xml:space="preserve"> ADDIN EN.CITE &lt;EndNote&gt;&lt;Cite&gt;&lt;Author&gt;Quicke&lt;/Author&gt;&lt;Year&gt;2018&lt;/Year&gt;&lt;RecNum&gt;18101&lt;/RecNum&gt;&lt;DisplayText&gt;(76)&lt;/DisplayText&gt;&lt;record&gt;&lt;rec-number&gt;18101&lt;/rec-number&gt;&lt;foreign-keys&gt;&lt;key app="EN" db-id="x2dr50p90s2er7e52ed5apw6zxeefvdppdde" timestamp="1521084573"&gt;18101&lt;/key&gt;&lt;/foreign-keys&gt;&lt;ref-type name="Journal Article"&gt;17&lt;/ref-type&gt;&lt;contributors&gt;&lt;authors&gt;&lt;author&gt;Quicke, Jonathan G&lt;/author&gt;&lt;author&gt;Foster, Nadine E&lt;/author&gt;&lt;author&gt;Croft, Peter R&lt;/author&gt;&lt;author&gt;Ogollah, Reuben O&lt;/author&gt;&lt;author&gt;Holden, Melanie A&lt;/author&gt;&lt;/authors&gt;&lt;/contributors&gt;&lt;titles&gt;&lt;title&gt;Change in physical activity level and clinical outcomes in older adults with knee pain: a secondary analysis from a randomised controlled trial&lt;/title&gt;&lt;secondary-title&gt;BMC musculoskeletal disorders&lt;/secondary-title&gt;&lt;/titles&gt;&lt;periodical&gt;&lt;full-title&gt;BMC musculoskeletal disorders&lt;/full-title&gt;&lt;/periodical&gt;&lt;pages&gt;59&lt;/pages&gt;&lt;volume&gt;19&lt;/volume&gt;&lt;number&gt;1&lt;/number&gt;&lt;dates&gt;&lt;year&gt;2018&lt;/year&gt;&lt;/dates&gt;&lt;isbn&gt;1471-2474&lt;/isbn&gt;&lt;urls&gt;&lt;/urls&gt;&lt;/record&gt;&lt;/Cite&gt;&lt;/EndNote&gt;</w:instrText>
      </w:r>
      <w:r w:rsidR="00942AEA">
        <w:rPr>
          <w:rFonts w:ascii="Arial" w:hAnsi="Arial" w:cs="Arial"/>
          <w:sz w:val="24"/>
          <w:szCs w:val="24"/>
        </w:rPr>
        <w:fldChar w:fldCharType="separate"/>
      </w:r>
      <w:r w:rsidR="007C2992">
        <w:rPr>
          <w:rFonts w:ascii="Arial" w:hAnsi="Arial" w:cs="Arial"/>
          <w:noProof/>
          <w:sz w:val="24"/>
          <w:szCs w:val="24"/>
        </w:rPr>
        <w:t>(76)</w:t>
      </w:r>
      <w:r w:rsidR="00942AEA">
        <w:rPr>
          <w:rFonts w:ascii="Arial" w:hAnsi="Arial" w:cs="Arial"/>
          <w:sz w:val="24"/>
          <w:szCs w:val="24"/>
        </w:rPr>
        <w:fldChar w:fldCharType="end"/>
      </w:r>
      <w:r w:rsidR="00F5663D" w:rsidRPr="00C218C3">
        <w:rPr>
          <w:rFonts w:ascii="Arial" w:hAnsi="Arial" w:cs="Arial"/>
          <w:sz w:val="24"/>
          <w:szCs w:val="24"/>
        </w:rPr>
        <w:t>.</w:t>
      </w:r>
      <w:r w:rsidR="001C0AF9" w:rsidRPr="001C0AF9">
        <w:rPr>
          <w:rFonts w:ascii="Arial" w:hAnsi="Arial" w:cs="Arial"/>
          <w:sz w:val="24"/>
          <w:szCs w:val="24"/>
        </w:rPr>
        <w:t xml:space="preserve"> </w:t>
      </w:r>
      <w:r w:rsidR="001C0AF9" w:rsidRPr="00C218C3">
        <w:rPr>
          <w:rFonts w:ascii="Arial" w:hAnsi="Arial" w:cs="Arial"/>
          <w:sz w:val="24"/>
          <w:szCs w:val="24"/>
        </w:rPr>
        <w:t xml:space="preserve">None of the studies identified </w:t>
      </w:r>
      <w:r w:rsidR="001C0AF9">
        <w:rPr>
          <w:rFonts w:ascii="Arial" w:hAnsi="Arial" w:cs="Arial"/>
          <w:sz w:val="24"/>
          <w:szCs w:val="24"/>
        </w:rPr>
        <w:t xml:space="preserve">in this review </w:t>
      </w:r>
      <w:r w:rsidR="001C0AF9" w:rsidRPr="00C218C3">
        <w:rPr>
          <w:rFonts w:ascii="Arial" w:hAnsi="Arial" w:cs="Arial"/>
          <w:sz w:val="24"/>
          <w:szCs w:val="24"/>
        </w:rPr>
        <w:t>evaluated formally addressed</w:t>
      </w:r>
      <w:r w:rsidR="00F700D6">
        <w:rPr>
          <w:rFonts w:ascii="Arial" w:hAnsi="Arial" w:cs="Arial"/>
          <w:sz w:val="24"/>
          <w:szCs w:val="24"/>
        </w:rPr>
        <w:t xml:space="preserve"> structural validity or</w:t>
      </w:r>
      <w:r w:rsidR="001C0AF9" w:rsidRPr="00C218C3">
        <w:rPr>
          <w:rFonts w:ascii="Arial" w:hAnsi="Arial" w:cs="Arial"/>
          <w:sz w:val="24"/>
          <w:szCs w:val="24"/>
        </w:rPr>
        <w:t xml:space="preserve"> cross-cultural validity in any of the instruments in any of our populations of interest.</w:t>
      </w:r>
    </w:p>
    <w:p w14:paraId="38A1770A" w14:textId="5FC2C0AF" w:rsidR="0075479C" w:rsidRPr="00C218C3" w:rsidRDefault="0098488C" w:rsidP="008E65F6">
      <w:pPr>
        <w:spacing w:line="480" w:lineRule="auto"/>
        <w:jc w:val="both"/>
        <w:rPr>
          <w:rFonts w:ascii="Arial" w:hAnsi="Arial" w:cs="Arial"/>
          <w:sz w:val="24"/>
          <w:szCs w:val="24"/>
        </w:rPr>
      </w:pPr>
      <w:r w:rsidRPr="0098488C">
        <w:rPr>
          <w:rFonts w:ascii="Arial" w:hAnsi="Arial" w:cs="Arial"/>
          <w:sz w:val="24"/>
          <w:szCs w:val="24"/>
        </w:rPr>
        <w:t>The studies that evaluated measurement properties in populations with joint pain attributable to OA identified in this review were limited to only those in the knee and hip. None of the studies in Stage Two included those with joint pain in the foot or hand attributable to OA. This lack of evidence also limits comparisons of the measurement properties between different joints of pain attributable to OA.</w:t>
      </w:r>
    </w:p>
    <w:p w14:paraId="54D59837" w14:textId="0318EC30" w:rsidR="0075479C" w:rsidRPr="00C218C3" w:rsidRDefault="00592D58" w:rsidP="008E65F6">
      <w:pPr>
        <w:spacing w:line="480" w:lineRule="auto"/>
        <w:jc w:val="both"/>
        <w:rPr>
          <w:rFonts w:ascii="Arial" w:hAnsi="Arial" w:cs="Arial"/>
          <w:sz w:val="24"/>
          <w:szCs w:val="24"/>
        </w:rPr>
      </w:pPr>
      <w:r w:rsidRPr="00C218C3">
        <w:rPr>
          <w:rFonts w:ascii="Arial" w:hAnsi="Arial" w:cs="Arial"/>
          <w:i/>
          <w:sz w:val="24"/>
          <w:szCs w:val="24"/>
        </w:rPr>
        <w:t>Strengths and limitation</w:t>
      </w:r>
      <w:r w:rsidR="00D50AC8" w:rsidRPr="00C218C3">
        <w:rPr>
          <w:rFonts w:ascii="Arial" w:hAnsi="Arial" w:cs="Arial"/>
          <w:i/>
          <w:sz w:val="24"/>
          <w:szCs w:val="24"/>
        </w:rPr>
        <w:t>s</w:t>
      </w:r>
    </w:p>
    <w:p w14:paraId="4A7C2252" w14:textId="23AFBD0F" w:rsidR="0075479C" w:rsidRPr="00C218C3" w:rsidRDefault="00592D58" w:rsidP="008E65F6">
      <w:pPr>
        <w:spacing w:line="480" w:lineRule="auto"/>
        <w:jc w:val="both"/>
        <w:rPr>
          <w:rFonts w:ascii="Arial" w:hAnsi="Arial" w:cs="Arial"/>
          <w:sz w:val="24"/>
          <w:szCs w:val="24"/>
        </w:rPr>
      </w:pPr>
      <w:r w:rsidRPr="00C218C3">
        <w:rPr>
          <w:rFonts w:ascii="Arial" w:hAnsi="Arial" w:cs="Arial"/>
          <w:sz w:val="24"/>
          <w:szCs w:val="24"/>
        </w:rPr>
        <w:t xml:space="preserve">This </w:t>
      </w:r>
      <w:r w:rsidR="008F5084" w:rsidRPr="00C218C3">
        <w:rPr>
          <w:rFonts w:ascii="Arial" w:hAnsi="Arial" w:cs="Arial"/>
          <w:sz w:val="24"/>
          <w:szCs w:val="24"/>
        </w:rPr>
        <w:t>sy</w:t>
      </w:r>
      <w:r w:rsidR="000124B7" w:rsidRPr="00C218C3">
        <w:rPr>
          <w:rFonts w:ascii="Arial" w:hAnsi="Arial" w:cs="Arial"/>
          <w:sz w:val="24"/>
          <w:szCs w:val="24"/>
        </w:rPr>
        <w:t>st</w:t>
      </w:r>
      <w:r w:rsidR="008F5084" w:rsidRPr="00C218C3">
        <w:rPr>
          <w:rFonts w:ascii="Arial" w:hAnsi="Arial" w:cs="Arial"/>
          <w:sz w:val="24"/>
          <w:szCs w:val="24"/>
        </w:rPr>
        <w:t>ematic review</w:t>
      </w:r>
      <w:r w:rsidRPr="00C218C3">
        <w:rPr>
          <w:rFonts w:ascii="Arial" w:hAnsi="Arial" w:cs="Arial"/>
          <w:sz w:val="24"/>
          <w:szCs w:val="24"/>
        </w:rPr>
        <w:t xml:space="preserve"> used a c</w:t>
      </w:r>
      <w:r w:rsidR="002261CF" w:rsidRPr="00C218C3">
        <w:rPr>
          <w:rFonts w:ascii="Arial" w:hAnsi="Arial" w:cs="Arial"/>
          <w:sz w:val="24"/>
          <w:szCs w:val="24"/>
        </w:rPr>
        <w:t>omprehensive search strategy</w:t>
      </w:r>
      <w:r w:rsidR="009F4ED9" w:rsidRPr="00C218C3">
        <w:rPr>
          <w:rFonts w:ascii="Arial" w:hAnsi="Arial" w:cs="Arial"/>
          <w:sz w:val="24"/>
          <w:szCs w:val="24"/>
        </w:rPr>
        <w:t xml:space="preserve"> including multiple electronic databases, reference list screening from included studies</w:t>
      </w:r>
      <w:r w:rsidR="002261CF" w:rsidRPr="00C218C3">
        <w:rPr>
          <w:rFonts w:ascii="Arial" w:hAnsi="Arial" w:cs="Arial"/>
          <w:sz w:val="24"/>
          <w:szCs w:val="24"/>
        </w:rPr>
        <w:t xml:space="preserve">. </w:t>
      </w:r>
      <w:r w:rsidRPr="00C218C3">
        <w:rPr>
          <w:rFonts w:ascii="Arial" w:hAnsi="Arial" w:cs="Arial"/>
          <w:sz w:val="24"/>
          <w:szCs w:val="24"/>
        </w:rPr>
        <w:t xml:space="preserve">It is also original in its inclusion of studies </w:t>
      </w:r>
      <w:r w:rsidR="00892DB1">
        <w:rPr>
          <w:rFonts w:ascii="Arial" w:hAnsi="Arial" w:cs="Arial"/>
          <w:sz w:val="24"/>
          <w:szCs w:val="24"/>
        </w:rPr>
        <w:t>of</w:t>
      </w:r>
      <w:r w:rsidRPr="00C218C3">
        <w:rPr>
          <w:rFonts w:ascii="Arial" w:hAnsi="Arial" w:cs="Arial"/>
          <w:sz w:val="24"/>
          <w:szCs w:val="24"/>
        </w:rPr>
        <w:t xml:space="preserve"> </w:t>
      </w:r>
      <w:r w:rsidR="00E66427" w:rsidRPr="00C218C3">
        <w:rPr>
          <w:rFonts w:ascii="Arial" w:hAnsi="Arial" w:cs="Arial"/>
          <w:sz w:val="24"/>
          <w:szCs w:val="24"/>
        </w:rPr>
        <w:t xml:space="preserve">populations </w:t>
      </w:r>
      <w:r w:rsidR="00372D3F">
        <w:rPr>
          <w:rFonts w:ascii="Arial" w:hAnsi="Arial" w:cs="Arial"/>
          <w:sz w:val="24"/>
          <w:szCs w:val="24"/>
        </w:rPr>
        <w:t xml:space="preserve">with joint pain attributable to OA </w:t>
      </w:r>
      <w:r w:rsidR="00E66427" w:rsidRPr="00C218C3">
        <w:rPr>
          <w:rFonts w:ascii="Arial" w:hAnsi="Arial" w:cs="Arial"/>
          <w:sz w:val="24"/>
          <w:szCs w:val="24"/>
        </w:rPr>
        <w:t>and community dwelling</w:t>
      </w:r>
      <w:r w:rsidR="002B11EC" w:rsidRPr="00C218C3">
        <w:rPr>
          <w:rFonts w:ascii="Arial" w:hAnsi="Arial" w:cs="Arial"/>
          <w:sz w:val="24"/>
          <w:szCs w:val="24"/>
        </w:rPr>
        <w:t xml:space="preserve"> </w:t>
      </w:r>
      <w:r w:rsidR="0070251F" w:rsidRPr="00C218C3">
        <w:rPr>
          <w:rFonts w:ascii="Arial" w:hAnsi="Arial" w:cs="Arial"/>
          <w:sz w:val="24"/>
          <w:szCs w:val="24"/>
        </w:rPr>
        <w:t xml:space="preserve">older </w:t>
      </w:r>
      <w:r w:rsidR="002B11EC" w:rsidRPr="00C218C3">
        <w:rPr>
          <w:rFonts w:ascii="Arial" w:hAnsi="Arial" w:cs="Arial"/>
          <w:sz w:val="24"/>
          <w:szCs w:val="24"/>
        </w:rPr>
        <w:t>adults</w:t>
      </w:r>
      <w:r w:rsidR="00C07CCF">
        <w:rPr>
          <w:rFonts w:ascii="Arial" w:hAnsi="Arial" w:cs="Arial"/>
          <w:sz w:val="24"/>
          <w:szCs w:val="24"/>
        </w:rPr>
        <w:t xml:space="preserve"> </w:t>
      </w:r>
      <w:r w:rsidR="003850CC" w:rsidRPr="00C218C3">
        <w:rPr>
          <w:rFonts w:ascii="Arial" w:hAnsi="Arial" w:cs="Arial"/>
          <w:sz w:val="24"/>
          <w:szCs w:val="24"/>
        </w:rPr>
        <w:t xml:space="preserve">aged 45 and over. </w:t>
      </w:r>
      <w:r w:rsidR="002261CF" w:rsidRPr="00C218C3">
        <w:rPr>
          <w:rFonts w:ascii="Arial" w:hAnsi="Arial" w:cs="Arial"/>
          <w:sz w:val="24"/>
          <w:szCs w:val="24"/>
        </w:rPr>
        <w:t>This study has used the gold standard tool for assessing study quality in outcome measures</w:t>
      </w:r>
      <w:r w:rsidR="00FE0337">
        <w:rPr>
          <w:rFonts w:ascii="Arial" w:hAnsi="Arial" w:cs="Arial"/>
          <w:sz w:val="24"/>
          <w:szCs w:val="24"/>
        </w:rPr>
        <w:t xml:space="preserve"> </w:t>
      </w:r>
      <w:r w:rsidR="002261CF" w:rsidRPr="00C218C3">
        <w:rPr>
          <w:rFonts w:ascii="Arial" w:hAnsi="Arial" w:cs="Arial"/>
          <w:sz w:val="24"/>
          <w:szCs w:val="24"/>
        </w:rPr>
        <w:fldChar w:fldCharType="begin"/>
      </w:r>
      <w:r w:rsidR="004B389D">
        <w:rPr>
          <w:rFonts w:ascii="Arial" w:hAnsi="Arial" w:cs="Arial"/>
          <w:sz w:val="24"/>
          <w:szCs w:val="24"/>
        </w:rPr>
        <w:instrText xml:space="preserve"> ADDIN EN.CITE &lt;EndNote&gt;&lt;Cite&gt;&lt;Author&gt;Mokkink&lt;/Author&gt;&lt;Year&gt;2010&lt;/Year&gt;&lt;RecNum&gt;28&lt;/RecNum&gt;&lt;DisplayText&gt;(22)&lt;/DisplayText&gt;&lt;record&gt;&lt;rec-number&gt;28&lt;/rec-number&gt;&lt;foreign-keys&gt;&lt;key app="EN" db-id="x2dr50p90s2er7e52ed5apw6zxeefvdppdde" timestamp="1476265104"&gt;28&lt;/key&gt;&lt;/foreign-keys&gt;&lt;ref-type name="Journal Article"&gt;17&lt;/ref-type&gt;&lt;contributors&gt;&lt;authors&gt;&lt;author&gt;Mokkink, Lidwine B&lt;/author&gt;&lt;author&gt;Terwee, Caroline B&lt;/author&gt;&lt;author&gt;Patrick, Donald L&lt;/author&gt;&lt;author&gt;Alonso, Jordi&lt;/author&gt;&lt;author&gt;Stratford, Paul W&lt;/author&gt;&lt;author&gt;Knol, Dirk L&lt;/author&gt;&lt;author&gt;Bouter, Lex M&lt;/author&gt;&lt;author&gt;De Vet, Henrica CW&lt;/author&gt;&lt;/authors&gt;&lt;/contributors&gt;&lt;titles&gt;&lt;title&gt;The COSMIN checklist for assessing the methodological quality of studies on measurement properties of health status measurement instruments: an international Delphi study&lt;/title&gt;&lt;secondary-title&gt;Quality of Life Research&lt;/secondary-title&gt;&lt;/titles&gt;&lt;periodical&gt;&lt;full-title&gt;Quality of Life Research&lt;/full-title&gt;&lt;/periodical&gt;&lt;pages&gt;539-549&lt;/pages&gt;&lt;volume&gt;19&lt;/volume&gt;&lt;number&gt;4&lt;/number&gt;&lt;dates&gt;&lt;year&gt;2010&lt;/year&gt;&lt;/dates&gt;&lt;isbn&gt;0962-9343&lt;/isbn&gt;&lt;urls&gt;&lt;/urls&gt;&lt;/record&gt;&lt;/Cite&gt;&lt;/EndNote&gt;</w:instrText>
      </w:r>
      <w:r w:rsidR="002261CF" w:rsidRPr="00C218C3">
        <w:rPr>
          <w:rFonts w:ascii="Arial" w:hAnsi="Arial" w:cs="Arial"/>
          <w:sz w:val="24"/>
          <w:szCs w:val="24"/>
        </w:rPr>
        <w:fldChar w:fldCharType="separate"/>
      </w:r>
      <w:r w:rsidR="004B389D">
        <w:rPr>
          <w:rFonts w:ascii="Arial" w:hAnsi="Arial" w:cs="Arial"/>
          <w:noProof/>
          <w:sz w:val="24"/>
          <w:szCs w:val="24"/>
        </w:rPr>
        <w:t>(22)</w:t>
      </w:r>
      <w:r w:rsidR="002261CF" w:rsidRPr="00C218C3">
        <w:rPr>
          <w:rFonts w:ascii="Arial" w:hAnsi="Arial" w:cs="Arial"/>
          <w:sz w:val="24"/>
          <w:szCs w:val="24"/>
        </w:rPr>
        <w:fldChar w:fldCharType="end"/>
      </w:r>
      <w:r w:rsidR="002261CF" w:rsidRPr="00C218C3">
        <w:rPr>
          <w:rFonts w:ascii="Arial" w:hAnsi="Arial" w:cs="Arial"/>
          <w:sz w:val="24"/>
          <w:szCs w:val="24"/>
        </w:rPr>
        <w:t xml:space="preserve">, as well as a </w:t>
      </w:r>
      <w:r w:rsidR="00CD6B32" w:rsidRPr="00C218C3">
        <w:rPr>
          <w:rFonts w:ascii="Arial" w:hAnsi="Arial" w:cs="Arial"/>
          <w:sz w:val="24"/>
          <w:szCs w:val="24"/>
        </w:rPr>
        <w:t xml:space="preserve">previously published </w:t>
      </w:r>
      <w:r w:rsidR="002261CF" w:rsidRPr="00C218C3">
        <w:rPr>
          <w:rFonts w:ascii="Arial" w:hAnsi="Arial" w:cs="Arial"/>
          <w:sz w:val="24"/>
          <w:szCs w:val="24"/>
        </w:rPr>
        <w:t>standardized form for extracting data on measurement properties of PA instruments</w:t>
      </w:r>
      <w:r w:rsidR="00942AEA">
        <w:rPr>
          <w:rFonts w:ascii="Arial" w:hAnsi="Arial" w:cs="Arial"/>
          <w:sz w:val="24"/>
          <w:szCs w:val="24"/>
        </w:rPr>
        <w:t xml:space="preserve"> </w:t>
      </w:r>
      <w:r w:rsidR="002261CF" w:rsidRPr="00C218C3">
        <w:rPr>
          <w:rFonts w:ascii="Arial" w:hAnsi="Arial" w:cs="Arial"/>
          <w:sz w:val="24"/>
          <w:szCs w:val="24"/>
        </w:rPr>
        <w:fldChar w:fldCharType="begin"/>
      </w:r>
      <w:r w:rsidR="004B389D">
        <w:rPr>
          <w:rFonts w:ascii="Arial" w:hAnsi="Arial" w:cs="Arial"/>
          <w:sz w:val="24"/>
          <w:szCs w:val="24"/>
        </w:rPr>
        <w:instrText xml:space="preserve"> ADDIN EN.CITE &lt;EndNote&gt;&lt;Cite&gt;&lt;Author&gt;Terwee&lt;/Author&gt;&lt;Year&gt;2010&lt;/Year&gt;&lt;RecNum&gt;27&lt;/RecNum&gt;&lt;DisplayText&gt;(21)&lt;/DisplayText&gt;&lt;record&gt;&lt;rec-number&gt;27&lt;/rec-number&gt;&lt;foreign-keys&gt;&lt;key app="EN" db-id="x2dr50p90s2er7e52ed5apw6zxeefvdppdde" timestamp="1476265015"&gt;27&lt;/key&gt;&lt;/foreign-keys&gt;&lt;ref-type name="Journal Article"&gt;17&lt;/ref-type&gt;&lt;contributors&gt;&lt;authors&gt;&lt;author&gt;Terwee, Caroline B&lt;/author&gt;&lt;author&gt;Mokkink, Lidwine B&lt;/author&gt;&lt;author&gt;van Poppel, Mireille NM&lt;/author&gt;&lt;author&gt;Chinapaw, Mai JM&lt;/author&gt;&lt;author&gt;van Mechelen, Willem&lt;/author&gt;&lt;author&gt;de Vet, Henrica CW&lt;/author&gt;&lt;/authors&gt;&lt;/contributors&gt;&lt;titles&gt;&lt;title&gt;Qualitative attributes and measurement properties of physical activity questionnaires&lt;/title&gt;&lt;secondary-title&gt;Sports Medicine&lt;/secondary-title&gt;&lt;/titles&gt;&lt;periodical&gt;&lt;full-title&gt;Sports Medicine&lt;/full-title&gt;&lt;/periodical&gt;&lt;pages&gt;525-537&lt;/pages&gt;&lt;volume&gt;40&lt;/volume&gt;&lt;number&gt;7&lt;/number&gt;&lt;dates&gt;&lt;year&gt;2010&lt;/year&gt;&lt;/dates&gt;&lt;isbn&gt;0112-1642&lt;/isbn&gt;&lt;urls&gt;&lt;/urls&gt;&lt;/record&gt;&lt;/Cite&gt;&lt;/EndNote&gt;</w:instrText>
      </w:r>
      <w:r w:rsidR="002261CF" w:rsidRPr="00C218C3">
        <w:rPr>
          <w:rFonts w:ascii="Arial" w:hAnsi="Arial" w:cs="Arial"/>
          <w:sz w:val="24"/>
          <w:szCs w:val="24"/>
        </w:rPr>
        <w:fldChar w:fldCharType="separate"/>
      </w:r>
      <w:r w:rsidR="004B389D">
        <w:rPr>
          <w:rFonts w:ascii="Arial" w:hAnsi="Arial" w:cs="Arial"/>
          <w:noProof/>
          <w:sz w:val="24"/>
          <w:szCs w:val="24"/>
        </w:rPr>
        <w:t>(21)</w:t>
      </w:r>
      <w:r w:rsidR="002261CF" w:rsidRPr="00C218C3">
        <w:rPr>
          <w:rFonts w:ascii="Arial" w:hAnsi="Arial" w:cs="Arial"/>
          <w:sz w:val="24"/>
          <w:szCs w:val="24"/>
        </w:rPr>
        <w:fldChar w:fldCharType="end"/>
      </w:r>
      <w:r w:rsidR="002261CF" w:rsidRPr="00C218C3">
        <w:rPr>
          <w:rFonts w:ascii="Arial" w:hAnsi="Arial" w:cs="Arial"/>
          <w:sz w:val="24"/>
          <w:szCs w:val="24"/>
        </w:rPr>
        <w:t xml:space="preserve">. </w:t>
      </w:r>
    </w:p>
    <w:p w14:paraId="05E1FE2A" w14:textId="4C988750" w:rsidR="00B0754C" w:rsidRPr="00594D40" w:rsidRDefault="00C65E75" w:rsidP="008E65F6">
      <w:pPr>
        <w:spacing w:line="480" w:lineRule="auto"/>
        <w:jc w:val="both"/>
        <w:rPr>
          <w:rFonts w:ascii="Arial" w:hAnsi="Arial" w:cs="Arial"/>
          <w:sz w:val="24"/>
          <w:szCs w:val="24"/>
          <w:lang w:val="en-GB"/>
        </w:rPr>
      </w:pPr>
      <w:r w:rsidRPr="00594D40">
        <w:rPr>
          <w:rFonts w:ascii="Arial" w:hAnsi="Arial" w:cs="Arial"/>
          <w:sz w:val="24"/>
          <w:szCs w:val="24"/>
          <w:lang w:val="en-GB"/>
        </w:rPr>
        <w:t xml:space="preserve">Despite identifying many studies in Stage Two (n=54), it is difficult to determine to what degree the findings in community dwelling adults aged 45 years and over are generalisable to similar aged adults with OA or joint pain attributable to OA. The review focused on the most common sites of OA for the review in adults aged 45 and over, where the prevalence of OA is most common </w:t>
      </w:r>
      <w:r w:rsidR="0077647A" w:rsidRPr="00594D40">
        <w:rPr>
          <w:rFonts w:ascii="Arial" w:hAnsi="Arial" w:cs="Arial"/>
          <w:sz w:val="24"/>
          <w:szCs w:val="24"/>
          <w:lang w:val="en-GB"/>
        </w:rPr>
        <w:fldChar w:fldCharType="begin"/>
      </w:r>
      <w:r w:rsidR="0077647A" w:rsidRPr="00594D40">
        <w:rPr>
          <w:rFonts w:ascii="Arial" w:hAnsi="Arial" w:cs="Arial"/>
          <w:sz w:val="24"/>
          <w:szCs w:val="24"/>
          <w:lang w:val="en-GB"/>
        </w:rPr>
        <w:instrText xml:space="preserve"> ADDIN EN.CITE &lt;EndNote&gt;&lt;Cite&gt;&lt;Author&gt;Excellence&lt;/Author&gt;&lt;Year&gt;2014&lt;/Year&gt;&lt;RecNum&gt;104&lt;/RecNum&gt;&lt;DisplayText&gt;(1)&lt;/DisplayText&gt;&lt;record&gt;&lt;rec-number&gt;104&lt;/rec-number&gt;&lt;foreign-keys&gt;&lt;key app="EN" db-id="x2dr50p90s2er7e52ed5apw6zxeefvdppdde" timestamp="1483685586"&gt;104&lt;/key&gt;&lt;/foreign-keys&gt;&lt;ref-type name="Journal Article"&gt;17&lt;/ref-type&gt;&lt;contributors&gt;&lt;authors&gt;&lt;author&gt;National Institute for Health and Care Excellence&lt;/author&gt;&lt;/authors&gt;&lt;/contributors&gt;&lt;titles&gt;&lt;title&gt;Osteoarthritis: care and management&lt;/title&gt;&lt;/titles&gt;&lt;dates&gt;&lt;year&gt;2014&lt;/year&gt;&lt;/dates&gt;&lt;publisher&gt;NICE Clincal Guidelines [CG177]&lt;/publisher&gt;&lt;urls&gt;&lt;/urls&gt;&lt;/record&gt;&lt;/Cite&gt;&lt;/EndNote&gt;</w:instrText>
      </w:r>
      <w:r w:rsidR="0077647A" w:rsidRPr="00594D40">
        <w:rPr>
          <w:rFonts w:ascii="Arial" w:hAnsi="Arial" w:cs="Arial"/>
          <w:sz w:val="24"/>
          <w:szCs w:val="24"/>
          <w:lang w:val="en-GB"/>
        </w:rPr>
        <w:fldChar w:fldCharType="separate"/>
      </w:r>
      <w:r w:rsidR="0077647A" w:rsidRPr="00594D40">
        <w:rPr>
          <w:rFonts w:ascii="Arial" w:hAnsi="Arial" w:cs="Arial"/>
          <w:noProof/>
          <w:sz w:val="24"/>
          <w:szCs w:val="24"/>
          <w:lang w:val="en-GB"/>
        </w:rPr>
        <w:t>(1)</w:t>
      </w:r>
      <w:r w:rsidR="0077647A" w:rsidRPr="00594D40">
        <w:rPr>
          <w:rFonts w:ascii="Arial" w:hAnsi="Arial" w:cs="Arial"/>
          <w:sz w:val="24"/>
          <w:szCs w:val="24"/>
          <w:lang w:val="en-GB"/>
        </w:rPr>
        <w:fldChar w:fldCharType="end"/>
      </w:r>
      <w:r w:rsidRPr="00594D40">
        <w:rPr>
          <w:rFonts w:ascii="Arial" w:hAnsi="Arial" w:cs="Arial"/>
          <w:sz w:val="24"/>
          <w:szCs w:val="24"/>
          <w:lang w:val="en-GB"/>
        </w:rPr>
        <w:t>, the findings of this review may not be generalisable to younger people with post-traumatic OA</w:t>
      </w:r>
      <w:r w:rsidR="00222D01" w:rsidRPr="00594D40">
        <w:rPr>
          <w:rFonts w:ascii="Arial" w:hAnsi="Arial" w:cs="Arial"/>
          <w:sz w:val="24"/>
          <w:szCs w:val="24"/>
          <w:lang w:val="en-GB"/>
        </w:rPr>
        <w:t>.</w:t>
      </w:r>
      <w:r w:rsidR="000C7945" w:rsidRPr="00594D40">
        <w:rPr>
          <w:rFonts w:ascii="Arial" w:hAnsi="Arial" w:cs="Arial"/>
          <w:sz w:val="24"/>
          <w:szCs w:val="24"/>
          <w:lang w:val="en-GB"/>
        </w:rPr>
        <w:t xml:space="preserve"> </w:t>
      </w:r>
    </w:p>
    <w:p w14:paraId="2C3A6479" w14:textId="6D1CDFD7" w:rsidR="0075479C" w:rsidRPr="00404CAA" w:rsidRDefault="00D756EA" w:rsidP="008E65F6">
      <w:pPr>
        <w:spacing w:line="480" w:lineRule="auto"/>
        <w:jc w:val="both"/>
        <w:rPr>
          <w:rFonts w:ascii="Arial" w:hAnsi="Arial" w:cs="Arial"/>
          <w:i/>
          <w:sz w:val="24"/>
          <w:szCs w:val="24"/>
        </w:rPr>
      </w:pPr>
      <w:r w:rsidRPr="00404CAA">
        <w:rPr>
          <w:rFonts w:ascii="Arial" w:hAnsi="Arial" w:cs="Arial"/>
          <w:i/>
          <w:sz w:val="24"/>
          <w:szCs w:val="24"/>
        </w:rPr>
        <w:lastRenderedPageBreak/>
        <w:t>Conclusion</w:t>
      </w:r>
    </w:p>
    <w:p w14:paraId="572D4528" w14:textId="1B635A43" w:rsidR="0075479C" w:rsidRDefault="00243D2D" w:rsidP="008E65F6">
      <w:pPr>
        <w:spacing w:line="480" w:lineRule="auto"/>
        <w:jc w:val="both"/>
        <w:rPr>
          <w:rFonts w:ascii="Arial" w:hAnsi="Arial" w:cs="Arial"/>
          <w:sz w:val="24"/>
          <w:szCs w:val="24"/>
        </w:rPr>
      </w:pPr>
      <w:r w:rsidRPr="00C218C3">
        <w:rPr>
          <w:rFonts w:ascii="Arial" w:hAnsi="Arial" w:cs="Arial"/>
          <w:sz w:val="24"/>
          <w:szCs w:val="24"/>
        </w:rPr>
        <w:t>This systematic review has demonstrated that t</w:t>
      </w:r>
      <w:r w:rsidR="00FF0A14" w:rsidRPr="00C218C3">
        <w:rPr>
          <w:rFonts w:ascii="Arial" w:hAnsi="Arial" w:cs="Arial"/>
          <w:sz w:val="24"/>
          <w:szCs w:val="24"/>
        </w:rPr>
        <w:t>here is limited evidence for</w:t>
      </w:r>
      <w:r w:rsidR="00592D58" w:rsidRPr="00C218C3">
        <w:rPr>
          <w:rFonts w:ascii="Arial" w:hAnsi="Arial" w:cs="Arial"/>
          <w:sz w:val="24"/>
          <w:szCs w:val="24"/>
        </w:rPr>
        <w:t xml:space="preserve"> </w:t>
      </w:r>
      <w:r w:rsidR="009019DB" w:rsidRPr="00C218C3">
        <w:rPr>
          <w:rFonts w:ascii="Arial" w:hAnsi="Arial" w:cs="Arial"/>
          <w:sz w:val="24"/>
          <w:szCs w:val="24"/>
        </w:rPr>
        <w:t xml:space="preserve">the </w:t>
      </w:r>
      <w:r w:rsidR="00592D58" w:rsidRPr="00C218C3">
        <w:rPr>
          <w:rFonts w:ascii="Arial" w:hAnsi="Arial" w:cs="Arial"/>
          <w:sz w:val="24"/>
          <w:szCs w:val="24"/>
        </w:rPr>
        <w:t>measurement properties</w:t>
      </w:r>
      <w:r w:rsidR="00FF0A14" w:rsidRPr="00C218C3">
        <w:rPr>
          <w:rFonts w:ascii="Arial" w:hAnsi="Arial" w:cs="Arial"/>
          <w:sz w:val="24"/>
          <w:szCs w:val="24"/>
        </w:rPr>
        <w:t xml:space="preserve"> of </w:t>
      </w:r>
      <w:r w:rsidR="009019DB" w:rsidRPr="00C218C3">
        <w:rPr>
          <w:rFonts w:ascii="Arial" w:hAnsi="Arial" w:cs="Arial"/>
          <w:sz w:val="24"/>
          <w:szCs w:val="24"/>
        </w:rPr>
        <w:t xml:space="preserve">previously used </w:t>
      </w:r>
      <w:r w:rsidR="00FF0A14" w:rsidRPr="00C218C3">
        <w:rPr>
          <w:rFonts w:ascii="Arial" w:hAnsi="Arial" w:cs="Arial"/>
          <w:sz w:val="24"/>
          <w:szCs w:val="24"/>
        </w:rPr>
        <w:t>self-report PA instruments in</w:t>
      </w:r>
      <w:r w:rsidR="00E64C09" w:rsidRPr="00E64C09">
        <w:rPr>
          <w:rFonts w:ascii="Arial" w:hAnsi="Arial" w:cs="Arial"/>
          <w:sz w:val="24"/>
          <w:szCs w:val="24"/>
        </w:rPr>
        <w:t xml:space="preserve"> </w:t>
      </w:r>
      <w:r w:rsidR="00E64C09" w:rsidRPr="00C218C3">
        <w:rPr>
          <w:rFonts w:ascii="Arial" w:hAnsi="Arial" w:cs="Arial"/>
          <w:sz w:val="24"/>
          <w:szCs w:val="24"/>
        </w:rPr>
        <w:t xml:space="preserve">populations </w:t>
      </w:r>
      <w:r w:rsidR="00E64C09">
        <w:rPr>
          <w:rFonts w:ascii="Arial" w:hAnsi="Arial" w:cs="Arial"/>
          <w:sz w:val="24"/>
          <w:szCs w:val="24"/>
        </w:rPr>
        <w:t>with joint pain attributable to OA</w:t>
      </w:r>
      <w:r w:rsidR="00592D58" w:rsidRPr="00C218C3">
        <w:rPr>
          <w:rFonts w:ascii="Arial" w:hAnsi="Arial" w:cs="Arial"/>
          <w:sz w:val="24"/>
          <w:szCs w:val="24"/>
        </w:rPr>
        <w:t>.</w:t>
      </w:r>
      <w:r w:rsidR="00FF0A14" w:rsidRPr="00C218C3">
        <w:rPr>
          <w:rFonts w:ascii="Arial" w:hAnsi="Arial" w:cs="Arial"/>
          <w:sz w:val="24"/>
          <w:szCs w:val="24"/>
        </w:rPr>
        <w:t xml:space="preserve"> </w:t>
      </w:r>
      <w:bookmarkStart w:id="15" w:name="_Hlk523152446"/>
      <w:r w:rsidR="00BF1E2D" w:rsidRPr="00BF1E2D">
        <w:rPr>
          <w:rFonts w:ascii="Arial" w:hAnsi="Arial" w:cs="Arial"/>
          <w:sz w:val="24"/>
          <w:szCs w:val="24"/>
        </w:rPr>
        <w:t>Further high methodological quality evaluation of additional measurement properties is required for commonly used instruments for this population</w:t>
      </w:r>
      <w:r w:rsidR="000A6EBD" w:rsidRPr="005243D7">
        <w:rPr>
          <w:rFonts w:ascii="Arial" w:hAnsi="Arial" w:cs="Arial"/>
          <w:sz w:val="24"/>
          <w:szCs w:val="24"/>
        </w:rPr>
        <w:t>.</w:t>
      </w:r>
      <w:r w:rsidR="00BC0FBE" w:rsidRPr="005243D7">
        <w:rPr>
          <w:rFonts w:ascii="Arial" w:hAnsi="Arial" w:cs="Arial"/>
          <w:sz w:val="24"/>
          <w:szCs w:val="24"/>
        </w:rPr>
        <w:t xml:space="preserve"> </w:t>
      </w:r>
      <w:bookmarkEnd w:id="15"/>
      <w:r w:rsidR="005243D7" w:rsidRPr="005243D7">
        <w:rPr>
          <w:rFonts w:ascii="Arial" w:hAnsi="Arial" w:cs="Arial"/>
          <w:sz w:val="24"/>
          <w:szCs w:val="24"/>
        </w:rPr>
        <w:t>It is particularly</w:t>
      </w:r>
      <w:r w:rsidR="00BC0FBE" w:rsidRPr="005243D7">
        <w:rPr>
          <w:rFonts w:ascii="Arial" w:hAnsi="Arial" w:cs="Arial"/>
          <w:sz w:val="24"/>
          <w:szCs w:val="24"/>
        </w:rPr>
        <w:t xml:space="preserve"> recommend</w:t>
      </w:r>
      <w:r w:rsidR="005243D7" w:rsidRPr="005243D7">
        <w:rPr>
          <w:rFonts w:ascii="Arial" w:hAnsi="Arial" w:cs="Arial"/>
          <w:sz w:val="24"/>
          <w:szCs w:val="24"/>
        </w:rPr>
        <w:t>ed that such studies use</w:t>
      </w:r>
      <w:r w:rsidR="00BC0FBE" w:rsidRPr="005243D7">
        <w:rPr>
          <w:rFonts w:ascii="Arial" w:hAnsi="Arial" w:cs="Arial"/>
          <w:sz w:val="24"/>
          <w:szCs w:val="24"/>
        </w:rPr>
        <w:t xml:space="preserve"> larger sample sizes of at least 50</w:t>
      </w:r>
      <w:r w:rsidR="00C137F5" w:rsidRPr="005243D7">
        <w:rPr>
          <w:rFonts w:ascii="Arial" w:hAnsi="Arial" w:cs="Arial"/>
          <w:sz w:val="24"/>
          <w:szCs w:val="24"/>
        </w:rPr>
        <w:t>, or ideally larger than 100 participants</w:t>
      </w:r>
      <w:r w:rsidR="00E2108B" w:rsidRPr="005243D7">
        <w:rPr>
          <w:rFonts w:ascii="Arial" w:hAnsi="Arial" w:cs="Arial"/>
          <w:sz w:val="24"/>
          <w:szCs w:val="24"/>
        </w:rPr>
        <w:t xml:space="preserve"> </w:t>
      </w:r>
      <w:r w:rsidR="0017698A" w:rsidRPr="005243D7">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17698A" w:rsidRPr="005243D7">
        <w:rPr>
          <w:rFonts w:ascii="Arial" w:hAnsi="Arial" w:cs="Arial"/>
          <w:sz w:val="24"/>
          <w:szCs w:val="24"/>
        </w:rPr>
        <w:fldChar w:fldCharType="separate"/>
      </w:r>
      <w:r w:rsidR="004A7FBC">
        <w:rPr>
          <w:rFonts w:ascii="Arial" w:hAnsi="Arial" w:cs="Arial"/>
          <w:noProof/>
          <w:sz w:val="24"/>
          <w:szCs w:val="24"/>
        </w:rPr>
        <w:t>(10)</w:t>
      </w:r>
      <w:r w:rsidR="0017698A" w:rsidRPr="005243D7">
        <w:rPr>
          <w:rFonts w:ascii="Arial" w:hAnsi="Arial" w:cs="Arial"/>
          <w:sz w:val="24"/>
          <w:szCs w:val="24"/>
        </w:rPr>
        <w:fldChar w:fldCharType="end"/>
      </w:r>
      <w:r w:rsidR="00C137F5" w:rsidRPr="005243D7">
        <w:rPr>
          <w:rFonts w:ascii="Arial" w:hAnsi="Arial" w:cs="Arial"/>
          <w:sz w:val="24"/>
          <w:szCs w:val="24"/>
        </w:rPr>
        <w:t>.</w:t>
      </w:r>
      <w:r w:rsidR="00C137F5">
        <w:rPr>
          <w:rFonts w:ascii="Arial" w:hAnsi="Arial" w:cs="Arial"/>
          <w:sz w:val="24"/>
          <w:szCs w:val="24"/>
        </w:rPr>
        <w:t xml:space="preserve"> </w:t>
      </w:r>
      <w:r w:rsidR="00BF13C6" w:rsidRPr="00C218C3">
        <w:rPr>
          <w:rFonts w:ascii="Arial" w:hAnsi="Arial" w:cs="Arial"/>
          <w:sz w:val="24"/>
          <w:szCs w:val="24"/>
        </w:rPr>
        <w:t>Such studies will allow researchers to make appropriately informed decisions</w:t>
      </w:r>
      <w:r w:rsidR="00DE33CF" w:rsidRPr="00C218C3">
        <w:rPr>
          <w:rFonts w:ascii="Arial" w:hAnsi="Arial" w:cs="Arial"/>
          <w:sz w:val="24"/>
          <w:szCs w:val="24"/>
        </w:rPr>
        <w:t xml:space="preserve"> when selecting</w:t>
      </w:r>
      <w:r w:rsidR="00FF0A14" w:rsidRPr="00C218C3">
        <w:rPr>
          <w:rFonts w:ascii="Arial" w:hAnsi="Arial" w:cs="Arial"/>
          <w:sz w:val="24"/>
          <w:szCs w:val="24"/>
        </w:rPr>
        <w:t xml:space="preserve"> self-report</w:t>
      </w:r>
      <w:r w:rsidR="00DE33CF" w:rsidRPr="00C218C3">
        <w:rPr>
          <w:rFonts w:ascii="Arial" w:hAnsi="Arial" w:cs="Arial"/>
          <w:sz w:val="24"/>
          <w:szCs w:val="24"/>
        </w:rPr>
        <w:t>ed</w:t>
      </w:r>
      <w:r w:rsidR="00FF0A14" w:rsidRPr="00C218C3">
        <w:rPr>
          <w:rFonts w:ascii="Arial" w:hAnsi="Arial" w:cs="Arial"/>
          <w:sz w:val="24"/>
          <w:szCs w:val="24"/>
        </w:rPr>
        <w:t xml:space="preserve"> PA instruments in OA</w:t>
      </w:r>
      <w:r w:rsidR="00DE33CF" w:rsidRPr="00C218C3">
        <w:rPr>
          <w:rFonts w:ascii="Arial" w:hAnsi="Arial" w:cs="Arial"/>
          <w:sz w:val="24"/>
          <w:szCs w:val="24"/>
        </w:rPr>
        <w:t xml:space="preserve"> research</w:t>
      </w:r>
      <w:r w:rsidR="003850CC" w:rsidRPr="00C218C3">
        <w:rPr>
          <w:rFonts w:ascii="Arial" w:hAnsi="Arial" w:cs="Arial"/>
          <w:sz w:val="24"/>
          <w:szCs w:val="24"/>
        </w:rPr>
        <w:t xml:space="preserve">. </w:t>
      </w:r>
      <w:r w:rsidR="00013E87" w:rsidRPr="00C218C3">
        <w:rPr>
          <w:rFonts w:ascii="Arial" w:hAnsi="Arial" w:cs="Arial"/>
          <w:sz w:val="24"/>
          <w:szCs w:val="24"/>
        </w:rPr>
        <w:t xml:space="preserve">While </w:t>
      </w:r>
      <w:r w:rsidR="003B05E7" w:rsidRPr="00C218C3">
        <w:rPr>
          <w:rFonts w:ascii="Arial" w:hAnsi="Arial" w:cs="Arial"/>
          <w:sz w:val="24"/>
          <w:szCs w:val="24"/>
        </w:rPr>
        <w:t xml:space="preserve">the evidence that was identified </w:t>
      </w:r>
      <w:r w:rsidR="00245E2B" w:rsidRPr="00C218C3">
        <w:rPr>
          <w:rFonts w:ascii="Arial" w:hAnsi="Arial" w:cs="Arial"/>
          <w:sz w:val="24"/>
          <w:szCs w:val="24"/>
        </w:rPr>
        <w:t>demonst</w:t>
      </w:r>
      <w:r w:rsidR="00443694" w:rsidRPr="00C218C3">
        <w:rPr>
          <w:rFonts w:ascii="Arial" w:hAnsi="Arial" w:cs="Arial"/>
          <w:sz w:val="24"/>
          <w:szCs w:val="24"/>
        </w:rPr>
        <w:t>rated</w:t>
      </w:r>
      <w:r w:rsidR="009A1DC2" w:rsidRPr="00C218C3">
        <w:rPr>
          <w:rFonts w:ascii="Arial" w:hAnsi="Arial" w:cs="Arial"/>
          <w:sz w:val="24"/>
          <w:szCs w:val="24"/>
        </w:rPr>
        <w:t xml:space="preserve"> </w:t>
      </w:r>
      <w:r w:rsidR="001173C0">
        <w:rPr>
          <w:rFonts w:ascii="Arial" w:hAnsi="Arial" w:cs="Arial"/>
          <w:sz w:val="24"/>
          <w:szCs w:val="24"/>
        </w:rPr>
        <w:t>adequate</w:t>
      </w:r>
      <w:r w:rsidR="001173C0" w:rsidRPr="00C218C3">
        <w:rPr>
          <w:rFonts w:ascii="Arial" w:hAnsi="Arial" w:cs="Arial"/>
          <w:sz w:val="24"/>
          <w:szCs w:val="24"/>
        </w:rPr>
        <w:t xml:space="preserve"> </w:t>
      </w:r>
      <w:r w:rsidR="009A1DC2" w:rsidRPr="00C218C3">
        <w:rPr>
          <w:rFonts w:ascii="Arial" w:hAnsi="Arial" w:cs="Arial"/>
          <w:sz w:val="24"/>
          <w:szCs w:val="24"/>
        </w:rPr>
        <w:t>test re-test reliability in a couple of instruments</w:t>
      </w:r>
      <w:r w:rsidR="00B95038">
        <w:rPr>
          <w:rFonts w:ascii="Arial" w:hAnsi="Arial" w:cs="Arial"/>
          <w:sz w:val="24"/>
          <w:szCs w:val="24"/>
        </w:rPr>
        <w:t>,</w:t>
      </w:r>
      <w:r w:rsidR="009A1DC2" w:rsidRPr="00C218C3">
        <w:rPr>
          <w:rFonts w:ascii="Arial" w:hAnsi="Arial" w:cs="Arial"/>
          <w:sz w:val="24"/>
          <w:szCs w:val="24"/>
        </w:rPr>
        <w:t xml:space="preserve"> </w:t>
      </w:r>
      <w:r w:rsidR="00672E5D" w:rsidRPr="00C218C3">
        <w:rPr>
          <w:rFonts w:ascii="Arial" w:hAnsi="Arial" w:cs="Arial"/>
          <w:sz w:val="24"/>
          <w:szCs w:val="24"/>
        </w:rPr>
        <w:t>overall</w:t>
      </w:r>
      <w:r w:rsidR="009A1DC2" w:rsidRPr="00C218C3">
        <w:rPr>
          <w:rFonts w:ascii="Arial" w:hAnsi="Arial" w:cs="Arial"/>
          <w:sz w:val="24"/>
          <w:szCs w:val="24"/>
        </w:rPr>
        <w:t xml:space="preserve"> the evidence on validity and responsiveness </w:t>
      </w:r>
      <w:r w:rsidR="00672E5D" w:rsidRPr="00C218C3">
        <w:rPr>
          <w:rFonts w:ascii="Arial" w:hAnsi="Arial" w:cs="Arial"/>
          <w:sz w:val="24"/>
          <w:szCs w:val="24"/>
        </w:rPr>
        <w:t>was</w:t>
      </w:r>
      <w:r w:rsidR="009A1DC2" w:rsidRPr="00C218C3">
        <w:rPr>
          <w:rFonts w:ascii="Arial" w:hAnsi="Arial" w:cs="Arial"/>
          <w:sz w:val="24"/>
          <w:szCs w:val="24"/>
        </w:rPr>
        <w:t xml:space="preserve"> lacking</w:t>
      </w:r>
      <w:r w:rsidR="00443694" w:rsidRPr="00C218C3">
        <w:rPr>
          <w:rFonts w:ascii="Arial" w:hAnsi="Arial" w:cs="Arial"/>
          <w:sz w:val="24"/>
          <w:szCs w:val="24"/>
        </w:rPr>
        <w:t>.</w:t>
      </w:r>
      <w:r w:rsidR="003B05E7" w:rsidRPr="00C218C3">
        <w:rPr>
          <w:rFonts w:ascii="Arial" w:hAnsi="Arial" w:cs="Arial"/>
          <w:sz w:val="24"/>
          <w:szCs w:val="24"/>
        </w:rPr>
        <w:t xml:space="preserve"> </w:t>
      </w:r>
      <w:r w:rsidR="000661F8" w:rsidRPr="00C218C3">
        <w:rPr>
          <w:rFonts w:ascii="Arial" w:hAnsi="Arial" w:cs="Arial"/>
          <w:sz w:val="24"/>
          <w:szCs w:val="24"/>
        </w:rPr>
        <w:t xml:space="preserve">Investigations into content validity may </w:t>
      </w:r>
      <w:r w:rsidR="003B44FF" w:rsidRPr="00C218C3">
        <w:rPr>
          <w:rFonts w:ascii="Arial" w:hAnsi="Arial" w:cs="Arial"/>
          <w:sz w:val="24"/>
          <w:szCs w:val="24"/>
        </w:rPr>
        <w:t>particularly help researchers</w:t>
      </w:r>
      <w:r w:rsidR="00E64C09">
        <w:rPr>
          <w:rFonts w:ascii="Arial" w:hAnsi="Arial" w:cs="Arial"/>
          <w:sz w:val="24"/>
          <w:szCs w:val="24"/>
        </w:rPr>
        <w:t xml:space="preserve"> </w:t>
      </w:r>
      <w:r w:rsidR="000661F8" w:rsidRPr="00C218C3">
        <w:rPr>
          <w:rFonts w:ascii="Arial" w:hAnsi="Arial" w:cs="Arial"/>
          <w:sz w:val="24"/>
          <w:szCs w:val="24"/>
        </w:rPr>
        <w:t>to identify areas within self-report</w:t>
      </w:r>
      <w:r w:rsidR="003B44FF" w:rsidRPr="00C218C3">
        <w:rPr>
          <w:rFonts w:ascii="Arial" w:hAnsi="Arial" w:cs="Arial"/>
          <w:sz w:val="24"/>
          <w:szCs w:val="24"/>
        </w:rPr>
        <w:t>ed PA</w:t>
      </w:r>
      <w:r w:rsidR="000661F8" w:rsidRPr="00C218C3">
        <w:rPr>
          <w:rFonts w:ascii="Arial" w:hAnsi="Arial" w:cs="Arial"/>
          <w:sz w:val="24"/>
          <w:szCs w:val="24"/>
        </w:rPr>
        <w:t xml:space="preserve"> instruments that may cause</w:t>
      </w:r>
      <w:r w:rsidR="00882FCB">
        <w:rPr>
          <w:rFonts w:ascii="Arial" w:hAnsi="Arial" w:cs="Arial"/>
          <w:sz w:val="24"/>
          <w:szCs w:val="24"/>
        </w:rPr>
        <w:t xml:space="preserve"> </w:t>
      </w:r>
      <w:r w:rsidR="000661F8" w:rsidRPr="00C218C3">
        <w:rPr>
          <w:rFonts w:ascii="Arial" w:hAnsi="Arial" w:cs="Arial"/>
          <w:sz w:val="24"/>
          <w:szCs w:val="24"/>
        </w:rPr>
        <w:t xml:space="preserve">participants to </w:t>
      </w:r>
      <w:r w:rsidR="00613FD8" w:rsidRPr="00C218C3">
        <w:rPr>
          <w:rFonts w:ascii="Arial" w:hAnsi="Arial" w:cs="Arial"/>
          <w:sz w:val="24"/>
          <w:szCs w:val="24"/>
        </w:rPr>
        <w:t xml:space="preserve">misinterpret the questions and therefore </w:t>
      </w:r>
      <w:r w:rsidR="000661F8" w:rsidRPr="00C218C3">
        <w:rPr>
          <w:rFonts w:ascii="Arial" w:hAnsi="Arial" w:cs="Arial"/>
          <w:sz w:val="24"/>
          <w:szCs w:val="24"/>
        </w:rPr>
        <w:t xml:space="preserve">report PA inaccurately. Evaluation </w:t>
      </w:r>
      <w:r w:rsidR="00613FD8" w:rsidRPr="00C218C3">
        <w:rPr>
          <w:rFonts w:ascii="Arial" w:hAnsi="Arial" w:cs="Arial"/>
          <w:sz w:val="24"/>
          <w:szCs w:val="24"/>
        </w:rPr>
        <w:t>of the</w:t>
      </w:r>
      <w:r w:rsidR="000661F8" w:rsidRPr="00C218C3">
        <w:rPr>
          <w:rFonts w:ascii="Arial" w:hAnsi="Arial" w:cs="Arial"/>
          <w:sz w:val="24"/>
          <w:szCs w:val="24"/>
        </w:rPr>
        <w:t xml:space="preserve"> responsiveness</w:t>
      </w:r>
      <w:r w:rsidR="00613FD8" w:rsidRPr="00C218C3">
        <w:rPr>
          <w:rFonts w:ascii="Arial" w:hAnsi="Arial" w:cs="Arial"/>
          <w:sz w:val="24"/>
          <w:szCs w:val="24"/>
        </w:rPr>
        <w:t xml:space="preserve"> of </w:t>
      </w:r>
      <w:r w:rsidR="0053748D" w:rsidRPr="00C218C3">
        <w:rPr>
          <w:rFonts w:ascii="Arial" w:hAnsi="Arial" w:cs="Arial"/>
          <w:sz w:val="24"/>
          <w:szCs w:val="24"/>
        </w:rPr>
        <w:t xml:space="preserve">PA </w:t>
      </w:r>
      <w:r w:rsidR="00613FD8" w:rsidRPr="00C218C3">
        <w:rPr>
          <w:rFonts w:ascii="Arial" w:hAnsi="Arial" w:cs="Arial"/>
          <w:sz w:val="24"/>
          <w:szCs w:val="24"/>
        </w:rPr>
        <w:t>instruments commonly used in randomi</w:t>
      </w:r>
      <w:r w:rsidR="00241E79">
        <w:rPr>
          <w:rFonts w:ascii="Arial" w:hAnsi="Arial" w:cs="Arial"/>
          <w:sz w:val="24"/>
          <w:szCs w:val="24"/>
        </w:rPr>
        <w:t>z</w:t>
      </w:r>
      <w:r w:rsidR="00613FD8" w:rsidRPr="00C218C3">
        <w:rPr>
          <w:rFonts w:ascii="Arial" w:hAnsi="Arial" w:cs="Arial"/>
          <w:sz w:val="24"/>
          <w:szCs w:val="24"/>
        </w:rPr>
        <w:t>ed controlled trials</w:t>
      </w:r>
      <w:r w:rsidR="0053748D" w:rsidRPr="00C218C3">
        <w:rPr>
          <w:rFonts w:ascii="Arial" w:hAnsi="Arial" w:cs="Arial"/>
          <w:sz w:val="24"/>
          <w:szCs w:val="24"/>
        </w:rPr>
        <w:t xml:space="preserve"> focused on OA is highly recommended</w:t>
      </w:r>
      <w:r w:rsidR="008E7719">
        <w:rPr>
          <w:rFonts w:ascii="Arial" w:hAnsi="Arial" w:cs="Arial"/>
          <w:sz w:val="24"/>
          <w:szCs w:val="24"/>
        </w:rPr>
        <w:t xml:space="preserve"> </w:t>
      </w:r>
      <w:r w:rsidR="00672E5D">
        <w:rPr>
          <w:rFonts w:ascii="Arial" w:hAnsi="Arial" w:cs="Arial"/>
          <w:sz w:val="24"/>
          <w:szCs w:val="24"/>
        </w:rPr>
        <w:fldChar w:fldCharType="begin"/>
      </w:r>
      <w:r w:rsidR="007C2992">
        <w:rPr>
          <w:rFonts w:ascii="Arial" w:hAnsi="Arial" w:cs="Arial"/>
          <w:sz w:val="24"/>
          <w:szCs w:val="24"/>
        </w:rPr>
        <w:instrText xml:space="preserve"> ADDIN EN.CITE &lt;EndNote&gt;&lt;Cite&gt;&lt;Author&gt;Quicke&lt;/Author&gt;&lt;Year&gt;2018&lt;/Year&gt;&lt;RecNum&gt;18101&lt;/RecNum&gt;&lt;DisplayText&gt;(76)&lt;/DisplayText&gt;&lt;record&gt;&lt;rec-number&gt;18101&lt;/rec-number&gt;&lt;foreign-keys&gt;&lt;key app="EN" db-id="x2dr50p90s2er7e52ed5apw6zxeefvdppdde" timestamp="1521084573"&gt;18101&lt;/key&gt;&lt;/foreign-keys&gt;&lt;ref-type name="Journal Article"&gt;17&lt;/ref-type&gt;&lt;contributors&gt;&lt;authors&gt;&lt;author&gt;Quicke, Jonathan G&lt;/author&gt;&lt;author&gt;Foster, Nadine E&lt;/author&gt;&lt;author&gt;Croft, Peter R&lt;/author&gt;&lt;author&gt;Ogollah, Reuben O&lt;/author&gt;&lt;author&gt;Holden, Melanie A&lt;/author&gt;&lt;/authors&gt;&lt;/contributors&gt;&lt;titles&gt;&lt;title&gt;Change in physical activity level and clinical outcomes in older adults with knee pain: a secondary analysis from a randomised controlled trial&lt;/title&gt;&lt;secondary-title&gt;BMC musculoskeletal disorders&lt;/secondary-title&gt;&lt;/titles&gt;&lt;periodical&gt;&lt;full-title&gt;BMC musculoskeletal disorders&lt;/full-title&gt;&lt;/periodical&gt;&lt;pages&gt;59&lt;/pages&gt;&lt;volume&gt;19&lt;/volume&gt;&lt;number&gt;1&lt;/number&gt;&lt;dates&gt;&lt;year&gt;2018&lt;/year&gt;&lt;/dates&gt;&lt;isbn&gt;1471-2474&lt;/isbn&gt;&lt;urls&gt;&lt;/urls&gt;&lt;/record&gt;&lt;/Cite&gt;&lt;/EndNote&gt;</w:instrText>
      </w:r>
      <w:r w:rsidR="00672E5D">
        <w:rPr>
          <w:rFonts w:ascii="Arial" w:hAnsi="Arial" w:cs="Arial"/>
          <w:sz w:val="24"/>
          <w:szCs w:val="24"/>
        </w:rPr>
        <w:fldChar w:fldCharType="separate"/>
      </w:r>
      <w:r w:rsidR="007C2992">
        <w:rPr>
          <w:rFonts w:ascii="Arial" w:hAnsi="Arial" w:cs="Arial"/>
          <w:noProof/>
          <w:sz w:val="24"/>
          <w:szCs w:val="24"/>
        </w:rPr>
        <w:t>(76)</w:t>
      </w:r>
      <w:r w:rsidR="00672E5D">
        <w:rPr>
          <w:rFonts w:ascii="Arial" w:hAnsi="Arial" w:cs="Arial"/>
          <w:sz w:val="24"/>
          <w:szCs w:val="24"/>
        </w:rPr>
        <w:fldChar w:fldCharType="end"/>
      </w:r>
      <w:r w:rsidR="0053748D" w:rsidRPr="00C218C3">
        <w:rPr>
          <w:rFonts w:ascii="Arial" w:hAnsi="Arial" w:cs="Arial"/>
          <w:sz w:val="24"/>
          <w:szCs w:val="24"/>
        </w:rPr>
        <w:t xml:space="preserve">, especially if </w:t>
      </w:r>
      <w:r w:rsidR="007C6D99" w:rsidRPr="00C218C3">
        <w:rPr>
          <w:rFonts w:ascii="Arial" w:hAnsi="Arial" w:cs="Arial"/>
          <w:sz w:val="24"/>
          <w:szCs w:val="24"/>
        </w:rPr>
        <w:t>PA is the primary outcome.</w:t>
      </w:r>
      <w:r w:rsidR="00613FD8" w:rsidRPr="00C218C3">
        <w:rPr>
          <w:rFonts w:ascii="Arial" w:hAnsi="Arial" w:cs="Arial"/>
          <w:sz w:val="24"/>
          <w:szCs w:val="24"/>
        </w:rPr>
        <w:t xml:space="preserve"> </w:t>
      </w:r>
      <w:r w:rsidR="003850CC" w:rsidRPr="00C218C3">
        <w:rPr>
          <w:rFonts w:ascii="Arial" w:hAnsi="Arial" w:cs="Arial"/>
          <w:sz w:val="24"/>
          <w:szCs w:val="24"/>
        </w:rPr>
        <w:t xml:space="preserve">Future studies should </w:t>
      </w:r>
      <w:r w:rsidR="00681A98" w:rsidRPr="00C218C3">
        <w:rPr>
          <w:rFonts w:ascii="Arial" w:hAnsi="Arial" w:cs="Arial"/>
          <w:sz w:val="24"/>
          <w:szCs w:val="24"/>
        </w:rPr>
        <w:t xml:space="preserve">also </w:t>
      </w:r>
      <w:r w:rsidR="003850CC" w:rsidRPr="00C218C3">
        <w:rPr>
          <w:rFonts w:ascii="Arial" w:hAnsi="Arial" w:cs="Arial"/>
          <w:sz w:val="24"/>
          <w:szCs w:val="24"/>
        </w:rPr>
        <w:t xml:space="preserve">consider </w:t>
      </w:r>
      <w:r w:rsidR="00065EE0" w:rsidRPr="00C218C3">
        <w:rPr>
          <w:rFonts w:ascii="Arial" w:hAnsi="Arial" w:cs="Arial"/>
          <w:sz w:val="24"/>
          <w:szCs w:val="24"/>
        </w:rPr>
        <w:t>building the evidence base focused on</w:t>
      </w:r>
      <w:r w:rsidR="00681A98" w:rsidRPr="00C218C3">
        <w:rPr>
          <w:rFonts w:ascii="Arial" w:hAnsi="Arial" w:cs="Arial"/>
          <w:sz w:val="24"/>
          <w:szCs w:val="24"/>
        </w:rPr>
        <w:t xml:space="preserve"> r</w:t>
      </w:r>
      <w:r w:rsidR="003850CC" w:rsidRPr="00C218C3">
        <w:rPr>
          <w:rFonts w:ascii="Arial" w:hAnsi="Arial" w:cs="Arial"/>
          <w:sz w:val="24"/>
          <w:szCs w:val="24"/>
        </w:rPr>
        <w:t>eliability</w:t>
      </w:r>
      <w:r w:rsidR="00065EE0" w:rsidRPr="00C218C3">
        <w:rPr>
          <w:rFonts w:ascii="Arial" w:hAnsi="Arial" w:cs="Arial"/>
          <w:sz w:val="24"/>
          <w:szCs w:val="24"/>
        </w:rPr>
        <w:t xml:space="preserve"> of PA instruments</w:t>
      </w:r>
      <w:r w:rsidR="00681A98" w:rsidRPr="00C218C3">
        <w:rPr>
          <w:rFonts w:ascii="Arial" w:hAnsi="Arial" w:cs="Arial"/>
          <w:sz w:val="24"/>
          <w:szCs w:val="24"/>
        </w:rPr>
        <w:t xml:space="preserve"> by examining</w:t>
      </w:r>
      <w:r w:rsidR="003850CC" w:rsidRPr="00C218C3">
        <w:rPr>
          <w:rFonts w:ascii="Arial" w:hAnsi="Arial" w:cs="Arial"/>
          <w:sz w:val="24"/>
          <w:szCs w:val="24"/>
        </w:rPr>
        <w:t xml:space="preserve"> correlations with </w:t>
      </w:r>
      <w:r w:rsidR="00493703">
        <w:rPr>
          <w:rFonts w:ascii="Arial" w:hAnsi="Arial" w:cs="Arial"/>
          <w:sz w:val="24"/>
          <w:szCs w:val="24"/>
        </w:rPr>
        <w:t>direct</w:t>
      </w:r>
      <w:r w:rsidR="003850CC" w:rsidRPr="00C218C3">
        <w:rPr>
          <w:rFonts w:ascii="Arial" w:hAnsi="Arial" w:cs="Arial"/>
          <w:sz w:val="24"/>
          <w:szCs w:val="24"/>
        </w:rPr>
        <w:t xml:space="preserve"> measures of PA</w:t>
      </w:r>
      <w:r w:rsidR="001C3973" w:rsidRPr="00C218C3">
        <w:rPr>
          <w:rFonts w:ascii="Arial" w:hAnsi="Arial" w:cs="Arial"/>
          <w:sz w:val="24"/>
          <w:szCs w:val="24"/>
        </w:rPr>
        <w:t xml:space="preserve"> in </w:t>
      </w:r>
      <w:r w:rsidR="003850CC" w:rsidRPr="00C218C3">
        <w:rPr>
          <w:rFonts w:ascii="Arial" w:hAnsi="Arial" w:cs="Arial"/>
          <w:sz w:val="24"/>
          <w:szCs w:val="24"/>
        </w:rPr>
        <w:t>OA</w:t>
      </w:r>
      <w:r w:rsidR="00F25C63" w:rsidRPr="00C218C3">
        <w:rPr>
          <w:rFonts w:ascii="Arial" w:hAnsi="Arial" w:cs="Arial"/>
          <w:sz w:val="24"/>
          <w:szCs w:val="24"/>
        </w:rPr>
        <w:t xml:space="preserve"> populations</w:t>
      </w:r>
      <w:r w:rsidR="003850CC" w:rsidRPr="00C218C3">
        <w:rPr>
          <w:rFonts w:ascii="Arial" w:hAnsi="Arial" w:cs="Arial"/>
          <w:sz w:val="24"/>
          <w:szCs w:val="24"/>
        </w:rPr>
        <w:t>.</w:t>
      </w:r>
      <w:r w:rsidR="00592D58" w:rsidRPr="00C218C3">
        <w:rPr>
          <w:rFonts w:ascii="Arial" w:hAnsi="Arial" w:cs="Arial"/>
          <w:sz w:val="24"/>
          <w:szCs w:val="24"/>
        </w:rPr>
        <w:t xml:space="preserve">  </w:t>
      </w:r>
    </w:p>
    <w:p w14:paraId="6086F6B4" w14:textId="77777777" w:rsidR="00403F29" w:rsidRPr="00C218C3" w:rsidRDefault="00403F29" w:rsidP="008E65F6">
      <w:pPr>
        <w:spacing w:line="480" w:lineRule="auto"/>
        <w:jc w:val="both"/>
        <w:rPr>
          <w:rFonts w:ascii="Arial" w:hAnsi="Arial" w:cs="Arial"/>
          <w:sz w:val="24"/>
          <w:szCs w:val="24"/>
        </w:rPr>
      </w:pPr>
    </w:p>
    <w:p w14:paraId="04D985D7" w14:textId="20364638" w:rsidR="00C92E89" w:rsidRDefault="00A12310" w:rsidP="008E65F6">
      <w:pPr>
        <w:spacing w:line="480" w:lineRule="auto"/>
        <w:jc w:val="both"/>
        <w:rPr>
          <w:rFonts w:ascii="Arial" w:hAnsi="Arial" w:cs="Arial"/>
          <w:b/>
          <w:sz w:val="24"/>
          <w:szCs w:val="24"/>
        </w:rPr>
      </w:pPr>
      <w:r>
        <w:rPr>
          <w:rFonts w:ascii="Arial" w:hAnsi="Arial" w:cs="Arial"/>
          <w:b/>
          <w:sz w:val="24"/>
          <w:szCs w:val="24"/>
        </w:rPr>
        <w:t>Acknowledgements</w:t>
      </w:r>
    </w:p>
    <w:p w14:paraId="51715748" w14:textId="19656532" w:rsidR="008824AA" w:rsidRPr="008824AA" w:rsidRDefault="008824AA" w:rsidP="008E65F6">
      <w:pPr>
        <w:spacing w:line="480" w:lineRule="auto"/>
        <w:jc w:val="both"/>
        <w:rPr>
          <w:rFonts w:ascii="Arial" w:hAnsi="Arial" w:cs="Arial"/>
          <w:sz w:val="24"/>
          <w:szCs w:val="24"/>
        </w:rPr>
      </w:pPr>
      <w:r w:rsidRPr="008824AA">
        <w:rPr>
          <w:rFonts w:ascii="Arial" w:hAnsi="Arial" w:cs="Arial"/>
          <w:sz w:val="24"/>
          <w:szCs w:val="24"/>
        </w:rPr>
        <w:t>We would like to thank Jo Jordan for her protocol feedback and systematic review methodological advice.</w:t>
      </w:r>
    </w:p>
    <w:p w14:paraId="65247BC4" w14:textId="77777777" w:rsidR="009879F4" w:rsidRDefault="009879F4" w:rsidP="008E65F6">
      <w:pPr>
        <w:spacing w:line="480" w:lineRule="auto"/>
        <w:jc w:val="both"/>
        <w:rPr>
          <w:rFonts w:ascii="Arial" w:hAnsi="Arial" w:cs="Arial"/>
          <w:b/>
          <w:sz w:val="24"/>
          <w:szCs w:val="24"/>
        </w:rPr>
      </w:pPr>
      <w:r>
        <w:rPr>
          <w:rFonts w:ascii="Arial" w:hAnsi="Arial" w:cs="Arial"/>
          <w:b/>
          <w:sz w:val="24"/>
          <w:szCs w:val="24"/>
        </w:rPr>
        <w:t>Author contributions</w:t>
      </w:r>
      <w:r w:rsidRPr="009879F4">
        <w:rPr>
          <w:rFonts w:ascii="Arial" w:hAnsi="Arial" w:cs="Arial"/>
          <w:b/>
          <w:sz w:val="24"/>
          <w:szCs w:val="24"/>
        </w:rPr>
        <w:t xml:space="preserve"> </w:t>
      </w:r>
    </w:p>
    <w:p w14:paraId="3C692C44" w14:textId="73A99C9B" w:rsidR="00486AD8" w:rsidRPr="00486AD8" w:rsidRDefault="009A7DDB" w:rsidP="008E65F6">
      <w:pPr>
        <w:spacing w:line="480" w:lineRule="auto"/>
        <w:jc w:val="both"/>
        <w:rPr>
          <w:rFonts w:ascii="Arial" w:hAnsi="Arial" w:cs="Arial"/>
          <w:sz w:val="24"/>
          <w:szCs w:val="24"/>
        </w:rPr>
      </w:pPr>
      <w:r w:rsidRPr="009A7DDB">
        <w:rPr>
          <w:rFonts w:ascii="Arial" w:hAnsi="Arial" w:cs="Arial"/>
          <w:sz w:val="24"/>
          <w:szCs w:val="24"/>
        </w:rPr>
        <w:lastRenderedPageBreak/>
        <w:t xml:space="preserve">RS was the overall lead for the work for the systematic review and was involved at all stages of the paper. </w:t>
      </w:r>
      <w:r w:rsidR="00DF29A1">
        <w:rPr>
          <w:rFonts w:ascii="Arial" w:hAnsi="Arial" w:cs="Arial"/>
          <w:sz w:val="24"/>
          <w:szCs w:val="24"/>
        </w:rPr>
        <w:t xml:space="preserve">RS, ELH, GAM and </w:t>
      </w:r>
      <w:r w:rsidR="00486AD8" w:rsidRPr="00486AD8">
        <w:rPr>
          <w:rFonts w:ascii="Arial" w:hAnsi="Arial" w:cs="Arial"/>
          <w:sz w:val="24"/>
          <w:szCs w:val="24"/>
        </w:rPr>
        <w:t>K</w:t>
      </w:r>
      <w:r w:rsidR="00DF29A1">
        <w:rPr>
          <w:rFonts w:ascii="Arial" w:hAnsi="Arial" w:cs="Arial"/>
          <w:sz w:val="24"/>
          <w:szCs w:val="24"/>
        </w:rPr>
        <w:t>S</w:t>
      </w:r>
      <w:r w:rsidR="00486AD8" w:rsidRPr="00486AD8">
        <w:rPr>
          <w:rFonts w:ascii="Arial" w:hAnsi="Arial" w:cs="Arial"/>
          <w:sz w:val="24"/>
          <w:szCs w:val="24"/>
        </w:rPr>
        <w:t xml:space="preserve">D </w:t>
      </w:r>
      <w:r w:rsidR="00954F79">
        <w:rPr>
          <w:rFonts w:ascii="Arial" w:hAnsi="Arial" w:cs="Arial"/>
          <w:sz w:val="24"/>
          <w:szCs w:val="24"/>
        </w:rPr>
        <w:t xml:space="preserve">conceived and designed the review.  All authors were involved in </w:t>
      </w:r>
      <w:r w:rsidRPr="0072313F">
        <w:rPr>
          <w:rFonts w:ascii="Arial" w:hAnsi="Arial" w:cs="Arial"/>
          <w:sz w:val="24"/>
          <w:szCs w:val="24"/>
        </w:rPr>
        <w:t xml:space="preserve">study searching, quality assessment and data extraction checking </w:t>
      </w:r>
      <w:r w:rsidR="00DF29A1">
        <w:rPr>
          <w:rFonts w:ascii="Arial" w:hAnsi="Arial" w:cs="Arial"/>
          <w:sz w:val="24"/>
          <w:szCs w:val="24"/>
        </w:rPr>
        <w:t>and editing drafts of the paper</w:t>
      </w:r>
      <w:r w:rsidR="00486AD8" w:rsidRPr="00486AD8">
        <w:rPr>
          <w:rFonts w:ascii="Arial" w:hAnsi="Arial" w:cs="Arial"/>
          <w:sz w:val="24"/>
          <w:szCs w:val="24"/>
        </w:rPr>
        <w:t>. All authors have approved the final version.</w:t>
      </w:r>
    </w:p>
    <w:p w14:paraId="73F40132" w14:textId="77777777" w:rsidR="009879F4" w:rsidRPr="005D246B" w:rsidRDefault="009879F4" w:rsidP="008E65F6">
      <w:pPr>
        <w:spacing w:line="480" w:lineRule="auto"/>
        <w:jc w:val="both"/>
        <w:rPr>
          <w:rFonts w:ascii="Arial" w:hAnsi="Arial" w:cs="Arial"/>
          <w:b/>
          <w:color w:val="auto"/>
          <w:sz w:val="24"/>
          <w:szCs w:val="24"/>
        </w:rPr>
      </w:pPr>
      <w:r w:rsidRPr="00403F29">
        <w:rPr>
          <w:rFonts w:ascii="Arial" w:hAnsi="Arial" w:cs="Arial"/>
          <w:b/>
          <w:color w:val="auto"/>
          <w:sz w:val="24"/>
          <w:szCs w:val="24"/>
        </w:rPr>
        <w:t>Role of the funding source</w:t>
      </w:r>
      <w:r w:rsidRPr="005D246B">
        <w:rPr>
          <w:rFonts w:ascii="Arial" w:hAnsi="Arial" w:cs="Arial"/>
          <w:b/>
          <w:color w:val="auto"/>
          <w:sz w:val="24"/>
          <w:szCs w:val="24"/>
        </w:rPr>
        <w:t xml:space="preserve"> </w:t>
      </w:r>
    </w:p>
    <w:p w14:paraId="1E8D753D" w14:textId="2C42C7D2" w:rsidR="00C32C71" w:rsidRPr="005D246B" w:rsidRDefault="00922C72" w:rsidP="00AF6F0E">
      <w:pPr>
        <w:spacing w:line="480" w:lineRule="auto"/>
        <w:jc w:val="both"/>
        <w:rPr>
          <w:rFonts w:ascii="Arial" w:hAnsi="Arial" w:cs="Arial"/>
          <w:color w:val="auto"/>
          <w:sz w:val="24"/>
          <w:szCs w:val="24"/>
        </w:rPr>
      </w:pPr>
      <w:r>
        <w:rPr>
          <w:rFonts w:ascii="Arial" w:hAnsi="Arial" w:cs="Arial"/>
          <w:color w:val="auto"/>
          <w:sz w:val="24"/>
          <w:szCs w:val="24"/>
        </w:rPr>
        <w:t>The lead author (</w:t>
      </w:r>
      <w:r w:rsidR="00024219" w:rsidRPr="005D246B">
        <w:rPr>
          <w:rFonts w:ascii="Arial" w:hAnsi="Arial" w:cs="Arial"/>
          <w:color w:val="auto"/>
          <w:sz w:val="24"/>
          <w:szCs w:val="24"/>
        </w:rPr>
        <w:t>RS</w:t>
      </w:r>
      <w:r>
        <w:rPr>
          <w:rFonts w:ascii="Arial" w:hAnsi="Arial" w:cs="Arial"/>
          <w:color w:val="auto"/>
          <w:sz w:val="24"/>
          <w:szCs w:val="24"/>
        </w:rPr>
        <w:t>)</w:t>
      </w:r>
      <w:r w:rsidR="00024219" w:rsidRPr="005D246B">
        <w:rPr>
          <w:rFonts w:ascii="Arial" w:hAnsi="Arial" w:cs="Arial"/>
          <w:color w:val="auto"/>
          <w:sz w:val="24"/>
          <w:szCs w:val="24"/>
        </w:rPr>
        <w:t xml:space="preserve"> was funded by a Keele Univer</w:t>
      </w:r>
      <w:r w:rsidR="007149C0" w:rsidRPr="005D246B">
        <w:rPr>
          <w:rFonts w:ascii="Arial" w:hAnsi="Arial" w:cs="Arial"/>
          <w:color w:val="auto"/>
          <w:sz w:val="24"/>
          <w:szCs w:val="24"/>
        </w:rPr>
        <w:t xml:space="preserve">sity ACORN studentship. The </w:t>
      </w:r>
      <w:r w:rsidR="00024219" w:rsidRPr="005D246B">
        <w:rPr>
          <w:rFonts w:ascii="Arial" w:hAnsi="Arial" w:cs="Arial"/>
          <w:color w:val="auto"/>
          <w:sz w:val="24"/>
          <w:szCs w:val="24"/>
        </w:rPr>
        <w:t>funder</w:t>
      </w:r>
      <w:r w:rsidR="007149C0" w:rsidRPr="005D246B">
        <w:rPr>
          <w:rFonts w:ascii="Arial" w:hAnsi="Arial" w:cs="Arial"/>
          <w:color w:val="auto"/>
          <w:sz w:val="24"/>
          <w:szCs w:val="24"/>
        </w:rPr>
        <w:t xml:space="preserve"> had no involvement in</w:t>
      </w:r>
      <w:r w:rsidR="00024219" w:rsidRPr="005D246B">
        <w:rPr>
          <w:rFonts w:ascii="Arial" w:hAnsi="Arial" w:cs="Arial"/>
          <w:color w:val="auto"/>
          <w:sz w:val="24"/>
          <w:szCs w:val="24"/>
        </w:rPr>
        <w:t xml:space="preserve"> in the design, collection, analysis, writing or publishing of this paper.</w:t>
      </w:r>
      <w:r w:rsidR="00614ADD">
        <w:rPr>
          <w:rFonts w:ascii="Arial" w:hAnsi="Arial" w:cs="Arial"/>
          <w:color w:val="auto"/>
          <w:sz w:val="24"/>
          <w:szCs w:val="24"/>
        </w:rPr>
        <w:t xml:space="preserve"> </w:t>
      </w:r>
      <w:r w:rsidR="006800E7">
        <w:rPr>
          <w:rFonts w:ascii="Arial" w:hAnsi="Arial" w:cs="Arial"/>
          <w:color w:val="auto"/>
          <w:sz w:val="24"/>
          <w:szCs w:val="24"/>
        </w:rPr>
        <w:t>This work was also supported</w:t>
      </w:r>
      <w:r w:rsidR="00093001" w:rsidRPr="00093001">
        <w:rPr>
          <w:rFonts w:ascii="Arial" w:hAnsi="Arial" w:cs="Arial"/>
          <w:color w:val="auto"/>
          <w:sz w:val="24"/>
          <w:szCs w:val="24"/>
        </w:rPr>
        <w:t xml:space="preserve"> </w:t>
      </w:r>
      <w:r w:rsidR="006800E7">
        <w:rPr>
          <w:rFonts w:ascii="Arial" w:hAnsi="Arial" w:cs="Arial"/>
          <w:color w:val="auto"/>
          <w:sz w:val="24"/>
          <w:szCs w:val="24"/>
        </w:rPr>
        <w:t>by a</w:t>
      </w:r>
      <w:r w:rsidR="00093001">
        <w:rPr>
          <w:rFonts w:ascii="Arial" w:hAnsi="Arial" w:cs="Arial"/>
          <w:color w:val="auto"/>
          <w:sz w:val="24"/>
          <w:szCs w:val="24"/>
        </w:rPr>
        <w:t xml:space="preserve"> National </w:t>
      </w:r>
      <w:r w:rsidR="00093001" w:rsidRPr="00093001">
        <w:rPr>
          <w:rFonts w:ascii="Arial" w:hAnsi="Arial" w:cs="Arial"/>
          <w:color w:val="auto"/>
          <w:sz w:val="24"/>
          <w:szCs w:val="24"/>
        </w:rPr>
        <w:t>Institute for Health Research (NIHR) Programm</w:t>
      </w:r>
      <w:r w:rsidR="00093001">
        <w:rPr>
          <w:rFonts w:ascii="Arial" w:hAnsi="Arial" w:cs="Arial"/>
          <w:color w:val="auto"/>
          <w:sz w:val="24"/>
          <w:szCs w:val="24"/>
        </w:rPr>
        <w:t>e Grant (RP-PG-0407-10386).</w:t>
      </w:r>
      <w:r w:rsidR="00F17D68">
        <w:rPr>
          <w:rFonts w:ascii="Arial" w:hAnsi="Arial" w:cs="Arial"/>
          <w:color w:val="auto"/>
          <w:sz w:val="24"/>
          <w:szCs w:val="24"/>
        </w:rPr>
        <w:t xml:space="preserve"> </w:t>
      </w:r>
      <w:r w:rsidR="00F17D68" w:rsidRPr="00F17D68">
        <w:rPr>
          <w:rFonts w:ascii="Arial" w:hAnsi="Arial" w:cs="Arial"/>
          <w:color w:val="auto"/>
          <w:sz w:val="24"/>
          <w:szCs w:val="24"/>
        </w:rPr>
        <w:t xml:space="preserve">This research was also funded by the Arthritis Research UK Centre in Primary Care grant (Grant Number 18139). </w:t>
      </w:r>
      <w:r w:rsidR="00093001">
        <w:rPr>
          <w:rFonts w:ascii="Arial" w:hAnsi="Arial" w:cs="Arial"/>
          <w:color w:val="auto"/>
          <w:sz w:val="24"/>
          <w:szCs w:val="24"/>
        </w:rPr>
        <w:t xml:space="preserve"> </w:t>
      </w:r>
      <w:r w:rsidR="00DC2C39" w:rsidRPr="005D246B">
        <w:rPr>
          <w:rFonts w:ascii="Arial" w:hAnsi="Arial" w:cs="Arial"/>
          <w:color w:val="auto"/>
          <w:sz w:val="24"/>
          <w:szCs w:val="24"/>
          <w:shd w:val="clear" w:color="auto" w:fill="FFFFFF"/>
        </w:rPr>
        <w:t>KD and ELH are part-funded by the National Institute for Health Research (NIHR) Collaborations for Leadership in Applied Health Research and Care West Midlands. KD is also part-funded by a Knowledge Mobilisation Research Fellowship (KMRF- 2014-03-002) from the NIHR.</w:t>
      </w:r>
      <w:r w:rsidR="00DC2C39" w:rsidRPr="005D246B">
        <w:rPr>
          <w:rFonts w:ascii="Arial" w:hAnsi="Arial" w:cs="Arial"/>
          <w:color w:val="auto"/>
          <w:sz w:val="18"/>
          <w:szCs w:val="18"/>
          <w:shd w:val="clear" w:color="auto" w:fill="FFFFFF"/>
        </w:rPr>
        <w:t> </w:t>
      </w:r>
      <w:r w:rsidR="00024219" w:rsidRPr="005D246B">
        <w:rPr>
          <w:rFonts w:ascii="Arial" w:hAnsi="Arial" w:cs="Arial"/>
          <w:color w:val="auto"/>
          <w:sz w:val="24"/>
          <w:szCs w:val="24"/>
        </w:rPr>
        <w:t>MAH is supported by the National Institute for Health Research (NIHR) School for Primary Care Research.</w:t>
      </w:r>
      <w:r w:rsidR="002A6CC3" w:rsidRPr="005D246B">
        <w:rPr>
          <w:rFonts w:ascii="Arial" w:hAnsi="Arial" w:cs="Arial"/>
          <w:color w:val="auto"/>
          <w:sz w:val="24"/>
          <w:szCs w:val="24"/>
        </w:rPr>
        <w:t xml:space="preserve"> </w:t>
      </w:r>
      <w:r w:rsidR="0027380F" w:rsidRPr="005D246B">
        <w:rPr>
          <w:rFonts w:ascii="Arial" w:hAnsi="Arial" w:cs="Arial"/>
          <w:color w:val="auto"/>
          <w:sz w:val="24"/>
          <w:szCs w:val="24"/>
        </w:rPr>
        <w:t>JQ is funded by a National Institute for Health Research (NIHR) Academic Clinical Lectureship in Physiotherapy, awarded as part of Professor Christian Mallen’s NIHR Research Professorship (NIHR-RP-2014-026)</w:t>
      </w:r>
      <w:r w:rsidR="00A106A6" w:rsidRPr="005D246B">
        <w:rPr>
          <w:rFonts w:ascii="Arial" w:hAnsi="Arial" w:cs="Arial"/>
          <w:color w:val="auto"/>
          <w:sz w:val="24"/>
          <w:szCs w:val="24"/>
          <w:shd w:val="clear" w:color="auto" w:fill="FFFFFF"/>
        </w:rPr>
        <w:t xml:space="preserve">. </w:t>
      </w:r>
      <w:r w:rsidR="005B4D9B" w:rsidRPr="005B4D9B">
        <w:rPr>
          <w:rFonts w:ascii="Arial" w:hAnsi="Arial" w:cs="Arial"/>
          <w:color w:val="auto"/>
          <w:sz w:val="24"/>
          <w:szCs w:val="24"/>
        </w:rPr>
        <w:t>The views expressed in this publication are those of the author(s) and not necessarily those of the NHS, the NIHR, HEE or the Department of Health and Social Care.</w:t>
      </w:r>
    </w:p>
    <w:p w14:paraId="607FC1AF" w14:textId="7A7FCE7E" w:rsidR="00A12310" w:rsidRDefault="009879F4" w:rsidP="008E65F6">
      <w:pPr>
        <w:spacing w:line="480" w:lineRule="auto"/>
        <w:jc w:val="both"/>
        <w:rPr>
          <w:rFonts w:ascii="Arial" w:hAnsi="Arial" w:cs="Arial"/>
          <w:b/>
          <w:sz w:val="24"/>
          <w:szCs w:val="24"/>
        </w:rPr>
      </w:pPr>
      <w:r>
        <w:rPr>
          <w:rFonts w:ascii="Arial" w:hAnsi="Arial" w:cs="Arial"/>
          <w:b/>
          <w:sz w:val="24"/>
          <w:szCs w:val="24"/>
        </w:rPr>
        <w:t>Conflict of interest</w:t>
      </w:r>
    </w:p>
    <w:p w14:paraId="3BECCE92" w14:textId="0AB2E26B" w:rsidR="00403F29" w:rsidRPr="00A106A6" w:rsidRDefault="00A106A6" w:rsidP="008E65F6">
      <w:pPr>
        <w:spacing w:line="480" w:lineRule="auto"/>
        <w:jc w:val="both"/>
        <w:rPr>
          <w:rFonts w:ascii="Arial" w:hAnsi="Arial" w:cs="Arial"/>
          <w:sz w:val="24"/>
          <w:szCs w:val="24"/>
        </w:rPr>
      </w:pPr>
      <w:r w:rsidRPr="00A106A6">
        <w:rPr>
          <w:rFonts w:ascii="Arial" w:hAnsi="Arial" w:cs="Arial"/>
          <w:sz w:val="24"/>
          <w:szCs w:val="24"/>
        </w:rPr>
        <w:t>There is no conflict of interest for any of the authors.</w:t>
      </w:r>
    </w:p>
    <w:p w14:paraId="7EC2E924" w14:textId="77777777" w:rsidR="0075479C" w:rsidRPr="001E03AB" w:rsidRDefault="00592D58" w:rsidP="008E65F6">
      <w:pPr>
        <w:spacing w:line="480" w:lineRule="auto"/>
        <w:jc w:val="both"/>
        <w:rPr>
          <w:rFonts w:ascii="Arial" w:hAnsi="Arial" w:cs="Arial"/>
          <w:sz w:val="24"/>
          <w:szCs w:val="24"/>
        </w:rPr>
      </w:pPr>
      <w:r w:rsidRPr="001E03AB">
        <w:rPr>
          <w:rFonts w:ascii="Arial" w:hAnsi="Arial" w:cs="Arial"/>
          <w:b/>
          <w:sz w:val="24"/>
          <w:szCs w:val="24"/>
        </w:rPr>
        <w:t xml:space="preserve">References        </w:t>
      </w:r>
    </w:p>
    <w:p w14:paraId="75626FBE" w14:textId="48393521"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lastRenderedPageBreak/>
        <w:t>1.</w:t>
      </w:r>
      <w:r w:rsidRPr="003D14F5">
        <w:rPr>
          <w:rFonts w:ascii="Arial" w:hAnsi="Arial" w:cs="Arial"/>
          <w:noProof/>
          <w:sz w:val="24"/>
          <w:szCs w:val="24"/>
        </w:rPr>
        <w:tab/>
        <w:t>National Institue for Health and Care Excellence. Osteoarthritis: care and management.</w:t>
      </w:r>
      <w:r w:rsidR="004427FE">
        <w:rPr>
          <w:rFonts w:ascii="Arial" w:hAnsi="Arial" w:cs="Arial"/>
          <w:noProof/>
          <w:sz w:val="24"/>
          <w:szCs w:val="24"/>
        </w:rPr>
        <w:t xml:space="preserve"> </w:t>
      </w:r>
      <w:r w:rsidRPr="003D14F5">
        <w:rPr>
          <w:rFonts w:ascii="Arial" w:hAnsi="Arial" w:cs="Arial"/>
          <w:noProof/>
          <w:sz w:val="24"/>
          <w:szCs w:val="24"/>
        </w:rPr>
        <w:t>Clinical guideline [CG177]. 2014.</w:t>
      </w:r>
    </w:p>
    <w:p w14:paraId="5C65BFA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w:t>
      </w:r>
      <w:r w:rsidRPr="003D14F5">
        <w:rPr>
          <w:rFonts w:ascii="Arial" w:hAnsi="Arial" w:cs="Arial"/>
          <w:noProof/>
          <w:sz w:val="24"/>
          <w:szCs w:val="24"/>
        </w:rPr>
        <w:tab/>
        <w:t>McAlindon TE, Bannuru RR, Sullivan M, Arden N, Berenbaum F, Bierma-Zeinstra S, et al. OARSI guidelines for the non-surgical management of knee osteoarthritis. Osteoarthritis and Cartilage. 2014;22(3):363-88.</w:t>
      </w:r>
    </w:p>
    <w:p w14:paraId="4675B48B"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w:t>
      </w:r>
      <w:r w:rsidRPr="003D14F5">
        <w:rPr>
          <w:rFonts w:ascii="Arial" w:hAnsi="Arial" w:cs="Arial"/>
          <w:noProof/>
          <w:sz w:val="24"/>
          <w:szCs w:val="24"/>
        </w:rPr>
        <w:tab/>
        <w:t>Fernandes L, Hagen KB, Bijlsma JW, Andreassen O, Christensen P, Conaghan PG, et al. EULAR recommendations for the non-pharmacological core management of hip and knee osteoarthritis. Annals of the Rheumatic Diseases. 2013;72(7):1125-35.</w:t>
      </w:r>
    </w:p>
    <w:p w14:paraId="2C9C1AA7"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w:t>
      </w:r>
      <w:r w:rsidRPr="003D14F5">
        <w:rPr>
          <w:rFonts w:ascii="Arial" w:hAnsi="Arial" w:cs="Arial"/>
          <w:noProof/>
          <w:sz w:val="24"/>
          <w:szCs w:val="24"/>
        </w:rPr>
        <w:tab/>
        <w:t>Plooij B, Scherder EJ, Eggermont LH. Physical inactivity in aging and dementia: a review of its relationship to pain. Journal of Clinical Nursing. 2012;21(21-22):3002-8.</w:t>
      </w:r>
    </w:p>
    <w:p w14:paraId="7BB7508E"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w:t>
      </w:r>
      <w:r w:rsidRPr="003D14F5">
        <w:rPr>
          <w:rFonts w:ascii="Arial" w:hAnsi="Arial" w:cs="Arial"/>
          <w:noProof/>
          <w:sz w:val="24"/>
          <w:szCs w:val="24"/>
        </w:rPr>
        <w:tab/>
        <w:t>Herbolsheimer F, Schaap LA, Edwards MH, Maggi S, Otero Á, Timmermans EJ, et al. Physical Activity Patterns Among Older Adults With and Without Knee Osteoarthritis in Six European Countries. Arthritis Care &amp; Research. 2016;68(2):228-36.</w:t>
      </w:r>
    </w:p>
    <w:p w14:paraId="429A5A4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w:t>
      </w:r>
      <w:r w:rsidRPr="003D14F5">
        <w:rPr>
          <w:rFonts w:ascii="Arial" w:hAnsi="Arial" w:cs="Arial"/>
          <w:noProof/>
          <w:sz w:val="24"/>
          <w:szCs w:val="24"/>
        </w:rPr>
        <w:tab/>
        <w:t>Holden MA, Nicholls EE, Young J, Hay EM, Foster NE. Exercise and physical activity in older adults with knee pain: a mixed methods study. Rheumatology. 2015;54(3):413-23.</w:t>
      </w:r>
    </w:p>
    <w:p w14:paraId="36858DC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w:t>
      </w:r>
      <w:r w:rsidRPr="003D14F5">
        <w:rPr>
          <w:rFonts w:ascii="Arial" w:hAnsi="Arial" w:cs="Arial"/>
          <w:noProof/>
          <w:sz w:val="24"/>
          <w:szCs w:val="24"/>
        </w:rPr>
        <w:tab/>
        <w:t>Van Poppel MN, Chinapaw MJ, Mokkink LB, Van Mechelen W, Terwee CB. Physical activity questionnaires for adults. Sports Medicine. 2010;40(7):565-600.</w:t>
      </w:r>
    </w:p>
    <w:p w14:paraId="3C9D42DE"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8.</w:t>
      </w:r>
      <w:r w:rsidRPr="003D14F5">
        <w:rPr>
          <w:rFonts w:ascii="Arial" w:hAnsi="Arial" w:cs="Arial"/>
          <w:noProof/>
          <w:sz w:val="24"/>
          <w:szCs w:val="24"/>
        </w:rPr>
        <w:tab/>
        <w:t xml:space="preserve">Helmerhorst HHJ, Brage S, Warren J, Besson H, Ekelund U. A systematic </w:t>
      </w:r>
      <w:r w:rsidRPr="003D14F5">
        <w:rPr>
          <w:rFonts w:ascii="Arial" w:hAnsi="Arial" w:cs="Arial"/>
          <w:noProof/>
          <w:sz w:val="24"/>
          <w:szCs w:val="24"/>
        </w:rPr>
        <w:lastRenderedPageBreak/>
        <w:t>review of reliability and objective criterion-related validity of physical activity questionnaires. International Journal of Behavioral Nutrition and Physical Activity. 2012;9(1):1.</w:t>
      </w:r>
    </w:p>
    <w:p w14:paraId="781B193C"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9.</w:t>
      </w:r>
      <w:r w:rsidRPr="003D14F5">
        <w:rPr>
          <w:rFonts w:ascii="Arial" w:hAnsi="Arial" w:cs="Arial"/>
          <w:noProof/>
          <w:sz w:val="24"/>
          <w:szCs w:val="24"/>
        </w:rPr>
        <w:tab/>
        <w:t>Warren JM, Ekelund U, Besson H, Mezzani A, Geladas N, Vanhees L. Assessment of physical activity–a review of methodologies with reference to epidemiological research: a report of the exercise physiology section of the European Association of Cardiovascular Prevention and Rehabilitation. European Journal of Cardiovascular Prevention &amp; Rehabilitation. 2010;17(2):127-39.</w:t>
      </w:r>
    </w:p>
    <w:p w14:paraId="42A403C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10.</w:t>
      </w:r>
      <w:r w:rsidRPr="003D14F5">
        <w:rPr>
          <w:rFonts w:ascii="Arial" w:hAnsi="Arial" w:cs="Arial"/>
          <w:noProof/>
          <w:sz w:val="24"/>
          <w:szCs w:val="24"/>
        </w:rPr>
        <w:tab/>
        <w:t>Terwee CB, Bot SD, de Boer MR, van der Windt DA, Knol DL, Dekker J, et al. Quality criteria were proposed for measurement properties of health status questionnaires. Journal of Clinical Epidemiology. 2007;60(1):34-42.</w:t>
      </w:r>
    </w:p>
    <w:p w14:paraId="293232ED"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11.</w:t>
      </w:r>
      <w:r w:rsidRPr="003D14F5">
        <w:rPr>
          <w:rFonts w:ascii="Arial" w:hAnsi="Arial" w:cs="Arial"/>
          <w:noProof/>
          <w:sz w:val="24"/>
          <w:szCs w:val="24"/>
        </w:rPr>
        <w:tab/>
        <w:t>Forsén L, Loland NW, Vuillemin A, Chinapaw MJ, van Poppel MN, Mokkink LB, et al. Self-administered physical activity questionnaires for the elderly. Sports Medicine. 2010;40(7):601-23.</w:t>
      </w:r>
    </w:p>
    <w:p w14:paraId="05D8801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12.</w:t>
      </w:r>
      <w:r w:rsidRPr="003D14F5">
        <w:rPr>
          <w:rFonts w:ascii="Arial" w:hAnsi="Arial" w:cs="Arial"/>
          <w:noProof/>
          <w:sz w:val="24"/>
          <w:szCs w:val="24"/>
        </w:rPr>
        <w:tab/>
        <w:t>Terwee C, Bouwmeester W, van Elsland S, de Vet H, Dekker J. Instruments to assess physical activity in patients with osteoarthritis of the hip or knee: a systematic review of measurement properties. Osteoarthritis and Cartilage. 2011;19(6):620-33.</w:t>
      </w:r>
    </w:p>
    <w:p w14:paraId="5DB6017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13.</w:t>
      </w:r>
      <w:r w:rsidRPr="003D14F5">
        <w:rPr>
          <w:rFonts w:ascii="Arial" w:hAnsi="Arial" w:cs="Arial"/>
          <w:noProof/>
          <w:sz w:val="24"/>
          <w:szCs w:val="24"/>
        </w:rPr>
        <w:tab/>
        <w:t>Washburn RA, McAuley E, Katula J, Mihalko SL, Boileau RA. The physical activity scale for the elderly (PASE): evidence for validity. Journal of Clinical Epidemiology. 1999;52(7):643-51.</w:t>
      </w:r>
    </w:p>
    <w:p w14:paraId="2A6209CB"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14.</w:t>
      </w:r>
      <w:r w:rsidRPr="003D14F5">
        <w:rPr>
          <w:rFonts w:ascii="Arial" w:hAnsi="Arial" w:cs="Arial"/>
          <w:noProof/>
          <w:sz w:val="24"/>
          <w:szCs w:val="24"/>
        </w:rPr>
        <w:tab/>
        <w:t xml:space="preserve">Dunlop DD, Song J, Semanik PA, Sharma L, Chang RW. Physical activity levels and functional performance in the osteoarthritis initiative: a graded </w:t>
      </w:r>
      <w:r w:rsidRPr="003D14F5">
        <w:rPr>
          <w:rFonts w:ascii="Arial" w:hAnsi="Arial" w:cs="Arial"/>
          <w:noProof/>
          <w:sz w:val="24"/>
          <w:szCs w:val="24"/>
        </w:rPr>
        <w:lastRenderedPageBreak/>
        <w:t>relationship. Arthritis &amp; Rheumatology. 2011;63(1):127-36.</w:t>
      </w:r>
    </w:p>
    <w:p w14:paraId="0E1E7E0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15.</w:t>
      </w:r>
      <w:r w:rsidRPr="003D14F5">
        <w:rPr>
          <w:rFonts w:ascii="Arial" w:hAnsi="Arial" w:cs="Arial"/>
          <w:noProof/>
          <w:sz w:val="24"/>
          <w:szCs w:val="24"/>
        </w:rPr>
        <w:tab/>
        <w:t>Foster NE, Healey EL, Holden MA, Nicholls E, Whitehurst DG, Jowett S, et al. A multicentre, pragmatic, parallel group, randomised controlled trial to compare the clinical and cost-effectiveness of three physiotherapy-led exercise interventions for knee osteoarthritis in older adults: the BEEP trial protocol (ISRCTN: 93634563). BMC Musculoskeletal Disorders. 2014;15(1):254.</w:t>
      </w:r>
    </w:p>
    <w:p w14:paraId="42D483E4"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16.</w:t>
      </w:r>
      <w:r w:rsidRPr="003D14F5">
        <w:rPr>
          <w:rFonts w:ascii="Arial" w:hAnsi="Arial" w:cs="Arial"/>
          <w:noProof/>
          <w:sz w:val="24"/>
          <w:szCs w:val="24"/>
        </w:rPr>
        <w:tab/>
        <w:t>Fransen M, Su S, Harmer A, Blyth FM, Naganathan V, Sambrook P, et al. A longitudinal study of knee pain in older men: Concord Health and Ageing in Men Project. Age and Ageing. 2013;43(2):206-12.</w:t>
      </w:r>
    </w:p>
    <w:p w14:paraId="6DD49D0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17.</w:t>
      </w:r>
      <w:r w:rsidRPr="003D14F5">
        <w:rPr>
          <w:rFonts w:ascii="Arial" w:hAnsi="Arial" w:cs="Arial"/>
          <w:noProof/>
          <w:sz w:val="24"/>
          <w:szCs w:val="24"/>
        </w:rPr>
        <w:tab/>
        <w:t>Mokkink LB, Terwee CB, Patrick DL, Alonso J, Stratford PW, Knol DL, et al. The COSMIN study reached international consensus on taxonomy, terminology, and definitions of measurement properties for health-related patient-reported outcomes. Journal of Clinical Epidemiology. 2010;63(7):737-45.</w:t>
      </w:r>
    </w:p>
    <w:p w14:paraId="10987E78"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18.</w:t>
      </w:r>
      <w:r w:rsidRPr="003D14F5">
        <w:rPr>
          <w:rFonts w:ascii="Arial" w:hAnsi="Arial" w:cs="Arial"/>
          <w:noProof/>
          <w:sz w:val="24"/>
          <w:szCs w:val="24"/>
        </w:rPr>
        <w:tab/>
        <w:t>Fransen M, McConnell S, Harmer AR, Van der Esch M, Simic M, Bennell KL. Exercise for osteoarthritis of the knee. Cochrane Database of Systematic Reviews. 2015(1).</w:t>
      </w:r>
    </w:p>
    <w:p w14:paraId="4538772B"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19.</w:t>
      </w:r>
      <w:r w:rsidRPr="003D14F5">
        <w:rPr>
          <w:rFonts w:ascii="Arial" w:hAnsi="Arial" w:cs="Arial"/>
          <w:noProof/>
          <w:sz w:val="24"/>
          <w:szCs w:val="24"/>
        </w:rPr>
        <w:tab/>
        <w:t>Baker PRA, Francis DP, Soares J, Weightman AL, Foster C. Community wide interventions for increasing physical activity. Cochrane Database of Systematic Reviews. 2015(1).</w:t>
      </w:r>
    </w:p>
    <w:p w14:paraId="22408198"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20.</w:t>
      </w:r>
      <w:r w:rsidRPr="003D14F5">
        <w:rPr>
          <w:rFonts w:ascii="Arial" w:hAnsi="Arial" w:cs="Arial"/>
          <w:noProof/>
          <w:sz w:val="24"/>
          <w:szCs w:val="24"/>
        </w:rPr>
        <w:tab/>
        <w:t>Terwee CB, Jansma EP, Riphagen II, de Vet HC. Development of a methodological PubMed search filter for finding studies on measurement properties of measurement instruments. Quality of Life Research. 2009;18(8):1115-23.</w:t>
      </w:r>
    </w:p>
    <w:p w14:paraId="1FB856F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lastRenderedPageBreak/>
        <w:t>21.</w:t>
      </w:r>
      <w:r w:rsidRPr="003D14F5">
        <w:rPr>
          <w:rFonts w:ascii="Arial" w:hAnsi="Arial" w:cs="Arial"/>
          <w:noProof/>
          <w:sz w:val="24"/>
          <w:szCs w:val="24"/>
        </w:rPr>
        <w:tab/>
        <w:t>Terwee CB, Mokkink LB, van Poppel MN, Chinapaw MJ, van Mechelen W, de Vet HC. Qualitative attributes and measurement properties of physical activity questionnaires. Sports Medicine. 2010;40(7):525-37.</w:t>
      </w:r>
    </w:p>
    <w:p w14:paraId="7DEC5AA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22.</w:t>
      </w:r>
      <w:r w:rsidRPr="003D14F5">
        <w:rPr>
          <w:rFonts w:ascii="Arial" w:hAnsi="Arial" w:cs="Arial"/>
          <w:noProof/>
          <w:sz w:val="24"/>
          <w:szCs w:val="24"/>
        </w:rPr>
        <w:tab/>
        <w:t>Mokkink LB, Terwee CB, Patrick DL, Alonso J, Stratford PW, Knol DL, et al. The COSMIN checklist for assessing the methodological quality of studies on measurement properties of health status measurement instruments: an international Delphi study. Quality of Life Research. 2010;19(4):539-49.</w:t>
      </w:r>
    </w:p>
    <w:p w14:paraId="6F5DAEB9"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23.</w:t>
      </w:r>
      <w:r w:rsidRPr="003D14F5">
        <w:rPr>
          <w:rFonts w:ascii="Arial" w:hAnsi="Arial" w:cs="Arial"/>
          <w:noProof/>
          <w:sz w:val="24"/>
          <w:szCs w:val="24"/>
        </w:rPr>
        <w:tab/>
        <w:t>Schellingerhout JM, Verhagen AP, Heymans MW, Koes BW, Henrica C, Terwee CB. Measurement properties of disease-specific questionnaires in patients with neck pain: a systematic review. Quality of Life Research. 2012;21(4):659-70.</w:t>
      </w:r>
    </w:p>
    <w:p w14:paraId="7804E01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24.</w:t>
      </w:r>
      <w:r w:rsidRPr="003D14F5">
        <w:rPr>
          <w:rFonts w:ascii="Arial" w:hAnsi="Arial" w:cs="Arial"/>
          <w:noProof/>
          <w:sz w:val="24"/>
          <w:szCs w:val="24"/>
        </w:rPr>
        <w:tab/>
        <w:t>Saether R, Helbostad JL, Riphagen II, Vik T. Clinical tools to assess balance in children and adults with cerebral palsy: a systematic review. Developmental Medicine &amp; Child Neurology. 2013;55(11):988-99.</w:t>
      </w:r>
    </w:p>
    <w:p w14:paraId="6E16FB45"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25.</w:t>
      </w:r>
      <w:r w:rsidRPr="003D14F5">
        <w:rPr>
          <w:rFonts w:ascii="Arial" w:hAnsi="Arial" w:cs="Arial"/>
          <w:noProof/>
          <w:sz w:val="24"/>
          <w:szCs w:val="24"/>
        </w:rPr>
        <w:tab/>
        <w:t>Weldam SW, Schuurmans MJ, Liu R, Lammers J-WJ. Evaluation of Quality of Life instruments for use in COPD care and research: a systematic review. International Journal of Nursing Studies. 2013;50(5):688-707.</w:t>
      </w:r>
    </w:p>
    <w:p w14:paraId="02B28992"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26.</w:t>
      </w:r>
      <w:r w:rsidRPr="003D14F5">
        <w:rPr>
          <w:rFonts w:ascii="Arial" w:hAnsi="Arial" w:cs="Arial"/>
          <w:noProof/>
          <w:sz w:val="24"/>
          <w:szCs w:val="24"/>
        </w:rPr>
        <w:tab/>
        <w:t>Gilchrist F, Rodd H, Deery C, Marshman Z. Assessment of the quality of measures of child oral health-related quality of life. BMC Oral Health. 2014;14(1):1.</w:t>
      </w:r>
    </w:p>
    <w:p w14:paraId="1654512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27.</w:t>
      </w:r>
      <w:r w:rsidRPr="003D14F5">
        <w:rPr>
          <w:rFonts w:ascii="Arial" w:hAnsi="Arial" w:cs="Arial"/>
          <w:noProof/>
          <w:sz w:val="24"/>
          <w:szCs w:val="24"/>
        </w:rPr>
        <w:tab/>
        <w:t>Merom D, Delbaere K, Cumming R, Voukelatos A, Rissel C, Van der Ploeg HP, et al. Incidental and planned exercise questionnaire for seniors: validity and responsiveness. Medicine &amp; Science in Sports &amp; Exercise. 2014;46(5):947-54.</w:t>
      </w:r>
    </w:p>
    <w:p w14:paraId="3BB8FD1D"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28.</w:t>
      </w:r>
      <w:r w:rsidRPr="003D14F5">
        <w:rPr>
          <w:rFonts w:ascii="Arial" w:hAnsi="Arial" w:cs="Arial"/>
          <w:noProof/>
          <w:sz w:val="24"/>
          <w:szCs w:val="24"/>
        </w:rPr>
        <w:tab/>
        <w:t xml:space="preserve">Ono R, Hirata S, Yamada M, Nishiyama T, Kurosaka M, Tamura Y. Reliability </w:t>
      </w:r>
      <w:r w:rsidRPr="003D14F5">
        <w:rPr>
          <w:rFonts w:ascii="Arial" w:hAnsi="Arial" w:cs="Arial"/>
          <w:noProof/>
          <w:sz w:val="24"/>
          <w:szCs w:val="24"/>
        </w:rPr>
        <w:lastRenderedPageBreak/>
        <w:t>and validity of the Baecke physical activity questionnaire in adult women with hip disorders. BMC musculoskeletal disorders. 2007;8(1):1.</w:t>
      </w:r>
    </w:p>
    <w:p w14:paraId="42D30CC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29.</w:t>
      </w:r>
      <w:r w:rsidRPr="003D14F5">
        <w:rPr>
          <w:rFonts w:ascii="Arial" w:hAnsi="Arial" w:cs="Arial"/>
          <w:noProof/>
          <w:sz w:val="24"/>
          <w:szCs w:val="24"/>
        </w:rPr>
        <w:tab/>
        <w:t>Bennell KL, Hinman RS, Crossley KM, Metcalf BR. Is the Human Activity Profile a useful measure in people with knee osteoarthritis? Journal of Rehabilitation Research and Development. 2004;41(4):621.</w:t>
      </w:r>
    </w:p>
    <w:p w14:paraId="359D7CC4"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30.</w:t>
      </w:r>
      <w:r w:rsidRPr="003D14F5">
        <w:rPr>
          <w:rFonts w:ascii="Arial" w:hAnsi="Arial" w:cs="Arial"/>
          <w:noProof/>
          <w:sz w:val="24"/>
          <w:szCs w:val="24"/>
        </w:rPr>
        <w:tab/>
        <w:t>Naal FD, Impellizzeri FM, Leunig M. Which is the best activity rating scale for patients undergoing total joint arthroplasty? Clinical Orthopaedics and Related Research. 2009;467(4):958-65.</w:t>
      </w:r>
    </w:p>
    <w:p w14:paraId="75C84291"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31.</w:t>
      </w:r>
      <w:r w:rsidRPr="003D14F5">
        <w:rPr>
          <w:rFonts w:ascii="Arial" w:hAnsi="Arial" w:cs="Arial"/>
          <w:noProof/>
          <w:sz w:val="24"/>
          <w:szCs w:val="24"/>
        </w:rPr>
        <w:tab/>
        <w:t>Casartelli NC, Bolszak S, Impellizzeri FM, Maffiuletti NA. Reproducibility and Validity of the Physical Activity Scale for the Elderly (PASE) Questionnaire in Patients After Total Hip Arthroplasty. Physical Therapy. 2015;95(1):86-94.</w:t>
      </w:r>
    </w:p>
    <w:p w14:paraId="1EAEACF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32.</w:t>
      </w:r>
      <w:r w:rsidRPr="003D14F5">
        <w:rPr>
          <w:rFonts w:ascii="Arial" w:hAnsi="Arial" w:cs="Arial"/>
          <w:noProof/>
          <w:sz w:val="24"/>
          <w:szCs w:val="24"/>
        </w:rPr>
        <w:tab/>
        <w:t>Blikman T, Stevens M, Bulstra SK, van den Akker-Scheek I, Reininga IH. Reliability and validity of the Dutch version of the International Physical Activity Questionnaire in patients after total hip arthroplasty or total knee arthroplasty. Journal of Orthopaedic &amp; Sports Physical Therapy. 2013;43(9):650-9.</w:t>
      </w:r>
    </w:p>
    <w:p w14:paraId="2E2D3B32"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33.</w:t>
      </w:r>
      <w:r w:rsidRPr="003D14F5">
        <w:rPr>
          <w:rFonts w:ascii="Arial" w:hAnsi="Arial" w:cs="Arial"/>
          <w:noProof/>
          <w:sz w:val="24"/>
          <w:szCs w:val="24"/>
        </w:rPr>
        <w:tab/>
        <w:t>Bolszak S, Casartelli NC, Impellizzeri FM, Maffiuletti NA. Validity and reproducibility of the Physical Activity Scale for the Elderly (PASE) questionnaire for the measurement of the physical activity level in patients after total knee arthroplasty. BMC Musculoskeletal Disorders. 2014;15(1):1.</w:t>
      </w:r>
    </w:p>
    <w:p w14:paraId="1844B5F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34.</w:t>
      </w:r>
      <w:r w:rsidRPr="003D14F5">
        <w:rPr>
          <w:rFonts w:ascii="Arial" w:hAnsi="Arial" w:cs="Arial"/>
          <w:noProof/>
          <w:sz w:val="24"/>
          <w:szCs w:val="24"/>
        </w:rPr>
        <w:tab/>
        <w:t>Svege I, Kolle E, Risberg MA. Reliability and validity of the Physical Activity Scale for the Elderly (PASE) in patients with hip osteoarthritis. BMC Musculoskeletal Disorders. 2012;13(1):1.</w:t>
      </w:r>
    </w:p>
    <w:p w14:paraId="1F06C065"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lastRenderedPageBreak/>
        <w:t>35.</w:t>
      </w:r>
      <w:r w:rsidRPr="003D14F5">
        <w:rPr>
          <w:rFonts w:ascii="Arial" w:hAnsi="Arial" w:cs="Arial"/>
          <w:noProof/>
          <w:sz w:val="24"/>
          <w:szCs w:val="24"/>
        </w:rPr>
        <w:tab/>
        <w:t>Hertogh EM, Monninkhof EM, Schouten EG, Peeters PH, Schuit AJ. Validity of the Modified Baecke Questionnaire: comparison with energy expenditure according to the doubly labeled water method. International Journal of Behavioral Nutrition and Physical Activity. 2008;5(1):1.</w:t>
      </w:r>
    </w:p>
    <w:p w14:paraId="610FA47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36.</w:t>
      </w:r>
      <w:r w:rsidRPr="003D14F5">
        <w:rPr>
          <w:rFonts w:ascii="Arial" w:hAnsi="Arial" w:cs="Arial"/>
          <w:noProof/>
          <w:sz w:val="24"/>
          <w:szCs w:val="24"/>
        </w:rPr>
        <w:tab/>
        <w:t>Schuit AJ, Schouten EG, Westerterp KR, Saris WH. Validity of the Physical Activity Scale for the Elderly (PASE): according to energy expenditure assessed by the doubly labeled water method. Journal of Clinical Epidemiology. 1997;50(5):541-6.</w:t>
      </w:r>
    </w:p>
    <w:p w14:paraId="3025C898"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37.</w:t>
      </w:r>
      <w:r w:rsidRPr="003D14F5">
        <w:rPr>
          <w:rFonts w:ascii="Arial" w:hAnsi="Arial" w:cs="Arial"/>
          <w:noProof/>
          <w:sz w:val="24"/>
          <w:szCs w:val="24"/>
        </w:rPr>
        <w:tab/>
        <w:t>Colbert LH, Matthews CE, Havighurst TC, Kim K, Schoeller DA. Comparative validity of physical activity measures in older adults. Medicine and Science in Sports and Exercise. 2011;43(5):867.</w:t>
      </w:r>
    </w:p>
    <w:p w14:paraId="348D34C1"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38.</w:t>
      </w:r>
      <w:r w:rsidRPr="003D14F5">
        <w:rPr>
          <w:rFonts w:ascii="Arial" w:hAnsi="Arial" w:cs="Arial"/>
          <w:noProof/>
          <w:sz w:val="24"/>
          <w:szCs w:val="24"/>
        </w:rPr>
        <w:tab/>
        <w:t>Fjeldsoe BS, Winkler EA, Marshall AL, Eakin EG, Reeves MM. Active adults recall their physical activity differently to less active adults: test–retest reliability and validity of a physical activity survey. Health Promotion Journal of Australia. 2013;24(1):26-31.</w:t>
      </w:r>
    </w:p>
    <w:p w14:paraId="282D992C"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39.</w:t>
      </w:r>
      <w:r w:rsidRPr="003D14F5">
        <w:rPr>
          <w:rFonts w:ascii="Arial" w:hAnsi="Arial" w:cs="Arial"/>
          <w:noProof/>
          <w:sz w:val="24"/>
          <w:szCs w:val="24"/>
        </w:rPr>
        <w:tab/>
        <w:t>Brown WJ, Burton NW, Marshall AL, Miller YD. Reliability and validity of a modified self</w:t>
      </w:r>
      <w:r w:rsidRPr="003D14F5">
        <w:rPr>
          <w:rFonts w:ascii="Cambria Math" w:hAnsi="Cambria Math" w:cs="Cambria Math"/>
          <w:noProof/>
          <w:sz w:val="24"/>
          <w:szCs w:val="24"/>
        </w:rPr>
        <w:t>‐</w:t>
      </w:r>
      <w:r w:rsidRPr="003D14F5">
        <w:rPr>
          <w:rFonts w:ascii="Arial" w:hAnsi="Arial" w:cs="Arial"/>
          <w:noProof/>
          <w:sz w:val="24"/>
          <w:szCs w:val="24"/>
        </w:rPr>
        <w:t>administered version of the Active Australia physical activity survey in a sample of mid</w:t>
      </w:r>
      <w:r w:rsidRPr="003D14F5">
        <w:rPr>
          <w:rFonts w:ascii="Cambria Math" w:hAnsi="Cambria Math" w:cs="Cambria Math"/>
          <w:noProof/>
          <w:sz w:val="24"/>
          <w:szCs w:val="24"/>
        </w:rPr>
        <w:t>‐</w:t>
      </w:r>
      <w:r w:rsidRPr="003D14F5">
        <w:rPr>
          <w:rFonts w:ascii="Arial" w:hAnsi="Arial" w:cs="Arial"/>
          <w:noProof/>
          <w:sz w:val="24"/>
          <w:szCs w:val="24"/>
        </w:rPr>
        <w:t>age women. Australian and New Zealand Journal of Public Health. 2008;32(6):535-41.</w:t>
      </w:r>
    </w:p>
    <w:p w14:paraId="7859E447"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40.</w:t>
      </w:r>
      <w:r w:rsidRPr="003D14F5">
        <w:rPr>
          <w:rFonts w:ascii="Arial" w:hAnsi="Arial" w:cs="Arial"/>
          <w:noProof/>
          <w:sz w:val="24"/>
          <w:szCs w:val="24"/>
        </w:rPr>
        <w:tab/>
        <w:t>Pettee GK, McClain JJ, Lee CD, Swan PD, Alvar BA, Mitros MR, et al. Evaluation of physical activity measures used in middle-aged women. Medicine and Science in Sports and Exercise. 2009;41(7):1403-12.</w:t>
      </w:r>
    </w:p>
    <w:p w14:paraId="2B9779F2"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41.</w:t>
      </w:r>
      <w:r w:rsidRPr="003D14F5">
        <w:rPr>
          <w:rFonts w:ascii="Arial" w:hAnsi="Arial" w:cs="Arial"/>
          <w:noProof/>
          <w:sz w:val="24"/>
          <w:szCs w:val="24"/>
        </w:rPr>
        <w:tab/>
        <w:t xml:space="preserve">Pols MA, Peeters P, Kemper HC, Collette H. Repeatability and relative validity </w:t>
      </w:r>
      <w:r w:rsidRPr="003D14F5">
        <w:rPr>
          <w:rFonts w:ascii="Arial" w:hAnsi="Arial" w:cs="Arial"/>
          <w:noProof/>
          <w:sz w:val="24"/>
          <w:szCs w:val="24"/>
        </w:rPr>
        <w:lastRenderedPageBreak/>
        <w:t>of two physical activity questionnaires in elderly women. Medicine and Science in Sports and Exercise. 1996;28(8):1020-5.</w:t>
      </w:r>
    </w:p>
    <w:p w14:paraId="6D2E0005"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42.</w:t>
      </w:r>
      <w:r w:rsidRPr="003D14F5">
        <w:rPr>
          <w:rFonts w:ascii="Arial" w:hAnsi="Arial" w:cs="Arial"/>
          <w:noProof/>
          <w:sz w:val="24"/>
          <w:szCs w:val="24"/>
        </w:rPr>
        <w:tab/>
        <w:t>Pols MA, Peeters PH, Bueno-de-Mesquita HB, Ocke MC, Wentink CA, Kemper HC, et al. Validity and repeatability of a modified Baecke questionnaire on physical activity. International Journal of Epidemiology. 1995;24(2):381-8.</w:t>
      </w:r>
    </w:p>
    <w:p w14:paraId="18C3A81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43.</w:t>
      </w:r>
      <w:r w:rsidRPr="003D14F5">
        <w:rPr>
          <w:rFonts w:ascii="Arial" w:hAnsi="Arial" w:cs="Arial"/>
          <w:noProof/>
          <w:sz w:val="24"/>
          <w:szCs w:val="24"/>
        </w:rPr>
        <w:tab/>
        <w:t>Voorrips LE, Ravelli AC, Petra C, Dongelmans A, Deurenberg P, van Staveren WA. A physical activity questionnaire for the elderly. Diet and Physical Activity as Determinants of Nutritional Status in Elderly Women. 1991:43.</w:t>
      </w:r>
    </w:p>
    <w:p w14:paraId="25155AB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44.</w:t>
      </w:r>
      <w:r w:rsidRPr="003D14F5">
        <w:rPr>
          <w:rFonts w:ascii="Arial" w:hAnsi="Arial" w:cs="Arial"/>
          <w:noProof/>
          <w:sz w:val="24"/>
          <w:szCs w:val="24"/>
        </w:rPr>
        <w:tab/>
        <w:t>de Carvalho Bastone A, de Souza Moreira B, Alvarenga Vieira R, Noce Kirkwood R, Domingues Dias JM, Corrêa Dias R. Validation of the human activity profile questionnaire as a measure of physical activity levels in older community-dwelling women. Journal of Aging &amp; Physical Activity. 2014;22(3).</w:t>
      </w:r>
    </w:p>
    <w:p w14:paraId="3F470EAE"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45.</w:t>
      </w:r>
      <w:r w:rsidRPr="003D14F5">
        <w:rPr>
          <w:rFonts w:ascii="Arial" w:hAnsi="Arial" w:cs="Arial"/>
          <w:noProof/>
          <w:sz w:val="24"/>
          <w:szCs w:val="24"/>
        </w:rPr>
        <w:tab/>
        <w:t>Delbaere K, Hauer K, Lord SR. Evaluation of the incidental and planned activity questionnaire for older people. British Journal of Sports Medicine. 2010;44(14):1029-34.</w:t>
      </w:r>
    </w:p>
    <w:p w14:paraId="240AF304"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46.</w:t>
      </w:r>
      <w:r w:rsidRPr="003D14F5">
        <w:rPr>
          <w:rFonts w:ascii="Arial" w:hAnsi="Arial" w:cs="Arial"/>
          <w:noProof/>
          <w:sz w:val="24"/>
          <w:szCs w:val="24"/>
        </w:rPr>
        <w:tab/>
        <w:t>Matthews CE, Ainsworth BE, Hanby C, Pate RR, Addy C, Freedson PS, et al. Development and testing of a short physical activity recall questionnaire. Medicine and Science in Sports and Exercise. 2005;37(6):986-94.</w:t>
      </w:r>
    </w:p>
    <w:p w14:paraId="5319B712"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47.</w:t>
      </w:r>
      <w:r w:rsidRPr="003D14F5">
        <w:rPr>
          <w:rFonts w:ascii="Arial" w:hAnsi="Arial" w:cs="Arial"/>
          <w:noProof/>
          <w:sz w:val="24"/>
          <w:szCs w:val="24"/>
        </w:rPr>
        <w:tab/>
        <w:t>Brown W, Trost S, Bauman A, Mummery K, Owen N. Test-retest reliability of four physical activity measures used in population surveys. Journal of Science and Medicine in Sport. 2004;7(2):205-15.</w:t>
      </w:r>
    </w:p>
    <w:p w14:paraId="1C91067B"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48.</w:t>
      </w:r>
      <w:r w:rsidRPr="003D14F5">
        <w:rPr>
          <w:rFonts w:ascii="Arial" w:hAnsi="Arial" w:cs="Arial"/>
          <w:noProof/>
          <w:sz w:val="24"/>
          <w:szCs w:val="24"/>
        </w:rPr>
        <w:tab/>
        <w:t xml:space="preserve">Booth ML, Ainsworth BE, Pratt M, Ekelund U, Yngve A, Sallis JF, et al. </w:t>
      </w:r>
      <w:r w:rsidRPr="003D14F5">
        <w:rPr>
          <w:rFonts w:ascii="Arial" w:hAnsi="Arial" w:cs="Arial"/>
          <w:noProof/>
          <w:sz w:val="24"/>
          <w:szCs w:val="24"/>
        </w:rPr>
        <w:lastRenderedPageBreak/>
        <w:t>International physical activity questionnaire: 12-country reliability and validity. Medicine and Science in Sports and Exercise. 2003;195(9131/03):3508-1381.</w:t>
      </w:r>
    </w:p>
    <w:p w14:paraId="02B26777"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49.</w:t>
      </w:r>
      <w:r w:rsidRPr="003D14F5">
        <w:rPr>
          <w:rFonts w:ascii="Arial" w:hAnsi="Arial" w:cs="Arial"/>
          <w:noProof/>
          <w:sz w:val="24"/>
          <w:szCs w:val="24"/>
        </w:rPr>
        <w:tab/>
        <w:t>Deng H, Macfarlane D, Thomas G, Lao X, Jiang C, Cheng K, et al. Reliability and validity of the IPAQ-Chinese: the Guangzhou Biobank Cohort study. Medicine and Science in Sports and Exercise. 2008;40(2):303.</w:t>
      </w:r>
    </w:p>
    <w:p w14:paraId="1137FE59"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50.</w:t>
      </w:r>
      <w:r w:rsidRPr="003D14F5">
        <w:rPr>
          <w:rFonts w:ascii="Arial" w:hAnsi="Arial" w:cs="Arial"/>
          <w:noProof/>
          <w:sz w:val="24"/>
          <w:szCs w:val="24"/>
        </w:rPr>
        <w:tab/>
        <w:t>Mäder U, Martin BW, Schutz Y, Marti B. Validity of four short physical activity questionnaires in middle-aged persons. Medicine and Science in Sports and Exercise. 2006;38(7):1255-66.</w:t>
      </w:r>
    </w:p>
    <w:p w14:paraId="2C256611"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51.</w:t>
      </w:r>
      <w:r w:rsidRPr="003D14F5">
        <w:rPr>
          <w:rFonts w:ascii="Arial" w:hAnsi="Arial" w:cs="Arial"/>
          <w:noProof/>
          <w:sz w:val="24"/>
          <w:szCs w:val="24"/>
        </w:rPr>
        <w:tab/>
        <w:t>Tomioka K, Iwamoto J, Saeki K, Okamoto N. Reliability and validity of the International Physical Activity Questionnaire (IPAQ) in elderly adults: the Fujiwara-kyo Study. Journal of Epidemiology. 2011;21(6):459-65.</w:t>
      </w:r>
    </w:p>
    <w:p w14:paraId="31C95A77"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52.</w:t>
      </w:r>
      <w:r w:rsidRPr="003D14F5">
        <w:rPr>
          <w:rFonts w:ascii="Arial" w:hAnsi="Arial" w:cs="Arial"/>
          <w:noProof/>
          <w:sz w:val="24"/>
          <w:szCs w:val="24"/>
        </w:rPr>
        <w:tab/>
        <w:t>Cerin E, Barnett A, Cheung M-c, Sit CH, Macfarlane DJ, Chan W-m. Reliability and validity of the IPAQ-L in a sample of Hong Kong urban older adults: does neighborhood of residence matter? Journal of Aging and Physical Activity. 2012;20(4):402-20.</w:t>
      </w:r>
    </w:p>
    <w:p w14:paraId="14A05B3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53.</w:t>
      </w:r>
      <w:r w:rsidRPr="003D14F5">
        <w:rPr>
          <w:rFonts w:ascii="Arial" w:hAnsi="Arial" w:cs="Arial"/>
          <w:noProof/>
          <w:sz w:val="24"/>
          <w:szCs w:val="24"/>
        </w:rPr>
        <w:tab/>
        <w:t>Ryan DJ, Wullems JA, Stebbings GK, Morse CI, Stewart CE, Onambele-Pearson GL. Reliability and validity of the international physical activity questionnaire compared to calibrated accelerometer cut-off points in the quantification of sedentary behaviour and physical activity in older adults. PloS one. 2018;13(4):e0195712.</w:t>
      </w:r>
    </w:p>
    <w:p w14:paraId="66D88B4C"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54.</w:t>
      </w:r>
      <w:r w:rsidRPr="003D14F5">
        <w:rPr>
          <w:rFonts w:ascii="Arial" w:hAnsi="Arial" w:cs="Arial"/>
          <w:noProof/>
          <w:sz w:val="24"/>
          <w:szCs w:val="24"/>
        </w:rPr>
        <w:tab/>
        <w:t>Ayvat E, Kilinc M, Kirdi N. The Turkish version of the physical activity scale for the elderly (PASE): Its cultural adaptation, validation, and reliability. Turkish Journal of Medical Sciences. 2017;47(3):908-15.</w:t>
      </w:r>
    </w:p>
    <w:p w14:paraId="1C64CA8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lastRenderedPageBreak/>
        <w:t>55.</w:t>
      </w:r>
      <w:r w:rsidRPr="003D14F5">
        <w:rPr>
          <w:rFonts w:ascii="Arial" w:hAnsi="Arial" w:cs="Arial"/>
          <w:noProof/>
          <w:sz w:val="24"/>
          <w:szCs w:val="24"/>
        </w:rPr>
        <w:tab/>
        <w:t>Dinger M, Oman F, Taylor E, Vesely S, Able J. Stability and convergent validity of the Physical Activity Scale for the Elderly (PASE). Journal of Sports Medicine and Physical Fitness. 2004;44(2):186.</w:t>
      </w:r>
    </w:p>
    <w:p w14:paraId="61BAC122"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56.</w:t>
      </w:r>
      <w:r w:rsidRPr="003D14F5">
        <w:rPr>
          <w:rFonts w:ascii="Arial" w:hAnsi="Arial" w:cs="Arial"/>
          <w:noProof/>
          <w:sz w:val="24"/>
          <w:szCs w:val="24"/>
        </w:rPr>
        <w:tab/>
        <w:t>Hagiwara A, Ito N, Sawai K, Kazuma K. Validity and reliability of the Physical Activity Scale for the Elderly (PASE) in Japanese elderly people. Geriatrics &amp; Gerontology International. 2008;8(3):143-51.</w:t>
      </w:r>
    </w:p>
    <w:p w14:paraId="54902D9C"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57.</w:t>
      </w:r>
      <w:r w:rsidRPr="003D14F5">
        <w:rPr>
          <w:rFonts w:ascii="Arial" w:hAnsi="Arial" w:cs="Arial"/>
          <w:noProof/>
          <w:sz w:val="24"/>
          <w:szCs w:val="24"/>
        </w:rPr>
        <w:tab/>
        <w:t>Ngai SP, Cheung RT, Lam PL, Chiu JK, Fung EY. Validation and reliability of the Physical Activity Scale for the Elderly in Chinese population. Journal of Rehabilitation Medicine. 2012;44(5):462-5.</w:t>
      </w:r>
    </w:p>
    <w:p w14:paraId="3A32A7F8"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58.</w:t>
      </w:r>
      <w:r w:rsidRPr="003D14F5">
        <w:rPr>
          <w:rFonts w:ascii="Arial" w:hAnsi="Arial" w:cs="Arial"/>
          <w:noProof/>
          <w:sz w:val="24"/>
          <w:szCs w:val="24"/>
        </w:rPr>
        <w:tab/>
        <w:t>Vaughan K, Miller WC. Validity and reliability of the Chinese translation of the Physical Activity Scale for the Elderly (PASE). Disability and Rehabilitation. 2013;35(3):191-7.</w:t>
      </w:r>
    </w:p>
    <w:p w14:paraId="446296F5"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59.</w:t>
      </w:r>
      <w:r w:rsidRPr="003D14F5">
        <w:rPr>
          <w:rFonts w:ascii="Arial" w:hAnsi="Arial" w:cs="Arial"/>
          <w:noProof/>
          <w:sz w:val="24"/>
          <w:szCs w:val="24"/>
        </w:rPr>
        <w:tab/>
        <w:t>Alqarni AM, Vennu V, Alshammari SA, Bindawas SM. Cross-cultural adaptation and validation of the Arabic version of the physical activity scale for the elderly among community-dwelling older adults in Saudi Arabia. Clinical Interventions in Aging. 2018;13:419-27.</w:t>
      </w:r>
    </w:p>
    <w:p w14:paraId="154601E2"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60.</w:t>
      </w:r>
      <w:r w:rsidRPr="003D14F5">
        <w:rPr>
          <w:rFonts w:ascii="Arial" w:hAnsi="Arial" w:cs="Arial"/>
          <w:noProof/>
          <w:sz w:val="24"/>
          <w:szCs w:val="24"/>
        </w:rPr>
        <w:tab/>
        <w:t>Heesch KC, Hill RL, Van Uffelen JG, Brown WJ. Are Active Australia physical activity questions valid for older adults? Journal of Science and Medicine in Sport. 2011;14(3):233-7.</w:t>
      </w:r>
    </w:p>
    <w:p w14:paraId="39C2FC84"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61.</w:t>
      </w:r>
      <w:r w:rsidRPr="003D14F5">
        <w:rPr>
          <w:rFonts w:ascii="Arial" w:hAnsi="Arial" w:cs="Arial"/>
          <w:noProof/>
          <w:sz w:val="24"/>
          <w:szCs w:val="24"/>
        </w:rPr>
        <w:tab/>
        <w:t>Freene N, Waddington G, Chesworth W, Davey R, Cochrane T. Validating two self-report physical activity measures in middle-aged adults completing a group exercise or home-based physical activity program. Journal of Science and Medicine in Sport. 2014;17(6):611-6.</w:t>
      </w:r>
    </w:p>
    <w:p w14:paraId="085E1D6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lastRenderedPageBreak/>
        <w:t>62.</w:t>
      </w:r>
      <w:r w:rsidRPr="003D14F5">
        <w:rPr>
          <w:rFonts w:ascii="Arial" w:hAnsi="Arial" w:cs="Arial"/>
          <w:noProof/>
          <w:sz w:val="24"/>
          <w:szCs w:val="24"/>
        </w:rPr>
        <w:tab/>
        <w:t>Grimm EK, Swartz AM, Hart T, Miller NE, Strath SJ. Comparison of the IPAQ-Short Form and accelerometry predictions of physical activity in older adults. Journal of Aging and Physical Activity. 2012;20(1):64-79.</w:t>
      </w:r>
    </w:p>
    <w:p w14:paraId="1D9A12BE"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63.</w:t>
      </w:r>
      <w:r w:rsidRPr="003D14F5">
        <w:rPr>
          <w:rFonts w:ascii="Arial" w:hAnsi="Arial" w:cs="Arial"/>
          <w:noProof/>
          <w:sz w:val="24"/>
          <w:szCs w:val="24"/>
        </w:rPr>
        <w:tab/>
        <w:t>Dyrstad SM, Hansen BH, Holme IM, Anderssen SA. Comparison of self-reported versus accelerometer-measured physical activity. Medicine and Science in Sports and Exercise. 2014;46(1):99-106.</w:t>
      </w:r>
    </w:p>
    <w:p w14:paraId="3ACDCA35"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64.</w:t>
      </w:r>
      <w:r w:rsidRPr="003D14F5">
        <w:rPr>
          <w:rFonts w:ascii="Arial" w:hAnsi="Arial" w:cs="Arial"/>
          <w:noProof/>
          <w:sz w:val="24"/>
          <w:szCs w:val="24"/>
        </w:rPr>
        <w:tab/>
        <w:t>Steene-Johannessen J, Anderssen SA, van der Ploeg HP, Hendriksen IJ, Donnelly AE, Brage S, et al. Are Self-report Measures Able to Define Individuals as Physically Active or Inactive? Medicine and Science in Sports and Exercise. 2016;48(2):235-44.</w:t>
      </w:r>
    </w:p>
    <w:p w14:paraId="03D31C2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65.</w:t>
      </w:r>
      <w:r w:rsidRPr="003D14F5">
        <w:rPr>
          <w:rFonts w:ascii="Arial" w:hAnsi="Arial" w:cs="Arial"/>
          <w:noProof/>
          <w:sz w:val="24"/>
          <w:szCs w:val="24"/>
        </w:rPr>
        <w:tab/>
        <w:t>Lipert A, Jegier A. Comparison of Different Physical Activity Measurement Methods in Adults Aged 45 to 64 Years Under Free-Living Conditions. Clinical Journal of Sport Medicine. 2017;27(4):400-8.</w:t>
      </w:r>
    </w:p>
    <w:p w14:paraId="54EC209E"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66.</w:t>
      </w:r>
      <w:r w:rsidRPr="003D14F5">
        <w:rPr>
          <w:rFonts w:ascii="Arial" w:hAnsi="Arial" w:cs="Arial"/>
          <w:noProof/>
          <w:sz w:val="24"/>
          <w:szCs w:val="24"/>
        </w:rPr>
        <w:tab/>
        <w:t>Harada ND, Chiu V, King AC, Stewart AL. An evaluation of three self-report physical activity instruments for older adults. Medicine and Science in Sports and Exercise. 2001;33(6):962-70.</w:t>
      </w:r>
    </w:p>
    <w:p w14:paraId="01AC316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67.</w:t>
      </w:r>
      <w:r w:rsidRPr="003D14F5">
        <w:rPr>
          <w:rFonts w:ascii="Arial" w:hAnsi="Arial" w:cs="Arial"/>
          <w:noProof/>
          <w:sz w:val="24"/>
          <w:szCs w:val="24"/>
        </w:rPr>
        <w:tab/>
        <w:t>Washburn R, Ficker J. Physical Activity Scale for the Elderly (PASE): the relationship with activity measured by a portable accelerometer. Journal of Sports Medicine and Physical Fitness. 1999;39(4):336.</w:t>
      </w:r>
    </w:p>
    <w:p w14:paraId="45F10F3E"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68.</w:t>
      </w:r>
      <w:r w:rsidRPr="003D14F5">
        <w:rPr>
          <w:rFonts w:ascii="Arial" w:hAnsi="Arial" w:cs="Arial"/>
          <w:noProof/>
          <w:sz w:val="24"/>
          <w:szCs w:val="24"/>
        </w:rPr>
        <w:tab/>
        <w:t>de Hollander EL, Zwart L, de Vries SI, Wendel-Vos W. The SQUASH was a more valid tool than the OBiN for categorizing adults according to the Dutch physical activity and the combined guideline. Journal of Clinical Epidemiology. 2012;65(1):73-81.</w:t>
      </w:r>
    </w:p>
    <w:p w14:paraId="4BE2A5E7"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lastRenderedPageBreak/>
        <w:t>69.</w:t>
      </w:r>
      <w:r w:rsidRPr="003D14F5">
        <w:rPr>
          <w:rFonts w:ascii="Arial" w:hAnsi="Arial" w:cs="Arial"/>
          <w:noProof/>
          <w:sz w:val="24"/>
          <w:szCs w:val="24"/>
        </w:rPr>
        <w:tab/>
        <w:t>Harris TJ, Owen CG, Victor CR, Adams R, Ekelund U, Cook DG. A comparison of questionnaire, accelerometer, and pedometer: measures in older people. Medicine and Science in Sports and Exercise. 2009;41(7):1392-402.</w:t>
      </w:r>
    </w:p>
    <w:p w14:paraId="51035A5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70.</w:t>
      </w:r>
      <w:r w:rsidRPr="003D14F5">
        <w:rPr>
          <w:rFonts w:ascii="Arial" w:hAnsi="Arial" w:cs="Arial"/>
          <w:noProof/>
          <w:sz w:val="24"/>
          <w:szCs w:val="24"/>
        </w:rPr>
        <w:tab/>
        <w:t>Heesch KC, Van Uffelen J, Brown WJ. How do older adults respond to active Australia physical activity questions? Lessons from cognitive interviews. Journal of Aging &amp; Physical Activity. 2014;22(1).</w:t>
      </w:r>
    </w:p>
    <w:p w14:paraId="08AEC4FC"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71.</w:t>
      </w:r>
      <w:r w:rsidRPr="003D14F5">
        <w:rPr>
          <w:rFonts w:ascii="Arial" w:hAnsi="Arial" w:cs="Arial"/>
          <w:noProof/>
          <w:sz w:val="24"/>
          <w:szCs w:val="24"/>
        </w:rPr>
        <w:tab/>
        <w:t>Heesch KC, Van Uffelen JG, Hill RL, Brown WJ. What do IPAQ questions mean to older adults? Lessons from cognitive interviews. International Journal of Behavioral Nutrition and Physical Activity. 2010;7(1):1.</w:t>
      </w:r>
    </w:p>
    <w:p w14:paraId="33C79C3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72.</w:t>
      </w:r>
      <w:r w:rsidRPr="003D14F5">
        <w:rPr>
          <w:rFonts w:ascii="Arial" w:hAnsi="Arial" w:cs="Arial"/>
          <w:noProof/>
          <w:sz w:val="24"/>
          <w:szCs w:val="24"/>
        </w:rPr>
        <w:tab/>
        <w:t>Bilek LD, Venema DM, Camp KL, Lyden ER, Meza JL. Evaluation of the human activity profile for use with persons with arthritis. Arthritis Care &amp; Research. 2005;53(5):756-63.</w:t>
      </w:r>
    </w:p>
    <w:p w14:paraId="0BBFB076"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73.</w:t>
      </w:r>
      <w:r w:rsidRPr="003D14F5">
        <w:rPr>
          <w:rFonts w:ascii="Arial" w:hAnsi="Arial" w:cs="Arial"/>
          <w:noProof/>
          <w:sz w:val="24"/>
          <w:szCs w:val="24"/>
        </w:rPr>
        <w:tab/>
        <w:t>Hurtig-Wennlöf A, Hagströmer M, Olsson L. The International Physical Activity Questionnaire modified for the elderly: aspects of validity and feasibility. Public Health Nutrition. 2010;13(11):1847-54.</w:t>
      </w:r>
    </w:p>
    <w:p w14:paraId="53E15C3C"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74.</w:t>
      </w:r>
      <w:r w:rsidRPr="003D14F5">
        <w:rPr>
          <w:rFonts w:ascii="Arial" w:hAnsi="Arial" w:cs="Arial"/>
          <w:noProof/>
          <w:sz w:val="24"/>
          <w:szCs w:val="24"/>
        </w:rPr>
        <w:tab/>
        <w:t>Winkler E, Waters L, Eakin E, Fjeldsoe B, Owen N, Reeves M. Is measurement error altered by participation in a physical activity intervention? Medicine and Science in Sports and Exercise. 2013;45(5):1004-11.</w:t>
      </w:r>
    </w:p>
    <w:p w14:paraId="079C3A93"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75.</w:t>
      </w:r>
      <w:r w:rsidRPr="003D14F5">
        <w:rPr>
          <w:rFonts w:ascii="Arial" w:hAnsi="Arial" w:cs="Arial"/>
          <w:noProof/>
          <w:sz w:val="24"/>
          <w:szCs w:val="24"/>
        </w:rPr>
        <w:tab/>
        <w:t>Washburn RA, Smith KW, Jette AM, Janney CA. The Physical Activity Scale for the Elderly (PASE): development and evaluation. Journal of Clinical Epidemiology. 1993;46(2):153-62.</w:t>
      </w:r>
    </w:p>
    <w:p w14:paraId="0F7FC58A"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76.</w:t>
      </w:r>
      <w:r w:rsidRPr="003D14F5">
        <w:rPr>
          <w:rFonts w:ascii="Arial" w:hAnsi="Arial" w:cs="Arial"/>
          <w:noProof/>
          <w:sz w:val="24"/>
          <w:szCs w:val="24"/>
        </w:rPr>
        <w:tab/>
        <w:t xml:space="preserve">Prince SA, Adamo KB, Hamel ME, Hardt J, Gorber SC, Tremblay M. A </w:t>
      </w:r>
      <w:r w:rsidRPr="003D14F5">
        <w:rPr>
          <w:rFonts w:ascii="Arial" w:hAnsi="Arial" w:cs="Arial"/>
          <w:noProof/>
          <w:sz w:val="24"/>
          <w:szCs w:val="24"/>
        </w:rPr>
        <w:lastRenderedPageBreak/>
        <w:t>comparison of direct versus self-report measures for assessing physical activity in adults: a systematic review. International Journal of Behavioral Nutrition and Physical Activity. 2008;5(1):1.</w:t>
      </w:r>
    </w:p>
    <w:p w14:paraId="33C9F216"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77.</w:t>
      </w:r>
      <w:r w:rsidRPr="003D14F5">
        <w:rPr>
          <w:rFonts w:ascii="Arial" w:hAnsi="Arial" w:cs="Arial"/>
          <w:noProof/>
          <w:sz w:val="24"/>
          <w:szCs w:val="24"/>
        </w:rPr>
        <w:tab/>
        <w:t>Quicke JG, Foster NE, Croft PR, Ogollah RO, Holden MA. Change in physical activity level and clinical outcomes in older adults with knee pain: a secondary analysis from a randomised controlled trial. BMC Musculoskeletal Disorders. 2018;19(1):59.</w:t>
      </w:r>
    </w:p>
    <w:p w14:paraId="6558FD3F"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78.</w:t>
      </w:r>
      <w:r w:rsidRPr="003D14F5">
        <w:rPr>
          <w:rFonts w:ascii="Arial" w:hAnsi="Arial" w:cs="Arial"/>
          <w:noProof/>
          <w:sz w:val="24"/>
          <w:szCs w:val="24"/>
        </w:rPr>
        <w:tab/>
        <w:t>Armstrong T, Bauman AE, Davies J. Physical activity patterns of Australian adults: results of the 1999 National Physical Activity Survey: Australian Institute of Health and Welfare; 2000.</w:t>
      </w:r>
    </w:p>
    <w:p w14:paraId="21F85020" w14:textId="77777777" w:rsidR="003D14F5" w:rsidRPr="003D14F5" w:rsidRDefault="003D14F5" w:rsidP="003D14F5">
      <w:pPr>
        <w:widowControl w:val="0"/>
        <w:spacing w:before="240" w:line="480" w:lineRule="auto"/>
        <w:rPr>
          <w:rFonts w:ascii="Arial" w:hAnsi="Arial" w:cs="Arial"/>
          <w:noProof/>
          <w:sz w:val="24"/>
          <w:szCs w:val="24"/>
        </w:rPr>
      </w:pPr>
      <w:r w:rsidRPr="003D14F5">
        <w:rPr>
          <w:rFonts w:ascii="Arial" w:hAnsi="Arial" w:cs="Arial"/>
          <w:noProof/>
          <w:sz w:val="24"/>
          <w:szCs w:val="24"/>
        </w:rPr>
        <w:t>79.</w:t>
      </w:r>
      <w:r w:rsidRPr="003D14F5">
        <w:rPr>
          <w:rFonts w:ascii="Arial" w:hAnsi="Arial" w:cs="Arial"/>
          <w:noProof/>
          <w:sz w:val="24"/>
          <w:szCs w:val="24"/>
        </w:rPr>
        <w:tab/>
        <w:t>Baecke JA, Burema J, Frijters J. A short questionnaire for the measurement of habitual physical activity in epidemiological studies. The American Journal of Clinical Nutrition. 1982;36(5):936-42.</w:t>
      </w:r>
    </w:p>
    <w:p w14:paraId="04CC77FA" w14:textId="4E26A73A" w:rsidR="00052D1E" w:rsidRPr="001E03AB" w:rsidRDefault="003D14F5" w:rsidP="003D14F5">
      <w:pPr>
        <w:widowControl w:val="0"/>
        <w:spacing w:before="240" w:line="480" w:lineRule="auto"/>
        <w:rPr>
          <w:rFonts w:ascii="Arial" w:hAnsi="Arial" w:cs="Arial"/>
          <w:sz w:val="24"/>
          <w:szCs w:val="24"/>
        </w:rPr>
        <w:sectPr w:rsidR="00052D1E" w:rsidRPr="001E03AB" w:rsidSect="004670A9">
          <w:pgSz w:w="11906" w:h="16838"/>
          <w:pgMar w:top="1440" w:right="1440" w:bottom="1440" w:left="1440" w:header="720" w:footer="720" w:gutter="0"/>
          <w:lnNumType w:countBy="1"/>
          <w:cols w:space="720"/>
          <w:docGrid w:linePitch="299"/>
        </w:sectPr>
      </w:pPr>
      <w:r w:rsidRPr="003D14F5">
        <w:rPr>
          <w:rFonts w:ascii="Arial" w:hAnsi="Arial" w:cs="Arial"/>
          <w:noProof/>
          <w:sz w:val="24"/>
          <w:szCs w:val="24"/>
        </w:rPr>
        <w:t>80.</w:t>
      </w:r>
      <w:r w:rsidRPr="003D14F5">
        <w:rPr>
          <w:rFonts w:ascii="Arial" w:hAnsi="Arial" w:cs="Arial"/>
          <w:noProof/>
          <w:sz w:val="24"/>
          <w:szCs w:val="24"/>
        </w:rPr>
        <w:tab/>
        <w:t>Moore DS, Ellis R, Allen PD, Monroe PA, Cherry KE, O'Neil CE, et al. Construct validation of physical activity surveys in culturally diverse older adults: a comparison of four commonly used questionnaires. Research Quarterly for Exercise and Sport. 2008;79(1):42-50.</w:t>
      </w:r>
    </w:p>
    <w:p w14:paraId="1CEA219D" w14:textId="1976FCC9" w:rsidR="00BD089E" w:rsidRDefault="00BD089E" w:rsidP="008E65F6">
      <w:pPr>
        <w:widowControl w:val="0"/>
        <w:spacing w:before="240" w:line="480" w:lineRule="auto"/>
        <w:rPr>
          <w:rFonts w:ascii="Arial" w:hAnsi="Arial" w:cs="Arial"/>
          <w:sz w:val="24"/>
          <w:szCs w:val="24"/>
        </w:rPr>
      </w:pPr>
      <w:r w:rsidRPr="00C218C3">
        <w:rPr>
          <w:rFonts w:ascii="Arial" w:hAnsi="Arial" w:cs="Arial"/>
          <w:b/>
          <w:sz w:val="24"/>
          <w:szCs w:val="24"/>
        </w:rPr>
        <w:lastRenderedPageBreak/>
        <w:t>Table</w:t>
      </w:r>
      <w:r>
        <w:rPr>
          <w:rFonts w:ascii="Arial" w:hAnsi="Arial" w:cs="Arial"/>
          <w:b/>
          <w:sz w:val="24"/>
          <w:szCs w:val="24"/>
        </w:rPr>
        <w:t>s</w:t>
      </w:r>
    </w:p>
    <w:p w14:paraId="24953E8A" w14:textId="7AD58F29" w:rsidR="009C74DA" w:rsidRPr="00C218C3" w:rsidRDefault="009C74DA" w:rsidP="008E65F6">
      <w:pPr>
        <w:widowControl w:val="0"/>
        <w:spacing w:before="240" w:line="480" w:lineRule="auto"/>
        <w:rPr>
          <w:rFonts w:ascii="Arial" w:hAnsi="Arial" w:cs="Arial"/>
          <w:sz w:val="24"/>
          <w:szCs w:val="24"/>
        </w:rPr>
      </w:pPr>
      <w:r w:rsidRPr="00C218C3">
        <w:rPr>
          <w:rFonts w:ascii="Arial" w:hAnsi="Arial" w:cs="Arial"/>
          <w:b/>
          <w:sz w:val="24"/>
          <w:szCs w:val="24"/>
        </w:rPr>
        <w:t>Table 1</w:t>
      </w:r>
      <w:r w:rsidR="00E371FE">
        <w:rPr>
          <w:rFonts w:ascii="Arial" w:hAnsi="Arial" w:cs="Arial"/>
          <w:b/>
          <w:sz w:val="24"/>
          <w:szCs w:val="24"/>
        </w:rPr>
        <w:t>:</w:t>
      </w:r>
      <w:r w:rsidRPr="00C218C3">
        <w:rPr>
          <w:rFonts w:ascii="Arial" w:hAnsi="Arial" w:cs="Arial"/>
          <w:b/>
          <w:sz w:val="24"/>
          <w:szCs w:val="24"/>
        </w:rPr>
        <w:t xml:space="preserve"> Selection criteria for articles in Stage One.</w:t>
      </w:r>
    </w:p>
    <w:tbl>
      <w:tblPr>
        <w:tblW w:w="9003" w:type="dxa"/>
        <w:tblInd w:w="28" w:type="dxa"/>
        <w:tblBorders>
          <w:top w:val="single" w:sz="4" w:space="0" w:color="000000"/>
          <w:bottom w:val="single" w:sz="4" w:space="0" w:color="000000"/>
        </w:tblBorders>
        <w:tblLayout w:type="fixed"/>
        <w:tblLook w:val="0400" w:firstRow="0" w:lastRow="0" w:firstColumn="0" w:lastColumn="0" w:noHBand="0" w:noVBand="1"/>
      </w:tblPr>
      <w:tblGrid>
        <w:gridCol w:w="4500"/>
        <w:gridCol w:w="4503"/>
      </w:tblGrid>
      <w:tr w:rsidR="009C74DA" w:rsidRPr="00C218C3" w14:paraId="5B2F5B9A" w14:textId="77777777" w:rsidTr="00DD349F">
        <w:trPr>
          <w:trHeight w:val="220"/>
        </w:trPr>
        <w:tc>
          <w:tcPr>
            <w:tcW w:w="4500" w:type="dxa"/>
            <w:tcBorders>
              <w:top w:val="single" w:sz="4" w:space="0" w:color="000000"/>
              <w:bottom w:val="single" w:sz="4" w:space="0" w:color="000000"/>
            </w:tcBorders>
            <w:shd w:val="clear" w:color="auto" w:fill="FFFFFF"/>
            <w:tcMar>
              <w:top w:w="80" w:type="dxa"/>
              <w:left w:w="80" w:type="dxa"/>
              <w:bottom w:w="80" w:type="dxa"/>
              <w:right w:w="80" w:type="dxa"/>
            </w:tcMar>
          </w:tcPr>
          <w:p w14:paraId="0C8CFB51" w14:textId="77777777" w:rsidR="009C74DA" w:rsidRPr="00BD089E" w:rsidRDefault="009C74DA" w:rsidP="008E65F6">
            <w:pPr>
              <w:spacing w:after="0" w:line="480" w:lineRule="auto"/>
              <w:rPr>
                <w:rFonts w:ascii="Arial" w:hAnsi="Arial" w:cs="Arial"/>
              </w:rPr>
            </w:pPr>
            <w:r w:rsidRPr="00BD089E">
              <w:rPr>
                <w:rFonts w:ascii="Arial" w:hAnsi="Arial" w:cs="Arial"/>
                <w:b/>
              </w:rPr>
              <w:t>Inclusion</w:t>
            </w:r>
          </w:p>
        </w:tc>
        <w:tc>
          <w:tcPr>
            <w:tcW w:w="4503" w:type="dxa"/>
            <w:tcBorders>
              <w:top w:val="single" w:sz="4" w:space="0" w:color="000000"/>
              <w:bottom w:val="single" w:sz="4" w:space="0" w:color="000000"/>
            </w:tcBorders>
            <w:shd w:val="clear" w:color="auto" w:fill="FFFFFF"/>
            <w:tcMar>
              <w:top w:w="80" w:type="dxa"/>
              <w:left w:w="80" w:type="dxa"/>
              <w:bottom w:w="80" w:type="dxa"/>
              <w:right w:w="80" w:type="dxa"/>
            </w:tcMar>
          </w:tcPr>
          <w:p w14:paraId="17921B55" w14:textId="77777777" w:rsidR="009C74DA" w:rsidRPr="00BD089E" w:rsidRDefault="009C74DA" w:rsidP="008E65F6">
            <w:pPr>
              <w:spacing w:after="0" w:line="480" w:lineRule="auto"/>
              <w:rPr>
                <w:rFonts w:ascii="Arial" w:hAnsi="Arial" w:cs="Arial"/>
              </w:rPr>
            </w:pPr>
            <w:r w:rsidRPr="00BD089E">
              <w:rPr>
                <w:rFonts w:ascii="Arial" w:hAnsi="Arial" w:cs="Arial"/>
                <w:b/>
              </w:rPr>
              <w:t>Exclusion</w:t>
            </w:r>
          </w:p>
        </w:tc>
      </w:tr>
      <w:tr w:rsidR="009C74DA" w:rsidRPr="00C218C3" w14:paraId="5EFBACD2" w14:textId="77777777" w:rsidTr="00DD349F">
        <w:trPr>
          <w:trHeight w:val="440"/>
        </w:trPr>
        <w:tc>
          <w:tcPr>
            <w:tcW w:w="4500" w:type="dxa"/>
            <w:tcBorders>
              <w:top w:val="single" w:sz="4" w:space="0" w:color="000000"/>
            </w:tcBorders>
            <w:shd w:val="clear" w:color="auto" w:fill="FFFFFF"/>
            <w:tcMar>
              <w:top w:w="80" w:type="dxa"/>
              <w:left w:w="80" w:type="dxa"/>
              <w:bottom w:w="80" w:type="dxa"/>
              <w:right w:w="80" w:type="dxa"/>
            </w:tcMar>
          </w:tcPr>
          <w:p w14:paraId="42DA06FA" w14:textId="2DA5A069" w:rsidR="009C74DA" w:rsidRPr="00BD089E" w:rsidRDefault="009C74DA" w:rsidP="008E65F6">
            <w:pPr>
              <w:spacing w:after="0" w:line="480" w:lineRule="auto"/>
              <w:rPr>
                <w:rFonts w:ascii="Arial" w:hAnsi="Arial" w:cs="Arial"/>
              </w:rPr>
            </w:pPr>
            <w:r w:rsidRPr="00BD089E">
              <w:rPr>
                <w:rFonts w:ascii="Arial" w:hAnsi="Arial" w:cs="Arial"/>
              </w:rPr>
              <w:t>Age range that includes participants 45 years old or over</w:t>
            </w:r>
            <w:r w:rsidR="00514D18">
              <w:rPr>
                <w:rFonts w:ascii="Arial" w:hAnsi="Arial" w:cs="Arial"/>
              </w:rPr>
              <w:fldChar w:fldCharType="begin"/>
            </w:r>
            <w:r w:rsidR="00514D18">
              <w:rPr>
                <w:rFonts w:ascii="Arial" w:hAnsi="Arial" w:cs="Arial"/>
              </w:rPr>
              <w:instrText xml:space="preserve"> ADDIN EN.CITE &lt;EndNote&gt;&lt;Cite&gt;&lt;Author&gt;Excellence&lt;/Author&gt;&lt;Year&gt;2014&lt;/Year&gt;&lt;RecNum&gt;104&lt;/RecNum&gt;&lt;DisplayText&gt;(1)&lt;/DisplayText&gt;&lt;record&gt;&lt;rec-number&gt;104&lt;/rec-number&gt;&lt;foreign-keys&gt;&lt;key app="EN" db-id="x2dr50p90s2er7e52ed5apw6zxeefvdppdde" timestamp="1483685586"&gt;104&lt;/key&gt;&lt;/foreign-keys&gt;&lt;ref-type name="Journal Article"&gt;17&lt;/ref-type&gt;&lt;contributors&gt;&lt;authors&gt;&lt;author&gt;National Institute for Health and Care Excellence&lt;/author&gt;&lt;/authors&gt;&lt;/contributors&gt;&lt;titles&gt;&lt;title&gt;Osteoarthritis: care and management&lt;/title&gt;&lt;/titles&gt;&lt;dates&gt;&lt;year&gt;2014&lt;/year&gt;&lt;/dates&gt;&lt;publisher&gt;NICE Clincal Guidelines [CG177]&lt;/publisher&gt;&lt;urls&gt;&lt;/urls&gt;&lt;/record&gt;&lt;/Cite&gt;&lt;/EndNote&gt;</w:instrText>
            </w:r>
            <w:r w:rsidR="00514D18">
              <w:rPr>
                <w:rFonts w:ascii="Arial" w:hAnsi="Arial" w:cs="Arial"/>
              </w:rPr>
              <w:fldChar w:fldCharType="separate"/>
            </w:r>
            <w:r w:rsidR="00514D18">
              <w:rPr>
                <w:rFonts w:ascii="Arial" w:hAnsi="Arial" w:cs="Arial"/>
                <w:noProof/>
              </w:rPr>
              <w:t>(1)</w:t>
            </w:r>
            <w:r w:rsidR="00514D18">
              <w:rPr>
                <w:rFonts w:ascii="Arial" w:hAnsi="Arial" w:cs="Arial"/>
              </w:rPr>
              <w:fldChar w:fldCharType="end"/>
            </w:r>
            <w:r w:rsidRPr="00BD089E">
              <w:rPr>
                <w:rFonts w:ascii="Arial" w:hAnsi="Arial" w:cs="Arial"/>
              </w:rPr>
              <w:t>.</w:t>
            </w:r>
          </w:p>
        </w:tc>
        <w:tc>
          <w:tcPr>
            <w:tcW w:w="4503" w:type="dxa"/>
            <w:tcBorders>
              <w:top w:val="single" w:sz="4" w:space="0" w:color="000000"/>
            </w:tcBorders>
            <w:shd w:val="clear" w:color="auto" w:fill="FFFFFF"/>
            <w:tcMar>
              <w:top w:w="80" w:type="dxa"/>
              <w:left w:w="80" w:type="dxa"/>
              <w:bottom w:w="80" w:type="dxa"/>
              <w:right w:w="80" w:type="dxa"/>
            </w:tcMar>
          </w:tcPr>
          <w:p w14:paraId="414A6B1A" w14:textId="77777777" w:rsidR="009C74DA" w:rsidRPr="00BD089E" w:rsidRDefault="009C74DA" w:rsidP="008E65F6">
            <w:pPr>
              <w:spacing w:after="0" w:line="480" w:lineRule="auto"/>
              <w:rPr>
                <w:rFonts w:ascii="Arial" w:hAnsi="Arial" w:cs="Arial"/>
              </w:rPr>
            </w:pPr>
          </w:p>
        </w:tc>
      </w:tr>
      <w:tr w:rsidR="009C74DA" w:rsidRPr="00C218C3" w14:paraId="26C02270" w14:textId="77777777" w:rsidTr="00DD349F">
        <w:trPr>
          <w:trHeight w:val="440"/>
        </w:trPr>
        <w:tc>
          <w:tcPr>
            <w:tcW w:w="4500" w:type="dxa"/>
            <w:shd w:val="clear" w:color="auto" w:fill="FFFFFF"/>
            <w:tcMar>
              <w:top w:w="80" w:type="dxa"/>
              <w:left w:w="80" w:type="dxa"/>
              <w:bottom w:w="80" w:type="dxa"/>
              <w:right w:w="80" w:type="dxa"/>
            </w:tcMar>
          </w:tcPr>
          <w:p w14:paraId="7821CF19" w14:textId="78E8114E" w:rsidR="009C74DA" w:rsidRPr="00BD089E" w:rsidRDefault="009C74DA" w:rsidP="008E65F6">
            <w:pPr>
              <w:spacing w:after="0" w:line="480" w:lineRule="auto"/>
              <w:rPr>
                <w:rFonts w:ascii="Arial" w:hAnsi="Arial" w:cs="Arial"/>
              </w:rPr>
            </w:pPr>
            <w:r w:rsidRPr="00BD089E">
              <w:rPr>
                <w:rFonts w:ascii="Arial" w:hAnsi="Arial" w:cs="Arial"/>
              </w:rPr>
              <w:t>At least 50% of the study participants have OA or joint pain</w:t>
            </w:r>
            <w:r w:rsidR="005B5762" w:rsidRPr="00BD089E">
              <w:rPr>
                <w:rFonts w:ascii="Arial" w:hAnsi="Arial" w:cs="Arial"/>
              </w:rPr>
              <w:t xml:space="preserve"> attributable to OA</w:t>
            </w:r>
            <w:r w:rsidRPr="00BD089E">
              <w:rPr>
                <w:rFonts w:ascii="Arial" w:hAnsi="Arial" w:cs="Arial"/>
              </w:rPr>
              <w:t xml:space="preserve"> in the foot, knee, hip and hand</w:t>
            </w:r>
            <w:r w:rsidR="00514D18">
              <w:rPr>
                <w:rFonts w:ascii="Arial" w:hAnsi="Arial" w:cs="Arial"/>
              </w:rPr>
              <w:fldChar w:fldCharType="begin"/>
            </w:r>
            <w:r w:rsidR="00514D18">
              <w:rPr>
                <w:rFonts w:ascii="Arial" w:hAnsi="Arial" w:cs="Arial"/>
              </w:rPr>
              <w:instrText xml:space="preserve"> ADDIN EN.CITE &lt;EndNote&gt;&lt;Cite&gt;&lt;Author&gt;Excellence&lt;/Author&gt;&lt;Year&gt;2014&lt;/Year&gt;&lt;RecNum&gt;104&lt;/RecNum&gt;&lt;DisplayText&gt;(1)&lt;/DisplayText&gt;&lt;record&gt;&lt;rec-number&gt;104&lt;/rec-number&gt;&lt;foreign-keys&gt;&lt;key app="EN" db-id="x2dr50p90s2er7e52ed5apw6zxeefvdppdde" timestamp="1483685586"&gt;104&lt;/key&gt;&lt;/foreign-keys&gt;&lt;ref-type name="Journal Article"&gt;17&lt;/ref-type&gt;&lt;contributors&gt;&lt;authors&gt;&lt;author&gt;National Institute for Health and Care Excellence&lt;/author&gt;&lt;/authors&gt;&lt;/contributors&gt;&lt;titles&gt;&lt;title&gt;Osteoarthritis: care and management&lt;/title&gt;&lt;/titles&gt;&lt;dates&gt;&lt;year&gt;2014&lt;/year&gt;&lt;/dates&gt;&lt;publisher&gt;NICE Clincal Guidelines [CG177]&lt;/publisher&gt;&lt;urls&gt;&lt;/urls&gt;&lt;/record&gt;&lt;/Cite&gt;&lt;/EndNote&gt;</w:instrText>
            </w:r>
            <w:r w:rsidR="00514D18">
              <w:rPr>
                <w:rFonts w:ascii="Arial" w:hAnsi="Arial" w:cs="Arial"/>
              </w:rPr>
              <w:fldChar w:fldCharType="separate"/>
            </w:r>
            <w:r w:rsidR="00514D18">
              <w:rPr>
                <w:rFonts w:ascii="Arial" w:hAnsi="Arial" w:cs="Arial"/>
                <w:noProof/>
              </w:rPr>
              <w:t>(1)</w:t>
            </w:r>
            <w:r w:rsidR="00514D18">
              <w:rPr>
                <w:rFonts w:ascii="Arial" w:hAnsi="Arial" w:cs="Arial"/>
              </w:rPr>
              <w:fldChar w:fldCharType="end"/>
            </w:r>
            <w:r w:rsidRPr="00BD089E">
              <w:rPr>
                <w:rFonts w:ascii="Arial" w:hAnsi="Arial" w:cs="Arial"/>
              </w:rPr>
              <w:t>.</w:t>
            </w:r>
          </w:p>
        </w:tc>
        <w:tc>
          <w:tcPr>
            <w:tcW w:w="4503" w:type="dxa"/>
            <w:shd w:val="clear" w:color="auto" w:fill="FFFFFF"/>
            <w:tcMar>
              <w:top w:w="80" w:type="dxa"/>
              <w:left w:w="80" w:type="dxa"/>
              <w:bottom w:w="80" w:type="dxa"/>
              <w:right w:w="80" w:type="dxa"/>
            </w:tcMar>
          </w:tcPr>
          <w:p w14:paraId="4412F7FB" w14:textId="77777777" w:rsidR="009C74DA" w:rsidRPr="00BD089E" w:rsidRDefault="009C74DA" w:rsidP="008E65F6">
            <w:pPr>
              <w:spacing w:after="0" w:line="480" w:lineRule="auto"/>
              <w:rPr>
                <w:rFonts w:ascii="Arial" w:hAnsi="Arial" w:cs="Arial"/>
              </w:rPr>
            </w:pPr>
            <w:r w:rsidRPr="00BD089E">
              <w:rPr>
                <w:rFonts w:ascii="Arial" w:hAnsi="Arial" w:cs="Arial"/>
              </w:rPr>
              <w:t xml:space="preserve">Over 50% of the study participants with inflammatory arthritis. </w:t>
            </w:r>
          </w:p>
        </w:tc>
      </w:tr>
      <w:tr w:rsidR="009C74DA" w:rsidRPr="00C218C3" w14:paraId="13F3BB8C" w14:textId="77777777" w:rsidTr="00DD349F">
        <w:trPr>
          <w:trHeight w:val="440"/>
        </w:trPr>
        <w:tc>
          <w:tcPr>
            <w:tcW w:w="4500" w:type="dxa"/>
            <w:shd w:val="clear" w:color="auto" w:fill="FFFFFF"/>
            <w:tcMar>
              <w:top w:w="80" w:type="dxa"/>
              <w:left w:w="80" w:type="dxa"/>
              <w:bottom w:w="80" w:type="dxa"/>
              <w:right w:w="80" w:type="dxa"/>
            </w:tcMar>
          </w:tcPr>
          <w:p w14:paraId="33F5FCC1" w14:textId="77777777" w:rsidR="009C74DA" w:rsidRPr="00BD089E" w:rsidRDefault="009C74DA" w:rsidP="008E65F6">
            <w:pPr>
              <w:spacing w:after="0" w:line="480" w:lineRule="auto"/>
              <w:rPr>
                <w:rFonts w:ascii="Arial" w:hAnsi="Arial" w:cs="Arial"/>
              </w:rPr>
            </w:pPr>
            <w:r w:rsidRPr="00BD089E">
              <w:rPr>
                <w:rFonts w:ascii="Arial" w:hAnsi="Arial" w:cs="Arial"/>
              </w:rPr>
              <w:t>Measurement instrument of PA using a reproducible self-reported questionnaire.</w:t>
            </w:r>
          </w:p>
        </w:tc>
        <w:tc>
          <w:tcPr>
            <w:tcW w:w="4503" w:type="dxa"/>
            <w:shd w:val="clear" w:color="auto" w:fill="FFFFFF"/>
            <w:tcMar>
              <w:top w:w="80" w:type="dxa"/>
              <w:left w:w="80" w:type="dxa"/>
              <w:bottom w:w="80" w:type="dxa"/>
              <w:right w:w="80" w:type="dxa"/>
            </w:tcMar>
          </w:tcPr>
          <w:p w14:paraId="7EEE3853" w14:textId="77777777" w:rsidR="009C74DA" w:rsidRPr="00BD089E" w:rsidRDefault="009C74DA" w:rsidP="008E65F6">
            <w:pPr>
              <w:spacing w:after="0" w:line="480" w:lineRule="auto"/>
              <w:rPr>
                <w:rFonts w:ascii="Arial" w:hAnsi="Arial" w:cs="Arial"/>
              </w:rPr>
            </w:pPr>
            <w:r w:rsidRPr="00BD089E">
              <w:rPr>
                <w:rFonts w:ascii="Arial" w:hAnsi="Arial" w:cs="Arial"/>
              </w:rPr>
              <w:t xml:space="preserve">A measure of physical fitness rather than a measure of daily PA participation.  </w:t>
            </w:r>
          </w:p>
        </w:tc>
      </w:tr>
      <w:tr w:rsidR="009C74DA" w:rsidRPr="00C218C3" w14:paraId="617EAAB4" w14:textId="77777777" w:rsidTr="00DD349F">
        <w:trPr>
          <w:trHeight w:val="440"/>
        </w:trPr>
        <w:tc>
          <w:tcPr>
            <w:tcW w:w="4500" w:type="dxa"/>
            <w:shd w:val="clear" w:color="auto" w:fill="FFFFFF"/>
            <w:tcMar>
              <w:top w:w="80" w:type="dxa"/>
              <w:left w:w="80" w:type="dxa"/>
              <w:bottom w:w="80" w:type="dxa"/>
              <w:right w:w="80" w:type="dxa"/>
            </w:tcMar>
          </w:tcPr>
          <w:p w14:paraId="086E92D9" w14:textId="77777777" w:rsidR="009C74DA" w:rsidRPr="00BD089E" w:rsidRDefault="009C74DA" w:rsidP="008E65F6">
            <w:pPr>
              <w:spacing w:after="0" w:line="480" w:lineRule="auto"/>
              <w:rPr>
                <w:rFonts w:ascii="Arial" w:hAnsi="Arial" w:cs="Arial"/>
              </w:rPr>
            </w:pPr>
            <w:r w:rsidRPr="00BD089E">
              <w:rPr>
                <w:rFonts w:ascii="Arial" w:hAnsi="Arial" w:cs="Arial"/>
              </w:rPr>
              <w:t>Self-reported PA used as a primary or secondary outcome measure.</w:t>
            </w:r>
          </w:p>
        </w:tc>
        <w:tc>
          <w:tcPr>
            <w:tcW w:w="4503" w:type="dxa"/>
            <w:shd w:val="clear" w:color="auto" w:fill="FFFFFF"/>
            <w:tcMar>
              <w:top w:w="80" w:type="dxa"/>
              <w:left w:w="80" w:type="dxa"/>
              <w:bottom w:w="80" w:type="dxa"/>
              <w:right w:w="80" w:type="dxa"/>
            </w:tcMar>
          </w:tcPr>
          <w:p w14:paraId="15045006" w14:textId="20BF3E8F" w:rsidR="009C74DA" w:rsidRPr="00BD089E" w:rsidRDefault="00493703" w:rsidP="008E65F6">
            <w:pPr>
              <w:spacing w:after="0" w:line="480" w:lineRule="auto"/>
              <w:rPr>
                <w:rFonts w:ascii="Arial" w:hAnsi="Arial" w:cs="Arial"/>
              </w:rPr>
            </w:pPr>
            <w:r>
              <w:rPr>
                <w:rFonts w:ascii="Arial" w:hAnsi="Arial" w:cs="Arial"/>
              </w:rPr>
              <w:t>Direct</w:t>
            </w:r>
            <w:r w:rsidR="009C74DA" w:rsidRPr="00BD089E">
              <w:rPr>
                <w:rFonts w:ascii="Arial" w:hAnsi="Arial" w:cs="Arial"/>
              </w:rPr>
              <w:t xml:space="preserve"> measures of PA. For example, accelerometers and calorimetry.   </w:t>
            </w:r>
          </w:p>
        </w:tc>
      </w:tr>
      <w:tr w:rsidR="009C74DA" w:rsidRPr="00C218C3" w14:paraId="15D62EB9" w14:textId="77777777" w:rsidTr="00DD349F">
        <w:trPr>
          <w:trHeight w:val="440"/>
        </w:trPr>
        <w:tc>
          <w:tcPr>
            <w:tcW w:w="4500" w:type="dxa"/>
            <w:shd w:val="clear" w:color="auto" w:fill="FFFFFF"/>
            <w:tcMar>
              <w:top w:w="80" w:type="dxa"/>
              <w:left w:w="80" w:type="dxa"/>
              <w:bottom w:w="80" w:type="dxa"/>
              <w:right w:w="80" w:type="dxa"/>
            </w:tcMar>
          </w:tcPr>
          <w:p w14:paraId="5367A1E4" w14:textId="77777777" w:rsidR="009C74DA" w:rsidRPr="00BD089E" w:rsidRDefault="009C74DA" w:rsidP="008E65F6">
            <w:pPr>
              <w:spacing w:after="0" w:line="480" w:lineRule="auto"/>
              <w:rPr>
                <w:rFonts w:ascii="Arial" w:hAnsi="Arial" w:cs="Arial"/>
              </w:rPr>
            </w:pPr>
            <w:r w:rsidRPr="00BD089E">
              <w:rPr>
                <w:rFonts w:ascii="Arial" w:hAnsi="Arial" w:cs="Arial"/>
              </w:rPr>
              <w:t>All research settings (hospital, primary care, community settings, etc.)</w:t>
            </w:r>
          </w:p>
        </w:tc>
        <w:tc>
          <w:tcPr>
            <w:tcW w:w="4503" w:type="dxa"/>
            <w:shd w:val="clear" w:color="auto" w:fill="FFFFFF"/>
            <w:tcMar>
              <w:top w:w="80" w:type="dxa"/>
              <w:left w:w="80" w:type="dxa"/>
              <w:bottom w:w="80" w:type="dxa"/>
              <w:right w:w="80" w:type="dxa"/>
            </w:tcMar>
          </w:tcPr>
          <w:p w14:paraId="49BA9440" w14:textId="77777777" w:rsidR="009C74DA" w:rsidRPr="00BD089E" w:rsidRDefault="009C74DA" w:rsidP="008E65F6">
            <w:pPr>
              <w:spacing w:after="0" w:line="480" w:lineRule="auto"/>
              <w:rPr>
                <w:rFonts w:ascii="Arial" w:hAnsi="Arial" w:cs="Arial"/>
              </w:rPr>
            </w:pPr>
            <w:r w:rsidRPr="00BD089E">
              <w:rPr>
                <w:rFonts w:ascii="Arial" w:hAnsi="Arial" w:cs="Arial"/>
              </w:rPr>
              <w:t>Not written in English.</w:t>
            </w:r>
          </w:p>
        </w:tc>
      </w:tr>
      <w:tr w:rsidR="009C74DA" w:rsidRPr="00C218C3" w14:paraId="5A749BD0" w14:textId="77777777" w:rsidTr="00DD349F">
        <w:trPr>
          <w:trHeight w:val="660"/>
        </w:trPr>
        <w:tc>
          <w:tcPr>
            <w:tcW w:w="4500" w:type="dxa"/>
            <w:shd w:val="clear" w:color="auto" w:fill="FFFFFF"/>
            <w:tcMar>
              <w:top w:w="80" w:type="dxa"/>
              <w:left w:w="80" w:type="dxa"/>
              <w:bottom w:w="80" w:type="dxa"/>
              <w:right w:w="80" w:type="dxa"/>
            </w:tcMar>
          </w:tcPr>
          <w:p w14:paraId="54CB3005" w14:textId="77777777" w:rsidR="009C74DA" w:rsidRPr="00BD089E" w:rsidRDefault="009C74DA" w:rsidP="008E65F6">
            <w:pPr>
              <w:spacing w:after="0" w:line="480" w:lineRule="auto"/>
              <w:rPr>
                <w:rFonts w:ascii="Arial" w:hAnsi="Arial" w:cs="Arial"/>
              </w:rPr>
            </w:pPr>
            <w:r w:rsidRPr="00BD089E">
              <w:rPr>
                <w:rFonts w:ascii="Arial" w:hAnsi="Arial" w:cs="Arial"/>
              </w:rPr>
              <w:t>All quantitative research methodologies (RCTS, cross-sectional, etc.)</w:t>
            </w:r>
          </w:p>
        </w:tc>
        <w:tc>
          <w:tcPr>
            <w:tcW w:w="4503" w:type="dxa"/>
            <w:shd w:val="clear" w:color="auto" w:fill="FFFFFF"/>
            <w:tcMar>
              <w:top w:w="80" w:type="dxa"/>
              <w:left w:w="80" w:type="dxa"/>
              <w:bottom w:w="80" w:type="dxa"/>
              <w:right w:w="80" w:type="dxa"/>
            </w:tcMar>
          </w:tcPr>
          <w:p w14:paraId="11FE0E3B" w14:textId="77777777" w:rsidR="009C74DA" w:rsidRPr="00BD089E" w:rsidRDefault="009C74DA" w:rsidP="008E65F6">
            <w:pPr>
              <w:spacing w:after="0" w:line="480" w:lineRule="auto"/>
              <w:rPr>
                <w:rFonts w:ascii="Arial" w:hAnsi="Arial" w:cs="Arial"/>
              </w:rPr>
            </w:pPr>
            <w:r w:rsidRPr="00BD089E">
              <w:rPr>
                <w:rFonts w:ascii="Arial" w:hAnsi="Arial" w:cs="Arial"/>
              </w:rPr>
              <w:t>Case study research design of a single subject.</w:t>
            </w:r>
          </w:p>
        </w:tc>
      </w:tr>
    </w:tbl>
    <w:p w14:paraId="1750711B" w14:textId="77777777" w:rsidR="00D24A84" w:rsidRDefault="00D24A84" w:rsidP="008E65F6">
      <w:pPr>
        <w:spacing w:line="480" w:lineRule="auto"/>
        <w:jc w:val="both"/>
        <w:rPr>
          <w:rFonts w:ascii="Arial" w:hAnsi="Arial" w:cs="Arial"/>
          <w:b/>
          <w:sz w:val="24"/>
          <w:szCs w:val="24"/>
        </w:rPr>
        <w:sectPr w:rsidR="00D24A84" w:rsidSect="004C0EBD">
          <w:pgSz w:w="11906" w:h="16838"/>
          <w:pgMar w:top="1440" w:right="1440" w:bottom="1440" w:left="1440" w:header="720" w:footer="720" w:gutter="0"/>
          <w:cols w:space="720"/>
          <w:docGrid w:linePitch="299"/>
        </w:sectPr>
      </w:pPr>
    </w:p>
    <w:p w14:paraId="1CA0C50D" w14:textId="0282919D" w:rsidR="00C92E89" w:rsidRPr="00C218C3" w:rsidRDefault="00C92E89" w:rsidP="008E65F6">
      <w:pPr>
        <w:spacing w:line="480" w:lineRule="auto"/>
        <w:jc w:val="both"/>
        <w:rPr>
          <w:rFonts w:ascii="Arial" w:hAnsi="Arial" w:cs="Arial"/>
          <w:sz w:val="24"/>
          <w:szCs w:val="24"/>
        </w:rPr>
      </w:pPr>
    </w:p>
    <w:p w14:paraId="09BC6BCA" w14:textId="32A246B4" w:rsidR="000478EB" w:rsidRPr="00C218C3" w:rsidRDefault="002B5B76" w:rsidP="008E65F6">
      <w:pPr>
        <w:spacing w:line="480" w:lineRule="auto"/>
        <w:jc w:val="both"/>
        <w:rPr>
          <w:rFonts w:ascii="Arial" w:hAnsi="Arial" w:cs="Arial"/>
          <w:sz w:val="24"/>
          <w:szCs w:val="24"/>
        </w:rPr>
      </w:pPr>
      <w:r>
        <w:rPr>
          <w:rFonts w:ascii="Arial" w:hAnsi="Arial" w:cs="Arial"/>
          <w:b/>
          <w:sz w:val="24"/>
          <w:szCs w:val="24"/>
        </w:rPr>
        <w:t>Table 2</w:t>
      </w:r>
      <w:r w:rsidR="00E371FE">
        <w:rPr>
          <w:rFonts w:ascii="Arial" w:hAnsi="Arial" w:cs="Arial"/>
          <w:b/>
          <w:sz w:val="24"/>
          <w:szCs w:val="24"/>
        </w:rPr>
        <w:t>:</w:t>
      </w:r>
      <w:r w:rsidR="00B049D3" w:rsidRPr="00C218C3">
        <w:rPr>
          <w:rFonts w:ascii="Arial" w:hAnsi="Arial" w:cs="Arial"/>
          <w:b/>
          <w:sz w:val="24"/>
          <w:szCs w:val="24"/>
        </w:rPr>
        <w:t xml:space="preserve"> Characteristics of the</w:t>
      </w:r>
      <w:r w:rsidR="000478EB" w:rsidRPr="00C218C3">
        <w:rPr>
          <w:rFonts w:ascii="Arial" w:hAnsi="Arial" w:cs="Arial"/>
          <w:b/>
          <w:sz w:val="24"/>
          <w:szCs w:val="24"/>
        </w:rPr>
        <w:t xml:space="preserve"> PA </w:t>
      </w:r>
      <w:r w:rsidR="007F395D" w:rsidRPr="00C218C3">
        <w:rPr>
          <w:rFonts w:ascii="Arial" w:hAnsi="Arial" w:cs="Arial"/>
          <w:b/>
          <w:sz w:val="24"/>
          <w:szCs w:val="24"/>
        </w:rPr>
        <w:t>instruments</w:t>
      </w:r>
      <w:r w:rsidR="001A4593" w:rsidRPr="00C218C3">
        <w:rPr>
          <w:rFonts w:ascii="Arial" w:hAnsi="Arial" w:cs="Arial"/>
          <w:b/>
          <w:sz w:val="24"/>
          <w:szCs w:val="24"/>
        </w:rPr>
        <w:t xml:space="preserve"> </w:t>
      </w:r>
      <w:r w:rsidR="00E15F02" w:rsidRPr="00C218C3">
        <w:rPr>
          <w:rFonts w:ascii="Arial" w:hAnsi="Arial" w:cs="Arial"/>
          <w:b/>
          <w:sz w:val="24"/>
          <w:szCs w:val="24"/>
        </w:rPr>
        <w:t>included in Stage Two</w:t>
      </w:r>
      <w:r w:rsidR="007F395D" w:rsidRPr="00C218C3">
        <w:rPr>
          <w:rFonts w:ascii="Arial" w:hAnsi="Arial" w:cs="Arial"/>
          <w:b/>
          <w:sz w:val="24"/>
          <w:szCs w:val="24"/>
        </w:rPr>
        <w:t>.</w:t>
      </w:r>
    </w:p>
    <w:tbl>
      <w:tblPr>
        <w:tblW w:w="5000" w:type="pct"/>
        <w:tblBorders>
          <w:top w:val="single" w:sz="4" w:space="0" w:color="000000"/>
          <w:bottom w:val="single" w:sz="4" w:space="0" w:color="000000"/>
        </w:tblBorders>
        <w:tblLayout w:type="fixed"/>
        <w:tblLook w:val="0400" w:firstRow="0" w:lastRow="0" w:firstColumn="0" w:lastColumn="0" w:noHBand="0" w:noVBand="1"/>
      </w:tblPr>
      <w:tblGrid>
        <w:gridCol w:w="1370"/>
        <w:gridCol w:w="1309"/>
        <w:gridCol w:w="1164"/>
        <w:gridCol w:w="1256"/>
        <w:gridCol w:w="1689"/>
        <w:gridCol w:w="1360"/>
        <w:gridCol w:w="1572"/>
        <w:gridCol w:w="1251"/>
        <w:gridCol w:w="1809"/>
        <w:gridCol w:w="1178"/>
      </w:tblGrid>
      <w:tr w:rsidR="000478EB" w:rsidRPr="0093312F" w14:paraId="0FE1490F" w14:textId="77777777" w:rsidTr="003A6E83">
        <w:tc>
          <w:tcPr>
            <w:tcW w:w="491" w:type="pct"/>
            <w:tcBorders>
              <w:top w:val="single" w:sz="4" w:space="0" w:color="000000"/>
              <w:bottom w:val="single" w:sz="4" w:space="0" w:color="000000"/>
            </w:tcBorders>
          </w:tcPr>
          <w:p w14:paraId="1C7FD8FC" w14:textId="7AC677BC" w:rsidR="000478EB" w:rsidRPr="003A6E83" w:rsidRDefault="000478EB" w:rsidP="008E65F6">
            <w:pPr>
              <w:spacing w:line="480" w:lineRule="auto"/>
              <w:jc w:val="both"/>
              <w:rPr>
                <w:rFonts w:ascii="Arial" w:hAnsi="Arial" w:cs="Arial"/>
                <w:b/>
              </w:rPr>
            </w:pPr>
            <w:r w:rsidRPr="003A6E83">
              <w:rPr>
                <w:rFonts w:ascii="Arial" w:hAnsi="Arial" w:cs="Arial"/>
                <w:b/>
              </w:rPr>
              <w:t xml:space="preserve">Instrument </w:t>
            </w:r>
            <w:r w:rsidR="008E0F77" w:rsidRPr="003A6E83">
              <w:rPr>
                <w:rFonts w:ascii="Arial" w:hAnsi="Arial" w:cs="Arial"/>
                <w:b/>
              </w:rPr>
              <w:t>and associated study</w:t>
            </w:r>
          </w:p>
        </w:tc>
        <w:tc>
          <w:tcPr>
            <w:tcW w:w="469" w:type="pct"/>
            <w:tcBorders>
              <w:top w:val="single" w:sz="4" w:space="0" w:color="000000"/>
              <w:bottom w:val="single" w:sz="4" w:space="0" w:color="000000"/>
            </w:tcBorders>
          </w:tcPr>
          <w:p w14:paraId="6FB402A7" w14:textId="77777777" w:rsidR="000478EB" w:rsidRPr="003A6E83" w:rsidRDefault="000478EB" w:rsidP="008E65F6">
            <w:pPr>
              <w:spacing w:line="480" w:lineRule="auto"/>
              <w:jc w:val="both"/>
              <w:rPr>
                <w:rFonts w:ascii="Arial" w:hAnsi="Arial" w:cs="Arial"/>
                <w:b/>
              </w:rPr>
            </w:pPr>
            <w:r w:rsidRPr="003A6E83">
              <w:rPr>
                <w:rFonts w:ascii="Arial" w:hAnsi="Arial" w:cs="Arial"/>
                <w:b/>
              </w:rPr>
              <w:t>Construct</w:t>
            </w:r>
          </w:p>
        </w:tc>
        <w:tc>
          <w:tcPr>
            <w:tcW w:w="417" w:type="pct"/>
            <w:tcBorders>
              <w:top w:val="single" w:sz="4" w:space="0" w:color="000000"/>
              <w:bottom w:val="single" w:sz="4" w:space="0" w:color="000000"/>
            </w:tcBorders>
          </w:tcPr>
          <w:p w14:paraId="67D6A8F7" w14:textId="77777777" w:rsidR="000478EB" w:rsidRPr="003A6E83" w:rsidRDefault="000478EB" w:rsidP="008E65F6">
            <w:pPr>
              <w:spacing w:line="480" w:lineRule="auto"/>
              <w:jc w:val="both"/>
              <w:rPr>
                <w:rFonts w:ascii="Arial" w:hAnsi="Arial" w:cs="Arial"/>
                <w:b/>
              </w:rPr>
            </w:pPr>
            <w:r w:rsidRPr="003A6E83">
              <w:rPr>
                <w:rFonts w:ascii="Arial" w:hAnsi="Arial" w:cs="Arial"/>
                <w:b/>
              </w:rPr>
              <w:t>Setting</w:t>
            </w:r>
          </w:p>
        </w:tc>
        <w:tc>
          <w:tcPr>
            <w:tcW w:w="450" w:type="pct"/>
            <w:tcBorders>
              <w:top w:val="single" w:sz="4" w:space="0" w:color="000000"/>
              <w:bottom w:val="single" w:sz="4" w:space="0" w:color="000000"/>
            </w:tcBorders>
          </w:tcPr>
          <w:p w14:paraId="311D05F1" w14:textId="77777777" w:rsidR="000478EB" w:rsidRPr="003A6E83" w:rsidRDefault="000478EB" w:rsidP="008E65F6">
            <w:pPr>
              <w:spacing w:line="480" w:lineRule="auto"/>
              <w:jc w:val="both"/>
              <w:rPr>
                <w:rFonts w:ascii="Arial" w:hAnsi="Arial" w:cs="Arial"/>
                <w:b/>
              </w:rPr>
            </w:pPr>
            <w:r w:rsidRPr="003A6E83">
              <w:rPr>
                <w:rFonts w:ascii="Arial" w:hAnsi="Arial" w:cs="Arial"/>
                <w:b/>
              </w:rPr>
              <w:t>Recall Period</w:t>
            </w:r>
          </w:p>
        </w:tc>
        <w:tc>
          <w:tcPr>
            <w:tcW w:w="605" w:type="pct"/>
            <w:tcBorders>
              <w:top w:val="single" w:sz="4" w:space="0" w:color="000000"/>
              <w:bottom w:val="single" w:sz="4" w:space="0" w:color="000000"/>
            </w:tcBorders>
          </w:tcPr>
          <w:p w14:paraId="4179ABD8" w14:textId="77777777" w:rsidR="000478EB" w:rsidRPr="003A6E83" w:rsidRDefault="000478EB" w:rsidP="008E65F6">
            <w:pPr>
              <w:spacing w:line="480" w:lineRule="auto"/>
              <w:jc w:val="both"/>
              <w:rPr>
                <w:rFonts w:ascii="Arial" w:hAnsi="Arial" w:cs="Arial"/>
                <w:b/>
              </w:rPr>
            </w:pPr>
            <w:r w:rsidRPr="003A6E83">
              <w:rPr>
                <w:rFonts w:ascii="Arial" w:hAnsi="Arial" w:cs="Arial"/>
                <w:b/>
              </w:rPr>
              <w:t>Purpose</w:t>
            </w:r>
          </w:p>
        </w:tc>
        <w:tc>
          <w:tcPr>
            <w:tcW w:w="487" w:type="pct"/>
            <w:tcBorders>
              <w:top w:val="single" w:sz="4" w:space="0" w:color="000000"/>
              <w:bottom w:val="single" w:sz="4" w:space="0" w:color="000000"/>
            </w:tcBorders>
          </w:tcPr>
          <w:p w14:paraId="73C24745" w14:textId="77777777" w:rsidR="000478EB" w:rsidRPr="003A6E83" w:rsidRDefault="000478EB" w:rsidP="008E65F6">
            <w:pPr>
              <w:spacing w:line="480" w:lineRule="auto"/>
              <w:jc w:val="both"/>
              <w:rPr>
                <w:rFonts w:ascii="Arial" w:hAnsi="Arial" w:cs="Arial"/>
                <w:b/>
              </w:rPr>
            </w:pPr>
            <w:r w:rsidRPr="003A6E83">
              <w:rPr>
                <w:rFonts w:ascii="Arial" w:hAnsi="Arial" w:cs="Arial"/>
                <w:b/>
              </w:rPr>
              <w:t>Target population</w:t>
            </w:r>
          </w:p>
        </w:tc>
        <w:tc>
          <w:tcPr>
            <w:tcW w:w="563" w:type="pct"/>
            <w:tcBorders>
              <w:top w:val="single" w:sz="4" w:space="0" w:color="000000"/>
              <w:bottom w:val="single" w:sz="4" w:space="0" w:color="000000"/>
            </w:tcBorders>
          </w:tcPr>
          <w:p w14:paraId="7F351F0B" w14:textId="77777777" w:rsidR="000478EB" w:rsidRPr="003A6E83" w:rsidRDefault="000478EB" w:rsidP="008E65F6">
            <w:pPr>
              <w:spacing w:line="480" w:lineRule="auto"/>
              <w:jc w:val="both"/>
              <w:rPr>
                <w:rFonts w:ascii="Arial" w:hAnsi="Arial" w:cs="Arial"/>
                <w:b/>
              </w:rPr>
            </w:pPr>
            <w:r w:rsidRPr="003A6E83">
              <w:rPr>
                <w:rFonts w:ascii="Arial" w:hAnsi="Arial" w:cs="Arial"/>
                <w:b/>
              </w:rPr>
              <w:t>Justification</w:t>
            </w:r>
          </w:p>
        </w:tc>
        <w:tc>
          <w:tcPr>
            <w:tcW w:w="448" w:type="pct"/>
            <w:tcBorders>
              <w:top w:val="single" w:sz="4" w:space="0" w:color="000000"/>
              <w:bottom w:val="single" w:sz="4" w:space="0" w:color="000000"/>
            </w:tcBorders>
          </w:tcPr>
          <w:p w14:paraId="33F4E84D" w14:textId="77777777" w:rsidR="000478EB" w:rsidRPr="003A6E83" w:rsidRDefault="000478EB" w:rsidP="008E65F6">
            <w:pPr>
              <w:spacing w:line="480" w:lineRule="auto"/>
              <w:jc w:val="both"/>
              <w:rPr>
                <w:rFonts w:ascii="Arial" w:hAnsi="Arial" w:cs="Arial"/>
                <w:b/>
              </w:rPr>
            </w:pPr>
            <w:r w:rsidRPr="003A6E83">
              <w:rPr>
                <w:rFonts w:ascii="Arial" w:hAnsi="Arial" w:cs="Arial"/>
                <w:b/>
              </w:rPr>
              <w:t>Format</w:t>
            </w:r>
          </w:p>
        </w:tc>
        <w:tc>
          <w:tcPr>
            <w:tcW w:w="648" w:type="pct"/>
            <w:tcBorders>
              <w:top w:val="single" w:sz="4" w:space="0" w:color="000000"/>
              <w:bottom w:val="single" w:sz="4" w:space="0" w:color="000000"/>
            </w:tcBorders>
          </w:tcPr>
          <w:p w14:paraId="55809CD3" w14:textId="77777777" w:rsidR="000478EB" w:rsidRPr="003A6E83" w:rsidRDefault="000478EB" w:rsidP="008E65F6">
            <w:pPr>
              <w:spacing w:line="480" w:lineRule="auto"/>
              <w:jc w:val="both"/>
              <w:rPr>
                <w:rFonts w:ascii="Arial" w:hAnsi="Arial" w:cs="Arial"/>
                <w:b/>
              </w:rPr>
            </w:pPr>
            <w:r w:rsidRPr="003A6E83">
              <w:rPr>
                <w:rFonts w:ascii="Arial" w:hAnsi="Arial" w:cs="Arial"/>
                <w:b/>
              </w:rPr>
              <w:t>Interpretability</w:t>
            </w:r>
          </w:p>
        </w:tc>
        <w:tc>
          <w:tcPr>
            <w:tcW w:w="422" w:type="pct"/>
            <w:tcBorders>
              <w:top w:val="single" w:sz="4" w:space="0" w:color="000000"/>
              <w:bottom w:val="single" w:sz="4" w:space="0" w:color="000000"/>
            </w:tcBorders>
          </w:tcPr>
          <w:p w14:paraId="420D361A" w14:textId="77777777" w:rsidR="000478EB" w:rsidRPr="003A6E83" w:rsidRDefault="000478EB" w:rsidP="008E65F6">
            <w:pPr>
              <w:spacing w:line="480" w:lineRule="auto"/>
              <w:rPr>
                <w:rFonts w:ascii="Arial" w:hAnsi="Arial" w:cs="Arial"/>
                <w:b/>
              </w:rPr>
            </w:pPr>
            <w:r w:rsidRPr="003A6E83">
              <w:rPr>
                <w:rFonts w:ascii="Arial" w:hAnsi="Arial" w:cs="Arial"/>
                <w:b/>
              </w:rPr>
              <w:t>Ease of use</w:t>
            </w:r>
          </w:p>
        </w:tc>
      </w:tr>
      <w:tr w:rsidR="000478EB" w:rsidRPr="0093312F" w14:paraId="67D901B6" w14:textId="77777777" w:rsidTr="003A6E83">
        <w:tc>
          <w:tcPr>
            <w:tcW w:w="5000" w:type="pct"/>
            <w:gridSpan w:val="10"/>
            <w:tcBorders>
              <w:top w:val="single" w:sz="4" w:space="0" w:color="000000"/>
            </w:tcBorders>
          </w:tcPr>
          <w:p w14:paraId="50BC6E1C" w14:textId="07DF8A1A" w:rsidR="000478EB" w:rsidRPr="0093312F" w:rsidRDefault="000478EB" w:rsidP="008E65F6">
            <w:pPr>
              <w:spacing w:line="480" w:lineRule="auto"/>
              <w:jc w:val="center"/>
              <w:rPr>
                <w:rFonts w:ascii="Arial" w:hAnsi="Arial" w:cs="Arial"/>
              </w:rPr>
            </w:pPr>
            <w:r w:rsidRPr="0093312F">
              <w:rPr>
                <w:rFonts w:ascii="Arial" w:hAnsi="Arial" w:cs="Arial"/>
                <w:i/>
              </w:rPr>
              <w:t>Multi-item</w:t>
            </w:r>
          </w:p>
        </w:tc>
      </w:tr>
      <w:tr w:rsidR="000478EB" w:rsidRPr="0093312F" w14:paraId="317DE197" w14:textId="77777777" w:rsidTr="003A6E83">
        <w:tc>
          <w:tcPr>
            <w:tcW w:w="491" w:type="pct"/>
          </w:tcPr>
          <w:p w14:paraId="0B237F48" w14:textId="2904B5D7" w:rsidR="000478EB" w:rsidRPr="0093312F" w:rsidRDefault="006C3C67" w:rsidP="008E65F6">
            <w:pPr>
              <w:spacing w:line="480" w:lineRule="auto"/>
              <w:jc w:val="both"/>
              <w:rPr>
                <w:rFonts w:ascii="Arial" w:hAnsi="Arial" w:cs="Arial"/>
              </w:rPr>
            </w:pPr>
            <w:r w:rsidRPr="0093312F">
              <w:rPr>
                <w:rFonts w:ascii="Arial" w:hAnsi="Arial" w:cs="Arial"/>
              </w:rPr>
              <w:t>Active Australia Survey (</w:t>
            </w:r>
            <w:r w:rsidR="000478EB" w:rsidRPr="0093312F">
              <w:rPr>
                <w:rFonts w:ascii="Arial" w:hAnsi="Arial" w:cs="Arial"/>
              </w:rPr>
              <w:t>AAS</w:t>
            </w:r>
            <w:r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&lt;EndNote&gt;&lt;Cite&gt;&lt;Author&gt;Armstrong&lt;/Author&gt;&lt;Year&gt;2000&lt;/Year&gt;&lt;RecNum&gt;87&lt;/RecNum&gt;&lt;DisplayText&gt;(77)&lt;/DisplayText&gt;&lt;record&gt;&lt;rec-number&gt;87&lt;/rec-number&gt;&lt;foreign-keys&gt;&lt;key app="EN" db-id="x2dr50p90s2er7e52ed5apw6zxeefvdppdde" timestamp="1476362431"&gt;87&lt;/key&gt;&lt;/foreign-keys&gt;&lt;ref-type name="Book"&gt;6&lt;/ref-type&gt;&lt;contributors&gt;&lt;authors&gt;&lt;author&gt;Armstrong, Tim&lt;/author&gt;&lt;author&gt;Bauman, Adrian Ernest&lt;/author&gt;&lt;author&gt;Davies, Joanne&lt;/author&gt;&lt;/authors&gt;&lt;/contributors&gt;&lt;titles&gt;&lt;title&gt;Physical activity patterns of Australian adults: results of the 1999 National Physical Activity Survey&lt;/title&gt;&lt;/titles&gt;&lt;dates&gt;&lt;year&gt;2000&lt;/year&gt;&lt;/dates&gt;&lt;publisher&gt;Australian Institute of Health and Welfare&lt;/publisher&gt;&lt;isbn&gt;1740240669&lt;/isbn&gt;&lt;urls&gt;&lt;/urls&gt;&lt;/record&gt;&lt;/Cite&gt;&lt;/EndNote&gt;</w:instrText>
            </w:r>
            <w:r w:rsidR="000478EB" w:rsidRPr="0093312F">
              <w:rPr>
                <w:rFonts w:ascii="Arial" w:hAnsi="Arial" w:cs="Arial"/>
              </w:rPr>
              <w:fldChar w:fldCharType="separate"/>
            </w:r>
            <w:r w:rsidR="007C2992">
              <w:rPr>
                <w:rFonts w:ascii="Arial" w:hAnsi="Arial" w:cs="Arial"/>
                <w:noProof/>
              </w:rPr>
              <w:t>(77)</w:t>
            </w:r>
            <w:r w:rsidR="000478EB" w:rsidRPr="0093312F">
              <w:rPr>
                <w:rFonts w:ascii="Arial" w:hAnsi="Arial" w:cs="Arial"/>
              </w:rPr>
              <w:fldChar w:fldCharType="end"/>
            </w:r>
          </w:p>
        </w:tc>
        <w:tc>
          <w:tcPr>
            <w:tcW w:w="469" w:type="pct"/>
          </w:tcPr>
          <w:p w14:paraId="6BD6B0AA" w14:textId="77777777" w:rsidR="000478EB" w:rsidRPr="0093312F" w:rsidRDefault="000478EB" w:rsidP="008E65F6">
            <w:pPr>
              <w:spacing w:line="480" w:lineRule="auto"/>
              <w:rPr>
                <w:rFonts w:ascii="Arial" w:hAnsi="Arial" w:cs="Arial"/>
              </w:rPr>
            </w:pPr>
            <w:r w:rsidRPr="0093312F">
              <w:rPr>
                <w:rFonts w:ascii="Arial" w:hAnsi="Arial" w:cs="Arial"/>
              </w:rPr>
              <w:t>Leisure time PA</w:t>
            </w:r>
          </w:p>
        </w:tc>
        <w:tc>
          <w:tcPr>
            <w:tcW w:w="417" w:type="pct"/>
          </w:tcPr>
          <w:p w14:paraId="26445CD9" w14:textId="77777777" w:rsidR="000478EB" w:rsidRPr="0093312F" w:rsidRDefault="000478EB" w:rsidP="008E65F6">
            <w:pPr>
              <w:spacing w:line="480" w:lineRule="auto"/>
              <w:rPr>
                <w:rFonts w:ascii="Arial" w:hAnsi="Arial" w:cs="Arial"/>
              </w:rPr>
            </w:pPr>
            <w:r w:rsidRPr="0093312F">
              <w:rPr>
                <w:rFonts w:ascii="Arial" w:hAnsi="Arial" w:cs="Arial"/>
              </w:rPr>
              <w:t>leisure time activities at different intensities</w:t>
            </w:r>
          </w:p>
        </w:tc>
        <w:tc>
          <w:tcPr>
            <w:tcW w:w="450" w:type="pct"/>
          </w:tcPr>
          <w:p w14:paraId="27AACAAC" w14:textId="77777777" w:rsidR="000478EB" w:rsidRPr="0093312F" w:rsidRDefault="000478EB" w:rsidP="008E65F6">
            <w:pPr>
              <w:spacing w:line="480" w:lineRule="auto"/>
              <w:rPr>
                <w:rFonts w:ascii="Arial" w:hAnsi="Arial" w:cs="Arial"/>
              </w:rPr>
            </w:pPr>
            <w:r w:rsidRPr="0093312F">
              <w:rPr>
                <w:rFonts w:ascii="Arial" w:hAnsi="Arial" w:cs="Arial"/>
              </w:rPr>
              <w:t>7 Days</w:t>
            </w:r>
          </w:p>
        </w:tc>
        <w:tc>
          <w:tcPr>
            <w:tcW w:w="605" w:type="pct"/>
          </w:tcPr>
          <w:p w14:paraId="5E2DFA28" w14:textId="77777777" w:rsidR="000478EB" w:rsidRPr="0093312F" w:rsidRDefault="000478EB" w:rsidP="008E65F6">
            <w:pPr>
              <w:spacing w:line="480" w:lineRule="auto"/>
              <w:rPr>
                <w:rFonts w:ascii="Arial" w:hAnsi="Arial" w:cs="Arial"/>
              </w:rPr>
            </w:pPr>
            <w:r w:rsidRPr="0093312F">
              <w:rPr>
                <w:rFonts w:ascii="Arial" w:hAnsi="Arial" w:cs="Arial"/>
              </w:rPr>
              <w:t>To assess knowledge of health benefits for PA in adult populations</w:t>
            </w:r>
          </w:p>
        </w:tc>
        <w:tc>
          <w:tcPr>
            <w:tcW w:w="487" w:type="pct"/>
          </w:tcPr>
          <w:p w14:paraId="24E2A9EC" w14:textId="77777777" w:rsidR="000478EB" w:rsidRPr="0093312F" w:rsidRDefault="000478EB" w:rsidP="008E65F6">
            <w:pPr>
              <w:spacing w:line="480" w:lineRule="auto"/>
              <w:rPr>
                <w:rFonts w:ascii="Arial" w:hAnsi="Arial" w:cs="Arial"/>
              </w:rPr>
            </w:pPr>
            <w:r w:rsidRPr="0093312F">
              <w:rPr>
                <w:rFonts w:ascii="Arial" w:hAnsi="Arial" w:cs="Arial"/>
              </w:rPr>
              <w:t>Developed for adults aged 18-65, can be used internationally</w:t>
            </w:r>
          </w:p>
        </w:tc>
        <w:tc>
          <w:tcPr>
            <w:tcW w:w="563" w:type="pct"/>
          </w:tcPr>
          <w:p w14:paraId="269D90F6" w14:textId="77777777" w:rsidR="000478EB" w:rsidRPr="0093312F" w:rsidRDefault="000478EB" w:rsidP="008E65F6">
            <w:pPr>
              <w:spacing w:line="480" w:lineRule="auto"/>
              <w:rPr>
                <w:rFonts w:ascii="Arial" w:hAnsi="Arial" w:cs="Arial"/>
              </w:rPr>
            </w:pPr>
            <w:r w:rsidRPr="0093312F">
              <w:rPr>
                <w:rFonts w:ascii="Arial" w:hAnsi="Arial" w:cs="Arial"/>
              </w:rPr>
              <w:t xml:space="preserve">Offers data on PA that can be implemented into self-report survey or interviewing  </w:t>
            </w:r>
          </w:p>
        </w:tc>
        <w:tc>
          <w:tcPr>
            <w:tcW w:w="448" w:type="pct"/>
          </w:tcPr>
          <w:p w14:paraId="05CEF920" w14:textId="77777777" w:rsidR="000478EB" w:rsidRPr="0093312F" w:rsidRDefault="000478EB" w:rsidP="008E65F6">
            <w:pPr>
              <w:spacing w:line="480" w:lineRule="auto"/>
              <w:rPr>
                <w:rFonts w:ascii="Arial" w:hAnsi="Arial" w:cs="Arial"/>
              </w:rPr>
            </w:pPr>
            <w:r w:rsidRPr="0093312F">
              <w:rPr>
                <w:rFonts w:ascii="Arial" w:hAnsi="Arial" w:cs="Arial"/>
              </w:rPr>
              <w:t xml:space="preserve">9 items, self-report on time spend during activities or frequency </w:t>
            </w:r>
            <w:r w:rsidRPr="0093312F">
              <w:rPr>
                <w:rFonts w:ascii="Arial" w:hAnsi="Arial" w:cs="Arial"/>
              </w:rPr>
              <w:lastRenderedPageBreak/>
              <w:t>of activities</w:t>
            </w:r>
          </w:p>
        </w:tc>
        <w:tc>
          <w:tcPr>
            <w:tcW w:w="648" w:type="pct"/>
          </w:tcPr>
          <w:p w14:paraId="7037E63D" w14:textId="77777777" w:rsidR="000478EB" w:rsidRPr="0093312F" w:rsidRDefault="000478EB" w:rsidP="008E65F6">
            <w:pPr>
              <w:spacing w:line="480" w:lineRule="auto"/>
              <w:rPr>
                <w:rFonts w:ascii="Arial" w:hAnsi="Arial" w:cs="Arial"/>
              </w:rPr>
            </w:pPr>
            <w:r w:rsidRPr="0093312F">
              <w:rPr>
                <w:rFonts w:ascii="Arial" w:hAnsi="Arial" w:cs="Arial"/>
              </w:rPr>
              <w:lastRenderedPageBreak/>
              <w:t>Total score in time spent physically active during a week and time spent sedentary</w:t>
            </w:r>
          </w:p>
        </w:tc>
        <w:tc>
          <w:tcPr>
            <w:tcW w:w="422" w:type="pct"/>
          </w:tcPr>
          <w:p w14:paraId="2B88930B" w14:textId="77777777" w:rsidR="000478EB" w:rsidRPr="0093312F" w:rsidRDefault="000478EB" w:rsidP="008E65F6">
            <w:pPr>
              <w:spacing w:line="480" w:lineRule="auto"/>
              <w:jc w:val="both"/>
              <w:rPr>
                <w:rFonts w:ascii="Arial" w:hAnsi="Arial" w:cs="Arial"/>
              </w:rPr>
            </w:pPr>
            <w:r w:rsidRPr="0093312F">
              <w:rPr>
                <w:rFonts w:ascii="Arial" w:hAnsi="Arial" w:cs="Arial"/>
              </w:rPr>
              <w:t>Short time taken to complete</w:t>
            </w:r>
          </w:p>
        </w:tc>
      </w:tr>
      <w:tr w:rsidR="000478EB" w:rsidRPr="0093312F" w14:paraId="78F83EC1" w14:textId="77777777" w:rsidTr="003A6E83">
        <w:tc>
          <w:tcPr>
            <w:tcW w:w="491" w:type="pct"/>
          </w:tcPr>
          <w:p w14:paraId="45443A78" w14:textId="7AB9FCE2" w:rsidR="000478EB" w:rsidRPr="0093312F" w:rsidRDefault="000B2025" w:rsidP="008E65F6">
            <w:pPr>
              <w:spacing w:line="480" w:lineRule="auto"/>
              <w:jc w:val="both"/>
              <w:rPr>
                <w:rFonts w:ascii="Arial" w:hAnsi="Arial" w:cs="Arial"/>
              </w:rPr>
            </w:pPr>
            <w:r w:rsidRPr="0093312F">
              <w:rPr>
                <w:rFonts w:ascii="Arial" w:hAnsi="Arial" w:cs="Arial"/>
              </w:rPr>
              <w:t xml:space="preserve">Baecke </w:t>
            </w:r>
            <w:r w:rsidR="000478EB" w:rsidRPr="0093312F">
              <w:rPr>
                <w:rFonts w:ascii="Arial" w:hAnsi="Arial" w:cs="Arial"/>
              </w:rPr>
              <w:fldChar w:fldCharType="begin"/>
            </w:r>
            <w:r w:rsidR="007C2992">
              <w:rPr>
                <w:rFonts w:ascii="Arial" w:hAnsi="Arial" w:cs="Arial"/>
              </w:rPr>
              <w:instrText xml:space="preserve"> ADDIN EN.CITE &lt;EndNote&gt;&lt;Cite&gt;&lt;Author&gt;Baecke&lt;/Author&gt;&lt;Year&gt;1982&lt;/Year&gt;&lt;RecNum&gt;88&lt;/RecNum&gt;&lt;DisplayText&gt;(78)&lt;/DisplayText&gt;&lt;record&gt;&lt;rec-number&gt;88&lt;/rec-number&gt;&lt;foreign-keys&gt;&lt;key app="EN" db-id="x2dr50p90s2er7e52ed5apw6zxeefvdppdde" timestamp="1476362474"&gt;88&lt;/key&gt;&lt;/foreign-keys&gt;&lt;ref-type name="Journal Article"&gt;17&lt;/ref-type&gt;&lt;contributors&gt;&lt;authors&gt;&lt;author&gt;Baecke, Jos AH&lt;/author&gt;&lt;author&gt;Burema, Jan&lt;/author&gt;&lt;author&gt;Frijters, JE&lt;/author&gt;&lt;/authors&gt;&lt;/contributors&gt;&lt;titles&gt;&lt;title&gt;A short questionnaire for the measurement of habitual physical activity in epidemiological studies&lt;/title&gt;&lt;secondary-title&gt;The American journal of clinical nutrition&lt;/secondary-title&gt;&lt;/titles&gt;&lt;periodical&gt;&lt;full-title&gt;The American journal of clinical nutrition&lt;/full-title&gt;&lt;/periodical&gt;&lt;pages&gt;936-942&lt;/pages&gt;&lt;volume&gt;36&lt;/volume&gt;&lt;number&gt;5&lt;/number&gt;&lt;dates&gt;&lt;year&gt;1982&lt;/year&gt;&lt;/dates&gt;&lt;isbn&gt;0002-9165&lt;/isbn&gt;&lt;urls&gt;&lt;/urls&gt;&lt;/record&gt;&lt;/Cite&gt;&lt;/EndNote&gt;</w:instrText>
            </w:r>
            <w:r w:rsidR="000478EB" w:rsidRPr="0093312F">
              <w:rPr>
                <w:rFonts w:ascii="Arial" w:hAnsi="Arial" w:cs="Arial"/>
              </w:rPr>
              <w:fldChar w:fldCharType="separate"/>
            </w:r>
            <w:r w:rsidR="007C2992">
              <w:rPr>
                <w:rFonts w:ascii="Arial" w:hAnsi="Arial" w:cs="Arial"/>
                <w:noProof/>
              </w:rPr>
              <w:t>(78)</w:t>
            </w:r>
            <w:r w:rsidR="000478EB" w:rsidRPr="0093312F">
              <w:rPr>
                <w:rFonts w:ascii="Arial" w:hAnsi="Arial" w:cs="Arial"/>
              </w:rPr>
              <w:fldChar w:fldCharType="end"/>
            </w:r>
          </w:p>
        </w:tc>
        <w:tc>
          <w:tcPr>
            <w:tcW w:w="469" w:type="pct"/>
          </w:tcPr>
          <w:p w14:paraId="6583D48D" w14:textId="77777777" w:rsidR="000478EB" w:rsidRPr="0093312F" w:rsidRDefault="000478EB" w:rsidP="008E65F6">
            <w:pPr>
              <w:spacing w:line="480" w:lineRule="auto"/>
              <w:rPr>
                <w:rFonts w:ascii="Arial" w:hAnsi="Arial" w:cs="Arial"/>
              </w:rPr>
            </w:pPr>
            <w:r w:rsidRPr="0093312F">
              <w:rPr>
                <w:rFonts w:ascii="Arial" w:hAnsi="Arial" w:cs="Arial"/>
              </w:rPr>
              <w:t>Habitual PA across three domains; work related, leisure time and sport</w:t>
            </w:r>
          </w:p>
        </w:tc>
        <w:tc>
          <w:tcPr>
            <w:tcW w:w="417" w:type="pct"/>
          </w:tcPr>
          <w:p w14:paraId="0D7DFF97" w14:textId="77777777" w:rsidR="000478EB" w:rsidRPr="0093312F" w:rsidRDefault="000478EB" w:rsidP="008E65F6">
            <w:pPr>
              <w:spacing w:line="480" w:lineRule="auto"/>
              <w:rPr>
                <w:rFonts w:ascii="Arial" w:hAnsi="Arial" w:cs="Arial"/>
              </w:rPr>
            </w:pPr>
            <w:r w:rsidRPr="0093312F">
              <w:rPr>
                <w:rFonts w:ascii="Arial" w:hAnsi="Arial" w:cs="Arial"/>
              </w:rPr>
              <w:t>Activities in: occupation, sport and leisure time</w:t>
            </w:r>
          </w:p>
          <w:p w14:paraId="35C2F994" w14:textId="77777777" w:rsidR="000478EB" w:rsidRPr="0093312F" w:rsidRDefault="000478EB" w:rsidP="008E65F6">
            <w:pPr>
              <w:spacing w:line="480" w:lineRule="auto"/>
              <w:rPr>
                <w:rFonts w:ascii="Arial" w:hAnsi="Arial" w:cs="Arial"/>
              </w:rPr>
            </w:pPr>
          </w:p>
        </w:tc>
        <w:tc>
          <w:tcPr>
            <w:tcW w:w="450" w:type="pct"/>
          </w:tcPr>
          <w:p w14:paraId="13ED85AD" w14:textId="77777777" w:rsidR="000478EB" w:rsidRPr="0093312F" w:rsidRDefault="000478EB" w:rsidP="008E65F6">
            <w:pPr>
              <w:spacing w:line="480" w:lineRule="auto"/>
              <w:rPr>
                <w:rFonts w:ascii="Arial" w:hAnsi="Arial" w:cs="Arial"/>
              </w:rPr>
            </w:pPr>
            <w:r w:rsidRPr="0093312F">
              <w:rPr>
                <w:rFonts w:ascii="Arial" w:hAnsi="Arial" w:cs="Arial"/>
              </w:rPr>
              <w:t>Usual week</w:t>
            </w:r>
          </w:p>
        </w:tc>
        <w:tc>
          <w:tcPr>
            <w:tcW w:w="605" w:type="pct"/>
          </w:tcPr>
          <w:p w14:paraId="1A2DE856" w14:textId="0F5A1A8A" w:rsidR="000478EB" w:rsidRPr="0093312F" w:rsidRDefault="000478EB" w:rsidP="008E65F6">
            <w:pPr>
              <w:spacing w:line="480" w:lineRule="auto"/>
              <w:rPr>
                <w:rFonts w:ascii="Arial" w:hAnsi="Arial" w:cs="Arial"/>
              </w:rPr>
            </w:pPr>
            <w:r w:rsidRPr="0093312F">
              <w:rPr>
                <w:rFonts w:ascii="Arial" w:hAnsi="Arial" w:cs="Arial"/>
              </w:rPr>
              <w:t>To assess habitual physic</w:t>
            </w:r>
            <w:r w:rsidR="00634314">
              <w:rPr>
                <w:rFonts w:ascii="Arial" w:hAnsi="Arial" w:cs="Arial"/>
              </w:rPr>
              <w:t>al activities for epidemiologica</w:t>
            </w:r>
            <w:r w:rsidRPr="0093312F">
              <w:rPr>
                <w:rFonts w:ascii="Arial" w:hAnsi="Arial" w:cs="Arial"/>
              </w:rPr>
              <w:t>l studies</w:t>
            </w:r>
          </w:p>
        </w:tc>
        <w:tc>
          <w:tcPr>
            <w:tcW w:w="487" w:type="pct"/>
          </w:tcPr>
          <w:p w14:paraId="6E36DE57" w14:textId="77777777" w:rsidR="000478EB" w:rsidRPr="0093312F" w:rsidRDefault="000478EB" w:rsidP="008E65F6">
            <w:pPr>
              <w:spacing w:line="480" w:lineRule="auto"/>
              <w:rPr>
                <w:rFonts w:ascii="Arial" w:hAnsi="Arial" w:cs="Arial"/>
              </w:rPr>
            </w:pPr>
            <w:r w:rsidRPr="0093312F">
              <w:rPr>
                <w:rFonts w:ascii="Arial" w:hAnsi="Arial" w:cs="Arial"/>
              </w:rPr>
              <w:t xml:space="preserve">Young adults </w:t>
            </w:r>
          </w:p>
        </w:tc>
        <w:tc>
          <w:tcPr>
            <w:tcW w:w="563" w:type="pct"/>
          </w:tcPr>
          <w:p w14:paraId="49FCAB29" w14:textId="77777777" w:rsidR="000478EB" w:rsidRPr="0093312F" w:rsidRDefault="000478EB" w:rsidP="008E65F6">
            <w:pPr>
              <w:spacing w:line="480" w:lineRule="auto"/>
              <w:rPr>
                <w:rFonts w:ascii="Arial" w:hAnsi="Arial" w:cs="Arial"/>
              </w:rPr>
            </w:pPr>
            <w:r w:rsidRPr="0093312F">
              <w:rPr>
                <w:rFonts w:ascii="Arial" w:hAnsi="Arial" w:cs="Arial"/>
              </w:rPr>
              <w:t xml:space="preserve">At the time of development, no appropriate instrument was available for use in epidemiological studies   </w:t>
            </w:r>
          </w:p>
        </w:tc>
        <w:tc>
          <w:tcPr>
            <w:tcW w:w="448" w:type="pct"/>
          </w:tcPr>
          <w:p w14:paraId="7D3F31F6" w14:textId="77777777" w:rsidR="000478EB" w:rsidRPr="0093312F" w:rsidRDefault="000478EB" w:rsidP="008E65F6">
            <w:pPr>
              <w:spacing w:line="480" w:lineRule="auto"/>
              <w:rPr>
                <w:rFonts w:ascii="Arial" w:hAnsi="Arial" w:cs="Arial"/>
              </w:rPr>
            </w:pPr>
            <w:r w:rsidRPr="0093312F">
              <w:rPr>
                <w:rFonts w:ascii="Arial" w:hAnsi="Arial" w:cs="Arial"/>
              </w:rPr>
              <w:t>16 items, Self-report questionnaire with closed answered questions</w:t>
            </w:r>
          </w:p>
          <w:p w14:paraId="7C6CA40C" w14:textId="77777777" w:rsidR="000478EB" w:rsidRPr="0093312F" w:rsidRDefault="000478EB" w:rsidP="008E65F6">
            <w:pPr>
              <w:spacing w:line="480" w:lineRule="auto"/>
              <w:rPr>
                <w:rFonts w:ascii="Arial" w:hAnsi="Arial" w:cs="Arial"/>
              </w:rPr>
            </w:pPr>
          </w:p>
        </w:tc>
        <w:tc>
          <w:tcPr>
            <w:tcW w:w="648" w:type="pct"/>
          </w:tcPr>
          <w:p w14:paraId="6EDE5FF6" w14:textId="77777777" w:rsidR="000478EB" w:rsidRPr="0093312F" w:rsidRDefault="000478EB" w:rsidP="008E65F6">
            <w:pPr>
              <w:spacing w:line="480" w:lineRule="auto"/>
              <w:rPr>
                <w:rFonts w:ascii="Arial" w:hAnsi="Arial" w:cs="Arial"/>
              </w:rPr>
            </w:pPr>
            <w:r w:rsidRPr="0093312F">
              <w:rPr>
                <w:rFonts w:ascii="Arial" w:hAnsi="Arial" w:cs="Arial"/>
              </w:rPr>
              <w:t>Scores are given in three indices; work, sport, leisure time. These scores are not interpretable outside of the Baecke</w:t>
            </w:r>
          </w:p>
        </w:tc>
        <w:tc>
          <w:tcPr>
            <w:tcW w:w="422" w:type="pct"/>
          </w:tcPr>
          <w:p w14:paraId="64144718" w14:textId="77777777" w:rsidR="000478EB" w:rsidRPr="0093312F" w:rsidRDefault="000478EB" w:rsidP="008E65F6">
            <w:pPr>
              <w:spacing w:line="480" w:lineRule="auto"/>
              <w:jc w:val="both"/>
              <w:rPr>
                <w:rFonts w:ascii="Arial" w:hAnsi="Arial" w:cs="Arial"/>
              </w:rPr>
            </w:pPr>
            <w:r w:rsidRPr="0093312F">
              <w:rPr>
                <w:rFonts w:ascii="Arial" w:hAnsi="Arial" w:cs="Arial"/>
              </w:rPr>
              <w:t>Small number of multiple choice questions</w:t>
            </w:r>
          </w:p>
        </w:tc>
      </w:tr>
      <w:tr w:rsidR="000478EB" w:rsidRPr="0093312F" w14:paraId="4113140C" w14:textId="77777777" w:rsidTr="003A6E83">
        <w:tc>
          <w:tcPr>
            <w:tcW w:w="491" w:type="pct"/>
          </w:tcPr>
          <w:p w14:paraId="668C668D" w14:textId="5697846D" w:rsidR="000478EB" w:rsidRPr="0093312F" w:rsidRDefault="000478EB" w:rsidP="008E65F6">
            <w:pPr>
              <w:spacing w:line="480" w:lineRule="auto"/>
              <w:jc w:val="both"/>
              <w:rPr>
                <w:rFonts w:ascii="Arial" w:hAnsi="Arial" w:cs="Arial"/>
              </w:rPr>
            </w:pPr>
            <w:r w:rsidRPr="0093312F">
              <w:rPr>
                <w:rFonts w:ascii="Arial" w:hAnsi="Arial" w:cs="Arial"/>
              </w:rPr>
              <w:t>Modified Baecke</w:t>
            </w:r>
            <w:r w:rsidR="008E0F77" w:rsidRPr="0093312F">
              <w:rPr>
                <w:rFonts w:ascii="Arial" w:hAnsi="Arial" w:cs="Arial"/>
              </w:rPr>
              <w:t xml:space="preserve"> </w:t>
            </w:r>
            <w:r w:rsidRPr="0093312F">
              <w:rPr>
                <w:rFonts w:ascii="Arial" w:hAnsi="Arial" w:cs="Arial"/>
              </w:rPr>
              <w:fldChar w:fldCharType="begin"/>
            </w:r>
            <w:r w:rsidR="007C2992">
              <w:rPr>
                <w:rFonts w:ascii="Arial" w:hAnsi="Arial" w:cs="Arial"/>
              </w:rPr>
              <w:instrText xml:space="preserve"> ADDIN EN.CITE &lt;EndNote&gt;&lt;Cite&gt;&lt;Author&gt;Voorrips&lt;/Author&gt;&lt;Year&gt;1991&lt;/Year&gt;&lt;RecNum&gt;47&lt;/RecNum&gt;&lt;DisplayText&gt;(39)&lt;/DisplayText&gt;&lt;record&gt;&lt;rec-number&gt;47&lt;/rec-number&gt;&lt;foreign-keys&gt;&lt;key app="EN" db-id="x2dr50p90s2er7e52ed5apw6zxeefvdppdde" timestamp="1476350220"&gt;47&lt;/key&gt;&lt;/foreign-keys&gt;&lt;ref-type name="Journal Article"&gt;17&lt;/ref-type&gt;&lt;contributors&gt;&lt;authors&gt;&lt;author&gt;Voorrips, Laura E&lt;/author&gt;&lt;author&gt;Ravelli, Anita CJ&lt;/author&gt;&lt;author&gt;Petra, C&lt;/author&gt;&lt;author&gt;Dongelmans, A&lt;/author&gt;&lt;author&gt;Deurenberg, Paul&lt;/author&gt;&lt;author&gt;van Staveren, Wija A&lt;/author&gt;&lt;/authors&gt;&lt;/contributors&gt;&lt;titles&gt;&lt;title&gt;A physical activity questionnaire for the elderly&lt;/title&gt;&lt;secondary-title&gt;Diet and physical activity as determinants of nutritional status in elderly women&lt;/secondary-title&gt;&lt;/titles&gt;&lt;periodical&gt;&lt;full-title&gt;Diet and physical activity as determinants of nutritional status in elderly women&lt;/full-title&gt;&lt;/periodical&gt;&lt;pages&gt;43&lt;/pages&gt;&lt;dates&gt;&lt;year&gt;1991&lt;/year&gt;&lt;/dates&gt;&lt;urls&gt;&lt;/urls&gt;&lt;/record&gt;&lt;/Cite&gt;&lt;/EndNote&gt;</w:instrText>
            </w:r>
            <w:r w:rsidRPr="0093312F">
              <w:rPr>
                <w:rFonts w:ascii="Arial" w:hAnsi="Arial" w:cs="Arial"/>
              </w:rPr>
              <w:fldChar w:fldCharType="separate"/>
            </w:r>
            <w:r w:rsidR="007C2992">
              <w:rPr>
                <w:rFonts w:ascii="Arial" w:hAnsi="Arial" w:cs="Arial"/>
                <w:noProof/>
              </w:rPr>
              <w:t>(39)</w:t>
            </w:r>
            <w:r w:rsidRPr="0093312F">
              <w:rPr>
                <w:rFonts w:ascii="Arial" w:hAnsi="Arial" w:cs="Arial"/>
              </w:rPr>
              <w:fldChar w:fldCharType="end"/>
            </w:r>
          </w:p>
        </w:tc>
        <w:tc>
          <w:tcPr>
            <w:tcW w:w="469" w:type="pct"/>
          </w:tcPr>
          <w:p w14:paraId="3347138E" w14:textId="77777777" w:rsidR="000478EB" w:rsidRPr="0093312F" w:rsidRDefault="000478EB" w:rsidP="008E65F6">
            <w:pPr>
              <w:spacing w:line="480" w:lineRule="auto"/>
              <w:rPr>
                <w:rFonts w:ascii="Arial" w:hAnsi="Arial" w:cs="Arial"/>
              </w:rPr>
            </w:pPr>
            <w:r w:rsidRPr="0093312F">
              <w:rPr>
                <w:rFonts w:ascii="Arial" w:hAnsi="Arial" w:cs="Arial"/>
              </w:rPr>
              <w:t xml:space="preserve">Physical activities in household and leisure </w:t>
            </w:r>
            <w:r w:rsidRPr="0093312F">
              <w:rPr>
                <w:rFonts w:ascii="Arial" w:hAnsi="Arial" w:cs="Arial"/>
              </w:rPr>
              <w:lastRenderedPageBreak/>
              <w:t>sporting activities</w:t>
            </w:r>
          </w:p>
        </w:tc>
        <w:tc>
          <w:tcPr>
            <w:tcW w:w="417" w:type="pct"/>
          </w:tcPr>
          <w:p w14:paraId="48C5EA61" w14:textId="77777777" w:rsidR="000478EB" w:rsidRPr="0093312F" w:rsidRDefault="000478EB" w:rsidP="008E65F6">
            <w:pPr>
              <w:spacing w:line="480" w:lineRule="auto"/>
              <w:rPr>
                <w:rFonts w:ascii="Arial" w:hAnsi="Arial" w:cs="Arial"/>
              </w:rPr>
            </w:pPr>
            <w:r w:rsidRPr="0093312F">
              <w:rPr>
                <w:rFonts w:ascii="Arial" w:hAnsi="Arial" w:cs="Arial"/>
              </w:rPr>
              <w:lastRenderedPageBreak/>
              <w:t xml:space="preserve">Household activities and leisure </w:t>
            </w:r>
            <w:r w:rsidRPr="0093312F">
              <w:rPr>
                <w:rFonts w:ascii="Arial" w:hAnsi="Arial" w:cs="Arial"/>
              </w:rPr>
              <w:lastRenderedPageBreak/>
              <w:t>sporting activities</w:t>
            </w:r>
          </w:p>
        </w:tc>
        <w:tc>
          <w:tcPr>
            <w:tcW w:w="450" w:type="pct"/>
          </w:tcPr>
          <w:p w14:paraId="6BBD6320" w14:textId="77777777" w:rsidR="000478EB" w:rsidRPr="0093312F" w:rsidRDefault="000478EB" w:rsidP="008E65F6">
            <w:pPr>
              <w:spacing w:line="480" w:lineRule="auto"/>
              <w:rPr>
                <w:rFonts w:ascii="Arial" w:hAnsi="Arial" w:cs="Arial"/>
              </w:rPr>
            </w:pPr>
            <w:r w:rsidRPr="0093312F">
              <w:rPr>
                <w:rFonts w:ascii="Arial" w:hAnsi="Arial" w:cs="Arial"/>
              </w:rPr>
              <w:lastRenderedPageBreak/>
              <w:t>One year</w:t>
            </w:r>
          </w:p>
        </w:tc>
        <w:tc>
          <w:tcPr>
            <w:tcW w:w="605" w:type="pct"/>
          </w:tcPr>
          <w:p w14:paraId="5B90C54C" w14:textId="77777777" w:rsidR="000478EB" w:rsidRPr="0093312F" w:rsidRDefault="000478EB" w:rsidP="008E65F6">
            <w:pPr>
              <w:spacing w:line="480" w:lineRule="auto"/>
              <w:rPr>
                <w:rFonts w:ascii="Arial" w:hAnsi="Arial" w:cs="Arial"/>
              </w:rPr>
            </w:pPr>
            <w:r w:rsidRPr="0093312F">
              <w:rPr>
                <w:rFonts w:ascii="Arial" w:hAnsi="Arial" w:cs="Arial"/>
              </w:rPr>
              <w:t xml:space="preserve">Modified to better suite elderly population from the </w:t>
            </w:r>
            <w:r w:rsidRPr="0093312F">
              <w:rPr>
                <w:rFonts w:ascii="Arial" w:hAnsi="Arial" w:cs="Arial"/>
              </w:rPr>
              <w:lastRenderedPageBreak/>
              <w:t>original Baecke</w:t>
            </w:r>
          </w:p>
        </w:tc>
        <w:tc>
          <w:tcPr>
            <w:tcW w:w="487" w:type="pct"/>
          </w:tcPr>
          <w:p w14:paraId="5BEDEC6B" w14:textId="77777777" w:rsidR="000478EB" w:rsidRPr="0093312F" w:rsidRDefault="000478EB" w:rsidP="008E65F6">
            <w:pPr>
              <w:spacing w:line="480" w:lineRule="auto"/>
              <w:rPr>
                <w:rFonts w:ascii="Arial" w:hAnsi="Arial" w:cs="Arial"/>
              </w:rPr>
            </w:pPr>
            <w:r w:rsidRPr="0093312F">
              <w:rPr>
                <w:rFonts w:ascii="Arial" w:hAnsi="Arial" w:cs="Arial"/>
              </w:rPr>
              <w:lastRenderedPageBreak/>
              <w:t>Elderly adults, aged 65 years and over</w:t>
            </w:r>
          </w:p>
        </w:tc>
        <w:tc>
          <w:tcPr>
            <w:tcW w:w="563" w:type="pct"/>
          </w:tcPr>
          <w:p w14:paraId="5193AFB8" w14:textId="77777777" w:rsidR="000478EB" w:rsidRPr="0093312F" w:rsidRDefault="000478EB" w:rsidP="008E65F6">
            <w:pPr>
              <w:spacing w:line="480" w:lineRule="auto"/>
              <w:rPr>
                <w:rFonts w:ascii="Arial" w:hAnsi="Arial" w:cs="Arial"/>
              </w:rPr>
            </w:pPr>
            <w:r w:rsidRPr="0093312F">
              <w:rPr>
                <w:rFonts w:ascii="Arial" w:hAnsi="Arial" w:cs="Arial"/>
              </w:rPr>
              <w:t>Original Baecke not appropriate for elderly populations.</w:t>
            </w:r>
          </w:p>
        </w:tc>
        <w:tc>
          <w:tcPr>
            <w:tcW w:w="448" w:type="pct"/>
          </w:tcPr>
          <w:p w14:paraId="29C9006F" w14:textId="77777777" w:rsidR="000478EB" w:rsidRPr="0093312F" w:rsidRDefault="000478EB" w:rsidP="008E65F6">
            <w:pPr>
              <w:spacing w:line="480" w:lineRule="auto"/>
              <w:rPr>
                <w:rFonts w:ascii="Arial" w:hAnsi="Arial" w:cs="Arial"/>
              </w:rPr>
            </w:pPr>
            <w:r w:rsidRPr="0093312F">
              <w:rPr>
                <w:rFonts w:ascii="Arial" w:hAnsi="Arial" w:cs="Arial"/>
              </w:rPr>
              <w:t>Interviewer administered, not self-report</w:t>
            </w:r>
          </w:p>
        </w:tc>
        <w:tc>
          <w:tcPr>
            <w:tcW w:w="648" w:type="pct"/>
          </w:tcPr>
          <w:p w14:paraId="1F226CF5" w14:textId="77777777" w:rsidR="000478EB" w:rsidRPr="0093312F" w:rsidRDefault="000478EB" w:rsidP="008E65F6">
            <w:pPr>
              <w:spacing w:line="480" w:lineRule="auto"/>
              <w:rPr>
                <w:rFonts w:ascii="Arial" w:hAnsi="Arial" w:cs="Arial"/>
              </w:rPr>
            </w:pPr>
            <w:r w:rsidRPr="0093312F">
              <w:rPr>
                <w:rFonts w:ascii="Arial" w:hAnsi="Arial" w:cs="Arial"/>
              </w:rPr>
              <w:t>Time spent PA in hours for one week. Scores can be compared to recommendatio</w:t>
            </w:r>
            <w:r w:rsidRPr="0093312F">
              <w:rPr>
                <w:rFonts w:ascii="Arial" w:hAnsi="Arial" w:cs="Arial"/>
              </w:rPr>
              <w:lastRenderedPageBreak/>
              <w:t>ns on PA levels for health benefits</w:t>
            </w:r>
          </w:p>
        </w:tc>
        <w:tc>
          <w:tcPr>
            <w:tcW w:w="422" w:type="pct"/>
          </w:tcPr>
          <w:p w14:paraId="06BAA330" w14:textId="77777777" w:rsidR="000478EB" w:rsidRPr="0093312F" w:rsidRDefault="000478EB" w:rsidP="008E65F6">
            <w:pPr>
              <w:spacing w:line="480" w:lineRule="auto"/>
              <w:jc w:val="both"/>
              <w:rPr>
                <w:rFonts w:ascii="Arial" w:hAnsi="Arial" w:cs="Arial"/>
              </w:rPr>
            </w:pPr>
            <w:r w:rsidRPr="0093312F">
              <w:rPr>
                <w:rFonts w:ascii="Arial" w:hAnsi="Arial" w:cs="Arial"/>
              </w:rPr>
              <w:lastRenderedPageBreak/>
              <w:t xml:space="preserve">Interviewer required, takes 30 minutes </w:t>
            </w:r>
            <w:r w:rsidRPr="0093312F">
              <w:rPr>
                <w:rFonts w:ascii="Arial" w:hAnsi="Arial" w:cs="Arial"/>
              </w:rPr>
              <w:lastRenderedPageBreak/>
              <w:t>to complete.</w:t>
            </w:r>
          </w:p>
        </w:tc>
      </w:tr>
      <w:tr w:rsidR="000478EB" w:rsidRPr="0093312F" w14:paraId="73B86579" w14:textId="77777777" w:rsidTr="003A6E83">
        <w:tc>
          <w:tcPr>
            <w:tcW w:w="491" w:type="pct"/>
          </w:tcPr>
          <w:p w14:paraId="13F4DF43" w14:textId="726CB52B" w:rsidR="000478EB" w:rsidRPr="0093312F" w:rsidRDefault="006C3C67" w:rsidP="008E65F6">
            <w:pPr>
              <w:spacing w:line="480" w:lineRule="auto"/>
              <w:jc w:val="both"/>
              <w:rPr>
                <w:rFonts w:ascii="Arial" w:hAnsi="Arial" w:cs="Arial"/>
              </w:rPr>
            </w:pPr>
            <w:r w:rsidRPr="0093312F">
              <w:rPr>
                <w:rFonts w:ascii="Arial" w:hAnsi="Arial" w:cs="Arial"/>
              </w:rPr>
              <w:lastRenderedPageBreak/>
              <w:t>Human Activity Profile (</w:t>
            </w:r>
            <w:r w:rsidR="000478EB" w:rsidRPr="0093312F">
              <w:rPr>
                <w:rFonts w:ascii="Arial" w:hAnsi="Arial" w:cs="Arial"/>
              </w:rPr>
              <w:t>HAP</w:t>
            </w:r>
            <w:r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&lt;EndNote&gt;&lt;Cite&gt;&lt;Author&gt;Bennell&lt;/Author&gt;&lt;Year&gt;2004&lt;/Year&gt;&lt;RecNum&gt;49&lt;/RecNum&gt;&lt;DisplayText&gt;(28)&lt;/DisplayText&gt;&lt;record&gt;&lt;rec-number&gt;49&lt;/rec-number&gt;&lt;foreign-keys&gt;&lt;key app="EN" db-id="x2dr50p90s2er7e52ed5apw6zxeefvdppdde" timestamp="1476350543"&gt;49&lt;/key&gt;&lt;/foreign-keys&gt;&lt;ref-type name="Journal Article"&gt;17&lt;/ref-type&gt;&lt;contributors&gt;&lt;authors&gt;&lt;author&gt;Bennell, Kim L&lt;/author&gt;&lt;author&gt;Hinman, Rana S&lt;/author&gt;&lt;author&gt;Crossley, Kay M&lt;/author&gt;&lt;author&gt;Metcalf, Ben R&lt;/author&gt;&lt;/authors&gt;&lt;/contributors&gt;&lt;titles&gt;&lt;title&gt;Is the Human Activity Profile a useful measure in people with knee osteoarthritis?&lt;/title&gt;&lt;secondary-title&gt;Journal of rehabilitation research and development&lt;/secondary-title&gt;&lt;/titles&gt;&lt;periodical&gt;&lt;full-title&gt;Journal of rehabilitation research and development&lt;/full-title&gt;&lt;/periodical&gt;&lt;pages&gt;621&lt;/pages&gt;&lt;volume&gt;41&lt;/volume&gt;&lt;number&gt;4&lt;/number&gt;&lt;dates&gt;&lt;year&gt;2004&lt;/year&gt;&lt;/dates&gt;&lt;isbn&gt;0748-7711&lt;/isbn&gt;&lt;urls&gt;&lt;/urls&gt;&lt;/record&gt;&lt;/Cite&gt;&lt;/EndNote&gt;</w:instrText>
            </w:r>
            <w:r w:rsidR="000478EB" w:rsidRPr="0093312F">
              <w:rPr>
                <w:rFonts w:ascii="Arial" w:hAnsi="Arial" w:cs="Arial"/>
              </w:rPr>
              <w:fldChar w:fldCharType="separate"/>
            </w:r>
            <w:r w:rsidR="007C2992">
              <w:rPr>
                <w:rFonts w:ascii="Arial" w:hAnsi="Arial" w:cs="Arial"/>
                <w:noProof/>
              </w:rPr>
              <w:t>(28)</w:t>
            </w:r>
            <w:r w:rsidR="000478EB" w:rsidRPr="0093312F">
              <w:rPr>
                <w:rFonts w:ascii="Arial" w:hAnsi="Arial" w:cs="Arial"/>
              </w:rPr>
              <w:fldChar w:fldCharType="end"/>
            </w:r>
          </w:p>
        </w:tc>
        <w:tc>
          <w:tcPr>
            <w:tcW w:w="469" w:type="pct"/>
          </w:tcPr>
          <w:p w14:paraId="3425CB15" w14:textId="77777777" w:rsidR="000478EB" w:rsidRPr="0093312F" w:rsidRDefault="000478EB" w:rsidP="008E65F6">
            <w:pPr>
              <w:spacing w:line="480" w:lineRule="auto"/>
              <w:rPr>
                <w:rFonts w:ascii="Arial" w:hAnsi="Arial" w:cs="Arial"/>
              </w:rPr>
            </w:pPr>
            <w:r w:rsidRPr="0093312F">
              <w:rPr>
                <w:rFonts w:ascii="Arial" w:hAnsi="Arial" w:cs="Arial"/>
              </w:rPr>
              <w:t>Energy expenditure or physical fitness</w:t>
            </w:r>
          </w:p>
        </w:tc>
        <w:tc>
          <w:tcPr>
            <w:tcW w:w="417" w:type="pct"/>
          </w:tcPr>
          <w:p w14:paraId="28ECB1E2" w14:textId="77777777" w:rsidR="000478EB" w:rsidRPr="0093312F" w:rsidRDefault="000478EB" w:rsidP="008E65F6">
            <w:pPr>
              <w:spacing w:line="480" w:lineRule="auto"/>
              <w:rPr>
                <w:rFonts w:ascii="Arial" w:hAnsi="Arial" w:cs="Arial"/>
              </w:rPr>
            </w:pPr>
            <w:r w:rsidRPr="0093312F">
              <w:rPr>
                <w:rFonts w:ascii="Arial" w:hAnsi="Arial" w:cs="Arial"/>
              </w:rPr>
              <w:t>Daily activities</w:t>
            </w:r>
          </w:p>
        </w:tc>
        <w:tc>
          <w:tcPr>
            <w:tcW w:w="450" w:type="pct"/>
          </w:tcPr>
          <w:p w14:paraId="1B70E8FF" w14:textId="77777777" w:rsidR="000478EB" w:rsidRPr="0093312F" w:rsidRDefault="000478EB" w:rsidP="008E65F6">
            <w:pPr>
              <w:spacing w:line="480" w:lineRule="auto"/>
              <w:rPr>
                <w:rFonts w:ascii="Arial" w:hAnsi="Arial" w:cs="Arial"/>
              </w:rPr>
            </w:pPr>
            <w:r w:rsidRPr="0093312F">
              <w:rPr>
                <w:rFonts w:ascii="Arial" w:hAnsi="Arial" w:cs="Arial"/>
              </w:rPr>
              <w:t>Same day</w:t>
            </w:r>
          </w:p>
        </w:tc>
        <w:tc>
          <w:tcPr>
            <w:tcW w:w="605" w:type="pct"/>
          </w:tcPr>
          <w:p w14:paraId="55A73376" w14:textId="77777777" w:rsidR="000478EB" w:rsidRPr="0093312F" w:rsidRDefault="000478EB" w:rsidP="008E65F6">
            <w:pPr>
              <w:spacing w:line="480" w:lineRule="auto"/>
              <w:rPr>
                <w:rFonts w:ascii="Arial" w:hAnsi="Arial" w:cs="Arial"/>
              </w:rPr>
            </w:pPr>
            <w:r w:rsidRPr="0093312F">
              <w:rPr>
                <w:rFonts w:ascii="Arial" w:hAnsi="Arial" w:cs="Arial"/>
              </w:rPr>
              <w:t>Originally developed as indicator of quality of life in pulmonary rehabilitation</w:t>
            </w:r>
          </w:p>
          <w:p w14:paraId="0A6E11E2" w14:textId="77777777" w:rsidR="000478EB" w:rsidRPr="0093312F" w:rsidRDefault="000478EB" w:rsidP="008E65F6">
            <w:pPr>
              <w:spacing w:line="480" w:lineRule="auto"/>
              <w:rPr>
                <w:rFonts w:ascii="Arial" w:hAnsi="Arial" w:cs="Arial"/>
              </w:rPr>
            </w:pPr>
          </w:p>
        </w:tc>
        <w:tc>
          <w:tcPr>
            <w:tcW w:w="487" w:type="pct"/>
          </w:tcPr>
          <w:p w14:paraId="3BB0C0AD" w14:textId="77777777" w:rsidR="000478EB" w:rsidRPr="0093312F" w:rsidRDefault="000478EB" w:rsidP="008E65F6">
            <w:pPr>
              <w:spacing w:line="480" w:lineRule="auto"/>
              <w:rPr>
                <w:rFonts w:ascii="Arial" w:hAnsi="Arial" w:cs="Arial"/>
              </w:rPr>
            </w:pPr>
            <w:r w:rsidRPr="0093312F">
              <w:rPr>
                <w:rFonts w:ascii="Arial" w:hAnsi="Arial" w:cs="Arial"/>
              </w:rPr>
              <w:t>Clinical and healthy populations</w:t>
            </w:r>
          </w:p>
        </w:tc>
        <w:tc>
          <w:tcPr>
            <w:tcW w:w="563" w:type="pct"/>
          </w:tcPr>
          <w:p w14:paraId="06DC81D2" w14:textId="77777777" w:rsidR="000478EB" w:rsidRPr="0093312F" w:rsidRDefault="000478EB" w:rsidP="008E65F6">
            <w:pPr>
              <w:spacing w:line="480" w:lineRule="auto"/>
              <w:rPr>
                <w:rFonts w:ascii="Arial" w:hAnsi="Arial" w:cs="Arial"/>
              </w:rPr>
            </w:pPr>
            <w:r w:rsidRPr="0093312F">
              <w:rPr>
                <w:rFonts w:ascii="Arial" w:hAnsi="Arial" w:cs="Arial"/>
              </w:rPr>
              <w:t>Previously developed instruments had floor and ceiling effects</w:t>
            </w:r>
          </w:p>
        </w:tc>
        <w:tc>
          <w:tcPr>
            <w:tcW w:w="448" w:type="pct"/>
          </w:tcPr>
          <w:p w14:paraId="546D0804" w14:textId="77777777" w:rsidR="000478EB" w:rsidRPr="0093312F" w:rsidRDefault="000478EB" w:rsidP="008E65F6">
            <w:pPr>
              <w:spacing w:line="480" w:lineRule="auto"/>
              <w:rPr>
                <w:rFonts w:ascii="Arial" w:hAnsi="Arial" w:cs="Arial"/>
              </w:rPr>
            </w:pPr>
            <w:r w:rsidRPr="0093312F">
              <w:rPr>
                <w:rFonts w:ascii="Arial" w:hAnsi="Arial" w:cs="Arial"/>
              </w:rPr>
              <w:t>94 items in a list, each one a daily activity</w:t>
            </w:r>
          </w:p>
        </w:tc>
        <w:tc>
          <w:tcPr>
            <w:tcW w:w="648" w:type="pct"/>
          </w:tcPr>
          <w:p w14:paraId="75D95A2A" w14:textId="77777777" w:rsidR="000478EB" w:rsidRPr="0093312F" w:rsidRDefault="000478EB" w:rsidP="008E65F6">
            <w:pPr>
              <w:spacing w:line="480" w:lineRule="auto"/>
              <w:rPr>
                <w:rFonts w:ascii="Arial" w:hAnsi="Arial" w:cs="Arial"/>
              </w:rPr>
            </w:pPr>
            <w:r w:rsidRPr="0093312F">
              <w:rPr>
                <w:rFonts w:ascii="Arial" w:hAnsi="Arial" w:cs="Arial"/>
              </w:rPr>
              <w:t>Scores give average levels of activity and maximal achievable activity</w:t>
            </w:r>
          </w:p>
        </w:tc>
        <w:tc>
          <w:tcPr>
            <w:tcW w:w="422" w:type="pct"/>
          </w:tcPr>
          <w:p w14:paraId="2E64FFDC" w14:textId="77777777" w:rsidR="000478EB" w:rsidRPr="0093312F" w:rsidRDefault="000478EB" w:rsidP="008E65F6">
            <w:pPr>
              <w:spacing w:line="480" w:lineRule="auto"/>
              <w:jc w:val="both"/>
              <w:rPr>
                <w:rFonts w:ascii="Arial" w:hAnsi="Arial" w:cs="Arial"/>
              </w:rPr>
            </w:pPr>
            <w:r w:rsidRPr="0093312F">
              <w:rPr>
                <w:rFonts w:ascii="Arial" w:hAnsi="Arial" w:cs="Arial"/>
              </w:rPr>
              <w:t>Closed answer questions, time taken to complete: 1-2 minutes</w:t>
            </w:r>
          </w:p>
        </w:tc>
      </w:tr>
      <w:tr w:rsidR="000478EB" w:rsidRPr="0093312F" w14:paraId="24CF3958" w14:textId="77777777" w:rsidTr="003A6E83">
        <w:tc>
          <w:tcPr>
            <w:tcW w:w="491" w:type="pct"/>
          </w:tcPr>
          <w:p w14:paraId="0419C8E6" w14:textId="21ED6486" w:rsidR="000478EB" w:rsidRPr="0093312F" w:rsidRDefault="00DE3DAE" w:rsidP="008E65F6">
            <w:pPr>
              <w:spacing w:line="480" w:lineRule="auto"/>
              <w:jc w:val="both"/>
              <w:rPr>
                <w:rFonts w:ascii="Arial" w:hAnsi="Arial" w:cs="Arial"/>
              </w:rPr>
            </w:pPr>
            <w:r w:rsidRPr="0093312F">
              <w:rPr>
                <w:rFonts w:ascii="Arial" w:hAnsi="Arial" w:cs="Arial"/>
              </w:rPr>
              <w:t xml:space="preserve">Incidental And Planned Activity Questionnaire For </w:t>
            </w:r>
            <w:r w:rsidRPr="0093312F">
              <w:rPr>
                <w:rFonts w:ascii="Arial" w:hAnsi="Arial" w:cs="Arial"/>
              </w:rPr>
              <w:lastRenderedPageBreak/>
              <w:t>Older People (</w:t>
            </w:r>
            <w:r w:rsidR="000478EB" w:rsidRPr="0093312F">
              <w:rPr>
                <w:rFonts w:ascii="Arial" w:hAnsi="Arial" w:cs="Arial"/>
              </w:rPr>
              <w:t>IPEQ</w:t>
            </w:r>
            <w:r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&lt;EndNote&gt;&lt;Cite&gt;&lt;Author&gt;Delbaere&lt;/Author&gt;&lt;Year&gt;2010&lt;/Year&gt;&lt;RecNum&gt;51&lt;/RecNum&gt;&lt;DisplayText&gt;(41)&lt;/DisplayText&gt;&lt;record&gt;&lt;rec-number&gt;51&lt;/rec-number&gt;&lt;foreign-keys&gt;&lt;key app="EN" db-id="x2dr50p90s2er7e52ed5apw6zxeefvdppdde" timestamp="1476350669"&gt;51&lt;/key&gt;&lt;/foreign-keys&gt;&lt;ref-type name="Journal Article"&gt;17&lt;/ref-type&gt;&lt;contributors&gt;&lt;authors&gt;&lt;author&gt;Delbaere, Kim&lt;/author&gt;&lt;author&gt;Hauer, Klaus&lt;/author&gt;&lt;author&gt;Lord, Stephen R&lt;/author&gt;&lt;/authors&gt;&lt;/contributors&gt;&lt;titles&gt;&lt;title&gt;Evaluation of the incidental and planned activity questionnaire for older people&lt;/title&gt;&lt;secondary-title&gt;British journal of sports medicine&lt;/secondary-title&gt;&lt;/titles&gt;&lt;periodical&gt;&lt;full-title&gt;British journal of sports medicine&lt;/full-title&gt;&lt;/periodical&gt;&lt;pages&gt;1029-1034&lt;/pages&gt;&lt;volume&gt;44&lt;/volume&gt;&lt;number&gt;14&lt;/number&gt;&lt;dates&gt;&lt;year&gt;2010&lt;/year&gt;&lt;/dates&gt;&lt;isbn&gt;1473-0480&lt;/isbn&gt;&lt;urls&gt;&lt;/urls&gt;&lt;/record&gt;&lt;/Cite&gt;&lt;/EndNote&gt;</w:instrText>
            </w:r>
            <w:r w:rsidR="000478EB" w:rsidRPr="0093312F">
              <w:rPr>
                <w:rFonts w:ascii="Arial" w:hAnsi="Arial" w:cs="Arial"/>
              </w:rPr>
              <w:fldChar w:fldCharType="separate"/>
            </w:r>
            <w:r w:rsidR="007C2992">
              <w:rPr>
                <w:rFonts w:ascii="Arial" w:hAnsi="Arial" w:cs="Arial"/>
                <w:noProof/>
              </w:rPr>
              <w:t>(41)</w:t>
            </w:r>
            <w:r w:rsidR="000478EB" w:rsidRPr="0093312F">
              <w:rPr>
                <w:rFonts w:ascii="Arial" w:hAnsi="Arial" w:cs="Arial"/>
              </w:rPr>
              <w:fldChar w:fldCharType="end"/>
            </w:r>
          </w:p>
        </w:tc>
        <w:tc>
          <w:tcPr>
            <w:tcW w:w="469" w:type="pct"/>
          </w:tcPr>
          <w:p w14:paraId="6C3CCF6E" w14:textId="77777777" w:rsidR="000478EB" w:rsidRPr="0093312F" w:rsidRDefault="000478EB" w:rsidP="008E65F6">
            <w:pPr>
              <w:spacing w:line="480" w:lineRule="auto"/>
              <w:rPr>
                <w:rFonts w:ascii="Arial" w:hAnsi="Arial" w:cs="Arial"/>
              </w:rPr>
            </w:pPr>
            <w:r w:rsidRPr="0093312F">
              <w:rPr>
                <w:rFonts w:ascii="Arial" w:hAnsi="Arial" w:cs="Arial"/>
              </w:rPr>
              <w:lastRenderedPageBreak/>
              <w:t>Incidental and planned physical activities</w:t>
            </w:r>
          </w:p>
        </w:tc>
        <w:tc>
          <w:tcPr>
            <w:tcW w:w="417" w:type="pct"/>
          </w:tcPr>
          <w:p w14:paraId="73EEB1C8" w14:textId="77777777" w:rsidR="000478EB" w:rsidRPr="0093312F" w:rsidRDefault="000478EB" w:rsidP="008E65F6">
            <w:pPr>
              <w:spacing w:line="480" w:lineRule="auto"/>
              <w:rPr>
                <w:rFonts w:ascii="Arial" w:hAnsi="Arial" w:cs="Arial"/>
              </w:rPr>
            </w:pPr>
            <w:r w:rsidRPr="0093312F">
              <w:rPr>
                <w:rFonts w:ascii="Arial" w:hAnsi="Arial" w:cs="Arial"/>
              </w:rPr>
              <w:t>Gym or home, activities in daily life</w:t>
            </w:r>
          </w:p>
          <w:p w14:paraId="27274B8E" w14:textId="77777777" w:rsidR="000478EB" w:rsidRPr="0093312F" w:rsidRDefault="000478EB" w:rsidP="008E65F6">
            <w:pPr>
              <w:spacing w:line="480" w:lineRule="auto"/>
              <w:rPr>
                <w:rFonts w:ascii="Arial" w:hAnsi="Arial" w:cs="Arial"/>
              </w:rPr>
            </w:pPr>
          </w:p>
        </w:tc>
        <w:tc>
          <w:tcPr>
            <w:tcW w:w="450" w:type="pct"/>
          </w:tcPr>
          <w:p w14:paraId="298A50D7" w14:textId="77777777" w:rsidR="000478EB" w:rsidRPr="0093312F" w:rsidRDefault="000478EB" w:rsidP="008E65F6">
            <w:pPr>
              <w:spacing w:line="480" w:lineRule="auto"/>
              <w:rPr>
                <w:rFonts w:ascii="Arial" w:hAnsi="Arial" w:cs="Arial"/>
              </w:rPr>
            </w:pPr>
            <w:r w:rsidRPr="0093312F">
              <w:rPr>
                <w:rFonts w:ascii="Arial" w:hAnsi="Arial" w:cs="Arial"/>
              </w:rPr>
              <w:lastRenderedPageBreak/>
              <w:t>7 days or 3 months</w:t>
            </w:r>
          </w:p>
        </w:tc>
        <w:tc>
          <w:tcPr>
            <w:tcW w:w="605" w:type="pct"/>
          </w:tcPr>
          <w:p w14:paraId="3A4C222C" w14:textId="77777777" w:rsidR="000478EB" w:rsidRPr="0093312F" w:rsidRDefault="000478EB" w:rsidP="008E65F6">
            <w:pPr>
              <w:spacing w:line="480" w:lineRule="auto"/>
              <w:rPr>
                <w:rFonts w:ascii="Arial" w:hAnsi="Arial" w:cs="Arial"/>
              </w:rPr>
            </w:pPr>
            <w:r w:rsidRPr="0093312F">
              <w:rPr>
                <w:rFonts w:ascii="Arial" w:hAnsi="Arial" w:cs="Arial"/>
              </w:rPr>
              <w:t xml:space="preserve">Used in longitudinal epidemiology studies to </w:t>
            </w:r>
            <w:r w:rsidRPr="0093312F">
              <w:rPr>
                <w:rFonts w:ascii="Arial" w:hAnsi="Arial" w:cs="Arial"/>
              </w:rPr>
              <w:lastRenderedPageBreak/>
              <w:t>assess levels of PA</w:t>
            </w:r>
          </w:p>
        </w:tc>
        <w:tc>
          <w:tcPr>
            <w:tcW w:w="487" w:type="pct"/>
          </w:tcPr>
          <w:p w14:paraId="15C7B233" w14:textId="77777777" w:rsidR="000478EB" w:rsidRPr="0093312F" w:rsidRDefault="000478EB" w:rsidP="008E65F6">
            <w:pPr>
              <w:spacing w:line="480" w:lineRule="auto"/>
              <w:rPr>
                <w:rFonts w:ascii="Arial" w:hAnsi="Arial" w:cs="Arial"/>
              </w:rPr>
            </w:pPr>
            <w:r w:rsidRPr="0093312F">
              <w:rPr>
                <w:rFonts w:ascii="Arial" w:hAnsi="Arial" w:cs="Arial"/>
              </w:rPr>
              <w:lastRenderedPageBreak/>
              <w:t>Frailer populations</w:t>
            </w:r>
          </w:p>
        </w:tc>
        <w:tc>
          <w:tcPr>
            <w:tcW w:w="563" w:type="pct"/>
          </w:tcPr>
          <w:p w14:paraId="290C1B8E" w14:textId="77777777" w:rsidR="000478EB" w:rsidRPr="0093312F" w:rsidRDefault="000478EB" w:rsidP="008E65F6">
            <w:pPr>
              <w:spacing w:line="480" w:lineRule="auto"/>
              <w:rPr>
                <w:rFonts w:ascii="Arial" w:hAnsi="Arial" w:cs="Arial"/>
              </w:rPr>
            </w:pPr>
            <w:r w:rsidRPr="0093312F">
              <w:rPr>
                <w:rFonts w:ascii="Arial" w:hAnsi="Arial" w:cs="Arial"/>
              </w:rPr>
              <w:t xml:space="preserve">Other instruments for adults aged 45 years and over have too </w:t>
            </w:r>
            <w:r w:rsidRPr="0093312F">
              <w:rPr>
                <w:rFonts w:ascii="Arial" w:hAnsi="Arial" w:cs="Arial"/>
              </w:rPr>
              <w:lastRenderedPageBreak/>
              <w:t xml:space="preserve">many items for survey use  </w:t>
            </w:r>
          </w:p>
        </w:tc>
        <w:tc>
          <w:tcPr>
            <w:tcW w:w="448" w:type="pct"/>
          </w:tcPr>
          <w:p w14:paraId="5089E5EF" w14:textId="77777777" w:rsidR="000478EB" w:rsidRPr="0093312F" w:rsidRDefault="000478EB" w:rsidP="008E65F6">
            <w:pPr>
              <w:spacing w:line="480" w:lineRule="auto"/>
              <w:rPr>
                <w:rFonts w:ascii="Arial" w:hAnsi="Arial" w:cs="Arial"/>
              </w:rPr>
            </w:pPr>
            <w:r w:rsidRPr="0093312F">
              <w:rPr>
                <w:rFonts w:ascii="Arial" w:hAnsi="Arial" w:cs="Arial"/>
              </w:rPr>
              <w:lastRenderedPageBreak/>
              <w:t xml:space="preserve">10 items, on planned or structured exercises </w:t>
            </w:r>
            <w:r w:rsidRPr="0093312F">
              <w:rPr>
                <w:rFonts w:ascii="Arial" w:hAnsi="Arial" w:cs="Arial"/>
              </w:rPr>
              <w:lastRenderedPageBreak/>
              <w:t>and activities in daily living</w:t>
            </w:r>
          </w:p>
        </w:tc>
        <w:tc>
          <w:tcPr>
            <w:tcW w:w="648" w:type="pct"/>
          </w:tcPr>
          <w:p w14:paraId="5546E960" w14:textId="77777777" w:rsidR="000478EB" w:rsidRPr="0093312F" w:rsidRDefault="000478EB" w:rsidP="008E65F6">
            <w:pPr>
              <w:spacing w:line="480" w:lineRule="auto"/>
              <w:rPr>
                <w:rFonts w:ascii="Arial" w:hAnsi="Arial" w:cs="Arial"/>
              </w:rPr>
            </w:pPr>
            <w:r w:rsidRPr="0093312F">
              <w:rPr>
                <w:rFonts w:ascii="Arial" w:hAnsi="Arial" w:cs="Arial"/>
              </w:rPr>
              <w:lastRenderedPageBreak/>
              <w:t>Scores are interpretable to time spent physically active</w:t>
            </w:r>
          </w:p>
        </w:tc>
        <w:tc>
          <w:tcPr>
            <w:tcW w:w="422" w:type="pct"/>
          </w:tcPr>
          <w:p w14:paraId="1C73E2C4" w14:textId="77777777" w:rsidR="000478EB" w:rsidRPr="0093312F" w:rsidRDefault="000478EB" w:rsidP="008E65F6">
            <w:pPr>
              <w:spacing w:line="480" w:lineRule="auto"/>
              <w:jc w:val="both"/>
              <w:rPr>
                <w:rFonts w:ascii="Arial" w:hAnsi="Arial" w:cs="Arial"/>
              </w:rPr>
            </w:pPr>
            <w:r w:rsidRPr="0093312F">
              <w:rPr>
                <w:rFonts w:ascii="Arial" w:hAnsi="Arial" w:cs="Arial"/>
              </w:rPr>
              <w:t xml:space="preserve">self-complete instrument, quick </w:t>
            </w:r>
            <w:r w:rsidRPr="0093312F">
              <w:rPr>
                <w:rFonts w:ascii="Arial" w:hAnsi="Arial" w:cs="Arial"/>
              </w:rPr>
              <w:lastRenderedPageBreak/>
              <w:t>to complete</w:t>
            </w:r>
          </w:p>
        </w:tc>
      </w:tr>
      <w:tr w:rsidR="000478EB" w:rsidRPr="0093312F" w14:paraId="7F74EFDA" w14:textId="77777777" w:rsidTr="003A6E83">
        <w:tc>
          <w:tcPr>
            <w:tcW w:w="491" w:type="pct"/>
          </w:tcPr>
          <w:p w14:paraId="3CD7AB07" w14:textId="2222FE37" w:rsidR="000478EB" w:rsidRPr="0093312F" w:rsidRDefault="00DE3DAE" w:rsidP="008E65F6">
            <w:pPr>
              <w:spacing w:line="480" w:lineRule="auto"/>
              <w:jc w:val="both"/>
              <w:rPr>
                <w:rFonts w:ascii="Arial" w:hAnsi="Arial" w:cs="Arial"/>
              </w:rPr>
            </w:pPr>
            <w:r w:rsidRPr="0093312F">
              <w:rPr>
                <w:rFonts w:ascii="Arial" w:hAnsi="Arial" w:cs="Arial"/>
              </w:rPr>
              <w:lastRenderedPageBreak/>
              <w:t>International Physical Activity Questionnaire (</w:t>
            </w:r>
            <w:r w:rsidR="000478EB" w:rsidRPr="0093312F">
              <w:rPr>
                <w:rFonts w:ascii="Arial" w:hAnsi="Arial" w:cs="Arial"/>
              </w:rPr>
              <w:t>IPAQ-SF &amp; IPAQ-LF</w:t>
            </w:r>
            <w:r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&lt;EndNote&gt;&lt;Cite&gt;&lt;Author&gt;Booth&lt;/Author&gt;&lt;Year&gt;2003&lt;/Year&gt;&lt;RecNum&gt;54&lt;/RecNum&gt;&lt;DisplayText&gt;(44)&lt;/DisplayText&gt;&lt;record&gt;&lt;rec-number&gt;54&lt;/rec-number&gt;&lt;foreign-keys&gt;&lt;key app="EN" db-id="x2dr50p90s2er7e52ed5apw6zxeefvdppdde" timestamp="1476351291"&gt;54&lt;/key&gt;&lt;/foreign-keys&gt;&lt;ref-type name="Journal Article"&gt;17&lt;/ref-type&gt;&lt;contributors&gt;&lt;authors&gt;&lt;author&gt;Booth, Michael L&lt;/author&gt;&lt;author&gt;Ainsworth, BARBARA E&lt;/author&gt;&lt;author&gt;Pratt, MICHAEL&lt;/author&gt;&lt;author&gt;Ekelund, U&lt;/author&gt;&lt;author&gt;Yngve, AGNETA&lt;/author&gt;&lt;author&gt;Sallis, JAMES F&lt;/author&gt;&lt;author&gt;Oja, PEKKA&lt;/author&gt;&lt;/authors&gt;&lt;/contributors&gt;&lt;titles&gt;&lt;title&gt;International physical activity questionnaire: 12-country reliability and validity&lt;/title&gt;&lt;secondary-title&gt;Med sci sports Exerc&lt;/secondary-title&gt;&lt;/titles&gt;&lt;periodical&gt;&lt;full-title&gt;Med Sci Sports Exerc&lt;/full-title&gt;&lt;/periodical&gt;&lt;pages&gt;3508-1381&lt;/pages&gt;&lt;volume&gt;195&lt;/volume&gt;&lt;number&gt;9131/03&lt;/number&gt;&lt;dates&gt;&lt;year&gt;2003&lt;/year&gt;&lt;/dates&gt;&lt;urls&gt;&lt;/urls&gt;&lt;/record&gt;&lt;/Cite&gt;&lt;/EndNote&gt;</w:instrText>
            </w:r>
            <w:r w:rsidR="000478EB" w:rsidRPr="0093312F">
              <w:rPr>
                <w:rFonts w:ascii="Arial" w:hAnsi="Arial" w:cs="Arial"/>
              </w:rPr>
              <w:fldChar w:fldCharType="separate"/>
            </w:r>
            <w:r w:rsidR="007C2992">
              <w:rPr>
                <w:rFonts w:ascii="Arial" w:hAnsi="Arial" w:cs="Arial"/>
                <w:noProof/>
              </w:rPr>
              <w:t>(44)</w:t>
            </w:r>
            <w:r w:rsidR="000478EB" w:rsidRPr="0093312F">
              <w:rPr>
                <w:rFonts w:ascii="Arial" w:hAnsi="Arial" w:cs="Arial"/>
              </w:rPr>
              <w:fldChar w:fldCharType="end"/>
            </w:r>
          </w:p>
        </w:tc>
        <w:tc>
          <w:tcPr>
            <w:tcW w:w="469" w:type="pct"/>
          </w:tcPr>
          <w:p w14:paraId="38C8FF04" w14:textId="77777777" w:rsidR="000478EB" w:rsidRPr="0093312F" w:rsidRDefault="000478EB" w:rsidP="008E65F6">
            <w:pPr>
              <w:spacing w:line="480" w:lineRule="auto"/>
              <w:rPr>
                <w:rFonts w:ascii="Arial" w:hAnsi="Arial" w:cs="Arial"/>
              </w:rPr>
            </w:pPr>
            <w:r w:rsidRPr="0093312F">
              <w:rPr>
                <w:rFonts w:ascii="Arial" w:hAnsi="Arial" w:cs="Arial"/>
              </w:rPr>
              <w:t>Energy expenditure in a week. There is a long version and short version</w:t>
            </w:r>
          </w:p>
        </w:tc>
        <w:tc>
          <w:tcPr>
            <w:tcW w:w="417" w:type="pct"/>
          </w:tcPr>
          <w:p w14:paraId="11EBFD45" w14:textId="173E0549" w:rsidR="000478EB" w:rsidRPr="0093312F" w:rsidRDefault="000478EB" w:rsidP="008E65F6">
            <w:pPr>
              <w:spacing w:line="480" w:lineRule="auto"/>
              <w:rPr>
                <w:rFonts w:ascii="Arial" w:hAnsi="Arial" w:cs="Arial"/>
              </w:rPr>
            </w:pPr>
            <w:r w:rsidRPr="0093312F">
              <w:rPr>
                <w:rFonts w:ascii="Arial" w:hAnsi="Arial" w:cs="Arial"/>
              </w:rPr>
              <w:t>Long version includes; different settings Short version does</w:t>
            </w:r>
            <w:r w:rsidR="002B29DD" w:rsidRPr="0093312F">
              <w:rPr>
                <w:rFonts w:ascii="Arial" w:hAnsi="Arial" w:cs="Arial"/>
              </w:rPr>
              <w:t xml:space="preserve"> </w:t>
            </w:r>
            <w:r w:rsidRPr="0093312F">
              <w:rPr>
                <w:rFonts w:ascii="Arial" w:hAnsi="Arial" w:cs="Arial"/>
              </w:rPr>
              <w:t>not separate settings</w:t>
            </w:r>
          </w:p>
        </w:tc>
        <w:tc>
          <w:tcPr>
            <w:tcW w:w="450" w:type="pct"/>
          </w:tcPr>
          <w:p w14:paraId="255FF81D" w14:textId="77777777" w:rsidR="000478EB" w:rsidRPr="0093312F" w:rsidRDefault="000478EB" w:rsidP="008E65F6">
            <w:pPr>
              <w:spacing w:line="480" w:lineRule="auto"/>
              <w:rPr>
                <w:rFonts w:ascii="Arial" w:hAnsi="Arial" w:cs="Arial"/>
              </w:rPr>
            </w:pPr>
            <w:r w:rsidRPr="0093312F">
              <w:rPr>
                <w:rFonts w:ascii="Arial" w:hAnsi="Arial" w:cs="Arial"/>
              </w:rPr>
              <w:t>Two versions; last week and usual week</w:t>
            </w:r>
          </w:p>
        </w:tc>
        <w:tc>
          <w:tcPr>
            <w:tcW w:w="605" w:type="pct"/>
          </w:tcPr>
          <w:p w14:paraId="6DBE4547" w14:textId="77777777" w:rsidR="000478EB" w:rsidRPr="0093312F" w:rsidRDefault="000478EB" w:rsidP="008E65F6">
            <w:pPr>
              <w:spacing w:line="480" w:lineRule="auto"/>
              <w:rPr>
                <w:rFonts w:ascii="Arial" w:hAnsi="Arial" w:cs="Arial"/>
              </w:rPr>
            </w:pPr>
            <w:r w:rsidRPr="0093312F">
              <w:rPr>
                <w:rFonts w:ascii="Arial" w:hAnsi="Arial" w:cs="Arial"/>
              </w:rPr>
              <w:t>Research to compare populations in levels of PA</w:t>
            </w:r>
          </w:p>
        </w:tc>
        <w:tc>
          <w:tcPr>
            <w:tcW w:w="487" w:type="pct"/>
          </w:tcPr>
          <w:p w14:paraId="37749F58" w14:textId="77777777" w:rsidR="000478EB" w:rsidRPr="0093312F" w:rsidRDefault="000478EB" w:rsidP="008E65F6">
            <w:pPr>
              <w:spacing w:line="480" w:lineRule="auto"/>
              <w:rPr>
                <w:rFonts w:ascii="Arial" w:hAnsi="Arial" w:cs="Arial"/>
              </w:rPr>
            </w:pPr>
            <w:r w:rsidRPr="0093312F">
              <w:rPr>
                <w:rFonts w:ascii="Arial" w:hAnsi="Arial" w:cs="Arial"/>
              </w:rPr>
              <w:t>Adults, 18-65 years old. Different languages available</w:t>
            </w:r>
          </w:p>
        </w:tc>
        <w:tc>
          <w:tcPr>
            <w:tcW w:w="563" w:type="pct"/>
          </w:tcPr>
          <w:p w14:paraId="1011B1D6" w14:textId="77777777" w:rsidR="000478EB" w:rsidRPr="0093312F" w:rsidRDefault="000478EB" w:rsidP="008E65F6">
            <w:pPr>
              <w:spacing w:line="480" w:lineRule="auto"/>
              <w:rPr>
                <w:rFonts w:ascii="Arial" w:hAnsi="Arial" w:cs="Arial"/>
              </w:rPr>
            </w:pPr>
            <w:r w:rsidRPr="0093312F">
              <w:rPr>
                <w:rFonts w:ascii="Arial" w:hAnsi="Arial" w:cs="Arial"/>
              </w:rPr>
              <w:t>A generic outcome measure of PA to be used in any adult population internationally</w:t>
            </w:r>
          </w:p>
        </w:tc>
        <w:tc>
          <w:tcPr>
            <w:tcW w:w="448" w:type="pct"/>
          </w:tcPr>
          <w:p w14:paraId="11E0216E" w14:textId="77777777" w:rsidR="000478EB" w:rsidRPr="0093312F" w:rsidRDefault="000478EB" w:rsidP="008E65F6">
            <w:pPr>
              <w:spacing w:line="480" w:lineRule="auto"/>
              <w:rPr>
                <w:rFonts w:ascii="Arial" w:hAnsi="Arial" w:cs="Arial"/>
              </w:rPr>
            </w:pPr>
            <w:r w:rsidRPr="0093312F">
              <w:rPr>
                <w:rFonts w:ascii="Arial" w:hAnsi="Arial" w:cs="Arial"/>
              </w:rPr>
              <w:t>Short version: 4 items, Long version: 27 items. Closed questions, some with continuous scale answer</w:t>
            </w:r>
          </w:p>
        </w:tc>
        <w:tc>
          <w:tcPr>
            <w:tcW w:w="648" w:type="pct"/>
          </w:tcPr>
          <w:p w14:paraId="5E6F45C3" w14:textId="77777777" w:rsidR="000478EB" w:rsidRPr="0093312F" w:rsidRDefault="000478EB" w:rsidP="008E65F6">
            <w:pPr>
              <w:spacing w:line="480" w:lineRule="auto"/>
              <w:rPr>
                <w:rFonts w:ascii="Arial" w:hAnsi="Arial" w:cs="Arial"/>
              </w:rPr>
            </w:pPr>
            <w:r w:rsidRPr="0093312F">
              <w:rPr>
                <w:rFonts w:ascii="Arial" w:hAnsi="Arial" w:cs="Arial"/>
              </w:rPr>
              <w:t>Scores given in energy expenditure per week, scores can be compared to recommendations on PA levels for health benefits</w:t>
            </w:r>
          </w:p>
        </w:tc>
        <w:tc>
          <w:tcPr>
            <w:tcW w:w="422" w:type="pct"/>
          </w:tcPr>
          <w:p w14:paraId="6DD42AA5" w14:textId="77777777" w:rsidR="000478EB" w:rsidRPr="0093312F" w:rsidRDefault="000478EB" w:rsidP="008E65F6">
            <w:pPr>
              <w:spacing w:line="480" w:lineRule="auto"/>
              <w:jc w:val="both"/>
              <w:rPr>
                <w:rFonts w:ascii="Arial" w:hAnsi="Arial" w:cs="Arial"/>
              </w:rPr>
            </w:pPr>
            <w:r w:rsidRPr="0093312F">
              <w:rPr>
                <w:rFonts w:ascii="Arial" w:hAnsi="Arial" w:cs="Arial"/>
              </w:rPr>
              <w:t xml:space="preserve">Short version requires minimal time and effort. Long version takes longer and requires recall in </w:t>
            </w:r>
            <w:r w:rsidRPr="0093312F">
              <w:rPr>
                <w:rFonts w:ascii="Arial" w:hAnsi="Arial" w:cs="Arial"/>
              </w:rPr>
              <w:lastRenderedPageBreak/>
              <w:t>different aspects of PA</w:t>
            </w:r>
          </w:p>
        </w:tc>
      </w:tr>
      <w:tr w:rsidR="000478EB" w:rsidRPr="0093312F" w14:paraId="780E8256" w14:textId="77777777" w:rsidTr="003A6E83">
        <w:tc>
          <w:tcPr>
            <w:tcW w:w="491" w:type="pct"/>
          </w:tcPr>
          <w:p w14:paraId="44227E66" w14:textId="7A16D3D0" w:rsidR="000478EB" w:rsidRPr="0093312F" w:rsidRDefault="00DE3DAE" w:rsidP="008E65F6">
            <w:pPr>
              <w:spacing w:line="480" w:lineRule="auto"/>
              <w:jc w:val="both"/>
              <w:rPr>
                <w:rFonts w:ascii="Arial" w:hAnsi="Arial" w:cs="Arial"/>
              </w:rPr>
            </w:pPr>
            <w:r w:rsidRPr="0093312F">
              <w:rPr>
                <w:rFonts w:ascii="Arial" w:hAnsi="Arial" w:cs="Arial"/>
              </w:rPr>
              <w:lastRenderedPageBreak/>
              <w:t xml:space="preserve">Physical Activity Scale For The Elderly </w:t>
            </w:r>
            <w:r w:rsidR="00AB1000" w:rsidRPr="0093312F">
              <w:rPr>
                <w:rFonts w:ascii="Arial" w:hAnsi="Arial" w:cs="Arial"/>
              </w:rPr>
              <w:t>(</w:t>
            </w:r>
            <w:r w:rsidR="000478EB" w:rsidRPr="0093312F">
              <w:rPr>
                <w:rFonts w:ascii="Arial" w:hAnsi="Arial" w:cs="Arial"/>
              </w:rPr>
              <w:t>PASE</w:t>
            </w:r>
            <w:r w:rsidR="00AB1000"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&lt;EndNote&gt;&lt;Cite&gt;&lt;Author&gt;Washburn&lt;/Author&gt;&lt;Year&gt;1993&lt;/Year&gt;&lt;RecNum&gt;77&lt;/RecNum&gt;&lt;DisplayText&gt;(79)&lt;/DisplayText&gt;&lt;record&gt;&lt;rec-number&gt;77&lt;/rec-number&gt;&lt;foreign-keys&gt;&lt;key app="EN" db-id="x2dr50p90s2er7e52ed5apw6zxeefvdppdde" timestamp="1476356348"&gt;77&lt;/key&gt;&lt;/foreign-keys&gt;&lt;ref-type name="Journal Article"&gt;17&lt;/ref-type&gt;&lt;contributors&gt;&lt;authors&gt;&lt;author&gt;Washburn, Richard A&lt;/author&gt;&lt;author&gt;Smith, Kevin W&lt;/author&gt;&lt;author&gt;Jette, Alan M&lt;/author&gt;&lt;author&gt;Janney, Carol A&lt;/author&gt;&lt;/authors&gt;&lt;/contributors&gt;&lt;titles&gt;&lt;title&gt;The Physical Activity Scale for the Elderly (PASE): development and evaluation&lt;/title&gt;&lt;secondary-title&gt;Journal of clinical epidemiology&lt;/secondary-title&gt;&lt;/titles&gt;&lt;periodical&gt;&lt;full-title&gt;Journal of clinical epidemiology&lt;/full-title&gt;&lt;/periodical&gt;&lt;pages&gt;153-162&lt;/pages&gt;&lt;volume&gt;46&lt;/volume&gt;&lt;number&gt;2&lt;/number&gt;&lt;dates&gt;&lt;year&gt;1993&lt;/year&gt;&lt;/dates&gt;&lt;isbn&gt;0895-4356&lt;/isbn&gt;&lt;urls&gt;&lt;/urls&gt;&lt;/record&gt;&lt;/Cite&gt;&lt;/EndNote&gt;</w:instrText>
            </w:r>
            <w:r w:rsidR="000478EB" w:rsidRPr="0093312F">
              <w:rPr>
                <w:rFonts w:ascii="Arial" w:hAnsi="Arial" w:cs="Arial"/>
              </w:rPr>
              <w:fldChar w:fldCharType="separate"/>
            </w:r>
            <w:r w:rsidR="007C2992">
              <w:rPr>
                <w:rFonts w:ascii="Arial" w:hAnsi="Arial" w:cs="Arial"/>
                <w:noProof/>
              </w:rPr>
              <w:t>(79)</w:t>
            </w:r>
            <w:r w:rsidR="000478EB" w:rsidRPr="0093312F">
              <w:rPr>
                <w:rFonts w:ascii="Arial" w:hAnsi="Arial" w:cs="Arial"/>
              </w:rPr>
              <w:fldChar w:fldCharType="end"/>
            </w:r>
          </w:p>
        </w:tc>
        <w:tc>
          <w:tcPr>
            <w:tcW w:w="469" w:type="pct"/>
          </w:tcPr>
          <w:p w14:paraId="7A57E0CC" w14:textId="77777777" w:rsidR="000478EB" w:rsidRPr="0093312F" w:rsidRDefault="000478EB" w:rsidP="008E65F6">
            <w:pPr>
              <w:spacing w:line="480" w:lineRule="auto"/>
              <w:rPr>
                <w:rFonts w:ascii="Arial" w:hAnsi="Arial" w:cs="Arial"/>
              </w:rPr>
            </w:pPr>
            <w:r w:rsidRPr="0093312F">
              <w:rPr>
                <w:rFonts w:ascii="Arial" w:hAnsi="Arial" w:cs="Arial"/>
              </w:rPr>
              <w:t>Time spent participating in PA</w:t>
            </w:r>
          </w:p>
        </w:tc>
        <w:tc>
          <w:tcPr>
            <w:tcW w:w="417" w:type="pct"/>
          </w:tcPr>
          <w:p w14:paraId="1857F8D5" w14:textId="77777777" w:rsidR="000478EB" w:rsidRPr="0093312F" w:rsidRDefault="000478EB" w:rsidP="008E65F6">
            <w:pPr>
              <w:spacing w:line="480" w:lineRule="auto"/>
              <w:rPr>
                <w:rFonts w:ascii="Arial" w:hAnsi="Arial" w:cs="Arial"/>
              </w:rPr>
            </w:pPr>
            <w:r w:rsidRPr="0093312F">
              <w:rPr>
                <w:rFonts w:ascii="Arial" w:hAnsi="Arial" w:cs="Arial"/>
              </w:rPr>
              <w:t>PA in various settings at work, home and leisure time</w:t>
            </w:r>
          </w:p>
        </w:tc>
        <w:tc>
          <w:tcPr>
            <w:tcW w:w="450" w:type="pct"/>
          </w:tcPr>
          <w:p w14:paraId="346A99EB" w14:textId="20D1CCC7" w:rsidR="000478EB" w:rsidRPr="0093312F" w:rsidRDefault="000478EB" w:rsidP="008E65F6">
            <w:pPr>
              <w:spacing w:line="480" w:lineRule="auto"/>
              <w:rPr>
                <w:rFonts w:ascii="Arial" w:hAnsi="Arial" w:cs="Arial"/>
              </w:rPr>
            </w:pPr>
            <w:r w:rsidRPr="0093312F">
              <w:rPr>
                <w:rFonts w:ascii="Arial" w:hAnsi="Arial" w:cs="Arial"/>
              </w:rPr>
              <w:t>Leisure activities, occupational activities and household activities</w:t>
            </w:r>
          </w:p>
        </w:tc>
        <w:tc>
          <w:tcPr>
            <w:tcW w:w="605" w:type="pct"/>
          </w:tcPr>
          <w:p w14:paraId="789F8C95" w14:textId="2553D861" w:rsidR="000478EB" w:rsidRPr="0093312F" w:rsidRDefault="000478EB" w:rsidP="008E65F6">
            <w:pPr>
              <w:spacing w:line="480" w:lineRule="auto"/>
              <w:rPr>
                <w:rFonts w:ascii="Arial" w:hAnsi="Arial" w:cs="Arial"/>
              </w:rPr>
            </w:pPr>
            <w:r w:rsidRPr="0093312F">
              <w:rPr>
                <w:rFonts w:ascii="Arial" w:hAnsi="Arial" w:cs="Arial"/>
              </w:rPr>
              <w:t>Research to assess PA in eld</w:t>
            </w:r>
            <w:r w:rsidR="00C92E89" w:rsidRPr="0093312F">
              <w:rPr>
                <w:rFonts w:ascii="Arial" w:hAnsi="Arial" w:cs="Arial"/>
              </w:rPr>
              <w:t>e</w:t>
            </w:r>
            <w:r w:rsidRPr="0093312F">
              <w:rPr>
                <w:rFonts w:ascii="Arial" w:hAnsi="Arial" w:cs="Arial"/>
              </w:rPr>
              <w:t>rly adults</w:t>
            </w:r>
          </w:p>
        </w:tc>
        <w:tc>
          <w:tcPr>
            <w:tcW w:w="487" w:type="pct"/>
          </w:tcPr>
          <w:p w14:paraId="1BE13A86" w14:textId="77777777" w:rsidR="000478EB" w:rsidRPr="0093312F" w:rsidRDefault="000478EB" w:rsidP="008E65F6">
            <w:pPr>
              <w:spacing w:line="480" w:lineRule="auto"/>
              <w:rPr>
                <w:rFonts w:ascii="Arial" w:hAnsi="Arial" w:cs="Arial"/>
              </w:rPr>
            </w:pPr>
            <w:r w:rsidRPr="0093312F">
              <w:rPr>
                <w:rFonts w:ascii="Arial" w:hAnsi="Arial" w:cs="Arial"/>
              </w:rPr>
              <w:t>Elderly adults, aged 65 years and over</w:t>
            </w:r>
          </w:p>
        </w:tc>
        <w:tc>
          <w:tcPr>
            <w:tcW w:w="563" w:type="pct"/>
          </w:tcPr>
          <w:p w14:paraId="2A8EED0A" w14:textId="77777777" w:rsidR="000478EB" w:rsidRPr="0093312F" w:rsidRDefault="000478EB" w:rsidP="008E65F6">
            <w:pPr>
              <w:spacing w:line="480" w:lineRule="auto"/>
              <w:rPr>
                <w:rFonts w:ascii="Arial" w:hAnsi="Arial" w:cs="Arial"/>
              </w:rPr>
            </w:pPr>
            <w:r w:rsidRPr="0093312F">
              <w:rPr>
                <w:rFonts w:ascii="Arial" w:hAnsi="Arial" w:cs="Arial"/>
              </w:rPr>
              <w:t>None of the generic measures of PA are appropriate for elderly adults</w:t>
            </w:r>
          </w:p>
        </w:tc>
        <w:tc>
          <w:tcPr>
            <w:tcW w:w="448" w:type="pct"/>
          </w:tcPr>
          <w:p w14:paraId="4828619D" w14:textId="77777777" w:rsidR="000478EB" w:rsidRPr="0093312F" w:rsidRDefault="000478EB" w:rsidP="008E65F6">
            <w:pPr>
              <w:spacing w:line="480" w:lineRule="auto"/>
              <w:rPr>
                <w:rFonts w:ascii="Arial" w:hAnsi="Arial" w:cs="Arial"/>
              </w:rPr>
            </w:pPr>
            <w:r w:rsidRPr="0093312F">
              <w:rPr>
                <w:rFonts w:ascii="Arial" w:hAnsi="Arial" w:cs="Arial"/>
              </w:rPr>
              <w:t>32 items within the six different domains</w:t>
            </w:r>
          </w:p>
        </w:tc>
        <w:tc>
          <w:tcPr>
            <w:tcW w:w="648" w:type="pct"/>
          </w:tcPr>
          <w:p w14:paraId="50359ABA" w14:textId="77777777" w:rsidR="000478EB" w:rsidRPr="0093312F" w:rsidRDefault="000478EB" w:rsidP="008E65F6">
            <w:pPr>
              <w:spacing w:line="480" w:lineRule="auto"/>
              <w:rPr>
                <w:rFonts w:ascii="Arial" w:hAnsi="Arial" w:cs="Arial"/>
              </w:rPr>
            </w:pPr>
            <w:r w:rsidRPr="0093312F">
              <w:rPr>
                <w:rFonts w:ascii="Arial" w:hAnsi="Arial" w:cs="Arial"/>
              </w:rPr>
              <w:t>Scores given as a total score, total score not interpretable in a meaningful way</w:t>
            </w:r>
          </w:p>
        </w:tc>
        <w:tc>
          <w:tcPr>
            <w:tcW w:w="422" w:type="pct"/>
          </w:tcPr>
          <w:p w14:paraId="337DB17B" w14:textId="77777777" w:rsidR="000478EB" w:rsidRPr="0093312F" w:rsidRDefault="000478EB" w:rsidP="008E65F6">
            <w:pPr>
              <w:spacing w:line="480" w:lineRule="auto"/>
              <w:jc w:val="both"/>
              <w:rPr>
                <w:rFonts w:ascii="Arial" w:hAnsi="Arial" w:cs="Arial"/>
              </w:rPr>
            </w:pPr>
            <w:r w:rsidRPr="0093312F">
              <w:rPr>
                <w:rFonts w:ascii="Arial" w:hAnsi="Arial" w:cs="Arial"/>
              </w:rPr>
              <w:t>Questions are easy to fill out with full instruction, short recall period, 32 items is a high number</w:t>
            </w:r>
          </w:p>
        </w:tc>
      </w:tr>
      <w:tr w:rsidR="000478EB" w:rsidRPr="0093312F" w14:paraId="1518FBD7" w14:textId="77777777" w:rsidTr="003A6E83">
        <w:tc>
          <w:tcPr>
            <w:tcW w:w="491" w:type="pct"/>
          </w:tcPr>
          <w:p w14:paraId="5FAB2875" w14:textId="22D6F27B" w:rsidR="000478EB" w:rsidRPr="0093312F" w:rsidRDefault="00AB1000" w:rsidP="008E65F6">
            <w:pPr>
              <w:spacing w:line="480" w:lineRule="auto"/>
              <w:jc w:val="both"/>
              <w:rPr>
                <w:rFonts w:ascii="Arial" w:hAnsi="Arial" w:cs="Arial"/>
              </w:rPr>
            </w:pPr>
            <w:r w:rsidRPr="0093312F">
              <w:rPr>
                <w:rFonts w:ascii="Arial" w:hAnsi="Arial" w:cs="Arial"/>
              </w:rPr>
              <w:lastRenderedPageBreak/>
              <w:t>Short Questionnaire To Assess Health Enhancing Physical Activity (</w:t>
            </w:r>
            <w:r w:rsidR="000478EB" w:rsidRPr="0093312F">
              <w:rPr>
                <w:rFonts w:ascii="Arial" w:hAnsi="Arial" w:cs="Arial"/>
              </w:rPr>
              <w:t>SQUASH</w:t>
            </w:r>
            <w:r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4B389D">
              <w:rPr>
                <w:rFonts w:ascii="Arial" w:hAnsi="Arial" w:cs="Arial"/>
              </w:rPr>
              <w:instrText xml:space="preserve"> ADDIN EN.CITE &lt;EndNote&gt;&lt;Cite&gt;&lt;Author&gt;de Hollander&lt;/Author&gt;&lt;Year&gt;2012&lt;/Year&gt;&lt;RecNum&gt;84&lt;/RecNum&gt;&lt;DisplayText&gt;(68)&lt;/DisplayText&gt;&lt;record&gt;&lt;rec-number&gt;84&lt;/rec-number&gt;&lt;foreign-keys&gt;&lt;key app="EN" db-id="x2dr50p90s2er7e52ed5apw6zxeefvdppdde" timestamp="1476361183"&gt;84&lt;/key&gt;&lt;/foreign-keys&gt;&lt;ref-type name="Journal Article"&gt;17&lt;/ref-type&gt;&lt;contributors&gt;&lt;authors&gt;&lt;author&gt;de Hollander, Ellen L&lt;/author&gt;&lt;author&gt;Zwart, Lydeke&lt;/author&gt;&lt;author&gt;de Vries, Sanne I&lt;/author&gt;&lt;author&gt;Wendel-Vos, Wanda&lt;/author&gt;&lt;/authors&gt;&lt;/contributors&gt;&lt;titles&gt;&lt;title&gt;The SQUASH was a more valid tool than the OBiN for categorizing adults according to the Dutch physical activity and the combined guideline&lt;/title&gt;&lt;secondary-title&gt;Journal of clinical epidemiology&lt;/secondary-title&gt;&lt;/titles&gt;&lt;periodical&gt;&lt;full-title&gt;Journal of clinical epidemiology&lt;/full-title&gt;&lt;/periodical&gt;&lt;pages&gt;73-81&lt;/pages&gt;&lt;volume&gt;65&lt;/volume&gt;&lt;number&gt;1&lt;/number&gt;&lt;dates&gt;&lt;year&gt;2012&lt;/year&gt;&lt;/dates&gt;&lt;isbn&gt;0895-4356&lt;/isbn&gt;&lt;urls&gt;&lt;/urls&gt;&lt;/record&gt;&lt;/Cite&gt;&lt;/EndNote&gt;</w:instrText>
            </w:r>
            <w:r w:rsidR="000478EB" w:rsidRPr="0093312F">
              <w:rPr>
                <w:rFonts w:ascii="Arial" w:hAnsi="Arial" w:cs="Arial"/>
              </w:rPr>
              <w:fldChar w:fldCharType="separate"/>
            </w:r>
            <w:r w:rsidR="004B389D">
              <w:rPr>
                <w:rFonts w:ascii="Arial" w:hAnsi="Arial" w:cs="Arial"/>
                <w:noProof/>
              </w:rPr>
              <w:t>(68)</w:t>
            </w:r>
            <w:r w:rsidR="000478EB" w:rsidRPr="0093312F">
              <w:rPr>
                <w:rFonts w:ascii="Arial" w:hAnsi="Arial" w:cs="Arial"/>
              </w:rPr>
              <w:fldChar w:fldCharType="end"/>
            </w:r>
          </w:p>
        </w:tc>
        <w:tc>
          <w:tcPr>
            <w:tcW w:w="469" w:type="pct"/>
          </w:tcPr>
          <w:p w14:paraId="443BFD3A" w14:textId="77777777" w:rsidR="000478EB" w:rsidRPr="0093312F" w:rsidRDefault="000478EB" w:rsidP="008E65F6">
            <w:pPr>
              <w:spacing w:line="480" w:lineRule="auto"/>
              <w:rPr>
                <w:rFonts w:ascii="Arial" w:hAnsi="Arial" w:cs="Arial"/>
              </w:rPr>
            </w:pPr>
            <w:r w:rsidRPr="0093312F">
              <w:rPr>
                <w:rFonts w:ascii="Arial" w:hAnsi="Arial" w:cs="Arial"/>
              </w:rPr>
              <w:t>Habitual activities</w:t>
            </w:r>
          </w:p>
          <w:p w14:paraId="4C6E630D" w14:textId="77777777" w:rsidR="000478EB" w:rsidRPr="0093312F" w:rsidRDefault="000478EB" w:rsidP="008E65F6">
            <w:pPr>
              <w:spacing w:line="480" w:lineRule="auto"/>
              <w:rPr>
                <w:rFonts w:ascii="Arial" w:hAnsi="Arial" w:cs="Arial"/>
              </w:rPr>
            </w:pPr>
          </w:p>
        </w:tc>
        <w:tc>
          <w:tcPr>
            <w:tcW w:w="417" w:type="pct"/>
          </w:tcPr>
          <w:p w14:paraId="41DAC06A" w14:textId="77777777" w:rsidR="000478EB" w:rsidRPr="0093312F" w:rsidRDefault="000478EB" w:rsidP="008E65F6">
            <w:pPr>
              <w:spacing w:line="480" w:lineRule="auto"/>
              <w:rPr>
                <w:rFonts w:ascii="Arial" w:hAnsi="Arial" w:cs="Arial"/>
              </w:rPr>
            </w:pPr>
            <w:r w:rsidRPr="0093312F">
              <w:rPr>
                <w:rFonts w:ascii="Arial" w:hAnsi="Arial" w:cs="Arial"/>
              </w:rPr>
              <w:t>Leisure activities, travelling activities, household activities, activities at work</w:t>
            </w:r>
          </w:p>
        </w:tc>
        <w:tc>
          <w:tcPr>
            <w:tcW w:w="450" w:type="pct"/>
          </w:tcPr>
          <w:p w14:paraId="0014826C" w14:textId="77777777" w:rsidR="000478EB" w:rsidRPr="0093312F" w:rsidRDefault="000478EB" w:rsidP="008E65F6">
            <w:pPr>
              <w:spacing w:line="480" w:lineRule="auto"/>
              <w:rPr>
                <w:rFonts w:ascii="Arial" w:hAnsi="Arial" w:cs="Arial"/>
              </w:rPr>
            </w:pPr>
            <w:r w:rsidRPr="0093312F">
              <w:rPr>
                <w:rFonts w:ascii="Arial" w:hAnsi="Arial" w:cs="Arial"/>
              </w:rPr>
              <w:t>Normal week over past few months</w:t>
            </w:r>
          </w:p>
        </w:tc>
        <w:tc>
          <w:tcPr>
            <w:tcW w:w="605" w:type="pct"/>
          </w:tcPr>
          <w:p w14:paraId="2DDC0988" w14:textId="77777777" w:rsidR="000478EB" w:rsidRPr="0093312F" w:rsidRDefault="000478EB" w:rsidP="008E65F6">
            <w:pPr>
              <w:spacing w:line="480" w:lineRule="auto"/>
              <w:rPr>
                <w:rFonts w:ascii="Arial" w:hAnsi="Arial" w:cs="Arial"/>
              </w:rPr>
            </w:pPr>
            <w:r w:rsidRPr="0093312F">
              <w:rPr>
                <w:rFonts w:ascii="Arial" w:hAnsi="Arial" w:cs="Arial"/>
              </w:rPr>
              <w:t>A self-report measure with comparable scores to recommendations of levels of physical activities for health benefits</w:t>
            </w:r>
          </w:p>
        </w:tc>
        <w:tc>
          <w:tcPr>
            <w:tcW w:w="487" w:type="pct"/>
          </w:tcPr>
          <w:p w14:paraId="6D6664E5" w14:textId="77777777" w:rsidR="000478EB" w:rsidRPr="0093312F" w:rsidRDefault="000478EB" w:rsidP="008E65F6">
            <w:pPr>
              <w:spacing w:line="480" w:lineRule="auto"/>
              <w:rPr>
                <w:rFonts w:ascii="Arial" w:hAnsi="Arial" w:cs="Arial"/>
              </w:rPr>
            </w:pPr>
            <w:r w:rsidRPr="0093312F">
              <w:rPr>
                <w:rFonts w:ascii="Arial" w:hAnsi="Arial" w:cs="Arial"/>
              </w:rPr>
              <w:t>All adult populations</w:t>
            </w:r>
          </w:p>
        </w:tc>
        <w:tc>
          <w:tcPr>
            <w:tcW w:w="563" w:type="pct"/>
          </w:tcPr>
          <w:p w14:paraId="0C399F67" w14:textId="77777777" w:rsidR="000478EB" w:rsidRPr="0093312F" w:rsidRDefault="000478EB" w:rsidP="008E65F6">
            <w:pPr>
              <w:spacing w:line="480" w:lineRule="auto"/>
              <w:rPr>
                <w:rFonts w:ascii="Arial" w:hAnsi="Arial" w:cs="Arial"/>
              </w:rPr>
            </w:pPr>
            <w:r w:rsidRPr="0093312F">
              <w:rPr>
                <w:rFonts w:ascii="Arial" w:hAnsi="Arial" w:cs="Arial"/>
              </w:rPr>
              <w:t>Required a measurement where scores were interpretable to quantify weekly PA levels</w:t>
            </w:r>
          </w:p>
        </w:tc>
        <w:tc>
          <w:tcPr>
            <w:tcW w:w="448" w:type="pct"/>
          </w:tcPr>
          <w:p w14:paraId="19A4EFC9" w14:textId="77777777" w:rsidR="000478EB" w:rsidRPr="0093312F" w:rsidRDefault="000478EB" w:rsidP="008E65F6">
            <w:pPr>
              <w:spacing w:line="480" w:lineRule="auto"/>
              <w:rPr>
                <w:rFonts w:ascii="Arial" w:hAnsi="Arial" w:cs="Arial"/>
              </w:rPr>
            </w:pPr>
            <w:r w:rsidRPr="0093312F">
              <w:rPr>
                <w:rFonts w:ascii="Arial" w:hAnsi="Arial" w:cs="Arial"/>
              </w:rPr>
              <w:t>11 items asking questions on PA in different settings</w:t>
            </w:r>
          </w:p>
        </w:tc>
        <w:tc>
          <w:tcPr>
            <w:tcW w:w="648" w:type="pct"/>
          </w:tcPr>
          <w:p w14:paraId="678FC2CA" w14:textId="77777777" w:rsidR="000478EB" w:rsidRPr="0093312F" w:rsidRDefault="000478EB" w:rsidP="008E65F6">
            <w:pPr>
              <w:spacing w:line="480" w:lineRule="auto"/>
              <w:rPr>
                <w:rFonts w:ascii="Arial" w:hAnsi="Arial" w:cs="Arial"/>
              </w:rPr>
            </w:pPr>
            <w:r w:rsidRPr="0093312F">
              <w:rPr>
                <w:rFonts w:ascii="Arial" w:hAnsi="Arial" w:cs="Arial"/>
              </w:rPr>
              <w:t xml:space="preserve">Scores can be classified for recommended PA levels  </w:t>
            </w:r>
          </w:p>
        </w:tc>
        <w:tc>
          <w:tcPr>
            <w:tcW w:w="422" w:type="pct"/>
          </w:tcPr>
          <w:p w14:paraId="1130B83F" w14:textId="77777777" w:rsidR="000478EB" w:rsidRPr="0093312F" w:rsidRDefault="000478EB" w:rsidP="008E65F6">
            <w:pPr>
              <w:spacing w:line="480" w:lineRule="auto"/>
              <w:jc w:val="both"/>
              <w:rPr>
                <w:rFonts w:ascii="Arial" w:hAnsi="Arial" w:cs="Arial"/>
              </w:rPr>
            </w:pPr>
            <w:r w:rsidRPr="0093312F">
              <w:rPr>
                <w:rFonts w:ascii="Arial" w:hAnsi="Arial" w:cs="Arial"/>
              </w:rPr>
              <w:t>Very short, simple to complete</w:t>
            </w:r>
          </w:p>
        </w:tc>
      </w:tr>
      <w:tr w:rsidR="000478EB" w:rsidRPr="0093312F" w14:paraId="4F70E317" w14:textId="77777777" w:rsidTr="003A6E83">
        <w:tc>
          <w:tcPr>
            <w:tcW w:w="491" w:type="pct"/>
          </w:tcPr>
          <w:p w14:paraId="7A822E5C" w14:textId="79234B39" w:rsidR="000478EB" w:rsidRPr="0093312F" w:rsidRDefault="00B87127" w:rsidP="008E65F6">
            <w:pPr>
              <w:spacing w:line="480" w:lineRule="auto"/>
              <w:jc w:val="both"/>
              <w:rPr>
                <w:rFonts w:ascii="Arial" w:hAnsi="Arial" w:cs="Arial"/>
              </w:rPr>
            </w:pPr>
            <w:r w:rsidRPr="0093312F">
              <w:rPr>
                <w:rFonts w:ascii="Arial" w:hAnsi="Arial" w:cs="Arial"/>
              </w:rPr>
              <w:t>Short Telephone Activity Recall Questionnaire (</w:t>
            </w:r>
            <w:r w:rsidR="000478EB" w:rsidRPr="0093312F">
              <w:rPr>
                <w:rFonts w:ascii="Arial" w:hAnsi="Arial" w:cs="Arial"/>
              </w:rPr>
              <w:t>STAR</w:t>
            </w:r>
            <w:r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&lt;EndNote&gt;&lt;Cite&gt;&lt;Author&gt;Matthews&lt;/Author&gt;&lt;Year&gt;2005&lt;/Year&gt;&lt;RecNum&gt;85&lt;/RecNum&gt;&lt;DisplayText&gt;(42)&lt;/DisplayText&gt;&lt;record&gt;&lt;rec-number&gt;85&lt;/rec-number&gt;&lt;foreign-keys&gt;&lt;key app="EN" db-id="x2dr50p90s2er7e52ed5apw6zxeefvdppdde" timestamp="1476361251"&gt;85&lt;/key&gt;&lt;/foreign-keys&gt;&lt;ref-type name="Journal Article"&gt;17&lt;/ref-type&gt;&lt;contributors&gt;&lt;authors&gt;&lt;author&gt;Matthews, Charles E&lt;/author&gt;&lt;author&gt;Ainsworth, Barbara E&lt;/author&gt;&lt;author&gt;Hanby, Cara&lt;/author&gt;&lt;author&gt;Pate, Russell R&lt;/author&gt;&lt;author&gt;Addy, Cheryl&lt;/author&gt;&lt;author&gt;Freedson, Patty S&lt;/author&gt;&lt;author&gt;Jones, Deborah Arriaza&lt;/author&gt;&lt;author&gt;Macera, Caroline A&lt;/author&gt;&lt;/authors&gt;&lt;/contributors&gt;&lt;titles&gt;&lt;title&gt;Development and testing of a short physical activity recall questionnaire&lt;/title&gt;&lt;secondary-title&gt;Medicine and science in sports and exercise&lt;/secondary-title&gt;&lt;/titles&gt;&lt;periodical&gt;&lt;full-title&gt;Medicine and science in sports and exercise&lt;/full-title&gt;&lt;/periodical&gt;&lt;pages&gt;986-994&lt;/pages&gt;&lt;volume&gt;37&lt;/volume&gt;&lt;number&gt;6&lt;/number&gt;&lt;dates&gt;&lt;year&gt;2005&lt;/year&gt;&lt;/dates&gt;&lt;isbn&gt;0195-9131&lt;/isbn&gt;&lt;urls&gt;&lt;/urls&gt;&lt;/record&gt;&lt;/Cite&gt;&lt;/EndNote&gt;</w:instrText>
            </w:r>
            <w:r w:rsidR="000478EB" w:rsidRPr="0093312F">
              <w:rPr>
                <w:rFonts w:ascii="Arial" w:hAnsi="Arial" w:cs="Arial"/>
              </w:rPr>
              <w:fldChar w:fldCharType="separate"/>
            </w:r>
            <w:r w:rsidR="007C2992">
              <w:rPr>
                <w:rFonts w:ascii="Arial" w:hAnsi="Arial" w:cs="Arial"/>
                <w:noProof/>
              </w:rPr>
              <w:t>(42)</w:t>
            </w:r>
            <w:r w:rsidR="000478EB" w:rsidRPr="0093312F">
              <w:rPr>
                <w:rFonts w:ascii="Arial" w:hAnsi="Arial" w:cs="Arial"/>
              </w:rPr>
              <w:fldChar w:fldCharType="end"/>
            </w:r>
          </w:p>
        </w:tc>
        <w:tc>
          <w:tcPr>
            <w:tcW w:w="469" w:type="pct"/>
          </w:tcPr>
          <w:p w14:paraId="6F3975A8" w14:textId="77777777" w:rsidR="000478EB" w:rsidRPr="0093312F" w:rsidRDefault="000478EB" w:rsidP="008E65F6">
            <w:pPr>
              <w:spacing w:line="480" w:lineRule="auto"/>
              <w:rPr>
                <w:rFonts w:ascii="Arial" w:hAnsi="Arial" w:cs="Arial"/>
              </w:rPr>
            </w:pPr>
            <w:r w:rsidRPr="0093312F">
              <w:rPr>
                <w:rFonts w:ascii="Arial" w:hAnsi="Arial" w:cs="Arial"/>
              </w:rPr>
              <w:t>Classification of PA in moderate and vigorous levels of PA</w:t>
            </w:r>
          </w:p>
        </w:tc>
        <w:tc>
          <w:tcPr>
            <w:tcW w:w="417" w:type="pct"/>
          </w:tcPr>
          <w:p w14:paraId="0A63A027" w14:textId="77777777" w:rsidR="000478EB" w:rsidRPr="0093312F" w:rsidRDefault="000478EB" w:rsidP="008E65F6">
            <w:pPr>
              <w:spacing w:line="480" w:lineRule="auto"/>
              <w:rPr>
                <w:rFonts w:ascii="Arial" w:hAnsi="Arial" w:cs="Arial"/>
              </w:rPr>
            </w:pPr>
            <w:r w:rsidRPr="0093312F">
              <w:rPr>
                <w:rFonts w:ascii="Arial" w:hAnsi="Arial" w:cs="Arial"/>
              </w:rPr>
              <w:t>All PA</w:t>
            </w:r>
          </w:p>
        </w:tc>
        <w:tc>
          <w:tcPr>
            <w:tcW w:w="450" w:type="pct"/>
          </w:tcPr>
          <w:p w14:paraId="2B039DDC" w14:textId="77777777" w:rsidR="000478EB" w:rsidRPr="0093312F" w:rsidRDefault="000478EB" w:rsidP="008E65F6">
            <w:pPr>
              <w:spacing w:line="480" w:lineRule="auto"/>
              <w:rPr>
                <w:rFonts w:ascii="Arial" w:hAnsi="Arial" w:cs="Arial"/>
              </w:rPr>
            </w:pPr>
            <w:r w:rsidRPr="0093312F">
              <w:rPr>
                <w:rFonts w:ascii="Arial" w:hAnsi="Arial" w:cs="Arial"/>
              </w:rPr>
              <w:t xml:space="preserve">Last 7 days </w:t>
            </w:r>
          </w:p>
        </w:tc>
        <w:tc>
          <w:tcPr>
            <w:tcW w:w="605" w:type="pct"/>
          </w:tcPr>
          <w:p w14:paraId="44CBC269" w14:textId="77777777" w:rsidR="000478EB" w:rsidRPr="0093312F" w:rsidRDefault="000478EB" w:rsidP="008E65F6">
            <w:pPr>
              <w:spacing w:line="480" w:lineRule="auto"/>
              <w:rPr>
                <w:rFonts w:ascii="Arial" w:hAnsi="Arial" w:cs="Arial"/>
              </w:rPr>
            </w:pPr>
            <w:r w:rsidRPr="0093312F">
              <w:rPr>
                <w:rFonts w:ascii="Arial" w:hAnsi="Arial" w:cs="Arial"/>
              </w:rPr>
              <w:t xml:space="preserve">A telephone administered short instrument to classify individuals in </w:t>
            </w:r>
            <w:r w:rsidRPr="0093312F">
              <w:rPr>
                <w:rFonts w:ascii="Arial" w:hAnsi="Arial" w:cs="Arial"/>
              </w:rPr>
              <w:lastRenderedPageBreak/>
              <w:t>different levels of PA</w:t>
            </w:r>
          </w:p>
        </w:tc>
        <w:tc>
          <w:tcPr>
            <w:tcW w:w="487" w:type="pct"/>
          </w:tcPr>
          <w:p w14:paraId="57EE068B" w14:textId="77777777" w:rsidR="000478EB" w:rsidRPr="0093312F" w:rsidRDefault="000478EB" w:rsidP="008E65F6">
            <w:pPr>
              <w:spacing w:line="480" w:lineRule="auto"/>
              <w:rPr>
                <w:rFonts w:ascii="Arial" w:hAnsi="Arial" w:cs="Arial"/>
              </w:rPr>
            </w:pPr>
            <w:r w:rsidRPr="0093312F">
              <w:rPr>
                <w:rFonts w:ascii="Arial" w:hAnsi="Arial" w:cs="Arial"/>
              </w:rPr>
              <w:lastRenderedPageBreak/>
              <w:t>All adult populations</w:t>
            </w:r>
          </w:p>
        </w:tc>
        <w:tc>
          <w:tcPr>
            <w:tcW w:w="563" w:type="pct"/>
          </w:tcPr>
          <w:p w14:paraId="617DD883" w14:textId="77777777" w:rsidR="000478EB" w:rsidRPr="0093312F" w:rsidRDefault="000478EB" w:rsidP="008E65F6">
            <w:pPr>
              <w:spacing w:line="480" w:lineRule="auto"/>
              <w:rPr>
                <w:rFonts w:ascii="Arial" w:hAnsi="Arial" w:cs="Arial"/>
              </w:rPr>
            </w:pPr>
            <w:r w:rsidRPr="0093312F">
              <w:rPr>
                <w:rFonts w:ascii="Arial" w:hAnsi="Arial" w:cs="Arial"/>
              </w:rPr>
              <w:t>A need for a quick-to-complete measure of PA over the telephone</w:t>
            </w:r>
          </w:p>
        </w:tc>
        <w:tc>
          <w:tcPr>
            <w:tcW w:w="448" w:type="pct"/>
          </w:tcPr>
          <w:p w14:paraId="33E80783" w14:textId="77777777" w:rsidR="000478EB" w:rsidRPr="0093312F" w:rsidRDefault="000478EB" w:rsidP="008E65F6">
            <w:pPr>
              <w:spacing w:line="480" w:lineRule="auto"/>
              <w:rPr>
                <w:rFonts w:ascii="Arial" w:hAnsi="Arial" w:cs="Arial"/>
              </w:rPr>
            </w:pPr>
            <w:r w:rsidRPr="0093312F">
              <w:rPr>
                <w:rFonts w:ascii="Arial" w:hAnsi="Arial" w:cs="Arial"/>
              </w:rPr>
              <w:t xml:space="preserve">3 items, two versions available; open responses and </w:t>
            </w:r>
            <w:r w:rsidRPr="0093312F">
              <w:rPr>
                <w:rFonts w:ascii="Arial" w:hAnsi="Arial" w:cs="Arial"/>
              </w:rPr>
              <w:lastRenderedPageBreak/>
              <w:t>closed responses</w:t>
            </w:r>
          </w:p>
        </w:tc>
        <w:tc>
          <w:tcPr>
            <w:tcW w:w="648" w:type="pct"/>
          </w:tcPr>
          <w:p w14:paraId="6774F1F9" w14:textId="77777777" w:rsidR="000478EB" w:rsidRPr="0093312F" w:rsidRDefault="000478EB" w:rsidP="008E65F6">
            <w:pPr>
              <w:spacing w:line="480" w:lineRule="auto"/>
              <w:rPr>
                <w:rFonts w:ascii="Arial" w:hAnsi="Arial" w:cs="Arial"/>
              </w:rPr>
            </w:pPr>
            <w:r w:rsidRPr="0093312F">
              <w:rPr>
                <w:rFonts w:ascii="Arial" w:hAnsi="Arial" w:cs="Arial"/>
              </w:rPr>
              <w:lastRenderedPageBreak/>
              <w:t>Responders can be classified into different levels of PA</w:t>
            </w:r>
          </w:p>
        </w:tc>
        <w:tc>
          <w:tcPr>
            <w:tcW w:w="422" w:type="pct"/>
          </w:tcPr>
          <w:p w14:paraId="0C73BEF1" w14:textId="77777777" w:rsidR="000478EB" w:rsidRPr="0093312F" w:rsidRDefault="000478EB" w:rsidP="008E65F6">
            <w:pPr>
              <w:spacing w:line="480" w:lineRule="auto"/>
              <w:jc w:val="both"/>
              <w:rPr>
                <w:rFonts w:ascii="Arial" w:hAnsi="Arial" w:cs="Arial"/>
              </w:rPr>
            </w:pPr>
            <w:r w:rsidRPr="0093312F">
              <w:rPr>
                <w:rFonts w:ascii="Arial" w:hAnsi="Arial" w:cs="Arial"/>
              </w:rPr>
              <w:t>Very quick to administer</w:t>
            </w:r>
          </w:p>
        </w:tc>
      </w:tr>
      <w:tr w:rsidR="000478EB" w:rsidRPr="0093312F" w14:paraId="4C950D5E" w14:textId="77777777" w:rsidTr="003A6E83">
        <w:tc>
          <w:tcPr>
            <w:tcW w:w="491" w:type="pct"/>
          </w:tcPr>
          <w:p w14:paraId="38C4C465" w14:textId="6EBA09EB" w:rsidR="000478EB" w:rsidRPr="0093312F" w:rsidRDefault="000478EB" w:rsidP="008E65F6">
            <w:pPr>
              <w:spacing w:line="480" w:lineRule="auto"/>
              <w:rPr>
                <w:rFonts w:ascii="Arial" w:hAnsi="Arial" w:cs="Arial"/>
              </w:rPr>
            </w:pPr>
            <w:r w:rsidRPr="0093312F">
              <w:rPr>
                <w:rFonts w:ascii="Arial" w:hAnsi="Arial" w:cs="Arial"/>
              </w:rPr>
              <w:t xml:space="preserve">Zutphen </w:t>
            </w:r>
            <w:r w:rsidRPr="0093312F">
              <w:rPr>
                <w:rFonts w:ascii="Arial" w:hAnsi="Arial" w:cs="Arial"/>
              </w:rPr>
              <w:fldChar w:fldCharType="begin"/>
            </w:r>
            <w:r w:rsidR="004B389D">
              <w:rPr>
                <w:rFonts w:ascii="Arial" w:hAnsi="Arial" w:cs="Arial"/>
              </w:rPr>
              <w:instrText xml:space="preserve"> ADDIN EN.CITE &lt;EndNote&gt;&lt;Cite&gt;&lt;Author&gt;Harris&lt;/Author&gt;&lt;Year&gt;2009&lt;/Year&gt;&lt;RecNum&gt;86&lt;/RecNum&gt;&lt;DisplayText&gt;(69)&lt;/DisplayText&gt;&lt;record&gt;&lt;rec-number&gt;86&lt;/rec-number&gt;&lt;foreign-keys&gt;&lt;key app="EN" db-id="x2dr50p90s2er7e52ed5apw6zxeefvdppdde" timestamp="1476361335"&gt;86&lt;/key&gt;&lt;/foreign-keys&gt;&lt;ref-type name="Journal Article"&gt;17&lt;/ref-type&gt;&lt;contributors&gt;&lt;authors&gt;&lt;author&gt;Harris, Tess J&lt;/author&gt;&lt;author&gt;Owen, Christopher G&lt;/author&gt;&lt;author&gt;Victor, Christina R&lt;/author&gt;&lt;author&gt;Adams, Rika&lt;/author&gt;&lt;author&gt;Ekelund, ULF&lt;/author&gt;&lt;author&gt;Cook, Derek G&lt;/author&gt;&lt;/authors&gt;&lt;/contributors&gt;&lt;titles&gt;&lt;title&gt;A comparison of questionnaire, accelerometer, and pedometer: measures in older people&lt;/title&gt;&lt;secondary-title&gt;Medicine and science in sports and exercise&lt;/secondary-title&gt;&lt;/titles&gt;&lt;periodical&gt;&lt;full-title&gt;Medicine and science in sports and exercise&lt;/full-title&gt;&lt;/periodical&gt;&lt;pages&gt;1392-1402&lt;/pages&gt;&lt;volume&gt;41&lt;/volume&gt;&lt;number&gt;7&lt;/number&gt;&lt;dates&gt;&lt;year&gt;2009&lt;/year&gt;&lt;/dates&gt;&lt;isbn&gt;0195-9131&lt;/isbn&gt;&lt;urls&gt;&lt;/urls&gt;&lt;/record&gt;&lt;/Cite&gt;&lt;/EndNote&gt;</w:instrText>
            </w:r>
            <w:r w:rsidRPr="0093312F">
              <w:rPr>
                <w:rFonts w:ascii="Arial" w:hAnsi="Arial" w:cs="Arial"/>
              </w:rPr>
              <w:fldChar w:fldCharType="separate"/>
            </w:r>
            <w:r w:rsidR="004B389D">
              <w:rPr>
                <w:rFonts w:ascii="Arial" w:hAnsi="Arial" w:cs="Arial"/>
                <w:noProof/>
              </w:rPr>
              <w:t>(69)</w:t>
            </w:r>
            <w:r w:rsidRPr="0093312F">
              <w:rPr>
                <w:rFonts w:ascii="Arial" w:hAnsi="Arial" w:cs="Arial"/>
              </w:rPr>
              <w:fldChar w:fldCharType="end"/>
            </w:r>
          </w:p>
        </w:tc>
        <w:tc>
          <w:tcPr>
            <w:tcW w:w="469" w:type="pct"/>
          </w:tcPr>
          <w:p w14:paraId="6FAF24C4" w14:textId="77777777" w:rsidR="000478EB" w:rsidRPr="0093312F" w:rsidRDefault="000478EB" w:rsidP="008E65F6">
            <w:pPr>
              <w:spacing w:line="480" w:lineRule="auto"/>
              <w:rPr>
                <w:rFonts w:ascii="Arial" w:hAnsi="Arial" w:cs="Arial"/>
              </w:rPr>
            </w:pPr>
            <w:r w:rsidRPr="0093312F">
              <w:rPr>
                <w:rFonts w:ascii="Arial" w:hAnsi="Arial" w:cs="Arial"/>
              </w:rPr>
              <w:t>Daily physical activities</w:t>
            </w:r>
          </w:p>
        </w:tc>
        <w:tc>
          <w:tcPr>
            <w:tcW w:w="417" w:type="pct"/>
          </w:tcPr>
          <w:p w14:paraId="2D225762" w14:textId="77777777" w:rsidR="000478EB" w:rsidRPr="0093312F" w:rsidRDefault="000478EB" w:rsidP="008E65F6">
            <w:pPr>
              <w:spacing w:line="480" w:lineRule="auto"/>
              <w:rPr>
                <w:rFonts w:ascii="Arial" w:hAnsi="Arial" w:cs="Arial"/>
              </w:rPr>
            </w:pPr>
            <w:r w:rsidRPr="0093312F">
              <w:rPr>
                <w:rFonts w:ascii="Arial" w:hAnsi="Arial" w:cs="Arial"/>
              </w:rPr>
              <w:t>Leisure-time, walking, household activities, sporting activities and hobbies.</w:t>
            </w:r>
          </w:p>
        </w:tc>
        <w:tc>
          <w:tcPr>
            <w:tcW w:w="450" w:type="pct"/>
          </w:tcPr>
          <w:p w14:paraId="197F1EE6" w14:textId="77777777" w:rsidR="000478EB" w:rsidRPr="0093312F" w:rsidRDefault="000478EB" w:rsidP="008E65F6">
            <w:pPr>
              <w:spacing w:line="480" w:lineRule="auto"/>
              <w:rPr>
                <w:rFonts w:ascii="Arial" w:hAnsi="Arial" w:cs="Arial"/>
              </w:rPr>
            </w:pPr>
            <w:r w:rsidRPr="0093312F">
              <w:rPr>
                <w:rFonts w:ascii="Arial" w:hAnsi="Arial" w:cs="Arial"/>
              </w:rPr>
              <w:t>7 days, although some items differ</w:t>
            </w:r>
          </w:p>
        </w:tc>
        <w:tc>
          <w:tcPr>
            <w:tcW w:w="605" w:type="pct"/>
          </w:tcPr>
          <w:p w14:paraId="3CD11E4B" w14:textId="77777777" w:rsidR="000478EB" w:rsidRPr="0093312F" w:rsidRDefault="000478EB" w:rsidP="008E65F6">
            <w:pPr>
              <w:spacing w:line="480" w:lineRule="auto"/>
              <w:rPr>
                <w:rFonts w:ascii="Arial" w:hAnsi="Arial" w:cs="Arial"/>
              </w:rPr>
            </w:pPr>
            <w:r w:rsidRPr="0093312F">
              <w:rPr>
                <w:rFonts w:ascii="Arial" w:hAnsi="Arial" w:cs="Arial"/>
              </w:rPr>
              <w:t>Used to assess levels of PA in a longitudinal study</w:t>
            </w:r>
          </w:p>
        </w:tc>
        <w:tc>
          <w:tcPr>
            <w:tcW w:w="487" w:type="pct"/>
          </w:tcPr>
          <w:p w14:paraId="3D83FAB0" w14:textId="77777777" w:rsidR="000478EB" w:rsidRPr="0093312F" w:rsidRDefault="000478EB" w:rsidP="008E65F6">
            <w:pPr>
              <w:spacing w:line="480" w:lineRule="auto"/>
              <w:rPr>
                <w:rFonts w:ascii="Arial" w:hAnsi="Arial" w:cs="Arial"/>
              </w:rPr>
            </w:pPr>
            <w:r w:rsidRPr="0093312F">
              <w:rPr>
                <w:rFonts w:ascii="Arial" w:hAnsi="Arial" w:cs="Arial"/>
              </w:rPr>
              <w:t>Designed for a study in older male adults, but has been used in male and female adults since</w:t>
            </w:r>
          </w:p>
        </w:tc>
        <w:tc>
          <w:tcPr>
            <w:tcW w:w="563" w:type="pct"/>
          </w:tcPr>
          <w:p w14:paraId="0B350ACE" w14:textId="77777777" w:rsidR="000478EB" w:rsidRPr="0093312F" w:rsidRDefault="000478EB" w:rsidP="008E65F6">
            <w:pPr>
              <w:spacing w:line="480" w:lineRule="auto"/>
              <w:rPr>
                <w:rFonts w:ascii="Arial" w:hAnsi="Arial" w:cs="Arial"/>
              </w:rPr>
            </w:pPr>
            <w:r w:rsidRPr="0093312F">
              <w:rPr>
                <w:rFonts w:ascii="Arial" w:hAnsi="Arial" w:cs="Arial"/>
              </w:rPr>
              <w:t>Developed as an appropriate measure of PA over time for a longitudinal study</w:t>
            </w:r>
          </w:p>
        </w:tc>
        <w:tc>
          <w:tcPr>
            <w:tcW w:w="448" w:type="pct"/>
          </w:tcPr>
          <w:p w14:paraId="0CEC44A6" w14:textId="77777777" w:rsidR="000478EB" w:rsidRPr="0093312F" w:rsidRDefault="000478EB" w:rsidP="008E65F6">
            <w:pPr>
              <w:spacing w:line="480" w:lineRule="auto"/>
              <w:rPr>
                <w:rFonts w:ascii="Arial" w:hAnsi="Arial" w:cs="Arial"/>
              </w:rPr>
            </w:pPr>
            <w:r w:rsidRPr="0093312F">
              <w:rPr>
                <w:rFonts w:ascii="Arial" w:hAnsi="Arial" w:cs="Arial"/>
              </w:rPr>
              <w:t>17 items, open and closed questions</w:t>
            </w:r>
          </w:p>
        </w:tc>
        <w:tc>
          <w:tcPr>
            <w:tcW w:w="648" w:type="pct"/>
          </w:tcPr>
          <w:p w14:paraId="5F12568A" w14:textId="77777777" w:rsidR="000478EB" w:rsidRPr="0093312F" w:rsidRDefault="000478EB" w:rsidP="008E65F6">
            <w:pPr>
              <w:spacing w:line="480" w:lineRule="auto"/>
              <w:rPr>
                <w:rFonts w:ascii="Arial" w:hAnsi="Arial" w:cs="Arial"/>
              </w:rPr>
            </w:pPr>
            <w:r w:rsidRPr="0093312F">
              <w:rPr>
                <w:rFonts w:ascii="Arial" w:hAnsi="Arial" w:cs="Arial"/>
              </w:rPr>
              <w:t>Total score given as energy expenditure</w:t>
            </w:r>
          </w:p>
        </w:tc>
        <w:tc>
          <w:tcPr>
            <w:tcW w:w="422" w:type="pct"/>
          </w:tcPr>
          <w:p w14:paraId="5D8EDBD9" w14:textId="77777777" w:rsidR="000478EB" w:rsidRPr="0093312F" w:rsidRDefault="000478EB" w:rsidP="008E65F6">
            <w:pPr>
              <w:spacing w:line="480" w:lineRule="auto"/>
              <w:rPr>
                <w:rFonts w:ascii="Arial" w:hAnsi="Arial" w:cs="Arial"/>
              </w:rPr>
            </w:pPr>
            <w:r w:rsidRPr="0093312F">
              <w:rPr>
                <w:rFonts w:ascii="Arial" w:hAnsi="Arial" w:cs="Arial"/>
              </w:rPr>
              <w:t>Short with minimal requirements for completion</w:t>
            </w:r>
          </w:p>
        </w:tc>
      </w:tr>
      <w:tr w:rsidR="000478EB" w:rsidRPr="0093312F" w14:paraId="4FE81CAC" w14:textId="77777777" w:rsidTr="003A6E83">
        <w:tc>
          <w:tcPr>
            <w:tcW w:w="5000" w:type="pct"/>
            <w:gridSpan w:val="10"/>
          </w:tcPr>
          <w:p w14:paraId="0D2E9A74" w14:textId="6EB28A46" w:rsidR="000478EB" w:rsidRPr="0093312F" w:rsidRDefault="000478EB" w:rsidP="008E65F6">
            <w:pPr>
              <w:spacing w:line="480" w:lineRule="auto"/>
              <w:jc w:val="center"/>
              <w:rPr>
                <w:rFonts w:ascii="Arial" w:hAnsi="Arial" w:cs="Arial"/>
              </w:rPr>
            </w:pPr>
            <w:r w:rsidRPr="0093312F">
              <w:rPr>
                <w:rFonts w:ascii="Arial" w:hAnsi="Arial" w:cs="Arial"/>
                <w:i/>
              </w:rPr>
              <w:t>Single item</w:t>
            </w:r>
          </w:p>
        </w:tc>
      </w:tr>
      <w:tr w:rsidR="000478EB" w:rsidRPr="0093312F" w14:paraId="6FB3C078" w14:textId="77777777" w:rsidTr="003A6E83">
        <w:tc>
          <w:tcPr>
            <w:tcW w:w="491" w:type="pct"/>
          </w:tcPr>
          <w:p w14:paraId="16A0C5BC" w14:textId="26B1ABAD" w:rsidR="000478EB" w:rsidRPr="0093312F" w:rsidRDefault="00B87127" w:rsidP="008E65F6">
            <w:pPr>
              <w:spacing w:line="480" w:lineRule="auto"/>
              <w:rPr>
                <w:rFonts w:ascii="Arial" w:hAnsi="Arial" w:cs="Arial"/>
              </w:rPr>
            </w:pPr>
            <w:r w:rsidRPr="0093312F">
              <w:rPr>
                <w:rFonts w:ascii="Arial" w:hAnsi="Arial" w:cs="Arial"/>
              </w:rPr>
              <w:lastRenderedPageBreak/>
              <w:t>Activity Rating Scale (</w:t>
            </w:r>
            <w:r w:rsidR="000478EB" w:rsidRPr="0093312F">
              <w:rPr>
                <w:rFonts w:ascii="Arial" w:hAnsi="Arial" w:cs="Arial"/>
              </w:rPr>
              <w:t>ARS</w:t>
            </w:r>
            <w:r w:rsidRPr="0093312F">
              <w:rPr>
                <w:rFonts w:ascii="Arial" w:hAnsi="Arial" w:cs="Arial"/>
              </w:rPr>
              <w:t>)</w:t>
            </w:r>
            <w:r w:rsidR="008E0F77"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0478EB" w:rsidRPr="0093312F">
              <w:rPr>
                <w:rFonts w:ascii="Arial" w:hAnsi="Arial" w:cs="Arial"/>
              </w:rPr>
              <w:fldChar w:fldCharType="separate"/>
            </w:r>
            <w:r w:rsidR="007C2992">
              <w:rPr>
                <w:rFonts w:ascii="Arial" w:hAnsi="Arial" w:cs="Arial"/>
                <w:noProof/>
              </w:rPr>
              <w:t>(29)</w:t>
            </w:r>
            <w:r w:rsidR="000478EB" w:rsidRPr="0093312F">
              <w:rPr>
                <w:rFonts w:ascii="Arial" w:hAnsi="Arial" w:cs="Arial"/>
              </w:rPr>
              <w:fldChar w:fldCharType="end"/>
            </w:r>
          </w:p>
        </w:tc>
        <w:tc>
          <w:tcPr>
            <w:tcW w:w="469" w:type="pct"/>
          </w:tcPr>
          <w:p w14:paraId="30CE6935" w14:textId="77777777" w:rsidR="000478EB" w:rsidRPr="0093312F" w:rsidRDefault="000478EB" w:rsidP="008E65F6">
            <w:pPr>
              <w:spacing w:line="480" w:lineRule="auto"/>
              <w:rPr>
                <w:rFonts w:ascii="Arial" w:hAnsi="Arial" w:cs="Arial"/>
              </w:rPr>
            </w:pPr>
            <w:r w:rsidRPr="0093312F">
              <w:rPr>
                <w:rFonts w:ascii="Arial" w:hAnsi="Arial" w:cs="Arial"/>
              </w:rPr>
              <w:t>Physical activities</w:t>
            </w:r>
          </w:p>
        </w:tc>
        <w:tc>
          <w:tcPr>
            <w:tcW w:w="417" w:type="pct"/>
          </w:tcPr>
          <w:p w14:paraId="79A6DAA9" w14:textId="77777777" w:rsidR="000478EB" w:rsidRPr="0093312F" w:rsidRDefault="000478EB" w:rsidP="008E65F6">
            <w:pPr>
              <w:spacing w:line="480" w:lineRule="auto"/>
              <w:rPr>
                <w:rFonts w:ascii="Arial" w:hAnsi="Arial" w:cs="Arial"/>
              </w:rPr>
            </w:pPr>
            <w:r w:rsidRPr="0093312F">
              <w:rPr>
                <w:rFonts w:ascii="Arial" w:hAnsi="Arial" w:cs="Arial"/>
              </w:rPr>
              <w:t>All physical activities</w:t>
            </w:r>
          </w:p>
        </w:tc>
        <w:tc>
          <w:tcPr>
            <w:tcW w:w="450" w:type="pct"/>
          </w:tcPr>
          <w:p w14:paraId="111F7F62" w14:textId="77777777" w:rsidR="000478EB" w:rsidRPr="0093312F" w:rsidRDefault="000478EB" w:rsidP="008E65F6">
            <w:pPr>
              <w:spacing w:line="480" w:lineRule="auto"/>
              <w:rPr>
                <w:rFonts w:ascii="Arial" w:hAnsi="Arial" w:cs="Arial"/>
              </w:rPr>
            </w:pPr>
            <w:r w:rsidRPr="0093312F">
              <w:rPr>
                <w:rFonts w:ascii="Arial" w:hAnsi="Arial" w:cs="Arial"/>
              </w:rPr>
              <w:t>Past year</w:t>
            </w:r>
          </w:p>
        </w:tc>
        <w:tc>
          <w:tcPr>
            <w:tcW w:w="605" w:type="pct"/>
          </w:tcPr>
          <w:p w14:paraId="00667AFE" w14:textId="77777777" w:rsidR="000478EB" w:rsidRPr="0093312F" w:rsidRDefault="000478EB" w:rsidP="008E65F6">
            <w:pPr>
              <w:spacing w:line="480" w:lineRule="auto"/>
              <w:rPr>
                <w:rFonts w:ascii="Arial" w:hAnsi="Arial" w:cs="Arial"/>
              </w:rPr>
            </w:pPr>
            <w:r w:rsidRPr="0093312F">
              <w:rPr>
                <w:rFonts w:ascii="Arial" w:hAnsi="Arial" w:cs="Arial"/>
              </w:rPr>
              <w:t>To assess level of PA in one item</w:t>
            </w:r>
          </w:p>
        </w:tc>
        <w:tc>
          <w:tcPr>
            <w:tcW w:w="487" w:type="pct"/>
          </w:tcPr>
          <w:p w14:paraId="76891213" w14:textId="77777777" w:rsidR="000478EB" w:rsidRPr="0093312F" w:rsidRDefault="000478EB" w:rsidP="008E65F6">
            <w:pPr>
              <w:spacing w:line="480" w:lineRule="auto"/>
              <w:rPr>
                <w:rFonts w:ascii="Arial" w:hAnsi="Arial" w:cs="Arial"/>
              </w:rPr>
            </w:pPr>
            <w:r w:rsidRPr="0093312F">
              <w:rPr>
                <w:rFonts w:ascii="Arial" w:hAnsi="Arial" w:cs="Arial"/>
              </w:rPr>
              <w:t>Patient with knee disorder</w:t>
            </w:r>
          </w:p>
        </w:tc>
        <w:tc>
          <w:tcPr>
            <w:tcW w:w="563" w:type="pct"/>
          </w:tcPr>
          <w:p w14:paraId="03875EC4" w14:textId="77777777" w:rsidR="000478EB" w:rsidRPr="0093312F" w:rsidRDefault="000478EB" w:rsidP="008E65F6">
            <w:pPr>
              <w:spacing w:line="480" w:lineRule="auto"/>
              <w:rPr>
                <w:rFonts w:ascii="Arial" w:hAnsi="Arial" w:cs="Arial"/>
              </w:rPr>
            </w:pPr>
            <w:r w:rsidRPr="0093312F">
              <w:rPr>
                <w:rFonts w:ascii="Arial" w:hAnsi="Arial" w:cs="Arial"/>
              </w:rPr>
              <w:t>No valid single item measure of PA</w:t>
            </w:r>
          </w:p>
        </w:tc>
        <w:tc>
          <w:tcPr>
            <w:tcW w:w="448" w:type="pct"/>
          </w:tcPr>
          <w:p w14:paraId="7B4B2A70" w14:textId="77777777" w:rsidR="000478EB" w:rsidRPr="0093312F" w:rsidRDefault="000478EB" w:rsidP="008E65F6">
            <w:pPr>
              <w:spacing w:line="480" w:lineRule="auto"/>
              <w:rPr>
                <w:rFonts w:ascii="Arial" w:hAnsi="Arial" w:cs="Arial"/>
              </w:rPr>
            </w:pPr>
            <w:r w:rsidRPr="0093312F">
              <w:rPr>
                <w:rFonts w:ascii="Arial" w:hAnsi="Arial" w:cs="Arial"/>
              </w:rPr>
              <w:t>1 item: with a 5-point scale</w:t>
            </w:r>
          </w:p>
        </w:tc>
        <w:tc>
          <w:tcPr>
            <w:tcW w:w="648" w:type="pct"/>
          </w:tcPr>
          <w:p w14:paraId="0DA81575" w14:textId="77777777" w:rsidR="000478EB" w:rsidRPr="0093312F" w:rsidRDefault="000478EB" w:rsidP="008E65F6">
            <w:pPr>
              <w:spacing w:line="480" w:lineRule="auto"/>
              <w:rPr>
                <w:rFonts w:ascii="Arial" w:hAnsi="Arial" w:cs="Arial"/>
              </w:rPr>
            </w:pPr>
            <w:r w:rsidRPr="0093312F">
              <w:rPr>
                <w:rFonts w:ascii="Arial" w:hAnsi="Arial" w:cs="Arial"/>
              </w:rPr>
              <w:t>Scoring range from 0-4</w:t>
            </w:r>
          </w:p>
        </w:tc>
        <w:tc>
          <w:tcPr>
            <w:tcW w:w="422" w:type="pct"/>
          </w:tcPr>
          <w:p w14:paraId="044BEC45" w14:textId="77777777" w:rsidR="000478EB" w:rsidRPr="0093312F" w:rsidRDefault="000478EB" w:rsidP="008E65F6">
            <w:pPr>
              <w:spacing w:line="480" w:lineRule="auto"/>
              <w:rPr>
                <w:rFonts w:ascii="Arial" w:hAnsi="Arial" w:cs="Arial"/>
              </w:rPr>
            </w:pPr>
            <w:r w:rsidRPr="0093312F">
              <w:rPr>
                <w:rFonts w:ascii="Arial" w:hAnsi="Arial" w:cs="Arial"/>
              </w:rPr>
              <w:t>Only one item</w:t>
            </w:r>
          </w:p>
        </w:tc>
      </w:tr>
      <w:tr w:rsidR="000478EB" w:rsidRPr="0093312F" w14:paraId="7036B7F5" w14:textId="77777777" w:rsidTr="003A6E83">
        <w:tc>
          <w:tcPr>
            <w:tcW w:w="491" w:type="pct"/>
          </w:tcPr>
          <w:p w14:paraId="5DEBBEA4" w14:textId="4CC04E46" w:rsidR="000478EB" w:rsidRPr="0093312F" w:rsidRDefault="00B87127" w:rsidP="008E65F6">
            <w:pPr>
              <w:spacing w:line="480" w:lineRule="auto"/>
              <w:rPr>
                <w:rFonts w:ascii="Arial" w:hAnsi="Arial" w:cs="Arial"/>
              </w:rPr>
            </w:pPr>
            <w:r w:rsidRPr="0093312F">
              <w:rPr>
                <w:rFonts w:ascii="Arial" w:hAnsi="Arial" w:cs="Arial"/>
              </w:rPr>
              <w:t>Tegner S</w:t>
            </w:r>
            <w:r w:rsidR="000478EB" w:rsidRPr="0093312F">
              <w:rPr>
                <w:rFonts w:ascii="Arial" w:hAnsi="Arial" w:cs="Arial"/>
              </w:rPr>
              <w:t>cale</w:t>
            </w:r>
            <w:r w:rsidR="002B29DD"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0478EB" w:rsidRPr="0093312F">
              <w:rPr>
                <w:rFonts w:ascii="Arial" w:hAnsi="Arial" w:cs="Arial"/>
              </w:rPr>
              <w:fldChar w:fldCharType="separate"/>
            </w:r>
            <w:r w:rsidR="007C2992">
              <w:rPr>
                <w:rFonts w:ascii="Arial" w:hAnsi="Arial" w:cs="Arial"/>
                <w:noProof/>
              </w:rPr>
              <w:t>(29)</w:t>
            </w:r>
            <w:r w:rsidR="000478EB" w:rsidRPr="0093312F">
              <w:rPr>
                <w:rFonts w:ascii="Arial" w:hAnsi="Arial" w:cs="Arial"/>
              </w:rPr>
              <w:fldChar w:fldCharType="end"/>
            </w:r>
          </w:p>
        </w:tc>
        <w:tc>
          <w:tcPr>
            <w:tcW w:w="469" w:type="pct"/>
          </w:tcPr>
          <w:p w14:paraId="37FD8DF1" w14:textId="77777777" w:rsidR="000478EB" w:rsidRPr="0093312F" w:rsidRDefault="000478EB" w:rsidP="008E65F6">
            <w:pPr>
              <w:spacing w:line="480" w:lineRule="auto"/>
              <w:rPr>
                <w:rFonts w:ascii="Arial" w:hAnsi="Arial" w:cs="Arial"/>
              </w:rPr>
            </w:pPr>
            <w:r w:rsidRPr="0093312F">
              <w:rPr>
                <w:rFonts w:ascii="Arial" w:hAnsi="Arial" w:cs="Arial"/>
              </w:rPr>
              <w:t>Physical activities</w:t>
            </w:r>
          </w:p>
        </w:tc>
        <w:tc>
          <w:tcPr>
            <w:tcW w:w="417" w:type="pct"/>
          </w:tcPr>
          <w:p w14:paraId="153B33C4" w14:textId="77777777" w:rsidR="000478EB" w:rsidRPr="0093312F" w:rsidRDefault="000478EB" w:rsidP="008E65F6">
            <w:pPr>
              <w:spacing w:line="480" w:lineRule="auto"/>
              <w:rPr>
                <w:rFonts w:ascii="Arial" w:hAnsi="Arial" w:cs="Arial"/>
              </w:rPr>
            </w:pPr>
            <w:r w:rsidRPr="0093312F">
              <w:rPr>
                <w:rFonts w:ascii="Arial" w:hAnsi="Arial" w:cs="Arial"/>
              </w:rPr>
              <w:t>All physical activities</w:t>
            </w:r>
          </w:p>
        </w:tc>
        <w:tc>
          <w:tcPr>
            <w:tcW w:w="450" w:type="pct"/>
          </w:tcPr>
          <w:p w14:paraId="1B3D982F" w14:textId="77777777" w:rsidR="000478EB" w:rsidRPr="0093312F" w:rsidRDefault="000478EB" w:rsidP="008E65F6">
            <w:pPr>
              <w:spacing w:line="480" w:lineRule="auto"/>
              <w:rPr>
                <w:rFonts w:ascii="Arial" w:hAnsi="Arial" w:cs="Arial"/>
              </w:rPr>
            </w:pPr>
            <w:r w:rsidRPr="0093312F">
              <w:rPr>
                <w:rFonts w:ascii="Arial" w:hAnsi="Arial" w:cs="Arial"/>
              </w:rPr>
              <w:t>Past week</w:t>
            </w:r>
          </w:p>
        </w:tc>
        <w:tc>
          <w:tcPr>
            <w:tcW w:w="605" w:type="pct"/>
          </w:tcPr>
          <w:p w14:paraId="2503FC79" w14:textId="77777777" w:rsidR="000478EB" w:rsidRPr="0093312F" w:rsidRDefault="000478EB" w:rsidP="008E65F6">
            <w:pPr>
              <w:spacing w:line="480" w:lineRule="auto"/>
              <w:rPr>
                <w:rFonts w:ascii="Arial" w:hAnsi="Arial" w:cs="Arial"/>
              </w:rPr>
            </w:pPr>
            <w:r w:rsidRPr="0093312F">
              <w:rPr>
                <w:rFonts w:ascii="Arial" w:hAnsi="Arial" w:cs="Arial"/>
              </w:rPr>
              <w:t>To assess level of PA in one item</w:t>
            </w:r>
          </w:p>
        </w:tc>
        <w:tc>
          <w:tcPr>
            <w:tcW w:w="487" w:type="pct"/>
          </w:tcPr>
          <w:p w14:paraId="24F966AE" w14:textId="77777777" w:rsidR="000478EB" w:rsidRPr="0093312F" w:rsidRDefault="000478EB" w:rsidP="008E65F6">
            <w:pPr>
              <w:spacing w:line="480" w:lineRule="auto"/>
              <w:rPr>
                <w:rFonts w:ascii="Arial" w:hAnsi="Arial" w:cs="Arial"/>
              </w:rPr>
            </w:pPr>
            <w:r w:rsidRPr="0093312F">
              <w:rPr>
                <w:rFonts w:ascii="Arial" w:hAnsi="Arial" w:cs="Arial"/>
              </w:rPr>
              <w:t>Knee injury</w:t>
            </w:r>
          </w:p>
        </w:tc>
        <w:tc>
          <w:tcPr>
            <w:tcW w:w="563" w:type="pct"/>
          </w:tcPr>
          <w:p w14:paraId="0EE4E7F2" w14:textId="77777777" w:rsidR="000478EB" w:rsidRPr="0093312F" w:rsidRDefault="000478EB" w:rsidP="008E65F6">
            <w:pPr>
              <w:spacing w:line="480" w:lineRule="auto"/>
              <w:rPr>
                <w:rFonts w:ascii="Arial" w:hAnsi="Arial" w:cs="Arial"/>
              </w:rPr>
            </w:pPr>
            <w:r w:rsidRPr="0093312F">
              <w:rPr>
                <w:rFonts w:ascii="Arial" w:hAnsi="Arial" w:cs="Arial"/>
              </w:rPr>
              <w:t>No valid single item measure of PA</w:t>
            </w:r>
          </w:p>
        </w:tc>
        <w:tc>
          <w:tcPr>
            <w:tcW w:w="448" w:type="pct"/>
          </w:tcPr>
          <w:p w14:paraId="7EA2F45E" w14:textId="77777777" w:rsidR="000478EB" w:rsidRPr="0093312F" w:rsidRDefault="000478EB" w:rsidP="008E65F6">
            <w:pPr>
              <w:spacing w:line="480" w:lineRule="auto"/>
              <w:rPr>
                <w:rFonts w:ascii="Arial" w:hAnsi="Arial" w:cs="Arial"/>
              </w:rPr>
            </w:pPr>
            <w:r w:rsidRPr="0093312F">
              <w:rPr>
                <w:rFonts w:ascii="Arial" w:hAnsi="Arial" w:cs="Arial"/>
              </w:rPr>
              <w:t>1 item: with a 10-level response</w:t>
            </w:r>
          </w:p>
        </w:tc>
        <w:tc>
          <w:tcPr>
            <w:tcW w:w="648" w:type="pct"/>
          </w:tcPr>
          <w:p w14:paraId="4C85C8F6" w14:textId="77777777" w:rsidR="000478EB" w:rsidRPr="0093312F" w:rsidRDefault="000478EB" w:rsidP="008E65F6">
            <w:pPr>
              <w:spacing w:line="480" w:lineRule="auto"/>
              <w:rPr>
                <w:rFonts w:ascii="Arial" w:hAnsi="Arial" w:cs="Arial"/>
              </w:rPr>
            </w:pPr>
            <w:r w:rsidRPr="0093312F">
              <w:rPr>
                <w:rFonts w:ascii="Arial" w:hAnsi="Arial" w:cs="Arial"/>
              </w:rPr>
              <w:t xml:space="preserve">Each value on the scale identifies individuals at an interpretable level of PA  </w:t>
            </w:r>
          </w:p>
        </w:tc>
        <w:tc>
          <w:tcPr>
            <w:tcW w:w="422" w:type="pct"/>
          </w:tcPr>
          <w:p w14:paraId="437B674C" w14:textId="77777777" w:rsidR="000478EB" w:rsidRPr="0093312F" w:rsidRDefault="000478EB" w:rsidP="008E65F6">
            <w:pPr>
              <w:spacing w:line="480" w:lineRule="auto"/>
              <w:rPr>
                <w:rFonts w:ascii="Arial" w:hAnsi="Arial" w:cs="Arial"/>
              </w:rPr>
            </w:pPr>
            <w:r w:rsidRPr="0093312F">
              <w:rPr>
                <w:rFonts w:ascii="Arial" w:hAnsi="Arial" w:cs="Arial"/>
              </w:rPr>
              <w:t>Only one item</w:t>
            </w:r>
          </w:p>
        </w:tc>
      </w:tr>
      <w:tr w:rsidR="000478EB" w:rsidRPr="0093312F" w14:paraId="20B1B7EC" w14:textId="77777777" w:rsidTr="003A6E83">
        <w:tc>
          <w:tcPr>
            <w:tcW w:w="491" w:type="pct"/>
          </w:tcPr>
          <w:p w14:paraId="7E3C1AAD" w14:textId="4DE3D395" w:rsidR="000478EB" w:rsidRPr="0093312F" w:rsidRDefault="00B87127" w:rsidP="008E65F6">
            <w:pPr>
              <w:spacing w:line="480" w:lineRule="auto"/>
              <w:rPr>
                <w:rFonts w:ascii="Arial" w:hAnsi="Arial" w:cs="Arial"/>
              </w:rPr>
            </w:pPr>
            <w:r w:rsidRPr="0093312F">
              <w:rPr>
                <w:rFonts w:ascii="Arial" w:hAnsi="Arial" w:cs="Arial"/>
              </w:rPr>
              <w:t xml:space="preserve">University Of California, Los Angeles Activity Scale </w:t>
            </w:r>
            <w:r w:rsidRPr="0093312F">
              <w:rPr>
                <w:rFonts w:ascii="Arial" w:hAnsi="Arial" w:cs="Arial"/>
              </w:rPr>
              <w:lastRenderedPageBreak/>
              <w:t>(UCLAA)</w:t>
            </w:r>
            <w:r w:rsidR="002B29DD" w:rsidRPr="0093312F">
              <w:rPr>
                <w:rFonts w:ascii="Arial" w:hAnsi="Arial" w:cs="Arial"/>
              </w:rPr>
              <w:t xml:space="preserve"> </w:t>
            </w:r>
            <w:r w:rsidR="000478EB" w:rsidRPr="0093312F">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0478EB" w:rsidRPr="0093312F">
              <w:rPr>
                <w:rFonts w:ascii="Arial" w:hAnsi="Arial" w:cs="Arial"/>
              </w:rPr>
              <w:fldChar w:fldCharType="separate"/>
            </w:r>
            <w:r w:rsidR="007C2992">
              <w:rPr>
                <w:rFonts w:ascii="Arial" w:hAnsi="Arial" w:cs="Arial"/>
                <w:noProof/>
              </w:rPr>
              <w:t>(29)</w:t>
            </w:r>
            <w:r w:rsidR="000478EB" w:rsidRPr="0093312F">
              <w:rPr>
                <w:rFonts w:ascii="Arial" w:hAnsi="Arial" w:cs="Arial"/>
              </w:rPr>
              <w:fldChar w:fldCharType="end"/>
            </w:r>
          </w:p>
        </w:tc>
        <w:tc>
          <w:tcPr>
            <w:tcW w:w="469" w:type="pct"/>
          </w:tcPr>
          <w:p w14:paraId="62D8559B" w14:textId="77777777" w:rsidR="000478EB" w:rsidRPr="0093312F" w:rsidRDefault="000478EB" w:rsidP="008E65F6">
            <w:pPr>
              <w:spacing w:line="480" w:lineRule="auto"/>
              <w:rPr>
                <w:rFonts w:ascii="Arial" w:hAnsi="Arial" w:cs="Arial"/>
              </w:rPr>
            </w:pPr>
            <w:r w:rsidRPr="0093312F">
              <w:rPr>
                <w:rFonts w:ascii="Arial" w:hAnsi="Arial" w:cs="Arial"/>
              </w:rPr>
              <w:lastRenderedPageBreak/>
              <w:t>Physical activities</w:t>
            </w:r>
          </w:p>
        </w:tc>
        <w:tc>
          <w:tcPr>
            <w:tcW w:w="417" w:type="pct"/>
          </w:tcPr>
          <w:p w14:paraId="205917C4" w14:textId="77777777" w:rsidR="000478EB" w:rsidRPr="0093312F" w:rsidRDefault="000478EB" w:rsidP="008E65F6">
            <w:pPr>
              <w:spacing w:line="480" w:lineRule="auto"/>
              <w:rPr>
                <w:rFonts w:ascii="Arial" w:hAnsi="Arial" w:cs="Arial"/>
              </w:rPr>
            </w:pPr>
            <w:r w:rsidRPr="0093312F">
              <w:rPr>
                <w:rFonts w:ascii="Arial" w:hAnsi="Arial" w:cs="Arial"/>
              </w:rPr>
              <w:t>All physical activities</w:t>
            </w:r>
          </w:p>
        </w:tc>
        <w:tc>
          <w:tcPr>
            <w:tcW w:w="450" w:type="pct"/>
          </w:tcPr>
          <w:p w14:paraId="14F188BB" w14:textId="77777777" w:rsidR="000478EB" w:rsidRPr="0093312F" w:rsidRDefault="000478EB" w:rsidP="008E65F6">
            <w:pPr>
              <w:spacing w:line="480" w:lineRule="auto"/>
              <w:rPr>
                <w:rFonts w:ascii="Arial" w:hAnsi="Arial" w:cs="Arial"/>
              </w:rPr>
            </w:pPr>
            <w:r w:rsidRPr="0093312F">
              <w:rPr>
                <w:rFonts w:ascii="Arial" w:hAnsi="Arial" w:cs="Arial"/>
              </w:rPr>
              <w:t>Past week</w:t>
            </w:r>
          </w:p>
        </w:tc>
        <w:tc>
          <w:tcPr>
            <w:tcW w:w="605" w:type="pct"/>
          </w:tcPr>
          <w:p w14:paraId="11172F33" w14:textId="77777777" w:rsidR="000478EB" w:rsidRPr="0093312F" w:rsidRDefault="000478EB" w:rsidP="008E65F6">
            <w:pPr>
              <w:spacing w:line="480" w:lineRule="auto"/>
              <w:rPr>
                <w:rFonts w:ascii="Arial" w:hAnsi="Arial" w:cs="Arial"/>
              </w:rPr>
            </w:pPr>
            <w:r w:rsidRPr="0093312F">
              <w:rPr>
                <w:rFonts w:ascii="Arial" w:hAnsi="Arial" w:cs="Arial"/>
              </w:rPr>
              <w:t>To assess level of PA in one item</w:t>
            </w:r>
          </w:p>
        </w:tc>
        <w:tc>
          <w:tcPr>
            <w:tcW w:w="487" w:type="pct"/>
          </w:tcPr>
          <w:p w14:paraId="417A7305" w14:textId="77777777" w:rsidR="000478EB" w:rsidRPr="0093312F" w:rsidRDefault="000478EB" w:rsidP="008E65F6">
            <w:pPr>
              <w:spacing w:line="480" w:lineRule="auto"/>
              <w:rPr>
                <w:rFonts w:ascii="Arial" w:hAnsi="Arial" w:cs="Arial"/>
              </w:rPr>
            </w:pPr>
            <w:r w:rsidRPr="0093312F">
              <w:rPr>
                <w:rFonts w:ascii="Arial" w:hAnsi="Arial" w:cs="Arial"/>
              </w:rPr>
              <w:t>Joint replacement surgery</w:t>
            </w:r>
          </w:p>
        </w:tc>
        <w:tc>
          <w:tcPr>
            <w:tcW w:w="563" w:type="pct"/>
          </w:tcPr>
          <w:p w14:paraId="119B6933" w14:textId="77777777" w:rsidR="000478EB" w:rsidRPr="0093312F" w:rsidRDefault="000478EB" w:rsidP="008E65F6">
            <w:pPr>
              <w:spacing w:line="480" w:lineRule="auto"/>
              <w:rPr>
                <w:rFonts w:ascii="Arial" w:hAnsi="Arial" w:cs="Arial"/>
              </w:rPr>
            </w:pPr>
            <w:r w:rsidRPr="0093312F">
              <w:rPr>
                <w:rFonts w:ascii="Arial" w:hAnsi="Arial" w:cs="Arial"/>
              </w:rPr>
              <w:t>No valid single item measure of PA</w:t>
            </w:r>
          </w:p>
        </w:tc>
        <w:tc>
          <w:tcPr>
            <w:tcW w:w="448" w:type="pct"/>
          </w:tcPr>
          <w:p w14:paraId="121F8FF7" w14:textId="77777777" w:rsidR="000478EB" w:rsidRPr="0093312F" w:rsidRDefault="000478EB" w:rsidP="008E65F6">
            <w:pPr>
              <w:spacing w:line="480" w:lineRule="auto"/>
              <w:rPr>
                <w:rFonts w:ascii="Arial" w:hAnsi="Arial" w:cs="Arial"/>
              </w:rPr>
            </w:pPr>
            <w:r w:rsidRPr="0093312F">
              <w:rPr>
                <w:rFonts w:ascii="Arial" w:hAnsi="Arial" w:cs="Arial"/>
              </w:rPr>
              <w:t>1 item: with a 10-level response</w:t>
            </w:r>
          </w:p>
        </w:tc>
        <w:tc>
          <w:tcPr>
            <w:tcW w:w="648" w:type="pct"/>
          </w:tcPr>
          <w:p w14:paraId="5FE2A050" w14:textId="77777777" w:rsidR="000478EB" w:rsidRPr="0093312F" w:rsidRDefault="000478EB" w:rsidP="008E65F6">
            <w:pPr>
              <w:spacing w:line="480" w:lineRule="auto"/>
              <w:rPr>
                <w:rFonts w:ascii="Arial" w:hAnsi="Arial" w:cs="Arial"/>
              </w:rPr>
            </w:pPr>
            <w:r w:rsidRPr="0093312F">
              <w:rPr>
                <w:rFonts w:ascii="Arial" w:hAnsi="Arial" w:cs="Arial"/>
              </w:rPr>
              <w:t xml:space="preserve">Each value on the scale identifies individuals at an interpretable level of PA  </w:t>
            </w:r>
          </w:p>
        </w:tc>
        <w:tc>
          <w:tcPr>
            <w:tcW w:w="422" w:type="pct"/>
          </w:tcPr>
          <w:p w14:paraId="142D1600" w14:textId="77777777" w:rsidR="000478EB" w:rsidRPr="0093312F" w:rsidRDefault="000478EB" w:rsidP="008E65F6">
            <w:pPr>
              <w:spacing w:line="480" w:lineRule="auto"/>
              <w:rPr>
                <w:rFonts w:ascii="Arial" w:hAnsi="Arial" w:cs="Arial"/>
              </w:rPr>
            </w:pPr>
            <w:r w:rsidRPr="0093312F">
              <w:rPr>
                <w:rFonts w:ascii="Arial" w:hAnsi="Arial" w:cs="Arial"/>
              </w:rPr>
              <w:t>Only one item</w:t>
            </w:r>
          </w:p>
        </w:tc>
      </w:tr>
    </w:tbl>
    <w:p w14:paraId="677DF46B" w14:textId="4379C590" w:rsidR="000478EB" w:rsidRPr="00C218C3" w:rsidRDefault="000478EB" w:rsidP="004C66D6">
      <w:pPr>
        <w:spacing w:line="480" w:lineRule="auto"/>
        <w:rPr>
          <w:rFonts w:ascii="Arial" w:hAnsi="Arial" w:cs="Arial"/>
          <w:sz w:val="24"/>
          <w:szCs w:val="24"/>
        </w:rPr>
        <w:sectPr w:rsidR="000478EB" w:rsidRPr="00C218C3" w:rsidSect="00447673">
          <w:pgSz w:w="16838" w:h="11906" w:orient="landscape"/>
          <w:pgMar w:top="1440" w:right="1440" w:bottom="1440" w:left="1440" w:header="720" w:footer="720" w:gutter="0"/>
          <w:cols w:space="720"/>
          <w:docGrid w:linePitch="299"/>
        </w:sectPr>
      </w:pPr>
    </w:p>
    <w:p w14:paraId="6315D3C9" w14:textId="2A3E4E62" w:rsidR="00370EFE" w:rsidRPr="00C218C3" w:rsidRDefault="002B5B76" w:rsidP="008E65F6">
      <w:pPr>
        <w:spacing w:line="480" w:lineRule="auto"/>
        <w:jc w:val="both"/>
        <w:rPr>
          <w:rFonts w:ascii="Arial" w:hAnsi="Arial" w:cs="Arial"/>
          <w:b/>
          <w:sz w:val="24"/>
          <w:szCs w:val="24"/>
        </w:rPr>
      </w:pPr>
      <w:r>
        <w:rPr>
          <w:rFonts w:ascii="Arial" w:hAnsi="Arial" w:cs="Arial"/>
          <w:b/>
          <w:sz w:val="24"/>
          <w:szCs w:val="24"/>
        </w:rPr>
        <w:lastRenderedPageBreak/>
        <w:t>Table 3</w:t>
      </w:r>
      <w:r w:rsidR="00E371FE">
        <w:rPr>
          <w:rFonts w:ascii="Arial" w:hAnsi="Arial" w:cs="Arial"/>
          <w:b/>
          <w:sz w:val="24"/>
          <w:szCs w:val="24"/>
        </w:rPr>
        <w:t>:</w:t>
      </w:r>
      <w:r w:rsidR="000478EB" w:rsidRPr="00C218C3">
        <w:rPr>
          <w:rFonts w:ascii="Arial" w:hAnsi="Arial" w:cs="Arial"/>
          <w:b/>
          <w:sz w:val="24"/>
          <w:szCs w:val="24"/>
        </w:rPr>
        <w:t xml:space="preserve"> Summary of each instruments measurement properties</w:t>
      </w:r>
      <w:r w:rsidR="00026399">
        <w:rPr>
          <w:rFonts w:ascii="Arial" w:hAnsi="Arial" w:cs="Arial"/>
          <w:b/>
          <w:sz w:val="24"/>
          <w:szCs w:val="24"/>
        </w:rPr>
        <w:t xml:space="preserve"> included in Stage Two</w:t>
      </w:r>
      <w:r w:rsidR="00E371FE">
        <w:rPr>
          <w:rFonts w:ascii="Arial" w:hAnsi="Arial" w:cs="Arial"/>
          <w:b/>
          <w:sz w:val="24"/>
          <w:szCs w:val="24"/>
        </w:rPr>
        <w:t>.</w:t>
      </w:r>
    </w:p>
    <w:tbl>
      <w:tblPr>
        <w:tblW w:w="5000" w:type="pct"/>
        <w:tblBorders>
          <w:top w:val="single" w:sz="4" w:space="0" w:color="000000"/>
          <w:bottom w:val="single" w:sz="4" w:space="0" w:color="000000"/>
        </w:tblBorders>
        <w:tblLook w:val="0400" w:firstRow="0" w:lastRow="0" w:firstColumn="0" w:lastColumn="0" w:noHBand="0" w:noVBand="1"/>
      </w:tblPr>
      <w:tblGrid>
        <w:gridCol w:w="1586"/>
        <w:gridCol w:w="2085"/>
        <w:gridCol w:w="2878"/>
        <w:gridCol w:w="2398"/>
        <w:gridCol w:w="2716"/>
        <w:gridCol w:w="2295"/>
      </w:tblGrid>
      <w:tr w:rsidR="006C42B6" w14:paraId="54D275DD" w14:textId="77777777" w:rsidTr="006C42B6">
        <w:tc>
          <w:tcPr>
            <w:tcW w:w="568" w:type="pct"/>
            <w:tcBorders>
              <w:top w:val="single" w:sz="4" w:space="0" w:color="000000"/>
              <w:left w:val="nil"/>
              <w:bottom w:val="single" w:sz="4" w:space="0" w:color="000000"/>
              <w:right w:val="nil"/>
            </w:tcBorders>
            <w:hideMark/>
          </w:tcPr>
          <w:p w14:paraId="2C6BC45E" w14:textId="77777777" w:rsidR="006C42B6" w:rsidRDefault="006C42B6">
            <w:pPr>
              <w:spacing w:line="480" w:lineRule="auto"/>
              <w:jc w:val="center"/>
              <w:rPr>
                <w:rFonts w:ascii="Arial" w:hAnsi="Arial" w:cs="Arial"/>
              </w:rPr>
            </w:pPr>
            <w:bookmarkStart w:id="16" w:name="_Hlk504652751"/>
            <w:bookmarkStart w:id="17" w:name="_Hlk522966469"/>
            <w:r>
              <w:rPr>
                <w:rFonts w:ascii="Arial" w:hAnsi="Arial" w:cs="Arial"/>
                <w:b/>
              </w:rPr>
              <w:t>Instrument and associated studies</w:t>
            </w:r>
          </w:p>
        </w:tc>
        <w:tc>
          <w:tcPr>
            <w:tcW w:w="747" w:type="pct"/>
            <w:tcBorders>
              <w:top w:val="single" w:sz="4" w:space="0" w:color="000000"/>
              <w:left w:val="nil"/>
              <w:bottom w:val="single" w:sz="4" w:space="0" w:color="000000"/>
              <w:right w:val="nil"/>
            </w:tcBorders>
            <w:hideMark/>
          </w:tcPr>
          <w:p w14:paraId="3D590F75" w14:textId="77777777" w:rsidR="006C42B6" w:rsidRDefault="006C42B6">
            <w:pPr>
              <w:spacing w:line="480" w:lineRule="auto"/>
              <w:jc w:val="center"/>
              <w:rPr>
                <w:rFonts w:ascii="Arial" w:hAnsi="Arial" w:cs="Arial"/>
              </w:rPr>
            </w:pPr>
            <w:r>
              <w:rPr>
                <w:rFonts w:ascii="Arial" w:hAnsi="Arial" w:cs="Arial"/>
                <w:b/>
              </w:rPr>
              <w:t>Reliability</w:t>
            </w:r>
          </w:p>
        </w:tc>
        <w:tc>
          <w:tcPr>
            <w:tcW w:w="1031" w:type="pct"/>
            <w:tcBorders>
              <w:top w:val="single" w:sz="4" w:space="0" w:color="000000"/>
              <w:left w:val="nil"/>
              <w:bottom w:val="single" w:sz="4" w:space="0" w:color="000000"/>
              <w:right w:val="nil"/>
            </w:tcBorders>
            <w:hideMark/>
          </w:tcPr>
          <w:p w14:paraId="1CB2D605" w14:textId="77777777" w:rsidR="006C42B6" w:rsidRDefault="006C42B6">
            <w:pPr>
              <w:spacing w:line="480" w:lineRule="auto"/>
              <w:jc w:val="center"/>
              <w:rPr>
                <w:rFonts w:ascii="Arial" w:hAnsi="Arial" w:cs="Arial"/>
              </w:rPr>
            </w:pPr>
            <w:r>
              <w:rPr>
                <w:rFonts w:ascii="Arial" w:hAnsi="Arial" w:cs="Arial"/>
                <w:b/>
              </w:rPr>
              <w:t>Measurement error</w:t>
            </w:r>
          </w:p>
        </w:tc>
        <w:tc>
          <w:tcPr>
            <w:tcW w:w="859" w:type="pct"/>
            <w:tcBorders>
              <w:top w:val="single" w:sz="4" w:space="0" w:color="000000"/>
              <w:left w:val="nil"/>
              <w:bottom w:val="single" w:sz="4" w:space="0" w:color="000000"/>
              <w:right w:val="nil"/>
            </w:tcBorders>
            <w:hideMark/>
          </w:tcPr>
          <w:p w14:paraId="13C9417B" w14:textId="77777777" w:rsidR="006C42B6" w:rsidRDefault="006C42B6">
            <w:pPr>
              <w:spacing w:line="480" w:lineRule="auto"/>
              <w:jc w:val="center"/>
              <w:rPr>
                <w:rFonts w:ascii="Arial" w:hAnsi="Arial" w:cs="Arial"/>
              </w:rPr>
            </w:pPr>
            <w:r>
              <w:rPr>
                <w:rFonts w:ascii="Arial" w:hAnsi="Arial" w:cs="Arial"/>
                <w:b/>
              </w:rPr>
              <w:t>Criterion validity</w:t>
            </w:r>
          </w:p>
        </w:tc>
        <w:tc>
          <w:tcPr>
            <w:tcW w:w="973" w:type="pct"/>
            <w:tcBorders>
              <w:top w:val="single" w:sz="4" w:space="0" w:color="000000"/>
              <w:left w:val="nil"/>
              <w:bottom w:val="single" w:sz="4" w:space="0" w:color="000000"/>
              <w:right w:val="nil"/>
            </w:tcBorders>
            <w:hideMark/>
          </w:tcPr>
          <w:p w14:paraId="2AE1BFFC" w14:textId="77777777" w:rsidR="006C42B6" w:rsidRDefault="006C42B6">
            <w:pPr>
              <w:spacing w:line="480" w:lineRule="auto"/>
              <w:jc w:val="center"/>
              <w:rPr>
                <w:rFonts w:ascii="Arial" w:hAnsi="Arial" w:cs="Arial"/>
              </w:rPr>
            </w:pPr>
            <w:r>
              <w:rPr>
                <w:rFonts w:ascii="Arial" w:hAnsi="Arial" w:cs="Arial"/>
                <w:b/>
              </w:rPr>
              <w:t>Construct validity</w:t>
            </w:r>
          </w:p>
        </w:tc>
        <w:tc>
          <w:tcPr>
            <w:tcW w:w="822" w:type="pct"/>
            <w:tcBorders>
              <w:top w:val="single" w:sz="4" w:space="0" w:color="000000"/>
              <w:left w:val="nil"/>
              <w:bottom w:val="single" w:sz="4" w:space="0" w:color="000000"/>
              <w:right w:val="nil"/>
            </w:tcBorders>
            <w:hideMark/>
          </w:tcPr>
          <w:p w14:paraId="318EF825" w14:textId="77777777" w:rsidR="006C42B6" w:rsidRDefault="006C42B6">
            <w:pPr>
              <w:spacing w:line="480" w:lineRule="auto"/>
              <w:jc w:val="center"/>
              <w:rPr>
                <w:rFonts w:ascii="Arial" w:hAnsi="Arial" w:cs="Arial"/>
              </w:rPr>
            </w:pPr>
            <w:r>
              <w:rPr>
                <w:rFonts w:ascii="Arial" w:hAnsi="Arial" w:cs="Arial"/>
                <w:b/>
              </w:rPr>
              <w:t>Other measurement properties</w:t>
            </w:r>
          </w:p>
        </w:tc>
      </w:tr>
      <w:tr w:rsidR="006C42B6" w14:paraId="4BFEE9EF" w14:textId="77777777" w:rsidTr="006C42B6">
        <w:tc>
          <w:tcPr>
            <w:tcW w:w="5000" w:type="pct"/>
            <w:gridSpan w:val="6"/>
            <w:tcBorders>
              <w:top w:val="single" w:sz="4" w:space="0" w:color="000000"/>
              <w:left w:val="nil"/>
              <w:bottom w:val="nil"/>
              <w:right w:val="nil"/>
            </w:tcBorders>
            <w:hideMark/>
          </w:tcPr>
          <w:p w14:paraId="290071A2" w14:textId="77777777" w:rsidR="006C42B6" w:rsidRDefault="006C42B6">
            <w:pPr>
              <w:spacing w:line="480" w:lineRule="auto"/>
              <w:jc w:val="center"/>
              <w:rPr>
                <w:rFonts w:ascii="Arial" w:hAnsi="Arial" w:cs="Arial"/>
                <w:i/>
              </w:rPr>
            </w:pPr>
            <w:r>
              <w:rPr>
                <w:rFonts w:ascii="Arial" w:hAnsi="Arial" w:cs="Arial"/>
                <w:b/>
              </w:rPr>
              <w:t>Populations with joint pain attributable to OA</w:t>
            </w:r>
            <w:r>
              <w:rPr>
                <w:rFonts w:ascii="Arial" w:hAnsi="Arial" w:cs="Arial"/>
                <w:i/>
              </w:rPr>
              <w:t xml:space="preserve"> </w:t>
            </w:r>
          </w:p>
          <w:p w14:paraId="11141F3C" w14:textId="77777777" w:rsidR="006C42B6" w:rsidRDefault="006C42B6">
            <w:pPr>
              <w:spacing w:line="480" w:lineRule="auto"/>
              <w:jc w:val="center"/>
              <w:rPr>
                <w:rFonts w:ascii="Arial" w:hAnsi="Arial" w:cs="Arial"/>
                <w:b/>
              </w:rPr>
            </w:pPr>
            <w:r>
              <w:rPr>
                <w:rFonts w:ascii="Arial" w:hAnsi="Arial" w:cs="Arial"/>
                <w:i/>
              </w:rPr>
              <w:t>Multi-item</w:t>
            </w:r>
          </w:p>
        </w:tc>
      </w:tr>
      <w:tr w:rsidR="006C42B6" w14:paraId="679EF0EC" w14:textId="77777777" w:rsidTr="006C42B6">
        <w:tc>
          <w:tcPr>
            <w:tcW w:w="5000" w:type="pct"/>
            <w:gridSpan w:val="6"/>
            <w:tcBorders>
              <w:top w:val="single" w:sz="4" w:space="0" w:color="000000"/>
              <w:left w:val="nil"/>
              <w:bottom w:val="nil"/>
              <w:right w:val="nil"/>
            </w:tcBorders>
          </w:tcPr>
          <w:p w14:paraId="0D6144F4" w14:textId="77777777" w:rsidR="006C42B6" w:rsidRDefault="006C42B6">
            <w:pPr>
              <w:spacing w:line="480" w:lineRule="auto"/>
              <w:jc w:val="center"/>
              <w:rPr>
                <w:rFonts w:ascii="Arial" w:hAnsi="Arial" w:cs="Arial"/>
                <w:i/>
              </w:rPr>
            </w:pPr>
          </w:p>
        </w:tc>
      </w:tr>
      <w:tr w:rsidR="006C42B6" w14:paraId="1FAAF140" w14:textId="77777777" w:rsidTr="006C42B6">
        <w:tc>
          <w:tcPr>
            <w:tcW w:w="568" w:type="pct"/>
            <w:tcBorders>
              <w:top w:val="nil"/>
              <w:left w:val="nil"/>
              <w:bottom w:val="nil"/>
              <w:right w:val="nil"/>
            </w:tcBorders>
            <w:hideMark/>
          </w:tcPr>
          <w:p w14:paraId="578D74FC" w14:textId="77777777" w:rsidR="006C42B6" w:rsidRDefault="006C42B6">
            <w:pPr>
              <w:spacing w:line="480" w:lineRule="auto"/>
              <w:jc w:val="center"/>
              <w:rPr>
                <w:rFonts w:ascii="Arial" w:hAnsi="Arial" w:cs="Arial"/>
              </w:rPr>
            </w:pPr>
            <w:r>
              <w:rPr>
                <w:rFonts w:ascii="Arial" w:hAnsi="Arial" w:cs="Arial"/>
              </w:rPr>
              <w:t xml:space="preserve">Active Australia Survey (AAS) </w:t>
            </w:r>
          </w:p>
        </w:tc>
        <w:tc>
          <w:tcPr>
            <w:tcW w:w="747" w:type="pct"/>
            <w:tcBorders>
              <w:top w:val="nil"/>
              <w:left w:val="nil"/>
              <w:bottom w:val="nil"/>
              <w:right w:val="nil"/>
            </w:tcBorders>
            <w:hideMark/>
          </w:tcPr>
          <w:p w14:paraId="68CDCCEC"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3A3B70B9"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15602DC5"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25C899C3"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1BBF945A" w14:textId="77777777" w:rsidR="006C42B6" w:rsidRDefault="006C42B6">
            <w:pPr>
              <w:spacing w:line="480" w:lineRule="auto"/>
              <w:jc w:val="center"/>
              <w:rPr>
                <w:rFonts w:ascii="Arial" w:hAnsi="Arial" w:cs="Arial"/>
              </w:rPr>
            </w:pPr>
            <w:r>
              <w:rPr>
                <w:rFonts w:ascii="Arial" w:hAnsi="Arial" w:cs="Arial"/>
              </w:rPr>
              <w:t>0</w:t>
            </w:r>
          </w:p>
        </w:tc>
      </w:tr>
      <w:tr w:rsidR="006C42B6" w14:paraId="7430FF9F" w14:textId="77777777" w:rsidTr="006C42B6">
        <w:tc>
          <w:tcPr>
            <w:tcW w:w="568" w:type="pct"/>
            <w:tcBorders>
              <w:top w:val="nil"/>
              <w:left w:val="nil"/>
              <w:bottom w:val="nil"/>
              <w:right w:val="nil"/>
            </w:tcBorders>
            <w:hideMark/>
          </w:tcPr>
          <w:p w14:paraId="7BF5F2B2" w14:textId="77777777" w:rsidR="006C42B6" w:rsidRDefault="006C42B6">
            <w:pPr>
              <w:spacing w:line="480" w:lineRule="auto"/>
              <w:jc w:val="center"/>
              <w:rPr>
                <w:rFonts w:ascii="Arial" w:hAnsi="Arial" w:cs="Arial"/>
              </w:rPr>
            </w:pPr>
            <w:r>
              <w:rPr>
                <w:rFonts w:ascii="Arial" w:hAnsi="Arial" w:cs="Arial"/>
              </w:rPr>
              <w:t xml:space="preserve">Baecke </w:t>
            </w:r>
          </w:p>
        </w:tc>
        <w:tc>
          <w:tcPr>
            <w:tcW w:w="747" w:type="pct"/>
            <w:tcBorders>
              <w:top w:val="nil"/>
              <w:left w:val="nil"/>
              <w:bottom w:val="nil"/>
              <w:right w:val="nil"/>
            </w:tcBorders>
            <w:hideMark/>
          </w:tcPr>
          <w:p w14:paraId="256C9DB0" w14:textId="29774C98" w:rsidR="006C42B6" w:rsidRDefault="006C42B6">
            <w:pPr>
              <w:spacing w:line="480" w:lineRule="auto"/>
              <w:jc w:val="center"/>
              <w:rPr>
                <w:rFonts w:ascii="Arial" w:hAnsi="Arial" w:cs="Arial"/>
              </w:rPr>
            </w:pPr>
            <w:r>
              <w:rPr>
                <w:rFonts w:ascii="Arial" w:hAnsi="Arial" w:cs="Arial"/>
              </w:rPr>
              <w:t>ICC=0.87, good quality</w:t>
            </w:r>
            <w:r w:rsidR="00AC4176">
              <w:rPr>
                <w:rFonts w:ascii="Arial" w:hAnsi="Arial" w:cs="Arial"/>
              </w:rPr>
              <w:fldChar w:fldCharType="begin"/>
            </w:r>
            <w:r w:rsidR="007C2992">
              <w:rPr>
                <w:rFonts w:ascii="Arial" w:hAnsi="Arial" w:cs="Arial"/>
              </w:rPr>
              <w:instrText xml:space="preserve"> ADDIN EN.CITE &lt;EndNote&gt;&lt;Cite&gt;&lt;Author&gt;Ono&lt;/Author&gt;&lt;Year&gt;2007&lt;/Year&gt;&lt;RecNum&gt;42&lt;/RecNum&gt;&lt;DisplayText&gt;(27)&lt;/DisplayText&gt;&lt;record&gt;&lt;rec-number&gt;42&lt;/rec-number&gt;&lt;foreign-keys&gt;&lt;key app="EN" db-id="x2dr50p90s2er7e52ed5apw6zxeefvdppdde" timestamp="1476349859"&gt;42&lt;/key&gt;&lt;/foreign-keys&gt;&lt;ref-type name="Journal Article"&gt;17&lt;/ref-type&gt;&lt;contributors&gt;&lt;authors&gt;&lt;author&gt;Ono, Rei&lt;/author&gt;&lt;author&gt;Hirata, Soichiro&lt;/author&gt;&lt;author&gt;Yamada, Minoru&lt;/author&gt;&lt;author&gt;Nishiyama, Takayuki&lt;/author&gt;&lt;author&gt;Kurosaka, Masahiro&lt;/author&gt;&lt;author&gt;Tamura, Yumi&lt;/author&gt;&lt;/authors&gt;&lt;/contributors&gt;&lt;titles&gt;&lt;title&gt;Reliability and validity of the Baecke physical activity questionnaire in adult women with hip disorders&lt;/title&gt;&lt;secondary-title&gt;BMC musculoskeletal disorders&lt;/secondary-title&gt;&lt;/titles&gt;&lt;periodical&gt;&lt;full-title&gt;BMC musculoskeletal disorders&lt;/full-title&gt;&lt;/periodical&gt;&lt;pages&gt;1&lt;/pages&gt;&lt;volume&gt;8&lt;/volume&gt;&lt;number&gt;1&lt;/number&gt;&lt;dates&gt;&lt;year&gt;2007&lt;/year&gt;&lt;/dates&gt;&lt;isbn&gt;1471-2474&lt;/isbn&gt;&lt;urls&gt;&lt;/urls&gt;&lt;/record&gt;&lt;/Cite&gt;&lt;/EndNote&gt;</w:instrText>
            </w:r>
            <w:r w:rsidR="00AC4176">
              <w:rPr>
                <w:rFonts w:ascii="Arial" w:hAnsi="Arial" w:cs="Arial"/>
              </w:rPr>
              <w:fldChar w:fldCharType="separate"/>
            </w:r>
            <w:r w:rsidR="007C2992">
              <w:rPr>
                <w:rFonts w:ascii="Arial" w:hAnsi="Arial" w:cs="Arial"/>
                <w:noProof/>
              </w:rPr>
              <w:t>(27)</w:t>
            </w:r>
            <w:r w:rsidR="00AC4176">
              <w:rPr>
                <w:rFonts w:ascii="Arial" w:hAnsi="Arial" w:cs="Arial"/>
              </w:rPr>
              <w:fldChar w:fldCharType="end"/>
            </w:r>
            <w:r>
              <w:rPr>
                <w:rFonts w:ascii="Arial" w:hAnsi="Arial" w:cs="Arial"/>
              </w:rPr>
              <w:t xml:space="preserve"> </w:t>
            </w:r>
          </w:p>
        </w:tc>
        <w:tc>
          <w:tcPr>
            <w:tcW w:w="1031" w:type="pct"/>
            <w:tcBorders>
              <w:top w:val="nil"/>
              <w:left w:val="nil"/>
              <w:bottom w:val="nil"/>
              <w:right w:val="nil"/>
            </w:tcBorders>
            <w:hideMark/>
          </w:tcPr>
          <w:p w14:paraId="52EA28B3"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7C284AF8"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30D0F42C" w14:textId="34D2C9CC" w:rsidR="006C42B6" w:rsidRDefault="006C42B6">
            <w:pPr>
              <w:spacing w:line="480" w:lineRule="auto"/>
              <w:jc w:val="center"/>
              <w:rPr>
                <w:rFonts w:ascii="Arial" w:hAnsi="Arial" w:cs="Arial"/>
              </w:rPr>
            </w:pPr>
            <w:r>
              <w:rPr>
                <w:rFonts w:ascii="Arial" w:hAnsi="Arial" w:cs="Arial"/>
              </w:rPr>
              <w:t xml:space="preserve">Convergent construct validity, correlation to </w:t>
            </w:r>
            <w:r>
              <w:rPr>
                <w:rFonts w:ascii="Arial" w:hAnsi="Arial" w:cs="Arial"/>
              </w:rPr>
              <w:lastRenderedPageBreak/>
              <w:t>accelerometer= 0.49, good quality</w:t>
            </w:r>
            <w:r w:rsidR="00AC4176">
              <w:rPr>
                <w:rFonts w:ascii="Arial" w:hAnsi="Arial" w:cs="Arial"/>
              </w:rPr>
              <w:fldChar w:fldCharType="begin"/>
            </w:r>
            <w:r w:rsidR="007C2992">
              <w:rPr>
                <w:rFonts w:ascii="Arial" w:hAnsi="Arial" w:cs="Arial"/>
              </w:rPr>
              <w:instrText xml:space="preserve"> ADDIN EN.CITE &lt;EndNote&gt;&lt;Cite&gt;&lt;Author&gt;Ono&lt;/Author&gt;&lt;Year&gt;2007&lt;/Year&gt;&lt;RecNum&gt;42&lt;/RecNum&gt;&lt;DisplayText&gt;(27)&lt;/DisplayText&gt;&lt;record&gt;&lt;rec-number&gt;42&lt;/rec-number&gt;&lt;foreign-keys&gt;&lt;key app="EN" db-id="x2dr50p90s2er7e52ed5apw6zxeefvdppdde" timestamp="1476349859"&gt;42&lt;/key&gt;&lt;/foreign-keys&gt;&lt;ref-type name="Journal Article"&gt;17&lt;/ref-type&gt;&lt;contributors&gt;&lt;authors&gt;&lt;author&gt;Ono, Rei&lt;/author&gt;&lt;author&gt;Hirata, Soichiro&lt;/author&gt;&lt;author&gt;Yamada, Minoru&lt;/author&gt;&lt;author&gt;Nishiyama, Takayuki&lt;/author&gt;&lt;author&gt;Kurosaka, Masahiro&lt;/author&gt;&lt;author&gt;Tamura, Yumi&lt;/author&gt;&lt;/authors&gt;&lt;/contributors&gt;&lt;titles&gt;&lt;title&gt;Reliability and validity of the Baecke physical activity questionnaire in adult women with hip disorders&lt;/title&gt;&lt;secondary-title&gt;BMC musculoskeletal disorders&lt;/secondary-title&gt;&lt;/titles&gt;&lt;periodical&gt;&lt;full-title&gt;BMC musculoskeletal disorders&lt;/full-title&gt;&lt;/periodical&gt;&lt;pages&gt;1&lt;/pages&gt;&lt;volume&gt;8&lt;/volume&gt;&lt;number&gt;1&lt;/number&gt;&lt;dates&gt;&lt;year&gt;2007&lt;/year&gt;&lt;/dates&gt;&lt;isbn&gt;1471-2474&lt;/isbn&gt;&lt;urls&gt;&lt;/urls&gt;&lt;/record&gt;&lt;/Cite&gt;&lt;/EndNote&gt;</w:instrText>
            </w:r>
            <w:r w:rsidR="00AC4176">
              <w:rPr>
                <w:rFonts w:ascii="Arial" w:hAnsi="Arial" w:cs="Arial"/>
              </w:rPr>
              <w:fldChar w:fldCharType="separate"/>
            </w:r>
            <w:r w:rsidR="007C2992">
              <w:rPr>
                <w:rFonts w:ascii="Arial" w:hAnsi="Arial" w:cs="Arial"/>
                <w:noProof/>
              </w:rPr>
              <w:t>(27)</w:t>
            </w:r>
            <w:r w:rsidR="00AC4176">
              <w:rPr>
                <w:rFonts w:ascii="Arial" w:hAnsi="Arial" w:cs="Arial"/>
              </w:rPr>
              <w:fldChar w:fldCharType="end"/>
            </w:r>
          </w:p>
        </w:tc>
        <w:tc>
          <w:tcPr>
            <w:tcW w:w="822" w:type="pct"/>
            <w:tcBorders>
              <w:top w:val="nil"/>
              <w:left w:val="nil"/>
              <w:bottom w:val="nil"/>
              <w:right w:val="nil"/>
            </w:tcBorders>
            <w:hideMark/>
          </w:tcPr>
          <w:p w14:paraId="5B33FAFF" w14:textId="77777777" w:rsidR="006C42B6" w:rsidRDefault="006C42B6">
            <w:pPr>
              <w:spacing w:line="480" w:lineRule="auto"/>
              <w:jc w:val="center"/>
              <w:rPr>
                <w:rFonts w:ascii="Arial" w:hAnsi="Arial" w:cs="Arial"/>
              </w:rPr>
            </w:pPr>
            <w:r>
              <w:rPr>
                <w:rFonts w:ascii="Arial" w:hAnsi="Arial" w:cs="Arial"/>
              </w:rPr>
              <w:lastRenderedPageBreak/>
              <w:t>0</w:t>
            </w:r>
          </w:p>
        </w:tc>
      </w:tr>
      <w:tr w:rsidR="006C42B6" w14:paraId="160E6D69" w14:textId="77777777" w:rsidTr="006C42B6">
        <w:tc>
          <w:tcPr>
            <w:tcW w:w="568" w:type="pct"/>
            <w:tcBorders>
              <w:top w:val="nil"/>
              <w:left w:val="nil"/>
              <w:bottom w:val="nil"/>
              <w:right w:val="nil"/>
            </w:tcBorders>
            <w:hideMark/>
          </w:tcPr>
          <w:p w14:paraId="16CB61B0" w14:textId="77777777" w:rsidR="006C42B6" w:rsidRDefault="006C42B6">
            <w:pPr>
              <w:spacing w:line="480" w:lineRule="auto"/>
              <w:jc w:val="center"/>
              <w:rPr>
                <w:rFonts w:ascii="Arial" w:hAnsi="Arial" w:cs="Arial"/>
              </w:rPr>
            </w:pPr>
            <w:r>
              <w:rPr>
                <w:rFonts w:ascii="Arial" w:hAnsi="Arial" w:cs="Arial"/>
              </w:rPr>
              <w:t>Modified Baecke</w:t>
            </w:r>
          </w:p>
        </w:tc>
        <w:tc>
          <w:tcPr>
            <w:tcW w:w="747" w:type="pct"/>
            <w:tcBorders>
              <w:top w:val="nil"/>
              <w:left w:val="nil"/>
              <w:bottom w:val="nil"/>
              <w:right w:val="nil"/>
            </w:tcBorders>
            <w:hideMark/>
          </w:tcPr>
          <w:p w14:paraId="136F5835"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3197B6BB"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2449F6BB"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448B32C2"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2B27199D" w14:textId="77777777" w:rsidR="006C42B6" w:rsidRDefault="006C42B6">
            <w:pPr>
              <w:spacing w:line="480" w:lineRule="auto"/>
              <w:jc w:val="center"/>
              <w:rPr>
                <w:rFonts w:ascii="Arial" w:hAnsi="Arial" w:cs="Arial"/>
              </w:rPr>
            </w:pPr>
            <w:r>
              <w:rPr>
                <w:rFonts w:ascii="Arial" w:hAnsi="Arial" w:cs="Arial"/>
              </w:rPr>
              <w:t>0</w:t>
            </w:r>
          </w:p>
        </w:tc>
      </w:tr>
      <w:tr w:rsidR="006C42B6" w14:paraId="611A2E62" w14:textId="77777777" w:rsidTr="006C42B6">
        <w:tc>
          <w:tcPr>
            <w:tcW w:w="568" w:type="pct"/>
            <w:tcBorders>
              <w:top w:val="nil"/>
              <w:left w:val="nil"/>
              <w:bottom w:val="nil"/>
              <w:right w:val="nil"/>
            </w:tcBorders>
          </w:tcPr>
          <w:p w14:paraId="428812A9" w14:textId="77777777" w:rsidR="006C42B6" w:rsidRDefault="006C42B6">
            <w:pPr>
              <w:spacing w:line="480" w:lineRule="auto"/>
              <w:jc w:val="center"/>
              <w:rPr>
                <w:rFonts w:ascii="Arial" w:hAnsi="Arial" w:cs="Arial"/>
              </w:rPr>
            </w:pPr>
            <w:r>
              <w:rPr>
                <w:rFonts w:ascii="Arial" w:hAnsi="Arial" w:cs="Arial"/>
              </w:rPr>
              <w:t xml:space="preserve">Human Activity Profile (HAP) </w:t>
            </w:r>
          </w:p>
          <w:p w14:paraId="7940BC1A" w14:textId="77777777" w:rsidR="006C42B6" w:rsidRDefault="006C42B6">
            <w:pPr>
              <w:spacing w:line="480" w:lineRule="auto"/>
              <w:jc w:val="center"/>
              <w:rPr>
                <w:rFonts w:ascii="Arial" w:hAnsi="Arial" w:cs="Arial"/>
              </w:rPr>
            </w:pPr>
          </w:p>
        </w:tc>
        <w:tc>
          <w:tcPr>
            <w:tcW w:w="747" w:type="pct"/>
            <w:tcBorders>
              <w:top w:val="nil"/>
              <w:left w:val="nil"/>
              <w:bottom w:val="nil"/>
              <w:right w:val="nil"/>
            </w:tcBorders>
            <w:hideMark/>
          </w:tcPr>
          <w:p w14:paraId="437D2210" w14:textId="10512D5A" w:rsidR="006C42B6" w:rsidRDefault="006C42B6">
            <w:pPr>
              <w:spacing w:line="480" w:lineRule="auto"/>
              <w:jc w:val="center"/>
              <w:rPr>
                <w:rFonts w:ascii="Arial" w:hAnsi="Arial" w:cs="Arial"/>
              </w:rPr>
            </w:pPr>
            <w:r>
              <w:rPr>
                <w:rFonts w:ascii="Arial" w:hAnsi="Arial" w:cs="Arial"/>
              </w:rPr>
              <w:t>ICC= 0.95, 0.96, excellent quality</w:t>
            </w:r>
            <w:r w:rsidR="007457B7">
              <w:rPr>
                <w:rFonts w:ascii="Arial" w:hAnsi="Arial" w:cs="Arial"/>
              </w:rPr>
              <w:fldChar w:fldCharType="begin"/>
            </w:r>
            <w:r w:rsidR="007C2992">
              <w:rPr>
                <w:rFonts w:ascii="Arial" w:hAnsi="Arial" w:cs="Arial"/>
              </w:rPr>
              <w:instrText xml:space="preserve"> ADDIN EN.CITE &lt;EndNote&gt;&lt;Cite&gt;&lt;Author&gt;Bennell&lt;/Author&gt;&lt;Year&gt;2004&lt;/Year&gt;&lt;RecNum&gt;49&lt;/RecNum&gt;&lt;DisplayText&gt;(28)&lt;/DisplayText&gt;&lt;record&gt;&lt;rec-number&gt;49&lt;/rec-number&gt;&lt;foreign-keys&gt;&lt;key app="EN" db-id="x2dr50p90s2er7e52ed5apw6zxeefvdppdde" timestamp="1476350543"&gt;49&lt;/key&gt;&lt;/foreign-keys&gt;&lt;ref-type name="Journal Article"&gt;17&lt;/ref-type&gt;&lt;contributors&gt;&lt;authors&gt;&lt;author&gt;Bennell, Kim L&lt;/author&gt;&lt;author&gt;Hinman, Rana S&lt;/author&gt;&lt;author&gt;Crossley, Kay M&lt;/author&gt;&lt;author&gt;Metcalf, Ben R&lt;/author&gt;&lt;/authors&gt;&lt;/contributors&gt;&lt;titles&gt;&lt;title&gt;Is the Human Activity Profile a useful measure in people with knee osteoarthritis?&lt;/title&gt;&lt;secondary-title&gt;Journal of rehabilitation research and development&lt;/secondary-title&gt;&lt;/titles&gt;&lt;periodical&gt;&lt;full-title&gt;Journal of rehabilitation research and development&lt;/full-title&gt;&lt;/periodical&gt;&lt;pages&gt;621&lt;/pages&gt;&lt;volume&gt;41&lt;/volume&gt;&lt;number&gt;4&lt;/number&gt;&lt;dates&gt;&lt;year&gt;2004&lt;/year&gt;&lt;/dates&gt;&lt;isbn&gt;0748-7711&lt;/isbn&gt;&lt;urls&gt;&lt;/urls&gt;&lt;/record&gt;&lt;/Cite&gt;&lt;/EndNote&gt;</w:instrText>
            </w:r>
            <w:r w:rsidR="007457B7">
              <w:rPr>
                <w:rFonts w:ascii="Arial" w:hAnsi="Arial" w:cs="Arial"/>
              </w:rPr>
              <w:fldChar w:fldCharType="separate"/>
            </w:r>
            <w:r w:rsidR="007C2992">
              <w:rPr>
                <w:rFonts w:ascii="Arial" w:hAnsi="Arial" w:cs="Arial"/>
                <w:noProof/>
              </w:rPr>
              <w:t>(28)</w:t>
            </w:r>
            <w:r w:rsidR="007457B7">
              <w:rPr>
                <w:rFonts w:ascii="Arial" w:hAnsi="Arial" w:cs="Arial"/>
              </w:rPr>
              <w:fldChar w:fldCharType="end"/>
            </w:r>
            <w:r>
              <w:rPr>
                <w:rFonts w:ascii="Arial" w:hAnsi="Arial" w:cs="Arial"/>
              </w:rPr>
              <w:t>. ICC=0.60, 0.83, poor quality</w:t>
            </w:r>
            <w:r w:rsidR="007457B7">
              <w:rPr>
                <w:rFonts w:ascii="Arial" w:hAnsi="Arial" w:cs="Arial"/>
              </w:rPr>
              <w:fldChar w:fldCharType="begin"/>
            </w:r>
            <w:r w:rsidR="004B389D">
              <w:rPr>
                <w:rFonts w:ascii="Arial" w:hAnsi="Arial" w:cs="Arial"/>
              </w:rPr>
              <w:instrText xml:space="preserve"> ADDIN EN.CITE &lt;EndNote&gt;&lt;Cite&gt;&lt;Author&gt;Bilek&lt;/Author&gt;&lt;Year&gt;2005&lt;/Year&gt;&lt;RecNum&gt;50&lt;/RecNum&gt;&lt;DisplayText&gt;(72)&lt;/DisplayText&gt;&lt;record&gt;&lt;rec-number&gt;50&lt;/rec-number&gt;&lt;foreign-keys&gt;&lt;key app="EN" db-id="x2dr50p90s2er7e52ed5apw6zxeefvdppdde" timestamp="1476350600"&gt;50&lt;/key&gt;&lt;/foreign-keys&gt;&lt;ref-type name="Journal Article"&gt;17&lt;/ref-type&gt;&lt;contributors&gt;&lt;authors&gt;&lt;author&gt;Bilek, Laura D&lt;/author&gt;&lt;author&gt;Venema, Dawn M&lt;/author&gt;&lt;author&gt;Camp, Kristine L&lt;/author&gt;&lt;author&gt;Lyden, Elizabeth R&lt;/author&gt;&lt;author&gt;Meza, Jane L&lt;/author&gt;&lt;/authors&gt;&lt;/contributors&gt;&lt;titles&gt;&lt;title&gt;Evaluation of the human activity profile for use with persons with arthritis&lt;/title&gt;&lt;secondary-title&gt;Arthritis Care &amp;amp; Research&lt;/secondary-title&gt;&lt;/titles&gt;&lt;periodical&gt;&lt;full-title&gt;Arthritis Care &amp;amp; Research&lt;/full-title&gt;&lt;/periodical&gt;&lt;pages&gt;756-763&lt;/pages&gt;&lt;volume&gt;53&lt;/volume&gt;&lt;number&gt;5&lt;/number&gt;&lt;dates&gt;&lt;year&gt;2005&lt;/year&gt;&lt;/dates&gt;&lt;isbn&gt;1529-0131&lt;/isbn&gt;&lt;urls&gt;&lt;/urls&gt;&lt;/record&gt;&lt;/Cite&gt;&lt;/EndNote&gt;</w:instrText>
            </w:r>
            <w:r w:rsidR="007457B7">
              <w:rPr>
                <w:rFonts w:ascii="Arial" w:hAnsi="Arial" w:cs="Arial"/>
              </w:rPr>
              <w:fldChar w:fldCharType="separate"/>
            </w:r>
            <w:r w:rsidR="004B389D">
              <w:rPr>
                <w:rFonts w:ascii="Arial" w:hAnsi="Arial" w:cs="Arial"/>
                <w:noProof/>
              </w:rPr>
              <w:t>(72)</w:t>
            </w:r>
            <w:r w:rsidR="007457B7">
              <w:rPr>
                <w:rFonts w:ascii="Arial" w:hAnsi="Arial" w:cs="Arial"/>
              </w:rPr>
              <w:fldChar w:fldCharType="end"/>
            </w:r>
          </w:p>
        </w:tc>
        <w:tc>
          <w:tcPr>
            <w:tcW w:w="1031" w:type="pct"/>
            <w:tcBorders>
              <w:top w:val="nil"/>
              <w:left w:val="nil"/>
              <w:bottom w:val="nil"/>
              <w:right w:val="nil"/>
            </w:tcBorders>
            <w:hideMark/>
          </w:tcPr>
          <w:p w14:paraId="329099F4" w14:textId="34B6D45E" w:rsidR="006C42B6" w:rsidRDefault="006C42B6">
            <w:pPr>
              <w:spacing w:line="480" w:lineRule="auto"/>
              <w:jc w:val="center"/>
              <w:rPr>
                <w:rFonts w:ascii="Arial" w:hAnsi="Arial" w:cs="Arial"/>
              </w:rPr>
            </w:pPr>
            <w:r>
              <w:rPr>
                <w:rFonts w:ascii="Arial" w:hAnsi="Arial" w:cs="Arial"/>
              </w:rPr>
              <w:t>SEM=3, excellent quality</w:t>
            </w:r>
            <w:r w:rsidR="007457B7">
              <w:rPr>
                <w:rFonts w:ascii="Arial" w:hAnsi="Arial" w:cs="Arial"/>
              </w:rPr>
              <w:fldChar w:fldCharType="begin"/>
            </w:r>
            <w:r w:rsidR="007C2992">
              <w:rPr>
                <w:rFonts w:ascii="Arial" w:hAnsi="Arial" w:cs="Arial"/>
              </w:rPr>
              <w:instrText xml:space="preserve"> ADDIN EN.CITE &lt;EndNote&gt;&lt;Cite&gt;&lt;Author&gt;Bennell&lt;/Author&gt;&lt;Year&gt;2004&lt;/Year&gt;&lt;RecNum&gt;49&lt;/RecNum&gt;&lt;DisplayText&gt;(28)&lt;/DisplayText&gt;&lt;record&gt;&lt;rec-number&gt;49&lt;/rec-number&gt;&lt;foreign-keys&gt;&lt;key app="EN" db-id="x2dr50p90s2er7e52ed5apw6zxeefvdppdde" timestamp="1476350543"&gt;49&lt;/key&gt;&lt;/foreign-keys&gt;&lt;ref-type name="Journal Article"&gt;17&lt;/ref-type&gt;&lt;contributors&gt;&lt;authors&gt;&lt;author&gt;Bennell, Kim L&lt;/author&gt;&lt;author&gt;Hinman, Rana S&lt;/author&gt;&lt;author&gt;Crossley, Kay M&lt;/author&gt;&lt;author&gt;Metcalf, Ben R&lt;/author&gt;&lt;/authors&gt;&lt;/contributors&gt;&lt;titles&gt;&lt;title&gt;Is the Human Activity Profile a useful measure in people with knee osteoarthritis?&lt;/title&gt;&lt;secondary-title&gt;Journal of rehabilitation research and development&lt;/secondary-title&gt;&lt;/titles&gt;&lt;periodical&gt;&lt;full-title&gt;Journal of rehabilitation research and development&lt;/full-title&gt;&lt;/periodical&gt;&lt;pages&gt;621&lt;/pages&gt;&lt;volume&gt;41&lt;/volume&gt;&lt;number&gt;4&lt;/number&gt;&lt;dates&gt;&lt;year&gt;2004&lt;/year&gt;&lt;/dates&gt;&lt;isbn&gt;0748-7711&lt;/isbn&gt;&lt;urls&gt;&lt;/urls&gt;&lt;/record&gt;&lt;/Cite&gt;&lt;/EndNote&gt;</w:instrText>
            </w:r>
            <w:r w:rsidR="007457B7">
              <w:rPr>
                <w:rFonts w:ascii="Arial" w:hAnsi="Arial" w:cs="Arial"/>
              </w:rPr>
              <w:fldChar w:fldCharType="separate"/>
            </w:r>
            <w:r w:rsidR="007C2992">
              <w:rPr>
                <w:rFonts w:ascii="Arial" w:hAnsi="Arial" w:cs="Arial"/>
                <w:noProof/>
              </w:rPr>
              <w:t>(28)</w:t>
            </w:r>
            <w:r w:rsidR="007457B7">
              <w:rPr>
                <w:rFonts w:ascii="Arial" w:hAnsi="Arial" w:cs="Arial"/>
              </w:rPr>
              <w:fldChar w:fldCharType="end"/>
            </w:r>
            <w:r>
              <w:rPr>
                <w:rFonts w:ascii="Arial" w:hAnsi="Arial" w:cs="Arial"/>
              </w:rPr>
              <w:t xml:space="preserve"> </w:t>
            </w:r>
          </w:p>
        </w:tc>
        <w:tc>
          <w:tcPr>
            <w:tcW w:w="859" w:type="pct"/>
            <w:tcBorders>
              <w:top w:val="nil"/>
              <w:left w:val="nil"/>
              <w:bottom w:val="nil"/>
              <w:right w:val="nil"/>
            </w:tcBorders>
            <w:hideMark/>
          </w:tcPr>
          <w:p w14:paraId="706EECD2"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6A80238E"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50E0F4BF" w14:textId="77777777" w:rsidR="006C42B6" w:rsidRDefault="006C42B6">
            <w:pPr>
              <w:spacing w:line="480" w:lineRule="auto"/>
              <w:jc w:val="center"/>
              <w:rPr>
                <w:rFonts w:ascii="Arial" w:hAnsi="Arial" w:cs="Arial"/>
              </w:rPr>
            </w:pPr>
            <w:r>
              <w:rPr>
                <w:rFonts w:ascii="Arial" w:hAnsi="Arial" w:cs="Arial"/>
              </w:rPr>
              <w:t>0</w:t>
            </w:r>
          </w:p>
        </w:tc>
      </w:tr>
      <w:tr w:rsidR="006C42B6" w14:paraId="6F6B78C1" w14:textId="77777777" w:rsidTr="006C42B6">
        <w:tc>
          <w:tcPr>
            <w:tcW w:w="568" w:type="pct"/>
            <w:tcBorders>
              <w:top w:val="nil"/>
              <w:left w:val="nil"/>
              <w:bottom w:val="nil"/>
              <w:right w:val="nil"/>
            </w:tcBorders>
            <w:hideMark/>
          </w:tcPr>
          <w:p w14:paraId="44724E20" w14:textId="77777777" w:rsidR="006C42B6" w:rsidRDefault="006C42B6">
            <w:pPr>
              <w:spacing w:line="480" w:lineRule="auto"/>
              <w:jc w:val="center"/>
              <w:rPr>
                <w:rFonts w:ascii="Arial" w:hAnsi="Arial" w:cs="Arial"/>
              </w:rPr>
            </w:pPr>
            <w:r>
              <w:rPr>
                <w:rFonts w:ascii="Arial" w:hAnsi="Arial" w:cs="Arial"/>
              </w:rPr>
              <w:t xml:space="preserve">Incidental And Planned Activity Questionnaire For Older People (IPEQ) </w:t>
            </w:r>
          </w:p>
        </w:tc>
        <w:tc>
          <w:tcPr>
            <w:tcW w:w="747" w:type="pct"/>
            <w:tcBorders>
              <w:top w:val="nil"/>
              <w:left w:val="nil"/>
              <w:bottom w:val="nil"/>
              <w:right w:val="nil"/>
            </w:tcBorders>
            <w:hideMark/>
          </w:tcPr>
          <w:p w14:paraId="702C0A5F"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6496DC2A"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0A8928A1"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4AE85525"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4E17502C" w14:textId="77777777" w:rsidR="006C42B6" w:rsidRDefault="006C42B6">
            <w:pPr>
              <w:spacing w:line="480" w:lineRule="auto"/>
              <w:jc w:val="center"/>
              <w:rPr>
                <w:rFonts w:ascii="Arial" w:hAnsi="Arial" w:cs="Arial"/>
              </w:rPr>
            </w:pPr>
            <w:r>
              <w:rPr>
                <w:rFonts w:ascii="Arial" w:hAnsi="Arial" w:cs="Arial"/>
              </w:rPr>
              <w:t>0</w:t>
            </w:r>
          </w:p>
        </w:tc>
      </w:tr>
      <w:tr w:rsidR="006C42B6" w14:paraId="2D4F77ED" w14:textId="77777777" w:rsidTr="006C42B6">
        <w:tc>
          <w:tcPr>
            <w:tcW w:w="568" w:type="pct"/>
            <w:tcBorders>
              <w:top w:val="nil"/>
              <w:left w:val="nil"/>
              <w:bottom w:val="nil"/>
              <w:right w:val="nil"/>
            </w:tcBorders>
            <w:hideMark/>
          </w:tcPr>
          <w:p w14:paraId="09047CFA" w14:textId="77777777" w:rsidR="006C42B6" w:rsidRDefault="006C42B6">
            <w:pPr>
              <w:spacing w:line="480" w:lineRule="auto"/>
              <w:jc w:val="center"/>
              <w:rPr>
                <w:rFonts w:ascii="Arial" w:hAnsi="Arial" w:cs="Arial"/>
              </w:rPr>
            </w:pPr>
            <w:r>
              <w:rPr>
                <w:rFonts w:ascii="Arial" w:hAnsi="Arial" w:cs="Arial"/>
              </w:rPr>
              <w:lastRenderedPageBreak/>
              <w:t xml:space="preserve">International Physical Activity Questionnaire Short Form (IPAQ-SF) </w:t>
            </w:r>
          </w:p>
        </w:tc>
        <w:tc>
          <w:tcPr>
            <w:tcW w:w="747" w:type="pct"/>
            <w:tcBorders>
              <w:top w:val="nil"/>
              <w:left w:val="nil"/>
              <w:bottom w:val="nil"/>
              <w:right w:val="nil"/>
            </w:tcBorders>
            <w:hideMark/>
          </w:tcPr>
          <w:p w14:paraId="0C3B35DA" w14:textId="2CF23BCB" w:rsidR="006C42B6" w:rsidRDefault="006C42B6">
            <w:pPr>
              <w:spacing w:line="480" w:lineRule="auto"/>
              <w:jc w:val="center"/>
              <w:rPr>
                <w:rFonts w:ascii="Arial" w:hAnsi="Arial" w:cs="Arial"/>
              </w:rPr>
            </w:pPr>
            <w:r>
              <w:rPr>
                <w:rFonts w:ascii="Arial" w:hAnsi="Arial" w:cs="Arial"/>
              </w:rPr>
              <w:t>ICC= 0.76, 0.87, Excellent quality</w:t>
            </w:r>
            <w:r w:rsidR="001D5188">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1D5188">
              <w:rPr>
                <w:rFonts w:ascii="Arial" w:hAnsi="Arial" w:cs="Arial"/>
              </w:rPr>
              <w:fldChar w:fldCharType="separate"/>
            </w:r>
            <w:r w:rsidR="007C2992">
              <w:rPr>
                <w:rFonts w:ascii="Arial" w:hAnsi="Arial" w:cs="Arial"/>
                <w:noProof/>
              </w:rPr>
              <w:t>(29)</w:t>
            </w:r>
            <w:r w:rsidR="001D5188">
              <w:rPr>
                <w:rFonts w:ascii="Arial" w:hAnsi="Arial" w:cs="Arial"/>
              </w:rPr>
              <w:fldChar w:fldCharType="end"/>
            </w:r>
            <w:r>
              <w:rPr>
                <w:rFonts w:ascii="Arial" w:hAnsi="Arial" w:cs="Arial"/>
              </w:rPr>
              <w:t>. ICC=0.5, fair quality</w:t>
            </w:r>
            <w:r w:rsidR="001E3B9A">
              <w:rPr>
                <w:rFonts w:ascii="Arial" w:hAnsi="Arial" w:cs="Arial"/>
              </w:rPr>
              <w:fldChar w:fldCharType="begin"/>
            </w:r>
            <w:r w:rsidR="007C2992">
              <w:rPr>
                <w:rFonts w:ascii="Arial" w:hAnsi="Arial" w:cs="Arial"/>
              </w:rPr>
              <w:instrText xml:space="preserve"> ADDIN EN.CITE &lt;EndNote&gt;&lt;Cite&gt;&lt;Author&gt;Blikman&lt;/Author&gt;&lt;Year&gt;2013&lt;/Year&gt;&lt;RecNum&gt;69&lt;/RecNum&gt;&lt;DisplayText&gt;(31)&lt;/DisplayText&gt;&lt;record&gt;&lt;rec-number&gt;69&lt;/rec-number&gt;&lt;foreign-keys&gt;&lt;key app="EN" db-id="x2dr50p90s2er7e52ed5apw6zxeefvdppdde" timestamp="1476354802"&gt;69&lt;/key&gt;&lt;/foreign-keys&gt;&lt;ref-type name="Journal Article"&gt;17&lt;/ref-type&gt;&lt;contributors&gt;&lt;authors&gt;&lt;author&gt;Blikman, Tim&lt;/author&gt;&lt;author&gt;Stevens, Martin&lt;/author&gt;&lt;author&gt;Bulstra, Sjoerd K&lt;/author&gt;&lt;author&gt;van den Akker-Scheek, Inge&lt;/author&gt;&lt;author&gt;Reininga, Inge HF&lt;/author&gt;&lt;/authors&gt;&lt;/contributors&gt;&lt;titles&gt;&lt;title&gt;Reliability and validity of the Dutch version of the International Physical Activity Questionnaire in patients after total hip arthroplasty or total knee arthroplasty&lt;/title&gt;&lt;secondary-title&gt;journal of orthopaedic &amp;amp; sports physical therapy&lt;/secondary-title&gt;&lt;/titles&gt;&lt;periodical&gt;&lt;full-title&gt;journal of orthopaedic &amp;amp; sports physical therapy&lt;/full-title&gt;&lt;/periodical&gt;&lt;pages&gt;650-659&lt;/pages&gt;&lt;volume&gt;43&lt;/volume&gt;&lt;number&gt;9&lt;/number&gt;&lt;dates&gt;&lt;year&gt;2013&lt;/year&gt;&lt;/dates&gt;&lt;isbn&gt;0190-6011&lt;/isbn&gt;&lt;urls&gt;&lt;/urls&gt;&lt;/record&gt;&lt;/Cite&gt;&lt;/EndNote&gt;</w:instrText>
            </w:r>
            <w:r w:rsidR="001E3B9A">
              <w:rPr>
                <w:rFonts w:ascii="Arial" w:hAnsi="Arial" w:cs="Arial"/>
              </w:rPr>
              <w:fldChar w:fldCharType="separate"/>
            </w:r>
            <w:r w:rsidR="007C2992">
              <w:rPr>
                <w:rFonts w:ascii="Arial" w:hAnsi="Arial" w:cs="Arial"/>
                <w:noProof/>
              </w:rPr>
              <w:t>(31)</w:t>
            </w:r>
            <w:r w:rsidR="001E3B9A">
              <w:rPr>
                <w:rFonts w:ascii="Arial" w:hAnsi="Arial" w:cs="Arial"/>
              </w:rPr>
              <w:fldChar w:fldCharType="end"/>
            </w:r>
            <w:r w:rsidR="001E3B9A">
              <w:rPr>
                <w:rFonts w:ascii="Arial" w:hAnsi="Arial" w:cs="Arial"/>
              </w:rPr>
              <w:t>.</w:t>
            </w:r>
            <w:r>
              <w:rPr>
                <w:rFonts w:ascii="Arial" w:hAnsi="Arial" w:cs="Arial"/>
              </w:rPr>
              <w:t xml:space="preserve"> </w:t>
            </w:r>
          </w:p>
        </w:tc>
        <w:tc>
          <w:tcPr>
            <w:tcW w:w="1031" w:type="pct"/>
            <w:tcBorders>
              <w:top w:val="nil"/>
              <w:left w:val="nil"/>
              <w:bottom w:val="nil"/>
              <w:right w:val="nil"/>
            </w:tcBorders>
            <w:hideMark/>
          </w:tcPr>
          <w:p w14:paraId="568D940E" w14:textId="5497ADDC" w:rsidR="006C42B6" w:rsidRDefault="006C42B6">
            <w:pPr>
              <w:spacing w:line="480" w:lineRule="auto"/>
              <w:jc w:val="center"/>
              <w:rPr>
                <w:rFonts w:ascii="Arial" w:hAnsi="Arial" w:cs="Arial"/>
              </w:rPr>
            </w:pPr>
            <w:r>
              <w:rPr>
                <w:rFonts w:ascii="Arial" w:hAnsi="Arial" w:cs="Arial"/>
                <w:color w:val="auto"/>
              </w:rPr>
              <w:t>SEM=2487, SDC=1039, fair quality</w:t>
            </w:r>
            <w:r w:rsidR="001E3B9A">
              <w:rPr>
                <w:rFonts w:ascii="Arial" w:hAnsi="Arial" w:cs="Arial"/>
                <w:color w:val="auto"/>
              </w:rPr>
              <w:fldChar w:fldCharType="begin"/>
            </w:r>
            <w:r w:rsidR="007C2992">
              <w:rPr>
                <w:rFonts w:ascii="Arial" w:hAnsi="Arial" w:cs="Arial"/>
                <w:color w:val="auto"/>
              </w:rPr>
              <w:instrText xml:space="preserve"> ADDIN EN.CITE &lt;EndNote&gt;&lt;Cite&gt;&lt;Author&gt;Blikman&lt;/Author&gt;&lt;Year&gt;2013&lt;/Year&gt;&lt;RecNum&gt;69&lt;/RecNum&gt;&lt;DisplayText&gt;(31)&lt;/DisplayText&gt;&lt;record&gt;&lt;rec-number&gt;69&lt;/rec-number&gt;&lt;foreign-keys&gt;&lt;key app="EN" db-id="x2dr50p90s2er7e52ed5apw6zxeefvdppdde" timestamp="1476354802"&gt;69&lt;/key&gt;&lt;/foreign-keys&gt;&lt;ref-type name="Journal Article"&gt;17&lt;/ref-type&gt;&lt;contributors&gt;&lt;authors&gt;&lt;author&gt;Blikman, Tim&lt;/author&gt;&lt;author&gt;Stevens, Martin&lt;/author&gt;&lt;author&gt;Bulstra, Sjoerd K&lt;/author&gt;&lt;author&gt;van den Akker-Scheek, Inge&lt;/author&gt;&lt;author&gt;Reininga, Inge HF&lt;/author&gt;&lt;/authors&gt;&lt;/contributors&gt;&lt;titles&gt;&lt;title&gt;Reliability and validity of the Dutch version of the International Physical Activity Questionnaire in patients after total hip arthroplasty or total knee arthroplasty&lt;/title&gt;&lt;secondary-title&gt;journal of orthopaedic &amp;amp; sports physical therapy&lt;/secondary-title&gt;&lt;/titles&gt;&lt;periodical&gt;&lt;full-title&gt;journal of orthopaedic &amp;amp; sports physical therapy&lt;/full-title&gt;&lt;/periodical&gt;&lt;pages&gt;650-659&lt;/pages&gt;&lt;volume&gt;43&lt;/volume&gt;&lt;number&gt;9&lt;/number&gt;&lt;dates&gt;&lt;year&gt;2013&lt;/year&gt;&lt;/dates&gt;&lt;isbn&gt;0190-6011&lt;/isbn&gt;&lt;urls&gt;&lt;/urls&gt;&lt;/record&gt;&lt;/Cite&gt;&lt;/EndNote&gt;</w:instrText>
            </w:r>
            <w:r w:rsidR="001E3B9A">
              <w:rPr>
                <w:rFonts w:ascii="Arial" w:hAnsi="Arial" w:cs="Arial"/>
                <w:color w:val="auto"/>
              </w:rPr>
              <w:fldChar w:fldCharType="separate"/>
            </w:r>
            <w:r w:rsidR="007C2992">
              <w:rPr>
                <w:rFonts w:ascii="Arial" w:hAnsi="Arial" w:cs="Arial"/>
                <w:noProof/>
                <w:color w:val="auto"/>
              </w:rPr>
              <w:t>(31)</w:t>
            </w:r>
            <w:r w:rsidR="001E3B9A">
              <w:rPr>
                <w:rFonts w:ascii="Arial" w:hAnsi="Arial" w:cs="Arial"/>
                <w:color w:val="auto"/>
              </w:rPr>
              <w:fldChar w:fldCharType="end"/>
            </w:r>
            <w:r w:rsidR="001E3B9A">
              <w:rPr>
                <w:rFonts w:ascii="Arial" w:hAnsi="Arial" w:cs="Arial"/>
                <w:color w:val="auto"/>
              </w:rPr>
              <w:t>.</w:t>
            </w:r>
          </w:p>
        </w:tc>
        <w:tc>
          <w:tcPr>
            <w:tcW w:w="859" w:type="pct"/>
            <w:tcBorders>
              <w:top w:val="nil"/>
              <w:left w:val="nil"/>
              <w:bottom w:val="nil"/>
              <w:right w:val="nil"/>
            </w:tcBorders>
            <w:hideMark/>
          </w:tcPr>
          <w:p w14:paraId="1075CF34"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129AC9DF" w14:textId="02CC8C6A" w:rsidR="006C42B6" w:rsidRDefault="006C42B6">
            <w:pPr>
              <w:spacing w:line="480" w:lineRule="auto"/>
              <w:jc w:val="center"/>
              <w:rPr>
                <w:rFonts w:ascii="Arial" w:hAnsi="Arial" w:cs="Arial"/>
              </w:rPr>
            </w:pPr>
            <w:r>
              <w:rPr>
                <w:rFonts w:ascii="Arial" w:hAnsi="Arial" w:cs="Arial"/>
              </w:rPr>
              <w:t>Convergent construct validity, correlation to accelerometer= 0.29, fair quality</w:t>
            </w:r>
            <w:r w:rsidR="001E3B9A">
              <w:rPr>
                <w:rFonts w:ascii="Arial" w:hAnsi="Arial" w:cs="Arial"/>
              </w:rPr>
              <w:fldChar w:fldCharType="begin"/>
            </w:r>
            <w:r w:rsidR="007C2992">
              <w:rPr>
                <w:rFonts w:ascii="Arial" w:hAnsi="Arial" w:cs="Arial"/>
              </w:rPr>
              <w:instrText xml:space="preserve"> ADDIN EN.CITE &lt;EndNote&gt;&lt;Cite&gt;&lt;Author&gt;Blikman&lt;/Author&gt;&lt;Year&gt;2013&lt;/Year&gt;&lt;RecNum&gt;69&lt;/RecNum&gt;&lt;DisplayText&gt;(31)&lt;/DisplayText&gt;&lt;record&gt;&lt;rec-number&gt;69&lt;/rec-number&gt;&lt;foreign-keys&gt;&lt;key app="EN" db-id="x2dr50p90s2er7e52ed5apw6zxeefvdppdde" timestamp="1476354802"&gt;69&lt;/key&gt;&lt;/foreign-keys&gt;&lt;ref-type name="Journal Article"&gt;17&lt;/ref-type&gt;&lt;contributors&gt;&lt;authors&gt;&lt;author&gt;Blikman, Tim&lt;/author&gt;&lt;author&gt;Stevens, Martin&lt;/author&gt;&lt;author&gt;Bulstra, Sjoerd K&lt;/author&gt;&lt;author&gt;van den Akker-Scheek, Inge&lt;/author&gt;&lt;author&gt;Reininga, Inge HF&lt;/author&gt;&lt;/authors&gt;&lt;/contributors&gt;&lt;titles&gt;&lt;title&gt;Reliability and validity of the Dutch version of the International Physical Activity Questionnaire in patients after total hip arthroplasty or total knee arthroplasty&lt;/title&gt;&lt;secondary-title&gt;journal of orthopaedic &amp;amp; sports physical therapy&lt;/secondary-title&gt;&lt;/titles&gt;&lt;periodical&gt;&lt;full-title&gt;journal of orthopaedic &amp;amp; sports physical therapy&lt;/full-title&gt;&lt;/periodical&gt;&lt;pages&gt;650-659&lt;/pages&gt;&lt;volume&gt;43&lt;/volume&gt;&lt;number&gt;9&lt;/number&gt;&lt;dates&gt;&lt;year&gt;2013&lt;/year&gt;&lt;/dates&gt;&lt;isbn&gt;0190-6011&lt;/isbn&gt;&lt;urls&gt;&lt;/urls&gt;&lt;/record&gt;&lt;/Cite&gt;&lt;/EndNote&gt;</w:instrText>
            </w:r>
            <w:r w:rsidR="001E3B9A">
              <w:rPr>
                <w:rFonts w:ascii="Arial" w:hAnsi="Arial" w:cs="Arial"/>
              </w:rPr>
              <w:fldChar w:fldCharType="separate"/>
            </w:r>
            <w:r w:rsidR="007C2992">
              <w:rPr>
                <w:rFonts w:ascii="Arial" w:hAnsi="Arial" w:cs="Arial"/>
                <w:noProof/>
              </w:rPr>
              <w:t>(31)</w:t>
            </w:r>
            <w:r w:rsidR="001E3B9A">
              <w:rPr>
                <w:rFonts w:ascii="Arial" w:hAnsi="Arial" w:cs="Arial"/>
              </w:rPr>
              <w:fldChar w:fldCharType="end"/>
            </w:r>
            <w:r w:rsidR="001E3B9A">
              <w:rPr>
                <w:rFonts w:ascii="Arial" w:hAnsi="Arial" w:cs="Arial"/>
              </w:rPr>
              <w:t>.</w:t>
            </w:r>
          </w:p>
        </w:tc>
        <w:tc>
          <w:tcPr>
            <w:tcW w:w="822" w:type="pct"/>
            <w:tcBorders>
              <w:top w:val="nil"/>
              <w:left w:val="nil"/>
              <w:bottom w:val="nil"/>
              <w:right w:val="nil"/>
            </w:tcBorders>
            <w:hideMark/>
          </w:tcPr>
          <w:p w14:paraId="573F2A88" w14:textId="77777777" w:rsidR="006C42B6" w:rsidRDefault="006C42B6">
            <w:pPr>
              <w:spacing w:line="480" w:lineRule="auto"/>
              <w:jc w:val="center"/>
              <w:rPr>
                <w:rFonts w:ascii="Arial" w:hAnsi="Arial" w:cs="Arial"/>
              </w:rPr>
            </w:pPr>
            <w:r>
              <w:rPr>
                <w:rFonts w:ascii="Arial" w:hAnsi="Arial" w:cs="Arial"/>
              </w:rPr>
              <w:t>0</w:t>
            </w:r>
          </w:p>
        </w:tc>
      </w:tr>
      <w:tr w:rsidR="006C42B6" w14:paraId="7E45CEE7" w14:textId="77777777" w:rsidTr="006C42B6">
        <w:tc>
          <w:tcPr>
            <w:tcW w:w="568" w:type="pct"/>
            <w:tcBorders>
              <w:top w:val="nil"/>
              <w:left w:val="nil"/>
              <w:bottom w:val="nil"/>
              <w:right w:val="nil"/>
            </w:tcBorders>
            <w:hideMark/>
          </w:tcPr>
          <w:p w14:paraId="5CB894BD" w14:textId="77777777" w:rsidR="006C42B6" w:rsidRDefault="006C42B6">
            <w:pPr>
              <w:spacing w:line="480" w:lineRule="auto"/>
              <w:jc w:val="center"/>
              <w:rPr>
                <w:rFonts w:ascii="Arial" w:hAnsi="Arial" w:cs="Arial"/>
              </w:rPr>
            </w:pPr>
            <w:r>
              <w:rPr>
                <w:rFonts w:ascii="Arial" w:hAnsi="Arial" w:cs="Arial"/>
              </w:rPr>
              <w:t xml:space="preserve">Physical Activity Scale For The Elderly (PASE) </w:t>
            </w:r>
          </w:p>
        </w:tc>
        <w:tc>
          <w:tcPr>
            <w:tcW w:w="747" w:type="pct"/>
            <w:tcBorders>
              <w:top w:val="nil"/>
              <w:left w:val="nil"/>
              <w:bottom w:val="nil"/>
              <w:right w:val="nil"/>
            </w:tcBorders>
            <w:hideMark/>
          </w:tcPr>
          <w:p w14:paraId="302F081A" w14:textId="553D48C4" w:rsidR="006C42B6" w:rsidRDefault="006C42B6">
            <w:pPr>
              <w:spacing w:line="480" w:lineRule="auto"/>
              <w:jc w:val="center"/>
              <w:rPr>
                <w:rFonts w:ascii="Arial" w:hAnsi="Arial" w:cs="Arial"/>
              </w:rPr>
            </w:pPr>
            <w:r>
              <w:rPr>
                <w:rFonts w:ascii="Arial" w:hAnsi="Arial" w:cs="Arial"/>
              </w:rPr>
              <w:t>ICC=0.77, poor quality</w:t>
            </w:r>
            <w:r w:rsidR="002B3829">
              <w:rPr>
                <w:rFonts w:ascii="Arial" w:hAnsi="Arial" w:cs="Arial"/>
              </w:rPr>
              <w:fldChar w:fldCharType="begin"/>
            </w:r>
            <w:r w:rsidR="007C2992">
              <w:rPr>
                <w:rFonts w:ascii="Arial" w:hAnsi="Arial" w:cs="Arial"/>
              </w:rPr>
              <w:instrText xml:space="preserve"> ADDIN EN.CITE &lt;EndNote&gt;&lt;Cite&gt;&lt;Author&gt;Svege&lt;/Author&gt;&lt;Year&gt;2012&lt;/Year&gt;&lt;RecNum&gt;81&lt;/RecNum&gt;&lt;DisplayText&gt;(33)&lt;/DisplayText&gt;&lt;record&gt;&lt;rec-number&gt;81&lt;/rec-number&gt;&lt;foreign-keys&gt;&lt;key app="EN" db-id="x2dr50p90s2er7e52ed5apw6zxeefvdppdde" timestamp="1476356492"&gt;81&lt;/key&gt;&lt;/foreign-keys&gt;&lt;ref-type name="Journal Article"&gt;17&lt;/ref-type&gt;&lt;contributors&gt;&lt;authors&gt;&lt;author&gt;Svege, Ida&lt;/author&gt;&lt;author&gt;Kolle, Elin&lt;/author&gt;&lt;author&gt;Risberg, May Arna&lt;/author&gt;&lt;/authors&gt;&lt;/contributors&gt;&lt;titles&gt;&lt;title&gt;Reliability and validity of the Physical Activity Scale for the Elderly (PASE) in patients with hip osteoarthritis&lt;/title&gt;&lt;secondary-title&gt;BMC musculoskeletal disorders&lt;/secondary-title&gt;&lt;/titles&gt;&lt;periodical&gt;&lt;full-title&gt;BMC musculoskeletal disorders&lt;/full-title&gt;&lt;/periodical&gt;&lt;pages&gt;1&lt;/pages&gt;&lt;volume&gt;13&lt;/volume&gt;&lt;number&gt;1&lt;/number&gt;&lt;dates&gt;&lt;year&gt;2012&lt;/year&gt;&lt;/dates&gt;&lt;isbn&gt;1471-2474&lt;/isbn&gt;&lt;urls&gt;&lt;/urls&gt;&lt;/record&gt;&lt;/Cite&gt;&lt;/EndNote&gt;</w:instrText>
            </w:r>
            <w:r w:rsidR="002B3829">
              <w:rPr>
                <w:rFonts w:ascii="Arial" w:hAnsi="Arial" w:cs="Arial"/>
              </w:rPr>
              <w:fldChar w:fldCharType="separate"/>
            </w:r>
            <w:r w:rsidR="007C2992">
              <w:rPr>
                <w:rFonts w:ascii="Arial" w:hAnsi="Arial" w:cs="Arial"/>
                <w:noProof/>
              </w:rPr>
              <w:t>(33)</w:t>
            </w:r>
            <w:r w:rsidR="002B3829">
              <w:rPr>
                <w:rFonts w:ascii="Arial" w:hAnsi="Arial" w:cs="Arial"/>
              </w:rPr>
              <w:fldChar w:fldCharType="end"/>
            </w:r>
            <w:r>
              <w:rPr>
                <w:rFonts w:ascii="Arial" w:hAnsi="Arial" w:cs="Arial"/>
              </w:rPr>
              <w:t>. ICC=0.58, 0.77, poor quality</w:t>
            </w:r>
            <w:r w:rsidR="007D0BA7">
              <w:rPr>
                <w:rFonts w:ascii="Arial" w:hAnsi="Arial" w:cs="Arial"/>
              </w:rPr>
              <w:fldChar w:fldCharType="begin"/>
            </w:r>
            <w:r w:rsidR="007C2992">
              <w:rPr>
                <w:rFonts w:ascii="Arial" w:hAnsi="Arial" w:cs="Arial"/>
              </w:rPr>
              <w:instrText xml:space="preserve"> ADDIN EN.CITE &lt;EndNote&gt;&lt;Cite&gt;&lt;Author&gt;Bolszak&lt;/Author&gt;&lt;Year&gt;2014&lt;/Year&gt;&lt;RecNum&gt;82&lt;/RecNum&gt;&lt;DisplayText&gt;(32)&lt;/DisplayText&gt;&lt;record&gt;&lt;rec-number&gt;82&lt;/rec-number&gt;&lt;foreign-keys&gt;&lt;key app="EN" db-id="x2dr50p90s2er7e52ed5apw6zxeefvdppdde" timestamp="1476356525"&gt;82&lt;/key&gt;&lt;/foreign-keys&gt;&lt;ref-type name="Journal Article"&gt;17&lt;/ref-type&gt;&lt;contributors&gt;&lt;authors&gt;&lt;author&gt;Bolszak, Sylvain&lt;/author&gt;&lt;author&gt;Casartelli, Nicola C&lt;/author&gt;&lt;author&gt;Impellizzeri, Franco M&lt;/author&gt;&lt;author&gt;Maffiuletti, Nicola A&lt;/author&gt;&lt;/authors&gt;&lt;/contributors&gt;&lt;titles&gt;&lt;title&gt;Validity and reproducibility of the Physical Activity Scale for the Elderly (PASE) questionnaire for the measurement of the physical activity level in patients after total knee arthroplasty&lt;/title&gt;&lt;secondary-title&gt;BMC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EndNote&gt;</w:instrText>
            </w:r>
            <w:r w:rsidR="007D0BA7">
              <w:rPr>
                <w:rFonts w:ascii="Arial" w:hAnsi="Arial" w:cs="Arial"/>
              </w:rPr>
              <w:fldChar w:fldCharType="separate"/>
            </w:r>
            <w:r w:rsidR="007C2992">
              <w:rPr>
                <w:rFonts w:ascii="Arial" w:hAnsi="Arial" w:cs="Arial"/>
                <w:noProof/>
              </w:rPr>
              <w:t>(32)</w:t>
            </w:r>
            <w:r w:rsidR="007D0BA7">
              <w:rPr>
                <w:rFonts w:ascii="Arial" w:hAnsi="Arial" w:cs="Arial"/>
              </w:rPr>
              <w:fldChar w:fldCharType="end"/>
            </w:r>
            <w:r>
              <w:rPr>
                <w:rFonts w:ascii="Arial" w:hAnsi="Arial" w:cs="Arial"/>
              </w:rPr>
              <w:t>. ICC=0.77, fair quality</w:t>
            </w:r>
            <w:r w:rsidR="007D0BA7">
              <w:rPr>
                <w:rFonts w:ascii="Arial" w:hAnsi="Arial" w:cs="Arial"/>
              </w:rPr>
              <w:fldChar w:fldCharType="begin"/>
            </w:r>
            <w:r w:rsidR="007C2992">
              <w:rPr>
                <w:rFonts w:ascii="Arial" w:hAnsi="Arial" w:cs="Arial"/>
              </w:rPr>
              <w:instrText xml:space="preserve"> ADDIN EN.CITE &lt;EndNote&gt;&lt;Cite&gt;&lt;Author&gt;Casartelli&lt;/Author&gt;&lt;Year&gt;2015&lt;/Year&gt;&lt;RecNum&gt;83&lt;/RecNum&gt;&lt;DisplayText&gt;(30)&lt;/DisplayText&gt;&lt;record&gt;&lt;rec-number&gt;83&lt;/rec-number&gt;&lt;foreign-keys&gt;&lt;key app="EN" db-id="x2dr50p90s2er7e52ed5apw6zxeefvdppdde" timestamp="1476356550"&gt;83&lt;/key&gt;&lt;/foreign-keys&gt;&lt;ref-type name="Journal Article"&gt;17&lt;/ref-type&gt;&lt;contributors&gt;&lt;authors&gt;&lt;author&gt;Casartelli, Nicola C&lt;/author&gt;&lt;author&gt;Bolszak, Sylvain&lt;/author&gt;&lt;author&gt;Impellizzeri, Franco M&lt;/author&gt;&lt;author&gt;Maffiuletti, Nicola A&lt;/author&gt;&lt;/authors&gt;&lt;/contributors&gt;&lt;titles&gt;&lt;title&gt;Reproducibility and Validity of the Physical Activity Scale for the Elderly (PASE) Questionnaire in Patients After Total Hip Arthroplasty&lt;/title&gt;&lt;secondary-title&gt;Physical therapy&lt;/secondary-title&gt;&lt;/titles&gt;&lt;periodical&gt;&lt;full-title&gt;Physical therapy&lt;/full-title&gt;&lt;/periodical&gt;&lt;pages&gt;86-94&lt;/pages&gt;&lt;volume&gt;95&lt;/volume&gt;&lt;number&gt;1&lt;/number&gt;&lt;dates&gt;&lt;year&gt;2015&lt;/year&gt;&lt;/dates&gt;&lt;isbn&gt;0031-9023&lt;/isbn&gt;&lt;urls&gt;&lt;/urls&gt;&lt;/record&gt;&lt;/Cite&gt;&lt;/EndNote&gt;</w:instrText>
            </w:r>
            <w:r w:rsidR="007D0BA7">
              <w:rPr>
                <w:rFonts w:ascii="Arial" w:hAnsi="Arial" w:cs="Arial"/>
              </w:rPr>
              <w:fldChar w:fldCharType="separate"/>
            </w:r>
            <w:r w:rsidR="007C2992">
              <w:rPr>
                <w:rFonts w:ascii="Arial" w:hAnsi="Arial" w:cs="Arial"/>
                <w:noProof/>
              </w:rPr>
              <w:t>(30)</w:t>
            </w:r>
            <w:r w:rsidR="007D0BA7">
              <w:rPr>
                <w:rFonts w:ascii="Arial" w:hAnsi="Arial" w:cs="Arial"/>
              </w:rPr>
              <w:fldChar w:fldCharType="end"/>
            </w:r>
            <w:r w:rsidR="007D0BA7">
              <w:rPr>
                <w:rFonts w:ascii="Arial" w:hAnsi="Arial" w:cs="Arial"/>
              </w:rPr>
              <w:t>.</w:t>
            </w:r>
          </w:p>
        </w:tc>
        <w:tc>
          <w:tcPr>
            <w:tcW w:w="1031" w:type="pct"/>
            <w:tcBorders>
              <w:top w:val="nil"/>
              <w:left w:val="nil"/>
              <w:bottom w:val="nil"/>
              <w:right w:val="nil"/>
            </w:tcBorders>
            <w:hideMark/>
          </w:tcPr>
          <w:p w14:paraId="1756A770" w14:textId="19B8869F" w:rsidR="006C42B6" w:rsidRDefault="006C42B6">
            <w:pPr>
              <w:spacing w:line="480" w:lineRule="auto"/>
              <w:jc w:val="center"/>
              <w:rPr>
                <w:rFonts w:ascii="Arial" w:hAnsi="Arial" w:cs="Arial"/>
              </w:rPr>
            </w:pPr>
            <w:r>
              <w:rPr>
                <w:rFonts w:ascii="Arial" w:hAnsi="Arial" w:cs="Arial"/>
              </w:rPr>
              <w:t>SEM= 23-35%, SDC= 63-97%, fair quality</w:t>
            </w:r>
            <w:r w:rsidR="007D0BA7">
              <w:rPr>
                <w:rFonts w:ascii="Arial" w:hAnsi="Arial" w:cs="Arial"/>
              </w:rPr>
              <w:fldChar w:fldCharType="begin"/>
            </w:r>
            <w:r w:rsidR="007C2992">
              <w:rPr>
                <w:rFonts w:ascii="Arial" w:hAnsi="Arial" w:cs="Arial"/>
              </w:rPr>
              <w:instrText xml:space="preserve"> ADDIN EN.CITE &lt;EndNote&gt;&lt;Cite&gt;&lt;Author&gt;Casartelli&lt;/Author&gt;&lt;Year&gt;2015&lt;/Year&gt;&lt;RecNum&gt;83&lt;/RecNum&gt;&lt;DisplayText&gt;(30, 32)&lt;/DisplayText&gt;&lt;record&gt;&lt;rec-number&gt;83&lt;/rec-number&gt;&lt;foreign-keys&gt;&lt;key app="EN" db-id="x2dr50p90s2er7e52ed5apw6zxeefvdppdde" timestamp="1476356550"&gt;83&lt;/key&gt;&lt;/foreign-keys&gt;&lt;ref-type name="Journal Article"&gt;17&lt;/ref-type&gt;&lt;contributors&gt;&lt;authors&gt;&lt;author&gt;Casartelli, Nicola C&lt;/author&gt;&lt;author&gt;Bolszak, Sylvain&lt;/author&gt;&lt;author&gt;Impellizzeri, Franco M&lt;/author&gt;&lt;author&gt;Maffiuletti, Nicola A&lt;/author&gt;&lt;/authors&gt;&lt;/contributors&gt;&lt;titles&gt;&lt;title&gt;Reproducibility and Validity of the Physical Activity Scale for the Elderly (PASE) Questionnaire in Patients After Total Hip Arthroplasty&lt;/title&gt;&lt;secondary-title&gt;Physical therapy&lt;/secondary-title&gt;&lt;/titles&gt;&lt;periodical&gt;&lt;full-title&gt;Physical therapy&lt;/full-title&gt;&lt;/periodical&gt;&lt;pages&gt;86-94&lt;/pages&gt;&lt;volume&gt;95&lt;/volume&gt;&lt;number&gt;1&lt;/number&gt;&lt;dates&gt;&lt;year&gt;2015&lt;/year&gt;&lt;/dates&gt;&lt;isbn&gt;0031-9023&lt;/isbn&gt;&lt;urls&gt;&lt;/urls&gt;&lt;/record&gt;&lt;/Cite&gt;&lt;Cite&gt;&lt;Author&gt;Bolszak&lt;/Author&gt;&lt;Year&gt;2014&lt;/Year&gt;&lt;RecNum&gt;82&lt;/RecNum&gt;&lt;record&gt;&lt;rec-number&gt;82&lt;/rec-number&gt;&lt;foreign-keys&gt;&lt;key app="EN" db-id="x2dr50p90s2er7e52ed5apw6zxeefvdppdde" timestamp="1476356525"&gt;82&lt;/key&gt;&lt;/foreign-keys&gt;&lt;ref-type name="Journal Article"&gt;17&lt;/ref-type&gt;&lt;contributors&gt;&lt;authors&gt;&lt;author&gt;Bolszak, Sylvain&lt;/author&gt;&lt;author&gt;Casartelli, Nicola C&lt;/author&gt;&lt;author&gt;Impellizzeri, Franco M&lt;/author&gt;&lt;author&gt;Maffiuletti, Nicola A&lt;/author&gt;&lt;/authors&gt;&lt;/contributors&gt;&lt;titles&gt;&lt;title&gt;Validity and reproducibility of the Physical Activity Scale for the Elderly (PASE) questionnaire for the measurement of the physical activity level in patients after total knee arthroplasty&lt;/title&gt;&lt;secondary-title&gt;BMC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EndNote&gt;</w:instrText>
            </w:r>
            <w:r w:rsidR="007D0BA7">
              <w:rPr>
                <w:rFonts w:ascii="Arial" w:hAnsi="Arial" w:cs="Arial"/>
              </w:rPr>
              <w:fldChar w:fldCharType="separate"/>
            </w:r>
            <w:r w:rsidR="007C2992">
              <w:rPr>
                <w:rFonts w:ascii="Arial" w:hAnsi="Arial" w:cs="Arial"/>
                <w:noProof/>
              </w:rPr>
              <w:t>(30, 32)</w:t>
            </w:r>
            <w:r w:rsidR="007D0BA7">
              <w:rPr>
                <w:rFonts w:ascii="Arial" w:hAnsi="Arial" w:cs="Arial"/>
              </w:rPr>
              <w:fldChar w:fldCharType="end"/>
            </w:r>
            <w:r>
              <w:rPr>
                <w:rFonts w:ascii="Arial" w:hAnsi="Arial" w:cs="Arial"/>
              </w:rPr>
              <w:t xml:space="preserve">. </w:t>
            </w:r>
            <w:r>
              <w:rPr>
                <w:rFonts w:ascii="Arial" w:hAnsi="Arial" w:cs="Arial"/>
                <w:color w:val="auto"/>
              </w:rPr>
              <w:t>SEM= 31, SDC= 87, poor quality</w:t>
            </w:r>
            <w:r w:rsidR="00AD0EBD">
              <w:rPr>
                <w:rFonts w:ascii="Arial" w:hAnsi="Arial" w:cs="Arial"/>
                <w:color w:val="auto"/>
              </w:rPr>
              <w:fldChar w:fldCharType="begin"/>
            </w:r>
            <w:r w:rsidR="007C2992">
              <w:rPr>
                <w:rFonts w:ascii="Arial" w:hAnsi="Arial" w:cs="Arial"/>
                <w:color w:val="auto"/>
              </w:rPr>
              <w:instrText xml:space="preserve"> ADDIN EN.CITE &lt;EndNote&gt;&lt;Cite&gt;&lt;Author&gt;Svege&lt;/Author&gt;&lt;Year&gt;2012&lt;/Year&gt;&lt;RecNum&gt;81&lt;/RecNum&gt;&lt;DisplayText&gt;(33)&lt;/DisplayText&gt;&lt;record&gt;&lt;rec-number&gt;81&lt;/rec-number&gt;&lt;foreign-keys&gt;&lt;key app="EN" db-id="x2dr50p90s2er7e52ed5apw6zxeefvdppdde" timestamp="1476356492"&gt;81&lt;/key&gt;&lt;/foreign-keys&gt;&lt;ref-type name="Journal Article"&gt;17&lt;/ref-type&gt;&lt;contributors&gt;&lt;authors&gt;&lt;author&gt;Svege, Ida&lt;/author&gt;&lt;author&gt;Kolle, Elin&lt;/author&gt;&lt;author&gt;Risberg, May Arna&lt;/author&gt;&lt;/authors&gt;&lt;/contributors&gt;&lt;titles&gt;&lt;title&gt;Reliability and validity of the Physical Activity Scale for the Elderly (PASE) in patients with hip osteoarthritis&lt;/title&gt;&lt;secondary-title&gt;BMC musculoskeletal disorders&lt;/secondary-title&gt;&lt;/titles&gt;&lt;periodical&gt;&lt;full-title&gt;BMC musculoskeletal disorders&lt;/full-title&gt;&lt;/periodical&gt;&lt;pages&gt;1&lt;/pages&gt;&lt;volume&gt;13&lt;/volume&gt;&lt;number&gt;1&lt;/number&gt;&lt;dates&gt;&lt;year&gt;2012&lt;/year&gt;&lt;/dates&gt;&lt;isbn&gt;1471-2474&lt;/isbn&gt;&lt;urls&gt;&lt;/urls&gt;&lt;/record&gt;&lt;/Cite&gt;&lt;/EndNote&gt;</w:instrText>
            </w:r>
            <w:r w:rsidR="00AD0EBD">
              <w:rPr>
                <w:rFonts w:ascii="Arial" w:hAnsi="Arial" w:cs="Arial"/>
                <w:color w:val="auto"/>
              </w:rPr>
              <w:fldChar w:fldCharType="separate"/>
            </w:r>
            <w:r w:rsidR="007C2992">
              <w:rPr>
                <w:rFonts w:ascii="Arial" w:hAnsi="Arial" w:cs="Arial"/>
                <w:noProof/>
                <w:color w:val="auto"/>
              </w:rPr>
              <w:t>(33)</w:t>
            </w:r>
            <w:r w:rsidR="00AD0EBD">
              <w:rPr>
                <w:rFonts w:ascii="Arial" w:hAnsi="Arial" w:cs="Arial"/>
                <w:color w:val="auto"/>
              </w:rPr>
              <w:fldChar w:fldCharType="end"/>
            </w:r>
            <w:r>
              <w:rPr>
                <w:rFonts w:ascii="Arial" w:hAnsi="Arial" w:cs="Arial"/>
                <w:color w:val="auto"/>
              </w:rPr>
              <w:t>.</w:t>
            </w:r>
            <w:r>
              <w:rPr>
                <w:rFonts w:ascii="Arial" w:hAnsi="Arial" w:cs="Arial"/>
              </w:rPr>
              <w:t xml:space="preserve"> </w:t>
            </w:r>
          </w:p>
        </w:tc>
        <w:tc>
          <w:tcPr>
            <w:tcW w:w="859" w:type="pct"/>
            <w:tcBorders>
              <w:top w:val="nil"/>
              <w:left w:val="nil"/>
              <w:bottom w:val="nil"/>
              <w:right w:val="nil"/>
            </w:tcBorders>
            <w:hideMark/>
          </w:tcPr>
          <w:p w14:paraId="72622CEE"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3B629DF9" w14:textId="3101219C" w:rsidR="006C42B6" w:rsidRDefault="006C42B6">
            <w:pPr>
              <w:spacing w:line="480" w:lineRule="auto"/>
              <w:jc w:val="center"/>
              <w:rPr>
                <w:rFonts w:ascii="Arial" w:hAnsi="Arial" w:cs="Arial"/>
              </w:rPr>
            </w:pPr>
            <w:r>
              <w:rPr>
                <w:rFonts w:ascii="Arial" w:hAnsi="Arial" w:cs="Arial"/>
              </w:rPr>
              <w:t>Convergent construct validity, correlation to accelerometer=0.3, poor quality</w:t>
            </w:r>
            <w:r w:rsidR="00AD0EBD">
              <w:rPr>
                <w:rFonts w:ascii="Arial" w:hAnsi="Arial" w:cs="Arial"/>
              </w:rPr>
              <w:fldChar w:fldCharType="begin"/>
            </w:r>
            <w:r w:rsidR="007C2992">
              <w:rPr>
                <w:rFonts w:ascii="Arial" w:hAnsi="Arial" w:cs="Arial"/>
              </w:rPr>
              <w:instrText xml:space="preserve"> ADDIN EN.CITE &lt;EndNote&gt;&lt;Cite&gt;&lt;Author&gt;Svege&lt;/Author&gt;&lt;Year&gt;2012&lt;/Year&gt;&lt;RecNum&gt;81&lt;/RecNum&gt;&lt;DisplayText&gt;(33)&lt;/DisplayText&gt;&lt;record&gt;&lt;rec-number&gt;81&lt;/rec-number&gt;&lt;foreign-keys&gt;&lt;key app="EN" db-id="x2dr50p90s2er7e52ed5apw6zxeefvdppdde" timestamp="1476356492"&gt;81&lt;/key&gt;&lt;/foreign-keys&gt;&lt;ref-type name="Journal Article"&gt;17&lt;/ref-type&gt;&lt;contributors&gt;&lt;authors&gt;&lt;author&gt;Svege, Ida&lt;/author&gt;&lt;author&gt;Kolle, Elin&lt;/author&gt;&lt;author&gt;Risberg, May Arna&lt;/author&gt;&lt;/authors&gt;&lt;/contributors&gt;&lt;titles&gt;&lt;title&gt;Reliability and validity of the Physical Activity Scale for the Elderly (PASE) in patients with hip osteoarthritis&lt;/title&gt;&lt;secondary-title&gt;BMC musculoskeletal disorders&lt;/secondary-title&gt;&lt;/titles&gt;&lt;periodical&gt;&lt;full-title&gt;BMC musculoskeletal disorders&lt;/full-title&gt;&lt;/periodical&gt;&lt;pages&gt;1&lt;/pages&gt;&lt;volume&gt;13&lt;/volume&gt;&lt;number&gt;1&lt;/number&gt;&lt;dates&gt;&lt;year&gt;2012&lt;/year&gt;&lt;/dates&gt;&lt;isbn&gt;1471-2474&lt;/isbn&gt;&lt;urls&gt;&lt;/urls&gt;&lt;/record&gt;&lt;/Cite&gt;&lt;/EndNote&gt;</w:instrText>
            </w:r>
            <w:r w:rsidR="00AD0EBD">
              <w:rPr>
                <w:rFonts w:ascii="Arial" w:hAnsi="Arial" w:cs="Arial"/>
              </w:rPr>
              <w:fldChar w:fldCharType="separate"/>
            </w:r>
            <w:r w:rsidR="007C2992">
              <w:rPr>
                <w:rFonts w:ascii="Arial" w:hAnsi="Arial" w:cs="Arial"/>
                <w:noProof/>
              </w:rPr>
              <w:t>(33)</w:t>
            </w:r>
            <w:r w:rsidR="00AD0EBD">
              <w:rPr>
                <w:rFonts w:ascii="Arial" w:hAnsi="Arial" w:cs="Arial"/>
              </w:rPr>
              <w:fldChar w:fldCharType="end"/>
            </w:r>
            <w:r>
              <w:rPr>
                <w:rFonts w:ascii="Arial" w:hAnsi="Arial" w:cs="Arial"/>
              </w:rPr>
              <w:t>. correlation to accelerometer=0.06, 0.45, poor quality</w:t>
            </w:r>
            <w:r w:rsidR="004364C5">
              <w:rPr>
                <w:rFonts w:ascii="Arial" w:hAnsi="Arial" w:cs="Arial"/>
              </w:rPr>
              <w:fldChar w:fldCharType="begin"/>
            </w:r>
            <w:r w:rsidR="007C2992">
              <w:rPr>
                <w:rFonts w:ascii="Arial" w:hAnsi="Arial" w:cs="Arial"/>
              </w:rPr>
              <w:instrText xml:space="preserve"> ADDIN EN.CITE &lt;EndNote&gt;&lt;Cite&gt;&lt;Author&gt;Bolszak&lt;/Author&gt;&lt;Year&gt;2014&lt;/Year&gt;&lt;RecNum&gt;82&lt;/RecNum&gt;&lt;DisplayText&gt;(32)&lt;/DisplayText&gt;&lt;record&gt;&lt;rec-number&gt;82&lt;/rec-number&gt;&lt;foreign-keys&gt;&lt;key app="EN" db-id="x2dr50p90s2er7e52ed5apw6zxeefvdppdde" timestamp="1476356525"&gt;82&lt;/key&gt;&lt;/foreign-keys&gt;&lt;ref-type name="Journal Article"&gt;17&lt;/ref-type&gt;&lt;contributors&gt;&lt;authors&gt;&lt;author&gt;Bolszak, Sylvain&lt;/author&gt;&lt;author&gt;Casartelli, Nicola C&lt;/author&gt;&lt;author&gt;Impellizzeri, Franco M&lt;/author&gt;&lt;author&gt;Maffiuletti, Nicola A&lt;/author&gt;&lt;/authors&gt;&lt;/contributors&gt;&lt;titles&gt;&lt;title&gt;Validity and reproducibility of the Physical Activity Scale for the Elderly (PASE) questionnaire for the measurement of the physical activity level in patients after total knee arthroplasty&lt;/title&gt;&lt;secondary-title&gt;BMC musculoskeletal disorders&lt;/secondary-title&gt;&lt;/titles&gt;&lt;periodical&gt;&lt;full-title&gt;BMC musculoskeletal disorders&lt;/full-title&gt;&lt;/periodical&gt;&lt;pages&gt;1&lt;/pages&gt;&lt;volume&gt;15&lt;/volume&gt;&lt;number&gt;1&lt;/number&gt;&lt;dates&gt;&lt;year&gt;2014&lt;/year&gt;&lt;/dates&gt;&lt;isbn&gt;1471-2474&lt;/isbn&gt;&lt;urls&gt;&lt;/urls&gt;&lt;/record&gt;&lt;/Cite&gt;&lt;/EndNote&gt;</w:instrText>
            </w:r>
            <w:r w:rsidR="004364C5">
              <w:rPr>
                <w:rFonts w:ascii="Arial" w:hAnsi="Arial" w:cs="Arial"/>
              </w:rPr>
              <w:fldChar w:fldCharType="separate"/>
            </w:r>
            <w:r w:rsidR="007C2992">
              <w:rPr>
                <w:rFonts w:ascii="Arial" w:hAnsi="Arial" w:cs="Arial"/>
                <w:noProof/>
              </w:rPr>
              <w:t>(32)</w:t>
            </w:r>
            <w:r w:rsidR="004364C5">
              <w:rPr>
                <w:rFonts w:ascii="Arial" w:hAnsi="Arial" w:cs="Arial"/>
              </w:rPr>
              <w:fldChar w:fldCharType="end"/>
            </w:r>
            <w:r>
              <w:rPr>
                <w:rFonts w:ascii="Arial" w:hAnsi="Arial" w:cs="Arial"/>
              </w:rPr>
              <w:t>. correlation to accelerometer=0.27, good quality</w:t>
            </w:r>
            <w:r w:rsidR="004364C5">
              <w:rPr>
                <w:rFonts w:ascii="Arial" w:hAnsi="Arial" w:cs="Arial"/>
              </w:rPr>
              <w:fldChar w:fldCharType="begin"/>
            </w:r>
            <w:r w:rsidR="007C2992">
              <w:rPr>
                <w:rFonts w:ascii="Arial" w:hAnsi="Arial" w:cs="Arial"/>
              </w:rPr>
              <w:instrText xml:space="preserve"> ADDIN EN.CITE &lt;EndNote&gt;&lt;Cite&gt;&lt;Author&gt;Casartelli&lt;/Author&gt;&lt;Year&gt;2015&lt;/Year&gt;&lt;RecNum&gt;83&lt;/RecNum&gt;&lt;DisplayText&gt;(30)&lt;/DisplayText&gt;&lt;record&gt;&lt;rec-number&gt;83&lt;/rec-number&gt;&lt;foreign-keys&gt;&lt;key app="EN" db-id="x2dr50p90s2er7e52ed5apw6zxeefvdppdde" timestamp="1476356550"&gt;83&lt;/key&gt;&lt;/foreign-keys&gt;&lt;ref-type name="Journal Article"&gt;17&lt;/ref-type&gt;&lt;contributors&gt;&lt;authors&gt;&lt;author&gt;Casartelli, Nicola C&lt;/author&gt;&lt;author&gt;Bolszak, Sylvain&lt;/author&gt;&lt;author&gt;Impellizzeri, Franco M&lt;/author&gt;&lt;author&gt;Maffiuletti, Nicola A&lt;/author&gt;&lt;/authors&gt;&lt;/contributors&gt;&lt;titles&gt;&lt;title&gt;Reproducibility and Validity of the Physical Activity Scale for the Elderly (PASE) Questionnaire in Patients After Total Hip Arthroplasty&lt;/title&gt;&lt;secondary-title&gt;Physical therapy&lt;/secondary-title&gt;&lt;/titles&gt;&lt;periodical&gt;&lt;full-title&gt;Physical therapy&lt;/full-title&gt;&lt;/periodical&gt;&lt;pages&gt;86-94&lt;/pages&gt;&lt;volume&gt;95&lt;/volume&gt;&lt;number&gt;1&lt;/number&gt;&lt;dates&gt;&lt;year&gt;2015&lt;/year&gt;&lt;/dates&gt;&lt;isbn&gt;0031-9023&lt;/isbn&gt;&lt;urls&gt;&lt;/urls&gt;&lt;/record&gt;&lt;/Cite&gt;&lt;/EndNote&gt;</w:instrText>
            </w:r>
            <w:r w:rsidR="004364C5">
              <w:rPr>
                <w:rFonts w:ascii="Arial" w:hAnsi="Arial" w:cs="Arial"/>
              </w:rPr>
              <w:fldChar w:fldCharType="separate"/>
            </w:r>
            <w:r w:rsidR="007C2992">
              <w:rPr>
                <w:rFonts w:ascii="Arial" w:hAnsi="Arial" w:cs="Arial"/>
                <w:noProof/>
              </w:rPr>
              <w:t>(30)</w:t>
            </w:r>
            <w:r w:rsidR="004364C5">
              <w:rPr>
                <w:rFonts w:ascii="Arial" w:hAnsi="Arial" w:cs="Arial"/>
              </w:rPr>
              <w:fldChar w:fldCharType="end"/>
            </w:r>
          </w:p>
        </w:tc>
        <w:tc>
          <w:tcPr>
            <w:tcW w:w="822" w:type="pct"/>
            <w:tcBorders>
              <w:top w:val="nil"/>
              <w:left w:val="nil"/>
              <w:bottom w:val="nil"/>
              <w:right w:val="nil"/>
            </w:tcBorders>
            <w:hideMark/>
          </w:tcPr>
          <w:p w14:paraId="51532881" w14:textId="77777777" w:rsidR="006C42B6" w:rsidRDefault="006C42B6">
            <w:pPr>
              <w:spacing w:line="480" w:lineRule="auto"/>
              <w:jc w:val="center"/>
              <w:rPr>
                <w:rFonts w:ascii="Arial" w:hAnsi="Arial" w:cs="Arial"/>
              </w:rPr>
            </w:pPr>
            <w:r>
              <w:rPr>
                <w:rFonts w:ascii="Arial" w:hAnsi="Arial" w:cs="Arial"/>
              </w:rPr>
              <w:t>0</w:t>
            </w:r>
          </w:p>
        </w:tc>
      </w:tr>
      <w:tr w:rsidR="006C42B6" w14:paraId="527D9121" w14:textId="77777777" w:rsidTr="006C42B6">
        <w:tc>
          <w:tcPr>
            <w:tcW w:w="568" w:type="pct"/>
            <w:tcBorders>
              <w:top w:val="nil"/>
              <w:left w:val="nil"/>
              <w:bottom w:val="nil"/>
              <w:right w:val="nil"/>
            </w:tcBorders>
            <w:hideMark/>
          </w:tcPr>
          <w:p w14:paraId="571F5F4A" w14:textId="77777777" w:rsidR="006C42B6" w:rsidRDefault="006C42B6">
            <w:pPr>
              <w:spacing w:line="480" w:lineRule="auto"/>
              <w:jc w:val="center"/>
              <w:rPr>
                <w:rFonts w:ascii="Arial" w:hAnsi="Arial" w:cs="Arial"/>
              </w:rPr>
            </w:pPr>
            <w:r>
              <w:rPr>
                <w:rFonts w:ascii="Arial" w:hAnsi="Arial" w:cs="Arial"/>
              </w:rPr>
              <w:t xml:space="preserve">Short Questionnaire </w:t>
            </w:r>
            <w:r>
              <w:rPr>
                <w:rFonts w:ascii="Arial" w:hAnsi="Arial" w:cs="Arial"/>
              </w:rPr>
              <w:lastRenderedPageBreak/>
              <w:t xml:space="preserve">To Assess Health Enhancing Physical Activity (SQUASH) </w:t>
            </w:r>
          </w:p>
        </w:tc>
        <w:tc>
          <w:tcPr>
            <w:tcW w:w="747" w:type="pct"/>
            <w:tcBorders>
              <w:top w:val="nil"/>
              <w:left w:val="nil"/>
              <w:bottom w:val="nil"/>
              <w:right w:val="nil"/>
            </w:tcBorders>
            <w:hideMark/>
          </w:tcPr>
          <w:p w14:paraId="69977EF5" w14:textId="77777777" w:rsidR="006C42B6" w:rsidRDefault="006C42B6">
            <w:pPr>
              <w:spacing w:line="480" w:lineRule="auto"/>
              <w:jc w:val="center"/>
              <w:rPr>
                <w:rFonts w:ascii="Arial" w:hAnsi="Arial" w:cs="Arial"/>
              </w:rPr>
            </w:pPr>
            <w:r>
              <w:rPr>
                <w:rFonts w:ascii="Arial" w:hAnsi="Arial" w:cs="Arial"/>
              </w:rPr>
              <w:lastRenderedPageBreak/>
              <w:t>0</w:t>
            </w:r>
          </w:p>
        </w:tc>
        <w:tc>
          <w:tcPr>
            <w:tcW w:w="1031" w:type="pct"/>
            <w:tcBorders>
              <w:top w:val="nil"/>
              <w:left w:val="nil"/>
              <w:bottom w:val="nil"/>
              <w:right w:val="nil"/>
            </w:tcBorders>
            <w:hideMark/>
          </w:tcPr>
          <w:p w14:paraId="73EE7E7A"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1F7709BB"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34BD04B4"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526A48F4" w14:textId="77777777" w:rsidR="006C42B6" w:rsidRDefault="006C42B6">
            <w:pPr>
              <w:spacing w:line="480" w:lineRule="auto"/>
              <w:jc w:val="center"/>
              <w:rPr>
                <w:rFonts w:ascii="Arial" w:hAnsi="Arial" w:cs="Arial"/>
              </w:rPr>
            </w:pPr>
            <w:r>
              <w:rPr>
                <w:rFonts w:ascii="Arial" w:hAnsi="Arial" w:cs="Arial"/>
              </w:rPr>
              <w:t>0</w:t>
            </w:r>
          </w:p>
        </w:tc>
      </w:tr>
      <w:tr w:rsidR="006C42B6" w14:paraId="07D6FDE2" w14:textId="77777777" w:rsidTr="006C42B6">
        <w:tc>
          <w:tcPr>
            <w:tcW w:w="568" w:type="pct"/>
            <w:tcBorders>
              <w:top w:val="nil"/>
              <w:left w:val="nil"/>
              <w:bottom w:val="nil"/>
              <w:right w:val="nil"/>
            </w:tcBorders>
            <w:hideMark/>
          </w:tcPr>
          <w:p w14:paraId="36358CAF" w14:textId="77777777" w:rsidR="006C42B6" w:rsidRDefault="006C42B6">
            <w:pPr>
              <w:spacing w:line="480" w:lineRule="auto"/>
              <w:jc w:val="center"/>
              <w:rPr>
                <w:rFonts w:ascii="Arial" w:hAnsi="Arial" w:cs="Arial"/>
              </w:rPr>
            </w:pPr>
            <w:r>
              <w:rPr>
                <w:rFonts w:ascii="Arial" w:hAnsi="Arial" w:cs="Arial"/>
              </w:rPr>
              <w:t>Short Telephone Activity Recall Questionnaire (STAR)</w:t>
            </w:r>
          </w:p>
        </w:tc>
        <w:tc>
          <w:tcPr>
            <w:tcW w:w="747" w:type="pct"/>
            <w:tcBorders>
              <w:top w:val="nil"/>
              <w:left w:val="nil"/>
              <w:bottom w:val="nil"/>
              <w:right w:val="nil"/>
            </w:tcBorders>
            <w:hideMark/>
          </w:tcPr>
          <w:p w14:paraId="3F62EC6B"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51148C5A"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1C593D7A"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26983090"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378BC37A" w14:textId="77777777" w:rsidR="006C42B6" w:rsidRDefault="006C42B6">
            <w:pPr>
              <w:spacing w:line="480" w:lineRule="auto"/>
              <w:jc w:val="center"/>
              <w:rPr>
                <w:rFonts w:ascii="Arial" w:hAnsi="Arial" w:cs="Arial"/>
              </w:rPr>
            </w:pPr>
            <w:r>
              <w:rPr>
                <w:rFonts w:ascii="Arial" w:hAnsi="Arial" w:cs="Arial"/>
              </w:rPr>
              <w:t>0</w:t>
            </w:r>
          </w:p>
        </w:tc>
      </w:tr>
      <w:tr w:rsidR="006C42B6" w14:paraId="73D1D2EC" w14:textId="77777777" w:rsidTr="006C42B6">
        <w:tc>
          <w:tcPr>
            <w:tcW w:w="568" w:type="pct"/>
            <w:tcBorders>
              <w:top w:val="nil"/>
              <w:left w:val="nil"/>
              <w:bottom w:val="nil"/>
              <w:right w:val="nil"/>
            </w:tcBorders>
            <w:hideMark/>
          </w:tcPr>
          <w:p w14:paraId="5DD6836B" w14:textId="77777777" w:rsidR="006C42B6" w:rsidRDefault="006C42B6">
            <w:pPr>
              <w:spacing w:line="480" w:lineRule="auto"/>
              <w:jc w:val="center"/>
              <w:rPr>
                <w:rFonts w:ascii="Arial" w:hAnsi="Arial" w:cs="Arial"/>
              </w:rPr>
            </w:pPr>
            <w:r>
              <w:rPr>
                <w:rFonts w:ascii="Arial" w:hAnsi="Arial" w:cs="Arial"/>
              </w:rPr>
              <w:t>Zutphen</w:t>
            </w:r>
          </w:p>
        </w:tc>
        <w:tc>
          <w:tcPr>
            <w:tcW w:w="747" w:type="pct"/>
            <w:tcBorders>
              <w:top w:val="nil"/>
              <w:left w:val="nil"/>
              <w:bottom w:val="nil"/>
              <w:right w:val="nil"/>
            </w:tcBorders>
            <w:hideMark/>
          </w:tcPr>
          <w:p w14:paraId="097C822E"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089ADE2E"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384A386B"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12633312"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02AAF6FC" w14:textId="77777777" w:rsidR="006C42B6" w:rsidRDefault="006C42B6">
            <w:pPr>
              <w:spacing w:line="480" w:lineRule="auto"/>
              <w:jc w:val="center"/>
              <w:rPr>
                <w:rFonts w:ascii="Arial" w:hAnsi="Arial" w:cs="Arial"/>
              </w:rPr>
            </w:pPr>
            <w:r>
              <w:rPr>
                <w:rFonts w:ascii="Arial" w:hAnsi="Arial" w:cs="Arial"/>
              </w:rPr>
              <w:t>0</w:t>
            </w:r>
          </w:p>
        </w:tc>
      </w:tr>
      <w:tr w:rsidR="006C42B6" w14:paraId="2DA0BEBA" w14:textId="77777777" w:rsidTr="006C42B6">
        <w:tc>
          <w:tcPr>
            <w:tcW w:w="5000" w:type="pct"/>
            <w:gridSpan w:val="6"/>
            <w:tcBorders>
              <w:top w:val="nil"/>
              <w:left w:val="nil"/>
              <w:bottom w:val="nil"/>
              <w:right w:val="nil"/>
            </w:tcBorders>
            <w:hideMark/>
          </w:tcPr>
          <w:p w14:paraId="53959C79" w14:textId="77777777" w:rsidR="006C42B6" w:rsidRDefault="006C42B6">
            <w:pPr>
              <w:spacing w:line="480" w:lineRule="auto"/>
              <w:jc w:val="center"/>
              <w:rPr>
                <w:rFonts w:ascii="Arial" w:hAnsi="Arial" w:cs="Arial"/>
              </w:rPr>
            </w:pPr>
            <w:r>
              <w:rPr>
                <w:rFonts w:ascii="Arial" w:hAnsi="Arial" w:cs="Arial"/>
                <w:i/>
              </w:rPr>
              <w:t>Single item</w:t>
            </w:r>
          </w:p>
        </w:tc>
      </w:tr>
      <w:tr w:rsidR="006C42B6" w14:paraId="76A297AF" w14:textId="77777777" w:rsidTr="006C42B6">
        <w:tc>
          <w:tcPr>
            <w:tcW w:w="568" w:type="pct"/>
            <w:tcBorders>
              <w:top w:val="nil"/>
              <w:left w:val="nil"/>
              <w:bottom w:val="nil"/>
              <w:right w:val="nil"/>
            </w:tcBorders>
            <w:hideMark/>
          </w:tcPr>
          <w:p w14:paraId="0AC1A736" w14:textId="77777777" w:rsidR="006C42B6" w:rsidRDefault="006C42B6">
            <w:pPr>
              <w:spacing w:line="480" w:lineRule="auto"/>
              <w:jc w:val="center"/>
              <w:rPr>
                <w:rFonts w:ascii="Arial" w:hAnsi="Arial" w:cs="Arial"/>
              </w:rPr>
            </w:pPr>
            <w:r>
              <w:rPr>
                <w:rFonts w:ascii="Arial" w:hAnsi="Arial" w:cs="Arial"/>
              </w:rPr>
              <w:lastRenderedPageBreak/>
              <w:t>Activity Rating Scale (ARS)</w:t>
            </w:r>
          </w:p>
        </w:tc>
        <w:tc>
          <w:tcPr>
            <w:tcW w:w="747" w:type="pct"/>
            <w:tcBorders>
              <w:top w:val="nil"/>
              <w:left w:val="nil"/>
              <w:bottom w:val="nil"/>
              <w:right w:val="nil"/>
            </w:tcBorders>
            <w:hideMark/>
          </w:tcPr>
          <w:p w14:paraId="42387A97" w14:textId="1BA46A87" w:rsidR="006C42B6" w:rsidRDefault="006C42B6">
            <w:pPr>
              <w:spacing w:line="480" w:lineRule="auto"/>
              <w:jc w:val="center"/>
              <w:rPr>
                <w:rFonts w:ascii="Arial" w:hAnsi="Arial" w:cs="Arial"/>
              </w:rPr>
            </w:pPr>
            <w:r>
              <w:rPr>
                <w:rFonts w:ascii="Arial" w:hAnsi="Arial" w:cs="Arial"/>
                <w:color w:val="auto"/>
              </w:rPr>
              <w:t>Kappa</w:t>
            </w:r>
            <w:r>
              <w:rPr>
                <w:rFonts w:ascii="Arial" w:hAnsi="Arial" w:cs="Arial"/>
              </w:rPr>
              <w:t>=0.65, 0.88, fair quality</w:t>
            </w:r>
            <w:r w:rsidR="00CD11E6">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CD11E6">
              <w:rPr>
                <w:rFonts w:ascii="Arial" w:hAnsi="Arial" w:cs="Arial"/>
              </w:rPr>
              <w:fldChar w:fldCharType="separate"/>
            </w:r>
            <w:r w:rsidR="007C2992">
              <w:rPr>
                <w:rFonts w:ascii="Arial" w:hAnsi="Arial" w:cs="Arial"/>
                <w:noProof/>
              </w:rPr>
              <w:t>(29)</w:t>
            </w:r>
            <w:r w:rsidR="00CD11E6">
              <w:rPr>
                <w:rFonts w:ascii="Arial" w:hAnsi="Arial" w:cs="Arial"/>
              </w:rPr>
              <w:fldChar w:fldCharType="end"/>
            </w:r>
          </w:p>
        </w:tc>
        <w:tc>
          <w:tcPr>
            <w:tcW w:w="1031" w:type="pct"/>
            <w:tcBorders>
              <w:top w:val="nil"/>
              <w:left w:val="nil"/>
              <w:bottom w:val="nil"/>
              <w:right w:val="nil"/>
            </w:tcBorders>
            <w:hideMark/>
          </w:tcPr>
          <w:p w14:paraId="0BC3C0A2"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6FC1CF28"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7935163B"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04A2DA6F" w14:textId="3D5E836B" w:rsidR="006C42B6" w:rsidRDefault="006C42B6">
            <w:pPr>
              <w:spacing w:line="480" w:lineRule="auto"/>
              <w:jc w:val="center"/>
              <w:rPr>
                <w:rFonts w:ascii="Arial" w:hAnsi="Arial" w:cs="Arial"/>
              </w:rPr>
            </w:pPr>
            <w:r>
              <w:rPr>
                <w:rFonts w:ascii="Arial" w:hAnsi="Arial" w:cs="Arial"/>
                <w:color w:val="auto"/>
              </w:rPr>
              <w:t>No floor or ceiling effect</w:t>
            </w:r>
            <w:r>
              <w:rPr>
                <w:rFonts w:ascii="Arial" w:hAnsi="Arial" w:cs="Arial"/>
              </w:rPr>
              <w:t>, fair quality</w:t>
            </w:r>
            <w:r w:rsidR="00CD11E6">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CD11E6">
              <w:rPr>
                <w:rFonts w:ascii="Arial" w:hAnsi="Arial" w:cs="Arial"/>
              </w:rPr>
              <w:fldChar w:fldCharType="separate"/>
            </w:r>
            <w:r w:rsidR="007C2992">
              <w:rPr>
                <w:rFonts w:ascii="Arial" w:hAnsi="Arial" w:cs="Arial"/>
                <w:noProof/>
              </w:rPr>
              <w:t>(29)</w:t>
            </w:r>
            <w:r w:rsidR="00CD11E6">
              <w:rPr>
                <w:rFonts w:ascii="Arial" w:hAnsi="Arial" w:cs="Arial"/>
              </w:rPr>
              <w:fldChar w:fldCharType="end"/>
            </w:r>
          </w:p>
        </w:tc>
      </w:tr>
      <w:tr w:rsidR="006C42B6" w14:paraId="32754DBC" w14:textId="77777777" w:rsidTr="006C42B6">
        <w:tc>
          <w:tcPr>
            <w:tcW w:w="568" w:type="pct"/>
            <w:tcBorders>
              <w:top w:val="nil"/>
              <w:left w:val="nil"/>
              <w:bottom w:val="nil"/>
              <w:right w:val="nil"/>
            </w:tcBorders>
            <w:hideMark/>
          </w:tcPr>
          <w:p w14:paraId="56A1F9BA" w14:textId="77777777" w:rsidR="006C42B6" w:rsidRDefault="006C42B6">
            <w:pPr>
              <w:spacing w:line="480" w:lineRule="auto"/>
              <w:jc w:val="center"/>
              <w:rPr>
                <w:rFonts w:ascii="Arial" w:hAnsi="Arial" w:cs="Arial"/>
              </w:rPr>
            </w:pPr>
            <w:r>
              <w:rPr>
                <w:rFonts w:ascii="Arial" w:hAnsi="Arial" w:cs="Arial"/>
              </w:rPr>
              <w:t>Tegner</w:t>
            </w:r>
          </w:p>
        </w:tc>
        <w:tc>
          <w:tcPr>
            <w:tcW w:w="747" w:type="pct"/>
            <w:tcBorders>
              <w:top w:val="nil"/>
              <w:left w:val="nil"/>
              <w:bottom w:val="nil"/>
              <w:right w:val="nil"/>
            </w:tcBorders>
            <w:hideMark/>
          </w:tcPr>
          <w:p w14:paraId="1EF636CE" w14:textId="7CD91631" w:rsidR="006C42B6" w:rsidRDefault="006C42B6">
            <w:pPr>
              <w:spacing w:line="480" w:lineRule="auto"/>
              <w:jc w:val="center"/>
              <w:rPr>
                <w:rFonts w:ascii="Arial" w:hAnsi="Arial" w:cs="Arial"/>
              </w:rPr>
            </w:pPr>
            <w:r>
              <w:rPr>
                <w:rFonts w:ascii="Arial" w:hAnsi="Arial" w:cs="Arial"/>
                <w:color w:val="auto"/>
              </w:rPr>
              <w:t>Kappa</w:t>
            </w:r>
            <w:r>
              <w:rPr>
                <w:rFonts w:ascii="Arial" w:hAnsi="Arial" w:cs="Arial"/>
              </w:rPr>
              <w:t>=0.54, 0.84, fair quality</w:t>
            </w:r>
            <w:r w:rsidR="00CD11E6">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CD11E6">
              <w:rPr>
                <w:rFonts w:ascii="Arial" w:hAnsi="Arial" w:cs="Arial"/>
              </w:rPr>
              <w:fldChar w:fldCharType="separate"/>
            </w:r>
            <w:r w:rsidR="007C2992">
              <w:rPr>
                <w:rFonts w:ascii="Arial" w:hAnsi="Arial" w:cs="Arial"/>
                <w:noProof/>
              </w:rPr>
              <w:t>(29)</w:t>
            </w:r>
            <w:r w:rsidR="00CD11E6">
              <w:rPr>
                <w:rFonts w:ascii="Arial" w:hAnsi="Arial" w:cs="Arial"/>
              </w:rPr>
              <w:fldChar w:fldCharType="end"/>
            </w:r>
          </w:p>
        </w:tc>
        <w:tc>
          <w:tcPr>
            <w:tcW w:w="1031" w:type="pct"/>
            <w:tcBorders>
              <w:top w:val="nil"/>
              <w:left w:val="nil"/>
              <w:bottom w:val="nil"/>
              <w:right w:val="nil"/>
            </w:tcBorders>
            <w:hideMark/>
          </w:tcPr>
          <w:p w14:paraId="66A13554"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5187D612"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632C425C"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33FAAAC0" w14:textId="76225DDB" w:rsidR="006C42B6" w:rsidRDefault="006C42B6">
            <w:pPr>
              <w:spacing w:line="480" w:lineRule="auto"/>
              <w:jc w:val="center"/>
              <w:rPr>
                <w:rFonts w:ascii="Arial" w:hAnsi="Arial" w:cs="Arial"/>
              </w:rPr>
            </w:pPr>
            <w:r>
              <w:rPr>
                <w:rFonts w:ascii="Arial" w:hAnsi="Arial" w:cs="Arial"/>
                <w:color w:val="auto"/>
              </w:rPr>
              <w:t>No floor or ceiling effect</w:t>
            </w:r>
            <w:r>
              <w:rPr>
                <w:rFonts w:ascii="Arial" w:hAnsi="Arial" w:cs="Arial"/>
              </w:rPr>
              <w:t>, fair quality</w:t>
            </w:r>
            <w:r w:rsidR="00CD11E6">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CD11E6">
              <w:rPr>
                <w:rFonts w:ascii="Arial" w:hAnsi="Arial" w:cs="Arial"/>
              </w:rPr>
              <w:fldChar w:fldCharType="separate"/>
            </w:r>
            <w:r w:rsidR="007C2992">
              <w:rPr>
                <w:rFonts w:ascii="Arial" w:hAnsi="Arial" w:cs="Arial"/>
                <w:noProof/>
              </w:rPr>
              <w:t>(29)</w:t>
            </w:r>
            <w:r w:rsidR="00CD11E6">
              <w:rPr>
                <w:rFonts w:ascii="Arial" w:hAnsi="Arial" w:cs="Arial"/>
              </w:rPr>
              <w:fldChar w:fldCharType="end"/>
            </w:r>
          </w:p>
        </w:tc>
      </w:tr>
      <w:tr w:rsidR="006C42B6" w14:paraId="6825724B" w14:textId="77777777" w:rsidTr="006C42B6">
        <w:tc>
          <w:tcPr>
            <w:tcW w:w="568" w:type="pct"/>
            <w:tcBorders>
              <w:top w:val="nil"/>
              <w:left w:val="nil"/>
              <w:bottom w:val="nil"/>
              <w:right w:val="nil"/>
            </w:tcBorders>
          </w:tcPr>
          <w:p w14:paraId="5933F1CC" w14:textId="77777777" w:rsidR="006C42B6" w:rsidRDefault="006C42B6">
            <w:pPr>
              <w:spacing w:line="480" w:lineRule="auto"/>
              <w:jc w:val="center"/>
              <w:rPr>
                <w:rFonts w:ascii="Arial" w:hAnsi="Arial" w:cs="Arial"/>
              </w:rPr>
            </w:pPr>
            <w:r>
              <w:rPr>
                <w:rFonts w:ascii="Arial" w:hAnsi="Arial" w:cs="Arial"/>
              </w:rPr>
              <w:t>University Of California, Los Angeles Activity Scale (UCLAA)</w:t>
            </w:r>
          </w:p>
          <w:p w14:paraId="38D00A68" w14:textId="77777777" w:rsidR="006C42B6" w:rsidRDefault="006C42B6">
            <w:pPr>
              <w:spacing w:line="480" w:lineRule="auto"/>
              <w:jc w:val="center"/>
              <w:rPr>
                <w:rFonts w:ascii="Arial" w:hAnsi="Arial" w:cs="Arial"/>
              </w:rPr>
            </w:pPr>
          </w:p>
          <w:p w14:paraId="202C15D2" w14:textId="77777777" w:rsidR="006C42B6" w:rsidRDefault="006C42B6">
            <w:pPr>
              <w:spacing w:line="480" w:lineRule="auto"/>
              <w:jc w:val="center"/>
              <w:rPr>
                <w:rFonts w:ascii="Arial" w:hAnsi="Arial" w:cs="Arial"/>
              </w:rPr>
            </w:pPr>
          </w:p>
          <w:p w14:paraId="564DCB31" w14:textId="77777777" w:rsidR="006C42B6" w:rsidRDefault="006C42B6">
            <w:pPr>
              <w:spacing w:line="480" w:lineRule="auto"/>
              <w:rPr>
                <w:rFonts w:ascii="Arial" w:hAnsi="Arial" w:cs="Arial"/>
              </w:rPr>
            </w:pPr>
          </w:p>
        </w:tc>
        <w:tc>
          <w:tcPr>
            <w:tcW w:w="747" w:type="pct"/>
            <w:tcBorders>
              <w:top w:val="nil"/>
              <w:left w:val="nil"/>
              <w:bottom w:val="nil"/>
              <w:right w:val="nil"/>
            </w:tcBorders>
            <w:hideMark/>
          </w:tcPr>
          <w:p w14:paraId="0178EF98" w14:textId="31592541" w:rsidR="006C42B6" w:rsidRDefault="006C42B6">
            <w:pPr>
              <w:spacing w:line="480" w:lineRule="auto"/>
              <w:jc w:val="center"/>
              <w:rPr>
                <w:rFonts w:ascii="Arial" w:hAnsi="Arial" w:cs="Arial"/>
              </w:rPr>
            </w:pPr>
            <w:r>
              <w:rPr>
                <w:rFonts w:ascii="Arial" w:hAnsi="Arial" w:cs="Arial"/>
                <w:color w:val="auto"/>
              </w:rPr>
              <w:t>Kappa</w:t>
            </w:r>
            <w:r>
              <w:rPr>
                <w:rFonts w:ascii="Arial" w:hAnsi="Arial" w:cs="Arial"/>
              </w:rPr>
              <w:t>=0.80, 0.86, fair quality</w:t>
            </w:r>
            <w:r w:rsidR="00CD11E6">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CD11E6">
              <w:rPr>
                <w:rFonts w:ascii="Arial" w:hAnsi="Arial" w:cs="Arial"/>
              </w:rPr>
              <w:fldChar w:fldCharType="separate"/>
            </w:r>
            <w:r w:rsidR="007C2992">
              <w:rPr>
                <w:rFonts w:ascii="Arial" w:hAnsi="Arial" w:cs="Arial"/>
                <w:noProof/>
              </w:rPr>
              <w:t>(29)</w:t>
            </w:r>
            <w:r w:rsidR="00CD11E6">
              <w:rPr>
                <w:rFonts w:ascii="Arial" w:hAnsi="Arial" w:cs="Arial"/>
              </w:rPr>
              <w:fldChar w:fldCharType="end"/>
            </w:r>
          </w:p>
        </w:tc>
        <w:tc>
          <w:tcPr>
            <w:tcW w:w="1031" w:type="pct"/>
            <w:tcBorders>
              <w:top w:val="nil"/>
              <w:left w:val="nil"/>
              <w:bottom w:val="nil"/>
              <w:right w:val="nil"/>
            </w:tcBorders>
            <w:hideMark/>
          </w:tcPr>
          <w:p w14:paraId="178C5710"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7DF4C72B"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3289B778"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6850359B" w14:textId="3F078C65" w:rsidR="006C42B6" w:rsidRDefault="006C42B6">
            <w:pPr>
              <w:spacing w:line="480" w:lineRule="auto"/>
              <w:jc w:val="center"/>
              <w:rPr>
                <w:rFonts w:ascii="Arial" w:hAnsi="Arial" w:cs="Arial"/>
              </w:rPr>
            </w:pPr>
            <w:r>
              <w:rPr>
                <w:rFonts w:ascii="Arial" w:hAnsi="Arial" w:cs="Arial"/>
                <w:color w:val="auto"/>
              </w:rPr>
              <w:t>No floor or ceiling effect</w:t>
            </w:r>
            <w:r>
              <w:rPr>
                <w:rFonts w:ascii="Arial" w:hAnsi="Arial" w:cs="Arial"/>
              </w:rPr>
              <w:t>, fair quality</w:t>
            </w:r>
            <w:r w:rsidR="00CD11E6">
              <w:rPr>
                <w:rFonts w:ascii="Arial" w:hAnsi="Arial" w:cs="Arial"/>
              </w:rPr>
              <w:fldChar w:fldCharType="begin"/>
            </w:r>
            <w:r w:rsidR="007C2992">
              <w:rPr>
                <w:rFonts w:ascii="Arial" w:hAnsi="Arial" w:cs="Arial"/>
              </w:rPr>
              <w:instrText xml:space="preserve"> ADDIN EN.CITE &lt;EndNote&gt;&lt;Cite&gt;&lt;Author&gt;Naal&lt;/Author&gt;&lt;Year&gt;2009&lt;/Year&gt;&lt;RecNum&gt;41&lt;/RecNum&gt;&lt;DisplayText&gt;(29)&lt;/DisplayText&gt;&lt;record&gt;&lt;rec-number&gt;41&lt;/rec-number&gt;&lt;foreign-keys&gt;&lt;key app="EN" db-id="x2dr50p90s2er7e52ed5apw6zxeefvdppdde" timestamp="1476349799"&gt;41&lt;/key&gt;&lt;/foreign-keys&gt;&lt;ref-type name="Journal Article"&gt;17&lt;/ref-type&gt;&lt;contributors&gt;&lt;authors&gt;&lt;author&gt;Naal, Florian D&lt;/author&gt;&lt;author&gt;Impellizzeri, Franco M&lt;/author&gt;&lt;author&gt;Leunig, Michael&lt;/author&gt;&lt;/authors&gt;&lt;/contributors&gt;&lt;titles&gt;&lt;title&gt;Which is the best activity rating scale for patients undergoing total joint arthroplasty?&lt;/title&gt;&lt;secondary-title&gt;Clinical orthopaedics and related research&lt;/secondary-title&gt;&lt;/titles&gt;&lt;periodical&gt;&lt;full-title&gt;Clinical orthopaedics and related research&lt;/full-title&gt;&lt;/periodical&gt;&lt;pages&gt;958-965&lt;/pages&gt;&lt;volume&gt;467&lt;/volume&gt;&lt;number&gt;4&lt;/number&gt;&lt;dates&gt;&lt;year&gt;2009&lt;/year&gt;&lt;/dates&gt;&lt;isbn&gt;0009-921X&lt;/isbn&gt;&lt;urls&gt;&lt;/urls&gt;&lt;/record&gt;&lt;/Cite&gt;&lt;/EndNote&gt;</w:instrText>
            </w:r>
            <w:r w:rsidR="00CD11E6">
              <w:rPr>
                <w:rFonts w:ascii="Arial" w:hAnsi="Arial" w:cs="Arial"/>
              </w:rPr>
              <w:fldChar w:fldCharType="separate"/>
            </w:r>
            <w:r w:rsidR="007C2992">
              <w:rPr>
                <w:rFonts w:ascii="Arial" w:hAnsi="Arial" w:cs="Arial"/>
                <w:noProof/>
              </w:rPr>
              <w:t>(29)</w:t>
            </w:r>
            <w:r w:rsidR="00CD11E6">
              <w:rPr>
                <w:rFonts w:ascii="Arial" w:hAnsi="Arial" w:cs="Arial"/>
              </w:rPr>
              <w:fldChar w:fldCharType="end"/>
            </w:r>
          </w:p>
        </w:tc>
      </w:tr>
      <w:tr w:rsidR="006C42B6" w14:paraId="4B20B73E" w14:textId="77777777" w:rsidTr="006C42B6">
        <w:tc>
          <w:tcPr>
            <w:tcW w:w="568" w:type="pct"/>
            <w:tcBorders>
              <w:top w:val="nil"/>
              <w:left w:val="nil"/>
              <w:bottom w:val="nil"/>
              <w:right w:val="nil"/>
            </w:tcBorders>
          </w:tcPr>
          <w:p w14:paraId="7F9E922A" w14:textId="77777777" w:rsidR="006C42B6" w:rsidRDefault="006C42B6">
            <w:pPr>
              <w:spacing w:line="480" w:lineRule="auto"/>
              <w:jc w:val="center"/>
              <w:rPr>
                <w:rFonts w:ascii="Arial" w:hAnsi="Arial" w:cs="Arial"/>
              </w:rPr>
            </w:pPr>
          </w:p>
        </w:tc>
        <w:tc>
          <w:tcPr>
            <w:tcW w:w="747" w:type="pct"/>
            <w:tcBorders>
              <w:top w:val="nil"/>
              <w:left w:val="nil"/>
              <w:bottom w:val="nil"/>
              <w:right w:val="nil"/>
            </w:tcBorders>
          </w:tcPr>
          <w:p w14:paraId="015A5D2F" w14:textId="77777777" w:rsidR="006C42B6" w:rsidRDefault="006C42B6">
            <w:pPr>
              <w:spacing w:line="480" w:lineRule="auto"/>
              <w:jc w:val="center"/>
              <w:rPr>
                <w:rFonts w:ascii="Arial" w:hAnsi="Arial" w:cs="Arial"/>
              </w:rPr>
            </w:pPr>
          </w:p>
        </w:tc>
        <w:tc>
          <w:tcPr>
            <w:tcW w:w="1031" w:type="pct"/>
            <w:tcBorders>
              <w:top w:val="nil"/>
              <w:left w:val="nil"/>
              <w:bottom w:val="nil"/>
              <w:right w:val="nil"/>
            </w:tcBorders>
          </w:tcPr>
          <w:p w14:paraId="02B5745F" w14:textId="77777777" w:rsidR="006C42B6" w:rsidRDefault="006C42B6">
            <w:pPr>
              <w:spacing w:line="480" w:lineRule="auto"/>
              <w:jc w:val="center"/>
              <w:rPr>
                <w:rFonts w:ascii="Arial" w:hAnsi="Arial" w:cs="Arial"/>
              </w:rPr>
            </w:pPr>
          </w:p>
        </w:tc>
        <w:tc>
          <w:tcPr>
            <w:tcW w:w="859" w:type="pct"/>
            <w:tcBorders>
              <w:top w:val="nil"/>
              <w:left w:val="nil"/>
              <w:bottom w:val="nil"/>
              <w:right w:val="nil"/>
            </w:tcBorders>
          </w:tcPr>
          <w:p w14:paraId="063E1F02" w14:textId="77777777" w:rsidR="006C42B6" w:rsidRDefault="006C42B6">
            <w:pPr>
              <w:spacing w:line="480" w:lineRule="auto"/>
              <w:jc w:val="center"/>
              <w:rPr>
                <w:rFonts w:ascii="Arial" w:hAnsi="Arial" w:cs="Arial"/>
              </w:rPr>
            </w:pPr>
          </w:p>
        </w:tc>
        <w:tc>
          <w:tcPr>
            <w:tcW w:w="973" w:type="pct"/>
            <w:tcBorders>
              <w:top w:val="nil"/>
              <w:left w:val="nil"/>
              <w:bottom w:val="nil"/>
              <w:right w:val="nil"/>
            </w:tcBorders>
          </w:tcPr>
          <w:p w14:paraId="18383B13" w14:textId="77777777" w:rsidR="006C42B6" w:rsidRDefault="006C42B6">
            <w:pPr>
              <w:spacing w:line="480" w:lineRule="auto"/>
              <w:jc w:val="center"/>
              <w:rPr>
                <w:rFonts w:ascii="Arial" w:hAnsi="Arial" w:cs="Arial"/>
              </w:rPr>
            </w:pPr>
          </w:p>
        </w:tc>
        <w:tc>
          <w:tcPr>
            <w:tcW w:w="822" w:type="pct"/>
            <w:tcBorders>
              <w:top w:val="nil"/>
              <w:left w:val="nil"/>
              <w:bottom w:val="nil"/>
              <w:right w:val="nil"/>
            </w:tcBorders>
          </w:tcPr>
          <w:p w14:paraId="403EFA9A" w14:textId="77777777" w:rsidR="006C42B6" w:rsidRDefault="006C42B6">
            <w:pPr>
              <w:spacing w:line="480" w:lineRule="auto"/>
              <w:jc w:val="center"/>
              <w:rPr>
                <w:rFonts w:ascii="Arial" w:hAnsi="Arial" w:cs="Arial"/>
              </w:rPr>
            </w:pPr>
          </w:p>
        </w:tc>
        <w:bookmarkEnd w:id="16"/>
      </w:tr>
      <w:tr w:rsidR="006C42B6" w14:paraId="6A554B69" w14:textId="77777777" w:rsidTr="006C42B6">
        <w:tc>
          <w:tcPr>
            <w:tcW w:w="5000" w:type="pct"/>
            <w:gridSpan w:val="6"/>
            <w:tcBorders>
              <w:top w:val="single" w:sz="4" w:space="0" w:color="000000"/>
              <w:left w:val="nil"/>
              <w:bottom w:val="nil"/>
              <w:right w:val="nil"/>
            </w:tcBorders>
            <w:hideMark/>
          </w:tcPr>
          <w:p w14:paraId="4122A26F" w14:textId="77777777" w:rsidR="006C42B6" w:rsidRDefault="006C42B6">
            <w:pPr>
              <w:spacing w:line="480" w:lineRule="auto"/>
              <w:jc w:val="center"/>
              <w:rPr>
                <w:rFonts w:ascii="Arial" w:hAnsi="Arial" w:cs="Arial"/>
                <w:i/>
              </w:rPr>
            </w:pPr>
            <w:r>
              <w:rPr>
                <w:rFonts w:ascii="Arial" w:hAnsi="Arial" w:cs="Arial"/>
                <w:b/>
              </w:rPr>
              <w:lastRenderedPageBreak/>
              <w:t>Community dwelling adults aged 45 and over</w:t>
            </w:r>
            <w:r>
              <w:rPr>
                <w:rFonts w:ascii="Arial" w:hAnsi="Arial" w:cs="Arial"/>
                <w:i/>
              </w:rPr>
              <w:t xml:space="preserve"> </w:t>
            </w:r>
          </w:p>
          <w:p w14:paraId="68BE5F27" w14:textId="77777777" w:rsidR="006C42B6" w:rsidRDefault="006C42B6">
            <w:pPr>
              <w:spacing w:line="480" w:lineRule="auto"/>
              <w:jc w:val="center"/>
              <w:rPr>
                <w:rFonts w:ascii="Arial" w:hAnsi="Arial" w:cs="Arial"/>
                <w:b/>
              </w:rPr>
            </w:pPr>
            <w:r>
              <w:rPr>
                <w:rFonts w:ascii="Arial" w:hAnsi="Arial" w:cs="Arial"/>
                <w:i/>
              </w:rPr>
              <w:t>Multi-item</w:t>
            </w:r>
          </w:p>
        </w:tc>
      </w:tr>
      <w:tr w:rsidR="006C42B6" w14:paraId="5C981C94" w14:textId="77777777" w:rsidTr="006C42B6">
        <w:tc>
          <w:tcPr>
            <w:tcW w:w="568" w:type="pct"/>
            <w:tcBorders>
              <w:top w:val="nil"/>
              <w:left w:val="nil"/>
              <w:bottom w:val="nil"/>
              <w:right w:val="nil"/>
            </w:tcBorders>
            <w:hideMark/>
          </w:tcPr>
          <w:p w14:paraId="653AD8BA" w14:textId="77777777" w:rsidR="006C42B6" w:rsidRDefault="006C42B6">
            <w:pPr>
              <w:spacing w:line="480" w:lineRule="auto"/>
              <w:jc w:val="center"/>
              <w:rPr>
                <w:rFonts w:ascii="Arial" w:hAnsi="Arial" w:cs="Arial"/>
              </w:rPr>
            </w:pPr>
            <w:r>
              <w:rPr>
                <w:rFonts w:ascii="Arial" w:hAnsi="Arial" w:cs="Arial"/>
              </w:rPr>
              <w:t xml:space="preserve">Active Australia Survey (AAS) </w:t>
            </w:r>
          </w:p>
        </w:tc>
        <w:tc>
          <w:tcPr>
            <w:tcW w:w="747" w:type="pct"/>
            <w:tcBorders>
              <w:top w:val="nil"/>
              <w:left w:val="nil"/>
              <w:bottom w:val="nil"/>
              <w:right w:val="nil"/>
            </w:tcBorders>
            <w:hideMark/>
          </w:tcPr>
          <w:p w14:paraId="1D9952C1" w14:textId="612481C8" w:rsidR="006C42B6" w:rsidRDefault="006C42B6">
            <w:pPr>
              <w:spacing w:line="480" w:lineRule="auto"/>
              <w:jc w:val="center"/>
              <w:rPr>
                <w:rFonts w:ascii="Arial" w:hAnsi="Arial" w:cs="Arial"/>
              </w:rPr>
            </w:pPr>
            <w:r>
              <w:rPr>
                <w:rFonts w:ascii="Arial" w:hAnsi="Arial" w:cs="Arial"/>
              </w:rPr>
              <w:t>Spearman’s rank=0.58, 0.64, good quality</w:t>
            </w:r>
            <w:r w:rsidR="003C1887">
              <w:rPr>
                <w:rFonts w:ascii="Arial" w:hAnsi="Arial" w:cs="Arial"/>
              </w:rPr>
              <w:fldChar w:fldCharType="begin"/>
            </w:r>
            <w:r w:rsidR="007C2992">
              <w:rPr>
                <w:rFonts w:ascii="Arial" w:hAnsi="Arial" w:cs="Arial"/>
              </w:rPr>
              <w:instrText xml:space="preserve"> ADDIN EN.CITE &lt;EndNote&gt;&lt;Cite&gt;&lt;Author&gt;Brown&lt;/Author&gt;&lt;Year&gt;2008&lt;/Year&gt;&lt;RecNum&gt;33&lt;/RecNum&gt;&lt;DisplayText&gt;(35)&lt;/DisplayText&gt;&lt;record&gt;&lt;rec-number&gt;33&lt;/rec-number&gt;&lt;foreign-keys&gt;&lt;key app="EN" db-id="x2dr50p90s2er7e52ed5apw6zxeefvdppdde" timestamp="1476267498"&gt;33&lt;/key&gt;&lt;/foreign-keys&gt;&lt;ref-type name="Journal Article"&gt;17&lt;/ref-type&gt;&lt;contributors&gt;&lt;authors&gt;&lt;author&gt;Brown, Wendy J&lt;/author&gt;&lt;author&gt;Burton, Nicola W&lt;/author&gt;&lt;author&gt;Marshall, Alison L&lt;/author&gt;&lt;author&gt;Miller, Yvette D&lt;/author&gt;&lt;/authors&gt;&lt;/contributors&gt;&lt;titles&gt;&lt;title&gt;Reliability and validity of a modified self</w:instrText>
            </w:r>
            <w:r w:rsidR="007C2992">
              <w:rPr>
                <w:rFonts w:ascii="Cambria Math" w:hAnsi="Cambria Math" w:cs="Cambria Math"/>
              </w:rPr>
              <w:instrText>‐</w:instrText>
            </w:r>
            <w:r w:rsidR="007C2992">
              <w:rPr>
                <w:rFonts w:ascii="Arial" w:hAnsi="Arial" w:cs="Arial"/>
              </w:rPr>
              <w:instrText>administered version of the Active Australia physical activity survey in a sample of mid</w:instrText>
            </w:r>
            <w:r w:rsidR="007C2992">
              <w:rPr>
                <w:rFonts w:ascii="Cambria Math" w:hAnsi="Cambria Math" w:cs="Cambria Math"/>
              </w:rPr>
              <w:instrText>‐</w:instrText>
            </w:r>
            <w:r w:rsidR="007C2992">
              <w:rPr>
                <w:rFonts w:ascii="Arial" w:hAnsi="Arial" w:cs="Arial"/>
              </w:rPr>
              <w:instrText>age women&lt;/title&gt;&lt;secondary-title&gt;Australian and New Zealand journal of public health&lt;/secondary-title&gt;&lt;/titles&gt;&lt;periodical&gt;&lt;full-title&gt;Australian and New Zealand journal of public health&lt;/full-title&gt;&lt;/periodical&gt;&lt;pages&gt;535-541&lt;/pages&gt;&lt;volume&gt;32&lt;/volume&gt;&lt;number&gt;6&lt;/number&gt;&lt;dates&gt;&lt;year&gt;2008&lt;/year&gt;&lt;/dates&gt;&lt;isbn&gt;1753-6405&lt;/isbn&gt;&lt;urls&gt;&lt;/urls&gt;&lt;/record&gt;&lt;/Cite&gt;&lt;/EndNote&gt;</w:instrText>
            </w:r>
            <w:r w:rsidR="003C1887">
              <w:rPr>
                <w:rFonts w:ascii="Arial" w:hAnsi="Arial" w:cs="Arial"/>
              </w:rPr>
              <w:fldChar w:fldCharType="separate"/>
            </w:r>
            <w:r w:rsidR="007C2992">
              <w:rPr>
                <w:rFonts w:ascii="Arial" w:hAnsi="Arial" w:cs="Arial"/>
                <w:noProof/>
              </w:rPr>
              <w:t>(35)</w:t>
            </w:r>
            <w:r w:rsidR="003C1887">
              <w:rPr>
                <w:rFonts w:ascii="Arial" w:hAnsi="Arial" w:cs="Arial"/>
              </w:rPr>
              <w:fldChar w:fldCharType="end"/>
            </w:r>
            <w:r>
              <w:rPr>
                <w:rFonts w:ascii="Arial" w:hAnsi="Arial" w:cs="Arial"/>
              </w:rPr>
              <w:t>. Spearman’s rank=0.32, fair quality</w:t>
            </w:r>
            <w:r w:rsidR="003C1887">
              <w:rPr>
                <w:rFonts w:ascii="Arial" w:hAnsi="Arial" w:cs="Arial"/>
              </w:rPr>
              <w:fldChar w:fldCharType="begin"/>
            </w:r>
            <w:r w:rsidR="007C2992">
              <w:rPr>
                <w:rFonts w:ascii="Arial" w:hAnsi="Arial" w:cs="Arial"/>
              </w:rPr>
              <w:instrText xml:space="preserve"> ADDIN EN.CITE &lt;EndNote&gt;&lt;Cite&gt;&lt;Author&gt;Pettee&lt;/Author&gt;&lt;Year&gt;2009&lt;/Year&gt;&lt;RecNum&gt;34&lt;/RecNum&gt;&lt;DisplayText&gt;(36)&lt;/DisplayText&gt;&lt;record&gt;&lt;rec-number&gt;34&lt;/rec-number&gt;&lt;foreign-keys&gt;&lt;key app="EN" db-id="x2dr50p90s2er7e52ed5apw6zxeefvdppdde" timestamp="1476267554"&gt;34&lt;/key&gt;&lt;/foreign-keys&gt;&lt;ref-type name="Journal Article"&gt;17&lt;/ref-type&gt;&lt;contributors&gt;&lt;authors&gt;&lt;author&gt;Pettee, Gabriel K&lt;/author&gt;&lt;author&gt;McClain, JAMES J&lt;/author&gt;&lt;author&gt;Lee, Chong D&lt;/author&gt;&lt;author&gt;Swan, PAMELA D&lt;/author&gt;&lt;author&gt;Alvar, Brent A&lt;/author&gt;&lt;author&gt;Mitros, Melanie R&lt;/author&gt;&lt;author&gt;Ainsworth, BARBARA E&lt;/author&gt;&lt;/authors&gt;&lt;/contributors&gt;&lt;titles&gt;&lt;title&gt;Evaluation of physical activity measures used in middle-aged women&lt;/title&gt;&lt;secondary-title&gt;Medicine and science in sports and exercise&lt;/secondary-title&gt;&lt;/titles&gt;&lt;periodical&gt;&lt;full-title&gt;Medicine and science in sports and exercise&lt;/full-title&gt;&lt;/periodical&gt;&lt;pages&gt;1403-1412&lt;/pages&gt;&lt;volume&gt;41&lt;/volume&gt;&lt;number&gt;7&lt;/number&gt;&lt;dates&gt;&lt;year&gt;2009&lt;/year&gt;&lt;/dates&gt;&lt;isbn&gt;0195-9131&lt;/isbn&gt;&lt;urls&gt;&lt;/urls&gt;&lt;/record&gt;&lt;/Cite&gt;&lt;/EndNote&gt;</w:instrText>
            </w:r>
            <w:r w:rsidR="003C1887">
              <w:rPr>
                <w:rFonts w:ascii="Arial" w:hAnsi="Arial" w:cs="Arial"/>
              </w:rPr>
              <w:fldChar w:fldCharType="separate"/>
            </w:r>
            <w:r w:rsidR="007C2992">
              <w:rPr>
                <w:rFonts w:ascii="Arial" w:hAnsi="Arial" w:cs="Arial"/>
                <w:noProof/>
              </w:rPr>
              <w:t>(36)</w:t>
            </w:r>
            <w:r w:rsidR="003C1887">
              <w:rPr>
                <w:rFonts w:ascii="Arial" w:hAnsi="Arial" w:cs="Arial"/>
              </w:rPr>
              <w:fldChar w:fldCharType="end"/>
            </w:r>
            <w:r>
              <w:rPr>
                <w:rFonts w:ascii="Arial" w:hAnsi="Arial" w:cs="Arial"/>
              </w:rPr>
              <w:t>. Spearman’s rank=0.76, fair quality</w:t>
            </w:r>
            <w:r w:rsidR="00694D35">
              <w:rPr>
                <w:rFonts w:ascii="Arial" w:hAnsi="Arial" w:cs="Arial"/>
              </w:rPr>
              <w:fldChar w:fldCharType="begin"/>
            </w:r>
            <w:r w:rsidR="007C2992">
              <w:rPr>
                <w:rFonts w:ascii="Arial" w:hAnsi="Arial" w:cs="Arial"/>
              </w:rPr>
              <w:instrText xml:space="preserve"> ADDIN EN.CITE &lt;EndNote&gt;&lt;Cite&gt;&lt;Author&gt;Fjeldsoe&lt;/Author&gt;&lt;Year&gt;2013&lt;/Year&gt;&lt;RecNum&gt;36&lt;/RecNum&gt;&lt;DisplayText&gt;(34)&lt;/DisplayText&gt;&lt;record&gt;&lt;rec-number&gt;36&lt;/rec-number&gt;&lt;foreign-keys&gt;&lt;key app="EN" db-id="x2dr50p90s2er7e52ed5apw6zxeefvdppdde" timestamp="1476268820"&gt;36&lt;/key&gt;&lt;/foreign-keys&gt;&lt;ref-type name="Journal Article"&gt;17&lt;/ref-type&gt;&lt;contributors&gt;&lt;authors&gt;&lt;author&gt;Fjeldsoe, Brianna S&lt;/author&gt;&lt;author&gt;Winkler, Elisabeth AH&lt;/author&gt;&lt;author&gt;Marshall, Alison L&lt;/author&gt;&lt;author&gt;Eakin, Elizabeth G&lt;/author&gt;&lt;author&gt;Reeves, Marina M&lt;/author&gt;&lt;/authors&gt;&lt;/contributors&gt;&lt;titles&gt;&lt;title&gt;Active adults recall their physical activity differently to less active adults: test–retest reliability and validity of a physical activity survey&lt;/title&gt;&lt;secondary-title&gt;Health Promotion Journal of Australia&lt;/secondary-title&gt;&lt;/titles&gt;&lt;periodical&gt;&lt;full-title&gt;Health Promotion Journal of Australia&lt;/full-title&gt;&lt;/periodical&gt;&lt;pages&gt;26-31&lt;/pages&gt;&lt;volume&gt;24&lt;/volume&gt;&lt;number&gt;1&lt;/number&gt;&lt;dates&gt;&lt;year&gt;2013&lt;/year&gt;&lt;/dates&gt;&lt;isbn&gt;2201-1617&lt;/isbn&gt;&lt;urls&gt;&lt;/urls&gt;&lt;/record&gt;&lt;/Cite&gt;&lt;/EndNote&gt;</w:instrText>
            </w:r>
            <w:r w:rsidR="00694D35">
              <w:rPr>
                <w:rFonts w:ascii="Arial" w:hAnsi="Arial" w:cs="Arial"/>
              </w:rPr>
              <w:fldChar w:fldCharType="separate"/>
            </w:r>
            <w:r w:rsidR="007C2992">
              <w:rPr>
                <w:rFonts w:ascii="Arial" w:hAnsi="Arial" w:cs="Arial"/>
                <w:noProof/>
              </w:rPr>
              <w:t>(34)</w:t>
            </w:r>
            <w:r w:rsidR="00694D35">
              <w:rPr>
                <w:rFonts w:ascii="Arial" w:hAnsi="Arial" w:cs="Arial"/>
              </w:rPr>
              <w:fldChar w:fldCharType="end"/>
            </w:r>
          </w:p>
        </w:tc>
        <w:tc>
          <w:tcPr>
            <w:tcW w:w="1031" w:type="pct"/>
            <w:tcBorders>
              <w:top w:val="nil"/>
              <w:left w:val="nil"/>
              <w:bottom w:val="nil"/>
              <w:right w:val="nil"/>
            </w:tcBorders>
            <w:hideMark/>
          </w:tcPr>
          <w:p w14:paraId="1E088145"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4753EEA9"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79F7A4E1" w14:textId="52108A1F" w:rsidR="006C42B6" w:rsidRDefault="006C42B6">
            <w:pPr>
              <w:spacing w:line="480" w:lineRule="auto"/>
              <w:jc w:val="center"/>
              <w:rPr>
                <w:rFonts w:ascii="Arial" w:hAnsi="Arial" w:cs="Arial"/>
              </w:rPr>
            </w:pPr>
            <w:r>
              <w:rPr>
                <w:rFonts w:ascii="Arial" w:hAnsi="Arial" w:cs="Arial"/>
              </w:rPr>
              <w:t>Correlation to accelerometer=0.48, 0.52, good quality</w:t>
            </w:r>
            <w:r w:rsidR="0071363B">
              <w:rPr>
                <w:rFonts w:ascii="Arial" w:hAnsi="Arial" w:cs="Arial"/>
              </w:rPr>
              <w:fldChar w:fldCharType="begin"/>
            </w:r>
            <w:r w:rsidR="007C2992">
              <w:rPr>
                <w:rFonts w:ascii="Arial" w:hAnsi="Arial" w:cs="Arial"/>
              </w:rPr>
              <w:instrText xml:space="preserve"> ADDIN EN.CITE &lt;EndNote&gt;&lt;Cite&gt;&lt;Author&gt;Brown&lt;/Author&gt;&lt;Year&gt;2008&lt;/Year&gt;&lt;RecNum&gt;33&lt;/RecNum&gt;&lt;DisplayText&gt;(35)&lt;/DisplayText&gt;&lt;record&gt;&lt;rec-number&gt;33&lt;/rec-number&gt;&lt;foreign-keys&gt;&lt;key app="EN" db-id="x2dr50p90s2er7e52ed5apw6zxeefvdppdde" timestamp="1476267498"&gt;33&lt;/key&gt;&lt;/foreign-keys&gt;&lt;ref-type name="Journal Article"&gt;17&lt;/ref-type&gt;&lt;contributors&gt;&lt;authors&gt;&lt;author&gt;Brown, Wendy J&lt;/author&gt;&lt;author&gt;Burton, Nicola W&lt;/author&gt;&lt;author&gt;Marshall, Alison L&lt;/author&gt;&lt;author&gt;Miller, Yvette D&lt;/author&gt;&lt;/authors&gt;&lt;/contributors&gt;&lt;titles&gt;&lt;title&gt;Reliability and validity of a modified self</w:instrText>
            </w:r>
            <w:r w:rsidR="007C2992">
              <w:rPr>
                <w:rFonts w:ascii="Cambria Math" w:hAnsi="Cambria Math" w:cs="Cambria Math"/>
              </w:rPr>
              <w:instrText>‐</w:instrText>
            </w:r>
            <w:r w:rsidR="007C2992">
              <w:rPr>
                <w:rFonts w:ascii="Arial" w:hAnsi="Arial" w:cs="Arial"/>
              </w:rPr>
              <w:instrText>administered version of the Active Australia physical activity survey in a sample of mid</w:instrText>
            </w:r>
            <w:r w:rsidR="007C2992">
              <w:rPr>
                <w:rFonts w:ascii="Cambria Math" w:hAnsi="Cambria Math" w:cs="Cambria Math"/>
              </w:rPr>
              <w:instrText>‐</w:instrText>
            </w:r>
            <w:r w:rsidR="007C2992">
              <w:rPr>
                <w:rFonts w:ascii="Arial" w:hAnsi="Arial" w:cs="Arial"/>
              </w:rPr>
              <w:instrText>age women&lt;/title&gt;&lt;secondary-title&gt;Australian and New Zealand journal of public health&lt;/secondary-title&gt;&lt;/titles&gt;&lt;periodical&gt;&lt;full-title&gt;Australian and New Zealand journal of public health&lt;/full-title&gt;&lt;/periodical&gt;&lt;pages&gt;535-541&lt;/pages&gt;&lt;volume&gt;32&lt;/volume&gt;&lt;number&gt;6&lt;/number&gt;&lt;dates&gt;&lt;year&gt;2008&lt;/year&gt;&lt;/dates&gt;&lt;isbn&gt;1753-6405&lt;/isbn&gt;&lt;urls&gt;&lt;/urls&gt;&lt;/record&gt;&lt;/Cite&gt;&lt;/EndNote&gt;</w:instrText>
            </w:r>
            <w:r w:rsidR="0071363B">
              <w:rPr>
                <w:rFonts w:ascii="Arial" w:hAnsi="Arial" w:cs="Arial"/>
              </w:rPr>
              <w:fldChar w:fldCharType="separate"/>
            </w:r>
            <w:r w:rsidR="007C2992">
              <w:rPr>
                <w:rFonts w:ascii="Arial" w:hAnsi="Arial" w:cs="Arial"/>
                <w:noProof/>
              </w:rPr>
              <w:t>(35)</w:t>
            </w:r>
            <w:r w:rsidR="0071363B">
              <w:rPr>
                <w:rFonts w:ascii="Arial" w:hAnsi="Arial" w:cs="Arial"/>
              </w:rPr>
              <w:fldChar w:fldCharType="end"/>
            </w:r>
            <w:r>
              <w:rPr>
                <w:rFonts w:ascii="Arial" w:hAnsi="Arial" w:cs="Arial"/>
              </w:rPr>
              <w:t>. Correlation to pedometers=0.42, good quality</w:t>
            </w:r>
            <w:r w:rsidR="0071363B">
              <w:rPr>
                <w:rFonts w:ascii="Arial" w:hAnsi="Arial" w:cs="Arial"/>
              </w:rPr>
              <w:fldChar w:fldCharType="begin"/>
            </w:r>
            <w:r w:rsidR="007C2992">
              <w:rPr>
                <w:rFonts w:ascii="Arial" w:hAnsi="Arial" w:cs="Arial"/>
              </w:rPr>
              <w:instrText xml:space="preserve"> ADDIN EN.CITE &lt;EndNote&gt;&lt;Cite&gt;&lt;Author&gt;Heesch&lt;/Author&gt;&lt;Year&gt;2011&lt;/Year&gt;&lt;RecNum&gt;35&lt;/RecNum&gt;&lt;DisplayText&gt;(59)&lt;/DisplayText&gt;&lt;record&gt;&lt;rec-number&gt;35&lt;/rec-number&gt;&lt;foreign-keys&gt;&lt;key app="EN" db-id="x2dr50p90s2er7e52ed5apw6zxeefvdppdde" timestamp="1476268783"&gt;35&lt;/key&gt;&lt;/foreign-keys&gt;&lt;ref-type name="Journal Article"&gt;17&lt;/ref-type&gt;&lt;contributors&gt;&lt;authors&gt;&lt;author&gt;Heesch, Kristiann C&lt;/author&gt;&lt;author&gt;Hill, Robert L&lt;/author&gt;&lt;author&gt;Van Uffelen, Jannique GZ&lt;/author&gt;&lt;author&gt;Brown, Wendy J&lt;/author&gt;&lt;/authors&gt;&lt;/contributors&gt;&lt;titles&gt;&lt;title&gt;Are Active Australia physical activity questions valid for older adults?&lt;/title&gt;&lt;secondary-title&gt;Journal of Science and Medicine in Sport&lt;/secondary-title&gt;&lt;/titles&gt;&lt;periodical&gt;&lt;full-title&gt;Journal of Science and Medicine in Sport&lt;/full-title&gt;&lt;/periodical&gt;&lt;pages&gt;233-237&lt;/pages&gt;&lt;volume&gt;14&lt;/volume&gt;&lt;number&gt;3&lt;/number&gt;&lt;dates&gt;&lt;year&gt;2011&lt;/year&gt;&lt;/dates&gt;&lt;isbn&gt;1440-2440&lt;/isbn&gt;&lt;urls&gt;&lt;/urls&gt;&lt;/record&gt;&lt;/Cite&gt;&lt;/EndNote&gt;</w:instrText>
            </w:r>
            <w:r w:rsidR="0071363B">
              <w:rPr>
                <w:rFonts w:ascii="Arial" w:hAnsi="Arial" w:cs="Arial"/>
              </w:rPr>
              <w:fldChar w:fldCharType="separate"/>
            </w:r>
            <w:r w:rsidR="007C2992">
              <w:rPr>
                <w:rFonts w:ascii="Arial" w:hAnsi="Arial" w:cs="Arial"/>
                <w:noProof/>
              </w:rPr>
              <w:t>(59)</w:t>
            </w:r>
            <w:r w:rsidR="0071363B">
              <w:rPr>
                <w:rFonts w:ascii="Arial" w:hAnsi="Arial" w:cs="Arial"/>
              </w:rPr>
              <w:fldChar w:fldCharType="end"/>
            </w:r>
            <w:r>
              <w:rPr>
                <w:rFonts w:ascii="Arial" w:hAnsi="Arial" w:cs="Arial"/>
              </w:rPr>
              <w:t>. Correlation to accelerometer=0.39, 0.49, good quality</w:t>
            </w:r>
            <w:r w:rsidR="007D1109">
              <w:rPr>
                <w:rFonts w:ascii="Arial" w:hAnsi="Arial" w:cs="Arial"/>
              </w:rPr>
              <w:fldChar w:fldCharType="begin"/>
            </w:r>
            <w:r w:rsidR="007C2992">
              <w:rPr>
                <w:rFonts w:ascii="Arial" w:hAnsi="Arial" w:cs="Arial"/>
              </w:rPr>
              <w:instrText xml:space="preserve"> ADDIN EN.CITE &lt;EndNote&gt;&lt;Cite&gt;&lt;Author&gt;Pettee&lt;/Author&gt;&lt;Year&gt;2009&lt;/Year&gt;&lt;RecNum&gt;34&lt;/RecNum&gt;&lt;DisplayText&gt;(36)&lt;/DisplayText&gt;&lt;record&gt;&lt;rec-number&gt;34&lt;/rec-number&gt;&lt;foreign-keys&gt;&lt;key app="EN" db-id="x2dr50p90s2er7e52ed5apw6zxeefvdppdde" timestamp="1476267554"&gt;34&lt;/key&gt;&lt;/foreign-keys&gt;&lt;ref-type name="Journal Article"&gt;17&lt;/ref-type&gt;&lt;contributors&gt;&lt;authors&gt;&lt;author&gt;Pettee, Gabriel K&lt;/author&gt;&lt;author&gt;McClain, JAMES J&lt;/author&gt;&lt;author&gt;Lee, Chong D&lt;/author&gt;&lt;author&gt;Swan, PAMELA D&lt;/author&gt;&lt;author&gt;Alvar, Brent A&lt;/author&gt;&lt;author&gt;Mitros, Melanie R&lt;/author&gt;&lt;author&gt;Ainsworth, BARBARA E&lt;/author&gt;&lt;/authors&gt;&lt;/contributors&gt;&lt;titles&gt;&lt;title&gt;Evaluation of physical activity measures used in middle-aged women&lt;/title&gt;&lt;secondary-title&gt;Medicine and science in sports and exercise&lt;/secondary-title&gt;&lt;/titles&gt;&lt;periodical&gt;&lt;full-title&gt;Medicine and science in sports and exercise&lt;/full-title&gt;&lt;/periodical&gt;&lt;pages&gt;1403-1412&lt;/pages&gt;&lt;volume&gt;41&lt;/volume&gt;&lt;number&gt;7&lt;/number&gt;&lt;dates&gt;&lt;year&gt;2009&lt;/year&gt;&lt;/dates&gt;&lt;isbn&gt;0195-9131&lt;/isbn&gt;&lt;urls&gt;&lt;/urls&gt;&lt;/record&gt;&lt;/Cite&gt;&lt;/EndNote&gt;</w:instrText>
            </w:r>
            <w:r w:rsidR="007D1109">
              <w:rPr>
                <w:rFonts w:ascii="Arial" w:hAnsi="Arial" w:cs="Arial"/>
              </w:rPr>
              <w:fldChar w:fldCharType="separate"/>
            </w:r>
            <w:r w:rsidR="007C2992">
              <w:rPr>
                <w:rFonts w:ascii="Arial" w:hAnsi="Arial" w:cs="Arial"/>
                <w:noProof/>
              </w:rPr>
              <w:t>(36)</w:t>
            </w:r>
            <w:r w:rsidR="007D1109">
              <w:rPr>
                <w:rFonts w:ascii="Arial" w:hAnsi="Arial" w:cs="Arial"/>
              </w:rPr>
              <w:fldChar w:fldCharType="end"/>
            </w:r>
            <w:r>
              <w:rPr>
                <w:rFonts w:ascii="Arial" w:hAnsi="Arial" w:cs="Arial"/>
              </w:rPr>
              <w:t>. Correlation to accelerometer=0.49, 0.56, good quality</w:t>
            </w:r>
            <w:r w:rsidR="007D1109">
              <w:rPr>
                <w:rFonts w:ascii="Arial" w:hAnsi="Arial" w:cs="Arial"/>
              </w:rPr>
              <w:fldChar w:fldCharType="begin"/>
            </w:r>
            <w:r w:rsidR="007C2992">
              <w:rPr>
                <w:rFonts w:ascii="Arial" w:hAnsi="Arial" w:cs="Arial"/>
              </w:rPr>
              <w:instrText xml:space="preserve"> ADDIN EN.CITE &lt;EndNote&gt;&lt;Cite&gt;&lt;Author&gt;Freene&lt;/Author&gt;&lt;Year&gt;2014&lt;/Year&gt;&lt;RecNum&gt;39&lt;/RecNum&gt;&lt;DisplayText&gt;(60)&lt;/DisplayText&gt;&lt;record&gt;&lt;rec-number&gt;39&lt;/rec-number&gt;&lt;foreign-keys&gt;&lt;key app="EN" db-id="x2dr50p90s2er7e52ed5apw6zxeefvdppdde" timestamp="1476269078"&gt;39&lt;/key&gt;&lt;/foreign-keys&gt;&lt;ref-type name="Journal Article"&gt;17&lt;/ref-type&gt;&lt;contributors&gt;&lt;authors&gt;&lt;author&gt;Freene, Nicole&lt;/author&gt;&lt;author&gt;Waddington, Gordon&lt;/author&gt;&lt;author&gt;Chesworth, Wendy&lt;/author&gt;&lt;author&gt;Davey, Rachel&lt;/author&gt;&lt;author&gt;Cochrane, Tom&lt;/author&gt;&lt;/authors&gt;&lt;/contributors&gt;&lt;titles&gt;&lt;title&gt;Validating two self-report physical activity measures in middle-aged adults completing a group exercise or home-based physical activity program&lt;/title&gt;&lt;secondary-title&gt;Journal of Science and Medicine in Sport&lt;/secondary-title&gt;&lt;/titles&gt;&lt;periodical&gt;&lt;full-title&gt;Journal of Science and Medicine in Sport&lt;/full-title&gt;&lt;/periodical&gt;&lt;pages&gt;611-616&lt;/pages&gt;&lt;volume&gt;17&lt;/volume&gt;&lt;number&gt;6&lt;/number&gt;&lt;dates&gt;&lt;year&gt;2014&lt;/year&gt;&lt;/dates&gt;&lt;isbn&gt;1440-2440&lt;/isbn&gt;&lt;urls&gt;&lt;/urls&gt;&lt;/record&gt;&lt;/Cite&gt;&lt;/EndNote&gt;</w:instrText>
            </w:r>
            <w:r w:rsidR="007D1109">
              <w:rPr>
                <w:rFonts w:ascii="Arial" w:hAnsi="Arial" w:cs="Arial"/>
              </w:rPr>
              <w:fldChar w:fldCharType="separate"/>
            </w:r>
            <w:r w:rsidR="007C2992">
              <w:rPr>
                <w:rFonts w:ascii="Arial" w:hAnsi="Arial" w:cs="Arial"/>
                <w:noProof/>
              </w:rPr>
              <w:t>(60)</w:t>
            </w:r>
            <w:r w:rsidR="007D1109">
              <w:rPr>
                <w:rFonts w:ascii="Arial" w:hAnsi="Arial" w:cs="Arial"/>
              </w:rPr>
              <w:fldChar w:fldCharType="end"/>
            </w:r>
            <w:r>
              <w:rPr>
                <w:rFonts w:ascii="Arial" w:hAnsi="Arial" w:cs="Arial"/>
              </w:rPr>
              <w:t>. Correlation to accelerometer=0.45, 0.61, good quality</w:t>
            </w:r>
            <w:r w:rsidR="007D1109">
              <w:rPr>
                <w:rFonts w:ascii="Arial" w:hAnsi="Arial" w:cs="Arial"/>
              </w:rPr>
              <w:fldChar w:fldCharType="begin"/>
            </w:r>
            <w:r w:rsidR="007C2992">
              <w:rPr>
                <w:rFonts w:ascii="Arial" w:hAnsi="Arial" w:cs="Arial"/>
              </w:rPr>
              <w:instrText xml:space="preserve"> ADDIN EN.CITE &lt;EndNote&gt;&lt;Cite&gt;&lt;Author&gt;Fjeldsoe&lt;/Author&gt;&lt;Year&gt;2013&lt;/Year&gt;&lt;RecNum&gt;36&lt;/RecNum&gt;&lt;DisplayText&gt;(34)&lt;/DisplayText&gt;&lt;record&gt;&lt;rec-number&gt;36&lt;/rec-number&gt;&lt;foreign-keys&gt;&lt;key app="EN" db-id="x2dr50p90s2er7e52ed5apw6zxeefvdppdde" timestamp="1476268820"&gt;36&lt;/key&gt;&lt;/foreign-keys&gt;&lt;ref-type name="Journal Article"&gt;17&lt;/ref-type&gt;&lt;contributors&gt;&lt;authors&gt;&lt;author&gt;Fjeldsoe, Brianna S&lt;/author&gt;&lt;author&gt;Winkler, Elisabeth AH&lt;/author&gt;&lt;author&gt;Marshall, Alison L&lt;/author&gt;&lt;author&gt;Eakin, Elizabeth G&lt;/author&gt;&lt;author&gt;Reeves, Marina M&lt;/author&gt;&lt;/authors&gt;&lt;/contributors&gt;&lt;titles&gt;&lt;title&gt;Active adults recall their physical activity differently to less active adults: test–retest reliability and validity of a physical activity survey&lt;/title&gt;&lt;secondary-title&gt;Health Promotion Journal of Australia&lt;/secondary-title&gt;&lt;/titles&gt;&lt;periodical&gt;&lt;full-title&gt;Health Promotion Journal of Australia&lt;/full-title&gt;&lt;/periodical&gt;&lt;pages&gt;26-31&lt;/pages&gt;&lt;volume&gt;24&lt;/volume&gt;&lt;number&gt;1&lt;/number&gt;&lt;dates&gt;&lt;year&gt;2013&lt;/year&gt;&lt;/dates&gt;&lt;isbn&gt;2201-1617&lt;/isbn&gt;&lt;urls&gt;&lt;/urls&gt;&lt;/record&gt;&lt;/Cite&gt;&lt;/EndNote&gt;</w:instrText>
            </w:r>
            <w:r w:rsidR="007D1109">
              <w:rPr>
                <w:rFonts w:ascii="Arial" w:hAnsi="Arial" w:cs="Arial"/>
              </w:rPr>
              <w:fldChar w:fldCharType="separate"/>
            </w:r>
            <w:r w:rsidR="007C2992">
              <w:rPr>
                <w:rFonts w:ascii="Arial" w:hAnsi="Arial" w:cs="Arial"/>
                <w:noProof/>
              </w:rPr>
              <w:t>(34)</w:t>
            </w:r>
            <w:r w:rsidR="007D1109">
              <w:rPr>
                <w:rFonts w:ascii="Arial" w:hAnsi="Arial" w:cs="Arial"/>
              </w:rPr>
              <w:fldChar w:fldCharType="end"/>
            </w:r>
            <w:r>
              <w:rPr>
                <w:rFonts w:ascii="Arial" w:hAnsi="Arial" w:cs="Arial"/>
              </w:rPr>
              <w:t xml:space="preserve">.    </w:t>
            </w:r>
          </w:p>
        </w:tc>
        <w:tc>
          <w:tcPr>
            <w:tcW w:w="822" w:type="pct"/>
            <w:tcBorders>
              <w:top w:val="nil"/>
              <w:left w:val="nil"/>
              <w:bottom w:val="nil"/>
              <w:right w:val="nil"/>
            </w:tcBorders>
            <w:hideMark/>
          </w:tcPr>
          <w:p w14:paraId="2C7D43A0" w14:textId="329E2103" w:rsidR="006C42B6" w:rsidRDefault="006C42B6">
            <w:pPr>
              <w:spacing w:line="480" w:lineRule="auto"/>
              <w:jc w:val="center"/>
              <w:rPr>
                <w:rFonts w:ascii="Arial" w:hAnsi="Arial" w:cs="Arial"/>
              </w:rPr>
            </w:pPr>
            <w:r>
              <w:rPr>
                <w:rFonts w:ascii="Arial" w:hAnsi="Arial" w:cs="Arial"/>
              </w:rPr>
              <w:t>Wide range of limitations in items in terms of content validity, excellent quality</w:t>
            </w:r>
            <w:r w:rsidR="008457C7">
              <w:rPr>
                <w:rFonts w:ascii="Arial" w:hAnsi="Arial" w:cs="Arial"/>
              </w:rPr>
              <w:fldChar w:fldCharType="begin"/>
            </w:r>
            <w:r w:rsidR="004B389D">
              <w:rPr>
                <w:rFonts w:ascii="Arial" w:hAnsi="Arial" w:cs="Arial"/>
              </w:rPr>
              <w:instrText xml:space="preserve"> ADDIN EN.CITE &lt;EndNote&gt;&lt;Cite&gt;&lt;Author&gt;Heesch&lt;/Author&gt;&lt;Year&gt;2014&lt;/Year&gt;&lt;RecNum&gt;38&lt;/RecNum&gt;&lt;DisplayText&gt;(70)&lt;/DisplayText&gt;&lt;record&gt;&lt;rec-number&gt;38&lt;/rec-number&gt;&lt;foreign-keys&gt;&lt;key app="EN" db-id="x2dr50p90s2er7e52ed5apw6zxeefvdppdde" timestamp="1476269017"&gt;38&lt;/key&gt;&lt;/foreign-keys&gt;&lt;ref-type name="Journal Article"&gt;17&lt;/ref-type&gt;&lt;contributors&gt;&lt;authors&gt;&lt;author&gt;Heesch, Kristiann C&lt;/author&gt;&lt;author&gt;Van Uffelen, Jannique&lt;/author&gt;&lt;author&gt;Brown, Wendy J&lt;/author&gt;&lt;/authors&gt;&lt;/contributors&gt;&lt;titles&gt;&lt;title&gt;How do older adults respond to active Australia physical activity questions? Lessons from cognitive interviews&lt;/title&gt;&lt;secondary-title&gt;Journal of Aging &amp;amp; Physical Activity&lt;/secondary-title&gt;&lt;/titles&gt;&lt;periodical&gt;&lt;full-title&gt;Journal of Aging &amp;amp; Physical Activity&lt;/full-title&gt;&lt;/periodical&gt;&lt;volume&gt;22&lt;/volume&gt;&lt;number&gt;1&lt;/number&gt;&lt;dates&gt;&lt;year&gt;2014&lt;/year&gt;&lt;/dates&gt;&lt;isbn&gt;1063-8652&lt;/isbn&gt;&lt;urls&gt;&lt;/urls&gt;&lt;/record&gt;&lt;/Cite&gt;&lt;/EndNote&gt;</w:instrText>
            </w:r>
            <w:r w:rsidR="008457C7">
              <w:rPr>
                <w:rFonts w:ascii="Arial" w:hAnsi="Arial" w:cs="Arial"/>
              </w:rPr>
              <w:fldChar w:fldCharType="separate"/>
            </w:r>
            <w:r w:rsidR="004B389D">
              <w:rPr>
                <w:rFonts w:ascii="Arial" w:hAnsi="Arial" w:cs="Arial"/>
                <w:noProof/>
              </w:rPr>
              <w:t>(70)</w:t>
            </w:r>
            <w:r w:rsidR="008457C7">
              <w:rPr>
                <w:rFonts w:ascii="Arial" w:hAnsi="Arial" w:cs="Arial"/>
              </w:rPr>
              <w:fldChar w:fldCharType="end"/>
            </w:r>
          </w:p>
        </w:tc>
      </w:tr>
      <w:tr w:rsidR="006C42B6" w14:paraId="2671FB40" w14:textId="77777777" w:rsidTr="006C42B6">
        <w:tc>
          <w:tcPr>
            <w:tcW w:w="568" w:type="pct"/>
            <w:tcBorders>
              <w:top w:val="nil"/>
              <w:left w:val="nil"/>
              <w:bottom w:val="nil"/>
              <w:right w:val="nil"/>
            </w:tcBorders>
            <w:hideMark/>
          </w:tcPr>
          <w:p w14:paraId="528D303B" w14:textId="77777777" w:rsidR="006C42B6" w:rsidRDefault="006C42B6">
            <w:pPr>
              <w:spacing w:line="480" w:lineRule="auto"/>
              <w:jc w:val="center"/>
              <w:rPr>
                <w:rFonts w:ascii="Arial" w:hAnsi="Arial" w:cs="Arial"/>
              </w:rPr>
            </w:pPr>
            <w:r>
              <w:rPr>
                <w:rFonts w:ascii="Arial" w:hAnsi="Arial" w:cs="Arial"/>
              </w:rPr>
              <w:lastRenderedPageBreak/>
              <w:t xml:space="preserve">Baecke </w:t>
            </w:r>
          </w:p>
        </w:tc>
        <w:tc>
          <w:tcPr>
            <w:tcW w:w="747" w:type="pct"/>
            <w:tcBorders>
              <w:top w:val="nil"/>
              <w:left w:val="nil"/>
              <w:bottom w:val="nil"/>
              <w:right w:val="nil"/>
            </w:tcBorders>
            <w:hideMark/>
          </w:tcPr>
          <w:p w14:paraId="0D8038CE"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0B0FE37F"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7B973C80"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73F8F1A2" w14:textId="77777777" w:rsidR="006C42B6" w:rsidRDefault="006C42B6">
            <w:pPr>
              <w:spacing w:line="480" w:lineRule="auto"/>
              <w:jc w:val="center"/>
              <w:rPr>
                <w:rFonts w:ascii="Arial" w:hAnsi="Arial" w:cs="Arial"/>
              </w:rPr>
            </w:pPr>
            <w:r>
              <w:rPr>
                <w:rFonts w:ascii="Arial" w:hAnsi="Arial" w:cs="Arial"/>
              </w:rPr>
              <w:t>0</w:t>
            </w:r>
          </w:p>
        </w:tc>
        <w:tc>
          <w:tcPr>
            <w:tcW w:w="822" w:type="pct"/>
            <w:tcBorders>
              <w:top w:val="nil"/>
              <w:left w:val="nil"/>
              <w:bottom w:val="nil"/>
              <w:right w:val="nil"/>
            </w:tcBorders>
            <w:hideMark/>
          </w:tcPr>
          <w:p w14:paraId="305ACCDD" w14:textId="77777777" w:rsidR="006C42B6" w:rsidRDefault="006C42B6">
            <w:pPr>
              <w:spacing w:line="480" w:lineRule="auto"/>
              <w:jc w:val="center"/>
              <w:rPr>
                <w:rFonts w:ascii="Arial" w:hAnsi="Arial" w:cs="Arial"/>
              </w:rPr>
            </w:pPr>
            <w:r>
              <w:rPr>
                <w:rFonts w:ascii="Arial" w:hAnsi="Arial" w:cs="Arial"/>
              </w:rPr>
              <w:t>0</w:t>
            </w:r>
          </w:p>
        </w:tc>
      </w:tr>
      <w:tr w:rsidR="006C42B6" w14:paraId="13CE48EF" w14:textId="77777777" w:rsidTr="006C42B6">
        <w:tc>
          <w:tcPr>
            <w:tcW w:w="568" w:type="pct"/>
            <w:tcBorders>
              <w:top w:val="nil"/>
              <w:left w:val="nil"/>
              <w:bottom w:val="nil"/>
              <w:right w:val="nil"/>
            </w:tcBorders>
            <w:hideMark/>
          </w:tcPr>
          <w:p w14:paraId="7DC08C3B" w14:textId="77777777" w:rsidR="006C42B6" w:rsidRDefault="006C42B6">
            <w:pPr>
              <w:spacing w:line="480" w:lineRule="auto"/>
              <w:jc w:val="center"/>
              <w:rPr>
                <w:rFonts w:ascii="Arial" w:hAnsi="Arial" w:cs="Arial"/>
              </w:rPr>
            </w:pPr>
            <w:r>
              <w:rPr>
                <w:rFonts w:ascii="Arial" w:hAnsi="Arial" w:cs="Arial"/>
              </w:rPr>
              <w:t>Modified Baecke</w:t>
            </w:r>
          </w:p>
        </w:tc>
        <w:tc>
          <w:tcPr>
            <w:tcW w:w="747" w:type="pct"/>
            <w:tcBorders>
              <w:top w:val="nil"/>
              <w:left w:val="nil"/>
              <w:bottom w:val="nil"/>
              <w:right w:val="nil"/>
            </w:tcBorders>
            <w:hideMark/>
          </w:tcPr>
          <w:p w14:paraId="5ED0A64C" w14:textId="598BBE8D" w:rsidR="006C42B6" w:rsidRDefault="006C42B6">
            <w:pPr>
              <w:spacing w:line="480" w:lineRule="auto"/>
              <w:jc w:val="center"/>
              <w:rPr>
                <w:rFonts w:ascii="Arial" w:hAnsi="Arial" w:cs="Arial"/>
              </w:rPr>
            </w:pPr>
            <w:r>
              <w:rPr>
                <w:rFonts w:ascii="Arial" w:hAnsi="Arial" w:cs="Arial"/>
              </w:rPr>
              <w:t>Spearman’s rank=0.65, 0.89, fair quality</w:t>
            </w:r>
            <w:r w:rsidR="008457C7">
              <w:rPr>
                <w:rFonts w:ascii="Arial" w:hAnsi="Arial" w:cs="Arial"/>
              </w:rPr>
              <w:fldChar w:fldCharType="begin"/>
            </w:r>
            <w:r w:rsidR="007C2992">
              <w:rPr>
                <w:rFonts w:ascii="Arial" w:hAnsi="Arial" w:cs="Arial"/>
              </w:rPr>
              <w:instrText xml:space="preserve"> ADDIN EN.CITE &lt;EndNote&gt;&lt;Cite&gt;&lt;Author&gt;Pols&lt;/Author&gt;&lt;Year&gt;1995&lt;/Year&gt;&lt;RecNum&gt;45&lt;/RecNum&gt;&lt;DisplayText&gt;(38)&lt;/DisplayText&gt;&lt;record&gt;&lt;rec-number&gt;45&lt;/rec-number&gt;&lt;foreign-keys&gt;&lt;key app="EN" db-id="x2dr50p90s2er7e52ed5apw6zxeefvdppdde" timestamp="1476350086"&gt;45&lt;/key&gt;&lt;/foreign-keys&gt;&lt;ref-type name="Journal Article"&gt;17&lt;/ref-type&gt;&lt;contributors&gt;&lt;authors&gt;&lt;author&gt;Pols, Margreet A&lt;/author&gt;&lt;author&gt;Peeters, Petra HM&lt;/author&gt;&lt;author&gt;Bueno-de-Mesquita, H Bas&lt;/author&gt;&lt;author&gt;Ocke, Marga C&lt;/author&gt;&lt;author&gt;Wentink, Coosje A&lt;/author&gt;&lt;author&gt;Kemper, Han CG&lt;/author&gt;&lt;author&gt;Collette, Hubertine JA&lt;/author&gt;&lt;/authors&gt;&lt;/contributors&gt;&lt;titles&gt;&lt;title&gt;Validity and repeatability of a modified Baecke questionnaire on physical activity&lt;/title&gt;&lt;secondary-title&gt;International journal of epidemiology&lt;/secondary-title&gt;&lt;/titles&gt;&lt;periodical&gt;&lt;full-title&gt;International journal of epidemiology&lt;/full-title&gt;&lt;/periodical&gt;&lt;pages&gt;381-388&lt;/pages&gt;&lt;volume&gt;24&lt;/volume&gt;&lt;number&gt;2&lt;/number&gt;&lt;dates&gt;&lt;year&gt;1995&lt;/year&gt;&lt;/dates&gt;&lt;isbn&gt;0300-5771&lt;/isbn&gt;&lt;urls&gt;&lt;/urls&gt;&lt;/record&gt;&lt;/Cite&gt;&lt;/EndNote&gt;</w:instrText>
            </w:r>
            <w:r w:rsidR="008457C7">
              <w:rPr>
                <w:rFonts w:ascii="Arial" w:hAnsi="Arial" w:cs="Arial"/>
              </w:rPr>
              <w:fldChar w:fldCharType="separate"/>
            </w:r>
            <w:r w:rsidR="007C2992">
              <w:rPr>
                <w:rFonts w:ascii="Arial" w:hAnsi="Arial" w:cs="Arial"/>
                <w:noProof/>
              </w:rPr>
              <w:t>(38)</w:t>
            </w:r>
            <w:r w:rsidR="008457C7">
              <w:rPr>
                <w:rFonts w:ascii="Arial" w:hAnsi="Arial" w:cs="Arial"/>
              </w:rPr>
              <w:fldChar w:fldCharType="end"/>
            </w:r>
            <w:r>
              <w:rPr>
                <w:rFonts w:ascii="Arial" w:hAnsi="Arial" w:cs="Arial"/>
              </w:rPr>
              <w:t>. Correlation=0.73, 0.82, poor quality</w:t>
            </w:r>
            <w:r w:rsidR="008457C7">
              <w:rPr>
                <w:rFonts w:ascii="Arial" w:hAnsi="Arial" w:cs="Arial"/>
              </w:rPr>
              <w:fldChar w:fldCharType="begin"/>
            </w:r>
            <w:r w:rsidR="007C2992">
              <w:rPr>
                <w:rFonts w:ascii="Arial" w:hAnsi="Arial" w:cs="Arial"/>
              </w:rPr>
              <w:instrText xml:space="preserve"> ADDIN EN.CITE &lt;EndNote&gt;&lt;Cite&gt;&lt;Author&gt;Pols&lt;/Author&gt;&lt;Year&gt;1996&lt;/Year&gt;&lt;RecNum&gt;46&lt;/RecNum&gt;&lt;DisplayText&gt;(37)&lt;/DisplayText&gt;&lt;record&gt;&lt;rec-number&gt;46&lt;/rec-number&gt;&lt;foreign-keys&gt;&lt;key app="EN" db-id="x2dr50p90s2er7e52ed5apw6zxeefvdppdde" timestamp="1476350119"&gt;46&lt;/key&gt;&lt;/foreign-keys&gt;&lt;ref-type name="Journal Article"&gt;17&lt;/ref-type&gt;&lt;contributors&gt;&lt;authors&gt;&lt;author&gt;Pols, MARGREET A&lt;/author&gt;&lt;author&gt;Peeters, PH&lt;/author&gt;&lt;author&gt;Kemper, HCGY COLLETTE&lt;/author&gt;&lt;author&gt;Collette, HJ&lt;/author&gt;&lt;/authors&gt;&lt;/contributors&gt;&lt;titles&gt;&lt;title&gt;Repeatability and relative validity of two physical activity questionnaires in elderly women&lt;/title&gt;&lt;secondary-title&gt;Medicine and science in sports and exercise&lt;/secondary-title&gt;&lt;/titles&gt;&lt;periodical&gt;&lt;full-title&gt;Medicine and science in sports and exercise&lt;/full-title&gt;&lt;/periodical&gt;&lt;pages&gt;1020-1025&lt;/pages&gt;&lt;volume&gt;28&lt;/volume&gt;&lt;number&gt;8&lt;/number&gt;&lt;dates&gt;&lt;year&gt;1996&lt;/year&gt;&lt;/dates&gt;&lt;isbn&gt;0195-9131&lt;/isbn&gt;&lt;urls&gt;&lt;/urls&gt;&lt;/record&gt;&lt;/Cite&gt;&lt;/EndNote&gt;</w:instrText>
            </w:r>
            <w:r w:rsidR="008457C7">
              <w:rPr>
                <w:rFonts w:ascii="Arial" w:hAnsi="Arial" w:cs="Arial"/>
              </w:rPr>
              <w:fldChar w:fldCharType="separate"/>
            </w:r>
            <w:r w:rsidR="007C2992">
              <w:rPr>
                <w:rFonts w:ascii="Arial" w:hAnsi="Arial" w:cs="Arial"/>
                <w:noProof/>
              </w:rPr>
              <w:t>(37)</w:t>
            </w:r>
            <w:r w:rsidR="008457C7">
              <w:rPr>
                <w:rFonts w:ascii="Arial" w:hAnsi="Arial" w:cs="Arial"/>
              </w:rPr>
              <w:fldChar w:fldCharType="end"/>
            </w:r>
            <w:r>
              <w:rPr>
                <w:rFonts w:ascii="Arial" w:hAnsi="Arial" w:cs="Arial"/>
              </w:rPr>
              <w:t>. Spearman’s rank=0.86, poor quality</w:t>
            </w:r>
            <w:r w:rsidR="00EF569B">
              <w:rPr>
                <w:rFonts w:ascii="Arial" w:hAnsi="Arial" w:cs="Arial"/>
              </w:rPr>
              <w:fldChar w:fldCharType="begin"/>
            </w:r>
            <w:r w:rsidR="007C2992">
              <w:rPr>
                <w:rFonts w:ascii="Arial" w:hAnsi="Arial" w:cs="Arial"/>
              </w:rPr>
              <w:instrText xml:space="preserve"> ADDIN EN.CITE &lt;EndNote&gt;&lt;Cite&gt;&lt;Author&gt;Voorrips&lt;/Author&gt;&lt;Year&gt;1991&lt;/Year&gt;&lt;RecNum&gt;47&lt;/RecNum&gt;&lt;DisplayText&gt;(39)&lt;/DisplayText&gt;&lt;record&gt;&lt;rec-number&gt;47&lt;/rec-number&gt;&lt;foreign-keys&gt;&lt;key app="EN" db-id="x2dr50p90s2er7e52ed5apw6zxeefvdppdde" timestamp="1476350220"&gt;47&lt;/key&gt;&lt;/foreign-keys&gt;&lt;ref-type name="Journal Article"&gt;17&lt;/ref-type&gt;&lt;contributors&gt;&lt;authors&gt;&lt;author&gt;Voorrips, Laura E&lt;/author&gt;&lt;author&gt;Ravelli, Anita CJ&lt;/author&gt;&lt;author&gt;Petra, C&lt;/author&gt;&lt;author&gt;Dongelmans, A&lt;/author&gt;&lt;author&gt;Deurenberg, Paul&lt;/author&gt;&lt;author&gt;van Staveren, Wija A&lt;/author&gt;&lt;/authors&gt;&lt;/contributors&gt;&lt;titles&gt;&lt;title&gt;A physical activity questionnaire for the elderly&lt;/title&gt;&lt;secondary-title&gt;Diet and physical activity as determinants of nutritional status in elderly women&lt;/secondary-title&gt;&lt;/titles&gt;&lt;periodical&gt;&lt;full-title&gt;Diet and physical activity as determinants of nutritional status in elderly women&lt;/full-title&gt;&lt;/periodical&gt;&lt;pages&gt;43&lt;/pages&gt;&lt;dates&gt;&lt;year&gt;1991&lt;/year&gt;&lt;/dates&gt;&lt;urls&gt;&lt;/urls&gt;&lt;/record&gt;&lt;/Cite&gt;&lt;/EndNote&gt;</w:instrText>
            </w:r>
            <w:r w:rsidR="00EF569B">
              <w:rPr>
                <w:rFonts w:ascii="Arial" w:hAnsi="Arial" w:cs="Arial"/>
              </w:rPr>
              <w:fldChar w:fldCharType="separate"/>
            </w:r>
            <w:r w:rsidR="007C2992">
              <w:rPr>
                <w:rFonts w:ascii="Arial" w:hAnsi="Arial" w:cs="Arial"/>
                <w:noProof/>
              </w:rPr>
              <w:t>(39)</w:t>
            </w:r>
            <w:r w:rsidR="00EF569B">
              <w:rPr>
                <w:rFonts w:ascii="Arial" w:hAnsi="Arial" w:cs="Arial"/>
              </w:rPr>
              <w:fldChar w:fldCharType="end"/>
            </w:r>
            <w:r>
              <w:rPr>
                <w:rFonts w:ascii="Arial" w:hAnsi="Arial" w:cs="Arial"/>
              </w:rPr>
              <w:t>.</w:t>
            </w:r>
          </w:p>
        </w:tc>
        <w:tc>
          <w:tcPr>
            <w:tcW w:w="1031" w:type="pct"/>
            <w:tcBorders>
              <w:top w:val="nil"/>
              <w:left w:val="nil"/>
              <w:bottom w:val="nil"/>
              <w:right w:val="nil"/>
            </w:tcBorders>
            <w:hideMark/>
          </w:tcPr>
          <w:p w14:paraId="05889CFC"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64FB2E2F" w14:textId="440B7976" w:rsidR="006C42B6" w:rsidRDefault="006C42B6">
            <w:pPr>
              <w:spacing w:line="480" w:lineRule="auto"/>
              <w:jc w:val="center"/>
              <w:rPr>
                <w:rFonts w:ascii="Arial" w:hAnsi="Arial" w:cs="Arial"/>
              </w:rPr>
            </w:pPr>
            <w:r>
              <w:rPr>
                <w:rFonts w:ascii="Arial" w:hAnsi="Arial" w:cs="Arial"/>
              </w:rPr>
              <w:t>Correlation with DLW, r=0.54, poor quality</w:t>
            </w:r>
            <w:r w:rsidR="00EF569B">
              <w:rPr>
                <w:rFonts w:ascii="Arial" w:hAnsi="Arial" w:cs="Arial"/>
              </w:rPr>
              <w:fldChar w:fldCharType="begin"/>
            </w:r>
            <w:r w:rsidR="007C2992">
              <w:rPr>
                <w:rFonts w:ascii="Arial" w:hAnsi="Arial" w:cs="Arial"/>
              </w:rPr>
              <w:instrText xml:space="preserve"> ADDIN EN.CITE &lt;EndNote&gt;&lt;Cite&gt;&lt;Author&gt;Hertogh&lt;/Author&gt;&lt;Year&gt;2008&lt;/Year&gt;&lt;RecNum&gt;43&lt;/RecNum&gt;&lt;DisplayText&gt;(57)&lt;/DisplayText&gt;&lt;record&gt;&lt;rec-number&gt;43&lt;/rec-number&gt;&lt;foreign-keys&gt;&lt;key app="EN" db-id="x2dr50p90s2er7e52ed5apw6zxeefvdppdde" timestamp="1476349912"&gt;43&lt;/key&gt;&lt;/foreign-keys&gt;&lt;ref-type name="Journal Article"&gt;17&lt;/ref-type&gt;&lt;contributors&gt;&lt;authors&gt;&lt;author&gt;Hertogh, Emmy M&lt;/author&gt;&lt;author&gt;Monninkhof, Evelyn M&lt;/author&gt;&lt;author&gt;Schouten, Evert G&lt;/author&gt;&lt;author&gt;Peeters, Petra HM&lt;/author&gt;&lt;author&gt;Schuit, Albertine J&lt;/author&gt;&lt;/authors&gt;&lt;/contributors&gt;&lt;titles&gt;&lt;title&gt;Validity of the Modified Baecke Questionnaire: comparison with energy expenditure according to the doubly labeled water method&lt;/title&gt;&lt;secondary-title&gt;International Journal of Behavioral Nutrition and Physical Activity&lt;/secondary-title&gt;&lt;/titles&gt;&lt;periodical&gt;&lt;full-title&gt;International Journal of Behavioral Nutrition and Physical Activity&lt;/full-title&gt;&lt;/periodical&gt;&lt;pages&gt;1&lt;/pages&gt;&lt;volume&gt;5&lt;/volume&gt;&lt;number&gt;1&lt;/number&gt;&lt;dates&gt;&lt;year&gt;2008&lt;/year&gt;&lt;/dates&gt;&lt;isbn&gt;1479-5868&lt;/isbn&gt;&lt;urls&gt;&lt;/urls&gt;&lt;/record&gt;&lt;/Cite&gt;&lt;/EndNote&gt;</w:instrText>
            </w:r>
            <w:r w:rsidR="00EF569B">
              <w:rPr>
                <w:rFonts w:ascii="Arial" w:hAnsi="Arial" w:cs="Arial"/>
              </w:rPr>
              <w:fldChar w:fldCharType="separate"/>
            </w:r>
            <w:r w:rsidR="007C2992">
              <w:rPr>
                <w:rFonts w:ascii="Arial" w:hAnsi="Arial" w:cs="Arial"/>
                <w:noProof/>
              </w:rPr>
              <w:t>(57)</w:t>
            </w:r>
            <w:r w:rsidR="00EF569B">
              <w:rPr>
                <w:rFonts w:ascii="Arial" w:hAnsi="Arial" w:cs="Arial"/>
              </w:rPr>
              <w:fldChar w:fldCharType="end"/>
            </w:r>
            <w:r>
              <w:rPr>
                <w:rFonts w:ascii="Arial" w:hAnsi="Arial" w:cs="Arial"/>
              </w:rPr>
              <w:t>.</w:t>
            </w:r>
          </w:p>
        </w:tc>
        <w:tc>
          <w:tcPr>
            <w:tcW w:w="973" w:type="pct"/>
            <w:tcBorders>
              <w:top w:val="nil"/>
              <w:left w:val="nil"/>
              <w:bottom w:val="nil"/>
              <w:right w:val="nil"/>
            </w:tcBorders>
            <w:hideMark/>
          </w:tcPr>
          <w:p w14:paraId="1327BB96" w14:textId="476548AD" w:rsidR="006C42B6" w:rsidRDefault="006C42B6">
            <w:pPr>
              <w:spacing w:line="480" w:lineRule="auto"/>
              <w:jc w:val="center"/>
              <w:rPr>
                <w:rFonts w:ascii="Arial" w:hAnsi="Arial" w:cs="Arial"/>
              </w:rPr>
            </w:pPr>
            <w:r>
              <w:rPr>
                <w:rFonts w:ascii="Arial" w:hAnsi="Arial" w:cs="Arial"/>
              </w:rPr>
              <w:t>Correlation to heart rate monitoring= NS, poor quality</w:t>
            </w:r>
            <w:r w:rsidR="001C2857">
              <w:rPr>
                <w:rFonts w:ascii="Arial" w:hAnsi="Arial" w:cs="Arial"/>
              </w:rPr>
              <w:fldChar w:fldCharType="begin"/>
            </w:r>
            <w:r w:rsidR="007C2992">
              <w:rPr>
                <w:rFonts w:ascii="Arial" w:hAnsi="Arial" w:cs="Arial"/>
              </w:rPr>
              <w:instrText xml:space="preserve"> ADDIN EN.CITE &lt;EndNote&gt;&lt;Cite&gt;&lt;Author&gt;Pols&lt;/Author&gt;&lt;Year&gt;1996&lt;/Year&gt;&lt;RecNum&gt;46&lt;/RecNum&gt;&lt;DisplayText&gt;(37)&lt;/DisplayText&gt;&lt;record&gt;&lt;rec-number&gt;46&lt;/rec-number&gt;&lt;foreign-keys&gt;&lt;key app="EN" db-id="x2dr50p90s2er7e52ed5apw6zxeefvdppdde" timestamp="1476350119"&gt;46&lt;/key&gt;&lt;/foreign-keys&gt;&lt;ref-type name="Journal Article"&gt;17&lt;/ref-type&gt;&lt;contributors&gt;&lt;authors&gt;&lt;author&gt;Pols, MARGREET A&lt;/author&gt;&lt;author&gt;Peeters, PH&lt;/author&gt;&lt;author&gt;Kemper, HCGY COLLETTE&lt;/author&gt;&lt;author&gt;Collette, HJ&lt;/author&gt;&lt;/authors&gt;&lt;/contributors&gt;&lt;titles&gt;&lt;title&gt;Repeatability and relative validity of two physical activity questionnaires in elderly women&lt;/title&gt;&lt;secondary-title&gt;Medicine and science in sports and exercise&lt;/secondary-title&gt;&lt;/titles&gt;&lt;periodical&gt;&lt;full-title&gt;Medicine and science in sports and exercise&lt;/full-title&gt;&lt;/periodical&gt;&lt;pages&gt;1020-1025&lt;/pages&gt;&lt;volume&gt;28&lt;/volume&gt;&lt;number&gt;8&lt;/number&gt;&lt;dates&gt;&lt;year&gt;1996&lt;/year&gt;&lt;/dates&gt;&lt;isbn&gt;0195-9131&lt;/isbn&gt;&lt;urls&gt;&lt;/urls&gt;&lt;/record&gt;&lt;/Cite&gt;&lt;/EndNote&gt;</w:instrText>
            </w:r>
            <w:r w:rsidR="001C2857">
              <w:rPr>
                <w:rFonts w:ascii="Arial" w:hAnsi="Arial" w:cs="Arial"/>
              </w:rPr>
              <w:fldChar w:fldCharType="separate"/>
            </w:r>
            <w:r w:rsidR="007C2992">
              <w:rPr>
                <w:rFonts w:ascii="Arial" w:hAnsi="Arial" w:cs="Arial"/>
                <w:noProof/>
              </w:rPr>
              <w:t>(37)</w:t>
            </w:r>
            <w:r w:rsidR="001C2857">
              <w:rPr>
                <w:rFonts w:ascii="Arial" w:hAnsi="Arial" w:cs="Arial"/>
              </w:rPr>
              <w:fldChar w:fldCharType="end"/>
            </w:r>
            <w:r>
              <w:rPr>
                <w:rFonts w:ascii="Arial" w:hAnsi="Arial" w:cs="Arial"/>
              </w:rPr>
              <w:t>. Correlation to PASE, good quality</w:t>
            </w:r>
            <w:r w:rsidR="001C2857">
              <w:rPr>
                <w:rFonts w:ascii="Arial" w:hAnsi="Arial" w:cs="Arial"/>
              </w:rPr>
              <w:fldChar w:fldCharType="begin"/>
            </w:r>
            <w:r w:rsidR="00EE7CFC">
              <w:rPr>
                <w:rFonts w:ascii="Arial" w:hAnsi="Arial" w:cs="Arial"/>
              </w:rPr>
              <w:instrText xml:space="preserve"> ADDIN EN.CITE &lt;EndNote&gt;&lt;Cite&gt;&lt;Author&gt;Moore&lt;/Author&gt;&lt;Year&gt;2008&lt;/Year&gt;&lt;RecNum&gt;74&lt;/RecNum&gt;&lt;DisplayText&gt;(80)&lt;/DisplayText&gt;&lt;record&gt;&lt;rec-number&gt;74&lt;/rec-number&gt;&lt;foreign-keys&gt;&lt;key app="EN" db-id="x2dr50p90s2er7e52ed5apw6zxeefvdppdde" timestamp="1476356222"&gt;74&lt;/key&gt;&lt;/foreign-keys&gt;&lt;ref-type name="Journal Article"&gt;17&lt;/ref-type&gt;&lt;contributors&gt;&lt;authors&gt;&lt;author&gt;Moore, Delilah S&lt;/author&gt;&lt;author&gt;Ellis, Rebecca&lt;/author&gt;&lt;author&gt;Allen, Priscilla D&lt;/author&gt;&lt;author&gt;Monroe, Pamela A&lt;/author&gt;&lt;author&gt;Cherry, Katie E&lt;/author&gt;&lt;author&gt;O&amp;apos;Neil, Carol E&lt;/author&gt;&lt;author&gt;Wood, Robert H&lt;/author&gt;&lt;/authors&gt;&lt;/contributors&gt;&lt;titles&gt;&lt;title&gt;Construct validation of physical activity surveys in culturally diverse older adults: a comparison of four commonly used questionnaires&lt;/title&gt;&lt;secondary-title&gt;Research quarterly for exercise and sport&lt;/secondary-title&gt;&lt;/titles&gt;&lt;periodical&gt;&lt;full-title&gt;Research quarterly for exercise and sport&lt;/full-title&gt;&lt;/periodical&gt;&lt;pages&gt;42-50&lt;/pages&gt;&lt;volume&gt;79&lt;/volume&gt;&lt;number&gt;1&lt;/number&gt;&lt;dates&gt;&lt;year&gt;2008&lt;/year&gt;&lt;/dates&gt;&lt;isbn&gt;0270-1367&lt;/isbn&gt;&lt;urls&gt;&lt;/urls&gt;&lt;/record&gt;&lt;/Cite&gt;&lt;/EndNote&gt;</w:instrText>
            </w:r>
            <w:r w:rsidR="001C2857">
              <w:rPr>
                <w:rFonts w:ascii="Arial" w:hAnsi="Arial" w:cs="Arial"/>
              </w:rPr>
              <w:fldChar w:fldCharType="separate"/>
            </w:r>
            <w:r w:rsidR="00EE7CFC">
              <w:rPr>
                <w:rFonts w:ascii="Arial" w:hAnsi="Arial" w:cs="Arial"/>
                <w:noProof/>
              </w:rPr>
              <w:t>(80)</w:t>
            </w:r>
            <w:r w:rsidR="001C2857">
              <w:rPr>
                <w:rFonts w:ascii="Arial" w:hAnsi="Arial" w:cs="Arial"/>
              </w:rPr>
              <w:fldChar w:fldCharType="end"/>
            </w:r>
            <w:r>
              <w:rPr>
                <w:rFonts w:ascii="Arial" w:hAnsi="Arial" w:cs="Arial"/>
              </w:rPr>
              <w:t>.</w:t>
            </w:r>
          </w:p>
        </w:tc>
        <w:tc>
          <w:tcPr>
            <w:tcW w:w="822" w:type="pct"/>
            <w:tcBorders>
              <w:top w:val="nil"/>
              <w:left w:val="nil"/>
              <w:bottom w:val="nil"/>
              <w:right w:val="nil"/>
            </w:tcBorders>
            <w:hideMark/>
          </w:tcPr>
          <w:p w14:paraId="76541C4A" w14:textId="77777777" w:rsidR="006C42B6" w:rsidRDefault="006C42B6">
            <w:pPr>
              <w:spacing w:line="480" w:lineRule="auto"/>
              <w:jc w:val="center"/>
              <w:rPr>
                <w:rFonts w:ascii="Arial" w:hAnsi="Arial" w:cs="Arial"/>
              </w:rPr>
            </w:pPr>
            <w:r>
              <w:rPr>
                <w:rFonts w:ascii="Arial" w:hAnsi="Arial" w:cs="Arial"/>
              </w:rPr>
              <w:t>0</w:t>
            </w:r>
          </w:p>
        </w:tc>
      </w:tr>
      <w:tr w:rsidR="006C42B6" w14:paraId="1F61366B" w14:textId="77777777" w:rsidTr="006C42B6">
        <w:tc>
          <w:tcPr>
            <w:tcW w:w="568" w:type="pct"/>
            <w:tcBorders>
              <w:top w:val="nil"/>
              <w:left w:val="nil"/>
              <w:bottom w:val="nil"/>
              <w:right w:val="nil"/>
            </w:tcBorders>
          </w:tcPr>
          <w:p w14:paraId="6BD0AAA6" w14:textId="77777777" w:rsidR="006C42B6" w:rsidRDefault="006C42B6">
            <w:pPr>
              <w:spacing w:line="480" w:lineRule="auto"/>
              <w:jc w:val="center"/>
              <w:rPr>
                <w:rFonts w:ascii="Arial" w:hAnsi="Arial" w:cs="Arial"/>
              </w:rPr>
            </w:pPr>
            <w:r>
              <w:rPr>
                <w:rFonts w:ascii="Arial" w:hAnsi="Arial" w:cs="Arial"/>
              </w:rPr>
              <w:t xml:space="preserve">Human Activity Profile (HAP) </w:t>
            </w:r>
          </w:p>
          <w:p w14:paraId="3F2F9A7D" w14:textId="77777777" w:rsidR="006C42B6" w:rsidRDefault="006C42B6">
            <w:pPr>
              <w:spacing w:line="480" w:lineRule="auto"/>
              <w:jc w:val="center"/>
              <w:rPr>
                <w:rFonts w:ascii="Arial" w:hAnsi="Arial" w:cs="Arial"/>
              </w:rPr>
            </w:pPr>
          </w:p>
        </w:tc>
        <w:tc>
          <w:tcPr>
            <w:tcW w:w="747" w:type="pct"/>
            <w:tcBorders>
              <w:top w:val="nil"/>
              <w:left w:val="nil"/>
              <w:bottom w:val="nil"/>
              <w:right w:val="nil"/>
            </w:tcBorders>
            <w:hideMark/>
          </w:tcPr>
          <w:p w14:paraId="204694BD" w14:textId="58C233ED" w:rsidR="006C42B6" w:rsidRDefault="006C42B6">
            <w:pPr>
              <w:spacing w:line="480" w:lineRule="auto"/>
              <w:jc w:val="center"/>
              <w:rPr>
                <w:rFonts w:ascii="Arial" w:hAnsi="Arial" w:cs="Arial"/>
              </w:rPr>
            </w:pPr>
            <w:r>
              <w:rPr>
                <w:rFonts w:ascii="Arial" w:hAnsi="Arial" w:cs="Arial"/>
              </w:rPr>
              <w:t>ICC=0.79, 0.94, good quality</w:t>
            </w:r>
            <w:r w:rsidR="00BE00F4">
              <w:rPr>
                <w:rFonts w:ascii="Arial" w:hAnsi="Arial" w:cs="Arial"/>
              </w:rPr>
              <w:fldChar w:fldCharType="begin"/>
            </w:r>
            <w:r w:rsidR="007C2992">
              <w:rPr>
                <w:rFonts w:ascii="Arial" w:hAnsi="Arial" w:cs="Arial"/>
              </w:rPr>
              <w:instrText xml:space="preserve"> ADDIN EN.CITE &lt;EndNote&gt;&lt;Cite&gt;&lt;Author&gt;de Carvalho Bastone&lt;/Author&gt;&lt;Year&gt;2014&lt;/Year&gt;&lt;RecNum&gt;48&lt;/RecNum&gt;&lt;DisplayText&gt;(40)&lt;/DisplayText&gt;&lt;record&gt;&lt;rec-number&gt;48&lt;/rec-number&gt;&lt;foreign-keys&gt;&lt;key app="EN" db-id="x2dr50p90s2er7e52ed5apw6zxeefvdppdde" timestamp="1476350466"&gt;48&lt;/key&gt;&lt;/foreign-keys&gt;&lt;ref-type name="Journal Article"&gt;17&lt;/ref-type&gt;&lt;contributors&gt;&lt;authors&gt;&lt;author&gt;de Carvalho Bastone, Alessandra&lt;/author&gt;&lt;author&gt;de Souza Moreira, Bruno&lt;/author&gt;&lt;author&gt;Alvarenga Vieira, Renata&lt;/author&gt;&lt;author&gt;Noce Kirkwood, Renata&lt;/author&gt;&lt;author&gt;Domingues Dias, João Marcos&lt;/author&gt;&lt;author&gt;Corrêa Dias, Rosângela&lt;/author&gt;&lt;/authors&gt;&lt;/contributors&gt;&lt;titles&gt;&lt;title&gt;Validation of the human activity profile questionnaire as a measure of physical activity levels in older community-dwelling women&lt;/title&gt;&lt;secondary-title&gt;Journal of Aging &amp;amp; Physical Activity&lt;/secondary-title&gt;&lt;/titles&gt;&lt;periodical&gt;&lt;full-title&gt;Journal of Aging &amp;amp; Physical Activity&lt;/full-title&gt;&lt;/periodical&gt;&lt;volume&gt;22&lt;/volume&gt;&lt;number&gt;3&lt;/number&gt;&lt;dates&gt;&lt;year&gt;2014&lt;/year&gt;&lt;/dates&gt;&lt;isbn&gt;1063-8652&lt;/isbn&gt;&lt;urls&gt;&lt;/urls&gt;&lt;/record&gt;&lt;/Cite&gt;&lt;/EndNote&gt;</w:instrText>
            </w:r>
            <w:r w:rsidR="00BE00F4">
              <w:rPr>
                <w:rFonts w:ascii="Arial" w:hAnsi="Arial" w:cs="Arial"/>
              </w:rPr>
              <w:fldChar w:fldCharType="separate"/>
            </w:r>
            <w:r w:rsidR="007C2992">
              <w:rPr>
                <w:rFonts w:ascii="Arial" w:hAnsi="Arial" w:cs="Arial"/>
                <w:noProof/>
              </w:rPr>
              <w:t>(40)</w:t>
            </w:r>
            <w:r w:rsidR="00BE00F4">
              <w:rPr>
                <w:rFonts w:ascii="Arial" w:hAnsi="Arial" w:cs="Arial"/>
              </w:rPr>
              <w:fldChar w:fldCharType="end"/>
            </w:r>
          </w:p>
        </w:tc>
        <w:tc>
          <w:tcPr>
            <w:tcW w:w="1031" w:type="pct"/>
            <w:tcBorders>
              <w:top w:val="nil"/>
              <w:left w:val="nil"/>
              <w:bottom w:val="nil"/>
              <w:right w:val="nil"/>
            </w:tcBorders>
            <w:hideMark/>
          </w:tcPr>
          <w:p w14:paraId="4EC4DCA5"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71517271"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5CA04459" w14:textId="21B1A82E" w:rsidR="006C42B6" w:rsidRDefault="006C42B6">
            <w:pPr>
              <w:spacing w:line="480" w:lineRule="auto"/>
              <w:jc w:val="center"/>
              <w:rPr>
                <w:rFonts w:ascii="Arial" w:hAnsi="Arial" w:cs="Arial"/>
              </w:rPr>
            </w:pPr>
            <w:r>
              <w:rPr>
                <w:rFonts w:ascii="Arial" w:hAnsi="Arial" w:cs="Arial"/>
              </w:rPr>
              <w:t>Correlation to accelerometer=0.52, 0.55, good quality</w:t>
            </w:r>
            <w:r w:rsidR="00BE00F4">
              <w:rPr>
                <w:rFonts w:ascii="Arial" w:hAnsi="Arial" w:cs="Arial"/>
              </w:rPr>
              <w:fldChar w:fldCharType="begin"/>
            </w:r>
            <w:r w:rsidR="007C2992">
              <w:rPr>
                <w:rFonts w:ascii="Arial" w:hAnsi="Arial" w:cs="Arial"/>
              </w:rPr>
              <w:instrText xml:space="preserve"> ADDIN EN.CITE &lt;EndNote&gt;&lt;Cite&gt;&lt;Author&gt;de Carvalho Bastone&lt;/Author&gt;&lt;Year&gt;2014&lt;/Year&gt;&lt;RecNum&gt;48&lt;/RecNum&gt;&lt;DisplayText&gt;(40)&lt;/DisplayText&gt;&lt;record&gt;&lt;rec-number&gt;48&lt;/rec-number&gt;&lt;foreign-keys&gt;&lt;key app="EN" db-id="x2dr50p90s2er7e52ed5apw6zxeefvdppdde" timestamp="1476350466"&gt;48&lt;/key&gt;&lt;/foreign-keys&gt;&lt;ref-type name="Journal Article"&gt;17&lt;/ref-type&gt;&lt;contributors&gt;&lt;authors&gt;&lt;author&gt;de Carvalho Bastone, Alessandra&lt;/author&gt;&lt;author&gt;de Souza Moreira, Bruno&lt;/author&gt;&lt;author&gt;Alvarenga Vieira, Renata&lt;/author&gt;&lt;author&gt;Noce Kirkwood, Renata&lt;/author&gt;&lt;author&gt;Domingues Dias, João Marcos&lt;/author&gt;&lt;author&gt;Corrêa Dias, Rosângela&lt;/author&gt;&lt;/authors&gt;&lt;/contributors&gt;&lt;titles&gt;&lt;title&gt;Validation of the human activity profile questionnaire as a measure of physical activity levels in older community-dwelling women&lt;/title&gt;&lt;secondary-title&gt;Journal of Aging &amp;amp; Physical Activity&lt;/secondary-title&gt;&lt;/titles&gt;&lt;periodical&gt;&lt;full-title&gt;Journal of Aging &amp;amp; Physical Activity&lt;/full-title&gt;&lt;/periodical&gt;&lt;volume&gt;22&lt;/volume&gt;&lt;number&gt;3&lt;/number&gt;&lt;dates&gt;&lt;year&gt;2014&lt;/year&gt;&lt;/dates&gt;&lt;isbn&gt;1063-8652&lt;/isbn&gt;&lt;urls&gt;&lt;/urls&gt;&lt;/record&gt;&lt;/Cite&gt;&lt;/EndNote&gt;</w:instrText>
            </w:r>
            <w:r w:rsidR="00BE00F4">
              <w:rPr>
                <w:rFonts w:ascii="Arial" w:hAnsi="Arial" w:cs="Arial"/>
              </w:rPr>
              <w:fldChar w:fldCharType="separate"/>
            </w:r>
            <w:r w:rsidR="007C2992">
              <w:rPr>
                <w:rFonts w:ascii="Arial" w:hAnsi="Arial" w:cs="Arial"/>
                <w:noProof/>
              </w:rPr>
              <w:t>(40)</w:t>
            </w:r>
            <w:r w:rsidR="00BE00F4">
              <w:rPr>
                <w:rFonts w:ascii="Arial" w:hAnsi="Arial" w:cs="Arial"/>
              </w:rPr>
              <w:fldChar w:fldCharType="end"/>
            </w:r>
          </w:p>
        </w:tc>
        <w:tc>
          <w:tcPr>
            <w:tcW w:w="822" w:type="pct"/>
            <w:tcBorders>
              <w:top w:val="nil"/>
              <w:left w:val="nil"/>
              <w:bottom w:val="nil"/>
              <w:right w:val="nil"/>
            </w:tcBorders>
            <w:hideMark/>
          </w:tcPr>
          <w:p w14:paraId="0B6AE85F" w14:textId="77777777" w:rsidR="006C42B6" w:rsidRDefault="006C42B6">
            <w:pPr>
              <w:spacing w:line="480" w:lineRule="auto"/>
              <w:jc w:val="center"/>
              <w:rPr>
                <w:rFonts w:ascii="Arial" w:hAnsi="Arial" w:cs="Arial"/>
              </w:rPr>
            </w:pPr>
            <w:r>
              <w:rPr>
                <w:rFonts w:ascii="Arial" w:hAnsi="Arial" w:cs="Arial"/>
              </w:rPr>
              <w:t>0</w:t>
            </w:r>
          </w:p>
        </w:tc>
      </w:tr>
      <w:tr w:rsidR="006C42B6" w14:paraId="4867A8C6" w14:textId="77777777" w:rsidTr="006C42B6">
        <w:tc>
          <w:tcPr>
            <w:tcW w:w="568" w:type="pct"/>
            <w:tcBorders>
              <w:top w:val="nil"/>
              <w:left w:val="nil"/>
              <w:bottom w:val="nil"/>
              <w:right w:val="nil"/>
            </w:tcBorders>
            <w:hideMark/>
          </w:tcPr>
          <w:p w14:paraId="6F71594C" w14:textId="77777777" w:rsidR="006C42B6" w:rsidRDefault="006C42B6">
            <w:pPr>
              <w:spacing w:line="480" w:lineRule="auto"/>
              <w:jc w:val="center"/>
              <w:rPr>
                <w:rFonts w:ascii="Arial" w:hAnsi="Arial" w:cs="Arial"/>
              </w:rPr>
            </w:pPr>
            <w:r>
              <w:rPr>
                <w:rFonts w:ascii="Arial" w:hAnsi="Arial" w:cs="Arial"/>
              </w:rPr>
              <w:lastRenderedPageBreak/>
              <w:t xml:space="preserve">Incidental And Planned Activity Questionnaire For Older People (IPEQ) </w:t>
            </w:r>
          </w:p>
        </w:tc>
        <w:tc>
          <w:tcPr>
            <w:tcW w:w="747" w:type="pct"/>
            <w:tcBorders>
              <w:top w:val="nil"/>
              <w:left w:val="nil"/>
              <w:bottom w:val="nil"/>
              <w:right w:val="nil"/>
            </w:tcBorders>
            <w:hideMark/>
          </w:tcPr>
          <w:p w14:paraId="6A7B9BD0" w14:textId="18C41AF1" w:rsidR="006C42B6" w:rsidRDefault="006C42B6">
            <w:pPr>
              <w:spacing w:line="480" w:lineRule="auto"/>
              <w:jc w:val="center"/>
              <w:rPr>
                <w:rFonts w:ascii="Arial" w:hAnsi="Arial" w:cs="Arial"/>
              </w:rPr>
            </w:pPr>
            <w:r>
              <w:rPr>
                <w:rFonts w:ascii="Arial" w:hAnsi="Arial" w:cs="Arial"/>
              </w:rPr>
              <w:t>ICC=0.80, 0.84, good quality</w:t>
            </w:r>
            <w:r w:rsidR="00BE00F4">
              <w:rPr>
                <w:rFonts w:ascii="Arial" w:hAnsi="Arial" w:cs="Arial"/>
              </w:rPr>
              <w:fldChar w:fldCharType="begin"/>
            </w:r>
            <w:r w:rsidR="007C2992">
              <w:rPr>
                <w:rFonts w:ascii="Arial" w:hAnsi="Arial" w:cs="Arial"/>
              </w:rPr>
              <w:instrText xml:space="preserve"> ADDIN EN.CITE &lt;EndNote&gt;&lt;Cite&gt;&lt;Author&gt;Delbaere&lt;/Author&gt;&lt;Year&gt;2010&lt;/Year&gt;&lt;RecNum&gt;51&lt;/RecNum&gt;&lt;DisplayText&gt;(41)&lt;/DisplayText&gt;&lt;record&gt;&lt;rec-number&gt;51&lt;/rec-number&gt;&lt;foreign-keys&gt;&lt;key app="EN" db-id="x2dr50p90s2er7e52ed5apw6zxeefvdppdde" timestamp="1476350669"&gt;51&lt;/key&gt;&lt;/foreign-keys&gt;&lt;ref-type name="Journal Article"&gt;17&lt;/ref-type&gt;&lt;contributors&gt;&lt;authors&gt;&lt;author&gt;Delbaere, Kim&lt;/author&gt;&lt;author&gt;Hauer, Klaus&lt;/author&gt;&lt;author&gt;Lord, Stephen R&lt;/author&gt;&lt;/authors&gt;&lt;/contributors&gt;&lt;titles&gt;&lt;title&gt;Evaluation of the incidental and planned activity questionnaire for older people&lt;/title&gt;&lt;secondary-title&gt;British journal of sports medicine&lt;/secondary-title&gt;&lt;/titles&gt;&lt;periodical&gt;&lt;full-title&gt;British journal of sports medicine&lt;/full-title&gt;&lt;/periodical&gt;&lt;pages&gt;1029-1034&lt;/pages&gt;&lt;volume&gt;44&lt;/volume&gt;&lt;number&gt;14&lt;/number&gt;&lt;dates&gt;&lt;year&gt;2010&lt;/year&gt;&lt;/dates&gt;&lt;isbn&gt;1473-0480&lt;/isbn&gt;&lt;urls&gt;&lt;/urls&gt;&lt;/record&gt;&lt;/Cite&gt;&lt;/EndNote&gt;</w:instrText>
            </w:r>
            <w:r w:rsidR="00BE00F4">
              <w:rPr>
                <w:rFonts w:ascii="Arial" w:hAnsi="Arial" w:cs="Arial"/>
              </w:rPr>
              <w:fldChar w:fldCharType="separate"/>
            </w:r>
            <w:r w:rsidR="007C2992">
              <w:rPr>
                <w:rFonts w:ascii="Arial" w:hAnsi="Arial" w:cs="Arial"/>
                <w:noProof/>
              </w:rPr>
              <w:t>(41)</w:t>
            </w:r>
            <w:r w:rsidR="00BE00F4">
              <w:rPr>
                <w:rFonts w:ascii="Arial" w:hAnsi="Arial" w:cs="Arial"/>
              </w:rPr>
              <w:fldChar w:fldCharType="end"/>
            </w:r>
            <w:r>
              <w:rPr>
                <w:rFonts w:ascii="Arial" w:hAnsi="Arial" w:cs="Arial"/>
              </w:rPr>
              <w:t>.</w:t>
            </w:r>
          </w:p>
        </w:tc>
        <w:tc>
          <w:tcPr>
            <w:tcW w:w="1031" w:type="pct"/>
            <w:tcBorders>
              <w:top w:val="nil"/>
              <w:left w:val="nil"/>
              <w:bottom w:val="nil"/>
              <w:right w:val="nil"/>
            </w:tcBorders>
            <w:hideMark/>
          </w:tcPr>
          <w:p w14:paraId="23156749"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07282481"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2A0D1932" w14:textId="3238A84D" w:rsidR="006C42B6" w:rsidRDefault="006C42B6">
            <w:pPr>
              <w:spacing w:line="480" w:lineRule="auto"/>
              <w:jc w:val="center"/>
              <w:rPr>
                <w:rFonts w:ascii="Arial" w:hAnsi="Arial" w:cs="Arial"/>
              </w:rPr>
            </w:pPr>
            <w:r>
              <w:rPr>
                <w:rFonts w:ascii="Arial" w:hAnsi="Arial" w:cs="Arial"/>
              </w:rPr>
              <w:t>Correlation to accelerometer=0.17, excellent quality</w:t>
            </w:r>
            <w:r w:rsidR="001F020A">
              <w:rPr>
                <w:rFonts w:ascii="Arial" w:hAnsi="Arial" w:cs="Arial"/>
              </w:rPr>
              <w:fldChar w:fldCharType="begin"/>
            </w:r>
            <w:r w:rsidR="007C2992">
              <w:rPr>
                <w:rFonts w:ascii="Arial" w:hAnsi="Arial" w:cs="Arial"/>
              </w:rPr>
              <w:instrText xml:space="preserve"> ADDIN EN.CITE &lt;EndNote&gt;&lt;Cite&gt;&lt;Author&gt;Merom&lt;/Author&gt;&lt;Year&gt;2014&lt;/Year&gt;&lt;RecNum&gt;52&lt;/RecNum&gt;&lt;DisplayText&gt;(61)&lt;/DisplayText&gt;&lt;record&gt;&lt;rec-number&gt;52&lt;/rec-number&gt;&lt;foreign-keys&gt;&lt;key app="EN" db-id="x2dr50p90s2er7e52ed5apw6zxeefvdppdde" timestamp="1476350746"&gt;52&lt;/key&gt;&lt;/foreign-keys&gt;&lt;ref-type name="Journal Article"&gt;17&lt;/ref-type&gt;&lt;contributors&gt;&lt;authors&gt;&lt;author&gt;Merom, Dafna&lt;/author&gt;&lt;author&gt;Delbaere, Kim&lt;/author&gt;&lt;author&gt;Cumming, Robert&lt;/author&gt;&lt;author&gt;Voukelatos, Alex&lt;/author&gt;&lt;author&gt;Rissel, Chris&lt;/author&gt;&lt;author&gt;Van der Ploeg, Hidde P&lt;/author&gt;&lt;author&gt;Lord, Stephen R&lt;/author&gt;&lt;/authors&gt;&lt;/contributors&gt;&lt;titles&gt;&lt;title&gt;Incidental and planned exercise questionnaire for seniors: validity and responsiveness&lt;/title&gt;&lt;secondary-title&gt;Med Sci Sports Exerc&lt;/secondary-title&gt;&lt;/titles&gt;&lt;periodical&gt;&lt;full-title&gt;Med Sci Sports Exerc&lt;/full-title&gt;&lt;/periodical&gt;&lt;pages&gt;947-54&lt;/pages&gt;&lt;volume&gt;46&lt;/volume&gt;&lt;number&gt;5&lt;/number&gt;&lt;dates&gt;&lt;year&gt;2014&lt;/year&gt;&lt;/dates&gt;&lt;urls&gt;&lt;/urls&gt;&lt;/record&gt;&lt;/Cite&gt;&lt;/EndNote&gt;</w:instrText>
            </w:r>
            <w:r w:rsidR="001F020A">
              <w:rPr>
                <w:rFonts w:ascii="Arial" w:hAnsi="Arial" w:cs="Arial"/>
              </w:rPr>
              <w:fldChar w:fldCharType="separate"/>
            </w:r>
            <w:r w:rsidR="007C2992">
              <w:rPr>
                <w:rFonts w:ascii="Arial" w:hAnsi="Arial" w:cs="Arial"/>
                <w:noProof/>
              </w:rPr>
              <w:t>(61)</w:t>
            </w:r>
            <w:r w:rsidR="001F020A">
              <w:rPr>
                <w:rFonts w:ascii="Arial" w:hAnsi="Arial" w:cs="Arial"/>
              </w:rPr>
              <w:fldChar w:fldCharType="end"/>
            </w:r>
          </w:p>
        </w:tc>
        <w:tc>
          <w:tcPr>
            <w:tcW w:w="822" w:type="pct"/>
            <w:tcBorders>
              <w:top w:val="nil"/>
              <w:left w:val="nil"/>
              <w:bottom w:val="nil"/>
              <w:right w:val="nil"/>
            </w:tcBorders>
            <w:hideMark/>
          </w:tcPr>
          <w:p w14:paraId="538C4CB5" w14:textId="097CFDF4" w:rsidR="006C42B6" w:rsidRDefault="005D0376">
            <w:pPr>
              <w:spacing w:line="480" w:lineRule="auto"/>
              <w:jc w:val="center"/>
              <w:rPr>
                <w:rFonts w:ascii="Arial" w:hAnsi="Arial" w:cs="Arial"/>
              </w:rPr>
            </w:pPr>
            <w:r w:rsidRPr="005D0376">
              <w:rPr>
                <w:rFonts w:ascii="Arial" w:hAnsi="Arial" w:cs="Arial"/>
              </w:rPr>
              <w:t>IPEQ responsiveness index</w:t>
            </w:r>
            <w:r>
              <w:rPr>
                <w:rFonts w:ascii="Arial" w:hAnsi="Arial" w:cs="Arial"/>
              </w:rPr>
              <w:t>=</w:t>
            </w:r>
            <w:r w:rsidRPr="005D0376">
              <w:rPr>
                <w:rFonts w:ascii="Arial" w:hAnsi="Arial" w:cs="Arial"/>
              </w:rPr>
              <w:t>0.31, ActiGraph</w:t>
            </w:r>
            <w:r>
              <w:rPr>
                <w:rFonts w:ascii="Arial" w:hAnsi="Arial" w:cs="Arial"/>
              </w:rPr>
              <w:t xml:space="preserve"> </w:t>
            </w:r>
            <w:r w:rsidRPr="005D0376">
              <w:rPr>
                <w:rFonts w:ascii="Arial" w:hAnsi="Arial" w:cs="Arial"/>
              </w:rPr>
              <w:t>responsiveness index</w:t>
            </w:r>
            <w:r>
              <w:rPr>
                <w:rFonts w:ascii="Arial" w:hAnsi="Arial" w:cs="Arial"/>
              </w:rPr>
              <w:t>=</w:t>
            </w:r>
            <w:r w:rsidRPr="005D0376">
              <w:rPr>
                <w:rFonts w:ascii="Arial" w:hAnsi="Arial" w:cs="Arial"/>
              </w:rPr>
              <w:t>0.65</w:t>
            </w:r>
            <w:r w:rsidR="001F020A">
              <w:rPr>
                <w:rFonts w:ascii="Arial" w:hAnsi="Arial" w:cs="Arial"/>
              </w:rPr>
              <w:t xml:space="preserve">, </w:t>
            </w:r>
            <w:r w:rsidRPr="005D0376">
              <w:rPr>
                <w:rFonts w:ascii="Arial" w:hAnsi="Arial" w:cs="Arial"/>
              </w:rPr>
              <w:t>excellent quality</w:t>
            </w:r>
            <w:r w:rsidR="001F020A">
              <w:rPr>
                <w:rFonts w:ascii="Arial" w:hAnsi="Arial" w:cs="Arial"/>
              </w:rPr>
              <w:fldChar w:fldCharType="begin"/>
            </w:r>
            <w:r w:rsidR="007C2992">
              <w:rPr>
                <w:rFonts w:ascii="Arial" w:hAnsi="Arial" w:cs="Arial"/>
              </w:rPr>
              <w:instrText xml:space="preserve"> ADDIN EN.CITE &lt;EndNote&gt;&lt;Cite&gt;&lt;Author&gt;Merom&lt;/Author&gt;&lt;Year&gt;2014&lt;/Year&gt;&lt;RecNum&gt;52&lt;/RecNum&gt;&lt;DisplayText&gt;(61)&lt;/DisplayText&gt;&lt;record&gt;&lt;rec-number&gt;52&lt;/rec-number&gt;&lt;foreign-keys&gt;&lt;key app="EN" db-id="x2dr50p90s2er7e52ed5apw6zxeefvdppdde" timestamp="1476350746"&gt;52&lt;/key&gt;&lt;/foreign-keys&gt;&lt;ref-type name="Journal Article"&gt;17&lt;/ref-type&gt;&lt;contributors&gt;&lt;authors&gt;&lt;author&gt;Merom, Dafna&lt;/author&gt;&lt;author&gt;Delbaere, Kim&lt;/author&gt;&lt;author&gt;Cumming, Robert&lt;/author&gt;&lt;author&gt;Voukelatos, Alex&lt;/author&gt;&lt;author&gt;Rissel, Chris&lt;/author&gt;&lt;author&gt;Van der Ploeg, Hidde P&lt;/author&gt;&lt;author&gt;Lord, Stephen R&lt;/author&gt;&lt;/authors&gt;&lt;/contributors&gt;&lt;titles&gt;&lt;title&gt;Incidental and planned exercise questionnaire for seniors: validity and responsiveness&lt;/title&gt;&lt;secondary-title&gt;Med Sci Sports Exerc&lt;/secondary-title&gt;&lt;/titles&gt;&lt;periodical&gt;&lt;full-title&gt;Med Sci Sports Exerc&lt;/full-title&gt;&lt;/periodical&gt;&lt;pages&gt;947-54&lt;/pages&gt;&lt;volume&gt;46&lt;/volume&gt;&lt;number&gt;5&lt;/number&gt;&lt;dates&gt;&lt;year&gt;2014&lt;/year&gt;&lt;/dates&gt;&lt;urls&gt;&lt;/urls&gt;&lt;/record&gt;&lt;/Cite&gt;&lt;/EndNote&gt;</w:instrText>
            </w:r>
            <w:r w:rsidR="001F020A">
              <w:rPr>
                <w:rFonts w:ascii="Arial" w:hAnsi="Arial" w:cs="Arial"/>
              </w:rPr>
              <w:fldChar w:fldCharType="separate"/>
            </w:r>
            <w:r w:rsidR="007C2992">
              <w:rPr>
                <w:rFonts w:ascii="Arial" w:hAnsi="Arial" w:cs="Arial"/>
                <w:noProof/>
              </w:rPr>
              <w:t>(61)</w:t>
            </w:r>
            <w:r w:rsidR="001F020A">
              <w:rPr>
                <w:rFonts w:ascii="Arial" w:hAnsi="Arial" w:cs="Arial"/>
              </w:rPr>
              <w:fldChar w:fldCharType="end"/>
            </w:r>
          </w:p>
        </w:tc>
      </w:tr>
      <w:tr w:rsidR="006C42B6" w14:paraId="75464730" w14:textId="77777777" w:rsidTr="006C42B6">
        <w:tc>
          <w:tcPr>
            <w:tcW w:w="568" w:type="pct"/>
            <w:tcBorders>
              <w:top w:val="nil"/>
              <w:left w:val="nil"/>
              <w:bottom w:val="nil"/>
              <w:right w:val="nil"/>
            </w:tcBorders>
            <w:hideMark/>
          </w:tcPr>
          <w:p w14:paraId="4BC298C8" w14:textId="77777777" w:rsidR="006C42B6" w:rsidRDefault="006C42B6">
            <w:pPr>
              <w:spacing w:line="480" w:lineRule="auto"/>
              <w:jc w:val="center"/>
              <w:rPr>
                <w:rFonts w:ascii="Arial" w:hAnsi="Arial" w:cs="Arial"/>
              </w:rPr>
            </w:pPr>
            <w:r>
              <w:rPr>
                <w:rFonts w:ascii="Arial" w:hAnsi="Arial" w:cs="Arial"/>
              </w:rPr>
              <w:t xml:space="preserve">International Physical Activity Questionnaire Short Form (IPAQ-SF) </w:t>
            </w:r>
          </w:p>
        </w:tc>
        <w:tc>
          <w:tcPr>
            <w:tcW w:w="747" w:type="pct"/>
            <w:tcBorders>
              <w:top w:val="nil"/>
              <w:left w:val="nil"/>
              <w:bottom w:val="nil"/>
              <w:right w:val="nil"/>
            </w:tcBorders>
            <w:hideMark/>
          </w:tcPr>
          <w:p w14:paraId="036C1D3B" w14:textId="690439C9" w:rsidR="006C42B6" w:rsidRDefault="006C42B6">
            <w:pPr>
              <w:spacing w:line="480" w:lineRule="auto"/>
              <w:jc w:val="center"/>
              <w:rPr>
                <w:rFonts w:ascii="Arial" w:hAnsi="Arial" w:cs="Arial"/>
              </w:rPr>
            </w:pPr>
            <w:r>
              <w:rPr>
                <w:rFonts w:ascii="Arial" w:hAnsi="Arial" w:cs="Arial"/>
              </w:rPr>
              <w:t>ICC=0.68, excellent quality</w:t>
            </w:r>
            <w:r w:rsidR="000E24CE">
              <w:rPr>
                <w:rFonts w:ascii="Arial" w:hAnsi="Arial" w:cs="Arial"/>
              </w:rPr>
              <w:fldChar w:fldCharType="begin"/>
            </w:r>
            <w:r w:rsidR="007C2992">
              <w:rPr>
                <w:rFonts w:ascii="Arial" w:hAnsi="Arial" w:cs="Arial"/>
              </w:rPr>
              <w:instrText xml:space="preserve"> ADDIN EN.CITE &lt;EndNote&gt;&lt;Cite&gt;&lt;Author&gt;Brown&lt;/Author&gt;&lt;Year&gt;2004&lt;/Year&gt;&lt;RecNum&gt;53&lt;/RecNum&gt;&lt;DisplayText&gt;(43)&lt;/DisplayText&gt;&lt;record&gt;&lt;rec-number&gt;53&lt;/rec-number&gt;&lt;foreign-keys&gt;&lt;key app="EN" db-id="x2dr50p90s2er7e52ed5apw6zxeefvdppdde" timestamp="1476351215"&gt;53&lt;/key&gt;&lt;/foreign-keys&gt;&lt;ref-type name="Journal Article"&gt;17&lt;/ref-type&gt;&lt;contributors&gt;&lt;authors&gt;&lt;author&gt;Brown, WJ&lt;/author&gt;&lt;author&gt;Trost, SG&lt;/author&gt;&lt;author&gt;Bauman, A&lt;/author&gt;&lt;author&gt;Mummery, K&lt;/author&gt;&lt;author&gt;Owen, N&lt;/author&gt;&lt;/authors&gt;&lt;/contributors&gt;&lt;titles&gt;&lt;title&gt;Test-retest reliability of four physical activity measures used in population surveys&lt;/title&gt;&lt;secondary-title&gt;Journal of Science and Medicine in Sport&lt;/secondary-title&gt;&lt;/titles&gt;&lt;periodical&gt;&lt;full-title&gt;Journal of Science and Medicine in Sport&lt;/full-title&gt;&lt;/periodical&gt;&lt;pages&gt;205-215&lt;/pages&gt;&lt;volume&gt;7&lt;/volume&gt;&lt;number&gt;2&lt;/number&gt;&lt;dates&gt;&lt;year&gt;2004&lt;/year&gt;&lt;/dates&gt;&lt;isbn&gt;1440-2440&lt;/isbn&gt;&lt;urls&gt;&lt;/urls&gt;&lt;/record&gt;&lt;/Cite&gt;&lt;/EndNote&gt;</w:instrText>
            </w:r>
            <w:r w:rsidR="000E24CE">
              <w:rPr>
                <w:rFonts w:ascii="Arial" w:hAnsi="Arial" w:cs="Arial"/>
              </w:rPr>
              <w:fldChar w:fldCharType="separate"/>
            </w:r>
            <w:r w:rsidR="007C2992">
              <w:rPr>
                <w:rFonts w:ascii="Arial" w:hAnsi="Arial" w:cs="Arial"/>
                <w:noProof/>
              </w:rPr>
              <w:t>(43)</w:t>
            </w:r>
            <w:r w:rsidR="000E24CE">
              <w:rPr>
                <w:rFonts w:ascii="Arial" w:hAnsi="Arial" w:cs="Arial"/>
              </w:rPr>
              <w:fldChar w:fldCharType="end"/>
            </w:r>
            <w:r>
              <w:rPr>
                <w:rFonts w:ascii="Arial" w:hAnsi="Arial" w:cs="Arial"/>
              </w:rPr>
              <w:t>. Spearman’s rank=0.46-0.96, good quality</w:t>
            </w:r>
            <w:r w:rsidR="000E24CE">
              <w:rPr>
                <w:rFonts w:ascii="Arial" w:hAnsi="Arial" w:cs="Arial"/>
              </w:rPr>
              <w:fldChar w:fldCharType="begin"/>
            </w:r>
            <w:r w:rsidR="007C2992">
              <w:rPr>
                <w:rFonts w:ascii="Arial" w:hAnsi="Arial" w:cs="Arial"/>
              </w:rPr>
              <w:instrText xml:space="preserve"> ADDIN EN.CITE &lt;EndNote&gt;&lt;Cite&gt;&lt;Author&gt;Booth&lt;/Author&gt;&lt;Year&gt;2003&lt;/Year&gt;&lt;RecNum&gt;54&lt;/RecNum&gt;&lt;DisplayText&gt;(44)&lt;/DisplayText&gt;&lt;record&gt;&lt;rec-number&gt;54&lt;/rec-number&gt;&lt;foreign-keys&gt;&lt;key app="EN" db-id="x2dr50p90s2er7e52ed5apw6zxeefvdppdde" timestamp="1476351291"&gt;54&lt;/key&gt;&lt;/foreign-keys&gt;&lt;ref-type name="Journal Article"&gt;17&lt;/ref-type&gt;&lt;contributors&gt;&lt;authors&gt;&lt;author&gt;Booth, Michael L&lt;/author&gt;&lt;author&gt;Ainsworth, BARBARA E&lt;/author&gt;&lt;author&gt;Pratt, MICHAEL&lt;/author&gt;&lt;author&gt;Ekelund, U&lt;/author&gt;&lt;author&gt;Yngve, AGNETA&lt;/author&gt;&lt;author&gt;Sallis, JAMES F&lt;/author&gt;&lt;author&gt;Oja, PEKKA&lt;/author&gt;&lt;/authors&gt;&lt;/contributors&gt;&lt;titles&gt;&lt;title&gt;International physical activity questionnaire: 12-country reliability and validity&lt;/title&gt;&lt;secondary-title&gt;Med sci sports Exerc&lt;/secondary-title&gt;&lt;/titles&gt;&lt;periodical&gt;&lt;full-title&gt;Med Sci Sports Exerc&lt;/full-title&gt;&lt;/periodical&gt;&lt;pages&gt;3508-1381&lt;/pages&gt;&lt;volume&gt;195&lt;/volume&gt;&lt;number&gt;9131/03&lt;/number&gt;&lt;dates&gt;&lt;year&gt;2003&lt;/year&gt;&lt;/dates&gt;&lt;urls&gt;&lt;/urls&gt;&lt;/record&gt;&lt;/Cite&gt;&lt;/EndNote&gt;</w:instrText>
            </w:r>
            <w:r w:rsidR="000E24CE">
              <w:rPr>
                <w:rFonts w:ascii="Arial" w:hAnsi="Arial" w:cs="Arial"/>
              </w:rPr>
              <w:fldChar w:fldCharType="separate"/>
            </w:r>
            <w:r w:rsidR="007C2992">
              <w:rPr>
                <w:rFonts w:ascii="Arial" w:hAnsi="Arial" w:cs="Arial"/>
                <w:noProof/>
              </w:rPr>
              <w:t>(44)</w:t>
            </w:r>
            <w:r w:rsidR="000E24CE">
              <w:rPr>
                <w:rFonts w:ascii="Arial" w:hAnsi="Arial" w:cs="Arial"/>
              </w:rPr>
              <w:fldChar w:fldCharType="end"/>
            </w:r>
            <w:r>
              <w:rPr>
                <w:rFonts w:ascii="Arial" w:hAnsi="Arial" w:cs="Arial"/>
              </w:rPr>
              <w:t>. ICC=0.84, excellent quality</w:t>
            </w:r>
            <w:r w:rsidR="000E24CE">
              <w:rPr>
                <w:rFonts w:ascii="Arial" w:hAnsi="Arial" w:cs="Arial"/>
              </w:rPr>
              <w:fldChar w:fldCharType="begin"/>
            </w:r>
            <w:r w:rsidR="007C2992">
              <w:rPr>
                <w:rFonts w:ascii="Arial" w:hAnsi="Arial" w:cs="Arial"/>
              </w:rPr>
              <w:instrText xml:space="preserve"> ADDIN EN.CITE &lt;EndNote&gt;&lt;Cite&gt;&lt;Author&gt;Deng&lt;/Author&gt;&lt;Year&gt;2008&lt;/Year&gt;&lt;RecNum&gt;55&lt;/RecNum&gt;&lt;DisplayText&gt;(45)&lt;/DisplayText&gt;&lt;record&gt;&lt;rec-number&gt;55&lt;/rec-number&gt;&lt;foreign-keys&gt;&lt;key app="EN" db-id="x2dr50p90s2er7e52ed5apw6zxeefvdppdde" timestamp="1476351347"&gt;55&lt;/key&gt;&lt;/foreign-keys&gt;&lt;ref-type name="Journal Article"&gt;17&lt;/ref-type&gt;&lt;contributors&gt;&lt;authors&gt;&lt;author&gt;Deng, Han&lt;/author&gt;&lt;author&gt;Macfarlane, Duncan&lt;/author&gt;&lt;author&gt;Thomas, G&lt;/author&gt;&lt;author&gt;Lao, Xiang&lt;/author&gt;&lt;author&gt;Jiang, Chao&lt;/author&gt;&lt;author&gt;Cheng, Kar&lt;/author&gt;&lt;author&gt;Lam, Tai&lt;/author&gt;&lt;/authors&gt;&lt;/contributors&gt;&lt;titles&gt;&lt;title&gt;Reliability and validity of the IPAQ-Chinese: the Guangzhou Biobank Cohort study&lt;/title&gt;&lt;secondary-title&gt;Medicine+ Science in Sports+ Exercise&lt;/secondary-title&gt;&lt;/titles&gt;&lt;periodical&gt;&lt;full-title&gt;Medicine+ Science in Sports+ Exercise&lt;/full-title&gt;&lt;/periodical&gt;&lt;pages&gt;303&lt;/pages&gt;&lt;volume&gt;40&lt;/volume&gt;&lt;number&gt;2&lt;/number&gt;&lt;dates&gt;&lt;year&gt;2008&lt;/year&gt;&lt;/dates&gt;&lt;isbn&gt;0195-9131&lt;/isbn&gt;&lt;urls&gt;&lt;/urls&gt;&lt;/record&gt;&lt;/Cite&gt;&lt;/EndNote&gt;</w:instrText>
            </w:r>
            <w:r w:rsidR="000E24CE">
              <w:rPr>
                <w:rFonts w:ascii="Arial" w:hAnsi="Arial" w:cs="Arial"/>
              </w:rPr>
              <w:fldChar w:fldCharType="separate"/>
            </w:r>
            <w:r w:rsidR="007C2992">
              <w:rPr>
                <w:rFonts w:ascii="Arial" w:hAnsi="Arial" w:cs="Arial"/>
                <w:noProof/>
              </w:rPr>
              <w:t>(45)</w:t>
            </w:r>
            <w:r w:rsidR="000E24CE">
              <w:rPr>
                <w:rFonts w:ascii="Arial" w:hAnsi="Arial" w:cs="Arial"/>
              </w:rPr>
              <w:fldChar w:fldCharType="end"/>
            </w:r>
            <w:r>
              <w:rPr>
                <w:rFonts w:ascii="Arial" w:hAnsi="Arial" w:cs="Arial"/>
              </w:rPr>
              <w:t xml:space="preserve">. Spearman’s </w:t>
            </w:r>
            <w:r>
              <w:rPr>
                <w:rFonts w:ascii="Arial" w:hAnsi="Arial" w:cs="Arial"/>
              </w:rPr>
              <w:lastRenderedPageBreak/>
              <w:t>rank=0.54, poor quality</w:t>
            </w:r>
            <w:r w:rsidR="001E782F">
              <w:rPr>
                <w:rFonts w:ascii="Arial" w:hAnsi="Arial" w:cs="Arial"/>
              </w:rPr>
              <w:fldChar w:fldCharType="begin"/>
            </w:r>
            <w:r w:rsidR="007C2992">
              <w:rPr>
                <w:rFonts w:ascii="Arial" w:hAnsi="Arial" w:cs="Arial"/>
              </w:rPr>
              <w:instrText xml:space="preserve"> ADDIN EN.CITE &lt;EndNote&gt;&lt;Cite&gt;&lt;Author&gt;Mäder&lt;/Author&gt;&lt;Year&gt;2006&lt;/Year&gt;&lt;RecNum&gt;59&lt;/RecNum&gt;&lt;DisplayText&gt;(46)&lt;/DisplayText&gt;&lt;record&gt;&lt;rec-number&gt;59&lt;/rec-number&gt;&lt;foreign-keys&gt;&lt;key app="EN" db-id="x2dr50p90s2er7e52ed5apw6zxeefvdppdde" timestamp="1476351932"&gt;59&lt;/key&gt;&lt;/foreign-keys&gt;&lt;ref-type name="Journal Article"&gt;17&lt;/ref-type&gt;&lt;contributors&gt;&lt;authors&gt;&lt;author&gt;Mäder, URS&lt;/author&gt;&lt;author&gt;Martin, BRIAN W&lt;/author&gt;&lt;author&gt;Schutz, Yves&lt;/author&gt;&lt;author&gt;Marti, Bernard&lt;/author&gt;&lt;/authors&gt;&lt;/contributors&gt;&lt;titles&gt;&lt;title&gt;Validity of four short physical activity questionnaires in middle-aged persons&lt;/title&gt;&lt;secondary-title&gt;Medicine and Science in Sports and Exercise&lt;/secondary-title&gt;&lt;/titles&gt;&lt;periodical&gt;&lt;full-title&gt;Medicine and science in sports and exercise&lt;/full-title&gt;&lt;/periodical&gt;&lt;pages&gt;1255-1266&lt;/pages&gt;&lt;volume&gt;38&lt;/volume&gt;&lt;number&gt;7&lt;/number&gt;&lt;dates&gt;&lt;year&gt;2006&lt;/year&gt;&lt;/dates&gt;&lt;isbn&gt;0195-9131&lt;/isbn&gt;&lt;urls&gt;&lt;/urls&gt;&lt;/record&gt;&lt;/Cite&gt;&lt;/EndNote&gt;</w:instrText>
            </w:r>
            <w:r w:rsidR="001E782F">
              <w:rPr>
                <w:rFonts w:ascii="Arial" w:hAnsi="Arial" w:cs="Arial"/>
              </w:rPr>
              <w:fldChar w:fldCharType="separate"/>
            </w:r>
            <w:r w:rsidR="007C2992">
              <w:rPr>
                <w:rFonts w:ascii="Arial" w:hAnsi="Arial" w:cs="Arial"/>
                <w:noProof/>
              </w:rPr>
              <w:t>(46)</w:t>
            </w:r>
            <w:r w:rsidR="001E782F">
              <w:rPr>
                <w:rFonts w:ascii="Arial" w:hAnsi="Arial" w:cs="Arial"/>
              </w:rPr>
              <w:fldChar w:fldCharType="end"/>
            </w:r>
            <w:r>
              <w:rPr>
                <w:rFonts w:ascii="Arial" w:hAnsi="Arial" w:cs="Arial"/>
              </w:rPr>
              <w:t>. ICC=0.5, 0.65, excellent quality</w:t>
            </w:r>
            <w:r w:rsidR="001E782F">
              <w:rPr>
                <w:rFonts w:ascii="Arial" w:hAnsi="Arial" w:cs="Arial"/>
              </w:rPr>
              <w:fldChar w:fldCharType="begin"/>
            </w:r>
            <w:r w:rsidR="007C2992">
              <w:rPr>
                <w:rFonts w:ascii="Arial" w:hAnsi="Arial" w:cs="Arial"/>
              </w:rPr>
              <w:instrText xml:space="preserve"> ADDIN EN.CITE &lt;EndNote&gt;&lt;Cite&gt;&lt;Author&gt;Tomioka&lt;/Author&gt;&lt;Year&gt;2011&lt;/Year&gt;&lt;RecNum&gt;60&lt;/RecNum&gt;&lt;DisplayText&gt;(47)&lt;/DisplayText&gt;&lt;record&gt;&lt;rec-number&gt;60&lt;/rec-number&gt;&lt;foreign-keys&gt;&lt;key app="EN" db-id="x2dr50p90s2er7e52ed5apw6zxeefvdppdde" timestamp="1476351966"&gt;60&lt;/key&gt;&lt;/foreign-keys&gt;&lt;ref-type name="Journal Article"&gt;17&lt;/ref-type&gt;&lt;contributors&gt;&lt;authors&gt;&lt;author&gt;Tomioka, Kimiko&lt;/author&gt;&lt;author&gt;Iwamoto, Junko&lt;/author&gt;&lt;author&gt;Saeki, Keigo&lt;/author&gt;&lt;author&gt;Okamoto, Nozomi&lt;/author&gt;&lt;/authors&gt;&lt;/contributors&gt;&lt;titles&gt;&lt;title&gt;Reliability and validity of the International Physical Activity Questionnaire (IPAQ) in elderly adults: the Fujiwara-kyo Study&lt;/title&gt;&lt;secondary-title&gt;Journal of Epidemiology&lt;/secondary-title&gt;&lt;/titles&gt;&lt;periodical&gt;&lt;full-title&gt;Journal of Epidemiology&lt;/full-title&gt;&lt;/periodical&gt;&lt;pages&gt;459-465&lt;/pages&gt;&lt;volume&gt;21&lt;/volume&gt;&lt;number&gt;6&lt;/number&gt;&lt;dates&gt;&lt;year&gt;2011&lt;/year&gt;&lt;/dates&gt;&lt;isbn&gt;0917-5040&lt;/isbn&gt;&lt;urls&gt;&lt;/urls&gt;&lt;/record&gt;&lt;/Cite&gt;&lt;/EndNote&gt;</w:instrText>
            </w:r>
            <w:r w:rsidR="001E782F">
              <w:rPr>
                <w:rFonts w:ascii="Arial" w:hAnsi="Arial" w:cs="Arial"/>
              </w:rPr>
              <w:fldChar w:fldCharType="separate"/>
            </w:r>
            <w:r w:rsidR="007C2992">
              <w:rPr>
                <w:rFonts w:ascii="Arial" w:hAnsi="Arial" w:cs="Arial"/>
                <w:noProof/>
              </w:rPr>
              <w:t>(47)</w:t>
            </w:r>
            <w:r w:rsidR="001E782F">
              <w:rPr>
                <w:rFonts w:ascii="Arial" w:hAnsi="Arial" w:cs="Arial"/>
              </w:rPr>
              <w:fldChar w:fldCharType="end"/>
            </w:r>
            <w:r>
              <w:rPr>
                <w:rFonts w:ascii="Arial" w:hAnsi="Arial" w:cs="Arial"/>
              </w:rPr>
              <w:t>. ICC=0.86, good quality</w:t>
            </w:r>
            <w:r w:rsidR="00D57E0B">
              <w:rPr>
                <w:rFonts w:ascii="Arial" w:hAnsi="Arial" w:cs="Arial"/>
              </w:rPr>
              <w:fldChar w:fldCharType="begin"/>
            </w:r>
            <w:r w:rsidR="007C2992">
              <w:rPr>
                <w:rFonts w:ascii="Arial" w:hAnsi="Arial" w:cs="Arial"/>
              </w:rPr>
              <w:instrText xml:space="preserve"> ADDIN EN.CITE &lt;EndNote&gt;&lt;Cite&gt;&lt;Author&gt;Cerin&lt;/Author&gt;&lt;Year&gt;2012&lt;/Year&gt;&lt;RecNum&gt;61&lt;/RecNum&gt;&lt;DisplayText&gt;(48)&lt;/DisplayText&gt;&lt;record&gt;&lt;rec-number&gt;61&lt;/rec-number&gt;&lt;foreign-keys&gt;&lt;key app="EN" db-id="x2dr50p90s2er7e52ed5apw6zxeefvdppdde" timestamp="1476352084"&gt;61&lt;/key&gt;&lt;/foreign-keys&gt;&lt;ref-type name="Journal Article"&gt;17&lt;/ref-type&gt;&lt;contributors&gt;&lt;authors&gt;&lt;author&gt;Cerin, Ester&lt;/author&gt;&lt;author&gt;Barnett, Anthony&lt;/author&gt;&lt;author&gt;Cheung, Man-chin&lt;/author&gt;&lt;author&gt;Sit, Cindy HP&lt;/author&gt;&lt;author&gt;Macfarlane, Duncan J&lt;/author&gt;&lt;author&gt;Chan, Wai-man&lt;/author&gt;&lt;/authors&gt;&lt;/contributors&gt;&lt;titles&gt;&lt;title&gt;Reliability and validity of the IPAQ-L in a sample of Hong Kong urban older adults: does neighborhood of residence matter?&lt;/title&gt;&lt;secondary-title&gt;Journal of aging and physical activity&lt;/secondary-title&gt;&lt;/titles&gt;&lt;periodical&gt;&lt;full-title&gt;J Aging Phys Act&lt;/full-title&gt;&lt;abbr-1&gt;Journal of aging and physical activity&lt;/abbr-1&gt;&lt;/periodical&gt;&lt;pages&gt;402-420&lt;/pages&gt;&lt;volume&gt;20&lt;/volume&gt;&lt;number&gt;4&lt;/number&gt;&lt;dates&gt;&lt;year&gt;2012&lt;/year&gt;&lt;/dates&gt;&lt;isbn&gt;1063-8652&lt;/isbn&gt;&lt;urls&gt;&lt;/urls&gt;&lt;/record&gt;&lt;/Cite&gt;&lt;/EndNote&gt;</w:instrText>
            </w:r>
            <w:r w:rsidR="00D57E0B">
              <w:rPr>
                <w:rFonts w:ascii="Arial" w:hAnsi="Arial" w:cs="Arial"/>
              </w:rPr>
              <w:fldChar w:fldCharType="separate"/>
            </w:r>
            <w:r w:rsidR="007C2992">
              <w:rPr>
                <w:rFonts w:ascii="Arial" w:hAnsi="Arial" w:cs="Arial"/>
                <w:noProof/>
              </w:rPr>
              <w:t>(48)</w:t>
            </w:r>
            <w:r w:rsidR="00D57E0B">
              <w:rPr>
                <w:rFonts w:ascii="Arial" w:hAnsi="Arial" w:cs="Arial"/>
              </w:rPr>
              <w:fldChar w:fldCharType="end"/>
            </w:r>
            <w:r>
              <w:rPr>
                <w:rFonts w:ascii="Arial" w:hAnsi="Arial" w:cs="Arial"/>
              </w:rPr>
              <w:t>.</w:t>
            </w:r>
            <w:r w:rsidR="006C3D3D">
              <w:rPr>
                <w:rFonts w:ascii="Arial" w:hAnsi="Arial" w:cs="Arial"/>
              </w:rPr>
              <w:t xml:space="preserve"> </w:t>
            </w:r>
            <w:r w:rsidR="006C3D3D" w:rsidRPr="006C3D3D">
              <w:rPr>
                <w:rFonts w:ascii="Arial" w:hAnsi="Arial" w:cs="Arial"/>
              </w:rPr>
              <w:t>Spearman’s rank=</w:t>
            </w:r>
            <w:r w:rsidR="006C3D3D">
              <w:rPr>
                <w:rFonts w:ascii="Arial" w:hAnsi="Arial" w:cs="Arial"/>
              </w:rPr>
              <w:t xml:space="preserve"> 0.26, good quality</w:t>
            </w:r>
            <w:r w:rsidR="00D57E0B">
              <w:rPr>
                <w:rFonts w:ascii="Arial" w:hAnsi="Arial" w:cs="Arial"/>
              </w:rPr>
              <w:fldChar w:fldCharType="begin">
                <w:fldData xml:space="preserve">PEVuZE5vdGU+PENpdGU+PEF1dGhvcj5SeWFuPC9BdXRob3I+PFllYXI+MjAxODwvWWVhcj48UmVj
TnVtPjI1NjYyPC9SZWNOdW0+PERpc3BsYXlUZXh0Pig0OSk8L0Rpc3BsYXlUZXh0PjxyZWNvcmQ+
PHJlYy1udW1iZXI+MjU2NjI8L3JlYy1udW1iZXI+PGZvcmVpZ24ta2V5cz48a2V5IGFwcD0iRU4i
IGRiLWlkPSJ4MmRyNTBwOTBzMmVyN2U1MmVkNWFwdzZ6eGVlZnZkcHBkZGUiIHRpbWVzdGFtcD0i
MTUzNTQzNzY2NyI+MjU2NjI8L2tleT48L2ZvcmVpZ24ta2V5cz48cmVmLXR5cGUgbmFtZT0iSm91
cm5hbCBBcnRpY2xlIj4xNzwvcmVmLXR5cGU+PGNvbnRyaWJ1dG9ycz48YXV0aG9ycz48YXV0aG9y
PlJ5YW4sIERlY2xhbiBKLjwvYXV0aG9yPjxhdXRob3I+V3VsbGVtcywgSm9yZ2VuIEEuPC9hdXRo
b3I+PGF1dGhvcj5TdGViYmluZ3MsIEdlb3JnaW5hIEsuPC9hdXRob3I+PGF1dGhvcj5Nb3JzZSwg
Q2hyaXN0b3BoZXIgSS48L2F1dGhvcj48YXV0aG9yPlN0ZXdhcnQsIENsYWlyZSBFLjwvYXV0aG9y
PjxhdXRob3I+T25hbWJlbGUtUGVhcnNvbiwgR2xhZHlzIEwuPC9hdXRob3I+PC9hdXRob3JzPjwv
Y29udHJpYnV0b3JzPjx0aXRsZXM+PHRpdGxlPlJlbGlhYmlsaXR5IGFuZCB2YWxpZGl0eSBvZiB0
aGUgaW50ZXJuYXRpb25hbCBwaHlzaWNhbCBhY3Rpdml0eSBxdWVzdGlvbm5haXJlIGNvbXBhcmVk
IHRvIGNhbGlicmF0ZWQgYWNjZWxlcm9tZXRlciBjdXQtb2ZmIHBvaW50cyBpbiB0aGUgcXVhbnRp
ZmljYXRpb24gb2Ygc2VkZW50YXJ5IGJlaGF2aW91ciBhbmQgcGh5c2ljYWwgYWN0aXZpdHkgaW4g
b2xkZXIgYWR1bHRzPC90aXRsZT48c2Vjb25kYXJ5LXRpdGxlPlBsb1Mgb25lPC9zZWNvbmRhcnkt
dGl0bGU+PC90aXRsZXM+PHBlcmlvZGljYWw+PGZ1bGwtdGl0bGU+UGxvUyBvbmU8L2Z1bGwtdGl0
bGU+PC9wZXJpb2RpY2FsPjxwYWdlcz5lMDE5NTcxMjwvcGFnZXM+PHZvbHVtZT4xMzwvdm9sdW1l
PjxudW1iZXI+NDwvbnVtYmVyPjxzZWN0aW9uPlJ5YW4sIERlY2xhbiBKLiBIZWFsdGggRXhlcmNp
c2UgJmFtcDsgQWN0aXZlIExpdmluZyBSZXNlYXJjaCBDZW50cmUsIERlcGFydG1lbnQgb2YgRXhl
cmNpc2UgJmFtcDsgU3BvcnQgU2NpZW5jZSwgTWFuY2hlc3RlciBNZXRyb3BvbGl0YW4gVW5pdmVy
c2l0eSwgQ2hlc2hpcmUsIFVuaXRlZCBLaW5nZG9tLiYjeEQ7V3VsbGVtcywgSm9yZ2VuIEEuIEhl
YWx0aCBFeGVyY2lzZSAmYW1wOyBBY3RpdmUgTGl2aW5nIFJlc2VhcmNoIENlbnRyZSwgRGVwYXJ0
bWVudCBvZiBFeGVyY2lzZSAmYW1wOyBTcG9ydCBTY2llbmNlLCBNYW5jaGVzdGVyIE1ldHJvcG9s
aXRhbiBVbml2ZXJzaXR5LCBDaGVzaGlyZSwgVW5pdGVkIEtpbmdkb20uJiN4RDtTdGViYmluZ3Ms
IEdlb3JnaW5hIEsuIEhlYWx0aCBFeGVyY2lzZSAmYW1wOyBBY3RpdmUgTGl2aW5nIFJlc2VhcmNo
IENlbnRyZSwgRGVwYXJ0bWVudCBvZiBFeGVyY2lzZSAmYW1wOyBTcG9ydCBTY2llbmNlLCBNYW5j
aGVzdGVyIE1ldHJvcG9saXRhbiBVbml2ZXJzaXR5LCBDaGVzaGlyZSwgVW5pdGVkIEtpbmdkb20u
JiN4RDtNb3JzZSwgQ2hyaXN0b3BoZXIgSS4gSGVhbHRoIEV4ZXJjaXNlICZhbXA7IEFjdGl2ZSBM
aXZpbmcgUmVzZWFyY2ggQ2VudHJlLCBEZXBhcnRtZW50IG9mIEV4ZXJjaXNlICZhbXA7IFNwb3J0
IFNjaWVuY2UsIE1hbmNoZXN0ZXIgTWV0cm9wb2xpdGFuIFVuaXZlcnNpdHksIENoZXNoaXJlLCBV
bml0ZWQgS2luZ2RvbS4mI3hEO1N0ZXdhcnQsIENsYWlyZSBFLiBSZXNlYXJjaCBJbnN0aXR1dGUg
Zm9yIFNwb3J0IGFuZCBFeGVyY2lzZSBTY2llbmNlcywgTGl2ZXJwb29sIEpvaG4gTW9vcmVzIFVu
aXZlcnNpdHksIExpdmVycG9vbCwgVW5pdGVkIEtpbmdkb20uJiN4RDtPbmFtYmVsZS1QZWFyc29u
LCBHbGFkeXMgTC4gSGVhbHRoIEV4ZXJjaXNlICZhbXA7IEFjdGl2ZSBMaXZpbmcgUmVzZWFyY2gg
Q2VudHJlLCBEZXBhcnRtZW50IG9mIEV4ZXJjaXNlICZhbXA7IFNwb3J0IFNjaWVuY2UsIE1hbmNo
ZXN0ZXIgTWV0cm9wb2xpdGFuIFVuaXZlcnNpdHksIENoZXNoaXJlLCBVbml0ZWQgS2luZ2RvbS48
L3NlY3Rpb24+PGtleXdvcmRzPjxrZXl3b3JkPkFjY2VsZXJvbWV0cnkvc24gW1N0YXRpc3RpY3Mg
JmFtcDsgTnVtZXJpY2FsIERhdGFdPC9rZXl3b3JkPjxrZXl3b3JkPipBY2NlbGVyb21ldHJ5PC9r
ZXl3b3JkPjxrZXl3b3JkPkFnZWQ8L2tleXdvcmQ+PGtleXdvcmQ+QWdlZCwgODAgYW5kIG92ZXI8
L2tleXdvcmQ+PGtleXdvcmQ+KkV4ZXJjaXNlPC9rZXl3b3JkPjxrZXl3b3JkPkZlbWFsZTwva2V5
d29yZD48a2V5d29yZD5IdW1hbnM8L2tleXdvcmQ+PGtleXdvcmQ+TWFsZTwva2V5d29yZD48a2V5
d29yZD5NaWRkbGUgQWdlZDwva2V5d29yZD48a2V5d29yZD5SZXByb2R1Y2liaWxpdHkgb2YgUmVz
dWx0czwva2V5d29yZD48a2V5d29yZD4qU2VkZW50YXJ5IExpZmVzdHlsZTwva2V5d29yZD48a2V5
d29yZD5TZXggRmFjdG9yczwva2V5d29yZD48a2V5d29yZD4qU3VydmV5cyBhbmQgUXVlc3Rpb25u
YWlyZXM8L2tleXdvcmQ+PC9rZXl3b3Jkcz48ZGF0ZXM+PHllYXI+MjAxODwveWVhcj48L2RhdGVz
PjxwdWItbG9jYXRpb24+VW5pdGVkIFN0YXRlczwvcHViLWxvY2F0aW9uPjxpc2JuPjE5MzItNjIw
MzwvaXNibj48dXJscz48cmVsYXRlZC11cmxzPjx1cmw+aHR0cDovL292aWRzcC5vdmlkLmNvbS9v
dmlkd2ViLmNnaT9UPUpTJmFtcDtQQUdFPXJlZmVyZW5jZSZhbXA7RD1tZWRsJmFtcDtORVdTPU4m
YW1wO0FOPTI5NjcyNTM0PC91cmw+PC9yZWxhdGVkLXVybHM+PC91cmxzPjxlbGVjdHJvbmljLXJl
c291cmNlLW51bT5odHRwczovL2R4LmRvaS5vcmcvMTAuMTM3MS9qb3VybmFsLnBvbmUuMDE5NTcx
MjwvZWxlY3Ryb25pYy1yZXNvdXJjZS1udW0+PC9yZWNvcmQ+PC9DaXRlPjwvRW5kTm90ZT4A
</w:fldData>
              </w:fldChar>
            </w:r>
            <w:r w:rsidR="007C2992">
              <w:rPr>
                <w:rFonts w:ascii="Arial" w:hAnsi="Arial" w:cs="Arial"/>
              </w:rPr>
              <w:instrText xml:space="preserve"> ADDIN EN.CITE </w:instrText>
            </w:r>
            <w:r w:rsidR="007C2992">
              <w:rPr>
                <w:rFonts w:ascii="Arial" w:hAnsi="Arial" w:cs="Arial"/>
              </w:rPr>
              <w:fldChar w:fldCharType="begin">
                <w:fldData xml:space="preserve">PEVuZE5vdGU+PENpdGU+PEF1dGhvcj5SeWFuPC9BdXRob3I+PFllYXI+MjAxODwvWWVhcj48UmVj
TnVtPjI1NjYyPC9SZWNOdW0+PERpc3BsYXlUZXh0Pig0OSk8L0Rpc3BsYXlUZXh0PjxyZWNvcmQ+
PHJlYy1udW1iZXI+MjU2NjI8L3JlYy1udW1iZXI+PGZvcmVpZ24ta2V5cz48a2V5IGFwcD0iRU4i
IGRiLWlkPSJ4MmRyNTBwOTBzMmVyN2U1MmVkNWFwdzZ6eGVlZnZkcHBkZGUiIHRpbWVzdGFtcD0i
MTUzNTQzNzY2NyI+MjU2NjI8L2tleT48L2ZvcmVpZ24ta2V5cz48cmVmLXR5cGUgbmFtZT0iSm91
cm5hbCBBcnRpY2xlIj4xNzwvcmVmLXR5cGU+PGNvbnRyaWJ1dG9ycz48YXV0aG9ycz48YXV0aG9y
PlJ5YW4sIERlY2xhbiBKLjwvYXV0aG9yPjxhdXRob3I+V3VsbGVtcywgSm9yZ2VuIEEuPC9hdXRo
b3I+PGF1dGhvcj5TdGViYmluZ3MsIEdlb3JnaW5hIEsuPC9hdXRob3I+PGF1dGhvcj5Nb3JzZSwg
Q2hyaXN0b3BoZXIgSS48L2F1dGhvcj48YXV0aG9yPlN0ZXdhcnQsIENsYWlyZSBFLjwvYXV0aG9y
PjxhdXRob3I+T25hbWJlbGUtUGVhcnNvbiwgR2xhZHlzIEwuPC9hdXRob3I+PC9hdXRob3JzPjwv
Y29udHJpYnV0b3JzPjx0aXRsZXM+PHRpdGxlPlJlbGlhYmlsaXR5IGFuZCB2YWxpZGl0eSBvZiB0
aGUgaW50ZXJuYXRpb25hbCBwaHlzaWNhbCBhY3Rpdml0eSBxdWVzdGlvbm5haXJlIGNvbXBhcmVk
IHRvIGNhbGlicmF0ZWQgYWNjZWxlcm9tZXRlciBjdXQtb2ZmIHBvaW50cyBpbiB0aGUgcXVhbnRp
ZmljYXRpb24gb2Ygc2VkZW50YXJ5IGJlaGF2aW91ciBhbmQgcGh5c2ljYWwgYWN0aXZpdHkgaW4g
b2xkZXIgYWR1bHRzPC90aXRsZT48c2Vjb25kYXJ5LXRpdGxlPlBsb1Mgb25lPC9zZWNvbmRhcnkt
dGl0bGU+PC90aXRsZXM+PHBlcmlvZGljYWw+PGZ1bGwtdGl0bGU+UGxvUyBvbmU8L2Z1bGwtdGl0
bGU+PC9wZXJpb2RpY2FsPjxwYWdlcz5lMDE5NTcxMjwvcGFnZXM+PHZvbHVtZT4xMzwvdm9sdW1l
PjxudW1iZXI+NDwvbnVtYmVyPjxzZWN0aW9uPlJ5YW4sIERlY2xhbiBKLiBIZWFsdGggRXhlcmNp
c2UgJmFtcDsgQWN0aXZlIExpdmluZyBSZXNlYXJjaCBDZW50cmUsIERlcGFydG1lbnQgb2YgRXhl
cmNpc2UgJmFtcDsgU3BvcnQgU2NpZW5jZSwgTWFuY2hlc3RlciBNZXRyb3BvbGl0YW4gVW5pdmVy
c2l0eSwgQ2hlc2hpcmUsIFVuaXRlZCBLaW5nZG9tLiYjeEQ7V3VsbGVtcywgSm9yZ2VuIEEuIEhl
YWx0aCBFeGVyY2lzZSAmYW1wOyBBY3RpdmUgTGl2aW5nIFJlc2VhcmNoIENlbnRyZSwgRGVwYXJ0
bWVudCBvZiBFeGVyY2lzZSAmYW1wOyBTcG9ydCBTY2llbmNlLCBNYW5jaGVzdGVyIE1ldHJvcG9s
aXRhbiBVbml2ZXJzaXR5LCBDaGVzaGlyZSwgVW5pdGVkIEtpbmdkb20uJiN4RDtTdGViYmluZ3Ms
IEdlb3JnaW5hIEsuIEhlYWx0aCBFeGVyY2lzZSAmYW1wOyBBY3RpdmUgTGl2aW5nIFJlc2VhcmNo
IENlbnRyZSwgRGVwYXJ0bWVudCBvZiBFeGVyY2lzZSAmYW1wOyBTcG9ydCBTY2llbmNlLCBNYW5j
aGVzdGVyIE1ldHJvcG9saXRhbiBVbml2ZXJzaXR5LCBDaGVzaGlyZSwgVW5pdGVkIEtpbmdkb20u
JiN4RDtNb3JzZSwgQ2hyaXN0b3BoZXIgSS4gSGVhbHRoIEV4ZXJjaXNlICZhbXA7IEFjdGl2ZSBM
aXZpbmcgUmVzZWFyY2ggQ2VudHJlLCBEZXBhcnRtZW50IG9mIEV4ZXJjaXNlICZhbXA7IFNwb3J0
IFNjaWVuY2UsIE1hbmNoZXN0ZXIgTWV0cm9wb2xpdGFuIFVuaXZlcnNpdHksIENoZXNoaXJlLCBV
bml0ZWQgS2luZ2RvbS4mI3hEO1N0ZXdhcnQsIENsYWlyZSBFLiBSZXNlYXJjaCBJbnN0aXR1dGUg
Zm9yIFNwb3J0IGFuZCBFeGVyY2lzZSBTY2llbmNlcywgTGl2ZXJwb29sIEpvaG4gTW9vcmVzIFVu
aXZlcnNpdHksIExpdmVycG9vbCwgVW5pdGVkIEtpbmdkb20uJiN4RDtPbmFtYmVsZS1QZWFyc29u
LCBHbGFkeXMgTC4gSGVhbHRoIEV4ZXJjaXNlICZhbXA7IEFjdGl2ZSBMaXZpbmcgUmVzZWFyY2gg
Q2VudHJlLCBEZXBhcnRtZW50IG9mIEV4ZXJjaXNlICZhbXA7IFNwb3J0IFNjaWVuY2UsIE1hbmNo
ZXN0ZXIgTWV0cm9wb2xpdGFuIFVuaXZlcnNpdHksIENoZXNoaXJlLCBVbml0ZWQgS2luZ2RvbS48
L3NlY3Rpb24+PGtleXdvcmRzPjxrZXl3b3JkPkFjY2VsZXJvbWV0cnkvc24gW1N0YXRpc3RpY3Mg
JmFtcDsgTnVtZXJpY2FsIERhdGFdPC9rZXl3b3JkPjxrZXl3b3JkPipBY2NlbGVyb21ldHJ5PC9r
ZXl3b3JkPjxrZXl3b3JkPkFnZWQ8L2tleXdvcmQ+PGtleXdvcmQ+QWdlZCwgODAgYW5kIG92ZXI8
L2tleXdvcmQ+PGtleXdvcmQ+KkV4ZXJjaXNlPC9rZXl3b3JkPjxrZXl3b3JkPkZlbWFsZTwva2V5
d29yZD48a2V5d29yZD5IdW1hbnM8L2tleXdvcmQ+PGtleXdvcmQ+TWFsZTwva2V5d29yZD48a2V5
d29yZD5NaWRkbGUgQWdlZDwva2V5d29yZD48a2V5d29yZD5SZXByb2R1Y2liaWxpdHkgb2YgUmVz
dWx0czwva2V5d29yZD48a2V5d29yZD4qU2VkZW50YXJ5IExpZmVzdHlsZTwva2V5d29yZD48a2V5
d29yZD5TZXggRmFjdG9yczwva2V5d29yZD48a2V5d29yZD4qU3VydmV5cyBhbmQgUXVlc3Rpb25u
YWlyZXM8L2tleXdvcmQ+PC9rZXl3b3Jkcz48ZGF0ZXM+PHllYXI+MjAxODwveWVhcj48L2RhdGVz
PjxwdWItbG9jYXRpb24+VW5pdGVkIFN0YXRlczwvcHViLWxvY2F0aW9uPjxpc2JuPjE5MzItNjIw
MzwvaXNibj48dXJscz48cmVsYXRlZC11cmxzPjx1cmw+aHR0cDovL292aWRzcC5vdmlkLmNvbS9v
dmlkd2ViLmNnaT9UPUpTJmFtcDtQQUdFPXJlZmVyZW5jZSZhbXA7RD1tZWRsJmFtcDtORVdTPU4m
YW1wO0FOPTI5NjcyNTM0PC91cmw+PC9yZWxhdGVkLXVybHM+PC91cmxzPjxlbGVjdHJvbmljLXJl
c291cmNlLW51bT5odHRwczovL2R4LmRvaS5vcmcvMTAuMTM3MS9qb3VybmFsLnBvbmUuMDE5NTcx
MjwvZWxlY3Ryb25pYy1yZXNvdXJjZS1udW0+PC9yZWNvcmQ+PC9DaXRlPjwvRW5kTm90ZT4A
</w:fldData>
              </w:fldChar>
            </w:r>
            <w:r w:rsidR="007C2992">
              <w:rPr>
                <w:rFonts w:ascii="Arial" w:hAnsi="Arial" w:cs="Arial"/>
              </w:rPr>
              <w:instrText xml:space="preserve"> ADDIN EN.CITE.DATA </w:instrText>
            </w:r>
            <w:r w:rsidR="007C2992">
              <w:rPr>
                <w:rFonts w:ascii="Arial" w:hAnsi="Arial" w:cs="Arial"/>
              </w:rPr>
            </w:r>
            <w:r w:rsidR="007C2992">
              <w:rPr>
                <w:rFonts w:ascii="Arial" w:hAnsi="Arial" w:cs="Arial"/>
              </w:rPr>
              <w:fldChar w:fldCharType="end"/>
            </w:r>
            <w:r w:rsidR="00D57E0B">
              <w:rPr>
                <w:rFonts w:ascii="Arial" w:hAnsi="Arial" w:cs="Arial"/>
              </w:rPr>
            </w:r>
            <w:r w:rsidR="00D57E0B">
              <w:rPr>
                <w:rFonts w:ascii="Arial" w:hAnsi="Arial" w:cs="Arial"/>
              </w:rPr>
              <w:fldChar w:fldCharType="separate"/>
            </w:r>
            <w:r w:rsidR="007C2992">
              <w:rPr>
                <w:rFonts w:ascii="Arial" w:hAnsi="Arial" w:cs="Arial"/>
                <w:noProof/>
              </w:rPr>
              <w:t>(49)</w:t>
            </w:r>
            <w:r w:rsidR="00D57E0B">
              <w:rPr>
                <w:rFonts w:ascii="Arial" w:hAnsi="Arial" w:cs="Arial"/>
              </w:rPr>
              <w:fldChar w:fldCharType="end"/>
            </w:r>
            <w:r w:rsidR="00233EE3">
              <w:rPr>
                <w:rFonts w:ascii="Arial" w:hAnsi="Arial" w:cs="Arial"/>
              </w:rPr>
              <w:t>. ICC=0.99, good quality</w:t>
            </w:r>
            <w:r w:rsidR="00F4036F">
              <w:rPr>
                <w:rFonts w:ascii="Arial" w:hAnsi="Arial" w:cs="Arial"/>
              </w:rPr>
              <w:fldChar w:fldCharType="begin">
                <w:fldData xml:space="preserve">PEVuZE5vdGU+PENpdGU+PEF1dGhvcj5BeXZhdDwvQXV0aG9yPjxZZWFyPjIwMTc8L1llYXI+PFJl
Y051bT4yNTY2MDwvUmVjTnVtPjxEaXNwbGF5VGV4dD4oNTApPC9EaXNwbGF5VGV4dD48cmVjb3Jk
PjxyZWMtbnVtYmVyPjI1NjYwPC9yZWMtbnVtYmVyPjxmb3JlaWduLWtleXM+PGtleSBhcHA9IkVO
IiBkYi1pZD0ieDJkcjUwcDkwczJlcjdlNTJlZDVhcHc2enhlZWZ2ZHBwZGRlIiB0aW1lc3RhbXA9
IjE1MzU0Mzc2MzEiPjI1NjYwPC9rZXk+PC9mb3JlaWduLWtleXM+PHJlZi10eXBlIG5hbWU9Ikpv
dXJuYWwgQXJ0aWNsZSI+MTc8L3JlZi10eXBlPjxjb250cmlidXRvcnM+PGF1dGhvcnM+PGF1dGhv
cj5BeXZhdCwgRS48L2F1dGhvcj48YXV0aG9yPktpbGluYywgTS48L2F1dGhvcj48YXV0aG9yPktp
cmRpLCBOLjwvYXV0aG9yPjwvYXV0aG9ycz48L2NvbnRyaWJ1dG9ycz48YXV0aC1hZGRyZXNzPkUu
IEF5dmF0LCBEZXBhcnRtZW50IG9mIFBoeXNpb3RoZXJhcHkgYW5kIFJlaGFiaWxpdGF0aW9uLCBG
YWN1bHR5IG9mIEhlYWx0aCBTY2llbmNlcywgSGFjZXR0ZXBlIFVuaXZlcnNpdHksIEFua2FyYSwg
VHVya2V5LiBFLW1haWw6IGVuZGVyLmF5dmF0QGdtYWlsLmNvbTwvYXV0aC1hZGRyZXNzPjx0aXRs
ZXM+PHRpdGxlPlRoZSBUdXJraXNoIHZlcnNpb24gb2YgdGhlIHBoeXNpY2FsIGFjdGl2aXR5IHNj
YWxlIGZvciB0aGUgZWxkZXJseSAoUEFTRSk6IEl0cyBjdWx0dXJhbCBhZGFwdGF0aW9uLCB2YWxp
ZGF0aW9uLCBhbmQgcmVsaWFiaWxpdHk8L3RpdGxlPjxzZWNvbmRhcnktdGl0bGU+VHVya2lzaCBK
b3VybmFsIG9mIE1lZGljYWwgU2NpZW5jZXM8L3NlY29uZGFyeS10aXRsZT48L3RpdGxlcz48cGVy
aW9kaWNhbD48ZnVsbC10aXRsZT5UdXJraXNoIEpvdXJuYWwgb2YgTWVkaWNhbCBTY2llbmNlczwv
ZnVsbC10aXRsZT48L3BlcmlvZGljYWw+PHBhZ2VzPjkwOC05MTU8L3BhZ2VzPjx2b2x1bWU+NDc8
L3ZvbHVtZT48bnVtYmVyPjM8L251bWJlcj48a2V5d29yZHM+PGtleXdvcmQ+YWR1bHQ8L2tleXdv
cmQ+PGtleXdvcmQ+Y29uZmlkZW5jZSBpbnRlcnZhbDwva2V5d29yZD48a2V5d29yZD5jb3JyZWxh
dGlvbiBjb2VmZmljaWVudDwva2V5d29yZD48a2V5d29yZD5mZW1hbGU8L2tleXdvcmQ+PGtleXdv
cmQ+aHVtYW48L2tleXdvcmQ+PGtleXdvcmQ+KmludGVybmF0aW9uYWwgcGh5c2ljYWwgYWN0aXZp
dHkgcXVlc3Rpb25uYWlyZTwva2V5d29yZD48a2V5d29yZD5tYWpvciBjbGluaWNhbCBzdHVkeTwv
a2V5d29yZD48a2V5d29yZD5tYWxlPC9rZXl3b3JkPjxrZXl3b3JkPm1lbnRhbCBoZWFsdGg8L2tl
eXdvcmQ+PGtleXdvcmQ+cGh5c2ljYWwgcGVyZm9ybWFuY2U8L2tleXdvcmQ+PGtleXdvcmQ+U2hv
cnQgRm9ybSAzNjwva2V5d29yZD48a2V5d29yZD4qdGVzdCByZXRlc3QgcmVsaWFiaWxpdHk8L2tl
eXdvcmQ+PGtleXdvcmQ+VHVya2lzaCBjaXRpemVuPC9rZXl3b3JkPjxrZXl3b3JkPip2YWxpZGF0
aW9uIHByb2Nlc3M8L2tleXdvcmQ+PGtleXdvcmQ+dmFsaWRpdHk8L2tleXdvcmQ+PC9rZXl3b3Jk
cz48ZGF0ZXM+PHllYXI+MjAxNzwveWVhcj48L2RhdGVzPjxwdWItbG9jYXRpb24+VHVya2V5PC9w
dWItbG9jYXRpb24+PHB1Ymxpc2hlcj5UdXJraXllIEtsaW5pa2xlcmkgSm91cm5hbCBvZiBNZWRp
Y2FsIFNjaWVuY2VzIChUYWxhcGFwYSBCdWx2YXJ5IG5vLiAxMDIsIEhhbWFtbW9udSAxIDA2MjMw
LCBUdXJrZXkpPC9wdWJsaXNoZXI+PGlzYm4+MTMwMC0wMTQ0PC9pc2JuPjx1cmxzPjxyZWxhdGVk
LXVybHM+PHVybD5odHRwOi8vam91cm5hbHMudHViaXRhay5nb3YudHIvbWVkaWNhbC9pc3N1ZXMv
c2FnLTE3LTQ3LTMvc2FnLTQ3LTMtMjktMTYwNS03LnBkZjwvdXJsPjx1cmw+aHR0cDovL292aWRz
cC5vdmlkLmNvbS9vdmlkd2ViLmNnaT9UPUpTJmFtcDtQQUdFPXJlZmVyZW5jZSZhbXA7RD1lbWVk
MTgmYW1wO05FV1M9TiZhbXA7QU49NjE2Nzg4MTU1PC91cmw+PC9yZWxhdGVkLXVybHM+PC91cmxz
PjxlbGVjdHJvbmljLXJlc291cmNlLW51bT5odHRwOi8vZHguZG9pLm9yZy8xMC4zOTA2L3NhZy0x
NjA1LTc8L2VsZWN0cm9uaWMtcmVzb3VyY2UtbnVtPjwvcmVjb3JkPjwvQ2l0ZT48L0VuZE5vdGU+
AG==
</w:fldData>
              </w:fldChar>
            </w:r>
            <w:r w:rsidR="00A16720">
              <w:rPr>
                <w:rFonts w:ascii="Arial" w:hAnsi="Arial" w:cs="Arial"/>
              </w:rPr>
              <w:instrText xml:space="preserve"> ADDIN EN.CITE </w:instrText>
            </w:r>
            <w:r w:rsidR="00A16720">
              <w:rPr>
                <w:rFonts w:ascii="Arial" w:hAnsi="Arial" w:cs="Arial"/>
              </w:rPr>
              <w:fldChar w:fldCharType="begin">
                <w:fldData xml:space="preserve">PEVuZE5vdGU+PENpdGU+PEF1dGhvcj5BeXZhdDwvQXV0aG9yPjxZZWFyPjIwMTc8L1llYXI+PFJl
Y051bT4yNTY2MDwvUmVjTnVtPjxEaXNwbGF5VGV4dD4oNTApPC9EaXNwbGF5VGV4dD48cmVjb3Jk
PjxyZWMtbnVtYmVyPjI1NjYwPC9yZWMtbnVtYmVyPjxmb3JlaWduLWtleXM+PGtleSBhcHA9IkVO
IiBkYi1pZD0ieDJkcjUwcDkwczJlcjdlNTJlZDVhcHc2enhlZWZ2ZHBwZGRlIiB0aW1lc3RhbXA9
IjE1MzU0Mzc2MzEiPjI1NjYwPC9rZXk+PC9mb3JlaWduLWtleXM+PHJlZi10eXBlIG5hbWU9Ikpv
dXJuYWwgQXJ0aWNsZSI+MTc8L3JlZi10eXBlPjxjb250cmlidXRvcnM+PGF1dGhvcnM+PGF1dGhv
cj5BeXZhdCwgRS48L2F1dGhvcj48YXV0aG9yPktpbGluYywgTS48L2F1dGhvcj48YXV0aG9yPktp
cmRpLCBOLjwvYXV0aG9yPjwvYXV0aG9ycz48L2NvbnRyaWJ1dG9ycz48YXV0aC1hZGRyZXNzPkUu
IEF5dmF0LCBEZXBhcnRtZW50IG9mIFBoeXNpb3RoZXJhcHkgYW5kIFJlaGFiaWxpdGF0aW9uLCBG
YWN1bHR5IG9mIEhlYWx0aCBTY2llbmNlcywgSGFjZXR0ZXBlIFVuaXZlcnNpdHksIEFua2FyYSwg
VHVya2V5LiBFLW1haWw6IGVuZGVyLmF5dmF0QGdtYWlsLmNvbTwvYXV0aC1hZGRyZXNzPjx0aXRs
ZXM+PHRpdGxlPlRoZSBUdXJraXNoIHZlcnNpb24gb2YgdGhlIHBoeXNpY2FsIGFjdGl2aXR5IHNj
YWxlIGZvciB0aGUgZWxkZXJseSAoUEFTRSk6IEl0cyBjdWx0dXJhbCBhZGFwdGF0aW9uLCB2YWxp
ZGF0aW9uLCBhbmQgcmVsaWFiaWxpdHk8L3RpdGxlPjxzZWNvbmRhcnktdGl0bGU+VHVya2lzaCBK
b3VybmFsIG9mIE1lZGljYWwgU2NpZW5jZXM8L3NlY29uZGFyeS10aXRsZT48L3RpdGxlcz48cGVy
aW9kaWNhbD48ZnVsbC10aXRsZT5UdXJraXNoIEpvdXJuYWwgb2YgTWVkaWNhbCBTY2llbmNlczwv
ZnVsbC10aXRsZT48L3BlcmlvZGljYWw+PHBhZ2VzPjkwOC05MTU8L3BhZ2VzPjx2b2x1bWU+NDc8
L3ZvbHVtZT48bnVtYmVyPjM8L251bWJlcj48a2V5d29yZHM+PGtleXdvcmQ+YWR1bHQ8L2tleXdv
cmQ+PGtleXdvcmQ+Y29uZmlkZW5jZSBpbnRlcnZhbDwva2V5d29yZD48a2V5d29yZD5jb3JyZWxh
dGlvbiBjb2VmZmljaWVudDwva2V5d29yZD48a2V5d29yZD5mZW1hbGU8L2tleXdvcmQ+PGtleXdv
cmQ+aHVtYW48L2tleXdvcmQ+PGtleXdvcmQ+KmludGVybmF0aW9uYWwgcGh5c2ljYWwgYWN0aXZp
dHkgcXVlc3Rpb25uYWlyZTwva2V5d29yZD48a2V5d29yZD5tYWpvciBjbGluaWNhbCBzdHVkeTwv
a2V5d29yZD48a2V5d29yZD5tYWxlPC9rZXl3b3JkPjxrZXl3b3JkPm1lbnRhbCBoZWFsdGg8L2tl
eXdvcmQ+PGtleXdvcmQ+cGh5c2ljYWwgcGVyZm9ybWFuY2U8L2tleXdvcmQ+PGtleXdvcmQ+U2hv
cnQgRm9ybSAzNjwva2V5d29yZD48a2V5d29yZD4qdGVzdCByZXRlc3QgcmVsaWFiaWxpdHk8L2tl
eXdvcmQ+PGtleXdvcmQ+VHVya2lzaCBjaXRpemVuPC9rZXl3b3JkPjxrZXl3b3JkPip2YWxpZGF0
aW9uIHByb2Nlc3M8L2tleXdvcmQ+PGtleXdvcmQ+dmFsaWRpdHk8L2tleXdvcmQ+PC9rZXl3b3Jk
cz48ZGF0ZXM+PHllYXI+MjAxNzwveWVhcj48L2RhdGVzPjxwdWItbG9jYXRpb24+VHVya2V5PC9w
dWItbG9jYXRpb24+PHB1Ymxpc2hlcj5UdXJraXllIEtsaW5pa2xlcmkgSm91cm5hbCBvZiBNZWRp
Y2FsIFNjaWVuY2VzIChUYWxhcGFwYSBCdWx2YXJ5IG5vLiAxMDIsIEhhbWFtbW9udSAxIDA2MjMw
LCBUdXJrZXkpPC9wdWJsaXNoZXI+PGlzYm4+MTMwMC0wMTQ0PC9pc2JuPjx1cmxzPjxyZWxhdGVk
LXVybHM+PHVybD5odHRwOi8vam91cm5hbHMudHViaXRhay5nb3YudHIvbWVkaWNhbC9pc3N1ZXMv
c2FnLTE3LTQ3LTMvc2FnLTQ3LTMtMjktMTYwNS03LnBkZjwvdXJsPjx1cmw+aHR0cDovL292aWRz
cC5vdmlkLmNvbS9vdmlkd2ViLmNnaT9UPUpTJmFtcDtQQUdFPXJlZmVyZW5jZSZhbXA7RD1lbWVk
MTgmYW1wO05FV1M9TiZhbXA7QU49NjE2Nzg4MTU1PC91cmw+PC9yZWxhdGVkLXVybHM+PC91cmxz
PjxlbGVjdHJvbmljLXJlc291cmNlLW51bT5odHRwOi8vZHguZG9pLm9yZy8xMC4zOTA2L3NhZy0x
NjA1LTc8L2VsZWN0cm9uaWMtcmVzb3VyY2UtbnVtPjwvcmVjb3JkPjwvQ2l0ZT48L0VuZE5vdGU+
AG==
</w:fldData>
              </w:fldChar>
            </w:r>
            <w:r w:rsidR="00A16720">
              <w:rPr>
                <w:rFonts w:ascii="Arial" w:hAnsi="Arial" w:cs="Arial"/>
              </w:rPr>
              <w:instrText xml:space="preserve"> ADDIN EN.CITE.DATA </w:instrText>
            </w:r>
            <w:r w:rsidR="00A16720">
              <w:rPr>
                <w:rFonts w:ascii="Arial" w:hAnsi="Arial" w:cs="Arial"/>
              </w:rPr>
            </w:r>
            <w:r w:rsidR="00A16720">
              <w:rPr>
                <w:rFonts w:ascii="Arial" w:hAnsi="Arial" w:cs="Arial"/>
              </w:rPr>
              <w:fldChar w:fldCharType="end"/>
            </w:r>
            <w:r w:rsidR="00F4036F">
              <w:rPr>
                <w:rFonts w:ascii="Arial" w:hAnsi="Arial" w:cs="Arial"/>
              </w:rPr>
            </w:r>
            <w:r w:rsidR="00F4036F">
              <w:rPr>
                <w:rFonts w:ascii="Arial" w:hAnsi="Arial" w:cs="Arial"/>
              </w:rPr>
              <w:fldChar w:fldCharType="separate"/>
            </w:r>
            <w:r w:rsidR="00A16720">
              <w:rPr>
                <w:rFonts w:ascii="Arial" w:hAnsi="Arial" w:cs="Arial"/>
                <w:noProof/>
              </w:rPr>
              <w:t>(50)</w:t>
            </w:r>
            <w:r w:rsidR="00F4036F">
              <w:rPr>
                <w:rFonts w:ascii="Arial" w:hAnsi="Arial" w:cs="Arial"/>
              </w:rPr>
              <w:fldChar w:fldCharType="end"/>
            </w:r>
            <w:r w:rsidR="00233EE3">
              <w:rPr>
                <w:rFonts w:ascii="Arial" w:hAnsi="Arial" w:cs="Arial"/>
              </w:rPr>
              <w:t xml:space="preserve">.  </w:t>
            </w:r>
            <w:r>
              <w:rPr>
                <w:rFonts w:ascii="Arial" w:hAnsi="Arial" w:cs="Arial"/>
              </w:rPr>
              <w:t xml:space="preserve">    </w:t>
            </w:r>
          </w:p>
        </w:tc>
        <w:tc>
          <w:tcPr>
            <w:tcW w:w="1031" w:type="pct"/>
            <w:tcBorders>
              <w:top w:val="nil"/>
              <w:left w:val="nil"/>
              <w:bottom w:val="nil"/>
              <w:right w:val="nil"/>
            </w:tcBorders>
            <w:hideMark/>
          </w:tcPr>
          <w:p w14:paraId="65AA1B7A" w14:textId="77777777" w:rsidR="006C42B6" w:rsidRDefault="006C42B6">
            <w:pPr>
              <w:spacing w:line="480" w:lineRule="auto"/>
              <w:jc w:val="center"/>
              <w:rPr>
                <w:rFonts w:ascii="Arial" w:hAnsi="Arial" w:cs="Arial"/>
              </w:rPr>
            </w:pPr>
            <w:r>
              <w:rPr>
                <w:rFonts w:ascii="Arial" w:hAnsi="Arial" w:cs="Arial"/>
              </w:rPr>
              <w:lastRenderedPageBreak/>
              <w:t>0</w:t>
            </w:r>
          </w:p>
        </w:tc>
        <w:tc>
          <w:tcPr>
            <w:tcW w:w="859" w:type="pct"/>
            <w:tcBorders>
              <w:top w:val="nil"/>
              <w:left w:val="nil"/>
              <w:bottom w:val="nil"/>
              <w:right w:val="nil"/>
            </w:tcBorders>
            <w:hideMark/>
          </w:tcPr>
          <w:p w14:paraId="49ECF641"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22AFFAC6" w14:textId="5DCA6DCC" w:rsidR="006C42B6" w:rsidRDefault="006C42B6">
            <w:pPr>
              <w:spacing w:line="480" w:lineRule="auto"/>
              <w:jc w:val="center"/>
              <w:rPr>
                <w:rFonts w:ascii="Arial" w:hAnsi="Arial" w:cs="Arial"/>
              </w:rPr>
            </w:pPr>
            <w:r>
              <w:rPr>
                <w:rFonts w:ascii="Arial" w:hAnsi="Arial" w:cs="Arial"/>
              </w:rPr>
              <w:t>Correlation to accelerometer= 0.30-0.33, good quality</w:t>
            </w:r>
            <w:r w:rsidR="00F4036F">
              <w:rPr>
                <w:rFonts w:ascii="Arial" w:hAnsi="Arial" w:cs="Arial"/>
              </w:rPr>
              <w:fldChar w:fldCharType="begin"/>
            </w:r>
            <w:r w:rsidR="00570F72">
              <w:rPr>
                <w:rFonts w:ascii="Arial" w:hAnsi="Arial" w:cs="Arial"/>
              </w:rPr>
              <w:instrText xml:space="preserve"> ADDIN EN.CITE &lt;EndNote&gt;&lt;Cite&gt;&lt;Author&gt;Booth&lt;/Author&gt;&lt;Year&gt;2003&lt;/Year&gt;&lt;RecNum&gt;54&lt;/RecNum&gt;&lt;DisplayText&gt;(44)&lt;/DisplayText&gt;&lt;record&gt;&lt;rec-number&gt;54&lt;/rec-number&gt;&lt;foreign-keys&gt;&lt;key app="EN" db-id="x2dr50p90s2er7e52ed5apw6zxeefvdppdde" timestamp="1476351291"&gt;54&lt;/key&gt;&lt;/foreign-keys&gt;&lt;ref-type name="Journal Article"&gt;17&lt;/ref-type&gt;&lt;contributors&gt;&lt;authors&gt;&lt;author&gt;Booth, Michael L&lt;/author&gt;&lt;author&gt;Ainsworth, BARBARA E&lt;/author&gt;&lt;author&gt;Pratt, MICHAEL&lt;/author&gt;&lt;author&gt;Ekelund, U&lt;/author&gt;&lt;author&gt;Yngve, AGNETA&lt;/author&gt;&lt;author&gt;Sallis, JAMES F&lt;/author&gt;&lt;author&gt;Oja, PEKKA&lt;/author&gt;&lt;/authors&gt;&lt;/contributors&gt;&lt;titles&gt;&lt;title&gt;International physical activity questionnaire: 12-country reliability and validity&lt;/title&gt;&lt;secondary-title&gt;Med sci sports Exerc&lt;/secondary-title&gt;&lt;/titles&gt;&lt;periodical&gt;&lt;full-title&gt;Med Sci Sports Exerc&lt;/full-title&gt;&lt;/periodical&gt;&lt;pages&gt;3508-1381&lt;/pages&gt;&lt;volume&gt;195&lt;/volume&gt;&lt;number&gt;9131/03&lt;/number&gt;&lt;dates&gt;&lt;year&gt;2003&lt;/year&gt;&lt;/dates&gt;&lt;urls&gt;&lt;/urls&gt;&lt;/record&gt;&lt;/Cite&gt;&lt;/EndNote&gt;</w:instrText>
            </w:r>
            <w:r w:rsidR="00F4036F">
              <w:rPr>
                <w:rFonts w:ascii="Arial" w:hAnsi="Arial" w:cs="Arial"/>
              </w:rPr>
              <w:fldChar w:fldCharType="separate"/>
            </w:r>
            <w:r w:rsidR="00570F72">
              <w:rPr>
                <w:rFonts w:ascii="Arial" w:hAnsi="Arial" w:cs="Arial"/>
                <w:noProof/>
              </w:rPr>
              <w:t>(44)</w:t>
            </w:r>
            <w:r w:rsidR="00F4036F">
              <w:rPr>
                <w:rFonts w:ascii="Arial" w:hAnsi="Arial" w:cs="Arial"/>
              </w:rPr>
              <w:fldChar w:fldCharType="end"/>
            </w:r>
            <w:r>
              <w:rPr>
                <w:rFonts w:ascii="Arial" w:hAnsi="Arial" w:cs="Arial"/>
              </w:rPr>
              <w:t>. Correlation to accelerometer= NS, good quality</w:t>
            </w:r>
            <w:r w:rsidR="00F4036F">
              <w:rPr>
                <w:rFonts w:ascii="Arial" w:hAnsi="Arial" w:cs="Arial"/>
              </w:rPr>
              <w:fldChar w:fldCharType="begin">
                <w:fldData xml:space="preserve">PEVuZE5vdGU+PENpdGU+PEF1dGhvcj5HcmltbTwvQXV0aG9yPjxZZWFyPjIwMTI8L1llYXI+PFJl
Y051bT41NjwvUmVjTnVtPjxEaXNwbGF5VGV4dD4oNjIpPC9EaXNwbGF5VGV4dD48cmVjb3JkPjxy
ZWMtbnVtYmVyPjU2PC9yZWMtbnVtYmVyPjxmb3JlaWduLWtleXM+PGtleSBhcHA9IkVOIiBkYi1p
ZD0ieDJkcjUwcDkwczJlcjdlNTJlZDVhcHc2enhlZWZ2ZHBwZGRlIiB0aW1lc3RhbXA9IjE0NzYz
NTE1NDgiPjU2PC9rZXk+PC9mb3JlaWduLWtleXM+PHJlZi10eXBlIG5hbWU9IkpvdXJuYWwgQXJ0
aWNsZSI+MTc8L3JlZi10eXBlPjxjb250cmlidXRvcnM+PGF1dGhvcnM+PGF1dGhvcj5HcmltbSwg
RS4gSy48L2F1dGhvcj48YXV0aG9yPlN3YXJ0eiwgQS4gTS48L2F1dGhvcj48YXV0aG9yPkhhcnQs
IFQuPC9hdXRob3I+PGF1dGhvcj5NaWxsZXIsIE4uIEUuPC9hdXRob3I+PGF1dGhvcj5TdHJhdGgs
IFMuIEouPC9hdXRob3I+PC9hdXRob3JzPjwvY29udHJpYnV0b3JzPjxhdXRoLWFkZHJlc3M+RGVw
YXJ0bWVudCBvZiBIdW1hbiBNb3ZlbWVudCBTY2llbmNlcywgVW5pdmVyc2l0eSBvZiBXaXNjb25z
aW4tTWlsd2F1a2VlLCBNaWx3YXVrZWUsIFdJLCBVU0EuPC9hdXRoLWFkZHJlc3M+PHRpdGxlcz48
dGl0bGU+Q29tcGFyaXNvbiBvZiB0aGUgSVBBUS1TaG9ydCBGb3JtIGFuZCBhY2NlbGVyb21ldHJ5
IHByZWRpY3Rpb25zIG9mIHBoeXNpY2FsIGFjdGl2aXR5IGluIG9sZGVyIGFkdWx0czwvdGl0bGU+
PHNlY29uZGFyeS10aXRsZT5KIEFnaW5nIFBoeXMgQWN0PC9zZWNvbmRhcnktdGl0bGU+PGFsdC10
aXRsZT5Kb3VybmFsIG9mIGFnaW5nIGFuZCBwaHlzaWNhbCBhY3Rpdml0eTwvYWx0LXRpdGxlPjwv
dGl0bGVzPjxwZXJpb2RpY2FsPjxmdWxsLXRpdGxlPkogQWdpbmcgUGh5cyBBY3Q8L2Z1bGwtdGl0
bGU+PGFiYnItMT5Kb3VybmFsIG9mIGFnaW5nIGFuZCBwaHlzaWNhbCBhY3Rpdml0eTwvYWJici0x
PjwvcGVyaW9kaWNhbD48YWx0LXBlcmlvZGljYWw+PGZ1bGwtdGl0bGU+SiBBZ2luZyBQaHlzIEFj
dDwvZnVsbC10aXRsZT48YWJici0xPkpvdXJuYWwgb2YgYWdpbmcgYW5kIHBoeXNpY2FsIGFjdGl2
aXR5PC9hYmJyLTE+PC9hbHQtcGVyaW9kaWNhbD48cGFnZXM+NjQtNzk8L3BhZ2VzPjx2b2x1bWU+
MjA8L3ZvbHVtZT48bnVtYmVyPjE8L251bWJlcj48ZWRpdGlvbj4yMDExLzEyLzIzPC9lZGl0aW9u
PjxrZXl3b3Jkcz48a2V5d29yZD4qQWNjZWxlcmF0aW9uPC9rZXl3b3JkPjxrZXl3b3JkPkFjdGln
cmFwaHk8L2tleXdvcmQ+PGtleXdvcmQ+QWdlIEZhY3RvcnM8L2tleXdvcmQ+PGtleXdvcmQ+QWdl
ZDwva2V5d29yZD48a2V5d29yZD5BZ2VkLCA4MCBhbmQgb3Zlcjwva2V5d29yZD48a2V5d29yZD5B
Z2luZy8qcGh5c2lvbG9neS9wc3ljaG9sb2d5PC9rZXl3b3JkPjxrZXl3b3JkPkNyb3NzLVNlY3Rp
b25hbCBTdHVkaWVzPC9rZXl3b3JkPjxrZXl3b3JkPkZlbWFsZTwva2V5d29yZD48a2V5d29yZD4q
SGVhbHRoIFN0YXR1cyBJbmRpY2F0b3JzPC9rZXl3b3JkPjxrZXl3b3JkPkh1bWFuczwva2V5d29y
ZD48a2V5d29yZD5NYWxlPC9rZXl3b3JkPjxrZXl3b3JkPk1lbnRhbCBSZWNhbGw8L2tleXdvcmQ+
PGtleXdvcmQ+TWlkZGxlIEFnZWQ8L2tleXdvcmQ+PGtleXdvcmQ+TW90b3IgQWN0aXZpdHkvKnBo
eXNpb2xvZ3k8L2tleXdvcmQ+PGtleXdvcmQ+U2VsZiBSZXBvcnQ8L2tleXdvcmQ+PGtleXdvcmQ+
U3RhdGlzdGljcyBhcyBUb3BpYzwva2V5d29yZD48a2V5d29yZD5TdGF0aXN0aWNzLCBOb25wYXJh
bWV0cmljPC9rZXl3b3JkPjxrZXl3b3JkPlN1cnZleXMgYW5kIFF1ZXN0aW9ubmFpcmVzPC9rZXl3
b3JkPjxrZXl3b3JkPlRpbWUgRmFjdG9yczwva2V5d29yZD48a2V5d29yZD5XYWxraW5nLypwaHlz
aW9sb2d5L3BzeWNob2xvZ3k8L2tleXdvcmQ+PC9rZXl3b3Jkcz48ZGF0ZXM+PHllYXI+MjAxMjwv
eWVhcj48cHViLWRhdGVzPjxkYXRlPkphbjwvZGF0ZT48L3B1Yi1kYXRlcz48L2RhdGVzPjxpc2Ju
PjEwNjMtODY1MjwvaXNibj48YWNjZXNzaW9uLW51bT4yMjE5MDEyMDwvYWNjZXNzaW9uLW51bT48
dXJscz48L3VybHM+PHJlbW90ZS1kYXRhYmFzZS1wcm92aWRlcj5OTE08L3JlbW90ZS1kYXRhYmFz
ZS1wcm92aWRlcj48bGFuZ3VhZ2U+ZW5nPC9sYW5ndWFnZT48L3JlY29yZD48L0NpdGU+PC9FbmRO
b3RlPn==
</w:fldData>
              </w:fldChar>
            </w:r>
            <w:r w:rsidR="004B389D">
              <w:rPr>
                <w:rFonts w:ascii="Arial" w:hAnsi="Arial" w:cs="Arial"/>
              </w:rPr>
              <w:instrText xml:space="preserve"> ADDIN EN.CITE </w:instrText>
            </w:r>
            <w:r w:rsidR="004B389D">
              <w:rPr>
                <w:rFonts w:ascii="Arial" w:hAnsi="Arial" w:cs="Arial"/>
              </w:rPr>
              <w:fldChar w:fldCharType="begin">
                <w:fldData xml:space="preserve">PEVuZE5vdGU+PENpdGU+PEF1dGhvcj5HcmltbTwvQXV0aG9yPjxZZWFyPjIwMTI8L1llYXI+PFJl
Y051bT41NjwvUmVjTnVtPjxEaXNwbGF5VGV4dD4oNjIpPC9EaXNwbGF5VGV4dD48cmVjb3JkPjxy
ZWMtbnVtYmVyPjU2PC9yZWMtbnVtYmVyPjxmb3JlaWduLWtleXM+PGtleSBhcHA9IkVOIiBkYi1p
ZD0ieDJkcjUwcDkwczJlcjdlNTJlZDVhcHc2enhlZWZ2ZHBwZGRlIiB0aW1lc3RhbXA9IjE0NzYz
NTE1NDgiPjU2PC9rZXk+PC9mb3JlaWduLWtleXM+PHJlZi10eXBlIG5hbWU9IkpvdXJuYWwgQXJ0
aWNsZSI+MTc8L3JlZi10eXBlPjxjb250cmlidXRvcnM+PGF1dGhvcnM+PGF1dGhvcj5HcmltbSwg
RS4gSy48L2F1dGhvcj48YXV0aG9yPlN3YXJ0eiwgQS4gTS48L2F1dGhvcj48YXV0aG9yPkhhcnQs
IFQuPC9hdXRob3I+PGF1dGhvcj5NaWxsZXIsIE4uIEUuPC9hdXRob3I+PGF1dGhvcj5TdHJhdGgs
IFMuIEouPC9hdXRob3I+PC9hdXRob3JzPjwvY29udHJpYnV0b3JzPjxhdXRoLWFkZHJlc3M+RGVw
YXJ0bWVudCBvZiBIdW1hbiBNb3ZlbWVudCBTY2llbmNlcywgVW5pdmVyc2l0eSBvZiBXaXNjb25z
aW4tTWlsd2F1a2VlLCBNaWx3YXVrZWUsIFdJLCBVU0EuPC9hdXRoLWFkZHJlc3M+PHRpdGxlcz48
dGl0bGU+Q29tcGFyaXNvbiBvZiB0aGUgSVBBUS1TaG9ydCBGb3JtIGFuZCBhY2NlbGVyb21ldHJ5
IHByZWRpY3Rpb25zIG9mIHBoeXNpY2FsIGFjdGl2aXR5IGluIG9sZGVyIGFkdWx0czwvdGl0bGU+
PHNlY29uZGFyeS10aXRsZT5KIEFnaW5nIFBoeXMgQWN0PC9zZWNvbmRhcnktdGl0bGU+PGFsdC10
aXRsZT5Kb3VybmFsIG9mIGFnaW5nIGFuZCBwaHlzaWNhbCBhY3Rpdml0eTwvYWx0LXRpdGxlPjwv
dGl0bGVzPjxwZXJpb2RpY2FsPjxmdWxsLXRpdGxlPkogQWdpbmcgUGh5cyBBY3Q8L2Z1bGwtdGl0
bGU+PGFiYnItMT5Kb3VybmFsIG9mIGFnaW5nIGFuZCBwaHlzaWNhbCBhY3Rpdml0eTwvYWJici0x
PjwvcGVyaW9kaWNhbD48YWx0LXBlcmlvZGljYWw+PGZ1bGwtdGl0bGU+SiBBZ2luZyBQaHlzIEFj
dDwvZnVsbC10aXRsZT48YWJici0xPkpvdXJuYWwgb2YgYWdpbmcgYW5kIHBoeXNpY2FsIGFjdGl2
aXR5PC9hYmJyLTE+PC9hbHQtcGVyaW9kaWNhbD48cGFnZXM+NjQtNzk8L3BhZ2VzPjx2b2x1bWU+
MjA8L3ZvbHVtZT48bnVtYmVyPjE8L251bWJlcj48ZWRpdGlvbj4yMDExLzEyLzIzPC9lZGl0aW9u
PjxrZXl3b3Jkcz48a2V5d29yZD4qQWNjZWxlcmF0aW9uPC9rZXl3b3JkPjxrZXl3b3JkPkFjdGln
cmFwaHk8L2tleXdvcmQ+PGtleXdvcmQ+QWdlIEZhY3RvcnM8L2tleXdvcmQ+PGtleXdvcmQ+QWdl
ZDwva2V5d29yZD48a2V5d29yZD5BZ2VkLCA4MCBhbmQgb3Zlcjwva2V5d29yZD48a2V5d29yZD5B
Z2luZy8qcGh5c2lvbG9neS9wc3ljaG9sb2d5PC9rZXl3b3JkPjxrZXl3b3JkPkNyb3NzLVNlY3Rp
b25hbCBTdHVkaWVzPC9rZXl3b3JkPjxrZXl3b3JkPkZlbWFsZTwva2V5d29yZD48a2V5d29yZD4q
SGVhbHRoIFN0YXR1cyBJbmRpY2F0b3JzPC9rZXl3b3JkPjxrZXl3b3JkPkh1bWFuczwva2V5d29y
ZD48a2V5d29yZD5NYWxlPC9rZXl3b3JkPjxrZXl3b3JkPk1lbnRhbCBSZWNhbGw8L2tleXdvcmQ+
PGtleXdvcmQ+TWlkZGxlIEFnZWQ8L2tleXdvcmQ+PGtleXdvcmQ+TW90b3IgQWN0aXZpdHkvKnBo
eXNpb2xvZ3k8L2tleXdvcmQ+PGtleXdvcmQ+U2VsZiBSZXBvcnQ8L2tleXdvcmQ+PGtleXdvcmQ+
U3RhdGlzdGljcyBhcyBUb3BpYzwva2V5d29yZD48a2V5d29yZD5TdGF0aXN0aWNzLCBOb25wYXJh
bWV0cmljPC9rZXl3b3JkPjxrZXl3b3JkPlN1cnZleXMgYW5kIFF1ZXN0aW9ubmFpcmVzPC9rZXl3
b3JkPjxrZXl3b3JkPlRpbWUgRmFjdG9yczwva2V5d29yZD48a2V5d29yZD5XYWxraW5nLypwaHlz
aW9sb2d5L3BzeWNob2xvZ3k8L2tleXdvcmQ+PC9rZXl3b3Jkcz48ZGF0ZXM+PHllYXI+MjAxMjwv
eWVhcj48cHViLWRhdGVzPjxkYXRlPkphbjwvZGF0ZT48L3B1Yi1kYXRlcz48L2RhdGVzPjxpc2Ju
PjEwNjMtODY1MjwvaXNibj48YWNjZXNzaW9uLW51bT4yMjE5MDEyMDwvYWNjZXNzaW9uLW51bT48
dXJscz48L3VybHM+PHJlbW90ZS1kYXRhYmFzZS1wcm92aWRlcj5OTE08L3JlbW90ZS1kYXRhYmFz
ZS1wcm92aWRlcj48bGFuZ3VhZ2U+ZW5nPC9sYW5ndWFnZT48L3JlY29yZD48L0NpdGU+PC9FbmRO
b3RlPn==
</w:fldData>
              </w:fldChar>
            </w:r>
            <w:r w:rsidR="004B389D">
              <w:rPr>
                <w:rFonts w:ascii="Arial" w:hAnsi="Arial" w:cs="Arial"/>
              </w:rPr>
              <w:instrText xml:space="preserve"> ADDIN EN.CITE.DATA </w:instrText>
            </w:r>
            <w:r w:rsidR="004B389D">
              <w:rPr>
                <w:rFonts w:ascii="Arial" w:hAnsi="Arial" w:cs="Arial"/>
              </w:rPr>
            </w:r>
            <w:r w:rsidR="004B389D">
              <w:rPr>
                <w:rFonts w:ascii="Arial" w:hAnsi="Arial" w:cs="Arial"/>
              </w:rPr>
              <w:fldChar w:fldCharType="end"/>
            </w:r>
            <w:r w:rsidR="00F4036F">
              <w:rPr>
                <w:rFonts w:ascii="Arial" w:hAnsi="Arial" w:cs="Arial"/>
              </w:rPr>
            </w:r>
            <w:r w:rsidR="00F4036F">
              <w:rPr>
                <w:rFonts w:ascii="Arial" w:hAnsi="Arial" w:cs="Arial"/>
              </w:rPr>
              <w:fldChar w:fldCharType="separate"/>
            </w:r>
            <w:r w:rsidR="004B389D">
              <w:rPr>
                <w:rFonts w:ascii="Arial" w:hAnsi="Arial" w:cs="Arial"/>
                <w:noProof/>
              </w:rPr>
              <w:t>(62)</w:t>
            </w:r>
            <w:r w:rsidR="00F4036F">
              <w:rPr>
                <w:rFonts w:ascii="Arial" w:hAnsi="Arial" w:cs="Arial"/>
              </w:rPr>
              <w:fldChar w:fldCharType="end"/>
            </w:r>
            <w:r>
              <w:rPr>
                <w:rFonts w:ascii="Arial" w:hAnsi="Arial" w:cs="Arial"/>
              </w:rPr>
              <w:t>. Correlation to accelerometer= 0.30-0.33, poor quality</w:t>
            </w:r>
            <w:r w:rsidR="00FC03CC">
              <w:rPr>
                <w:rFonts w:ascii="Arial" w:hAnsi="Arial" w:cs="Arial"/>
              </w:rPr>
              <w:fldChar w:fldCharType="begin"/>
            </w:r>
            <w:r w:rsidR="00570F72">
              <w:rPr>
                <w:rFonts w:ascii="Arial" w:hAnsi="Arial" w:cs="Arial"/>
              </w:rPr>
              <w:instrText xml:space="preserve"> ADDIN EN.CITE &lt;EndNote&gt;&lt;Cite&gt;&lt;Author&gt;Mäder&lt;/Author&gt;&lt;Year&gt;2006&lt;/Year&gt;&lt;RecNum&gt;59&lt;/RecNum&gt;&lt;DisplayText&gt;(46)&lt;/DisplayText&gt;&lt;record&gt;&lt;rec-number&gt;59&lt;/rec-number&gt;&lt;foreign-keys&gt;&lt;key app="EN" db-id="x2dr50p90s2er7e52ed5apw6zxeefvdppdde" timestamp="1476351932"&gt;59&lt;/key&gt;&lt;/foreign-keys&gt;&lt;ref-type name="Journal Article"&gt;17&lt;/ref-type&gt;&lt;contributors&gt;&lt;authors&gt;&lt;author&gt;Mäder, URS&lt;/author&gt;&lt;author&gt;Martin, BRIAN W&lt;/author&gt;&lt;author&gt;Schutz, Yves&lt;/author&gt;&lt;author&gt;Marti, Bernard&lt;/author&gt;&lt;/authors&gt;&lt;/contributors&gt;&lt;titles&gt;&lt;title&gt;Validity of four short physical activity questionnaires in middle-aged persons&lt;/title&gt;&lt;secondary-title&gt;Medicine and Science in Sports and Exercise&lt;/secondary-title&gt;&lt;/titles&gt;&lt;periodical&gt;&lt;full-title&gt;Medicine and science in sports and exercise&lt;/full-title&gt;&lt;/periodical&gt;&lt;pages&gt;1255-1266&lt;/pages&gt;&lt;volume&gt;38&lt;/volume&gt;&lt;number&gt;7&lt;/number&gt;&lt;dates&gt;&lt;year&gt;2006&lt;/year&gt;&lt;/dates&gt;&lt;isbn&gt;0195-9131&lt;/isbn&gt;&lt;urls&gt;&lt;/urls&gt;&lt;/record&gt;&lt;/Cite&gt;&lt;/EndNote&gt;</w:instrText>
            </w:r>
            <w:r w:rsidR="00FC03CC">
              <w:rPr>
                <w:rFonts w:ascii="Arial" w:hAnsi="Arial" w:cs="Arial"/>
              </w:rPr>
              <w:fldChar w:fldCharType="separate"/>
            </w:r>
            <w:r w:rsidR="00570F72">
              <w:rPr>
                <w:rFonts w:ascii="Arial" w:hAnsi="Arial" w:cs="Arial"/>
                <w:noProof/>
              </w:rPr>
              <w:t>(46)</w:t>
            </w:r>
            <w:r w:rsidR="00FC03CC">
              <w:rPr>
                <w:rFonts w:ascii="Arial" w:hAnsi="Arial" w:cs="Arial"/>
              </w:rPr>
              <w:fldChar w:fldCharType="end"/>
            </w:r>
            <w:r>
              <w:rPr>
                <w:rFonts w:ascii="Arial" w:hAnsi="Arial" w:cs="Arial"/>
              </w:rPr>
              <w:t xml:space="preserve">. Correlation to </w:t>
            </w:r>
            <w:r>
              <w:rPr>
                <w:rFonts w:ascii="Arial" w:hAnsi="Arial" w:cs="Arial"/>
              </w:rPr>
              <w:lastRenderedPageBreak/>
              <w:t>accelerometer= 0.38-0.56, good quality</w:t>
            </w:r>
            <w:r w:rsidR="00FC03CC">
              <w:rPr>
                <w:rFonts w:ascii="Arial" w:hAnsi="Arial" w:cs="Arial"/>
              </w:rPr>
              <w:fldChar w:fldCharType="begin"/>
            </w:r>
            <w:r w:rsidR="00570F72">
              <w:rPr>
                <w:rFonts w:ascii="Arial" w:hAnsi="Arial" w:cs="Arial"/>
              </w:rPr>
              <w:instrText xml:space="preserve"> ADDIN EN.CITE &lt;EndNote&gt;&lt;Cite&gt;&lt;Author&gt;Tomioka&lt;/Author&gt;&lt;Year&gt;2011&lt;/Year&gt;&lt;RecNum&gt;60&lt;/RecNum&gt;&lt;DisplayText&gt;(47)&lt;/DisplayText&gt;&lt;record&gt;&lt;rec-number&gt;60&lt;/rec-number&gt;&lt;foreign-keys&gt;&lt;key app="EN" db-id="x2dr50p90s2er7e52ed5apw6zxeefvdppdde" timestamp="1476351966"&gt;60&lt;/key&gt;&lt;/foreign-keys&gt;&lt;ref-type name="Journal Article"&gt;17&lt;/ref-type&gt;&lt;contributors&gt;&lt;authors&gt;&lt;author&gt;Tomioka, Kimiko&lt;/author&gt;&lt;author&gt;Iwamoto, Junko&lt;/author&gt;&lt;author&gt;Saeki, Keigo&lt;/author&gt;&lt;author&gt;Okamoto, Nozomi&lt;/author&gt;&lt;/authors&gt;&lt;/contributors&gt;&lt;titles&gt;&lt;title&gt;Reliability and validity of the International Physical Activity Questionnaire (IPAQ) in elderly adults: the Fujiwara-kyo Study&lt;/title&gt;&lt;secondary-title&gt;Journal of Epidemiology&lt;/secondary-title&gt;&lt;/titles&gt;&lt;periodical&gt;&lt;full-title&gt;Journal of Epidemiology&lt;/full-title&gt;&lt;/periodical&gt;&lt;pages&gt;459-465&lt;/pages&gt;&lt;volume&gt;21&lt;/volume&gt;&lt;number&gt;6&lt;/number&gt;&lt;dates&gt;&lt;year&gt;2011&lt;/year&gt;&lt;/dates&gt;&lt;isbn&gt;0917-5040&lt;/isbn&gt;&lt;urls&gt;&lt;/urls&gt;&lt;/record&gt;&lt;/Cite&gt;&lt;/EndNote&gt;</w:instrText>
            </w:r>
            <w:r w:rsidR="00FC03CC">
              <w:rPr>
                <w:rFonts w:ascii="Arial" w:hAnsi="Arial" w:cs="Arial"/>
              </w:rPr>
              <w:fldChar w:fldCharType="separate"/>
            </w:r>
            <w:r w:rsidR="00570F72">
              <w:rPr>
                <w:rFonts w:ascii="Arial" w:hAnsi="Arial" w:cs="Arial"/>
                <w:noProof/>
              </w:rPr>
              <w:t>(47)</w:t>
            </w:r>
            <w:r w:rsidR="00FC03CC">
              <w:rPr>
                <w:rFonts w:ascii="Arial" w:hAnsi="Arial" w:cs="Arial"/>
              </w:rPr>
              <w:fldChar w:fldCharType="end"/>
            </w:r>
            <w:r>
              <w:rPr>
                <w:rFonts w:ascii="Arial" w:hAnsi="Arial" w:cs="Arial"/>
              </w:rPr>
              <w:t>. Correlation to accelerometer= 0.39, good quality</w:t>
            </w:r>
            <w:r w:rsidR="00E73FC9">
              <w:rPr>
                <w:rFonts w:ascii="Arial" w:hAnsi="Arial" w:cs="Arial"/>
              </w:rPr>
              <w:fldChar w:fldCharType="begin"/>
            </w:r>
            <w:r w:rsidR="00570F72">
              <w:rPr>
                <w:rFonts w:ascii="Arial" w:hAnsi="Arial" w:cs="Arial"/>
              </w:rPr>
              <w:instrText xml:space="preserve"> ADDIN EN.CITE &lt;EndNote&gt;&lt;Cite&gt;&lt;Author&gt;Cerin&lt;/Author&gt;&lt;Year&gt;2012&lt;/Year&gt;&lt;RecNum&gt;61&lt;/RecNum&gt;&lt;DisplayText&gt;(48)&lt;/DisplayText&gt;&lt;record&gt;&lt;rec-number&gt;61&lt;/rec-number&gt;&lt;foreign-keys&gt;&lt;key app="EN" db-id="x2dr50p90s2er7e52ed5apw6zxeefvdppdde" timestamp="1476352084"&gt;61&lt;/key&gt;&lt;/foreign-keys&gt;&lt;ref-type name="Journal Article"&gt;17&lt;/ref-type&gt;&lt;contributors&gt;&lt;authors&gt;&lt;author&gt;Cerin, Ester&lt;/author&gt;&lt;author&gt;Barnett, Anthony&lt;/author&gt;&lt;author&gt;Cheung, Man-chin&lt;/author&gt;&lt;author&gt;Sit, Cindy HP&lt;/author&gt;&lt;author&gt;Macfarlane, Duncan J&lt;/author&gt;&lt;author&gt;Chan, Wai-man&lt;/author&gt;&lt;/authors&gt;&lt;/contributors&gt;&lt;titles&gt;&lt;title&gt;Reliability and validity of the IPAQ-L in a sample of Hong Kong urban older adults: does neighborhood of residence matter?&lt;/title&gt;&lt;secondary-title&gt;Journal of aging and physical activity&lt;/secondary-title&gt;&lt;/titles&gt;&lt;periodical&gt;&lt;full-title&gt;J Aging Phys Act&lt;/full-title&gt;&lt;abbr-1&gt;Journal of aging and physical activity&lt;/abbr-1&gt;&lt;/periodical&gt;&lt;pages&gt;402-420&lt;/pages&gt;&lt;volume&gt;20&lt;/volume&gt;&lt;number&gt;4&lt;/number&gt;&lt;dates&gt;&lt;year&gt;2012&lt;/year&gt;&lt;/dates&gt;&lt;isbn&gt;1063-8652&lt;/isbn&gt;&lt;urls&gt;&lt;/urls&gt;&lt;/record&gt;&lt;/Cite&gt;&lt;/EndNote&gt;</w:instrText>
            </w:r>
            <w:r w:rsidR="00E73FC9">
              <w:rPr>
                <w:rFonts w:ascii="Arial" w:hAnsi="Arial" w:cs="Arial"/>
              </w:rPr>
              <w:fldChar w:fldCharType="separate"/>
            </w:r>
            <w:r w:rsidR="00570F72">
              <w:rPr>
                <w:rFonts w:ascii="Arial" w:hAnsi="Arial" w:cs="Arial"/>
                <w:noProof/>
              </w:rPr>
              <w:t>(48)</w:t>
            </w:r>
            <w:r w:rsidR="00E73FC9">
              <w:rPr>
                <w:rFonts w:ascii="Arial" w:hAnsi="Arial" w:cs="Arial"/>
              </w:rPr>
              <w:fldChar w:fldCharType="end"/>
            </w:r>
            <w:r>
              <w:rPr>
                <w:rFonts w:ascii="Arial" w:hAnsi="Arial" w:cs="Arial"/>
              </w:rPr>
              <w:t>. Correlation to accelerometer= 0.33, excellent quality</w:t>
            </w:r>
            <w:r w:rsidR="00E73FC9">
              <w:rPr>
                <w:rFonts w:ascii="Arial" w:hAnsi="Arial" w:cs="Arial"/>
              </w:rPr>
              <w:fldChar w:fldCharType="begin"/>
            </w:r>
            <w:r w:rsidR="004B389D">
              <w:rPr>
                <w:rFonts w:ascii="Arial" w:hAnsi="Arial" w:cs="Arial"/>
              </w:rPr>
              <w:instrText xml:space="preserve"> ADDIN EN.CITE &lt;EndNote&gt;&lt;Cite&gt;&lt;Author&gt;Dyrstad&lt;/Author&gt;&lt;Year&gt;2014&lt;/Year&gt;&lt;RecNum&gt;62&lt;/RecNum&gt;&lt;DisplayText&gt;(63)&lt;/DisplayText&gt;&lt;record&gt;&lt;rec-number&gt;62&lt;/rec-number&gt;&lt;foreign-keys&gt;&lt;key app="EN" db-id="x2dr50p90s2er7e52ed5apw6zxeefvdppdde" timestamp="1476352772"&gt;62&lt;/key&gt;&lt;/foreign-keys&gt;&lt;ref-type name="Journal Article"&gt;17&lt;/ref-type&gt;&lt;contributors&gt;&lt;authors&gt;&lt;author&gt;Dyrstad, Sindre M&lt;/author&gt;&lt;author&gt;Hansen, BjØrge H&lt;/author&gt;&lt;author&gt;Holme, Ingar M&lt;/author&gt;&lt;author&gt;Anderssen, Sigmund A&lt;/author&gt;&lt;/authors&gt;&lt;/contributors&gt;&lt;titles&gt;&lt;title&gt;Comparison of self-reported versus accelerometer-measured physical activity&lt;/title&gt;&lt;secondary-title&gt;Med Sci Sports Exerc&lt;/secondary-title&gt;&lt;/titles&gt;&lt;periodical&gt;&lt;full-title&gt;Med Sci Sports Exerc&lt;/full-title&gt;&lt;/periodical&gt;&lt;pages&gt;99-106&lt;/pages&gt;&lt;volume&gt;46&lt;/volume&gt;&lt;number&gt;1&lt;/number&gt;&lt;dates&gt;&lt;year&gt;2014&lt;/year&gt;&lt;/dates&gt;&lt;urls&gt;&lt;/urls&gt;&lt;/record&gt;&lt;/Cite&gt;&lt;/EndNote&gt;</w:instrText>
            </w:r>
            <w:r w:rsidR="00E73FC9">
              <w:rPr>
                <w:rFonts w:ascii="Arial" w:hAnsi="Arial" w:cs="Arial"/>
              </w:rPr>
              <w:fldChar w:fldCharType="separate"/>
            </w:r>
            <w:r w:rsidR="004B389D">
              <w:rPr>
                <w:rFonts w:ascii="Arial" w:hAnsi="Arial" w:cs="Arial"/>
                <w:noProof/>
              </w:rPr>
              <w:t>(63)</w:t>
            </w:r>
            <w:r w:rsidR="00E73FC9">
              <w:rPr>
                <w:rFonts w:ascii="Arial" w:hAnsi="Arial" w:cs="Arial"/>
              </w:rPr>
              <w:fldChar w:fldCharType="end"/>
            </w:r>
            <w:r>
              <w:rPr>
                <w:rFonts w:ascii="Arial" w:hAnsi="Arial" w:cs="Arial"/>
              </w:rPr>
              <w:t>.</w:t>
            </w:r>
            <w:r w:rsidR="00233EE3">
              <w:rPr>
                <w:rFonts w:ascii="Arial" w:hAnsi="Arial" w:cs="Arial"/>
              </w:rPr>
              <w:t xml:space="preserve"> Correlation to accelerometer= 0.29, good quality</w:t>
            </w:r>
            <w:r w:rsidR="00F6751E">
              <w:rPr>
                <w:rFonts w:ascii="Arial" w:hAnsi="Arial" w:cs="Arial"/>
              </w:rPr>
              <w:fldChar w:fldCharType="begin">
                <w:fldData xml:space="preserve">PEVuZE5vdGU+PENpdGU+PEF1dGhvcj5SeWFuPC9BdXRob3I+PFllYXI+MjAxODwvWWVhcj48UmVj
TnVtPjI1NjYyPC9SZWNOdW0+PERpc3BsYXlUZXh0Pig0OSk8L0Rpc3BsYXlUZXh0PjxyZWNvcmQ+
PHJlYy1udW1iZXI+MjU2NjI8L3JlYy1udW1iZXI+PGZvcmVpZ24ta2V5cz48a2V5IGFwcD0iRU4i
IGRiLWlkPSJ4MmRyNTBwOTBzMmVyN2U1MmVkNWFwdzZ6eGVlZnZkcHBkZGUiIHRpbWVzdGFtcD0i
MTUzNTQzNzY2NyI+MjU2NjI8L2tleT48L2ZvcmVpZ24ta2V5cz48cmVmLXR5cGUgbmFtZT0iSm91
cm5hbCBBcnRpY2xlIj4xNzwvcmVmLXR5cGU+PGNvbnRyaWJ1dG9ycz48YXV0aG9ycz48YXV0aG9y
PlJ5YW4sIERlY2xhbiBKLjwvYXV0aG9yPjxhdXRob3I+V3VsbGVtcywgSm9yZ2VuIEEuPC9hdXRo
b3I+PGF1dGhvcj5TdGViYmluZ3MsIEdlb3JnaW5hIEsuPC9hdXRob3I+PGF1dGhvcj5Nb3JzZSwg
Q2hyaXN0b3BoZXIgSS48L2F1dGhvcj48YXV0aG9yPlN0ZXdhcnQsIENsYWlyZSBFLjwvYXV0aG9y
PjxhdXRob3I+T25hbWJlbGUtUGVhcnNvbiwgR2xhZHlzIEwuPC9hdXRob3I+PC9hdXRob3JzPjwv
Y29udHJpYnV0b3JzPjx0aXRsZXM+PHRpdGxlPlJlbGlhYmlsaXR5IGFuZCB2YWxpZGl0eSBvZiB0
aGUgaW50ZXJuYXRpb25hbCBwaHlzaWNhbCBhY3Rpdml0eSBxdWVzdGlvbm5haXJlIGNvbXBhcmVk
IHRvIGNhbGlicmF0ZWQgYWNjZWxlcm9tZXRlciBjdXQtb2ZmIHBvaW50cyBpbiB0aGUgcXVhbnRp
ZmljYXRpb24gb2Ygc2VkZW50YXJ5IGJlaGF2aW91ciBhbmQgcGh5c2ljYWwgYWN0aXZpdHkgaW4g
b2xkZXIgYWR1bHRzPC90aXRsZT48c2Vjb25kYXJ5LXRpdGxlPlBsb1Mgb25lPC9zZWNvbmRhcnkt
dGl0bGU+PC90aXRsZXM+PHBlcmlvZGljYWw+PGZ1bGwtdGl0bGU+UGxvUyBvbmU8L2Z1bGwtdGl0
bGU+PC9wZXJpb2RpY2FsPjxwYWdlcz5lMDE5NTcxMjwvcGFnZXM+PHZvbHVtZT4xMzwvdm9sdW1l
PjxudW1iZXI+NDwvbnVtYmVyPjxzZWN0aW9uPlJ5YW4sIERlY2xhbiBKLiBIZWFsdGggRXhlcmNp
c2UgJmFtcDsgQWN0aXZlIExpdmluZyBSZXNlYXJjaCBDZW50cmUsIERlcGFydG1lbnQgb2YgRXhl
cmNpc2UgJmFtcDsgU3BvcnQgU2NpZW5jZSwgTWFuY2hlc3RlciBNZXRyb3BvbGl0YW4gVW5pdmVy
c2l0eSwgQ2hlc2hpcmUsIFVuaXRlZCBLaW5nZG9tLiYjeEQ7V3VsbGVtcywgSm9yZ2VuIEEuIEhl
YWx0aCBFeGVyY2lzZSAmYW1wOyBBY3RpdmUgTGl2aW5nIFJlc2VhcmNoIENlbnRyZSwgRGVwYXJ0
bWVudCBvZiBFeGVyY2lzZSAmYW1wOyBTcG9ydCBTY2llbmNlLCBNYW5jaGVzdGVyIE1ldHJvcG9s
aXRhbiBVbml2ZXJzaXR5LCBDaGVzaGlyZSwgVW5pdGVkIEtpbmdkb20uJiN4RDtTdGViYmluZ3Ms
IEdlb3JnaW5hIEsuIEhlYWx0aCBFeGVyY2lzZSAmYW1wOyBBY3RpdmUgTGl2aW5nIFJlc2VhcmNo
IENlbnRyZSwgRGVwYXJ0bWVudCBvZiBFeGVyY2lzZSAmYW1wOyBTcG9ydCBTY2llbmNlLCBNYW5j
aGVzdGVyIE1ldHJvcG9saXRhbiBVbml2ZXJzaXR5LCBDaGVzaGlyZSwgVW5pdGVkIEtpbmdkb20u
JiN4RDtNb3JzZSwgQ2hyaXN0b3BoZXIgSS4gSGVhbHRoIEV4ZXJjaXNlICZhbXA7IEFjdGl2ZSBM
aXZpbmcgUmVzZWFyY2ggQ2VudHJlLCBEZXBhcnRtZW50IG9mIEV4ZXJjaXNlICZhbXA7IFNwb3J0
IFNjaWVuY2UsIE1hbmNoZXN0ZXIgTWV0cm9wb2xpdGFuIFVuaXZlcnNpdHksIENoZXNoaXJlLCBV
bml0ZWQgS2luZ2RvbS4mI3hEO1N0ZXdhcnQsIENsYWlyZSBFLiBSZXNlYXJjaCBJbnN0aXR1dGUg
Zm9yIFNwb3J0IGFuZCBFeGVyY2lzZSBTY2llbmNlcywgTGl2ZXJwb29sIEpvaG4gTW9vcmVzIFVu
aXZlcnNpdHksIExpdmVycG9vbCwgVW5pdGVkIEtpbmdkb20uJiN4RDtPbmFtYmVsZS1QZWFyc29u
LCBHbGFkeXMgTC4gSGVhbHRoIEV4ZXJjaXNlICZhbXA7IEFjdGl2ZSBMaXZpbmcgUmVzZWFyY2gg
Q2VudHJlLCBEZXBhcnRtZW50IG9mIEV4ZXJjaXNlICZhbXA7IFNwb3J0IFNjaWVuY2UsIE1hbmNo
ZXN0ZXIgTWV0cm9wb2xpdGFuIFVuaXZlcnNpdHksIENoZXNoaXJlLCBVbml0ZWQgS2luZ2RvbS48
L3NlY3Rpb24+PGtleXdvcmRzPjxrZXl3b3JkPkFjY2VsZXJvbWV0cnkvc24gW1N0YXRpc3RpY3Mg
JmFtcDsgTnVtZXJpY2FsIERhdGFdPC9rZXl3b3JkPjxrZXl3b3JkPipBY2NlbGVyb21ldHJ5PC9r
ZXl3b3JkPjxrZXl3b3JkPkFnZWQ8L2tleXdvcmQ+PGtleXdvcmQ+QWdlZCwgODAgYW5kIG92ZXI8
L2tleXdvcmQ+PGtleXdvcmQ+KkV4ZXJjaXNlPC9rZXl3b3JkPjxrZXl3b3JkPkZlbWFsZTwva2V5
d29yZD48a2V5d29yZD5IdW1hbnM8L2tleXdvcmQ+PGtleXdvcmQ+TWFsZTwva2V5d29yZD48a2V5
d29yZD5NaWRkbGUgQWdlZDwva2V5d29yZD48a2V5d29yZD5SZXByb2R1Y2liaWxpdHkgb2YgUmVz
dWx0czwva2V5d29yZD48a2V5d29yZD4qU2VkZW50YXJ5IExpZmVzdHlsZTwva2V5d29yZD48a2V5
d29yZD5TZXggRmFjdG9yczwva2V5d29yZD48a2V5d29yZD4qU3VydmV5cyBhbmQgUXVlc3Rpb25u
YWlyZXM8L2tleXdvcmQ+PC9rZXl3b3Jkcz48ZGF0ZXM+PHllYXI+MjAxODwveWVhcj48L2RhdGVz
PjxwdWItbG9jYXRpb24+VW5pdGVkIFN0YXRlczwvcHViLWxvY2F0aW9uPjxpc2JuPjE5MzItNjIw
MzwvaXNibj48dXJscz48cmVsYXRlZC11cmxzPjx1cmw+aHR0cDovL292aWRzcC5vdmlkLmNvbS9v
dmlkd2ViLmNnaT9UPUpTJmFtcDtQQUdFPXJlZmVyZW5jZSZhbXA7RD1tZWRsJmFtcDtORVdTPU4m
YW1wO0FOPTI5NjcyNTM0PC91cmw+PC9yZWxhdGVkLXVybHM+PC91cmxzPjxlbGVjdHJvbmljLXJl
c291cmNlLW51bT5odHRwczovL2R4LmRvaS5vcmcvMTAuMTM3MS9qb3VybmFsLnBvbmUuMDE5NTcx
MjwvZWxlY3Ryb25pYy1yZXNvdXJjZS1udW0+PC9yZWNvcmQ+PC9DaXRlPjwvRW5kTm90ZT4A
</w:fldData>
              </w:fldChar>
            </w:r>
            <w:r w:rsidR="00570F72">
              <w:rPr>
                <w:rFonts w:ascii="Arial" w:hAnsi="Arial" w:cs="Arial"/>
              </w:rPr>
              <w:instrText xml:space="preserve"> ADDIN EN.CITE </w:instrText>
            </w:r>
            <w:r w:rsidR="00570F72">
              <w:rPr>
                <w:rFonts w:ascii="Arial" w:hAnsi="Arial" w:cs="Arial"/>
              </w:rPr>
              <w:fldChar w:fldCharType="begin">
                <w:fldData xml:space="preserve">PEVuZE5vdGU+PENpdGU+PEF1dGhvcj5SeWFuPC9BdXRob3I+PFllYXI+MjAxODwvWWVhcj48UmVj
TnVtPjI1NjYyPC9SZWNOdW0+PERpc3BsYXlUZXh0Pig0OSk8L0Rpc3BsYXlUZXh0PjxyZWNvcmQ+
PHJlYy1udW1iZXI+MjU2NjI8L3JlYy1udW1iZXI+PGZvcmVpZ24ta2V5cz48a2V5IGFwcD0iRU4i
IGRiLWlkPSJ4MmRyNTBwOTBzMmVyN2U1MmVkNWFwdzZ6eGVlZnZkcHBkZGUiIHRpbWVzdGFtcD0i
MTUzNTQzNzY2NyI+MjU2NjI8L2tleT48L2ZvcmVpZ24ta2V5cz48cmVmLXR5cGUgbmFtZT0iSm91
cm5hbCBBcnRpY2xlIj4xNzwvcmVmLXR5cGU+PGNvbnRyaWJ1dG9ycz48YXV0aG9ycz48YXV0aG9y
PlJ5YW4sIERlY2xhbiBKLjwvYXV0aG9yPjxhdXRob3I+V3VsbGVtcywgSm9yZ2VuIEEuPC9hdXRo
b3I+PGF1dGhvcj5TdGViYmluZ3MsIEdlb3JnaW5hIEsuPC9hdXRob3I+PGF1dGhvcj5Nb3JzZSwg
Q2hyaXN0b3BoZXIgSS48L2F1dGhvcj48YXV0aG9yPlN0ZXdhcnQsIENsYWlyZSBFLjwvYXV0aG9y
PjxhdXRob3I+T25hbWJlbGUtUGVhcnNvbiwgR2xhZHlzIEwuPC9hdXRob3I+PC9hdXRob3JzPjwv
Y29udHJpYnV0b3JzPjx0aXRsZXM+PHRpdGxlPlJlbGlhYmlsaXR5IGFuZCB2YWxpZGl0eSBvZiB0
aGUgaW50ZXJuYXRpb25hbCBwaHlzaWNhbCBhY3Rpdml0eSBxdWVzdGlvbm5haXJlIGNvbXBhcmVk
IHRvIGNhbGlicmF0ZWQgYWNjZWxlcm9tZXRlciBjdXQtb2ZmIHBvaW50cyBpbiB0aGUgcXVhbnRp
ZmljYXRpb24gb2Ygc2VkZW50YXJ5IGJlaGF2aW91ciBhbmQgcGh5c2ljYWwgYWN0aXZpdHkgaW4g
b2xkZXIgYWR1bHRzPC90aXRsZT48c2Vjb25kYXJ5LXRpdGxlPlBsb1Mgb25lPC9zZWNvbmRhcnkt
dGl0bGU+PC90aXRsZXM+PHBlcmlvZGljYWw+PGZ1bGwtdGl0bGU+UGxvUyBvbmU8L2Z1bGwtdGl0
bGU+PC9wZXJpb2RpY2FsPjxwYWdlcz5lMDE5NTcxMjwvcGFnZXM+PHZvbHVtZT4xMzwvdm9sdW1l
PjxudW1iZXI+NDwvbnVtYmVyPjxzZWN0aW9uPlJ5YW4sIERlY2xhbiBKLiBIZWFsdGggRXhlcmNp
c2UgJmFtcDsgQWN0aXZlIExpdmluZyBSZXNlYXJjaCBDZW50cmUsIERlcGFydG1lbnQgb2YgRXhl
cmNpc2UgJmFtcDsgU3BvcnQgU2NpZW5jZSwgTWFuY2hlc3RlciBNZXRyb3BvbGl0YW4gVW5pdmVy
c2l0eSwgQ2hlc2hpcmUsIFVuaXRlZCBLaW5nZG9tLiYjeEQ7V3VsbGVtcywgSm9yZ2VuIEEuIEhl
YWx0aCBFeGVyY2lzZSAmYW1wOyBBY3RpdmUgTGl2aW5nIFJlc2VhcmNoIENlbnRyZSwgRGVwYXJ0
bWVudCBvZiBFeGVyY2lzZSAmYW1wOyBTcG9ydCBTY2llbmNlLCBNYW5jaGVzdGVyIE1ldHJvcG9s
aXRhbiBVbml2ZXJzaXR5LCBDaGVzaGlyZSwgVW5pdGVkIEtpbmdkb20uJiN4RDtTdGViYmluZ3Ms
IEdlb3JnaW5hIEsuIEhlYWx0aCBFeGVyY2lzZSAmYW1wOyBBY3RpdmUgTGl2aW5nIFJlc2VhcmNo
IENlbnRyZSwgRGVwYXJ0bWVudCBvZiBFeGVyY2lzZSAmYW1wOyBTcG9ydCBTY2llbmNlLCBNYW5j
aGVzdGVyIE1ldHJvcG9saXRhbiBVbml2ZXJzaXR5LCBDaGVzaGlyZSwgVW5pdGVkIEtpbmdkb20u
JiN4RDtNb3JzZSwgQ2hyaXN0b3BoZXIgSS4gSGVhbHRoIEV4ZXJjaXNlICZhbXA7IEFjdGl2ZSBM
aXZpbmcgUmVzZWFyY2ggQ2VudHJlLCBEZXBhcnRtZW50IG9mIEV4ZXJjaXNlICZhbXA7IFNwb3J0
IFNjaWVuY2UsIE1hbmNoZXN0ZXIgTWV0cm9wb2xpdGFuIFVuaXZlcnNpdHksIENoZXNoaXJlLCBV
bml0ZWQgS2luZ2RvbS4mI3hEO1N0ZXdhcnQsIENsYWlyZSBFLiBSZXNlYXJjaCBJbnN0aXR1dGUg
Zm9yIFNwb3J0IGFuZCBFeGVyY2lzZSBTY2llbmNlcywgTGl2ZXJwb29sIEpvaG4gTW9vcmVzIFVu
aXZlcnNpdHksIExpdmVycG9vbCwgVW5pdGVkIEtpbmdkb20uJiN4RDtPbmFtYmVsZS1QZWFyc29u
LCBHbGFkeXMgTC4gSGVhbHRoIEV4ZXJjaXNlICZhbXA7IEFjdGl2ZSBMaXZpbmcgUmVzZWFyY2gg
Q2VudHJlLCBEZXBhcnRtZW50IG9mIEV4ZXJjaXNlICZhbXA7IFNwb3J0IFNjaWVuY2UsIE1hbmNo
ZXN0ZXIgTWV0cm9wb2xpdGFuIFVuaXZlcnNpdHksIENoZXNoaXJlLCBVbml0ZWQgS2luZ2RvbS48
L3NlY3Rpb24+PGtleXdvcmRzPjxrZXl3b3JkPkFjY2VsZXJvbWV0cnkvc24gW1N0YXRpc3RpY3Mg
JmFtcDsgTnVtZXJpY2FsIERhdGFdPC9rZXl3b3JkPjxrZXl3b3JkPipBY2NlbGVyb21ldHJ5PC9r
ZXl3b3JkPjxrZXl3b3JkPkFnZWQ8L2tleXdvcmQ+PGtleXdvcmQ+QWdlZCwgODAgYW5kIG92ZXI8
L2tleXdvcmQ+PGtleXdvcmQ+KkV4ZXJjaXNlPC9rZXl3b3JkPjxrZXl3b3JkPkZlbWFsZTwva2V5
d29yZD48a2V5d29yZD5IdW1hbnM8L2tleXdvcmQ+PGtleXdvcmQ+TWFsZTwva2V5d29yZD48a2V5
d29yZD5NaWRkbGUgQWdlZDwva2V5d29yZD48a2V5d29yZD5SZXByb2R1Y2liaWxpdHkgb2YgUmVz
dWx0czwva2V5d29yZD48a2V5d29yZD4qU2VkZW50YXJ5IExpZmVzdHlsZTwva2V5d29yZD48a2V5
d29yZD5TZXggRmFjdG9yczwva2V5d29yZD48a2V5d29yZD4qU3VydmV5cyBhbmQgUXVlc3Rpb25u
YWlyZXM8L2tleXdvcmQ+PC9rZXl3b3Jkcz48ZGF0ZXM+PHllYXI+MjAxODwveWVhcj48L2RhdGVz
PjxwdWItbG9jYXRpb24+VW5pdGVkIFN0YXRlczwvcHViLWxvY2F0aW9uPjxpc2JuPjE5MzItNjIw
MzwvaXNibj48dXJscz48cmVsYXRlZC11cmxzPjx1cmw+aHR0cDovL292aWRzcC5vdmlkLmNvbS9v
dmlkd2ViLmNnaT9UPUpTJmFtcDtQQUdFPXJlZmVyZW5jZSZhbXA7RD1tZWRsJmFtcDtORVdTPU4m
YW1wO0FOPTI5NjcyNTM0PC91cmw+PC9yZWxhdGVkLXVybHM+PC91cmxzPjxlbGVjdHJvbmljLXJl
c291cmNlLW51bT5odHRwczovL2R4LmRvaS5vcmcvMTAuMTM3MS9qb3VybmFsLnBvbmUuMDE5NTcx
MjwvZWxlY3Ryb25pYy1yZXNvdXJjZS1udW0+PC9yZWNvcmQ+PC9DaXRlPjwvRW5kTm90ZT4A
</w:fldData>
              </w:fldChar>
            </w:r>
            <w:r w:rsidR="00570F72">
              <w:rPr>
                <w:rFonts w:ascii="Arial" w:hAnsi="Arial" w:cs="Arial"/>
              </w:rPr>
              <w:instrText xml:space="preserve"> ADDIN EN.CITE.DATA </w:instrText>
            </w:r>
            <w:r w:rsidR="00570F72">
              <w:rPr>
                <w:rFonts w:ascii="Arial" w:hAnsi="Arial" w:cs="Arial"/>
              </w:rPr>
            </w:r>
            <w:r w:rsidR="00570F72">
              <w:rPr>
                <w:rFonts w:ascii="Arial" w:hAnsi="Arial" w:cs="Arial"/>
              </w:rPr>
              <w:fldChar w:fldCharType="end"/>
            </w:r>
            <w:r w:rsidR="00F6751E">
              <w:rPr>
                <w:rFonts w:ascii="Arial" w:hAnsi="Arial" w:cs="Arial"/>
              </w:rPr>
            </w:r>
            <w:r w:rsidR="00F6751E">
              <w:rPr>
                <w:rFonts w:ascii="Arial" w:hAnsi="Arial" w:cs="Arial"/>
              </w:rPr>
              <w:fldChar w:fldCharType="separate"/>
            </w:r>
            <w:r w:rsidR="00570F72">
              <w:rPr>
                <w:rFonts w:ascii="Arial" w:hAnsi="Arial" w:cs="Arial"/>
                <w:noProof/>
              </w:rPr>
              <w:t>(49)</w:t>
            </w:r>
            <w:r w:rsidR="00F6751E">
              <w:rPr>
                <w:rFonts w:ascii="Arial" w:hAnsi="Arial" w:cs="Arial"/>
              </w:rPr>
              <w:fldChar w:fldCharType="end"/>
            </w:r>
            <w:r w:rsidR="00233EE3">
              <w:rPr>
                <w:rFonts w:ascii="Arial" w:hAnsi="Arial" w:cs="Arial"/>
              </w:rPr>
              <w:t xml:space="preserve">. Correlation to accelerometer=NS, excellent quality </w:t>
            </w:r>
            <w:r w:rsidR="00F6751E">
              <w:rPr>
                <w:rFonts w:ascii="Arial" w:hAnsi="Arial" w:cs="Arial"/>
              </w:rPr>
              <w:fldChar w:fldCharType="begin"/>
            </w:r>
            <w:r w:rsidR="004B389D">
              <w:rPr>
                <w:rFonts w:ascii="Arial" w:hAnsi="Arial" w:cs="Arial"/>
              </w:rPr>
              <w:instrText xml:space="preserve"> ADDIN EN.CITE &lt;EndNote&gt;&lt;Cite&gt;&lt;Author&gt;Steene-Johannessen&lt;/Author&gt;&lt;Year&gt;2016&lt;/Year&gt;&lt;RecNum&gt;25663&lt;/RecNum&gt;&lt;DisplayText&gt;(64)&lt;/DisplayText&gt;&lt;record&gt;&lt;rec-number&gt;25663&lt;/rec-number&gt;&lt;foreign-keys&gt;&lt;key app="EN" db-id="x2dr50p90s2er7e52ed5apw6zxeefvdppdde" timestamp="1535437679"&gt;25663&lt;/key&gt;&lt;/foreign-keys&gt;&lt;ref-type name="Journal Article"&gt;17&lt;/ref-type&gt;&lt;contributors&gt;&lt;authors&gt;&lt;author&gt;Steene-Johannessen, J.&lt;/author&gt;&lt;author&gt;Anderssen, S. A.&lt;/author&gt;&lt;author&gt;van der Ploeg, H. P.&lt;/author&gt;&lt;author&gt;Hendriksen, I. J.&lt;/author&gt;&lt;author&gt;Donnelly, A. E.&lt;/author&gt;&lt;author&gt;Brage, S.&lt;/author&gt;&lt;author&gt;Ekelund, U.&lt;/author&gt;&lt;/authors&gt;&lt;/contributors&gt;&lt;titles&gt;&lt;title&gt;Are Self-report Measures Able to Define Individuals as Physically Active or Inactive?&lt;/title&gt;&lt;secondary-title&gt;Medicine and science in sports and exercise&lt;/secondary-title&gt;&lt;/titles&gt;&lt;periodical&gt;&lt;full-title&gt;Medicine and science in sports and exercise&lt;/full-title&gt;&lt;/periodical&gt;&lt;pages&gt;235-244&lt;/pages&gt;&lt;volume&gt;48&lt;/volume&gt;&lt;number&gt;2&lt;/number&gt;&lt;keywords&gt;&lt;keyword&gt;accelerometry&lt;/keyword&gt;&lt;keyword&gt;Europe&lt;/keyword&gt;&lt;keyword&gt;female&lt;/keyword&gt;&lt;keyword&gt;heart rate&lt;/keyword&gt;&lt;keyword&gt;human&lt;/keyword&gt;&lt;keyword&gt;male&lt;/keyword&gt;&lt;keyword&gt;middle aged&lt;/keyword&gt;&lt;keyword&gt;motor activity&lt;/keyword&gt;&lt;keyword&gt;*physiology&lt;/keyword&gt;&lt;keyword&gt;questionnaire&lt;/keyword&gt;&lt;keyword&gt;*self report&lt;/keyword&gt;&lt;keyword&gt;sensitivity and specificity&lt;/keyword&gt;&lt;/keywords&gt;&lt;dates&gt;&lt;year&gt;2016&lt;/year&gt;&lt;/dates&gt;&lt;pub-location&gt;United States&lt;/pub-location&gt;&lt;isbn&gt;1530-0315&lt;/isbn&gt;&lt;urls&gt;&lt;related-urls&gt;&lt;url&gt;http://ovidsp.ovid.com/ovidweb.cgi?T=JS&amp;amp;PAGE=reference&amp;amp;D=emed17&amp;amp;NEWS=N&amp;amp;AN=615793238&lt;/url&gt;&lt;/related-urls&gt;&lt;/urls&gt;&lt;electronic-resource-num&gt;http://dx.doi.org/10.1249/MSS.0000000000000760&lt;/electronic-resource-num&gt;&lt;/record&gt;&lt;/Cite&gt;&lt;/EndNote&gt;</w:instrText>
            </w:r>
            <w:r w:rsidR="00F6751E">
              <w:rPr>
                <w:rFonts w:ascii="Arial" w:hAnsi="Arial" w:cs="Arial"/>
              </w:rPr>
              <w:fldChar w:fldCharType="separate"/>
            </w:r>
            <w:r w:rsidR="004B389D">
              <w:rPr>
                <w:rFonts w:ascii="Arial" w:hAnsi="Arial" w:cs="Arial"/>
                <w:noProof/>
              </w:rPr>
              <w:t>(64)</w:t>
            </w:r>
            <w:r w:rsidR="00F6751E">
              <w:rPr>
                <w:rFonts w:ascii="Arial" w:hAnsi="Arial" w:cs="Arial"/>
              </w:rPr>
              <w:fldChar w:fldCharType="end"/>
            </w:r>
            <w:r w:rsidR="00233EE3">
              <w:rPr>
                <w:rFonts w:ascii="Arial" w:hAnsi="Arial" w:cs="Arial"/>
              </w:rPr>
              <w:t>. Sig difference to accelerometer, poor quality</w:t>
            </w:r>
            <w:r w:rsidR="00F80B07">
              <w:rPr>
                <w:rFonts w:ascii="Arial" w:hAnsi="Arial" w:cs="Arial"/>
              </w:rPr>
              <w:fldChar w:fldCharType="begin"/>
            </w:r>
            <w:r w:rsidR="004B389D">
              <w:rPr>
                <w:rFonts w:ascii="Arial" w:hAnsi="Arial" w:cs="Arial"/>
              </w:rPr>
              <w:instrText xml:space="preserve"> ADDIN EN.CITE &lt;EndNote&gt;&lt;Cite&gt;&lt;Author&gt;Lipert&lt;/Author&gt;&lt;Year&gt;2017&lt;/Year&gt;&lt;RecNum&gt;25661&lt;/RecNum&gt;&lt;DisplayText&gt;(65)&lt;/DisplayText&gt;&lt;record&gt;&lt;rec-number&gt;25661&lt;/rec-number&gt;&lt;foreign-keys&gt;&lt;key app="EN" db-id="x2dr50p90s2er7e52ed5apw6zxeefvdppdde" timestamp="1535437651"&gt;25661&lt;/key&gt;&lt;/foreign-keys&gt;&lt;ref-type name="Journal Article"&gt;17&lt;/ref-type&gt;&lt;contributors&gt;&lt;authors&gt;&lt;author&gt;Lipert, Anna&lt;/author&gt;&lt;author&gt;Jegier, Anna&lt;/author&gt;&lt;/authors&gt;&lt;/contributors&gt;&lt;titles&gt;&lt;title&gt;Comparison of Different Physical Activity Measurement Methods in Adults Aged 45 to 64 Years Under Free-Living Conditions&lt;/title&gt;&lt;secondary-title&gt;Clinical journal of sport medicine : official journal of the Canadian Academy of Sport Medicine&lt;/secondary-title&gt;&lt;/titles&gt;&lt;periodical&gt;&lt;full-title&gt;Clinical journal of sport medicine : official journal of the Canadian Academy of Sport Medicine&lt;/full-title&gt;&lt;/periodical&gt;&lt;pages&gt;400-408&lt;/pages&gt;&lt;volume&gt;27&lt;/volume&gt;&lt;number&gt;4&lt;/number&gt;&lt;section&gt;Lipert, Anna. Department of Sports Medicine, Medical University of Lodz, Lodz, Poland.&lt;/section&gt;&lt;keywords&gt;&lt;keyword&gt;*Actigraphy/is [Instrumentation]&lt;/keyword&gt;&lt;keyword&gt;Cohort Studies&lt;/keyword&gt;&lt;keyword&gt;*Exercise&lt;/keyword&gt;&lt;keyword&gt;Female&lt;/keyword&gt;&lt;keyword&gt;*Fitness Trackers&lt;/keyword&gt;&lt;keyword&gt;Humans&lt;/keyword&gt;&lt;keyword&gt;Male&lt;/keyword&gt;&lt;keyword&gt;Middle Aged&lt;/keyword&gt;&lt;keyword&gt;Obesity&lt;/keyword&gt;&lt;keyword&gt;Overweight&lt;/keyword&gt;&lt;keyword&gt;Surveys and Questionnaires&lt;/keyword&gt;&lt;/keywords&gt;&lt;dates&gt;&lt;year&gt;2017&lt;/year&gt;&lt;/dates&gt;&lt;pub-location&gt;United States&lt;/pub-location&gt;&lt;isbn&gt;1536-3724&amp;#xD;1050-642X&lt;/isbn&gt;&lt;urls&gt;&lt;related-urls&gt;&lt;url&gt;http://ovidsp.ovid.com/ovidweb.cgi?T=JS&amp;amp;PAGE=reference&amp;amp;D=med8&amp;amp;NEWS=N&amp;amp;AN=27379661&lt;/url&gt;&lt;/related-urls&gt;&lt;/urls&gt;&lt;electronic-resource-num&gt;https://dx.doi.org/10.1097/JSM.0000000000000362&lt;/electronic-resource-num&gt;&lt;/record&gt;&lt;/Cite&gt;&lt;/EndNote&gt;</w:instrText>
            </w:r>
            <w:r w:rsidR="00F80B07">
              <w:rPr>
                <w:rFonts w:ascii="Arial" w:hAnsi="Arial" w:cs="Arial"/>
              </w:rPr>
              <w:fldChar w:fldCharType="separate"/>
            </w:r>
            <w:r w:rsidR="004B389D">
              <w:rPr>
                <w:rFonts w:ascii="Arial" w:hAnsi="Arial" w:cs="Arial"/>
                <w:noProof/>
              </w:rPr>
              <w:t>(65)</w:t>
            </w:r>
            <w:r w:rsidR="00F80B07">
              <w:rPr>
                <w:rFonts w:ascii="Arial" w:hAnsi="Arial" w:cs="Arial"/>
              </w:rPr>
              <w:fldChar w:fldCharType="end"/>
            </w:r>
            <w:r w:rsidR="00233EE3">
              <w:rPr>
                <w:rFonts w:ascii="Arial" w:hAnsi="Arial" w:cs="Arial"/>
              </w:rPr>
              <w:t>.</w:t>
            </w:r>
            <w:r>
              <w:rPr>
                <w:rFonts w:ascii="Arial" w:hAnsi="Arial" w:cs="Arial"/>
              </w:rPr>
              <w:t xml:space="preserve">        </w:t>
            </w:r>
          </w:p>
        </w:tc>
        <w:tc>
          <w:tcPr>
            <w:tcW w:w="822" w:type="pct"/>
            <w:tcBorders>
              <w:top w:val="nil"/>
              <w:left w:val="nil"/>
              <w:bottom w:val="nil"/>
              <w:right w:val="nil"/>
            </w:tcBorders>
            <w:hideMark/>
          </w:tcPr>
          <w:p w14:paraId="54344BA1" w14:textId="4E71DB76" w:rsidR="006C42B6" w:rsidRDefault="006C42B6">
            <w:pPr>
              <w:spacing w:line="480" w:lineRule="auto"/>
              <w:jc w:val="center"/>
              <w:rPr>
                <w:rFonts w:ascii="Arial" w:hAnsi="Arial" w:cs="Arial"/>
              </w:rPr>
            </w:pPr>
            <w:r>
              <w:rPr>
                <w:rFonts w:ascii="Arial" w:hAnsi="Arial" w:cs="Arial"/>
              </w:rPr>
              <w:lastRenderedPageBreak/>
              <w:t>Content validity showed that definitions were confusing and recall was difficult, good quality</w:t>
            </w:r>
            <w:r w:rsidR="00F80B07">
              <w:rPr>
                <w:rFonts w:ascii="Arial" w:hAnsi="Arial" w:cs="Arial"/>
              </w:rPr>
              <w:fldChar w:fldCharType="begin"/>
            </w:r>
            <w:r w:rsidR="004B389D">
              <w:rPr>
                <w:rFonts w:ascii="Arial" w:hAnsi="Arial" w:cs="Arial"/>
              </w:rPr>
              <w:instrText xml:space="preserve"> ADDIN EN.CITE &lt;EndNote&gt;&lt;Cite&gt;&lt;Author&gt;Heesch&lt;/Author&gt;&lt;Year&gt;2010&lt;/Year&gt;&lt;RecNum&gt;57&lt;/RecNum&gt;&lt;DisplayText&gt;(71)&lt;/DisplayText&gt;&lt;record&gt;&lt;rec-number&gt;57&lt;/rec-number&gt;&lt;foreign-keys&gt;&lt;key app="EN" db-id="x2dr50p90s2er7e52ed5apw6zxeefvdppdde" timestamp="1476351784"&gt;57&lt;/key&gt;&lt;/foreign-keys&gt;&lt;ref-type name="Journal Article"&gt;17&lt;/ref-type&gt;&lt;contributors&gt;&lt;authors&gt;&lt;author&gt;Heesch, Kristiann C&lt;/author&gt;&lt;author&gt;Van Uffelen, Jannique Gz&lt;/author&gt;&lt;author&gt;Hill, Robert L&lt;/author&gt;&lt;author&gt;Brown, Wendy J&lt;/author&gt;&lt;/authors&gt;&lt;/contributors&gt;&lt;titles&gt;&lt;title&gt;What do IPAQ questions mean to older adults? Lessons from cognitive interviews&lt;/title&gt;&lt;secondary-title&gt;International Journal of Behavioral Nutrition and Physical Activity&lt;/secondary-title&gt;&lt;/titles&gt;&lt;periodical&gt;&lt;full-title&gt;International Journal of Behavioral Nutrition and Physical Activity&lt;/full-title&gt;&lt;/periodical&gt;&lt;pages&gt;1&lt;/pages&gt;&lt;volume&gt;7&lt;/volume&gt;&lt;number&gt;1&lt;/number&gt;&lt;dates&gt;&lt;year&gt;2010&lt;/year&gt;&lt;/dates&gt;&lt;isbn&gt;1479-5868&lt;/isbn&gt;&lt;urls&gt;&lt;/urls&gt;&lt;/record&gt;&lt;/Cite&gt;&lt;/EndNote&gt;</w:instrText>
            </w:r>
            <w:r w:rsidR="00F80B07">
              <w:rPr>
                <w:rFonts w:ascii="Arial" w:hAnsi="Arial" w:cs="Arial"/>
              </w:rPr>
              <w:fldChar w:fldCharType="separate"/>
            </w:r>
            <w:r w:rsidR="004B389D">
              <w:rPr>
                <w:rFonts w:ascii="Arial" w:hAnsi="Arial" w:cs="Arial"/>
                <w:noProof/>
              </w:rPr>
              <w:t>(71)</w:t>
            </w:r>
            <w:r w:rsidR="00F80B07">
              <w:rPr>
                <w:rFonts w:ascii="Arial" w:hAnsi="Arial" w:cs="Arial"/>
              </w:rPr>
              <w:fldChar w:fldCharType="end"/>
            </w:r>
            <w:r>
              <w:rPr>
                <w:rFonts w:ascii="Arial" w:hAnsi="Arial" w:cs="Arial"/>
              </w:rPr>
              <w:t>.</w:t>
            </w:r>
            <w:r w:rsidR="00233EE3">
              <w:rPr>
                <w:rFonts w:ascii="Arial" w:hAnsi="Arial" w:cs="Arial"/>
              </w:rPr>
              <w:t xml:space="preserve"> Internal consistency, Cronbach alpha=0.70, good quality</w:t>
            </w:r>
            <w:r w:rsidR="0005026B">
              <w:rPr>
                <w:rFonts w:ascii="Arial" w:hAnsi="Arial" w:cs="Arial"/>
              </w:rPr>
              <w:fldChar w:fldCharType="begin">
                <w:fldData xml:space="preserve">PEVuZE5vdGU+PENpdGU+PEF1dGhvcj5BeXZhdDwvQXV0aG9yPjxZZWFyPjIwMTc8L1llYXI+PFJl
Y051bT4yNTY2MDwvUmVjTnVtPjxEaXNwbGF5VGV4dD4oNTApPC9EaXNwbGF5VGV4dD48cmVjb3Jk
PjxyZWMtbnVtYmVyPjI1NjYwPC9yZWMtbnVtYmVyPjxmb3JlaWduLWtleXM+PGtleSBhcHA9IkVO
IiBkYi1pZD0ieDJkcjUwcDkwczJlcjdlNTJlZDVhcHc2enhlZWZ2ZHBwZGRlIiB0aW1lc3RhbXA9
IjE1MzU0Mzc2MzEiPjI1NjYwPC9rZXk+PC9mb3JlaWduLWtleXM+PHJlZi10eXBlIG5hbWU9Ikpv
dXJuYWwgQXJ0aWNsZSI+MTc8L3JlZi10eXBlPjxjb250cmlidXRvcnM+PGF1dGhvcnM+PGF1dGhv
cj5BeXZhdCwgRS48L2F1dGhvcj48YXV0aG9yPktpbGluYywgTS48L2F1dGhvcj48YXV0aG9yPktp
cmRpLCBOLjwvYXV0aG9yPjwvYXV0aG9ycz48L2NvbnRyaWJ1dG9ycz48YXV0aC1hZGRyZXNzPkUu
IEF5dmF0LCBEZXBhcnRtZW50IG9mIFBoeXNpb3RoZXJhcHkgYW5kIFJlaGFiaWxpdGF0aW9uLCBG
YWN1bHR5IG9mIEhlYWx0aCBTY2llbmNlcywgSGFjZXR0ZXBlIFVuaXZlcnNpdHksIEFua2FyYSwg
VHVya2V5LiBFLW1haWw6IGVuZGVyLmF5dmF0QGdtYWlsLmNvbTwvYXV0aC1hZGRyZXNzPjx0aXRs
ZXM+PHRpdGxlPlRoZSBUdXJraXNoIHZlcnNpb24gb2YgdGhlIHBoeXNpY2FsIGFjdGl2aXR5IHNj
YWxlIGZvciB0aGUgZWxkZXJseSAoUEFTRSk6IEl0cyBjdWx0dXJhbCBhZGFwdGF0aW9uLCB2YWxp
ZGF0aW9uLCBhbmQgcmVsaWFiaWxpdHk8L3RpdGxlPjxzZWNvbmRhcnktdGl0bGU+VHVya2lzaCBK
b3VybmFsIG9mIE1lZGljYWwgU2NpZW5jZXM8L3NlY29uZGFyeS10aXRsZT48L3RpdGxlcz48cGVy
aW9kaWNhbD48ZnVsbC10aXRsZT5UdXJraXNoIEpvdXJuYWwgb2YgTWVkaWNhbCBTY2llbmNlczwv
ZnVsbC10aXRsZT48L3BlcmlvZGljYWw+PHBhZ2VzPjkwOC05MTU8L3BhZ2VzPjx2b2x1bWU+NDc8
L3ZvbHVtZT48bnVtYmVyPjM8L251bWJlcj48a2V5d29yZHM+PGtleXdvcmQ+YWR1bHQ8L2tleXdv
cmQ+PGtleXdvcmQ+Y29uZmlkZW5jZSBpbnRlcnZhbDwva2V5d29yZD48a2V5d29yZD5jb3JyZWxh
dGlvbiBjb2VmZmljaWVudDwva2V5d29yZD48a2V5d29yZD5mZW1hbGU8L2tleXdvcmQ+PGtleXdv
cmQ+aHVtYW48L2tleXdvcmQ+PGtleXdvcmQ+KmludGVybmF0aW9uYWwgcGh5c2ljYWwgYWN0aXZp
dHkgcXVlc3Rpb25uYWlyZTwva2V5d29yZD48a2V5d29yZD5tYWpvciBjbGluaWNhbCBzdHVkeTwv
a2V5d29yZD48a2V5d29yZD5tYWxlPC9rZXl3b3JkPjxrZXl3b3JkPm1lbnRhbCBoZWFsdGg8L2tl
eXdvcmQ+PGtleXdvcmQ+cGh5c2ljYWwgcGVyZm9ybWFuY2U8L2tleXdvcmQ+PGtleXdvcmQ+U2hv
cnQgRm9ybSAzNjwva2V5d29yZD48a2V5d29yZD4qdGVzdCByZXRlc3QgcmVsaWFiaWxpdHk8L2tl
eXdvcmQ+PGtleXdvcmQ+VHVya2lzaCBjaXRpemVuPC9rZXl3b3JkPjxrZXl3b3JkPip2YWxpZGF0
aW9uIHByb2Nlc3M8L2tleXdvcmQ+PGtleXdvcmQ+dmFsaWRpdHk8L2tleXdvcmQ+PC9rZXl3b3Jk
cz48ZGF0ZXM+PHllYXI+MjAxNzwveWVhcj48L2RhdGVzPjxwdWItbG9jYXRpb24+VHVya2V5PC9w
dWItbG9jYXRpb24+PHB1Ymxpc2hlcj5UdXJraXllIEtsaW5pa2xlcmkgSm91cm5hbCBvZiBNZWRp
Y2FsIFNjaWVuY2VzIChUYWxhcGFwYSBCdWx2YXJ5IG5vLiAxMDIsIEhhbWFtbW9udSAxIDA2MjMw
LCBUdXJrZXkpPC9wdWJsaXNoZXI+PGlzYm4+MTMwMC0wMTQ0PC9pc2JuPjx1cmxzPjxyZWxhdGVk
LXVybHM+PHVybD5odHRwOi8vam91cm5hbHMudHViaXRhay5nb3YudHIvbWVkaWNhbC9pc3N1ZXMv
c2FnLTE3LTQ3LTMvc2FnLTQ3LTMtMjktMTYwNS03LnBkZjwvdXJsPjx1cmw+aHR0cDovL292aWRz
cC5vdmlkLmNvbS9vdmlkd2ViLmNnaT9UPUpTJmFtcDtQQUdFPXJlZmVyZW5jZSZhbXA7RD1lbWVk
MTgmYW1wO05FV1M9TiZhbXA7QU49NjE2Nzg4MTU1PC91cmw+PC9yZWxhdGVkLXVybHM+PC91cmxz
PjxlbGVjdHJvbmljLXJlc291cmNlLW51bT5odHRwOi8vZHguZG9pLm9yZy8xMC4zOTA2L3NhZy0x
NjA1LTc8L2VsZWN0cm9uaWMtcmVzb3VyY2UtbnVtPjwvcmVjb3JkPjwvQ2l0ZT48L0VuZE5vdGU+
AG==
</w:fldData>
              </w:fldChar>
            </w:r>
            <w:r w:rsidR="00A26B6E">
              <w:rPr>
                <w:rFonts w:ascii="Arial" w:hAnsi="Arial" w:cs="Arial"/>
              </w:rPr>
              <w:instrText xml:space="preserve"> ADDIN EN.CITE </w:instrText>
            </w:r>
            <w:r w:rsidR="00A26B6E">
              <w:rPr>
                <w:rFonts w:ascii="Arial" w:hAnsi="Arial" w:cs="Arial"/>
              </w:rPr>
              <w:fldChar w:fldCharType="begin">
                <w:fldData xml:space="preserve">PEVuZE5vdGU+PENpdGU+PEF1dGhvcj5BeXZhdDwvQXV0aG9yPjxZZWFyPjIwMTc8L1llYXI+PFJl
Y051bT4yNTY2MDwvUmVjTnVtPjxEaXNwbGF5VGV4dD4oNTApPC9EaXNwbGF5VGV4dD48cmVjb3Jk
PjxyZWMtbnVtYmVyPjI1NjYwPC9yZWMtbnVtYmVyPjxmb3JlaWduLWtleXM+PGtleSBhcHA9IkVO
IiBkYi1pZD0ieDJkcjUwcDkwczJlcjdlNTJlZDVhcHc2enhlZWZ2ZHBwZGRlIiB0aW1lc3RhbXA9
IjE1MzU0Mzc2MzEiPjI1NjYwPC9rZXk+PC9mb3JlaWduLWtleXM+PHJlZi10eXBlIG5hbWU9Ikpv
dXJuYWwgQXJ0aWNsZSI+MTc8L3JlZi10eXBlPjxjb250cmlidXRvcnM+PGF1dGhvcnM+PGF1dGhv
cj5BeXZhdCwgRS48L2F1dGhvcj48YXV0aG9yPktpbGluYywgTS48L2F1dGhvcj48YXV0aG9yPktp
cmRpLCBOLjwvYXV0aG9yPjwvYXV0aG9ycz48L2NvbnRyaWJ1dG9ycz48YXV0aC1hZGRyZXNzPkUu
IEF5dmF0LCBEZXBhcnRtZW50IG9mIFBoeXNpb3RoZXJhcHkgYW5kIFJlaGFiaWxpdGF0aW9uLCBG
YWN1bHR5IG9mIEhlYWx0aCBTY2llbmNlcywgSGFjZXR0ZXBlIFVuaXZlcnNpdHksIEFua2FyYSwg
VHVya2V5LiBFLW1haWw6IGVuZGVyLmF5dmF0QGdtYWlsLmNvbTwvYXV0aC1hZGRyZXNzPjx0aXRs
ZXM+PHRpdGxlPlRoZSBUdXJraXNoIHZlcnNpb24gb2YgdGhlIHBoeXNpY2FsIGFjdGl2aXR5IHNj
YWxlIGZvciB0aGUgZWxkZXJseSAoUEFTRSk6IEl0cyBjdWx0dXJhbCBhZGFwdGF0aW9uLCB2YWxp
ZGF0aW9uLCBhbmQgcmVsaWFiaWxpdHk8L3RpdGxlPjxzZWNvbmRhcnktdGl0bGU+VHVya2lzaCBK
b3VybmFsIG9mIE1lZGljYWwgU2NpZW5jZXM8L3NlY29uZGFyeS10aXRsZT48L3RpdGxlcz48cGVy
aW9kaWNhbD48ZnVsbC10aXRsZT5UdXJraXNoIEpvdXJuYWwgb2YgTWVkaWNhbCBTY2llbmNlczwv
ZnVsbC10aXRsZT48L3BlcmlvZGljYWw+PHBhZ2VzPjkwOC05MTU8L3BhZ2VzPjx2b2x1bWU+NDc8
L3ZvbHVtZT48bnVtYmVyPjM8L251bWJlcj48a2V5d29yZHM+PGtleXdvcmQ+YWR1bHQ8L2tleXdv
cmQ+PGtleXdvcmQ+Y29uZmlkZW5jZSBpbnRlcnZhbDwva2V5d29yZD48a2V5d29yZD5jb3JyZWxh
dGlvbiBjb2VmZmljaWVudDwva2V5d29yZD48a2V5d29yZD5mZW1hbGU8L2tleXdvcmQ+PGtleXdv
cmQ+aHVtYW48L2tleXdvcmQ+PGtleXdvcmQ+KmludGVybmF0aW9uYWwgcGh5c2ljYWwgYWN0aXZp
dHkgcXVlc3Rpb25uYWlyZTwva2V5d29yZD48a2V5d29yZD5tYWpvciBjbGluaWNhbCBzdHVkeTwv
a2V5d29yZD48a2V5d29yZD5tYWxlPC9rZXl3b3JkPjxrZXl3b3JkPm1lbnRhbCBoZWFsdGg8L2tl
eXdvcmQ+PGtleXdvcmQ+cGh5c2ljYWwgcGVyZm9ybWFuY2U8L2tleXdvcmQ+PGtleXdvcmQ+U2hv
cnQgRm9ybSAzNjwva2V5d29yZD48a2V5d29yZD4qdGVzdCByZXRlc3QgcmVsaWFiaWxpdHk8L2tl
eXdvcmQ+PGtleXdvcmQ+VHVya2lzaCBjaXRpemVuPC9rZXl3b3JkPjxrZXl3b3JkPip2YWxpZGF0
aW9uIHByb2Nlc3M8L2tleXdvcmQ+PGtleXdvcmQ+dmFsaWRpdHk8L2tleXdvcmQ+PC9rZXl3b3Jk
cz48ZGF0ZXM+PHllYXI+MjAxNzwveWVhcj48L2RhdGVzPjxwdWItbG9jYXRpb24+VHVya2V5PC9w
dWItbG9jYXRpb24+PHB1Ymxpc2hlcj5UdXJraXllIEtsaW5pa2xlcmkgSm91cm5hbCBvZiBNZWRp
Y2FsIFNjaWVuY2VzIChUYWxhcGFwYSBCdWx2YXJ5IG5vLiAxMDIsIEhhbWFtbW9udSAxIDA2MjMw
LCBUdXJrZXkpPC9wdWJsaXNoZXI+PGlzYm4+MTMwMC0wMTQ0PC9pc2JuPjx1cmxzPjxyZWxhdGVk
LXVybHM+PHVybD5odHRwOi8vam91cm5hbHMudHViaXRhay5nb3YudHIvbWVkaWNhbC9pc3N1ZXMv
c2FnLTE3LTQ3LTMvc2FnLTQ3LTMtMjktMTYwNS03LnBkZjwvdXJsPjx1cmw+aHR0cDovL292aWRz
cC5vdmlkLmNvbS9vdmlkd2ViLmNnaT9UPUpTJmFtcDtQQUdFPXJlZmVyZW5jZSZhbXA7RD1lbWVk
MTgmYW1wO05FV1M9TiZhbXA7QU49NjE2Nzg4MTU1PC91cmw+PC9yZWxhdGVkLXVybHM+PC91cmxz
PjxlbGVjdHJvbmljLXJlc291cmNlLW51bT5odHRwOi8vZHguZG9pLm9yZy8xMC4zOTA2L3NhZy0x
NjA1LTc8L2VsZWN0cm9uaWMtcmVzb3VyY2UtbnVtPjwvcmVjb3JkPjwvQ2l0ZT48L0VuZE5vdGU+
AG==
</w:fldData>
              </w:fldChar>
            </w:r>
            <w:r w:rsidR="00A26B6E">
              <w:rPr>
                <w:rFonts w:ascii="Arial" w:hAnsi="Arial" w:cs="Arial"/>
              </w:rPr>
              <w:instrText xml:space="preserve"> ADDIN EN.CITE.DATA </w:instrText>
            </w:r>
            <w:r w:rsidR="00A26B6E">
              <w:rPr>
                <w:rFonts w:ascii="Arial" w:hAnsi="Arial" w:cs="Arial"/>
              </w:rPr>
            </w:r>
            <w:r w:rsidR="00A26B6E">
              <w:rPr>
                <w:rFonts w:ascii="Arial" w:hAnsi="Arial" w:cs="Arial"/>
              </w:rPr>
              <w:fldChar w:fldCharType="end"/>
            </w:r>
            <w:r w:rsidR="0005026B">
              <w:rPr>
                <w:rFonts w:ascii="Arial" w:hAnsi="Arial" w:cs="Arial"/>
              </w:rPr>
            </w:r>
            <w:r w:rsidR="0005026B">
              <w:rPr>
                <w:rFonts w:ascii="Arial" w:hAnsi="Arial" w:cs="Arial"/>
              </w:rPr>
              <w:fldChar w:fldCharType="separate"/>
            </w:r>
            <w:r w:rsidR="00A26B6E">
              <w:rPr>
                <w:rFonts w:ascii="Arial" w:hAnsi="Arial" w:cs="Arial"/>
                <w:noProof/>
              </w:rPr>
              <w:t>(50)</w:t>
            </w:r>
            <w:r w:rsidR="0005026B">
              <w:rPr>
                <w:rFonts w:ascii="Arial" w:hAnsi="Arial" w:cs="Arial"/>
              </w:rPr>
              <w:fldChar w:fldCharType="end"/>
            </w:r>
            <w:r w:rsidR="00233EE3">
              <w:rPr>
                <w:rFonts w:ascii="Arial" w:hAnsi="Arial" w:cs="Arial"/>
              </w:rPr>
              <w:t>.</w:t>
            </w:r>
          </w:p>
        </w:tc>
      </w:tr>
      <w:tr w:rsidR="006C42B6" w14:paraId="491E06FA" w14:textId="77777777" w:rsidTr="006C42B6">
        <w:tc>
          <w:tcPr>
            <w:tcW w:w="568" w:type="pct"/>
            <w:tcBorders>
              <w:top w:val="nil"/>
              <w:left w:val="nil"/>
              <w:bottom w:val="nil"/>
              <w:right w:val="nil"/>
            </w:tcBorders>
            <w:hideMark/>
          </w:tcPr>
          <w:p w14:paraId="2425E544" w14:textId="77777777" w:rsidR="006C42B6" w:rsidRDefault="006C42B6">
            <w:pPr>
              <w:spacing w:line="480" w:lineRule="auto"/>
              <w:jc w:val="center"/>
              <w:rPr>
                <w:rFonts w:ascii="Arial" w:hAnsi="Arial" w:cs="Arial"/>
              </w:rPr>
            </w:pPr>
            <w:r>
              <w:rPr>
                <w:rFonts w:ascii="Arial" w:hAnsi="Arial" w:cs="Arial"/>
              </w:rPr>
              <w:lastRenderedPageBreak/>
              <w:t xml:space="preserve">Physical Activity Scale For The Elderly (PASE) </w:t>
            </w:r>
          </w:p>
        </w:tc>
        <w:tc>
          <w:tcPr>
            <w:tcW w:w="747" w:type="pct"/>
            <w:tcBorders>
              <w:top w:val="nil"/>
              <w:left w:val="nil"/>
              <w:bottom w:val="nil"/>
              <w:right w:val="nil"/>
            </w:tcBorders>
            <w:hideMark/>
          </w:tcPr>
          <w:p w14:paraId="33F38DF0" w14:textId="45C28CA1" w:rsidR="00233EE3" w:rsidRDefault="006C42B6">
            <w:pPr>
              <w:spacing w:line="480" w:lineRule="auto"/>
              <w:jc w:val="center"/>
              <w:rPr>
                <w:rFonts w:ascii="Arial" w:hAnsi="Arial" w:cs="Arial"/>
              </w:rPr>
            </w:pPr>
            <w:r>
              <w:rPr>
                <w:rFonts w:ascii="Arial" w:hAnsi="Arial" w:cs="Arial"/>
              </w:rPr>
              <w:t>ICC=0.60, good quality</w:t>
            </w:r>
            <w:r w:rsidR="00BD538B">
              <w:rPr>
                <w:rFonts w:ascii="Arial" w:hAnsi="Arial" w:cs="Arial"/>
              </w:rPr>
              <w:fldChar w:fldCharType="begin"/>
            </w:r>
            <w:r w:rsidR="00D20401">
              <w:rPr>
                <w:rFonts w:ascii="Arial" w:hAnsi="Arial" w:cs="Arial"/>
              </w:rPr>
              <w:instrText xml:space="preserve"> ADDIN EN.CITE &lt;EndNote&gt;&lt;Cite&gt;&lt;Author&gt;Colbert&lt;/Author&gt;&lt;Year&gt;2011&lt;/Year&gt;&lt;RecNum&gt;70&lt;/RecNum&gt;&lt;DisplayText&gt;(51)&lt;/DisplayText&gt;&lt;record&gt;&lt;rec-number&gt;70&lt;/rec-number&gt;&lt;foreign-keys&gt;&lt;key app="EN" db-id="x2dr50p90s2er7e52ed5apw6zxeefvdppdde" timestamp="1476356031"&gt;70&lt;/key&gt;&lt;/foreign-keys&gt;&lt;ref-type name="Journal Article"&gt;17&lt;/ref-type&gt;&lt;contributors&gt;&lt;authors&gt;&lt;author&gt;Colbert, Lisa H&lt;/author&gt;&lt;author&gt;Matthews, Charles E&lt;/author&gt;&lt;author&gt;Havighurst, Thomas C&lt;/author&gt;&lt;author&gt;Kim, KyungMann&lt;/author&gt;&lt;author&gt;Schoeller, Dale A&lt;/author&gt;&lt;/authors&gt;&lt;/contributors&gt;&lt;titles&gt;&lt;title&gt;Comparative validity of physical activity measures in older adults&lt;/title&gt;&lt;secondary-title&gt;Medicine and science in sports and exercise&lt;/secondary-title&gt;&lt;/titles&gt;&lt;periodical&gt;&lt;full-title&gt;Medicine and science in sports and exercise&lt;/full-title&gt;&lt;/periodical&gt;&lt;pages&gt;867&lt;/pages&gt;&lt;volume&gt;43&lt;/volume&gt;&lt;number&gt;5&lt;/number&gt;&lt;dates&gt;&lt;year&gt;2011&lt;/year&gt;&lt;/dates&gt;&lt;urls&gt;&lt;/urls&gt;&lt;/record&gt;&lt;/Cite&gt;&lt;/EndNote&gt;</w:instrText>
            </w:r>
            <w:r w:rsidR="00BD538B">
              <w:rPr>
                <w:rFonts w:ascii="Arial" w:hAnsi="Arial" w:cs="Arial"/>
              </w:rPr>
              <w:fldChar w:fldCharType="separate"/>
            </w:r>
            <w:r w:rsidR="00D20401">
              <w:rPr>
                <w:rFonts w:ascii="Arial" w:hAnsi="Arial" w:cs="Arial"/>
                <w:noProof/>
              </w:rPr>
              <w:t>(51)</w:t>
            </w:r>
            <w:r w:rsidR="00BD538B">
              <w:rPr>
                <w:rFonts w:ascii="Arial" w:hAnsi="Arial" w:cs="Arial"/>
              </w:rPr>
              <w:fldChar w:fldCharType="end"/>
            </w:r>
            <w:r>
              <w:rPr>
                <w:rFonts w:ascii="Arial" w:hAnsi="Arial" w:cs="Arial"/>
              </w:rPr>
              <w:t>. ICC=0.60, good quality</w:t>
            </w:r>
            <w:r w:rsidR="00BD538B">
              <w:rPr>
                <w:rFonts w:ascii="Arial" w:hAnsi="Arial" w:cs="Arial"/>
              </w:rPr>
              <w:fldChar w:fldCharType="begin"/>
            </w:r>
            <w:r w:rsidR="00D20401">
              <w:rPr>
                <w:rFonts w:ascii="Arial" w:hAnsi="Arial" w:cs="Arial"/>
              </w:rPr>
              <w:instrText xml:space="preserve"> ADDIN EN.CITE &lt;EndNote&gt;&lt;Cite&gt;&lt;Author&gt;Dinger&lt;/Author&gt;&lt;Year&gt;2004&lt;/Year&gt;&lt;RecNum&gt;71&lt;/RecNum&gt;&lt;DisplayText&gt;(52)&lt;/DisplayText&gt;&lt;record&gt;&lt;rec-number&gt;71&lt;/rec-number&gt;&lt;foreign-keys&gt;&lt;key app="EN" db-id="x2dr50p90s2er7e52ed5apw6zxeefvdppdde" timestamp="1476356075"&gt;71&lt;/key&gt;&lt;/foreign-keys&gt;&lt;ref-type name="Journal Article"&gt;17&lt;/ref-type&gt;&lt;contributors&gt;&lt;authors&gt;&lt;author&gt;Dinger, MK&lt;/author&gt;&lt;author&gt;Oman, F&lt;/author&gt;&lt;author&gt;Taylor, EL&lt;/author&gt;&lt;author&gt;Vesely, SK&lt;/author&gt;&lt;author&gt;Able, J&lt;/author&gt;&lt;/authors&gt;&lt;/contributors&gt;&lt;titles&gt;&lt;title&gt;Stability and convergent validity of the Physical Activity Scale for the Elderly (PASE)&lt;/title&gt;&lt;secondary-title&gt;Journal of Sports Medicine and Physical Fitness&lt;/secondary-title&gt;&lt;/titles&gt;&lt;periodical&gt;&lt;full-title&gt;Journal of Sports Medicine and Physical Fitness&lt;/full-title&gt;&lt;/periodical&gt;&lt;pages&gt;186&lt;/pages&gt;&lt;volume&gt;44&lt;/volume&gt;&lt;number&gt;2&lt;/number&gt;&lt;dates&gt;&lt;year&gt;2004&lt;/year&gt;&lt;/dates&gt;&lt;isbn&gt;0022-4707&lt;/isbn&gt;&lt;urls&gt;&lt;/urls&gt;&lt;/record&gt;&lt;/Cite&gt;&lt;/EndNote&gt;</w:instrText>
            </w:r>
            <w:r w:rsidR="00BD538B">
              <w:rPr>
                <w:rFonts w:ascii="Arial" w:hAnsi="Arial" w:cs="Arial"/>
              </w:rPr>
              <w:fldChar w:fldCharType="separate"/>
            </w:r>
            <w:r w:rsidR="00D20401">
              <w:rPr>
                <w:rFonts w:ascii="Arial" w:hAnsi="Arial" w:cs="Arial"/>
                <w:noProof/>
              </w:rPr>
              <w:t>(52)</w:t>
            </w:r>
            <w:r w:rsidR="00BD538B">
              <w:rPr>
                <w:rFonts w:ascii="Arial" w:hAnsi="Arial" w:cs="Arial"/>
              </w:rPr>
              <w:fldChar w:fldCharType="end"/>
            </w:r>
            <w:r>
              <w:rPr>
                <w:rFonts w:ascii="Arial" w:hAnsi="Arial" w:cs="Arial"/>
              </w:rPr>
              <w:t>. ICC=0.65, good quality</w:t>
            </w:r>
            <w:r w:rsidR="008C1AF5">
              <w:rPr>
                <w:rFonts w:ascii="Arial" w:hAnsi="Arial" w:cs="Arial"/>
              </w:rPr>
              <w:fldChar w:fldCharType="begin"/>
            </w:r>
            <w:r w:rsidR="00D20401">
              <w:rPr>
                <w:rFonts w:ascii="Arial" w:hAnsi="Arial" w:cs="Arial"/>
              </w:rPr>
              <w:instrText xml:space="preserve"> ADDIN EN.CITE &lt;EndNote&gt;&lt;Cite&gt;&lt;Author&gt;Hagiwara&lt;/Author&gt;&lt;Year&gt;2008&lt;/Year&gt;&lt;RecNum&gt;72&lt;/RecNum&gt;&lt;DisplayText&gt;(53)&lt;/DisplayText&gt;&lt;record&gt;&lt;rec-number&gt;72&lt;/rec-number&gt;&lt;foreign-keys&gt;&lt;key app="EN" db-id="x2dr50p90s2er7e52ed5apw6zxeefvdppdde" timestamp="1476356112"&gt;72&lt;/key&gt;&lt;/foreign-keys&gt;&lt;ref-type name="Journal Article"&gt;17&lt;/ref-type&gt;&lt;contributors&gt;&lt;authors&gt;&lt;author&gt;Hagiwara, Akiko&lt;/author&gt;&lt;author&gt;Ito, Naomi&lt;/author&gt;&lt;author&gt;Sawai, Kazuhiko&lt;/author&gt;&lt;author&gt;Kazuma, Keiko&lt;/author&gt;&lt;/authors&gt;&lt;/contributors&gt;&lt;titles&gt;&lt;title&gt;Validity and reliability of the Physical Activity Scale for the Elderly (PASE) in Japanese elderly people&lt;/title&gt;&lt;secondary-title&gt;Geriatrics &amp;amp; gerontology international&lt;/secondary-title&gt;&lt;/titles&gt;&lt;periodical&gt;&lt;full-title&gt;Geriatrics &amp;amp; gerontology international&lt;/full-title&gt;&lt;/periodical&gt;&lt;pages&gt;143-151&lt;/pages&gt;&lt;volume&gt;8&lt;/volume&gt;&lt;number&gt;3&lt;/number&gt;&lt;dates&gt;&lt;year&gt;2008&lt;/year&gt;&lt;/dates&gt;&lt;isbn&gt;1447-0594&lt;/isbn&gt;&lt;urls&gt;&lt;/urls&gt;&lt;/record&gt;&lt;/Cite&gt;&lt;/EndNote&gt;</w:instrText>
            </w:r>
            <w:r w:rsidR="008C1AF5">
              <w:rPr>
                <w:rFonts w:ascii="Arial" w:hAnsi="Arial" w:cs="Arial"/>
              </w:rPr>
              <w:fldChar w:fldCharType="separate"/>
            </w:r>
            <w:r w:rsidR="00D20401">
              <w:rPr>
                <w:rFonts w:ascii="Arial" w:hAnsi="Arial" w:cs="Arial"/>
                <w:noProof/>
              </w:rPr>
              <w:t>(53)</w:t>
            </w:r>
            <w:r w:rsidR="008C1AF5">
              <w:rPr>
                <w:rFonts w:ascii="Arial" w:hAnsi="Arial" w:cs="Arial"/>
              </w:rPr>
              <w:fldChar w:fldCharType="end"/>
            </w:r>
            <w:r>
              <w:rPr>
                <w:rFonts w:ascii="Arial" w:hAnsi="Arial" w:cs="Arial"/>
              </w:rPr>
              <w:t>. ICC=0.75, good quality</w:t>
            </w:r>
            <w:r w:rsidR="008C1AF5">
              <w:rPr>
                <w:rFonts w:ascii="Arial" w:hAnsi="Arial" w:cs="Arial"/>
              </w:rPr>
              <w:fldChar w:fldCharType="begin"/>
            </w:r>
            <w:r w:rsidR="004B389D">
              <w:rPr>
                <w:rFonts w:ascii="Arial" w:hAnsi="Arial" w:cs="Arial"/>
              </w:rPr>
              <w:instrText xml:space="preserve"> ADDIN EN.CITE &lt;EndNote&gt;&lt;Cite&gt;&lt;Author&gt;Harada&lt;/Author&gt;&lt;Year&gt;2001&lt;/Year&gt;&lt;RecNum&gt;73&lt;/RecNum&gt;&lt;DisplayText&gt;(66)&lt;/DisplayText&gt;&lt;record&gt;&lt;rec-number&gt;73&lt;/rec-number&gt;&lt;foreign-keys&gt;&lt;key app="EN" db-id="x2dr50p90s2er7e52ed5apw6zxeefvdppdde" timestamp="1476356157"&gt;73&lt;/key&gt;&lt;/foreign-keys&gt;&lt;ref-type name="Journal Article"&gt;17&lt;/ref-type&gt;&lt;contributors&gt;&lt;authors&gt;&lt;author&gt;Harada, Nancy D&lt;/author&gt;&lt;author&gt;Chiu, Vicki&lt;/author&gt;&lt;author&gt;King, Abby C&lt;/author&gt;&lt;author&gt;Stewart, Anita L&lt;/author&gt;&lt;/authors&gt;&lt;/contributors&gt;&lt;titles&gt;&lt;title&gt;An evaluation of three self-report physical activity instruments for older adults&lt;/title&gt;&lt;secondary-title&gt;Medicine and science in sports and exercise&lt;/secondary-title&gt;&lt;/titles&gt;&lt;periodical&gt;&lt;full-title&gt;Medicine and science in sports and exercise&lt;/full-title&gt;&lt;/periodical&gt;&lt;pages&gt;962-970&lt;/pages&gt;&lt;volume&gt;33&lt;/volume&gt;&lt;number&gt;6&lt;/number&gt;&lt;dates&gt;&lt;year&gt;2001&lt;/year&gt;&lt;/dates&gt;&lt;isbn&gt;0195-9131&lt;/isbn&gt;&lt;urls&gt;&lt;/urls&gt;&lt;/record&gt;&lt;/Cite&gt;&lt;/EndNote&gt;</w:instrText>
            </w:r>
            <w:r w:rsidR="008C1AF5">
              <w:rPr>
                <w:rFonts w:ascii="Arial" w:hAnsi="Arial" w:cs="Arial"/>
              </w:rPr>
              <w:fldChar w:fldCharType="separate"/>
            </w:r>
            <w:r w:rsidR="004B389D">
              <w:rPr>
                <w:rFonts w:ascii="Arial" w:hAnsi="Arial" w:cs="Arial"/>
                <w:noProof/>
              </w:rPr>
              <w:t>(66)</w:t>
            </w:r>
            <w:r w:rsidR="008C1AF5">
              <w:rPr>
                <w:rFonts w:ascii="Arial" w:hAnsi="Arial" w:cs="Arial"/>
              </w:rPr>
              <w:fldChar w:fldCharType="end"/>
            </w:r>
            <w:r>
              <w:rPr>
                <w:rFonts w:ascii="Arial" w:hAnsi="Arial" w:cs="Arial"/>
              </w:rPr>
              <w:t>. ICC=0.68-0.84, good quality</w:t>
            </w:r>
            <w:r w:rsidR="00BF5F40">
              <w:rPr>
                <w:rFonts w:ascii="Arial" w:hAnsi="Arial" w:cs="Arial"/>
              </w:rPr>
              <w:fldChar w:fldCharType="begin"/>
            </w:r>
            <w:r w:rsidR="00402FB3">
              <w:rPr>
                <w:rFonts w:ascii="Arial" w:hAnsi="Arial" w:cs="Arial"/>
              </w:rPr>
              <w:instrText xml:space="preserve"> ADDIN EN.CITE &lt;EndNote&gt;&lt;Cite&gt;&lt;Author&gt;Washburn&lt;/Author&gt;&lt;Year&gt;1999&lt;/Year&gt;&lt;RecNum&gt;18050&lt;/RecNum&gt;&lt;DisplayText&gt;(13)&lt;/DisplayText&gt;&lt;record&gt;&lt;rec-number&gt;18050&lt;/rec-number&gt;&lt;foreign-keys&gt;&lt;key app="EN" db-id="x2dr50p90s2er7e52ed5apw6zxeefvdppdde" timestamp="1515662133"&gt;18050&lt;/key&gt;&lt;/foreign-keys&gt;&lt;ref-type name="Journal Article"&gt;17&lt;/ref-type&gt;&lt;contributors&gt;&lt;authors&gt;&lt;author&gt;Washburn, Richard A&lt;/author&gt;&lt;author&gt;McAuley, Edward&lt;/author&gt;&lt;author&gt;Katula, Jeffrey&lt;/author&gt;&lt;author&gt;Mihalko, Shannon L&lt;/author&gt;&lt;author&gt;Boileau, Richard A&lt;/author&gt;&lt;/authors&gt;&lt;/contributors&gt;&lt;titles&gt;&lt;title&gt;The physical activity scale for the elderly (PASE): evidence for validity&lt;/title&gt;&lt;secondary-title&gt;Journal of clinical epidemiology&lt;/secondary-title&gt;&lt;/titles&gt;&lt;periodical&gt;&lt;full-title&gt;Journal of clinical epidemiology&lt;/full-title&gt;&lt;/periodical&gt;&lt;pages&gt;643-651&lt;/pages&gt;&lt;volume&gt;52&lt;/volume&gt;&lt;number&gt;7&lt;/number&gt;&lt;dates&gt;&lt;year&gt;1999&lt;/year&gt;&lt;/dates&gt;&lt;isbn&gt;0895-4356&lt;/isbn&gt;&lt;urls&gt;&lt;/urls&gt;&lt;/record&gt;&lt;/Cite&gt;&lt;/EndNote&gt;</w:instrText>
            </w:r>
            <w:r w:rsidR="00BF5F40">
              <w:rPr>
                <w:rFonts w:ascii="Arial" w:hAnsi="Arial" w:cs="Arial"/>
              </w:rPr>
              <w:fldChar w:fldCharType="separate"/>
            </w:r>
            <w:r w:rsidR="00402FB3">
              <w:rPr>
                <w:rFonts w:ascii="Arial" w:hAnsi="Arial" w:cs="Arial"/>
                <w:noProof/>
              </w:rPr>
              <w:t>(13)</w:t>
            </w:r>
            <w:r w:rsidR="00BF5F40">
              <w:rPr>
                <w:rFonts w:ascii="Arial" w:hAnsi="Arial" w:cs="Arial"/>
              </w:rPr>
              <w:fldChar w:fldCharType="end"/>
            </w:r>
            <w:r>
              <w:rPr>
                <w:rFonts w:ascii="Arial" w:hAnsi="Arial" w:cs="Arial"/>
              </w:rPr>
              <w:t>.   ICC=0.81, fair quality</w:t>
            </w:r>
            <w:r w:rsidR="00BF5F40">
              <w:rPr>
                <w:rFonts w:ascii="Arial" w:hAnsi="Arial" w:cs="Arial"/>
              </w:rPr>
              <w:fldChar w:fldCharType="begin"/>
            </w:r>
            <w:r w:rsidR="00D20401">
              <w:rPr>
                <w:rFonts w:ascii="Arial" w:hAnsi="Arial" w:cs="Arial"/>
              </w:rPr>
              <w:instrText xml:space="preserve"> ADDIN EN.CITE &lt;EndNote&gt;&lt;Cite&gt;&lt;Author&gt;Ngai&lt;/Author&gt;&lt;Year&gt;2012&lt;/Year&gt;&lt;RecNum&gt;78&lt;/RecNum&gt;&lt;DisplayText&gt;(54)&lt;/DisplayText&gt;&lt;record&gt;&lt;rec-number&gt;78&lt;/rec-number&gt;&lt;foreign-keys&gt;&lt;key app="EN" db-id="x2dr50p90s2er7e52ed5apw6zxeefvdppdde" timestamp="1476356395"&gt;78&lt;/key&gt;&lt;/foreign-keys&gt;&lt;ref-type name="Journal Article"&gt;17&lt;/ref-type&gt;&lt;contributors&gt;&lt;authors&gt;&lt;author&gt;Ngai, Shirley PC&lt;/author&gt;&lt;author&gt;Cheung, Roy TH&lt;/author&gt;&lt;author&gt;Lam, Priscillia L&lt;/author&gt;&lt;author&gt;Chiu, Joseph KW&lt;/author&gt;&lt;author&gt;Fung, Eric YH&lt;/author&gt;&lt;/authors&gt;&lt;/contributors&gt;&lt;titles&gt;&lt;title&gt;Validation and reliability of the Physical Activity Scale for the Elderly in Chinese population&lt;/title&gt;&lt;secondary-title&gt;Journal of rehabilitation medicine&lt;/secondary-title&gt;&lt;/titles&gt;&lt;periodical&gt;&lt;full-title&gt;Journal of rehabilitation medicine&lt;/full-title&gt;&lt;/periodical&gt;&lt;pages&gt;462-465&lt;/pages&gt;&lt;volume&gt;44&lt;/volume&gt;&lt;number&gt;5&lt;/number&gt;&lt;dates&gt;&lt;year&gt;2012&lt;/year&gt;&lt;/dates&gt;&lt;isbn&gt;1650-1977&lt;/isbn&gt;&lt;urls&gt;&lt;/urls&gt;&lt;/record&gt;&lt;/Cite&gt;&lt;/EndNote&gt;</w:instrText>
            </w:r>
            <w:r w:rsidR="00BF5F40">
              <w:rPr>
                <w:rFonts w:ascii="Arial" w:hAnsi="Arial" w:cs="Arial"/>
              </w:rPr>
              <w:fldChar w:fldCharType="separate"/>
            </w:r>
            <w:r w:rsidR="00D20401">
              <w:rPr>
                <w:rFonts w:ascii="Arial" w:hAnsi="Arial" w:cs="Arial"/>
                <w:noProof/>
              </w:rPr>
              <w:t>(54)</w:t>
            </w:r>
            <w:r w:rsidR="00BF5F40">
              <w:rPr>
                <w:rFonts w:ascii="Arial" w:hAnsi="Arial" w:cs="Arial"/>
              </w:rPr>
              <w:fldChar w:fldCharType="end"/>
            </w:r>
            <w:r>
              <w:rPr>
                <w:rFonts w:ascii="Arial" w:hAnsi="Arial" w:cs="Arial"/>
              </w:rPr>
              <w:t>. ICC=0.79, good quality</w:t>
            </w:r>
            <w:r w:rsidR="00D34C46">
              <w:rPr>
                <w:rFonts w:ascii="Arial" w:hAnsi="Arial" w:cs="Arial"/>
              </w:rPr>
              <w:fldChar w:fldCharType="begin"/>
            </w:r>
            <w:r w:rsidR="00D20401">
              <w:rPr>
                <w:rFonts w:ascii="Arial" w:hAnsi="Arial" w:cs="Arial"/>
              </w:rPr>
              <w:instrText xml:space="preserve"> ADDIN EN.CITE &lt;EndNote&gt;&lt;Cite&gt;&lt;Author&gt;Vaughan&lt;/Author&gt;&lt;Year&gt;2013&lt;/Year&gt;&lt;RecNum&gt;79&lt;/RecNum&gt;&lt;DisplayText&gt;(55)&lt;/DisplayText&gt;&lt;record&gt;&lt;rec-number&gt;79&lt;/rec-number&gt;&lt;foreign-keys&gt;&lt;key app="EN" db-id="x2dr50p90s2er7e52ed5apw6zxeefvdppdde" timestamp="1476356427"&gt;79&lt;/key&gt;&lt;/foreign-keys&gt;&lt;ref-type name="Journal Article"&gt;17&lt;/ref-type&gt;&lt;contributors&gt;&lt;authors&gt;&lt;author&gt;Vaughan, Kristine&lt;/author&gt;&lt;author&gt;Miller, William C&lt;/author&gt;&lt;/authors&gt;&lt;/contributors&gt;&lt;titles&gt;&lt;title&gt;Validity and reliability of the Chinese translation of the Physical Activity Scale for the Elderly (PASE)&lt;/title&gt;&lt;secondary-title&gt;Disability and rehabilitation&lt;/secondary-title&gt;&lt;/titles&gt;&lt;periodical&gt;&lt;full-title&gt;Disability and rehabilitation&lt;/full-title&gt;&lt;/periodical&gt;&lt;pages&gt;191-197&lt;/pages&gt;&lt;volume&gt;35&lt;/volume&gt;&lt;number&gt;3&lt;/number&gt;&lt;dates&gt;&lt;year&gt;2013&lt;/year&gt;&lt;/dates&gt;&lt;isbn&gt;0963-8288&lt;/isbn&gt;&lt;urls&gt;&lt;/urls&gt;&lt;/record&gt;&lt;/Cite&gt;&lt;/EndNote&gt;</w:instrText>
            </w:r>
            <w:r w:rsidR="00D34C46">
              <w:rPr>
                <w:rFonts w:ascii="Arial" w:hAnsi="Arial" w:cs="Arial"/>
              </w:rPr>
              <w:fldChar w:fldCharType="separate"/>
            </w:r>
            <w:r w:rsidR="00D20401">
              <w:rPr>
                <w:rFonts w:ascii="Arial" w:hAnsi="Arial" w:cs="Arial"/>
                <w:noProof/>
              </w:rPr>
              <w:t>(55)</w:t>
            </w:r>
            <w:r w:rsidR="00D34C46">
              <w:rPr>
                <w:rFonts w:ascii="Arial" w:hAnsi="Arial" w:cs="Arial"/>
              </w:rPr>
              <w:fldChar w:fldCharType="end"/>
            </w:r>
            <w:r>
              <w:rPr>
                <w:rFonts w:ascii="Arial" w:hAnsi="Arial" w:cs="Arial"/>
              </w:rPr>
              <w:t>.</w:t>
            </w:r>
            <w:r w:rsidR="00233EE3">
              <w:rPr>
                <w:rFonts w:ascii="Arial" w:hAnsi="Arial" w:cs="Arial"/>
              </w:rPr>
              <w:t xml:space="preserve"> ICC=0.90-0.98, good quality</w:t>
            </w:r>
            <w:r w:rsidR="00D34C46">
              <w:rPr>
                <w:rFonts w:ascii="Arial" w:hAnsi="Arial" w:cs="Arial"/>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D20401">
              <w:rPr>
                <w:rFonts w:ascii="Arial" w:hAnsi="Arial" w:cs="Arial"/>
              </w:rPr>
              <w:instrText xml:space="preserve"> ADDIN EN.CITE </w:instrText>
            </w:r>
            <w:r w:rsidR="00D20401">
              <w:rPr>
                <w:rFonts w:ascii="Arial" w:hAnsi="Arial" w:cs="Arial"/>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D20401">
              <w:rPr>
                <w:rFonts w:ascii="Arial" w:hAnsi="Arial" w:cs="Arial"/>
              </w:rPr>
              <w:instrText xml:space="preserve"> ADDIN EN.CITE.DATA </w:instrText>
            </w:r>
            <w:r w:rsidR="00D20401">
              <w:rPr>
                <w:rFonts w:ascii="Arial" w:hAnsi="Arial" w:cs="Arial"/>
              </w:rPr>
            </w:r>
            <w:r w:rsidR="00D20401">
              <w:rPr>
                <w:rFonts w:ascii="Arial" w:hAnsi="Arial" w:cs="Arial"/>
              </w:rPr>
              <w:fldChar w:fldCharType="end"/>
            </w:r>
            <w:r w:rsidR="00D34C46">
              <w:rPr>
                <w:rFonts w:ascii="Arial" w:hAnsi="Arial" w:cs="Arial"/>
              </w:rPr>
            </w:r>
            <w:r w:rsidR="00D34C46">
              <w:rPr>
                <w:rFonts w:ascii="Arial" w:hAnsi="Arial" w:cs="Arial"/>
              </w:rPr>
              <w:fldChar w:fldCharType="separate"/>
            </w:r>
            <w:r w:rsidR="00D20401">
              <w:rPr>
                <w:rFonts w:ascii="Arial" w:hAnsi="Arial" w:cs="Arial"/>
                <w:noProof/>
              </w:rPr>
              <w:t>(56)</w:t>
            </w:r>
            <w:r w:rsidR="00D34C46">
              <w:rPr>
                <w:rFonts w:ascii="Arial" w:hAnsi="Arial" w:cs="Arial"/>
              </w:rPr>
              <w:fldChar w:fldCharType="end"/>
            </w:r>
            <w:r w:rsidR="00233EE3">
              <w:rPr>
                <w:rFonts w:ascii="Arial" w:hAnsi="Arial" w:cs="Arial"/>
              </w:rPr>
              <w:t xml:space="preserve">. </w:t>
            </w:r>
            <w:r>
              <w:rPr>
                <w:rFonts w:ascii="Arial" w:hAnsi="Arial" w:cs="Arial"/>
              </w:rPr>
              <w:t xml:space="preserve"> </w:t>
            </w:r>
          </w:p>
          <w:p w14:paraId="5CD919AC" w14:textId="75AE1F4C" w:rsidR="006C42B6" w:rsidRDefault="006C42B6">
            <w:pPr>
              <w:spacing w:line="480" w:lineRule="auto"/>
              <w:jc w:val="center"/>
              <w:rPr>
                <w:rFonts w:ascii="Arial" w:hAnsi="Arial" w:cs="Arial"/>
              </w:rPr>
            </w:pPr>
            <w:r>
              <w:rPr>
                <w:rFonts w:ascii="Arial" w:hAnsi="Arial" w:cs="Arial"/>
              </w:rPr>
              <w:t xml:space="preserve">                                                  </w:t>
            </w:r>
          </w:p>
        </w:tc>
        <w:tc>
          <w:tcPr>
            <w:tcW w:w="1031" w:type="pct"/>
            <w:tcBorders>
              <w:top w:val="nil"/>
              <w:left w:val="nil"/>
              <w:bottom w:val="nil"/>
              <w:right w:val="nil"/>
            </w:tcBorders>
            <w:hideMark/>
          </w:tcPr>
          <w:p w14:paraId="0FBACFA0" w14:textId="6E3B2F66" w:rsidR="006C42B6" w:rsidRDefault="00233EE3">
            <w:pPr>
              <w:spacing w:line="480" w:lineRule="auto"/>
              <w:jc w:val="center"/>
              <w:rPr>
                <w:rFonts w:ascii="Arial" w:hAnsi="Arial" w:cs="Arial"/>
              </w:rPr>
            </w:pPr>
            <w:r>
              <w:rPr>
                <w:rFonts w:ascii="Arial" w:hAnsi="Arial" w:cs="Arial"/>
              </w:rPr>
              <w:t>SEM=</w:t>
            </w:r>
            <w:r>
              <w:t xml:space="preserve"> </w:t>
            </w:r>
            <w:r w:rsidRPr="00233EE3">
              <w:rPr>
                <w:rFonts w:ascii="Arial" w:hAnsi="Arial" w:cs="Arial"/>
              </w:rPr>
              <w:t>3.3–8.5</w:t>
            </w:r>
            <w:r>
              <w:rPr>
                <w:rFonts w:ascii="Arial" w:hAnsi="Arial" w:cs="Arial"/>
              </w:rPr>
              <w:t>, good quality</w:t>
            </w:r>
            <w:r w:rsidR="00D34C46">
              <w:rPr>
                <w:rFonts w:ascii="Arial" w:hAnsi="Arial" w:cs="Arial"/>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0035EE">
              <w:rPr>
                <w:rFonts w:ascii="Arial" w:hAnsi="Arial" w:cs="Arial"/>
              </w:rPr>
              <w:instrText xml:space="preserve"> ADDIN EN.CITE </w:instrText>
            </w:r>
            <w:r w:rsidR="000035EE">
              <w:rPr>
                <w:rFonts w:ascii="Arial" w:hAnsi="Arial" w:cs="Arial"/>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0035EE">
              <w:rPr>
                <w:rFonts w:ascii="Arial" w:hAnsi="Arial" w:cs="Arial"/>
              </w:rPr>
              <w:instrText xml:space="preserve"> ADDIN EN.CITE.DATA </w:instrText>
            </w:r>
            <w:r w:rsidR="000035EE">
              <w:rPr>
                <w:rFonts w:ascii="Arial" w:hAnsi="Arial" w:cs="Arial"/>
              </w:rPr>
            </w:r>
            <w:r w:rsidR="000035EE">
              <w:rPr>
                <w:rFonts w:ascii="Arial" w:hAnsi="Arial" w:cs="Arial"/>
              </w:rPr>
              <w:fldChar w:fldCharType="end"/>
            </w:r>
            <w:r w:rsidR="00D34C46">
              <w:rPr>
                <w:rFonts w:ascii="Arial" w:hAnsi="Arial" w:cs="Arial"/>
              </w:rPr>
            </w:r>
            <w:r w:rsidR="00D34C46">
              <w:rPr>
                <w:rFonts w:ascii="Arial" w:hAnsi="Arial" w:cs="Arial"/>
              </w:rPr>
              <w:fldChar w:fldCharType="separate"/>
            </w:r>
            <w:r w:rsidR="000035EE">
              <w:rPr>
                <w:rFonts w:ascii="Arial" w:hAnsi="Arial" w:cs="Arial"/>
                <w:noProof/>
              </w:rPr>
              <w:t>(56)</w:t>
            </w:r>
            <w:r w:rsidR="00D34C46">
              <w:rPr>
                <w:rFonts w:ascii="Arial" w:hAnsi="Arial" w:cs="Arial"/>
              </w:rPr>
              <w:fldChar w:fldCharType="end"/>
            </w:r>
            <w:r>
              <w:rPr>
                <w:rFonts w:ascii="Arial" w:hAnsi="Arial" w:cs="Arial"/>
              </w:rPr>
              <w:t>.</w:t>
            </w:r>
          </w:p>
        </w:tc>
        <w:tc>
          <w:tcPr>
            <w:tcW w:w="859" w:type="pct"/>
            <w:tcBorders>
              <w:top w:val="nil"/>
              <w:left w:val="nil"/>
              <w:bottom w:val="nil"/>
              <w:right w:val="nil"/>
            </w:tcBorders>
            <w:hideMark/>
          </w:tcPr>
          <w:p w14:paraId="0CBBF56F" w14:textId="14B0E204" w:rsidR="006C42B6" w:rsidRDefault="006C42B6">
            <w:pPr>
              <w:spacing w:line="480" w:lineRule="auto"/>
              <w:jc w:val="center"/>
              <w:rPr>
                <w:rFonts w:ascii="Arial" w:hAnsi="Arial" w:cs="Arial"/>
              </w:rPr>
            </w:pPr>
            <w:r>
              <w:rPr>
                <w:rFonts w:ascii="Arial" w:hAnsi="Arial" w:cs="Arial"/>
              </w:rPr>
              <w:t>Correlation with DLW=NS, good quality</w:t>
            </w:r>
            <w:r w:rsidR="00D34C46">
              <w:rPr>
                <w:rFonts w:ascii="Arial" w:hAnsi="Arial" w:cs="Arial"/>
              </w:rPr>
              <w:fldChar w:fldCharType="begin"/>
            </w:r>
            <w:r w:rsidR="00AA1791">
              <w:rPr>
                <w:rFonts w:ascii="Arial" w:hAnsi="Arial" w:cs="Arial"/>
              </w:rPr>
              <w:instrText xml:space="preserve"> ADDIN EN.CITE &lt;EndNote&gt;&lt;Cite&gt;&lt;Author&gt;Colbert&lt;/Author&gt;&lt;Year&gt;2011&lt;/Year&gt;&lt;RecNum&gt;70&lt;/RecNum&gt;&lt;DisplayText&gt;(51)&lt;/DisplayText&gt;&lt;record&gt;&lt;rec-number&gt;70&lt;/rec-number&gt;&lt;foreign-keys&gt;&lt;key app="EN" db-id="x2dr50p90s2er7e52ed5apw6zxeefvdppdde" timestamp="1476356031"&gt;70&lt;/key&gt;&lt;/foreign-keys&gt;&lt;ref-type name="Journal Article"&gt;17&lt;/ref-type&gt;&lt;contributors&gt;&lt;authors&gt;&lt;author&gt;Colbert, Lisa H&lt;/author&gt;&lt;author&gt;Matthews, Charles E&lt;/author&gt;&lt;author&gt;Havighurst, Thomas C&lt;/author&gt;&lt;author&gt;Kim, KyungMann&lt;/author&gt;&lt;author&gt;Schoeller, Dale A&lt;/author&gt;&lt;/authors&gt;&lt;/contributors&gt;&lt;titles&gt;&lt;title&gt;Comparative validity of physical activity measures in older adults&lt;/title&gt;&lt;secondary-title&gt;Medicine and science in sports and exercise&lt;/secondary-title&gt;&lt;/titles&gt;&lt;periodical&gt;&lt;full-title&gt;Medicine and science in sports and exercise&lt;/full-title&gt;&lt;/periodical&gt;&lt;pages&gt;867&lt;/pages&gt;&lt;volume&gt;43&lt;/volume&gt;&lt;number&gt;5&lt;/number&gt;&lt;dates&gt;&lt;year&gt;2011&lt;/year&gt;&lt;/dates&gt;&lt;urls&gt;&lt;/urls&gt;&lt;/record&gt;&lt;/Cite&gt;&lt;/EndNote&gt;</w:instrText>
            </w:r>
            <w:r w:rsidR="00D34C46">
              <w:rPr>
                <w:rFonts w:ascii="Arial" w:hAnsi="Arial" w:cs="Arial"/>
              </w:rPr>
              <w:fldChar w:fldCharType="separate"/>
            </w:r>
            <w:r w:rsidR="00AA1791">
              <w:rPr>
                <w:rFonts w:ascii="Arial" w:hAnsi="Arial" w:cs="Arial"/>
                <w:noProof/>
              </w:rPr>
              <w:t>(51)</w:t>
            </w:r>
            <w:r w:rsidR="00D34C46">
              <w:rPr>
                <w:rFonts w:ascii="Arial" w:hAnsi="Arial" w:cs="Arial"/>
              </w:rPr>
              <w:fldChar w:fldCharType="end"/>
            </w:r>
            <w:r>
              <w:rPr>
                <w:rFonts w:ascii="Arial" w:hAnsi="Arial" w:cs="Arial"/>
              </w:rPr>
              <w:t>. Correlation with DLW=0.58, poor quality</w:t>
            </w:r>
            <w:r w:rsidR="00CE5CD7">
              <w:rPr>
                <w:rFonts w:ascii="Arial" w:hAnsi="Arial" w:cs="Arial"/>
              </w:rPr>
              <w:fldChar w:fldCharType="begin"/>
            </w:r>
            <w:r w:rsidR="00AA1791">
              <w:rPr>
                <w:rFonts w:ascii="Arial" w:hAnsi="Arial" w:cs="Arial"/>
              </w:rPr>
              <w:instrText xml:space="preserve"> ADDIN EN.CITE &lt;EndNote&gt;&lt;Cite&gt;&lt;Author&gt;Schuit&lt;/Author&gt;&lt;Year&gt;1997&lt;/Year&gt;&lt;RecNum&gt;75&lt;/RecNum&gt;&lt;DisplayText&gt;(58)&lt;/DisplayText&gt;&lt;record&gt;&lt;rec-number&gt;75&lt;/rec-number&gt;&lt;foreign-keys&gt;&lt;key app="EN" db-id="x2dr50p90s2er7e52ed5apw6zxeefvdppdde" timestamp="1476356277"&gt;75&lt;/key&gt;&lt;/foreign-keys&gt;&lt;ref-type name="Journal Article"&gt;17&lt;/ref-type&gt;&lt;contributors&gt;&lt;authors&gt;&lt;author&gt;Schuit, Albertine J&lt;/author&gt;&lt;author&gt;Schouten, Evert G&lt;/author&gt;&lt;author&gt;Westerterp, Klaas R&lt;/author&gt;&lt;author&gt;Saris, Wim HM&lt;/author&gt;&lt;/authors&gt;&lt;/contributors&gt;&lt;titles&gt;&lt;title&gt;Validity of the Physical Activity Scale for the Elderly (PASE): according to energy expenditure assessed by the doubly labeled water method&lt;/title&gt;&lt;secondary-title&gt;Journal of clinical epidemiology&lt;/secondary-title&gt;&lt;/titles&gt;&lt;periodical&gt;&lt;full-title&gt;Journal of clinical epidemiology&lt;/full-title&gt;&lt;/periodical&gt;&lt;pages&gt;541-546&lt;/pages&gt;&lt;volume&gt;50&lt;/volume&gt;&lt;number&gt;5&lt;/number&gt;&lt;dates&gt;&lt;year&gt;1997&lt;/year&gt;&lt;/dates&gt;&lt;isbn&gt;0895-4356&lt;/isbn&gt;&lt;urls&gt;&lt;/urls&gt;&lt;/record&gt;&lt;/Cite&gt;&lt;/EndNote&gt;</w:instrText>
            </w:r>
            <w:r w:rsidR="00CE5CD7">
              <w:rPr>
                <w:rFonts w:ascii="Arial" w:hAnsi="Arial" w:cs="Arial"/>
              </w:rPr>
              <w:fldChar w:fldCharType="separate"/>
            </w:r>
            <w:r w:rsidR="00AA1791">
              <w:rPr>
                <w:rFonts w:ascii="Arial" w:hAnsi="Arial" w:cs="Arial"/>
                <w:noProof/>
              </w:rPr>
              <w:t>(58)</w:t>
            </w:r>
            <w:r w:rsidR="00CE5CD7">
              <w:rPr>
                <w:rFonts w:ascii="Arial" w:hAnsi="Arial" w:cs="Arial"/>
              </w:rPr>
              <w:fldChar w:fldCharType="end"/>
            </w:r>
            <w:r>
              <w:rPr>
                <w:rFonts w:ascii="Arial" w:hAnsi="Arial" w:cs="Arial"/>
              </w:rPr>
              <w:t>.</w:t>
            </w:r>
          </w:p>
        </w:tc>
        <w:tc>
          <w:tcPr>
            <w:tcW w:w="973" w:type="pct"/>
            <w:tcBorders>
              <w:top w:val="nil"/>
              <w:left w:val="nil"/>
              <w:bottom w:val="nil"/>
              <w:right w:val="nil"/>
            </w:tcBorders>
            <w:hideMark/>
          </w:tcPr>
          <w:p w14:paraId="21C361AB" w14:textId="11586022" w:rsidR="006C42B6" w:rsidRDefault="006C42B6">
            <w:pPr>
              <w:spacing w:line="480" w:lineRule="auto"/>
              <w:jc w:val="center"/>
              <w:rPr>
                <w:rFonts w:ascii="Arial" w:hAnsi="Arial" w:cs="Arial"/>
              </w:rPr>
            </w:pPr>
            <w:r>
              <w:rPr>
                <w:rFonts w:ascii="Arial" w:hAnsi="Arial" w:cs="Arial"/>
              </w:rPr>
              <w:t>Correlation to accelerometer= 0.36, good quality</w:t>
            </w:r>
            <w:r w:rsidR="00CE5CD7">
              <w:rPr>
                <w:rFonts w:ascii="Arial" w:hAnsi="Arial" w:cs="Arial"/>
              </w:rPr>
              <w:fldChar w:fldCharType="begin"/>
            </w:r>
            <w:r w:rsidR="00AA1791">
              <w:rPr>
                <w:rFonts w:ascii="Arial" w:hAnsi="Arial" w:cs="Arial"/>
              </w:rPr>
              <w:instrText xml:space="preserve"> ADDIN EN.CITE &lt;EndNote&gt;&lt;Cite&gt;&lt;Author&gt;Colbert&lt;/Author&gt;&lt;Year&gt;2011&lt;/Year&gt;&lt;RecNum&gt;70&lt;/RecNum&gt;&lt;DisplayText&gt;(51)&lt;/DisplayText&gt;&lt;record&gt;&lt;rec-number&gt;70&lt;/rec-number&gt;&lt;foreign-keys&gt;&lt;key app="EN" db-id="x2dr50p90s2er7e52ed5apw6zxeefvdppdde" timestamp="1476356031"&gt;70&lt;/key&gt;&lt;/foreign-keys&gt;&lt;ref-type name="Journal Article"&gt;17&lt;/ref-type&gt;&lt;contributors&gt;&lt;authors&gt;&lt;author&gt;Colbert, Lisa H&lt;/author&gt;&lt;author&gt;Matthews, Charles E&lt;/author&gt;&lt;author&gt;Havighurst, Thomas C&lt;/author&gt;&lt;author&gt;Kim, KyungMann&lt;/author&gt;&lt;author&gt;Schoeller, Dale A&lt;/author&gt;&lt;/authors&gt;&lt;/contributors&gt;&lt;titles&gt;&lt;title&gt;Comparative validity of physical activity measures in older adults&lt;/title&gt;&lt;secondary-title&gt;Medicine and science in sports and exercise&lt;/secondary-title&gt;&lt;/titles&gt;&lt;periodical&gt;&lt;full-title&gt;Medicine and science in sports and exercise&lt;/full-title&gt;&lt;/periodical&gt;&lt;pages&gt;867&lt;/pages&gt;&lt;volume&gt;43&lt;/volume&gt;&lt;number&gt;5&lt;/number&gt;&lt;dates&gt;&lt;year&gt;2011&lt;/year&gt;&lt;/dates&gt;&lt;urls&gt;&lt;/urls&gt;&lt;/record&gt;&lt;/Cite&gt;&lt;/EndNote&gt;</w:instrText>
            </w:r>
            <w:r w:rsidR="00CE5CD7">
              <w:rPr>
                <w:rFonts w:ascii="Arial" w:hAnsi="Arial" w:cs="Arial"/>
              </w:rPr>
              <w:fldChar w:fldCharType="separate"/>
            </w:r>
            <w:r w:rsidR="00AA1791">
              <w:rPr>
                <w:rFonts w:ascii="Arial" w:hAnsi="Arial" w:cs="Arial"/>
                <w:noProof/>
              </w:rPr>
              <w:t>(51)</w:t>
            </w:r>
            <w:r w:rsidR="00CE5CD7">
              <w:rPr>
                <w:rFonts w:ascii="Arial" w:hAnsi="Arial" w:cs="Arial"/>
              </w:rPr>
              <w:fldChar w:fldCharType="end"/>
            </w:r>
            <w:r>
              <w:rPr>
                <w:rFonts w:ascii="Arial" w:hAnsi="Arial" w:cs="Arial"/>
              </w:rPr>
              <w:t>. Correlation to accelerometer= 0.43, good quality</w:t>
            </w:r>
            <w:r w:rsidR="00CE5CD7">
              <w:rPr>
                <w:rFonts w:ascii="Arial" w:hAnsi="Arial" w:cs="Arial"/>
              </w:rPr>
              <w:fldChar w:fldCharType="begin"/>
            </w:r>
            <w:r w:rsidR="00AA1791">
              <w:rPr>
                <w:rFonts w:ascii="Arial" w:hAnsi="Arial" w:cs="Arial"/>
              </w:rPr>
              <w:instrText xml:space="preserve"> ADDIN EN.CITE &lt;EndNote&gt;&lt;Cite&gt;&lt;Author&gt;Dinger&lt;/Author&gt;&lt;Year&gt;2004&lt;/Year&gt;&lt;RecNum&gt;71&lt;/RecNum&gt;&lt;DisplayText&gt;(52)&lt;/DisplayText&gt;&lt;record&gt;&lt;rec-number&gt;71&lt;/rec-number&gt;&lt;foreign-keys&gt;&lt;key app="EN" db-id="x2dr50p90s2er7e52ed5apw6zxeefvdppdde" timestamp="1476356075"&gt;71&lt;/key&gt;&lt;/foreign-keys&gt;&lt;ref-type name="Journal Article"&gt;17&lt;/ref-type&gt;&lt;contributors&gt;&lt;authors&gt;&lt;author&gt;Dinger, MK&lt;/author&gt;&lt;author&gt;Oman, F&lt;/author&gt;&lt;author&gt;Taylor, EL&lt;/author&gt;&lt;author&gt;Vesely, SK&lt;/author&gt;&lt;author&gt;Able, J&lt;/author&gt;&lt;/authors&gt;&lt;/contributors&gt;&lt;titles&gt;&lt;title&gt;Stability and convergent validity of the Physical Activity Scale for the Elderly (PASE)&lt;/title&gt;&lt;secondary-title&gt;Journal of Sports Medicine and Physical Fitness&lt;/secondary-title&gt;&lt;/titles&gt;&lt;periodical&gt;&lt;full-title&gt;Journal of Sports Medicine and Physical Fitness&lt;/full-title&gt;&lt;/periodical&gt;&lt;pages&gt;186&lt;/pages&gt;&lt;volume&gt;44&lt;/volume&gt;&lt;number&gt;2&lt;/number&gt;&lt;dates&gt;&lt;year&gt;2004&lt;/year&gt;&lt;/dates&gt;&lt;isbn&gt;0022-4707&lt;/isbn&gt;&lt;urls&gt;&lt;/urls&gt;&lt;/record&gt;&lt;/Cite&gt;&lt;/EndNote&gt;</w:instrText>
            </w:r>
            <w:r w:rsidR="00CE5CD7">
              <w:rPr>
                <w:rFonts w:ascii="Arial" w:hAnsi="Arial" w:cs="Arial"/>
              </w:rPr>
              <w:fldChar w:fldCharType="separate"/>
            </w:r>
            <w:r w:rsidR="00AA1791">
              <w:rPr>
                <w:rFonts w:ascii="Arial" w:hAnsi="Arial" w:cs="Arial"/>
                <w:noProof/>
              </w:rPr>
              <w:t>(52)</w:t>
            </w:r>
            <w:r w:rsidR="00CE5CD7">
              <w:rPr>
                <w:rFonts w:ascii="Arial" w:hAnsi="Arial" w:cs="Arial"/>
              </w:rPr>
              <w:fldChar w:fldCharType="end"/>
            </w:r>
            <w:r>
              <w:rPr>
                <w:rFonts w:ascii="Arial" w:hAnsi="Arial" w:cs="Arial"/>
              </w:rPr>
              <w:t>. Spearman’s rank correlation to accelerometer= 0.16, fair quality</w:t>
            </w:r>
            <w:r w:rsidR="00CE5CD7">
              <w:rPr>
                <w:rFonts w:ascii="Arial" w:hAnsi="Arial" w:cs="Arial"/>
              </w:rPr>
              <w:fldChar w:fldCharType="begin"/>
            </w:r>
            <w:r w:rsidR="00AA1791">
              <w:rPr>
                <w:rFonts w:ascii="Arial" w:hAnsi="Arial" w:cs="Arial"/>
              </w:rPr>
              <w:instrText xml:space="preserve"> ADDIN EN.CITE &lt;EndNote&gt;&lt;Cite&gt;&lt;Author&gt;Hagiwara&lt;/Author&gt;&lt;Year&gt;2008&lt;/Year&gt;&lt;RecNum&gt;72&lt;/RecNum&gt;&lt;DisplayText&gt;(53)&lt;/DisplayText&gt;&lt;record&gt;&lt;rec-number&gt;72&lt;/rec-number&gt;&lt;foreign-keys&gt;&lt;key app="EN" db-id="x2dr50p90s2er7e52ed5apw6zxeefvdppdde" timestamp="1476356112"&gt;72&lt;/key&gt;&lt;/foreign-keys&gt;&lt;ref-type name="Journal Article"&gt;17&lt;/ref-type&gt;&lt;contributors&gt;&lt;authors&gt;&lt;author&gt;Hagiwara, Akiko&lt;/author&gt;&lt;author&gt;Ito, Naomi&lt;/author&gt;&lt;author&gt;Sawai, Kazuhiko&lt;/author&gt;&lt;author&gt;Kazuma, Keiko&lt;/author&gt;&lt;/authors&gt;&lt;/contributors&gt;&lt;titles&gt;&lt;title&gt;Validity and reliability of the Physical Activity Scale for the Elderly (PASE) in Japanese elderly people&lt;/title&gt;&lt;secondary-title&gt;Geriatrics &amp;amp; gerontology international&lt;/secondary-title&gt;&lt;/titles&gt;&lt;periodical&gt;&lt;full-title&gt;Geriatrics &amp;amp; gerontology international&lt;/full-title&gt;&lt;/periodical&gt;&lt;pages&gt;143-151&lt;/pages&gt;&lt;volume&gt;8&lt;/volume&gt;&lt;number&gt;3&lt;/number&gt;&lt;dates&gt;&lt;year&gt;2008&lt;/year&gt;&lt;/dates&gt;&lt;isbn&gt;1447-0594&lt;/isbn&gt;&lt;urls&gt;&lt;/urls&gt;&lt;/record&gt;&lt;/Cite&gt;&lt;/EndNote&gt;</w:instrText>
            </w:r>
            <w:r w:rsidR="00CE5CD7">
              <w:rPr>
                <w:rFonts w:ascii="Arial" w:hAnsi="Arial" w:cs="Arial"/>
              </w:rPr>
              <w:fldChar w:fldCharType="separate"/>
            </w:r>
            <w:r w:rsidR="00AA1791">
              <w:rPr>
                <w:rFonts w:ascii="Arial" w:hAnsi="Arial" w:cs="Arial"/>
                <w:noProof/>
              </w:rPr>
              <w:t>(53)</w:t>
            </w:r>
            <w:r w:rsidR="00CE5CD7">
              <w:rPr>
                <w:rFonts w:ascii="Arial" w:hAnsi="Arial" w:cs="Arial"/>
              </w:rPr>
              <w:fldChar w:fldCharType="end"/>
            </w:r>
            <w:r>
              <w:rPr>
                <w:rFonts w:ascii="Arial" w:hAnsi="Arial" w:cs="Arial"/>
              </w:rPr>
              <w:t>. Correlation to accelerometer=0.52, 0.59, good quality</w:t>
            </w:r>
            <w:r w:rsidR="001777FD">
              <w:rPr>
                <w:rFonts w:ascii="Arial" w:hAnsi="Arial" w:cs="Arial"/>
              </w:rPr>
              <w:fldChar w:fldCharType="begin"/>
            </w:r>
            <w:r w:rsidR="004B389D">
              <w:rPr>
                <w:rFonts w:ascii="Arial" w:hAnsi="Arial" w:cs="Arial"/>
              </w:rPr>
              <w:instrText xml:space="preserve"> ADDIN EN.CITE &lt;EndNote&gt;&lt;Cite&gt;&lt;Author&gt;Harada&lt;/Author&gt;&lt;Year&gt;2001&lt;/Year&gt;&lt;RecNum&gt;73&lt;/RecNum&gt;&lt;DisplayText&gt;(66)&lt;/DisplayText&gt;&lt;record&gt;&lt;rec-number&gt;73&lt;/rec-number&gt;&lt;foreign-keys&gt;&lt;key app="EN" db-id="x2dr50p90s2er7e52ed5apw6zxeefvdppdde" timestamp="1476356157"&gt;73&lt;/key&gt;&lt;/foreign-keys&gt;&lt;ref-type name="Journal Article"&gt;17&lt;/ref-type&gt;&lt;contributors&gt;&lt;authors&gt;&lt;author&gt;Harada, Nancy D&lt;/author&gt;&lt;author&gt;Chiu, Vicki&lt;/author&gt;&lt;author&gt;King, Abby C&lt;/author&gt;&lt;author&gt;Stewart, Anita L&lt;/author&gt;&lt;/authors&gt;&lt;/contributors&gt;&lt;titles&gt;&lt;title&gt;An evaluation of three self-report physical activity instruments for older adults&lt;/title&gt;&lt;secondary-title&gt;Medicine and science in sports and exercise&lt;/secondary-title&gt;&lt;/titles&gt;&lt;periodical&gt;&lt;full-title&gt;Medicine and science in sports and exercise&lt;/full-title&gt;&lt;/periodical&gt;&lt;pages&gt;962-970&lt;/pages&gt;&lt;volume&gt;33&lt;/volume&gt;&lt;number&gt;6&lt;/number&gt;&lt;dates&gt;&lt;year&gt;2001&lt;/year&gt;&lt;/dates&gt;&lt;isbn&gt;0195-9131&lt;/isbn&gt;&lt;urls&gt;&lt;/urls&gt;&lt;/record&gt;&lt;/Cite&gt;&lt;/EndNote&gt;</w:instrText>
            </w:r>
            <w:r w:rsidR="001777FD">
              <w:rPr>
                <w:rFonts w:ascii="Arial" w:hAnsi="Arial" w:cs="Arial"/>
              </w:rPr>
              <w:fldChar w:fldCharType="separate"/>
            </w:r>
            <w:r w:rsidR="004B389D">
              <w:rPr>
                <w:rFonts w:ascii="Arial" w:hAnsi="Arial" w:cs="Arial"/>
                <w:noProof/>
              </w:rPr>
              <w:t>(66)</w:t>
            </w:r>
            <w:r w:rsidR="001777FD">
              <w:rPr>
                <w:rFonts w:ascii="Arial" w:hAnsi="Arial" w:cs="Arial"/>
              </w:rPr>
              <w:fldChar w:fldCharType="end"/>
            </w:r>
            <w:r>
              <w:rPr>
                <w:rFonts w:ascii="Arial" w:hAnsi="Arial" w:cs="Arial"/>
              </w:rPr>
              <w:t>. Correlation to accelerometer= 0.49, poor quality</w:t>
            </w:r>
            <w:r w:rsidR="001777FD">
              <w:rPr>
                <w:rFonts w:ascii="Arial" w:hAnsi="Arial" w:cs="Arial"/>
              </w:rPr>
              <w:fldChar w:fldCharType="begin"/>
            </w:r>
            <w:r w:rsidR="004B389D">
              <w:rPr>
                <w:rFonts w:ascii="Arial" w:hAnsi="Arial" w:cs="Arial"/>
              </w:rPr>
              <w:instrText xml:space="preserve"> ADDIN EN.CITE &lt;EndNote&gt;&lt;Cite&gt;&lt;Author&gt;Washburn&lt;/Author&gt;&lt;Year&gt;1999&lt;/Year&gt;&lt;RecNum&gt;76&lt;/RecNum&gt;&lt;DisplayText&gt;(67)&lt;/DisplayText&gt;&lt;record&gt;&lt;rec-number&gt;76&lt;/rec-number&gt;&lt;foreign-keys&gt;&lt;key app="EN" db-id="x2dr50p90s2er7e52ed5apw6zxeefvdppdde" timestamp="1476356314"&gt;76&lt;/key&gt;&lt;/foreign-keys&gt;&lt;ref-type name="Journal Article"&gt;17&lt;/ref-type&gt;&lt;contributors&gt;&lt;authors&gt;&lt;author&gt;Washburn, RA&lt;/author&gt;&lt;author&gt;Ficker, JL&lt;/author&gt;&lt;/authors&gt;&lt;/contributors&gt;&lt;titles&gt;&lt;title&gt;Physical Activity Scale for the Elderly (PASE): the relationship with activity measured by a portable accelerometer&lt;/title&gt;&lt;secondary-title&gt;Journal of Sports Medicine and Physical Fitness&lt;/secondary-title&gt;&lt;/titles&gt;&lt;periodical&gt;&lt;full-title&gt;Journal of Sports Medicine and Physical Fitness&lt;/full-title&gt;&lt;/periodical&gt;&lt;pages&gt;336&lt;/pages&gt;&lt;volume&gt;39&lt;/volume&gt;&lt;number&gt;4&lt;/number&gt;&lt;dates&gt;&lt;year&gt;1999&lt;/year&gt;&lt;/dates&gt;&lt;isbn&gt;0022-4707&lt;/isbn&gt;&lt;urls&gt;&lt;/urls&gt;&lt;/record&gt;&lt;/Cite&gt;&lt;/EndNote&gt;</w:instrText>
            </w:r>
            <w:r w:rsidR="001777FD">
              <w:rPr>
                <w:rFonts w:ascii="Arial" w:hAnsi="Arial" w:cs="Arial"/>
              </w:rPr>
              <w:fldChar w:fldCharType="separate"/>
            </w:r>
            <w:r w:rsidR="004B389D">
              <w:rPr>
                <w:rFonts w:ascii="Arial" w:hAnsi="Arial" w:cs="Arial"/>
                <w:noProof/>
              </w:rPr>
              <w:t>(67)</w:t>
            </w:r>
            <w:r w:rsidR="001777FD">
              <w:rPr>
                <w:rFonts w:ascii="Arial" w:hAnsi="Arial" w:cs="Arial"/>
              </w:rPr>
              <w:fldChar w:fldCharType="end"/>
            </w:r>
            <w:r>
              <w:rPr>
                <w:rFonts w:ascii="Arial" w:hAnsi="Arial" w:cs="Arial"/>
              </w:rPr>
              <w:t xml:space="preserve">.  </w:t>
            </w:r>
          </w:p>
        </w:tc>
        <w:tc>
          <w:tcPr>
            <w:tcW w:w="822" w:type="pct"/>
            <w:tcBorders>
              <w:top w:val="nil"/>
              <w:left w:val="nil"/>
              <w:bottom w:val="nil"/>
              <w:right w:val="nil"/>
            </w:tcBorders>
            <w:hideMark/>
          </w:tcPr>
          <w:p w14:paraId="5F869564" w14:textId="614116C8" w:rsidR="006C42B6" w:rsidRDefault="00233EE3">
            <w:pPr>
              <w:spacing w:line="480" w:lineRule="auto"/>
              <w:jc w:val="center"/>
              <w:rPr>
                <w:rFonts w:ascii="Arial" w:hAnsi="Arial" w:cs="Arial"/>
              </w:rPr>
            </w:pPr>
            <w:r>
              <w:rPr>
                <w:rFonts w:ascii="Arial" w:hAnsi="Arial" w:cs="Arial"/>
              </w:rPr>
              <w:t>Internal consistency, Cronbach alpha=0.71-0.75, good quality</w:t>
            </w:r>
            <w:r w:rsidR="00CE5CD7">
              <w:rPr>
                <w:rFonts w:ascii="Arial" w:hAnsi="Arial" w:cs="Arial"/>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AA1791">
              <w:rPr>
                <w:rFonts w:ascii="Arial" w:hAnsi="Arial" w:cs="Arial"/>
              </w:rPr>
              <w:instrText xml:space="preserve"> ADDIN EN.CITE </w:instrText>
            </w:r>
            <w:r w:rsidR="00AA1791">
              <w:rPr>
                <w:rFonts w:ascii="Arial" w:hAnsi="Arial" w:cs="Arial"/>
              </w:rPr>
              <w:fldChar w:fldCharType="begin">
                <w:fldData xml:space="preserve">PEVuZE5vdGU+PENpdGU+PEF1dGhvcj5BbHFhcm5pPC9BdXRob3I+PFllYXI+MjAxODwvWWVhcj48
UmVjTnVtPjI1NjU5PC9SZWNOdW0+PERpc3BsYXlUZXh0Pig1Nik8L0Rpc3BsYXlUZXh0PjxyZWNv
cmQ+PHJlYy1udW1iZXI+MjU2NTk8L3JlYy1udW1iZXI+PGZvcmVpZ24ta2V5cz48a2V5IGFwcD0i
RU4iIGRiLWlkPSJ4MmRyNTBwOTBzMmVyN2U1MmVkNWFwdzZ6eGVlZnZkcHBkZGUiIHRpbWVzdGFt
cD0iMTUzNTQzNzYxNSI+MjU2NTk8L2tleT48L2ZvcmVpZ24ta2V5cz48cmVmLXR5cGUgbmFtZT0i
Sm91cm5hbCBBcnRpY2xlIj4xNzwvcmVmLXR5cGU+PGNvbnRyaWJ1dG9ycz48YXV0aG9ycz48YXV0
aG9yPkFscWFybmksIEEuIE0uPC9hdXRob3I+PGF1dGhvcj5WZW5udSwgVi48L2F1dGhvcj48YXV0
aG9yPkFsc2hhbW1hcmksIFMuIEEuPC9hdXRob3I+PGF1dGhvcj5CaW5kYXdhcywgUy4gTS48L2F1
dGhvcj48L2F1dGhvcnM+PC9jb250cmlidXRvcnM+PGF1dGgtYWRkcmVzcz5TLk0uIEJpbmRhd2Fz
LCBEZXBhcnRtZW50IG9mIFJlaGFiaWxpdGF0aW9uIFNjaWVuY2VzLCBDb2xsZWdlIG9mIEFwcGxp
ZWQgTWVkaWNhbCBTY2llbmNlcywgS2luZyBTYXVkIFVuaXZlcnNpdHksIFBPIEJveCAxMDIxOSwg
Uml5YWRoIDExNDMzLCBTYXVkaSBBcmFiaWEuIEUtbWFpbDogc2JpbmRhd2FzQGtzdS5lZHUuc2E8
L2F1dGgtYWRkcmVzcz48dGl0bGVzPjx0aXRsZT5Dcm9zcy1jdWx0dXJhbCBhZGFwdGF0aW9uIGFu
ZCB2YWxpZGF0aW9uIG9mIHRoZSBBcmFiaWMgdmVyc2lvbiBvZiB0aGUgcGh5c2ljYWwgYWN0aXZp
dHkgc2NhbGUgZm9yIHRoZSBlbGRlcmx5IGFtb25nIGNvbW11bml0eS1kd2VsbGluZyBvbGRlciBh
ZHVsdHMgaW4gU2F1ZGkgQXJhYmlhPC90aXRsZT48c2Vjb25kYXJ5LXRpdGxlPkNsaW5pY2FsIElu
dGVydmVudGlvbnMgaW4gQWdpbmc8L3NlY29uZGFyeS10aXRsZT48L3RpdGxlcz48cGVyaW9kaWNh
bD48ZnVsbC10aXRsZT5DbGluaWNhbCBpbnRlcnZlbnRpb25zIGluIGFnaW5nPC9mdWxsLXRpdGxl
PjwvcGVyaW9kaWNhbD48cGFnZXM+NDE5LTQyNzwvcGFnZXM+PHZvbHVtZT4xMzwvdm9sdW1lPjxr
ZXl3b3Jkcz48a2V5d29yZD5hZ2VkPC9rZXl3b3JkPjxrZXl3b3JkPkFyYWJpYyAobGFuZ3VhZ2Up
PC9rZXl3b3JkPjxrZXl3b3JkPmFydGljbGU8L2tleXdvcmQ+PGtleXdvcmQ+Ym9keSBtYXNzPC9r
ZXl3b3JkPjxrZXl3b3JkPmNvcnJlbGF0aW9uIGNvZWZmaWNpZW50PC9rZXl3b3JkPjxrZXl3b3Jk
PipDcm9uYmFjaCBhbHBoYSBjb2VmZmljaWVudDwva2V5d29yZD48a2V5d29yZD4qY3Jvc3Mtc2Vj
dGlvbmFsIHN0dWR5PC9rZXl3b3JkPjxrZXl3b3JkPmZlbWFsZTwva2V5d29yZD48a2V5d29yZD5n
ZW5kZXI8L2tleXdvcmQ+PGtleXdvcmQ+Z3JpcCBzdHJlbmd0aDwva2V5d29yZD48a2V5d29yZD5o
dW1hbjwva2V5d29yZD48a2V5d29yZD5pbnRlcm5hbCBjb25zaXN0ZW5jeTwva2V5d29yZD48a2V5
d29yZD5tYWpvciBjbGluaWNhbCBzdHVkeTwva2V5d29yZD48a2V5d29yZD5tYWxlPC9rZXl3b3Jk
PjxrZXl3b3JkPipwaHlzaWNhbCBhY3Rpdml0eTwva2V5d29yZD48a2V5d29yZD5wcmFjdGljZSBn
dWlkZWxpbmU8L2tleXdvcmQ+PGtleXdvcmQ+cHJpbWFyeSBoZWFsdGggY2FyZTwva2V5d29yZD48
a2V5d29yZD5xdWVzdGlvbm5haXJlPC9rZXl3b3JkPjxrZXl3b3JkPipTYXVkaSBBcmFiaWE8L2tl
eXdvcmQ+PGtleXdvcmQ+dGVzdCByZXRlc3QgcmVsaWFiaWxpdHk8L2tleXdvcmQ+PGtleXdvcmQ+
dGltZWQgdXAgYW5kIGdvIHRlc3Q8L2tleXdvcmQ+PGtleXdvcmQ+KnZhbGlkYXRpb24gcHJvY2Vz
czwva2V5d29yZD48a2V5d29yZD52YWxpZGl0eTwva2V5d29yZD48L2tleXdvcmRzPjxkYXRlcz48
eWVhcj4yMDE4PC95ZWFyPjwvZGF0ZXM+PHB1Yi1sb2NhdGlvbj5OZXcgWmVhbGFuZDwvcHViLWxv
Y2F0aW9uPjxwdWJsaXNoZXI+RG92ZSBNZWRpY2FsIFByZXNzIEx0ZC4gKFBPIEJveCAzMDAtMDA4
LCBBbGJhbnksIEF1Y2tsYW5kLCBOZXcgWmVhbGFuZCk8L3B1Ymxpc2hlcj48aXNibj4xMTc2LTkw
OTImI3hEOzExNzgtMTk5ODwvaXNibj48dXJscz48cmVsYXRlZC11cmxzPjx1cmw+aHR0cHM6Ly93
d3cuZG92ZXByZXNzLmNvbS9nZXRmaWxlLnBocD9maWxlSUQ9NDEwNTI8L3VybD48dXJsPmh0dHA6
Ly9vdmlkc3Aub3ZpZC5jb20vb3ZpZHdlYi5jZ2k/VD1KUyZhbXA7UEFHRT1yZWZlcmVuY2UmYW1w
O0Q9ZW1leGEmYW1wO05FV1M9TiZhbXA7QU49NjIxNTg2NDEyPC91cmw+PC9yZWxhdGVkLXVybHM+
PC91cmxzPjxlbGVjdHJvbmljLXJlc291cmNlLW51bT5odHRwOi8vZHguZG9pLm9yZy8xMC4yMTQ3
L0NJQS5TMTU3MDA3PC9lbGVjdHJvbmljLXJlc291cmNlLW51bT48L3JlY29yZD48L0NpdGU+PC9F
bmROb3RlPgB=
</w:fldData>
              </w:fldChar>
            </w:r>
            <w:r w:rsidR="00AA1791">
              <w:rPr>
                <w:rFonts w:ascii="Arial" w:hAnsi="Arial" w:cs="Arial"/>
              </w:rPr>
              <w:instrText xml:space="preserve"> ADDIN EN.CITE.DATA </w:instrText>
            </w:r>
            <w:r w:rsidR="00AA1791">
              <w:rPr>
                <w:rFonts w:ascii="Arial" w:hAnsi="Arial" w:cs="Arial"/>
              </w:rPr>
            </w:r>
            <w:r w:rsidR="00AA1791">
              <w:rPr>
                <w:rFonts w:ascii="Arial" w:hAnsi="Arial" w:cs="Arial"/>
              </w:rPr>
              <w:fldChar w:fldCharType="end"/>
            </w:r>
            <w:r w:rsidR="00CE5CD7">
              <w:rPr>
                <w:rFonts w:ascii="Arial" w:hAnsi="Arial" w:cs="Arial"/>
              </w:rPr>
            </w:r>
            <w:r w:rsidR="00CE5CD7">
              <w:rPr>
                <w:rFonts w:ascii="Arial" w:hAnsi="Arial" w:cs="Arial"/>
              </w:rPr>
              <w:fldChar w:fldCharType="separate"/>
            </w:r>
            <w:r w:rsidR="00AA1791">
              <w:rPr>
                <w:rFonts w:ascii="Arial" w:hAnsi="Arial" w:cs="Arial"/>
                <w:noProof/>
              </w:rPr>
              <w:t>(56)</w:t>
            </w:r>
            <w:r w:rsidR="00CE5CD7">
              <w:rPr>
                <w:rFonts w:ascii="Arial" w:hAnsi="Arial" w:cs="Arial"/>
              </w:rPr>
              <w:fldChar w:fldCharType="end"/>
            </w:r>
            <w:r>
              <w:rPr>
                <w:rFonts w:ascii="Arial" w:hAnsi="Arial" w:cs="Arial"/>
              </w:rPr>
              <w:t>.</w:t>
            </w:r>
          </w:p>
        </w:tc>
      </w:tr>
      <w:tr w:rsidR="006C42B6" w14:paraId="2D883C25" w14:textId="77777777" w:rsidTr="006C42B6">
        <w:tc>
          <w:tcPr>
            <w:tcW w:w="568" w:type="pct"/>
            <w:tcBorders>
              <w:top w:val="nil"/>
              <w:left w:val="nil"/>
              <w:bottom w:val="nil"/>
              <w:right w:val="nil"/>
            </w:tcBorders>
            <w:hideMark/>
          </w:tcPr>
          <w:p w14:paraId="1FFE8302" w14:textId="77777777" w:rsidR="006C42B6" w:rsidRDefault="006C42B6">
            <w:pPr>
              <w:spacing w:line="480" w:lineRule="auto"/>
              <w:jc w:val="center"/>
              <w:rPr>
                <w:rFonts w:ascii="Arial" w:hAnsi="Arial" w:cs="Arial"/>
              </w:rPr>
            </w:pPr>
            <w:r>
              <w:rPr>
                <w:rFonts w:ascii="Arial" w:hAnsi="Arial" w:cs="Arial"/>
              </w:rPr>
              <w:lastRenderedPageBreak/>
              <w:t xml:space="preserve">Short Questionnaire To Assess Health Enhancing Physical Activity (SQUASH) </w:t>
            </w:r>
          </w:p>
        </w:tc>
        <w:tc>
          <w:tcPr>
            <w:tcW w:w="747" w:type="pct"/>
            <w:tcBorders>
              <w:top w:val="nil"/>
              <w:left w:val="nil"/>
              <w:bottom w:val="nil"/>
              <w:right w:val="nil"/>
            </w:tcBorders>
            <w:hideMark/>
          </w:tcPr>
          <w:p w14:paraId="01F4A392"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nil"/>
              <w:right w:val="nil"/>
            </w:tcBorders>
            <w:hideMark/>
          </w:tcPr>
          <w:p w14:paraId="2133C23A"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59AEE8AA"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26209814" w14:textId="22B3A407" w:rsidR="006C42B6" w:rsidRDefault="006C42B6">
            <w:pPr>
              <w:spacing w:line="480" w:lineRule="auto"/>
              <w:jc w:val="center"/>
              <w:rPr>
                <w:rFonts w:ascii="Arial" w:hAnsi="Arial" w:cs="Arial"/>
              </w:rPr>
            </w:pPr>
            <w:r>
              <w:rPr>
                <w:rFonts w:ascii="Arial" w:hAnsi="Arial" w:cs="Arial"/>
              </w:rPr>
              <w:t>Agreement with heart monitors= 97.6%, fair quality</w:t>
            </w:r>
            <w:r w:rsidR="00AD26C5">
              <w:rPr>
                <w:rFonts w:ascii="Arial" w:hAnsi="Arial" w:cs="Arial"/>
              </w:rPr>
              <w:fldChar w:fldCharType="begin"/>
            </w:r>
            <w:r w:rsidR="004B389D">
              <w:rPr>
                <w:rFonts w:ascii="Arial" w:hAnsi="Arial" w:cs="Arial"/>
              </w:rPr>
              <w:instrText xml:space="preserve"> ADDIN EN.CITE &lt;EndNote&gt;&lt;Cite&gt;&lt;Author&gt;de Hollander&lt;/Author&gt;&lt;Year&gt;2012&lt;/Year&gt;&lt;RecNum&gt;84&lt;/RecNum&gt;&lt;DisplayText&gt;(68)&lt;/DisplayText&gt;&lt;record&gt;&lt;rec-number&gt;84&lt;/rec-number&gt;&lt;foreign-keys&gt;&lt;key app="EN" db-id="x2dr50p90s2er7e52ed5apw6zxeefvdppdde" timestamp="1476361183"&gt;84&lt;/key&gt;&lt;/foreign-keys&gt;&lt;ref-type name="Journal Article"&gt;17&lt;/ref-type&gt;&lt;contributors&gt;&lt;authors&gt;&lt;author&gt;de Hollander, Ellen L&lt;/author&gt;&lt;author&gt;Zwart, Lydeke&lt;/author&gt;&lt;author&gt;de Vries, Sanne I&lt;/author&gt;&lt;author&gt;Wendel-Vos, Wanda&lt;/author&gt;&lt;/authors&gt;&lt;/contributors&gt;&lt;titles&gt;&lt;title&gt;The SQUASH was a more valid tool than the OBiN for categorizing adults according to the Dutch physical activity and the combined guideline&lt;/title&gt;&lt;secondary-title&gt;Journal of clinical epidemiology&lt;/secondary-title&gt;&lt;/titles&gt;&lt;periodical&gt;&lt;full-title&gt;Journal of clinical epidemiology&lt;/full-title&gt;&lt;/periodical&gt;&lt;pages&gt;73-81&lt;/pages&gt;&lt;volume&gt;65&lt;/volume&gt;&lt;number&gt;1&lt;/number&gt;&lt;dates&gt;&lt;year&gt;2012&lt;/year&gt;&lt;/dates&gt;&lt;isbn&gt;0895-4356&lt;/isbn&gt;&lt;urls&gt;&lt;/urls&gt;&lt;/record&gt;&lt;/Cite&gt;&lt;/EndNote&gt;</w:instrText>
            </w:r>
            <w:r w:rsidR="00AD26C5">
              <w:rPr>
                <w:rFonts w:ascii="Arial" w:hAnsi="Arial" w:cs="Arial"/>
              </w:rPr>
              <w:fldChar w:fldCharType="separate"/>
            </w:r>
            <w:r w:rsidR="004B389D">
              <w:rPr>
                <w:rFonts w:ascii="Arial" w:hAnsi="Arial" w:cs="Arial"/>
                <w:noProof/>
              </w:rPr>
              <w:t>(68)</w:t>
            </w:r>
            <w:r w:rsidR="00AD26C5">
              <w:rPr>
                <w:rFonts w:ascii="Arial" w:hAnsi="Arial" w:cs="Arial"/>
              </w:rPr>
              <w:fldChar w:fldCharType="end"/>
            </w:r>
            <w:r w:rsidR="001777FD">
              <w:rPr>
                <w:rFonts w:ascii="Arial" w:hAnsi="Arial" w:cs="Arial"/>
              </w:rPr>
              <w:t>.</w:t>
            </w:r>
          </w:p>
        </w:tc>
        <w:tc>
          <w:tcPr>
            <w:tcW w:w="822" w:type="pct"/>
            <w:tcBorders>
              <w:top w:val="nil"/>
              <w:left w:val="nil"/>
              <w:bottom w:val="nil"/>
              <w:right w:val="nil"/>
            </w:tcBorders>
            <w:hideMark/>
          </w:tcPr>
          <w:p w14:paraId="4B76F455" w14:textId="77777777" w:rsidR="006C42B6" w:rsidRDefault="006C42B6">
            <w:pPr>
              <w:spacing w:line="480" w:lineRule="auto"/>
              <w:jc w:val="center"/>
              <w:rPr>
                <w:rFonts w:ascii="Arial" w:hAnsi="Arial" w:cs="Arial"/>
              </w:rPr>
            </w:pPr>
            <w:r>
              <w:rPr>
                <w:rFonts w:ascii="Arial" w:hAnsi="Arial" w:cs="Arial"/>
              </w:rPr>
              <w:t>0</w:t>
            </w:r>
          </w:p>
        </w:tc>
      </w:tr>
      <w:tr w:rsidR="006C42B6" w14:paraId="62F26FD1" w14:textId="77777777" w:rsidTr="006C42B6">
        <w:tc>
          <w:tcPr>
            <w:tcW w:w="568" w:type="pct"/>
            <w:tcBorders>
              <w:top w:val="nil"/>
              <w:left w:val="nil"/>
              <w:bottom w:val="nil"/>
              <w:right w:val="nil"/>
            </w:tcBorders>
            <w:hideMark/>
          </w:tcPr>
          <w:p w14:paraId="5E78140F" w14:textId="77777777" w:rsidR="006C42B6" w:rsidRDefault="006C42B6">
            <w:pPr>
              <w:spacing w:line="480" w:lineRule="auto"/>
              <w:jc w:val="center"/>
              <w:rPr>
                <w:rFonts w:ascii="Arial" w:hAnsi="Arial" w:cs="Arial"/>
              </w:rPr>
            </w:pPr>
            <w:r>
              <w:rPr>
                <w:rFonts w:ascii="Arial" w:hAnsi="Arial" w:cs="Arial"/>
              </w:rPr>
              <w:t>Short Telephone Activity Recall Questionnaire (STAR)</w:t>
            </w:r>
          </w:p>
        </w:tc>
        <w:tc>
          <w:tcPr>
            <w:tcW w:w="747" w:type="pct"/>
            <w:tcBorders>
              <w:top w:val="nil"/>
              <w:left w:val="nil"/>
              <w:bottom w:val="nil"/>
              <w:right w:val="nil"/>
            </w:tcBorders>
            <w:hideMark/>
          </w:tcPr>
          <w:p w14:paraId="3FA65B44" w14:textId="5DCC92BC" w:rsidR="006C42B6" w:rsidRDefault="006C42B6">
            <w:pPr>
              <w:spacing w:line="480" w:lineRule="auto"/>
              <w:jc w:val="center"/>
              <w:rPr>
                <w:rFonts w:ascii="Arial" w:hAnsi="Arial" w:cs="Arial"/>
              </w:rPr>
            </w:pPr>
            <w:r>
              <w:rPr>
                <w:rFonts w:ascii="Arial" w:hAnsi="Arial" w:cs="Arial"/>
                <w:color w:val="auto"/>
              </w:rPr>
              <w:t>Kappa= 0.57-0.76, excellent quality</w:t>
            </w:r>
            <w:r w:rsidR="00AD26C5">
              <w:rPr>
                <w:rFonts w:ascii="Arial" w:hAnsi="Arial" w:cs="Arial"/>
                <w:color w:val="auto"/>
              </w:rPr>
              <w:fldChar w:fldCharType="begin"/>
            </w:r>
            <w:r w:rsidR="00DB729A">
              <w:rPr>
                <w:rFonts w:ascii="Arial" w:hAnsi="Arial" w:cs="Arial"/>
                <w:color w:val="auto"/>
              </w:rPr>
              <w:instrText xml:space="preserve"> ADDIN EN.CITE &lt;EndNote&gt;&lt;Cite&gt;&lt;Author&gt;Matthews&lt;/Author&gt;&lt;Year&gt;2005&lt;/Year&gt;&lt;RecNum&gt;85&lt;/RecNum&gt;&lt;DisplayText&gt;(42)&lt;/DisplayText&gt;&lt;record&gt;&lt;rec-number&gt;85&lt;/rec-number&gt;&lt;foreign-keys&gt;&lt;key app="EN" db-id="x2dr50p90s2er7e52ed5apw6zxeefvdppdde" timestamp="1476361251"&gt;85&lt;/key&gt;&lt;/foreign-keys&gt;&lt;ref-type name="Journal Article"&gt;17&lt;/ref-type&gt;&lt;contributors&gt;&lt;authors&gt;&lt;author&gt;Matthews, Charles E&lt;/author&gt;&lt;author&gt;Ainsworth, Barbara E&lt;/author&gt;&lt;author&gt;Hanby, Cara&lt;/author&gt;&lt;author&gt;Pate, Russell R&lt;/author&gt;&lt;author&gt;Addy, Cheryl&lt;/author&gt;&lt;author&gt;Freedson, Patty S&lt;/author&gt;&lt;author&gt;Jones, Deborah Arriaza&lt;/author&gt;&lt;author&gt;Macera, Caroline A&lt;/author&gt;&lt;/authors&gt;&lt;/contributors&gt;&lt;titles&gt;&lt;title&gt;Development and testing of a short physical activity recall questionnaire&lt;/title&gt;&lt;secondary-title&gt;Medicine and science in sports and exercise&lt;/secondary-title&gt;&lt;/titles&gt;&lt;periodical&gt;&lt;full-title&gt;Medicine and science in sports and exercise&lt;/full-title&gt;&lt;/periodical&gt;&lt;pages&gt;986-994&lt;/pages&gt;&lt;volume&gt;37&lt;/volume&gt;&lt;number&gt;6&lt;/number&gt;&lt;dates&gt;&lt;year&gt;2005&lt;/year&gt;&lt;/dates&gt;&lt;isbn&gt;0195-9131&lt;/isbn&gt;&lt;urls&gt;&lt;/urls&gt;&lt;/record&gt;&lt;/Cite&gt;&lt;/EndNote&gt;</w:instrText>
            </w:r>
            <w:r w:rsidR="00AD26C5">
              <w:rPr>
                <w:rFonts w:ascii="Arial" w:hAnsi="Arial" w:cs="Arial"/>
                <w:color w:val="auto"/>
              </w:rPr>
              <w:fldChar w:fldCharType="separate"/>
            </w:r>
            <w:r w:rsidR="00DB729A">
              <w:rPr>
                <w:rFonts w:ascii="Arial" w:hAnsi="Arial" w:cs="Arial"/>
                <w:noProof/>
                <w:color w:val="auto"/>
              </w:rPr>
              <w:t>(42)</w:t>
            </w:r>
            <w:r w:rsidR="00AD26C5">
              <w:rPr>
                <w:rFonts w:ascii="Arial" w:hAnsi="Arial" w:cs="Arial"/>
                <w:color w:val="auto"/>
              </w:rPr>
              <w:fldChar w:fldCharType="end"/>
            </w:r>
            <w:r w:rsidR="00AD26C5">
              <w:rPr>
                <w:rFonts w:ascii="Arial" w:hAnsi="Arial" w:cs="Arial"/>
                <w:color w:val="auto"/>
              </w:rPr>
              <w:t>.</w:t>
            </w:r>
          </w:p>
        </w:tc>
        <w:tc>
          <w:tcPr>
            <w:tcW w:w="1031" w:type="pct"/>
            <w:tcBorders>
              <w:top w:val="nil"/>
              <w:left w:val="nil"/>
              <w:bottom w:val="nil"/>
              <w:right w:val="nil"/>
            </w:tcBorders>
            <w:hideMark/>
          </w:tcPr>
          <w:p w14:paraId="6C08150B"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nil"/>
              <w:right w:val="nil"/>
            </w:tcBorders>
            <w:hideMark/>
          </w:tcPr>
          <w:p w14:paraId="0D1C42EE"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nil"/>
              <w:right w:val="nil"/>
            </w:tcBorders>
            <w:hideMark/>
          </w:tcPr>
          <w:p w14:paraId="104068B9" w14:textId="28BF2B0F" w:rsidR="006C42B6" w:rsidRDefault="006C42B6">
            <w:pPr>
              <w:spacing w:line="480" w:lineRule="auto"/>
              <w:jc w:val="center"/>
              <w:rPr>
                <w:rFonts w:ascii="Arial" w:hAnsi="Arial" w:cs="Arial"/>
              </w:rPr>
            </w:pPr>
            <w:r>
              <w:rPr>
                <w:rFonts w:ascii="Arial" w:hAnsi="Arial" w:cs="Arial"/>
                <w:color w:val="auto"/>
              </w:rPr>
              <w:t>Correlation to accelerometer= 0.14-0.15, good quality</w:t>
            </w:r>
            <w:r w:rsidR="00AD26C5">
              <w:rPr>
                <w:rFonts w:ascii="Arial" w:hAnsi="Arial" w:cs="Arial"/>
                <w:color w:val="auto"/>
              </w:rPr>
              <w:fldChar w:fldCharType="begin"/>
            </w:r>
            <w:r w:rsidR="00DB729A">
              <w:rPr>
                <w:rFonts w:ascii="Arial" w:hAnsi="Arial" w:cs="Arial"/>
                <w:color w:val="auto"/>
              </w:rPr>
              <w:instrText xml:space="preserve"> ADDIN EN.CITE &lt;EndNote&gt;&lt;Cite&gt;&lt;Author&gt;Matthews&lt;/Author&gt;&lt;Year&gt;2005&lt;/Year&gt;&lt;RecNum&gt;85&lt;/RecNum&gt;&lt;DisplayText&gt;(42)&lt;/DisplayText&gt;&lt;record&gt;&lt;rec-number&gt;85&lt;/rec-number&gt;&lt;foreign-keys&gt;&lt;key app="EN" db-id="x2dr50p90s2er7e52ed5apw6zxeefvdppdde" timestamp="1476361251"&gt;85&lt;/key&gt;&lt;/foreign-keys&gt;&lt;ref-type name="Journal Article"&gt;17&lt;/ref-type&gt;&lt;contributors&gt;&lt;authors&gt;&lt;author&gt;Matthews, Charles E&lt;/author&gt;&lt;author&gt;Ainsworth, Barbara E&lt;/author&gt;&lt;author&gt;Hanby, Cara&lt;/author&gt;&lt;author&gt;Pate, Russell R&lt;/author&gt;&lt;author&gt;Addy, Cheryl&lt;/author&gt;&lt;author&gt;Freedson, Patty S&lt;/author&gt;&lt;author&gt;Jones, Deborah Arriaza&lt;/author&gt;&lt;author&gt;Macera, Caroline A&lt;/author&gt;&lt;/authors&gt;&lt;/contributors&gt;&lt;titles&gt;&lt;title&gt;Development and testing of a short physical activity recall questionnaire&lt;/title&gt;&lt;secondary-title&gt;Medicine and science in sports and exercise&lt;/secondary-title&gt;&lt;/titles&gt;&lt;periodical&gt;&lt;full-title&gt;Medicine and science in sports and exercise&lt;/full-title&gt;&lt;/periodical&gt;&lt;pages&gt;986-994&lt;/pages&gt;&lt;volume&gt;37&lt;/volume&gt;&lt;number&gt;6&lt;/number&gt;&lt;dates&gt;&lt;year&gt;2005&lt;/year&gt;&lt;/dates&gt;&lt;isbn&gt;0195-9131&lt;/isbn&gt;&lt;urls&gt;&lt;/urls&gt;&lt;/record&gt;&lt;/Cite&gt;&lt;/EndNote&gt;</w:instrText>
            </w:r>
            <w:r w:rsidR="00AD26C5">
              <w:rPr>
                <w:rFonts w:ascii="Arial" w:hAnsi="Arial" w:cs="Arial"/>
                <w:color w:val="auto"/>
              </w:rPr>
              <w:fldChar w:fldCharType="separate"/>
            </w:r>
            <w:r w:rsidR="00DB729A">
              <w:rPr>
                <w:rFonts w:ascii="Arial" w:hAnsi="Arial" w:cs="Arial"/>
                <w:noProof/>
                <w:color w:val="auto"/>
              </w:rPr>
              <w:t>(42)</w:t>
            </w:r>
            <w:r w:rsidR="00AD26C5">
              <w:rPr>
                <w:rFonts w:ascii="Arial" w:hAnsi="Arial" w:cs="Arial"/>
                <w:color w:val="auto"/>
              </w:rPr>
              <w:fldChar w:fldCharType="end"/>
            </w:r>
            <w:r w:rsidR="00AD26C5">
              <w:rPr>
                <w:rFonts w:ascii="Arial" w:hAnsi="Arial" w:cs="Arial"/>
                <w:color w:val="auto"/>
              </w:rPr>
              <w:t>.</w:t>
            </w:r>
          </w:p>
        </w:tc>
        <w:tc>
          <w:tcPr>
            <w:tcW w:w="822" w:type="pct"/>
            <w:tcBorders>
              <w:top w:val="nil"/>
              <w:left w:val="nil"/>
              <w:bottom w:val="nil"/>
              <w:right w:val="nil"/>
            </w:tcBorders>
            <w:hideMark/>
          </w:tcPr>
          <w:p w14:paraId="11FE46E5" w14:textId="77777777" w:rsidR="006C42B6" w:rsidRDefault="006C42B6">
            <w:pPr>
              <w:spacing w:line="480" w:lineRule="auto"/>
              <w:jc w:val="center"/>
              <w:rPr>
                <w:rFonts w:ascii="Arial" w:hAnsi="Arial" w:cs="Arial"/>
              </w:rPr>
            </w:pPr>
            <w:r>
              <w:rPr>
                <w:rFonts w:ascii="Arial" w:hAnsi="Arial" w:cs="Arial"/>
              </w:rPr>
              <w:t>0</w:t>
            </w:r>
          </w:p>
        </w:tc>
      </w:tr>
      <w:tr w:rsidR="006C42B6" w14:paraId="5D62AF5B" w14:textId="77777777" w:rsidTr="006C42B6">
        <w:tc>
          <w:tcPr>
            <w:tcW w:w="568" w:type="pct"/>
            <w:tcBorders>
              <w:top w:val="nil"/>
              <w:left w:val="nil"/>
              <w:bottom w:val="single" w:sz="4" w:space="0" w:color="000000"/>
              <w:right w:val="nil"/>
            </w:tcBorders>
            <w:hideMark/>
          </w:tcPr>
          <w:p w14:paraId="09B8A0B6" w14:textId="77777777" w:rsidR="006C42B6" w:rsidRDefault="006C42B6">
            <w:pPr>
              <w:spacing w:line="480" w:lineRule="auto"/>
              <w:jc w:val="center"/>
              <w:rPr>
                <w:rFonts w:ascii="Arial" w:hAnsi="Arial" w:cs="Arial"/>
              </w:rPr>
            </w:pPr>
            <w:r>
              <w:rPr>
                <w:rFonts w:ascii="Arial" w:hAnsi="Arial" w:cs="Arial"/>
              </w:rPr>
              <w:t>Zutphen</w:t>
            </w:r>
          </w:p>
        </w:tc>
        <w:tc>
          <w:tcPr>
            <w:tcW w:w="747" w:type="pct"/>
            <w:tcBorders>
              <w:top w:val="nil"/>
              <w:left w:val="nil"/>
              <w:bottom w:val="single" w:sz="4" w:space="0" w:color="000000"/>
              <w:right w:val="nil"/>
            </w:tcBorders>
            <w:hideMark/>
          </w:tcPr>
          <w:p w14:paraId="0AFA1C4B" w14:textId="77777777" w:rsidR="006C42B6" w:rsidRDefault="006C42B6">
            <w:pPr>
              <w:spacing w:line="480" w:lineRule="auto"/>
              <w:jc w:val="center"/>
              <w:rPr>
                <w:rFonts w:ascii="Arial" w:hAnsi="Arial" w:cs="Arial"/>
              </w:rPr>
            </w:pPr>
            <w:r>
              <w:rPr>
                <w:rFonts w:ascii="Arial" w:hAnsi="Arial" w:cs="Arial"/>
              </w:rPr>
              <w:t>0</w:t>
            </w:r>
          </w:p>
        </w:tc>
        <w:tc>
          <w:tcPr>
            <w:tcW w:w="1031" w:type="pct"/>
            <w:tcBorders>
              <w:top w:val="nil"/>
              <w:left w:val="nil"/>
              <w:bottom w:val="single" w:sz="4" w:space="0" w:color="000000"/>
              <w:right w:val="nil"/>
            </w:tcBorders>
            <w:hideMark/>
          </w:tcPr>
          <w:p w14:paraId="381C293C" w14:textId="77777777" w:rsidR="006C42B6" w:rsidRDefault="006C42B6">
            <w:pPr>
              <w:spacing w:line="480" w:lineRule="auto"/>
              <w:jc w:val="center"/>
              <w:rPr>
                <w:rFonts w:ascii="Arial" w:hAnsi="Arial" w:cs="Arial"/>
              </w:rPr>
            </w:pPr>
            <w:r>
              <w:rPr>
                <w:rFonts w:ascii="Arial" w:hAnsi="Arial" w:cs="Arial"/>
              </w:rPr>
              <w:t>0</w:t>
            </w:r>
          </w:p>
        </w:tc>
        <w:tc>
          <w:tcPr>
            <w:tcW w:w="859" w:type="pct"/>
            <w:tcBorders>
              <w:top w:val="nil"/>
              <w:left w:val="nil"/>
              <w:bottom w:val="single" w:sz="4" w:space="0" w:color="000000"/>
              <w:right w:val="nil"/>
            </w:tcBorders>
            <w:hideMark/>
          </w:tcPr>
          <w:p w14:paraId="2B66C148" w14:textId="77777777" w:rsidR="006C42B6" w:rsidRDefault="006C42B6">
            <w:pPr>
              <w:spacing w:line="480" w:lineRule="auto"/>
              <w:jc w:val="center"/>
              <w:rPr>
                <w:rFonts w:ascii="Arial" w:hAnsi="Arial" w:cs="Arial"/>
              </w:rPr>
            </w:pPr>
            <w:r>
              <w:rPr>
                <w:rFonts w:ascii="Arial" w:hAnsi="Arial" w:cs="Arial"/>
              </w:rPr>
              <w:t>0</w:t>
            </w:r>
          </w:p>
        </w:tc>
        <w:tc>
          <w:tcPr>
            <w:tcW w:w="973" w:type="pct"/>
            <w:tcBorders>
              <w:top w:val="nil"/>
              <w:left w:val="nil"/>
              <w:bottom w:val="single" w:sz="4" w:space="0" w:color="000000"/>
              <w:right w:val="nil"/>
            </w:tcBorders>
            <w:hideMark/>
          </w:tcPr>
          <w:p w14:paraId="2011C2DF" w14:textId="4BDBB7CA" w:rsidR="006C42B6" w:rsidRDefault="006C42B6">
            <w:pPr>
              <w:spacing w:line="480" w:lineRule="auto"/>
              <w:jc w:val="center"/>
              <w:rPr>
                <w:rFonts w:ascii="Arial" w:hAnsi="Arial" w:cs="Arial"/>
              </w:rPr>
            </w:pPr>
            <w:r>
              <w:rPr>
                <w:rFonts w:ascii="Arial" w:hAnsi="Arial" w:cs="Arial"/>
              </w:rPr>
              <w:t>Correlation to accelerometer= 0.34, good quality</w:t>
            </w:r>
            <w:r w:rsidR="0056188E">
              <w:rPr>
                <w:rFonts w:ascii="Arial" w:hAnsi="Arial" w:cs="Arial"/>
              </w:rPr>
              <w:fldChar w:fldCharType="begin"/>
            </w:r>
            <w:r w:rsidR="004B389D">
              <w:rPr>
                <w:rFonts w:ascii="Arial" w:hAnsi="Arial" w:cs="Arial"/>
              </w:rPr>
              <w:instrText xml:space="preserve"> ADDIN EN.CITE &lt;EndNote&gt;&lt;Cite&gt;&lt;Author&gt;Harris&lt;/Author&gt;&lt;Year&gt;2009&lt;/Year&gt;&lt;RecNum&gt;86&lt;/RecNum&gt;&lt;DisplayText&gt;(69)&lt;/DisplayText&gt;&lt;record&gt;&lt;rec-number&gt;86&lt;/rec-number&gt;&lt;foreign-keys&gt;&lt;key app="EN" db-id="x2dr50p90s2er7e52ed5apw6zxeefvdppdde" timestamp="1476361335"&gt;86&lt;/key&gt;&lt;/foreign-keys&gt;&lt;ref-type name="Journal Article"&gt;17&lt;/ref-type&gt;&lt;contributors&gt;&lt;authors&gt;&lt;author&gt;Harris, Tess J&lt;/author&gt;&lt;author&gt;Owen, Christopher G&lt;/author&gt;&lt;author&gt;Victor, Christina R&lt;/author&gt;&lt;author&gt;Adams, Rika&lt;/author&gt;&lt;author&gt;Ekelund, ULF&lt;/author&gt;&lt;author&gt;Cook, Derek G&lt;/author&gt;&lt;/authors&gt;&lt;/contributors&gt;&lt;titles&gt;&lt;title&gt;A comparison of questionnaire, accelerometer, and pedometer: measures in older people&lt;/title&gt;&lt;secondary-title&gt;Medicine and science in sports and exercise&lt;/secondary-title&gt;&lt;/titles&gt;&lt;periodical&gt;&lt;full-title&gt;Medicine and science in sports and exercise&lt;/full-title&gt;&lt;/periodical&gt;&lt;pages&gt;1392-1402&lt;/pages&gt;&lt;volume&gt;41&lt;/volume&gt;&lt;number&gt;7&lt;/number&gt;&lt;dates&gt;&lt;year&gt;2009&lt;/year&gt;&lt;/dates&gt;&lt;isbn&gt;0195-9131&lt;/isbn&gt;&lt;urls&gt;&lt;/urls&gt;&lt;/record&gt;&lt;/Cite&gt;&lt;/EndNote&gt;</w:instrText>
            </w:r>
            <w:r w:rsidR="0056188E">
              <w:rPr>
                <w:rFonts w:ascii="Arial" w:hAnsi="Arial" w:cs="Arial"/>
              </w:rPr>
              <w:fldChar w:fldCharType="separate"/>
            </w:r>
            <w:r w:rsidR="004B389D">
              <w:rPr>
                <w:rFonts w:ascii="Arial" w:hAnsi="Arial" w:cs="Arial"/>
                <w:noProof/>
              </w:rPr>
              <w:t>(69)</w:t>
            </w:r>
            <w:r w:rsidR="0056188E">
              <w:rPr>
                <w:rFonts w:ascii="Arial" w:hAnsi="Arial" w:cs="Arial"/>
              </w:rPr>
              <w:fldChar w:fldCharType="end"/>
            </w:r>
            <w:r w:rsidR="00AD26C5">
              <w:rPr>
                <w:rFonts w:ascii="Arial" w:hAnsi="Arial" w:cs="Arial"/>
              </w:rPr>
              <w:t>.</w:t>
            </w:r>
          </w:p>
        </w:tc>
        <w:tc>
          <w:tcPr>
            <w:tcW w:w="822" w:type="pct"/>
            <w:tcBorders>
              <w:top w:val="nil"/>
              <w:left w:val="nil"/>
              <w:bottom w:val="single" w:sz="4" w:space="0" w:color="000000"/>
              <w:right w:val="nil"/>
            </w:tcBorders>
            <w:hideMark/>
          </w:tcPr>
          <w:p w14:paraId="646DA513" w14:textId="77777777" w:rsidR="006C42B6" w:rsidRDefault="006C42B6">
            <w:pPr>
              <w:spacing w:line="480" w:lineRule="auto"/>
              <w:jc w:val="center"/>
              <w:rPr>
                <w:rFonts w:ascii="Arial" w:hAnsi="Arial" w:cs="Arial"/>
              </w:rPr>
            </w:pPr>
            <w:r>
              <w:rPr>
                <w:rFonts w:ascii="Arial" w:hAnsi="Arial" w:cs="Arial"/>
              </w:rPr>
              <w:t>0</w:t>
            </w:r>
          </w:p>
        </w:tc>
      </w:tr>
      <w:bookmarkEnd w:id="17"/>
    </w:tbl>
    <w:p w14:paraId="4509B186" w14:textId="77777777" w:rsidR="000478EB" w:rsidRPr="00C218C3" w:rsidRDefault="000478EB" w:rsidP="008E65F6">
      <w:pPr>
        <w:spacing w:line="480" w:lineRule="auto"/>
        <w:jc w:val="center"/>
        <w:rPr>
          <w:rFonts w:ascii="Arial" w:hAnsi="Arial" w:cs="Arial"/>
          <w:sz w:val="24"/>
          <w:szCs w:val="24"/>
        </w:rPr>
      </w:pPr>
    </w:p>
    <w:p w14:paraId="007D1C2F" w14:textId="77777777" w:rsidR="000478EB" w:rsidRPr="00C218C3" w:rsidRDefault="000478EB" w:rsidP="008E65F6">
      <w:pPr>
        <w:widowControl w:val="0"/>
        <w:spacing w:after="0" w:line="480" w:lineRule="auto"/>
        <w:jc w:val="center"/>
        <w:rPr>
          <w:rFonts w:ascii="Arial" w:hAnsi="Arial" w:cs="Arial"/>
          <w:sz w:val="24"/>
          <w:szCs w:val="24"/>
        </w:rPr>
        <w:sectPr w:rsidR="000478EB" w:rsidRPr="00C218C3" w:rsidSect="00236F63">
          <w:pgSz w:w="16838" w:h="11906" w:orient="landscape"/>
          <w:pgMar w:top="1440" w:right="1440" w:bottom="1440" w:left="1440" w:header="720" w:footer="720" w:gutter="0"/>
          <w:cols w:space="720"/>
          <w:docGrid w:linePitch="299"/>
        </w:sectPr>
      </w:pPr>
    </w:p>
    <w:p w14:paraId="5AAEE587" w14:textId="56486D2E" w:rsidR="000478EB" w:rsidRPr="00C218C3" w:rsidRDefault="002B5B76" w:rsidP="008E65F6">
      <w:pPr>
        <w:spacing w:line="480" w:lineRule="auto"/>
        <w:jc w:val="both"/>
        <w:rPr>
          <w:rFonts w:ascii="Arial" w:hAnsi="Arial" w:cs="Arial"/>
          <w:b/>
          <w:sz w:val="24"/>
          <w:szCs w:val="24"/>
        </w:rPr>
      </w:pPr>
      <w:r>
        <w:rPr>
          <w:rFonts w:ascii="Arial" w:hAnsi="Arial" w:cs="Arial"/>
          <w:b/>
          <w:sz w:val="24"/>
          <w:szCs w:val="24"/>
        </w:rPr>
        <w:lastRenderedPageBreak/>
        <w:t>Table 4</w:t>
      </w:r>
      <w:r w:rsidR="00026399">
        <w:rPr>
          <w:rFonts w:ascii="Arial" w:hAnsi="Arial" w:cs="Arial"/>
          <w:b/>
          <w:sz w:val="24"/>
          <w:szCs w:val="24"/>
        </w:rPr>
        <w:t>:</w:t>
      </w:r>
      <w:r w:rsidR="000478EB" w:rsidRPr="00C218C3">
        <w:rPr>
          <w:rFonts w:ascii="Arial" w:hAnsi="Arial" w:cs="Arial"/>
          <w:b/>
          <w:sz w:val="24"/>
          <w:szCs w:val="24"/>
        </w:rPr>
        <w:t xml:space="preserve"> Grading of each instruments’ measurement properties</w:t>
      </w:r>
      <w:r w:rsidR="00B91231">
        <w:rPr>
          <w:rFonts w:ascii="Arial" w:hAnsi="Arial" w:cs="Arial"/>
          <w:b/>
          <w:sz w:val="24"/>
          <w:szCs w:val="24"/>
        </w:rPr>
        <w:t xml:space="preserve"> using COSMIN checklist and QAPAQ</w:t>
      </w:r>
      <w:r w:rsidR="00026399">
        <w:rPr>
          <w:rFonts w:ascii="Arial" w:hAnsi="Arial" w:cs="Arial"/>
          <w:b/>
          <w:sz w:val="24"/>
          <w:szCs w:val="24"/>
        </w:rPr>
        <w:t>.</w:t>
      </w:r>
      <w:r w:rsidR="000478EB" w:rsidRPr="00C218C3">
        <w:rPr>
          <w:rFonts w:ascii="Arial" w:hAnsi="Arial" w:cs="Arial"/>
          <w:sz w:val="24"/>
          <w:szCs w:val="24"/>
        </w:rPr>
        <w:t xml:space="preserve"> </w:t>
      </w:r>
    </w:p>
    <w:tbl>
      <w:tblPr>
        <w:tblW w:w="4976" w:type="pct"/>
        <w:tblBorders>
          <w:top w:val="single" w:sz="4" w:space="0" w:color="000000"/>
          <w:bottom w:val="single" w:sz="4" w:space="0" w:color="000000"/>
        </w:tblBorders>
        <w:tblLayout w:type="fixed"/>
        <w:tblLook w:val="04A0" w:firstRow="1" w:lastRow="0" w:firstColumn="1" w:lastColumn="0" w:noHBand="0" w:noVBand="1"/>
      </w:tblPr>
      <w:tblGrid>
        <w:gridCol w:w="1949"/>
        <w:gridCol w:w="853"/>
        <w:gridCol w:w="853"/>
        <w:gridCol w:w="853"/>
        <w:gridCol w:w="853"/>
        <w:gridCol w:w="853"/>
        <w:gridCol w:w="853"/>
        <w:gridCol w:w="853"/>
        <w:gridCol w:w="853"/>
        <w:gridCol w:w="853"/>
        <w:gridCol w:w="853"/>
        <w:gridCol w:w="853"/>
        <w:gridCol w:w="853"/>
        <w:gridCol w:w="853"/>
        <w:gridCol w:w="853"/>
      </w:tblGrid>
      <w:tr w:rsidR="0053328F" w:rsidRPr="004415FA" w14:paraId="0CB4D0BF" w14:textId="77777777" w:rsidTr="0056188E">
        <w:trPr>
          <w:trHeight w:val="471"/>
        </w:trPr>
        <w:tc>
          <w:tcPr>
            <w:tcW w:w="701" w:type="pct"/>
            <w:tcBorders>
              <w:top w:val="single" w:sz="4" w:space="0" w:color="000000"/>
              <w:bottom w:val="single" w:sz="4" w:space="0" w:color="000000"/>
            </w:tcBorders>
            <w:shd w:val="clear" w:color="auto" w:fill="auto"/>
            <w:tcMar>
              <w:top w:w="80" w:type="dxa"/>
              <w:left w:w="80" w:type="dxa"/>
              <w:bottom w:w="80" w:type="dxa"/>
              <w:right w:w="80" w:type="dxa"/>
            </w:tcMar>
          </w:tcPr>
          <w:p w14:paraId="02A85D91"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p>
        </w:tc>
        <w:tc>
          <w:tcPr>
            <w:tcW w:w="614" w:type="pct"/>
            <w:gridSpan w:val="2"/>
            <w:tcBorders>
              <w:top w:val="single" w:sz="4" w:space="0" w:color="000000"/>
              <w:bottom w:val="single" w:sz="4" w:space="0" w:color="000000"/>
            </w:tcBorders>
            <w:shd w:val="clear" w:color="auto" w:fill="auto"/>
            <w:tcMar>
              <w:top w:w="80" w:type="dxa"/>
              <w:left w:w="80" w:type="dxa"/>
              <w:bottom w:w="80" w:type="dxa"/>
              <w:right w:w="80" w:type="dxa"/>
            </w:tcMar>
          </w:tcPr>
          <w:p w14:paraId="101A2360"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Reliability and measurement error</w:t>
            </w:r>
          </w:p>
        </w:tc>
        <w:tc>
          <w:tcPr>
            <w:tcW w:w="614" w:type="pct"/>
            <w:gridSpan w:val="2"/>
            <w:tcBorders>
              <w:top w:val="single" w:sz="4" w:space="0" w:color="000000"/>
              <w:bottom w:val="single" w:sz="4" w:space="0" w:color="000000"/>
            </w:tcBorders>
            <w:shd w:val="clear" w:color="auto" w:fill="auto"/>
            <w:tcMar>
              <w:top w:w="80" w:type="dxa"/>
              <w:left w:w="80" w:type="dxa"/>
              <w:bottom w:w="80" w:type="dxa"/>
              <w:right w:w="80" w:type="dxa"/>
            </w:tcMar>
          </w:tcPr>
          <w:p w14:paraId="55CBC6FC"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Criterion validity</w:t>
            </w:r>
          </w:p>
        </w:tc>
        <w:tc>
          <w:tcPr>
            <w:tcW w:w="614" w:type="pct"/>
            <w:gridSpan w:val="2"/>
            <w:tcBorders>
              <w:top w:val="single" w:sz="4" w:space="0" w:color="000000"/>
              <w:bottom w:val="single" w:sz="4" w:space="0" w:color="000000"/>
            </w:tcBorders>
            <w:shd w:val="clear" w:color="auto" w:fill="auto"/>
            <w:tcMar>
              <w:top w:w="80" w:type="dxa"/>
              <w:left w:w="80" w:type="dxa"/>
              <w:bottom w:w="80" w:type="dxa"/>
              <w:right w:w="80" w:type="dxa"/>
            </w:tcMar>
          </w:tcPr>
          <w:p w14:paraId="059D895E" w14:textId="4BFC9A4F"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 xml:space="preserve">Construct validity using </w:t>
            </w:r>
            <w:r w:rsidR="00ED0621">
              <w:rPr>
                <w:rFonts w:ascii="Arial" w:eastAsia="Arial Unicode MS" w:hAnsi="Arial" w:cs="Arial"/>
                <w:b/>
                <w:bCs/>
                <w:sz w:val="20"/>
                <w:szCs w:val="20"/>
                <w:u w:color="000000"/>
                <w:bdr w:val="nil"/>
                <w:lang w:eastAsia="en-GB"/>
              </w:rPr>
              <w:t>objective</w:t>
            </w:r>
            <w:r w:rsidR="00ED0621" w:rsidRPr="004415FA">
              <w:rPr>
                <w:rFonts w:ascii="Arial" w:eastAsia="Arial Unicode MS" w:hAnsi="Arial" w:cs="Arial"/>
                <w:b/>
                <w:bCs/>
                <w:sz w:val="20"/>
                <w:szCs w:val="20"/>
                <w:u w:color="000000"/>
                <w:bdr w:val="nil"/>
                <w:lang w:eastAsia="en-GB"/>
              </w:rPr>
              <w:t xml:space="preserve"> </w:t>
            </w:r>
            <w:r w:rsidRPr="004415FA">
              <w:rPr>
                <w:rFonts w:ascii="Arial" w:eastAsia="Arial Unicode MS" w:hAnsi="Arial" w:cs="Arial"/>
                <w:b/>
                <w:bCs/>
                <w:sz w:val="20"/>
                <w:szCs w:val="20"/>
                <w:u w:color="000000"/>
                <w:bdr w:val="nil"/>
                <w:lang w:eastAsia="en-GB"/>
              </w:rPr>
              <w:t>measure</w:t>
            </w:r>
          </w:p>
        </w:tc>
        <w:tc>
          <w:tcPr>
            <w:tcW w:w="614" w:type="pct"/>
            <w:gridSpan w:val="2"/>
            <w:tcBorders>
              <w:top w:val="single" w:sz="4" w:space="0" w:color="000000"/>
              <w:bottom w:val="single" w:sz="4" w:space="0" w:color="000000"/>
            </w:tcBorders>
          </w:tcPr>
          <w:p w14:paraId="5ADEE98E"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Internal consistency</w:t>
            </w:r>
          </w:p>
        </w:tc>
        <w:tc>
          <w:tcPr>
            <w:tcW w:w="614" w:type="pct"/>
            <w:gridSpan w:val="2"/>
            <w:tcBorders>
              <w:top w:val="single" w:sz="4" w:space="0" w:color="000000"/>
              <w:bottom w:val="single" w:sz="4" w:space="0" w:color="000000"/>
            </w:tcBorders>
          </w:tcPr>
          <w:p w14:paraId="34B2D70F"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Content validity</w:t>
            </w:r>
          </w:p>
        </w:tc>
        <w:tc>
          <w:tcPr>
            <w:tcW w:w="614" w:type="pct"/>
            <w:gridSpan w:val="2"/>
            <w:tcBorders>
              <w:top w:val="single" w:sz="4" w:space="0" w:color="000000"/>
              <w:bottom w:val="single" w:sz="4" w:space="0" w:color="000000"/>
            </w:tcBorders>
          </w:tcPr>
          <w:p w14:paraId="4BF1388F"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Structural validity</w:t>
            </w:r>
          </w:p>
        </w:tc>
        <w:tc>
          <w:tcPr>
            <w:tcW w:w="614" w:type="pct"/>
            <w:gridSpan w:val="2"/>
            <w:tcBorders>
              <w:top w:val="single" w:sz="4" w:space="0" w:color="000000"/>
              <w:bottom w:val="single" w:sz="4" w:space="0" w:color="000000"/>
            </w:tcBorders>
          </w:tcPr>
          <w:p w14:paraId="0013A530" w14:textId="77777777" w:rsidR="0053328F" w:rsidRPr="004415FA" w:rsidRDefault="0053328F" w:rsidP="00BE3631">
            <w:pPr>
              <w:pBdr>
                <w:top w:val="nil"/>
                <w:left w:val="nil"/>
                <w:bottom w:val="nil"/>
                <w:right w:val="nil"/>
                <w:between w:val="nil"/>
                <w:bar w:val="nil"/>
              </w:pBdr>
              <w:spacing w:after="0" w:line="480" w:lineRule="auto"/>
              <w:jc w:val="center"/>
              <w:rPr>
                <w:rFonts w:ascii="Arial" w:eastAsia="Arial Unicode MS" w:hAnsi="Arial" w:cs="Arial"/>
                <w:sz w:val="20"/>
                <w:szCs w:val="20"/>
                <w:u w:color="000000"/>
                <w:bdr w:val="nil"/>
                <w:lang w:eastAsia="en-GB"/>
              </w:rPr>
            </w:pPr>
            <w:r w:rsidRPr="004415FA">
              <w:rPr>
                <w:rFonts w:ascii="Arial" w:eastAsia="Arial Unicode MS" w:hAnsi="Arial" w:cs="Arial"/>
                <w:b/>
                <w:bCs/>
                <w:sz w:val="20"/>
                <w:szCs w:val="20"/>
                <w:u w:color="000000"/>
                <w:bdr w:val="nil"/>
                <w:lang w:eastAsia="en-GB"/>
              </w:rPr>
              <w:t>Responsiveness</w:t>
            </w:r>
          </w:p>
        </w:tc>
      </w:tr>
      <w:tr w:rsidR="00ED0621" w:rsidRPr="004415FA" w14:paraId="7E475923" w14:textId="77777777" w:rsidTr="00ED0621">
        <w:trPr>
          <w:trHeight w:val="471"/>
        </w:trPr>
        <w:tc>
          <w:tcPr>
            <w:tcW w:w="701" w:type="pct"/>
            <w:tcBorders>
              <w:top w:val="single" w:sz="4" w:space="0" w:color="000000"/>
              <w:bottom w:val="single" w:sz="4" w:space="0" w:color="000000"/>
            </w:tcBorders>
            <w:shd w:val="clear" w:color="auto" w:fill="auto"/>
            <w:tcMar>
              <w:top w:w="80" w:type="dxa"/>
              <w:left w:w="80" w:type="dxa"/>
              <w:bottom w:w="80" w:type="dxa"/>
              <w:right w:w="80" w:type="dxa"/>
            </w:tcMar>
          </w:tcPr>
          <w:p w14:paraId="0FB8EC9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p>
        </w:tc>
        <w:tc>
          <w:tcPr>
            <w:tcW w:w="307" w:type="pct"/>
            <w:tcBorders>
              <w:top w:val="single" w:sz="4" w:space="0" w:color="000000"/>
              <w:bottom w:val="single" w:sz="4" w:space="0" w:color="000000"/>
            </w:tcBorders>
            <w:shd w:val="clear" w:color="auto" w:fill="auto"/>
            <w:tcMar>
              <w:top w:w="80" w:type="dxa"/>
              <w:left w:w="80" w:type="dxa"/>
              <w:bottom w:w="80" w:type="dxa"/>
              <w:right w:w="80" w:type="dxa"/>
            </w:tcMar>
          </w:tcPr>
          <w:p w14:paraId="4459C6CD" w14:textId="3012E2CA"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 xml:space="preserve">Joint pain </w:t>
            </w:r>
          </w:p>
        </w:tc>
        <w:tc>
          <w:tcPr>
            <w:tcW w:w="307" w:type="pct"/>
            <w:tcBorders>
              <w:top w:val="single" w:sz="4" w:space="0" w:color="000000"/>
              <w:bottom w:val="single" w:sz="4" w:space="0" w:color="000000"/>
            </w:tcBorders>
          </w:tcPr>
          <w:p w14:paraId="432C7B9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c>
          <w:tcPr>
            <w:tcW w:w="307" w:type="pct"/>
            <w:tcBorders>
              <w:top w:val="single" w:sz="4" w:space="0" w:color="000000"/>
              <w:bottom w:val="single" w:sz="4" w:space="0" w:color="000000"/>
            </w:tcBorders>
            <w:shd w:val="clear" w:color="auto" w:fill="auto"/>
            <w:tcMar>
              <w:top w:w="80" w:type="dxa"/>
              <w:left w:w="80" w:type="dxa"/>
              <w:bottom w:w="80" w:type="dxa"/>
              <w:right w:w="80" w:type="dxa"/>
            </w:tcMar>
          </w:tcPr>
          <w:p w14:paraId="1C8EEED5" w14:textId="27763F63"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Joint pain</w:t>
            </w:r>
          </w:p>
        </w:tc>
        <w:tc>
          <w:tcPr>
            <w:tcW w:w="307" w:type="pct"/>
            <w:tcBorders>
              <w:top w:val="single" w:sz="4" w:space="0" w:color="000000"/>
              <w:bottom w:val="single" w:sz="4" w:space="0" w:color="000000"/>
            </w:tcBorders>
          </w:tcPr>
          <w:p w14:paraId="326D2F1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c>
          <w:tcPr>
            <w:tcW w:w="307" w:type="pct"/>
            <w:tcBorders>
              <w:top w:val="single" w:sz="4" w:space="0" w:color="000000"/>
              <w:bottom w:val="single" w:sz="4" w:space="0" w:color="000000"/>
            </w:tcBorders>
            <w:shd w:val="clear" w:color="auto" w:fill="auto"/>
            <w:tcMar>
              <w:top w:w="80" w:type="dxa"/>
              <w:left w:w="80" w:type="dxa"/>
              <w:bottom w:w="80" w:type="dxa"/>
              <w:right w:w="80" w:type="dxa"/>
            </w:tcMar>
          </w:tcPr>
          <w:p w14:paraId="21B3F9F8" w14:textId="1D843782"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Joint pain</w:t>
            </w:r>
          </w:p>
        </w:tc>
        <w:tc>
          <w:tcPr>
            <w:tcW w:w="307" w:type="pct"/>
            <w:tcBorders>
              <w:top w:val="single" w:sz="4" w:space="0" w:color="000000"/>
              <w:bottom w:val="single" w:sz="4" w:space="0" w:color="000000"/>
            </w:tcBorders>
          </w:tcPr>
          <w:p w14:paraId="1089618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c>
          <w:tcPr>
            <w:tcW w:w="307" w:type="pct"/>
            <w:tcBorders>
              <w:top w:val="single" w:sz="4" w:space="0" w:color="000000"/>
              <w:bottom w:val="single" w:sz="4" w:space="0" w:color="000000"/>
            </w:tcBorders>
          </w:tcPr>
          <w:p w14:paraId="6B529101" w14:textId="7D618F8D"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Joint pain</w:t>
            </w:r>
          </w:p>
        </w:tc>
        <w:tc>
          <w:tcPr>
            <w:tcW w:w="307" w:type="pct"/>
            <w:tcBorders>
              <w:top w:val="single" w:sz="4" w:space="0" w:color="000000"/>
              <w:bottom w:val="single" w:sz="4" w:space="0" w:color="000000"/>
            </w:tcBorders>
          </w:tcPr>
          <w:p w14:paraId="5991C32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c>
          <w:tcPr>
            <w:tcW w:w="307" w:type="pct"/>
            <w:tcBorders>
              <w:top w:val="single" w:sz="4" w:space="0" w:color="000000"/>
              <w:bottom w:val="single" w:sz="4" w:space="0" w:color="000000"/>
            </w:tcBorders>
          </w:tcPr>
          <w:p w14:paraId="47F8AFAB" w14:textId="19317BC4"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Joint pain</w:t>
            </w:r>
          </w:p>
        </w:tc>
        <w:tc>
          <w:tcPr>
            <w:tcW w:w="307" w:type="pct"/>
            <w:tcBorders>
              <w:top w:val="single" w:sz="4" w:space="0" w:color="000000"/>
              <w:bottom w:val="single" w:sz="4" w:space="0" w:color="000000"/>
            </w:tcBorders>
          </w:tcPr>
          <w:p w14:paraId="2A7820AB"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c>
          <w:tcPr>
            <w:tcW w:w="307" w:type="pct"/>
            <w:tcBorders>
              <w:top w:val="single" w:sz="4" w:space="0" w:color="000000"/>
              <w:bottom w:val="single" w:sz="4" w:space="0" w:color="000000"/>
            </w:tcBorders>
          </w:tcPr>
          <w:p w14:paraId="5D8A0906" w14:textId="50047673"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Joint pain</w:t>
            </w:r>
          </w:p>
        </w:tc>
        <w:tc>
          <w:tcPr>
            <w:tcW w:w="307" w:type="pct"/>
            <w:tcBorders>
              <w:top w:val="single" w:sz="4" w:space="0" w:color="000000"/>
              <w:bottom w:val="single" w:sz="4" w:space="0" w:color="000000"/>
            </w:tcBorders>
          </w:tcPr>
          <w:p w14:paraId="1389214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c>
          <w:tcPr>
            <w:tcW w:w="307" w:type="pct"/>
            <w:tcBorders>
              <w:top w:val="single" w:sz="4" w:space="0" w:color="000000"/>
              <w:bottom w:val="single" w:sz="4" w:space="0" w:color="000000"/>
            </w:tcBorders>
          </w:tcPr>
          <w:p w14:paraId="0ECE11BC" w14:textId="1669D394"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Joint pain</w:t>
            </w:r>
          </w:p>
        </w:tc>
        <w:tc>
          <w:tcPr>
            <w:tcW w:w="307" w:type="pct"/>
            <w:tcBorders>
              <w:top w:val="single" w:sz="4" w:space="0" w:color="000000"/>
              <w:bottom w:val="single" w:sz="4" w:space="0" w:color="000000"/>
            </w:tcBorders>
          </w:tcPr>
          <w:p w14:paraId="128B1F9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Older adults</w:t>
            </w:r>
          </w:p>
        </w:tc>
      </w:tr>
      <w:tr w:rsidR="00ED0621" w:rsidRPr="004415FA" w14:paraId="6ACE52F4" w14:textId="77777777" w:rsidTr="00ED0621">
        <w:trPr>
          <w:trHeight w:val="288"/>
        </w:trPr>
        <w:tc>
          <w:tcPr>
            <w:tcW w:w="701" w:type="pct"/>
            <w:tcBorders>
              <w:top w:val="single" w:sz="4" w:space="0" w:color="000000"/>
            </w:tcBorders>
            <w:shd w:val="clear" w:color="auto" w:fill="auto"/>
            <w:tcMar>
              <w:top w:w="80" w:type="dxa"/>
              <w:left w:w="80" w:type="dxa"/>
              <w:bottom w:w="80" w:type="dxa"/>
              <w:right w:w="80" w:type="dxa"/>
            </w:tcMar>
          </w:tcPr>
          <w:p w14:paraId="123394E5" w14:textId="273E70C6"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t>Active Australia Survey (</w:t>
            </w:r>
            <w:r w:rsidRPr="004415FA">
              <w:rPr>
                <w:rFonts w:ascii="Arial" w:eastAsia="Arial Unicode MS" w:hAnsi="Arial" w:cs="Arial"/>
                <w:sz w:val="20"/>
                <w:szCs w:val="20"/>
                <w:u w:color="000000"/>
                <w:bdr w:val="nil"/>
                <w:lang w:eastAsia="en-GB"/>
              </w:rPr>
              <w:t xml:space="preserve">AAS) </w:t>
            </w:r>
          </w:p>
        </w:tc>
        <w:tc>
          <w:tcPr>
            <w:tcW w:w="307" w:type="pct"/>
            <w:tcBorders>
              <w:top w:val="single" w:sz="4" w:space="0" w:color="000000"/>
            </w:tcBorders>
            <w:shd w:val="clear" w:color="auto" w:fill="auto"/>
            <w:tcMar>
              <w:top w:w="80" w:type="dxa"/>
              <w:left w:w="80" w:type="dxa"/>
              <w:bottom w:w="80" w:type="dxa"/>
              <w:right w:w="80" w:type="dxa"/>
            </w:tcMar>
          </w:tcPr>
          <w:p w14:paraId="5FE3CE5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41708FF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Borders>
              <w:top w:val="single" w:sz="4" w:space="0" w:color="000000"/>
            </w:tcBorders>
            <w:shd w:val="clear" w:color="auto" w:fill="auto"/>
            <w:tcMar>
              <w:top w:w="80" w:type="dxa"/>
              <w:left w:w="80" w:type="dxa"/>
              <w:bottom w:w="80" w:type="dxa"/>
              <w:right w:w="80" w:type="dxa"/>
            </w:tcMar>
          </w:tcPr>
          <w:p w14:paraId="164FC9D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0DFE8E5B"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shd w:val="clear" w:color="auto" w:fill="auto"/>
            <w:tcMar>
              <w:top w:w="80" w:type="dxa"/>
              <w:left w:w="80" w:type="dxa"/>
              <w:bottom w:w="80" w:type="dxa"/>
              <w:right w:w="80" w:type="dxa"/>
            </w:tcMar>
          </w:tcPr>
          <w:p w14:paraId="79A7DF5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38302C3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Borders>
              <w:top w:val="single" w:sz="4" w:space="0" w:color="000000"/>
            </w:tcBorders>
          </w:tcPr>
          <w:p w14:paraId="7E304C6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1DEF2CB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7B93052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523A7EF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Borders>
              <w:top w:val="single" w:sz="4" w:space="0" w:color="000000"/>
            </w:tcBorders>
          </w:tcPr>
          <w:p w14:paraId="2926A2A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4A39B17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225AC85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Borders>
              <w:top w:val="single" w:sz="4" w:space="0" w:color="000000"/>
            </w:tcBorders>
          </w:tcPr>
          <w:p w14:paraId="0FC3EFA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78766CE3" w14:textId="77777777" w:rsidTr="00ED0621">
        <w:trPr>
          <w:trHeight w:val="198"/>
        </w:trPr>
        <w:tc>
          <w:tcPr>
            <w:tcW w:w="701" w:type="pct"/>
            <w:shd w:val="clear" w:color="auto" w:fill="auto"/>
            <w:tcMar>
              <w:top w:w="80" w:type="dxa"/>
              <w:left w:w="80" w:type="dxa"/>
              <w:bottom w:w="80" w:type="dxa"/>
              <w:right w:w="80" w:type="dxa"/>
            </w:tcMar>
          </w:tcPr>
          <w:p w14:paraId="085140B2" w14:textId="43C34E4C"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t>Activity Rating Scale (</w:t>
            </w:r>
            <w:r w:rsidRPr="004415FA">
              <w:rPr>
                <w:rFonts w:ascii="Arial" w:eastAsia="Arial Unicode MS" w:hAnsi="Arial" w:cs="Arial"/>
                <w:sz w:val="20"/>
                <w:szCs w:val="20"/>
                <w:u w:color="000000"/>
                <w:bdr w:val="nil"/>
                <w:lang w:eastAsia="en-GB"/>
              </w:rPr>
              <w:t xml:space="preserve">ARS)* </w:t>
            </w:r>
          </w:p>
        </w:tc>
        <w:tc>
          <w:tcPr>
            <w:tcW w:w="307" w:type="pct"/>
            <w:shd w:val="clear" w:color="auto" w:fill="auto"/>
            <w:tcMar>
              <w:top w:w="80" w:type="dxa"/>
              <w:left w:w="80" w:type="dxa"/>
              <w:bottom w:w="80" w:type="dxa"/>
              <w:right w:w="80" w:type="dxa"/>
            </w:tcMar>
          </w:tcPr>
          <w:p w14:paraId="302BAF6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16F5BC5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6C483ED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A9F65AB"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400C275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D4EF74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B23F9D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E33D73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5D5130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A46F10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E99169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205A86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E196A2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00B317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194F8011" w14:textId="77777777" w:rsidTr="00ED0621">
        <w:trPr>
          <w:trHeight w:val="225"/>
        </w:trPr>
        <w:tc>
          <w:tcPr>
            <w:tcW w:w="701" w:type="pct"/>
            <w:shd w:val="clear" w:color="auto" w:fill="auto"/>
            <w:tcMar>
              <w:top w:w="80" w:type="dxa"/>
              <w:left w:w="80" w:type="dxa"/>
              <w:bottom w:w="80" w:type="dxa"/>
              <w:right w:w="80" w:type="dxa"/>
            </w:tcMar>
          </w:tcPr>
          <w:p w14:paraId="723C30A1" w14:textId="05081AB8"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 xml:space="preserve">Baecke </w:t>
            </w:r>
          </w:p>
        </w:tc>
        <w:tc>
          <w:tcPr>
            <w:tcW w:w="307" w:type="pct"/>
            <w:shd w:val="clear" w:color="auto" w:fill="auto"/>
            <w:tcMar>
              <w:top w:w="80" w:type="dxa"/>
              <w:left w:w="80" w:type="dxa"/>
              <w:bottom w:w="80" w:type="dxa"/>
              <w:right w:w="80" w:type="dxa"/>
            </w:tcMar>
          </w:tcPr>
          <w:p w14:paraId="0A228D8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6A9CED7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214F555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B88986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424CA0E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0C5C25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6D0B59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FD21BA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A7C5E7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040D1E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1C22AA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0EAC29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9384C6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FD92AE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159A1A67" w14:textId="77777777" w:rsidTr="00ED0621">
        <w:trPr>
          <w:trHeight w:val="360"/>
        </w:trPr>
        <w:tc>
          <w:tcPr>
            <w:tcW w:w="701" w:type="pct"/>
            <w:shd w:val="clear" w:color="auto" w:fill="auto"/>
            <w:tcMar>
              <w:top w:w="80" w:type="dxa"/>
              <w:left w:w="80" w:type="dxa"/>
              <w:bottom w:w="80" w:type="dxa"/>
              <w:right w:w="80" w:type="dxa"/>
            </w:tcMar>
          </w:tcPr>
          <w:p w14:paraId="19F0BCBB" w14:textId="094B3E44"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 xml:space="preserve">Modified Baecke </w:t>
            </w:r>
          </w:p>
        </w:tc>
        <w:tc>
          <w:tcPr>
            <w:tcW w:w="307" w:type="pct"/>
            <w:shd w:val="clear" w:color="auto" w:fill="auto"/>
            <w:tcMar>
              <w:top w:w="80" w:type="dxa"/>
              <w:left w:w="80" w:type="dxa"/>
              <w:bottom w:w="80" w:type="dxa"/>
              <w:right w:w="80" w:type="dxa"/>
            </w:tcMar>
          </w:tcPr>
          <w:p w14:paraId="4385206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538304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37A039F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8DC27A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50E9D54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5A7298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7C67EAA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9A2DC1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7E2584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160F07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EF69F5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64B7B5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8C86AF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BBD3B5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4E251642" w14:textId="77777777" w:rsidTr="00ED0621">
        <w:trPr>
          <w:trHeight w:val="20"/>
        </w:trPr>
        <w:tc>
          <w:tcPr>
            <w:tcW w:w="701" w:type="pct"/>
            <w:shd w:val="clear" w:color="auto" w:fill="auto"/>
            <w:tcMar>
              <w:top w:w="80" w:type="dxa"/>
              <w:left w:w="80" w:type="dxa"/>
              <w:bottom w:w="80" w:type="dxa"/>
              <w:right w:w="80" w:type="dxa"/>
            </w:tcMar>
          </w:tcPr>
          <w:p w14:paraId="53F391D2" w14:textId="000389A1"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t>Human Activity Profile (</w:t>
            </w:r>
            <w:r w:rsidRPr="004415FA">
              <w:rPr>
                <w:rFonts w:ascii="Arial" w:eastAsia="Arial Unicode MS" w:hAnsi="Arial" w:cs="Arial"/>
                <w:sz w:val="20"/>
                <w:szCs w:val="20"/>
                <w:u w:color="000000"/>
                <w:bdr w:val="nil"/>
                <w:lang w:eastAsia="en-GB"/>
              </w:rPr>
              <w:t xml:space="preserve">HAP) </w:t>
            </w:r>
          </w:p>
        </w:tc>
        <w:tc>
          <w:tcPr>
            <w:tcW w:w="307" w:type="pct"/>
            <w:shd w:val="clear" w:color="auto" w:fill="auto"/>
            <w:tcMar>
              <w:top w:w="80" w:type="dxa"/>
              <w:left w:w="80" w:type="dxa"/>
              <w:bottom w:w="80" w:type="dxa"/>
              <w:right w:w="80" w:type="dxa"/>
            </w:tcMar>
          </w:tcPr>
          <w:p w14:paraId="422E0C2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7B95902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33C833C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276829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377D21B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683462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653F83E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0B43AA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D3B6E5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C05C11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3CEAC3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AB1675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2D53DC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9AFF3B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4893BEF4" w14:textId="77777777" w:rsidTr="00ED0621">
        <w:trPr>
          <w:trHeight w:val="135"/>
        </w:trPr>
        <w:tc>
          <w:tcPr>
            <w:tcW w:w="701" w:type="pct"/>
            <w:shd w:val="clear" w:color="auto" w:fill="auto"/>
            <w:tcMar>
              <w:top w:w="80" w:type="dxa"/>
              <w:left w:w="80" w:type="dxa"/>
              <w:bottom w:w="80" w:type="dxa"/>
              <w:right w:w="80" w:type="dxa"/>
            </w:tcMar>
          </w:tcPr>
          <w:p w14:paraId="7FD3C1F5" w14:textId="28D0D826"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lastRenderedPageBreak/>
              <w:t xml:space="preserve">International Physical Activity Questionnaire </w:t>
            </w:r>
            <w:r>
              <w:rPr>
                <w:rFonts w:ascii="Arial" w:hAnsi="Arial" w:cs="Arial"/>
                <w:sz w:val="20"/>
                <w:szCs w:val="20"/>
              </w:rPr>
              <w:t>Short</w:t>
            </w:r>
            <w:r w:rsidRPr="004415FA">
              <w:rPr>
                <w:rFonts w:ascii="Arial" w:hAnsi="Arial" w:cs="Arial"/>
                <w:sz w:val="20"/>
                <w:szCs w:val="20"/>
              </w:rPr>
              <w:t xml:space="preserve"> Form</w:t>
            </w:r>
            <w:r w:rsidRPr="004415FA">
              <w:rPr>
                <w:rFonts w:ascii="Arial" w:eastAsia="Arial Unicode MS" w:hAnsi="Arial" w:cs="Arial"/>
                <w:sz w:val="20"/>
                <w:szCs w:val="20"/>
                <w:u w:color="000000"/>
                <w:bdr w:val="nil"/>
                <w:lang w:eastAsia="en-GB"/>
              </w:rPr>
              <w:t xml:space="preserve"> (IPAQ-</w:t>
            </w:r>
            <w:r>
              <w:rPr>
                <w:rFonts w:ascii="Arial" w:eastAsia="Arial Unicode MS" w:hAnsi="Arial" w:cs="Arial"/>
                <w:sz w:val="20"/>
                <w:szCs w:val="20"/>
                <w:u w:color="000000"/>
                <w:bdr w:val="nil"/>
                <w:lang w:eastAsia="en-GB"/>
              </w:rPr>
              <w:t>S</w:t>
            </w:r>
            <w:r w:rsidRPr="004415FA">
              <w:rPr>
                <w:rFonts w:ascii="Arial" w:eastAsia="Arial Unicode MS" w:hAnsi="Arial" w:cs="Arial"/>
                <w:sz w:val="20"/>
                <w:szCs w:val="20"/>
                <w:u w:color="000000"/>
                <w:bdr w:val="nil"/>
                <w:lang w:eastAsia="en-GB"/>
              </w:rPr>
              <w:t xml:space="preserve">F) </w:t>
            </w:r>
          </w:p>
        </w:tc>
        <w:tc>
          <w:tcPr>
            <w:tcW w:w="307" w:type="pct"/>
            <w:shd w:val="clear" w:color="auto" w:fill="auto"/>
            <w:tcMar>
              <w:top w:w="80" w:type="dxa"/>
              <w:left w:w="80" w:type="dxa"/>
              <w:bottom w:w="80" w:type="dxa"/>
              <w:right w:w="80" w:type="dxa"/>
            </w:tcMar>
          </w:tcPr>
          <w:p w14:paraId="79C4C7F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0D393C0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67BFDF6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6E9977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0A6429B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3FA10C8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3F3C60D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A5CE5FD" w14:textId="34B89CEB"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Pr>
                <w:rFonts w:ascii="Arial" w:hAnsi="Arial" w:cs="Arial"/>
                <w:sz w:val="20"/>
                <w:szCs w:val="20"/>
              </w:rPr>
              <w:t>+</w:t>
            </w:r>
          </w:p>
        </w:tc>
        <w:tc>
          <w:tcPr>
            <w:tcW w:w="307" w:type="pct"/>
          </w:tcPr>
          <w:p w14:paraId="28EFDD6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50C63C6" w14:textId="2132241C"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175C69B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F51441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BADE45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91CFFF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6ECDDD1D" w14:textId="77777777" w:rsidTr="00ED0621">
        <w:trPr>
          <w:trHeight w:val="90"/>
        </w:trPr>
        <w:tc>
          <w:tcPr>
            <w:tcW w:w="701" w:type="pct"/>
            <w:shd w:val="clear" w:color="auto" w:fill="auto"/>
            <w:tcMar>
              <w:top w:w="80" w:type="dxa"/>
              <w:left w:w="80" w:type="dxa"/>
              <w:bottom w:w="80" w:type="dxa"/>
              <w:right w:w="80" w:type="dxa"/>
            </w:tcMar>
          </w:tcPr>
          <w:p w14:paraId="671180E3" w14:textId="7630B1FE"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t>Incidental And Planned Activity Questionnaire For Older People (</w:t>
            </w:r>
            <w:r w:rsidRPr="004415FA">
              <w:rPr>
                <w:rFonts w:ascii="Arial" w:eastAsia="Arial Unicode MS" w:hAnsi="Arial" w:cs="Arial"/>
                <w:sz w:val="20"/>
                <w:szCs w:val="20"/>
                <w:u w:color="000000"/>
                <w:bdr w:val="nil"/>
                <w:lang w:eastAsia="en-GB"/>
              </w:rPr>
              <w:t xml:space="preserve">IPEQ) </w:t>
            </w:r>
          </w:p>
        </w:tc>
        <w:tc>
          <w:tcPr>
            <w:tcW w:w="307" w:type="pct"/>
            <w:shd w:val="clear" w:color="auto" w:fill="auto"/>
            <w:tcMar>
              <w:top w:w="80" w:type="dxa"/>
              <w:left w:w="80" w:type="dxa"/>
              <w:bottom w:w="80" w:type="dxa"/>
              <w:right w:w="80" w:type="dxa"/>
            </w:tcMar>
          </w:tcPr>
          <w:p w14:paraId="258A740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B92428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450E226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A4ADDE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3530A76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692561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1DFC34D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F8452A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262D69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4CFFCB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A1E840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FBB8C9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90DF98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82A035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r>
      <w:tr w:rsidR="00ED0621" w:rsidRPr="004415FA" w14:paraId="03B1F414" w14:textId="77777777" w:rsidTr="00ED0621">
        <w:trPr>
          <w:trHeight w:val="117"/>
        </w:trPr>
        <w:tc>
          <w:tcPr>
            <w:tcW w:w="701" w:type="pct"/>
            <w:shd w:val="clear" w:color="auto" w:fill="auto"/>
            <w:tcMar>
              <w:top w:w="80" w:type="dxa"/>
              <w:left w:w="80" w:type="dxa"/>
              <w:bottom w:w="80" w:type="dxa"/>
              <w:right w:w="80" w:type="dxa"/>
            </w:tcMar>
          </w:tcPr>
          <w:p w14:paraId="6AA8A58E" w14:textId="5852440E"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t>Physical Activity Scale For The Elderly (</w:t>
            </w:r>
            <w:r w:rsidRPr="004415FA">
              <w:rPr>
                <w:rFonts w:ascii="Arial" w:eastAsia="Arial Unicode MS" w:hAnsi="Arial" w:cs="Arial"/>
                <w:sz w:val="20"/>
                <w:szCs w:val="20"/>
                <w:u w:color="000000"/>
                <w:bdr w:val="nil"/>
                <w:lang w:eastAsia="en-GB"/>
              </w:rPr>
              <w:t xml:space="preserve">PASE) </w:t>
            </w:r>
          </w:p>
        </w:tc>
        <w:tc>
          <w:tcPr>
            <w:tcW w:w="307" w:type="pct"/>
            <w:shd w:val="clear" w:color="auto" w:fill="auto"/>
            <w:tcMar>
              <w:top w:w="80" w:type="dxa"/>
              <w:left w:w="80" w:type="dxa"/>
              <w:bottom w:w="80" w:type="dxa"/>
              <w:right w:w="80" w:type="dxa"/>
            </w:tcMar>
          </w:tcPr>
          <w:p w14:paraId="62E43AE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68B3EB6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595BDA6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3D6ED3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57577FF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52D4316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0DE00DC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77E5C9E" w14:textId="2968C381"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Pr>
                <w:rFonts w:ascii="Arial" w:hAnsi="Arial" w:cs="Arial"/>
                <w:sz w:val="20"/>
                <w:szCs w:val="20"/>
              </w:rPr>
              <w:t>+</w:t>
            </w:r>
          </w:p>
        </w:tc>
        <w:tc>
          <w:tcPr>
            <w:tcW w:w="307" w:type="pct"/>
          </w:tcPr>
          <w:p w14:paraId="75B40FDB"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7D14B6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347930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BDF513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13CCD7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4A2C6D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6430165E" w14:textId="77777777" w:rsidTr="00ED0621">
        <w:trPr>
          <w:trHeight w:val="162"/>
        </w:trPr>
        <w:tc>
          <w:tcPr>
            <w:tcW w:w="701" w:type="pct"/>
            <w:shd w:val="clear" w:color="auto" w:fill="auto"/>
            <w:tcMar>
              <w:top w:w="80" w:type="dxa"/>
              <w:left w:w="80" w:type="dxa"/>
              <w:bottom w:w="80" w:type="dxa"/>
              <w:right w:w="80" w:type="dxa"/>
            </w:tcMar>
          </w:tcPr>
          <w:p w14:paraId="5CED66ED" w14:textId="46D3E17A"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t>Short Questionnaire To Assess Health Enhancing Physical Activity (</w:t>
            </w:r>
            <w:r w:rsidRPr="004415FA">
              <w:rPr>
                <w:rFonts w:ascii="Arial" w:eastAsia="Arial Unicode MS" w:hAnsi="Arial" w:cs="Arial"/>
                <w:sz w:val="20"/>
                <w:szCs w:val="20"/>
                <w:u w:color="000000"/>
                <w:bdr w:val="nil"/>
                <w:lang w:eastAsia="en-GB"/>
              </w:rPr>
              <w:t xml:space="preserve">SQUASH) </w:t>
            </w:r>
          </w:p>
        </w:tc>
        <w:tc>
          <w:tcPr>
            <w:tcW w:w="307" w:type="pct"/>
            <w:shd w:val="clear" w:color="auto" w:fill="auto"/>
            <w:tcMar>
              <w:top w:w="80" w:type="dxa"/>
              <w:left w:w="80" w:type="dxa"/>
              <w:bottom w:w="80" w:type="dxa"/>
              <w:right w:w="80" w:type="dxa"/>
            </w:tcMar>
          </w:tcPr>
          <w:p w14:paraId="1A926CC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E63466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4192091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A74498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7A353EB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7B3022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3FE7700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CC1A24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B7C0AB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0B3BE7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A9D8BC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907466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723BF5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170EC9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34BD4202" w14:textId="77777777" w:rsidTr="00ED0621">
        <w:trPr>
          <w:trHeight w:val="108"/>
        </w:trPr>
        <w:tc>
          <w:tcPr>
            <w:tcW w:w="701" w:type="pct"/>
            <w:shd w:val="clear" w:color="auto" w:fill="auto"/>
            <w:tcMar>
              <w:top w:w="80" w:type="dxa"/>
              <w:left w:w="80" w:type="dxa"/>
              <w:bottom w:w="80" w:type="dxa"/>
              <w:right w:w="80" w:type="dxa"/>
            </w:tcMar>
          </w:tcPr>
          <w:p w14:paraId="23D70DFC" w14:textId="543B746D"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hAnsi="Arial" w:cs="Arial"/>
                <w:sz w:val="20"/>
                <w:szCs w:val="20"/>
              </w:rPr>
              <w:lastRenderedPageBreak/>
              <w:t>Short Telephone Activity Recall Questionnaire (</w:t>
            </w:r>
            <w:r w:rsidRPr="004415FA">
              <w:rPr>
                <w:rFonts w:ascii="Arial" w:eastAsia="Arial Unicode MS" w:hAnsi="Arial" w:cs="Arial"/>
                <w:sz w:val="20"/>
                <w:szCs w:val="20"/>
                <w:u w:color="000000"/>
                <w:bdr w:val="nil"/>
                <w:lang w:eastAsia="en-GB"/>
              </w:rPr>
              <w:t xml:space="preserve">STAR) </w:t>
            </w:r>
          </w:p>
        </w:tc>
        <w:tc>
          <w:tcPr>
            <w:tcW w:w="307" w:type="pct"/>
            <w:shd w:val="clear" w:color="auto" w:fill="auto"/>
            <w:tcMar>
              <w:top w:w="80" w:type="dxa"/>
              <w:left w:w="80" w:type="dxa"/>
              <w:bottom w:w="80" w:type="dxa"/>
              <w:right w:w="80" w:type="dxa"/>
            </w:tcMar>
          </w:tcPr>
          <w:p w14:paraId="0C4048D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9369D0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shd w:val="clear" w:color="auto" w:fill="auto"/>
            <w:tcMar>
              <w:top w:w="80" w:type="dxa"/>
              <w:left w:w="80" w:type="dxa"/>
              <w:bottom w:w="80" w:type="dxa"/>
              <w:right w:w="80" w:type="dxa"/>
            </w:tcMar>
          </w:tcPr>
          <w:p w14:paraId="5F33996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9908ED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19C464B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E59549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3721274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DECB8F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D80C45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FF8BA3B"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40D62F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09A8F6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47C049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4C8C1B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3D625321" w14:textId="77777777" w:rsidTr="00ED0621">
        <w:trPr>
          <w:trHeight w:val="45"/>
        </w:trPr>
        <w:tc>
          <w:tcPr>
            <w:tcW w:w="701" w:type="pct"/>
            <w:shd w:val="clear" w:color="auto" w:fill="auto"/>
            <w:tcMar>
              <w:top w:w="80" w:type="dxa"/>
              <w:left w:w="80" w:type="dxa"/>
              <w:bottom w:w="80" w:type="dxa"/>
              <w:right w:w="80" w:type="dxa"/>
            </w:tcMar>
          </w:tcPr>
          <w:p w14:paraId="5B9A121A" w14:textId="77777777"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 xml:space="preserve">Tegner* </w:t>
            </w:r>
          </w:p>
        </w:tc>
        <w:tc>
          <w:tcPr>
            <w:tcW w:w="307" w:type="pct"/>
            <w:shd w:val="clear" w:color="auto" w:fill="auto"/>
            <w:tcMar>
              <w:top w:w="80" w:type="dxa"/>
              <w:left w:w="80" w:type="dxa"/>
              <w:bottom w:w="80" w:type="dxa"/>
              <w:right w:w="80" w:type="dxa"/>
            </w:tcMar>
          </w:tcPr>
          <w:p w14:paraId="40B5654F"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09FC56D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309BAF4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FA0DDDC"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396C264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506289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EFC2BB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B262F2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2EAAD1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FFE9290"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4495E1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1DAAEED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199BC8B"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1E305C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6FDE852F" w14:textId="77777777" w:rsidTr="00ED0621">
        <w:trPr>
          <w:trHeight w:val="90"/>
        </w:trPr>
        <w:tc>
          <w:tcPr>
            <w:tcW w:w="701" w:type="pct"/>
            <w:shd w:val="clear" w:color="auto" w:fill="auto"/>
            <w:tcMar>
              <w:top w:w="80" w:type="dxa"/>
              <w:left w:w="80" w:type="dxa"/>
              <w:bottom w:w="80" w:type="dxa"/>
              <w:right w:w="80" w:type="dxa"/>
            </w:tcMar>
          </w:tcPr>
          <w:p w14:paraId="001BE1AC" w14:textId="42D535A7"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 xml:space="preserve">(University Of California, Los Angeles Activity Scale) UCLAA* </w:t>
            </w:r>
          </w:p>
        </w:tc>
        <w:tc>
          <w:tcPr>
            <w:tcW w:w="307" w:type="pct"/>
            <w:shd w:val="clear" w:color="auto" w:fill="auto"/>
            <w:tcMar>
              <w:top w:w="80" w:type="dxa"/>
              <w:left w:w="80" w:type="dxa"/>
              <w:bottom w:w="80" w:type="dxa"/>
              <w:right w:w="80" w:type="dxa"/>
            </w:tcMar>
          </w:tcPr>
          <w:p w14:paraId="48AD3E4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393C005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4DE6E9B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EA0197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4EFD04B4"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BAA428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1FFFAF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44C329E"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A3EC38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4DFA347"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0287AC1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9E1CB4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63FD289"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97CB2A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r w:rsidR="00ED0621" w:rsidRPr="004415FA" w14:paraId="6FCE3C4E" w14:textId="77777777" w:rsidTr="00ED0621">
        <w:trPr>
          <w:trHeight w:val="207"/>
        </w:trPr>
        <w:tc>
          <w:tcPr>
            <w:tcW w:w="701" w:type="pct"/>
            <w:shd w:val="clear" w:color="auto" w:fill="auto"/>
            <w:tcMar>
              <w:top w:w="80" w:type="dxa"/>
              <w:left w:w="80" w:type="dxa"/>
              <w:bottom w:w="80" w:type="dxa"/>
              <w:right w:w="80" w:type="dxa"/>
            </w:tcMar>
          </w:tcPr>
          <w:p w14:paraId="46A85815" w14:textId="77777777" w:rsidR="0053328F" w:rsidRPr="004415FA" w:rsidRDefault="0053328F" w:rsidP="00BE3631">
            <w:pPr>
              <w:pBdr>
                <w:top w:val="nil"/>
                <w:left w:val="nil"/>
                <w:bottom w:val="nil"/>
                <w:right w:val="nil"/>
                <w:between w:val="nil"/>
                <w:bar w:val="nil"/>
              </w:pBdr>
              <w:spacing w:after="0" w:line="480" w:lineRule="auto"/>
              <w:rPr>
                <w:rFonts w:ascii="Arial" w:eastAsia="Arial Unicode MS" w:hAnsi="Arial" w:cs="Arial"/>
                <w:sz w:val="20"/>
                <w:szCs w:val="20"/>
                <w:u w:color="000000"/>
                <w:bdr w:val="nil"/>
                <w:lang w:eastAsia="en-GB"/>
              </w:rPr>
            </w:pPr>
            <w:r w:rsidRPr="004415FA">
              <w:rPr>
                <w:rFonts w:ascii="Arial" w:eastAsia="Arial Unicode MS" w:hAnsi="Arial" w:cs="Arial"/>
                <w:sz w:val="20"/>
                <w:szCs w:val="20"/>
                <w:u w:color="000000"/>
                <w:bdr w:val="nil"/>
                <w:lang w:eastAsia="en-GB"/>
              </w:rPr>
              <w:t xml:space="preserve">Zutphen </w:t>
            </w:r>
          </w:p>
        </w:tc>
        <w:tc>
          <w:tcPr>
            <w:tcW w:w="307" w:type="pct"/>
            <w:shd w:val="clear" w:color="auto" w:fill="auto"/>
            <w:tcMar>
              <w:top w:w="80" w:type="dxa"/>
              <w:left w:w="80" w:type="dxa"/>
              <w:bottom w:w="80" w:type="dxa"/>
              <w:right w:w="80" w:type="dxa"/>
            </w:tcMar>
          </w:tcPr>
          <w:p w14:paraId="4347E8C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8BA219D"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57A85F8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7165693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shd w:val="clear" w:color="auto" w:fill="auto"/>
            <w:tcMar>
              <w:top w:w="80" w:type="dxa"/>
              <w:left w:w="80" w:type="dxa"/>
              <w:bottom w:w="80" w:type="dxa"/>
              <w:right w:w="80" w:type="dxa"/>
            </w:tcMar>
          </w:tcPr>
          <w:p w14:paraId="5A81BB5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DFCF583"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w:t>
            </w:r>
          </w:p>
        </w:tc>
        <w:tc>
          <w:tcPr>
            <w:tcW w:w="307" w:type="pct"/>
          </w:tcPr>
          <w:p w14:paraId="63FF06B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9B1B47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4164D0C2"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3A97DAA"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2846BEC6"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3D116781"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5FBC94D5"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c>
          <w:tcPr>
            <w:tcW w:w="307" w:type="pct"/>
          </w:tcPr>
          <w:p w14:paraId="60A68878" w14:textId="77777777" w:rsidR="0053328F" w:rsidRPr="004415FA" w:rsidRDefault="0053328F" w:rsidP="00BE3631">
            <w:pPr>
              <w:pBdr>
                <w:top w:val="nil"/>
                <w:left w:val="nil"/>
                <w:bottom w:val="nil"/>
                <w:right w:val="nil"/>
                <w:between w:val="nil"/>
                <w:bar w:val="nil"/>
              </w:pBdr>
              <w:spacing w:after="0" w:line="480" w:lineRule="auto"/>
              <w:jc w:val="both"/>
              <w:rPr>
                <w:rFonts w:ascii="Arial" w:eastAsia="Arial Unicode MS" w:hAnsi="Arial" w:cs="Arial"/>
                <w:sz w:val="20"/>
                <w:szCs w:val="20"/>
                <w:u w:color="000000"/>
                <w:bdr w:val="nil"/>
                <w:lang w:eastAsia="en-GB"/>
              </w:rPr>
            </w:pPr>
            <w:r w:rsidRPr="004415FA">
              <w:rPr>
                <w:rFonts w:ascii="Arial" w:hAnsi="Arial" w:cs="Arial"/>
                <w:sz w:val="20"/>
                <w:szCs w:val="20"/>
              </w:rPr>
              <w:t>0</w:t>
            </w:r>
          </w:p>
        </w:tc>
      </w:tr>
    </w:tbl>
    <w:p w14:paraId="55EC7EEF" w14:textId="3A9BE0D8" w:rsidR="000478EB" w:rsidRPr="00C218C3" w:rsidRDefault="000478EB" w:rsidP="008E65F6">
      <w:pPr>
        <w:spacing w:line="480" w:lineRule="auto"/>
        <w:jc w:val="both"/>
        <w:rPr>
          <w:rFonts w:ascii="Arial" w:hAnsi="Arial" w:cs="Arial"/>
          <w:sz w:val="24"/>
          <w:szCs w:val="24"/>
        </w:rPr>
      </w:pPr>
      <w:r w:rsidRPr="00C218C3">
        <w:rPr>
          <w:rFonts w:ascii="Arial" w:hAnsi="Arial" w:cs="Arial"/>
          <w:sz w:val="24"/>
          <w:szCs w:val="24"/>
        </w:rPr>
        <w:t xml:space="preserve">Key: ‘?’ indicates unclear findings due to study quality; ‘±’ indicates conflicting findings. </w:t>
      </w:r>
      <w:r w:rsidR="009F3257">
        <w:rPr>
          <w:rFonts w:ascii="Arial" w:hAnsi="Arial" w:cs="Arial"/>
          <w:sz w:val="24"/>
          <w:szCs w:val="24"/>
        </w:rPr>
        <w:t>*</w:t>
      </w:r>
      <w:r w:rsidR="009F3257" w:rsidRPr="009F3257">
        <w:rPr>
          <w:rFonts w:ascii="Arial" w:hAnsi="Arial" w:cs="Arial"/>
          <w:sz w:val="24"/>
          <w:szCs w:val="24"/>
        </w:rPr>
        <w:t xml:space="preserve"> </w:t>
      </w:r>
      <w:r w:rsidR="009F3257" w:rsidRPr="00C218C3">
        <w:rPr>
          <w:rFonts w:ascii="Arial" w:hAnsi="Arial" w:cs="Arial"/>
          <w:sz w:val="24"/>
          <w:szCs w:val="24"/>
        </w:rPr>
        <w:t>indicates</w:t>
      </w:r>
      <w:r w:rsidR="009F3257">
        <w:rPr>
          <w:rFonts w:ascii="Arial" w:hAnsi="Arial" w:cs="Arial"/>
          <w:sz w:val="24"/>
          <w:szCs w:val="24"/>
        </w:rPr>
        <w:t xml:space="preserve"> single scale items. </w:t>
      </w:r>
      <w:r w:rsidRPr="00C218C3">
        <w:rPr>
          <w:rFonts w:ascii="Arial" w:hAnsi="Arial" w:cs="Arial"/>
          <w:sz w:val="24"/>
          <w:szCs w:val="24"/>
        </w:rPr>
        <w:t>Strength of the evidence was given based on quality of articles assessed by the COSMIN</w:t>
      </w:r>
      <w:r w:rsidR="00AA370C">
        <w:rPr>
          <w:rFonts w:ascii="Arial" w:hAnsi="Arial" w:cs="Arial"/>
          <w:sz w:val="24"/>
          <w:szCs w:val="24"/>
        </w:rPr>
        <w:t xml:space="preserve"> </w:t>
      </w:r>
      <w:r w:rsidRPr="00C218C3">
        <w:rPr>
          <w:rFonts w:ascii="Arial" w:hAnsi="Arial" w:cs="Arial"/>
          <w:sz w:val="24"/>
          <w:szCs w:val="24"/>
        </w:rPr>
        <w:t>[6].</w:t>
      </w:r>
      <w:r w:rsidR="00762E8F">
        <w:rPr>
          <w:rFonts w:ascii="Arial" w:hAnsi="Arial" w:cs="Arial"/>
          <w:sz w:val="24"/>
          <w:szCs w:val="24"/>
        </w:rPr>
        <w:t xml:space="preserve"> ‘Joint pain’ refers to joint pain</w:t>
      </w:r>
      <w:r w:rsidR="00762E8F" w:rsidRPr="00762E8F">
        <w:rPr>
          <w:rFonts w:ascii="Arial" w:eastAsia="Arial Unicode MS" w:hAnsi="Arial" w:cs="Arial"/>
          <w:sz w:val="24"/>
          <w:szCs w:val="24"/>
          <w:u w:color="000000"/>
          <w:bdr w:val="nil"/>
          <w:lang w:eastAsia="en-GB"/>
        </w:rPr>
        <w:t xml:space="preserve"> </w:t>
      </w:r>
      <w:r w:rsidR="00762E8F">
        <w:rPr>
          <w:rFonts w:ascii="Arial" w:eastAsia="Arial Unicode MS" w:hAnsi="Arial" w:cs="Arial"/>
          <w:sz w:val="24"/>
          <w:szCs w:val="24"/>
          <w:u w:color="000000"/>
          <w:bdr w:val="nil"/>
          <w:lang w:eastAsia="en-GB"/>
        </w:rPr>
        <w:t>attributable to OA.</w:t>
      </w:r>
      <w:r w:rsidRPr="00C218C3">
        <w:rPr>
          <w:rFonts w:ascii="Arial" w:hAnsi="Arial" w:cs="Arial"/>
          <w:sz w:val="24"/>
          <w:szCs w:val="24"/>
        </w:rPr>
        <w:t xml:space="preserve"> Instruments were given a positive, negative or zero score for the corresponding measurement property based on criteria</w:t>
      </w:r>
      <w:r w:rsidR="001A4E56">
        <w:rPr>
          <w:rFonts w:ascii="Arial" w:hAnsi="Arial" w:cs="Arial"/>
          <w:sz w:val="24"/>
          <w:szCs w:val="24"/>
        </w:rPr>
        <w:t xml:space="preserve"> </w:t>
      </w:r>
      <w:r w:rsidR="001A4E56">
        <w:rPr>
          <w:rFonts w:ascii="Arial" w:hAnsi="Arial" w:cs="Arial"/>
          <w:sz w:val="24"/>
          <w:szCs w:val="24"/>
        </w:rPr>
        <w:fldChar w:fldCharType="begin"/>
      </w:r>
      <w:r w:rsidR="004A7FBC">
        <w:rPr>
          <w:rFonts w:ascii="Arial" w:hAnsi="Arial" w:cs="Arial"/>
          <w:sz w:val="24"/>
          <w:szCs w:val="24"/>
        </w:rPr>
        <w:instrText xml:space="preserve"> ADDIN EN.CITE &lt;EndNote&gt;&lt;Cite&gt;&lt;Author&gt;Terwee&lt;/Author&gt;&lt;Year&gt;2007&lt;/Year&gt;&lt;RecNum&gt;103&lt;/RecNum&gt;&lt;DisplayText&gt;(10)&lt;/DisplayText&gt;&lt;record&gt;&lt;rec-number&gt;103&lt;/rec-number&gt;&lt;foreign-keys&gt;&lt;key app="EN" db-id="x2dr50p90s2er7e52ed5apw6zxeefvdppdde" timestamp="1483581882"&gt;103&lt;/key&gt;&lt;/foreign-keys&gt;&lt;ref-type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record&gt;&lt;/Cite&gt;&lt;/EndNote&gt;</w:instrText>
      </w:r>
      <w:r w:rsidR="001A4E56">
        <w:rPr>
          <w:rFonts w:ascii="Arial" w:hAnsi="Arial" w:cs="Arial"/>
          <w:sz w:val="24"/>
          <w:szCs w:val="24"/>
        </w:rPr>
        <w:fldChar w:fldCharType="separate"/>
      </w:r>
      <w:r w:rsidR="004A7FBC">
        <w:rPr>
          <w:rFonts w:ascii="Arial" w:hAnsi="Arial" w:cs="Arial"/>
          <w:noProof/>
          <w:sz w:val="24"/>
          <w:szCs w:val="24"/>
        </w:rPr>
        <w:t>(10)</w:t>
      </w:r>
      <w:r w:rsidR="001A4E56">
        <w:rPr>
          <w:rFonts w:ascii="Arial" w:hAnsi="Arial" w:cs="Arial"/>
          <w:sz w:val="24"/>
          <w:szCs w:val="24"/>
        </w:rPr>
        <w:fldChar w:fldCharType="end"/>
      </w:r>
      <w:r w:rsidR="00D111F9">
        <w:rPr>
          <w:rFonts w:ascii="Arial" w:hAnsi="Arial" w:cs="Arial"/>
          <w:sz w:val="24"/>
          <w:szCs w:val="24"/>
        </w:rPr>
        <w:t xml:space="preserve"> (Appendix </w:t>
      </w:r>
      <w:r w:rsidR="002A3A41">
        <w:rPr>
          <w:rFonts w:ascii="Arial" w:hAnsi="Arial" w:cs="Arial"/>
          <w:sz w:val="24"/>
          <w:szCs w:val="24"/>
        </w:rPr>
        <w:t>3</w:t>
      </w:r>
      <w:r w:rsidR="00B91231">
        <w:rPr>
          <w:rFonts w:ascii="Arial" w:hAnsi="Arial" w:cs="Arial"/>
          <w:sz w:val="24"/>
          <w:szCs w:val="24"/>
        </w:rPr>
        <w:t xml:space="preserve"> &amp; </w:t>
      </w:r>
      <w:r w:rsidR="002A3A41">
        <w:rPr>
          <w:rFonts w:ascii="Arial" w:hAnsi="Arial" w:cs="Arial"/>
          <w:sz w:val="24"/>
          <w:szCs w:val="24"/>
        </w:rPr>
        <w:t>4</w:t>
      </w:r>
      <w:r w:rsidR="00B91231">
        <w:rPr>
          <w:rFonts w:ascii="Arial" w:hAnsi="Arial" w:cs="Arial"/>
          <w:sz w:val="24"/>
          <w:szCs w:val="24"/>
        </w:rPr>
        <w:t>)</w:t>
      </w:r>
      <w:r w:rsidRPr="00C218C3">
        <w:rPr>
          <w:rFonts w:ascii="Arial" w:hAnsi="Arial" w:cs="Arial"/>
          <w:sz w:val="24"/>
          <w:szCs w:val="24"/>
        </w:rPr>
        <w:t>.</w:t>
      </w:r>
      <w:r w:rsidR="009F3257">
        <w:rPr>
          <w:rFonts w:ascii="Arial" w:hAnsi="Arial" w:cs="Arial"/>
          <w:sz w:val="24"/>
          <w:szCs w:val="24"/>
        </w:rPr>
        <w:t xml:space="preserve"> </w:t>
      </w:r>
    </w:p>
    <w:p w14:paraId="6CCE87BD" w14:textId="77777777" w:rsidR="000478EB" w:rsidRPr="00C218C3" w:rsidRDefault="000478EB" w:rsidP="008E65F6">
      <w:pPr>
        <w:spacing w:line="480" w:lineRule="auto"/>
        <w:jc w:val="both"/>
        <w:rPr>
          <w:rFonts w:ascii="Arial" w:hAnsi="Arial" w:cs="Arial"/>
          <w:sz w:val="24"/>
          <w:szCs w:val="24"/>
        </w:rPr>
        <w:sectPr w:rsidR="000478EB" w:rsidRPr="00C218C3" w:rsidSect="00236F63">
          <w:pgSz w:w="16838" w:h="11906" w:orient="landscape"/>
          <w:pgMar w:top="1440" w:right="1440" w:bottom="1440" w:left="1440" w:header="720" w:footer="720" w:gutter="0"/>
          <w:cols w:space="720"/>
          <w:docGrid w:linePitch="299"/>
        </w:sectPr>
      </w:pPr>
    </w:p>
    <w:p w14:paraId="472353F0" w14:textId="5C9BF29D" w:rsidR="00B9415F" w:rsidRPr="00C218C3" w:rsidRDefault="002B5B76" w:rsidP="008E65F6">
      <w:pPr>
        <w:spacing w:line="480" w:lineRule="auto"/>
        <w:jc w:val="both"/>
        <w:rPr>
          <w:rFonts w:ascii="Arial" w:hAnsi="Arial" w:cs="Arial"/>
          <w:sz w:val="24"/>
          <w:szCs w:val="24"/>
        </w:rPr>
      </w:pPr>
      <w:r>
        <w:rPr>
          <w:rFonts w:ascii="Arial" w:hAnsi="Arial" w:cs="Arial"/>
          <w:b/>
          <w:sz w:val="24"/>
          <w:szCs w:val="24"/>
        </w:rPr>
        <w:lastRenderedPageBreak/>
        <w:t>Figure 1:</w:t>
      </w:r>
      <w:r w:rsidR="00B9415F" w:rsidRPr="00C218C3">
        <w:rPr>
          <w:rFonts w:ascii="Arial" w:hAnsi="Arial" w:cs="Arial"/>
          <w:b/>
          <w:sz w:val="24"/>
          <w:szCs w:val="24"/>
        </w:rPr>
        <w:t xml:space="preserve"> </w:t>
      </w:r>
      <w:r w:rsidR="00051E32">
        <w:rPr>
          <w:rFonts w:ascii="Arial" w:hAnsi="Arial" w:cs="Arial"/>
          <w:b/>
          <w:sz w:val="24"/>
          <w:szCs w:val="24"/>
        </w:rPr>
        <w:t>PRISMA</w:t>
      </w:r>
      <w:r w:rsidR="00B8024C">
        <w:rPr>
          <w:rFonts w:ascii="Arial" w:hAnsi="Arial" w:cs="Arial"/>
          <w:b/>
          <w:sz w:val="24"/>
          <w:szCs w:val="24"/>
        </w:rPr>
        <w:t xml:space="preserve"> f</w:t>
      </w:r>
      <w:r w:rsidR="00B9415F" w:rsidRPr="00C218C3">
        <w:rPr>
          <w:rFonts w:ascii="Arial" w:hAnsi="Arial" w:cs="Arial"/>
          <w:b/>
          <w:sz w:val="24"/>
          <w:szCs w:val="24"/>
        </w:rPr>
        <w:t>lowchart of included articles from Stage One</w:t>
      </w:r>
      <w:r w:rsidR="00051E32">
        <w:rPr>
          <w:rFonts w:ascii="Arial" w:hAnsi="Arial" w:cs="Arial"/>
          <w:b/>
          <w:sz w:val="24"/>
          <w:szCs w:val="24"/>
        </w:rPr>
        <w:t>.</w:t>
      </w:r>
    </w:p>
    <w:p w14:paraId="3157FAF3" w14:textId="77777777" w:rsidR="00B9415F" w:rsidRPr="00C218C3" w:rsidRDefault="00B9415F" w:rsidP="008E65F6">
      <w:pPr>
        <w:spacing w:line="480" w:lineRule="auto"/>
        <w:jc w:val="both"/>
        <w:rPr>
          <w:rFonts w:ascii="Arial" w:hAnsi="Arial" w:cs="Arial"/>
          <w:sz w:val="24"/>
          <w:szCs w:val="24"/>
        </w:rPr>
      </w:pPr>
      <w:r w:rsidRPr="00C218C3">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02F6971C" wp14:editId="490FC3A5">
                <wp:simplePos x="0" y="0"/>
                <wp:positionH relativeFrom="column">
                  <wp:posOffset>1073445</wp:posOffset>
                </wp:positionH>
                <wp:positionV relativeFrom="paragraph">
                  <wp:posOffset>2332998</wp:posOffset>
                </wp:positionV>
                <wp:extent cx="0" cy="355618"/>
                <wp:effectExtent l="95250" t="0" r="95250" b="63500"/>
                <wp:wrapNone/>
                <wp:docPr id="14" name="Straight Arrow Connector 14"/>
                <wp:cNvGraphicFramePr/>
                <a:graphic xmlns:a="http://schemas.openxmlformats.org/drawingml/2006/main">
                  <a:graphicData uri="http://schemas.microsoft.com/office/word/2010/wordprocessingShape">
                    <wps:wsp>
                      <wps:cNvCnPr/>
                      <wps:spPr>
                        <a:xfrm>
                          <a:off x="0" y="0"/>
                          <a:ext cx="0" cy="355618"/>
                        </a:xfrm>
                        <a:prstGeom prst="straightConnector1">
                          <a:avLst/>
                        </a:prstGeom>
                        <a:noFill/>
                        <a:ln w="12700" cap="flat" cmpd="sng" algn="ctr">
                          <a:solidFill>
                            <a:sysClr val="windowText" lastClr="000000"/>
                          </a:solidFill>
                          <a:prstDash val="solid"/>
                          <a:miter lim="800000"/>
                          <a:tailEnd type="triangle" w="lg" len="lg"/>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78FE3" id="_x0000_t32" coordsize="21600,21600" o:spt="32" o:oned="t" path="m,l21600,21600e" filled="f">
                <v:path arrowok="t" fillok="f" o:connecttype="none"/>
                <o:lock v:ext="edit" shapetype="t"/>
              </v:shapetype>
              <v:shape id="Straight Arrow Connector 14" o:spid="_x0000_s1026" type="#_x0000_t32" style="position:absolute;margin-left:84.5pt;margin-top:183.7pt;width:0;height: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iM8QEAAMoDAAAOAAAAZHJzL2Uyb0RvYy54bWysU12P0zAQfEfiP1h+p2kLd1RR0xNqOV4Q&#10;VLrjB+w5TmLJX9o1TfvvWTuhHPB2uj64azuzmZmdbO/OzoqTRjLBN3K1WEqhvQqt8X0jfzzev9tI&#10;QQl8CzZ43ciLJnm3e/tmO8Zar8MQbKtRcBNP9RgbOaQU66oiNWgHtAhRe77sAjpIvMW+ahFG7u5s&#10;tV4ub6sxYBsxKE3Ep4fpUu5K/67TKn3vOtJJ2EYyt1RWLOtTXqvdFuoeIQ5GzTTgBSwcGM8vvbY6&#10;QALxE81/rZxRGCh0aaGCq0LXGaWLBlazWv6j5mGAqIsWNofi1SZ6vbbq2+mIwrQ8uw9SeHA8o4eE&#10;YPohiU+IYRT74D37GFDwI+zXGKlm2N4fcd5RPGIWf+7Q5X+WJc7F48vVY31OQk2Hik/f39zcrja5&#10;XfUHF5HSFx2cyEUjaeZxJbAqFsPpK6UJ+BuQX+rDvbGWz6G2XowsaP1xySNXwLHqLCQuXWSh5Hsp&#10;wPacV5WwtKRgTZvhGU0X2lsUJ+DIcNLaMD4yeSksUOILVlR+M/e/oJnPAWiYwOUqPwa1M4ljbo1r&#10;5OaKhjqBsZ99K9Ilsu8JDfjeapnZWyZpNXPkYhJrfe6kS6hnB/IoJvNz9RTaS5lJlXccmGLuHO6c&#10;yOd7rp9/grtfAAAA//8DAFBLAwQUAAYACAAAACEAO8CvOt4AAAALAQAADwAAAGRycy9kb3ducmV2&#10;LnhtbEyPUU+DQBCE3038D5c18c0eUoIt5WjUxKQaEyP6AxZuBSK3R7ij0H/v1Rd9nNnJ7Df5fjG9&#10;ONLoOssKblcRCOLa6o4bBZ8fTzcbEM4ja+wtk4ITOdgXlxc5ZtrO/E7H0jcilLDLUEHr/ZBJ6eqW&#10;DLqVHYjD7cuOBn2QYyP1iHMoN72MoyiVBjsOH1oc6LGl+rucjILFT4eKp415S15fMC7n0+HhuVTq&#10;+mq534HwtPi/MJzxAzoUgamyE2sn+qDTbdjiFazTuwTEOfHrVAqSeJ2ALHL5f0PxAwAA//8DAFBL&#10;AQItABQABgAIAAAAIQC2gziS/gAAAOEBAAATAAAAAAAAAAAAAAAAAAAAAABbQ29udGVudF9UeXBl&#10;c10ueG1sUEsBAi0AFAAGAAgAAAAhADj9If/WAAAAlAEAAAsAAAAAAAAAAAAAAAAALwEAAF9yZWxz&#10;Ly5yZWxzUEsBAi0AFAAGAAgAAAAhAM3keIzxAQAAygMAAA4AAAAAAAAAAAAAAAAALgIAAGRycy9l&#10;Mm9Eb2MueG1sUEsBAi0AFAAGAAgAAAAhADvArzreAAAACwEAAA8AAAAAAAAAAAAAAAAASwQAAGRy&#10;cy9kb3ducmV2LnhtbFBLBQYAAAAABAAEAPMAAABWBQAAAAA=&#10;" strokecolor="windowText" strokeweight="1pt">
                <v:stroke endarrow="block" endarrowwidth="wide" endarrowlength="long" joinstyle="miter"/>
              </v:shape>
            </w:pict>
          </mc:Fallback>
        </mc:AlternateContent>
      </w:r>
      <w:r w:rsidRPr="00C218C3">
        <w:rPr>
          <w:rFonts w:ascii="Arial" w:hAnsi="Arial" w:cs="Arial"/>
          <w:noProof/>
          <w:sz w:val="24"/>
          <w:szCs w:val="24"/>
          <w:lang w:val="en-GB" w:eastAsia="en-GB"/>
        </w:rPr>
        <mc:AlternateContent>
          <mc:Choice Requires="wpg">
            <w:drawing>
              <wp:inline distT="0" distB="0" distL="0" distR="0" wp14:anchorId="7CD16CCD" wp14:editId="0947FFD8">
                <wp:extent cx="4419600" cy="4972213"/>
                <wp:effectExtent l="0" t="0" r="19050" b="19050"/>
                <wp:docPr id="2" name="Group 2"/>
                <wp:cNvGraphicFramePr/>
                <a:graphic xmlns:a="http://schemas.openxmlformats.org/drawingml/2006/main">
                  <a:graphicData uri="http://schemas.microsoft.com/office/word/2010/wordprocessingGroup">
                    <wpg:wgp>
                      <wpg:cNvGrpSpPr/>
                      <wpg:grpSpPr>
                        <a:xfrm>
                          <a:off x="0" y="0"/>
                          <a:ext cx="4419600" cy="4972213"/>
                          <a:chOff x="3131437" y="1670329"/>
                          <a:chExt cx="4429125" cy="4466808"/>
                        </a:xfrm>
                      </wpg:grpSpPr>
                      <wpg:grpSp>
                        <wpg:cNvPr id="1" name="Group 1"/>
                        <wpg:cNvGrpSpPr/>
                        <wpg:grpSpPr>
                          <a:xfrm>
                            <a:off x="3131437" y="1670329"/>
                            <a:ext cx="4429125" cy="4466808"/>
                            <a:chOff x="4384" y="3281"/>
                            <a:chExt cx="5550" cy="5397"/>
                          </a:xfrm>
                        </wpg:grpSpPr>
                        <wps:wsp>
                          <wps:cNvPr id="3" name="Rectangle 3"/>
                          <wps:cNvSpPr/>
                          <wps:spPr>
                            <a:xfrm>
                              <a:off x="4384" y="3281"/>
                              <a:ext cx="5550" cy="5075"/>
                            </a:xfrm>
                            <a:custGeom>
                              <a:avLst/>
                              <a:gdLst>
                                <a:gd name="connsiteX0" fmla="*/ 0 w 4419600"/>
                                <a:gd name="connsiteY0" fmla="*/ 0 h 4532409"/>
                                <a:gd name="connsiteX1" fmla="*/ 4419600 w 4419600"/>
                                <a:gd name="connsiteY1" fmla="*/ 0 h 4532409"/>
                                <a:gd name="connsiteX2" fmla="*/ 4419600 w 4419600"/>
                                <a:gd name="connsiteY2" fmla="*/ 4532409 h 4532409"/>
                                <a:gd name="connsiteX3" fmla="*/ 0 w 4419600"/>
                                <a:gd name="connsiteY3" fmla="*/ 4532409 h 4532409"/>
                                <a:gd name="connsiteX4" fmla="*/ 0 w 4419600"/>
                                <a:gd name="connsiteY4" fmla="*/ 0 h 4532409"/>
                                <a:gd name="connsiteX0" fmla="*/ 0 w 4419600"/>
                                <a:gd name="connsiteY0" fmla="*/ 0 h 4532409"/>
                                <a:gd name="connsiteX1" fmla="*/ 4419600 w 4419600"/>
                                <a:gd name="connsiteY1" fmla="*/ 0 h 4532409"/>
                                <a:gd name="connsiteX2" fmla="*/ 4419600 w 4419600"/>
                                <a:gd name="connsiteY2" fmla="*/ 4532409 h 4532409"/>
                                <a:gd name="connsiteX3" fmla="*/ 0 w 4419600"/>
                                <a:gd name="connsiteY3" fmla="*/ 4532409 h 4532409"/>
                                <a:gd name="connsiteX4" fmla="*/ 0 w 4419600"/>
                                <a:gd name="connsiteY4" fmla="*/ 0 h 4532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600" h="4532409">
                                  <a:moveTo>
                                    <a:pt x="0" y="0"/>
                                  </a:moveTo>
                                  <a:lnTo>
                                    <a:pt x="4419600" y="0"/>
                                  </a:lnTo>
                                  <a:lnTo>
                                    <a:pt x="4419600" y="4532409"/>
                                  </a:lnTo>
                                  <a:lnTo>
                                    <a:pt x="0" y="4532409"/>
                                  </a:lnTo>
                                  <a:lnTo>
                                    <a:pt x="0" y="0"/>
                                  </a:lnTo>
                                  <a:close/>
                                </a:path>
                              </a:pathLst>
                            </a:custGeom>
                            <a:noFill/>
                            <a:ln>
                              <a:noFill/>
                            </a:ln>
                          </wps:spPr>
                          <wps:txbx>
                            <w:txbxContent>
                              <w:p w14:paraId="37FD34CA" w14:textId="77777777" w:rsidR="0048478E" w:rsidRDefault="0048478E" w:rsidP="00B9415F">
                                <w:pPr>
                                  <w:spacing w:after="0" w:line="240" w:lineRule="auto"/>
                                  <w:textDirection w:val="btLr"/>
                                </w:pPr>
                              </w:p>
                            </w:txbxContent>
                          </wps:txbx>
                          <wps:bodyPr lIns="91425" tIns="91425" rIns="91425" bIns="91425" anchor="ctr" anchorCtr="0"/>
                        </wps:wsp>
                        <wps:wsp>
                          <wps:cNvPr id="4" name="Straight Arrow Connector 4"/>
                          <wps:cNvCnPr/>
                          <wps:spPr>
                            <a:xfrm>
                              <a:off x="5725" y="7170"/>
                              <a:ext cx="7" cy="513"/>
                            </a:xfrm>
                            <a:prstGeom prst="straightConnector1">
                              <a:avLst/>
                            </a:prstGeom>
                            <a:noFill/>
                            <a:ln w="9525" cap="flat" cmpd="sng">
                              <a:solidFill>
                                <a:srgbClr val="000000"/>
                              </a:solidFill>
                              <a:prstDash val="solid"/>
                              <a:round/>
                              <a:headEnd type="none" w="med" len="med"/>
                              <a:tailEnd type="triangle" w="lg" len="lg"/>
                            </a:ln>
                          </wps:spPr>
                          <wps:bodyPr/>
                        </wps:wsp>
                        <wps:wsp>
                          <wps:cNvPr id="5" name="Rectangle 5"/>
                          <wps:cNvSpPr/>
                          <wps:spPr>
                            <a:xfrm>
                              <a:off x="4445" y="3281"/>
                              <a:ext cx="2559" cy="1189"/>
                            </a:xfrm>
                            <a:custGeom>
                              <a:avLst/>
                              <a:gdLst>
                                <a:gd name="connsiteX0" fmla="*/ 0 w 2037794"/>
                                <a:gd name="connsiteY0" fmla="*/ 0 h 1093574"/>
                                <a:gd name="connsiteX1" fmla="*/ 2037794 w 2037794"/>
                                <a:gd name="connsiteY1" fmla="*/ 0 h 1093574"/>
                                <a:gd name="connsiteX2" fmla="*/ 2037794 w 2037794"/>
                                <a:gd name="connsiteY2" fmla="*/ 1093574 h 1093574"/>
                                <a:gd name="connsiteX3" fmla="*/ 0 w 2037794"/>
                                <a:gd name="connsiteY3" fmla="*/ 1093574 h 1093574"/>
                                <a:gd name="connsiteX4" fmla="*/ 0 w 2037794"/>
                                <a:gd name="connsiteY4" fmla="*/ 0 h 1093574"/>
                                <a:gd name="connsiteX0" fmla="*/ 0 w 2037794"/>
                                <a:gd name="connsiteY0" fmla="*/ 0 h 1095233"/>
                                <a:gd name="connsiteX1" fmla="*/ 2037794 w 2037794"/>
                                <a:gd name="connsiteY1" fmla="*/ 0 h 1095233"/>
                                <a:gd name="connsiteX2" fmla="*/ 2037794 w 2037794"/>
                                <a:gd name="connsiteY2" fmla="*/ 1093574 h 1095233"/>
                                <a:gd name="connsiteX3" fmla="*/ 1132524 w 2037794"/>
                                <a:gd name="connsiteY3" fmla="*/ 1093574 h 1095233"/>
                                <a:gd name="connsiteX4" fmla="*/ 0 w 2037794"/>
                                <a:gd name="connsiteY4" fmla="*/ 1093574 h 1095233"/>
                                <a:gd name="connsiteX5" fmla="*/ 0 w 2037794"/>
                                <a:gd name="connsiteY5" fmla="*/ 0 h 1095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7794" h="1095233">
                                  <a:moveTo>
                                    <a:pt x="0" y="0"/>
                                  </a:moveTo>
                                  <a:lnTo>
                                    <a:pt x="2037794" y="0"/>
                                  </a:lnTo>
                                  <a:lnTo>
                                    <a:pt x="2037794" y="1093574"/>
                                  </a:lnTo>
                                  <a:cubicBezTo>
                                    <a:pt x="1812237" y="1087824"/>
                                    <a:pt x="1358081" y="1099324"/>
                                    <a:pt x="1132524" y="1093574"/>
                                  </a:cubicBezTo>
                                  <a:lnTo>
                                    <a:pt x="0" y="1093574"/>
                                  </a:lnTo>
                                  <a:lnTo>
                                    <a:pt x="0" y="0"/>
                                  </a:lnTo>
                                  <a:close/>
                                </a:path>
                              </a:pathLst>
                            </a:custGeom>
                            <a:solidFill>
                              <a:srgbClr val="FFFFFF"/>
                            </a:solidFill>
                            <a:ln w="9525" cap="flat" cmpd="sng">
                              <a:solidFill>
                                <a:srgbClr val="000000"/>
                              </a:solidFill>
                              <a:prstDash val="solid"/>
                              <a:miter/>
                              <a:headEnd type="none" w="med" len="med"/>
                              <a:tailEnd type="none" w="med" len="med"/>
                            </a:ln>
                          </wps:spPr>
                          <wps:txbx>
                            <w:txbxContent>
                              <w:p w14:paraId="07DEEED8" w14:textId="757CA34A" w:rsidR="0048478E" w:rsidRDefault="0048478E" w:rsidP="00B9415F">
                                <w:pPr>
                                  <w:spacing w:line="275" w:lineRule="auto"/>
                                  <w:jc w:val="center"/>
                                  <w:textDirection w:val="btLr"/>
                                </w:pPr>
                                <w:r>
                                  <w:rPr>
                                    <w:sz w:val="20"/>
                                  </w:rPr>
                                  <w:t>Articles identified through initial database search after duplicates removed</w:t>
                                </w:r>
                                <w:r>
                                  <w:rPr>
                                    <w:sz w:val="20"/>
                                  </w:rPr>
                                  <w:br/>
                                  <w:t>n = 20116</w:t>
                                </w:r>
                              </w:p>
                            </w:txbxContent>
                          </wps:txbx>
                          <wps:bodyPr lIns="91425" tIns="91425" rIns="91425" bIns="91425" anchor="t" anchorCtr="0"/>
                        </wps:wsp>
                        <wps:wsp>
                          <wps:cNvPr id="6" name="Rectangle 6"/>
                          <wps:cNvSpPr/>
                          <wps:spPr>
                            <a:xfrm>
                              <a:off x="4445" y="4879"/>
                              <a:ext cx="2559" cy="9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7D968F" w14:textId="69797830" w:rsidR="0048478E" w:rsidRDefault="0048478E" w:rsidP="00B9415F">
                                <w:pPr>
                                  <w:spacing w:line="275" w:lineRule="auto"/>
                                  <w:jc w:val="center"/>
                                  <w:textDirection w:val="btLr"/>
                                </w:pPr>
                                <w:r>
                                  <w:rPr>
                                    <w:sz w:val="20"/>
                                  </w:rPr>
                                  <w:t>Studies retained after title and abstract screened</w:t>
                                </w:r>
                                <w:r>
                                  <w:rPr>
                                    <w:sz w:val="20"/>
                                  </w:rPr>
                                  <w:br/>
                                  <w:t>n = 237</w:t>
                                </w:r>
                              </w:p>
                            </w:txbxContent>
                          </wps:txbx>
                          <wps:bodyPr lIns="91425" tIns="91425" rIns="91425" bIns="91425" anchor="t" anchorCtr="0"/>
                        </wps:wsp>
                        <wps:wsp>
                          <wps:cNvPr id="7" name="Rectangle 7"/>
                          <wps:cNvSpPr/>
                          <wps:spPr>
                            <a:xfrm>
                              <a:off x="7604" y="4618"/>
                              <a:ext cx="2330" cy="16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5A75F" w14:textId="39E08112" w:rsidR="0048478E" w:rsidRDefault="0048478E" w:rsidP="009174AC">
                                <w:pPr>
                                  <w:spacing w:after="0"/>
                                  <w:jc w:val="center"/>
                                  <w:textDirection w:val="btLr"/>
                                </w:pPr>
                                <w:r>
                                  <w:rPr>
                                    <w:sz w:val="20"/>
                                  </w:rPr>
                                  <w:t>Records excluded</w:t>
                                </w:r>
                                <w:r>
                                  <w:rPr>
                                    <w:sz w:val="20"/>
                                  </w:rPr>
                                  <w:br/>
                                  <w:t xml:space="preserve">n = </w:t>
                                </w:r>
                                <w:r w:rsidRPr="00C64588">
                                  <w:rPr>
                                    <w:sz w:val="20"/>
                                  </w:rPr>
                                  <w:t>19879</w:t>
                                </w:r>
                              </w:p>
                              <w:p w14:paraId="0AF29C91" w14:textId="5FF62E99" w:rsidR="0048478E" w:rsidRDefault="0048478E" w:rsidP="009174AC">
                                <w:pPr>
                                  <w:spacing w:after="0"/>
                                  <w:jc w:val="center"/>
                                  <w:textDirection w:val="btLr"/>
                                </w:pPr>
                                <w:r>
                                  <w:rPr>
                                    <w:sz w:val="20"/>
                                  </w:rPr>
                                  <w:t xml:space="preserve"> (n=18451) irrelevant </w:t>
                                </w:r>
                              </w:p>
                              <w:p w14:paraId="186D0ADF" w14:textId="34504E0E" w:rsidR="0048478E" w:rsidRDefault="0048478E" w:rsidP="009174AC">
                                <w:pPr>
                                  <w:spacing w:after="0"/>
                                  <w:jc w:val="center"/>
                                  <w:textDirection w:val="btLr"/>
                                </w:pPr>
                                <w:r>
                                  <w:rPr>
                                    <w:sz w:val="20"/>
                                  </w:rPr>
                                  <w:t>(n=713) population</w:t>
                                </w:r>
                              </w:p>
                              <w:p w14:paraId="2A46CD38" w14:textId="53F341CD" w:rsidR="0048478E" w:rsidRDefault="0048478E" w:rsidP="009174AC">
                                <w:pPr>
                                  <w:spacing w:after="0"/>
                                  <w:jc w:val="center"/>
                                  <w:textDirection w:val="btLr"/>
                                </w:pPr>
                                <w:r>
                                  <w:rPr>
                                    <w:sz w:val="20"/>
                                  </w:rPr>
                                  <w:t>(n=647) no PA measure</w:t>
                                </w:r>
                              </w:p>
                              <w:p w14:paraId="793B9B1E" w14:textId="350F8E5C" w:rsidR="0048478E" w:rsidRDefault="0048478E" w:rsidP="00B9415F">
                                <w:pPr>
                                  <w:spacing w:line="275" w:lineRule="auto"/>
                                  <w:jc w:val="center"/>
                                  <w:textDirection w:val="btLr"/>
                                </w:pPr>
                                <w:r>
                                  <w:rPr>
                                    <w:sz w:val="20"/>
                                  </w:rPr>
                                  <w:t>(n=68) not original research</w:t>
                                </w:r>
                              </w:p>
                            </w:txbxContent>
                          </wps:txbx>
                          <wps:bodyPr lIns="91425" tIns="91425" rIns="91425" bIns="91425" anchor="t" anchorCtr="0"/>
                        </wps:wsp>
                        <wps:wsp>
                          <wps:cNvPr id="8" name="Rectangle 8"/>
                          <wps:cNvSpPr/>
                          <wps:spPr>
                            <a:xfrm>
                              <a:off x="4445" y="6200"/>
                              <a:ext cx="2559" cy="971"/>
                            </a:xfrm>
                            <a:custGeom>
                              <a:avLst/>
                              <a:gdLst>
                                <a:gd name="connsiteX0" fmla="*/ 0 w 2037794"/>
                                <a:gd name="connsiteY0" fmla="*/ 0 h 894574"/>
                                <a:gd name="connsiteX1" fmla="*/ 2037794 w 2037794"/>
                                <a:gd name="connsiteY1" fmla="*/ 0 h 894574"/>
                                <a:gd name="connsiteX2" fmla="*/ 2037794 w 2037794"/>
                                <a:gd name="connsiteY2" fmla="*/ 894574 h 894574"/>
                                <a:gd name="connsiteX3" fmla="*/ 0 w 2037794"/>
                                <a:gd name="connsiteY3" fmla="*/ 894574 h 894574"/>
                                <a:gd name="connsiteX4" fmla="*/ 0 w 2037794"/>
                                <a:gd name="connsiteY4" fmla="*/ 0 h 894574"/>
                                <a:gd name="connsiteX0" fmla="*/ 0 w 2037794"/>
                                <a:gd name="connsiteY0" fmla="*/ 0 h 894574"/>
                                <a:gd name="connsiteX1" fmla="*/ 2037794 w 2037794"/>
                                <a:gd name="connsiteY1" fmla="*/ 0 h 894574"/>
                                <a:gd name="connsiteX2" fmla="*/ 2037794 w 2037794"/>
                                <a:gd name="connsiteY2" fmla="*/ 894574 h 894574"/>
                                <a:gd name="connsiteX3" fmla="*/ 0 w 2037794"/>
                                <a:gd name="connsiteY3" fmla="*/ 894574 h 894574"/>
                                <a:gd name="connsiteX4" fmla="*/ 0 w 2037794"/>
                                <a:gd name="connsiteY4" fmla="*/ 0 h 894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37794" h="894574">
                                  <a:moveTo>
                                    <a:pt x="0" y="0"/>
                                  </a:moveTo>
                                  <a:lnTo>
                                    <a:pt x="2037794" y="0"/>
                                  </a:lnTo>
                                  <a:lnTo>
                                    <a:pt x="2037794" y="894574"/>
                                  </a:lnTo>
                                  <a:lnTo>
                                    <a:pt x="0" y="894574"/>
                                  </a:lnTo>
                                  <a:lnTo>
                                    <a:pt x="0" y="0"/>
                                  </a:lnTo>
                                  <a:close/>
                                </a:path>
                              </a:pathLst>
                            </a:custGeom>
                            <a:solidFill>
                              <a:srgbClr val="FFFFFF"/>
                            </a:solidFill>
                            <a:ln w="9525" cap="flat" cmpd="sng">
                              <a:solidFill>
                                <a:srgbClr val="000000"/>
                              </a:solidFill>
                              <a:prstDash val="solid"/>
                              <a:miter/>
                              <a:headEnd type="none" w="med" len="med"/>
                              <a:tailEnd type="none" w="med" len="med"/>
                            </a:ln>
                          </wps:spPr>
                          <wps:txbx>
                            <w:txbxContent>
                              <w:p w14:paraId="7EBAD82D" w14:textId="2F2D3CA7" w:rsidR="0048478E" w:rsidRDefault="0048478E" w:rsidP="00B9415F">
                                <w:pPr>
                                  <w:spacing w:line="275" w:lineRule="auto"/>
                                  <w:jc w:val="center"/>
                                  <w:textDirection w:val="btLr"/>
                                </w:pPr>
                                <w:r>
                                  <w:rPr>
                                    <w:sz w:val="20"/>
                                  </w:rPr>
                                  <w:t>Studies retained after full-text articles assessed for eligibility</w:t>
                                </w:r>
                                <w:r>
                                  <w:rPr>
                                    <w:sz w:val="20"/>
                                  </w:rPr>
                                  <w:br/>
                                  <w:t>n =91</w:t>
                                </w:r>
                              </w:p>
                            </w:txbxContent>
                          </wps:txbx>
                          <wps:bodyPr lIns="91425" tIns="91425" rIns="91425" bIns="91425" anchor="t" anchorCtr="0"/>
                        </wps:wsp>
                        <wps:wsp>
                          <wps:cNvPr id="9" name="Rectangle 9"/>
                          <wps:cNvSpPr/>
                          <wps:spPr>
                            <a:xfrm>
                              <a:off x="7604" y="6397"/>
                              <a:ext cx="2330" cy="168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42BC2" w14:textId="18ADE442" w:rsidR="0048478E" w:rsidRDefault="0048478E" w:rsidP="009174AC">
                                <w:pPr>
                                  <w:spacing w:after="0"/>
                                  <w:jc w:val="center"/>
                                  <w:textDirection w:val="btLr"/>
                                </w:pPr>
                                <w:r>
                                  <w:rPr>
                                    <w:sz w:val="20"/>
                                  </w:rPr>
                                  <w:t>Full-text articles excluded</w:t>
                                </w:r>
                                <w:r>
                                  <w:rPr>
                                    <w:sz w:val="20"/>
                                  </w:rPr>
                                  <w:br/>
                                  <w:t>n = 146</w:t>
                                </w:r>
                                <w:r>
                                  <w:rPr>
                                    <w:sz w:val="20"/>
                                  </w:rPr>
                                  <w:tab/>
                                </w:r>
                              </w:p>
                              <w:p w14:paraId="780FA397" w14:textId="7F16ACAA" w:rsidR="0048478E" w:rsidRDefault="0048478E" w:rsidP="009174AC">
                                <w:pPr>
                                  <w:spacing w:after="0"/>
                                  <w:jc w:val="center"/>
                                  <w:textDirection w:val="btLr"/>
                                </w:pPr>
                                <w:r>
                                  <w:rPr>
                                    <w:sz w:val="20"/>
                                  </w:rPr>
                                  <w:t>(n=104) population</w:t>
                                </w:r>
                              </w:p>
                              <w:p w14:paraId="0B03CA33" w14:textId="7C926EB4" w:rsidR="0048478E" w:rsidRDefault="0048478E" w:rsidP="009174AC">
                                <w:pPr>
                                  <w:spacing w:after="0"/>
                                  <w:jc w:val="center"/>
                                  <w:textDirection w:val="btLr"/>
                                </w:pPr>
                                <w:r>
                                  <w:rPr>
                                    <w:sz w:val="20"/>
                                  </w:rPr>
                                  <w:t>(n=25) no PA measure</w:t>
                                </w:r>
                              </w:p>
                              <w:p w14:paraId="2B70C133" w14:textId="3FFC2BC1" w:rsidR="0048478E" w:rsidRDefault="0048478E" w:rsidP="009174AC">
                                <w:pPr>
                                  <w:spacing w:after="0"/>
                                  <w:jc w:val="center"/>
                                  <w:textDirection w:val="btLr"/>
                                </w:pPr>
                                <w:r>
                                  <w:rPr>
                                    <w:sz w:val="20"/>
                                  </w:rPr>
                                  <w:t>(n=18) not original research</w:t>
                                </w:r>
                              </w:p>
                            </w:txbxContent>
                          </wps:txbx>
                          <wps:bodyPr lIns="91425" tIns="91425" rIns="91425" bIns="91425" anchor="t" anchorCtr="0"/>
                        </wps:wsp>
                        <wps:wsp>
                          <wps:cNvPr id="10" name="Rectangle 10"/>
                          <wps:cNvSpPr/>
                          <wps:spPr>
                            <a:xfrm>
                              <a:off x="4384" y="7684"/>
                              <a:ext cx="2699" cy="99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07D9F" w14:textId="77777777" w:rsidR="0048478E" w:rsidRDefault="0048478E" w:rsidP="009174AC">
                                <w:pPr>
                                  <w:spacing w:after="0"/>
                                  <w:jc w:val="center"/>
                                  <w:textDirection w:val="btLr"/>
                                </w:pPr>
                                <w:r>
                                  <w:rPr>
                                    <w:sz w:val="20"/>
                                  </w:rPr>
                                  <w:t>Instruments identified in the full-text articles</w:t>
                                </w:r>
                              </w:p>
                              <w:p w14:paraId="50D00A29" w14:textId="77777777" w:rsidR="0048478E" w:rsidRDefault="0048478E" w:rsidP="009174AC">
                                <w:pPr>
                                  <w:spacing w:after="0"/>
                                  <w:jc w:val="center"/>
                                  <w:textDirection w:val="btLr"/>
                                </w:pPr>
                                <w:r>
                                  <w:rPr>
                                    <w:sz w:val="20"/>
                                  </w:rPr>
                                  <w:t>n = 23</w:t>
                                </w:r>
                              </w:p>
                              <w:p w14:paraId="5822B916" w14:textId="77777777" w:rsidR="0048478E" w:rsidRDefault="0048478E" w:rsidP="00B9415F">
                                <w:pPr>
                                  <w:spacing w:line="275" w:lineRule="auto"/>
                                  <w:textDirection w:val="btLr"/>
                                </w:pPr>
                              </w:p>
                            </w:txbxContent>
                          </wps:txbx>
                          <wps:bodyPr lIns="91425" tIns="91425" rIns="91425" bIns="91425" anchor="t" anchorCtr="0"/>
                        </wps:wsp>
                        <wps:wsp>
                          <wps:cNvPr id="11" name="Straight Arrow Connector 11"/>
                          <wps:cNvCnPr/>
                          <wps:spPr>
                            <a:xfrm>
                              <a:off x="7005" y="6686"/>
                              <a:ext cx="597" cy="0"/>
                            </a:xfrm>
                            <a:prstGeom prst="straightConnector1">
                              <a:avLst/>
                            </a:prstGeom>
                            <a:noFill/>
                            <a:ln w="9525" cap="flat" cmpd="sng">
                              <a:solidFill>
                                <a:srgbClr val="000000"/>
                              </a:solidFill>
                              <a:prstDash val="solid"/>
                              <a:round/>
                              <a:headEnd type="none" w="med" len="med"/>
                              <a:tailEnd type="triangle" w="lg" len="lg"/>
                            </a:ln>
                          </wps:spPr>
                          <wps:bodyPr/>
                        </wps:wsp>
                        <wps:wsp>
                          <wps:cNvPr id="12" name="Straight Arrow Connector 12"/>
                          <wps:cNvCnPr/>
                          <wps:spPr>
                            <a:xfrm>
                              <a:off x="5725" y="4468"/>
                              <a:ext cx="0" cy="410"/>
                            </a:xfrm>
                            <a:prstGeom prst="straightConnector1">
                              <a:avLst/>
                            </a:prstGeom>
                            <a:noFill/>
                            <a:ln w="9525" cap="flat" cmpd="sng">
                              <a:solidFill>
                                <a:srgbClr val="000000"/>
                              </a:solidFill>
                              <a:prstDash val="solid"/>
                              <a:round/>
                              <a:headEnd type="none" w="med" len="med"/>
                              <a:tailEnd type="triangle" w="lg" len="lg"/>
                            </a:ln>
                          </wps:spPr>
                          <wps:bodyPr/>
                        </wps:wsp>
                        <wps:wsp>
                          <wps:cNvPr id="13" name="Straight Arrow Connector 13"/>
                          <wps:cNvCnPr/>
                          <wps:spPr>
                            <a:xfrm>
                              <a:off x="7005" y="5347"/>
                              <a:ext cx="597" cy="0"/>
                            </a:xfrm>
                            <a:prstGeom prst="straightConnector1">
                              <a:avLst/>
                            </a:prstGeom>
                            <a:noFill/>
                            <a:ln w="9525" cap="flat" cmpd="sng">
                              <a:solidFill>
                                <a:srgbClr val="000000"/>
                              </a:solidFill>
                              <a:prstDash val="solid"/>
                              <a:round/>
                              <a:headEnd type="none" w="med" len="med"/>
                              <a:tailEnd type="triangle" w="lg" len="lg"/>
                            </a:ln>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16CCD" id="Group 2" o:spid="_x0000_s1026" style="width:348pt;height:391.5pt;mso-position-horizontal-relative:char;mso-position-vertical-relative:line" coordorigin="31314,16703" coordsize="44291,4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iOTQcAAPkxAAAOAAAAZHJzL2Uyb0RvYy54bWzsW9uO2zYQfS/QfyD0WKCx7rKMeIN2c0GB&#10;og2aFEgeaUm2BegGSrv29us7HJIyJXstee1sgoX3YS1ZQw5n5pA8M5Rfv9nmGblPWJ2WxdywXpkG&#10;SYqojNNiNTf+/fz+16lB6oYWMc3KIpkbD0ltvLn5+afXm2qW2OW6zOKEEeikqGebam6sm6aaTSZ1&#10;tE5yWr8qq6SAh8uS5bSBW7aaxIxuoPc8m9im6U82JYsrVkZJXcO3b8VD4wb7Xy6TqPl7uayThmRz&#10;A8bW4H+G/xf8/+TmNZ2tGK3WaSSHQZ8wipymBShtu3pLG0ruWLrXVZ5GrKzLZfMqKvNJuVymUYI2&#10;gDWW2bPmAyvvKrRlNdusqtZN4Nqen57cbfTX/UdG0nhu2AYpaA4hQq3E5q7ZVKsZSHxg1afqI5Nf&#10;rMQdt3a7ZDn/BDvIFp360Do12TYkgi9d1wp9E3wfwTM3DGzbcoTbozXEhrdzLMdyncAgIGH5genY&#10;oZJ41/Zih5btyV5c35+aUy4zUYOY8LG2Q2tvWhuklVbXSov3caKVj452Z/HhsdJZa7HrTF0017Gn&#10;OAb+TNnqeZ50l+eEwVErYdLUO1zU5+Hi05pWCcKt5lGXHnOUx/6ByUSLVZYQjN+mQqkWGPWsBowc&#10;QMUBW5WnNEvNwOtYCg65q5sPSYkAo/d/1g2ECiZYDFfiQuI1KouiTpvkCzhtmWcwfX+ZEJNsiEKe&#10;bNcT/9oVXxPXc2zXlMhbxT3xL4CctnfZ87AOvZFJBnXAHDxdR6eRsGFYE0S11TTCV7q49NOwDkD4&#10;KTq64oO+6obvGu1j2NXD9+NHG9b0dpbTtZr40baQMx+uCCxEfKfhC0FV1nwT0ZcB2EfULUxzsU1A&#10;Ky490BgmrN4Y12YYz7jGMBP1xriFjm4MMdIb4xo7urHYTFqbXd1m0Yn0HYNFnHOhDLlQYxDgQswg&#10;wIUWvA14kzbc5eqSbLQdfA3XcpHkz/PyPvlcomTT2/5B5+5pVuhSalXm1qrYKAn1WWF/uqTSK2Kp&#10;5NSnkIcVAfocL9nXHmVlnQgF3AtILlp3cC9qG1JRvk+zDD2WIa7aL0CQfwN8RO2I/KrZLrYgzS8X&#10;ZfwAe2v2RwH7dWi5nNU0+g3Tbxb6DS2idQkRixqImbi5beBeWMI7BzogtHxzXgCQE3zxU8Noulo3&#10;5DfGyg25he0YQFYygijkgwIycVtI/qiconhbSx69gDsCAhhYAdpDZ4omADPk5NETxBEcrHhnxQRF&#10;IPxibtRyJO0QLFwgFHmAhqoBB20bMR4wjvPQQ4JJIQ1ZZhTmRpRXQIzrYoXd1GWWxjzqvHHNVovb&#10;jJF7yhML/JNzriPG9b2l9VrI4SMxzYDZFzHCZ53Q+F0Rk+ahAvJdQJZk8MHkSWyQLIGkil+hZEPT&#10;bCfZsBTZGEpnKykMFyB7GIMCePzx8yIFwiqQsmOQyPUkNEYwSNcV0NixZQUN2/NCgQ7LmiJ30+Ch&#10;T1gFAm1v2ed4fU5hm04QhIhj3q5HCfcYpGWGjhc8Jt5hkLJnYJADOvoMckCHTgZH69Abyf6B3Q1o&#10;6nOKATt08dE6YI3pMMgBHV3xQQvOj7ZnOzKX3QPHxaJ9TIceuPOjfUxTJ3yWY3u2O4zdTiMxNwSu&#10;jmnqBnFwfujiHVwd0wGrySm46oojrlTvsNpcuerluOogPxf7QEt0Vc0A+TnEAj7PILpqeSFAdAFL&#10;GOOnE922t0Giq0tqqy7u4oI6R3eLNPo9+U8n0tbUsm1VNTOnwdSWO49gw5bjQY1M5DPQaQjFDUEj&#10;5GMxiZFxdXV2dR2i2F15JaE+dTJ+DsXuEKkO33qPf5LodMSen8jlUHliZxG5xykfAuBgKoEVW1m8&#10;vEhG0Xz3fMLfZ4k+D/FGJBAnsER3Gsgq3j5LBIImcfNIDsET5GNZQwduV1RiyZeHiCe48hxBBu0C&#10;ee73RyWknv3cBSvyo1EZ+CZQFF6X8C08sdiltUAegYLyzNbyQ8Q6TPgrLI9mvU9eLNszixcBSzhV&#10;7cMSwTUalq5KqX04ReUrogbLNqUOA1X/VKh87ox6GrrfOqE+ruLsDEt0D2nPcT16qsQr9IoSYmT2&#10;ksuvuvhIDXqiNEJDV3xo+Gem0sd9o5dApF+GPaQ34idvx1Vcw4xnprqbYC+6ZraXy2zBnZdLTiWY&#10;nzs33c0hzExEMnoo7RsteM0Phwv9T6Y8mO9zRvAiKA+U+fuUB7O80ZSnZeK+fKtGozwaE4eSCWy6&#10;VyY+dP70ZFi2Zz8vApYWUJ8+LuE7mQPDyeeIwoV6GSzw4a2wLhf3Q3m8FYpjqCsuvxku22rTy8Al&#10;EGCBy0fP5622gDjqgD4wTVF9h5cv0Ve79dOD1xSxkKH2c5UvVtcD+uTHP6C3IP0Zwop8H/jUlzlc&#10;1+9VvWTJyxWL5OPr2fVlDuNHfJkD3sEZxEpbazttXfEcF2ur13XlaAn0Ii/+7F6Xx/Ml/H0Bsl75&#10;Wwj+Awb9HqV2v9i4+R8AAP//AwBQSwMEFAAGAAgAAAAhAEIHvmncAAAABQEAAA8AAABkcnMvZG93&#10;bnJldi54bWxMj0FLw0AQhe+C/2EZwZvdxGKsMZtSinoqQltBvE2TaRKanQ3ZbZL+e0cvennweMN7&#10;32TLybZqoN43jg3EswgUceHKhisDH/vXuwUoH5BLbB2TgQt5WObXVxmmpRt5S8MuVEpK2KdooA6h&#10;S7X2RU0W/cx1xJIdXW8xiO0rXfY4Srlt9X0UJdpiw7JQY0frmorT7mwNvI04rubxy7A5HdeXr/3D&#10;++cmJmNub6bVM6hAU/g7hh98QYdcmA7uzKVXrQF5JPyqZMlTIvZg4HExj0Dnmf5Pn38DAAD//wMA&#10;UEsBAi0AFAAGAAgAAAAhALaDOJL+AAAA4QEAABMAAAAAAAAAAAAAAAAAAAAAAFtDb250ZW50X1R5&#10;cGVzXS54bWxQSwECLQAUAAYACAAAACEAOP0h/9YAAACUAQAACwAAAAAAAAAAAAAAAAAvAQAAX3Jl&#10;bHMvLnJlbHNQSwECLQAUAAYACAAAACEAlQm4jk0HAAD5MQAADgAAAAAAAAAAAAAAAAAuAgAAZHJz&#10;L2Uyb0RvYy54bWxQSwECLQAUAAYACAAAACEAQge+adwAAAAFAQAADwAAAAAAAAAAAAAAAACnCQAA&#10;ZHJzL2Rvd25yZXYueG1sUEsFBgAAAAAEAAQA8wAAALAKAAAAAA==&#10;">
                <v:group id="Group 1" o:spid="_x0000_s1027" style="position:absolute;left:31314;top:16703;width:44291;height:44668" coordorigin="4384,3281" coordsize="555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Rectangle 3" o:spid="_x0000_s1028" style="position:absolute;left:4384;top:3281;width:5550;height:5075;visibility:visible;mso-wrap-style:square;v-text-anchor:middle" coordsize="4419600,4532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7wpwQAAANoAAAAPAAAAZHJzL2Rvd25yZXYueG1sRI9Bi8Iw&#10;FITvC/6H8IS9rakuLFKNooK44MnqZW9vm2dTbF5KktruvzfCgsdhZr5hluvBNuJOPtSOFUwnGQji&#10;0umaKwWX8/5jDiJEZI2NY1LwRwHWq9HbEnPtej7RvYiVSBAOOSowMba5lKE0ZDFMXEucvKvzFmOS&#10;vpLaY5/gtpGzLPuSFmtOCwZb2hkqb0VnFez7wmvf/RwPl19Gcz6eOjfdKvU+HjYLEJGG+Ar/t7+1&#10;gk94Xkk3QK4eAAAA//8DAFBLAQItABQABgAIAAAAIQDb4fbL7gAAAIUBAAATAAAAAAAAAAAAAAAA&#10;AAAAAABbQ29udGVudF9UeXBlc10ueG1sUEsBAi0AFAAGAAgAAAAhAFr0LFu/AAAAFQEAAAsAAAAA&#10;AAAAAAAAAAAAHwEAAF9yZWxzLy5yZWxzUEsBAi0AFAAGAAgAAAAhAJZ/vCnBAAAA2gAAAA8AAAAA&#10;AAAAAAAAAAAABwIAAGRycy9kb3ducmV2LnhtbFBLBQYAAAAAAwADALcAAAD1AgAAAAA=&#10;" adj="-11796480,,5400" path="m,l4419600,r,4532409l,4532409,,xe" filled="f" stroked="f">
                    <v:stroke joinstyle="miter"/>
                    <v:formulas/>
                    <v:path arrowok="t" o:connecttype="custom" o:connectlocs="0,0;5550,0;5550,5075;0,5075;0,0" o:connectangles="0,0,0,0,0" textboxrect="0,0,4419600,4532409"/>
                    <v:textbox inset="2.53958mm,2.53958mm,2.53958mm,2.53958mm">
                      <w:txbxContent>
                        <w:p w14:paraId="37FD34CA" w14:textId="77777777" w:rsidR="0048478E" w:rsidRDefault="0048478E" w:rsidP="00B9415F">
                          <w:pPr>
                            <w:spacing w:after="0" w:line="240" w:lineRule="auto"/>
                            <w:textDirection w:val="btLr"/>
                          </w:pPr>
                        </w:p>
                      </w:txbxContent>
                    </v:textbox>
                  </v:shape>
                  <v:shape id="Straight Arrow Connector 4" o:spid="_x0000_s1029" type="#_x0000_t32" style="position:absolute;left:5725;top:7170;width:7;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5swAAAANoAAAAPAAAAZHJzL2Rvd25yZXYueG1sRI9bi8Iw&#10;FITfF/wP4Qi+rWkXLVKNUryAr+sFfDw0x7bYnJQmq/HfmwXBx2FmvmEWq2BacafeNZYVpOMEBHFp&#10;dcOVgtNx9z0D4TyyxtYyKXiSg9Vy8LXAXNsH/9L94CsRIexyVFB73+VSurImg25sO+LoXW1v0EfZ&#10;V1L3+Ihw08qfJMmkwYbjQo0drWsqb4c/oyCka2xMZsJeZufNZVokYVZtlRoNQzEH4Sn4T/jd3msF&#10;E/i/Em+AXL4AAAD//wMAUEsBAi0AFAAGAAgAAAAhANvh9svuAAAAhQEAABMAAAAAAAAAAAAAAAAA&#10;AAAAAFtDb250ZW50X1R5cGVzXS54bWxQSwECLQAUAAYACAAAACEAWvQsW78AAAAVAQAACwAAAAAA&#10;AAAAAAAAAAAfAQAAX3JlbHMvLnJlbHNQSwECLQAUAAYACAAAACEAyEkubMAAAADaAAAADwAAAAAA&#10;AAAAAAAAAAAHAgAAZHJzL2Rvd25yZXYueG1sUEsFBgAAAAADAAMAtwAAAPQCAAAAAA==&#10;">
                    <v:stroke endarrow="block" endarrowwidth="wide" endarrowlength="long"/>
                  </v:shape>
                  <v:shape id="Rectangle 5" o:spid="_x0000_s1030" style="position:absolute;left:4445;top:3281;width:2559;height:1189;visibility:visible;mso-wrap-style:square;v-text-anchor:top" coordsize="2037794,10952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TqwwAAANoAAAAPAAAAZHJzL2Rvd25yZXYueG1sRI9Ba8JA&#10;FITvgv9heUJvuolFKambUALaelMb2utr9jUJzb4N2W2S/ntXEHocZuYbZpdNphUD9a6xrCBeRSCI&#10;S6sbrhQU7/vlEwjnkTW2lknBHznI0vlsh4m2I59puPhKBAi7BBXU3neJlK6syaBb2Y44eN+2N+iD&#10;7CupexwD3LRyHUVbabDhsFBjR3lN5c/l1wTKYSymr/Y1HuL841Tmx08XrR+VelhML88gPE3+P3xv&#10;v2kFG7hdCTdAplcAAAD//wMAUEsBAi0AFAAGAAgAAAAhANvh9svuAAAAhQEAABMAAAAAAAAAAAAA&#10;AAAAAAAAAFtDb250ZW50X1R5cGVzXS54bWxQSwECLQAUAAYACAAAACEAWvQsW78AAAAVAQAACwAA&#10;AAAAAAAAAAAAAAAfAQAAX3JlbHMvLnJlbHNQSwECLQAUAAYACAAAACEACvWU6sMAAADaAAAADwAA&#10;AAAAAAAAAAAAAAAHAgAAZHJzL2Rvd25yZXYueG1sUEsFBgAAAAADAAMAtwAAAPcCAAAAAA==&#10;" adj="-11796480,,5400" path="m,l2037794,r,1093574c1812237,1087824,1358081,1099324,1132524,1093574l,1093574,,xe">
                    <v:stroke joinstyle="miter"/>
                    <v:formulas/>
                    <v:path arrowok="t" o:connecttype="custom" o:connectlocs="0,0;2559,0;2559,1187;1422,1187;0,1187;0,0" o:connectangles="0,0,0,0,0,0" textboxrect="0,0,2037794,1095233"/>
                    <v:textbox inset="2.53958mm,2.53958mm,2.53958mm,2.53958mm">
                      <w:txbxContent>
                        <w:p w14:paraId="07DEEED8" w14:textId="757CA34A" w:rsidR="0048478E" w:rsidRDefault="0048478E" w:rsidP="00B9415F">
                          <w:pPr>
                            <w:spacing w:line="275" w:lineRule="auto"/>
                            <w:jc w:val="center"/>
                            <w:textDirection w:val="btLr"/>
                          </w:pPr>
                          <w:r>
                            <w:rPr>
                              <w:sz w:val="20"/>
                            </w:rPr>
                            <w:t>Articles identified through initial database search after duplicates removed</w:t>
                          </w:r>
                          <w:r>
                            <w:rPr>
                              <w:sz w:val="20"/>
                            </w:rPr>
                            <w:br/>
                            <w:t>n = 20116</w:t>
                          </w:r>
                        </w:p>
                      </w:txbxContent>
                    </v:textbox>
                  </v:shape>
                  <v:rect id="Rectangle 6" o:spid="_x0000_s1031" style="position:absolute;left:4445;top:4879;width:2559;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0UkwgAAANoAAAAPAAAAZHJzL2Rvd25yZXYueG1sRI9Pi8Iw&#10;FMTvC36H8ARvmvp3l2oUEUQRBXW97O3RPNti81KaaOu3N4Kwx2FmfsPMFo0pxIMql1tW0O9FIIgT&#10;q3NOFVx+190fEM4jaywsk4InOVjMW18zjLWt+USPs09FgLCLUUHmfRlL6ZKMDLqeLYmDd7WVQR9k&#10;lUpdYR3gppCDKJpIgzmHhQxLWmWU3M53o2C43nzv/EhfRttn7ur73/i4P4yV6rSb5RSEp8b/hz/t&#10;rVYwgfeVcAPk/AUAAP//AwBQSwECLQAUAAYACAAAACEA2+H2y+4AAACFAQAAEwAAAAAAAAAAAAAA&#10;AAAAAAAAW0NvbnRlbnRfVHlwZXNdLnhtbFBLAQItABQABgAIAAAAIQBa9CxbvwAAABUBAAALAAAA&#10;AAAAAAAAAAAAAB8BAABfcmVscy8ucmVsc1BLAQItABQABgAIAAAAIQBNX0UkwgAAANoAAAAPAAAA&#10;AAAAAAAAAAAAAAcCAABkcnMvZG93bnJldi54bWxQSwUGAAAAAAMAAwC3AAAA9gIAAAAA&#10;">
                    <v:textbox inset="2.53958mm,2.53958mm,2.53958mm,2.53958mm">
                      <w:txbxContent>
                        <w:p w14:paraId="0E7D968F" w14:textId="69797830" w:rsidR="0048478E" w:rsidRDefault="0048478E" w:rsidP="00B9415F">
                          <w:pPr>
                            <w:spacing w:line="275" w:lineRule="auto"/>
                            <w:jc w:val="center"/>
                            <w:textDirection w:val="btLr"/>
                          </w:pPr>
                          <w:r>
                            <w:rPr>
                              <w:sz w:val="20"/>
                            </w:rPr>
                            <w:t>Studies retained after title and abstract screened</w:t>
                          </w:r>
                          <w:r>
                            <w:rPr>
                              <w:sz w:val="20"/>
                            </w:rPr>
                            <w:br/>
                            <w:t>n = 237</w:t>
                          </w:r>
                        </w:p>
                      </w:txbxContent>
                    </v:textbox>
                  </v:rect>
                  <v:rect id="Rectangle 7" o:spid="_x0000_s1032" style="position:absolute;left:7604;top:4618;width:23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xQAAANoAAAAPAAAAZHJzL2Rvd25yZXYueG1sRI/NasMw&#10;EITvgb6D2EJvtdz8ubhRQgiEmpJA6ubS22JtbVNrZSwltt++ChRyHGbmG2a1GUwjrtS52rKClygG&#10;QVxYXXOp4Py1f34F4TyyxsYyKRjJwWb9MFlhqm3Pn3TNfSkChF2KCirv21RKV1Rk0EW2JQ7ej+0M&#10;+iC7UuoO+wA3jZzG8VIarDksVNjSrqLiN78YBbP9e/Lh5/o8z8ba9ZfvxelwXCj19Dhs30B4Gvw9&#10;/N/OtIIEblfCDZDrPwAAAP//AwBQSwECLQAUAAYACAAAACEA2+H2y+4AAACFAQAAEwAAAAAAAAAA&#10;AAAAAAAAAAAAW0NvbnRlbnRfVHlwZXNdLnhtbFBLAQItABQABgAIAAAAIQBa9CxbvwAAABUBAAAL&#10;AAAAAAAAAAAAAAAAAB8BAABfcmVscy8ucmVsc1BLAQItABQABgAIAAAAIQAiE+C/xQAAANoAAAAP&#10;AAAAAAAAAAAAAAAAAAcCAABkcnMvZG93bnJldi54bWxQSwUGAAAAAAMAAwC3AAAA+QIAAAAA&#10;">
                    <v:textbox inset="2.53958mm,2.53958mm,2.53958mm,2.53958mm">
                      <w:txbxContent>
                        <w:p w14:paraId="0305A75F" w14:textId="39E08112" w:rsidR="0048478E" w:rsidRDefault="0048478E" w:rsidP="009174AC">
                          <w:pPr>
                            <w:spacing w:after="0"/>
                            <w:jc w:val="center"/>
                            <w:textDirection w:val="btLr"/>
                          </w:pPr>
                          <w:r>
                            <w:rPr>
                              <w:sz w:val="20"/>
                            </w:rPr>
                            <w:t>Records excluded</w:t>
                          </w:r>
                          <w:r>
                            <w:rPr>
                              <w:sz w:val="20"/>
                            </w:rPr>
                            <w:br/>
                            <w:t xml:space="preserve">n = </w:t>
                          </w:r>
                          <w:r w:rsidRPr="00C64588">
                            <w:rPr>
                              <w:sz w:val="20"/>
                            </w:rPr>
                            <w:t>19879</w:t>
                          </w:r>
                        </w:p>
                        <w:p w14:paraId="0AF29C91" w14:textId="5FF62E99" w:rsidR="0048478E" w:rsidRDefault="0048478E" w:rsidP="009174AC">
                          <w:pPr>
                            <w:spacing w:after="0"/>
                            <w:jc w:val="center"/>
                            <w:textDirection w:val="btLr"/>
                          </w:pPr>
                          <w:r>
                            <w:rPr>
                              <w:sz w:val="20"/>
                            </w:rPr>
                            <w:t xml:space="preserve"> (n=18451) irrelevant </w:t>
                          </w:r>
                        </w:p>
                        <w:p w14:paraId="186D0ADF" w14:textId="34504E0E" w:rsidR="0048478E" w:rsidRDefault="0048478E" w:rsidP="009174AC">
                          <w:pPr>
                            <w:spacing w:after="0"/>
                            <w:jc w:val="center"/>
                            <w:textDirection w:val="btLr"/>
                          </w:pPr>
                          <w:r>
                            <w:rPr>
                              <w:sz w:val="20"/>
                            </w:rPr>
                            <w:t>(n=713) population</w:t>
                          </w:r>
                        </w:p>
                        <w:p w14:paraId="2A46CD38" w14:textId="53F341CD" w:rsidR="0048478E" w:rsidRDefault="0048478E" w:rsidP="009174AC">
                          <w:pPr>
                            <w:spacing w:after="0"/>
                            <w:jc w:val="center"/>
                            <w:textDirection w:val="btLr"/>
                          </w:pPr>
                          <w:r>
                            <w:rPr>
                              <w:sz w:val="20"/>
                            </w:rPr>
                            <w:t>(n=647) no PA measure</w:t>
                          </w:r>
                        </w:p>
                        <w:p w14:paraId="793B9B1E" w14:textId="350F8E5C" w:rsidR="0048478E" w:rsidRDefault="0048478E" w:rsidP="00B9415F">
                          <w:pPr>
                            <w:spacing w:line="275" w:lineRule="auto"/>
                            <w:jc w:val="center"/>
                            <w:textDirection w:val="btLr"/>
                          </w:pPr>
                          <w:r>
                            <w:rPr>
                              <w:sz w:val="20"/>
                            </w:rPr>
                            <w:t>(n=68) not original research</w:t>
                          </w:r>
                        </w:p>
                      </w:txbxContent>
                    </v:textbox>
                  </v:rect>
                  <v:shape id="Rectangle 8" o:spid="_x0000_s1033" style="position:absolute;left:4445;top:6200;width:2559;height:971;visibility:visible;mso-wrap-style:square;v-text-anchor:top" coordsize="2037794,894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mxvgAAANoAAAAPAAAAZHJzL2Rvd25yZXYueG1sRE/LisIw&#10;FN0L/kO4gjtNnYVINYoPHARRsIpuL821KTY3pYna+fvJQnB5OO/ZorWVeFHjS8cKRsMEBHHudMmF&#10;gst5O5iA8AFZY+WYFPyRh8W825lhqt2bT/TKQiFiCPsUFZgQ6lRKnxuy6IeuJo7c3TUWQ4RNIXWD&#10;7xhuK/mTJGNpseTYYLCmtaH8kT2tgkN2Sya4f2zM+GhMdf1d3em0Uqrfa5dTEIHa8BV/3DutIG6N&#10;V+INkPN/AAAA//8DAFBLAQItABQABgAIAAAAIQDb4fbL7gAAAIUBAAATAAAAAAAAAAAAAAAAAAAA&#10;AABbQ29udGVudF9UeXBlc10ueG1sUEsBAi0AFAAGAAgAAAAhAFr0LFu/AAAAFQEAAAsAAAAAAAAA&#10;AAAAAAAAHwEAAF9yZWxzLy5yZWxzUEsBAi0AFAAGAAgAAAAhAMUeibG+AAAA2gAAAA8AAAAAAAAA&#10;AAAAAAAABwIAAGRycy9kb3ducmV2LnhtbFBLBQYAAAAAAwADALcAAADyAgAAAAA=&#10;" adj="-11796480,,5400" path="m,l2037794,r,894574l,894574,,xe">
                    <v:stroke joinstyle="miter"/>
                    <v:formulas/>
                    <v:path arrowok="t" o:connecttype="custom" o:connectlocs="0,0;2559,0;2559,971;0,971;0,0" o:connectangles="0,0,0,0,0" textboxrect="0,0,2037794,894574"/>
                    <v:textbox inset="2.53958mm,2.53958mm,2.53958mm,2.53958mm">
                      <w:txbxContent>
                        <w:p w14:paraId="7EBAD82D" w14:textId="2F2D3CA7" w:rsidR="0048478E" w:rsidRDefault="0048478E" w:rsidP="00B9415F">
                          <w:pPr>
                            <w:spacing w:line="275" w:lineRule="auto"/>
                            <w:jc w:val="center"/>
                            <w:textDirection w:val="btLr"/>
                          </w:pPr>
                          <w:r>
                            <w:rPr>
                              <w:sz w:val="20"/>
                            </w:rPr>
                            <w:t>Studies retained after full-text articles assessed for eligibility</w:t>
                          </w:r>
                          <w:r>
                            <w:rPr>
                              <w:sz w:val="20"/>
                            </w:rPr>
                            <w:br/>
                            <w:t>n =91</w:t>
                          </w:r>
                        </w:p>
                      </w:txbxContent>
                    </v:textbox>
                  </v:shape>
                  <v:rect id="Rectangle 9" o:spid="_x0000_s1034" style="position:absolute;left:7604;top:6397;width:2330;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FWwwAAANoAAAAPAAAAZHJzL2Rvd25yZXYueG1sRI9Pi8Iw&#10;FMTvC36H8ARvmvp312oUEWRFFNT1srdH82yLzUtpoq3ffiMIexxm5jfMfNmYQjyocrllBf1eBII4&#10;sTrnVMHlZ9P9AuE8ssbCMil4koPlovUxx1jbmk/0OPtUBAi7GBVk3pexlC7JyKDr2ZI4eFdbGfRB&#10;VqnUFdYBbgo5iKKJNJhzWMiwpHVGye18NwqGm+/PnR/py2j7zF19/x0f94exUp12s5qB8NT4//C7&#10;vdUKpvC6Em6AXPwBAAD//wMAUEsBAi0AFAAGAAgAAAAhANvh9svuAAAAhQEAABMAAAAAAAAAAAAA&#10;AAAAAAAAAFtDb250ZW50X1R5cGVzXS54bWxQSwECLQAUAAYACAAAACEAWvQsW78AAAAVAQAACwAA&#10;AAAAAAAAAAAAAAAfAQAAX3JlbHMvLnJlbHNQSwECLQAUAAYACAAAACEAPMDRVsMAAADaAAAADwAA&#10;AAAAAAAAAAAAAAAHAgAAZHJzL2Rvd25yZXYueG1sUEsFBgAAAAADAAMAtwAAAPcCAAAAAA==&#10;">
                    <v:textbox inset="2.53958mm,2.53958mm,2.53958mm,2.53958mm">
                      <w:txbxContent>
                        <w:p w14:paraId="61042BC2" w14:textId="18ADE442" w:rsidR="0048478E" w:rsidRDefault="0048478E" w:rsidP="009174AC">
                          <w:pPr>
                            <w:spacing w:after="0"/>
                            <w:jc w:val="center"/>
                            <w:textDirection w:val="btLr"/>
                          </w:pPr>
                          <w:r>
                            <w:rPr>
                              <w:sz w:val="20"/>
                            </w:rPr>
                            <w:t>Full-text articles excluded</w:t>
                          </w:r>
                          <w:r>
                            <w:rPr>
                              <w:sz w:val="20"/>
                            </w:rPr>
                            <w:br/>
                            <w:t>n = 146</w:t>
                          </w:r>
                          <w:r>
                            <w:rPr>
                              <w:sz w:val="20"/>
                            </w:rPr>
                            <w:tab/>
                          </w:r>
                        </w:p>
                        <w:p w14:paraId="780FA397" w14:textId="7F16ACAA" w:rsidR="0048478E" w:rsidRDefault="0048478E" w:rsidP="009174AC">
                          <w:pPr>
                            <w:spacing w:after="0"/>
                            <w:jc w:val="center"/>
                            <w:textDirection w:val="btLr"/>
                          </w:pPr>
                          <w:r>
                            <w:rPr>
                              <w:sz w:val="20"/>
                            </w:rPr>
                            <w:t>(n=104) population</w:t>
                          </w:r>
                        </w:p>
                        <w:p w14:paraId="0B03CA33" w14:textId="7C926EB4" w:rsidR="0048478E" w:rsidRDefault="0048478E" w:rsidP="009174AC">
                          <w:pPr>
                            <w:spacing w:after="0"/>
                            <w:jc w:val="center"/>
                            <w:textDirection w:val="btLr"/>
                          </w:pPr>
                          <w:r>
                            <w:rPr>
                              <w:sz w:val="20"/>
                            </w:rPr>
                            <w:t>(n=25) no PA measure</w:t>
                          </w:r>
                        </w:p>
                        <w:p w14:paraId="2B70C133" w14:textId="3FFC2BC1" w:rsidR="0048478E" w:rsidRDefault="0048478E" w:rsidP="009174AC">
                          <w:pPr>
                            <w:spacing w:after="0"/>
                            <w:jc w:val="center"/>
                            <w:textDirection w:val="btLr"/>
                          </w:pPr>
                          <w:r>
                            <w:rPr>
                              <w:sz w:val="20"/>
                            </w:rPr>
                            <w:t>(n=18) not original research</w:t>
                          </w:r>
                        </w:p>
                      </w:txbxContent>
                    </v:textbox>
                  </v:rect>
                  <v:rect id="Rectangle 10" o:spid="_x0000_s1035" style="position:absolute;left:4384;top:7684;width:2699;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H3xQAAANsAAAAPAAAAZHJzL2Rvd25yZXYueG1sRI9Ba8JA&#10;EIXvhf6HZYTedKPVVlJXKYIootCql96G7JgEs7Mhu5r4752D0NsM781738wWnavUjZpQejYwHCSg&#10;iDNvS84NnI6r/hRUiMgWK89k4E4BFvPXlxmm1rf8S7dDzJWEcEjRQBFjnWodsoIchoGviUU7+8Zh&#10;lLXJtW2wlXBX6VGSfGiHJUtDgTUtC8ouh6sz8L5af27j2J7Gm3sZ2uvf5Ge3nxjz1uu+v0BF6uK/&#10;+Xm9sYIv9PKLDKDnDwAAAP//AwBQSwECLQAUAAYACAAAACEA2+H2y+4AAACFAQAAEwAAAAAAAAAA&#10;AAAAAAAAAAAAW0NvbnRlbnRfVHlwZXNdLnhtbFBLAQItABQABgAIAAAAIQBa9CxbvwAAABUBAAAL&#10;AAAAAAAAAAAAAAAAAB8BAABfcmVscy8ucmVsc1BLAQItABQABgAIAAAAIQCZ5gH3xQAAANsAAAAP&#10;AAAAAAAAAAAAAAAAAAcCAABkcnMvZG93bnJldi54bWxQSwUGAAAAAAMAAwC3AAAA+QIAAAAA&#10;">
                    <v:textbox inset="2.53958mm,2.53958mm,2.53958mm,2.53958mm">
                      <w:txbxContent>
                        <w:p w14:paraId="1FB07D9F" w14:textId="77777777" w:rsidR="0048478E" w:rsidRDefault="0048478E" w:rsidP="009174AC">
                          <w:pPr>
                            <w:spacing w:after="0"/>
                            <w:jc w:val="center"/>
                            <w:textDirection w:val="btLr"/>
                          </w:pPr>
                          <w:r>
                            <w:rPr>
                              <w:sz w:val="20"/>
                            </w:rPr>
                            <w:t>Instruments identified in the full-text articles</w:t>
                          </w:r>
                        </w:p>
                        <w:p w14:paraId="50D00A29" w14:textId="77777777" w:rsidR="0048478E" w:rsidRDefault="0048478E" w:rsidP="009174AC">
                          <w:pPr>
                            <w:spacing w:after="0"/>
                            <w:jc w:val="center"/>
                            <w:textDirection w:val="btLr"/>
                          </w:pPr>
                          <w:r>
                            <w:rPr>
                              <w:sz w:val="20"/>
                            </w:rPr>
                            <w:t>n = 23</w:t>
                          </w:r>
                        </w:p>
                        <w:p w14:paraId="5822B916" w14:textId="77777777" w:rsidR="0048478E" w:rsidRDefault="0048478E" w:rsidP="00B9415F">
                          <w:pPr>
                            <w:spacing w:line="275" w:lineRule="auto"/>
                            <w:textDirection w:val="btLr"/>
                          </w:pPr>
                        </w:p>
                      </w:txbxContent>
                    </v:textbox>
                  </v:rect>
                  <v:shape id="Straight Arrow Connector 11" o:spid="_x0000_s1036" type="#_x0000_t32" style="position:absolute;left:7005;top:6686;width: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2KRvgAAANsAAAAPAAAAZHJzL2Rvd25yZXYueG1sRE9Li8Iw&#10;EL4L/ocwwt407YJFqrEUdcGrj4U9Ds3YFptJaaLGf78RBG/z8T1nVQTTiTsNrrWsIJ0lIIgrq1uu&#10;FZxPP9MFCOeRNXaWScGTHBTr8WiFubYPPtD96GsRQ9jlqKDxvs+ldFVDBt3M9sSRu9jBoI9wqKUe&#10;8BHDTSe/kySTBluODQ32tGmouh5vRkFIN9iazIS9zH63f/MyCYt6p9TXJJRLEJ6C/4jf7r2O81N4&#10;/RIPkOt/AAAA//8DAFBLAQItABQABgAIAAAAIQDb4fbL7gAAAIUBAAATAAAAAAAAAAAAAAAAAAAA&#10;AABbQ29udGVudF9UeXBlc10ueG1sUEsBAi0AFAAGAAgAAAAhAFr0LFu/AAAAFQEAAAsAAAAAAAAA&#10;AAAAAAAAHwEAAF9yZWxzLy5yZWxzUEsBAi0AFAAGAAgAAAAhAAQDYpG+AAAA2wAAAA8AAAAAAAAA&#10;AAAAAAAABwIAAGRycy9kb3ducmV2LnhtbFBLBQYAAAAAAwADALcAAADyAgAAAAA=&#10;">
                    <v:stroke endarrow="block" endarrowwidth="wide" endarrowlength="long"/>
                  </v:shape>
                  <v:shape id="Straight Arrow Connector 12" o:spid="_x0000_s1037" type="#_x0000_t32" style="position:absolute;left:5725;top:4468;width:0;height: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fzmuwAAANsAAAAPAAAAZHJzL2Rvd25yZXYueG1sRE/JCsIw&#10;EL0L/kMYwZumChapRhEX8OoGHodmbIvNpDRR498bQfA2j7fOfBlMLZ7UusqygtEwAUGcW11xoeB8&#10;2g2mIJxH1lhbJgVvcrBcdDtzzLR98YGeR1+IGMIuQwWl900mpctLMuiGtiGO3M22Bn2EbSF1i68Y&#10;bmo5TpJUGqw4NpTY0Lqk/H58GAVhtMbKpCbsZXrZXCerJEyLrVL9XljNQHgK/i/+ufc6zh/D95d4&#10;gFx8AAAA//8DAFBLAQItABQABgAIAAAAIQDb4fbL7gAAAIUBAAATAAAAAAAAAAAAAAAAAAAAAABb&#10;Q29udGVudF9UeXBlc10ueG1sUEsBAi0AFAAGAAgAAAAhAFr0LFu/AAAAFQEAAAsAAAAAAAAAAAAA&#10;AAAAHwEAAF9yZWxzLy5yZWxzUEsBAi0AFAAGAAgAAAAhAPTR/Oa7AAAA2wAAAA8AAAAAAAAAAAAA&#10;AAAABwIAAGRycy9kb3ducmV2LnhtbFBLBQYAAAAAAwADALcAAADvAgAAAAA=&#10;">
                    <v:stroke endarrow="block" endarrowwidth="wide" endarrowlength="long"/>
                  </v:shape>
                  <v:shape id="Straight Arrow Connector 13" o:spid="_x0000_s1038" type="#_x0000_t32" style="position:absolute;left:7005;top:5347;width: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l9vwAAANsAAAAPAAAAZHJzL2Rvd25yZXYueG1sRE9Na8JA&#10;EL0L/odlhN50o6UhpK4iUSFXrYUeh+w0CWZnQ3ZNtv++KxR6m8f7nO0+mE6MNLjWsoL1KgFBXFnd&#10;cq3g9nFeZiCcR9bYWSYFP+Rgv5vPtphrO/GFxquvRQxhl6OCxvs+l9JVDRl0K9sTR+7bDgZ9hEMt&#10;9YBTDDed3CRJKg22HBsa7KloqLpfH0ZBWBfYmtSEUqafx6+3QxKy+qTUyyIc3kF4Cv5f/OcudZz/&#10;Cs9f4gFy9wsAAP//AwBQSwECLQAUAAYACAAAACEA2+H2y+4AAACFAQAAEwAAAAAAAAAAAAAAAAAA&#10;AAAAW0NvbnRlbnRfVHlwZXNdLnhtbFBLAQItABQABgAIAAAAIQBa9CxbvwAAABUBAAALAAAAAAAA&#10;AAAAAAAAAB8BAABfcmVscy8ucmVsc1BLAQItABQABgAIAAAAIQCbnVl9vwAAANsAAAAPAAAAAAAA&#10;AAAAAAAAAAcCAABkcnMvZG93bnJldi54bWxQSwUGAAAAAAMAAwC3AAAA8wIAAAAA&#10;">
                    <v:stroke endarrow="block" endarrowwidth="wide" endarrowlength="long"/>
                  </v:shape>
                </v:group>
                <w10:anchorlock/>
              </v:group>
            </w:pict>
          </mc:Fallback>
        </mc:AlternateContent>
      </w:r>
    </w:p>
    <w:p w14:paraId="1743112D" w14:textId="77777777" w:rsidR="00B9415F" w:rsidRPr="00C218C3" w:rsidRDefault="00B9415F" w:rsidP="008E65F6">
      <w:pPr>
        <w:spacing w:line="480" w:lineRule="auto"/>
        <w:jc w:val="both"/>
        <w:rPr>
          <w:rFonts w:ascii="Arial" w:hAnsi="Arial" w:cs="Arial"/>
          <w:b/>
          <w:sz w:val="24"/>
          <w:szCs w:val="24"/>
        </w:rPr>
      </w:pPr>
    </w:p>
    <w:p w14:paraId="6E453B8F" w14:textId="77777777" w:rsidR="00C92E89" w:rsidRPr="00C92E89" w:rsidRDefault="00C92E89" w:rsidP="008E65F6">
      <w:pPr>
        <w:spacing w:line="480" w:lineRule="auto"/>
        <w:jc w:val="both"/>
        <w:rPr>
          <w:rFonts w:ascii="Arial" w:hAnsi="Arial" w:cs="Arial"/>
          <w:sz w:val="24"/>
          <w:szCs w:val="24"/>
        </w:rPr>
      </w:pPr>
      <w:r w:rsidRPr="00C92E89">
        <w:rPr>
          <w:rFonts w:ascii="Arial" w:hAnsi="Arial" w:cs="Arial"/>
          <w:sz w:val="24"/>
          <w:szCs w:val="24"/>
        </w:rPr>
        <w:t xml:space="preserve"> </w:t>
      </w:r>
    </w:p>
    <w:p w14:paraId="442BAC7E" w14:textId="77777777" w:rsidR="000478EB" w:rsidRDefault="000478EB" w:rsidP="008E65F6">
      <w:pPr>
        <w:spacing w:line="480" w:lineRule="auto"/>
        <w:jc w:val="both"/>
        <w:rPr>
          <w:rFonts w:ascii="Arial" w:hAnsi="Arial" w:cs="Arial"/>
          <w:sz w:val="24"/>
          <w:szCs w:val="24"/>
        </w:rPr>
      </w:pPr>
    </w:p>
    <w:p w14:paraId="5C06036A" w14:textId="77777777" w:rsidR="00B9415F" w:rsidRDefault="00B9415F" w:rsidP="008E65F6">
      <w:pPr>
        <w:spacing w:line="480" w:lineRule="auto"/>
        <w:jc w:val="both"/>
        <w:rPr>
          <w:rFonts w:ascii="Arial" w:hAnsi="Arial" w:cs="Arial"/>
          <w:sz w:val="24"/>
          <w:szCs w:val="24"/>
        </w:rPr>
      </w:pPr>
    </w:p>
    <w:p w14:paraId="6DBDD930" w14:textId="77777777" w:rsidR="00B9415F" w:rsidRDefault="00B9415F" w:rsidP="008E65F6">
      <w:pPr>
        <w:spacing w:line="480" w:lineRule="auto"/>
        <w:jc w:val="both"/>
        <w:rPr>
          <w:rFonts w:ascii="Arial" w:hAnsi="Arial" w:cs="Arial"/>
          <w:sz w:val="24"/>
          <w:szCs w:val="24"/>
        </w:rPr>
      </w:pPr>
    </w:p>
    <w:p w14:paraId="274204EB" w14:textId="77777777" w:rsidR="00B9415F" w:rsidRDefault="00B9415F" w:rsidP="008E65F6">
      <w:pPr>
        <w:spacing w:line="480" w:lineRule="auto"/>
        <w:jc w:val="both"/>
        <w:rPr>
          <w:rFonts w:ascii="Arial" w:hAnsi="Arial" w:cs="Arial"/>
          <w:sz w:val="24"/>
          <w:szCs w:val="24"/>
        </w:rPr>
      </w:pPr>
    </w:p>
    <w:p w14:paraId="2AC3763A" w14:textId="77777777" w:rsidR="00B9415F" w:rsidRPr="00C218C3" w:rsidRDefault="00B9415F" w:rsidP="008E65F6">
      <w:pPr>
        <w:spacing w:line="480" w:lineRule="auto"/>
        <w:jc w:val="both"/>
        <w:rPr>
          <w:rFonts w:ascii="Arial" w:hAnsi="Arial" w:cs="Arial"/>
          <w:sz w:val="24"/>
          <w:szCs w:val="24"/>
        </w:rPr>
      </w:pPr>
    </w:p>
    <w:p w14:paraId="3A1AC740" w14:textId="769B9A93" w:rsidR="00DA060B" w:rsidRPr="00C218C3" w:rsidRDefault="00DA060B" w:rsidP="008E65F6">
      <w:pPr>
        <w:spacing w:line="480" w:lineRule="auto"/>
        <w:jc w:val="both"/>
        <w:rPr>
          <w:rFonts w:ascii="Arial" w:hAnsi="Arial" w:cs="Arial"/>
          <w:sz w:val="24"/>
          <w:szCs w:val="24"/>
        </w:rPr>
      </w:pPr>
      <w:r w:rsidRPr="00C218C3">
        <w:rPr>
          <w:rFonts w:ascii="Arial" w:hAnsi="Arial" w:cs="Arial"/>
          <w:b/>
          <w:sz w:val="24"/>
          <w:szCs w:val="24"/>
        </w:rPr>
        <w:lastRenderedPageBreak/>
        <w:t>Figure</w:t>
      </w:r>
      <w:r w:rsidR="00051E32">
        <w:rPr>
          <w:rFonts w:ascii="Arial" w:hAnsi="Arial" w:cs="Arial"/>
          <w:b/>
          <w:sz w:val="24"/>
          <w:szCs w:val="24"/>
        </w:rPr>
        <w:t xml:space="preserve"> 2:</w:t>
      </w:r>
      <w:r w:rsidRPr="00C218C3">
        <w:rPr>
          <w:rFonts w:ascii="Arial" w:hAnsi="Arial" w:cs="Arial"/>
          <w:b/>
          <w:sz w:val="24"/>
          <w:szCs w:val="24"/>
        </w:rPr>
        <w:t xml:space="preserve"> </w:t>
      </w:r>
      <w:r w:rsidR="00051E32">
        <w:rPr>
          <w:rFonts w:ascii="Arial" w:hAnsi="Arial" w:cs="Arial"/>
          <w:b/>
          <w:sz w:val="24"/>
          <w:szCs w:val="24"/>
        </w:rPr>
        <w:t xml:space="preserve">PRISMA </w:t>
      </w:r>
      <w:r w:rsidRPr="00C218C3">
        <w:rPr>
          <w:rFonts w:ascii="Arial" w:hAnsi="Arial" w:cs="Arial"/>
          <w:b/>
          <w:sz w:val="24"/>
          <w:szCs w:val="24"/>
        </w:rPr>
        <w:t>Flowchart of included articles from Stage Two</w:t>
      </w:r>
      <w:r w:rsidR="00051E32">
        <w:rPr>
          <w:rFonts w:ascii="Arial" w:hAnsi="Arial" w:cs="Arial"/>
          <w:b/>
          <w:sz w:val="24"/>
          <w:szCs w:val="24"/>
        </w:rPr>
        <w:t>.</w:t>
      </w:r>
    </w:p>
    <w:p w14:paraId="305AB63F" w14:textId="77777777" w:rsidR="00DA060B" w:rsidRPr="00C218C3" w:rsidRDefault="00DA060B" w:rsidP="008E65F6">
      <w:pPr>
        <w:spacing w:line="480" w:lineRule="auto"/>
        <w:jc w:val="both"/>
        <w:rPr>
          <w:rFonts w:ascii="Arial" w:hAnsi="Arial" w:cs="Arial"/>
          <w:sz w:val="24"/>
          <w:szCs w:val="24"/>
        </w:rPr>
      </w:pPr>
      <w:r w:rsidRPr="00C218C3">
        <w:rPr>
          <w:rFonts w:ascii="Arial" w:hAnsi="Arial" w:cs="Arial"/>
          <w:noProof/>
          <w:sz w:val="24"/>
          <w:szCs w:val="24"/>
          <w:lang w:val="en-GB" w:eastAsia="en-GB"/>
        </w:rPr>
        <mc:AlternateContent>
          <mc:Choice Requires="wpg">
            <w:drawing>
              <wp:inline distT="0" distB="0" distL="0" distR="0" wp14:anchorId="230E5A1E" wp14:editId="4BA367F7">
                <wp:extent cx="4026633" cy="4924425"/>
                <wp:effectExtent l="0" t="0" r="12065" b="28575"/>
                <wp:docPr id="15" name="Group 15"/>
                <wp:cNvGraphicFramePr/>
                <a:graphic xmlns:a="http://schemas.openxmlformats.org/drawingml/2006/main">
                  <a:graphicData uri="http://schemas.microsoft.com/office/word/2010/wordprocessingGroup">
                    <wpg:wgp>
                      <wpg:cNvGrpSpPr/>
                      <wpg:grpSpPr>
                        <a:xfrm>
                          <a:off x="0" y="0"/>
                          <a:ext cx="4026633" cy="4924425"/>
                          <a:chOff x="3328477" y="1832516"/>
                          <a:chExt cx="4035779" cy="3894967"/>
                        </a:xfrm>
                      </wpg:grpSpPr>
                      <wpg:grpSp>
                        <wpg:cNvPr id="16" name="Group 16"/>
                        <wpg:cNvGrpSpPr/>
                        <wpg:grpSpPr>
                          <a:xfrm>
                            <a:off x="3328477" y="1832516"/>
                            <a:ext cx="4035779" cy="3894967"/>
                            <a:chOff x="4445" y="3281"/>
                            <a:chExt cx="5489" cy="4706"/>
                          </a:xfrm>
                        </wpg:grpSpPr>
                        <wps:wsp>
                          <wps:cNvPr id="17" name="Rectangle 17"/>
                          <wps:cNvSpPr/>
                          <wps:spPr>
                            <a:xfrm>
                              <a:off x="4445" y="3281"/>
                              <a:ext cx="5475" cy="4700"/>
                            </a:xfrm>
                            <a:prstGeom prst="rect">
                              <a:avLst/>
                            </a:prstGeom>
                            <a:noFill/>
                            <a:ln>
                              <a:noFill/>
                            </a:ln>
                          </wps:spPr>
                          <wps:txbx>
                            <w:txbxContent>
                              <w:p w14:paraId="6E4D59FA" w14:textId="77777777" w:rsidR="0048478E" w:rsidRDefault="0048478E" w:rsidP="00DA060B">
                                <w:pPr>
                                  <w:spacing w:after="0" w:line="240" w:lineRule="auto"/>
                                  <w:textDirection w:val="btLr"/>
                                </w:pPr>
                              </w:p>
                            </w:txbxContent>
                          </wps:txbx>
                          <wps:bodyPr lIns="91425" tIns="91425" rIns="91425" bIns="91425" anchor="ctr" anchorCtr="0"/>
                        </wps:wsp>
                        <wps:wsp>
                          <wps:cNvPr id="18" name="Straight Arrow Connector 18"/>
                          <wps:cNvCnPr/>
                          <wps:spPr>
                            <a:xfrm>
                              <a:off x="5725" y="5815"/>
                              <a:ext cx="0" cy="383"/>
                            </a:xfrm>
                            <a:prstGeom prst="straightConnector1">
                              <a:avLst/>
                            </a:prstGeom>
                            <a:noFill/>
                            <a:ln w="9525" cap="flat" cmpd="sng">
                              <a:solidFill>
                                <a:srgbClr val="000000"/>
                              </a:solidFill>
                              <a:prstDash val="solid"/>
                              <a:round/>
                              <a:headEnd type="none" w="med" len="med"/>
                              <a:tailEnd type="triangle" w="lg" len="lg"/>
                            </a:ln>
                          </wps:spPr>
                          <wps:bodyPr/>
                        </wps:wsp>
                        <wps:wsp>
                          <wps:cNvPr id="19" name="Rectangle 19"/>
                          <wps:cNvSpPr/>
                          <wps:spPr>
                            <a:xfrm>
                              <a:off x="4445" y="3281"/>
                              <a:ext cx="2559" cy="11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81CD60" w14:textId="1BBAA897" w:rsidR="0048478E" w:rsidRDefault="0048478E" w:rsidP="00DA060B">
                                <w:pPr>
                                  <w:spacing w:line="275" w:lineRule="auto"/>
                                  <w:jc w:val="center"/>
                                  <w:textDirection w:val="btLr"/>
                                </w:pPr>
                                <w:r>
                                  <w:rPr>
                                    <w:sz w:val="20"/>
                                  </w:rPr>
                                  <w:t>Articles identified through initial database search after duplicates removed</w:t>
                                </w:r>
                                <w:r>
                                  <w:rPr>
                                    <w:sz w:val="20"/>
                                  </w:rPr>
                                  <w:br/>
                                  <w:t>n = 3661</w:t>
                                </w:r>
                              </w:p>
                            </w:txbxContent>
                          </wps:txbx>
                          <wps:bodyPr lIns="91425" tIns="91425" rIns="91425" bIns="91425" anchor="t" anchorCtr="0"/>
                        </wps:wsp>
                        <wps:wsp>
                          <wps:cNvPr id="20" name="Rectangle 20"/>
                          <wps:cNvSpPr/>
                          <wps:spPr>
                            <a:xfrm>
                              <a:off x="4445" y="4879"/>
                              <a:ext cx="2559" cy="9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B0919A" w14:textId="28BA47FE" w:rsidR="0048478E" w:rsidRDefault="0048478E" w:rsidP="00DA060B">
                                <w:pPr>
                                  <w:spacing w:line="275" w:lineRule="auto"/>
                                  <w:jc w:val="center"/>
                                  <w:textDirection w:val="btLr"/>
                                </w:pPr>
                                <w:r>
                                  <w:rPr>
                                    <w:sz w:val="20"/>
                                  </w:rPr>
                                  <w:t>Studies retained after title and abstract screened</w:t>
                                </w:r>
                                <w:r>
                                  <w:rPr>
                                    <w:sz w:val="20"/>
                                  </w:rPr>
                                  <w:br/>
                                  <w:t>n = 80</w:t>
                                </w:r>
                              </w:p>
                            </w:txbxContent>
                          </wps:txbx>
                          <wps:bodyPr lIns="91425" tIns="91425" rIns="91425" bIns="91425" anchor="t" anchorCtr="0"/>
                        </wps:wsp>
                        <wps:wsp>
                          <wps:cNvPr id="21" name="Rectangle 21"/>
                          <wps:cNvSpPr/>
                          <wps:spPr>
                            <a:xfrm>
                              <a:off x="7604" y="4805"/>
                              <a:ext cx="2330" cy="108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401AB1" w14:textId="6AE7A847" w:rsidR="0048478E" w:rsidRDefault="0048478E" w:rsidP="009174AC">
                                <w:pPr>
                                  <w:spacing w:after="0"/>
                                  <w:contextualSpacing/>
                                  <w:jc w:val="center"/>
                                  <w:textDirection w:val="btLr"/>
                                  <w:rPr>
                                    <w:sz w:val="20"/>
                                  </w:rPr>
                                </w:pPr>
                                <w:r>
                                  <w:rPr>
                                    <w:sz w:val="20"/>
                                  </w:rPr>
                                  <w:t>Records excluded</w:t>
                                </w:r>
                                <w:r>
                                  <w:rPr>
                                    <w:sz w:val="20"/>
                                  </w:rPr>
                                  <w:br/>
                                  <w:t>n = 3581</w:t>
                                </w:r>
                                <w:r>
                                  <w:t xml:space="preserve"> </w:t>
                                </w:r>
                                <w:r>
                                  <w:rPr>
                                    <w:sz w:val="20"/>
                                  </w:rPr>
                                  <w:t xml:space="preserve"> </w:t>
                                </w:r>
                              </w:p>
                              <w:p w14:paraId="671E9BF6" w14:textId="5E2D18FD" w:rsidR="0048478E" w:rsidRDefault="0048478E" w:rsidP="009174AC">
                                <w:pPr>
                                  <w:spacing w:after="0"/>
                                  <w:contextualSpacing/>
                                  <w:jc w:val="center"/>
                                  <w:textDirection w:val="btLr"/>
                                  <w:rPr>
                                    <w:sz w:val="20"/>
                                  </w:rPr>
                                </w:pPr>
                                <w:r>
                                  <w:rPr>
                                    <w:sz w:val="20"/>
                                  </w:rPr>
                                  <w:t xml:space="preserve">(n=3469) irrelevant </w:t>
                                </w:r>
                              </w:p>
                              <w:p w14:paraId="495EE10B" w14:textId="29674987" w:rsidR="0048478E" w:rsidRPr="009174AC" w:rsidRDefault="0048478E" w:rsidP="009174AC">
                                <w:pPr>
                                  <w:spacing w:after="0"/>
                                  <w:contextualSpacing/>
                                  <w:jc w:val="center"/>
                                  <w:textDirection w:val="btLr"/>
                                  <w:rPr>
                                    <w:sz w:val="20"/>
                                  </w:rPr>
                                </w:pPr>
                                <w:r>
                                  <w:rPr>
                                    <w:sz w:val="20"/>
                                  </w:rPr>
                                  <w:t>(n=26) population</w:t>
                                </w:r>
                                <w:r>
                                  <w:t xml:space="preserve"> </w:t>
                                </w:r>
                              </w:p>
                              <w:p w14:paraId="7F3FCA3E" w14:textId="62611C4D" w:rsidR="0048478E" w:rsidRPr="009174AC" w:rsidRDefault="0048478E" w:rsidP="009174AC">
                                <w:pPr>
                                  <w:spacing w:after="0"/>
                                  <w:contextualSpacing/>
                                  <w:jc w:val="center"/>
                                  <w:textDirection w:val="btLr"/>
                                  <w:rPr>
                                    <w:sz w:val="20"/>
                                  </w:rPr>
                                </w:pPr>
                                <w:r>
                                  <w:rPr>
                                    <w:sz w:val="20"/>
                                  </w:rPr>
                                  <w:t>(n=86) study type</w:t>
                                </w:r>
                              </w:p>
                              <w:p w14:paraId="4D3E9A98" w14:textId="77777777" w:rsidR="0048478E" w:rsidRDefault="0048478E" w:rsidP="00DA060B">
                                <w:pPr>
                                  <w:spacing w:line="275" w:lineRule="auto"/>
                                  <w:jc w:val="center"/>
                                  <w:textDirection w:val="btLr"/>
                                </w:pPr>
                              </w:p>
                            </w:txbxContent>
                          </wps:txbx>
                          <wps:bodyPr lIns="91425" tIns="91425" rIns="91425" bIns="91425" anchor="t" anchorCtr="0"/>
                        </wps:wsp>
                        <wps:wsp>
                          <wps:cNvPr id="22" name="Rectangle 22"/>
                          <wps:cNvSpPr/>
                          <wps:spPr>
                            <a:xfrm>
                              <a:off x="4445" y="6200"/>
                              <a:ext cx="2559" cy="17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BD8C9C" w14:textId="3321076D" w:rsidR="0048478E" w:rsidRDefault="0048478E" w:rsidP="009174AC">
                                <w:pPr>
                                  <w:spacing w:after="0"/>
                                  <w:jc w:val="center"/>
                                  <w:textDirection w:val="btLr"/>
                                </w:pPr>
                                <w:r>
                                  <w:rPr>
                                    <w:sz w:val="20"/>
                                  </w:rPr>
                                  <w:t>Studies retained after full-text articles assessed for eligibility</w:t>
                                </w:r>
                                <w:r>
                                  <w:rPr>
                                    <w:sz w:val="20"/>
                                  </w:rPr>
                                  <w:br/>
                                  <w:t xml:space="preserve">n =54 </w:t>
                                </w:r>
                              </w:p>
                              <w:p w14:paraId="03C8433F" w14:textId="77777777" w:rsidR="0048478E" w:rsidRDefault="0048478E" w:rsidP="009174AC">
                                <w:pPr>
                                  <w:spacing w:after="0"/>
                                  <w:jc w:val="center"/>
                                  <w:textDirection w:val="btLr"/>
                                </w:pPr>
                                <w:r>
                                  <w:rPr>
                                    <w:sz w:val="20"/>
                                  </w:rPr>
                                  <w:t>(n=9) OA or joint pain population</w:t>
                                </w:r>
                              </w:p>
                              <w:p w14:paraId="34C8840E" w14:textId="1526B917" w:rsidR="0048478E" w:rsidRDefault="0048478E" w:rsidP="009174AC">
                                <w:pPr>
                                  <w:spacing w:after="0"/>
                                  <w:jc w:val="center"/>
                                  <w:textDirection w:val="btLr"/>
                                </w:pPr>
                                <w:r>
                                  <w:rPr>
                                    <w:sz w:val="20"/>
                                  </w:rPr>
                                  <w:t>(n=45) community adults aged 45 years and over</w:t>
                                </w:r>
                              </w:p>
                            </w:txbxContent>
                          </wps:txbx>
                          <wps:bodyPr lIns="91425" tIns="91425" rIns="91425" bIns="91425" anchor="t" anchorCtr="0"/>
                        </wps:wsp>
                        <wps:wsp>
                          <wps:cNvPr id="23" name="Rectangle 23"/>
                          <wps:cNvSpPr/>
                          <wps:spPr>
                            <a:xfrm>
                              <a:off x="7604" y="6397"/>
                              <a:ext cx="2330" cy="148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7EE175" w14:textId="09976EB1" w:rsidR="0048478E" w:rsidRDefault="0048478E" w:rsidP="009174AC">
                                <w:pPr>
                                  <w:spacing w:after="0"/>
                                  <w:jc w:val="center"/>
                                  <w:textDirection w:val="btLr"/>
                                </w:pPr>
                                <w:r>
                                  <w:rPr>
                                    <w:sz w:val="20"/>
                                  </w:rPr>
                                  <w:t>Full-text articles excluded</w:t>
                                </w:r>
                                <w:r>
                                  <w:rPr>
                                    <w:sz w:val="20"/>
                                  </w:rPr>
                                  <w:br/>
                                  <w:t>n = 25</w:t>
                                </w:r>
                              </w:p>
                              <w:p w14:paraId="1D9C0D36" w14:textId="117E2CC8" w:rsidR="0048478E" w:rsidRDefault="0048478E" w:rsidP="009174AC">
                                <w:pPr>
                                  <w:spacing w:after="0"/>
                                  <w:jc w:val="center"/>
                                  <w:textDirection w:val="btLr"/>
                                </w:pPr>
                                <w:r>
                                  <w:rPr>
                                    <w:sz w:val="20"/>
                                  </w:rPr>
                                  <w:t>(n=14) population</w:t>
                                </w:r>
                              </w:p>
                              <w:p w14:paraId="06B3A3F1" w14:textId="3088BC24" w:rsidR="0048478E" w:rsidRDefault="0048478E" w:rsidP="009174AC">
                                <w:pPr>
                                  <w:spacing w:after="0"/>
                                  <w:jc w:val="center"/>
                                  <w:textDirection w:val="btLr"/>
                                </w:pPr>
                                <w:r>
                                  <w:rPr>
                                    <w:sz w:val="20"/>
                                  </w:rPr>
                                  <w:t>(n=11) incorrect PA instrument</w:t>
                                </w:r>
                              </w:p>
                              <w:p w14:paraId="34A5076E" w14:textId="77777777" w:rsidR="0048478E" w:rsidRDefault="0048478E" w:rsidP="00DA060B">
                                <w:pPr>
                                  <w:spacing w:line="275" w:lineRule="auto"/>
                                  <w:jc w:val="center"/>
                                  <w:textDirection w:val="btLr"/>
                                </w:pPr>
                              </w:p>
                            </w:txbxContent>
                          </wps:txbx>
                          <wps:bodyPr lIns="91425" tIns="91425" rIns="91425" bIns="91425" anchor="t" anchorCtr="0"/>
                        </wps:wsp>
                        <wps:wsp>
                          <wps:cNvPr id="24" name="Straight Arrow Connector 24"/>
                          <wps:cNvCnPr/>
                          <wps:spPr>
                            <a:xfrm>
                              <a:off x="7005" y="6955"/>
                              <a:ext cx="597" cy="0"/>
                            </a:xfrm>
                            <a:prstGeom prst="straightConnector1">
                              <a:avLst/>
                            </a:prstGeom>
                            <a:noFill/>
                            <a:ln w="9525" cap="flat" cmpd="sng">
                              <a:solidFill>
                                <a:srgbClr val="000000"/>
                              </a:solidFill>
                              <a:prstDash val="solid"/>
                              <a:round/>
                              <a:headEnd type="none" w="med" len="med"/>
                              <a:tailEnd type="triangle" w="lg" len="lg"/>
                            </a:ln>
                          </wps:spPr>
                          <wps:bodyPr/>
                        </wps:wsp>
                        <wps:wsp>
                          <wps:cNvPr id="25" name="Straight Arrow Connector 25"/>
                          <wps:cNvCnPr/>
                          <wps:spPr>
                            <a:xfrm>
                              <a:off x="5725" y="4468"/>
                              <a:ext cx="0" cy="410"/>
                            </a:xfrm>
                            <a:prstGeom prst="straightConnector1">
                              <a:avLst/>
                            </a:prstGeom>
                            <a:noFill/>
                            <a:ln w="9525" cap="flat" cmpd="sng">
                              <a:solidFill>
                                <a:srgbClr val="000000"/>
                              </a:solidFill>
                              <a:prstDash val="solid"/>
                              <a:round/>
                              <a:headEnd type="none" w="med" len="med"/>
                              <a:tailEnd type="triangle" w="lg" len="lg"/>
                            </a:ln>
                          </wps:spPr>
                          <wps:bodyPr/>
                        </wps:wsp>
                        <wps:wsp>
                          <wps:cNvPr id="26" name="Straight Arrow Connector 26"/>
                          <wps:cNvCnPr/>
                          <wps:spPr>
                            <a:xfrm>
                              <a:off x="7005" y="5347"/>
                              <a:ext cx="597" cy="0"/>
                            </a:xfrm>
                            <a:prstGeom prst="straightConnector1">
                              <a:avLst/>
                            </a:prstGeom>
                            <a:noFill/>
                            <a:ln w="9525" cap="flat" cmpd="sng">
                              <a:solidFill>
                                <a:srgbClr val="000000"/>
                              </a:solidFill>
                              <a:prstDash val="solid"/>
                              <a:round/>
                              <a:headEnd type="none" w="med" len="med"/>
                              <a:tailEnd type="triangle" w="lg" len="lg"/>
                            </a:ln>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0E5A1E" id="Group 15" o:spid="_x0000_s1039" style="width:317.05pt;height:387.75pt;mso-position-horizontal-relative:char;mso-position-vertical-relative:line" coordorigin="33284,18325" coordsize="40357,3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zwVgQAACQbAAAOAAAAZHJzL2Uyb0RvYy54bWzsWdtu4zYQfS/QfyD03lgX6mIhzqJINkGB&#10;ol007QfQkiwJkEiB5MbO33c4kug77PXuZheB/aCQ1IScy5kzJHX7YdU25KWQqhZ85ng3rkMKnom8&#10;5uXM+e/fx98ShyjNeM4awYuZ81oo58Pdr7/cLru08EUlmryQBCbhKl12M6fSuksnE5VVRcvUjegK&#10;Di8XQrZMQ1eWk1yyJczeNhPfdaPJUsi8kyIrlILRh/6lc4fzLxZFpv9eLFShSTNzQDeNT4nPuXlO&#10;7m5ZWkrWVXU2qMEu0KJlNYdF7VQPTDPyWdZ7U7V1JoUSC32TiXYiFos6K9AGsMZzd6x5kuJzh7aU&#10;6bLsrJvAtTt+unja7K+XT5LUOcQudAhnLcQIlyXQB+csuzIFmSfZPXef5DBQ9j1j72ohW/MXLCEr&#10;dOurdWux0iSDQer6URQEDsngHZ36lPo4N0uzCqJj/i8I/ITGsUNAwksCP/SiPjRZ9dHOEoRxPO1n&#10;CZIpnUaxkZmMSkyMrlY127E2jHZGO3biSl9o51F91zYf1nbDZkopuBwMBtu9XWtDmgym0thFDY/a&#10;CYmj1thQX4eN54p1BUJOmbiPPoPI9Nj4BzKK8bIpiIfeX3YoZ8GhUgU4OYCMA9aOvgppDI5AcMQu&#10;pqS1laWdVPqpEC0xjZkjYX1MNPbyp9J9+EcRsyoXj3XTwDhLG741AHOaEUDJqKNp6dV8hfC31sxF&#10;/gpmN39wcOXUM1glerMjNzvzzQ7jWSWAXDItHdJ37jWSjVHULAeRMnh8i5AB8fYhe9aS1WWlye9S&#10;iiW5F5yDE4UkXmJQZ7SBSN/zIb1H74xpZXM7jI0rAK9h0nMDS8cIArOa8AVJsJWRe9FTgypWB+/s&#10;WJIlRCM0GmQM6sSiYRqabQfMpXiJ0yjR1LkJv4m7kuX8vpHkhRnmx9+g25aYwc4DU1Uvh6/6VATq&#10;5TniqCpY/pHnRL92QI4cyphjlGmL3CFNAVXPtFBSs7pZS2pZY6agdFMOwtAwYDgIxh565vUbYwWo&#10;Zi+9p0bPARxfld5+GA5U5nnJNmXvAeRUem/FbivEj/gbfLsl1vC3xk5b60IiIi7FznGUHUaOpTGb&#10;0t+AxiDBfjCJ+UAsu8CEsYuASRPYPGBQRtZaA3Ma4Ibk8rKzBbgrLnELYLjD4tKyyfvApXcAl7iH&#10;O5sw48ilWE1p4g67YYvLIBgKqucmmNBXYJ4qthcTpmfp5H0g0z+ATP8yxozggH2MMb34WsrP2wZe&#10;jkxLKO8DmXABsFfL8bzw5ZwZBVPcSK5PIP6aM2lCDWqvnPn9ONMSyvtAJhTiE0dlHyE1APX0URmu&#10;MfqjcjQNd4p7CMjFw/KJi47rUdn5GY/K5gLiFFYw4mdjxV6rUBrhZm9NasMukPZ7lOOEdsXKz4kV&#10;e9N89ArOHy6fz7yCs7wSBnSnAF55Bc/23+EKbv1dAS/m8FMMbi+Gz0bmW89mH6XWH7fu/gcAAP//&#10;AwBQSwMEFAAGAAgAAAAhAEcPDxjdAAAABQEAAA8AAABkcnMvZG93bnJldi54bWxMj0FrwkAQhe+F&#10;/odlCr3VTarRkmYjIm1PUqgK0tuYHZNgdjZk1yT+e7e9tJeBx3u89022HE0jeupcbVlBPIlAEBdW&#10;11wq2O/en15AOI+ssbFMCq7kYJnf32WYajvwF/VbX4pQwi5FBZX3bSqlKyoy6Ca2JQ7eyXYGfZBd&#10;KXWHQyg3jXyOork0WHNYqLCldUXFeXsxCj4GHFbT+K3fnE/r6/cu+TxsYlLq8WFcvYLwNPq/MPzg&#10;B3TIA9PRXlg70SgIj/jfG7z5dBaDOCpYLJIEZJ7J//T5DQAA//8DAFBLAQItABQABgAIAAAAIQC2&#10;gziS/gAAAOEBAAATAAAAAAAAAAAAAAAAAAAAAABbQ29udGVudF9UeXBlc10ueG1sUEsBAi0AFAAG&#10;AAgAAAAhADj9If/WAAAAlAEAAAsAAAAAAAAAAAAAAAAALwEAAF9yZWxzLy5yZWxzUEsBAi0AFAAG&#10;AAgAAAAhAB1uPPBWBAAAJBsAAA4AAAAAAAAAAAAAAAAALgIAAGRycy9lMm9Eb2MueG1sUEsBAi0A&#10;FAAGAAgAAAAhAEcPDxjdAAAABQEAAA8AAAAAAAAAAAAAAAAAsAYAAGRycy9kb3ducmV2LnhtbFBL&#10;BQYAAAAABAAEAPMAAAC6BwAAAAA=&#10;">
                <v:group id="Group 16" o:spid="_x0000_s1040" style="position:absolute;left:33284;top:18325;width:40358;height:38949" coordorigin="4445,3281" coordsize="5489,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1" style="position:absolute;left:4445;top:3281;width:5475;height: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E4D59FA" w14:textId="77777777" w:rsidR="0048478E" w:rsidRDefault="0048478E" w:rsidP="00DA060B">
                          <w:pPr>
                            <w:spacing w:after="0" w:line="240" w:lineRule="auto"/>
                            <w:textDirection w:val="btLr"/>
                          </w:pPr>
                        </w:p>
                      </w:txbxContent>
                    </v:textbox>
                  </v:rect>
                  <v:shape id="Straight Arrow Connector 18" o:spid="_x0000_s1042" type="#_x0000_t32" style="position:absolute;left:5725;top:5815;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sMwQAAANsAAAAPAAAAZHJzL2Rvd25yZXYueG1sRI9Pi8Iw&#10;EMXvwn6HMAvebKpgkWoU8Q94XXcFj0Mz25ZtJqWJGr/9zkHwNsN7895vVpvkOnWnIbSeDUyzHBRx&#10;5W3LtYGf7+NkASpEZIudZzLwpACb9cdohaX1D/6i+znWSkI4lGigibEvtQ5VQw5D5nti0X794DDK&#10;OtTaDviQcNfpWZ4X2mHL0tBgT7uGqr/zzRlI0x22rnDppIvL/jrf5mlRH4wZf6btElSkFN/m1/XJ&#10;Cr7Ayi8ygF7/AwAA//8DAFBLAQItABQABgAIAAAAIQDb4fbL7gAAAIUBAAATAAAAAAAAAAAAAAAA&#10;AAAAAABbQ29udGVudF9UeXBlc10ueG1sUEsBAi0AFAAGAAgAAAAhAFr0LFu/AAAAFQEAAAsAAAAA&#10;AAAAAAAAAAAAHwEAAF9yZWxzLy5yZWxzUEsBAi0AFAAGAAgAAAAhAJU5ywzBAAAA2wAAAA8AAAAA&#10;AAAAAAAAAAAABwIAAGRycy9kb3ducmV2LnhtbFBLBQYAAAAAAwADALcAAAD1AgAAAAA=&#10;">
                    <v:stroke endarrow="block" endarrowwidth="wide" endarrowlength="long"/>
                  </v:shape>
                  <v:rect id="Rectangle 19" o:spid="_x0000_s1043" style="position:absolute;left:4445;top:3281;width:2559;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hqwwAAANsAAAAPAAAAZHJzL2Rvd25yZXYueG1sRE9Na8JA&#10;EL0L/Q/LFLw1m9ZYNbpKKYhSLLTRi7chO01Cs7Mhuybx37uFgrd5vM9ZbQZTi45aV1lW8BzFIIhz&#10;qysuFJyO26c5COeRNdaWScGVHGzWD6MVptr2/E1d5gsRQtilqKD0vkmldHlJBl1kG+LA/djWoA+w&#10;LaRusQ/hppYvcfwqDVYcGkps6L2k/De7GAWT7W724RN9SvbXyvWX8/Tr8DlVavw4vC1BeBr8Xfzv&#10;3uswfwF/v4QD5PoGAAD//wMAUEsBAi0AFAAGAAgAAAAhANvh9svuAAAAhQEAABMAAAAAAAAAAAAA&#10;AAAAAAAAAFtDb250ZW50X1R5cGVzXS54bWxQSwECLQAUAAYACAAAACEAWvQsW78AAAAVAQAACwAA&#10;AAAAAAAAAAAAAAAfAQAAX3JlbHMvLnJlbHNQSwECLQAUAAYACAAAACEACNyoasMAAADbAAAADwAA&#10;AAAAAAAAAAAAAAAHAgAAZHJzL2Rvd25yZXYueG1sUEsFBgAAAAADAAMAtwAAAPcCAAAAAA==&#10;">
                    <v:textbox inset="2.53958mm,2.53958mm,2.53958mm,2.53958mm">
                      <w:txbxContent>
                        <w:p w14:paraId="2881CD60" w14:textId="1BBAA897" w:rsidR="0048478E" w:rsidRDefault="0048478E" w:rsidP="00DA060B">
                          <w:pPr>
                            <w:spacing w:line="275" w:lineRule="auto"/>
                            <w:jc w:val="center"/>
                            <w:textDirection w:val="btLr"/>
                          </w:pPr>
                          <w:r>
                            <w:rPr>
                              <w:sz w:val="20"/>
                            </w:rPr>
                            <w:t>Articles identified through initial database search after duplicates removed</w:t>
                          </w:r>
                          <w:r>
                            <w:rPr>
                              <w:sz w:val="20"/>
                            </w:rPr>
                            <w:br/>
                            <w:t>n = 3661</w:t>
                          </w:r>
                        </w:p>
                      </w:txbxContent>
                    </v:textbox>
                  </v:rect>
                  <v:rect id="Rectangle 20" o:spid="_x0000_s1044" style="position:absolute;left:4445;top:4879;width:2559;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tKwAAAANsAAAAPAAAAZHJzL2Rvd25yZXYueG1sRE/LisIw&#10;FN0L/kO4wuw01fFFNYoIoogD42Pj7tJc22JzU5po69+bheDycN7zZWMK8aTK5ZYV9HsRCOLE6pxT&#10;BZfzpjsF4TyyxsIyKXiRg+Wi3ZpjrG3NR3qefCpCCLsYFWTel7GULsnIoOvZkjhwN1sZ9AFWqdQV&#10;1iHcFHIQRWNpMOfQkGFJ64yS++lhFPxutpO9H+rLcPfKXf24jv4PfyOlfjrNagbCU+O/4o97pxUM&#10;wvrwJfwAuXgDAAD//wMAUEsBAi0AFAAGAAgAAAAhANvh9svuAAAAhQEAABMAAAAAAAAAAAAAAAAA&#10;AAAAAFtDb250ZW50X1R5cGVzXS54bWxQSwECLQAUAAYACAAAACEAWvQsW78AAAAVAQAACwAAAAAA&#10;AAAAAAAAAAAfAQAAX3JlbHMvLnJlbHNQSwECLQAUAAYACAAAACEAV4rLSsAAAADbAAAADwAAAAAA&#10;AAAAAAAAAAAHAgAAZHJzL2Rvd25yZXYueG1sUEsFBgAAAAADAAMAtwAAAPQCAAAAAA==&#10;">
                    <v:textbox inset="2.53958mm,2.53958mm,2.53958mm,2.53958mm">
                      <w:txbxContent>
                        <w:p w14:paraId="16B0919A" w14:textId="28BA47FE" w:rsidR="0048478E" w:rsidRDefault="0048478E" w:rsidP="00DA060B">
                          <w:pPr>
                            <w:spacing w:line="275" w:lineRule="auto"/>
                            <w:jc w:val="center"/>
                            <w:textDirection w:val="btLr"/>
                          </w:pPr>
                          <w:r>
                            <w:rPr>
                              <w:sz w:val="20"/>
                            </w:rPr>
                            <w:t>Studies retained after title and abstract screened</w:t>
                          </w:r>
                          <w:r>
                            <w:rPr>
                              <w:sz w:val="20"/>
                            </w:rPr>
                            <w:br/>
                            <w:t>n = 80</w:t>
                          </w:r>
                        </w:p>
                      </w:txbxContent>
                    </v:textbox>
                  </v:rect>
                  <v:rect id="Rectangle 21" o:spid="_x0000_s1045" style="position:absolute;left:7604;top:4805;width:233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m7RxQAAANsAAAAPAAAAZHJzL2Rvd25yZXYueG1sRI9Ba8JA&#10;FITvBf/D8gRvdROrtkTXIAVRpIWaeuntkX0mwezbkN2Y+O/dQqHHYWa+YdbpYGpxo9ZVlhXE0wgE&#10;cW51xYWC8/fu+Q2E88gaa8uk4E4O0s3oaY2Jtj2f6Jb5QgQIuwQVlN43iZQuL8mgm9qGOHgX2xr0&#10;QbaF1C32AW5qOYuipTRYcVgosaH3kvJr1hkFL7v969HP9Xl+uFeu734WXx+fC6Um42G7AuFp8P/h&#10;v/ZBK5jF8Psl/AC5eQAAAP//AwBQSwECLQAUAAYACAAAACEA2+H2y+4AAACFAQAAEwAAAAAAAAAA&#10;AAAAAAAAAAAAW0NvbnRlbnRfVHlwZXNdLnhtbFBLAQItABQABgAIAAAAIQBa9CxbvwAAABUBAAAL&#10;AAAAAAAAAAAAAAAAAB8BAABfcmVscy8ucmVsc1BLAQItABQABgAIAAAAIQA4xm7RxQAAANsAAAAP&#10;AAAAAAAAAAAAAAAAAAcCAABkcnMvZG93bnJldi54bWxQSwUGAAAAAAMAAwC3AAAA+QIAAAAA&#10;">
                    <v:textbox inset="2.53958mm,2.53958mm,2.53958mm,2.53958mm">
                      <w:txbxContent>
                        <w:p w14:paraId="77401AB1" w14:textId="6AE7A847" w:rsidR="0048478E" w:rsidRDefault="0048478E" w:rsidP="009174AC">
                          <w:pPr>
                            <w:spacing w:after="0"/>
                            <w:contextualSpacing/>
                            <w:jc w:val="center"/>
                            <w:textDirection w:val="btLr"/>
                            <w:rPr>
                              <w:sz w:val="20"/>
                            </w:rPr>
                          </w:pPr>
                          <w:r>
                            <w:rPr>
                              <w:sz w:val="20"/>
                            </w:rPr>
                            <w:t>Records excluded</w:t>
                          </w:r>
                          <w:r>
                            <w:rPr>
                              <w:sz w:val="20"/>
                            </w:rPr>
                            <w:br/>
                            <w:t>n = 3581</w:t>
                          </w:r>
                          <w:r>
                            <w:t xml:space="preserve"> </w:t>
                          </w:r>
                          <w:r>
                            <w:rPr>
                              <w:sz w:val="20"/>
                            </w:rPr>
                            <w:t xml:space="preserve"> </w:t>
                          </w:r>
                        </w:p>
                        <w:p w14:paraId="671E9BF6" w14:textId="5E2D18FD" w:rsidR="0048478E" w:rsidRDefault="0048478E" w:rsidP="009174AC">
                          <w:pPr>
                            <w:spacing w:after="0"/>
                            <w:contextualSpacing/>
                            <w:jc w:val="center"/>
                            <w:textDirection w:val="btLr"/>
                            <w:rPr>
                              <w:sz w:val="20"/>
                            </w:rPr>
                          </w:pPr>
                          <w:r>
                            <w:rPr>
                              <w:sz w:val="20"/>
                            </w:rPr>
                            <w:t xml:space="preserve">(n=3469) irrelevant </w:t>
                          </w:r>
                        </w:p>
                        <w:p w14:paraId="495EE10B" w14:textId="29674987" w:rsidR="0048478E" w:rsidRPr="009174AC" w:rsidRDefault="0048478E" w:rsidP="009174AC">
                          <w:pPr>
                            <w:spacing w:after="0"/>
                            <w:contextualSpacing/>
                            <w:jc w:val="center"/>
                            <w:textDirection w:val="btLr"/>
                            <w:rPr>
                              <w:sz w:val="20"/>
                            </w:rPr>
                          </w:pPr>
                          <w:r>
                            <w:rPr>
                              <w:sz w:val="20"/>
                            </w:rPr>
                            <w:t>(n=26) population</w:t>
                          </w:r>
                          <w:r>
                            <w:t xml:space="preserve"> </w:t>
                          </w:r>
                        </w:p>
                        <w:p w14:paraId="7F3FCA3E" w14:textId="62611C4D" w:rsidR="0048478E" w:rsidRPr="009174AC" w:rsidRDefault="0048478E" w:rsidP="009174AC">
                          <w:pPr>
                            <w:spacing w:after="0"/>
                            <w:contextualSpacing/>
                            <w:jc w:val="center"/>
                            <w:textDirection w:val="btLr"/>
                            <w:rPr>
                              <w:sz w:val="20"/>
                            </w:rPr>
                          </w:pPr>
                          <w:r>
                            <w:rPr>
                              <w:sz w:val="20"/>
                            </w:rPr>
                            <w:t>(n=86) study type</w:t>
                          </w:r>
                        </w:p>
                        <w:p w14:paraId="4D3E9A98" w14:textId="77777777" w:rsidR="0048478E" w:rsidRDefault="0048478E" w:rsidP="00DA060B">
                          <w:pPr>
                            <w:spacing w:line="275" w:lineRule="auto"/>
                            <w:jc w:val="center"/>
                            <w:textDirection w:val="btLr"/>
                          </w:pPr>
                        </w:p>
                      </w:txbxContent>
                    </v:textbox>
                  </v:rect>
                  <v:rect id="Rectangle 22" o:spid="_x0000_s1046" style="position:absolute;left:4445;top:6200;width:2559;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CmxQAAANsAAAAPAAAAZHJzL2Rvd25yZXYueG1sRI9Ba8JA&#10;FITvQv/D8oTe6saoraSuUgRpKBVazaW3R/aZBLNvQ3Zjkn/fLRQ8DjPzDbPZDaYWN2pdZVnBfBaB&#10;IM6trrhQkJ0PT2sQziNrrC2TgpEc7LYPkw0m2vb8TbeTL0SAsEtQQel9k0jp8pIMupltiIN3sa1B&#10;H2RbSN1iH+CmlnEUPUuDFYeFEhval5RfT51RsDi8v3z4pc6W6Vi5vvtZfX0eV0o9Toe3VxCeBn8P&#10;/7dTrSCO4e9L+AFy+wsAAP//AwBQSwECLQAUAAYACAAAACEA2+H2y+4AAACFAQAAEwAAAAAAAAAA&#10;AAAAAAAAAAAAW0NvbnRlbnRfVHlwZXNdLnhtbFBLAQItABQABgAIAAAAIQBa9CxbvwAAABUBAAAL&#10;AAAAAAAAAAAAAAAAAB8BAABfcmVscy8ucmVsc1BLAQItABQABgAIAAAAIQDIFPCmxQAAANsAAAAP&#10;AAAAAAAAAAAAAAAAAAcCAABkcnMvZG93bnJldi54bWxQSwUGAAAAAAMAAwC3AAAA+QIAAAAA&#10;">
                    <v:textbox inset="2.53958mm,2.53958mm,2.53958mm,2.53958mm">
                      <w:txbxContent>
                        <w:p w14:paraId="75BD8C9C" w14:textId="3321076D" w:rsidR="0048478E" w:rsidRDefault="0048478E" w:rsidP="009174AC">
                          <w:pPr>
                            <w:spacing w:after="0"/>
                            <w:jc w:val="center"/>
                            <w:textDirection w:val="btLr"/>
                          </w:pPr>
                          <w:r>
                            <w:rPr>
                              <w:sz w:val="20"/>
                            </w:rPr>
                            <w:t>Studies retained after full-text articles assessed for eligibility</w:t>
                          </w:r>
                          <w:r>
                            <w:rPr>
                              <w:sz w:val="20"/>
                            </w:rPr>
                            <w:br/>
                            <w:t xml:space="preserve">n =54 </w:t>
                          </w:r>
                        </w:p>
                        <w:p w14:paraId="03C8433F" w14:textId="77777777" w:rsidR="0048478E" w:rsidRDefault="0048478E" w:rsidP="009174AC">
                          <w:pPr>
                            <w:spacing w:after="0"/>
                            <w:jc w:val="center"/>
                            <w:textDirection w:val="btLr"/>
                          </w:pPr>
                          <w:r>
                            <w:rPr>
                              <w:sz w:val="20"/>
                            </w:rPr>
                            <w:t>(n=9) OA or joint pain population</w:t>
                          </w:r>
                        </w:p>
                        <w:p w14:paraId="34C8840E" w14:textId="1526B917" w:rsidR="0048478E" w:rsidRDefault="0048478E" w:rsidP="009174AC">
                          <w:pPr>
                            <w:spacing w:after="0"/>
                            <w:jc w:val="center"/>
                            <w:textDirection w:val="btLr"/>
                          </w:pPr>
                          <w:r>
                            <w:rPr>
                              <w:sz w:val="20"/>
                            </w:rPr>
                            <w:t>(n=45) community adults aged 45 years and over</w:t>
                          </w:r>
                        </w:p>
                      </w:txbxContent>
                    </v:textbox>
                  </v:rect>
                  <v:rect id="Rectangle 23" o:spid="_x0000_s1047" style="position:absolute;left:7604;top:6397;width:2330;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U9xQAAANsAAAAPAAAAZHJzL2Rvd25yZXYueG1sRI9Ba8JA&#10;FITvgv9heUJvdVMTbYmuIkJoKBaq9dLbI/tMQrNvQ3Y18d93hYLHYWa+YVabwTTiSp2rLSt4mUYg&#10;iAuray4VnL6z5zcQziNrbCyTghs52KzHoxWm2vZ8oOvRlyJA2KWooPK+TaV0RUUG3dS2xME7286g&#10;D7Irpe6wD3DTyFkULaTBmsNChS3tKip+jxejIM7eXz98ok9Jfqtdf/mZf+0/50o9TYbtEoSnwT/C&#10;/+1cK5jFcP8SfoBc/wEAAP//AwBQSwECLQAUAAYACAAAACEA2+H2y+4AAACFAQAAEwAAAAAAAAAA&#10;AAAAAAAAAAAAW0NvbnRlbnRfVHlwZXNdLnhtbFBLAQItABQABgAIAAAAIQBa9CxbvwAAABUBAAAL&#10;AAAAAAAAAAAAAAAAAB8BAABfcmVscy8ucmVsc1BLAQItABQABgAIAAAAIQCnWFU9xQAAANsAAAAP&#10;AAAAAAAAAAAAAAAAAAcCAABkcnMvZG93bnJldi54bWxQSwUGAAAAAAMAAwC3AAAA+QIAAAAA&#10;">
                    <v:textbox inset="2.53958mm,2.53958mm,2.53958mm,2.53958mm">
                      <w:txbxContent>
                        <w:p w14:paraId="0B7EE175" w14:textId="09976EB1" w:rsidR="0048478E" w:rsidRDefault="0048478E" w:rsidP="009174AC">
                          <w:pPr>
                            <w:spacing w:after="0"/>
                            <w:jc w:val="center"/>
                            <w:textDirection w:val="btLr"/>
                          </w:pPr>
                          <w:r>
                            <w:rPr>
                              <w:sz w:val="20"/>
                            </w:rPr>
                            <w:t>Full-text articles excluded</w:t>
                          </w:r>
                          <w:r>
                            <w:rPr>
                              <w:sz w:val="20"/>
                            </w:rPr>
                            <w:br/>
                            <w:t>n = 25</w:t>
                          </w:r>
                        </w:p>
                        <w:p w14:paraId="1D9C0D36" w14:textId="117E2CC8" w:rsidR="0048478E" w:rsidRDefault="0048478E" w:rsidP="009174AC">
                          <w:pPr>
                            <w:spacing w:after="0"/>
                            <w:jc w:val="center"/>
                            <w:textDirection w:val="btLr"/>
                          </w:pPr>
                          <w:r>
                            <w:rPr>
                              <w:sz w:val="20"/>
                            </w:rPr>
                            <w:t>(n=14) population</w:t>
                          </w:r>
                        </w:p>
                        <w:p w14:paraId="06B3A3F1" w14:textId="3088BC24" w:rsidR="0048478E" w:rsidRDefault="0048478E" w:rsidP="009174AC">
                          <w:pPr>
                            <w:spacing w:after="0"/>
                            <w:jc w:val="center"/>
                            <w:textDirection w:val="btLr"/>
                          </w:pPr>
                          <w:r>
                            <w:rPr>
                              <w:sz w:val="20"/>
                            </w:rPr>
                            <w:t>(n=11) incorrect PA instrument</w:t>
                          </w:r>
                        </w:p>
                        <w:p w14:paraId="34A5076E" w14:textId="77777777" w:rsidR="0048478E" w:rsidRDefault="0048478E" w:rsidP="00DA060B">
                          <w:pPr>
                            <w:spacing w:line="275" w:lineRule="auto"/>
                            <w:jc w:val="center"/>
                            <w:textDirection w:val="btLr"/>
                          </w:pPr>
                        </w:p>
                      </w:txbxContent>
                    </v:textbox>
                  </v:rect>
                  <v:shape id="Straight Arrow Connector 24" o:spid="_x0000_s1048" type="#_x0000_t32" style="position:absolute;left:7005;top:6955;width: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u0wgAAANsAAAAPAAAAZHJzL2Rvd25yZXYueG1sRI/BasMw&#10;EETvgf6D2EJvsRzTmuBYNsFpIdekLeS4WFvb1FoZS0mUv48ChR6HmXnDlHUwo7jQ7AbLClZJCoK4&#10;tXrgTsHX58dyDcJ5ZI2jZVJwIwd19bQosdD2yge6HH0nIoRdgQp676dCStf2ZNAldiKO3o+dDfoo&#10;507qGa8RbkaZpWkuDQ4cF3qcqOmp/T2ejYKwanAwuQl7mX/vTm/bNKy7d6VensN2A8JT8P/hv/Ze&#10;K8he4fEl/gBZ3QEAAP//AwBQSwECLQAUAAYACAAAACEA2+H2y+4AAACFAQAAEwAAAAAAAAAAAAAA&#10;AAAAAAAAW0NvbnRlbnRfVHlwZXNdLnhtbFBLAQItABQABgAIAAAAIQBa9CxbvwAAABUBAAALAAAA&#10;AAAAAAAAAAAAAB8BAABfcmVscy8ucmVsc1BLAQItABQABgAIAAAAIQDaGAu0wgAAANsAAAAPAAAA&#10;AAAAAAAAAAAAAAcCAABkcnMvZG93bnJldi54bWxQSwUGAAAAAAMAAwC3AAAA9gIAAAAA&#10;">
                    <v:stroke endarrow="block" endarrowwidth="wide" endarrowlength="long"/>
                  </v:shape>
                  <v:shape id="Straight Arrow Connector 25" o:spid="_x0000_s1049" type="#_x0000_t32" style="position:absolute;left:5725;top:4468;width:0;height: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K4vvQAAANsAAAAPAAAAZHJzL2Rvd25yZXYueG1sRI9LC8Iw&#10;EITvgv8hrOBNUwWLVKOID/DqCzwuzdoWm01posZ/bwTB4zAz3zDzZTC1eFLrKssKRsMEBHFudcWF&#10;gvNpN5iCcB5ZY22ZFLzJwXLR7cwx0/bFB3oefSEihF2GCkrvm0xKl5dk0A1tQxy9m20N+ijbQuoW&#10;XxFuajlOklQarDgulNjQuqT8fnwYBWG0xsqkJuxletlcJ6skTIutUv1eWM1AeAr+H/6191rBeALf&#10;L/EHyMUHAAD//wMAUEsBAi0AFAAGAAgAAAAhANvh9svuAAAAhQEAABMAAAAAAAAAAAAAAAAAAAAA&#10;AFtDb250ZW50X1R5cGVzXS54bWxQSwECLQAUAAYACAAAACEAWvQsW78AAAAVAQAACwAAAAAAAAAA&#10;AAAAAAAfAQAAX3JlbHMvLnJlbHNQSwECLQAUAAYACAAAACEAtVSuL70AAADbAAAADwAAAAAAAAAA&#10;AAAAAAAHAgAAZHJzL2Rvd25yZXYueG1sUEsFBgAAAAADAAMAtwAAAPECAAAAAA==&#10;">
                    <v:stroke endarrow="block" endarrowwidth="wide" endarrowlength="long"/>
                  </v:shape>
                  <v:shape id="Straight Arrow Connector 26" o:spid="_x0000_s1050" type="#_x0000_t32" style="position:absolute;left:7005;top:5347;width: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BYvQAAANsAAAAPAAAAZHJzL2Rvd25yZXYueG1sRI9LC8Iw&#10;EITvgv8hrOBNUwWLVKOID/DqCzwuzdoWm01posZ/bwTB4zAz3zDzZTC1eFLrKssKRsMEBHFudcWF&#10;gvNpN5iCcB5ZY22ZFLzJwXLR7cwx0/bFB3oefSEihF2GCkrvm0xKl5dk0A1tQxy9m20N+ijbQuoW&#10;XxFuajlOklQarDgulNjQuqT8fnwYBWG0xsqkJuxletlcJ6skTIutUv1eWM1AeAr+H/6191rBOIXv&#10;l/gD5OIDAAD//wMAUEsBAi0AFAAGAAgAAAAhANvh9svuAAAAhQEAABMAAAAAAAAAAAAAAAAAAAAA&#10;AFtDb250ZW50X1R5cGVzXS54bWxQSwECLQAUAAYACAAAACEAWvQsW78AAAAVAQAACwAAAAAAAAAA&#10;AAAAAAAfAQAAX3JlbHMvLnJlbHNQSwECLQAUAAYACAAAACEARYYwWL0AAADbAAAADwAAAAAAAAAA&#10;AAAAAAAHAgAAZHJzL2Rvd25yZXYueG1sUEsFBgAAAAADAAMAtwAAAPECAAAAAA==&#10;">
                    <v:stroke endarrow="block" endarrowwidth="wide" endarrowlength="long"/>
                  </v:shape>
                </v:group>
                <w10:anchorlock/>
              </v:group>
            </w:pict>
          </mc:Fallback>
        </mc:AlternateContent>
      </w:r>
    </w:p>
    <w:p w14:paraId="28BB9CF7" w14:textId="77777777" w:rsidR="00F6157E" w:rsidRDefault="00F6157E" w:rsidP="00F6157E">
      <w:pPr>
        <w:adjustRightInd w:val="0"/>
        <w:rPr>
          <w:rFonts w:ascii="Arial" w:hAnsi="Arial" w:cs="Arial"/>
          <w:b/>
          <w:sz w:val="24"/>
          <w:szCs w:val="24"/>
        </w:rPr>
        <w:sectPr w:rsidR="00F6157E" w:rsidSect="00231922">
          <w:pgSz w:w="11906" w:h="16838"/>
          <w:pgMar w:top="1440" w:right="1440" w:bottom="1440" w:left="1440" w:header="720" w:footer="720" w:gutter="0"/>
          <w:cols w:space="720"/>
        </w:sectPr>
      </w:pPr>
    </w:p>
    <w:p w14:paraId="42FD3F22" w14:textId="14522326" w:rsidR="00F6157E" w:rsidRPr="00FB158F" w:rsidRDefault="00F6157E" w:rsidP="00F6157E">
      <w:pPr>
        <w:adjustRightInd w:val="0"/>
        <w:rPr>
          <w:rFonts w:ascii="Arial" w:hAnsi="Arial" w:cs="Arial"/>
          <w:b/>
          <w:sz w:val="24"/>
          <w:szCs w:val="24"/>
        </w:rPr>
      </w:pPr>
      <w:r w:rsidRPr="00FB158F">
        <w:rPr>
          <w:rFonts w:ascii="Arial" w:hAnsi="Arial" w:cs="Arial"/>
          <w:b/>
          <w:sz w:val="24"/>
          <w:szCs w:val="24"/>
        </w:rPr>
        <w:lastRenderedPageBreak/>
        <w:t>Appendix 1: Stage One MEDLINE (Ovid SP) search terms</w:t>
      </w:r>
    </w:p>
    <w:tbl>
      <w:tblPr>
        <w:tblStyle w:val="TableGrid"/>
        <w:tblpPr w:leftFromText="180" w:rightFromText="180" w:vertAnchor="text" w:horzAnchor="margin" w:tblpY="2"/>
        <w:tblW w:w="5000" w:type="pct"/>
        <w:tblBorders>
          <w:left w:val="none" w:sz="0" w:space="0" w:color="auto"/>
          <w:right w:val="none" w:sz="0" w:space="0" w:color="auto"/>
        </w:tblBorders>
        <w:tblLook w:val="04A0" w:firstRow="1" w:lastRow="0" w:firstColumn="1" w:lastColumn="0" w:noHBand="0" w:noVBand="1"/>
      </w:tblPr>
      <w:tblGrid>
        <w:gridCol w:w="9026"/>
      </w:tblGrid>
      <w:tr w:rsidR="00F6157E" w:rsidRPr="007A2DBD" w14:paraId="74EB4937" w14:textId="77777777" w:rsidTr="00FF30BE">
        <w:trPr>
          <w:trHeight w:val="62"/>
        </w:trPr>
        <w:tc>
          <w:tcPr>
            <w:tcW w:w="5000" w:type="pct"/>
          </w:tcPr>
          <w:p w14:paraId="086BD724"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exp osteoarthritis/</w:t>
            </w:r>
          </w:p>
          <w:p w14:paraId="2C29471D"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osteoarthr*.ti,ab</w:t>
            </w:r>
          </w:p>
          <w:p w14:paraId="4699DE81"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(degenerative adj2 arthritis).ti,ab</w:t>
            </w:r>
          </w:p>
          <w:p w14:paraId="17F9D2D5"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arthrosis.ti,ab</w:t>
            </w:r>
            <w:r w:rsidRPr="00DA33FC">
              <w:rPr>
                <w:rFonts w:ascii="Arial" w:hAnsi="Arial" w:cs="Arial"/>
              </w:rPr>
              <w:tab/>
            </w:r>
          </w:p>
          <w:p w14:paraId="6619F24B"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((knee* or hip* or foot* or hand*) adj3 (pain* or ach* or discomfort*)).ti,ab</w:t>
            </w:r>
          </w:p>
          <w:p w14:paraId="0C711AF0"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((knee* or hip* or foot* or hand*) adj3 stiff*).ti,ab</w:t>
            </w:r>
          </w:p>
          <w:p w14:paraId="6A232E0B"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“physical* activ*”.ti,ab</w:t>
            </w:r>
          </w:p>
          <w:p w14:paraId="62AA596D"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“physical therapy”.ti,ab</w:t>
            </w:r>
          </w:p>
          <w:p w14:paraId="3C3586FC"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exercis*.ti,ab</w:t>
            </w:r>
          </w:p>
          <w:p w14:paraId="6C8849F6"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rehabilitation.ti,ab</w:t>
            </w:r>
          </w:p>
          <w:p w14:paraId="438A4918"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“leisure activ*”.ti,ab</w:t>
            </w:r>
          </w:p>
          <w:p w14:paraId="2B22F8C2"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“physical training”.ti,ab</w:t>
            </w:r>
          </w:p>
          <w:p w14:paraId="77ADF88C"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1 OR 2 OR 3 OR 4 OR 5 OR 6</w:t>
            </w:r>
          </w:p>
          <w:p w14:paraId="68251D66" w14:textId="77777777" w:rsidR="00F6157E" w:rsidRPr="00DA33FC" w:rsidRDefault="00F6157E" w:rsidP="00F6157E">
            <w:pPr>
              <w:pStyle w:val="ListParagraph"/>
              <w:numPr>
                <w:ilvl w:val="0"/>
                <w:numId w:val="2"/>
              </w:numPr>
              <w:adjustRightInd w:val="0"/>
              <w:spacing w:line="480" w:lineRule="auto"/>
              <w:ind w:hanging="750"/>
              <w:rPr>
                <w:rFonts w:ascii="Arial" w:hAnsi="Arial" w:cs="Arial"/>
              </w:rPr>
            </w:pPr>
            <w:r w:rsidRPr="00DA33FC">
              <w:rPr>
                <w:rFonts w:ascii="Arial" w:hAnsi="Arial" w:cs="Arial"/>
              </w:rPr>
              <w:t>7 OR 8 OR 9 OR 10 OR 11 OR 12</w:t>
            </w:r>
          </w:p>
          <w:p w14:paraId="72E5CCB6" w14:textId="77777777" w:rsidR="00F6157E" w:rsidRPr="00DA33FC" w:rsidRDefault="00F6157E" w:rsidP="00F6157E">
            <w:pPr>
              <w:pStyle w:val="ListParagraph"/>
              <w:numPr>
                <w:ilvl w:val="0"/>
                <w:numId w:val="2"/>
              </w:numPr>
              <w:adjustRightInd w:val="0"/>
              <w:spacing w:line="480" w:lineRule="auto"/>
              <w:ind w:hanging="750"/>
            </w:pPr>
            <w:r w:rsidRPr="00DA33FC">
              <w:rPr>
                <w:rFonts w:ascii="Arial" w:hAnsi="Arial" w:cs="Arial"/>
              </w:rPr>
              <w:t>13 AND 14</w:t>
            </w:r>
          </w:p>
        </w:tc>
      </w:tr>
    </w:tbl>
    <w:p w14:paraId="0164C0CA" w14:textId="77777777" w:rsidR="00F6157E" w:rsidRDefault="00F6157E" w:rsidP="00F6157E">
      <w:pPr>
        <w:adjustRightInd w:val="0"/>
      </w:pPr>
      <w:r>
        <w:t xml:space="preserve">Key: .ti,ab indicates search terms in title or abstract of articles,  exp indicates explosion of </w:t>
      </w:r>
      <w:r w:rsidRPr="003F10BB">
        <w:t>medical subject headings</w:t>
      </w:r>
      <w:r>
        <w:t xml:space="preserve">.  </w:t>
      </w:r>
    </w:p>
    <w:p w14:paraId="47FDEF1F" w14:textId="77777777" w:rsidR="00F6157E" w:rsidRDefault="00F6157E" w:rsidP="00F6157E">
      <w:pPr>
        <w:sectPr w:rsidR="00F6157E" w:rsidSect="00231922">
          <w:pgSz w:w="11906" w:h="16838"/>
          <w:pgMar w:top="1440" w:right="1440" w:bottom="1440" w:left="1440" w:header="720" w:footer="720" w:gutter="0"/>
          <w:cols w:space="720"/>
        </w:sectPr>
      </w:pPr>
    </w:p>
    <w:p w14:paraId="3D303AE1" w14:textId="77777777" w:rsidR="00D50EFA" w:rsidRPr="00F37073" w:rsidRDefault="00D50EFA" w:rsidP="00D50EFA">
      <w:pPr>
        <w:adjustRightInd w:val="0"/>
        <w:rPr>
          <w:rFonts w:ascii="Arial" w:hAnsi="Arial" w:cs="Arial"/>
          <w:b/>
          <w:sz w:val="24"/>
          <w:szCs w:val="24"/>
        </w:rPr>
      </w:pPr>
      <w:r w:rsidRPr="00F37073">
        <w:rPr>
          <w:rFonts w:ascii="Arial" w:hAnsi="Arial" w:cs="Arial"/>
          <w:b/>
          <w:sz w:val="24"/>
          <w:szCs w:val="24"/>
        </w:rPr>
        <w:lastRenderedPageBreak/>
        <w:t>Appendix 2: Stage Two MEDLINE (Ovid SP) search terms</w:t>
      </w:r>
    </w:p>
    <w:tbl>
      <w:tblPr>
        <w:tblStyle w:val="TableGrid"/>
        <w:tblW w:w="486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tblGrid>
      <w:tr w:rsidR="00D50EFA" w:rsidRPr="007A2DBD" w14:paraId="23E64ABF" w14:textId="77777777" w:rsidTr="00FF30BE">
        <w:trPr>
          <w:trHeight w:val="70"/>
        </w:trPr>
        <w:tc>
          <w:tcPr>
            <w:tcW w:w="2500" w:type="pct"/>
          </w:tcPr>
          <w:p w14:paraId="7E4F9437" w14:textId="77777777" w:rsidR="00D50EFA" w:rsidRPr="007A2DBD" w:rsidRDefault="00D50EFA" w:rsidP="00D50EFA">
            <w:pPr>
              <w:pStyle w:val="TableText"/>
              <w:numPr>
                <w:ilvl w:val="0"/>
                <w:numId w:val="3"/>
              </w:numPr>
              <w:adjustRightInd w:val="0"/>
              <w:spacing w:line="480" w:lineRule="auto"/>
              <w:ind w:left="0" w:firstLine="0"/>
              <w:jc w:val="left"/>
            </w:pPr>
            <w:r w:rsidRPr="007A2DBD">
              <w:t>Instrumentation.sh OR</w:t>
            </w:r>
          </w:p>
          <w:p w14:paraId="4DF5F0F3" w14:textId="77777777" w:rsidR="00D50EFA" w:rsidRPr="007A2DBD" w:rsidRDefault="00D50EFA" w:rsidP="00D50EFA">
            <w:pPr>
              <w:pStyle w:val="TableText"/>
              <w:numPr>
                <w:ilvl w:val="0"/>
                <w:numId w:val="3"/>
              </w:numPr>
              <w:adjustRightInd w:val="0"/>
              <w:spacing w:line="480" w:lineRule="auto"/>
              <w:ind w:left="0" w:firstLine="0"/>
              <w:jc w:val="left"/>
            </w:pPr>
            <w:r w:rsidRPr="007A2DBD">
              <w:t>Methods.sh OR</w:t>
            </w:r>
          </w:p>
          <w:p w14:paraId="6F297490"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Validation Studies</w:t>
            </w:r>
            <w:r w:rsidRPr="007A2DBD">
              <w:rPr>
                <w:rFonts w:hAnsi="Arial"/>
              </w:rPr>
              <w:t>”</w:t>
            </w:r>
            <w:r w:rsidRPr="007A2DBD">
              <w:t>.pt OR</w:t>
            </w:r>
          </w:p>
          <w:p w14:paraId="2469B3CC"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Comparative Study</w:t>
            </w:r>
            <w:r w:rsidRPr="007A2DBD">
              <w:rPr>
                <w:rFonts w:hAnsi="Arial"/>
              </w:rPr>
              <w:t>”</w:t>
            </w:r>
            <w:r w:rsidRPr="007A2DBD">
              <w:t>.pt OR</w:t>
            </w:r>
          </w:p>
          <w:p w14:paraId="062359C7"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psychometrics</w:t>
            </w:r>
            <w:r w:rsidRPr="007A2DBD">
              <w:rPr>
                <w:rFonts w:hAnsi="Arial"/>
              </w:rPr>
              <w:t>”</w:t>
            </w:r>
            <w:r w:rsidRPr="007A2DBD">
              <w:t>.sh OR</w:t>
            </w:r>
          </w:p>
          <w:p w14:paraId="1537D168" w14:textId="77777777" w:rsidR="00D50EFA" w:rsidRPr="007A2DBD" w:rsidRDefault="00D50EFA" w:rsidP="00D50EFA">
            <w:pPr>
              <w:pStyle w:val="TableText"/>
              <w:numPr>
                <w:ilvl w:val="0"/>
                <w:numId w:val="3"/>
              </w:numPr>
              <w:adjustRightInd w:val="0"/>
              <w:spacing w:line="480" w:lineRule="auto"/>
              <w:ind w:left="0" w:firstLine="0"/>
              <w:jc w:val="left"/>
            </w:pPr>
            <w:r w:rsidRPr="007A2DBD">
              <w:t>psychometr*.ti,ab OR</w:t>
            </w:r>
          </w:p>
          <w:p w14:paraId="19693968" w14:textId="77777777" w:rsidR="00D50EFA" w:rsidRPr="007A2DBD" w:rsidRDefault="00D50EFA" w:rsidP="00D50EFA">
            <w:pPr>
              <w:pStyle w:val="TableText"/>
              <w:numPr>
                <w:ilvl w:val="0"/>
                <w:numId w:val="3"/>
              </w:numPr>
              <w:adjustRightInd w:val="0"/>
              <w:spacing w:line="480" w:lineRule="auto"/>
              <w:ind w:left="0" w:firstLine="0"/>
              <w:jc w:val="left"/>
            </w:pPr>
            <w:r w:rsidRPr="007A2DBD">
              <w:t>clinimetr*.tw OR</w:t>
            </w:r>
          </w:p>
          <w:p w14:paraId="74CC0E37" w14:textId="77777777" w:rsidR="00D50EFA" w:rsidRPr="007A2DBD" w:rsidRDefault="00D50EFA" w:rsidP="00D50EFA">
            <w:pPr>
              <w:pStyle w:val="TableText"/>
              <w:numPr>
                <w:ilvl w:val="0"/>
                <w:numId w:val="3"/>
              </w:numPr>
              <w:adjustRightInd w:val="0"/>
              <w:spacing w:line="480" w:lineRule="auto"/>
              <w:ind w:left="0" w:firstLine="0"/>
              <w:jc w:val="left"/>
            </w:pPr>
            <w:r w:rsidRPr="007A2DBD">
              <w:t>clinometr*.tw OR</w:t>
            </w:r>
          </w:p>
          <w:p w14:paraId="534A401A"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outcome assessment (health care)</w:t>
            </w:r>
            <w:r w:rsidRPr="007A2DBD">
              <w:rPr>
                <w:rFonts w:hAnsi="Arial"/>
              </w:rPr>
              <w:t>”</w:t>
            </w:r>
            <w:r w:rsidRPr="007A2DBD">
              <w:t>.sh OR</w:t>
            </w:r>
          </w:p>
          <w:p w14:paraId="628A037B" w14:textId="77777777" w:rsidR="00D50EFA" w:rsidRPr="007A2DBD" w:rsidRDefault="00D50EFA" w:rsidP="00D50EFA">
            <w:pPr>
              <w:pStyle w:val="TableText"/>
              <w:numPr>
                <w:ilvl w:val="0"/>
                <w:numId w:val="3"/>
              </w:numPr>
              <w:adjustRightInd w:val="0"/>
              <w:spacing w:line="480" w:lineRule="auto"/>
              <w:ind w:left="0" w:firstLine="0"/>
              <w:jc w:val="left"/>
            </w:pPr>
            <w:r w:rsidRPr="007A2DBD">
              <w:t>outcome assessment.ti,ab OR</w:t>
            </w:r>
          </w:p>
          <w:p w14:paraId="63B45DF3" w14:textId="77777777" w:rsidR="00D50EFA" w:rsidRPr="007A2DBD" w:rsidRDefault="00D50EFA" w:rsidP="00D50EFA">
            <w:pPr>
              <w:pStyle w:val="TableText"/>
              <w:numPr>
                <w:ilvl w:val="0"/>
                <w:numId w:val="3"/>
              </w:numPr>
              <w:adjustRightInd w:val="0"/>
              <w:spacing w:line="480" w:lineRule="auto"/>
              <w:ind w:left="0" w:firstLine="0"/>
              <w:jc w:val="left"/>
            </w:pPr>
            <w:r w:rsidRPr="007A2DBD">
              <w:t>outcome measure*.tw OR</w:t>
            </w:r>
          </w:p>
          <w:p w14:paraId="19850C12"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observer variation</w:t>
            </w:r>
            <w:r w:rsidRPr="007A2DBD">
              <w:rPr>
                <w:rFonts w:hAnsi="Arial"/>
              </w:rPr>
              <w:t>”</w:t>
            </w:r>
            <w:r w:rsidRPr="007A2DBD">
              <w:t>.sh OR</w:t>
            </w:r>
          </w:p>
          <w:p w14:paraId="202CCB62" w14:textId="77777777" w:rsidR="00D50EFA" w:rsidRPr="007A2DBD" w:rsidRDefault="00D50EFA" w:rsidP="00D50EFA">
            <w:pPr>
              <w:pStyle w:val="TableText"/>
              <w:numPr>
                <w:ilvl w:val="0"/>
                <w:numId w:val="3"/>
              </w:numPr>
              <w:adjustRightInd w:val="0"/>
              <w:spacing w:line="480" w:lineRule="auto"/>
              <w:ind w:left="0" w:firstLine="0"/>
              <w:jc w:val="left"/>
            </w:pPr>
            <w:r w:rsidRPr="007A2DBD">
              <w:t>observer variation.ti,ab OR</w:t>
            </w:r>
          </w:p>
          <w:p w14:paraId="718334F5"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Health Status Indicators</w:t>
            </w:r>
            <w:r w:rsidRPr="007A2DBD">
              <w:rPr>
                <w:rFonts w:hAnsi="Arial"/>
              </w:rPr>
              <w:t>”</w:t>
            </w:r>
            <w:r w:rsidRPr="007A2DBD">
              <w:t>.sh OR</w:t>
            </w:r>
          </w:p>
          <w:p w14:paraId="51938A59"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reproducibility of results</w:t>
            </w:r>
            <w:r w:rsidRPr="007A2DBD">
              <w:rPr>
                <w:rFonts w:hAnsi="Arial"/>
              </w:rPr>
              <w:t>”</w:t>
            </w:r>
            <w:r w:rsidRPr="007A2DBD">
              <w:t>.sh OR</w:t>
            </w:r>
          </w:p>
          <w:p w14:paraId="242F4F2D" w14:textId="77777777" w:rsidR="00D50EFA" w:rsidRPr="007A2DBD" w:rsidRDefault="00D50EFA" w:rsidP="00D50EFA">
            <w:pPr>
              <w:pStyle w:val="TableText"/>
              <w:numPr>
                <w:ilvl w:val="0"/>
                <w:numId w:val="3"/>
              </w:numPr>
              <w:adjustRightInd w:val="0"/>
              <w:spacing w:line="480" w:lineRule="auto"/>
              <w:ind w:left="0" w:firstLine="0"/>
              <w:jc w:val="left"/>
            </w:pPr>
            <w:r w:rsidRPr="007A2DBD">
              <w:t>reproducib*.ti,ab OR</w:t>
            </w:r>
          </w:p>
          <w:p w14:paraId="45FD38D4"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discriminant analysis</w:t>
            </w:r>
            <w:r w:rsidRPr="007A2DBD">
              <w:rPr>
                <w:rFonts w:hAnsi="Arial"/>
              </w:rPr>
              <w:t>”</w:t>
            </w:r>
            <w:r w:rsidRPr="007A2DBD">
              <w:t>.sh OR</w:t>
            </w:r>
          </w:p>
          <w:p w14:paraId="1E7A01CC" w14:textId="77777777" w:rsidR="00D50EFA" w:rsidRPr="007A2DBD" w:rsidRDefault="00D50EFA" w:rsidP="00D50EFA">
            <w:pPr>
              <w:pStyle w:val="TableText"/>
              <w:numPr>
                <w:ilvl w:val="0"/>
                <w:numId w:val="3"/>
              </w:numPr>
              <w:adjustRightInd w:val="0"/>
              <w:spacing w:line="480" w:lineRule="auto"/>
              <w:ind w:left="0" w:firstLine="0"/>
              <w:jc w:val="left"/>
            </w:pPr>
            <w:r w:rsidRPr="007A2DBD">
              <w:t>reliab*.ti,ab OR</w:t>
            </w:r>
          </w:p>
          <w:p w14:paraId="49A3AE59" w14:textId="77777777" w:rsidR="00D50EFA" w:rsidRPr="007A2DBD" w:rsidRDefault="00D50EFA" w:rsidP="00D50EFA">
            <w:pPr>
              <w:pStyle w:val="TableText"/>
              <w:numPr>
                <w:ilvl w:val="0"/>
                <w:numId w:val="3"/>
              </w:numPr>
              <w:adjustRightInd w:val="0"/>
              <w:spacing w:line="480" w:lineRule="auto"/>
              <w:ind w:left="0" w:firstLine="0"/>
              <w:jc w:val="left"/>
            </w:pPr>
            <w:r w:rsidRPr="007A2DBD">
              <w:t>unreliab*.ti,ab OR</w:t>
            </w:r>
          </w:p>
          <w:p w14:paraId="276471DD" w14:textId="77777777" w:rsidR="00D50EFA" w:rsidRPr="007A2DBD" w:rsidRDefault="00D50EFA" w:rsidP="00D50EFA">
            <w:pPr>
              <w:pStyle w:val="TableText"/>
              <w:numPr>
                <w:ilvl w:val="0"/>
                <w:numId w:val="3"/>
              </w:numPr>
              <w:adjustRightInd w:val="0"/>
              <w:spacing w:line="480" w:lineRule="auto"/>
              <w:ind w:left="0" w:firstLine="0"/>
              <w:jc w:val="left"/>
            </w:pPr>
            <w:r w:rsidRPr="007A2DBD">
              <w:t>valid*.ti,ab OR</w:t>
            </w:r>
          </w:p>
          <w:p w14:paraId="5370E37B" w14:textId="77777777" w:rsidR="00D50EFA" w:rsidRPr="007A2DBD" w:rsidRDefault="00D50EFA" w:rsidP="00D50EFA">
            <w:pPr>
              <w:pStyle w:val="TableText"/>
              <w:numPr>
                <w:ilvl w:val="0"/>
                <w:numId w:val="3"/>
              </w:numPr>
              <w:adjustRightInd w:val="0"/>
              <w:spacing w:line="480" w:lineRule="auto"/>
              <w:ind w:left="0" w:firstLine="0"/>
              <w:jc w:val="left"/>
            </w:pPr>
            <w:r w:rsidRPr="007A2DBD">
              <w:t>coefficient.ti,ab OR</w:t>
            </w:r>
          </w:p>
          <w:p w14:paraId="2CD3C85E" w14:textId="77777777" w:rsidR="00D50EFA" w:rsidRPr="007A2DBD" w:rsidRDefault="00D50EFA" w:rsidP="00D50EFA">
            <w:pPr>
              <w:pStyle w:val="TableText"/>
              <w:numPr>
                <w:ilvl w:val="0"/>
                <w:numId w:val="3"/>
              </w:numPr>
              <w:adjustRightInd w:val="0"/>
              <w:spacing w:line="480" w:lineRule="auto"/>
              <w:ind w:left="0" w:firstLine="0"/>
              <w:jc w:val="left"/>
            </w:pPr>
            <w:r w:rsidRPr="007A2DBD">
              <w:t>homogeneity.ti,ab OR</w:t>
            </w:r>
          </w:p>
          <w:p w14:paraId="53BA7A17"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homogeneous.ti,ab OR </w:t>
            </w:r>
          </w:p>
          <w:p w14:paraId="33EAAA2F"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internal consistency</w:t>
            </w:r>
            <w:r w:rsidRPr="007A2DBD">
              <w:rPr>
                <w:rFonts w:hAnsi="Arial"/>
              </w:rPr>
              <w:t>”</w:t>
            </w:r>
            <w:r w:rsidRPr="007A2DBD">
              <w:t xml:space="preserve">.ti,ab OR </w:t>
            </w:r>
          </w:p>
          <w:p w14:paraId="4C8FA125"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(cronbach*.ti,ab AND (alpha.ti,ab OR alphas.ti,ab)) OR </w:t>
            </w:r>
          </w:p>
          <w:p w14:paraId="3D25DAA3"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(item.ti,ab AND (correlation*.ti,ab OR selection*.ti,ab OR reduction*.ti,ab)) OR </w:t>
            </w:r>
          </w:p>
          <w:p w14:paraId="70418304" w14:textId="77777777" w:rsidR="00D50EFA" w:rsidRPr="007A2DBD" w:rsidRDefault="00D50EFA" w:rsidP="00D50EFA">
            <w:pPr>
              <w:pStyle w:val="TableText"/>
              <w:numPr>
                <w:ilvl w:val="0"/>
                <w:numId w:val="3"/>
              </w:numPr>
              <w:adjustRightInd w:val="0"/>
              <w:spacing w:line="480" w:lineRule="auto"/>
              <w:ind w:left="0" w:firstLine="0"/>
              <w:jc w:val="left"/>
            </w:pPr>
            <w:r w:rsidRPr="007A2DBD">
              <w:lastRenderedPageBreak/>
              <w:t xml:space="preserve">Agreement.ti,ab OR </w:t>
            </w:r>
          </w:p>
          <w:p w14:paraId="1C4C2E8F" w14:textId="77777777" w:rsidR="00D50EFA" w:rsidRPr="007A2DBD" w:rsidRDefault="00D50EFA" w:rsidP="00D50EFA">
            <w:pPr>
              <w:pStyle w:val="TableText"/>
              <w:numPr>
                <w:ilvl w:val="0"/>
                <w:numId w:val="3"/>
              </w:numPr>
              <w:adjustRightInd w:val="0"/>
              <w:spacing w:line="480" w:lineRule="auto"/>
              <w:ind w:left="0" w:firstLine="0"/>
              <w:jc w:val="left"/>
            </w:pPr>
            <w:r w:rsidRPr="007A2DBD">
              <w:t>Precision.ti,ab OR</w:t>
            </w:r>
          </w:p>
          <w:p w14:paraId="31A2F266"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imprecision.ti,ab OR </w:t>
            </w:r>
          </w:p>
          <w:p w14:paraId="533A13B6" w14:textId="77777777" w:rsidR="00D50EFA" w:rsidRPr="007A2DBD" w:rsidRDefault="00D50EFA" w:rsidP="00D50EFA">
            <w:pPr>
              <w:pStyle w:val="TableText"/>
              <w:numPr>
                <w:ilvl w:val="0"/>
                <w:numId w:val="3"/>
              </w:numPr>
              <w:adjustRightInd w:val="0"/>
              <w:spacing w:line="480" w:lineRule="auto"/>
              <w:ind w:left="0" w:firstLine="0"/>
              <w:jc w:val="left"/>
            </w:pPr>
            <w:r w:rsidRPr="007A2DBD">
              <w:rPr>
                <w:rFonts w:hAnsi="Arial"/>
              </w:rPr>
              <w:t>“</w:t>
            </w:r>
            <w:r w:rsidRPr="007A2DBD">
              <w:t>precise values</w:t>
            </w:r>
            <w:r w:rsidRPr="007A2DBD">
              <w:rPr>
                <w:rFonts w:hAnsi="Arial"/>
              </w:rPr>
              <w:t>”</w:t>
            </w:r>
            <w:r w:rsidRPr="007A2DBD">
              <w:t xml:space="preserve">.ti,ab OR </w:t>
            </w:r>
          </w:p>
          <w:p w14:paraId="76131317" w14:textId="77777777" w:rsidR="00D50EFA" w:rsidRPr="007A2DBD" w:rsidRDefault="00D50EFA" w:rsidP="00D50EFA">
            <w:pPr>
              <w:pStyle w:val="TableText"/>
              <w:numPr>
                <w:ilvl w:val="0"/>
                <w:numId w:val="3"/>
              </w:numPr>
              <w:adjustRightInd w:val="0"/>
              <w:spacing w:line="480" w:lineRule="auto"/>
              <w:ind w:left="0" w:firstLine="0"/>
              <w:jc w:val="left"/>
            </w:pPr>
            <w:r w:rsidRPr="007A2DBD">
              <w:t>test</w:t>
            </w:r>
            <w:r w:rsidRPr="007A2DBD">
              <w:rPr>
                <w:rFonts w:hAnsi="Arial"/>
              </w:rPr>
              <w:t xml:space="preserve">– </w:t>
            </w:r>
            <w:r w:rsidRPr="007A2DBD">
              <w:t xml:space="preserve">retest.ti,ab OR </w:t>
            </w:r>
          </w:p>
          <w:p w14:paraId="54D061B9"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(test.ti,ab AND retest.ti,ab) OR </w:t>
            </w:r>
          </w:p>
          <w:p w14:paraId="5941E686"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(reliab*.ti,ab AND (test.ti,ab OR retest.ti,ab)) OR </w:t>
            </w:r>
          </w:p>
          <w:p w14:paraId="5035873C"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Stability.ti,ab OR </w:t>
            </w:r>
          </w:p>
          <w:p w14:paraId="3091D97F"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Interrater.ti,ab OR </w:t>
            </w:r>
          </w:p>
          <w:p w14:paraId="6651A8AA"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inter-rater.ti,ab OR </w:t>
            </w:r>
          </w:p>
          <w:p w14:paraId="65C05F31"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intrarater.ti,ab OR </w:t>
            </w:r>
          </w:p>
          <w:p w14:paraId="2010C80C"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intra-rater.ti,ab OR </w:t>
            </w:r>
          </w:p>
          <w:p w14:paraId="3ED747C1"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intertester.ti,ab OR </w:t>
            </w:r>
          </w:p>
          <w:p w14:paraId="63E89752"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inter-tester.ti,ab OR </w:t>
            </w:r>
          </w:p>
          <w:p w14:paraId="6D020751"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intratester.ti,ab OR </w:t>
            </w:r>
          </w:p>
          <w:p w14:paraId="01DFA92A"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intra-tester.ti,ab OR </w:t>
            </w:r>
          </w:p>
          <w:p w14:paraId="7C6951BF"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interobserver.ti,ab OR </w:t>
            </w:r>
          </w:p>
          <w:p w14:paraId="6F721402"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inter-observer.ti,ab OR </w:t>
            </w:r>
          </w:p>
          <w:p w14:paraId="067678CE"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intraobserver.ti,ab OR  </w:t>
            </w:r>
          </w:p>
          <w:p w14:paraId="0A0535DB"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intertechnician.ti,ab OR </w:t>
            </w:r>
          </w:p>
          <w:p w14:paraId="04EFBCD2"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inter-technician.ti,ab OR </w:t>
            </w:r>
          </w:p>
          <w:p w14:paraId="7C2B88D8"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intratechnician.ti,ab OR </w:t>
            </w:r>
          </w:p>
          <w:p w14:paraId="2D2DCE64"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intra-technician.ti,ab OR </w:t>
            </w:r>
          </w:p>
          <w:p w14:paraId="515398FC"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interexaminer.ti,ab OR </w:t>
            </w:r>
          </w:p>
          <w:p w14:paraId="0F20E067"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inter-examiner.ti,ab OR </w:t>
            </w:r>
          </w:p>
          <w:p w14:paraId="7B4D959F"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intraexaminer.ti,ab OR </w:t>
            </w:r>
          </w:p>
          <w:p w14:paraId="6A71FC88"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intra-examiner.ti,ab OR </w:t>
            </w:r>
          </w:p>
          <w:p w14:paraId="31F1CC57"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interassay.ti,ab OR </w:t>
            </w:r>
          </w:p>
          <w:p w14:paraId="243904C4"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inter-assay.ti,ab OR </w:t>
            </w:r>
          </w:p>
          <w:p w14:paraId="3A78A0E8" w14:textId="77777777" w:rsidR="00D50EFA" w:rsidRPr="007A2DBD" w:rsidRDefault="00D50EFA" w:rsidP="00D50EFA">
            <w:pPr>
              <w:pStyle w:val="TableText"/>
              <w:numPr>
                <w:ilvl w:val="0"/>
                <w:numId w:val="3"/>
              </w:numPr>
              <w:adjustRightInd w:val="0"/>
              <w:spacing w:line="480" w:lineRule="auto"/>
              <w:ind w:left="0" w:firstLine="0"/>
              <w:jc w:val="left"/>
            </w:pPr>
            <w:r w:rsidRPr="007A2DBD">
              <w:lastRenderedPageBreak/>
              <w:t xml:space="preserve">intraassay.ti,ab OR </w:t>
            </w:r>
          </w:p>
          <w:p w14:paraId="40C1A59E"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intra-assay.ti,ab OR </w:t>
            </w:r>
          </w:p>
          <w:p w14:paraId="5FFB8739"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interindividual.ti,ab OR </w:t>
            </w:r>
          </w:p>
          <w:p w14:paraId="4F7F73F7"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inter-individual.ti,ab OR </w:t>
            </w:r>
          </w:p>
          <w:p w14:paraId="6790B7E6"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intraindividual.ti,ab OR </w:t>
            </w:r>
          </w:p>
          <w:p w14:paraId="35EBE559"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intra-individual.ti,ab OR </w:t>
            </w:r>
          </w:p>
          <w:p w14:paraId="35CA454C"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interparticipant.ti,ab OR </w:t>
            </w:r>
          </w:p>
          <w:p w14:paraId="2BD156C4"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inter-participant.ti,ab OR </w:t>
            </w:r>
          </w:p>
          <w:p w14:paraId="18FA7519" w14:textId="77777777" w:rsidR="00D50EFA" w:rsidRPr="00493302" w:rsidRDefault="00D50EFA" w:rsidP="00D50EFA">
            <w:pPr>
              <w:pStyle w:val="TableText"/>
              <w:numPr>
                <w:ilvl w:val="0"/>
                <w:numId w:val="3"/>
              </w:numPr>
              <w:adjustRightInd w:val="0"/>
              <w:spacing w:line="480" w:lineRule="auto"/>
              <w:ind w:left="0" w:firstLine="0"/>
              <w:jc w:val="left"/>
            </w:pPr>
            <w:r w:rsidRPr="007A2DBD">
              <w:t xml:space="preserve">intraparticipant.ti,ab OR </w:t>
            </w:r>
          </w:p>
        </w:tc>
        <w:tc>
          <w:tcPr>
            <w:tcW w:w="2500" w:type="pct"/>
          </w:tcPr>
          <w:p w14:paraId="5B6AF607" w14:textId="77777777" w:rsidR="00D50EFA" w:rsidRDefault="00D50EFA" w:rsidP="00D50EFA">
            <w:pPr>
              <w:pStyle w:val="TableText"/>
              <w:numPr>
                <w:ilvl w:val="0"/>
                <w:numId w:val="3"/>
              </w:numPr>
              <w:adjustRightInd w:val="0"/>
              <w:spacing w:line="480" w:lineRule="auto"/>
              <w:ind w:left="0" w:firstLine="0"/>
              <w:jc w:val="left"/>
            </w:pPr>
            <w:r w:rsidRPr="00493302">
              <w:lastRenderedPageBreak/>
              <w:t>intra-participant.ti,ab OR</w:t>
            </w:r>
          </w:p>
          <w:p w14:paraId="316D625B" w14:textId="77777777" w:rsidR="00D50EFA" w:rsidRPr="007A2DBD" w:rsidRDefault="00D50EFA" w:rsidP="00D50EFA">
            <w:pPr>
              <w:pStyle w:val="TableText"/>
              <w:numPr>
                <w:ilvl w:val="0"/>
                <w:numId w:val="3"/>
              </w:numPr>
              <w:adjustRightInd w:val="0"/>
              <w:spacing w:line="480" w:lineRule="auto"/>
              <w:ind w:left="0" w:firstLine="0"/>
              <w:jc w:val="left"/>
            </w:pPr>
            <w:r w:rsidRPr="007A2DBD">
              <w:t xml:space="preserve">kappa.ti,ab OR </w:t>
            </w:r>
          </w:p>
          <w:p w14:paraId="4C63018B" w14:textId="77777777" w:rsidR="00D50EFA" w:rsidRPr="007A2DBD" w:rsidRDefault="00D50EFA" w:rsidP="00D50EFA">
            <w:pPr>
              <w:pStyle w:val="TableText"/>
              <w:numPr>
                <w:ilvl w:val="0"/>
                <w:numId w:val="4"/>
              </w:numPr>
              <w:adjustRightInd w:val="0"/>
              <w:spacing w:line="480" w:lineRule="auto"/>
              <w:ind w:left="0" w:firstLine="0"/>
              <w:jc w:val="left"/>
            </w:pPr>
            <w:r w:rsidRPr="007A2DBD">
              <w:t>kappa</w:t>
            </w:r>
            <w:r w:rsidRPr="007A2DBD">
              <w:rPr>
                <w:rFonts w:hAnsi="Arial"/>
              </w:rPr>
              <w:t>’</w:t>
            </w:r>
            <w:r w:rsidRPr="007A2DBD">
              <w:t xml:space="preserve">s.ti,ab OR </w:t>
            </w:r>
          </w:p>
          <w:p w14:paraId="0D3F0C16"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kappas.ti,ab OR </w:t>
            </w:r>
          </w:p>
          <w:p w14:paraId="46BF729F"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repeatab*.ti,ab OR </w:t>
            </w:r>
          </w:p>
          <w:p w14:paraId="399D144E"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((replicab*.ti,ab OR repeated.ti,ab) AND (measure.ti,ab OR measures.ti,ab OR findings.ti,ab OR result.ti,ab OR results.ti,ab OR test.ti,ab OR tests.ti,ab)) OR </w:t>
            </w:r>
          </w:p>
          <w:p w14:paraId="5A20C64E"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generaliza*.ti,ab OR </w:t>
            </w:r>
          </w:p>
          <w:p w14:paraId="3664939A"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generalisa*.ti,ab OR </w:t>
            </w:r>
          </w:p>
          <w:p w14:paraId="4B7F38B0"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concordance.ti,ab OR </w:t>
            </w:r>
          </w:p>
          <w:p w14:paraId="6AAE8530"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(intraclass.ti,ab AND correlation*.ti,ab) OR </w:t>
            </w:r>
          </w:p>
          <w:p w14:paraId="443866B1"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discriminative.ti,ab OR </w:t>
            </w:r>
          </w:p>
          <w:p w14:paraId="42C86F7D" w14:textId="77777777" w:rsidR="00D50EFA" w:rsidRPr="007A2DBD" w:rsidRDefault="00D50EFA" w:rsidP="00D50EFA">
            <w:pPr>
              <w:pStyle w:val="TableText"/>
              <w:numPr>
                <w:ilvl w:val="0"/>
                <w:numId w:val="4"/>
              </w:numPr>
              <w:adjustRightInd w:val="0"/>
              <w:spacing w:line="480" w:lineRule="auto"/>
              <w:ind w:left="0" w:firstLine="0"/>
              <w:jc w:val="left"/>
            </w:pPr>
            <w:r w:rsidRPr="007A2DBD">
              <w:rPr>
                <w:rFonts w:hAnsi="Arial"/>
              </w:rPr>
              <w:t>“</w:t>
            </w:r>
            <w:r w:rsidRPr="007A2DBD">
              <w:t>known group</w:t>
            </w:r>
            <w:r w:rsidRPr="007A2DBD">
              <w:rPr>
                <w:rFonts w:hAnsi="Arial"/>
              </w:rPr>
              <w:t>”</w:t>
            </w:r>
            <w:r w:rsidRPr="007A2DBD">
              <w:t xml:space="preserve">.ti,ab OR </w:t>
            </w:r>
          </w:p>
          <w:p w14:paraId="1E69EA6D"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factor analysis.ti,ab OR </w:t>
            </w:r>
          </w:p>
          <w:p w14:paraId="60530D2B"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factor analyses.ti,ab OR </w:t>
            </w:r>
          </w:p>
          <w:p w14:paraId="6D2D25F3"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dimension*.ti,ab OR </w:t>
            </w:r>
          </w:p>
          <w:p w14:paraId="7815DABA"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subscale*.ti,ab OR </w:t>
            </w:r>
          </w:p>
          <w:p w14:paraId="797510B8"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(multitrait.ti,ab AND scaling.ti,ab AND (analysis.ti,ab OR analyses.ti,ab)) OR </w:t>
            </w:r>
          </w:p>
          <w:p w14:paraId="1B0F6C7D"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item discriminant.ti,ab OR </w:t>
            </w:r>
          </w:p>
          <w:p w14:paraId="39C1C4D0"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interscale correlation*.ti,ab OR </w:t>
            </w:r>
          </w:p>
          <w:p w14:paraId="59A82B64"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error.ti,ab OR </w:t>
            </w:r>
          </w:p>
          <w:p w14:paraId="23956E47"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errors.ti,ab OR </w:t>
            </w:r>
          </w:p>
          <w:p w14:paraId="36B45031" w14:textId="77777777" w:rsidR="00D50EFA" w:rsidRPr="007A2DBD" w:rsidRDefault="00D50EFA" w:rsidP="00D50EFA">
            <w:pPr>
              <w:pStyle w:val="TableText"/>
              <w:numPr>
                <w:ilvl w:val="0"/>
                <w:numId w:val="4"/>
              </w:numPr>
              <w:adjustRightInd w:val="0"/>
              <w:spacing w:line="480" w:lineRule="auto"/>
              <w:ind w:left="0" w:firstLine="0"/>
              <w:jc w:val="left"/>
            </w:pPr>
            <w:r w:rsidRPr="007A2DBD">
              <w:rPr>
                <w:rFonts w:hAnsi="Arial"/>
              </w:rPr>
              <w:t>“</w:t>
            </w:r>
            <w:r w:rsidRPr="007A2DBD">
              <w:t>individual variability</w:t>
            </w:r>
            <w:r w:rsidRPr="007A2DBD">
              <w:rPr>
                <w:rFonts w:hAnsi="Arial"/>
              </w:rPr>
              <w:t>”</w:t>
            </w:r>
            <w:r w:rsidRPr="007A2DBD">
              <w:t xml:space="preserve">.ti,ab OR </w:t>
            </w:r>
          </w:p>
          <w:p w14:paraId="3E753CB2"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(variability.ti,ab AND (analysis.ti,ab OR values.ti,ab)) OR </w:t>
            </w:r>
          </w:p>
          <w:p w14:paraId="32A64AC9" w14:textId="77777777" w:rsidR="00D50EFA" w:rsidRPr="007A2DBD" w:rsidRDefault="00D50EFA" w:rsidP="00D50EFA">
            <w:pPr>
              <w:pStyle w:val="TableText"/>
              <w:numPr>
                <w:ilvl w:val="0"/>
                <w:numId w:val="4"/>
              </w:numPr>
              <w:adjustRightInd w:val="0"/>
              <w:spacing w:line="480" w:lineRule="auto"/>
              <w:ind w:left="0" w:firstLine="0"/>
              <w:jc w:val="left"/>
            </w:pPr>
            <w:r w:rsidRPr="007A2DBD">
              <w:lastRenderedPageBreak/>
              <w:t xml:space="preserve">(uncertainty.ti,ab AND (measurement.ti,ab OR measuring.ti,ab)) OR </w:t>
            </w:r>
          </w:p>
          <w:p w14:paraId="308FDDDB" w14:textId="77777777" w:rsidR="00D50EFA" w:rsidRPr="007A2DBD" w:rsidRDefault="00D50EFA" w:rsidP="00D50EFA">
            <w:pPr>
              <w:pStyle w:val="TableText"/>
              <w:numPr>
                <w:ilvl w:val="0"/>
                <w:numId w:val="4"/>
              </w:numPr>
              <w:adjustRightInd w:val="0"/>
              <w:spacing w:line="480" w:lineRule="auto"/>
              <w:ind w:left="0" w:firstLine="0"/>
              <w:jc w:val="left"/>
            </w:pPr>
            <w:r w:rsidRPr="007A2DBD">
              <w:rPr>
                <w:rFonts w:hAnsi="Arial"/>
              </w:rPr>
              <w:t>“</w:t>
            </w:r>
            <w:r w:rsidRPr="007A2DBD">
              <w:t>standard error of measurement</w:t>
            </w:r>
            <w:r w:rsidRPr="007A2DBD">
              <w:rPr>
                <w:rFonts w:hAnsi="Arial"/>
              </w:rPr>
              <w:t>”</w:t>
            </w:r>
            <w:r w:rsidRPr="007A2DBD">
              <w:t xml:space="preserve">.ti,ab OR </w:t>
            </w:r>
          </w:p>
          <w:p w14:paraId="1A3EF66C"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sensitiv*.ti,ab OR </w:t>
            </w:r>
          </w:p>
          <w:p w14:paraId="7C805B3B" w14:textId="77777777" w:rsidR="00D50EFA" w:rsidRPr="007A2DBD" w:rsidRDefault="00D50EFA" w:rsidP="00D50EFA">
            <w:pPr>
              <w:pStyle w:val="TableText"/>
              <w:numPr>
                <w:ilvl w:val="0"/>
                <w:numId w:val="4"/>
              </w:numPr>
              <w:adjustRightInd w:val="0"/>
              <w:spacing w:line="480" w:lineRule="auto"/>
              <w:ind w:left="0" w:firstLine="0"/>
              <w:jc w:val="left"/>
            </w:pPr>
            <w:r w:rsidRPr="007A2DBD">
              <w:t xml:space="preserve">responsive*.ti,ab OR </w:t>
            </w:r>
          </w:p>
          <w:p w14:paraId="6338EA01"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 xml:space="preserve">((minimal.ti,ab OR minimally.ti,ab OR clinical.ti,ab OR clinically.ti,ab) AND (important.ti,ab OR significant.ti,ab OR detectable.ti,ab) AND (change.ti,ab OR difference.ti,ab)) OR </w:t>
            </w:r>
          </w:p>
          <w:p w14:paraId="19762712"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 xml:space="preserve">(small*.ti,ab AND (real.ti,ab OR detectable.ti,ab) AND (change.ti,ab OR difference.ti,ab)) OR </w:t>
            </w:r>
          </w:p>
          <w:p w14:paraId="64C596EF"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 xml:space="preserve">meaningful change.ti,ab OR </w:t>
            </w:r>
          </w:p>
          <w:p w14:paraId="0B3C2DE9"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ceiling effect</w:t>
            </w:r>
            <w:r w:rsidRPr="007A2DBD">
              <w:rPr>
                <w:rFonts w:hAnsi="Arial"/>
              </w:rPr>
              <w:t>”</w:t>
            </w:r>
            <w:r w:rsidRPr="007A2DBD">
              <w:t xml:space="preserve">.ti,ab OR </w:t>
            </w:r>
          </w:p>
          <w:p w14:paraId="1EBA0A61"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floor effect</w:t>
            </w:r>
            <w:r w:rsidRPr="007A2DBD">
              <w:rPr>
                <w:rFonts w:hAnsi="Arial"/>
              </w:rPr>
              <w:t>”</w:t>
            </w:r>
            <w:r w:rsidRPr="007A2DBD">
              <w:t xml:space="preserve">.ti,ab OR </w:t>
            </w:r>
          </w:p>
          <w:p w14:paraId="622CF0B2"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Item response model</w:t>
            </w:r>
            <w:r w:rsidRPr="007A2DBD">
              <w:rPr>
                <w:rFonts w:hAnsi="Arial"/>
              </w:rPr>
              <w:t>”</w:t>
            </w:r>
            <w:r w:rsidRPr="007A2DBD">
              <w:t xml:space="preserve">.ti,ab OR </w:t>
            </w:r>
          </w:p>
          <w:p w14:paraId="711AC51D"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 xml:space="preserve">IRT.ti,ab OR </w:t>
            </w:r>
          </w:p>
          <w:p w14:paraId="2B08CB51"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 xml:space="preserve">Rasch.ti,ab OR </w:t>
            </w:r>
          </w:p>
          <w:p w14:paraId="0B6CBDEB"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Differential item functioning</w:t>
            </w:r>
            <w:r w:rsidRPr="007A2DBD">
              <w:rPr>
                <w:rFonts w:hAnsi="Arial"/>
              </w:rPr>
              <w:t>”</w:t>
            </w:r>
            <w:r w:rsidRPr="007A2DBD">
              <w:t xml:space="preserve">.ti,ab OR </w:t>
            </w:r>
          </w:p>
          <w:p w14:paraId="65BE8B87"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 xml:space="preserve">DIF.ti,ab OR </w:t>
            </w:r>
          </w:p>
          <w:p w14:paraId="59FBABDC"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computer adaptive testing</w:t>
            </w:r>
            <w:r w:rsidRPr="007A2DBD">
              <w:rPr>
                <w:rFonts w:hAnsi="Arial"/>
              </w:rPr>
              <w:t>”</w:t>
            </w:r>
            <w:r w:rsidRPr="007A2DBD">
              <w:t xml:space="preserve">.ti,ab OR </w:t>
            </w:r>
          </w:p>
          <w:p w14:paraId="26FCED64"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item bank</w:t>
            </w:r>
            <w:r w:rsidRPr="007A2DBD">
              <w:rPr>
                <w:rFonts w:hAnsi="Arial"/>
              </w:rPr>
              <w:t>”</w:t>
            </w:r>
            <w:r w:rsidRPr="007A2DBD">
              <w:t xml:space="preserve">.ti,ab OR </w:t>
            </w:r>
          </w:p>
          <w:p w14:paraId="502BE055"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rPr>
                <w:rFonts w:hAnsi="Arial"/>
              </w:rPr>
              <w:t>“</w:t>
            </w:r>
            <w:r w:rsidRPr="007A2DBD">
              <w:t>cross-cultural equivalence</w:t>
            </w:r>
            <w:r w:rsidRPr="007A2DBD">
              <w:rPr>
                <w:rFonts w:hAnsi="Arial"/>
              </w:rPr>
              <w:t>”</w:t>
            </w:r>
            <w:r w:rsidRPr="007A2DBD">
              <w:t>.ti,ab</w:t>
            </w:r>
          </w:p>
          <w:p w14:paraId="3E49EFE6" w14:textId="77777777" w:rsidR="00D50EFA" w:rsidRPr="007A2DBD" w:rsidRDefault="00D50EFA" w:rsidP="00D50EFA">
            <w:pPr>
              <w:pStyle w:val="TableText"/>
              <w:numPr>
                <w:ilvl w:val="0"/>
                <w:numId w:val="4"/>
              </w:numPr>
              <w:adjustRightInd w:val="0"/>
              <w:spacing w:line="480" w:lineRule="auto"/>
              <w:ind w:left="0" w:firstLine="0"/>
              <w:contextualSpacing/>
              <w:jc w:val="left"/>
            </w:pPr>
            <w:r w:rsidRPr="007A2DBD">
              <w:t>COMBINE 1-105/OR</w:t>
            </w:r>
          </w:p>
          <w:p w14:paraId="35852E49" w14:textId="77777777" w:rsidR="00D50EFA" w:rsidRDefault="00D50EFA" w:rsidP="00D50EFA">
            <w:pPr>
              <w:pStyle w:val="TableText"/>
              <w:numPr>
                <w:ilvl w:val="0"/>
                <w:numId w:val="4"/>
              </w:numPr>
              <w:adjustRightInd w:val="0"/>
              <w:spacing w:line="480" w:lineRule="auto"/>
              <w:ind w:left="0" w:firstLine="0"/>
              <w:contextualSpacing/>
              <w:jc w:val="left"/>
            </w:pPr>
            <w:r w:rsidRPr="007A2DBD">
              <w:t>(Instrument</w:t>
            </w:r>
            <w:r w:rsidRPr="007A2DBD">
              <w:rPr>
                <w:rFonts w:hAnsi="Arial"/>
              </w:rPr>
              <w:t>’</w:t>
            </w:r>
            <w:r w:rsidRPr="007A2DBD">
              <w:t>s name including acronyms, synonyms etc.)</w:t>
            </w:r>
          </w:p>
          <w:p w14:paraId="514D774B" w14:textId="77777777" w:rsidR="00D50EFA" w:rsidRPr="00493302" w:rsidRDefault="00D50EFA" w:rsidP="00D50EFA">
            <w:pPr>
              <w:pStyle w:val="TableText"/>
              <w:numPr>
                <w:ilvl w:val="0"/>
                <w:numId w:val="4"/>
              </w:numPr>
              <w:adjustRightInd w:val="0"/>
              <w:spacing w:line="480" w:lineRule="auto"/>
              <w:ind w:left="0" w:firstLine="0"/>
              <w:contextualSpacing/>
              <w:jc w:val="left"/>
            </w:pPr>
            <w:r w:rsidRPr="00493302">
              <w:t>COMBINE 106 &amp; 107/AND</w:t>
            </w:r>
          </w:p>
        </w:tc>
      </w:tr>
    </w:tbl>
    <w:p w14:paraId="54CE3456" w14:textId="77777777" w:rsidR="00D50EFA" w:rsidRDefault="00D50EFA" w:rsidP="00D50EFA">
      <w:pPr>
        <w:adjustRightInd w:val="0"/>
      </w:pPr>
      <w:r>
        <w:lastRenderedPageBreak/>
        <w:t>Key: .ti,ab indicates search terms in title or abstract of articles, .pt indicates search terms in publication type of articles, .tw indicates a</w:t>
      </w:r>
      <w:r w:rsidRPr="004E74DC">
        <w:t xml:space="preserve"> </w:t>
      </w:r>
      <w:r>
        <w:t xml:space="preserve">search terms in text word, .sh indicates </w:t>
      </w:r>
      <w:r w:rsidRPr="003F10BB">
        <w:t>medical subject headings</w:t>
      </w:r>
      <w:r>
        <w:t xml:space="preserve">.  </w:t>
      </w:r>
    </w:p>
    <w:p w14:paraId="00FB3ED9" w14:textId="77777777" w:rsidR="007C2746" w:rsidRDefault="007C2746" w:rsidP="00D50EFA">
      <w:pPr>
        <w:adjustRightInd w:val="0"/>
        <w:sectPr w:rsidR="007C2746" w:rsidSect="00231922">
          <w:pgSz w:w="11906" w:h="16838"/>
          <w:pgMar w:top="1440" w:right="1440" w:bottom="1440" w:left="1440" w:header="720" w:footer="720" w:gutter="0"/>
          <w:cols w:space="720"/>
        </w:sectPr>
      </w:pPr>
    </w:p>
    <w:p w14:paraId="701DB9CC" w14:textId="77777777" w:rsidR="00575A52" w:rsidRPr="00C218C3" w:rsidRDefault="00575A52" w:rsidP="00575A52">
      <w:pPr>
        <w:spacing w:line="480" w:lineRule="auto"/>
        <w:rPr>
          <w:rFonts w:ascii="Arial" w:hAnsi="Arial" w:cs="Arial"/>
          <w:sz w:val="24"/>
          <w:szCs w:val="24"/>
        </w:rPr>
      </w:pPr>
      <w:r>
        <w:rPr>
          <w:rFonts w:ascii="Arial" w:hAnsi="Arial" w:cs="Arial"/>
          <w:b/>
          <w:sz w:val="24"/>
          <w:szCs w:val="24"/>
        </w:rPr>
        <w:lastRenderedPageBreak/>
        <w:t>Appendix 3:</w:t>
      </w:r>
      <w:r w:rsidRPr="00C218C3">
        <w:rPr>
          <w:rFonts w:ascii="Arial" w:hAnsi="Arial" w:cs="Arial"/>
          <w:b/>
          <w:sz w:val="24"/>
          <w:szCs w:val="24"/>
        </w:rPr>
        <w:t xml:space="preserve"> PA instrumen</w:t>
      </w:r>
      <w:r>
        <w:rPr>
          <w:rFonts w:ascii="Arial" w:hAnsi="Arial" w:cs="Arial"/>
          <w:b/>
          <w:sz w:val="24"/>
          <w:szCs w:val="24"/>
        </w:rPr>
        <w:t>ts used in studies identified in Stage One.</w:t>
      </w:r>
      <w:r w:rsidRPr="00C218C3">
        <w:rPr>
          <w:rFonts w:ascii="Arial" w:hAnsi="Arial" w:cs="Arial"/>
          <w:b/>
          <w:sz w:val="24"/>
          <w:szCs w:val="24"/>
        </w:rPr>
        <w:t xml:space="preserve"> </w:t>
      </w:r>
    </w:p>
    <w:tbl>
      <w:tblPr>
        <w:tblStyle w:val="5"/>
        <w:tblW w:w="8377" w:type="dxa"/>
        <w:tblInd w:w="28" w:type="dxa"/>
        <w:tblBorders>
          <w:top w:val="single" w:sz="4" w:space="0" w:color="000000"/>
          <w:bottom w:val="single" w:sz="4" w:space="0" w:color="000000"/>
        </w:tblBorders>
        <w:tblLayout w:type="fixed"/>
        <w:tblLook w:val="0400" w:firstRow="0" w:lastRow="0" w:firstColumn="0" w:lastColumn="0" w:noHBand="0" w:noVBand="1"/>
      </w:tblPr>
      <w:tblGrid>
        <w:gridCol w:w="3921"/>
        <w:gridCol w:w="4456"/>
      </w:tblGrid>
      <w:tr w:rsidR="00575A52" w:rsidRPr="00D24A84" w14:paraId="17CE9B35" w14:textId="77777777" w:rsidTr="00FF30BE">
        <w:trPr>
          <w:trHeight w:val="220"/>
        </w:trPr>
        <w:tc>
          <w:tcPr>
            <w:tcW w:w="3921" w:type="dxa"/>
            <w:tcBorders>
              <w:top w:val="single" w:sz="4" w:space="0" w:color="000000"/>
              <w:bottom w:val="single" w:sz="4" w:space="0" w:color="000000"/>
            </w:tcBorders>
            <w:shd w:val="clear" w:color="auto" w:fill="FFFFFF"/>
            <w:tcMar>
              <w:top w:w="80" w:type="dxa"/>
              <w:left w:w="80" w:type="dxa"/>
              <w:bottom w:w="80" w:type="dxa"/>
              <w:right w:w="80" w:type="dxa"/>
            </w:tcMar>
          </w:tcPr>
          <w:p w14:paraId="3F6DB3AE" w14:textId="77777777" w:rsidR="00575A52" w:rsidRPr="00D24A84" w:rsidRDefault="00575A52" w:rsidP="00FF30BE">
            <w:pPr>
              <w:spacing w:after="0" w:line="480" w:lineRule="auto"/>
              <w:rPr>
                <w:rFonts w:ascii="Arial" w:hAnsi="Arial" w:cs="Arial"/>
                <w:b/>
                <w:sz w:val="20"/>
                <w:szCs w:val="20"/>
              </w:rPr>
            </w:pPr>
            <w:r w:rsidRPr="00D24A84">
              <w:rPr>
                <w:rFonts w:ascii="Arial" w:hAnsi="Arial" w:cs="Arial"/>
                <w:b/>
                <w:sz w:val="20"/>
                <w:szCs w:val="20"/>
              </w:rPr>
              <w:t xml:space="preserve">Instrument </w:t>
            </w:r>
          </w:p>
        </w:tc>
        <w:tc>
          <w:tcPr>
            <w:tcW w:w="4456" w:type="dxa"/>
            <w:tcBorders>
              <w:top w:val="single" w:sz="4" w:space="0" w:color="000000"/>
              <w:bottom w:val="single" w:sz="4" w:space="0" w:color="000000"/>
            </w:tcBorders>
            <w:shd w:val="clear" w:color="auto" w:fill="FFFFFF"/>
            <w:tcMar>
              <w:top w:w="80" w:type="dxa"/>
              <w:left w:w="80" w:type="dxa"/>
              <w:bottom w:w="80" w:type="dxa"/>
              <w:right w:w="80" w:type="dxa"/>
            </w:tcMar>
          </w:tcPr>
          <w:p w14:paraId="6E92FBB1" w14:textId="77777777" w:rsidR="00575A52" w:rsidRPr="00D24A84" w:rsidRDefault="00575A52" w:rsidP="00FF30BE">
            <w:pPr>
              <w:spacing w:after="0" w:line="480" w:lineRule="auto"/>
              <w:rPr>
                <w:rFonts w:ascii="Arial" w:hAnsi="Arial" w:cs="Arial"/>
                <w:b/>
                <w:sz w:val="20"/>
                <w:szCs w:val="20"/>
              </w:rPr>
            </w:pPr>
            <w:r w:rsidRPr="00D24A84">
              <w:rPr>
                <w:rFonts w:ascii="Arial" w:hAnsi="Arial" w:cs="Arial"/>
                <w:b/>
                <w:sz w:val="20"/>
                <w:szCs w:val="20"/>
              </w:rPr>
              <w:t xml:space="preserve">Eligible articles from Stage One  </w:t>
            </w:r>
          </w:p>
        </w:tc>
      </w:tr>
      <w:tr w:rsidR="00575A52" w:rsidRPr="00D24A84" w14:paraId="60D51C89" w14:textId="77777777" w:rsidTr="00FF30BE">
        <w:trPr>
          <w:trHeight w:val="260"/>
        </w:trPr>
        <w:tc>
          <w:tcPr>
            <w:tcW w:w="8377" w:type="dxa"/>
            <w:gridSpan w:val="2"/>
            <w:tcBorders>
              <w:top w:val="single" w:sz="4" w:space="0" w:color="000000"/>
            </w:tcBorders>
            <w:shd w:val="clear" w:color="auto" w:fill="FFFFFF"/>
            <w:tcMar>
              <w:top w:w="80" w:type="dxa"/>
              <w:left w:w="80" w:type="dxa"/>
              <w:bottom w:w="80" w:type="dxa"/>
              <w:right w:w="80" w:type="dxa"/>
            </w:tcMar>
          </w:tcPr>
          <w:p w14:paraId="6C24F4ED" w14:textId="77777777" w:rsidR="00575A52" w:rsidRPr="00D24A84" w:rsidRDefault="00575A52" w:rsidP="00FF30BE">
            <w:pPr>
              <w:spacing w:line="480" w:lineRule="auto"/>
              <w:jc w:val="center"/>
              <w:rPr>
                <w:rFonts w:ascii="Arial" w:hAnsi="Arial" w:cs="Arial"/>
                <w:sz w:val="20"/>
                <w:szCs w:val="20"/>
              </w:rPr>
            </w:pPr>
            <w:r w:rsidRPr="00D24A84">
              <w:rPr>
                <w:rFonts w:ascii="Arial" w:hAnsi="Arial" w:cs="Arial"/>
                <w:i/>
                <w:sz w:val="20"/>
                <w:szCs w:val="20"/>
              </w:rPr>
              <w:t>Multi-item</w:t>
            </w:r>
          </w:p>
        </w:tc>
      </w:tr>
      <w:tr w:rsidR="00575A52" w:rsidRPr="00D24A84" w14:paraId="4FA5BC09" w14:textId="77777777" w:rsidTr="00FF30BE">
        <w:trPr>
          <w:trHeight w:val="220"/>
        </w:trPr>
        <w:tc>
          <w:tcPr>
            <w:tcW w:w="3921" w:type="dxa"/>
            <w:shd w:val="clear" w:color="auto" w:fill="FFFFFF"/>
            <w:tcMar>
              <w:top w:w="80" w:type="dxa"/>
              <w:left w:w="80" w:type="dxa"/>
              <w:bottom w:w="80" w:type="dxa"/>
              <w:right w:w="80" w:type="dxa"/>
            </w:tcMar>
          </w:tcPr>
          <w:p w14:paraId="6AB49819"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Active Australia Survey (AAS) </w:t>
            </w:r>
          </w:p>
        </w:tc>
        <w:tc>
          <w:tcPr>
            <w:tcW w:w="4456" w:type="dxa"/>
            <w:shd w:val="clear" w:color="auto" w:fill="FFFFFF"/>
            <w:tcMar>
              <w:top w:w="80" w:type="dxa"/>
              <w:left w:w="80" w:type="dxa"/>
              <w:bottom w:w="80" w:type="dxa"/>
              <w:right w:w="80" w:type="dxa"/>
            </w:tcMar>
          </w:tcPr>
          <w:p w14:paraId="2D3BD93D"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Heesch et al. (2011)</w:t>
            </w:r>
          </w:p>
          <w:p w14:paraId="6C09D10C"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Lee et al. (2017)</w:t>
            </w:r>
          </w:p>
        </w:tc>
      </w:tr>
      <w:tr w:rsidR="00575A52" w:rsidRPr="00D24A84" w14:paraId="29058070" w14:textId="77777777" w:rsidTr="00FF30BE">
        <w:trPr>
          <w:trHeight w:val="440"/>
        </w:trPr>
        <w:tc>
          <w:tcPr>
            <w:tcW w:w="3921" w:type="dxa"/>
            <w:shd w:val="clear" w:color="auto" w:fill="FFFFFF"/>
            <w:tcMar>
              <w:top w:w="80" w:type="dxa"/>
              <w:left w:w="80" w:type="dxa"/>
              <w:bottom w:w="80" w:type="dxa"/>
              <w:right w:w="80" w:type="dxa"/>
            </w:tcMar>
          </w:tcPr>
          <w:p w14:paraId="242B76B8"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Baecke Questionnaire</w:t>
            </w:r>
          </w:p>
        </w:tc>
        <w:tc>
          <w:tcPr>
            <w:tcW w:w="4456" w:type="dxa"/>
            <w:shd w:val="clear" w:color="auto" w:fill="FFFFFF"/>
            <w:tcMar>
              <w:top w:w="80" w:type="dxa"/>
              <w:left w:w="80" w:type="dxa"/>
              <w:bottom w:w="80" w:type="dxa"/>
              <w:right w:w="80" w:type="dxa"/>
            </w:tcMar>
          </w:tcPr>
          <w:p w14:paraId="3276355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Ono et al. (2007)</w:t>
            </w:r>
          </w:p>
          <w:p w14:paraId="7BE8B21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tc>
      </w:tr>
      <w:tr w:rsidR="00575A52" w:rsidRPr="00D24A84" w14:paraId="70DF9750" w14:textId="77777777" w:rsidTr="00FF30BE">
        <w:trPr>
          <w:trHeight w:val="440"/>
        </w:trPr>
        <w:tc>
          <w:tcPr>
            <w:tcW w:w="3921" w:type="dxa"/>
            <w:shd w:val="clear" w:color="auto" w:fill="FFFFFF"/>
            <w:tcMar>
              <w:top w:w="80" w:type="dxa"/>
              <w:left w:w="80" w:type="dxa"/>
              <w:bottom w:w="80" w:type="dxa"/>
              <w:right w:w="80" w:type="dxa"/>
            </w:tcMar>
          </w:tcPr>
          <w:p w14:paraId="531D1F3B"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Daily Activity Questionnaire (DAQ)</w:t>
            </w:r>
          </w:p>
        </w:tc>
        <w:tc>
          <w:tcPr>
            <w:tcW w:w="4456" w:type="dxa"/>
            <w:shd w:val="clear" w:color="auto" w:fill="FFFFFF"/>
            <w:tcMar>
              <w:top w:w="80" w:type="dxa"/>
              <w:left w:w="80" w:type="dxa"/>
              <w:bottom w:w="80" w:type="dxa"/>
              <w:right w:w="80" w:type="dxa"/>
            </w:tcMar>
          </w:tcPr>
          <w:p w14:paraId="1F43EC68"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p w14:paraId="0BD120AF"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Wollmerstedt et al. (2010)</w:t>
            </w:r>
          </w:p>
        </w:tc>
      </w:tr>
      <w:tr w:rsidR="00575A52" w:rsidRPr="00D24A84" w14:paraId="524DF081" w14:textId="77777777" w:rsidTr="00FF30BE">
        <w:trPr>
          <w:trHeight w:val="440"/>
        </w:trPr>
        <w:tc>
          <w:tcPr>
            <w:tcW w:w="3921" w:type="dxa"/>
            <w:shd w:val="clear" w:color="auto" w:fill="FFFFFF"/>
            <w:tcMar>
              <w:top w:w="80" w:type="dxa"/>
              <w:left w:w="80" w:type="dxa"/>
              <w:bottom w:w="80" w:type="dxa"/>
              <w:right w:w="80" w:type="dxa"/>
            </w:tcMar>
          </w:tcPr>
          <w:p w14:paraId="4CBCCBA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Historical Leisure Activity Questionnaire</w:t>
            </w:r>
          </w:p>
        </w:tc>
        <w:tc>
          <w:tcPr>
            <w:tcW w:w="4456" w:type="dxa"/>
            <w:shd w:val="clear" w:color="auto" w:fill="FFFFFF"/>
            <w:tcMar>
              <w:top w:w="80" w:type="dxa"/>
              <w:left w:w="80" w:type="dxa"/>
              <w:bottom w:w="80" w:type="dxa"/>
              <w:right w:w="80" w:type="dxa"/>
            </w:tcMar>
          </w:tcPr>
          <w:p w14:paraId="01DE902E"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Jones et al. (2012)</w:t>
            </w:r>
          </w:p>
        </w:tc>
      </w:tr>
      <w:tr w:rsidR="00575A52" w:rsidRPr="00D24A84" w14:paraId="66888C6D" w14:textId="77777777" w:rsidTr="00FF30BE">
        <w:trPr>
          <w:trHeight w:val="440"/>
        </w:trPr>
        <w:tc>
          <w:tcPr>
            <w:tcW w:w="3921" w:type="dxa"/>
            <w:shd w:val="clear" w:color="auto" w:fill="FFFFFF"/>
            <w:tcMar>
              <w:top w:w="80" w:type="dxa"/>
              <w:left w:w="80" w:type="dxa"/>
              <w:bottom w:w="80" w:type="dxa"/>
              <w:right w:w="80" w:type="dxa"/>
            </w:tcMar>
          </w:tcPr>
          <w:p w14:paraId="13105CC2"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Human Activity Profile (HAP)</w:t>
            </w:r>
          </w:p>
        </w:tc>
        <w:tc>
          <w:tcPr>
            <w:tcW w:w="4456" w:type="dxa"/>
            <w:shd w:val="clear" w:color="auto" w:fill="FFFFFF"/>
            <w:tcMar>
              <w:top w:w="80" w:type="dxa"/>
              <w:left w:w="80" w:type="dxa"/>
              <w:bottom w:w="80" w:type="dxa"/>
              <w:right w:w="80" w:type="dxa"/>
            </w:tcMar>
          </w:tcPr>
          <w:p w14:paraId="75C34B6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Davidson &amp; De Morton, (2007)</w:t>
            </w:r>
          </w:p>
          <w:p w14:paraId="60318357"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tc>
      </w:tr>
      <w:tr w:rsidR="00575A52" w:rsidRPr="00D24A84" w14:paraId="2D0E0C54" w14:textId="77777777" w:rsidTr="00FF30BE">
        <w:trPr>
          <w:trHeight w:val="440"/>
        </w:trPr>
        <w:tc>
          <w:tcPr>
            <w:tcW w:w="3921" w:type="dxa"/>
            <w:shd w:val="clear" w:color="auto" w:fill="FFFFFF"/>
            <w:tcMar>
              <w:top w:w="80" w:type="dxa"/>
              <w:left w:w="80" w:type="dxa"/>
              <w:bottom w:w="80" w:type="dxa"/>
              <w:right w:w="80" w:type="dxa"/>
            </w:tcMar>
          </w:tcPr>
          <w:p w14:paraId="1F801A0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Incidental And Planned Activity Questionnaire For Older People (IPEQ)</w:t>
            </w:r>
          </w:p>
        </w:tc>
        <w:tc>
          <w:tcPr>
            <w:tcW w:w="4456" w:type="dxa"/>
            <w:shd w:val="clear" w:color="auto" w:fill="FFFFFF"/>
            <w:tcMar>
              <w:top w:w="80" w:type="dxa"/>
              <w:left w:w="80" w:type="dxa"/>
              <w:bottom w:w="80" w:type="dxa"/>
              <w:right w:w="80" w:type="dxa"/>
            </w:tcMar>
          </w:tcPr>
          <w:p w14:paraId="10742025"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Levinger et al. (2011)</w:t>
            </w:r>
          </w:p>
          <w:p w14:paraId="5201E07D"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Munteanu et al. (2017)</w:t>
            </w:r>
          </w:p>
        </w:tc>
      </w:tr>
      <w:tr w:rsidR="00575A52" w:rsidRPr="00D24A84" w14:paraId="35EC8C1D" w14:textId="77777777" w:rsidTr="00FF30BE">
        <w:trPr>
          <w:trHeight w:val="660"/>
        </w:trPr>
        <w:tc>
          <w:tcPr>
            <w:tcW w:w="3921" w:type="dxa"/>
            <w:shd w:val="clear" w:color="auto" w:fill="FFFFFF"/>
            <w:tcMar>
              <w:top w:w="80" w:type="dxa"/>
              <w:left w:w="80" w:type="dxa"/>
              <w:bottom w:w="80" w:type="dxa"/>
              <w:right w:w="80" w:type="dxa"/>
            </w:tcMar>
          </w:tcPr>
          <w:p w14:paraId="0EFBC218"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International Physical Activity Questionnaire Short Form (IPAQ-SF)</w:t>
            </w:r>
          </w:p>
        </w:tc>
        <w:tc>
          <w:tcPr>
            <w:tcW w:w="4456" w:type="dxa"/>
            <w:shd w:val="clear" w:color="auto" w:fill="FFFFFF"/>
            <w:tcMar>
              <w:top w:w="80" w:type="dxa"/>
              <w:left w:w="80" w:type="dxa"/>
              <w:bottom w:w="80" w:type="dxa"/>
              <w:right w:w="80" w:type="dxa"/>
            </w:tcMar>
          </w:tcPr>
          <w:p w14:paraId="6B51C272"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Amer et al. (2014)</w:t>
            </w:r>
          </w:p>
          <w:p w14:paraId="3A9D844E" w14:textId="77777777" w:rsidR="00575A52" w:rsidRDefault="00575A52" w:rsidP="00FF30BE">
            <w:pPr>
              <w:spacing w:after="0" w:line="480" w:lineRule="auto"/>
              <w:rPr>
                <w:rFonts w:ascii="Arial" w:hAnsi="Arial" w:cs="Arial"/>
                <w:sz w:val="20"/>
                <w:szCs w:val="20"/>
              </w:rPr>
            </w:pPr>
            <w:r>
              <w:rPr>
                <w:rFonts w:ascii="Arial" w:hAnsi="Arial" w:cs="Arial"/>
                <w:sz w:val="20"/>
                <w:szCs w:val="20"/>
              </w:rPr>
              <w:t>Briani et al. (2017)</w:t>
            </w:r>
          </w:p>
          <w:p w14:paraId="47E96599" w14:textId="77777777" w:rsidR="00575A52" w:rsidRDefault="00575A52" w:rsidP="00FF30BE">
            <w:pPr>
              <w:spacing w:after="0" w:line="480" w:lineRule="auto"/>
              <w:rPr>
                <w:rFonts w:ascii="Arial" w:hAnsi="Arial" w:cs="Arial"/>
                <w:sz w:val="20"/>
                <w:szCs w:val="20"/>
              </w:rPr>
            </w:pPr>
            <w:r>
              <w:rPr>
                <w:rFonts w:ascii="Arial" w:hAnsi="Arial" w:cs="Arial"/>
                <w:sz w:val="20"/>
                <w:szCs w:val="20"/>
              </w:rPr>
              <w:t>Cunha et al. (2016)</w:t>
            </w:r>
          </w:p>
          <w:p w14:paraId="5FEB8070" w14:textId="77777777" w:rsidR="00575A52" w:rsidRDefault="00575A52" w:rsidP="00FF30BE">
            <w:pPr>
              <w:spacing w:after="0" w:line="480" w:lineRule="auto"/>
              <w:rPr>
                <w:rFonts w:ascii="Arial" w:hAnsi="Arial" w:cs="Arial"/>
                <w:sz w:val="20"/>
                <w:szCs w:val="20"/>
              </w:rPr>
            </w:pPr>
            <w:r>
              <w:rPr>
                <w:rFonts w:ascii="Arial" w:hAnsi="Arial" w:cs="Arial"/>
                <w:sz w:val="20"/>
                <w:szCs w:val="20"/>
              </w:rPr>
              <w:t>Dziedzic et al. (2018)</w:t>
            </w:r>
          </w:p>
          <w:p w14:paraId="68AB2B11"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Eichler et al. (2017)</w:t>
            </w:r>
          </w:p>
          <w:p w14:paraId="09A017F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Moreira-Silva et al. (2014)</w:t>
            </w:r>
          </w:p>
          <w:p w14:paraId="5DC47B67"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Naal et al. (2009, 2009a)</w:t>
            </w:r>
          </w:p>
          <w:p w14:paraId="55BF175A"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Rodrigues Da Silva et al. (2017)</w:t>
            </w:r>
          </w:p>
          <w:p w14:paraId="1EEFB7FB"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Rosemann et al. (2007, 2007a, 2008, 2008a)</w:t>
            </w:r>
          </w:p>
          <w:p w14:paraId="6D71DB5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p w14:paraId="43F7A90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Svege et al. (2012)</w:t>
            </w:r>
          </w:p>
          <w:p w14:paraId="0F1CACCB"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Tengman et al. (2014)</w:t>
            </w:r>
          </w:p>
          <w:p w14:paraId="5A1D9826"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lastRenderedPageBreak/>
              <w:t>Val Jimenez et al. (2017)</w:t>
            </w:r>
          </w:p>
          <w:p w14:paraId="3C62D0AF"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Yazigi et al. (2013)</w:t>
            </w:r>
          </w:p>
        </w:tc>
      </w:tr>
      <w:tr w:rsidR="00575A52" w:rsidRPr="00D24A84" w14:paraId="1941CE3D" w14:textId="77777777" w:rsidTr="00FF30BE">
        <w:trPr>
          <w:trHeight w:val="440"/>
        </w:trPr>
        <w:tc>
          <w:tcPr>
            <w:tcW w:w="3921" w:type="dxa"/>
            <w:shd w:val="clear" w:color="auto" w:fill="FFFFFF"/>
            <w:tcMar>
              <w:top w:w="80" w:type="dxa"/>
              <w:left w:w="80" w:type="dxa"/>
              <w:bottom w:w="80" w:type="dxa"/>
              <w:right w:w="80" w:type="dxa"/>
            </w:tcMar>
          </w:tcPr>
          <w:p w14:paraId="4EC7F366"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lastRenderedPageBreak/>
              <w:t>Longitudinal Ageing Study Amsterdam (LASA) Physical Activity Questionnaire</w:t>
            </w:r>
          </w:p>
        </w:tc>
        <w:tc>
          <w:tcPr>
            <w:tcW w:w="4456" w:type="dxa"/>
            <w:shd w:val="clear" w:color="auto" w:fill="FFFFFF"/>
            <w:tcMar>
              <w:top w:w="80" w:type="dxa"/>
              <w:left w:w="80" w:type="dxa"/>
              <w:bottom w:w="80" w:type="dxa"/>
              <w:right w:w="80" w:type="dxa"/>
            </w:tcMar>
          </w:tcPr>
          <w:p w14:paraId="67D1791A" w14:textId="77777777" w:rsidR="00575A52" w:rsidRDefault="00575A52" w:rsidP="00FF30BE">
            <w:pPr>
              <w:spacing w:after="0" w:line="480" w:lineRule="auto"/>
              <w:rPr>
                <w:rFonts w:ascii="Arial" w:hAnsi="Arial" w:cs="Arial"/>
                <w:sz w:val="20"/>
                <w:szCs w:val="20"/>
              </w:rPr>
            </w:pPr>
            <w:r>
              <w:rPr>
                <w:rFonts w:ascii="Arial" w:hAnsi="Arial" w:cs="Arial"/>
                <w:sz w:val="20"/>
                <w:szCs w:val="20"/>
              </w:rPr>
              <w:t>Herbolsheimer et al. (2016)</w:t>
            </w:r>
          </w:p>
          <w:p w14:paraId="6A1FCD9C" w14:textId="77777777" w:rsidR="00575A52" w:rsidRDefault="00575A52" w:rsidP="00FF30BE">
            <w:pPr>
              <w:spacing w:after="0" w:line="480" w:lineRule="auto"/>
              <w:rPr>
                <w:rFonts w:ascii="Arial" w:hAnsi="Arial" w:cs="Arial"/>
                <w:sz w:val="20"/>
                <w:szCs w:val="20"/>
              </w:rPr>
            </w:pPr>
            <w:r>
              <w:rPr>
                <w:rFonts w:ascii="Arial" w:hAnsi="Arial" w:cs="Arial"/>
                <w:sz w:val="20"/>
                <w:szCs w:val="20"/>
              </w:rPr>
              <w:t>Timmermans et al. (2016, 2017)</w:t>
            </w:r>
          </w:p>
          <w:p w14:paraId="611FBA7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Verweij et al. (2009)</w:t>
            </w:r>
          </w:p>
        </w:tc>
      </w:tr>
      <w:tr w:rsidR="00575A52" w:rsidRPr="00D24A84" w14:paraId="61BBAD02" w14:textId="77777777" w:rsidTr="00FF30BE">
        <w:trPr>
          <w:trHeight w:val="440"/>
        </w:trPr>
        <w:tc>
          <w:tcPr>
            <w:tcW w:w="3921" w:type="dxa"/>
            <w:shd w:val="clear" w:color="auto" w:fill="FFFFFF"/>
            <w:tcMar>
              <w:top w:w="80" w:type="dxa"/>
              <w:left w:w="80" w:type="dxa"/>
              <w:bottom w:w="80" w:type="dxa"/>
              <w:right w:w="80" w:type="dxa"/>
            </w:tcMar>
          </w:tcPr>
          <w:p w14:paraId="0C91AD90"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Minnesota Leisure Time Physical Activity Questionnaire (MLT-PAQ)</w:t>
            </w:r>
          </w:p>
        </w:tc>
        <w:tc>
          <w:tcPr>
            <w:tcW w:w="4456" w:type="dxa"/>
            <w:shd w:val="clear" w:color="auto" w:fill="FFFFFF"/>
            <w:tcMar>
              <w:top w:w="80" w:type="dxa"/>
              <w:left w:w="80" w:type="dxa"/>
              <w:bottom w:w="80" w:type="dxa"/>
              <w:right w:w="80" w:type="dxa"/>
            </w:tcMar>
          </w:tcPr>
          <w:p w14:paraId="4BBC380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Ageberg et al. (2012)</w:t>
            </w:r>
          </w:p>
          <w:p w14:paraId="0EBDCEF8"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Barbour et al. (2014)</w:t>
            </w:r>
          </w:p>
          <w:p w14:paraId="22B9A795"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Lo et al. (2017)</w:t>
            </w:r>
          </w:p>
          <w:p w14:paraId="475ECE67"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Martin et al. (2013)</w:t>
            </w:r>
          </w:p>
          <w:p w14:paraId="1B21260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Weller et al. (2006)</w:t>
            </w:r>
          </w:p>
        </w:tc>
      </w:tr>
      <w:tr w:rsidR="00575A52" w:rsidRPr="00D24A84" w14:paraId="42CFA26D" w14:textId="77777777" w:rsidTr="00FF30BE">
        <w:trPr>
          <w:trHeight w:val="220"/>
        </w:trPr>
        <w:tc>
          <w:tcPr>
            <w:tcW w:w="3921" w:type="dxa"/>
            <w:shd w:val="clear" w:color="auto" w:fill="FFFFFF"/>
            <w:tcMar>
              <w:top w:w="80" w:type="dxa"/>
              <w:left w:w="80" w:type="dxa"/>
              <w:bottom w:w="80" w:type="dxa"/>
              <w:right w:w="80" w:type="dxa"/>
            </w:tcMar>
          </w:tcPr>
          <w:p w14:paraId="77E90BD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Modified Baecke Questionnaire</w:t>
            </w:r>
          </w:p>
        </w:tc>
        <w:tc>
          <w:tcPr>
            <w:tcW w:w="4456" w:type="dxa"/>
            <w:shd w:val="clear" w:color="auto" w:fill="FFFFFF"/>
            <w:tcMar>
              <w:top w:w="80" w:type="dxa"/>
              <w:left w:w="80" w:type="dxa"/>
              <w:bottom w:w="80" w:type="dxa"/>
              <w:right w:w="80" w:type="dxa"/>
            </w:tcMar>
          </w:tcPr>
          <w:p w14:paraId="42789A23"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Thomas et al. (2003)</w:t>
            </w:r>
          </w:p>
          <w:p w14:paraId="27BE18F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Santos-Magalhaes &amp; Hambly (2014)</w:t>
            </w:r>
          </w:p>
        </w:tc>
      </w:tr>
      <w:tr w:rsidR="00575A52" w:rsidRPr="00D24A84" w14:paraId="6A1B9579" w14:textId="77777777" w:rsidTr="00FF30BE">
        <w:trPr>
          <w:trHeight w:val="220"/>
        </w:trPr>
        <w:tc>
          <w:tcPr>
            <w:tcW w:w="3921" w:type="dxa"/>
            <w:shd w:val="clear" w:color="auto" w:fill="FFFFFF"/>
            <w:tcMar>
              <w:top w:w="80" w:type="dxa"/>
              <w:left w:w="80" w:type="dxa"/>
              <w:bottom w:w="80" w:type="dxa"/>
              <w:right w:w="80" w:type="dxa"/>
            </w:tcMar>
          </w:tcPr>
          <w:p w14:paraId="32971760"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The Physical Activity Scale</w:t>
            </w:r>
          </w:p>
        </w:tc>
        <w:tc>
          <w:tcPr>
            <w:tcW w:w="4456" w:type="dxa"/>
            <w:shd w:val="clear" w:color="auto" w:fill="FFFFFF"/>
            <w:tcMar>
              <w:top w:w="80" w:type="dxa"/>
              <w:left w:w="80" w:type="dxa"/>
              <w:bottom w:w="80" w:type="dxa"/>
              <w:right w:w="80" w:type="dxa"/>
            </w:tcMar>
          </w:tcPr>
          <w:p w14:paraId="6968874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Holm et al. (2014)</w:t>
            </w:r>
          </w:p>
        </w:tc>
      </w:tr>
      <w:tr w:rsidR="00575A52" w:rsidRPr="00D24A84" w14:paraId="128A8E4B" w14:textId="77777777" w:rsidTr="00FF30BE">
        <w:trPr>
          <w:trHeight w:val="440"/>
        </w:trPr>
        <w:tc>
          <w:tcPr>
            <w:tcW w:w="3921" w:type="dxa"/>
            <w:shd w:val="clear" w:color="auto" w:fill="FFFFFF"/>
            <w:tcMar>
              <w:top w:w="80" w:type="dxa"/>
              <w:left w:w="80" w:type="dxa"/>
              <w:bottom w:w="80" w:type="dxa"/>
              <w:right w:w="80" w:type="dxa"/>
            </w:tcMar>
          </w:tcPr>
          <w:p w14:paraId="3F42308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Physical Activity Scale For Individuals With Physical Disabilities (PASIPD)</w:t>
            </w:r>
          </w:p>
        </w:tc>
        <w:tc>
          <w:tcPr>
            <w:tcW w:w="4456" w:type="dxa"/>
            <w:shd w:val="clear" w:color="auto" w:fill="FFFFFF"/>
            <w:tcMar>
              <w:top w:w="80" w:type="dxa"/>
              <w:left w:w="80" w:type="dxa"/>
              <w:bottom w:w="80" w:type="dxa"/>
              <w:right w:w="80" w:type="dxa"/>
            </w:tcMar>
          </w:tcPr>
          <w:p w14:paraId="694B8DC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 De Groot et al. (2008)</w:t>
            </w:r>
          </w:p>
        </w:tc>
      </w:tr>
      <w:tr w:rsidR="00575A52" w:rsidRPr="00D24A84" w14:paraId="657DEBF0" w14:textId="77777777" w:rsidTr="00FF30BE">
        <w:trPr>
          <w:trHeight w:val="880"/>
        </w:trPr>
        <w:tc>
          <w:tcPr>
            <w:tcW w:w="3921" w:type="dxa"/>
            <w:shd w:val="clear" w:color="auto" w:fill="FFFFFF"/>
            <w:tcMar>
              <w:top w:w="80" w:type="dxa"/>
              <w:left w:w="80" w:type="dxa"/>
              <w:bottom w:w="80" w:type="dxa"/>
              <w:right w:w="80" w:type="dxa"/>
            </w:tcMar>
          </w:tcPr>
          <w:p w14:paraId="688190E9"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Physical Activity Scale For The Elderly (PASE) </w:t>
            </w:r>
          </w:p>
        </w:tc>
        <w:tc>
          <w:tcPr>
            <w:tcW w:w="4456" w:type="dxa"/>
            <w:shd w:val="clear" w:color="auto" w:fill="FFFFFF"/>
            <w:tcMar>
              <w:top w:w="80" w:type="dxa"/>
              <w:left w:w="80" w:type="dxa"/>
              <w:bottom w:w="80" w:type="dxa"/>
              <w:right w:w="80" w:type="dxa"/>
            </w:tcMar>
          </w:tcPr>
          <w:p w14:paraId="4DA1274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Batsis et al. (2014, 2015</w:t>
            </w:r>
            <w:r>
              <w:rPr>
                <w:rFonts w:ascii="Arial" w:hAnsi="Arial" w:cs="Arial"/>
                <w:sz w:val="20"/>
                <w:szCs w:val="20"/>
              </w:rPr>
              <w:t>, 2016</w:t>
            </w:r>
            <w:r w:rsidRPr="00D24A84">
              <w:rPr>
                <w:rFonts w:ascii="Arial" w:hAnsi="Arial" w:cs="Arial"/>
                <w:sz w:val="20"/>
                <w:szCs w:val="20"/>
              </w:rPr>
              <w:t>)</w:t>
            </w:r>
          </w:p>
          <w:p w14:paraId="3A6D2A42"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Bennell et al. (2012, 2012a</w:t>
            </w:r>
            <w:r>
              <w:rPr>
                <w:rFonts w:ascii="Arial" w:hAnsi="Arial" w:cs="Arial"/>
                <w:sz w:val="20"/>
                <w:szCs w:val="20"/>
              </w:rPr>
              <w:t>, 2016, 2016a</w:t>
            </w:r>
            <w:r w:rsidRPr="00D24A84">
              <w:rPr>
                <w:rFonts w:ascii="Arial" w:hAnsi="Arial" w:cs="Arial"/>
                <w:sz w:val="20"/>
                <w:szCs w:val="20"/>
              </w:rPr>
              <w:t>)</w:t>
            </w:r>
          </w:p>
          <w:p w14:paraId="08FB00CB"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Bieler et al. (2017)</w:t>
            </w:r>
          </w:p>
          <w:p w14:paraId="205A24EB"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Bossen et al. (2013, 2013a)</w:t>
            </w:r>
          </w:p>
          <w:p w14:paraId="3D47158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Chmelo et al. (2014)</w:t>
            </w:r>
          </w:p>
          <w:p w14:paraId="6B12955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Dunlop et al. (2011)</w:t>
            </w:r>
          </w:p>
          <w:p w14:paraId="42F72F20"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Foster et al. (2014</w:t>
            </w:r>
            <w:r>
              <w:rPr>
                <w:rFonts w:ascii="Arial" w:hAnsi="Arial" w:cs="Arial"/>
                <w:sz w:val="20"/>
                <w:szCs w:val="20"/>
              </w:rPr>
              <w:t>, 2016</w:t>
            </w:r>
            <w:r w:rsidRPr="00D24A84">
              <w:rPr>
                <w:rFonts w:ascii="Arial" w:hAnsi="Arial" w:cs="Arial"/>
                <w:sz w:val="20"/>
                <w:szCs w:val="20"/>
              </w:rPr>
              <w:t>)</w:t>
            </w:r>
          </w:p>
          <w:p w14:paraId="1FD7AB47"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Fransen et al. (2013)</w:t>
            </w:r>
          </w:p>
          <w:p w14:paraId="2FD295AA" w14:textId="77777777" w:rsidR="00575A52" w:rsidRDefault="00575A52" w:rsidP="00FF30BE">
            <w:pPr>
              <w:spacing w:after="0" w:line="480" w:lineRule="auto"/>
              <w:rPr>
                <w:rFonts w:ascii="Arial" w:hAnsi="Arial" w:cs="Arial"/>
                <w:sz w:val="20"/>
                <w:szCs w:val="20"/>
              </w:rPr>
            </w:pPr>
            <w:r>
              <w:rPr>
                <w:rFonts w:ascii="Arial" w:hAnsi="Arial" w:cs="Arial"/>
                <w:sz w:val="20"/>
                <w:szCs w:val="20"/>
              </w:rPr>
              <w:t>Gill et al. (2017)</w:t>
            </w:r>
          </w:p>
          <w:p w14:paraId="3CC4708D"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Hinman et al. (2016)</w:t>
            </w:r>
          </w:p>
          <w:p w14:paraId="571EAA3D"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Hodges et al. (2015)</w:t>
            </w:r>
          </w:p>
          <w:p w14:paraId="4E75B7E8"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Holden et al. (2017)</w:t>
            </w:r>
          </w:p>
          <w:p w14:paraId="151D1FA4"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lastRenderedPageBreak/>
              <w:t xml:space="preserve">Hoogeboom et al. (2013) </w:t>
            </w:r>
          </w:p>
          <w:p w14:paraId="1953A0AF"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Hovis et al. (2011</w:t>
            </w:r>
            <w:r>
              <w:rPr>
                <w:rFonts w:ascii="Arial" w:hAnsi="Arial" w:cs="Arial"/>
                <w:sz w:val="20"/>
                <w:szCs w:val="20"/>
              </w:rPr>
              <w:t>)</w:t>
            </w:r>
          </w:p>
          <w:p w14:paraId="384825B4"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Kwee et al. (2016)</w:t>
            </w:r>
          </w:p>
          <w:p w14:paraId="42DB32D9"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Lin et al. (2013)</w:t>
            </w:r>
          </w:p>
          <w:p w14:paraId="6E3A7B1B"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Mansournia et al (2012)</w:t>
            </w:r>
          </w:p>
          <w:p w14:paraId="5491B790"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Martin et al. (1999)</w:t>
            </w:r>
          </w:p>
          <w:p w14:paraId="753BF9C8"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Petrella et al. (2000)</w:t>
            </w:r>
          </w:p>
          <w:p w14:paraId="18EA7222" w14:textId="77777777" w:rsidR="00575A52" w:rsidRDefault="00575A52" w:rsidP="00FF30BE">
            <w:pPr>
              <w:spacing w:after="0" w:line="480" w:lineRule="auto"/>
              <w:rPr>
                <w:rFonts w:ascii="Arial" w:hAnsi="Arial" w:cs="Arial"/>
                <w:sz w:val="20"/>
                <w:szCs w:val="20"/>
              </w:rPr>
            </w:pPr>
            <w:r>
              <w:rPr>
                <w:rFonts w:ascii="Arial" w:hAnsi="Arial" w:cs="Arial"/>
                <w:sz w:val="20"/>
                <w:szCs w:val="20"/>
              </w:rPr>
              <w:t>Quicke et al. (2017, 2018)</w:t>
            </w:r>
          </w:p>
          <w:p w14:paraId="75293B38"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Skou et al. (2016)</w:t>
            </w:r>
          </w:p>
          <w:p w14:paraId="49D1CE60"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Stehling et al. (2010)</w:t>
            </w:r>
          </w:p>
          <w:p w14:paraId="10E71C9C"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Svege et al. (2012, 2013)</w:t>
            </w:r>
          </w:p>
          <w:p w14:paraId="0D413716"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Tsonga et al. (2016)</w:t>
            </w:r>
          </w:p>
          <w:p w14:paraId="19EAF32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Bolszak et al. (2013)</w:t>
            </w:r>
          </w:p>
        </w:tc>
      </w:tr>
      <w:tr w:rsidR="00575A52" w:rsidRPr="00D24A84" w14:paraId="464F91B5" w14:textId="77777777" w:rsidTr="00FF30BE">
        <w:trPr>
          <w:trHeight w:val="660"/>
        </w:trPr>
        <w:tc>
          <w:tcPr>
            <w:tcW w:w="3921" w:type="dxa"/>
            <w:shd w:val="clear" w:color="auto" w:fill="FFFFFF"/>
            <w:tcMar>
              <w:top w:w="80" w:type="dxa"/>
              <w:left w:w="80" w:type="dxa"/>
              <w:bottom w:w="80" w:type="dxa"/>
              <w:right w:w="80" w:type="dxa"/>
            </w:tcMar>
          </w:tcPr>
          <w:p w14:paraId="2AD143CF"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lastRenderedPageBreak/>
              <w:t>Short Questionnaire To Assess Health Enhancing Physical Activity (SQUASH)</w:t>
            </w:r>
          </w:p>
        </w:tc>
        <w:tc>
          <w:tcPr>
            <w:tcW w:w="4456" w:type="dxa"/>
            <w:shd w:val="clear" w:color="auto" w:fill="FFFFFF"/>
            <w:tcMar>
              <w:top w:w="80" w:type="dxa"/>
              <w:left w:w="80" w:type="dxa"/>
              <w:bottom w:w="80" w:type="dxa"/>
              <w:right w:w="80" w:type="dxa"/>
            </w:tcMar>
          </w:tcPr>
          <w:p w14:paraId="39232C13"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Kloek et al. (2014)</w:t>
            </w:r>
          </w:p>
          <w:p w14:paraId="155EA082"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Pister et al. (2010)</w:t>
            </w:r>
          </w:p>
          <w:p w14:paraId="6A405944"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Rewald et al. (2016)</w:t>
            </w:r>
          </w:p>
          <w:p w14:paraId="41AD6ED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Wagenmakers et al. (2008)</w:t>
            </w:r>
          </w:p>
          <w:p w14:paraId="35818EC9"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tc>
      </w:tr>
      <w:tr w:rsidR="00575A52" w:rsidRPr="00D24A84" w14:paraId="69FECDAD" w14:textId="77777777" w:rsidTr="00FF30BE">
        <w:trPr>
          <w:trHeight w:val="220"/>
        </w:trPr>
        <w:tc>
          <w:tcPr>
            <w:tcW w:w="3921" w:type="dxa"/>
            <w:shd w:val="clear" w:color="auto" w:fill="FFFFFF"/>
            <w:tcMar>
              <w:top w:w="80" w:type="dxa"/>
              <w:left w:w="80" w:type="dxa"/>
              <w:bottom w:w="80" w:type="dxa"/>
              <w:right w:w="80" w:type="dxa"/>
            </w:tcMar>
          </w:tcPr>
          <w:p w14:paraId="75959AA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Adelaide Activities Profile (AAP)</w:t>
            </w:r>
          </w:p>
        </w:tc>
        <w:tc>
          <w:tcPr>
            <w:tcW w:w="4456" w:type="dxa"/>
            <w:shd w:val="clear" w:color="auto" w:fill="FFFFFF"/>
            <w:tcMar>
              <w:top w:w="80" w:type="dxa"/>
              <w:left w:w="80" w:type="dxa"/>
              <w:bottom w:w="80" w:type="dxa"/>
              <w:right w:w="80" w:type="dxa"/>
            </w:tcMar>
          </w:tcPr>
          <w:p w14:paraId="075BDB75"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Foley et al. (2003)</w:t>
            </w:r>
          </w:p>
        </w:tc>
      </w:tr>
      <w:tr w:rsidR="00575A52" w:rsidRPr="00D24A84" w14:paraId="00842BC6" w14:textId="77777777" w:rsidTr="00FF30BE">
        <w:trPr>
          <w:trHeight w:val="440"/>
        </w:trPr>
        <w:tc>
          <w:tcPr>
            <w:tcW w:w="3921" w:type="dxa"/>
            <w:shd w:val="clear" w:color="auto" w:fill="FFFFFF"/>
            <w:tcMar>
              <w:top w:w="80" w:type="dxa"/>
              <w:left w:w="80" w:type="dxa"/>
              <w:bottom w:w="80" w:type="dxa"/>
              <w:right w:w="80" w:type="dxa"/>
            </w:tcMar>
          </w:tcPr>
          <w:p w14:paraId="6F254C32"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Short Telephone Activity Recall Questionnaire (STAR)</w:t>
            </w:r>
          </w:p>
        </w:tc>
        <w:tc>
          <w:tcPr>
            <w:tcW w:w="4456" w:type="dxa"/>
            <w:shd w:val="clear" w:color="auto" w:fill="FFFFFF"/>
            <w:tcMar>
              <w:top w:w="80" w:type="dxa"/>
              <w:left w:w="80" w:type="dxa"/>
              <w:bottom w:w="80" w:type="dxa"/>
              <w:right w:w="80" w:type="dxa"/>
            </w:tcMar>
          </w:tcPr>
          <w:p w14:paraId="04E91F0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Holden et al. (2012, 2015)</w:t>
            </w:r>
          </w:p>
          <w:p w14:paraId="7E5791E0" w14:textId="77777777" w:rsidR="00575A52" w:rsidRPr="00D24A84" w:rsidRDefault="00575A52" w:rsidP="00FF30BE">
            <w:pPr>
              <w:spacing w:after="0" w:line="480" w:lineRule="auto"/>
              <w:rPr>
                <w:rFonts w:ascii="Arial" w:hAnsi="Arial" w:cs="Arial"/>
                <w:sz w:val="20"/>
                <w:szCs w:val="20"/>
              </w:rPr>
            </w:pPr>
          </w:p>
        </w:tc>
      </w:tr>
      <w:tr w:rsidR="00575A52" w:rsidRPr="00D24A84" w14:paraId="71CF7D0F" w14:textId="77777777" w:rsidTr="00FF30BE">
        <w:trPr>
          <w:trHeight w:val="440"/>
        </w:trPr>
        <w:tc>
          <w:tcPr>
            <w:tcW w:w="3921" w:type="dxa"/>
            <w:shd w:val="clear" w:color="auto" w:fill="FFFFFF"/>
            <w:tcMar>
              <w:top w:w="80" w:type="dxa"/>
              <w:left w:w="80" w:type="dxa"/>
              <w:bottom w:w="80" w:type="dxa"/>
              <w:right w:w="80" w:type="dxa"/>
            </w:tcMar>
          </w:tcPr>
          <w:p w14:paraId="699005E5"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Yale Physical Activity Survey </w:t>
            </w:r>
          </w:p>
        </w:tc>
        <w:tc>
          <w:tcPr>
            <w:tcW w:w="4456" w:type="dxa"/>
            <w:shd w:val="clear" w:color="auto" w:fill="FFFFFF"/>
            <w:tcMar>
              <w:top w:w="80" w:type="dxa"/>
              <w:left w:w="80" w:type="dxa"/>
              <w:bottom w:w="80" w:type="dxa"/>
              <w:right w:w="80" w:type="dxa"/>
            </w:tcMar>
          </w:tcPr>
          <w:p w14:paraId="553F2085"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Chang et al. (2014)</w:t>
            </w:r>
          </w:p>
        </w:tc>
      </w:tr>
      <w:tr w:rsidR="00575A52" w:rsidRPr="00D24A84" w14:paraId="69BFCCD2" w14:textId="77777777" w:rsidTr="00FF30BE">
        <w:trPr>
          <w:trHeight w:val="220"/>
        </w:trPr>
        <w:tc>
          <w:tcPr>
            <w:tcW w:w="3921" w:type="dxa"/>
            <w:shd w:val="clear" w:color="auto" w:fill="FFFFFF"/>
            <w:tcMar>
              <w:top w:w="80" w:type="dxa"/>
              <w:left w:w="80" w:type="dxa"/>
              <w:bottom w:w="80" w:type="dxa"/>
              <w:right w:w="80" w:type="dxa"/>
            </w:tcMar>
          </w:tcPr>
          <w:p w14:paraId="3FFD941F"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Zutphen Physical Activity Questionnaire </w:t>
            </w:r>
          </w:p>
        </w:tc>
        <w:tc>
          <w:tcPr>
            <w:tcW w:w="4456" w:type="dxa"/>
            <w:shd w:val="clear" w:color="auto" w:fill="FFFFFF"/>
            <w:tcMar>
              <w:top w:w="80" w:type="dxa"/>
              <w:left w:w="80" w:type="dxa"/>
              <w:bottom w:w="80" w:type="dxa"/>
              <w:right w:w="80" w:type="dxa"/>
            </w:tcMar>
          </w:tcPr>
          <w:p w14:paraId="7E2843D9"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Van Baar et al. (2001)</w:t>
            </w:r>
          </w:p>
        </w:tc>
      </w:tr>
      <w:tr w:rsidR="00575A52" w:rsidRPr="00D24A84" w14:paraId="68CBFD22" w14:textId="77777777" w:rsidTr="00FF30BE">
        <w:trPr>
          <w:trHeight w:val="260"/>
        </w:trPr>
        <w:tc>
          <w:tcPr>
            <w:tcW w:w="8377" w:type="dxa"/>
            <w:gridSpan w:val="2"/>
            <w:shd w:val="clear" w:color="auto" w:fill="FFFFFF"/>
            <w:tcMar>
              <w:top w:w="80" w:type="dxa"/>
              <w:left w:w="80" w:type="dxa"/>
              <w:bottom w:w="80" w:type="dxa"/>
              <w:right w:w="80" w:type="dxa"/>
            </w:tcMar>
          </w:tcPr>
          <w:p w14:paraId="7E219131" w14:textId="77777777" w:rsidR="00575A52" w:rsidRPr="00D24A84" w:rsidRDefault="00575A52" w:rsidP="00FF30BE">
            <w:pPr>
              <w:spacing w:line="480" w:lineRule="auto"/>
              <w:jc w:val="center"/>
              <w:rPr>
                <w:rFonts w:ascii="Arial" w:hAnsi="Arial" w:cs="Arial"/>
                <w:sz w:val="20"/>
                <w:szCs w:val="20"/>
              </w:rPr>
            </w:pPr>
            <w:r w:rsidRPr="00D24A84">
              <w:rPr>
                <w:rFonts w:ascii="Arial" w:hAnsi="Arial" w:cs="Arial"/>
                <w:i/>
                <w:sz w:val="20"/>
                <w:szCs w:val="20"/>
              </w:rPr>
              <w:t>Single Item</w:t>
            </w:r>
          </w:p>
        </w:tc>
      </w:tr>
      <w:tr w:rsidR="00575A52" w:rsidRPr="00D24A84" w14:paraId="2D3D6B16" w14:textId="77777777" w:rsidTr="00FF30BE">
        <w:trPr>
          <w:trHeight w:val="660"/>
        </w:trPr>
        <w:tc>
          <w:tcPr>
            <w:tcW w:w="3921" w:type="dxa"/>
            <w:shd w:val="clear" w:color="auto" w:fill="FFFFFF"/>
            <w:tcMar>
              <w:top w:w="80" w:type="dxa"/>
              <w:left w:w="80" w:type="dxa"/>
              <w:bottom w:w="80" w:type="dxa"/>
              <w:right w:w="80" w:type="dxa"/>
            </w:tcMar>
          </w:tcPr>
          <w:p w14:paraId="74BAF6C3"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Activity Rating Scale (ARS)</w:t>
            </w:r>
          </w:p>
        </w:tc>
        <w:tc>
          <w:tcPr>
            <w:tcW w:w="4456" w:type="dxa"/>
            <w:shd w:val="clear" w:color="auto" w:fill="FFFFFF"/>
            <w:tcMar>
              <w:top w:w="80" w:type="dxa"/>
              <w:left w:w="80" w:type="dxa"/>
              <w:bottom w:w="80" w:type="dxa"/>
              <w:right w:w="80" w:type="dxa"/>
            </w:tcMar>
          </w:tcPr>
          <w:p w14:paraId="439988E1"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Santos-Magalhaes &amp; Hambly (2014)</w:t>
            </w:r>
          </w:p>
          <w:p w14:paraId="74250B42"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Dawson et al. (2003)</w:t>
            </w:r>
          </w:p>
          <w:p w14:paraId="4C2DD5EB"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Naal et al. (2009, 2009a)</w:t>
            </w:r>
          </w:p>
          <w:p w14:paraId="1574646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lastRenderedPageBreak/>
              <w:t>Terwee et al. (2011)</w:t>
            </w:r>
          </w:p>
        </w:tc>
      </w:tr>
      <w:tr w:rsidR="00575A52" w:rsidRPr="00D24A84" w14:paraId="2C7E7AE4" w14:textId="77777777" w:rsidTr="00FF30BE">
        <w:trPr>
          <w:trHeight w:val="220"/>
        </w:trPr>
        <w:tc>
          <w:tcPr>
            <w:tcW w:w="3921" w:type="dxa"/>
            <w:shd w:val="clear" w:color="auto" w:fill="FFFFFF"/>
            <w:tcMar>
              <w:top w:w="80" w:type="dxa"/>
              <w:left w:w="80" w:type="dxa"/>
              <w:bottom w:w="80" w:type="dxa"/>
              <w:right w:w="80" w:type="dxa"/>
            </w:tcMar>
          </w:tcPr>
          <w:p w14:paraId="2841FB6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lastRenderedPageBreak/>
              <w:t xml:space="preserve"> Lower-Extremity Activity Scale (LEAS)</w:t>
            </w:r>
          </w:p>
        </w:tc>
        <w:tc>
          <w:tcPr>
            <w:tcW w:w="4456" w:type="dxa"/>
            <w:shd w:val="clear" w:color="auto" w:fill="FFFFFF"/>
            <w:tcMar>
              <w:top w:w="80" w:type="dxa"/>
              <w:left w:w="80" w:type="dxa"/>
              <w:bottom w:w="80" w:type="dxa"/>
              <w:right w:w="80" w:type="dxa"/>
            </w:tcMar>
          </w:tcPr>
          <w:p w14:paraId="0656015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tc>
      </w:tr>
      <w:tr w:rsidR="00575A52" w:rsidRPr="00D24A84" w14:paraId="6EF76BDA" w14:textId="77777777" w:rsidTr="00FF30BE">
        <w:trPr>
          <w:trHeight w:val="440"/>
        </w:trPr>
        <w:tc>
          <w:tcPr>
            <w:tcW w:w="3921" w:type="dxa"/>
            <w:shd w:val="clear" w:color="auto" w:fill="FFFFFF"/>
            <w:tcMar>
              <w:top w:w="80" w:type="dxa"/>
              <w:left w:w="80" w:type="dxa"/>
              <w:bottom w:w="80" w:type="dxa"/>
              <w:right w:w="80" w:type="dxa"/>
            </w:tcMar>
          </w:tcPr>
          <w:p w14:paraId="0B3D4237"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Tegner Scale</w:t>
            </w:r>
          </w:p>
        </w:tc>
        <w:tc>
          <w:tcPr>
            <w:tcW w:w="4456" w:type="dxa"/>
            <w:shd w:val="clear" w:color="auto" w:fill="FFFFFF"/>
            <w:tcMar>
              <w:top w:w="80" w:type="dxa"/>
              <w:left w:w="80" w:type="dxa"/>
              <w:bottom w:w="80" w:type="dxa"/>
              <w:right w:w="80" w:type="dxa"/>
            </w:tcMar>
          </w:tcPr>
          <w:p w14:paraId="4821F319"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De Carvalho et al. (2014)</w:t>
            </w:r>
          </w:p>
          <w:p w14:paraId="5977EBFC"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Santos-Magalhaes &amp; Hambly (2014)</w:t>
            </w:r>
          </w:p>
          <w:p w14:paraId="68A4FD95"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Naal et al. (2009)</w:t>
            </w:r>
          </w:p>
          <w:p w14:paraId="1CA13192"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tc>
      </w:tr>
      <w:tr w:rsidR="00575A52" w:rsidRPr="00D24A84" w14:paraId="5505734C" w14:textId="77777777" w:rsidTr="00FF30BE">
        <w:trPr>
          <w:trHeight w:val="1100"/>
        </w:trPr>
        <w:tc>
          <w:tcPr>
            <w:tcW w:w="3921" w:type="dxa"/>
            <w:shd w:val="clear" w:color="auto" w:fill="FFFFFF"/>
            <w:tcMar>
              <w:top w:w="80" w:type="dxa"/>
              <w:left w:w="80" w:type="dxa"/>
              <w:bottom w:w="80" w:type="dxa"/>
              <w:right w:w="80" w:type="dxa"/>
            </w:tcMar>
          </w:tcPr>
          <w:p w14:paraId="24F184C8"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University Of California, Los Angeles Activity (UCLAA Scale)</w:t>
            </w:r>
          </w:p>
        </w:tc>
        <w:tc>
          <w:tcPr>
            <w:tcW w:w="4456" w:type="dxa"/>
            <w:shd w:val="clear" w:color="auto" w:fill="FFFFFF"/>
            <w:tcMar>
              <w:top w:w="80" w:type="dxa"/>
              <w:left w:w="80" w:type="dxa"/>
              <w:bottom w:w="80" w:type="dxa"/>
              <w:right w:w="80" w:type="dxa"/>
            </w:tcMar>
          </w:tcPr>
          <w:p w14:paraId="607FA66D"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Bauman et al. (2007)</w:t>
            </w:r>
          </w:p>
          <w:p w14:paraId="1C207F2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Fisher et al. (2011)</w:t>
            </w:r>
          </w:p>
          <w:p w14:paraId="25BB2063"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Harding et al. (2014) </w:t>
            </w:r>
          </w:p>
          <w:p w14:paraId="16D63D4D"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Jensen et al. (2013)</w:t>
            </w:r>
          </w:p>
          <w:p w14:paraId="33FA6374"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Lewinson et al. (2016)</w:t>
            </w:r>
          </w:p>
          <w:p w14:paraId="27C620A0"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Lubbeke et al. (2014) </w:t>
            </w:r>
          </w:p>
          <w:p w14:paraId="76DE588A" w14:textId="77777777" w:rsidR="00575A52" w:rsidRDefault="00575A52" w:rsidP="00FF30BE">
            <w:pPr>
              <w:spacing w:after="0" w:line="480" w:lineRule="auto"/>
              <w:rPr>
                <w:rFonts w:ascii="Arial" w:hAnsi="Arial" w:cs="Arial"/>
                <w:sz w:val="20"/>
                <w:szCs w:val="20"/>
              </w:rPr>
            </w:pPr>
            <w:r w:rsidRPr="00D24A84">
              <w:rPr>
                <w:rFonts w:ascii="Arial" w:hAnsi="Arial" w:cs="Arial"/>
                <w:sz w:val="20"/>
                <w:szCs w:val="20"/>
              </w:rPr>
              <w:t>Naal et al. (2009, 2009a)</w:t>
            </w:r>
          </w:p>
          <w:p w14:paraId="4AF78BBC" w14:textId="77777777" w:rsidR="00575A52" w:rsidRPr="00D24A84" w:rsidRDefault="00575A52" w:rsidP="00FF30BE">
            <w:pPr>
              <w:spacing w:after="0" w:line="480" w:lineRule="auto"/>
              <w:rPr>
                <w:rFonts w:ascii="Arial" w:hAnsi="Arial" w:cs="Arial"/>
                <w:sz w:val="20"/>
                <w:szCs w:val="20"/>
              </w:rPr>
            </w:pPr>
            <w:r>
              <w:rPr>
                <w:rFonts w:ascii="Arial" w:hAnsi="Arial" w:cs="Arial"/>
                <w:sz w:val="20"/>
                <w:szCs w:val="20"/>
              </w:rPr>
              <w:t>Skou et al. (2017)</w:t>
            </w:r>
          </w:p>
          <w:p w14:paraId="15B890D4"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Terwee et al. 2011) </w:t>
            </w:r>
          </w:p>
          <w:p w14:paraId="6498CD36"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Wollmerstedt et al. (2010)</w:t>
            </w:r>
          </w:p>
        </w:tc>
      </w:tr>
      <w:tr w:rsidR="00575A52" w:rsidRPr="00D24A84" w14:paraId="7A0FAFCF" w14:textId="77777777" w:rsidTr="00FF30BE">
        <w:trPr>
          <w:trHeight w:val="220"/>
        </w:trPr>
        <w:tc>
          <w:tcPr>
            <w:tcW w:w="3921" w:type="dxa"/>
            <w:shd w:val="clear" w:color="auto" w:fill="FFFFFF"/>
            <w:tcMar>
              <w:top w:w="80" w:type="dxa"/>
              <w:left w:w="80" w:type="dxa"/>
              <w:bottom w:w="80" w:type="dxa"/>
              <w:right w:w="80" w:type="dxa"/>
            </w:tcMar>
          </w:tcPr>
          <w:p w14:paraId="4D250CEA"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 xml:space="preserve">Visual Activity Scale (VAS) </w:t>
            </w:r>
          </w:p>
        </w:tc>
        <w:tc>
          <w:tcPr>
            <w:tcW w:w="4456" w:type="dxa"/>
            <w:shd w:val="clear" w:color="auto" w:fill="FFFFFF"/>
            <w:tcMar>
              <w:top w:w="80" w:type="dxa"/>
              <w:left w:w="80" w:type="dxa"/>
              <w:bottom w:w="80" w:type="dxa"/>
              <w:right w:w="80" w:type="dxa"/>
            </w:tcMar>
          </w:tcPr>
          <w:p w14:paraId="216D52D6" w14:textId="77777777" w:rsidR="00575A52" w:rsidRPr="00D24A84" w:rsidRDefault="00575A52" w:rsidP="00FF30BE">
            <w:pPr>
              <w:spacing w:after="0" w:line="480" w:lineRule="auto"/>
              <w:rPr>
                <w:rFonts w:ascii="Arial" w:hAnsi="Arial" w:cs="Arial"/>
                <w:sz w:val="20"/>
                <w:szCs w:val="20"/>
              </w:rPr>
            </w:pPr>
            <w:r w:rsidRPr="00D24A84">
              <w:rPr>
                <w:rFonts w:ascii="Arial" w:hAnsi="Arial" w:cs="Arial"/>
                <w:sz w:val="20"/>
                <w:szCs w:val="20"/>
              </w:rPr>
              <w:t>Terwee et al. (2011)</w:t>
            </w:r>
          </w:p>
        </w:tc>
      </w:tr>
    </w:tbl>
    <w:p w14:paraId="46D890C2" w14:textId="77777777" w:rsidR="00575A52" w:rsidRDefault="00575A52" w:rsidP="00575A52"/>
    <w:p w14:paraId="6410AC5A" w14:textId="77777777" w:rsidR="00575A52" w:rsidRDefault="00575A52" w:rsidP="00D50EFA">
      <w:pPr>
        <w:adjustRightInd w:val="0"/>
        <w:sectPr w:rsidR="00575A52" w:rsidSect="00231922">
          <w:pgSz w:w="11906" w:h="16838"/>
          <w:pgMar w:top="1440" w:right="1440" w:bottom="1440" w:left="1440" w:header="720" w:footer="720" w:gutter="0"/>
          <w:cols w:space="720"/>
        </w:sectPr>
      </w:pPr>
    </w:p>
    <w:p w14:paraId="5812E4BB" w14:textId="77777777" w:rsidR="00E97A1B" w:rsidRPr="00CB5B14" w:rsidRDefault="00E97A1B" w:rsidP="00E97A1B">
      <w:pPr>
        <w:rPr>
          <w:rFonts w:ascii="Arial" w:hAnsi="Arial" w:cs="Arial"/>
          <w:b/>
          <w:sz w:val="24"/>
          <w:szCs w:val="24"/>
        </w:rPr>
      </w:pPr>
      <w:r w:rsidRPr="00CB5B14">
        <w:rPr>
          <w:rFonts w:ascii="Arial" w:hAnsi="Arial" w:cs="Arial"/>
          <w:b/>
          <w:sz w:val="24"/>
          <w:szCs w:val="24"/>
        </w:rPr>
        <w:lastRenderedPageBreak/>
        <w:t xml:space="preserve">Appendix 4: Criteria for measurement properties </w:t>
      </w:r>
    </w:p>
    <w:tbl>
      <w:tblPr>
        <w:tblW w:w="5000" w:type="pct"/>
        <w:tblBorders>
          <w:top w:val="single" w:sz="4" w:space="0" w:color="000000"/>
          <w:bottom w:val="single" w:sz="4" w:space="0" w:color="000000"/>
        </w:tblBorders>
        <w:tblLayout w:type="fixed"/>
        <w:tblLook w:val="04A0" w:firstRow="1" w:lastRow="0" w:firstColumn="1" w:lastColumn="0" w:noHBand="0" w:noVBand="1"/>
      </w:tblPr>
      <w:tblGrid>
        <w:gridCol w:w="1804"/>
        <w:gridCol w:w="2660"/>
        <w:gridCol w:w="801"/>
        <w:gridCol w:w="8693"/>
      </w:tblGrid>
      <w:tr w:rsidR="00E97A1B" w:rsidRPr="007A2DBD" w14:paraId="353DCDA0" w14:textId="77777777" w:rsidTr="00FF30BE">
        <w:trPr>
          <w:trHeight w:val="453"/>
        </w:trPr>
        <w:tc>
          <w:tcPr>
            <w:tcW w:w="646" w:type="pct"/>
            <w:tcBorders>
              <w:top w:val="single" w:sz="4" w:space="0" w:color="000000"/>
              <w:bottom w:val="single" w:sz="4" w:space="0" w:color="000000"/>
            </w:tcBorders>
            <w:shd w:val="clear" w:color="auto" w:fill="auto"/>
            <w:tcMar>
              <w:top w:w="80" w:type="dxa"/>
              <w:left w:w="80" w:type="dxa"/>
              <w:bottom w:w="80" w:type="dxa"/>
              <w:right w:w="80" w:type="dxa"/>
            </w:tcMar>
          </w:tcPr>
          <w:p w14:paraId="67DDB2CC" w14:textId="77777777" w:rsidR="00E97A1B" w:rsidRPr="007A2DBD" w:rsidRDefault="00E97A1B" w:rsidP="00FF30BE">
            <w:pPr>
              <w:pStyle w:val="TableText"/>
              <w:spacing w:line="276" w:lineRule="auto"/>
              <w:rPr>
                <w:rFonts w:hAnsi="Arial" w:cs="Arial"/>
                <w:lang w:val="en-GB"/>
              </w:rPr>
            </w:pPr>
            <w:r w:rsidRPr="007A2DBD">
              <w:rPr>
                <w:rFonts w:hAnsi="Arial" w:cs="Arial"/>
                <w:b/>
                <w:bCs/>
                <w:lang w:val="en-GB"/>
              </w:rPr>
              <w:t>Property</w:t>
            </w:r>
          </w:p>
        </w:tc>
        <w:tc>
          <w:tcPr>
            <w:tcW w:w="953" w:type="pct"/>
            <w:tcBorders>
              <w:top w:val="single" w:sz="4" w:space="0" w:color="000000"/>
              <w:bottom w:val="single" w:sz="4" w:space="0" w:color="000000"/>
            </w:tcBorders>
            <w:shd w:val="clear" w:color="auto" w:fill="auto"/>
            <w:tcMar>
              <w:top w:w="80" w:type="dxa"/>
              <w:left w:w="80" w:type="dxa"/>
              <w:bottom w:w="80" w:type="dxa"/>
              <w:right w:w="80" w:type="dxa"/>
            </w:tcMar>
          </w:tcPr>
          <w:p w14:paraId="3F212648" w14:textId="77777777" w:rsidR="00E97A1B" w:rsidRPr="007A2DBD" w:rsidRDefault="00E97A1B" w:rsidP="00FF30BE">
            <w:pPr>
              <w:pStyle w:val="TableText"/>
              <w:spacing w:line="276" w:lineRule="auto"/>
              <w:rPr>
                <w:rFonts w:hAnsi="Arial" w:cs="Arial"/>
                <w:lang w:val="en-GB"/>
              </w:rPr>
            </w:pPr>
            <w:r w:rsidRPr="007A2DBD">
              <w:rPr>
                <w:rFonts w:hAnsi="Arial" w:cs="Arial"/>
                <w:b/>
                <w:bCs/>
                <w:lang w:val="en-GB"/>
              </w:rPr>
              <w:t>Definition</w:t>
            </w:r>
          </w:p>
        </w:tc>
        <w:tc>
          <w:tcPr>
            <w:tcW w:w="287" w:type="pct"/>
            <w:tcBorders>
              <w:top w:val="single" w:sz="4" w:space="0" w:color="000000"/>
              <w:bottom w:val="single" w:sz="4" w:space="0" w:color="000000"/>
            </w:tcBorders>
            <w:shd w:val="clear" w:color="auto" w:fill="auto"/>
            <w:tcMar>
              <w:top w:w="80" w:type="dxa"/>
              <w:left w:w="80" w:type="dxa"/>
              <w:bottom w:w="80" w:type="dxa"/>
              <w:right w:w="80" w:type="dxa"/>
            </w:tcMar>
          </w:tcPr>
          <w:p w14:paraId="75C680C1" w14:textId="77777777" w:rsidR="00E97A1B" w:rsidRPr="007A2DBD" w:rsidRDefault="00E97A1B" w:rsidP="00FF30BE">
            <w:pPr>
              <w:pStyle w:val="TableText"/>
              <w:spacing w:line="276" w:lineRule="auto"/>
              <w:rPr>
                <w:rFonts w:hAnsi="Arial" w:cs="Arial"/>
                <w:lang w:val="en-GB"/>
              </w:rPr>
            </w:pPr>
            <w:r w:rsidRPr="007A2DBD">
              <w:rPr>
                <w:rFonts w:hAnsi="Arial" w:cs="Arial"/>
                <w:b/>
                <w:bCs/>
                <w:lang w:val="en-GB"/>
              </w:rPr>
              <w:t>Rating</w:t>
            </w:r>
          </w:p>
        </w:tc>
        <w:tc>
          <w:tcPr>
            <w:tcW w:w="3114" w:type="pct"/>
            <w:tcBorders>
              <w:top w:val="single" w:sz="4" w:space="0" w:color="000000"/>
              <w:bottom w:val="single" w:sz="4" w:space="0" w:color="000000"/>
            </w:tcBorders>
            <w:shd w:val="clear" w:color="auto" w:fill="auto"/>
            <w:tcMar>
              <w:top w:w="80" w:type="dxa"/>
              <w:left w:w="80" w:type="dxa"/>
              <w:bottom w:w="80" w:type="dxa"/>
              <w:right w:w="80" w:type="dxa"/>
            </w:tcMar>
          </w:tcPr>
          <w:p w14:paraId="5B465BD4" w14:textId="77777777" w:rsidR="00E97A1B" w:rsidRPr="007A2DBD" w:rsidRDefault="00E97A1B" w:rsidP="00FF30BE">
            <w:pPr>
              <w:pStyle w:val="TableText"/>
              <w:spacing w:line="276" w:lineRule="auto"/>
              <w:rPr>
                <w:rFonts w:hAnsi="Arial" w:cs="Arial"/>
                <w:lang w:val="en-GB"/>
              </w:rPr>
            </w:pPr>
            <w:r w:rsidRPr="007A2DBD">
              <w:rPr>
                <w:rFonts w:hAnsi="Arial" w:cs="Arial"/>
                <w:b/>
                <w:bCs/>
                <w:lang w:val="en-GB"/>
              </w:rPr>
              <w:t>Quality Criteria</w:t>
            </w:r>
          </w:p>
        </w:tc>
      </w:tr>
      <w:tr w:rsidR="00E97A1B" w:rsidRPr="007A2DBD" w14:paraId="225B8D15" w14:textId="77777777" w:rsidTr="00FF30BE">
        <w:trPr>
          <w:trHeight w:val="429"/>
        </w:trPr>
        <w:tc>
          <w:tcPr>
            <w:tcW w:w="646" w:type="pct"/>
            <w:vMerge w:val="restart"/>
            <w:tcBorders>
              <w:top w:val="single" w:sz="4" w:space="0" w:color="000000"/>
            </w:tcBorders>
            <w:shd w:val="clear" w:color="auto" w:fill="auto"/>
            <w:tcMar>
              <w:top w:w="80" w:type="dxa"/>
              <w:left w:w="80" w:type="dxa"/>
              <w:bottom w:w="80" w:type="dxa"/>
              <w:right w:w="80" w:type="dxa"/>
            </w:tcMar>
          </w:tcPr>
          <w:p w14:paraId="1F064566"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Criterion validity</w:t>
            </w:r>
          </w:p>
        </w:tc>
        <w:tc>
          <w:tcPr>
            <w:tcW w:w="953" w:type="pct"/>
            <w:vMerge w:val="restart"/>
            <w:tcBorders>
              <w:top w:val="single" w:sz="4" w:space="0" w:color="000000"/>
            </w:tcBorders>
            <w:shd w:val="clear" w:color="auto" w:fill="auto"/>
            <w:tcMar>
              <w:top w:w="80" w:type="dxa"/>
              <w:left w:w="80" w:type="dxa"/>
              <w:bottom w:w="80" w:type="dxa"/>
              <w:right w:w="80" w:type="dxa"/>
            </w:tcMar>
          </w:tcPr>
          <w:p w14:paraId="4EA11E7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score of the instrument relates to that of the gold standard measurement</w:t>
            </w:r>
          </w:p>
        </w:tc>
        <w:tc>
          <w:tcPr>
            <w:tcW w:w="287" w:type="pct"/>
            <w:tcBorders>
              <w:top w:val="single" w:sz="4" w:space="0" w:color="000000"/>
            </w:tcBorders>
            <w:shd w:val="clear" w:color="auto" w:fill="auto"/>
            <w:tcMar>
              <w:top w:w="80" w:type="dxa"/>
              <w:left w:w="80" w:type="dxa"/>
              <w:bottom w:w="80" w:type="dxa"/>
              <w:right w:w="80" w:type="dxa"/>
            </w:tcMar>
          </w:tcPr>
          <w:p w14:paraId="161A8EDA"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tcBorders>
              <w:top w:val="single" w:sz="4" w:space="0" w:color="000000"/>
            </w:tcBorders>
            <w:shd w:val="clear" w:color="auto" w:fill="auto"/>
            <w:tcMar>
              <w:top w:w="80" w:type="dxa"/>
              <w:left w:w="80" w:type="dxa"/>
              <w:bottom w:w="80" w:type="dxa"/>
              <w:right w:w="80" w:type="dxa"/>
            </w:tcMar>
          </w:tcPr>
          <w:p w14:paraId="13E70FF3"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gold standard used is double-labelled water, instrument’s score correlates with gold standard ≥0.70</w:t>
            </w:r>
          </w:p>
        </w:tc>
      </w:tr>
      <w:tr w:rsidR="00E97A1B" w:rsidRPr="007A2DBD" w14:paraId="7309E543" w14:textId="77777777" w:rsidTr="00FF30BE">
        <w:trPr>
          <w:trHeight w:val="211"/>
        </w:trPr>
        <w:tc>
          <w:tcPr>
            <w:tcW w:w="646" w:type="pct"/>
            <w:vMerge/>
            <w:shd w:val="clear" w:color="auto" w:fill="auto"/>
          </w:tcPr>
          <w:p w14:paraId="2D403420" w14:textId="77777777" w:rsidR="00E97A1B" w:rsidRPr="007A2DBD" w:rsidRDefault="00E97A1B" w:rsidP="00FF30BE">
            <w:pPr>
              <w:rPr>
                <w:rFonts w:ascii="Arial" w:hAnsi="Arial" w:cs="Arial"/>
                <w:sz w:val="20"/>
                <w:szCs w:val="20"/>
              </w:rPr>
            </w:pPr>
          </w:p>
        </w:tc>
        <w:tc>
          <w:tcPr>
            <w:tcW w:w="953" w:type="pct"/>
            <w:vMerge/>
            <w:shd w:val="clear" w:color="auto" w:fill="auto"/>
          </w:tcPr>
          <w:p w14:paraId="131C6CC5"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44857D6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5029EA2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Correlation not determined</w:t>
            </w:r>
          </w:p>
        </w:tc>
      </w:tr>
      <w:tr w:rsidR="00E97A1B" w:rsidRPr="007A2DBD" w14:paraId="475CD3B2" w14:textId="77777777" w:rsidTr="00FF30BE">
        <w:trPr>
          <w:trHeight w:val="245"/>
        </w:trPr>
        <w:tc>
          <w:tcPr>
            <w:tcW w:w="646" w:type="pct"/>
            <w:vMerge/>
            <w:shd w:val="clear" w:color="auto" w:fill="auto"/>
          </w:tcPr>
          <w:p w14:paraId="5DAD3386" w14:textId="77777777" w:rsidR="00E97A1B" w:rsidRPr="007A2DBD" w:rsidRDefault="00E97A1B" w:rsidP="00FF30BE">
            <w:pPr>
              <w:rPr>
                <w:rFonts w:ascii="Arial" w:hAnsi="Arial" w:cs="Arial"/>
                <w:sz w:val="20"/>
                <w:szCs w:val="20"/>
              </w:rPr>
            </w:pPr>
          </w:p>
        </w:tc>
        <w:tc>
          <w:tcPr>
            <w:tcW w:w="953" w:type="pct"/>
            <w:vMerge/>
            <w:shd w:val="clear" w:color="auto" w:fill="auto"/>
          </w:tcPr>
          <w:p w14:paraId="589E8301"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5414A9B5"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37BF779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 xml:space="preserve">The gold standard used is double-labelled water, instrument’s score correlates with gold standard correlation &lt;0.70 </w:t>
            </w:r>
          </w:p>
        </w:tc>
      </w:tr>
      <w:tr w:rsidR="00E97A1B" w:rsidRPr="007A2DBD" w14:paraId="746978AD" w14:textId="77777777" w:rsidTr="00FF30BE">
        <w:trPr>
          <w:trHeight w:val="260"/>
        </w:trPr>
        <w:tc>
          <w:tcPr>
            <w:tcW w:w="646" w:type="pct"/>
            <w:vMerge/>
            <w:shd w:val="clear" w:color="auto" w:fill="auto"/>
          </w:tcPr>
          <w:p w14:paraId="4F3231B3" w14:textId="77777777" w:rsidR="00E97A1B" w:rsidRPr="007A2DBD" w:rsidRDefault="00E97A1B" w:rsidP="00FF30BE">
            <w:pPr>
              <w:rPr>
                <w:rFonts w:ascii="Arial" w:hAnsi="Arial" w:cs="Arial"/>
                <w:sz w:val="20"/>
                <w:szCs w:val="20"/>
              </w:rPr>
            </w:pPr>
          </w:p>
        </w:tc>
        <w:tc>
          <w:tcPr>
            <w:tcW w:w="953" w:type="pct"/>
            <w:vMerge/>
            <w:shd w:val="clear" w:color="auto" w:fill="auto"/>
          </w:tcPr>
          <w:p w14:paraId="53A9784B"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2778AE0A"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5BB97279"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criterion validity</w:t>
            </w:r>
          </w:p>
        </w:tc>
      </w:tr>
      <w:tr w:rsidR="00E97A1B" w:rsidRPr="007A2DBD" w14:paraId="519B7FB1" w14:textId="77777777" w:rsidTr="00FF30BE">
        <w:trPr>
          <w:trHeight w:val="398"/>
        </w:trPr>
        <w:tc>
          <w:tcPr>
            <w:tcW w:w="646" w:type="pct"/>
            <w:vMerge w:val="restart"/>
            <w:shd w:val="clear" w:color="auto" w:fill="auto"/>
            <w:tcMar>
              <w:top w:w="80" w:type="dxa"/>
              <w:left w:w="80" w:type="dxa"/>
              <w:bottom w:w="80" w:type="dxa"/>
              <w:right w:w="80" w:type="dxa"/>
            </w:tcMar>
          </w:tcPr>
          <w:p w14:paraId="0D477432"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Construc</w:t>
            </w:r>
            <w:r>
              <w:rPr>
                <w:rFonts w:hAnsi="Arial" w:cs="Arial"/>
                <w:lang w:val="en-GB"/>
              </w:rPr>
              <w:t xml:space="preserve">t validity, compared with </w:t>
            </w:r>
            <w:r w:rsidRPr="007A2DBD">
              <w:rPr>
                <w:rFonts w:hAnsi="Arial" w:cs="Arial"/>
                <w:lang w:val="en-GB"/>
              </w:rPr>
              <w:t xml:space="preserve">objective measure of PA </w:t>
            </w:r>
          </w:p>
        </w:tc>
        <w:tc>
          <w:tcPr>
            <w:tcW w:w="953" w:type="pct"/>
            <w:vMerge w:val="restart"/>
            <w:shd w:val="clear" w:color="auto" w:fill="auto"/>
            <w:tcMar>
              <w:top w:w="80" w:type="dxa"/>
              <w:left w:w="80" w:type="dxa"/>
              <w:bottom w:w="80" w:type="dxa"/>
              <w:right w:w="80" w:type="dxa"/>
            </w:tcMar>
          </w:tcPr>
          <w:p w14:paraId="094152A5"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degree to which scores from the instrument are related to measures of the same domain</w:t>
            </w:r>
          </w:p>
        </w:tc>
        <w:tc>
          <w:tcPr>
            <w:tcW w:w="287" w:type="pct"/>
            <w:shd w:val="clear" w:color="auto" w:fill="auto"/>
            <w:tcMar>
              <w:top w:w="80" w:type="dxa"/>
              <w:left w:w="80" w:type="dxa"/>
              <w:bottom w:w="80" w:type="dxa"/>
              <w:right w:w="80" w:type="dxa"/>
            </w:tcMar>
          </w:tcPr>
          <w:p w14:paraId="2A0C4B6D"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34B65304"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Hypotheses are formulated, results are in accordance with hypotheses, and scores correlate ≥0.70 with measure of same domain</w:t>
            </w:r>
          </w:p>
        </w:tc>
      </w:tr>
      <w:tr w:rsidR="00E97A1B" w:rsidRPr="007A2DBD" w14:paraId="33E6F886" w14:textId="77777777" w:rsidTr="00FF30BE">
        <w:trPr>
          <w:trHeight w:val="266"/>
        </w:trPr>
        <w:tc>
          <w:tcPr>
            <w:tcW w:w="646" w:type="pct"/>
            <w:vMerge/>
            <w:shd w:val="clear" w:color="auto" w:fill="auto"/>
          </w:tcPr>
          <w:p w14:paraId="557E8ED4" w14:textId="77777777" w:rsidR="00E97A1B" w:rsidRPr="007A2DBD" w:rsidRDefault="00E97A1B" w:rsidP="00FF30BE">
            <w:pPr>
              <w:rPr>
                <w:rFonts w:ascii="Arial" w:hAnsi="Arial" w:cs="Arial"/>
                <w:sz w:val="20"/>
                <w:szCs w:val="20"/>
              </w:rPr>
            </w:pPr>
          </w:p>
        </w:tc>
        <w:tc>
          <w:tcPr>
            <w:tcW w:w="953" w:type="pct"/>
            <w:vMerge/>
            <w:shd w:val="clear" w:color="auto" w:fill="auto"/>
          </w:tcPr>
          <w:p w14:paraId="733A3993"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1BBF9F16"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2146CB03"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relationships determined</w:t>
            </w:r>
          </w:p>
        </w:tc>
      </w:tr>
      <w:tr w:rsidR="00E97A1B" w:rsidRPr="007A2DBD" w14:paraId="61531793" w14:textId="77777777" w:rsidTr="00FF30BE">
        <w:trPr>
          <w:trHeight w:val="474"/>
        </w:trPr>
        <w:tc>
          <w:tcPr>
            <w:tcW w:w="646" w:type="pct"/>
            <w:vMerge/>
            <w:shd w:val="clear" w:color="auto" w:fill="auto"/>
          </w:tcPr>
          <w:p w14:paraId="3ED8FCA1" w14:textId="77777777" w:rsidR="00E97A1B" w:rsidRPr="007A2DBD" w:rsidRDefault="00E97A1B" w:rsidP="00FF30BE">
            <w:pPr>
              <w:rPr>
                <w:rFonts w:ascii="Arial" w:hAnsi="Arial" w:cs="Arial"/>
                <w:sz w:val="20"/>
                <w:szCs w:val="20"/>
              </w:rPr>
            </w:pPr>
          </w:p>
        </w:tc>
        <w:tc>
          <w:tcPr>
            <w:tcW w:w="953" w:type="pct"/>
            <w:vMerge/>
            <w:shd w:val="clear" w:color="auto" w:fill="auto"/>
          </w:tcPr>
          <w:p w14:paraId="25607F10"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01F742BC"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05C7E970"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Results are not in accordance with hypotheses or correlation &lt;0.70</w:t>
            </w:r>
          </w:p>
        </w:tc>
      </w:tr>
      <w:tr w:rsidR="00E97A1B" w:rsidRPr="007A2DBD" w14:paraId="25E89A26" w14:textId="77777777" w:rsidTr="00FF30BE">
        <w:trPr>
          <w:trHeight w:val="260"/>
        </w:trPr>
        <w:tc>
          <w:tcPr>
            <w:tcW w:w="646" w:type="pct"/>
            <w:vMerge/>
            <w:shd w:val="clear" w:color="auto" w:fill="auto"/>
          </w:tcPr>
          <w:p w14:paraId="4BBC417A" w14:textId="77777777" w:rsidR="00E97A1B" w:rsidRPr="007A2DBD" w:rsidRDefault="00E97A1B" w:rsidP="00FF30BE">
            <w:pPr>
              <w:rPr>
                <w:rFonts w:ascii="Arial" w:hAnsi="Arial" w:cs="Arial"/>
                <w:sz w:val="20"/>
                <w:szCs w:val="20"/>
              </w:rPr>
            </w:pPr>
          </w:p>
        </w:tc>
        <w:tc>
          <w:tcPr>
            <w:tcW w:w="953" w:type="pct"/>
            <w:vMerge/>
            <w:shd w:val="clear" w:color="auto" w:fill="auto"/>
          </w:tcPr>
          <w:p w14:paraId="1028C322"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06D2B2B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5C1ED545"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construct validity</w:t>
            </w:r>
          </w:p>
        </w:tc>
      </w:tr>
      <w:tr w:rsidR="00E97A1B" w:rsidRPr="007A2DBD" w14:paraId="7072287E" w14:textId="77777777" w:rsidTr="00FF30BE">
        <w:trPr>
          <w:trHeight w:val="195"/>
        </w:trPr>
        <w:tc>
          <w:tcPr>
            <w:tcW w:w="646" w:type="pct"/>
            <w:vMerge w:val="restart"/>
            <w:shd w:val="clear" w:color="auto" w:fill="auto"/>
            <w:tcMar>
              <w:top w:w="80" w:type="dxa"/>
              <w:left w:w="80" w:type="dxa"/>
              <w:bottom w:w="80" w:type="dxa"/>
              <w:right w:w="80" w:type="dxa"/>
            </w:tcMar>
          </w:tcPr>
          <w:p w14:paraId="676E74BA"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Reliability</w:t>
            </w:r>
          </w:p>
        </w:tc>
        <w:tc>
          <w:tcPr>
            <w:tcW w:w="953" w:type="pct"/>
            <w:vMerge w:val="restart"/>
            <w:shd w:val="clear" w:color="auto" w:fill="auto"/>
            <w:tcMar>
              <w:top w:w="80" w:type="dxa"/>
              <w:left w:w="80" w:type="dxa"/>
              <w:bottom w:w="80" w:type="dxa"/>
              <w:right w:w="80" w:type="dxa"/>
            </w:tcMar>
          </w:tcPr>
          <w:p w14:paraId="1380E402"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extent to which scores between two or more populations can be separated to show true difference in score of a constructed</w:t>
            </w:r>
          </w:p>
        </w:tc>
        <w:tc>
          <w:tcPr>
            <w:tcW w:w="287" w:type="pct"/>
            <w:shd w:val="clear" w:color="auto" w:fill="auto"/>
            <w:tcMar>
              <w:top w:w="80" w:type="dxa"/>
              <w:left w:w="80" w:type="dxa"/>
              <w:bottom w:w="80" w:type="dxa"/>
              <w:right w:w="80" w:type="dxa"/>
            </w:tcMar>
          </w:tcPr>
          <w:p w14:paraId="52B7CB6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70044FB1"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Intra-class correlation (ICC), correlation or weighted kappa ≥0.70</w:t>
            </w:r>
          </w:p>
        </w:tc>
      </w:tr>
      <w:tr w:rsidR="00E97A1B" w:rsidRPr="007A2DBD" w14:paraId="00A2E9E0" w14:textId="77777777" w:rsidTr="00FF30BE">
        <w:trPr>
          <w:trHeight w:val="453"/>
        </w:trPr>
        <w:tc>
          <w:tcPr>
            <w:tcW w:w="646" w:type="pct"/>
            <w:vMerge/>
            <w:shd w:val="clear" w:color="auto" w:fill="auto"/>
          </w:tcPr>
          <w:p w14:paraId="668858E4" w14:textId="77777777" w:rsidR="00E97A1B" w:rsidRPr="007A2DBD" w:rsidRDefault="00E97A1B" w:rsidP="00FF30BE">
            <w:pPr>
              <w:rPr>
                <w:rFonts w:ascii="Arial" w:hAnsi="Arial" w:cs="Arial"/>
                <w:sz w:val="20"/>
                <w:szCs w:val="20"/>
              </w:rPr>
            </w:pPr>
          </w:p>
        </w:tc>
        <w:tc>
          <w:tcPr>
            <w:tcW w:w="953" w:type="pct"/>
            <w:vMerge/>
            <w:shd w:val="clear" w:color="auto" w:fill="auto"/>
          </w:tcPr>
          <w:p w14:paraId="17C70B0E"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49FFE4F6"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78FF9924"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ICC, correlation, or weight kappa determined</w:t>
            </w:r>
          </w:p>
        </w:tc>
      </w:tr>
      <w:tr w:rsidR="00E97A1B" w:rsidRPr="007A2DBD" w14:paraId="31D72A95" w14:textId="77777777" w:rsidTr="00FF30BE">
        <w:trPr>
          <w:trHeight w:val="227"/>
        </w:trPr>
        <w:tc>
          <w:tcPr>
            <w:tcW w:w="646" w:type="pct"/>
            <w:vMerge/>
            <w:shd w:val="clear" w:color="auto" w:fill="auto"/>
          </w:tcPr>
          <w:p w14:paraId="04F2EA28" w14:textId="77777777" w:rsidR="00E97A1B" w:rsidRPr="007A2DBD" w:rsidRDefault="00E97A1B" w:rsidP="00FF30BE">
            <w:pPr>
              <w:rPr>
                <w:rFonts w:ascii="Arial" w:hAnsi="Arial" w:cs="Arial"/>
                <w:sz w:val="20"/>
                <w:szCs w:val="20"/>
              </w:rPr>
            </w:pPr>
          </w:p>
        </w:tc>
        <w:tc>
          <w:tcPr>
            <w:tcW w:w="953" w:type="pct"/>
            <w:vMerge/>
            <w:shd w:val="clear" w:color="auto" w:fill="auto"/>
          </w:tcPr>
          <w:p w14:paraId="760DA159"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03F3CE1A"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3B366BED"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ICC, correlation or weight kappa &lt;0.70</w:t>
            </w:r>
          </w:p>
        </w:tc>
      </w:tr>
      <w:tr w:rsidR="00E97A1B" w:rsidRPr="007A2DBD" w14:paraId="52368ACB" w14:textId="77777777" w:rsidTr="00FF30BE">
        <w:trPr>
          <w:trHeight w:val="260"/>
        </w:trPr>
        <w:tc>
          <w:tcPr>
            <w:tcW w:w="646" w:type="pct"/>
            <w:vMerge/>
            <w:shd w:val="clear" w:color="auto" w:fill="auto"/>
          </w:tcPr>
          <w:p w14:paraId="2689548C" w14:textId="77777777" w:rsidR="00E97A1B" w:rsidRPr="007A2DBD" w:rsidRDefault="00E97A1B" w:rsidP="00FF30BE">
            <w:pPr>
              <w:rPr>
                <w:rFonts w:ascii="Arial" w:hAnsi="Arial" w:cs="Arial"/>
                <w:sz w:val="20"/>
                <w:szCs w:val="20"/>
              </w:rPr>
            </w:pPr>
          </w:p>
        </w:tc>
        <w:tc>
          <w:tcPr>
            <w:tcW w:w="953" w:type="pct"/>
            <w:vMerge/>
            <w:shd w:val="clear" w:color="auto" w:fill="auto"/>
          </w:tcPr>
          <w:p w14:paraId="7D7D3E18"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48C42A9C"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28A3814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reliability</w:t>
            </w:r>
          </w:p>
          <w:p w14:paraId="23A476FD" w14:textId="77777777" w:rsidR="00E97A1B" w:rsidRPr="007A2DBD" w:rsidRDefault="00E97A1B" w:rsidP="00FF30BE">
            <w:pPr>
              <w:pStyle w:val="TableText"/>
              <w:spacing w:line="276" w:lineRule="auto"/>
              <w:rPr>
                <w:rFonts w:hAnsi="Arial" w:cs="Arial"/>
                <w:lang w:val="en-GB"/>
              </w:rPr>
            </w:pPr>
          </w:p>
          <w:p w14:paraId="77757FBB" w14:textId="77777777" w:rsidR="00E97A1B" w:rsidRPr="007A2DBD" w:rsidRDefault="00E97A1B" w:rsidP="00FF30BE">
            <w:pPr>
              <w:pStyle w:val="TableText"/>
              <w:spacing w:line="276" w:lineRule="auto"/>
              <w:rPr>
                <w:rFonts w:hAnsi="Arial" w:cs="Arial"/>
                <w:lang w:val="en-GB"/>
              </w:rPr>
            </w:pPr>
          </w:p>
          <w:p w14:paraId="71B20F22" w14:textId="77777777" w:rsidR="00E97A1B" w:rsidRDefault="00E97A1B" w:rsidP="00FF30BE">
            <w:pPr>
              <w:pStyle w:val="TableText"/>
              <w:spacing w:line="276" w:lineRule="auto"/>
              <w:rPr>
                <w:rFonts w:hAnsi="Arial" w:cs="Arial"/>
                <w:lang w:val="en-GB"/>
              </w:rPr>
            </w:pPr>
          </w:p>
          <w:p w14:paraId="56FB8243" w14:textId="77777777" w:rsidR="00E97A1B" w:rsidRDefault="00E97A1B" w:rsidP="00FF30BE">
            <w:pPr>
              <w:pStyle w:val="TableText"/>
              <w:spacing w:line="276" w:lineRule="auto"/>
              <w:rPr>
                <w:rFonts w:hAnsi="Arial" w:cs="Arial"/>
                <w:lang w:val="en-GB"/>
              </w:rPr>
            </w:pPr>
          </w:p>
          <w:p w14:paraId="09C1285F" w14:textId="77777777" w:rsidR="00E97A1B" w:rsidRPr="007A2DBD" w:rsidRDefault="00E97A1B" w:rsidP="00FF30BE">
            <w:pPr>
              <w:pStyle w:val="TableText"/>
              <w:spacing w:line="276" w:lineRule="auto"/>
              <w:rPr>
                <w:rFonts w:hAnsi="Arial" w:cs="Arial"/>
                <w:lang w:val="en-GB"/>
              </w:rPr>
            </w:pPr>
          </w:p>
        </w:tc>
      </w:tr>
      <w:tr w:rsidR="00E97A1B" w:rsidRPr="007A2DBD" w14:paraId="41206FE5" w14:textId="77777777" w:rsidTr="00FF30BE">
        <w:trPr>
          <w:trHeight w:val="195"/>
        </w:trPr>
        <w:tc>
          <w:tcPr>
            <w:tcW w:w="646" w:type="pct"/>
            <w:vMerge w:val="restart"/>
            <w:shd w:val="clear" w:color="auto" w:fill="auto"/>
            <w:tcMar>
              <w:top w:w="80" w:type="dxa"/>
              <w:left w:w="80" w:type="dxa"/>
              <w:bottom w:w="80" w:type="dxa"/>
              <w:right w:w="80" w:type="dxa"/>
            </w:tcMar>
          </w:tcPr>
          <w:p w14:paraId="11777620"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lastRenderedPageBreak/>
              <w:t>Internal consistency</w:t>
            </w:r>
          </w:p>
        </w:tc>
        <w:tc>
          <w:tcPr>
            <w:tcW w:w="953" w:type="pct"/>
            <w:vMerge w:val="restart"/>
            <w:shd w:val="clear" w:color="auto" w:fill="auto"/>
            <w:tcMar>
              <w:top w:w="80" w:type="dxa"/>
              <w:left w:w="80" w:type="dxa"/>
              <w:bottom w:w="80" w:type="dxa"/>
              <w:right w:w="80" w:type="dxa"/>
            </w:tcMar>
          </w:tcPr>
          <w:p w14:paraId="2EFB5E14"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consistency of all the items within an instrument</w:t>
            </w:r>
          </w:p>
        </w:tc>
        <w:tc>
          <w:tcPr>
            <w:tcW w:w="287" w:type="pct"/>
            <w:shd w:val="clear" w:color="auto" w:fill="auto"/>
            <w:tcMar>
              <w:top w:w="80" w:type="dxa"/>
              <w:left w:w="80" w:type="dxa"/>
              <w:bottom w:w="80" w:type="dxa"/>
              <w:right w:w="80" w:type="dxa"/>
            </w:tcMar>
          </w:tcPr>
          <w:p w14:paraId="7C54DE6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5EE638DD"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Scale is unidimensional and Cronbach’s alpha &gt;0.69</w:t>
            </w:r>
          </w:p>
        </w:tc>
      </w:tr>
      <w:tr w:rsidR="00E97A1B" w:rsidRPr="007A2DBD" w14:paraId="623C72F5" w14:textId="77777777" w:rsidTr="00FF30BE">
        <w:trPr>
          <w:trHeight w:val="453"/>
        </w:trPr>
        <w:tc>
          <w:tcPr>
            <w:tcW w:w="646" w:type="pct"/>
            <w:vMerge/>
            <w:shd w:val="clear" w:color="auto" w:fill="auto"/>
          </w:tcPr>
          <w:p w14:paraId="14717677" w14:textId="77777777" w:rsidR="00E97A1B" w:rsidRPr="007A2DBD" w:rsidRDefault="00E97A1B" w:rsidP="00FF30BE">
            <w:pPr>
              <w:rPr>
                <w:rFonts w:ascii="Arial" w:hAnsi="Arial" w:cs="Arial"/>
                <w:sz w:val="20"/>
                <w:szCs w:val="20"/>
              </w:rPr>
            </w:pPr>
          </w:p>
        </w:tc>
        <w:tc>
          <w:tcPr>
            <w:tcW w:w="953" w:type="pct"/>
            <w:vMerge/>
            <w:shd w:val="clear" w:color="auto" w:fill="auto"/>
          </w:tcPr>
          <w:p w14:paraId="5FDA77A3"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5B2CA232"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5A574D4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Cronbach’s alpha determined</w:t>
            </w:r>
          </w:p>
        </w:tc>
      </w:tr>
      <w:tr w:rsidR="00E97A1B" w:rsidRPr="007A2DBD" w14:paraId="1EFDF291" w14:textId="77777777" w:rsidTr="00FF30BE">
        <w:trPr>
          <w:trHeight w:val="227"/>
        </w:trPr>
        <w:tc>
          <w:tcPr>
            <w:tcW w:w="646" w:type="pct"/>
            <w:vMerge/>
            <w:shd w:val="clear" w:color="auto" w:fill="auto"/>
          </w:tcPr>
          <w:p w14:paraId="44131CDC" w14:textId="77777777" w:rsidR="00E97A1B" w:rsidRPr="007A2DBD" w:rsidRDefault="00E97A1B" w:rsidP="00FF30BE">
            <w:pPr>
              <w:rPr>
                <w:rFonts w:ascii="Arial" w:hAnsi="Arial" w:cs="Arial"/>
                <w:sz w:val="20"/>
                <w:szCs w:val="20"/>
              </w:rPr>
            </w:pPr>
          </w:p>
        </w:tc>
        <w:tc>
          <w:tcPr>
            <w:tcW w:w="953" w:type="pct"/>
            <w:vMerge/>
            <w:shd w:val="clear" w:color="auto" w:fill="auto"/>
          </w:tcPr>
          <w:p w14:paraId="2C47076E"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3BF4C2D4"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37E31DE0"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Scale is not unidimensional and Cronbach’s alpha &lt; 0.70</w:t>
            </w:r>
          </w:p>
        </w:tc>
      </w:tr>
      <w:tr w:rsidR="00E97A1B" w:rsidRPr="007A2DBD" w14:paraId="496D6FCC" w14:textId="77777777" w:rsidTr="00FF30BE">
        <w:trPr>
          <w:trHeight w:val="260"/>
        </w:trPr>
        <w:tc>
          <w:tcPr>
            <w:tcW w:w="646" w:type="pct"/>
            <w:vMerge/>
            <w:shd w:val="clear" w:color="auto" w:fill="auto"/>
          </w:tcPr>
          <w:p w14:paraId="0F4F7680" w14:textId="77777777" w:rsidR="00E97A1B" w:rsidRPr="007A2DBD" w:rsidRDefault="00E97A1B" w:rsidP="00FF30BE">
            <w:pPr>
              <w:rPr>
                <w:rFonts w:ascii="Arial" w:hAnsi="Arial" w:cs="Arial"/>
                <w:sz w:val="20"/>
                <w:szCs w:val="20"/>
              </w:rPr>
            </w:pPr>
          </w:p>
        </w:tc>
        <w:tc>
          <w:tcPr>
            <w:tcW w:w="953" w:type="pct"/>
            <w:vMerge/>
            <w:shd w:val="clear" w:color="auto" w:fill="auto"/>
          </w:tcPr>
          <w:p w14:paraId="7681CD76"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6CB41436"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53784EA2"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measurement error</w:t>
            </w:r>
          </w:p>
        </w:tc>
      </w:tr>
      <w:tr w:rsidR="00E97A1B" w:rsidRPr="007A2DBD" w14:paraId="536AC779" w14:textId="77777777" w:rsidTr="00FF30BE">
        <w:trPr>
          <w:trHeight w:val="195"/>
        </w:trPr>
        <w:tc>
          <w:tcPr>
            <w:tcW w:w="646" w:type="pct"/>
            <w:vMerge w:val="restart"/>
            <w:shd w:val="clear" w:color="auto" w:fill="auto"/>
            <w:tcMar>
              <w:top w:w="80" w:type="dxa"/>
              <w:left w:w="80" w:type="dxa"/>
              <w:bottom w:w="80" w:type="dxa"/>
              <w:right w:w="80" w:type="dxa"/>
            </w:tcMar>
          </w:tcPr>
          <w:p w14:paraId="0666C1E0"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Content validity</w:t>
            </w:r>
          </w:p>
        </w:tc>
        <w:tc>
          <w:tcPr>
            <w:tcW w:w="953" w:type="pct"/>
            <w:vMerge w:val="restart"/>
            <w:shd w:val="clear" w:color="auto" w:fill="auto"/>
            <w:tcMar>
              <w:top w:w="80" w:type="dxa"/>
              <w:left w:w="80" w:type="dxa"/>
              <w:bottom w:w="80" w:type="dxa"/>
              <w:right w:w="80" w:type="dxa"/>
            </w:tcMar>
          </w:tcPr>
          <w:p w14:paraId="2F285CE8"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extent that an instrument contains all facets of the construct measured</w:t>
            </w:r>
          </w:p>
        </w:tc>
        <w:tc>
          <w:tcPr>
            <w:tcW w:w="287" w:type="pct"/>
            <w:shd w:val="clear" w:color="auto" w:fill="auto"/>
            <w:tcMar>
              <w:top w:w="80" w:type="dxa"/>
              <w:left w:w="80" w:type="dxa"/>
              <w:bottom w:w="80" w:type="dxa"/>
              <w:right w:w="80" w:type="dxa"/>
            </w:tcMar>
          </w:tcPr>
          <w:p w14:paraId="3A81026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02460642"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Target population considered all items relevant and questionnaire to be complete</w:t>
            </w:r>
          </w:p>
        </w:tc>
      </w:tr>
      <w:tr w:rsidR="00E97A1B" w:rsidRPr="007A2DBD" w14:paraId="405B2E32" w14:textId="77777777" w:rsidTr="00FF30BE">
        <w:trPr>
          <w:trHeight w:val="453"/>
        </w:trPr>
        <w:tc>
          <w:tcPr>
            <w:tcW w:w="646" w:type="pct"/>
            <w:vMerge/>
            <w:shd w:val="clear" w:color="auto" w:fill="auto"/>
          </w:tcPr>
          <w:p w14:paraId="42736153" w14:textId="77777777" w:rsidR="00E97A1B" w:rsidRPr="007A2DBD" w:rsidRDefault="00E97A1B" w:rsidP="00FF30BE">
            <w:pPr>
              <w:rPr>
                <w:rFonts w:ascii="Arial" w:hAnsi="Arial" w:cs="Arial"/>
                <w:sz w:val="20"/>
                <w:szCs w:val="20"/>
              </w:rPr>
            </w:pPr>
          </w:p>
        </w:tc>
        <w:tc>
          <w:tcPr>
            <w:tcW w:w="953" w:type="pct"/>
            <w:vMerge/>
            <w:shd w:val="clear" w:color="auto" w:fill="auto"/>
          </w:tcPr>
          <w:p w14:paraId="5F697B00"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6CA0A4A3"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69D8E1CC"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target population involvement</w:t>
            </w:r>
          </w:p>
        </w:tc>
      </w:tr>
      <w:tr w:rsidR="00E97A1B" w:rsidRPr="007A2DBD" w14:paraId="37F39D6C" w14:textId="77777777" w:rsidTr="00FF30BE">
        <w:trPr>
          <w:trHeight w:val="227"/>
        </w:trPr>
        <w:tc>
          <w:tcPr>
            <w:tcW w:w="646" w:type="pct"/>
            <w:vMerge/>
            <w:shd w:val="clear" w:color="auto" w:fill="auto"/>
          </w:tcPr>
          <w:p w14:paraId="0507FAE6" w14:textId="77777777" w:rsidR="00E97A1B" w:rsidRPr="007A2DBD" w:rsidRDefault="00E97A1B" w:rsidP="00FF30BE">
            <w:pPr>
              <w:rPr>
                <w:rFonts w:ascii="Arial" w:hAnsi="Arial" w:cs="Arial"/>
                <w:sz w:val="20"/>
                <w:szCs w:val="20"/>
              </w:rPr>
            </w:pPr>
          </w:p>
        </w:tc>
        <w:tc>
          <w:tcPr>
            <w:tcW w:w="953" w:type="pct"/>
            <w:vMerge/>
            <w:shd w:val="clear" w:color="auto" w:fill="auto"/>
          </w:tcPr>
          <w:p w14:paraId="1E310F04"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5B19CE8A"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081565EB"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target population considered all items relevant and questionnaire to be complete</w:t>
            </w:r>
          </w:p>
        </w:tc>
      </w:tr>
      <w:tr w:rsidR="00E97A1B" w:rsidRPr="007A2DBD" w14:paraId="073815F0" w14:textId="77777777" w:rsidTr="00FF30BE">
        <w:trPr>
          <w:trHeight w:val="260"/>
        </w:trPr>
        <w:tc>
          <w:tcPr>
            <w:tcW w:w="646" w:type="pct"/>
            <w:vMerge/>
            <w:shd w:val="clear" w:color="auto" w:fill="auto"/>
          </w:tcPr>
          <w:p w14:paraId="17EB02CA" w14:textId="77777777" w:rsidR="00E97A1B" w:rsidRPr="007A2DBD" w:rsidRDefault="00E97A1B" w:rsidP="00FF30BE">
            <w:pPr>
              <w:rPr>
                <w:rFonts w:ascii="Arial" w:hAnsi="Arial" w:cs="Arial"/>
                <w:sz w:val="20"/>
                <w:szCs w:val="20"/>
              </w:rPr>
            </w:pPr>
          </w:p>
        </w:tc>
        <w:tc>
          <w:tcPr>
            <w:tcW w:w="953" w:type="pct"/>
            <w:vMerge/>
            <w:shd w:val="clear" w:color="auto" w:fill="auto"/>
          </w:tcPr>
          <w:p w14:paraId="2DD6CEF5"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24CE6319"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1CBC849C"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content validity</w:t>
            </w:r>
          </w:p>
        </w:tc>
      </w:tr>
      <w:tr w:rsidR="00E97A1B" w:rsidRPr="007A2DBD" w14:paraId="6B8B7EF8" w14:textId="77777777" w:rsidTr="00FF30BE">
        <w:trPr>
          <w:trHeight w:val="195"/>
        </w:trPr>
        <w:tc>
          <w:tcPr>
            <w:tcW w:w="646" w:type="pct"/>
            <w:vMerge w:val="restart"/>
            <w:shd w:val="clear" w:color="auto" w:fill="auto"/>
            <w:tcMar>
              <w:top w:w="80" w:type="dxa"/>
              <w:left w:w="80" w:type="dxa"/>
              <w:bottom w:w="80" w:type="dxa"/>
              <w:right w:w="80" w:type="dxa"/>
            </w:tcMar>
          </w:tcPr>
          <w:p w14:paraId="0DAE53AF"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Structural validity</w:t>
            </w:r>
          </w:p>
        </w:tc>
        <w:tc>
          <w:tcPr>
            <w:tcW w:w="953" w:type="pct"/>
            <w:vMerge w:val="restart"/>
            <w:shd w:val="clear" w:color="auto" w:fill="auto"/>
            <w:tcMar>
              <w:top w:w="80" w:type="dxa"/>
              <w:left w:w="80" w:type="dxa"/>
              <w:bottom w:w="80" w:type="dxa"/>
              <w:right w:w="80" w:type="dxa"/>
            </w:tcMar>
          </w:tcPr>
          <w:p w14:paraId="73CD1C9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extent to which the dimensions of the instruments relate to the construct of interest</w:t>
            </w:r>
          </w:p>
        </w:tc>
        <w:tc>
          <w:tcPr>
            <w:tcW w:w="287" w:type="pct"/>
            <w:shd w:val="clear" w:color="auto" w:fill="auto"/>
            <w:tcMar>
              <w:top w:w="80" w:type="dxa"/>
              <w:left w:w="80" w:type="dxa"/>
              <w:bottom w:w="80" w:type="dxa"/>
              <w:right w:w="80" w:type="dxa"/>
            </w:tcMar>
          </w:tcPr>
          <w:p w14:paraId="1ECEB9A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7BB50B9D"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Factors explain at least 50% variance</w:t>
            </w:r>
          </w:p>
        </w:tc>
      </w:tr>
      <w:tr w:rsidR="00E97A1B" w:rsidRPr="007A2DBD" w14:paraId="4060AC7E" w14:textId="77777777" w:rsidTr="00FF30BE">
        <w:trPr>
          <w:trHeight w:val="453"/>
        </w:trPr>
        <w:tc>
          <w:tcPr>
            <w:tcW w:w="646" w:type="pct"/>
            <w:vMerge/>
            <w:shd w:val="clear" w:color="auto" w:fill="auto"/>
          </w:tcPr>
          <w:p w14:paraId="6192D086" w14:textId="77777777" w:rsidR="00E97A1B" w:rsidRPr="007A2DBD" w:rsidRDefault="00E97A1B" w:rsidP="00FF30BE">
            <w:pPr>
              <w:rPr>
                <w:rFonts w:ascii="Arial" w:hAnsi="Arial" w:cs="Arial"/>
                <w:sz w:val="20"/>
                <w:szCs w:val="20"/>
              </w:rPr>
            </w:pPr>
          </w:p>
        </w:tc>
        <w:tc>
          <w:tcPr>
            <w:tcW w:w="953" w:type="pct"/>
            <w:vMerge/>
            <w:shd w:val="clear" w:color="auto" w:fill="auto"/>
          </w:tcPr>
          <w:p w14:paraId="58569C30"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0DB2D2C7"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204CE101"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factor analysis determined</w:t>
            </w:r>
          </w:p>
        </w:tc>
      </w:tr>
      <w:tr w:rsidR="00E97A1B" w:rsidRPr="007A2DBD" w14:paraId="3E23E5E1" w14:textId="77777777" w:rsidTr="00FF30BE">
        <w:trPr>
          <w:trHeight w:val="227"/>
        </w:trPr>
        <w:tc>
          <w:tcPr>
            <w:tcW w:w="646" w:type="pct"/>
            <w:vMerge/>
            <w:shd w:val="clear" w:color="auto" w:fill="auto"/>
          </w:tcPr>
          <w:p w14:paraId="57C64267" w14:textId="77777777" w:rsidR="00E97A1B" w:rsidRPr="007A2DBD" w:rsidRDefault="00E97A1B" w:rsidP="00FF30BE">
            <w:pPr>
              <w:rPr>
                <w:rFonts w:ascii="Arial" w:hAnsi="Arial" w:cs="Arial"/>
                <w:sz w:val="20"/>
                <w:szCs w:val="20"/>
              </w:rPr>
            </w:pPr>
          </w:p>
        </w:tc>
        <w:tc>
          <w:tcPr>
            <w:tcW w:w="953" w:type="pct"/>
            <w:vMerge/>
            <w:shd w:val="clear" w:color="auto" w:fill="auto"/>
          </w:tcPr>
          <w:p w14:paraId="6BEE4115"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2E43B066"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75D316F0"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Factors explain &lt; 50% variance</w:t>
            </w:r>
          </w:p>
        </w:tc>
      </w:tr>
      <w:tr w:rsidR="00E97A1B" w:rsidRPr="007A2DBD" w14:paraId="78F6FE14" w14:textId="77777777" w:rsidTr="00FF30BE">
        <w:trPr>
          <w:trHeight w:val="260"/>
        </w:trPr>
        <w:tc>
          <w:tcPr>
            <w:tcW w:w="646" w:type="pct"/>
            <w:vMerge/>
            <w:shd w:val="clear" w:color="auto" w:fill="auto"/>
          </w:tcPr>
          <w:p w14:paraId="0236C9C6" w14:textId="77777777" w:rsidR="00E97A1B" w:rsidRPr="007A2DBD" w:rsidRDefault="00E97A1B" w:rsidP="00FF30BE">
            <w:pPr>
              <w:rPr>
                <w:rFonts w:ascii="Arial" w:hAnsi="Arial" w:cs="Arial"/>
                <w:sz w:val="20"/>
                <w:szCs w:val="20"/>
              </w:rPr>
            </w:pPr>
          </w:p>
        </w:tc>
        <w:tc>
          <w:tcPr>
            <w:tcW w:w="953" w:type="pct"/>
            <w:vMerge/>
            <w:shd w:val="clear" w:color="auto" w:fill="auto"/>
          </w:tcPr>
          <w:p w14:paraId="0AE76D07"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6B4E4C95"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35DCD2F3"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structural validity</w:t>
            </w:r>
          </w:p>
          <w:p w14:paraId="7395954F" w14:textId="77777777" w:rsidR="00E97A1B" w:rsidRPr="007A2DBD" w:rsidRDefault="00E97A1B" w:rsidP="00FF30BE">
            <w:pPr>
              <w:pStyle w:val="TableText"/>
              <w:spacing w:line="276" w:lineRule="auto"/>
              <w:rPr>
                <w:rFonts w:hAnsi="Arial" w:cs="Arial"/>
                <w:lang w:val="en-GB"/>
              </w:rPr>
            </w:pPr>
          </w:p>
          <w:p w14:paraId="4C8DDA28" w14:textId="77777777" w:rsidR="00E97A1B" w:rsidRPr="007A2DBD" w:rsidRDefault="00E97A1B" w:rsidP="00FF30BE">
            <w:pPr>
              <w:pStyle w:val="TableText"/>
              <w:spacing w:line="276" w:lineRule="auto"/>
              <w:rPr>
                <w:rFonts w:hAnsi="Arial" w:cs="Arial"/>
                <w:lang w:val="en-GB"/>
              </w:rPr>
            </w:pPr>
          </w:p>
        </w:tc>
      </w:tr>
      <w:tr w:rsidR="00E97A1B" w:rsidRPr="007A2DBD" w14:paraId="165616B5" w14:textId="77777777" w:rsidTr="00FF30BE">
        <w:trPr>
          <w:trHeight w:val="195"/>
        </w:trPr>
        <w:tc>
          <w:tcPr>
            <w:tcW w:w="646" w:type="pct"/>
            <w:vMerge w:val="restart"/>
            <w:shd w:val="clear" w:color="auto" w:fill="auto"/>
            <w:tcMar>
              <w:top w:w="80" w:type="dxa"/>
              <w:left w:w="80" w:type="dxa"/>
              <w:bottom w:w="80" w:type="dxa"/>
              <w:right w:w="80" w:type="dxa"/>
            </w:tcMar>
          </w:tcPr>
          <w:p w14:paraId="367E4565"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Responsiveness</w:t>
            </w:r>
          </w:p>
        </w:tc>
        <w:tc>
          <w:tcPr>
            <w:tcW w:w="953" w:type="pct"/>
            <w:vMerge w:val="restart"/>
            <w:shd w:val="clear" w:color="auto" w:fill="auto"/>
            <w:tcMar>
              <w:top w:w="80" w:type="dxa"/>
              <w:left w:w="80" w:type="dxa"/>
              <w:bottom w:w="80" w:type="dxa"/>
              <w:right w:w="80" w:type="dxa"/>
            </w:tcMar>
          </w:tcPr>
          <w:p w14:paraId="2538FE8C"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The ability of an instrument to detect change in the construct of interest</w:t>
            </w:r>
          </w:p>
        </w:tc>
        <w:tc>
          <w:tcPr>
            <w:tcW w:w="287" w:type="pct"/>
            <w:shd w:val="clear" w:color="auto" w:fill="auto"/>
            <w:tcMar>
              <w:top w:w="80" w:type="dxa"/>
              <w:left w:w="80" w:type="dxa"/>
              <w:bottom w:w="80" w:type="dxa"/>
              <w:right w:w="80" w:type="dxa"/>
            </w:tcMar>
          </w:tcPr>
          <w:p w14:paraId="168A05F2"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4812DA86"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Change scores correlate with same constructs instruments &gt;0.5</w:t>
            </w:r>
          </w:p>
        </w:tc>
      </w:tr>
      <w:tr w:rsidR="00E97A1B" w:rsidRPr="007A2DBD" w14:paraId="7A98532B" w14:textId="77777777" w:rsidTr="00FF30BE">
        <w:trPr>
          <w:trHeight w:val="453"/>
        </w:trPr>
        <w:tc>
          <w:tcPr>
            <w:tcW w:w="646" w:type="pct"/>
            <w:vMerge/>
            <w:shd w:val="clear" w:color="auto" w:fill="auto"/>
          </w:tcPr>
          <w:p w14:paraId="7FB1D0ED" w14:textId="77777777" w:rsidR="00E97A1B" w:rsidRPr="007A2DBD" w:rsidRDefault="00E97A1B" w:rsidP="00FF30BE">
            <w:pPr>
              <w:rPr>
                <w:rFonts w:ascii="Arial" w:hAnsi="Arial" w:cs="Arial"/>
                <w:sz w:val="20"/>
                <w:szCs w:val="20"/>
              </w:rPr>
            </w:pPr>
          </w:p>
        </w:tc>
        <w:tc>
          <w:tcPr>
            <w:tcW w:w="953" w:type="pct"/>
            <w:vMerge/>
            <w:shd w:val="clear" w:color="auto" w:fill="auto"/>
          </w:tcPr>
          <w:p w14:paraId="63A9169F"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68D5BBC8"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6A91E8AE"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Correlations in change scores not determined</w:t>
            </w:r>
          </w:p>
        </w:tc>
      </w:tr>
      <w:tr w:rsidR="00E97A1B" w:rsidRPr="007A2DBD" w14:paraId="2FAB6E2C" w14:textId="77777777" w:rsidTr="00FF30BE">
        <w:trPr>
          <w:trHeight w:val="227"/>
        </w:trPr>
        <w:tc>
          <w:tcPr>
            <w:tcW w:w="646" w:type="pct"/>
            <w:vMerge/>
            <w:shd w:val="clear" w:color="auto" w:fill="auto"/>
          </w:tcPr>
          <w:p w14:paraId="40BB9168" w14:textId="77777777" w:rsidR="00E97A1B" w:rsidRPr="007A2DBD" w:rsidRDefault="00E97A1B" w:rsidP="00FF30BE">
            <w:pPr>
              <w:rPr>
                <w:rFonts w:ascii="Arial" w:hAnsi="Arial" w:cs="Arial"/>
                <w:sz w:val="20"/>
                <w:szCs w:val="20"/>
              </w:rPr>
            </w:pPr>
          </w:p>
        </w:tc>
        <w:tc>
          <w:tcPr>
            <w:tcW w:w="953" w:type="pct"/>
            <w:vMerge/>
            <w:shd w:val="clear" w:color="auto" w:fill="auto"/>
          </w:tcPr>
          <w:p w14:paraId="76C61520"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28255E5E"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w:t>
            </w:r>
          </w:p>
        </w:tc>
        <w:tc>
          <w:tcPr>
            <w:tcW w:w="3114" w:type="pct"/>
            <w:shd w:val="clear" w:color="auto" w:fill="auto"/>
            <w:tcMar>
              <w:top w:w="80" w:type="dxa"/>
              <w:left w:w="80" w:type="dxa"/>
              <w:bottom w:w="80" w:type="dxa"/>
              <w:right w:w="80" w:type="dxa"/>
            </w:tcMar>
          </w:tcPr>
          <w:p w14:paraId="3CA20BCC"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Change scores correlate with same constructs instruments &lt;0.5</w:t>
            </w:r>
          </w:p>
        </w:tc>
      </w:tr>
      <w:tr w:rsidR="00E97A1B" w:rsidRPr="007A2DBD" w14:paraId="6EEFA8F2" w14:textId="77777777" w:rsidTr="00FF30BE">
        <w:trPr>
          <w:trHeight w:val="260"/>
        </w:trPr>
        <w:tc>
          <w:tcPr>
            <w:tcW w:w="646" w:type="pct"/>
            <w:vMerge/>
            <w:shd w:val="clear" w:color="auto" w:fill="auto"/>
          </w:tcPr>
          <w:p w14:paraId="5EAE5863" w14:textId="77777777" w:rsidR="00E97A1B" w:rsidRPr="007A2DBD" w:rsidRDefault="00E97A1B" w:rsidP="00FF30BE">
            <w:pPr>
              <w:rPr>
                <w:rFonts w:ascii="Arial" w:hAnsi="Arial" w:cs="Arial"/>
                <w:sz w:val="20"/>
                <w:szCs w:val="20"/>
              </w:rPr>
            </w:pPr>
          </w:p>
        </w:tc>
        <w:tc>
          <w:tcPr>
            <w:tcW w:w="953" w:type="pct"/>
            <w:vMerge/>
            <w:shd w:val="clear" w:color="auto" w:fill="auto"/>
          </w:tcPr>
          <w:p w14:paraId="6181B5F7" w14:textId="77777777" w:rsidR="00E97A1B" w:rsidRPr="007A2DBD" w:rsidRDefault="00E97A1B" w:rsidP="00FF30BE">
            <w:pPr>
              <w:rPr>
                <w:rFonts w:ascii="Arial" w:hAnsi="Arial" w:cs="Arial"/>
                <w:sz w:val="20"/>
                <w:szCs w:val="20"/>
              </w:rPr>
            </w:pPr>
          </w:p>
        </w:tc>
        <w:tc>
          <w:tcPr>
            <w:tcW w:w="287" w:type="pct"/>
            <w:shd w:val="clear" w:color="auto" w:fill="auto"/>
            <w:tcMar>
              <w:top w:w="80" w:type="dxa"/>
              <w:left w:w="80" w:type="dxa"/>
              <w:bottom w:w="80" w:type="dxa"/>
              <w:right w:w="80" w:type="dxa"/>
            </w:tcMar>
          </w:tcPr>
          <w:p w14:paraId="482EA311"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0</w:t>
            </w:r>
          </w:p>
        </w:tc>
        <w:tc>
          <w:tcPr>
            <w:tcW w:w="3114" w:type="pct"/>
            <w:shd w:val="clear" w:color="auto" w:fill="auto"/>
            <w:tcMar>
              <w:top w:w="80" w:type="dxa"/>
              <w:left w:w="80" w:type="dxa"/>
              <w:bottom w:w="80" w:type="dxa"/>
              <w:right w:w="80" w:type="dxa"/>
            </w:tcMar>
          </w:tcPr>
          <w:p w14:paraId="403290F4" w14:textId="77777777" w:rsidR="00E97A1B" w:rsidRPr="007A2DBD" w:rsidRDefault="00E97A1B" w:rsidP="00FF30BE">
            <w:pPr>
              <w:pStyle w:val="TableText"/>
              <w:spacing w:line="276" w:lineRule="auto"/>
              <w:rPr>
                <w:rFonts w:hAnsi="Arial" w:cs="Arial"/>
                <w:lang w:val="en-GB"/>
              </w:rPr>
            </w:pPr>
            <w:r w:rsidRPr="007A2DBD">
              <w:rPr>
                <w:rFonts w:hAnsi="Arial" w:cs="Arial"/>
                <w:lang w:val="en-GB"/>
              </w:rPr>
              <w:t>No information on structural validity</w:t>
            </w:r>
          </w:p>
        </w:tc>
      </w:tr>
    </w:tbl>
    <w:p w14:paraId="7B31309D" w14:textId="77777777" w:rsidR="00E97A1B" w:rsidRDefault="00E97A1B" w:rsidP="00E97A1B"/>
    <w:p w14:paraId="59A52EA8" w14:textId="77777777" w:rsidR="00E97A1B" w:rsidRDefault="00E97A1B" w:rsidP="00D50EFA">
      <w:pPr>
        <w:adjustRightInd w:val="0"/>
        <w:sectPr w:rsidR="00E97A1B" w:rsidSect="00E97A1B">
          <w:pgSz w:w="16838" w:h="11906" w:orient="landscape"/>
          <w:pgMar w:top="1440" w:right="1440" w:bottom="1440" w:left="1440" w:header="720" w:footer="720" w:gutter="0"/>
          <w:cols w:space="720"/>
          <w:docGrid w:linePitch="299"/>
        </w:sectPr>
      </w:pPr>
    </w:p>
    <w:tbl>
      <w:tblPr>
        <w:tblStyle w:val="TableGrid"/>
        <w:tblpPr w:leftFromText="180" w:rightFromText="180" w:horzAnchor="margin" w:tblpY="118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1501"/>
        <w:gridCol w:w="4497"/>
      </w:tblGrid>
      <w:tr w:rsidR="008A19A9" w:rsidRPr="007A2DBD" w14:paraId="0F875887" w14:textId="77777777" w:rsidTr="00FF30BE">
        <w:tc>
          <w:tcPr>
            <w:tcW w:w="2999" w:type="dxa"/>
            <w:tcBorders>
              <w:top w:val="single" w:sz="4" w:space="0" w:color="auto"/>
              <w:bottom w:val="single" w:sz="4" w:space="0" w:color="auto"/>
            </w:tcBorders>
          </w:tcPr>
          <w:p w14:paraId="429A8394" w14:textId="77777777" w:rsidR="008A19A9" w:rsidRPr="00386DFF"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sz w:val="20"/>
                <w:szCs w:val="20"/>
              </w:rPr>
            </w:pPr>
            <w:r w:rsidRPr="00386DFF">
              <w:rPr>
                <w:b/>
                <w:sz w:val="20"/>
                <w:szCs w:val="20"/>
              </w:rPr>
              <w:lastRenderedPageBreak/>
              <w:t>Score in evidence strength</w:t>
            </w:r>
          </w:p>
        </w:tc>
        <w:tc>
          <w:tcPr>
            <w:tcW w:w="1501" w:type="dxa"/>
            <w:tcBorders>
              <w:top w:val="single" w:sz="4" w:space="0" w:color="auto"/>
              <w:bottom w:val="single" w:sz="4" w:space="0" w:color="auto"/>
            </w:tcBorders>
          </w:tcPr>
          <w:p w14:paraId="3CB69C95" w14:textId="77777777" w:rsidR="008A19A9" w:rsidRPr="00386DFF"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sz w:val="20"/>
                <w:szCs w:val="20"/>
              </w:rPr>
            </w:pPr>
            <w:r w:rsidRPr="00386DFF">
              <w:rPr>
                <w:b/>
                <w:sz w:val="20"/>
                <w:szCs w:val="20"/>
              </w:rPr>
              <w:t>Rating</w:t>
            </w:r>
          </w:p>
        </w:tc>
        <w:tc>
          <w:tcPr>
            <w:tcW w:w="4497" w:type="dxa"/>
            <w:tcBorders>
              <w:top w:val="single" w:sz="4" w:space="0" w:color="auto"/>
              <w:bottom w:val="single" w:sz="4" w:space="0" w:color="auto"/>
            </w:tcBorders>
          </w:tcPr>
          <w:p w14:paraId="44A1D579" w14:textId="77777777" w:rsidR="008A19A9" w:rsidRPr="00386DFF"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sz w:val="20"/>
                <w:szCs w:val="20"/>
              </w:rPr>
            </w:pPr>
            <w:r w:rsidRPr="00386DFF">
              <w:rPr>
                <w:b/>
                <w:sz w:val="20"/>
                <w:szCs w:val="20"/>
              </w:rPr>
              <w:t>Criteria</w:t>
            </w:r>
          </w:p>
        </w:tc>
      </w:tr>
      <w:tr w:rsidR="008A19A9" w:rsidRPr="007A2DBD" w14:paraId="69DD3136" w14:textId="77777777" w:rsidTr="00FF30BE">
        <w:tc>
          <w:tcPr>
            <w:tcW w:w="2999" w:type="dxa"/>
            <w:tcBorders>
              <w:top w:val="single" w:sz="4" w:space="0" w:color="auto"/>
            </w:tcBorders>
          </w:tcPr>
          <w:p w14:paraId="565BF727"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Strong</w:t>
            </w:r>
          </w:p>
        </w:tc>
        <w:tc>
          <w:tcPr>
            <w:tcW w:w="1501" w:type="dxa"/>
            <w:tcBorders>
              <w:top w:val="single" w:sz="4" w:space="0" w:color="auto"/>
            </w:tcBorders>
          </w:tcPr>
          <w:p w14:paraId="21257148"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 or ---</w:t>
            </w:r>
          </w:p>
        </w:tc>
        <w:tc>
          <w:tcPr>
            <w:tcW w:w="4497" w:type="dxa"/>
            <w:tcBorders>
              <w:top w:val="single" w:sz="4" w:space="0" w:color="auto"/>
            </w:tcBorders>
          </w:tcPr>
          <w:p w14:paraId="34779007"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Consistent findings in multiple studies of good quality, or in one study of excellent quality</w:t>
            </w:r>
          </w:p>
        </w:tc>
      </w:tr>
      <w:tr w:rsidR="008A19A9" w:rsidRPr="007A2DBD" w14:paraId="72B5163E" w14:textId="77777777" w:rsidTr="00FF30BE">
        <w:tc>
          <w:tcPr>
            <w:tcW w:w="2999" w:type="dxa"/>
          </w:tcPr>
          <w:p w14:paraId="65B5C832"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Moderate</w:t>
            </w:r>
          </w:p>
        </w:tc>
        <w:tc>
          <w:tcPr>
            <w:tcW w:w="1501" w:type="dxa"/>
          </w:tcPr>
          <w:p w14:paraId="09CE0F5E"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 or --</w:t>
            </w:r>
          </w:p>
        </w:tc>
        <w:tc>
          <w:tcPr>
            <w:tcW w:w="4497" w:type="dxa"/>
          </w:tcPr>
          <w:p w14:paraId="41303D86"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Consistent findings in multiple studies of fair quality, or in one study of good quality</w:t>
            </w:r>
          </w:p>
        </w:tc>
      </w:tr>
      <w:tr w:rsidR="008A19A9" w:rsidRPr="007A2DBD" w14:paraId="4B5B21E6" w14:textId="77777777" w:rsidTr="00FF30BE">
        <w:tc>
          <w:tcPr>
            <w:tcW w:w="2999" w:type="dxa"/>
          </w:tcPr>
          <w:p w14:paraId="28233D30"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Limited</w:t>
            </w:r>
          </w:p>
        </w:tc>
        <w:tc>
          <w:tcPr>
            <w:tcW w:w="1501" w:type="dxa"/>
          </w:tcPr>
          <w:p w14:paraId="6AEF2D3B"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 or -</w:t>
            </w:r>
          </w:p>
        </w:tc>
        <w:tc>
          <w:tcPr>
            <w:tcW w:w="4497" w:type="dxa"/>
          </w:tcPr>
          <w:p w14:paraId="74A7259E"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One study of fair quality</w:t>
            </w:r>
          </w:p>
        </w:tc>
      </w:tr>
      <w:tr w:rsidR="008A19A9" w:rsidRPr="007A2DBD" w14:paraId="0639ABDF" w14:textId="77777777" w:rsidTr="00FF30BE">
        <w:tc>
          <w:tcPr>
            <w:tcW w:w="2999" w:type="dxa"/>
          </w:tcPr>
          <w:p w14:paraId="02304601"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Conflicting</w:t>
            </w:r>
          </w:p>
        </w:tc>
        <w:tc>
          <w:tcPr>
            <w:tcW w:w="1501" w:type="dxa"/>
          </w:tcPr>
          <w:p w14:paraId="10FA58DA"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w:t>
            </w:r>
          </w:p>
        </w:tc>
        <w:tc>
          <w:tcPr>
            <w:tcW w:w="4497" w:type="dxa"/>
          </w:tcPr>
          <w:p w14:paraId="6F2F576C"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 xml:space="preserve">Conflicting findings among multiple </w:t>
            </w:r>
            <w:r>
              <w:rPr>
                <w:rFonts w:hAnsi="Arial" w:cs="Arial"/>
                <w:sz w:val="20"/>
                <w:szCs w:val="20"/>
              </w:rPr>
              <w:t>studies</w:t>
            </w:r>
          </w:p>
        </w:tc>
      </w:tr>
      <w:tr w:rsidR="008A19A9" w:rsidRPr="007A2DBD" w14:paraId="6EF07587" w14:textId="77777777" w:rsidTr="00FF30BE">
        <w:tc>
          <w:tcPr>
            <w:tcW w:w="2999" w:type="dxa"/>
          </w:tcPr>
          <w:p w14:paraId="6D833132"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Unknown</w:t>
            </w:r>
          </w:p>
        </w:tc>
        <w:tc>
          <w:tcPr>
            <w:tcW w:w="1501" w:type="dxa"/>
          </w:tcPr>
          <w:p w14:paraId="5D034B4A"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w:t>
            </w:r>
          </w:p>
        </w:tc>
        <w:tc>
          <w:tcPr>
            <w:tcW w:w="4497" w:type="dxa"/>
          </w:tcPr>
          <w:p w14:paraId="626C4719"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sidRPr="007A2DBD">
              <w:rPr>
                <w:rFonts w:hAnsi="Arial" w:cs="Arial"/>
                <w:sz w:val="20"/>
                <w:szCs w:val="20"/>
              </w:rPr>
              <w:t>Only studies of poor quality</w:t>
            </w:r>
          </w:p>
        </w:tc>
      </w:tr>
      <w:tr w:rsidR="008A19A9" w:rsidRPr="007A2DBD" w14:paraId="0235F3FA" w14:textId="77777777" w:rsidTr="00FF30BE">
        <w:tc>
          <w:tcPr>
            <w:tcW w:w="2999" w:type="dxa"/>
          </w:tcPr>
          <w:p w14:paraId="19D9A804"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Pr>
                <w:rFonts w:hAnsi="Arial" w:cs="Arial"/>
                <w:sz w:val="20"/>
                <w:szCs w:val="20"/>
              </w:rPr>
              <w:t>No evidence</w:t>
            </w:r>
          </w:p>
        </w:tc>
        <w:tc>
          <w:tcPr>
            <w:tcW w:w="1501" w:type="dxa"/>
          </w:tcPr>
          <w:p w14:paraId="4E0F718D"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Pr>
                <w:rFonts w:hAnsi="Arial" w:cs="Arial"/>
                <w:sz w:val="20"/>
                <w:szCs w:val="20"/>
              </w:rPr>
              <w:t>0</w:t>
            </w:r>
          </w:p>
        </w:tc>
        <w:tc>
          <w:tcPr>
            <w:tcW w:w="4497" w:type="dxa"/>
          </w:tcPr>
          <w:p w14:paraId="41840EBB" w14:textId="77777777" w:rsidR="008A19A9" w:rsidRPr="007A2DBD" w:rsidRDefault="008A19A9" w:rsidP="00FF30B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Ansi="Arial" w:cs="Arial"/>
                <w:sz w:val="20"/>
                <w:szCs w:val="20"/>
              </w:rPr>
            </w:pPr>
            <w:r>
              <w:rPr>
                <w:rFonts w:hAnsi="Arial" w:cs="Arial"/>
                <w:sz w:val="20"/>
                <w:szCs w:val="20"/>
              </w:rPr>
              <w:t xml:space="preserve">No studies evaluating measurement property </w:t>
            </w:r>
          </w:p>
        </w:tc>
      </w:tr>
    </w:tbl>
    <w:p w14:paraId="6ADD81B4" w14:textId="77777777" w:rsidR="008A19A9" w:rsidRDefault="008A19A9" w:rsidP="008A19A9"/>
    <w:p w14:paraId="4EC5C5F6" w14:textId="77777777" w:rsidR="008A19A9" w:rsidRPr="004A6888" w:rsidRDefault="008A19A9" w:rsidP="008A19A9">
      <w:pPr>
        <w:rPr>
          <w:rFonts w:ascii="Arial" w:hAnsi="Arial" w:cs="Arial"/>
          <w:b/>
        </w:rPr>
      </w:pPr>
      <w:r>
        <w:rPr>
          <w:rFonts w:ascii="Arial" w:hAnsi="Arial" w:cs="Arial"/>
          <w:b/>
        </w:rPr>
        <w:t>Appendix 5: Quality</w:t>
      </w:r>
      <w:r w:rsidRPr="004A6888">
        <w:rPr>
          <w:rFonts w:ascii="Arial" w:hAnsi="Arial" w:cs="Arial"/>
          <w:b/>
        </w:rPr>
        <w:t xml:space="preserve"> of evidence for measurement property</w:t>
      </w:r>
    </w:p>
    <w:p w14:paraId="3462E6CA" w14:textId="77777777" w:rsidR="008A19A9" w:rsidRDefault="008A19A9" w:rsidP="00F6157E">
      <w:pPr>
        <w:sectPr w:rsidR="008A19A9" w:rsidSect="008A19A9">
          <w:pgSz w:w="11906" w:h="16838"/>
          <w:pgMar w:top="1440" w:right="1440" w:bottom="1440" w:left="1440" w:header="720" w:footer="720" w:gutter="0"/>
          <w:cols w:space="720"/>
          <w:docGrid w:linePitch="299"/>
        </w:sectPr>
      </w:pPr>
    </w:p>
    <w:p w14:paraId="5A2A0CF1" w14:textId="77777777" w:rsidR="00725609" w:rsidRPr="008D04B8" w:rsidRDefault="00725609" w:rsidP="00725609">
      <w:pPr>
        <w:rPr>
          <w:rFonts w:ascii="Arial" w:hAnsi="Arial" w:cs="Arial"/>
          <w:b/>
          <w:sz w:val="24"/>
          <w:szCs w:val="24"/>
        </w:rPr>
      </w:pPr>
      <w:r w:rsidRPr="008D04B8">
        <w:rPr>
          <w:rFonts w:ascii="Arial" w:hAnsi="Arial" w:cs="Arial"/>
          <w:b/>
          <w:sz w:val="24"/>
          <w:szCs w:val="24"/>
        </w:rPr>
        <w:lastRenderedPageBreak/>
        <w:t>Appendix 6: Summary characteristics of included articles of Stage Two</w:t>
      </w:r>
    </w:p>
    <w:tbl>
      <w:tblPr>
        <w:tblW w:w="13938" w:type="dxa"/>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1161"/>
        <w:gridCol w:w="1259"/>
        <w:gridCol w:w="1260"/>
        <w:gridCol w:w="1260"/>
        <w:gridCol w:w="867"/>
        <w:gridCol w:w="1383"/>
        <w:gridCol w:w="940"/>
        <w:gridCol w:w="1162"/>
        <w:gridCol w:w="1161"/>
        <w:gridCol w:w="1162"/>
        <w:gridCol w:w="1161"/>
        <w:gridCol w:w="1162"/>
      </w:tblGrid>
      <w:tr w:rsidR="00725609" w:rsidRPr="001F1B33" w14:paraId="5C21F1A7" w14:textId="77777777" w:rsidTr="00FF30BE">
        <w:trPr>
          <w:trHeight w:val="915"/>
        </w:trPr>
        <w:tc>
          <w:tcPr>
            <w:tcW w:w="1161" w:type="dxa"/>
            <w:tcBorders>
              <w:bottom w:val="single" w:sz="8" w:space="0" w:color="auto"/>
              <w:right w:val="nil"/>
            </w:tcBorders>
            <w:shd w:val="clear" w:color="auto" w:fill="auto"/>
            <w:hideMark/>
          </w:tcPr>
          <w:p w14:paraId="1A3F6A65"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Article</w:t>
            </w:r>
          </w:p>
        </w:tc>
        <w:tc>
          <w:tcPr>
            <w:tcW w:w="1259" w:type="dxa"/>
            <w:tcBorders>
              <w:left w:val="nil"/>
              <w:bottom w:val="single" w:sz="8" w:space="0" w:color="auto"/>
              <w:right w:val="nil"/>
            </w:tcBorders>
            <w:shd w:val="clear" w:color="auto" w:fill="auto"/>
            <w:hideMark/>
          </w:tcPr>
          <w:p w14:paraId="0DE16D4D"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Instrument</w:t>
            </w:r>
          </w:p>
        </w:tc>
        <w:tc>
          <w:tcPr>
            <w:tcW w:w="1260" w:type="dxa"/>
            <w:tcBorders>
              <w:left w:val="nil"/>
              <w:bottom w:val="single" w:sz="8" w:space="0" w:color="auto"/>
              <w:right w:val="nil"/>
            </w:tcBorders>
            <w:shd w:val="clear" w:color="auto" w:fill="auto"/>
            <w:hideMark/>
          </w:tcPr>
          <w:p w14:paraId="1C2AD6D3"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Instrument language version</w:t>
            </w:r>
          </w:p>
        </w:tc>
        <w:tc>
          <w:tcPr>
            <w:tcW w:w="1260" w:type="dxa"/>
            <w:tcBorders>
              <w:left w:val="nil"/>
              <w:bottom w:val="single" w:sz="8" w:space="0" w:color="auto"/>
              <w:right w:val="nil"/>
            </w:tcBorders>
            <w:shd w:val="clear" w:color="auto" w:fill="auto"/>
            <w:hideMark/>
          </w:tcPr>
          <w:p w14:paraId="32802ACE"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population</w:t>
            </w:r>
          </w:p>
        </w:tc>
        <w:tc>
          <w:tcPr>
            <w:tcW w:w="867" w:type="dxa"/>
            <w:tcBorders>
              <w:left w:val="nil"/>
              <w:bottom w:val="single" w:sz="8" w:space="0" w:color="auto"/>
              <w:right w:val="nil"/>
            </w:tcBorders>
            <w:shd w:val="clear" w:color="auto" w:fill="auto"/>
            <w:hideMark/>
          </w:tcPr>
          <w:p w14:paraId="79F6E59E"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N</w:t>
            </w:r>
          </w:p>
        </w:tc>
        <w:tc>
          <w:tcPr>
            <w:tcW w:w="1383" w:type="dxa"/>
            <w:tcBorders>
              <w:left w:val="nil"/>
              <w:bottom w:val="single" w:sz="8" w:space="0" w:color="auto"/>
              <w:right w:val="nil"/>
            </w:tcBorders>
            <w:shd w:val="clear" w:color="auto" w:fill="auto"/>
            <w:hideMark/>
          </w:tcPr>
          <w:p w14:paraId="0FD3D4DD"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Percentage of females</w:t>
            </w:r>
          </w:p>
        </w:tc>
        <w:tc>
          <w:tcPr>
            <w:tcW w:w="940" w:type="dxa"/>
            <w:tcBorders>
              <w:left w:val="nil"/>
              <w:bottom w:val="single" w:sz="8" w:space="0" w:color="auto"/>
              <w:right w:val="nil"/>
            </w:tcBorders>
            <w:shd w:val="clear" w:color="auto" w:fill="auto"/>
            <w:hideMark/>
          </w:tcPr>
          <w:p w14:paraId="4C99DC81"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Age (mean)</w:t>
            </w:r>
          </w:p>
        </w:tc>
        <w:tc>
          <w:tcPr>
            <w:tcW w:w="1162" w:type="dxa"/>
            <w:tcBorders>
              <w:left w:val="nil"/>
              <w:bottom w:val="single" w:sz="8" w:space="0" w:color="auto"/>
              <w:right w:val="nil"/>
            </w:tcBorders>
            <w:shd w:val="clear" w:color="auto" w:fill="auto"/>
            <w:hideMark/>
          </w:tcPr>
          <w:p w14:paraId="45AD1FDF"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Reliability</w:t>
            </w:r>
          </w:p>
        </w:tc>
        <w:tc>
          <w:tcPr>
            <w:tcW w:w="1161" w:type="dxa"/>
            <w:tcBorders>
              <w:left w:val="nil"/>
              <w:bottom w:val="single" w:sz="8" w:space="0" w:color="auto"/>
              <w:right w:val="nil"/>
            </w:tcBorders>
            <w:shd w:val="clear" w:color="auto" w:fill="auto"/>
            <w:hideMark/>
          </w:tcPr>
          <w:p w14:paraId="1DAC9424"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Measurement error</w:t>
            </w:r>
          </w:p>
        </w:tc>
        <w:tc>
          <w:tcPr>
            <w:tcW w:w="1162" w:type="dxa"/>
            <w:tcBorders>
              <w:left w:val="nil"/>
              <w:bottom w:val="single" w:sz="8" w:space="0" w:color="auto"/>
              <w:right w:val="nil"/>
            </w:tcBorders>
            <w:shd w:val="clear" w:color="auto" w:fill="auto"/>
            <w:hideMark/>
          </w:tcPr>
          <w:p w14:paraId="00BBF2A9"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Criterion validity</w:t>
            </w:r>
          </w:p>
        </w:tc>
        <w:tc>
          <w:tcPr>
            <w:tcW w:w="1161" w:type="dxa"/>
            <w:tcBorders>
              <w:left w:val="nil"/>
              <w:bottom w:val="single" w:sz="8" w:space="0" w:color="auto"/>
              <w:right w:val="nil"/>
            </w:tcBorders>
            <w:shd w:val="clear" w:color="auto" w:fill="auto"/>
            <w:hideMark/>
          </w:tcPr>
          <w:p w14:paraId="4558FF1B"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Construct validity</w:t>
            </w:r>
          </w:p>
        </w:tc>
        <w:tc>
          <w:tcPr>
            <w:tcW w:w="1162" w:type="dxa"/>
            <w:tcBorders>
              <w:left w:val="nil"/>
              <w:bottom w:val="single" w:sz="8" w:space="0" w:color="auto"/>
            </w:tcBorders>
            <w:shd w:val="clear" w:color="auto" w:fill="auto"/>
            <w:hideMark/>
          </w:tcPr>
          <w:p w14:paraId="023F941E" w14:textId="77777777" w:rsidR="00725609" w:rsidRPr="001F1B33" w:rsidRDefault="00725609" w:rsidP="00FF30BE">
            <w:pPr>
              <w:spacing w:after="0" w:line="240" w:lineRule="auto"/>
              <w:rPr>
                <w:rFonts w:ascii="Arial" w:eastAsia="Times New Roman" w:hAnsi="Arial" w:cs="Arial"/>
                <w:b/>
                <w:sz w:val="20"/>
                <w:szCs w:val="20"/>
              </w:rPr>
            </w:pPr>
            <w:r w:rsidRPr="001F1B33">
              <w:rPr>
                <w:rFonts w:ascii="Arial" w:eastAsia="Times New Roman" w:hAnsi="Arial" w:cs="Arial"/>
                <w:b/>
                <w:sz w:val="20"/>
                <w:szCs w:val="20"/>
              </w:rPr>
              <w:t>Other</w:t>
            </w:r>
          </w:p>
        </w:tc>
      </w:tr>
      <w:tr w:rsidR="00725609" w:rsidRPr="001F1B33" w14:paraId="1F691972" w14:textId="77777777" w:rsidTr="00FF30BE">
        <w:trPr>
          <w:trHeight w:val="900"/>
        </w:trPr>
        <w:tc>
          <w:tcPr>
            <w:tcW w:w="1161" w:type="dxa"/>
            <w:tcBorders>
              <w:bottom w:val="nil"/>
              <w:right w:val="nil"/>
            </w:tcBorders>
            <w:shd w:val="clear" w:color="auto" w:fill="auto"/>
            <w:hideMark/>
          </w:tcPr>
          <w:p w14:paraId="1D407AB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Ono</w:t>
            </w:r>
            <w:r>
              <w:rPr>
                <w:rFonts w:ascii="Arial" w:eastAsia="Times New Roman" w:hAnsi="Arial" w:cs="Arial"/>
                <w:sz w:val="20"/>
                <w:szCs w:val="20"/>
              </w:rPr>
              <w:t xml:space="preserve"> (28)</w:t>
            </w:r>
          </w:p>
        </w:tc>
        <w:tc>
          <w:tcPr>
            <w:tcW w:w="1259" w:type="dxa"/>
            <w:tcBorders>
              <w:left w:val="nil"/>
              <w:bottom w:val="nil"/>
              <w:right w:val="nil"/>
            </w:tcBorders>
            <w:shd w:val="clear" w:color="auto" w:fill="auto"/>
            <w:hideMark/>
          </w:tcPr>
          <w:p w14:paraId="4DAFE62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Baecke</w:t>
            </w:r>
          </w:p>
        </w:tc>
        <w:tc>
          <w:tcPr>
            <w:tcW w:w="1260" w:type="dxa"/>
            <w:tcBorders>
              <w:left w:val="nil"/>
              <w:bottom w:val="nil"/>
              <w:right w:val="nil"/>
            </w:tcBorders>
            <w:shd w:val="clear" w:color="auto" w:fill="auto"/>
            <w:hideMark/>
          </w:tcPr>
          <w:p w14:paraId="701CC6F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Japanese</w:t>
            </w:r>
          </w:p>
        </w:tc>
        <w:tc>
          <w:tcPr>
            <w:tcW w:w="1260" w:type="dxa"/>
            <w:tcBorders>
              <w:left w:val="nil"/>
              <w:bottom w:val="nil"/>
              <w:right w:val="nil"/>
            </w:tcBorders>
            <w:shd w:val="clear" w:color="auto" w:fill="auto"/>
            <w:hideMark/>
          </w:tcPr>
          <w:p w14:paraId="1B0B0F4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 women with hip disorder</w:t>
            </w:r>
          </w:p>
        </w:tc>
        <w:tc>
          <w:tcPr>
            <w:tcW w:w="867" w:type="dxa"/>
            <w:tcBorders>
              <w:left w:val="nil"/>
              <w:bottom w:val="nil"/>
              <w:right w:val="nil"/>
            </w:tcBorders>
            <w:shd w:val="clear" w:color="auto" w:fill="auto"/>
            <w:hideMark/>
          </w:tcPr>
          <w:p w14:paraId="125543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61</w:t>
            </w:r>
          </w:p>
        </w:tc>
        <w:tc>
          <w:tcPr>
            <w:tcW w:w="1383" w:type="dxa"/>
            <w:tcBorders>
              <w:left w:val="nil"/>
              <w:bottom w:val="nil"/>
              <w:right w:val="nil"/>
            </w:tcBorders>
            <w:shd w:val="clear" w:color="auto" w:fill="auto"/>
            <w:hideMark/>
          </w:tcPr>
          <w:p w14:paraId="6BFBF40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100</w:t>
            </w:r>
          </w:p>
        </w:tc>
        <w:tc>
          <w:tcPr>
            <w:tcW w:w="940" w:type="dxa"/>
            <w:tcBorders>
              <w:left w:val="nil"/>
              <w:bottom w:val="nil"/>
              <w:right w:val="nil"/>
            </w:tcBorders>
            <w:shd w:val="clear" w:color="auto" w:fill="auto"/>
            <w:hideMark/>
          </w:tcPr>
          <w:p w14:paraId="3BCE1B4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53.3</w:t>
            </w:r>
          </w:p>
        </w:tc>
        <w:tc>
          <w:tcPr>
            <w:tcW w:w="1162" w:type="dxa"/>
            <w:tcBorders>
              <w:left w:val="nil"/>
              <w:bottom w:val="nil"/>
              <w:right w:val="nil"/>
            </w:tcBorders>
            <w:shd w:val="clear" w:color="auto" w:fill="auto"/>
            <w:hideMark/>
          </w:tcPr>
          <w:p w14:paraId="6CF9E93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left w:val="nil"/>
              <w:bottom w:val="nil"/>
              <w:right w:val="nil"/>
            </w:tcBorders>
            <w:shd w:val="clear" w:color="auto" w:fill="auto"/>
            <w:hideMark/>
          </w:tcPr>
          <w:p w14:paraId="4A75663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left w:val="nil"/>
              <w:bottom w:val="nil"/>
              <w:right w:val="nil"/>
            </w:tcBorders>
            <w:shd w:val="clear" w:color="auto" w:fill="auto"/>
            <w:hideMark/>
          </w:tcPr>
          <w:p w14:paraId="14DFD18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left w:val="nil"/>
              <w:bottom w:val="nil"/>
              <w:right w:val="nil"/>
            </w:tcBorders>
            <w:shd w:val="clear" w:color="auto" w:fill="auto"/>
            <w:hideMark/>
          </w:tcPr>
          <w:p w14:paraId="6977128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left w:val="nil"/>
              <w:bottom w:val="nil"/>
            </w:tcBorders>
            <w:shd w:val="clear" w:color="auto" w:fill="auto"/>
            <w:hideMark/>
          </w:tcPr>
          <w:p w14:paraId="180F562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B88934A" w14:textId="77777777" w:rsidTr="00FF30BE">
        <w:trPr>
          <w:trHeight w:val="600"/>
        </w:trPr>
        <w:tc>
          <w:tcPr>
            <w:tcW w:w="1161" w:type="dxa"/>
            <w:tcBorders>
              <w:top w:val="nil"/>
              <w:bottom w:val="nil"/>
              <w:right w:val="nil"/>
            </w:tcBorders>
            <w:shd w:val="clear" w:color="auto" w:fill="auto"/>
            <w:hideMark/>
          </w:tcPr>
          <w:p w14:paraId="1E01E6E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Bennell</w:t>
            </w:r>
            <w:r>
              <w:rPr>
                <w:rFonts w:ascii="Arial" w:eastAsia="Times New Roman" w:hAnsi="Arial" w:cs="Arial"/>
                <w:sz w:val="20"/>
                <w:szCs w:val="20"/>
              </w:rPr>
              <w:t xml:space="preserve"> (29)</w:t>
            </w:r>
          </w:p>
        </w:tc>
        <w:tc>
          <w:tcPr>
            <w:tcW w:w="1259" w:type="dxa"/>
            <w:tcBorders>
              <w:top w:val="nil"/>
              <w:left w:val="nil"/>
              <w:bottom w:val="nil"/>
              <w:right w:val="nil"/>
            </w:tcBorders>
            <w:shd w:val="clear" w:color="auto" w:fill="auto"/>
            <w:hideMark/>
          </w:tcPr>
          <w:p w14:paraId="4A0335F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HAP</w:t>
            </w:r>
          </w:p>
        </w:tc>
        <w:tc>
          <w:tcPr>
            <w:tcW w:w="1260" w:type="dxa"/>
            <w:tcBorders>
              <w:top w:val="nil"/>
              <w:left w:val="nil"/>
              <w:bottom w:val="nil"/>
              <w:right w:val="nil"/>
            </w:tcBorders>
            <w:shd w:val="clear" w:color="auto" w:fill="auto"/>
            <w:hideMark/>
          </w:tcPr>
          <w:p w14:paraId="783ABBC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0042496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knee OA</w:t>
            </w:r>
          </w:p>
        </w:tc>
        <w:tc>
          <w:tcPr>
            <w:tcW w:w="867" w:type="dxa"/>
            <w:tcBorders>
              <w:top w:val="nil"/>
              <w:left w:val="nil"/>
              <w:bottom w:val="nil"/>
              <w:right w:val="nil"/>
            </w:tcBorders>
            <w:shd w:val="clear" w:color="auto" w:fill="auto"/>
            <w:hideMark/>
          </w:tcPr>
          <w:p w14:paraId="0A06261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226</w:t>
            </w:r>
          </w:p>
        </w:tc>
        <w:tc>
          <w:tcPr>
            <w:tcW w:w="1383" w:type="dxa"/>
            <w:tcBorders>
              <w:top w:val="nil"/>
              <w:left w:val="nil"/>
              <w:bottom w:val="nil"/>
              <w:right w:val="nil"/>
            </w:tcBorders>
            <w:shd w:val="clear" w:color="auto" w:fill="auto"/>
            <w:hideMark/>
          </w:tcPr>
          <w:p w14:paraId="28F12DD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66</w:t>
            </w:r>
          </w:p>
        </w:tc>
        <w:tc>
          <w:tcPr>
            <w:tcW w:w="940" w:type="dxa"/>
            <w:tcBorders>
              <w:top w:val="nil"/>
              <w:left w:val="nil"/>
              <w:bottom w:val="nil"/>
              <w:right w:val="nil"/>
            </w:tcBorders>
            <w:shd w:val="clear" w:color="auto" w:fill="auto"/>
            <w:hideMark/>
          </w:tcPr>
          <w:p w14:paraId="477914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61</w:t>
            </w:r>
          </w:p>
        </w:tc>
        <w:tc>
          <w:tcPr>
            <w:tcW w:w="1162" w:type="dxa"/>
            <w:tcBorders>
              <w:top w:val="nil"/>
              <w:left w:val="nil"/>
              <w:bottom w:val="nil"/>
              <w:right w:val="nil"/>
            </w:tcBorders>
            <w:shd w:val="clear" w:color="auto" w:fill="auto"/>
            <w:hideMark/>
          </w:tcPr>
          <w:p w14:paraId="0B11571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3346625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right w:val="nil"/>
            </w:tcBorders>
            <w:shd w:val="clear" w:color="auto" w:fill="auto"/>
            <w:hideMark/>
          </w:tcPr>
          <w:p w14:paraId="2E37C02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BD29CF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49DD581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FC2F127" w14:textId="77777777" w:rsidTr="00FF30BE">
        <w:trPr>
          <w:trHeight w:val="600"/>
        </w:trPr>
        <w:tc>
          <w:tcPr>
            <w:tcW w:w="1161" w:type="dxa"/>
            <w:tcBorders>
              <w:top w:val="nil"/>
              <w:bottom w:val="nil"/>
              <w:right w:val="nil"/>
            </w:tcBorders>
            <w:shd w:val="clear" w:color="auto" w:fill="auto"/>
            <w:hideMark/>
          </w:tcPr>
          <w:p w14:paraId="5187552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Bilek</w:t>
            </w:r>
            <w:r>
              <w:rPr>
                <w:rFonts w:ascii="Arial" w:eastAsia="Times New Roman" w:hAnsi="Arial" w:cs="Arial"/>
                <w:sz w:val="20"/>
                <w:szCs w:val="20"/>
              </w:rPr>
              <w:t xml:space="preserve"> (72)</w:t>
            </w:r>
          </w:p>
        </w:tc>
        <w:tc>
          <w:tcPr>
            <w:tcW w:w="1259" w:type="dxa"/>
            <w:tcBorders>
              <w:top w:val="nil"/>
              <w:left w:val="nil"/>
              <w:bottom w:val="nil"/>
              <w:right w:val="nil"/>
            </w:tcBorders>
            <w:shd w:val="clear" w:color="auto" w:fill="auto"/>
            <w:hideMark/>
          </w:tcPr>
          <w:p w14:paraId="4FDB6A4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HAP</w:t>
            </w:r>
          </w:p>
        </w:tc>
        <w:tc>
          <w:tcPr>
            <w:tcW w:w="1260" w:type="dxa"/>
            <w:tcBorders>
              <w:top w:val="nil"/>
              <w:left w:val="nil"/>
              <w:bottom w:val="nil"/>
              <w:right w:val="nil"/>
            </w:tcBorders>
            <w:shd w:val="clear" w:color="auto" w:fill="auto"/>
            <w:hideMark/>
          </w:tcPr>
          <w:p w14:paraId="2F88F1D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33B2D35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knee OA</w:t>
            </w:r>
          </w:p>
        </w:tc>
        <w:tc>
          <w:tcPr>
            <w:tcW w:w="867" w:type="dxa"/>
            <w:tcBorders>
              <w:top w:val="nil"/>
              <w:left w:val="nil"/>
              <w:bottom w:val="nil"/>
              <w:right w:val="nil"/>
            </w:tcBorders>
            <w:shd w:val="clear" w:color="auto" w:fill="auto"/>
            <w:hideMark/>
          </w:tcPr>
          <w:p w14:paraId="6E61C12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16</w:t>
            </w:r>
          </w:p>
        </w:tc>
        <w:tc>
          <w:tcPr>
            <w:tcW w:w="1383" w:type="dxa"/>
            <w:tcBorders>
              <w:top w:val="nil"/>
              <w:left w:val="nil"/>
              <w:bottom w:val="nil"/>
              <w:right w:val="nil"/>
            </w:tcBorders>
            <w:shd w:val="clear" w:color="auto" w:fill="auto"/>
            <w:hideMark/>
          </w:tcPr>
          <w:p w14:paraId="373D247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88</w:t>
            </w:r>
          </w:p>
        </w:tc>
        <w:tc>
          <w:tcPr>
            <w:tcW w:w="940" w:type="dxa"/>
            <w:tcBorders>
              <w:top w:val="nil"/>
              <w:left w:val="nil"/>
              <w:bottom w:val="nil"/>
              <w:right w:val="nil"/>
            </w:tcBorders>
            <w:shd w:val="clear" w:color="auto" w:fill="auto"/>
            <w:hideMark/>
          </w:tcPr>
          <w:p w14:paraId="3FAC641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60</w:t>
            </w:r>
          </w:p>
        </w:tc>
        <w:tc>
          <w:tcPr>
            <w:tcW w:w="1162" w:type="dxa"/>
            <w:tcBorders>
              <w:top w:val="nil"/>
              <w:left w:val="nil"/>
              <w:bottom w:val="nil"/>
              <w:right w:val="nil"/>
            </w:tcBorders>
            <w:shd w:val="clear" w:color="auto" w:fill="auto"/>
            <w:hideMark/>
          </w:tcPr>
          <w:p w14:paraId="53877F3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102782A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56CBD9D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5710E8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3D465F4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41C1092" w14:textId="77777777" w:rsidTr="00FF30BE">
        <w:trPr>
          <w:trHeight w:val="1200"/>
        </w:trPr>
        <w:tc>
          <w:tcPr>
            <w:tcW w:w="1161" w:type="dxa"/>
            <w:tcBorders>
              <w:top w:val="nil"/>
              <w:bottom w:val="nil"/>
              <w:right w:val="nil"/>
            </w:tcBorders>
            <w:shd w:val="clear" w:color="auto" w:fill="auto"/>
            <w:hideMark/>
          </w:tcPr>
          <w:p w14:paraId="04AA396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Naal</w:t>
            </w:r>
            <w:r>
              <w:rPr>
                <w:rFonts w:ascii="Arial" w:eastAsia="Times New Roman" w:hAnsi="Arial" w:cs="Arial"/>
                <w:sz w:val="20"/>
                <w:szCs w:val="20"/>
              </w:rPr>
              <w:t xml:space="preserve"> (30)</w:t>
            </w:r>
          </w:p>
        </w:tc>
        <w:tc>
          <w:tcPr>
            <w:tcW w:w="1259" w:type="dxa"/>
            <w:tcBorders>
              <w:top w:val="nil"/>
              <w:left w:val="nil"/>
              <w:bottom w:val="nil"/>
              <w:right w:val="nil"/>
            </w:tcBorders>
            <w:shd w:val="clear" w:color="auto" w:fill="auto"/>
            <w:hideMark/>
          </w:tcPr>
          <w:p w14:paraId="11686B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 single item measurements</w:t>
            </w:r>
          </w:p>
        </w:tc>
        <w:tc>
          <w:tcPr>
            <w:tcW w:w="1260" w:type="dxa"/>
            <w:tcBorders>
              <w:top w:val="nil"/>
              <w:left w:val="nil"/>
              <w:bottom w:val="nil"/>
              <w:right w:val="nil"/>
            </w:tcBorders>
            <w:shd w:val="clear" w:color="auto" w:fill="auto"/>
            <w:hideMark/>
          </w:tcPr>
          <w:p w14:paraId="6DE179A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260" w:type="dxa"/>
            <w:tcBorders>
              <w:top w:val="nil"/>
              <w:left w:val="nil"/>
              <w:bottom w:val="nil"/>
              <w:right w:val="nil"/>
            </w:tcBorders>
            <w:shd w:val="clear" w:color="auto" w:fill="auto"/>
            <w:hideMark/>
          </w:tcPr>
          <w:p w14:paraId="7E04876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knee or hip OA</w:t>
            </w:r>
          </w:p>
        </w:tc>
        <w:tc>
          <w:tcPr>
            <w:tcW w:w="867" w:type="dxa"/>
            <w:tcBorders>
              <w:top w:val="nil"/>
              <w:left w:val="nil"/>
              <w:bottom w:val="nil"/>
              <w:right w:val="nil"/>
            </w:tcBorders>
            <w:shd w:val="clear" w:color="auto" w:fill="auto"/>
            <w:hideMark/>
          </w:tcPr>
          <w:p w14:paraId="0ECC74B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205</w:t>
            </w:r>
          </w:p>
        </w:tc>
        <w:tc>
          <w:tcPr>
            <w:tcW w:w="1383" w:type="dxa"/>
            <w:tcBorders>
              <w:top w:val="nil"/>
              <w:left w:val="nil"/>
              <w:bottom w:val="nil"/>
              <w:right w:val="nil"/>
            </w:tcBorders>
            <w:shd w:val="clear" w:color="auto" w:fill="auto"/>
            <w:hideMark/>
          </w:tcPr>
          <w:p w14:paraId="54A707D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53</w:t>
            </w:r>
          </w:p>
        </w:tc>
        <w:tc>
          <w:tcPr>
            <w:tcW w:w="940" w:type="dxa"/>
            <w:tcBorders>
              <w:top w:val="nil"/>
              <w:left w:val="nil"/>
              <w:bottom w:val="nil"/>
              <w:right w:val="nil"/>
            </w:tcBorders>
            <w:shd w:val="clear" w:color="auto" w:fill="auto"/>
            <w:hideMark/>
          </w:tcPr>
          <w:p w14:paraId="26E3CD9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64</w:t>
            </w:r>
          </w:p>
        </w:tc>
        <w:tc>
          <w:tcPr>
            <w:tcW w:w="1162" w:type="dxa"/>
            <w:tcBorders>
              <w:top w:val="nil"/>
              <w:left w:val="nil"/>
              <w:bottom w:val="nil"/>
              <w:right w:val="nil"/>
            </w:tcBorders>
            <w:shd w:val="clear" w:color="auto" w:fill="auto"/>
            <w:hideMark/>
          </w:tcPr>
          <w:p w14:paraId="0C54076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0EADE9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0E07B4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7EE5F84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5771CEE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372C8443" w14:textId="77777777" w:rsidTr="00FF30BE">
        <w:trPr>
          <w:trHeight w:val="600"/>
        </w:trPr>
        <w:tc>
          <w:tcPr>
            <w:tcW w:w="1161" w:type="dxa"/>
            <w:tcBorders>
              <w:top w:val="nil"/>
              <w:bottom w:val="nil"/>
              <w:right w:val="nil"/>
            </w:tcBorders>
            <w:shd w:val="clear" w:color="auto" w:fill="auto"/>
            <w:hideMark/>
          </w:tcPr>
          <w:p w14:paraId="03B48CE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Blikman</w:t>
            </w:r>
            <w:r>
              <w:rPr>
                <w:rFonts w:ascii="Arial" w:eastAsia="Times New Roman" w:hAnsi="Arial" w:cs="Arial"/>
                <w:sz w:val="20"/>
                <w:szCs w:val="20"/>
              </w:rPr>
              <w:t xml:space="preserve"> (32)</w:t>
            </w:r>
          </w:p>
        </w:tc>
        <w:tc>
          <w:tcPr>
            <w:tcW w:w="1259" w:type="dxa"/>
            <w:tcBorders>
              <w:top w:val="nil"/>
              <w:left w:val="nil"/>
              <w:bottom w:val="nil"/>
              <w:right w:val="nil"/>
            </w:tcBorders>
            <w:shd w:val="clear" w:color="auto" w:fill="auto"/>
            <w:hideMark/>
          </w:tcPr>
          <w:p w14:paraId="408E47E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2D69DF9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51B32F7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knee or hip OA</w:t>
            </w:r>
          </w:p>
        </w:tc>
        <w:tc>
          <w:tcPr>
            <w:tcW w:w="867" w:type="dxa"/>
            <w:tcBorders>
              <w:top w:val="nil"/>
              <w:left w:val="nil"/>
              <w:bottom w:val="nil"/>
              <w:right w:val="nil"/>
            </w:tcBorders>
            <w:shd w:val="clear" w:color="auto" w:fill="auto"/>
            <w:hideMark/>
          </w:tcPr>
          <w:p w14:paraId="6230EE5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44</w:t>
            </w:r>
          </w:p>
        </w:tc>
        <w:tc>
          <w:tcPr>
            <w:tcW w:w="1383" w:type="dxa"/>
            <w:tcBorders>
              <w:top w:val="nil"/>
              <w:left w:val="nil"/>
              <w:bottom w:val="nil"/>
              <w:right w:val="nil"/>
            </w:tcBorders>
            <w:shd w:val="clear" w:color="auto" w:fill="auto"/>
            <w:hideMark/>
          </w:tcPr>
          <w:p w14:paraId="0A34D1C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77</w:t>
            </w:r>
          </w:p>
        </w:tc>
        <w:tc>
          <w:tcPr>
            <w:tcW w:w="940" w:type="dxa"/>
            <w:tcBorders>
              <w:top w:val="nil"/>
              <w:left w:val="nil"/>
              <w:bottom w:val="nil"/>
              <w:right w:val="nil"/>
            </w:tcBorders>
            <w:shd w:val="clear" w:color="auto" w:fill="auto"/>
            <w:hideMark/>
          </w:tcPr>
          <w:p w14:paraId="2760AC6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72</w:t>
            </w:r>
          </w:p>
        </w:tc>
        <w:tc>
          <w:tcPr>
            <w:tcW w:w="1162" w:type="dxa"/>
            <w:tcBorders>
              <w:top w:val="nil"/>
              <w:left w:val="nil"/>
              <w:bottom w:val="nil"/>
              <w:right w:val="nil"/>
            </w:tcBorders>
            <w:shd w:val="clear" w:color="auto" w:fill="auto"/>
            <w:hideMark/>
          </w:tcPr>
          <w:p w14:paraId="42C23DC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30C9307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right w:val="nil"/>
            </w:tcBorders>
            <w:shd w:val="clear" w:color="auto" w:fill="auto"/>
            <w:hideMark/>
          </w:tcPr>
          <w:p w14:paraId="31554D6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086374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2803DC7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8DCB472" w14:textId="77777777" w:rsidTr="00FF30BE">
        <w:trPr>
          <w:trHeight w:val="600"/>
        </w:trPr>
        <w:tc>
          <w:tcPr>
            <w:tcW w:w="1161" w:type="dxa"/>
            <w:tcBorders>
              <w:top w:val="nil"/>
              <w:bottom w:val="nil"/>
              <w:right w:val="nil"/>
            </w:tcBorders>
            <w:shd w:val="clear" w:color="auto" w:fill="auto"/>
            <w:hideMark/>
          </w:tcPr>
          <w:p w14:paraId="41DAD46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Svege</w:t>
            </w:r>
            <w:r>
              <w:rPr>
                <w:rFonts w:ascii="Arial" w:eastAsia="Times New Roman" w:hAnsi="Arial" w:cs="Arial"/>
                <w:sz w:val="20"/>
                <w:szCs w:val="20"/>
              </w:rPr>
              <w:t xml:space="preserve"> (34)</w:t>
            </w:r>
          </w:p>
        </w:tc>
        <w:tc>
          <w:tcPr>
            <w:tcW w:w="1259" w:type="dxa"/>
            <w:tcBorders>
              <w:top w:val="nil"/>
              <w:left w:val="nil"/>
              <w:bottom w:val="nil"/>
              <w:right w:val="nil"/>
            </w:tcBorders>
            <w:shd w:val="clear" w:color="auto" w:fill="auto"/>
            <w:hideMark/>
          </w:tcPr>
          <w:p w14:paraId="031474D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42D3907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xml:space="preserve">Norwegian </w:t>
            </w:r>
          </w:p>
        </w:tc>
        <w:tc>
          <w:tcPr>
            <w:tcW w:w="1260" w:type="dxa"/>
            <w:tcBorders>
              <w:top w:val="nil"/>
              <w:left w:val="nil"/>
              <w:bottom w:val="nil"/>
              <w:right w:val="nil"/>
            </w:tcBorders>
            <w:shd w:val="clear" w:color="auto" w:fill="auto"/>
            <w:hideMark/>
          </w:tcPr>
          <w:p w14:paraId="4959BA5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hip OA</w:t>
            </w:r>
          </w:p>
        </w:tc>
        <w:tc>
          <w:tcPr>
            <w:tcW w:w="867" w:type="dxa"/>
            <w:tcBorders>
              <w:top w:val="nil"/>
              <w:left w:val="nil"/>
              <w:bottom w:val="nil"/>
              <w:right w:val="nil"/>
            </w:tcBorders>
            <w:shd w:val="clear" w:color="auto" w:fill="auto"/>
            <w:hideMark/>
          </w:tcPr>
          <w:p w14:paraId="124F54C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40</w:t>
            </w:r>
          </w:p>
        </w:tc>
        <w:tc>
          <w:tcPr>
            <w:tcW w:w="1383" w:type="dxa"/>
            <w:tcBorders>
              <w:top w:val="nil"/>
              <w:left w:val="nil"/>
              <w:bottom w:val="nil"/>
              <w:right w:val="nil"/>
            </w:tcBorders>
            <w:shd w:val="clear" w:color="auto" w:fill="auto"/>
            <w:hideMark/>
          </w:tcPr>
          <w:p w14:paraId="0875469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940" w:type="dxa"/>
            <w:tcBorders>
              <w:top w:val="nil"/>
              <w:left w:val="nil"/>
              <w:bottom w:val="nil"/>
              <w:right w:val="nil"/>
            </w:tcBorders>
            <w:shd w:val="clear" w:color="auto" w:fill="auto"/>
            <w:hideMark/>
          </w:tcPr>
          <w:p w14:paraId="1620F97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61.3</w:t>
            </w:r>
          </w:p>
        </w:tc>
        <w:tc>
          <w:tcPr>
            <w:tcW w:w="1162" w:type="dxa"/>
            <w:tcBorders>
              <w:top w:val="nil"/>
              <w:left w:val="nil"/>
              <w:bottom w:val="nil"/>
              <w:right w:val="nil"/>
            </w:tcBorders>
            <w:shd w:val="clear" w:color="auto" w:fill="auto"/>
            <w:hideMark/>
          </w:tcPr>
          <w:p w14:paraId="0A0E834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9CEEDB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right w:val="nil"/>
            </w:tcBorders>
            <w:shd w:val="clear" w:color="auto" w:fill="auto"/>
            <w:hideMark/>
          </w:tcPr>
          <w:p w14:paraId="42837FA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49C4ACD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1926998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32B7642D" w14:textId="77777777" w:rsidTr="00FF30BE">
        <w:trPr>
          <w:trHeight w:val="600"/>
        </w:trPr>
        <w:tc>
          <w:tcPr>
            <w:tcW w:w="1161" w:type="dxa"/>
            <w:tcBorders>
              <w:top w:val="nil"/>
              <w:bottom w:val="nil"/>
              <w:right w:val="nil"/>
            </w:tcBorders>
            <w:shd w:val="clear" w:color="auto" w:fill="auto"/>
            <w:hideMark/>
          </w:tcPr>
          <w:p w14:paraId="4603628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Bolszak</w:t>
            </w:r>
            <w:r>
              <w:rPr>
                <w:rFonts w:ascii="Arial" w:eastAsia="Times New Roman" w:hAnsi="Arial" w:cs="Arial"/>
                <w:sz w:val="20"/>
                <w:szCs w:val="20"/>
              </w:rPr>
              <w:t xml:space="preserve"> (33)</w:t>
            </w:r>
          </w:p>
        </w:tc>
        <w:tc>
          <w:tcPr>
            <w:tcW w:w="1259" w:type="dxa"/>
            <w:tcBorders>
              <w:top w:val="nil"/>
              <w:left w:val="nil"/>
              <w:bottom w:val="nil"/>
              <w:right w:val="nil"/>
            </w:tcBorders>
            <w:shd w:val="clear" w:color="auto" w:fill="auto"/>
            <w:hideMark/>
          </w:tcPr>
          <w:p w14:paraId="0AE81BF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0586297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German</w:t>
            </w:r>
          </w:p>
        </w:tc>
        <w:tc>
          <w:tcPr>
            <w:tcW w:w="1260" w:type="dxa"/>
            <w:tcBorders>
              <w:top w:val="nil"/>
              <w:left w:val="nil"/>
              <w:bottom w:val="nil"/>
              <w:right w:val="nil"/>
            </w:tcBorders>
            <w:shd w:val="clear" w:color="auto" w:fill="auto"/>
            <w:hideMark/>
          </w:tcPr>
          <w:p w14:paraId="06F1F72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knee OA</w:t>
            </w:r>
          </w:p>
        </w:tc>
        <w:tc>
          <w:tcPr>
            <w:tcW w:w="867" w:type="dxa"/>
            <w:tcBorders>
              <w:top w:val="nil"/>
              <w:left w:val="nil"/>
              <w:bottom w:val="nil"/>
              <w:right w:val="nil"/>
            </w:tcBorders>
            <w:shd w:val="clear" w:color="auto" w:fill="auto"/>
            <w:hideMark/>
          </w:tcPr>
          <w:p w14:paraId="0BA25D3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1383" w:type="dxa"/>
            <w:tcBorders>
              <w:top w:val="nil"/>
              <w:left w:val="nil"/>
              <w:bottom w:val="nil"/>
              <w:right w:val="nil"/>
            </w:tcBorders>
            <w:shd w:val="clear" w:color="auto" w:fill="auto"/>
            <w:hideMark/>
          </w:tcPr>
          <w:p w14:paraId="6EDFEC7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940" w:type="dxa"/>
            <w:tcBorders>
              <w:top w:val="nil"/>
              <w:left w:val="nil"/>
              <w:bottom w:val="nil"/>
              <w:right w:val="nil"/>
            </w:tcBorders>
            <w:shd w:val="clear" w:color="auto" w:fill="auto"/>
            <w:hideMark/>
          </w:tcPr>
          <w:p w14:paraId="1F7F5C0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69.0</w:t>
            </w:r>
          </w:p>
        </w:tc>
        <w:tc>
          <w:tcPr>
            <w:tcW w:w="1162" w:type="dxa"/>
            <w:tcBorders>
              <w:top w:val="nil"/>
              <w:left w:val="nil"/>
              <w:bottom w:val="nil"/>
              <w:right w:val="nil"/>
            </w:tcBorders>
            <w:shd w:val="clear" w:color="auto" w:fill="auto"/>
            <w:hideMark/>
          </w:tcPr>
          <w:p w14:paraId="73F99D5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4A1683B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right w:val="nil"/>
            </w:tcBorders>
            <w:shd w:val="clear" w:color="auto" w:fill="auto"/>
            <w:hideMark/>
          </w:tcPr>
          <w:p w14:paraId="5CC83E2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09043D6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02B346F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976865F" w14:textId="77777777" w:rsidTr="00FF30BE">
        <w:trPr>
          <w:trHeight w:val="600"/>
        </w:trPr>
        <w:tc>
          <w:tcPr>
            <w:tcW w:w="1161" w:type="dxa"/>
            <w:tcBorders>
              <w:top w:val="nil"/>
              <w:bottom w:val="nil"/>
              <w:right w:val="nil"/>
            </w:tcBorders>
            <w:shd w:val="clear" w:color="auto" w:fill="auto"/>
            <w:hideMark/>
          </w:tcPr>
          <w:p w14:paraId="408AED6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Casatreilli</w:t>
            </w:r>
            <w:r>
              <w:rPr>
                <w:rFonts w:ascii="Arial" w:eastAsia="Times New Roman" w:hAnsi="Arial" w:cs="Arial"/>
                <w:sz w:val="20"/>
                <w:szCs w:val="20"/>
              </w:rPr>
              <w:t xml:space="preserve"> (31)</w:t>
            </w:r>
          </w:p>
        </w:tc>
        <w:tc>
          <w:tcPr>
            <w:tcW w:w="1259" w:type="dxa"/>
            <w:tcBorders>
              <w:top w:val="nil"/>
              <w:left w:val="nil"/>
              <w:bottom w:val="nil"/>
              <w:right w:val="nil"/>
            </w:tcBorders>
            <w:shd w:val="clear" w:color="auto" w:fill="auto"/>
            <w:hideMark/>
          </w:tcPr>
          <w:p w14:paraId="2CC1D40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22F0851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German</w:t>
            </w:r>
          </w:p>
        </w:tc>
        <w:tc>
          <w:tcPr>
            <w:tcW w:w="1260" w:type="dxa"/>
            <w:tcBorders>
              <w:top w:val="nil"/>
              <w:left w:val="nil"/>
              <w:bottom w:val="nil"/>
              <w:right w:val="nil"/>
            </w:tcBorders>
            <w:shd w:val="clear" w:color="auto" w:fill="auto"/>
            <w:hideMark/>
          </w:tcPr>
          <w:p w14:paraId="002F583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with hip OA</w:t>
            </w:r>
          </w:p>
        </w:tc>
        <w:tc>
          <w:tcPr>
            <w:tcW w:w="867" w:type="dxa"/>
            <w:tcBorders>
              <w:top w:val="nil"/>
              <w:left w:val="nil"/>
              <w:bottom w:val="nil"/>
              <w:right w:val="nil"/>
            </w:tcBorders>
            <w:shd w:val="clear" w:color="auto" w:fill="auto"/>
            <w:hideMark/>
          </w:tcPr>
          <w:p w14:paraId="3358160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1383" w:type="dxa"/>
            <w:tcBorders>
              <w:top w:val="nil"/>
              <w:left w:val="nil"/>
              <w:bottom w:val="nil"/>
              <w:right w:val="nil"/>
            </w:tcBorders>
            <w:shd w:val="clear" w:color="auto" w:fill="auto"/>
            <w:hideMark/>
          </w:tcPr>
          <w:p w14:paraId="5552523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940" w:type="dxa"/>
            <w:tcBorders>
              <w:top w:val="nil"/>
              <w:left w:val="nil"/>
              <w:bottom w:val="nil"/>
              <w:right w:val="nil"/>
            </w:tcBorders>
            <w:shd w:val="clear" w:color="auto" w:fill="auto"/>
            <w:hideMark/>
          </w:tcPr>
          <w:p w14:paraId="5229661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68.3</w:t>
            </w:r>
          </w:p>
        </w:tc>
        <w:tc>
          <w:tcPr>
            <w:tcW w:w="1162" w:type="dxa"/>
            <w:tcBorders>
              <w:top w:val="nil"/>
              <w:left w:val="nil"/>
              <w:bottom w:val="nil"/>
              <w:right w:val="nil"/>
            </w:tcBorders>
            <w:shd w:val="clear" w:color="auto" w:fill="auto"/>
            <w:hideMark/>
          </w:tcPr>
          <w:p w14:paraId="193D82B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7CBF5C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right w:val="nil"/>
            </w:tcBorders>
            <w:shd w:val="clear" w:color="auto" w:fill="auto"/>
            <w:hideMark/>
          </w:tcPr>
          <w:p w14:paraId="16A0AA9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CBD07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6AD2864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6788C2BE" w14:textId="77777777" w:rsidTr="00FF30BE">
        <w:trPr>
          <w:trHeight w:val="900"/>
        </w:trPr>
        <w:tc>
          <w:tcPr>
            <w:tcW w:w="1161" w:type="dxa"/>
            <w:tcBorders>
              <w:top w:val="nil"/>
              <w:bottom w:val="nil"/>
              <w:right w:val="nil"/>
            </w:tcBorders>
            <w:shd w:val="clear" w:color="auto" w:fill="auto"/>
            <w:hideMark/>
          </w:tcPr>
          <w:p w14:paraId="430DBB0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Brown</w:t>
            </w:r>
            <w:r>
              <w:rPr>
                <w:rFonts w:ascii="Arial" w:eastAsia="Times New Roman" w:hAnsi="Arial" w:cs="Arial"/>
                <w:sz w:val="20"/>
                <w:szCs w:val="20"/>
              </w:rPr>
              <w:t xml:space="preserve"> (39)</w:t>
            </w:r>
          </w:p>
        </w:tc>
        <w:tc>
          <w:tcPr>
            <w:tcW w:w="1259" w:type="dxa"/>
            <w:tcBorders>
              <w:top w:val="nil"/>
              <w:left w:val="nil"/>
              <w:bottom w:val="nil"/>
              <w:right w:val="nil"/>
            </w:tcBorders>
            <w:shd w:val="clear" w:color="auto" w:fill="auto"/>
            <w:hideMark/>
          </w:tcPr>
          <w:p w14:paraId="00CE126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AAS</w:t>
            </w:r>
          </w:p>
        </w:tc>
        <w:tc>
          <w:tcPr>
            <w:tcW w:w="1260" w:type="dxa"/>
            <w:tcBorders>
              <w:top w:val="nil"/>
              <w:left w:val="nil"/>
              <w:bottom w:val="nil"/>
              <w:right w:val="nil"/>
            </w:tcBorders>
            <w:shd w:val="clear" w:color="auto" w:fill="auto"/>
            <w:hideMark/>
          </w:tcPr>
          <w:p w14:paraId="7CA4DF1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5C0F883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mid-aged women</w:t>
            </w:r>
          </w:p>
        </w:tc>
        <w:tc>
          <w:tcPr>
            <w:tcW w:w="867" w:type="dxa"/>
            <w:tcBorders>
              <w:top w:val="nil"/>
              <w:left w:val="nil"/>
              <w:bottom w:val="nil"/>
              <w:right w:val="nil"/>
            </w:tcBorders>
            <w:shd w:val="clear" w:color="auto" w:fill="auto"/>
            <w:hideMark/>
          </w:tcPr>
          <w:p w14:paraId="5AE98BF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159</w:t>
            </w:r>
          </w:p>
        </w:tc>
        <w:tc>
          <w:tcPr>
            <w:tcW w:w="1383" w:type="dxa"/>
            <w:tcBorders>
              <w:top w:val="nil"/>
              <w:left w:val="nil"/>
              <w:bottom w:val="nil"/>
              <w:right w:val="nil"/>
            </w:tcBorders>
            <w:shd w:val="clear" w:color="auto" w:fill="auto"/>
            <w:hideMark/>
          </w:tcPr>
          <w:p w14:paraId="4CAB180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100</w:t>
            </w:r>
          </w:p>
        </w:tc>
        <w:tc>
          <w:tcPr>
            <w:tcW w:w="940" w:type="dxa"/>
            <w:tcBorders>
              <w:top w:val="nil"/>
              <w:left w:val="nil"/>
              <w:bottom w:val="nil"/>
              <w:right w:val="nil"/>
            </w:tcBorders>
            <w:shd w:val="clear" w:color="auto" w:fill="auto"/>
            <w:hideMark/>
          </w:tcPr>
          <w:p w14:paraId="5AC4F50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54.9</w:t>
            </w:r>
          </w:p>
        </w:tc>
        <w:tc>
          <w:tcPr>
            <w:tcW w:w="1162" w:type="dxa"/>
            <w:tcBorders>
              <w:top w:val="nil"/>
              <w:left w:val="nil"/>
              <w:bottom w:val="nil"/>
              <w:right w:val="nil"/>
            </w:tcBorders>
            <w:shd w:val="clear" w:color="auto" w:fill="auto"/>
            <w:hideMark/>
          </w:tcPr>
          <w:p w14:paraId="50F98B8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106B70E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04D7D94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7B6BCC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6874E52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3994046" w14:textId="77777777" w:rsidTr="00FF30BE">
        <w:trPr>
          <w:trHeight w:val="900"/>
        </w:trPr>
        <w:tc>
          <w:tcPr>
            <w:tcW w:w="1161" w:type="dxa"/>
            <w:tcBorders>
              <w:top w:val="nil"/>
              <w:bottom w:val="nil"/>
              <w:right w:val="nil"/>
            </w:tcBorders>
            <w:shd w:val="clear" w:color="auto" w:fill="auto"/>
            <w:hideMark/>
          </w:tcPr>
          <w:p w14:paraId="04A3D33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lastRenderedPageBreak/>
              <w:t>Pettee</w:t>
            </w:r>
            <w:r>
              <w:rPr>
                <w:rFonts w:ascii="Arial" w:eastAsia="Times New Roman" w:hAnsi="Arial" w:cs="Arial"/>
                <w:sz w:val="20"/>
                <w:szCs w:val="20"/>
              </w:rPr>
              <w:t xml:space="preserve"> (40)</w:t>
            </w:r>
          </w:p>
        </w:tc>
        <w:tc>
          <w:tcPr>
            <w:tcW w:w="1259" w:type="dxa"/>
            <w:tcBorders>
              <w:top w:val="nil"/>
              <w:left w:val="nil"/>
              <w:bottom w:val="nil"/>
              <w:right w:val="nil"/>
            </w:tcBorders>
            <w:shd w:val="clear" w:color="auto" w:fill="auto"/>
            <w:hideMark/>
          </w:tcPr>
          <w:p w14:paraId="1BEB60F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AAS</w:t>
            </w:r>
          </w:p>
        </w:tc>
        <w:tc>
          <w:tcPr>
            <w:tcW w:w="1260" w:type="dxa"/>
            <w:tcBorders>
              <w:top w:val="nil"/>
              <w:left w:val="nil"/>
              <w:bottom w:val="nil"/>
              <w:right w:val="nil"/>
            </w:tcBorders>
            <w:shd w:val="clear" w:color="auto" w:fill="auto"/>
            <w:hideMark/>
          </w:tcPr>
          <w:p w14:paraId="2FF3B8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33EA852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mid-aged women</w:t>
            </w:r>
          </w:p>
        </w:tc>
        <w:tc>
          <w:tcPr>
            <w:tcW w:w="867" w:type="dxa"/>
            <w:tcBorders>
              <w:top w:val="nil"/>
              <w:left w:val="nil"/>
              <w:bottom w:val="nil"/>
              <w:right w:val="nil"/>
            </w:tcBorders>
            <w:shd w:val="clear" w:color="auto" w:fill="auto"/>
            <w:hideMark/>
          </w:tcPr>
          <w:p w14:paraId="4702FC7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66</w:t>
            </w:r>
          </w:p>
        </w:tc>
        <w:tc>
          <w:tcPr>
            <w:tcW w:w="1383" w:type="dxa"/>
            <w:tcBorders>
              <w:top w:val="nil"/>
              <w:left w:val="nil"/>
              <w:bottom w:val="nil"/>
              <w:right w:val="nil"/>
            </w:tcBorders>
            <w:shd w:val="clear" w:color="auto" w:fill="auto"/>
            <w:hideMark/>
          </w:tcPr>
          <w:p w14:paraId="589D20A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100</w:t>
            </w:r>
          </w:p>
        </w:tc>
        <w:tc>
          <w:tcPr>
            <w:tcW w:w="940" w:type="dxa"/>
            <w:tcBorders>
              <w:top w:val="nil"/>
              <w:left w:val="nil"/>
              <w:bottom w:val="nil"/>
              <w:right w:val="nil"/>
            </w:tcBorders>
            <w:shd w:val="clear" w:color="auto" w:fill="auto"/>
            <w:hideMark/>
          </w:tcPr>
          <w:p w14:paraId="1EFA66F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52.6</w:t>
            </w:r>
          </w:p>
        </w:tc>
        <w:tc>
          <w:tcPr>
            <w:tcW w:w="1162" w:type="dxa"/>
            <w:tcBorders>
              <w:top w:val="nil"/>
              <w:left w:val="nil"/>
              <w:bottom w:val="nil"/>
              <w:right w:val="nil"/>
            </w:tcBorders>
            <w:shd w:val="clear" w:color="auto" w:fill="auto"/>
            <w:hideMark/>
          </w:tcPr>
          <w:p w14:paraId="074C990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2096603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3F678F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18CA60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6BC9464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CF546A5" w14:textId="77777777" w:rsidTr="00FF30BE">
        <w:trPr>
          <w:trHeight w:val="900"/>
        </w:trPr>
        <w:tc>
          <w:tcPr>
            <w:tcW w:w="1161" w:type="dxa"/>
            <w:tcBorders>
              <w:top w:val="nil"/>
              <w:bottom w:val="nil"/>
              <w:right w:val="nil"/>
            </w:tcBorders>
            <w:shd w:val="clear" w:color="auto" w:fill="auto"/>
            <w:hideMark/>
          </w:tcPr>
          <w:p w14:paraId="49437F4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Fjeldsoe</w:t>
            </w:r>
            <w:r>
              <w:rPr>
                <w:rFonts w:ascii="Arial" w:eastAsia="Times New Roman" w:hAnsi="Arial" w:cs="Arial"/>
                <w:sz w:val="20"/>
                <w:szCs w:val="20"/>
              </w:rPr>
              <w:t xml:space="preserve"> (38)</w:t>
            </w:r>
          </w:p>
        </w:tc>
        <w:tc>
          <w:tcPr>
            <w:tcW w:w="1259" w:type="dxa"/>
            <w:tcBorders>
              <w:top w:val="nil"/>
              <w:left w:val="nil"/>
              <w:bottom w:val="nil"/>
              <w:right w:val="nil"/>
            </w:tcBorders>
            <w:shd w:val="clear" w:color="auto" w:fill="auto"/>
            <w:hideMark/>
          </w:tcPr>
          <w:p w14:paraId="3D772D1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AAS</w:t>
            </w:r>
          </w:p>
        </w:tc>
        <w:tc>
          <w:tcPr>
            <w:tcW w:w="1260" w:type="dxa"/>
            <w:tcBorders>
              <w:top w:val="nil"/>
              <w:left w:val="nil"/>
              <w:bottom w:val="nil"/>
              <w:right w:val="nil"/>
            </w:tcBorders>
            <w:shd w:val="clear" w:color="auto" w:fill="auto"/>
            <w:hideMark/>
          </w:tcPr>
          <w:p w14:paraId="200AE60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5D27D710" w14:textId="77777777" w:rsidR="00725609" w:rsidRPr="001F1B33" w:rsidRDefault="00725609" w:rsidP="00FF30BE">
            <w:pPr>
              <w:spacing w:after="0" w:line="240" w:lineRule="auto"/>
              <w:rPr>
                <w:rFonts w:ascii="Arial" w:eastAsia="Times New Roman" w:hAnsi="Arial" w:cs="Arial"/>
                <w:sz w:val="20"/>
                <w:szCs w:val="20"/>
              </w:rPr>
            </w:pPr>
            <w:r>
              <w:rPr>
                <w:rFonts w:ascii="Arial" w:eastAsia="Times New Roman" w:hAnsi="Arial" w:cs="Arial"/>
                <w:sz w:val="20"/>
                <w:szCs w:val="20"/>
              </w:rPr>
              <w:t>u</w:t>
            </w:r>
            <w:r w:rsidRPr="001F1B33">
              <w:rPr>
                <w:rFonts w:ascii="Arial" w:eastAsia="Times New Roman" w:hAnsi="Arial" w:cs="Arial"/>
                <w:sz w:val="20"/>
                <w:szCs w:val="20"/>
              </w:rPr>
              <w:t>niversity staff and students aged 30-70</w:t>
            </w:r>
          </w:p>
        </w:tc>
        <w:tc>
          <w:tcPr>
            <w:tcW w:w="867" w:type="dxa"/>
            <w:tcBorders>
              <w:top w:val="nil"/>
              <w:left w:val="nil"/>
              <w:bottom w:val="nil"/>
              <w:right w:val="nil"/>
            </w:tcBorders>
            <w:shd w:val="clear" w:color="auto" w:fill="auto"/>
            <w:hideMark/>
          </w:tcPr>
          <w:p w14:paraId="5C725AF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63</w:t>
            </w:r>
          </w:p>
        </w:tc>
        <w:tc>
          <w:tcPr>
            <w:tcW w:w="1383" w:type="dxa"/>
            <w:tcBorders>
              <w:top w:val="nil"/>
              <w:left w:val="nil"/>
              <w:bottom w:val="nil"/>
              <w:right w:val="nil"/>
            </w:tcBorders>
            <w:shd w:val="clear" w:color="auto" w:fill="auto"/>
            <w:hideMark/>
          </w:tcPr>
          <w:p w14:paraId="2A1809D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63.5</w:t>
            </w:r>
          </w:p>
        </w:tc>
        <w:tc>
          <w:tcPr>
            <w:tcW w:w="940" w:type="dxa"/>
            <w:tcBorders>
              <w:top w:val="nil"/>
              <w:left w:val="nil"/>
              <w:bottom w:val="nil"/>
              <w:right w:val="nil"/>
            </w:tcBorders>
            <w:shd w:val="clear" w:color="auto" w:fill="auto"/>
            <w:hideMark/>
          </w:tcPr>
          <w:p w14:paraId="773DAC8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49.5</w:t>
            </w:r>
          </w:p>
        </w:tc>
        <w:tc>
          <w:tcPr>
            <w:tcW w:w="1162" w:type="dxa"/>
            <w:tcBorders>
              <w:top w:val="nil"/>
              <w:left w:val="nil"/>
              <w:bottom w:val="nil"/>
              <w:right w:val="nil"/>
            </w:tcBorders>
            <w:shd w:val="clear" w:color="auto" w:fill="auto"/>
            <w:hideMark/>
          </w:tcPr>
          <w:p w14:paraId="1411B9A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070CDF8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13E7913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5BB932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7809D9C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D6994C1" w14:textId="77777777" w:rsidTr="00FF30BE">
        <w:trPr>
          <w:trHeight w:val="1200"/>
        </w:trPr>
        <w:tc>
          <w:tcPr>
            <w:tcW w:w="1161" w:type="dxa"/>
            <w:tcBorders>
              <w:top w:val="nil"/>
              <w:bottom w:val="nil"/>
              <w:right w:val="nil"/>
            </w:tcBorders>
            <w:shd w:val="clear" w:color="auto" w:fill="auto"/>
            <w:hideMark/>
          </w:tcPr>
          <w:p w14:paraId="58A3F23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Heesch</w:t>
            </w:r>
            <w:r>
              <w:rPr>
                <w:rFonts w:ascii="Arial" w:eastAsia="Times New Roman" w:hAnsi="Arial" w:cs="Arial"/>
                <w:sz w:val="20"/>
                <w:szCs w:val="20"/>
              </w:rPr>
              <w:t xml:space="preserve"> (60)</w:t>
            </w:r>
          </w:p>
        </w:tc>
        <w:tc>
          <w:tcPr>
            <w:tcW w:w="1259" w:type="dxa"/>
            <w:tcBorders>
              <w:top w:val="nil"/>
              <w:left w:val="nil"/>
              <w:bottom w:val="nil"/>
              <w:right w:val="nil"/>
            </w:tcBorders>
            <w:shd w:val="clear" w:color="auto" w:fill="auto"/>
            <w:hideMark/>
          </w:tcPr>
          <w:p w14:paraId="248F423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AAS</w:t>
            </w:r>
          </w:p>
        </w:tc>
        <w:tc>
          <w:tcPr>
            <w:tcW w:w="1260" w:type="dxa"/>
            <w:tcBorders>
              <w:top w:val="nil"/>
              <w:left w:val="nil"/>
              <w:bottom w:val="nil"/>
              <w:right w:val="nil"/>
            </w:tcBorders>
            <w:shd w:val="clear" w:color="auto" w:fill="auto"/>
            <w:hideMark/>
          </w:tcPr>
          <w:p w14:paraId="26EC91A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5C9C5A5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 aged 65 years and over</w:t>
            </w:r>
          </w:p>
        </w:tc>
        <w:tc>
          <w:tcPr>
            <w:tcW w:w="867" w:type="dxa"/>
            <w:tcBorders>
              <w:top w:val="nil"/>
              <w:left w:val="nil"/>
              <w:bottom w:val="nil"/>
              <w:right w:val="nil"/>
            </w:tcBorders>
            <w:shd w:val="clear" w:color="auto" w:fill="auto"/>
            <w:hideMark/>
          </w:tcPr>
          <w:p w14:paraId="75423E3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53</w:t>
            </w:r>
          </w:p>
        </w:tc>
        <w:tc>
          <w:tcPr>
            <w:tcW w:w="1383" w:type="dxa"/>
            <w:tcBorders>
              <w:top w:val="nil"/>
              <w:left w:val="nil"/>
              <w:bottom w:val="nil"/>
              <w:right w:val="nil"/>
            </w:tcBorders>
            <w:shd w:val="clear" w:color="auto" w:fill="auto"/>
            <w:hideMark/>
          </w:tcPr>
          <w:p w14:paraId="095A1EA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940" w:type="dxa"/>
            <w:tcBorders>
              <w:top w:val="nil"/>
              <w:left w:val="nil"/>
              <w:bottom w:val="nil"/>
              <w:right w:val="nil"/>
            </w:tcBorders>
            <w:shd w:val="clear" w:color="auto" w:fill="auto"/>
            <w:hideMark/>
          </w:tcPr>
          <w:p w14:paraId="615594C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72.6</w:t>
            </w:r>
          </w:p>
        </w:tc>
        <w:tc>
          <w:tcPr>
            <w:tcW w:w="1162" w:type="dxa"/>
            <w:tcBorders>
              <w:top w:val="nil"/>
              <w:left w:val="nil"/>
              <w:bottom w:val="nil"/>
              <w:right w:val="nil"/>
            </w:tcBorders>
            <w:shd w:val="clear" w:color="auto" w:fill="auto"/>
            <w:hideMark/>
          </w:tcPr>
          <w:p w14:paraId="2B3A4A8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764AC10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2CDC70D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FE23B5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450AE11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Content</w:t>
            </w:r>
          </w:p>
        </w:tc>
      </w:tr>
      <w:tr w:rsidR="00725609" w:rsidRPr="001F1B33" w14:paraId="711FDD19" w14:textId="77777777" w:rsidTr="00FF30BE">
        <w:trPr>
          <w:trHeight w:val="600"/>
        </w:trPr>
        <w:tc>
          <w:tcPr>
            <w:tcW w:w="1161" w:type="dxa"/>
            <w:tcBorders>
              <w:top w:val="nil"/>
              <w:bottom w:val="nil"/>
              <w:right w:val="nil"/>
            </w:tcBorders>
            <w:shd w:val="clear" w:color="auto" w:fill="auto"/>
            <w:hideMark/>
          </w:tcPr>
          <w:p w14:paraId="667C9D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Freene</w:t>
            </w:r>
            <w:r>
              <w:rPr>
                <w:rFonts w:ascii="Arial" w:eastAsia="Times New Roman" w:hAnsi="Arial" w:cs="Arial"/>
                <w:sz w:val="20"/>
                <w:szCs w:val="20"/>
              </w:rPr>
              <w:t xml:space="preserve"> (61)</w:t>
            </w:r>
          </w:p>
        </w:tc>
        <w:tc>
          <w:tcPr>
            <w:tcW w:w="1259" w:type="dxa"/>
            <w:tcBorders>
              <w:top w:val="nil"/>
              <w:left w:val="nil"/>
              <w:bottom w:val="nil"/>
              <w:right w:val="nil"/>
            </w:tcBorders>
            <w:shd w:val="clear" w:color="auto" w:fill="auto"/>
            <w:hideMark/>
          </w:tcPr>
          <w:p w14:paraId="55BEE50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AAS</w:t>
            </w:r>
          </w:p>
        </w:tc>
        <w:tc>
          <w:tcPr>
            <w:tcW w:w="1260" w:type="dxa"/>
            <w:tcBorders>
              <w:top w:val="nil"/>
              <w:left w:val="nil"/>
              <w:bottom w:val="nil"/>
              <w:right w:val="nil"/>
            </w:tcBorders>
            <w:shd w:val="clear" w:color="auto" w:fill="auto"/>
            <w:hideMark/>
          </w:tcPr>
          <w:p w14:paraId="17659E7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307D93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middle-aged adults</w:t>
            </w:r>
          </w:p>
        </w:tc>
        <w:tc>
          <w:tcPr>
            <w:tcW w:w="867" w:type="dxa"/>
            <w:tcBorders>
              <w:top w:val="nil"/>
              <w:left w:val="nil"/>
              <w:bottom w:val="nil"/>
              <w:right w:val="nil"/>
            </w:tcBorders>
            <w:shd w:val="clear" w:color="auto" w:fill="auto"/>
            <w:hideMark/>
          </w:tcPr>
          <w:p w14:paraId="5C810BA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74</w:t>
            </w:r>
          </w:p>
        </w:tc>
        <w:tc>
          <w:tcPr>
            <w:tcW w:w="1383" w:type="dxa"/>
            <w:tcBorders>
              <w:top w:val="nil"/>
              <w:left w:val="nil"/>
              <w:bottom w:val="nil"/>
              <w:right w:val="nil"/>
            </w:tcBorders>
            <w:shd w:val="clear" w:color="auto" w:fill="auto"/>
            <w:hideMark/>
          </w:tcPr>
          <w:p w14:paraId="5DAA1E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74%</w:t>
            </w:r>
          </w:p>
        </w:tc>
        <w:tc>
          <w:tcPr>
            <w:tcW w:w="940" w:type="dxa"/>
            <w:tcBorders>
              <w:top w:val="nil"/>
              <w:left w:val="nil"/>
              <w:bottom w:val="nil"/>
              <w:right w:val="nil"/>
            </w:tcBorders>
            <w:shd w:val="clear" w:color="auto" w:fill="auto"/>
            <w:hideMark/>
          </w:tcPr>
          <w:p w14:paraId="6251AA0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57.9</w:t>
            </w:r>
          </w:p>
        </w:tc>
        <w:tc>
          <w:tcPr>
            <w:tcW w:w="1162" w:type="dxa"/>
            <w:tcBorders>
              <w:top w:val="nil"/>
              <w:left w:val="nil"/>
              <w:bottom w:val="nil"/>
              <w:right w:val="nil"/>
            </w:tcBorders>
            <w:shd w:val="clear" w:color="auto" w:fill="auto"/>
            <w:hideMark/>
          </w:tcPr>
          <w:p w14:paraId="71F3CB0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0C1474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01D93A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05B19E8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0A1C0CB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B9F1A49" w14:textId="77777777" w:rsidTr="00FF30BE">
        <w:trPr>
          <w:trHeight w:val="600"/>
        </w:trPr>
        <w:tc>
          <w:tcPr>
            <w:tcW w:w="1161" w:type="dxa"/>
            <w:tcBorders>
              <w:top w:val="nil"/>
              <w:bottom w:val="nil"/>
              <w:right w:val="nil"/>
            </w:tcBorders>
            <w:shd w:val="clear" w:color="auto" w:fill="auto"/>
            <w:hideMark/>
          </w:tcPr>
          <w:p w14:paraId="6E71EDD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Pols 1995</w:t>
            </w:r>
            <w:r>
              <w:rPr>
                <w:rFonts w:ascii="Arial" w:eastAsia="Times New Roman" w:hAnsi="Arial" w:cs="Arial"/>
                <w:sz w:val="20"/>
                <w:szCs w:val="20"/>
              </w:rPr>
              <w:t xml:space="preserve"> (42)</w:t>
            </w:r>
          </w:p>
        </w:tc>
        <w:tc>
          <w:tcPr>
            <w:tcW w:w="1259" w:type="dxa"/>
            <w:tcBorders>
              <w:top w:val="nil"/>
              <w:left w:val="nil"/>
              <w:bottom w:val="nil"/>
              <w:right w:val="nil"/>
            </w:tcBorders>
            <w:shd w:val="clear" w:color="auto" w:fill="auto"/>
            <w:hideMark/>
          </w:tcPr>
          <w:p w14:paraId="23BF0BE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Modified Baecke</w:t>
            </w:r>
          </w:p>
        </w:tc>
        <w:tc>
          <w:tcPr>
            <w:tcW w:w="1260" w:type="dxa"/>
            <w:tcBorders>
              <w:top w:val="nil"/>
              <w:left w:val="nil"/>
              <w:bottom w:val="nil"/>
              <w:right w:val="nil"/>
            </w:tcBorders>
            <w:shd w:val="clear" w:color="auto" w:fill="auto"/>
            <w:hideMark/>
          </w:tcPr>
          <w:p w14:paraId="733793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361F8A8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73120CE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126</w:t>
            </w:r>
          </w:p>
        </w:tc>
        <w:tc>
          <w:tcPr>
            <w:tcW w:w="1383" w:type="dxa"/>
            <w:tcBorders>
              <w:top w:val="nil"/>
              <w:left w:val="nil"/>
              <w:bottom w:val="nil"/>
              <w:right w:val="nil"/>
            </w:tcBorders>
            <w:shd w:val="clear" w:color="auto" w:fill="auto"/>
            <w:hideMark/>
          </w:tcPr>
          <w:p w14:paraId="1686963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940" w:type="dxa"/>
            <w:tcBorders>
              <w:top w:val="nil"/>
              <w:left w:val="nil"/>
              <w:bottom w:val="nil"/>
              <w:right w:val="nil"/>
            </w:tcBorders>
            <w:shd w:val="clear" w:color="auto" w:fill="auto"/>
            <w:hideMark/>
          </w:tcPr>
          <w:p w14:paraId="443CDBB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41-48</w:t>
            </w:r>
          </w:p>
        </w:tc>
        <w:tc>
          <w:tcPr>
            <w:tcW w:w="1162" w:type="dxa"/>
            <w:tcBorders>
              <w:top w:val="nil"/>
              <w:left w:val="nil"/>
              <w:bottom w:val="nil"/>
              <w:right w:val="nil"/>
            </w:tcBorders>
            <w:shd w:val="clear" w:color="auto" w:fill="auto"/>
            <w:hideMark/>
          </w:tcPr>
          <w:p w14:paraId="6DC52C3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403DC05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1C09011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07C3C6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592716B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B3CDC01" w14:textId="77777777" w:rsidTr="00FF30BE">
        <w:trPr>
          <w:trHeight w:val="900"/>
        </w:trPr>
        <w:tc>
          <w:tcPr>
            <w:tcW w:w="1161" w:type="dxa"/>
            <w:tcBorders>
              <w:top w:val="nil"/>
              <w:bottom w:val="nil"/>
              <w:right w:val="nil"/>
            </w:tcBorders>
            <w:shd w:val="clear" w:color="auto" w:fill="auto"/>
            <w:hideMark/>
          </w:tcPr>
          <w:p w14:paraId="31C0380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Pols 1996</w:t>
            </w:r>
            <w:r>
              <w:rPr>
                <w:rFonts w:ascii="Arial" w:eastAsia="Times New Roman" w:hAnsi="Arial" w:cs="Arial"/>
                <w:sz w:val="20"/>
                <w:szCs w:val="20"/>
              </w:rPr>
              <w:t xml:space="preserve"> (41)</w:t>
            </w:r>
          </w:p>
        </w:tc>
        <w:tc>
          <w:tcPr>
            <w:tcW w:w="1259" w:type="dxa"/>
            <w:tcBorders>
              <w:top w:val="nil"/>
              <w:left w:val="nil"/>
              <w:bottom w:val="nil"/>
              <w:right w:val="nil"/>
            </w:tcBorders>
            <w:shd w:val="clear" w:color="auto" w:fill="auto"/>
            <w:hideMark/>
          </w:tcPr>
          <w:p w14:paraId="3631AE9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Modified Baecke</w:t>
            </w:r>
          </w:p>
        </w:tc>
        <w:tc>
          <w:tcPr>
            <w:tcW w:w="1260" w:type="dxa"/>
            <w:tcBorders>
              <w:top w:val="nil"/>
              <w:left w:val="nil"/>
              <w:bottom w:val="nil"/>
              <w:right w:val="nil"/>
            </w:tcBorders>
            <w:shd w:val="clear" w:color="auto" w:fill="auto"/>
            <w:hideMark/>
          </w:tcPr>
          <w:p w14:paraId="2B03DF7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4EA01DA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women</w:t>
            </w:r>
          </w:p>
        </w:tc>
        <w:tc>
          <w:tcPr>
            <w:tcW w:w="867" w:type="dxa"/>
            <w:tcBorders>
              <w:top w:val="nil"/>
              <w:left w:val="nil"/>
              <w:bottom w:val="nil"/>
              <w:right w:val="nil"/>
            </w:tcBorders>
            <w:shd w:val="clear" w:color="auto" w:fill="auto"/>
            <w:hideMark/>
          </w:tcPr>
          <w:p w14:paraId="6F9DCE6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33</w:t>
            </w:r>
          </w:p>
        </w:tc>
        <w:tc>
          <w:tcPr>
            <w:tcW w:w="1383" w:type="dxa"/>
            <w:tcBorders>
              <w:top w:val="nil"/>
              <w:left w:val="nil"/>
              <w:bottom w:val="nil"/>
              <w:right w:val="nil"/>
            </w:tcBorders>
            <w:shd w:val="clear" w:color="auto" w:fill="auto"/>
            <w:hideMark/>
          </w:tcPr>
          <w:p w14:paraId="14043D9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100</w:t>
            </w:r>
          </w:p>
        </w:tc>
        <w:tc>
          <w:tcPr>
            <w:tcW w:w="940" w:type="dxa"/>
            <w:tcBorders>
              <w:top w:val="nil"/>
              <w:left w:val="nil"/>
              <w:bottom w:val="nil"/>
              <w:right w:val="nil"/>
            </w:tcBorders>
            <w:shd w:val="clear" w:color="auto" w:fill="auto"/>
            <w:hideMark/>
          </w:tcPr>
          <w:p w14:paraId="01BC244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61.2</w:t>
            </w:r>
          </w:p>
        </w:tc>
        <w:tc>
          <w:tcPr>
            <w:tcW w:w="1162" w:type="dxa"/>
            <w:tcBorders>
              <w:top w:val="nil"/>
              <w:left w:val="nil"/>
              <w:bottom w:val="nil"/>
              <w:right w:val="nil"/>
            </w:tcBorders>
            <w:shd w:val="clear" w:color="auto" w:fill="auto"/>
            <w:hideMark/>
          </w:tcPr>
          <w:p w14:paraId="29C8576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05CE4A0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55FA310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7A37AE8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452EB0A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2AF3E54" w14:textId="77777777" w:rsidTr="00FF30BE">
        <w:trPr>
          <w:trHeight w:val="600"/>
        </w:trPr>
        <w:tc>
          <w:tcPr>
            <w:tcW w:w="1161" w:type="dxa"/>
            <w:tcBorders>
              <w:top w:val="nil"/>
              <w:bottom w:val="nil"/>
              <w:right w:val="nil"/>
            </w:tcBorders>
            <w:shd w:val="clear" w:color="auto" w:fill="auto"/>
            <w:hideMark/>
          </w:tcPr>
          <w:p w14:paraId="58D0CF3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Voorips</w:t>
            </w:r>
            <w:r>
              <w:rPr>
                <w:rFonts w:ascii="Arial" w:eastAsia="Times New Roman" w:hAnsi="Arial" w:cs="Arial"/>
                <w:sz w:val="20"/>
                <w:szCs w:val="20"/>
              </w:rPr>
              <w:t xml:space="preserve"> (43) </w:t>
            </w:r>
          </w:p>
        </w:tc>
        <w:tc>
          <w:tcPr>
            <w:tcW w:w="1259" w:type="dxa"/>
            <w:tcBorders>
              <w:top w:val="nil"/>
              <w:left w:val="nil"/>
              <w:bottom w:val="nil"/>
              <w:right w:val="nil"/>
            </w:tcBorders>
            <w:shd w:val="clear" w:color="auto" w:fill="auto"/>
            <w:hideMark/>
          </w:tcPr>
          <w:p w14:paraId="5DA9EA9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Modified Baecke</w:t>
            </w:r>
          </w:p>
        </w:tc>
        <w:tc>
          <w:tcPr>
            <w:tcW w:w="1260" w:type="dxa"/>
            <w:tcBorders>
              <w:top w:val="nil"/>
              <w:left w:val="nil"/>
              <w:bottom w:val="nil"/>
              <w:right w:val="nil"/>
            </w:tcBorders>
            <w:shd w:val="clear" w:color="auto" w:fill="auto"/>
            <w:hideMark/>
          </w:tcPr>
          <w:p w14:paraId="5A9A520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6D493A2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Healthy adults aged 63-80</w:t>
            </w:r>
          </w:p>
        </w:tc>
        <w:tc>
          <w:tcPr>
            <w:tcW w:w="867" w:type="dxa"/>
            <w:tcBorders>
              <w:top w:val="nil"/>
              <w:left w:val="nil"/>
              <w:bottom w:val="nil"/>
              <w:right w:val="nil"/>
            </w:tcBorders>
            <w:shd w:val="clear" w:color="auto" w:fill="auto"/>
            <w:hideMark/>
          </w:tcPr>
          <w:p w14:paraId="2D487D5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31</w:t>
            </w:r>
          </w:p>
        </w:tc>
        <w:tc>
          <w:tcPr>
            <w:tcW w:w="1383" w:type="dxa"/>
            <w:tcBorders>
              <w:top w:val="nil"/>
              <w:left w:val="nil"/>
              <w:bottom w:val="nil"/>
              <w:right w:val="nil"/>
            </w:tcBorders>
            <w:shd w:val="clear" w:color="auto" w:fill="auto"/>
            <w:hideMark/>
          </w:tcPr>
          <w:p w14:paraId="50FDAC5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940" w:type="dxa"/>
            <w:tcBorders>
              <w:top w:val="nil"/>
              <w:left w:val="nil"/>
              <w:bottom w:val="nil"/>
              <w:right w:val="nil"/>
            </w:tcBorders>
            <w:shd w:val="clear" w:color="auto" w:fill="auto"/>
            <w:hideMark/>
          </w:tcPr>
          <w:p w14:paraId="2EC9DD8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69-73</w:t>
            </w:r>
          </w:p>
        </w:tc>
        <w:tc>
          <w:tcPr>
            <w:tcW w:w="1162" w:type="dxa"/>
            <w:tcBorders>
              <w:top w:val="nil"/>
              <w:left w:val="nil"/>
              <w:bottom w:val="nil"/>
              <w:right w:val="nil"/>
            </w:tcBorders>
            <w:shd w:val="clear" w:color="auto" w:fill="auto"/>
            <w:hideMark/>
          </w:tcPr>
          <w:p w14:paraId="1145306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265FCD5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4566E1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42C9FAC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59A6E51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1A3EE7B7" w14:textId="77777777" w:rsidTr="00FF30BE">
        <w:trPr>
          <w:trHeight w:val="600"/>
        </w:trPr>
        <w:tc>
          <w:tcPr>
            <w:tcW w:w="1161" w:type="dxa"/>
            <w:tcBorders>
              <w:top w:val="nil"/>
              <w:bottom w:val="nil"/>
              <w:right w:val="nil"/>
            </w:tcBorders>
            <w:shd w:val="clear" w:color="auto" w:fill="auto"/>
            <w:hideMark/>
          </w:tcPr>
          <w:p w14:paraId="47F7055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Her</w:t>
            </w:r>
            <w:r>
              <w:rPr>
                <w:rFonts w:ascii="Arial" w:eastAsia="Times New Roman" w:hAnsi="Arial" w:cs="Arial"/>
                <w:sz w:val="20"/>
                <w:szCs w:val="20"/>
              </w:rPr>
              <w:t>t</w:t>
            </w:r>
            <w:r w:rsidRPr="001F1B33">
              <w:rPr>
                <w:rFonts w:ascii="Arial" w:eastAsia="Times New Roman" w:hAnsi="Arial" w:cs="Arial"/>
                <w:sz w:val="20"/>
                <w:szCs w:val="20"/>
              </w:rPr>
              <w:t>ogh</w:t>
            </w:r>
            <w:r>
              <w:rPr>
                <w:rFonts w:ascii="Arial" w:eastAsia="Times New Roman" w:hAnsi="Arial" w:cs="Arial"/>
                <w:sz w:val="20"/>
                <w:szCs w:val="20"/>
              </w:rPr>
              <w:t xml:space="preserve"> (35)</w:t>
            </w:r>
          </w:p>
        </w:tc>
        <w:tc>
          <w:tcPr>
            <w:tcW w:w="1259" w:type="dxa"/>
            <w:tcBorders>
              <w:top w:val="nil"/>
              <w:left w:val="nil"/>
              <w:bottom w:val="nil"/>
              <w:right w:val="nil"/>
            </w:tcBorders>
            <w:shd w:val="clear" w:color="auto" w:fill="auto"/>
            <w:hideMark/>
          </w:tcPr>
          <w:p w14:paraId="6A94B8F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Modified Baecke</w:t>
            </w:r>
          </w:p>
        </w:tc>
        <w:tc>
          <w:tcPr>
            <w:tcW w:w="1260" w:type="dxa"/>
            <w:tcBorders>
              <w:top w:val="nil"/>
              <w:left w:val="nil"/>
              <w:bottom w:val="nil"/>
              <w:right w:val="nil"/>
            </w:tcBorders>
            <w:shd w:val="clear" w:color="auto" w:fill="auto"/>
            <w:hideMark/>
          </w:tcPr>
          <w:p w14:paraId="6687C35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015D35D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Healthy elderly adults age 60-80</w:t>
            </w:r>
          </w:p>
        </w:tc>
        <w:tc>
          <w:tcPr>
            <w:tcW w:w="867" w:type="dxa"/>
            <w:tcBorders>
              <w:top w:val="nil"/>
              <w:left w:val="nil"/>
              <w:bottom w:val="nil"/>
              <w:right w:val="nil"/>
            </w:tcBorders>
            <w:shd w:val="clear" w:color="auto" w:fill="auto"/>
            <w:hideMark/>
          </w:tcPr>
          <w:p w14:paraId="6FE69DF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21</w:t>
            </w:r>
          </w:p>
        </w:tc>
        <w:tc>
          <w:tcPr>
            <w:tcW w:w="1383" w:type="dxa"/>
            <w:tcBorders>
              <w:top w:val="nil"/>
              <w:left w:val="nil"/>
              <w:bottom w:val="nil"/>
              <w:right w:val="nil"/>
            </w:tcBorders>
            <w:shd w:val="clear" w:color="auto" w:fill="auto"/>
            <w:hideMark/>
          </w:tcPr>
          <w:p w14:paraId="7D47F7E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940" w:type="dxa"/>
            <w:tcBorders>
              <w:top w:val="nil"/>
              <w:left w:val="nil"/>
              <w:bottom w:val="nil"/>
              <w:right w:val="nil"/>
            </w:tcBorders>
            <w:shd w:val="clear" w:color="auto" w:fill="auto"/>
            <w:hideMark/>
          </w:tcPr>
          <w:p w14:paraId="4CFE748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69.9</w:t>
            </w:r>
          </w:p>
        </w:tc>
        <w:tc>
          <w:tcPr>
            <w:tcW w:w="1162" w:type="dxa"/>
            <w:tcBorders>
              <w:top w:val="nil"/>
              <w:left w:val="nil"/>
              <w:bottom w:val="nil"/>
              <w:right w:val="nil"/>
            </w:tcBorders>
            <w:shd w:val="clear" w:color="auto" w:fill="auto"/>
            <w:hideMark/>
          </w:tcPr>
          <w:p w14:paraId="58C9DCA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5323AD1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1AB3455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A76C34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692DB9D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801A34A" w14:textId="77777777" w:rsidTr="00FF30BE">
        <w:trPr>
          <w:trHeight w:val="900"/>
        </w:trPr>
        <w:tc>
          <w:tcPr>
            <w:tcW w:w="1161" w:type="dxa"/>
            <w:tcBorders>
              <w:top w:val="nil"/>
              <w:bottom w:val="nil"/>
              <w:right w:val="nil"/>
            </w:tcBorders>
            <w:shd w:val="clear" w:color="auto" w:fill="auto"/>
            <w:hideMark/>
          </w:tcPr>
          <w:p w14:paraId="7A4C07F5" w14:textId="77777777" w:rsidR="00725609" w:rsidRPr="001F1B33" w:rsidRDefault="00725609" w:rsidP="00FF30BE">
            <w:pPr>
              <w:spacing w:after="0" w:line="240" w:lineRule="auto"/>
              <w:rPr>
                <w:rFonts w:ascii="Arial" w:eastAsia="Times New Roman" w:hAnsi="Arial" w:cs="Arial"/>
                <w:sz w:val="20"/>
                <w:szCs w:val="20"/>
              </w:rPr>
            </w:pPr>
            <w:r w:rsidRPr="00992152">
              <w:rPr>
                <w:rFonts w:ascii="Arial" w:eastAsia="Times New Roman" w:hAnsi="Arial" w:cs="Arial"/>
                <w:sz w:val="20"/>
                <w:szCs w:val="20"/>
              </w:rPr>
              <w:t>de Carvalh</w:t>
            </w:r>
            <w:r>
              <w:rPr>
                <w:rFonts w:ascii="Arial" w:eastAsia="Times New Roman" w:hAnsi="Arial" w:cs="Arial"/>
                <w:sz w:val="20"/>
                <w:szCs w:val="20"/>
              </w:rPr>
              <w:t>o Bastone (44)</w:t>
            </w:r>
          </w:p>
        </w:tc>
        <w:tc>
          <w:tcPr>
            <w:tcW w:w="1259" w:type="dxa"/>
            <w:tcBorders>
              <w:top w:val="nil"/>
              <w:left w:val="nil"/>
              <w:bottom w:val="nil"/>
              <w:right w:val="nil"/>
            </w:tcBorders>
            <w:shd w:val="clear" w:color="auto" w:fill="auto"/>
            <w:hideMark/>
          </w:tcPr>
          <w:p w14:paraId="51DA2FD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HAP</w:t>
            </w:r>
          </w:p>
        </w:tc>
        <w:tc>
          <w:tcPr>
            <w:tcW w:w="1260" w:type="dxa"/>
            <w:tcBorders>
              <w:top w:val="nil"/>
              <w:left w:val="nil"/>
              <w:bottom w:val="nil"/>
              <w:right w:val="nil"/>
            </w:tcBorders>
            <w:shd w:val="clear" w:color="auto" w:fill="auto"/>
            <w:hideMark/>
          </w:tcPr>
          <w:p w14:paraId="3A6A7CC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260" w:type="dxa"/>
            <w:tcBorders>
              <w:top w:val="nil"/>
              <w:left w:val="nil"/>
              <w:bottom w:val="nil"/>
              <w:right w:val="nil"/>
            </w:tcBorders>
            <w:shd w:val="clear" w:color="auto" w:fill="auto"/>
            <w:hideMark/>
          </w:tcPr>
          <w:p w14:paraId="2241120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mid-aged women</w:t>
            </w:r>
          </w:p>
        </w:tc>
        <w:tc>
          <w:tcPr>
            <w:tcW w:w="867" w:type="dxa"/>
            <w:tcBorders>
              <w:top w:val="nil"/>
              <w:left w:val="nil"/>
              <w:bottom w:val="nil"/>
              <w:right w:val="nil"/>
            </w:tcBorders>
            <w:shd w:val="clear" w:color="auto" w:fill="auto"/>
            <w:hideMark/>
          </w:tcPr>
          <w:p w14:paraId="355D00B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133</w:t>
            </w:r>
          </w:p>
        </w:tc>
        <w:tc>
          <w:tcPr>
            <w:tcW w:w="1383" w:type="dxa"/>
            <w:tcBorders>
              <w:top w:val="nil"/>
              <w:left w:val="nil"/>
              <w:bottom w:val="nil"/>
              <w:right w:val="nil"/>
            </w:tcBorders>
            <w:shd w:val="clear" w:color="auto" w:fill="auto"/>
            <w:hideMark/>
          </w:tcPr>
          <w:p w14:paraId="4BF231F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100</w:t>
            </w:r>
          </w:p>
        </w:tc>
        <w:tc>
          <w:tcPr>
            <w:tcW w:w="940" w:type="dxa"/>
            <w:tcBorders>
              <w:top w:val="nil"/>
              <w:left w:val="nil"/>
              <w:bottom w:val="nil"/>
              <w:right w:val="nil"/>
            </w:tcBorders>
            <w:shd w:val="clear" w:color="auto" w:fill="auto"/>
            <w:hideMark/>
          </w:tcPr>
          <w:p w14:paraId="2573D2B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71.8</w:t>
            </w:r>
          </w:p>
        </w:tc>
        <w:tc>
          <w:tcPr>
            <w:tcW w:w="1162" w:type="dxa"/>
            <w:tcBorders>
              <w:top w:val="nil"/>
              <w:left w:val="nil"/>
              <w:bottom w:val="nil"/>
              <w:right w:val="nil"/>
            </w:tcBorders>
            <w:shd w:val="clear" w:color="auto" w:fill="auto"/>
            <w:hideMark/>
          </w:tcPr>
          <w:p w14:paraId="67682F6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22EEF8E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4CF8D2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9663BA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120C2C0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044E8EA3" w14:textId="77777777" w:rsidTr="00FF30BE">
        <w:trPr>
          <w:trHeight w:val="600"/>
        </w:trPr>
        <w:tc>
          <w:tcPr>
            <w:tcW w:w="1161" w:type="dxa"/>
            <w:tcBorders>
              <w:top w:val="nil"/>
              <w:bottom w:val="nil"/>
              <w:right w:val="nil"/>
            </w:tcBorders>
            <w:shd w:val="clear" w:color="auto" w:fill="auto"/>
            <w:hideMark/>
          </w:tcPr>
          <w:p w14:paraId="71E2482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Delbaere</w:t>
            </w:r>
            <w:r>
              <w:rPr>
                <w:rFonts w:ascii="Arial" w:eastAsia="Times New Roman" w:hAnsi="Arial" w:cs="Arial"/>
                <w:sz w:val="20"/>
                <w:szCs w:val="20"/>
              </w:rPr>
              <w:t xml:space="preserve"> (45)</w:t>
            </w:r>
          </w:p>
        </w:tc>
        <w:tc>
          <w:tcPr>
            <w:tcW w:w="1259" w:type="dxa"/>
            <w:tcBorders>
              <w:top w:val="nil"/>
              <w:left w:val="nil"/>
              <w:bottom w:val="nil"/>
              <w:right w:val="nil"/>
            </w:tcBorders>
            <w:shd w:val="clear" w:color="auto" w:fill="auto"/>
            <w:hideMark/>
          </w:tcPr>
          <w:p w14:paraId="10F75DE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IPEQ</w:t>
            </w:r>
          </w:p>
        </w:tc>
        <w:tc>
          <w:tcPr>
            <w:tcW w:w="1260" w:type="dxa"/>
            <w:tcBorders>
              <w:top w:val="nil"/>
              <w:left w:val="nil"/>
              <w:bottom w:val="nil"/>
              <w:right w:val="nil"/>
            </w:tcBorders>
            <w:shd w:val="clear" w:color="auto" w:fill="auto"/>
            <w:hideMark/>
          </w:tcPr>
          <w:p w14:paraId="7CD96CD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3C3211E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67E4DC8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230</w:t>
            </w:r>
          </w:p>
        </w:tc>
        <w:tc>
          <w:tcPr>
            <w:tcW w:w="1383" w:type="dxa"/>
            <w:tcBorders>
              <w:top w:val="nil"/>
              <w:left w:val="nil"/>
              <w:bottom w:val="nil"/>
              <w:right w:val="nil"/>
            </w:tcBorders>
            <w:shd w:val="clear" w:color="auto" w:fill="auto"/>
            <w:hideMark/>
          </w:tcPr>
          <w:p w14:paraId="51EDD1B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55</w:t>
            </w:r>
          </w:p>
        </w:tc>
        <w:tc>
          <w:tcPr>
            <w:tcW w:w="940" w:type="dxa"/>
            <w:tcBorders>
              <w:top w:val="nil"/>
              <w:left w:val="nil"/>
              <w:bottom w:val="nil"/>
              <w:right w:val="nil"/>
            </w:tcBorders>
            <w:shd w:val="clear" w:color="auto" w:fill="auto"/>
            <w:hideMark/>
          </w:tcPr>
          <w:p w14:paraId="2B92E75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77.4</w:t>
            </w:r>
          </w:p>
        </w:tc>
        <w:tc>
          <w:tcPr>
            <w:tcW w:w="1162" w:type="dxa"/>
            <w:tcBorders>
              <w:top w:val="nil"/>
              <w:left w:val="nil"/>
              <w:bottom w:val="nil"/>
              <w:right w:val="nil"/>
            </w:tcBorders>
            <w:shd w:val="clear" w:color="auto" w:fill="auto"/>
            <w:hideMark/>
          </w:tcPr>
          <w:p w14:paraId="3DC1E59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5291F52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4759E9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F52227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3D01ACC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55A164B" w14:textId="77777777" w:rsidTr="00FF30BE">
        <w:trPr>
          <w:trHeight w:val="1200"/>
        </w:trPr>
        <w:tc>
          <w:tcPr>
            <w:tcW w:w="1161" w:type="dxa"/>
            <w:tcBorders>
              <w:top w:val="nil"/>
              <w:bottom w:val="nil"/>
              <w:right w:val="nil"/>
            </w:tcBorders>
            <w:shd w:val="clear" w:color="auto" w:fill="auto"/>
            <w:hideMark/>
          </w:tcPr>
          <w:p w14:paraId="54C2C11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lastRenderedPageBreak/>
              <w:t>Merom</w:t>
            </w:r>
            <w:r>
              <w:rPr>
                <w:rFonts w:ascii="Arial" w:eastAsia="Times New Roman" w:hAnsi="Arial" w:cs="Arial"/>
                <w:sz w:val="20"/>
                <w:szCs w:val="20"/>
              </w:rPr>
              <w:t xml:space="preserve"> (27)</w:t>
            </w:r>
          </w:p>
        </w:tc>
        <w:tc>
          <w:tcPr>
            <w:tcW w:w="1259" w:type="dxa"/>
            <w:tcBorders>
              <w:top w:val="nil"/>
              <w:left w:val="nil"/>
              <w:bottom w:val="nil"/>
              <w:right w:val="nil"/>
            </w:tcBorders>
            <w:shd w:val="clear" w:color="auto" w:fill="auto"/>
            <w:hideMark/>
          </w:tcPr>
          <w:p w14:paraId="4E7703F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IPEQ</w:t>
            </w:r>
          </w:p>
        </w:tc>
        <w:tc>
          <w:tcPr>
            <w:tcW w:w="1260" w:type="dxa"/>
            <w:tcBorders>
              <w:top w:val="nil"/>
              <w:left w:val="nil"/>
              <w:bottom w:val="nil"/>
              <w:right w:val="nil"/>
            </w:tcBorders>
            <w:shd w:val="clear" w:color="auto" w:fill="auto"/>
            <w:hideMark/>
          </w:tcPr>
          <w:p w14:paraId="46E129A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4707A13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community-dwelling inactive older adults</w:t>
            </w:r>
          </w:p>
        </w:tc>
        <w:tc>
          <w:tcPr>
            <w:tcW w:w="867" w:type="dxa"/>
            <w:tcBorders>
              <w:top w:val="nil"/>
              <w:left w:val="nil"/>
              <w:bottom w:val="nil"/>
              <w:right w:val="nil"/>
            </w:tcBorders>
            <w:shd w:val="clear" w:color="auto" w:fill="auto"/>
            <w:hideMark/>
          </w:tcPr>
          <w:p w14:paraId="0AC19C7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315</w:t>
            </w:r>
          </w:p>
        </w:tc>
        <w:tc>
          <w:tcPr>
            <w:tcW w:w="1383" w:type="dxa"/>
            <w:tcBorders>
              <w:top w:val="nil"/>
              <w:left w:val="nil"/>
              <w:bottom w:val="nil"/>
              <w:right w:val="nil"/>
            </w:tcBorders>
            <w:shd w:val="clear" w:color="auto" w:fill="auto"/>
            <w:hideMark/>
          </w:tcPr>
          <w:p w14:paraId="409D66D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70</w:t>
            </w:r>
          </w:p>
        </w:tc>
        <w:tc>
          <w:tcPr>
            <w:tcW w:w="940" w:type="dxa"/>
            <w:tcBorders>
              <w:top w:val="nil"/>
              <w:left w:val="nil"/>
              <w:bottom w:val="nil"/>
              <w:right w:val="nil"/>
            </w:tcBorders>
            <w:shd w:val="clear" w:color="auto" w:fill="auto"/>
            <w:hideMark/>
          </w:tcPr>
          <w:p w14:paraId="718004F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574CAD3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39EC7B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6D60870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B29FA2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046F855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Responsiveness</w:t>
            </w:r>
          </w:p>
        </w:tc>
      </w:tr>
      <w:tr w:rsidR="00725609" w:rsidRPr="001F1B33" w14:paraId="77463DF8" w14:textId="77777777" w:rsidTr="00FF30BE">
        <w:trPr>
          <w:trHeight w:val="600"/>
        </w:trPr>
        <w:tc>
          <w:tcPr>
            <w:tcW w:w="1161" w:type="dxa"/>
            <w:tcBorders>
              <w:top w:val="nil"/>
              <w:bottom w:val="nil"/>
              <w:right w:val="nil"/>
            </w:tcBorders>
            <w:shd w:val="clear" w:color="auto" w:fill="auto"/>
            <w:hideMark/>
          </w:tcPr>
          <w:p w14:paraId="2C1618F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Brown</w:t>
            </w:r>
            <w:r>
              <w:rPr>
                <w:rFonts w:ascii="Arial" w:eastAsia="Times New Roman" w:hAnsi="Arial" w:cs="Arial"/>
                <w:sz w:val="20"/>
                <w:szCs w:val="20"/>
              </w:rPr>
              <w:t xml:space="preserve"> (47)</w:t>
            </w:r>
          </w:p>
        </w:tc>
        <w:tc>
          <w:tcPr>
            <w:tcW w:w="1259" w:type="dxa"/>
            <w:tcBorders>
              <w:top w:val="nil"/>
              <w:left w:val="nil"/>
              <w:bottom w:val="nil"/>
              <w:right w:val="nil"/>
            </w:tcBorders>
            <w:shd w:val="clear" w:color="auto" w:fill="auto"/>
            <w:hideMark/>
          </w:tcPr>
          <w:p w14:paraId="66C937F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5073DB7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07B71F9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17431ED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104</w:t>
            </w:r>
          </w:p>
        </w:tc>
        <w:tc>
          <w:tcPr>
            <w:tcW w:w="1383" w:type="dxa"/>
            <w:tcBorders>
              <w:top w:val="nil"/>
              <w:left w:val="nil"/>
              <w:bottom w:val="nil"/>
              <w:right w:val="nil"/>
            </w:tcBorders>
            <w:shd w:val="clear" w:color="auto" w:fill="auto"/>
            <w:hideMark/>
          </w:tcPr>
          <w:p w14:paraId="0503398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59</w:t>
            </w:r>
          </w:p>
        </w:tc>
        <w:tc>
          <w:tcPr>
            <w:tcW w:w="940" w:type="dxa"/>
            <w:tcBorders>
              <w:top w:val="nil"/>
              <w:left w:val="nil"/>
              <w:bottom w:val="nil"/>
              <w:right w:val="nil"/>
            </w:tcBorders>
            <w:shd w:val="clear" w:color="auto" w:fill="auto"/>
            <w:hideMark/>
          </w:tcPr>
          <w:p w14:paraId="67C1FF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1870D23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3B3D44B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3883392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D33E72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6B38A60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19FA558E" w14:textId="77777777" w:rsidTr="00FF30BE">
        <w:trPr>
          <w:trHeight w:val="900"/>
        </w:trPr>
        <w:tc>
          <w:tcPr>
            <w:tcW w:w="1161" w:type="dxa"/>
            <w:tcBorders>
              <w:top w:val="nil"/>
              <w:bottom w:val="nil"/>
              <w:right w:val="nil"/>
            </w:tcBorders>
            <w:shd w:val="clear" w:color="auto" w:fill="auto"/>
            <w:hideMark/>
          </w:tcPr>
          <w:p w14:paraId="5CC454CB" w14:textId="77777777" w:rsidR="00725609" w:rsidRPr="001F1B33" w:rsidRDefault="00725609" w:rsidP="00FF30BE">
            <w:pPr>
              <w:spacing w:after="0" w:line="240" w:lineRule="auto"/>
              <w:rPr>
                <w:rFonts w:ascii="Arial" w:eastAsia="Times New Roman" w:hAnsi="Arial" w:cs="Arial"/>
                <w:sz w:val="20"/>
                <w:szCs w:val="20"/>
              </w:rPr>
            </w:pPr>
            <w:r>
              <w:rPr>
                <w:rFonts w:ascii="Arial" w:eastAsia="Times New Roman" w:hAnsi="Arial" w:cs="Arial"/>
                <w:sz w:val="20"/>
                <w:szCs w:val="20"/>
              </w:rPr>
              <w:t>Booth (48)</w:t>
            </w:r>
          </w:p>
        </w:tc>
        <w:tc>
          <w:tcPr>
            <w:tcW w:w="1259" w:type="dxa"/>
            <w:tcBorders>
              <w:top w:val="nil"/>
              <w:left w:val="nil"/>
              <w:bottom w:val="nil"/>
              <w:right w:val="nil"/>
            </w:tcBorders>
            <w:shd w:val="clear" w:color="auto" w:fill="auto"/>
            <w:hideMark/>
          </w:tcPr>
          <w:p w14:paraId="72F5D9C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5CB0353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Various</w:t>
            </w:r>
          </w:p>
        </w:tc>
        <w:tc>
          <w:tcPr>
            <w:tcW w:w="1260" w:type="dxa"/>
            <w:tcBorders>
              <w:top w:val="nil"/>
              <w:left w:val="nil"/>
              <w:bottom w:val="nil"/>
              <w:right w:val="nil"/>
            </w:tcBorders>
            <w:shd w:val="clear" w:color="auto" w:fill="auto"/>
            <w:hideMark/>
          </w:tcPr>
          <w:p w14:paraId="6EF6EA2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international general adult population</w:t>
            </w:r>
          </w:p>
        </w:tc>
        <w:tc>
          <w:tcPr>
            <w:tcW w:w="867" w:type="dxa"/>
            <w:tcBorders>
              <w:top w:val="nil"/>
              <w:left w:val="nil"/>
              <w:bottom w:val="nil"/>
              <w:right w:val="nil"/>
            </w:tcBorders>
            <w:shd w:val="clear" w:color="auto" w:fill="auto"/>
            <w:hideMark/>
          </w:tcPr>
          <w:p w14:paraId="1182C71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various</w:t>
            </w:r>
          </w:p>
        </w:tc>
        <w:tc>
          <w:tcPr>
            <w:tcW w:w="1383" w:type="dxa"/>
            <w:tcBorders>
              <w:top w:val="nil"/>
              <w:left w:val="nil"/>
              <w:bottom w:val="nil"/>
              <w:right w:val="nil"/>
            </w:tcBorders>
            <w:shd w:val="clear" w:color="auto" w:fill="auto"/>
            <w:hideMark/>
          </w:tcPr>
          <w:p w14:paraId="611BC7C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various</w:t>
            </w:r>
          </w:p>
        </w:tc>
        <w:tc>
          <w:tcPr>
            <w:tcW w:w="940" w:type="dxa"/>
            <w:tcBorders>
              <w:top w:val="nil"/>
              <w:left w:val="nil"/>
              <w:bottom w:val="nil"/>
              <w:right w:val="nil"/>
            </w:tcBorders>
            <w:shd w:val="clear" w:color="auto" w:fill="auto"/>
            <w:hideMark/>
          </w:tcPr>
          <w:p w14:paraId="01CC90D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various</w:t>
            </w:r>
          </w:p>
        </w:tc>
        <w:tc>
          <w:tcPr>
            <w:tcW w:w="1162" w:type="dxa"/>
            <w:tcBorders>
              <w:top w:val="nil"/>
              <w:left w:val="nil"/>
              <w:bottom w:val="nil"/>
              <w:right w:val="nil"/>
            </w:tcBorders>
            <w:shd w:val="clear" w:color="auto" w:fill="auto"/>
            <w:hideMark/>
          </w:tcPr>
          <w:p w14:paraId="1FDC3BC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5EEE0E5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6DA8462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B97B18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3583BD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66B72615" w14:textId="77777777" w:rsidTr="00FF30BE">
        <w:trPr>
          <w:trHeight w:val="600"/>
        </w:trPr>
        <w:tc>
          <w:tcPr>
            <w:tcW w:w="1161" w:type="dxa"/>
            <w:tcBorders>
              <w:top w:val="nil"/>
              <w:bottom w:val="nil"/>
              <w:right w:val="nil"/>
            </w:tcBorders>
            <w:shd w:val="clear" w:color="auto" w:fill="auto"/>
            <w:hideMark/>
          </w:tcPr>
          <w:p w14:paraId="33B0EA8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Deng</w:t>
            </w:r>
            <w:r>
              <w:rPr>
                <w:rFonts w:ascii="Arial" w:eastAsia="Times New Roman" w:hAnsi="Arial" w:cs="Arial"/>
                <w:sz w:val="20"/>
                <w:szCs w:val="20"/>
              </w:rPr>
              <w:t xml:space="preserve"> (49)</w:t>
            </w:r>
          </w:p>
        </w:tc>
        <w:tc>
          <w:tcPr>
            <w:tcW w:w="1259" w:type="dxa"/>
            <w:tcBorders>
              <w:top w:val="nil"/>
              <w:left w:val="nil"/>
              <w:bottom w:val="nil"/>
              <w:right w:val="nil"/>
            </w:tcBorders>
            <w:shd w:val="clear" w:color="auto" w:fill="auto"/>
            <w:hideMark/>
          </w:tcPr>
          <w:p w14:paraId="2521EA8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212EFA5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Chinese</w:t>
            </w:r>
          </w:p>
        </w:tc>
        <w:tc>
          <w:tcPr>
            <w:tcW w:w="1260" w:type="dxa"/>
            <w:tcBorders>
              <w:top w:val="nil"/>
              <w:left w:val="nil"/>
              <w:bottom w:val="nil"/>
              <w:right w:val="nil"/>
            </w:tcBorders>
            <w:shd w:val="clear" w:color="auto" w:fill="auto"/>
            <w:hideMark/>
          </w:tcPr>
          <w:p w14:paraId="22467F0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0584C5F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224</w:t>
            </w:r>
          </w:p>
        </w:tc>
        <w:tc>
          <w:tcPr>
            <w:tcW w:w="1383" w:type="dxa"/>
            <w:tcBorders>
              <w:top w:val="nil"/>
              <w:left w:val="nil"/>
              <w:bottom w:val="nil"/>
              <w:right w:val="nil"/>
            </w:tcBorders>
            <w:shd w:val="clear" w:color="auto" w:fill="auto"/>
            <w:hideMark/>
          </w:tcPr>
          <w:p w14:paraId="51ABE0C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66</w:t>
            </w:r>
          </w:p>
        </w:tc>
        <w:tc>
          <w:tcPr>
            <w:tcW w:w="940" w:type="dxa"/>
            <w:tcBorders>
              <w:top w:val="nil"/>
              <w:left w:val="nil"/>
              <w:bottom w:val="nil"/>
              <w:right w:val="nil"/>
            </w:tcBorders>
            <w:shd w:val="clear" w:color="auto" w:fill="auto"/>
            <w:hideMark/>
          </w:tcPr>
          <w:p w14:paraId="49DA639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65.2</w:t>
            </w:r>
          </w:p>
        </w:tc>
        <w:tc>
          <w:tcPr>
            <w:tcW w:w="1162" w:type="dxa"/>
            <w:tcBorders>
              <w:top w:val="nil"/>
              <w:left w:val="nil"/>
              <w:bottom w:val="nil"/>
              <w:right w:val="nil"/>
            </w:tcBorders>
            <w:shd w:val="clear" w:color="auto" w:fill="auto"/>
            <w:hideMark/>
          </w:tcPr>
          <w:p w14:paraId="5A2C88E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798BE97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0788703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846D7A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70CC3FC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5BF06199" w14:textId="77777777" w:rsidTr="00FF30BE">
        <w:trPr>
          <w:trHeight w:val="600"/>
        </w:trPr>
        <w:tc>
          <w:tcPr>
            <w:tcW w:w="1161" w:type="dxa"/>
            <w:tcBorders>
              <w:top w:val="nil"/>
              <w:bottom w:val="nil"/>
              <w:right w:val="nil"/>
            </w:tcBorders>
            <w:shd w:val="clear" w:color="auto" w:fill="auto"/>
            <w:hideMark/>
          </w:tcPr>
          <w:p w14:paraId="1B3CD26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Mader</w:t>
            </w:r>
            <w:r>
              <w:rPr>
                <w:rFonts w:ascii="Arial" w:eastAsia="Times New Roman" w:hAnsi="Arial" w:cs="Arial"/>
                <w:sz w:val="20"/>
                <w:szCs w:val="20"/>
              </w:rPr>
              <w:t xml:space="preserve"> (50)</w:t>
            </w:r>
          </w:p>
        </w:tc>
        <w:tc>
          <w:tcPr>
            <w:tcW w:w="1259" w:type="dxa"/>
            <w:tcBorders>
              <w:top w:val="nil"/>
              <w:left w:val="nil"/>
              <w:bottom w:val="nil"/>
              <w:right w:val="nil"/>
            </w:tcBorders>
            <w:shd w:val="clear" w:color="auto" w:fill="auto"/>
            <w:hideMark/>
          </w:tcPr>
          <w:p w14:paraId="0760FDB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2EF2C4E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German</w:t>
            </w:r>
          </w:p>
        </w:tc>
        <w:tc>
          <w:tcPr>
            <w:tcW w:w="1260" w:type="dxa"/>
            <w:tcBorders>
              <w:top w:val="nil"/>
              <w:left w:val="nil"/>
              <w:bottom w:val="nil"/>
              <w:right w:val="nil"/>
            </w:tcBorders>
            <w:shd w:val="clear" w:color="auto" w:fill="auto"/>
            <w:hideMark/>
          </w:tcPr>
          <w:p w14:paraId="3277AC5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341ADC0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178</w:t>
            </w:r>
          </w:p>
        </w:tc>
        <w:tc>
          <w:tcPr>
            <w:tcW w:w="1383" w:type="dxa"/>
            <w:tcBorders>
              <w:top w:val="nil"/>
              <w:left w:val="nil"/>
              <w:bottom w:val="nil"/>
              <w:right w:val="nil"/>
            </w:tcBorders>
            <w:shd w:val="clear" w:color="auto" w:fill="auto"/>
            <w:hideMark/>
          </w:tcPr>
          <w:p w14:paraId="05778CE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43</w:t>
            </w:r>
          </w:p>
        </w:tc>
        <w:tc>
          <w:tcPr>
            <w:tcW w:w="940" w:type="dxa"/>
            <w:tcBorders>
              <w:top w:val="nil"/>
              <w:left w:val="nil"/>
              <w:bottom w:val="nil"/>
              <w:right w:val="nil"/>
            </w:tcBorders>
            <w:shd w:val="clear" w:color="auto" w:fill="auto"/>
            <w:hideMark/>
          </w:tcPr>
          <w:p w14:paraId="5666232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46.8</w:t>
            </w:r>
          </w:p>
        </w:tc>
        <w:tc>
          <w:tcPr>
            <w:tcW w:w="1162" w:type="dxa"/>
            <w:tcBorders>
              <w:top w:val="nil"/>
              <w:left w:val="nil"/>
              <w:bottom w:val="nil"/>
              <w:right w:val="nil"/>
            </w:tcBorders>
            <w:shd w:val="clear" w:color="auto" w:fill="auto"/>
            <w:hideMark/>
          </w:tcPr>
          <w:p w14:paraId="275FA52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1B507B8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79A09FA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2196B7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443C64B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409A195" w14:textId="77777777" w:rsidTr="00FF30BE">
        <w:trPr>
          <w:trHeight w:val="300"/>
        </w:trPr>
        <w:tc>
          <w:tcPr>
            <w:tcW w:w="1161" w:type="dxa"/>
            <w:tcBorders>
              <w:top w:val="nil"/>
              <w:bottom w:val="nil"/>
              <w:right w:val="nil"/>
            </w:tcBorders>
            <w:shd w:val="clear" w:color="auto" w:fill="auto"/>
            <w:hideMark/>
          </w:tcPr>
          <w:p w14:paraId="2FDD0F5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Tomika</w:t>
            </w:r>
            <w:r>
              <w:rPr>
                <w:rFonts w:ascii="Arial" w:eastAsia="Times New Roman" w:hAnsi="Arial" w:cs="Arial"/>
                <w:sz w:val="20"/>
                <w:szCs w:val="20"/>
              </w:rPr>
              <w:t xml:space="preserve"> (51)</w:t>
            </w:r>
          </w:p>
        </w:tc>
        <w:tc>
          <w:tcPr>
            <w:tcW w:w="1259" w:type="dxa"/>
            <w:tcBorders>
              <w:top w:val="nil"/>
              <w:left w:val="nil"/>
              <w:bottom w:val="nil"/>
              <w:right w:val="nil"/>
            </w:tcBorders>
            <w:shd w:val="clear" w:color="auto" w:fill="auto"/>
            <w:hideMark/>
          </w:tcPr>
          <w:p w14:paraId="4EA3220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635D25B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Japanese</w:t>
            </w:r>
          </w:p>
        </w:tc>
        <w:tc>
          <w:tcPr>
            <w:tcW w:w="1260" w:type="dxa"/>
            <w:tcBorders>
              <w:top w:val="nil"/>
              <w:left w:val="nil"/>
              <w:bottom w:val="nil"/>
              <w:right w:val="nil"/>
            </w:tcBorders>
            <w:shd w:val="clear" w:color="auto" w:fill="auto"/>
            <w:hideMark/>
          </w:tcPr>
          <w:p w14:paraId="077C6F5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elderly adults</w:t>
            </w:r>
          </w:p>
        </w:tc>
        <w:tc>
          <w:tcPr>
            <w:tcW w:w="867" w:type="dxa"/>
            <w:tcBorders>
              <w:top w:val="nil"/>
              <w:left w:val="nil"/>
              <w:bottom w:val="nil"/>
              <w:right w:val="nil"/>
            </w:tcBorders>
            <w:shd w:val="clear" w:color="auto" w:fill="auto"/>
            <w:hideMark/>
          </w:tcPr>
          <w:p w14:paraId="4BC732B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325</w:t>
            </w:r>
          </w:p>
        </w:tc>
        <w:tc>
          <w:tcPr>
            <w:tcW w:w="1383" w:type="dxa"/>
            <w:tcBorders>
              <w:top w:val="nil"/>
              <w:left w:val="nil"/>
              <w:bottom w:val="nil"/>
              <w:right w:val="nil"/>
            </w:tcBorders>
            <w:shd w:val="clear" w:color="auto" w:fill="auto"/>
            <w:hideMark/>
          </w:tcPr>
          <w:p w14:paraId="33F2855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49</w:t>
            </w:r>
          </w:p>
        </w:tc>
        <w:tc>
          <w:tcPr>
            <w:tcW w:w="940" w:type="dxa"/>
            <w:tcBorders>
              <w:top w:val="nil"/>
              <w:left w:val="nil"/>
              <w:bottom w:val="nil"/>
              <w:right w:val="nil"/>
            </w:tcBorders>
            <w:shd w:val="clear" w:color="auto" w:fill="auto"/>
            <w:hideMark/>
          </w:tcPr>
          <w:p w14:paraId="79F1CD5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4C5F7D0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064CBAF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8ADFA9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557235C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19873BB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17288F7E" w14:textId="77777777" w:rsidTr="00FF30BE">
        <w:trPr>
          <w:trHeight w:val="300"/>
        </w:trPr>
        <w:tc>
          <w:tcPr>
            <w:tcW w:w="1161" w:type="dxa"/>
            <w:tcBorders>
              <w:top w:val="nil"/>
              <w:bottom w:val="nil"/>
              <w:right w:val="nil"/>
            </w:tcBorders>
            <w:shd w:val="clear" w:color="auto" w:fill="auto"/>
            <w:hideMark/>
          </w:tcPr>
          <w:p w14:paraId="3088B86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Cerin</w:t>
            </w:r>
            <w:r>
              <w:rPr>
                <w:rFonts w:ascii="Arial" w:eastAsia="Times New Roman" w:hAnsi="Arial" w:cs="Arial"/>
                <w:sz w:val="20"/>
                <w:szCs w:val="20"/>
              </w:rPr>
              <w:t xml:space="preserve"> (52)</w:t>
            </w:r>
          </w:p>
        </w:tc>
        <w:tc>
          <w:tcPr>
            <w:tcW w:w="1259" w:type="dxa"/>
            <w:tcBorders>
              <w:top w:val="nil"/>
              <w:left w:val="nil"/>
              <w:bottom w:val="nil"/>
              <w:right w:val="nil"/>
            </w:tcBorders>
            <w:shd w:val="clear" w:color="auto" w:fill="auto"/>
            <w:hideMark/>
          </w:tcPr>
          <w:p w14:paraId="081646C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59A5ABC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Chinese</w:t>
            </w:r>
          </w:p>
        </w:tc>
        <w:tc>
          <w:tcPr>
            <w:tcW w:w="1260" w:type="dxa"/>
            <w:tcBorders>
              <w:top w:val="nil"/>
              <w:left w:val="nil"/>
              <w:bottom w:val="nil"/>
              <w:right w:val="nil"/>
            </w:tcBorders>
            <w:shd w:val="clear" w:color="auto" w:fill="auto"/>
            <w:hideMark/>
          </w:tcPr>
          <w:p w14:paraId="43BB3A8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Chinese seniors</w:t>
            </w:r>
          </w:p>
        </w:tc>
        <w:tc>
          <w:tcPr>
            <w:tcW w:w="867" w:type="dxa"/>
            <w:tcBorders>
              <w:top w:val="nil"/>
              <w:left w:val="nil"/>
              <w:bottom w:val="nil"/>
              <w:right w:val="nil"/>
            </w:tcBorders>
            <w:shd w:val="clear" w:color="auto" w:fill="auto"/>
            <w:hideMark/>
          </w:tcPr>
          <w:p w14:paraId="00C0E2A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94</w:t>
            </w:r>
          </w:p>
        </w:tc>
        <w:tc>
          <w:tcPr>
            <w:tcW w:w="1383" w:type="dxa"/>
            <w:tcBorders>
              <w:top w:val="nil"/>
              <w:left w:val="nil"/>
              <w:bottom w:val="nil"/>
              <w:right w:val="nil"/>
            </w:tcBorders>
            <w:shd w:val="clear" w:color="auto" w:fill="auto"/>
            <w:hideMark/>
          </w:tcPr>
          <w:p w14:paraId="02C2D39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940" w:type="dxa"/>
            <w:tcBorders>
              <w:top w:val="nil"/>
              <w:left w:val="nil"/>
              <w:bottom w:val="nil"/>
              <w:right w:val="nil"/>
            </w:tcBorders>
            <w:shd w:val="clear" w:color="auto" w:fill="auto"/>
            <w:hideMark/>
          </w:tcPr>
          <w:p w14:paraId="073C1BE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280830C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5D44B73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3035365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0473338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528D70A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6E5C2CA8" w14:textId="77777777" w:rsidTr="00FF30BE">
        <w:trPr>
          <w:trHeight w:val="600"/>
        </w:trPr>
        <w:tc>
          <w:tcPr>
            <w:tcW w:w="1161" w:type="dxa"/>
            <w:tcBorders>
              <w:top w:val="nil"/>
              <w:bottom w:val="nil"/>
              <w:right w:val="nil"/>
            </w:tcBorders>
            <w:shd w:val="clear" w:color="auto" w:fill="auto"/>
            <w:hideMark/>
          </w:tcPr>
          <w:p w14:paraId="0A1584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Ryan</w:t>
            </w:r>
            <w:r>
              <w:rPr>
                <w:rFonts w:ascii="Arial" w:eastAsia="Times New Roman" w:hAnsi="Arial" w:cs="Arial"/>
                <w:sz w:val="20"/>
                <w:szCs w:val="20"/>
              </w:rPr>
              <w:t xml:space="preserve"> (53)</w:t>
            </w:r>
          </w:p>
        </w:tc>
        <w:tc>
          <w:tcPr>
            <w:tcW w:w="1259" w:type="dxa"/>
            <w:tcBorders>
              <w:top w:val="nil"/>
              <w:left w:val="nil"/>
              <w:bottom w:val="nil"/>
              <w:right w:val="nil"/>
            </w:tcBorders>
            <w:shd w:val="clear" w:color="auto" w:fill="auto"/>
            <w:hideMark/>
          </w:tcPr>
          <w:p w14:paraId="769496D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3D6CC02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10147B9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7CD677D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86</w:t>
            </w:r>
          </w:p>
        </w:tc>
        <w:tc>
          <w:tcPr>
            <w:tcW w:w="1383" w:type="dxa"/>
            <w:tcBorders>
              <w:top w:val="nil"/>
              <w:left w:val="nil"/>
              <w:bottom w:val="nil"/>
              <w:right w:val="nil"/>
            </w:tcBorders>
            <w:shd w:val="clear" w:color="auto" w:fill="auto"/>
            <w:hideMark/>
          </w:tcPr>
          <w:p w14:paraId="4AC07C7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54</w:t>
            </w:r>
          </w:p>
        </w:tc>
        <w:tc>
          <w:tcPr>
            <w:tcW w:w="940" w:type="dxa"/>
            <w:tcBorders>
              <w:top w:val="nil"/>
              <w:left w:val="nil"/>
              <w:bottom w:val="nil"/>
              <w:right w:val="nil"/>
            </w:tcBorders>
            <w:shd w:val="clear" w:color="auto" w:fill="auto"/>
            <w:hideMark/>
          </w:tcPr>
          <w:p w14:paraId="55731FA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73.7</w:t>
            </w:r>
          </w:p>
        </w:tc>
        <w:tc>
          <w:tcPr>
            <w:tcW w:w="1162" w:type="dxa"/>
            <w:tcBorders>
              <w:top w:val="nil"/>
              <w:left w:val="nil"/>
              <w:bottom w:val="nil"/>
              <w:right w:val="nil"/>
            </w:tcBorders>
            <w:shd w:val="clear" w:color="auto" w:fill="auto"/>
            <w:hideMark/>
          </w:tcPr>
          <w:p w14:paraId="3C92BF6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4C6D6C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3B2A2E6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5C43731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22A350B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C5EEB73" w14:textId="77777777" w:rsidTr="00FF30BE">
        <w:trPr>
          <w:trHeight w:val="900"/>
        </w:trPr>
        <w:tc>
          <w:tcPr>
            <w:tcW w:w="1161" w:type="dxa"/>
            <w:tcBorders>
              <w:top w:val="nil"/>
              <w:bottom w:val="nil"/>
              <w:right w:val="nil"/>
            </w:tcBorders>
            <w:shd w:val="clear" w:color="auto" w:fill="auto"/>
            <w:hideMark/>
          </w:tcPr>
          <w:p w14:paraId="612A215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Ayvat</w:t>
            </w:r>
            <w:r>
              <w:rPr>
                <w:rFonts w:ascii="Arial" w:eastAsia="Times New Roman" w:hAnsi="Arial" w:cs="Arial"/>
                <w:sz w:val="20"/>
                <w:szCs w:val="20"/>
              </w:rPr>
              <w:t xml:space="preserve"> (54)</w:t>
            </w:r>
          </w:p>
        </w:tc>
        <w:tc>
          <w:tcPr>
            <w:tcW w:w="1259" w:type="dxa"/>
            <w:tcBorders>
              <w:top w:val="nil"/>
              <w:left w:val="nil"/>
              <w:bottom w:val="nil"/>
              <w:right w:val="nil"/>
            </w:tcBorders>
            <w:shd w:val="clear" w:color="auto" w:fill="auto"/>
            <w:hideMark/>
          </w:tcPr>
          <w:p w14:paraId="284EE23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75488A3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Turkish</w:t>
            </w:r>
          </w:p>
        </w:tc>
        <w:tc>
          <w:tcPr>
            <w:tcW w:w="1260" w:type="dxa"/>
            <w:tcBorders>
              <w:top w:val="nil"/>
              <w:left w:val="nil"/>
              <w:bottom w:val="nil"/>
              <w:right w:val="nil"/>
            </w:tcBorders>
            <w:shd w:val="clear" w:color="auto" w:fill="auto"/>
            <w:hideMark/>
          </w:tcPr>
          <w:p w14:paraId="7AEAD84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aged 65 years and above</w:t>
            </w:r>
          </w:p>
        </w:tc>
        <w:tc>
          <w:tcPr>
            <w:tcW w:w="867" w:type="dxa"/>
            <w:tcBorders>
              <w:top w:val="nil"/>
              <w:left w:val="nil"/>
              <w:bottom w:val="nil"/>
              <w:right w:val="nil"/>
            </w:tcBorders>
            <w:shd w:val="clear" w:color="auto" w:fill="auto"/>
            <w:hideMark/>
          </w:tcPr>
          <w:p w14:paraId="1E7767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80</w:t>
            </w:r>
          </w:p>
        </w:tc>
        <w:tc>
          <w:tcPr>
            <w:tcW w:w="1383" w:type="dxa"/>
            <w:tcBorders>
              <w:top w:val="nil"/>
              <w:left w:val="nil"/>
              <w:bottom w:val="nil"/>
              <w:right w:val="nil"/>
            </w:tcBorders>
            <w:shd w:val="clear" w:color="auto" w:fill="auto"/>
            <w:hideMark/>
          </w:tcPr>
          <w:p w14:paraId="65C74F0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36</w:t>
            </w:r>
          </w:p>
        </w:tc>
        <w:tc>
          <w:tcPr>
            <w:tcW w:w="940" w:type="dxa"/>
            <w:tcBorders>
              <w:top w:val="nil"/>
              <w:left w:val="nil"/>
              <w:bottom w:val="nil"/>
              <w:right w:val="nil"/>
            </w:tcBorders>
            <w:shd w:val="clear" w:color="auto" w:fill="auto"/>
            <w:hideMark/>
          </w:tcPr>
          <w:p w14:paraId="2A30CE7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69.7</w:t>
            </w:r>
          </w:p>
        </w:tc>
        <w:tc>
          <w:tcPr>
            <w:tcW w:w="1162" w:type="dxa"/>
            <w:tcBorders>
              <w:top w:val="nil"/>
              <w:left w:val="nil"/>
              <w:bottom w:val="nil"/>
              <w:right w:val="nil"/>
            </w:tcBorders>
            <w:shd w:val="clear" w:color="auto" w:fill="auto"/>
            <w:hideMark/>
          </w:tcPr>
          <w:p w14:paraId="2D6D60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582793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015E1EE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2D542D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1A7101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Internal consistency</w:t>
            </w:r>
          </w:p>
        </w:tc>
      </w:tr>
      <w:tr w:rsidR="00725609" w:rsidRPr="001F1B33" w14:paraId="5C708BD3" w14:textId="77777777" w:rsidTr="00FF30BE">
        <w:trPr>
          <w:trHeight w:val="900"/>
        </w:trPr>
        <w:tc>
          <w:tcPr>
            <w:tcW w:w="1161" w:type="dxa"/>
            <w:tcBorders>
              <w:top w:val="nil"/>
              <w:bottom w:val="nil"/>
              <w:right w:val="nil"/>
            </w:tcBorders>
            <w:shd w:val="clear" w:color="auto" w:fill="auto"/>
            <w:hideMark/>
          </w:tcPr>
          <w:p w14:paraId="607B986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Grimm</w:t>
            </w:r>
            <w:r>
              <w:rPr>
                <w:rFonts w:ascii="Arial" w:eastAsia="Times New Roman" w:hAnsi="Arial" w:cs="Arial"/>
                <w:sz w:val="20"/>
                <w:szCs w:val="20"/>
              </w:rPr>
              <w:t xml:space="preserve"> (62)</w:t>
            </w:r>
          </w:p>
        </w:tc>
        <w:tc>
          <w:tcPr>
            <w:tcW w:w="1259" w:type="dxa"/>
            <w:tcBorders>
              <w:top w:val="nil"/>
              <w:left w:val="nil"/>
              <w:bottom w:val="nil"/>
              <w:right w:val="nil"/>
            </w:tcBorders>
            <w:shd w:val="clear" w:color="auto" w:fill="auto"/>
            <w:hideMark/>
          </w:tcPr>
          <w:p w14:paraId="0092356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0418958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260" w:type="dxa"/>
            <w:tcBorders>
              <w:top w:val="nil"/>
              <w:left w:val="nil"/>
              <w:bottom w:val="nil"/>
              <w:right w:val="nil"/>
            </w:tcBorders>
            <w:shd w:val="clear" w:color="auto" w:fill="auto"/>
            <w:hideMark/>
          </w:tcPr>
          <w:p w14:paraId="3E2D2A5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Healthy adults aged 50 years or above</w:t>
            </w:r>
          </w:p>
        </w:tc>
        <w:tc>
          <w:tcPr>
            <w:tcW w:w="867" w:type="dxa"/>
            <w:tcBorders>
              <w:top w:val="nil"/>
              <w:left w:val="nil"/>
              <w:bottom w:val="nil"/>
              <w:right w:val="nil"/>
            </w:tcBorders>
            <w:shd w:val="clear" w:color="auto" w:fill="auto"/>
            <w:hideMark/>
          </w:tcPr>
          <w:p w14:paraId="65BE502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127</w:t>
            </w:r>
          </w:p>
        </w:tc>
        <w:tc>
          <w:tcPr>
            <w:tcW w:w="1383" w:type="dxa"/>
            <w:tcBorders>
              <w:top w:val="nil"/>
              <w:left w:val="nil"/>
              <w:bottom w:val="nil"/>
              <w:right w:val="nil"/>
            </w:tcBorders>
            <w:shd w:val="clear" w:color="auto" w:fill="auto"/>
            <w:hideMark/>
          </w:tcPr>
          <w:p w14:paraId="5117105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76</w:t>
            </w:r>
          </w:p>
        </w:tc>
        <w:tc>
          <w:tcPr>
            <w:tcW w:w="940" w:type="dxa"/>
            <w:tcBorders>
              <w:top w:val="nil"/>
              <w:left w:val="nil"/>
              <w:bottom w:val="nil"/>
              <w:right w:val="nil"/>
            </w:tcBorders>
            <w:shd w:val="clear" w:color="auto" w:fill="auto"/>
            <w:hideMark/>
          </w:tcPr>
          <w:p w14:paraId="7CDA975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63.9</w:t>
            </w:r>
          </w:p>
        </w:tc>
        <w:tc>
          <w:tcPr>
            <w:tcW w:w="1162" w:type="dxa"/>
            <w:tcBorders>
              <w:top w:val="nil"/>
              <w:left w:val="nil"/>
              <w:bottom w:val="nil"/>
              <w:right w:val="nil"/>
            </w:tcBorders>
            <w:shd w:val="clear" w:color="auto" w:fill="auto"/>
            <w:hideMark/>
          </w:tcPr>
          <w:p w14:paraId="68ECFE9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6EF7E7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0CD330A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CFE9B4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6E981BD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A8FA79F" w14:textId="77777777" w:rsidTr="00FF30BE">
        <w:trPr>
          <w:trHeight w:val="600"/>
        </w:trPr>
        <w:tc>
          <w:tcPr>
            <w:tcW w:w="1161" w:type="dxa"/>
            <w:tcBorders>
              <w:top w:val="nil"/>
              <w:bottom w:val="nil"/>
              <w:right w:val="nil"/>
            </w:tcBorders>
            <w:shd w:val="clear" w:color="auto" w:fill="auto"/>
            <w:hideMark/>
          </w:tcPr>
          <w:p w14:paraId="64B1089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Drystad</w:t>
            </w:r>
            <w:r>
              <w:rPr>
                <w:rFonts w:ascii="Arial" w:eastAsia="Times New Roman" w:hAnsi="Arial" w:cs="Arial"/>
                <w:sz w:val="20"/>
                <w:szCs w:val="20"/>
              </w:rPr>
              <w:t xml:space="preserve"> (63)</w:t>
            </w:r>
          </w:p>
        </w:tc>
        <w:tc>
          <w:tcPr>
            <w:tcW w:w="1259" w:type="dxa"/>
            <w:tcBorders>
              <w:top w:val="nil"/>
              <w:left w:val="nil"/>
              <w:bottom w:val="nil"/>
              <w:right w:val="nil"/>
            </w:tcBorders>
            <w:shd w:val="clear" w:color="auto" w:fill="auto"/>
            <w:hideMark/>
          </w:tcPr>
          <w:p w14:paraId="76A2D0F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5F3733E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xml:space="preserve">Norwegian </w:t>
            </w:r>
          </w:p>
        </w:tc>
        <w:tc>
          <w:tcPr>
            <w:tcW w:w="1260" w:type="dxa"/>
            <w:tcBorders>
              <w:top w:val="nil"/>
              <w:left w:val="nil"/>
              <w:bottom w:val="nil"/>
              <w:right w:val="nil"/>
            </w:tcBorders>
            <w:shd w:val="clear" w:color="auto" w:fill="auto"/>
            <w:hideMark/>
          </w:tcPr>
          <w:p w14:paraId="63CDEF5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6E64BE9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1751</w:t>
            </w:r>
          </w:p>
        </w:tc>
        <w:tc>
          <w:tcPr>
            <w:tcW w:w="1383" w:type="dxa"/>
            <w:tcBorders>
              <w:top w:val="nil"/>
              <w:left w:val="nil"/>
              <w:bottom w:val="nil"/>
              <w:right w:val="nil"/>
            </w:tcBorders>
            <w:shd w:val="clear" w:color="auto" w:fill="auto"/>
            <w:hideMark/>
          </w:tcPr>
          <w:p w14:paraId="29EF9D3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49</w:t>
            </w:r>
          </w:p>
        </w:tc>
        <w:tc>
          <w:tcPr>
            <w:tcW w:w="940" w:type="dxa"/>
            <w:tcBorders>
              <w:top w:val="nil"/>
              <w:left w:val="nil"/>
              <w:bottom w:val="nil"/>
              <w:right w:val="nil"/>
            </w:tcBorders>
            <w:shd w:val="clear" w:color="auto" w:fill="auto"/>
            <w:hideMark/>
          </w:tcPr>
          <w:p w14:paraId="686F070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48.2</w:t>
            </w:r>
          </w:p>
        </w:tc>
        <w:tc>
          <w:tcPr>
            <w:tcW w:w="1162" w:type="dxa"/>
            <w:tcBorders>
              <w:top w:val="nil"/>
              <w:left w:val="nil"/>
              <w:bottom w:val="nil"/>
              <w:right w:val="nil"/>
            </w:tcBorders>
            <w:shd w:val="clear" w:color="auto" w:fill="auto"/>
            <w:hideMark/>
          </w:tcPr>
          <w:p w14:paraId="066E167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4860115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288729F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461313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7FA9A79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30A2F10A" w14:textId="77777777" w:rsidTr="00FF30BE">
        <w:trPr>
          <w:trHeight w:val="1200"/>
        </w:trPr>
        <w:tc>
          <w:tcPr>
            <w:tcW w:w="1161" w:type="dxa"/>
            <w:tcBorders>
              <w:top w:val="nil"/>
              <w:bottom w:val="nil"/>
              <w:right w:val="nil"/>
            </w:tcBorders>
            <w:shd w:val="clear" w:color="auto" w:fill="auto"/>
            <w:hideMark/>
          </w:tcPr>
          <w:p w14:paraId="641E4F2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lastRenderedPageBreak/>
              <w:t>Steene</w:t>
            </w:r>
            <w:r>
              <w:rPr>
                <w:rFonts w:ascii="Arial" w:eastAsia="Times New Roman" w:hAnsi="Arial" w:cs="Arial"/>
                <w:sz w:val="20"/>
                <w:szCs w:val="20"/>
              </w:rPr>
              <w:t xml:space="preserve"> (64)</w:t>
            </w:r>
          </w:p>
        </w:tc>
        <w:tc>
          <w:tcPr>
            <w:tcW w:w="1259" w:type="dxa"/>
            <w:tcBorders>
              <w:top w:val="nil"/>
              <w:left w:val="nil"/>
              <w:bottom w:val="nil"/>
              <w:right w:val="nil"/>
            </w:tcBorders>
            <w:shd w:val="clear" w:color="auto" w:fill="auto"/>
            <w:hideMark/>
          </w:tcPr>
          <w:p w14:paraId="79CFADE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2F4FB19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Various</w:t>
            </w:r>
          </w:p>
        </w:tc>
        <w:tc>
          <w:tcPr>
            <w:tcW w:w="1260" w:type="dxa"/>
            <w:tcBorders>
              <w:top w:val="nil"/>
              <w:left w:val="nil"/>
              <w:bottom w:val="nil"/>
              <w:right w:val="nil"/>
            </w:tcBorders>
            <w:shd w:val="clear" w:color="auto" w:fill="auto"/>
            <w:hideMark/>
          </w:tcPr>
          <w:p w14:paraId="1F5BCD2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Healthy adult from 10 countries in Europe</w:t>
            </w:r>
          </w:p>
        </w:tc>
        <w:tc>
          <w:tcPr>
            <w:tcW w:w="867" w:type="dxa"/>
            <w:tcBorders>
              <w:top w:val="nil"/>
              <w:left w:val="nil"/>
              <w:bottom w:val="nil"/>
              <w:right w:val="nil"/>
            </w:tcBorders>
            <w:shd w:val="clear" w:color="auto" w:fill="auto"/>
            <w:hideMark/>
          </w:tcPr>
          <w:p w14:paraId="1FD979C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1713</w:t>
            </w:r>
          </w:p>
        </w:tc>
        <w:tc>
          <w:tcPr>
            <w:tcW w:w="1383" w:type="dxa"/>
            <w:tcBorders>
              <w:top w:val="nil"/>
              <w:left w:val="nil"/>
              <w:bottom w:val="nil"/>
              <w:right w:val="nil"/>
            </w:tcBorders>
            <w:shd w:val="clear" w:color="auto" w:fill="auto"/>
            <w:hideMark/>
          </w:tcPr>
          <w:p w14:paraId="75228F4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72</w:t>
            </w:r>
          </w:p>
        </w:tc>
        <w:tc>
          <w:tcPr>
            <w:tcW w:w="940" w:type="dxa"/>
            <w:tcBorders>
              <w:top w:val="nil"/>
              <w:left w:val="nil"/>
              <w:bottom w:val="nil"/>
              <w:right w:val="nil"/>
            </w:tcBorders>
            <w:shd w:val="clear" w:color="auto" w:fill="auto"/>
            <w:hideMark/>
          </w:tcPr>
          <w:p w14:paraId="49DE8C0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54.7</w:t>
            </w:r>
          </w:p>
        </w:tc>
        <w:tc>
          <w:tcPr>
            <w:tcW w:w="1162" w:type="dxa"/>
            <w:tcBorders>
              <w:top w:val="nil"/>
              <w:left w:val="nil"/>
              <w:bottom w:val="nil"/>
              <w:right w:val="nil"/>
            </w:tcBorders>
            <w:shd w:val="clear" w:color="auto" w:fill="auto"/>
            <w:hideMark/>
          </w:tcPr>
          <w:p w14:paraId="79AEB31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E1995A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768F244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C6F6DE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09D7A35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4C02D2DC" w14:textId="77777777" w:rsidTr="00FF30BE">
        <w:trPr>
          <w:trHeight w:val="900"/>
        </w:trPr>
        <w:tc>
          <w:tcPr>
            <w:tcW w:w="1161" w:type="dxa"/>
            <w:tcBorders>
              <w:top w:val="nil"/>
              <w:bottom w:val="nil"/>
              <w:right w:val="nil"/>
            </w:tcBorders>
            <w:shd w:val="clear" w:color="auto" w:fill="auto"/>
            <w:hideMark/>
          </w:tcPr>
          <w:p w14:paraId="7605E6B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Lipet</w:t>
            </w:r>
            <w:r>
              <w:rPr>
                <w:rFonts w:ascii="Arial" w:eastAsia="Times New Roman" w:hAnsi="Arial" w:cs="Arial"/>
                <w:sz w:val="20"/>
                <w:szCs w:val="20"/>
              </w:rPr>
              <w:t xml:space="preserve"> (65)</w:t>
            </w:r>
          </w:p>
        </w:tc>
        <w:tc>
          <w:tcPr>
            <w:tcW w:w="1259" w:type="dxa"/>
            <w:tcBorders>
              <w:top w:val="nil"/>
              <w:left w:val="nil"/>
              <w:bottom w:val="nil"/>
              <w:right w:val="nil"/>
            </w:tcBorders>
            <w:shd w:val="clear" w:color="auto" w:fill="auto"/>
            <w:hideMark/>
          </w:tcPr>
          <w:p w14:paraId="5B70213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77B8149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Polish</w:t>
            </w:r>
          </w:p>
        </w:tc>
        <w:tc>
          <w:tcPr>
            <w:tcW w:w="1260" w:type="dxa"/>
            <w:tcBorders>
              <w:top w:val="nil"/>
              <w:left w:val="nil"/>
              <w:bottom w:val="nil"/>
              <w:right w:val="nil"/>
            </w:tcBorders>
            <w:shd w:val="clear" w:color="auto" w:fill="auto"/>
            <w:hideMark/>
          </w:tcPr>
          <w:p w14:paraId="6BFC147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Clinically healthy adults aged 45 to 64</w:t>
            </w:r>
          </w:p>
        </w:tc>
        <w:tc>
          <w:tcPr>
            <w:tcW w:w="867" w:type="dxa"/>
            <w:tcBorders>
              <w:top w:val="nil"/>
              <w:left w:val="nil"/>
              <w:bottom w:val="nil"/>
              <w:right w:val="nil"/>
            </w:tcBorders>
            <w:shd w:val="clear" w:color="auto" w:fill="auto"/>
            <w:hideMark/>
          </w:tcPr>
          <w:p w14:paraId="40A9167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150</w:t>
            </w:r>
          </w:p>
        </w:tc>
        <w:tc>
          <w:tcPr>
            <w:tcW w:w="1383" w:type="dxa"/>
            <w:tcBorders>
              <w:top w:val="nil"/>
              <w:left w:val="nil"/>
              <w:bottom w:val="nil"/>
              <w:right w:val="nil"/>
            </w:tcBorders>
            <w:shd w:val="clear" w:color="auto" w:fill="auto"/>
            <w:hideMark/>
          </w:tcPr>
          <w:p w14:paraId="31D0480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46</w:t>
            </w:r>
          </w:p>
        </w:tc>
        <w:tc>
          <w:tcPr>
            <w:tcW w:w="940" w:type="dxa"/>
            <w:tcBorders>
              <w:top w:val="nil"/>
              <w:left w:val="nil"/>
              <w:bottom w:val="nil"/>
              <w:right w:val="nil"/>
            </w:tcBorders>
            <w:shd w:val="clear" w:color="auto" w:fill="auto"/>
            <w:hideMark/>
          </w:tcPr>
          <w:p w14:paraId="1E67D1C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52.8</w:t>
            </w:r>
          </w:p>
        </w:tc>
        <w:tc>
          <w:tcPr>
            <w:tcW w:w="1162" w:type="dxa"/>
            <w:tcBorders>
              <w:top w:val="nil"/>
              <w:left w:val="nil"/>
              <w:bottom w:val="nil"/>
              <w:right w:val="nil"/>
            </w:tcBorders>
            <w:shd w:val="clear" w:color="auto" w:fill="auto"/>
            <w:hideMark/>
          </w:tcPr>
          <w:p w14:paraId="0FE71FE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0BF904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00E9F7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0C08E13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4BB3CE6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3EECDE3F" w14:textId="77777777" w:rsidTr="00FF30BE">
        <w:trPr>
          <w:trHeight w:val="1200"/>
        </w:trPr>
        <w:tc>
          <w:tcPr>
            <w:tcW w:w="1161" w:type="dxa"/>
            <w:tcBorders>
              <w:top w:val="nil"/>
              <w:bottom w:val="nil"/>
              <w:right w:val="nil"/>
            </w:tcBorders>
            <w:shd w:val="clear" w:color="auto" w:fill="auto"/>
            <w:hideMark/>
          </w:tcPr>
          <w:p w14:paraId="236022A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Heesch</w:t>
            </w:r>
            <w:r>
              <w:rPr>
                <w:rFonts w:ascii="Arial" w:eastAsia="Times New Roman" w:hAnsi="Arial" w:cs="Arial"/>
                <w:sz w:val="20"/>
                <w:szCs w:val="20"/>
              </w:rPr>
              <w:t xml:space="preserve"> (71)</w:t>
            </w:r>
          </w:p>
        </w:tc>
        <w:tc>
          <w:tcPr>
            <w:tcW w:w="1259" w:type="dxa"/>
            <w:tcBorders>
              <w:top w:val="nil"/>
              <w:left w:val="nil"/>
              <w:bottom w:val="nil"/>
              <w:right w:val="nil"/>
            </w:tcBorders>
            <w:shd w:val="clear" w:color="auto" w:fill="auto"/>
            <w:hideMark/>
          </w:tcPr>
          <w:p w14:paraId="3A1E4D9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IPAQ-SF</w:t>
            </w:r>
          </w:p>
        </w:tc>
        <w:tc>
          <w:tcPr>
            <w:tcW w:w="1260" w:type="dxa"/>
            <w:tcBorders>
              <w:top w:val="nil"/>
              <w:left w:val="nil"/>
              <w:bottom w:val="nil"/>
              <w:right w:val="nil"/>
            </w:tcBorders>
            <w:shd w:val="clear" w:color="auto" w:fill="auto"/>
            <w:hideMark/>
          </w:tcPr>
          <w:p w14:paraId="37945DE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51E3F11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 aged 65 years and over</w:t>
            </w:r>
          </w:p>
        </w:tc>
        <w:tc>
          <w:tcPr>
            <w:tcW w:w="867" w:type="dxa"/>
            <w:tcBorders>
              <w:top w:val="nil"/>
              <w:left w:val="nil"/>
              <w:bottom w:val="nil"/>
              <w:right w:val="nil"/>
            </w:tcBorders>
            <w:shd w:val="clear" w:color="auto" w:fill="auto"/>
            <w:hideMark/>
          </w:tcPr>
          <w:p w14:paraId="30A3D3D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41</w:t>
            </w:r>
          </w:p>
        </w:tc>
        <w:tc>
          <w:tcPr>
            <w:tcW w:w="1383" w:type="dxa"/>
            <w:tcBorders>
              <w:top w:val="nil"/>
              <w:left w:val="nil"/>
              <w:bottom w:val="nil"/>
              <w:right w:val="nil"/>
            </w:tcBorders>
            <w:shd w:val="clear" w:color="auto" w:fill="auto"/>
            <w:hideMark/>
          </w:tcPr>
          <w:p w14:paraId="1802E7E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54</w:t>
            </w:r>
          </w:p>
        </w:tc>
        <w:tc>
          <w:tcPr>
            <w:tcW w:w="940" w:type="dxa"/>
            <w:tcBorders>
              <w:top w:val="nil"/>
              <w:left w:val="nil"/>
              <w:bottom w:val="nil"/>
              <w:right w:val="nil"/>
            </w:tcBorders>
            <w:shd w:val="clear" w:color="auto" w:fill="auto"/>
            <w:hideMark/>
          </w:tcPr>
          <w:p w14:paraId="42883C8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7F85C65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4A16577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562626B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0A7A34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0A2EC29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Content Validity</w:t>
            </w:r>
          </w:p>
        </w:tc>
      </w:tr>
      <w:tr w:rsidR="00725609" w:rsidRPr="001F1B33" w14:paraId="20245946" w14:textId="77777777" w:rsidTr="00FF30BE">
        <w:trPr>
          <w:trHeight w:val="1200"/>
        </w:trPr>
        <w:tc>
          <w:tcPr>
            <w:tcW w:w="1161" w:type="dxa"/>
            <w:tcBorders>
              <w:top w:val="nil"/>
              <w:bottom w:val="nil"/>
              <w:right w:val="nil"/>
            </w:tcBorders>
            <w:shd w:val="clear" w:color="auto" w:fill="auto"/>
            <w:hideMark/>
          </w:tcPr>
          <w:p w14:paraId="2016EF3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Colbert</w:t>
            </w:r>
            <w:r>
              <w:rPr>
                <w:rFonts w:ascii="Arial" w:eastAsia="Times New Roman" w:hAnsi="Arial" w:cs="Arial"/>
                <w:sz w:val="20"/>
                <w:szCs w:val="20"/>
              </w:rPr>
              <w:t xml:space="preserve"> (37)</w:t>
            </w:r>
          </w:p>
        </w:tc>
        <w:tc>
          <w:tcPr>
            <w:tcW w:w="1259" w:type="dxa"/>
            <w:tcBorders>
              <w:top w:val="nil"/>
              <w:left w:val="nil"/>
              <w:bottom w:val="nil"/>
              <w:right w:val="nil"/>
            </w:tcBorders>
            <w:shd w:val="clear" w:color="auto" w:fill="auto"/>
            <w:hideMark/>
          </w:tcPr>
          <w:p w14:paraId="2AE463D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16D69B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4208FB2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 aged 65 years and over</w:t>
            </w:r>
          </w:p>
        </w:tc>
        <w:tc>
          <w:tcPr>
            <w:tcW w:w="867" w:type="dxa"/>
            <w:tcBorders>
              <w:top w:val="nil"/>
              <w:left w:val="nil"/>
              <w:bottom w:val="nil"/>
              <w:right w:val="nil"/>
            </w:tcBorders>
            <w:shd w:val="clear" w:color="auto" w:fill="auto"/>
            <w:hideMark/>
          </w:tcPr>
          <w:p w14:paraId="6D98D92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56</w:t>
            </w:r>
          </w:p>
        </w:tc>
        <w:tc>
          <w:tcPr>
            <w:tcW w:w="1383" w:type="dxa"/>
            <w:tcBorders>
              <w:top w:val="nil"/>
              <w:left w:val="nil"/>
              <w:bottom w:val="nil"/>
              <w:right w:val="nil"/>
            </w:tcBorders>
            <w:shd w:val="clear" w:color="auto" w:fill="auto"/>
            <w:hideMark/>
          </w:tcPr>
          <w:p w14:paraId="1BD02F1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79</w:t>
            </w:r>
          </w:p>
        </w:tc>
        <w:tc>
          <w:tcPr>
            <w:tcW w:w="940" w:type="dxa"/>
            <w:tcBorders>
              <w:top w:val="nil"/>
              <w:left w:val="nil"/>
              <w:bottom w:val="nil"/>
              <w:right w:val="nil"/>
            </w:tcBorders>
            <w:shd w:val="clear" w:color="auto" w:fill="auto"/>
            <w:hideMark/>
          </w:tcPr>
          <w:p w14:paraId="1CAAA77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74.7</w:t>
            </w:r>
          </w:p>
        </w:tc>
        <w:tc>
          <w:tcPr>
            <w:tcW w:w="1162" w:type="dxa"/>
            <w:tcBorders>
              <w:top w:val="nil"/>
              <w:left w:val="nil"/>
              <w:bottom w:val="nil"/>
              <w:right w:val="nil"/>
            </w:tcBorders>
            <w:shd w:val="clear" w:color="auto" w:fill="auto"/>
            <w:hideMark/>
          </w:tcPr>
          <w:p w14:paraId="59E78FF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2389F93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7F2AF66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2E3B4FB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346EF7C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36406AF" w14:textId="77777777" w:rsidTr="00FF30BE">
        <w:trPr>
          <w:trHeight w:val="600"/>
        </w:trPr>
        <w:tc>
          <w:tcPr>
            <w:tcW w:w="1161" w:type="dxa"/>
            <w:tcBorders>
              <w:top w:val="nil"/>
              <w:bottom w:val="nil"/>
              <w:right w:val="nil"/>
            </w:tcBorders>
            <w:shd w:val="clear" w:color="auto" w:fill="auto"/>
            <w:hideMark/>
          </w:tcPr>
          <w:p w14:paraId="2D818CF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Dinger</w:t>
            </w:r>
            <w:r>
              <w:rPr>
                <w:rFonts w:ascii="Arial" w:eastAsia="Times New Roman" w:hAnsi="Arial" w:cs="Arial"/>
                <w:sz w:val="20"/>
                <w:szCs w:val="20"/>
              </w:rPr>
              <w:t xml:space="preserve"> (55)</w:t>
            </w:r>
          </w:p>
        </w:tc>
        <w:tc>
          <w:tcPr>
            <w:tcW w:w="1259" w:type="dxa"/>
            <w:tcBorders>
              <w:top w:val="nil"/>
              <w:left w:val="nil"/>
              <w:bottom w:val="nil"/>
              <w:right w:val="nil"/>
            </w:tcBorders>
            <w:shd w:val="clear" w:color="auto" w:fill="auto"/>
            <w:hideMark/>
          </w:tcPr>
          <w:p w14:paraId="5E091AC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1E55D9C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5E8F8C3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44020DC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56</w:t>
            </w:r>
          </w:p>
        </w:tc>
        <w:tc>
          <w:tcPr>
            <w:tcW w:w="1383" w:type="dxa"/>
            <w:tcBorders>
              <w:top w:val="nil"/>
              <w:left w:val="nil"/>
              <w:bottom w:val="nil"/>
              <w:right w:val="nil"/>
            </w:tcBorders>
            <w:shd w:val="clear" w:color="auto" w:fill="auto"/>
            <w:hideMark/>
          </w:tcPr>
          <w:p w14:paraId="1DD7DDF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76</w:t>
            </w:r>
          </w:p>
        </w:tc>
        <w:tc>
          <w:tcPr>
            <w:tcW w:w="940" w:type="dxa"/>
            <w:tcBorders>
              <w:top w:val="nil"/>
              <w:left w:val="nil"/>
              <w:bottom w:val="nil"/>
              <w:right w:val="nil"/>
            </w:tcBorders>
            <w:shd w:val="clear" w:color="auto" w:fill="auto"/>
            <w:hideMark/>
          </w:tcPr>
          <w:p w14:paraId="7D6C2A6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75.7</w:t>
            </w:r>
          </w:p>
        </w:tc>
        <w:tc>
          <w:tcPr>
            <w:tcW w:w="1162" w:type="dxa"/>
            <w:tcBorders>
              <w:top w:val="nil"/>
              <w:left w:val="nil"/>
              <w:bottom w:val="nil"/>
              <w:right w:val="nil"/>
            </w:tcBorders>
            <w:shd w:val="clear" w:color="auto" w:fill="auto"/>
            <w:hideMark/>
          </w:tcPr>
          <w:p w14:paraId="39A4403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D401C7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F914B6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405F18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430EA1D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6C18D3B5" w14:textId="77777777" w:rsidTr="00FF30BE">
        <w:trPr>
          <w:trHeight w:val="600"/>
        </w:trPr>
        <w:tc>
          <w:tcPr>
            <w:tcW w:w="1161" w:type="dxa"/>
            <w:tcBorders>
              <w:top w:val="nil"/>
              <w:bottom w:val="nil"/>
              <w:right w:val="nil"/>
            </w:tcBorders>
            <w:shd w:val="clear" w:color="auto" w:fill="auto"/>
            <w:hideMark/>
          </w:tcPr>
          <w:p w14:paraId="4F611CE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Hagiwara</w:t>
            </w:r>
            <w:r>
              <w:rPr>
                <w:rFonts w:ascii="Arial" w:eastAsia="Times New Roman" w:hAnsi="Arial" w:cs="Arial"/>
                <w:sz w:val="20"/>
                <w:szCs w:val="20"/>
              </w:rPr>
              <w:t xml:space="preserve"> (56)</w:t>
            </w:r>
          </w:p>
        </w:tc>
        <w:tc>
          <w:tcPr>
            <w:tcW w:w="1259" w:type="dxa"/>
            <w:tcBorders>
              <w:top w:val="nil"/>
              <w:left w:val="nil"/>
              <w:bottom w:val="nil"/>
              <w:right w:val="nil"/>
            </w:tcBorders>
            <w:shd w:val="clear" w:color="auto" w:fill="auto"/>
            <w:hideMark/>
          </w:tcPr>
          <w:p w14:paraId="5B9F702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0E9EBA5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Japanese</w:t>
            </w:r>
          </w:p>
        </w:tc>
        <w:tc>
          <w:tcPr>
            <w:tcW w:w="1260" w:type="dxa"/>
            <w:tcBorders>
              <w:top w:val="nil"/>
              <w:left w:val="nil"/>
              <w:bottom w:val="nil"/>
              <w:right w:val="nil"/>
            </w:tcBorders>
            <w:shd w:val="clear" w:color="auto" w:fill="auto"/>
            <w:hideMark/>
          </w:tcPr>
          <w:p w14:paraId="7A5FBFE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Healthy elderly adults</w:t>
            </w:r>
          </w:p>
        </w:tc>
        <w:tc>
          <w:tcPr>
            <w:tcW w:w="867" w:type="dxa"/>
            <w:tcBorders>
              <w:top w:val="nil"/>
              <w:left w:val="nil"/>
              <w:bottom w:val="nil"/>
              <w:right w:val="nil"/>
            </w:tcBorders>
            <w:shd w:val="clear" w:color="auto" w:fill="auto"/>
            <w:hideMark/>
          </w:tcPr>
          <w:p w14:paraId="4652A78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325</w:t>
            </w:r>
          </w:p>
        </w:tc>
        <w:tc>
          <w:tcPr>
            <w:tcW w:w="1383" w:type="dxa"/>
            <w:tcBorders>
              <w:top w:val="nil"/>
              <w:left w:val="nil"/>
              <w:bottom w:val="nil"/>
              <w:right w:val="nil"/>
            </w:tcBorders>
            <w:shd w:val="clear" w:color="auto" w:fill="auto"/>
            <w:hideMark/>
          </w:tcPr>
          <w:p w14:paraId="6BF214B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59</w:t>
            </w:r>
          </w:p>
        </w:tc>
        <w:tc>
          <w:tcPr>
            <w:tcW w:w="940" w:type="dxa"/>
            <w:tcBorders>
              <w:top w:val="nil"/>
              <w:left w:val="nil"/>
              <w:bottom w:val="nil"/>
              <w:right w:val="nil"/>
            </w:tcBorders>
            <w:shd w:val="clear" w:color="auto" w:fill="auto"/>
            <w:hideMark/>
          </w:tcPr>
          <w:p w14:paraId="4111006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72.6</w:t>
            </w:r>
          </w:p>
        </w:tc>
        <w:tc>
          <w:tcPr>
            <w:tcW w:w="1162" w:type="dxa"/>
            <w:tcBorders>
              <w:top w:val="nil"/>
              <w:left w:val="nil"/>
              <w:bottom w:val="nil"/>
              <w:right w:val="nil"/>
            </w:tcBorders>
            <w:shd w:val="clear" w:color="auto" w:fill="auto"/>
            <w:hideMark/>
          </w:tcPr>
          <w:p w14:paraId="44484BB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248CF04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4DEB0DB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4D790BB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37C3C2E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92E5E27" w14:textId="77777777" w:rsidTr="00FF30BE">
        <w:trPr>
          <w:trHeight w:val="1200"/>
        </w:trPr>
        <w:tc>
          <w:tcPr>
            <w:tcW w:w="1161" w:type="dxa"/>
            <w:tcBorders>
              <w:top w:val="nil"/>
              <w:bottom w:val="nil"/>
              <w:right w:val="nil"/>
            </w:tcBorders>
            <w:shd w:val="clear" w:color="auto" w:fill="auto"/>
            <w:hideMark/>
          </w:tcPr>
          <w:p w14:paraId="0F7EC50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Harada</w:t>
            </w:r>
            <w:r>
              <w:rPr>
                <w:rFonts w:ascii="Arial" w:eastAsia="Times New Roman" w:hAnsi="Arial" w:cs="Arial"/>
                <w:sz w:val="20"/>
                <w:szCs w:val="20"/>
              </w:rPr>
              <w:t xml:space="preserve"> (66)</w:t>
            </w:r>
          </w:p>
        </w:tc>
        <w:tc>
          <w:tcPr>
            <w:tcW w:w="1259" w:type="dxa"/>
            <w:tcBorders>
              <w:top w:val="nil"/>
              <w:left w:val="nil"/>
              <w:bottom w:val="nil"/>
              <w:right w:val="nil"/>
            </w:tcBorders>
            <w:shd w:val="clear" w:color="auto" w:fill="auto"/>
            <w:hideMark/>
          </w:tcPr>
          <w:p w14:paraId="0D58BA1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1FE8C2F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Japanese</w:t>
            </w:r>
          </w:p>
        </w:tc>
        <w:tc>
          <w:tcPr>
            <w:tcW w:w="1260" w:type="dxa"/>
            <w:tcBorders>
              <w:top w:val="nil"/>
              <w:left w:val="nil"/>
              <w:bottom w:val="nil"/>
              <w:right w:val="nil"/>
            </w:tcBorders>
            <w:shd w:val="clear" w:color="auto" w:fill="auto"/>
            <w:hideMark/>
          </w:tcPr>
          <w:p w14:paraId="3F8BCB0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Retirement home and community elderly adults</w:t>
            </w:r>
          </w:p>
        </w:tc>
        <w:tc>
          <w:tcPr>
            <w:tcW w:w="867" w:type="dxa"/>
            <w:tcBorders>
              <w:top w:val="nil"/>
              <w:left w:val="nil"/>
              <w:bottom w:val="nil"/>
              <w:right w:val="nil"/>
            </w:tcBorders>
            <w:shd w:val="clear" w:color="auto" w:fill="auto"/>
            <w:hideMark/>
          </w:tcPr>
          <w:p w14:paraId="70F7C05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87</w:t>
            </w:r>
          </w:p>
        </w:tc>
        <w:tc>
          <w:tcPr>
            <w:tcW w:w="1383" w:type="dxa"/>
            <w:tcBorders>
              <w:top w:val="nil"/>
              <w:left w:val="nil"/>
              <w:bottom w:val="nil"/>
              <w:right w:val="nil"/>
            </w:tcBorders>
            <w:shd w:val="clear" w:color="auto" w:fill="auto"/>
            <w:hideMark/>
          </w:tcPr>
          <w:p w14:paraId="6B9A1D9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62</w:t>
            </w:r>
          </w:p>
        </w:tc>
        <w:tc>
          <w:tcPr>
            <w:tcW w:w="940" w:type="dxa"/>
            <w:tcBorders>
              <w:top w:val="nil"/>
              <w:left w:val="nil"/>
              <w:bottom w:val="nil"/>
              <w:right w:val="nil"/>
            </w:tcBorders>
            <w:shd w:val="clear" w:color="auto" w:fill="auto"/>
            <w:hideMark/>
          </w:tcPr>
          <w:p w14:paraId="126F452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75</w:t>
            </w:r>
          </w:p>
        </w:tc>
        <w:tc>
          <w:tcPr>
            <w:tcW w:w="1162" w:type="dxa"/>
            <w:tcBorders>
              <w:top w:val="nil"/>
              <w:left w:val="nil"/>
              <w:bottom w:val="nil"/>
              <w:right w:val="nil"/>
            </w:tcBorders>
            <w:shd w:val="clear" w:color="auto" w:fill="auto"/>
            <w:hideMark/>
          </w:tcPr>
          <w:p w14:paraId="51BC2A9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3ABB3C7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3C0ACDD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05875E3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353624C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6ADA591F" w14:textId="77777777" w:rsidTr="00FF30BE">
        <w:trPr>
          <w:trHeight w:val="900"/>
        </w:trPr>
        <w:tc>
          <w:tcPr>
            <w:tcW w:w="1161" w:type="dxa"/>
            <w:tcBorders>
              <w:top w:val="nil"/>
              <w:bottom w:val="nil"/>
              <w:right w:val="nil"/>
            </w:tcBorders>
            <w:shd w:val="clear" w:color="auto" w:fill="auto"/>
            <w:hideMark/>
          </w:tcPr>
          <w:p w14:paraId="02DEF94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Washburn</w:t>
            </w:r>
            <w:r>
              <w:rPr>
                <w:rFonts w:ascii="Arial" w:eastAsia="Times New Roman" w:hAnsi="Arial" w:cs="Arial"/>
                <w:sz w:val="20"/>
                <w:szCs w:val="20"/>
              </w:rPr>
              <w:t xml:space="preserve"> (67)</w:t>
            </w:r>
          </w:p>
        </w:tc>
        <w:tc>
          <w:tcPr>
            <w:tcW w:w="1259" w:type="dxa"/>
            <w:tcBorders>
              <w:top w:val="nil"/>
              <w:left w:val="nil"/>
              <w:bottom w:val="nil"/>
              <w:right w:val="nil"/>
            </w:tcBorders>
            <w:shd w:val="clear" w:color="auto" w:fill="auto"/>
            <w:hideMark/>
          </w:tcPr>
          <w:p w14:paraId="3F0DDD0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11E627C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45909E9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Sedentary adults aged 65 years and over</w:t>
            </w:r>
          </w:p>
        </w:tc>
        <w:tc>
          <w:tcPr>
            <w:tcW w:w="867" w:type="dxa"/>
            <w:tcBorders>
              <w:top w:val="nil"/>
              <w:left w:val="nil"/>
              <w:bottom w:val="nil"/>
              <w:right w:val="nil"/>
            </w:tcBorders>
            <w:shd w:val="clear" w:color="auto" w:fill="auto"/>
            <w:hideMark/>
          </w:tcPr>
          <w:p w14:paraId="581FC6A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190</w:t>
            </w:r>
          </w:p>
        </w:tc>
        <w:tc>
          <w:tcPr>
            <w:tcW w:w="1383" w:type="dxa"/>
            <w:tcBorders>
              <w:top w:val="nil"/>
              <w:left w:val="nil"/>
              <w:bottom w:val="nil"/>
              <w:right w:val="nil"/>
            </w:tcBorders>
            <w:shd w:val="clear" w:color="auto" w:fill="auto"/>
            <w:hideMark/>
          </w:tcPr>
          <w:p w14:paraId="5615451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70</w:t>
            </w:r>
          </w:p>
        </w:tc>
        <w:tc>
          <w:tcPr>
            <w:tcW w:w="940" w:type="dxa"/>
            <w:tcBorders>
              <w:top w:val="nil"/>
              <w:left w:val="nil"/>
              <w:bottom w:val="nil"/>
              <w:right w:val="nil"/>
            </w:tcBorders>
            <w:shd w:val="clear" w:color="auto" w:fill="auto"/>
            <w:hideMark/>
          </w:tcPr>
          <w:p w14:paraId="0909762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66.5</w:t>
            </w:r>
          </w:p>
        </w:tc>
        <w:tc>
          <w:tcPr>
            <w:tcW w:w="1162" w:type="dxa"/>
            <w:tcBorders>
              <w:top w:val="nil"/>
              <w:left w:val="nil"/>
              <w:bottom w:val="nil"/>
              <w:right w:val="nil"/>
            </w:tcBorders>
            <w:shd w:val="clear" w:color="auto" w:fill="auto"/>
            <w:hideMark/>
          </w:tcPr>
          <w:p w14:paraId="4B0773D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77F4C51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043AF5F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4FA546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7284C72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11AECF69" w14:textId="77777777" w:rsidTr="00FF30BE">
        <w:trPr>
          <w:trHeight w:val="900"/>
        </w:trPr>
        <w:tc>
          <w:tcPr>
            <w:tcW w:w="1161" w:type="dxa"/>
            <w:tcBorders>
              <w:top w:val="nil"/>
              <w:bottom w:val="nil"/>
              <w:right w:val="nil"/>
            </w:tcBorders>
            <w:shd w:val="clear" w:color="auto" w:fill="auto"/>
            <w:hideMark/>
          </w:tcPr>
          <w:p w14:paraId="5599EEA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Ngai</w:t>
            </w:r>
            <w:r>
              <w:rPr>
                <w:rFonts w:ascii="Arial" w:eastAsia="Times New Roman" w:hAnsi="Arial" w:cs="Arial"/>
                <w:sz w:val="20"/>
                <w:szCs w:val="20"/>
              </w:rPr>
              <w:t xml:space="preserve"> (57)</w:t>
            </w:r>
          </w:p>
        </w:tc>
        <w:tc>
          <w:tcPr>
            <w:tcW w:w="1259" w:type="dxa"/>
            <w:tcBorders>
              <w:top w:val="nil"/>
              <w:left w:val="nil"/>
              <w:bottom w:val="nil"/>
              <w:right w:val="nil"/>
            </w:tcBorders>
            <w:shd w:val="clear" w:color="auto" w:fill="auto"/>
            <w:hideMark/>
          </w:tcPr>
          <w:p w14:paraId="0D644D6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5BFA947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Chinese</w:t>
            </w:r>
          </w:p>
        </w:tc>
        <w:tc>
          <w:tcPr>
            <w:tcW w:w="1260" w:type="dxa"/>
            <w:tcBorders>
              <w:top w:val="nil"/>
              <w:left w:val="nil"/>
              <w:bottom w:val="nil"/>
              <w:right w:val="nil"/>
            </w:tcBorders>
            <w:shd w:val="clear" w:color="auto" w:fill="auto"/>
            <w:hideMark/>
          </w:tcPr>
          <w:p w14:paraId="371E01C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xml:space="preserve">Chinese elderly adults aged </w:t>
            </w:r>
            <w:r w:rsidRPr="001F1B33">
              <w:rPr>
                <w:rFonts w:ascii="Arial" w:eastAsia="Times New Roman" w:hAnsi="Arial" w:cs="Arial"/>
                <w:sz w:val="20"/>
                <w:szCs w:val="20"/>
              </w:rPr>
              <w:lastRenderedPageBreak/>
              <w:t>65 year and over</w:t>
            </w:r>
          </w:p>
        </w:tc>
        <w:tc>
          <w:tcPr>
            <w:tcW w:w="867" w:type="dxa"/>
            <w:tcBorders>
              <w:top w:val="nil"/>
              <w:left w:val="nil"/>
              <w:bottom w:val="nil"/>
              <w:right w:val="nil"/>
            </w:tcBorders>
            <w:shd w:val="clear" w:color="auto" w:fill="auto"/>
            <w:hideMark/>
          </w:tcPr>
          <w:p w14:paraId="15370EC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lastRenderedPageBreak/>
              <w:t>90</w:t>
            </w:r>
          </w:p>
        </w:tc>
        <w:tc>
          <w:tcPr>
            <w:tcW w:w="1383" w:type="dxa"/>
            <w:tcBorders>
              <w:top w:val="nil"/>
              <w:left w:val="nil"/>
              <w:bottom w:val="nil"/>
              <w:right w:val="nil"/>
            </w:tcBorders>
            <w:shd w:val="clear" w:color="auto" w:fill="auto"/>
            <w:hideMark/>
          </w:tcPr>
          <w:p w14:paraId="7C3DC55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60</w:t>
            </w:r>
          </w:p>
        </w:tc>
        <w:tc>
          <w:tcPr>
            <w:tcW w:w="940" w:type="dxa"/>
            <w:tcBorders>
              <w:top w:val="nil"/>
              <w:left w:val="nil"/>
              <w:bottom w:val="nil"/>
              <w:right w:val="nil"/>
            </w:tcBorders>
            <w:shd w:val="clear" w:color="auto" w:fill="auto"/>
            <w:hideMark/>
          </w:tcPr>
          <w:p w14:paraId="68C7D85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77.7</w:t>
            </w:r>
          </w:p>
        </w:tc>
        <w:tc>
          <w:tcPr>
            <w:tcW w:w="1162" w:type="dxa"/>
            <w:tcBorders>
              <w:top w:val="nil"/>
              <w:left w:val="nil"/>
              <w:bottom w:val="nil"/>
              <w:right w:val="nil"/>
            </w:tcBorders>
            <w:shd w:val="clear" w:color="auto" w:fill="auto"/>
            <w:hideMark/>
          </w:tcPr>
          <w:p w14:paraId="55C4787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D4E8A2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7915FB7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5B5CD83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13DFF46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600CEB0" w14:textId="77777777" w:rsidTr="00FF30BE">
        <w:trPr>
          <w:trHeight w:val="600"/>
        </w:trPr>
        <w:tc>
          <w:tcPr>
            <w:tcW w:w="1161" w:type="dxa"/>
            <w:tcBorders>
              <w:top w:val="nil"/>
              <w:bottom w:val="nil"/>
              <w:right w:val="nil"/>
            </w:tcBorders>
            <w:shd w:val="clear" w:color="auto" w:fill="auto"/>
            <w:hideMark/>
          </w:tcPr>
          <w:p w14:paraId="7A579C0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Vaughn</w:t>
            </w:r>
            <w:r>
              <w:rPr>
                <w:rFonts w:ascii="Arial" w:eastAsia="Times New Roman" w:hAnsi="Arial" w:cs="Arial"/>
                <w:sz w:val="20"/>
                <w:szCs w:val="20"/>
              </w:rPr>
              <w:t xml:space="preserve"> (58)</w:t>
            </w:r>
          </w:p>
        </w:tc>
        <w:tc>
          <w:tcPr>
            <w:tcW w:w="1259" w:type="dxa"/>
            <w:tcBorders>
              <w:top w:val="nil"/>
              <w:left w:val="nil"/>
              <w:bottom w:val="nil"/>
              <w:right w:val="nil"/>
            </w:tcBorders>
            <w:shd w:val="clear" w:color="auto" w:fill="auto"/>
            <w:hideMark/>
          </w:tcPr>
          <w:p w14:paraId="0E098AD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1F1F387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Chinese</w:t>
            </w:r>
          </w:p>
        </w:tc>
        <w:tc>
          <w:tcPr>
            <w:tcW w:w="1260" w:type="dxa"/>
            <w:tcBorders>
              <w:top w:val="nil"/>
              <w:left w:val="nil"/>
              <w:bottom w:val="nil"/>
              <w:right w:val="nil"/>
            </w:tcBorders>
            <w:shd w:val="clear" w:color="auto" w:fill="auto"/>
            <w:hideMark/>
          </w:tcPr>
          <w:p w14:paraId="0BC6CE9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64F0D6D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40</w:t>
            </w:r>
          </w:p>
        </w:tc>
        <w:tc>
          <w:tcPr>
            <w:tcW w:w="1383" w:type="dxa"/>
            <w:tcBorders>
              <w:top w:val="nil"/>
              <w:left w:val="nil"/>
              <w:bottom w:val="nil"/>
              <w:right w:val="nil"/>
            </w:tcBorders>
            <w:shd w:val="clear" w:color="auto" w:fill="auto"/>
            <w:hideMark/>
          </w:tcPr>
          <w:p w14:paraId="066DE6D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71</w:t>
            </w:r>
          </w:p>
        </w:tc>
        <w:tc>
          <w:tcPr>
            <w:tcW w:w="940" w:type="dxa"/>
            <w:tcBorders>
              <w:top w:val="nil"/>
              <w:left w:val="nil"/>
              <w:bottom w:val="nil"/>
              <w:right w:val="nil"/>
            </w:tcBorders>
            <w:shd w:val="clear" w:color="auto" w:fill="auto"/>
            <w:hideMark/>
          </w:tcPr>
          <w:p w14:paraId="413DBAE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79</w:t>
            </w:r>
          </w:p>
        </w:tc>
        <w:tc>
          <w:tcPr>
            <w:tcW w:w="1162" w:type="dxa"/>
            <w:tcBorders>
              <w:top w:val="nil"/>
              <w:left w:val="nil"/>
              <w:bottom w:val="nil"/>
              <w:right w:val="nil"/>
            </w:tcBorders>
            <w:shd w:val="clear" w:color="auto" w:fill="auto"/>
            <w:hideMark/>
          </w:tcPr>
          <w:p w14:paraId="7838AA0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30DFB48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111D346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86FFDF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6B6F404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70D7F6F4" w14:textId="77777777" w:rsidTr="00FF30BE">
        <w:trPr>
          <w:trHeight w:val="900"/>
        </w:trPr>
        <w:tc>
          <w:tcPr>
            <w:tcW w:w="1161" w:type="dxa"/>
            <w:tcBorders>
              <w:top w:val="nil"/>
              <w:bottom w:val="nil"/>
              <w:right w:val="nil"/>
            </w:tcBorders>
            <w:shd w:val="clear" w:color="auto" w:fill="auto"/>
            <w:hideMark/>
          </w:tcPr>
          <w:p w14:paraId="0805FE1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Alqarni</w:t>
            </w:r>
            <w:r>
              <w:rPr>
                <w:rFonts w:ascii="Arial" w:eastAsia="Times New Roman" w:hAnsi="Arial" w:cs="Arial"/>
                <w:sz w:val="20"/>
                <w:szCs w:val="20"/>
              </w:rPr>
              <w:t xml:space="preserve"> (59)</w:t>
            </w:r>
          </w:p>
        </w:tc>
        <w:tc>
          <w:tcPr>
            <w:tcW w:w="1259" w:type="dxa"/>
            <w:tcBorders>
              <w:top w:val="nil"/>
              <w:left w:val="nil"/>
              <w:bottom w:val="nil"/>
              <w:right w:val="nil"/>
            </w:tcBorders>
            <w:shd w:val="clear" w:color="auto" w:fill="auto"/>
            <w:hideMark/>
          </w:tcPr>
          <w:p w14:paraId="68F1B57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1BCC3CE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Arabic</w:t>
            </w:r>
          </w:p>
        </w:tc>
        <w:tc>
          <w:tcPr>
            <w:tcW w:w="1260" w:type="dxa"/>
            <w:tcBorders>
              <w:top w:val="nil"/>
              <w:left w:val="nil"/>
              <w:bottom w:val="nil"/>
              <w:right w:val="nil"/>
            </w:tcBorders>
            <w:shd w:val="clear" w:color="auto" w:fill="auto"/>
            <w:hideMark/>
          </w:tcPr>
          <w:p w14:paraId="054A12A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Volunteers aged 65 and above</w:t>
            </w:r>
          </w:p>
        </w:tc>
        <w:tc>
          <w:tcPr>
            <w:tcW w:w="867" w:type="dxa"/>
            <w:tcBorders>
              <w:top w:val="nil"/>
              <w:left w:val="nil"/>
              <w:bottom w:val="nil"/>
              <w:right w:val="nil"/>
            </w:tcBorders>
            <w:shd w:val="clear" w:color="auto" w:fill="auto"/>
            <w:hideMark/>
          </w:tcPr>
          <w:p w14:paraId="05B9B61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80</w:t>
            </w:r>
          </w:p>
        </w:tc>
        <w:tc>
          <w:tcPr>
            <w:tcW w:w="1383" w:type="dxa"/>
            <w:tcBorders>
              <w:top w:val="nil"/>
              <w:left w:val="nil"/>
              <w:bottom w:val="nil"/>
              <w:right w:val="nil"/>
            </w:tcBorders>
            <w:shd w:val="clear" w:color="auto" w:fill="auto"/>
            <w:hideMark/>
          </w:tcPr>
          <w:p w14:paraId="408B065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36</w:t>
            </w:r>
          </w:p>
        </w:tc>
        <w:tc>
          <w:tcPr>
            <w:tcW w:w="940" w:type="dxa"/>
            <w:tcBorders>
              <w:top w:val="nil"/>
              <w:left w:val="nil"/>
              <w:bottom w:val="nil"/>
              <w:right w:val="nil"/>
            </w:tcBorders>
            <w:shd w:val="clear" w:color="auto" w:fill="auto"/>
            <w:hideMark/>
          </w:tcPr>
          <w:p w14:paraId="307E1E3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69.7</w:t>
            </w:r>
          </w:p>
        </w:tc>
        <w:tc>
          <w:tcPr>
            <w:tcW w:w="1162" w:type="dxa"/>
            <w:tcBorders>
              <w:top w:val="nil"/>
              <w:left w:val="nil"/>
              <w:bottom w:val="nil"/>
              <w:right w:val="nil"/>
            </w:tcBorders>
            <w:shd w:val="clear" w:color="auto" w:fill="auto"/>
            <w:hideMark/>
          </w:tcPr>
          <w:p w14:paraId="715A77E0"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36B5C04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right w:val="nil"/>
            </w:tcBorders>
            <w:shd w:val="clear" w:color="auto" w:fill="auto"/>
            <w:hideMark/>
          </w:tcPr>
          <w:p w14:paraId="759EB0B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63EE7AE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4EECE34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r>
      <w:tr w:rsidR="00725609" w:rsidRPr="001F1B33" w14:paraId="0AEC8369" w14:textId="77777777" w:rsidTr="00FF30BE">
        <w:trPr>
          <w:trHeight w:val="900"/>
        </w:trPr>
        <w:tc>
          <w:tcPr>
            <w:tcW w:w="1161" w:type="dxa"/>
            <w:tcBorders>
              <w:top w:val="nil"/>
              <w:bottom w:val="nil"/>
              <w:right w:val="nil"/>
            </w:tcBorders>
            <w:shd w:val="clear" w:color="auto" w:fill="auto"/>
            <w:hideMark/>
          </w:tcPr>
          <w:p w14:paraId="2829D88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Schuit</w:t>
            </w:r>
            <w:r>
              <w:rPr>
                <w:rFonts w:ascii="Arial" w:eastAsia="Times New Roman" w:hAnsi="Arial" w:cs="Arial"/>
                <w:sz w:val="20"/>
                <w:szCs w:val="20"/>
              </w:rPr>
              <w:t xml:space="preserve"> (36)</w:t>
            </w:r>
          </w:p>
        </w:tc>
        <w:tc>
          <w:tcPr>
            <w:tcW w:w="1259" w:type="dxa"/>
            <w:tcBorders>
              <w:top w:val="nil"/>
              <w:left w:val="nil"/>
              <w:bottom w:val="nil"/>
              <w:right w:val="nil"/>
            </w:tcBorders>
            <w:shd w:val="clear" w:color="auto" w:fill="auto"/>
            <w:hideMark/>
          </w:tcPr>
          <w:p w14:paraId="68640CC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PASE</w:t>
            </w:r>
          </w:p>
        </w:tc>
        <w:tc>
          <w:tcPr>
            <w:tcW w:w="1260" w:type="dxa"/>
            <w:tcBorders>
              <w:top w:val="nil"/>
              <w:left w:val="nil"/>
              <w:bottom w:val="nil"/>
              <w:right w:val="nil"/>
            </w:tcBorders>
            <w:shd w:val="clear" w:color="auto" w:fill="auto"/>
            <w:hideMark/>
          </w:tcPr>
          <w:p w14:paraId="614A28E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7510B34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Adults aged 65 years and above</w:t>
            </w:r>
          </w:p>
        </w:tc>
        <w:tc>
          <w:tcPr>
            <w:tcW w:w="867" w:type="dxa"/>
            <w:tcBorders>
              <w:top w:val="nil"/>
              <w:left w:val="nil"/>
              <w:bottom w:val="nil"/>
              <w:right w:val="nil"/>
            </w:tcBorders>
            <w:shd w:val="clear" w:color="auto" w:fill="auto"/>
            <w:hideMark/>
          </w:tcPr>
          <w:p w14:paraId="1CBAD14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21</w:t>
            </w:r>
          </w:p>
        </w:tc>
        <w:tc>
          <w:tcPr>
            <w:tcW w:w="1383" w:type="dxa"/>
            <w:tcBorders>
              <w:top w:val="nil"/>
              <w:left w:val="nil"/>
              <w:bottom w:val="nil"/>
              <w:right w:val="nil"/>
            </w:tcBorders>
            <w:shd w:val="clear" w:color="auto" w:fill="auto"/>
            <w:hideMark/>
          </w:tcPr>
          <w:p w14:paraId="45FBA85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50</w:t>
            </w:r>
          </w:p>
        </w:tc>
        <w:tc>
          <w:tcPr>
            <w:tcW w:w="940" w:type="dxa"/>
            <w:tcBorders>
              <w:top w:val="nil"/>
              <w:left w:val="nil"/>
              <w:bottom w:val="nil"/>
              <w:right w:val="nil"/>
            </w:tcBorders>
            <w:shd w:val="clear" w:color="auto" w:fill="auto"/>
            <w:hideMark/>
          </w:tcPr>
          <w:p w14:paraId="62772FF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1177B5F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88D07D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1572C30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6EAFFFE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tcBorders>
            <w:shd w:val="clear" w:color="auto" w:fill="auto"/>
            <w:hideMark/>
          </w:tcPr>
          <w:p w14:paraId="70F8915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27283171" w14:textId="77777777" w:rsidTr="00FF30BE">
        <w:trPr>
          <w:trHeight w:val="855"/>
        </w:trPr>
        <w:tc>
          <w:tcPr>
            <w:tcW w:w="1161" w:type="dxa"/>
            <w:tcBorders>
              <w:top w:val="nil"/>
              <w:bottom w:val="nil"/>
              <w:right w:val="nil"/>
            </w:tcBorders>
            <w:shd w:val="clear" w:color="auto" w:fill="auto"/>
            <w:hideMark/>
          </w:tcPr>
          <w:p w14:paraId="2E7A0DA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De Hollander</w:t>
            </w:r>
            <w:r>
              <w:rPr>
                <w:rFonts w:ascii="Arial" w:eastAsia="Times New Roman" w:hAnsi="Arial" w:cs="Arial"/>
                <w:sz w:val="20"/>
                <w:szCs w:val="20"/>
              </w:rPr>
              <w:t xml:space="preserve"> (68)</w:t>
            </w:r>
          </w:p>
        </w:tc>
        <w:tc>
          <w:tcPr>
            <w:tcW w:w="1259" w:type="dxa"/>
            <w:tcBorders>
              <w:top w:val="nil"/>
              <w:left w:val="nil"/>
              <w:bottom w:val="nil"/>
              <w:right w:val="nil"/>
            </w:tcBorders>
            <w:shd w:val="clear" w:color="auto" w:fill="auto"/>
            <w:hideMark/>
          </w:tcPr>
          <w:p w14:paraId="1B6B074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SQUASH</w:t>
            </w:r>
          </w:p>
        </w:tc>
        <w:tc>
          <w:tcPr>
            <w:tcW w:w="1260" w:type="dxa"/>
            <w:tcBorders>
              <w:top w:val="nil"/>
              <w:left w:val="nil"/>
              <w:bottom w:val="nil"/>
              <w:right w:val="nil"/>
            </w:tcBorders>
            <w:shd w:val="clear" w:color="auto" w:fill="auto"/>
            <w:hideMark/>
          </w:tcPr>
          <w:p w14:paraId="7403046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Dutch</w:t>
            </w:r>
          </w:p>
        </w:tc>
        <w:tc>
          <w:tcPr>
            <w:tcW w:w="1260" w:type="dxa"/>
            <w:tcBorders>
              <w:top w:val="nil"/>
              <w:left w:val="nil"/>
              <w:bottom w:val="nil"/>
              <w:right w:val="nil"/>
            </w:tcBorders>
            <w:shd w:val="clear" w:color="auto" w:fill="auto"/>
            <w:hideMark/>
          </w:tcPr>
          <w:p w14:paraId="32CE07C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250CC458"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187</w:t>
            </w:r>
          </w:p>
        </w:tc>
        <w:tc>
          <w:tcPr>
            <w:tcW w:w="1383" w:type="dxa"/>
            <w:tcBorders>
              <w:top w:val="nil"/>
              <w:left w:val="nil"/>
              <w:bottom w:val="nil"/>
              <w:right w:val="nil"/>
            </w:tcBorders>
            <w:shd w:val="clear" w:color="auto" w:fill="auto"/>
            <w:hideMark/>
          </w:tcPr>
          <w:p w14:paraId="75D52B2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85</w:t>
            </w:r>
          </w:p>
        </w:tc>
        <w:tc>
          <w:tcPr>
            <w:tcW w:w="940" w:type="dxa"/>
            <w:tcBorders>
              <w:top w:val="nil"/>
              <w:left w:val="nil"/>
              <w:bottom w:val="nil"/>
              <w:right w:val="nil"/>
            </w:tcBorders>
            <w:shd w:val="clear" w:color="auto" w:fill="auto"/>
            <w:hideMark/>
          </w:tcPr>
          <w:p w14:paraId="0DE5401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NR</w:t>
            </w:r>
          </w:p>
        </w:tc>
        <w:tc>
          <w:tcPr>
            <w:tcW w:w="1162" w:type="dxa"/>
            <w:tcBorders>
              <w:top w:val="nil"/>
              <w:left w:val="nil"/>
              <w:bottom w:val="nil"/>
              <w:right w:val="nil"/>
            </w:tcBorders>
            <w:shd w:val="clear" w:color="auto" w:fill="auto"/>
            <w:hideMark/>
          </w:tcPr>
          <w:p w14:paraId="2ED7E8B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2C07060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247EFCB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36B16E24"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4FDB325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08E2028B" w14:textId="77777777" w:rsidTr="00FF30BE">
        <w:trPr>
          <w:trHeight w:val="600"/>
        </w:trPr>
        <w:tc>
          <w:tcPr>
            <w:tcW w:w="1161" w:type="dxa"/>
            <w:tcBorders>
              <w:top w:val="nil"/>
              <w:bottom w:val="nil"/>
              <w:right w:val="nil"/>
            </w:tcBorders>
            <w:shd w:val="clear" w:color="auto" w:fill="auto"/>
            <w:hideMark/>
          </w:tcPr>
          <w:p w14:paraId="4BFD881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Matthews</w:t>
            </w:r>
            <w:r>
              <w:rPr>
                <w:rFonts w:ascii="Arial" w:eastAsia="Times New Roman" w:hAnsi="Arial" w:cs="Arial"/>
                <w:sz w:val="20"/>
                <w:szCs w:val="20"/>
              </w:rPr>
              <w:t xml:space="preserve"> (46)</w:t>
            </w:r>
          </w:p>
        </w:tc>
        <w:tc>
          <w:tcPr>
            <w:tcW w:w="1259" w:type="dxa"/>
            <w:tcBorders>
              <w:top w:val="nil"/>
              <w:left w:val="nil"/>
              <w:bottom w:val="nil"/>
              <w:right w:val="nil"/>
            </w:tcBorders>
            <w:shd w:val="clear" w:color="auto" w:fill="auto"/>
            <w:hideMark/>
          </w:tcPr>
          <w:p w14:paraId="585B354B"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STAR</w:t>
            </w:r>
          </w:p>
        </w:tc>
        <w:tc>
          <w:tcPr>
            <w:tcW w:w="1260" w:type="dxa"/>
            <w:tcBorders>
              <w:top w:val="nil"/>
              <w:left w:val="nil"/>
              <w:bottom w:val="nil"/>
              <w:right w:val="nil"/>
            </w:tcBorders>
            <w:shd w:val="clear" w:color="auto" w:fill="auto"/>
            <w:hideMark/>
          </w:tcPr>
          <w:p w14:paraId="3E18750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bottom w:val="nil"/>
              <w:right w:val="nil"/>
            </w:tcBorders>
            <w:shd w:val="clear" w:color="auto" w:fill="auto"/>
            <w:hideMark/>
          </w:tcPr>
          <w:p w14:paraId="4B4DA3B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w:t>
            </w:r>
          </w:p>
        </w:tc>
        <w:tc>
          <w:tcPr>
            <w:tcW w:w="867" w:type="dxa"/>
            <w:tcBorders>
              <w:top w:val="nil"/>
              <w:left w:val="nil"/>
              <w:bottom w:val="nil"/>
              <w:right w:val="nil"/>
            </w:tcBorders>
            <w:shd w:val="clear" w:color="auto" w:fill="auto"/>
            <w:hideMark/>
          </w:tcPr>
          <w:p w14:paraId="7C8F9DF1"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104</w:t>
            </w:r>
          </w:p>
        </w:tc>
        <w:tc>
          <w:tcPr>
            <w:tcW w:w="1383" w:type="dxa"/>
            <w:tcBorders>
              <w:top w:val="nil"/>
              <w:left w:val="nil"/>
              <w:bottom w:val="nil"/>
              <w:right w:val="nil"/>
            </w:tcBorders>
            <w:shd w:val="clear" w:color="auto" w:fill="auto"/>
            <w:hideMark/>
          </w:tcPr>
          <w:p w14:paraId="2CAB124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55</w:t>
            </w:r>
          </w:p>
        </w:tc>
        <w:tc>
          <w:tcPr>
            <w:tcW w:w="940" w:type="dxa"/>
            <w:tcBorders>
              <w:top w:val="nil"/>
              <w:left w:val="nil"/>
              <w:bottom w:val="nil"/>
              <w:right w:val="nil"/>
            </w:tcBorders>
            <w:shd w:val="clear" w:color="auto" w:fill="auto"/>
            <w:hideMark/>
          </w:tcPr>
          <w:p w14:paraId="39E9CF3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46</w:t>
            </w:r>
          </w:p>
        </w:tc>
        <w:tc>
          <w:tcPr>
            <w:tcW w:w="1162" w:type="dxa"/>
            <w:tcBorders>
              <w:top w:val="nil"/>
              <w:left w:val="nil"/>
              <w:bottom w:val="nil"/>
              <w:right w:val="nil"/>
            </w:tcBorders>
            <w:shd w:val="clear" w:color="auto" w:fill="auto"/>
            <w:hideMark/>
          </w:tcPr>
          <w:p w14:paraId="59C04AF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1" w:type="dxa"/>
            <w:tcBorders>
              <w:top w:val="nil"/>
              <w:left w:val="nil"/>
              <w:bottom w:val="nil"/>
              <w:right w:val="nil"/>
            </w:tcBorders>
            <w:shd w:val="clear" w:color="auto" w:fill="auto"/>
            <w:hideMark/>
          </w:tcPr>
          <w:p w14:paraId="410A11CC"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bottom w:val="nil"/>
              <w:right w:val="nil"/>
            </w:tcBorders>
            <w:shd w:val="clear" w:color="auto" w:fill="auto"/>
            <w:hideMark/>
          </w:tcPr>
          <w:p w14:paraId="3A598DEF"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bottom w:val="nil"/>
              <w:right w:val="nil"/>
            </w:tcBorders>
            <w:shd w:val="clear" w:color="auto" w:fill="auto"/>
            <w:hideMark/>
          </w:tcPr>
          <w:p w14:paraId="18A6E6F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bottom w:val="nil"/>
            </w:tcBorders>
            <w:shd w:val="clear" w:color="auto" w:fill="auto"/>
            <w:hideMark/>
          </w:tcPr>
          <w:p w14:paraId="55F73CBD"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r w:rsidR="00725609" w:rsidRPr="001F1B33" w14:paraId="3A7A3013" w14:textId="77777777" w:rsidTr="00FF30BE">
        <w:trPr>
          <w:trHeight w:val="1200"/>
        </w:trPr>
        <w:tc>
          <w:tcPr>
            <w:tcW w:w="1161" w:type="dxa"/>
            <w:tcBorders>
              <w:top w:val="nil"/>
              <w:right w:val="nil"/>
            </w:tcBorders>
            <w:shd w:val="clear" w:color="auto" w:fill="auto"/>
            <w:hideMark/>
          </w:tcPr>
          <w:p w14:paraId="618846D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Harris</w:t>
            </w:r>
            <w:r>
              <w:rPr>
                <w:rFonts w:ascii="Arial" w:eastAsia="Times New Roman" w:hAnsi="Arial" w:cs="Arial"/>
                <w:sz w:val="20"/>
                <w:szCs w:val="20"/>
              </w:rPr>
              <w:t xml:space="preserve"> (69)</w:t>
            </w:r>
          </w:p>
        </w:tc>
        <w:tc>
          <w:tcPr>
            <w:tcW w:w="1259" w:type="dxa"/>
            <w:tcBorders>
              <w:top w:val="nil"/>
              <w:left w:val="nil"/>
              <w:right w:val="nil"/>
            </w:tcBorders>
            <w:shd w:val="clear" w:color="auto" w:fill="auto"/>
            <w:hideMark/>
          </w:tcPr>
          <w:p w14:paraId="441296B9"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Zutphen</w:t>
            </w:r>
          </w:p>
        </w:tc>
        <w:tc>
          <w:tcPr>
            <w:tcW w:w="1260" w:type="dxa"/>
            <w:tcBorders>
              <w:top w:val="nil"/>
              <w:left w:val="nil"/>
              <w:right w:val="nil"/>
            </w:tcBorders>
            <w:shd w:val="clear" w:color="auto" w:fill="auto"/>
            <w:hideMark/>
          </w:tcPr>
          <w:p w14:paraId="182D1146"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English</w:t>
            </w:r>
          </w:p>
        </w:tc>
        <w:tc>
          <w:tcPr>
            <w:tcW w:w="1260" w:type="dxa"/>
            <w:tcBorders>
              <w:top w:val="nil"/>
              <w:left w:val="nil"/>
              <w:right w:val="nil"/>
            </w:tcBorders>
            <w:shd w:val="clear" w:color="auto" w:fill="auto"/>
            <w:hideMark/>
          </w:tcPr>
          <w:p w14:paraId="13FC6AA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community dwelling adults aged 65 years and over</w:t>
            </w:r>
          </w:p>
        </w:tc>
        <w:tc>
          <w:tcPr>
            <w:tcW w:w="867" w:type="dxa"/>
            <w:tcBorders>
              <w:top w:val="nil"/>
              <w:left w:val="nil"/>
              <w:right w:val="nil"/>
            </w:tcBorders>
            <w:shd w:val="clear" w:color="auto" w:fill="auto"/>
            <w:hideMark/>
          </w:tcPr>
          <w:p w14:paraId="559408F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234</w:t>
            </w:r>
          </w:p>
        </w:tc>
        <w:tc>
          <w:tcPr>
            <w:tcW w:w="1383" w:type="dxa"/>
            <w:tcBorders>
              <w:top w:val="nil"/>
              <w:left w:val="nil"/>
              <w:right w:val="nil"/>
            </w:tcBorders>
            <w:shd w:val="clear" w:color="auto" w:fill="auto"/>
            <w:hideMark/>
          </w:tcPr>
          <w:p w14:paraId="2B28E172"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47</w:t>
            </w:r>
          </w:p>
        </w:tc>
        <w:tc>
          <w:tcPr>
            <w:tcW w:w="940" w:type="dxa"/>
            <w:tcBorders>
              <w:top w:val="nil"/>
              <w:left w:val="nil"/>
              <w:right w:val="nil"/>
            </w:tcBorders>
            <w:shd w:val="clear" w:color="auto" w:fill="auto"/>
            <w:hideMark/>
          </w:tcPr>
          <w:p w14:paraId="5A5D939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73.6</w:t>
            </w:r>
          </w:p>
        </w:tc>
        <w:tc>
          <w:tcPr>
            <w:tcW w:w="1162" w:type="dxa"/>
            <w:tcBorders>
              <w:top w:val="nil"/>
              <w:left w:val="nil"/>
              <w:right w:val="nil"/>
            </w:tcBorders>
            <w:shd w:val="clear" w:color="auto" w:fill="auto"/>
            <w:hideMark/>
          </w:tcPr>
          <w:p w14:paraId="52F455D5"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right w:val="nil"/>
            </w:tcBorders>
            <w:shd w:val="clear" w:color="auto" w:fill="auto"/>
            <w:hideMark/>
          </w:tcPr>
          <w:p w14:paraId="028DB2E3"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2" w:type="dxa"/>
            <w:tcBorders>
              <w:top w:val="nil"/>
              <w:left w:val="nil"/>
              <w:right w:val="nil"/>
            </w:tcBorders>
            <w:shd w:val="clear" w:color="auto" w:fill="auto"/>
            <w:hideMark/>
          </w:tcPr>
          <w:p w14:paraId="11144E2A"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c>
          <w:tcPr>
            <w:tcW w:w="1161" w:type="dxa"/>
            <w:tcBorders>
              <w:top w:val="nil"/>
              <w:left w:val="nil"/>
              <w:right w:val="nil"/>
            </w:tcBorders>
            <w:shd w:val="clear" w:color="auto" w:fill="auto"/>
            <w:hideMark/>
          </w:tcPr>
          <w:p w14:paraId="53074E5E"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Y</w:t>
            </w:r>
          </w:p>
        </w:tc>
        <w:tc>
          <w:tcPr>
            <w:tcW w:w="1162" w:type="dxa"/>
            <w:tcBorders>
              <w:top w:val="nil"/>
              <w:left w:val="nil"/>
            </w:tcBorders>
            <w:shd w:val="clear" w:color="auto" w:fill="auto"/>
            <w:hideMark/>
          </w:tcPr>
          <w:p w14:paraId="5A5643F7" w14:textId="77777777" w:rsidR="00725609" w:rsidRPr="001F1B33" w:rsidRDefault="00725609" w:rsidP="00FF30BE">
            <w:pPr>
              <w:spacing w:after="0" w:line="240" w:lineRule="auto"/>
              <w:rPr>
                <w:rFonts w:ascii="Arial" w:eastAsia="Times New Roman" w:hAnsi="Arial" w:cs="Arial"/>
                <w:sz w:val="20"/>
                <w:szCs w:val="20"/>
              </w:rPr>
            </w:pPr>
            <w:r w:rsidRPr="001F1B33">
              <w:rPr>
                <w:rFonts w:ascii="Arial" w:eastAsia="Times New Roman" w:hAnsi="Arial" w:cs="Arial"/>
                <w:sz w:val="20"/>
                <w:szCs w:val="20"/>
              </w:rPr>
              <w:t> </w:t>
            </w:r>
          </w:p>
        </w:tc>
      </w:tr>
    </w:tbl>
    <w:p w14:paraId="7C931E78" w14:textId="77777777" w:rsidR="00725609" w:rsidRPr="001F1B33" w:rsidRDefault="00725609" w:rsidP="00725609">
      <w:pPr>
        <w:rPr>
          <w:rFonts w:ascii="Arial" w:hAnsi="Arial" w:cs="Arial"/>
          <w:sz w:val="20"/>
          <w:szCs w:val="20"/>
        </w:rPr>
      </w:pPr>
    </w:p>
    <w:p w14:paraId="1144B7F6" w14:textId="14484A9B" w:rsidR="00F6157E" w:rsidRDefault="00F6157E" w:rsidP="00F6157E"/>
    <w:p w14:paraId="0366C167" w14:textId="63F5C93B" w:rsidR="0075479C" w:rsidRPr="00C218C3" w:rsidRDefault="0075479C" w:rsidP="008E65F6">
      <w:pPr>
        <w:spacing w:line="480" w:lineRule="auto"/>
        <w:jc w:val="both"/>
        <w:rPr>
          <w:rFonts w:ascii="Arial" w:hAnsi="Arial" w:cs="Arial"/>
          <w:sz w:val="24"/>
          <w:szCs w:val="24"/>
        </w:rPr>
      </w:pPr>
    </w:p>
    <w:sectPr w:rsidR="0075479C" w:rsidRPr="00C218C3" w:rsidSect="00725609">
      <w:pgSz w:w="16838" w:h="11906"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3F93D" w14:textId="77777777" w:rsidR="00640082" w:rsidRDefault="00640082" w:rsidP="00231922">
      <w:pPr>
        <w:spacing w:after="0" w:line="240" w:lineRule="auto"/>
      </w:pPr>
      <w:r>
        <w:separator/>
      </w:r>
    </w:p>
  </w:endnote>
  <w:endnote w:type="continuationSeparator" w:id="0">
    <w:p w14:paraId="02121F75" w14:textId="77777777" w:rsidR="00640082" w:rsidRDefault="00640082" w:rsidP="0023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061433"/>
      <w:docPartObj>
        <w:docPartGallery w:val="Page Numbers (Bottom of Page)"/>
        <w:docPartUnique/>
      </w:docPartObj>
    </w:sdtPr>
    <w:sdtEndPr>
      <w:rPr>
        <w:noProof/>
      </w:rPr>
    </w:sdtEndPr>
    <w:sdtContent>
      <w:p w14:paraId="2C3F7E18" w14:textId="43BA5F0A" w:rsidR="0048478E" w:rsidRDefault="0048478E">
        <w:pPr>
          <w:pStyle w:val="Footer"/>
        </w:pPr>
        <w:r>
          <w:fldChar w:fldCharType="begin"/>
        </w:r>
        <w:r>
          <w:instrText xml:space="preserve"> PAGE   \* MERGEFORMAT </w:instrText>
        </w:r>
        <w:r>
          <w:fldChar w:fldCharType="separate"/>
        </w:r>
        <w:r w:rsidR="007208CE">
          <w:rPr>
            <w:noProof/>
          </w:rPr>
          <w:t>1</w:t>
        </w:r>
        <w:r>
          <w:rPr>
            <w:noProof/>
          </w:rPr>
          <w:fldChar w:fldCharType="end"/>
        </w:r>
      </w:p>
    </w:sdtContent>
  </w:sdt>
  <w:p w14:paraId="56CE5E61" w14:textId="77777777" w:rsidR="0048478E" w:rsidRDefault="00484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06A6" w14:textId="77777777" w:rsidR="00640082" w:rsidRDefault="00640082" w:rsidP="00231922">
      <w:pPr>
        <w:spacing w:after="0" w:line="240" w:lineRule="auto"/>
      </w:pPr>
      <w:r>
        <w:separator/>
      </w:r>
    </w:p>
  </w:footnote>
  <w:footnote w:type="continuationSeparator" w:id="0">
    <w:p w14:paraId="470D5B9B" w14:textId="77777777" w:rsidR="00640082" w:rsidRDefault="00640082" w:rsidP="00231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DFE"/>
    <w:multiLevelType w:val="multilevel"/>
    <w:tmpl w:val="500417A0"/>
    <w:lvl w:ilvl="0">
      <w:start w:val="67"/>
      <w:numFmt w:val="decimal"/>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6A9231F5"/>
    <w:multiLevelType w:val="hybridMultilevel"/>
    <w:tmpl w:val="5FB4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10F0F"/>
    <w:multiLevelType w:val="multilevel"/>
    <w:tmpl w:val="AE86E374"/>
    <w:styleLink w:val="List47"/>
    <w:lvl w:ilvl="0">
      <w:start w:val="1"/>
      <w:numFmt w:val="decimal"/>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7C4F40CE"/>
    <w:multiLevelType w:val="hybridMultilevel"/>
    <w:tmpl w:val="9FB0994E"/>
    <w:lvl w:ilvl="0" w:tplc="EB5CAFA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thritis Care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dr50p90s2er7e52ed5apw6zxeefvdppdde&quot;&gt;Rob York &amp;amp; PhD papers&lt;record-ids&gt;&lt;item&gt;23&lt;/item&gt;&lt;item&gt;24&lt;/item&gt;&lt;item&gt;25&lt;/item&gt;&lt;item&gt;26&lt;/item&gt;&lt;item&gt;27&lt;/item&gt;&lt;item&gt;28&lt;/item&gt;&lt;item&gt;29&lt;/item&gt;&lt;item&gt;30&lt;/item&gt;&lt;item&gt;31&lt;/item&gt;&lt;item&gt;32&lt;/item&gt;&lt;item&gt;33&lt;/item&gt;&lt;item&gt;34&lt;/item&gt;&lt;item&gt;35&lt;/item&gt;&lt;item&gt;36&lt;/item&gt;&lt;item&gt;38&lt;/item&gt;&lt;item&gt;39&lt;/item&gt;&lt;item&gt;40&lt;/item&gt;&lt;item&gt;41&lt;/item&gt;&lt;item&gt;42&lt;/item&gt;&lt;item&gt;43&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9&lt;/item&gt;&lt;item&gt;70&lt;/item&gt;&lt;item&gt;71&lt;/item&gt;&lt;item&gt;72&lt;/item&gt;&lt;item&gt;73&lt;/item&gt;&lt;item&gt;74&lt;/item&gt;&lt;item&gt;75&lt;/item&gt;&lt;item&gt;76&lt;/item&gt;&lt;item&gt;77&lt;/item&gt;&lt;item&gt;78&lt;/item&gt;&lt;item&gt;79&lt;/item&gt;&lt;item&gt;81&lt;/item&gt;&lt;item&gt;82&lt;/item&gt;&lt;item&gt;83&lt;/item&gt;&lt;item&gt;84&lt;/item&gt;&lt;item&gt;85&lt;/item&gt;&lt;item&gt;86&lt;/item&gt;&lt;item&gt;87&lt;/item&gt;&lt;item&gt;88&lt;/item&gt;&lt;item&gt;89&lt;/item&gt;&lt;item&gt;90&lt;/item&gt;&lt;item&gt;91&lt;/item&gt;&lt;item&gt;94&lt;/item&gt;&lt;item&gt;95&lt;/item&gt;&lt;item&gt;96&lt;/item&gt;&lt;item&gt;97&lt;/item&gt;&lt;item&gt;101&lt;/item&gt;&lt;item&gt;102&lt;/item&gt;&lt;item&gt;103&lt;/item&gt;&lt;item&gt;104&lt;/item&gt;&lt;item&gt;252&lt;/item&gt;&lt;item&gt;18050&lt;/item&gt;&lt;item&gt;18051&lt;/item&gt;&lt;item&gt;18052&lt;/item&gt;&lt;item&gt;18053&lt;/item&gt;&lt;item&gt;18101&lt;/item&gt;&lt;item&gt;25658&lt;/item&gt;&lt;item&gt;25659&lt;/item&gt;&lt;item&gt;25660&lt;/item&gt;&lt;item&gt;25661&lt;/item&gt;&lt;item&gt;25662&lt;/item&gt;&lt;item&gt;25663&lt;/item&gt;&lt;/record-ids&gt;&lt;/item&gt;&lt;/Libraries&gt;"/>
  </w:docVars>
  <w:rsids>
    <w:rsidRoot w:val="0075479C"/>
    <w:rsid w:val="00000293"/>
    <w:rsid w:val="00001258"/>
    <w:rsid w:val="00001736"/>
    <w:rsid w:val="0000178D"/>
    <w:rsid w:val="000017FA"/>
    <w:rsid w:val="00001B94"/>
    <w:rsid w:val="00002BC8"/>
    <w:rsid w:val="000035EE"/>
    <w:rsid w:val="00004E89"/>
    <w:rsid w:val="000060E3"/>
    <w:rsid w:val="00006103"/>
    <w:rsid w:val="000074D6"/>
    <w:rsid w:val="00007C2E"/>
    <w:rsid w:val="0001056C"/>
    <w:rsid w:val="000105F2"/>
    <w:rsid w:val="000124B7"/>
    <w:rsid w:val="00012ABF"/>
    <w:rsid w:val="00013E87"/>
    <w:rsid w:val="00014EEF"/>
    <w:rsid w:val="00014F02"/>
    <w:rsid w:val="0001588F"/>
    <w:rsid w:val="00017E25"/>
    <w:rsid w:val="00020308"/>
    <w:rsid w:val="0002093D"/>
    <w:rsid w:val="000223C1"/>
    <w:rsid w:val="00023747"/>
    <w:rsid w:val="00023CE0"/>
    <w:rsid w:val="00024219"/>
    <w:rsid w:val="00024AA6"/>
    <w:rsid w:val="00024E20"/>
    <w:rsid w:val="000254CD"/>
    <w:rsid w:val="00025550"/>
    <w:rsid w:val="00025983"/>
    <w:rsid w:val="00026399"/>
    <w:rsid w:val="000268CE"/>
    <w:rsid w:val="00027707"/>
    <w:rsid w:val="0002770C"/>
    <w:rsid w:val="0003039C"/>
    <w:rsid w:val="0003063E"/>
    <w:rsid w:val="00031F2A"/>
    <w:rsid w:val="000332D1"/>
    <w:rsid w:val="000345A2"/>
    <w:rsid w:val="00036C06"/>
    <w:rsid w:val="000374A9"/>
    <w:rsid w:val="0003758A"/>
    <w:rsid w:val="000402AC"/>
    <w:rsid w:val="00042647"/>
    <w:rsid w:val="000442C5"/>
    <w:rsid w:val="00045C55"/>
    <w:rsid w:val="000478EB"/>
    <w:rsid w:val="00047960"/>
    <w:rsid w:val="000479C9"/>
    <w:rsid w:val="000500E0"/>
    <w:rsid w:val="00050266"/>
    <w:rsid w:val="0005026B"/>
    <w:rsid w:val="0005107F"/>
    <w:rsid w:val="000510E3"/>
    <w:rsid w:val="00051E32"/>
    <w:rsid w:val="00052D1E"/>
    <w:rsid w:val="00052DA6"/>
    <w:rsid w:val="00053028"/>
    <w:rsid w:val="00053256"/>
    <w:rsid w:val="00054012"/>
    <w:rsid w:val="00054BCB"/>
    <w:rsid w:val="00054DFD"/>
    <w:rsid w:val="00056EAC"/>
    <w:rsid w:val="00057F20"/>
    <w:rsid w:val="0006137B"/>
    <w:rsid w:val="0006238E"/>
    <w:rsid w:val="000640FD"/>
    <w:rsid w:val="00064D74"/>
    <w:rsid w:val="00065D4B"/>
    <w:rsid w:val="00065EE0"/>
    <w:rsid w:val="000661F8"/>
    <w:rsid w:val="000669ED"/>
    <w:rsid w:val="00067554"/>
    <w:rsid w:val="00070A6F"/>
    <w:rsid w:val="000714C8"/>
    <w:rsid w:val="00072531"/>
    <w:rsid w:val="00072C9E"/>
    <w:rsid w:val="00073DD0"/>
    <w:rsid w:val="00074788"/>
    <w:rsid w:val="00074A31"/>
    <w:rsid w:val="00076AFA"/>
    <w:rsid w:val="00076FC1"/>
    <w:rsid w:val="0008312D"/>
    <w:rsid w:val="00083A19"/>
    <w:rsid w:val="00083D96"/>
    <w:rsid w:val="00083E9F"/>
    <w:rsid w:val="00083FEF"/>
    <w:rsid w:val="000848E9"/>
    <w:rsid w:val="00084A81"/>
    <w:rsid w:val="0008547E"/>
    <w:rsid w:val="0008594B"/>
    <w:rsid w:val="000869C6"/>
    <w:rsid w:val="000873F5"/>
    <w:rsid w:val="00087E30"/>
    <w:rsid w:val="00091BDA"/>
    <w:rsid w:val="00093001"/>
    <w:rsid w:val="00093606"/>
    <w:rsid w:val="00094302"/>
    <w:rsid w:val="00097207"/>
    <w:rsid w:val="00097424"/>
    <w:rsid w:val="000A0027"/>
    <w:rsid w:val="000A032D"/>
    <w:rsid w:val="000A17BF"/>
    <w:rsid w:val="000A26F2"/>
    <w:rsid w:val="000A2941"/>
    <w:rsid w:val="000A2CE5"/>
    <w:rsid w:val="000A3124"/>
    <w:rsid w:val="000A3B03"/>
    <w:rsid w:val="000A4F39"/>
    <w:rsid w:val="000A6264"/>
    <w:rsid w:val="000A62F4"/>
    <w:rsid w:val="000A6EBD"/>
    <w:rsid w:val="000A74B0"/>
    <w:rsid w:val="000B0A8F"/>
    <w:rsid w:val="000B2025"/>
    <w:rsid w:val="000B2946"/>
    <w:rsid w:val="000B361D"/>
    <w:rsid w:val="000B3C9B"/>
    <w:rsid w:val="000B4173"/>
    <w:rsid w:val="000B4373"/>
    <w:rsid w:val="000B5C61"/>
    <w:rsid w:val="000B76CB"/>
    <w:rsid w:val="000B7C62"/>
    <w:rsid w:val="000C0723"/>
    <w:rsid w:val="000C0949"/>
    <w:rsid w:val="000C16EC"/>
    <w:rsid w:val="000C2169"/>
    <w:rsid w:val="000C301F"/>
    <w:rsid w:val="000C3D34"/>
    <w:rsid w:val="000C4D36"/>
    <w:rsid w:val="000C4D38"/>
    <w:rsid w:val="000C6362"/>
    <w:rsid w:val="000C6D80"/>
    <w:rsid w:val="000C712F"/>
    <w:rsid w:val="000C7945"/>
    <w:rsid w:val="000D0496"/>
    <w:rsid w:val="000D06FF"/>
    <w:rsid w:val="000D17B0"/>
    <w:rsid w:val="000D2FFA"/>
    <w:rsid w:val="000D3216"/>
    <w:rsid w:val="000D3F79"/>
    <w:rsid w:val="000D6161"/>
    <w:rsid w:val="000D619C"/>
    <w:rsid w:val="000D6D20"/>
    <w:rsid w:val="000D7361"/>
    <w:rsid w:val="000D79E4"/>
    <w:rsid w:val="000D7F8F"/>
    <w:rsid w:val="000E03B3"/>
    <w:rsid w:val="000E0AA7"/>
    <w:rsid w:val="000E1575"/>
    <w:rsid w:val="000E193C"/>
    <w:rsid w:val="000E2118"/>
    <w:rsid w:val="000E24CE"/>
    <w:rsid w:val="000E394B"/>
    <w:rsid w:val="000E41C7"/>
    <w:rsid w:val="000E6C93"/>
    <w:rsid w:val="000E6CEF"/>
    <w:rsid w:val="000E7CFE"/>
    <w:rsid w:val="000F0A24"/>
    <w:rsid w:val="000F1279"/>
    <w:rsid w:val="000F170E"/>
    <w:rsid w:val="000F29D8"/>
    <w:rsid w:val="000F2DDB"/>
    <w:rsid w:val="000F36C1"/>
    <w:rsid w:val="000F375D"/>
    <w:rsid w:val="000F3F41"/>
    <w:rsid w:val="000F5A75"/>
    <w:rsid w:val="000F7B65"/>
    <w:rsid w:val="00101063"/>
    <w:rsid w:val="001071A5"/>
    <w:rsid w:val="00111728"/>
    <w:rsid w:val="001121D7"/>
    <w:rsid w:val="0011388A"/>
    <w:rsid w:val="001142E9"/>
    <w:rsid w:val="0011509C"/>
    <w:rsid w:val="00115AFA"/>
    <w:rsid w:val="001173C0"/>
    <w:rsid w:val="00121992"/>
    <w:rsid w:val="00125794"/>
    <w:rsid w:val="00125B25"/>
    <w:rsid w:val="00125F3C"/>
    <w:rsid w:val="00127C35"/>
    <w:rsid w:val="00130F4A"/>
    <w:rsid w:val="00131F6E"/>
    <w:rsid w:val="00132570"/>
    <w:rsid w:val="00133733"/>
    <w:rsid w:val="00133BA6"/>
    <w:rsid w:val="00134EB2"/>
    <w:rsid w:val="00137A02"/>
    <w:rsid w:val="00137FD8"/>
    <w:rsid w:val="00142E55"/>
    <w:rsid w:val="001438EA"/>
    <w:rsid w:val="00143C5F"/>
    <w:rsid w:val="00147069"/>
    <w:rsid w:val="00147429"/>
    <w:rsid w:val="0014746D"/>
    <w:rsid w:val="001476A1"/>
    <w:rsid w:val="00150894"/>
    <w:rsid w:val="0015129A"/>
    <w:rsid w:val="001523A1"/>
    <w:rsid w:val="00152957"/>
    <w:rsid w:val="001531EF"/>
    <w:rsid w:val="0015400A"/>
    <w:rsid w:val="00155127"/>
    <w:rsid w:val="001559DB"/>
    <w:rsid w:val="001572CA"/>
    <w:rsid w:val="00160982"/>
    <w:rsid w:val="00161027"/>
    <w:rsid w:val="00161E2F"/>
    <w:rsid w:val="001624D3"/>
    <w:rsid w:val="00163666"/>
    <w:rsid w:val="00163DFF"/>
    <w:rsid w:val="0016405A"/>
    <w:rsid w:val="00164962"/>
    <w:rsid w:val="001656F1"/>
    <w:rsid w:val="00165FAB"/>
    <w:rsid w:val="00171190"/>
    <w:rsid w:val="0017256E"/>
    <w:rsid w:val="00172A79"/>
    <w:rsid w:val="00172DC5"/>
    <w:rsid w:val="00173A67"/>
    <w:rsid w:val="00175166"/>
    <w:rsid w:val="0017650F"/>
    <w:rsid w:val="0017698A"/>
    <w:rsid w:val="001777FD"/>
    <w:rsid w:val="0017790C"/>
    <w:rsid w:val="00180AE4"/>
    <w:rsid w:val="00182522"/>
    <w:rsid w:val="00183D86"/>
    <w:rsid w:val="00183FDF"/>
    <w:rsid w:val="001841FD"/>
    <w:rsid w:val="001861FE"/>
    <w:rsid w:val="001862BD"/>
    <w:rsid w:val="00186BE7"/>
    <w:rsid w:val="0018701E"/>
    <w:rsid w:val="00187858"/>
    <w:rsid w:val="00187AE9"/>
    <w:rsid w:val="00191EE2"/>
    <w:rsid w:val="001920F1"/>
    <w:rsid w:val="0019279E"/>
    <w:rsid w:val="00192F4C"/>
    <w:rsid w:val="00193517"/>
    <w:rsid w:val="00194834"/>
    <w:rsid w:val="001A1386"/>
    <w:rsid w:val="001A1E09"/>
    <w:rsid w:val="001A3449"/>
    <w:rsid w:val="001A4593"/>
    <w:rsid w:val="001A4D6F"/>
    <w:rsid w:val="001A4E56"/>
    <w:rsid w:val="001A5037"/>
    <w:rsid w:val="001A5129"/>
    <w:rsid w:val="001B5123"/>
    <w:rsid w:val="001B6D62"/>
    <w:rsid w:val="001B7402"/>
    <w:rsid w:val="001C0AF5"/>
    <w:rsid w:val="001C0AF9"/>
    <w:rsid w:val="001C0F21"/>
    <w:rsid w:val="001C1406"/>
    <w:rsid w:val="001C2857"/>
    <w:rsid w:val="001C3675"/>
    <w:rsid w:val="001C3790"/>
    <w:rsid w:val="001C3973"/>
    <w:rsid w:val="001C43E3"/>
    <w:rsid w:val="001C534F"/>
    <w:rsid w:val="001C54D4"/>
    <w:rsid w:val="001C79ED"/>
    <w:rsid w:val="001C7EEC"/>
    <w:rsid w:val="001D0320"/>
    <w:rsid w:val="001D0FC4"/>
    <w:rsid w:val="001D2F5A"/>
    <w:rsid w:val="001D342C"/>
    <w:rsid w:val="001D4A85"/>
    <w:rsid w:val="001D5188"/>
    <w:rsid w:val="001D5818"/>
    <w:rsid w:val="001D70BF"/>
    <w:rsid w:val="001D7194"/>
    <w:rsid w:val="001E0256"/>
    <w:rsid w:val="001E03AB"/>
    <w:rsid w:val="001E0AAB"/>
    <w:rsid w:val="001E14D4"/>
    <w:rsid w:val="001E1B9C"/>
    <w:rsid w:val="001E20DF"/>
    <w:rsid w:val="001E2158"/>
    <w:rsid w:val="001E27E3"/>
    <w:rsid w:val="001E2817"/>
    <w:rsid w:val="001E383D"/>
    <w:rsid w:val="001E3B9A"/>
    <w:rsid w:val="001E678D"/>
    <w:rsid w:val="001E782F"/>
    <w:rsid w:val="001F020A"/>
    <w:rsid w:val="001F084C"/>
    <w:rsid w:val="001F0A3F"/>
    <w:rsid w:val="001F1255"/>
    <w:rsid w:val="001F1F80"/>
    <w:rsid w:val="001F41FA"/>
    <w:rsid w:val="001F489B"/>
    <w:rsid w:val="001F50DF"/>
    <w:rsid w:val="001F5751"/>
    <w:rsid w:val="001F7E44"/>
    <w:rsid w:val="0020127E"/>
    <w:rsid w:val="002015B3"/>
    <w:rsid w:val="00202C31"/>
    <w:rsid w:val="00203054"/>
    <w:rsid w:val="00203967"/>
    <w:rsid w:val="00205177"/>
    <w:rsid w:val="00205B98"/>
    <w:rsid w:val="00206601"/>
    <w:rsid w:val="0020674C"/>
    <w:rsid w:val="002111C0"/>
    <w:rsid w:val="00211CE4"/>
    <w:rsid w:val="00212458"/>
    <w:rsid w:val="00214147"/>
    <w:rsid w:val="00214726"/>
    <w:rsid w:val="00216F9E"/>
    <w:rsid w:val="002177F7"/>
    <w:rsid w:val="0022112A"/>
    <w:rsid w:val="00222129"/>
    <w:rsid w:val="00222D01"/>
    <w:rsid w:val="00223C3C"/>
    <w:rsid w:val="00223EFA"/>
    <w:rsid w:val="002242A0"/>
    <w:rsid w:val="00224356"/>
    <w:rsid w:val="00224357"/>
    <w:rsid w:val="00225AF1"/>
    <w:rsid w:val="002261CF"/>
    <w:rsid w:val="00226D8F"/>
    <w:rsid w:val="00231922"/>
    <w:rsid w:val="00233EE3"/>
    <w:rsid w:val="00236F63"/>
    <w:rsid w:val="002379E1"/>
    <w:rsid w:val="00240165"/>
    <w:rsid w:val="002402A3"/>
    <w:rsid w:val="00241E79"/>
    <w:rsid w:val="00241F13"/>
    <w:rsid w:val="00243D2D"/>
    <w:rsid w:val="00244F6C"/>
    <w:rsid w:val="00245E2B"/>
    <w:rsid w:val="0024606F"/>
    <w:rsid w:val="00246957"/>
    <w:rsid w:val="00250D62"/>
    <w:rsid w:val="00251E8B"/>
    <w:rsid w:val="00253623"/>
    <w:rsid w:val="00253A31"/>
    <w:rsid w:val="002545C5"/>
    <w:rsid w:val="00254EFE"/>
    <w:rsid w:val="00256E8F"/>
    <w:rsid w:val="0025786F"/>
    <w:rsid w:val="00262439"/>
    <w:rsid w:val="0026282C"/>
    <w:rsid w:val="00263964"/>
    <w:rsid w:val="00270F3D"/>
    <w:rsid w:val="0027147B"/>
    <w:rsid w:val="00272B2D"/>
    <w:rsid w:val="0027380F"/>
    <w:rsid w:val="00273D34"/>
    <w:rsid w:val="00274363"/>
    <w:rsid w:val="00274D7B"/>
    <w:rsid w:val="00274F7E"/>
    <w:rsid w:val="00275AA1"/>
    <w:rsid w:val="002766B4"/>
    <w:rsid w:val="0027700E"/>
    <w:rsid w:val="00277DA7"/>
    <w:rsid w:val="00280055"/>
    <w:rsid w:val="002800FE"/>
    <w:rsid w:val="00280762"/>
    <w:rsid w:val="002827F5"/>
    <w:rsid w:val="002845AF"/>
    <w:rsid w:val="00284AB8"/>
    <w:rsid w:val="00285D75"/>
    <w:rsid w:val="00286B74"/>
    <w:rsid w:val="00287E4E"/>
    <w:rsid w:val="00290147"/>
    <w:rsid w:val="00291A95"/>
    <w:rsid w:val="0029291A"/>
    <w:rsid w:val="002929CD"/>
    <w:rsid w:val="00292FB6"/>
    <w:rsid w:val="002935DB"/>
    <w:rsid w:val="00294B0B"/>
    <w:rsid w:val="0029513D"/>
    <w:rsid w:val="00296792"/>
    <w:rsid w:val="00297748"/>
    <w:rsid w:val="00297794"/>
    <w:rsid w:val="00297AC8"/>
    <w:rsid w:val="002A07D8"/>
    <w:rsid w:val="002A1910"/>
    <w:rsid w:val="002A2382"/>
    <w:rsid w:val="002A3A41"/>
    <w:rsid w:val="002A460A"/>
    <w:rsid w:val="002A5957"/>
    <w:rsid w:val="002A5F46"/>
    <w:rsid w:val="002A6CC3"/>
    <w:rsid w:val="002B0450"/>
    <w:rsid w:val="002B05A8"/>
    <w:rsid w:val="002B11EC"/>
    <w:rsid w:val="002B2828"/>
    <w:rsid w:val="002B29DD"/>
    <w:rsid w:val="002B2A54"/>
    <w:rsid w:val="002B376A"/>
    <w:rsid w:val="002B3829"/>
    <w:rsid w:val="002B3B6D"/>
    <w:rsid w:val="002B5364"/>
    <w:rsid w:val="002B56DC"/>
    <w:rsid w:val="002B5B02"/>
    <w:rsid w:val="002B5B76"/>
    <w:rsid w:val="002B5C40"/>
    <w:rsid w:val="002B7D52"/>
    <w:rsid w:val="002C0C00"/>
    <w:rsid w:val="002C0CDB"/>
    <w:rsid w:val="002C1671"/>
    <w:rsid w:val="002C1E50"/>
    <w:rsid w:val="002C2940"/>
    <w:rsid w:val="002C3920"/>
    <w:rsid w:val="002C3A55"/>
    <w:rsid w:val="002C6899"/>
    <w:rsid w:val="002C6E68"/>
    <w:rsid w:val="002C7677"/>
    <w:rsid w:val="002D04E2"/>
    <w:rsid w:val="002D1D6D"/>
    <w:rsid w:val="002D4181"/>
    <w:rsid w:val="002D729A"/>
    <w:rsid w:val="002D79AD"/>
    <w:rsid w:val="002E1655"/>
    <w:rsid w:val="002E2A2E"/>
    <w:rsid w:val="002E451D"/>
    <w:rsid w:val="002E6329"/>
    <w:rsid w:val="002E6C08"/>
    <w:rsid w:val="002F124C"/>
    <w:rsid w:val="002F249F"/>
    <w:rsid w:val="002F2847"/>
    <w:rsid w:val="002F33B3"/>
    <w:rsid w:val="002F48A7"/>
    <w:rsid w:val="002F4F32"/>
    <w:rsid w:val="002F5197"/>
    <w:rsid w:val="002F5D15"/>
    <w:rsid w:val="002F67D0"/>
    <w:rsid w:val="00300873"/>
    <w:rsid w:val="00303EA5"/>
    <w:rsid w:val="00306A98"/>
    <w:rsid w:val="003075F7"/>
    <w:rsid w:val="00307F83"/>
    <w:rsid w:val="003106A7"/>
    <w:rsid w:val="00310C74"/>
    <w:rsid w:val="00310D05"/>
    <w:rsid w:val="003112A5"/>
    <w:rsid w:val="0031194B"/>
    <w:rsid w:val="003124DA"/>
    <w:rsid w:val="00313380"/>
    <w:rsid w:val="003148EB"/>
    <w:rsid w:val="00316C1C"/>
    <w:rsid w:val="00321728"/>
    <w:rsid w:val="00321A36"/>
    <w:rsid w:val="003227FF"/>
    <w:rsid w:val="00323D14"/>
    <w:rsid w:val="0032425E"/>
    <w:rsid w:val="00325DD0"/>
    <w:rsid w:val="003262BD"/>
    <w:rsid w:val="003270EC"/>
    <w:rsid w:val="00327297"/>
    <w:rsid w:val="00327872"/>
    <w:rsid w:val="00330D15"/>
    <w:rsid w:val="00331DE7"/>
    <w:rsid w:val="00334ACD"/>
    <w:rsid w:val="0033589C"/>
    <w:rsid w:val="0034084D"/>
    <w:rsid w:val="003417FF"/>
    <w:rsid w:val="00343056"/>
    <w:rsid w:val="00344F63"/>
    <w:rsid w:val="00345020"/>
    <w:rsid w:val="003453E4"/>
    <w:rsid w:val="00345B86"/>
    <w:rsid w:val="003462A8"/>
    <w:rsid w:val="00346503"/>
    <w:rsid w:val="0034761B"/>
    <w:rsid w:val="00351C53"/>
    <w:rsid w:val="003528C6"/>
    <w:rsid w:val="00353838"/>
    <w:rsid w:val="00354186"/>
    <w:rsid w:val="00354723"/>
    <w:rsid w:val="00354D72"/>
    <w:rsid w:val="00360425"/>
    <w:rsid w:val="00362D97"/>
    <w:rsid w:val="00363A23"/>
    <w:rsid w:val="00363FA3"/>
    <w:rsid w:val="00365B25"/>
    <w:rsid w:val="00365C1A"/>
    <w:rsid w:val="00367F0E"/>
    <w:rsid w:val="00370A89"/>
    <w:rsid w:val="00370EFE"/>
    <w:rsid w:val="00371DF3"/>
    <w:rsid w:val="00372AA7"/>
    <w:rsid w:val="00372D1E"/>
    <w:rsid w:val="00372D3F"/>
    <w:rsid w:val="00376B83"/>
    <w:rsid w:val="00376CC4"/>
    <w:rsid w:val="00376EBE"/>
    <w:rsid w:val="00377AB6"/>
    <w:rsid w:val="00380589"/>
    <w:rsid w:val="0038088F"/>
    <w:rsid w:val="00381373"/>
    <w:rsid w:val="003813DC"/>
    <w:rsid w:val="0038410C"/>
    <w:rsid w:val="00384968"/>
    <w:rsid w:val="003850CC"/>
    <w:rsid w:val="00390B27"/>
    <w:rsid w:val="00390FFE"/>
    <w:rsid w:val="0039161A"/>
    <w:rsid w:val="00391B25"/>
    <w:rsid w:val="00393834"/>
    <w:rsid w:val="003A10A7"/>
    <w:rsid w:val="003A268F"/>
    <w:rsid w:val="003A3AE5"/>
    <w:rsid w:val="003A4E68"/>
    <w:rsid w:val="003A50CB"/>
    <w:rsid w:val="003A60D8"/>
    <w:rsid w:val="003A6E83"/>
    <w:rsid w:val="003A73F5"/>
    <w:rsid w:val="003B05E7"/>
    <w:rsid w:val="003B0EA2"/>
    <w:rsid w:val="003B17B2"/>
    <w:rsid w:val="003B256C"/>
    <w:rsid w:val="003B2FEC"/>
    <w:rsid w:val="003B3968"/>
    <w:rsid w:val="003B44FF"/>
    <w:rsid w:val="003B4A14"/>
    <w:rsid w:val="003C0474"/>
    <w:rsid w:val="003C07A9"/>
    <w:rsid w:val="003C15BF"/>
    <w:rsid w:val="003C1887"/>
    <w:rsid w:val="003C3A20"/>
    <w:rsid w:val="003C4BAA"/>
    <w:rsid w:val="003C4E6E"/>
    <w:rsid w:val="003C4EEB"/>
    <w:rsid w:val="003C51B8"/>
    <w:rsid w:val="003D017F"/>
    <w:rsid w:val="003D08DA"/>
    <w:rsid w:val="003D14F5"/>
    <w:rsid w:val="003D1D95"/>
    <w:rsid w:val="003D31F5"/>
    <w:rsid w:val="003D4F59"/>
    <w:rsid w:val="003D6E86"/>
    <w:rsid w:val="003E0260"/>
    <w:rsid w:val="003E0E99"/>
    <w:rsid w:val="003E1E54"/>
    <w:rsid w:val="003E2C2F"/>
    <w:rsid w:val="003E2CBD"/>
    <w:rsid w:val="003E4B58"/>
    <w:rsid w:val="003E5C5B"/>
    <w:rsid w:val="003E78B1"/>
    <w:rsid w:val="003E7A52"/>
    <w:rsid w:val="003E7F61"/>
    <w:rsid w:val="003F08AC"/>
    <w:rsid w:val="003F10FA"/>
    <w:rsid w:val="003F1858"/>
    <w:rsid w:val="003F3027"/>
    <w:rsid w:val="003F3BC7"/>
    <w:rsid w:val="003F536B"/>
    <w:rsid w:val="003F5408"/>
    <w:rsid w:val="003F5499"/>
    <w:rsid w:val="003F62E7"/>
    <w:rsid w:val="00401E87"/>
    <w:rsid w:val="00402FB3"/>
    <w:rsid w:val="00403466"/>
    <w:rsid w:val="00403F29"/>
    <w:rsid w:val="00404B80"/>
    <w:rsid w:val="00404CAA"/>
    <w:rsid w:val="00404D62"/>
    <w:rsid w:val="004065FD"/>
    <w:rsid w:val="004069CC"/>
    <w:rsid w:val="0040763F"/>
    <w:rsid w:val="0041121E"/>
    <w:rsid w:val="00413859"/>
    <w:rsid w:val="00415064"/>
    <w:rsid w:val="00415216"/>
    <w:rsid w:val="004164AF"/>
    <w:rsid w:val="00417A38"/>
    <w:rsid w:val="0042165B"/>
    <w:rsid w:val="00423AC4"/>
    <w:rsid w:val="00423B65"/>
    <w:rsid w:val="004252A2"/>
    <w:rsid w:val="00425C95"/>
    <w:rsid w:val="00427BA2"/>
    <w:rsid w:val="00427F5B"/>
    <w:rsid w:val="004308CA"/>
    <w:rsid w:val="00431041"/>
    <w:rsid w:val="00431309"/>
    <w:rsid w:val="00432DB6"/>
    <w:rsid w:val="00434B7C"/>
    <w:rsid w:val="00434F82"/>
    <w:rsid w:val="00435082"/>
    <w:rsid w:val="00435DCD"/>
    <w:rsid w:val="004364C5"/>
    <w:rsid w:val="00437DB7"/>
    <w:rsid w:val="004415FA"/>
    <w:rsid w:val="004417DC"/>
    <w:rsid w:val="004427FE"/>
    <w:rsid w:val="00443694"/>
    <w:rsid w:val="00443D2C"/>
    <w:rsid w:val="0044409C"/>
    <w:rsid w:val="00444E5B"/>
    <w:rsid w:val="004455FF"/>
    <w:rsid w:val="00446310"/>
    <w:rsid w:val="00447673"/>
    <w:rsid w:val="00451F0C"/>
    <w:rsid w:val="0045208D"/>
    <w:rsid w:val="00457726"/>
    <w:rsid w:val="00457C7F"/>
    <w:rsid w:val="0046024F"/>
    <w:rsid w:val="00460BB6"/>
    <w:rsid w:val="004610E2"/>
    <w:rsid w:val="0046224B"/>
    <w:rsid w:val="004662DA"/>
    <w:rsid w:val="004670A9"/>
    <w:rsid w:val="00467446"/>
    <w:rsid w:val="0047056D"/>
    <w:rsid w:val="00471E51"/>
    <w:rsid w:val="004729DC"/>
    <w:rsid w:val="004739B7"/>
    <w:rsid w:val="00475872"/>
    <w:rsid w:val="004768F7"/>
    <w:rsid w:val="00476C0D"/>
    <w:rsid w:val="0048118D"/>
    <w:rsid w:val="00482BFF"/>
    <w:rsid w:val="00483622"/>
    <w:rsid w:val="0048478E"/>
    <w:rsid w:val="00485199"/>
    <w:rsid w:val="00485773"/>
    <w:rsid w:val="004861BD"/>
    <w:rsid w:val="00486AD8"/>
    <w:rsid w:val="0048769F"/>
    <w:rsid w:val="00491415"/>
    <w:rsid w:val="00491E20"/>
    <w:rsid w:val="00493703"/>
    <w:rsid w:val="00493A3C"/>
    <w:rsid w:val="00494E9B"/>
    <w:rsid w:val="004951F4"/>
    <w:rsid w:val="00495218"/>
    <w:rsid w:val="00496604"/>
    <w:rsid w:val="00496EE0"/>
    <w:rsid w:val="00497CA2"/>
    <w:rsid w:val="004A131A"/>
    <w:rsid w:val="004A2D78"/>
    <w:rsid w:val="004A2E68"/>
    <w:rsid w:val="004A4451"/>
    <w:rsid w:val="004A6503"/>
    <w:rsid w:val="004A75DD"/>
    <w:rsid w:val="004A7FBC"/>
    <w:rsid w:val="004B19B4"/>
    <w:rsid w:val="004B1B0F"/>
    <w:rsid w:val="004B34D1"/>
    <w:rsid w:val="004B389D"/>
    <w:rsid w:val="004B4142"/>
    <w:rsid w:val="004B4BF0"/>
    <w:rsid w:val="004B5A13"/>
    <w:rsid w:val="004B5A18"/>
    <w:rsid w:val="004B7A42"/>
    <w:rsid w:val="004C0EBD"/>
    <w:rsid w:val="004C2856"/>
    <w:rsid w:val="004C288C"/>
    <w:rsid w:val="004C3B20"/>
    <w:rsid w:val="004C4233"/>
    <w:rsid w:val="004C486B"/>
    <w:rsid w:val="004C4D12"/>
    <w:rsid w:val="004C5F0D"/>
    <w:rsid w:val="004C61A7"/>
    <w:rsid w:val="004C66D6"/>
    <w:rsid w:val="004C6822"/>
    <w:rsid w:val="004C68F7"/>
    <w:rsid w:val="004C781F"/>
    <w:rsid w:val="004D0643"/>
    <w:rsid w:val="004D30E0"/>
    <w:rsid w:val="004D3D58"/>
    <w:rsid w:val="004D41B7"/>
    <w:rsid w:val="004D496D"/>
    <w:rsid w:val="004D4E0B"/>
    <w:rsid w:val="004D4E45"/>
    <w:rsid w:val="004D5B25"/>
    <w:rsid w:val="004D5CE1"/>
    <w:rsid w:val="004D5E2F"/>
    <w:rsid w:val="004D6CF6"/>
    <w:rsid w:val="004D77C5"/>
    <w:rsid w:val="004D7FD1"/>
    <w:rsid w:val="004E0558"/>
    <w:rsid w:val="004E0756"/>
    <w:rsid w:val="004E3EDE"/>
    <w:rsid w:val="004E4AEB"/>
    <w:rsid w:val="004E5295"/>
    <w:rsid w:val="004E5439"/>
    <w:rsid w:val="004E7104"/>
    <w:rsid w:val="004E7529"/>
    <w:rsid w:val="004E7629"/>
    <w:rsid w:val="004F167E"/>
    <w:rsid w:val="004F46AA"/>
    <w:rsid w:val="004F544F"/>
    <w:rsid w:val="004F6C7A"/>
    <w:rsid w:val="004F75E6"/>
    <w:rsid w:val="005029FD"/>
    <w:rsid w:val="00504583"/>
    <w:rsid w:val="005060DF"/>
    <w:rsid w:val="005061FA"/>
    <w:rsid w:val="00506F48"/>
    <w:rsid w:val="0050701A"/>
    <w:rsid w:val="0050786E"/>
    <w:rsid w:val="00507EDF"/>
    <w:rsid w:val="00510B23"/>
    <w:rsid w:val="00510F00"/>
    <w:rsid w:val="00510F26"/>
    <w:rsid w:val="005112B2"/>
    <w:rsid w:val="0051325A"/>
    <w:rsid w:val="00514ACE"/>
    <w:rsid w:val="00514D18"/>
    <w:rsid w:val="005179FA"/>
    <w:rsid w:val="00517B13"/>
    <w:rsid w:val="005206B4"/>
    <w:rsid w:val="0052167B"/>
    <w:rsid w:val="00522468"/>
    <w:rsid w:val="00522BB7"/>
    <w:rsid w:val="00523678"/>
    <w:rsid w:val="00524185"/>
    <w:rsid w:val="005243D7"/>
    <w:rsid w:val="005259B2"/>
    <w:rsid w:val="00526360"/>
    <w:rsid w:val="005316ED"/>
    <w:rsid w:val="0053328F"/>
    <w:rsid w:val="005338E8"/>
    <w:rsid w:val="005360B8"/>
    <w:rsid w:val="00536277"/>
    <w:rsid w:val="00536996"/>
    <w:rsid w:val="0053748D"/>
    <w:rsid w:val="00537D73"/>
    <w:rsid w:val="005401D8"/>
    <w:rsid w:val="005436B7"/>
    <w:rsid w:val="005440D1"/>
    <w:rsid w:val="00544316"/>
    <w:rsid w:val="00544E49"/>
    <w:rsid w:val="00544FE3"/>
    <w:rsid w:val="005456ED"/>
    <w:rsid w:val="005474CB"/>
    <w:rsid w:val="00547EEF"/>
    <w:rsid w:val="00550842"/>
    <w:rsid w:val="005508BD"/>
    <w:rsid w:val="0055115A"/>
    <w:rsid w:val="0055428F"/>
    <w:rsid w:val="00554D6F"/>
    <w:rsid w:val="005556C8"/>
    <w:rsid w:val="00556890"/>
    <w:rsid w:val="00560324"/>
    <w:rsid w:val="005617E5"/>
    <w:rsid w:val="0056188E"/>
    <w:rsid w:val="00561FF8"/>
    <w:rsid w:val="005629E0"/>
    <w:rsid w:val="00562F83"/>
    <w:rsid w:val="0056310D"/>
    <w:rsid w:val="005657B1"/>
    <w:rsid w:val="005664D1"/>
    <w:rsid w:val="0056722A"/>
    <w:rsid w:val="00570BA5"/>
    <w:rsid w:val="00570F72"/>
    <w:rsid w:val="00571D2A"/>
    <w:rsid w:val="00572065"/>
    <w:rsid w:val="00575292"/>
    <w:rsid w:val="005758BA"/>
    <w:rsid w:val="00575A52"/>
    <w:rsid w:val="0057632C"/>
    <w:rsid w:val="00576DB4"/>
    <w:rsid w:val="005774E0"/>
    <w:rsid w:val="0058050F"/>
    <w:rsid w:val="005809F8"/>
    <w:rsid w:val="005823F5"/>
    <w:rsid w:val="00582B67"/>
    <w:rsid w:val="00584FCA"/>
    <w:rsid w:val="00585BD0"/>
    <w:rsid w:val="00587045"/>
    <w:rsid w:val="00587421"/>
    <w:rsid w:val="00587492"/>
    <w:rsid w:val="00590290"/>
    <w:rsid w:val="00591D66"/>
    <w:rsid w:val="0059212C"/>
    <w:rsid w:val="00592BD8"/>
    <w:rsid w:val="00592D58"/>
    <w:rsid w:val="00593A0E"/>
    <w:rsid w:val="00594D40"/>
    <w:rsid w:val="0059570F"/>
    <w:rsid w:val="005A06B0"/>
    <w:rsid w:val="005A0C6F"/>
    <w:rsid w:val="005A182E"/>
    <w:rsid w:val="005A3192"/>
    <w:rsid w:val="005A33C2"/>
    <w:rsid w:val="005A5B4D"/>
    <w:rsid w:val="005A64A1"/>
    <w:rsid w:val="005A75B7"/>
    <w:rsid w:val="005A7A8F"/>
    <w:rsid w:val="005B11A4"/>
    <w:rsid w:val="005B41D1"/>
    <w:rsid w:val="005B4D9B"/>
    <w:rsid w:val="005B5762"/>
    <w:rsid w:val="005B613F"/>
    <w:rsid w:val="005B6AC4"/>
    <w:rsid w:val="005C1093"/>
    <w:rsid w:val="005C1972"/>
    <w:rsid w:val="005C239C"/>
    <w:rsid w:val="005C435D"/>
    <w:rsid w:val="005D0376"/>
    <w:rsid w:val="005D088F"/>
    <w:rsid w:val="005D09CC"/>
    <w:rsid w:val="005D17E6"/>
    <w:rsid w:val="005D1A2E"/>
    <w:rsid w:val="005D237C"/>
    <w:rsid w:val="005D246B"/>
    <w:rsid w:val="005D3ABA"/>
    <w:rsid w:val="005D40D8"/>
    <w:rsid w:val="005D5F09"/>
    <w:rsid w:val="005E0352"/>
    <w:rsid w:val="005E0ACE"/>
    <w:rsid w:val="005E0B58"/>
    <w:rsid w:val="005E4043"/>
    <w:rsid w:val="005E4454"/>
    <w:rsid w:val="005E46DB"/>
    <w:rsid w:val="005E5D0D"/>
    <w:rsid w:val="005E5EA5"/>
    <w:rsid w:val="005F0307"/>
    <w:rsid w:val="005F3272"/>
    <w:rsid w:val="005F32CA"/>
    <w:rsid w:val="005F374F"/>
    <w:rsid w:val="005F3755"/>
    <w:rsid w:val="005F4AC1"/>
    <w:rsid w:val="005F4DF8"/>
    <w:rsid w:val="005F51C9"/>
    <w:rsid w:val="005F63DF"/>
    <w:rsid w:val="005F645E"/>
    <w:rsid w:val="00600556"/>
    <w:rsid w:val="00600C9D"/>
    <w:rsid w:val="00600CCC"/>
    <w:rsid w:val="006042E1"/>
    <w:rsid w:val="006046E2"/>
    <w:rsid w:val="00604BF6"/>
    <w:rsid w:val="00605516"/>
    <w:rsid w:val="006057BD"/>
    <w:rsid w:val="006065A6"/>
    <w:rsid w:val="00607A30"/>
    <w:rsid w:val="0061084F"/>
    <w:rsid w:val="0061302C"/>
    <w:rsid w:val="00613CA0"/>
    <w:rsid w:val="00613FD8"/>
    <w:rsid w:val="00614ADD"/>
    <w:rsid w:val="00614E48"/>
    <w:rsid w:val="00615529"/>
    <w:rsid w:val="00615EE5"/>
    <w:rsid w:val="00617195"/>
    <w:rsid w:val="00617BA1"/>
    <w:rsid w:val="0062126B"/>
    <w:rsid w:val="006230B7"/>
    <w:rsid w:val="00625011"/>
    <w:rsid w:val="00627656"/>
    <w:rsid w:val="00627B7F"/>
    <w:rsid w:val="00631143"/>
    <w:rsid w:val="00633496"/>
    <w:rsid w:val="00634314"/>
    <w:rsid w:val="00634A8F"/>
    <w:rsid w:val="00635B16"/>
    <w:rsid w:val="00636FF5"/>
    <w:rsid w:val="00640082"/>
    <w:rsid w:val="00640257"/>
    <w:rsid w:val="00641CD4"/>
    <w:rsid w:val="00642E42"/>
    <w:rsid w:val="0064306A"/>
    <w:rsid w:val="0064473E"/>
    <w:rsid w:val="006450AF"/>
    <w:rsid w:val="00650FD8"/>
    <w:rsid w:val="006542CF"/>
    <w:rsid w:val="006555F5"/>
    <w:rsid w:val="00655A68"/>
    <w:rsid w:val="00655BFD"/>
    <w:rsid w:val="0065636D"/>
    <w:rsid w:val="0065688F"/>
    <w:rsid w:val="00662099"/>
    <w:rsid w:val="0066304D"/>
    <w:rsid w:val="00663867"/>
    <w:rsid w:val="00667139"/>
    <w:rsid w:val="00670E7A"/>
    <w:rsid w:val="00671490"/>
    <w:rsid w:val="00671499"/>
    <w:rsid w:val="00671C10"/>
    <w:rsid w:val="00672E5D"/>
    <w:rsid w:val="00674A65"/>
    <w:rsid w:val="0067512A"/>
    <w:rsid w:val="00677061"/>
    <w:rsid w:val="006800E7"/>
    <w:rsid w:val="00680B58"/>
    <w:rsid w:val="00681A98"/>
    <w:rsid w:val="00682BAD"/>
    <w:rsid w:val="00685151"/>
    <w:rsid w:val="006866D4"/>
    <w:rsid w:val="00686D53"/>
    <w:rsid w:val="00690772"/>
    <w:rsid w:val="00690AF9"/>
    <w:rsid w:val="006917BD"/>
    <w:rsid w:val="00691B1D"/>
    <w:rsid w:val="00691F69"/>
    <w:rsid w:val="00693103"/>
    <w:rsid w:val="00693209"/>
    <w:rsid w:val="006939F5"/>
    <w:rsid w:val="0069491F"/>
    <w:rsid w:val="00694D35"/>
    <w:rsid w:val="006951EA"/>
    <w:rsid w:val="00695929"/>
    <w:rsid w:val="00697C84"/>
    <w:rsid w:val="006A0587"/>
    <w:rsid w:val="006A0ACF"/>
    <w:rsid w:val="006A293A"/>
    <w:rsid w:val="006A2DFA"/>
    <w:rsid w:val="006A53F2"/>
    <w:rsid w:val="006A6237"/>
    <w:rsid w:val="006A68C7"/>
    <w:rsid w:val="006A6AE4"/>
    <w:rsid w:val="006B0EAF"/>
    <w:rsid w:val="006B2B08"/>
    <w:rsid w:val="006B3390"/>
    <w:rsid w:val="006B51D4"/>
    <w:rsid w:val="006B531A"/>
    <w:rsid w:val="006B5383"/>
    <w:rsid w:val="006B628D"/>
    <w:rsid w:val="006C28BD"/>
    <w:rsid w:val="006C3C67"/>
    <w:rsid w:val="006C3D3D"/>
    <w:rsid w:val="006C4117"/>
    <w:rsid w:val="006C42B6"/>
    <w:rsid w:val="006C5E46"/>
    <w:rsid w:val="006C645D"/>
    <w:rsid w:val="006C6622"/>
    <w:rsid w:val="006C7598"/>
    <w:rsid w:val="006C764D"/>
    <w:rsid w:val="006D0259"/>
    <w:rsid w:val="006D044E"/>
    <w:rsid w:val="006D0CCE"/>
    <w:rsid w:val="006D130E"/>
    <w:rsid w:val="006D1BD2"/>
    <w:rsid w:val="006D29DF"/>
    <w:rsid w:val="006D2E1E"/>
    <w:rsid w:val="006D32B9"/>
    <w:rsid w:val="006D33A9"/>
    <w:rsid w:val="006D41BC"/>
    <w:rsid w:val="006D4FC2"/>
    <w:rsid w:val="006D6174"/>
    <w:rsid w:val="006D6228"/>
    <w:rsid w:val="006D7A3F"/>
    <w:rsid w:val="006D7C44"/>
    <w:rsid w:val="006E5121"/>
    <w:rsid w:val="006F01C3"/>
    <w:rsid w:val="006F1BBF"/>
    <w:rsid w:val="006F22CE"/>
    <w:rsid w:val="006F5AF1"/>
    <w:rsid w:val="006F5F55"/>
    <w:rsid w:val="006F6093"/>
    <w:rsid w:val="006F7A04"/>
    <w:rsid w:val="00700B4A"/>
    <w:rsid w:val="00700E8E"/>
    <w:rsid w:val="007021FB"/>
    <w:rsid w:val="0070251F"/>
    <w:rsid w:val="007047B7"/>
    <w:rsid w:val="00704BE2"/>
    <w:rsid w:val="00705490"/>
    <w:rsid w:val="0070774B"/>
    <w:rsid w:val="0071363B"/>
    <w:rsid w:val="007140DD"/>
    <w:rsid w:val="007146FF"/>
    <w:rsid w:val="007149C0"/>
    <w:rsid w:val="00715316"/>
    <w:rsid w:val="00715731"/>
    <w:rsid w:val="007208CE"/>
    <w:rsid w:val="00720F94"/>
    <w:rsid w:val="00722B6F"/>
    <w:rsid w:val="0072313F"/>
    <w:rsid w:val="007235C3"/>
    <w:rsid w:val="00723C4B"/>
    <w:rsid w:val="007240A2"/>
    <w:rsid w:val="00725609"/>
    <w:rsid w:val="007258C5"/>
    <w:rsid w:val="0072622E"/>
    <w:rsid w:val="0072668D"/>
    <w:rsid w:val="00727413"/>
    <w:rsid w:val="00727D01"/>
    <w:rsid w:val="0073092C"/>
    <w:rsid w:val="00730D67"/>
    <w:rsid w:val="00732C22"/>
    <w:rsid w:val="0073330E"/>
    <w:rsid w:val="00733810"/>
    <w:rsid w:val="00733C90"/>
    <w:rsid w:val="007352B7"/>
    <w:rsid w:val="00735459"/>
    <w:rsid w:val="007369D3"/>
    <w:rsid w:val="007376E1"/>
    <w:rsid w:val="007424B5"/>
    <w:rsid w:val="00745764"/>
    <w:rsid w:val="007457B7"/>
    <w:rsid w:val="007457E0"/>
    <w:rsid w:val="00745A1D"/>
    <w:rsid w:val="00746139"/>
    <w:rsid w:val="007465BC"/>
    <w:rsid w:val="00746C14"/>
    <w:rsid w:val="007500DF"/>
    <w:rsid w:val="00751E0F"/>
    <w:rsid w:val="00753849"/>
    <w:rsid w:val="007538AD"/>
    <w:rsid w:val="0075479C"/>
    <w:rsid w:val="00754809"/>
    <w:rsid w:val="00757266"/>
    <w:rsid w:val="00760344"/>
    <w:rsid w:val="00760DF0"/>
    <w:rsid w:val="007612FC"/>
    <w:rsid w:val="007616E3"/>
    <w:rsid w:val="00761EB2"/>
    <w:rsid w:val="0076274C"/>
    <w:rsid w:val="00762E8F"/>
    <w:rsid w:val="00763941"/>
    <w:rsid w:val="00767A75"/>
    <w:rsid w:val="00770062"/>
    <w:rsid w:val="00770B80"/>
    <w:rsid w:val="007714B2"/>
    <w:rsid w:val="00772762"/>
    <w:rsid w:val="00772943"/>
    <w:rsid w:val="00773EDA"/>
    <w:rsid w:val="00775402"/>
    <w:rsid w:val="00775517"/>
    <w:rsid w:val="0077581D"/>
    <w:rsid w:val="00776077"/>
    <w:rsid w:val="0077647A"/>
    <w:rsid w:val="00777B60"/>
    <w:rsid w:val="007803DE"/>
    <w:rsid w:val="007834ED"/>
    <w:rsid w:val="00783A3C"/>
    <w:rsid w:val="007848CE"/>
    <w:rsid w:val="00784BAB"/>
    <w:rsid w:val="00786E00"/>
    <w:rsid w:val="0078731E"/>
    <w:rsid w:val="00787B2A"/>
    <w:rsid w:val="00787E67"/>
    <w:rsid w:val="007902BE"/>
    <w:rsid w:val="00792A24"/>
    <w:rsid w:val="007955F2"/>
    <w:rsid w:val="0079611A"/>
    <w:rsid w:val="007A1418"/>
    <w:rsid w:val="007A2DD2"/>
    <w:rsid w:val="007A36B4"/>
    <w:rsid w:val="007A7E3D"/>
    <w:rsid w:val="007B0BF0"/>
    <w:rsid w:val="007B1EDC"/>
    <w:rsid w:val="007B221B"/>
    <w:rsid w:val="007B2629"/>
    <w:rsid w:val="007B32D3"/>
    <w:rsid w:val="007B3F53"/>
    <w:rsid w:val="007B60A3"/>
    <w:rsid w:val="007B6584"/>
    <w:rsid w:val="007C0B2A"/>
    <w:rsid w:val="007C2746"/>
    <w:rsid w:val="007C2992"/>
    <w:rsid w:val="007C34C1"/>
    <w:rsid w:val="007C4E8F"/>
    <w:rsid w:val="007C520F"/>
    <w:rsid w:val="007C54A8"/>
    <w:rsid w:val="007C593B"/>
    <w:rsid w:val="007C62AD"/>
    <w:rsid w:val="007C6D99"/>
    <w:rsid w:val="007C7BDB"/>
    <w:rsid w:val="007D063F"/>
    <w:rsid w:val="007D0BA7"/>
    <w:rsid w:val="007D1109"/>
    <w:rsid w:val="007D135E"/>
    <w:rsid w:val="007D24AF"/>
    <w:rsid w:val="007D2924"/>
    <w:rsid w:val="007D3836"/>
    <w:rsid w:val="007D3B14"/>
    <w:rsid w:val="007D4946"/>
    <w:rsid w:val="007D4A61"/>
    <w:rsid w:val="007D4C67"/>
    <w:rsid w:val="007D6372"/>
    <w:rsid w:val="007E0983"/>
    <w:rsid w:val="007E0A17"/>
    <w:rsid w:val="007E0DBD"/>
    <w:rsid w:val="007E353F"/>
    <w:rsid w:val="007E3E26"/>
    <w:rsid w:val="007E4FC7"/>
    <w:rsid w:val="007E6736"/>
    <w:rsid w:val="007E6D1A"/>
    <w:rsid w:val="007E734B"/>
    <w:rsid w:val="007F1553"/>
    <w:rsid w:val="007F225B"/>
    <w:rsid w:val="007F395D"/>
    <w:rsid w:val="007F4315"/>
    <w:rsid w:val="007F56E2"/>
    <w:rsid w:val="007F5EAE"/>
    <w:rsid w:val="007F70F5"/>
    <w:rsid w:val="00803417"/>
    <w:rsid w:val="00803913"/>
    <w:rsid w:val="00803D0B"/>
    <w:rsid w:val="0080479D"/>
    <w:rsid w:val="00805965"/>
    <w:rsid w:val="00806D58"/>
    <w:rsid w:val="00806E63"/>
    <w:rsid w:val="008100A6"/>
    <w:rsid w:val="00810C1D"/>
    <w:rsid w:val="00812E63"/>
    <w:rsid w:val="00813955"/>
    <w:rsid w:val="0081538F"/>
    <w:rsid w:val="008223B5"/>
    <w:rsid w:val="00822C14"/>
    <w:rsid w:val="0082675E"/>
    <w:rsid w:val="0082689F"/>
    <w:rsid w:val="00830817"/>
    <w:rsid w:val="00831441"/>
    <w:rsid w:val="008316D2"/>
    <w:rsid w:val="00832A88"/>
    <w:rsid w:val="00832D71"/>
    <w:rsid w:val="00835ED4"/>
    <w:rsid w:val="00835EE4"/>
    <w:rsid w:val="00836A0C"/>
    <w:rsid w:val="00837255"/>
    <w:rsid w:val="00837A3D"/>
    <w:rsid w:val="00837D4F"/>
    <w:rsid w:val="00840244"/>
    <w:rsid w:val="00843BCD"/>
    <w:rsid w:val="008457C7"/>
    <w:rsid w:val="00846DB0"/>
    <w:rsid w:val="00847A22"/>
    <w:rsid w:val="00850156"/>
    <w:rsid w:val="00850359"/>
    <w:rsid w:val="00851332"/>
    <w:rsid w:val="0085159E"/>
    <w:rsid w:val="00851A41"/>
    <w:rsid w:val="008531C8"/>
    <w:rsid w:val="00854B99"/>
    <w:rsid w:val="00854C01"/>
    <w:rsid w:val="00855A1F"/>
    <w:rsid w:val="00855CA7"/>
    <w:rsid w:val="00857152"/>
    <w:rsid w:val="008571A2"/>
    <w:rsid w:val="00857B8C"/>
    <w:rsid w:val="0086277C"/>
    <w:rsid w:val="00863320"/>
    <w:rsid w:val="00863768"/>
    <w:rsid w:val="008642BB"/>
    <w:rsid w:val="008664EE"/>
    <w:rsid w:val="00873375"/>
    <w:rsid w:val="00874F74"/>
    <w:rsid w:val="008752C8"/>
    <w:rsid w:val="00875556"/>
    <w:rsid w:val="00880A54"/>
    <w:rsid w:val="008823F9"/>
    <w:rsid w:val="008824AA"/>
    <w:rsid w:val="008826F7"/>
    <w:rsid w:val="00882FCB"/>
    <w:rsid w:val="0088498E"/>
    <w:rsid w:val="008863F7"/>
    <w:rsid w:val="008873B8"/>
    <w:rsid w:val="0088766C"/>
    <w:rsid w:val="00890D60"/>
    <w:rsid w:val="0089191D"/>
    <w:rsid w:val="00891AF1"/>
    <w:rsid w:val="00892491"/>
    <w:rsid w:val="00892DB1"/>
    <w:rsid w:val="00893A11"/>
    <w:rsid w:val="00893E41"/>
    <w:rsid w:val="00894682"/>
    <w:rsid w:val="008A063A"/>
    <w:rsid w:val="008A0AA8"/>
    <w:rsid w:val="008A0E67"/>
    <w:rsid w:val="008A1485"/>
    <w:rsid w:val="008A19A9"/>
    <w:rsid w:val="008A1AF5"/>
    <w:rsid w:val="008A2F66"/>
    <w:rsid w:val="008A37D8"/>
    <w:rsid w:val="008A52E6"/>
    <w:rsid w:val="008A583C"/>
    <w:rsid w:val="008B0975"/>
    <w:rsid w:val="008B0CFE"/>
    <w:rsid w:val="008B0F4E"/>
    <w:rsid w:val="008B1887"/>
    <w:rsid w:val="008B538A"/>
    <w:rsid w:val="008B62C1"/>
    <w:rsid w:val="008B72A9"/>
    <w:rsid w:val="008B7D49"/>
    <w:rsid w:val="008B7D90"/>
    <w:rsid w:val="008B7E69"/>
    <w:rsid w:val="008C158F"/>
    <w:rsid w:val="008C1AF5"/>
    <w:rsid w:val="008C24B4"/>
    <w:rsid w:val="008C2A4C"/>
    <w:rsid w:val="008C3873"/>
    <w:rsid w:val="008C638D"/>
    <w:rsid w:val="008C68C1"/>
    <w:rsid w:val="008C73D0"/>
    <w:rsid w:val="008D2DC5"/>
    <w:rsid w:val="008D5515"/>
    <w:rsid w:val="008D7D36"/>
    <w:rsid w:val="008E0F77"/>
    <w:rsid w:val="008E14B5"/>
    <w:rsid w:val="008E1E90"/>
    <w:rsid w:val="008E2386"/>
    <w:rsid w:val="008E3A19"/>
    <w:rsid w:val="008E3D48"/>
    <w:rsid w:val="008E65F6"/>
    <w:rsid w:val="008E7719"/>
    <w:rsid w:val="008E7D44"/>
    <w:rsid w:val="008F0329"/>
    <w:rsid w:val="008F17E7"/>
    <w:rsid w:val="008F17F2"/>
    <w:rsid w:val="008F39D6"/>
    <w:rsid w:val="008F4A76"/>
    <w:rsid w:val="008F4E42"/>
    <w:rsid w:val="008F5084"/>
    <w:rsid w:val="008F5562"/>
    <w:rsid w:val="008F6015"/>
    <w:rsid w:val="008F7565"/>
    <w:rsid w:val="008F75E1"/>
    <w:rsid w:val="009019DB"/>
    <w:rsid w:val="00901CCB"/>
    <w:rsid w:val="00901DA1"/>
    <w:rsid w:val="00902DB2"/>
    <w:rsid w:val="00904F21"/>
    <w:rsid w:val="009054FD"/>
    <w:rsid w:val="0090653B"/>
    <w:rsid w:val="0090674E"/>
    <w:rsid w:val="00906788"/>
    <w:rsid w:val="009068FA"/>
    <w:rsid w:val="00906A92"/>
    <w:rsid w:val="00906BF0"/>
    <w:rsid w:val="00907ED1"/>
    <w:rsid w:val="00910CEA"/>
    <w:rsid w:val="00911E4D"/>
    <w:rsid w:val="009120DD"/>
    <w:rsid w:val="0091345D"/>
    <w:rsid w:val="0091637B"/>
    <w:rsid w:val="009163A7"/>
    <w:rsid w:val="00916A33"/>
    <w:rsid w:val="009172C7"/>
    <w:rsid w:val="009174AC"/>
    <w:rsid w:val="009200EF"/>
    <w:rsid w:val="00920477"/>
    <w:rsid w:val="00920869"/>
    <w:rsid w:val="00920F9F"/>
    <w:rsid w:val="00921CD6"/>
    <w:rsid w:val="0092247A"/>
    <w:rsid w:val="009225E5"/>
    <w:rsid w:val="00922C72"/>
    <w:rsid w:val="009230AA"/>
    <w:rsid w:val="0092445A"/>
    <w:rsid w:val="0092637F"/>
    <w:rsid w:val="00926997"/>
    <w:rsid w:val="00930179"/>
    <w:rsid w:val="00930B0D"/>
    <w:rsid w:val="00931B51"/>
    <w:rsid w:val="0093312F"/>
    <w:rsid w:val="0093322B"/>
    <w:rsid w:val="00934A78"/>
    <w:rsid w:val="00935964"/>
    <w:rsid w:val="00935B1D"/>
    <w:rsid w:val="00936A52"/>
    <w:rsid w:val="00936AE4"/>
    <w:rsid w:val="009372AC"/>
    <w:rsid w:val="00940307"/>
    <w:rsid w:val="009415FF"/>
    <w:rsid w:val="009426E6"/>
    <w:rsid w:val="00942721"/>
    <w:rsid w:val="00942AEA"/>
    <w:rsid w:val="00944509"/>
    <w:rsid w:val="00945548"/>
    <w:rsid w:val="0094610A"/>
    <w:rsid w:val="00947C0F"/>
    <w:rsid w:val="00950298"/>
    <w:rsid w:val="00950FEB"/>
    <w:rsid w:val="00952337"/>
    <w:rsid w:val="009542BA"/>
    <w:rsid w:val="0095485A"/>
    <w:rsid w:val="00954F79"/>
    <w:rsid w:val="00955909"/>
    <w:rsid w:val="00956CE8"/>
    <w:rsid w:val="009606DF"/>
    <w:rsid w:val="00963D10"/>
    <w:rsid w:val="00964479"/>
    <w:rsid w:val="00965564"/>
    <w:rsid w:val="00967E3D"/>
    <w:rsid w:val="00970B0C"/>
    <w:rsid w:val="009712B2"/>
    <w:rsid w:val="00972C6D"/>
    <w:rsid w:val="0097368C"/>
    <w:rsid w:val="009756AB"/>
    <w:rsid w:val="00975819"/>
    <w:rsid w:val="0097654F"/>
    <w:rsid w:val="009768CC"/>
    <w:rsid w:val="00976B18"/>
    <w:rsid w:val="00977276"/>
    <w:rsid w:val="0097790F"/>
    <w:rsid w:val="00977AD9"/>
    <w:rsid w:val="0098086C"/>
    <w:rsid w:val="0098488C"/>
    <w:rsid w:val="00984D7F"/>
    <w:rsid w:val="00985D85"/>
    <w:rsid w:val="009860CA"/>
    <w:rsid w:val="009871C6"/>
    <w:rsid w:val="009879F4"/>
    <w:rsid w:val="00990408"/>
    <w:rsid w:val="0099048C"/>
    <w:rsid w:val="00990FB5"/>
    <w:rsid w:val="00992B42"/>
    <w:rsid w:val="00992DD8"/>
    <w:rsid w:val="00995747"/>
    <w:rsid w:val="009958BF"/>
    <w:rsid w:val="009960A1"/>
    <w:rsid w:val="009967DD"/>
    <w:rsid w:val="009973AF"/>
    <w:rsid w:val="00997BDB"/>
    <w:rsid w:val="00997E50"/>
    <w:rsid w:val="009A1728"/>
    <w:rsid w:val="009A1931"/>
    <w:rsid w:val="009A1DC2"/>
    <w:rsid w:val="009A341D"/>
    <w:rsid w:val="009A5018"/>
    <w:rsid w:val="009A54DE"/>
    <w:rsid w:val="009A6DB7"/>
    <w:rsid w:val="009A7DDB"/>
    <w:rsid w:val="009B1427"/>
    <w:rsid w:val="009B38C8"/>
    <w:rsid w:val="009B396F"/>
    <w:rsid w:val="009B3C99"/>
    <w:rsid w:val="009B5066"/>
    <w:rsid w:val="009C0020"/>
    <w:rsid w:val="009C1AD7"/>
    <w:rsid w:val="009C1C9A"/>
    <w:rsid w:val="009C21EF"/>
    <w:rsid w:val="009C3602"/>
    <w:rsid w:val="009C37C2"/>
    <w:rsid w:val="009C53E8"/>
    <w:rsid w:val="009C5A08"/>
    <w:rsid w:val="009C5F54"/>
    <w:rsid w:val="009C5F83"/>
    <w:rsid w:val="009C69E8"/>
    <w:rsid w:val="009C6F37"/>
    <w:rsid w:val="009C74DA"/>
    <w:rsid w:val="009C7DD5"/>
    <w:rsid w:val="009D0517"/>
    <w:rsid w:val="009D3633"/>
    <w:rsid w:val="009D40DD"/>
    <w:rsid w:val="009D50DF"/>
    <w:rsid w:val="009D5BCF"/>
    <w:rsid w:val="009D776A"/>
    <w:rsid w:val="009D7EA1"/>
    <w:rsid w:val="009E055A"/>
    <w:rsid w:val="009E111C"/>
    <w:rsid w:val="009E35D5"/>
    <w:rsid w:val="009E423A"/>
    <w:rsid w:val="009E4ABD"/>
    <w:rsid w:val="009E4D83"/>
    <w:rsid w:val="009E697B"/>
    <w:rsid w:val="009F0291"/>
    <w:rsid w:val="009F03D5"/>
    <w:rsid w:val="009F0DA1"/>
    <w:rsid w:val="009F1263"/>
    <w:rsid w:val="009F16FF"/>
    <w:rsid w:val="009F2490"/>
    <w:rsid w:val="009F3257"/>
    <w:rsid w:val="009F443A"/>
    <w:rsid w:val="009F4ED9"/>
    <w:rsid w:val="009F5B54"/>
    <w:rsid w:val="009F7F73"/>
    <w:rsid w:val="00A005A3"/>
    <w:rsid w:val="00A00732"/>
    <w:rsid w:val="00A007CA"/>
    <w:rsid w:val="00A0178A"/>
    <w:rsid w:val="00A022F3"/>
    <w:rsid w:val="00A036BD"/>
    <w:rsid w:val="00A05485"/>
    <w:rsid w:val="00A062EC"/>
    <w:rsid w:val="00A06492"/>
    <w:rsid w:val="00A106A6"/>
    <w:rsid w:val="00A120F8"/>
    <w:rsid w:val="00A12310"/>
    <w:rsid w:val="00A13738"/>
    <w:rsid w:val="00A13CCE"/>
    <w:rsid w:val="00A16720"/>
    <w:rsid w:val="00A1753E"/>
    <w:rsid w:val="00A218FB"/>
    <w:rsid w:val="00A22F48"/>
    <w:rsid w:val="00A23343"/>
    <w:rsid w:val="00A23344"/>
    <w:rsid w:val="00A24243"/>
    <w:rsid w:val="00A2603F"/>
    <w:rsid w:val="00A26B6E"/>
    <w:rsid w:val="00A26F3E"/>
    <w:rsid w:val="00A304FC"/>
    <w:rsid w:val="00A32684"/>
    <w:rsid w:val="00A3305D"/>
    <w:rsid w:val="00A349B0"/>
    <w:rsid w:val="00A34A07"/>
    <w:rsid w:val="00A34B67"/>
    <w:rsid w:val="00A40D15"/>
    <w:rsid w:val="00A41B30"/>
    <w:rsid w:val="00A42DD2"/>
    <w:rsid w:val="00A4338C"/>
    <w:rsid w:val="00A441F8"/>
    <w:rsid w:val="00A45B6B"/>
    <w:rsid w:val="00A468A5"/>
    <w:rsid w:val="00A5078B"/>
    <w:rsid w:val="00A507D8"/>
    <w:rsid w:val="00A531B8"/>
    <w:rsid w:val="00A54EA5"/>
    <w:rsid w:val="00A55DB9"/>
    <w:rsid w:val="00A57795"/>
    <w:rsid w:val="00A57E9D"/>
    <w:rsid w:val="00A6078E"/>
    <w:rsid w:val="00A615D4"/>
    <w:rsid w:val="00A61C3A"/>
    <w:rsid w:val="00A62EF9"/>
    <w:rsid w:val="00A65453"/>
    <w:rsid w:val="00A708DF"/>
    <w:rsid w:val="00A72176"/>
    <w:rsid w:val="00A73142"/>
    <w:rsid w:val="00A7523B"/>
    <w:rsid w:val="00A75856"/>
    <w:rsid w:val="00A7593D"/>
    <w:rsid w:val="00A7615E"/>
    <w:rsid w:val="00A769BF"/>
    <w:rsid w:val="00A80039"/>
    <w:rsid w:val="00A82383"/>
    <w:rsid w:val="00A85269"/>
    <w:rsid w:val="00A85E85"/>
    <w:rsid w:val="00A87E79"/>
    <w:rsid w:val="00A90DED"/>
    <w:rsid w:val="00A91284"/>
    <w:rsid w:val="00A9139E"/>
    <w:rsid w:val="00A94814"/>
    <w:rsid w:val="00A94B85"/>
    <w:rsid w:val="00A94DD5"/>
    <w:rsid w:val="00A957AC"/>
    <w:rsid w:val="00A96493"/>
    <w:rsid w:val="00A974D9"/>
    <w:rsid w:val="00AA016C"/>
    <w:rsid w:val="00AA08DD"/>
    <w:rsid w:val="00AA1791"/>
    <w:rsid w:val="00AA1EDA"/>
    <w:rsid w:val="00AA370C"/>
    <w:rsid w:val="00AA5A27"/>
    <w:rsid w:val="00AA6F30"/>
    <w:rsid w:val="00AA704D"/>
    <w:rsid w:val="00AB1000"/>
    <w:rsid w:val="00AB4206"/>
    <w:rsid w:val="00AB48B5"/>
    <w:rsid w:val="00AB6935"/>
    <w:rsid w:val="00AB76EF"/>
    <w:rsid w:val="00AB7971"/>
    <w:rsid w:val="00AB797F"/>
    <w:rsid w:val="00AC0D08"/>
    <w:rsid w:val="00AC21E3"/>
    <w:rsid w:val="00AC3016"/>
    <w:rsid w:val="00AC30EB"/>
    <w:rsid w:val="00AC4176"/>
    <w:rsid w:val="00AC50BC"/>
    <w:rsid w:val="00AD0EBD"/>
    <w:rsid w:val="00AD26C5"/>
    <w:rsid w:val="00AD5B55"/>
    <w:rsid w:val="00AD67A1"/>
    <w:rsid w:val="00AD69A3"/>
    <w:rsid w:val="00AE04B5"/>
    <w:rsid w:val="00AE06D9"/>
    <w:rsid w:val="00AE07CD"/>
    <w:rsid w:val="00AE1781"/>
    <w:rsid w:val="00AE270B"/>
    <w:rsid w:val="00AE3A0E"/>
    <w:rsid w:val="00AE6D1E"/>
    <w:rsid w:val="00AE7D76"/>
    <w:rsid w:val="00AF2C7B"/>
    <w:rsid w:val="00AF3274"/>
    <w:rsid w:val="00AF48F8"/>
    <w:rsid w:val="00AF5739"/>
    <w:rsid w:val="00AF668B"/>
    <w:rsid w:val="00AF68B5"/>
    <w:rsid w:val="00AF6F0E"/>
    <w:rsid w:val="00AF70C0"/>
    <w:rsid w:val="00AF7A1A"/>
    <w:rsid w:val="00B0370F"/>
    <w:rsid w:val="00B039E9"/>
    <w:rsid w:val="00B04944"/>
    <w:rsid w:val="00B049D3"/>
    <w:rsid w:val="00B06963"/>
    <w:rsid w:val="00B0754C"/>
    <w:rsid w:val="00B127BA"/>
    <w:rsid w:val="00B13BD2"/>
    <w:rsid w:val="00B15416"/>
    <w:rsid w:val="00B2136A"/>
    <w:rsid w:val="00B21E1C"/>
    <w:rsid w:val="00B224BD"/>
    <w:rsid w:val="00B22ABA"/>
    <w:rsid w:val="00B2350F"/>
    <w:rsid w:val="00B24461"/>
    <w:rsid w:val="00B27914"/>
    <w:rsid w:val="00B27D5C"/>
    <w:rsid w:val="00B307A3"/>
    <w:rsid w:val="00B31C9C"/>
    <w:rsid w:val="00B37653"/>
    <w:rsid w:val="00B40B6A"/>
    <w:rsid w:val="00B41249"/>
    <w:rsid w:val="00B41330"/>
    <w:rsid w:val="00B41C3D"/>
    <w:rsid w:val="00B4322E"/>
    <w:rsid w:val="00B46A94"/>
    <w:rsid w:val="00B50765"/>
    <w:rsid w:val="00B50A22"/>
    <w:rsid w:val="00B512B8"/>
    <w:rsid w:val="00B52797"/>
    <w:rsid w:val="00B53027"/>
    <w:rsid w:val="00B535A6"/>
    <w:rsid w:val="00B56BBC"/>
    <w:rsid w:val="00B57015"/>
    <w:rsid w:val="00B60019"/>
    <w:rsid w:val="00B61234"/>
    <w:rsid w:val="00B62156"/>
    <w:rsid w:val="00B63BA2"/>
    <w:rsid w:val="00B65C47"/>
    <w:rsid w:val="00B667D3"/>
    <w:rsid w:val="00B7154B"/>
    <w:rsid w:val="00B726EF"/>
    <w:rsid w:val="00B72A62"/>
    <w:rsid w:val="00B749CA"/>
    <w:rsid w:val="00B757EA"/>
    <w:rsid w:val="00B8024C"/>
    <w:rsid w:val="00B8077F"/>
    <w:rsid w:val="00B81D3B"/>
    <w:rsid w:val="00B8403A"/>
    <w:rsid w:val="00B84D89"/>
    <w:rsid w:val="00B8634F"/>
    <w:rsid w:val="00B86BFE"/>
    <w:rsid w:val="00B86CBE"/>
    <w:rsid w:val="00B87127"/>
    <w:rsid w:val="00B91231"/>
    <w:rsid w:val="00B9314D"/>
    <w:rsid w:val="00B9415F"/>
    <w:rsid w:val="00B94FBA"/>
    <w:rsid w:val="00B95038"/>
    <w:rsid w:val="00B968AA"/>
    <w:rsid w:val="00B975E2"/>
    <w:rsid w:val="00BA0248"/>
    <w:rsid w:val="00BA4126"/>
    <w:rsid w:val="00BA5AC1"/>
    <w:rsid w:val="00BA6AE2"/>
    <w:rsid w:val="00BB27B2"/>
    <w:rsid w:val="00BB59A6"/>
    <w:rsid w:val="00BB69B5"/>
    <w:rsid w:val="00BB70DA"/>
    <w:rsid w:val="00BC0866"/>
    <w:rsid w:val="00BC0E5F"/>
    <w:rsid w:val="00BC0FBE"/>
    <w:rsid w:val="00BC1BEE"/>
    <w:rsid w:val="00BC4996"/>
    <w:rsid w:val="00BD089E"/>
    <w:rsid w:val="00BD0DFA"/>
    <w:rsid w:val="00BD0EFF"/>
    <w:rsid w:val="00BD216C"/>
    <w:rsid w:val="00BD22C5"/>
    <w:rsid w:val="00BD25FA"/>
    <w:rsid w:val="00BD2E9F"/>
    <w:rsid w:val="00BD40F2"/>
    <w:rsid w:val="00BD4618"/>
    <w:rsid w:val="00BD538B"/>
    <w:rsid w:val="00BD5B77"/>
    <w:rsid w:val="00BD6A69"/>
    <w:rsid w:val="00BD6B2C"/>
    <w:rsid w:val="00BD7DEA"/>
    <w:rsid w:val="00BE00F4"/>
    <w:rsid w:val="00BE0251"/>
    <w:rsid w:val="00BE08CA"/>
    <w:rsid w:val="00BE18DB"/>
    <w:rsid w:val="00BE215A"/>
    <w:rsid w:val="00BE23D9"/>
    <w:rsid w:val="00BE28DD"/>
    <w:rsid w:val="00BE306E"/>
    <w:rsid w:val="00BE3631"/>
    <w:rsid w:val="00BE3CAC"/>
    <w:rsid w:val="00BE67CE"/>
    <w:rsid w:val="00BE68E9"/>
    <w:rsid w:val="00BE78FC"/>
    <w:rsid w:val="00BF02D8"/>
    <w:rsid w:val="00BF13C6"/>
    <w:rsid w:val="00BF1A2D"/>
    <w:rsid w:val="00BF1E2D"/>
    <w:rsid w:val="00BF22AB"/>
    <w:rsid w:val="00BF2F1A"/>
    <w:rsid w:val="00BF4B66"/>
    <w:rsid w:val="00BF52A0"/>
    <w:rsid w:val="00BF5F40"/>
    <w:rsid w:val="00BF623E"/>
    <w:rsid w:val="00BF6340"/>
    <w:rsid w:val="00BF7C12"/>
    <w:rsid w:val="00C00A84"/>
    <w:rsid w:val="00C01CF9"/>
    <w:rsid w:val="00C04A39"/>
    <w:rsid w:val="00C05DFD"/>
    <w:rsid w:val="00C0722A"/>
    <w:rsid w:val="00C07CCF"/>
    <w:rsid w:val="00C13100"/>
    <w:rsid w:val="00C137F5"/>
    <w:rsid w:val="00C14EAF"/>
    <w:rsid w:val="00C153DC"/>
    <w:rsid w:val="00C15566"/>
    <w:rsid w:val="00C15C7A"/>
    <w:rsid w:val="00C15CAB"/>
    <w:rsid w:val="00C160AF"/>
    <w:rsid w:val="00C16757"/>
    <w:rsid w:val="00C17D34"/>
    <w:rsid w:val="00C17E26"/>
    <w:rsid w:val="00C218A6"/>
    <w:rsid w:val="00C218C3"/>
    <w:rsid w:val="00C24421"/>
    <w:rsid w:val="00C250E3"/>
    <w:rsid w:val="00C25A5D"/>
    <w:rsid w:val="00C27DA7"/>
    <w:rsid w:val="00C311D4"/>
    <w:rsid w:val="00C31405"/>
    <w:rsid w:val="00C324E1"/>
    <w:rsid w:val="00C32C71"/>
    <w:rsid w:val="00C337D4"/>
    <w:rsid w:val="00C338DD"/>
    <w:rsid w:val="00C33F55"/>
    <w:rsid w:val="00C3512F"/>
    <w:rsid w:val="00C3515B"/>
    <w:rsid w:val="00C35E4B"/>
    <w:rsid w:val="00C363AC"/>
    <w:rsid w:val="00C37D6D"/>
    <w:rsid w:val="00C40B8F"/>
    <w:rsid w:val="00C41E16"/>
    <w:rsid w:val="00C41F1C"/>
    <w:rsid w:val="00C42291"/>
    <w:rsid w:val="00C42B4E"/>
    <w:rsid w:val="00C435AD"/>
    <w:rsid w:val="00C44B8B"/>
    <w:rsid w:val="00C44F58"/>
    <w:rsid w:val="00C455E5"/>
    <w:rsid w:val="00C47785"/>
    <w:rsid w:val="00C47B20"/>
    <w:rsid w:val="00C50220"/>
    <w:rsid w:val="00C5198F"/>
    <w:rsid w:val="00C52445"/>
    <w:rsid w:val="00C5315A"/>
    <w:rsid w:val="00C5328A"/>
    <w:rsid w:val="00C53F74"/>
    <w:rsid w:val="00C55263"/>
    <w:rsid w:val="00C5561F"/>
    <w:rsid w:val="00C55ED9"/>
    <w:rsid w:val="00C56FD3"/>
    <w:rsid w:val="00C622D6"/>
    <w:rsid w:val="00C629C6"/>
    <w:rsid w:val="00C63566"/>
    <w:rsid w:val="00C64588"/>
    <w:rsid w:val="00C645F4"/>
    <w:rsid w:val="00C65E75"/>
    <w:rsid w:val="00C663FF"/>
    <w:rsid w:val="00C66F33"/>
    <w:rsid w:val="00C67199"/>
    <w:rsid w:val="00C6721B"/>
    <w:rsid w:val="00C674A1"/>
    <w:rsid w:val="00C72809"/>
    <w:rsid w:val="00C72F04"/>
    <w:rsid w:val="00C740F4"/>
    <w:rsid w:val="00C74A3F"/>
    <w:rsid w:val="00C75681"/>
    <w:rsid w:val="00C768D4"/>
    <w:rsid w:val="00C80837"/>
    <w:rsid w:val="00C8181C"/>
    <w:rsid w:val="00C82CAF"/>
    <w:rsid w:val="00C82F40"/>
    <w:rsid w:val="00C8318A"/>
    <w:rsid w:val="00C83B8C"/>
    <w:rsid w:val="00C84591"/>
    <w:rsid w:val="00C85B43"/>
    <w:rsid w:val="00C9000D"/>
    <w:rsid w:val="00C90A22"/>
    <w:rsid w:val="00C91F02"/>
    <w:rsid w:val="00C92E89"/>
    <w:rsid w:val="00C9366A"/>
    <w:rsid w:val="00C93BA9"/>
    <w:rsid w:val="00C9712A"/>
    <w:rsid w:val="00CA1EFA"/>
    <w:rsid w:val="00CA2B06"/>
    <w:rsid w:val="00CA3CAC"/>
    <w:rsid w:val="00CA5D71"/>
    <w:rsid w:val="00CA7FE4"/>
    <w:rsid w:val="00CB0FDC"/>
    <w:rsid w:val="00CB2DD9"/>
    <w:rsid w:val="00CB2EDB"/>
    <w:rsid w:val="00CB3729"/>
    <w:rsid w:val="00CB39A2"/>
    <w:rsid w:val="00CB4F94"/>
    <w:rsid w:val="00CB7615"/>
    <w:rsid w:val="00CC007F"/>
    <w:rsid w:val="00CC15EB"/>
    <w:rsid w:val="00CC28A7"/>
    <w:rsid w:val="00CC30A2"/>
    <w:rsid w:val="00CC37F3"/>
    <w:rsid w:val="00CC4FBB"/>
    <w:rsid w:val="00CC5191"/>
    <w:rsid w:val="00CC576D"/>
    <w:rsid w:val="00CC5C7D"/>
    <w:rsid w:val="00CC6F1F"/>
    <w:rsid w:val="00CC7502"/>
    <w:rsid w:val="00CC7D27"/>
    <w:rsid w:val="00CD11E6"/>
    <w:rsid w:val="00CD5BB0"/>
    <w:rsid w:val="00CD6B32"/>
    <w:rsid w:val="00CE013E"/>
    <w:rsid w:val="00CE0712"/>
    <w:rsid w:val="00CE1958"/>
    <w:rsid w:val="00CE1EBC"/>
    <w:rsid w:val="00CE2368"/>
    <w:rsid w:val="00CE359F"/>
    <w:rsid w:val="00CE412C"/>
    <w:rsid w:val="00CE4406"/>
    <w:rsid w:val="00CE597A"/>
    <w:rsid w:val="00CE5CD7"/>
    <w:rsid w:val="00CE6B92"/>
    <w:rsid w:val="00CF16E8"/>
    <w:rsid w:val="00CF304F"/>
    <w:rsid w:val="00CF30B5"/>
    <w:rsid w:val="00CF5BAD"/>
    <w:rsid w:val="00CF6557"/>
    <w:rsid w:val="00CF6BB1"/>
    <w:rsid w:val="00CF75AD"/>
    <w:rsid w:val="00D001F6"/>
    <w:rsid w:val="00D00325"/>
    <w:rsid w:val="00D00870"/>
    <w:rsid w:val="00D00CC6"/>
    <w:rsid w:val="00D02A66"/>
    <w:rsid w:val="00D031F5"/>
    <w:rsid w:val="00D03B25"/>
    <w:rsid w:val="00D05083"/>
    <w:rsid w:val="00D06411"/>
    <w:rsid w:val="00D06F25"/>
    <w:rsid w:val="00D111F9"/>
    <w:rsid w:val="00D11C6A"/>
    <w:rsid w:val="00D122E4"/>
    <w:rsid w:val="00D141D5"/>
    <w:rsid w:val="00D1537B"/>
    <w:rsid w:val="00D15D29"/>
    <w:rsid w:val="00D167AE"/>
    <w:rsid w:val="00D17B59"/>
    <w:rsid w:val="00D17C83"/>
    <w:rsid w:val="00D20401"/>
    <w:rsid w:val="00D24A84"/>
    <w:rsid w:val="00D24D56"/>
    <w:rsid w:val="00D253C8"/>
    <w:rsid w:val="00D30B0E"/>
    <w:rsid w:val="00D31235"/>
    <w:rsid w:val="00D31C22"/>
    <w:rsid w:val="00D32394"/>
    <w:rsid w:val="00D33A92"/>
    <w:rsid w:val="00D33DE1"/>
    <w:rsid w:val="00D34B7F"/>
    <w:rsid w:val="00D34C46"/>
    <w:rsid w:val="00D34C64"/>
    <w:rsid w:val="00D35235"/>
    <w:rsid w:val="00D35679"/>
    <w:rsid w:val="00D3756A"/>
    <w:rsid w:val="00D400A9"/>
    <w:rsid w:val="00D4076E"/>
    <w:rsid w:val="00D432F4"/>
    <w:rsid w:val="00D435DD"/>
    <w:rsid w:val="00D43845"/>
    <w:rsid w:val="00D43BB3"/>
    <w:rsid w:val="00D46FF9"/>
    <w:rsid w:val="00D50369"/>
    <w:rsid w:val="00D50953"/>
    <w:rsid w:val="00D50AC8"/>
    <w:rsid w:val="00D50EFA"/>
    <w:rsid w:val="00D51ACE"/>
    <w:rsid w:val="00D52FD0"/>
    <w:rsid w:val="00D53D3E"/>
    <w:rsid w:val="00D55576"/>
    <w:rsid w:val="00D560CE"/>
    <w:rsid w:val="00D5754E"/>
    <w:rsid w:val="00D57A69"/>
    <w:rsid w:val="00D57E0B"/>
    <w:rsid w:val="00D60778"/>
    <w:rsid w:val="00D60E9B"/>
    <w:rsid w:val="00D61294"/>
    <w:rsid w:val="00D622FC"/>
    <w:rsid w:val="00D64D7A"/>
    <w:rsid w:val="00D6569B"/>
    <w:rsid w:val="00D66108"/>
    <w:rsid w:val="00D70773"/>
    <w:rsid w:val="00D70C42"/>
    <w:rsid w:val="00D70E67"/>
    <w:rsid w:val="00D716D3"/>
    <w:rsid w:val="00D71CB8"/>
    <w:rsid w:val="00D7485C"/>
    <w:rsid w:val="00D756EA"/>
    <w:rsid w:val="00D75BE0"/>
    <w:rsid w:val="00D7714A"/>
    <w:rsid w:val="00D805BA"/>
    <w:rsid w:val="00D853A5"/>
    <w:rsid w:val="00D86673"/>
    <w:rsid w:val="00D875E9"/>
    <w:rsid w:val="00D91049"/>
    <w:rsid w:val="00D91DE6"/>
    <w:rsid w:val="00D93B12"/>
    <w:rsid w:val="00D93E16"/>
    <w:rsid w:val="00D95605"/>
    <w:rsid w:val="00D95E3A"/>
    <w:rsid w:val="00D972C1"/>
    <w:rsid w:val="00DA060B"/>
    <w:rsid w:val="00DA36CF"/>
    <w:rsid w:val="00DA49A7"/>
    <w:rsid w:val="00DA5034"/>
    <w:rsid w:val="00DA5886"/>
    <w:rsid w:val="00DA7254"/>
    <w:rsid w:val="00DA7EDC"/>
    <w:rsid w:val="00DB1021"/>
    <w:rsid w:val="00DB186E"/>
    <w:rsid w:val="00DB5A79"/>
    <w:rsid w:val="00DB5A7B"/>
    <w:rsid w:val="00DB5B4B"/>
    <w:rsid w:val="00DB65AE"/>
    <w:rsid w:val="00DB729A"/>
    <w:rsid w:val="00DB7654"/>
    <w:rsid w:val="00DC0927"/>
    <w:rsid w:val="00DC13E7"/>
    <w:rsid w:val="00DC1A09"/>
    <w:rsid w:val="00DC2C03"/>
    <w:rsid w:val="00DC2C39"/>
    <w:rsid w:val="00DC3E82"/>
    <w:rsid w:val="00DC42B0"/>
    <w:rsid w:val="00DC46B7"/>
    <w:rsid w:val="00DC5261"/>
    <w:rsid w:val="00DC5607"/>
    <w:rsid w:val="00DC7386"/>
    <w:rsid w:val="00DC7D56"/>
    <w:rsid w:val="00DD0C1D"/>
    <w:rsid w:val="00DD349F"/>
    <w:rsid w:val="00DD3A2D"/>
    <w:rsid w:val="00DD57C5"/>
    <w:rsid w:val="00DD6074"/>
    <w:rsid w:val="00DD6692"/>
    <w:rsid w:val="00DE01BC"/>
    <w:rsid w:val="00DE0D85"/>
    <w:rsid w:val="00DE1FA5"/>
    <w:rsid w:val="00DE2000"/>
    <w:rsid w:val="00DE33CF"/>
    <w:rsid w:val="00DE3DAE"/>
    <w:rsid w:val="00DE62C2"/>
    <w:rsid w:val="00DE6C76"/>
    <w:rsid w:val="00DE749A"/>
    <w:rsid w:val="00DF0BB0"/>
    <w:rsid w:val="00DF0D7D"/>
    <w:rsid w:val="00DF1E39"/>
    <w:rsid w:val="00DF29A1"/>
    <w:rsid w:val="00DF35D5"/>
    <w:rsid w:val="00DF36C0"/>
    <w:rsid w:val="00DF425A"/>
    <w:rsid w:val="00DF548F"/>
    <w:rsid w:val="00DF5A16"/>
    <w:rsid w:val="00DF5FD6"/>
    <w:rsid w:val="00DF6880"/>
    <w:rsid w:val="00DF7315"/>
    <w:rsid w:val="00DF79CD"/>
    <w:rsid w:val="00E0148F"/>
    <w:rsid w:val="00E0270E"/>
    <w:rsid w:val="00E04CD5"/>
    <w:rsid w:val="00E04D9D"/>
    <w:rsid w:val="00E07509"/>
    <w:rsid w:val="00E1006C"/>
    <w:rsid w:val="00E1234E"/>
    <w:rsid w:val="00E135D1"/>
    <w:rsid w:val="00E15F02"/>
    <w:rsid w:val="00E16E10"/>
    <w:rsid w:val="00E17530"/>
    <w:rsid w:val="00E176C8"/>
    <w:rsid w:val="00E17E5E"/>
    <w:rsid w:val="00E2103A"/>
    <w:rsid w:val="00E2108B"/>
    <w:rsid w:val="00E226A1"/>
    <w:rsid w:val="00E26A57"/>
    <w:rsid w:val="00E30472"/>
    <w:rsid w:val="00E31F81"/>
    <w:rsid w:val="00E357EE"/>
    <w:rsid w:val="00E35874"/>
    <w:rsid w:val="00E36256"/>
    <w:rsid w:val="00E371FE"/>
    <w:rsid w:val="00E373B7"/>
    <w:rsid w:val="00E37A39"/>
    <w:rsid w:val="00E40A94"/>
    <w:rsid w:val="00E43577"/>
    <w:rsid w:val="00E44F83"/>
    <w:rsid w:val="00E46FB0"/>
    <w:rsid w:val="00E47949"/>
    <w:rsid w:val="00E508D1"/>
    <w:rsid w:val="00E5339A"/>
    <w:rsid w:val="00E5366E"/>
    <w:rsid w:val="00E546E8"/>
    <w:rsid w:val="00E54733"/>
    <w:rsid w:val="00E56388"/>
    <w:rsid w:val="00E5641C"/>
    <w:rsid w:val="00E565E7"/>
    <w:rsid w:val="00E57007"/>
    <w:rsid w:val="00E605D1"/>
    <w:rsid w:val="00E60C69"/>
    <w:rsid w:val="00E60E65"/>
    <w:rsid w:val="00E61A1A"/>
    <w:rsid w:val="00E62085"/>
    <w:rsid w:val="00E621E3"/>
    <w:rsid w:val="00E64AE2"/>
    <w:rsid w:val="00E64C09"/>
    <w:rsid w:val="00E66427"/>
    <w:rsid w:val="00E70280"/>
    <w:rsid w:val="00E7177E"/>
    <w:rsid w:val="00E73FC9"/>
    <w:rsid w:val="00E752F1"/>
    <w:rsid w:val="00E7590A"/>
    <w:rsid w:val="00E80822"/>
    <w:rsid w:val="00E83470"/>
    <w:rsid w:val="00E838F5"/>
    <w:rsid w:val="00E845D7"/>
    <w:rsid w:val="00E85938"/>
    <w:rsid w:val="00E901FB"/>
    <w:rsid w:val="00E906CF"/>
    <w:rsid w:val="00E92E50"/>
    <w:rsid w:val="00E932E0"/>
    <w:rsid w:val="00E936AB"/>
    <w:rsid w:val="00E93F99"/>
    <w:rsid w:val="00E94C47"/>
    <w:rsid w:val="00E958C5"/>
    <w:rsid w:val="00E96219"/>
    <w:rsid w:val="00E9678F"/>
    <w:rsid w:val="00E97A1B"/>
    <w:rsid w:val="00E97A61"/>
    <w:rsid w:val="00E97AF9"/>
    <w:rsid w:val="00E97E5A"/>
    <w:rsid w:val="00EA0162"/>
    <w:rsid w:val="00EA38EC"/>
    <w:rsid w:val="00EA4E41"/>
    <w:rsid w:val="00EA579A"/>
    <w:rsid w:val="00EA5EBB"/>
    <w:rsid w:val="00EA6758"/>
    <w:rsid w:val="00EA72CA"/>
    <w:rsid w:val="00EB09B0"/>
    <w:rsid w:val="00EB2980"/>
    <w:rsid w:val="00EB3982"/>
    <w:rsid w:val="00EB59E0"/>
    <w:rsid w:val="00EB6A17"/>
    <w:rsid w:val="00EB6A8E"/>
    <w:rsid w:val="00EB6BF9"/>
    <w:rsid w:val="00EB7018"/>
    <w:rsid w:val="00EB74DD"/>
    <w:rsid w:val="00EC04BB"/>
    <w:rsid w:val="00EC0744"/>
    <w:rsid w:val="00EC0F6D"/>
    <w:rsid w:val="00EC146E"/>
    <w:rsid w:val="00EC19AD"/>
    <w:rsid w:val="00EC1A1F"/>
    <w:rsid w:val="00EC37CA"/>
    <w:rsid w:val="00EC393E"/>
    <w:rsid w:val="00EC3D88"/>
    <w:rsid w:val="00EC44AE"/>
    <w:rsid w:val="00EC54AB"/>
    <w:rsid w:val="00EC6F46"/>
    <w:rsid w:val="00ED0554"/>
    <w:rsid w:val="00ED0621"/>
    <w:rsid w:val="00ED0B6A"/>
    <w:rsid w:val="00ED1AB8"/>
    <w:rsid w:val="00ED1D84"/>
    <w:rsid w:val="00ED23AC"/>
    <w:rsid w:val="00ED2804"/>
    <w:rsid w:val="00ED33F2"/>
    <w:rsid w:val="00ED38D4"/>
    <w:rsid w:val="00ED47A1"/>
    <w:rsid w:val="00ED4B07"/>
    <w:rsid w:val="00ED6346"/>
    <w:rsid w:val="00ED7A91"/>
    <w:rsid w:val="00EE1B56"/>
    <w:rsid w:val="00EE24A6"/>
    <w:rsid w:val="00EE5207"/>
    <w:rsid w:val="00EE64C1"/>
    <w:rsid w:val="00EE787D"/>
    <w:rsid w:val="00EE7CFC"/>
    <w:rsid w:val="00EF0D30"/>
    <w:rsid w:val="00EF11A1"/>
    <w:rsid w:val="00EF48B8"/>
    <w:rsid w:val="00EF569B"/>
    <w:rsid w:val="00EF6B2B"/>
    <w:rsid w:val="00EF7FC6"/>
    <w:rsid w:val="00F00520"/>
    <w:rsid w:val="00F00573"/>
    <w:rsid w:val="00F02C9F"/>
    <w:rsid w:val="00F03936"/>
    <w:rsid w:val="00F05334"/>
    <w:rsid w:val="00F06306"/>
    <w:rsid w:val="00F1063E"/>
    <w:rsid w:val="00F12160"/>
    <w:rsid w:val="00F123F2"/>
    <w:rsid w:val="00F12A8E"/>
    <w:rsid w:val="00F12E08"/>
    <w:rsid w:val="00F1392D"/>
    <w:rsid w:val="00F151C7"/>
    <w:rsid w:val="00F15927"/>
    <w:rsid w:val="00F1667A"/>
    <w:rsid w:val="00F16B11"/>
    <w:rsid w:val="00F1709F"/>
    <w:rsid w:val="00F172C1"/>
    <w:rsid w:val="00F17D68"/>
    <w:rsid w:val="00F2194D"/>
    <w:rsid w:val="00F21FF0"/>
    <w:rsid w:val="00F226F6"/>
    <w:rsid w:val="00F23D7A"/>
    <w:rsid w:val="00F242C0"/>
    <w:rsid w:val="00F24FD2"/>
    <w:rsid w:val="00F25C63"/>
    <w:rsid w:val="00F27FBE"/>
    <w:rsid w:val="00F303B0"/>
    <w:rsid w:val="00F303FC"/>
    <w:rsid w:val="00F31083"/>
    <w:rsid w:val="00F31110"/>
    <w:rsid w:val="00F31BF3"/>
    <w:rsid w:val="00F34051"/>
    <w:rsid w:val="00F35F4C"/>
    <w:rsid w:val="00F37217"/>
    <w:rsid w:val="00F4036F"/>
    <w:rsid w:val="00F404DB"/>
    <w:rsid w:val="00F416EB"/>
    <w:rsid w:val="00F41826"/>
    <w:rsid w:val="00F432BB"/>
    <w:rsid w:val="00F43B9F"/>
    <w:rsid w:val="00F43F7D"/>
    <w:rsid w:val="00F4452D"/>
    <w:rsid w:val="00F44AC0"/>
    <w:rsid w:val="00F44C7E"/>
    <w:rsid w:val="00F45CEB"/>
    <w:rsid w:val="00F45FB6"/>
    <w:rsid w:val="00F4614D"/>
    <w:rsid w:val="00F4745C"/>
    <w:rsid w:val="00F47BEB"/>
    <w:rsid w:val="00F50424"/>
    <w:rsid w:val="00F526FE"/>
    <w:rsid w:val="00F529C6"/>
    <w:rsid w:val="00F553F0"/>
    <w:rsid w:val="00F5550A"/>
    <w:rsid w:val="00F5663D"/>
    <w:rsid w:val="00F5711C"/>
    <w:rsid w:val="00F57617"/>
    <w:rsid w:val="00F600DF"/>
    <w:rsid w:val="00F6157E"/>
    <w:rsid w:val="00F61646"/>
    <w:rsid w:val="00F61FFD"/>
    <w:rsid w:val="00F64830"/>
    <w:rsid w:val="00F64CB4"/>
    <w:rsid w:val="00F654F4"/>
    <w:rsid w:val="00F66674"/>
    <w:rsid w:val="00F666F0"/>
    <w:rsid w:val="00F6751E"/>
    <w:rsid w:val="00F700D6"/>
    <w:rsid w:val="00F713B5"/>
    <w:rsid w:val="00F728F9"/>
    <w:rsid w:val="00F72F77"/>
    <w:rsid w:val="00F73E4A"/>
    <w:rsid w:val="00F75877"/>
    <w:rsid w:val="00F76ED5"/>
    <w:rsid w:val="00F80584"/>
    <w:rsid w:val="00F80B07"/>
    <w:rsid w:val="00F80D50"/>
    <w:rsid w:val="00F81F54"/>
    <w:rsid w:val="00F834ED"/>
    <w:rsid w:val="00F8379E"/>
    <w:rsid w:val="00F86F12"/>
    <w:rsid w:val="00F87B16"/>
    <w:rsid w:val="00F90070"/>
    <w:rsid w:val="00F90EBF"/>
    <w:rsid w:val="00F90F26"/>
    <w:rsid w:val="00F9121A"/>
    <w:rsid w:val="00F924A5"/>
    <w:rsid w:val="00F9345F"/>
    <w:rsid w:val="00F94AE9"/>
    <w:rsid w:val="00F960FD"/>
    <w:rsid w:val="00FA0B19"/>
    <w:rsid w:val="00FA1516"/>
    <w:rsid w:val="00FA1D17"/>
    <w:rsid w:val="00FA3706"/>
    <w:rsid w:val="00FA4C13"/>
    <w:rsid w:val="00FA54B8"/>
    <w:rsid w:val="00FB5821"/>
    <w:rsid w:val="00FC03CC"/>
    <w:rsid w:val="00FC0D82"/>
    <w:rsid w:val="00FC10FB"/>
    <w:rsid w:val="00FC5B3F"/>
    <w:rsid w:val="00FC5B71"/>
    <w:rsid w:val="00FC669E"/>
    <w:rsid w:val="00FD05D0"/>
    <w:rsid w:val="00FD091E"/>
    <w:rsid w:val="00FD0A8A"/>
    <w:rsid w:val="00FD2564"/>
    <w:rsid w:val="00FD27F8"/>
    <w:rsid w:val="00FD3030"/>
    <w:rsid w:val="00FD4D58"/>
    <w:rsid w:val="00FD5BC6"/>
    <w:rsid w:val="00FD5EBA"/>
    <w:rsid w:val="00FE0337"/>
    <w:rsid w:val="00FE069E"/>
    <w:rsid w:val="00FE08FD"/>
    <w:rsid w:val="00FE200C"/>
    <w:rsid w:val="00FE290C"/>
    <w:rsid w:val="00FE6D6D"/>
    <w:rsid w:val="00FE6DE0"/>
    <w:rsid w:val="00FE7079"/>
    <w:rsid w:val="00FE7AFD"/>
    <w:rsid w:val="00FF0A14"/>
    <w:rsid w:val="00FF0F3D"/>
    <w:rsid w:val="00FF1012"/>
    <w:rsid w:val="00FF167F"/>
    <w:rsid w:val="00FF1A87"/>
    <w:rsid w:val="00FF1DDB"/>
    <w:rsid w:val="00FF1E5C"/>
    <w:rsid w:val="00FF21D4"/>
    <w:rsid w:val="00FF28BF"/>
    <w:rsid w:val="00FF52F6"/>
    <w:rsid w:val="00FF6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63125"/>
  <w15:docId w15:val="{6DC2095D-595E-4F9C-82C0-FC75176E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2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58"/>
    <w:rPr>
      <w:rFonts w:ascii="Segoe UI" w:hAnsi="Segoe UI" w:cs="Segoe UI"/>
      <w:sz w:val="18"/>
      <w:szCs w:val="18"/>
    </w:rPr>
  </w:style>
  <w:style w:type="paragraph" w:styleId="Header">
    <w:name w:val="header"/>
    <w:basedOn w:val="Normal"/>
    <w:link w:val="HeaderChar"/>
    <w:uiPriority w:val="99"/>
    <w:unhideWhenUsed/>
    <w:rsid w:val="0023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922"/>
  </w:style>
  <w:style w:type="paragraph" w:styleId="Footer">
    <w:name w:val="footer"/>
    <w:basedOn w:val="Normal"/>
    <w:link w:val="FooterChar"/>
    <w:uiPriority w:val="99"/>
    <w:unhideWhenUsed/>
    <w:rsid w:val="00231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922"/>
  </w:style>
  <w:style w:type="paragraph" w:customStyle="1" w:styleId="EndNoteBibliographyTitle">
    <w:name w:val="EndNote Bibliography Title"/>
    <w:basedOn w:val="Normal"/>
    <w:link w:val="EndNoteBibliographyTitleChar"/>
    <w:rsid w:val="00810C1D"/>
    <w:pPr>
      <w:spacing w:after="0"/>
      <w:jc w:val="center"/>
    </w:pPr>
    <w:rPr>
      <w:noProof/>
    </w:rPr>
  </w:style>
  <w:style w:type="character" w:customStyle="1" w:styleId="EndNoteBibliographyTitleChar">
    <w:name w:val="EndNote Bibliography Title Char"/>
    <w:basedOn w:val="DefaultParagraphFont"/>
    <w:link w:val="EndNoteBibliographyTitle"/>
    <w:rsid w:val="00810C1D"/>
    <w:rPr>
      <w:noProof/>
    </w:rPr>
  </w:style>
  <w:style w:type="paragraph" w:customStyle="1" w:styleId="EndNoteBibliography">
    <w:name w:val="EndNote Bibliography"/>
    <w:basedOn w:val="Normal"/>
    <w:link w:val="EndNoteBibliographyChar"/>
    <w:rsid w:val="00810C1D"/>
    <w:pPr>
      <w:spacing w:line="240" w:lineRule="auto"/>
    </w:pPr>
    <w:rPr>
      <w:noProof/>
    </w:rPr>
  </w:style>
  <w:style w:type="character" w:customStyle="1" w:styleId="EndNoteBibliographyChar">
    <w:name w:val="EndNote Bibliography Char"/>
    <w:basedOn w:val="DefaultParagraphFont"/>
    <w:link w:val="EndNoteBibliography"/>
    <w:rsid w:val="00810C1D"/>
    <w:rPr>
      <w:noProof/>
    </w:rPr>
  </w:style>
  <w:style w:type="paragraph" w:styleId="CommentSubject">
    <w:name w:val="annotation subject"/>
    <w:basedOn w:val="CommentText"/>
    <w:next w:val="CommentText"/>
    <w:link w:val="CommentSubjectChar"/>
    <w:uiPriority w:val="99"/>
    <w:semiHidden/>
    <w:unhideWhenUsed/>
    <w:rsid w:val="002D04E2"/>
    <w:rPr>
      <w:b/>
      <w:bCs/>
    </w:rPr>
  </w:style>
  <w:style w:type="character" w:customStyle="1" w:styleId="CommentSubjectChar">
    <w:name w:val="Comment Subject Char"/>
    <w:basedOn w:val="CommentTextChar"/>
    <w:link w:val="CommentSubject"/>
    <w:uiPriority w:val="99"/>
    <w:semiHidden/>
    <w:rsid w:val="002D04E2"/>
    <w:rPr>
      <w:b/>
      <w:bCs/>
      <w:sz w:val="20"/>
      <w:szCs w:val="20"/>
    </w:rPr>
  </w:style>
  <w:style w:type="character" w:styleId="SubtleEmphasis">
    <w:name w:val="Subtle Emphasis"/>
    <w:basedOn w:val="DefaultParagraphFont"/>
    <w:uiPriority w:val="19"/>
    <w:qFormat/>
    <w:rsid w:val="0097654F"/>
    <w:rPr>
      <w:i/>
      <w:iCs/>
      <w:color w:val="808080" w:themeColor="text1" w:themeTint="7F"/>
    </w:rPr>
  </w:style>
  <w:style w:type="paragraph" w:styleId="Revision">
    <w:name w:val="Revision"/>
    <w:hidden/>
    <w:uiPriority w:val="99"/>
    <w:semiHidden/>
    <w:rsid w:val="00ED0B6A"/>
    <w:pPr>
      <w:spacing w:after="0" w:line="240" w:lineRule="auto"/>
    </w:pPr>
  </w:style>
  <w:style w:type="paragraph" w:styleId="IntenseQuote">
    <w:name w:val="Intense Quote"/>
    <w:basedOn w:val="Normal"/>
    <w:next w:val="Normal"/>
    <w:link w:val="IntenseQuoteChar"/>
    <w:uiPriority w:val="30"/>
    <w:qFormat/>
    <w:rsid w:val="00CE19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1958"/>
    <w:rPr>
      <w:i/>
      <w:iCs/>
      <w:color w:val="5B9BD5" w:themeColor="accent1"/>
    </w:rPr>
  </w:style>
  <w:style w:type="paragraph" w:styleId="NoSpacing">
    <w:name w:val="No Spacing"/>
    <w:uiPriority w:val="1"/>
    <w:qFormat/>
    <w:rsid w:val="009C5F54"/>
    <w:pPr>
      <w:spacing w:after="0" w:line="240" w:lineRule="auto"/>
    </w:pPr>
  </w:style>
  <w:style w:type="paragraph" w:styleId="ListParagraph">
    <w:name w:val="List Paragraph"/>
    <w:basedOn w:val="Normal"/>
    <w:uiPriority w:val="34"/>
    <w:qFormat/>
    <w:rsid w:val="00F834ED"/>
    <w:pPr>
      <w:ind w:left="720"/>
      <w:contextualSpacing/>
    </w:pPr>
  </w:style>
  <w:style w:type="character" w:styleId="Hyperlink">
    <w:name w:val="Hyperlink"/>
    <w:basedOn w:val="DefaultParagraphFont"/>
    <w:uiPriority w:val="99"/>
    <w:unhideWhenUsed/>
    <w:rsid w:val="007538AD"/>
    <w:rPr>
      <w:color w:val="0563C1" w:themeColor="hyperlink"/>
      <w:u w:val="single"/>
    </w:rPr>
  </w:style>
  <w:style w:type="character" w:styleId="LineNumber">
    <w:name w:val="line number"/>
    <w:basedOn w:val="DefaultParagraphFont"/>
    <w:uiPriority w:val="99"/>
    <w:semiHidden/>
    <w:unhideWhenUsed/>
    <w:rsid w:val="005D40D8"/>
  </w:style>
  <w:style w:type="table" w:styleId="TableGrid">
    <w:name w:val="Table Grid"/>
    <w:basedOn w:val="TableNormal"/>
    <w:uiPriority w:val="59"/>
    <w:rsid w:val="00F6157E"/>
    <w:pPr>
      <w:pBdr>
        <w:top w:val="nil"/>
        <w:left w:val="nil"/>
        <w:bottom w:val="nil"/>
        <w:right w:val="nil"/>
        <w:between w:val="nil"/>
        <w:bar w:val="nil"/>
      </w:pBdr>
      <w:spacing w:after="0" w:line="240" w:lineRule="auto"/>
    </w:pPr>
    <w:rPr>
      <w:rFonts w:ascii="Times New Roman" w:eastAsia="Arial Unicode MS" w:hAnsi="Times New Roman" w:cs="Times New Roman"/>
      <w:color w:val="auto"/>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50EFA"/>
    <w:pPr>
      <w:pBdr>
        <w:top w:val="nil"/>
        <w:left w:val="nil"/>
        <w:bottom w:val="nil"/>
        <w:right w:val="nil"/>
        <w:between w:val="nil"/>
        <w:bar w:val="nil"/>
      </w:pBdr>
      <w:spacing w:after="0" w:line="240" w:lineRule="auto"/>
      <w:jc w:val="center"/>
    </w:pPr>
    <w:rPr>
      <w:rFonts w:ascii="Arial" w:eastAsia="Arial Unicode MS" w:hAnsi="Arial Unicode MS" w:cs="Arial Unicode MS"/>
      <w:sz w:val="20"/>
      <w:szCs w:val="20"/>
      <w:u w:color="000000"/>
      <w:bdr w:val="nil"/>
      <w:lang w:eastAsia="en-GB"/>
    </w:rPr>
  </w:style>
  <w:style w:type="numbering" w:customStyle="1" w:styleId="List47">
    <w:name w:val="List 47"/>
    <w:basedOn w:val="NoList"/>
    <w:rsid w:val="00D50EFA"/>
    <w:pPr>
      <w:numPr>
        <w:numId w:val="3"/>
      </w:numPr>
    </w:pPr>
  </w:style>
  <w:style w:type="paragraph" w:customStyle="1" w:styleId="BodyA">
    <w:name w:val="Body A"/>
    <w:link w:val="BodyAChar"/>
    <w:rsid w:val="008A19A9"/>
    <w:pPr>
      <w:pBdr>
        <w:top w:val="nil"/>
        <w:left w:val="nil"/>
        <w:bottom w:val="nil"/>
        <w:right w:val="nil"/>
        <w:between w:val="nil"/>
        <w:bar w:val="nil"/>
      </w:pBdr>
      <w:spacing w:before="240" w:after="0" w:line="480" w:lineRule="auto"/>
    </w:pPr>
    <w:rPr>
      <w:rFonts w:ascii="Arial" w:eastAsia="Arial Unicode MS" w:hAnsi="Arial Unicode MS" w:cs="Arial Unicode MS"/>
      <w:sz w:val="24"/>
      <w:szCs w:val="24"/>
      <w:u w:color="000000"/>
      <w:bdr w:val="nil"/>
      <w:lang w:eastAsia="en-GB"/>
    </w:rPr>
  </w:style>
  <w:style w:type="character" w:customStyle="1" w:styleId="BodyAChar">
    <w:name w:val="Body A Char"/>
    <w:basedOn w:val="DefaultParagraphFont"/>
    <w:link w:val="BodyA"/>
    <w:rsid w:val="008A19A9"/>
    <w:rPr>
      <w:rFonts w:ascii="Arial" w:eastAsia="Arial Unicode MS" w:hAnsi="Arial Unicode MS" w:cs="Arial Unicode MS"/>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6476">
      <w:bodyDiv w:val="1"/>
      <w:marLeft w:val="0"/>
      <w:marRight w:val="0"/>
      <w:marTop w:val="0"/>
      <w:marBottom w:val="0"/>
      <w:divBdr>
        <w:top w:val="none" w:sz="0" w:space="0" w:color="auto"/>
        <w:left w:val="none" w:sz="0" w:space="0" w:color="auto"/>
        <w:bottom w:val="none" w:sz="0" w:space="0" w:color="auto"/>
        <w:right w:val="none" w:sz="0" w:space="0" w:color="auto"/>
      </w:divBdr>
    </w:div>
    <w:div w:id="799540310">
      <w:bodyDiv w:val="1"/>
      <w:marLeft w:val="0"/>
      <w:marRight w:val="0"/>
      <w:marTop w:val="0"/>
      <w:marBottom w:val="0"/>
      <w:divBdr>
        <w:top w:val="none" w:sz="0" w:space="0" w:color="auto"/>
        <w:left w:val="none" w:sz="0" w:space="0" w:color="auto"/>
        <w:bottom w:val="none" w:sz="0" w:space="0" w:color="auto"/>
        <w:right w:val="none" w:sz="0" w:space="0" w:color="auto"/>
      </w:divBdr>
    </w:div>
    <w:div w:id="989089764">
      <w:bodyDiv w:val="1"/>
      <w:marLeft w:val="0"/>
      <w:marRight w:val="0"/>
      <w:marTop w:val="0"/>
      <w:marBottom w:val="0"/>
      <w:divBdr>
        <w:top w:val="none" w:sz="0" w:space="0" w:color="auto"/>
        <w:left w:val="none" w:sz="0" w:space="0" w:color="auto"/>
        <w:bottom w:val="none" w:sz="0" w:space="0" w:color="auto"/>
        <w:right w:val="none" w:sz="0" w:space="0" w:color="auto"/>
      </w:divBdr>
    </w:div>
    <w:div w:id="1159538087">
      <w:bodyDiv w:val="1"/>
      <w:marLeft w:val="0"/>
      <w:marRight w:val="0"/>
      <w:marTop w:val="0"/>
      <w:marBottom w:val="0"/>
      <w:divBdr>
        <w:top w:val="none" w:sz="0" w:space="0" w:color="auto"/>
        <w:left w:val="none" w:sz="0" w:space="0" w:color="auto"/>
        <w:bottom w:val="none" w:sz="0" w:space="0" w:color="auto"/>
        <w:right w:val="none" w:sz="0" w:space="0" w:color="auto"/>
      </w:divBdr>
    </w:div>
    <w:div w:id="1463961890">
      <w:bodyDiv w:val="1"/>
      <w:marLeft w:val="0"/>
      <w:marRight w:val="0"/>
      <w:marTop w:val="0"/>
      <w:marBottom w:val="0"/>
      <w:divBdr>
        <w:top w:val="none" w:sz="0" w:space="0" w:color="auto"/>
        <w:left w:val="none" w:sz="0" w:space="0" w:color="auto"/>
        <w:bottom w:val="none" w:sz="0" w:space="0" w:color="auto"/>
        <w:right w:val="none" w:sz="0" w:space="0" w:color="auto"/>
      </w:divBdr>
    </w:div>
    <w:div w:id="205720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mith@hk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16574-ED41-48A8-8A34-B99C9524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32266</Words>
  <Characters>183922</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Emma Healey</cp:lastModifiedBy>
  <cp:revision>2</cp:revision>
  <cp:lastPrinted>2018-03-21T01:46:00Z</cp:lastPrinted>
  <dcterms:created xsi:type="dcterms:W3CDTF">2018-11-08T16:00:00Z</dcterms:created>
  <dcterms:modified xsi:type="dcterms:W3CDTF">2018-11-08T16:00:00Z</dcterms:modified>
</cp:coreProperties>
</file>