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7B39" w14:textId="7747BDEF" w:rsidR="00DD4668" w:rsidRDefault="00DD4668" w:rsidP="00A322CD">
      <w:pPr>
        <w:spacing w:line="360" w:lineRule="auto"/>
        <w:contextualSpacing/>
        <w:jc w:val="center"/>
        <w:rPr>
          <w:b/>
          <w:sz w:val="28"/>
          <w:szCs w:val="28"/>
        </w:rPr>
      </w:pPr>
      <w:bookmarkStart w:id="0" w:name="_GoBack"/>
      <w:bookmarkEnd w:id="0"/>
      <w:r>
        <w:rPr>
          <w:b/>
          <w:sz w:val="28"/>
          <w:szCs w:val="28"/>
        </w:rPr>
        <w:t xml:space="preserve">Early vs </w:t>
      </w:r>
      <w:r w:rsidR="00ED7B02">
        <w:rPr>
          <w:b/>
          <w:sz w:val="28"/>
          <w:szCs w:val="28"/>
        </w:rPr>
        <w:t>Standard</w:t>
      </w:r>
      <w:r>
        <w:rPr>
          <w:b/>
          <w:sz w:val="28"/>
          <w:szCs w:val="28"/>
        </w:rPr>
        <w:t xml:space="preserve"> Discharge </w:t>
      </w:r>
      <w:r w:rsidR="00ED7B02">
        <w:rPr>
          <w:b/>
          <w:sz w:val="28"/>
          <w:szCs w:val="28"/>
        </w:rPr>
        <w:t>After</w:t>
      </w:r>
      <w:r>
        <w:rPr>
          <w:b/>
          <w:sz w:val="28"/>
          <w:szCs w:val="28"/>
        </w:rPr>
        <w:t xml:space="preserve"> Transcatheter Aortic Valve Implantation</w:t>
      </w:r>
      <w:r w:rsidRPr="00046778">
        <w:rPr>
          <w:b/>
          <w:sz w:val="28"/>
          <w:szCs w:val="28"/>
        </w:rPr>
        <w:t xml:space="preserve">: A </w:t>
      </w:r>
      <w:r>
        <w:rPr>
          <w:b/>
          <w:sz w:val="28"/>
          <w:szCs w:val="28"/>
        </w:rPr>
        <w:t>S</w:t>
      </w:r>
      <w:r w:rsidRPr="00046778">
        <w:rPr>
          <w:b/>
          <w:sz w:val="28"/>
          <w:szCs w:val="28"/>
        </w:rPr>
        <w:t>ystematic Review and Meta-analysis</w:t>
      </w:r>
    </w:p>
    <w:p w14:paraId="4A8D0120" w14:textId="77777777" w:rsidR="00DD4668" w:rsidRPr="00B01E7A" w:rsidRDefault="00DD4668" w:rsidP="003F3E8B">
      <w:pPr>
        <w:spacing w:line="360" w:lineRule="auto"/>
        <w:rPr>
          <w:b/>
        </w:rPr>
      </w:pPr>
    </w:p>
    <w:p w14:paraId="7F717551" w14:textId="7B8B6D1B" w:rsidR="00B01E7A" w:rsidRPr="00A81C82" w:rsidRDefault="00B01E7A" w:rsidP="00B01E7A">
      <w:pPr>
        <w:spacing w:line="360" w:lineRule="auto"/>
        <w:jc w:val="both"/>
      </w:pPr>
      <w:proofErr w:type="spellStart"/>
      <w:r w:rsidRPr="00A81C82">
        <w:t>Rafail</w:t>
      </w:r>
      <w:proofErr w:type="spellEnd"/>
      <w:r w:rsidRPr="00A81C82">
        <w:t xml:space="preserve"> A. Kotronias,</w:t>
      </w:r>
      <w:r w:rsidRPr="00A81C82">
        <w:rPr>
          <w:vertAlign w:val="superscript"/>
        </w:rPr>
        <w:t>1,2</w:t>
      </w:r>
      <w:r w:rsidRPr="00A81C82">
        <w:t xml:space="preserve"> MBChB, MSc; Michael Teitelbaum,</w:t>
      </w:r>
      <w:r w:rsidRPr="00A81C82">
        <w:rPr>
          <w:vertAlign w:val="superscript"/>
        </w:rPr>
        <w:t xml:space="preserve">3 </w:t>
      </w:r>
      <w:r w:rsidRPr="00A81C82">
        <w:t xml:space="preserve">MD; </w:t>
      </w:r>
      <w:r w:rsidRPr="009C7705">
        <w:rPr>
          <w:color w:val="000000" w:themeColor="text1"/>
        </w:rPr>
        <w:t xml:space="preserve">John </w:t>
      </w:r>
      <w:r>
        <w:rPr>
          <w:color w:val="000000" w:themeColor="text1"/>
        </w:rPr>
        <w:t xml:space="preserve">G. </w:t>
      </w:r>
      <w:r w:rsidRPr="009C7705">
        <w:rPr>
          <w:color w:val="000000" w:themeColor="text1"/>
        </w:rPr>
        <w:t>Webb, MD</w:t>
      </w:r>
      <w:r>
        <w:rPr>
          <w:color w:val="000000" w:themeColor="text1"/>
          <w:vertAlign w:val="superscript"/>
        </w:rPr>
        <w:t>4</w:t>
      </w:r>
      <w:r w:rsidRPr="00545763">
        <w:rPr>
          <w:color w:val="000000" w:themeColor="text1"/>
        </w:rPr>
        <w:t xml:space="preserve">; </w:t>
      </w:r>
      <w:r w:rsidR="00D709DE" w:rsidRPr="00E730C4">
        <w:rPr>
          <w:color w:val="000000" w:themeColor="text1"/>
        </w:rPr>
        <w:t xml:space="preserve">Darren </w:t>
      </w:r>
      <w:r w:rsidRPr="00E730C4">
        <w:rPr>
          <w:color w:val="000000" w:themeColor="text1"/>
        </w:rPr>
        <w:t>Mylotte</w:t>
      </w:r>
      <w:r w:rsidRPr="00545763">
        <w:rPr>
          <w:color w:val="000000" w:themeColor="text1"/>
        </w:rPr>
        <w:t>,</w:t>
      </w:r>
      <w:r>
        <w:rPr>
          <w:color w:val="000000" w:themeColor="text1"/>
          <w:vertAlign w:val="superscript"/>
        </w:rPr>
        <w:t>5</w:t>
      </w:r>
      <w:r w:rsidRPr="00545763">
        <w:rPr>
          <w:color w:val="000000" w:themeColor="text1"/>
        </w:rPr>
        <w:t xml:space="preserve"> </w:t>
      </w:r>
      <w:r>
        <w:rPr>
          <w:color w:val="000000" w:themeColor="text1"/>
        </w:rPr>
        <w:t>MB</w:t>
      </w:r>
      <w:r w:rsidRPr="00E730C4">
        <w:rPr>
          <w:color w:val="000000" w:themeColor="text1"/>
        </w:rPr>
        <w:t xml:space="preserve">BCh, </w:t>
      </w:r>
      <w:r w:rsidRPr="00545763">
        <w:rPr>
          <w:color w:val="000000" w:themeColor="text1"/>
        </w:rPr>
        <w:t xml:space="preserve">MD; </w:t>
      </w:r>
      <w:proofErr w:type="spellStart"/>
      <w:r>
        <w:rPr>
          <w:color w:val="000000" w:themeColor="text1"/>
        </w:rPr>
        <w:t>Barbanti</w:t>
      </w:r>
      <w:proofErr w:type="spellEnd"/>
      <w:r>
        <w:rPr>
          <w:color w:val="000000" w:themeColor="text1"/>
        </w:rPr>
        <w:t xml:space="preserve"> Marco</w:t>
      </w:r>
      <w:r w:rsidRPr="00545763">
        <w:rPr>
          <w:color w:val="000000" w:themeColor="text1"/>
        </w:rPr>
        <w:t>,</w:t>
      </w:r>
      <w:r w:rsidRPr="00545763">
        <w:rPr>
          <w:color w:val="000000" w:themeColor="text1"/>
          <w:vertAlign w:val="superscript"/>
        </w:rPr>
        <w:t>6</w:t>
      </w:r>
      <w:r w:rsidRPr="00545763">
        <w:rPr>
          <w:color w:val="000000" w:themeColor="text1"/>
        </w:rPr>
        <w:t xml:space="preserve"> MD, PhD; </w:t>
      </w:r>
      <w:r w:rsidR="00FE31C4" w:rsidRPr="009C7705">
        <w:rPr>
          <w:color w:val="000000" w:themeColor="text1"/>
        </w:rPr>
        <w:t>David A</w:t>
      </w:r>
      <w:r w:rsidR="00FE31C4">
        <w:rPr>
          <w:color w:val="000000" w:themeColor="text1"/>
        </w:rPr>
        <w:t>.</w:t>
      </w:r>
      <w:r w:rsidR="00FE31C4" w:rsidRPr="009C7705">
        <w:rPr>
          <w:color w:val="000000" w:themeColor="text1"/>
        </w:rPr>
        <w:t xml:space="preserve"> Wood,</w:t>
      </w:r>
      <w:r w:rsidR="00FE31C4" w:rsidRPr="00667446">
        <w:rPr>
          <w:color w:val="000000" w:themeColor="text1"/>
          <w:vertAlign w:val="superscript"/>
        </w:rPr>
        <w:t>4</w:t>
      </w:r>
      <w:r w:rsidR="00FE31C4" w:rsidRPr="009C7705">
        <w:rPr>
          <w:color w:val="000000" w:themeColor="text1"/>
        </w:rPr>
        <w:t xml:space="preserve"> MD</w:t>
      </w:r>
      <w:r w:rsidR="00FE31C4">
        <w:rPr>
          <w:color w:val="000000" w:themeColor="text1"/>
        </w:rPr>
        <w:t xml:space="preserve">; </w:t>
      </w:r>
      <w:r w:rsidRPr="00545763">
        <w:rPr>
          <w:color w:val="000000" w:themeColor="text1"/>
        </w:rPr>
        <w:t>Brennan Ballantyne,</w:t>
      </w:r>
      <w:r w:rsidRPr="00545763">
        <w:rPr>
          <w:color w:val="000000" w:themeColor="text1"/>
          <w:vertAlign w:val="superscript"/>
        </w:rPr>
        <w:t>3</w:t>
      </w:r>
      <w:r w:rsidRPr="00545763">
        <w:rPr>
          <w:color w:val="000000" w:themeColor="text1"/>
        </w:rPr>
        <w:t xml:space="preserve"> MD; Alyson Osborne,</w:t>
      </w:r>
      <w:r w:rsidRPr="00545763">
        <w:rPr>
          <w:color w:val="000000" w:themeColor="text1"/>
          <w:vertAlign w:val="superscript"/>
        </w:rPr>
        <w:t>3</w:t>
      </w:r>
      <w:r w:rsidRPr="00545763">
        <w:rPr>
          <w:color w:val="000000" w:themeColor="text1"/>
        </w:rPr>
        <w:t xml:space="preserve"> MD; Karla Solo,</w:t>
      </w:r>
      <w:r w:rsidRPr="00525D7A">
        <w:rPr>
          <w:vertAlign w:val="superscript"/>
        </w:rPr>
        <w:t>7</w:t>
      </w:r>
      <w:r>
        <w:t xml:space="preserve"> MSc</w:t>
      </w:r>
      <w:r w:rsidRPr="007C18C6">
        <w:t>; Chun Shing Kwok,</w:t>
      </w:r>
      <w:r w:rsidRPr="007C18C6">
        <w:rPr>
          <w:vertAlign w:val="superscript"/>
        </w:rPr>
        <w:t>1,</w:t>
      </w:r>
      <w:r>
        <w:rPr>
          <w:vertAlign w:val="superscript"/>
        </w:rPr>
        <w:t>8</w:t>
      </w:r>
      <w:r w:rsidR="006A7641">
        <w:t xml:space="preserve"> MBBS, MSc</w:t>
      </w:r>
      <w:r w:rsidRPr="007C18C6">
        <w:t xml:space="preserve">; </w:t>
      </w:r>
      <w:r w:rsidRPr="00A81C82">
        <w:t>Mamas A. Mamas,</w:t>
      </w:r>
      <w:r w:rsidRPr="00A81C82">
        <w:rPr>
          <w:vertAlign w:val="superscript"/>
        </w:rPr>
        <w:t>1,</w:t>
      </w:r>
      <w:r>
        <w:rPr>
          <w:vertAlign w:val="superscript"/>
        </w:rPr>
        <w:t>8</w:t>
      </w:r>
      <w:r w:rsidRPr="00A81C82">
        <w:t xml:space="preserve"> </w:t>
      </w:r>
      <w:proofErr w:type="spellStart"/>
      <w:r w:rsidRPr="00A81C82">
        <w:t>BMBCh</w:t>
      </w:r>
      <w:proofErr w:type="spellEnd"/>
      <w:r w:rsidRPr="00A81C82">
        <w:t>, DPhil; Rodrigo Bagur,</w:t>
      </w:r>
      <w:r w:rsidRPr="00A81C82">
        <w:rPr>
          <w:vertAlign w:val="superscript"/>
        </w:rPr>
        <w:t>1,3</w:t>
      </w:r>
      <w:r>
        <w:rPr>
          <w:vertAlign w:val="superscript"/>
        </w:rPr>
        <w:t>,7</w:t>
      </w:r>
      <w:r w:rsidR="006A7641">
        <w:t xml:space="preserve"> MD, PhD</w:t>
      </w:r>
    </w:p>
    <w:p w14:paraId="3EAE951F" w14:textId="77777777" w:rsidR="00B01E7A" w:rsidRPr="00B01E7A" w:rsidRDefault="00B01E7A" w:rsidP="00B01E7A">
      <w:pPr>
        <w:contextualSpacing/>
        <w:jc w:val="both"/>
      </w:pPr>
    </w:p>
    <w:p w14:paraId="4A9B8C78" w14:textId="77777777" w:rsidR="00B01E7A" w:rsidRPr="00AC61FE" w:rsidRDefault="00B01E7A" w:rsidP="00B01E7A">
      <w:pPr>
        <w:contextualSpacing/>
        <w:jc w:val="both"/>
      </w:pPr>
      <w:r w:rsidRPr="00AC61FE">
        <w:rPr>
          <w:vertAlign w:val="superscript"/>
        </w:rPr>
        <w:t>1</w:t>
      </w:r>
      <w:r w:rsidRPr="00AC61FE">
        <w:t>Keele Cardiovascular Research Group, Institute for Applied Clinical Science and Centre for Prognosis Research, Institute of Primary Care and Health Sciences, University of Keele, Stoke-on-Trent, UK.</w:t>
      </w:r>
    </w:p>
    <w:p w14:paraId="4C68B900" w14:textId="77777777" w:rsidR="00B01E7A" w:rsidRPr="00AC61FE" w:rsidRDefault="00B01E7A" w:rsidP="00B01E7A">
      <w:pPr>
        <w:contextualSpacing/>
        <w:jc w:val="both"/>
      </w:pPr>
      <w:r w:rsidRPr="00AC61FE">
        <w:rPr>
          <w:vertAlign w:val="superscript"/>
        </w:rPr>
        <w:t>2</w:t>
      </w:r>
      <w:r w:rsidRPr="00AC61FE">
        <w:t>Oxford University Clinical Academic Graduate School, Oxford University, Oxford, UK.</w:t>
      </w:r>
    </w:p>
    <w:p w14:paraId="688E13EF" w14:textId="77777777" w:rsidR="00B01E7A" w:rsidRDefault="00B01E7A" w:rsidP="00B01E7A">
      <w:pPr>
        <w:contextualSpacing/>
        <w:jc w:val="both"/>
      </w:pPr>
      <w:r w:rsidRPr="00AC61FE">
        <w:rPr>
          <w:vertAlign w:val="superscript"/>
          <w:lang w:val="en-US"/>
        </w:rPr>
        <w:t>3</w:t>
      </w:r>
      <w:r>
        <w:t xml:space="preserve">London Health Sciences Centre, </w:t>
      </w:r>
      <w:r w:rsidRPr="00AC61FE">
        <w:t>Western University, London, Ontario, Canada.</w:t>
      </w:r>
    </w:p>
    <w:p w14:paraId="2D9F96FC" w14:textId="77777777" w:rsidR="00B01E7A" w:rsidRPr="004E6C1B" w:rsidRDefault="00B01E7A" w:rsidP="00B01E7A">
      <w:pPr>
        <w:contextualSpacing/>
        <w:jc w:val="both"/>
        <w:rPr>
          <w:lang w:val="en-US"/>
        </w:rPr>
      </w:pPr>
      <w:r w:rsidRPr="004E6C1B">
        <w:rPr>
          <w:vertAlign w:val="superscript"/>
        </w:rPr>
        <w:t>4</w:t>
      </w:r>
      <w:r w:rsidRPr="004E6C1B">
        <w:rPr>
          <w:lang w:val="en-US"/>
        </w:rPr>
        <w:t>Centre for Heart Valve Innovation, St. Paul’s Hospital, University of British Columbia, Vancouver, BC, Canada</w:t>
      </w:r>
      <w:r>
        <w:rPr>
          <w:lang w:val="en-US"/>
        </w:rPr>
        <w:t>.</w:t>
      </w:r>
    </w:p>
    <w:p w14:paraId="5E700F3F" w14:textId="0B5D3F5D" w:rsidR="00B01E7A" w:rsidRDefault="00B01E7A" w:rsidP="00B01E7A">
      <w:pPr>
        <w:contextualSpacing/>
        <w:jc w:val="both"/>
      </w:pPr>
      <w:r>
        <w:rPr>
          <w:vertAlign w:val="superscript"/>
        </w:rPr>
        <w:t>5</w:t>
      </w:r>
      <w:r>
        <w:t xml:space="preserve">Galway University Hospitals, </w:t>
      </w:r>
      <w:r w:rsidR="00D709DE" w:rsidRPr="00D709DE">
        <w:t xml:space="preserve">National University of Ireland, </w:t>
      </w:r>
      <w:r>
        <w:t xml:space="preserve">Galway, </w:t>
      </w:r>
      <w:r w:rsidRPr="00E730C4">
        <w:t>Ireland</w:t>
      </w:r>
      <w:r>
        <w:t>.</w:t>
      </w:r>
    </w:p>
    <w:p w14:paraId="0C05CB97" w14:textId="77777777" w:rsidR="00B01E7A" w:rsidRPr="00AC61FE" w:rsidRDefault="00B01E7A" w:rsidP="00B01E7A">
      <w:pPr>
        <w:contextualSpacing/>
        <w:jc w:val="both"/>
      </w:pPr>
      <w:r>
        <w:rPr>
          <w:vertAlign w:val="superscript"/>
        </w:rPr>
        <w:t>6</w:t>
      </w:r>
      <w:r w:rsidRPr="002D18EC">
        <w:t>Division of Cardiology, Cardio-Thoracic-Vascular Department, University of Catania, Catania, Italy.</w:t>
      </w:r>
    </w:p>
    <w:p w14:paraId="55602251" w14:textId="77777777" w:rsidR="00B01E7A" w:rsidRPr="00AC61FE" w:rsidRDefault="00B01E7A" w:rsidP="00B01E7A">
      <w:pPr>
        <w:contextualSpacing/>
        <w:jc w:val="both"/>
      </w:pPr>
      <w:r w:rsidRPr="00525D7A">
        <w:rPr>
          <w:vertAlign w:val="superscript"/>
        </w:rPr>
        <w:t>7</w:t>
      </w:r>
      <w:r w:rsidRPr="00AC61FE">
        <w:t>Department of Epidemiology and Biostatistics, Schulich School of Medicine &amp; Dentistry, Western University, London, Ontario, Canada.</w:t>
      </w:r>
    </w:p>
    <w:p w14:paraId="64115BAF" w14:textId="77777777" w:rsidR="00B01E7A" w:rsidRPr="00AC61FE" w:rsidRDefault="00B01E7A" w:rsidP="00B01E7A">
      <w:pPr>
        <w:contextualSpacing/>
        <w:jc w:val="both"/>
        <w:rPr>
          <w:lang w:val="en-US"/>
        </w:rPr>
      </w:pPr>
      <w:r>
        <w:rPr>
          <w:vertAlign w:val="superscript"/>
          <w:lang w:val="en-US"/>
        </w:rPr>
        <w:t>8</w:t>
      </w:r>
      <w:r w:rsidRPr="00AC61FE">
        <w:rPr>
          <w:lang w:val="en-US"/>
        </w:rPr>
        <w:t>The Heart Centre, Royal Stoke Hospital, University Hospital of North Midlands Trust,</w:t>
      </w:r>
    </w:p>
    <w:p w14:paraId="08F735C0" w14:textId="77777777" w:rsidR="00B01E7A" w:rsidRPr="00AC61FE" w:rsidRDefault="00B01E7A" w:rsidP="00B01E7A">
      <w:pPr>
        <w:contextualSpacing/>
        <w:jc w:val="both"/>
        <w:rPr>
          <w:lang w:val="en-US"/>
        </w:rPr>
      </w:pPr>
      <w:r w:rsidRPr="00AC61FE">
        <w:rPr>
          <w:lang w:val="en-US"/>
        </w:rPr>
        <w:t>Stoke-on-Trent, UK.</w:t>
      </w:r>
    </w:p>
    <w:p w14:paraId="7CA4F94C" w14:textId="77777777" w:rsidR="001E11F2" w:rsidRPr="009B413E" w:rsidRDefault="001E11F2" w:rsidP="003F3E8B">
      <w:pPr>
        <w:spacing w:line="360" w:lineRule="auto"/>
        <w:contextualSpacing/>
        <w:jc w:val="both"/>
        <w:rPr>
          <w:sz w:val="20"/>
          <w:szCs w:val="20"/>
        </w:rPr>
      </w:pPr>
    </w:p>
    <w:p w14:paraId="64220F54" w14:textId="1A2140B4" w:rsidR="001E11F2" w:rsidRDefault="001E11F2" w:rsidP="00971DD8">
      <w:pPr>
        <w:spacing w:line="360" w:lineRule="auto"/>
        <w:outlineLvl w:val="0"/>
      </w:pPr>
      <w:r w:rsidRPr="007E5665">
        <w:rPr>
          <w:b/>
        </w:rPr>
        <w:t>Short title:</w:t>
      </w:r>
      <w:r w:rsidRPr="007E5665">
        <w:t xml:space="preserve"> </w:t>
      </w:r>
      <w:r w:rsidR="00B818E6">
        <w:t xml:space="preserve">Early </w:t>
      </w:r>
      <w:r w:rsidR="0025049B" w:rsidRPr="007E5665">
        <w:t>Discharge</w:t>
      </w:r>
      <w:r w:rsidRPr="007E5665">
        <w:t xml:space="preserve"> </w:t>
      </w:r>
      <w:r w:rsidR="00B818E6">
        <w:t>After</w:t>
      </w:r>
      <w:r w:rsidRPr="007E5665">
        <w:t xml:space="preserve"> TAVI</w:t>
      </w:r>
    </w:p>
    <w:p w14:paraId="2C82B09B" w14:textId="77777777" w:rsidR="009D3840" w:rsidRDefault="009D3840" w:rsidP="00971DD8">
      <w:pPr>
        <w:spacing w:line="360" w:lineRule="auto"/>
        <w:outlineLvl w:val="0"/>
        <w:rPr>
          <w:b/>
        </w:rPr>
      </w:pPr>
    </w:p>
    <w:p w14:paraId="63692889" w14:textId="74865A04" w:rsidR="00AD3482" w:rsidRPr="007E5665" w:rsidRDefault="00AD3482" w:rsidP="00971DD8">
      <w:pPr>
        <w:spacing w:line="360" w:lineRule="auto"/>
        <w:outlineLvl w:val="0"/>
      </w:pPr>
      <w:r w:rsidRPr="00053196">
        <w:rPr>
          <w:b/>
        </w:rPr>
        <w:t>Key words:</w:t>
      </w:r>
      <w:r>
        <w:t xml:space="preserve"> </w:t>
      </w:r>
      <w:r w:rsidR="009D3840">
        <w:t xml:space="preserve">TAVI, TAVR, </w:t>
      </w:r>
      <w:r w:rsidR="005C5218">
        <w:t xml:space="preserve">early discharge, </w:t>
      </w:r>
      <w:r w:rsidR="009D3840">
        <w:t xml:space="preserve">readmission, </w:t>
      </w:r>
      <w:r w:rsidR="00B855B4">
        <w:t xml:space="preserve">transcatheter, </w:t>
      </w:r>
      <w:r w:rsidR="005C5218">
        <w:t>aortic stenosis</w:t>
      </w:r>
    </w:p>
    <w:p w14:paraId="7D0892FC" w14:textId="77777777" w:rsidR="00C13580" w:rsidRDefault="00C13580" w:rsidP="001E11F2">
      <w:pPr>
        <w:jc w:val="both"/>
        <w:rPr>
          <w:b/>
          <w:lang w:val="en-US"/>
        </w:rPr>
      </w:pPr>
    </w:p>
    <w:p w14:paraId="09B2EE86" w14:textId="6CF6AA71" w:rsidR="001E11F2" w:rsidRDefault="00C13580" w:rsidP="001E11F2">
      <w:pPr>
        <w:jc w:val="both"/>
        <w:rPr>
          <w:lang w:val="en-US"/>
        </w:rPr>
      </w:pPr>
      <w:r>
        <w:rPr>
          <w:b/>
          <w:lang w:val="en-US"/>
        </w:rPr>
        <w:t xml:space="preserve">Disclosure: </w:t>
      </w:r>
      <w:r>
        <w:rPr>
          <w:lang w:val="en-US"/>
        </w:rPr>
        <w:t xml:space="preserve">None of the </w:t>
      </w:r>
      <w:r w:rsidRPr="00C13580">
        <w:rPr>
          <w:lang w:val="en-US"/>
        </w:rPr>
        <w:t xml:space="preserve">authors have conflicts of interest </w:t>
      </w:r>
      <w:r>
        <w:rPr>
          <w:lang w:val="en-US"/>
        </w:rPr>
        <w:t>inherent to the content of this manuscript</w:t>
      </w:r>
      <w:r w:rsidRPr="00C13580">
        <w:rPr>
          <w:lang w:val="en-US"/>
        </w:rPr>
        <w:t>.</w:t>
      </w:r>
    </w:p>
    <w:p w14:paraId="4DF5B1B4" w14:textId="2B882C94" w:rsidR="00A512E1" w:rsidRDefault="00A512E1" w:rsidP="001E11F2">
      <w:pPr>
        <w:jc w:val="both"/>
        <w:rPr>
          <w:b/>
          <w:lang w:val="en-US"/>
        </w:rPr>
      </w:pPr>
    </w:p>
    <w:p w14:paraId="2222E20A" w14:textId="79BA673F" w:rsidR="00B77BE3" w:rsidRDefault="00013B49" w:rsidP="001E11F2">
      <w:pPr>
        <w:jc w:val="both"/>
        <w:rPr>
          <w:lang w:val="en-US"/>
        </w:rPr>
      </w:pPr>
      <w:r>
        <w:rPr>
          <w:b/>
          <w:lang w:val="en-US"/>
        </w:rPr>
        <w:t xml:space="preserve">Financial Support: </w:t>
      </w:r>
      <w:r w:rsidR="00053196" w:rsidRPr="00D60899">
        <w:rPr>
          <w:lang w:val="en-US"/>
        </w:rPr>
        <w:t>None.</w:t>
      </w:r>
    </w:p>
    <w:p w14:paraId="50EFD2B5" w14:textId="1B735248" w:rsidR="00A512E1" w:rsidRDefault="00A512E1" w:rsidP="001E11F2">
      <w:pPr>
        <w:jc w:val="both"/>
        <w:rPr>
          <w:lang w:val="en-US"/>
        </w:rPr>
      </w:pPr>
    </w:p>
    <w:p w14:paraId="3228568B" w14:textId="057A65E8" w:rsidR="00A512E1" w:rsidRPr="00053196" w:rsidRDefault="00A512E1" w:rsidP="001E11F2">
      <w:pPr>
        <w:jc w:val="both"/>
        <w:rPr>
          <w:b/>
          <w:lang w:val="en-US"/>
        </w:rPr>
      </w:pPr>
      <w:r w:rsidRPr="00053196">
        <w:rPr>
          <w:b/>
          <w:lang w:val="en-US"/>
        </w:rPr>
        <w:t xml:space="preserve">Word Count: </w:t>
      </w:r>
      <w:r w:rsidR="00B14735" w:rsidRPr="00D60899">
        <w:rPr>
          <w:lang w:val="en-US"/>
        </w:rPr>
        <w:t>4136</w:t>
      </w:r>
    </w:p>
    <w:p w14:paraId="21785BEE" w14:textId="77777777" w:rsidR="00C13580" w:rsidRDefault="00C13580" w:rsidP="001E11F2">
      <w:pPr>
        <w:jc w:val="both"/>
        <w:rPr>
          <w:b/>
          <w:lang w:val="en-US"/>
        </w:rPr>
      </w:pPr>
    </w:p>
    <w:p w14:paraId="30753876" w14:textId="77777777" w:rsidR="001E11F2" w:rsidRPr="007E5665" w:rsidRDefault="001E11F2" w:rsidP="00971DD8">
      <w:pPr>
        <w:jc w:val="both"/>
        <w:outlineLvl w:val="0"/>
        <w:rPr>
          <w:b/>
          <w:lang w:val="en-US"/>
        </w:rPr>
      </w:pPr>
      <w:r w:rsidRPr="007E5665">
        <w:rPr>
          <w:b/>
          <w:lang w:val="en-US"/>
        </w:rPr>
        <w:t>Corresponding author</w:t>
      </w:r>
    </w:p>
    <w:p w14:paraId="1C03E009" w14:textId="77777777" w:rsidR="001E11F2" w:rsidRPr="00D825FF" w:rsidRDefault="001E11F2" w:rsidP="00971DD8">
      <w:pPr>
        <w:jc w:val="both"/>
        <w:outlineLvl w:val="0"/>
        <w:rPr>
          <w:lang w:val="en-US"/>
        </w:rPr>
      </w:pPr>
      <w:r w:rsidRPr="00D825FF">
        <w:rPr>
          <w:lang w:val="en-US"/>
        </w:rPr>
        <w:t>Rodrigo Bagur, MD, PhD, FAHA</w:t>
      </w:r>
    </w:p>
    <w:p w14:paraId="3C600326" w14:textId="2B255966" w:rsidR="001E11F2" w:rsidRPr="00D825FF" w:rsidRDefault="001E11F2" w:rsidP="00013B49">
      <w:pPr>
        <w:jc w:val="both"/>
        <w:rPr>
          <w:lang w:val="en-US"/>
        </w:rPr>
      </w:pPr>
      <w:r w:rsidRPr="00D825FF">
        <w:rPr>
          <w:lang w:val="en-US"/>
        </w:rPr>
        <w:t>University Hospital, London Health Sciences Centre</w:t>
      </w:r>
      <w:r w:rsidR="00013B49">
        <w:rPr>
          <w:lang w:val="en-US"/>
        </w:rPr>
        <w:t xml:space="preserve">, </w:t>
      </w:r>
      <w:r w:rsidRPr="00D825FF">
        <w:t>Western University</w:t>
      </w:r>
    </w:p>
    <w:p w14:paraId="4A6599F4" w14:textId="77777777" w:rsidR="001E11F2" w:rsidRPr="00D825FF" w:rsidRDefault="001E11F2" w:rsidP="001E11F2">
      <w:pPr>
        <w:jc w:val="both"/>
        <w:rPr>
          <w:lang w:val="en-US"/>
        </w:rPr>
      </w:pPr>
      <w:r w:rsidRPr="00D825FF">
        <w:rPr>
          <w:lang w:val="en-US"/>
        </w:rPr>
        <w:t>339 Windermere Road, N6A 5A5, London, Ontario, Canada</w:t>
      </w:r>
    </w:p>
    <w:p w14:paraId="36CFF49E" w14:textId="7BE6C50E" w:rsidR="001E11F2" w:rsidRDefault="001E11F2" w:rsidP="001E11F2">
      <w:pPr>
        <w:jc w:val="both"/>
        <w:rPr>
          <w:lang w:val="fr-CA"/>
        </w:rPr>
      </w:pPr>
      <w:r w:rsidRPr="00D825FF">
        <w:rPr>
          <w:lang w:val="fr-CA"/>
        </w:rPr>
        <w:t>Phone: +1-519-6</w:t>
      </w:r>
      <w:r w:rsidR="00D60F90">
        <w:rPr>
          <w:lang w:val="fr-CA"/>
        </w:rPr>
        <w:t>63-3997 - FAX: +1-519-434-3278.</w:t>
      </w:r>
    </w:p>
    <w:p w14:paraId="62E8161B" w14:textId="77777777" w:rsidR="001E11F2" w:rsidRDefault="001E11F2" w:rsidP="00971DD8">
      <w:pPr>
        <w:jc w:val="both"/>
        <w:outlineLvl w:val="0"/>
        <w:rPr>
          <w:b/>
          <w:sz w:val="23"/>
          <w:szCs w:val="23"/>
          <w:lang w:val="fr-CA"/>
        </w:rPr>
      </w:pPr>
      <w:r w:rsidRPr="00D825FF">
        <w:rPr>
          <w:lang w:val="it-IT"/>
        </w:rPr>
        <w:t xml:space="preserve">E-mail: </w:t>
      </w:r>
      <w:hyperlink r:id="rId9" w:history="1">
        <w:r w:rsidRPr="00D825FF">
          <w:rPr>
            <w:color w:val="0000FF"/>
            <w:u w:val="single"/>
            <w:lang w:val="it-IT"/>
          </w:rPr>
          <w:t>rodrigobagur@yahoo.com</w:t>
        </w:r>
      </w:hyperlink>
    </w:p>
    <w:p w14:paraId="7698F61E" w14:textId="77777777" w:rsidR="00013B49" w:rsidRPr="006A7641" w:rsidRDefault="00013B49">
      <w:pPr>
        <w:rPr>
          <w:b/>
          <w:lang w:val="fr-CA"/>
        </w:rPr>
      </w:pPr>
      <w:r w:rsidRPr="006A7641">
        <w:rPr>
          <w:b/>
          <w:lang w:val="fr-CA"/>
        </w:rPr>
        <w:br w:type="page"/>
      </w:r>
    </w:p>
    <w:p w14:paraId="566CD639" w14:textId="52E3574D" w:rsidR="00B77BE3" w:rsidRPr="00523EE0" w:rsidRDefault="00387E14" w:rsidP="007473A9">
      <w:pPr>
        <w:rPr>
          <w:b/>
          <w:lang w:val="fr-CA"/>
        </w:rPr>
      </w:pPr>
      <w:r w:rsidRPr="00523EE0">
        <w:rPr>
          <w:b/>
          <w:lang w:val="fr-CA"/>
        </w:rPr>
        <w:lastRenderedPageBreak/>
        <w:t>Abstract</w:t>
      </w:r>
    </w:p>
    <w:p w14:paraId="009B2ABB" w14:textId="77777777" w:rsidR="00B77BE3" w:rsidRPr="00523EE0" w:rsidRDefault="00B77BE3" w:rsidP="007473A9">
      <w:pPr>
        <w:rPr>
          <w:b/>
          <w:lang w:val="fr-CA"/>
        </w:rPr>
      </w:pPr>
    </w:p>
    <w:p w14:paraId="61098353" w14:textId="7008A8E9" w:rsidR="00B1099D" w:rsidRDefault="00B1099D" w:rsidP="00DB74C5">
      <w:pPr>
        <w:spacing w:line="480" w:lineRule="auto"/>
        <w:contextualSpacing/>
        <w:jc w:val="both"/>
      </w:pPr>
      <w:r w:rsidRPr="00B1099D">
        <w:rPr>
          <w:b/>
        </w:rPr>
        <w:t>Objectives:</w:t>
      </w:r>
      <w:r>
        <w:t xml:space="preserve"> W</w:t>
      </w:r>
      <w:r w:rsidRPr="00DB74C5">
        <w:t xml:space="preserve">e </w:t>
      </w:r>
      <w:r>
        <w:t xml:space="preserve">sought </w:t>
      </w:r>
      <w:r w:rsidRPr="00DB74C5">
        <w:t xml:space="preserve">to </w:t>
      </w:r>
      <w:r>
        <w:t>assess</w:t>
      </w:r>
      <w:r w:rsidRPr="00DB74C5">
        <w:t xml:space="preserve"> the clinical outcomes of patients undergoing transcatheter aortic valve implantation (TAVI) </w:t>
      </w:r>
      <w:r w:rsidR="00D709DE">
        <w:t>with</w:t>
      </w:r>
      <w:r w:rsidR="00BE5FBB">
        <w:t xml:space="preserve"> </w:t>
      </w:r>
      <w:r>
        <w:t xml:space="preserve">early discharge (ED) </w:t>
      </w:r>
      <w:r w:rsidRPr="00DB74C5">
        <w:t xml:space="preserve">versus standard </w:t>
      </w:r>
      <w:r>
        <w:t>discharge (SD) pat</w:t>
      </w:r>
      <w:r w:rsidR="00FE279B">
        <w:t>h</w:t>
      </w:r>
      <w:r>
        <w:t>ways</w:t>
      </w:r>
      <w:r w:rsidRPr="00DB74C5">
        <w:t xml:space="preserve">. </w:t>
      </w:r>
    </w:p>
    <w:p w14:paraId="154C14E1" w14:textId="233D3CF1" w:rsidR="00DB74C5" w:rsidRDefault="00DB74C5" w:rsidP="00DB74C5">
      <w:pPr>
        <w:spacing w:line="480" w:lineRule="auto"/>
        <w:contextualSpacing/>
        <w:jc w:val="both"/>
      </w:pPr>
      <w:r w:rsidRPr="00DB74C5">
        <w:rPr>
          <w:b/>
        </w:rPr>
        <w:t>Background:</w:t>
      </w:r>
      <w:r>
        <w:t xml:space="preserve"> </w:t>
      </w:r>
      <w:r w:rsidRPr="00DB74C5">
        <w:t>Minimalist approaches for TAVI have been developed targeting different aspects of the procedure</w:t>
      </w:r>
      <w:r w:rsidR="00D709DE">
        <w:t xml:space="preserve"> such as</w:t>
      </w:r>
      <w:r w:rsidR="00483727">
        <w:t xml:space="preserve"> local an</w:t>
      </w:r>
      <w:r w:rsidR="00483727" w:rsidRPr="00906121">
        <w:t>esthesia</w:t>
      </w:r>
      <w:r w:rsidR="00483727">
        <w:t xml:space="preserve"> or sedation</w:t>
      </w:r>
      <w:r w:rsidRPr="00DB74C5">
        <w:t xml:space="preserve">, intra-procedural imaging, </w:t>
      </w:r>
      <w:r w:rsidR="00D709DE">
        <w:t xml:space="preserve">vascular </w:t>
      </w:r>
      <w:r w:rsidRPr="00DB74C5">
        <w:t xml:space="preserve">access, post-operative monitoring and care, and discharge planning. Their incorporation into routine clinical practice </w:t>
      </w:r>
      <w:r w:rsidR="00BE5FBB">
        <w:t xml:space="preserve">aim to reduce </w:t>
      </w:r>
      <w:r w:rsidRPr="00DB74C5">
        <w:t xml:space="preserve">length of hospital stay (LoS) and healthcare cost utilisation without adversely affecting outcomes when compared to standard approaches. </w:t>
      </w:r>
    </w:p>
    <w:p w14:paraId="715F53AD" w14:textId="2635AF4E" w:rsidR="00DB74C5" w:rsidRPr="00DB74C5" w:rsidRDefault="00FE279B" w:rsidP="00DB74C5">
      <w:pPr>
        <w:spacing w:line="480" w:lineRule="auto"/>
        <w:contextualSpacing/>
        <w:jc w:val="both"/>
      </w:pPr>
      <w:r>
        <w:rPr>
          <w:b/>
        </w:rPr>
        <w:t xml:space="preserve">Methods: </w:t>
      </w:r>
      <w:r w:rsidR="00DB74C5" w:rsidRPr="00DB74C5">
        <w:t>We conducted a literature search of MEDLINE and EMBASE to identify studies that investigated ED</w:t>
      </w:r>
      <w:r w:rsidR="0032205E">
        <w:t xml:space="preserve"> (≤3 </w:t>
      </w:r>
      <w:r w:rsidR="00DB74C5" w:rsidRPr="00DB74C5">
        <w:t xml:space="preserve">days) versus SD in TAVI patients. Random-effects meta-analyses were used to estimate the effect of ED compared with SD with regards to 30-day mortality after discharge, 30-day re-admission rate and need for permanent pacemaker implantation (PPI) </w:t>
      </w:r>
      <w:r w:rsidR="009A00E4">
        <w:t>following discharge.</w:t>
      </w:r>
    </w:p>
    <w:p w14:paraId="0F917322" w14:textId="4CEE2DE4" w:rsidR="00DB74C5" w:rsidRPr="00DB74C5" w:rsidRDefault="00BE5FBB" w:rsidP="00DB74C5">
      <w:pPr>
        <w:spacing w:line="480" w:lineRule="auto"/>
        <w:contextualSpacing/>
        <w:jc w:val="both"/>
      </w:pPr>
      <w:r w:rsidRPr="00BE5FBB">
        <w:rPr>
          <w:b/>
        </w:rPr>
        <w:t>Results:</w:t>
      </w:r>
      <w:r>
        <w:t xml:space="preserve"> </w:t>
      </w:r>
      <w:r w:rsidR="00D059BA">
        <w:t>Eight</w:t>
      </w:r>
      <w:r w:rsidR="00DB74C5" w:rsidRPr="00DB74C5">
        <w:t xml:space="preserve"> studies including 1,</w:t>
      </w:r>
      <w:r w:rsidR="00D059BA">
        <w:t>77</w:t>
      </w:r>
      <w:r w:rsidR="00DB74C5" w:rsidRPr="00DB74C5">
        <w:t>5 participants (ED n=</w:t>
      </w:r>
      <w:r w:rsidR="00D059BA">
        <w:t>642</w:t>
      </w:r>
      <w:r w:rsidR="00DB74C5" w:rsidRPr="00DB74C5">
        <w:t xml:space="preserve">) fulfilled the inclusion criteria. </w:t>
      </w:r>
      <w:r w:rsidR="005A4642" w:rsidRPr="00872F3A">
        <w:t xml:space="preserve">The mean age was </w:t>
      </w:r>
      <w:r w:rsidR="005A4642" w:rsidRPr="00F96E69">
        <w:t>82.</w:t>
      </w:r>
      <w:r w:rsidR="002A74EB">
        <w:t>4</w:t>
      </w:r>
      <w:r w:rsidR="005A4642" w:rsidRPr="000A4C5E">
        <w:t xml:space="preserve"> years </w:t>
      </w:r>
      <w:r w:rsidR="00DB74C5" w:rsidRPr="00DB74C5">
        <w:t>and Soc</w:t>
      </w:r>
      <w:r w:rsidR="005E5B3F">
        <w:t>iety of Thoracic Surgeons score was</w:t>
      </w:r>
      <w:r w:rsidR="009A00E4">
        <w:t xml:space="preserve"> 6.</w:t>
      </w:r>
      <w:r w:rsidR="00DB74C5" w:rsidRPr="00DB74C5">
        <w:t>7. Meta-analyses evaluating discharge to 30-day mortality (OR: 0.</w:t>
      </w:r>
      <w:r w:rsidR="00D059BA">
        <w:t>65</w:t>
      </w:r>
      <w:r w:rsidR="00DB74C5" w:rsidRPr="00DB74C5">
        <w:t>, 95%CI 0.2</w:t>
      </w:r>
      <w:r w:rsidR="00D059BA">
        <w:t>3</w:t>
      </w:r>
      <w:r w:rsidR="00DB74C5" w:rsidRPr="00DB74C5">
        <w:t>-1.</w:t>
      </w:r>
      <w:r w:rsidR="00D059BA">
        <w:t>82</w:t>
      </w:r>
      <w:r w:rsidR="00DB74C5" w:rsidRPr="00DB74C5">
        <w:t>, I</w:t>
      </w:r>
      <w:r w:rsidR="00DB74C5" w:rsidRPr="0032205E">
        <w:rPr>
          <w:vertAlign w:val="superscript"/>
        </w:rPr>
        <w:t>2</w:t>
      </w:r>
      <w:r w:rsidR="0032205E">
        <w:t>=</w:t>
      </w:r>
      <w:r w:rsidR="00DB74C5" w:rsidRPr="00DB74C5">
        <w:t xml:space="preserve">0%) and </w:t>
      </w:r>
      <w:r w:rsidR="005C0CF5" w:rsidRPr="005C0CF5">
        <w:t xml:space="preserve">discharge to 30-day </w:t>
      </w:r>
      <w:r w:rsidR="009A00E4" w:rsidRPr="00DB74C5">
        <w:t xml:space="preserve">new </w:t>
      </w:r>
      <w:r w:rsidR="00DB74C5" w:rsidRPr="00DB74C5">
        <w:t>PPI (OR: 1.</w:t>
      </w:r>
      <w:r w:rsidR="00D059BA">
        <w:t>61</w:t>
      </w:r>
      <w:r w:rsidR="0046749C">
        <w:t>, 95%</w:t>
      </w:r>
      <w:r w:rsidR="00DB74C5" w:rsidRPr="00DB74C5">
        <w:t>CI 0.</w:t>
      </w:r>
      <w:r w:rsidR="00D059BA">
        <w:t>19</w:t>
      </w:r>
      <w:r w:rsidR="00DB74C5" w:rsidRPr="00DB74C5">
        <w:t>-</w:t>
      </w:r>
      <w:r w:rsidR="00D059BA">
        <w:t>13</w:t>
      </w:r>
      <w:r w:rsidR="00DB74C5" w:rsidRPr="00DB74C5">
        <w:t>.</w:t>
      </w:r>
      <w:r w:rsidR="00D059BA">
        <w:t>71</w:t>
      </w:r>
      <w:r w:rsidR="009E7D51">
        <w:t>,</w:t>
      </w:r>
      <w:r w:rsidR="00DB74C5" w:rsidRPr="00DB74C5">
        <w:t xml:space="preserve"> I</w:t>
      </w:r>
      <w:r w:rsidR="00DB74C5" w:rsidRPr="0032205E">
        <w:rPr>
          <w:vertAlign w:val="superscript"/>
        </w:rPr>
        <w:t>2</w:t>
      </w:r>
      <w:r w:rsidR="0032205E">
        <w:t>=</w:t>
      </w:r>
      <w:r w:rsidR="00D059BA">
        <w:t>40</w:t>
      </w:r>
      <w:r w:rsidR="00DB74C5" w:rsidRPr="00DB74C5">
        <w:t>%) show</w:t>
      </w:r>
      <w:r w:rsidR="0032205E">
        <w:t>ed</w:t>
      </w:r>
      <w:r w:rsidR="00DB74C5" w:rsidRPr="00DB74C5">
        <w:t xml:space="preserve"> no significant difference of an ED compared to a SD strategy. Notably, ED patients were less likely to be re-admitted after </w:t>
      </w:r>
      <w:r w:rsidR="0032205E">
        <w:t>ED</w:t>
      </w:r>
      <w:r w:rsidR="00DB74C5" w:rsidRPr="00DB74C5">
        <w:t xml:space="preserve"> when compared to SD patients (OR: 0.6</w:t>
      </w:r>
      <w:r w:rsidR="00A3174B">
        <w:t>3</w:t>
      </w:r>
      <w:r w:rsidR="0046749C">
        <w:t>, 95%</w:t>
      </w:r>
      <w:r w:rsidR="00DB74C5" w:rsidRPr="00DB74C5">
        <w:t>CI 0.4</w:t>
      </w:r>
      <w:r w:rsidR="00A3174B">
        <w:t>1</w:t>
      </w:r>
      <w:r w:rsidR="00DB74C5" w:rsidRPr="00DB74C5">
        <w:t>-0.9</w:t>
      </w:r>
      <w:r w:rsidR="00A3174B">
        <w:t>8</w:t>
      </w:r>
      <w:r w:rsidR="00DB74C5" w:rsidRPr="00DB74C5">
        <w:t xml:space="preserve">, </w:t>
      </w:r>
      <w:r w:rsidR="0032205E">
        <w:t>P</w:t>
      </w:r>
      <w:r w:rsidR="00DB74C5" w:rsidRPr="00DB74C5">
        <w:t>=0.0</w:t>
      </w:r>
      <w:r w:rsidR="00A3174B">
        <w:t>4</w:t>
      </w:r>
      <w:r w:rsidR="00DB74C5" w:rsidRPr="00DB74C5">
        <w:t>, I</w:t>
      </w:r>
      <w:r w:rsidR="00DB74C5" w:rsidRPr="0032205E">
        <w:rPr>
          <w:vertAlign w:val="superscript"/>
        </w:rPr>
        <w:t>2</w:t>
      </w:r>
      <w:r w:rsidR="0032205E">
        <w:t>=0%</w:t>
      </w:r>
      <w:r w:rsidR="00DB74C5" w:rsidRPr="00DB74C5">
        <w:t>).</w:t>
      </w:r>
    </w:p>
    <w:p w14:paraId="1470B9DF" w14:textId="1A94A11A" w:rsidR="00947577" w:rsidRPr="00D60F90" w:rsidRDefault="00DB74C5" w:rsidP="00D60F90">
      <w:pPr>
        <w:spacing w:line="480" w:lineRule="auto"/>
        <w:contextualSpacing/>
        <w:jc w:val="both"/>
      </w:pPr>
      <w:r w:rsidRPr="0032205E">
        <w:rPr>
          <w:b/>
        </w:rPr>
        <w:t>Conclusion</w:t>
      </w:r>
      <w:r w:rsidR="0032205E">
        <w:rPr>
          <w:b/>
        </w:rPr>
        <w:t xml:space="preserve">: </w:t>
      </w:r>
      <w:r w:rsidRPr="00DB74C5">
        <w:t xml:space="preserve">ED following uncomplicated TAVI is </w:t>
      </w:r>
      <w:r w:rsidR="0046749C">
        <w:t xml:space="preserve">safe in terms of </w:t>
      </w:r>
      <w:r w:rsidR="00DB08F3">
        <w:t xml:space="preserve">discharge to </w:t>
      </w:r>
      <w:r w:rsidR="0046749C" w:rsidRPr="00DB74C5">
        <w:t xml:space="preserve">30-day mortality or </w:t>
      </w:r>
      <w:r w:rsidR="00DB08F3">
        <w:t>need for PPI following discharge. Moreover, ED patients experienced a</w:t>
      </w:r>
      <w:r w:rsidR="00DB08F3" w:rsidRPr="00DB74C5">
        <w:t xml:space="preserve"> </w:t>
      </w:r>
      <w:r w:rsidR="00DB08F3">
        <w:t xml:space="preserve">lower rate of </w:t>
      </w:r>
      <w:r w:rsidR="0046749C" w:rsidRPr="00DB74C5">
        <w:t>re-admission</w:t>
      </w:r>
      <w:r w:rsidR="00A85FC0">
        <w:t>s</w:t>
      </w:r>
      <w:r w:rsidRPr="00DB74C5">
        <w:t xml:space="preserve">. These data support the safety of programs aiming an ED pathway in selected TAVI patients. Institutional protocols with the input from different members of the multi-disciplinary </w:t>
      </w:r>
      <w:r w:rsidR="00180198">
        <w:lastRenderedPageBreak/>
        <w:t xml:space="preserve">heart </w:t>
      </w:r>
      <w:r w:rsidRPr="00DB74C5">
        <w:t>team should be devised to optimize discharge processes to improve healthcare resource utilisation.</w:t>
      </w:r>
    </w:p>
    <w:p w14:paraId="6FB7E352" w14:textId="77777777" w:rsidR="00D816B6" w:rsidRDefault="00D816B6">
      <w:pPr>
        <w:rPr>
          <w:b/>
          <w:caps/>
        </w:rPr>
      </w:pPr>
    </w:p>
    <w:p w14:paraId="5B10898F" w14:textId="77777777" w:rsidR="003D5181" w:rsidRDefault="003D5181">
      <w:pPr>
        <w:rPr>
          <w:b/>
          <w:lang w:val="en-US"/>
        </w:rPr>
      </w:pPr>
      <w:r>
        <w:rPr>
          <w:b/>
          <w:lang w:val="en-US"/>
        </w:rPr>
        <w:br w:type="page"/>
      </w:r>
    </w:p>
    <w:p w14:paraId="02797574" w14:textId="77777777" w:rsidR="005C5218" w:rsidRDefault="005C5218" w:rsidP="005C5218">
      <w:pPr>
        <w:spacing w:line="480" w:lineRule="auto"/>
        <w:contextualSpacing/>
        <w:rPr>
          <w:b/>
          <w:lang w:val="en-US"/>
        </w:rPr>
      </w:pPr>
      <w:r>
        <w:rPr>
          <w:b/>
          <w:lang w:val="en-US"/>
        </w:rPr>
        <w:lastRenderedPageBreak/>
        <w:t>Condensed a</w:t>
      </w:r>
      <w:r w:rsidRPr="00761904">
        <w:rPr>
          <w:b/>
          <w:lang w:val="en-US"/>
        </w:rPr>
        <w:t>bstract</w:t>
      </w:r>
    </w:p>
    <w:p w14:paraId="11BBB422" w14:textId="48979D70" w:rsidR="000E1D65" w:rsidRPr="000E1D65" w:rsidRDefault="000E1D65" w:rsidP="000E1D65">
      <w:pPr>
        <w:spacing w:line="480" w:lineRule="auto"/>
        <w:contextualSpacing/>
        <w:jc w:val="both"/>
        <w:rPr>
          <w:lang w:val="en-CA"/>
        </w:rPr>
      </w:pPr>
      <w:r>
        <w:rPr>
          <w:lang w:val="en-US"/>
        </w:rPr>
        <w:t xml:space="preserve">Length of stay following transcatheter aortic valve implantation (TAVI) may be reduced owing to device improvements, increased operator experience and procedural minimalistic approaches. We conducted a systematic review and meta-analysis assessing clinical outcomes of TAVI patients following early versus standard discharge pathways. Eight studies including 1,775 participants were analyzed. An early discharge strategy </w:t>
      </w:r>
      <w:r w:rsidR="00843874">
        <w:rPr>
          <w:lang w:val="en-US"/>
        </w:rPr>
        <w:t>showed similar outcomes</w:t>
      </w:r>
      <w:r>
        <w:rPr>
          <w:lang w:val="en-US"/>
        </w:rPr>
        <w:t xml:space="preserve"> in terms of discharge to 30-day mortality </w:t>
      </w:r>
      <w:r w:rsidRPr="00DB74C5">
        <w:t>(OR: 0.</w:t>
      </w:r>
      <w:r>
        <w:t>65</w:t>
      </w:r>
      <w:r w:rsidRPr="00DB74C5">
        <w:t>, 95%CI 0.2</w:t>
      </w:r>
      <w:r>
        <w:t>3</w:t>
      </w:r>
      <w:r w:rsidRPr="00DB74C5">
        <w:t>-1.</w:t>
      </w:r>
      <w:r>
        <w:t>82</w:t>
      </w:r>
      <w:r w:rsidRPr="00DB74C5">
        <w:t>)</w:t>
      </w:r>
      <w:r>
        <w:rPr>
          <w:lang w:val="en-US"/>
        </w:rPr>
        <w:t xml:space="preserve"> and new permanent pacemaker implantation </w:t>
      </w:r>
      <w:r w:rsidR="00843874">
        <w:t>after discharge</w:t>
      </w:r>
      <w:r w:rsidR="00843874" w:rsidRPr="00DB74C5">
        <w:t xml:space="preserve"> </w:t>
      </w:r>
      <w:r w:rsidRPr="00DB74C5">
        <w:t>(OR: 1.</w:t>
      </w:r>
      <w:r>
        <w:t>61, 95%</w:t>
      </w:r>
      <w:r w:rsidRPr="00DB74C5">
        <w:t>CI 0.</w:t>
      </w:r>
      <w:r>
        <w:t>19</w:t>
      </w:r>
      <w:r w:rsidRPr="00DB74C5">
        <w:t>-</w:t>
      </w:r>
      <w:r>
        <w:t>13</w:t>
      </w:r>
      <w:r w:rsidRPr="00DB74C5">
        <w:t>.</w:t>
      </w:r>
      <w:r w:rsidR="006D3784">
        <w:t>71</w:t>
      </w:r>
      <w:r w:rsidRPr="00DB74C5">
        <w:t>)</w:t>
      </w:r>
      <w:r>
        <w:rPr>
          <w:lang w:val="en-US"/>
        </w:rPr>
        <w:t xml:space="preserve">, while associated with reduced 30-day re-admission rates </w:t>
      </w:r>
      <w:r w:rsidRPr="00DB74C5">
        <w:t>(OR: 0.6</w:t>
      </w:r>
      <w:r>
        <w:t>3, 95%</w:t>
      </w:r>
      <w:r w:rsidRPr="00DB74C5">
        <w:t>CI 0.4</w:t>
      </w:r>
      <w:r>
        <w:t>1</w:t>
      </w:r>
      <w:r w:rsidRPr="00DB74C5">
        <w:t>-0.9</w:t>
      </w:r>
      <w:r>
        <w:t>8</w:t>
      </w:r>
      <w:r w:rsidRPr="00DB74C5">
        <w:t xml:space="preserve">, </w:t>
      </w:r>
      <w:r>
        <w:t>P</w:t>
      </w:r>
      <w:r w:rsidRPr="00DB74C5">
        <w:t>=0.0</w:t>
      </w:r>
      <w:r>
        <w:t>4</w:t>
      </w:r>
      <w:r w:rsidRPr="00DB74C5">
        <w:t>).</w:t>
      </w:r>
      <w:r>
        <w:t xml:space="preserve"> Hence, early discharge pathways appear safe </w:t>
      </w:r>
      <w:r w:rsidR="00542219">
        <w:t xml:space="preserve">in </w:t>
      </w:r>
      <w:r>
        <w:t xml:space="preserve">selected </w:t>
      </w:r>
      <w:r w:rsidR="00542219">
        <w:t xml:space="preserve">TAVI </w:t>
      </w:r>
      <w:r>
        <w:t>patients.</w:t>
      </w:r>
    </w:p>
    <w:p w14:paraId="7B1523B1" w14:textId="77777777" w:rsidR="00385BE8" w:rsidRDefault="00385BE8" w:rsidP="00D816B6"/>
    <w:p w14:paraId="0C958C32" w14:textId="77777777" w:rsidR="00451918" w:rsidRDefault="00451918">
      <w:pPr>
        <w:rPr>
          <w:b/>
          <w:lang w:val="en-US"/>
        </w:rPr>
      </w:pPr>
      <w:r>
        <w:rPr>
          <w:b/>
          <w:lang w:val="en-US"/>
        </w:rPr>
        <w:br w:type="page"/>
      </w:r>
    </w:p>
    <w:p w14:paraId="18834FAA" w14:textId="77777777" w:rsidR="00071DB5" w:rsidRDefault="00071DB5" w:rsidP="00071DB5">
      <w:pPr>
        <w:spacing w:line="480" w:lineRule="auto"/>
        <w:contextualSpacing/>
        <w:rPr>
          <w:b/>
          <w:lang w:val="en-US"/>
        </w:rPr>
      </w:pPr>
      <w:r>
        <w:rPr>
          <w:b/>
          <w:lang w:val="en-US"/>
        </w:rPr>
        <w:lastRenderedPageBreak/>
        <w:t>Clinical Perspectives</w:t>
      </w:r>
    </w:p>
    <w:p w14:paraId="0093F5BE" w14:textId="77777777" w:rsidR="00071DB5" w:rsidRPr="005602E6" w:rsidRDefault="00071DB5" w:rsidP="00071DB5">
      <w:pPr>
        <w:spacing w:line="480" w:lineRule="auto"/>
        <w:contextualSpacing/>
        <w:rPr>
          <w:b/>
          <w:lang w:val="en-US"/>
        </w:rPr>
      </w:pPr>
      <w:r w:rsidRPr="005602E6">
        <w:rPr>
          <w:b/>
          <w:lang w:val="en-US"/>
        </w:rPr>
        <w:t xml:space="preserve">What’s known? </w:t>
      </w:r>
    </w:p>
    <w:p w14:paraId="47472A5A" w14:textId="77777777" w:rsidR="00071DB5" w:rsidRDefault="00071DB5" w:rsidP="00071DB5">
      <w:pPr>
        <w:spacing w:line="480" w:lineRule="auto"/>
        <w:contextualSpacing/>
        <w:jc w:val="both"/>
        <w:rPr>
          <w:lang w:val="en-US"/>
        </w:rPr>
      </w:pPr>
      <w:r>
        <w:rPr>
          <w:lang w:val="en-US"/>
        </w:rPr>
        <w:t>Contemporary TAVI series show a wide variation in terms of length of stay after the procedure, and this is despite increasing operator experience, improved and lower profile devices, and adoption of minimalistic approaches.</w:t>
      </w:r>
    </w:p>
    <w:p w14:paraId="10309E9C" w14:textId="77777777" w:rsidR="00071DB5" w:rsidRDefault="00071DB5" w:rsidP="00071DB5">
      <w:pPr>
        <w:spacing w:line="480" w:lineRule="auto"/>
        <w:contextualSpacing/>
        <w:rPr>
          <w:lang w:val="en-US"/>
        </w:rPr>
      </w:pPr>
    </w:p>
    <w:p w14:paraId="3441726E" w14:textId="77777777" w:rsidR="00071DB5" w:rsidRPr="00451918" w:rsidRDefault="00071DB5" w:rsidP="00071DB5">
      <w:pPr>
        <w:spacing w:line="480" w:lineRule="auto"/>
        <w:contextualSpacing/>
        <w:rPr>
          <w:b/>
          <w:lang w:val="en-US"/>
        </w:rPr>
      </w:pPr>
      <w:r w:rsidRPr="00451918">
        <w:rPr>
          <w:b/>
          <w:lang w:val="en-US"/>
        </w:rPr>
        <w:t xml:space="preserve">What’s new? </w:t>
      </w:r>
    </w:p>
    <w:p w14:paraId="4DCFC2CC" w14:textId="77777777" w:rsidR="00071DB5" w:rsidRDefault="00071DB5" w:rsidP="00071DB5">
      <w:pPr>
        <w:spacing w:line="480" w:lineRule="auto"/>
        <w:contextualSpacing/>
        <w:jc w:val="both"/>
        <w:rPr>
          <w:lang w:val="en-US"/>
        </w:rPr>
      </w:pPr>
      <w:r>
        <w:rPr>
          <w:lang w:val="en-US"/>
        </w:rPr>
        <w:t>Early discharge (</w:t>
      </w:r>
      <w:r>
        <w:rPr>
          <w:rFonts w:eastAsia="Arial Unicode MS"/>
        </w:rPr>
        <w:t>≤3 days)</w:t>
      </w:r>
      <w:r>
        <w:rPr>
          <w:lang w:val="en-US"/>
        </w:rPr>
        <w:t xml:space="preserve"> strategy in uncomplicated TAVI is as safe as standard discharge in terms of discharge to 30-day mortality, re-admission rates and new pacemaker implantation.</w:t>
      </w:r>
    </w:p>
    <w:p w14:paraId="3670E7F9" w14:textId="77777777" w:rsidR="00071DB5" w:rsidRDefault="00071DB5" w:rsidP="00071DB5">
      <w:pPr>
        <w:spacing w:line="480" w:lineRule="auto"/>
        <w:contextualSpacing/>
        <w:rPr>
          <w:lang w:val="en-US"/>
        </w:rPr>
      </w:pPr>
    </w:p>
    <w:p w14:paraId="24800976" w14:textId="77777777" w:rsidR="00071DB5" w:rsidRPr="0091215F" w:rsidRDefault="00071DB5" w:rsidP="00071DB5">
      <w:pPr>
        <w:spacing w:line="480" w:lineRule="auto"/>
        <w:contextualSpacing/>
        <w:rPr>
          <w:b/>
          <w:lang w:val="en-US"/>
        </w:rPr>
      </w:pPr>
      <w:r w:rsidRPr="0091215F">
        <w:rPr>
          <w:b/>
          <w:lang w:val="en-US"/>
        </w:rPr>
        <w:t>What’s next?</w:t>
      </w:r>
    </w:p>
    <w:p w14:paraId="5EF7AAB7" w14:textId="77777777" w:rsidR="00071DB5" w:rsidRPr="0091215F" w:rsidRDefault="00071DB5" w:rsidP="00071DB5">
      <w:pPr>
        <w:spacing w:line="480" w:lineRule="auto"/>
        <w:contextualSpacing/>
        <w:jc w:val="both"/>
        <w:rPr>
          <w:lang w:val="en-US"/>
        </w:rPr>
      </w:pPr>
      <w:r>
        <w:rPr>
          <w:lang w:val="en-US"/>
        </w:rPr>
        <w:t xml:space="preserve">Studies examining the cost-effectiveness of early discharge strategies of the established balloon-expandable and self-expanding devises are required. The safety of early discharge strategies for newer TAVI devices needs to be further studied. </w:t>
      </w:r>
    </w:p>
    <w:p w14:paraId="2198966A" w14:textId="7CF917DB" w:rsidR="00A85FC0" w:rsidRDefault="00A85FC0" w:rsidP="00D816B6">
      <w:r>
        <w:br w:type="page"/>
      </w:r>
    </w:p>
    <w:p w14:paraId="560558F3" w14:textId="52F524FB" w:rsidR="002B69EE" w:rsidRDefault="002B69EE" w:rsidP="0078545D">
      <w:pPr>
        <w:spacing w:line="480" w:lineRule="auto"/>
        <w:contextualSpacing/>
        <w:jc w:val="both"/>
      </w:pPr>
      <w:r w:rsidRPr="002B69EE">
        <w:rPr>
          <w:b/>
          <w:caps/>
        </w:rPr>
        <w:lastRenderedPageBreak/>
        <w:t>Abbreviation List</w:t>
      </w:r>
    </w:p>
    <w:p w14:paraId="1B5DC0D0" w14:textId="7FD2CBBF" w:rsidR="00180198" w:rsidRDefault="00180198" w:rsidP="002B69EE">
      <w:pPr>
        <w:spacing w:line="480" w:lineRule="auto"/>
        <w:contextualSpacing/>
        <w:jc w:val="both"/>
      </w:pPr>
      <w:r>
        <w:t>CI: confidence interval</w:t>
      </w:r>
    </w:p>
    <w:p w14:paraId="54DF5EBD" w14:textId="4DB25971" w:rsidR="009B3893" w:rsidRDefault="009B3893" w:rsidP="002B69EE">
      <w:pPr>
        <w:spacing w:line="480" w:lineRule="auto"/>
        <w:contextualSpacing/>
        <w:jc w:val="both"/>
      </w:pPr>
      <w:r>
        <w:t>ED: early discharge</w:t>
      </w:r>
    </w:p>
    <w:p w14:paraId="7E22B677" w14:textId="79C1B0F2" w:rsidR="009B3893" w:rsidRDefault="009B3893" w:rsidP="002B69EE">
      <w:pPr>
        <w:spacing w:line="480" w:lineRule="auto"/>
        <w:contextualSpacing/>
        <w:jc w:val="both"/>
      </w:pPr>
      <w:r>
        <w:t xml:space="preserve">ICU: </w:t>
      </w:r>
      <w:r w:rsidR="0056499C">
        <w:t>intensive care u</w:t>
      </w:r>
      <w:r>
        <w:t>nit</w:t>
      </w:r>
    </w:p>
    <w:p w14:paraId="5F92DB67" w14:textId="7C45E8F4" w:rsidR="002B69EE" w:rsidRDefault="002B69EE" w:rsidP="0078545D">
      <w:pPr>
        <w:spacing w:line="480" w:lineRule="auto"/>
        <w:contextualSpacing/>
        <w:jc w:val="both"/>
      </w:pPr>
      <w:r>
        <w:t>LoS: length of stay</w:t>
      </w:r>
    </w:p>
    <w:p w14:paraId="6A1A2F1A" w14:textId="731C2FAC" w:rsidR="002B69EE" w:rsidRDefault="00180198" w:rsidP="0078545D">
      <w:pPr>
        <w:spacing w:line="480" w:lineRule="auto"/>
        <w:contextualSpacing/>
        <w:jc w:val="both"/>
      </w:pPr>
      <w:r>
        <w:t>OR: odds ratio</w:t>
      </w:r>
    </w:p>
    <w:p w14:paraId="2A52212E" w14:textId="0B62BDCD" w:rsidR="005C1719" w:rsidRDefault="004B00D2" w:rsidP="0078545D">
      <w:pPr>
        <w:spacing w:line="480" w:lineRule="auto"/>
        <w:contextualSpacing/>
        <w:jc w:val="both"/>
        <w:rPr>
          <w:lang w:val="en-US"/>
        </w:rPr>
      </w:pPr>
      <w:r>
        <w:rPr>
          <w:lang w:val="en-US"/>
        </w:rPr>
        <w:t xml:space="preserve">PPI: </w:t>
      </w:r>
      <w:r w:rsidR="005C1719">
        <w:rPr>
          <w:lang w:val="en-US"/>
        </w:rPr>
        <w:t>permanent pacemaker impl</w:t>
      </w:r>
      <w:r>
        <w:rPr>
          <w:lang w:val="en-US"/>
        </w:rPr>
        <w:t>antation</w:t>
      </w:r>
    </w:p>
    <w:p w14:paraId="66181C84" w14:textId="5D57A6CA" w:rsidR="00B77BE3" w:rsidRDefault="00B77BE3" w:rsidP="0078545D">
      <w:pPr>
        <w:spacing w:line="480" w:lineRule="auto"/>
        <w:contextualSpacing/>
        <w:jc w:val="both"/>
      </w:pPr>
      <w:r>
        <w:t>SD: standard discharge</w:t>
      </w:r>
    </w:p>
    <w:p w14:paraId="38C3CEC0" w14:textId="098DDFA0" w:rsidR="002B69EE" w:rsidRDefault="002B69EE" w:rsidP="0078545D">
      <w:pPr>
        <w:spacing w:line="480" w:lineRule="auto"/>
        <w:contextualSpacing/>
        <w:jc w:val="both"/>
      </w:pPr>
      <w:r>
        <w:t>TAVI: transcatheter aortic valve implantation</w:t>
      </w:r>
    </w:p>
    <w:p w14:paraId="04A8CB20" w14:textId="77777777" w:rsidR="002B69EE" w:rsidRDefault="002B69EE" w:rsidP="0078545D">
      <w:pPr>
        <w:spacing w:line="480" w:lineRule="auto"/>
        <w:contextualSpacing/>
        <w:jc w:val="both"/>
      </w:pPr>
    </w:p>
    <w:p w14:paraId="00270B97" w14:textId="1B0F6CCD" w:rsidR="00A322CD" w:rsidRPr="002B69EE" w:rsidRDefault="00A322CD" w:rsidP="002B69EE">
      <w:r w:rsidRPr="00761904">
        <w:rPr>
          <w:b/>
          <w:caps/>
          <w:lang w:val="en-US"/>
        </w:rPr>
        <w:br w:type="page"/>
      </w:r>
    </w:p>
    <w:p w14:paraId="300DC3AA" w14:textId="7576BE1F" w:rsidR="000B1028" w:rsidRPr="00906121" w:rsidRDefault="000B1028" w:rsidP="00971DD8">
      <w:pPr>
        <w:spacing w:line="480" w:lineRule="auto"/>
        <w:jc w:val="both"/>
        <w:outlineLvl w:val="0"/>
        <w:rPr>
          <w:b/>
          <w:caps/>
        </w:rPr>
      </w:pPr>
      <w:r w:rsidRPr="00906121">
        <w:rPr>
          <w:b/>
          <w:caps/>
        </w:rPr>
        <w:lastRenderedPageBreak/>
        <w:t>introduction</w:t>
      </w:r>
    </w:p>
    <w:p w14:paraId="36454733" w14:textId="3EA8D958" w:rsidR="009F36FE" w:rsidRPr="004760C3" w:rsidRDefault="00131043" w:rsidP="00D44EF6">
      <w:pPr>
        <w:spacing w:line="480" w:lineRule="auto"/>
        <w:ind w:firstLine="567"/>
        <w:contextualSpacing/>
        <w:jc w:val="both"/>
      </w:pPr>
      <w:r>
        <w:t>Transcatheter aortic valve implantation (TAVI)</w:t>
      </w:r>
      <w:r w:rsidR="00A24B19" w:rsidRPr="00906121">
        <w:t xml:space="preserve"> </w:t>
      </w:r>
      <w:r w:rsidR="009F7F23">
        <w:t xml:space="preserve">has become the alternative </w:t>
      </w:r>
      <w:r>
        <w:t xml:space="preserve">treatment </w:t>
      </w:r>
      <w:r w:rsidR="0020637C">
        <w:t xml:space="preserve">for </w:t>
      </w:r>
      <w:r w:rsidR="009F7F23" w:rsidRPr="00906121">
        <w:t>patients</w:t>
      </w:r>
      <w:r w:rsidR="009F7F23">
        <w:t xml:space="preserve"> with</w:t>
      </w:r>
      <w:r w:rsidR="009F7F23" w:rsidRPr="00906121">
        <w:t xml:space="preserve"> </w:t>
      </w:r>
      <w:r w:rsidR="00226C85" w:rsidRPr="00906121">
        <w:t xml:space="preserve">severe symptomatic aortic stenosis </w:t>
      </w:r>
      <w:r w:rsidR="003F5378" w:rsidRPr="00906121">
        <w:t>deemed</w:t>
      </w:r>
      <w:r w:rsidR="00EF7509" w:rsidRPr="00906121">
        <w:t xml:space="preserve"> </w:t>
      </w:r>
      <w:r>
        <w:t xml:space="preserve">at </w:t>
      </w:r>
      <w:r w:rsidR="00EF7509" w:rsidRPr="00906121">
        <w:t xml:space="preserve">high </w:t>
      </w:r>
      <w:r>
        <w:t xml:space="preserve">or intermediate </w:t>
      </w:r>
      <w:r w:rsidRPr="00906121">
        <w:t xml:space="preserve">risk </w:t>
      </w:r>
      <w:r w:rsidR="009F7F23">
        <w:t>for</w:t>
      </w:r>
      <w:r w:rsidR="00EF7509" w:rsidRPr="00906121">
        <w:t xml:space="preserve"> </w:t>
      </w:r>
      <w:r>
        <w:t>surgical aortic valve replacement</w:t>
      </w:r>
      <w:r w:rsidR="00076ED2">
        <w:fldChar w:fldCharType="begin">
          <w:fldData xml:space="preserve">PEVuZE5vdGU+PENpdGU+PEF1dGhvcj5BZGFtczwvQXV0aG9yPjxZZWFyPjIwMTQ8L1llYXI+PFJl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==
</w:fldData>
        </w:fldChar>
      </w:r>
      <w:r w:rsidR="008F174C">
        <w:instrText xml:space="preserve"> ADDIN EN.CITE </w:instrText>
      </w:r>
      <w:r w:rsidR="008F174C">
        <w:fldChar w:fldCharType="begin">
          <w:fldData xml:space="preserve">PEVuZE5vdGU+PENpdGU+PEF1dGhvcj5BZGFtczwvQXV0aG9yPjxZZWFyPjIwMTQ8L1llYXI+PFJl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==
</w:fldData>
        </w:fldChar>
      </w:r>
      <w:r w:rsidR="008F174C">
        <w:instrText xml:space="preserve"> ADDIN EN.CITE.DATA </w:instrText>
      </w:r>
      <w:r w:rsidR="008F174C">
        <w:fldChar w:fldCharType="end"/>
      </w:r>
      <w:r w:rsidR="00076ED2">
        <w:fldChar w:fldCharType="separate"/>
      </w:r>
      <w:r w:rsidR="0014586D">
        <w:rPr>
          <w:noProof/>
        </w:rPr>
        <w:t>(1,2)</w:t>
      </w:r>
      <w:r w:rsidR="00076ED2">
        <w:fldChar w:fldCharType="end"/>
      </w:r>
      <w:r w:rsidR="00F96E69">
        <w:t>.</w:t>
      </w:r>
      <w:r w:rsidR="002F5457" w:rsidRPr="00906121">
        <w:t xml:space="preserve"> </w:t>
      </w:r>
      <w:r w:rsidR="00483727">
        <w:t>Improved</w:t>
      </w:r>
      <w:r w:rsidR="008A3D81">
        <w:t xml:space="preserve"> and </w:t>
      </w:r>
      <w:r w:rsidR="00EF445E" w:rsidRPr="00906121">
        <w:t xml:space="preserve">lower profile devices </w:t>
      </w:r>
      <w:r w:rsidR="00483727">
        <w:t>and ever-increasing operator and Heart Team experience</w:t>
      </w:r>
      <w:r w:rsidR="00EF445E" w:rsidRPr="00906121">
        <w:t xml:space="preserve"> </w:t>
      </w:r>
      <w:r w:rsidR="00483727">
        <w:t xml:space="preserve">has resulted in much improved clinical outcomes and has allowed a new </w:t>
      </w:r>
      <w:r w:rsidR="00483727" w:rsidRPr="00906121">
        <w:t xml:space="preserve">focus </w:t>
      </w:r>
      <w:r w:rsidR="00483727">
        <w:t xml:space="preserve">on </w:t>
      </w:r>
      <w:r w:rsidR="00483727" w:rsidRPr="00906121">
        <w:t>peri-procedural care and</w:t>
      </w:r>
      <w:r w:rsidR="00483727">
        <w:t xml:space="preserve"> rapid recovery</w:t>
      </w:r>
      <w:r w:rsidR="00483727" w:rsidRPr="00906121">
        <w:t xml:space="preserve"> </w:t>
      </w:r>
      <w:r w:rsidR="00483727">
        <w:t xml:space="preserve">and discharge </w:t>
      </w:r>
      <w:r w:rsidR="00483727" w:rsidRPr="00906121">
        <w:t>pathways</w:t>
      </w:r>
      <w:r w:rsidR="005A4996">
        <w:fldChar w:fldCharType="begin">
          <w:fldData xml:space="preserve">PEVuZE5vdGU+PENpdGU+PEF1dGhvcj5EdXJhbmQ8L0F1dGhvcj48WWVhcj4yMDE1PC9ZZWFyPjxS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</w:fldData>
        </w:fldChar>
      </w:r>
      <w:r w:rsidR="008F174C">
        <w:instrText xml:space="preserve"> ADDIN EN.CITE </w:instrText>
      </w:r>
      <w:r w:rsidR="008F174C">
        <w:fldChar w:fldCharType="begin">
          <w:fldData xml:space="preserve">PEVuZE5vdGU+PENpdGU+PEF1dGhvcj5EdXJhbmQ8L0F1dGhvcj48WWVhcj4yMDE1PC9ZZWFyPjxS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</w:fldData>
        </w:fldChar>
      </w:r>
      <w:r w:rsidR="008F174C">
        <w:instrText xml:space="preserve"> ADDIN EN.CITE.DATA </w:instrText>
      </w:r>
      <w:r w:rsidR="008F174C">
        <w:fldChar w:fldCharType="end"/>
      </w:r>
      <w:r w:rsidR="005A4996">
        <w:fldChar w:fldCharType="separate"/>
      </w:r>
      <w:r w:rsidR="0014586D">
        <w:rPr>
          <w:noProof/>
        </w:rPr>
        <w:t>(3,4)</w:t>
      </w:r>
      <w:r w:rsidR="005A4996">
        <w:fldChar w:fldCharType="end"/>
      </w:r>
      <w:r w:rsidR="00F96E69">
        <w:t>.</w:t>
      </w:r>
      <w:r w:rsidR="0037387B" w:rsidRPr="00906121">
        <w:t xml:space="preserve"> </w:t>
      </w:r>
      <w:r w:rsidR="00EF445E" w:rsidRPr="00906121">
        <w:t xml:space="preserve">“Minimalist” approaches have been </w:t>
      </w:r>
      <w:r w:rsidR="0037387B" w:rsidRPr="00906121">
        <w:t>developed</w:t>
      </w:r>
      <w:r w:rsidR="00B55D4C" w:rsidRPr="00906121">
        <w:t xml:space="preserve"> </w:t>
      </w:r>
      <w:r w:rsidR="00EF445E" w:rsidRPr="00906121">
        <w:t>targeting dif</w:t>
      </w:r>
      <w:r w:rsidR="002C6C01" w:rsidRPr="00906121">
        <w:t>ferent aspects</w:t>
      </w:r>
      <w:r w:rsidR="00312A0A">
        <w:t xml:space="preserve"> of the procedure, such as </w:t>
      </w:r>
      <w:r w:rsidR="00483727">
        <w:t xml:space="preserve">local </w:t>
      </w:r>
      <w:r w:rsidR="00B31C42">
        <w:t>an</w:t>
      </w:r>
      <w:r w:rsidR="00B31C42" w:rsidRPr="00906121">
        <w:t>esthesia</w:t>
      </w:r>
      <w:r w:rsidR="00312A0A">
        <w:t xml:space="preserve"> or sedation</w:t>
      </w:r>
      <w:r w:rsidR="00BE5FBB">
        <w:t xml:space="preserve">, </w:t>
      </w:r>
      <w:r w:rsidR="00BE5FBB" w:rsidRPr="00906121">
        <w:t>intra-procedural imaging</w:t>
      </w:r>
      <w:r w:rsidR="00BE5FBB">
        <w:t xml:space="preserve">, </w:t>
      </w:r>
      <w:r w:rsidR="00483727">
        <w:t xml:space="preserve">vascular </w:t>
      </w:r>
      <w:r w:rsidR="00BE5FBB" w:rsidRPr="00906121">
        <w:t>access</w:t>
      </w:r>
      <w:r w:rsidR="00BE5FBB">
        <w:t xml:space="preserve">, </w:t>
      </w:r>
      <w:r w:rsidR="00BE5FBB" w:rsidRPr="00906121">
        <w:t>post-operative monitoring and care, and discharge planning</w:t>
      </w:r>
      <w:r w:rsidR="00204E8D">
        <w:fldChar w:fldCharType="begin">
          <w:fldData xml:space="preserve">PEVuZE5vdGU+PENpdGU+PEF1dGhvcj5Nb3Rsb2NoPC9BdXRob3I+PFllYXI+MjAxMjwvWWVhcj48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</w:fldData>
        </w:fldChar>
      </w:r>
      <w:r w:rsidR="008F174C">
        <w:instrText xml:space="preserve"> ADDIN EN.CITE </w:instrText>
      </w:r>
      <w:r w:rsidR="008F174C">
        <w:fldChar w:fldCharType="begin">
          <w:fldData xml:space="preserve">PEVuZE5vdGU+PENpdGU+PEF1dGhvcj5Nb3Rsb2NoPC9BdXRob3I+PFllYXI+MjAxMjwvWWVhcj48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</w:fldData>
        </w:fldChar>
      </w:r>
      <w:r w:rsidR="008F174C">
        <w:instrText xml:space="preserve"> ADDIN EN.CITE.DATA </w:instrText>
      </w:r>
      <w:r w:rsidR="008F174C">
        <w:fldChar w:fldCharType="end"/>
      </w:r>
      <w:r w:rsidR="00204E8D">
        <w:fldChar w:fldCharType="separate"/>
      </w:r>
      <w:r w:rsidR="005A4642">
        <w:rPr>
          <w:noProof/>
        </w:rPr>
        <w:t>(3-7)</w:t>
      </w:r>
      <w:r w:rsidR="00204E8D">
        <w:fldChar w:fldCharType="end"/>
      </w:r>
      <w:r w:rsidR="00F96E69">
        <w:t>.</w:t>
      </w:r>
      <w:r w:rsidR="0037387B" w:rsidRPr="00906121">
        <w:t xml:space="preserve"> </w:t>
      </w:r>
      <w:r w:rsidR="00C4463F">
        <w:t xml:space="preserve">Single-centre studies have shown that adoption of strict, TAVI-specific clinical care pathways, helped to identify candidates for safe </w:t>
      </w:r>
      <w:r w:rsidR="009731C4">
        <w:t>early discharge (ED)</w:t>
      </w:r>
      <w:r w:rsidR="00C4463F">
        <w:t xml:space="preserve"> after TAVI</w:t>
      </w:r>
      <w:r w:rsidR="00C4463F">
        <w:fldChar w:fldCharType="begin">
          <w:fldData xml:space="preserve">PEVuZE5vdGU+PENpdGU+PEF1dGhvcj5MYXVjazwvQXV0aG9yPjxZZWFyPjIwMTY8L1llYXI+PFJl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</w:fldData>
        </w:fldChar>
      </w:r>
      <w:r w:rsidR="008F174C">
        <w:instrText xml:space="preserve"> ADDIN EN.CITE </w:instrText>
      </w:r>
      <w:r w:rsidR="008F174C">
        <w:fldChar w:fldCharType="begin">
          <w:fldData xml:space="preserve">PEVuZE5vdGU+PENpdGU+PEF1dGhvcj5MYXVjazwvQXV0aG9yPjxZZWFyPjIwMTY8L1llYXI+PFJl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</w:fldData>
        </w:fldChar>
      </w:r>
      <w:r w:rsidR="008F174C">
        <w:instrText xml:space="preserve"> ADDIN EN.CITE.DATA </w:instrText>
      </w:r>
      <w:r w:rsidR="008F174C">
        <w:fldChar w:fldCharType="end"/>
      </w:r>
      <w:r w:rsidR="00C4463F">
        <w:fldChar w:fldCharType="separate"/>
      </w:r>
      <w:r w:rsidR="00CB087A">
        <w:rPr>
          <w:noProof/>
        </w:rPr>
        <w:t>(4,8)</w:t>
      </w:r>
      <w:r w:rsidR="00C4463F">
        <w:fldChar w:fldCharType="end"/>
      </w:r>
      <w:r w:rsidR="00C4463F">
        <w:t xml:space="preserve">. </w:t>
      </w:r>
      <w:r w:rsidR="0037387B" w:rsidRPr="00906121">
        <w:t>The incorporation</w:t>
      </w:r>
      <w:r w:rsidR="00312A0A">
        <w:t xml:space="preserve"> of these strategies</w:t>
      </w:r>
      <w:r w:rsidR="0037387B" w:rsidRPr="00906121">
        <w:t xml:space="preserve"> into routine clinical practice </w:t>
      </w:r>
      <w:r w:rsidR="007970B1">
        <w:t xml:space="preserve">has </w:t>
      </w:r>
      <w:r w:rsidR="0037387B" w:rsidRPr="00906121">
        <w:t>reduce</w:t>
      </w:r>
      <w:r w:rsidR="007970B1">
        <w:t>d</w:t>
      </w:r>
      <w:r w:rsidR="0037387B" w:rsidRPr="00906121">
        <w:t xml:space="preserve"> length of hospital stay (LoS) and healthcare cost utili</w:t>
      </w:r>
      <w:r w:rsidR="00B71B28">
        <w:t>z</w:t>
      </w:r>
      <w:r w:rsidR="0037387B" w:rsidRPr="00906121">
        <w:t xml:space="preserve">ation without adversely affecting </w:t>
      </w:r>
      <w:r w:rsidR="00D44EF6" w:rsidRPr="004760C3">
        <w:t>index procedural</w:t>
      </w:r>
      <w:r w:rsidR="004760C3">
        <w:t xml:space="preserve"> </w:t>
      </w:r>
      <w:r w:rsidR="0037387B" w:rsidRPr="00906121">
        <w:t>outcomes when compared to standard approaches</w:t>
      </w:r>
      <w:r w:rsidR="001F4946">
        <w:fldChar w:fldCharType="begin">
          <w:fldData xml:space="preserve">PEVuZE5vdGU+PENpdGU+PEF1dGhvcj5CYWJhbGlhcm9zPC9BdXRob3I+PFllYXI+MjAxNDwvWWVh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</w:fldData>
        </w:fldChar>
      </w:r>
      <w:r w:rsidR="008F174C">
        <w:instrText xml:space="preserve"> ADDIN EN.CITE </w:instrText>
      </w:r>
      <w:r w:rsidR="008F174C">
        <w:fldChar w:fldCharType="begin">
          <w:fldData xml:space="preserve">PEVuZE5vdGU+PENpdGU+PEF1dGhvcj5CYWJhbGlhcm9zPC9BdXRob3I+PFllYXI+MjAxNDwvWWVh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</w:fldData>
        </w:fldChar>
      </w:r>
      <w:r w:rsidR="008F174C">
        <w:instrText xml:space="preserve"> ADDIN EN.CITE.DATA </w:instrText>
      </w:r>
      <w:r w:rsidR="008F174C">
        <w:fldChar w:fldCharType="end"/>
      </w:r>
      <w:r w:rsidR="001F4946">
        <w:fldChar w:fldCharType="separate"/>
      </w:r>
      <w:r w:rsidR="00181AA0">
        <w:rPr>
          <w:noProof/>
        </w:rPr>
        <w:t>(9,10)</w:t>
      </w:r>
      <w:r w:rsidR="001F4946">
        <w:fldChar w:fldCharType="end"/>
      </w:r>
      <w:r w:rsidR="00F96E69">
        <w:t>.</w:t>
      </w:r>
      <w:r w:rsidR="0037387B" w:rsidRPr="00906121">
        <w:t xml:space="preserve"> </w:t>
      </w:r>
      <w:r w:rsidR="00551E4D" w:rsidRPr="00906121">
        <w:t>LoS</w:t>
      </w:r>
      <w:r w:rsidR="00C62CF7">
        <w:t xml:space="preserve"> an</w:t>
      </w:r>
      <w:r w:rsidR="001A58ED">
        <w:t>d 30</w:t>
      </w:r>
      <w:r w:rsidR="00631263">
        <w:t>-</w:t>
      </w:r>
      <w:r w:rsidR="001A58ED">
        <w:t>day re-admission rates are</w:t>
      </w:r>
      <w:r w:rsidR="00551E4D" w:rsidRPr="00906121">
        <w:t xml:space="preserve"> </w:t>
      </w:r>
      <w:r w:rsidR="00C4463F">
        <w:t xml:space="preserve">important </w:t>
      </w:r>
      <w:r w:rsidR="00551E4D" w:rsidRPr="00906121">
        <w:t>quality of care indicator</w:t>
      </w:r>
      <w:r w:rsidR="00C62CF7">
        <w:t>s</w:t>
      </w:r>
      <w:r w:rsidR="00551E4D" w:rsidRPr="00906121">
        <w:t xml:space="preserve"> </w:t>
      </w:r>
      <w:r w:rsidR="002E6FC5">
        <w:t xml:space="preserve">and </w:t>
      </w:r>
      <w:r w:rsidR="00551E4D" w:rsidRPr="00906121">
        <w:t>predictor</w:t>
      </w:r>
      <w:r w:rsidR="001A58ED">
        <w:t>s</w:t>
      </w:r>
      <w:r w:rsidR="00551E4D" w:rsidRPr="00906121">
        <w:t xml:space="preserve"> of ou</w:t>
      </w:r>
      <w:r w:rsidR="008960EA">
        <w:t>tcome in the elderly</w:t>
      </w:r>
      <w:r w:rsidR="00C4463F">
        <w:fldChar w:fldCharType="begin"/>
      </w:r>
      <w:r w:rsidR="008F174C">
        <w:instrText xml:space="preserve"> ADDIN EN.CITE &lt;EndNote&gt;&lt;Cite&gt;&lt;Author&gt;Nobili&lt;/Author&gt;&lt;Year&gt;2011&lt;/Year&gt;&lt;RecNum&gt;134&lt;/RecNum&gt;&lt;DisplayText&gt;(11)&lt;/DisplayText&gt;&lt;record&gt;&lt;rec-number&gt;134&lt;/rec-number&gt;&lt;foreign-keys&gt;&lt;key app="EN" db-id="a9xxvvxwy0rft0etz58pxaedzw0x0p9d9svr"&gt;134&lt;/key&gt;&lt;/foreign-keys&gt;&lt;ref-type name="Journal Article"&gt;17&lt;/ref-type&gt;&lt;contributors&gt;&lt;authors&gt;&lt;author&gt;Nobili, A.&lt;/author&gt;&lt;author&gt;Licata, G.&lt;/author&gt;&lt;author&gt;Salerno, F.o&lt;/author&gt;&lt;author&gt;Pasina, L.&lt;/author&gt;&lt;author&gt;Tettamanti, M.&lt;/author&gt;&lt;author&gt;Franchi, C.&lt;/author&gt;&lt;author&gt;De Vittorio, L.&lt;/author&gt;&lt;author&gt;Marengoni, A.&lt;/author&gt;&lt;author&gt;Corrao, S.&lt;/author&gt;&lt;author&gt;Iorio, A.&lt;/author&gt;&lt;author&gt;Marcucci, M.&lt;/author&gt;&lt;author&gt;Mannucci, P. M.&lt;/author&gt;&lt;/authors&gt;&lt;/contributors&gt;&lt;titles&gt;&lt;title&gt;Polypharmacy, length of hospital stay, and in-hospital mortality among elderly patients in internal medicine wards. The REPOSI study&lt;/title&gt;&lt;secondary-title&gt;Eur J Clin Pharmacol&lt;/secondary-title&gt;&lt;/titles&gt;&lt;periodical&gt;&lt;full-title&gt;Eur J Clin Pharmacol&lt;/full-title&gt;&lt;/periodical&gt;&lt;pages&gt;507-519&lt;/pages&gt;&lt;volume&gt;67&lt;/volume&gt;&lt;number&gt;5&lt;/number&gt;&lt;dates&gt;&lt;year&gt;2011&lt;/year&gt;&lt;pub-dates&gt;&lt;date&gt;2011/05/01&lt;/date&gt;&lt;/pub-dates&gt;&lt;/dates&gt;&lt;isbn&gt;1432-1041&lt;/isbn&gt;&lt;urls&gt;&lt;related-urls&gt;&lt;url&gt;http://dx.doi.org/10.1007/s00228-010-0977-0&lt;/url&gt;&lt;/related-urls&gt;&lt;/urls&gt;&lt;electronic-resource-num&gt;10.1007/s00228-010-0977-0&lt;/electronic-resource-num&gt;&lt;/record&gt;&lt;/Cite&gt;&lt;/EndNote&gt;</w:instrText>
      </w:r>
      <w:r w:rsidR="00C4463F">
        <w:fldChar w:fldCharType="separate"/>
      </w:r>
      <w:r w:rsidR="00181AA0">
        <w:rPr>
          <w:noProof/>
        </w:rPr>
        <w:t>(11)</w:t>
      </w:r>
      <w:r w:rsidR="00C4463F">
        <w:fldChar w:fldCharType="end"/>
      </w:r>
      <w:r w:rsidR="00D44EF6">
        <w:t xml:space="preserve">, </w:t>
      </w:r>
      <w:r w:rsidR="00C4463F">
        <w:t>however, considerable differences in LoS (1-11 days)</w:t>
      </w:r>
      <w:r w:rsidR="00BF5752">
        <w:t xml:space="preserve"> </w:t>
      </w:r>
      <w:r w:rsidR="00C4463F">
        <w:t>are reported in contemporary TAVI registries</w:t>
      </w:r>
      <w:r w:rsidR="00703C33">
        <w:fldChar w:fldCharType="begin">
          <w:fldData xml:space="preserve">PEVuZE5vdGU+PENpdGU+PEF1dGhvcj5HaWxhcmQ8L0F1dGhvcj48WWVhcj4yMDEyPC9ZZWFyPjxS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==
</w:fldData>
        </w:fldChar>
      </w:r>
      <w:r w:rsidR="008F174C">
        <w:instrText xml:space="preserve"> ADDIN EN.CITE </w:instrText>
      </w:r>
      <w:r w:rsidR="008F174C">
        <w:fldChar w:fldCharType="begin">
          <w:fldData xml:space="preserve">PEVuZE5vdGU+PENpdGU+PEF1dGhvcj5HaWxhcmQ8L0F1dGhvcj48WWVhcj4yMDEyPC9ZZWFyPjxS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==
</w:fldData>
        </w:fldChar>
      </w:r>
      <w:r w:rsidR="008F174C">
        <w:instrText xml:space="preserve"> ADDIN EN.CITE.DATA </w:instrText>
      </w:r>
      <w:r w:rsidR="008F174C">
        <w:fldChar w:fldCharType="end"/>
      </w:r>
      <w:r w:rsidR="00703C33">
        <w:fldChar w:fldCharType="separate"/>
      </w:r>
      <w:r w:rsidR="00673A84">
        <w:rPr>
          <w:noProof/>
        </w:rPr>
        <w:t>(12,13)</w:t>
      </w:r>
      <w:r w:rsidR="00703C33">
        <w:fldChar w:fldCharType="end"/>
      </w:r>
      <w:r w:rsidR="00C4463F">
        <w:t xml:space="preserve">. In addition, </w:t>
      </w:r>
      <w:r w:rsidR="00D44EF6">
        <w:t xml:space="preserve">it is unclear whether </w:t>
      </w:r>
      <w:r w:rsidR="00C7179D">
        <w:t xml:space="preserve">an </w:t>
      </w:r>
      <w:r w:rsidR="007C5A86">
        <w:t>ED</w:t>
      </w:r>
      <w:r w:rsidR="00D44EF6">
        <w:t xml:space="preserve"> following</w:t>
      </w:r>
      <w:r w:rsidR="004760C3">
        <w:t xml:space="preserve"> TAVI</w:t>
      </w:r>
      <w:r w:rsidR="00D44EF6">
        <w:t xml:space="preserve"> procedures is associated with an increased risk of early unplanned 30-day readmission</w:t>
      </w:r>
      <w:r w:rsidR="007C7C62">
        <w:t>s</w:t>
      </w:r>
      <w:r w:rsidR="00F96E69">
        <w:t>.</w:t>
      </w:r>
      <w:r w:rsidR="008960EA">
        <w:t xml:space="preserve"> </w:t>
      </w:r>
      <w:r w:rsidR="00BF5752">
        <w:t>Therefore, t</w:t>
      </w:r>
      <w:r w:rsidR="006B0F61">
        <w:t xml:space="preserve">he aim of our study was to perform a systematic review and meta-analysis to assess </w:t>
      </w:r>
      <w:r w:rsidR="00BF5752">
        <w:t xml:space="preserve">mortality, </w:t>
      </w:r>
      <w:r w:rsidR="003933E4">
        <w:t>re-admission</w:t>
      </w:r>
      <w:r w:rsidR="006B0F61">
        <w:t xml:space="preserve"> </w:t>
      </w:r>
      <w:r w:rsidR="009F36FE">
        <w:t xml:space="preserve">rates </w:t>
      </w:r>
      <w:r w:rsidR="00BF5752">
        <w:t xml:space="preserve">and need for permanent pacemaker implantation (PPI) </w:t>
      </w:r>
      <w:r w:rsidR="009731C4">
        <w:t xml:space="preserve">at 30 days </w:t>
      </w:r>
      <w:r w:rsidR="00E620BF">
        <w:t xml:space="preserve">following an ED versus </w:t>
      </w:r>
      <w:r w:rsidR="00F630F0" w:rsidRPr="00F630F0">
        <w:t>standard discharge (SD) pathways</w:t>
      </w:r>
      <w:r w:rsidR="00AB07BB">
        <w:t xml:space="preserve">. </w:t>
      </w:r>
    </w:p>
    <w:p w14:paraId="56872798" w14:textId="77709D09" w:rsidR="00EF77AF" w:rsidRPr="00680FED" w:rsidRDefault="00EF77AF" w:rsidP="009F36FE">
      <w:pPr>
        <w:spacing w:line="480" w:lineRule="auto"/>
        <w:contextualSpacing/>
        <w:jc w:val="both"/>
        <w:rPr>
          <w:caps/>
        </w:rPr>
      </w:pPr>
      <w:r w:rsidRPr="00680FED">
        <w:rPr>
          <w:b/>
          <w:caps/>
        </w:rPr>
        <w:t>Methods</w:t>
      </w:r>
    </w:p>
    <w:p w14:paraId="1A06D128" w14:textId="77777777" w:rsidR="00EF77AF" w:rsidRPr="006A3CCD" w:rsidRDefault="00EF77AF" w:rsidP="009F36FE">
      <w:pPr>
        <w:spacing w:line="480" w:lineRule="auto"/>
        <w:contextualSpacing/>
        <w:outlineLvl w:val="0"/>
        <w:rPr>
          <w:b/>
        </w:rPr>
      </w:pPr>
      <w:r w:rsidRPr="006A3CCD">
        <w:rPr>
          <w:b/>
        </w:rPr>
        <w:t>Search Strategy</w:t>
      </w:r>
    </w:p>
    <w:p w14:paraId="1292A454" w14:textId="4AA6FDF3" w:rsidR="00EF77AF" w:rsidRDefault="00EF77AF" w:rsidP="00EF77AF">
      <w:pPr>
        <w:spacing w:line="480" w:lineRule="auto"/>
        <w:ind w:firstLine="567"/>
        <w:contextualSpacing/>
        <w:jc w:val="both"/>
      </w:pPr>
      <w:r w:rsidRPr="000414F6">
        <w:t xml:space="preserve">We conducted a search of </w:t>
      </w:r>
      <w:r w:rsidRPr="006A3CCD">
        <w:rPr>
          <w:lang w:val="en-US"/>
        </w:rPr>
        <w:t>MEDLINE</w:t>
      </w:r>
      <w:r>
        <w:rPr>
          <w:lang w:val="en-US"/>
        </w:rPr>
        <w:t>,</w:t>
      </w:r>
      <w:r w:rsidRPr="006A3CCD">
        <w:rPr>
          <w:lang w:val="en-US"/>
        </w:rPr>
        <w:t xml:space="preserve"> EMBASE</w:t>
      </w:r>
      <w:r w:rsidRPr="005F1847">
        <w:rPr>
          <w:lang w:val="en-US"/>
        </w:rPr>
        <w:t xml:space="preserve"> </w:t>
      </w:r>
      <w:r w:rsidRPr="00E56E19">
        <w:rPr>
          <w:lang w:val="en-US"/>
        </w:rPr>
        <w:t xml:space="preserve">and conference abstracts, from conception to </w:t>
      </w:r>
      <w:r w:rsidR="00691EF4">
        <w:rPr>
          <w:lang w:val="en-US"/>
        </w:rPr>
        <w:t>December</w:t>
      </w:r>
      <w:r>
        <w:rPr>
          <w:lang w:val="en-US"/>
        </w:rPr>
        <w:t xml:space="preserve"> 2017</w:t>
      </w:r>
      <w:r w:rsidRPr="00E56E19">
        <w:rPr>
          <w:lang w:val="en-US"/>
        </w:rPr>
        <w:t xml:space="preserve"> using OvidSP (Ovid Technologies)</w:t>
      </w:r>
      <w:r>
        <w:rPr>
          <w:lang w:val="en-US"/>
        </w:rPr>
        <w:t>.</w:t>
      </w:r>
      <w:r w:rsidR="006A1D8C">
        <w:rPr>
          <w:lang w:val="en-US"/>
        </w:rPr>
        <w:t xml:space="preserve"> The </w:t>
      </w:r>
      <w:r w:rsidR="006A1D8C" w:rsidRPr="006A3CCD">
        <w:rPr>
          <w:lang w:val="en-US"/>
        </w:rPr>
        <w:t>terms</w:t>
      </w:r>
      <w:r w:rsidR="006A1D8C">
        <w:rPr>
          <w:lang w:val="en-US"/>
        </w:rPr>
        <w:t xml:space="preserve"> used were</w:t>
      </w:r>
      <w:r w:rsidR="00F96E69">
        <w:rPr>
          <w:lang w:val="en-US"/>
        </w:rPr>
        <w:t xml:space="preserve">: </w:t>
      </w:r>
      <w:r w:rsidR="006A1D8C" w:rsidRPr="00F96E69">
        <w:rPr>
          <w:rFonts w:eastAsia="Arial Unicode MS"/>
          <w:i/>
          <w:lang w:val="en-US"/>
        </w:rPr>
        <w:t xml:space="preserve">transcatheter aortic </w:t>
      </w:r>
      <w:r w:rsidR="006A1D8C" w:rsidRPr="00F96E69">
        <w:rPr>
          <w:rFonts w:eastAsia="Arial Unicode MS"/>
          <w:i/>
          <w:lang w:val="en-US"/>
        </w:rPr>
        <w:lastRenderedPageBreak/>
        <w:t>valve implantation OR TAVI</w:t>
      </w:r>
      <w:r w:rsidR="00F96E69">
        <w:rPr>
          <w:rFonts w:eastAsia="Arial Unicode MS"/>
          <w:i/>
          <w:lang w:val="en-US"/>
        </w:rPr>
        <w:t xml:space="preserve"> OR </w:t>
      </w:r>
      <w:r w:rsidR="00F96E69" w:rsidRPr="00F96E69">
        <w:rPr>
          <w:rFonts w:eastAsia="Arial Unicode MS"/>
          <w:i/>
          <w:lang w:val="en-US"/>
        </w:rPr>
        <w:t xml:space="preserve">transcatheter aortic valve </w:t>
      </w:r>
      <w:r w:rsidR="00F96E69">
        <w:rPr>
          <w:rFonts w:eastAsia="Arial Unicode MS"/>
          <w:i/>
          <w:lang w:val="en-US"/>
        </w:rPr>
        <w:t>replacement</w:t>
      </w:r>
      <w:r w:rsidR="00F96E69" w:rsidRPr="00F96E69">
        <w:rPr>
          <w:rFonts w:eastAsia="Arial Unicode MS"/>
          <w:i/>
          <w:lang w:val="en-US"/>
        </w:rPr>
        <w:t xml:space="preserve"> OR TAV</w:t>
      </w:r>
      <w:r w:rsidR="00F96E69">
        <w:rPr>
          <w:rFonts w:eastAsia="Arial Unicode MS"/>
          <w:i/>
          <w:lang w:val="en-US"/>
        </w:rPr>
        <w:t xml:space="preserve">R AND </w:t>
      </w:r>
      <w:r w:rsidR="00F96E69" w:rsidRPr="00F96E69">
        <w:rPr>
          <w:rFonts w:eastAsia="Arial Unicode MS"/>
          <w:i/>
          <w:lang w:val="en-US"/>
        </w:rPr>
        <w:t>discharge</w:t>
      </w:r>
      <w:r w:rsidR="006A1D8C">
        <w:rPr>
          <w:rFonts w:eastAsia="Arial Unicode MS"/>
          <w:lang w:val="en-US"/>
        </w:rPr>
        <w:t>.</w:t>
      </w:r>
      <w:r w:rsidR="00F96E69">
        <w:rPr>
          <w:lang w:val="en-US"/>
        </w:rPr>
        <w:t xml:space="preserve"> </w:t>
      </w:r>
      <w:r w:rsidR="006A1D8C">
        <w:rPr>
          <w:lang w:val="en-US"/>
        </w:rPr>
        <w:t>T</w:t>
      </w:r>
      <w:r w:rsidR="00A23A00">
        <w:rPr>
          <w:lang w:val="en-US"/>
        </w:rPr>
        <w:t>wo</w:t>
      </w:r>
      <w:r w:rsidR="006A1D8C">
        <w:rPr>
          <w:lang w:val="en-US"/>
        </w:rPr>
        <w:t xml:space="preserve"> studies were published while the manuscript was being prepared and were also included in the quantitative synthesis.</w:t>
      </w:r>
      <w:r>
        <w:rPr>
          <w:lang w:val="en-US"/>
        </w:rPr>
        <w:t xml:space="preserve"> </w:t>
      </w:r>
      <w:r w:rsidRPr="003830A8">
        <w:t>Institutional review board approval and patient consent were not required because of</w:t>
      </w:r>
      <w:r>
        <w:t xml:space="preserve"> </w:t>
      </w:r>
      <w:r w:rsidRPr="003830A8">
        <w:t xml:space="preserve">the </w:t>
      </w:r>
      <w:r w:rsidRPr="0049716F">
        <w:t xml:space="preserve">systematic </w:t>
      </w:r>
      <w:r>
        <w:t>review</w:t>
      </w:r>
      <w:r w:rsidRPr="0049716F">
        <w:t xml:space="preserve"> </w:t>
      </w:r>
      <w:r>
        <w:t xml:space="preserve">and meta-analysis </w:t>
      </w:r>
      <w:r w:rsidRPr="003830A8">
        <w:t>nature of this study.</w:t>
      </w:r>
    </w:p>
    <w:p w14:paraId="5894AD99" w14:textId="77777777" w:rsidR="00524BEE" w:rsidRPr="006A3CCD" w:rsidRDefault="00524BEE" w:rsidP="00971DD8">
      <w:pPr>
        <w:spacing w:line="480" w:lineRule="auto"/>
        <w:contextualSpacing/>
        <w:jc w:val="both"/>
        <w:outlineLvl w:val="0"/>
        <w:rPr>
          <w:rFonts w:eastAsia="Arial Unicode MS"/>
          <w:b/>
        </w:rPr>
      </w:pPr>
      <w:r w:rsidRPr="006A3CCD">
        <w:rPr>
          <w:rFonts w:eastAsia="Arial Unicode MS"/>
          <w:b/>
        </w:rPr>
        <w:t>Study selection</w:t>
      </w:r>
    </w:p>
    <w:p w14:paraId="536B5B26" w14:textId="3BB0A8FE" w:rsidR="00524BEE" w:rsidRDefault="00524BEE" w:rsidP="00524BEE">
      <w:pPr>
        <w:spacing w:line="480" w:lineRule="auto"/>
        <w:ind w:firstLine="567"/>
        <w:contextualSpacing/>
        <w:jc w:val="both"/>
        <w:rPr>
          <w:rFonts w:eastAsia="Arial Unicode MS"/>
        </w:rPr>
      </w:pPr>
      <w:r w:rsidRPr="006A3CCD">
        <w:rPr>
          <w:rFonts w:eastAsia="Arial Unicode MS"/>
          <w:lang w:val="en-US"/>
        </w:rPr>
        <w:t xml:space="preserve">The </w:t>
      </w:r>
      <w:r w:rsidR="007F45AE" w:rsidRPr="006A3CCD">
        <w:rPr>
          <w:rFonts w:eastAsia="Arial Unicode MS"/>
          <w:lang w:val="en-US"/>
        </w:rPr>
        <w:t xml:space="preserve">titles and </w:t>
      </w:r>
      <w:r w:rsidRPr="006A3CCD">
        <w:rPr>
          <w:rFonts w:eastAsia="Arial Unicode MS"/>
          <w:lang w:val="en-US"/>
        </w:rPr>
        <w:t>abstract</w:t>
      </w:r>
      <w:r w:rsidR="007F45AE">
        <w:rPr>
          <w:rFonts w:eastAsia="Arial Unicode MS"/>
          <w:lang w:val="en-US"/>
        </w:rPr>
        <w:t>s</w:t>
      </w:r>
      <w:r w:rsidRPr="006A3CCD">
        <w:rPr>
          <w:rFonts w:eastAsia="Arial Unicode MS"/>
          <w:lang w:val="en-US"/>
        </w:rPr>
        <w:t xml:space="preserve"> yielded by the search were </w:t>
      </w:r>
      <w:r w:rsidR="007F45AE" w:rsidRPr="006A3CCD">
        <w:rPr>
          <w:rFonts w:eastAsia="Arial Unicode MS"/>
          <w:lang w:val="en-US"/>
        </w:rPr>
        <w:t>independent</w:t>
      </w:r>
      <w:r w:rsidR="007F45AE">
        <w:rPr>
          <w:rFonts w:eastAsia="Arial Unicode MS"/>
          <w:lang w:val="en-US"/>
        </w:rPr>
        <w:t>ly</w:t>
      </w:r>
      <w:r w:rsidR="007F45AE" w:rsidRPr="006A3CCD">
        <w:rPr>
          <w:rFonts w:eastAsia="Arial Unicode MS"/>
          <w:lang w:val="en-US"/>
        </w:rPr>
        <w:t xml:space="preserve"> </w:t>
      </w:r>
      <w:r w:rsidRPr="006A3CCD">
        <w:rPr>
          <w:rFonts w:eastAsia="Arial Unicode MS"/>
          <w:lang w:val="en-US"/>
        </w:rPr>
        <w:t xml:space="preserve">screened </w:t>
      </w:r>
      <w:r w:rsidR="007F45AE">
        <w:rPr>
          <w:rFonts w:eastAsia="Arial Unicode MS"/>
          <w:lang w:val="en-US"/>
        </w:rPr>
        <w:t xml:space="preserve">and extracted </w:t>
      </w:r>
      <w:r w:rsidRPr="006A3CCD">
        <w:rPr>
          <w:rFonts w:eastAsia="Arial Unicode MS"/>
          <w:lang w:val="en-US"/>
        </w:rPr>
        <w:t>by two investigators (RAK</w:t>
      </w:r>
      <w:r>
        <w:rPr>
          <w:rFonts w:eastAsia="Arial Unicode MS"/>
          <w:lang w:val="en-US"/>
        </w:rPr>
        <w:t xml:space="preserve"> and</w:t>
      </w:r>
      <w:r w:rsidRPr="006A3CCD">
        <w:rPr>
          <w:rFonts w:eastAsia="Arial Unicode MS"/>
          <w:lang w:val="en-US"/>
        </w:rPr>
        <w:t xml:space="preserve"> </w:t>
      </w:r>
      <w:r>
        <w:rPr>
          <w:rFonts w:eastAsia="Arial Unicode MS"/>
          <w:lang w:val="en-US"/>
        </w:rPr>
        <w:t>MT</w:t>
      </w:r>
      <w:r w:rsidRPr="006A3CCD">
        <w:rPr>
          <w:rFonts w:eastAsia="Arial Unicode MS"/>
          <w:lang w:val="en-US"/>
        </w:rPr>
        <w:t>) against the inclusion criteria</w:t>
      </w:r>
      <w:r w:rsidRPr="006A3CCD">
        <w:rPr>
          <w:rFonts w:eastAsia="Arial Unicode MS"/>
        </w:rPr>
        <w:t>.</w:t>
      </w:r>
      <w:r w:rsidRPr="006A3CCD">
        <w:rPr>
          <w:rFonts w:eastAsia="Arial Unicode MS"/>
          <w:lang w:val="en-US"/>
        </w:rPr>
        <w:t xml:space="preserve"> Additional studies were retrieved by checking the bibliography of included studies and relevant reviews</w:t>
      </w:r>
      <w:r w:rsidRPr="006A3CCD">
        <w:rPr>
          <w:rFonts w:eastAsia="Arial Unicode MS"/>
        </w:rPr>
        <w:t xml:space="preserve">. </w:t>
      </w:r>
      <w:r>
        <w:rPr>
          <w:rFonts w:eastAsia="Arial Unicode MS"/>
        </w:rPr>
        <w:t>The full reports of potentially relevant stud</w:t>
      </w:r>
      <w:r w:rsidR="00A008A6">
        <w:rPr>
          <w:rFonts w:eastAsia="Arial Unicode MS"/>
        </w:rPr>
        <w:t>ies were retrieved, and data were</w:t>
      </w:r>
      <w:r>
        <w:rPr>
          <w:rFonts w:eastAsia="Arial Unicode MS"/>
        </w:rPr>
        <w:t xml:space="preserve"> independently extracted on study design, participant characteristics, discharge groups, outcome events, follow-up and results. Any discrepancies between reviewers were resolved by </w:t>
      </w:r>
      <w:r w:rsidR="007C5A86" w:rsidRPr="00A520B3">
        <w:rPr>
          <w:rFonts w:eastAsia="Arial Unicode MS"/>
          <w:color w:val="000000" w:themeColor="text1"/>
        </w:rPr>
        <w:t xml:space="preserve">consensus </w:t>
      </w:r>
      <w:r>
        <w:rPr>
          <w:rFonts w:eastAsia="Arial Unicode MS"/>
        </w:rPr>
        <w:t>after consulting a third investigator (RB).</w:t>
      </w:r>
    </w:p>
    <w:p w14:paraId="17358C5D" w14:textId="77777777" w:rsidR="00364F91" w:rsidRPr="006A3CCD" w:rsidRDefault="00364F91" w:rsidP="00971DD8">
      <w:pPr>
        <w:spacing w:line="480" w:lineRule="auto"/>
        <w:contextualSpacing/>
        <w:jc w:val="both"/>
        <w:outlineLvl w:val="0"/>
        <w:rPr>
          <w:rFonts w:eastAsia="Arial Unicode MS"/>
          <w:b/>
        </w:rPr>
      </w:pPr>
      <w:r w:rsidRPr="006A3CCD">
        <w:rPr>
          <w:rFonts w:eastAsia="Arial Unicode MS"/>
          <w:b/>
        </w:rPr>
        <w:t>Eligibility Criteria</w:t>
      </w:r>
    </w:p>
    <w:p w14:paraId="34746EAE" w14:textId="630D9747" w:rsidR="0030662F" w:rsidRDefault="001C6E1C" w:rsidP="00E620BF">
      <w:pPr>
        <w:spacing w:line="480" w:lineRule="auto"/>
        <w:ind w:firstLine="567"/>
        <w:contextualSpacing/>
        <w:jc w:val="both"/>
        <w:rPr>
          <w:rFonts w:eastAsia="Arial Unicode MS"/>
        </w:rPr>
      </w:pPr>
      <w:r>
        <w:t xml:space="preserve">We only included English written studies evaluating </w:t>
      </w:r>
      <w:r w:rsidR="00D97A47">
        <w:t>ED</w:t>
      </w:r>
      <w:r>
        <w:t xml:space="preserve"> versus </w:t>
      </w:r>
      <w:r w:rsidR="00D97A47">
        <w:t>SD</w:t>
      </w:r>
      <w:r>
        <w:t xml:space="preserve"> in patients undergoing TAVI.</w:t>
      </w:r>
      <w:r w:rsidR="00364F91">
        <w:t xml:space="preserve"> </w:t>
      </w:r>
      <w:r w:rsidR="00237466">
        <w:rPr>
          <w:lang w:val="en-US"/>
        </w:rPr>
        <w:t xml:space="preserve">Our primary </w:t>
      </w:r>
      <w:r w:rsidR="00364F91" w:rsidRPr="003F69D7">
        <w:rPr>
          <w:lang w:val="en-US"/>
        </w:rPr>
        <w:t>outcome</w:t>
      </w:r>
      <w:r w:rsidR="00B529AD">
        <w:rPr>
          <w:lang w:val="en-US"/>
        </w:rPr>
        <w:t>s</w:t>
      </w:r>
      <w:r w:rsidR="00237466">
        <w:rPr>
          <w:lang w:val="en-US"/>
        </w:rPr>
        <w:t xml:space="preserve"> of interest were</w:t>
      </w:r>
      <w:r w:rsidR="00364F91" w:rsidRPr="003F69D7">
        <w:rPr>
          <w:lang w:val="en-US"/>
        </w:rPr>
        <w:t xml:space="preserve"> </w:t>
      </w:r>
      <w:r w:rsidR="003933E4">
        <w:rPr>
          <w:lang w:val="en-US"/>
        </w:rPr>
        <w:t>mortality</w:t>
      </w:r>
      <w:r w:rsidR="00D54A7B">
        <w:rPr>
          <w:lang w:val="en-US"/>
        </w:rPr>
        <w:t xml:space="preserve"> from</w:t>
      </w:r>
      <w:r w:rsidR="00392B34">
        <w:rPr>
          <w:lang w:val="en-US"/>
        </w:rPr>
        <w:t xml:space="preserve"> discharge to 30 </w:t>
      </w:r>
      <w:r w:rsidR="00D54A7B">
        <w:rPr>
          <w:lang w:val="en-US"/>
        </w:rPr>
        <w:t>days</w:t>
      </w:r>
      <w:r w:rsidR="00BF3FF3">
        <w:rPr>
          <w:lang w:val="en-US"/>
        </w:rPr>
        <w:t xml:space="preserve"> and</w:t>
      </w:r>
      <w:r w:rsidR="00544506">
        <w:rPr>
          <w:lang w:val="en-US"/>
        </w:rPr>
        <w:t xml:space="preserve"> </w:t>
      </w:r>
      <w:r w:rsidR="00042D4E">
        <w:rPr>
          <w:lang w:val="en-US"/>
        </w:rPr>
        <w:t>30-</w:t>
      </w:r>
      <w:r w:rsidR="00D54A7B">
        <w:rPr>
          <w:lang w:val="en-US"/>
        </w:rPr>
        <w:t xml:space="preserve">day </w:t>
      </w:r>
      <w:r w:rsidR="00544506">
        <w:rPr>
          <w:lang w:val="en-US"/>
        </w:rPr>
        <w:t>re</w:t>
      </w:r>
      <w:r w:rsidR="003933E4">
        <w:rPr>
          <w:lang w:val="en-US"/>
        </w:rPr>
        <w:t>-</w:t>
      </w:r>
      <w:r w:rsidR="00544506">
        <w:rPr>
          <w:lang w:val="en-US"/>
        </w:rPr>
        <w:t>admission</w:t>
      </w:r>
      <w:r w:rsidR="00BF3FF3">
        <w:rPr>
          <w:lang w:val="en-US"/>
        </w:rPr>
        <w:t xml:space="preserve">. The secondary outcome was the </w:t>
      </w:r>
      <w:r w:rsidR="00D97A47">
        <w:rPr>
          <w:lang w:val="en-US"/>
        </w:rPr>
        <w:t>need for</w:t>
      </w:r>
      <w:r w:rsidR="00112712">
        <w:rPr>
          <w:lang w:val="en-US"/>
        </w:rPr>
        <w:t xml:space="preserve"> permanent pacemaker implantation (PPI)</w:t>
      </w:r>
      <w:r w:rsidR="00D97A47">
        <w:rPr>
          <w:lang w:val="en-US"/>
        </w:rPr>
        <w:t xml:space="preserve"> after discharge</w:t>
      </w:r>
      <w:r w:rsidR="00BF3FF3">
        <w:rPr>
          <w:lang w:val="en-US"/>
        </w:rPr>
        <w:t xml:space="preserve"> to 30 days</w:t>
      </w:r>
      <w:r w:rsidR="003933E4">
        <w:rPr>
          <w:lang w:val="en-US"/>
        </w:rPr>
        <w:t>.</w:t>
      </w:r>
      <w:r w:rsidR="00364F91" w:rsidRPr="003F69D7">
        <w:rPr>
          <w:lang w:val="en-US"/>
        </w:rPr>
        <w:t xml:space="preserve"> </w:t>
      </w:r>
      <w:r w:rsidR="00364F91">
        <w:rPr>
          <w:lang w:val="en-US"/>
        </w:rPr>
        <w:t>E</w:t>
      </w:r>
      <w:r w:rsidR="00364F91" w:rsidRPr="003F69D7">
        <w:rPr>
          <w:lang w:val="en-US"/>
        </w:rPr>
        <w:t>ndpoint</w:t>
      </w:r>
      <w:r w:rsidR="00364F91">
        <w:rPr>
          <w:lang w:val="en-US"/>
        </w:rPr>
        <w:t xml:space="preserve">s were reported, </w:t>
      </w:r>
      <w:r w:rsidR="007C5A86">
        <w:rPr>
          <w:lang w:val="en-US"/>
        </w:rPr>
        <w:t>when available, in accordance with the</w:t>
      </w:r>
      <w:r w:rsidR="00364F91" w:rsidRPr="003F69D7">
        <w:rPr>
          <w:lang w:val="en-US"/>
        </w:rPr>
        <w:t xml:space="preserve"> Valve Academic Research Consortium-2 (VARC) definitions</w:t>
      </w:r>
      <w:r w:rsidR="006C657F">
        <w:rPr>
          <w:lang w:val="en-US"/>
        </w:rPr>
        <w:fldChar w:fldCharType="begin"/>
      </w:r>
      <w:r w:rsidR="008F174C">
        <w:rPr>
          <w:lang w:val="en-US"/>
        </w:rPr>
        <w:instrText xml:space="preserve"> ADDIN EN.CITE &lt;EndNote&gt;&lt;Cite&gt;&lt;Author&gt;Kappetein&lt;/Author&gt;&lt;Year&gt;2012&lt;/Year&gt;&lt;RecNum&gt;153&lt;/RecNum&gt;&lt;DisplayText&gt;(14)&lt;/DisplayText&gt;&lt;record&gt;&lt;rec-number&gt;153&lt;/rec-number&gt;&lt;foreign-keys&gt;&lt;key app="EN" db-id="a9xxvvxwy0rft0etz58pxaedzw0x0p9d9svr"&gt;153&lt;/key&gt;&lt;/foreign-keys&gt;&lt;ref-type name="Journal Article"&gt;17&lt;/ref-type&gt;&lt;contributors&gt;&lt;authors&gt;&lt;author&gt;Kappetein, Arie Pieter&lt;/author&gt;&lt;author&gt;Head, Stuart J.&lt;/author&gt;&lt;author&gt;Généreux, Philippe&lt;/author&gt;&lt;author&gt;Piazza, Nicolo&lt;/author&gt;&lt;author&gt;van Mieghem, Nicolas M.&lt;/author&gt;&lt;author&gt;Blackstone, Eugene H.&lt;/author&gt;&lt;author&gt;Brott, Thomas G.&lt;/author&gt;&lt;author&gt;Cohen, David J.&lt;/author&gt;&lt;author&gt;Cutlip, Donald E.&lt;/author&gt;&lt;author&gt;van Es, Gerrit-Anne&lt;/author&gt;&lt;author&gt;Hahn, Rebecca T.&lt;/author&gt;&lt;author&gt;Kirtane, Ajay J.&lt;/author&gt;&lt;author&gt;Krucoff, Mitchell W.&lt;/author&gt;&lt;author&gt;Kodali, Susheel&lt;/author&gt;&lt;author&gt;Mack, Michael J.&lt;/author&gt;&lt;author&gt;Mehran, Roxana&lt;/author&gt;&lt;author&gt;Rodés-Cabau, Josep&lt;/author&gt;&lt;author&gt;Vranckx, Pascal&lt;/author&gt;&lt;author&gt;Webb, John G.&lt;/author&gt;&lt;author&gt;Windecker, Stephan&lt;/author&gt;&lt;author&gt;Serruys, Patrick W.&lt;/author&gt;&lt;author&gt;Leon, Martin B.&lt;/author&gt;&lt;/authors&gt;&lt;/contributors&gt;&lt;titles&gt;&lt;title&gt;Updated standardized endpoint definitions for transcatheter aortic valve implantation: the Valve Academic Research Consortium-2 consensus document (VARC-2)†&lt;/title&gt;&lt;secondary-title&gt;Eur J Cardiothorac Surg&lt;/secondary-title&gt;&lt;/titles&gt;&lt;periodical&gt;&lt;full-title&gt;Eur J Cardiothorac Surg&lt;/full-title&gt;&lt;/periodical&gt;&lt;pages&gt;S45-S60&lt;/pages&gt;&lt;volume&gt;42&lt;/volume&gt;&lt;number&gt;5&lt;/number&gt;&lt;dates&gt;&lt;year&gt;2012&lt;/year&gt;&lt;/dates&gt;&lt;isbn&gt;1010-7940&lt;/isbn&gt;&lt;urls&gt;&lt;related-urls&gt;&lt;url&gt;http://dx.doi.org/10.1093/ejcts/ezs533&lt;/url&gt;&lt;/related-urls&gt;&lt;/urls&gt;&lt;electronic-resource-num&gt;10.1093/ejcts/ezs533&lt;/electronic-resource-num&gt;&lt;/record&gt;&lt;/Cite&gt;&lt;/EndNote&gt;</w:instrText>
      </w:r>
      <w:r w:rsidR="006C657F">
        <w:rPr>
          <w:lang w:val="en-US"/>
        </w:rPr>
        <w:fldChar w:fldCharType="separate"/>
      </w:r>
      <w:r w:rsidR="00181AA0">
        <w:rPr>
          <w:noProof/>
          <w:lang w:val="en-US"/>
        </w:rPr>
        <w:t>(14)</w:t>
      </w:r>
      <w:r w:rsidR="006C657F">
        <w:rPr>
          <w:lang w:val="en-US"/>
        </w:rPr>
        <w:fldChar w:fldCharType="end"/>
      </w:r>
      <w:r w:rsidR="00CC5AA6">
        <w:rPr>
          <w:lang w:val="en-US"/>
        </w:rPr>
        <w:t>.</w:t>
      </w:r>
      <w:r w:rsidR="00364F91">
        <w:rPr>
          <w:lang w:val="en-US"/>
        </w:rPr>
        <w:t xml:space="preserve"> </w:t>
      </w:r>
      <w:r w:rsidR="00364F91" w:rsidRPr="00D77BD2">
        <w:rPr>
          <w:lang w:val="en-US"/>
        </w:rPr>
        <w:t>The reporting of outcomes had to include either crude events in each group or any risk/odds estimate (risk</w:t>
      </w:r>
      <w:r w:rsidR="00364F91">
        <w:rPr>
          <w:lang w:val="en-US"/>
        </w:rPr>
        <w:t>-ratio</w:t>
      </w:r>
      <w:r w:rsidR="00364F91" w:rsidRPr="00D77BD2">
        <w:rPr>
          <w:lang w:val="en-US"/>
        </w:rPr>
        <w:t>, odds</w:t>
      </w:r>
      <w:r w:rsidR="00364F91">
        <w:rPr>
          <w:lang w:val="en-US"/>
        </w:rPr>
        <w:t>-</w:t>
      </w:r>
      <w:r w:rsidR="00364F91" w:rsidRPr="00D77BD2">
        <w:rPr>
          <w:lang w:val="en-US"/>
        </w:rPr>
        <w:t>ratio</w:t>
      </w:r>
      <w:r w:rsidR="00364F91">
        <w:rPr>
          <w:lang w:val="en-US"/>
        </w:rPr>
        <w:t xml:space="preserve"> </w:t>
      </w:r>
      <w:r w:rsidR="00364F91" w:rsidRPr="00D77BD2">
        <w:rPr>
          <w:lang w:val="en-US"/>
        </w:rPr>
        <w:t>[</w:t>
      </w:r>
      <w:r w:rsidR="00364F91">
        <w:rPr>
          <w:lang w:val="en-US"/>
        </w:rPr>
        <w:t>O</w:t>
      </w:r>
      <w:r w:rsidR="00364F91" w:rsidRPr="00D77BD2">
        <w:rPr>
          <w:lang w:val="en-US"/>
        </w:rPr>
        <w:t xml:space="preserve">R]) with 95% confidence intervals (CI). There was no restriction based on the design of the study or duration of follow-up. We excluded isolated case reports/case series (≤3 patients), reviews and editorial comments on the subject. </w:t>
      </w:r>
      <w:r w:rsidR="00364F91" w:rsidRPr="00950914">
        <w:rPr>
          <w:lang w:val="en-US"/>
        </w:rPr>
        <w:t>When duplicate reports of the same study were identified, only the report with the most complete dataset and detailed methodology description was included.</w:t>
      </w:r>
      <w:r w:rsidR="00364F91" w:rsidRPr="006A3CCD">
        <w:rPr>
          <w:rFonts w:eastAsia="Arial Unicode MS"/>
        </w:rPr>
        <w:t xml:space="preserve"> </w:t>
      </w:r>
      <w:r w:rsidR="00364F91" w:rsidRPr="00C43052">
        <w:rPr>
          <w:rFonts w:eastAsia="Arial Unicode MS"/>
        </w:rPr>
        <w:t xml:space="preserve">A </w:t>
      </w:r>
      <w:r w:rsidR="00364F91" w:rsidRPr="00C43052">
        <w:rPr>
          <w:rFonts w:eastAsia="Arial Unicode MS"/>
        </w:rPr>
        <w:lastRenderedPageBreak/>
        <w:t>flow diagram is provided following the Preferred Reporting Items for Systematic Reviews and Meta-Analyses (PRISMA)</w:t>
      </w:r>
      <w:r w:rsidR="00364F91">
        <w:rPr>
          <w:rFonts w:eastAsia="Arial Unicode MS"/>
        </w:rPr>
        <w:t>,</w:t>
      </w:r>
      <w:r w:rsidR="00364F91" w:rsidRPr="00C43052">
        <w:rPr>
          <w:rFonts w:eastAsia="Arial Unicode MS"/>
        </w:rPr>
        <w:t xml:space="preserve"> Figure 1</w:t>
      </w:r>
      <w:r w:rsidR="00CF4392">
        <w:rPr>
          <w:rFonts w:eastAsia="Arial Unicode MS"/>
        </w:rPr>
        <w:fldChar w:fldCharType="begin"/>
      </w:r>
      <w:r w:rsidR="008F174C">
        <w:rPr>
          <w:rFonts w:eastAsia="Arial Unicode MS"/>
        </w:rPr>
        <w:instrText xml:space="preserve"> ADDIN EN.CITE &lt;EndNote&gt;&lt;Cite&gt;&lt;Author&gt;Schulz&lt;/Author&gt;&lt;Year&gt;2010&lt;/Year&gt;&lt;RecNum&gt;63&lt;/RecNum&gt;&lt;DisplayText&gt;(15)&lt;/DisplayText&gt;&lt;record&gt;&lt;rec-number&gt;63&lt;/rec-number&gt;&lt;foreign-keys&gt;&lt;key app="EN" db-id="a9xxvvxwy0rft0etz58pxaedzw0x0p9d9svr"&gt;63&lt;/key&gt;&lt;/foreign-keys&gt;&lt;ref-type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randomized trials&lt;/title&gt;&lt;secondary-title&gt;Annals of internal medicine&lt;/secondary-title&gt;&lt;/titles&gt;&lt;periodical&gt;&lt;full-title&gt;Annals of internal medicine&lt;/full-title&gt;&lt;/periodical&gt;&lt;pages&gt;726-732&lt;/pages&gt;&lt;volume&gt;152&lt;/volume&gt;&lt;number&gt;11&lt;/number&gt;&lt;dates&gt;&lt;year&gt;2010&lt;/year&gt;&lt;/dates&gt;&lt;isbn&gt;0003-4819&lt;/isbn&gt;&lt;urls&gt;&lt;/urls&gt;&lt;/record&gt;&lt;/Cite&gt;&lt;/EndNote&gt;</w:instrText>
      </w:r>
      <w:r w:rsidR="00CF4392">
        <w:rPr>
          <w:rFonts w:eastAsia="Arial Unicode MS"/>
        </w:rPr>
        <w:fldChar w:fldCharType="separate"/>
      </w:r>
      <w:r w:rsidR="00181AA0">
        <w:rPr>
          <w:rFonts w:eastAsia="Arial Unicode MS"/>
          <w:noProof/>
        </w:rPr>
        <w:t>(15)</w:t>
      </w:r>
      <w:r w:rsidR="00CF4392">
        <w:rPr>
          <w:rFonts w:eastAsia="Arial Unicode MS"/>
        </w:rPr>
        <w:fldChar w:fldCharType="end"/>
      </w:r>
      <w:r w:rsidR="00F96E69">
        <w:rPr>
          <w:rFonts w:eastAsia="Arial Unicode MS"/>
        </w:rPr>
        <w:t>.</w:t>
      </w:r>
    </w:p>
    <w:p w14:paraId="203E792E" w14:textId="77777777" w:rsidR="00E02C45" w:rsidRPr="00A520B3" w:rsidRDefault="00E02C45" w:rsidP="00971DD8">
      <w:pPr>
        <w:spacing w:line="480" w:lineRule="auto"/>
        <w:contextualSpacing/>
        <w:outlineLvl w:val="0"/>
        <w:rPr>
          <w:rFonts w:eastAsia="Arial Unicode MS"/>
          <w:b/>
          <w:color w:val="000000" w:themeColor="text1"/>
        </w:rPr>
      </w:pPr>
      <w:r w:rsidRPr="00A520B3">
        <w:rPr>
          <w:rFonts w:eastAsia="Arial Unicode MS"/>
          <w:b/>
          <w:color w:val="000000" w:themeColor="text1"/>
        </w:rPr>
        <w:t>Quality and risk of bias assessment</w:t>
      </w:r>
    </w:p>
    <w:p w14:paraId="17BBA83D" w14:textId="182E05DB" w:rsidR="00E02C45" w:rsidRPr="00A520B3" w:rsidRDefault="00A520B3" w:rsidP="003C3B11">
      <w:pPr>
        <w:spacing w:line="480" w:lineRule="auto"/>
        <w:ind w:firstLine="567"/>
        <w:jc w:val="both"/>
        <w:rPr>
          <w:rFonts w:eastAsia="Arial Unicode MS"/>
          <w:color w:val="000000" w:themeColor="text1"/>
          <w:lang w:val="en-US"/>
        </w:rPr>
      </w:pPr>
      <w:r w:rsidRPr="00A520B3">
        <w:rPr>
          <w:rFonts w:eastAsia="Arial Unicode MS"/>
          <w:color w:val="000000" w:themeColor="text1"/>
          <w:lang w:val="en-US"/>
        </w:rPr>
        <w:t>A Cochrane Risk Of Bias Assessment Tool: for Non-Randomized Studies of Interventions</w:t>
      </w:r>
      <w:r>
        <w:rPr>
          <w:rFonts w:eastAsia="Arial Unicode MS"/>
          <w:color w:val="000000" w:themeColor="text1"/>
          <w:lang w:val="en-US"/>
        </w:rPr>
        <w:t xml:space="preserve"> (</w:t>
      </w:r>
      <w:r w:rsidRPr="00A520B3">
        <w:rPr>
          <w:color w:val="000000" w:themeColor="text1"/>
          <w:lang w:eastAsia="en-GB"/>
        </w:rPr>
        <w:t>ACROBAT-NRSI</w:t>
      </w:r>
      <w:r>
        <w:rPr>
          <w:color w:val="000000" w:themeColor="text1"/>
          <w:lang w:eastAsia="en-GB"/>
        </w:rPr>
        <w:t>)</w:t>
      </w:r>
      <w:r w:rsidRPr="00A520B3">
        <w:rPr>
          <w:color w:val="000000" w:themeColor="text1"/>
          <w:lang w:eastAsia="en-GB"/>
        </w:rPr>
        <w:fldChar w:fldCharType="begin"/>
      </w:r>
      <w:r w:rsidR="008F174C">
        <w:rPr>
          <w:color w:val="000000" w:themeColor="text1"/>
          <w:lang w:eastAsia="en-GB"/>
        </w:rPr>
        <w:instrText xml:space="preserve"> ADDIN EN.CITE &lt;EndNote&gt;&lt;Cite&gt;&lt;Author&gt;Higgins&lt;/Author&gt;&lt;Year&gt;2011&lt;/Year&gt;&lt;RecNum&gt;156&lt;/RecNum&gt;&lt;DisplayText&gt;(16)&lt;/DisplayText&gt;&lt;record&gt;&lt;rec-number&gt;156&lt;/rec-number&gt;&lt;foreign-keys&gt;&lt;key app="EN" db-id="a9xxvvxwy0rft0etz58pxaedzw0x0p9d9svr"&gt;156&lt;/key&gt;&lt;/foreign-keys&gt;&lt;ref-type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periodical&gt;&lt;volume&gt;343&lt;/volume&gt;&lt;dates&gt;&lt;year&gt;2011&lt;/year&gt;&lt;/dates&gt;&lt;work-type&gt;10.1136/bmj.d5928&lt;/work-type&gt;&lt;urls&gt;&lt;related-urls&gt;&lt;url&gt;http://www.bmj.com/content/343/bmj.d5928.abstract&lt;/url&gt;&lt;/related-urls&gt;&lt;/urls&gt;&lt;/record&gt;&lt;/Cite&gt;&lt;/EndNote&gt;</w:instrText>
      </w:r>
      <w:r w:rsidRPr="00A520B3">
        <w:rPr>
          <w:color w:val="000000" w:themeColor="text1"/>
          <w:lang w:eastAsia="en-GB"/>
        </w:rPr>
        <w:fldChar w:fldCharType="separate"/>
      </w:r>
      <w:r w:rsidR="00181AA0">
        <w:rPr>
          <w:noProof/>
          <w:color w:val="000000" w:themeColor="text1"/>
          <w:lang w:eastAsia="en-GB"/>
        </w:rPr>
        <w:t>(16)</w:t>
      </w:r>
      <w:r w:rsidRPr="00A520B3">
        <w:rPr>
          <w:color w:val="000000" w:themeColor="text1"/>
          <w:lang w:eastAsia="en-GB"/>
        </w:rPr>
        <w:fldChar w:fldCharType="end"/>
      </w:r>
      <w:r w:rsidRPr="00A520B3">
        <w:rPr>
          <w:color w:val="000000" w:themeColor="text1"/>
          <w:lang w:eastAsia="en-GB"/>
        </w:rPr>
        <w:t xml:space="preserve"> </w:t>
      </w:r>
      <w:r>
        <w:rPr>
          <w:color w:val="000000" w:themeColor="text1"/>
          <w:lang w:eastAsia="en-GB"/>
        </w:rPr>
        <w:t xml:space="preserve">was employed to </w:t>
      </w:r>
      <w:r w:rsidR="00E02C45" w:rsidRPr="00A520B3">
        <w:rPr>
          <w:rFonts w:eastAsia="Arial Unicode MS"/>
          <w:color w:val="000000" w:themeColor="text1"/>
          <w:lang w:val="en-US"/>
        </w:rPr>
        <w:t xml:space="preserve">assess the </w:t>
      </w:r>
      <w:r w:rsidR="003C3B11" w:rsidRPr="00A520B3">
        <w:rPr>
          <w:rFonts w:eastAsia="Arial Unicode MS"/>
          <w:color w:val="000000" w:themeColor="text1"/>
          <w:lang w:val="en-US"/>
        </w:rPr>
        <w:t>risk of bias of the</w:t>
      </w:r>
      <w:r w:rsidR="00E02C45" w:rsidRPr="00A520B3">
        <w:rPr>
          <w:rFonts w:eastAsia="Arial Unicode MS"/>
          <w:color w:val="000000" w:themeColor="text1"/>
          <w:lang w:val="en-US"/>
        </w:rPr>
        <w:t xml:space="preserve"> included studies</w:t>
      </w:r>
      <w:r>
        <w:rPr>
          <w:rFonts w:eastAsia="Arial Unicode MS"/>
          <w:color w:val="000000" w:themeColor="text1"/>
          <w:lang w:val="en-US"/>
        </w:rPr>
        <w:t>, and t</w:t>
      </w:r>
      <w:r w:rsidR="004E3101" w:rsidRPr="00A520B3">
        <w:rPr>
          <w:rFonts w:eastAsia="Arial Unicode MS"/>
          <w:color w:val="000000" w:themeColor="text1"/>
          <w:lang w:val="en-US"/>
        </w:rPr>
        <w:t xml:space="preserve">he </w:t>
      </w:r>
      <w:r w:rsidR="004E3101" w:rsidRPr="00A520B3">
        <w:rPr>
          <w:color w:val="000000" w:themeColor="text1"/>
          <w:lang w:eastAsia="en-GB"/>
        </w:rPr>
        <w:t>Grading of Recommendations Assessment, Development and Evaluation</w:t>
      </w:r>
      <w:r w:rsidR="004E3101" w:rsidRPr="00A520B3">
        <w:rPr>
          <w:rFonts w:eastAsia="Arial Unicode MS"/>
          <w:color w:val="000000" w:themeColor="text1"/>
          <w:lang w:val="en-US"/>
        </w:rPr>
        <w:t xml:space="preserve"> (GRADE)</w:t>
      </w:r>
      <w:r w:rsidR="004E3101" w:rsidRPr="00A520B3">
        <w:rPr>
          <w:rFonts w:eastAsia="Arial Unicode MS"/>
          <w:color w:val="000000" w:themeColor="text1"/>
          <w:lang w:val="en-US"/>
        </w:rPr>
        <w:fldChar w:fldCharType="begin"/>
      </w:r>
      <w:r w:rsidR="008F174C">
        <w:rPr>
          <w:rFonts w:eastAsia="Arial Unicode MS"/>
          <w:color w:val="000000" w:themeColor="text1"/>
          <w:lang w:val="en-US"/>
        </w:rPr>
        <w:instrText xml:space="preserve"> ADDIN EN.CITE &lt;EndNote&gt;&lt;Cite&gt;&lt;Author&gt;Guyatt&lt;/Author&gt;&lt;Year&gt;2008&lt;/Year&gt;&lt;RecNum&gt;57&lt;/RecNum&gt;&lt;DisplayText&gt;(17)&lt;/DisplayText&gt;&lt;record&gt;&lt;rec-number&gt;57&lt;/rec-number&gt;&lt;foreign-keys&gt;&lt;key app="EN" db-id="a9xxvvxwy0rft0etz58pxaedzw0x0p9d9svr"&gt;57&lt;/key&gt;&lt;/foreign-keys&gt;&lt;ref-type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periodical&gt;&lt;pages&gt;924-926&lt;/pages&gt;&lt;volume&gt;336&lt;/volume&gt;&lt;number&gt;7650&lt;/number&gt;&lt;dates&gt;&lt;year&gt;2008&lt;/year&gt;&lt;/dates&gt;&lt;urls&gt;&lt;related-urls&gt;&lt;url&gt;http://www.bmj.com/content/bmj/336/7650/924.full.pdf&lt;/url&gt;&lt;/related-urls&gt;&lt;/urls&gt;&lt;electronic-resource-num&gt;10.1136/bmj.39489.470347.AD&lt;/electronic-resource-num&gt;&lt;/record&gt;&lt;/Cite&gt;&lt;/EndNote&gt;</w:instrText>
      </w:r>
      <w:r w:rsidR="004E3101" w:rsidRPr="00A520B3">
        <w:rPr>
          <w:rFonts w:eastAsia="Arial Unicode MS"/>
          <w:color w:val="000000" w:themeColor="text1"/>
          <w:lang w:val="en-US"/>
        </w:rPr>
        <w:fldChar w:fldCharType="separate"/>
      </w:r>
      <w:r w:rsidR="00181AA0">
        <w:rPr>
          <w:rFonts w:eastAsia="Arial Unicode MS"/>
          <w:noProof/>
          <w:color w:val="000000" w:themeColor="text1"/>
          <w:lang w:val="en-US"/>
        </w:rPr>
        <w:t>(17)</w:t>
      </w:r>
      <w:r w:rsidR="004E3101" w:rsidRPr="00A520B3">
        <w:rPr>
          <w:rFonts w:eastAsia="Arial Unicode MS"/>
          <w:color w:val="000000" w:themeColor="text1"/>
          <w:lang w:val="en-US"/>
        </w:rPr>
        <w:fldChar w:fldCharType="end"/>
      </w:r>
      <w:r w:rsidR="004E3101" w:rsidRPr="00A520B3">
        <w:rPr>
          <w:rFonts w:eastAsia="Arial Unicode MS"/>
          <w:color w:val="000000" w:themeColor="text1"/>
          <w:lang w:val="en-US"/>
        </w:rPr>
        <w:t xml:space="preserve"> was used to assess the </w:t>
      </w:r>
      <w:r w:rsidR="001A0F76">
        <w:rPr>
          <w:rFonts w:eastAsia="Arial Unicode MS"/>
          <w:color w:val="000000" w:themeColor="text1"/>
          <w:lang w:val="en-US"/>
        </w:rPr>
        <w:t>strength</w:t>
      </w:r>
      <w:r w:rsidR="004E3101" w:rsidRPr="00A520B3">
        <w:rPr>
          <w:rFonts w:eastAsia="Arial Unicode MS"/>
          <w:color w:val="000000" w:themeColor="text1"/>
          <w:lang w:val="en-US"/>
        </w:rPr>
        <w:t xml:space="preserve"> of evidence. </w:t>
      </w:r>
      <w:r w:rsidR="00E02C45" w:rsidRPr="00A520B3">
        <w:rPr>
          <w:rFonts w:eastAsia="Arial Unicode MS"/>
          <w:color w:val="000000" w:themeColor="text1"/>
          <w:lang w:val="en-US"/>
        </w:rPr>
        <w:t xml:space="preserve">The outcomes of interest and follow-up were also extracted on a pre-formatted table. </w:t>
      </w:r>
      <w:r w:rsidR="004370C0">
        <w:rPr>
          <w:rFonts w:eastAsia="Arial Unicode MS"/>
          <w:color w:val="000000" w:themeColor="text1"/>
          <w:lang w:val="en-US"/>
        </w:rPr>
        <w:t xml:space="preserve">As above mentioned, </w:t>
      </w:r>
      <w:r w:rsidR="004370C0">
        <w:rPr>
          <w:rFonts w:eastAsia="Arial Unicode MS"/>
          <w:color w:val="000000" w:themeColor="text1"/>
        </w:rPr>
        <w:t xml:space="preserve">disagreements </w:t>
      </w:r>
      <w:r w:rsidR="00E02C45" w:rsidRPr="00A520B3">
        <w:rPr>
          <w:rFonts w:eastAsia="Arial Unicode MS"/>
          <w:color w:val="000000" w:themeColor="text1"/>
        </w:rPr>
        <w:t>were resolved by consensus.</w:t>
      </w:r>
    </w:p>
    <w:p w14:paraId="1531ED6D" w14:textId="77777777" w:rsidR="00E02C45" w:rsidRPr="00A520B3" w:rsidRDefault="00E02C45" w:rsidP="00971DD8">
      <w:pPr>
        <w:spacing w:line="480" w:lineRule="auto"/>
        <w:contextualSpacing/>
        <w:jc w:val="both"/>
        <w:outlineLvl w:val="0"/>
        <w:rPr>
          <w:rFonts w:eastAsia="Arial Unicode MS"/>
          <w:b/>
          <w:color w:val="000000" w:themeColor="text1"/>
        </w:rPr>
      </w:pPr>
      <w:r w:rsidRPr="00A520B3">
        <w:rPr>
          <w:rFonts w:eastAsia="Arial Unicode MS"/>
          <w:b/>
          <w:color w:val="000000" w:themeColor="text1"/>
        </w:rPr>
        <w:t>Data Analysis</w:t>
      </w:r>
      <w:r w:rsidRPr="00A520B3">
        <w:rPr>
          <w:rFonts w:eastAsia="Arial Unicode MS"/>
          <w:b/>
          <w:color w:val="000000" w:themeColor="text1"/>
          <w:lang w:val="en-US"/>
        </w:rPr>
        <w:t xml:space="preserve">  </w:t>
      </w:r>
    </w:p>
    <w:p w14:paraId="7A6FE949" w14:textId="73C1AA33" w:rsidR="00444930" w:rsidRPr="00F2651E" w:rsidRDefault="00E02C45" w:rsidP="00444930">
      <w:pPr>
        <w:autoSpaceDE w:val="0"/>
        <w:autoSpaceDN w:val="0"/>
        <w:adjustRightInd w:val="0"/>
        <w:spacing w:line="480" w:lineRule="auto"/>
        <w:ind w:firstLine="567"/>
        <w:contextualSpacing/>
        <w:jc w:val="both"/>
        <w:rPr>
          <w:rFonts w:eastAsia="Arial Unicode MS"/>
          <w:lang w:val="en-US"/>
        </w:rPr>
      </w:pPr>
      <w:proofErr w:type="spellStart"/>
      <w:r w:rsidRPr="00A520B3">
        <w:rPr>
          <w:rFonts w:eastAsia="Arial Unicode MS"/>
          <w:color w:val="000000" w:themeColor="text1"/>
        </w:rPr>
        <w:t>RevMan</w:t>
      </w:r>
      <w:proofErr w:type="spellEnd"/>
      <w:r w:rsidRPr="00A520B3">
        <w:rPr>
          <w:rFonts w:eastAsia="Arial Unicode MS"/>
          <w:color w:val="000000" w:themeColor="text1"/>
        </w:rPr>
        <w:t xml:space="preserve"> (Review Manager </w:t>
      </w:r>
      <w:r w:rsidR="005636F0" w:rsidRPr="00A520B3">
        <w:rPr>
          <w:rFonts w:eastAsia="Arial Unicode MS"/>
          <w:color w:val="000000" w:themeColor="text1"/>
        </w:rPr>
        <w:t>version 5.3</w:t>
      </w:r>
      <w:r w:rsidR="00E1733B">
        <w:rPr>
          <w:rFonts w:eastAsia="Arial Unicode MS"/>
          <w:color w:val="000000" w:themeColor="text1"/>
        </w:rPr>
        <w:t>,</w:t>
      </w:r>
      <w:r w:rsidRPr="00A520B3">
        <w:rPr>
          <w:rFonts w:eastAsia="Arial Unicode MS"/>
          <w:color w:val="000000" w:themeColor="text1"/>
        </w:rPr>
        <w:t xml:space="preserve"> Nordic Cochrane Centre,</w:t>
      </w:r>
      <w:r w:rsidRPr="00A520B3">
        <w:rPr>
          <w:color w:val="000000" w:themeColor="text1"/>
          <w:lang w:val="en-US"/>
        </w:rPr>
        <w:t xml:space="preserve"> </w:t>
      </w:r>
      <w:proofErr w:type="spellStart"/>
      <w:r w:rsidRPr="006A3CCD">
        <w:rPr>
          <w:lang w:val="en-US"/>
        </w:rPr>
        <w:t>København</w:t>
      </w:r>
      <w:proofErr w:type="spellEnd"/>
      <w:r w:rsidRPr="006A3CCD">
        <w:rPr>
          <w:lang w:val="en-US"/>
        </w:rPr>
        <w:t>, Denmark</w:t>
      </w:r>
      <w:r w:rsidRPr="00B82793">
        <w:rPr>
          <w:rFonts w:eastAsia="Arial Unicode MS"/>
        </w:rPr>
        <w:t>)</w:t>
      </w:r>
      <w:r>
        <w:rPr>
          <w:rFonts w:eastAsia="Arial Unicode MS"/>
        </w:rPr>
        <w:t xml:space="preserve"> </w:t>
      </w:r>
      <w:r w:rsidR="004370C0">
        <w:rPr>
          <w:rFonts w:eastAsia="Arial Unicode MS"/>
          <w:color w:val="000000" w:themeColor="text1"/>
        </w:rPr>
        <w:t xml:space="preserve">was </w:t>
      </w:r>
      <w:r w:rsidR="004370C0" w:rsidRPr="00A520B3">
        <w:rPr>
          <w:rFonts w:eastAsia="Arial Unicode MS"/>
          <w:color w:val="000000" w:themeColor="text1"/>
        </w:rPr>
        <w:t>used</w:t>
      </w:r>
      <w:r w:rsidR="004370C0">
        <w:rPr>
          <w:rFonts w:eastAsia="Arial Unicode MS"/>
        </w:rPr>
        <w:t xml:space="preserve"> </w:t>
      </w:r>
      <w:r>
        <w:rPr>
          <w:rFonts w:eastAsia="Arial Unicode MS"/>
        </w:rPr>
        <w:t>to perform random</w:t>
      </w:r>
      <w:r w:rsidR="0084723D">
        <w:rPr>
          <w:rFonts w:eastAsia="Arial Unicode MS"/>
        </w:rPr>
        <w:t>- and fixed-effects</w:t>
      </w:r>
      <w:r w:rsidR="00090838">
        <w:rPr>
          <w:rFonts w:eastAsia="Arial Unicode MS"/>
        </w:rPr>
        <w:t xml:space="preserve"> meta-analyse</w:t>
      </w:r>
      <w:r>
        <w:rPr>
          <w:rFonts w:eastAsia="Arial Unicode MS"/>
        </w:rPr>
        <w:t xml:space="preserve">s using the </w:t>
      </w:r>
      <w:r w:rsidRPr="00C5740F">
        <w:rPr>
          <w:rFonts w:eastAsia="Arial Unicode MS"/>
        </w:rPr>
        <w:t xml:space="preserve">Mantel-Haenszel method to determine pooled </w:t>
      </w:r>
      <w:r>
        <w:rPr>
          <w:rFonts w:eastAsia="Arial Unicode MS"/>
        </w:rPr>
        <w:t>OR</w:t>
      </w:r>
      <w:r w:rsidRPr="00793B5D">
        <w:rPr>
          <w:rFonts w:eastAsia="Arial Unicode MS"/>
        </w:rPr>
        <w:t xml:space="preserve"> </w:t>
      </w:r>
      <w:r w:rsidRPr="00C5740F">
        <w:rPr>
          <w:rFonts w:eastAsia="Arial Unicode MS"/>
        </w:rPr>
        <w:t>for dichotomous data</w:t>
      </w:r>
      <w:r>
        <w:rPr>
          <w:rFonts w:eastAsia="Arial Unicode MS"/>
        </w:rPr>
        <w:t xml:space="preserve"> with regards to post-</w:t>
      </w:r>
      <w:r w:rsidRPr="00793B5D">
        <w:rPr>
          <w:rFonts w:eastAsia="Arial Unicode MS"/>
        </w:rPr>
        <w:t>TAVI outcomes</w:t>
      </w:r>
      <w:r>
        <w:rPr>
          <w:rFonts w:eastAsia="Arial Unicode MS"/>
        </w:rPr>
        <w:t xml:space="preserve"> </w:t>
      </w:r>
      <w:r w:rsidR="00B6216D">
        <w:rPr>
          <w:rFonts w:eastAsia="Arial Unicode MS"/>
        </w:rPr>
        <w:t xml:space="preserve">in patients </w:t>
      </w:r>
      <w:r w:rsidR="006D5A44">
        <w:rPr>
          <w:rFonts w:eastAsia="Arial Unicode MS"/>
        </w:rPr>
        <w:t>discharged early</w:t>
      </w:r>
      <w:r w:rsidR="00D17E1D">
        <w:rPr>
          <w:rFonts w:eastAsia="Arial Unicode MS"/>
        </w:rPr>
        <w:t xml:space="preserve"> (</w:t>
      </w:r>
      <w:r w:rsidR="00D17E1D">
        <w:rPr>
          <w:rFonts w:eastAsia="Arial Unicode MS"/>
        </w:rPr>
        <w:sym w:font="Symbol" w:char="F0A3"/>
      </w:r>
      <w:r w:rsidR="00960F87">
        <w:rPr>
          <w:rFonts w:eastAsia="Arial Unicode MS"/>
        </w:rPr>
        <w:t>3</w:t>
      </w:r>
      <w:r w:rsidR="00D21B93">
        <w:rPr>
          <w:rFonts w:eastAsia="Arial Unicode MS"/>
        </w:rPr>
        <w:t xml:space="preserve"> days)</w:t>
      </w:r>
      <w:r w:rsidR="006D5A44">
        <w:rPr>
          <w:rFonts w:eastAsia="Arial Unicode MS"/>
        </w:rPr>
        <w:t xml:space="preserve"> versus patients</w:t>
      </w:r>
      <w:r w:rsidR="00042D4E">
        <w:rPr>
          <w:rFonts w:eastAsia="Arial Unicode MS"/>
        </w:rPr>
        <w:t xml:space="preserve"> discharged </w:t>
      </w:r>
      <w:r w:rsidR="004D2EFF">
        <w:rPr>
          <w:rFonts w:eastAsia="Arial Unicode MS"/>
        </w:rPr>
        <w:t>in standard fashion</w:t>
      </w:r>
      <w:r w:rsidR="00042D4E">
        <w:rPr>
          <w:rFonts w:eastAsia="Arial Unicode MS"/>
        </w:rPr>
        <w:t xml:space="preserve"> (&gt;</w:t>
      </w:r>
      <w:r w:rsidR="00960F87">
        <w:rPr>
          <w:rFonts w:eastAsia="Arial Unicode MS"/>
        </w:rPr>
        <w:t>3</w:t>
      </w:r>
      <w:r w:rsidR="008839C4">
        <w:rPr>
          <w:rFonts w:eastAsia="Arial Unicode MS"/>
        </w:rPr>
        <w:t xml:space="preserve"> days)</w:t>
      </w:r>
      <w:r>
        <w:rPr>
          <w:rFonts w:eastAsia="Arial Unicode MS"/>
        </w:rPr>
        <w:t>.</w:t>
      </w:r>
      <w:r w:rsidR="00BE6323">
        <w:rPr>
          <w:rFonts w:eastAsia="Arial Unicode MS"/>
        </w:rPr>
        <w:t xml:space="preserve"> </w:t>
      </w:r>
      <w:r w:rsidR="00A543F3" w:rsidRPr="003328BA">
        <w:rPr>
          <w:rFonts w:eastAsia="Arial Unicode MS"/>
          <w:lang w:val="en-US"/>
        </w:rPr>
        <w:t>The Cochrane Q-statistic (I</w:t>
      </w:r>
      <w:r w:rsidR="00A543F3" w:rsidRPr="003328BA">
        <w:rPr>
          <w:rFonts w:eastAsia="Arial Unicode MS"/>
          <w:vertAlign w:val="superscript"/>
          <w:lang w:val="en-US"/>
        </w:rPr>
        <w:t>2</w:t>
      </w:r>
      <w:r w:rsidR="00A543F3" w:rsidRPr="003328BA">
        <w:rPr>
          <w:rFonts w:eastAsia="Arial Unicode MS"/>
          <w:lang w:val="en-US"/>
        </w:rPr>
        <w:t>) was</w:t>
      </w:r>
      <w:r w:rsidR="00A543F3">
        <w:rPr>
          <w:rFonts w:eastAsia="Arial Unicode MS"/>
          <w:lang w:val="en-US"/>
        </w:rPr>
        <w:t xml:space="preserve"> </w:t>
      </w:r>
      <w:r w:rsidR="00A543F3" w:rsidRPr="003328BA">
        <w:rPr>
          <w:rFonts w:eastAsia="Arial Unicode MS"/>
          <w:lang w:val="en-US"/>
        </w:rPr>
        <w:t xml:space="preserve">used </w:t>
      </w:r>
      <w:r w:rsidR="00A543F3">
        <w:rPr>
          <w:rFonts w:eastAsia="Arial Unicode MS"/>
          <w:lang w:val="en-US"/>
        </w:rPr>
        <w:t>t</w:t>
      </w:r>
      <w:r w:rsidR="00A543F3" w:rsidRPr="005C5A75">
        <w:rPr>
          <w:rFonts w:eastAsia="Arial Unicode MS"/>
          <w:lang w:val="en-US"/>
        </w:rPr>
        <w:t xml:space="preserve">o assess the consistency among studies </w:t>
      </w:r>
      <w:r w:rsidR="00A543F3" w:rsidRPr="007A472B">
        <w:rPr>
          <w:rFonts w:eastAsia="Arial Unicode MS"/>
        </w:rPr>
        <w:t>with I</w:t>
      </w:r>
      <w:r w:rsidR="00A543F3" w:rsidRPr="007A472B">
        <w:rPr>
          <w:rFonts w:eastAsia="Arial Unicode MS"/>
          <w:vertAlign w:val="superscript"/>
        </w:rPr>
        <w:t>2</w:t>
      </w:r>
      <w:r w:rsidR="00A543F3" w:rsidRPr="007A472B">
        <w:rPr>
          <w:rFonts w:eastAsia="Arial Unicode MS"/>
        </w:rPr>
        <w:t xml:space="preserve">&lt;25% </w:t>
      </w:r>
      <w:r w:rsidR="00A543F3">
        <w:rPr>
          <w:rFonts w:eastAsia="Arial Unicode MS"/>
        </w:rPr>
        <w:t>indicating</w:t>
      </w:r>
      <w:r w:rsidR="00A543F3" w:rsidRPr="007A472B">
        <w:rPr>
          <w:rFonts w:eastAsia="Arial Unicode MS"/>
        </w:rPr>
        <w:t xml:space="preserve"> low</w:t>
      </w:r>
      <w:r w:rsidR="00A543F3">
        <w:rPr>
          <w:rFonts w:eastAsia="Arial Unicode MS"/>
        </w:rPr>
        <w:t>,</w:t>
      </w:r>
      <w:r w:rsidR="00A543F3" w:rsidRPr="007A472B">
        <w:rPr>
          <w:rFonts w:eastAsia="Arial Unicode MS"/>
        </w:rPr>
        <w:t xml:space="preserve"> I</w:t>
      </w:r>
      <w:r w:rsidR="00A543F3" w:rsidRPr="007A472B">
        <w:rPr>
          <w:rFonts w:eastAsia="Arial Unicode MS"/>
          <w:vertAlign w:val="superscript"/>
        </w:rPr>
        <w:t>2</w:t>
      </w:r>
      <w:r w:rsidR="00A543F3">
        <w:rPr>
          <w:rFonts w:eastAsia="Arial Unicode MS"/>
          <w:vertAlign w:val="superscript"/>
        </w:rPr>
        <w:t xml:space="preserve"> </w:t>
      </w:r>
      <w:r w:rsidR="00A543F3">
        <w:rPr>
          <w:rFonts w:eastAsia="Arial Unicode MS"/>
        </w:rPr>
        <w:t>25-</w:t>
      </w:r>
      <w:r w:rsidR="00A543F3" w:rsidRPr="00C54AF2">
        <w:rPr>
          <w:rFonts w:eastAsia="Arial Unicode MS"/>
        </w:rPr>
        <w:t>50% moderate</w:t>
      </w:r>
      <w:r w:rsidR="00A543F3">
        <w:rPr>
          <w:rFonts w:eastAsia="Arial Unicode MS"/>
        </w:rPr>
        <w:t>,</w:t>
      </w:r>
      <w:r w:rsidR="00A543F3" w:rsidRPr="007A472B">
        <w:rPr>
          <w:rFonts w:eastAsia="Arial Unicode MS"/>
        </w:rPr>
        <w:t xml:space="preserve"> and I</w:t>
      </w:r>
      <w:r w:rsidR="00A543F3" w:rsidRPr="007A472B">
        <w:rPr>
          <w:rFonts w:eastAsia="Arial Unicode MS"/>
          <w:vertAlign w:val="superscript"/>
        </w:rPr>
        <w:t>2</w:t>
      </w:r>
      <w:r w:rsidR="00A543F3" w:rsidRPr="007A472B">
        <w:rPr>
          <w:rFonts w:eastAsia="Arial Unicode MS"/>
        </w:rPr>
        <w:t>&gt;75% high</w:t>
      </w:r>
      <w:r w:rsidR="00A543F3" w:rsidRPr="00D5049D">
        <w:rPr>
          <w:rFonts w:eastAsia="Arial Unicode MS"/>
        </w:rPr>
        <w:t xml:space="preserve"> </w:t>
      </w:r>
      <w:r w:rsidR="00A543F3">
        <w:rPr>
          <w:rFonts w:eastAsia="Arial Unicode MS"/>
        </w:rPr>
        <w:t xml:space="preserve">statistical </w:t>
      </w:r>
      <w:r w:rsidR="00A543F3" w:rsidRPr="00C54AF2">
        <w:rPr>
          <w:rFonts w:eastAsia="Arial Unicode MS"/>
        </w:rPr>
        <w:t>heterogeneity</w:t>
      </w:r>
      <w:r w:rsidR="00A543F3">
        <w:rPr>
          <w:rFonts w:eastAsia="Arial Unicode MS"/>
        </w:rPr>
        <w:fldChar w:fldCharType="begin"/>
      </w:r>
      <w:r w:rsidR="008F174C">
        <w:rPr>
          <w:rFonts w:eastAsia="Arial Unicode MS"/>
        </w:rPr>
        <w:instrText xml:space="preserve"> ADDIN EN.CITE &lt;EndNote&gt;&lt;Cite&gt;&lt;Author&gt;Higgins&lt;/Author&gt;&lt;Year&gt;2003&lt;/Year&gt;&lt;RecNum&gt;59&lt;/RecNum&gt;&lt;DisplayText&gt;(18)&lt;/DisplayText&gt;&lt;record&gt;&lt;rec-number&gt;59&lt;/rec-number&gt;&lt;foreign-keys&gt;&lt;key app="EN" db-id="a9xxvvxwy0rft0etz58pxaedzw0x0p9d9svr"&gt;59&lt;/key&gt;&lt;/foreign-keys&gt;&lt;ref-type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A543F3">
        <w:rPr>
          <w:rFonts w:eastAsia="Arial Unicode MS"/>
        </w:rPr>
        <w:fldChar w:fldCharType="separate"/>
      </w:r>
      <w:r w:rsidR="00181AA0">
        <w:rPr>
          <w:rFonts w:eastAsia="Arial Unicode MS"/>
          <w:noProof/>
        </w:rPr>
        <w:t>(18)</w:t>
      </w:r>
      <w:r w:rsidR="00A543F3">
        <w:rPr>
          <w:rFonts w:eastAsia="Arial Unicode MS"/>
        </w:rPr>
        <w:fldChar w:fldCharType="end"/>
      </w:r>
      <w:r w:rsidR="00F96E69">
        <w:rPr>
          <w:rFonts w:eastAsia="Arial Unicode MS"/>
        </w:rPr>
        <w:t>.</w:t>
      </w:r>
      <w:r w:rsidR="00A543F3" w:rsidRPr="006A3CCD">
        <w:rPr>
          <w:lang w:val="en-US"/>
        </w:rPr>
        <w:t xml:space="preserve"> </w:t>
      </w:r>
      <w:r w:rsidR="00A543F3" w:rsidRPr="009E161E">
        <w:rPr>
          <w:rFonts w:eastAsia="Arial Unicode MS"/>
        </w:rPr>
        <w:t>Where there was insufficient data or studies for meta-analysis, we pooled the studies using weighted average or performed narrative synthesis of studies that were too heterogeneous to pool.</w:t>
      </w:r>
      <w:r w:rsidR="006C7FE8">
        <w:rPr>
          <w:rFonts w:eastAsia="Arial Unicode MS"/>
        </w:rPr>
        <w:t xml:space="preserve"> </w:t>
      </w:r>
    </w:p>
    <w:p w14:paraId="57206DEA" w14:textId="77777777" w:rsidR="00E0100E" w:rsidRDefault="00E0100E" w:rsidP="00971DD8">
      <w:pPr>
        <w:spacing w:line="480" w:lineRule="auto"/>
        <w:contextualSpacing/>
        <w:outlineLvl w:val="0"/>
        <w:rPr>
          <w:b/>
          <w:caps/>
        </w:rPr>
      </w:pPr>
      <w:r w:rsidRPr="00680FED">
        <w:rPr>
          <w:b/>
          <w:caps/>
        </w:rPr>
        <w:t>Results</w:t>
      </w:r>
    </w:p>
    <w:p w14:paraId="1225863F" w14:textId="77777777" w:rsidR="00E0100E" w:rsidRDefault="00E0100E" w:rsidP="00971DD8">
      <w:pPr>
        <w:spacing w:line="480" w:lineRule="auto"/>
        <w:contextualSpacing/>
        <w:jc w:val="both"/>
        <w:outlineLvl w:val="0"/>
        <w:rPr>
          <w:b/>
        </w:rPr>
      </w:pPr>
      <w:r w:rsidRPr="00800DD0">
        <w:rPr>
          <w:b/>
        </w:rPr>
        <w:t>Study population</w:t>
      </w:r>
    </w:p>
    <w:p w14:paraId="05ACFD17" w14:textId="2E53B4B3" w:rsidR="00616BA3" w:rsidRDefault="0068547C" w:rsidP="00502772">
      <w:pPr>
        <w:spacing w:line="480" w:lineRule="auto"/>
        <w:ind w:firstLine="567"/>
        <w:contextualSpacing/>
        <w:jc w:val="both"/>
      </w:pPr>
      <w:r>
        <w:t xml:space="preserve">A total of </w:t>
      </w:r>
      <w:r w:rsidR="00960F87">
        <w:t>8</w:t>
      </w:r>
      <w:r w:rsidR="00E7367D">
        <w:t xml:space="preserve"> </w:t>
      </w:r>
      <w:r w:rsidR="00524BAC">
        <w:fldChar w:fldCharType="begin">
          <w:fldData xml:space="preserve">PEVuZE5vdGU+PENpdGU+PEF1dGhvcj5BbGRhbGF0aTwvQXV0aG9yPjxZZWFyPjIwMTc8L1llYXI+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PFJlY051bT4xMzc8L1JlY051bT48RGlzcGxheVRleHQ+KDMsNCw4LDE5LTIzKTwvRGlzcGxheVRl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</w:fldData>
        </w:fldChar>
      </w:r>
      <w:r w:rsidR="008F174C">
        <w:instrText xml:space="preserve"> ADDIN EN.CITE.DATA </w:instrText>
      </w:r>
      <w:r w:rsidR="008F174C">
        <w:fldChar w:fldCharType="end"/>
      </w:r>
      <w:r w:rsidR="00524BAC">
        <w:fldChar w:fldCharType="separate"/>
      </w:r>
      <w:r w:rsidR="00181AA0">
        <w:rPr>
          <w:noProof/>
        </w:rPr>
        <w:t>(3,4,8,19-23)</w:t>
      </w:r>
      <w:r w:rsidR="00524BAC">
        <w:fldChar w:fldCharType="end"/>
      </w:r>
      <w:r w:rsidR="00E0100E" w:rsidRPr="006A3CCD">
        <w:t xml:space="preserve"> observational studies </w:t>
      </w:r>
      <w:r w:rsidR="00E0100E" w:rsidRPr="006669CD">
        <w:t xml:space="preserve">met the inclusion criteria </w:t>
      </w:r>
      <w:r w:rsidR="007313F6">
        <w:t xml:space="preserve">for </w:t>
      </w:r>
      <w:r w:rsidR="00E0100E" w:rsidRPr="006669CD">
        <w:t xml:space="preserve">the meta-analysis </w:t>
      </w:r>
      <w:r w:rsidR="00E0100E">
        <w:rPr>
          <w:lang w:val="en-US"/>
        </w:rPr>
        <w:t>(</w:t>
      </w:r>
      <w:r w:rsidR="00E0100E" w:rsidRPr="00F444EF">
        <w:rPr>
          <w:b/>
          <w:lang w:val="en-US"/>
        </w:rPr>
        <w:t>Figure 1</w:t>
      </w:r>
      <w:r w:rsidR="00E0100E">
        <w:rPr>
          <w:lang w:val="en-US"/>
        </w:rPr>
        <w:t>)</w:t>
      </w:r>
      <w:r w:rsidR="004370C0">
        <w:rPr>
          <w:lang w:val="en-US"/>
        </w:rPr>
        <w:t>,</w:t>
      </w:r>
      <w:r w:rsidR="00BC6110">
        <w:rPr>
          <w:lang w:val="en-US"/>
        </w:rPr>
        <w:t xml:space="preserve"> </w:t>
      </w:r>
      <w:r w:rsidR="00BC6110">
        <w:t xml:space="preserve">including </w:t>
      </w:r>
      <w:r w:rsidR="00376782" w:rsidRPr="00F96E69">
        <w:t>1,</w:t>
      </w:r>
      <w:r w:rsidR="00960F87">
        <w:t>77</w:t>
      </w:r>
      <w:r w:rsidR="00376782" w:rsidRPr="00F96E69">
        <w:t>5</w:t>
      </w:r>
      <w:r w:rsidR="00BC6110" w:rsidRPr="006669CD">
        <w:t xml:space="preserve"> participants</w:t>
      </w:r>
      <w:r w:rsidR="00E0100E">
        <w:t xml:space="preserve"> </w:t>
      </w:r>
      <w:r w:rsidR="00376782">
        <w:t xml:space="preserve">of which, </w:t>
      </w:r>
      <w:r w:rsidR="00960F87">
        <w:t>642</w:t>
      </w:r>
      <w:r w:rsidR="00E0100E" w:rsidRPr="00800092">
        <w:t xml:space="preserve"> </w:t>
      </w:r>
      <w:r w:rsidR="004370C0">
        <w:t xml:space="preserve">followed and ED </w:t>
      </w:r>
      <w:r w:rsidR="004B2402">
        <w:t>pathway. T</w:t>
      </w:r>
      <w:r w:rsidR="00E0100E" w:rsidRPr="00872F3A">
        <w:t xml:space="preserve">he mean age was </w:t>
      </w:r>
      <w:r w:rsidR="000F3857" w:rsidRPr="00F96E69">
        <w:t>82.</w:t>
      </w:r>
      <w:r w:rsidR="008613C6">
        <w:t>4</w:t>
      </w:r>
      <w:r w:rsidR="004B2402" w:rsidRPr="004B2402">
        <w:sym w:font="Symbol" w:char="F0B1"/>
      </w:r>
      <w:r w:rsidR="002C6864" w:rsidRPr="002C6864">
        <w:t>1.5</w:t>
      </w:r>
      <w:r w:rsidR="00E0100E" w:rsidRPr="000A4C5E">
        <w:t xml:space="preserve"> years and </w:t>
      </w:r>
      <w:r w:rsidR="00945CEB" w:rsidRPr="00F96E69">
        <w:t>50.</w:t>
      </w:r>
      <w:r w:rsidR="008613C6">
        <w:t>0</w:t>
      </w:r>
      <w:r w:rsidR="00E0100E" w:rsidRPr="00F96E69">
        <w:t>%</w:t>
      </w:r>
      <w:r w:rsidR="00397014">
        <w:t xml:space="preserve"> (</w:t>
      </w:r>
      <w:r w:rsidR="008613C6">
        <w:t>887</w:t>
      </w:r>
      <w:r w:rsidR="00397014">
        <w:t>/</w:t>
      </w:r>
      <w:r w:rsidR="00960F87">
        <w:t>1</w:t>
      </w:r>
      <w:r w:rsidR="008613C6">
        <w:t>77</w:t>
      </w:r>
      <w:r w:rsidR="00397014">
        <w:t>5)</w:t>
      </w:r>
      <w:r w:rsidR="00FE338E">
        <w:t xml:space="preserve"> were female.</w:t>
      </w:r>
      <w:r w:rsidR="00F260BF">
        <w:t xml:space="preserve"> Among studies reporting</w:t>
      </w:r>
      <w:r w:rsidR="005769BA">
        <w:t xml:space="preserve"> </w:t>
      </w:r>
      <w:r w:rsidR="007A49B9">
        <w:t xml:space="preserve">logistic </w:t>
      </w:r>
      <w:r w:rsidR="00877F2B">
        <w:t>EuroSCORE</w:t>
      </w:r>
      <w:r w:rsidR="004B2402">
        <w:t>,</w:t>
      </w:r>
      <w:r w:rsidR="007A49B9">
        <w:t xml:space="preserve"> the mean score was 1</w:t>
      </w:r>
      <w:r w:rsidR="00960F87">
        <w:t>5</w:t>
      </w:r>
      <w:r w:rsidR="007A49B9">
        <w:t>.9</w:t>
      </w:r>
      <w:r w:rsidR="004B2402" w:rsidRPr="004B2402">
        <w:sym w:font="Symbol" w:char="F0B1"/>
      </w:r>
      <w:r w:rsidR="00CE6E07">
        <w:t>0.6</w:t>
      </w:r>
      <w:r w:rsidR="007A49B9">
        <w:t xml:space="preserve"> in </w:t>
      </w:r>
      <w:r w:rsidR="00877F2B">
        <w:t>ED</w:t>
      </w:r>
      <w:r w:rsidR="007A49B9">
        <w:t xml:space="preserve"> cohorts compared to 19.</w:t>
      </w:r>
      <w:r w:rsidR="00960F87">
        <w:t>3</w:t>
      </w:r>
      <w:r w:rsidR="004B2402" w:rsidRPr="004B2402">
        <w:sym w:font="Symbol" w:char="F0B1"/>
      </w:r>
      <w:r w:rsidR="00CE6E07">
        <w:t>3.5</w:t>
      </w:r>
      <w:r w:rsidR="00621DBA">
        <w:t xml:space="preserve"> in </w:t>
      </w:r>
      <w:r w:rsidR="00877F2B">
        <w:t>SD</w:t>
      </w:r>
      <w:r w:rsidR="00571261">
        <w:t xml:space="preserve"> </w:t>
      </w:r>
      <w:r w:rsidR="00571261">
        <w:lastRenderedPageBreak/>
        <w:t>patients</w:t>
      </w:r>
      <w:r w:rsidR="0023019D">
        <w:fldChar w:fldCharType="begin">
          <w:fldData xml:space="preserve">PEVuZE5vdGU+PENpdGU+PEF1dGhvcj5EdXJhbmQ8L0F1dGhvcj48WWVhcj4yMDE1PC9ZZWFyPjxS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</w:fldData>
        </w:fldChar>
      </w:r>
      <w:r w:rsidR="008F174C">
        <w:instrText xml:space="preserve"> ADDIN EN.CITE </w:instrText>
      </w:r>
      <w:r w:rsidR="008F174C">
        <w:fldChar w:fldCharType="begin">
          <w:fldData xml:space="preserve">PEVuZE5vdGU+PENpdGU+PEF1dGhvcj5EdXJhbmQ8L0F1dGhvcj48WWVhcj4yMDE1PC9ZZWFyPjxS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</w:fldData>
        </w:fldChar>
      </w:r>
      <w:r w:rsidR="008F174C">
        <w:instrText xml:space="preserve"> ADDIN EN.CITE.DATA </w:instrText>
      </w:r>
      <w:r w:rsidR="008F174C">
        <w:fldChar w:fldCharType="end"/>
      </w:r>
      <w:r w:rsidR="0023019D">
        <w:fldChar w:fldCharType="separate"/>
      </w:r>
      <w:r w:rsidR="00181AA0">
        <w:rPr>
          <w:noProof/>
        </w:rPr>
        <w:t>(3,19,21,23)</w:t>
      </w:r>
      <w:r w:rsidR="0023019D">
        <w:fldChar w:fldCharType="end"/>
      </w:r>
      <w:r w:rsidR="00F96E69">
        <w:t>,</w:t>
      </w:r>
      <w:r w:rsidR="007A49B9">
        <w:t xml:space="preserve"> whilst </w:t>
      </w:r>
      <w:r w:rsidR="00C80E95">
        <w:t xml:space="preserve">in </w:t>
      </w:r>
      <w:r w:rsidR="007A49B9">
        <w:t xml:space="preserve">those </w:t>
      </w:r>
      <w:r w:rsidR="00C80E95">
        <w:t>reporting</w:t>
      </w:r>
      <w:r w:rsidR="007A49B9">
        <w:t xml:space="preserve"> </w:t>
      </w:r>
      <w:r w:rsidR="004B2402">
        <w:t>Society of Thoracic Surgeons (</w:t>
      </w:r>
      <w:r w:rsidR="007A49B9">
        <w:t>STS</w:t>
      </w:r>
      <w:r w:rsidR="004B2402">
        <w:t>)</w:t>
      </w:r>
      <w:r w:rsidR="007A49B9">
        <w:t xml:space="preserve"> </w:t>
      </w:r>
      <w:r w:rsidR="004B2402">
        <w:t xml:space="preserve">predicted risk of mortality </w:t>
      </w:r>
      <w:r w:rsidR="007A49B9">
        <w:t>score</w:t>
      </w:r>
      <w:r w:rsidR="004B2402">
        <w:t>,</w:t>
      </w:r>
      <w:r w:rsidR="007A49B9">
        <w:t xml:space="preserve"> </w:t>
      </w:r>
      <w:r w:rsidR="00C80E95">
        <w:t>the mean scores were</w:t>
      </w:r>
      <w:r w:rsidR="007A49B9">
        <w:t xml:space="preserve"> 6.63</w:t>
      </w:r>
      <w:r w:rsidR="006A575F" w:rsidRPr="004B2402">
        <w:sym w:font="Symbol" w:char="F0B1"/>
      </w:r>
      <w:r w:rsidR="00772820">
        <w:t>1.0</w:t>
      </w:r>
      <w:r w:rsidR="006A575F">
        <w:t>%</w:t>
      </w:r>
      <w:r w:rsidR="007A49B9">
        <w:t xml:space="preserve"> and 6.69</w:t>
      </w:r>
      <w:r w:rsidR="006A575F" w:rsidRPr="004B2402">
        <w:sym w:font="Symbol" w:char="F0B1"/>
      </w:r>
      <w:r w:rsidR="00715F88">
        <w:t>1.0</w:t>
      </w:r>
      <w:r w:rsidR="006A575F">
        <w:t>%</w:t>
      </w:r>
      <w:r w:rsidR="00877F2B">
        <w:t>,</w:t>
      </w:r>
      <w:r w:rsidR="00C80E95">
        <w:t xml:space="preserve"> respectively</w:t>
      </w:r>
      <w:r w:rsidR="00A413FE">
        <w:fldChar w:fldCharType="begin">
          <w:fldData xml:space="preserve">PEVuZE5vdGU+PENpdGU+PEF1dGhvcj5SYXRob3JlPC9BdXRob3I+PFllYXI+MjAxNzwvWWVhcj48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</w:fldData>
        </w:fldChar>
      </w:r>
      <w:r w:rsidR="008F174C">
        <w:instrText xml:space="preserve"> ADDIN EN.CITE </w:instrText>
      </w:r>
      <w:r w:rsidR="008F174C">
        <w:fldChar w:fldCharType="begin">
          <w:fldData xml:space="preserve">PEVuZE5vdGU+PENpdGU+PEF1dGhvcj5SYXRob3JlPC9BdXRob3I+PFllYXI+MjAxNzwvWWVhcj48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</w:fldData>
        </w:fldChar>
      </w:r>
      <w:r w:rsidR="008F174C">
        <w:instrText xml:space="preserve"> ADDIN EN.CITE.DATA </w:instrText>
      </w:r>
      <w:r w:rsidR="008F174C">
        <w:fldChar w:fldCharType="end"/>
      </w:r>
      <w:r w:rsidR="00A413FE">
        <w:fldChar w:fldCharType="separate"/>
      </w:r>
      <w:r w:rsidR="00181AA0">
        <w:rPr>
          <w:noProof/>
        </w:rPr>
        <w:t>(4,8,20,22)</w:t>
      </w:r>
      <w:r w:rsidR="00A413FE">
        <w:fldChar w:fldCharType="end"/>
      </w:r>
      <w:r w:rsidR="00F96E69">
        <w:t>.</w:t>
      </w:r>
      <w:r w:rsidR="00397014">
        <w:t xml:space="preserve"> Among all TAVI patients, </w:t>
      </w:r>
      <w:r w:rsidR="0003786C">
        <w:t>11.9</w:t>
      </w:r>
      <w:r w:rsidR="00397014">
        <w:t>% (11</w:t>
      </w:r>
      <w:r w:rsidR="00960F87">
        <w:t>2</w:t>
      </w:r>
      <w:r w:rsidR="00397014">
        <w:t>/</w:t>
      </w:r>
      <w:r w:rsidR="0003786C">
        <w:t>942</w:t>
      </w:r>
      <w:r w:rsidR="00397014">
        <w:t>) had a previously implanted permanent pacemaker; 1</w:t>
      </w:r>
      <w:r w:rsidR="000345A1">
        <w:t>5</w:t>
      </w:r>
      <w:r w:rsidR="00397014">
        <w:t>.</w:t>
      </w:r>
      <w:r w:rsidR="000345A1">
        <w:t>2</w:t>
      </w:r>
      <w:r w:rsidR="00397014">
        <w:t>% (</w:t>
      </w:r>
      <w:r w:rsidR="000345A1">
        <w:t>55</w:t>
      </w:r>
      <w:r w:rsidR="00397014">
        <w:t>/</w:t>
      </w:r>
      <w:r w:rsidR="00960F87">
        <w:t>362</w:t>
      </w:r>
      <w:r w:rsidR="00397014">
        <w:t xml:space="preserve">) in the </w:t>
      </w:r>
      <w:r w:rsidR="00877F2B">
        <w:t>ED</w:t>
      </w:r>
      <w:r w:rsidR="00397014">
        <w:t xml:space="preserve"> group </w:t>
      </w:r>
      <w:r w:rsidR="00877F2B">
        <w:t>and</w:t>
      </w:r>
      <w:r w:rsidR="00397014">
        <w:t xml:space="preserve"> 9.</w:t>
      </w:r>
      <w:r w:rsidR="00960F87">
        <w:t>8</w:t>
      </w:r>
      <w:r w:rsidR="00397014">
        <w:t>% (57/</w:t>
      </w:r>
      <w:r w:rsidR="00960F87">
        <w:t>580</w:t>
      </w:r>
      <w:r w:rsidR="00397014">
        <w:t>)</w:t>
      </w:r>
      <w:r w:rsidR="00571261">
        <w:t xml:space="preserve"> in the </w:t>
      </w:r>
      <w:r w:rsidR="00877F2B">
        <w:t>SD</w:t>
      </w:r>
      <w:r w:rsidR="00571261">
        <w:t xml:space="preserve"> group</w:t>
      </w:r>
      <w:r w:rsidR="00A413FE">
        <w:fldChar w:fldCharType="begin">
          <w:fldData xml:space="preserve">PEVuZE5vdGU+PENpdGU+PEF1dGhvcj5SYXRob3JlPC9BdXRob3I+PFllYXI+MjAxNzwvWWVhcj48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==
</w:fldData>
        </w:fldChar>
      </w:r>
      <w:r w:rsidR="008F174C">
        <w:instrText xml:space="preserve"> ADDIN EN.CITE </w:instrText>
      </w:r>
      <w:r w:rsidR="008F174C">
        <w:fldChar w:fldCharType="begin">
          <w:fldData xml:space="preserve">PEVuZE5vdGU+PENpdGU+PEF1dGhvcj5SYXRob3JlPC9BdXRob3I+PFllYXI+MjAxNzwvWWVhcj48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==
</w:fldData>
        </w:fldChar>
      </w:r>
      <w:r w:rsidR="008F174C">
        <w:instrText xml:space="preserve"> ADDIN EN.CITE.DATA </w:instrText>
      </w:r>
      <w:r w:rsidR="008F174C">
        <w:fldChar w:fldCharType="end"/>
      </w:r>
      <w:r w:rsidR="00A413FE">
        <w:fldChar w:fldCharType="separate"/>
      </w:r>
      <w:r w:rsidR="00181AA0">
        <w:rPr>
          <w:noProof/>
        </w:rPr>
        <w:t>(3,8,20,22,23)</w:t>
      </w:r>
      <w:r w:rsidR="00A413FE">
        <w:fldChar w:fldCharType="end"/>
      </w:r>
      <w:r w:rsidR="00F96E69">
        <w:t>.</w:t>
      </w:r>
      <w:r w:rsidR="006F76E3">
        <w:t xml:space="preserve"> </w:t>
      </w:r>
      <w:r w:rsidR="001C5170">
        <w:t>Further details on participants</w:t>
      </w:r>
      <w:r w:rsidR="001C5170" w:rsidRPr="006A3CCD">
        <w:t xml:space="preserve"> baseline characteristics</w:t>
      </w:r>
      <w:r w:rsidR="001C5170">
        <w:t xml:space="preserve"> are presented in </w:t>
      </w:r>
      <w:r w:rsidR="001C5170" w:rsidRPr="00F444EF">
        <w:rPr>
          <w:b/>
        </w:rPr>
        <w:t>Table</w:t>
      </w:r>
      <w:r w:rsidR="00A93B23" w:rsidRPr="00F444EF">
        <w:rPr>
          <w:b/>
        </w:rPr>
        <w:t xml:space="preserve"> 1</w:t>
      </w:r>
      <w:r w:rsidR="001C5170">
        <w:t>.</w:t>
      </w:r>
    </w:p>
    <w:p w14:paraId="2C6DEB3A" w14:textId="0BF01397" w:rsidR="00C47CEF" w:rsidRPr="00445023" w:rsidRDefault="00C47CEF" w:rsidP="00C47CEF">
      <w:pPr>
        <w:spacing w:line="480" w:lineRule="auto"/>
        <w:contextualSpacing/>
        <w:jc w:val="both"/>
        <w:rPr>
          <w:b/>
        </w:rPr>
      </w:pPr>
      <w:r>
        <w:rPr>
          <w:b/>
        </w:rPr>
        <w:t>Procedur</w:t>
      </w:r>
      <w:r w:rsidR="004B59FF">
        <w:rPr>
          <w:b/>
        </w:rPr>
        <w:t>al Data</w:t>
      </w:r>
    </w:p>
    <w:p w14:paraId="33424A94" w14:textId="3A8C0050" w:rsidR="0006615D" w:rsidRDefault="003B18B6" w:rsidP="00960F87">
      <w:pPr>
        <w:spacing w:line="480" w:lineRule="auto"/>
        <w:ind w:firstLine="567"/>
        <w:contextualSpacing/>
        <w:jc w:val="both"/>
      </w:pPr>
      <w:r>
        <w:t xml:space="preserve">Three studies used exclusively local </w:t>
      </w:r>
      <w:r w:rsidR="00877F2B">
        <w:t>anesthesia</w:t>
      </w:r>
      <w:r>
        <w:t xml:space="preserve"> or cons</w:t>
      </w:r>
      <w:r w:rsidR="0063228A">
        <w:t>cious sedation in early and standard</w:t>
      </w:r>
      <w:r>
        <w:t xml:space="preserve"> discharge patients</w:t>
      </w:r>
      <w:r>
        <w:fldChar w:fldCharType="begin">
          <w:fldData xml:space="preserve">PEVuZE5vdGU+PENpdGU+PEF1dGhvcj5BbGtoYWxpbDwvQXV0aG9yPjxSZWNOdW0+MTM4PC9SZWNO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</w:fldData>
        </w:fldChar>
      </w:r>
      <w:r w:rsidR="008F174C">
        <w:instrText xml:space="preserve"> ADDIN EN.CITE </w:instrText>
      </w:r>
      <w:r w:rsidR="008F174C">
        <w:fldChar w:fldCharType="begin">
          <w:fldData xml:space="preserve">PEVuZE5vdGU+PENpdGU+PEF1dGhvcj5BbGtoYWxpbDwvQXV0aG9yPjxSZWNOdW0+MTM4PC9SZWNO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</w:fldData>
        </w:fldChar>
      </w:r>
      <w:r w:rsidR="008F174C">
        <w:instrText xml:space="preserve"> ADDIN EN.CITE.DATA </w:instrText>
      </w:r>
      <w:r w:rsidR="008F174C">
        <w:fldChar w:fldCharType="end"/>
      </w:r>
      <w:r>
        <w:fldChar w:fldCharType="separate"/>
      </w:r>
      <w:r w:rsidR="00181AA0">
        <w:rPr>
          <w:noProof/>
        </w:rPr>
        <w:t>(3,20,23)</w:t>
      </w:r>
      <w:r>
        <w:fldChar w:fldCharType="end"/>
      </w:r>
      <w:r w:rsidR="00E1733B">
        <w:t>.</w:t>
      </w:r>
      <w:r>
        <w:t xml:space="preserve"> In</w:t>
      </w:r>
      <w:r w:rsidR="006A575F">
        <w:t xml:space="preserve"> studies employing both general</w:t>
      </w:r>
      <w:r>
        <w:t xml:space="preserve"> and local anesthesia or conscious sedation</w:t>
      </w:r>
      <w:r w:rsidR="00AA3504">
        <w:t>,</w:t>
      </w:r>
      <w:r>
        <w:t xml:space="preserve"> </w:t>
      </w:r>
      <w:r w:rsidR="00AA3504">
        <w:t xml:space="preserve">ED </w:t>
      </w:r>
      <w:r>
        <w:t xml:space="preserve">patients </w:t>
      </w:r>
      <w:r w:rsidR="00AA3504">
        <w:t xml:space="preserve">were more likely to receive </w:t>
      </w:r>
      <w:r>
        <w:t xml:space="preserve">local </w:t>
      </w:r>
      <w:r w:rsidR="00877F2B">
        <w:t>anesthesia</w:t>
      </w:r>
      <w:r>
        <w:t xml:space="preserve"> or conscious sedation 6</w:t>
      </w:r>
      <w:r w:rsidR="00960F87">
        <w:t>1</w:t>
      </w:r>
      <w:r>
        <w:t>.</w:t>
      </w:r>
      <w:r w:rsidR="00960F87">
        <w:t>4</w:t>
      </w:r>
      <w:r>
        <w:t>% (</w:t>
      </w:r>
      <w:r w:rsidR="00960F87">
        <w:t>181</w:t>
      </w:r>
      <w:r>
        <w:t>/</w:t>
      </w:r>
      <w:r w:rsidR="00960F87">
        <w:t>295</w:t>
      </w:r>
      <w:r>
        <w:t xml:space="preserve">) than patients </w:t>
      </w:r>
      <w:r w:rsidR="00AA3504">
        <w:t xml:space="preserve">SD patients </w:t>
      </w:r>
      <w:r>
        <w:t>3</w:t>
      </w:r>
      <w:r w:rsidR="00960F87">
        <w:t>1</w:t>
      </w:r>
      <w:r>
        <w:t>.</w:t>
      </w:r>
      <w:r w:rsidR="00960F87">
        <w:t>4</w:t>
      </w:r>
      <w:r>
        <w:t>% (2</w:t>
      </w:r>
      <w:r w:rsidR="00960F87">
        <w:t>15</w:t>
      </w:r>
      <w:r>
        <w:t>/</w:t>
      </w:r>
      <w:r w:rsidR="00960F87">
        <w:t>684</w:t>
      </w:r>
      <w:r>
        <w:t>)</w:t>
      </w:r>
      <w:r>
        <w:fldChar w:fldCharType="begin">
          <w:fldData xml:space="preserve">PEVuZE5vdGU+PENpdGU+PEF1dGhvcj5BbGRhbGF0aTwvQXV0aG9yPjxZZWFyPjIwMTc8L1llYXI+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PFJlY051bT4xMzc8L1JlY051bT48RGlzcGxheVRleHQ+KDQsOCwxOSk8L0Rpc3BsYXlUZXh0Pjxy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</w:fldData>
        </w:fldChar>
      </w:r>
      <w:r w:rsidR="008F174C">
        <w:instrText xml:space="preserve"> ADDIN EN.CITE.DATA </w:instrText>
      </w:r>
      <w:r w:rsidR="008F174C">
        <w:fldChar w:fldCharType="end"/>
      </w:r>
      <w:r>
        <w:fldChar w:fldCharType="separate"/>
      </w:r>
      <w:r w:rsidR="00181AA0">
        <w:rPr>
          <w:noProof/>
        </w:rPr>
        <w:t>(4,8,19)</w:t>
      </w:r>
      <w:r>
        <w:fldChar w:fldCharType="end"/>
      </w:r>
      <w:r w:rsidR="00E1733B">
        <w:t>.</w:t>
      </w:r>
      <w:r>
        <w:t xml:space="preserve"> </w:t>
      </w:r>
      <w:r w:rsidR="00C47CEF">
        <w:t xml:space="preserve">Femoral (99%) </w:t>
      </w:r>
      <w:r w:rsidR="00801BAF">
        <w:t>and fully-</w:t>
      </w:r>
      <w:r w:rsidR="00C47CEF">
        <w:t xml:space="preserve">percutaneous (97%) access was </w:t>
      </w:r>
      <w:r w:rsidR="006A575F">
        <w:t>used</w:t>
      </w:r>
      <w:r w:rsidR="00C47CEF">
        <w:t xml:space="preserve"> in </w:t>
      </w:r>
      <w:r w:rsidR="00801BAF">
        <w:t>ED</w:t>
      </w:r>
      <w:r w:rsidR="00C47CEF">
        <w:t xml:space="preserve"> patients</w:t>
      </w:r>
      <w:r w:rsidR="0070401A">
        <w:fldChar w:fldCharType="begin">
          <w:fldData xml:space="preserve">PEVuZE5vdGU+PENpdGU+PEF1dGhvcj5CYXJiYW50aTwvQXV0aG9yPjxZZWFyPjIwMTU8L1llYXI+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dXJjZS1udW0+PC9yZWNvcmQ+PC9DaXRlPjxDaXRlPjxBdXRob3I+UmF0aG9yZTwvQXV0aG9yPjxZ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==
</w:fldData>
        </w:fldChar>
      </w:r>
      <w:r w:rsidR="008F174C">
        <w:instrText xml:space="preserve"> ADDIN EN.CITE </w:instrText>
      </w:r>
      <w:r w:rsidR="008F174C">
        <w:fldChar w:fldCharType="begin">
          <w:fldData xml:space="preserve">PEVuZE5vdGU+PENpdGU+PEF1dGhvcj5CYXJiYW50aTwvQXV0aG9yPjxZZWFyPjIwMTU8L1llYXI+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dXJjZS1udW0+PC9yZWNvcmQ+PC9DaXRlPjxDaXRlPjxBdXRob3I+UmF0aG9yZTwvQXV0aG9yPjxZ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==
</w:fldData>
        </w:fldChar>
      </w:r>
      <w:r w:rsidR="008F174C">
        <w:instrText xml:space="preserve"> ADDIN EN.CITE.DATA </w:instrText>
      </w:r>
      <w:r w:rsidR="008F174C">
        <w:fldChar w:fldCharType="end"/>
      </w:r>
      <w:r w:rsidR="0070401A">
        <w:fldChar w:fldCharType="separate"/>
      </w:r>
      <w:r w:rsidR="00181AA0">
        <w:rPr>
          <w:noProof/>
        </w:rPr>
        <w:t>(3,4,8,19,20,22,23)</w:t>
      </w:r>
      <w:r w:rsidR="0070401A">
        <w:fldChar w:fldCharType="end"/>
      </w:r>
      <w:r w:rsidR="00E1733B">
        <w:t>.</w:t>
      </w:r>
      <w:r w:rsidR="005B31E6">
        <w:t xml:space="preserve"> Similarly, 82% of </w:t>
      </w:r>
      <w:r w:rsidR="00801BAF">
        <w:t>SD</w:t>
      </w:r>
      <w:r w:rsidR="00C47CEF">
        <w:t xml:space="preserve"> patients had </w:t>
      </w:r>
      <w:r w:rsidR="008477D4">
        <w:t>fully-</w:t>
      </w:r>
      <w:r w:rsidR="00C47CEF">
        <w:t xml:space="preserve">percutaneous femoral access, albeit </w:t>
      </w:r>
      <w:r w:rsidR="008477D4">
        <w:t xml:space="preserve">7% received surgical cut-down and </w:t>
      </w:r>
      <w:r w:rsidR="00C47CEF">
        <w:t xml:space="preserve">10% </w:t>
      </w:r>
      <w:r w:rsidR="008477D4">
        <w:t>underwent transapical TAVI</w:t>
      </w:r>
      <w:r w:rsidR="0070401A">
        <w:fldChar w:fldCharType="begin">
          <w:fldData xml:space="preserve">PEVuZE5vdGU+PENpdGU+PEF1dGhvcj5BbGRhbGF0aTwvQXV0aG9yPjxZZWFyPjIwMTc8L1llYXI+
PFJlY051bT4xMzc8L1JlY051bT48RGlzcGxheVRleHQ+KDMsNCw4LDE5LDIwLDIyLDIzKTwvRGlz
cGxheVRleHQ+PHJlY29yZD48cmVjLW51bWJlcj4xMzc8L3JlYy1udW1iZXI+PGZvcmVpZ24ta2V5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dXJjZS1udW0+PC9yZWNvcmQ+PC9DaXRlPjxDaXRlPjxBdXRob3I+QWxraGFsaWw8L0F1dGhvcj48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==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PFJlY051bT4xMzc8L1JlY051bT48RGlzcGxheVRleHQ+KDMsNCw4LDE5LDIwLDIyLDIzKTwvRGlz
cGxheVRleHQ+PHJlY29yZD48cmVjLW51bWJlcj4xMzc8L3JlYy1udW1iZXI+PGZvcmVpZ24ta2V5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dXJjZS1udW0+PC9yZWNvcmQ+PC9DaXRlPjxDaXRlPjxBdXRob3I+QWxraGFsaWw8L0F1dGhvcj48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==
</w:fldData>
        </w:fldChar>
      </w:r>
      <w:r w:rsidR="008F174C">
        <w:instrText xml:space="preserve"> ADDIN EN.CITE.DATA </w:instrText>
      </w:r>
      <w:r w:rsidR="008F174C">
        <w:fldChar w:fldCharType="end"/>
      </w:r>
      <w:r w:rsidR="0070401A">
        <w:fldChar w:fldCharType="separate"/>
      </w:r>
      <w:r w:rsidR="00181AA0">
        <w:rPr>
          <w:noProof/>
        </w:rPr>
        <w:t>(3,4,8,19,20,22,23)</w:t>
      </w:r>
      <w:r w:rsidR="0070401A">
        <w:fldChar w:fldCharType="end"/>
      </w:r>
      <w:r w:rsidR="00E1733B">
        <w:t>.</w:t>
      </w:r>
      <w:r w:rsidR="00C47CEF">
        <w:t xml:space="preserve"> The </w:t>
      </w:r>
      <w:r w:rsidR="008C6B4C">
        <w:t xml:space="preserve">balloon-expandable </w:t>
      </w:r>
      <w:r w:rsidR="00C47CEF">
        <w:t xml:space="preserve">Edwards </w:t>
      </w:r>
      <w:r w:rsidR="00877F2B">
        <w:t>SAPIEN</w:t>
      </w:r>
      <w:r w:rsidR="00C47CEF">
        <w:t xml:space="preserve"> </w:t>
      </w:r>
      <w:r w:rsidR="00877F2B">
        <w:t>valve</w:t>
      </w:r>
      <w:r w:rsidR="00C47CEF">
        <w:t xml:space="preserve"> systems </w:t>
      </w:r>
      <w:r w:rsidR="00950111" w:rsidRPr="00950111">
        <w:t xml:space="preserve">(Edwards Lifesciences Inc., Irvine, California) </w:t>
      </w:r>
      <w:r w:rsidR="00C47CEF">
        <w:t xml:space="preserve">were implanted in </w:t>
      </w:r>
      <w:r w:rsidR="00185C68">
        <w:t>8</w:t>
      </w:r>
      <w:r w:rsidR="00244164">
        <w:t>3</w:t>
      </w:r>
      <w:r w:rsidR="00C47CEF">
        <w:t xml:space="preserve">% of patients </w:t>
      </w:r>
      <w:r w:rsidR="00950111">
        <w:t>and the</w:t>
      </w:r>
      <w:r w:rsidR="00C47CEF">
        <w:t xml:space="preserve"> </w:t>
      </w:r>
      <w:r w:rsidR="00877F2B">
        <w:t xml:space="preserve">self-expanding </w:t>
      </w:r>
      <w:r w:rsidR="00C47CEF">
        <w:t xml:space="preserve">CoreValve </w:t>
      </w:r>
      <w:r w:rsidR="00950111" w:rsidRPr="00950111">
        <w:t xml:space="preserve">(Medtronic, Minneapolis, Minnesota) </w:t>
      </w:r>
      <w:r w:rsidR="00C47CEF">
        <w:t xml:space="preserve">in </w:t>
      </w:r>
      <w:r w:rsidR="00185C68">
        <w:t>1</w:t>
      </w:r>
      <w:r w:rsidR="00FB4F94">
        <w:t>6</w:t>
      </w:r>
      <w:r w:rsidR="00C47CEF">
        <w:t xml:space="preserve">%; with no </w:t>
      </w:r>
      <w:r w:rsidR="00950111">
        <w:t>significant</w:t>
      </w:r>
      <w:r w:rsidR="00C47CEF">
        <w:t xml:space="preserve"> difference </w:t>
      </w:r>
      <w:r w:rsidR="005B31E6">
        <w:t xml:space="preserve">between the </w:t>
      </w:r>
      <w:r w:rsidR="00877F2B">
        <w:t>ED</w:t>
      </w:r>
      <w:r w:rsidR="005B31E6">
        <w:t xml:space="preserve"> and </w:t>
      </w:r>
      <w:r w:rsidR="00877F2B">
        <w:t>SD</w:t>
      </w:r>
      <w:r w:rsidR="00C47CEF">
        <w:t xml:space="preserve"> groups, </w:t>
      </w:r>
      <w:r w:rsidR="00960F87">
        <w:t>8</w:t>
      </w:r>
      <w:r w:rsidR="00FB4F94">
        <w:t>3</w:t>
      </w:r>
      <w:r w:rsidR="00C47CEF">
        <w:t xml:space="preserve">% and </w:t>
      </w:r>
      <w:r w:rsidR="00960F87">
        <w:t>1</w:t>
      </w:r>
      <w:r w:rsidR="00FB4F94">
        <w:t>5</w:t>
      </w:r>
      <w:r w:rsidR="00C47CEF">
        <w:t xml:space="preserve">% </w:t>
      </w:r>
      <w:r w:rsidR="00877F2B">
        <w:t>vs 8</w:t>
      </w:r>
      <w:r w:rsidR="00FB4F94">
        <w:t>3</w:t>
      </w:r>
      <w:r w:rsidR="00877F2B">
        <w:t xml:space="preserve">% and </w:t>
      </w:r>
      <w:r w:rsidR="00960F87">
        <w:t>1</w:t>
      </w:r>
      <w:r w:rsidR="00FB4F94">
        <w:t>6</w:t>
      </w:r>
      <w:r w:rsidR="00877F2B">
        <w:t xml:space="preserve">%, </w:t>
      </w:r>
      <w:r w:rsidR="00C47CEF">
        <w:t>respectively</w:t>
      </w:r>
      <w:r w:rsidR="00113C77">
        <w:fldChar w:fldCharType="begin">
          <w:fldData xml:space="preserve">PEVuZE5vdGU+PENpdGU+PEF1dGhvcj5CYXJiYW50aTwvQXV0aG9yPjxZZWFyPjIwMTU8L1llYXI+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ZS1udW0+PC9yZWNvcmQ+PC9DaXRlPjxDaXRlPjxBdXRob3I+UGFycnktV2lsbGlhbXM8L0F1dGhv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</w:fldData>
        </w:fldChar>
      </w:r>
      <w:r w:rsidR="008F174C">
        <w:instrText xml:space="preserve"> ADDIN EN.CITE </w:instrText>
      </w:r>
      <w:r w:rsidR="008F174C">
        <w:fldChar w:fldCharType="begin">
          <w:fldData xml:space="preserve">PEVuZE5vdGU+PENpdGU+PEF1dGhvcj5CYXJiYW50aTwvQXV0aG9yPjxZZWFyPjIwMTU8L1llYXI+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ZS1udW0+PC9yZWNvcmQ+PC9DaXRlPjxDaXRlPjxBdXRob3I+UGFycnktV2lsbGlhbXM8L0F1dGhv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</w:fldData>
        </w:fldChar>
      </w:r>
      <w:r w:rsidR="008F174C">
        <w:instrText xml:space="preserve"> ADDIN EN.CITE.DATA </w:instrText>
      </w:r>
      <w:r w:rsidR="008F174C">
        <w:fldChar w:fldCharType="end"/>
      </w:r>
      <w:r w:rsidR="00113C77">
        <w:fldChar w:fldCharType="separate"/>
      </w:r>
      <w:r w:rsidR="00181AA0">
        <w:rPr>
          <w:noProof/>
        </w:rPr>
        <w:t>(3,4,8,19-21,23)</w:t>
      </w:r>
      <w:r w:rsidR="00113C77">
        <w:fldChar w:fldCharType="end"/>
      </w:r>
      <w:r w:rsidR="00E1733B">
        <w:t>.</w:t>
      </w:r>
      <w:r w:rsidR="00C47CEF">
        <w:t xml:space="preserve"> Further procedural charact</w:t>
      </w:r>
      <w:r w:rsidR="00D527FA">
        <w:t xml:space="preserve">eristics are described in </w:t>
      </w:r>
      <w:r w:rsidR="00D527FA" w:rsidRPr="00F444EF">
        <w:rPr>
          <w:b/>
        </w:rPr>
        <w:t>Table</w:t>
      </w:r>
      <w:r w:rsidR="004B4CA7" w:rsidRPr="00F444EF">
        <w:rPr>
          <w:b/>
        </w:rPr>
        <w:t xml:space="preserve"> </w:t>
      </w:r>
      <w:r w:rsidR="004B59FF">
        <w:rPr>
          <w:b/>
        </w:rPr>
        <w:t>2</w:t>
      </w:r>
      <w:r w:rsidR="00D527FA">
        <w:t xml:space="preserve">. </w:t>
      </w:r>
    </w:p>
    <w:p w14:paraId="63542BC4" w14:textId="51B0528A" w:rsidR="004B59FF" w:rsidRDefault="004B59FF" w:rsidP="004B59FF">
      <w:pPr>
        <w:spacing w:line="480" w:lineRule="auto"/>
        <w:contextualSpacing/>
        <w:jc w:val="both"/>
        <w:rPr>
          <w:b/>
        </w:rPr>
      </w:pPr>
      <w:r>
        <w:rPr>
          <w:b/>
        </w:rPr>
        <w:t>Discharge Pathways</w:t>
      </w:r>
    </w:p>
    <w:p w14:paraId="515C3623" w14:textId="75D9D99D" w:rsidR="007E49D6" w:rsidRDefault="0025148F" w:rsidP="004B59FF">
      <w:pPr>
        <w:spacing w:line="480" w:lineRule="auto"/>
        <w:ind w:firstLine="567"/>
        <w:contextualSpacing/>
        <w:jc w:val="both"/>
      </w:pPr>
      <w:r>
        <w:t>Five</w:t>
      </w:r>
      <w:r w:rsidR="0006615D">
        <w:t xml:space="preserve"> studies</w:t>
      </w:r>
      <w:r w:rsidR="00EE3315">
        <w:fldChar w:fldCharType="begin">
          <w:fldData xml:space="preserve">PEVuZE5vdGU+PENpdGU+PEF1dGhvcj5BbGRhbGF0aTwvQXV0aG9yPjxZZWFyPjIwMTc8L1llYXI+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PFJlY051bT4xMzc8L1JlY051bT48RGlzcGxheVRleHQ+KDMsOCwxOSwyMiwyMyk8L0Rpc3BsYXlU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</w:fldData>
        </w:fldChar>
      </w:r>
      <w:r w:rsidR="008F174C">
        <w:instrText xml:space="preserve"> ADDIN EN.CITE.DATA </w:instrText>
      </w:r>
      <w:r w:rsidR="008F174C">
        <w:fldChar w:fldCharType="end"/>
      </w:r>
      <w:r w:rsidR="00EE3315">
        <w:fldChar w:fldCharType="separate"/>
      </w:r>
      <w:r w:rsidR="00181AA0">
        <w:rPr>
          <w:noProof/>
        </w:rPr>
        <w:t>(3,8,19,22,23)</w:t>
      </w:r>
      <w:r w:rsidR="00EE3315">
        <w:fldChar w:fldCharType="end"/>
      </w:r>
      <w:r w:rsidR="0006615D">
        <w:t xml:space="preserve"> report</w:t>
      </w:r>
      <w:r>
        <w:t xml:space="preserve">ed </w:t>
      </w:r>
      <w:r w:rsidR="00C31726">
        <w:t>median</w:t>
      </w:r>
      <w:r w:rsidR="0006615D">
        <w:t xml:space="preserve"> </w:t>
      </w:r>
      <w:r w:rsidR="00E1733B">
        <w:t>intensive care unit</w:t>
      </w:r>
      <w:r w:rsidR="00696A83">
        <w:t xml:space="preserve"> (ICU)</w:t>
      </w:r>
      <w:r w:rsidR="00E1733B">
        <w:t xml:space="preserve"> </w:t>
      </w:r>
      <w:r w:rsidR="0006615D">
        <w:t xml:space="preserve">LoS, </w:t>
      </w:r>
      <w:r w:rsidR="00CF2C39">
        <w:t>ED</w:t>
      </w:r>
      <w:r w:rsidR="0006615D">
        <w:t xml:space="preserve"> patients </w:t>
      </w:r>
      <w:r w:rsidR="00C31726" w:rsidRPr="00D9553C">
        <w:t xml:space="preserve">stayed </w:t>
      </w:r>
      <w:r w:rsidR="00D9553C" w:rsidRPr="00D9553C">
        <w:t>≤1</w:t>
      </w:r>
      <w:r w:rsidR="00C31726">
        <w:t xml:space="preserve"> day, </w:t>
      </w:r>
      <w:r w:rsidR="005B31E6">
        <w:t xml:space="preserve">whilst median </w:t>
      </w:r>
      <w:r w:rsidR="00D9553C">
        <w:t>ICU</w:t>
      </w:r>
      <w:r w:rsidR="005B31E6">
        <w:t xml:space="preserve"> LoS among </w:t>
      </w:r>
      <w:r w:rsidR="00CF2C39">
        <w:t>SD</w:t>
      </w:r>
      <w:r w:rsidR="00C31726">
        <w:t xml:space="preserve"> patient</w:t>
      </w:r>
      <w:r w:rsidR="00D50DDF">
        <w:t>s</w:t>
      </w:r>
      <w:r w:rsidR="00C31726">
        <w:t xml:space="preserve"> varied from 1 to 4 days</w:t>
      </w:r>
      <w:r w:rsidR="00696A83">
        <w:t>.</w:t>
      </w:r>
      <w:r w:rsidR="00622C97">
        <w:t xml:space="preserve"> </w:t>
      </w:r>
      <w:r w:rsidR="00960F87">
        <w:t>Six</w:t>
      </w:r>
      <w:r w:rsidR="00C31726">
        <w:t xml:space="preserve"> studies</w:t>
      </w:r>
      <w:r w:rsidR="00CF2C39">
        <w:fldChar w:fldCharType="begin">
          <w:fldData xml:space="preserve">PEVuZE5vdGU+PENpdGU+PEF1dGhvcj5BbGRhbGF0aTwvQXV0aG9yPjxZZWFyPjIwMTc8L1llYXI+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PFJlY051bT4xMzc8L1JlY051bT48RGlzcGxheVRleHQ+KDMsOCwxOS0yMSwyMyk8L0Rpc3BsYXlU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</w:fldData>
        </w:fldChar>
      </w:r>
      <w:r w:rsidR="008F174C">
        <w:instrText xml:space="preserve"> ADDIN EN.CITE.DATA </w:instrText>
      </w:r>
      <w:r w:rsidR="008F174C">
        <w:fldChar w:fldCharType="end"/>
      </w:r>
      <w:r w:rsidR="00CF2C39">
        <w:fldChar w:fldCharType="separate"/>
      </w:r>
      <w:r w:rsidR="00181AA0">
        <w:rPr>
          <w:noProof/>
        </w:rPr>
        <w:t>(3,8,19-21,23)</w:t>
      </w:r>
      <w:r w:rsidR="00CF2C39">
        <w:fldChar w:fldCharType="end"/>
      </w:r>
      <w:r w:rsidR="00C31726">
        <w:t xml:space="preserve"> </w:t>
      </w:r>
      <w:r w:rsidR="00622C97">
        <w:t>used local discharge processes and</w:t>
      </w:r>
      <w:r w:rsidR="00C31726">
        <w:t xml:space="preserve"> pathways, yet only one developed a dedicated</w:t>
      </w:r>
      <w:r w:rsidR="00CF2C39">
        <w:t xml:space="preserve"> and </w:t>
      </w:r>
      <w:r w:rsidR="00C31726">
        <w:t>standardised TAVI discharge pathway</w:t>
      </w:r>
      <w:r w:rsidR="00622C97">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instrText xml:space="preserve"> ADDIN EN.CITE </w:instrText>
      </w:r>
      <w:r w:rsidR="008F174C">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instrText xml:space="preserve"> ADDIN EN.CITE.DATA </w:instrText>
      </w:r>
      <w:r w:rsidR="008F174C">
        <w:fldChar w:fldCharType="end"/>
      </w:r>
      <w:r w:rsidR="00622C97">
        <w:fldChar w:fldCharType="separate"/>
      </w:r>
      <w:r w:rsidR="0014586D">
        <w:rPr>
          <w:noProof/>
        </w:rPr>
        <w:t>(4)</w:t>
      </w:r>
      <w:r w:rsidR="00622C97">
        <w:fldChar w:fldCharType="end"/>
      </w:r>
      <w:r w:rsidR="00696A83">
        <w:t>.</w:t>
      </w:r>
      <w:r w:rsidR="00C31726">
        <w:t xml:space="preserve"> </w:t>
      </w:r>
      <w:r w:rsidR="00F42A78">
        <w:t>Seven</w:t>
      </w:r>
      <w:r w:rsidR="00C31726">
        <w:t xml:space="preserve"> studies</w:t>
      </w:r>
      <w:r w:rsidR="00CF2C39">
        <w:fldChar w:fldCharType="begin">
          <w:fldData xml:space="preserve">PEVuZE5vdGU+PENpdGU+PEF1dGhvcj5BbGRhbGF0aTwvQXV0aG9yPjxZZWFyPjIwMTc8L1llYXI+
PFJlY051bT4xMzc8L1JlY051bT48RGlzcGxheVRleHQ+KDMsNCw4LDE5LTIxLDIzKTwvRGlzcGxh
eVRleHQ+PHJlY29yZD48cmVjLW51bWJlcj4xMzc8L3JlYy1udW1iZXI+PGZvcmVpZ24ta2V5cz48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ZS1udW0+PC9yZWNvcmQ+PC9DaXRlPjxDaXRlPjxBdXRob3I+QWxraGFsaWw8L0F1dGhvcj48UmVj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PFJlY051bT4xMzc8L1JlY051bT48RGlzcGxheVRleHQ+KDMsNCw4LDE5LTIxLDIzKTwvRGlzcGxh
eVRleHQ+PHJlY29yZD48cmVjLW51bWJlcj4xMzc8L3JlYy1udW1iZXI+PGZvcmVpZ24ta2V5cz48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ZS1udW0+PC9yZWNvcmQ+PC9DaXRlPjxDaXRlPjxBdXRob3I+QWxraGFsaWw8L0F1dGhvcj48UmVj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</w:fldData>
        </w:fldChar>
      </w:r>
      <w:r w:rsidR="008F174C">
        <w:instrText xml:space="preserve"> ADDIN EN.CITE.DATA </w:instrText>
      </w:r>
      <w:r w:rsidR="008F174C">
        <w:fldChar w:fldCharType="end"/>
      </w:r>
      <w:r w:rsidR="00CF2C39">
        <w:fldChar w:fldCharType="separate"/>
      </w:r>
      <w:r w:rsidR="00181AA0">
        <w:rPr>
          <w:noProof/>
        </w:rPr>
        <w:t>(3,4,8,19-21,23)</w:t>
      </w:r>
      <w:r w:rsidR="00CF2C39">
        <w:fldChar w:fldCharType="end"/>
      </w:r>
      <w:r w:rsidR="00C31726">
        <w:t xml:space="preserve"> defined </w:t>
      </w:r>
      <w:r w:rsidR="00CF2C39">
        <w:t>ED</w:t>
      </w:r>
      <w:r w:rsidR="00C31726">
        <w:t xml:space="preserve"> as a LoS </w:t>
      </w:r>
      <w:r w:rsidR="00CF2C39">
        <w:t>≤3</w:t>
      </w:r>
      <w:r w:rsidR="00C31726">
        <w:t xml:space="preserve"> days</w:t>
      </w:r>
      <w:r w:rsidR="007821A9">
        <w:t xml:space="preserve"> with one</w:t>
      </w:r>
      <w:r w:rsidR="00C31726">
        <w:t xml:space="preserve"> </w:t>
      </w:r>
      <w:r w:rsidR="00CF2C39">
        <w:t>study</w:t>
      </w:r>
      <w:r w:rsidR="00CF2C39">
        <w:fldChar w:fldCharType="begin"/>
      </w:r>
      <w:r w:rsidR="008F174C">
        <w:instrText xml:space="preserve"> ADDIN EN.CITE &lt;EndNote&gt;&lt;Cite&gt;&lt;Author&gt;Rathore&lt;/Author&gt;&lt;Year&gt;2017&lt;/Year&gt;&lt;RecNum&gt;49&lt;/RecNum&gt;&lt;DisplayText&gt;(22)&lt;/DisplayText&gt;&lt;record&gt;&lt;rec-number&gt;49&lt;/rec-number&gt;&lt;foreign-keys&gt;&lt;key app="EN" db-id="a9xxvvxwy0rft0etz58pxaedzw0x0p9d9svr"&gt;49&lt;/key&gt;&lt;/foreign-keys&gt;&lt;ref-type name="Journal Article"&gt;17&lt;/ref-type&gt;&lt;contributors&gt;&lt;authors&gt;&lt;author&gt;Rathore, S.&lt;/author&gt;&lt;author&gt;Latyshev, Y.&lt;/author&gt;&lt;author&gt;Emore, S.&lt;/author&gt;&lt;author&gt;Rowe, J.&lt;/author&gt;&lt;author&gt;Foerst, J.&lt;/author&gt;&lt;/authors&gt;&lt;/contributors&gt;&lt;titles&gt;&lt;title&gt;Safety and Predictors of Next Day Discharge After Elective Transfemoral Transcatheter Aortic Valve Replacement&lt;/title&gt;&lt;secondary-title&gt;Cardiovasc Revasc Med&lt;/secondary-title&gt;&lt;/titles&gt;&lt;periodical&gt;&lt;full-title&gt;Cardiovasc Revasc Med&lt;/full-title&gt;&lt;/periodical&gt;&lt;pages&gt;583-587&lt;/pages&gt;&lt;volume&gt;18&lt;/volume&gt;&lt;number&gt;8&lt;/number&gt;&lt;section&gt;583&lt;/section&gt;&lt;dates&gt;&lt;year&gt;2017&lt;/year&gt;&lt;/dates&gt;&lt;isbn&gt;1553-8389&lt;/isbn&gt;&lt;urls&gt;&lt;/urls&gt;&lt;/record&gt;&lt;/Cite&gt;&lt;/EndNote&gt;</w:instrText>
      </w:r>
      <w:r w:rsidR="00CF2C39">
        <w:fldChar w:fldCharType="separate"/>
      </w:r>
      <w:r w:rsidR="00181AA0">
        <w:rPr>
          <w:noProof/>
        </w:rPr>
        <w:t>(22)</w:t>
      </w:r>
      <w:r w:rsidR="00CF2C39">
        <w:fldChar w:fldCharType="end"/>
      </w:r>
      <w:r w:rsidR="00CF2C39">
        <w:t xml:space="preserve"> </w:t>
      </w:r>
      <w:r w:rsidR="008E4242">
        <w:t>setting the cut-</w:t>
      </w:r>
      <w:r w:rsidR="00C31726">
        <w:t xml:space="preserve">off at </w:t>
      </w:r>
      <w:r w:rsidR="00CF2C39">
        <w:t>1</w:t>
      </w:r>
      <w:r w:rsidR="00C31726">
        <w:t xml:space="preserve"> day</w:t>
      </w:r>
      <w:r w:rsidR="00696A83">
        <w:t>.</w:t>
      </w:r>
      <w:r w:rsidR="00795A7C">
        <w:t xml:space="preserve"> Discharge destinations were </w:t>
      </w:r>
      <w:r w:rsidR="00795A7C">
        <w:lastRenderedPageBreak/>
        <w:t>reported</w:t>
      </w:r>
      <w:r w:rsidR="00363B16">
        <w:t xml:space="preserve"> by </w:t>
      </w:r>
      <w:r w:rsidR="00F444EF">
        <w:t>two</w:t>
      </w:r>
      <w:r w:rsidR="00363B16">
        <w:t xml:space="preserve"> studies</w:t>
      </w:r>
      <w:r w:rsidR="00CF2C39">
        <w:fldChar w:fldCharType="begin">
          <w:fldData xml:space="preserve">PEVuZE5vdGU+PENpdGU+PEF1dGhvcj5BbGtoYWxpbDwvQXV0aG9yPjxZZWFyPjIwMTg8L1llYXI+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</w:fldData>
        </w:fldChar>
      </w:r>
      <w:r w:rsidR="008F174C">
        <w:instrText xml:space="preserve"> ADDIN EN.CITE </w:instrText>
      </w:r>
      <w:r w:rsidR="008F174C">
        <w:fldChar w:fldCharType="begin">
          <w:fldData xml:space="preserve">PEVuZE5vdGU+PENpdGU+PEF1dGhvcj5BbGtoYWxpbDwvQXV0aG9yPjxZZWFyPjIwMTg8L1llYXI+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</w:fldData>
        </w:fldChar>
      </w:r>
      <w:r w:rsidR="008F174C">
        <w:instrText xml:space="preserve"> ADDIN EN.CITE.DATA </w:instrText>
      </w:r>
      <w:r w:rsidR="008F174C">
        <w:fldChar w:fldCharType="end"/>
      </w:r>
      <w:r w:rsidR="00CF2C39">
        <w:fldChar w:fldCharType="separate"/>
      </w:r>
      <w:r w:rsidR="00181AA0">
        <w:rPr>
          <w:noProof/>
        </w:rPr>
        <w:t>(4,20)</w:t>
      </w:r>
      <w:r w:rsidR="00CF2C39">
        <w:fldChar w:fldCharType="end"/>
      </w:r>
      <w:r w:rsidR="00696A83">
        <w:t>,</w:t>
      </w:r>
      <w:r w:rsidR="00363B16">
        <w:t xml:space="preserve"> </w:t>
      </w:r>
      <w:r w:rsidR="007E49D6">
        <w:t xml:space="preserve">with home being the destination in </w:t>
      </w:r>
      <w:r w:rsidR="00FB4F94">
        <w:t>88.9</w:t>
      </w:r>
      <w:r w:rsidR="007E49D6">
        <w:t xml:space="preserve">% </w:t>
      </w:r>
      <w:r w:rsidR="003C0400">
        <w:t xml:space="preserve">of ED </w:t>
      </w:r>
      <w:r w:rsidR="007E49D6">
        <w:t xml:space="preserve">and </w:t>
      </w:r>
      <w:r w:rsidR="00FB4F94">
        <w:t>66</w:t>
      </w:r>
      <w:r w:rsidR="007E49D6">
        <w:t xml:space="preserve">.6% </w:t>
      </w:r>
      <w:r w:rsidR="003C0400">
        <w:t>of SD p</w:t>
      </w:r>
      <w:r w:rsidR="00F4425D">
        <w:t>atients,</w:t>
      </w:r>
      <w:r w:rsidR="007E49D6">
        <w:t xml:space="preserve"> the </w:t>
      </w:r>
      <w:r w:rsidR="003C0400">
        <w:t>remaining</w:t>
      </w:r>
      <w:r w:rsidR="007E49D6">
        <w:t xml:space="preserve"> being discharges to support</w:t>
      </w:r>
      <w:r w:rsidR="00F4425D">
        <w:t>ing</w:t>
      </w:r>
      <w:r w:rsidR="007E49D6">
        <w:t xml:space="preserve"> facilities</w:t>
      </w:r>
      <w:r w:rsidR="00CF2C39">
        <w:t>.</w:t>
      </w:r>
      <w:r w:rsidR="004B59FF">
        <w:t xml:space="preserve"> Further details on discharge strategies are outlined in </w:t>
      </w:r>
      <w:r w:rsidR="004B59FF" w:rsidRPr="00F444EF">
        <w:rPr>
          <w:b/>
        </w:rPr>
        <w:t xml:space="preserve">Table </w:t>
      </w:r>
      <w:r w:rsidR="004B59FF">
        <w:rPr>
          <w:b/>
        </w:rPr>
        <w:t>3</w:t>
      </w:r>
      <w:r w:rsidR="004B59FF">
        <w:t>.</w:t>
      </w:r>
      <w:r w:rsidR="00CF1A6F">
        <w:t xml:space="preserve"> </w:t>
      </w:r>
    </w:p>
    <w:p w14:paraId="0A15B91D" w14:textId="77777777" w:rsidR="00E55390" w:rsidRPr="00524BAC" w:rsidRDefault="00E55390" w:rsidP="00E55390">
      <w:pPr>
        <w:autoSpaceDE w:val="0"/>
        <w:autoSpaceDN w:val="0"/>
        <w:adjustRightInd w:val="0"/>
        <w:spacing w:line="480" w:lineRule="auto"/>
        <w:contextualSpacing/>
        <w:jc w:val="both"/>
        <w:outlineLvl w:val="0"/>
        <w:rPr>
          <w:rFonts w:eastAsia="Arial Unicode MS"/>
          <w:b/>
        </w:rPr>
      </w:pPr>
      <w:r w:rsidRPr="00524BAC">
        <w:rPr>
          <w:rFonts w:eastAsia="Arial Unicode MS"/>
          <w:b/>
        </w:rPr>
        <w:t>Quality assessment</w:t>
      </w:r>
    </w:p>
    <w:p w14:paraId="0C649786" w14:textId="2785C342" w:rsidR="00E55390" w:rsidRDefault="009F1186" w:rsidP="00877F2B">
      <w:pPr>
        <w:tabs>
          <w:tab w:val="left" w:pos="567"/>
        </w:tabs>
        <w:spacing w:line="480" w:lineRule="auto"/>
        <w:contextualSpacing/>
        <w:jc w:val="both"/>
      </w:pPr>
      <w:r>
        <w:rPr>
          <w:rFonts w:eastAsia="Arial Unicode MS"/>
        </w:rPr>
        <w:tab/>
        <w:t xml:space="preserve">Ascertainment of </w:t>
      </w:r>
      <w:r w:rsidR="00FC2887">
        <w:rPr>
          <w:rFonts w:eastAsia="Arial Unicode MS"/>
        </w:rPr>
        <w:t xml:space="preserve">outcomes </w:t>
      </w:r>
      <w:r w:rsidR="00960F87">
        <w:rPr>
          <w:rFonts w:eastAsia="Arial Unicode MS"/>
        </w:rPr>
        <w:t xml:space="preserve">was via </w:t>
      </w:r>
      <w:r w:rsidR="004324FE">
        <w:rPr>
          <w:rFonts w:eastAsia="Arial Unicode MS"/>
        </w:rPr>
        <w:t>retrospective review of</w:t>
      </w:r>
      <w:r w:rsidR="00FC2887">
        <w:rPr>
          <w:rFonts w:eastAsia="Arial Unicode MS"/>
        </w:rPr>
        <w:t xml:space="preserve"> medical records</w:t>
      </w:r>
      <w:r w:rsidR="00EB2274">
        <w:rPr>
          <w:rFonts w:eastAsia="Arial Unicode MS"/>
        </w:rPr>
        <w:fldChar w:fldCharType="begin">
          <w:fldData xml:space="preserve">PEVuZE5vdGU+PENpdGU+PEF1dGhvcj5EdXJhbmQ8L0F1dGhvcj48WWVhcj4yMDE1PC9ZZWFyPjxS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==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PEVuZE5vdGU+PENpdGU+PEF1dGhvcj5EdXJhbmQ8L0F1dGhvcj48WWVhcj4yMDE1PC9ZZWFyPjxS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==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EB2274">
        <w:rPr>
          <w:rFonts w:eastAsia="Arial Unicode MS"/>
        </w:rPr>
      </w:r>
      <w:r w:rsidR="00EB2274">
        <w:rPr>
          <w:rFonts w:eastAsia="Arial Unicode MS"/>
        </w:rPr>
        <w:fldChar w:fldCharType="separate"/>
      </w:r>
      <w:r w:rsidR="00181AA0">
        <w:rPr>
          <w:rFonts w:eastAsia="Arial Unicode MS"/>
          <w:noProof/>
        </w:rPr>
        <w:t>(3,23)</w:t>
      </w:r>
      <w:r w:rsidR="00EB2274">
        <w:rPr>
          <w:rFonts w:eastAsia="Arial Unicode MS"/>
        </w:rPr>
        <w:fldChar w:fldCharType="end"/>
      </w:r>
      <w:r w:rsidR="00960F87">
        <w:rPr>
          <w:rFonts w:eastAsia="Arial Unicode MS"/>
        </w:rPr>
        <w:t>.</w:t>
      </w:r>
      <w:r w:rsidR="00FC2887">
        <w:rPr>
          <w:rFonts w:eastAsia="Arial Unicode MS"/>
        </w:rPr>
        <w:t xml:space="preserve"> </w:t>
      </w:r>
      <w:r w:rsidR="004C39E9">
        <w:rPr>
          <w:rFonts w:eastAsia="Arial Unicode MS"/>
        </w:rPr>
        <w:t>Reported l</w:t>
      </w:r>
      <w:r w:rsidR="004324FE">
        <w:rPr>
          <w:rFonts w:eastAsia="Arial Unicode MS"/>
        </w:rPr>
        <w:t>oss t</w:t>
      </w:r>
      <w:r w:rsidR="004C39E9">
        <w:rPr>
          <w:rFonts w:eastAsia="Arial Unicode MS"/>
        </w:rPr>
        <w:t xml:space="preserve">o follow-up was &lt;5% in </w:t>
      </w:r>
      <w:r w:rsidR="007449E3">
        <w:rPr>
          <w:rFonts w:eastAsia="Arial Unicode MS"/>
        </w:rPr>
        <w:t xml:space="preserve">four </w:t>
      </w:r>
      <w:r w:rsidR="004C39E9">
        <w:rPr>
          <w:rFonts w:eastAsia="Arial Unicode MS"/>
        </w:rPr>
        <w:t>studies</w:t>
      </w:r>
      <w:r w:rsidR="00143B75">
        <w:rPr>
          <w:rFonts w:eastAsia="Arial Unicode MS"/>
        </w:rPr>
        <w:fldChar w:fldCharType="begin">
          <w:fldData xml:space="preserve">PEVuZE5vdGU+PENpdGU+PEF1dGhvcj5BbGRhbGF0aTwvQXV0aG9yPjxZZWFyPjIwMTc8L1llYXI+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PEVuZE5vdGU+PENpdGU+PEF1dGhvcj5BbGRhbGF0aTwvQXV0aG9yPjxZZWFyPjIwMTc8L1llYXI+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143B75">
        <w:rPr>
          <w:rFonts w:eastAsia="Arial Unicode MS"/>
        </w:rPr>
      </w:r>
      <w:r w:rsidR="00143B75">
        <w:rPr>
          <w:rFonts w:eastAsia="Arial Unicode MS"/>
        </w:rPr>
        <w:fldChar w:fldCharType="separate"/>
      </w:r>
      <w:r w:rsidR="00181AA0">
        <w:rPr>
          <w:rFonts w:eastAsia="Arial Unicode MS"/>
          <w:noProof/>
        </w:rPr>
        <w:t>(19,22-24)</w:t>
      </w:r>
      <w:r w:rsidR="00143B75">
        <w:rPr>
          <w:rFonts w:eastAsia="Arial Unicode MS"/>
        </w:rPr>
        <w:fldChar w:fldCharType="end"/>
      </w:r>
      <w:r w:rsidR="00D75078">
        <w:rPr>
          <w:rFonts w:eastAsia="Arial Unicode MS"/>
        </w:rPr>
        <w:t>,</w:t>
      </w:r>
      <w:r w:rsidR="004C39E9">
        <w:rPr>
          <w:rFonts w:eastAsia="Arial Unicode MS"/>
        </w:rPr>
        <w:t xml:space="preserve"> with no information available in </w:t>
      </w:r>
      <w:r w:rsidR="001E69B0">
        <w:rPr>
          <w:rFonts w:eastAsia="Arial Unicode MS"/>
        </w:rPr>
        <w:t xml:space="preserve">the other </w:t>
      </w:r>
      <w:r w:rsidR="004C39E9">
        <w:rPr>
          <w:rFonts w:eastAsia="Arial Unicode MS"/>
        </w:rPr>
        <w:t>four</w:t>
      </w:r>
      <w:r w:rsidR="0087181F">
        <w:rPr>
          <w:rFonts w:eastAsia="Arial Unicode MS"/>
        </w:rPr>
        <w:fldChar w:fldCharType="begin">
          <w:fldData xml:space="preserve">PEVuZE5vdGU+PENpdGU+PEF1dGhvcj5BbGtoYWxpbDwvQXV0aG9yPjxZZWFyPjIwMTg8L1llYXI+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PEVuZE5vdGU+PENpdGU+PEF1dGhvcj5BbGtoYWxpbDwvQXV0aG9yPjxZZWFyPjIwMTg8L1llYXI+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87181F">
        <w:rPr>
          <w:rFonts w:eastAsia="Arial Unicode MS"/>
        </w:rPr>
      </w:r>
      <w:r w:rsidR="0087181F">
        <w:rPr>
          <w:rFonts w:eastAsia="Arial Unicode MS"/>
        </w:rPr>
        <w:fldChar w:fldCharType="separate"/>
      </w:r>
      <w:r w:rsidR="00181AA0">
        <w:rPr>
          <w:rFonts w:eastAsia="Arial Unicode MS"/>
          <w:noProof/>
        </w:rPr>
        <w:t>(4,8,20,21)</w:t>
      </w:r>
      <w:r w:rsidR="0087181F">
        <w:rPr>
          <w:rFonts w:eastAsia="Arial Unicode MS"/>
        </w:rPr>
        <w:fldChar w:fldCharType="end"/>
      </w:r>
      <w:r w:rsidR="00D75078">
        <w:rPr>
          <w:rFonts w:eastAsia="Arial Unicode MS"/>
        </w:rPr>
        <w:t>.</w:t>
      </w:r>
      <w:r w:rsidR="004C39E9">
        <w:rPr>
          <w:rFonts w:eastAsia="Arial Unicode MS"/>
        </w:rPr>
        <w:t xml:space="preserve"> T</w:t>
      </w:r>
      <w:r w:rsidR="00143B75">
        <w:rPr>
          <w:rFonts w:eastAsia="Arial Unicode MS"/>
        </w:rPr>
        <w:t xml:space="preserve">wo </w:t>
      </w:r>
      <w:r w:rsidR="004C39E9">
        <w:rPr>
          <w:rFonts w:eastAsia="Arial Unicode MS"/>
        </w:rPr>
        <w:t>studies</w:t>
      </w:r>
      <w:r w:rsidR="00F444EF">
        <w:rPr>
          <w:rFonts w:eastAsia="Arial Unicode MS"/>
        </w:rPr>
        <w:fldChar w:fldCharType="begin">
          <w:fldData xml:space="preserve">PEVuZE5vdGU+PENpdGU+PEF1dGhvcj5BbGtoYWxpbDwvQXV0aG9yPjxZZWFyPjIwMTg8L1llYXI+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PEVuZE5vdGU+PENpdGU+PEF1dGhvcj5BbGtoYWxpbDwvQXV0aG9yPjxZZWFyPjIwMTg8L1llYXI+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F444EF">
        <w:rPr>
          <w:rFonts w:eastAsia="Arial Unicode MS"/>
        </w:rPr>
      </w:r>
      <w:r w:rsidR="00F444EF">
        <w:rPr>
          <w:rFonts w:eastAsia="Arial Unicode MS"/>
        </w:rPr>
        <w:fldChar w:fldCharType="separate"/>
      </w:r>
      <w:r w:rsidR="00181AA0">
        <w:rPr>
          <w:rFonts w:eastAsia="Arial Unicode MS"/>
          <w:noProof/>
        </w:rPr>
        <w:t>(8,20)</w:t>
      </w:r>
      <w:r w:rsidR="00F444EF">
        <w:rPr>
          <w:rFonts w:eastAsia="Arial Unicode MS"/>
        </w:rPr>
        <w:fldChar w:fldCharType="end"/>
      </w:r>
      <w:r w:rsidR="00F444EF">
        <w:rPr>
          <w:rFonts w:eastAsia="Arial Unicode MS"/>
        </w:rPr>
        <w:t xml:space="preserve"> </w:t>
      </w:r>
      <w:r w:rsidR="004C39E9">
        <w:rPr>
          <w:rFonts w:eastAsia="Arial Unicode MS"/>
        </w:rPr>
        <w:t xml:space="preserve"> used propensity</w:t>
      </w:r>
      <w:r w:rsidR="00237466">
        <w:rPr>
          <w:rFonts w:eastAsia="Arial Unicode MS"/>
        </w:rPr>
        <w:t>-</w:t>
      </w:r>
      <w:r w:rsidR="004C39E9">
        <w:rPr>
          <w:rFonts w:eastAsia="Arial Unicode MS"/>
        </w:rPr>
        <w:t>matched analyses</w:t>
      </w:r>
      <w:r w:rsidR="00143B75" w:rsidRPr="00143B75">
        <w:rPr>
          <w:rFonts w:eastAsia="Arial Unicode MS"/>
        </w:rPr>
        <w:t xml:space="preserve"> </w:t>
      </w:r>
      <w:r w:rsidR="00143B75">
        <w:rPr>
          <w:rFonts w:eastAsia="Arial Unicode MS"/>
        </w:rPr>
        <w:t>to address confounding</w:t>
      </w:r>
      <w:r w:rsidR="004C39E9">
        <w:rPr>
          <w:rFonts w:eastAsia="Arial Unicode MS"/>
        </w:rPr>
        <w:t xml:space="preserve">. </w:t>
      </w:r>
      <w:r w:rsidR="00274DB4">
        <w:rPr>
          <w:rFonts w:eastAsia="Arial Unicode MS"/>
        </w:rPr>
        <w:t>Risk of bias</w:t>
      </w:r>
      <w:r w:rsidR="004C39E9">
        <w:rPr>
          <w:rFonts w:eastAsia="Arial Unicode MS"/>
        </w:rPr>
        <w:t xml:space="preserve"> ass</w:t>
      </w:r>
      <w:r w:rsidR="00274DB4">
        <w:rPr>
          <w:rFonts w:eastAsia="Arial Unicode MS"/>
        </w:rPr>
        <w:t xml:space="preserve">essment </w:t>
      </w:r>
      <w:r w:rsidR="003F3A2C">
        <w:rPr>
          <w:rFonts w:eastAsia="Arial Unicode MS"/>
        </w:rPr>
        <w:t>according</w:t>
      </w:r>
      <w:r w:rsidR="00274DB4">
        <w:rPr>
          <w:rFonts w:eastAsia="Arial Unicode MS"/>
        </w:rPr>
        <w:t xml:space="preserve"> to </w:t>
      </w:r>
      <w:r w:rsidR="005C3CA1">
        <w:rPr>
          <w:rFonts w:eastAsia="Arial Unicode MS"/>
        </w:rPr>
        <w:t>ACROBAT-</w:t>
      </w:r>
      <w:r w:rsidR="004E2DEB">
        <w:rPr>
          <w:rFonts w:eastAsia="Arial Unicode MS"/>
        </w:rPr>
        <w:t>NRSI</w:t>
      </w:r>
      <w:r w:rsidR="00274DB4">
        <w:rPr>
          <w:rFonts w:eastAsia="Arial Unicode MS"/>
        </w:rPr>
        <w:t xml:space="preserve"> </w:t>
      </w:r>
      <w:r w:rsidR="004E3101">
        <w:rPr>
          <w:rFonts w:eastAsia="Arial Unicode MS"/>
        </w:rPr>
        <w:t xml:space="preserve">indicated that </w:t>
      </w:r>
      <w:r w:rsidR="009C49D2">
        <w:rPr>
          <w:rFonts w:eastAsia="Arial Unicode MS"/>
        </w:rPr>
        <w:t xml:space="preserve">six </w:t>
      </w:r>
      <w:r w:rsidR="004E3101">
        <w:rPr>
          <w:rFonts w:eastAsia="Arial Unicode MS"/>
        </w:rPr>
        <w:t xml:space="preserve">studies were at serious risk of bias </w:t>
      </w:r>
      <w:r w:rsidR="00274DB4">
        <w:rPr>
          <w:rFonts w:eastAsia="Arial Unicode MS"/>
        </w:rPr>
        <w:t>and</w:t>
      </w:r>
      <w:r w:rsidR="004E3101">
        <w:rPr>
          <w:rFonts w:eastAsia="Arial Unicode MS"/>
        </w:rPr>
        <w:t xml:space="preserve"> two </w:t>
      </w:r>
      <w:r w:rsidR="00274DB4">
        <w:rPr>
          <w:rFonts w:eastAsia="Arial Unicode MS"/>
        </w:rPr>
        <w:t xml:space="preserve">were </w:t>
      </w:r>
      <w:r w:rsidR="004E3101">
        <w:rPr>
          <w:rFonts w:eastAsia="Arial Unicode MS"/>
        </w:rPr>
        <w:t>identified as ha</w:t>
      </w:r>
      <w:r w:rsidR="0072124C">
        <w:rPr>
          <w:rFonts w:eastAsia="Arial Unicode MS"/>
        </w:rPr>
        <w:t xml:space="preserve">ving low risk of bias </w:t>
      </w:r>
      <w:r w:rsidR="00237466">
        <w:rPr>
          <w:rFonts w:eastAsia="Arial Unicode MS"/>
        </w:rPr>
        <w:t xml:space="preserve">for both, discharge to 30-day mortality and re-admission rates, respectively </w:t>
      </w:r>
      <w:r w:rsidR="0072124C">
        <w:rPr>
          <w:rFonts w:eastAsia="Arial Unicode MS"/>
        </w:rPr>
        <w:t>(</w:t>
      </w:r>
      <w:r w:rsidR="003B5236">
        <w:rPr>
          <w:rFonts w:eastAsia="Arial Unicode MS"/>
          <w:b/>
        </w:rPr>
        <w:t>Table</w:t>
      </w:r>
      <w:r w:rsidR="0072124C" w:rsidRPr="00F444EF">
        <w:rPr>
          <w:rFonts w:eastAsia="Arial Unicode MS"/>
          <w:b/>
        </w:rPr>
        <w:t xml:space="preserve"> </w:t>
      </w:r>
      <w:r w:rsidR="003A4316">
        <w:rPr>
          <w:rFonts w:eastAsia="Arial Unicode MS"/>
          <w:b/>
        </w:rPr>
        <w:t>4</w:t>
      </w:r>
      <w:r w:rsidR="007D0AC5">
        <w:rPr>
          <w:rFonts w:eastAsia="Arial Unicode MS"/>
        </w:rPr>
        <w:t xml:space="preserve">). The </w:t>
      </w:r>
      <w:r w:rsidR="00636469">
        <w:rPr>
          <w:rFonts w:eastAsia="Arial Unicode MS"/>
        </w:rPr>
        <w:t xml:space="preserve">strength </w:t>
      </w:r>
      <w:r w:rsidR="007D0AC5">
        <w:rPr>
          <w:rFonts w:eastAsia="Arial Unicode MS"/>
        </w:rPr>
        <w:t>of the</w:t>
      </w:r>
      <w:r w:rsidR="004E3101">
        <w:rPr>
          <w:rFonts w:eastAsia="Arial Unicode MS"/>
        </w:rPr>
        <w:t xml:space="preserve"> evidence as appraised by the GRADE</w:t>
      </w:r>
      <w:r w:rsidR="0072124C">
        <w:rPr>
          <w:rFonts w:eastAsia="Arial Unicode MS"/>
        </w:rPr>
        <w:t xml:space="preserve"> tool is </w:t>
      </w:r>
      <w:r w:rsidR="00084FB2">
        <w:rPr>
          <w:rFonts w:eastAsia="Arial Unicode MS"/>
        </w:rPr>
        <w:t>detailed</w:t>
      </w:r>
      <w:r w:rsidR="0072124C">
        <w:rPr>
          <w:rFonts w:eastAsia="Arial Unicode MS"/>
        </w:rPr>
        <w:t xml:space="preserve"> in </w:t>
      </w:r>
      <w:r w:rsidR="0072124C" w:rsidRPr="003A4316">
        <w:rPr>
          <w:rFonts w:eastAsia="Arial Unicode MS"/>
          <w:b/>
        </w:rPr>
        <w:t xml:space="preserve">Table </w:t>
      </w:r>
      <w:r w:rsidR="00D60354">
        <w:rPr>
          <w:rFonts w:eastAsia="Arial Unicode MS"/>
          <w:b/>
        </w:rPr>
        <w:t>5</w:t>
      </w:r>
      <w:r w:rsidR="004E3101">
        <w:rPr>
          <w:rFonts w:eastAsia="Arial Unicode MS"/>
        </w:rPr>
        <w:t>.</w:t>
      </w:r>
    </w:p>
    <w:p w14:paraId="2D1B801E" w14:textId="6E0F8B04" w:rsidR="00C9558A" w:rsidRPr="001A09B4" w:rsidRDefault="00E55390" w:rsidP="001A09B4">
      <w:pPr>
        <w:autoSpaceDE w:val="0"/>
        <w:autoSpaceDN w:val="0"/>
        <w:adjustRightInd w:val="0"/>
        <w:spacing w:line="480" w:lineRule="auto"/>
        <w:contextualSpacing/>
        <w:jc w:val="both"/>
        <w:rPr>
          <w:rFonts w:eastAsia="Arial Unicode MS"/>
          <w:b/>
        </w:rPr>
      </w:pPr>
      <w:r w:rsidRPr="00933946">
        <w:rPr>
          <w:rFonts w:eastAsia="Arial Unicode MS"/>
          <w:b/>
        </w:rPr>
        <w:t xml:space="preserve">Discharge to 30-day mortality, re-admission and new </w:t>
      </w:r>
      <w:r>
        <w:rPr>
          <w:rFonts w:eastAsia="Arial Unicode MS"/>
          <w:b/>
        </w:rPr>
        <w:t>PP</w:t>
      </w:r>
      <w:r w:rsidR="00112712">
        <w:rPr>
          <w:rFonts w:eastAsia="Arial Unicode MS"/>
          <w:b/>
        </w:rPr>
        <w:t>I</w:t>
      </w:r>
      <w:r>
        <w:rPr>
          <w:rFonts w:eastAsia="Arial Unicode MS"/>
          <w:b/>
        </w:rPr>
        <w:t xml:space="preserve"> </w:t>
      </w:r>
      <w:r w:rsidRPr="00933946">
        <w:rPr>
          <w:rFonts w:eastAsia="Arial Unicode MS"/>
          <w:b/>
        </w:rPr>
        <w:t>rates</w:t>
      </w:r>
      <w:r w:rsidR="00B05962">
        <w:rPr>
          <w:rFonts w:eastAsia="Arial Unicode MS"/>
          <w:b/>
        </w:rPr>
        <w:t xml:space="preserve"> at 30 days</w:t>
      </w:r>
    </w:p>
    <w:p w14:paraId="47A42AD7" w14:textId="04D0E672" w:rsidR="00436F8E" w:rsidRPr="004A31C5" w:rsidRDefault="009B0BD6" w:rsidP="0008239F">
      <w:pPr>
        <w:spacing w:line="480" w:lineRule="auto"/>
        <w:ind w:firstLine="567"/>
        <w:contextualSpacing/>
        <w:jc w:val="both"/>
      </w:pPr>
      <w:r>
        <w:t xml:space="preserve">A </w:t>
      </w:r>
      <w:r w:rsidR="00945902">
        <w:t>total of s</w:t>
      </w:r>
      <w:r w:rsidR="007449E3">
        <w:t>ix</w:t>
      </w:r>
      <w:r>
        <w:t xml:space="preserve"> studies</w:t>
      </w:r>
      <w:r w:rsidR="00636469">
        <w:fldChar w:fldCharType="begin">
          <w:fldData xml:space="preserve">PEVuZE5vdGU+PENpdGU+PEF1dGhvcj5BbGRhbGF0aTwvQXV0aG9yPjxZZWFyPjIwMTc8L1llYXI+
PFJlY051bT4xMzc8L1JlY051bT48RGlzcGxheVRleHQ+KDMsNCw4LDE5LDIwLDIzKTwvRGlzcGxh
eVRleHQ+PHJlY29yZD48cmVjLW51bWJlcj4xMzc8L3JlYy1udW1iZXI+PGZvcmVpZ24ta2V5cz48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ZS1udW0+PC9yZWNvcmQ+PC9DaXRlPjxDaXRlPjxBdXRob3I+QWxraGFsaWw8L0F1dGhvcj48WWVh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PFJlY051bT4xMzc8L1JlY051bT48RGlzcGxheVRleHQ+KDMsNCw4LDE5LDIwLDIzKTwvRGlzcGxh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</w:fldData>
        </w:fldChar>
      </w:r>
      <w:r w:rsidR="008F174C">
        <w:instrText xml:space="preserve"> ADDIN EN.CITE.DATA </w:instrText>
      </w:r>
      <w:r w:rsidR="008F174C">
        <w:fldChar w:fldCharType="end"/>
      </w:r>
      <w:r w:rsidR="00636469">
        <w:fldChar w:fldCharType="separate"/>
      </w:r>
      <w:r w:rsidR="00181AA0">
        <w:rPr>
          <w:noProof/>
        </w:rPr>
        <w:t>(3,4,8,19,20,23)</w:t>
      </w:r>
      <w:r w:rsidR="00636469">
        <w:fldChar w:fldCharType="end"/>
      </w:r>
      <w:r>
        <w:t xml:space="preserve"> reported on discharge to 30</w:t>
      </w:r>
      <w:r w:rsidR="001A51A8">
        <w:t>-</w:t>
      </w:r>
      <w:r>
        <w:t>day mortality and</w:t>
      </w:r>
      <w:r w:rsidR="00945902">
        <w:t xml:space="preserve"> </w:t>
      </w:r>
      <w:r w:rsidR="007449E3">
        <w:t xml:space="preserve">eight </w:t>
      </w:r>
      <w:r w:rsidR="00636469">
        <w:fldChar w:fldCharType="begin">
          <w:fldData xml:space="preserve">PEVuZE5vdGU+PENpdGU+PEF1dGhvcj5BbGRhbGF0aTwvQXV0aG9yPjxZZWFyPjIwMTc8L1llYXI+
PFJlY051bT4xMzc8L1JlY051bT48RGlzcGxheVRleHQ+KDMsNCw4LDE5LDIwLDIyLTI0KTwvRGlz
cGxheVRleHQ+PHJlY29yZD48cmVjLW51bWJlcj4xMzc8L3JlYy1udW1iZXI+PGZvcmVpZ24ta2V5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dXJjZS1udW0+PC9yZWNvcmQ+PC9DaXRlPjxDaXRlPjxBdXRob3I+QWxraGFsaWw8L0F1dGhvcj48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PFJlY051bT4xMzc8L1JlY051bT48RGlzcGxheVRleHQ+KDMsNCw4LDE5LDIwLDIyLTI0KTwvRGlz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</w:fldData>
        </w:fldChar>
      </w:r>
      <w:r w:rsidR="008F174C">
        <w:instrText xml:space="preserve"> ADDIN EN.CITE.DATA </w:instrText>
      </w:r>
      <w:r w:rsidR="008F174C">
        <w:fldChar w:fldCharType="end"/>
      </w:r>
      <w:r w:rsidR="00636469">
        <w:fldChar w:fldCharType="separate"/>
      </w:r>
      <w:r w:rsidR="00181AA0">
        <w:rPr>
          <w:noProof/>
        </w:rPr>
        <w:t>(3,4,8,19,20,22-24)</w:t>
      </w:r>
      <w:r w:rsidR="00636469">
        <w:fldChar w:fldCharType="end"/>
      </w:r>
      <w:r w:rsidR="00945902">
        <w:t xml:space="preserve"> on</w:t>
      </w:r>
      <w:r>
        <w:t xml:space="preserve"> 30</w:t>
      </w:r>
      <w:r w:rsidR="001A51A8">
        <w:t>-</w:t>
      </w:r>
      <w:r>
        <w:t xml:space="preserve">day re-admissions. Crude outcomes in </w:t>
      </w:r>
      <w:r w:rsidR="001A51A8">
        <w:t>ED</w:t>
      </w:r>
      <w:r>
        <w:t xml:space="preserve"> versus </w:t>
      </w:r>
      <w:r w:rsidR="001A51A8">
        <w:t>SD</w:t>
      </w:r>
      <w:r>
        <w:t xml:space="preserve"> pati</w:t>
      </w:r>
      <w:r w:rsidR="00945902">
        <w:t xml:space="preserve">ents are presented in </w:t>
      </w:r>
      <w:r w:rsidR="001A51A8" w:rsidRPr="001A51A8">
        <w:rPr>
          <w:b/>
        </w:rPr>
        <w:t>T</w:t>
      </w:r>
      <w:r w:rsidR="00945902" w:rsidRPr="001A51A8">
        <w:rPr>
          <w:b/>
        </w:rPr>
        <w:t xml:space="preserve">able </w:t>
      </w:r>
      <w:r w:rsidR="001A51A8" w:rsidRPr="001A51A8">
        <w:rPr>
          <w:b/>
        </w:rPr>
        <w:t>2</w:t>
      </w:r>
      <w:r>
        <w:t>.</w:t>
      </w:r>
      <w:r w:rsidR="003C0E2C">
        <w:t xml:space="preserve"> Mortality between</w:t>
      </w:r>
      <w:r>
        <w:t xml:space="preserve"> </w:t>
      </w:r>
      <w:r w:rsidR="003C0E2C">
        <w:t>discharge and</w:t>
      </w:r>
      <w:r>
        <w:t xml:space="preserve"> 30 day</w:t>
      </w:r>
      <w:r w:rsidR="003C0E2C">
        <w:t>s</w:t>
      </w:r>
      <w:r>
        <w:t xml:space="preserve"> occurred in 1.</w:t>
      </w:r>
      <w:r w:rsidR="004462E6">
        <w:t>1</w:t>
      </w:r>
      <w:r>
        <w:t>% (</w:t>
      </w:r>
      <w:r w:rsidR="007449E3">
        <w:t>19</w:t>
      </w:r>
      <w:r>
        <w:t>/1</w:t>
      </w:r>
      <w:r w:rsidR="007449E3">
        <w:t>77</w:t>
      </w:r>
      <w:r>
        <w:t>5) of patients</w:t>
      </w:r>
      <w:r w:rsidR="00BC57A7">
        <w:t>,</w:t>
      </w:r>
      <w:r>
        <w:t xml:space="preserve"> and 7.</w:t>
      </w:r>
      <w:r w:rsidR="0008239F">
        <w:t>0</w:t>
      </w:r>
      <w:r>
        <w:t xml:space="preserve">% </w:t>
      </w:r>
      <w:r w:rsidR="00636469">
        <w:t>(1</w:t>
      </w:r>
      <w:r w:rsidR="0008239F">
        <w:t>25</w:t>
      </w:r>
      <w:r w:rsidR="00636469">
        <w:t>/</w:t>
      </w:r>
      <w:r w:rsidR="007449E3">
        <w:t>1</w:t>
      </w:r>
      <w:r w:rsidR="0008239F">
        <w:t>77</w:t>
      </w:r>
      <w:r w:rsidR="00636469">
        <w:t xml:space="preserve">5) </w:t>
      </w:r>
      <w:r>
        <w:t>of discharged patients were re-admitted within 30 days.</w:t>
      </w:r>
      <w:r w:rsidR="00A80ABC">
        <w:t xml:space="preserve"> </w:t>
      </w:r>
      <w:r w:rsidR="00DC24CD">
        <w:t>Two studies</w:t>
      </w:r>
      <w:r w:rsidR="00DD1370">
        <w:fldChar w:fldCharType="begin">
          <w:fldData xml:space="preserve">PEVuZE5vdGU+PENpdGU+PEF1dGhvcj5CYXJiYW50aTwvQXV0aG9yPjxZZWFyPjIwMTU8L1llYXI+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</w:fldData>
        </w:fldChar>
      </w:r>
      <w:r w:rsidR="008F174C">
        <w:instrText xml:space="preserve"> ADDIN EN.CITE </w:instrText>
      </w:r>
      <w:r w:rsidR="008F174C">
        <w:fldChar w:fldCharType="begin">
          <w:fldData xml:space="preserve">PEVuZE5vdGU+PENpdGU+PEF1dGhvcj5CYXJiYW50aTwvQXV0aG9yPjxZZWFyPjIwMTU8L1llYXI+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</w:fldData>
        </w:fldChar>
      </w:r>
      <w:r w:rsidR="008F174C">
        <w:instrText xml:space="preserve"> ADDIN EN.CITE.DATA </w:instrText>
      </w:r>
      <w:r w:rsidR="008F174C">
        <w:fldChar w:fldCharType="end"/>
      </w:r>
      <w:r w:rsidR="00DD1370">
        <w:fldChar w:fldCharType="separate"/>
      </w:r>
      <w:r w:rsidR="00181AA0">
        <w:rPr>
          <w:noProof/>
        </w:rPr>
        <w:t>(8,23)</w:t>
      </w:r>
      <w:r w:rsidR="00DD1370">
        <w:fldChar w:fldCharType="end"/>
      </w:r>
      <w:r w:rsidR="00AC1146">
        <w:t xml:space="preserve"> reported cause</w:t>
      </w:r>
      <w:r w:rsidR="00DD1370">
        <w:t>s</w:t>
      </w:r>
      <w:r w:rsidR="00AC1146">
        <w:t xml:space="preserve"> of death</w:t>
      </w:r>
      <w:r w:rsidR="00DC24CD">
        <w:t xml:space="preserve"> in </w:t>
      </w:r>
      <w:r w:rsidR="00BC57A7">
        <w:t>ED</w:t>
      </w:r>
      <w:r w:rsidR="00DC24CD">
        <w:t xml:space="preserve"> patients</w:t>
      </w:r>
      <w:r w:rsidR="00AC1146">
        <w:t xml:space="preserve"> and one</w:t>
      </w:r>
      <w:r w:rsidR="00DD1370">
        <w:fldChar w:fldCharType="begin"/>
      </w:r>
      <w:r w:rsidR="008F174C">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sidR="00DD1370">
        <w:fldChar w:fldCharType="separate"/>
      </w:r>
      <w:r w:rsidR="00181AA0">
        <w:rPr>
          <w:noProof/>
        </w:rPr>
        <w:t>(19)</w:t>
      </w:r>
      <w:r w:rsidR="00DD1370">
        <w:fldChar w:fldCharType="end"/>
      </w:r>
      <w:r w:rsidR="00AC1146">
        <w:t xml:space="preserve"> reported causes of 30-day re-admissions</w:t>
      </w:r>
      <w:r w:rsidR="00DC24CD">
        <w:t xml:space="preserve"> in both groups</w:t>
      </w:r>
      <w:r w:rsidR="00AC1146">
        <w:t xml:space="preserve">. </w:t>
      </w:r>
      <w:r w:rsidR="00436F8E">
        <w:rPr>
          <w:rFonts w:eastAsia="Arial Unicode MS"/>
        </w:rPr>
        <w:t xml:space="preserve">Of the 4 deaths that occurred in the </w:t>
      </w:r>
      <w:r w:rsidR="00300947">
        <w:rPr>
          <w:rFonts w:eastAsia="Arial Unicode MS"/>
        </w:rPr>
        <w:t>ED</w:t>
      </w:r>
      <w:r w:rsidR="00436F8E">
        <w:rPr>
          <w:rFonts w:eastAsia="Arial Unicode MS"/>
        </w:rPr>
        <w:t xml:space="preserve"> group</w:t>
      </w:r>
      <w:r w:rsidR="00300947">
        <w:rPr>
          <w:rFonts w:eastAsia="Arial Unicode MS"/>
        </w:rPr>
        <w:t>, the</w:t>
      </w:r>
      <w:r w:rsidR="00436F8E">
        <w:rPr>
          <w:rFonts w:eastAsia="Arial Unicode MS"/>
        </w:rPr>
        <w:t xml:space="preserve"> cause of death was reported in 3. One patient suffered a fatal myocardial infarction at day 9, and two had fatal cerebrovasc</w:t>
      </w:r>
      <w:r w:rsidR="006E355F">
        <w:rPr>
          <w:rFonts w:eastAsia="Arial Unicode MS"/>
        </w:rPr>
        <w:t xml:space="preserve">ular accidents (1 </w:t>
      </w:r>
      <w:r w:rsidR="00300947">
        <w:rPr>
          <w:rFonts w:eastAsia="Arial Unicode MS"/>
        </w:rPr>
        <w:t>embolic isch</w:t>
      </w:r>
      <w:r w:rsidR="00436F8E">
        <w:rPr>
          <w:rFonts w:eastAsia="Arial Unicode MS"/>
        </w:rPr>
        <w:t xml:space="preserve">emic stroke </w:t>
      </w:r>
      <w:r w:rsidR="002B7C96">
        <w:rPr>
          <w:rFonts w:eastAsia="Arial Unicode MS"/>
        </w:rPr>
        <w:t>on day</w:t>
      </w:r>
      <w:r w:rsidR="00436F8E">
        <w:rPr>
          <w:rFonts w:eastAsia="Arial Unicode MS"/>
        </w:rPr>
        <w:t xml:space="preserve"> 30 </w:t>
      </w:r>
      <w:r w:rsidR="007548B9">
        <w:rPr>
          <w:rFonts w:eastAsia="Arial Unicode MS"/>
        </w:rPr>
        <w:t>associated with</w:t>
      </w:r>
      <w:r w:rsidR="00436F8E">
        <w:rPr>
          <w:rFonts w:eastAsia="Arial Unicode MS"/>
        </w:rPr>
        <w:t xml:space="preserve"> poor compliance </w:t>
      </w:r>
      <w:r w:rsidR="007548B9">
        <w:rPr>
          <w:rFonts w:eastAsia="Arial Unicode MS"/>
        </w:rPr>
        <w:t>of</w:t>
      </w:r>
      <w:r w:rsidR="00436F8E">
        <w:rPr>
          <w:rFonts w:eastAsia="Arial Unicode MS"/>
        </w:rPr>
        <w:t xml:space="preserve"> anticoagulation for </w:t>
      </w:r>
      <w:r w:rsidR="006E355F">
        <w:rPr>
          <w:rFonts w:eastAsia="Arial Unicode MS"/>
        </w:rPr>
        <w:t>atrial fibrillation,</w:t>
      </w:r>
      <w:r w:rsidR="00436F8E">
        <w:rPr>
          <w:rFonts w:eastAsia="Arial Unicode MS"/>
        </w:rPr>
        <w:t xml:space="preserve"> and </w:t>
      </w:r>
      <w:r w:rsidR="006E355F">
        <w:rPr>
          <w:rFonts w:eastAsia="Arial Unicode MS"/>
        </w:rPr>
        <w:t>1</w:t>
      </w:r>
      <w:r w:rsidR="00436F8E">
        <w:rPr>
          <w:rFonts w:eastAsia="Arial Unicode MS"/>
        </w:rPr>
        <w:t xml:space="preserve"> </w:t>
      </w:r>
      <w:r w:rsidR="00B37C59" w:rsidRPr="001A51A8">
        <w:rPr>
          <w:rFonts w:eastAsia="Arial Unicode MS"/>
        </w:rPr>
        <w:t>hemorrhagic</w:t>
      </w:r>
      <w:r w:rsidR="00436F8E">
        <w:rPr>
          <w:rFonts w:eastAsia="Arial Unicode MS"/>
        </w:rPr>
        <w:t xml:space="preserve"> stroke </w:t>
      </w:r>
      <w:r w:rsidR="007548B9">
        <w:rPr>
          <w:rFonts w:eastAsia="Arial Unicode MS"/>
        </w:rPr>
        <w:t>on</w:t>
      </w:r>
      <w:r w:rsidR="00436F8E">
        <w:rPr>
          <w:rFonts w:eastAsia="Arial Unicode MS"/>
        </w:rPr>
        <w:t xml:space="preserve"> day 11</w:t>
      </w:r>
      <w:r w:rsidR="006E355F">
        <w:rPr>
          <w:rFonts w:eastAsia="Arial Unicode MS"/>
        </w:rPr>
        <w:t>)</w:t>
      </w:r>
      <w:r w:rsidR="00436F8E">
        <w:rPr>
          <w:rFonts w:eastAsia="Arial Unicode MS"/>
        </w:rPr>
        <w:t>.</w:t>
      </w:r>
      <w:r w:rsidR="001F0E02" w:rsidRPr="001F0E02">
        <w:t xml:space="preserve"> </w:t>
      </w:r>
      <w:r w:rsidR="001F0E02">
        <w:t>Three studies</w:t>
      </w:r>
      <w:r w:rsidR="001F0E02">
        <w:fldChar w:fldCharType="begin">
          <w:fldData xml:space="preserve">PEVuZE5vdGU+PENpdGU+PEF1dGhvcj5BbGRhbGF0aTwvQXV0aG9yPjxZZWFyPjIwMTc8L1llYXI+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</w:fldData>
        </w:fldChar>
      </w:r>
      <w:r w:rsidR="008F174C">
        <w:instrText xml:space="preserve"> ADDIN EN.CITE </w:instrText>
      </w:r>
      <w:r w:rsidR="008F174C">
        <w:fldChar w:fldCharType="begin">
          <w:fldData xml:space="preserve">PEVuZE5vdGU+PENpdGU+PEF1dGhvcj5BbGRhbGF0aTwvQXV0aG9yPjxZZWFyPjIwMTc8L1llYXI+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</w:fldData>
        </w:fldChar>
      </w:r>
      <w:r w:rsidR="008F174C">
        <w:instrText xml:space="preserve"> ADDIN EN.CITE.DATA </w:instrText>
      </w:r>
      <w:r w:rsidR="008F174C">
        <w:fldChar w:fldCharType="end"/>
      </w:r>
      <w:r w:rsidR="001F0E02">
        <w:fldChar w:fldCharType="separate"/>
      </w:r>
      <w:r w:rsidR="00181AA0">
        <w:rPr>
          <w:noProof/>
        </w:rPr>
        <w:t>(3,8,19)</w:t>
      </w:r>
      <w:r w:rsidR="001F0E02">
        <w:fldChar w:fldCharType="end"/>
      </w:r>
      <w:r w:rsidR="001F0E02">
        <w:t xml:space="preserve"> reported on new </w:t>
      </w:r>
      <w:r w:rsidR="004A31C5">
        <w:t xml:space="preserve">post discharge </w:t>
      </w:r>
      <w:r w:rsidR="001F0E02">
        <w:t>PPI with an incidence of 0.65% (6/92</w:t>
      </w:r>
      <w:r w:rsidR="006E355F">
        <w:t>3).</w:t>
      </w:r>
    </w:p>
    <w:p w14:paraId="1CAD5877" w14:textId="248D5F17" w:rsidR="00C9558A" w:rsidRPr="00DD37B9" w:rsidRDefault="00D563C4" w:rsidP="00BD2886">
      <w:pPr>
        <w:spacing w:line="480" w:lineRule="auto"/>
        <w:ind w:firstLine="567"/>
        <w:contextualSpacing/>
        <w:jc w:val="both"/>
      </w:pPr>
      <w:r>
        <w:t xml:space="preserve">Meta-analyses evaluating </w:t>
      </w:r>
      <w:r w:rsidR="00A95900">
        <w:t xml:space="preserve">outcomes showed that there were no </w:t>
      </w:r>
      <w:r w:rsidR="00F630F0" w:rsidRPr="00F630F0">
        <w:t>statistical</w:t>
      </w:r>
      <w:r w:rsidR="00F630F0">
        <w:t xml:space="preserve"> </w:t>
      </w:r>
      <w:r w:rsidR="00A95900">
        <w:t xml:space="preserve">significant differences in effect estimates for </w:t>
      </w:r>
      <w:r w:rsidR="00354204">
        <w:t>ED</w:t>
      </w:r>
      <w:r w:rsidR="002D1783">
        <w:t xml:space="preserve"> as compared to </w:t>
      </w:r>
      <w:r w:rsidR="00354204">
        <w:t>SD</w:t>
      </w:r>
      <w:r w:rsidR="002D1783">
        <w:t xml:space="preserve"> patients in terms of discharge to 30-day </w:t>
      </w:r>
      <w:r w:rsidR="002D1783">
        <w:lastRenderedPageBreak/>
        <w:t>mortality (OR</w:t>
      </w:r>
      <w:r w:rsidR="00C9558A">
        <w:t>:</w:t>
      </w:r>
      <w:r w:rsidR="002D1783">
        <w:t xml:space="preserve"> 0.</w:t>
      </w:r>
      <w:r w:rsidR="007449E3">
        <w:t>65</w:t>
      </w:r>
      <w:r w:rsidR="007548B9">
        <w:t>, 95%</w:t>
      </w:r>
      <w:r w:rsidR="002D1783">
        <w:t>CI</w:t>
      </w:r>
      <w:r w:rsidR="00354204">
        <w:t>:</w:t>
      </w:r>
      <w:r w:rsidR="002D1783">
        <w:t xml:space="preserve"> 0.2</w:t>
      </w:r>
      <w:r w:rsidR="007449E3">
        <w:t>3</w:t>
      </w:r>
      <w:r w:rsidR="002D1783">
        <w:t>-1.</w:t>
      </w:r>
      <w:r w:rsidR="007449E3">
        <w:t>82</w:t>
      </w:r>
      <w:r w:rsidR="002D1783">
        <w:t>,</w:t>
      </w:r>
      <w:r w:rsidR="001E00DA">
        <w:t xml:space="preserve"> </w:t>
      </w:r>
      <w:r w:rsidR="002D1783">
        <w:t>I</w:t>
      </w:r>
      <w:r w:rsidR="002D1783">
        <w:rPr>
          <w:vertAlign w:val="superscript"/>
        </w:rPr>
        <w:t>2</w:t>
      </w:r>
      <w:r w:rsidR="00354204">
        <w:t>=</w:t>
      </w:r>
      <w:r w:rsidR="002D1783">
        <w:t>0%)</w:t>
      </w:r>
      <w:r w:rsidR="004F4D76">
        <w:t>,</w:t>
      </w:r>
      <w:r w:rsidR="004F4D76" w:rsidRPr="004F4D76">
        <w:rPr>
          <w:b/>
        </w:rPr>
        <w:t xml:space="preserve"> </w:t>
      </w:r>
      <w:r w:rsidR="004F4D76" w:rsidRPr="00E064DA">
        <w:rPr>
          <w:b/>
        </w:rPr>
        <w:t xml:space="preserve">Figure </w:t>
      </w:r>
      <w:r w:rsidR="004F4D76">
        <w:rPr>
          <w:b/>
        </w:rPr>
        <w:t>2</w:t>
      </w:r>
      <w:r w:rsidR="004F4D76">
        <w:t xml:space="preserve">. Notably, ED patients </w:t>
      </w:r>
      <w:r w:rsidR="000557B9">
        <w:t>were less likely to be re-admitted for any cause within 30 days of discharge (OR: 0.6</w:t>
      </w:r>
      <w:r w:rsidR="00BD2886">
        <w:t>3</w:t>
      </w:r>
      <w:r w:rsidR="007548B9">
        <w:t>, 95%</w:t>
      </w:r>
      <w:r w:rsidR="000557B9">
        <w:t>CI: 0.4</w:t>
      </w:r>
      <w:r w:rsidR="00BD2886">
        <w:t>1</w:t>
      </w:r>
      <w:r w:rsidR="000557B9">
        <w:t>-0.9</w:t>
      </w:r>
      <w:r w:rsidR="00BD2886">
        <w:t>8</w:t>
      </w:r>
      <w:r w:rsidR="000557B9">
        <w:t>, P=0.0</w:t>
      </w:r>
      <w:r w:rsidR="00BD2886">
        <w:t>4</w:t>
      </w:r>
      <w:r w:rsidR="000557B9">
        <w:t>, I</w:t>
      </w:r>
      <w:r w:rsidR="000557B9">
        <w:rPr>
          <w:vertAlign w:val="superscript"/>
        </w:rPr>
        <w:t>2</w:t>
      </w:r>
      <w:r w:rsidR="000557B9">
        <w:t xml:space="preserve">=0%), </w:t>
      </w:r>
      <w:r w:rsidR="000557B9" w:rsidRPr="00E064DA">
        <w:rPr>
          <w:b/>
        </w:rPr>
        <w:t xml:space="preserve">Figure </w:t>
      </w:r>
      <w:r w:rsidR="000557B9">
        <w:rPr>
          <w:b/>
        </w:rPr>
        <w:t>2</w:t>
      </w:r>
      <w:r w:rsidR="000557B9">
        <w:t>.</w:t>
      </w:r>
      <w:r w:rsidR="00C73A38" w:rsidRPr="00C73A38">
        <w:t xml:space="preserve"> </w:t>
      </w:r>
      <w:r w:rsidR="00C73A38">
        <w:t>Patients that followed a SD pathway were more likely to have a pre-existing PPI (OR: 1.</w:t>
      </w:r>
      <w:r w:rsidR="007449E3">
        <w:t>57</w:t>
      </w:r>
      <w:r w:rsidR="007548B9">
        <w:t>, 95%</w:t>
      </w:r>
      <w:r w:rsidR="00C73A38">
        <w:t>CI: 1.0</w:t>
      </w:r>
      <w:r w:rsidR="007449E3">
        <w:t>0</w:t>
      </w:r>
      <w:r w:rsidR="00C73A38">
        <w:t>-2.4</w:t>
      </w:r>
      <w:r w:rsidR="007449E3">
        <w:t>6</w:t>
      </w:r>
      <w:r w:rsidR="00C73A38">
        <w:t>, P=0.0</w:t>
      </w:r>
      <w:r w:rsidR="007449E3">
        <w:t>5</w:t>
      </w:r>
      <w:r w:rsidR="00C73A38">
        <w:t>, I</w:t>
      </w:r>
      <w:r w:rsidR="00C73A38">
        <w:rPr>
          <w:vertAlign w:val="superscript"/>
        </w:rPr>
        <w:t>2</w:t>
      </w:r>
      <w:r w:rsidR="00C73A38">
        <w:t>=</w:t>
      </w:r>
      <w:r w:rsidR="007449E3">
        <w:t>17</w:t>
      </w:r>
      <w:r w:rsidR="00C73A38">
        <w:t>%)</w:t>
      </w:r>
      <w:r w:rsidR="001D4B3A">
        <w:t>;</w:t>
      </w:r>
      <w:r w:rsidR="001D4B3A">
        <w:rPr>
          <w:b/>
        </w:rPr>
        <w:t xml:space="preserve"> </w:t>
      </w:r>
      <w:r w:rsidR="001D4B3A" w:rsidRPr="001D4B3A">
        <w:t>however</w:t>
      </w:r>
      <w:r w:rsidR="00C73A38">
        <w:t xml:space="preserve">, </w:t>
      </w:r>
      <w:r w:rsidR="001D4B3A">
        <w:t>n</w:t>
      </w:r>
      <w:r w:rsidR="00425995" w:rsidRPr="00425995">
        <w:t>o significant difference in effect estimates was found for</w:t>
      </w:r>
      <w:r w:rsidR="007A039A">
        <w:t xml:space="preserve"> </w:t>
      </w:r>
      <w:r w:rsidR="00C73A38">
        <w:t xml:space="preserve">the need </w:t>
      </w:r>
      <w:r w:rsidR="001D4B3A">
        <w:t>of</w:t>
      </w:r>
      <w:r w:rsidR="00C73A38">
        <w:t xml:space="preserve"> new PPI</w:t>
      </w:r>
      <w:r w:rsidR="0017184D">
        <w:t xml:space="preserve"> after </w:t>
      </w:r>
      <w:r w:rsidR="00C73A38">
        <w:t>discharge (OR: 1.</w:t>
      </w:r>
      <w:r w:rsidR="007449E3">
        <w:t>61</w:t>
      </w:r>
      <w:r w:rsidR="007548B9">
        <w:t>, 95%</w:t>
      </w:r>
      <w:r w:rsidR="00C73A38">
        <w:t>CI: 0.</w:t>
      </w:r>
      <w:r w:rsidR="007449E3">
        <w:t>19</w:t>
      </w:r>
      <w:r w:rsidR="00C73A38">
        <w:t>-</w:t>
      </w:r>
      <w:r w:rsidR="007449E3">
        <w:t>13</w:t>
      </w:r>
      <w:r w:rsidR="00C73A38">
        <w:t>.</w:t>
      </w:r>
      <w:r w:rsidR="007449E3">
        <w:t>71</w:t>
      </w:r>
      <w:r w:rsidR="00C73A38">
        <w:t>,</w:t>
      </w:r>
      <w:r w:rsidR="007449E3">
        <w:t xml:space="preserve"> </w:t>
      </w:r>
      <w:r w:rsidR="00C73A38">
        <w:t>I</w:t>
      </w:r>
      <w:r w:rsidR="00C73A38">
        <w:rPr>
          <w:vertAlign w:val="superscript"/>
        </w:rPr>
        <w:t>2</w:t>
      </w:r>
      <w:r w:rsidR="00C73A38">
        <w:t>=</w:t>
      </w:r>
      <w:r w:rsidR="007449E3">
        <w:t>40</w:t>
      </w:r>
      <w:r w:rsidR="00C73A38">
        <w:t xml:space="preserve">%), </w:t>
      </w:r>
      <w:r w:rsidR="00C73A38" w:rsidRPr="00E064DA">
        <w:rPr>
          <w:b/>
        </w:rPr>
        <w:t xml:space="preserve">Figure </w:t>
      </w:r>
      <w:r w:rsidR="00C73A38">
        <w:rPr>
          <w:b/>
        </w:rPr>
        <w:t>3</w:t>
      </w:r>
      <w:r w:rsidR="001D4B3A">
        <w:t xml:space="preserve">. </w:t>
      </w:r>
      <w:r w:rsidR="007449E3">
        <w:t>S</w:t>
      </w:r>
      <w:r w:rsidR="003F2C23" w:rsidRPr="003F2C23">
        <w:t xml:space="preserve">ensitivity analysis comparing random- versus fixed-effects suggests no difference in effect estimates between the two models </w:t>
      </w:r>
      <w:r w:rsidR="00874743">
        <w:rPr>
          <w:b/>
        </w:rPr>
        <w:t>Table 6</w:t>
      </w:r>
      <w:r w:rsidR="00F6694D" w:rsidRPr="00DD37B9">
        <w:t>.</w:t>
      </w:r>
      <w:r w:rsidR="002136C3">
        <w:t xml:space="preserve"> </w:t>
      </w:r>
      <w:r w:rsidR="00AD6953">
        <w:t>O</w:t>
      </w:r>
      <w:r w:rsidR="00AD6953" w:rsidRPr="00AD6953">
        <w:t xml:space="preserve">ur confidence in estimates was </w:t>
      </w:r>
      <w:r w:rsidR="00384385" w:rsidRPr="001E00DA">
        <w:rPr>
          <w:color w:val="000000" w:themeColor="text1"/>
        </w:rPr>
        <w:t>very low, owing to indirectness</w:t>
      </w:r>
      <w:r w:rsidR="001E00DA" w:rsidRPr="001E00DA">
        <w:rPr>
          <w:color w:val="000000" w:themeColor="text1"/>
        </w:rPr>
        <w:t xml:space="preserve">, imprecision, </w:t>
      </w:r>
      <w:r w:rsidR="00384385" w:rsidRPr="001E00DA">
        <w:rPr>
          <w:color w:val="000000" w:themeColor="text1"/>
        </w:rPr>
        <w:t>risk of bias due to the observational nature of the studies, and potential selective reporting of outcome</w:t>
      </w:r>
      <w:r w:rsidR="00707297">
        <w:rPr>
          <w:color w:val="000000" w:themeColor="text1"/>
        </w:rPr>
        <w:t>s</w:t>
      </w:r>
      <w:r w:rsidR="00384385" w:rsidRPr="001E00DA">
        <w:rPr>
          <w:color w:val="000000" w:themeColor="text1"/>
        </w:rPr>
        <w:t xml:space="preserve"> </w:t>
      </w:r>
      <w:r w:rsidR="00AD6953" w:rsidRPr="00AD6953">
        <w:t>(</w:t>
      </w:r>
      <w:r w:rsidR="00AD6953" w:rsidRPr="00036060">
        <w:rPr>
          <w:b/>
        </w:rPr>
        <w:t xml:space="preserve">Table </w:t>
      </w:r>
      <w:r w:rsidR="00874743">
        <w:rPr>
          <w:b/>
        </w:rPr>
        <w:t>5</w:t>
      </w:r>
      <w:r w:rsidR="00AD6953" w:rsidRPr="00AD6953">
        <w:t>).</w:t>
      </w:r>
    </w:p>
    <w:p w14:paraId="1CAC7248" w14:textId="72D915E7" w:rsidR="00F20166" w:rsidRDefault="001A09B4" w:rsidP="001A09B4">
      <w:pPr>
        <w:autoSpaceDE w:val="0"/>
        <w:autoSpaceDN w:val="0"/>
        <w:adjustRightInd w:val="0"/>
        <w:spacing w:line="480" w:lineRule="auto"/>
        <w:contextualSpacing/>
        <w:jc w:val="both"/>
        <w:rPr>
          <w:rFonts w:eastAsia="Arial Unicode MS"/>
          <w:b/>
        </w:rPr>
      </w:pPr>
      <w:r>
        <w:rPr>
          <w:rFonts w:eastAsia="Arial Unicode MS"/>
          <w:b/>
        </w:rPr>
        <w:t>DISCUSSION</w:t>
      </w:r>
    </w:p>
    <w:p w14:paraId="1C5E18BC" w14:textId="494E9DAE" w:rsidR="005853C6" w:rsidRDefault="00D36CBC" w:rsidP="005853C6">
      <w:pPr>
        <w:autoSpaceDE w:val="0"/>
        <w:autoSpaceDN w:val="0"/>
        <w:adjustRightInd w:val="0"/>
        <w:spacing w:line="480" w:lineRule="auto"/>
        <w:ind w:firstLine="567"/>
        <w:contextualSpacing/>
        <w:jc w:val="both"/>
        <w:rPr>
          <w:rFonts w:eastAsia="Arial Unicode MS"/>
        </w:rPr>
      </w:pPr>
      <w:r>
        <w:rPr>
          <w:rFonts w:eastAsia="Arial Unicode MS"/>
        </w:rPr>
        <w:t xml:space="preserve">The </w:t>
      </w:r>
      <w:r w:rsidR="004A26BC">
        <w:rPr>
          <w:rFonts w:eastAsia="Arial Unicode MS"/>
        </w:rPr>
        <w:t>main</w:t>
      </w:r>
      <w:r w:rsidR="004366CD">
        <w:rPr>
          <w:rFonts w:eastAsia="Arial Unicode MS"/>
        </w:rPr>
        <w:t xml:space="preserve"> finding </w:t>
      </w:r>
      <w:r>
        <w:rPr>
          <w:rFonts w:eastAsia="Arial Unicode MS"/>
        </w:rPr>
        <w:t xml:space="preserve">of this meta-analysis of </w:t>
      </w:r>
      <w:r w:rsidR="00B317B5">
        <w:rPr>
          <w:rFonts w:eastAsia="Arial Unicode MS"/>
        </w:rPr>
        <w:t>8</w:t>
      </w:r>
      <w:r>
        <w:rPr>
          <w:rFonts w:eastAsia="Arial Unicode MS"/>
        </w:rPr>
        <w:t xml:space="preserve"> </w:t>
      </w:r>
      <w:r w:rsidR="00A65572">
        <w:rPr>
          <w:rFonts w:eastAsia="Arial Unicode MS"/>
        </w:rPr>
        <w:t xml:space="preserve">observational </w:t>
      </w:r>
      <w:r w:rsidR="00ED44E2">
        <w:rPr>
          <w:rFonts w:eastAsia="Arial Unicode MS"/>
        </w:rPr>
        <w:t xml:space="preserve">studies </w:t>
      </w:r>
      <w:r w:rsidR="004366CD">
        <w:rPr>
          <w:rFonts w:eastAsia="Arial Unicode MS"/>
        </w:rPr>
        <w:t xml:space="preserve">is </w:t>
      </w:r>
      <w:r w:rsidR="00ED44E2">
        <w:rPr>
          <w:rFonts w:eastAsia="Arial Unicode MS"/>
        </w:rPr>
        <w:t>that</w:t>
      </w:r>
      <w:r>
        <w:rPr>
          <w:rFonts w:eastAsia="Arial Unicode MS"/>
        </w:rPr>
        <w:t xml:space="preserve"> </w:t>
      </w:r>
      <w:r w:rsidR="00C27339">
        <w:rPr>
          <w:rFonts w:eastAsia="Arial Unicode MS"/>
        </w:rPr>
        <w:t>ED</w:t>
      </w:r>
      <w:r w:rsidR="00777B93">
        <w:rPr>
          <w:rFonts w:eastAsia="Arial Unicode MS"/>
        </w:rPr>
        <w:t xml:space="preserve"> </w:t>
      </w:r>
      <w:r w:rsidR="00F6694D">
        <w:rPr>
          <w:rFonts w:eastAsia="Arial Unicode MS"/>
        </w:rPr>
        <w:t xml:space="preserve">by day 3 </w:t>
      </w:r>
      <w:r w:rsidR="0082541A">
        <w:rPr>
          <w:rFonts w:eastAsia="Arial Unicode MS"/>
        </w:rPr>
        <w:t>after</w:t>
      </w:r>
      <w:r w:rsidR="00777B93">
        <w:rPr>
          <w:rFonts w:eastAsia="Arial Unicode MS"/>
        </w:rPr>
        <w:t xml:space="preserve"> </w:t>
      </w:r>
      <w:r w:rsidR="00A65572">
        <w:rPr>
          <w:rFonts w:eastAsia="Arial Unicode MS"/>
        </w:rPr>
        <w:t xml:space="preserve">TAVI is </w:t>
      </w:r>
      <w:r w:rsidR="000536E5">
        <w:rPr>
          <w:rFonts w:eastAsia="Arial Unicode MS"/>
        </w:rPr>
        <w:t>safe</w:t>
      </w:r>
      <w:r w:rsidR="00EE5CA4">
        <w:rPr>
          <w:rFonts w:eastAsia="Arial Unicode MS"/>
        </w:rPr>
        <w:t xml:space="preserve"> in </w:t>
      </w:r>
      <w:r w:rsidR="001D031E">
        <w:rPr>
          <w:rFonts w:eastAsia="Arial Unicode MS"/>
        </w:rPr>
        <w:t xml:space="preserve">selected </w:t>
      </w:r>
      <w:r w:rsidR="00EE5CA4">
        <w:rPr>
          <w:rFonts w:eastAsia="Arial Unicode MS"/>
        </w:rPr>
        <w:t>patients</w:t>
      </w:r>
      <w:r w:rsidR="004A26BC">
        <w:rPr>
          <w:rFonts w:eastAsia="Arial Unicode MS"/>
        </w:rPr>
        <w:t>, and showing</w:t>
      </w:r>
      <w:r w:rsidR="004366CD">
        <w:rPr>
          <w:rFonts w:eastAsia="Arial Unicode MS"/>
        </w:rPr>
        <w:t xml:space="preserve"> similar rates of</w:t>
      </w:r>
      <w:r w:rsidR="000536E5">
        <w:rPr>
          <w:rFonts w:eastAsia="Arial Unicode MS"/>
        </w:rPr>
        <w:t xml:space="preserve"> </w:t>
      </w:r>
      <w:r w:rsidR="00E174C2">
        <w:rPr>
          <w:rFonts w:eastAsia="Arial Unicode MS"/>
        </w:rPr>
        <w:t xml:space="preserve">discharge to </w:t>
      </w:r>
      <w:r w:rsidR="00C27339">
        <w:rPr>
          <w:rFonts w:eastAsia="Arial Unicode MS"/>
        </w:rPr>
        <w:t xml:space="preserve">30-day </w:t>
      </w:r>
      <w:r w:rsidR="00C37A36">
        <w:rPr>
          <w:rFonts w:eastAsia="Arial Unicode MS"/>
        </w:rPr>
        <w:t>mortality</w:t>
      </w:r>
      <w:r w:rsidR="00ED44E2">
        <w:rPr>
          <w:rFonts w:eastAsia="Arial Unicode MS"/>
        </w:rPr>
        <w:t xml:space="preserve"> </w:t>
      </w:r>
      <w:r w:rsidR="00EE5CA4">
        <w:rPr>
          <w:rFonts w:eastAsia="Arial Unicode MS"/>
        </w:rPr>
        <w:t>with a</w:t>
      </w:r>
      <w:r w:rsidR="003F1B0E">
        <w:rPr>
          <w:rFonts w:eastAsia="Arial Unicode MS"/>
        </w:rPr>
        <w:t xml:space="preserve"> </w:t>
      </w:r>
      <w:r w:rsidR="00EE5CA4">
        <w:rPr>
          <w:rFonts w:eastAsia="Arial Unicode MS"/>
        </w:rPr>
        <w:t xml:space="preserve">lower 30-day re-admission rate after ED. We also found similar rates of </w:t>
      </w:r>
      <w:r w:rsidR="00C27339">
        <w:rPr>
          <w:rFonts w:eastAsia="Arial Unicode MS"/>
        </w:rPr>
        <w:t>need</w:t>
      </w:r>
      <w:r w:rsidR="003F1B0E">
        <w:rPr>
          <w:rFonts w:eastAsia="Arial Unicode MS"/>
        </w:rPr>
        <w:t xml:space="preserve"> for </w:t>
      </w:r>
      <w:r w:rsidR="00C27339">
        <w:rPr>
          <w:rFonts w:eastAsia="Arial Unicode MS"/>
        </w:rPr>
        <w:t xml:space="preserve">PPI after </w:t>
      </w:r>
      <w:r w:rsidR="00C93C60">
        <w:rPr>
          <w:rFonts w:eastAsia="Arial Unicode MS"/>
        </w:rPr>
        <w:t>discharge</w:t>
      </w:r>
      <w:r w:rsidR="00EE5CA4">
        <w:rPr>
          <w:rFonts w:eastAsia="Arial Unicode MS"/>
        </w:rPr>
        <w:t xml:space="preserve">. However, </w:t>
      </w:r>
      <w:r w:rsidR="008E6544">
        <w:rPr>
          <w:rFonts w:eastAsia="Arial Unicode MS"/>
        </w:rPr>
        <w:t>t</w:t>
      </w:r>
      <w:r w:rsidR="005E5255">
        <w:rPr>
          <w:rFonts w:eastAsia="Arial Unicode MS"/>
        </w:rPr>
        <w:t>his</w:t>
      </w:r>
      <w:r w:rsidR="00DB4DFC" w:rsidRPr="00DB4DFC">
        <w:rPr>
          <w:rFonts w:eastAsia="Arial Unicode MS"/>
        </w:rPr>
        <w:t xml:space="preserve"> evidence</w:t>
      </w:r>
      <w:r w:rsidR="00DB4DFC">
        <w:rPr>
          <w:rFonts w:eastAsia="Arial Unicode MS"/>
        </w:rPr>
        <w:t xml:space="preserve"> </w:t>
      </w:r>
      <w:r w:rsidR="00DB4DFC" w:rsidRPr="00DB4DFC">
        <w:rPr>
          <w:rFonts w:eastAsia="Arial Unicode MS"/>
        </w:rPr>
        <w:t xml:space="preserve">basis consists of </w:t>
      </w:r>
      <w:r w:rsidR="00DB4DFC">
        <w:rPr>
          <w:rFonts w:eastAsia="Arial Unicode MS"/>
        </w:rPr>
        <w:t>low</w:t>
      </w:r>
      <w:r w:rsidR="00DB4DFC" w:rsidRPr="00DB4DFC">
        <w:rPr>
          <w:rFonts w:eastAsia="Arial Unicode MS"/>
        </w:rPr>
        <w:t>-quality studies confounded by selection</w:t>
      </w:r>
      <w:r w:rsidR="00DB4DFC">
        <w:rPr>
          <w:rFonts w:eastAsia="Arial Unicode MS"/>
        </w:rPr>
        <w:t xml:space="preserve"> </w:t>
      </w:r>
      <w:r w:rsidR="00DB4DFC" w:rsidRPr="00DB4DFC">
        <w:rPr>
          <w:rFonts w:eastAsia="Arial Unicode MS"/>
        </w:rPr>
        <w:t>bias</w:t>
      </w:r>
      <w:r w:rsidR="004366CD">
        <w:rPr>
          <w:rFonts w:eastAsia="Arial Unicode MS"/>
        </w:rPr>
        <w:t xml:space="preserve">. </w:t>
      </w:r>
      <w:r w:rsidR="002B4B80">
        <w:rPr>
          <w:rFonts w:eastAsia="Arial Unicode MS"/>
        </w:rPr>
        <w:t>Finally,</w:t>
      </w:r>
      <w:r w:rsidR="004366CD">
        <w:rPr>
          <w:rFonts w:eastAsia="Arial Unicode MS"/>
        </w:rPr>
        <w:t xml:space="preserve"> we observe marked variability in institutional discharge</w:t>
      </w:r>
      <w:r w:rsidR="004366CD" w:rsidRPr="00DB4DFC">
        <w:rPr>
          <w:rFonts w:eastAsia="Arial Unicode MS"/>
        </w:rPr>
        <w:t xml:space="preserve"> </w:t>
      </w:r>
      <w:r w:rsidR="004366CD">
        <w:rPr>
          <w:rFonts w:eastAsia="Arial Unicode MS"/>
        </w:rPr>
        <w:t>programs/</w:t>
      </w:r>
      <w:r w:rsidR="00643906">
        <w:rPr>
          <w:rFonts w:eastAsia="Arial Unicode MS"/>
        </w:rPr>
        <w:t xml:space="preserve">protocols, </w:t>
      </w:r>
      <w:r w:rsidR="004366CD">
        <w:rPr>
          <w:rFonts w:eastAsia="Arial Unicode MS"/>
        </w:rPr>
        <w:t>suggesting a limited evidence basis around best practice</w:t>
      </w:r>
      <w:r w:rsidR="009303AE">
        <w:rPr>
          <w:rFonts w:eastAsia="Arial Unicode MS"/>
        </w:rPr>
        <w:t>. T</w:t>
      </w:r>
      <w:r w:rsidR="00643906">
        <w:rPr>
          <w:rFonts w:eastAsia="Arial Unicode MS"/>
        </w:rPr>
        <w:t xml:space="preserve">herefore, </w:t>
      </w:r>
      <w:r w:rsidR="004366CD">
        <w:rPr>
          <w:rFonts w:eastAsia="Arial Unicode MS"/>
        </w:rPr>
        <w:t xml:space="preserve">it is unlikely that this will be defined by future </w:t>
      </w:r>
      <w:r w:rsidR="00C347F9">
        <w:rPr>
          <w:rFonts w:eastAsia="Arial Unicode MS"/>
        </w:rPr>
        <w:t>randomized</w:t>
      </w:r>
      <w:r w:rsidR="00DB4DFC">
        <w:rPr>
          <w:rFonts w:eastAsia="Arial Unicode MS"/>
        </w:rPr>
        <w:t>-</w:t>
      </w:r>
      <w:r w:rsidR="00DB4DFC" w:rsidRPr="00DB4DFC">
        <w:rPr>
          <w:rFonts w:eastAsia="Arial Unicode MS"/>
        </w:rPr>
        <w:t>controlled</w:t>
      </w:r>
      <w:r w:rsidR="00DB4DFC">
        <w:rPr>
          <w:rFonts w:eastAsia="Arial Unicode MS"/>
        </w:rPr>
        <w:t xml:space="preserve"> </w:t>
      </w:r>
      <w:r w:rsidR="00DB4DFC" w:rsidRPr="00DB4DFC">
        <w:rPr>
          <w:rFonts w:eastAsia="Arial Unicode MS"/>
        </w:rPr>
        <w:t>trials</w:t>
      </w:r>
      <w:r w:rsidR="004366CD">
        <w:rPr>
          <w:rFonts w:eastAsia="Arial Unicode MS"/>
        </w:rPr>
        <w:t xml:space="preserve"> </w:t>
      </w:r>
      <w:r w:rsidR="005853C6" w:rsidRPr="005853C6">
        <w:rPr>
          <w:rFonts w:eastAsia="Arial Unicode MS"/>
        </w:rPr>
        <w:t>and thus</w:t>
      </w:r>
      <w:r w:rsidR="009303AE">
        <w:rPr>
          <w:rFonts w:eastAsia="Arial Unicode MS"/>
        </w:rPr>
        <w:t>,</w:t>
      </w:r>
      <w:r w:rsidR="005853C6" w:rsidRPr="005853C6">
        <w:rPr>
          <w:rFonts w:eastAsia="Arial Unicode MS"/>
        </w:rPr>
        <w:t xml:space="preserve"> the current study represents an important synthesis of available evidence.</w:t>
      </w:r>
    </w:p>
    <w:p w14:paraId="676B035C" w14:textId="17FB3CF4" w:rsidR="00BE71B9" w:rsidRDefault="00E45526" w:rsidP="005853C6">
      <w:pPr>
        <w:autoSpaceDE w:val="0"/>
        <w:autoSpaceDN w:val="0"/>
        <w:adjustRightInd w:val="0"/>
        <w:spacing w:line="480" w:lineRule="auto"/>
        <w:contextualSpacing/>
        <w:jc w:val="both"/>
        <w:rPr>
          <w:rFonts w:eastAsia="Arial Unicode MS"/>
          <w:b/>
        </w:rPr>
      </w:pPr>
      <w:r w:rsidRPr="00E45526">
        <w:rPr>
          <w:rFonts w:eastAsia="Arial Unicode MS"/>
          <w:b/>
        </w:rPr>
        <w:t>Patient eligibility</w:t>
      </w:r>
    </w:p>
    <w:p w14:paraId="28471B4E" w14:textId="3018128C" w:rsidR="002572A5" w:rsidRDefault="002036B0" w:rsidP="00C27339">
      <w:pPr>
        <w:autoSpaceDE w:val="0"/>
        <w:autoSpaceDN w:val="0"/>
        <w:adjustRightInd w:val="0"/>
        <w:spacing w:line="480" w:lineRule="auto"/>
        <w:ind w:firstLine="567"/>
        <w:contextualSpacing/>
        <w:jc w:val="both"/>
        <w:rPr>
          <w:rFonts w:eastAsia="Arial Unicode MS"/>
        </w:rPr>
      </w:pPr>
      <w:r>
        <w:rPr>
          <w:rFonts w:eastAsia="Arial Unicode MS"/>
        </w:rPr>
        <w:t xml:space="preserve">The safety of </w:t>
      </w:r>
      <w:r w:rsidR="008E6544">
        <w:rPr>
          <w:rFonts w:eastAsia="Arial Unicode MS"/>
        </w:rPr>
        <w:t>ED</w:t>
      </w:r>
      <w:r>
        <w:rPr>
          <w:rFonts w:eastAsia="Arial Unicode MS"/>
        </w:rPr>
        <w:t xml:space="preserve"> strategies </w:t>
      </w:r>
      <w:r w:rsidR="007F1E49">
        <w:rPr>
          <w:rFonts w:eastAsia="Arial Unicode MS"/>
        </w:rPr>
        <w:t>is</w:t>
      </w:r>
      <w:r>
        <w:rPr>
          <w:rFonts w:eastAsia="Arial Unicode MS"/>
        </w:rPr>
        <w:t xml:space="preserve"> based on</w:t>
      </w:r>
      <w:r w:rsidR="00275F12">
        <w:rPr>
          <w:rFonts w:eastAsia="Arial Unicode MS"/>
        </w:rPr>
        <w:t xml:space="preserve"> </w:t>
      </w:r>
      <w:r w:rsidR="00DF0D19">
        <w:rPr>
          <w:rFonts w:eastAsia="Arial Unicode MS"/>
        </w:rPr>
        <w:t xml:space="preserve">a </w:t>
      </w:r>
      <w:r w:rsidR="00275F12">
        <w:rPr>
          <w:rFonts w:eastAsia="Arial Unicode MS"/>
        </w:rPr>
        <w:t>multidisciplinary</w:t>
      </w:r>
      <w:r w:rsidR="00DF0D19">
        <w:rPr>
          <w:rFonts w:eastAsia="Arial Unicode MS"/>
        </w:rPr>
        <w:t xml:space="preserve"> team approach, </w:t>
      </w:r>
      <w:r w:rsidR="005666B8">
        <w:rPr>
          <w:rFonts w:eastAsia="Arial Unicode MS"/>
        </w:rPr>
        <w:t>from pre-screening through post-procedur</w:t>
      </w:r>
      <w:r w:rsidR="00331135">
        <w:rPr>
          <w:rFonts w:eastAsia="Arial Unicode MS"/>
        </w:rPr>
        <w:t>al,</w:t>
      </w:r>
      <w:r w:rsidR="005666B8">
        <w:rPr>
          <w:rFonts w:eastAsia="Arial Unicode MS"/>
        </w:rPr>
        <w:t xml:space="preserve"> physiological, functional and social</w:t>
      </w:r>
      <w:r w:rsidR="00E106F5">
        <w:rPr>
          <w:rFonts w:eastAsia="Arial Unicode MS"/>
        </w:rPr>
        <w:t xml:space="preserve"> assessments of patient suitability</w:t>
      </w:r>
      <w:r w:rsidR="000A78C4">
        <w:rPr>
          <w:rFonts w:eastAsia="Arial Unicode MS"/>
        </w:rPr>
        <w:fldChar w:fldCharType="begin">
          <w:fldData xml:space="preserve">PEVuZE5vdGU+PENpdGU+PEF1dGhvcj5MYXVjazwvQXV0aG9yPjxZZWFyPjIwMTY8L1llYXI+PFJl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PEVuZE5vdGU+PENpdGU+PEF1dGhvcj5MYXVjazwvQXV0aG9yPjxZZWFyPjIwMTY8L1llYXI+PFJl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0A78C4">
        <w:rPr>
          <w:rFonts w:eastAsia="Arial Unicode MS"/>
        </w:rPr>
      </w:r>
      <w:r w:rsidR="000A78C4">
        <w:rPr>
          <w:rFonts w:eastAsia="Arial Unicode MS"/>
        </w:rPr>
        <w:fldChar w:fldCharType="separate"/>
      </w:r>
      <w:r w:rsidR="00181AA0">
        <w:rPr>
          <w:rFonts w:eastAsia="Arial Unicode MS"/>
          <w:noProof/>
        </w:rPr>
        <w:t>(3,4,23)</w:t>
      </w:r>
      <w:r w:rsidR="000A78C4">
        <w:rPr>
          <w:rFonts w:eastAsia="Arial Unicode MS"/>
        </w:rPr>
        <w:fldChar w:fldCharType="end"/>
      </w:r>
      <w:r w:rsidR="00874743">
        <w:rPr>
          <w:rFonts w:eastAsia="Arial Unicode MS"/>
        </w:rPr>
        <w:t>.</w:t>
      </w:r>
      <w:r w:rsidR="00331135">
        <w:rPr>
          <w:rFonts w:eastAsia="Arial Unicode MS"/>
        </w:rPr>
        <w:t xml:space="preserve"> The first step is</w:t>
      </w:r>
      <w:r w:rsidR="008538C7">
        <w:rPr>
          <w:rFonts w:eastAsia="Arial Unicode MS"/>
        </w:rPr>
        <w:t xml:space="preserve"> the establishment of</w:t>
      </w:r>
      <w:r w:rsidR="008F0795">
        <w:rPr>
          <w:rFonts w:eastAsia="Arial Unicode MS"/>
        </w:rPr>
        <w:t xml:space="preserve"> a patient’s </w:t>
      </w:r>
      <w:r w:rsidR="00EE0C3E">
        <w:rPr>
          <w:rFonts w:eastAsia="Arial Unicode MS"/>
        </w:rPr>
        <w:t xml:space="preserve">baseline </w:t>
      </w:r>
      <w:r w:rsidR="008F0795">
        <w:rPr>
          <w:rFonts w:eastAsia="Arial Unicode MS"/>
        </w:rPr>
        <w:t xml:space="preserve">functional and physiological baseline </w:t>
      </w:r>
      <w:r w:rsidR="00EE0C3E">
        <w:rPr>
          <w:rFonts w:eastAsia="Arial Unicode MS"/>
        </w:rPr>
        <w:t xml:space="preserve">status </w:t>
      </w:r>
      <w:r w:rsidR="00EE0C3E" w:rsidRPr="00EE0C3E">
        <w:rPr>
          <w:rFonts w:eastAsia="Arial Unicode MS"/>
        </w:rPr>
        <w:t>to determine if</w:t>
      </w:r>
      <w:r w:rsidR="007F1E49">
        <w:rPr>
          <w:rFonts w:eastAsia="Arial Unicode MS"/>
        </w:rPr>
        <w:t xml:space="preserve"> an ED pathway is appropriate. Next, candidates are assessed for suitability for a minimalistic procedure, and employing percutaneous transfemoral </w:t>
      </w:r>
      <w:r w:rsidR="007F1E49">
        <w:rPr>
          <w:rFonts w:eastAsia="Arial Unicode MS"/>
        </w:rPr>
        <w:lastRenderedPageBreak/>
        <w:t>access under local anesthesia</w:t>
      </w:r>
      <w:r w:rsidR="00C347F9">
        <w:rPr>
          <w:rFonts w:eastAsia="Arial Unicode MS"/>
        </w:rPr>
        <w:t xml:space="preserve"> </w:t>
      </w:r>
      <w:r w:rsidR="007F1E49">
        <w:rPr>
          <w:rFonts w:eastAsia="Arial Unicode MS"/>
        </w:rPr>
        <w:t xml:space="preserve">and sedation. </w:t>
      </w:r>
      <w:r w:rsidR="007F1E49" w:rsidRPr="007F1E49">
        <w:rPr>
          <w:rFonts w:eastAsia="Arial Unicode MS"/>
        </w:rPr>
        <w:t xml:space="preserve">Although patients may be eligible for ED, peri-procedural complications can occur which can then render the patient unsuitable for ED. </w:t>
      </w:r>
      <w:r w:rsidR="00230D55">
        <w:rPr>
          <w:rFonts w:eastAsia="Arial Unicode MS"/>
        </w:rPr>
        <w:t>The main</w:t>
      </w:r>
      <w:r w:rsidR="00230D55" w:rsidRPr="009A2AE7">
        <w:rPr>
          <w:rFonts w:eastAsia="Arial Unicode MS"/>
        </w:rPr>
        <w:t xml:space="preserve"> aspects of care</w:t>
      </w:r>
      <w:r w:rsidR="00230D55">
        <w:rPr>
          <w:rFonts w:eastAsia="Arial Unicode MS"/>
        </w:rPr>
        <w:t>, although homogeneous thus far are: the introduction of a minimalist approach, early stepdown,</w:t>
      </w:r>
      <w:r w:rsidR="00230D55" w:rsidRPr="009A2AE7">
        <w:rPr>
          <w:rFonts w:eastAsia="Arial Unicode MS"/>
        </w:rPr>
        <w:t xml:space="preserve"> </w:t>
      </w:r>
      <w:r w:rsidR="00230D55">
        <w:rPr>
          <w:rFonts w:eastAsia="Arial Unicode MS"/>
        </w:rPr>
        <w:t xml:space="preserve">early </w:t>
      </w:r>
      <w:r w:rsidR="00230D55" w:rsidRPr="009A2AE7">
        <w:rPr>
          <w:rFonts w:eastAsia="Arial Unicode MS"/>
        </w:rPr>
        <w:t>a</w:t>
      </w:r>
      <w:r w:rsidR="00230D55">
        <w:rPr>
          <w:rFonts w:eastAsia="Arial Unicode MS"/>
        </w:rPr>
        <w:t>mbulation and resumption of self-caring activities.</w:t>
      </w:r>
    </w:p>
    <w:p w14:paraId="4AEF4C5D" w14:textId="19F0828D" w:rsidR="002572A5" w:rsidRDefault="00EF26CE" w:rsidP="002572A5">
      <w:pPr>
        <w:autoSpaceDE w:val="0"/>
        <w:autoSpaceDN w:val="0"/>
        <w:adjustRightInd w:val="0"/>
        <w:spacing w:line="480" w:lineRule="auto"/>
        <w:contextualSpacing/>
        <w:jc w:val="both"/>
        <w:rPr>
          <w:rFonts w:eastAsia="Arial Unicode MS"/>
          <w:b/>
        </w:rPr>
      </w:pPr>
      <w:r>
        <w:rPr>
          <w:rFonts w:eastAsia="Arial Unicode MS"/>
          <w:b/>
        </w:rPr>
        <w:t>Peri-p</w:t>
      </w:r>
      <w:r w:rsidR="002572A5" w:rsidRPr="002572A5">
        <w:rPr>
          <w:rFonts w:eastAsia="Arial Unicode MS"/>
          <w:b/>
        </w:rPr>
        <w:t>rocedural Complications</w:t>
      </w:r>
    </w:p>
    <w:p w14:paraId="3CD8FC68" w14:textId="747D5F9E" w:rsidR="008C34F3" w:rsidRDefault="00DC4630" w:rsidP="006E1D3A">
      <w:pPr>
        <w:autoSpaceDE w:val="0"/>
        <w:autoSpaceDN w:val="0"/>
        <w:adjustRightInd w:val="0"/>
        <w:spacing w:line="480" w:lineRule="auto"/>
        <w:ind w:firstLine="567"/>
        <w:contextualSpacing/>
        <w:jc w:val="both"/>
        <w:rPr>
          <w:rFonts w:eastAsia="Arial Unicode MS"/>
        </w:rPr>
      </w:pPr>
      <w:r>
        <w:rPr>
          <w:rFonts w:eastAsia="Arial Unicode MS"/>
        </w:rPr>
        <w:t xml:space="preserve">Typically, </w:t>
      </w:r>
      <w:r w:rsidR="003B411B">
        <w:rPr>
          <w:rFonts w:eastAsia="Arial Unicode MS"/>
        </w:rPr>
        <w:t xml:space="preserve">serious complications with TAVI </w:t>
      </w:r>
      <w:r>
        <w:rPr>
          <w:rFonts w:eastAsia="Arial Unicode MS"/>
        </w:rPr>
        <w:t xml:space="preserve">occur within the first 24-48 hours of </w:t>
      </w:r>
      <w:r w:rsidR="003B411B">
        <w:rPr>
          <w:rFonts w:eastAsia="Arial Unicode MS"/>
        </w:rPr>
        <w:t>the procedure</w:t>
      </w:r>
      <w:r w:rsidR="000A78C4">
        <w:rPr>
          <w:rFonts w:eastAsia="Arial Unicode MS"/>
        </w:rPr>
        <w:fldChar w:fldCharType="begin">
          <w:fldData xml:space="preserve">PEVuZE5vdGU+PENpdGU+PEF1dGhvcj5UYXk8L0F1dGhvcj48WWVhcj4yMDExPC9ZZWFyPjxSZWNO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PEVuZE5vdGU+PENpdGU+PEF1dGhvcj5UYXk8L0F1dGhvcj48WWVhcj4yMDExPC9ZZWFyPjxSZWNO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0A78C4">
        <w:rPr>
          <w:rFonts w:eastAsia="Arial Unicode MS"/>
        </w:rPr>
      </w:r>
      <w:r w:rsidR="000A78C4">
        <w:rPr>
          <w:rFonts w:eastAsia="Arial Unicode MS"/>
        </w:rPr>
        <w:fldChar w:fldCharType="separate"/>
      </w:r>
      <w:r w:rsidR="008F174C">
        <w:rPr>
          <w:rFonts w:eastAsia="Arial Unicode MS"/>
          <w:noProof/>
        </w:rPr>
        <w:t>(25-30)</w:t>
      </w:r>
      <w:r w:rsidR="000A78C4">
        <w:rPr>
          <w:rFonts w:eastAsia="Arial Unicode MS"/>
        </w:rPr>
        <w:fldChar w:fldCharType="end"/>
      </w:r>
      <w:r w:rsidR="007D3C0A">
        <w:rPr>
          <w:rFonts w:eastAsia="Arial Unicode MS"/>
        </w:rPr>
        <w:t>.</w:t>
      </w:r>
      <w:r w:rsidR="003548BC">
        <w:rPr>
          <w:rFonts w:eastAsia="Arial Unicode MS"/>
        </w:rPr>
        <w:t xml:space="preserve"> </w:t>
      </w:r>
      <w:r w:rsidR="004971CF">
        <w:rPr>
          <w:rFonts w:eastAsia="Arial Unicode MS"/>
        </w:rPr>
        <w:t xml:space="preserve">Therefore, TAVI </w:t>
      </w:r>
      <w:r w:rsidR="003B411B" w:rsidRPr="003B411B">
        <w:rPr>
          <w:rFonts w:eastAsia="Arial Unicode MS"/>
        </w:rPr>
        <w:t xml:space="preserve">recipients have been traditionally </w:t>
      </w:r>
      <w:r w:rsidR="004971CF">
        <w:rPr>
          <w:rFonts w:eastAsia="Arial Unicode MS"/>
        </w:rPr>
        <w:t xml:space="preserve">monitored in high </w:t>
      </w:r>
      <w:r w:rsidR="000C27FA">
        <w:rPr>
          <w:rFonts w:eastAsia="Arial Unicode MS"/>
        </w:rPr>
        <w:t>dependency units for signs of h</w:t>
      </w:r>
      <w:r w:rsidR="004971CF">
        <w:rPr>
          <w:rFonts w:eastAsia="Arial Unicode MS"/>
        </w:rPr>
        <w:t xml:space="preserve">emodynamic instability, vascular, </w:t>
      </w:r>
      <w:r w:rsidR="002504AA">
        <w:rPr>
          <w:rFonts w:eastAsia="Arial Unicode MS"/>
        </w:rPr>
        <w:t>cerebrovascular and</w:t>
      </w:r>
      <w:r w:rsidR="00ED3FA9">
        <w:rPr>
          <w:rFonts w:eastAsia="Arial Unicode MS"/>
        </w:rPr>
        <w:t xml:space="preserve"> rhythm</w:t>
      </w:r>
      <w:r w:rsidR="002504AA">
        <w:rPr>
          <w:rFonts w:eastAsia="Arial Unicode MS"/>
        </w:rPr>
        <w:t xml:space="preserve"> </w:t>
      </w:r>
      <w:r w:rsidR="00712887">
        <w:rPr>
          <w:rFonts w:eastAsia="Arial Unicode MS"/>
        </w:rPr>
        <w:t xml:space="preserve">complications for at least 24 hours. </w:t>
      </w:r>
      <w:r w:rsidR="00BF2057">
        <w:rPr>
          <w:rFonts w:eastAsia="Arial Unicode MS"/>
        </w:rPr>
        <w:t xml:space="preserve">Thereafter, the focus of their care </w:t>
      </w:r>
      <w:r w:rsidR="00473DD4">
        <w:rPr>
          <w:rFonts w:eastAsia="Arial Unicode MS"/>
        </w:rPr>
        <w:t xml:space="preserve">changes to </w:t>
      </w:r>
      <w:r w:rsidR="00BF2057">
        <w:rPr>
          <w:rFonts w:eastAsia="Arial Unicode MS"/>
        </w:rPr>
        <w:t>early ambulation</w:t>
      </w:r>
      <w:r w:rsidR="00877930">
        <w:rPr>
          <w:rFonts w:eastAsia="Arial Unicode MS"/>
        </w:rPr>
        <w:t xml:space="preserve"> and</w:t>
      </w:r>
      <w:r w:rsidR="00BF2057">
        <w:rPr>
          <w:rFonts w:eastAsia="Arial Unicode MS"/>
        </w:rPr>
        <w:t xml:space="preserve"> resumption of their normal self-care activities, whilst being less in</w:t>
      </w:r>
      <w:r w:rsidR="009C4C74">
        <w:rPr>
          <w:rFonts w:eastAsia="Arial Unicode MS"/>
        </w:rPr>
        <w:t>tensively</w:t>
      </w:r>
      <w:r w:rsidR="00BF2057">
        <w:rPr>
          <w:rFonts w:eastAsia="Arial Unicode MS"/>
        </w:rPr>
        <w:t xml:space="preserve"> monitored </w:t>
      </w:r>
      <w:r w:rsidR="00E156F3">
        <w:rPr>
          <w:rFonts w:eastAsia="Arial Unicode MS"/>
        </w:rPr>
        <w:t>for peri-procedural complications</w:t>
      </w:r>
      <w:r w:rsidR="000C27FA">
        <w:rPr>
          <w:rFonts w:eastAsia="Arial Unicode MS"/>
        </w:rPr>
        <w:t xml:space="preserve">, </w:t>
      </w:r>
      <w:r w:rsidR="00473DD4">
        <w:rPr>
          <w:rFonts w:eastAsia="Arial Unicode MS"/>
        </w:rPr>
        <w:t>such as</w:t>
      </w:r>
      <w:r w:rsidR="00E156F3">
        <w:rPr>
          <w:rFonts w:eastAsia="Arial Unicode MS"/>
        </w:rPr>
        <w:t xml:space="preserve"> arrhythmias</w:t>
      </w:r>
      <w:r w:rsidR="00962B6E">
        <w:rPr>
          <w:rFonts w:eastAsia="Arial Unicode MS"/>
        </w:rPr>
        <w:t xml:space="preserve"> or conduction disturbances</w:t>
      </w:r>
      <w:r w:rsidR="000A78C4">
        <w:rPr>
          <w:rFonts w:eastAsia="Arial Unicode MS"/>
        </w:rPr>
        <w:fldChar w:fldCharType="begin">
          <w:fldData xml:space="preserve">PEVuZE5vdGU+PENpdGU+PEF1dGhvcj5EdXJhbmQ8L0F1dGhvcj48WWVhcj4yMDE1PC9ZZWFyPjxS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YyBTZXJ2aWNlcyBCQywgVmFuY291dmVyLCBDYW5hZGEgKEouUC4pLjwvYXV0aC1hZGRyZXNzPjx0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PEVuZE5vdGU+PENpdGU+PEF1dGhvcj5EdXJhbmQ8L0F1dGhvcj48WWVhcj4yMDE1PC9ZZWFyPjxS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YyBTZXJ2aWNlcyBCQywgVmFuY291dmVyLCBDYW5hZGEgKEouUC4pLjwvYXV0aC1hZGRyZXNzPjx0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0A78C4">
        <w:rPr>
          <w:rFonts w:eastAsia="Arial Unicode MS"/>
        </w:rPr>
      </w:r>
      <w:r w:rsidR="000A78C4">
        <w:rPr>
          <w:rFonts w:eastAsia="Arial Unicode MS"/>
        </w:rPr>
        <w:fldChar w:fldCharType="separate"/>
      </w:r>
      <w:r w:rsidR="008F174C">
        <w:rPr>
          <w:rFonts w:eastAsia="Arial Unicode MS"/>
          <w:noProof/>
        </w:rPr>
        <w:t>(3,4,23,31)</w:t>
      </w:r>
      <w:r w:rsidR="000A78C4">
        <w:rPr>
          <w:rFonts w:eastAsia="Arial Unicode MS"/>
        </w:rPr>
        <w:fldChar w:fldCharType="end"/>
      </w:r>
      <w:r w:rsidR="00361D18">
        <w:rPr>
          <w:rFonts w:eastAsia="Arial Unicode MS"/>
        </w:rPr>
        <w:t xml:space="preserve">. </w:t>
      </w:r>
      <w:r w:rsidR="008703D3">
        <w:rPr>
          <w:rFonts w:eastAsia="Arial Unicode MS"/>
        </w:rPr>
        <w:t xml:space="preserve">The latter </w:t>
      </w:r>
      <w:r w:rsidR="00473DD4">
        <w:rPr>
          <w:rFonts w:eastAsia="Arial Unicode MS"/>
        </w:rPr>
        <w:t>is considered to be</w:t>
      </w:r>
      <w:r w:rsidR="008703D3">
        <w:rPr>
          <w:rFonts w:eastAsia="Arial Unicode MS"/>
        </w:rPr>
        <w:t xml:space="preserve"> amongst the key </w:t>
      </w:r>
      <w:r w:rsidR="0073651E">
        <w:rPr>
          <w:rFonts w:eastAsia="Arial Unicode MS"/>
        </w:rPr>
        <w:t xml:space="preserve">obstacles to </w:t>
      </w:r>
      <w:r w:rsidR="000C27FA">
        <w:rPr>
          <w:rFonts w:eastAsia="Arial Unicode MS"/>
        </w:rPr>
        <w:t>ED</w:t>
      </w:r>
      <w:r w:rsidR="004551E2">
        <w:rPr>
          <w:rFonts w:eastAsia="Arial Unicode MS"/>
        </w:rPr>
        <w:t xml:space="preserve"> due to its unpredictab</w:t>
      </w:r>
      <w:r w:rsidR="0056401D">
        <w:rPr>
          <w:rFonts w:eastAsia="Arial Unicode MS"/>
        </w:rPr>
        <w:t>ilit</w:t>
      </w:r>
      <w:r w:rsidR="004551E2">
        <w:rPr>
          <w:rFonts w:eastAsia="Arial Unicode MS"/>
        </w:rPr>
        <w:t xml:space="preserve">y, </w:t>
      </w:r>
      <w:r w:rsidR="00473DD4">
        <w:rPr>
          <w:rFonts w:eastAsia="Arial Unicode MS"/>
        </w:rPr>
        <w:t>especially</w:t>
      </w:r>
      <w:r w:rsidR="003C4B93">
        <w:rPr>
          <w:rFonts w:eastAsia="Arial Unicode MS"/>
        </w:rPr>
        <w:t xml:space="preserve"> after </w:t>
      </w:r>
      <w:r w:rsidR="004551E2">
        <w:rPr>
          <w:rFonts w:eastAsia="Arial Unicode MS"/>
        </w:rPr>
        <w:t xml:space="preserve">TAVI with self-expanding </w:t>
      </w:r>
      <w:r w:rsidR="00D62BE3">
        <w:rPr>
          <w:rFonts w:eastAsia="Arial Unicode MS"/>
        </w:rPr>
        <w:t>or mechanically</w:t>
      </w:r>
      <w:r w:rsidR="001336D1">
        <w:rPr>
          <w:rFonts w:eastAsia="Arial Unicode MS"/>
        </w:rPr>
        <w:t>-</w:t>
      </w:r>
      <w:r w:rsidR="00D62BE3">
        <w:rPr>
          <w:rFonts w:eastAsia="Arial Unicode MS"/>
        </w:rPr>
        <w:t xml:space="preserve">expandable </w:t>
      </w:r>
      <w:r w:rsidR="004551E2">
        <w:rPr>
          <w:rFonts w:eastAsia="Arial Unicode MS"/>
        </w:rPr>
        <w:t>bioprosthes</w:t>
      </w:r>
      <w:r w:rsidR="00D62BE3">
        <w:rPr>
          <w:rFonts w:eastAsia="Arial Unicode MS"/>
        </w:rPr>
        <w:t>e</w:t>
      </w:r>
      <w:r w:rsidR="004551E2">
        <w:rPr>
          <w:rFonts w:eastAsia="Arial Unicode MS"/>
        </w:rPr>
        <w:t>s</w:t>
      </w:r>
      <w:r w:rsidR="00622AF2">
        <w:rPr>
          <w:rFonts w:eastAsia="Arial Unicode MS"/>
        </w:rPr>
        <w:fldChar w:fldCharType="begin"/>
      </w:r>
      <w:r w:rsidR="008F174C">
        <w:rPr>
          <w:rFonts w:eastAsia="Arial Unicode MS"/>
        </w:rPr>
        <w:instrText xml:space="preserve"> ADDIN EN.CITE &lt;EndNote&gt;&lt;Cite&gt;&lt;Author&gt;Bagur&lt;/Author&gt;&lt;Year&gt;2017&lt;/Year&gt;&lt;RecNum&gt;167&lt;/RecNum&gt;&lt;DisplayText&gt;(32)&lt;/DisplayText&gt;&lt;record&gt;&lt;rec-number&gt;167&lt;/rec-number&gt;&lt;foreign-keys&gt;&lt;key app="EN" db-id="a9xxvvxwy0rft0etz58pxaedzw0x0p9d9svr"&gt;167&lt;/key&gt;&lt;/foreign-keys&gt;&lt;ref-type name="Journal Article"&gt;17&lt;/ref-type&gt;&lt;contributors&gt;&lt;authors&gt;&lt;author&gt;Bagur, R.&lt;/author&gt;&lt;author&gt;Choudhury, T.&lt;/author&gt;&lt;author&gt;Mamas, M. A.&lt;/author&gt;&lt;/authors&gt;&lt;/contributors&gt;&lt;auth-address&gt;Division of Cardiology, London Health Sciences Centre, Departments of Medicine and Epidemiology &amp;amp; Biostatistics, Western University, London, Ontario, Canada.&amp;#xD;Keele Cardiovascular Research Group, Centre for Prognosis Research, Institute of Primary Care and Health Sciences, University of Keele, Stoke-on-Trent, UK.&lt;/auth-address&gt;&lt;titles&gt;&lt;title&gt;Transcatheter aortic valve implantation with the repositionable and fully retrievable Lotus Valve System(TM)&lt;/title&gt;&lt;secondary-title&gt;J Thorac Dis&lt;/secondary-title&gt;&lt;/titles&gt;&lt;pages&gt;2798-2803&lt;/pages&gt;&lt;volume&gt;9&lt;/volume&gt;&lt;number&gt;9&lt;/number&gt;&lt;edition&gt;2017/12/10&lt;/edition&gt;&lt;dates&gt;&lt;year&gt;2017&lt;/year&gt;&lt;pub-dates&gt;&lt;date&gt;Sep&lt;/date&gt;&lt;/pub-dates&gt;&lt;/dates&gt;&lt;publisher&gt;AME Publishing Company&lt;/publisher&gt;&lt;isbn&gt;2072-1439 (Print)&amp;#xD;2072-1439 (Linking)&lt;/isbn&gt;&lt;accession-num&gt;29221243&lt;/accession-num&gt;&lt;urls&gt;&lt;related-urls&gt;&lt;url&gt;https://www.ncbi.nlm.nih.gov/pubmed/29221243&lt;/url&gt;&lt;/related-urls&gt;&lt;/urls&gt;&lt;custom2&gt;PMC5708458 Boston Scientific. Dr. Choudhury and Dr. Mamas have no conflicts of interest to declare.&lt;/custom2&gt;&lt;electronic-resource-num&gt;10.21037/jtd.2017.08.78&lt;/electronic-resource-num&gt;&lt;remote-database-name&gt;PMC&lt;/remote-database-name&gt;&lt;/record&gt;&lt;/Cite&gt;&lt;/EndNote&gt;</w:instrText>
      </w:r>
      <w:r w:rsidR="00622AF2">
        <w:rPr>
          <w:rFonts w:eastAsia="Arial Unicode MS"/>
        </w:rPr>
        <w:fldChar w:fldCharType="separate"/>
      </w:r>
      <w:r w:rsidR="008F174C">
        <w:rPr>
          <w:rFonts w:eastAsia="Arial Unicode MS"/>
          <w:noProof/>
        </w:rPr>
        <w:t>(32)</w:t>
      </w:r>
      <w:r w:rsidR="00622AF2">
        <w:rPr>
          <w:rFonts w:eastAsia="Arial Unicode MS"/>
        </w:rPr>
        <w:fldChar w:fldCharType="end"/>
      </w:r>
      <w:r w:rsidR="00361D18">
        <w:rPr>
          <w:rFonts w:eastAsia="Arial Unicode MS"/>
        </w:rPr>
        <w:t>.</w:t>
      </w:r>
      <w:r w:rsidR="0073651E">
        <w:rPr>
          <w:rFonts w:eastAsia="Arial Unicode MS"/>
        </w:rPr>
        <w:t xml:space="preserve"> </w:t>
      </w:r>
      <w:r w:rsidR="006C5D1B">
        <w:rPr>
          <w:rFonts w:eastAsia="Arial Unicode MS"/>
        </w:rPr>
        <w:t>Notably</w:t>
      </w:r>
      <w:r w:rsidR="00AC32C9">
        <w:rPr>
          <w:rFonts w:eastAsia="Arial Unicode MS"/>
        </w:rPr>
        <w:t>,</w:t>
      </w:r>
      <w:r w:rsidR="00473DD4">
        <w:rPr>
          <w:rFonts w:eastAsia="Arial Unicode MS"/>
        </w:rPr>
        <w:t xml:space="preserve"> 1</w:t>
      </w:r>
      <w:r w:rsidR="0003786C">
        <w:rPr>
          <w:rFonts w:eastAsia="Arial Unicode MS"/>
        </w:rPr>
        <w:t>5</w:t>
      </w:r>
      <w:r w:rsidR="0073651E">
        <w:rPr>
          <w:rFonts w:eastAsia="Arial Unicode MS"/>
        </w:rPr>
        <w:t xml:space="preserve">% of the </w:t>
      </w:r>
      <w:r w:rsidR="006C47DA">
        <w:rPr>
          <w:rFonts w:eastAsia="Arial Unicode MS"/>
        </w:rPr>
        <w:t>ED</w:t>
      </w:r>
      <w:r w:rsidR="0073651E">
        <w:rPr>
          <w:rFonts w:eastAsia="Arial Unicode MS"/>
        </w:rPr>
        <w:t xml:space="preserve"> patients in our analysis had </w:t>
      </w:r>
      <w:r w:rsidR="003E3857">
        <w:rPr>
          <w:rFonts w:eastAsia="Arial Unicode MS"/>
        </w:rPr>
        <w:t>previous</w:t>
      </w:r>
      <w:r w:rsidR="0073651E">
        <w:rPr>
          <w:rFonts w:eastAsia="Arial Unicode MS"/>
        </w:rPr>
        <w:t xml:space="preserve"> PP</w:t>
      </w:r>
      <w:r w:rsidR="00112712">
        <w:rPr>
          <w:rFonts w:eastAsia="Arial Unicode MS"/>
        </w:rPr>
        <w:t>I</w:t>
      </w:r>
      <w:r w:rsidR="00766AFE">
        <w:rPr>
          <w:rFonts w:eastAsia="Arial Unicode MS"/>
        </w:rPr>
        <w:t xml:space="preserve"> as o</w:t>
      </w:r>
      <w:r w:rsidR="00473DD4">
        <w:rPr>
          <w:rFonts w:eastAsia="Arial Unicode MS"/>
        </w:rPr>
        <w:t>pposed to 10</w:t>
      </w:r>
      <w:r w:rsidR="0073651E">
        <w:rPr>
          <w:rFonts w:eastAsia="Arial Unicode MS"/>
        </w:rPr>
        <w:t>% o</w:t>
      </w:r>
      <w:r w:rsidR="00DF0BDD">
        <w:rPr>
          <w:rFonts w:eastAsia="Arial Unicode MS"/>
        </w:rPr>
        <w:t xml:space="preserve">f the </w:t>
      </w:r>
      <w:r w:rsidR="006C47DA">
        <w:rPr>
          <w:rFonts w:eastAsia="Arial Unicode MS"/>
        </w:rPr>
        <w:t>SD</w:t>
      </w:r>
      <w:r w:rsidR="00DF0BDD">
        <w:rPr>
          <w:rFonts w:eastAsia="Arial Unicode MS"/>
        </w:rPr>
        <w:t xml:space="preserve"> group</w:t>
      </w:r>
      <w:r w:rsidR="000A78C4">
        <w:rPr>
          <w:rFonts w:eastAsia="Arial Unicode MS"/>
        </w:rPr>
        <w:t xml:space="preserve"> (</w:t>
      </w:r>
      <w:r w:rsidR="000A78C4" w:rsidRPr="003E3857">
        <w:rPr>
          <w:rFonts w:eastAsia="Arial Unicode MS"/>
          <w:b/>
          <w:color w:val="000000" w:themeColor="text1"/>
        </w:rPr>
        <w:t xml:space="preserve">Figure </w:t>
      </w:r>
      <w:r w:rsidR="00B25529" w:rsidRPr="003E3857">
        <w:rPr>
          <w:rFonts w:eastAsia="Arial Unicode MS"/>
          <w:b/>
          <w:color w:val="000000" w:themeColor="text1"/>
        </w:rPr>
        <w:t>3</w:t>
      </w:r>
      <w:r w:rsidR="000A78C4">
        <w:rPr>
          <w:rFonts w:eastAsia="Arial Unicode MS"/>
        </w:rPr>
        <w:t>)</w:t>
      </w:r>
      <w:r w:rsidR="00DF0BDD">
        <w:rPr>
          <w:rFonts w:eastAsia="Arial Unicode MS"/>
        </w:rPr>
        <w:t xml:space="preserve">. </w:t>
      </w:r>
      <w:r w:rsidR="006360A0">
        <w:rPr>
          <w:rFonts w:eastAsia="Arial Unicode MS"/>
        </w:rPr>
        <w:t>Hence, discharge is not usually delayed i</w:t>
      </w:r>
      <w:r w:rsidR="00DF0BDD">
        <w:rPr>
          <w:rFonts w:eastAsia="Arial Unicode MS"/>
        </w:rPr>
        <w:t>n th</w:t>
      </w:r>
      <w:r w:rsidR="008F6F71">
        <w:rPr>
          <w:rFonts w:eastAsia="Arial Unicode MS"/>
        </w:rPr>
        <w:t>is</w:t>
      </w:r>
      <w:r w:rsidR="00DF0BDD">
        <w:rPr>
          <w:rFonts w:eastAsia="Arial Unicode MS"/>
        </w:rPr>
        <w:t xml:space="preserve"> </w:t>
      </w:r>
      <w:r w:rsidR="006360A0">
        <w:rPr>
          <w:rFonts w:eastAsia="Arial Unicode MS"/>
        </w:rPr>
        <w:t xml:space="preserve">subset of </w:t>
      </w:r>
      <w:r w:rsidR="00DF0BDD">
        <w:rPr>
          <w:rFonts w:eastAsia="Arial Unicode MS"/>
        </w:rPr>
        <w:t>patient</w:t>
      </w:r>
      <w:r w:rsidR="006360A0">
        <w:rPr>
          <w:rFonts w:eastAsia="Arial Unicode MS"/>
        </w:rPr>
        <w:t>s</w:t>
      </w:r>
      <w:r w:rsidR="00DF0BDD">
        <w:rPr>
          <w:rFonts w:eastAsia="Arial Unicode MS"/>
        </w:rPr>
        <w:t xml:space="preserve">. However, </w:t>
      </w:r>
      <w:r w:rsidR="00E549CA">
        <w:rPr>
          <w:rFonts w:eastAsia="Arial Unicode MS"/>
        </w:rPr>
        <w:t xml:space="preserve">the need for </w:t>
      </w:r>
      <w:r w:rsidR="00732222">
        <w:rPr>
          <w:rFonts w:eastAsia="Arial Unicode MS"/>
        </w:rPr>
        <w:t>new PP</w:t>
      </w:r>
      <w:r w:rsidR="00112712">
        <w:rPr>
          <w:rFonts w:eastAsia="Arial Unicode MS"/>
        </w:rPr>
        <w:t>I</w:t>
      </w:r>
      <w:r w:rsidR="00732222">
        <w:rPr>
          <w:rFonts w:eastAsia="Arial Unicode MS"/>
        </w:rPr>
        <w:t xml:space="preserve"> </w:t>
      </w:r>
      <w:r w:rsidR="0024748A">
        <w:rPr>
          <w:rFonts w:eastAsia="Arial Unicode MS"/>
        </w:rPr>
        <w:t xml:space="preserve">certainly </w:t>
      </w:r>
      <w:r w:rsidR="00B721AE">
        <w:rPr>
          <w:rFonts w:eastAsia="Arial Unicode MS"/>
        </w:rPr>
        <w:t>delay</w:t>
      </w:r>
      <w:r w:rsidR="0024748A">
        <w:rPr>
          <w:rFonts w:eastAsia="Arial Unicode MS"/>
        </w:rPr>
        <w:t>s</w:t>
      </w:r>
      <w:r w:rsidR="00B721AE">
        <w:rPr>
          <w:rFonts w:eastAsia="Arial Unicode MS"/>
        </w:rPr>
        <w:t xml:space="preserve"> discharge</w:t>
      </w:r>
      <w:r w:rsidR="000A78C4">
        <w:rPr>
          <w:rFonts w:eastAsia="Arial Unicode MS"/>
        </w:rPr>
        <w:fldChar w:fldCharType="begin">
          <w:fldData xml:space="preserve">PEVuZE5vdGU+PENpdGU+PEF1dGhvcj5FcmthcGljPC9BdXRob3I+PFllYXI+MjAxMjwvWWVhcj48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PEVuZE5vdGU+PENpdGU+PEF1dGhvcj5FcmthcGljPC9BdXRob3I+PFllYXI+MjAxMjwvWWVhcj48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0A78C4">
        <w:rPr>
          <w:rFonts w:eastAsia="Arial Unicode MS"/>
        </w:rPr>
      </w:r>
      <w:r w:rsidR="000A78C4">
        <w:rPr>
          <w:rFonts w:eastAsia="Arial Unicode MS"/>
        </w:rPr>
        <w:fldChar w:fldCharType="separate"/>
      </w:r>
      <w:r w:rsidR="008F174C">
        <w:rPr>
          <w:rFonts w:eastAsia="Arial Unicode MS"/>
          <w:noProof/>
        </w:rPr>
        <w:t>(31,33)</w:t>
      </w:r>
      <w:r w:rsidR="000A78C4">
        <w:rPr>
          <w:rFonts w:eastAsia="Arial Unicode MS"/>
        </w:rPr>
        <w:fldChar w:fldCharType="end"/>
      </w:r>
      <w:r w:rsidR="00FE7BBF">
        <w:rPr>
          <w:rFonts w:eastAsia="Arial Unicode MS"/>
        </w:rPr>
        <w:t>.</w:t>
      </w:r>
      <w:r w:rsidR="000A78C4">
        <w:rPr>
          <w:rFonts w:eastAsia="Arial Unicode MS"/>
        </w:rPr>
        <w:t xml:space="preserve"> </w:t>
      </w:r>
      <w:r w:rsidR="00423941">
        <w:rPr>
          <w:rFonts w:eastAsia="Arial Unicode MS"/>
        </w:rPr>
        <w:t>Indeed</w:t>
      </w:r>
      <w:r w:rsidR="00651D43">
        <w:rPr>
          <w:rFonts w:eastAsia="Arial Unicode MS"/>
        </w:rPr>
        <w:t xml:space="preserve">, </w:t>
      </w:r>
      <w:r w:rsidR="00423941">
        <w:rPr>
          <w:rFonts w:eastAsia="Arial Unicode MS"/>
        </w:rPr>
        <w:t xml:space="preserve">while </w:t>
      </w:r>
      <w:r w:rsidR="00651D43">
        <w:rPr>
          <w:rFonts w:eastAsia="Arial Unicode MS"/>
        </w:rPr>
        <w:t xml:space="preserve">50% of new conduction </w:t>
      </w:r>
      <w:r w:rsidR="0036580E">
        <w:rPr>
          <w:rFonts w:eastAsia="Arial Unicode MS"/>
        </w:rPr>
        <w:t xml:space="preserve">disturbances </w:t>
      </w:r>
      <w:r w:rsidR="00651D43">
        <w:rPr>
          <w:rFonts w:eastAsia="Arial Unicode MS"/>
        </w:rPr>
        <w:t>occur intra</w:t>
      </w:r>
      <w:r w:rsidR="00181A33">
        <w:rPr>
          <w:rFonts w:eastAsia="Arial Unicode MS"/>
        </w:rPr>
        <w:t>-</w:t>
      </w:r>
      <w:r w:rsidR="00651D43">
        <w:rPr>
          <w:rFonts w:eastAsia="Arial Unicode MS"/>
        </w:rPr>
        <w:t>procedurally</w:t>
      </w:r>
      <w:r w:rsidR="006E141D">
        <w:rPr>
          <w:rFonts w:eastAsia="Arial Unicode MS"/>
        </w:rPr>
        <w:t xml:space="preserve">, </w:t>
      </w:r>
      <w:r w:rsidR="00651D43">
        <w:rPr>
          <w:rFonts w:eastAsia="Arial Unicode MS"/>
        </w:rPr>
        <w:t xml:space="preserve">44% </w:t>
      </w:r>
      <w:r w:rsidR="006E141D">
        <w:rPr>
          <w:rFonts w:eastAsia="Arial Unicode MS"/>
        </w:rPr>
        <w:t xml:space="preserve">occur </w:t>
      </w:r>
      <w:r w:rsidR="00651D43">
        <w:rPr>
          <w:rFonts w:eastAsia="Arial Unicode MS"/>
        </w:rPr>
        <w:t xml:space="preserve">within 3 days </w:t>
      </w:r>
      <w:r w:rsidR="006E141D">
        <w:rPr>
          <w:rFonts w:eastAsia="Arial Unicode MS"/>
        </w:rPr>
        <w:t>after</w:t>
      </w:r>
      <w:r w:rsidR="00651D43">
        <w:rPr>
          <w:rFonts w:eastAsia="Arial Unicode MS"/>
        </w:rPr>
        <w:t xml:space="preserve"> </w:t>
      </w:r>
      <w:r w:rsidR="00FE5DE2">
        <w:rPr>
          <w:rFonts w:eastAsia="Arial Unicode MS"/>
        </w:rPr>
        <w:t>intervention</w:t>
      </w:r>
      <w:r w:rsidR="000A78C4">
        <w:rPr>
          <w:rFonts w:eastAsia="Arial Unicode MS"/>
        </w:rPr>
        <w:fldChar w:fldCharType="begin">
          <w:fldData xml:space="preserve">PEVuZE5vdGU+PENpdGU+PEF1dGhvcj5PemllcjwvQXV0aG9yPjxSZWNOdW0+MTM5PC9SZWNOdW0+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PEVuZE5vdGU+PENpdGU+PEF1dGhvcj5PemllcjwvQXV0aG9yPjxSZWNOdW0+MTM5PC9SZWNOdW0+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0A78C4">
        <w:rPr>
          <w:rFonts w:eastAsia="Arial Unicode MS"/>
        </w:rPr>
      </w:r>
      <w:r w:rsidR="000A78C4">
        <w:rPr>
          <w:rFonts w:eastAsia="Arial Unicode MS"/>
        </w:rPr>
        <w:fldChar w:fldCharType="separate"/>
      </w:r>
      <w:r w:rsidR="008F174C">
        <w:rPr>
          <w:rFonts w:eastAsia="Arial Unicode MS"/>
          <w:noProof/>
        </w:rPr>
        <w:t>(31,34)</w:t>
      </w:r>
      <w:r w:rsidR="000A78C4">
        <w:rPr>
          <w:rFonts w:eastAsia="Arial Unicode MS"/>
        </w:rPr>
        <w:fldChar w:fldCharType="end"/>
      </w:r>
      <w:r w:rsidR="00FE7BBF">
        <w:rPr>
          <w:rFonts w:eastAsia="Arial Unicode MS"/>
        </w:rPr>
        <w:t xml:space="preserve">. </w:t>
      </w:r>
      <w:r w:rsidR="00FE5DE2">
        <w:rPr>
          <w:rFonts w:eastAsia="Arial Unicode MS"/>
        </w:rPr>
        <w:t xml:space="preserve">Early discharge in these </w:t>
      </w:r>
      <w:r w:rsidR="00FE5DE2" w:rsidRPr="00C23A84">
        <w:rPr>
          <w:rFonts w:eastAsia="Arial Unicode MS"/>
        </w:rPr>
        <w:t xml:space="preserve">patients is </w:t>
      </w:r>
      <w:r w:rsidR="00C23A84" w:rsidRPr="00C23A84">
        <w:rPr>
          <w:rFonts w:eastAsia="Arial Unicode MS"/>
        </w:rPr>
        <w:t xml:space="preserve">assuredly </w:t>
      </w:r>
      <w:r w:rsidR="00FE5DE2" w:rsidRPr="00C23A84">
        <w:rPr>
          <w:rFonts w:eastAsia="Arial Unicode MS"/>
        </w:rPr>
        <w:t xml:space="preserve">feasible with protocols for </w:t>
      </w:r>
      <w:r w:rsidR="00F93AB7" w:rsidRPr="00C23A84">
        <w:rPr>
          <w:rFonts w:eastAsia="Arial Unicode MS"/>
        </w:rPr>
        <w:t>arrhythmia monitoring</w:t>
      </w:r>
      <w:r w:rsidR="007A0D77" w:rsidRPr="00C23A84">
        <w:rPr>
          <w:rFonts w:eastAsia="Arial Unicode MS"/>
        </w:rPr>
        <w:fldChar w:fldCharType="begin">
          <w:fldData xml:space="preserve">PEVuZE5vdGU+PENpdGU+PEF1dGhvcj5OYXZlaDwvQXV0aG9yPjxZZWFyPjIwMTc8L1llYXI+PFJl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PEVuZE5vdGU+PENpdGU+PEF1dGhvcj5OYXZlaDwvQXV0aG9yPjxZZWFyPjIwMTc8L1llYXI+PFJl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7A0D77" w:rsidRPr="00C23A84">
        <w:rPr>
          <w:rFonts w:eastAsia="Arial Unicode MS"/>
        </w:rPr>
      </w:r>
      <w:r w:rsidR="007A0D77" w:rsidRPr="00C23A84">
        <w:rPr>
          <w:rFonts w:eastAsia="Arial Unicode MS"/>
        </w:rPr>
        <w:fldChar w:fldCharType="separate"/>
      </w:r>
      <w:r w:rsidR="008F174C">
        <w:rPr>
          <w:rFonts w:eastAsia="Arial Unicode MS"/>
          <w:noProof/>
        </w:rPr>
        <w:t>(35-37)</w:t>
      </w:r>
      <w:r w:rsidR="007A0D77" w:rsidRPr="00C23A84">
        <w:rPr>
          <w:rFonts w:eastAsia="Arial Unicode MS"/>
        </w:rPr>
        <w:fldChar w:fldCharType="end"/>
      </w:r>
      <w:r w:rsidR="00957A9B" w:rsidRPr="00C23A84">
        <w:rPr>
          <w:rFonts w:eastAsia="Arial Unicode MS"/>
        </w:rPr>
        <w:t>,</w:t>
      </w:r>
      <w:r w:rsidR="00FE5DE2" w:rsidRPr="00C23A84">
        <w:rPr>
          <w:rFonts w:eastAsia="Arial Unicode MS"/>
        </w:rPr>
        <w:t xml:space="preserve"> </w:t>
      </w:r>
      <w:r w:rsidR="004937A0" w:rsidRPr="00C23A84">
        <w:rPr>
          <w:rFonts w:eastAsia="Arial Unicode MS"/>
        </w:rPr>
        <w:t xml:space="preserve">or early </w:t>
      </w:r>
      <w:r w:rsidR="00FE5DE2" w:rsidRPr="00C23A84">
        <w:rPr>
          <w:rFonts w:eastAsia="Arial Unicode MS"/>
        </w:rPr>
        <w:t>PP</w:t>
      </w:r>
      <w:r w:rsidR="00112712" w:rsidRPr="00C23A84">
        <w:rPr>
          <w:rFonts w:eastAsia="Arial Unicode MS"/>
        </w:rPr>
        <w:t>I</w:t>
      </w:r>
      <w:r w:rsidR="00FE5DE2" w:rsidRPr="00C23A84">
        <w:rPr>
          <w:rFonts w:eastAsia="Arial Unicode MS"/>
        </w:rPr>
        <w:t xml:space="preserve"> indications </w:t>
      </w:r>
      <w:r w:rsidR="00BB71D1" w:rsidRPr="00C23A84">
        <w:rPr>
          <w:rFonts w:eastAsia="Arial Unicode MS"/>
        </w:rPr>
        <w:t>such us</w:t>
      </w:r>
      <w:r w:rsidR="00FE5DE2">
        <w:rPr>
          <w:rFonts w:eastAsia="Arial Unicode MS"/>
        </w:rPr>
        <w:t xml:space="preserve"> same</w:t>
      </w:r>
      <w:r w:rsidR="006C47DA">
        <w:rPr>
          <w:rFonts w:eastAsia="Arial Unicode MS"/>
        </w:rPr>
        <w:t>-</w:t>
      </w:r>
      <w:r w:rsidR="00FE5DE2">
        <w:rPr>
          <w:rFonts w:eastAsia="Arial Unicode MS"/>
        </w:rPr>
        <w:t>day implantation</w:t>
      </w:r>
      <w:r w:rsidR="0040080C">
        <w:rPr>
          <w:rFonts w:eastAsia="Arial Unicode MS"/>
        </w:rPr>
        <w:fldChar w:fldCharType="begin"/>
      </w:r>
      <w:r w:rsidR="008F174C">
        <w:rPr>
          <w:rFonts w:eastAsia="Arial Unicode MS"/>
        </w:rPr>
        <w:instrText xml:space="preserve"> ADDIN EN.CITE &lt;EndNote&gt;&lt;Cite&gt;&lt;Author&gt;Osman&lt;/Author&gt;&lt;Year&gt;2010&lt;/Year&gt;&lt;RecNum&gt;159&lt;/RecNum&gt;&lt;DisplayText&gt;(38)&lt;/DisplayText&gt;&lt;record&gt;&lt;rec-number&gt;159&lt;/rec-number&gt;&lt;foreign-keys&gt;&lt;key app="EN" db-id="a9xxvvxwy0rft0etz58pxaedzw0x0p9d9svr"&gt;159&lt;/key&gt;&lt;/foreign-keys&gt;&lt;ref-type name="Journal Article"&gt;17&lt;/ref-type&gt;&lt;contributors&gt;&lt;authors&gt;&lt;author&gt;Osman, Faizel&lt;/author&gt;&lt;author&gt;Krishnamoorthy, Suresh&lt;/author&gt;&lt;author&gt;Nadir, Adnan&lt;/author&gt;&lt;author&gt;Mullin, Phillip&lt;/author&gt;&lt;author&gt;Morley-Davies, Adrian&lt;/author&gt;&lt;author&gt;Creamer, John&lt;/author&gt;&lt;/authors&gt;&lt;/contributors&gt;&lt;titles&gt;&lt;title&gt;Safety and Cost-Effectiveness of Same Day Permanent Pacemaker Implantation&lt;/title&gt;&lt;secondary-title&gt;Am J Cardiol&lt;/secondary-title&gt;&lt;/titles&gt;&lt;periodical&gt;&lt;full-title&gt;Am J Cardiol&lt;/full-title&gt;&lt;/periodical&gt;&lt;pages&gt;383-385&lt;/pages&gt;&lt;volume&gt;106&lt;/volume&gt;&lt;number&gt;3&lt;/number&gt;&lt;dates&gt;&lt;year&gt;2010&lt;/year&gt;&lt;pub-dates&gt;&lt;date&gt;2010/08/01/&lt;/date&gt;&lt;/pub-dates&gt;&lt;/dates&gt;&lt;isbn&gt;0002-9149&lt;/isbn&gt;&lt;urls&gt;&lt;related-urls&gt;&lt;url&gt;http://www.sciencedirect.com/science/article/pii/S0002914910007873&lt;/url&gt;&lt;/related-urls&gt;&lt;/urls&gt;&lt;electronic-resource-num&gt;https://doi.org/10.1016/j.amjcard.2010.03.038&lt;/electronic-resource-num&gt;&lt;/record&gt;&lt;/Cite&gt;&lt;/EndNote&gt;</w:instrText>
      </w:r>
      <w:r w:rsidR="0040080C">
        <w:rPr>
          <w:rFonts w:eastAsia="Arial Unicode MS"/>
        </w:rPr>
        <w:fldChar w:fldCharType="separate"/>
      </w:r>
      <w:r w:rsidR="008F174C">
        <w:rPr>
          <w:rFonts w:eastAsia="Arial Unicode MS"/>
          <w:noProof/>
        </w:rPr>
        <w:t>(38)</w:t>
      </w:r>
      <w:r w:rsidR="0040080C">
        <w:rPr>
          <w:rFonts w:eastAsia="Arial Unicode MS"/>
        </w:rPr>
        <w:fldChar w:fldCharType="end"/>
      </w:r>
      <w:r w:rsidR="00957A9B">
        <w:rPr>
          <w:rFonts w:eastAsia="Arial Unicode MS"/>
        </w:rPr>
        <w:t>.</w:t>
      </w:r>
      <w:r w:rsidR="00FE5DE2">
        <w:rPr>
          <w:rFonts w:eastAsia="Arial Unicode MS"/>
        </w:rPr>
        <w:t xml:space="preserve"> </w:t>
      </w:r>
      <w:r w:rsidR="00DA5642">
        <w:rPr>
          <w:rFonts w:eastAsia="Arial Unicode MS"/>
        </w:rPr>
        <w:t>I</w:t>
      </w:r>
      <w:r w:rsidR="00BB71D1">
        <w:rPr>
          <w:rFonts w:eastAsia="Arial Unicode MS"/>
        </w:rPr>
        <w:t xml:space="preserve">t should be pointed out that </w:t>
      </w:r>
      <w:r w:rsidR="00F93AB7">
        <w:rPr>
          <w:rFonts w:eastAsia="Arial Unicode MS"/>
        </w:rPr>
        <w:t xml:space="preserve">our </w:t>
      </w:r>
      <w:r w:rsidR="00DA5642">
        <w:rPr>
          <w:rFonts w:eastAsia="Arial Unicode MS"/>
        </w:rPr>
        <w:t>study</w:t>
      </w:r>
      <w:r w:rsidR="00BB71D1">
        <w:rPr>
          <w:rFonts w:eastAsia="Arial Unicode MS"/>
        </w:rPr>
        <w:t xml:space="preserve"> did not </w:t>
      </w:r>
      <w:r w:rsidR="00DA5642">
        <w:rPr>
          <w:rFonts w:eastAsia="Arial Unicode MS"/>
        </w:rPr>
        <w:t>find</w:t>
      </w:r>
      <w:r w:rsidR="00BB71D1">
        <w:rPr>
          <w:rFonts w:eastAsia="Arial Unicode MS"/>
        </w:rPr>
        <w:t xml:space="preserve"> a higher likelihood for new PPI requirement from discharge to 30 days </w:t>
      </w:r>
      <w:r w:rsidR="00464EA4">
        <w:rPr>
          <w:rFonts w:eastAsia="Arial Unicode MS"/>
        </w:rPr>
        <w:t xml:space="preserve">among those following an ED pathway, thus, </w:t>
      </w:r>
      <w:r w:rsidR="00CF4094">
        <w:rPr>
          <w:rFonts w:eastAsia="Arial Unicode MS"/>
        </w:rPr>
        <w:t xml:space="preserve">likely related to the fact that </w:t>
      </w:r>
      <w:r w:rsidR="00B317B5">
        <w:rPr>
          <w:rFonts w:eastAsia="Arial Unicode MS"/>
        </w:rPr>
        <w:t>8</w:t>
      </w:r>
      <w:r w:rsidR="00985819">
        <w:rPr>
          <w:rFonts w:eastAsia="Arial Unicode MS"/>
        </w:rPr>
        <w:t>3</w:t>
      </w:r>
      <w:r w:rsidR="001674EE">
        <w:rPr>
          <w:rFonts w:eastAsia="Arial Unicode MS"/>
        </w:rPr>
        <w:t>% of the studied population received a balloon-expandable TAVI device</w:t>
      </w:r>
      <w:r w:rsidR="00CC1644">
        <w:rPr>
          <w:rFonts w:eastAsia="Arial Unicode MS"/>
        </w:rPr>
        <w:t>.</w:t>
      </w:r>
      <w:r w:rsidR="006E1D3A">
        <w:rPr>
          <w:rFonts w:eastAsia="Arial Unicode MS"/>
        </w:rPr>
        <w:t xml:space="preserve"> </w:t>
      </w:r>
      <w:r w:rsidR="00210FCE">
        <w:rPr>
          <w:rFonts w:eastAsia="Arial Unicode MS"/>
        </w:rPr>
        <w:t xml:space="preserve">Hence, one could argue that our results are only generalizable to </w:t>
      </w:r>
      <w:r w:rsidR="00210FCE" w:rsidRPr="00EC682B">
        <w:rPr>
          <w:rFonts w:eastAsia="Arial Unicode MS"/>
        </w:rPr>
        <w:t>TAVI</w:t>
      </w:r>
      <w:r w:rsidR="00210FCE">
        <w:rPr>
          <w:rFonts w:eastAsia="Arial Unicode MS"/>
        </w:rPr>
        <w:t xml:space="preserve"> with the balloon-expandable</w:t>
      </w:r>
      <w:r w:rsidR="00210FCE" w:rsidRPr="00EC682B">
        <w:rPr>
          <w:rFonts w:eastAsia="Arial Unicode MS"/>
        </w:rPr>
        <w:t xml:space="preserve"> valve since a small proportion </w:t>
      </w:r>
      <w:r w:rsidR="00210FCE">
        <w:rPr>
          <w:rFonts w:eastAsia="Arial Unicode MS"/>
        </w:rPr>
        <w:t xml:space="preserve">(16%) </w:t>
      </w:r>
      <w:r w:rsidR="00210FCE" w:rsidRPr="00EC682B">
        <w:rPr>
          <w:rFonts w:eastAsia="Arial Unicode MS"/>
        </w:rPr>
        <w:t xml:space="preserve">of the </w:t>
      </w:r>
      <w:r w:rsidR="00210FCE">
        <w:rPr>
          <w:rFonts w:eastAsia="Arial Unicode MS"/>
        </w:rPr>
        <w:t xml:space="preserve">included studies </w:t>
      </w:r>
      <w:r w:rsidR="00210FCE" w:rsidRPr="00EC682B">
        <w:rPr>
          <w:rFonts w:eastAsia="Arial Unicode MS"/>
        </w:rPr>
        <w:t>used the Medtronic CoreValve system.</w:t>
      </w:r>
      <w:r w:rsidR="00210FCE">
        <w:rPr>
          <w:rFonts w:eastAsia="Arial Unicode MS"/>
        </w:rPr>
        <w:t xml:space="preserve"> </w:t>
      </w:r>
      <w:r w:rsidR="006E1D3A">
        <w:rPr>
          <w:rFonts w:eastAsia="Arial Unicode MS"/>
        </w:rPr>
        <w:t xml:space="preserve">Nonetheless, </w:t>
      </w:r>
      <w:proofErr w:type="spellStart"/>
      <w:r w:rsidR="006E1D3A">
        <w:rPr>
          <w:rFonts w:eastAsia="Arial Unicode MS"/>
        </w:rPr>
        <w:t>Barbanti</w:t>
      </w:r>
      <w:proofErr w:type="spellEnd"/>
      <w:r w:rsidR="006E1D3A">
        <w:rPr>
          <w:rFonts w:eastAsia="Arial Unicode MS"/>
        </w:rPr>
        <w:t xml:space="preserve"> and colleagues</w:t>
      </w:r>
      <w:r w:rsidR="00117FF1">
        <w:rPr>
          <w:rFonts w:eastAsia="Arial Unicode MS"/>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117FF1">
        <w:rPr>
          <w:rFonts w:eastAsia="Arial Unicode MS"/>
        </w:rPr>
      </w:r>
      <w:r w:rsidR="00117FF1">
        <w:rPr>
          <w:rFonts w:eastAsia="Arial Unicode MS"/>
        </w:rPr>
        <w:fldChar w:fldCharType="separate"/>
      </w:r>
      <w:r w:rsidR="00CB087A">
        <w:rPr>
          <w:rFonts w:eastAsia="Arial Unicode MS"/>
          <w:noProof/>
        </w:rPr>
        <w:t>(8)</w:t>
      </w:r>
      <w:r w:rsidR="00117FF1">
        <w:rPr>
          <w:rFonts w:eastAsia="Arial Unicode MS"/>
        </w:rPr>
        <w:fldChar w:fldCharType="end"/>
      </w:r>
      <w:r w:rsidR="006E1D3A">
        <w:rPr>
          <w:rFonts w:eastAsia="Arial Unicode MS"/>
        </w:rPr>
        <w:t xml:space="preserve"> </w:t>
      </w:r>
      <w:r w:rsidR="00117FF1">
        <w:rPr>
          <w:rFonts w:eastAsia="Arial Unicode MS"/>
        </w:rPr>
        <w:t>reported</w:t>
      </w:r>
      <w:r w:rsidR="006E1D3A">
        <w:rPr>
          <w:rFonts w:eastAsia="Arial Unicode MS"/>
        </w:rPr>
        <w:t xml:space="preserve"> that </w:t>
      </w:r>
      <w:r w:rsidR="00E039CB">
        <w:rPr>
          <w:rFonts w:eastAsia="Arial Unicode MS"/>
        </w:rPr>
        <w:t xml:space="preserve">TAVI </w:t>
      </w:r>
      <w:r w:rsidR="00E039CB">
        <w:rPr>
          <w:rFonts w:eastAsia="Arial Unicode MS"/>
        </w:rPr>
        <w:lastRenderedPageBreak/>
        <w:t>with</w:t>
      </w:r>
      <w:r w:rsidR="006E1D3A">
        <w:rPr>
          <w:rFonts w:eastAsia="Arial Unicode MS"/>
        </w:rPr>
        <w:t xml:space="preserve"> </w:t>
      </w:r>
      <w:r w:rsidR="00117FF1" w:rsidRPr="00EC682B">
        <w:rPr>
          <w:rFonts w:eastAsia="Arial Unicode MS"/>
        </w:rPr>
        <w:t>Medtronic CoreValve</w:t>
      </w:r>
      <w:r w:rsidR="006E1D3A">
        <w:rPr>
          <w:rFonts w:eastAsia="Arial Unicode MS"/>
        </w:rPr>
        <w:t xml:space="preserve"> </w:t>
      </w:r>
      <w:r w:rsidR="00117FF1">
        <w:rPr>
          <w:rFonts w:eastAsia="Arial Unicode MS"/>
        </w:rPr>
        <w:t>wa</w:t>
      </w:r>
      <w:r w:rsidR="006E1D3A">
        <w:rPr>
          <w:rFonts w:eastAsia="Arial Unicode MS"/>
        </w:rPr>
        <w:t xml:space="preserve">s not associated with prolonged stay, though a pre-existing PPI </w:t>
      </w:r>
      <w:r w:rsidR="00C5482A">
        <w:rPr>
          <w:rFonts w:eastAsia="Arial Unicode MS"/>
        </w:rPr>
        <w:t>was the strongest independent predictor for ED</w:t>
      </w:r>
      <w:r w:rsidR="00565F61">
        <w:rPr>
          <w:rFonts w:eastAsia="Arial Unicode MS"/>
        </w:rPr>
        <w:t xml:space="preserve"> after TAVI</w:t>
      </w:r>
      <w:r w:rsidR="006E1D3A">
        <w:rPr>
          <w:rFonts w:eastAsia="Arial Unicode MS"/>
        </w:rPr>
        <w:t>.</w:t>
      </w:r>
      <w:r w:rsidR="00117FF1">
        <w:rPr>
          <w:rFonts w:eastAsia="Arial Unicode MS"/>
        </w:rPr>
        <w:t xml:space="preserve"> </w:t>
      </w:r>
    </w:p>
    <w:p w14:paraId="74A4FB57" w14:textId="3BA8D79E" w:rsidR="006A6297" w:rsidRPr="00830334" w:rsidRDefault="0089045E" w:rsidP="00603435">
      <w:pPr>
        <w:autoSpaceDE w:val="0"/>
        <w:autoSpaceDN w:val="0"/>
        <w:adjustRightInd w:val="0"/>
        <w:spacing w:line="480" w:lineRule="auto"/>
        <w:contextualSpacing/>
        <w:jc w:val="both"/>
        <w:rPr>
          <w:rFonts w:eastAsia="Arial Unicode MS"/>
          <w:b/>
        </w:rPr>
      </w:pPr>
      <w:r>
        <w:rPr>
          <w:rFonts w:eastAsia="Arial Unicode MS"/>
          <w:b/>
        </w:rPr>
        <w:t xml:space="preserve">Early Discharge and </w:t>
      </w:r>
      <w:r w:rsidR="00E357E5">
        <w:rPr>
          <w:rFonts w:eastAsia="Arial Unicode MS"/>
          <w:b/>
        </w:rPr>
        <w:t>Clinical Outcomes</w:t>
      </w:r>
      <w:r w:rsidR="00DE5C00">
        <w:rPr>
          <w:rFonts w:eastAsia="Arial Unicode MS"/>
          <w:b/>
        </w:rPr>
        <w:t xml:space="preserve"> </w:t>
      </w:r>
    </w:p>
    <w:p w14:paraId="3DD85911" w14:textId="4B8D5046" w:rsidR="00FD4891" w:rsidRDefault="00BE4863" w:rsidP="00FD4891">
      <w:pPr>
        <w:autoSpaceDE w:val="0"/>
        <w:autoSpaceDN w:val="0"/>
        <w:adjustRightInd w:val="0"/>
        <w:spacing w:line="480" w:lineRule="auto"/>
        <w:ind w:firstLine="567"/>
        <w:contextualSpacing/>
        <w:jc w:val="both"/>
        <w:rPr>
          <w:rFonts w:eastAsia="Arial Unicode MS"/>
        </w:rPr>
      </w:pPr>
      <w:r>
        <w:rPr>
          <w:rFonts w:eastAsia="Arial Unicode MS"/>
        </w:rPr>
        <w:t xml:space="preserve">Our meta-analysis </w:t>
      </w:r>
      <w:r w:rsidR="00353839">
        <w:rPr>
          <w:rFonts w:eastAsia="Arial Unicode MS"/>
        </w:rPr>
        <w:t xml:space="preserve">shows </w:t>
      </w:r>
      <w:r>
        <w:rPr>
          <w:rFonts w:eastAsia="Arial Unicode MS"/>
        </w:rPr>
        <w:t xml:space="preserve">that </w:t>
      </w:r>
      <w:r w:rsidR="00C346E4">
        <w:rPr>
          <w:rFonts w:eastAsia="Arial Unicode MS"/>
        </w:rPr>
        <w:t>ED</w:t>
      </w:r>
      <w:r>
        <w:rPr>
          <w:rFonts w:eastAsia="Arial Unicode MS"/>
        </w:rPr>
        <w:t xml:space="preserve"> strateg</w:t>
      </w:r>
      <w:r w:rsidR="00353839">
        <w:rPr>
          <w:rFonts w:eastAsia="Arial Unicode MS"/>
        </w:rPr>
        <w:t>y</w:t>
      </w:r>
      <w:r>
        <w:rPr>
          <w:rFonts w:eastAsia="Arial Unicode MS"/>
        </w:rPr>
        <w:t xml:space="preserve"> </w:t>
      </w:r>
      <w:r w:rsidR="00893EEA">
        <w:rPr>
          <w:rFonts w:eastAsia="Arial Unicode MS"/>
        </w:rPr>
        <w:t>is</w:t>
      </w:r>
      <w:r w:rsidR="00EE1573">
        <w:rPr>
          <w:rFonts w:eastAsia="Arial Unicode MS"/>
        </w:rPr>
        <w:t xml:space="preserve"> safe in terms of </w:t>
      </w:r>
      <w:r w:rsidR="00C346E4">
        <w:rPr>
          <w:rFonts w:eastAsia="Arial Unicode MS"/>
        </w:rPr>
        <w:t xml:space="preserve">discharge to </w:t>
      </w:r>
      <w:r w:rsidR="00893EEA">
        <w:rPr>
          <w:rFonts w:eastAsia="Arial Unicode MS"/>
        </w:rPr>
        <w:t>30-day mortality</w:t>
      </w:r>
      <w:r w:rsidR="00E132B3">
        <w:rPr>
          <w:rFonts w:eastAsia="Arial Unicode MS"/>
        </w:rPr>
        <w:t>.</w:t>
      </w:r>
      <w:r w:rsidR="00246B2D">
        <w:rPr>
          <w:rFonts w:eastAsia="Arial Unicode MS"/>
        </w:rPr>
        <w:t xml:space="preserve"> </w:t>
      </w:r>
      <w:r w:rsidR="00F82AC1">
        <w:rPr>
          <w:rFonts w:eastAsia="Arial Unicode MS"/>
        </w:rPr>
        <w:t>O</w:t>
      </w:r>
      <w:r w:rsidR="00185318">
        <w:rPr>
          <w:rFonts w:eastAsia="Arial Unicode MS"/>
        </w:rPr>
        <w:t>nly 2 studies report on causes of death am</w:t>
      </w:r>
      <w:r w:rsidR="00F82AC1">
        <w:rPr>
          <w:rFonts w:eastAsia="Arial Unicode MS"/>
        </w:rPr>
        <w:t xml:space="preserve">ongst </w:t>
      </w:r>
      <w:r w:rsidR="00FD4B7B">
        <w:rPr>
          <w:rFonts w:eastAsia="Arial Unicode MS"/>
        </w:rPr>
        <w:t>ED</w:t>
      </w:r>
      <w:r w:rsidR="00F82AC1">
        <w:rPr>
          <w:rFonts w:eastAsia="Arial Unicode MS"/>
        </w:rPr>
        <w:t xml:space="preserve"> patients.</w:t>
      </w:r>
      <w:r w:rsidR="00185318">
        <w:rPr>
          <w:rFonts w:eastAsia="Arial Unicode MS"/>
        </w:rPr>
        <w:t xml:space="preserve"> All deaths were of cardiovascular origin</w:t>
      </w:r>
      <w:r w:rsidR="0066334F">
        <w:rPr>
          <w:rFonts w:eastAsia="Arial Unicode MS"/>
        </w:rPr>
        <w:t>, but</w:t>
      </w:r>
      <w:r w:rsidR="00185318">
        <w:rPr>
          <w:rFonts w:eastAsia="Arial Unicode MS"/>
        </w:rPr>
        <w:t xml:space="preserve"> occurring &gt;7 days post-</w:t>
      </w:r>
      <w:r w:rsidR="0066334F">
        <w:rPr>
          <w:rFonts w:eastAsia="Arial Unicode MS"/>
        </w:rPr>
        <w:t xml:space="preserve">TAVI, </w:t>
      </w:r>
      <w:r w:rsidR="000806C6">
        <w:rPr>
          <w:rFonts w:eastAsia="Arial Unicode MS"/>
        </w:rPr>
        <w:t xml:space="preserve">therefore, </w:t>
      </w:r>
      <w:r w:rsidR="00226BE5">
        <w:rPr>
          <w:rFonts w:eastAsia="Arial Unicode MS"/>
        </w:rPr>
        <w:t>events</w:t>
      </w:r>
      <w:r w:rsidR="0076354E">
        <w:rPr>
          <w:rFonts w:eastAsia="Arial Unicode MS"/>
        </w:rPr>
        <w:t xml:space="preserve"> that would have not been obviated by a prolonged stay. </w:t>
      </w:r>
      <w:r w:rsidR="00AC5EE3">
        <w:rPr>
          <w:rFonts w:eastAsia="Arial Unicode MS"/>
        </w:rPr>
        <w:t xml:space="preserve">In terms of 30-day </w:t>
      </w:r>
      <w:r w:rsidR="006F3D3A">
        <w:rPr>
          <w:rFonts w:eastAsia="Arial Unicode MS"/>
        </w:rPr>
        <w:t>VARC complications,</w:t>
      </w:r>
      <w:r w:rsidR="00AC5EE3">
        <w:rPr>
          <w:rFonts w:eastAsia="Arial Unicode MS"/>
        </w:rPr>
        <w:t xml:space="preserve"> </w:t>
      </w:r>
      <w:r w:rsidR="00F22D12">
        <w:rPr>
          <w:rFonts w:eastAsia="Arial Unicode MS"/>
        </w:rPr>
        <w:t xml:space="preserve">inferences </w:t>
      </w:r>
      <w:r w:rsidR="00620676">
        <w:rPr>
          <w:rFonts w:eastAsia="Arial Unicode MS"/>
        </w:rPr>
        <w:t>cannot</w:t>
      </w:r>
      <w:r w:rsidR="006F3D3A">
        <w:rPr>
          <w:rFonts w:eastAsia="Arial Unicode MS"/>
        </w:rPr>
        <w:t xml:space="preserve"> </w:t>
      </w:r>
      <w:r w:rsidR="00F22D12">
        <w:rPr>
          <w:rFonts w:eastAsia="Arial Unicode MS"/>
        </w:rPr>
        <w:t>be drawn</w:t>
      </w:r>
      <w:r w:rsidR="006F3D3A">
        <w:rPr>
          <w:rFonts w:eastAsia="Arial Unicode MS"/>
        </w:rPr>
        <w:t xml:space="preserve"> from current studi</w:t>
      </w:r>
      <w:r w:rsidR="00152B46">
        <w:rPr>
          <w:rFonts w:eastAsia="Arial Unicode MS"/>
        </w:rPr>
        <w:t xml:space="preserve">es </w:t>
      </w:r>
      <w:r w:rsidR="00456DB7">
        <w:rPr>
          <w:rFonts w:eastAsia="Arial Unicode MS"/>
        </w:rPr>
        <w:t xml:space="preserve">because their temporal relation to discharge is unknown and the degree of confounding </w:t>
      </w:r>
      <w:r w:rsidR="00620676">
        <w:rPr>
          <w:rFonts w:eastAsia="Arial Unicode MS"/>
        </w:rPr>
        <w:t xml:space="preserve">is </w:t>
      </w:r>
      <w:r w:rsidR="00456DB7">
        <w:rPr>
          <w:rFonts w:eastAsia="Arial Unicode MS"/>
        </w:rPr>
        <w:t xml:space="preserve">prohibitively high. </w:t>
      </w:r>
      <w:r w:rsidR="00FD4B7B">
        <w:rPr>
          <w:rFonts w:eastAsia="Arial Unicode MS"/>
        </w:rPr>
        <w:t>Neve</w:t>
      </w:r>
      <w:r w:rsidR="0079443C">
        <w:rPr>
          <w:rFonts w:eastAsia="Arial Unicode MS"/>
        </w:rPr>
        <w:t>rtheless, two studies</w:t>
      </w:r>
      <w:r w:rsidR="00FD4891">
        <w:rPr>
          <w:rFonts w:eastAsia="Arial Unicode MS"/>
        </w:rPr>
        <w:fldChar w:fldCharType="begin">
          <w:fldData xml:space="preserve">PEVuZE5vdGU+PENpdGU+PEF1dGhvcj5CYXJiYW50aTwvQXV0aG9yPjxZZWFyPjIwMTU8L1llYXI+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PEVuZE5vdGU+PENpdGU+PEF1dGhvcj5CYXJiYW50aTwvQXV0aG9yPjxZZWFyPjIwMTU8L1llYXI+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FD4891">
        <w:rPr>
          <w:rFonts w:eastAsia="Arial Unicode MS"/>
        </w:rPr>
      </w:r>
      <w:r w:rsidR="00FD4891">
        <w:rPr>
          <w:rFonts w:eastAsia="Arial Unicode MS"/>
        </w:rPr>
        <w:fldChar w:fldCharType="separate"/>
      </w:r>
      <w:r w:rsidR="00181AA0">
        <w:rPr>
          <w:rFonts w:eastAsia="Arial Unicode MS"/>
          <w:noProof/>
        </w:rPr>
        <w:t>(8,20)</w:t>
      </w:r>
      <w:r w:rsidR="00FD4891">
        <w:rPr>
          <w:rFonts w:eastAsia="Arial Unicode MS"/>
        </w:rPr>
        <w:fldChar w:fldCharType="end"/>
      </w:r>
      <w:r w:rsidR="0079443C">
        <w:rPr>
          <w:rFonts w:eastAsia="Arial Unicode MS"/>
        </w:rPr>
        <w:t xml:space="preserve"> </w:t>
      </w:r>
      <w:r w:rsidR="00FD4B7B">
        <w:rPr>
          <w:rFonts w:eastAsia="Arial Unicode MS"/>
        </w:rPr>
        <w:t>use a propensity matching methodology to control for confounders and show that ED is not associated with higher mortality, new PPI</w:t>
      </w:r>
      <w:r w:rsidR="00B130A8">
        <w:rPr>
          <w:rFonts w:eastAsia="Arial Unicode MS"/>
        </w:rPr>
        <w:t xml:space="preserve"> or re-admissions.</w:t>
      </w:r>
    </w:p>
    <w:p w14:paraId="2EBEF3BB" w14:textId="58CD11EC" w:rsidR="005C2562" w:rsidRPr="00B221D6" w:rsidRDefault="00217A3C" w:rsidP="00FD4891">
      <w:pPr>
        <w:autoSpaceDE w:val="0"/>
        <w:autoSpaceDN w:val="0"/>
        <w:adjustRightInd w:val="0"/>
        <w:spacing w:line="480" w:lineRule="auto"/>
        <w:ind w:firstLine="567"/>
        <w:contextualSpacing/>
        <w:jc w:val="both"/>
        <w:rPr>
          <w:rFonts w:eastAsia="Arial Unicode MS"/>
          <w:color w:val="FF0000"/>
        </w:rPr>
      </w:pPr>
      <w:r>
        <w:rPr>
          <w:rFonts w:eastAsia="Arial Unicode MS"/>
        </w:rPr>
        <w:t>Interestingly, we found that ED patients were less likely to be re-admitted at 30 days</w:t>
      </w:r>
      <w:r w:rsidR="00614015">
        <w:rPr>
          <w:rFonts w:eastAsia="Arial Unicode MS"/>
        </w:rPr>
        <w:t xml:space="preserve">, and this is </w:t>
      </w:r>
      <w:r w:rsidR="00F82AC1">
        <w:rPr>
          <w:rFonts w:eastAsia="Arial Unicode MS"/>
        </w:rPr>
        <w:t xml:space="preserve">in line with </w:t>
      </w:r>
      <w:r w:rsidR="00FA425E">
        <w:rPr>
          <w:rFonts w:eastAsia="Arial Unicode MS"/>
        </w:rPr>
        <w:t xml:space="preserve">a recently published analysis of the US National re-admissions database suggesting that prolonged stay after TAVI </w:t>
      </w:r>
      <w:r w:rsidR="007E0165">
        <w:rPr>
          <w:rFonts w:eastAsia="Arial Unicode MS"/>
        </w:rPr>
        <w:t>was</w:t>
      </w:r>
      <w:r w:rsidR="00FA425E">
        <w:rPr>
          <w:rFonts w:eastAsia="Arial Unicode MS"/>
        </w:rPr>
        <w:t xml:space="preserve"> independently associ</w:t>
      </w:r>
      <w:r w:rsidR="007E0165">
        <w:rPr>
          <w:rFonts w:eastAsia="Arial Unicode MS"/>
        </w:rPr>
        <w:t>ated with 30-</w:t>
      </w:r>
      <w:r w:rsidR="00EC5579">
        <w:rPr>
          <w:rFonts w:eastAsia="Arial Unicode MS"/>
        </w:rPr>
        <w:t>day re-adm</w:t>
      </w:r>
      <w:r w:rsidR="0040080C">
        <w:rPr>
          <w:rFonts w:eastAsia="Arial Unicode MS"/>
        </w:rPr>
        <w:t>issions</w:t>
      </w:r>
      <w:r w:rsidR="00FD4A15">
        <w:rPr>
          <w:rFonts w:eastAsia="Arial Unicode MS"/>
        </w:rPr>
        <w:fldChar w:fldCharType="begin">
          <w:fldData xml:space="preserve">PEVuZE5vdGU+PENpdGU+PEF1dGhvcj5Lb2x0ZTwvQXV0aG9yPjxZZWFyPjIwMTc8L1llYXI+PFJl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PEVuZE5vdGU+PENpdGU+PEF1dGhvcj5Lb2x0ZTwvQXV0aG9yPjxZZWFyPjIwMTc8L1llYXI+PFJl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FD4A15">
        <w:rPr>
          <w:rFonts w:eastAsia="Arial Unicode MS"/>
        </w:rPr>
      </w:r>
      <w:r w:rsidR="00FD4A15">
        <w:rPr>
          <w:rFonts w:eastAsia="Arial Unicode MS"/>
        </w:rPr>
        <w:fldChar w:fldCharType="separate"/>
      </w:r>
      <w:r w:rsidR="008F174C">
        <w:rPr>
          <w:rFonts w:eastAsia="Arial Unicode MS"/>
          <w:noProof/>
        </w:rPr>
        <w:t>(39)</w:t>
      </w:r>
      <w:r w:rsidR="00FD4A15">
        <w:rPr>
          <w:rFonts w:eastAsia="Arial Unicode MS"/>
        </w:rPr>
        <w:fldChar w:fldCharType="end"/>
      </w:r>
      <w:r w:rsidR="00FD4A15">
        <w:rPr>
          <w:rFonts w:eastAsia="Arial Unicode MS"/>
        </w:rPr>
        <w:t>.</w:t>
      </w:r>
      <w:r w:rsidR="004E3986">
        <w:rPr>
          <w:rFonts w:eastAsia="Arial Unicode MS"/>
        </w:rPr>
        <w:t xml:space="preserve"> </w:t>
      </w:r>
      <w:r w:rsidR="004476B9">
        <w:rPr>
          <w:rFonts w:eastAsia="Arial Unicode MS"/>
        </w:rPr>
        <w:t>This effect may be partially explained</w:t>
      </w:r>
      <w:r w:rsidR="00F920CE">
        <w:rPr>
          <w:rFonts w:eastAsia="Arial Unicode MS"/>
        </w:rPr>
        <w:t xml:space="preserve"> by </w:t>
      </w:r>
      <w:r w:rsidR="00D754AB">
        <w:rPr>
          <w:rFonts w:eastAsia="Arial Unicode MS"/>
        </w:rPr>
        <w:t xml:space="preserve">a higher comorbidity burden, but also </w:t>
      </w:r>
      <w:r w:rsidR="000161DC">
        <w:rPr>
          <w:rFonts w:eastAsia="Arial Unicode MS"/>
        </w:rPr>
        <w:t>the incre</w:t>
      </w:r>
      <w:r w:rsidR="003D16EB">
        <w:rPr>
          <w:rFonts w:eastAsia="Arial Unicode MS"/>
        </w:rPr>
        <w:t>a</w:t>
      </w:r>
      <w:r w:rsidR="00F85AC1">
        <w:rPr>
          <w:rFonts w:eastAsia="Arial Unicode MS"/>
        </w:rPr>
        <w:t>sing</w:t>
      </w:r>
      <w:r w:rsidR="000161DC">
        <w:rPr>
          <w:rFonts w:eastAsia="Arial Unicode MS"/>
        </w:rPr>
        <w:t xml:space="preserve"> </w:t>
      </w:r>
      <w:r w:rsidR="00F920CE">
        <w:rPr>
          <w:rFonts w:eastAsia="Arial Unicode MS"/>
        </w:rPr>
        <w:t xml:space="preserve">incidence of </w:t>
      </w:r>
      <w:r w:rsidR="005F2634">
        <w:rPr>
          <w:rFonts w:eastAsia="Arial Unicode MS"/>
        </w:rPr>
        <w:t>healthcare associated</w:t>
      </w:r>
      <w:r w:rsidR="00F920CE">
        <w:rPr>
          <w:rFonts w:eastAsia="Arial Unicode MS"/>
        </w:rPr>
        <w:t xml:space="preserve"> infections</w:t>
      </w:r>
      <w:r w:rsidR="005F2634">
        <w:rPr>
          <w:rFonts w:eastAsia="Arial Unicode MS"/>
        </w:rPr>
        <w:t xml:space="preserve"> (HAI)</w:t>
      </w:r>
      <w:r w:rsidR="00F920CE">
        <w:rPr>
          <w:rFonts w:eastAsia="Arial Unicode MS"/>
        </w:rPr>
        <w:t xml:space="preserve"> per day of stay</w:t>
      </w:r>
      <w:r w:rsidR="00B235DD">
        <w:rPr>
          <w:rFonts w:eastAsia="Arial Unicode MS"/>
        </w:rPr>
        <w:t>.</w:t>
      </w:r>
      <w:r w:rsidR="00B15DF0">
        <w:rPr>
          <w:rFonts w:eastAsia="Arial Unicode MS"/>
        </w:rPr>
        <w:t xml:space="preserve"> Since infections account for 13% of re-admissions</w:t>
      </w:r>
      <w:r w:rsidR="00FD4A15">
        <w:rPr>
          <w:rFonts w:eastAsia="Arial Unicode MS"/>
        </w:rPr>
        <w:fldChar w:fldCharType="begin">
          <w:fldData xml:space="preserve">PEVuZE5vdGU+PENpdGU+PEF1dGhvcj5Lb2x0ZTwvQXV0aG9yPjxZZWFyPjIwMTc8L1llYXI+PFJl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PEVuZE5vdGU+PENpdGU+PEF1dGhvcj5Lb2x0ZTwvQXV0aG9yPjxZZWFyPjIwMTc8L1llYXI+PFJl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FD4A15">
        <w:rPr>
          <w:rFonts w:eastAsia="Arial Unicode MS"/>
        </w:rPr>
      </w:r>
      <w:r w:rsidR="00FD4A15">
        <w:rPr>
          <w:rFonts w:eastAsia="Arial Unicode MS"/>
        </w:rPr>
        <w:fldChar w:fldCharType="separate"/>
      </w:r>
      <w:r w:rsidR="008F174C">
        <w:rPr>
          <w:rFonts w:eastAsia="Arial Unicode MS"/>
          <w:noProof/>
        </w:rPr>
        <w:t>(39)</w:t>
      </w:r>
      <w:r w:rsidR="00FD4A15">
        <w:rPr>
          <w:rFonts w:eastAsia="Arial Unicode MS"/>
        </w:rPr>
        <w:fldChar w:fldCharType="end"/>
      </w:r>
      <w:r w:rsidR="00B15DF0">
        <w:rPr>
          <w:rFonts w:eastAsia="Arial Unicode MS"/>
        </w:rPr>
        <w:t xml:space="preserve"> and </w:t>
      </w:r>
      <w:r w:rsidR="00F63104">
        <w:rPr>
          <w:rFonts w:eastAsia="Arial Unicode MS"/>
        </w:rPr>
        <w:t>for</w:t>
      </w:r>
      <w:r w:rsidR="00C819AD">
        <w:rPr>
          <w:rFonts w:eastAsia="Arial Unicode MS"/>
        </w:rPr>
        <w:t xml:space="preserve"> 18% to 30% of 30-</w:t>
      </w:r>
      <w:r w:rsidR="00F63104">
        <w:rPr>
          <w:rFonts w:eastAsia="Arial Unicode MS"/>
        </w:rPr>
        <w:t>day mort</w:t>
      </w:r>
      <w:r w:rsidR="00C819AD">
        <w:rPr>
          <w:rFonts w:eastAsia="Arial Unicode MS"/>
        </w:rPr>
        <w:t>ality in TAVI patients</w:t>
      </w:r>
      <w:r w:rsidR="0040080C">
        <w:rPr>
          <w:rFonts w:eastAsia="Arial Unicode MS"/>
        </w:rPr>
        <w:fldChar w:fldCharType="begin">
          <w:fldData xml:space="preserve">PEVuZE5vdGU+PENpdGU+PEF1dGhvcj5YaW9uZzwvQXV0aG9yPjxZZWFyPjIwMTU8L1llYXI+PFJl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</w:fldData>
        </w:fldChar>
      </w:r>
      <w:r w:rsidR="008F174C">
        <w:rPr>
          <w:rFonts w:eastAsia="Arial Unicode MS"/>
        </w:rPr>
        <w:instrText xml:space="preserve"> ADDIN EN.CITE </w:instrText>
      </w:r>
      <w:r w:rsidR="008F174C">
        <w:rPr>
          <w:rFonts w:eastAsia="Arial Unicode MS"/>
        </w:rPr>
        <w:fldChar w:fldCharType="begin">
          <w:fldData xml:space="preserve">PEVuZE5vdGU+PENpdGU+PEF1dGhvcj5YaW9uZzwvQXV0aG9yPjxZZWFyPjIwMTU8L1llYXI+PFJl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</w:fldData>
        </w:fldChar>
      </w:r>
      <w:r w:rsidR="008F174C">
        <w:rPr>
          <w:rFonts w:eastAsia="Arial Unicode MS"/>
        </w:rPr>
        <w:instrText xml:space="preserve"> ADDIN EN.CITE.DATA </w:instrText>
      </w:r>
      <w:r w:rsidR="008F174C">
        <w:rPr>
          <w:rFonts w:eastAsia="Arial Unicode MS"/>
        </w:rPr>
      </w:r>
      <w:r w:rsidR="008F174C">
        <w:rPr>
          <w:rFonts w:eastAsia="Arial Unicode MS"/>
        </w:rPr>
        <w:fldChar w:fldCharType="end"/>
      </w:r>
      <w:r w:rsidR="0040080C">
        <w:rPr>
          <w:rFonts w:eastAsia="Arial Unicode MS"/>
        </w:rPr>
      </w:r>
      <w:r w:rsidR="0040080C">
        <w:rPr>
          <w:rFonts w:eastAsia="Arial Unicode MS"/>
        </w:rPr>
        <w:fldChar w:fldCharType="separate"/>
      </w:r>
      <w:r w:rsidR="008F174C">
        <w:rPr>
          <w:rFonts w:eastAsia="Arial Unicode MS"/>
          <w:noProof/>
        </w:rPr>
        <w:t>(40,41)</w:t>
      </w:r>
      <w:r w:rsidR="0040080C">
        <w:rPr>
          <w:rFonts w:eastAsia="Arial Unicode MS"/>
        </w:rPr>
        <w:fldChar w:fldCharType="end"/>
      </w:r>
      <w:r w:rsidR="00B235DD">
        <w:rPr>
          <w:rFonts w:eastAsia="Arial Unicode MS"/>
        </w:rPr>
        <w:t>,</w:t>
      </w:r>
      <w:r w:rsidR="00B15DF0">
        <w:rPr>
          <w:rFonts w:eastAsia="Arial Unicode MS"/>
        </w:rPr>
        <w:t xml:space="preserve"> a reduction in LoS</w:t>
      </w:r>
      <w:r w:rsidR="00F9795A">
        <w:rPr>
          <w:rFonts w:eastAsia="Arial Unicode MS"/>
        </w:rPr>
        <w:t xml:space="preserve"> </w:t>
      </w:r>
      <w:r w:rsidR="00B15DF0">
        <w:rPr>
          <w:rFonts w:eastAsia="Arial Unicode MS"/>
        </w:rPr>
        <w:t xml:space="preserve">and resulting HAIs may drive further improvement in </w:t>
      </w:r>
      <w:r w:rsidR="00F85AC1">
        <w:rPr>
          <w:rFonts w:eastAsia="Arial Unicode MS"/>
        </w:rPr>
        <w:t xml:space="preserve">TAVI </w:t>
      </w:r>
      <w:r w:rsidR="00B15DF0">
        <w:rPr>
          <w:rFonts w:eastAsia="Arial Unicode MS"/>
        </w:rPr>
        <w:t xml:space="preserve">outcomes and </w:t>
      </w:r>
      <w:r w:rsidR="00043F76">
        <w:rPr>
          <w:rFonts w:eastAsia="Arial Unicode MS"/>
        </w:rPr>
        <w:t xml:space="preserve">thus, </w:t>
      </w:r>
      <w:r w:rsidR="00B15DF0">
        <w:rPr>
          <w:rFonts w:eastAsia="Arial Unicode MS"/>
        </w:rPr>
        <w:t xml:space="preserve">reduction in resource utilisation. </w:t>
      </w:r>
      <w:r w:rsidR="002E0990" w:rsidRPr="003B4AF8">
        <w:rPr>
          <w:rFonts w:eastAsia="Arial Unicode MS"/>
          <w:color w:val="000000" w:themeColor="text1"/>
        </w:rPr>
        <w:t>In this regard</w:t>
      </w:r>
      <w:r w:rsidR="00EF2D27" w:rsidRPr="003B4AF8">
        <w:rPr>
          <w:rFonts w:eastAsia="Arial Unicode MS"/>
          <w:color w:val="000000" w:themeColor="text1"/>
        </w:rPr>
        <w:t xml:space="preserve">, </w:t>
      </w:r>
      <w:r w:rsidR="002E0990" w:rsidRPr="003B4AF8">
        <w:rPr>
          <w:rFonts w:eastAsia="Arial Unicode MS"/>
          <w:color w:val="000000" w:themeColor="text1"/>
        </w:rPr>
        <w:t>studies have shown that patient</w:t>
      </w:r>
      <w:r w:rsidR="00172B51">
        <w:rPr>
          <w:rFonts w:eastAsia="Arial Unicode MS"/>
          <w:color w:val="000000" w:themeColor="text1"/>
        </w:rPr>
        <w:t>s</w:t>
      </w:r>
      <w:r w:rsidR="002E0990" w:rsidRPr="003B4AF8">
        <w:rPr>
          <w:rFonts w:eastAsia="Arial Unicode MS"/>
          <w:color w:val="000000" w:themeColor="text1"/>
        </w:rPr>
        <w:t xml:space="preserve"> receiving general anesthesia were more likely to </w:t>
      </w:r>
      <w:r w:rsidR="00172B51">
        <w:rPr>
          <w:rFonts w:eastAsia="Arial Unicode MS"/>
          <w:color w:val="000000" w:themeColor="text1"/>
        </w:rPr>
        <w:t>incur respiratory complications</w:t>
      </w:r>
      <w:r w:rsidR="007E04F7">
        <w:rPr>
          <w:rFonts w:eastAsia="Arial Unicode MS"/>
          <w:color w:val="000000" w:themeColor="text1"/>
        </w:rPr>
        <w:t xml:space="preserve"> such as pneumonia</w:t>
      </w:r>
      <w:r w:rsidR="00D84B51">
        <w:rPr>
          <w:rFonts w:eastAsia="Arial Unicode MS"/>
          <w:color w:val="000000" w:themeColor="text1"/>
        </w:rPr>
        <w:fldChar w:fldCharType="begin">
          <w:fldData xml:space="preserve">PEVuZE5vdGU+PENpdGU+PEF1dGhvcj5Db3ZlbGxvPC9BdXRob3I+PFllYXI+MjAxMDwvWWVhcj48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</w:fldData>
        </w:fldChar>
      </w:r>
      <w:r w:rsidR="008F174C">
        <w:rPr>
          <w:rFonts w:eastAsia="Arial Unicode MS"/>
          <w:color w:val="000000" w:themeColor="text1"/>
        </w:rPr>
        <w:instrText xml:space="preserve"> ADDIN EN.CITE </w:instrText>
      </w:r>
      <w:r w:rsidR="008F174C">
        <w:rPr>
          <w:rFonts w:eastAsia="Arial Unicode MS"/>
          <w:color w:val="000000" w:themeColor="text1"/>
        </w:rPr>
        <w:fldChar w:fldCharType="begin">
          <w:fldData xml:space="preserve">PEVuZE5vdGU+PENpdGU+PEF1dGhvcj5Db3ZlbGxvPC9BdXRob3I+PFllYXI+MjAxMDwvWWVhcj48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</w:fldData>
        </w:fldChar>
      </w:r>
      <w:r w:rsidR="008F174C">
        <w:rPr>
          <w:rFonts w:eastAsia="Arial Unicode MS"/>
          <w:color w:val="000000" w:themeColor="text1"/>
        </w:rPr>
        <w:instrText xml:space="preserve"> ADDIN EN.CITE.DATA </w:instrText>
      </w:r>
      <w:r w:rsidR="008F174C">
        <w:rPr>
          <w:rFonts w:eastAsia="Arial Unicode MS"/>
          <w:color w:val="000000" w:themeColor="text1"/>
        </w:rPr>
      </w:r>
      <w:r w:rsidR="008F174C">
        <w:rPr>
          <w:rFonts w:eastAsia="Arial Unicode MS"/>
          <w:color w:val="000000" w:themeColor="text1"/>
        </w:rPr>
        <w:fldChar w:fldCharType="end"/>
      </w:r>
      <w:r w:rsidR="00D84B51">
        <w:rPr>
          <w:rFonts w:eastAsia="Arial Unicode MS"/>
          <w:color w:val="000000" w:themeColor="text1"/>
        </w:rPr>
      </w:r>
      <w:r w:rsidR="00D84B51">
        <w:rPr>
          <w:rFonts w:eastAsia="Arial Unicode MS"/>
          <w:color w:val="000000" w:themeColor="text1"/>
        </w:rPr>
        <w:fldChar w:fldCharType="separate"/>
      </w:r>
      <w:r w:rsidR="008F174C">
        <w:rPr>
          <w:rFonts w:eastAsia="Arial Unicode MS"/>
          <w:noProof/>
          <w:color w:val="000000" w:themeColor="text1"/>
        </w:rPr>
        <w:t>(42-44)</w:t>
      </w:r>
      <w:r w:rsidR="00D84B51">
        <w:rPr>
          <w:rFonts w:eastAsia="Arial Unicode MS"/>
          <w:color w:val="000000" w:themeColor="text1"/>
        </w:rPr>
        <w:fldChar w:fldCharType="end"/>
      </w:r>
      <w:r w:rsidR="00D84B51" w:rsidRPr="003B4AF8" w:rsidDel="00D84B51">
        <w:rPr>
          <w:rFonts w:eastAsia="Arial Unicode MS"/>
          <w:color w:val="000000" w:themeColor="text1"/>
        </w:rPr>
        <w:t xml:space="preserve"> </w:t>
      </w:r>
      <w:r w:rsidR="002E0990" w:rsidRPr="003B4AF8">
        <w:rPr>
          <w:rFonts w:eastAsia="Arial Unicode MS"/>
          <w:color w:val="000000" w:themeColor="text1"/>
        </w:rPr>
        <w:t xml:space="preserve">after TAVI, </w:t>
      </w:r>
      <w:r w:rsidR="0027610A">
        <w:rPr>
          <w:rFonts w:eastAsia="Arial Unicode MS"/>
          <w:color w:val="000000" w:themeColor="text1"/>
        </w:rPr>
        <w:t>again</w:t>
      </w:r>
      <w:r w:rsidR="002E0990" w:rsidRPr="003B4AF8">
        <w:rPr>
          <w:rFonts w:eastAsia="Arial Unicode MS"/>
          <w:color w:val="000000" w:themeColor="text1"/>
        </w:rPr>
        <w:t xml:space="preserve">, partially explaining a longer LoS. </w:t>
      </w:r>
      <w:r w:rsidR="0089045E" w:rsidRPr="003B4AF8">
        <w:rPr>
          <w:rFonts w:eastAsia="Arial Unicode MS"/>
          <w:color w:val="000000" w:themeColor="text1"/>
        </w:rPr>
        <w:t>Moreover, s</w:t>
      </w:r>
      <w:r w:rsidR="000D0D4F" w:rsidRPr="003B4AF8">
        <w:rPr>
          <w:rFonts w:eastAsia="Arial Unicode MS"/>
          <w:color w:val="000000" w:themeColor="text1"/>
        </w:rPr>
        <w:t xml:space="preserve">urgical </w:t>
      </w:r>
      <w:r w:rsidR="00EF2D27" w:rsidRPr="003B4AF8">
        <w:rPr>
          <w:rFonts w:eastAsia="Arial Unicode MS"/>
          <w:color w:val="000000" w:themeColor="text1"/>
        </w:rPr>
        <w:t xml:space="preserve">femoral access and general anesthesia </w:t>
      </w:r>
      <w:r w:rsidR="00267AF4" w:rsidRPr="003B4AF8">
        <w:rPr>
          <w:rFonts w:eastAsia="Arial Unicode MS"/>
          <w:color w:val="000000" w:themeColor="text1"/>
        </w:rPr>
        <w:t>provide</w:t>
      </w:r>
      <w:r w:rsidR="00EF2D27" w:rsidRPr="003B4AF8">
        <w:rPr>
          <w:rFonts w:eastAsia="Arial Unicode MS"/>
          <w:color w:val="000000" w:themeColor="text1"/>
        </w:rPr>
        <w:t xml:space="preserve"> no advantages in terms of procedural complication rates compared to </w:t>
      </w:r>
      <w:r w:rsidR="00E46A05" w:rsidRPr="003B4AF8">
        <w:rPr>
          <w:rFonts w:eastAsia="Arial Unicode MS"/>
          <w:color w:val="000000" w:themeColor="text1"/>
        </w:rPr>
        <w:t xml:space="preserve">percutaneous </w:t>
      </w:r>
      <w:r w:rsidR="00EF2D27" w:rsidRPr="003B4AF8">
        <w:rPr>
          <w:rFonts w:eastAsia="Arial Unicode MS"/>
          <w:color w:val="000000" w:themeColor="text1"/>
        </w:rPr>
        <w:t xml:space="preserve">femoral access and </w:t>
      </w:r>
      <w:r w:rsidR="00E46A05" w:rsidRPr="003B4AF8">
        <w:rPr>
          <w:rFonts w:eastAsia="Arial Unicode MS"/>
          <w:color w:val="000000" w:themeColor="text1"/>
        </w:rPr>
        <w:t>local</w:t>
      </w:r>
      <w:r w:rsidR="00EF2D27" w:rsidRPr="003B4AF8">
        <w:rPr>
          <w:rFonts w:eastAsia="Arial Unicode MS"/>
          <w:color w:val="000000" w:themeColor="text1"/>
        </w:rPr>
        <w:t xml:space="preserve"> anesthesia</w:t>
      </w:r>
      <w:r w:rsidR="00E46A05" w:rsidRPr="003B4AF8">
        <w:rPr>
          <w:rFonts w:eastAsia="Arial Unicode MS"/>
          <w:color w:val="000000" w:themeColor="text1"/>
        </w:rPr>
        <w:t>/conscious sedation. H</w:t>
      </w:r>
      <w:r w:rsidR="00EF2D27" w:rsidRPr="003B4AF8">
        <w:rPr>
          <w:rFonts w:eastAsia="Arial Unicode MS"/>
          <w:color w:val="000000" w:themeColor="text1"/>
        </w:rPr>
        <w:t xml:space="preserve">owever, </w:t>
      </w:r>
      <w:r w:rsidR="00E46A05" w:rsidRPr="003B4AF8">
        <w:rPr>
          <w:rFonts w:eastAsia="Arial Unicode MS"/>
          <w:color w:val="000000" w:themeColor="text1"/>
        </w:rPr>
        <w:t xml:space="preserve">the later was associated with </w:t>
      </w:r>
      <w:r w:rsidR="00EF2D27" w:rsidRPr="003B4AF8">
        <w:rPr>
          <w:rFonts w:eastAsia="Arial Unicode MS"/>
          <w:color w:val="000000" w:themeColor="text1"/>
        </w:rPr>
        <w:t>a reduction in LoS by 1</w:t>
      </w:r>
      <w:r w:rsidR="00E46A05" w:rsidRPr="003B4AF8">
        <w:rPr>
          <w:rFonts w:eastAsia="Arial Unicode MS"/>
          <w:color w:val="000000" w:themeColor="text1"/>
        </w:rPr>
        <w:t>-1.5</w:t>
      </w:r>
      <w:r w:rsidR="00BF67F2">
        <w:rPr>
          <w:rFonts w:eastAsia="Arial Unicode MS"/>
          <w:color w:val="000000" w:themeColor="text1"/>
        </w:rPr>
        <w:t xml:space="preserve"> </w:t>
      </w:r>
      <w:r w:rsidR="00E46A05" w:rsidRPr="003B4AF8">
        <w:rPr>
          <w:rFonts w:eastAsia="Arial Unicode MS"/>
          <w:color w:val="000000" w:themeColor="text1"/>
        </w:rPr>
        <w:t>days</w:t>
      </w:r>
      <w:r w:rsidR="00EF2D27" w:rsidRPr="003B4AF8">
        <w:rPr>
          <w:rFonts w:eastAsia="Arial Unicode MS"/>
          <w:color w:val="000000" w:themeColor="text1"/>
        </w:rPr>
        <w:fldChar w:fldCharType="begin">
          <w:fldData xml:space="preserve">PEVuZE5vdGU+PENpdGU+PEF1dGhvcj5BbmRvPC9BdXRob3I+PFllYXI+MjAxNjwvWWVhcj48UmVj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</w:fldData>
        </w:fldChar>
      </w:r>
      <w:r w:rsidR="008F174C">
        <w:rPr>
          <w:rFonts w:eastAsia="Arial Unicode MS"/>
          <w:color w:val="000000" w:themeColor="text1"/>
        </w:rPr>
        <w:instrText xml:space="preserve"> ADDIN EN.CITE </w:instrText>
      </w:r>
      <w:r w:rsidR="008F174C">
        <w:rPr>
          <w:rFonts w:eastAsia="Arial Unicode MS"/>
          <w:color w:val="000000" w:themeColor="text1"/>
        </w:rPr>
        <w:fldChar w:fldCharType="begin">
          <w:fldData xml:space="preserve">PEVuZE5vdGU+PENpdGU+PEF1dGhvcj5BbmRvPC9BdXRob3I+PFllYXI+MjAxNjwvWWVhcj48UmVj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</w:fldData>
        </w:fldChar>
      </w:r>
      <w:r w:rsidR="008F174C">
        <w:rPr>
          <w:rFonts w:eastAsia="Arial Unicode MS"/>
          <w:color w:val="000000" w:themeColor="text1"/>
        </w:rPr>
        <w:instrText xml:space="preserve"> ADDIN EN.CITE.DATA </w:instrText>
      </w:r>
      <w:r w:rsidR="008F174C">
        <w:rPr>
          <w:rFonts w:eastAsia="Arial Unicode MS"/>
          <w:color w:val="000000" w:themeColor="text1"/>
        </w:rPr>
      </w:r>
      <w:r w:rsidR="008F174C">
        <w:rPr>
          <w:rFonts w:eastAsia="Arial Unicode MS"/>
          <w:color w:val="000000" w:themeColor="text1"/>
        </w:rPr>
        <w:fldChar w:fldCharType="end"/>
      </w:r>
      <w:r w:rsidR="00EF2D27" w:rsidRPr="003B4AF8">
        <w:rPr>
          <w:rFonts w:eastAsia="Arial Unicode MS"/>
          <w:color w:val="000000" w:themeColor="text1"/>
        </w:rPr>
      </w:r>
      <w:r w:rsidR="00EF2D27" w:rsidRPr="003B4AF8">
        <w:rPr>
          <w:rFonts w:eastAsia="Arial Unicode MS"/>
          <w:color w:val="000000" w:themeColor="text1"/>
        </w:rPr>
        <w:fldChar w:fldCharType="separate"/>
      </w:r>
      <w:r w:rsidR="008F174C">
        <w:rPr>
          <w:rFonts w:eastAsia="Arial Unicode MS"/>
          <w:noProof/>
          <w:color w:val="000000" w:themeColor="text1"/>
        </w:rPr>
        <w:t>(45,46)</w:t>
      </w:r>
      <w:r w:rsidR="00EF2D27" w:rsidRPr="003B4AF8">
        <w:rPr>
          <w:rFonts w:eastAsia="Arial Unicode MS"/>
          <w:color w:val="000000" w:themeColor="text1"/>
        </w:rPr>
        <w:fldChar w:fldCharType="end"/>
      </w:r>
      <w:r w:rsidR="00D60354">
        <w:rPr>
          <w:rFonts w:eastAsia="Arial Unicode MS"/>
          <w:color w:val="000000" w:themeColor="text1"/>
        </w:rPr>
        <w:t>.</w:t>
      </w:r>
    </w:p>
    <w:p w14:paraId="1EFF5629" w14:textId="0365F9E9" w:rsidR="00444930" w:rsidRPr="00D36946" w:rsidRDefault="00760059" w:rsidP="00D36946">
      <w:pPr>
        <w:autoSpaceDE w:val="0"/>
        <w:autoSpaceDN w:val="0"/>
        <w:adjustRightInd w:val="0"/>
        <w:spacing w:line="480" w:lineRule="auto"/>
        <w:contextualSpacing/>
        <w:jc w:val="both"/>
        <w:rPr>
          <w:rFonts w:eastAsia="Arial Unicode MS"/>
          <w:b/>
        </w:rPr>
      </w:pPr>
      <w:r w:rsidRPr="00D36946">
        <w:rPr>
          <w:rFonts w:eastAsia="Arial Unicode MS"/>
          <w:b/>
        </w:rPr>
        <w:lastRenderedPageBreak/>
        <w:t>Early Discharge Window</w:t>
      </w:r>
    </w:p>
    <w:p w14:paraId="65121ECC" w14:textId="1FFC86E1" w:rsidR="00D36946" w:rsidRDefault="00FB6C51" w:rsidP="00F4751E">
      <w:pPr>
        <w:tabs>
          <w:tab w:val="left" w:pos="567"/>
          <w:tab w:val="left" w:pos="709"/>
        </w:tabs>
        <w:autoSpaceDE w:val="0"/>
        <w:autoSpaceDN w:val="0"/>
        <w:adjustRightInd w:val="0"/>
        <w:spacing w:line="480" w:lineRule="auto"/>
        <w:contextualSpacing/>
        <w:jc w:val="both"/>
        <w:rPr>
          <w:rFonts w:eastAsia="Arial Unicode MS"/>
        </w:rPr>
      </w:pPr>
      <w:r>
        <w:rPr>
          <w:rFonts w:eastAsia="Arial Unicode MS"/>
        </w:rPr>
        <w:tab/>
      </w:r>
      <w:r w:rsidR="00DB5F14">
        <w:rPr>
          <w:rFonts w:eastAsia="Arial Unicode MS"/>
        </w:rPr>
        <w:t xml:space="preserve">To date, </w:t>
      </w:r>
      <w:r w:rsidR="000E176B" w:rsidRPr="000E176B">
        <w:rPr>
          <w:rFonts w:eastAsia="Arial Unicode MS"/>
        </w:rPr>
        <w:t>th</w:t>
      </w:r>
      <w:r w:rsidR="000E176B">
        <w:rPr>
          <w:rFonts w:eastAsia="Arial Unicode MS"/>
        </w:rPr>
        <w:t xml:space="preserve">e ED </w:t>
      </w:r>
      <w:r w:rsidR="000E176B" w:rsidRPr="000E176B">
        <w:rPr>
          <w:rFonts w:eastAsia="Arial Unicode MS"/>
        </w:rPr>
        <w:t xml:space="preserve">approach </w:t>
      </w:r>
      <w:r w:rsidR="00DE2183">
        <w:rPr>
          <w:rFonts w:eastAsia="Arial Unicode MS"/>
        </w:rPr>
        <w:t>has been</w:t>
      </w:r>
      <w:r w:rsidR="000E176B" w:rsidRPr="000E176B">
        <w:rPr>
          <w:rFonts w:eastAsia="Arial Unicode MS"/>
        </w:rPr>
        <w:t xml:space="preserve"> adopt</w:t>
      </w:r>
      <w:r w:rsidR="00DE2183">
        <w:rPr>
          <w:rFonts w:eastAsia="Arial Unicode MS"/>
        </w:rPr>
        <w:t>ed</w:t>
      </w:r>
      <w:r w:rsidR="000E176B" w:rsidRPr="000E176B">
        <w:rPr>
          <w:rFonts w:eastAsia="Arial Unicode MS"/>
        </w:rPr>
        <w:t xml:space="preserve"> </w:t>
      </w:r>
      <w:r w:rsidR="00DE2183">
        <w:rPr>
          <w:rFonts w:eastAsia="Arial Unicode MS"/>
        </w:rPr>
        <w:t xml:space="preserve">worldwide, however, </w:t>
      </w:r>
      <w:r w:rsidR="00DB5F14">
        <w:rPr>
          <w:rFonts w:eastAsia="Arial Unicode MS"/>
        </w:rPr>
        <w:t>no consensus has been reached on optimal LoS for minimalistically treated TAVI patients with</w:t>
      </w:r>
      <w:r w:rsidR="008450B9">
        <w:rPr>
          <w:rFonts w:eastAsia="Arial Unicode MS"/>
        </w:rPr>
        <w:t>out</w:t>
      </w:r>
      <w:r w:rsidR="00DB5F14">
        <w:rPr>
          <w:rFonts w:eastAsia="Arial Unicode MS"/>
        </w:rPr>
        <w:t xml:space="preserve"> peri-procedural complications. </w:t>
      </w:r>
      <w:r w:rsidR="00C01FAE">
        <w:rPr>
          <w:rFonts w:eastAsia="Arial Unicode MS"/>
        </w:rPr>
        <w:t xml:space="preserve">Indeed, </w:t>
      </w:r>
      <w:r w:rsidR="00B635CD">
        <w:t>while one study established a cut-off for an ED strategy at 4 days</w:t>
      </w:r>
      <w:r w:rsidR="00B635CD">
        <w:fldChar w:fldCharType="begin">
          <w:fldData xml:space="preserve">PEVuZE5vdGU+PENpdGU+PEF1dGhvcj5Ob2FkPC9BdXRob3I+PFllYXI+MjAxNjwvWWVhcj48UmVj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</w:fldData>
        </w:fldChar>
      </w:r>
      <w:r w:rsidR="008F174C">
        <w:instrText xml:space="preserve"> ADDIN EN.CITE </w:instrText>
      </w:r>
      <w:r w:rsidR="008F174C">
        <w:fldChar w:fldCharType="begin">
          <w:fldData xml:space="preserve">PEVuZE5vdGU+PENpdGU+PEF1dGhvcj5Ob2FkPC9BdXRob3I+PFllYXI+MjAxNjwvWWVhcj48UmVj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</w:fldData>
        </w:fldChar>
      </w:r>
      <w:r w:rsidR="008F174C">
        <w:instrText xml:space="preserve"> ADDIN EN.CITE.DATA </w:instrText>
      </w:r>
      <w:r w:rsidR="008F174C">
        <w:fldChar w:fldCharType="end"/>
      </w:r>
      <w:r w:rsidR="00B635CD">
        <w:fldChar w:fldCharType="separate"/>
      </w:r>
      <w:r w:rsidR="008F174C">
        <w:rPr>
          <w:noProof/>
        </w:rPr>
        <w:t>(47)</w:t>
      </w:r>
      <w:r w:rsidR="00B635CD">
        <w:fldChar w:fldCharType="end"/>
      </w:r>
      <w:r w:rsidR="00B635CD">
        <w:t xml:space="preserve">, </w:t>
      </w:r>
      <w:r w:rsidR="00B62920">
        <w:rPr>
          <w:rFonts w:eastAsia="Arial Unicode MS"/>
        </w:rPr>
        <w:t>isolated</w:t>
      </w:r>
      <w:r w:rsidR="004132FC">
        <w:rPr>
          <w:rFonts w:eastAsia="Arial Unicode MS"/>
        </w:rPr>
        <w:t xml:space="preserve"> </w:t>
      </w:r>
      <w:r w:rsidR="00C01FAE">
        <w:rPr>
          <w:rFonts w:eastAsia="Arial Unicode MS"/>
        </w:rPr>
        <w:t xml:space="preserve">reports of same-day discharge </w:t>
      </w:r>
      <w:r w:rsidR="00B62920">
        <w:rPr>
          <w:rFonts w:eastAsia="Arial Unicode MS"/>
        </w:rPr>
        <w:t xml:space="preserve">following </w:t>
      </w:r>
      <w:r w:rsidR="00C01FAE">
        <w:rPr>
          <w:rFonts w:eastAsia="Arial Unicode MS"/>
        </w:rPr>
        <w:t xml:space="preserve">TAVI have also </w:t>
      </w:r>
      <w:r w:rsidR="00EC3608">
        <w:rPr>
          <w:rFonts w:eastAsia="Arial Unicode MS"/>
        </w:rPr>
        <w:t>emerged</w:t>
      </w:r>
      <w:r w:rsidR="00C01FAE">
        <w:rPr>
          <w:rFonts w:eastAsia="Arial Unicode MS"/>
        </w:rPr>
        <w:fldChar w:fldCharType="begin"/>
      </w:r>
      <w:r w:rsidR="008F174C">
        <w:rPr>
          <w:rFonts w:eastAsia="Arial Unicode MS"/>
        </w:rPr>
        <w:instrText xml:space="preserve"> ADDIN EN.CITE &lt;EndNote&gt;&lt;Cite&gt;&lt;Author&gt;Généreux&lt;/Author&gt;&lt;Year&gt;2016&lt;/Year&gt;&lt;RecNum&gt;155&lt;/RecNum&gt;&lt;DisplayText&gt;(48)&lt;/DisplayText&gt;&lt;record&gt;&lt;rec-number&gt;155&lt;/rec-number&gt;&lt;foreign-keys&gt;&lt;key app="EN" db-id="a9xxvvxwy0rft0etz58pxaedzw0x0p9d9svr"&gt;155&lt;/key&gt;&lt;/foreign-keys&gt;&lt;ref-type name="Journal Article"&gt;17&lt;/ref-type&gt;&lt;contributors&gt;&lt;authors&gt;&lt;author&gt;Généreux, Philippe&lt;/author&gt;&lt;author&gt;Demers, Philippe&lt;/author&gt;&lt;author&gt;Poulin, Frédéric&lt;/author&gt;&lt;/authors&gt;&lt;/contributors&gt;&lt;titles&gt;&lt;title&gt;Same day discharge after transcatheter aortic valve replacement: Are we there yet?&lt;/title&gt;&lt;secondary-title&gt;Catheter Cardiovasc Interv&lt;/secondary-title&gt;&lt;/titles&gt;&lt;periodical&gt;&lt;full-title&gt;Catheter Cardiovasc Interv&lt;/full-title&gt;&lt;/periodical&gt;&lt;pages&gt;980-982&lt;/pages&gt;&lt;volume&gt;87&lt;/volume&gt;&lt;number&gt;5&lt;/number&gt;&lt;keywords&gt;&lt;keyword&gt;TAVR&lt;/keyword&gt;&lt;keyword&gt;TAVI&lt;/keyword&gt;&lt;keyword&gt;discharge&lt;/keyword&gt;&lt;/keywords&gt;&lt;dates&gt;&lt;year&gt;2016&lt;/year&gt;&lt;/dates&gt;&lt;isbn&gt;1522-726X&lt;/isbn&gt;&lt;urls&gt;&lt;related-urls&gt;&lt;url&gt;http://dx.doi.org/10.1002/ccd.26059&lt;/url&gt;&lt;/related-urls&gt;&lt;/urls&gt;&lt;electronic-resource-num&gt;10.1002/ccd.26059&lt;/electronic-resource-num&gt;&lt;/record&gt;&lt;/Cite&gt;&lt;/EndNote&gt;</w:instrText>
      </w:r>
      <w:r w:rsidR="00C01FAE">
        <w:rPr>
          <w:rFonts w:eastAsia="Arial Unicode MS"/>
        </w:rPr>
        <w:fldChar w:fldCharType="separate"/>
      </w:r>
      <w:r w:rsidR="008F174C">
        <w:rPr>
          <w:rFonts w:eastAsia="Arial Unicode MS"/>
          <w:noProof/>
        </w:rPr>
        <w:t>(48)</w:t>
      </w:r>
      <w:r w:rsidR="00C01FAE">
        <w:rPr>
          <w:rFonts w:eastAsia="Arial Unicode MS"/>
        </w:rPr>
        <w:fldChar w:fldCharType="end"/>
      </w:r>
      <w:r w:rsidR="00D60354">
        <w:rPr>
          <w:rFonts w:eastAsia="Arial Unicode MS"/>
        </w:rPr>
        <w:t>.</w:t>
      </w:r>
      <w:r w:rsidR="00C01FAE">
        <w:rPr>
          <w:rFonts w:eastAsia="Arial Unicode MS"/>
        </w:rPr>
        <w:t xml:space="preserve"> O</w:t>
      </w:r>
      <w:r w:rsidR="00DB5F14">
        <w:rPr>
          <w:rFonts w:eastAsia="Arial Unicode MS"/>
        </w:rPr>
        <w:t xml:space="preserve">ur meta-analysis suggests that </w:t>
      </w:r>
      <w:r w:rsidR="00E45CF4">
        <w:rPr>
          <w:rFonts w:eastAsia="Arial Unicode MS"/>
        </w:rPr>
        <w:t>ED</w:t>
      </w:r>
      <w:r w:rsidR="00C45B82">
        <w:rPr>
          <w:rFonts w:eastAsia="Arial Unicode MS"/>
        </w:rPr>
        <w:t xml:space="preserve"> (≤</w:t>
      </w:r>
      <w:r w:rsidR="00DB5F14">
        <w:rPr>
          <w:rFonts w:eastAsia="Arial Unicode MS"/>
        </w:rPr>
        <w:t>3</w:t>
      </w:r>
      <w:r w:rsidR="00C45B82">
        <w:rPr>
          <w:rFonts w:eastAsia="Arial Unicode MS"/>
        </w:rPr>
        <w:t xml:space="preserve"> days)</w:t>
      </w:r>
      <w:r w:rsidR="00DB5F14">
        <w:rPr>
          <w:rFonts w:eastAsia="Arial Unicode MS"/>
        </w:rPr>
        <w:t xml:space="preserve"> is as safe in terms of</w:t>
      </w:r>
      <w:r w:rsidR="004A7AF1">
        <w:rPr>
          <w:rFonts w:eastAsia="Arial Unicode MS"/>
        </w:rPr>
        <w:t xml:space="preserve"> discharge to 30-day</w:t>
      </w:r>
      <w:r w:rsidR="00DB5F14">
        <w:rPr>
          <w:rFonts w:eastAsia="Arial Unicode MS"/>
        </w:rPr>
        <w:t xml:space="preserve"> mortality</w:t>
      </w:r>
      <w:r w:rsidR="002D11E4">
        <w:rPr>
          <w:rFonts w:eastAsia="Arial Unicode MS"/>
        </w:rPr>
        <w:t>, re-admissions</w:t>
      </w:r>
      <w:r w:rsidR="00DB5F14">
        <w:rPr>
          <w:rFonts w:eastAsia="Arial Unicode MS"/>
        </w:rPr>
        <w:t xml:space="preserve"> and new PPI</w:t>
      </w:r>
      <w:r w:rsidR="00112712">
        <w:rPr>
          <w:rFonts w:eastAsia="Arial Unicode MS"/>
        </w:rPr>
        <w:t xml:space="preserve"> </w:t>
      </w:r>
      <w:r w:rsidR="00246B2D">
        <w:rPr>
          <w:rFonts w:eastAsia="Arial Unicode MS"/>
        </w:rPr>
        <w:t xml:space="preserve">after discharge </w:t>
      </w:r>
      <w:r w:rsidR="00112712">
        <w:rPr>
          <w:rFonts w:eastAsia="Arial Unicode MS"/>
        </w:rPr>
        <w:t xml:space="preserve">as </w:t>
      </w:r>
      <w:r w:rsidR="00E45CF4">
        <w:rPr>
          <w:rFonts w:eastAsia="Arial Unicode MS"/>
        </w:rPr>
        <w:t>compared to SD</w:t>
      </w:r>
      <w:r w:rsidR="00112712">
        <w:rPr>
          <w:rFonts w:eastAsia="Arial Unicode MS"/>
        </w:rPr>
        <w:t xml:space="preserve">. </w:t>
      </w:r>
      <w:r w:rsidR="00C45B82">
        <w:rPr>
          <w:rFonts w:eastAsia="Arial Unicode MS"/>
        </w:rPr>
        <w:t xml:space="preserve">Furthermore, </w:t>
      </w:r>
      <w:proofErr w:type="spellStart"/>
      <w:r w:rsidR="00C45B82">
        <w:rPr>
          <w:rFonts w:eastAsia="Arial Unicode MS"/>
        </w:rPr>
        <w:t>Kamioka</w:t>
      </w:r>
      <w:proofErr w:type="spellEnd"/>
      <w:r w:rsidR="00112712">
        <w:rPr>
          <w:rFonts w:eastAsia="Arial Unicode MS"/>
        </w:rPr>
        <w:t xml:space="preserve"> and colleagues</w:t>
      </w:r>
      <w:r w:rsidR="00103158">
        <w:rPr>
          <w:rFonts w:eastAsia="Arial Unicode MS"/>
        </w:rPr>
        <w:fldChar w:fldCharType="begin"/>
      </w:r>
      <w:r w:rsidR="008F174C">
        <w:rPr>
          <w:rFonts w:eastAsia="Arial Unicode MS"/>
        </w:rPr>
        <w:instrText xml:space="preserve"> ADDIN EN.CITE &lt;EndNote&gt;&lt;Cite&gt;&lt;Author&gt;Kamioka&lt;/Author&gt;&lt;Year&gt;2018&lt;/Year&gt;&lt;RecNum&gt;166&lt;/RecNum&gt;&lt;DisplayText&gt;(49)&lt;/DisplayText&gt;&lt;record&gt;&lt;rec-number&gt;166&lt;/rec-number&gt;&lt;foreign-keys&gt;&lt;key app="EN" db-id="a9xxvvxwy0rft0etz58pxaedzw0x0p9d9svr"&gt;166&lt;/key&gt;&lt;/foreign-keys&gt;&lt;ref-type name="Journal Article"&gt;17&lt;/ref-type&gt;&lt;contributors&gt;&lt;authors&gt;&lt;author&gt;Kamioka, Norihiko&lt;/author&gt;&lt;author&gt;Wells, John&lt;/author&gt;&lt;author&gt;Keegan, Patricia&lt;/author&gt;&lt;author&gt;Lerakis, Stamatios&lt;/author&gt;&lt;author&gt;Binongo, Jose&lt;/author&gt;&lt;author&gt;Corrigan, Frank&lt;/author&gt;&lt;author&gt;Condado, Jose&lt;/author&gt;&lt;author&gt;Patel, Ateet&lt;/author&gt;&lt;author&gt;Forcillo, Jessica&lt;/author&gt;&lt;author&gt;Ogburn, Leslie&lt;/author&gt;&lt;author&gt;Dong, Andy&lt;/author&gt;&lt;author&gt;Caughron, Hope&lt;/author&gt;&lt;author&gt;Simone, Amy&lt;/author&gt;&lt;author&gt;Leshnower, Bradley&lt;/author&gt;&lt;author&gt;Devireddy, Chandan&lt;/author&gt;&lt;author&gt;Mavromatis, Kreton&lt;/author&gt;&lt;author&gt;Guyton, Robert&lt;/author&gt;&lt;author&gt;Stewart, James&lt;/author&gt;&lt;author&gt;Thourani, Vinod&lt;/author&gt;&lt;author&gt;Block, Peter C.&lt;/author&gt;&lt;author&gt;Babaliaros, Vasilis&lt;/author&gt;&lt;/authors&gt;&lt;/contributors&gt;&lt;titles&gt;&lt;title&gt;Predictors and Clinical Outcomes of Next-Day Discharge After Minimalist Transfemoral Transcatheter Aortic Valve Replacement&lt;/title&gt;&lt;secondary-title&gt;JACC: Cardiovascular Interventions&lt;/secondary-title&gt;&lt;/titles&gt;&lt;periodical&gt;&lt;full-title&gt;JACC: Cardiovascular Interventions&lt;/full-title&gt;&lt;/periodical&gt;&lt;pages&gt;107-115&lt;/pages&gt;&lt;volume&gt;11&lt;/volume&gt;&lt;number&gt;2&lt;/number&gt;&lt;keywords&gt;&lt;keyword&gt;minimalist&lt;/keyword&gt;&lt;keyword&gt;next-day discharge&lt;/keyword&gt;&lt;keyword&gt;transcatheter aortic valve replacement&lt;/keyword&gt;&lt;/keywords&gt;&lt;dates&gt;&lt;year&gt;2018&lt;/year&gt;&lt;pub-dates&gt;&lt;date&gt;1/22/&lt;/date&gt;&lt;/pub-dates&gt;&lt;/dates&gt;&lt;isbn&gt;1936-8798&lt;/isbn&gt;&lt;urls&gt;&lt;related-urls&gt;&lt;url&gt;https://www.sciencedirect.com/science/article/pii/S1936879817321118&lt;/url&gt;&lt;/related-urls&gt;&lt;/urls&gt;&lt;electronic-resource-num&gt;https://doi.org/10.1016/j.jcin.2017.10.021&lt;/electronic-resource-num&gt;&lt;/record&gt;&lt;/Cite&gt;&lt;/EndNote&gt;</w:instrText>
      </w:r>
      <w:r w:rsidR="00103158">
        <w:rPr>
          <w:rFonts w:eastAsia="Arial Unicode MS"/>
        </w:rPr>
        <w:fldChar w:fldCharType="separate"/>
      </w:r>
      <w:r w:rsidR="008F174C">
        <w:rPr>
          <w:rFonts w:eastAsia="Arial Unicode MS"/>
          <w:noProof/>
        </w:rPr>
        <w:t>(49)</w:t>
      </w:r>
      <w:r w:rsidR="00103158">
        <w:rPr>
          <w:rFonts w:eastAsia="Arial Unicode MS"/>
        </w:rPr>
        <w:fldChar w:fldCharType="end"/>
      </w:r>
      <w:r w:rsidR="00112712">
        <w:rPr>
          <w:rFonts w:eastAsia="Arial Unicode MS"/>
        </w:rPr>
        <w:t xml:space="preserve"> </w:t>
      </w:r>
      <w:r w:rsidR="00103158">
        <w:rPr>
          <w:rFonts w:eastAsia="Arial Unicode MS"/>
        </w:rPr>
        <w:t xml:space="preserve">recently </w:t>
      </w:r>
      <w:r w:rsidR="00112712">
        <w:rPr>
          <w:rFonts w:eastAsia="Arial Unicode MS"/>
        </w:rPr>
        <w:t>showed that next</w:t>
      </w:r>
      <w:r w:rsidR="00F4751E">
        <w:rPr>
          <w:rFonts w:eastAsia="Arial Unicode MS"/>
        </w:rPr>
        <w:t>-</w:t>
      </w:r>
      <w:r w:rsidR="00112712">
        <w:rPr>
          <w:rFonts w:eastAsia="Arial Unicode MS"/>
        </w:rPr>
        <w:t>day discharge is</w:t>
      </w:r>
      <w:r w:rsidR="00103158">
        <w:rPr>
          <w:rFonts w:eastAsia="Arial Unicode MS"/>
        </w:rPr>
        <w:t xml:space="preserve"> safe after transfemoral TAVI using balloon-expandable valve</w:t>
      </w:r>
      <w:r w:rsidR="009B3364">
        <w:rPr>
          <w:rFonts w:eastAsia="Arial Unicode MS"/>
        </w:rPr>
        <w:t xml:space="preserve"> and </w:t>
      </w:r>
      <w:r w:rsidR="00F4751E">
        <w:rPr>
          <w:rFonts w:eastAsia="Arial Unicode MS"/>
        </w:rPr>
        <w:t>report</w:t>
      </w:r>
      <w:r w:rsidR="009B3364">
        <w:rPr>
          <w:rFonts w:eastAsia="Arial Unicode MS"/>
        </w:rPr>
        <w:t>ed</w:t>
      </w:r>
      <w:r w:rsidR="00112712">
        <w:rPr>
          <w:rFonts w:eastAsia="Arial Unicode MS"/>
        </w:rPr>
        <w:t xml:space="preserve"> </w:t>
      </w:r>
      <w:r w:rsidR="00F4751E">
        <w:rPr>
          <w:rFonts w:eastAsia="Arial Unicode MS"/>
        </w:rPr>
        <w:t xml:space="preserve">no significant </w:t>
      </w:r>
      <w:r w:rsidR="00F4751E" w:rsidRPr="00F4751E">
        <w:rPr>
          <w:rFonts w:eastAsia="Arial Unicode MS"/>
        </w:rPr>
        <w:t>differen</w:t>
      </w:r>
      <w:r w:rsidR="00F4751E">
        <w:rPr>
          <w:rFonts w:eastAsia="Arial Unicode MS"/>
        </w:rPr>
        <w:t xml:space="preserve">ces in terms of </w:t>
      </w:r>
      <w:r w:rsidR="00F4751E" w:rsidRPr="00F4751E">
        <w:rPr>
          <w:rFonts w:eastAsia="Arial Unicode MS"/>
        </w:rPr>
        <w:t>mortality</w:t>
      </w:r>
      <w:r w:rsidR="00F4751E">
        <w:rPr>
          <w:rFonts w:eastAsia="Arial Unicode MS"/>
        </w:rPr>
        <w:t xml:space="preserve"> and </w:t>
      </w:r>
      <w:r w:rsidR="00F4751E" w:rsidRPr="00F4751E">
        <w:rPr>
          <w:rFonts w:eastAsia="Arial Unicode MS"/>
        </w:rPr>
        <w:t xml:space="preserve">cardiovascular readmission </w:t>
      </w:r>
      <w:r w:rsidR="00F4751E">
        <w:rPr>
          <w:rFonts w:eastAsia="Arial Unicode MS"/>
        </w:rPr>
        <w:t xml:space="preserve">as compared to </w:t>
      </w:r>
      <w:r w:rsidR="005F43AB">
        <w:rPr>
          <w:rFonts w:eastAsia="Arial Unicode MS"/>
        </w:rPr>
        <w:t>SD</w:t>
      </w:r>
      <w:r w:rsidR="002B179C">
        <w:rPr>
          <w:rFonts w:eastAsia="Arial Unicode MS"/>
        </w:rPr>
        <w:t xml:space="preserve">, but next-day discharge patients had lower likelihood </w:t>
      </w:r>
      <w:r w:rsidR="00ED7B4C">
        <w:rPr>
          <w:rFonts w:eastAsia="Arial Unicode MS"/>
        </w:rPr>
        <w:t>of</w:t>
      </w:r>
      <w:r w:rsidR="00490C1D">
        <w:rPr>
          <w:rFonts w:eastAsia="Arial Unicode MS"/>
        </w:rPr>
        <w:t xml:space="preserve"> </w:t>
      </w:r>
      <w:r w:rsidR="00490C1D" w:rsidRPr="00490C1D">
        <w:rPr>
          <w:rFonts w:eastAsia="Arial Unicode MS"/>
        </w:rPr>
        <w:t>readmission</w:t>
      </w:r>
      <w:r w:rsidR="00490C1D">
        <w:rPr>
          <w:rFonts w:eastAsia="Arial Unicode MS"/>
        </w:rPr>
        <w:t xml:space="preserve"> for </w:t>
      </w:r>
      <w:r w:rsidR="00490C1D" w:rsidRPr="00490C1D">
        <w:rPr>
          <w:rFonts w:eastAsia="Arial Unicode MS"/>
        </w:rPr>
        <w:t>non</w:t>
      </w:r>
      <w:r w:rsidR="00490C1D">
        <w:rPr>
          <w:rFonts w:eastAsia="Arial Unicode MS"/>
        </w:rPr>
        <w:t>-</w:t>
      </w:r>
      <w:r w:rsidR="00490C1D" w:rsidRPr="00490C1D">
        <w:rPr>
          <w:rFonts w:eastAsia="Arial Unicode MS"/>
        </w:rPr>
        <w:t>cardiovascular</w:t>
      </w:r>
      <w:r w:rsidR="00490C1D">
        <w:rPr>
          <w:rFonts w:eastAsia="Arial Unicode MS"/>
        </w:rPr>
        <w:t xml:space="preserve"> causes </w:t>
      </w:r>
      <w:r w:rsidR="002B179C">
        <w:rPr>
          <w:rFonts w:eastAsia="Arial Unicode MS"/>
        </w:rPr>
        <w:t>than SD patients</w:t>
      </w:r>
      <w:r w:rsidR="004938F7">
        <w:rPr>
          <w:rFonts w:eastAsia="Arial Unicode MS"/>
        </w:rPr>
        <w:fldChar w:fldCharType="begin"/>
      </w:r>
      <w:r w:rsidR="008F174C">
        <w:rPr>
          <w:rFonts w:eastAsia="Arial Unicode MS"/>
        </w:rPr>
        <w:instrText xml:space="preserve"> ADDIN EN.CITE &lt;EndNote&gt;&lt;Cite&gt;&lt;Author&gt;Kamioka&lt;/Author&gt;&lt;Year&gt;2018&lt;/Year&gt;&lt;RecNum&gt;166&lt;/RecNum&gt;&lt;DisplayText&gt;(49)&lt;/DisplayText&gt;&lt;record&gt;&lt;rec-number&gt;166&lt;/rec-number&gt;&lt;foreign-keys&gt;&lt;key app="EN" db-id="a9xxvvxwy0rft0etz58pxaedzw0x0p9d9svr"&gt;166&lt;/key&gt;&lt;/foreign-keys&gt;&lt;ref-type name="Journal Article"&gt;17&lt;/ref-type&gt;&lt;contributors&gt;&lt;authors&gt;&lt;author&gt;Kamioka, Norihiko&lt;/author&gt;&lt;author&gt;Wells, John&lt;/author&gt;&lt;author&gt;Keegan, Patricia&lt;/author&gt;&lt;author&gt;Lerakis, Stamatios&lt;/author&gt;&lt;author&gt;Binongo, Jose&lt;/author&gt;&lt;author&gt;Corrigan, Frank&lt;/author&gt;&lt;author&gt;Condado, Jose&lt;/author&gt;&lt;author&gt;Patel, Ateet&lt;/author&gt;&lt;author&gt;Forcillo, Jessica&lt;/author&gt;&lt;author&gt;Ogburn, Leslie&lt;/author&gt;&lt;author&gt;Dong, Andy&lt;/author&gt;&lt;author&gt;Caughron, Hope&lt;/author&gt;&lt;author&gt;Simone, Amy&lt;/author&gt;&lt;author&gt;Leshnower, Bradley&lt;/author&gt;&lt;author&gt;Devireddy, Chandan&lt;/author&gt;&lt;author&gt;Mavromatis, Kreton&lt;/author&gt;&lt;author&gt;Guyton, Robert&lt;/author&gt;&lt;author&gt;Stewart, James&lt;/author&gt;&lt;author&gt;Thourani, Vinod&lt;/author&gt;&lt;author&gt;Block, Peter C.&lt;/author&gt;&lt;author&gt;Babaliaros, Vasilis&lt;/author&gt;&lt;/authors&gt;&lt;/contributors&gt;&lt;titles&gt;&lt;title&gt;Predictors and Clinical Outcomes of Next-Day Discharge After Minimalist Transfemoral Transcatheter Aortic Valve Replacement&lt;/title&gt;&lt;secondary-title&gt;JACC: Cardiovascular Interventions&lt;/secondary-title&gt;&lt;/titles&gt;&lt;periodical&gt;&lt;full-title&gt;JACC: Cardiovascular Interventions&lt;/full-title&gt;&lt;/periodical&gt;&lt;pages&gt;107-115&lt;/pages&gt;&lt;volume&gt;11&lt;/volume&gt;&lt;number&gt;2&lt;/number&gt;&lt;keywords&gt;&lt;keyword&gt;minimalist&lt;/keyword&gt;&lt;keyword&gt;next-day discharge&lt;/keyword&gt;&lt;keyword&gt;transcatheter aortic valve replacement&lt;/keyword&gt;&lt;/keywords&gt;&lt;dates&gt;&lt;year&gt;2018&lt;/year&gt;&lt;pub-dates&gt;&lt;date&gt;1/22/&lt;/date&gt;&lt;/pub-dates&gt;&lt;/dates&gt;&lt;isbn&gt;1936-8798&lt;/isbn&gt;&lt;urls&gt;&lt;related-urls&gt;&lt;url&gt;https://www.sciencedirect.com/science/article/pii/S1936879817321118&lt;/url&gt;&lt;/related-urls&gt;&lt;/urls&gt;&lt;electronic-resource-num&gt;https://doi.org/10.1016/j.jcin.2017.10.021&lt;/electronic-resource-num&gt;&lt;/record&gt;&lt;/Cite&gt;&lt;/EndNote&gt;</w:instrText>
      </w:r>
      <w:r w:rsidR="004938F7">
        <w:rPr>
          <w:rFonts w:eastAsia="Arial Unicode MS"/>
        </w:rPr>
        <w:fldChar w:fldCharType="separate"/>
      </w:r>
      <w:r w:rsidR="008F174C">
        <w:rPr>
          <w:rFonts w:eastAsia="Arial Unicode MS"/>
          <w:noProof/>
        </w:rPr>
        <w:t>(49)</w:t>
      </w:r>
      <w:r w:rsidR="004938F7">
        <w:rPr>
          <w:rFonts w:eastAsia="Arial Unicode MS"/>
        </w:rPr>
        <w:fldChar w:fldCharType="end"/>
      </w:r>
      <w:r w:rsidR="009B3364">
        <w:rPr>
          <w:rFonts w:eastAsia="Arial Unicode MS"/>
        </w:rPr>
        <w:t>.</w:t>
      </w:r>
      <w:r w:rsidR="00C01FAE">
        <w:rPr>
          <w:rFonts w:eastAsia="Arial Unicode MS"/>
        </w:rPr>
        <w:t xml:space="preserve"> </w:t>
      </w:r>
      <w:r w:rsidR="00D36946">
        <w:rPr>
          <w:rFonts w:eastAsia="Arial Unicode MS"/>
        </w:rPr>
        <w:t>Therefore, t</w:t>
      </w:r>
      <w:r w:rsidR="00D36946" w:rsidRPr="00D520E5">
        <w:rPr>
          <w:rFonts w:eastAsia="Arial Unicode MS"/>
        </w:rPr>
        <w:t xml:space="preserve">he results of the </w:t>
      </w:r>
      <w:r w:rsidR="00D36946">
        <w:rPr>
          <w:rFonts w:eastAsia="Arial Unicode MS"/>
        </w:rPr>
        <w:t>FAST-TAVI</w:t>
      </w:r>
      <w:r w:rsidR="00FF63E9">
        <w:rPr>
          <w:rFonts w:eastAsia="Arial Unicode MS"/>
        </w:rPr>
        <w:fldChar w:fldCharType="begin"/>
      </w:r>
      <w:r w:rsidR="008F174C">
        <w:rPr>
          <w:rFonts w:eastAsia="Arial Unicode MS"/>
        </w:rPr>
        <w:instrText xml:space="preserve"> ADDIN EN.CITE &lt;EndNote&gt;&lt;Cite&gt;&lt;Author&gt;Barbanti&lt;/Author&gt;&lt;Year&gt;2017&lt;/Year&gt;&lt;RecNum&gt;154&lt;/RecNum&gt;&lt;DisplayText&gt;(50)&lt;/DisplayText&gt;&lt;record&gt;&lt;rec-number&gt;154&lt;/rec-number&gt;&lt;foreign-keys&gt;&lt;key app="EN" db-id="a9xxvvxwy0rft0etz58pxaedzw0x0p9d9svr"&gt;154&lt;/key&gt;&lt;/foreign-keys&gt;&lt;ref-type name="Journal Article"&gt;17&lt;/ref-type&gt;&lt;contributors&gt;&lt;authors&gt;&lt;author&gt;Barbanti, Marco&lt;/author&gt;&lt;author&gt;Baan, Jan&lt;/author&gt;&lt;author&gt;Spence, Mark S.&lt;/author&gt;&lt;author&gt;Iacovelli, Fortunato&lt;/author&gt;&lt;author&gt;Martinelli, Gian Luca&lt;/author&gt;&lt;author&gt;Saia, Francesco&lt;/author&gt;&lt;author&gt;Bortone, Alessandro Santo&lt;/author&gt;&lt;author&gt;van der Kley, Frank&lt;/author&gt;&lt;author&gt;Muir, Douglas F.&lt;/author&gt;&lt;author&gt;Densem, Cameron G.&lt;/author&gt;&lt;author&gt;Vis, Marije&lt;/author&gt;&lt;author&gt;van Mourik, Martijn S.&lt;/author&gt;&lt;author&gt;Seilerova, Lenka&lt;/author&gt;&lt;author&gt;Lüske, Claudia M.&lt;/author&gt;&lt;author&gt;Bramlage, Peter&lt;/author&gt;&lt;author&gt;Tamburino, Corrado&lt;/author&gt;&lt;/authors&gt;&lt;/contributors&gt;&lt;titles&gt;&lt;title&gt;Feasibility and safety of early discharge after transfemoral transcatheter aortic valve implantation – rationale and design of the FAST-TAVI registry&lt;/title&gt;&lt;secondary-title&gt;BMC Cardiovasc Disord&lt;/secondary-title&gt;&lt;/titles&gt;&lt;periodical&gt;&lt;full-title&gt;BMC Cardiovasc Disord&lt;/full-title&gt;&lt;/periodical&gt;&lt;pages&gt;259&lt;/pages&gt;&lt;volume&gt;17&lt;/volume&gt;&lt;number&gt;1&lt;/number&gt;&lt;dates&gt;&lt;year&gt;2017&lt;/year&gt;&lt;pub-dates&gt;&lt;date&gt;October 10&lt;/date&gt;&lt;/pub-dates&gt;&lt;/dates&gt;&lt;isbn&gt;1471-2261&lt;/isbn&gt;&lt;label&gt;Barbanti2017&lt;/label&gt;&lt;work-type&gt;journal article&lt;/work-type&gt;&lt;urls&gt;&lt;related-urls&gt;&lt;url&gt;https://doi.org/10.1186/s12872-017-0693-0&lt;/url&gt;&lt;/related-urls&gt;&lt;/urls&gt;&lt;electronic-resource-num&gt;10.1186/s12872-017-0693-0&lt;/electronic-resource-num&gt;&lt;/record&gt;&lt;/Cite&gt;&lt;/EndNote&gt;</w:instrText>
      </w:r>
      <w:r w:rsidR="00FF63E9">
        <w:rPr>
          <w:rFonts w:eastAsia="Arial Unicode MS"/>
        </w:rPr>
        <w:fldChar w:fldCharType="separate"/>
      </w:r>
      <w:r w:rsidR="008F174C">
        <w:rPr>
          <w:rFonts w:eastAsia="Arial Unicode MS"/>
          <w:noProof/>
        </w:rPr>
        <w:t>(50)</w:t>
      </w:r>
      <w:r w:rsidR="00FF63E9">
        <w:rPr>
          <w:rFonts w:eastAsia="Arial Unicode MS"/>
        </w:rPr>
        <w:fldChar w:fldCharType="end"/>
      </w:r>
      <w:r w:rsidR="00FF63E9">
        <w:rPr>
          <w:rFonts w:eastAsia="Arial Unicode MS"/>
        </w:rPr>
        <w:t xml:space="preserve"> and</w:t>
      </w:r>
      <w:r w:rsidR="00D36946">
        <w:rPr>
          <w:rFonts w:eastAsia="Arial Unicode MS"/>
        </w:rPr>
        <w:t xml:space="preserve"> </w:t>
      </w:r>
      <w:r w:rsidR="00FF63E9">
        <w:rPr>
          <w:rFonts w:eastAsia="Arial Unicode MS"/>
        </w:rPr>
        <w:t>t</w:t>
      </w:r>
      <w:r w:rsidR="00FF63E9" w:rsidRPr="00FF63E9">
        <w:rPr>
          <w:rFonts w:eastAsia="Arial Unicode MS"/>
        </w:rPr>
        <w:t>he Multidisciplinary</w:t>
      </w:r>
      <w:r w:rsidR="00FF63E9">
        <w:rPr>
          <w:rFonts w:eastAsia="Arial Unicode MS"/>
        </w:rPr>
        <w:t xml:space="preserve">, Multimodality, But Minimalist </w:t>
      </w:r>
      <w:r w:rsidR="00FF63E9" w:rsidRPr="00FF63E9">
        <w:rPr>
          <w:rFonts w:eastAsia="Arial Unicode MS"/>
        </w:rPr>
        <w:t xml:space="preserve">Approach to Transfemoral Transcatheter Aortic Valve Replacement </w:t>
      </w:r>
      <w:r w:rsidR="00FF63E9">
        <w:rPr>
          <w:rFonts w:eastAsia="Arial Unicode MS"/>
        </w:rPr>
        <w:t>(3M</w:t>
      </w:r>
      <w:r w:rsidR="00FB41B3">
        <w:rPr>
          <w:rFonts w:eastAsia="Arial Unicode MS"/>
        </w:rPr>
        <w:t>TAVR</w:t>
      </w:r>
      <w:r w:rsidR="008B152A">
        <w:rPr>
          <w:rFonts w:eastAsia="Arial Unicode MS"/>
        </w:rPr>
        <w:t>,</w:t>
      </w:r>
      <w:r w:rsidR="008B152A" w:rsidRPr="008B152A">
        <w:t xml:space="preserve"> </w:t>
      </w:r>
      <w:r w:rsidR="008B152A" w:rsidRPr="008B152A">
        <w:rPr>
          <w:rFonts w:eastAsia="Arial Unicode MS"/>
        </w:rPr>
        <w:t>ClinicalTrials.gov: NCT02287662</w:t>
      </w:r>
      <w:r w:rsidR="00FF63E9">
        <w:rPr>
          <w:rFonts w:eastAsia="Arial Unicode MS"/>
        </w:rPr>
        <w:t xml:space="preserve">) </w:t>
      </w:r>
      <w:r w:rsidR="00D36946">
        <w:rPr>
          <w:rFonts w:eastAsia="Arial Unicode MS"/>
        </w:rPr>
        <w:t xml:space="preserve">registries dedicated to studying discharge practices after TAVI are much awaited to further inform </w:t>
      </w:r>
      <w:r w:rsidR="00F00190">
        <w:rPr>
          <w:rFonts w:eastAsia="Arial Unicode MS"/>
        </w:rPr>
        <w:t xml:space="preserve">current </w:t>
      </w:r>
      <w:r w:rsidR="00D36946">
        <w:rPr>
          <w:rFonts w:eastAsia="Arial Unicode MS"/>
        </w:rPr>
        <w:t>practice</w:t>
      </w:r>
      <w:r w:rsidR="00F00190">
        <w:rPr>
          <w:rFonts w:eastAsia="Arial Unicode MS"/>
        </w:rPr>
        <w:t>s</w:t>
      </w:r>
      <w:r w:rsidR="00D60354">
        <w:rPr>
          <w:rFonts w:eastAsia="Arial Unicode MS"/>
        </w:rPr>
        <w:t>.</w:t>
      </w:r>
      <w:r w:rsidR="006C7FE8">
        <w:rPr>
          <w:rFonts w:eastAsia="Arial Unicode MS"/>
        </w:rPr>
        <w:t xml:space="preserve"> In the meantime, we propose a framework to guide discharge practices after TAVI (</w:t>
      </w:r>
      <w:r w:rsidR="006C7FE8" w:rsidRPr="00D60354">
        <w:rPr>
          <w:rFonts w:eastAsia="Arial Unicode MS"/>
          <w:b/>
        </w:rPr>
        <w:t>Figure 4</w:t>
      </w:r>
      <w:r w:rsidR="006C7FE8">
        <w:rPr>
          <w:rFonts w:eastAsia="Arial Unicode MS"/>
        </w:rPr>
        <w:t>).</w:t>
      </w:r>
    </w:p>
    <w:p w14:paraId="4E76F40E" w14:textId="5FDFEDC9" w:rsidR="00F46D2F" w:rsidRDefault="00CC4941" w:rsidP="00CC4941">
      <w:pPr>
        <w:autoSpaceDE w:val="0"/>
        <w:autoSpaceDN w:val="0"/>
        <w:adjustRightInd w:val="0"/>
        <w:spacing w:line="480" w:lineRule="auto"/>
        <w:contextualSpacing/>
        <w:jc w:val="both"/>
        <w:rPr>
          <w:rFonts w:eastAsia="Arial Unicode MS"/>
          <w:b/>
        </w:rPr>
      </w:pPr>
      <w:r>
        <w:rPr>
          <w:rFonts w:eastAsia="Arial Unicode MS"/>
          <w:b/>
        </w:rPr>
        <w:t>Limitations</w:t>
      </w:r>
    </w:p>
    <w:p w14:paraId="6636EE98" w14:textId="11083888" w:rsidR="008B380F" w:rsidRPr="00E27909" w:rsidRDefault="00D94B91" w:rsidP="000146EC">
      <w:pPr>
        <w:autoSpaceDE w:val="0"/>
        <w:autoSpaceDN w:val="0"/>
        <w:adjustRightInd w:val="0"/>
        <w:spacing w:line="480" w:lineRule="auto"/>
        <w:ind w:firstLine="567"/>
        <w:contextualSpacing/>
        <w:jc w:val="both"/>
      </w:pPr>
      <w:r w:rsidRPr="0072032A">
        <w:t>The present study has several limitations. The main limita</w:t>
      </w:r>
      <w:r>
        <w:t xml:space="preserve">tion lies with the small number of studies, patients </w:t>
      </w:r>
      <w:r w:rsidRPr="00291C73">
        <w:t>and events informing each outcome</w:t>
      </w:r>
      <w:r w:rsidRPr="0072032A">
        <w:t>, and the non-randomized nature of the included studies th</w:t>
      </w:r>
      <w:r>
        <w:t>at introduce selection bias</w:t>
      </w:r>
      <w:r w:rsidR="00A65778">
        <w:rPr>
          <w:rFonts w:eastAsia="Arial Unicode MS"/>
        </w:rPr>
        <w:t>.</w:t>
      </w:r>
      <w:r w:rsidR="006E3771">
        <w:rPr>
          <w:rFonts w:eastAsia="Arial Unicode MS"/>
        </w:rPr>
        <w:t xml:space="preserve"> </w:t>
      </w:r>
      <w:r>
        <w:rPr>
          <w:rFonts w:eastAsia="Arial Unicode MS"/>
        </w:rPr>
        <w:t>Included</w:t>
      </w:r>
      <w:r w:rsidR="006E3771">
        <w:rPr>
          <w:rFonts w:eastAsia="Arial Unicode MS"/>
        </w:rPr>
        <w:t xml:space="preserve"> studies</w:t>
      </w:r>
      <w:r>
        <w:rPr>
          <w:rFonts w:eastAsia="Arial Unicode MS"/>
        </w:rPr>
        <w:t xml:space="preserve"> sought </w:t>
      </w:r>
      <w:r w:rsidR="006E3771">
        <w:rPr>
          <w:rFonts w:eastAsia="Arial Unicode MS"/>
        </w:rPr>
        <w:t xml:space="preserve">to </w:t>
      </w:r>
      <w:r w:rsidR="00817CF2">
        <w:rPr>
          <w:rFonts w:eastAsia="Arial Unicode MS"/>
        </w:rPr>
        <w:t xml:space="preserve">identify predictors of </w:t>
      </w:r>
      <w:r w:rsidR="001F5C4B">
        <w:rPr>
          <w:rFonts w:eastAsia="Arial Unicode MS"/>
        </w:rPr>
        <w:t xml:space="preserve">ED </w:t>
      </w:r>
      <w:r w:rsidR="00817CF2">
        <w:rPr>
          <w:rFonts w:eastAsia="Arial Unicode MS"/>
        </w:rPr>
        <w:t xml:space="preserve">and </w:t>
      </w:r>
      <w:r>
        <w:rPr>
          <w:rFonts w:eastAsia="Arial Unicode MS"/>
        </w:rPr>
        <w:t>develop</w:t>
      </w:r>
      <w:r w:rsidR="00F95D8F">
        <w:rPr>
          <w:rFonts w:eastAsia="Arial Unicode MS"/>
        </w:rPr>
        <w:t xml:space="preserve"> pathways protocols</w:t>
      </w:r>
      <w:r w:rsidR="00246B2D">
        <w:rPr>
          <w:rFonts w:eastAsia="Arial Unicode MS"/>
        </w:rPr>
        <w:t xml:space="preserve">. </w:t>
      </w:r>
      <w:r w:rsidR="00F95D8F" w:rsidRPr="00F95D8F">
        <w:rPr>
          <w:rFonts w:eastAsia="Arial Unicode MS"/>
        </w:rPr>
        <w:t xml:space="preserve">Patients selected for </w:t>
      </w:r>
      <w:r w:rsidR="00F95D8F">
        <w:rPr>
          <w:rFonts w:eastAsia="Arial Unicode MS"/>
        </w:rPr>
        <w:t>ED</w:t>
      </w:r>
      <w:r w:rsidR="00F95D8F" w:rsidRPr="00F95D8F">
        <w:rPr>
          <w:rFonts w:eastAsia="Arial Unicode MS"/>
        </w:rPr>
        <w:t xml:space="preserve"> are </w:t>
      </w:r>
      <w:r w:rsidR="00F95D8F">
        <w:rPr>
          <w:rFonts w:eastAsia="Arial Unicode MS"/>
        </w:rPr>
        <w:t>certainly highly-selected and likely to be lower risk</w:t>
      </w:r>
      <w:r w:rsidR="00A309A5">
        <w:rPr>
          <w:rFonts w:eastAsia="Arial Unicode MS"/>
        </w:rPr>
        <w:t>, on the other hand, t</w:t>
      </w:r>
      <w:r w:rsidR="00F95D8F">
        <w:rPr>
          <w:rFonts w:eastAsia="Arial Unicode MS"/>
        </w:rPr>
        <w:t xml:space="preserve">here are many issues </w:t>
      </w:r>
      <w:r w:rsidR="00F95D8F" w:rsidRPr="00F95D8F">
        <w:rPr>
          <w:rFonts w:eastAsia="Arial Unicode MS"/>
        </w:rPr>
        <w:t>that go into th</w:t>
      </w:r>
      <w:r w:rsidR="00F95D8F">
        <w:rPr>
          <w:rFonts w:eastAsia="Arial Unicode MS"/>
        </w:rPr>
        <w:t xml:space="preserve">e decision-making process </w:t>
      </w:r>
      <w:r w:rsidR="00F95D8F" w:rsidRPr="00F95D8F">
        <w:rPr>
          <w:rFonts w:eastAsia="Arial Unicode MS"/>
        </w:rPr>
        <w:t>that are</w:t>
      </w:r>
      <w:r w:rsidR="00F95D8F">
        <w:rPr>
          <w:rFonts w:eastAsia="Arial Unicode MS"/>
        </w:rPr>
        <w:t xml:space="preserve"> not </w:t>
      </w:r>
      <w:r w:rsidR="00F95D8F" w:rsidRPr="00F95D8F">
        <w:rPr>
          <w:rFonts w:eastAsia="Arial Unicode MS"/>
        </w:rPr>
        <w:t xml:space="preserve">accounted for </w:t>
      </w:r>
      <w:r w:rsidR="00F95D8F">
        <w:rPr>
          <w:rFonts w:eastAsia="Arial Unicode MS"/>
        </w:rPr>
        <w:t xml:space="preserve">preoperative risk scores and/or </w:t>
      </w:r>
      <w:r w:rsidR="00A309A5">
        <w:rPr>
          <w:rFonts w:eastAsia="Arial Unicode MS"/>
        </w:rPr>
        <w:t>other measurable variables. Therefore, p</w:t>
      </w:r>
      <w:r w:rsidR="00204F46" w:rsidRPr="009A2AE7">
        <w:rPr>
          <w:rFonts w:eastAsia="Arial Unicode MS"/>
        </w:rPr>
        <w:t xml:space="preserve">rocedural strategies </w:t>
      </w:r>
      <w:r>
        <w:rPr>
          <w:rFonts w:eastAsia="Arial Unicode MS"/>
        </w:rPr>
        <w:t>were</w:t>
      </w:r>
      <w:r w:rsidR="001F6B32">
        <w:rPr>
          <w:rFonts w:eastAsia="Arial Unicode MS"/>
        </w:rPr>
        <w:t xml:space="preserve"> </w:t>
      </w:r>
      <w:r w:rsidR="00204F46" w:rsidRPr="009A2AE7">
        <w:rPr>
          <w:rFonts w:eastAsia="Arial Unicode MS"/>
        </w:rPr>
        <w:t>het</w:t>
      </w:r>
      <w:r w:rsidR="009A2AE7">
        <w:rPr>
          <w:rFonts w:eastAsia="Arial Unicode MS"/>
        </w:rPr>
        <w:t xml:space="preserve">erogeneous amongst </w:t>
      </w:r>
      <w:r w:rsidR="00D35B84">
        <w:rPr>
          <w:rFonts w:eastAsia="Arial Unicode MS"/>
        </w:rPr>
        <w:t>included</w:t>
      </w:r>
      <w:r w:rsidR="009A2AE7">
        <w:rPr>
          <w:rFonts w:eastAsia="Arial Unicode MS"/>
        </w:rPr>
        <w:t xml:space="preserve"> studies reflecting inter</w:t>
      </w:r>
      <w:r w:rsidR="008C6B4C">
        <w:rPr>
          <w:rFonts w:eastAsia="Arial Unicode MS"/>
        </w:rPr>
        <w:t>-</w:t>
      </w:r>
      <w:r w:rsidR="009A2AE7">
        <w:rPr>
          <w:rFonts w:eastAsia="Arial Unicode MS"/>
        </w:rPr>
        <w:lastRenderedPageBreak/>
        <w:t>institutional variability</w:t>
      </w:r>
      <w:r w:rsidR="00D35B84">
        <w:rPr>
          <w:rFonts w:eastAsia="Arial Unicode MS"/>
        </w:rPr>
        <w:t xml:space="preserve"> and preferences</w:t>
      </w:r>
      <w:r w:rsidR="009A2AE7">
        <w:rPr>
          <w:rFonts w:eastAsia="Arial Unicode MS"/>
        </w:rPr>
        <w:t xml:space="preserve">. </w:t>
      </w:r>
      <w:r w:rsidR="00A309A5">
        <w:rPr>
          <w:rFonts w:eastAsia="Arial Unicode MS"/>
        </w:rPr>
        <w:t>Also, t</w:t>
      </w:r>
      <w:r w:rsidRPr="0072032A">
        <w:t xml:space="preserve">he decision to </w:t>
      </w:r>
      <w:r>
        <w:t xml:space="preserve">follow an </w:t>
      </w:r>
      <w:r w:rsidR="00320FFD">
        <w:t>ED</w:t>
      </w:r>
      <w:r>
        <w:t xml:space="preserve"> strategy </w:t>
      </w:r>
      <w:r w:rsidRPr="0072032A">
        <w:t xml:space="preserve">was at the discretion of the </w:t>
      </w:r>
      <w:r w:rsidR="00320FFD">
        <w:t>Heart T</w:t>
      </w:r>
      <w:r>
        <w:t>eam and without a consistent cut-off in terms of days.</w:t>
      </w:r>
      <w:r w:rsidRPr="0072032A">
        <w:t xml:space="preserve"> </w:t>
      </w:r>
      <w:r w:rsidR="00A309A5">
        <w:t xml:space="preserve">Importantly, </w:t>
      </w:r>
      <w:r w:rsidR="008C6B4C" w:rsidRPr="008C6B4C">
        <w:t>programs discharging patients early tend to be more experienced and this results in better outcomes</w:t>
      </w:r>
      <w:r w:rsidR="00A309A5">
        <w:t>, regardless</w:t>
      </w:r>
      <w:r w:rsidR="00873163">
        <w:t xml:space="preserve"> of</w:t>
      </w:r>
      <w:r w:rsidR="00A309A5">
        <w:t xml:space="preserve"> the discharge pathway</w:t>
      </w:r>
      <w:r w:rsidR="008C6B4C" w:rsidRPr="008C6B4C">
        <w:t>.</w:t>
      </w:r>
      <w:r w:rsidR="003D7157">
        <w:t xml:space="preserve"> </w:t>
      </w:r>
      <w:r w:rsidR="000146EC">
        <w:t>Individual-patient data were not available, precluding</w:t>
      </w:r>
      <w:r w:rsidR="006879A1">
        <w:t>,</w:t>
      </w:r>
      <w:r w:rsidR="000146EC">
        <w:t xml:space="preserve"> </w:t>
      </w:r>
      <w:r w:rsidR="00064FFE">
        <w:t>therefore</w:t>
      </w:r>
      <w:r w:rsidR="006879A1">
        <w:t>,</w:t>
      </w:r>
      <w:r w:rsidR="00064FFE">
        <w:t xml:space="preserve"> </w:t>
      </w:r>
      <w:r w:rsidR="000146EC">
        <w:t>adjustment</w:t>
      </w:r>
      <w:r w:rsidR="005C790F">
        <w:t>s</w:t>
      </w:r>
      <w:r w:rsidR="000146EC">
        <w:t xml:space="preserve"> </w:t>
      </w:r>
      <w:r w:rsidR="00064FFE">
        <w:t xml:space="preserve">for any differences in </w:t>
      </w:r>
      <w:r w:rsidR="005C790F">
        <w:t>baseline</w:t>
      </w:r>
      <w:r w:rsidR="00BB32EB">
        <w:t xml:space="preserve"> </w:t>
      </w:r>
      <w:r w:rsidR="00064FFE">
        <w:t xml:space="preserve">clinical </w:t>
      </w:r>
      <w:r w:rsidR="005C790F">
        <w:t xml:space="preserve">data </w:t>
      </w:r>
      <w:r w:rsidR="00064FFE">
        <w:t>or type of TAVI device</w:t>
      </w:r>
      <w:r w:rsidR="00BB32EB">
        <w:t xml:space="preserve">, </w:t>
      </w:r>
      <w:r w:rsidR="00064FFE">
        <w:t>f</w:t>
      </w:r>
      <w:r w:rsidR="000146EC">
        <w:t xml:space="preserve">or </w:t>
      </w:r>
      <w:r w:rsidR="00064FFE">
        <w:t xml:space="preserve">further </w:t>
      </w:r>
      <w:r w:rsidR="000146EC">
        <w:t>comparisons across the cohorts.</w:t>
      </w:r>
      <w:r w:rsidR="00064FFE">
        <w:t xml:space="preserve"> </w:t>
      </w:r>
      <w:r w:rsidR="00152283">
        <w:t>Hence</w:t>
      </w:r>
      <w:r w:rsidR="006E5373">
        <w:t xml:space="preserve">, </w:t>
      </w:r>
      <w:r w:rsidR="00152283">
        <w:t xml:space="preserve">given that more than 80% of this analysis included patients who underwent TAVI with the balloon-expandable valve, our results must be interpreted accordingly. </w:t>
      </w:r>
      <w:r>
        <w:t xml:space="preserve">Although </w:t>
      </w:r>
      <w:r>
        <w:rPr>
          <w:rFonts w:eastAsia="Arial Unicode MS"/>
        </w:rPr>
        <w:t xml:space="preserve">randomised-controlled trials may help determine the ideal pathway to follow, </w:t>
      </w:r>
      <w:r w:rsidR="00B62920">
        <w:rPr>
          <w:rFonts w:eastAsia="Arial Unicode MS"/>
        </w:rPr>
        <w:t xml:space="preserve">these </w:t>
      </w:r>
      <w:r>
        <w:rPr>
          <w:rFonts w:eastAsia="Arial Unicode MS"/>
        </w:rPr>
        <w:t xml:space="preserve">might be difficult to </w:t>
      </w:r>
      <w:r w:rsidR="00D520E5">
        <w:rPr>
          <w:rFonts w:eastAsia="Arial Unicode MS"/>
        </w:rPr>
        <w:t>undertake.</w:t>
      </w:r>
      <w:r>
        <w:rPr>
          <w:rFonts w:eastAsia="Arial Unicode MS"/>
        </w:rPr>
        <w:t xml:space="preserve"> </w:t>
      </w:r>
      <w:r w:rsidR="00D520E5">
        <w:rPr>
          <w:rFonts w:eastAsia="Arial Unicode MS"/>
        </w:rPr>
        <w:t xml:space="preserve">Certainly, more data must be accrued to </w:t>
      </w:r>
      <w:r w:rsidR="00320FFD">
        <w:rPr>
          <w:rFonts w:eastAsia="Arial Unicode MS"/>
        </w:rPr>
        <w:t xml:space="preserve">better </w:t>
      </w:r>
      <w:r w:rsidR="00D520E5">
        <w:rPr>
          <w:rFonts w:eastAsia="Arial Unicode MS"/>
        </w:rPr>
        <w:t xml:space="preserve">characterise the determinants and predictors of </w:t>
      </w:r>
      <w:r w:rsidR="00FD4B7B">
        <w:rPr>
          <w:rFonts w:eastAsia="Arial Unicode MS"/>
        </w:rPr>
        <w:t>ED</w:t>
      </w:r>
      <w:r w:rsidR="00D520E5">
        <w:rPr>
          <w:rFonts w:eastAsia="Arial Unicode MS"/>
        </w:rPr>
        <w:t>.</w:t>
      </w:r>
    </w:p>
    <w:p w14:paraId="322486D0" w14:textId="757A04B2" w:rsidR="00903A6B" w:rsidRDefault="0031005F" w:rsidP="00903A6B">
      <w:pPr>
        <w:autoSpaceDE w:val="0"/>
        <w:autoSpaceDN w:val="0"/>
        <w:adjustRightInd w:val="0"/>
        <w:spacing w:line="480" w:lineRule="auto"/>
        <w:contextualSpacing/>
        <w:jc w:val="both"/>
        <w:rPr>
          <w:rFonts w:eastAsia="Arial Unicode MS"/>
          <w:b/>
        </w:rPr>
      </w:pPr>
      <w:r>
        <w:rPr>
          <w:rFonts w:eastAsia="Arial Unicode MS"/>
          <w:b/>
        </w:rPr>
        <w:t>CONCLUSION</w:t>
      </w:r>
    </w:p>
    <w:p w14:paraId="32BE0667" w14:textId="2DC833F4" w:rsidR="00ED7B02" w:rsidRPr="00D9553C" w:rsidRDefault="00FD4B7B" w:rsidP="00D9553C">
      <w:pPr>
        <w:autoSpaceDE w:val="0"/>
        <w:autoSpaceDN w:val="0"/>
        <w:adjustRightInd w:val="0"/>
        <w:spacing w:line="480" w:lineRule="auto"/>
        <w:ind w:firstLine="567"/>
        <w:contextualSpacing/>
        <w:jc w:val="both"/>
      </w:pPr>
      <w:r w:rsidRPr="00DB74C5">
        <w:t>E</w:t>
      </w:r>
      <w:r>
        <w:t xml:space="preserve">arly discharge </w:t>
      </w:r>
      <w:r w:rsidR="00973831" w:rsidRPr="00DB74C5">
        <w:t xml:space="preserve">following uncomplicated TAVI </w:t>
      </w:r>
      <w:r w:rsidR="00D9553C">
        <w:t>is</w:t>
      </w:r>
      <w:r w:rsidR="001F5C4B" w:rsidRPr="001F5C4B">
        <w:t xml:space="preserve"> safe</w:t>
      </w:r>
      <w:r w:rsidR="00FB6C51">
        <w:t xml:space="preserve"> </w:t>
      </w:r>
      <w:r w:rsidR="006A01A9">
        <w:t xml:space="preserve">in selected patients </w:t>
      </w:r>
      <w:r w:rsidR="00973831" w:rsidRPr="00DB74C5">
        <w:t xml:space="preserve">without negatively impacting </w:t>
      </w:r>
      <w:r w:rsidR="00973831">
        <w:t>on</w:t>
      </w:r>
      <w:r w:rsidR="00D9553C">
        <w:t xml:space="preserve"> discharge to 30-day mortality, </w:t>
      </w:r>
      <w:r w:rsidR="00973831" w:rsidRPr="00DB74C5">
        <w:t>re-admission rates</w:t>
      </w:r>
      <w:r w:rsidR="00D9553C">
        <w:t xml:space="preserve"> and</w:t>
      </w:r>
      <w:r w:rsidR="00973831" w:rsidRPr="00DB74C5">
        <w:t xml:space="preserve"> </w:t>
      </w:r>
      <w:r w:rsidR="00D9553C">
        <w:t xml:space="preserve">need for PPI following discharge. </w:t>
      </w:r>
      <w:r w:rsidR="006E0D6E" w:rsidRPr="00DB74C5">
        <w:t xml:space="preserve">These data support the safety of </w:t>
      </w:r>
      <w:r w:rsidR="001F5C4B">
        <w:t xml:space="preserve">current </w:t>
      </w:r>
      <w:r w:rsidR="006E0D6E" w:rsidRPr="00DB74C5">
        <w:t>programs aiming an ED pathway in selected patients</w:t>
      </w:r>
      <w:r w:rsidR="004F4985" w:rsidRPr="004F4985">
        <w:t xml:space="preserve"> </w:t>
      </w:r>
      <w:r w:rsidR="004F4985">
        <w:t xml:space="preserve">undergoing </w:t>
      </w:r>
      <w:r w:rsidR="004F4985" w:rsidRPr="00DB74C5">
        <w:t>TAVI</w:t>
      </w:r>
      <w:r w:rsidR="006E0D6E" w:rsidRPr="00DB74C5">
        <w:t xml:space="preserve">. Institutional protocols with the input from different members of the multi-disciplinary </w:t>
      </w:r>
      <w:r w:rsidR="001F5C4B">
        <w:t>Heart T</w:t>
      </w:r>
      <w:r w:rsidR="006E0D6E" w:rsidRPr="00DB74C5">
        <w:t xml:space="preserve">eam should be devised to optimize discharge </w:t>
      </w:r>
      <w:r w:rsidR="001F5C4B">
        <w:t>pathways and hence,</w:t>
      </w:r>
      <w:r w:rsidR="006E0D6E" w:rsidRPr="00DB74C5">
        <w:t xml:space="preserve"> </w:t>
      </w:r>
      <w:r w:rsidR="004F4985">
        <w:t xml:space="preserve">help </w:t>
      </w:r>
      <w:r w:rsidR="006E0D6E" w:rsidRPr="00DB74C5">
        <w:t>improve healthcare resource utilisation.</w:t>
      </w:r>
      <w:r w:rsidR="00ED7B02">
        <w:rPr>
          <w:rFonts w:eastAsia="Arial Unicode MS"/>
          <w:b/>
        </w:rPr>
        <w:br w:type="page"/>
      </w:r>
    </w:p>
    <w:p w14:paraId="0A11921B" w14:textId="1F1CE65B" w:rsidR="00CF4392" w:rsidRPr="00ED7B02" w:rsidRDefault="00ED7B02" w:rsidP="00ED7B02">
      <w:pPr>
        <w:autoSpaceDE w:val="0"/>
        <w:autoSpaceDN w:val="0"/>
        <w:adjustRightInd w:val="0"/>
        <w:spacing w:line="480" w:lineRule="auto"/>
        <w:contextualSpacing/>
        <w:jc w:val="both"/>
        <w:rPr>
          <w:rFonts w:eastAsia="Arial Unicode MS"/>
          <w:b/>
        </w:rPr>
      </w:pPr>
      <w:r w:rsidRPr="00ED7B02">
        <w:rPr>
          <w:rFonts w:eastAsia="Arial Unicode MS"/>
          <w:b/>
        </w:rPr>
        <w:lastRenderedPageBreak/>
        <w:t>References</w:t>
      </w:r>
    </w:p>
    <w:p w14:paraId="79B71707" w14:textId="77777777" w:rsidR="007E5EF4" w:rsidRPr="007E5EF4" w:rsidRDefault="00742401" w:rsidP="007E5EF4">
      <w:pPr>
        <w:pStyle w:val="EndNoteBibliography"/>
        <w:spacing w:after="0"/>
        <w:rPr>
          <w:noProof/>
        </w:rPr>
      </w:pPr>
      <w:r w:rsidRPr="00F03F24">
        <w:rPr>
          <w:b/>
          <w:caps/>
          <w:sz w:val="22"/>
        </w:rPr>
        <w:fldChar w:fldCharType="begin"/>
      </w:r>
      <w:r w:rsidRPr="00F03F24">
        <w:rPr>
          <w:b/>
          <w:caps/>
          <w:sz w:val="22"/>
        </w:rPr>
        <w:instrText xml:space="preserve"> ADDIN EN.REFLIST </w:instrText>
      </w:r>
      <w:r w:rsidRPr="00F03F24">
        <w:rPr>
          <w:b/>
          <w:caps/>
          <w:sz w:val="22"/>
        </w:rPr>
        <w:fldChar w:fldCharType="separate"/>
      </w:r>
      <w:r w:rsidR="007E5EF4" w:rsidRPr="007E5EF4">
        <w:rPr>
          <w:noProof/>
        </w:rPr>
        <w:t>1.</w:t>
      </w:r>
      <w:r w:rsidR="007E5EF4" w:rsidRPr="007E5EF4">
        <w:rPr>
          <w:noProof/>
        </w:rPr>
        <w:tab/>
        <w:t>Adams DH, Popma JJ, Reardon MJ et al. Transcatheter Aortic-Valve Replacement with a Self-Expanding Prosthesis. N Engl J Med 2014;370:1790-1798.</w:t>
      </w:r>
    </w:p>
    <w:p w14:paraId="1016AA93" w14:textId="77777777" w:rsidR="007E5EF4" w:rsidRPr="007E5EF4" w:rsidRDefault="007E5EF4" w:rsidP="007E5EF4">
      <w:pPr>
        <w:pStyle w:val="EndNoteBibliography"/>
        <w:spacing w:after="0"/>
        <w:rPr>
          <w:noProof/>
        </w:rPr>
      </w:pPr>
      <w:r w:rsidRPr="007E5EF4">
        <w:rPr>
          <w:noProof/>
        </w:rPr>
        <w:t>2.</w:t>
      </w:r>
      <w:r w:rsidRPr="007E5EF4">
        <w:rPr>
          <w:noProof/>
        </w:rPr>
        <w:tab/>
        <w:t>Smith CR, Leon MB, Mack MJ et al. Transcatheter versus Surgical Aortic-Valve Replacement in High-Risk Patients. N Engl J Med 2011;364:2187-2198.</w:t>
      </w:r>
    </w:p>
    <w:p w14:paraId="383ED021" w14:textId="77777777" w:rsidR="007E5EF4" w:rsidRPr="007E5EF4" w:rsidRDefault="007E5EF4" w:rsidP="007E5EF4">
      <w:pPr>
        <w:pStyle w:val="EndNoteBibliography"/>
        <w:spacing w:after="0"/>
        <w:rPr>
          <w:noProof/>
        </w:rPr>
      </w:pPr>
      <w:r w:rsidRPr="007E5EF4">
        <w:rPr>
          <w:noProof/>
        </w:rPr>
        <w:t>3.</w:t>
      </w:r>
      <w:r w:rsidRPr="007E5EF4">
        <w:rPr>
          <w:noProof/>
        </w:rPr>
        <w:tab/>
        <w:t>Durand E, Eltchaninoff H, Canville A et al. Feasibility and safety of early discharge after transfemoral transcatheter aortic valve implantation with the Edwards SAPIEN-XT prosthesis. Am J Cardiol 2015;115:1116-22.</w:t>
      </w:r>
    </w:p>
    <w:p w14:paraId="4D254B82" w14:textId="77777777" w:rsidR="007E5EF4" w:rsidRPr="007E5EF4" w:rsidRDefault="007E5EF4" w:rsidP="007E5EF4">
      <w:pPr>
        <w:pStyle w:val="EndNoteBibliography"/>
        <w:spacing w:after="0"/>
        <w:rPr>
          <w:noProof/>
        </w:rPr>
      </w:pPr>
      <w:r w:rsidRPr="007E5EF4">
        <w:rPr>
          <w:noProof/>
        </w:rPr>
        <w:t>4.</w:t>
      </w:r>
      <w:r w:rsidRPr="007E5EF4">
        <w:rPr>
          <w:noProof/>
        </w:rPr>
        <w:tab/>
        <w:t>Lauck SB, Wood DA, Baumbusch J et al. Vancouver Transcatheter Aortic Valve Replacement Clinical Pathway: Minimalist Approach, Standardized Care, and Discharge Criteria to Reduce Length of Stay. Circ Cardiovasc Qual Outcomes 2016;9:312-21.</w:t>
      </w:r>
    </w:p>
    <w:p w14:paraId="0FFEB72D" w14:textId="77777777" w:rsidR="007E5EF4" w:rsidRPr="007E5EF4" w:rsidRDefault="007E5EF4" w:rsidP="007E5EF4">
      <w:pPr>
        <w:pStyle w:val="EndNoteBibliography"/>
        <w:spacing w:after="0"/>
        <w:rPr>
          <w:noProof/>
        </w:rPr>
      </w:pPr>
      <w:r w:rsidRPr="007E5EF4">
        <w:rPr>
          <w:noProof/>
        </w:rPr>
        <w:t>5.</w:t>
      </w:r>
      <w:r w:rsidRPr="007E5EF4">
        <w:rPr>
          <w:noProof/>
        </w:rPr>
        <w:tab/>
        <w:t>Motloch LJ, Rottlaender D, Reda S et al. Local versus general anesthesia for transfemoral aortic valve implantation. Clinical Research in Cardiology 2012;101:45-53.</w:t>
      </w:r>
    </w:p>
    <w:p w14:paraId="6B8BBC41" w14:textId="77777777" w:rsidR="007E5EF4" w:rsidRPr="007E5EF4" w:rsidRDefault="007E5EF4" w:rsidP="007E5EF4">
      <w:pPr>
        <w:pStyle w:val="EndNoteBibliography"/>
        <w:spacing w:after="0"/>
        <w:rPr>
          <w:noProof/>
        </w:rPr>
      </w:pPr>
      <w:r w:rsidRPr="007E5EF4">
        <w:rPr>
          <w:noProof/>
        </w:rPr>
        <w:t>6.</w:t>
      </w:r>
      <w:r w:rsidRPr="007E5EF4">
        <w:rPr>
          <w:noProof/>
        </w:rPr>
        <w:tab/>
        <w:t>Attizzani GF, Ohno Y, Latib A et al. Transcatheter Aortic Valve Implantation Under Angiographic Guidance With and Without Adjunctive Transesophageal Echocardiography. Am J Cardiol 2015;116:604-611.</w:t>
      </w:r>
    </w:p>
    <w:p w14:paraId="7510D546" w14:textId="77777777" w:rsidR="007E5EF4" w:rsidRPr="007E5EF4" w:rsidRDefault="007E5EF4" w:rsidP="007E5EF4">
      <w:pPr>
        <w:pStyle w:val="EndNoteBibliography"/>
        <w:spacing w:after="0"/>
        <w:rPr>
          <w:noProof/>
        </w:rPr>
      </w:pPr>
      <w:r w:rsidRPr="007E5EF4">
        <w:rPr>
          <w:noProof/>
        </w:rPr>
        <w:t>7.</w:t>
      </w:r>
      <w:r w:rsidRPr="007E5EF4">
        <w:rPr>
          <w:noProof/>
        </w:rPr>
        <w:tab/>
        <w:t>Nakamura M, Chakravarty T, Jilaihawi H et al. Complete percutaneous approach for arterial access in transfemoral transcatheter aortic valve replacement: A comparison with surgical cut-down and closure. Catheter Cardiovasc Interv 2014;84:293-300.</w:t>
      </w:r>
    </w:p>
    <w:p w14:paraId="2DAEACE6" w14:textId="77777777" w:rsidR="007E5EF4" w:rsidRPr="007E5EF4" w:rsidRDefault="007E5EF4" w:rsidP="007E5EF4">
      <w:pPr>
        <w:pStyle w:val="EndNoteBibliography"/>
        <w:spacing w:after="0"/>
        <w:rPr>
          <w:noProof/>
        </w:rPr>
      </w:pPr>
      <w:r w:rsidRPr="007E5EF4">
        <w:rPr>
          <w:noProof/>
        </w:rPr>
        <w:t>8.</w:t>
      </w:r>
      <w:r w:rsidRPr="007E5EF4">
        <w:rPr>
          <w:noProof/>
        </w:rPr>
        <w:tab/>
        <w:t>Barbanti M, Capranzano P, Ohno Y et al. Early discharge after transfemoral transcatheter aortic valve implantation. Heart 2015;101:1485-90.</w:t>
      </w:r>
    </w:p>
    <w:p w14:paraId="44CE4FD8" w14:textId="77777777" w:rsidR="007E5EF4" w:rsidRPr="007E5EF4" w:rsidRDefault="007E5EF4" w:rsidP="007E5EF4">
      <w:pPr>
        <w:pStyle w:val="EndNoteBibliography"/>
        <w:spacing w:after="0"/>
        <w:rPr>
          <w:noProof/>
        </w:rPr>
      </w:pPr>
      <w:r w:rsidRPr="007E5EF4">
        <w:rPr>
          <w:noProof/>
        </w:rPr>
        <w:t>9.</w:t>
      </w:r>
      <w:r w:rsidRPr="007E5EF4">
        <w:rPr>
          <w:noProof/>
        </w:rPr>
        <w:tab/>
        <w:t xml:space="preserve">Babaliaros V, Devireddy C, Lerakis S et al. Comparison of transfemoral transcatheter aortic valve replacement performed in the catheterization laboratory (minimalist approach) versus </w:t>
      </w:r>
      <w:r w:rsidRPr="007E5EF4">
        <w:rPr>
          <w:noProof/>
        </w:rPr>
        <w:lastRenderedPageBreak/>
        <w:t>hybrid operating room (standard approach): outcomes and cost analysis. JACC: Cardiovasc Interv 2014;7:898-904.</w:t>
      </w:r>
    </w:p>
    <w:p w14:paraId="79195C60" w14:textId="77777777" w:rsidR="007E5EF4" w:rsidRPr="007E5EF4" w:rsidRDefault="007E5EF4" w:rsidP="007E5EF4">
      <w:pPr>
        <w:pStyle w:val="EndNoteBibliography"/>
        <w:spacing w:after="0"/>
        <w:rPr>
          <w:noProof/>
        </w:rPr>
      </w:pPr>
      <w:r w:rsidRPr="007E5EF4">
        <w:rPr>
          <w:noProof/>
        </w:rPr>
        <w:t>10.</w:t>
      </w:r>
      <w:r w:rsidRPr="007E5EF4">
        <w:rPr>
          <w:noProof/>
        </w:rPr>
        <w:tab/>
        <w:t>Fröhlich GM, Lansky AJ, Webb J et al. Local versus general anesthesia for transcatheter aortic valve implantation (TAVR) – systematic review and meta-analysis. BMC Medicine 2014;12:41.</w:t>
      </w:r>
    </w:p>
    <w:p w14:paraId="35B7754D" w14:textId="77777777" w:rsidR="007E5EF4" w:rsidRPr="007E5EF4" w:rsidRDefault="007E5EF4" w:rsidP="007E5EF4">
      <w:pPr>
        <w:pStyle w:val="EndNoteBibliography"/>
        <w:spacing w:after="0"/>
        <w:rPr>
          <w:noProof/>
        </w:rPr>
      </w:pPr>
      <w:r w:rsidRPr="007E5EF4">
        <w:rPr>
          <w:noProof/>
        </w:rPr>
        <w:t>11.</w:t>
      </w:r>
      <w:r w:rsidRPr="007E5EF4">
        <w:rPr>
          <w:noProof/>
        </w:rPr>
        <w:tab/>
        <w:t>Nobili A, Licata G, Salerno Fo et al. Polypharmacy, length of hospital stay, and in-hospital mortality among elderly patients in internal medicine wards. The REPOSI study. Eur J Clin Pharmacol 2011;67:507-519.</w:t>
      </w:r>
    </w:p>
    <w:p w14:paraId="7CF0C8DE" w14:textId="77777777" w:rsidR="007E5EF4" w:rsidRPr="007E5EF4" w:rsidRDefault="007E5EF4" w:rsidP="007E5EF4">
      <w:pPr>
        <w:pStyle w:val="EndNoteBibliography"/>
        <w:spacing w:after="0"/>
        <w:rPr>
          <w:noProof/>
        </w:rPr>
      </w:pPr>
      <w:r w:rsidRPr="007E5EF4">
        <w:rPr>
          <w:noProof/>
        </w:rPr>
        <w:t>12.</w:t>
      </w:r>
      <w:r w:rsidRPr="007E5EF4">
        <w:rPr>
          <w:noProof/>
        </w:rPr>
        <w:tab/>
        <w:t>Gilard M, Eltchaninoff H, Iung B et al. Registry of Transcatheter Aortic-Valve Implantation in High-Risk Patients. N Engl J Med 2012;366:1705-1715.</w:t>
      </w:r>
    </w:p>
    <w:p w14:paraId="6B4B15A6" w14:textId="77777777" w:rsidR="007E5EF4" w:rsidRPr="007E5EF4" w:rsidRDefault="007E5EF4" w:rsidP="007E5EF4">
      <w:pPr>
        <w:pStyle w:val="EndNoteBibliography"/>
        <w:spacing w:after="0"/>
        <w:rPr>
          <w:noProof/>
        </w:rPr>
      </w:pPr>
      <w:r w:rsidRPr="007E5EF4">
        <w:rPr>
          <w:noProof/>
        </w:rPr>
        <w:t>13.</w:t>
      </w:r>
      <w:r w:rsidRPr="007E5EF4">
        <w:rPr>
          <w:noProof/>
        </w:rPr>
        <w:tab/>
        <w:t>Holmes DR, Nishimura RA, Grover FL et al. Annual Outcomes With Transcatheter Valve Therapy. Ann Thorac Surg 2016;101:789-800.</w:t>
      </w:r>
    </w:p>
    <w:p w14:paraId="18A8EEF6" w14:textId="77777777" w:rsidR="007E5EF4" w:rsidRPr="007E5EF4" w:rsidRDefault="007E5EF4" w:rsidP="007E5EF4">
      <w:pPr>
        <w:pStyle w:val="EndNoteBibliography"/>
        <w:spacing w:after="0"/>
        <w:rPr>
          <w:noProof/>
        </w:rPr>
      </w:pPr>
      <w:r w:rsidRPr="007E5EF4">
        <w:rPr>
          <w:noProof/>
        </w:rPr>
        <w:t>14.</w:t>
      </w:r>
      <w:r w:rsidRPr="007E5EF4">
        <w:rPr>
          <w:noProof/>
        </w:rPr>
        <w:tab/>
        <w:t>Kappetein AP, Head SJ, Généreux P et al. Updated standardized endpoint definitions for transcatheter aortic valve implantation: the Valve Academic Research Consortium-2 consensus document (VARC-2)†. Eur J Cardiothorac Surg 2012;42:S45-S60.</w:t>
      </w:r>
    </w:p>
    <w:p w14:paraId="3732804C" w14:textId="77777777" w:rsidR="007E5EF4" w:rsidRPr="007E5EF4" w:rsidRDefault="007E5EF4" w:rsidP="007E5EF4">
      <w:pPr>
        <w:pStyle w:val="EndNoteBibliography"/>
        <w:spacing w:after="0"/>
        <w:rPr>
          <w:noProof/>
        </w:rPr>
      </w:pPr>
      <w:r w:rsidRPr="007E5EF4">
        <w:rPr>
          <w:noProof/>
        </w:rPr>
        <w:t>15.</w:t>
      </w:r>
      <w:r w:rsidRPr="007E5EF4">
        <w:rPr>
          <w:noProof/>
        </w:rPr>
        <w:tab/>
        <w:t>Schulz KF, Altman DG, Moher D. CONSORT 2010 statement: updated guidelines for reporting parallel group randomized trials. Annals of internal medicine 2010;152:726-732.</w:t>
      </w:r>
    </w:p>
    <w:p w14:paraId="2912C51F" w14:textId="77777777" w:rsidR="007E5EF4" w:rsidRPr="007E5EF4" w:rsidRDefault="007E5EF4" w:rsidP="007E5EF4">
      <w:pPr>
        <w:pStyle w:val="EndNoteBibliography"/>
        <w:spacing w:after="0"/>
        <w:rPr>
          <w:noProof/>
        </w:rPr>
      </w:pPr>
      <w:r w:rsidRPr="007E5EF4">
        <w:rPr>
          <w:noProof/>
        </w:rPr>
        <w:t>16.</w:t>
      </w:r>
      <w:r w:rsidRPr="007E5EF4">
        <w:rPr>
          <w:noProof/>
        </w:rPr>
        <w:tab/>
        <w:t>Higgins JPT, Altman DG, Gøtzsche PC et al. The Cochrane Collaboration’s tool for assessing risk of bias in randomised trials. BMJ 2011;343.</w:t>
      </w:r>
    </w:p>
    <w:p w14:paraId="1702784F" w14:textId="77777777" w:rsidR="007E5EF4" w:rsidRPr="007E5EF4" w:rsidRDefault="007E5EF4" w:rsidP="007E5EF4">
      <w:pPr>
        <w:pStyle w:val="EndNoteBibliography"/>
        <w:spacing w:after="0"/>
        <w:rPr>
          <w:noProof/>
        </w:rPr>
      </w:pPr>
      <w:r w:rsidRPr="007E5EF4">
        <w:rPr>
          <w:noProof/>
        </w:rPr>
        <w:t>17.</w:t>
      </w:r>
      <w:r w:rsidRPr="007E5EF4">
        <w:rPr>
          <w:noProof/>
        </w:rPr>
        <w:tab/>
        <w:t>Guyatt GH, Oxman AD, Vist GE et al. GRADE: an emerging consensus on rating quality of evidence and strength of recommendations. BMJ 2008;336:924-926.</w:t>
      </w:r>
    </w:p>
    <w:p w14:paraId="76D40754" w14:textId="77777777" w:rsidR="007E5EF4" w:rsidRPr="007E5EF4" w:rsidRDefault="007E5EF4" w:rsidP="007E5EF4">
      <w:pPr>
        <w:pStyle w:val="EndNoteBibliography"/>
        <w:spacing w:after="0"/>
        <w:rPr>
          <w:noProof/>
        </w:rPr>
      </w:pPr>
      <w:r w:rsidRPr="007E5EF4">
        <w:rPr>
          <w:noProof/>
        </w:rPr>
        <w:t>18.</w:t>
      </w:r>
      <w:r w:rsidRPr="007E5EF4">
        <w:rPr>
          <w:noProof/>
        </w:rPr>
        <w:tab/>
        <w:t>Higgins JP, Thompson SG, Deeks JJ, Altman DG. Measuring inconsistency in meta-analyses. BMJ 2003;327:557-60.</w:t>
      </w:r>
    </w:p>
    <w:p w14:paraId="4B2086D6" w14:textId="77777777" w:rsidR="007E5EF4" w:rsidRPr="007E5EF4" w:rsidRDefault="007E5EF4" w:rsidP="007E5EF4">
      <w:pPr>
        <w:pStyle w:val="EndNoteBibliography"/>
        <w:spacing w:after="0"/>
        <w:rPr>
          <w:noProof/>
        </w:rPr>
      </w:pPr>
      <w:r w:rsidRPr="007E5EF4">
        <w:rPr>
          <w:noProof/>
        </w:rPr>
        <w:lastRenderedPageBreak/>
        <w:t>19.</w:t>
      </w:r>
      <w:r w:rsidRPr="007E5EF4">
        <w:rPr>
          <w:noProof/>
        </w:rPr>
        <w:tab/>
        <w:t>Aldalati O, Keshavarzi F, Kaura A et al. Factors associated with safe early discharge after trans-catheter aortic valve implantation. Cardiol J 2017;Jul 17 [Epub ahead of print].</w:t>
      </w:r>
    </w:p>
    <w:p w14:paraId="06A4E3DA" w14:textId="77777777" w:rsidR="007E5EF4" w:rsidRPr="007E5EF4" w:rsidRDefault="007E5EF4" w:rsidP="007E5EF4">
      <w:pPr>
        <w:pStyle w:val="EndNoteBibliography"/>
        <w:spacing w:after="0"/>
        <w:rPr>
          <w:noProof/>
        </w:rPr>
      </w:pPr>
      <w:r w:rsidRPr="007E5EF4">
        <w:rPr>
          <w:noProof/>
        </w:rPr>
        <w:t>20.</w:t>
      </w:r>
      <w:r w:rsidRPr="007E5EF4">
        <w:rPr>
          <w:noProof/>
        </w:rPr>
        <w:tab/>
        <w:t>Alkhalil A, Lamba H, Deo S et al. Safety of shorter length of hospital stay for patients undergoing minimalist transcatheter aortic valve replacement. Catheter Cardiovasc Interv 2018;91:345-353.</w:t>
      </w:r>
    </w:p>
    <w:p w14:paraId="663EEFF3" w14:textId="77777777" w:rsidR="007E5EF4" w:rsidRPr="007E5EF4" w:rsidRDefault="007E5EF4" w:rsidP="007E5EF4">
      <w:pPr>
        <w:pStyle w:val="EndNoteBibliography"/>
        <w:spacing w:after="0"/>
        <w:rPr>
          <w:noProof/>
        </w:rPr>
      </w:pPr>
      <w:r w:rsidRPr="007E5EF4">
        <w:rPr>
          <w:noProof/>
        </w:rPr>
        <w:t>21.</w:t>
      </w:r>
      <w:r w:rsidRPr="007E5EF4">
        <w:rPr>
          <w:noProof/>
        </w:rPr>
        <w:tab/>
        <w:t>Parry-Williams G, de Belder M, Bandali A, Owens WA, Goodwin DMA. 84 Safety of Selective Early Discharge Following Transcatheter Aortic Valve Implantation. Heart 2014;100:A49-A49.</w:t>
      </w:r>
    </w:p>
    <w:p w14:paraId="60DD126A" w14:textId="77777777" w:rsidR="007E5EF4" w:rsidRPr="007E5EF4" w:rsidRDefault="007E5EF4" w:rsidP="007E5EF4">
      <w:pPr>
        <w:pStyle w:val="EndNoteBibliography"/>
        <w:spacing w:after="0"/>
        <w:rPr>
          <w:noProof/>
        </w:rPr>
      </w:pPr>
      <w:r w:rsidRPr="007E5EF4">
        <w:rPr>
          <w:noProof/>
        </w:rPr>
        <w:t>22.</w:t>
      </w:r>
      <w:r w:rsidRPr="007E5EF4">
        <w:rPr>
          <w:noProof/>
        </w:rPr>
        <w:tab/>
        <w:t>Rathore S, Latyshev Y, Emore S, Rowe J, Foerst J. Safety and Predictors of Next Day Discharge After Elective Transfemoral Transcatheter Aortic Valve Replacement. Cardiovasc Revasc Med 2017;18:583-587.</w:t>
      </w:r>
    </w:p>
    <w:p w14:paraId="6F405D19" w14:textId="77777777" w:rsidR="007E5EF4" w:rsidRPr="007E5EF4" w:rsidRDefault="007E5EF4" w:rsidP="007E5EF4">
      <w:pPr>
        <w:pStyle w:val="EndNoteBibliography"/>
        <w:spacing w:after="0"/>
        <w:rPr>
          <w:noProof/>
        </w:rPr>
      </w:pPr>
      <w:r w:rsidRPr="007E5EF4">
        <w:rPr>
          <w:noProof/>
        </w:rPr>
        <w:t>23.</w:t>
      </w:r>
      <w:r w:rsidRPr="007E5EF4">
        <w:rPr>
          <w:noProof/>
        </w:rPr>
        <w:tab/>
        <w:t>Serletis-Bizios A, Durand E, Cellier G et al. A Prospective Analysis of Early Discharge After Transfemoral Transcatheter Aortic Valve Implantation. Am J Cardiol 2016;118:866-72.</w:t>
      </w:r>
    </w:p>
    <w:p w14:paraId="08889697" w14:textId="77777777" w:rsidR="007E5EF4" w:rsidRPr="007E5EF4" w:rsidRDefault="007E5EF4" w:rsidP="007E5EF4">
      <w:pPr>
        <w:pStyle w:val="EndNoteBibliography"/>
        <w:spacing w:after="0"/>
        <w:rPr>
          <w:noProof/>
        </w:rPr>
      </w:pPr>
      <w:r w:rsidRPr="007E5EF4">
        <w:rPr>
          <w:noProof/>
        </w:rPr>
        <w:t>24.</w:t>
      </w:r>
      <w:r w:rsidRPr="007E5EF4">
        <w:rPr>
          <w:noProof/>
        </w:rPr>
        <w:tab/>
        <w:t>Mallikethi</w:t>
      </w:r>
      <w:r w:rsidRPr="007E5EF4">
        <w:rPr>
          <w:rFonts w:ascii="Cambria Math" w:hAnsi="Cambria Math" w:cs="Cambria Math"/>
          <w:noProof/>
        </w:rPr>
        <w:t>‐</w:t>
      </w:r>
      <w:r w:rsidRPr="007E5EF4">
        <w:rPr>
          <w:noProof/>
        </w:rPr>
        <w:t>Reddy S, Akintoye E, Telila T et al. Transcatheter aortic valve implantation in the United States: Predictors of early hospital discharge. J Interv Cardiology 2017;30:149-155.</w:t>
      </w:r>
    </w:p>
    <w:p w14:paraId="1CB57765" w14:textId="77777777" w:rsidR="007E5EF4" w:rsidRPr="007E5EF4" w:rsidRDefault="007E5EF4" w:rsidP="007E5EF4">
      <w:pPr>
        <w:pStyle w:val="EndNoteBibliography"/>
        <w:spacing w:after="0"/>
        <w:rPr>
          <w:noProof/>
        </w:rPr>
      </w:pPr>
      <w:r w:rsidRPr="007E5EF4">
        <w:rPr>
          <w:noProof/>
        </w:rPr>
        <w:t>25.</w:t>
      </w:r>
      <w:r w:rsidRPr="007E5EF4">
        <w:rPr>
          <w:noProof/>
        </w:rPr>
        <w:tab/>
        <w:t>Tay ELW, Gurvitch R, Wijesinghe N et al. A High-Risk Period for Cerebrovascular Events Exists After Transcatheter Aortic Valve Implantation. JACC: Cardiovascular Interventions 2011;4:1290-1297.</w:t>
      </w:r>
    </w:p>
    <w:p w14:paraId="031FE873" w14:textId="77777777" w:rsidR="007E5EF4" w:rsidRPr="007E5EF4" w:rsidRDefault="007E5EF4" w:rsidP="007E5EF4">
      <w:pPr>
        <w:pStyle w:val="EndNoteBibliography"/>
        <w:spacing w:after="0"/>
        <w:rPr>
          <w:noProof/>
        </w:rPr>
      </w:pPr>
      <w:r w:rsidRPr="007E5EF4">
        <w:rPr>
          <w:noProof/>
        </w:rPr>
        <w:t>26.</w:t>
      </w:r>
      <w:r w:rsidRPr="007E5EF4">
        <w:rPr>
          <w:noProof/>
        </w:rPr>
        <w:tab/>
        <w:t>Miller DC, Blackstone EH, Mack MJ et al. Transcatheter (TAVR) versus surgical (AVR) aortic valve replacement: Occurrence, hazard, risk factors, and consequences of neurologic events in the PARTNER trial. J Thorac Cardiovasc Surg 2012;143:832-843.e13.</w:t>
      </w:r>
    </w:p>
    <w:p w14:paraId="7FEC065E" w14:textId="6BC17D25" w:rsidR="007E5EF4" w:rsidRPr="007E5EF4" w:rsidRDefault="007E5EF4" w:rsidP="007E5EF4">
      <w:pPr>
        <w:pStyle w:val="EndNoteBibliography"/>
        <w:spacing w:after="0"/>
        <w:rPr>
          <w:noProof/>
        </w:rPr>
      </w:pPr>
      <w:r w:rsidRPr="007E5EF4">
        <w:rPr>
          <w:noProof/>
        </w:rPr>
        <w:t>27.</w:t>
      </w:r>
      <w:r w:rsidRPr="007E5EF4">
        <w:rPr>
          <w:noProof/>
        </w:rPr>
        <w:tab/>
        <w:t>Bagur R, Kwok CS, Nombela-Franco L et al. Transcatheter Aortic Valve Implantation With or Without Preimplantation Balloon Aortic Valvuloplasty: A Systematic Review and Meta-Analysis. J Am Heart Assoc 2016;5</w:t>
      </w:r>
      <w:r w:rsidR="0053796F">
        <w:rPr>
          <w:noProof/>
        </w:rPr>
        <w:t xml:space="preserve">(6). </w:t>
      </w:r>
      <w:r w:rsidR="0053796F" w:rsidRPr="0053796F">
        <w:rPr>
          <w:noProof/>
        </w:rPr>
        <w:t>doi: 10.1161/JAHA.115.003191.</w:t>
      </w:r>
    </w:p>
    <w:p w14:paraId="6AAC2127" w14:textId="4CBC18DA" w:rsidR="007E5EF4" w:rsidRPr="007E5EF4" w:rsidRDefault="007E5EF4" w:rsidP="007E5EF4">
      <w:pPr>
        <w:pStyle w:val="EndNoteBibliography"/>
        <w:spacing w:after="0"/>
        <w:rPr>
          <w:noProof/>
        </w:rPr>
      </w:pPr>
      <w:r w:rsidRPr="007E5EF4">
        <w:rPr>
          <w:noProof/>
        </w:rPr>
        <w:lastRenderedPageBreak/>
        <w:t>28.</w:t>
      </w:r>
      <w:r w:rsidRPr="007E5EF4">
        <w:rPr>
          <w:noProof/>
        </w:rPr>
        <w:tab/>
        <w:t>Martin GP, Sperrin M, Bagur R et al. Pre-Implantation Balloon Aortic Valvuloplasty and Clinical Outcomes Following Transcatheter Aortic Valve Implantation: A Propensity Score Analysis of the UK Registry. J Am Heart Assoc 2017;6</w:t>
      </w:r>
      <w:r w:rsidR="00523EE0">
        <w:rPr>
          <w:noProof/>
        </w:rPr>
        <w:t>(2).</w:t>
      </w:r>
      <w:r w:rsidR="00C27DC2">
        <w:rPr>
          <w:noProof/>
        </w:rPr>
        <w:t xml:space="preserve"> </w:t>
      </w:r>
      <w:r w:rsidR="00523EE0">
        <w:rPr>
          <w:noProof/>
        </w:rPr>
        <w:t>doi: 10.1161/JAHA.116.004695</w:t>
      </w:r>
      <w:r w:rsidRPr="007E5EF4">
        <w:rPr>
          <w:noProof/>
        </w:rPr>
        <w:t>.</w:t>
      </w:r>
    </w:p>
    <w:p w14:paraId="2E22563E" w14:textId="77777777" w:rsidR="007E5EF4" w:rsidRPr="007E5EF4" w:rsidRDefault="007E5EF4" w:rsidP="007E5EF4">
      <w:pPr>
        <w:pStyle w:val="EndNoteBibliography"/>
        <w:spacing w:after="0"/>
        <w:rPr>
          <w:noProof/>
        </w:rPr>
      </w:pPr>
      <w:r w:rsidRPr="007E5EF4">
        <w:rPr>
          <w:noProof/>
        </w:rPr>
        <w:t>29.</w:t>
      </w:r>
      <w:r w:rsidRPr="007E5EF4">
        <w:rPr>
          <w:noProof/>
        </w:rPr>
        <w:tab/>
        <w:t>Bagur R, Solo K, Alghofaili S et al. Cerebral Embolic Protection Devices During Transcatheter Aortic Valve Implantation: Systematic Review and Meta-Analysis. Stroke 2017;48:1306-1315.</w:t>
      </w:r>
    </w:p>
    <w:p w14:paraId="38FDA8F8" w14:textId="425BB5BD" w:rsidR="007E5EF4" w:rsidRPr="00DE5EB9" w:rsidRDefault="007E5EF4" w:rsidP="007E5EF4">
      <w:pPr>
        <w:pStyle w:val="EndNoteBibliography"/>
        <w:spacing w:after="0"/>
        <w:rPr>
          <w:noProof/>
          <w:lang w:val="en-GB"/>
        </w:rPr>
      </w:pPr>
      <w:r w:rsidRPr="007E5EF4">
        <w:rPr>
          <w:noProof/>
        </w:rPr>
        <w:t>30.</w:t>
      </w:r>
      <w:r w:rsidRPr="007E5EF4">
        <w:rPr>
          <w:noProof/>
        </w:rPr>
        <w:tab/>
        <w:t>Kotronias RA, Kwok CS, George S et al. Transcatheter Aortic Valve Implantation With or Without Percutaneous Coronary Artery Revascularization Strategy: A Systematic Review and Meta</w:t>
      </w:r>
      <w:r w:rsidRPr="007E5EF4">
        <w:rPr>
          <w:rFonts w:ascii="Cambria Math" w:hAnsi="Cambria Math" w:cs="Cambria Math"/>
          <w:noProof/>
        </w:rPr>
        <w:t>‐</w:t>
      </w:r>
      <w:r w:rsidRPr="007E5EF4">
        <w:rPr>
          <w:noProof/>
        </w:rPr>
        <w:t>Analysis. Journal of the American Heart Association 2017;6</w:t>
      </w:r>
      <w:r w:rsidR="00DE5EB9" w:rsidRPr="00DE5EB9">
        <w:rPr>
          <w:noProof/>
        </w:rPr>
        <w:t>(6). doi: 10.1161/JAHA.117.005960.</w:t>
      </w:r>
    </w:p>
    <w:p w14:paraId="7D3B0ADD" w14:textId="77777777" w:rsidR="007E5EF4" w:rsidRPr="007E5EF4" w:rsidRDefault="007E5EF4" w:rsidP="007E5EF4">
      <w:pPr>
        <w:pStyle w:val="EndNoteBibliography"/>
        <w:spacing w:after="0"/>
        <w:rPr>
          <w:noProof/>
        </w:rPr>
      </w:pPr>
      <w:r w:rsidRPr="007E5EF4">
        <w:rPr>
          <w:noProof/>
        </w:rPr>
        <w:t>31.</w:t>
      </w:r>
      <w:r w:rsidRPr="007E5EF4">
        <w:rPr>
          <w:noProof/>
        </w:rPr>
        <w:tab/>
        <w:t>Bagur R, Rodés-Cabau J, Gurvitch R et al. Need for Permanent Pacemaker as a Complication of Transcatheter Aortic Valve Implantation and Surgical Aortic Valve Replacement in Elderly Patients With Severe Aortic Stenosis and Similar Baseline Electrocardiographic Findings. JACC: Cardiovasc Interv 2012;5:540-551.</w:t>
      </w:r>
    </w:p>
    <w:p w14:paraId="24071F50" w14:textId="77777777" w:rsidR="007E5EF4" w:rsidRPr="007E5EF4" w:rsidRDefault="007E5EF4" w:rsidP="007E5EF4">
      <w:pPr>
        <w:pStyle w:val="EndNoteBibliography"/>
        <w:spacing w:after="0"/>
        <w:rPr>
          <w:noProof/>
        </w:rPr>
      </w:pPr>
      <w:r w:rsidRPr="007E5EF4">
        <w:rPr>
          <w:noProof/>
        </w:rPr>
        <w:t>32.</w:t>
      </w:r>
      <w:r w:rsidRPr="007E5EF4">
        <w:rPr>
          <w:noProof/>
        </w:rPr>
        <w:tab/>
        <w:t>Bagur R, Choudhury T, Mamas MA. Transcatheter aortic valve implantation with the repositionable and fully retrievable Lotus Valve System(TM). J Thorac Dis 2017;9:2798-2803.</w:t>
      </w:r>
    </w:p>
    <w:p w14:paraId="7D1F0EF1" w14:textId="77777777" w:rsidR="007E5EF4" w:rsidRPr="007E5EF4" w:rsidRDefault="007E5EF4" w:rsidP="007E5EF4">
      <w:pPr>
        <w:pStyle w:val="EndNoteBibliography"/>
        <w:spacing w:after="0"/>
        <w:rPr>
          <w:noProof/>
        </w:rPr>
      </w:pPr>
      <w:r w:rsidRPr="007E5EF4">
        <w:rPr>
          <w:noProof/>
        </w:rPr>
        <w:t>33.</w:t>
      </w:r>
      <w:r w:rsidRPr="007E5EF4">
        <w:rPr>
          <w:noProof/>
        </w:rPr>
        <w:tab/>
        <w:t>Erkapic D, De Rosa S, Kelava A, Lehmann R, Fichtlscherer S, Hohnloser SH. Risk for Permanent Pacemaker After Transcatheter Aortic Valve Implantation: A Comprehensive Analysis of the Literature. J Cardiovasc Electrophysiol 2012;23:391-397.</w:t>
      </w:r>
    </w:p>
    <w:p w14:paraId="018C5AB3" w14:textId="77777777" w:rsidR="007E5EF4" w:rsidRPr="007E5EF4" w:rsidRDefault="007E5EF4" w:rsidP="007E5EF4">
      <w:pPr>
        <w:pStyle w:val="EndNoteBibliography"/>
        <w:spacing w:after="0"/>
        <w:rPr>
          <w:noProof/>
        </w:rPr>
      </w:pPr>
      <w:r w:rsidRPr="007E5EF4">
        <w:rPr>
          <w:noProof/>
        </w:rPr>
        <w:t>34.</w:t>
      </w:r>
      <w:r w:rsidRPr="007E5EF4">
        <w:rPr>
          <w:noProof/>
        </w:rPr>
        <w:tab/>
        <w:t>Ozier D, Zivkovic N, Elbaz-Greener G, Singh SM, Wijeysundera HC. Timing of Conduction Abnormalities Leading to Permanent Pacemaker Insertion After Transcatheter Aortic Valve Implantation. A Single-Centre Review. Can J Cardiol 2017;33:1660-1667.</w:t>
      </w:r>
    </w:p>
    <w:p w14:paraId="32870663" w14:textId="77777777" w:rsidR="007E5EF4" w:rsidRPr="007E5EF4" w:rsidRDefault="007E5EF4" w:rsidP="007E5EF4">
      <w:pPr>
        <w:pStyle w:val="EndNoteBibliography"/>
        <w:spacing w:after="0"/>
        <w:rPr>
          <w:noProof/>
        </w:rPr>
      </w:pPr>
      <w:r w:rsidRPr="007E5EF4">
        <w:rPr>
          <w:noProof/>
        </w:rPr>
        <w:lastRenderedPageBreak/>
        <w:t>35.</w:t>
      </w:r>
      <w:r w:rsidRPr="007E5EF4">
        <w:rPr>
          <w:noProof/>
        </w:rPr>
        <w:tab/>
        <w:t>Naveh S, Perlman GY, Elitsur Y et al. Electrocardiographic Predictors of Long-Term Cardiac Pacing Dependency Following Transcatheter Aortic Valve Implantation. J Cardiovasc Electrophysiol 2017;28:216-223.</w:t>
      </w:r>
    </w:p>
    <w:p w14:paraId="21DF554D" w14:textId="77777777" w:rsidR="007E5EF4" w:rsidRPr="007E5EF4" w:rsidRDefault="007E5EF4" w:rsidP="007E5EF4">
      <w:pPr>
        <w:pStyle w:val="EndNoteBibliography"/>
        <w:spacing w:after="0"/>
        <w:rPr>
          <w:noProof/>
        </w:rPr>
      </w:pPr>
      <w:r w:rsidRPr="007E5EF4">
        <w:rPr>
          <w:noProof/>
        </w:rPr>
        <w:t>36.</w:t>
      </w:r>
      <w:r w:rsidRPr="007E5EF4">
        <w:rPr>
          <w:noProof/>
        </w:rPr>
        <w:tab/>
        <w:t>Nazif TM, Dizon José M, Hahn RT et al. Predictors and Clinical Outcomes of Permanent Pacemaker Implantation After Transcatheter Aortic Valve Replacement. JACC: Cardiovascular Interventions 2015;8:60-69.</w:t>
      </w:r>
    </w:p>
    <w:p w14:paraId="595AD2D4" w14:textId="77777777" w:rsidR="007E5EF4" w:rsidRPr="007E5EF4" w:rsidRDefault="007E5EF4" w:rsidP="007E5EF4">
      <w:pPr>
        <w:pStyle w:val="EndNoteBibliography"/>
        <w:spacing w:after="0"/>
        <w:rPr>
          <w:noProof/>
        </w:rPr>
      </w:pPr>
      <w:r w:rsidRPr="007E5EF4">
        <w:rPr>
          <w:noProof/>
        </w:rPr>
        <w:t>37.</w:t>
      </w:r>
      <w:r w:rsidRPr="007E5EF4">
        <w:rPr>
          <w:noProof/>
        </w:rPr>
        <w:tab/>
        <w:t>Rivard L, Schram G, Asgar A et al. Electrocardiographic and electrophysiological predictors of atrioventricular block after transcatheter aortic valve replacement. Heart Rhythm 2015;12:321-329.</w:t>
      </w:r>
    </w:p>
    <w:p w14:paraId="7C8EF278" w14:textId="77777777" w:rsidR="007E5EF4" w:rsidRPr="007E5EF4" w:rsidRDefault="007E5EF4" w:rsidP="007E5EF4">
      <w:pPr>
        <w:pStyle w:val="EndNoteBibliography"/>
        <w:spacing w:after="0"/>
        <w:rPr>
          <w:noProof/>
        </w:rPr>
      </w:pPr>
      <w:r w:rsidRPr="007E5EF4">
        <w:rPr>
          <w:noProof/>
        </w:rPr>
        <w:t>38.</w:t>
      </w:r>
      <w:r w:rsidRPr="007E5EF4">
        <w:rPr>
          <w:noProof/>
        </w:rPr>
        <w:tab/>
        <w:t>Osman F, Krishnamoorthy S, Nadir A, Mullin P, Morley-Davies A, Creamer J. Safety and Cost-Effectiveness of Same Day Permanent Pacemaker Implantation. Am J Cardiol 2010;106:383-385.</w:t>
      </w:r>
    </w:p>
    <w:p w14:paraId="48AC49B3" w14:textId="77777777" w:rsidR="007E5EF4" w:rsidRPr="007E5EF4" w:rsidRDefault="007E5EF4" w:rsidP="007E5EF4">
      <w:pPr>
        <w:pStyle w:val="EndNoteBibliography"/>
        <w:spacing w:after="0"/>
        <w:rPr>
          <w:noProof/>
        </w:rPr>
      </w:pPr>
      <w:r w:rsidRPr="007E5EF4">
        <w:rPr>
          <w:noProof/>
        </w:rPr>
        <w:t>39.</w:t>
      </w:r>
      <w:r w:rsidRPr="007E5EF4">
        <w:rPr>
          <w:noProof/>
        </w:rPr>
        <w:tab/>
        <w:t>Kolte D, Khera S, Sardar MR et al. Thirty-Day Readmissions After Transcatheter Aortic Valve Replacement in the United States: Insights From the Nationwide Readmissions Database. Circ Cardiovasc Interv 2017;10.</w:t>
      </w:r>
    </w:p>
    <w:p w14:paraId="4A9FE00C" w14:textId="77777777" w:rsidR="007E5EF4" w:rsidRPr="007E5EF4" w:rsidRDefault="007E5EF4" w:rsidP="007E5EF4">
      <w:pPr>
        <w:pStyle w:val="EndNoteBibliography"/>
        <w:spacing w:after="0"/>
        <w:rPr>
          <w:noProof/>
        </w:rPr>
      </w:pPr>
      <w:r w:rsidRPr="007E5EF4">
        <w:rPr>
          <w:noProof/>
        </w:rPr>
        <w:t>40.</w:t>
      </w:r>
      <w:r w:rsidRPr="007E5EF4">
        <w:rPr>
          <w:noProof/>
        </w:rPr>
        <w:tab/>
        <w:t>Xiong T-Y, Liao Y-B, Zhao Z-G et al. Causes of Death Following Transcatheter Aortic Valve Replacement: A Systematic Review and Meta-Analysis. J Am Heart Assoc 2015;4:e002096.</w:t>
      </w:r>
    </w:p>
    <w:p w14:paraId="5A791524" w14:textId="77777777" w:rsidR="007E5EF4" w:rsidRPr="007E5EF4" w:rsidRDefault="007E5EF4" w:rsidP="007E5EF4">
      <w:pPr>
        <w:pStyle w:val="EndNoteBibliography"/>
        <w:spacing w:after="0"/>
        <w:rPr>
          <w:noProof/>
        </w:rPr>
      </w:pPr>
      <w:r w:rsidRPr="007E5EF4">
        <w:rPr>
          <w:noProof/>
        </w:rPr>
        <w:t>41.</w:t>
      </w:r>
      <w:r w:rsidRPr="007E5EF4">
        <w:rPr>
          <w:noProof/>
        </w:rPr>
        <w:tab/>
        <w:t>Van Mieghem NM, van der Boon RM, Nuis R-J et al. Cause of death after transcatheter aortic valve implantation. Catheter Cardiovasc Interv 2014;83:E277-E282.</w:t>
      </w:r>
    </w:p>
    <w:p w14:paraId="0C83180A" w14:textId="77777777" w:rsidR="007E5EF4" w:rsidRPr="007E5EF4" w:rsidRDefault="007E5EF4" w:rsidP="007E5EF4">
      <w:pPr>
        <w:pStyle w:val="EndNoteBibliography"/>
        <w:spacing w:after="0"/>
        <w:rPr>
          <w:noProof/>
        </w:rPr>
      </w:pPr>
      <w:r w:rsidRPr="007E5EF4">
        <w:rPr>
          <w:noProof/>
        </w:rPr>
        <w:t>42.</w:t>
      </w:r>
      <w:r w:rsidRPr="007E5EF4">
        <w:rPr>
          <w:noProof/>
        </w:rPr>
        <w:tab/>
        <w:t>Covello RD, Ruggeri L, Landoni G et al. Transcatheter implantation of an aortic valve: anesthesiological management. Minerva Anestesiol 2010;76:100-108.</w:t>
      </w:r>
    </w:p>
    <w:p w14:paraId="7572D2F9" w14:textId="77777777" w:rsidR="007E5EF4" w:rsidRPr="007E5EF4" w:rsidRDefault="007E5EF4" w:rsidP="007E5EF4">
      <w:pPr>
        <w:pStyle w:val="EndNoteBibliography"/>
        <w:spacing w:after="0"/>
        <w:rPr>
          <w:noProof/>
        </w:rPr>
      </w:pPr>
      <w:r w:rsidRPr="007E5EF4">
        <w:rPr>
          <w:noProof/>
        </w:rPr>
        <w:lastRenderedPageBreak/>
        <w:t>43.</w:t>
      </w:r>
      <w:r w:rsidRPr="007E5EF4">
        <w:rPr>
          <w:noProof/>
        </w:rPr>
        <w:tab/>
        <w:t>Goren O, Finkelstein A, Gluch A, Sheinberg N, Dery E, Matot I. Sedation or general anesthesia for patients undergoing transcatheter aortic valve implantation--does it affect outcome? An observational single-center study. Journal of clinical anesthesia 2015;27:385-90.</w:t>
      </w:r>
    </w:p>
    <w:p w14:paraId="68ADF8ED" w14:textId="77777777" w:rsidR="007E5EF4" w:rsidRPr="007E5EF4" w:rsidRDefault="007E5EF4" w:rsidP="007E5EF4">
      <w:pPr>
        <w:pStyle w:val="EndNoteBibliography"/>
        <w:spacing w:after="0"/>
        <w:rPr>
          <w:noProof/>
        </w:rPr>
      </w:pPr>
      <w:r w:rsidRPr="007E5EF4">
        <w:rPr>
          <w:noProof/>
        </w:rPr>
        <w:t>44.</w:t>
      </w:r>
      <w:r w:rsidRPr="007E5EF4">
        <w:rPr>
          <w:noProof/>
        </w:rPr>
        <w:tab/>
        <w:t>Palermo C, Degnan M, Candiotti K, Salerno T, de Marchena E, Rodriguez-Blanco Y. Monitored Anesthesia Care Versus General Anesthesia: Experience With the Medtronic CoreValve. J Cardiothorac Vasc Anesth 2016;30:1234-1237.</w:t>
      </w:r>
    </w:p>
    <w:p w14:paraId="44078BCA" w14:textId="77777777" w:rsidR="007E5EF4" w:rsidRPr="007E5EF4" w:rsidRDefault="007E5EF4" w:rsidP="007E5EF4">
      <w:pPr>
        <w:pStyle w:val="EndNoteBibliography"/>
        <w:spacing w:after="0"/>
        <w:rPr>
          <w:noProof/>
        </w:rPr>
      </w:pPr>
      <w:r w:rsidRPr="007E5EF4">
        <w:rPr>
          <w:noProof/>
        </w:rPr>
        <w:t>45.</w:t>
      </w:r>
      <w:r w:rsidRPr="007E5EF4">
        <w:rPr>
          <w:noProof/>
        </w:rPr>
        <w:tab/>
        <w:t>Ando T, Briasoulis A, Holmes AA, Takagi H, Slovut DP. Percutaneous versus surgical cut-down access in transfemoral transcatheter aortic valve replacement: A meta-analysis. J Card Surg 2016;31:710-717.</w:t>
      </w:r>
    </w:p>
    <w:p w14:paraId="04063AFF" w14:textId="77777777" w:rsidR="007E5EF4" w:rsidRPr="007E5EF4" w:rsidRDefault="007E5EF4" w:rsidP="007E5EF4">
      <w:pPr>
        <w:pStyle w:val="EndNoteBibliography"/>
        <w:spacing w:after="0"/>
        <w:rPr>
          <w:noProof/>
        </w:rPr>
      </w:pPr>
      <w:r w:rsidRPr="007E5EF4">
        <w:rPr>
          <w:noProof/>
        </w:rPr>
        <w:t>46.</w:t>
      </w:r>
      <w:r w:rsidRPr="007E5EF4">
        <w:rPr>
          <w:noProof/>
        </w:rPr>
        <w:tab/>
        <w:t>Ehret C, Rossaint R, Foldenauer AC et al. Is local anaesthesia a favourable approach for transcatheter aortic valve implantation? A systematic review and meta-analysis comparing local and general anaesthesia. BMJ Open 2017;7:e016321.</w:t>
      </w:r>
    </w:p>
    <w:p w14:paraId="15717A25" w14:textId="77777777" w:rsidR="007E5EF4" w:rsidRPr="007E5EF4" w:rsidRDefault="007E5EF4" w:rsidP="007E5EF4">
      <w:pPr>
        <w:pStyle w:val="EndNoteBibliography"/>
        <w:spacing w:after="0"/>
        <w:rPr>
          <w:noProof/>
        </w:rPr>
      </w:pPr>
      <w:r w:rsidRPr="007E5EF4">
        <w:rPr>
          <w:noProof/>
        </w:rPr>
        <w:t>47.</w:t>
      </w:r>
      <w:r w:rsidRPr="007E5EF4">
        <w:rPr>
          <w:noProof/>
        </w:rPr>
        <w:tab/>
        <w:t>Noad RL, Johnston N, McKinley A et al. A pathway to earlier discharge following TAVI: Assessment of safety and resource utilization. Catheter Cardiovasc Interv 2016;87:134-42.</w:t>
      </w:r>
    </w:p>
    <w:p w14:paraId="202FC657" w14:textId="77777777" w:rsidR="007E5EF4" w:rsidRPr="007E5EF4" w:rsidRDefault="007E5EF4" w:rsidP="007E5EF4">
      <w:pPr>
        <w:pStyle w:val="EndNoteBibliography"/>
        <w:spacing w:after="0"/>
        <w:rPr>
          <w:noProof/>
        </w:rPr>
      </w:pPr>
      <w:r w:rsidRPr="007E5EF4">
        <w:rPr>
          <w:noProof/>
        </w:rPr>
        <w:t>48.</w:t>
      </w:r>
      <w:r w:rsidRPr="007E5EF4">
        <w:rPr>
          <w:noProof/>
        </w:rPr>
        <w:tab/>
        <w:t>Généreux P, Demers P, Poulin F. Same day discharge after transcatheter aortic valve replacement: Are we there yet? Catheter Cardiovasc Interv 2016;87:980-982.</w:t>
      </w:r>
    </w:p>
    <w:p w14:paraId="5A66A601" w14:textId="77777777" w:rsidR="007E5EF4" w:rsidRPr="007E5EF4" w:rsidRDefault="007E5EF4" w:rsidP="007E5EF4">
      <w:pPr>
        <w:pStyle w:val="EndNoteBibliography"/>
        <w:spacing w:after="0"/>
        <w:rPr>
          <w:noProof/>
        </w:rPr>
      </w:pPr>
      <w:r w:rsidRPr="007E5EF4">
        <w:rPr>
          <w:noProof/>
        </w:rPr>
        <w:t>49.</w:t>
      </w:r>
      <w:r w:rsidRPr="007E5EF4">
        <w:rPr>
          <w:noProof/>
        </w:rPr>
        <w:tab/>
        <w:t>Kamioka N, Wells J, Keegan P et al. Predictors and Clinical Outcomes of Next-Day Discharge After Minimalist Transfemoral Transcatheter Aortic Valve Replacement. JACC: Cardiovascular Interventions 2018;11:107-115.</w:t>
      </w:r>
    </w:p>
    <w:p w14:paraId="636E91DC" w14:textId="77777777" w:rsidR="007E5EF4" w:rsidRPr="007E5EF4" w:rsidRDefault="007E5EF4" w:rsidP="007E5EF4">
      <w:pPr>
        <w:pStyle w:val="EndNoteBibliography"/>
        <w:rPr>
          <w:noProof/>
        </w:rPr>
      </w:pPr>
      <w:r w:rsidRPr="007E5EF4">
        <w:rPr>
          <w:noProof/>
        </w:rPr>
        <w:t>50.</w:t>
      </w:r>
      <w:r w:rsidRPr="007E5EF4">
        <w:rPr>
          <w:noProof/>
        </w:rPr>
        <w:tab/>
        <w:t>Barbanti M, Baan J, Spence MS et al. Feasibility and safety of early discharge after transfemoral transcatheter aortic valve implantation – rationale and design of the FAST-TAVI registry. BMC Cardiovasc Disord 2017;17:259.</w:t>
      </w:r>
    </w:p>
    <w:p w14:paraId="6F748E5E" w14:textId="6A004F99" w:rsidR="00676EE3" w:rsidRPr="00676EE3" w:rsidRDefault="00742401" w:rsidP="00F858D7">
      <w:pPr>
        <w:autoSpaceDE w:val="0"/>
        <w:autoSpaceDN w:val="0"/>
        <w:adjustRightInd w:val="0"/>
        <w:spacing w:line="480" w:lineRule="auto"/>
        <w:contextualSpacing/>
        <w:jc w:val="both"/>
      </w:pPr>
      <w:r w:rsidRPr="00F03F24">
        <w:rPr>
          <w:b/>
          <w:caps/>
        </w:rPr>
        <w:fldChar w:fldCharType="end"/>
      </w:r>
    </w:p>
    <w:p w14:paraId="59ED4EEE" w14:textId="77777777" w:rsidR="00F47545" w:rsidRDefault="00F47545" w:rsidP="00676EE3">
      <w:pPr>
        <w:sectPr w:rsidR="00F47545" w:rsidSect="003B105F">
          <w:headerReference w:type="even" r:id="rId10"/>
          <w:headerReference w:type="default" r:id="rId11"/>
          <w:headerReference w:type="first" r:id="rId12"/>
          <w:pgSz w:w="12240" w:h="15840" w:code="1"/>
          <w:pgMar w:top="1418" w:right="1418" w:bottom="1418" w:left="1418" w:header="720" w:footer="720" w:gutter="0"/>
          <w:cols w:space="720"/>
          <w:titlePg/>
          <w:docGrid w:linePitch="360"/>
        </w:sectPr>
      </w:pPr>
    </w:p>
    <w:p w14:paraId="511A2736" w14:textId="23B3BC17" w:rsidR="005122D1" w:rsidRPr="002469A1" w:rsidRDefault="00B52DC6" w:rsidP="005122D1">
      <w:pPr>
        <w:spacing w:line="360" w:lineRule="auto"/>
        <w:contextualSpacing/>
        <w:jc w:val="both"/>
        <w:rPr>
          <w:b/>
        </w:rPr>
      </w:pPr>
      <w:r w:rsidRPr="002469A1">
        <w:rPr>
          <w:b/>
        </w:rPr>
        <w:lastRenderedPageBreak/>
        <w:t xml:space="preserve">Table </w:t>
      </w:r>
      <w:r w:rsidR="00F057B4">
        <w:rPr>
          <w:b/>
        </w:rPr>
        <w:t>1</w:t>
      </w:r>
      <w:r w:rsidRPr="002469A1">
        <w:rPr>
          <w:b/>
        </w:rPr>
        <w:t>: Baseline Characteristics</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97"/>
        <w:gridCol w:w="1352"/>
        <w:gridCol w:w="1276"/>
        <w:gridCol w:w="1275"/>
        <w:gridCol w:w="1284"/>
        <w:gridCol w:w="1126"/>
        <w:gridCol w:w="1134"/>
        <w:gridCol w:w="1160"/>
        <w:gridCol w:w="1350"/>
        <w:gridCol w:w="1076"/>
        <w:gridCol w:w="1158"/>
        <w:gridCol w:w="1134"/>
      </w:tblGrid>
      <w:tr w:rsidR="00711089" w:rsidRPr="005D7193" w14:paraId="6B5D1AD4" w14:textId="77777777" w:rsidTr="00D425A9">
        <w:trPr>
          <w:trHeight w:val="895"/>
          <w:jc w:val="center"/>
        </w:trPr>
        <w:tc>
          <w:tcPr>
            <w:tcW w:w="1397" w:type="dxa"/>
            <w:shd w:val="clear" w:color="auto" w:fill="auto"/>
            <w:vAlign w:val="center"/>
          </w:tcPr>
          <w:p w14:paraId="70672776" w14:textId="77777777" w:rsidR="00B52DC6" w:rsidRPr="002469A1" w:rsidRDefault="00B52DC6" w:rsidP="005122D1">
            <w:pPr>
              <w:contextualSpacing/>
              <w:jc w:val="center"/>
              <w:rPr>
                <w:b/>
                <w:sz w:val="18"/>
                <w:szCs w:val="18"/>
              </w:rPr>
            </w:pPr>
            <w:r w:rsidRPr="002469A1">
              <w:rPr>
                <w:noProof/>
                <w:lang w:val="en-US"/>
              </w:rPr>
              <mc:AlternateContent>
                <mc:Choice Requires="wpg">
                  <w:drawing>
                    <wp:anchor distT="0" distB="0" distL="114300" distR="114300" simplePos="0" relativeHeight="251659264" behindDoc="0" locked="0" layoutInCell="1" allowOverlap="1" wp14:anchorId="57631272" wp14:editId="0EC772F6">
                      <wp:simplePos x="0" y="0"/>
                      <wp:positionH relativeFrom="column">
                        <wp:posOffset>-55880</wp:posOffset>
                      </wp:positionH>
                      <wp:positionV relativeFrom="paragraph">
                        <wp:posOffset>130689350</wp:posOffset>
                      </wp:positionV>
                      <wp:extent cx="5854700" cy="6172200"/>
                      <wp:effectExtent l="0" t="0" r="1270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6172200"/>
                                <a:chOff x="1080" y="2700"/>
                                <a:chExt cx="9220" cy="9720"/>
                              </a:xfrm>
                            </wpg:grpSpPr>
                            <wps:wsp>
                              <wps:cNvPr id="20" name="Rectangle 18"/>
                              <wps:cNvSpPr>
                                <a:spLocks noChangeArrowheads="1"/>
                              </wps:cNvSpPr>
                              <wps:spPr bwMode="auto">
                                <a:xfrm>
                                  <a:off x="2560" y="2880"/>
                                  <a:ext cx="4300" cy="1245"/>
                                </a:xfrm>
                                <a:prstGeom prst="rect">
                                  <a:avLst/>
                                </a:prstGeom>
                                <a:solidFill>
                                  <a:srgbClr val="FFFFFF"/>
                                </a:solidFill>
                                <a:ln w="9525">
                                  <a:solidFill>
                                    <a:srgbClr val="000000"/>
                                  </a:solidFill>
                                  <a:miter lim="800000"/>
                                  <a:headEnd/>
                                  <a:tailEnd/>
                                </a:ln>
                              </wps:spPr>
                              <wps:txbx>
                                <w:txbxContent>
                                  <w:p w14:paraId="39AD0D92" w14:textId="77777777" w:rsidR="00523EE0" w:rsidRDefault="00523EE0" w:rsidP="00B52DC6">
                                    <w:pPr>
                                      <w:jc w:val="center"/>
                                    </w:pPr>
                                    <w:r w:rsidRPr="003A614B">
                                      <w:rPr>
                                        <w:lang w:val="en-US"/>
                                      </w:rPr>
                                      <w:t>Records identified through database searching MEDLINE and EMBASE.</w:t>
                                    </w:r>
                                    <w:r w:rsidRPr="003A614B">
                                      <w:rPr>
                                        <w:lang w:val="en-US"/>
                                      </w:rPr>
                                      <w:br/>
                                    </w:r>
                                    <w:r>
                                      <w:t>(n = 555)</w:t>
                                    </w:r>
                                  </w:p>
                                </w:txbxContent>
                              </wps:txbx>
                              <wps:bodyPr rot="0" vert="horz" wrap="square" lIns="91440" tIns="91440" rIns="91440" bIns="91440" anchor="t" anchorCtr="0" upright="1">
                                <a:noAutofit/>
                              </wps:bodyPr>
                            </wps:wsp>
                            <wps:wsp>
                              <wps:cNvPr id="21" name="AutoShape 19"/>
                              <wps:cNvSpPr>
                                <a:spLocks noChangeArrowheads="1"/>
                              </wps:cNvSpPr>
                              <wps:spPr bwMode="auto">
                                <a:xfrm rot="16200000">
                                  <a:off x="234" y="6066"/>
                                  <a:ext cx="2160" cy="468"/>
                                </a:xfrm>
                                <a:prstGeom prst="roundRect">
                                  <a:avLst>
                                    <a:gd name="adj" fmla="val 16667"/>
                                  </a:avLst>
                                </a:prstGeom>
                                <a:solidFill>
                                  <a:srgbClr val="CCECFF"/>
                                </a:solidFill>
                                <a:ln w="9525">
                                  <a:solidFill>
                                    <a:srgbClr val="000000"/>
                                  </a:solidFill>
                                  <a:round/>
                                  <a:headEnd/>
                                  <a:tailEnd/>
                                </a:ln>
                              </wps:spPr>
                              <wps:txbx>
                                <w:txbxContent>
                                  <w:p w14:paraId="5AF7A665" w14:textId="77777777" w:rsidR="00523EE0" w:rsidRDefault="00523EE0" w:rsidP="00B52DC6">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wps:wsp>
                              <wps:cNvPr id="22" name="AutoShape 20"/>
                              <wps:cNvSpPr>
                                <a:spLocks noChangeArrowheads="1"/>
                              </wps:cNvSpPr>
                              <wps:spPr bwMode="auto">
                                <a:xfrm rot="16200000">
                                  <a:off x="234" y="11106"/>
                                  <a:ext cx="2160" cy="468"/>
                                </a:xfrm>
                                <a:prstGeom prst="roundRect">
                                  <a:avLst>
                                    <a:gd name="adj" fmla="val 16667"/>
                                  </a:avLst>
                                </a:prstGeom>
                                <a:solidFill>
                                  <a:srgbClr val="CCECFF"/>
                                </a:solidFill>
                                <a:ln w="9525">
                                  <a:solidFill>
                                    <a:srgbClr val="000000"/>
                                  </a:solidFill>
                                  <a:round/>
                                  <a:headEnd/>
                                  <a:tailEnd/>
                                </a:ln>
                              </wps:spPr>
                              <wps:txbx>
                                <w:txbxContent>
                                  <w:p w14:paraId="39230486" w14:textId="77777777" w:rsidR="00523EE0" w:rsidRDefault="00523EE0" w:rsidP="00B52DC6">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wps:wsp>
                              <wps:cNvPr id="23" name="AutoShape 21"/>
                              <wps:cNvSpPr>
                                <a:spLocks noChangeArrowheads="1"/>
                              </wps:cNvSpPr>
                              <wps:spPr bwMode="auto">
                                <a:xfrm rot="16200000">
                                  <a:off x="234" y="8586"/>
                                  <a:ext cx="2160" cy="468"/>
                                </a:xfrm>
                                <a:prstGeom prst="roundRect">
                                  <a:avLst>
                                    <a:gd name="adj" fmla="val 16667"/>
                                  </a:avLst>
                                </a:prstGeom>
                                <a:solidFill>
                                  <a:srgbClr val="CCECFF"/>
                                </a:solidFill>
                                <a:ln w="9525">
                                  <a:solidFill>
                                    <a:srgbClr val="000000"/>
                                  </a:solidFill>
                                  <a:round/>
                                  <a:headEnd/>
                                  <a:tailEnd/>
                                </a:ln>
                              </wps:spPr>
                              <wps:txbx>
                                <w:txbxContent>
                                  <w:p w14:paraId="0D3C0A37" w14:textId="77777777" w:rsidR="00523EE0" w:rsidRDefault="00523EE0" w:rsidP="00B52DC6">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wps:wsp>
                              <wps:cNvPr id="24" name="AutoShape 22"/>
                              <wps:cNvCnPr>
                                <a:cxnSpLocks noChangeShapeType="1"/>
                              </wps:cNvCnPr>
                              <wps:spPr bwMode="auto">
                                <a:xfrm>
                                  <a:off x="4720" y="4140"/>
                                  <a:ext cx="0" cy="1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AutoShape 23"/>
                              <wps:cNvSpPr>
                                <a:spLocks noChangeArrowheads="1"/>
                              </wps:cNvSpPr>
                              <wps:spPr bwMode="auto">
                                <a:xfrm rot="16200000">
                                  <a:off x="234" y="3546"/>
                                  <a:ext cx="2160" cy="468"/>
                                </a:xfrm>
                                <a:prstGeom prst="roundRect">
                                  <a:avLst>
                                    <a:gd name="adj" fmla="val 16667"/>
                                  </a:avLst>
                                </a:prstGeom>
                                <a:solidFill>
                                  <a:srgbClr val="CCECFF"/>
                                </a:solidFill>
                                <a:ln w="9525">
                                  <a:solidFill>
                                    <a:srgbClr val="000000"/>
                                  </a:solidFill>
                                  <a:round/>
                                  <a:headEnd/>
                                  <a:tailEnd/>
                                </a:ln>
                              </wps:spPr>
                              <wps:txbx>
                                <w:txbxContent>
                                  <w:p w14:paraId="3A5948F0" w14:textId="77777777" w:rsidR="00523EE0" w:rsidRDefault="00523EE0" w:rsidP="00B52DC6">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wps:wsp>
                              <wps:cNvPr id="26" name="Rectangle 24"/>
                              <wps:cNvSpPr>
                                <a:spLocks noChangeArrowheads="1"/>
                              </wps:cNvSpPr>
                              <wps:spPr bwMode="auto">
                                <a:xfrm>
                                  <a:off x="3410" y="5320"/>
                                  <a:ext cx="2630" cy="900"/>
                                </a:xfrm>
                                <a:prstGeom prst="rect">
                                  <a:avLst/>
                                </a:prstGeom>
                                <a:noFill/>
                                <a:ln w="9525">
                                  <a:solidFill>
                                    <a:srgbClr val="000000"/>
                                  </a:solidFill>
                                  <a:miter lim="800000"/>
                                  <a:headEnd/>
                                  <a:tailEnd/>
                                </a:ln>
                              </wps:spPr>
                              <wps:txbx>
                                <w:txbxContent>
                                  <w:p w14:paraId="29CFB8B9" w14:textId="77777777" w:rsidR="00523EE0" w:rsidRDefault="00523EE0" w:rsidP="00B52DC6">
                                    <w:pPr>
                                      <w:jc w:val="center"/>
                                    </w:pPr>
                                    <w:r>
                                      <w:t>Records screened</w:t>
                                    </w:r>
                                    <w:r>
                                      <w:br/>
                                      <w:t>(n = 555)</w:t>
                                    </w:r>
                                  </w:p>
                                </w:txbxContent>
                              </wps:txbx>
                              <wps:bodyPr rot="0" vert="horz" wrap="square" lIns="91440" tIns="91440" rIns="91440" bIns="91440" anchor="t" anchorCtr="0" upright="1">
                                <a:noAutofit/>
                              </wps:bodyPr>
                            </wps:wsp>
                            <wps:wsp>
                              <wps:cNvPr id="27" name="Rectangle 25"/>
                              <wps:cNvSpPr>
                                <a:spLocks noChangeArrowheads="1"/>
                              </wps:cNvSpPr>
                              <wps:spPr bwMode="auto">
                                <a:xfrm>
                                  <a:off x="7060" y="6540"/>
                                  <a:ext cx="3240" cy="900"/>
                                </a:xfrm>
                                <a:prstGeom prst="rect">
                                  <a:avLst/>
                                </a:prstGeom>
                                <a:solidFill>
                                  <a:srgbClr val="FFFFFF"/>
                                </a:solidFill>
                                <a:ln w="9525">
                                  <a:solidFill>
                                    <a:srgbClr val="000000"/>
                                  </a:solidFill>
                                  <a:miter lim="800000"/>
                                  <a:headEnd/>
                                  <a:tailEnd/>
                                </a:ln>
                              </wps:spPr>
                              <wps:txbx>
                                <w:txbxContent>
                                  <w:p w14:paraId="709CB5EF" w14:textId="77777777" w:rsidR="00523EE0" w:rsidRDefault="00523EE0" w:rsidP="00B52DC6">
                                    <w:pPr>
                                      <w:jc w:val="center"/>
                                    </w:pPr>
                                    <w:r>
                                      <w:t>Records excluded</w:t>
                                    </w:r>
                                    <w:r>
                                      <w:br/>
                                      <w:t>(n = 477)</w:t>
                                    </w:r>
                                  </w:p>
                                </w:txbxContent>
                              </wps:txbx>
                              <wps:bodyPr rot="0" vert="horz" wrap="square" lIns="91440" tIns="91440" rIns="91440" bIns="91440" anchor="t" anchorCtr="0" upright="1">
                                <a:noAutofit/>
                              </wps:bodyPr>
                            </wps:wsp>
                            <wps:wsp>
                              <wps:cNvPr id="28" name="Rectangle 26"/>
                              <wps:cNvSpPr>
                                <a:spLocks noChangeArrowheads="1"/>
                              </wps:cNvSpPr>
                              <wps:spPr bwMode="auto">
                                <a:xfrm>
                                  <a:off x="3370" y="7920"/>
                                  <a:ext cx="2700" cy="1200"/>
                                </a:xfrm>
                                <a:prstGeom prst="rect">
                                  <a:avLst/>
                                </a:prstGeom>
                                <a:noFill/>
                                <a:ln w="9525">
                                  <a:solidFill>
                                    <a:srgbClr val="000000"/>
                                  </a:solidFill>
                                  <a:miter lim="800000"/>
                                  <a:headEnd/>
                                  <a:tailEnd/>
                                </a:ln>
                              </wps:spPr>
                              <wps:txbx>
                                <w:txbxContent>
                                  <w:p w14:paraId="5E30D9B1" w14:textId="77777777" w:rsidR="00523EE0" w:rsidRDefault="00523EE0" w:rsidP="00B52DC6">
                                    <w:pPr>
                                      <w:jc w:val="center"/>
                                    </w:pPr>
                                    <w:r w:rsidRPr="003A614B">
                                      <w:rPr>
                                        <w:lang w:val="en-US"/>
                                      </w:rPr>
                                      <w:t>Full-text articles assessed for eligibility</w:t>
                                    </w:r>
                                    <w:r w:rsidRPr="003A614B">
                                      <w:rPr>
                                        <w:lang w:val="en-US"/>
                                      </w:rPr>
                                      <w:br/>
                                      <w:t>(n = 78)</w:t>
                                    </w:r>
                                  </w:p>
                                </w:txbxContent>
                              </wps:txbx>
                              <wps:bodyPr rot="0" vert="horz" wrap="square" lIns="91440" tIns="91440" rIns="91440" bIns="91440" anchor="t" anchorCtr="0" upright="1">
                                <a:noAutofit/>
                              </wps:bodyPr>
                            </wps:wsp>
                            <wps:wsp>
                              <wps:cNvPr id="29" name="Rectangle 27"/>
                              <wps:cNvSpPr>
                                <a:spLocks noChangeArrowheads="1"/>
                              </wps:cNvSpPr>
                              <wps:spPr bwMode="auto">
                                <a:xfrm>
                                  <a:off x="7060" y="8580"/>
                                  <a:ext cx="3240" cy="2850"/>
                                </a:xfrm>
                                <a:prstGeom prst="rect">
                                  <a:avLst/>
                                </a:prstGeom>
                                <a:solidFill>
                                  <a:srgbClr val="FFFFFF"/>
                                </a:solidFill>
                                <a:ln w="9525">
                                  <a:solidFill>
                                    <a:srgbClr val="000000"/>
                                  </a:solidFill>
                                  <a:miter lim="800000"/>
                                  <a:headEnd/>
                                  <a:tailEnd/>
                                </a:ln>
                              </wps:spPr>
                              <wps:txbx>
                                <w:txbxContent>
                                  <w:p w14:paraId="3D5D4A2C" w14:textId="77777777" w:rsidR="00523EE0" w:rsidRPr="003A614B" w:rsidRDefault="00523EE0" w:rsidP="00B52DC6">
                                    <w:pPr>
                                      <w:jc w:val="center"/>
                                      <w:rPr>
                                        <w:lang w:val="en-US"/>
                                      </w:rPr>
                                    </w:pPr>
                                    <w:r w:rsidRPr="003A614B">
                                      <w:rPr>
                                        <w:lang w:val="en-US"/>
                                      </w:rPr>
                                      <w:t>Full-text articles excluded, with reasons (n = 60)</w:t>
                                    </w:r>
                                  </w:p>
                                  <w:p w14:paraId="3EF348A9" w14:textId="77777777" w:rsidR="00523EE0" w:rsidRDefault="00523EE0" w:rsidP="00B52DC6">
                                    <w:pPr>
                                      <w:numPr>
                                        <w:ilvl w:val="0"/>
                                        <w:numId w:val="2"/>
                                      </w:numPr>
                                      <w:ind w:left="426"/>
                                    </w:pPr>
                                    <w:r>
                                      <w:t>No data (n = 24)</w:t>
                                    </w:r>
                                  </w:p>
                                  <w:p w14:paraId="16374A99" w14:textId="77777777" w:rsidR="00523EE0" w:rsidRDefault="00523EE0" w:rsidP="00B52DC6">
                                    <w:pPr>
                                      <w:numPr>
                                        <w:ilvl w:val="0"/>
                                        <w:numId w:val="2"/>
                                      </w:numPr>
                                      <w:ind w:left="426"/>
                                    </w:pPr>
                                    <w:r>
                                      <w:t>Reviews (n = 6)</w:t>
                                    </w:r>
                                  </w:p>
                                  <w:p w14:paraId="623582D5" w14:textId="77777777" w:rsidR="00523EE0" w:rsidRDefault="00523EE0" w:rsidP="00B52DC6">
                                    <w:pPr>
                                      <w:numPr>
                                        <w:ilvl w:val="0"/>
                                        <w:numId w:val="2"/>
                                      </w:numPr>
                                      <w:ind w:left="426"/>
                                    </w:pPr>
                                    <w:r>
                                      <w:t>Duplicate (n = 19)</w:t>
                                    </w:r>
                                  </w:p>
                                  <w:p w14:paraId="39E90882" w14:textId="77777777" w:rsidR="00523EE0" w:rsidRDefault="00523EE0" w:rsidP="00B52DC6">
                                    <w:pPr>
                                      <w:numPr>
                                        <w:ilvl w:val="0"/>
                                        <w:numId w:val="2"/>
                                      </w:numPr>
                                      <w:ind w:left="426"/>
                                    </w:pPr>
                                    <w:r>
                                      <w:t>Protocol (n = 2)</w:t>
                                    </w:r>
                                  </w:p>
                                  <w:p w14:paraId="3BF848FB" w14:textId="77777777" w:rsidR="00523EE0" w:rsidRDefault="00523EE0" w:rsidP="00B52DC6">
                                    <w:pPr>
                                      <w:numPr>
                                        <w:ilvl w:val="0"/>
                                        <w:numId w:val="2"/>
                                      </w:numPr>
                                      <w:ind w:left="426"/>
                                    </w:pPr>
                                    <w:r>
                                      <w:t xml:space="preserve">Editorials and case series </w:t>
                                    </w:r>
                                  </w:p>
                                  <w:p w14:paraId="3F149249" w14:textId="77777777" w:rsidR="00523EE0" w:rsidRPr="006467FA" w:rsidRDefault="00523EE0" w:rsidP="00B52DC6">
                                    <w:pPr>
                                      <w:ind w:left="426"/>
                                    </w:pPr>
                                    <w:r>
                                      <w:t xml:space="preserve">(n = 4) </w:t>
                                    </w:r>
                                  </w:p>
                                </w:txbxContent>
                              </wps:txbx>
                              <wps:bodyPr rot="0" vert="horz" wrap="square" lIns="91440" tIns="91440" rIns="91440" bIns="91440" anchor="t" anchorCtr="0" upright="1">
                                <a:noAutofit/>
                              </wps:bodyPr>
                            </wps:wsp>
                            <wps:wsp>
                              <wps:cNvPr id="30" name="Rectangle 28"/>
                              <wps:cNvSpPr>
                                <a:spLocks noChangeArrowheads="1"/>
                              </wps:cNvSpPr>
                              <wps:spPr bwMode="auto">
                                <a:xfrm>
                                  <a:off x="3340" y="10910"/>
                                  <a:ext cx="2700" cy="940"/>
                                </a:xfrm>
                                <a:prstGeom prst="rect">
                                  <a:avLst/>
                                </a:prstGeom>
                                <a:solidFill>
                                  <a:srgbClr val="FFFFFF"/>
                                </a:solidFill>
                                <a:ln w="9525">
                                  <a:solidFill>
                                    <a:srgbClr val="000000"/>
                                  </a:solidFill>
                                  <a:miter lim="800000"/>
                                  <a:headEnd/>
                                  <a:tailEnd/>
                                </a:ln>
                              </wps:spPr>
                              <wps:txbx>
                                <w:txbxContent>
                                  <w:p w14:paraId="1F24852D" w14:textId="77777777" w:rsidR="00523EE0" w:rsidRDefault="00523EE0" w:rsidP="00B52DC6">
                                    <w:pPr>
                                      <w:jc w:val="center"/>
                                    </w:pPr>
                                    <w:r>
                                      <w:rPr>
                                        <w:lang w:val="en-US"/>
                                      </w:rPr>
                                      <w:t>adasd</w:t>
                                    </w:r>
                                  </w:p>
                                </w:txbxContent>
                              </wps:txbx>
                              <wps:bodyPr rot="0" vert="horz" wrap="square" lIns="91440" tIns="91440" rIns="91440" bIns="91440" anchor="t" anchorCtr="0" upright="1">
                                <a:noAutofit/>
                              </wps:bodyPr>
                            </wps:wsp>
                            <wps:wsp>
                              <wps:cNvPr id="31" name="AutoShape 29"/>
                              <wps:cNvCnPr>
                                <a:cxnSpLocks noChangeShapeType="1"/>
                              </wps:cNvCnPr>
                              <wps:spPr bwMode="auto">
                                <a:xfrm>
                                  <a:off x="4720" y="6220"/>
                                  <a:ext cx="1" cy="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AutoShape 30"/>
                              <wps:cNvCnPr>
                                <a:cxnSpLocks noChangeShapeType="1"/>
                              </wps:cNvCnPr>
                              <wps:spPr bwMode="auto">
                                <a:xfrm>
                                  <a:off x="4720" y="9120"/>
                                  <a:ext cx="1" cy="175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AutoShape 31"/>
                              <wps:cNvCnPr>
                                <a:cxnSpLocks noChangeShapeType="1"/>
                              </wps:cNvCnPr>
                              <wps:spPr bwMode="auto">
                                <a:xfrm>
                                  <a:off x="4720" y="6980"/>
                                  <a:ext cx="23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AutoShape 32"/>
                              <wps:cNvCnPr>
                                <a:cxnSpLocks noChangeShapeType="1"/>
                              </wps:cNvCnPr>
                              <wps:spPr bwMode="auto">
                                <a:xfrm>
                                  <a:off x="4721" y="9900"/>
                                  <a:ext cx="2339"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631272" id="Group 19" o:spid="_x0000_s1026" style="position:absolute;left:0;text-align:left;margin-left:-4.4pt;margin-top:10290.5pt;width:461pt;height:486pt;z-index:251659264" coordorigin="1080,2700" coordsize="922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">
                      <v:rect id="Rectangle 18" o:spid="_x0000_s1027" style="position:absolute;left:2560;top:2880;width:43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">
                        <v:textbox inset=",7.2pt,,7.2pt">
                          <w:txbxContent>
                            <w:p w14:paraId="39AD0D92" w14:textId="77777777" w:rsidR="00523EE0" w:rsidRDefault="00523EE0" w:rsidP="00B52DC6">
                              <w:pPr>
                                <w:jc w:val="center"/>
                              </w:pPr>
                              <w:r w:rsidRPr="003A614B">
                                <w:rPr>
                                  <w:lang w:val="en-US"/>
                                </w:rPr>
                                <w:t>Records identified through database searching MEDLINE and EMBASE.</w:t>
                              </w:r>
                              <w:r w:rsidRPr="003A614B">
                                <w:rPr>
                                  <w:lang w:val="en-US"/>
                                </w:rPr>
                                <w:br/>
                              </w:r>
                              <w:r>
                                <w:t>(n = 555)</w:t>
                              </w:r>
                            </w:p>
                          </w:txbxContent>
                        </v:textbox>
                      </v:rect>
                      <v:roundrect id="AutoShape 19" o:spid="_x0000_s1028" style="position:absolute;left:234;top:606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" fillcolor="#ccecff">
                        <v:textbox style="layout-flow:vertical;mso-layout-flow-alt:bottom-to-top" inset="3.6pt,,3.6pt">
                          <w:txbxContent>
                            <w:p w14:paraId="5AF7A665" w14:textId="77777777" w:rsidR="00523EE0" w:rsidRDefault="00523EE0" w:rsidP="00B52DC6">
                              <w:pPr>
                                <w:pStyle w:val="Heading2"/>
                                <w:keepNext/>
                                <w:rPr>
                                  <w:rFonts w:ascii="Calibri" w:hAnsi="Calibri"/>
                                </w:rPr>
                              </w:pPr>
                              <w:r>
                                <w:rPr>
                                  <w:rFonts w:ascii="Calibri" w:hAnsi="Calibri"/>
                                </w:rPr>
                                <w:t>Screening</w:t>
                              </w:r>
                            </w:p>
                          </w:txbxContent>
                        </v:textbox>
                      </v:roundrect>
                      <v:roundrect id="AutoShape 20" o:spid="_x0000_s1029" style="position:absolute;left:234;top:1110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" fillcolor="#ccecff">
                        <v:textbox style="layout-flow:vertical;mso-layout-flow-alt:bottom-to-top" inset="3.6pt,,3.6pt">
                          <w:txbxContent>
                            <w:p w14:paraId="39230486" w14:textId="77777777" w:rsidR="00523EE0" w:rsidRDefault="00523EE0" w:rsidP="00B52DC6">
                              <w:pPr>
                                <w:pStyle w:val="Heading2"/>
                                <w:keepNext/>
                                <w:rPr>
                                  <w:rFonts w:ascii="Calibri" w:hAnsi="Calibri"/>
                                </w:rPr>
                              </w:pPr>
                              <w:r>
                                <w:rPr>
                                  <w:rFonts w:ascii="Calibri" w:hAnsi="Calibri"/>
                                </w:rPr>
                                <w:t>Included</w:t>
                              </w:r>
                            </w:p>
                          </w:txbxContent>
                        </v:textbox>
                      </v:roundrect>
                      <v:roundrect id="AutoShape 21" o:spid="_x0000_s1030" style="position:absolute;left:234;top:858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" fillcolor="#ccecff">
                        <v:textbox style="layout-flow:vertical;mso-layout-flow-alt:bottom-to-top" inset="3.6pt,,3.6pt">
                          <w:txbxContent>
                            <w:p w14:paraId="0D3C0A37" w14:textId="77777777" w:rsidR="00523EE0" w:rsidRDefault="00523EE0" w:rsidP="00B52DC6">
                              <w:pPr>
                                <w:pStyle w:val="Heading2"/>
                                <w:keepNext/>
                                <w:rPr>
                                  <w:rFonts w:ascii="Calibri" w:hAnsi="Calibri"/>
                                  <w:sz w:val="22"/>
                                  <w:szCs w:val="22"/>
                                </w:rPr>
                              </w:pPr>
                              <w:r>
                                <w:rPr>
                                  <w:rFonts w:ascii="Calibri" w:hAnsi="Calibri"/>
                                  <w:sz w:val="22"/>
                                  <w:szCs w:val="22"/>
                                </w:rPr>
                                <w:t>Eligibility</w:t>
                              </w:r>
                            </w:p>
                          </w:txbxContent>
                        </v:textbox>
                      </v:roundrect>
                      <v:shapetype id="_x0000_t32" coordsize="21600,21600" o:spt="32" o:oned="t" path="m,l21600,21600e" filled="f">
                        <v:path arrowok="t" fillok="f" o:connecttype="none"/>
                        <o:lock v:ext="edit" shapetype="t"/>
                      </v:shapetype>
                      <v:shape id="AutoShape 22" o:spid="_x0000_s1031" type="#_x0000_t32" style="position:absolute;left:4720;top:4140;width:0;height:1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">
                        <v:stroke endarrow="block"/>
                        <v:shadow color="#ccc"/>
                      </v:shape>
                      <v:roundrect id="AutoShape 23" o:spid="_x0000_s1032" style="position:absolute;left:234;top:354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" fillcolor="#ccecff">
                        <v:textbox style="layout-flow:vertical;mso-layout-flow-alt:bottom-to-top" inset="3.6pt,,3.6pt">
                          <w:txbxContent>
                            <w:p w14:paraId="3A5948F0" w14:textId="77777777" w:rsidR="00523EE0" w:rsidRDefault="00523EE0" w:rsidP="00B52DC6">
                              <w:pPr>
                                <w:pStyle w:val="Heading2"/>
                                <w:keepNext/>
                                <w:rPr>
                                  <w:rFonts w:ascii="Calibri" w:hAnsi="Calibri"/>
                                </w:rPr>
                              </w:pPr>
                              <w:r>
                                <w:rPr>
                                  <w:rFonts w:ascii="Calibri" w:hAnsi="Calibri"/>
                                </w:rPr>
                                <w:t>Identification</w:t>
                              </w:r>
                            </w:p>
                          </w:txbxContent>
                        </v:textbox>
                      </v:roundrect>
                      <v:rect id="Rectangle 24" o:spid="_x0000_s1033" style="position:absolute;left:3410;top:5320;width:26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" filled="f">
                        <v:textbox inset=",7.2pt,,7.2pt">
                          <w:txbxContent>
                            <w:p w14:paraId="29CFB8B9" w14:textId="77777777" w:rsidR="00523EE0" w:rsidRDefault="00523EE0" w:rsidP="00B52DC6">
                              <w:pPr>
                                <w:jc w:val="center"/>
                              </w:pPr>
                              <w:r>
                                <w:t>Records screened</w:t>
                              </w:r>
                              <w:r>
                                <w:br/>
                                <w:t>(n = 555)</w:t>
                              </w:r>
                            </w:p>
                          </w:txbxContent>
                        </v:textbox>
                      </v:rect>
                      <v:rect id="Rectangle 25" o:spid="_x0000_s1034" style="position:absolute;left:7060;top:6540;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">
                        <v:textbox inset=",7.2pt,,7.2pt">
                          <w:txbxContent>
                            <w:p w14:paraId="709CB5EF" w14:textId="77777777" w:rsidR="00523EE0" w:rsidRDefault="00523EE0" w:rsidP="00B52DC6">
                              <w:pPr>
                                <w:jc w:val="center"/>
                              </w:pPr>
                              <w:r>
                                <w:t>Records excluded</w:t>
                              </w:r>
                              <w:r>
                                <w:br/>
                                <w:t>(n = 477)</w:t>
                              </w:r>
                            </w:p>
                          </w:txbxContent>
                        </v:textbox>
                      </v:rect>
                      <v:rect id="Rectangle 26" o:spid="_x0000_s1035" style="position:absolute;left:3370;top:7920;width:27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" filled="f">
                        <v:textbox inset=",7.2pt,,7.2pt">
                          <w:txbxContent>
                            <w:p w14:paraId="5E30D9B1" w14:textId="77777777" w:rsidR="00523EE0" w:rsidRDefault="00523EE0" w:rsidP="00B52DC6">
                              <w:pPr>
                                <w:jc w:val="center"/>
                              </w:pPr>
                              <w:r w:rsidRPr="003A614B">
                                <w:rPr>
                                  <w:lang w:val="en-US"/>
                                </w:rPr>
                                <w:t>Full-text articles assessed for eligibility</w:t>
                              </w:r>
                              <w:r w:rsidRPr="003A614B">
                                <w:rPr>
                                  <w:lang w:val="en-US"/>
                                </w:rPr>
                                <w:br/>
                                <w:t>(n = 78)</w:t>
                              </w:r>
                            </w:p>
                          </w:txbxContent>
                        </v:textbox>
                      </v:rect>
                      <v:rect id="Rectangle 27" o:spid="_x0000_s1036" style="position:absolute;left:7060;top:8580;width:3240;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">
                        <v:textbox inset=",7.2pt,,7.2pt">
                          <w:txbxContent>
                            <w:p w14:paraId="3D5D4A2C" w14:textId="77777777" w:rsidR="00523EE0" w:rsidRPr="003A614B" w:rsidRDefault="00523EE0" w:rsidP="00B52DC6">
                              <w:pPr>
                                <w:jc w:val="center"/>
                                <w:rPr>
                                  <w:lang w:val="en-US"/>
                                </w:rPr>
                              </w:pPr>
                              <w:r w:rsidRPr="003A614B">
                                <w:rPr>
                                  <w:lang w:val="en-US"/>
                                </w:rPr>
                                <w:t>Full-text articles excluded, with reasons (n = 60)</w:t>
                              </w:r>
                            </w:p>
                            <w:p w14:paraId="3EF348A9" w14:textId="77777777" w:rsidR="00523EE0" w:rsidRDefault="00523EE0" w:rsidP="00B52DC6">
                              <w:pPr>
                                <w:numPr>
                                  <w:ilvl w:val="0"/>
                                  <w:numId w:val="2"/>
                                </w:numPr>
                                <w:ind w:left="426"/>
                              </w:pPr>
                              <w:r>
                                <w:t>No data (n = 24)</w:t>
                              </w:r>
                            </w:p>
                            <w:p w14:paraId="16374A99" w14:textId="77777777" w:rsidR="00523EE0" w:rsidRDefault="00523EE0" w:rsidP="00B52DC6">
                              <w:pPr>
                                <w:numPr>
                                  <w:ilvl w:val="0"/>
                                  <w:numId w:val="2"/>
                                </w:numPr>
                                <w:ind w:left="426"/>
                              </w:pPr>
                              <w:r>
                                <w:t>Reviews (n = 6)</w:t>
                              </w:r>
                            </w:p>
                            <w:p w14:paraId="623582D5" w14:textId="77777777" w:rsidR="00523EE0" w:rsidRDefault="00523EE0" w:rsidP="00B52DC6">
                              <w:pPr>
                                <w:numPr>
                                  <w:ilvl w:val="0"/>
                                  <w:numId w:val="2"/>
                                </w:numPr>
                                <w:ind w:left="426"/>
                              </w:pPr>
                              <w:r>
                                <w:t>Duplicate (n = 19)</w:t>
                              </w:r>
                            </w:p>
                            <w:p w14:paraId="39E90882" w14:textId="77777777" w:rsidR="00523EE0" w:rsidRDefault="00523EE0" w:rsidP="00B52DC6">
                              <w:pPr>
                                <w:numPr>
                                  <w:ilvl w:val="0"/>
                                  <w:numId w:val="2"/>
                                </w:numPr>
                                <w:ind w:left="426"/>
                              </w:pPr>
                              <w:r>
                                <w:t>Protocol (n = 2)</w:t>
                              </w:r>
                            </w:p>
                            <w:p w14:paraId="3BF848FB" w14:textId="77777777" w:rsidR="00523EE0" w:rsidRDefault="00523EE0" w:rsidP="00B52DC6">
                              <w:pPr>
                                <w:numPr>
                                  <w:ilvl w:val="0"/>
                                  <w:numId w:val="2"/>
                                </w:numPr>
                                <w:ind w:left="426"/>
                              </w:pPr>
                              <w:r>
                                <w:t xml:space="preserve">Editorials and case series </w:t>
                              </w:r>
                            </w:p>
                            <w:p w14:paraId="3F149249" w14:textId="77777777" w:rsidR="00523EE0" w:rsidRPr="006467FA" w:rsidRDefault="00523EE0" w:rsidP="00B52DC6">
                              <w:pPr>
                                <w:ind w:left="426"/>
                              </w:pPr>
                              <w:r>
                                <w:t xml:space="preserve">(n = 4) </w:t>
                              </w:r>
                            </w:p>
                          </w:txbxContent>
                        </v:textbox>
                      </v:rect>
                      <v:rect id="Rectangle 28" o:spid="_x0000_s1037" style="position:absolute;left:3340;top:10910;width:27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">
                        <v:textbox inset=",7.2pt,,7.2pt">
                          <w:txbxContent>
                            <w:p w14:paraId="1F24852D" w14:textId="77777777" w:rsidR="00523EE0" w:rsidRDefault="00523EE0" w:rsidP="00B52DC6">
                              <w:pPr>
                                <w:jc w:val="center"/>
                              </w:pPr>
                              <w:r>
                                <w:rPr>
                                  <w:lang w:val="en-US"/>
                                </w:rPr>
                                <w:t>adasd</w:t>
                              </w:r>
                            </w:p>
                          </w:txbxContent>
                        </v:textbox>
                      </v:rect>
                      <v:shape id="AutoShape 29" o:spid="_x0000_s1038" type="#_x0000_t32" style="position:absolute;left:4720;top:6220;width:1;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">
                        <v:stroke endarrow="block"/>
                        <v:shadow color="#ccc"/>
                      </v:shape>
                      <v:shape id="AutoShape 30" o:spid="_x0000_s1039" type="#_x0000_t32" style="position:absolute;left:4720;top:9120;width:1;height:1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">
                        <v:stroke endarrow="block"/>
                        <v:shadow color="#ccc"/>
                      </v:shape>
                      <v:shape id="AutoShape 31" o:spid="_x0000_s1040" type="#_x0000_t32" style="position:absolute;left:4720;top:6980;width:2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">
                        <v:stroke endarrow="block"/>
                        <v:shadow color="#ccc"/>
                      </v:shape>
                      <v:shape id="AutoShape 32" o:spid="_x0000_s1041" type="#_x0000_t32" style="position:absolute;left:4721;top:9900;width:2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">
                        <v:stroke endarrow="block"/>
                        <v:shadow color="#ccc"/>
                      </v:shape>
                    </v:group>
                  </w:pict>
                </mc:Fallback>
              </mc:AlternateContent>
            </w:r>
            <w:r w:rsidRPr="002469A1">
              <w:rPr>
                <w:b/>
                <w:sz w:val="18"/>
                <w:szCs w:val="18"/>
              </w:rPr>
              <w:t>Study ID</w:t>
            </w:r>
          </w:p>
        </w:tc>
        <w:tc>
          <w:tcPr>
            <w:tcW w:w="1352" w:type="dxa"/>
            <w:vAlign w:val="center"/>
          </w:tcPr>
          <w:p w14:paraId="4061D593" w14:textId="77777777" w:rsidR="00B52DC6" w:rsidRPr="002469A1" w:rsidRDefault="00B52DC6" w:rsidP="005122D1">
            <w:pPr>
              <w:contextualSpacing/>
              <w:jc w:val="center"/>
              <w:rPr>
                <w:b/>
                <w:sz w:val="18"/>
                <w:szCs w:val="18"/>
              </w:rPr>
            </w:pPr>
            <w:r w:rsidRPr="002469A1">
              <w:rPr>
                <w:b/>
                <w:sz w:val="18"/>
                <w:szCs w:val="18"/>
              </w:rPr>
              <w:t>Strategy</w:t>
            </w:r>
          </w:p>
        </w:tc>
        <w:tc>
          <w:tcPr>
            <w:tcW w:w="1276" w:type="dxa"/>
            <w:shd w:val="clear" w:color="auto" w:fill="auto"/>
            <w:vAlign w:val="center"/>
          </w:tcPr>
          <w:p w14:paraId="044B3E0D" w14:textId="77777777" w:rsidR="00B52DC6" w:rsidRPr="002469A1" w:rsidRDefault="00B52DC6" w:rsidP="005122D1">
            <w:pPr>
              <w:contextualSpacing/>
              <w:jc w:val="center"/>
              <w:rPr>
                <w:b/>
                <w:sz w:val="18"/>
                <w:szCs w:val="18"/>
              </w:rPr>
            </w:pPr>
            <w:r w:rsidRPr="002469A1">
              <w:rPr>
                <w:b/>
                <w:sz w:val="18"/>
                <w:szCs w:val="18"/>
              </w:rPr>
              <w:t xml:space="preserve">Mean Age (years) </w:t>
            </w:r>
          </w:p>
        </w:tc>
        <w:tc>
          <w:tcPr>
            <w:tcW w:w="1275" w:type="dxa"/>
            <w:shd w:val="clear" w:color="auto" w:fill="auto"/>
            <w:vAlign w:val="center"/>
          </w:tcPr>
          <w:p w14:paraId="55981D70" w14:textId="77777777" w:rsidR="00B52DC6" w:rsidRPr="002469A1" w:rsidRDefault="00B52DC6" w:rsidP="005122D1">
            <w:pPr>
              <w:contextualSpacing/>
              <w:jc w:val="center"/>
              <w:rPr>
                <w:b/>
                <w:sz w:val="18"/>
                <w:szCs w:val="18"/>
              </w:rPr>
            </w:pPr>
            <w:r w:rsidRPr="002469A1">
              <w:rPr>
                <w:b/>
                <w:sz w:val="18"/>
                <w:szCs w:val="18"/>
              </w:rPr>
              <w:t>Male (%)</w:t>
            </w:r>
          </w:p>
        </w:tc>
        <w:tc>
          <w:tcPr>
            <w:tcW w:w="1284" w:type="dxa"/>
            <w:vAlign w:val="center"/>
          </w:tcPr>
          <w:p w14:paraId="47AE2BAD" w14:textId="77777777" w:rsidR="00B52DC6" w:rsidRPr="002469A1" w:rsidRDefault="00B52DC6" w:rsidP="005122D1">
            <w:pPr>
              <w:contextualSpacing/>
              <w:jc w:val="center"/>
              <w:rPr>
                <w:b/>
                <w:sz w:val="18"/>
                <w:szCs w:val="18"/>
              </w:rPr>
            </w:pPr>
            <w:r w:rsidRPr="002469A1">
              <w:rPr>
                <w:b/>
                <w:sz w:val="18"/>
                <w:szCs w:val="18"/>
              </w:rPr>
              <w:t>Logistic EuroSCORE</w:t>
            </w:r>
          </w:p>
        </w:tc>
        <w:tc>
          <w:tcPr>
            <w:tcW w:w="1126" w:type="dxa"/>
            <w:vAlign w:val="center"/>
          </w:tcPr>
          <w:p w14:paraId="7FCE6B74" w14:textId="77777777" w:rsidR="00B52DC6" w:rsidRPr="002469A1" w:rsidRDefault="00B52DC6" w:rsidP="005122D1">
            <w:pPr>
              <w:contextualSpacing/>
              <w:jc w:val="center"/>
              <w:rPr>
                <w:b/>
                <w:sz w:val="18"/>
                <w:szCs w:val="18"/>
              </w:rPr>
            </w:pPr>
            <w:r w:rsidRPr="002469A1">
              <w:rPr>
                <w:b/>
                <w:sz w:val="18"/>
                <w:szCs w:val="18"/>
              </w:rPr>
              <w:t>STS score</w:t>
            </w:r>
          </w:p>
        </w:tc>
        <w:tc>
          <w:tcPr>
            <w:tcW w:w="1134" w:type="dxa"/>
            <w:vAlign w:val="center"/>
          </w:tcPr>
          <w:p w14:paraId="2CFD38A7" w14:textId="77777777" w:rsidR="00B52DC6" w:rsidRPr="002469A1" w:rsidRDefault="00B52DC6" w:rsidP="005122D1">
            <w:pPr>
              <w:contextualSpacing/>
              <w:jc w:val="center"/>
              <w:rPr>
                <w:b/>
                <w:sz w:val="18"/>
                <w:szCs w:val="18"/>
              </w:rPr>
            </w:pPr>
            <w:r w:rsidRPr="002469A1">
              <w:rPr>
                <w:b/>
                <w:sz w:val="18"/>
                <w:szCs w:val="18"/>
              </w:rPr>
              <w:t>Previous Pacemaker (%)</w:t>
            </w:r>
          </w:p>
        </w:tc>
        <w:tc>
          <w:tcPr>
            <w:tcW w:w="1160" w:type="dxa"/>
            <w:vAlign w:val="center"/>
          </w:tcPr>
          <w:p w14:paraId="09732DB9" w14:textId="77777777" w:rsidR="00B52DC6" w:rsidRPr="002469A1" w:rsidRDefault="00B52DC6" w:rsidP="005122D1">
            <w:pPr>
              <w:contextualSpacing/>
              <w:jc w:val="center"/>
              <w:rPr>
                <w:b/>
                <w:sz w:val="18"/>
                <w:szCs w:val="18"/>
              </w:rPr>
            </w:pPr>
            <w:r w:rsidRPr="002469A1">
              <w:rPr>
                <w:b/>
                <w:sz w:val="18"/>
                <w:szCs w:val="18"/>
              </w:rPr>
              <w:t>Multivessel disease (%)</w:t>
            </w:r>
          </w:p>
        </w:tc>
        <w:tc>
          <w:tcPr>
            <w:tcW w:w="1350" w:type="dxa"/>
            <w:vAlign w:val="center"/>
          </w:tcPr>
          <w:p w14:paraId="22ADB786" w14:textId="77777777" w:rsidR="00B52DC6" w:rsidRPr="002469A1" w:rsidRDefault="00B52DC6" w:rsidP="005122D1">
            <w:pPr>
              <w:contextualSpacing/>
              <w:jc w:val="center"/>
              <w:rPr>
                <w:b/>
                <w:sz w:val="18"/>
                <w:szCs w:val="18"/>
              </w:rPr>
            </w:pPr>
            <w:r w:rsidRPr="002469A1">
              <w:rPr>
                <w:b/>
                <w:sz w:val="18"/>
                <w:szCs w:val="18"/>
              </w:rPr>
              <w:t>LVEF (%)</w:t>
            </w:r>
          </w:p>
        </w:tc>
        <w:tc>
          <w:tcPr>
            <w:tcW w:w="1076" w:type="dxa"/>
            <w:vAlign w:val="center"/>
          </w:tcPr>
          <w:p w14:paraId="7C0A58FB" w14:textId="77777777" w:rsidR="00711089" w:rsidRPr="002469A1" w:rsidRDefault="00B52DC6" w:rsidP="005122D1">
            <w:pPr>
              <w:contextualSpacing/>
              <w:jc w:val="center"/>
              <w:rPr>
                <w:b/>
                <w:color w:val="000000"/>
                <w:sz w:val="18"/>
                <w:szCs w:val="18"/>
              </w:rPr>
            </w:pPr>
            <w:r w:rsidRPr="002469A1">
              <w:rPr>
                <w:b/>
                <w:color w:val="000000"/>
                <w:sz w:val="18"/>
                <w:szCs w:val="18"/>
              </w:rPr>
              <w:t xml:space="preserve">CKD </w:t>
            </w:r>
          </w:p>
          <w:p w14:paraId="7D6654AF" w14:textId="3404923D" w:rsidR="00B52DC6" w:rsidRPr="002469A1" w:rsidRDefault="00B52DC6" w:rsidP="005122D1">
            <w:pPr>
              <w:contextualSpacing/>
              <w:jc w:val="center"/>
              <w:rPr>
                <w:b/>
                <w:sz w:val="18"/>
                <w:szCs w:val="18"/>
              </w:rPr>
            </w:pPr>
            <w:r w:rsidRPr="002469A1">
              <w:rPr>
                <w:b/>
                <w:color w:val="000000"/>
                <w:sz w:val="18"/>
                <w:szCs w:val="18"/>
              </w:rPr>
              <w:t>(%)</w:t>
            </w:r>
          </w:p>
        </w:tc>
        <w:tc>
          <w:tcPr>
            <w:tcW w:w="1158" w:type="dxa"/>
            <w:vAlign w:val="center"/>
          </w:tcPr>
          <w:p w14:paraId="59CBC8F1" w14:textId="77777777" w:rsidR="00B52DC6" w:rsidRPr="002469A1" w:rsidRDefault="00B52DC6" w:rsidP="005122D1">
            <w:pPr>
              <w:contextualSpacing/>
              <w:jc w:val="center"/>
              <w:rPr>
                <w:b/>
                <w:color w:val="000000"/>
                <w:sz w:val="18"/>
                <w:szCs w:val="18"/>
              </w:rPr>
            </w:pPr>
            <w:r w:rsidRPr="002469A1">
              <w:rPr>
                <w:b/>
                <w:color w:val="000000"/>
                <w:sz w:val="18"/>
                <w:szCs w:val="18"/>
              </w:rPr>
              <w:t>COPD (%)</w:t>
            </w:r>
          </w:p>
        </w:tc>
        <w:tc>
          <w:tcPr>
            <w:tcW w:w="1134" w:type="dxa"/>
            <w:vAlign w:val="center"/>
          </w:tcPr>
          <w:p w14:paraId="79E899B1" w14:textId="77777777" w:rsidR="00B52DC6" w:rsidRPr="002469A1" w:rsidRDefault="00B52DC6" w:rsidP="005122D1">
            <w:pPr>
              <w:contextualSpacing/>
              <w:jc w:val="center"/>
              <w:rPr>
                <w:b/>
                <w:color w:val="000000"/>
                <w:sz w:val="18"/>
                <w:szCs w:val="18"/>
              </w:rPr>
            </w:pPr>
            <w:r w:rsidRPr="002469A1">
              <w:rPr>
                <w:b/>
                <w:color w:val="000000"/>
                <w:sz w:val="18"/>
                <w:szCs w:val="18"/>
              </w:rPr>
              <w:t>PVD (%)</w:t>
            </w:r>
          </w:p>
        </w:tc>
      </w:tr>
      <w:tr w:rsidR="00711089" w:rsidRPr="00BC00BB" w14:paraId="73340FF9" w14:textId="77777777" w:rsidTr="00D425A9">
        <w:trPr>
          <w:trHeight w:val="569"/>
          <w:jc w:val="center"/>
        </w:trPr>
        <w:tc>
          <w:tcPr>
            <w:tcW w:w="1397" w:type="dxa"/>
            <w:shd w:val="clear" w:color="auto" w:fill="auto"/>
            <w:vAlign w:val="center"/>
          </w:tcPr>
          <w:p w14:paraId="1753BFE9" w14:textId="25887BF1" w:rsidR="00711089" w:rsidRDefault="00B52DC6" w:rsidP="005122D1">
            <w:pPr>
              <w:jc w:val="center"/>
              <w:rPr>
                <w:sz w:val="18"/>
                <w:szCs w:val="18"/>
              </w:rPr>
            </w:pPr>
            <w:proofErr w:type="spellStart"/>
            <w:r w:rsidRPr="00BC00BB">
              <w:rPr>
                <w:sz w:val="18"/>
                <w:szCs w:val="18"/>
              </w:rPr>
              <w:t>Aldalati</w:t>
            </w:r>
            <w:proofErr w:type="spellEnd"/>
            <w:r w:rsidRPr="00BC00BB">
              <w:rPr>
                <w:sz w:val="18"/>
                <w:szCs w:val="18"/>
              </w:rPr>
              <w:t>,</w:t>
            </w:r>
          </w:p>
          <w:p w14:paraId="6DDB16D9" w14:textId="624DCE8F" w:rsidR="00B52DC6" w:rsidRPr="00BC00BB" w:rsidRDefault="00B52DC6" w:rsidP="008F174C">
            <w:pPr>
              <w:jc w:val="center"/>
              <w:rPr>
                <w:sz w:val="18"/>
                <w:szCs w:val="18"/>
              </w:rPr>
            </w:pPr>
            <w:r w:rsidRPr="00BC00BB">
              <w:rPr>
                <w:sz w:val="18"/>
                <w:szCs w:val="18"/>
              </w:rPr>
              <w:t>2017</w:t>
            </w:r>
            <w:r w:rsidR="00882C62">
              <w:rPr>
                <w:sz w:val="18"/>
                <w:szCs w:val="18"/>
              </w:rPr>
              <w:fldChar w:fldCharType="begin"/>
            </w:r>
            <w:r w:rsidR="008F174C">
              <w:rPr>
                <w:sz w:val="18"/>
                <w:szCs w:val="18"/>
              </w:rPr>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sidR="00882C62">
              <w:rPr>
                <w:sz w:val="18"/>
                <w:szCs w:val="18"/>
              </w:rPr>
              <w:fldChar w:fldCharType="separate"/>
            </w:r>
            <w:r w:rsidR="00181AA0">
              <w:rPr>
                <w:noProof/>
                <w:sz w:val="18"/>
                <w:szCs w:val="18"/>
              </w:rPr>
              <w:t>(19)</w:t>
            </w:r>
            <w:r w:rsidR="00882C62">
              <w:rPr>
                <w:sz w:val="18"/>
                <w:szCs w:val="18"/>
              </w:rPr>
              <w:fldChar w:fldCharType="end"/>
            </w:r>
          </w:p>
        </w:tc>
        <w:tc>
          <w:tcPr>
            <w:tcW w:w="1352" w:type="dxa"/>
            <w:vAlign w:val="center"/>
          </w:tcPr>
          <w:p w14:paraId="090868F7" w14:textId="77777777" w:rsidR="00B52DC6" w:rsidRPr="00BC00BB" w:rsidRDefault="00B52DC6" w:rsidP="005122D1">
            <w:pPr>
              <w:jc w:val="center"/>
              <w:rPr>
                <w:sz w:val="18"/>
                <w:szCs w:val="18"/>
              </w:rPr>
            </w:pPr>
            <w:r w:rsidRPr="00BC00BB">
              <w:rPr>
                <w:sz w:val="18"/>
                <w:szCs w:val="18"/>
              </w:rPr>
              <w:t>Total</w:t>
            </w:r>
          </w:p>
          <w:p w14:paraId="22AF6F06" w14:textId="77777777" w:rsidR="00B52DC6" w:rsidRPr="00BC00BB" w:rsidRDefault="00B52DC6" w:rsidP="005122D1">
            <w:pPr>
              <w:jc w:val="center"/>
              <w:rPr>
                <w:sz w:val="18"/>
                <w:szCs w:val="18"/>
              </w:rPr>
            </w:pPr>
            <w:r w:rsidRPr="00BC00BB">
              <w:rPr>
                <w:sz w:val="18"/>
                <w:szCs w:val="18"/>
              </w:rPr>
              <w:t>ED</w:t>
            </w:r>
          </w:p>
          <w:p w14:paraId="3F4301DC" w14:textId="1800FD95"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08AB361C" w14:textId="43C5EA5F" w:rsidR="00B52DC6" w:rsidRPr="00BC00BB" w:rsidRDefault="00B52DC6" w:rsidP="005122D1">
            <w:pPr>
              <w:jc w:val="center"/>
              <w:rPr>
                <w:sz w:val="18"/>
                <w:szCs w:val="18"/>
              </w:rPr>
            </w:pPr>
            <w:r w:rsidRPr="00BC00BB">
              <w:rPr>
                <w:sz w:val="18"/>
                <w:szCs w:val="18"/>
              </w:rPr>
              <w:t>82.</w:t>
            </w:r>
            <w:r w:rsidR="000F5C3D">
              <w:rPr>
                <w:sz w:val="18"/>
                <w:szCs w:val="18"/>
              </w:rPr>
              <w:t>6</w:t>
            </w:r>
            <w:r w:rsidRPr="00BC00BB">
              <w:rPr>
                <w:sz w:val="18"/>
                <w:szCs w:val="18"/>
              </w:rPr>
              <w:t>±6.7</w:t>
            </w:r>
          </w:p>
          <w:p w14:paraId="2B4773D7" w14:textId="77777777" w:rsidR="00B52DC6" w:rsidRPr="00BC00BB" w:rsidRDefault="00B52DC6" w:rsidP="005122D1">
            <w:pPr>
              <w:jc w:val="center"/>
              <w:rPr>
                <w:sz w:val="18"/>
                <w:szCs w:val="18"/>
              </w:rPr>
            </w:pPr>
            <w:r w:rsidRPr="00BC00BB">
              <w:rPr>
                <w:sz w:val="18"/>
                <w:szCs w:val="18"/>
              </w:rPr>
              <w:t>81.8±7.7</w:t>
            </w:r>
          </w:p>
          <w:p w14:paraId="6F33C443" w14:textId="46F7428B" w:rsidR="00B52DC6" w:rsidRPr="00BC00BB" w:rsidRDefault="00B52DC6" w:rsidP="005122D1">
            <w:pPr>
              <w:jc w:val="center"/>
              <w:rPr>
                <w:sz w:val="18"/>
                <w:szCs w:val="18"/>
              </w:rPr>
            </w:pPr>
            <w:r w:rsidRPr="00BC00BB">
              <w:rPr>
                <w:sz w:val="18"/>
                <w:szCs w:val="18"/>
              </w:rPr>
              <w:t>82.</w:t>
            </w:r>
            <w:r w:rsidR="00273229">
              <w:rPr>
                <w:sz w:val="18"/>
                <w:szCs w:val="18"/>
              </w:rPr>
              <w:t>8</w:t>
            </w:r>
            <w:r w:rsidRPr="00BC00BB">
              <w:rPr>
                <w:sz w:val="18"/>
                <w:szCs w:val="18"/>
              </w:rPr>
              <w:t>±6.5</w:t>
            </w:r>
          </w:p>
        </w:tc>
        <w:tc>
          <w:tcPr>
            <w:tcW w:w="1275" w:type="dxa"/>
            <w:shd w:val="clear" w:color="auto" w:fill="auto"/>
            <w:vAlign w:val="center"/>
          </w:tcPr>
          <w:p w14:paraId="2FFD3148" w14:textId="77777777" w:rsidR="00B52DC6" w:rsidRPr="00BC00BB" w:rsidRDefault="00B52DC6" w:rsidP="005122D1">
            <w:pPr>
              <w:jc w:val="center"/>
              <w:rPr>
                <w:sz w:val="18"/>
                <w:szCs w:val="18"/>
              </w:rPr>
            </w:pPr>
            <w:r w:rsidRPr="00BC00BB">
              <w:rPr>
                <w:sz w:val="18"/>
                <w:szCs w:val="18"/>
              </w:rPr>
              <w:t>50.2</w:t>
            </w:r>
          </w:p>
          <w:p w14:paraId="1F586336" w14:textId="77777777" w:rsidR="00B52DC6" w:rsidRPr="00BC00BB" w:rsidRDefault="00B52DC6" w:rsidP="005122D1">
            <w:pPr>
              <w:jc w:val="center"/>
              <w:rPr>
                <w:sz w:val="18"/>
                <w:szCs w:val="18"/>
              </w:rPr>
            </w:pPr>
            <w:r w:rsidRPr="00BC00BB">
              <w:rPr>
                <w:sz w:val="18"/>
                <w:szCs w:val="18"/>
              </w:rPr>
              <w:t>48</w:t>
            </w:r>
          </w:p>
          <w:p w14:paraId="1CE2D01B" w14:textId="0950CBA1" w:rsidR="00B52DC6" w:rsidRPr="00BC00BB" w:rsidRDefault="00A75C8E" w:rsidP="005122D1">
            <w:pPr>
              <w:jc w:val="center"/>
              <w:rPr>
                <w:sz w:val="18"/>
                <w:szCs w:val="18"/>
              </w:rPr>
            </w:pPr>
            <w:r>
              <w:rPr>
                <w:sz w:val="18"/>
                <w:szCs w:val="18"/>
              </w:rPr>
              <w:t>50.5</w:t>
            </w:r>
          </w:p>
        </w:tc>
        <w:tc>
          <w:tcPr>
            <w:tcW w:w="1284" w:type="dxa"/>
            <w:vAlign w:val="center"/>
          </w:tcPr>
          <w:p w14:paraId="44566C3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20.8±10</w:t>
            </w:r>
          </w:p>
          <w:p w14:paraId="42820346"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16.7±9</w:t>
            </w:r>
          </w:p>
          <w:p w14:paraId="10C45BFD"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21.7±11</w:t>
            </w:r>
          </w:p>
        </w:tc>
        <w:tc>
          <w:tcPr>
            <w:tcW w:w="1126" w:type="dxa"/>
            <w:vAlign w:val="center"/>
          </w:tcPr>
          <w:p w14:paraId="5809BE4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08D624B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60" w:type="dxa"/>
            <w:vAlign w:val="center"/>
          </w:tcPr>
          <w:p w14:paraId="1A4BD97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17.7</w:t>
            </w:r>
          </w:p>
          <w:p w14:paraId="6AE2D1FE"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14</w:t>
            </w:r>
          </w:p>
          <w:p w14:paraId="1A9EF1B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17</w:t>
            </w:r>
          </w:p>
        </w:tc>
        <w:tc>
          <w:tcPr>
            <w:tcW w:w="1350" w:type="dxa"/>
            <w:vAlign w:val="center"/>
          </w:tcPr>
          <w:p w14:paraId="5EABB772"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LVEF &lt;30%</w:t>
            </w:r>
          </w:p>
          <w:p w14:paraId="7CA9729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12/319 (3.8)</w:t>
            </w:r>
          </w:p>
          <w:p w14:paraId="0B9D22E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4/56 (7)</w:t>
            </w:r>
          </w:p>
          <w:p w14:paraId="2651E0D9"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8/263 (3)</w:t>
            </w:r>
          </w:p>
        </w:tc>
        <w:tc>
          <w:tcPr>
            <w:tcW w:w="1076" w:type="dxa"/>
            <w:vAlign w:val="center"/>
          </w:tcPr>
          <w:p w14:paraId="2E2BBD40"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58" w:type="dxa"/>
            <w:vAlign w:val="center"/>
          </w:tcPr>
          <w:p w14:paraId="5F08009D" w14:textId="46E9CCCC" w:rsidR="00B52DC6" w:rsidRPr="00BC00BB" w:rsidRDefault="00B47E91" w:rsidP="005122D1">
            <w:pPr>
              <w:jc w:val="center"/>
              <w:rPr>
                <w:bCs/>
                <w:iCs/>
                <w:color w:val="221E1F"/>
                <w:sz w:val="16"/>
                <w:szCs w:val="16"/>
                <w:lang w:val="en-US"/>
              </w:rPr>
            </w:pPr>
            <w:r>
              <w:rPr>
                <w:bCs/>
                <w:iCs/>
                <w:color w:val="221E1F"/>
                <w:sz w:val="16"/>
                <w:szCs w:val="16"/>
                <w:lang w:val="en-US"/>
              </w:rPr>
              <w:t>90/319 (28</w:t>
            </w:r>
            <w:r w:rsidR="00B52DC6" w:rsidRPr="00BC00BB">
              <w:rPr>
                <w:bCs/>
                <w:iCs/>
                <w:color w:val="221E1F"/>
                <w:sz w:val="16"/>
                <w:szCs w:val="16"/>
                <w:lang w:val="en-US"/>
              </w:rPr>
              <w:t>)</w:t>
            </w:r>
          </w:p>
          <w:p w14:paraId="510C61F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14/56 (5.3)</w:t>
            </w:r>
          </w:p>
          <w:p w14:paraId="6318611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76/263 (29)</w:t>
            </w:r>
          </w:p>
        </w:tc>
        <w:tc>
          <w:tcPr>
            <w:tcW w:w="1134" w:type="dxa"/>
            <w:vAlign w:val="center"/>
          </w:tcPr>
          <w:p w14:paraId="3952311C" w14:textId="25D55849" w:rsidR="00B52DC6" w:rsidRPr="00BC00BB" w:rsidRDefault="00B52DC6" w:rsidP="005122D1">
            <w:pPr>
              <w:jc w:val="center"/>
              <w:rPr>
                <w:bCs/>
                <w:iCs/>
                <w:color w:val="221E1F"/>
                <w:sz w:val="16"/>
                <w:szCs w:val="16"/>
                <w:lang w:val="en-US"/>
              </w:rPr>
            </w:pPr>
            <w:r w:rsidRPr="00BC00BB">
              <w:rPr>
                <w:bCs/>
                <w:iCs/>
                <w:color w:val="221E1F"/>
                <w:sz w:val="16"/>
                <w:szCs w:val="16"/>
                <w:lang w:val="en-US"/>
              </w:rPr>
              <w:t>78/319 (25)</w:t>
            </w:r>
          </w:p>
          <w:p w14:paraId="2132D30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8/56 (14)</w:t>
            </w:r>
          </w:p>
          <w:p w14:paraId="35D6241C"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70/263 (27)</w:t>
            </w:r>
          </w:p>
        </w:tc>
      </w:tr>
      <w:tr w:rsidR="00711089" w:rsidRPr="00BC00BB" w14:paraId="60508617" w14:textId="77777777" w:rsidTr="00D425A9">
        <w:trPr>
          <w:trHeight w:val="569"/>
          <w:jc w:val="center"/>
        </w:trPr>
        <w:tc>
          <w:tcPr>
            <w:tcW w:w="1397" w:type="dxa"/>
            <w:shd w:val="clear" w:color="auto" w:fill="auto"/>
            <w:vAlign w:val="center"/>
          </w:tcPr>
          <w:p w14:paraId="3572D2F5" w14:textId="0007856D" w:rsidR="00711089" w:rsidRDefault="00B52DC6" w:rsidP="005122D1">
            <w:pPr>
              <w:jc w:val="center"/>
              <w:rPr>
                <w:sz w:val="18"/>
                <w:szCs w:val="18"/>
              </w:rPr>
            </w:pPr>
            <w:proofErr w:type="spellStart"/>
            <w:r w:rsidRPr="00BC00BB">
              <w:rPr>
                <w:sz w:val="18"/>
                <w:szCs w:val="18"/>
              </w:rPr>
              <w:t>A</w:t>
            </w:r>
            <w:r w:rsidR="00882C62">
              <w:rPr>
                <w:sz w:val="18"/>
                <w:szCs w:val="18"/>
              </w:rPr>
              <w:t>lkhalil</w:t>
            </w:r>
            <w:proofErr w:type="spellEnd"/>
            <w:r w:rsidRPr="00BC00BB">
              <w:rPr>
                <w:sz w:val="18"/>
                <w:szCs w:val="18"/>
              </w:rPr>
              <w:t>,</w:t>
            </w:r>
          </w:p>
          <w:p w14:paraId="2F55C070" w14:textId="29EC16D2" w:rsidR="00B52DC6" w:rsidRPr="00BC00BB" w:rsidRDefault="00B52DC6" w:rsidP="008F174C">
            <w:pPr>
              <w:jc w:val="center"/>
              <w:rPr>
                <w:sz w:val="18"/>
                <w:szCs w:val="18"/>
              </w:rPr>
            </w:pPr>
            <w:r w:rsidRPr="00BC00BB">
              <w:rPr>
                <w:sz w:val="18"/>
                <w:szCs w:val="18"/>
              </w:rPr>
              <w:t>2017</w:t>
            </w:r>
            <w:r w:rsidR="00882C62">
              <w:rPr>
                <w:sz w:val="18"/>
                <w:szCs w:val="18"/>
              </w:rPr>
              <w:fldChar w:fldCharType="begin"/>
            </w:r>
            <w:r w:rsidR="008F174C">
              <w:rPr>
                <w:sz w:val="18"/>
                <w:szCs w:val="18"/>
              </w:rPr>
              <w:instrText xml:space="preserve"> ADDIN EN.CITE &lt;EndNote&gt;&lt;Cite&gt;&lt;Author&gt;Alkhalil&lt;/Author&gt;&lt;Year&gt;2018&lt;/Year&gt;&lt;RecNum&gt;138&lt;/RecNum&gt;&lt;DisplayText&gt;(20)&lt;/DisplayText&gt;&lt;record&gt;&lt;rec-number&gt;138&lt;/rec-number&gt;&lt;foreign-keys&gt;&lt;key app="EN" db-id="a9xxvvxwy0rft0etz58pxaedzw0x0p9d9svr"&gt;138&lt;/key&gt;&lt;/foreign-keys&gt;&lt;ref-type name="Journal Article"&gt;17&lt;/ref-type&gt;&lt;contributors&gt;&lt;authors&gt;&lt;author&gt;Alkhalil, A.&lt;/author&gt;&lt;author&gt;Lamba, H.&lt;/author&gt;&lt;author&gt;Deo, S.&lt;/author&gt;&lt;author&gt;Bezerra, H. G.&lt;/author&gt;&lt;author&gt;Patel, S. M.&lt;/author&gt;&lt;author&gt;Markowitz, A.&lt;/author&gt;&lt;author&gt;Simon, D. I.&lt;/author&gt;&lt;author&gt;Costa, M. A.&lt;/author&gt;&lt;author&gt;Davis, A. C.&lt;/author&gt;&lt;author&gt;Attizzani, G. F.&lt;/author&gt;&lt;/authors&gt;&lt;/contributors&gt;&lt;titles&gt;&lt;title&gt;Safety of shorter length of hospital stay for patients undergoing minimalist transcatheter aortic valve replacement&lt;/title&gt;&lt;secondary-title&gt;Catheter Cardiovasc Interv&lt;/secondary-title&gt;&lt;/titles&gt;&lt;periodical&gt;&lt;full-title&gt;Catheter Cardiovasc Interv&lt;/full-title&gt;&lt;/periodical&gt;&lt;pages&gt;345-353&lt;/pages&gt;&lt;volume&gt;91&lt;/volume&gt;&lt;number&gt;2&lt;/number&gt;&lt;section&gt;345&lt;/section&gt;&lt;keywords&gt;&lt;keyword&gt;early discharge&lt;/keyword&gt;&lt;keyword&gt;TAVR&lt;/keyword&gt;&lt;keyword&gt;transfemoral&lt;/keyword&gt;&lt;/keywords&gt;&lt;dates&gt;&lt;year&gt;2018&lt;/year&gt;&lt;/dates&gt;&lt;isbn&gt;1522-726X&lt;/isbn&gt;&lt;urls&gt;&lt;related-urls&gt;&lt;url&gt;http://dx.doi.org/10.1002/ccd.27230&lt;/url&gt;&lt;/related-urls&gt;&lt;/urls&gt;&lt;electronic-resource-num&gt;10.1002/ccd.27230&lt;/electronic-resource-num&gt;&lt;/record&gt;&lt;/Cite&gt;&lt;/EndNote&gt;</w:instrText>
            </w:r>
            <w:r w:rsidR="00882C62">
              <w:rPr>
                <w:sz w:val="18"/>
                <w:szCs w:val="18"/>
              </w:rPr>
              <w:fldChar w:fldCharType="separate"/>
            </w:r>
            <w:r w:rsidR="00181AA0">
              <w:rPr>
                <w:noProof/>
                <w:sz w:val="18"/>
                <w:szCs w:val="18"/>
              </w:rPr>
              <w:t>(20)</w:t>
            </w:r>
            <w:r w:rsidR="00882C62">
              <w:rPr>
                <w:sz w:val="18"/>
                <w:szCs w:val="18"/>
              </w:rPr>
              <w:fldChar w:fldCharType="end"/>
            </w:r>
          </w:p>
        </w:tc>
        <w:tc>
          <w:tcPr>
            <w:tcW w:w="1352" w:type="dxa"/>
            <w:vAlign w:val="center"/>
          </w:tcPr>
          <w:p w14:paraId="07C461A2" w14:textId="77777777" w:rsidR="00B52DC6" w:rsidRPr="00BC00BB" w:rsidRDefault="00B52DC6" w:rsidP="005122D1">
            <w:pPr>
              <w:jc w:val="center"/>
              <w:rPr>
                <w:sz w:val="18"/>
                <w:szCs w:val="18"/>
              </w:rPr>
            </w:pPr>
            <w:r w:rsidRPr="00BC00BB">
              <w:rPr>
                <w:sz w:val="18"/>
                <w:szCs w:val="18"/>
              </w:rPr>
              <w:t>Total</w:t>
            </w:r>
          </w:p>
          <w:p w14:paraId="13E22845" w14:textId="77777777" w:rsidR="00B52DC6" w:rsidRPr="00BC00BB" w:rsidRDefault="00B52DC6" w:rsidP="005122D1">
            <w:pPr>
              <w:jc w:val="center"/>
              <w:rPr>
                <w:sz w:val="18"/>
                <w:szCs w:val="18"/>
              </w:rPr>
            </w:pPr>
            <w:r w:rsidRPr="00BC00BB">
              <w:rPr>
                <w:sz w:val="18"/>
                <w:szCs w:val="18"/>
              </w:rPr>
              <w:t>ED</w:t>
            </w:r>
          </w:p>
          <w:p w14:paraId="662F9D2E" w14:textId="6C84B9F6"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4BADDDCE" w14:textId="5A555DD9" w:rsidR="00B52DC6" w:rsidRPr="00BC00BB" w:rsidRDefault="00C709FD" w:rsidP="005122D1">
            <w:pPr>
              <w:jc w:val="center"/>
              <w:rPr>
                <w:sz w:val="18"/>
                <w:szCs w:val="18"/>
              </w:rPr>
            </w:pPr>
            <w:r>
              <w:rPr>
                <w:sz w:val="18"/>
                <w:szCs w:val="18"/>
              </w:rPr>
              <w:t>82.5</w:t>
            </w:r>
          </w:p>
          <w:p w14:paraId="6822F77C" w14:textId="5804978F" w:rsidR="00B52DC6" w:rsidRPr="00BC00BB" w:rsidRDefault="00711089" w:rsidP="00C709FD">
            <w:pPr>
              <w:jc w:val="center"/>
              <w:rPr>
                <w:sz w:val="18"/>
                <w:szCs w:val="18"/>
              </w:rPr>
            </w:pPr>
            <w:r>
              <w:rPr>
                <w:sz w:val="18"/>
                <w:szCs w:val="18"/>
              </w:rPr>
              <w:t>8</w:t>
            </w:r>
            <w:r w:rsidR="00C709FD">
              <w:rPr>
                <w:sz w:val="18"/>
                <w:szCs w:val="18"/>
              </w:rPr>
              <w:t>2</w:t>
            </w:r>
            <w:r>
              <w:rPr>
                <w:sz w:val="18"/>
                <w:szCs w:val="18"/>
              </w:rPr>
              <w:t>.7</w:t>
            </w:r>
            <w:r w:rsidR="00B52DC6" w:rsidRPr="00BC00BB">
              <w:rPr>
                <w:sz w:val="18"/>
                <w:szCs w:val="18"/>
              </w:rPr>
              <w:sym w:font="Symbol" w:char="F0B1"/>
            </w:r>
            <w:r w:rsidR="00C709FD">
              <w:rPr>
                <w:sz w:val="18"/>
                <w:szCs w:val="18"/>
              </w:rPr>
              <w:t>7</w:t>
            </w:r>
            <w:r w:rsidR="00B52DC6" w:rsidRPr="00BC00BB">
              <w:rPr>
                <w:sz w:val="18"/>
                <w:szCs w:val="18"/>
              </w:rPr>
              <w:t>.</w:t>
            </w:r>
            <w:r w:rsidR="00C709FD">
              <w:rPr>
                <w:sz w:val="18"/>
                <w:szCs w:val="18"/>
              </w:rPr>
              <w:t>51</w:t>
            </w:r>
          </w:p>
          <w:p w14:paraId="207D2D1C" w14:textId="456ADFA6" w:rsidR="00B52DC6" w:rsidRPr="00BC00BB" w:rsidRDefault="00711089" w:rsidP="005122D1">
            <w:pPr>
              <w:jc w:val="center"/>
              <w:rPr>
                <w:sz w:val="18"/>
                <w:szCs w:val="18"/>
              </w:rPr>
            </w:pPr>
            <w:r>
              <w:rPr>
                <w:sz w:val="18"/>
                <w:szCs w:val="18"/>
              </w:rPr>
              <w:t>8</w:t>
            </w:r>
            <w:r w:rsidR="00C709FD">
              <w:rPr>
                <w:sz w:val="18"/>
                <w:szCs w:val="18"/>
              </w:rPr>
              <w:t>2</w:t>
            </w:r>
            <w:r>
              <w:rPr>
                <w:sz w:val="18"/>
                <w:szCs w:val="18"/>
              </w:rPr>
              <w:t>.</w:t>
            </w:r>
            <w:r w:rsidR="00C709FD">
              <w:rPr>
                <w:sz w:val="18"/>
                <w:szCs w:val="18"/>
              </w:rPr>
              <w:t>2</w:t>
            </w:r>
            <w:r w:rsidR="00B52DC6" w:rsidRPr="00BC00BB">
              <w:rPr>
                <w:sz w:val="18"/>
                <w:szCs w:val="18"/>
              </w:rPr>
              <w:sym w:font="Symbol" w:char="F0B1"/>
            </w:r>
            <w:r w:rsidR="00C709FD">
              <w:rPr>
                <w:sz w:val="18"/>
                <w:szCs w:val="18"/>
              </w:rPr>
              <w:t>8</w:t>
            </w:r>
            <w:r w:rsidR="00B52DC6" w:rsidRPr="00BC00BB">
              <w:rPr>
                <w:sz w:val="18"/>
                <w:szCs w:val="18"/>
              </w:rPr>
              <w:t>.</w:t>
            </w:r>
            <w:r w:rsidR="00C709FD">
              <w:rPr>
                <w:sz w:val="18"/>
                <w:szCs w:val="18"/>
              </w:rPr>
              <w:t>12</w:t>
            </w:r>
          </w:p>
        </w:tc>
        <w:tc>
          <w:tcPr>
            <w:tcW w:w="1275" w:type="dxa"/>
            <w:shd w:val="clear" w:color="auto" w:fill="auto"/>
            <w:vAlign w:val="center"/>
          </w:tcPr>
          <w:p w14:paraId="7D385592" w14:textId="57C9FED0" w:rsidR="00B52DC6" w:rsidRPr="00BC00BB" w:rsidRDefault="00C709FD" w:rsidP="005122D1">
            <w:pPr>
              <w:jc w:val="center"/>
              <w:rPr>
                <w:sz w:val="18"/>
                <w:szCs w:val="18"/>
              </w:rPr>
            </w:pPr>
            <w:r>
              <w:rPr>
                <w:sz w:val="18"/>
                <w:szCs w:val="18"/>
              </w:rPr>
              <w:t>44</w:t>
            </w:r>
            <w:r w:rsidR="00B52DC6" w:rsidRPr="00BC00BB">
              <w:rPr>
                <w:sz w:val="18"/>
                <w:szCs w:val="18"/>
              </w:rPr>
              <w:t>.</w:t>
            </w:r>
            <w:r>
              <w:rPr>
                <w:sz w:val="18"/>
                <w:szCs w:val="18"/>
              </w:rPr>
              <w:t>4</w:t>
            </w:r>
          </w:p>
          <w:p w14:paraId="7537D066" w14:textId="15DEFE99" w:rsidR="00B52DC6" w:rsidRPr="00BC00BB" w:rsidRDefault="00C709FD" w:rsidP="005122D1">
            <w:pPr>
              <w:jc w:val="center"/>
              <w:rPr>
                <w:sz w:val="18"/>
                <w:szCs w:val="18"/>
              </w:rPr>
            </w:pPr>
            <w:r>
              <w:rPr>
                <w:sz w:val="18"/>
                <w:szCs w:val="18"/>
              </w:rPr>
              <w:t>44</w:t>
            </w:r>
            <w:r w:rsidR="00B52DC6" w:rsidRPr="00BC00BB">
              <w:rPr>
                <w:sz w:val="18"/>
                <w:szCs w:val="18"/>
              </w:rPr>
              <w:t>.</w:t>
            </w:r>
            <w:r>
              <w:rPr>
                <w:sz w:val="18"/>
                <w:szCs w:val="18"/>
              </w:rPr>
              <w:t>4</w:t>
            </w:r>
          </w:p>
          <w:p w14:paraId="7942DDC0" w14:textId="11793101" w:rsidR="00B52DC6" w:rsidRPr="00BC00BB" w:rsidRDefault="00C709FD" w:rsidP="005122D1">
            <w:pPr>
              <w:jc w:val="center"/>
              <w:rPr>
                <w:bCs/>
                <w:iCs/>
                <w:color w:val="221E1F"/>
                <w:sz w:val="18"/>
                <w:szCs w:val="18"/>
                <w:lang w:val="en-US"/>
              </w:rPr>
            </w:pPr>
            <w:r>
              <w:rPr>
                <w:sz w:val="18"/>
                <w:szCs w:val="18"/>
              </w:rPr>
              <w:t>44</w:t>
            </w:r>
            <w:r w:rsidR="00B52DC6" w:rsidRPr="00BC00BB">
              <w:rPr>
                <w:sz w:val="18"/>
                <w:szCs w:val="18"/>
              </w:rPr>
              <w:t>.</w:t>
            </w:r>
            <w:r>
              <w:rPr>
                <w:sz w:val="18"/>
                <w:szCs w:val="18"/>
              </w:rPr>
              <w:t>4</w:t>
            </w:r>
          </w:p>
        </w:tc>
        <w:tc>
          <w:tcPr>
            <w:tcW w:w="1284" w:type="dxa"/>
            <w:vAlign w:val="center"/>
          </w:tcPr>
          <w:p w14:paraId="154202F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26" w:type="dxa"/>
            <w:vAlign w:val="center"/>
          </w:tcPr>
          <w:p w14:paraId="20788D15" w14:textId="71599D3F" w:rsidR="00B52DC6" w:rsidRPr="00BC00BB" w:rsidRDefault="00B52DC6" w:rsidP="005122D1">
            <w:pPr>
              <w:jc w:val="center"/>
              <w:rPr>
                <w:bCs/>
                <w:iCs/>
                <w:color w:val="221E1F"/>
                <w:sz w:val="18"/>
                <w:szCs w:val="18"/>
                <w:lang w:val="en-US"/>
              </w:rPr>
            </w:pPr>
            <w:r w:rsidRPr="00BC00BB">
              <w:rPr>
                <w:bCs/>
                <w:iCs/>
                <w:color w:val="221E1F"/>
                <w:sz w:val="18"/>
                <w:szCs w:val="18"/>
                <w:lang w:val="en-US"/>
              </w:rPr>
              <w:t>8.</w:t>
            </w:r>
            <w:r w:rsidR="00C709FD">
              <w:rPr>
                <w:bCs/>
                <w:iCs/>
                <w:color w:val="221E1F"/>
                <w:sz w:val="18"/>
                <w:szCs w:val="18"/>
                <w:lang w:val="en-US"/>
              </w:rPr>
              <w:t>3</w:t>
            </w:r>
          </w:p>
          <w:p w14:paraId="4BC91FD1" w14:textId="08581B97" w:rsidR="00B52DC6" w:rsidRPr="00BC00BB" w:rsidRDefault="00C709FD" w:rsidP="005122D1">
            <w:pPr>
              <w:jc w:val="center"/>
              <w:rPr>
                <w:bCs/>
                <w:iCs/>
                <w:color w:val="221E1F"/>
                <w:sz w:val="18"/>
                <w:szCs w:val="18"/>
                <w:lang w:val="en-US"/>
              </w:rPr>
            </w:pPr>
            <w:r>
              <w:rPr>
                <w:bCs/>
                <w:iCs/>
                <w:color w:val="221E1F"/>
                <w:sz w:val="18"/>
                <w:szCs w:val="18"/>
                <w:lang w:val="en-US"/>
              </w:rPr>
              <w:t>8</w:t>
            </w:r>
            <w:r w:rsidR="005F3418">
              <w:rPr>
                <w:bCs/>
                <w:iCs/>
                <w:color w:val="221E1F"/>
                <w:sz w:val="18"/>
                <w:szCs w:val="18"/>
                <w:lang w:val="en-US"/>
              </w:rPr>
              <w:t>.</w:t>
            </w:r>
            <w:r>
              <w:rPr>
                <w:bCs/>
                <w:iCs/>
                <w:color w:val="221E1F"/>
                <w:sz w:val="18"/>
                <w:szCs w:val="18"/>
                <w:lang w:val="en-US"/>
              </w:rPr>
              <w:t>17</w:t>
            </w:r>
            <w:r w:rsidR="00B52DC6" w:rsidRPr="00BC00BB">
              <w:rPr>
                <w:bCs/>
                <w:iCs/>
                <w:color w:val="221E1F"/>
                <w:sz w:val="18"/>
                <w:szCs w:val="18"/>
                <w:lang w:val="en-US"/>
              </w:rPr>
              <w:sym w:font="Symbol" w:char="F0B1"/>
            </w:r>
            <w:r>
              <w:rPr>
                <w:bCs/>
                <w:iCs/>
                <w:color w:val="221E1F"/>
                <w:sz w:val="18"/>
                <w:szCs w:val="18"/>
                <w:lang w:val="en-US"/>
              </w:rPr>
              <w:t>3.90</w:t>
            </w:r>
          </w:p>
          <w:p w14:paraId="7DD66FCF" w14:textId="747A7A6D" w:rsidR="00B52DC6" w:rsidRPr="00BC00BB" w:rsidRDefault="005F3418" w:rsidP="005122D1">
            <w:pPr>
              <w:jc w:val="center"/>
              <w:rPr>
                <w:bCs/>
                <w:iCs/>
                <w:color w:val="221E1F"/>
                <w:sz w:val="18"/>
                <w:szCs w:val="18"/>
                <w:lang w:val="en-US"/>
              </w:rPr>
            </w:pPr>
            <w:r>
              <w:rPr>
                <w:bCs/>
                <w:iCs/>
                <w:color w:val="221E1F"/>
                <w:sz w:val="18"/>
                <w:szCs w:val="18"/>
                <w:lang w:val="en-US"/>
              </w:rPr>
              <w:t>8.</w:t>
            </w:r>
            <w:r w:rsidR="00C709FD">
              <w:rPr>
                <w:bCs/>
                <w:iCs/>
                <w:color w:val="221E1F"/>
                <w:sz w:val="18"/>
                <w:szCs w:val="18"/>
                <w:lang w:val="en-US"/>
              </w:rPr>
              <w:t>53</w:t>
            </w:r>
            <w:r w:rsidR="00B52DC6" w:rsidRPr="00BC00BB">
              <w:rPr>
                <w:bCs/>
                <w:iCs/>
                <w:color w:val="221E1F"/>
                <w:sz w:val="18"/>
                <w:szCs w:val="18"/>
                <w:lang w:val="en-US"/>
              </w:rPr>
              <w:sym w:font="Symbol" w:char="F0B1"/>
            </w:r>
            <w:r w:rsidR="00C709FD">
              <w:rPr>
                <w:bCs/>
                <w:iCs/>
                <w:color w:val="221E1F"/>
                <w:sz w:val="18"/>
                <w:szCs w:val="18"/>
                <w:lang w:val="en-US"/>
              </w:rPr>
              <w:t>4.58</w:t>
            </w:r>
          </w:p>
        </w:tc>
        <w:tc>
          <w:tcPr>
            <w:tcW w:w="1134" w:type="dxa"/>
            <w:vAlign w:val="center"/>
          </w:tcPr>
          <w:p w14:paraId="268C6511" w14:textId="2DAA93B3" w:rsidR="00B52DC6" w:rsidRPr="00BC00BB" w:rsidRDefault="00C709FD" w:rsidP="005122D1">
            <w:pPr>
              <w:jc w:val="center"/>
              <w:rPr>
                <w:bCs/>
                <w:iCs/>
                <w:color w:val="221E1F"/>
                <w:sz w:val="16"/>
                <w:szCs w:val="16"/>
                <w:lang w:val="en-US"/>
              </w:rPr>
            </w:pPr>
            <w:r>
              <w:rPr>
                <w:bCs/>
                <w:iCs/>
                <w:color w:val="221E1F"/>
                <w:sz w:val="16"/>
                <w:szCs w:val="16"/>
                <w:lang w:val="en-US"/>
              </w:rPr>
              <w:t>19/10</w:t>
            </w:r>
            <w:r w:rsidR="00B52DC6" w:rsidRPr="00BC00BB">
              <w:rPr>
                <w:bCs/>
                <w:iCs/>
                <w:color w:val="221E1F"/>
                <w:sz w:val="16"/>
                <w:szCs w:val="16"/>
                <w:lang w:val="en-US"/>
              </w:rPr>
              <w:t>8 (</w:t>
            </w:r>
            <w:r>
              <w:rPr>
                <w:bCs/>
                <w:iCs/>
                <w:color w:val="221E1F"/>
                <w:sz w:val="16"/>
                <w:szCs w:val="16"/>
                <w:lang w:val="en-US"/>
              </w:rPr>
              <w:t>17.6</w:t>
            </w:r>
            <w:r w:rsidR="00B52DC6" w:rsidRPr="00BC00BB">
              <w:rPr>
                <w:bCs/>
                <w:iCs/>
                <w:color w:val="221E1F"/>
                <w:sz w:val="16"/>
                <w:szCs w:val="16"/>
                <w:lang w:val="en-US"/>
              </w:rPr>
              <w:t>)</w:t>
            </w:r>
          </w:p>
          <w:p w14:paraId="730E033B" w14:textId="2EA02A67" w:rsidR="00B52DC6" w:rsidRPr="00BC00BB" w:rsidRDefault="00C709FD" w:rsidP="005122D1">
            <w:pPr>
              <w:jc w:val="center"/>
              <w:rPr>
                <w:bCs/>
                <w:iCs/>
                <w:color w:val="221E1F"/>
                <w:sz w:val="16"/>
                <w:szCs w:val="16"/>
                <w:lang w:val="en-US"/>
              </w:rPr>
            </w:pPr>
            <w:r>
              <w:rPr>
                <w:bCs/>
                <w:iCs/>
                <w:color w:val="221E1F"/>
                <w:sz w:val="16"/>
                <w:szCs w:val="16"/>
                <w:lang w:val="en-US"/>
              </w:rPr>
              <w:t>8</w:t>
            </w:r>
            <w:r w:rsidR="00B52DC6" w:rsidRPr="00BC00BB">
              <w:rPr>
                <w:bCs/>
                <w:iCs/>
                <w:color w:val="221E1F"/>
                <w:sz w:val="16"/>
                <w:szCs w:val="16"/>
                <w:lang w:val="en-US"/>
              </w:rPr>
              <w:t>/</w:t>
            </w:r>
            <w:r>
              <w:rPr>
                <w:bCs/>
                <w:iCs/>
                <w:color w:val="221E1F"/>
                <w:sz w:val="16"/>
                <w:szCs w:val="16"/>
                <w:lang w:val="en-US"/>
              </w:rPr>
              <w:t>54</w:t>
            </w:r>
            <w:r w:rsidR="00B52DC6" w:rsidRPr="00BC00BB">
              <w:rPr>
                <w:bCs/>
                <w:iCs/>
                <w:color w:val="221E1F"/>
                <w:sz w:val="16"/>
                <w:szCs w:val="16"/>
                <w:lang w:val="en-US"/>
              </w:rPr>
              <w:t xml:space="preserve"> (</w:t>
            </w:r>
            <w:r>
              <w:rPr>
                <w:bCs/>
                <w:iCs/>
                <w:color w:val="221E1F"/>
                <w:sz w:val="16"/>
                <w:szCs w:val="16"/>
                <w:lang w:val="en-US"/>
              </w:rPr>
              <w:t>14.8</w:t>
            </w:r>
            <w:r w:rsidR="00B52DC6" w:rsidRPr="00BC00BB">
              <w:rPr>
                <w:bCs/>
                <w:iCs/>
                <w:color w:val="221E1F"/>
                <w:sz w:val="16"/>
                <w:szCs w:val="16"/>
                <w:lang w:val="en-US"/>
              </w:rPr>
              <w:t>)</w:t>
            </w:r>
          </w:p>
          <w:p w14:paraId="7B9EE844" w14:textId="03FF7881" w:rsidR="00B52DC6" w:rsidRPr="00BC00BB" w:rsidRDefault="00C709FD" w:rsidP="005122D1">
            <w:pPr>
              <w:jc w:val="center"/>
              <w:rPr>
                <w:bCs/>
                <w:iCs/>
                <w:color w:val="221E1F"/>
                <w:sz w:val="18"/>
                <w:szCs w:val="18"/>
                <w:lang w:val="en-US"/>
              </w:rPr>
            </w:pPr>
            <w:r>
              <w:rPr>
                <w:bCs/>
                <w:iCs/>
                <w:color w:val="221E1F"/>
                <w:sz w:val="16"/>
                <w:szCs w:val="16"/>
                <w:lang w:val="en-US"/>
              </w:rPr>
              <w:t>11</w:t>
            </w:r>
            <w:r w:rsidR="00B52DC6" w:rsidRPr="00BC00BB">
              <w:rPr>
                <w:bCs/>
                <w:iCs/>
                <w:color w:val="221E1F"/>
                <w:sz w:val="16"/>
                <w:szCs w:val="16"/>
                <w:lang w:val="en-US"/>
              </w:rPr>
              <w:t>/</w:t>
            </w:r>
            <w:r>
              <w:rPr>
                <w:bCs/>
                <w:iCs/>
                <w:color w:val="221E1F"/>
                <w:sz w:val="16"/>
                <w:szCs w:val="16"/>
                <w:lang w:val="en-US"/>
              </w:rPr>
              <w:t>54</w:t>
            </w:r>
            <w:r w:rsidR="00B52DC6" w:rsidRPr="00BC00BB">
              <w:rPr>
                <w:bCs/>
                <w:iCs/>
                <w:color w:val="221E1F"/>
                <w:sz w:val="16"/>
                <w:szCs w:val="16"/>
                <w:lang w:val="en-US"/>
              </w:rPr>
              <w:t xml:space="preserve"> (</w:t>
            </w:r>
            <w:r>
              <w:rPr>
                <w:bCs/>
                <w:iCs/>
                <w:color w:val="221E1F"/>
                <w:sz w:val="16"/>
                <w:szCs w:val="16"/>
                <w:lang w:val="en-US"/>
              </w:rPr>
              <w:t>20.4</w:t>
            </w:r>
            <w:r w:rsidR="00B52DC6" w:rsidRPr="00BC00BB">
              <w:rPr>
                <w:bCs/>
                <w:iCs/>
                <w:color w:val="221E1F"/>
                <w:sz w:val="16"/>
                <w:szCs w:val="16"/>
                <w:lang w:val="en-US"/>
              </w:rPr>
              <w:t>)</w:t>
            </w:r>
          </w:p>
        </w:tc>
        <w:tc>
          <w:tcPr>
            <w:tcW w:w="1160" w:type="dxa"/>
            <w:vAlign w:val="center"/>
          </w:tcPr>
          <w:p w14:paraId="1A416008"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590DD8F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51.26</w:t>
            </w:r>
          </w:p>
          <w:p w14:paraId="03494F34" w14:textId="26436546" w:rsidR="00B52DC6" w:rsidRPr="00BC00BB" w:rsidRDefault="00B52DC6" w:rsidP="005122D1">
            <w:pPr>
              <w:jc w:val="center"/>
              <w:rPr>
                <w:bCs/>
                <w:iCs/>
                <w:color w:val="221E1F"/>
                <w:sz w:val="18"/>
                <w:szCs w:val="18"/>
                <w:lang w:val="en-US"/>
              </w:rPr>
            </w:pPr>
            <w:r w:rsidRPr="00BC00BB">
              <w:rPr>
                <w:bCs/>
                <w:iCs/>
                <w:color w:val="221E1F"/>
                <w:sz w:val="18"/>
                <w:szCs w:val="18"/>
                <w:lang w:val="en-US"/>
              </w:rPr>
              <w:t>5</w:t>
            </w:r>
            <w:r w:rsidR="00C709FD">
              <w:rPr>
                <w:bCs/>
                <w:iCs/>
                <w:color w:val="221E1F"/>
                <w:sz w:val="18"/>
                <w:szCs w:val="18"/>
                <w:lang w:val="en-US"/>
              </w:rPr>
              <w:t>3</w:t>
            </w:r>
            <w:r w:rsidRPr="00BC00BB">
              <w:rPr>
                <w:bCs/>
                <w:iCs/>
                <w:color w:val="221E1F"/>
                <w:sz w:val="18"/>
                <w:szCs w:val="18"/>
                <w:lang w:val="en-US"/>
              </w:rPr>
              <w:t>.2</w:t>
            </w:r>
            <w:r w:rsidR="00C709FD">
              <w:rPr>
                <w:bCs/>
                <w:iCs/>
                <w:color w:val="221E1F"/>
                <w:sz w:val="18"/>
                <w:szCs w:val="18"/>
                <w:lang w:val="en-US"/>
              </w:rPr>
              <w:t>9</w:t>
            </w:r>
            <w:r w:rsidRPr="00BC00BB">
              <w:rPr>
                <w:bCs/>
                <w:iCs/>
                <w:color w:val="221E1F"/>
                <w:sz w:val="18"/>
                <w:szCs w:val="18"/>
                <w:lang w:val="en-US"/>
              </w:rPr>
              <w:sym w:font="Symbol" w:char="F0B1"/>
            </w:r>
            <w:r w:rsidR="00C709FD">
              <w:rPr>
                <w:bCs/>
                <w:iCs/>
                <w:color w:val="221E1F"/>
                <w:sz w:val="18"/>
                <w:szCs w:val="18"/>
                <w:lang w:val="en-US"/>
              </w:rPr>
              <w:t>12</w:t>
            </w:r>
          </w:p>
          <w:p w14:paraId="2E703EB4" w14:textId="0CE35DCE" w:rsidR="00B52DC6" w:rsidRPr="00BC00BB" w:rsidRDefault="00711089" w:rsidP="005122D1">
            <w:pPr>
              <w:jc w:val="center"/>
              <w:rPr>
                <w:bCs/>
                <w:iCs/>
                <w:color w:val="221E1F"/>
                <w:sz w:val="18"/>
                <w:szCs w:val="18"/>
                <w:lang w:val="en-US"/>
              </w:rPr>
            </w:pPr>
            <w:r>
              <w:rPr>
                <w:bCs/>
                <w:iCs/>
                <w:color w:val="221E1F"/>
                <w:sz w:val="18"/>
                <w:szCs w:val="18"/>
                <w:lang w:val="en-US"/>
              </w:rPr>
              <w:t>5</w:t>
            </w:r>
            <w:r w:rsidR="00C709FD">
              <w:rPr>
                <w:bCs/>
                <w:iCs/>
                <w:color w:val="221E1F"/>
                <w:sz w:val="18"/>
                <w:szCs w:val="18"/>
                <w:lang w:val="en-US"/>
              </w:rPr>
              <w:t>1</w:t>
            </w:r>
            <w:r>
              <w:rPr>
                <w:bCs/>
                <w:iCs/>
                <w:color w:val="221E1F"/>
                <w:sz w:val="18"/>
                <w:szCs w:val="18"/>
                <w:lang w:val="en-US"/>
              </w:rPr>
              <w:t>.</w:t>
            </w:r>
            <w:r w:rsidR="00C709FD">
              <w:rPr>
                <w:bCs/>
                <w:iCs/>
                <w:color w:val="221E1F"/>
                <w:sz w:val="18"/>
                <w:szCs w:val="18"/>
                <w:lang w:val="en-US"/>
              </w:rPr>
              <w:t>78</w:t>
            </w:r>
            <w:r w:rsidR="00B52DC6" w:rsidRPr="00BC00BB">
              <w:rPr>
                <w:bCs/>
                <w:iCs/>
                <w:color w:val="221E1F"/>
                <w:sz w:val="18"/>
                <w:szCs w:val="18"/>
                <w:lang w:val="en-US"/>
              </w:rPr>
              <w:sym w:font="Symbol" w:char="F0B1"/>
            </w:r>
            <w:r w:rsidR="00B52DC6" w:rsidRPr="00BC00BB">
              <w:rPr>
                <w:bCs/>
                <w:iCs/>
                <w:color w:val="221E1F"/>
                <w:sz w:val="18"/>
                <w:szCs w:val="18"/>
                <w:lang w:val="en-US"/>
              </w:rPr>
              <w:t>1</w:t>
            </w:r>
            <w:r w:rsidR="00C709FD">
              <w:rPr>
                <w:bCs/>
                <w:iCs/>
                <w:color w:val="221E1F"/>
                <w:sz w:val="18"/>
                <w:szCs w:val="18"/>
                <w:lang w:val="en-US"/>
              </w:rPr>
              <w:t>3.0</w:t>
            </w:r>
          </w:p>
        </w:tc>
        <w:tc>
          <w:tcPr>
            <w:tcW w:w="1076" w:type="dxa"/>
            <w:vAlign w:val="center"/>
          </w:tcPr>
          <w:p w14:paraId="23225DCE"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58" w:type="dxa"/>
            <w:vAlign w:val="center"/>
          </w:tcPr>
          <w:p w14:paraId="78756D3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4BEBDED3" w14:textId="1BA616D1" w:rsidR="00B52DC6" w:rsidRPr="00BC00BB" w:rsidRDefault="003C3BF4" w:rsidP="005122D1">
            <w:pPr>
              <w:jc w:val="center"/>
              <w:rPr>
                <w:bCs/>
                <w:iCs/>
                <w:color w:val="221E1F"/>
                <w:sz w:val="16"/>
                <w:szCs w:val="16"/>
                <w:lang w:val="en-US"/>
              </w:rPr>
            </w:pPr>
            <w:r>
              <w:rPr>
                <w:bCs/>
                <w:iCs/>
                <w:color w:val="221E1F"/>
                <w:sz w:val="16"/>
                <w:szCs w:val="16"/>
                <w:lang w:val="en-US"/>
              </w:rPr>
              <w:t>15/10</w:t>
            </w:r>
            <w:r w:rsidR="00B52DC6" w:rsidRPr="00BC00BB">
              <w:rPr>
                <w:bCs/>
                <w:iCs/>
                <w:color w:val="221E1F"/>
                <w:sz w:val="16"/>
                <w:szCs w:val="16"/>
                <w:lang w:val="en-US"/>
              </w:rPr>
              <w:t>8 (1</w:t>
            </w:r>
            <w:r>
              <w:rPr>
                <w:bCs/>
                <w:iCs/>
                <w:color w:val="221E1F"/>
                <w:sz w:val="16"/>
                <w:szCs w:val="16"/>
                <w:lang w:val="en-US"/>
              </w:rPr>
              <w:t>4</w:t>
            </w:r>
            <w:r w:rsidR="00B52DC6" w:rsidRPr="00BC00BB">
              <w:rPr>
                <w:bCs/>
                <w:iCs/>
                <w:color w:val="221E1F"/>
                <w:sz w:val="16"/>
                <w:szCs w:val="16"/>
                <w:lang w:val="en-US"/>
              </w:rPr>
              <w:t>)</w:t>
            </w:r>
          </w:p>
          <w:p w14:paraId="32D02AA2" w14:textId="720C0F54" w:rsidR="00B52DC6" w:rsidRPr="00BC00BB" w:rsidRDefault="00C709FD" w:rsidP="005122D1">
            <w:pPr>
              <w:jc w:val="center"/>
              <w:rPr>
                <w:bCs/>
                <w:iCs/>
                <w:color w:val="221E1F"/>
                <w:sz w:val="16"/>
                <w:szCs w:val="16"/>
                <w:lang w:val="en-US"/>
              </w:rPr>
            </w:pPr>
            <w:r>
              <w:rPr>
                <w:bCs/>
                <w:iCs/>
                <w:color w:val="221E1F"/>
                <w:sz w:val="16"/>
                <w:szCs w:val="16"/>
                <w:lang w:val="en-US"/>
              </w:rPr>
              <w:t>7</w:t>
            </w:r>
            <w:r w:rsidR="003C3BF4">
              <w:rPr>
                <w:bCs/>
                <w:iCs/>
                <w:color w:val="221E1F"/>
                <w:sz w:val="16"/>
                <w:szCs w:val="16"/>
                <w:lang w:val="en-US"/>
              </w:rPr>
              <w:t>/</w:t>
            </w:r>
            <w:r>
              <w:rPr>
                <w:bCs/>
                <w:iCs/>
                <w:color w:val="221E1F"/>
                <w:sz w:val="16"/>
                <w:szCs w:val="16"/>
                <w:lang w:val="en-US"/>
              </w:rPr>
              <w:t>54</w:t>
            </w:r>
            <w:r w:rsidR="00B52DC6" w:rsidRPr="00BC00BB">
              <w:rPr>
                <w:bCs/>
                <w:iCs/>
                <w:color w:val="221E1F"/>
                <w:sz w:val="16"/>
                <w:szCs w:val="16"/>
                <w:lang w:val="en-US"/>
              </w:rPr>
              <w:t xml:space="preserve"> (1</w:t>
            </w:r>
            <w:r w:rsidR="003C3BF4">
              <w:rPr>
                <w:bCs/>
                <w:iCs/>
                <w:color w:val="221E1F"/>
                <w:sz w:val="16"/>
                <w:szCs w:val="16"/>
                <w:lang w:val="en-US"/>
              </w:rPr>
              <w:t>3</w:t>
            </w:r>
            <w:r w:rsidR="00B52DC6" w:rsidRPr="00BC00BB">
              <w:rPr>
                <w:bCs/>
                <w:iCs/>
                <w:color w:val="221E1F"/>
                <w:sz w:val="16"/>
                <w:szCs w:val="16"/>
                <w:lang w:val="en-US"/>
              </w:rPr>
              <w:t>)</w:t>
            </w:r>
          </w:p>
          <w:p w14:paraId="7700447E" w14:textId="3915330D" w:rsidR="00B52DC6" w:rsidRPr="00BC00BB" w:rsidRDefault="00C709FD" w:rsidP="005122D1">
            <w:pPr>
              <w:jc w:val="center"/>
              <w:rPr>
                <w:bCs/>
                <w:iCs/>
                <w:color w:val="221E1F"/>
                <w:sz w:val="18"/>
                <w:szCs w:val="18"/>
                <w:lang w:val="en-US"/>
              </w:rPr>
            </w:pPr>
            <w:r>
              <w:rPr>
                <w:bCs/>
                <w:iCs/>
                <w:color w:val="221E1F"/>
                <w:sz w:val="16"/>
                <w:szCs w:val="16"/>
                <w:lang w:val="en-US"/>
              </w:rPr>
              <w:t>8</w:t>
            </w:r>
            <w:r w:rsidR="00B47E91">
              <w:rPr>
                <w:bCs/>
                <w:iCs/>
                <w:color w:val="221E1F"/>
                <w:sz w:val="16"/>
                <w:szCs w:val="16"/>
                <w:lang w:val="en-US"/>
              </w:rPr>
              <w:t>/</w:t>
            </w:r>
            <w:r>
              <w:rPr>
                <w:bCs/>
                <w:iCs/>
                <w:color w:val="221E1F"/>
                <w:sz w:val="16"/>
                <w:szCs w:val="16"/>
                <w:lang w:val="en-US"/>
              </w:rPr>
              <w:t>54</w:t>
            </w:r>
            <w:r w:rsidR="00B47E91">
              <w:rPr>
                <w:bCs/>
                <w:iCs/>
                <w:color w:val="221E1F"/>
                <w:sz w:val="16"/>
                <w:szCs w:val="16"/>
                <w:lang w:val="en-US"/>
              </w:rPr>
              <w:t xml:space="preserve"> (1</w:t>
            </w:r>
            <w:r w:rsidR="003C3BF4">
              <w:rPr>
                <w:bCs/>
                <w:iCs/>
                <w:color w:val="221E1F"/>
                <w:sz w:val="16"/>
                <w:szCs w:val="16"/>
                <w:lang w:val="en-US"/>
              </w:rPr>
              <w:t>5</w:t>
            </w:r>
            <w:r w:rsidR="00B52DC6" w:rsidRPr="00BC00BB">
              <w:rPr>
                <w:bCs/>
                <w:iCs/>
                <w:color w:val="221E1F"/>
                <w:sz w:val="16"/>
                <w:szCs w:val="16"/>
                <w:lang w:val="en-US"/>
              </w:rPr>
              <w:t>)</w:t>
            </w:r>
          </w:p>
        </w:tc>
      </w:tr>
      <w:tr w:rsidR="00711089" w:rsidRPr="00BC00BB" w14:paraId="1D44F93D" w14:textId="77777777" w:rsidTr="00D425A9">
        <w:trPr>
          <w:trHeight w:val="569"/>
          <w:jc w:val="center"/>
        </w:trPr>
        <w:tc>
          <w:tcPr>
            <w:tcW w:w="1397" w:type="dxa"/>
            <w:shd w:val="clear" w:color="auto" w:fill="auto"/>
            <w:vAlign w:val="center"/>
          </w:tcPr>
          <w:p w14:paraId="3F6C73EA" w14:textId="3B9654E7" w:rsidR="00711089" w:rsidRDefault="00B52DC6" w:rsidP="005122D1">
            <w:pPr>
              <w:jc w:val="center"/>
              <w:rPr>
                <w:sz w:val="18"/>
                <w:szCs w:val="18"/>
              </w:rPr>
            </w:pPr>
            <w:r w:rsidRPr="00BC00BB">
              <w:rPr>
                <w:sz w:val="18"/>
                <w:szCs w:val="18"/>
              </w:rPr>
              <w:t>Rathore,</w:t>
            </w:r>
          </w:p>
          <w:p w14:paraId="0C3504FD" w14:textId="54B86F1B" w:rsidR="00B52DC6" w:rsidRPr="00BC00BB" w:rsidRDefault="00B52DC6" w:rsidP="008F174C">
            <w:pPr>
              <w:jc w:val="center"/>
              <w:rPr>
                <w:sz w:val="18"/>
                <w:szCs w:val="18"/>
              </w:rPr>
            </w:pPr>
            <w:r w:rsidRPr="00BC00BB">
              <w:rPr>
                <w:sz w:val="18"/>
                <w:szCs w:val="18"/>
              </w:rPr>
              <w:t>2017</w:t>
            </w:r>
            <w:r w:rsidR="00882C62">
              <w:rPr>
                <w:sz w:val="18"/>
                <w:szCs w:val="18"/>
              </w:rPr>
              <w:fldChar w:fldCharType="begin"/>
            </w:r>
            <w:r w:rsidR="008F174C">
              <w:rPr>
                <w:sz w:val="18"/>
                <w:szCs w:val="18"/>
              </w:rPr>
              <w:instrText xml:space="preserve"> ADDIN EN.CITE &lt;EndNote&gt;&lt;Cite&gt;&lt;Author&gt;Rathore&lt;/Author&gt;&lt;Year&gt;2017&lt;/Year&gt;&lt;RecNum&gt;49&lt;/RecNum&gt;&lt;DisplayText&gt;(22)&lt;/DisplayText&gt;&lt;record&gt;&lt;rec-number&gt;49&lt;/rec-number&gt;&lt;foreign-keys&gt;&lt;key app="EN" db-id="a9xxvvxwy0rft0etz58pxaedzw0x0p9d9svr"&gt;49&lt;/key&gt;&lt;/foreign-keys&gt;&lt;ref-type name="Journal Article"&gt;17&lt;/ref-type&gt;&lt;contributors&gt;&lt;authors&gt;&lt;author&gt;Rathore, S.&lt;/author&gt;&lt;author&gt;Latyshev, Y.&lt;/author&gt;&lt;author&gt;Emore, S.&lt;/author&gt;&lt;author&gt;Rowe, J.&lt;/author&gt;&lt;author&gt;Foerst, J.&lt;/author&gt;&lt;/authors&gt;&lt;/contributors&gt;&lt;titles&gt;&lt;title&gt;Safety and Predictors of Next Day Discharge After Elective Transfemoral Transcatheter Aortic Valve Replacement&lt;/title&gt;&lt;secondary-title&gt;Cardiovasc Revasc Med&lt;/secondary-title&gt;&lt;/titles&gt;&lt;periodical&gt;&lt;full-title&gt;Cardiovasc Revasc Med&lt;/full-title&gt;&lt;/periodical&gt;&lt;pages&gt;583-587&lt;/pages&gt;&lt;volume&gt;18&lt;/volume&gt;&lt;number&gt;8&lt;/number&gt;&lt;section&gt;583&lt;/section&gt;&lt;dates&gt;&lt;year&gt;2017&lt;/year&gt;&lt;/dates&gt;&lt;isbn&gt;1553-8389&lt;/isbn&gt;&lt;urls&gt;&lt;/urls&gt;&lt;/record&gt;&lt;/Cite&gt;&lt;/EndNote&gt;</w:instrText>
            </w:r>
            <w:r w:rsidR="00882C62">
              <w:rPr>
                <w:sz w:val="18"/>
                <w:szCs w:val="18"/>
              </w:rPr>
              <w:fldChar w:fldCharType="separate"/>
            </w:r>
            <w:r w:rsidR="00181AA0">
              <w:rPr>
                <w:noProof/>
                <w:sz w:val="18"/>
                <w:szCs w:val="18"/>
              </w:rPr>
              <w:t>(22)</w:t>
            </w:r>
            <w:r w:rsidR="00882C62">
              <w:rPr>
                <w:sz w:val="18"/>
                <w:szCs w:val="18"/>
              </w:rPr>
              <w:fldChar w:fldCharType="end"/>
            </w:r>
          </w:p>
        </w:tc>
        <w:tc>
          <w:tcPr>
            <w:tcW w:w="1352" w:type="dxa"/>
            <w:vAlign w:val="center"/>
          </w:tcPr>
          <w:p w14:paraId="690D0F36" w14:textId="77777777" w:rsidR="00B52DC6" w:rsidRPr="00BC00BB" w:rsidRDefault="00B52DC6" w:rsidP="005122D1">
            <w:pPr>
              <w:jc w:val="center"/>
              <w:rPr>
                <w:sz w:val="18"/>
                <w:szCs w:val="18"/>
              </w:rPr>
            </w:pPr>
            <w:r w:rsidRPr="00BC00BB">
              <w:rPr>
                <w:sz w:val="18"/>
                <w:szCs w:val="18"/>
              </w:rPr>
              <w:t>Total</w:t>
            </w:r>
          </w:p>
          <w:p w14:paraId="350D7863" w14:textId="77777777" w:rsidR="00B52DC6" w:rsidRPr="00BC00BB" w:rsidRDefault="00B52DC6" w:rsidP="005122D1">
            <w:pPr>
              <w:jc w:val="center"/>
              <w:rPr>
                <w:sz w:val="18"/>
                <w:szCs w:val="18"/>
              </w:rPr>
            </w:pPr>
            <w:r w:rsidRPr="00BC00BB">
              <w:rPr>
                <w:sz w:val="18"/>
                <w:szCs w:val="18"/>
              </w:rPr>
              <w:t>ED</w:t>
            </w:r>
          </w:p>
          <w:p w14:paraId="60D04BC6" w14:textId="7BBC7ABD"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31F7D4A8" w14:textId="77777777" w:rsidR="00B52DC6" w:rsidRPr="00BC00BB" w:rsidRDefault="00B52DC6" w:rsidP="005122D1">
            <w:pPr>
              <w:jc w:val="center"/>
              <w:rPr>
                <w:sz w:val="18"/>
                <w:szCs w:val="18"/>
              </w:rPr>
            </w:pPr>
            <w:r w:rsidRPr="00BC00BB">
              <w:rPr>
                <w:sz w:val="18"/>
                <w:szCs w:val="18"/>
              </w:rPr>
              <w:t>80.6±8.5</w:t>
            </w:r>
          </w:p>
          <w:p w14:paraId="0BA5EFD3" w14:textId="4279BCCF" w:rsidR="00B52DC6" w:rsidRPr="00BC00BB" w:rsidRDefault="00711089" w:rsidP="005122D1">
            <w:pPr>
              <w:jc w:val="center"/>
              <w:rPr>
                <w:sz w:val="18"/>
                <w:szCs w:val="18"/>
              </w:rPr>
            </w:pPr>
            <w:r>
              <w:rPr>
                <w:sz w:val="18"/>
                <w:szCs w:val="18"/>
              </w:rPr>
              <w:t>81.5</w:t>
            </w:r>
            <w:r w:rsidR="00B52DC6" w:rsidRPr="00BC00BB">
              <w:rPr>
                <w:sz w:val="18"/>
                <w:szCs w:val="18"/>
              </w:rPr>
              <w:sym w:font="Symbol" w:char="F0B1"/>
            </w:r>
            <w:r w:rsidR="00B52DC6" w:rsidRPr="00BC00BB">
              <w:rPr>
                <w:sz w:val="18"/>
                <w:szCs w:val="18"/>
              </w:rPr>
              <w:t>7.6</w:t>
            </w:r>
          </w:p>
          <w:p w14:paraId="77EE2D5E" w14:textId="0BD1622B" w:rsidR="00B52DC6" w:rsidRPr="00BC00BB" w:rsidRDefault="00711089" w:rsidP="005122D1">
            <w:pPr>
              <w:jc w:val="center"/>
              <w:rPr>
                <w:sz w:val="18"/>
                <w:szCs w:val="18"/>
              </w:rPr>
            </w:pPr>
            <w:r>
              <w:rPr>
                <w:sz w:val="18"/>
                <w:szCs w:val="18"/>
              </w:rPr>
              <w:t>80.3</w:t>
            </w:r>
            <w:r w:rsidR="00B52DC6" w:rsidRPr="00BC00BB">
              <w:rPr>
                <w:sz w:val="18"/>
                <w:szCs w:val="18"/>
              </w:rPr>
              <w:sym w:font="Symbol" w:char="F0B1"/>
            </w:r>
            <w:r w:rsidR="00B52DC6" w:rsidRPr="00BC00BB">
              <w:rPr>
                <w:sz w:val="18"/>
                <w:szCs w:val="18"/>
              </w:rPr>
              <w:t>8.8</w:t>
            </w:r>
          </w:p>
        </w:tc>
        <w:tc>
          <w:tcPr>
            <w:tcW w:w="1275" w:type="dxa"/>
            <w:shd w:val="clear" w:color="auto" w:fill="auto"/>
            <w:vAlign w:val="center"/>
          </w:tcPr>
          <w:p w14:paraId="074F6670" w14:textId="77777777" w:rsidR="00B52DC6" w:rsidRPr="00BC00BB" w:rsidRDefault="00B52DC6" w:rsidP="005122D1">
            <w:pPr>
              <w:jc w:val="center"/>
              <w:rPr>
                <w:sz w:val="18"/>
                <w:szCs w:val="18"/>
              </w:rPr>
            </w:pPr>
            <w:r w:rsidRPr="00BC00BB">
              <w:rPr>
                <w:sz w:val="18"/>
                <w:szCs w:val="18"/>
              </w:rPr>
              <w:t>49</w:t>
            </w:r>
          </w:p>
          <w:p w14:paraId="0C1990C3" w14:textId="77777777" w:rsidR="00B52DC6" w:rsidRPr="00BC00BB" w:rsidRDefault="00B52DC6" w:rsidP="005122D1">
            <w:pPr>
              <w:jc w:val="center"/>
              <w:rPr>
                <w:sz w:val="18"/>
                <w:szCs w:val="18"/>
              </w:rPr>
            </w:pPr>
            <w:r w:rsidRPr="00BC00BB">
              <w:rPr>
                <w:sz w:val="18"/>
                <w:szCs w:val="18"/>
              </w:rPr>
              <w:t>59</w:t>
            </w:r>
          </w:p>
          <w:p w14:paraId="4BD3338C" w14:textId="77777777" w:rsidR="00B52DC6" w:rsidRPr="00BC00BB" w:rsidRDefault="00B52DC6" w:rsidP="005122D1">
            <w:pPr>
              <w:jc w:val="center"/>
              <w:rPr>
                <w:sz w:val="18"/>
                <w:szCs w:val="18"/>
              </w:rPr>
            </w:pPr>
            <w:r w:rsidRPr="00BC00BB">
              <w:rPr>
                <w:sz w:val="18"/>
                <w:szCs w:val="18"/>
              </w:rPr>
              <w:t>46</w:t>
            </w:r>
          </w:p>
        </w:tc>
        <w:tc>
          <w:tcPr>
            <w:tcW w:w="1284" w:type="dxa"/>
            <w:vAlign w:val="center"/>
          </w:tcPr>
          <w:p w14:paraId="006D703C"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26" w:type="dxa"/>
            <w:vAlign w:val="center"/>
          </w:tcPr>
          <w:p w14:paraId="01775045" w14:textId="4426708D" w:rsidR="00B52DC6" w:rsidRPr="00BC00BB" w:rsidRDefault="005F3418" w:rsidP="005122D1">
            <w:pPr>
              <w:jc w:val="center"/>
              <w:rPr>
                <w:bCs/>
                <w:iCs/>
                <w:color w:val="221E1F"/>
                <w:sz w:val="18"/>
                <w:szCs w:val="18"/>
                <w:lang w:val="en-US"/>
              </w:rPr>
            </w:pPr>
            <w:r>
              <w:rPr>
                <w:bCs/>
                <w:iCs/>
                <w:color w:val="221E1F"/>
                <w:sz w:val="18"/>
                <w:szCs w:val="18"/>
                <w:lang w:val="en-US"/>
              </w:rPr>
              <w:t>6.9</w:t>
            </w:r>
            <w:r w:rsidR="00B52DC6" w:rsidRPr="00BC00BB">
              <w:rPr>
                <w:bCs/>
                <w:iCs/>
                <w:color w:val="221E1F"/>
                <w:sz w:val="18"/>
                <w:szCs w:val="18"/>
                <w:lang w:val="en-US"/>
              </w:rPr>
              <w:t>±3.29</w:t>
            </w:r>
          </w:p>
          <w:p w14:paraId="594F0975" w14:textId="7D0644ED" w:rsidR="00B52DC6" w:rsidRPr="00BC00BB" w:rsidRDefault="005F3418" w:rsidP="005122D1">
            <w:pPr>
              <w:jc w:val="center"/>
              <w:rPr>
                <w:bCs/>
                <w:iCs/>
                <w:color w:val="221E1F"/>
                <w:sz w:val="18"/>
                <w:szCs w:val="18"/>
                <w:lang w:val="en-US"/>
              </w:rPr>
            </w:pPr>
            <w:r>
              <w:rPr>
                <w:bCs/>
                <w:iCs/>
                <w:color w:val="221E1F"/>
                <w:sz w:val="18"/>
                <w:szCs w:val="18"/>
                <w:lang w:val="en-US"/>
              </w:rPr>
              <w:t>6.3</w:t>
            </w:r>
            <w:r w:rsidR="00B52DC6" w:rsidRPr="00BC00BB">
              <w:rPr>
                <w:bCs/>
                <w:iCs/>
                <w:color w:val="221E1F"/>
                <w:sz w:val="18"/>
                <w:szCs w:val="18"/>
                <w:lang w:val="en-US"/>
              </w:rPr>
              <w:sym w:font="Symbol" w:char="F0B1"/>
            </w:r>
            <w:r w:rsidR="00B52DC6" w:rsidRPr="00BC00BB">
              <w:rPr>
                <w:bCs/>
                <w:iCs/>
                <w:color w:val="221E1F"/>
                <w:sz w:val="18"/>
                <w:szCs w:val="18"/>
                <w:lang w:val="en-US"/>
              </w:rPr>
              <w:t>2.67</w:t>
            </w:r>
          </w:p>
          <w:p w14:paraId="482AC127" w14:textId="095149AD" w:rsidR="00B52DC6" w:rsidRPr="00BC00BB" w:rsidRDefault="005F3418" w:rsidP="005122D1">
            <w:pPr>
              <w:jc w:val="center"/>
              <w:rPr>
                <w:bCs/>
                <w:iCs/>
                <w:color w:val="221E1F"/>
                <w:sz w:val="18"/>
                <w:szCs w:val="18"/>
                <w:lang w:val="en-US"/>
              </w:rPr>
            </w:pPr>
            <w:r>
              <w:rPr>
                <w:bCs/>
                <w:iCs/>
                <w:color w:val="221E1F"/>
                <w:sz w:val="18"/>
                <w:szCs w:val="18"/>
                <w:lang w:val="en-US"/>
              </w:rPr>
              <w:t>6.8</w:t>
            </w:r>
            <w:r w:rsidR="00B52DC6" w:rsidRPr="00BC00BB">
              <w:rPr>
                <w:bCs/>
                <w:iCs/>
                <w:color w:val="221E1F"/>
                <w:sz w:val="18"/>
                <w:szCs w:val="18"/>
                <w:lang w:val="en-US"/>
              </w:rPr>
              <w:t xml:space="preserve"> </w:t>
            </w:r>
            <w:r w:rsidR="00B52DC6" w:rsidRPr="00BC00BB">
              <w:rPr>
                <w:bCs/>
                <w:iCs/>
                <w:color w:val="221E1F"/>
                <w:sz w:val="18"/>
                <w:szCs w:val="18"/>
                <w:lang w:val="en-US"/>
              </w:rPr>
              <w:sym w:font="Symbol" w:char="F0B1"/>
            </w:r>
            <w:r w:rsidR="00B52DC6" w:rsidRPr="00BC00BB">
              <w:rPr>
                <w:bCs/>
                <w:iCs/>
                <w:color w:val="221E1F"/>
                <w:sz w:val="18"/>
                <w:szCs w:val="18"/>
                <w:lang w:val="en-US"/>
              </w:rPr>
              <w:t>3.45</w:t>
            </w:r>
          </w:p>
        </w:tc>
        <w:tc>
          <w:tcPr>
            <w:tcW w:w="1134" w:type="dxa"/>
            <w:vAlign w:val="center"/>
          </w:tcPr>
          <w:p w14:paraId="2B40D920"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15/100 (15)</w:t>
            </w:r>
          </w:p>
          <w:p w14:paraId="71D65FF0" w14:textId="343B2856" w:rsidR="00B52DC6" w:rsidRPr="00BC00BB" w:rsidRDefault="00B52DC6" w:rsidP="005122D1">
            <w:pPr>
              <w:jc w:val="center"/>
              <w:rPr>
                <w:bCs/>
                <w:iCs/>
                <w:color w:val="221E1F"/>
                <w:sz w:val="18"/>
                <w:szCs w:val="18"/>
                <w:lang w:val="en-US"/>
              </w:rPr>
            </w:pPr>
            <w:r w:rsidRPr="00BC00BB">
              <w:rPr>
                <w:bCs/>
                <w:iCs/>
                <w:color w:val="221E1F"/>
                <w:sz w:val="18"/>
                <w:szCs w:val="18"/>
                <w:lang w:val="en-US"/>
              </w:rPr>
              <w:t>6/22 (27)</w:t>
            </w:r>
          </w:p>
          <w:p w14:paraId="482B66AF" w14:textId="5DC6379F" w:rsidR="00B52DC6" w:rsidRPr="00BC00BB" w:rsidRDefault="00711089" w:rsidP="005122D1">
            <w:pPr>
              <w:jc w:val="center"/>
              <w:rPr>
                <w:bCs/>
                <w:iCs/>
                <w:color w:val="221E1F"/>
                <w:sz w:val="18"/>
                <w:szCs w:val="18"/>
                <w:lang w:val="en-US"/>
              </w:rPr>
            </w:pPr>
            <w:r>
              <w:rPr>
                <w:bCs/>
                <w:iCs/>
                <w:color w:val="221E1F"/>
                <w:sz w:val="18"/>
                <w:szCs w:val="18"/>
                <w:lang w:val="en-US"/>
              </w:rPr>
              <w:t>9/78 (12</w:t>
            </w:r>
            <w:r w:rsidR="00B52DC6" w:rsidRPr="00BC00BB">
              <w:rPr>
                <w:bCs/>
                <w:iCs/>
                <w:color w:val="221E1F"/>
                <w:sz w:val="18"/>
                <w:szCs w:val="18"/>
                <w:lang w:val="en-US"/>
              </w:rPr>
              <w:t>)</w:t>
            </w:r>
          </w:p>
        </w:tc>
        <w:tc>
          <w:tcPr>
            <w:tcW w:w="1160" w:type="dxa"/>
            <w:vAlign w:val="center"/>
          </w:tcPr>
          <w:p w14:paraId="440F2203"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1398B026" w14:textId="1B45AC47" w:rsidR="00B52DC6" w:rsidRPr="00BC00BB" w:rsidRDefault="00B52DC6" w:rsidP="005122D1">
            <w:pPr>
              <w:jc w:val="center"/>
              <w:rPr>
                <w:bCs/>
                <w:iCs/>
                <w:color w:val="221E1F"/>
                <w:sz w:val="18"/>
                <w:szCs w:val="18"/>
                <w:lang w:val="en-US"/>
              </w:rPr>
            </w:pPr>
            <w:r w:rsidRPr="00BC00BB">
              <w:rPr>
                <w:bCs/>
                <w:iCs/>
                <w:color w:val="221E1F"/>
                <w:sz w:val="18"/>
                <w:szCs w:val="18"/>
                <w:lang w:val="en-US"/>
              </w:rPr>
              <w:t>5</w:t>
            </w:r>
            <w:r w:rsidR="00C709FD">
              <w:rPr>
                <w:bCs/>
                <w:iCs/>
                <w:color w:val="221E1F"/>
                <w:sz w:val="18"/>
                <w:szCs w:val="18"/>
                <w:lang w:val="en-US"/>
              </w:rPr>
              <w:t>2</w:t>
            </w:r>
            <w:r w:rsidRPr="00BC00BB">
              <w:rPr>
                <w:bCs/>
                <w:iCs/>
                <w:color w:val="221E1F"/>
                <w:sz w:val="18"/>
                <w:szCs w:val="18"/>
                <w:lang w:val="en-US"/>
              </w:rPr>
              <w:t>.</w:t>
            </w:r>
            <w:r w:rsidR="00C709FD">
              <w:rPr>
                <w:bCs/>
                <w:iCs/>
                <w:color w:val="221E1F"/>
                <w:sz w:val="18"/>
                <w:szCs w:val="18"/>
                <w:lang w:val="en-US"/>
              </w:rPr>
              <w:t>5</w:t>
            </w:r>
          </w:p>
          <w:p w14:paraId="63AA5A39" w14:textId="6F2EFFC0" w:rsidR="00B52DC6" w:rsidRPr="00BC00BB" w:rsidRDefault="00711089" w:rsidP="005122D1">
            <w:pPr>
              <w:jc w:val="center"/>
              <w:rPr>
                <w:bCs/>
                <w:iCs/>
                <w:color w:val="221E1F"/>
                <w:sz w:val="18"/>
                <w:szCs w:val="18"/>
                <w:lang w:val="en-US"/>
              </w:rPr>
            </w:pPr>
            <w:r>
              <w:rPr>
                <w:bCs/>
                <w:iCs/>
                <w:color w:val="221E1F"/>
                <w:sz w:val="18"/>
                <w:szCs w:val="18"/>
                <w:lang w:val="en-US"/>
              </w:rPr>
              <w:t>51.6</w:t>
            </w:r>
            <w:r w:rsidR="00B52DC6" w:rsidRPr="00BC00BB">
              <w:rPr>
                <w:bCs/>
                <w:iCs/>
                <w:color w:val="221E1F"/>
                <w:sz w:val="18"/>
                <w:szCs w:val="18"/>
                <w:lang w:val="en-US"/>
              </w:rPr>
              <w:sym w:font="Symbol" w:char="F0B1"/>
            </w:r>
            <w:r w:rsidR="00B52DC6" w:rsidRPr="00BC00BB">
              <w:rPr>
                <w:bCs/>
                <w:iCs/>
                <w:color w:val="221E1F"/>
                <w:sz w:val="18"/>
                <w:szCs w:val="18"/>
                <w:lang w:val="en-US"/>
              </w:rPr>
              <w:t>13.5</w:t>
            </w:r>
          </w:p>
          <w:p w14:paraId="1954344C" w14:textId="6A60BA6C" w:rsidR="00B52DC6" w:rsidRPr="00BC00BB" w:rsidRDefault="00711089" w:rsidP="005122D1">
            <w:pPr>
              <w:jc w:val="center"/>
              <w:rPr>
                <w:bCs/>
                <w:iCs/>
                <w:color w:val="221E1F"/>
                <w:sz w:val="18"/>
                <w:szCs w:val="18"/>
                <w:lang w:val="en-US"/>
              </w:rPr>
            </w:pPr>
            <w:r>
              <w:rPr>
                <w:bCs/>
                <w:iCs/>
                <w:color w:val="221E1F"/>
                <w:sz w:val="18"/>
                <w:szCs w:val="18"/>
                <w:lang w:val="en-US"/>
              </w:rPr>
              <w:t>53.7</w:t>
            </w:r>
            <w:r w:rsidR="00B52DC6" w:rsidRPr="00BC00BB">
              <w:rPr>
                <w:bCs/>
                <w:iCs/>
                <w:color w:val="221E1F"/>
                <w:sz w:val="18"/>
                <w:szCs w:val="18"/>
                <w:lang w:val="en-US"/>
              </w:rPr>
              <w:sym w:font="Symbol" w:char="F0B1"/>
            </w:r>
            <w:r w:rsidR="00B52DC6" w:rsidRPr="00BC00BB">
              <w:rPr>
                <w:bCs/>
                <w:iCs/>
                <w:color w:val="221E1F"/>
                <w:sz w:val="18"/>
                <w:szCs w:val="18"/>
                <w:lang w:val="en-US"/>
              </w:rPr>
              <w:t>12.5</w:t>
            </w:r>
          </w:p>
        </w:tc>
        <w:tc>
          <w:tcPr>
            <w:tcW w:w="1076" w:type="dxa"/>
            <w:vAlign w:val="center"/>
          </w:tcPr>
          <w:p w14:paraId="4E66F730"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38/100 (38)</w:t>
            </w:r>
          </w:p>
          <w:p w14:paraId="5F25D363"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10/22 (45)</w:t>
            </w:r>
          </w:p>
          <w:p w14:paraId="492B6CD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28/78 (36)</w:t>
            </w:r>
          </w:p>
        </w:tc>
        <w:tc>
          <w:tcPr>
            <w:tcW w:w="1158" w:type="dxa"/>
            <w:vAlign w:val="center"/>
          </w:tcPr>
          <w:p w14:paraId="21FB087D"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36816679"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r>
      <w:tr w:rsidR="00711089" w:rsidRPr="00BC00BB" w14:paraId="42134254" w14:textId="77777777" w:rsidTr="00D425A9">
        <w:trPr>
          <w:trHeight w:val="607"/>
          <w:jc w:val="center"/>
        </w:trPr>
        <w:tc>
          <w:tcPr>
            <w:tcW w:w="1397" w:type="dxa"/>
            <w:shd w:val="clear" w:color="auto" w:fill="auto"/>
            <w:vAlign w:val="center"/>
          </w:tcPr>
          <w:p w14:paraId="424D6448" w14:textId="11440581" w:rsidR="00711089" w:rsidRDefault="00B52DC6" w:rsidP="005122D1">
            <w:pPr>
              <w:jc w:val="center"/>
              <w:rPr>
                <w:sz w:val="18"/>
                <w:szCs w:val="18"/>
              </w:rPr>
            </w:pPr>
            <w:proofErr w:type="spellStart"/>
            <w:r w:rsidRPr="00BC00BB">
              <w:rPr>
                <w:sz w:val="18"/>
                <w:szCs w:val="18"/>
              </w:rPr>
              <w:t>Lauck</w:t>
            </w:r>
            <w:proofErr w:type="spellEnd"/>
            <w:r w:rsidRPr="00BC00BB">
              <w:rPr>
                <w:sz w:val="18"/>
                <w:szCs w:val="18"/>
              </w:rPr>
              <w:t>,</w:t>
            </w:r>
          </w:p>
          <w:p w14:paraId="7A1A655C" w14:textId="0DFEC797" w:rsidR="00B52DC6" w:rsidRPr="00BC00BB" w:rsidRDefault="00B52DC6" w:rsidP="008F174C">
            <w:pPr>
              <w:jc w:val="center"/>
              <w:rPr>
                <w:sz w:val="18"/>
                <w:szCs w:val="18"/>
              </w:rPr>
            </w:pPr>
            <w:r w:rsidRPr="00BC00BB">
              <w:rPr>
                <w:sz w:val="18"/>
                <w:szCs w:val="18"/>
              </w:rPr>
              <w:t>2016</w:t>
            </w:r>
            <w:r w:rsidR="00882C62">
              <w:rPr>
                <w:sz w:val="18"/>
                <w:szCs w:val="18"/>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18"/>
                <w:szCs w:val="18"/>
              </w:rPr>
              <w:instrText xml:space="preserve"> ADDIN EN.CITE </w:instrText>
            </w:r>
            <w:r w:rsidR="008F174C">
              <w:rPr>
                <w:sz w:val="18"/>
                <w:szCs w:val="18"/>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18"/>
                <w:szCs w:val="18"/>
              </w:rPr>
              <w:instrText xml:space="preserve"> ADDIN EN.CITE.DATA </w:instrText>
            </w:r>
            <w:r w:rsidR="008F174C">
              <w:rPr>
                <w:sz w:val="18"/>
                <w:szCs w:val="18"/>
              </w:rPr>
            </w:r>
            <w:r w:rsidR="008F174C">
              <w:rPr>
                <w:sz w:val="18"/>
                <w:szCs w:val="18"/>
              </w:rPr>
              <w:fldChar w:fldCharType="end"/>
            </w:r>
            <w:r w:rsidR="00882C62">
              <w:rPr>
                <w:sz w:val="18"/>
                <w:szCs w:val="18"/>
              </w:rPr>
            </w:r>
            <w:r w:rsidR="00882C62">
              <w:rPr>
                <w:sz w:val="18"/>
                <w:szCs w:val="18"/>
              </w:rPr>
              <w:fldChar w:fldCharType="separate"/>
            </w:r>
            <w:r w:rsidR="0014586D">
              <w:rPr>
                <w:noProof/>
                <w:sz w:val="18"/>
                <w:szCs w:val="18"/>
              </w:rPr>
              <w:t>(4)</w:t>
            </w:r>
            <w:r w:rsidR="00882C62">
              <w:rPr>
                <w:sz w:val="18"/>
                <w:szCs w:val="18"/>
              </w:rPr>
              <w:fldChar w:fldCharType="end"/>
            </w:r>
          </w:p>
        </w:tc>
        <w:tc>
          <w:tcPr>
            <w:tcW w:w="1352" w:type="dxa"/>
            <w:vAlign w:val="center"/>
          </w:tcPr>
          <w:p w14:paraId="61AF7035" w14:textId="77777777" w:rsidR="00B52DC6" w:rsidRPr="00BC00BB" w:rsidRDefault="00B52DC6" w:rsidP="005122D1">
            <w:pPr>
              <w:jc w:val="center"/>
              <w:rPr>
                <w:sz w:val="18"/>
                <w:szCs w:val="18"/>
              </w:rPr>
            </w:pPr>
            <w:r w:rsidRPr="00BC00BB">
              <w:rPr>
                <w:sz w:val="18"/>
                <w:szCs w:val="18"/>
              </w:rPr>
              <w:t>Total</w:t>
            </w:r>
          </w:p>
          <w:p w14:paraId="22708FC6" w14:textId="77777777" w:rsidR="00B52DC6" w:rsidRPr="00BC00BB" w:rsidRDefault="00B52DC6" w:rsidP="005122D1">
            <w:pPr>
              <w:jc w:val="center"/>
              <w:rPr>
                <w:sz w:val="18"/>
                <w:szCs w:val="18"/>
              </w:rPr>
            </w:pPr>
            <w:r w:rsidRPr="00BC00BB">
              <w:rPr>
                <w:sz w:val="18"/>
                <w:szCs w:val="18"/>
              </w:rPr>
              <w:t>ED</w:t>
            </w:r>
          </w:p>
          <w:p w14:paraId="534875B2" w14:textId="7BD86887"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1DD8148B" w14:textId="77777777" w:rsidR="00B52DC6" w:rsidRPr="00BC00BB" w:rsidRDefault="00B52DC6" w:rsidP="005122D1">
            <w:pPr>
              <w:jc w:val="center"/>
              <w:rPr>
                <w:sz w:val="18"/>
                <w:szCs w:val="18"/>
              </w:rPr>
            </w:pPr>
            <w:r w:rsidRPr="00BC00BB">
              <w:rPr>
                <w:sz w:val="18"/>
                <w:szCs w:val="18"/>
              </w:rPr>
              <w:t>81.5±7.9</w:t>
            </w:r>
          </w:p>
          <w:p w14:paraId="0598DB09" w14:textId="7E9176DF" w:rsidR="00B52DC6" w:rsidRPr="00BC00BB" w:rsidRDefault="00711089" w:rsidP="005122D1">
            <w:pPr>
              <w:jc w:val="center"/>
              <w:rPr>
                <w:sz w:val="18"/>
                <w:szCs w:val="18"/>
              </w:rPr>
            </w:pPr>
            <w:r>
              <w:rPr>
                <w:sz w:val="18"/>
                <w:szCs w:val="18"/>
              </w:rPr>
              <w:t>81.6</w:t>
            </w:r>
            <w:r w:rsidR="00B52DC6" w:rsidRPr="00BC00BB">
              <w:rPr>
                <w:sz w:val="18"/>
                <w:szCs w:val="18"/>
              </w:rPr>
              <w:sym w:font="Symbol" w:char="F0B1"/>
            </w:r>
            <w:r w:rsidR="00B52DC6" w:rsidRPr="00BC00BB">
              <w:rPr>
                <w:sz w:val="18"/>
                <w:szCs w:val="18"/>
              </w:rPr>
              <w:t>7.9</w:t>
            </w:r>
          </w:p>
          <w:p w14:paraId="5417A722" w14:textId="2D8A48EA" w:rsidR="00B52DC6" w:rsidRPr="00BC00BB" w:rsidRDefault="00711089" w:rsidP="005122D1">
            <w:pPr>
              <w:jc w:val="center"/>
              <w:rPr>
                <w:sz w:val="18"/>
                <w:szCs w:val="18"/>
              </w:rPr>
            </w:pPr>
            <w:r>
              <w:rPr>
                <w:sz w:val="18"/>
                <w:szCs w:val="18"/>
              </w:rPr>
              <w:t>81.3</w:t>
            </w:r>
            <w:r w:rsidR="00B52DC6" w:rsidRPr="00BC00BB">
              <w:rPr>
                <w:sz w:val="18"/>
                <w:szCs w:val="18"/>
              </w:rPr>
              <w:sym w:font="Symbol" w:char="F0B1"/>
            </w:r>
            <w:r w:rsidR="00B52DC6" w:rsidRPr="00BC00BB">
              <w:rPr>
                <w:sz w:val="18"/>
                <w:szCs w:val="18"/>
              </w:rPr>
              <w:t>7.8</w:t>
            </w:r>
          </w:p>
        </w:tc>
        <w:tc>
          <w:tcPr>
            <w:tcW w:w="1275" w:type="dxa"/>
            <w:shd w:val="clear" w:color="auto" w:fill="auto"/>
            <w:vAlign w:val="center"/>
          </w:tcPr>
          <w:p w14:paraId="2A73AC67" w14:textId="77777777" w:rsidR="00B52DC6" w:rsidRPr="00BC00BB" w:rsidRDefault="00B52DC6" w:rsidP="005122D1">
            <w:pPr>
              <w:jc w:val="center"/>
              <w:rPr>
                <w:sz w:val="18"/>
                <w:szCs w:val="18"/>
              </w:rPr>
            </w:pPr>
            <w:r w:rsidRPr="00BC00BB">
              <w:rPr>
                <w:sz w:val="18"/>
                <w:szCs w:val="18"/>
              </w:rPr>
              <w:t>60.6</w:t>
            </w:r>
          </w:p>
          <w:p w14:paraId="32A9B838" w14:textId="77777777" w:rsidR="00B52DC6" w:rsidRPr="00BC00BB" w:rsidRDefault="00B52DC6" w:rsidP="005122D1">
            <w:pPr>
              <w:jc w:val="center"/>
              <w:rPr>
                <w:sz w:val="18"/>
                <w:szCs w:val="18"/>
              </w:rPr>
            </w:pPr>
            <w:r w:rsidRPr="00BC00BB">
              <w:rPr>
                <w:sz w:val="18"/>
                <w:szCs w:val="18"/>
              </w:rPr>
              <w:t>59.3</w:t>
            </w:r>
          </w:p>
          <w:p w14:paraId="340D1D27" w14:textId="77777777" w:rsidR="00B52DC6" w:rsidRPr="00BC00BB" w:rsidRDefault="00B52DC6" w:rsidP="005122D1">
            <w:pPr>
              <w:jc w:val="center"/>
              <w:rPr>
                <w:sz w:val="18"/>
                <w:szCs w:val="18"/>
              </w:rPr>
            </w:pPr>
            <w:r w:rsidRPr="00BC00BB">
              <w:rPr>
                <w:sz w:val="18"/>
                <w:szCs w:val="18"/>
              </w:rPr>
              <w:t>61.3</w:t>
            </w:r>
          </w:p>
        </w:tc>
        <w:tc>
          <w:tcPr>
            <w:tcW w:w="1284" w:type="dxa"/>
            <w:vAlign w:val="center"/>
          </w:tcPr>
          <w:p w14:paraId="76242EB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26" w:type="dxa"/>
            <w:vAlign w:val="center"/>
          </w:tcPr>
          <w:p w14:paraId="6521229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6.4±3.8</w:t>
            </w:r>
          </w:p>
          <w:p w14:paraId="43398586" w14:textId="149C231A" w:rsidR="00B52DC6" w:rsidRPr="00BC00BB" w:rsidRDefault="005F3418" w:rsidP="005122D1">
            <w:pPr>
              <w:jc w:val="center"/>
              <w:rPr>
                <w:bCs/>
                <w:iCs/>
                <w:color w:val="221E1F"/>
                <w:sz w:val="18"/>
                <w:szCs w:val="18"/>
                <w:lang w:val="en-US"/>
              </w:rPr>
            </w:pPr>
            <w:r>
              <w:rPr>
                <w:bCs/>
                <w:iCs/>
                <w:color w:val="221E1F"/>
                <w:sz w:val="18"/>
                <w:szCs w:val="18"/>
                <w:lang w:val="en-US"/>
              </w:rPr>
              <w:t>6.5</w:t>
            </w:r>
            <w:r w:rsidR="00B52DC6" w:rsidRPr="00BC00BB">
              <w:rPr>
                <w:bCs/>
                <w:iCs/>
                <w:color w:val="221E1F"/>
                <w:sz w:val="18"/>
                <w:szCs w:val="18"/>
                <w:lang w:val="en-US"/>
              </w:rPr>
              <w:sym w:font="Symbol" w:char="F0B1"/>
            </w:r>
            <w:r w:rsidR="00B52DC6" w:rsidRPr="00BC00BB">
              <w:rPr>
                <w:bCs/>
                <w:iCs/>
                <w:color w:val="221E1F"/>
                <w:sz w:val="18"/>
                <w:szCs w:val="18"/>
                <w:lang w:val="en-US"/>
              </w:rPr>
              <w:t>3.4</w:t>
            </w:r>
          </w:p>
          <w:p w14:paraId="10C4512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 xml:space="preserve">6.4 </w:t>
            </w:r>
            <w:r w:rsidRPr="00BC00BB">
              <w:rPr>
                <w:bCs/>
                <w:iCs/>
                <w:color w:val="221E1F"/>
                <w:sz w:val="18"/>
                <w:szCs w:val="18"/>
                <w:lang w:val="en-US"/>
              </w:rPr>
              <w:sym w:font="Symbol" w:char="F0B1"/>
            </w:r>
            <w:r w:rsidRPr="00BC00BB">
              <w:rPr>
                <w:bCs/>
                <w:iCs/>
                <w:color w:val="221E1F"/>
                <w:sz w:val="18"/>
                <w:szCs w:val="18"/>
                <w:lang w:val="en-US"/>
              </w:rPr>
              <w:t xml:space="preserve"> 4.1</w:t>
            </w:r>
          </w:p>
        </w:tc>
        <w:tc>
          <w:tcPr>
            <w:tcW w:w="1134" w:type="dxa"/>
            <w:vAlign w:val="center"/>
          </w:tcPr>
          <w:p w14:paraId="56692498"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60" w:type="dxa"/>
            <w:vAlign w:val="center"/>
          </w:tcPr>
          <w:p w14:paraId="1AADD19C"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194F00D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LVEF &lt;30%</w:t>
            </w:r>
          </w:p>
          <w:p w14:paraId="06E060F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35/393 (9.0)</w:t>
            </w:r>
          </w:p>
          <w:p w14:paraId="68F5DA2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7/150 (4.7)</w:t>
            </w:r>
          </w:p>
          <w:p w14:paraId="3ABEB088" w14:textId="54BDA22D" w:rsidR="00B52DC6" w:rsidRPr="00BC00BB" w:rsidRDefault="00B47E91" w:rsidP="005122D1">
            <w:pPr>
              <w:jc w:val="center"/>
              <w:rPr>
                <w:bCs/>
                <w:iCs/>
                <w:color w:val="221E1F"/>
                <w:sz w:val="18"/>
                <w:szCs w:val="18"/>
                <w:lang w:val="en-US"/>
              </w:rPr>
            </w:pPr>
            <w:r>
              <w:rPr>
                <w:bCs/>
                <w:iCs/>
                <w:color w:val="221E1F"/>
                <w:sz w:val="18"/>
                <w:szCs w:val="18"/>
                <w:lang w:val="en-US"/>
              </w:rPr>
              <w:t>28/243 (12</w:t>
            </w:r>
            <w:r w:rsidR="00B52DC6" w:rsidRPr="00BC00BB">
              <w:rPr>
                <w:bCs/>
                <w:iCs/>
                <w:color w:val="221E1F"/>
                <w:sz w:val="18"/>
                <w:szCs w:val="18"/>
                <w:lang w:val="en-US"/>
              </w:rPr>
              <w:t>)</w:t>
            </w:r>
          </w:p>
        </w:tc>
        <w:tc>
          <w:tcPr>
            <w:tcW w:w="1076" w:type="dxa"/>
            <w:vAlign w:val="center"/>
          </w:tcPr>
          <w:p w14:paraId="40872B3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58" w:type="dxa"/>
            <w:vAlign w:val="center"/>
          </w:tcPr>
          <w:p w14:paraId="1C92E190" w14:textId="6820514B" w:rsidR="00B52DC6" w:rsidRPr="00BC00BB" w:rsidRDefault="00B52DC6" w:rsidP="005122D1">
            <w:pPr>
              <w:jc w:val="center"/>
              <w:rPr>
                <w:bCs/>
                <w:iCs/>
                <w:color w:val="221E1F"/>
                <w:sz w:val="16"/>
                <w:szCs w:val="16"/>
                <w:lang w:val="en-US"/>
              </w:rPr>
            </w:pPr>
            <w:r w:rsidRPr="00BC00BB">
              <w:rPr>
                <w:bCs/>
                <w:iCs/>
                <w:color w:val="221E1F"/>
                <w:sz w:val="16"/>
                <w:szCs w:val="16"/>
                <w:lang w:val="en-US"/>
              </w:rPr>
              <w:t>46/393 (1</w:t>
            </w:r>
            <w:r w:rsidR="00B47E91">
              <w:rPr>
                <w:bCs/>
                <w:iCs/>
                <w:color w:val="221E1F"/>
                <w:sz w:val="16"/>
                <w:szCs w:val="16"/>
                <w:lang w:val="en-US"/>
              </w:rPr>
              <w:t>2</w:t>
            </w:r>
            <w:r w:rsidRPr="00BC00BB">
              <w:rPr>
                <w:bCs/>
                <w:iCs/>
                <w:color w:val="221E1F"/>
                <w:sz w:val="16"/>
                <w:szCs w:val="16"/>
                <w:lang w:val="en-US"/>
              </w:rPr>
              <w:t>)</w:t>
            </w:r>
          </w:p>
          <w:p w14:paraId="49E40457" w14:textId="389F5C74" w:rsidR="00B52DC6" w:rsidRPr="00BC00BB" w:rsidRDefault="00B47E91" w:rsidP="005122D1">
            <w:pPr>
              <w:jc w:val="center"/>
              <w:rPr>
                <w:bCs/>
                <w:iCs/>
                <w:color w:val="221E1F"/>
                <w:sz w:val="16"/>
                <w:szCs w:val="16"/>
                <w:lang w:val="en-US"/>
              </w:rPr>
            </w:pPr>
            <w:r>
              <w:rPr>
                <w:bCs/>
                <w:iCs/>
                <w:color w:val="221E1F"/>
                <w:sz w:val="16"/>
                <w:szCs w:val="16"/>
                <w:lang w:val="en-US"/>
              </w:rPr>
              <w:t>12/150 (8</w:t>
            </w:r>
            <w:r w:rsidR="00B52DC6" w:rsidRPr="00BC00BB">
              <w:rPr>
                <w:bCs/>
                <w:iCs/>
                <w:color w:val="221E1F"/>
                <w:sz w:val="16"/>
                <w:szCs w:val="16"/>
                <w:lang w:val="en-US"/>
              </w:rPr>
              <w:t>)</w:t>
            </w:r>
          </w:p>
          <w:p w14:paraId="4B874BD5" w14:textId="15BFAB21" w:rsidR="00B52DC6" w:rsidRPr="00BC00BB" w:rsidRDefault="00B47E91" w:rsidP="005122D1">
            <w:pPr>
              <w:jc w:val="center"/>
              <w:rPr>
                <w:bCs/>
                <w:iCs/>
                <w:color w:val="221E1F"/>
                <w:sz w:val="18"/>
                <w:szCs w:val="18"/>
                <w:lang w:val="en-US"/>
              </w:rPr>
            </w:pPr>
            <w:r>
              <w:rPr>
                <w:bCs/>
                <w:iCs/>
                <w:color w:val="221E1F"/>
                <w:sz w:val="16"/>
                <w:szCs w:val="16"/>
                <w:lang w:val="en-US"/>
              </w:rPr>
              <w:t>34/243 (14</w:t>
            </w:r>
            <w:r w:rsidR="00B52DC6" w:rsidRPr="00BC00BB">
              <w:rPr>
                <w:bCs/>
                <w:iCs/>
                <w:color w:val="221E1F"/>
                <w:sz w:val="16"/>
                <w:szCs w:val="16"/>
                <w:lang w:val="en-US"/>
              </w:rPr>
              <w:t>)</w:t>
            </w:r>
          </w:p>
        </w:tc>
        <w:tc>
          <w:tcPr>
            <w:tcW w:w="1134" w:type="dxa"/>
            <w:vAlign w:val="center"/>
          </w:tcPr>
          <w:p w14:paraId="2074F622"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r>
      <w:tr w:rsidR="00711089" w:rsidRPr="00BC00BB" w14:paraId="7EACDE5A" w14:textId="77777777" w:rsidTr="00D425A9">
        <w:trPr>
          <w:trHeight w:val="670"/>
          <w:jc w:val="center"/>
        </w:trPr>
        <w:tc>
          <w:tcPr>
            <w:tcW w:w="1397" w:type="dxa"/>
            <w:shd w:val="clear" w:color="auto" w:fill="auto"/>
            <w:vAlign w:val="center"/>
          </w:tcPr>
          <w:p w14:paraId="486A04B3" w14:textId="11BDD862" w:rsidR="00B52DC6" w:rsidRPr="00BC00BB" w:rsidRDefault="00B52DC6" w:rsidP="008F174C">
            <w:pPr>
              <w:jc w:val="center"/>
              <w:rPr>
                <w:sz w:val="18"/>
                <w:szCs w:val="18"/>
              </w:rPr>
            </w:pPr>
            <w:proofErr w:type="spellStart"/>
            <w:r w:rsidRPr="00BC00BB">
              <w:rPr>
                <w:sz w:val="18"/>
                <w:szCs w:val="18"/>
              </w:rPr>
              <w:t>Serletis-Bizios</w:t>
            </w:r>
            <w:proofErr w:type="spellEnd"/>
            <w:r w:rsidRPr="00BC00BB">
              <w:rPr>
                <w:sz w:val="18"/>
                <w:szCs w:val="18"/>
              </w:rPr>
              <w:t>, 2016</w:t>
            </w:r>
            <w:r w:rsidR="00882C62">
              <w:rPr>
                <w:sz w:val="18"/>
                <w:szCs w:val="18"/>
              </w:rPr>
              <w:fldChar w:fldCharType="begin"/>
            </w:r>
            <w:r w:rsidR="008F174C">
              <w:rPr>
                <w:sz w:val="18"/>
                <w:szCs w:val="18"/>
              </w:rPr>
              <w:instrText xml:space="preserve"> ADDIN EN.CITE &lt;EndNote&gt;&lt;Cite&gt;&lt;Author&gt;Serletis-Bizios&lt;/Author&gt;&lt;Year&gt;2016&lt;/Year&gt;&lt;RecNum&gt;1&lt;/RecNum&gt;&lt;DisplayText&gt;(23)&lt;/DisplayText&gt;&lt;record&gt;&lt;rec-number&gt;1&lt;/rec-number&gt;&lt;foreign-keys&gt;&lt;key app="EN" db-id="a9xxvvxwy0rft0etz58pxaedzw0x0p9d9svr"&gt;1&lt;/key&gt;&lt;/foreign-keys&gt;&lt;ref-type name="Journal Article"&gt;17&lt;/ref-type&gt;&lt;contributors&gt;&lt;authors&gt;&lt;author&gt;Serletis-Bizios, A.&lt;/author&gt;&lt;author&gt;Durand, E.&lt;/author&gt;&lt;author&gt;Cellier, G.&lt;/author&gt;&lt;author&gt;Tron, C.&lt;/author&gt;&lt;author&gt;Bauer, F.&lt;/author&gt;&lt;author&gt;Glinel, B.&lt;/author&gt;&lt;author&gt;Dacher, J. N.&lt;/author&gt;&lt;author&gt;Cribier, A.&lt;/author&gt;&lt;author&gt;Eltchaninoff, H.&lt;/author&gt;&lt;/authors&gt;&lt;/contributors&gt;&lt;auth-address&gt;Department of Cardiology, Rouen University Hospital, INSERM U 1096, Rouen, France; Division of Cardiology, Libin Cardiovascular Institute of Alberta, University of Calgary, Calgary, Alberta, Canada.&amp;#xD;Department of Cardiology, Rouen University Hospital, INSERM U 1096, Rouen, France. Electronic address: eric.durand@chu-rouen.fr.&amp;#xD;Department of Cardiology, Rouen University Hospital, INSERM U 1096, Rouen, France.&lt;/auth-address&gt;&lt;titles&gt;&lt;title&gt;A Prospective Analysis of Early Discharge After Transfemoral Transcatheter Aortic Valve Implantation&lt;/title&gt;&lt;secondary-title&gt;Am J Cardiol&lt;/secondary-title&gt;&lt;/titles&gt;&lt;periodical&gt;&lt;full-title&gt;Am J Cardiol&lt;/full-title&gt;&lt;/periodical&gt;&lt;pages&gt;866-72&lt;/pages&gt;&lt;volume&gt;118&lt;/volume&gt;&lt;number&gt;6&lt;/number&gt;&lt;dates&gt;&lt;year&gt;2016&lt;/year&gt;&lt;pub-dates&gt;&lt;date&gt;Sep 15&lt;/date&gt;&lt;/pub-dates&gt;&lt;/dates&gt;&lt;isbn&gt;1879-1913 (Electronic)&amp;#xD;0002-9149 (Linking)&lt;/isbn&gt;&lt;accession-num&gt;27453514&lt;/accession-num&gt;&lt;urls&gt;&lt;related-urls&gt;&lt;url&gt;https://www.ncbi.nlm.nih.gov/pubmed/27453514&lt;/url&gt;&lt;/related-urls&gt;&lt;/urls&gt;&lt;electronic-resource-num&gt;10.1016/j.amjcard.2016.06.035&lt;/electronic-resource-num&gt;&lt;/record&gt;&lt;/Cite&gt;&lt;/EndNote&gt;</w:instrText>
            </w:r>
            <w:r w:rsidR="00882C62">
              <w:rPr>
                <w:sz w:val="18"/>
                <w:szCs w:val="18"/>
              </w:rPr>
              <w:fldChar w:fldCharType="separate"/>
            </w:r>
            <w:r w:rsidR="00181AA0">
              <w:rPr>
                <w:noProof/>
                <w:sz w:val="18"/>
                <w:szCs w:val="18"/>
              </w:rPr>
              <w:t>(23)</w:t>
            </w:r>
            <w:r w:rsidR="00882C62">
              <w:rPr>
                <w:sz w:val="18"/>
                <w:szCs w:val="18"/>
              </w:rPr>
              <w:fldChar w:fldCharType="end"/>
            </w:r>
          </w:p>
        </w:tc>
        <w:tc>
          <w:tcPr>
            <w:tcW w:w="1352" w:type="dxa"/>
            <w:vAlign w:val="center"/>
          </w:tcPr>
          <w:p w14:paraId="26432A16" w14:textId="77777777" w:rsidR="00B52DC6" w:rsidRPr="00BC00BB" w:rsidRDefault="00B52DC6" w:rsidP="005122D1">
            <w:pPr>
              <w:jc w:val="center"/>
              <w:rPr>
                <w:sz w:val="18"/>
                <w:szCs w:val="18"/>
              </w:rPr>
            </w:pPr>
            <w:r w:rsidRPr="00BC00BB">
              <w:rPr>
                <w:sz w:val="18"/>
                <w:szCs w:val="18"/>
              </w:rPr>
              <w:t>Total</w:t>
            </w:r>
          </w:p>
          <w:p w14:paraId="79B24669" w14:textId="77777777" w:rsidR="00B52DC6" w:rsidRPr="00BC00BB" w:rsidRDefault="00B52DC6" w:rsidP="005122D1">
            <w:pPr>
              <w:jc w:val="center"/>
              <w:rPr>
                <w:sz w:val="18"/>
                <w:szCs w:val="18"/>
              </w:rPr>
            </w:pPr>
            <w:r w:rsidRPr="00BC00BB">
              <w:rPr>
                <w:sz w:val="18"/>
                <w:szCs w:val="18"/>
              </w:rPr>
              <w:t>ED</w:t>
            </w:r>
          </w:p>
          <w:p w14:paraId="474421BB" w14:textId="5B506102"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1BCED8E1" w14:textId="77777777" w:rsidR="00B52DC6" w:rsidRPr="00BC00BB" w:rsidRDefault="00B52DC6" w:rsidP="005122D1">
            <w:pPr>
              <w:jc w:val="center"/>
              <w:rPr>
                <w:sz w:val="18"/>
                <w:szCs w:val="18"/>
              </w:rPr>
            </w:pPr>
            <w:r w:rsidRPr="00BC00BB">
              <w:rPr>
                <w:sz w:val="18"/>
                <w:szCs w:val="18"/>
              </w:rPr>
              <w:t>84.7±5.4</w:t>
            </w:r>
          </w:p>
          <w:p w14:paraId="6962F053" w14:textId="24BE1044" w:rsidR="00B52DC6" w:rsidRPr="00BC00BB" w:rsidRDefault="00711089" w:rsidP="005122D1">
            <w:pPr>
              <w:jc w:val="center"/>
              <w:rPr>
                <w:sz w:val="18"/>
                <w:szCs w:val="18"/>
              </w:rPr>
            </w:pPr>
            <w:r>
              <w:rPr>
                <w:sz w:val="18"/>
                <w:szCs w:val="18"/>
              </w:rPr>
              <w:t>84.4</w:t>
            </w:r>
            <w:r w:rsidR="00B52DC6" w:rsidRPr="00BC00BB">
              <w:rPr>
                <w:sz w:val="18"/>
                <w:szCs w:val="18"/>
              </w:rPr>
              <w:sym w:font="Symbol" w:char="F0B1"/>
            </w:r>
            <w:r w:rsidR="00B52DC6" w:rsidRPr="00BC00BB">
              <w:rPr>
                <w:sz w:val="18"/>
                <w:szCs w:val="18"/>
              </w:rPr>
              <w:t>5.8</w:t>
            </w:r>
          </w:p>
          <w:p w14:paraId="13AA9006" w14:textId="7AEFAC58" w:rsidR="00B52DC6" w:rsidRPr="00BC00BB" w:rsidRDefault="00711089" w:rsidP="005122D1">
            <w:pPr>
              <w:jc w:val="center"/>
              <w:rPr>
                <w:sz w:val="18"/>
                <w:szCs w:val="18"/>
              </w:rPr>
            </w:pPr>
            <w:r>
              <w:rPr>
                <w:sz w:val="18"/>
                <w:szCs w:val="18"/>
              </w:rPr>
              <w:t>85.4</w:t>
            </w:r>
            <w:r w:rsidR="00B52DC6" w:rsidRPr="00BC00BB">
              <w:rPr>
                <w:sz w:val="18"/>
                <w:szCs w:val="18"/>
              </w:rPr>
              <w:sym w:font="Symbol" w:char="F0B1"/>
            </w:r>
            <w:r w:rsidR="00B52DC6" w:rsidRPr="00BC00BB">
              <w:rPr>
                <w:sz w:val="18"/>
                <w:szCs w:val="18"/>
              </w:rPr>
              <w:t xml:space="preserve">4.8 </w:t>
            </w:r>
          </w:p>
        </w:tc>
        <w:tc>
          <w:tcPr>
            <w:tcW w:w="1275" w:type="dxa"/>
            <w:shd w:val="clear" w:color="auto" w:fill="auto"/>
            <w:vAlign w:val="center"/>
          </w:tcPr>
          <w:p w14:paraId="1163F0ED" w14:textId="77777777" w:rsidR="00B52DC6" w:rsidRPr="00BC00BB" w:rsidRDefault="00B52DC6" w:rsidP="005122D1">
            <w:pPr>
              <w:jc w:val="center"/>
              <w:rPr>
                <w:sz w:val="18"/>
                <w:szCs w:val="18"/>
              </w:rPr>
            </w:pPr>
            <w:r w:rsidRPr="00BC00BB">
              <w:rPr>
                <w:sz w:val="18"/>
                <w:szCs w:val="18"/>
              </w:rPr>
              <w:t>52</w:t>
            </w:r>
          </w:p>
          <w:p w14:paraId="421E7729" w14:textId="77777777" w:rsidR="00B52DC6" w:rsidRPr="00BC00BB" w:rsidRDefault="00B52DC6" w:rsidP="005122D1">
            <w:pPr>
              <w:jc w:val="center"/>
              <w:rPr>
                <w:sz w:val="18"/>
                <w:szCs w:val="18"/>
              </w:rPr>
            </w:pPr>
            <w:r w:rsidRPr="00BC00BB">
              <w:rPr>
                <w:sz w:val="18"/>
                <w:szCs w:val="18"/>
              </w:rPr>
              <w:t>47</w:t>
            </w:r>
          </w:p>
          <w:p w14:paraId="25CE292D" w14:textId="77777777" w:rsidR="00B52DC6" w:rsidRPr="00BC00BB" w:rsidRDefault="00B52DC6" w:rsidP="005122D1">
            <w:pPr>
              <w:jc w:val="center"/>
              <w:rPr>
                <w:sz w:val="18"/>
                <w:szCs w:val="18"/>
              </w:rPr>
            </w:pPr>
            <w:r w:rsidRPr="00BC00BB">
              <w:rPr>
                <w:sz w:val="18"/>
                <w:szCs w:val="18"/>
              </w:rPr>
              <w:t>59</w:t>
            </w:r>
          </w:p>
        </w:tc>
        <w:tc>
          <w:tcPr>
            <w:tcW w:w="1284" w:type="dxa"/>
            <w:vAlign w:val="center"/>
          </w:tcPr>
          <w:p w14:paraId="710E6F8C"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15.3±8.5</w:t>
            </w:r>
          </w:p>
          <w:p w14:paraId="51DA43A5" w14:textId="34049E57" w:rsidR="00B52DC6" w:rsidRPr="00BC00BB" w:rsidRDefault="00B47E91" w:rsidP="005122D1">
            <w:pPr>
              <w:jc w:val="center"/>
              <w:rPr>
                <w:bCs/>
                <w:iCs/>
                <w:color w:val="221E1F"/>
                <w:sz w:val="18"/>
                <w:szCs w:val="18"/>
                <w:lang w:val="en-US"/>
              </w:rPr>
            </w:pPr>
            <w:r>
              <w:rPr>
                <w:bCs/>
                <w:iCs/>
                <w:color w:val="221E1F"/>
                <w:sz w:val="18"/>
                <w:szCs w:val="18"/>
                <w:lang w:val="en-US"/>
              </w:rPr>
              <w:t>15.7</w:t>
            </w:r>
            <w:r w:rsidR="00B52DC6" w:rsidRPr="00BC00BB">
              <w:rPr>
                <w:bCs/>
                <w:iCs/>
                <w:color w:val="221E1F"/>
                <w:sz w:val="18"/>
                <w:szCs w:val="18"/>
                <w:lang w:val="en-US"/>
              </w:rPr>
              <w:sym w:font="Symbol" w:char="F0B1"/>
            </w:r>
            <w:r w:rsidR="00B52DC6" w:rsidRPr="00BC00BB">
              <w:rPr>
                <w:bCs/>
                <w:iCs/>
                <w:color w:val="221E1F"/>
                <w:sz w:val="18"/>
                <w:szCs w:val="18"/>
                <w:lang w:val="en-US"/>
              </w:rPr>
              <w:t>8.8</w:t>
            </w:r>
          </w:p>
          <w:p w14:paraId="3D61FF76" w14:textId="6A83AE5B" w:rsidR="00B52DC6" w:rsidRPr="00BC00BB" w:rsidRDefault="00B47E91" w:rsidP="005122D1">
            <w:pPr>
              <w:jc w:val="center"/>
              <w:rPr>
                <w:bCs/>
                <w:iCs/>
                <w:color w:val="221E1F"/>
                <w:sz w:val="18"/>
                <w:szCs w:val="18"/>
                <w:lang w:val="en-US"/>
              </w:rPr>
            </w:pPr>
            <w:r>
              <w:rPr>
                <w:bCs/>
                <w:iCs/>
                <w:color w:val="221E1F"/>
                <w:sz w:val="18"/>
                <w:szCs w:val="18"/>
                <w:lang w:val="en-US"/>
              </w:rPr>
              <w:t>14.7</w:t>
            </w:r>
            <w:r w:rsidR="00B52DC6" w:rsidRPr="00BC00BB">
              <w:rPr>
                <w:bCs/>
                <w:iCs/>
                <w:color w:val="221E1F"/>
                <w:sz w:val="18"/>
                <w:szCs w:val="18"/>
                <w:lang w:val="en-US"/>
              </w:rPr>
              <w:sym w:font="Symbol" w:char="F0B1"/>
            </w:r>
            <w:r w:rsidR="00B52DC6" w:rsidRPr="00BC00BB">
              <w:rPr>
                <w:bCs/>
                <w:iCs/>
                <w:color w:val="221E1F"/>
                <w:sz w:val="18"/>
                <w:szCs w:val="18"/>
                <w:lang w:val="en-US"/>
              </w:rPr>
              <w:t>8.0</w:t>
            </w:r>
          </w:p>
        </w:tc>
        <w:tc>
          <w:tcPr>
            <w:tcW w:w="1126" w:type="dxa"/>
            <w:vAlign w:val="center"/>
          </w:tcPr>
          <w:p w14:paraId="739228A2"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492DB5B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19/130 (15)</w:t>
            </w:r>
          </w:p>
          <w:p w14:paraId="79A1898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12/76 (16)</w:t>
            </w:r>
          </w:p>
          <w:p w14:paraId="452685B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7/54 (13)</w:t>
            </w:r>
          </w:p>
        </w:tc>
        <w:tc>
          <w:tcPr>
            <w:tcW w:w="1160" w:type="dxa"/>
            <w:vAlign w:val="center"/>
          </w:tcPr>
          <w:p w14:paraId="71E3BC3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48B8F09C"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63.0±13.1</w:t>
            </w:r>
          </w:p>
          <w:p w14:paraId="79F36E1B" w14:textId="48EE4522" w:rsidR="00B52DC6" w:rsidRPr="00BC00BB" w:rsidRDefault="00B47E91" w:rsidP="005122D1">
            <w:pPr>
              <w:jc w:val="center"/>
              <w:rPr>
                <w:bCs/>
                <w:iCs/>
                <w:color w:val="221E1F"/>
                <w:sz w:val="18"/>
                <w:szCs w:val="18"/>
                <w:lang w:val="en-US"/>
              </w:rPr>
            </w:pPr>
            <w:r>
              <w:rPr>
                <w:bCs/>
                <w:iCs/>
                <w:color w:val="221E1F"/>
                <w:sz w:val="18"/>
                <w:szCs w:val="18"/>
                <w:lang w:val="en-US"/>
              </w:rPr>
              <w:t>62.7</w:t>
            </w:r>
            <w:r w:rsidR="00B52DC6" w:rsidRPr="00BC00BB">
              <w:rPr>
                <w:bCs/>
                <w:iCs/>
                <w:color w:val="221E1F"/>
                <w:sz w:val="18"/>
                <w:szCs w:val="18"/>
                <w:lang w:val="en-US"/>
              </w:rPr>
              <w:sym w:font="Symbol" w:char="F0B1"/>
            </w:r>
            <w:r w:rsidR="00B52DC6" w:rsidRPr="00BC00BB">
              <w:rPr>
                <w:bCs/>
                <w:iCs/>
                <w:color w:val="221E1F"/>
                <w:sz w:val="18"/>
                <w:szCs w:val="18"/>
                <w:lang w:val="en-US"/>
              </w:rPr>
              <w:t>13.9</w:t>
            </w:r>
          </w:p>
          <w:p w14:paraId="0AD3EF0F" w14:textId="7929EC0C" w:rsidR="00B52DC6" w:rsidRPr="00BC00BB" w:rsidRDefault="00B47E91" w:rsidP="005122D1">
            <w:pPr>
              <w:jc w:val="center"/>
              <w:rPr>
                <w:bCs/>
                <w:iCs/>
                <w:color w:val="221E1F"/>
                <w:sz w:val="18"/>
                <w:szCs w:val="18"/>
                <w:lang w:val="en-US"/>
              </w:rPr>
            </w:pPr>
            <w:r>
              <w:rPr>
                <w:bCs/>
                <w:iCs/>
                <w:color w:val="221E1F"/>
                <w:sz w:val="18"/>
                <w:szCs w:val="18"/>
                <w:lang w:val="en-US"/>
              </w:rPr>
              <w:t>63.4</w:t>
            </w:r>
            <w:r w:rsidR="00B52DC6" w:rsidRPr="00BC00BB">
              <w:rPr>
                <w:bCs/>
                <w:iCs/>
                <w:color w:val="221E1F"/>
                <w:sz w:val="18"/>
                <w:szCs w:val="18"/>
                <w:lang w:val="en-US"/>
              </w:rPr>
              <w:sym w:font="Symbol" w:char="F0B1"/>
            </w:r>
            <w:r w:rsidR="00B52DC6" w:rsidRPr="00BC00BB">
              <w:rPr>
                <w:bCs/>
                <w:iCs/>
                <w:color w:val="221E1F"/>
                <w:sz w:val="18"/>
                <w:szCs w:val="18"/>
                <w:lang w:val="en-US"/>
              </w:rPr>
              <w:t>14.1</w:t>
            </w:r>
          </w:p>
        </w:tc>
        <w:tc>
          <w:tcPr>
            <w:tcW w:w="1076" w:type="dxa"/>
            <w:vAlign w:val="center"/>
          </w:tcPr>
          <w:p w14:paraId="7F86BFA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58" w:type="dxa"/>
            <w:vAlign w:val="center"/>
          </w:tcPr>
          <w:p w14:paraId="6F7271A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147E2E4B" w14:textId="77777777" w:rsidR="00B52DC6" w:rsidRPr="00BC00BB" w:rsidRDefault="00B52DC6" w:rsidP="005122D1">
            <w:pPr>
              <w:jc w:val="center"/>
              <w:rPr>
                <w:bCs/>
                <w:iCs/>
                <w:color w:val="221E1F"/>
                <w:sz w:val="18"/>
                <w:szCs w:val="18"/>
                <w:lang w:val="en-US"/>
              </w:rPr>
            </w:pPr>
          </w:p>
          <w:p w14:paraId="47C2B003"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8/130 (6)</w:t>
            </w:r>
          </w:p>
          <w:p w14:paraId="12E748D8"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7/76 (9)</w:t>
            </w:r>
          </w:p>
          <w:p w14:paraId="4DE25392"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1/54 (2)</w:t>
            </w:r>
          </w:p>
        </w:tc>
      </w:tr>
      <w:tr w:rsidR="00711089" w:rsidRPr="00BC00BB" w14:paraId="5D5D7AC9" w14:textId="77777777" w:rsidTr="00D425A9">
        <w:trPr>
          <w:trHeight w:val="569"/>
          <w:jc w:val="center"/>
        </w:trPr>
        <w:tc>
          <w:tcPr>
            <w:tcW w:w="1397" w:type="dxa"/>
            <w:shd w:val="clear" w:color="auto" w:fill="auto"/>
            <w:vAlign w:val="center"/>
          </w:tcPr>
          <w:p w14:paraId="48DB2C7D" w14:textId="44F717F0" w:rsidR="00B52DC6" w:rsidRPr="00BC00BB" w:rsidRDefault="00B52DC6" w:rsidP="008F174C">
            <w:pPr>
              <w:jc w:val="center"/>
              <w:rPr>
                <w:sz w:val="18"/>
                <w:szCs w:val="18"/>
              </w:rPr>
            </w:pPr>
            <w:proofErr w:type="spellStart"/>
            <w:r w:rsidRPr="00BC00BB">
              <w:rPr>
                <w:sz w:val="18"/>
                <w:szCs w:val="18"/>
              </w:rPr>
              <w:t>Barbanti</w:t>
            </w:r>
            <w:proofErr w:type="spellEnd"/>
            <w:r w:rsidRPr="00BC00BB">
              <w:rPr>
                <w:sz w:val="18"/>
                <w:szCs w:val="18"/>
              </w:rPr>
              <w:t>, 2015</w:t>
            </w:r>
            <w:r w:rsidR="00882C62">
              <w:rPr>
                <w:sz w:val="18"/>
                <w:szCs w:val="18"/>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18"/>
                <w:szCs w:val="18"/>
              </w:rPr>
              <w:instrText xml:space="preserve"> ADDIN EN.CITE </w:instrText>
            </w:r>
            <w:r w:rsidR="008F174C">
              <w:rPr>
                <w:sz w:val="18"/>
                <w:szCs w:val="18"/>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18"/>
                <w:szCs w:val="18"/>
              </w:rPr>
              <w:instrText xml:space="preserve"> ADDIN EN.CITE.DATA </w:instrText>
            </w:r>
            <w:r w:rsidR="008F174C">
              <w:rPr>
                <w:sz w:val="18"/>
                <w:szCs w:val="18"/>
              </w:rPr>
            </w:r>
            <w:r w:rsidR="008F174C">
              <w:rPr>
                <w:sz w:val="18"/>
                <w:szCs w:val="18"/>
              </w:rPr>
              <w:fldChar w:fldCharType="end"/>
            </w:r>
            <w:r w:rsidR="00882C62">
              <w:rPr>
                <w:sz w:val="18"/>
                <w:szCs w:val="18"/>
              </w:rPr>
            </w:r>
            <w:r w:rsidR="00882C62">
              <w:rPr>
                <w:sz w:val="18"/>
                <w:szCs w:val="18"/>
              </w:rPr>
              <w:fldChar w:fldCharType="separate"/>
            </w:r>
            <w:r w:rsidR="00CB087A">
              <w:rPr>
                <w:noProof/>
                <w:sz w:val="18"/>
                <w:szCs w:val="18"/>
              </w:rPr>
              <w:t>(8)</w:t>
            </w:r>
            <w:r w:rsidR="00882C62">
              <w:rPr>
                <w:sz w:val="18"/>
                <w:szCs w:val="18"/>
              </w:rPr>
              <w:fldChar w:fldCharType="end"/>
            </w:r>
          </w:p>
        </w:tc>
        <w:tc>
          <w:tcPr>
            <w:tcW w:w="1352" w:type="dxa"/>
            <w:vAlign w:val="center"/>
          </w:tcPr>
          <w:p w14:paraId="1B4692C0" w14:textId="77777777" w:rsidR="00B52DC6" w:rsidRPr="00BC00BB" w:rsidRDefault="00B52DC6" w:rsidP="005122D1">
            <w:pPr>
              <w:jc w:val="center"/>
              <w:rPr>
                <w:sz w:val="18"/>
                <w:szCs w:val="18"/>
              </w:rPr>
            </w:pPr>
            <w:r w:rsidRPr="00BC00BB">
              <w:rPr>
                <w:sz w:val="18"/>
                <w:szCs w:val="18"/>
              </w:rPr>
              <w:t>Total</w:t>
            </w:r>
          </w:p>
          <w:p w14:paraId="7D789355" w14:textId="77777777" w:rsidR="00B52DC6" w:rsidRPr="00BC00BB" w:rsidRDefault="00B52DC6" w:rsidP="005122D1">
            <w:pPr>
              <w:jc w:val="center"/>
              <w:rPr>
                <w:sz w:val="18"/>
                <w:szCs w:val="18"/>
              </w:rPr>
            </w:pPr>
            <w:r w:rsidRPr="00BC00BB">
              <w:rPr>
                <w:sz w:val="18"/>
                <w:szCs w:val="18"/>
              </w:rPr>
              <w:t>ED</w:t>
            </w:r>
          </w:p>
          <w:p w14:paraId="15B91DF1" w14:textId="666CF595"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79BE55FA" w14:textId="77777777" w:rsidR="00B52DC6" w:rsidRPr="00BC00BB" w:rsidRDefault="00B52DC6" w:rsidP="005122D1">
            <w:pPr>
              <w:jc w:val="center"/>
              <w:rPr>
                <w:sz w:val="18"/>
                <w:szCs w:val="18"/>
              </w:rPr>
            </w:pPr>
            <w:r w:rsidRPr="00BC00BB">
              <w:rPr>
                <w:sz w:val="18"/>
                <w:szCs w:val="18"/>
              </w:rPr>
              <w:t>80.0</w:t>
            </w:r>
          </w:p>
          <w:p w14:paraId="15F55734" w14:textId="2FD6B644" w:rsidR="00B52DC6" w:rsidRPr="00BC00BB" w:rsidRDefault="00B52DC6" w:rsidP="005122D1">
            <w:pPr>
              <w:jc w:val="center"/>
              <w:rPr>
                <w:sz w:val="18"/>
                <w:szCs w:val="18"/>
              </w:rPr>
            </w:pPr>
            <w:r w:rsidRPr="00BC00BB">
              <w:rPr>
                <w:sz w:val="18"/>
                <w:szCs w:val="18"/>
              </w:rPr>
              <w:t>81.1</w:t>
            </w:r>
            <w:r w:rsidRPr="00BC00BB">
              <w:rPr>
                <w:sz w:val="18"/>
                <w:szCs w:val="18"/>
              </w:rPr>
              <w:sym w:font="Symbol" w:char="F0B1"/>
            </w:r>
            <w:r w:rsidRPr="00BC00BB">
              <w:rPr>
                <w:sz w:val="18"/>
                <w:szCs w:val="18"/>
              </w:rPr>
              <w:t>4.9</w:t>
            </w:r>
          </w:p>
          <w:p w14:paraId="001F1147" w14:textId="3E38B7AF" w:rsidR="00B52DC6" w:rsidRPr="00BC00BB" w:rsidRDefault="00711089" w:rsidP="005122D1">
            <w:pPr>
              <w:jc w:val="center"/>
              <w:rPr>
                <w:sz w:val="18"/>
                <w:szCs w:val="18"/>
              </w:rPr>
            </w:pPr>
            <w:r>
              <w:rPr>
                <w:sz w:val="18"/>
                <w:szCs w:val="18"/>
              </w:rPr>
              <w:t>80.7</w:t>
            </w:r>
            <w:r w:rsidR="00B52DC6" w:rsidRPr="00BC00BB">
              <w:rPr>
                <w:sz w:val="18"/>
                <w:szCs w:val="18"/>
              </w:rPr>
              <w:sym w:font="Symbol" w:char="F0B1"/>
            </w:r>
            <w:r w:rsidR="00B52DC6" w:rsidRPr="00BC00BB">
              <w:rPr>
                <w:sz w:val="18"/>
                <w:szCs w:val="18"/>
              </w:rPr>
              <w:t>5.7</w:t>
            </w:r>
          </w:p>
        </w:tc>
        <w:tc>
          <w:tcPr>
            <w:tcW w:w="1275" w:type="dxa"/>
            <w:shd w:val="clear" w:color="auto" w:fill="auto"/>
            <w:vAlign w:val="center"/>
          </w:tcPr>
          <w:p w14:paraId="42E68ACA" w14:textId="77777777" w:rsidR="00B52DC6" w:rsidRPr="00BC00BB" w:rsidRDefault="00B52DC6" w:rsidP="005122D1">
            <w:pPr>
              <w:jc w:val="center"/>
              <w:rPr>
                <w:sz w:val="18"/>
                <w:szCs w:val="18"/>
              </w:rPr>
            </w:pPr>
            <w:r w:rsidRPr="00BC00BB">
              <w:rPr>
                <w:sz w:val="18"/>
                <w:szCs w:val="18"/>
              </w:rPr>
              <w:t>41.9</w:t>
            </w:r>
          </w:p>
          <w:p w14:paraId="2167317E" w14:textId="77777777" w:rsidR="00B52DC6" w:rsidRPr="00BC00BB" w:rsidRDefault="00B52DC6" w:rsidP="005122D1">
            <w:pPr>
              <w:jc w:val="center"/>
              <w:rPr>
                <w:sz w:val="18"/>
                <w:szCs w:val="18"/>
              </w:rPr>
            </w:pPr>
            <w:r w:rsidRPr="00BC00BB">
              <w:rPr>
                <w:sz w:val="18"/>
                <w:szCs w:val="18"/>
              </w:rPr>
              <w:t>43.8</w:t>
            </w:r>
          </w:p>
          <w:p w14:paraId="0EE262ED" w14:textId="77777777" w:rsidR="00B52DC6" w:rsidRPr="00BC00BB" w:rsidRDefault="00B52DC6" w:rsidP="005122D1">
            <w:pPr>
              <w:jc w:val="center"/>
              <w:rPr>
                <w:sz w:val="18"/>
                <w:szCs w:val="18"/>
              </w:rPr>
            </w:pPr>
            <w:r w:rsidRPr="00BC00BB">
              <w:rPr>
                <w:sz w:val="18"/>
                <w:szCs w:val="18"/>
              </w:rPr>
              <w:t>40.8</w:t>
            </w:r>
          </w:p>
        </w:tc>
        <w:tc>
          <w:tcPr>
            <w:tcW w:w="1284" w:type="dxa"/>
            <w:vAlign w:val="center"/>
          </w:tcPr>
          <w:p w14:paraId="1DF9E1C3"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26" w:type="dxa"/>
            <w:vAlign w:val="center"/>
          </w:tcPr>
          <w:p w14:paraId="1656AA2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6.3</w:t>
            </w:r>
          </w:p>
          <w:p w14:paraId="15C9F8AE" w14:textId="71F7B04B" w:rsidR="00B52DC6" w:rsidRPr="00BC00BB" w:rsidRDefault="00711089" w:rsidP="005122D1">
            <w:pPr>
              <w:jc w:val="center"/>
              <w:rPr>
                <w:bCs/>
                <w:iCs/>
                <w:color w:val="221E1F"/>
                <w:sz w:val="18"/>
                <w:szCs w:val="18"/>
                <w:lang w:val="en-US"/>
              </w:rPr>
            </w:pPr>
            <w:r>
              <w:rPr>
                <w:bCs/>
                <w:iCs/>
                <w:color w:val="221E1F"/>
                <w:sz w:val="18"/>
                <w:szCs w:val="18"/>
                <w:lang w:val="en-US"/>
              </w:rPr>
              <w:t>6.0</w:t>
            </w:r>
            <w:r w:rsidR="00B52DC6" w:rsidRPr="00BC00BB">
              <w:rPr>
                <w:bCs/>
                <w:iCs/>
                <w:color w:val="221E1F"/>
                <w:sz w:val="18"/>
                <w:szCs w:val="18"/>
                <w:lang w:val="en-US"/>
              </w:rPr>
              <w:sym w:font="Symbol" w:char="F0B1"/>
            </w:r>
            <w:r w:rsidR="00B52DC6" w:rsidRPr="00BC00BB">
              <w:rPr>
                <w:bCs/>
                <w:iCs/>
                <w:color w:val="221E1F"/>
                <w:sz w:val="18"/>
                <w:szCs w:val="18"/>
                <w:lang w:val="en-US"/>
              </w:rPr>
              <w:t>4.2</w:t>
            </w:r>
          </w:p>
          <w:p w14:paraId="0055D746" w14:textId="2D10382B" w:rsidR="00B52DC6" w:rsidRPr="00BC00BB" w:rsidRDefault="00711089" w:rsidP="005122D1">
            <w:pPr>
              <w:jc w:val="center"/>
              <w:rPr>
                <w:bCs/>
                <w:iCs/>
                <w:color w:val="221E1F"/>
                <w:sz w:val="18"/>
                <w:szCs w:val="18"/>
                <w:lang w:val="en-US"/>
              </w:rPr>
            </w:pPr>
            <w:r>
              <w:rPr>
                <w:bCs/>
                <w:iCs/>
                <w:color w:val="221E1F"/>
                <w:sz w:val="18"/>
                <w:szCs w:val="18"/>
                <w:lang w:val="en-US"/>
              </w:rPr>
              <w:t>6.5</w:t>
            </w:r>
            <w:r w:rsidR="00B52DC6" w:rsidRPr="00BC00BB">
              <w:rPr>
                <w:bCs/>
                <w:iCs/>
                <w:color w:val="221E1F"/>
                <w:sz w:val="18"/>
                <w:szCs w:val="18"/>
                <w:lang w:val="en-US"/>
              </w:rPr>
              <w:sym w:font="Symbol" w:char="F0B1"/>
            </w:r>
            <w:r w:rsidR="00B52DC6" w:rsidRPr="00BC00BB">
              <w:rPr>
                <w:bCs/>
                <w:iCs/>
                <w:color w:val="221E1F"/>
                <w:sz w:val="18"/>
                <w:szCs w:val="18"/>
                <w:lang w:val="en-US"/>
              </w:rPr>
              <w:t>4.5</w:t>
            </w:r>
          </w:p>
        </w:tc>
        <w:tc>
          <w:tcPr>
            <w:tcW w:w="1134" w:type="dxa"/>
            <w:vAlign w:val="center"/>
          </w:tcPr>
          <w:p w14:paraId="78304469"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21/267 (7.9)</w:t>
            </w:r>
          </w:p>
          <w:p w14:paraId="6EBD61E2" w14:textId="0FADB519" w:rsidR="00B52DC6" w:rsidRPr="00BC00BB" w:rsidRDefault="00B52DC6" w:rsidP="005122D1">
            <w:pPr>
              <w:jc w:val="center"/>
              <w:rPr>
                <w:bCs/>
                <w:iCs/>
                <w:color w:val="221E1F"/>
                <w:sz w:val="18"/>
                <w:szCs w:val="18"/>
                <w:lang w:val="en-US"/>
              </w:rPr>
            </w:pPr>
            <w:r w:rsidRPr="00BC00BB">
              <w:rPr>
                <w:bCs/>
                <w:iCs/>
                <w:color w:val="221E1F"/>
                <w:sz w:val="18"/>
                <w:szCs w:val="18"/>
                <w:lang w:val="en-US"/>
              </w:rPr>
              <w:t>9/89 (10)</w:t>
            </w:r>
          </w:p>
          <w:p w14:paraId="72611F59"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12/178 (6.7)</w:t>
            </w:r>
          </w:p>
        </w:tc>
        <w:tc>
          <w:tcPr>
            <w:tcW w:w="1160" w:type="dxa"/>
            <w:vAlign w:val="center"/>
          </w:tcPr>
          <w:p w14:paraId="12FC8A1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7D4AC927"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51.8</w:t>
            </w:r>
          </w:p>
          <w:p w14:paraId="3913E8D6" w14:textId="40602549" w:rsidR="00B52DC6" w:rsidRPr="00BC00BB" w:rsidRDefault="00B47E91" w:rsidP="005122D1">
            <w:pPr>
              <w:jc w:val="center"/>
              <w:rPr>
                <w:bCs/>
                <w:iCs/>
                <w:color w:val="221E1F"/>
                <w:sz w:val="18"/>
                <w:szCs w:val="18"/>
                <w:lang w:val="en-US"/>
              </w:rPr>
            </w:pPr>
            <w:r>
              <w:rPr>
                <w:bCs/>
                <w:iCs/>
                <w:color w:val="221E1F"/>
                <w:sz w:val="18"/>
                <w:szCs w:val="18"/>
                <w:lang w:val="en-US"/>
              </w:rPr>
              <w:t>51.9</w:t>
            </w:r>
            <w:r w:rsidR="00B52DC6" w:rsidRPr="00BC00BB">
              <w:rPr>
                <w:bCs/>
                <w:iCs/>
                <w:color w:val="221E1F"/>
                <w:sz w:val="18"/>
                <w:szCs w:val="18"/>
                <w:lang w:val="en-US"/>
              </w:rPr>
              <w:sym w:font="Symbol" w:char="F0B1"/>
            </w:r>
            <w:r w:rsidR="00B52DC6" w:rsidRPr="00BC00BB">
              <w:rPr>
                <w:bCs/>
                <w:iCs/>
                <w:color w:val="221E1F"/>
                <w:sz w:val="18"/>
                <w:szCs w:val="18"/>
                <w:lang w:val="en-US"/>
              </w:rPr>
              <w:t>11.5</w:t>
            </w:r>
          </w:p>
          <w:p w14:paraId="4BD82365" w14:textId="211B3830" w:rsidR="00B52DC6" w:rsidRPr="00BC00BB" w:rsidRDefault="00B47E91" w:rsidP="005122D1">
            <w:pPr>
              <w:jc w:val="center"/>
              <w:rPr>
                <w:bCs/>
                <w:iCs/>
                <w:color w:val="221E1F"/>
                <w:sz w:val="18"/>
                <w:szCs w:val="18"/>
                <w:lang w:val="en-US"/>
              </w:rPr>
            </w:pPr>
            <w:r>
              <w:rPr>
                <w:bCs/>
                <w:iCs/>
                <w:color w:val="221E1F"/>
                <w:sz w:val="18"/>
                <w:szCs w:val="18"/>
                <w:lang w:val="en-US"/>
              </w:rPr>
              <w:t>51.8</w:t>
            </w:r>
            <w:r w:rsidR="00B52DC6" w:rsidRPr="00BC00BB">
              <w:rPr>
                <w:bCs/>
                <w:iCs/>
                <w:color w:val="221E1F"/>
                <w:sz w:val="18"/>
                <w:szCs w:val="18"/>
                <w:lang w:val="en-US"/>
              </w:rPr>
              <w:sym w:font="Symbol" w:char="F0B1"/>
            </w:r>
            <w:r w:rsidR="00B52DC6" w:rsidRPr="00BC00BB">
              <w:rPr>
                <w:bCs/>
                <w:iCs/>
                <w:color w:val="221E1F"/>
                <w:sz w:val="18"/>
                <w:szCs w:val="18"/>
                <w:lang w:val="en-US"/>
              </w:rPr>
              <w:t>12.9</w:t>
            </w:r>
          </w:p>
        </w:tc>
        <w:tc>
          <w:tcPr>
            <w:tcW w:w="1076" w:type="dxa"/>
            <w:vAlign w:val="center"/>
          </w:tcPr>
          <w:p w14:paraId="3DD2C8BC" w14:textId="7FB8AD08" w:rsidR="00B52DC6" w:rsidRPr="00BC00BB" w:rsidRDefault="00B52DC6" w:rsidP="005122D1">
            <w:pPr>
              <w:jc w:val="center"/>
              <w:rPr>
                <w:bCs/>
                <w:iCs/>
                <w:color w:val="221E1F"/>
                <w:sz w:val="18"/>
                <w:szCs w:val="18"/>
                <w:lang w:val="en-US"/>
              </w:rPr>
            </w:pPr>
            <w:r w:rsidRPr="00BC00BB">
              <w:rPr>
                <w:bCs/>
                <w:iCs/>
                <w:color w:val="221E1F"/>
                <w:sz w:val="18"/>
                <w:szCs w:val="18"/>
                <w:lang w:val="en-US"/>
              </w:rPr>
              <w:t>79/267 (30)</w:t>
            </w:r>
          </w:p>
          <w:p w14:paraId="5A6BB57A" w14:textId="6C8E2E06" w:rsidR="00B52DC6" w:rsidRPr="00BC00BB" w:rsidRDefault="00B52DC6" w:rsidP="005122D1">
            <w:pPr>
              <w:jc w:val="center"/>
              <w:rPr>
                <w:bCs/>
                <w:iCs/>
                <w:color w:val="221E1F"/>
                <w:sz w:val="18"/>
                <w:szCs w:val="18"/>
                <w:lang w:val="en-US"/>
              </w:rPr>
            </w:pPr>
            <w:r w:rsidRPr="00BC00BB">
              <w:rPr>
                <w:bCs/>
                <w:iCs/>
                <w:color w:val="221E1F"/>
                <w:sz w:val="18"/>
                <w:szCs w:val="18"/>
                <w:lang w:val="en-US"/>
              </w:rPr>
              <w:t>26/89 (29)</w:t>
            </w:r>
          </w:p>
          <w:p w14:paraId="711DF9B6" w14:textId="6DFD9019" w:rsidR="00B52DC6" w:rsidRPr="00BC00BB" w:rsidRDefault="005D7193" w:rsidP="005122D1">
            <w:pPr>
              <w:jc w:val="center"/>
              <w:rPr>
                <w:bCs/>
                <w:iCs/>
                <w:color w:val="221E1F"/>
                <w:sz w:val="18"/>
                <w:szCs w:val="18"/>
                <w:lang w:val="en-US"/>
              </w:rPr>
            </w:pPr>
            <w:r>
              <w:rPr>
                <w:bCs/>
                <w:iCs/>
                <w:color w:val="221E1F"/>
                <w:sz w:val="18"/>
                <w:szCs w:val="18"/>
                <w:lang w:val="en-US"/>
              </w:rPr>
              <w:t>53/178 (30</w:t>
            </w:r>
            <w:r w:rsidR="00B52DC6" w:rsidRPr="00BC00BB">
              <w:rPr>
                <w:bCs/>
                <w:iCs/>
                <w:color w:val="221E1F"/>
                <w:sz w:val="18"/>
                <w:szCs w:val="18"/>
                <w:lang w:val="en-US"/>
              </w:rPr>
              <w:t>)</w:t>
            </w:r>
          </w:p>
        </w:tc>
        <w:tc>
          <w:tcPr>
            <w:tcW w:w="1158" w:type="dxa"/>
            <w:vAlign w:val="center"/>
          </w:tcPr>
          <w:p w14:paraId="2601A6A4" w14:textId="33D56EE7" w:rsidR="00B52DC6" w:rsidRPr="00BC00BB" w:rsidRDefault="00B47E91" w:rsidP="005122D1">
            <w:pPr>
              <w:jc w:val="center"/>
              <w:rPr>
                <w:bCs/>
                <w:iCs/>
                <w:color w:val="221E1F"/>
                <w:sz w:val="18"/>
                <w:szCs w:val="18"/>
                <w:lang w:val="en-US"/>
              </w:rPr>
            </w:pPr>
            <w:r>
              <w:rPr>
                <w:bCs/>
                <w:iCs/>
                <w:color w:val="221E1F"/>
                <w:sz w:val="18"/>
                <w:szCs w:val="18"/>
                <w:lang w:val="en-US"/>
              </w:rPr>
              <w:t>76/267 (29</w:t>
            </w:r>
            <w:r w:rsidR="00B52DC6" w:rsidRPr="00BC00BB">
              <w:rPr>
                <w:bCs/>
                <w:iCs/>
                <w:color w:val="221E1F"/>
                <w:sz w:val="18"/>
                <w:szCs w:val="18"/>
                <w:lang w:val="en-US"/>
              </w:rPr>
              <w:t>)</w:t>
            </w:r>
          </w:p>
          <w:p w14:paraId="2862AE3B"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20/89</w:t>
            </w:r>
          </w:p>
          <w:p w14:paraId="6CC2E04D" w14:textId="1BDB66B2" w:rsidR="00B52DC6" w:rsidRPr="00BC00BB" w:rsidRDefault="00B47E91" w:rsidP="005122D1">
            <w:pPr>
              <w:jc w:val="center"/>
              <w:rPr>
                <w:bCs/>
                <w:iCs/>
                <w:color w:val="221E1F"/>
                <w:sz w:val="18"/>
                <w:szCs w:val="18"/>
                <w:lang w:val="en-US"/>
              </w:rPr>
            </w:pPr>
            <w:r>
              <w:rPr>
                <w:bCs/>
                <w:iCs/>
                <w:color w:val="221E1F"/>
                <w:sz w:val="18"/>
                <w:szCs w:val="18"/>
                <w:lang w:val="en-US"/>
              </w:rPr>
              <w:t>(23</w:t>
            </w:r>
            <w:r w:rsidR="00B52DC6" w:rsidRPr="00BC00BB">
              <w:rPr>
                <w:bCs/>
                <w:iCs/>
                <w:color w:val="221E1F"/>
                <w:sz w:val="18"/>
                <w:szCs w:val="18"/>
                <w:lang w:val="en-US"/>
              </w:rPr>
              <w:t>)</w:t>
            </w:r>
          </w:p>
          <w:p w14:paraId="0B23E622" w14:textId="34EBF12F" w:rsidR="00B52DC6" w:rsidRPr="00BC00BB" w:rsidRDefault="00B47E91" w:rsidP="005122D1">
            <w:pPr>
              <w:jc w:val="center"/>
              <w:rPr>
                <w:bCs/>
                <w:iCs/>
                <w:color w:val="221E1F"/>
                <w:sz w:val="18"/>
                <w:szCs w:val="18"/>
                <w:lang w:val="en-US"/>
              </w:rPr>
            </w:pPr>
            <w:r>
              <w:rPr>
                <w:bCs/>
                <w:iCs/>
                <w:color w:val="221E1F"/>
                <w:sz w:val="18"/>
                <w:szCs w:val="18"/>
                <w:lang w:val="en-US"/>
              </w:rPr>
              <w:t>56/178 (32</w:t>
            </w:r>
            <w:r w:rsidR="00B52DC6" w:rsidRPr="00BC00BB">
              <w:rPr>
                <w:bCs/>
                <w:iCs/>
                <w:color w:val="221E1F"/>
                <w:sz w:val="18"/>
                <w:szCs w:val="18"/>
                <w:lang w:val="en-US"/>
              </w:rPr>
              <w:t>)</w:t>
            </w:r>
          </w:p>
        </w:tc>
        <w:tc>
          <w:tcPr>
            <w:tcW w:w="1134" w:type="dxa"/>
            <w:vAlign w:val="center"/>
          </w:tcPr>
          <w:p w14:paraId="7B405913"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15/267 (5.6)</w:t>
            </w:r>
          </w:p>
          <w:p w14:paraId="6EA62CFA"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5/89 (5.6)</w:t>
            </w:r>
          </w:p>
          <w:p w14:paraId="7818756B" w14:textId="77777777" w:rsidR="00B52DC6" w:rsidRPr="00BC00BB" w:rsidRDefault="00B52DC6" w:rsidP="005122D1">
            <w:pPr>
              <w:jc w:val="center"/>
              <w:rPr>
                <w:bCs/>
                <w:iCs/>
                <w:color w:val="221E1F"/>
                <w:sz w:val="18"/>
                <w:szCs w:val="18"/>
                <w:lang w:val="en-US"/>
              </w:rPr>
            </w:pPr>
            <w:r w:rsidRPr="00BC00BB">
              <w:rPr>
                <w:bCs/>
                <w:iCs/>
                <w:color w:val="221E1F"/>
                <w:sz w:val="16"/>
                <w:szCs w:val="16"/>
                <w:lang w:val="en-US"/>
              </w:rPr>
              <w:t>10/178 (5.6)</w:t>
            </w:r>
          </w:p>
        </w:tc>
      </w:tr>
      <w:tr w:rsidR="00711089" w:rsidRPr="00BC00BB" w14:paraId="526D7DCC" w14:textId="77777777" w:rsidTr="00D425A9">
        <w:trPr>
          <w:trHeight w:val="569"/>
          <w:jc w:val="center"/>
        </w:trPr>
        <w:tc>
          <w:tcPr>
            <w:tcW w:w="1397" w:type="dxa"/>
            <w:shd w:val="clear" w:color="auto" w:fill="auto"/>
            <w:vAlign w:val="center"/>
          </w:tcPr>
          <w:p w14:paraId="4D4F6576" w14:textId="77777777" w:rsidR="00711089" w:rsidRDefault="00B52DC6" w:rsidP="005122D1">
            <w:pPr>
              <w:jc w:val="center"/>
              <w:rPr>
                <w:sz w:val="18"/>
                <w:szCs w:val="18"/>
              </w:rPr>
            </w:pPr>
            <w:r w:rsidRPr="00BC00BB">
              <w:rPr>
                <w:sz w:val="18"/>
                <w:szCs w:val="18"/>
              </w:rPr>
              <w:t xml:space="preserve">Durand, </w:t>
            </w:r>
          </w:p>
          <w:p w14:paraId="663C6708" w14:textId="43F1ABD7" w:rsidR="00B52DC6" w:rsidRPr="00BC00BB" w:rsidRDefault="00B52DC6" w:rsidP="008F174C">
            <w:pPr>
              <w:jc w:val="center"/>
              <w:rPr>
                <w:sz w:val="18"/>
                <w:szCs w:val="18"/>
              </w:rPr>
            </w:pPr>
            <w:r w:rsidRPr="00BC00BB">
              <w:rPr>
                <w:sz w:val="18"/>
                <w:szCs w:val="18"/>
              </w:rPr>
              <w:t>2015</w:t>
            </w:r>
            <w:r w:rsidR="003C323B">
              <w:rPr>
                <w:sz w:val="18"/>
                <w:szCs w:val="18"/>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18"/>
                <w:szCs w:val="18"/>
              </w:rPr>
              <w:instrText xml:space="preserve"> ADDIN EN.CITE </w:instrText>
            </w:r>
            <w:r w:rsidR="008F174C">
              <w:rPr>
                <w:sz w:val="18"/>
                <w:szCs w:val="18"/>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18"/>
                <w:szCs w:val="18"/>
              </w:rPr>
              <w:instrText xml:space="preserve"> ADDIN EN.CITE.DATA </w:instrText>
            </w:r>
            <w:r w:rsidR="008F174C">
              <w:rPr>
                <w:sz w:val="18"/>
                <w:szCs w:val="18"/>
              </w:rPr>
            </w:r>
            <w:r w:rsidR="008F174C">
              <w:rPr>
                <w:sz w:val="18"/>
                <w:szCs w:val="18"/>
              </w:rPr>
              <w:fldChar w:fldCharType="end"/>
            </w:r>
            <w:r w:rsidR="003C323B">
              <w:rPr>
                <w:sz w:val="18"/>
                <w:szCs w:val="18"/>
              </w:rPr>
            </w:r>
            <w:r w:rsidR="003C323B">
              <w:rPr>
                <w:sz w:val="18"/>
                <w:szCs w:val="18"/>
              </w:rPr>
              <w:fldChar w:fldCharType="separate"/>
            </w:r>
            <w:r w:rsidR="0014586D">
              <w:rPr>
                <w:noProof/>
                <w:sz w:val="18"/>
                <w:szCs w:val="18"/>
              </w:rPr>
              <w:t>(3)</w:t>
            </w:r>
            <w:r w:rsidR="003C323B">
              <w:rPr>
                <w:sz w:val="18"/>
                <w:szCs w:val="18"/>
              </w:rPr>
              <w:fldChar w:fldCharType="end"/>
            </w:r>
          </w:p>
        </w:tc>
        <w:tc>
          <w:tcPr>
            <w:tcW w:w="1352" w:type="dxa"/>
            <w:vAlign w:val="center"/>
          </w:tcPr>
          <w:p w14:paraId="36497AF8" w14:textId="77777777" w:rsidR="00B52DC6" w:rsidRPr="00BC00BB" w:rsidRDefault="00B52DC6" w:rsidP="005122D1">
            <w:pPr>
              <w:jc w:val="center"/>
              <w:rPr>
                <w:sz w:val="18"/>
                <w:szCs w:val="18"/>
              </w:rPr>
            </w:pPr>
            <w:r w:rsidRPr="00BC00BB">
              <w:rPr>
                <w:sz w:val="18"/>
                <w:szCs w:val="18"/>
              </w:rPr>
              <w:t>Total</w:t>
            </w:r>
          </w:p>
          <w:p w14:paraId="3BFF4680" w14:textId="77777777" w:rsidR="00B52DC6" w:rsidRPr="00BC00BB" w:rsidRDefault="00B52DC6" w:rsidP="005122D1">
            <w:pPr>
              <w:jc w:val="center"/>
              <w:rPr>
                <w:sz w:val="18"/>
                <w:szCs w:val="18"/>
              </w:rPr>
            </w:pPr>
            <w:r w:rsidRPr="00BC00BB">
              <w:rPr>
                <w:sz w:val="18"/>
                <w:szCs w:val="18"/>
              </w:rPr>
              <w:t>ED</w:t>
            </w:r>
          </w:p>
          <w:p w14:paraId="4B405E23" w14:textId="5CD45342" w:rsidR="00B52DC6" w:rsidRPr="00BC00BB" w:rsidRDefault="00711089" w:rsidP="005122D1">
            <w:pPr>
              <w:jc w:val="center"/>
              <w:rPr>
                <w:sz w:val="18"/>
                <w:szCs w:val="18"/>
              </w:rPr>
            </w:pPr>
            <w:r>
              <w:rPr>
                <w:sz w:val="18"/>
                <w:szCs w:val="18"/>
              </w:rPr>
              <w:t>S</w:t>
            </w:r>
            <w:r w:rsidR="00B52DC6" w:rsidRPr="00BC00BB">
              <w:rPr>
                <w:sz w:val="18"/>
                <w:szCs w:val="18"/>
              </w:rPr>
              <w:t>D</w:t>
            </w:r>
          </w:p>
        </w:tc>
        <w:tc>
          <w:tcPr>
            <w:tcW w:w="1276" w:type="dxa"/>
            <w:shd w:val="clear" w:color="auto" w:fill="auto"/>
            <w:vAlign w:val="center"/>
          </w:tcPr>
          <w:p w14:paraId="7F68430C" w14:textId="77777777" w:rsidR="00B52DC6" w:rsidRPr="00BC00BB" w:rsidRDefault="00B52DC6" w:rsidP="005122D1">
            <w:pPr>
              <w:jc w:val="center"/>
              <w:rPr>
                <w:sz w:val="18"/>
                <w:szCs w:val="18"/>
              </w:rPr>
            </w:pPr>
            <w:r w:rsidRPr="00BC00BB">
              <w:rPr>
                <w:sz w:val="18"/>
                <w:szCs w:val="18"/>
              </w:rPr>
              <w:t>84.0±6.8</w:t>
            </w:r>
          </w:p>
          <w:p w14:paraId="5DE1177F" w14:textId="77777777" w:rsidR="00B52DC6" w:rsidRPr="00BC00BB" w:rsidRDefault="00B52DC6" w:rsidP="005122D1">
            <w:pPr>
              <w:jc w:val="center"/>
              <w:rPr>
                <w:sz w:val="18"/>
                <w:szCs w:val="18"/>
              </w:rPr>
            </w:pPr>
            <w:r w:rsidRPr="00BC00BB">
              <w:rPr>
                <w:sz w:val="18"/>
                <w:szCs w:val="18"/>
              </w:rPr>
              <w:t xml:space="preserve">83.7 </w:t>
            </w:r>
            <w:r w:rsidRPr="00BC00BB">
              <w:rPr>
                <w:sz w:val="18"/>
                <w:szCs w:val="18"/>
              </w:rPr>
              <w:sym w:font="Symbol" w:char="F0B1"/>
            </w:r>
            <w:r w:rsidRPr="00BC00BB">
              <w:rPr>
                <w:sz w:val="18"/>
                <w:szCs w:val="18"/>
              </w:rPr>
              <w:t xml:space="preserve"> 6.9</w:t>
            </w:r>
          </w:p>
          <w:p w14:paraId="1F4F51F5" w14:textId="77777777" w:rsidR="00B52DC6" w:rsidRPr="00BC00BB" w:rsidRDefault="00B52DC6" w:rsidP="005122D1">
            <w:pPr>
              <w:jc w:val="center"/>
              <w:rPr>
                <w:sz w:val="18"/>
                <w:szCs w:val="18"/>
              </w:rPr>
            </w:pPr>
            <w:r w:rsidRPr="00BC00BB">
              <w:rPr>
                <w:sz w:val="18"/>
                <w:szCs w:val="18"/>
              </w:rPr>
              <w:t xml:space="preserve">84.2 </w:t>
            </w:r>
            <w:r w:rsidRPr="00BC00BB">
              <w:rPr>
                <w:sz w:val="18"/>
                <w:szCs w:val="18"/>
              </w:rPr>
              <w:sym w:font="Symbol" w:char="F0B1"/>
            </w:r>
            <w:r w:rsidRPr="00BC00BB">
              <w:rPr>
                <w:sz w:val="18"/>
                <w:szCs w:val="18"/>
              </w:rPr>
              <w:t xml:space="preserve"> 6.2</w:t>
            </w:r>
          </w:p>
        </w:tc>
        <w:tc>
          <w:tcPr>
            <w:tcW w:w="1275" w:type="dxa"/>
            <w:shd w:val="clear" w:color="auto" w:fill="auto"/>
            <w:vAlign w:val="center"/>
          </w:tcPr>
          <w:p w14:paraId="4107F048" w14:textId="77777777" w:rsidR="00B52DC6" w:rsidRPr="00BC00BB" w:rsidRDefault="00B52DC6" w:rsidP="005122D1">
            <w:pPr>
              <w:jc w:val="center"/>
              <w:rPr>
                <w:sz w:val="18"/>
                <w:szCs w:val="18"/>
              </w:rPr>
            </w:pPr>
            <w:r w:rsidRPr="00BC00BB">
              <w:rPr>
                <w:sz w:val="18"/>
                <w:szCs w:val="18"/>
              </w:rPr>
              <w:t>43.0</w:t>
            </w:r>
          </w:p>
          <w:p w14:paraId="6899D08C" w14:textId="77777777" w:rsidR="00B52DC6" w:rsidRPr="00BC00BB" w:rsidRDefault="00B52DC6" w:rsidP="005122D1">
            <w:pPr>
              <w:jc w:val="center"/>
              <w:rPr>
                <w:sz w:val="18"/>
                <w:szCs w:val="18"/>
              </w:rPr>
            </w:pPr>
            <w:r w:rsidRPr="00BC00BB">
              <w:rPr>
                <w:sz w:val="18"/>
                <w:szCs w:val="18"/>
              </w:rPr>
              <w:t>47.9</w:t>
            </w:r>
          </w:p>
          <w:p w14:paraId="6FE27541" w14:textId="77777777" w:rsidR="00B52DC6" w:rsidRPr="00BC00BB" w:rsidRDefault="00B52DC6" w:rsidP="005122D1">
            <w:pPr>
              <w:jc w:val="center"/>
              <w:rPr>
                <w:sz w:val="18"/>
                <w:szCs w:val="18"/>
              </w:rPr>
            </w:pPr>
            <w:r w:rsidRPr="00BC00BB">
              <w:rPr>
                <w:sz w:val="18"/>
                <w:szCs w:val="18"/>
              </w:rPr>
              <w:t>40.3</w:t>
            </w:r>
          </w:p>
        </w:tc>
        <w:tc>
          <w:tcPr>
            <w:tcW w:w="1284" w:type="dxa"/>
            <w:vAlign w:val="center"/>
          </w:tcPr>
          <w:p w14:paraId="5DB93C1E"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16.9±9.6</w:t>
            </w:r>
          </w:p>
          <w:p w14:paraId="26442E5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 xml:space="preserve">15.6 </w:t>
            </w:r>
            <w:r w:rsidRPr="00BC00BB">
              <w:rPr>
                <w:bCs/>
                <w:iCs/>
                <w:color w:val="221E1F"/>
                <w:sz w:val="18"/>
                <w:szCs w:val="18"/>
                <w:lang w:val="en-US"/>
              </w:rPr>
              <w:sym w:font="Symbol" w:char="F0B1"/>
            </w:r>
            <w:r w:rsidRPr="00BC00BB">
              <w:rPr>
                <w:bCs/>
                <w:iCs/>
                <w:color w:val="221E1F"/>
                <w:sz w:val="18"/>
                <w:szCs w:val="18"/>
                <w:lang w:val="en-US"/>
              </w:rPr>
              <w:t xml:space="preserve"> 9.6</w:t>
            </w:r>
          </w:p>
          <w:p w14:paraId="20B227C8"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 xml:space="preserve">17.6 </w:t>
            </w:r>
            <w:r w:rsidRPr="00BC00BB">
              <w:rPr>
                <w:bCs/>
                <w:iCs/>
                <w:color w:val="221E1F"/>
                <w:sz w:val="18"/>
                <w:szCs w:val="18"/>
                <w:lang w:val="en-US"/>
              </w:rPr>
              <w:sym w:font="Symbol" w:char="F0B1"/>
            </w:r>
            <w:r w:rsidRPr="00BC00BB">
              <w:rPr>
                <w:bCs/>
                <w:iCs/>
                <w:color w:val="221E1F"/>
                <w:sz w:val="18"/>
                <w:szCs w:val="18"/>
                <w:lang w:val="en-US"/>
              </w:rPr>
              <w:t xml:space="preserve"> 9.5</w:t>
            </w:r>
          </w:p>
        </w:tc>
        <w:tc>
          <w:tcPr>
            <w:tcW w:w="1126" w:type="dxa"/>
            <w:vAlign w:val="center"/>
          </w:tcPr>
          <w:p w14:paraId="6DACE04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1C24B540"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38/337 (11.3)</w:t>
            </w:r>
          </w:p>
          <w:p w14:paraId="474A073B"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20/121 (16.5)</w:t>
            </w:r>
          </w:p>
          <w:p w14:paraId="7E043800" w14:textId="77777777" w:rsidR="00B52DC6" w:rsidRPr="00BC00BB" w:rsidRDefault="00B52DC6" w:rsidP="005122D1">
            <w:pPr>
              <w:jc w:val="center"/>
              <w:rPr>
                <w:bCs/>
                <w:iCs/>
                <w:color w:val="221E1F"/>
                <w:sz w:val="18"/>
                <w:szCs w:val="18"/>
                <w:lang w:val="en-US"/>
              </w:rPr>
            </w:pPr>
            <w:r w:rsidRPr="00BC00BB">
              <w:rPr>
                <w:bCs/>
                <w:iCs/>
                <w:color w:val="221E1F"/>
                <w:sz w:val="16"/>
                <w:szCs w:val="16"/>
                <w:lang w:val="en-US"/>
              </w:rPr>
              <w:t>18/216 (8.3)</w:t>
            </w:r>
          </w:p>
        </w:tc>
        <w:tc>
          <w:tcPr>
            <w:tcW w:w="1160" w:type="dxa"/>
            <w:vAlign w:val="center"/>
          </w:tcPr>
          <w:p w14:paraId="02E5427A"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3033FA2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59.0±16.3</w:t>
            </w:r>
          </w:p>
          <w:p w14:paraId="55101D48"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 xml:space="preserve">59.7 </w:t>
            </w:r>
            <w:r w:rsidRPr="00BC00BB">
              <w:rPr>
                <w:bCs/>
                <w:iCs/>
                <w:color w:val="221E1F"/>
                <w:sz w:val="18"/>
                <w:szCs w:val="18"/>
                <w:lang w:val="en-US"/>
              </w:rPr>
              <w:sym w:font="Symbol" w:char="F0B1"/>
            </w:r>
            <w:r w:rsidRPr="00BC00BB">
              <w:rPr>
                <w:bCs/>
                <w:iCs/>
                <w:color w:val="221E1F"/>
                <w:sz w:val="18"/>
                <w:szCs w:val="18"/>
                <w:lang w:val="en-US"/>
              </w:rPr>
              <w:t xml:space="preserve"> 16.3</w:t>
            </w:r>
          </w:p>
          <w:p w14:paraId="66403AB5"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 xml:space="preserve">58.7 </w:t>
            </w:r>
            <w:r w:rsidRPr="00BC00BB">
              <w:rPr>
                <w:bCs/>
                <w:iCs/>
                <w:color w:val="221E1F"/>
                <w:sz w:val="18"/>
                <w:szCs w:val="18"/>
                <w:lang w:val="en-US"/>
              </w:rPr>
              <w:sym w:font="Symbol" w:char="F0B1"/>
            </w:r>
            <w:r w:rsidRPr="00BC00BB">
              <w:rPr>
                <w:bCs/>
                <w:iCs/>
                <w:color w:val="221E1F"/>
                <w:sz w:val="18"/>
                <w:szCs w:val="18"/>
                <w:lang w:val="en-US"/>
              </w:rPr>
              <w:t xml:space="preserve"> 16.3</w:t>
            </w:r>
          </w:p>
        </w:tc>
        <w:tc>
          <w:tcPr>
            <w:tcW w:w="1076" w:type="dxa"/>
            <w:vAlign w:val="center"/>
          </w:tcPr>
          <w:p w14:paraId="49190CA4"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58" w:type="dxa"/>
            <w:vAlign w:val="center"/>
          </w:tcPr>
          <w:p w14:paraId="6106D614"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59/337 (17.5)</w:t>
            </w:r>
          </w:p>
          <w:p w14:paraId="5E4FA9AF" w14:textId="77777777" w:rsidR="00B52DC6" w:rsidRPr="00BC00BB" w:rsidRDefault="00B52DC6" w:rsidP="005122D1">
            <w:pPr>
              <w:jc w:val="center"/>
              <w:rPr>
                <w:bCs/>
                <w:iCs/>
                <w:color w:val="221E1F"/>
                <w:sz w:val="16"/>
                <w:szCs w:val="16"/>
                <w:lang w:val="en-US"/>
              </w:rPr>
            </w:pPr>
            <w:r w:rsidRPr="00BC00BB">
              <w:rPr>
                <w:bCs/>
                <w:iCs/>
                <w:color w:val="221E1F"/>
                <w:sz w:val="16"/>
                <w:szCs w:val="16"/>
                <w:lang w:val="en-US"/>
              </w:rPr>
              <w:t>20/121 (16.5)</w:t>
            </w:r>
          </w:p>
          <w:p w14:paraId="312D9869" w14:textId="77777777" w:rsidR="00B52DC6" w:rsidRPr="00BC00BB" w:rsidRDefault="00B52DC6" w:rsidP="005122D1">
            <w:pPr>
              <w:jc w:val="center"/>
              <w:rPr>
                <w:bCs/>
                <w:iCs/>
                <w:color w:val="221E1F"/>
                <w:sz w:val="18"/>
                <w:szCs w:val="18"/>
                <w:lang w:val="en-US"/>
              </w:rPr>
            </w:pPr>
            <w:r w:rsidRPr="00BC00BB">
              <w:rPr>
                <w:bCs/>
                <w:iCs/>
                <w:color w:val="221E1F"/>
                <w:sz w:val="16"/>
                <w:szCs w:val="16"/>
                <w:lang w:val="en-US"/>
              </w:rPr>
              <w:t>39/216 (18.1)</w:t>
            </w:r>
          </w:p>
        </w:tc>
        <w:tc>
          <w:tcPr>
            <w:tcW w:w="1134" w:type="dxa"/>
            <w:vAlign w:val="center"/>
          </w:tcPr>
          <w:p w14:paraId="3D3CB4F5" w14:textId="5162476F" w:rsidR="00B52DC6" w:rsidRPr="00BC00BB" w:rsidRDefault="00B52DC6" w:rsidP="005122D1">
            <w:pPr>
              <w:jc w:val="center"/>
              <w:rPr>
                <w:bCs/>
                <w:iCs/>
                <w:color w:val="221E1F"/>
                <w:sz w:val="16"/>
                <w:szCs w:val="16"/>
                <w:lang w:val="en-US"/>
              </w:rPr>
            </w:pPr>
            <w:r w:rsidRPr="00BC00BB">
              <w:rPr>
                <w:bCs/>
                <w:iCs/>
                <w:color w:val="221E1F"/>
                <w:sz w:val="16"/>
                <w:szCs w:val="16"/>
                <w:lang w:val="en-US"/>
              </w:rPr>
              <w:t>35/337 (10)</w:t>
            </w:r>
          </w:p>
          <w:p w14:paraId="5CF6F96A" w14:textId="578BF5CD" w:rsidR="00B52DC6" w:rsidRPr="00BC00BB" w:rsidRDefault="005D7193" w:rsidP="005122D1">
            <w:pPr>
              <w:jc w:val="center"/>
              <w:rPr>
                <w:bCs/>
                <w:iCs/>
                <w:color w:val="221E1F"/>
                <w:sz w:val="16"/>
                <w:szCs w:val="16"/>
                <w:lang w:val="en-US"/>
              </w:rPr>
            </w:pPr>
            <w:r>
              <w:rPr>
                <w:bCs/>
                <w:iCs/>
                <w:color w:val="221E1F"/>
                <w:sz w:val="16"/>
                <w:szCs w:val="16"/>
                <w:lang w:val="en-US"/>
              </w:rPr>
              <w:t>15/121 (17</w:t>
            </w:r>
            <w:r w:rsidR="00B52DC6" w:rsidRPr="00BC00BB">
              <w:rPr>
                <w:bCs/>
                <w:iCs/>
                <w:color w:val="221E1F"/>
                <w:sz w:val="16"/>
                <w:szCs w:val="16"/>
                <w:lang w:val="en-US"/>
              </w:rPr>
              <w:t>)</w:t>
            </w:r>
          </w:p>
          <w:p w14:paraId="09CB2C41" w14:textId="77777777" w:rsidR="00B52DC6" w:rsidRPr="00BC00BB" w:rsidRDefault="00B52DC6" w:rsidP="005122D1">
            <w:pPr>
              <w:jc w:val="center"/>
              <w:rPr>
                <w:bCs/>
                <w:iCs/>
                <w:color w:val="221E1F"/>
                <w:sz w:val="18"/>
                <w:szCs w:val="18"/>
                <w:lang w:val="en-US"/>
              </w:rPr>
            </w:pPr>
            <w:r w:rsidRPr="00BC00BB">
              <w:rPr>
                <w:bCs/>
                <w:iCs/>
                <w:color w:val="221E1F"/>
                <w:sz w:val="16"/>
                <w:szCs w:val="16"/>
                <w:lang w:val="en-US"/>
              </w:rPr>
              <w:t>20/216 (9.3)</w:t>
            </w:r>
          </w:p>
        </w:tc>
      </w:tr>
      <w:tr w:rsidR="00711089" w:rsidRPr="00BC00BB" w14:paraId="600A7EBE" w14:textId="77777777" w:rsidTr="00D425A9">
        <w:trPr>
          <w:trHeight w:val="569"/>
          <w:jc w:val="center"/>
        </w:trPr>
        <w:tc>
          <w:tcPr>
            <w:tcW w:w="1397" w:type="dxa"/>
            <w:shd w:val="clear" w:color="auto" w:fill="auto"/>
            <w:vAlign w:val="center"/>
          </w:tcPr>
          <w:p w14:paraId="4D7FE030" w14:textId="0EDFE3A9" w:rsidR="00B52DC6" w:rsidRPr="00BC00BB" w:rsidRDefault="00B52DC6" w:rsidP="008F174C">
            <w:pPr>
              <w:jc w:val="center"/>
              <w:rPr>
                <w:sz w:val="18"/>
                <w:szCs w:val="18"/>
              </w:rPr>
            </w:pPr>
            <w:r w:rsidRPr="00BC00BB">
              <w:rPr>
                <w:sz w:val="18"/>
                <w:szCs w:val="18"/>
              </w:rPr>
              <w:t>Parry-Williams, 2014</w:t>
            </w:r>
            <w:r w:rsidR="003C323B">
              <w:rPr>
                <w:sz w:val="18"/>
                <w:szCs w:val="18"/>
              </w:rPr>
              <w:fldChar w:fldCharType="begin"/>
            </w:r>
            <w:r w:rsidR="008F174C">
              <w:rPr>
                <w:sz w:val="18"/>
                <w:szCs w:val="18"/>
              </w:rPr>
              <w:instrText xml:space="preserve"> ADDIN EN.CITE &lt;EndNote&gt;&lt;Cite&gt;&lt;Author&gt;Parry-Williams&lt;/Author&gt;&lt;Year&gt;2014&lt;/Year&gt;&lt;RecNum&gt;48&lt;/RecNum&gt;&lt;DisplayText&gt;(21)&lt;/DisplayText&gt;&lt;record&gt;&lt;rec-number&gt;48&lt;/rec-number&gt;&lt;foreign-keys&gt;&lt;key app="EN" db-id="a9xxvvxwy0rft0etz58pxaedzw0x0p9d9svr"&gt;48&lt;/key&gt;&lt;/foreign-keys&gt;&lt;ref-type name="Journal Article"&gt;17&lt;/ref-type&gt;&lt;contributors&gt;&lt;authors&gt;&lt;author&gt;Parry-Williams, Gemma&lt;/author&gt;&lt;author&gt;de Belder, Mark&lt;/author&gt;&lt;author&gt;Bandali, Alykhan&lt;/author&gt;&lt;author&gt;Owens, W Andrew&lt;/author&gt;&lt;author&gt;Goodwin, Douglas Muir Andrew&lt;/author&gt;&lt;/authors&gt;&lt;/contributors&gt;&lt;titles&gt;&lt;title&gt;84 Safety of Selective Early Discharge Following Transcatheter Aortic Valve Implantation&lt;/title&gt;&lt;secondary-title&gt;Heart&lt;/secondary-title&gt;&lt;/titles&gt;&lt;periodical&gt;&lt;full-title&gt;Heart&lt;/full-title&gt;&lt;/periodical&gt;&lt;pages&gt;A49-A49&lt;/pages&gt;&lt;volume&gt;100&lt;/volume&gt;&lt;number&gt;Suppl 3&lt;/number&gt;&lt;dates&gt;&lt;year&gt;2014&lt;/year&gt;&lt;/dates&gt;&lt;isbn&gt;1355-6037&lt;/isbn&gt;&lt;urls&gt;&lt;/urls&gt;&lt;/record&gt;&lt;/Cite&gt;&lt;/EndNote&gt;</w:instrText>
            </w:r>
            <w:r w:rsidR="003C323B">
              <w:rPr>
                <w:sz w:val="18"/>
                <w:szCs w:val="18"/>
              </w:rPr>
              <w:fldChar w:fldCharType="separate"/>
            </w:r>
            <w:r w:rsidR="00181AA0">
              <w:rPr>
                <w:noProof/>
                <w:sz w:val="18"/>
                <w:szCs w:val="18"/>
              </w:rPr>
              <w:t>(21)</w:t>
            </w:r>
            <w:r w:rsidR="003C323B">
              <w:rPr>
                <w:sz w:val="18"/>
                <w:szCs w:val="18"/>
              </w:rPr>
              <w:fldChar w:fldCharType="end"/>
            </w:r>
          </w:p>
        </w:tc>
        <w:tc>
          <w:tcPr>
            <w:tcW w:w="1352" w:type="dxa"/>
            <w:vAlign w:val="center"/>
          </w:tcPr>
          <w:p w14:paraId="3DC86C8D" w14:textId="77777777" w:rsidR="00B52DC6" w:rsidRPr="00BC00BB" w:rsidRDefault="00B52DC6" w:rsidP="005122D1">
            <w:pPr>
              <w:jc w:val="center"/>
              <w:rPr>
                <w:sz w:val="18"/>
                <w:szCs w:val="18"/>
              </w:rPr>
            </w:pPr>
            <w:r w:rsidRPr="00BC00BB">
              <w:rPr>
                <w:sz w:val="18"/>
                <w:szCs w:val="18"/>
              </w:rPr>
              <w:t>Total</w:t>
            </w:r>
          </w:p>
        </w:tc>
        <w:tc>
          <w:tcPr>
            <w:tcW w:w="1276" w:type="dxa"/>
            <w:shd w:val="clear" w:color="auto" w:fill="auto"/>
            <w:vAlign w:val="center"/>
          </w:tcPr>
          <w:p w14:paraId="4CF93244" w14:textId="77777777" w:rsidR="00B52DC6" w:rsidRPr="00BC00BB" w:rsidRDefault="00B52DC6" w:rsidP="005122D1">
            <w:pPr>
              <w:jc w:val="center"/>
              <w:rPr>
                <w:sz w:val="18"/>
                <w:szCs w:val="18"/>
              </w:rPr>
            </w:pPr>
            <w:r w:rsidRPr="00BC00BB">
              <w:rPr>
                <w:sz w:val="18"/>
                <w:szCs w:val="18"/>
              </w:rPr>
              <w:t>83</w:t>
            </w:r>
          </w:p>
        </w:tc>
        <w:tc>
          <w:tcPr>
            <w:tcW w:w="1275" w:type="dxa"/>
            <w:shd w:val="clear" w:color="auto" w:fill="auto"/>
            <w:vAlign w:val="center"/>
          </w:tcPr>
          <w:p w14:paraId="0F0A3AC4" w14:textId="77777777" w:rsidR="00B52DC6" w:rsidRPr="00BC00BB" w:rsidRDefault="00B52DC6" w:rsidP="005122D1">
            <w:pPr>
              <w:jc w:val="center"/>
              <w:rPr>
                <w:sz w:val="18"/>
                <w:szCs w:val="18"/>
              </w:rPr>
            </w:pPr>
            <w:r w:rsidRPr="00BC00BB">
              <w:rPr>
                <w:sz w:val="18"/>
                <w:szCs w:val="18"/>
              </w:rPr>
              <w:t>58</w:t>
            </w:r>
          </w:p>
        </w:tc>
        <w:tc>
          <w:tcPr>
            <w:tcW w:w="1284" w:type="dxa"/>
            <w:vAlign w:val="center"/>
          </w:tcPr>
          <w:p w14:paraId="167D1F70"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22</w:t>
            </w:r>
          </w:p>
        </w:tc>
        <w:tc>
          <w:tcPr>
            <w:tcW w:w="1126" w:type="dxa"/>
            <w:vAlign w:val="center"/>
          </w:tcPr>
          <w:p w14:paraId="592BC1E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34" w:type="dxa"/>
            <w:vAlign w:val="center"/>
          </w:tcPr>
          <w:p w14:paraId="7EBBDB24"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160" w:type="dxa"/>
            <w:vAlign w:val="center"/>
          </w:tcPr>
          <w:p w14:paraId="07D2F4CF"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NA</w:t>
            </w:r>
          </w:p>
        </w:tc>
        <w:tc>
          <w:tcPr>
            <w:tcW w:w="1350" w:type="dxa"/>
            <w:vAlign w:val="center"/>
          </w:tcPr>
          <w:p w14:paraId="43065F13"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&lt;35%: 18/121 (15)</w:t>
            </w:r>
          </w:p>
        </w:tc>
        <w:tc>
          <w:tcPr>
            <w:tcW w:w="1076" w:type="dxa"/>
            <w:vAlign w:val="center"/>
          </w:tcPr>
          <w:p w14:paraId="667A2661"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Cr&gt;200: 7/121 (5.8)</w:t>
            </w:r>
          </w:p>
        </w:tc>
        <w:tc>
          <w:tcPr>
            <w:tcW w:w="1158" w:type="dxa"/>
            <w:vAlign w:val="center"/>
          </w:tcPr>
          <w:p w14:paraId="771F4634"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42/121 (34)</w:t>
            </w:r>
          </w:p>
        </w:tc>
        <w:tc>
          <w:tcPr>
            <w:tcW w:w="1134" w:type="dxa"/>
            <w:vAlign w:val="center"/>
          </w:tcPr>
          <w:p w14:paraId="05D53979" w14:textId="77777777" w:rsidR="00B52DC6" w:rsidRPr="00BC00BB" w:rsidRDefault="00B52DC6" w:rsidP="005122D1">
            <w:pPr>
              <w:jc w:val="center"/>
              <w:rPr>
                <w:bCs/>
                <w:iCs/>
                <w:color w:val="221E1F"/>
                <w:sz w:val="18"/>
                <w:szCs w:val="18"/>
                <w:lang w:val="en-US"/>
              </w:rPr>
            </w:pPr>
            <w:r w:rsidRPr="00BC00BB">
              <w:rPr>
                <w:bCs/>
                <w:iCs/>
                <w:color w:val="221E1F"/>
                <w:sz w:val="18"/>
                <w:szCs w:val="18"/>
                <w:lang w:val="en-US"/>
              </w:rPr>
              <w:t>28/121 (23)</w:t>
            </w:r>
          </w:p>
        </w:tc>
      </w:tr>
    </w:tbl>
    <w:p w14:paraId="732ED5A8" w14:textId="77777777" w:rsidR="00D425A9" w:rsidRDefault="00D425A9" w:rsidP="005D5BA1">
      <w:pPr>
        <w:contextualSpacing/>
        <w:jc w:val="both"/>
        <w:rPr>
          <w:sz w:val="20"/>
          <w:szCs w:val="20"/>
        </w:rPr>
      </w:pPr>
    </w:p>
    <w:p w14:paraId="569735C8" w14:textId="4014A5F1" w:rsidR="005D5BA1" w:rsidRPr="005122D1" w:rsidRDefault="005D5BA1" w:rsidP="005D5BA1">
      <w:pPr>
        <w:contextualSpacing/>
        <w:jc w:val="both"/>
        <w:rPr>
          <w:sz w:val="20"/>
          <w:szCs w:val="20"/>
        </w:rPr>
      </w:pPr>
      <w:r w:rsidRPr="005122D1">
        <w:rPr>
          <w:sz w:val="20"/>
          <w:szCs w:val="20"/>
        </w:rPr>
        <w:t>ED: early discharge, CKD: chronic kidney disease, COPD: chronic obstructive pulmonary disease, LVEF: left ventricular ejection, NA: not applicable, PVD: peripheral vascular disease, SD: standard discharge, STS: Society of Thoracic Surgeons.</w:t>
      </w:r>
    </w:p>
    <w:p w14:paraId="4C1B6242" w14:textId="77777777" w:rsidR="008D27D0" w:rsidRDefault="008D27D0" w:rsidP="00CD1A1E">
      <w:pPr>
        <w:tabs>
          <w:tab w:val="left" w:pos="13960"/>
        </w:tabs>
        <w:outlineLvl w:val="0"/>
        <w:rPr>
          <w:b/>
        </w:rPr>
      </w:pPr>
    </w:p>
    <w:p w14:paraId="5F5EEE0B" w14:textId="77777777" w:rsidR="008D27D0" w:rsidRDefault="008D27D0" w:rsidP="00CD1A1E">
      <w:pPr>
        <w:tabs>
          <w:tab w:val="left" w:pos="13960"/>
        </w:tabs>
        <w:outlineLvl w:val="0"/>
        <w:rPr>
          <w:b/>
        </w:rPr>
      </w:pPr>
    </w:p>
    <w:p w14:paraId="2C029338" w14:textId="77777777" w:rsidR="00BF191D" w:rsidRDefault="00BF191D">
      <w:pPr>
        <w:rPr>
          <w:b/>
        </w:rPr>
      </w:pPr>
      <w:r>
        <w:rPr>
          <w:b/>
        </w:rPr>
        <w:br w:type="page"/>
      </w:r>
    </w:p>
    <w:p w14:paraId="039583A3" w14:textId="79D69286" w:rsidR="00666884" w:rsidRDefault="00F057B4" w:rsidP="00CD1A1E">
      <w:pPr>
        <w:tabs>
          <w:tab w:val="left" w:pos="13960"/>
        </w:tabs>
        <w:outlineLvl w:val="0"/>
        <w:rPr>
          <w:b/>
        </w:rPr>
      </w:pPr>
      <w:r>
        <w:rPr>
          <w:b/>
        </w:rPr>
        <w:lastRenderedPageBreak/>
        <w:t>T</w:t>
      </w:r>
      <w:r w:rsidR="0098739D" w:rsidRPr="00D4027C">
        <w:rPr>
          <w:b/>
        </w:rPr>
        <w:t xml:space="preserve">able </w:t>
      </w:r>
      <w:r w:rsidR="00ED7B02" w:rsidRPr="00D4027C">
        <w:rPr>
          <w:b/>
        </w:rPr>
        <w:t>2</w:t>
      </w:r>
      <w:r w:rsidR="00666884" w:rsidRPr="00D4027C">
        <w:rPr>
          <w:b/>
        </w:rPr>
        <w:t xml:space="preserve">: </w:t>
      </w:r>
      <w:r w:rsidR="0098739D" w:rsidRPr="00D4027C">
        <w:rPr>
          <w:b/>
        </w:rPr>
        <w:t>Procedural characteristics and outcomes</w:t>
      </w:r>
    </w:p>
    <w:p w14:paraId="37C024F4" w14:textId="77777777" w:rsidR="00BF191D" w:rsidRPr="00D4027C" w:rsidRDefault="00BF191D" w:rsidP="00CD1A1E">
      <w:pPr>
        <w:tabs>
          <w:tab w:val="left" w:pos="13960"/>
        </w:tabs>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115" w:type="dxa"/>
          <w:right w:w="115" w:type="dxa"/>
        </w:tblCellMar>
        <w:tblLook w:val="04A0" w:firstRow="1" w:lastRow="0" w:firstColumn="1" w:lastColumn="0" w:noHBand="0" w:noVBand="1"/>
      </w:tblPr>
      <w:tblGrid>
        <w:gridCol w:w="1795"/>
        <w:gridCol w:w="2964"/>
        <w:gridCol w:w="1800"/>
        <w:gridCol w:w="1260"/>
        <w:gridCol w:w="1800"/>
        <w:gridCol w:w="1890"/>
        <w:gridCol w:w="1440"/>
      </w:tblGrid>
      <w:tr w:rsidR="00666884" w:rsidRPr="00BC00BB" w14:paraId="1E2C3458" w14:textId="77777777" w:rsidTr="005B0586">
        <w:trPr>
          <w:trHeight w:val="951"/>
          <w:jc w:val="center"/>
        </w:trPr>
        <w:tc>
          <w:tcPr>
            <w:tcW w:w="1795" w:type="dxa"/>
            <w:shd w:val="clear" w:color="auto" w:fill="auto"/>
            <w:noWrap/>
            <w:vAlign w:val="center"/>
            <w:hideMark/>
          </w:tcPr>
          <w:p w14:paraId="19E7A94F" w14:textId="77777777" w:rsidR="00666884" w:rsidRPr="00BC00BB" w:rsidRDefault="00666884" w:rsidP="005B0586">
            <w:pPr>
              <w:ind w:left="-31"/>
              <w:contextualSpacing/>
              <w:jc w:val="center"/>
              <w:rPr>
                <w:b/>
                <w:bCs/>
                <w:color w:val="000000"/>
                <w:lang w:eastAsia="en-GB"/>
              </w:rPr>
            </w:pPr>
            <w:r w:rsidRPr="00BC00BB">
              <w:rPr>
                <w:b/>
                <w:bCs/>
                <w:color w:val="000000"/>
                <w:lang w:eastAsia="en-GB"/>
              </w:rPr>
              <w:t xml:space="preserve">Author, </w:t>
            </w:r>
          </w:p>
          <w:p w14:paraId="6756EBCD" w14:textId="3DF8B146" w:rsidR="00666884" w:rsidRPr="00BC00BB" w:rsidRDefault="00666884" w:rsidP="005B0586">
            <w:pPr>
              <w:ind w:left="-31"/>
              <w:contextualSpacing/>
              <w:jc w:val="center"/>
              <w:rPr>
                <w:b/>
                <w:bCs/>
                <w:color w:val="000000"/>
                <w:lang w:eastAsia="en-GB"/>
              </w:rPr>
            </w:pPr>
            <w:r w:rsidRPr="00BC00BB">
              <w:rPr>
                <w:b/>
                <w:bCs/>
                <w:color w:val="000000"/>
                <w:lang w:eastAsia="en-GB"/>
              </w:rPr>
              <w:t>year</w:t>
            </w:r>
            <w:r w:rsidR="00603781">
              <w:rPr>
                <w:b/>
                <w:bCs/>
                <w:color w:val="000000"/>
                <w:lang w:eastAsia="en-GB"/>
              </w:rPr>
              <w:t>, country</w:t>
            </w:r>
          </w:p>
        </w:tc>
        <w:tc>
          <w:tcPr>
            <w:tcW w:w="2964" w:type="dxa"/>
            <w:shd w:val="clear" w:color="auto" w:fill="auto"/>
            <w:vAlign w:val="center"/>
          </w:tcPr>
          <w:p w14:paraId="0CA108D8" w14:textId="77777777" w:rsidR="00666884" w:rsidRPr="00BC00BB" w:rsidRDefault="00666884" w:rsidP="005B0586">
            <w:pPr>
              <w:contextualSpacing/>
              <w:jc w:val="center"/>
              <w:rPr>
                <w:b/>
                <w:bCs/>
                <w:color w:val="000000"/>
                <w:lang w:eastAsia="en-GB"/>
              </w:rPr>
            </w:pPr>
            <w:r w:rsidRPr="00BC00BB">
              <w:rPr>
                <w:b/>
                <w:bCs/>
                <w:color w:val="000000"/>
                <w:lang w:eastAsia="en-GB"/>
              </w:rPr>
              <w:t>Procedural characteristics</w:t>
            </w:r>
          </w:p>
        </w:tc>
        <w:tc>
          <w:tcPr>
            <w:tcW w:w="1800" w:type="dxa"/>
            <w:shd w:val="clear" w:color="auto" w:fill="auto"/>
            <w:vAlign w:val="center"/>
          </w:tcPr>
          <w:p w14:paraId="18DCF321" w14:textId="77777777" w:rsidR="00666884" w:rsidRPr="00BC00BB" w:rsidRDefault="00666884" w:rsidP="005B0586">
            <w:pPr>
              <w:contextualSpacing/>
              <w:jc w:val="center"/>
              <w:rPr>
                <w:b/>
                <w:bCs/>
                <w:color w:val="000000"/>
                <w:lang w:eastAsia="en-GB"/>
              </w:rPr>
            </w:pPr>
            <w:r w:rsidRPr="00BC00BB">
              <w:rPr>
                <w:b/>
                <w:bCs/>
                <w:color w:val="000000"/>
                <w:lang w:eastAsia="en-GB"/>
              </w:rPr>
              <w:t>Type of valve, Approach</w:t>
            </w:r>
          </w:p>
        </w:tc>
        <w:tc>
          <w:tcPr>
            <w:tcW w:w="1260" w:type="dxa"/>
            <w:shd w:val="clear" w:color="auto" w:fill="auto"/>
            <w:vAlign w:val="center"/>
          </w:tcPr>
          <w:p w14:paraId="6F67F65A" w14:textId="77777777" w:rsidR="00666884" w:rsidRPr="00BC00BB" w:rsidRDefault="00666884" w:rsidP="005B0586">
            <w:pPr>
              <w:contextualSpacing/>
              <w:jc w:val="center"/>
              <w:rPr>
                <w:b/>
                <w:bCs/>
                <w:color w:val="000000"/>
                <w:lang w:eastAsia="en-GB"/>
              </w:rPr>
            </w:pPr>
            <w:r w:rsidRPr="00BC00BB">
              <w:rPr>
                <w:b/>
                <w:bCs/>
                <w:color w:val="000000"/>
                <w:lang w:eastAsia="en-GB"/>
              </w:rPr>
              <w:t>Time-frame of assessment</w:t>
            </w:r>
          </w:p>
        </w:tc>
        <w:tc>
          <w:tcPr>
            <w:tcW w:w="1800" w:type="dxa"/>
            <w:tcBorders>
              <w:bottom w:val="single" w:sz="4" w:space="0" w:color="auto"/>
            </w:tcBorders>
            <w:shd w:val="clear" w:color="auto" w:fill="auto"/>
            <w:noWrap/>
            <w:vAlign w:val="center"/>
            <w:hideMark/>
          </w:tcPr>
          <w:p w14:paraId="0262D1D6" w14:textId="77777777" w:rsidR="00666884" w:rsidRPr="00BC00BB" w:rsidRDefault="00666884" w:rsidP="005B0586">
            <w:pPr>
              <w:contextualSpacing/>
              <w:jc w:val="center"/>
              <w:rPr>
                <w:b/>
                <w:bCs/>
                <w:color w:val="000000"/>
                <w:lang w:eastAsia="en-GB"/>
              </w:rPr>
            </w:pPr>
            <w:r w:rsidRPr="00BC00BB">
              <w:rPr>
                <w:b/>
                <w:bCs/>
                <w:color w:val="000000"/>
                <w:lang w:eastAsia="en-GB"/>
              </w:rPr>
              <w:t>Outcomes</w:t>
            </w:r>
          </w:p>
        </w:tc>
        <w:tc>
          <w:tcPr>
            <w:tcW w:w="1890" w:type="dxa"/>
            <w:shd w:val="clear" w:color="auto" w:fill="auto"/>
            <w:vAlign w:val="center"/>
          </w:tcPr>
          <w:p w14:paraId="2418AB07" w14:textId="77777777" w:rsidR="00666884" w:rsidRPr="00BC00BB" w:rsidRDefault="00666884" w:rsidP="005B0586">
            <w:pPr>
              <w:contextualSpacing/>
              <w:jc w:val="center"/>
              <w:rPr>
                <w:b/>
                <w:bCs/>
                <w:color w:val="000000"/>
                <w:lang w:eastAsia="en-GB"/>
              </w:rPr>
            </w:pPr>
            <w:r w:rsidRPr="00BC00BB">
              <w:rPr>
                <w:b/>
                <w:bCs/>
                <w:color w:val="000000"/>
                <w:lang w:eastAsia="en-GB"/>
              </w:rPr>
              <w:t>Early Discharge</w:t>
            </w:r>
          </w:p>
        </w:tc>
        <w:tc>
          <w:tcPr>
            <w:tcW w:w="1440" w:type="dxa"/>
            <w:shd w:val="clear" w:color="auto" w:fill="auto"/>
            <w:vAlign w:val="center"/>
          </w:tcPr>
          <w:p w14:paraId="6165EC6E" w14:textId="1CD2419A" w:rsidR="00666884" w:rsidRPr="00BC00BB" w:rsidRDefault="00B853F3" w:rsidP="005B0586">
            <w:pPr>
              <w:contextualSpacing/>
              <w:jc w:val="center"/>
              <w:rPr>
                <w:b/>
                <w:bCs/>
                <w:color w:val="000000"/>
                <w:lang w:eastAsia="en-GB"/>
              </w:rPr>
            </w:pPr>
            <w:r>
              <w:rPr>
                <w:b/>
                <w:bCs/>
                <w:color w:val="000000"/>
                <w:lang w:eastAsia="en-GB"/>
              </w:rPr>
              <w:t>Standard</w:t>
            </w:r>
            <w:r w:rsidR="00666884" w:rsidRPr="00BC00BB">
              <w:rPr>
                <w:b/>
                <w:bCs/>
                <w:color w:val="000000"/>
                <w:lang w:eastAsia="en-GB"/>
              </w:rPr>
              <w:t xml:space="preserve"> Discharge</w:t>
            </w:r>
          </w:p>
        </w:tc>
      </w:tr>
      <w:tr w:rsidR="00666884" w:rsidRPr="00BC00BB" w14:paraId="038E3CC8" w14:textId="77777777" w:rsidTr="001806AE">
        <w:trPr>
          <w:trHeight w:val="1216"/>
          <w:jc w:val="center"/>
        </w:trPr>
        <w:tc>
          <w:tcPr>
            <w:tcW w:w="1795" w:type="dxa"/>
            <w:vMerge w:val="restart"/>
            <w:shd w:val="clear" w:color="auto" w:fill="auto"/>
            <w:noWrap/>
            <w:vAlign w:val="center"/>
          </w:tcPr>
          <w:p w14:paraId="37E52559" w14:textId="52BDD302" w:rsidR="00666884" w:rsidRDefault="00666884" w:rsidP="005B0586">
            <w:pPr>
              <w:contextualSpacing/>
              <w:jc w:val="center"/>
              <w:rPr>
                <w:color w:val="000000"/>
                <w:szCs w:val="20"/>
                <w:lang w:eastAsia="en-GB"/>
              </w:rPr>
            </w:pPr>
            <w:proofErr w:type="spellStart"/>
            <w:r w:rsidRPr="00BC00BB">
              <w:rPr>
                <w:color w:val="000000"/>
                <w:szCs w:val="20"/>
                <w:lang w:eastAsia="en-GB"/>
              </w:rPr>
              <w:t>Aldalati</w:t>
            </w:r>
            <w:proofErr w:type="spellEnd"/>
            <w:r w:rsidRPr="00BC00BB">
              <w:rPr>
                <w:color w:val="000000"/>
                <w:szCs w:val="20"/>
                <w:lang w:eastAsia="en-GB"/>
              </w:rPr>
              <w:t>, 2017</w:t>
            </w:r>
            <w:r w:rsidR="003C323B">
              <w:rPr>
                <w:color w:val="000000"/>
                <w:szCs w:val="20"/>
                <w:lang w:eastAsia="en-GB"/>
              </w:rPr>
              <w:fldChar w:fldCharType="begin"/>
            </w:r>
            <w:r w:rsidR="008F174C">
              <w:rPr>
                <w:color w:val="000000"/>
                <w:szCs w:val="20"/>
                <w:lang w:eastAsia="en-GB"/>
              </w:rPr>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sidR="003C323B">
              <w:rPr>
                <w:color w:val="000000"/>
                <w:szCs w:val="20"/>
                <w:lang w:eastAsia="en-GB"/>
              </w:rPr>
              <w:fldChar w:fldCharType="separate"/>
            </w:r>
            <w:r w:rsidR="00181AA0">
              <w:rPr>
                <w:noProof/>
                <w:color w:val="000000"/>
                <w:szCs w:val="20"/>
                <w:lang w:eastAsia="en-GB"/>
              </w:rPr>
              <w:t>(19)</w:t>
            </w:r>
            <w:r w:rsidR="003C323B">
              <w:rPr>
                <w:color w:val="000000"/>
                <w:szCs w:val="20"/>
                <w:lang w:eastAsia="en-GB"/>
              </w:rPr>
              <w:fldChar w:fldCharType="end"/>
            </w:r>
          </w:p>
          <w:p w14:paraId="20E0DB87" w14:textId="3B895B50" w:rsidR="00603781" w:rsidRPr="00BC00BB" w:rsidRDefault="00082617" w:rsidP="005B0586">
            <w:pPr>
              <w:contextualSpacing/>
              <w:jc w:val="center"/>
              <w:rPr>
                <w:color w:val="000000"/>
                <w:szCs w:val="20"/>
                <w:lang w:eastAsia="en-GB"/>
              </w:rPr>
            </w:pPr>
            <w:r>
              <w:rPr>
                <w:color w:val="000000"/>
                <w:szCs w:val="20"/>
                <w:lang w:eastAsia="en-GB"/>
              </w:rPr>
              <w:t>England</w:t>
            </w:r>
          </w:p>
        </w:tc>
        <w:tc>
          <w:tcPr>
            <w:tcW w:w="2964" w:type="dxa"/>
            <w:vMerge w:val="restart"/>
            <w:shd w:val="clear" w:color="auto" w:fill="auto"/>
            <w:vAlign w:val="center"/>
          </w:tcPr>
          <w:p w14:paraId="6D528F6D"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13552A15" w14:textId="23CBA0FE"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Conscious sedation: 2/56 (3.5%), General anesthesia: 54/56 (96</w:t>
            </w:r>
            <w:r w:rsidR="00B853F3">
              <w:rPr>
                <w:color w:val="000000"/>
                <w:sz w:val="20"/>
                <w:szCs w:val="20"/>
                <w:lang w:eastAsia="en-GB"/>
              </w:rPr>
              <w:t>%</w:t>
            </w:r>
            <w:r w:rsidR="00924C80">
              <w:rPr>
                <w:color w:val="000000"/>
                <w:sz w:val="20"/>
                <w:szCs w:val="20"/>
                <w:lang w:eastAsia="en-GB"/>
              </w:rPr>
              <w:t>), Procedure time</w:t>
            </w:r>
            <w:r w:rsidR="00B853F3">
              <w:rPr>
                <w:color w:val="000000"/>
                <w:sz w:val="20"/>
                <w:szCs w:val="20"/>
                <w:lang w:eastAsia="en-GB"/>
              </w:rPr>
              <w:t>: 101±121</w:t>
            </w:r>
            <w:r w:rsidR="00924C80">
              <w:rPr>
                <w:color w:val="000000"/>
                <w:sz w:val="20"/>
                <w:szCs w:val="20"/>
                <w:lang w:eastAsia="en-GB"/>
              </w:rPr>
              <w:t xml:space="preserve"> min</w:t>
            </w:r>
            <w:r w:rsidR="00B853F3">
              <w:rPr>
                <w:color w:val="000000"/>
                <w:sz w:val="20"/>
                <w:szCs w:val="20"/>
                <w:lang w:eastAsia="en-GB"/>
              </w:rPr>
              <w:t>, Contrast volume: 116</w:t>
            </w:r>
            <w:r w:rsidRPr="00BC00BB">
              <w:rPr>
                <w:color w:val="000000"/>
                <w:sz w:val="20"/>
                <w:szCs w:val="20"/>
                <w:lang w:eastAsia="en-GB"/>
              </w:rPr>
              <w:t>±52 m</w:t>
            </w:r>
            <w:r w:rsidR="00B853F3">
              <w:rPr>
                <w:color w:val="000000"/>
                <w:sz w:val="20"/>
                <w:szCs w:val="20"/>
                <w:lang w:eastAsia="en-GB"/>
              </w:rPr>
              <w:t>L</w:t>
            </w:r>
          </w:p>
          <w:p w14:paraId="453C273E" w14:textId="7CE12092" w:rsidR="00666884" w:rsidRPr="00BC00BB" w:rsidRDefault="00B853F3"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2FBA5788" w14:textId="7F77E579"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Conscious sedation: 0/263 (0%), General anesthesia: 263/263 (1</w:t>
            </w:r>
            <w:r w:rsidR="00924C80">
              <w:rPr>
                <w:color w:val="000000"/>
                <w:sz w:val="20"/>
                <w:szCs w:val="20"/>
                <w:lang w:eastAsia="en-GB"/>
              </w:rPr>
              <w:t>00%), Procedure time</w:t>
            </w:r>
            <w:r w:rsidR="00B853F3">
              <w:rPr>
                <w:color w:val="000000"/>
                <w:sz w:val="20"/>
                <w:szCs w:val="20"/>
                <w:lang w:eastAsia="en-GB"/>
              </w:rPr>
              <w:t>: 108±42</w:t>
            </w:r>
            <w:r w:rsidR="00924C80">
              <w:rPr>
                <w:color w:val="000000"/>
                <w:sz w:val="20"/>
                <w:szCs w:val="20"/>
                <w:lang w:eastAsia="en-GB"/>
              </w:rPr>
              <w:t xml:space="preserve"> min</w:t>
            </w:r>
            <w:r w:rsidR="00B853F3">
              <w:rPr>
                <w:color w:val="000000"/>
                <w:sz w:val="20"/>
                <w:szCs w:val="20"/>
                <w:lang w:eastAsia="en-GB"/>
              </w:rPr>
              <w:t>, Contrast volume: 116</w:t>
            </w:r>
            <w:r w:rsidRPr="00BC00BB">
              <w:rPr>
                <w:color w:val="000000"/>
                <w:sz w:val="20"/>
                <w:szCs w:val="20"/>
                <w:lang w:eastAsia="en-GB"/>
              </w:rPr>
              <w:t>±54 m</w:t>
            </w:r>
            <w:r w:rsidR="00B853F3">
              <w:rPr>
                <w:color w:val="000000"/>
                <w:sz w:val="20"/>
                <w:szCs w:val="20"/>
                <w:lang w:eastAsia="en-GB"/>
              </w:rPr>
              <w:t>L</w:t>
            </w:r>
          </w:p>
        </w:tc>
        <w:tc>
          <w:tcPr>
            <w:tcW w:w="1800" w:type="dxa"/>
            <w:vMerge w:val="restart"/>
            <w:shd w:val="clear" w:color="auto" w:fill="auto"/>
            <w:vAlign w:val="center"/>
          </w:tcPr>
          <w:p w14:paraId="1ABCC65D"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57129BF9" w14:textId="27854155" w:rsidR="00666884" w:rsidRPr="00BC00BB" w:rsidRDefault="00924C80" w:rsidP="005B0586">
            <w:pPr>
              <w:contextualSpacing/>
              <w:jc w:val="center"/>
              <w:rPr>
                <w:color w:val="000000"/>
                <w:sz w:val="20"/>
                <w:szCs w:val="20"/>
                <w:lang w:eastAsia="en-GB"/>
              </w:rPr>
            </w:pPr>
            <w:r>
              <w:rPr>
                <w:color w:val="000000"/>
                <w:sz w:val="20"/>
                <w:szCs w:val="20"/>
                <w:lang w:eastAsia="en-GB"/>
              </w:rPr>
              <w:t xml:space="preserve">Transfemoral </w:t>
            </w:r>
            <w:r w:rsidRPr="00BC00BB">
              <w:rPr>
                <w:color w:val="000000"/>
                <w:sz w:val="20"/>
                <w:szCs w:val="20"/>
                <w:lang w:eastAsia="en-GB"/>
              </w:rPr>
              <w:t>Percutaneous</w:t>
            </w:r>
            <w:r w:rsidR="00666884" w:rsidRPr="00BC00BB">
              <w:rPr>
                <w:color w:val="000000"/>
                <w:sz w:val="20"/>
                <w:szCs w:val="20"/>
                <w:lang w:eastAsia="en-GB"/>
              </w:rPr>
              <w:t xml:space="preserve">: 40/56 (71%), Transfermoral-surgical cut down: 12/56 (22%), Transapical: 4/56 (7%), </w:t>
            </w:r>
            <w:r w:rsidR="00B853F3" w:rsidRPr="00BC00BB">
              <w:rPr>
                <w:color w:val="000000"/>
                <w:sz w:val="20"/>
                <w:szCs w:val="20"/>
                <w:lang w:eastAsia="en-GB"/>
              </w:rPr>
              <w:t>SAPIEN</w:t>
            </w:r>
            <w:r w:rsidR="00666884" w:rsidRPr="00BC00BB">
              <w:rPr>
                <w:color w:val="000000"/>
                <w:sz w:val="20"/>
                <w:szCs w:val="20"/>
                <w:lang w:eastAsia="en-GB"/>
              </w:rPr>
              <w:t xml:space="preserve"> XT: 31/56 (55%), </w:t>
            </w:r>
            <w:r w:rsidR="00B853F3" w:rsidRPr="00BC00BB">
              <w:rPr>
                <w:color w:val="000000"/>
                <w:sz w:val="20"/>
                <w:szCs w:val="20"/>
                <w:lang w:eastAsia="en-GB"/>
              </w:rPr>
              <w:t>SAPIEN</w:t>
            </w:r>
            <w:r w:rsidR="00666884" w:rsidRPr="00BC00BB">
              <w:rPr>
                <w:color w:val="000000"/>
                <w:sz w:val="20"/>
                <w:szCs w:val="20"/>
                <w:lang w:eastAsia="en-GB"/>
              </w:rPr>
              <w:t xml:space="preserve"> 3: 20/56 (36%), other: 5/56 (9%)</w:t>
            </w:r>
          </w:p>
          <w:p w14:paraId="08F538A8" w14:textId="77777777" w:rsidR="001806AE" w:rsidRDefault="001806AE" w:rsidP="005B0586">
            <w:pPr>
              <w:contextualSpacing/>
              <w:jc w:val="center"/>
              <w:rPr>
                <w:b/>
                <w:color w:val="000000"/>
                <w:sz w:val="20"/>
                <w:szCs w:val="20"/>
                <w:lang w:eastAsia="en-GB"/>
              </w:rPr>
            </w:pPr>
          </w:p>
          <w:p w14:paraId="7FF69684" w14:textId="1AD56716" w:rsidR="00666884" w:rsidRPr="00BC00BB" w:rsidRDefault="001806AE"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31F937D8" w14:textId="0A99DCDF" w:rsidR="00666884" w:rsidRPr="00BC00BB" w:rsidRDefault="00666884" w:rsidP="00B14241">
            <w:pPr>
              <w:contextualSpacing/>
              <w:jc w:val="center"/>
              <w:rPr>
                <w:color w:val="000000"/>
                <w:sz w:val="20"/>
                <w:szCs w:val="20"/>
                <w:lang w:eastAsia="en-GB"/>
              </w:rPr>
            </w:pPr>
            <w:r w:rsidRPr="00BC00BB">
              <w:rPr>
                <w:color w:val="000000"/>
                <w:sz w:val="20"/>
                <w:szCs w:val="20"/>
                <w:lang w:eastAsia="en-GB"/>
              </w:rPr>
              <w:t>Transfemoral</w:t>
            </w:r>
            <w:r w:rsidR="00924C80">
              <w:rPr>
                <w:color w:val="000000"/>
                <w:sz w:val="20"/>
                <w:szCs w:val="20"/>
                <w:lang w:eastAsia="en-GB"/>
              </w:rPr>
              <w:t xml:space="preserve"> </w:t>
            </w:r>
            <w:r w:rsidR="00924C80" w:rsidRPr="00BC00BB">
              <w:rPr>
                <w:color w:val="000000"/>
                <w:sz w:val="20"/>
                <w:szCs w:val="20"/>
                <w:lang w:eastAsia="en-GB"/>
              </w:rPr>
              <w:t>Percutaneous</w:t>
            </w:r>
            <w:r w:rsidRPr="00BC00BB">
              <w:rPr>
                <w:color w:val="000000"/>
                <w:sz w:val="20"/>
                <w:szCs w:val="20"/>
                <w:lang w:eastAsia="en-GB"/>
              </w:rPr>
              <w:t>: 71/263 (27%), Transfermoral</w:t>
            </w:r>
            <w:r w:rsidR="00924C80">
              <w:rPr>
                <w:color w:val="000000"/>
                <w:sz w:val="20"/>
                <w:szCs w:val="20"/>
                <w:lang w:eastAsia="en-GB"/>
              </w:rPr>
              <w:t xml:space="preserve"> </w:t>
            </w:r>
            <w:r w:rsidRPr="00BC00BB">
              <w:rPr>
                <w:color w:val="000000"/>
                <w:sz w:val="20"/>
                <w:szCs w:val="20"/>
                <w:lang w:eastAsia="en-GB"/>
              </w:rPr>
              <w:t xml:space="preserve">surgical cut down: 78/263 (30%), Transapical: 111/263, other: 3/263 (1%), </w:t>
            </w:r>
            <w:r w:rsidR="007B568B" w:rsidRPr="00BC00BB">
              <w:rPr>
                <w:color w:val="000000"/>
                <w:sz w:val="20"/>
                <w:szCs w:val="20"/>
                <w:lang w:eastAsia="en-GB"/>
              </w:rPr>
              <w:t>SAPIEN</w:t>
            </w:r>
            <w:r w:rsidR="007B568B">
              <w:rPr>
                <w:color w:val="000000"/>
                <w:sz w:val="20"/>
                <w:szCs w:val="20"/>
                <w:lang w:eastAsia="en-GB"/>
              </w:rPr>
              <w:t>-</w:t>
            </w:r>
            <w:r w:rsidRPr="00BC00BB">
              <w:rPr>
                <w:color w:val="000000"/>
                <w:sz w:val="20"/>
                <w:szCs w:val="20"/>
                <w:lang w:eastAsia="en-GB"/>
              </w:rPr>
              <w:t xml:space="preserve">XT: 217/263 (82%), </w:t>
            </w:r>
            <w:r w:rsidR="007B568B" w:rsidRPr="00BC00BB">
              <w:rPr>
                <w:color w:val="000000"/>
                <w:sz w:val="20"/>
                <w:szCs w:val="20"/>
                <w:lang w:eastAsia="en-GB"/>
              </w:rPr>
              <w:t>SAPIEN</w:t>
            </w:r>
            <w:r w:rsidR="00B14241">
              <w:rPr>
                <w:color w:val="000000"/>
                <w:sz w:val="20"/>
                <w:szCs w:val="20"/>
                <w:lang w:eastAsia="en-GB"/>
              </w:rPr>
              <w:t>-</w:t>
            </w:r>
            <w:r w:rsidRPr="00BC00BB">
              <w:rPr>
                <w:color w:val="000000"/>
                <w:sz w:val="20"/>
                <w:szCs w:val="20"/>
                <w:lang w:eastAsia="en-GB"/>
              </w:rPr>
              <w:t xml:space="preserve">3: 40/263 (16%), other: </w:t>
            </w:r>
            <w:r w:rsidRPr="00BC00BB">
              <w:rPr>
                <w:color w:val="000000"/>
                <w:sz w:val="20"/>
                <w:szCs w:val="20"/>
                <w:lang w:eastAsia="en-GB"/>
              </w:rPr>
              <w:lastRenderedPageBreak/>
              <w:t>6/263 (2%)</w:t>
            </w:r>
          </w:p>
        </w:tc>
        <w:tc>
          <w:tcPr>
            <w:tcW w:w="1260" w:type="dxa"/>
            <w:vMerge w:val="restart"/>
            <w:shd w:val="clear" w:color="auto" w:fill="auto"/>
            <w:vAlign w:val="center"/>
          </w:tcPr>
          <w:p w14:paraId="40E036E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lastRenderedPageBreak/>
              <w:t>30 days</w:t>
            </w:r>
          </w:p>
        </w:tc>
        <w:tc>
          <w:tcPr>
            <w:tcW w:w="1800" w:type="dxa"/>
            <w:tcBorders>
              <w:top w:val="single" w:sz="4" w:space="0" w:color="000000" w:themeColor="text1"/>
            </w:tcBorders>
            <w:shd w:val="clear" w:color="auto" w:fill="auto"/>
            <w:noWrap/>
            <w:vAlign w:val="center"/>
          </w:tcPr>
          <w:p w14:paraId="74A72929" w14:textId="3CC4FA39"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Discharge </w:t>
            </w:r>
            <w:r w:rsidR="00B853F3">
              <w:rPr>
                <w:color w:val="000000"/>
                <w:sz w:val="20"/>
                <w:szCs w:val="20"/>
                <w:lang w:eastAsia="en-GB"/>
              </w:rPr>
              <w:t>to</w:t>
            </w:r>
            <w:r w:rsidRPr="00BC00BB">
              <w:rPr>
                <w:color w:val="000000"/>
                <w:sz w:val="20"/>
                <w:szCs w:val="20"/>
                <w:lang w:eastAsia="en-GB"/>
              </w:rPr>
              <w:t xml:space="preserve"> 30-day mortality</w:t>
            </w:r>
          </w:p>
        </w:tc>
        <w:tc>
          <w:tcPr>
            <w:tcW w:w="1890" w:type="dxa"/>
            <w:shd w:val="clear" w:color="auto" w:fill="auto"/>
            <w:vAlign w:val="center"/>
          </w:tcPr>
          <w:p w14:paraId="4BE303A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0/56 (0%)</w:t>
            </w:r>
          </w:p>
        </w:tc>
        <w:tc>
          <w:tcPr>
            <w:tcW w:w="1440" w:type="dxa"/>
            <w:shd w:val="clear" w:color="auto" w:fill="auto"/>
            <w:vAlign w:val="center"/>
          </w:tcPr>
          <w:p w14:paraId="5F0FFDF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3/263 (1.1%)</w:t>
            </w:r>
          </w:p>
        </w:tc>
      </w:tr>
      <w:tr w:rsidR="00666884" w:rsidRPr="00BC00BB" w14:paraId="48B13631" w14:textId="77777777" w:rsidTr="001806AE">
        <w:trPr>
          <w:trHeight w:val="1005"/>
          <w:jc w:val="center"/>
        </w:trPr>
        <w:tc>
          <w:tcPr>
            <w:tcW w:w="1795" w:type="dxa"/>
            <w:vMerge/>
            <w:shd w:val="clear" w:color="auto" w:fill="auto"/>
            <w:noWrap/>
            <w:vAlign w:val="center"/>
          </w:tcPr>
          <w:p w14:paraId="02BE6E8C"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5EA39293"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443B0791"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279E2151"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870D98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stroke</w:t>
            </w:r>
          </w:p>
        </w:tc>
        <w:tc>
          <w:tcPr>
            <w:tcW w:w="1890" w:type="dxa"/>
            <w:shd w:val="clear" w:color="auto" w:fill="auto"/>
            <w:vAlign w:val="center"/>
          </w:tcPr>
          <w:p w14:paraId="1C55ACE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0/56 (0%)</w:t>
            </w:r>
          </w:p>
        </w:tc>
        <w:tc>
          <w:tcPr>
            <w:tcW w:w="1440" w:type="dxa"/>
            <w:shd w:val="clear" w:color="auto" w:fill="auto"/>
            <w:vAlign w:val="center"/>
          </w:tcPr>
          <w:p w14:paraId="1DD67E1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10/263 (3.8%)</w:t>
            </w:r>
          </w:p>
        </w:tc>
      </w:tr>
      <w:tr w:rsidR="00666884" w:rsidRPr="00BC00BB" w14:paraId="73A88801" w14:textId="77777777" w:rsidTr="001806AE">
        <w:trPr>
          <w:trHeight w:val="1061"/>
          <w:jc w:val="center"/>
        </w:trPr>
        <w:tc>
          <w:tcPr>
            <w:tcW w:w="1795" w:type="dxa"/>
            <w:vMerge/>
            <w:shd w:val="clear" w:color="auto" w:fill="auto"/>
            <w:noWrap/>
            <w:vAlign w:val="center"/>
          </w:tcPr>
          <w:p w14:paraId="5178C1DA"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20B1B00C"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BBB8CC2"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4513C47F"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26603B2" w14:textId="1E0A1089"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re</w:t>
            </w:r>
            <w:r w:rsidR="00B853F3">
              <w:rPr>
                <w:color w:val="000000"/>
                <w:sz w:val="20"/>
                <w:szCs w:val="20"/>
                <w:lang w:eastAsia="en-GB"/>
              </w:rPr>
              <w:t>-</w:t>
            </w:r>
            <w:r w:rsidRPr="00BC00BB">
              <w:rPr>
                <w:color w:val="000000"/>
                <w:sz w:val="20"/>
                <w:szCs w:val="20"/>
                <w:lang w:eastAsia="en-GB"/>
              </w:rPr>
              <w:t>admission</w:t>
            </w:r>
          </w:p>
        </w:tc>
        <w:tc>
          <w:tcPr>
            <w:tcW w:w="1890" w:type="dxa"/>
            <w:shd w:val="clear" w:color="auto" w:fill="auto"/>
            <w:vAlign w:val="center"/>
          </w:tcPr>
          <w:p w14:paraId="3EA8890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2/56 (3.6%)</w:t>
            </w:r>
          </w:p>
        </w:tc>
        <w:tc>
          <w:tcPr>
            <w:tcW w:w="1440" w:type="dxa"/>
            <w:shd w:val="clear" w:color="auto" w:fill="auto"/>
            <w:vAlign w:val="center"/>
          </w:tcPr>
          <w:p w14:paraId="629E72D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25/263 (9.5%)</w:t>
            </w:r>
          </w:p>
        </w:tc>
      </w:tr>
      <w:tr w:rsidR="00666884" w:rsidRPr="00BC00BB" w14:paraId="06382D3A" w14:textId="77777777" w:rsidTr="001806AE">
        <w:trPr>
          <w:trHeight w:val="1174"/>
          <w:jc w:val="center"/>
        </w:trPr>
        <w:tc>
          <w:tcPr>
            <w:tcW w:w="1795" w:type="dxa"/>
            <w:vMerge/>
            <w:shd w:val="clear" w:color="auto" w:fill="auto"/>
            <w:noWrap/>
            <w:vAlign w:val="center"/>
          </w:tcPr>
          <w:p w14:paraId="23768FC4"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1676205B"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4CC407D8"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176DB99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6774D02E" w14:textId="46F0C6DE"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w:t>
            </w:r>
            <w:r w:rsidR="00B853F3">
              <w:rPr>
                <w:color w:val="000000"/>
                <w:sz w:val="20"/>
                <w:szCs w:val="20"/>
                <w:lang w:eastAsia="en-GB"/>
              </w:rPr>
              <w:t>-</w:t>
            </w:r>
            <w:r w:rsidRPr="00BC00BB">
              <w:rPr>
                <w:color w:val="000000"/>
                <w:sz w:val="20"/>
                <w:szCs w:val="20"/>
                <w:lang w:eastAsia="en-GB"/>
              </w:rPr>
              <w:t xml:space="preserve">day </w:t>
            </w:r>
            <w:r w:rsidR="00B853F3">
              <w:rPr>
                <w:color w:val="000000"/>
                <w:sz w:val="20"/>
                <w:szCs w:val="20"/>
                <w:lang w:eastAsia="en-GB"/>
              </w:rPr>
              <w:t>acute kidney injury</w:t>
            </w:r>
          </w:p>
        </w:tc>
        <w:tc>
          <w:tcPr>
            <w:tcW w:w="1890" w:type="dxa"/>
            <w:shd w:val="clear" w:color="auto" w:fill="auto"/>
            <w:vAlign w:val="center"/>
          </w:tcPr>
          <w:p w14:paraId="0763731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0/56 (0%)</w:t>
            </w:r>
          </w:p>
        </w:tc>
        <w:tc>
          <w:tcPr>
            <w:tcW w:w="1440" w:type="dxa"/>
            <w:shd w:val="clear" w:color="auto" w:fill="auto"/>
            <w:vAlign w:val="center"/>
          </w:tcPr>
          <w:p w14:paraId="0D4409C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24/263 (9%)</w:t>
            </w:r>
          </w:p>
        </w:tc>
      </w:tr>
      <w:tr w:rsidR="00666884" w:rsidRPr="00BC00BB" w14:paraId="508804AA" w14:textId="77777777" w:rsidTr="000A78C4">
        <w:trPr>
          <w:trHeight w:val="1454"/>
          <w:jc w:val="center"/>
        </w:trPr>
        <w:tc>
          <w:tcPr>
            <w:tcW w:w="1795" w:type="dxa"/>
            <w:vMerge/>
            <w:shd w:val="clear" w:color="auto" w:fill="auto"/>
            <w:noWrap/>
            <w:vAlign w:val="center"/>
          </w:tcPr>
          <w:p w14:paraId="342BCF4E"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0FBCB6E2"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5C0C3E2"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5F278F63"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0BB4C47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life-threatening bleed</w:t>
            </w:r>
          </w:p>
        </w:tc>
        <w:tc>
          <w:tcPr>
            <w:tcW w:w="1890" w:type="dxa"/>
            <w:shd w:val="clear" w:color="auto" w:fill="auto"/>
            <w:vAlign w:val="center"/>
          </w:tcPr>
          <w:p w14:paraId="30E1307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0/56 (0%)</w:t>
            </w:r>
          </w:p>
        </w:tc>
        <w:tc>
          <w:tcPr>
            <w:tcW w:w="1440" w:type="dxa"/>
            <w:shd w:val="clear" w:color="auto" w:fill="auto"/>
            <w:vAlign w:val="center"/>
          </w:tcPr>
          <w:p w14:paraId="4A0C2F8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21/263 (8%)</w:t>
            </w:r>
          </w:p>
        </w:tc>
      </w:tr>
      <w:tr w:rsidR="00666884" w:rsidRPr="00BC00BB" w14:paraId="76598473" w14:textId="77777777" w:rsidTr="000A78C4">
        <w:trPr>
          <w:trHeight w:val="1454"/>
          <w:jc w:val="center"/>
        </w:trPr>
        <w:tc>
          <w:tcPr>
            <w:tcW w:w="1795" w:type="dxa"/>
            <w:vMerge/>
            <w:shd w:val="clear" w:color="auto" w:fill="auto"/>
            <w:noWrap/>
            <w:vAlign w:val="center"/>
          </w:tcPr>
          <w:p w14:paraId="0D27D78F"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4C854EB5"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312953B7"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197D64C8"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A90033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major vascular complication</w:t>
            </w:r>
          </w:p>
        </w:tc>
        <w:tc>
          <w:tcPr>
            <w:tcW w:w="1890" w:type="dxa"/>
            <w:shd w:val="clear" w:color="auto" w:fill="auto"/>
            <w:vAlign w:val="center"/>
          </w:tcPr>
          <w:p w14:paraId="01D7C4BA"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0/56 (0%)</w:t>
            </w:r>
          </w:p>
        </w:tc>
        <w:tc>
          <w:tcPr>
            <w:tcW w:w="1440" w:type="dxa"/>
            <w:shd w:val="clear" w:color="auto" w:fill="auto"/>
            <w:vAlign w:val="center"/>
          </w:tcPr>
          <w:p w14:paraId="4DA2B72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15/263 (5.7%)</w:t>
            </w:r>
          </w:p>
        </w:tc>
      </w:tr>
      <w:tr w:rsidR="00BD2886" w:rsidRPr="00BC00BB" w14:paraId="0A2BE247" w14:textId="77777777" w:rsidTr="001806AE">
        <w:trPr>
          <w:trHeight w:val="768"/>
          <w:jc w:val="center"/>
        </w:trPr>
        <w:tc>
          <w:tcPr>
            <w:tcW w:w="1795" w:type="dxa"/>
            <w:vMerge w:val="restart"/>
            <w:shd w:val="clear" w:color="auto" w:fill="auto"/>
            <w:noWrap/>
            <w:vAlign w:val="center"/>
          </w:tcPr>
          <w:p w14:paraId="2511D88C" w14:textId="2A19E2CA" w:rsidR="00BD2886" w:rsidRDefault="00BD2886" w:rsidP="005B0586">
            <w:pPr>
              <w:contextualSpacing/>
              <w:jc w:val="center"/>
              <w:rPr>
                <w:color w:val="000000"/>
                <w:szCs w:val="20"/>
                <w:lang w:eastAsia="en-GB"/>
              </w:rPr>
            </w:pPr>
            <w:proofErr w:type="spellStart"/>
            <w:r>
              <w:rPr>
                <w:color w:val="000000"/>
                <w:szCs w:val="20"/>
                <w:lang w:eastAsia="en-GB"/>
              </w:rPr>
              <w:lastRenderedPageBreak/>
              <w:t>Alkhalil</w:t>
            </w:r>
            <w:proofErr w:type="spellEnd"/>
            <w:r w:rsidRPr="00BC00BB">
              <w:rPr>
                <w:color w:val="000000"/>
                <w:szCs w:val="20"/>
                <w:lang w:eastAsia="en-GB"/>
              </w:rPr>
              <w:t>, 2017</w:t>
            </w:r>
            <w:r>
              <w:rPr>
                <w:color w:val="000000"/>
                <w:szCs w:val="20"/>
                <w:lang w:eastAsia="en-GB"/>
              </w:rPr>
              <w:fldChar w:fldCharType="begin"/>
            </w:r>
            <w:r w:rsidR="008F174C">
              <w:rPr>
                <w:color w:val="000000"/>
                <w:szCs w:val="20"/>
                <w:lang w:eastAsia="en-GB"/>
              </w:rPr>
              <w:instrText xml:space="preserve"> ADDIN EN.CITE &lt;EndNote&gt;&lt;Cite&gt;&lt;Author&gt;Alkhalil&lt;/Author&gt;&lt;Year&gt;2018&lt;/Year&gt;&lt;RecNum&gt;138&lt;/RecNum&gt;&lt;DisplayText&gt;(20)&lt;/DisplayText&gt;&lt;record&gt;&lt;rec-number&gt;138&lt;/rec-number&gt;&lt;foreign-keys&gt;&lt;key app="EN" db-id="a9xxvvxwy0rft0etz58pxaedzw0x0p9d9svr"&gt;138&lt;/key&gt;&lt;/foreign-keys&gt;&lt;ref-type name="Journal Article"&gt;17&lt;/ref-type&gt;&lt;contributors&gt;&lt;authors&gt;&lt;author&gt;Alkhalil, A.&lt;/author&gt;&lt;author&gt;Lamba, H.&lt;/author&gt;&lt;author&gt;Deo, S.&lt;/author&gt;&lt;author&gt;Bezerra, H. G.&lt;/author&gt;&lt;author&gt;Patel, S. M.&lt;/author&gt;&lt;author&gt;Markowitz, A.&lt;/author&gt;&lt;author&gt;Simon, D. I.&lt;/author&gt;&lt;author&gt;Costa, M. A.&lt;/author&gt;&lt;author&gt;Davis, A. C.&lt;/author&gt;&lt;author&gt;Attizzani, G. F.&lt;/author&gt;&lt;/authors&gt;&lt;/contributors&gt;&lt;titles&gt;&lt;title&gt;Safety of shorter length of hospital stay for patients undergoing minimalist transcatheter aortic valve replacement&lt;/title&gt;&lt;secondary-title&gt;Catheter Cardiovasc Interv&lt;/secondary-title&gt;&lt;/titles&gt;&lt;periodical&gt;&lt;full-title&gt;Catheter Cardiovasc Interv&lt;/full-title&gt;&lt;/periodical&gt;&lt;pages&gt;345-353&lt;/pages&gt;&lt;volume&gt;91&lt;/volume&gt;&lt;number&gt;2&lt;/number&gt;&lt;section&gt;345&lt;/section&gt;&lt;keywords&gt;&lt;keyword&gt;early discharge&lt;/keyword&gt;&lt;keyword&gt;TAVR&lt;/keyword&gt;&lt;keyword&gt;transfemoral&lt;/keyword&gt;&lt;/keywords&gt;&lt;dates&gt;&lt;year&gt;2018&lt;/year&gt;&lt;/dates&gt;&lt;isbn&gt;1522-726X&lt;/isbn&gt;&lt;urls&gt;&lt;related-urls&gt;&lt;url&gt;http://dx.doi.org/10.1002/ccd.27230&lt;/url&gt;&lt;/related-urls&gt;&lt;/urls&gt;&lt;electronic-resource-num&gt;10.1002/ccd.27230&lt;/electronic-resource-num&gt;&lt;/record&gt;&lt;/Cite&gt;&lt;/EndNote&gt;</w:instrText>
            </w:r>
            <w:r>
              <w:rPr>
                <w:color w:val="000000"/>
                <w:szCs w:val="20"/>
                <w:lang w:eastAsia="en-GB"/>
              </w:rPr>
              <w:fldChar w:fldCharType="separate"/>
            </w:r>
            <w:r>
              <w:rPr>
                <w:noProof/>
                <w:color w:val="000000"/>
                <w:szCs w:val="20"/>
                <w:lang w:eastAsia="en-GB"/>
              </w:rPr>
              <w:t>(20)</w:t>
            </w:r>
            <w:r>
              <w:rPr>
                <w:color w:val="000000"/>
                <w:szCs w:val="20"/>
                <w:lang w:eastAsia="en-GB"/>
              </w:rPr>
              <w:fldChar w:fldCharType="end"/>
            </w:r>
          </w:p>
          <w:p w14:paraId="633B177A" w14:textId="1485ADEF" w:rsidR="00BD2886" w:rsidRPr="00BC00BB" w:rsidRDefault="00BD2886" w:rsidP="005B0586">
            <w:pPr>
              <w:contextualSpacing/>
              <w:jc w:val="center"/>
              <w:rPr>
                <w:szCs w:val="18"/>
              </w:rPr>
            </w:pPr>
            <w:r>
              <w:rPr>
                <w:color w:val="000000"/>
                <w:szCs w:val="20"/>
                <w:lang w:eastAsia="en-GB"/>
              </w:rPr>
              <w:t>United States</w:t>
            </w:r>
          </w:p>
        </w:tc>
        <w:tc>
          <w:tcPr>
            <w:tcW w:w="2964" w:type="dxa"/>
            <w:vMerge w:val="restart"/>
            <w:shd w:val="clear" w:color="auto" w:fill="auto"/>
            <w:vAlign w:val="center"/>
          </w:tcPr>
          <w:p w14:paraId="6D008C24" w14:textId="77777777" w:rsidR="00BD2886" w:rsidRPr="00BC00BB" w:rsidRDefault="00BD2886" w:rsidP="005B0586">
            <w:pPr>
              <w:contextualSpacing/>
              <w:jc w:val="center"/>
              <w:rPr>
                <w:b/>
                <w:color w:val="000000"/>
                <w:sz w:val="20"/>
                <w:szCs w:val="20"/>
                <w:lang w:eastAsia="en-GB"/>
              </w:rPr>
            </w:pPr>
            <w:r w:rsidRPr="00BC00BB">
              <w:rPr>
                <w:b/>
                <w:color w:val="000000"/>
                <w:sz w:val="20"/>
                <w:szCs w:val="20"/>
                <w:lang w:eastAsia="en-GB"/>
              </w:rPr>
              <w:t>ED</w:t>
            </w:r>
          </w:p>
          <w:p w14:paraId="490D45B3" w14:textId="19FD4F48" w:rsidR="00BD2886" w:rsidRPr="00BC00BB" w:rsidRDefault="00BD2886" w:rsidP="005B0586">
            <w:pPr>
              <w:contextualSpacing/>
              <w:jc w:val="center"/>
              <w:rPr>
                <w:color w:val="000000"/>
                <w:sz w:val="20"/>
                <w:szCs w:val="20"/>
                <w:lang w:eastAsia="en-GB"/>
              </w:rPr>
            </w:pPr>
            <w:r>
              <w:rPr>
                <w:color w:val="000000"/>
                <w:sz w:val="20"/>
                <w:szCs w:val="20"/>
                <w:lang w:eastAsia="en-GB"/>
              </w:rPr>
              <w:t>Local an</w:t>
            </w:r>
            <w:r w:rsidRPr="00BC00BB">
              <w:rPr>
                <w:color w:val="000000"/>
                <w:sz w:val="20"/>
                <w:szCs w:val="20"/>
                <w:lang w:eastAsia="en-GB"/>
              </w:rPr>
              <w:t>esthesia/conscious sedatio</w:t>
            </w:r>
            <w:r>
              <w:rPr>
                <w:color w:val="000000"/>
                <w:sz w:val="20"/>
                <w:szCs w:val="20"/>
                <w:lang w:eastAsia="en-GB"/>
              </w:rPr>
              <w:t>n: 100%, Fluoroscopy: 1</w:t>
            </w:r>
            <w:r w:rsidRPr="00BC00BB">
              <w:rPr>
                <w:color w:val="000000"/>
                <w:sz w:val="20"/>
                <w:szCs w:val="20"/>
                <w:lang w:eastAsia="en-GB"/>
              </w:rPr>
              <w:t>9</w:t>
            </w:r>
            <w:r w:rsidRPr="00BC00BB">
              <w:rPr>
                <w:color w:val="000000"/>
                <w:sz w:val="20"/>
                <w:szCs w:val="20"/>
                <w:lang w:eastAsia="en-GB"/>
              </w:rPr>
              <w:sym w:font="Symbol" w:char="F0B1"/>
            </w:r>
            <w:r>
              <w:rPr>
                <w:color w:val="000000"/>
                <w:sz w:val="20"/>
                <w:szCs w:val="20"/>
                <w:lang w:eastAsia="en-GB"/>
              </w:rPr>
              <w:t>8 min, Contrast Volume: 79</w:t>
            </w:r>
            <w:r w:rsidRPr="00BC00BB">
              <w:rPr>
                <w:color w:val="000000"/>
                <w:sz w:val="20"/>
                <w:szCs w:val="20"/>
                <w:lang w:eastAsia="en-GB"/>
              </w:rPr>
              <w:sym w:font="Symbol" w:char="F0B1"/>
            </w:r>
            <w:r>
              <w:rPr>
                <w:color w:val="000000"/>
                <w:sz w:val="20"/>
                <w:szCs w:val="20"/>
                <w:lang w:eastAsia="en-GB"/>
              </w:rPr>
              <w:t>42</w:t>
            </w:r>
            <w:r w:rsidRPr="00BC00BB">
              <w:rPr>
                <w:color w:val="000000"/>
                <w:sz w:val="20"/>
                <w:szCs w:val="20"/>
                <w:lang w:eastAsia="en-GB"/>
              </w:rPr>
              <w:t xml:space="preserve"> m</w:t>
            </w:r>
            <w:r>
              <w:rPr>
                <w:color w:val="000000"/>
                <w:sz w:val="20"/>
                <w:szCs w:val="20"/>
                <w:lang w:eastAsia="en-GB"/>
              </w:rPr>
              <w:t>L</w:t>
            </w:r>
            <w:r w:rsidRPr="00BC00BB">
              <w:rPr>
                <w:color w:val="000000"/>
                <w:sz w:val="20"/>
                <w:szCs w:val="20"/>
                <w:lang w:eastAsia="en-GB"/>
              </w:rPr>
              <w:t xml:space="preserve">, TTE: </w:t>
            </w:r>
            <w:r w:rsidR="0083231A">
              <w:rPr>
                <w:color w:val="000000"/>
                <w:sz w:val="20"/>
                <w:szCs w:val="20"/>
                <w:lang w:eastAsia="en-GB"/>
              </w:rPr>
              <w:t>54/54</w:t>
            </w:r>
            <w:r w:rsidRPr="00BC00BB">
              <w:rPr>
                <w:color w:val="000000"/>
                <w:sz w:val="20"/>
                <w:szCs w:val="20"/>
                <w:lang w:eastAsia="en-GB"/>
              </w:rPr>
              <w:t xml:space="preserve"> (100</w:t>
            </w:r>
            <w:r>
              <w:rPr>
                <w:color w:val="000000"/>
                <w:sz w:val="20"/>
                <w:szCs w:val="20"/>
                <w:lang w:eastAsia="en-GB"/>
              </w:rPr>
              <w:t>%</w:t>
            </w:r>
            <w:r w:rsidRPr="00BC00BB">
              <w:rPr>
                <w:color w:val="000000"/>
                <w:sz w:val="20"/>
                <w:szCs w:val="20"/>
                <w:lang w:eastAsia="en-GB"/>
              </w:rPr>
              <w:t xml:space="preserve">) </w:t>
            </w:r>
          </w:p>
          <w:p w14:paraId="7E515A17" w14:textId="77777777" w:rsidR="00BD2886" w:rsidRDefault="00BD2886" w:rsidP="005B0586">
            <w:pPr>
              <w:contextualSpacing/>
              <w:jc w:val="center"/>
              <w:rPr>
                <w:b/>
                <w:color w:val="000000"/>
                <w:sz w:val="20"/>
                <w:szCs w:val="20"/>
                <w:lang w:eastAsia="en-GB"/>
              </w:rPr>
            </w:pPr>
          </w:p>
          <w:p w14:paraId="11FA1726" w14:textId="77777777" w:rsidR="00BD2886" w:rsidRDefault="00BD2886" w:rsidP="005B0586">
            <w:pPr>
              <w:contextualSpacing/>
              <w:jc w:val="center"/>
              <w:rPr>
                <w:b/>
                <w:color w:val="000000"/>
                <w:sz w:val="20"/>
                <w:szCs w:val="20"/>
                <w:lang w:eastAsia="en-GB"/>
              </w:rPr>
            </w:pPr>
          </w:p>
          <w:p w14:paraId="1D37D15A" w14:textId="45F82C74" w:rsidR="00BD2886" w:rsidRPr="00BC00BB" w:rsidRDefault="00BD2886" w:rsidP="005B0586">
            <w:pPr>
              <w:contextualSpacing/>
              <w:jc w:val="center"/>
              <w:rPr>
                <w:b/>
                <w:color w:val="000000"/>
                <w:sz w:val="20"/>
                <w:szCs w:val="20"/>
                <w:lang w:eastAsia="en-GB"/>
              </w:rPr>
            </w:pPr>
            <w:r>
              <w:rPr>
                <w:b/>
                <w:color w:val="000000"/>
                <w:sz w:val="20"/>
                <w:szCs w:val="20"/>
                <w:lang w:eastAsia="en-GB"/>
              </w:rPr>
              <w:t>S</w:t>
            </w:r>
            <w:r w:rsidRPr="00BC00BB">
              <w:rPr>
                <w:b/>
                <w:color w:val="000000"/>
                <w:sz w:val="20"/>
                <w:szCs w:val="20"/>
                <w:lang w:eastAsia="en-GB"/>
              </w:rPr>
              <w:t>D</w:t>
            </w:r>
          </w:p>
          <w:p w14:paraId="01671DB3" w14:textId="4B96E6D7" w:rsidR="00BD2886" w:rsidRPr="00BC00BB" w:rsidRDefault="00BD2886" w:rsidP="005B0586">
            <w:pPr>
              <w:contextualSpacing/>
              <w:jc w:val="center"/>
              <w:rPr>
                <w:color w:val="000000"/>
                <w:sz w:val="20"/>
                <w:szCs w:val="20"/>
                <w:lang w:eastAsia="en-GB"/>
              </w:rPr>
            </w:pPr>
            <w:r>
              <w:rPr>
                <w:color w:val="000000"/>
                <w:sz w:val="20"/>
                <w:szCs w:val="20"/>
                <w:lang w:eastAsia="en-GB"/>
              </w:rPr>
              <w:t>Local an</w:t>
            </w:r>
            <w:r w:rsidRPr="00BC00BB">
              <w:rPr>
                <w:color w:val="000000"/>
                <w:sz w:val="20"/>
                <w:szCs w:val="20"/>
                <w:lang w:eastAsia="en-GB"/>
              </w:rPr>
              <w:t>esthesia/conscious s</w:t>
            </w:r>
            <w:r>
              <w:rPr>
                <w:color w:val="000000"/>
                <w:sz w:val="20"/>
                <w:szCs w:val="20"/>
                <w:lang w:eastAsia="en-GB"/>
              </w:rPr>
              <w:t>edation: 100%, Fluoroscopy</w:t>
            </w:r>
            <w:r w:rsidRPr="00BC00BB">
              <w:rPr>
                <w:color w:val="000000"/>
                <w:sz w:val="20"/>
                <w:szCs w:val="20"/>
                <w:lang w:eastAsia="en-GB"/>
              </w:rPr>
              <w:t xml:space="preserve">: </w:t>
            </w:r>
            <w:r>
              <w:rPr>
                <w:color w:val="000000"/>
                <w:sz w:val="20"/>
                <w:szCs w:val="20"/>
                <w:lang w:eastAsia="en-GB"/>
              </w:rPr>
              <w:t>20</w:t>
            </w:r>
            <w:r w:rsidRPr="00BC00BB">
              <w:rPr>
                <w:color w:val="000000"/>
                <w:sz w:val="20"/>
                <w:szCs w:val="20"/>
                <w:lang w:eastAsia="en-GB"/>
              </w:rPr>
              <w:sym w:font="Symbol" w:char="F0B1"/>
            </w:r>
            <w:r>
              <w:rPr>
                <w:color w:val="000000"/>
                <w:sz w:val="20"/>
                <w:szCs w:val="20"/>
                <w:lang w:eastAsia="en-GB"/>
              </w:rPr>
              <w:t>11 min, Contrast Volume: 88</w:t>
            </w:r>
            <w:r w:rsidRPr="00BC00BB">
              <w:rPr>
                <w:color w:val="000000"/>
                <w:sz w:val="20"/>
                <w:szCs w:val="20"/>
                <w:lang w:eastAsia="en-GB"/>
              </w:rPr>
              <w:sym w:font="Symbol" w:char="F0B1"/>
            </w:r>
            <w:r>
              <w:rPr>
                <w:color w:val="000000"/>
                <w:sz w:val="20"/>
                <w:szCs w:val="20"/>
                <w:lang w:eastAsia="en-GB"/>
              </w:rPr>
              <w:t>51</w:t>
            </w:r>
            <w:r w:rsidRPr="00BC00BB">
              <w:rPr>
                <w:color w:val="000000"/>
                <w:sz w:val="20"/>
                <w:szCs w:val="20"/>
                <w:lang w:eastAsia="en-GB"/>
              </w:rPr>
              <w:t xml:space="preserve"> m</w:t>
            </w:r>
            <w:r>
              <w:rPr>
                <w:color w:val="000000"/>
                <w:sz w:val="20"/>
                <w:szCs w:val="20"/>
                <w:lang w:eastAsia="en-GB"/>
              </w:rPr>
              <w:t>L</w:t>
            </w:r>
            <w:r w:rsidRPr="00BC00BB">
              <w:rPr>
                <w:color w:val="000000"/>
                <w:sz w:val="20"/>
                <w:szCs w:val="20"/>
                <w:lang w:eastAsia="en-GB"/>
              </w:rPr>
              <w:t xml:space="preserve">, TTE: </w:t>
            </w:r>
            <w:r w:rsidR="0083231A">
              <w:rPr>
                <w:color w:val="000000"/>
                <w:sz w:val="20"/>
                <w:szCs w:val="20"/>
                <w:lang w:eastAsia="en-GB"/>
              </w:rPr>
              <w:t>54</w:t>
            </w:r>
            <w:r w:rsidRPr="00BC00BB">
              <w:rPr>
                <w:color w:val="000000"/>
                <w:sz w:val="20"/>
                <w:szCs w:val="20"/>
                <w:lang w:eastAsia="en-GB"/>
              </w:rPr>
              <w:t>/</w:t>
            </w:r>
            <w:r w:rsidR="0083231A">
              <w:rPr>
                <w:color w:val="000000"/>
                <w:sz w:val="20"/>
                <w:szCs w:val="20"/>
                <w:lang w:eastAsia="en-GB"/>
              </w:rPr>
              <w:t>54</w:t>
            </w:r>
            <w:r w:rsidRPr="00BC00BB">
              <w:rPr>
                <w:color w:val="000000"/>
                <w:sz w:val="20"/>
                <w:szCs w:val="20"/>
                <w:lang w:eastAsia="en-GB"/>
              </w:rPr>
              <w:t xml:space="preserve"> (100</w:t>
            </w:r>
            <w:r>
              <w:rPr>
                <w:color w:val="000000"/>
                <w:sz w:val="20"/>
                <w:szCs w:val="20"/>
                <w:lang w:eastAsia="en-GB"/>
              </w:rPr>
              <w:t>%</w:t>
            </w:r>
            <w:r w:rsidRPr="00BC00BB">
              <w:rPr>
                <w:color w:val="000000"/>
                <w:sz w:val="20"/>
                <w:szCs w:val="20"/>
                <w:lang w:eastAsia="en-GB"/>
              </w:rPr>
              <w:t>)</w:t>
            </w:r>
          </w:p>
        </w:tc>
        <w:tc>
          <w:tcPr>
            <w:tcW w:w="1800" w:type="dxa"/>
            <w:vMerge w:val="restart"/>
            <w:shd w:val="clear" w:color="auto" w:fill="auto"/>
            <w:vAlign w:val="center"/>
          </w:tcPr>
          <w:p w14:paraId="6BEB11C0" w14:textId="77777777" w:rsidR="00BD2886" w:rsidRPr="00BC00BB" w:rsidRDefault="00BD2886" w:rsidP="005B0586">
            <w:pPr>
              <w:contextualSpacing/>
              <w:jc w:val="center"/>
              <w:rPr>
                <w:b/>
                <w:color w:val="000000"/>
                <w:sz w:val="20"/>
                <w:szCs w:val="20"/>
                <w:lang w:eastAsia="en-GB"/>
              </w:rPr>
            </w:pPr>
            <w:r w:rsidRPr="00BC00BB">
              <w:rPr>
                <w:b/>
                <w:color w:val="000000"/>
                <w:sz w:val="20"/>
                <w:szCs w:val="20"/>
                <w:lang w:eastAsia="en-GB"/>
              </w:rPr>
              <w:t>ED</w:t>
            </w:r>
          </w:p>
          <w:p w14:paraId="3414D5A8" w14:textId="2A16E8F1"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Transfemoral: 100%, Percutaneous access mainly and some occasions surgical cut</w:t>
            </w:r>
            <w:r>
              <w:rPr>
                <w:color w:val="000000"/>
                <w:sz w:val="20"/>
                <w:szCs w:val="20"/>
                <w:lang w:eastAsia="en-GB"/>
              </w:rPr>
              <w:t>-</w:t>
            </w:r>
            <w:r w:rsidRPr="00BC00BB">
              <w:rPr>
                <w:color w:val="000000"/>
                <w:sz w:val="20"/>
                <w:szCs w:val="20"/>
                <w:lang w:eastAsia="en-GB"/>
              </w:rPr>
              <w:t xml:space="preserve">down, CoreValve: </w:t>
            </w:r>
            <w:r w:rsidR="0083231A">
              <w:rPr>
                <w:color w:val="000000"/>
                <w:sz w:val="20"/>
                <w:szCs w:val="20"/>
                <w:lang w:eastAsia="en-GB"/>
              </w:rPr>
              <w:t>32/54</w:t>
            </w:r>
            <w:r w:rsidRPr="00BC00BB">
              <w:rPr>
                <w:color w:val="000000"/>
                <w:sz w:val="20"/>
                <w:szCs w:val="20"/>
                <w:lang w:eastAsia="en-GB"/>
              </w:rPr>
              <w:t xml:space="preserve"> (</w:t>
            </w:r>
            <w:r w:rsidR="0083231A">
              <w:rPr>
                <w:color w:val="000000"/>
                <w:sz w:val="20"/>
                <w:szCs w:val="20"/>
                <w:lang w:eastAsia="en-GB"/>
              </w:rPr>
              <w:t>59.3</w:t>
            </w:r>
            <w:r w:rsidRPr="00BC00BB">
              <w:rPr>
                <w:color w:val="000000"/>
                <w:sz w:val="20"/>
                <w:szCs w:val="20"/>
                <w:lang w:eastAsia="en-GB"/>
              </w:rPr>
              <w:t xml:space="preserve">%) SAPIEN </w:t>
            </w:r>
            <w:r>
              <w:rPr>
                <w:color w:val="000000"/>
                <w:sz w:val="20"/>
                <w:szCs w:val="20"/>
                <w:lang w:eastAsia="en-GB"/>
              </w:rPr>
              <w:t>and</w:t>
            </w:r>
            <w:r w:rsidRPr="00BC00BB">
              <w:rPr>
                <w:color w:val="000000"/>
                <w:sz w:val="20"/>
                <w:szCs w:val="20"/>
                <w:lang w:eastAsia="en-GB"/>
              </w:rPr>
              <w:t xml:space="preserve"> SAPIEN</w:t>
            </w:r>
            <w:r>
              <w:rPr>
                <w:color w:val="000000"/>
                <w:sz w:val="20"/>
                <w:szCs w:val="20"/>
                <w:lang w:eastAsia="en-GB"/>
              </w:rPr>
              <w:t>-</w:t>
            </w:r>
            <w:r w:rsidRPr="00BC00BB">
              <w:rPr>
                <w:color w:val="000000"/>
                <w:sz w:val="20"/>
                <w:szCs w:val="20"/>
                <w:lang w:eastAsia="en-GB"/>
              </w:rPr>
              <w:t xml:space="preserve">XT: </w:t>
            </w:r>
            <w:r w:rsidR="0083231A">
              <w:rPr>
                <w:color w:val="000000"/>
                <w:sz w:val="20"/>
                <w:szCs w:val="20"/>
                <w:lang w:eastAsia="en-GB"/>
              </w:rPr>
              <w:t>22</w:t>
            </w:r>
            <w:r w:rsidRPr="00BC00BB">
              <w:rPr>
                <w:color w:val="000000"/>
                <w:sz w:val="20"/>
                <w:szCs w:val="20"/>
                <w:lang w:eastAsia="en-GB"/>
              </w:rPr>
              <w:t>/</w:t>
            </w:r>
            <w:r w:rsidR="0083231A">
              <w:rPr>
                <w:color w:val="000000"/>
                <w:sz w:val="20"/>
                <w:szCs w:val="20"/>
                <w:lang w:eastAsia="en-GB"/>
              </w:rPr>
              <w:t>54</w:t>
            </w:r>
            <w:r w:rsidRPr="00BC00BB">
              <w:rPr>
                <w:color w:val="000000"/>
                <w:sz w:val="20"/>
                <w:szCs w:val="20"/>
                <w:lang w:eastAsia="en-GB"/>
              </w:rPr>
              <w:t xml:space="preserve"> (</w:t>
            </w:r>
            <w:r w:rsidR="0083231A">
              <w:rPr>
                <w:color w:val="000000"/>
                <w:sz w:val="20"/>
                <w:szCs w:val="20"/>
                <w:lang w:eastAsia="en-GB"/>
              </w:rPr>
              <w:t>40.7</w:t>
            </w:r>
            <w:r w:rsidRPr="00BC00BB">
              <w:rPr>
                <w:color w:val="000000"/>
                <w:sz w:val="20"/>
                <w:szCs w:val="20"/>
                <w:lang w:eastAsia="en-GB"/>
              </w:rPr>
              <w:t>%)</w:t>
            </w:r>
          </w:p>
          <w:p w14:paraId="305C3101" w14:textId="77777777" w:rsidR="00BD2886" w:rsidRDefault="00BD2886" w:rsidP="005B0586">
            <w:pPr>
              <w:contextualSpacing/>
              <w:jc w:val="center"/>
              <w:rPr>
                <w:b/>
                <w:color w:val="000000"/>
                <w:sz w:val="20"/>
                <w:szCs w:val="20"/>
                <w:lang w:eastAsia="en-GB"/>
              </w:rPr>
            </w:pPr>
          </w:p>
          <w:p w14:paraId="1E556A6C" w14:textId="6EF8A1D6" w:rsidR="00BD2886" w:rsidRPr="00BC00BB" w:rsidRDefault="00BD2886" w:rsidP="005B0586">
            <w:pPr>
              <w:contextualSpacing/>
              <w:jc w:val="center"/>
              <w:rPr>
                <w:b/>
                <w:color w:val="000000"/>
                <w:sz w:val="20"/>
                <w:szCs w:val="20"/>
                <w:lang w:eastAsia="en-GB"/>
              </w:rPr>
            </w:pPr>
            <w:r>
              <w:rPr>
                <w:b/>
                <w:color w:val="000000"/>
                <w:sz w:val="20"/>
                <w:szCs w:val="20"/>
                <w:lang w:eastAsia="en-GB"/>
              </w:rPr>
              <w:t>S</w:t>
            </w:r>
            <w:r w:rsidRPr="00BC00BB">
              <w:rPr>
                <w:b/>
                <w:color w:val="000000"/>
                <w:sz w:val="20"/>
                <w:szCs w:val="20"/>
                <w:lang w:eastAsia="en-GB"/>
              </w:rPr>
              <w:t>D</w:t>
            </w:r>
          </w:p>
          <w:p w14:paraId="4DE06349" w14:textId="5DE42E1F"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Transfemoral: 100%, Percutaneous access mainly and some occasions surgical cut</w:t>
            </w:r>
            <w:r>
              <w:rPr>
                <w:color w:val="000000"/>
                <w:sz w:val="20"/>
                <w:szCs w:val="20"/>
                <w:lang w:eastAsia="en-GB"/>
              </w:rPr>
              <w:t>-</w:t>
            </w:r>
            <w:r w:rsidRPr="00BC00BB">
              <w:rPr>
                <w:color w:val="000000"/>
                <w:sz w:val="20"/>
                <w:szCs w:val="20"/>
                <w:lang w:eastAsia="en-GB"/>
              </w:rPr>
              <w:t xml:space="preserve">down), CoreValve: </w:t>
            </w:r>
            <w:r w:rsidR="0083231A">
              <w:rPr>
                <w:color w:val="000000"/>
                <w:sz w:val="20"/>
                <w:szCs w:val="20"/>
                <w:lang w:eastAsia="en-GB"/>
              </w:rPr>
              <w:t>27</w:t>
            </w:r>
            <w:r w:rsidRPr="00BC00BB">
              <w:rPr>
                <w:color w:val="000000"/>
                <w:sz w:val="20"/>
                <w:szCs w:val="20"/>
                <w:lang w:eastAsia="en-GB"/>
              </w:rPr>
              <w:t>/</w:t>
            </w:r>
            <w:r w:rsidR="0083231A">
              <w:rPr>
                <w:color w:val="000000"/>
                <w:sz w:val="20"/>
                <w:szCs w:val="20"/>
                <w:lang w:eastAsia="en-GB"/>
              </w:rPr>
              <w:t>54</w:t>
            </w:r>
            <w:r w:rsidRPr="00BC00BB">
              <w:rPr>
                <w:color w:val="000000"/>
                <w:sz w:val="20"/>
                <w:szCs w:val="20"/>
                <w:lang w:eastAsia="en-GB"/>
              </w:rPr>
              <w:t xml:space="preserve"> (5</w:t>
            </w:r>
            <w:r w:rsidR="0083231A">
              <w:rPr>
                <w:color w:val="000000"/>
                <w:sz w:val="20"/>
                <w:szCs w:val="20"/>
                <w:lang w:eastAsia="en-GB"/>
              </w:rPr>
              <w:t>0</w:t>
            </w:r>
            <w:r w:rsidRPr="00BC00BB">
              <w:rPr>
                <w:color w:val="000000"/>
                <w:sz w:val="20"/>
                <w:szCs w:val="20"/>
                <w:lang w:eastAsia="en-GB"/>
              </w:rPr>
              <w:t>%), SAPIEN &amp; SAPIEN</w:t>
            </w:r>
            <w:r>
              <w:rPr>
                <w:color w:val="000000"/>
                <w:sz w:val="20"/>
                <w:szCs w:val="20"/>
                <w:lang w:eastAsia="en-GB"/>
              </w:rPr>
              <w:t>-</w:t>
            </w:r>
            <w:r w:rsidRPr="00BC00BB">
              <w:rPr>
                <w:color w:val="000000"/>
                <w:sz w:val="20"/>
                <w:szCs w:val="20"/>
                <w:lang w:eastAsia="en-GB"/>
              </w:rPr>
              <w:t xml:space="preserve">XT: </w:t>
            </w:r>
            <w:r w:rsidR="0083231A">
              <w:rPr>
                <w:color w:val="000000"/>
                <w:sz w:val="20"/>
                <w:szCs w:val="20"/>
                <w:lang w:eastAsia="en-GB"/>
              </w:rPr>
              <w:t>27</w:t>
            </w:r>
            <w:r w:rsidRPr="00BC00BB">
              <w:rPr>
                <w:color w:val="000000"/>
                <w:sz w:val="20"/>
                <w:szCs w:val="20"/>
                <w:lang w:eastAsia="en-GB"/>
              </w:rPr>
              <w:t>/</w:t>
            </w:r>
            <w:r w:rsidR="0083231A">
              <w:rPr>
                <w:color w:val="000000"/>
                <w:sz w:val="20"/>
                <w:szCs w:val="20"/>
                <w:lang w:eastAsia="en-GB"/>
              </w:rPr>
              <w:t>54</w:t>
            </w:r>
            <w:r w:rsidRPr="00BC00BB">
              <w:rPr>
                <w:color w:val="000000"/>
                <w:sz w:val="20"/>
                <w:szCs w:val="20"/>
                <w:lang w:eastAsia="en-GB"/>
              </w:rPr>
              <w:t xml:space="preserve"> (</w:t>
            </w:r>
            <w:r w:rsidR="0083231A">
              <w:rPr>
                <w:color w:val="000000"/>
                <w:sz w:val="20"/>
                <w:szCs w:val="20"/>
                <w:lang w:eastAsia="en-GB"/>
              </w:rPr>
              <w:t>50</w:t>
            </w:r>
            <w:r w:rsidRPr="00BC00BB">
              <w:rPr>
                <w:color w:val="000000"/>
                <w:sz w:val="20"/>
                <w:szCs w:val="20"/>
                <w:lang w:eastAsia="en-GB"/>
              </w:rPr>
              <w:t xml:space="preserve">%) </w:t>
            </w:r>
          </w:p>
        </w:tc>
        <w:tc>
          <w:tcPr>
            <w:tcW w:w="1260" w:type="dxa"/>
            <w:vMerge w:val="restart"/>
            <w:shd w:val="clear" w:color="auto" w:fill="auto"/>
            <w:vAlign w:val="center"/>
          </w:tcPr>
          <w:p w14:paraId="344DCE3F"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In-hospital and 30 days</w:t>
            </w:r>
          </w:p>
        </w:tc>
        <w:tc>
          <w:tcPr>
            <w:tcW w:w="1800" w:type="dxa"/>
            <w:tcBorders>
              <w:top w:val="single" w:sz="4" w:space="0" w:color="000000" w:themeColor="text1"/>
            </w:tcBorders>
            <w:shd w:val="clear" w:color="auto" w:fill="auto"/>
            <w:noWrap/>
            <w:vAlign w:val="center"/>
          </w:tcPr>
          <w:p w14:paraId="27EE21DA"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Major vascular complications</w:t>
            </w:r>
            <w:r w:rsidRPr="00BC00BB">
              <w:rPr>
                <w:color w:val="000000"/>
                <w:sz w:val="20"/>
                <w:szCs w:val="20"/>
                <w:vertAlign w:val="superscript"/>
                <w:lang w:eastAsia="en-GB"/>
              </w:rPr>
              <w:sym w:font="Symbol" w:char="F0B1"/>
            </w:r>
          </w:p>
        </w:tc>
        <w:tc>
          <w:tcPr>
            <w:tcW w:w="1890" w:type="dxa"/>
            <w:shd w:val="clear" w:color="auto" w:fill="auto"/>
            <w:vAlign w:val="center"/>
          </w:tcPr>
          <w:p w14:paraId="75956F4D"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1/54 (1.9%)</w:t>
            </w:r>
          </w:p>
        </w:tc>
        <w:tc>
          <w:tcPr>
            <w:tcW w:w="1440" w:type="dxa"/>
            <w:shd w:val="clear" w:color="auto" w:fill="auto"/>
            <w:vAlign w:val="center"/>
          </w:tcPr>
          <w:p w14:paraId="00DBC547"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1/54 (1.9%)</w:t>
            </w:r>
          </w:p>
        </w:tc>
      </w:tr>
      <w:tr w:rsidR="00BD2886" w:rsidRPr="00BC00BB" w14:paraId="5207E95B" w14:textId="77777777" w:rsidTr="001806AE">
        <w:trPr>
          <w:trHeight w:val="768"/>
          <w:jc w:val="center"/>
        </w:trPr>
        <w:tc>
          <w:tcPr>
            <w:tcW w:w="1795" w:type="dxa"/>
            <w:vMerge/>
            <w:shd w:val="clear" w:color="auto" w:fill="auto"/>
            <w:noWrap/>
            <w:vAlign w:val="center"/>
          </w:tcPr>
          <w:p w14:paraId="50947B16"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6B42D04C"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7D3DD8E9"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48B752AA"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3BEB0C84"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Minor vascular complications</w:t>
            </w:r>
            <w:r w:rsidRPr="00BC00BB">
              <w:rPr>
                <w:color w:val="000000"/>
                <w:sz w:val="20"/>
                <w:szCs w:val="20"/>
                <w:vertAlign w:val="superscript"/>
                <w:lang w:eastAsia="en-GB"/>
              </w:rPr>
              <w:sym w:font="Symbol" w:char="F0B1"/>
            </w:r>
          </w:p>
        </w:tc>
        <w:tc>
          <w:tcPr>
            <w:tcW w:w="1890" w:type="dxa"/>
            <w:shd w:val="clear" w:color="auto" w:fill="auto"/>
            <w:vAlign w:val="center"/>
          </w:tcPr>
          <w:p w14:paraId="434BE5BE"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1/54 (1.9%)</w:t>
            </w:r>
          </w:p>
        </w:tc>
        <w:tc>
          <w:tcPr>
            <w:tcW w:w="1440" w:type="dxa"/>
            <w:shd w:val="clear" w:color="auto" w:fill="auto"/>
            <w:vAlign w:val="center"/>
          </w:tcPr>
          <w:p w14:paraId="51B96FEE"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5/54 (9.3%)</w:t>
            </w:r>
          </w:p>
        </w:tc>
      </w:tr>
      <w:tr w:rsidR="00BD2886" w:rsidRPr="00BC00BB" w14:paraId="457C507F" w14:textId="77777777" w:rsidTr="001806AE">
        <w:trPr>
          <w:trHeight w:val="698"/>
          <w:jc w:val="center"/>
        </w:trPr>
        <w:tc>
          <w:tcPr>
            <w:tcW w:w="1795" w:type="dxa"/>
            <w:vMerge/>
            <w:shd w:val="clear" w:color="auto" w:fill="auto"/>
            <w:noWrap/>
            <w:vAlign w:val="center"/>
          </w:tcPr>
          <w:p w14:paraId="1490377B"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7BAD20FA"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3BD718F9"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45E5CF90"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1C58AF9D"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New Dialysis</w:t>
            </w:r>
            <w:r w:rsidRPr="00BC00BB">
              <w:rPr>
                <w:color w:val="000000"/>
                <w:sz w:val="20"/>
                <w:szCs w:val="20"/>
                <w:vertAlign w:val="superscript"/>
                <w:lang w:eastAsia="en-GB"/>
              </w:rPr>
              <w:sym w:font="Symbol" w:char="F0B1"/>
            </w:r>
          </w:p>
        </w:tc>
        <w:tc>
          <w:tcPr>
            <w:tcW w:w="1890" w:type="dxa"/>
            <w:shd w:val="clear" w:color="auto" w:fill="auto"/>
            <w:vAlign w:val="center"/>
          </w:tcPr>
          <w:p w14:paraId="1155EDE2"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0/54 (0%)</w:t>
            </w:r>
          </w:p>
        </w:tc>
        <w:tc>
          <w:tcPr>
            <w:tcW w:w="1440" w:type="dxa"/>
            <w:shd w:val="clear" w:color="auto" w:fill="auto"/>
            <w:vAlign w:val="center"/>
          </w:tcPr>
          <w:p w14:paraId="2893B465"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0/54 (0%)</w:t>
            </w:r>
          </w:p>
        </w:tc>
      </w:tr>
      <w:tr w:rsidR="00BD2886" w:rsidRPr="00BC00BB" w14:paraId="3C562139" w14:textId="77777777" w:rsidTr="001806AE">
        <w:trPr>
          <w:trHeight w:val="880"/>
          <w:jc w:val="center"/>
        </w:trPr>
        <w:tc>
          <w:tcPr>
            <w:tcW w:w="1795" w:type="dxa"/>
            <w:vMerge/>
            <w:shd w:val="clear" w:color="auto" w:fill="auto"/>
            <w:noWrap/>
            <w:vAlign w:val="center"/>
          </w:tcPr>
          <w:p w14:paraId="4D28EEC1"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365C3B0E"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0B5252DE"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7041CCC3"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75944EF" w14:textId="7C3F10BA"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 xml:space="preserve">New </w:t>
            </w:r>
            <w:r>
              <w:rPr>
                <w:color w:val="000000"/>
                <w:sz w:val="20"/>
                <w:szCs w:val="20"/>
                <w:lang w:eastAsia="en-GB"/>
              </w:rPr>
              <w:t>p</w:t>
            </w:r>
            <w:r w:rsidRPr="00BC00BB">
              <w:rPr>
                <w:color w:val="000000"/>
                <w:sz w:val="20"/>
                <w:szCs w:val="20"/>
                <w:lang w:eastAsia="en-GB"/>
              </w:rPr>
              <w:t xml:space="preserve">ermanent </w:t>
            </w:r>
            <w:r>
              <w:rPr>
                <w:color w:val="000000"/>
                <w:sz w:val="20"/>
                <w:szCs w:val="20"/>
                <w:lang w:eastAsia="en-GB"/>
              </w:rPr>
              <w:t>p</w:t>
            </w:r>
            <w:r w:rsidRPr="00BC00BB">
              <w:rPr>
                <w:color w:val="000000"/>
                <w:sz w:val="20"/>
                <w:szCs w:val="20"/>
                <w:lang w:eastAsia="en-GB"/>
              </w:rPr>
              <w:t>acemaker</w:t>
            </w:r>
            <w:r>
              <w:rPr>
                <w:color w:val="000000"/>
                <w:sz w:val="20"/>
                <w:szCs w:val="20"/>
                <w:lang w:eastAsia="en-GB"/>
              </w:rPr>
              <w:t xml:space="preserve"> implantation</w:t>
            </w:r>
          </w:p>
        </w:tc>
        <w:tc>
          <w:tcPr>
            <w:tcW w:w="1890" w:type="dxa"/>
            <w:shd w:val="clear" w:color="auto" w:fill="auto"/>
            <w:vAlign w:val="center"/>
          </w:tcPr>
          <w:p w14:paraId="26B6547A"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14/163 (8.6%)</w:t>
            </w:r>
          </w:p>
        </w:tc>
        <w:tc>
          <w:tcPr>
            <w:tcW w:w="1440" w:type="dxa"/>
            <w:shd w:val="clear" w:color="auto" w:fill="auto"/>
            <w:vAlign w:val="center"/>
          </w:tcPr>
          <w:p w14:paraId="3BD38305" w14:textId="727ECB17" w:rsidR="00BD2886" w:rsidRPr="00BC00BB" w:rsidRDefault="00BD2886" w:rsidP="005B0586">
            <w:pPr>
              <w:contextualSpacing/>
              <w:jc w:val="center"/>
              <w:rPr>
                <w:color w:val="000000"/>
                <w:sz w:val="20"/>
                <w:szCs w:val="20"/>
                <w:lang w:eastAsia="en-GB"/>
              </w:rPr>
            </w:pPr>
            <w:r>
              <w:rPr>
                <w:color w:val="000000"/>
                <w:sz w:val="20"/>
                <w:szCs w:val="20"/>
                <w:lang w:eastAsia="en-GB"/>
              </w:rPr>
              <w:t>27/108 (26</w:t>
            </w:r>
            <w:r w:rsidRPr="00BC00BB">
              <w:rPr>
                <w:color w:val="000000"/>
                <w:sz w:val="20"/>
                <w:szCs w:val="20"/>
                <w:lang w:eastAsia="en-GB"/>
              </w:rPr>
              <w:t>%)</w:t>
            </w:r>
          </w:p>
        </w:tc>
      </w:tr>
      <w:tr w:rsidR="00BD2886" w:rsidRPr="00BC00BB" w14:paraId="40F71399" w14:textId="77777777" w:rsidTr="001806AE">
        <w:trPr>
          <w:trHeight w:val="823"/>
          <w:jc w:val="center"/>
        </w:trPr>
        <w:tc>
          <w:tcPr>
            <w:tcW w:w="1795" w:type="dxa"/>
            <w:vMerge/>
            <w:shd w:val="clear" w:color="auto" w:fill="auto"/>
            <w:noWrap/>
            <w:vAlign w:val="center"/>
          </w:tcPr>
          <w:p w14:paraId="4F454958"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301B934E"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2CEEE51D"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63D851D7"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CC889CE" w14:textId="65F91B8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 xml:space="preserve">Discharge </w:t>
            </w:r>
            <w:r>
              <w:rPr>
                <w:color w:val="000000"/>
                <w:sz w:val="20"/>
                <w:szCs w:val="20"/>
                <w:lang w:eastAsia="en-GB"/>
              </w:rPr>
              <w:t>to</w:t>
            </w:r>
            <w:r w:rsidRPr="00BC00BB">
              <w:rPr>
                <w:color w:val="000000"/>
                <w:sz w:val="20"/>
                <w:szCs w:val="20"/>
                <w:lang w:eastAsia="en-GB"/>
              </w:rPr>
              <w:t xml:space="preserve"> 30-day mortality</w:t>
            </w:r>
            <w:r w:rsidRPr="00BC00BB">
              <w:rPr>
                <w:color w:val="000000"/>
                <w:sz w:val="20"/>
                <w:szCs w:val="20"/>
                <w:vertAlign w:val="superscript"/>
                <w:lang w:eastAsia="en-GB"/>
              </w:rPr>
              <w:sym w:font="Symbol" w:char="F0B1"/>
            </w:r>
          </w:p>
        </w:tc>
        <w:tc>
          <w:tcPr>
            <w:tcW w:w="1890" w:type="dxa"/>
            <w:shd w:val="clear" w:color="auto" w:fill="auto"/>
            <w:vAlign w:val="center"/>
          </w:tcPr>
          <w:p w14:paraId="345BA8D6"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0/54 (0%)</w:t>
            </w:r>
          </w:p>
        </w:tc>
        <w:tc>
          <w:tcPr>
            <w:tcW w:w="1440" w:type="dxa"/>
            <w:shd w:val="clear" w:color="auto" w:fill="auto"/>
            <w:vAlign w:val="center"/>
          </w:tcPr>
          <w:p w14:paraId="3B68DD1A"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3/54 (5.6%)</w:t>
            </w:r>
          </w:p>
        </w:tc>
      </w:tr>
      <w:tr w:rsidR="00BD2886" w:rsidRPr="00BC00BB" w14:paraId="3DD787B3" w14:textId="77777777" w:rsidTr="001806AE">
        <w:trPr>
          <w:trHeight w:val="1187"/>
          <w:jc w:val="center"/>
        </w:trPr>
        <w:tc>
          <w:tcPr>
            <w:tcW w:w="1795" w:type="dxa"/>
            <w:vMerge/>
            <w:shd w:val="clear" w:color="auto" w:fill="auto"/>
            <w:noWrap/>
            <w:vAlign w:val="center"/>
          </w:tcPr>
          <w:p w14:paraId="61B7B6A9"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5FE768AE"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4BA7BBA5"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7CD67A03"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4B13B375"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30-day stroke</w:t>
            </w:r>
            <w:r w:rsidRPr="00BC00BB">
              <w:rPr>
                <w:color w:val="000000"/>
                <w:sz w:val="20"/>
                <w:szCs w:val="20"/>
                <w:vertAlign w:val="superscript"/>
                <w:lang w:eastAsia="en-GB"/>
              </w:rPr>
              <w:sym w:font="Symbol" w:char="F0B1"/>
            </w:r>
          </w:p>
        </w:tc>
        <w:tc>
          <w:tcPr>
            <w:tcW w:w="1890" w:type="dxa"/>
            <w:shd w:val="clear" w:color="auto" w:fill="auto"/>
            <w:vAlign w:val="center"/>
          </w:tcPr>
          <w:p w14:paraId="4DD87EC6"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0/54 (0%)</w:t>
            </w:r>
          </w:p>
        </w:tc>
        <w:tc>
          <w:tcPr>
            <w:tcW w:w="1440" w:type="dxa"/>
            <w:shd w:val="clear" w:color="auto" w:fill="auto"/>
            <w:vAlign w:val="center"/>
          </w:tcPr>
          <w:p w14:paraId="058441A8" w14:textId="77777777" w:rsidR="00BD2886" w:rsidRPr="00BC00BB" w:rsidRDefault="00BD2886" w:rsidP="005B0586">
            <w:pPr>
              <w:contextualSpacing/>
              <w:jc w:val="center"/>
              <w:rPr>
                <w:color w:val="000000"/>
                <w:sz w:val="20"/>
                <w:szCs w:val="20"/>
                <w:lang w:eastAsia="en-GB"/>
              </w:rPr>
            </w:pPr>
            <w:r w:rsidRPr="00BC00BB">
              <w:rPr>
                <w:color w:val="000000"/>
                <w:sz w:val="20"/>
                <w:szCs w:val="20"/>
                <w:lang w:eastAsia="en-GB"/>
              </w:rPr>
              <w:t>2/54 (3.7%)</w:t>
            </w:r>
          </w:p>
        </w:tc>
      </w:tr>
      <w:tr w:rsidR="00BD2886" w:rsidRPr="00BC00BB" w14:paraId="7667B136" w14:textId="77777777" w:rsidTr="001806AE">
        <w:trPr>
          <w:trHeight w:val="1187"/>
          <w:jc w:val="center"/>
        </w:trPr>
        <w:tc>
          <w:tcPr>
            <w:tcW w:w="1795" w:type="dxa"/>
            <w:vMerge/>
            <w:shd w:val="clear" w:color="auto" w:fill="auto"/>
            <w:noWrap/>
            <w:vAlign w:val="center"/>
          </w:tcPr>
          <w:p w14:paraId="41511E1A" w14:textId="77777777" w:rsidR="00BD2886" w:rsidRPr="00BC00BB" w:rsidRDefault="00BD2886" w:rsidP="005B0586">
            <w:pPr>
              <w:contextualSpacing/>
              <w:jc w:val="center"/>
              <w:rPr>
                <w:color w:val="000000"/>
                <w:szCs w:val="20"/>
                <w:lang w:eastAsia="en-GB"/>
              </w:rPr>
            </w:pPr>
          </w:p>
        </w:tc>
        <w:tc>
          <w:tcPr>
            <w:tcW w:w="2964" w:type="dxa"/>
            <w:vMerge/>
            <w:shd w:val="clear" w:color="auto" w:fill="auto"/>
            <w:vAlign w:val="center"/>
          </w:tcPr>
          <w:p w14:paraId="5FFCB252" w14:textId="77777777" w:rsidR="00BD2886" w:rsidRPr="00BC00BB" w:rsidRDefault="00BD2886" w:rsidP="005B0586">
            <w:pPr>
              <w:contextualSpacing/>
              <w:jc w:val="center"/>
              <w:rPr>
                <w:b/>
                <w:color w:val="000000"/>
                <w:sz w:val="20"/>
                <w:szCs w:val="20"/>
                <w:lang w:eastAsia="en-GB"/>
              </w:rPr>
            </w:pPr>
          </w:p>
        </w:tc>
        <w:tc>
          <w:tcPr>
            <w:tcW w:w="1800" w:type="dxa"/>
            <w:vMerge/>
            <w:shd w:val="clear" w:color="auto" w:fill="auto"/>
            <w:vAlign w:val="center"/>
          </w:tcPr>
          <w:p w14:paraId="7C51DCAF" w14:textId="77777777" w:rsidR="00BD2886" w:rsidRPr="00BC00BB" w:rsidRDefault="00BD2886" w:rsidP="005B0586">
            <w:pPr>
              <w:contextualSpacing/>
              <w:jc w:val="center"/>
              <w:rPr>
                <w:b/>
                <w:color w:val="000000"/>
                <w:sz w:val="20"/>
                <w:szCs w:val="20"/>
                <w:lang w:eastAsia="en-GB"/>
              </w:rPr>
            </w:pPr>
          </w:p>
        </w:tc>
        <w:tc>
          <w:tcPr>
            <w:tcW w:w="1260" w:type="dxa"/>
            <w:vMerge/>
            <w:shd w:val="clear" w:color="auto" w:fill="auto"/>
            <w:vAlign w:val="center"/>
          </w:tcPr>
          <w:p w14:paraId="6B8C312A" w14:textId="77777777" w:rsidR="00BD2886" w:rsidRPr="00BC00BB" w:rsidRDefault="00BD2886"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C470161" w14:textId="61BC7FC0" w:rsidR="00BD2886" w:rsidRPr="00BC00BB" w:rsidRDefault="00BD2886" w:rsidP="005B0586">
            <w:pPr>
              <w:contextualSpacing/>
              <w:jc w:val="center"/>
              <w:rPr>
                <w:color w:val="000000"/>
                <w:sz w:val="20"/>
                <w:szCs w:val="20"/>
                <w:lang w:eastAsia="en-GB"/>
              </w:rPr>
            </w:pPr>
            <w:r>
              <w:rPr>
                <w:color w:val="000000"/>
                <w:sz w:val="20"/>
                <w:szCs w:val="20"/>
                <w:lang w:eastAsia="en-GB"/>
              </w:rPr>
              <w:t>30-day readmissions</w:t>
            </w:r>
            <w:r w:rsidRPr="00BC00BB">
              <w:rPr>
                <w:color w:val="000000"/>
                <w:sz w:val="20"/>
                <w:szCs w:val="20"/>
                <w:vertAlign w:val="superscript"/>
                <w:lang w:eastAsia="en-GB"/>
              </w:rPr>
              <w:sym w:font="Symbol" w:char="F0B1"/>
            </w:r>
          </w:p>
        </w:tc>
        <w:tc>
          <w:tcPr>
            <w:tcW w:w="1890" w:type="dxa"/>
            <w:shd w:val="clear" w:color="auto" w:fill="auto"/>
            <w:vAlign w:val="center"/>
          </w:tcPr>
          <w:p w14:paraId="4B0CE072" w14:textId="7D026BF8" w:rsidR="00BD2886" w:rsidRPr="00BC00BB" w:rsidRDefault="00BD2886" w:rsidP="005B0586">
            <w:pPr>
              <w:contextualSpacing/>
              <w:jc w:val="center"/>
              <w:rPr>
                <w:color w:val="000000"/>
                <w:sz w:val="20"/>
                <w:szCs w:val="20"/>
                <w:lang w:eastAsia="en-GB"/>
              </w:rPr>
            </w:pPr>
            <w:r>
              <w:rPr>
                <w:color w:val="000000"/>
                <w:sz w:val="20"/>
                <w:szCs w:val="20"/>
                <w:lang w:eastAsia="en-GB"/>
              </w:rPr>
              <w:t>2/54 (3.7%)</w:t>
            </w:r>
          </w:p>
        </w:tc>
        <w:tc>
          <w:tcPr>
            <w:tcW w:w="1440" w:type="dxa"/>
            <w:shd w:val="clear" w:color="auto" w:fill="auto"/>
            <w:vAlign w:val="center"/>
          </w:tcPr>
          <w:p w14:paraId="480B5925" w14:textId="312AF489" w:rsidR="00BD2886" w:rsidRPr="00BC00BB" w:rsidRDefault="00BD2886" w:rsidP="005B0586">
            <w:pPr>
              <w:contextualSpacing/>
              <w:jc w:val="center"/>
              <w:rPr>
                <w:color w:val="000000"/>
                <w:sz w:val="20"/>
                <w:szCs w:val="20"/>
                <w:lang w:eastAsia="en-GB"/>
              </w:rPr>
            </w:pPr>
            <w:r>
              <w:rPr>
                <w:color w:val="000000"/>
                <w:sz w:val="20"/>
                <w:szCs w:val="20"/>
                <w:lang w:eastAsia="en-GB"/>
              </w:rPr>
              <w:t>7/54 (13%)</w:t>
            </w:r>
          </w:p>
        </w:tc>
      </w:tr>
      <w:tr w:rsidR="00666884" w:rsidRPr="00BC00BB" w14:paraId="507F8DDF" w14:textId="77777777" w:rsidTr="001806AE">
        <w:trPr>
          <w:trHeight w:val="364"/>
          <w:jc w:val="center"/>
        </w:trPr>
        <w:tc>
          <w:tcPr>
            <w:tcW w:w="1795" w:type="dxa"/>
            <w:vMerge w:val="restart"/>
            <w:shd w:val="clear" w:color="auto" w:fill="auto"/>
            <w:noWrap/>
            <w:vAlign w:val="center"/>
          </w:tcPr>
          <w:p w14:paraId="3433CF44" w14:textId="6D1D1CA1" w:rsidR="00666884" w:rsidRDefault="00666884" w:rsidP="005B0586">
            <w:pPr>
              <w:contextualSpacing/>
              <w:jc w:val="center"/>
              <w:rPr>
                <w:szCs w:val="18"/>
              </w:rPr>
            </w:pPr>
            <w:r w:rsidRPr="00BC00BB">
              <w:rPr>
                <w:szCs w:val="18"/>
              </w:rPr>
              <w:lastRenderedPageBreak/>
              <w:t>Rathore, 2017</w:t>
            </w:r>
            <w:r w:rsidR="003C323B">
              <w:rPr>
                <w:szCs w:val="18"/>
              </w:rPr>
              <w:fldChar w:fldCharType="begin"/>
            </w:r>
            <w:r w:rsidR="008F174C">
              <w:rPr>
                <w:szCs w:val="18"/>
              </w:rPr>
              <w:instrText xml:space="preserve"> ADDIN EN.CITE &lt;EndNote&gt;&lt;Cite&gt;&lt;Author&gt;Rathore&lt;/Author&gt;&lt;Year&gt;2017&lt;/Year&gt;&lt;RecNum&gt;49&lt;/RecNum&gt;&lt;DisplayText&gt;(22)&lt;/DisplayText&gt;&lt;record&gt;&lt;rec-number&gt;49&lt;/rec-number&gt;&lt;foreign-keys&gt;&lt;key app="EN" db-id="a9xxvvxwy0rft0etz58pxaedzw0x0p9d9svr"&gt;49&lt;/key&gt;&lt;/foreign-keys&gt;&lt;ref-type name="Journal Article"&gt;17&lt;/ref-type&gt;&lt;contributors&gt;&lt;authors&gt;&lt;author&gt;Rathore, S.&lt;/author&gt;&lt;author&gt;Latyshev, Y.&lt;/author&gt;&lt;author&gt;Emore, S.&lt;/author&gt;&lt;author&gt;Rowe, J.&lt;/author&gt;&lt;author&gt;Foerst, J.&lt;/author&gt;&lt;/authors&gt;&lt;/contributors&gt;&lt;titles&gt;&lt;title&gt;Safety and Predictors of Next Day Discharge After Elective Transfemoral Transcatheter Aortic Valve Replacement&lt;/title&gt;&lt;secondary-title&gt;Cardiovasc Revasc Med&lt;/secondary-title&gt;&lt;/titles&gt;&lt;periodical&gt;&lt;full-title&gt;Cardiovasc Revasc Med&lt;/full-title&gt;&lt;/periodical&gt;&lt;pages&gt;583-587&lt;/pages&gt;&lt;volume&gt;18&lt;/volume&gt;&lt;number&gt;8&lt;/number&gt;&lt;section&gt;583&lt;/section&gt;&lt;dates&gt;&lt;year&gt;2017&lt;/year&gt;&lt;/dates&gt;&lt;isbn&gt;1553-8389&lt;/isbn&gt;&lt;urls&gt;&lt;/urls&gt;&lt;/record&gt;&lt;/Cite&gt;&lt;/EndNote&gt;</w:instrText>
            </w:r>
            <w:r w:rsidR="003C323B">
              <w:rPr>
                <w:szCs w:val="18"/>
              </w:rPr>
              <w:fldChar w:fldCharType="separate"/>
            </w:r>
            <w:r w:rsidR="00181AA0">
              <w:rPr>
                <w:noProof/>
                <w:szCs w:val="18"/>
              </w:rPr>
              <w:t>(22)</w:t>
            </w:r>
            <w:r w:rsidR="003C323B">
              <w:rPr>
                <w:szCs w:val="18"/>
              </w:rPr>
              <w:fldChar w:fldCharType="end"/>
            </w:r>
          </w:p>
          <w:p w14:paraId="107DA450" w14:textId="42A33D78" w:rsidR="00082617" w:rsidRPr="00BC00BB" w:rsidRDefault="00082617" w:rsidP="005B0586">
            <w:pPr>
              <w:contextualSpacing/>
              <w:jc w:val="center"/>
              <w:rPr>
                <w:color w:val="000000"/>
                <w:sz w:val="20"/>
                <w:szCs w:val="20"/>
                <w:lang w:eastAsia="en-GB"/>
              </w:rPr>
            </w:pPr>
            <w:r>
              <w:rPr>
                <w:color w:val="000000"/>
                <w:szCs w:val="20"/>
                <w:lang w:eastAsia="en-GB"/>
              </w:rPr>
              <w:t>United States</w:t>
            </w:r>
          </w:p>
        </w:tc>
        <w:tc>
          <w:tcPr>
            <w:tcW w:w="2964" w:type="dxa"/>
            <w:vMerge w:val="restart"/>
            <w:shd w:val="clear" w:color="auto" w:fill="auto"/>
            <w:vAlign w:val="center"/>
          </w:tcPr>
          <w:p w14:paraId="51EFF9DC" w14:textId="77777777" w:rsidR="00E64577" w:rsidRDefault="00E64577" w:rsidP="005B0586">
            <w:pPr>
              <w:contextualSpacing/>
              <w:jc w:val="center"/>
              <w:rPr>
                <w:b/>
                <w:color w:val="000000"/>
                <w:sz w:val="20"/>
                <w:szCs w:val="20"/>
                <w:lang w:eastAsia="en-GB"/>
              </w:rPr>
            </w:pPr>
          </w:p>
          <w:p w14:paraId="3F155313"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3020DAB7" w14:textId="787F6178"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Monitor</w:t>
            </w:r>
            <w:r w:rsidR="00924C80">
              <w:rPr>
                <w:color w:val="000000"/>
                <w:sz w:val="20"/>
                <w:szCs w:val="20"/>
                <w:lang w:eastAsia="en-GB"/>
              </w:rPr>
              <w:t>ed An</w:t>
            </w:r>
            <w:r w:rsidR="00DA079E">
              <w:rPr>
                <w:color w:val="000000"/>
                <w:sz w:val="20"/>
                <w:szCs w:val="20"/>
                <w:lang w:eastAsia="en-GB"/>
              </w:rPr>
              <w:t>esthesia Care: 20/22 (90</w:t>
            </w:r>
            <w:r w:rsidRPr="00BC00BB">
              <w:rPr>
                <w:color w:val="000000"/>
                <w:sz w:val="20"/>
                <w:szCs w:val="20"/>
                <w:lang w:eastAsia="en-GB"/>
              </w:rPr>
              <w:t>%)</w:t>
            </w:r>
          </w:p>
          <w:p w14:paraId="5A2469D7" w14:textId="77777777" w:rsidR="001806AE" w:rsidRDefault="001806AE" w:rsidP="005B0586">
            <w:pPr>
              <w:contextualSpacing/>
              <w:jc w:val="center"/>
              <w:rPr>
                <w:b/>
                <w:color w:val="000000"/>
                <w:sz w:val="20"/>
                <w:szCs w:val="20"/>
                <w:lang w:eastAsia="en-GB"/>
              </w:rPr>
            </w:pPr>
          </w:p>
          <w:p w14:paraId="77737E03" w14:textId="01171F98" w:rsidR="00666884" w:rsidRPr="00BC00BB" w:rsidRDefault="00DA079E"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24B629A2" w14:textId="1B82AF9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Monitor</w:t>
            </w:r>
            <w:r w:rsidR="00924C80">
              <w:rPr>
                <w:color w:val="000000"/>
                <w:sz w:val="20"/>
                <w:szCs w:val="20"/>
                <w:lang w:eastAsia="en-GB"/>
              </w:rPr>
              <w:t>ed An</w:t>
            </w:r>
            <w:r w:rsidR="00DA079E">
              <w:rPr>
                <w:color w:val="000000"/>
                <w:sz w:val="20"/>
                <w:szCs w:val="20"/>
                <w:lang w:eastAsia="en-GB"/>
              </w:rPr>
              <w:t>esthesia Care: 29/78 (37</w:t>
            </w:r>
            <w:r w:rsidRPr="00BC00BB">
              <w:rPr>
                <w:color w:val="000000"/>
                <w:sz w:val="20"/>
                <w:szCs w:val="20"/>
                <w:lang w:eastAsia="en-GB"/>
              </w:rPr>
              <w:t>%)</w:t>
            </w:r>
          </w:p>
          <w:p w14:paraId="7B67FF18" w14:textId="77777777" w:rsidR="00666884" w:rsidRPr="00BC00BB" w:rsidRDefault="00666884" w:rsidP="005B0586">
            <w:pPr>
              <w:contextualSpacing/>
              <w:jc w:val="center"/>
              <w:rPr>
                <w:color w:val="000000"/>
                <w:sz w:val="20"/>
                <w:szCs w:val="20"/>
                <w:lang w:eastAsia="en-GB"/>
              </w:rPr>
            </w:pPr>
          </w:p>
        </w:tc>
        <w:tc>
          <w:tcPr>
            <w:tcW w:w="1800" w:type="dxa"/>
            <w:vMerge w:val="restart"/>
            <w:shd w:val="clear" w:color="auto" w:fill="auto"/>
            <w:vAlign w:val="center"/>
          </w:tcPr>
          <w:p w14:paraId="5FB2345A"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528F4B9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Transfermoral: 100%</w:t>
            </w:r>
          </w:p>
          <w:p w14:paraId="6D61C08A" w14:textId="77777777" w:rsidR="001806AE" w:rsidRDefault="001806AE" w:rsidP="005B0586">
            <w:pPr>
              <w:contextualSpacing/>
              <w:jc w:val="center"/>
              <w:rPr>
                <w:b/>
                <w:color w:val="000000"/>
                <w:sz w:val="20"/>
                <w:szCs w:val="20"/>
                <w:lang w:eastAsia="en-GB"/>
              </w:rPr>
            </w:pPr>
          </w:p>
          <w:p w14:paraId="5E54CDF4" w14:textId="764CD825" w:rsidR="00666884" w:rsidRPr="00BC00BB" w:rsidRDefault="00DA079E"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766DF68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Transfermoral: 100%</w:t>
            </w:r>
          </w:p>
        </w:tc>
        <w:tc>
          <w:tcPr>
            <w:tcW w:w="1260" w:type="dxa"/>
            <w:vMerge w:val="restart"/>
            <w:shd w:val="clear" w:color="auto" w:fill="auto"/>
            <w:vAlign w:val="center"/>
          </w:tcPr>
          <w:p w14:paraId="7396D68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In hospital and 30 days</w:t>
            </w:r>
          </w:p>
        </w:tc>
        <w:tc>
          <w:tcPr>
            <w:tcW w:w="1800" w:type="dxa"/>
            <w:tcBorders>
              <w:top w:val="single" w:sz="4" w:space="0" w:color="auto"/>
              <w:bottom w:val="single" w:sz="4" w:space="0" w:color="auto"/>
            </w:tcBorders>
            <w:shd w:val="clear" w:color="auto" w:fill="auto"/>
            <w:noWrap/>
            <w:vAlign w:val="center"/>
          </w:tcPr>
          <w:p w14:paraId="7CB007AC" w14:textId="2621315E"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Discharge </w:t>
            </w:r>
            <w:r w:rsidR="00DA079E">
              <w:rPr>
                <w:color w:val="000000"/>
                <w:sz w:val="20"/>
                <w:szCs w:val="20"/>
                <w:lang w:eastAsia="en-GB"/>
              </w:rPr>
              <w:t>to</w:t>
            </w:r>
            <w:r w:rsidRPr="00BC00BB">
              <w:rPr>
                <w:color w:val="000000"/>
                <w:sz w:val="20"/>
                <w:szCs w:val="20"/>
                <w:lang w:eastAsia="en-GB"/>
              </w:rPr>
              <w:t xml:space="preserve"> 30-day mortality</w:t>
            </w:r>
          </w:p>
        </w:tc>
        <w:tc>
          <w:tcPr>
            <w:tcW w:w="1890" w:type="dxa"/>
            <w:shd w:val="clear" w:color="auto" w:fill="auto"/>
            <w:vAlign w:val="center"/>
          </w:tcPr>
          <w:p w14:paraId="0823589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0/22 (0%)</w:t>
            </w:r>
          </w:p>
        </w:tc>
        <w:tc>
          <w:tcPr>
            <w:tcW w:w="1440" w:type="dxa"/>
            <w:shd w:val="clear" w:color="auto" w:fill="auto"/>
            <w:vAlign w:val="center"/>
          </w:tcPr>
          <w:p w14:paraId="4F0A12C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0/78 (0%)</w:t>
            </w:r>
          </w:p>
        </w:tc>
      </w:tr>
      <w:tr w:rsidR="00666884" w:rsidRPr="00BC00BB" w14:paraId="4B1A7C6F" w14:textId="77777777" w:rsidTr="001806AE">
        <w:trPr>
          <w:trHeight w:val="418"/>
          <w:jc w:val="center"/>
        </w:trPr>
        <w:tc>
          <w:tcPr>
            <w:tcW w:w="1795" w:type="dxa"/>
            <w:vMerge/>
            <w:shd w:val="clear" w:color="auto" w:fill="auto"/>
            <w:noWrap/>
            <w:vAlign w:val="center"/>
          </w:tcPr>
          <w:p w14:paraId="48729095" w14:textId="77777777" w:rsidR="00666884" w:rsidRPr="00BC00BB" w:rsidRDefault="00666884" w:rsidP="005B0586">
            <w:pPr>
              <w:contextualSpacing/>
              <w:jc w:val="center"/>
              <w:rPr>
                <w:szCs w:val="18"/>
              </w:rPr>
            </w:pPr>
          </w:p>
        </w:tc>
        <w:tc>
          <w:tcPr>
            <w:tcW w:w="2964" w:type="dxa"/>
            <w:vMerge/>
            <w:shd w:val="clear" w:color="auto" w:fill="auto"/>
            <w:vAlign w:val="center"/>
          </w:tcPr>
          <w:p w14:paraId="6E218588"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170CB7B5"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5DF0539F"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auto"/>
            </w:tcBorders>
            <w:shd w:val="clear" w:color="auto" w:fill="auto"/>
            <w:noWrap/>
            <w:vAlign w:val="center"/>
          </w:tcPr>
          <w:p w14:paraId="67C4F5C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Stroke</w:t>
            </w:r>
          </w:p>
        </w:tc>
        <w:tc>
          <w:tcPr>
            <w:tcW w:w="1890" w:type="dxa"/>
            <w:shd w:val="clear" w:color="auto" w:fill="auto"/>
            <w:vAlign w:val="center"/>
          </w:tcPr>
          <w:p w14:paraId="0A16505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0/22 (0%)</w:t>
            </w:r>
          </w:p>
        </w:tc>
        <w:tc>
          <w:tcPr>
            <w:tcW w:w="1440" w:type="dxa"/>
            <w:shd w:val="clear" w:color="auto" w:fill="auto"/>
            <w:vAlign w:val="center"/>
          </w:tcPr>
          <w:p w14:paraId="1514695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2/78 (2.6%)</w:t>
            </w:r>
          </w:p>
        </w:tc>
      </w:tr>
      <w:tr w:rsidR="00666884" w:rsidRPr="00BC00BB" w14:paraId="0C7986D0" w14:textId="77777777" w:rsidTr="000A78C4">
        <w:trPr>
          <w:trHeight w:val="98"/>
          <w:jc w:val="center"/>
        </w:trPr>
        <w:tc>
          <w:tcPr>
            <w:tcW w:w="1795" w:type="dxa"/>
            <w:vMerge/>
            <w:shd w:val="clear" w:color="auto" w:fill="auto"/>
            <w:noWrap/>
            <w:vAlign w:val="center"/>
          </w:tcPr>
          <w:p w14:paraId="522486E4"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E57A720"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63B36FB5"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75D160F8"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C8211B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Blood transfusion</w:t>
            </w:r>
          </w:p>
        </w:tc>
        <w:tc>
          <w:tcPr>
            <w:tcW w:w="1890" w:type="dxa"/>
            <w:shd w:val="clear" w:color="auto" w:fill="auto"/>
            <w:vAlign w:val="center"/>
          </w:tcPr>
          <w:p w14:paraId="24EE6AA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0/22 (0%)</w:t>
            </w:r>
          </w:p>
        </w:tc>
        <w:tc>
          <w:tcPr>
            <w:tcW w:w="1440" w:type="dxa"/>
            <w:shd w:val="clear" w:color="auto" w:fill="auto"/>
            <w:vAlign w:val="center"/>
          </w:tcPr>
          <w:p w14:paraId="697D718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5/78 (6.4%)</w:t>
            </w:r>
          </w:p>
        </w:tc>
      </w:tr>
      <w:tr w:rsidR="00666884" w:rsidRPr="00BC00BB" w14:paraId="57CFBC9A" w14:textId="77777777" w:rsidTr="000A78C4">
        <w:trPr>
          <w:trHeight w:val="98"/>
          <w:jc w:val="center"/>
        </w:trPr>
        <w:tc>
          <w:tcPr>
            <w:tcW w:w="1795" w:type="dxa"/>
            <w:vMerge/>
            <w:shd w:val="clear" w:color="auto" w:fill="auto"/>
            <w:noWrap/>
            <w:vAlign w:val="center"/>
          </w:tcPr>
          <w:p w14:paraId="2D359E93"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7D112C0A"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16D37625"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49681C51"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3A13361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Vascular complications</w:t>
            </w:r>
          </w:p>
        </w:tc>
        <w:tc>
          <w:tcPr>
            <w:tcW w:w="1890" w:type="dxa"/>
            <w:shd w:val="clear" w:color="auto" w:fill="auto"/>
            <w:vAlign w:val="center"/>
          </w:tcPr>
          <w:p w14:paraId="0E0E714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0/22 (0%)</w:t>
            </w:r>
          </w:p>
        </w:tc>
        <w:tc>
          <w:tcPr>
            <w:tcW w:w="1440" w:type="dxa"/>
            <w:shd w:val="clear" w:color="auto" w:fill="auto"/>
            <w:vAlign w:val="center"/>
          </w:tcPr>
          <w:p w14:paraId="5B1BE291" w14:textId="33583706" w:rsidR="00666884" w:rsidRPr="00BC00BB" w:rsidRDefault="00DA079E" w:rsidP="005B0586">
            <w:pPr>
              <w:contextualSpacing/>
              <w:jc w:val="center"/>
              <w:rPr>
                <w:color w:val="000000"/>
                <w:sz w:val="20"/>
                <w:szCs w:val="20"/>
                <w:lang w:eastAsia="en-GB"/>
              </w:rPr>
            </w:pPr>
            <w:r>
              <w:rPr>
                <w:color w:val="000000"/>
                <w:sz w:val="20"/>
                <w:szCs w:val="20"/>
                <w:lang w:eastAsia="en-GB"/>
              </w:rPr>
              <w:t>8/78 (10</w:t>
            </w:r>
            <w:r w:rsidR="00666884" w:rsidRPr="00BC00BB">
              <w:rPr>
                <w:color w:val="000000"/>
                <w:sz w:val="20"/>
                <w:szCs w:val="20"/>
                <w:lang w:eastAsia="en-GB"/>
              </w:rPr>
              <w:t>%)</w:t>
            </w:r>
          </w:p>
        </w:tc>
      </w:tr>
      <w:tr w:rsidR="00666884" w:rsidRPr="00BC00BB" w14:paraId="6F06874D" w14:textId="77777777" w:rsidTr="001806AE">
        <w:trPr>
          <w:trHeight w:val="783"/>
          <w:jc w:val="center"/>
        </w:trPr>
        <w:tc>
          <w:tcPr>
            <w:tcW w:w="1795" w:type="dxa"/>
            <w:vMerge/>
            <w:shd w:val="clear" w:color="auto" w:fill="auto"/>
            <w:noWrap/>
            <w:vAlign w:val="center"/>
          </w:tcPr>
          <w:p w14:paraId="57833750"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FEDC9F5"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4069AA4C"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30B70DD6"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99A979E" w14:textId="3A9C6A7A"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New permanent pacemaker</w:t>
            </w:r>
            <w:r w:rsidR="00DA079E">
              <w:rPr>
                <w:color w:val="000000"/>
                <w:sz w:val="20"/>
                <w:szCs w:val="20"/>
                <w:lang w:eastAsia="en-GB"/>
              </w:rPr>
              <w:t xml:space="preserve"> implantation</w:t>
            </w:r>
          </w:p>
        </w:tc>
        <w:tc>
          <w:tcPr>
            <w:tcW w:w="1890" w:type="dxa"/>
            <w:shd w:val="clear" w:color="auto" w:fill="auto"/>
            <w:vAlign w:val="center"/>
          </w:tcPr>
          <w:p w14:paraId="3AB7702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0/22 (0%)</w:t>
            </w:r>
          </w:p>
        </w:tc>
        <w:tc>
          <w:tcPr>
            <w:tcW w:w="1440" w:type="dxa"/>
            <w:shd w:val="clear" w:color="auto" w:fill="auto"/>
            <w:vAlign w:val="center"/>
          </w:tcPr>
          <w:p w14:paraId="2A5737DB" w14:textId="5A55CAAD" w:rsidR="00666884" w:rsidRPr="00BC00BB" w:rsidRDefault="00DA079E" w:rsidP="005B0586">
            <w:pPr>
              <w:contextualSpacing/>
              <w:jc w:val="center"/>
              <w:rPr>
                <w:color w:val="000000"/>
                <w:sz w:val="20"/>
                <w:szCs w:val="20"/>
                <w:lang w:eastAsia="en-GB"/>
              </w:rPr>
            </w:pPr>
            <w:r>
              <w:rPr>
                <w:color w:val="000000"/>
                <w:sz w:val="20"/>
                <w:szCs w:val="20"/>
                <w:lang w:eastAsia="en-GB"/>
              </w:rPr>
              <w:t>11/78 (14</w:t>
            </w:r>
            <w:r w:rsidR="00666884" w:rsidRPr="00BC00BB">
              <w:rPr>
                <w:color w:val="000000"/>
                <w:sz w:val="20"/>
                <w:szCs w:val="20"/>
                <w:lang w:eastAsia="en-GB"/>
              </w:rPr>
              <w:t>%)</w:t>
            </w:r>
          </w:p>
        </w:tc>
      </w:tr>
      <w:tr w:rsidR="00666884" w:rsidRPr="00BC00BB" w14:paraId="0D91B4A2" w14:textId="77777777" w:rsidTr="001806AE">
        <w:trPr>
          <w:trHeight w:val="573"/>
          <w:jc w:val="center"/>
        </w:trPr>
        <w:tc>
          <w:tcPr>
            <w:tcW w:w="1795" w:type="dxa"/>
            <w:vMerge/>
            <w:shd w:val="clear" w:color="auto" w:fill="auto"/>
            <w:noWrap/>
            <w:vAlign w:val="center"/>
          </w:tcPr>
          <w:p w14:paraId="68817E65"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4ADAD869"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48AD0751"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30FE79BB"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D90C37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readmission</w:t>
            </w:r>
          </w:p>
        </w:tc>
        <w:tc>
          <w:tcPr>
            <w:tcW w:w="1890" w:type="dxa"/>
            <w:shd w:val="clear" w:color="auto" w:fill="auto"/>
            <w:vAlign w:val="center"/>
          </w:tcPr>
          <w:p w14:paraId="25A77F7A" w14:textId="0BB477DF" w:rsidR="00666884" w:rsidRPr="00BC00BB" w:rsidRDefault="00235975" w:rsidP="005B0586">
            <w:pPr>
              <w:contextualSpacing/>
              <w:jc w:val="center"/>
              <w:rPr>
                <w:color w:val="000000"/>
                <w:sz w:val="20"/>
                <w:szCs w:val="20"/>
                <w:lang w:eastAsia="en-GB"/>
              </w:rPr>
            </w:pPr>
            <w:r>
              <w:rPr>
                <w:color w:val="000000"/>
                <w:sz w:val="20"/>
                <w:szCs w:val="20"/>
                <w:lang w:eastAsia="en-GB"/>
              </w:rPr>
              <w:t>3/22 (14</w:t>
            </w:r>
            <w:r w:rsidR="00666884" w:rsidRPr="00BC00BB">
              <w:rPr>
                <w:color w:val="000000"/>
                <w:sz w:val="20"/>
                <w:szCs w:val="20"/>
                <w:lang w:eastAsia="en-GB"/>
              </w:rPr>
              <w:t>%)</w:t>
            </w:r>
          </w:p>
        </w:tc>
        <w:tc>
          <w:tcPr>
            <w:tcW w:w="1440" w:type="dxa"/>
            <w:shd w:val="clear" w:color="auto" w:fill="auto"/>
            <w:vAlign w:val="center"/>
          </w:tcPr>
          <w:p w14:paraId="25D23D98" w14:textId="15A7D9BB"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8/78 (10%)</w:t>
            </w:r>
          </w:p>
        </w:tc>
      </w:tr>
      <w:tr w:rsidR="00666884" w:rsidRPr="00BC00BB" w14:paraId="13863E45" w14:textId="77777777" w:rsidTr="000A78C4">
        <w:trPr>
          <w:trHeight w:val="747"/>
          <w:jc w:val="center"/>
        </w:trPr>
        <w:tc>
          <w:tcPr>
            <w:tcW w:w="1795" w:type="dxa"/>
            <w:vMerge w:val="restart"/>
            <w:shd w:val="clear" w:color="auto" w:fill="auto"/>
            <w:noWrap/>
            <w:vAlign w:val="center"/>
          </w:tcPr>
          <w:p w14:paraId="5FDE141E" w14:textId="08B8DABE" w:rsidR="00666884" w:rsidRPr="00082617" w:rsidRDefault="00666884" w:rsidP="005B0586">
            <w:pPr>
              <w:contextualSpacing/>
              <w:jc w:val="center"/>
              <w:rPr>
                <w:color w:val="000000"/>
                <w:lang w:eastAsia="en-GB"/>
              </w:rPr>
            </w:pPr>
            <w:proofErr w:type="spellStart"/>
            <w:r w:rsidRPr="00082617">
              <w:rPr>
                <w:color w:val="000000"/>
                <w:lang w:eastAsia="en-GB"/>
              </w:rPr>
              <w:t>Lauck</w:t>
            </w:r>
            <w:proofErr w:type="spellEnd"/>
            <w:r w:rsidRPr="00082617">
              <w:rPr>
                <w:color w:val="000000"/>
                <w:lang w:eastAsia="en-GB"/>
              </w:rPr>
              <w:t>, 2016</w:t>
            </w:r>
            <w:r w:rsidR="003C323B" w:rsidRPr="00082617">
              <w:rPr>
                <w:color w:val="000000"/>
                <w:lang w:eastAsia="en-GB"/>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color w:val="000000"/>
                <w:lang w:eastAsia="en-GB"/>
              </w:rPr>
              <w:instrText xml:space="preserve"> ADDIN EN.CITE </w:instrText>
            </w:r>
            <w:r w:rsidR="008F174C">
              <w:rPr>
                <w:color w:val="000000"/>
                <w:lang w:eastAsia="en-GB"/>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color w:val="000000"/>
                <w:lang w:eastAsia="en-GB"/>
              </w:rPr>
              <w:instrText xml:space="preserve"> ADDIN EN.CITE.DATA </w:instrText>
            </w:r>
            <w:r w:rsidR="008F174C">
              <w:rPr>
                <w:color w:val="000000"/>
                <w:lang w:eastAsia="en-GB"/>
              </w:rPr>
            </w:r>
            <w:r w:rsidR="008F174C">
              <w:rPr>
                <w:color w:val="000000"/>
                <w:lang w:eastAsia="en-GB"/>
              </w:rPr>
              <w:fldChar w:fldCharType="end"/>
            </w:r>
            <w:r w:rsidR="003C323B" w:rsidRPr="00082617">
              <w:rPr>
                <w:color w:val="000000"/>
                <w:lang w:eastAsia="en-GB"/>
              </w:rPr>
            </w:r>
            <w:r w:rsidR="003C323B" w:rsidRPr="00082617">
              <w:rPr>
                <w:color w:val="000000"/>
                <w:lang w:eastAsia="en-GB"/>
              </w:rPr>
              <w:fldChar w:fldCharType="separate"/>
            </w:r>
            <w:r w:rsidR="0014586D" w:rsidRPr="00082617">
              <w:rPr>
                <w:noProof/>
                <w:color w:val="000000"/>
                <w:lang w:eastAsia="en-GB"/>
              </w:rPr>
              <w:t>(4)</w:t>
            </w:r>
            <w:r w:rsidR="003C323B" w:rsidRPr="00082617">
              <w:rPr>
                <w:color w:val="000000"/>
                <w:lang w:eastAsia="en-GB"/>
              </w:rPr>
              <w:fldChar w:fldCharType="end"/>
            </w:r>
          </w:p>
          <w:p w14:paraId="29CB581C" w14:textId="3497DB0C" w:rsidR="00082617" w:rsidRPr="00BC00BB" w:rsidRDefault="00082617" w:rsidP="005B0586">
            <w:pPr>
              <w:contextualSpacing/>
              <w:jc w:val="center"/>
              <w:rPr>
                <w:color w:val="000000"/>
                <w:szCs w:val="20"/>
                <w:lang w:eastAsia="en-GB"/>
              </w:rPr>
            </w:pPr>
            <w:r w:rsidRPr="00082617">
              <w:rPr>
                <w:color w:val="000000"/>
                <w:lang w:eastAsia="en-GB"/>
              </w:rPr>
              <w:t>Canada</w:t>
            </w:r>
          </w:p>
        </w:tc>
        <w:tc>
          <w:tcPr>
            <w:tcW w:w="2964" w:type="dxa"/>
            <w:vMerge w:val="restart"/>
            <w:shd w:val="clear" w:color="auto" w:fill="auto"/>
            <w:vAlign w:val="center"/>
          </w:tcPr>
          <w:p w14:paraId="78FFF8EB" w14:textId="77777777" w:rsidR="00666884" w:rsidRPr="00BC00BB" w:rsidRDefault="00666884" w:rsidP="005B0586">
            <w:pPr>
              <w:contextualSpacing/>
              <w:jc w:val="center"/>
              <w:rPr>
                <w:color w:val="000000"/>
                <w:sz w:val="20"/>
                <w:szCs w:val="20"/>
                <w:lang w:eastAsia="en-GB"/>
              </w:rPr>
            </w:pPr>
            <w:r w:rsidRPr="00BC00BB">
              <w:rPr>
                <w:b/>
                <w:color w:val="000000"/>
                <w:sz w:val="20"/>
                <w:szCs w:val="20"/>
                <w:lang w:eastAsia="en-GB"/>
              </w:rPr>
              <w:t>ED</w:t>
            </w:r>
          </w:p>
          <w:p w14:paraId="0EFD4BE8" w14:textId="1AF05A96" w:rsidR="00666884" w:rsidRPr="00BC00BB" w:rsidRDefault="00924C80" w:rsidP="005B0586">
            <w:pPr>
              <w:contextualSpacing/>
              <w:jc w:val="center"/>
              <w:rPr>
                <w:color w:val="000000"/>
                <w:sz w:val="20"/>
                <w:szCs w:val="20"/>
                <w:lang w:eastAsia="en-GB"/>
              </w:rPr>
            </w:pPr>
            <w:r>
              <w:rPr>
                <w:color w:val="000000"/>
                <w:sz w:val="20"/>
                <w:szCs w:val="20"/>
                <w:lang w:eastAsia="en-GB"/>
              </w:rPr>
              <w:t>Local an</w:t>
            </w:r>
            <w:r w:rsidR="00666884" w:rsidRPr="00BC00BB">
              <w:rPr>
                <w:color w:val="000000"/>
                <w:sz w:val="20"/>
                <w:szCs w:val="20"/>
                <w:lang w:eastAsia="en-GB"/>
              </w:rPr>
              <w:t>esthesia/</w:t>
            </w:r>
            <w:r w:rsidR="00235975">
              <w:rPr>
                <w:color w:val="000000"/>
                <w:sz w:val="20"/>
                <w:szCs w:val="20"/>
                <w:lang w:eastAsia="en-GB"/>
              </w:rPr>
              <w:t>conscious sedation: 91/150 (61</w:t>
            </w:r>
            <w:r w:rsidR="00666884" w:rsidRPr="00BC00BB">
              <w:rPr>
                <w:color w:val="000000"/>
                <w:sz w:val="20"/>
                <w:szCs w:val="20"/>
                <w:lang w:eastAsia="en-GB"/>
              </w:rPr>
              <w:t>%), G</w:t>
            </w:r>
            <w:r>
              <w:rPr>
                <w:color w:val="000000"/>
                <w:sz w:val="20"/>
                <w:szCs w:val="20"/>
                <w:lang w:eastAsia="en-GB"/>
              </w:rPr>
              <w:t>eneral Ane</w:t>
            </w:r>
            <w:r w:rsidR="00235975">
              <w:rPr>
                <w:color w:val="000000"/>
                <w:sz w:val="20"/>
                <w:szCs w:val="20"/>
                <w:lang w:eastAsia="en-GB"/>
              </w:rPr>
              <w:t>sthesia: 59/150 (39</w:t>
            </w:r>
            <w:r w:rsidR="00666884" w:rsidRPr="00BC00BB">
              <w:rPr>
                <w:color w:val="000000"/>
                <w:sz w:val="20"/>
                <w:szCs w:val="20"/>
                <w:lang w:eastAsia="en-GB"/>
              </w:rPr>
              <w:t>%), Cardiac catheterization laboratory: 58/150 (38.7%), Hyb</w:t>
            </w:r>
            <w:r w:rsidR="00235975">
              <w:rPr>
                <w:color w:val="000000"/>
                <w:sz w:val="20"/>
                <w:szCs w:val="20"/>
                <w:lang w:eastAsia="en-GB"/>
              </w:rPr>
              <w:t>rid Operation Room: 92/150 (61</w:t>
            </w:r>
            <w:r w:rsidR="00666884" w:rsidRPr="00BC00BB">
              <w:rPr>
                <w:color w:val="000000"/>
                <w:sz w:val="20"/>
                <w:szCs w:val="20"/>
                <w:lang w:eastAsia="en-GB"/>
              </w:rPr>
              <w:t>%), Urinary Catheter 1/150 (0.6%)</w:t>
            </w:r>
          </w:p>
          <w:p w14:paraId="1B8BCFF0" w14:textId="77777777" w:rsidR="006A11E9" w:rsidRDefault="006A11E9" w:rsidP="005B0586">
            <w:pPr>
              <w:contextualSpacing/>
              <w:jc w:val="center"/>
              <w:rPr>
                <w:b/>
                <w:color w:val="000000"/>
                <w:sz w:val="20"/>
                <w:szCs w:val="20"/>
                <w:lang w:eastAsia="en-GB"/>
              </w:rPr>
            </w:pPr>
          </w:p>
          <w:p w14:paraId="2655B290" w14:textId="1C5E8DD7" w:rsidR="00666884" w:rsidRPr="00BC00BB" w:rsidRDefault="00235975" w:rsidP="005B0586">
            <w:pPr>
              <w:contextualSpacing/>
              <w:jc w:val="center"/>
              <w:rPr>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40B00964" w14:textId="6C7CFD98" w:rsidR="00666884" w:rsidRPr="00BC00BB" w:rsidRDefault="00924C80" w:rsidP="005B0586">
            <w:pPr>
              <w:contextualSpacing/>
              <w:jc w:val="center"/>
              <w:rPr>
                <w:color w:val="000000"/>
                <w:sz w:val="20"/>
                <w:szCs w:val="20"/>
                <w:lang w:eastAsia="en-GB"/>
              </w:rPr>
            </w:pPr>
            <w:r>
              <w:rPr>
                <w:color w:val="000000"/>
                <w:sz w:val="20"/>
                <w:szCs w:val="20"/>
                <w:lang w:eastAsia="en-GB"/>
              </w:rPr>
              <w:t>Local an</w:t>
            </w:r>
            <w:r w:rsidR="00666884" w:rsidRPr="00BC00BB">
              <w:rPr>
                <w:color w:val="000000"/>
                <w:sz w:val="20"/>
                <w:szCs w:val="20"/>
                <w:lang w:eastAsia="en-GB"/>
              </w:rPr>
              <w:t>esthesia</w:t>
            </w:r>
            <w:r w:rsidR="00235975">
              <w:rPr>
                <w:color w:val="000000"/>
                <w:sz w:val="20"/>
                <w:szCs w:val="20"/>
                <w:lang w:eastAsia="en-GB"/>
              </w:rPr>
              <w:t>/conscious sedation: 38/243 (1</w:t>
            </w:r>
            <w:r w:rsidR="00666884" w:rsidRPr="00BC00BB">
              <w:rPr>
                <w:color w:val="000000"/>
                <w:sz w:val="20"/>
                <w:szCs w:val="20"/>
                <w:lang w:eastAsia="en-GB"/>
              </w:rPr>
              <w:t>6%), Ge</w:t>
            </w:r>
            <w:r>
              <w:rPr>
                <w:color w:val="000000"/>
                <w:sz w:val="20"/>
                <w:szCs w:val="20"/>
                <w:lang w:eastAsia="en-GB"/>
              </w:rPr>
              <w:t>neral An</w:t>
            </w:r>
            <w:r w:rsidR="00235975">
              <w:rPr>
                <w:color w:val="000000"/>
                <w:sz w:val="20"/>
                <w:szCs w:val="20"/>
                <w:lang w:eastAsia="en-GB"/>
              </w:rPr>
              <w:t>esthesia: 205/243 (84</w:t>
            </w:r>
            <w:r w:rsidR="00666884" w:rsidRPr="00BC00BB">
              <w:rPr>
                <w:color w:val="000000"/>
                <w:sz w:val="20"/>
                <w:szCs w:val="20"/>
                <w:lang w:eastAsia="en-GB"/>
              </w:rPr>
              <w:t xml:space="preserve">%), Cardiac catheterization laboratory: 1/243 (0.4%), Hybrid Operation Room: 242/243 (99.6%), Urinary Catheter 19/243 </w:t>
            </w:r>
            <w:r w:rsidR="00666884" w:rsidRPr="00BC00BB">
              <w:rPr>
                <w:color w:val="000000"/>
                <w:sz w:val="20"/>
                <w:szCs w:val="20"/>
                <w:lang w:eastAsia="en-GB"/>
              </w:rPr>
              <w:lastRenderedPageBreak/>
              <w:t>(7.8%)</w:t>
            </w:r>
          </w:p>
        </w:tc>
        <w:tc>
          <w:tcPr>
            <w:tcW w:w="1800" w:type="dxa"/>
            <w:vMerge w:val="restart"/>
            <w:shd w:val="clear" w:color="auto" w:fill="auto"/>
            <w:vAlign w:val="center"/>
          </w:tcPr>
          <w:p w14:paraId="3C651B51"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lastRenderedPageBreak/>
              <w:t>ED</w:t>
            </w:r>
          </w:p>
          <w:p w14:paraId="0DD5D20A" w14:textId="70E3C612"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E64577" w:rsidRPr="00BC00BB">
              <w:rPr>
                <w:color w:val="000000"/>
                <w:sz w:val="20"/>
                <w:szCs w:val="20"/>
                <w:lang w:eastAsia="en-GB"/>
              </w:rPr>
              <w:t>SAPIEN</w:t>
            </w:r>
            <w:r w:rsidR="00D243CB">
              <w:rPr>
                <w:color w:val="000000"/>
                <w:sz w:val="20"/>
                <w:szCs w:val="20"/>
                <w:lang w:eastAsia="en-GB"/>
              </w:rPr>
              <w:t>-</w:t>
            </w:r>
            <w:r w:rsidR="00235975">
              <w:rPr>
                <w:color w:val="000000"/>
                <w:sz w:val="20"/>
                <w:szCs w:val="20"/>
                <w:lang w:eastAsia="en-GB"/>
              </w:rPr>
              <w:t>XT: 123/150 (82</w:t>
            </w:r>
            <w:r w:rsidRPr="00BC00BB">
              <w:rPr>
                <w:color w:val="000000"/>
                <w:sz w:val="20"/>
                <w:szCs w:val="20"/>
                <w:lang w:eastAsia="en-GB"/>
              </w:rPr>
              <w:t xml:space="preserve">%), </w:t>
            </w:r>
            <w:r w:rsidR="00E64577" w:rsidRPr="00BC00BB">
              <w:rPr>
                <w:color w:val="000000"/>
                <w:sz w:val="20"/>
                <w:szCs w:val="20"/>
                <w:lang w:eastAsia="en-GB"/>
              </w:rPr>
              <w:t>SAPIEN</w:t>
            </w:r>
            <w:r w:rsidR="00235975">
              <w:rPr>
                <w:color w:val="000000"/>
                <w:sz w:val="20"/>
                <w:szCs w:val="20"/>
                <w:lang w:eastAsia="en-GB"/>
              </w:rPr>
              <w:t xml:space="preserve"> 3: 23/150 (15</w:t>
            </w:r>
            <w:r w:rsidRPr="00BC00BB">
              <w:rPr>
                <w:color w:val="000000"/>
                <w:sz w:val="20"/>
                <w:szCs w:val="20"/>
                <w:lang w:eastAsia="en-GB"/>
              </w:rPr>
              <w:t>%), CoreValve: 2/150 (1.3%), Other: 2/150 (1.3%)</w:t>
            </w:r>
          </w:p>
          <w:p w14:paraId="5DB4DE90" w14:textId="77777777" w:rsidR="006A11E9" w:rsidRDefault="006A11E9" w:rsidP="005B0586">
            <w:pPr>
              <w:contextualSpacing/>
              <w:jc w:val="center"/>
              <w:rPr>
                <w:b/>
                <w:color w:val="000000"/>
                <w:sz w:val="20"/>
                <w:szCs w:val="20"/>
                <w:lang w:eastAsia="en-GB"/>
              </w:rPr>
            </w:pPr>
          </w:p>
          <w:p w14:paraId="5EE7746A" w14:textId="4EB42F97" w:rsidR="00666884" w:rsidRPr="00BC00BB" w:rsidRDefault="00235975"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7069FBD8" w14:textId="419FA20C"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E64577"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 xml:space="preserve">XT: 185/243 (76.1%), </w:t>
            </w:r>
            <w:r w:rsidR="00E64577"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 xml:space="preserve">3: 33/243 (13.6%), CoreValve: 16/243 (6.6%), Other: </w:t>
            </w:r>
            <w:r w:rsidRPr="00BC00BB">
              <w:rPr>
                <w:color w:val="000000"/>
                <w:sz w:val="20"/>
                <w:szCs w:val="20"/>
                <w:lang w:eastAsia="en-GB"/>
              </w:rPr>
              <w:lastRenderedPageBreak/>
              <w:t>9/243 (3.7%)</w:t>
            </w:r>
          </w:p>
        </w:tc>
        <w:tc>
          <w:tcPr>
            <w:tcW w:w="1260" w:type="dxa"/>
            <w:vMerge w:val="restart"/>
            <w:shd w:val="clear" w:color="auto" w:fill="auto"/>
            <w:vAlign w:val="center"/>
          </w:tcPr>
          <w:p w14:paraId="2CEF788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lastRenderedPageBreak/>
              <w:t>In-hospital and 30 days</w:t>
            </w:r>
          </w:p>
        </w:tc>
        <w:tc>
          <w:tcPr>
            <w:tcW w:w="1800" w:type="dxa"/>
            <w:tcBorders>
              <w:top w:val="single" w:sz="4" w:space="0" w:color="000000" w:themeColor="text1"/>
            </w:tcBorders>
            <w:shd w:val="clear" w:color="auto" w:fill="auto"/>
            <w:noWrap/>
            <w:vAlign w:val="center"/>
          </w:tcPr>
          <w:p w14:paraId="79F035B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Discharge to 30-day mortality</w:t>
            </w:r>
          </w:p>
        </w:tc>
        <w:tc>
          <w:tcPr>
            <w:tcW w:w="1890" w:type="dxa"/>
            <w:shd w:val="clear" w:color="auto" w:fill="auto"/>
            <w:vAlign w:val="center"/>
          </w:tcPr>
          <w:p w14:paraId="0F48FFA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1/150 (0.7%)</w:t>
            </w:r>
          </w:p>
        </w:tc>
        <w:tc>
          <w:tcPr>
            <w:tcW w:w="1440" w:type="dxa"/>
            <w:shd w:val="clear" w:color="auto" w:fill="auto"/>
            <w:vAlign w:val="center"/>
          </w:tcPr>
          <w:p w14:paraId="7E8370A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4/243 (1.6%)</w:t>
            </w:r>
          </w:p>
        </w:tc>
      </w:tr>
      <w:tr w:rsidR="00666884" w:rsidRPr="00BC00BB" w14:paraId="11E49E78" w14:textId="77777777" w:rsidTr="000A78C4">
        <w:trPr>
          <w:trHeight w:val="747"/>
          <w:jc w:val="center"/>
        </w:trPr>
        <w:tc>
          <w:tcPr>
            <w:tcW w:w="1795" w:type="dxa"/>
            <w:vMerge/>
            <w:shd w:val="clear" w:color="auto" w:fill="auto"/>
            <w:noWrap/>
            <w:vAlign w:val="center"/>
          </w:tcPr>
          <w:p w14:paraId="200F9125"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103FF523"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00ABF824"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605B27EF"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417F82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Periprocedural myocardial infarction</w:t>
            </w:r>
          </w:p>
        </w:tc>
        <w:tc>
          <w:tcPr>
            <w:tcW w:w="1890" w:type="dxa"/>
            <w:shd w:val="clear" w:color="auto" w:fill="auto"/>
            <w:vAlign w:val="center"/>
          </w:tcPr>
          <w:p w14:paraId="4696FC6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0/150 (0%)</w:t>
            </w:r>
          </w:p>
        </w:tc>
        <w:tc>
          <w:tcPr>
            <w:tcW w:w="1440" w:type="dxa"/>
            <w:shd w:val="clear" w:color="auto" w:fill="auto"/>
            <w:vAlign w:val="center"/>
          </w:tcPr>
          <w:p w14:paraId="295DE34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0/243 (0%)</w:t>
            </w:r>
          </w:p>
        </w:tc>
      </w:tr>
      <w:tr w:rsidR="00666884" w:rsidRPr="00BC00BB" w14:paraId="19BF5302" w14:textId="77777777" w:rsidTr="000A78C4">
        <w:trPr>
          <w:trHeight w:val="747"/>
          <w:jc w:val="center"/>
        </w:trPr>
        <w:tc>
          <w:tcPr>
            <w:tcW w:w="1795" w:type="dxa"/>
            <w:vMerge/>
            <w:shd w:val="clear" w:color="auto" w:fill="auto"/>
            <w:noWrap/>
            <w:vAlign w:val="center"/>
          </w:tcPr>
          <w:p w14:paraId="0AA01140"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39C28BCF"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777A4994"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2965BA9D"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3EB4D8A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re-admission</w:t>
            </w:r>
          </w:p>
        </w:tc>
        <w:tc>
          <w:tcPr>
            <w:tcW w:w="1890" w:type="dxa"/>
            <w:shd w:val="clear" w:color="auto" w:fill="auto"/>
            <w:vAlign w:val="center"/>
          </w:tcPr>
          <w:p w14:paraId="3AE83A50" w14:textId="01A819A4" w:rsidR="00666884" w:rsidRPr="00BC00BB" w:rsidRDefault="00235975" w:rsidP="005B0586">
            <w:pPr>
              <w:contextualSpacing/>
              <w:jc w:val="center"/>
              <w:rPr>
                <w:color w:val="000000"/>
                <w:sz w:val="20"/>
                <w:szCs w:val="20"/>
                <w:lang w:eastAsia="en-GB"/>
              </w:rPr>
            </w:pPr>
            <w:r>
              <w:rPr>
                <w:color w:val="000000"/>
                <w:sz w:val="20"/>
                <w:szCs w:val="20"/>
                <w:lang w:eastAsia="en-GB"/>
              </w:rPr>
              <w:t>12/150 (8</w:t>
            </w:r>
            <w:r w:rsidR="00666884" w:rsidRPr="00BC00BB">
              <w:rPr>
                <w:color w:val="000000"/>
                <w:sz w:val="20"/>
                <w:szCs w:val="20"/>
                <w:lang w:eastAsia="en-GB"/>
              </w:rPr>
              <w:t>%)</w:t>
            </w:r>
          </w:p>
        </w:tc>
        <w:tc>
          <w:tcPr>
            <w:tcW w:w="1440" w:type="dxa"/>
            <w:shd w:val="clear" w:color="auto" w:fill="auto"/>
            <w:vAlign w:val="center"/>
          </w:tcPr>
          <w:p w14:paraId="7A11D903" w14:textId="5B52D62A"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30/243 (12%)</w:t>
            </w:r>
          </w:p>
        </w:tc>
      </w:tr>
      <w:tr w:rsidR="00666884" w:rsidRPr="00BC00BB" w14:paraId="6D6D3A87" w14:textId="77777777" w:rsidTr="000A78C4">
        <w:trPr>
          <w:trHeight w:val="747"/>
          <w:jc w:val="center"/>
        </w:trPr>
        <w:tc>
          <w:tcPr>
            <w:tcW w:w="1795" w:type="dxa"/>
            <w:vMerge/>
            <w:shd w:val="clear" w:color="auto" w:fill="auto"/>
            <w:noWrap/>
            <w:vAlign w:val="center"/>
          </w:tcPr>
          <w:p w14:paraId="5BE04493"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45B394DE"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1562DDD8"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CE56F1B"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58E404C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Stroke</w:t>
            </w:r>
          </w:p>
        </w:tc>
        <w:tc>
          <w:tcPr>
            <w:tcW w:w="1890" w:type="dxa"/>
            <w:shd w:val="clear" w:color="auto" w:fill="auto"/>
            <w:vAlign w:val="center"/>
          </w:tcPr>
          <w:p w14:paraId="3E98E37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0/150 (0%)</w:t>
            </w:r>
          </w:p>
        </w:tc>
        <w:tc>
          <w:tcPr>
            <w:tcW w:w="1440" w:type="dxa"/>
            <w:shd w:val="clear" w:color="auto" w:fill="auto"/>
            <w:vAlign w:val="center"/>
          </w:tcPr>
          <w:p w14:paraId="0A5B58E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3/243 (1.2%)</w:t>
            </w:r>
          </w:p>
        </w:tc>
      </w:tr>
      <w:tr w:rsidR="00666884" w:rsidRPr="00BC00BB" w14:paraId="04275E40" w14:textId="77777777" w:rsidTr="000A78C4">
        <w:trPr>
          <w:trHeight w:val="747"/>
          <w:jc w:val="center"/>
        </w:trPr>
        <w:tc>
          <w:tcPr>
            <w:tcW w:w="1795" w:type="dxa"/>
            <w:vMerge/>
            <w:shd w:val="clear" w:color="auto" w:fill="auto"/>
            <w:noWrap/>
            <w:vAlign w:val="center"/>
          </w:tcPr>
          <w:p w14:paraId="126B2CE1"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34A57381"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4A4CE571"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30B0821"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594398E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Life threatening bleeding</w:t>
            </w:r>
          </w:p>
        </w:tc>
        <w:tc>
          <w:tcPr>
            <w:tcW w:w="1890" w:type="dxa"/>
            <w:shd w:val="clear" w:color="auto" w:fill="auto"/>
            <w:vAlign w:val="center"/>
          </w:tcPr>
          <w:p w14:paraId="114EAC1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0/150 (0%)</w:t>
            </w:r>
          </w:p>
        </w:tc>
        <w:tc>
          <w:tcPr>
            <w:tcW w:w="1440" w:type="dxa"/>
            <w:shd w:val="clear" w:color="auto" w:fill="auto"/>
            <w:vAlign w:val="center"/>
          </w:tcPr>
          <w:p w14:paraId="122DDA9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3/243 (1.2%)</w:t>
            </w:r>
          </w:p>
        </w:tc>
      </w:tr>
      <w:tr w:rsidR="00666884" w:rsidRPr="00BC00BB" w14:paraId="77B9A9BE" w14:textId="77777777" w:rsidTr="000A78C4">
        <w:trPr>
          <w:trHeight w:val="747"/>
          <w:jc w:val="center"/>
        </w:trPr>
        <w:tc>
          <w:tcPr>
            <w:tcW w:w="1795" w:type="dxa"/>
            <w:vMerge/>
            <w:shd w:val="clear" w:color="auto" w:fill="auto"/>
            <w:noWrap/>
            <w:vAlign w:val="center"/>
          </w:tcPr>
          <w:p w14:paraId="755761BD"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344D7B1C"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1B78A6EF"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7EA8D66B"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E36BE8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bleeding</w:t>
            </w:r>
          </w:p>
        </w:tc>
        <w:tc>
          <w:tcPr>
            <w:tcW w:w="1890" w:type="dxa"/>
            <w:shd w:val="clear" w:color="auto" w:fill="auto"/>
            <w:vAlign w:val="center"/>
          </w:tcPr>
          <w:p w14:paraId="0538446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1/150 (0.7%)</w:t>
            </w:r>
          </w:p>
        </w:tc>
        <w:tc>
          <w:tcPr>
            <w:tcW w:w="1440" w:type="dxa"/>
            <w:shd w:val="clear" w:color="auto" w:fill="auto"/>
            <w:vAlign w:val="center"/>
          </w:tcPr>
          <w:p w14:paraId="5AA49A2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10/243 (4.1%)</w:t>
            </w:r>
          </w:p>
        </w:tc>
      </w:tr>
      <w:tr w:rsidR="00666884" w:rsidRPr="00BC00BB" w14:paraId="11A2F53F" w14:textId="77777777" w:rsidTr="000A78C4">
        <w:trPr>
          <w:trHeight w:val="747"/>
          <w:jc w:val="center"/>
        </w:trPr>
        <w:tc>
          <w:tcPr>
            <w:tcW w:w="1795" w:type="dxa"/>
            <w:vMerge/>
            <w:shd w:val="clear" w:color="auto" w:fill="auto"/>
            <w:noWrap/>
            <w:vAlign w:val="center"/>
          </w:tcPr>
          <w:p w14:paraId="28B1E259"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4B4541C7"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3AF95A24"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B03F1AC"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315AF7C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bleeding</w:t>
            </w:r>
          </w:p>
        </w:tc>
        <w:tc>
          <w:tcPr>
            <w:tcW w:w="1890" w:type="dxa"/>
            <w:shd w:val="clear" w:color="auto" w:fill="auto"/>
            <w:vAlign w:val="center"/>
          </w:tcPr>
          <w:p w14:paraId="09DF574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1/150 (0.7%)</w:t>
            </w:r>
          </w:p>
        </w:tc>
        <w:tc>
          <w:tcPr>
            <w:tcW w:w="1440" w:type="dxa"/>
            <w:shd w:val="clear" w:color="auto" w:fill="auto"/>
            <w:vAlign w:val="center"/>
          </w:tcPr>
          <w:p w14:paraId="5824AA3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6/243 (2.5%)</w:t>
            </w:r>
          </w:p>
        </w:tc>
      </w:tr>
      <w:tr w:rsidR="00666884" w:rsidRPr="00BC00BB" w14:paraId="6D5DCBB3" w14:textId="77777777" w:rsidTr="000A78C4">
        <w:trPr>
          <w:trHeight w:val="747"/>
          <w:jc w:val="center"/>
        </w:trPr>
        <w:tc>
          <w:tcPr>
            <w:tcW w:w="1795" w:type="dxa"/>
            <w:vMerge/>
            <w:shd w:val="clear" w:color="auto" w:fill="auto"/>
            <w:noWrap/>
            <w:vAlign w:val="center"/>
          </w:tcPr>
          <w:p w14:paraId="33A72FA1"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2FDB00BE"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7FB836E9"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591F8A3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A057C4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vascular complications</w:t>
            </w:r>
          </w:p>
        </w:tc>
        <w:tc>
          <w:tcPr>
            <w:tcW w:w="1890" w:type="dxa"/>
            <w:shd w:val="clear" w:color="auto" w:fill="auto"/>
            <w:vAlign w:val="center"/>
          </w:tcPr>
          <w:p w14:paraId="2F7C862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0/150 (0%)</w:t>
            </w:r>
          </w:p>
        </w:tc>
        <w:tc>
          <w:tcPr>
            <w:tcW w:w="1440" w:type="dxa"/>
            <w:shd w:val="clear" w:color="auto" w:fill="auto"/>
            <w:vAlign w:val="center"/>
          </w:tcPr>
          <w:p w14:paraId="57337D6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5/243 (2.1%)</w:t>
            </w:r>
          </w:p>
        </w:tc>
      </w:tr>
      <w:tr w:rsidR="00666884" w:rsidRPr="00BC00BB" w14:paraId="3A71402B" w14:textId="77777777" w:rsidTr="000A78C4">
        <w:trPr>
          <w:trHeight w:val="747"/>
          <w:jc w:val="center"/>
        </w:trPr>
        <w:tc>
          <w:tcPr>
            <w:tcW w:w="1795" w:type="dxa"/>
            <w:vMerge/>
            <w:shd w:val="clear" w:color="auto" w:fill="auto"/>
            <w:noWrap/>
            <w:vAlign w:val="center"/>
          </w:tcPr>
          <w:p w14:paraId="425C8D96"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73B07B32"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47326D9"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60A62C1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61F5953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New dialysis</w:t>
            </w:r>
          </w:p>
        </w:tc>
        <w:tc>
          <w:tcPr>
            <w:tcW w:w="1890" w:type="dxa"/>
            <w:shd w:val="clear" w:color="auto" w:fill="auto"/>
            <w:vAlign w:val="center"/>
          </w:tcPr>
          <w:p w14:paraId="25694CC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0/150 (0%)</w:t>
            </w:r>
          </w:p>
        </w:tc>
        <w:tc>
          <w:tcPr>
            <w:tcW w:w="1440" w:type="dxa"/>
            <w:shd w:val="clear" w:color="auto" w:fill="auto"/>
            <w:vAlign w:val="center"/>
          </w:tcPr>
          <w:p w14:paraId="53B3F95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1/243 (0.4%)</w:t>
            </w:r>
          </w:p>
        </w:tc>
      </w:tr>
      <w:tr w:rsidR="00666884" w:rsidRPr="00BC00BB" w14:paraId="0A02BDA0" w14:textId="77777777" w:rsidTr="000A78C4">
        <w:trPr>
          <w:trHeight w:val="697"/>
          <w:jc w:val="center"/>
        </w:trPr>
        <w:tc>
          <w:tcPr>
            <w:tcW w:w="1795" w:type="dxa"/>
            <w:vMerge/>
            <w:shd w:val="clear" w:color="auto" w:fill="auto"/>
            <w:noWrap/>
            <w:vAlign w:val="center"/>
          </w:tcPr>
          <w:p w14:paraId="25B788FD" w14:textId="77777777" w:rsidR="00666884" w:rsidRPr="00BC00BB" w:rsidRDefault="00666884" w:rsidP="005B0586">
            <w:pPr>
              <w:contextualSpacing/>
              <w:jc w:val="center"/>
              <w:rPr>
                <w:color w:val="000000"/>
                <w:szCs w:val="20"/>
                <w:lang w:eastAsia="en-GB"/>
              </w:rPr>
            </w:pPr>
          </w:p>
        </w:tc>
        <w:tc>
          <w:tcPr>
            <w:tcW w:w="2964" w:type="dxa"/>
            <w:vMerge/>
            <w:shd w:val="clear" w:color="auto" w:fill="auto"/>
            <w:vAlign w:val="center"/>
          </w:tcPr>
          <w:p w14:paraId="0D0F23CF"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18DD8422"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522CE38"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34DE0D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New permanent pacemaker</w:t>
            </w:r>
          </w:p>
        </w:tc>
        <w:tc>
          <w:tcPr>
            <w:tcW w:w="1890" w:type="dxa"/>
            <w:shd w:val="clear" w:color="auto" w:fill="auto"/>
            <w:vAlign w:val="center"/>
          </w:tcPr>
          <w:p w14:paraId="7DB8195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4/150 (2.7%)</w:t>
            </w:r>
          </w:p>
        </w:tc>
        <w:tc>
          <w:tcPr>
            <w:tcW w:w="1440" w:type="dxa"/>
            <w:shd w:val="clear" w:color="auto" w:fill="auto"/>
            <w:vAlign w:val="center"/>
          </w:tcPr>
          <w:p w14:paraId="1AB0C1A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23/243 (9.5%)</w:t>
            </w:r>
          </w:p>
        </w:tc>
      </w:tr>
      <w:tr w:rsidR="00666884" w:rsidRPr="00BC00BB" w14:paraId="5163904B" w14:textId="77777777" w:rsidTr="005B0586">
        <w:trPr>
          <w:trHeight w:val="741"/>
          <w:jc w:val="center"/>
        </w:trPr>
        <w:tc>
          <w:tcPr>
            <w:tcW w:w="1795" w:type="dxa"/>
            <w:vMerge w:val="restart"/>
            <w:shd w:val="clear" w:color="auto" w:fill="auto"/>
            <w:noWrap/>
            <w:vAlign w:val="center"/>
          </w:tcPr>
          <w:p w14:paraId="5A55A35C" w14:textId="77777777" w:rsidR="00666884" w:rsidRPr="00BC00BB" w:rsidRDefault="00666884" w:rsidP="005B0586">
            <w:pPr>
              <w:contextualSpacing/>
              <w:jc w:val="center"/>
              <w:rPr>
                <w:color w:val="000000"/>
                <w:sz w:val="20"/>
                <w:szCs w:val="20"/>
                <w:lang w:eastAsia="en-GB"/>
              </w:rPr>
            </w:pPr>
          </w:p>
          <w:p w14:paraId="2268E50D" w14:textId="77777777" w:rsidR="00666884" w:rsidRPr="00BC00BB" w:rsidRDefault="00666884" w:rsidP="005B0586">
            <w:pPr>
              <w:contextualSpacing/>
              <w:jc w:val="center"/>
              <w:rPr>
                <w:color w:val="000000"/>
                <w:sz w:val="20"/>
                <w:szCs w:val="20"/>
                <w:lang w:eastAsia="en-GB"/>
              </w:rPr>
            </w:pPr>
          </w:p>
          <w:p w14:paraId="2D27FB64" w14:textId="77777777" w:rsidR="00666884" w:rsidRPr="00BC00BB" w:rsidRDefault="00666884" w:rsidP="005B0586">
            <w:pPr>
              <w:contextualSpacing/>
              <w:jc w:val="center"/>
              <w:rPr>
                <w:color w:val="000000"/>
                <w:sz w:val="20"/>
                <w:szCs w:val="20"/>
                <w:lang w:eastAsia="en-GB"/>
              </w:rPr>
            </w:pPr>
          </w:p>
          <w:p w14:paraId="71E3F2BB" w14:textId="77777777" w:rsidR="00666884" w:rsidRPr="00BC00BB" w:rsidRDefault="00666884" w:rsidP="005B0586">
            <w:pPr>
              <w:contextualSpacing/>
              <w:jc w:val="center"/>
              <w:rPr>
                <w:color w:val="000000"/>
                <w:sz w:val="20"/>
                <w:szCs w:val="20"/>
                <w:lang w:eastAsia="en-GB"/>
              </w:rPr>
            </w:pPr>
          </w:p>
          <w:p w14:paraId="50E3F41B" w14:textId="77777777" w:rsidR="00666884" w:rsidRPr="00BC00BB" w:rsidRDefault="00666884" w:rsidP="005B0586">
            <w:pPr>
              <w:contextualSpacing/>
              <w:jc w:val="center"/>
              <w:rPr>
                <w:color w:val="000000"/>
                <w:sz w:val="20"/>
                <w:szCs w:val="20"/>
                <w:lang w:eastAsia="en-GB"/>
              </w:rPr>
            </w:pPr>
          </w:p>
          <w:p w14:paraId="54189988" w14:textId="77777777" w:rsidR="00666884" w:rsidRPr="00BC00BB" w:rsidRDefault="00666884" w:rsidP="005B0586">
            <w:pPr>
              <w:contextualSpacing/>
              <w:jc w:val="center"/>
              <w:rPr>
                <w:color w:val="000000"/>
                <w:sz w:val="20"/>
                <w:szCs w:val="20"/>
                <w:lang w:eastAsia="en-GB"/>
              </w:rPr>
            </w:pPr>
          </w:p>
          <w:p w14:paraId="4EC6DB8F" w14:textId="77777777" w:rsidR="00666884" w:rsidRPr="00BC00BB" w:rsidRDefault="00666884" w:rsidP="005B0586">
            <w:pPr>
              <w:contextualSpacing/>
              <w:jc w:val="center"/>
              <w:rPr>
                <w:color w:val="000000"/>
                <w:sz w:val="20"/>
                <w:szCs w:val="20"/>
                <w:lang w:eastAsia="en-GB"/>
              </w:rPr>
            </w:pPr>
          </w:p>
          <w:p w14:paraId="3DE1DF08" w14:textId="77777777" w:rsidR="00666884" w:rsidRPr="00BC00BB" w:rsidRDefault="00666884" w:rsidP="005B0586">
            <w:pPr>
              <w:contextualSpacing/>
              <w:jc w:val="center"/>
              <w:rPr>
                <w:color w:val="000000"/>
                <w:sz w:val="20"/>
                <w:szCs w:val="20"/>
                <w:lang w:eastAsia="en-GB"/>
              </w:rPr>
            </w:pPr>
          </w:p>
          <w:p w14:paraId="4C79E9CD" w14:textId="77F677CA" w:rsidR="00666884" w:rsidRPr="00082617" w:rsidRDefault="00666884" w:rsidP="005B0586">
            <w:pPr>
              <w:contextualSpacing/>
              <w:jc w:val="center"/>
              <w:rPr>
                <w:color w:val="000000"/>
                <w:lang w:eastAsia="en-GB"/>
              </w:rPr>
            </w:pPr>
            <w:proofErr w:type="spellStart"/>
            <w:r w:rsidRPr="00082617">
              <w:rPr>
                <w:color w:val="000000"/>
                <w:lang w:eastAsia="en-GB"/>
              </w:rPr>
              <w:t>Serletis-Bizios</w:t>
            </w:r>
            <w:proofErr w:type="spellEnd"/>
            <w:r w:rsidRPr="00082617">
              <w:rPr>
                <w:color w:val="000000"/>
                <w:lang w:eastAsia="en-GB"/>
              </w:rPr>
              <w:t>, 2016</w:t>
            </w:r>
            <w:r w:rsidR="003C323B" w:rsidRPr="00082617">
              <w:rPr>
                <w:color w:val="000000"/>
                <w:lang w:eastAsia="en-GB"/>
              </w:rPr>
              <w:fldChar w:fldCharType="begin"/>
            </w:r>
            <w:r w:rsidR="008F174C">
              <w:rPr>
                <w:color w:val="000000"/>
                <w:lang w:eastAsia="en-GB"/>
              </w:rPr>
              <w:instrText xml:space="preserve"> ADDIN EN.CITE &lt;EndNote&gt;&lt;Cite&gt;&lt;Author&gt;Serletis-Bizios&lt;/Author&gt;&lt;Year&gt;2016&lt;/Year&gt;&lt;RecNum&gt;1&lt;/RecNum&gt;&lt;DisplayText&gt;(23)&lt;/DisplayText&gt;&lt;record&gt;&lt;rec-number&gt;1&lt;/rec-number&gt;&lt;foreign-keys&gt;&lt;key app="EN" db-id="a9xxvvxwy0rft0etz58pxaedzw0x0p9d9svr"&gt;1&lt;/key&gt;&lt;/foreign-keys&gt;&lt;ref-type name="Journal Article"&gt;17&lt;/ref-type&gt;&lt;contributors&gt;&lt;authors&gt;&lt;author&gt;Serletis-Bizios, A.&lt;/author&gt;&lt;author&gt;Durand, E.&lt;/author&gt;&lt;author&gt;Cellier, G.&lt;/author&gt;&lt;author&gt;Tron, C.&lt;/author&gt;&lt;author&gt;Bauer, F.&lt;/author&gt;&lt;author&gt;Glinel, B.&lt;/author&gt;&lt;author&gt;Dacher, J. N.&lt;/author&gt;&lt;author&gt;Cribier, A.&lt;/author&gt;&lt;author&gt;Eltchaninoff, H.&lt;/author&gt;&lt;/authors&gt;&lt;/contributors&gt;&lt;auth-address&gt;Department of Cardiology, Rouen University Hospital, INSERM U 1096, Rouen, France; Division of Cardiology, Libin Cardiovascular Institute of Alberta, University of Calgary, Calgary, Alberta, Canada.&amp;#xD;Department of Cardiology, Rouen University Hospital, INSERM U 1096, Rouen, France. Electronic address: eric.durand@chu-rouen.fr.&amp;#xD;Department of Cardiology, Rouen University Hospital, INSERM U 1096, Rouen, France.&lt;/auth-address&gt;&lt;titles&gt;&lt;title&gt;A Prospective Analysis of Early Discharge After Transfemoral Transcatheter Aortic Valve Implantation&lt;/title&gt;&lt;secondary-title&gt;Am J Cardiol&lt;/secondary-title&gt;&lt;/titles&gt;&lt;periodical&gt;&lt;full-title&gt;Am J Cardiol&lt;/full-title&gt;&lt;/periodical&gt;&lt;pages&gt;866-72&lt;/pages&gt;&lt;volume&gt;118&lt;/volume&gt;&lt;number&gt;6&lt;/number&gt;&lt;dates&gt;&lt;year&gt;2016&lt;/year&gt;&lt;pub-dates&gt;&lt;date&gt;Sep 15&lt;/date&gt;&lt;/pub-dates&gt;&lt;/dates&gt;&lt;isbn&gt;1879-1913 (Electronic)&amp;#xD;0002-9149 (Linking)&lt;/isbn&gt;&lt;accession-num&gt;27453514&lt;/accession-num&gt;&lt;urls&gt;&lt;related-urls&gt;&lt;url&gt;https://www.ncbi.nlm.nih.gov/pubmed/27453514&lt;/url&gt;&lt;/related-urls&gt;&lt;/urls&gt;&lt;electronic-resource-num&gt;10.1016/j.amjcard.2016.06.035&lt;/electronic-resource-num&gt;&lt;/record&gt;&lt;/Cite&gt;&lt;/EndNote&gt;</w:instrText>
            </w:r>
            <w:r w:rsidR="003C323B" w:rsidRPr="00082617">
              <w:rPr>
                <w:color w:val="000000"/>
                <w:lang w:eastAsia="en-GB"/>
              </w:rPr>
              <w:fldChar w:fldCharType="separate"/>
            </w:r>
            <w:r w:rsidR="00181AA0">
              <w:rPr>
                <w:noProof/>
                <w:color w:val="000000"/>
                <w:lang w:eastAsia="en-GB"/>
              </w:rPr>
              <w:t>(23)</w:t>
            </w:r>
            <w:r w:rsidR="003C323B" w:rsidRPr="00082617">
              <w:rPr>
                <w:color w:val="000000"/>
                <w:lang w:eastAsia="en-GB"/>
              </w:rPr>
              <w:fldChar w:fldCharType="end"/>
            </w:r>
          </w:p>
          <w:p w14:paraId="1D3606D5" w14:textId="651530CB" w:rsidR="00082617" w:rsidRPr="00BC00BB" w:rsidRDefault="00082617" w:rsidP="005B0586">
            <w:pPr>
              <w:contextualSpacing/>
              <w:jc w:val="center"/>
              <w:rPr>
                <w:color w:val="000000"/>
                <w:szCs w:val="20"/>
                <w:lang w:eastAsia="en-GB"/>
              </w:rPr>
            </w:pPr>
            <w:r w:rsidRPr="00082617">
              <w:rPr>
                <w:color w:val="000000"/>
                <w:lang w:eastAsia="en-GB"/>
              </w:rPr>
              <w:t>France</w:t>
            </w:r>
          </w:p>
        </w:tc>
        <w:tc>
          <w:tcPr>
            <w:tcW w:w="2964" w:type="dxa"/>
            <w:vMerge w:val="restart"/>
            <w:shd w:val="clear" w:color="auto" w:fill="auto"/>
            <w:vAlign w:val="center"/>
          </w:tcPr>
          <w:p w14:paraId="3CB0D373" w14:textId="77777777" w:rsidR="00666884" w:rsidRPr="00BC00BB" w:rsidRDefault="00666884" w:rsidP="005B0586">
            <w:pPr>
              <w:contextualSpacing/>
              <w:jc w:val="center"/>
              <w:rPr>
                <w:b/>
                <w:color w:val="000000"/>
                <w:sz w:val="20"/>
                <w:szCs w:val="20"/>
                <w:lang w:eastAsia="en-GB"/>
              </w:rPr>
            </w:pPr>
          </w:p>
          <w:p w14:paraId="66ACB3D9" w14:textId="77777777" w:rsidR="00666884" w:rsidRPr="00BC00BB" w:rsidRDefault="00666884" w:rsidP="005B0586">
            <w:pPr>
              <w:contextualSpacing/>
              <w:jc w:val="center"/>
              <w:rPr>
                <w:b/>
                <w:color w:val="000000"/>
                <w:sz w:val="20"/>
                <w:szCs w:val="20"/>
                <w:lang w:eastAsia="en-GB"/>
              </w:rPr>
            </w:pPr>
          </w:p>
          <w:p w14:paraId="0A7C7A34" w14:textId="77777777" w:rsidR="00666884" w:rsidRPr="00BC00BB" w:rsidRDefault="00666884" w:rsidP="005B0586">
            <w:pPr>
              <w:contextualSpacing/>
              <w:jc w:val="center"/>
              <w:rPr>
                <w:b/>
                <w:color w:val="000000"/>
                <w:sz w:val="20"/>
                <w:szCs w:val="20"/>
                <w:lang w:eastAsia="en-GB"/>
              </w:rPr>
            </w:pPr>
          </w:p>
          <w:p w14:paraId="2741B2F7" w14:textId="77777777" w:rsidR="00666884" w:rsidRPr="00BC00BB" w:rsidRDefault="00666884" w:rsidP="005B0586">
            <w:pPr>
              <w:contextualSpacing/>
              <w:jc w:val="center"/>
              <w:rPr>
                <w:b/>
                <w:color w:val="000000"/>
                <w:sz w:val="20"/>
                <w:szCs w:val="20"/>
                <w:lang w:eastAsia="en-GB"/>
              </w:rPr>
            </w:pPr>
          </w:p>
          <w:p w14:paraId="4C0951B1" w14:textId="77777777" w:rsidR="00F90921" w:rsidRDefault="00F90921" w:rsidP="005B0586">
            <w:pPr>
              <w:contextualSpacing/>
              <w:jc w:val="center"/>
              <w:rPr>
                <w:b/>
                <w:color w:val="000000"/>
                <w:sz w:val="20"/>
                <w:szCs w:val="20"/>
                <w:lang w:eastAsia="en-GB"/>
              </w:rPr>
            </w:pPr>
          </w:p>
          <w:p w14:paraId="1E7B6F85"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0072073B" w14:textId="55BA78DC"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Local a</w:t>
            </w:r>
            <w:r w:rsidR="00F90921">
              <w:rPr>
                <w:color w:val="000000"/>
                <w:sz w:val="20"/>
                <w:szCs w:val="20"/>
                <w:lang w:eastAsia="en-GB"/>
              </w:rPr>
              <w:t>n</w:t>
            </w:r>
            <w:r w:rsidR="00924C80">
              <w:rPr>
                <w:color w:val="000000"/>
                <w:sz w:val="20"/>
                <w:szCs w:val="20"/>
                <w:lang w:eastAsia="en-GB"/>
              </w:rPr>
              <w:t>esthesia (100%), Contrast: 164</w:t>
            </w:r>
            <w:r w:rsidRPr="00BC00BB">
              <w:rPr>
                <w:color w:val="000000"/>
                <w:sz w:val="20"/>
                <w:szCs w:val="20"/>
                <w:lang w:eastAsia="en-GB"/>
              </w:rPr>
              <w:sym w:font="Symbol" w:char="F0B1"/>
            </w:r>
            <w:r w:rsidR="008D06E7">
              <w:rPr>
                <w:color w:val="000000"/>
                <w:sz w:val="20"/>
                <w:szCs w:val="20"/>
                <w:lang w:eastAsia="en-GB"/>
              </w:rPr>
              <w:t>53</w:t>
            </w:r>
            <w:r w:rsidR="00924C80">
              <w:rPr>
                <w:color w:val="000000"/>
                <w:sz w:val="20"/>
                <w:szCs w:val="20"/>
                <w:lang w:eastAsia="en-GB"/>
              </w:rPr>
              <w:t xml:space="preserve"> </w:t>
            </w:r>
            <w:r w:rsidR="008D06E7">
              <w:rPr>
                <w:color w:val="000000"/>
                <w:sz w:val="20"/>
                <w:szCs w:val="20"/>
                <w:lang w:eastAsia="en-GB"/>
              </w:rPr>
              <w:t>mL, Fluoroscopy Time: 18</w:t>
            </w:r>
            <w:r w:rsidRPr="00BC00BB">
              <w:rPr>
                <w:color w:val="000000"/>
                <w:sz w:val="20"/>
                <w:szCs w:val="20"/>
                <w:lang w:eastAsia="en-GB"/>
              </w:rPr>
              <w:sym w:font="Symbol" w:char="F0B1"/>
            </w:r>
            <w:r w:rsidR="00924C80">
              <w:rPr>
                <w:color w:val="000000"/>
                <w:sz w:val="20"/>
                <w:szCs w:val="20"/>
                <w:lang w:eastAsia="en-GB"/>
              </w:rPr>
              <w:t>7</w:t>
            </w:r>
            <w:r w:rsidRPr="00BC00BB">
              <w:rPr>
                <w:color w:val="000000"/>
                <w:sz w:val="20"/>
                <w:szCs w:val="20"/>
                <w:lang w:eastAsia="en-GB"/>
              </w:rPr>
              <w:t xml:space="preserve"> min</w:t>
            </w:r>
          </w:p>
          <w:p w14:paraId="134307E9" w14:textId="77777777" w:rsidR="006A11E9" w:rsidRDefault="006A11E9" w:rsidP="005B0586">
            <w:pPr>
              <w:contextualSpacing/>
              <w:jc w:val="center"/>
              <w:rPr>
                <w:b/>
                <w:color w:val="000000"/>
                <w:sz w:val="20"/>
                <w:szCs w:val="20"/>
                <w:lang w:eastAsia="en-GB"/>
              </w:rPr>
            </w:pPr>
          </w:p>
          <w:p w14:paraId="318C019B" w14:textId="6A467540" w:rsidR="00666884" w:rsidRPr="00BC00BB" w:rsidRDefault="00E64577"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6326605D" w14:textId="49AFD131" w:rsidR="00666884" w:rsidRPr="00BC00BB" w:rsidRDefault="00F90921" w:rsidP="005B0586">
            <w:pPr>
              <w:contextualSpacing/>
              <w:jc w:val="center"/>
              <w:rPr>
                <w:b/>
                <w:color w:val="000000"/>
                <w:sz w:val="20"/>
                <w:szCs w:val="20"/>
                <w:lang w:eastAsia="en-GB"/>
              </w:rPr>
            </w:pPr>
            <w:r>
              <w:rPr>
                <w:color w:val="000000"/>
                <w:sz w:val="20"/>
                <w:szCs w:val="20"/>
                <w:lang w:eastAsia="en-GB"/>
              </w:rPr>
              <w:t>Local an</w:t>
            </w:r>
            <w:r w:rsidR="00666884" w:rsidRPr="00BC00BB">
              <w:rPr>
                <w:color w:val="000000"/>
                <w:sz w:val="20"/>
                <w:szCs w:val="20"/>
                <w:lang w:eastAsia="en-GB"/>
              </w:rPr>
              <w:t>e</w:t>
            </w:r>
            <w:r w:rsidR="008D06E7">
              <w:rPr>
                <w:color w:val="000000"/>
                <w:sz w:val="20"/>
                <w:szCs w:val="20"/>
                <w:lang w:eastAsia="en-GB"/>
              </w:rPr>
              <w:t>sthesia (100%), Contrast: 163</w:t>
            </w:r>
            <w:r w:rsidR="00666884" w:rsidRPr="00BC00BB">
              <w:rPr>
                <w:color w:val="000000"/>
                <w:sz w:val="20"/>
                <w:szCs w:val="20"/>
                <w:lang w:eastAsia="en-GB"/>
              </w:rPr>
              <w:sym w:font="Symbol" w:char="F0B1"/>
            </w:r>
            <w:r w:rsidR="008D06E7">
              <w:rPr>
                <w:color w:val="000000"/>
                <w:sz w:val="20"/>
                <w:szCs w:val="20"/>
                <w:lang w:eastAsia="en-GB"/>
              </w:rPr>
              <w:t>63 mL, Fluoroscopy Time: 20</w:t>
            </w:r>
            <w:r w:rsidR="00666884" w:rsidRPr="00BC00BB">
              <w:rPr>
                <w:color w:val="000000"/>
                <w:sz w:val="20"/>
                <w:szCs w:val="20"/>
                <w:lang w:eastAsia="en-GB"/>
              </w:rPr>
              <w:sym w:font="Symbol" w:char="F0B1"/>
            </w:r>
            <w:r w:rsidR="008D06E7">
              <w:rPr>
                <w:color w:val="000000"/>
                <w:sz w:val="20"/>
                <w:szCs w:val="20"/>
                <w:lang w:eastAsia="en-GB"/>
              </w:rPr>
              <w:t xml:space="preserve">11 </w:t>
            </w:r>
            <w:r w:rsidR="00666884" w:rsidRPr="00BC00BB">
              <w:rPr>
                <w:color w:val="000000"/>
                <w:sz w:val="20"/>
                <w:szCs w:val="20"/>
                <w:lang w:eastAsia="en-GB"/>
              </w:rPr>
              <w:t>min</w:t>
            </w:r>
          </w:p>
        </w:tc>
        <w:tc>
          <w:tcPr>
            <w:tcW w:w="1800" w:type="dxa"/>
            <w:vMerge w:val="restart"/>
            <w:shd w:val="clear" w:color="auto" w:fill="auto"/>
            <w:vAlign w:val="center"/>
          </w:tcPr>
          <w:p w14:paraId="524BB8F2" w14:textId="77777777" w:rsidR="00666884" w:rsidRPr="00BC00BB" w:rsidRDefault="00666884" w:rsidP="005B0586">
            <w:pPr>
              <w:contextualSpacing/>
              <w:jc w:val="center"/>
              <w:rPr>
                <w:b/>
                <w:color w:val="000000"/>
                <w:sz w:val="20"/>
                <w:szCs w:val="20"/>
                <w:lang w:eastAsia="en-GB"/>
              </w:rPr>
            </w:pPr>
          </w:p>
          <w:p w14:paraId="3E030650" w14:textId="77777777" w:rsidR="00666884" w:rsidRPr="00BC00BB" w:rsidRDefault="00666884" w:rsidP="005B0586">
            <w:pPr>
              <w:contextualSpacing/>
              <w:jc w:val="center"/>
              <w:rPr>
                <w:b/>
                <w:color w:val="000000"/>
                <w:sz w:val="20"/>
                <w:szCs w:val="20"/>
                <w:lang w:eastAsia="en-GB"/>
              </w:rPr>
            </w:pPr>
          </w:p>
          <w:p w14:paraId="4F2F0D2E"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5B1984D0" w14:textId="02965B24"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DA079E"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 xml:space="preserve">3: 28/76 (37%), </w:t>
            </w:r>
            <w:r w:rsidR="00DA079E"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XT: 47/76 (62%)</w:t>
            </w:r>
          </w:p>
          <w:p w14:paraId="3CEBCEBA" w14:textId="77777777" w:rsidR="006A11E9" w:rsidRDefault="006A11E9" w:rsidP="005B0586">
            <w:pPr>
              <w:contextualSpacing/>
              <w:jc w:val="center"/>
              <w:rPr>
                <w:b/>
                <w:color w:val="000000"/>
                <w:sz w:val="20"/>
                <w:szCs w:val="20"/>
                <w:lang w:eastAsia="en-GB"/>
              </w:rPr>
            </w:pPr>
          </w:p>
          <w:p w14:paraId="7D08F700" w14:textId="0BF19D04" w:rsidR="00666884" w:rsidRPr="00BC00BB" w:rsidRDefault="00E64577"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5BF8BA3A" w14:textId="56A23A5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E64577"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 xml:space="preserve">3: 20/54 (38%), </w:t>
            </w:r>
            <w:r w:rsidR="00E64577"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XT: 34/54 (63%), Direct Flow 1/54 (2%)</w:t>
            </w:r>
          </w:p>
        </w:tc>
        <w:tc>
          <w:tcPr>
            <w:tcW w:w="1260" w:type="dxa"/>
            <w:vMerge w:val="restart"/>
            <w:shd w:val="clear" w:color="auto" w:fill="auto"/>
            <w:vAlign w:val="center"/>
          </w:tcPr>
          <w:p w14:paraId="700D2D64" w14:textId="77777777" w:rsidR="00666884" w:rsidRPr="00BC00BB" w:rsidRDefault="00666884" w:rsidP="005B0586">
            <w:pPr>
              <w:contextualSpacing/>
              <w:jc w:val="center"/>
              <w:rPr>
                <w:color w:val="000000"/>
                <w:sz w:val="20"/>
                <w:szCs w:val="20"/>
                <w:lang w:eastAsia="en-GB"/>
              </w:rPr>
            </w:pPr>
          </w:p>
          <w:p w14:paraId="44934BDD" w14:textId="77777777" w:rsidR="00666884" w:rsidRPr="00BC00BB" w:rsidRDefault="00666884" w:rsidP="005B0586">
            <w:pPr>
              <w:contextualSpacing/>
              <w:jc w:val="center"/>
              <w:rPr>
                <w:color w:val="000000"/>
                <w:sz w:val="20"/>
                <w:szCs w:val="20"/>
                <w:lang w:eastAsia="en-GB"/>
              </w:rPr>
            </w:pPr>
          </w:p>
          <w:p w14:paraId="61D244E9" w14:textId="77777777" w:rsidR="00666884" w:rsidRPr="00BC00BB" w:rsidRDefault="00666884" w:rsidP="005B0586">
            <w:pPr>
              <w:contextualSpacing/>
              <w:jc w:val="center"/>
              <w:rPr>
                <w:color w:val="000000"/>
                <w:sz w:val="20"/>
                <w:szCs w:val="20"/>
                <w:lang w:eastAsia="en-GB"/>
              </w:rPr>
            </w:pPr>
          </w:p>
          <w:p w14:paraId="5AAA8080" w14:textId="77777777" w:rsidR="00666884" w:rsidRPr="00BC00BB" w:rsidRDefault="00666884" w:rsidP="005B0586">
            <w:pPr>
              <w:contextualSpacing/>
              <w:jc w:val="center"/>
              <w:rPr>
                <w:color w:val="000000"/>
                <w:sz w:val="20"/>
                <w:szCs w:val="20"/>
                <w:lang w:eastAsia="en-GB"/>
              </w:rPr>
            </w:pPr>
          </w:p>
          <w:p w14:paraId="5A1090E1" w14:textId="77777777" w:rsidR="00666884" w:rsidRPr="00BC00BB" w:rsidRDefault="00666884" w:rsidP="005B0586">
            <w:pPr>
              <w:contextualSpacing/>
              <w:jc w:val="center"/>
              <w:rPr>
                <w:color w:val="000000"/>
                <w:sz w:val="20"/>
                <w:szCs w:val="20"/>
                <w:lang w:eastAsia="en-GB"/>
              </w:rPr>
            </w:pPr>
          </w:p>
          <w:p w14:paraId="4892F489" w14:textId="77777777" w:rsidR="00666884" w:rsidRPr="00BC00BB" w:rsidRDefault="00666884" w:rsidP="005B0586">
            <w:pPr>
              <w:contextualSpacing/>
              <w:jc w:val="center"/>
              <w:rPr>
                <w:color w:val="000000"/>
                <w:sz w:val="20"/>
                <w:szCs w:val="20"/>
                <w:lang w:eastAsia="en-GB"/>
              </w:rPr>
            </w:pPr>
          </w:p>
          <w:p w14:paraId="48BBFBB8" w14:textId="77777777" w:rsidR="00666884" w:rsidRPr="00BC00BB" w:rsidRDefault="00666884" w:rsidP="005B0586">
            <w:pPr>
              <w:contextualSpacing/>
              <w:jc w:val="center"/>
              <w:rPr>
                <w:color w:val="000000"/>
                <w:sz w:val="20"/>
                <w:szCs w:val="20"/>
                <w:lang w:eastAsia="en-GB"/>
              </w:rPr>
            </w:pPr>
          </w:p>
          <w:p w14:paraId="6EB4946A" w14:textId="77777777" w:rsidR="00666884" w:rsidRPr="00BC00BB" w:rsidRDefault="00666884" w:rsidP="005B0586">
            <w:pPr>
              <w:contextualSpacing/>
              <w:jc w:val="center"/>
              <w:rPr>
                <w:color w:val="000000"/>
                <w:sz w:val="20"/>
                <w:szCs w:val="20"/>
                <w:lang w:eastAsia="en-GB"/>
              </w:rPr>
            </w:pPr>
          </w:p>
          <w:p w14:paraId="20AE86C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In hospital and 30 days</w:t>
            </w:r>
          </w:p>
        </w:tc>
        <w:tc>
          <w:tcPr>
            <w:tcW w:w="1800" w:type="dxa"/>
            <w:tcBorders>
              <w:top w:val="single" w:sz="4" w:space="0" w:color="000000" w:themeColor="text1"/>
            </w:tcBorders>
            <w:shd w:val="clear" w:color="auto" w:fill="auto"/>
            <w:noWrap/>
            <w:vAlign w:val="center"/>
          </w:tcPr>
          <w:p w14:paraId="6275DCF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Peri-procedural myocardial infarction</w:t>
            </w:r>
          </w:p>
        </w:tc>
        <w:tc>
          <w:tcPr>
            <w:tcW w:w="1890" w:type="dxa"/>
            <w:shd w:val="clear" w:color="auto" w:fill="auto"/>
            <w:vAlign w:val="center"/>
          </w:tcPr>
          <w:p w14:paraId="5EAA7A3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0/76 (0%)</w:t>
            </w:r>
          </w:p>
        </w:tc>
        <w:tc>
          <w:tcPr>
            <w:tcW w:w="1440" w:type="dxa"/>
            <w:shd w:val="clear" w:color="auto" w:fill="auto"/>
            <w:vAlign w:val="center"/>
          </w:tcPr>
          <w:p w14:paraId="4D1FA0AB" w14:textId="2A70D4E1" w:rsidR="00666884" w:rsidRPr="00BC00BB" w:rsidRDefault="00DA079E" w:rsidP="005B0586">
            <w:pPr>
              <w:contextualSpacing/>
              <w:jc w:val="center"/>
              <w:rPr>
                <w:color w:val="000000"/>
                <w:sz w:val="20"/>
                <w:szCs w:val="20"/>
                <w:lang w:eastAsia="en-GB"/>
              </w:rPr>
            </w:pPr>
            <w:r>
              <w:rPr>
                <w:color w:val="000000"/>
                <w:sz w:val="20"/>
                <w:szCs w:val="20"/>
                <w:lang w:eastAsia="en-GB"/>
              </w:rPr>
              <w:t>1/54 (1.9</w:t>
            </w:r>
            <w:r w:rsidR="00666884" w:rsidRPr="00BC00BB">
              <w:rPr>
                <w:color w:val="000000"/>
                <w:sz w:val="20"/>
                <w:szCs w:val="20"/>
                <w:lang w:eastAsia="en-GB"/>
              </w:rPr>
              <w:t>%)</w:t>
            </w:r>
          </w:p>
        </w:tc>
      </w:tr>
      <w:tr w:rsidR="00666884" w:rsidRPr="00BC00BB" w14:paraId="6FC03884" w14:textId="77777777" w:rsidTr="005B0586">
        <w:trPr>
          <w:trHeight w:val="279"/>
          <w:jc w:val="center"/>
        </w:trPr>
        <w:tc>
          <w:tcPr>
            <w:tcW w:w="1795" w:type="dxa"/>
            <w:vMerge/>
            <w:shd w:val="clear" w:color="auto" w:fill="auto"/>
            <w:noWrap/>
            <w:vAlign w:val="center"/>
          </w:tcPr>
          <w:p w14:paraId="73A374B8"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60C1B120"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01B50341"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184A73F0"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7B4E6ED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Stroke</w:t>
            </w:r>
          </w:p>
        </w:tc>
        <w:tc>
          <w:tcPr>
            <w:tcW w:w="1890" w:type="dxa"/>
            <w:shd w:val="clear" w:color="auto" w:fill="auto"/>
            <w:vAlign w:val="center"/>
          </w:tcPr>
          <w:p w14:paraId="0AFE345A"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0/76 (0%)</w:t>
            </w:r>
          </w:p>
        </w:tc>
        <w:tc>
          <w:tcPr>
            <w:tcW w:w="1440" w:type="dxa"/>
            <w:shd w:val="clear" w:color="auto" w:fill="auto"/>
            <w:vAlign w:val="center"/>
          </w:tcPr>
          <w:p w14:paraId="552B0DE0" w14:textId="2AF6D6C2" w:rsidR="00666884" w:rsidRPr="00BC00BB" w:rsidRDefault="00DA079E" w:rsidP="005B0586">
            <w:pPr>
              <w:contextualSpacing/>
              <w:jc w:val="center"/>
              <w:rPr>
                <w:color w:val="000000"/>
                <w:sz w:val="20"/>
                <w:szCs w:val="20"/>
                <w:lang w:eastAsia="en-GB"/>
              </w:rPr>
            </w:pPr>
            <w:r>
              <w:rPr>
                <w:color w:val="000000"/>
                <w:sz w:val="20"/>
                <w:szCs w:val="20"/>
                <w:lang w:eastAsia="en-GB"/>
              </w:rPr>
              <w:t>1/54 (1.9</w:t>
            </w:r>
            <w:r w:rsidR="00666884" w:rsidRPr="00BC00BB">
              <w:rPr>
                <w:color w:val="000000"/>
                <w:sz w:val="20"/>
                <w:szCs w:val="20"/>
                <w:lang w:eastAsia="en-GB"/>
              </w:rPr>
              <w:t>%)</w:t>
            </w:r>
          </w:p>
        </w:tc>
      </w:tr>
      <w:tr w:rsidR="00666884" w:rsidRPr="00BC00BB" w14:paraId="59FAF661" w14:textId="77777777" w:rsidTr="005B0586">
        <w:trPr>
          <w:trHeight w:val="572"/>
          <w:jc w:val="center"/>
        </w:trPr>
        <w:tc>
          <w:tcPr>
            <w:tcW w:w="1795" w:type="dxa"/>
            <w:vMerge/>
            <w:shd w:val="clear" w:color="auto" w:fill="auto"/>
            <w:noWrap/>
            <w:vAlign w:val="center"/>
          </w:tcPr>
          <w:p w14:paraId="3C45209B"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4300AF81"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0C59AF80"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67AE677D"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8C503C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Life threatening bleeding</w:t>
            </w:r>
          </w:p>
        </w:tc>
        <w:tc>
          <w:tcPr>
            <w:tcW w:w="1890" w:type="dxa"/>
            <w:shd w:val="clear" w:color="auto" w:fill="auto"/>
            <w:vAlign w:val="center"/>
          </w:tcPr>
          <w:p w14:paraId="292E82D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0/76 (0%)</w:t>
            </w:r>
          </w:p>
        </w:tc>
        <w:tc>
          <w:tcPr>
            <w:tcW w:w="1440" w:type="dxa"/>
            <w:shd w:val="clear" w:color="auto" w:fill="auto"/>
            <w:vAlign w:val="center"/>
          </w:tcPr>
          <w:p w14:paraId="785E6FFB" w14:textId="4F033254" w:rsidR="00666884" w:rsidRPr="00BC00BB" w:rsidRDefault="00DA079E" w:rsidP="005B0586">
            <w:pPr>
              <w:contextualSpacing/>
              <w:jc w:val="center"/>
              <w:rPr>
                <w:color w:val="000000"/>
                <w:sz w:val="20"/>
                <w:szCs w:val="20"/>
                <w:lang w:eastAsia="en-GB"/>
              </w:rPr>
            </w:pPr>
            <w:r>
              <w:rPr>
                <w:color w:val="000000"/>
                <w:sz w:val="20"/>
                <w:szCs w:val="20"/>
                <w:lang w:eastAsia="en-GB"/>
              </w:rPr>
              <w:t>3/54 (5.6</w:t>
            </w:r>
            <w:r w:rsidR="00666884" w:rsidRPr="00BC00BB">
              <w:rPr>
                <w:color w:val="000000"/>
                <w:sz w:val="20"/>
                <w:szCs w:val="20"/>
                <w:lang w:eastAsia="en-GB"/>
              </w:rPr>
              <w:t>%)</w:t>
            </w:r>
          </w:p>
        </w:tc>
      </w:tr>
      <w:tr w:rsidR="00666884" w:rsidRPr="00BC00BB" w14:paraId="3DD2CECE" w14:textId="77777777" w:rsidTr="000A78C4">
        <w:trPr>
          <w:trHeight w:val="380"/>
          <w:jc w:val="center"/>
        </w:trPr>
        <w:tc>
          <w:tcPr>
            <w:tcW w:w="1795" w:type="dxa"/>
            <w:vMerge/>
            <w:shd w:val="clear" w:color="auto" w:fill="auto"/>
            <w:noWrap/>
            <w:vAlign w:val="center"/>
          </w:tcPr>
          <w:p w14:paraId="0BCACD5E"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7E3558B9"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F99BFA5"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285A025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017D46A"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bleeding</w:t>
            </w:r>
          </w:p>
        </w:tc>
        <w:tc>
          <w:tcPr>
            <w:tcW w:w="1890" w:type="dxa"/>
            <w:shd w:val="clear" w:color="auto" w:fill="auto"/>
            <w:vAlign w:val="center"/>
          </w:tcPr>
          <w:p w14:paraId="4D3CAB11" w14:textId="1EE69C03" w:rsidR="00666884" w:rsidRPr="00BC00BB" w:rsidRDefault="00DA079E" w:rsidP="005B0586">
            <w:pPr>
              <w:contextualSpacing/>
              <w:jc w:val="center"/>
              <w:rPr>
                <w:color w:val="000000"/>
                <w:sz w:val="20"/>
                <w:szCs w:val="20"/>
                <w:lang w:eastAsia="en-GB"/>
              </w:rPr>
            </w:pPr>
            <w:r>
              <w:rPr>
                <w:color w:val="000000"/>
                <w:sz w:val="20"/>
                <w:szCs w:val="20"/>
                <w:lang w:eastAsia="en-GB"/>
              </w:rPr>
              <w:t>1/76 (1.3</w:t>
            </w:r>
            <w:r w:rsidR="00666884" w:rsidRPr="00BC00BB">
              <w:rPr>
                <w:color w:val="000000"/>
                <w:sz w:val="20"/>
                <w:szCs w:val="20"/>
                <w:lang w:eastAsia="en-GB"/>
              </w:rPr>
              <w:t>%)</w:t>
            </w:r>
          </w:p>
        </w:tc>
        <w:tc>
          <w:tcPr>
            <w:tcW w:w="1440" w:type="dxa"/>
            <w:shd w:val="clear" w:color="auto" w:fill="auto"/>
            <w:vAlign w:val="center"/>
          </w:tcPr>
          <w:p w14:paraId="2B7B8CBC" w14:textId="6E785A50" w:rsidR="00666884" w:rsidRPr="00BC00BB" w:rsidRDefault="00DA079E" w:rsidP="005B0586">
            <w:pPr>
              <w:contextualSpacing/>
              <w:jc w:val="center"/>
              <w:rPr>
                <w:color w:val="000000"/>
                <w:sz w:val="20"/>
                <w:szCs w:val="20"/>
                <w:lang w:eastAsia="en-GB"/>
              </w:rPr>
            </w:pPr>
            <w:r>
              <w:rPr>
                <w:color w:val="000000"/>
                <w:sz w:val="20"/>
                <w:szCs w:val="20"/>
                <w:lang w:eastAsia="en-GB"/>
              </w:rPr>
              <w:t>9/54 (1</w:t>
            </w:r>
            <w:r w:rsidR="00666884" w:rsidRPr="00BC00BB">
              <w:rPr>
                <w:color w:val="000000"/>
                <w:sz w:val="20"/>
                <w:szCs w:val="20"/>
                <w:lang w:eastAsia="en-GB"/>
              </w:rPr>
              <w:t>7%)</w:t>
            </w:r>
          </w:p>
        </w:tc>
      </w:tr>
      <w:tr w:rsidR="00666884" w:rsidRPr="00BC00BB" w14:paraId="0F503CCD" w14:textId="77777777" w:rsidTr="000A78C4">
        <w:trPr>
          <w:trHeight w:val="380"/>
          <w:jc w:val="center"/>
        </w:trPr>
        <w:tc>
          <w:tcPr>
            <w:tcW w:w="1795" w:type="dxa"/>
            <w:vMerge/>
            <w:shd w:val="clear" w:color="auto" w:fill="auto"/>
            <w:noWrap/>
            <w:vAlign w:val="center"/>
          </w:tcPr>
          <w:p w14:paraId="5B548BC0"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5823990"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7FE729F7"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6241F51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1763959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bleeding</w:t>
            </w:r>
          </w:p>
        </w:tc>
        <w:tc>
          <w:tcPr>
            <w:tcW w:w="1890" w:type="dxa"/>
            <w:shd w:val="clear" w:color="auto" w:fill="auto"/>
            <w:vAlign w:val="center"/>
          </w:tcPr>
          <w:p w14:paraId="626FC5AF" w14:textId="79D53028" w:rsidR="00666884" w:rsidRPr="00BC00BB" w:rsidRDefault="00DA079E" w:rsidP="005B0586">
            <w:pPr>
              <w:contextualSpacing/>
              <w:jc w:val="center"/>
              <w:rPr>
                <w:color w:val="000000"/>
                <w:sz w:val="20"/>
                <w:szCs w:val="20"/>
                <w:lang w:eastAsia="en-GB"/>
              </w:rPr>
            </w:pPr>
            <w:r>
              <w:rPr>
                <w:color w:val="000000"/>
                <w:sz w:val="20"/>
                <w:szCs w:val="20"/>
                <w:lang w:eastAsia="en-GB"/>
              </w:rPr>
              <w:t>6/76 (7.</w:t>
            </w:r>
            <w:r w:rsidR="00666884" w:rsidRPr="00BC00BB">
              <w:rPr>
                <w:color w:val="000000"/>
                <w:sz w:val="20"/>
                <w:szCs w:val="20"/>
                <w:lang w:eastAsia="en-GB"/>
              </w:rPr>
              <w:t>9%)</w:t>
            </w:r>
          </w:p>
        </w:tc>
        <w:tc>
          <w:tcPr>
            <w:tcW w:w="1440" w:type="dxa"/>
            <w:shd w:val="clear" w:color="auto" w:fill="auto"/>
            <w:vAlign w:val="center"/>
          </w:tcPr>
          <w:p w14:paraId="74FFAB01" w14:textId="63CC6AEB" w:rsidR="00666884" w:rsidRPr="00BC00BB" w:rsidRDefault="00DA079E" w:rsidP="005B0586">
            <w:pPr>
              <w:contextualSpacing/>
              <w:jc w:val="center"/>
              <w:rPr>
                <w:color w:val="000000"/>
                <w:sz w:val="20"/>
                <w:szCs w:val="20"/>
                <w:lang w:eastAsia="en-GB"/>
              </w:rPr>
            </w:pPr>
            <w:r>
              <w:rPr>
                <w:color w:val="000000"/>
                <w:sz w:val="20"/>
                <w:szCs w:val="20"/>
                <w:lang w:eastAsia="en-GB"/>
              </w:rPr>
              <w:t>5/54 (9.3</w:t>
            </w:r>
            <w:r w:rsidR="00666884" w:rsidRPr="00BC00BB">
              <w:rPr>
                <w:color w:val="000000"/>
                <w:sz w:val="20"/>
                <w:szCs w:val="20"/>
                <w:lang w:eastAsia="en-GB"/>
              </w:rPr>
              <w:t>%)</w:t>
            </w:r>
          </w:p>
        </w:tc>
      </w:tr>
      <w:tr w:rsidR="00666884" w:rsidRPr="00BC00BB" w14:paraId="02ED077D" w14:textId="77777777" w:rsidTr="000A78C4">
        <w:trPr>
          <w:trHeight w:val="380"/>
          <w:jc w:val="center"/>
        </w:trPr>
        <w:tc>
          <w:tcPr>
            <w:tcW w:w="1795" w:type="dxa"/>
            <w:vMerge/>
            <w:shd w:val="clear" w:color="auto" w:fill="auto"/>
            <w:noWrap/>
            <w:vAlign w:val="center"/>
          </w:tcPr>
          <w:p w14:paraId="14394CA2"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753D9341"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6470B7D"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7E90A362"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0DD8D2C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vascular complications</w:t>
            </w:r>
          </w:p>
        </w:tc>
        <w:tc>
          <w:tcPr>
            <w:tcW w:w="1890" w:type="dxa"/>
            <w:shd w:val="clear" w:color="auto" w:fill="auto"/>
            <w:vAlign w:val="center"/>
          </w:tcPr>
          <w:p w14:paraId="521BC109" w14:textId="3E216D49" w:rsidR="00666884" w:rsidRPr="00BC00BB" w:rsidRDefault="00E64577" w:rsidP="005B0586">
            <w:pPr>
              <w:contextualSpacing/>
              <w:jc w:val="center"/>
              <w:rPr>
                <w:color w:val="000000"/>
                <w:sz w:val="20"/>
                <w:szCs w:val="20"/>
                <w:lang w:eastAsia="en-GB"/>
              </w:rPr>
            </w:pPr>
            <w:r>
              <w:rPr>
                <w:color w:val="000000"/>
                <w:sz w:val="20"/>
                <w:szCs w:val="20"/>
                <w:lang w:eastAsia="en-GB"/>
              </w:rPr>
              <w:t>1/76 (1.3</w:t>
            </w:r>
            <w:r w:rsidR="00666884" w:rsidRPr="00BC00BB">
              <w:rPr>
                <w:color w:val="000000"/>
                <w:sz w:val="20"/>
                <w:szCs w:val="20"/>
                <w:lang w:eastAsia="en-GB"/>
              </w:rPr>
              <w:t>%)</w:t>
            </w:r>
          </w:p>
        </w:tc>
        <w:tc>
          <w:tcPr>
            <w:tcW w:w="1440" w:type="dxa"/>
            <w:shd w:val="clear" w:color="auto" w:fill="auto"/>
            <w:vAlign w:val="center"/>
          </w:tcPr>
          <w:p w14:paraId="0DC969D0" w14:textId="45443D25" w:rsidR="00666884" w:rsidRPr="00BC00BB" w:rsidRDefault="00E64577" w:rsidP="005B0586">
            <w:pPr>
              <w:contextualSpacing/>
              <w:jc w:val="center"/>
              <w:rPr>
                <w:color w:val="000000"/>
                <w:sz w:val="20"/>
                <w:szCs w:val="20"/>
                <w:lang w:eastAsia="en-GB"/>
              </w:rPr>
            </w:pPr>
            <w:r>
              <w:rPr>
                <w:color w:val="000000"/>
                <w:sz w:val="20"/>
                <w:szCs w:val="20"/>
                <w:lang w:eastAsia="en-GB"/>
              </w:rPr>
              <w:t>11/54 (20</w:t>
            </w:r>
            <w:r w:rsidR="00666884" w:rsidRPr="00BC00BB">
              <w:rPr>
                <w:color w:val="000000"/>
                <w:sz w:val="20"/>
                <w:szCs w:val="20"/>
                <w:lang w:eastAsia="en-GB"/>
              </w:rPr>
              <w:t>%)</w:t>
            </w:r>
          </w:p>
        </w:tc>
      </w:tr>
      <w:tr w:rsidR="00666884" w:rsidRPr="00BC00BB" w14:paraId="115045B2" w14:textId="77777777" w:rsidTr="000A78C4">
        <w:trPr>
          <w:trHeight w:val="380"/>
          <w:jc w:val="center"/>
        </w:trPr>
        <w:tc>
          <w:tcPr>
            <w:tcW w:w="1795" w:type="dxa"/>
            <w:vMerge/>
            <w:shd w:val="clear" w:color="auto" w:fill="auto"/>
            <w:noWrap/>
            <w:vAlign w:val="center"/>
          </w:tcPr>
          <w:p w14:paraId="5A44FF5B"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240521B3"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73EAA01F"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B0DCC23"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2B5D0C6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vascular complications</w:t>
            </w:r>
          </w:p>
        </w:tc>
        <w:tc>
          <w:tcPr>
            <w:tcW w:w="1890" w:type="dxa"/>
            <w:shd w:val="clear" w:color="auto" w:fill="auto"/>
            <w:vAlign w:val="center"/>
          </w:tcPr>
          <w:p w14:paraId="2BB14294" w14:textId="26C22FBC" w:rsidR="00666884" w:rsidRPr="00BC00BB" w:rsidRDefault="00E64577" w:rsidP="005B0586">
            <w:pPr>
              <w:contextualSpacing/>
              <w:jc w:val="center"/>
              <w:rPr>
                <w:color w:val="000000"/>
                <w:sz w:val="20"/>
                <w:szCs w:val="20"/>
                <w:lang w:eastAsia="en-GB"/>
              </w:rPr>
            </w:pPr>
            <w:r>
              <w:rPr>
                <w:color w:val="000000"/>
                <w:sz w:val="20"/>
                <w:szCs w:val="20"/>
                <w:lang w:eastAsia="en-GB"/>
              </w:rPr>
              <w:t>15/76</w:t>
            </w:r>
            <w:r w:rsidR="008D06E7">
              <w:rPr>
                <w:color w:val="000000"/>
                <w:sz w:val="20"/>
                <w:szCs w:val="20"/>
                <w:lang w:eastAsia="en-GB"/>
              </w:rPr>
              <w:t xml:space="preserve"> (20</w:t>
            </w:r>
            <w:r w:rsidR="00666884" w:rsidRPr="00BC00BB">
              <w:rPr>
                <w:color w:val="000000"/>
                <w:sz w:val="20"/>
                <w:szCs w:val="20"/>
                <w:lang w:eastAsia="en-GB"/>
              </w:rPr>
              <w:t>%)</w:t>
            </w:r>
          </w:p>
        </w:tc>
        <w:tc>
          <w:tcPr>
            <w:tcW w:w="1440" w:type="dxa"/>
            <w:shd w:val="clear" w:color="auto" w:fill="auto"/>
            <w:vAlign w:val="center"/>
          </w:tcPr>
          <w:p w14:paraId="4A53F0F8" w14:textId="6B5D8D04" w:rsidR="00666884" w:rsidRPr="00BC00BB" w:rsidRDefault="00E64577" w:rsidP="005B0586">
            <w:pPr>
              <w:contextualSpacing/>
              <w:jc w:val="center"/>
              <w:rPr>
                <w:color w:val="000000"/>
                <w:sz w:val="20"/>
                <w:szCs w:val="20"/>
                <w:lang w:eastAsia="en-GB"/>
              </w:rPr>
            </w:pPr>
            <w:r>
              <w:rPr>
                <w:color w:val="000000"/>
                <w:sz w:val="20"/>
                <w:szCs w:val="20"/>
                <w:lang w:eastAsia="en-GB"/>
              </w:rPr>
              <w:t>1</w:t>
            </w:r>
            <w:r w:rsidR="008D06E7">
              <w:rPr>
                <w:color w:val="000000"/>
                <w:sz w:val="20"/>
                <w:szCs w:val="20"/>
                <w:lang w:eastAsia="en-GB"/>
              </w:rPr>
              <w:t>0/54(19</w:t>
            </w:r>
            <w:r w:rsidR="00666884" w:rsidRPr="00BC00BB">
              <w:rPr>
                <w:color w:val="000000"/>
                <w:sz w:val="20"/>
                <w:szCs w:val="20"/>
                <w:lang w:eastAsia="en-GB"/>
              </w:rPr>
              <w:t>%)</w:t>
            </w:r>
          </w:p>
        </w:tc>
      </w:tr>
      <w:tr w:rsidR="00666884" w:rsidRPr="00BC00BB" w14:paraId="0A64D3D2" w14:textId="77777777" w:rsidTr="000A78C4">
        <w:trPr>
          <w:trHeight w:val="380"/>
          <w:jc w:val="center"/>
        </w:trPr>
        <w:tc>
          <w:tcPr>
            <w:tcW w:w="1795" w:type="dxa"/>
            <w:vMerge/>
            <w:shd w:val="clear" w:color="auto" w:fill="auto"/>
            <w:noWrap/>
            <w:vAlign w:val="center"/>
          </w:tcPr>
          <w:p w14:paraId="4F8E6AD8"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25A5CE9E"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64F43752"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7FB4046"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4CDD7E18" w14:textId="356E7B65" w:rsidR="00666884" w:rsidRPr="00BC00BB" w:rsidRDefault="00D243CB" w:rsidP="005B0586">
            <w:pPr>
              <w:contextualSpacing/>
              <w:jc w:val="center"/>
              <w:rPr>
                <w:color w:val="000000"/>
                <w:sz w:val="20"/>
                <w:szCs w:val="20"/>
                <w:lang w:eastAsia="en-GB"/>
              </w:rPr>
            </w:pPr>
            <w:r>
              <w:rPr>
                <w:color w:val="000000"/>
                <w:sz w:val="20"/>
                <w:szCs w:val="20"/>
                <w:lang w:eastAsia="en-GB"/>
              </w:rPr>
              <w:t>A</w:t>
            </w:r>
            <w:r w:rsidRPr="00D243CB">
              <w:rPr>
                <w:color w:val="000000"/>
                <w:sz w:val="20"/>
                <w:szCs w:val="20"/>
                <w:lang w:eastAsia="en-GB"/>
              </w:rPr>
              <w:t>cute kidney injury</w:t>
            </w:r>
          </w:p>
        </w:tc>
        <w:tc>
          <w:tcPr>
            <w:tcW w:w="1890" w:type="dxa"/>
            <w:shd w:val="clear" w:color="auto" w:fill="auto"/>
            <w:vAlign w:val="center"/>
          </w:tcPr>
          <w:p w14:paraId="683B2F31" w14:textId="31B1E084" w:rsidR="00666884" w:rsidRPr="00BC00BB" w:rsidRDefault="00E64577" w:rsidP="005B0586">
            <w:pPr>
              <w:contextualSpacing/>
              <w:jc w:val="center"/>
              <w:rPr>
                <w:color w:val="000000"/>
                <w:sz w:val="20"/>
                <w:szCs w:val="20"/>
                <w:lang w:eastAsia="en-GB"/>
              </w:rPr>
            </w:pPr>
            <w:r>
              <w:rPr>
                <w:color w:val="000000"/>
                <w:sz w:val="20"/>
                <w:szCs w:val="20"/>
                <w:lang w:eastAsia="en-GB"/>
              </w:rPr>
              <w:t>2/76 (2.6</w:t>
            </w:r>
            <w:r w:rsidR="00666884" w:rsidRPr="00BC00BB">
              <w:rPr>
                <w:color w:val="000000"/>
                <w:sz w:val="20"/>
                <w:szCs w:val="20"/>
                <w:lang w:eastAsia="en-GB"/>
              </w:rPr>
              <w:t>%)</w:t>
            </w:r>
          </w:p>
        </w:tc>
        <w:tc>
          <w:tcPr>
            <w:tcW w:w="1440" w:type="dxa"/>
            <w:shd w:val="clear" w:color="auto" w:fill="auto"/>
            <w:vAlign w:val="center"/>
          </w:tcPr>
          <w:p w14:paraId="418E47C9" w14:textId="01B24F8E" w:rsidR="00666884" w:rsidRPr="00BC00BB" w:rsidRDefault="00E64577" w:rsidP="005B0586">
            <w:pPr>
              <w:contextualSpacing/>
              <w:jc w:val="center"/>
              <w:rPr>
                <w:color w:val="000000"/>
                <w:sz w:val="20"/>
                <w:szCs w:val="20"/>
                <w:lang w:eastAsia="en-GB"/>
              </w:rPr>
            </w:pPr>
            <w:r>
              <w:rPr>
                <w:color w:val="000000"/>
                <w:sz w:val="20"/>
                <w:szCs w:val="20"/>
                <w:lang w:eastAsia="en-GB"/>
              </w:rPr>
              <w:t>2/54 (3.7</w:t>
            </w:r>
            <w:r w:rsidR="00666884" w:rsidRPr="00BC00BB">
              <w:rPr>
                <w:color w:val="000000"/>
                <w:sz w:val="20"/>
                <w:szCs w:val="20"/>
                <w:lang w:eastAsia="en-GB"/>
              </w:rPr>
              <w:t>%)</w:t>
            </w:r>
          </w:p>
        </w:tc>
      </w:tr>
      <w:tr w:rsidR="00666884" w:rsidRPr="00BC00BB" w14:paraId="7D72C4B8" w14:textId="77777777" w:rsidTr="000A78C4">
        <w:trPr>
          <w:trHeight w:val="380"/>
          <w:jc w:val="center"/>
        </w:trPr>
        <w:tc>
          <w:tcPr>
            <w:tcW w:w="1795" w:type="dxa"/>
            <w:vMerge/>
            <w:shd w:val="clear" w:color="auto" w:fill="auto"/>
            <w:noWrap/>
            <w:vAlign w:val="center"/>
          </w:tcPr>
          <w:p w14:paraId="591EE50C"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145DB53"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3FFBAA16"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34B8EAE7"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351882C0" w14:textId="6046E537" w:rsidR="00666884" w:rsidRPr="00BC00BB" w:rsidRDefault="000F03D1" w:rsidP="005B0586">
            <w:pPr>
              <w:contextualSpacing/>
              <w:jc w:val="center"/>
              <w:rPr>
                <w:color w:val="000000"/>
                <w:sz w:val="20"/>
                <w:szCs w:val="20"/>
                <w:lang w:eastAsia="en-GB"/>
              </w:rPr>
            </w:pPr>
            <w:r>
              <w:rPr>
                <w:color w:val="000000"/>
                <w:sz w:val="20"/>
                <w:szCs w:val="20"/>
                <w:lang w:eastAsia="en-GB"/>
              </w:rPr>
              <w:t>Permanent p</w:t>
            </w:r>
            <w:r w:rsidR="00666884" w:rsidRPr="00BC00BB">
              <w:rPr>
                <w:color w:val="000000"/>
                <w:sz w:val="20"/>
                <w:szCs w:val="20"/>
                <w:lang w:eastAsia="en-GB"/>
              </w:rPr>
              <w:t>acemaker</w:t>
            </w:r>
            <w:r>
              <w:rPr>
                <w:color w:val="000000"/>
                <w:sz w:val="20"/>
                <w:szCs w:val="20"/>
                <w:lang w:eastAsia="en-GB"/>
              </w:rPr>
              <w:t xml:space="preserve"> implantation</w:t>
            </w:r>
          </w:p>
        </w:tc>
        <w:tc>
          <w:tcPr>
            <w:tcW w:w="1890" w:type="dxa"/>
            <w:shd w:val="clear" w:color="auto" w:fill="auto"/>
            <w:vAlign w:val="center"/>
          </w:tcPr>
          <w:p w14:paraId="085CC9A2" w14:textId="42767721" w:rsidR="00666884" w:rsidRPr="00BC00BB" w:rsidRDefault="00E64577" w:rsidP="005B0586">
            <w:pPr>
              <w:contextualSpacing/>
              <w:jc w:val="center"/>
              <w:rPr>
                <w:color w:val="000000"/>
                <w:sz w:val="20"/>
                <w:szCs w:val="20"/>
                <w:lang w:eastAsia="en-GB"/>
              </w:rPr>
            </w:pPr>
            <w:r>
              <w:rPr>
                <w:color w:val="000000"/>
                <w:sz w:val="20"/>
                <w:szCs w:val="20"/>
                <w:lang w:eastAsia="en-GB"/>
              </w:rPr>
              <w:t>5/76 (6.6</w:t>
            </w:r>
            <w:r w:rsidR="00666884" w:rsidRPr="00BC00BB">
              <w:rPr>
                <w:color w:val="000000"/>
                <w:sz w:val="20"/>
                <w:szCs w:val="20"/>
                <w:lang w:eastAsia="en-GB"/>
              </w:rPr>
              <w:t>%)</w:t>
            </w:r>
          </w:p>
        </w:tc>
        <w:tc>
          <w:tcPr>
            <w:tcW w:w="1440" w:type="dxa"/>
            <w:shd w:val="clear" w:color="auto" w:fill="auto"/>
            <w:vAlign w:val="center"/>
          </w:tcPr>
          <w:p w14:paraId="6AB00312" w14:textId="0D51B293" w:rsidR="00666884" w:rsidRPr="00BC00BB" w:rsidRDefault="00E64577" w:rsidP="005B0586">
            <w:pPr>
              <w:contextualSpacing/>
              <w:jc w:val="center"/>
              <w:rPr>
                <w:color w:val="000000"/>
                <w:sz w:val="20"/>
                <w:szCs w:val="20"/>
                <w:lang w:eastAsia="en-GB"/>
              </w:rPr>
            </w:pPr>
            <w:r>
              <w:rPr>
                <w:color w:val="000000"/>
                <w:sz w:val="20"/>
                <w:szCs w:val="20"/>
                <w:lang w:eastAsia="en-GB"/>
              </w:rPr>
              <w:t>11/54 (20</w:t>
            </w:r>
            <w:r w:rsidR="00666884" w:rsidRPr="00BC00BB">
              <w:rPr>
                <w:color w:val="000000"/>
                <w:sz w:val="20"/>
                <w:szCs w:val="20"/>
                <w:lang w:eastAsia="en-GB"/>
              </w:rPr>
              <w:t>%)</w:t>
            </w:r>
          </w:p>
        </w:tc>
      </w:tr>
      <w:tr w:rsidR="00666884" w:rsidRPr="00BC00BB" w14:paraId="615EF5BD" w14:textId="77777777" w:rsidTr="000A78C4">
        <w:trPr>
          <w:trHeight w:val="380"/>
          <w:jc w:val="center"/>
        </w:trPr>
        <w:tc>
          <w:tcPr>
            <w:tcW w:w="1795" w:type="dxa"/>
            <w:vMerge/>
            <w:shd w:val="clear" w:color="auto" w:fill="auto"/>
            <w:noWrap/>
            <w:vAlign w:val="center"/>
          </w:tcPr>
          <w:p w14:paraId="7A883F5A"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7F35555"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2D1D7E9D"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5F8F139E"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0EF07249" w14:textId="46A144CC"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Discharge</w:t>
            </w:r>
            <w:r w:rsidR="00DA079E">
              <w:rPr>
                <w:color w:val="000000"/>
                <w:sz w:val="20"/>
                <w:szCs w:val="20"/>
                <w:lang w:eastAsia="en-GB"/>
              </w:rPr>
              <w:t xml:space="preserve"> to 30-</w:t>
            </w:r>
            <w:r w:rsidRPr="00BC00BB">
              <w:rPr>
                <w:color w:val="000000"/>
                <w:sz w:val="20"/>
                <w:szCs w:val="20"/>
                <w:lang w:eastAsia="en-GB"/>
              </w:rPr>
              <w:t>day mortality</w:t>
            </w:r>
          </w:p>
        </w:tc>
        <w:tc>
          <w:tcPr>
            <w:tcW w:w="1890" w:type="dxa"/>
            <w:shd w:val="clear" w:color="auto" w:fill="auto"/>
            <w:vAlign w:val="center"/>
          </w:tcPr>
          <w:p w14:paraId="395D24D9" w14:textId="02F7A21F"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1/76 (1.3%)</w:t>
            </w:r>
          </w:p>
        </w:tc>
        <w:tc>
          <w:tcPr>
            <w:tcW w:w="1440" w:type="dxa"/>
            <w:shd w:val="clear" w:color="auto" w:fill="auto"/>
            <w:vAlign w:val="center"/>
          </w:tcPr>
          <w:p w14:paraId="455B79DD" w14:textId="5E59DA9D"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0/54 (0%)</w:t>
            </w:r>
          </w:p>
        </w:tc>
      </w:tr>
      <w:tr w:rsidR="00666884" w:rsidRPr="00BC00BB" w14:paraId="67D9CB73" w14:textId="77777777" w:rsidTr="000A78C4">
        <w:trPr>
          <w:trHeight w:val="380"/>
          <w:jc w:val="center"/>
        </w:trPr>
        <w:tc>
          <w:tcPr>
            <w:tcW w:w="1795" w:type="dxa"/>
            <w:vMerge/>
            <w:shd w:val="clear" w:color="auto" w:fill="auto"/>
            <w:noWrap/>
            <w:vAlign w:val="center"/>
          </w:tcPr>
          <w:p w14:paraId="1306476D"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72EEEC6C"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52F0E48B"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7E7C8554"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0A13E9BF" w14:textId="2B01E695"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w:t>
            </w:r>
            <w:r w:rsidR="00DA079E">
              <w:rPr>
                <w:color w:val="000000"/>
                <w:sz w:val="20"/>
                <w:szCs w:val="20"/>
                <w:lang w:eastAsia="en-GB"/>
              </w:rPr>
              <w:t>-</w:t>
            </w:r>
            <w:r w:rsidRPr="00BC00BB">
              <w:rPr>
                <w:color w:val="000000"/>
                <w:sz w:val="20"/>
                <w:szCs w:val="20"/>
                <w:lang w:eastAsia="en-GB"/>
              </w:rPr>
              <w:t>day re-hospitalisation</w:t>
            </w:r>
          </w:p>
        </w:tc>
        <w:tc>
          <w:tcPr>
            <w:tcW w:w="1890" w:type="dxa"/>
            <w:shd w:val="clear" w:color="auto" w:fill="auto"/>
            <w:vAlign w:val="center"/>
          </w:tcPr>
          <w:p w14:paraId="38FAEC2D" w14:textId="7CEB8A9F"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3/76 (</w:t>
            </w:r>
            <w:r w:rsidR="00E64577">
              <w:rPr>
                <w:color w:val="000000"/>
                <w:sz w:val="20"/>
                <w:szCs w:val="20"/>
                <w:lang w:eastAsia="en-GB"/>
              </w:rPr>
              <w:t>4</w:t>
            </w:r>
            <w:r w:rsidRPr="00BC00BB">
              <w:rPr>
                <w:color w:val="000000"/>
                <w:sz w:val="20"/>
                <w:szCs w:val="20"/>
                <w:lang w:eastAsia="en-GB"/>
              </w:rPr>
              <w:t>%)</w:t>
            </w:r>
          </w:p>
        </w:tc>
        <w:tc>
          <w:tcPr>
            <w:tcW w:w="1440" w:type="dxa"/>
            <w:shd w:val="clear" w:color="auto" w:fill="auto"/>
            <w:vAlign w:val="center"/>
          </w:tcPr>
          <w:p w14:paraId="0D433F23" w14:textId="691FE78E"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7/54 (1</w:t>
            </w:r>
            <w:r w:rsidR="00E64577">
              <w:rPr>
                <w:color w:val="000000"/>
                <w:sz w:val="20"/>
                <w:szCs w:val="20"/>
                <w:lang w:eastAsia="en-GB"/>
              </w:rPr>
              <w:t>3</w:t>
            </w:r>
            <w:r w:rsidRPr="00BC00BB">
              <w:rPr>
                <w:color w:val="000000"/>
                <w:sz w:val="20"/>
                <w:szCs w:val="20"/>
                <w:lang w:eastAsia="en-GB"/>
              </w:rPr>
              <w:t>%)</w:t>
            </w:r>
          </w:p>
        </w:tc>
      </w:tr>
      <w:tr w:rsidR="00666884" w:rsidRPr="00BC00BB" w14:paraId="37C77E86" w14:textId="77777777" w:rsidTr="000A78C4">
        <w:trPr>
          <w:trHeight w:val="380"/>
          <w:jc w:val="center"/>
        </w:trPr>
        <w:tc>
          <w:tcPr>
            <w:tcW w:w="1795" w:type="dxa"/>
            <w:vMerge/>
            <w:shd w:val="clear" w:color="auto" w:fill="auto"/>
            <w:noWrap/>
            <w:vAlign w:val="center"/>
          </w:tcPr>
          <w:p w14:paraId="295EDB49"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370F5790" w14:textId="77777777" w:rsidR="00666884" w:rsidRPr="00BC00BB" w:rsidRDefault="00666884" w:rsidP="005B0586">
            <w:pPr>
              <w:contextualSpacing/>
              <w:jc w:val="center"/>
              <w:rPr>
                <w:b/>
                <w:color w:val="000000"/>
                <w:sz w:val="20"/>
                <w:szCs w:val="20"/>
                <w:lang w:eastAsia="en-GB"/>
              </w:rPr>
            </w:pPr>
          </w:p>
        </w:tc>
        <w:tc>
          <w:tcPr>
            <w:tcW w:w="1800" w:type="dxa"/>
            <w:vMerge/>
            <w:shd w:val="clear" w:color="auto" w:fill="auto"/>
            <w:vAlign w:val="center"/>
          </w:tcPr>
          <w:p w14:paraId="629EF332"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06E4B4BC" w14:textId="77777777" w:rsidR="00666884" w:rsidRPr="00BC00BB" w:rsidRDefault="00666884" w:rsidP="005B0586">
            <w:pPr>
              <w:contextualSpacing/>
              <w:jc w:val="center"/>
              <w:rPr>
                <w:color w:val="000000"/>
                <w:sz w:val="20"/>
                <w:szCs w:val="20"/>
                <w:lang w:eastAsia="en-GB"/>
              </w:rPr>
            </w:pPr>
          </w:p>
        </w:tc>
        <w:tc>
          <w:tcPr>
            <w:tcW w:w="1800" w:type="dxa"/>
            <w:tcBorders>
              <w:top w:val="single" w:sz="4" w:space="0" w:color="000000" w:themeColor="text1"/>
            </w:tcBorders>
            <w:shd w:val="clear" w:color="auto" w:fill="auto"/>
            <w:noWrap/>
            <w:vAlign w:val="center"/>
          </w:tcPr>
          <w:p w14:paraId="0EF65589" w14:textId="20EBD5F2" w:rsidR="00666884" w:rsidRPr="00BC00BB" w:rsidRDefault="00D243CB" w:rsidP="005B0586">
            <w:pPr>
              <w:contextualSpacing/>
              <w:jc w:val="center"/>
              <w:rPr>
                <w:color w:val="000000"/>
                <w:sz w:val="20"/>
                <w:szCs w:val="20"/>
                <w:lang w:eastAsia="en-GB"/>
              </w:rPr>
            </w:pPr>
            <w:r>
              <w:rPr>
                <w:color w:val="000000"/>
                <w:sz w:val="20"/>
                <w:szCs w:val="20"/>
                <w:lang w:eastAsia="en-GB"/>
              </w:rPr>
              <w:t>30-</w:t>
            </w:r>
            <w:r w:rsidR="00666884" w:rsidRPr="00BC00BB">
              <w:rPr>
                <w:color w:val="000000"/>
                <w:sz w:val="20"/>
                <w:szCs w:val="20"/>
                <w:lang w:eastAsia="en-GB"/>
              </w:rPr>
              <w:t>day combined endpoint (death and hospitalisation)</w:t>
            </w:r>
          </w:p>
        </w:tc>
        <w:tc>
          <w:tcPr>
            <w:tcW w:w="1890" w:type="dxa"/>
            <w:shd w:val="clear" w:color="auto" w:fill="auto"/>
            <w:vAlign w:val="center"/>
          </w:tcPr>
          <w:p w14:paraId="1B3C15F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4/76 (5.3%)</w:t>
            </w:r>
          </w:p>
        </w:tc>
        <w:tc>
          <w:tcPr>
            <w:tcW w:w="1440" w:type="dxa"/>
            <w:shd w:val="clear" w:color="auto" w:fill="auto"/>
            <w:vAlign w:val="center"/>
          </w:tcPr>
          <w:p w14:paraId="6B22F96B" w14:textId="6DBBE206"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7/54 (1</w:t>
            </w:r>
            <w:r w:rsidR="00E64577">
              <w:rPr>
                <w:color w:val="000000"/>
                <w:sz w:val="20"/>
                <w:szCs w:val="20"/>
                <w:lang w:eastAsia="en-GB"/>
              </w:rPr>
              <w:t>3</w:t>
            </w:r>
            <w:r w:rsidRPr="00BC00BB">
              <w:rPr>
                <w:color w:val="000000"/>
                <w:sz w:val="20"/>
                <w:szCs w:val="20"/>
                <w:lang w:eastAsia="en-GB"/>
              </w:rPr>
              <w:t>%)</w:t>
            </w:r>
          </w:p>
        </w:tc>
      </w:tr>
      <w:tr w:rsidR="00666884" w:rsidRPr="00BC00BB" w14:paraId="2573C97C" w14:textId="77777777" w:rsidTr="000A78C4">
        <w:trPr>
          <w:trHeight w:val="247"/>
          <w:jc w:val="center"/>
        </w:trPr>
        <w:tc>
          <w:tcPr>
            <w:tcW w:w="1795" w:type="dxa"/>
            <w:vMerge w:val="restart"/>
            <w:shd w:val="clear" w:color="auto" w:fill="auto"/>
            <w:noWrap/>
            <w:vAlign w:val="center"/>
          </w:tcPr>
          <w:p w14:paraId="3B1A4B69" w14:textId="75BA145C" w:rsidR="00666884" w:rsidRPr="00082617" w:rsidRDefault="00666884" w:rsidP="005B0586">
            <w:pPr>
              <w:contextualSpacing/>
              <w:jc w:val="center"/>
              <w:rPr>
                <w:color w:val="000000"/>
                <w:lang w:eastAsia="en-GB"/>
              </w:rPr>
            </w:pPr>
            <w:proofErr w:type="spellStart"/>
            <w:r w:rsidRPr="00082617">
              <w:rPr>
                <w:color w:val="000000"/>
                <w:lang w:eastAsia="en-GB"/>
              </w:rPr>
              <w:t>Barbanti</w:t>
            </w:r>
            <w:proofErr w:type="spellEnd"/>
            <w:r w:rsidRPr="00082617">
              <w:rPr>
                <w:color w:val="000000"/>
                <w:lang w:eastAsia="en-GB"/>
              </w:rPr>
              <w:t>, 2015</w:t>
            </w:r>
            <w:r w:rsidR="003C323B" w:rsidRPr="00082617">
              <w:rPr>
                <w:color w:val="000000"/>
                <w:lang w:eastAsia="en-GB"/>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color w:val="000000"/>
                <w:lang w:eastAsia="en-GB"/>
              </w:rPr>
              <w:instrText xml:space="preserve"> ADDIN EN.CITE </w:instrText>
            </w:r>
            <w:r w:rsidR="008F174C">
              <w:rPr>
                <w:color w:val="000000"/>
                <w:lang w:eastAsia="en-GB"/>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color w:val="000000"/>
                <w:lang w:eastAsia="en-GB"/>
              </w:rPr>
              <w:instrText xml:space="preserve"> ADDIN EN.CITE.DATA </w:instrText>
            </w:r>
            <w:r w:rsidR="008F174C">
              <w:rPr>
                <w:color w:val="000000"/>
                <w:lang w:eastAsia="en-GB"/>
              </w:rPr>
            </w:r>
            <w:r w:rsidR="008F174C">
              <w:rPr>
                <w:color w:val="000000"/>
                <w:lang w:eastAsia="en-GB"/>
              </w:rPr>
              <w:fldChar w:fldCharType="end"/>
            </w:r>
            <w:r w:rsidR="003C323B" w:rsidRPr="00082617">
              <w:rPr>
                <w:color w:val="000000"/>
                <w:lang w:eastAsia="en-GB"/>
              </w:rPr>
            </w:r>
            <w:r w:rsidR="003C323B" w:rsidRPr="00082617">
              <w:rPr>
                <w:color w:val="000000"/>
                <w:lang w:eastAsia="en-GB"/>
              </w:rPr>
              <w:fldChar w:fldCharType="separate"/>
            </w:r>
            <w:r w:rsidR="00CB087A">
              <w:rPr>
                <w:noProof/>
                <w:color w:val="000000"/>
                <w:lang w:eastAsia="en-GB"/>
              </w:rPr>
              <w:t>(8)</w:t>
            </w:r>
            <w:r w:rsidR="003C323B" w:rsidRPr="00082617">
              <w:rPr>
                <w:color w:val="000000"/>
                <w:lang w:eastAsia="en-GB"/>
              </w:rPr>
              <w:fldChar w:fldCharType="end"/>
            </w:r>
          </w:p>
          <w:p w14:paraId="7B4DAFDF" w14:textId="5E6A173A" w:rsidR="00082617" w:rsidRPr="00BC00BB" w:rsidRDefault="00082617" w:rsidP="005B0586">
            <w:pPr>
              <w:contextualSpacing/>
              <w:jc w:val="center"/>
              <w:rPr>
                <w:color w:val="000000"/>
                <w:sz w:val="20"/>
                <w:szCs w:val="20"/>
                <w:lang w:eastAsia="en-GB"/>
              </w:rPr>
            </w:pPr>
            <w:r w:rsidRPr="00082617">
              <w:rPr>
                <w:color w:val="000000"/>
                <w:lang w:eastAsia="en-GB"/>
              </w:rPr>
              <w:t>Italy</w:t>
            </w:r>
          </w:p>
        </w:tc>
        <w:tc>
          <w:tcPr>
            <w:tcW w:w="2964" w:type="dxa"/>
            <w:vMerge w:val="restart"/>
            <w:shd w:val="clear" w:color="auto" w:fill="auto"/>
            <w:vAlign w:val="center"/>
          </w:tcPr>
          <w:p w14:paraId="6E60EC01" w14:textId="77777777" w:rsidR="00666884" w:rsidRPr="008150C5" w:rsidRDefault="00666884" w:rsidP="005B0586">
            <w:pPr>
              <w:contextualSpacing/>
              <w:jc w:val="center"/>
              <w:rPr>
                <w:b/>
                <w:color w:val="000000"/>
                <w:sz w:val="20"/>
                <w:szCs w:val="20"/>
                <w:lang w:val="es-ES" w:eastAsia="en-GB"/>
              </w:rPr>
            </w:pPr>
            <w:r w:rsidRPr="008150C5">
              <w:rPr>
                <w:b/>
                <w:color w:val="000000"/>
                <w:sz w:val="20"/>
                <w:szCs w:val="20"/>
                <w:lang w:val="es-ES" w:eastAsia="en-GB"/>
              </w:rPr>
              <w:t>ED</w:t>
            </w:r>
          </w:p>
          <w:p w14:paraId="174AD515" w14:textId="7D20C76B" w:rsidR="00666884" w:rsidRPr="008150C5" w:rsidRDefault="008150C5" w:rsidP="005B0586">
            <w:pPr>
              <w:contextualSpacing/>
              <w:jc w:val="center"/>
              <w:rPr>
                <w:color w:val="000000"/>
                <w:sz w:val="20"/>
                <w:szCs w:val="20"/>
                <w:lang w:val="es-ES" w:eastAsia="en-GB"/>
              </w:rPr>
            </w:pPr>
            <w:r>
              <w:rPr>
                <w:color w:val="000000"/>
                <w:sz w:val="20"/>
                <w:szCs w:val="20"/>
                <w:lang w:val="es-ES" w:eastAsia="en-GB"/>
              </w:rPr>
              <w:t>General anesthesia: 1/89 (1.1%), Local Anesthesia 88/89 (9</w:t>
            </w:r>
            <w:r w:rsidR="00666884" w:rsidRPr="008150C5">
              <w:rPr>
                <w:color w:val="000000"/>
                <w:sz w:val="20"/>
                <w:szCs w:val="20"/>
                <w:lang w:val="es-ES" w:eastAsia="en-GB"/>
              </w:rPr>
              <w:t>9%), T</w:t>
            </w:r>
            <w:r>
              <w:rPr>
                <w:color w:val="000000"/>
                <w:sz w:val="20"/>
                <w:szCs w:val="20"/>
                <w:lang w:val="es-ES" w:eastAsia="en-GB"/>
              </w:rPr>
              <w:t>E</w:t>
            </w:r>
            <w:r w:rsidR="00666884" w:rsidRPr="008150C5">
              <w:rPr>
                <w:color w:val="000000"/>
                <w:sz w:val="20"/>
                <w:szCs w:val="20"/>
                <w:lang w:val="es-ES" w:eastAsia="en-GB"/>
              </w:rPr>
              <w:t xml:space="preserve">E </w:t>
            </w:r>
            <w:r w:rsidR="00666884" w:rsidRPr="008D06E7">
              <w:rPr>
                <w:color w:val="000000"/>
                <w:sz w:val="20"/>
                <w:szCs w:val="20"/>
                <w:lang w:eastAsia="en-GB"/>
              </w:rPr>
              <w:t>guidance</w:t>
            </w:r>
            <w:r w:rsidR="00666884" w:rsidRPr="008150C5">
              <w:rPr>
                <w:color w:val="000000"/>
                <w:sz w:val="20"/>
                <w:szCs w:val="20"/>
                <w:lang w:val="es-ES" w:eastAsia="en-GB"/>
              </w:rPr>
              <w:t>: 0/89 (0%)</w:t>
            </w:r>
          </w:p>
          <w:p w14:paraId="0DEC8CF2" w14:textId="77777777" w:rsidR="006A11E9" w:rsidRDefault="006A11E9" w:rsidP="005B0586">
            <w:pPr>
              <w:contextualSpacing/>
              <w:jc w:val="center"/>
              <w:rPr>
                <w:b/>
                <w:color w:val="000000"/>
                <w:sz w:val="20"/>
                <w:szCs w:val="20"/>
                <w:lang w:val="es-ES" w:eastAsia="en-GB"/>
              </w:rPr>
            </w:pPr>
          </w:p>
          <w:p w14:paraId="2CDD3DB4" w14:textId="392805D7" w:rsidR="00666884" w:rsidRPr="008150C5" w:rsidRDefault="00E64577" w:rsidP="005B0586">
            <w:pPr>
              <w:contextualSpacing/>
              <w:jc w:val="center"/>
              <w:rPr>
                <w:b/>
                <w:color w:val="000000"/>
                <w:sz w:val="20"/>
                <w:szCs w:val="20"/>
                <w:lang w:val="es-ES" w:eastAsia="en-GB"/>
              </w:rPr>
            </w:pPr>
            <w:r w:rsidRPr="008150C5">
              <w:rPr>
                <w:b/>
                <w:color w:val="000000"/>
                <w:sz w:val="20"/>
                <w:szCs w:val="20"/>
                <w:lang w:val="es-ES" w:eastAsia="en-GB"/>
              </w:rPr>
              <w:t>S</w:t>
            </w:r>
            <w:r w:rsidR="00666884" w:rsidRPr="008150C5">
              <w:rPr>
                <w:b/>
                <w:color w:val="000000"/>
                <w:sz w:val="20"/>
                <w:szCs w:val="20"/>
                <w:lang w:val="es-ES" w:eastAsia="en-GB"/>
              </w:rPr>
              <w:t>D</w:t>
            </w:r>
          </w:p>
          <w:p w14:paraId="3E94E946" w14:textId="5BCE8AB5" w:rsidR="00666884" w:rsidRPr="008150C5" w:rsidRDefault="00666884" w:rsidP="005B0586">
            <w:pPr>
              <w:contextualSpacing/>
              <w:jc w:val="center"/>
              <w:rPr>
                <w:color w:val="000000"/>
                <w:sz w:val="20"/>
                <w:szCs w:val="20"/>
                <w:lang w:val="es-ES" w:eastAsia="en-GB"/>
              </w:rPr>
            </w:pPr>
            <w:r w:rsidRPr="008150C5">
              <w:rPr>
                <w:color w:val="000000"/>
                <w:sz w:val="20"/>
                <w:szCs w:val="20"/>
                <w:lang w:val="es-ES" w:eastAsia="en-GB"/>
              </w:rPr>
              <w:t xml:space="preserve">General </w:t>
            </w:r>
            <w:r w:rsidR="008150C5" w:rsidRPr="008150C5">
              <w:rPr>
                <w:color w:val="000000"/>
                <w:sz w:val="20"/>
                <w:szCs w:val="20"/>
                <w:lang w:val="es-ES" w:eastAsia="en-GB"/>
              </w:rPr>
              <w:t>anesthesia</w:t>
            </w:r>
            <w:r w:rsidRPr="008150C5">
              <w:rPr>
                <w:color w:val="000000"/>
                <w:sz w:val="20"/>
                <w:szCs w:val="20"/>
                <w:lang w:val="es-ES" w:eastAsia="en-GB"/>
              </w:rPr>
              <w:t>: 1/178 (0.9%),</w:t>
            </w:r>
            <w:r w:rsidR="008150C5">
              <w:rPr>
                <w:color w:val="000000"/>
                <w:sz w:val="20"/>
                <w:szCs w:val="20"/>
                <w:lang w:val="es-ES" w:eastAsia="en-GB"/>
              </w:rPr>
              <w:t xml:space="preserve"> Local </w:t>
            </w:r>
            <w:r w:rsidR="001B4581">
              <w:rPr>
                <w:color w:val="000000"/>
                <w:sz w:val="20"/>
                <w:szCs w:val="20"/>
                <w:lang w:val="es-ES" w:eastAsia="en-GB"/>
              </w:rPr>
              <w:t>a</w:t>
            </w:r>
            <w:r w:rsidR="008150C5">
              <w:rPr>
                <w:color w:val="000000"/>
                <w:sz w:val="20"/>
                <w:szCs w:val="20"/>
                <w:lang w:val="es-ES" w:eastAsia="en-GB"/>
              </w:rPr>
              <w:t>nesthesia 177/178 (99</w:t>
            </w:r>
            <w:r w:rsidRPr="008150C5">
              <w:rPr>
                <w:color w:val="000000"/>
                <w:sz w:val="20"/>
                <w:szCs w:val="20"/>
                <w:lang w:val="es-ES" w:eastAsia="en-GB"/>
              </w:rPr>
              <w:t>%), T</w:t>
            </w:r>
            <w:r w:rsidR="008150C5">
              <w:rPr>
                <w:color w:val="000000"/>
                <w:sz w:val="20"/>
                <w:szCs w:val="20"/>
                <w:lang w:val="es-ES" w:eastAsia="en-GB"/>
              </w:rPr>
              <w:t>EE</w:t>
            </w:r>
            <w:r w:rsidRPr="008150C5">
              <w:rPr>
                <w:color w:val="000000"/>
                <w:sz w:val="20"/>
                <w:szCs w:val="20"/>
                <w:lang w:val="es-ES" w:eastAsia="en-GB"/>
              </w:rPr>
              <w:t xml:space="preserve"> </w:t>
            </w:r>
            <w:r w:rsidRPr="008D06E7">
              <w:rPr>
                <w:color w:val="000000"/>
                <w:sz w:val="20"/>
                <w:szCs w:val="20"/>
                <w:lang w:eastAsia="en-GB"/>
              </w:rPr>
              <w:t>guidance</w:t>
            </w:r>
            <w:r w:rsidRPr="008150C5">
              <w:rPr>
                <w:color w:val="000000"/>
                <w:sz w:val="20"/>
                <w:szCs w:val="20"/>
                <w:lang w:val="es-ES" w:eastAsia="en-GB"/>
              </w:rPr>
              <w:t>: 1/17</w:t>
            </w:r>
            <w:r w:rsidR="0065194B">
              <w:rPr>
                <w:color w:val="000000"/>
                <w:sz w:val="20"/>
                <w:szCs w:val="20"/>
                <w:lang w:val="es-ES" w:eastAsia="en-GB"/>
              </w:rPr>
              <w:t>8</w:t>
            </w:r>
            <w:r w:rsidRPr="008150C5">
              <w:rPr>
                <w:color w:val="000000"/>
                <w:sz w:val="20"/>
                <w:szCs w:val="20"/>
                <w:lang w:val="es-ES" w:eastAsia="en-GB"/>
              </w:rPr>
              <w:t xml:space="preserve"> (0.6%)</w:t>
            </w:r>
          </w:p>
          <w:p w14:paraId="71C5F5D2" w14:textId="77777777" w:rsidR="00666884" w:rsidRPr="008150C5" w:rsidRDefault="00666884" w:rsidP="005B0586">
            <w:pPr>
              <w:contextualSpacing/>
              <w:jc w:val="center"/>
              <w:rPr>
                <w:b/>
                <w:color w:val="000000"/>
                <w:sz w:val="20"/>
                <w:szCs w:val="20"/>
                <w:lang w:val="es-ES" w:eastAsia="en-GB"/>
              </w:rPr>
            </w:pPr>
          </w:p>
        </w:tc>
        <w:tc>
          <w:tcPr>
            <w:tcW w:w="1800" w:type="dxa"/>
            <w:vMerge w:val="restart"/>
            <w:shd w:val="clear" w:color="auto" w:fill="auto"/>
            <w:vAlign w:val="center"/>
          </w:tcPr>
          <w:p w14:paraId="52747FDC" w14:textId="77777777" w:rsidR="00666884" w:rsidRPr="00BC00BB" w:rsidRDefault="00666884" w:rsidP="005B0586">
            <w:pPr>
              <w:contextualSpacing/>
              <w:jc w:val="center"/>
              <w:rPr>
                <w:b/>
                <w:color w:val="000000"/>
                <w:sz w:val="20"/>
                <w:szCs w:val="20"/>
                <w:lang w:val="es-ES" w:eastAsia="en-GB"/>
              </w:rPr>
            </w:pPr>
            <w:r w:rsidRPr="00BC00BB">
              <w:rPr>
                <w:b/>
                <w:color w:val="000000"/>
                <w:sz w:val="20"/>
                <w:szCs w:val="20"/>
                <w:lang w:val="es-ES" w:eastAsia="en-GB"/>
              </w:rPr>
              <w:t>ED</w:t>
            </w:r>
          </w:p>
          <w:p w14:paraId="5A59FD74" w14:textId="30B87622" w:rsidR="00666884" w:rsidRPr="00BC00BB" w:rsidRDefault="00666884" w:rsidP="005B0586">
            <w:pPr>
              <w:contextualSpacing/>
              <w:jc w:val="center"/>
              <w:rPr>
                <w:color w:val="000000"/>
                <w:sz w:val="20"/>
                <w:szCs w:val="20"/>
                <w:lang w:val="es-ES" w:eastAsia="en-GB"/>
              </w:rPr>
            </w:pPr>
            <w:r w:rsidRPr="00BC00BB">
              <w:rPr>
                <w:color w:val="000000"/>
                <w:sz w:val="20"/>
                <w:szCs w:val="20"/>
                <w:lang w:val="es-ES" w:eastAsia="en-GB"/>
              </w:rPr>
              <w:t>Transfem</w:t>
            </w:r>
            <w:r w:rsidR="008150C5">
              <w:rPr>
                <w:color w:val="000000"/>
                <w:sz w:val="20"/>
                <w:szCs w:val="20"/>
                <w:lang w:val="es-ES" w:eastAsia="en-GB"/>
              </w:rPr>
              <w:t>oral (100%), SAPIEN: 26/89 (29</w:t>
            </w:r>
            <w:r w:rsidRPr="00BC00BB">
              <w:rPr>
                <w:color w:val="000000"/>
                <w:sz w:val="20"/>
                <w:szCs w:val="20"/>
                <w:lang w:val="es-ES" w:eastAsia="en-GB"/>
              </w:rPr>
              <w:t>%), CoreVa</w:t>
            </w:r>
            <w:r w:rsidR="008150C5">
              <w:rPr>
                <w:color w:val="000000"/>
                <w:sz w:val="20"/>
                <w:szCs w:val="20"/>
                <w:lang w:val="es-ES" w:eastAsia="en-GB"/>
              </w:rPr>
              <w:t>lve: 60/89 (67</w:t>
            </w:r>
            <w:r w:rsidRPr="00BC00BB">
              <w:rPr>
                <w:color w:val="000000"/>
                <w:sz w:val="20"/>
                <w:szCs w:val="20"/>
                <w:lang w:val="es-ES" w:eastAsia="en-GB"/>
              </w:rPr>
              <w:t xml:space="preserve">%), Lotus: 1/89 (1.1%), </w:t>
            </w:r>
            <w:proofErr w:type="spellStart"/>
            <w:r w:rsidRPr="00BC00BB">
              <w:rPr>
                <w:color w:val="000000"/>
                <w:sz w:val="20"/>
                <w:szCs w:val="20"/>
                <w:lang w:val="es-ES" w:eastAsia="en-GB"/>
              </w:rPr>
              <w:t>Portico</w:t>
            </w:r>
            <w:proofErr w:type="spellEnd"/>
            <w:r w:rsidRPr="00BC00BB">
              <w:rPr>
                <w:color w:val="000000"/>
                <w:sz w:val="20"/>
                <w:szCs w:val="20"/>
                <w:lang w:val="es-ES" w:eastAsia="en-GB"/>
              </w:rPr>
              <w:t xml:space="preserve">: 2/89 (2.2%) </w:t>
            </w:r>
          </w:p>
          <w:p w14:paraId="393FC34C" w14:textId="77777777" w:rsidR="006A11E9" w:rsidRDefault="00666884" w:rsidP="005B0586">
            <w:pPr>
              <w:contextualSpacing/>
              <w:jc w:val="center"/>
              <w:rPr>
                <w:b/>
                <w:color w:val="000000"/>
                <w:sz w:val="20"/>
                <w:szCs w:val="20"/>
                <w:lang w:val="es-ES" w:eastAsia="en-GB"/>
              </w:rPr>
            </w:pPr>
            <w:r w:rsidRPr="00BC00BB">
              <w:rPr>
                <w:b/>
                <w:color w:val="000000"/>
                <w:sz w:val="20"/>
                <w:szCs w:val="20"/>
                <w:lang w:val="es-ES" w:eastAsia="en-GB"/>
              </w:rPr>
              <w:t xml:space="preserve"> </w:t>
            </w:r>
          </w:p>
          <w:p w14:paraId="495D1F82" w14:textId="5E34192B" w:rsidR="00666884" w:rsidRPr="00BC00BB" w:rsidRDefault="00E64577" w:rsidP="005B0586">
            <w:pPr>
              <w:contextualSpacing/>
              <w:jc w:val="center"/>
              <w:rPr>
                <w:b/>
                <w:color w:val="000000"/>
                <w:sz w:val="20"/>
                <w:szCs w:val="20"/>
                <w:lang w:val="es-ES" w:eastAsia="en-GB"/>
              </w:rPr>
            </w:pPr>
            <w:r>
              <w:rPr>
                <w:b/>
                <w:color w:val="000000"/>
                <w:sz w:val="20"/>
                <w:szCs w:val="20"/>
                <w:lang w:val="es-ES" w:eastAsia="en-GB"/>
              </w:rPr>
              <w:t>S</w:t>
            </w:r>
            <w:r w:rsidR="00666884" w:rsidRPr="00BC00BB">
              <w:rPr>
                <w:b/>
                <w:color w:val="000000"/>
                <w:sz w:val="20"/>
                <w:szCs w:val="20"/>
                <w:lang w:val="es-ES" w:eastAsia="en-GB"/>
              </w:rPr>
              <w:t>D</w:t>
            </w:r>
          </w:p>
          <w:p w14:paraId="148EAC4D" w14:textId="53939000" w:rsidR="00666884" w:rsidRPr="00BC00BB" w:rsidRDefault="00666884" w:rsidP="005B0586">
            <w:pPr>
              <w:contextualSpacing/>
              <w:jc w:val="center"/>
              <w:rPr>
                <w:color w:val="000000"/>
                <w:sz w:val="20"/>
                <w:szCs w:val="20"/>
                <w:lang w:val="es-ES" w:eastAsia="en-GB"/>
              </w:rPr>
            </w:pPr>
            <w:r w:rsidRPr="00BC00BB">
              <w:rPr>
                <w:color w:val="000000"/>
                <w:sz w:val="20"/>
                <w:szCs w:val="20"/>
                <w:lang w:val="es-ES" w:eastAsia="en-GB"/>
              </w:rPr>
              <w:t xml:space="preserve">Transfemoral (100%), </w:t>
            </w:r>
            <w:r w:rsidR="008150C5" w:rsidRPr="00BC00BB">
              <w:rPr>
                <w:color w:val="000000"/>
                <w:sz w:val="20"/>
                <w:szCs w:val="20"/>
                <w:lang w:val="es-ES" w:eastAsia="en-GB"/>
              </w:rPr>
              <w:t>SAPIEN</w:t>
            </w:r>
            <w:r w:rsidRPr="00BC00BB">
              <w:rPr>
                <w:color w:val="000000"/>
                <w:sz w:val="20"/>
                <w:szCs w:val="20"/>
                <w:lang w:val="es-ES" w:eastAsia="en-GB"/>
              </w:rPr>
              <w:t>: 52/178</w:t>
            </w:r>
            <w:r w:rsidR="008150C5">
              <w:rPr>
                <w:color w:val="000000"/>
                <w:sz w:val="20"/>
                <w:szCs w:val="20"/>
                <w:lang w:val="es-ES" w:eastAsia="en-GB"/>
              </w:rPr>
              <w:t xml:space="preserve"> (29.1%), CoreValve: 126/178 (71</w:t>
            </w:r>
            <w:r w:rsidRPr="00BC00BB">
              <w:rPr>
                <w:color w:val="000000"/>
                <w:sz w:val="20"/>
                <w:szCs w:val="20"/>
                <w:lang w:val="es-ES" w:eastAsia="en-GB"/>
              </w:rPr>
              <w:t xml:space="preserve">%), Lotus: 0/178 (0%), </w:t>
            </w:r>
            <w:proofErr w:type="spellStart"/>
            <w:r w:rsidRPr="00BC00BB">
              <w:rPr>
                <w:color w:val="000000"/>
                <w:sz w:val="20"/>
                <w:szCs w:val="20"/>
                <w:lang w:val="es-ES" w:eastAsia="en-GB"/>
              </w:rPr>
              <w:t>Portico</w:t>
            </w:r>
            <w:proofErr w:type="spellEnd"/>
            <w:r w:rsidRPr="00BC00BB">
              <w:rPr>
                <w:color w:val="000000"/>
                <w:sz w:val="20"/>
                <w:szCs w:val="20"/>
                <w:lang w:val="es-ES" w:eastAsia="en-GB"/>
              </w:rPr>
              <w:t>: 0/178 (0%)</w:t>
            </w:r>
          </w:p>
        </w:tc>
        <w:tc>
          <w:tcPr>
            <w:tcW w:w="1260" w:type="dxa"/>
            <w:vMerge w:val="restart"/>
            <w:shd w:val="clear" w:color="auto" w:fill="auto"/>
            <w:vAlign w:val="center"/>
          </w:tcPr>
          <w:p w14:paraId="4074B2E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In hospital and 30 days</w:t>
            </w:r>
          </w:p>
        </w:tc>
        <w:tc>
          <w:tcPr>
            <w:tcW w:w="1800" w:type="dxa"/>
            <w:shd w:val="clear" w:color="auto" w:fill="auto"/>
            <w:noWrap/>
            <w:vAlign w:val="center"/>
          </w:tcPr>
          <w:p w14:paraId="58012DB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Stroke</w:t>
            </w:r>
          </w:p>
        </w:tc>
        <w:tc>
          <w:tcPr>
            <w:tcW w:w="1890" w:type="dxa"/>
            <w:shd w:val="clear" w:color="auto" w:fill="auto"/>
            <w:vAlign w:val="center"/>
          </w:tcPr>
          <w:p w14:paraId="404312A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0/89 (0.0%)</w:t>
            </w:r>
          </w:p>
        </w:tc>
        <w:tc>
          <w:tcPr>
            <w:tcW w:w="1440" w:type="dxa"/>
            <w:shd w:val="clear" w:color="auto" w:fill="auto"/>
            <w:vAlign w:val="center"/>
          </w:tcPr>
          <w:p w14:paraId="6830713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2/178 (1.1%)</w:t>
            </w:r>
          </w:p>
        </w:tc>
      </w:tr>
      <w:tr w:rsidR="00666884" w:rsidRPr="00BC00BB" w14:paraId="4C3648BE" w14:textId="77777777" w:rsidTr="000A78C4">
        <w:trPr>
          <w:trHeight w:val="512"/>
          <w:jc w:val="center"/>
        </w:trPr>
        <w:tc>
          <w:tcPr>
            <w:tcW w:w="1795" w:type="dxa"/>
            <w:vMerge/>
            <w:shd w:val="clear" w:color="auto" w:fill="auto"/>
            <w:noWrap/>
            <w:vAlign w:val="center"/>
          </w:tcPr>
          <w:p w14:paraId="3A72982F"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945047C"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47C9F8D7"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A5C2A3F"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2CCD7A12" w14:textId="506A2426"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Life </w:t>
            </w:r>
            <w:r w:rsidR="00E64577" w:rsidRPr="00BC00BB">
              <w:rPr>
                <w:color w:val="000000"/>
                <w:sz w:val="20"/>
                <w:szCs w:val="20"/>
                <w:lang w:eastAsia="en-GB"/>
              </w:rPr>
              <w:t>threatening bleeding</w:t>
            </w:r>
          </w:p>
        </w:tc>
        <w:tc>
          <w:tcPr>
            <w:tcW w:w="1890" w:type="dxa"/>
            <w:shd w:val="clear" w:color="auto" w:fill="auto"/>
            <w:vAlign w:val="center"/>
          </w:tcPr>
          <w:p w14:paraId="61D0CD7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1/89 (1.1%)</w:t>
            </w:r>
          </w:p>
        </w:tc>
        <w:tc>
          <w:tcPr>
            <w:tcW w:w="1440" w:type="dxa"/>
            <w:shd w:val="clear" w:color="auto" w:fill="auto"/>
            <w:vAlign w:val="center"/>
          </w:tcPr>
          <w:p w14:paraId="22665E2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10/178 (5.6%)</w:t>
            </w:r>
          </w:p>
        </w:tc>
      </w:tr>
      <w:tr w:rsidR="00666884" w:rsidRPr="00BC00BB" w14:paraId="03A8003D" w14:textId="77777777" w:rsidTr="000A78C4">
        <w:trPr>
          <w:trHeight w:val="89"/>
          <w:jc w:val="center"/>
        </w:trPr>
        <w:tc>
          <w:tcPr>
            <w:tcW w:w="1795" w:type="dxa"/>
            <w:vMerge/>
            <w:shd w:val="clear" w:color="auto" w:fill="auto"/>
            <w:noWrap/>
            <w:vAlign w:val="center"/>
          </w:tcPr>
          <w:p w14:paraId="59918DAB"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3FF4C17F"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2BAFFFF4"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19FAECD0"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4A5BB1B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bleeding</w:t>
            </w:r>
          </w:p>
        </w:tc>
        <w:tc>
          <w:tcPr>
            <w:tcW w:w="1890" w:type="dxa"/>
            <w:shd w:val="clear" w:color="auto" w:fill="auto"/>
            <w:vAlign w:val="center"/>
          </w:tcPr>
          <w:p w14:paraId="3ABE991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3/89 (3.4%)</w:t>
            </w:r>
          </w:p>
        </w:tc>
        <w:tc>
          <w:tcPr>
            <w:tcW w:w="1440" w:type="dxa"/>
            <w:shd w:val="clear" w:color="auto" w:fill="auto"/>
            <w:vAlign w:val="center"/>
          </w:tcPr>
          <w:p w14:paraId="3D04FE9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11/178 (6.2%)</w:t>
            </w:r>
          </w:p>
        </w:tc>
      </w:tr>
      <w:tr w:rsidR="00666884" w:rsidRPr="00BC00BB" w14:paraId="04BF38E1" w14:textId="77777777" w:rsidTr="000A78C4">
        <w:trPr>
          <w:trHeight w:val="89"/>
          <w:jc w:val="center"/>
        </w:trPr>
        <w:tc>
          <w:tcPr>
            <w:tcW w:w="1795" w:type="dxa"/>
            <w:vMerge/>
            <w:shd w:val="clear" w:color="auto" w:fill="auto"/>
            <w:noWrap/>
            <w:vAlign w:val="center"/>
          </w:tcPr>
          <w:p w14:paraId="5F1DD0AA"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5DB05E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0E7EBB07"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ED9A6EE"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EE5B27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bleeding</w:t>
            </w:r>
          </w:p>
        </w:tc>
        <w:tc>
          <w:tcPr>
            <w:tcW w:w="1890" w:type="dxa"/>
            <w:shd w:val="clear" w:color="auto" w:fill="auto"/>
            <w:vAlign w:val="center"/>
          </w:tcPr>
          <w:p w14:paraId="7CFBFC9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3/89 (3.4%)</w:t>
            </w:r>
          </w:p>
        </w:tc>
        <w:tc>
          <w:tcPr>
            <w:tcW w:w="1440" w:type="dxa"/>
            <w:shd w:val="clear" w:color="auto" w:fill="auto"/>
            <w:vAlign w:val="center"/>
          </w:tcPr>
          <w:p w14:paraId="6A16B8D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13/178 (7.3%)</w:t>
            </w:r>
          </w:p>
        </w:tc>
      </w:tr>
      <w:tr w:rsidR="00666884" w:rsidRPr="00BC00BB" w14:paraId="30159211" w14:textId="77777777" w:rsidTr="000A78C4">
        <w:trPr>
          <w:trHeight w:val="89"/>
          <w:jc w:val="center"/>
        </w:trPr>
        <w:tc>
          <w:tcPr>
            <w:tcW w:w="1795" w:type="dxa"/>
            <w:vMerge/>
            <w:shd w:val="clear" w:color="auto" w:fill="auto"/>
            <w:noWrap/>
            <w:vAlign w:val="center"/>
          </w:tcPr>
          <w:p w14:paraId="36F5B880"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0BB3D926"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0D9E47B2"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0C3136AF"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bottom"/>
          </w:tcPr>
          <w:p w14:paraId="570B81D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vascular complications</w:t>
            </w:r>
          </w:p>
        </w:tc>
        <w:tc>
          <w:tcPr>
            <w:tcW w:w="1890" w:type="dxa"/>
            <w:shd w:val="clear" w:color="auto" w:fill="auto"/>
            <w:vAlign w:val="center"/>
          </w:tcPr>
          <w:p w14:paraId="6F80B34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2/89 (2.3%)</w:t>
            </w:r>
          </w:p>
        </w:tc>
        <w:tc>
          <w:tcPr>
            <w:tcW w:w="1440" w:type="dxa"/>
            <w:shd w:val="clear" w:color="auto" w:fill="auto"/>
            <w:vAlign w:val="center"/>
          </w:tcPr>
          <w:p w14:paraId="376B728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16/178 (9.1%)</w:t>
            </w:r>
          </w:p>
        </w:tc>
      </w:tr>
      <w:tr w:rsidR="00666884" w:rsidRPr="00BC00BB" w14:paraId="26160CCE" w14:textId="77777777" w:rsidTr="000A78C4">
        <w:trPr>
          <w:trHeight w:val="89"/>
          <w:jc w:val="center"/>
        </w:trPr>
        <w:tc>
          <w:tcPr>
            <w:tcW w:w="1795" w:type="dxa"/>
            <w:vMerge/>
            <w:shd w:val="clear" w:color="auto" w:fill="auto"/>
            <w:noWrap/>
            <w:vAlign w:val="center"/>
          </w:tcPr>
          <w:p w14:paraId="469154AA"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069EA54"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0A4F79ED"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60531AC"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bottom"/>
          </w:tcPr>
          <w:p w14:paraId="304F4C4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vascular complications</w:t>
            </w:r>
          </w:p>
        </w:tc>
        <w:tc>
          <w:tcPr>
            <w:tcW w:w="1890" w:type="dxa"/>
            <w:shd w:val="clear" w:color="auto" w:fill="auto"/>
            <w:vAlign w:val="center"/>
          </w:tcPr>
          <w:p w14:paraId="6D2E33DB" w14:textId="087A850F"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9/89 (</w:t>
            </w:r>
            <w:r w:rsidR="00E64577">
              <w:rPr>
                <w:color w:val="000000"/>
                <w:sz w:val="20"/>
                <w:szCs w:val="20"/>
                <w:lang w:eastAsia="en-GB"/>
              </w:rPr>
              <w:t>10</w:t>
            </w:r>
            <w:r w:rsidRPr="00BC00BB">
              <w:rPr>
                <w:color w:val="000000"/>
                <w:sz w:val="20"/>
                <w:szCs w:val="20"/>
                <w:lang w:eastAsia="en-GB"/>
              </w:rPr>
              <w:t>%)</w:t>
            </w:r>
          </w:p>
        </w:tc>
        <w:tc>
          <w:tcPr>
            <w:tcW w:w="1440" w:type="dxa"/>
            <w:shd w:val="clear" w:color="auto" w:fill="auto"/>
            <w:vAlign w:val="center"/>
          </w:tcPr>
          <w:p w14:paraId="2088404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17/178 (9.7%)</w:t>
            </w:r>
          </w:p>
        </w:tc>
      </w:tr>
      <w:tr w:rsidR="00666884" w:rsidRPr="00BC00BB" w14:paraId="61D3F815" w14:textId="77777777" w:rsidTr="000A78C4">
        <w:trPr>
          <w:trHeight w:val="89"/>
          <w:jc w:val="center"/>
        </w:trPr>
        <w:tc>
          <w:tcPr>
            <w:tcW w:w="1795" w:type="dxa"/>
            <w:vMerge/>
            <w:shd w:val="clear" w:color="auto" w:fill="auto"/>
            <w:noWrap/>
            <w:vAlign w:val="center"/>
          </w:tcPr>
          <w:p w14:paraId="36F5F2BC"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46DDD1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55C8213C"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79AFDF1F"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bottom"/>
          </w:tcPr>
          <w:p w14:paraId="6B0FB0C7" w14:textId="4469172D" w:rsidR="00666884" w:rsidRPr="00BC00BB" w:rsidRDefault="00D243CB" w:rsidP="005B0586">
            <w:pPr>
              <w:contextualSpacing/>
              <w:jc w:val="center"/>
              <w:rPr>
                <w:color w:val="000000"/>
                <w:sz w:val="20"/>
                <w:szCs w:val="20"/>
                <w:lang w:eastAsia="en-GB"/>
              </w:rPr>
            </w:pPr>
            <w:r>
              <w:rPr>
                <w:color w:val="000000"/>
                <w:sz w:val="20"/>
                <w:szCs w:val="20"/>
                <w:lang w:eastAsia="en-GB"/>
              </w:rPr>
              <w:t>A</w:t>
            </w:r>
            <w:r w:rsidRPr="00D243CB">
              <w:rPr>
                <w:color w:val="000000"/>
                <w:sz w:val="20"/>
                <w:szCs w:val="20"/>
                <w:lang w:eastAsia="en-GB"/>
              </w:rPr>
              <w:t>cute kidney injury</w:t>
            </w:r>
          </w:p>
        </w:tc>
        <w:tc>
          <w:tcPr>
            <w:tcW w:w="1890" w:type="dxa"/>
            <w:shd w:val="clear" w:color="auto" w:fill="auto"/>
            <w:vAlign w:val="center"/>
          </w:tcPr>
          <w:p w14:paraId="53FDC0B2" w14:textId="46125A15" w:rsidR="00666884" w:rsidRPr="00BC00BB" w:rsidRDefault="00E64577" w:rsidP="005B0586">
            <w:pPr>
              <w:contextualSpacing/>
              <w:jc w:val="center"/>
              <w:rPr>
                <w:color w:val="000000"/>
                <w:sz w:val="20"/>
                <w:szCs w:val="20"/>
                <w:lang w:eastAsia="en-GB"/>
              </w:rPr>
            </w:pPr>
            <w:r>
              <w:rPr>
                <w:color w:val="000000"/>
                <w:sz w:val="20"/>
                <w:szCs w:val="20"/>
                <w:lang w:eastAsia="en-GB"/>
              </w:rPr>
              <w:t>13/89 (15</w:t>
            </w:r>
            <w:r w:rsidR="00666884" w:rsidRPr="00BC00BB">
              <w:rPr>
                <w:color w:val="000000"/>
                <w:sz w:val="20"/>
                <w:szCs w:val="20"/>
                <w:lang w:eastAsia="en-GB"/>
              </w:rPr>
              <w:t>%)</w:t>
            </w:r>
          </w:p>
        </w:tc>
        <w:tc>
          <w:tcPr>
            <w:tcW w:w="1440" w:type="dxa"/>
            <w:shd w:val="clear" w:color="auto" w:fill="auto"/>
            <w:vAlign w:val="center"/>
          </w:tcPr>
          <w:p w14:paraId="48D656FD" w14:textId="440B0576" w:rsidR="00666884" w:rsidRPr="00BC00BB" w:rsidRDefault="00E64577" w:rsidP="005B0586">
            <w:pPr>
              <w:contextualSpacing/>
              <w:jc w:val="center"/>
              <w:rPr>
                <w:color w:val="000000"/>
                <w:sz w:val="20"/>
                <w:szCs w:val="20"/>
                <w:lang w:eastAsia="en-GB"/>
              </w:rPr>
            </w:pPr>
            <w:r>
              <w:rPr>
                <w:color w:val="000000"/>
                <w:sz w:val="20"/>
                <w:szCs w:val="20"/>
                <w:lang w:eastAsia="en-GB"/>
              </w:rPr>
              <w:t>42/178 (24</w:t>
            </w:r>
            <w:r w:rsidR="00666884" w:rsidRPr="00BC00BB">
              <w:rPr>
                <w:color w:val="000000"/>
                <w:sz w:val="20"/>
                <w:szCs w:val="20"/>
                <w:lang w:eastAsia="en-GB"/>
              </w:rPr>
              <w:t>%)</w:t>
            </w:r>
          </w:p>
        </w:tc>
      </w:tr>
      <w:tr w:rsidR="00666884" w:rsidRPr="00BC00BB" w14:paraId="6ACA1241" w14:textId="77777777" w:rsidTr="000A78C4">
        <w:trPr>
          <w:trHeight w:val="391"/>
          <w:jc w:val="center"/>
        </w:trPr>
        <w:tc>
          <w:tcPr>
            <w:tcW w:w="1795" w:type="dxa"/>
            <w:vMerge/>
            <w:shd w:val="clear" w:color="auto" w:fill="auto"/>
            <w:noWrap/>
            <w:vAlign w:val="center"/>
          </w:tcPr>
          <w:p w14:paraId="1BE1251B"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275950B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287ADA32"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0C1175DA"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14E2DCD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Pacemaker</w:t>
            </w:r>
          </w:p>
        </w:tc>
        <w:tc>
          <w:tcPr>
            <w:tcW w:w="1890" w:type="dxa"/>
            <w:shd w:val="clear" w:color="auto" w:fill="auto"/>
            <w:vAlign w:val="center"/>
          </w:tcPr>
          <w:p w14:paraId="5E3E601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7/89 (7.9%)</w:t>
            </w:r>
          </w:p>
        </w:tc>
        <w:tc>
          <w:tcPr>
            <w:tcW w:w="1440" w:type="dxa"/>
            <w:shd w:val="clear" w:color="auto" w:fill="auto"/>
            <w:vAlign w:val="center"/>
          </w:tcPr>
          <w:p w14:paraId="19F86F14" w14:textId="51919420" w:rsidR="00666884" w:rsidRPr="00BC00BB" w:rsidRDefault="00E64577" w:rsidP="005B0586">
            <w:pPr>
              <w:contextualSpacing/>
              <w:jc w:val="center"/>
              <w:rPr>
                <w:color w:val="000000"/>
                <w:sz w:val="20"/>
                <w:szCs w:val="20"/>
                <w:lang w:eastAsia="en-GB"/>
              </w:rPr>
            </w:pPr>
            <w:r>
              <w:rPr>
                <w:color w:val="000000"/>
                <w:sz w:val="20"/>
                <w:szCs w:val="20"/>
                <w:lang w:eastAsia="en-GB"/>
              </w:rPr>
              <w:t>33/178 (19</w:t>
            </w:r>
            <w:r w:rsidR="00666884" w:rsidRPr="00BC00BB">
              <w:rPr>
                <w:color w:val="000000"/>
                <w:sz w:val="20"/>
                <w:szCs w:val="20"/>
                <w:lang w:eastAsia="en-GB"/>
              </w:rPr>
              <w:t>%)</w:t>
            </w:r>
          </w:p>
        </w:tc>
      </w:tr>
      <w:tr w:rsidR="00666884" w:rsidRPr="00BC00BB" w14:paraId="1FFEBF53" w14:textId="77777777" w:rsidTr="000A78C4">
        <w:trPr>
          <w:trHeight w:val="89"/>
          <w:jc w:val="center"/>
        </w:trPr>
        <w:tc>
          <w:tcPr>
            <w:tcW w:w="1795" w:type="dxa"/>
            <w:vMerge/>
            <w:shd w:val="clear" w:color="auto" w:fill="auto"/>
            <w:noWrap/>
            <w:vAlign w:val="center"/>
          </w:tcPr>
          <w:p w14:paraId="6CB03940"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3F914C87"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4431BB39"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42E84DED"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5025D3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Discharge-30-day mortality</w:t>
            </w:r>
            <w:r w:rsidRPr="00BC00BB">
              <w:rPr>
                <w:color w:val="000000"/>
                <w:sz w:val="20"/>
                <w:szCs w:val="20"/>
                <w:vertAlign w:val="superscript"/>
                <w:lang w:eastAsia="en-GB"/>
              </w:rPr>
              <w:sym w:font="Symbol" w:char="F0B1"/>
            </w:r>
          </w:p>
        </w:tc>
        <w:tc>
          <w:tcPr>
            <w:tcW w:w="1890" w:type="dxa"/>
            <w:shd w:val="clear" w:color="auto" w:fill="auto"/>
            <w:vAlign w:val="center"/>
          </w:tcPr>
          <w:p w14:paraId="26BF7BF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2/89 (2.2%)</w:t>
            </w:r>
          </w:p>
        </w:tc>
        <w:tc>
          <w:tcPr>
            <w:tcW w:w="1440" w:type="dxa"/>
            <w:shd w:val="clear" w:color="auto" w:fill="auto"/>
            <w:vAlign w:val="center"/>
          </w:tcPr>
          <w:p w14:paraId="1B04BE2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3/178 (1.7%)</w:t>
            </w:r>
          </w:p>
        </w:tc>
      </w:tr>
      <w:tr w:rsidR="00666884" w:rsidRPr="00BC00BB" w14:paraId="2B69E2B1" w14:textId="77777777" w:rsidTr="000A78C4">
        <w:trPr>
          <w:trHeight w:val="89"/>
          <w:jc w:val="center"/>
        </w:trPr>
        <w:tc>
          <w:tcPr>
            <w:tcW w:w="1795" w:type="dxa"/>
            <w:vMerge/>
            <w:shd w:val="clear" w:color="auto" w:fill="auto"/>
            <w:noWrap/>
            <w:vAlign w:val="center"/>
          </w:tcPr>
          <w:p w14:paraId="0AFE83A2"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610CA555"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3D2F92A8"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651A1CA2"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35C95861"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30-day any </w:t>
            </w:r>
            <w:r w:rsidRPr="00BC00BB">
              <w:rPr>
                <w:color w:val="000000"/>
                <w:sz w:val="20"/>
                <w:szCs w:val="20"/>
                <w:lang w:eastAsia="en-GB"/>
              </w:rPr>
              <w:lastRenderedPageBreak/>
              <w:t>bleeding</w:t>
            </w:r>
            <w:r w:rsidRPr="00BC00BB">
              <w:rPr>
                <w:color w:val="000000"/>
                <w:sz w:val="20"/>
                <w:szCs w:val="20"/>
                <w:vertAlign w:val="superscript"/>
                <w:lang w:eastAsia="en-GB"/>
              </w:rPr>
              <w:sym w:font="Symbol" w:char="F0B1"/>
            </w:r>
          </w:p>
        </w:tc>
        <w:tc>
          <w:tcPr>
            <w:tcW w:w="1890" w:type="dxa"/>
            <w:shd w:val="clear" w:color="auto" w:fill="auto"/>
            <w:vAlign w:val="center"/>
          </w:tcPr>
          <w:p w14:paraId="08505FC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lastRenderedPageBreak/>
              <w:t>1/89 (1.1%)</w:t>
            </w:r>
          </w:p>
        </w:tc>
        <w:tc>
          <w:tcPr>
            <w:tcW w:w="1440" w:type="dxa"/>
            <w:shd w:val="clear" w:color="auto" w:fill="auto"/>
            <w:vAlign w:val="center"/>
          </w:tcPr>
          <w:p w14:paraId="0E77F7C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0/178 (0%)</w:t>
            </w:r>
          </w:p>
        </w:tc>
      </w:tr>
      <w:tr w:rsidR="00666884" w:rsidRPr="00BC00BB" w14:paraId="118F896E" w14:textId="77777777" w:rsidTr="000A78C4">
        <w:trPr>
          <w:trHeight w:val="89"/>
          <w:jc w:val="center"/>
        </w:trPr>
        <w:tc>
          <w:tcPr>
            <w:tcW w:w="1795" w:type="dxa"/>
            <w:vMerge/>
            <w:shd w:val="clear" w:color="auto" w:fill="auto"/>
            <w:noWrap/>
            <w:vAlign w:val="center"/>
          </w:tcPr>
          <w:p w14:paraId="182A5FC5"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2CA8B646"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5F656DA0"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512B76EE"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0B7E603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new pacemaker</w:t>
            </w:r>
            <w:r w:rsidRPr="00BC00BB">
              <w:rPr>
                <w:color w:val="000000"/>
                <w:sz w:val="20"/>
                <w:szCs w:val="20"/>
                <w:vertAlign w:val="superscript"/>
                <w:lang w:eastAsia="en-GB"/>
              </w:rPr>
              <w:sym w:font="Symbol" w:char="F0B1"/>
            </w:r>
          </w:p>
        </w:tc>
        <w:tc>
          <w:tcPr>
            <w:tcW w:w="1890" w:type="dxa"/>
            <w:shd w:val="clear" w:color="auto" w:fill="auto"/>
            <w:vAlign w:val="center"/>
          </w:tcPr>
          <w:p w14:paraId="0A3D794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0/89 (0%)</w:t>
            </w:r>
          </w:p>
        </w:tc>
        <w:tc>
          <w:tcPr>
            <w:tcW w:w="1440" w:type="dxa"/>
            <w:shd w:val="clear" w:color="auto" w:fill="auto"/>
            <w:vAlign w:val="center"/>
          </w:tcPr>
          <w:p w14:paraId="7361FF6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2/178 (1.1%)</w:t>
            </w:r>
          </w:p>
        </w:tc>
      </w:tr>
      <w:tr w:rsidR="00666884" w:rsidRPr="00BC00BB" w14:paraId="03340A9A" w14:textId="77777777" w:rsidTr="000A78C4">
        <w:trPr>
          <w:trHeight w:val="89"/>
          <w:jc w:val="center"/>
        </w:trPr>
        <w:tc>
          <w:tcPr>
            <w:tcW w:w="1795" w:type="dxa"/>
            <w:vMerge/>
            <w:shd w:val="clear" w:color="auto" w:fill="auto"/>
            <w:noWrap/>
            <w:vAlign w:val="center"/>
          </w:tcPr>
          <w:p w14:paraId="4A97FC3B"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43B430E9"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72C52D70"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116D16E1"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21136C8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re-hospitalisation</w:t>
            </w:r>
            <w:r w:rsidRPr="00BC00BB">
              <w:rPr>
                <w:color w:val="000000"/>
                <w:sz w:val="20"/>
                <w:szCs w:val="20"/>
                <w:vertAlign w:val="superscript"/>
                <w:lang w:eastAsia="en-GB"/>
              </w:rPr>
              <w:sym w:font="Symbol" w:char="F0B1"/>
            </w:r>
          </w:p>
        </w:tc>
        <w:tc>
          <w:tcPr>
            <w:tcW w:w="1890" w:type="dxa"/>
            <w:shd w:val="clear" w:color="auto" w:fill="auto"/>
            <w:vAlign w:val="center"/>
          </w:tcPr>
          <w:p w14:paraId="0136AEF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1/89 (1.1%)</w:t>
            </w:r>
          </w:p>
        </w:tc>
        <w:tc>
          <w:tcPr>
            <w:tcW w:w="1440" w:type="dxa"/>
            <w:shd w:val="clear" w:color="auto" w:fill="auto"/>
            <w:vAlign w:val="center"/>
          </w:tcPr>
          <w:p w14:paraId="29E2F74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2/178 (1.1%)</w:t>
            </w:r>
          </w:p>
        </w:tc>
      </w:tr>
      <w:tr w:rsidR="00666884" w:rsidRPr="00BC00BB" w14:paraId="11921800" w14:textId="77777777" w:rsidTr="000A78C4">
        <w:trPr>
          <w:trHeight w:val="89"/>
          <w:jc w:val="center"/>
        </w:trPr>
        <w:tc>
          <w:tcPr>
            <w:tcW w:w="1795" w:type="dxa"/>
            <w:vMerge/>
            <w:shd w:val="clear" w:color="auto" w:fill="auto"/>
            <w:noWrap/>
            <w:vAlign w:val="center"/>
          </w:tcPr>
          <w:p w14:paraId="7E876555"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2B477CF5"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70919ABE"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1CEA5FC4"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66895A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combined safety end point</w:t>
            </w:r>
            <w:r w:rsidRPr="00BC00BB">
              <w:rPr>
                <w:color w:val="000000"/>
                <w:sz w:val="20"/>
                <w:szCs w:val="20"/>
                <w:vertAlign w:val="superscript"/>
                <w:lang w:eastAsia="en-GB"/>
              </w:rPr>
              <w:sym w:font="Symbol" w:char="F0B1"/>
            </w:r>
          </w:p>
        </w:tc>
        <w:tc>
          <w:tcPr>
            <w:tcW w:w="1890" w:type="dxa"/>
            <w:shd w:val="clear" w:color="auto" w:fill="auto"/>
            <w:vAlign w:val="center"/>
          </w:tcPr>
          <w:p w14:paraId="554305E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3/89 (3.4%)</w:t>
            </w:r>
          </w:p>
        </w:tc>
        <w:tc>
          <w:tcPr>
            <w:tcW w:w="1440" w:type="dxa"/>
            <w:shd w:val="clear" w:color="auto" w:fill="auto"/>
            <w:vAlign w:val="center"/>
          </w:tcPr>
          <w:p w14:paraId="0745887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5/178 (2.8%)</w:t>
            </w:r>
          </w:p>
        </w:tc>
      </w:tr>
      <w:tr w:rsidR="00666884" w:rsidRPr="00BC00BB" w14:paraId="6D557F7F" w14:textId="77777777" w:rsidTr="000A78C4">
        <w:trPr>
          <w:trHeight w:val="89"/>
          <w:jc w:val="center"/>
        </w:trPr>
        <w:tc>
          <w:tcPr>
            <w:tcW w:w="1795" w:type="dxa"/>
            <w:vMerge/>
            <w:shd w:val="clear" w:color="auto" w:fill="auto"/>
            <w:noWrap/>
            <w:vAlign w:val="center"/>
          </w:tcPr>
          <w:p w14:paraId="2CAF83C1"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645E4F17"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110D063E"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3BB526AE"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2F99B6DB" w14:textId="36A0A244"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30-day </w:t>
            </w:r>
            <w:r w:rsidR="00D243CB" w:rsidRPr="00D243CB">
              <w:rPr>
                <w:color w:val="000000"/>
                <w:sz w:val="20"/>
                <w:szCs w:val="20"/>
                <w:lang w:eastAsia="en-GB"/>
              </w:rPr>
              <w:t>acute kidney injury</w:t>
            </w:r>
            <w:r w:rsidRPr="00BC00BB">
              <w:rPr>
                <w:color w:val="000000"/>
                <w:sz w:val="20"/>
                <w:szCs w:val="20"/>
                <w:vertAlign w:val="superscript"/>
                <w:lang w:eastAsia="en-GB"/>
              </w:rPr>
              <w:sym w:font="Symbol" w:char="F0B1"/>
            </w:r>
          </w:p>
        </w:tc>
        <w:tc>
          <w:tcPr>
            <w:tcW w:w="1890" w:type="dxa"/>
            <w:shd w:val="clear" w:color="auto" w:fill="auto"/>
            <w:vAlign w:val="center"/>
          </w:tcPr>
          <w:p w14:paraId="3708BAA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5/89 (5.6%)</w:t>
            </w:r>
          </w:p>
        </w:tc>
        <w:tc>
          <w:tcPr>
            <w:tcW w:w="1440" w:type="dxa"/>
            <w:shd w:val="clear" w:color="auto" w:fill="auto"/>
            <w:vAlign w:val="center"/>
          </w:tcPr>
          <w:p w14:paraId="64ECD934"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N/A</w:t>
            </w:r>
          </w:p>
        </w:tc>
      </w:tr>
      <w:tr w:rsidR="00666884" w:rsidRPr="00BC00BB" w14:paraId="690CF4A4" w14:textId="77777777" w:rsidTr="000A78C4">
        <w:trPr>
          <w:trHeight w:val="43"/>
          <w:jc w:val="center"/>
        </w:trPr>
        <w:tc>
          <w:tcPr>
            <w:tcW w:w="1795" w:type="dxa"/>
            <w:vMerge w:val="restart"/>
            <w:shd w:val="clear" w:color="auto" w:fill="auto"/>
            <w:noWrap/>
            <w:vAlign w:val="center"/>
          </w:tcPr>
          <w:p w14:paraId="4D217E43" w14:textId="55E9ECE4" w:rsidR="00666884" w:rsidRPr="009D6654" w:rsidRDefault="00666884" w:rsidP="005B0586">
            <w:pPr>
              <w:contextualSpacing/>
              <w:jc w:val="center"/>
              <w:rPr>
                <w:color w:val="000000"/>
                <w:lang w:eastAsia="en-GB"/>
              </w:rPr>
            </w:pPr>
            <w:r w:rsidRPr="009D6654">
              <w:rPr>
                <w:color w:val="000000"/>
                <w:lang w:eastAsia="en-GB"/>
              </w:rPr>
              <w:t>Durand, 2015</w:t>
            </w:r>
            <w:r w:rsidR="003C323B" w:rsidRPr="009D6654">
              <w:rPr>
                <w:color w:val="000000"/>
                <w:lang w:eastAsia="en-GB"/>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color w:val="000000"/>
                <w:lang w:eastAsia="en-GB"/>
              </w:rPr>
              <w:instrText xml:space="preserve"> ADDIN EN.CITE </w:instrText>
            </w:r>
            <w:r w:rsidR="008F174C">
              <w:rPr>
                <w:color w:val="000000"/>
                <w:lang w:eastAsia="en-GB"/>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color w:val="000000"/>
                <w:lang w:eastAsia="en-GB"/>
              </w:rPr>
              <w:instrText xml:space="preserve"> ADDIN EN.CITE.DATA </w:instrText>
            </w:r>
            <w:r w:rsidR="008F174C">
              <w:rPr>
                <w:color w:val="000000"/>
                <w:lang w:eastAsia="en-GB"/>
              </w:rPr>
            </w:r>
            <w:r w:rsidR="008F174C">
              <w:rPr>
                <w:color w:val="000000"/>
                <w:lang w:eastAsia="en-GB"/>
              </w:rPr>
              <w:fldChar w:fldCharType="end"/>
            </w:r>
            <w:r w:rsidR="003C323B" w:rsidRPr="009D6654">
              <w:rPr>
                <w:color w:val="000000"/>
                <w:lang w:eastAsia="en-GB"/>
              </w:rPr>
            </w:r>
            <w:r w:rsidR="003C323B" w:rsidRPr="009D6654">
              <w:rPr>
                <w:color w:val="000000"/>
                <w:lang w:eastAsia="en-GB"/>
              </w:rPr>
              <w:fldChar w:fldCharType="separate"/>
            </w:r>
            <w:r w:rsidR="0014586D" w:rsidRPr="009D6654">
              <w:rPr>
                <w:noProof/>
                <w:color w:val="000000"/>
                <w:lang w:eastAsia="en-GB"/>
              </w:rPr>
              <w:t>(3)</w:t>
            </w:r>
            <w:r w:rsidR="003C323B" w:rsidRPr="009D6654">
              <w:rPr>
                <w:color w:val="000000"/>
                <w:lang w:eastAsia="en-GB"/>
              </w:rPr>
              <w:fldChar w:fldCharType="end"/>
            </w:r>
          </w:p>
          <w:p w14:paraId="040922A7" w14:textId="08F06278" w:rsidR="009D6654" w:rsidRPr="009D6654" w:rsidRDefault="009D6654" w:rsidP="005B0586">
            <w:pPr>
              <w:contextualSpacing/>
              <w:jc w:val="center"/>
              <w:rPr>
                <w:color w:val="000000"/>
                <w:lang w:eastAsia="en-GB"/>
              </w:rPr>
            </w:pPr>
            <w:r w:rsidRPr="009D6654">
              <w:rPr>
                <w:color w:val="000000"/>
                <w:lang w:eastAsia="en-GB"/>
              </w:rPr>
              <w:t>France</w:t>
            </w:r>
          </w:p>
        </w:tc>
        <w:tc>
          <w:tcPr>
            <w:tcW w:w="2964" w:type="dxa"/>
            <w:vMerge w:val="restart"/>
            <w:shd w:val="clear" w:color="auto" w:fill="auto"/>
            <w:vAlign w:val="center"/>
          </w:tcPr>
          <w:p w14:paraId="6D83095A"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570AB3BC" w14:textId="769D88BB"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Local anes</w:t>
            </w:r>
            <w:r w:rsidR="001B4581">
              <w:rPr>
                <w:color w:val="000000"/>
                <w:sz w:val="20"/>
                <w:szCs w:val="20"/>
                <w:lang w:eastAsia="en-GB"/>
              </w:rPr>
              <w:t>thesia (100%), Contrast: 184</w:t>
            </w:r>
            <w:r w:rsidRPr="00BC00BB">
              <w:rPr>
                <w:color w:val="000000"/>
                <w:sz w:val="20"/>
                <w:szCs w:val="20"/>
                <w:lang w:eastAsia="en-GB"/>
              </w:rPr>
              <w:sym w:font="Symbol" w:char="F0B1"/>
            </w:r>
            <w:r w:rsidR="001B4581">
              <w:rPr>
                <w:color w:val="000000"/>
                <w:sz w:val="20"/>
                <w:szCs w:val="20"/>
                <w:lang w:eastAsia="en-GB"/>
              </w:rPr>
              <w:t>64</w:t>
            </w:r>
            <w:r w:rsidRPr="00BC00BB">
              <w:rPr>
                <w:color w:val="000000"/>
                <w:sz w:val="20"/>
                <w:szCs w:val="20"/>
                <w:lang w:eastAsia="en-GB"/>
              </w:rPr>
              <w:t xml:space="preserve"> m</w:t>
            </w:r>
            <w:r w:rsidR="008150C5">
              <w:rPr>
                <w:color w:val="000000"/>
                <w:sz w:val="20"/>
                <w:szCs w:val="20"/>
                <w:lang w:eastAsia="en-GB"/>
              </w:rPr>
              <w:t>L, Fluoroscopy Time: 19</w:t>
            </w:r>
            <w:r w:rsidRPr="00BC00BB">
              <w:rPr>
                <w:color w:val="000000"/>
                <w:sz w:val="20"/>
                <w:szCs w:val="20"/>
                <w:lang w:eastAsia="en-GB"/>
              </w:rPr>
              <w:sym w:font="Symbol" w:char="F0B1"/>
            </w:r>
            <w:r w:rsidR="001B4581">
              <w:rPr>
                <w:color w:val="000000"/>
                <w:sz w:val="20"/>
                <w:szCs w:val="20"/>
                <w:lang w:eastAsia="en-GB"/>
              </w:rPr>
              <w:t>12 min, Procedural time: 8</w:t>
            </w:r>
            <w:r w:rsidR="008150C5">
              <w:rPr>
                <w:color w:val="000000"/>
                <w:sz w:val="20"/>
                <w:szCs w:val="20"/>
                <w:lang w:eastAsia="en-GB"/>
              </w:rPr>
              <w:t>4</w:t>
            </w:r>
            <w:r w:rsidRPr="00BC00BB">
              <w:rPr>
                <w:color w:val="000000"/>
                <w:sz w:val="20"/>
                <w:szCs w:val="20"/>
                <w:lang w:eastAsia="en-GB"/>
              </w:rPr>
              <w:sym w:font="Symbol" w:char="F0B1"/>
            </w:r>
            <w:r w:rsidR="001B4581">
              <w:rPr>
                <w:color w:val="000000"/>
                <w:sz w:val="20"/>
                <w:szCs w:val="20"/>
                <w:lang w:eastAsia="en-GB"/>
              </w:rPr>
              <w:t>44</w:t>
            </w:r>
            <w:r w:rsidRPr="00BC00BB">
              <w:rPr>
                <w:color w:val="000000"/>
                <w:sz w:val="20"/>
                <w:szCs w:val="20"/>
                <w:lang w:eastAsia="en-GB"/>
              </w:rPr>
              <w:t xml:space="preserve"> min</w:t>
            </w:r>
          </w:p>
          <w:p w14:paraId="354BA06C" w14:textId="77777777" w:rsidR="006A11E9" w:rsidRDefault="006A11E9" w:rsidP="005B0586">
            <w:pPr>
              <w:contextualSpacing/>
              <w:jc w:val="center"/>
              <w:rPr>
                <w:b/>
                <w:color w:val="000000"/>
                <w:sz w:val="20"/>
                <w:szCs w:val="20"/>
                <w:lang w:eastAsia="en-GB"/>
              </w:rPr>
            </w:pPr>
          </w:p>
          <w:p w14:paraId="509E1ED1" w14:textId="7E3438EB" w:rsidR="00666884" w:rsidRPr="00BC00BB" w:rsidRDefault="00E64577"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5D112ADD" w14:textId="19F14E5F"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Local ane</w:t>
            </w:r>
            <w:r w:rsidR="001B4581">
              <w:rPr>
                <w:color w:val="000000"/>
                <w:sz w:val="20"/>
                <w:szCs w:val="20"/>
                <w:lang w:eastAsia="en-GB"/>
              </w:rPr>
              <w:t>sthesia (100%)</w:t>
            </w:r>
            <w:r w:rsidR="00D243CB">
              <w:rPr>
                <w:color w:val="000000"/>
                <w:sz w:val="20"/>
                <w:szCs w:val="20"/>
                <w:lang w:eastAsia="en-GB"/>
              </w:rPr>
              <w:t>, Contrast: 20</w:t>
            </w:r>
            <w:r w:rsidR="00A75C8E">
              <w:rPr>
                <w:color w:val="000000"/>
                <w:sz w:val="20"/>
                <w:szCs w:val="20"/>
                <w:lang w:eastAsia="en-GB"/>
              </w:rPr>
              <w:t>1</w:t>
            </w:r>
            <w:r w:rsidRPr="00BC00BB">
              <w:rPr>
                <w:color w:val="000000"/>
                <w:sz w:val="20"/>
                <w:szCs w:val="20"/>
                <w:lang w:eastAsia="en-GB"/>
              </w:rPr>
              <w:sym w:font="Symbol" w:char="F0B1"/>
            </w:r>
            <w:r w:rsidR="001B4581">
              <w:rPr>
                <w:color w:val="000000"/>
                <w:sz w:val="20"/>
                <w:szCs w:val="20"/>
                <w:lang w:eastAsia="en-GB"/>
              </w:rPr>
              <w:t>80</w:t>
            </w:r>
            <w:r w:rsidRPr="00BC00BB">
              <w:rPr>
                <w:color w:val="000000"/>
                <w:sz w:val="20"/>
                <w:szCs w:val="20"/>
                <w:lang w:eastAsia="en-GB"/>
              </w:rPr>
              <w:t xml:space="preserve"> m</w:t>
            </w:r>
            <w:r w:rsidR="008150C5">
              <w:rPr>
                <w:color w:val="000000"/>
                <w:sz w:val="20"/>
                <w:szCs w:val="20"/>
                <w:lang w:eastAsia="en-GB"/>
              </w:rPr>
              <w:t>L, Fluoroscopy Time: 20</w:t>
            </w:r>
            <w:r w:rsidRPr="00BC00BB">
              <w:rPr>
                <w:color w:val="000000"/>
                <w:sz w:val="20"/>
                <w:szCs w:val="20"/>
                <w:lang w:eastAsia="en-GB"/>
              </w:rPr>
              <w:sym w:font="Symbol" w:char="F0B1"/>
            </w:r>
            <w:r w:rsidR="001B4581">
              <w:rPr>
                <w:color w:val="000000"/>
                <w:sz w:val="20"/>
                <w:szCs w:val="20"/>
                <w:lang w:eastAsia="en-GB"/>
              </w:rPr>
              <w:t>6.9 min, Procedural time: 111</w:t>
            </w:r>
            <w:r w:rsidRPr="00BC00BB">
              <w:rPr>
                <w:color w:val="000000"/>
                <w:sz w:val="20"/>
                <w:szCs w:val="20"/>
                <w:lang w:eastAsia="en-GB"/>
              </w:rPr>
              <w:sym w:font="Symbol" w:char="F0B1"/>
            </w:r>
            <w:r w:rsidR="001B4581">
              <w:rPr>
                <w:color w:val="000000"/>
                <w:sz w:val="20"/>
                <w:szCs w:val="20"/>
                <w:lang w:eastAsia="en-GB"/>
              </w:rPr>
              <w:t>46</w:t>
            </w:r>
            <w:r w:rsidRPr="00BC00BB">
              <w:rPr>
                <w:color w:val="000000"/>
                <w:sz w:val="20"/>
                <w:szCs w:val="20"/>
                <w:lang w:eastAsia="en-GB"/>
              </w:rPr>
              <w:t xml:space="preserve"> min</w:t>
            </w:r>
          </w:p>
        </w:tc>
        <w:tc>
          <w:tcPr>
            <w:tcW w:w="1800" w:type="dxa"/>
            <w:vMerge w:val="restart"/>
            <w:shd w:val="clear" w:color="auto" w:fill="auto"/>
            <w:vAlign w:val="center"/>
          </w:tcPr>
          <w:p w14:paraId="76A6528C" w14:textId="77777777" w:rsidR="00666884" w:rsidRPr="00BC00BB" w:rsidRDefault="00666884" w:rsidP="005B0586">
            <w:pPr>
              <w:contextualSpacing/>
              <w:jc w:val="center"/>
              <w:rPr>
                <w:b/>
                <w:color w:val="000000"/>
                <w:sz w:val="20"/>
                <w:szCs w:val="20"/>
                <w:lang w:eastAsia="en-GB"/>
              </w:rPr>
            </w:pPr>
            <w:r w:rsidRPr="00BC00BB">
              <w:rPr>
                <w:b/>
                <w:color w:val="000000"/>
                <w:sz w:val="20"/>
                <w:szCs w:val="20"/>
                <w:lang w:eastAsia="en-GB"/>
              </w:rPr>
              <w:t>ED</w:t>
            </w:r>
          </w:p>
          <w:p w14:paraId="65B9C522" w14:textId="0EE3E13A"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8150C5"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XT: 100%</w:t>
            </w:r>
          </w:p>
          <w:p w14:paraId="17F6081A" w14:textId="77777777" w:rsidR="006A11E9" w:rsidRDefault="006A11E9" w:rsidP="005B0586">
            <w:pPr>
              <w:contextualSpacing/>
              <w:jc w:val="center"/>
              <w:rPr>
                <w:b/>
                <w:color w:val="000000"/>
                <w:sz w:val="20"/>
                <w:szCs w:val="20"/>
                <w:lang w:eastAsia="en-GB"/>
              </w:rPr>
            </w:pPr>
          </w:p>
          <w:p w14:paraId="22CCA85B" w14:textId="0DD2EA17" w:rsidR="00666884" w:rsidRPr="00BC00BB" w:rsidRDefault="00E64577"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20638054" w14:textId="0B98D480"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100%, </w:t>
            </w:r>
            <w:r w:rsidR="008150C5"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XT: 100%</w:t>
            </w:r>
          </w:p>
        </w:tc>
        <w:tc>
          <w:tcPr>
            <w:tcW w:w="1260" w:type="dxa"/>
            <w:vMerge w:val="restart"/>
            <w:shd w:val="clear" w:color="auto" w:fill="auto"/>
            <w:vAlign w:val="center"/>
          </w:tcPr>
          <w:p w14:paraId="243EE51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In hospital and 30 days</w:t>
            </w:r>
          </w:p>
        </w:tc>
        <w:tc>
          <w:tcPr>
            <w:tcW w:w="1800" w:type="dxa"/>
            <w:shd w:val="clear" w:color="auto" w:fill="auto"/>
            <w:noWrap/>
            <w:vAlign w:val="center"/>
          </w:tcPr>
          <w:p w14:paraId="1BE87822" w14:textId="5A17E59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Peri-procedural </w:t>
            </w:r>
            <w:r w:rsidR="00E64577">
              <w:rPr>
                <w:color w:val="000000"/>
                <w:sz w:val="20"/>
                <w:szCs w:val="20"/>
                <w:lang w:eastAsia="en-GB"/>
              </w:rPr>
              <w:t>m</w:t>
            </w:r>
            <w:r w:rsidRPr="00BC00BB">
              <w:rPr>
                <w:color w:val="000000"/>
                <w:sz w:val="20"/>
                <w:szCs w:val="20"/>
                <w:lang w:eastAsia="en-GB"/>
              </w:rPr>
              <w:t xml:space="preserve">yocardial </w:t>
            </w:r>
            <w:r w:rsidR="00E64577">
              <w:rPr>
                <w:color w:val="000000"/>
                <w:sz w:val="20"/>
                <w:szCs w:val="20"/>
                <w:lang w:eastAsia="en-GB"/>
              </w:rPr>
              <w:t>i</w:t>
            </w:r>
            <w:r w:rsidRPr="00BC00BB">
              <w:rPr>
                <w:color w:val="000000"/>
                <w:sz w:val="20"/>
                <w:szCs w:val="20"/>
                <w:lang w:eastAsia="en-GB"/>
              </w:rPr>
              <w:t>nfarction</w:t>
            </w:r>
          </w:p>
        </w:tc>
        <w:tc>
          <w:tcPr>
            <w:tcW w:w="1890" w:type="dxa"/>
            <w:shd w:val="clear" w:color="auto" w:fill="auto"/>
            <w:vAlign w:val="center"/>
          </w:tcPr>
          <w:p w14:paraId="405567B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0/121 (0%)</w:t>
            </w:r>
          </w:p>
        </w:tc>
        <w:tc>
          <w:tcPr>
            <w:tcW w:w="1440" w:type="dxa"/>
            <w:shd w:val="clear" w:color="auto" w:fill="auto"/>
            <w:vAlign w:val="center"/>
          </w:tcPr>
          <w:p w14:paraId="277906F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2/216 (0.9%)</w:t>
            </w:r>
          </w:p>
        </w:tc>
      </w:tr>
      <w:tr w:rsidR="00666884" w:rsidRPr="00BC00BB" w14:paraId="15B98D1D" w14:textId="77777777" w:rsidTr="000A78C4">
        <w:trPr>
          <w:trHeight w:val="41"/>
          <w:jc w:val="center"/>
        </w:trPr>
        <w:tc>
          <w:tcPr>
            <w:tcW w:w="1795" w:type="dxa"/>
            <w:vMerge/>
            <w:shd w:val="clear" w:color="auto" w:fill="auto"/>
            <w:noWrap/>
            <w:vAlign w:val="center"/>
          </w:tcPr>
          <w:p w14:paraId="31121949"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E60D9F7"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0496A769"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2A10FFC"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17EEE9C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Stroke</w:t>
            </w:r>
          </w:p>
        </w:tc>
        <w:tc>
          <w:tcPr>
            <w:tcW w:w="1890" w:type="dxa"/>
            <w:shd w:val="clear" w:color="auto" w:fill="auto"/>
            <w:vAlign w:val="center"/>
          </w:tcPr>
          <w:p w14:paraId="438C1A3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0/121 (0%)</w:t>
            </w:r>
          </w:p>
        </w:tc>
        <w:tc>
          <w:tcPr>
            <w:tcW w:w="1440" w:type="dxa"/>
            <w:shd w:val="clear" w:color="auto" w:fill="auto"/>
            <w:vAlign w:val="center"/>
          </w:tcPr>
          <w:p w14:paraId="70D77BE9" w14:textId="6E759323" w:rsidR="00666884" w:rsidRPr="00BC00BB" w:rsidRDefault="00A21CE5" w:rsidP="005B0586">
            <w:pPr>
              <w:contextualSpacing/>
              <w:jc w:val="center"/>
              <w:rPr>
                <w:color w:val="000000"/>
                <w:sz w:val="20"/>
                <w:szCs w:val="20"/>
                <w:lang w:eastAsia="en-GB"/>
              </w:rPr>
            </w:pPr>
            <w:r>
              <w:rPr>
                <w:color w:val="000000"/>
                <w:sz w:val="20"/>
                <w:szCs w:val="20"/>
                <w:lang w:eastAsia="en-GB"/>
              </w:rPr>
              <w:t>6</w:t>
            </w:r>
            <w:r w:rsidR="00666884" w:rsidRPr="00BC00BB">
              <w:rPr>
                <w:color w:val="000000"/>
                <w:sz w:val="20"/>
                <w:szCs w:val="20"/>
                <w:lang w:eastAsia="en-GB"/>
              </w:rPr>
              <w:t>/216 (</w:t>
            </w:r>
            <w:r w:rsidR="00713DC1">
              <w:rPr>
                <w:color w:val="000000"/>
                <w:sz w:val="20"/>
                <w:szCs w:val="20"/>
                <w:lang w:eastAsia="en-GB"/>
              </w:rPr>
              <w:t>2</w:t>
            </w:r>
            <w:r w:rsidR="00666884" w:rsidRPr="00BC00BB">
              <w:rPr>
                <w:color w:val="000000"/>
                <w:sz w:val="20"/>
                <w:szCs w:val="20"/>
                <w:lang w:eastAsia="en-GB"/>
              </w:rPr>
              <w:t>.</w:t>
            </w:r>
            <w:r w:rsidR="00713DC1">
              <w:rPr>
                <w:color w:val="000000"/>
                <w:sz w:val="20"/>
                <w:szCs w:val="20"/>
                <w:lang w:eastAsia="en-GB"/>
              </w:rPr>
              <w:t>8</w:t>
            </w:r>
            <w:r w:rsidR="00666884" w:rsidRPr="00BC00BB">
              <w:rPr>
                <w:color w:val="000000"/>
                <w:sz w:val="20"/>
                <w:szCs w:val="20"/>
                <w:lang w:eastAsia="en-GB"/>
              </w:rPr>
              <w:t>%)</w:t>
            </w:r>
          </w:p>
        </w:tc>
      </w:tr>
      <w:tr w:rsidR="00666884" w:rsidRPr="00BC00BB" w14:paraId="18FC51AC" w14:textId="77777777" w:rsidTr="000A78C4">
        <w:trPr>
          <w:trHeight w:val="41"/>
          <w:jc w:val="center"/>
        </w:trPr>
        <w:tc>
          <w:tcPr>
            <w:tcW w:w="1795" w:type="dxa"/>
            <w:vMerge/>
            <w:shd w:val="clear" w:color="auto" w:fill="auto"/>
            <w:noWrap/>
            <w:vAlign w:val="center"/>
          </w:tcPr>
          <w:p w14:paraId="0A674191"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364B1BB6"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7A72EC41"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5DE8355"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461285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Life threatening Bleeding</w:t>
            </w:r>
          </w:p>
        </w:tc>
        <w:tc>
          <w:tcPr>
            <w:tcW w:w="1890" w:type="dxa"/>
            <w:shd w:val="clear" w:color="auto" w:fill="auto"/>
            <w:vAlign w:val="center"/>
          </w:tcPr>
          <w:p w14:paraId="7E54C6D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0/121 (0%)</w:t>
            </w:r>
          </w:p>
        </w:tc>
        <w:tc>
          <w:tcPr>
            <w:tcW w:w="1440" w:type="dxa"/>
            <w:shd w:val="clear" w:color="auto" w:fill="auto"/>
            <w:vAlign w:val="center"/>
          </w:tcPr>
          <w:p w14:paraId="155C8238" w14:textId="0EA37623" w:rsidR="00666884" w:rsidRPr="00BC00BB" w:rsidRDefault="00E64577" w:rsidP="005B0586">
            <w:pPr>
              <w:contextualSpacing/>
              <w:jc w:val="center"/>
              <w:rPr>
                <w:color w:val="000000"/>
                <w:sz w:val="20"/>
                <w:szCs w:val="20"/>
                <w:lang w:eastAsia="en-GB"/>
              </w:rPr>
            </w:pPr>
            <w:r>
              <w:rPr>
                <w:color w:val="000000"/>
                <w:sz w:val="20"/>
                <w:szCs w:val="20"/>
                <w:lang w:eastAsia="en-GB"/>
              </w:rPr>
              <w:t>22/216 (10</w:t>
            </w:r>
            <w:r w:rsidR="00666884" w:rsidRPr="00BC00BB">
              <w:rPr>
                <w:color w:val="000000"/>
                <w:sz w:val="20"/>
                <w:szCs w:val="20"/>
                <w:lang w:eastAsia="en-GB"/>
              </w:rPr>
              <w:t>%)</w:t>
            </w:r>
          </w:p>
        </w:tc>
      </w:tr>
      <w:tr w:rsidR="00666884" w:rsidRPr="00BC00BB" w14:paraId="390B9DE7" w14:textId="77777777" w:rsidTr="000A78C4">
        <w:trPr>
          <w:trHeight w:val="41"/>
          <w:jc w:val="center"/>
        </w:trPr>
        <w:tc>
          <w:tcPr>
            <w:tcW w:w="1795" w:type="dxa"/>
            <w:vMerge/>
            <w:shd w:val="clear" w:color="auto" w:fill="auto"/>
            <w:noWrap/>
            <w:vAlign w:val="center"/>
          </w:tcPr>
          <w:p w14:paraId="22D5F739"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057A00F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3484444C"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513CEA68"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28F9669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bleeding</w:t>
            </w:r>
          </w:p>
        </w:tc>
        <w:tc>
          <w:tcPr>
            <w:tcW w:w="1890" w:type="dxa"/>
            <w:shd w:val="clear" w:color="auto" w:fill="auto"/>
            <w:vAlign w:val="center"/>
          </w:tcPr>
          <w:p w14:paraId="02E2257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6/121 (4.9%)</w:t>
            </w:r>
          </w:p>
        </w:tc>
        <w:tc>
          <w:tcPr>
            <w:tcW w:w="1440" w:type="dxa"/>
            <w:shd w:val="clear" w:color="auto" w:fill="auto"/>
            <w:vAlign w:val="center"/>
          </w:tcPr>
          <w:p w14:paraId="38C357C9" w14:textId="5C7A2994" w:rsidR="00666884" w:rsidRPr="00BC00BB" w:rsidRDefault="00E64577" w:rsidP="005B0586">
            <w:pPr>
              <w:contextualSpacing/>
              <w:jc w:val="center"/>
              <w:rPr>
                <w:color w:val="000000"/>
                <w:sz w:val="20"/>
                <w:szCs w:val="20"/>
                <w:lang w:eastAsia="en-GB"/>
              </w:rPr>
            </w:pPr>
            <w:r>
              <w:rPr>
                <w:color w:val="000000"/>
                <w:sz w:val="20"/>
                <w:szCs w:val="20"/>
                <w:lang w:eastAsia="en-GB"/>
              </w:rPr>
              <w:t>30/216 (14</w:t>
            </w:r>
            <w:r w:rsidR="00666884" w:rsidRPr="00BC00BB">
              <w:rPr>
                <w:color w:val="000000"/>
                <w:sz w:val="20"/>
                <w:szCs w:val="20"/>
                <w:lang w:eastAsia="en-GB"/>
              </w:rPr>
              <w:t>%)</w:t>
            </w:r>
          </w:p>
        </w:tc>
      </w:tr>
      <w:tr w:rsidR="00666884" w:rsidRPr="00BC00BB" w14:paraId="62FD0A15" w14:textId="77777777" w:rsidTr="000A78C4">
        <w:trPr>
          <w:trHeight w:val="41"/>
          <w:jc w:val="center"/>
        </w:trPr>
        <w:tc>
          <w:tcPr>
            <w:tcW w:w="1795" w:type="dxa"/>
            <w:vMerge/>
            <w:shd w:val="clear" w:color="auto" w:fill="auto"/>
            <w:noWrap/>
            <w:vAlign w:val="center"/>
          </w:tcPr>
          <w:p w14:paraId="0DB57645"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0586F642"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25A1F681"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517A7300"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19AB36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bleeding</w:t>
            </w:r>
          </w:p>
        </w:tc>
        <w:tc>
          <w:tcPr>
            <w:tcW w:w="1890" w:type="dxa"/>
            <w:shd w:val="clear" w:color="auto" w:fill="auto"/>
            <w:vAlign w:val="center"/>
          </w:tcPr>
          <w:p w14:paraId="06E209B5"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7/121 (5.8%)</w:t>
            </w:r>
          </w:p>
        </w:tc>
        <w:tc>
          <w:tcPr>
            <w:tcW w:w="1440" w:type="dxa"/>
            <w:shd w:val="clear" w:color="auto" w:fill="auto"/>
            <w:vAlign w:val="center"/>
          </w:tcPr>
          <w:p w14:paraId="289B259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18/216 (8.3%)</w:t>
            </w:r>
          </w:p>
        </w:tc>
      </w:tr>
      <w:tr w:rsidR="00666884" w:rsidRPr="00BC00BB" w14:paraId="60D95E1B" w14:textId="77777777" w:rsidTr="000A78C4">
        <w:trPr>
          <w:trHeight w:val="41"/>
          <w:jc w:val="center"/>
        </w:trPr>
        <w:tc>
          <w:tcPr>
            <w:tcW w:w="1795" w:type="dxa"/>
            <w:vMerge/>
            <w:shd w:val="clear" w:color="auto" w:fill="auto"/>
            <w:noWrap/>
            <w:vAlign w:val="center"/>
          </w:tcPr>
          <w:p w14:paraId="2078C2BD"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3D390D8"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7668938B"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24F13CF9"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55BCF18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Major vascular complications</w:t>
            </w:r>
          </w:p>
        </w:tc>
        <w:tc>
          <w:tcPr>
            <w:tcW w:w="1890" w:type="dxa"/>
            <w:shd w:val="clear" w:color="auto" w:fill="auto"/>
            <w:vAlign w:val="center"/>
          </w:tcPr>
          <w:p w14:paraId="4C899B8F"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7/121 (5.8%)</w:t>
            </w:r>
          </w:p>
        </w:tc>
        <w:tc>
          <w:tcPr>
            <w:tcW w:w="1440" w:type="dxa"/>
            <w:shd w:val="clear" w:color="auto" w:fill="auto"/>
            <w:vAlign w:val="center"/>
          </w:tcPr>
          <w:p w14:paraId="5621918B" w14:textId="10F5E968" w:rsidR="00666884" w:rsidRPr="00BC00BB" w:rsidRDefault="00E64577" w:rsidP="005B0586">
            <w:pPr>
              <w:contextualSpacing/>
              <w:jc w:val="center"/>
              <w:rPr>
                <w:color w:val="000000"/>
                <w:sz w:val="20"/>
                <w:szCs w:val="20"/>
                <w:lang w:eastAsia="en-GB"/>
              </w:rPr>
            </w:pPr>
            <w:r>
              <w:rPr>
                <w:color w:val="000000"/>
                <w:sz w:val="20"/>
                <w:szCs w:val="20"/>
                <w:lang w:eastAsia="en-GB"/>
              </w:rPr>
              <w:t>45/216 (21</w:t>
            </w:r>
            <w:r w:rsidR="00666884" w:rsidRPr="00BC00BB">
              <w:rPr>
                <w:color w:val="000000"/>
                <w:sz w:val="20"/>
                <w:szCs w:val="20"/>
                <w:lang w:eastAsia="en-GB"/>
              </w:rPr>
              <w:t>%)</w:t>
            </w:r>
          </w:p>
        </w:tc>
      </w:tr>
      <w:tr w:rsidR="00666884" w:rsidRPr="00BC00BB" w14:paraId="6C20FC07" w14:textId="77777777" w:rsidTr="000A78C4">
        <w:trPr>
          <w:trHeight w:val="41"/>
          <w:jc w:val="center"/>
        </w:trPr>
        <w:tc>
          <w:tcPr>
            <w:tcW w:w="1795" w:type="dxa"/>
            <w:vMerge/>
            <w:shd w:val="clear" w:color="auto" w:fill="auto"/>
            <w:noWrap/>
            <w:vAlign w:val="center"/>
          </w:tcPr>
          <w:p w14:paraId="0DFC1F22"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C430F5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53B0CBC8"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40869A90"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06E4572A"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Minor vascular complications</w:t>
            </w:r>
          </w:p>
        </w:tc>
        <w:tc>
          <w:tcPr>
            <w:tcW w:w="1890" w:type="dxa"/>
            <w:shd w:val="clear" w:color="auto" w:fill="auto"/>
            <w:vAlign w:val="center"/>
          </w:tcPr>
          <w:p w14:paraId="00F0995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8/121 (6.6%)</w:t>
            </w:r>
          </w:p>
        </w:tc>
        <w:tc>
          <w:tcPr>
            <w:tcW w:w="1440" w:type="dxa"/>
            <w:shd w:val="clear" w:color="auto" w:fill="auto"/>
            <w:vAlign w:val="center"/>
          </w:tcPr>
          <w:p w14:paraId="2938339E"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17/216 (7.8%)</w:t>
            </w:r>
          </w:p>
        </w:tc>
      </w:tr>
      <w:tr w:rsidR="00666884" w:rsidRPr="00BC00BB" w14:paraId="03673FB8" w14:textId="77777777" w:rsidTr="000A78C4">
        <w:trPr>
          <w:trHeight w:val="41"/>
          <w:jc w:val="center"/>
        </w:trPr>
        <w:tc>
          <w:tcPr>
            <w:tcW w:w="1795" w:type="dxa"/>
            <w:vMerge/>
            <w:shd w:val="clear" w:color="auto" w:fill="auto"/>
            <w:noWrap/>
            <w:vAlign w:val="center"/>
          </w:tcPr>
          <w:p w14:paraId="487196C2"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48B17C99"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5C05D78A"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672AC0CB"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E3308A8" w14:textId="32240348"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Acute </w:t>
            </w:r>
            <w:r w:rsidR="008150C5">
              <w:rPr>
                <w:color w:val="000000"/>
                <w:sz w:val="20"/>
                <w:szCs w:val="20"/>
                <w:lang w:eastAsia="en-GB"/>
              </w:rPr>
              <w:t>k</w:t>
            </w:r>
            <w:r w:rsidRPr="00BC00BB">
              <w:rPr>
                <w:color w:val="000000"/>
                <w:sz w:val="20"/>
                <w:szCs w:val="20"/>
                <w:lang w:eastAsia="en-GB"/>
              </w:rPr>
              <w:t xml:space="preserve">idney </w:t>
            </w:r>
            <w:r w:rsidR="008150C5">
              <w:rPr>
                <w:color w:val="000000"/>
                <w:sz w:val="20"/>
                <w:szCs w:val="20"/>
                <w:lang w:eastAsia="en-GB"/>
              </w:rPr>
              <w:t>i</w:t>
            </w:r>
            <w:r w:rsidRPr="00BC00BB">
              <w:rPr>
                <w:color w:val="000000"/>
                <w:sz w:val="20"/>
                <w:szCs w:val="20"/>
                <w:lang w:eastAsia="en-GB"/>
              </w:rPr>
              <w:t>njury</w:t>
            </w:r>
          </w:p>
        </w:tc>
        <w:tc>
          <w:tcPr>
            <w:tcW w:w="1890" w:type="dxa"/>
            <w:shd w:val="clear" w:color="auto" w:fill="auto"/>
            <w:vAlign w:val="center"/>
          </w:tcPr>
          <w:p w14:paraId="36DFF7D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8/121 (6.6%)</w:t>
            </w:r>
          </w:p>
        </w:tc>
        <w:tc>
          <w:tcPr>
            <w:tcW w:w="1440" w:type="dxa"/>
            <w:shd w:val="clear" w:color="auto" w:fill="auto"/>
            <w:vAlign w:val="center"/>
          </w:tcPr>
          <w:p w14:paraId="4934A33D" w14:textId="0D717BB6" w:rsidR="00666884" w:rsidRPr="00BC00BB" w:rsidRDefault="00E64577" w:rsidP="005B0586">
            <w:pPr>
              <w:contextualSpacing/>
              <w:jc w:val="center"/>
              <w:rPr>
                <w:color w:val="000000"/>
                <w:sz w:val="20"/>
                <w:szCs w:val="20"/>
                <w:lang w:eastAsia="en-GB"/>
              </w:rPr>
            </w:pPr>
            <w:r>
              <w:rPr>
                <w:color w:val="000000"/>
                <w:sz w:val="20"/>
                <w:szCs w:val="20"/>
                <w:lang w:eastAsia="en-GB"/>
              </w:rPr>
              <w:t>42/216 (19</w:t>
            </w:r>
            <w:r w:rsidR="00666884" w:rsidRPr="00BC00BB">
              <w:rPr>
                <w:color w:val="000000"/>
                <w:sz w:val="20"/>
                <w:szCs w:val="20"/>
                <w:lang w:eastAsia="en-GB"/>
              </w:rPr>
              <w:t>%)</w:t>
            </w:r>
          </w:p>
        </w:tc>
      </w:tr>
      <w:tr w:rsidR="00666884" w:rsidRPr="00BC00BB" w14:paraId="2F8F7684" w14:textId="77777777" w:rsidTr="000A78C4">
        <w:trPr>
          <w:trHeight w:val="41"/>
          <w:jc w:val="center"/>
        </w:trPr>
        <w:tc>
          <w:tcPr>
            <w:tcW w:w="1795" w:type="dxa"/>
            <w:vMerge/>
            <w:shd w:val="clear" w:color="auto" w:fill="auto"/>
            <w:noWrap/>
            <w:vAlign w:val="center"/>
          </w:tcPr>
          <w:p w14:paraId="2B04202E"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853503D"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0F3A1199"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41C1E177"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45F365A0" w14:textId="65E35DD3" w:rsidR="00666884" w:rsidRPr="00BC00BB" w:rsidRDefault="00E64577" w:rsidP="005B0586">
            <w:pPr>
              <w:contextualSpacing/>
              <w:jc w:val="center"/>
              <w:rPr>
                <w:color w:val="000000"/>
                <w:sz w:val="20"/>
                <w:szCs w:val="20"/>
                <w:lang w:eastAsia="en-GB"/>
              </w:rPr>
            </w:pPr>
            <w:r>
              <w:rPr>
                <w:color w:val="000000"/>
                <w:sz w:val="20"/>
                <w:szCs w:val="20"/>
                <w:lang w:eastAsia="en-GB"/>
              </w:rPr>
              <w:t>Permanent pacemaker implantation</w:t>
            </w:r>
          </w:p>
        </w:tc>
        <w:tc>
          <w:tcPr>
            <w:tcW w:w="1890" w:type="dxa"/>
            <w:shd w:val="clear" w:color="auto" w:fill="auto"/>
            <w:vAlign w:val="center"/>
          </w:tcPr>
          <w:p w14:paraId="258E8B5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4/121 (3.3%)</w:t>
            </w:r>
          </w:p>
        </w:tc>
        <w:tc>
          <w:tcPr>
            <w:tcW w:w="1440" w:type="dxa"/>
            <w:shd w:val="clear" w:color="auto" w:fill="auto"/>
            <w:vAlign w:val="center"/>
          </w:tcPr>
          <w:p w14:paraId="68841E6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15/216 (6.9%)</w:t>
            </w:r>
          </w:p>
        </w:tc>
      </w:tr>
      <w:tr w:rsidR="00666884" w:rsidRPr="00BC00BB" w14:paraId="1A9B7713" w14:textId="77777777" w:rsidTr="000A78C4">
        <w:trPr>
          <w:trHeight w:val="41"/>
          <w:jc w:val="center"/>
        </w:trPr>
        <w:tc>
          <w:tcPr>
            <w:tcW w:w="1795" w:type="dxa"/>
            <w:vMerge/>
            <w:shd w:val="clear" w:color="auto" w:fill="auto"/>
            <w:noWrap/>
            <w:vAlign w:val="center"/>
          </w:tcPr>
          <w:p w14:paraId="2DC26DA9"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16F5BFB8"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6CC8A8B8"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68FD817E"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05DB948" w14:textId="42DE524B"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Discharge </w:t>
            </w:r>
            <w:r w:rsidR="008150C5">
              <w:rPr>
                <w:color w:val="000000"/>
                <w:sz w:val="20"/>
                <w:szCs w:val="20"/>
                <w:lang w:eastAsia="en-GB"/>
              </w:rPr>
              <w:t>to</w:t>
            </w:r>
            <w:r w:rsidRPr="00BC00BB">
              <w:rPr>
                <w:color w:val="000000"/>
                <w:sz w:val="20"/>
                <w:szCs w:val="20"/>
                <w:lang w:eastAsia="en-GB"/>
              </w:rPr>
              <w:t xml:space="preserve"> 30-day mortality</w:t>
            </w:r>
          </w:p>
        </w:tc>
        <w:tc>
          <w:tcPr>
            <w:tcW w:w="1890" w:type="dxa"/>
            <w:shd w:val="clear" w:color="auto" w:fill="auto"/>
            <w:vAlign w:val="center"/>
          </w:tcPr>
          <w:p w14:paraId="0699D85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0/121 (0%)</w:t>
            </w:r>
          </w:p>
        </w:tc>
        <w:tc>
          <w:tcPr>
            <w:tcW w:w="1440" w:type="dxa"/>
            <w:shd w:val="clear" w:color="auto" w:fill="auto"/>
            <w:vAlign w:val="center"/>
          </w:tcPr>
          <w:p w14:paraId="570CA17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2/216 (0.9%)</w:t>
            </w:r>
          </w:p>
        </w:tc>
      </w:tr>
      <w:tr w:rsidR="00666884" w:rsidRPr="00BC00BB" w14:paraId="4897A143" w14:textId="77777777" w:rsidTr="006A11E9">
        <w:trPr>
          <w:trHeight w:val="643"/>
          <w:jc w:val="center"/>
        </w:trPr>
        <w:tc>
          <w:tcPr>
            <w:tcW w:w="1795" w:type="dxa"/>
            <w:vMerge/>
            <w:shd w:val="clear" w:color="auto" w:fill="auto"/>
            <w:noWrap/>
            <w:vAlign w:val="center"/>
          </w:tcPr>
          <w:p w14:paraId="5933DEC1"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35F57D90"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25DEC2EC"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6DE8A7C1"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11789705" w14:textId="03A4DC2D"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w:t>
            </w:r>
            <w:r w:rsidR="00E64577">
              <w:rPr>
                <w:color w:val="000000"/>
                <w:sz w:val="20"/>
                <w:szCs w:val="20"/>
                <w:lang w:eastAsia="en-GB"/>
              </w:rPr>
              <w:t>-</w:t>
            </w:r>
            <w:r w:rsidRPr="00BC00BB">
              <w:rPr>
                <w:color w:val="000000"/>
                <w:sz w:val="20"/>
                <w:szCs w:val="20"/>
                <w:lang w:eastAsia="en-GB"/>
              </w:rPr>
              <w:t>day rehospitalisation</w:t>
            </w:r>
          </w:p>
        </w:tc>
        <w:tc>
          <w:tcPr>
            <w:tcW w:w="1890" w:type="dxa"/>
            <w:shd w:val="clear" w:color="auto" w:fill="auto"/>
            <w:vAlign w:val="center"/>
          </w:tcPr>
          <w:p w14:paraId="5A4650B0"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4/121 (3.3%)</w:t>
            </w:r>
          </w:p>
        </w:tc>
        <w:tc>
          <w:tcPr>
            <w:tcW w:w="1440" w:type="dxa"/>
            <w:shd w:val="clear" w:color="auto" w:fill="auto"/>
            <w:vAlign w:val="center"/>
          </w:tcPr>
          <w:p w14:paraId="569260C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9/216 (4.2%)</w:t>
            </w:r>
          </w:p>
        </w:tc>
      </w:tr>
      <w:tr w:rsidR="00666884" w:rsidRPr="00BC00BB" w14:paraId="566D4576" w14:textId="77777777" w:rsidTr="006A11E9">
        <w:trPr>
          <w:trHeight w:val="699"/>
          <w:jc w:val="center"/>
        </w:trPr>
        <w:tc>
          <w:tcPr>
            <w:tcW w:w="1795" w:type="dxa"/>
            <w:vMerge/>
            <w:shd w:val="clear" w:color="auto" w:fill="auto"/>
            <w:noWrap/>
            <w:vAlign w:val="center"/>
          </w:tcPr>
          <w:p w14:paraId="7C12618D"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683552BC"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60B3E185" w14:textId="77777777" w:rsidR="00666884" w:rsidRPr="00BC00BB" w:rsidRDefault="00666884" w:rsidP="005B0586">
            <w:pPr>
              <w:contextualSpacing/>
              <w:jc w:val="center"/>
              <w:rPr>
                <w:color w:val="000000"/>
                <w:sz w:val="20"/>
                <w:szCs w:val="20"/>
                <w:lang w:eastAsia="en-GB"/>
              </w:rPr>
            </w:pPr>
          </w:p>
        </w:tc>
        <w:tc>
          <w:tcPr>
            <w:tcW w:w="1260" w:type="dxa"/>
            <w:vMerge/>
            <w:shd w:val="clear" w:color="auto" w:fill="auto"/>
            <w:vAlign w:val="center"/>
          </w:tcPr>
          <w:p w14:paraId="6FDF8261"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6C99C5FC"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30-day combined primary endpoint</w:t>
            </w:r>
          </w:p>
        </w:tc>
        <w:tc>
          <w:tcPr>
            <w:tcW w:w="1890" w:type="dxa"/>
            <w:shd w:val="clear" w:color="auto" w:fill="auto"/>
            <w:vAlign w:val="center"/>
          </w:tcPr>
          <w:p w14:paraId="624D5366"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4/121 (3.3%)</w:t>
            </w:r>
          </w:p>
        </w:tc>
        <w:tc>
          <w:tcPr>
            <w:tcW w:w="1440" w:type="dxa"/>
            <w:shd w:val="clear" w:color="auto" w:fill="auto"/>
            <w:vAlign w:val="center"/>
          </w:tcPr>
          <w:p w14:paraId="4B855DD3"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11/216 (5.1%)</w:t>
            </w:r>
          </w:p>
        </w:tc>
      </w:tr>
      <w:tr w:rsidR="00666884" w:rsidRPr="00BC00BB" w14:paraId="6F400FB9" w14:textId="77777777" w:rsidTr="006A11E9">
        <w:trPr>
          <w:trHeight w:val="1271"/>
          <w:jc w:val="center"/>
        </w:trPr>
        <w:tc>
          <w:tcPr>
            <w:tcW w:w="1795" w:type="dxa"/>
            <w:vMerge w:val="restart"/>
            <w:shd w:val="clear" w:color="auto" w:fill="auto"/>
            <w:noWrap/>
            <w:vAlign w:val="center"/>
          </w:tcPr>
          <w:p w14:paraId="1E432958" w14:textId="1240688A" w:rsidR="00666884" w:rsidRPr="0024773A" w:rsidRDefault="00666884" w:rsidP="005B0586">
            <w:pPr>
              <w:contextualSpacing/>
              <w:jc w:val="center"/>
              <w:rPr>
                <w:color w:val="000000"/>
                <w:lang w:eastAsia="en-GB"/>
              </w:rPr>
            </w:pPr>
            <w:r w:rsidRPr="0024773A">
              <w:rPr>
                <w:color w:val="000000"/>
                <w:lang w:eastAsia="en-GB"/>
              </w:rPr>
              <w:t>Parry-Williams, 2014</w:t>
            </w:r>
            <w:r w:rsidR="003C323B" w:rsidRPr="0024773A">
              <w:rPr>
                <w:color w:val="000000"/>
                <w:lang w:eastAsia="en-GB"/>
              </w:rPr>
              <w:fldChar w:fldCharType="begin"/>
            </w:r>
            <w:r w:rsidR="008F174C">
              <w:rPr>
                <w:color w:val="000000"/>
                <w:lang w:eastAsia="en-GB"/>
              </w:rPr>
              <w:instrText xml:space="preserve"> ADDIN EN.CITE &lt;EndNote&gt;&lt;Cite&gt;&lt;Author&gt;Parry-Williams&lt;/Author&gt;&lt;Year&gt;2014&lt;/Year&gt;&lt;RecNum&gt;48&lt;/RecNum&gt;&lt;DisplayText&gt;(21)&lt;/DisplayText&gt;&lt;record&gt;&lt;rec-number&gt;48&lt;/rec-number&gt;&lt;foreign-keys&gt;&lt;key app="EN" db-id="a9xxvvxwy0rft0etz58pxaedzw0x0p9d9svr"&gt;48&lt;/key&gt;&lt;/foreign-keys&gt;&lt;ref-type name="Journal Article"&gt;17&lt;/ref-type&gt;&lt;contributors&gt;&lt;authors&gt;&lt;author&gt;Parry-Williams, Gemma&lt;/author&gt;&lt;author&gt;de Belder, Mark&lt;/author&gt;&lt;author&gt;Bandali, Alykhan&lt;/author&gt;&lt;author&gt;Owens, W Andrew&lt;/author&gt;&lt;author&gt;Goodwin, Douglas Muir Andrew&lt;/author&gt;&lt;/authors&gt;&lt;/contributors&gt;&lt;titles&gt;&lt;title&gt;84 Safety of Selective Early Discharge Following Transcatheter Aortic Valve Implantation&lt;/title&gt;&lt;secondary-title&gt;Heart&lt;/secondary-title&gt;&lt;/titles&gt;&lt;periodical&gt;&lt;full-title&gt;Heart&lt;/full-title&gt;&lt;/periodical&gt;&lt;pages&gt;A49-A49&lt;/pages&gt;&lt;volume&gt;100&lt;/volume&gt;&lt;number&gt;Suppl 3&lt;/number&gt;&lt;dates&gt;&lt;year&gt;2014&lt;/year&gt;&lt;/dates&gt;&lt;isbn&gt;1355-6037&lt;/isbn&gt;&lt;urls&gt;&lt;/urls&gt;&lt;/record&gt;&lt;/Cite&gt;&lt;/EndNote&gt;</w:instrText>
            </w:r>
            <w:r w:rsidR="003C323B" w:rsidRPr="0024773A">
              <w:rPr>
                <w:color w:val="000000"/>
                <w:lang w:eastAsia="en-GB"/>
              </w:rPr>
              <w:fldChar w:fldCharType="separate"/>
            </w:r>
            <w:r w:rsidR="00181AA0" w:rsidRPr="0024773A">
              <w:rPr>
                <w:noProof/>
                <w:color w:val="000000"/>
                <w:lang w:eastAsia="en-GB"/>
              </w:rPr>
              <w:t>(21)</w:t>
            </w:r>
            <w:r w:rsidR="003C323B" w:rsidRPr="0024773A">
              <w:rPr>
                <w:color w:val="000000"/>
                <w:lang w:eastAsia="en-GB"/>
              </w:rPr>
              <w:fldChar w:fldCharType="end"/>
            </w:r>
          </w:p>
          <w:p w14:paraId="2348920C" w14:textId="1195CC1E" w:rsidR="009D6654" w:rsidRPr="00BC00BB" w:rsidRDefault="009D6654" w:rsidP="005B0586">
            <w:pPr>
              <w:contextualSpacing/>
              <w:jc w:val="center"/>
              <w:rPr>
                <w:color w:val="000000"/>
                <w:sz w:val="20"/>
                <w:szCs w:val="20"/>
                <w:lang w:eastAsia="en-GB"/>
              </w:rPr>
            </w:pPr>
            <w:r w:rsidRPr="00D26CFB">
              <w:rPr>
                <w:color w:val="000000"/>
                <w:lang w:eastAsia="en-GB"/>
              </w:rPr>
              <w:t>England</w:t>
            </w:r>
          </w:p>
        </w:tc>
        <w:tc>
          <w:tcPr>
            <w:tcW w:w="2964" w:type="dxa"/>
            <w:vMerge w:val="restart"/>
            <w:shd w:val="clear" w:color="auto" w:fill="auto"/>
            <w:vAlign w:val="center"/>
          </w:tcPr>
          <w:p w14:paraId="3217AE07"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NA</w:t>
            </w:r>
          </w:p>
        </w:tc>
        <w:tc>
          <w:tcPr>
            <w:tcW w:w="1800" w:type="dxa"/>
            <w:vMerge w:val="restart"/>
            <w:shd w:val="clear" w:color="auto" w:fill="auto"/>
            <w:vAlign w:val="center"/>
          </w:tcPr>
          <w:p w14:paraId="517C20F4" w14:textId="77777777" w:rsidR="00666884" w:rsidRPr="00BC00BB" w:rsidRDefault="00666884" w:rsidP="006A11E9">
            <w:pPr>
              <w:contextualSpacing/>
              <w:jc w:val="center"/>
              <w:rPr>
                <w:b/>
                <w:color w:val="000000"/>
                <w:sz w:val="20"/>
                <w:szCs w:val="20"/>
                <w:lang w:eastAsia="en-GB"/>
              </w:rPr>
            </w:pPr>
            <w:r w:rsidRPr="00BC00BB">
              <w:rPr>
                <w:b/>
                <w:color w:val="000000"/>
                <w:sz w:val="20"/>
                <w:szCs w:val="20"/>
                <w:lang w:eastAsia="en-GB"/>
              </w:rPr>
              <w:t>ED</w:t>
            </w:r>
          </w:p>
          <w:p w14:paraId="22090563" w14:textId="080570E9"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Transfemoral 89/121, transapical 23/121, transaortic 9/121, </w:t>
            </w:r>
            <w:r w:rsidR="008150C5" w:rsidRPr="00BC00BB">
              <w:rPr>
                <w:color w:val="000000"/>
                <w:sz w:val="20"/>
                <w:szCs w:val="20"/>
                <w:lang w:eastAsia="en-GB"/>
              </w:rPr>
              <w:t>SAPIEN</w:t>
            </w:r>
            <w:r w:rsidRPr="00BC00BB">
              <w:rPr>
                <w:color w:val="000000"/>
                <w:sz w:val="20"/>
                <w:szCs w:val="20"/>
                <w:lang w:eastAsia="en-GB"/>
              </w:rPr>
              <w:t xml:space="preserve"> and </w:t>
            </w:r>
            <w:r w:rsidR="008150C5" w:rsidRPr="00BC00BB">
              <w:rPr>
                <w:color w:val="000000"/>
                <w:sz w:val="20"/>
                <w:szCs w:val="20"/>
                <w:lang w:eastAsia="en-GB"/>
              </w:rPr>
              <w:t>SAPIEN</w:t>
            </w:r>
            <w:r w:rsidR="00D243CB">
              <w:rPr>
                <w:color w:val="000000"/>
                <w:sz w:val="20"/>
                <w:szCs w:val="20"/>
                <w:lang w:eastAsia="en-GB"/>
              </w:rPr>
              <w:t>-</w:t>
            </w:r>
            <w:r w:rsidRPr="00BC00BB">
              <w:rPr>
                <w:color w:val="000000"/>
                <w:sz w:val="20"/>
                <w:szCs w:val="20"/>
                <w:lang w:eastAsia="en-GB"/>
              </w:rPr>
              <w:t>XT</w:t>
            </w:r>
          </w:p>
          <w:p w14:paraId="14F3638A" w14:textId="77777777" w:rsidR="006A11E9" w:rsidRDefault="006A11E9" w:rsidP="005B0586">
            <w:pPr>
              <w:contextualSpacing/>
              <w:jc w:val="center"/>
              <w:rPr>
                <w:b/>
                <w:color w:val="000000"/>
                <w:sz w:val="20"/>
                <w:szCs w:val="20"/>
                <w:lang w:eastAsia="en-GB"/>
              </w:rPr>
            </w:pPr>
          </w:p>
          <w:p w14:paraId="4F206B26" w14:textId="0CD5F26F" w:rsidR="00666884" w:rsidRPr="00BC00BB" w:rsidRDefault="00E64577" w:rsidP="005B0586">
            <w:pPr>
              <w:contextualSpacing/>
              <w:jc w:val="center"/>
              <w:rPr>
                <w:b/>
                <w:color w:val="000000"/>
                <w:sz w:val="20"/>
                <w:szCs w:val="20"/>
                <w:lang w:eastAsia="en-GB"/>
              </w:rPr>
            </w:pPr>
            <w:r>
              <w:rPr>
                <w:b/>
                <w:color w:val="000000"/>
                <w:sz w:val="20"/>
                <w:szCs w:val="20"/>
                <w:lang w:eastAsia="en-GB"/>
              </w:rPr>
              <w:t>S</w:t>
            </w:r>
            <w:r w:rsidR="00666884" w:rsidRPr="00BC00BB">
              <w:rPr>
                <w:b/>
                <w:color w:val="000000"/>
                <w:sz w:val="20"/>
                <w:szCs w:val="20"/>
                <w:lang w:eastAsia="en-GB"/>
              </w:rPr>
              <w:t>D</w:t>
            </w:r>
          </w:p>
          <w:p w14:paraId="29BB75E2" w14:textId="33B64F28"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 Transfemoral, transapical, transaortic, </w:t>
            </w:r>
            <w:r w:rsidR="00E64577" w:rsidRPr="00BC00BB">
              <w:rPr>
                <w:color w:val="000000"/>
                <w:sz w:val="20"/>
                <w:szCs w:val="20"/>
                <w:lang w:eastAsia="en-GB"/>
              </w:rPr>
              <w:t>SAPIEN</w:t>
            </w:r>
            <w:r w:rsidRPr="00BC00BB">
              <w:rPr>
                <w:color w:val="000000"/>
                <w:sz w:val="20"/>
                <w:szCs w:val="20"/>
                <w:lang w:eastAsia="en-GB"/>
              </w:rPr>
              <w:t xml:space="preserve"> and </w:t>
            </w:r>
            <w:r w:rsidR="00E64577" w:rsidRPr="00BC00BB">
              <w:rPr>
                <w:color w:val="000000"/>
                <w:sz w:val="20"/>
                <w:szCs w:val="20"/>
                <w:lang w:eastAsia="en-GB"/>
              </w:rPr>
              <w:t>SAPIEN</w:t>
            </w:r>
            <w:r w:rsidRPr="00BC00BB">
              <w:rPr>
                <w:color w:val="000000"/>
                <w:sz w:val="20"/>
                <w:szCs w:val="20"/>
                <w:lang w:eastAsia="en-GB"/>
              </w:rPr>
              <w:t xml:space="preserve"> XT</w:t>
            </w:r>
          </w:p>
        </w:tc>
        <w:tc>
          <w:tcPr>
            <w:tcW w:w="1260" w:type="dxa"/>
            <w:vMerge w:val="restart"/>
            <w:shd w:val="clear" w:color="auto" w:fill="auto"/>
            <w:vAlign w:val="center"/>
          </w:tcPr>
          <w:p w14:paraId="17A63A38"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30 days</w:t>
            </w:r>
          </w:p>
        </w:tc>
        <w:tc>
          <w:tcPr>
            <w:tcW w:w="1800" w:type="dxa"/>
            <w:shd w:val="clear" w:color="auto" w:fill="auto"/>
            <w:noWrap/>
            <w:vAlign w:val="center"/>
          </w:tcPr>
          <w:p w14:paraId="5F142506" w14:textId="1CC155BB"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 xml:space="preserve">Discharge </w:t>
            </w:r>
            <w:r w:rsidR="008150C5">
              <w:rPr>
                <w:color w:val="000000"/>
                <w:sz w:val="20"/>
                <w:szCs w:val="20"/>
                <w:lang w:eastAsia="en-GB"/>
              </w:rPr>
              <w:t>to</w:t>
            </w:r>
            <w:r w:rsidRPr="00BC00BB">
              <w:rPr>
                <w:color w:val="000000"/>
                <w:sz w:val="20"/>
                <w:szCs w:val="20"/>
                <w:lang w:eastAsia="en-GB"/>
              </w:rPr>
              <w:t xml:space="preserve"> 30-day mortality</w:t>
            </w:r>
          </w:p>
        </w:tc>
        <w:tc>
          <w:tcPr>
            <w:tcW w:w="1890" w:type="dxa"/>
            <w:shd w:val="clear" w:color="auto" w:fill="auto"/>
            <w:vAlign w:val="center"/>
          </w:tcPr>
          <w:p w14:paraId="22DD373D"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0/74 (0%)</w:t>
            </w:r>
          </w:p>
        </w:tc>
        <w:tc>
          <w:tcPr>
            <w:tcW w:w="1440" w:type="dxa"/>
            <w:shd w:val="clear" w:color="auto" w:fill="auto"/>
            <w:vAlign w:val="center"/>
          </w:tcPr>
          <w:p w14:paraId="1B9CF3C2"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0/47 (0%)</w:t>
            </w:r>
          </w:p>
        </w:tc>
      </w:tr>
      <w:tr w:rsidR="00666884" w:rsidRPr="00BC00BB" w14:paraId="7D96C08C" w14:textId="77777777" w:rsidTr="006A11E9">
        <w:trPr>
          <w:trHeight w:val="1634"/>
          <w:jc w:val="center"/>
        </w:trPr>
        <w:tc>
          <w:tcPr>
            <w:tcW w:w="1795" w:type="dxa"/>
            <w:vMerge/>
            <w:shd w:val="clear" w:color="auto" w:fill="auto"/>
            <w:noWrap/>
            <w:vAlign w:val="center"/>
          </w:tcPr>
          <w:p w14:paraId="07A81988" w14:textId="77777777" w:rsidR="00666884" w:rsidRPr="00BC00BB" w:rsidRDefault="00666884" w:rsidP="005B0586">
            <w:pPr>
              <w:contextualSpacing/>
              <w:jc w:val="center"/>
              <w:rPr>
                <w:color w:val="000000"/>
                <w:sz w:val="20"/>
                <w:szCs w:val="20"/>
                <w:lang w:eastAsia="en-GB"/>
              </w:rPr>
            </w:pPr>
          </w:p>
        </w:tc>
        <w:tc>
          <w:tcPr>
            <w:tcW w:w="2964" w:type="dxa"/>
            <w:vMerge/>
            <w:shd w:val="clear" w:color="auto" w:fill="auto"/>
            <w:vAlign w:val="center"/>
          </w:tcPr>
          <w:p w14:paraId="56E82A7B" w14:textId="77777777" w:rsidR="00666884" w:rsidRPr="00BC00BB" w:rsidRDefault="00666884" w:rsidP="005B0586">
            <w:pPr>
              <w:contextualSpacing/>
              <w:jc w:val="center"/>
              <w:rPr>
                <w:color w:val="000000"/>
                <w:sz w:val="20"/>
                <w:szCs w:val="20"/>
                <w:lang w:eastAsia="en-GB"/>
              </w:rPr>
            </w:pPr>
          </w:p>
        </w:tc>
        <w:tc>
          <w:tcPr>
            <w:tcW w:w="1800" w:type="dxa"/>
            <w:vMerge/>
            <w:shd w:val="clear" w:color="auto" w:fill="auto"/>
            <w:vAlign w:val="center"/>
          </w:tcPr>
          <w:p w14:paraId="23B293BE" w14:textId="77777777" w:rsidR="00666884" w:rsidRPr="00BC00BB" w:rsidRDefault="00666884" w:rsidP="005B0586">
            <w:pPr>
              <w:contextualSpacing/>
              <w:jc w:val="center"/>
              <w:rPr>
                <w:b/>
                <w:color w:val="000000"/>
                <w:sz w:val="20"/>
                <w:szCs w:val="20"/>
                <w:lang w:eastAsia="en-GB"/>
              </w:rPr>
            </w:pPr>
          </w:p>
        </w:tc>
        <w:tc>
          <w:tcPr>
            <w:tcW w:w="1260" w:type="dxa"/>
            <w:vMerge/>
            <w:shd w:val="clear" w:color="auto" w:fill="auto"/>
            <w:vAlign w:val="center"/>
          </w:tcPr>
          <w:p w14:paraId="14DA9873" w14:textId="77777777" w:rsidR="00666884" w:rsidRPr="00BC00BB" w:rsidRDefault="00666884" w:rsidP="005B0586">
            <w:pPr>
              <w:contextualSpacing/>
              <w:jc w:val="center"/>
              <w:rPr>
                <w:color w:val="000000"/>
                <w:sz w:val="20"/>
                <w:szCs w:val="20"/>
                <w:lang w:eastAsia="en-GB"/>
              </w:rPr>
            </w:pPr>
          </w:p>
        </w:tc>
        <w:tc>
          <w:tcPr>
            <w:tcW w:w="1800" w:type="dxa"/>
            <w:shd w:val="clear" w:color="auto" w:fill="auto"/>
            <w:noWrap/>
            <w:vAlign w:val="center"/>
          </w:tcPr>
          <w:p w14:paraId="21171EA3" w14:textId="61972061" w:rsidR="00666884" w:rsidRPr="00BC00BB" w:rsidRDefault="00E64577" w:rsidP="005B0586">
            <w:pPr>
              <w:contextualSpacing/>
              <w:jc w:val="center"/>
              <w:rPr>
                <w:color w:val="000000"/>
                <w:sz w:val="20"/>
                <w:szCs w:val="20"/>
                <w:lang w:eastAsia="en-GB"/>
              </w:rPr>
            </w:pPr>
            <w:r w:rsidRPr="00BC00BB">
              <w:rPr>
                <w:color w:val="000000"/>
                <w:sz w:val="20"/>
                <w:szCs w:val="20"/>
                <w:lang w:eastAsia="en-GB"/>
              </w:rPr>
              <w:t>30-day</w:t>
            </w:r>
            <w:r w:rsidR="00666884" w:rsidRPr="00BC00BB">
              <w:rPr>
                <w:color w:val="000000"/>
                <w:sz w:val="20"/>
                <w:szCs w:val="20"/>
                <w:lang w:eastAsia="en-GB"/>
              </w:rPr>
              <w:t xml:space="preserve"> re-admission</w:t>
            </w:r>
          </w:p>
        </w:tc>
        <w:tc>
          <w:tcPr>
            <w:tcW w:w="1890" w:type="dxa"/>
            <w:shd w:val="clear" w:color="auto" w:fill="auto"/>
            <w:vAlign w:val="center"/>
          </w:tcPr>
          <w:p w14:paraId="0EFF2929"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7/74 (9.5%)</w:t>
            </w:r>
          </w:p>
        </w:tc>
        <w:tc>
          <w:tcPr>
            <w:tcW w:w="1440" w:type="dxa"/>
            <w:shd w:val="clear" w:color="auto" w:fill="auto"/>
            <w:vAlign w:val="center"/>
          </w:tcPr>
          <w:p w14:paraId="6DDACA7B" w14:textId="77777777" w:rsidR="00666884" w:rsidRPr="00BC00BB" w:rsidRDefault="00666884" w:rsidP="005B0586">
            <w:pPr>
              <w:contextualSpacing/>
              <w:jc w:val="center"/>
              <w:rPr>
                <w:color w:val="000000"/>
                <w:sz w:val="20"/>
                <w:szCs w:val="20"/>
                <w:lang w:eastAsia="en-GB"/>
              </w:rPr>
            </w:pPr>
            <w:r w:rsidRPr="00BC00BB">
              <w:rPr>
                <w:color w:val="000000"/>
                <w:sz w:val="20"/>
                <w:szCs w:val="20"/>
                <w:lang w:eastAsia="en-GB"/>
              </w:rPr>
              <w:t>3/47 (6.4%)</w:t>
            </w:r>
          </w:p>
        </w:tc>
      </w:tr>
    </w:tbl>
    <w:p w14:paraId="69CC0A98" w14:textId="77777777" w:rsidR="00D4027C" w:rsidRDefault="00D4027C" w:rsidP="00D4027C">
      <w:pPr>
        <w:contextualSpacing/>
      </w:pPr>
    </w:p>
    <w:p w14:paraId="5C6B506D" w14:textId="53BF4FF2" w:rsidR="00A41389" w:rsidRPr="00152E6D" w:rsidRDefault="00666884" w:rsidP="00D4027C">
      <w:pPr>
        <w:contextualSpacing/>
        <w:rPr>
          <w:sz w:val="22"/>
          <w:szCs w:val="22"/>
        </w:rPr>
      </w:pPr>
      <w:r w:rsidRPr="00152E6D">
        <w:rPr>
          <w:sz w:val="22"/>
          <w:szCs w:val="22"/>
        </w:rPr>
        <w:sym w:font="Symbol" w:char="F0B1"/>
      </w:r>
      <w:r w:rsidRPr="00152E6D">
        <w:rPr>
          <w:sz w:val="22"/>
          <w:szCs w:val="22"/>
        </w:rPr>
        <w:t>: After 1:1 propensity matching</w:t>
      </w:r>
      <w:r w:rsidR="007B568B" w:rsidRPr="00152E6D">
        <w:rPr>
          <w:sz w:val="22"/>
          <w:szCs w:val="22"/>
        </w:rPr>
        <w:t xml:space="preserve">. </w:t>
      </w:r>
      <w:r w:rsidR="00A41389" w:rsidRPr="00152E6D">
        <w:rPr>
          <w:sz w:val="22"/>
          <w:szCs w:val="22"/>
        </w:rPr>
        <w:t>AKI: acute kidney injury, ED: early discharge,</w:t>
      </w:r>
      <w:r w:rsidR="0057158B" w:rsidRPr="00152E6D">
        <w:rPr>
          <w:sz w:val="22"/>
          <w:szCs w:val="22"/>
        </w:rPr>
        <w:t xml:space="preserve"> IV: Intravenous,</w:t>
      </w:r>
      <w:r w:rsidR="00A41389" w:rsidRPr="00152E6D">
        <w:rPr>
          <w:sz w:val="22"/>
          <w:szCs w:val="22"/>
        </w:rPr>
        <w:t xml:space="preserve"> OR: Odds ratio, SD: standard discharge, TTE</w:t>
      </w:r>
      <w:r w:rsidR="008D18A4" w:rsidRPr="00152E6D">
        <w:rPr>
          <w:sz w:val="22"/>
          <w:szCs w:val="22"/>
        </w:rPr>
        <w:t>: transthoracic echocardiogram</w:t>
      </w:r>
      <w:r w:rsidR="00A41389" w:rsidRPr="00152E6D">
        <w:rPr>
          <w:sz w:val="22"/>
          <w:szCs w:val="22"/>
        </w:rPr>
        <w:t xml:space="preserve">. </w:t>
      </w:r>
      <w:r w:rsidR="007B568B" w:rsidRPr="00152E6D">
        <w:rPr>
          <w:sz w:val="22"/>
          <w:szCs w:val="22"/>
        </w:rPr>
        <w:t xml:space="preserve"> </w:t>
      </w:r>
    </w:p>
    <w:p w14:paraId="12D9A953" w14:textId="77777777" w:rsidR="00D243CB" w:rsidRDefault="00D243CB">
      <w:pPr>
        <w:rPr>
          <w:b/>
        </w:rPr>
      </w:pPr>
      <w:r>
        <w:rPr>
          <w:b/>
        </w:rPr>
        <w:br w:type="page"/>
      </w:r>
    </w:p>
    <w:p w14:paraId="29FEBEC2" w14:textId="1180BCDA" w:rsidR="00B52DC6" w:rsidRPr="00D4027C" w:rsidRDefault="00B52DC6" w:rsidP="00B52DC6">
      <w:pPr>
        <w:outlineLvl w:val="0"/>
        <w:rPr>
          <w:b/>
        </w:rPr>
      </w:pPr>
      <w:r w:rsidRPr="00D4027C">
        <w:rPr>
          <w:b/>
        </w:rPr>
        <w:lastRenderedPageBreak/>
        <w:t xml:space="preserve">Table </w:t>
      </w:r>
      <w:r w:rsidR="00F47545" w:rsidRPr="00D4027C">
        <w:rPr>
          <w:b/>
        </w:rPr>
        <w:t>3.</w:t>
      </w:r>
      <w:r w:rsidRPr="00D4027C">
        <w:rPr>
          <w:b/>
        </w:rPr>
        <w:t xml:space="preserve"> Discharge characteristics</w:t>
      </w:r>
    </w:p>
    <w:tbl>
      <w:tblPr>
        <w:tblStyle w:val="TableGrid"/>
        <w:tblpPr w:leftFromText="180" w:rightFromText="180" w:vertAnchor="page" w:horzAnchor="page" w:tblpX="1570" w:tblpY="2165"/>
        <w:tblW w:w="14008" w:type="dxa"/>
        <w:tblLayout w:type="fixed"/>
        <w:tblCellMar>
          <w:top w:w="130" w:type="dxa"/>
          <w:left w:w="115" w:type="dxa"/>
          <w:right w:w="115" w:type="dxa"/>
        </w:tblCellMar>
        <w:tblLook w:val="04A0" w:firstRow="1" w:lastRow="0" w:firstColumn="1" w:lastColumn="0" w:noHBand="0" w:noVBand="1"/>
      </w:tblPr>
      <w:tblGrid>
        <w:gridCol w:w="1728"/>
        <w:gridCol w:w="1728"/>
        <w:gridCol w:w="1728"/>
        <w:gridCol w:w="1728"/>
        <w:gridCol w:w="1728"/>
        <w:gridCol w:w="1728"/>
        <w:gridCol w:w="1728"/>
        <w:gridCol w:w="1912"/>
      </w:tblGrid>
      <w:tr w:rsidR="00B52DC6" w:rsidRPr="004C0C5C" w14:paraId="58B488E6" w14:textId="77777777" w:rsidTr="00523970">
        <w:trPr>
          <w:trHeight w:val="1242"/>
        </w:trPr>
        <w:tc>
          <w:tcPr>
            <w:tcW w:w="1728" w:type="dxa"/>
            <w:vAlign w:val="center"/>
          </w:tcPr>
          <w:p w14:paraId="2CE8DC5D" w14:textId="77777777" w:rsidR="00B52DC6" w:rsidRPr="004C0C5C" w:rsidRDefault="00B52DC6" w:rsidP="00D755C0">
            <w:pPr>
              <w:jc w:val="center"/>
              <w:rPr>
                <w:b/>
              </w:rPr>
            </w:pPr>
            <w:r w:rsidRPr="004C0C5C">
              <w:rPr>
                <w:b/>
              </w:rPr>
              <w:t>Study (Author, Year)</w:t>
            </w:r>
          </w:p>
        </w:tc>
        <w:tc>
          <w:tcPr>
            <w:tcW w:w="1728" w:type="dxa"/>
            <w:vAlign w:val="center"/>
          </w:tcPr>
          <w:p w14:paraId="7C5AA4FD" w14:textId="77777777" w:rsidR="00B52DC6" w:rsidRPr="004C0C5C" w:rsidRDefault="00B52DC6" w:rsidP="00D755C0">
            <w:pPr>
              <w:jc w:val="center"/>
              <w:rPr>
                <w:b/>
              </w:rPr>
            </w:pPr>
            <w:r w:rsidRPr="004C0C5C">
              <w:rPr>
                <w:b/>
              </w:rPr>
              <w:t>Strategy</w:t>
            </w:r>
          </w:p>
        </w:tc>
        <w:tc>
          <w:tcPr>
            <w:tcW w:w="1728" w:type="dxa"/>
            <w:vAlign w:val="center"/>
          </w:tcPr>
          <w:p w14:paraId="3C786982" w14:textId="77777777" w:rsidR="00B52DC6" w:rsidRPr="004C0C5C" w:rsidRDefault="00B52DC6" w:rsidP="00D755C0">
            <w:pPr>
              <w:jc w:val="center"/>
              <w:rPr>
                <w:b/>
              </w:rPr>
            </w:pPr>
            <w:r w:rsidRPr="004C0C5C">
              <w:rPr>
                <w:b/>
              </w:rPr>
              <w:t xml:space="preserve">Discharge from ICU (days </w:t>
            </w:r>
            <w:r w:rsidRPr="004C0C5C">
              <w:rPr>
                <w:b/>
              </w:rPr>
              <w:sym w:font="Symbol" w:char="F0B1"/>
            </w:r>
            <w:r w:rsidRPr="004C0C5C">
              <w:rPr>
                <w:b/>
              </w:rPr>
              <w:t xml:space="preserve"> days)</w:t>
            </w:r>
          </w:p>
        </w:tc>
        <w:tc>
          <w:tcPr>
            <w:tcW w:w="1728" w:type="dxa"/>
            <w:vAlign w:val="center"/>
          </w:tcPr>
          <w:p w14:paraId="727473C5" w14:textId="77777777" w:rsidR="00B52DC6" w:rsidRPr="004C0C5C" w:rsidRDefault="00B52DC6" w:rsidP="00D755C0">
            <w:pPr>
              <w:jc w:val="center"/>
              <w:rPr>
                <w:b/>
              </w:rPr>
            </w:pPr>
            <w:r w:rsidRPr="004C0C5C">
              <w:rPr>
                <w:b/>
              </w:rPr>
              <w:t xml:space="preserve">Discharge from hospital (days </w:t>
            </w:r>
            <w:r w:rsidRPr="004C0C5C">
              <w:rPr>
                <w:b/>
              </w:rPr>
              <w:sym w:font="Symbol" w:char="F0B1"/>
            </w:r>
            <w:r w:rsidRPr="004C0C5C">
              <w:rPr>
                <w:b/>
              </w:rPr>
              <w:t xml:space="preserve"> days)</w:t>
            </w:r>
          </w:p>
        </w:tc>
        <w:tc>
          <w:tcPr>
            <w:tcW w:w="1728" w:type="dxa"/>
            <w:vAlign w:val="center"/>
          </w:tcPr>
          <w:p w14:paraId="788A3AB5" w14:textId="77777777" w:rsidR="00B52DC6" w:rsidRPr="004C0C5C" w:rsidRDefault="00B52DC6" w:rsidP="00D755C0">
            <w:pPr>
              <w:jc w:val="center"/>
              <w:rPr>
                <w:b/>
              </w:rPr>
            </w:pPr>
            <w:r w:rsidRPr="004C0C5C">
              <w:rPr>
                <w:b/>
              </w:rPr>
              <w:t>Early discharge cut-off</w:t>
            </w:r>
          </w:p>
        </w:tc>
        <w:tc>
          <w:tcPr>
            <w:tcW w:w="1728" w:type="dxa"/>
            <w:vAlign w:val="center"/>
          </w:tcPr>
          <w:p w14:paraId="69FB328E" w14:textId="77777777" w:rsidR="00B52DC6" w:rsidRPr="004C0C5C" w:rsidRDefault="00B52DC6" w:rsidP="00D755C0">
            <w:pPr>
              <w:jc w:val="center"/>
              <w:rPr>
                <w:b/>
              </w:rPr>
            </w:pPr>
            <w:r w:rsidRPr="004C0C5C">
              <w:rPr>
                <w:b/>
              </w:rPr>
              <w:t>Discharge home (%)</w:t>
            </w:r>
          </w:p>
        </w:tc>
        <w:tc>
          <w:tcPr>
            <w:tcW w:w="1728" w:type="dxa"/>
            <w:vAlign w:val="center"/>
          </w:tcPr>
          <w:p w14:paraId="64CF54B7" w14:textId="77777777" w:rsidR="00B52DC6" w:rsidRPr="004C0C5C" w:rsidRDefault="00B52DC6" w:rsidP="00D755C0">
            <w:pPr>
              <w:jc w:val="center"/>
              <w:rPr>
                <w:b/>
              </w:rPr>
            </w:pPr>
            <w:r w:rsidRPr="004C0C5C">
              <w:rPr>
                <w:b/>
              </w:rPr>
              <w:t>Discharge to supported facility (%)</w:t>
            </w:r>
          </w:p>
        </w:tc>
        <w:tc>
          <w:tcPr>
            <w:tcW w:w="1912" w:type="dxa"/>
            <w:vAlign w:val="center"/>
          </w:tcPr>
          <w:p w14:paraId="00F1D63D" w14:textId="77777777" w:rsidR="00B52DC6" w:rsidRPr="004C0C5C" w:rsidRDefault="00B52DC6" w:rsidP="00D755C0">
            <w:pPr>
              <w:jc w:val="center"/>
              <w:rPr>
                <w:b/>
              </w:rPr>
            </w:pPr>
            <w:r w:rsidRPr="004C0C5C">
              <w:rPr>
                <w:b/>
              </w:rPr>
              <w:t>Discharge program characteristics</w:t>
            </w:r>
          </w:p>
        </w:tc>
      </w:tr>
      <w:tr w:rsidR="003C323B" w:rsidRPr="00BC00BB" w14:paraId="1103FF1B" w14:textId="77777777" w:rsidTr="00523970">
        <w:trPr>
          <w:trHeight w:val="1051"/>
        </w:trPr>
        <w:tc>
          <w:tcPr>
            <w:tcW w:w="1728" w:type="dxa"/>
            <w:vAlign w:val="center"/>
          </w:tcPr>
          <w:p w14:paraId="20F4B5E0" w14:textId="7F53B26E" w:rsidR="003C323B" w:rsidRPr="00BC00BB" w:rsidRDefault="003C323B" w:rsidP="008F174C">
            <w:pPr>
              <w:jc w:val="center"/>
            </w:pPr>
            <w:proofErr w:type="spellStart"/>
            <w:r w:rsidRPr="00BC00BB">
              <w:rPr>
                <w:color w:val="000000"/>
                <w:szCs w:val="20"/>
                <w:lang w:eastAsia="en-GB"/>
              </w:rPr>
              <w:t>Aldalati</w:t>
            </w:r>
            <w:proofErr w:type="spellEnd"/>
            <w:r w:rsidRPr="00BC00BB">
              <w:rPr>
                <w:color w:val="000000"/>
                <w:szCs w:val="20"/>
                <w:lang w:eastAsia="en-GB"/>
              </w:rPr>
              <w:t>, 2017</w:t>
            </w:r>
            <w:r>
              <w:rPr>
                <w:color w:val="000000"/>
                <w:szCs w:val="20"/>
                <w:lang w:eastAsia="en-GB"/>
              </w:rPr>
              <w:fldChar w:fldCharType="begin"/>
            </w:r>
            <w:r w:rsidR="008F174C">
              <w:rPr>
                <w:color w:val="000000"/>
                <w:szCs w:val="20"/>
                <w:lang w:eastAsia="en-GB"/>
              </w:rPr>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Pr>
                <w:color w:val="000000"/>
                <w:szCs w:val="20"/>
                <w:lang w:eastAsia="en-GB"/>
              </w:rPr>
              <w:fldChar w:fldCharType="separate"/>
            </w:r>
            <w:r w:rsidR="00181AA0">
              <w:rPr>
                <w:noProof/>
                <w:color w:val="000000"/>
                <w:szCs w:val="20"/>
                <w:lang w:eastAsia="en-GB"/>
              </w:rPr>
              <w:t>(19)</w:t>
            </w:r>
            <w:r>
              <w:rPr>
                <w:color w:val="000000"/>
                <w:szCs w:val="20"/>
                <w:lang w:eastAsia="en-GB"/>
              </w:rPr>
              <w:fldChar w:fldCharType="end"/>
            </w:r>
          </w:p>
        </w:tc>
        <w:tc>
          <w:tcPr>
            <w:tcW w:w="1728" w:type="dxa"/>
            <w:vAlign w:val="center"/>
          </w:tcPr>
          <w:p w14:paraId="66F21AE7" w14:textId="77777777" w:rsidR="003C323B" w:rsidRPr="00BC00BB" w:rsidRDefault="003C323B" w:rsidP="00D755C0">
            <w:pPr>
              <w:jc w:val="center"/>
            </w:pPr>
            <w:r w:rsidRPr="00BC00BB">
              <w:t>ED</w:t>
            </w:r>
          </w:p>
          <w:p w14:paraId="70FF0986" w14:textId="31D9833F" w:rsidR="003C323B" w:rsidRPr="00BC00BB" w:rsidRDefault="004C0C5C" w:rsidP="00D755C0">
            <w:pPr>
              <w:jc w:val="center"/>
            </w:pPr>
            <w:r>
              <w:t>S</w:t>
            </w:r>
            <w:r w:rsidR="003C323B" w:rsidRPr="00BC00BB">
              <w:t>D</w:t>
            </w:r>
          </w:p>
        </w:tc>
        <w:tc>
          <w:tcPr>
            <w:tcW w:w="1728" w:type="dxa"/>
            <w:vAlign w:val="center"/>
          </w:tcPr>
          <w:p w14:paraId="031D5251" w14:textId="5E5753F2" w:rsidR="003C323B" w:rsidRPr="00BC00BB" w:rsidRDefault="004C0C5C" w:rsidP="00D755C0">
            <w:pPr>
              <w:jc w:val="center"/>
            </w:pPr>
            <w:r>
              <w:t>0.93</w:t>
            </w:r>
            <w:r w:rsidR="003C323B" w:rsidRPr="00BC00BB">
              <w:t>±1.6</w:t>
            </w:r>
          </w:p>
          <w:p w14:paraId="16EBB1FD" w14:textId="40EF51B6" w:rsidR="003C323B" w:rsidRPr="00BC00BB" w:rsidRDefault="004C0C5C" w:rsidP="00D755C0">
            <w:pPr>
              <w:jc w:val="center"/>
            </w:pPr>
            <w:r>
              <w:t>1.43</w:t>
            </w:r>
            <w:r w:rsidR="003C323B" w:rsidRPr="00BC00BB">
              <w:t>±1.8</w:t>
            </w:r>
          </w:p>
        </w:tc>
        <w:tc>
          <w:tcPr>
            <w:tcW w:w="1728" w:type="dxa"/>
            <w:vAlign w:val="center"/>
          </w:tcPr>
          <w:p w14:paraId="6B17F21B" w14:textId="09120DA9" w:rsidR="003C323B" w:rsidRPr="00BC00BB" w:rsidRDefault="004C0C5C" w:rsidP="00D755C0">
            <w:pPr>
              <w:jc w:val="center"/>
            </w:pPr>
            <w:r>
              <w:t>3</w:t>
            </w:r>
            <w:r w:rsidR="003C323B" w:rsidRPr="00BC00BB">
              <w:t>±0.0</w:t>
            </w:r>
          </w:p>
          <w:p w14:paraId="10AFD353" w14:textId="41E4287A" w:rsidR="003C323B" w:rsidRPr="00BC00BB" w:rsidRDefault="004C0C5C" w:rsidP="00D755C0">
            <w:pPr>
              <w:jc w:val="center"/>
            </w:pPr>
            <w:r>
              <w:t>8.3</w:t>
            </w:r>
            <w:r w:rsidR="003C323B" w:rsidRPr="00BC00BB">
              <w:t>±6.0</w:t>
            </w:r>
          </w:p>
        </w:tc>
        <w:tc>
          <w:tcPr>
            <w:tcW w:w="1728" w:type="dxa"/>
            <w:vAlign w:val="center"/>
          </w:tcPr>
          <w:p w14:paraId="444ABEA4" w14:textId="77777777" w:rsidR="003C323B" w:rsidRPr="00BC00BB" w:rsidRDefault="003C323B" w:rsidP="00D755C0">
            <w:pPr>
              <w:jc w:val="center"/>
            </w:pPr>
            <w:r w:rsidRPr="00BC00BB">
              <w:t>≤3 days</w:t>
            </w:r>
          </w:p>
        </w:tc>
        <w:tc>
          <w:tcPr>
            <w:tcW w:w="1728" w:type="dxa"/>
            <w:vAlign w:val="center"/>
          </w:tcPr>
          <w:p w14:paraId="028068DB" w14:textId="77777777" w:rsidR="003C323B" w:rsidRPr="00BC00BB" w:rsidRDefault="003C323B" w:rsidP="00D755C0">
            <w:pPr>
              <w:jc w:val="center"/>
            </w:pPr>
            <w:r w:rsidRPr="00BC00BB">
              <w:t>NA</w:t>
            </w:r>
          </w:p>
        </w:tc>
        <w:tc>
          <w:tcPr>
            <w:tcW w:w="1728" w:type="dxa"/>
            <w:vAlign w:val="center"/>
          </w:tcPr>
          <w:p w14:paraId="134353C8" w14:textId="77777777" w:rsidR="003C323B" w:rsidRPr="00BC00BB" w:rsidRDefault="003C323B" w:rsidP="00D755C0">
            <w:pPr>
              <w:jc w:val="center"/>
            </w:pPr>
            <w:r w:rsidRPr="00BC00BB">
              <w:t>NA</w:t>
            </w:r>
          </w:p>
        </w:tc>
        <w:tc>
          <w:tcPr>
            <w:tcW w:w="1912" w:type="dxa"/>
            <w:vAlign w:val="center"/>
          </w:tcPr>
          <w:p w14:paraId="18F1D84F" w14:textId="77777777" w:rsidR="003C323B" w:rsidRPr="00BC00BB" w:rsidRDefault="003C323B" w:rsidP="00D755C0">
            <w:pPr>
              <w:jc w:val="center"/>
            </w:pPr>
            <w:r w:rsidRPr="00BC00BB">
              <w:t xml:space="preserve">Patients had general anesthesia (other than 2 who had conscious sedation), and were eligible for early discharge if they had no evidence of conduction disturbance (or already paced), no change in renal function, and no bleeding or requirement for blood transfusion </w:t>
            </w:r>
          </w:p>
        </w:tc>
      </w:tr>
      <w:tr w:rsidR="003C323B" w:rsidRPr="00BC00BB" w14:paraId="2A39C0DE" w14:textId="77777777" w:rsidTr="00523970">
        <w:trPr>
          <w:trHeight w:val="1051"/>
        </w:trPr>
        <w:tc>
          <w:tcPr>
            <w:tcW w:w="1728" w:type="dxa"/>
            <w:vAlign w:val="center"/>
          </w:tcPr>
          <w:p w14:paraId="615E6F52" w14:textId="4195D313" w:rsidR="003C323B" w:rsidRPr="00BC00BB" w:rsidRDefault="003C323B" w:rsidP="008F174C">
            <w:pPr>
              <w:jc w:val="center"/>
            </w:pPr>
            <w:proofErr w:type="spellStart"/>
            <w:r>
              <w:t>Alkhalil</w:t>
            </w:r>
            <w:proofErr w:type="spellEnd"/>
            <w:r w:rsidRPr="00BC00BB">
              <w:t>, 2017</w:t>
            </w:r>
            <w:r>
              <w:fldChar w:fldCharType="begin"/>
            </w:r>
            <w:r w:rsidR="008F174C">
              <w:instrText xml:space="preserve"> ADDIN EN.CITE &lt;EndNote&gt;&lt;Cite&gt;&lt;Author&gt;Alkhalil&lt;/Author&gt;&lt;Year&gt;2018&lt;/Year&gt;&lt;RecNum&gt;138&lt;/RecNum&gt;&lt;DisplayText&gt;(20)&lt;/DisplayText&gt;&lt;record&gt;&lt;rec-number&gt;138&lt;/rec-number&gt;&lt;foreign-keys&gt;&lt;key app="EN" db-id="a9xxvvxwy0rft0etz58pxaedzw0x0p9d9svr"&gt;138&lt;/key&gt;&lt;/foreign-keys&gt;&lt;ref-type name="Journal Article"&gt;17&lt;/ref-type&gt;&lt;contributors&gt;&lt;authors&gt;&lt;author&gt;Alkhalil, A.&lt;/author&gt;&lt;author&gt;Lamba, H.&lt;/author&gt;&lt;author&gt;Deo, S.&lt;/author&gt;&lt;author&gt;Bezerra, H. G.&lt;/author&gt;&lt;author&gt;Patel, S. M.&lt;/author&gt;&lt;author&gt;Markowitz, A.&lt;/author&gt;&lt;author&gt;Simon, D. I.&lt;/author&gt;&lt;author&gt;Costa, M. A.&lt;/author&gt;&lt;author&gt;Davis, A. C.&lt;/author&gt;&lt;author&gt;Attizzani, G. F.&lt;/author&gt;&lt;/authors&gt;&lt;/contributors&gt;&lt;titles&gt;&lt;title&gt;Safety of shorter length of hospital stay for patients undergoing minimalist transcatheter aortic valve replacement&lt;/title&gt;&lt;secondary-title&gt;Catheter Cardiovasc Interv&lt;/secondary-title&gt;&lt;/titles&gt;&lt;periodical&gt;&lt;full-title&gt;Catheter Cardiovasc Interv&lt;/full-title&gt;&lt;/periodical&gt;&lt;pages&gt;345-353&lt;/pages&gt;&lt;volume&gt;91&lt;/volume&gt;&lt;number&gt;2&lt;/number&gt;&lt;section&gt;345&lt;/section&gt;&lt;keywords&gt;&lt;keyword&gt;early discharge&lt;/keyword&gt;&lt;keyword&gt;TAVR&lt;/keyword&gt;&lt;keyword&gt;transfemoral&lt;/keyword&gt;&lt;/keywords&gt;&lt;dates&gt;&lt;year&gt;2018&lt;/year&gt;&lt;/dates&gt;&lt;isbn&gt;1522-726X&lt;/isbn&gt;&lt;urls&gt;&lt;related-urls&gt;&lt;url&gt;http://dx.doi.org/10.1002/ccd.27230&lt;/url&gt;&lt;/related-urls&gt;&lt;/urls&gt;&lt;electronic-resource-num&gt;10.1002/ccd.27230&lt;/electronic-resource-num&gt;&lt;/record&gt;&lt;/Cite&gt;&lt;/EndNote&gt;</w:instrText>
            </w:r>
            <w:r>
              <w:fldChar w:fldCharType="separate"/>
            </w:r>
            <w:r w:rsidR="00181AA0">
              <w:rPr>
                <w:noProof/>
              </w:rPr>
              <w:t>(20)</w:t>
            </w:r>
            <w:r>
              <w:fldChar w:fldCharType="end"/>
            </w:r>
          </w:p>
        </w:tc>
        <w:tc>
          <w:tcPr>
            <w:tcW w:w="1728" w:type="dxa"/>
            <w:vAlign w:val="center"/>
          </w:tcPr>
          <w:p w14:paraId="7EE185AF" w14:textId="77777777" w:rsidR="003C323B" w:rsidRPr="00BC00BB" w:rsidRDefault="003C323B" w:rsidP="00D755C0">
            <w:pPr>
              <w:jc w:val="center"/>
            </w:pPr>
            <w:r w:rsidRPr="00BC00BB">
              <w:t>ED</w:t>
            </w:r>
          </w:p>
          <w:p w14:paraId="2CD2962B" w14:textId="3366E02A" w:rsidR="003C323B" w:rsidRPr="00BC00BB" w:rsidRDefault="004C0C5C" w:rsidP="00D755C0">
            <w:pPr>
              <w:jc w:val="center"/>
            </w:pPr>
            <w:r>
              <w:t>S</w:t>
            </w:r>
            <w:r w:rsidR="003C323B" w:rsidRPr="00BC00BB">
              <w:t>D</w:t>
            </w:r>
          </w:p>
        </w:tc>
        <w:tc>
          <w:tcPr>
            <w:tcW w:w="1728" w:type="dxa"/>
            <w:vAlign w:val="center"/>
          </w:tcPr>
          <w:p w14:paraId="25D7B262" w14:textId="77777777" w:rsidR="003C323B" w:rsidRPr="00BC00BB" w:rsidRDefault="003C323B" w:rsidP="00D755C0">
            <w:pPr>
              <w:jc w:val="center"/>
            </w:pPr>
            <w:r w:rsidRPr="00BC00BB">
              <w:t>NA</w:t>
            </w:r>
          </w:p>
        </w:tc>
        <w:tc>
          <w:tcPr>
            <w:tcW w:w="1728" w:type="dxa"/>
            <w:vAlign w:val="center"/>
          </w:tcPr>
          <w:p w14:paraId="5EE32D5F" w14:textId="27553E39" w:rsidR="003C323B" w:rsidRPr="00BC00BB" w:rsidRDefault="004C0C5C" w:rsidP="00D755C0">
            <w:pPr>
              <w:jc w:val="center"/>
              <w:rPr>
                <w:vertAlign w:val="superscript"/>
              </w:rPr>
            </w:pPr>
            <w:r>
              <w:t>2.3</w:t>
            </w:r>
            <w:r w:rsidR="003C323B" w:rsidRPr="00BC00BB">
              <w:t>±0.76</w:t>
            </w:r>
          </w:p>
          <w:p w14:paraId="4C507233" w14:textId="2FE060A3" w:rsidR="003C323B" w:rsidRPr="00BC00BB" w:rsidRDefault="004C0C5C" w:rsidP="00D755C0">
            <w:pPr>
              <w:jc w:val="center"/>
              <w:rPr>
                <w:vertAlign w:val="superscript"/>
              </w:rPr>
            </w:pPr>
            <w:r>
              <w:t>5.5</w:t>
            </w:r>
            <w:r w:rsidR="003C323B" w:rsidRPr="00BC00BB">
              <w:t>±2.3</w:t>
            </w:r>
          </w:p>
        </w:tc>
        <w:tc>
          <w:tcPr>
            <w:tcW w:w="1728" w:type="dxa"/>
            <w:vAlign w:val="center"/>
          </w:tcPr>
          <w:p w14:paraId="4539DC74" w14:textId="77777777" w:rsidR="003C323B" w:rsidRPr="00BC00BB" w:rsidRDefault="003C323B" w:rsidP="00D755C0">
            <w:pPr>
              <w:jc w:val="center"/>
            </w:pPr>
            <w:r w:rsidRPr="00BC00BB">
              <w:sym w:font="Symbol" w:char="F0A3"/>
            </w:r>
            <w:r w:rsidRPr="00BC00BB">
              <w:t>3 days</w:t>
            </w:r>
          </w:p>
        </w:tc>
        <w:tc>
          <w:tcPr>
            <w:tcW w:w="1728" w:type="dxa"/>
            <w:vAlign w:val="center"/>
          </w:tcPr>
          <w:p w14:paraId="57CB2462" w14:textId="4620124C" w:rsidR="003C323B" w:rsidRPr="00BC00BB" w:rsidRDefault="002B5CF2" w:rsidP="00D755C0">
            <w:pPr>
              <w:jc w:val="center"/>
            </w:pPr>
            <w:r>
              <w:t>44</w:t>
            </w:r>
            <w:r w:rsidR="003C323B" w:rsidRPr="00BC00BB">
              <w:t>/</w:t>
            </w:r>
            <w:r>
              <w:t>54</w:t>
            </w:r>
            <w:r w:rsidR="003C323B" w:rsidRPr="00BC00BB">
              <w:t xml:space="preserve"> (</w:t>
            </w:r>
            <w:r>
              <w:t>81</w:t>
            </w:r>
            <w:r w:rsidR="003C323B" w:rsidRPr="00BC00BB">
              <w:t>)</w:t>
            </w:r>
          </w:p>
          <w:p w14:paraId="273FA011" w14:textId="4BC63E04" w:rsidR="003C323B" w:rsidRPr="00BC00BB" w:rsidRDefault="002B5CF2" w:rsidP="00D755C0">
            <w:pPr>
              <w:jc w:val="center"/>
            </w:pPr>
            <w:r>
              <w:t>10</w:t>
            </w:r>
            <w:r w:rsidR="003C323B" w:rsidRPr="00BC00BB">
              <w:t>/</w:t>
            </w:r>
            <w:r>
              <w:t>54</w:t>
            </w:r>
            <w:r w:rsidR="003C323B" w:rsidRPr="00BC00BB">
              <w:t xml:space="preserve"> (</w:t>
            </w:r>
            <w:r>
              <w:t>19</w:t>
            </w:r>
            <w:r w:rsidR="003C323B" w:rsidRPr="00BC00BB">
              <w:t>)</w:t>
            </w:r>
          </w:p>
        </w:tc>
        <w:tc>
          <w:tcPr>
            <w:tcW w:w="1728" w:type="dxa"/>
            <w:vAlign w:val="center"/>
          </w:tcPr>
          <w:p w14:paraId="4EEC6532" w14:textId="5197B6ED" w:rsidR="003C323B" w:rsidRPr="00BC00BB" w:rsidRDefault="002B5CF2" w:rsidP="00D755C0">
            <w:pPr>
              <w:jc w:val="center"/>
            </w:pPr>
            <w:r>
              <w:t>42</w:t>
            </w:r>
            <w:r w:rsidR="003C323B" w:rsidRPr="00BC00BB">
              <w:t>/</w:t>
            </w:r>
            <w:r>
              <w:t>54</w:t>
            </w:r>
            <w:r w:rsidR="003C323B" w:rsidRPr="00BC00BB">
              <w:t xml:space="preserve"> (</w:t>
            </w:r>
            <w:r>
              <w:t>78</w:t>
            </w:r>
            <w:r w:rsidR="003C323B" w:rsidRPr="00BC00BB">
              <w:t>)</w:t>
            </w:r>
          </w:p>
          <w:p w14:paraId="5DF311C5" w14:textId="7979CB20" w:rsidR="003C323B" w:rsidRPr="00BC00BB" w:rsidRDefault="002B5CF2" w:rsidP="00D755C0">
            <w:pPr>
              <w:jc w:val="center"/>
            </w:pPr>
            <w:r>
              <w:t>12</w:t>
            </w:r>
            <w:r w:rsidR="003C323B" w:rsidRPr="00BC00BB">
              <w:t>/</w:t>
            </w:r>
            <w:r>
              <w:t>54</w:t>
            </w:r>
            <w:r w:rsidR="003C323B" w:rsidRPr="00BC00BB">
              <w:t xml:space="preserve"> (</w:t>
            </w:r>
            <w:r>
              <w:t>22</w:t>
            </w:r>
            <w:r w:rsidR="003C323B" w:rsidRPr="00BC00BB">
              <w:t>)</w:t>
            </w:r>
          </w:p>
        </w:tc>
        <w:tc>
          <w:tcPr>
            <w:tcW w:w="1912" w:type="dxa"/>
            <w:vAlign w:val="center"/>
          </w:tcPr>
          <w:p w14:paraId="50FD8DE7" w14:textId="2AAD98ED" w:rsidR="003C323B" w:rsidRPr="00BC00BB" w:rsidRDefault="003C323B" w:rsidP="00523970">
            <w:pPr>
              <w:jc w:val="center"/>
            </w:pPr>
            <w:r w:rsidRPr="00BC00BB">
              <w:t xml:space="preserve">Patients had minimally invasive strategy using percutaneous transfemoral </w:t>
            </w:r>
            <w:r w:rsidRPr="00BC00BB">
              <w:lastRenderedPageBreak/>
              <w:t>access, wi</w:t>
            </w:r>
            <w:r w:rsidR="004C0C5C">
              <w:t xml:space="preserve">th </w:t>
            </w:r>
            <w:r w:rsidR="00523970">
              <w:t>TTE</w:t>
            </w:r>
            <w:r w:rsidRPr="00BC00BB">
              <w:t xml:space="preserve"> under local </w:t>
            </w:r>
            <w:r w:rsidR="004C0C5C" w:rsidRPr="00BC00BB">
              <w:t>anesthesia</w:t>
            </w:r>
            <w:r w:rsidRPr="00BC00BB">
              <w:t xml:space="preserve"> and minimal conscious sedation, </w:t>
            </w:r>
            <w:r w:rsidR="004C0C5C" w:rsidRPr="00BC00BB">
              <w:t>24-hour</w:t>
            </w:r>
            <w:r w:rsidRPr="00BC00BB">
              <w:t xml:space="preserve"> temporary pacemaker in </w:t>
            </w:r>
            <w:r w:rsidR="00D4027C">
              <w:t>IC</w:t>
            </w:r>
            <w:r w:rsidR="00FE46F8">
              <w:t>U</w:t>
            </w:r>
          </w:p>
        </w:tc>
      </w:tr>
      <w:tr w:rsidR="003C323B" w:rsidRPr="00BC00BB" w14:paraId="6F10BDC4" w14:textId="77777777" w:rsidTr="00523970">
        <w:trPr>
          <w:trHeight w:val="1044"/>
        </w:trPr>
        <w:tc>
          <w:tcPr>
            <w:tcW w:w="1728" w:type="dxa"/>
            <w:vAlign w:val="center"/>
          </w:tcPr>
          <w:p w14:paraId="04A8D859" w14:textId="59C320E9" w:rsidR="003C323B" w:rsidRPr="00BC00BB" w:rsidRDefault="003C323B" w:rsidP="008F174C">
            <w:pPr>
              <w:jc w:val="center"/>
              <w:rPr>
                <w:szCs w:val="18"/>
              </w:rPr>
            </w:pPr>
            <w:r w:rsidRPr="00BC00BB">
              <w:lastRenderedPageBreak/>
              <w:t>Rathore, 2017</w:t>
            </w:r>
            <w:r>
              <w:fldChar w:fldCharType="begin"/>
            </w:r>
            <w:r w:rsidR="008F174C">
              <w:instrText xml:space="preserve"> ADDIN EN.CITE &lt;EndNote&gt;&lt;Cite&gt;&lt;Author&gt;Rathore&lt;/Author&gt;&lt;Year&gt;2017&lt;/Year&gt;&lt;RecNum&gt;49&lt;/RecNum&gt;&lt;DisplayText&gt;(22)&lt;/DisplayText&gt;&lt;record&gt;&lt;rec-number&gt;49&lt;/rec-number&gt;&lt;foreign-keys&gt;&lt;key app="EN" db-id="a9xxvvxwy0rft0etz58pxaedzw0x0p9d9svr"&gt;49&lt;/key&gt;&lt;/foreign-keys&gt;&lt;ref-type name="Journal Article"&gt;17&lt;/ref-type&gt;&lt;contributors&gt;&lt;authors&gt;&lt;author&gt;Rathore, S.&lt;/author&gt;&lt;author&gt;Latyshev, Y.&lt;/author&gt;&lt;author&gt;Emore, S.&lt;/author&gt;&lt;author&gt;Rowe, J.&lt;/author&gt;&lt;author&gt;Foerst, J.&lt;/author&gt;&lt;/authors&gt;&lt;/contributors&gt;&lt;titles&gt;&lt;title&gt;Safety and Predictors of Next Day Discharge After Elective Transfemoral Transcatheter Aortic Valve Replacement&lt;/title&gt;&lt;secondary-title&gt;Cardiovasc Revasc Med&lt;/secondary-title&gt;&lt;/titles&gt;&lt;periodical&gt;&lt;full-title&gt;Cardiovasc Revasc Med&lt;/full-title&gt;&lt;/periodical&gt;&lt;pages&gt;583-587&lt;/pages&gt;&lt;volume&gt;18&lt;/volume&gt;&lt;number&gt;8&lt;/number&gt;&lt;section&gt;583&lt;/section&gt;&lt;dates&gt;&lt;year&gt;2017&lt;/year&gt;&lt;/dates&gt;&lt;isbn&gt;1553-8389&lt;/isbn&gt;&lt;urls&gt;&lt;/urls&gt;&lt;/record&gt;&lt;/Cite&gt;&lt;/EndNote&gt;</w:instrText>
            </w:r>
            <w:r>
              <w:fldChar w:fldCharType="separate"/>
            </w:r>
            <w:r w:rsidR="00181AA0">
              <w:rPr>
                <w:noProof/>
              </w:rPr>
              <w:t>(22)</w:t>
            </w:r>
            <w:r>
              <w:fldChar w:fldCharType="end"/>
            </w:r>
          </w:p>
        </w:tc>
        <w:tc>
          <w:tcPr>
            <w:tcW w:w="1728" w:type="dxa"/>
            <w:vAlign w:val="center"/>
          </w:tcPr>
          <w:p w14:paraId="5C807DAF" w14:textId="77777777" w:rsidR="003C323B" w:rsidRPr="00BC00BB" w:rsidRDefault="003C323B" w:rsidP="00D755C0">
            <w:pPr>
              <w:jc w:val="center"/>
            </w:pPr>
            <w:r w:rsidRPr="00BC00BB">
              <w:t>ED</w:t>
            </w:r>
          </w:p>
          <w:p w14:paraId="48629AFC" w14:textId="34841178" w:rsidR="003C323B" w:rsidRPr="00BC00BB" w:rsidRDefault="004C0C5C" w:rsidP="00D755C0">
            <w:pPr>
              <w:jc w:val="center"/>
            </w:pPr>
            <w:r>
              <w:t>S</w:t>
            </w:r>
            <w:r w:rsidR="003C323B" w:rsidRPr="00BC00BB">
              <w:t>D</w:t>
            </w:r>
          </w:p>
        </w:tc>
        <w:tc>
          <w:tcPr>
            <w:tcW w:w="1728" w:type="dxa"/>
            <w:vAlign w:val="center"/>
          </w:tcPr>
          <w:p w14:paraId="09E08B6B" w14:textId="7D54FD1D" w:rsidR="003C323B" w:rsidRPr="00BC00BB" w:rsidRDefault="004C0C5C" w:rsidP="00D755C0">
            <w:pPr>
              <w:jc w:val="center"/>
            </w:pPr>
            <w:r>
              <w:t>22.1</w:t>
            </w:r>
            <w:r w:rsidR="003C323B" w:rsidRPr="00BC00BB">
              <w:sym w:font="Symbol" w:char="F0B1"/>
            </w:r>
            <w:r w:rsidR="003C323B" w:rsidRPr="00BC00BB">
              <w:t>2.</w:t>
            </w:r>
            <w:r w:rsidR="00E3604C">
              <w:t>2</w:t>
            </w:r>
            <w:r w:rsidR="003C323B" w:rsidRPr="00BC00BB">
              <w:t xml:space="preserve"> hours</w:t>
            </w:r>
          </w:p>
          <w:p w14:paraId="0651417F" w14:textId="264890EB" w:rsidR="003C323B" w:rsidRPr="00BC00BB" w:rsidRDefault="004C0C5C" w:rsidP="00E3604C">
            <w:pPr>
              <w:jc w:val="center"/>
            </w:pPr>
            <w:r>
              <w:t>48.5</w:t>
            </w:r>
            <w:r w:rsidR="003C323B" w:rsidRPr="00BC00BB">
              <w:sym w:font="Symbol" w:char="F0B1"/>
            </w:r>
            <w:r w:rsidR="003C323B" w:rsidRPr="00BC00BB">
              <w:t>27.</w:t>
            </w:r>
            <w:r w:rsidR="00E3604C">
              <w:t>5</w:t>
            </w:r>
            <w:r w:rsidR="003C323B" w:rsidRPr="00BC00BB">
              <w:t xml:space="preserve"> hours</w:t>
            </w:r>
          </w:p>
        </w:tc>
        <w:tc>
          <w:tcPr>
            <w:tcW w:w="1728" w:type="dxa"/>
            <w:vAlign w:val="center"/>
          </w:tcPr>
          <w:p w14:paraId="764A4C65" w14:textId="77777777" w:rsidR="003C323B" w:rsidRPr="00BC00BB" w:rsidRDefault="003C323B" w:rsidP="00D755C0">
            <w:pPr>
              <w:jc w:val="center"/>
            </w:pPr>
            <w:r w:rsidRPr="00BC00BB">
              <w:t>1</w:t>
            </w:r>
          </w:p>
          <w:p w14:paraId="1B61C5CA" w14:textId="14A3C210" w:rsidR="003C323B" w:rsidRPr="00BC00BB" w:rsidRDefault="004C0C5C" w:rsidP="00D755C0">
            <w:pPr>
              <w:jc w:val="center"/>
            </w:pPr>
            <w:r>
              <w:t>3.4</w:t>
            </w:r>
            <w:r w:rsidR="003C323B" w:rsidRPr="00BC00BB">
              <w:sym w:font="Symbol" w:char="F0B1"/>
            </w:r>
            <w:r w:rsidR="003C323B" w:rsidRPr="00BC00BB">
              <w:t>2.3</w:t>
            </w:r>
          </w:p>
        </w:tc>
        <w:tc>
          <w:tcPr>
            <w:tcW w:w="1728" w:type="dxa"/>
            <w:vAlign w:val="center"/>
          </w:tcPr>
          <w:p w14:paraId="10ED9D0B" w14:textId="77777777" w:rsidR="003C323B" w:rsidRPr="00BC00BB" w:rsidRDefault="003C323B" w:rsidP="00D755C0">
            <w:pPr>
              <w:jc w:val="center"/>
            </w:pPr>
            <w:r w:rsidRPr="00BC00BB">
              <w:t>&lt;1 day</w:t>
            </w:r>
          </w:p>
        </w:tc>
        <w:tc>
          <w:tcPr>
            <w:tcW w:w="1728" w:type="dxa"/>
            <w:vAlign w:val="center"/>
          </w:tcPr>
          <w:p w14:paraId="06AE6D7D" w14:textId="77777777" w:rsidR="003C323B" w:rsidRPr="00BC00BB" w:rsidRDefault="003C323B" w:rsidP="00D755C0">
            <w:pPr>
              <w:jc w:val="center"/>
            </w:pPr>
            <w:r w:rsidRPr="00BC00BB">
              <w:t>NA</w:t>
            </w:r>
          </w:p>
        </w:tc>
        <w:tc>
          <w:tcPr>
            <w:tcW w:w="1728" w:type="dxa"/>
            <w:vAlign w:val="center"/>
          </w:tcPr>
          <w:p w14:paraId="6CAB1A9E" w14:textId="77777777" w:rsidR="003C323B" w:rsidRPr="00BC00BB" w:rsidRDefault="003C323B" w:rsidP="00D755C0">
            <w:pPr>
              <w:jc w:val="center"/>
            </w:pPr>
            <w:r w:rsidRPr="00BC00BB">
              <w:t>NA</w:t>
            </w:r>
          </w:p>
        </w:tc>
        <w:tc>
          <w:tcPr>
            <w:tcW w:w="1912" w:type="dxa"/>
            <w:vAlign w:val="center"/>
          </w:tcPr>
          <w:p w14:paraId="7B2900CD" w14:textId="3B90DB6F" w:rsidR="003C323B" w:rsidRPr="00BC00BB" w:rsidRDefault="003C323B" w:rsidP="00523970">
            <w:pPr>
              <w:jc w:val="center"/>
            </w:pPr>
            <w:r w:rsidRPr="00BC00BB">
              <w:t xml:space="preserve">No general anaesthetic, </w:t>
            </w:r>
            <w:r w:rsidR="004C0C5C" w:rsidRPr="00BC00BB">
              <w:t>Foley</w:t>
            </w:r>
            <w:r w:rsidRPr="00BC00BB">
              <w:t xml:space="preserve"> catheter or central lines used. Safe discharge was based upon lack of </w:t>
            </w:r>
            <w:r w:rsidR="00523970">
              <w:t>c</w:t>
            </w:r>
            <w:r w:rsidRPr="00BC00BB">
              <w:t>omplicatio</w:t>
            </w:r>
            <w:r w:rsidR="00523970">
              <w:t>ns, early ambulation and family s</w:t>
            </w:r>
            <w:r w:rsidRPr="00BC00BB">
              <w:t>upport</w:t>
            </w:r>
          </w:p>
        </w:tc>
      </w:tr>
      <w:tr w:rsidR="003C323B" w:rsidRPr="00BC00BB" w14:paraId="5E19A840" w14:textId="77777777" w:rsidTr="00523970">
        <w:trPr>
          <w:trHeight w:val="471"/>
        </w:trPr>
        <w:tc>
          <w:tcPr>
            <w:tcW w:w="1728" w:type="dxa"/>
            <w:vAlign w:val="center"/>
          </w:tcPr>
          <w:p w14:paraId="704D0DCC" w14:textId="06D27CD2" w:rsidR="003C323B" w:rsidRPr="00BC00BB" w:rsidRDefault="003C323B" w:rsidP="008F174C">
            <w:pPr>
              <w:jc w:val="center"/>
            </w:pPr>
            <w:proofErr w:type="spellStart"/>
            <w:r w:rsidRPr="00BC00BB">
              <w:t>Lauck</w:t>
            </w:r>
            <w:proofErr w:type="spellEnd"/>
            <w:r w:rsidRPr="00BC00BB">
              <w:t>, 2016</w:t>
            </w:r>
            <w: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instrText xml:space="preserve"> ADDIN EN.CITE </w:instrText>
            </w:r>
            <w:r w:rsidR="008F174C">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instrText xml:space="preserve"> ADDIN EN.CITE.DATA </w:instrText>
            </w:r>
            <w:r w:rsidR="008F174C">
              <w:fldChar w:fldCharType="end"/>
            </w:r>
            <w:r>
              <w:fldChar w:fldCharType="separate"/>
            </w:r>
            <w:r w:rsidR="0014586D">
              <w:rPr>
                <w:noProof/>
              </w:rPr>
              <w:t>(4)</w:t>
            </w:r>
            <w:r>
              <w:fldChar w:fldCharType="end"/>
            </w:r>
          </w:p>
        </w:tc>
        <w:tc>
          <w:tcPr>
            <w:tcW w:w="1728" w:type="dxa"/>
            <w:vAlign w:val="center"/>
          </w:tcPr>
          <w:p w14:paraId="57174637" w14:textId="77777777" w:rsidR="003C323B" w:rsidRPr="00BC00BB" w:rsidRDefault="003C323B" w:rsidP="00D755C0">
            <w:pPr>
              <w:jc w:val="center"/>
            </w:pPr>
            <w:r w:rsidRPr="00BC00BB">
              <w:t>ED</w:t>
            </w:r>
          </w:p>
          <w:p w14:paraId="32ED969B" w14:textId="71012287" w:rsidR="003C323B" w:rsidRPr="00BC00BB" w:rsidRDefault="004C0C5C" w:rsidP="00D755C0">
            <w:pPr>
              <w:jc w:val="center"/>
            </w:pPr>
            <w:r>
              <w:t>S</w:t>
            </w:r>
            <w:r w:rsidR="003C323B" w:rsidRPr="00BC00BB">
              <w:t>D</w:t>
            </w:r>
          </w:p>
        </w:tc>
        <w:tc>
          <w:tcPr>
            <w:tcW w:w="1728" w:type="dxa"/>
            <w:vAlign w:val="center"/>
          </w:tcPr>
          <w:p w14:paraId="5FB77DFE" w14:textId="46986951" w:rsidR="003C323B" w:rsidRPr="00BC00BB" w:rsidRDefault="006175E3" w:rsidP="00D755C0">
            <w:pPr>
              <w:jc w:val="center"/>
            </w:pPr>
            <w:r w:rsidRPr="00D4027C">
              <w:t>&lt;24 hours</w:t>
            </w:r>
          </w:p>
        </w:tc>
        <w:tc>
          <w:tcPr>
            <w:tcW w:w="1728" w:type="dxa"/>
            <w:vAlign w:val="center"/>
          </w:tcPr>
          <w:p w14:paraId="1D695045" w14:textId="0F9B1D78" w:rsidR="003C323B" w:rsidRPr="00BC00BB" w:rsidRDefault="004C0C5C" w:rsidP="00D755C0">
            <w:pPr>
              <w:jc w:val="center"/>
            </w:pPr>
            <w:r>
              <w:t>1.3</w:t>
            </w:r>
            <w:r w:rsidR="003C323B" w:rsidRPr="00BC00BB">
              <w:t xml:space="preserve">±0.75 </w:t>
            </w:r>
          </w:p>
          <w:p w14:paraId="6C39161E" w14:textId="6E1C5CC8" w:rsidR="003C323B" w:rsidRPr="00BC00BB" w:rsidRDefault="004C0C5C" w:rsidP="00D755C0">
            <w:pPr>
              <w:jc w:val="center"/>
            </w:pPr>
            <w:r>
              <w:t>3.3</w:t>
            </w:r>
            <w:r w:rsidR="003C323B" w:rsidRPr="00BC00BB">
              <w:t>±0.75</w:t>
            </w:r>
          </w:p>
        </w:tc>
        <w:tc>
          <w:tcPr>
            <w:tcW w:w="1728" w:type="dxa"/>
            <w:vAlign w:val="center"/>
          </w:tcPr>
          <w:p w14:paraId="65127FCC" w14:textId="77777777" w:rsidR="003C323B" w:rsidRPr="00BC00BB" w:rsidRDefault="003C323B" w:rsidP="00D755C0">
            <w:pPr>
              <w:jc w:val="center"/>
            </w:pPr>
            <w:r w:rsidRPr="00BC00BB">
              <w:t xml:space="preserve"> </w:t>
            </w:r>
            <w:r w:rsidRPr="00BC00BB">
              <w:sym w:font="Symbol" w:char="F0A3"/>
            </w:r>
            <w:r w:rsidRPr="00BC00BB">
              <w:t>2 days</w:t>
            </w:r>
          </w:p>
        </w:tc>
        <w:tc>
          <w:tcPr>
            <w:tcW w:w="1728" w:type="dxa"/>
            <w:vAlign w:val="center"/>
          </w:tcPr>
          <w:p w14:paraId="11BD9B8A" w14:textId="77777777" w:rsidR="003C323B" w:rsidRPr="00BC00BB" w:rsidRDefault="003C323B" w:rsidP="00D755C0">
            <w:pPr>
              <w:jc w:val="center"/>
            </w:pPr>
            <w:r w:rsidRPr="00BC00BB">
              <w:t>150/150 (100)</w:t>
            </w:r>
          </w:p>
          <w:p w14:paraId="3204BC39" w14:textId="09772523" w:rsidR="003C323B" w:rsidRPr="00BC00BB" w:rsidRDefault="003C323B" w:rsidP="00E3604C">
            <w:pPr>
              <w:jc w:val="center"/>
            </w:pPr>
            <w:r w:rsidRPr="00BC00BB">
              <w:t>234/243 (96)</w:t>
            </w:r>
          </w:p>
        </w:tc>
        <w:tc>
          <w:tcPr>
            <w:tcW w:w="1728" w:type="dxa"/>
            <w:vAlign w:val="center"/>
          </w:tcPr>
          <w:p w14:paraId="7AB5AE4C" w14:textId="77777777" w:rsidR="003C323B" w:rsidRPr="00BC00BB" w:rsidRDefault="003C323B" w:rsidP="00D755C0">
            <w:pPr>
              <w:jc w:val="center"/>
            </w:pPr>
            <w:r w:rsidRPr="00BC00BB">
              <w:t>0%</w:t>
            </w:r>
          </w:p>
          <w:p w14:paraId="26EC806A" w14:textId="77777777" w:rsidR="003C323B" w:rsidRPr="00BC00BB" w:rsidRDefault="003C323B" w:rsidP="00D755C0">
            <w:pPr>
              <w:jc w:val="center"/>
            </w:pPr>
            <w:r w:rsidRPr="00BC00BB">
              <w:t>9/243 (3.7)</w:t>
            </w:r>
          </w:p>
        </w:tc>
        <w:tc>
          <w:tcPr>
            <w:tcW w:w="1912" w:type="dxa"/>
            <w:vAlign w:val="center"/>
          </w:tcPr>
          <w:p w14:paraId="5A071E13" w14:textId="77777777" w:rsidR="003C323B" w:rsidRPr="00BC00BB" w:rsidRDefault="003C323B" w:rsidP="00D755C0">
            <w:pPr>
              <w:jc w:val="center"/>
            </w:pPr>
            <w:r w:rsidRPr="00BC00BB">
              <w:t>Vancouver TAVI discharge pathway</w:t>
            </w:r>
          </w:p>
        </w:tc>
      </w:tr>
      <w:tr w:rsidR="003C323B" w:rsidRPr="00BC00BB" w14:paraId="42114AC1" w14:textId="77777777" w:rsidTr="00523970">
        <w:trPr>
          <w:trHeight w:val="471"/>
        </w:trPr>
        <w:tc>
          <w:tcPr>
            <w:tcW w:w="1728" w:type="dxa"/>
            <w:vAlign w:val="center"/>
          </w:tcPr>
          <w:p w14:paraId="1E92B84D" w14:textId="3E9C0206" w:rsidR="003C323B" w:rsidRPr="00BC00BB" w:rsidRDefault="003C323B" w:rsidP="008F174C">
            <w:pPr>
              <w:jc w:val="center"/>
            </w:pPr>
            <w:proofErr w:type="spellStart"/>
            <w:r w:rsidRPr="00BC00BB">
              <w:t>Serletis-Bizios</w:t>
            </w:r>
            <w:proofErr w:type="spellEnd"/>
            <w:r w:rsidRPr="00BC00BB">
              <w:t>, 2016</w:t>
            </w:r>
            <w:r>
              <w:fldChar w:fldCharType="begin"/>
            </w:r>
            <w:r w:rsidR="008F174C">
              <w:instrText xml:space="preserve"> ADDIN EN.CITE &lt;EndNote&gt;&lt;Cite&gt;&lt;Author&gt;Serletis-Bizios&lt;/Author&gt;&lt;Year&gt;2016&lt;/Year&gt;&lt;RecNum&gt;1&lt;/RecNum&gt;&lt;DisplayText&gt;(23)&lt;/DisplayText&gt;&lt;record&gt;&lt;rec-number&gt;1&lt;/rec-number&gt;&lt;foreign-keys&gt;&lt;key app="EN" db-id="a9xxvvxwy0rft0etz58pxaedzw0x0p9d9svr"&gt;1&lt;/key&gt;&lt;/foreign-keys&gt;&lt;ref-type name="Journal Article"&gt;17&lt;/ref-type&gt;&lt;contributors&gt;&lt;authors&gt;&lt;author&gt;Serletis-Bizios, A.&lt;/author&gt;&lt;author&gt;Durand, E.&lt;/author&gt;&lt;author&gt;Cellier, G.&lt;/author&gt;&lt;author&gt;Tron, C.&lt;/author&gt;&lt;author&gt;Bauer, F.&lt;/author&gt;&lt;author&gt;Glinel, B.&lt;/author&gt;&lt;author&gt;Dacher, J. N.&lt;/author&gt;&lt;author&gt;Cribier, A.&lt;/author&gt;&lt;author&gt;Eltchaninoff, H.&lt;/author&gt;&lt;/authors&gt;&lt;/contributors&gt;&lt;auth-address&gt;Department of Cardiology, Rouen University Hospital, INSERM U 1096, Rouen, France; Division of Cardiology, Libin Cardiovascular Institute of Alberta, University of Calgary, Calgary, Alberta, Canada.&amp;#xD;Department of Cardiology, Rouen University Hospital, INSERM U 1096, Rouen, France. Electronic address: eric.durand@chu-rouen.fr.&amp;#xD;Department of Cardiology, Rouen University Hospital, INSERM U 1096, Rouen, France.&lt;/auth-address&gt;&lt;titles&gt;&lt;title&gt;A Prospective Analysis of Early Discharge After Transfemoral Transcatheter Aortic Valve Implantation&lt;/title&gt;&lt;secondary-title&gt;Am J Cardiol&lt;/secondary-title&gt;&lt;/titles&gt;&lt;periodical&gt;&lt;full-title&gt;Am J Cardiol&lt;/full-title&gt;&lt;/periodical&gt;&lt;pages&gt;866-72&lt;/pages&gt;&lt;volume&gt;118&lt;/volume&gt;&lt;number&gt;6&lt;/number&gt;&lt;dates&gt;&lt;year&gt;2016&lt;/year&gt;&lt;pub-dates&gt;&lt;date&gt;Sep 15&lt;/date&gt;&lt;/pub-dates&gt;&lt;/dates&gt;&lt;isbn&gt;1879-1913 (Electronic)&amp;#xD;0002-9149 (Linking)&lt;/isbn&gt;&lt;accession-num&gt;27453514&lt;/accession-num&gt;&lt;urls&gt;&lt;related-urls&gt;&lt;url&gt;https://www.ncbi.nlm.nih.gov/pubmed/27453514&lt;/url&gt;&lt;/related-urls&gt;&lt;/urls&gt;&lt;electronic-resource-num&gt;10.1016/j.amjcard.2016.06.035&lt;/electronic-resource-num&gt;&lt;/record&gt;&lt;/Cite&gt;&lt;/EndNote&gt;</w:instrText>
            </w:r>
            <w:r>
              <w:fldChar w:fldCharType="separate"/>
            </w:r>
            <w:r w:rsidR="00181AA0">
              <w:rPr>
                <w:noProof/>
              </w:rPr>
              <w:t>(23)</w:t>
            </w:r>
            <w:r>
              <w:fldChar w:fldCharType="end"/>
            </w:r>
          </w:p>
        </w:tc>
        <w:tc>
          <w:tcPr>
            <w:tcW w:w="1728" w:type="dxa"/>
            <w:vAlign w:val="center"/>
          </w:tcPr>
          <w:p w14:paraId="7DB53391" w14:textId="77777777" w:rsidR="003C323B" w:rsidRPr="00BC00BB" w:rsidRDefault="003C323B" w:rsidP="00D755C0">
            <w:pPr>
              <w:jc w:val="center"/>
            </w:pPr>
            <w:r w:rsidRPr="00BC00BB">
              <w:t>ED</w:t>
            </w:r>
          </w:p>
          <w:p w14:paraId="2B883A76" w14:textId="57DA9060" w:rsidR="003C323B" w:rsidRPr="00BC00BB" w:rsidRDefault="004C0C5C" w:rsidP="00D755C0">
            <w:pPr>
              <w:jc w:val="center"/>
            </w:pPr>
            <w:r>
              <w:t>S</w:t>
            </w:r>
            <w:r w:rsidR="003C323B" w:rsidRPr="00BC00BB">
              <w:t>D</w:t>
            </w:r>
          </w:p>
        </w:tc>
        <w:tc>
          <w:tcPr>
            <w:tcW w:w="1728" w:type="dxa"/>
            <w:vAlign w:val="center"/>
          </w:tcPr>
          <w:p w14:paraId="24379337" w14:textId="77777777" w:rsidR="003C323B" w:rsidRPr="00BC00BB" w:rsidRDefault="003C323B" w:rsidP="00D755C0">
            <w:pPr>
              <w:jc w:val="center"/>
            </w:pPr>
            <w:r w:rsidRPr="00BC00BB">
              <w:t>24 hours</w:t>
            </w:r>
          </w:p>
          <w:p w14:paraId="0317705D" w14:textId="77777777" w:rsidR="003C323B" w:rsidRPr="00BC00BB" w:rsidRDefault="003C323B" w:rsidP="00D755C0">
            <w:pPr>
              <w:jc w:val="center"/>
            </w:pPr>
            <w:r w:rsidRPr="00BC00BB">
              <w:t>24 hours</w:t>
            </w:r>
          </w:p>
        </w:tc>
        <w:tc>
          <w:tcPr>
            <w:tcW w:w="1728" w:type="dxa"/>
            <w:vAlign w:val="center"/>
          </w:tcPr>
          <w:p w14:paraId="353E48EC" w14:textId="57417931" w:rsidR="003C323B" w:rsidRPr="00BC00BB" w:rsidRDefault="004C0C5C" w:rsidP="00D755C0">
            <w:pPr>
              <w:jc w:val="center"/>
            </w:pPr>
            <w:r>
              <w:t>2.2</w:t>
            </w:r>
            <w:r w:rsidR="003C323B" w:rsidRPr="00BC00BB">
              <w:sym w:font="Symbol" w:char="F0B1"/>
            </w:r>
            <w:r w:rsidR="003C323B" w:rsidRPr="00BC00BB">
              <w:t>0.5</w:t>
            </w:r>
          </w:p>
          <w:p w14:paraId="318054DD" w14:textId="4B1E5D63" w:rsidR="003C323B" w:rsidRPr="00BC00BB" w:rsidRDefault="004C0C5C" w:rsidP="00D755C0">
            <w:pPr>
              <w:jc w:val="center"/>
            </w:pPr>
            <w:r>
              <w:t>6.5</w:t>
            </w:r>
            <w:r w:rsidR="003C323B" w:rsidRPr="00BC00BB">
              <w:sym w:font="Symbol" w:char="F0B1"/>
            </w:r>
            <w:r w:rsidR="003C323B" w:rsidRPr="00BC00BB">
              <w:t>2.6</w:t>
            </w:r>
          </w:p>
        </w:tc>
        <w:tc>
          <w:tcPr>
            <w:tcW w:w="1728" w:type="dxa"/>
            <w:vAlign w:val="center"/>
          </w:tcPr>
          <w:p w14:paraId="23446593" w14:textId="77777777" w:rsidR="003C323B" w:rsidRPr="00BC00BB" w:rsidRDefault="003C323B" w:rsidP="00D755C0">
            <w:pPr>
              <w:jc w:val="center"/>
            </w:pPr>
            <w:r w:rsidRPr="00BC00BB">
              <w:sym w:font="Symbol" w:char="F0A3"/>
            </w:r>
            <w:r w:rsidRPr="00BC00BB">
              <w:t>3 days</w:t>
            </w:r>
          </w:p>
        </w:tc>
        <w:tc>
          <w:tcPr>
            <w:tcW w:w="1728" w:type="dxa"/>
            <w:vAlign w:val="center"/>
          </w:tcPr>
          <w:p w14:paraId="11F9703A" w14:textId="77777777" w:rsidR="003C323B" w:rsidRPr="00BC00BB" w:rsidRDefault="003C323B" w:rsidP="00D755C0">
            <w:pPr>
              <w:jc w:val="center"/>
            </w:pPr>
            <w:r w:rsidRPr="00BC00BB">
              <w:t>NA</w:t>
            </w:r>
          </w:p>
        </w:tc>
        <w:tc>
          <w:tcPr>
            <w:tcW w:w="1728" w:type="dxa"/>
            <w:vAlign w:val="center"/>
          </w:tcPr>
          <w:p w14:paraId="295320E9" w14:textId="77777777" w:rsidR="003C323B" w:rsidRPr="00BC00BB" w:rsidRDefault="003C323B" w:rsidP="00D755C0">
            <w:pPr>
              <w:jc w:val="center"/>
            </w:pPr>
            <w:r w:rsidRPr="00BC00BB">
              <w:t>NA</w:t>
            </w:r>
          </w:p>
        </w:tc>
        <w:tc>
          <w:tcPr>
            <w:tcW w:w="1912" w:type="dxa"/>
            <w:vAlign w:val="center"/>
          </w:tcPr>
          <w:p w14:paraId="75225B31" w14:textId="77777777" w:rsidR="003C323B" w:rsidRPr="00BC00BB" w:rsidRDefault="003C323B" w:rsidP="00D755C0">
            <w:pPr>
              <w:jc w:val="center"/>
            </w:pPr>
            <w:r w:rsidRPr="00BC00BB">
              <w:t xml:space="preserve">All patients underwent transfemoral with local anaesthesia and were monitored for 24 hours in </w:t>
            </w:r>
            <w:r w:rsidRPr="00BC00BB">
              <w:lastRenderedPageBreak/>
              <w:t>ICU. Prior to discharge TTE was obtained</w:t>
            </w:r>
          </w:p>
        </w:tc>
      </w:tr>
      <w:tr w:rsidR="003C323B" w:rsidRPr="00BC00BB" w14:paraId="348F7FD6" w14:textId="77777777" w:rsidTr="00523970">
        <w:trPr>
          <w:trHeight w:val="471"/>
        </w:trPr>
        <w:tc>
          <w:tcPr>
            <w:tcW w:w="1728" w:type="dxa"/>
            <w:vAlign w:val="center"/>
          </w:tcPr>
          <w:p w14:paraId="2C6DB3F1" w14:textId="7678D8FD" w:rsidR="003C323B" w:rsidRPr="00BC00BB" w:rsidRDefault="003C323B" w:rsidP="008F174C">
            <w:pPr>
              <w:jc w:val="center"/>
            </w:pPr>
            <w:proofErr w:type="spellStart"/>
            <w:r>
              <w:rPr>
                <w:color w:val="000000"/>
                <w:szCs w:val="20"/>
                <w:lang w:eastAsia="en-GB"/>
              </w:rPr>
              <w:lastRenderedPageBreak/>
              <w:t>Barbanti</w:t>
            </w:r>
            <w:proofErr w:type="spellEnd"/>
            <w:r w:rsidRPr="00BC00BB">
              <w:rPr>
                <w:color w:val="000000"/>
                <w:szCs w:val="20"/>
                <w:lang w:eastAsia="en-GB"/>
              </w:rPr>
              <w:t>, 201</w:t>
            </w:r>
            <w:r>
              <w:rPr>
                <w:color w:val="000000"/>
                <w:szCs w:val="20"/>
                <w:lang w:eastAsia="en-GB"/>
              </w:rPr>
              <w:t>5</w:t>
            </w:r>
            <w:r>
              <w:rPr>
                <w:color w:val="000000"/>
                <w:szCs w:val="20"/>
                <w:lang w:eastAsia="en-GB"/>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color w:val="000000"/>
                <w:szCs w:val="20"/>
                <w:lang w:eastAsia="en-GB"/>
              </w:rPr>
              <w:instrText xml:space="preserve"> ADDIN EN.CITE </w:instrText>
            </w:r>
            <w:r w:rsidR="008F174C">
              <w:rPr>
                <w:color w:val="000000"/>
                <w:szCs w:val="20"/>
                <w:lang w:eastAsia="en-GB"/>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color w:val="000000"/>
                <w:szCs w:val="20"/>
                <w:lang w:eastAsia="en-GB"/>
              </w:rPr>
              <w:instrText xml:space="preserve"> ADDIN EN.CITE.DATA </w:instrText>
            </w:r>
            <w:r w:rsidR="008F174C">
              <w:rPr>
                <w:color w:val="000000"/>
                <w:szCs w:val="20"/>
                <w:lang w:eastAsia="en-GB"/>
              </w:rPr>
            </w:r>
            <w:r w:rsidR="008F174C">
              <w:rPr>
                <w:color w:val="000000"/>
                <w:szCs w:val="20"/>
                <w:lang w:eastAsia="en-GB"/>
              </w:rPr>
              <w:fldChar w:fldCharType="end"/>
            </w:r>
            <w:r>
              <w:rPr>
                <w:color w:val="000000"/>
                <w:szCs w:val="20"/>
                <w:lang w:eastAsia="en-GB"/>
              </w:rPr>
            </w:r>
            <w:r>
              <w:rPr>
                <w:color w:val="000000"/>
                <w:szCs w:val="20"/>
                <w:lang w:eastAsia="en-GB"/>
              </w:rPr>
              <w:fldChar w:fldCharType="separate"/>
            </w:r>
            <w:r w:rsidR="00CB087A">
              <w:rPr>
                <w:noProof/>
                <w:color w:val="000000"/>
                <w:szCs w:val="20"/>
                <w:lang w:eastAsia="en-GB"/>
              </w:rPr>
              <w:t>(8)</w:t>
            </w:r>
            <w:r>
              <w:rPr>
                <w:color w:val="000000"/>
                <w:szCs w:val="20"/>
                <w:lang w:eastAsia="en-GB"/>
              </w:rPr>
              <w:fldChar w:fldCharType="end"/>
            </w:r>
          </w:p>
        </w:tc>
        <w:tc>
          <w:tcPr>
            <w:tcW w:w="1728" w:type="dxa"/>
            <w:vAlign w:val="center"/>
          </w:tcPr>
          <w:p w14:paraId="079CF8A0" w14:textId="77777777" w:rsidR="003C323B" w:rsidRPr="00BC00BB" w:rsidRDefault="003C323B" w:rsidP="00D755C0">
            <w:pPr>
              <w:jc w:val="center"/>
            </w:pPr>
            <w:r w:rsidRPr="00BC00BB">
              <w:t>ED</w:t>
            </w:r>
          </w:p>
          <w:p w14:paraId="2BFABDF6" w14:textId="487DDC05" w:rsidR="003C323B" w:rsidRPr="00BC00BB" w:rsidRDefault="004C0C5C" w:rsidP="00D755C0">
            <w:pPr>
              <w:jc w:val="center"/>
            </w:pPr>
            <w:r>
              <w:t>S</w:t>
            </w:r>
            <w:r w:rsidR="003C323B" w:rsidRPr="00BC00BB">
              <w:t>D</w:t>
            </w:r>
          </w:p>
        </w:tc>
        <w:tc>
          <w:tcPr>
            <w:tcW w:w="1728" w:type="dxa"/>
            <w:vAlign w:val="center"/>
          </w:tcPr>
          <w:p w14:paraId="4D5643CF" w14:textId="3E493019" w:rsidR="003C323B" w:rsidRPr="00BC00BB" w:rsidRDefault="004C0C5C" w:rsidP="00D755C0">
            <w:pPr>
              <w:jc w:val="center"/>
            </w:pPr>
            <w:r>
              <w:t>1.2</w:t>
            </w:r>
            <w:r w:rsidR="003C323B" w:rsidRPr="00BC00BB">
              <w:sym w:font="Symbol" w:char="F0B1"/>
            </w:r>
            <w:r w:rsidR="003C323B" w:rsidRPr="00BC00BB">
              <w:t>0.4</w:t>
            </w:r>
          </w:p>
          <w:p w14:paraId="017433F2" w14:textId="0273005E" w:rsidR="003C323B" w:rsidRPr="00BC00BB" w:rsidRDefault="004C0C5C" w:rsidP="00D755C0">
            <w:pPr>
              <w:jc w:val="center"/>
            </w:pPr>
            <w:r>
              <w:t>3.6</w:t>
            </w:r>
            <w:r w:rsidR="003C323B" w:rsidRPr="00BC00BB">
              <w:sym w:font="Symbol" w:char="F0B1"/>
            </w:r>
            <w:r w:rsidR="003C323B" w:rsidRPr="00BC00BB">
              <w:t>1.9</w:t>
            </w:r>
          </w:p>
        </w:tc>
        <w:tc>
          <w:tcPr>
            <w:tcW w:w="1728" w:type="dxa"/>
            <w:vAlign w:val="center"/>
          </w:tcPr>
          <w:p w14:paraId="61F972ED" w14:textId="3F2EAF76" w:rsidR="003C323B" w:rsidRPr="00BC00BB" w:rsidRDefault="004C0C5C" w:rsidP="00D755C0">
            <w:pPr>
              <w:jc w:val="center"/>
            </w:pPr>
            <w:r>
              <w:t>2.1</w:t>
            </w:r>
            <w:r w:rsidR="003C323B" w:rsidRPr="00BC00BB">
              <w:sym w:font="Symbol" w:char="F0B1"/>
            </w:r>
            <w:r w:rsidR="003C323B" w:rsidRPr="00BC00BB">
              <w:t>0.8</w:t>
            </w:r>
          </w:p>
          <w:p w14:paraId="39BAC7CA" w14:textId="377EDC91" w:rsidR="003C323B" w:rsidRPr="00BC00BB" w:rsidRDefault="004C0C5C" w:rsidP="00D755C0">
            <w:pPr>
              <w:jc w:val="center"/>
            </w:pPr>
            <w:r>
              <w:t>6.5</w:t>
            </w:r>
            <w:r w:rsidR="003C323B" w:rsidRPr="00BC00BB">
              <w:sym w:font="Symbol" w:char="F0B1"/>
            </w:r>
            <w:r w:rsidR="003C323B" w:rsidRPr="00BC00BB">
              <w:t>3.5</w:t>
            </w:r>
          </w:p>
        </w:tc>
        <w:tc>
          <w:tcPr>
            <w:tcW w:w="1728" w:type="dxa"/>
            <w:vAlign w:val="center"/>
          </w:tcPr>
          <w:p w14:paraId="4D8F5F95" w14:textId="77777777" w:rsidR="003C323B" w:rsidRPr="00BC00BB" w:rsidRDefault="003C323B" w:rsidP="00D755C0">
            <w:pPr>
              <w:jc w:val="center"/>
            </w:pPr>
            <w:r w:rsidRPr="00BC00BB">
              <w:sym w:font="Symbol" w:char="F0A3"/>
            </w:r>
            <w:r w:rsidRPr="00BC00BB">
              <w:t>3 days</w:t>
            </w:r>
          </w:p>
        </w:tc>
        <w:tc>
          <w:tcPr>
            <w:tcW w:w="1728" w:type="dxa"/>
            <w:vAlign w:val="center"/>
          </w:tcPr>
          <w:p w14:paraId="1052B0BF" w14:textId="77777777" w:rsidR="003C323B" w:rsidRPr="00BC00BB" w:rsidRDefault="003C323B" w:rsidP="00D755C0">
            <w:pPr>
              <w:jc w:val="center"/>
            </w:pPr>
            <w:r w:rsidRPr="00BC00BB">
              <w:t>NA</w:t>
            </w:r>
          </w:p>
        </w:tc>
        <w:tc>
          <w:tcPr>
            <w:tcW w:w="1728" w:type="dxa"/>
            <w:vAlign w:val="center"/>
          </w:tcPr>
          <w:p w14:paraId="4F534C27" w14:textId="77777777" w:rsidR="003C323B" w:rsidRPr="00BC00BB" w:rsidRDefault="003C323B" w:rsidP="00D755C0">
            <w:pPr>
              <w:jc w:val="center"/>
            </w:pPr>
            <w:r w:rsidRPr="00BC00BB">
              <w:t>NA</w:t>
            </w:r>
          </w:p>
        </w:tc>
        <w:tc>
          <w:tcPr>
            <w:tcW w:w="1912" w:type="dxa"/>
            <w:vAlign w:val="center"/>
          </w:tcPr>
          <w:p w14:paraId="499D59EC" w14:textId="3A212067" w:rsidR="003C323B" w:rsidRPr="00BC00BB" w:rsidRDefault="006C7FE8" w:rsidP="00D755C0">
            <w:pPr>
              <w:jc w:val="center"/>
            </w:pPr>
            <w:r w:rsidRPr="00D4027C">
              <w:t>Programme based on early de-escalation of pacing wires, ICU monitoring and physician led assessments of safety for discharge</w:t>
            </w:r>
          </w:p>
        </w:tc>
      </w:tr>
      <w:tr w:rsidR="003C323B" w:rsidRPr="00BC00BB" w14:paraId="3B55A95D" w14:textId="77777777" w:rsidTr="00523970">
        <w:trPr>
          <w:trHeight w:val="471"/>
        </w:trPr>
        <w:tc>
          <w:tcPr>
            <w:tcW w:w="1728" w:type="dxa"/>
            <w:vAlign w:val="center"/>
          </w:tcPr>
          <w:p w14:paraId="00280B10" w14:textId="26882AE2" w:rsidR="003C323B" w:rsidRPr="00BC00BB" w:rsidRDefault="003C323B" w:rsidP="008F174C">
            <w:pPr>
              <w:jc w:val="center"/>
            </w:pPr>
            <w:r w:rsidRPr="00BC00BB">
              <w:t>Durand, 2015</w:t>
            </w:r>
            <w: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instrText xml:space="preserve"> ADDIN EN.CITE </w:instrText>
            </w:r>
            <w:r w:rsidR="008F174C">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instrText xml:space="preserve"> ADDIN EN.CITE.DATA </w:instrText>
            </w:r>
            <w:r w:rsidR="008F174C">
              <w:fldChar w:fldCharType="end"/>
            </w:r>
            <w:r>
              <w:fldChar w:fldCharType="separate"/>
            </w:r>
            <w:r w:rsidR="0014586D">
              <w:rPr>
                <w:noProof/>
              </w:rPr>
              <w:t>(3)</w:t>
            </w:r>
            <w:r>
              <w:fldChar w:fldCharType="end"/>
            </w:r>
          </w:p>
        </w:tc>
        <w:tc>
          <w:tcPr>
            <w:tcW w:w="1728" w:type="dxa"/>
            <w:vAlign w:val="center"/>
          </w:tcPr>
          <w:p w14:paraId="1B3D21E2" w14:textId="77777777" w:rsidR="003C323B" w:rsidRPr="00BC00BB" w:rsidRDefault="003C323B" w:rsidP="00D755C0">
            <w:pPr>
              <w:jc w:val="center"/>
            </w:pPr>
            <w:r w:rsidRPr="00BC00BB">
              <w:t>ED</w:t>
            </w:r>
          </w:p>
          <w:p w14:paraId="13499001" w14:textId="6DD0D24A" w:rsidR="003C323B" w:rsidRPr="00BC00BB" w:rsidRDefault="004C0C5C" w:rsidP="00D755C0">
            <w:pPr>
              <w:jc w:val="center"/>
              <w:rPr>
                <w:b/>
              </w:rPr>
            </w:pPr>
            <w:r>
              <w:t>S</w:t>
            </w:r>
            <w:r w:rsidR="003C323B" w:rsidRPr="00BC00BB">
              <w:t>D</w:t>
            </w:r>
          </w:p>
        </w:tc>
        <w:tc>
          <w:tcPr>
            <w:tcW w:w="1728" w:type="dxa"/>
            <w:vAlign w:val="center"/>
          </w:tcPr>
          <w:p w14:paraId="0826415F" w14:textId="1258EE7F" w:rsidR="003C323B" w:rsidRPr="00BC00BB" w:rsidRDefault="004C0C5C" w:rsidP="00D755C0">
            <w:pPr>
              <w:jc w:val="center"/>
            </w:pPr>
            <w:r>
              <w:t>1</w:t>
            </w:r>
            <w:r w:rsidR="00D16673">
              <w:t>±0.8</w:t>
            </w:r>
          </w:p>
          <w:p w14:paraId="3EA6862B" w14:textId="00F86157" w:rsidR="003C323B" w:rsidRPr="00BC00BB" w:rsidRDefault="004C0C5C" w:rsidP="00D755C0">
            <w:pPr>
              <w:jc w:val="center"/>
            </w:pPr>
            <w:r>
              <w:t>2</w:t>
            </w:r>
            <w:r w:rsidR="003C323B" w:rsidRPr="00BC00BB">
              <w:t>±1.5</w:t>
            </w:r>
          </w:p>
        </w:tc>
        <w:tc>
          <w:tcPr>
            <w:tcW w:w="1728" w:type="dxa"/>
            <w:vAlign w:val="center"/>
          </w:tcPr>
          <w:p w14:paraId="1576035B" w14:textId="508DFC52" w:rsidR="003C323B" w:rsidRPr="00BC00BB" w:rsidRDefault="00E3604C" w:rsidP="00D755C0">
            <w:pPr>
              <w:jc w:val="center"/>
            </w:pPr>
            <w:r>
              <w:t>3</w:t>
            </w:r>
            <w:r w:rsidR="003C323B" w:rsidRPr="00BC00BB">
              <w:t>±0.</w:t>
            </w:r>
            <w:r w:rsidR="00D16673">
              <w:t>8</w:t>
            </w:r>
          </w:p>
          <w:p w14:paraId="6B6B6477" w14:textId="47958C1C" w:rsidR="003C323B" w:rsidRPr="00BC00BB" w:rsidRDefault="00E3604C" w:rsidP="00D755C0">
            <w:pPr>
              <w:jc w:val="center"/>
            </w:pPr>
            <w:r>
              <w:t>6</w:t>
            </w:r>
            <w:r w:rsidR="003C323B" w:rsidRPr="00BC00BB">
              <w:t>±3.0</w:t>
            </w:r>
          </w:p>
        </w:tc>
        <w:tc>
          <w:tcPr>
            <w:tcW w:w="1728" w:type="dxa"/>
            <w:vAlign w:val="center"/>
          </w:tcPr>
          <w:p w14:paraId="11FA2218" w14:textId="77777777" w:rsidR="003C323B" w:rsidRPr="00BC00BB" w:rsidRDefault="003C323B" w:rsidP="00D755C0">
            <w:pPr>
              <w:jc w:val="center"/>
            </w:pPr>
            <w:r w:rsidRPr="00BC00BB">
              <w:sym w:font="Symbol" w:char="F0A3"/>
            </w:r>
            <w:r w:rsidRPr="00BC00BB">
              <w:t>3 days</w:t>
            </w:r>
          </w:p>
        </w:tc>
        <w:tc>
          <w:tcPr>
            <w:tcW w:w="1728" w:type="dxa"/>
            <w:vAlign w:val="center"/>
          </w:tcPr>
          <w:p w14:paraId="43FAA5BF" w14:textId="77777777" w:rsidR="003C323B" w:rsidRPr="00BC00BB" w:rsidRDefault="003C323B" w:rsidP="00D755C0">
            <w:pPr>
              <w:jc w:val="center"/>
            </w:pPr>
            <w:r w:rsidRPr="00BC00BB">
              <w:t>NA</w:t>
            </w:r>
          </w:p>
        </w:tc>
        <w:tc>
          <w:tcPr>
            <w:tcW w:w="1728" w:type="dxa"/>
            <w:vAlign w:val="center"/>
          </w:tcPr>
          <w:p w14:paraId="01B55E9E" w14:textId="77777777" w:rsidR="003C323B" w:rsidRPr="00BC00BB" w:rsidRDefault="003C323B" w:rsidP="00D755C0">
            <w:pPr>
              <w:jc w:val="center"/>
            </w:pPr>
            <w:r w:rsidRPr="00BC00BB">
              <w:t>NA</w:t>
            </w:r>
          </w:p>
        </w:tc>
        <w:tc>
          <w:tcPr>
            <w:tcW w:w="1912" w:type="dxa"/>
            <w:vAlign w:val="center"/>
          </w:tcPr>
          <w:p w14:paraId="25FB78CA" w14:textId="77777777" w:rsidR="003C323B" w:rsidRPr="00BC00BB" w:rsidRDefault="003C323B" w:rsidP="00D755C0">
            <w:pPr>
              <w:jc w:val="center"/>
            </w:pPr>
            <w:r w:rsidRPr="00BC00BB">
              <w:t>All patients underwent transfemoral with local anaesthesia and were monitored for 24 hours in ICU. Prior to discharge TTE was obtained</w:t>
            </w:r>
          </w:p>
        </w:tc>
      </w:tr>
      <w:tr w:rsidR="003C323B" w:rsidRPr="00BC00BB" w14:paraId="37EBB650" w14:textId="77777777" w:rsidTr="00523970">
        <w:trPr>
          <w:trHeight w:val="471"/>
        </w:trPr>
        <w:tc>
          <w:tcPr>
            <w:tcW w:w="1728" w:type="dxa"/>
            <w:vAlign w:val="center"/>
          </w:tcPr>
          <w:p w14:paraId="604F264E" w14:textId="678ADDA6" w:rsidR="003C323B" w:rsidRPr="00BC00BB" w:rsidRDefault="003C323B" w:rsidP="008F174C">
            <w:pPr>
              <w:jc w:val="center"/>
            </w:pPr>
            <w:r w:rsidRPr="00BC00BB">
              <w:t>Parry-Williams, 2014</w:t>
            </w:r>
            <w:r>
              <w:fldChar w:fldCharType="begin"/>
            </w:r>
            <w:r w:rsidR="008F174C">
              <w:instrText xml:space="preserve"> ADDIN EN.CITE &lt;EndNote&gt;&lt;Cite&gt;&lt;Author&gt;Parry-Williams&lt;/Author&gt;&lt;Year&gt;2014&lt;/Year&gt;&lt;RecNum&gt;48&lt;/RecNum&gt;&lt;DisplayText&gt;(21)&lt;/DisplayText&gt;&lt;record&gt;&lt;rec-number&gt;48&lt;/rec-number&gt;&lt;foreign-keys&gt;&lt;key app="EN" db-id="a9xxvvxwy0rft0etz58pxaedzw0x0p9d9svr"&gt;48&lt;/key&gt;&lt;/foreign-keys&gt;&lt;ref-type name="Journal Article"&gt;17&lt;/ref-type&gt;&lt;contributors&gt;&lt;authors&gt;&lt;author&gt;Parry-Williams, Gemma&lt;/author&gt;&lt;author&gt;de Belder, Mark&lt;/author&gt;&lt;author&gt;Bandali, Alykhan&lt;/author&gt;&lt;author&gt;Owens, W Andrew&lt;/author&gt;&lt;author&gt;Goodwin, Douglas Muir Andrew&lt;/author&gt;&lt;/authors&gt;&lt;/contributors&gt;&lt;titles&gt;&lt;title&gt;84 Safety of Selective Early Discharge Following Transcatheter Aortic Valve Implantation&lt;/title&gt;&lt;secondary-title&gt;Heart&lt;/secondary-title&gt;&lt;/titles&gt;&lt;periodical&gt;&lt;full-title&gt;Heart&lt;/full-title&gt;&lt;/periodical&gt;&lt;pages&gt;A49-A49&lt;/pages&gt;&lt;volume&gt;100&lt;/volume&gt;&lt;number&gt;Suppl 3&lt;/number&gt;&lt;dates&gt;&lt;year&gt;2014&lt;/year&gt;&lt;/dates&gt;&lt;isbn&gt;1355-6037&lt;/isbn&gt;&lt;urls&gt;&lt;/urls&gt;&lt;/record&gt;&lt;/Cite&gt;&lt;/EndNote&gt;</w:instrText>
            </w:r>
            <w:r>
              <w:fldChar w:fldCharType="separate"/>
            </w:r>
            <w:r w:rsidR="00181AA0">
              <w:rPr>
                <w:noProof/>
              </w:rPr>
              <w:t>(21)</w:t>
            </w:r>
            <w:r>
              <w:fldChar w:fldCharType="end"/>
            </w:r>
          </w:p>
        </w:tc>
        <w:tc>
          <w:tcPr>
            <w:tcW w:w="1728" w:type="dxa"/>
            <w:vAlign w:val="center"/>
          </w:tcPr>
          <w:p w14:paraId="577D7027" w14:textId="77777777" w:rsidR="003C323B" w:rsidRPr="00BC00BB" w:rsidRDefault="003C323B" w:rsidP="00D755C0">
            <w:pPr>
              <w:jc w:val="center"/>
            </w:pPr>
            <w:r w:rsidRPr="00BC00BB">
              <w:t>ED</w:t>
            </w:r>
          </w:p>
          <w:p w14:paraId="02445EA4" w14:textId="1342D3E7" w:rsidR="003C323B" w:rsidRPr="00BC00BB" w:rsidRDefault="004C0C5C" w:rsidP="00D755C0">
            <w:pPr>
              <w:jc w:val="center"/>
            </w:pPr>
            <w:r>
              <w:t>S</w:t>
            </w:r>
            <w:r w:rsidR="003C323B" w:rsidRPr="00BC00BB">
              <w:t>D</w:t>
            </w:r>
          </w:p>
        </w:tc>
        <w:tc>
          <w:tcPr>
            <w:tcW w:w="1728" w:type="dxa"/>
            <w:vAlign w:val="center"/>
          </w:tcPr>
          <w:p w14:paraId="13EF5E39" w14:textId="77777777" w:rsidR="003C323B" w:rsidRPr="00BC00BB" w:rsidRDefault="003C323B" w:rsidP="00D755C0">
            <w:pPr>
              <w:jc w:val="center"/>
            </w:pPr>
            <w:r w:rsidRPr="00BC00BB">
              <w:t>NA</w:t>
            </w:r>
          </w:p>
        </w:tc>
        <w:tc>
          <w:tcPr>
            <w:tcW w:w="1728" w:type="dxa"/>
            <w:vAlign w:val="center"/>
          </w:tcPr>
          <w:p w14:paraId="60FE5D5D" w14:textId="77777777" w:rsidR="003C323B" w:rsidRPr="00BC00BB" w:rsidRDefault="003C323B" w:rsidP="00D755C0">
            <w:pPr>
              <w:jc w:val="center"/>
            </w:pPr>
            <w:r w:rsidRPr="00BC00BB">
              <w:t>NA</w:t>
            </w:r>
          </w:p>
        </w:tc>
        <w:tc>
          <w:tcPr>
            <w:tcW w:w="1728" w:type="dxa"/>
            <w:vAlign w:val="center"/>
          </w:tcPr>
          <w:p w14:paraId="1950B385" w14:textId="6751212B" w:rsidR="003C323B" w:rsidRPr="00BC00BB" w:rsidRDefault="004C0C5C" w:rsidP="00D755C0">
            <w:pPr>
              <w:jc w:val="center"/>
            </w:pPr>
            <w:r>
              <w:t>&lt;</w:t>
            </w:r>
            <w:r w:rsidR="003C323B" w:rsidRPr="00BC00BB">
              <w:t>4 days</w:t>
            </w:r>
          </w:p>
        </w:tc>
        <w:tc>
          <w:tcPr>
            <w:tcW w:w="1728" w:type="dxa"/>
            <w:vAlign w:val="center"/>
          </w:tcPr>
          <w:p w14:paraId="4803BD06" w14:textId="77777777" w:rsidR="003C323B" w:rsidRPr="00BC00BB" w:rsidRDefault="003C323B" w:rsidP="00D755C0">
            <w:pPr>
              <w:jc w:val="center"/>
            </w:pPr>
            <w:r w:rsidRPr="00BC00BB">
              <w:t>NA</w:t>
            </w:r>
          </w:p>
        </w:tc>
        <w:tc>
          <w:tcPr>
            <w:tcW w:w="1728" w:type="dxa"/>
            <w:vAlign w:val="center"/>
          </w:tcPr>
          <w:p w14:paraId="52776280" w14:textId="77777777" w:rsidR="003C323B" w:rsidRPr="00BC00BB" w:rsidRDefault="003C323B" w:rsidP="00D755C0">
            <w:pPr>
              <w:jc w:val="center"/>
            </w:pPr>
            <w:r w:rsidRPr="00BC00BB">
              <w:t>NA</w:t>
            </w:r>
          </w:p>
        </w:tc>
        <w:tc>
          <w:tcPr>
            <w:tcW w:w="1912" w:type="dxa"/>
            <w:vAlign w:val="center"/>
          </w:tcPr>
          <w:p w14:paraId="490AA1BD" w14:textId="77777777" w:rsidR="003C323B" w:rsidRPr="00BC00BB" w:rsidRDefault="003C323B" w:rsidP="00D755C0">
            <w:pPr>
              <w:jc w:val="center"/>
            </w:pPr>
            <w:r w:rsidRPr="00BC00BB">
              <w:t>No information available</w:t>
            </w:r>
          </w:p>
        </w:tc>
      </w:tr>
    </w:tbl>
    <w:p w14:paraId="7215C74D" w14:textId="77777777" w:rsidR="00D16673" w:rsidRDefault="00D16673" w:rsidP="00D4027C">
      <w:pPr>
        <w:contextualSpacing/>
        <w:jc w:val="both"/>
      </w:pPr>
    </w:p>
    <w:p w14:paraId="21F17E80" w14:textId="35B36DE8" w:rsidR="00523970" w:rsidRPr="00152E6D" w:rsidRDefault="00B52DC6" w:rsidP="00D4027C">
      <w:pPr>
        <w:ind w:left="90"/>
        <w:contextualSpacing/>
        <w:jc w:val="both"/>
        <w:rPr>
          <w:b/>
          <w:sz w:val="22"/>
          <w:szCs w:val="22"/>
        </w:rPr>
      </w:pPr>
      <w:r w:rsidRPr="00152E6D">
        <w:rPr>
          <w:sz w:val="22"/>
          <w:szCs w:val="22"/>
        </w:rPr>
        <w:sym w:font="Symbol" w:char="F0B1"/>
      </w:r>
      <w:r w:rsidRPr="00152E6D">
        <w:rPr>
          <w:sz w:val="22"/>
          <w:szCs w:val="22"/>
        </w:rPr>
        <w:t xml:space="preserve">: After 1:1 propensity matching; ED: Early discharge; ICU: Intensive Care Unit; IQR: Interquartile Range; </w:t>
      </w:r>
      <w:r w:rsidR="00523970" w:rsidRPr="00152E6D">
        <w:rPr>
          <w:sz w:val="22"/>
          <w:szCs w:val="22"/>
        </w:rPr>
        <w:t>SD: standard discharge; TTE: transthoracic echocardiogram</w:t>
      </w:r>
    </w:p>
    <w:p w14:paraId="4B5F2776" w14:textId="77777777" w:rsidR="00BF191D" w:rsidRDefault="00BF191D">
      <w:pPr>
        <w:rPr>
          <w:b/>
        </w:rPr>
      </w:pPr>
      <w:r>
        <w:rPr>
          <w:b/>
        </w:rPr>
        <w:br w:type="page"/>
      </w:r>
    </w:p>
    <w:p w14:paraId="2877F7A8" w14:textId="1C79C671" w:rsidR="00124F4C" w:rsidRDefault="00B52DC6" w:rsidP="00BC00BB">
      <w:pPr>
        <w:rPr>
          <w:b/>
        </w:rPr>
      </w:pPr>
      <w:r w:rsidRPr="00B6459D">
        <w:rPr>
          <w:b/>
        </w:rPr>
        <w:lastRenderedPageBreak/>
        <w:t xml:space="preserve">Table </w:t>
      </w:r>
      <w:r w:rsidR="00ED7B02" w:rsidRPr="00B6459D">
        <w:rPr>
          <w:b/>
        </w:rPr>
        <w:t>4</w:t>
      </w:r>
      <w:r w:rsidRPr="00B6459D">
        <w:rPr>
          <w:b/>
        </w:rPr>
        <w:t xml:space="preserve">: </w:t>
      </w:r>
      <w:r w:rsidR="003413B7" w:rsidRPr="00B6459D">
        <w:rPr>
          <w:b/>
        </w:rPr>
        <w:t>Risk of bias</w:t>
      </w:r>
      <w:r w:rsidRPr="00B6459D">
        <w:rPr>
          <w:b/>
        </w:rPr>
        <w:t xml:space="preserve"> assessment </w:t>
      </w:r>
      <w:r w:rsidR="00A0189B" w:rsidRPr="00B6459D">
        <w:rPr>
          <w:b/>
        </w:rPr>
        <w:t xml:space="preserve">of discharge to 30-day mortality </w:t>
      </w:r>
      <w:r w:rsidR="003413B7" w:rsidRPr="00B6459D">
        <w:rPr>
          <w:b/>
        </w:rPr>
        <w:t xml:space="preserve">and 30-day readmission </w:t>
      </w:r>
      <w:r w:rsidR="00A0189B" w:rsidRPr="00B6459D">
        <w:rPr>
          <w:b/>
        </w:rPr>
        <w:t xml:space="preserve">according to the </w:t>
      </w:r>
      <w:r w:rsidR="00124F4C" w:rsidRPr="00B6459D">
        <w:rPr>
          <w:b/>
        </w:rPr>
        <w:t>ACROBAT-NRSI</w:t>
      </w:r>
      <w:r w:rsidR="00A0189B" w:rsidRPr="00B6459D">
        <w:rPr>
          <w:b/>
        </w:rPr>
        <w:t xml:space="preserve"> tool</w:t>
      </w:r>
    </w:p>
    <w:p w14:paraId="06BE9819" w14:textId="77777777" w:rsidR="00BF191D" w:rsidRPr="00B6459D" w:rsidRDefault="00BF191D" w:rsidP="00BC00BB">
      <w:pPr>
        <w:rPr>
          <w:b/>
        </w:rPr>
      </w:pPr>
    </w:p>
    <w:tbl>
      <w:tblPr>
        <w:tblStyle w:val="TableGrid"/>
        <w:tblW w:w="0" w:type="auto"/>
        <w:jc w:val="center"/>
        <w:tblLayout w:type="fixed"/>
        <w:tblLook w:val="04A0" w:firstRow="1" w:lastRow="0" w:firstColumn="1" w:lastColumn="0" w:noHBand="0" w:noVBand="1"/>
      </w:tblPr>
      <w:tblGrid>
        <w:gridCol w:w="1701"/>
        <w:gridCol w:w="6"/>
        <w:gridCol w:w="1554"/>
        <w:gridCol w:w="1417"/>
        <w:gridCol w:w="1559"/>
        <w:gridCol w:w="1560"/>
        <w:gridCol w:w="1134"/>
        <w:gridCol w:w="1559"/>
        <w:gridCol w:w="1276"/>
        <w:gridCol w:w="1275"/>
      </w:tblGrid>
      <w:tr w:rsidR="00152E6D" w:rsidRPr="00BF191D" w14:paraId="3018144A" w14:textId="77777777" w:rsidTr="000F456E">
        <w:trPr>
          <w:trHeight w:val="1486"/>
          <w:jc w:val="center"/>
        </w:trPr>
        <w:tc>
          <w:tcPr>
            <w:tcW w:w="1707" w:type="dxa"/>
            <w:gridSpan w:val="2"/>
            <w:vAlign w:val="center"/>
          </w:tcPr>
          <w:p w14:paraId="4943B8ED" w14:textId="77777777" w:rsidR="00152E6D" w:rsidRPr="00BF191D" w:rsidRDefault="00152E6D" w:rsidP="000F456E">
            <w:pPr>
              <w:jc w:val="center"/>
              <w:rPr>
                <w:b/>
                <w:sz w:val="22"/>
                <w:szCs w:val="22"/>
              </w:rPr>
            </w:pPr>
            <w:r w:rsidRPr="00BF191D">
              <w:rPr>
                <w:b/>
                <w:sz w:val="22"/>
                <w:szCs w:val="22"/>
              </w:rPr>
              <w:t>Study</w:t>
            </w:r>
          </w:p>
        </w:tc>
        <w:tc>
          <w:tcPr>
            <w:tcW w:w="1554" w:type="dxa"/>
            <w:vAlign w:val="center"/>
          </w:tcPr>
          <w:p w14:paraId="461A3257" w14:textId="77777777" w:rsidR="00152E6D" w:rsidRPr="004224E4" w:rsidRDefault="00152E6D" w:rsidP="000F456E">
            <w:pPr>
              <w:jc w:val="center"/>
              <w:rPr>
                <w:b/>
                <w:sz w:val="22"/>
                <w:szCs w:val="22"/>
              </w:rPr>
            </w:pPr>
            <w:r w:rsidRPr="004224E4">
              <w:rPr>
                <w:b/>
                <w:sz w:val="22"/>
                <w:szCs w:val="22"/>
              </w:rPr>
              <w:t>Bias Due to Confounding</w:t>
            </w:r>
          </w:p>
        </w:tc>
        <w:tc>
          <w:tcPr>
            <w:tcW w:w="1417" w:type="dxa"/>
            <w:vAlign w:val="center"/>
          </w:tcPr>
          <w:p w14:paraId="760A1010" w14:textId="77777777" w:rsidR="00152E6D" w:rsidRPr="004224E4" w:rsidRDefault="00152E6D" w:rsidP="000F456E">
            <w:pPr>
              <w:jc w:val="center"/>
              <w:rPr>
                <w:b/>
                <w:sz w:val="22"/>
                <w:szCs w:val="22"/>
              </w:rPr>
            </w:pPr>
            <w:r w:rsidRPr="004224E4">
              <w:rPr>
                <w:b/>
                <w:sz w:val="22"/>
                <w:szCs w:val="22"/>
              </w:rPr>
              <w:t>Bias in Selection of Participants</w:t>
            </w:r>
          </w:p>
        </w:tc>
        <w:tc>
          <w:tcPr>
            <w:tcW w:w="1559" w:type="dxa"/>
            <w:vAlign w:val="center"/>
          </w:tcPr>
          <w:p w14:paraId="7B173B8E" w14:textId="77777777" w:rsidR="00152E6D" w:rsidRPr="004224E4" w:rsidRDefault="00152E6D" w:rsidP="000F456E">
            <w:pPr>
              <w:jc w:val="center"/>
              <w:rPr>
                <w:b/>
                <w:sz w:val="22"/>
                <w:szCs w:val="22"/>
              </w:rPr>
            </w:pPr>
            <w:r w:rsidRPr="004224E4">
              <w:rPr>
                <w:b/>
                <w:sz w:val="22"/>
                <w:szCs w:val="22"/>
              </w:rPr>
              <w:t>Bias in Measurement of Interventions</w:t>
            </w:r>
          </w:p>
        </w:tc>
        <w:tc>
          <w:tcPr>
            <w:tcW w:w="1560" w:type="dxa"/>
            <w:vAlign w:val="center"/>
          </w:tcPr>
          <w:p w14:paraId="4554BFA1" w14:textId="77777777" w:rsidR="00152E6D" w:rsidRPr="004224E4" w:rsidRDefault="00152E6D" w:rsidP="000F456E">
            <w:pPr>
              <w:jc w:val="center"/>
              <w:rPr>
                <w:b/>
                <w:sz w:val="22"/>
                <w:szCs w:val="22"/>
              </w:rPr>
            </w:pPr>
            <w:r w:rsidRPr="004224E4">
              <w:rPr>
                <w:b/>
                <w:sz w:val="22"/>
                <w:szCs w:val="22"/>
              </w:rPr>
              <w:t>Bias due to Departures from Intended Interventions</w:t>
            </w:r>
          </w:p>
        </w:tc>
        <w:tc>
          <w:tcPr>
            <w:tcW w:w="1134" w:type="dxa"/>
            <w:vAlign w:val="center"/>
          </w:tcPr>
          <w:p w14:paraId="5F4865DE" w14:textId="77777777" w:rsidR="00152E6D" w:rsidRPr="004224E4" w:rsidRDefault="00152E6D" w:rsidP="000F456E">
            <w:pPr>
              <w:jc w:val="center"/>
              <w:rPr>
                <w:b/>
                <w:sz w:val="22"/>
                <w:szCs w:val="22"/>
              </w:rPr>
            </w:pPr>
            <w:r w:rsidRPr="004224E4">
              <w:rPr>
                <w:b/>
                <w:sz w:val="22"/>
                <w:szCs w:val="22"/>
              </w:rPr>
              <w:t>Bias Due to Missing Data</w:t>
            </w:r>
          </w:p>
        </w:tc>
        <w:tc>
          <w:tcPr>
            <w:tcW w:w="1559" w:type="dxa"/>
            <w:vAlign w:val="center"/>
          </w:tcPr>
          <w:p w14:paraId="7778E271" w14:textId="77777777" w:rsidR="00152E6D" w:rsidRPr="004224E4" w:rsidRDefault="00152E6D" w:rsidP="000F456E">
            <w:pPr>
              <w:jc w:val="center"/>
              <w:rPr>
                <w:b/>
                <w:sz w:val="22"/>
                <w:szCs w:val="22"/>
              </w:rPr>
            </w:pPr>
            <w:r w:rsidRPr="004224E4">
              <w:rPr>
                <w:b/>
                <w:sz w:val="22"/>
                <w:szCs w:val="22"/>
              </w:rPr>
              <w:t>Bias in Measurement of Outcomes</w:t>
            </w:r>
          </w:p>
        </w:tc>
        <w:tc>
          <w:tcPr>
            <w:tcW w:w="1276" w:type="dxa"/>
            <w:vAlign w:val="center"/>
          </w:tcPr>
          <w:p w14:paraId="7393FF5C" w14:textId="77777777" w:rsidR="00152E6D" w:rsidRPr="004224E4" w:rsidRDefault="00152E6D" w:rsidP="000F456E">
            <w:pPr>
              <w:jc w:val="center"/>
              <w:rPr>
                <w:b/>
                <w:sz w:val="22"/>
                <w:szCs w:val="22"/>
              </w:rPr>
            </w:pPr>
            <w:r w:rsidRPr="004224E4">
              <w:rPr>
                <w:b/>
                <w:sz w:val="22"/>
                <w:szCs w:val="22"/>
              </w:rPr>
              <w:t>Bias in Selection of Reported Results</w:t>
            </w:r>
          </w:p>
        </w:tc>
        <w:tc>
          <w:tcPr>
            <w:tcW w:w="1275" w:type="dxa"/>
            <w:vAlign w:val="center"/>
          </w:tcPr>
          <w:p w14:paraId="0FB8656F" w14:textId="77777777" w:rsidR="00152E6D" w:rsidRPr="00152E6D" w:rsidRDefault="00152E6D" w:rsidP="000F456E">
            <w:pPr>
              <w:jc w:val="center"/>
              <w:rPr>
                <w:b/>
                <w:sz w:val="22"/>
                <w:szCs w:val="22"/>
              </w:rPr>
            </w:pPr>
            <w:r w:rsidRPr="004224E4">
              <w:rPr>
                <w:b/>
                <w:sz w:val="22"/>
                <w:szCs w:val="22"/>
              </w:rPr>
              <w:t>Overall R</w:t>
            </w:r>
            <w:r w:rsidRPr="00DE1C29">
              <w:rPr>
                <w:b/>
                <w:sz w:val="22"/>
                <w:szCs w:val="22"/>
              </w:rPr>
              <w:t>isk o</w:t>
            </w:r>
            <w:r w:rsidRPr="00152E6D">
              <w:rPr>
                <w:b/>
                <w:sz w:val="22"/>
                <w:szCs w:val="22"/>
              </w:rPr>
              <w:t xml:space="preserve">f </w:t>
            </w:r>
            <w:r w:rsidRPr="00814396">
              <w:rPr>
                <w:b/>
                <w:sz w:val="22"/>
                <w:szCs w:val="22"/>
              </w:rPr>
              <w:t>B</w:t>
            </w:r>
            <w:r w:rsidRPr="00DE1C29">
              <w:rPr>
                <w:b/>
                <w:sz w:val="22"/>
                <w:szCs w:val="22"/>
              </w:rPr>
              <w:t>ias Judgement</w:t>
            </w:r>
          </w:p>
        </w:tc>
      </w:tr>
      <w:tr w:rsidR="00152E6D" w:rsidRPr="00BF191D" w14:paraId="732CB126" w14:textId="77777777" w:rsidTr="000F456E">
        <w:trPr>
          <w:trHeight w:val="521"/>
          <w:jc w:val="center"/>
        </w:trPr>
        <w:tc>
          <w:tcPr>
            <w:tcW w:w="13041" w:type="dxa"/>
            <w:gridSpan w:val="10"/>
            <w:vAlign w:val="center"/>
          </w:tcPr>
          <w:p w14:paraId="26CF20DE" w14:textId="77777777" w:rsidR="00152E6D" w:rsidRPr="00BF191D" w:rsidRDefault="00152E6D" w:rsidP="000F456E">
            <w:pPr>
              <w:contextualSpacing/>
              <w:jc w:val="center"/>
              <w:rPr>
                <w:sz w:val="22"/>
                <w:szCs w:val="22"/>
              </w:rPr>
            </w:pPr>
            <w:r w:rsidRPr="00BF191D">
              <w:rPr>
                <w:b/>
                <w:sz w:val="22"/>
                <w:szCs w:val="22"/>
              </w:rPr>
              <w:t>Discharge to 30-day Mortality</w:t>
            </w:r>
          </w:p>
        </w:tc>
      </w:tr>
      <w:tr w:rsidR="00152E6D" w:rsidRPr="00BF191D" w14:paraId="46523003" w14:textId="77777777" w:rsidTr="000F456E">
        <w:trPr>
          <w:jc w:val="center"/>
        </w:trPr>
        <w:tc>
          <w:tcPr>
            <w:tcW w:w="1707" w:type="dxa"/>
            <w:gridSpan w:val="2"/>
          </w:tcPr>
          <w:p w14:paraId="1494EA1B" w14:textId="28620E75" w:rsidR="00152E6D" w:rsidRPr="00BF191D" w:rsidRDefault="00152E6D" w:rsidP="008F174C">
            <w:pPr>
              <w:rPr>
                <w:sz w:val="22"/>
                <w:szCs w:val="22"/>
              </w:rPr>
            </w:pPr>
            <w:proofErr w:type="spellStart"/>
            <w:r w:rsidRPr="00BF191D">
              <w:rPr>
                <w:sz w:val="22"/>
                <w:szCs w:val="22"/>
              </w:rPr>
              <w:t>Aldalati</w:t>
            </w:r>
            <w:proofErr w:type="spellEnd"/>
            <w:r w:rsidRPr="00BF191D">
              <w:rPr>
                <w:sz w:val="22"/>
                <w:szCs w:val="22"/>
              </w:rPr>
              <w:t>, 2017</w:t>
            </w:r>
            <w:r w:rsidRPr="00BF191D">
              <w:rPr>
                <w:sz w:val="22"/>
                <w:szCs w:val="22"/>
              </w:rPr>
              <w:fldChar w:fldCharType="begin"/>
            </w:r>
            <w:r w:rsidR="008F174C">
              <w:rPr>
                <w:sz w:val="22"/>
                <w:szCs w:val="22"/>
              </w:rPr>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sidRPr="00BF191D">
              <w:rPr>
                <w:sz w:val="22"/>
                <w:szCs w:val="22"/>
              </w:rPr>
              <w:fldChar w:fldCharType="separate"/>
            </w:r>
            <w:r w:rsidRPr="00BF191D">
              <w:rPr>
                <w:noProof/>
                <w:sz w:val="22"/>
                <w:szCs w:val="22"/>
              </w:rPr>
              <w:t>(19)</w:t>
            </w:r>
            <w:r w:rsidRPr="00BF191D">
              <w:rPr>
                <w:sz w:val="22"/>
                <w:szCs w:val="22"/>
              </w:rPr>
              <w:fldChar w:fldCharType="end"/>
            </w:r>
          </w:p>
        </w:tc>
        <w:tc>
          <w:tcPr>
            <w:tcW w:w="1554" w:type="dxa"/>
            <w:vAlign w:val="center"/>
          </w:tcPr>
          <w:p w14:paraId="2FE5C57B" w14:textId="77777777" w:rsidR="00152E6D" w:rsidRPr="00BF191D" w:rsidRDefault="00152E6D" w:rsidP="000F456E">
            <w:pPr>
              <w:jc w:val="center"/>
              <w:rPr>
                <w:sz w:val="22"/>
                <w:szCs w:val="22"/>
              </w:rPr>
            </w:pPr>
            <w:r w:rsidRPr="00BF191D">
              <w:rPr>
                <w:sz w:val="22"/>
                <w:szCs w:val="22"/>
              </w:rPr>
              <w:t>Serious</w:t>
            </w:r>
          </w:p>
        </w:tc>
        <w:tc>
          <w:tcPr>
            <w:tcW w:w="1417" w:type="dxa"/>
            <w:vAlign w:val="center"/>
          </w:tcPr>
          <w:p w14:paraId="1CD5D7F4"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52CA5E11"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38879562"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447A96F6" w14:textId="77777777" w:rsidR="00152E6D" w:rsidRPr="00BF191D" w:rsidRDefault="00152E6D" w:rsidP="000F456E">
            <w:pPr>
              <w:jc w:val="center"/>
              <w:rPr>
                <w:sz w:val="22"/>
                <w:szCs w:val="22"/>
              </w:rPr>
            </w:pPr>
            <w:r w:rsidRPr="00BF191D">
              <w:rPr>
                <w:sz w:val="22"/>
                <w:szCs w:val="22"/>
              </w:rPr>
              <w:t>Moderate</w:t>
            </w:r>
          </w:p>
        </w:tc>
        <w:tc>
          <w:tcPr>
            <w:tcW w:w="1559" w:type="dxa"/>
            <w:vAlign w:val="center"/>
          </w:tcPr>
          <w:p w14:paraId="2DFE2459"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09C54107"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6F5C6316" w14:textId="77777777" w:rsidR="00152E6D" w:rsidRPr="00BF191D" w:rsidRDefault="00152E6D" w:rsidP="000F456E">
            <w:pPr>
              <w:jc w:val="center"/>
              <w:rPr>
                <w:sz w:val="22"/>
                <w:szCs w:val="22"/>
              </w:rPr>
            </w:pPr>
            <w:r w:rsidRPr="00BF191D">
              <w:rPr>
                <w:sz w:val="22"/>
                <w:szCs w:val="22"/>
              </w:rPr>
              <w:t>Serious</w:t>
            </w:r>
          </w:p>
        </w:tc>
      </w:tr>
      <w:tr w:rsidR="00152E6D" w:rsidRPr="00BF191D" w14:paraId="5E5C1B3F" w14:textId="77777777" w:rsidTr="000F456E">
        <w:trPr>
          <w:jc w:val="center"/>
        </w:trPr>
        <w:tc>
          <w:tcPr>
            <w:tcW w:w="1707" w:type="dxa"/>
            <w:gridSpan w:val="2"/>
          </w:tcPr>
          <w:p w14:paraId="5A08C804" w14:textId="25FA5F8A" w:rsidR="00152E6D" w:rsidRPr="00BF191D" w:rsidRDefault="00152E6D" w:rsidP="008F174C">
            <w:pPr>
              <w:rPr>
                <w:sz w:val="22"/>
                <w:szCs w:val="22"/>
              </w:rPr>
            </w:pPr>
            <w:proofErr w:type="spellStart"/>
            <w:r w:rsidRPr="00BF191D">
              <w:rPr>
                <w:sz w:val="22"/>
                <w:szCs w:val="22"/>
              </w:rPr>
              <w:t>Alkhalil</w:t>
            </w:r>
            <w:proofErr w:type="spellEnd"/>
            <w:r w:rsidRPr="00BF191D">
              <w:rPr>
                <w:sz w:val="22"/>
                <w:szCs w:val="22"/>
              </w:rPr>
              <w:t>, 2017</w:t>
            </w:r>
            <w:r w:rsidRPr="00BF191D">
              <w:rPr>
                <w:sz w:val="22"/>
                <w:szCs w:val="22"/>
              </w:rPr>
              <w:fldChar w:fldCharType="begin"/>
            </w:r>
            <w:r w:rsidR="008F174C">
              <w:rPr>
                <w:sz w:val="22"/>
                <w:szCs w:val="22"/>
              </w:rPr>
              <w:instrText xml:space="preserve"> ADDIN EN.CITE &lt;EndNote&gt;&lt;Cite&gt;&lt;Author&gt;Alkhalil&lt;/Author&gt;&lt;Year&gt;2018&lt;/Year&gt;&lt;RecNum&gt;138&lt;/RecNum&gt;&lt;DisplayText&gt;(20)&lt;/DisplayText&gt;&lt;record&gt;&lt;rec-number&gt;138&lt;/rec-number&gt;&lt;foreign-keys&gt;&lt;key app="EN" db-id="a9xxvvxwy0rft0etz58pxaedzw0x0p9d9svr"&gt;138&lt;/key&gt;&lt;/foreign-keys&gt;&lt;ref-type name="Journal Article"&gt;17&lt;/ref-type&gt;&lt;contributors&gt;&lt;authors&gt;&lt;author&gt;Alkhalil, A.&lt;/author&gt;&lt;author&gt;Lamba, H.&lt;/author&gt;&lt;author&gt;Deo, S.&lt;/author&gt;&lt;author&gt;Bezerra, H. G.&lt;/author&gt;&lt;author&gt;Patel, S. M.&lt;/author&gt;&lt;author&gt;Markowitz, A.&lt;/author&gt;&lt;author&gt;Simon, D. I.&lt;/author&gt;&lt;author&gt;Costa, M. A.&lt;/author&gt;&lt;author&gt;Davis, A. C.&lt;/author&gt;&lt;author&gt;Attizzani, G. F.&lt;/author&gt;&lt;/authors&gt;&lt;/contributors&gt;&lt;titles&gt;&lt;title&gt;Safety of shorter length of hospital stay for patients undergoing minimalist transcatheter aortic valve replacement&lt;/title&gt;&lt;secondary-title&gt;Catheter Cardiovasc Interv&lt;/secondary-title&gt;&lt;/titles&gt;&lt;periodical&gt;&lt;full-title&gt;Catheter Cardiovasc Interv&lt;/full-title&gt;&lt;/periodical&gt;&lt;pages&gt;345-353&lt;/pages&gt;&lt;volume&gt;91&lt;/volume&gt;&lt;number&gt;2&lt;/number&gt;&lt;section&gt;345&lt;/section&gt;&lt;keywords&gt;&lt;keyword&gt;early discharge&lt;/keyword&gt;&lt;keyword&gt;TAVR&lt;/keyword&gt;&lt;keyword&gt;transfemoral&lt;/keyword&gt;&lt;/keywords&gt;&lt;dates&gt;&lt;year&gt;2018&lt;/year&gt;&lt;/dates&gt;&lt;isbn&gt;1522-726X&lt;/isbn&gt;&lt;urls&gt;&lt;related-urls&gt;&lt;url&gt;http://dx.doi.org/10.1002/ccd.27230&lt;/url&gt;&lt;/related-urls&gt;&lt;/urls&gt;&lt;electronic-resource-num&gt;10.1002/ccd.27230&lt;/electronic-resource-num&gt;&lt;/record&gt;&lt;/Cite&gt;&lt;/EndNote&gt;</w:instrText>
            </w:r>
            <w:r w:rsidRPr="00BF191D">
              <w:rPr>
                <w:sz w:val="22"/>
                <w:szCs w:val="22"/>
              </w:rPr>
              <w:fldChar w:fldCharType="separate"/>
            </w:r>
            <w:r w:rsidRPr="00BF191D">
              <w:rPr>
                <w:noProof/>
                <w:sz w:val="22"/>
                <w:szCs w:val="22"/>
              </w:rPr>
              <w:t>(20)</w:t>
            </w:r>
            <w:r w:rsidRPr="00BF191D">
              <w:rPr>
                <w:sz w:val="22"/>
                <w:szCs w:val="22"/>
              </w:rPr>
              <w:fldChar w:fldCharType="end"/>
            </w:r>
          </w:p>
        </w:tc>
        <w:tc>
          <w:tcPr>
            <w:tcW w:w="1554" w:type="dxa"/>
            <w:vAlign w:val="center"/>
          </w:tcPr>
          <w:p w14:paraId="1DEE34FF" w14:textId="77777777" w:rsidR="00152E6D" w:rsidRPr="00BF191D" w:rsidRDefault="00152E6D" w:rsidP="000F456E">
            <w:pPr>
              <w:jc w:val="center"/>
              <w:rPr>
                <w:sz w:val="22"/>
                <w:szCs w:val="22"/>
              </w:rPr>
            </w:pPr>
            <w:r w:rsidRPr="00BF191D">
              <w:rPr>
                <w:sz w:val="22"/>
                <w:szCs w:val="22"/>
              </w:rPr>
              <w:t>Low</w:t>
            </w:r>
          </w:p>
        </w:tc>
        <w:tc>
          <w:tcPr>
            <w:tcW w:w="1417" w:type="dxa"/>
            <w:vAlign w:val="center"/>
          </w:tcPr>
          <w:p w14:paraId="5673D18F"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343B3A42"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5F36D19D"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5514537E" w14:textId="77777777" w:rsidR="00152E6D" w:rsidRPr="00BF191D" w:rsidRDefault="00152E6D" w:rsidP="000F456E">
            <w:pPr>
              <w:jc w:val="center"/>
              <w:rPr>
                <w:sz w:val="22"/>
                <w:szCs w:val="22"/>
              </w:rPr>
            </w:pPr>
            <w:r w:rsidRPr="00BF191D">
              <w:rPr>
                <w:sz w:val="22"/>
                <w:szCs w:val="22"/>
              </w:rPr>
              <w:t>Moderate</w:t>
            </w:r>
          </w:p>
        </w:tc>
        <w:tc>
          <w:tcPr>
            <w:tcW w:w="1559" w:type="dxa"/>
            <w:vAlign w:val="center"/>
          </w:tcPr>
          <w:p w14:paraId="07D3F25A"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6905178C"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03654030" w14:textId="77777777" w:rsidR="00152E6D" w:rsidRPr="00BF191D" w:rsidRDefault="00152E6D" w:rsidP="000F456E">
            <w:pPr>
              <w:jc w:val="center"/>
              <w:rPr>
                <w:sz w:val="22"/>
                <w:szCs w:val="22"/>
              </w:rPr>
            </w:pPr>
            <w:r w:rsidRPr="00BF191D">
              <w:rPr>
                <w:sz w:val="22"/>
                <w:szCs w:val="22"/>
              </w:rPr>
              <w:t>Low</w:t>
            </w:r>
          </w:p>
        </w:tc>
      </w:tr>
      <w:tr w:rsidR="00152E6D" w:rsidRPr="00BF191D" w14:paraId="729D7353" w14:textId="77777777" w:rsidTr="000F456E">
        <w:trPr>
          <w:trHeight w:val="338"/>
          <w:jc w:val="center"/>
        </w:trPr>
        <w:tc>
          <w:tcPr>
            <w:tcW w:w="1707" w:type="dxa"/>
            <w:gridSpan w:val="2"/>
          </w:tcPr>
          <w:p w14:paraId="0E8E275E" w14:textId="4EE8696C" w:rsidR="00152E6D" w:rsidRPr="00BF191D" w:rsidRDefault="00152E6D" w:rsidP="008F174C">
            <w:pPr>
              <w:rPr>
                <w:sz w:val="22"/>
                <w:szCs w:val="22"/>
              </w:rPr>
            </w:pPr>
            <w:proofErr w:type="spellStart"/>
            <w:r w:rsidRPr="00BF191D">
              <w:rPr>
                <w:sz w:val="22"/>
                <w:szCs w:val="22"/>
              </w:rPr>
              <w:t>Lauck</w:t>
            </w:r>
            <w:proofErr w:type="spellEnd"/>
            <w:r w:rsidRPr="00BF191D">
              <w:rPr>
                <w:sz w:val="22"/>
                <w:szCs w:val="22"/>
              </w:rPr>
              <w:t>, 2016</w:t>
            </w:r>
            <w:r w:rsidRPr="00BF191D">
              <w:rPr>
                <w:sz w:val="22"/>
                <w:szCs w:val="22"/>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22"/>
                <w:szCs w:val="22"/>
              </w:rPr>
              <w:instrText xml:space="preserve"> ADDIN EN.CITE </w:instrText>
            </w:r>
            <w:r w:rsidR="008F174C">
              <w:rPr>
                <w:sz w:val="22"/>
                <w:szCs w:val="22"/>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BF191D">
              <w:rPr>
                <w:sz w:val="22"/>
                <w:szCs w:val="22"/>
              </w:rPr>
            </w:r>
            <w:r w:rsidRPr="00BF191D">
              <w:rPr>
                <w:sz w:val="22"/>
                <w:szCs w:val="22"/>
              </w:rPr>
              <w:fldChar w:fldCharType="separate"/>
            </w:r>
            <w:r w:rsidRPr="00BF191D">
              <w:rPr>
                <w:noProof/>
                <w:sz w:val="22"/>
                <w:szCs w:val="22"/>
              </w:rPr>
              <w:t>(4)</w:t>
            </w:r>
            <w:r w:rsidRPr="00BF191D">
              <w:rPr>
                <w:sz w:val="22"/>
                <w:szCs w:val="22"/>
              </w:rPr>
              <w:fldChar w:fldCharType="end"/>
            </w:r>
          </w:p>
        </w:tc>
        <w:tc>
          <w:tcPr>
            <w:tcW w:w="1554" w:type="dxa"/>
            <w:vAlign w:val="center"/>
          </w:tcPr>
          <w:p w14:paraId="7E88EEB4" w14:textId="77777777" w:rsidR="00152E6D" w:rsidRPr="00BF191D" w:rsidRDefault="00152E6D" w:rsidP="000F456E">
            <w:pPr>
              <w:jc w:val="center"/>
              <w:rPr>
                <w:sz w:val="22"/>
                <w:szCs w:val="22"/>
              </w:rPr>
            </w:pPr>
            <w:r w:rsidRPr="00BF191D">
              <w:rPr>
                <w:sz w:val="22"/>
                <w:szCs w:val="22"/>
              </w:rPr>
              <w:t>Serious</w:t>
            </w:r>
          </w:p>
        </w:tc>
        <w:tc>
          <w:tcPr>
            <w:tcW w:w="1417" w:type="dxa"/>
            <w:vAlign w:val="center"/>
          </w:tcPr>
          <w:p w14:paraId="663A5A03"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679C1136"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694D2293"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4F345910"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264997BA"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704E7709"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0D398484" w14:textId="77777777" w:rsidR="00152E6D" w:rsidRPr="00BF191D" w:rsidRDefault="00152E6D" w:rsidP="000F456E">
            <w:pPr>
              <w:jc w:val="center"/>
              <w:rPr>
                <w:sz w:val="22"/>
                <w:szCs w:val="22"/>
              </w:rPr>
            </w:pPr>
            <w:r w:rsidRPr="00BF191D">
              <w:rPr>
                <w:sz w:val="22"/>
                <w:szCs w:val="22"/>
              </w:rPr>
              <w:t>Serious</w:t>
            </w:r>
          </w:p>
        </w:tc>
      </w:tr>
      <w:tr w:rsidR="00152E6D" w:rsidRPr="00BF191D" w14:paraId="45C558D0" w14:textId="77777777" w:rsidTr="000F456E">
        <w:trPr>
          <w:jc w:val="center"/>
        </w:trPr>
        <w:tc>
          <w:tcPr>
            <w:tcW w:w="1707" w:type="dxa"/>
            <w:gridSpan w:val="2"/>
          </w:tcPr>
          <w:p w14:paraId="1D5E19E9" w14:textId="62724B86" w:rsidR="00152E6D" w:rsidRPr="00BF191D" w:rsidRDefault="00152E6D" w:rsidP="008F174C">
            <w:pPr>
              <w:rPr>
                <w:sz w:val="22"/>
                <w:szCs w:val="22"/>
              </w:rPr>
            </w:pPr>
            <w:proofErr w:type="spellStart"/>
            <w:r w:rsidRPr="00BF191D">
              <w:rPr>
                <w:sz w:val="22"/>
                <w:szCs w:val="22"/>
              </w:rPr>
              <w:t>Serletis-Bizios</w:t>
            </w:r>
            <w:proofErr w:type="spellEnd"/>
            <w:r w:rsidRPr="00BF191D">
              <w:rPr>
                <w:sz w:val="22"/>
                <w:szCs w:val="22"/>
              </w:rPr>
              <w:t>, 2016</w:t>
            </w:r>
            <w:r w:rsidRPr="00BF191D">
              <w:rPr>
                <w:sz w:val="22"/>
                <w:szCs w:val="22"/>
              </w:rPr>
              <w:fldChar w:fldCharType="begin"/>
            </w:r>
            <w:r w:rsidR="008F174C">
              <w:rPr>
                <w:sz w:val="22"/>
                <w:szCs w:val="22"/>
              </w:rPr>
              <w:instrText xml:space="preserve"> ADDIN EN.CITE &lt;EndNote&gt;&lt;Cite&gt;&lt;Author&gt;Serletis-Bizios&lt;/Author&gt;&lt;Year&gt;2016&lt;/Year&gt;&lt;RecNum&gt;1&lt;/RecNum&gt;&lt;DisplayText&gt;(23)&lt;/DisplayText&gt;&lt;record&gt;&lt;rec-number&gt;1&lt;/rec-number&gt;&lt;foreign-keys&gt;&lt;key app="EN" db-id="a9xxvvxwy0rft0etz58pxaedzw0x0p9d9svr"&gt;1&lt;/key&gt;&lt;/foreign-keys&gt;&lt;ref-type name="Journal Article"&gt;17&lt;/ref-type&gt;&lt;contributors&gt;&lt;authors&gt;&lt;author&gt;Serletis-Bizios, A.&lt;/author&gt;&lt;author&gt;Durand, E.&lt;/author&gt;&lt;author&gt;Cellier, G.&lt;/author&gt;&lt;author&gt;Tron, C.&lt;/author&gt;&lt;author&gt;Bauer, F.&lt;/author&gt;&lt;author&gt;Glinel, B.&lt;/author&gt;&lt;author&gt;Dacher, J. N.&lt;/author&gt;&lt;author&gt;Cribier, A.&lt;/author&gt;&lt;author&gt;Eltchaninoff, H.&lt;/author&gt;&lt;/authors&gt;&lt;/contributors&gt;&lt;auth-address&gt;Department of Cardiology, Rouen University Hospital, INSERM U 1096, Rouen, France; Division of Cardiology, Libin Cardiovascular Institute of Alberta, University of Calgary, Calgary, Alberta, Canada.&amp;#xD;Department of Cardiology, Rouen University Hospital, INSERM U 1096, Rouen, France. Electronic address: eric.durand@chu-rouen.fr.&amp;#xD;Department of Cardiology, Rouen University Hospital, INSERM U 1096, Rouen, France.&lt;/auth-address&gt;&lt;titles&gt;&lt;title&gt;A Prospective Analysis of Early Discharge After Transfemoral Transcatheter Aortic Valve Implantation&lt;/title&gt;&lt;secondary-title&gt;Am J Cardiol&lt;/secondary-title&gt;&lt;/titles&gt;&lt;periodical&gt;&lt;full-title&gt;Am J Cardiol&lt;/full-title&gt;&lt;/periodical&gt;&lt;pages&gt;866-72&lt;/pages&gt;&lt;volume&gt;118&lt;/volume&gt;&lt;number&gt;6&lt;/number&gt;&lt;dates&gt;&lt;year&gt;2016&lt;/year&gt;&lt;pub-dates&gt;&lt;date&gt;Sep 15&lt;/date&gt;&lt;/pub-dates&gt;&lt;/dates&gt;&lt;isbn&gt;1879-1913 (Electronic)&amp;#xD;0002-9149 (Linking)&lt;/isbn&gt;&lt;accession-num&gt;27453514&lt;/accession-num&gt;&lt;urls&gt;&lt;related-urls&gt;&lt;url&gt;https://www.ncbi.nlm.nih.gov/pubmed/27453514&lt;/url&gt;&lt;/related-urls&gt;&lt;/urls&gt;&lt;electronic-resource-num&gt;10.1016/j.amjcard.2016.06.035&lt;/electronic-resource-num&gt;&lt;/record&gt;&lt;/Cite&gt;&lt;/EndNote&gt;</w:instrText>
            </w:r>
            <w:r w:rsidRPr="00BF191D">
              <w:rPr>
                <w:sz w:val="22"/>
                <w:szCs w:val="22"/>
              </w:rPr>
              <w:fldChar w:fldCharType="separate"/>
            </w:r>
            <w:r w:rsidRPr="00BF191D">
              <w:rPr>
                <w:noProof/>
                <w:sz w:val="22"/>
                <w:szCs w:val="22"/>
              </w:rPr>
              <w:t>(23)</w:t>
            </w:r>
            <w:r w:rsidRPr="00BF191D">
              <w:rPr>
                <w:sz w:val="22"/>
                <w:szCs w:val="22"/>
              </w:rPr>
              <w:fldChar w:fldCharType="end"/>
            </w:r>
          </w:p>
        </w:tc>
        <w:tc>
          <w:tcPr>
            <w:tcW w:w="1554" w:type="dxa"/>
            <w:vAlign w:val="center"/>
          </w:tcPr>
          <w:p w14:paraId="3E14C2B5" w14:textId="77777777" w:rsidR="00152E6D" w:rsidRPr="00BF191D" w:rsidRDefault="00152E6D" w:rsidP="000F456E">
            <w:pPr>
              <w:jc w:val="center"/>
              <w:rPr>
                <w:sz w:val="22"/>
                <w:szCs w:val="22"/>
              </w:rPr>
            </w:pPr>
            <w:r w:rsidRPr="00BF191D">
              <w:rPr>
                <w:sz w:val="22"/>
                <w:szCs w:val="22"/>
              </w:rPr>
              <w:t>Serious</w:t>
            </w:r>
          </w:p>
        </w:tc>
        <w:tc>
          <w:tcPr>
            <w:tcW w:w="1417" w:type="dxa"/>
            <w:vAlign w:val="center"/>
          </w:tcPr>
          <w:p w14:paraId="3D7E6309"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34AA1C79"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7D131D61"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615B00C1"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7B38E951"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515BB645"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466C59FF" w14:textId="77777777" w:rsidR="00152E6D" w:rsidRPr="00BF191D" w:rsidRDefault="00152E6D" w:rsidP="000F456E">
            <w:pPr>
              <w:jc w:val="center"/>
              <w:rPr>
                <w:sz w:val="22"/>
                <w:szCs w:val="22"/>
              </w:rPr>
            </w:pPr>
            <w:r w:rsidRPr="00BF191D">
              <w:rPr>
                <w:sz w:val="22"/>
                <w:szCs w:val="22"/>
              </w:rPr>
              <w:t>Serious</w:t>
            </w:r>
          </w:p>
        </w:tc>
      </w:tr>
      <w:tr w:rsidR="00152E6D" w:rsidRPr="00BF191D" w14:paraId="7617CD34" w14:textId="77777777" w:rsidTr="000F456E">
        <w:trPr>
          <w:jc w:val="center"/>
        </w:trPr>
        <w:tc>
          <w:tcPr>
            <w:tcW w:w="1707" w:type="dxa"/>
            <w:gridSpan w:val="2"/>
          </w:tcPr>
          <w:p w14:paraId="3EED00D9" w14:textId="1172D940" w:rsidR="00152E6D" w:rsidRPr="00BF191D" w:rsidRDefault="00152E6D" w:rsidP="008F174C">
            <w:pPr>
              <w:rPr>
                <w:sz w:val="22"/>
                <w:szCs w:val="22"/>
              </w:rPr>
            </w:pPr>
            <w:proofErr w:type="spellStart"/>
            <w:r w:rsidRPr="00BF191D">
              <w:rPr>
                <w:sz w:val="22"/>
                <w:szCs w:val="22"/>
              </w:rPr>
              <w:t>Barbanti</w:t>
            </w:r>
            <w:proofErr w:type="spellEnd"/>
            <w:r w:rsidRPr="00BF191D">
              <w:rPr>
                <w:sz w:val="22"/>
                <w:szCs w:val="22"/>
              </w:rPr>
              <w:t>, 2015</w:t>
            </w:r>
            <w:r w:rsidRPr="00BF191D">
              <w:rPr>
                <w:sz w:val="22"/>
                <w:szCs w:val="22"/>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22"/>
                <w:szCs w:val="22"/>
              </w:rPr>
              <w:instrText xml:space="preserve"> ADDIN EN.CITE </w:instrText>
            </w:r>
            <w:r w:rsidR="008F174C">
              <w:rPr>
                <w:sz w:val="22"/>
                <w:szCs w:val="22"/>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BF191D">
              <w:rPr>
                <w:sz w:val="22"/>
                <w:szCs w:val="22"/>
              </w:rPr>
            </w:r>
            <w:r w:rsidRPr="00BF191D">
              <w:rPr>
                <w:sz w:val="22"/>
                <w:szCs w:val="22"/>
              </w:rPr>
              <w:fldChar w:fldCharType="separate"/>
            </w:r>
            <w:r w:rsidRPr="00BF191D">
              <w:rPr>
                <w:noProof/>
                <w:sz w:val="22"/>
                <w:szCs w:val="22"/>
              </w:rPr>
              <w:t>(8)</w:t>
            </w:r>
            <w:r w:rsidRPr="00BF191D">
              <w:rPr>
                <w:sz w:val="22"/>
                <w:szCs w:val="22"/>
              </w:rPr>
              <w:fldChar w:fldCharType="end"/>
            </w:r>
          </w:p>
        </w:tc>
        <w:tc>
          <w:tcPr>
            <w:tcW w:w="1554" w:type="dxa"/>
            <w:vAlign w:val="center"/>
          </w:tcPr>
          <w:p w14:paraId="25466425" w14:textId="77777777" w:rsidR="00152E6D" w:rsidRPr="00BF191D" w:rsidRDefault="00152E6D" w:rsidP="000F456E">
            <w:pPr>
              <w:jc w:val="center"/>
              <w:rPr>
                <w:sz w:val="22"/>
                <w:szCs w:val="22"/>
              </w:rPr>
            </w:pPr>
            <w:r w:rsidRPr="00BF191D">
              <w:rPr>
                <w:sz w:val="22"/>
                <w:szCs w:val="22"/>
              </w:rPr>
              <w:t>Low</w:t>
            </w:r>
          </w:p>
        </w:tc>
        <w:tc>
          <w:tcPr>
            <w:tcW w:w="1417" w:type="dxa"/>
            <w:vAlign w:val="center"/>
          </w:tcPr>
          <w:p w14:paraId="187C94B8"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7E620FF0"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130A53C4"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0E3C3722"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371BDE48"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432B3C35"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6CB1A51A" w14:textId="77777777" w:rsidR="00152E6D" w:rsidRPr="00BF191D" w:rsidRDefault="00152E6D" w:rsidP="000F456E">
            <w:pPr>
              <w:jc w:val="center"/>
              <w:rPr>
                <w:sz w:val="22"/>
                <w:szCs w:val="22"/>
              </w:rPr>
            </w:pPr>
            <w:r w:rsidRPr="00BF191D">
              <w:rPr>
                <w:sz w:val="22"/>
                <w:szCs w:val="22"/>
              </w:rPr>
              <w:t>Low</w:t>
            </w:r>
          </w:p>
        </w:tc>
      </w:tr>
      <w:tr w:rsidR="00152E6D" w:rsidRPr="00BF191D" w14:paraId="7AACCA6B" w14:textId="77777777" w:rsidTr="000F456E">
        <w:trPr>
          <w:trHeight w:val="329"/>
          <w:jc w:val="center"/>
        </w:trPr>
        <w:tc>
          <w:tcPr>
            <w:tcW w:w="1707" w:type="dxa"/>
            <w:gridSpan w:val="2"/>
          </w:tcPr>
          <w:p w14:paraId="0A28405A" w14:textId="7B324C2F" w:rsidR="00152E6D" w:rsidRPr="00BF191D" w:rsidRDefault="00152E6D" w:rsidP="008F174C">
            <w:pPr>
              <w:rPr>
                <w:sz w:val="22"/>
                <w:szCs w:val="22"/>
              </w:rPr>
            </w:pPr>
            <w:r w:rsidRPr="00BF191D">
              <w:rPr>
                <w:sz w:val="22"/>
                <w:szCs w:val="22"/>
              </w:rPr>
              <w:t>Durand, 2015</w:t>
            </w:r>
            <w:r w:rsidRPr="00BF191D">
              <w:rPr>
                <w:sz w:val="22"/>
                <w:szCs w:val="22"/>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22"/>
                <w:szCs w:val="22"/>
              </w:rPr>
              <w:instrText xml:space="preserve"> ADDIN EN.CITE </w:instrText>
            </w:r>
            <w:r w:rsidR="008F174C">
              <w:rPr>
                <w:sz w:val="22"/>
                <w:szCs w:val="22"/>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BF191D">
              <w:rPr>
                <w:sz w:val="22"/>
                <w:szCs w:val="22"/>
              </w:rPr>
            </w:r>
            <w:r w:rsidRPr="00BF191D">
              <w:rPr>
                <w:sz w:val="22"/>
                <w:szCs w:val="22"/>
              </w:rPr>
              <w:fldChar w:fldCharType="separate"/>
            </w:r>
            <w:r w:rsidRPr="00BF191D">
              <w:rPr>
                <w:noProof/>
                <w:sz w:val="22"/>
                <w:szCs w:val="22"/>
              </w:rPr>
              <w:t>(3)</w:t>
            </w:r>
            <w:r w:rsidRPr="00BF191D">
              <w:rPr>
                <w:sz w:val="22"/>
                <w:szCs w:val="22"/>
              </w:rPr>
              <w:fldChar w:fldCharType="end"/>
            </w:r>
          </w:p>
        </w:tc>
        <w:tc>
          <w:tcPr>
            <w:tcW w:w="1554" w:type="dxa"/>
            <w:vAlign w:val="center"/>
          </w:tcPr>
          <w:p w14:paraId="453964EF" w14:textId="77777777" w:rsidR="00152E6D" w:rsidRPr="00BF191D" w:rsidRDefault="00152E6D" w:rsidP="000F456E">
            <w:pPr>
              <w:jc w:val="center"/>
              <w:rPr>
                <w:sz w:val="22"/>
                <w:szCs w:val="22"/>
              </w:rPr>
            </w:pPr>
            <w:r w:rsidRPr="00BF191D">
              <w:rPr>
                <w:sz w:val="22"/>
                <w:szCs w:val="22"/>
              </w:rPr>
              <w:t>Serious</w:t>
            </w:r>
          </w:p>
        </w:tc>
        <w:tc>
          <w:tcPr>
            <w:tcW w:w="1417" w:type="dxa"/>
            <w:vAlign w:val="center"/>
          </w:tcPr>
          <w:p w14:paraId="45E1ED0E"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07500FD3" w14:textId="77777777" w:rsidR="00152E6D" w:rsidRPr="00BF191D" w:rsidRDefault="00152E6D" w:rsidP="000F456E">
            <w:pPr>
              <w:jc w:val="center"/>
              <w:rPr>
                <w:sz w:val="22"/>
                <w:szCs w:val="22"/>
              </w:rPr>
            </w:pPr>
            <w:r w:rsidRPr="00BF191D">
              <w:rPr>
                <w:sz w:val="22"/>
                <w:szCs w:val="22"/>
              </w:rPr>
              <w:t>Low</w:t>
            </w:r>
          </w:p>
        </w:tc>
        <w:tc>
          <w:tcPr>
            <w:tcW w:w="1560" w:type="dxa"/>
            <w:vAlign w:val="center"/>
          </w:tcPr>
          <w:p w14:paraId="257BCE0C" w14:textId="77777777" w:rsidR="00152E6D" w:rsidRPr="00BF191D" w:rsidRDefault="00152E6D" w:rsidP="000F456E">
            <w:pPr>
              <w:jc w:val="center"/>
              <w:rPr>
                <w:sz w:val="22"/>
                <w:szCs w:val="22"/>
              </w:rPr>
            </w:pPr>
            <w:r w:rsidRPr="00BF191D">
              <w:rPr>
                <w:sz w:val="22"/>
                <w:szCs w:val="22"/>
              </w:rPr>
              <w:t>Low</w:t>
            </w:r>
          </w:p>
        </w:tc>
        <w:tc>
          <w:tcPr>
            <w:tcW w:w="1134" w:type="dxa"/>
            <w:vAlign w:val="center"/>
          </w:tcPr>
          <w:p w14:paraId="199C6546" w14:textId="77777777" w:rsidR="00152E6D" w:rsidRPr="00BF191D" w:rsidRDefault="00152E6D" w:rsidP="000F456E">
            <w:pPr>
              <w:jc w:val="center"/>
              <w:rPr>
                <w:sz w:val="22"/>
                <w:szCs w:val="22"/>
              </w:rPr>
            </w:pPr>
            <w:r w:rsidRPr="00BF191D">
              <w:rPr>
                <w:sz w:val="22"/>
                <w:szCs w:val="22"/>
              </w:rPr>
              <w:t>Low</w:t>
            </w:r>
          </w:p>
        </w:tc>
        <w:tc>
          <w:tcPr>
            <w:tcW w:w="1559" w:type="dxa"/>
            <w:vAlign w:val="center"/>
          </w:tcPr>
          <w:p w14:paraId="1FE5E9C6" w14:textId="77777777" w:rsidR="00152E6D" w:rsidRPr="00BF191D" w:rsidRDefault="00152E6D" w:rsidP="000F456E">
            <w:pPr>
              <w:jc w:val="center"/>
              <w:rPr>
                <w:sz w:val="22"/>
                <w:szCs w:val="22"/>
              </w:rPr>
            </w:pPr>
            <w:r w:rsidRPr="00BF191D">
              <w:rPr>
                <w:sz w:val="22"/>
                <w:szCs w:val="22"/>
              </w:rPr>
              <w:t>Low</w:t>
            </w:r>
          </w:p>
        </w:tc>
        <w:tc>
          <w:tcPr>
            <w:tcW w:w="1276" w:type="dxa"/>
            <w:vAlign w:val="center"/>
          </w:tcPr>
          <w:p w14:paraId="52462560" w14:textId="77777777" w:rsidR="00152E6D" w:rsidRPr="00BF191D" w:rsidRDefault="00152E6D" w:rsidP="000F456E">
            <w:pPr>
              <w:jc w:val="center"/>
              <w:rPr>
                <w:sz w:val="22"/>
                <w:szCs w:val="22"/>
              </w:rPr>
            </w:pPr>
            <w:r w:rsidRPr="00BF191D">
              <w:rPr>
                <w:sz w:val="22"/>
                <w:szCs w:val="22"/>
              </w:rPr>
              <w:t>Low</w:t>
            </w:r>
          </w:p>
        </w:tc>
        <w:tc>
          <w:tcPr>
            <w:tcW w:w="1275" w:type="dxa"/>
            <w:vAlign w:val="center"/>
          </w:tcPr>
          <w:p w14:paraId="6814A28C" w14:textId="77777777" w:rsidR="00152E6D" w:rsidRPr="00BF191D" w:rsidRDefault="00152E6D" w:rsidP="000F456E">
            <w:pPr>
              <w:jc w:val="center"/>
              <w:rPr>
                <w:sz w:val="22"/>
                <w:szCs w:val="22"/>
              </w:rPr>
            </w:pPr>
            <w:r w:rsidRPr="00BF191D">
              <w:rPr>
                <w:sz w:val="22"/>
                <w:szCs w:val="22"/>
              </w:rPr>
              <w:t>Serious</w:t>
            </w:r>
          </w:p>
        </w:tc>
      </w:tr>
      <w:tr w:rsidR="00152E6D" w:rsidRPr="00BC00BB" w14:paraId="5E7ED24B" w14:textId="77777777" w:rsidTr="000F456E">
        <w:trPr>
          <w:trHeight w:val="452"/>
          <w:jc w:val="center"/>
        </w:trPr>
        <w:tc>
          <w:tcPr>
            <w:tcW w:w="13041" w:type="dxa"/>
            <w:gridSpan w:val="10"/>
            <w:vAlign w:val="center"/>
          </w:tcPr>
          <w:p w14:paraId="432E339C" w14:textId="77777777" w:rsidR="00152E6D" w:rsidRPr="004224E4" w:rsidRDefault="00152E6D" w:rsidP="000F456E">
            <w:pPr>
              <w:contextualSpacing/>
              <w:jc w:val="center"/>
              <w:rPr>
                <w:b/>
                <w:sz w:val="22"/>
                <w:szCs w:val="22"/>
              </w:rPr>
            </w:pPr>
            <w:r w:rsidRPr="004224E4">
              <w:rPr>
                <w:b/>
                <w:sz w:val="22"/>
                <w:szCs w:val="22"/>
              </w:rPr>
              <w:t>30-Day Re-admission</w:t>
            </w:r>
          </w:p>
        </w:tc>
      </w:tr>
      <w:tr w:rsidR="00152E6D" w:rsidRPr="00BC00BB" w14:paraId="4B785C3D" w14:textId="77777777" w:rsidTr="000F456E">
        <w:trPr>
          <w:jc w:val="center"/>
        </w:trPr>
        <w:tc>
          <w:tcPr>
            <w:tcW w:w="1701" w:type="dxa"/>
          </w:tcPr>
          <w:p w14:paraId="4256734B" w14:textId="1E22D34B" w:rsidR="00152E6D" w:rsidRPr="004224E4" w:rsidRDefault="00152E6D" w:rsidP="008F174C">
            <w:pPr>
              <w:spacing w:line="360" w:lineRule="auto"/>
              <w:contextualSpacing/>
              <w:rPr>
                <w:sz w:val="22"/>
                <w:szCs w:val="22"/>
              </w:rPr>
            </w:pPr>
            <w:proofErr w:type="spellStart"/>
            <w:r w:rsidRPr="004224E4">
              <w:rPr>
                <w:sz w:val="22"/>
                <w:szCs w:val="22"/>
              </w:rPr>
              <w:t>Aldalati</w:t>
            </w:r>
            <w:proofErr w:type="spellEnd"/>
            <w:r w:rsidRPr="004224E4">
              <w:rPr>
                <w:sz w:val="22"/>
                <w:szCs w:val="22"/>
              </w:rPr>
              <w:t>, 2017</w:t>
            </w:r>
            <w:r w:rsidRPr="004224E4">
              <w:rPr>
                <w:sz w:val="22"/>
                <w:szCs w:val="22"/>
              </w:rPr>
              <w:fldChar w:fldCharType="begin"/>
            </w:r>
            <w:r w:rsidR="008F174C">
              <w:rPr>
                <w:sz w:val="22"/>
                <w:szCs w:val="22"/>
              </w:rPr>
              <w:instrText xml:space="preserve"> ADDIN EN.CITE &lt;EndNote&gt;&lt;Cite&gt;&lt;Author&gt;Aldalati&lt;/Author&gt;&lt;Year&gt;2017&lt;/Year&gt;&lt;RecNum&gt;137&lt;/RecNum&gt;&lt;DisplayText&gt;(19)&lt;/DisplayText&gt;&lt;record&gt;&lt;rec-number&gt;137&lt;/rec-number&gt;&lt;foreign-keys&gt;&lt;key app="EN" db-id="a9xxvvxwy0rft0etz58pxaedzw0x0p9d9svr"&gt;137&lt;/key&gt;&lt;/foreign-keys&gt;&lt;ref-type name="Journal Article"&gt;17&lt;/ref-type&gt;&lt;contributors&gt;&lt;authors&gt;&lt;author&gt;Aldalati, O.&lt;/author&gt;&lt;author&gt;Keshavarzi, F.&lt;/author&gt;&lt;author&gt;Kaura, A.&lt;/author&gt;&lt;author&gt;Byrne, J.&lt;/author&gt;&lt;author&gt;Eskandari, M.&lt;/author&gt;&lt;author&gt;Deshpande, R.&lt;/author&gt;&lt;author&gt;Monaghan, M.&lt;/author&gt;&lt;author&gt;Wendler, O.&lt;/author&gt;&lt;author&gt;Dworakowski, R.&lt;/author&gt;&lt;author&gt;Maccarthy, P.&lt;/author&gt;&lt;/authors&gt;&lt;/contributors&gt;&lt;titles&gt;&lt;title&gt;Factors associated with safe early discharge after trans-catheter aortic valve implantation&lt;/title&gt;&lt;secondary-title&gt;Cardiol J&lt;/secondary-title&gt;&lt;/titles&gt;&lt;periodical&gt;&lt;full-title&gt;Cardiol J&lt;/full-title&gt;&lt;/periodical&gt;&lt;volume&gt;Jul 17 [Epub ahead of print]&lt;/volume&gt;&lt;number&gt;doi: 10.5603/CJ.a2017.0087&lt;/number&gt;&lt;dates&gt;&lt;year&gt;2017&lt;/year&gt;&lt;pub-dates&gt;&lt;date&gt;Cardiology Journal&lt;/date&gt;&lt;/pub-dates&gt;&lt;/dates&gt;&lt;isbn&gt;1897-5593&lt;/isbn&gt;&lt;urls&gt;&lt;related-urls&gt;&lt;url&gt;https://journals.viamedica.pl/cardiology_journal/article/view/CJ.a2017.0087&lt;/url&gt;&lt;/related-urls&gt;&lt;/urls&gt;&lt;electronic-resource-num&gt;10.5603/CJ.a2017.0087&lt;/electronic-resource-num&gt;&lt;/record&gt;&lt;/Cite&gt;&lt;/EndNote&gt;</w:instrText>
            </w:r>
            <w:r w:rsidRPr="004224E4">
              <w:rPr>
                <w:sz w:val="22"/>
                <w:szCs w:val="22"/>
              </w:rPr>
              <w:fldChar w:fldCharType="separate"/>
            </w:r>
            <w:r w:rsidRPr="004224E4">
              <w:rPr>
                <w:noProof/>
                <w:sz w:val="22"/>
                <w:szCs w:val="22"/>
              </w:rPr>
              <w:t>(19)</w:t>
            </w:r>
            <w:r w:rsidRPr="004224E4">
              <w:rPr>
                <w:sz w:val="22"/>
                <w:szCs w:val="22"/>
              </w:rPr>
              <w:fldChar w:fldCharType="end"/>
            </w:r>
          </w:p>
        </w:tc>
        <w:tc>
          <w:tcPr>
            <w:tcW w:w="1560" w:type="dxa"/>
            <w:gridSpan w:val="2"/>
            <w:vAlign w:val="center"/>
          </w:tcPr>
          <w:p w14:paraId="0991DB3E"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3B948894"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4C48724D"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1255DA54"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02A580A4" w14:textId="77777777" w:rsidR="00152E6D" w:rsidRPr="004224E4" w:rsidRDefault="00152E6D" w:rsidP="000F456E">
            <w:pPr>
              <w:spacing w:line="360" w:lineRule="auto"/>
              <w:contextualSpacing/>
              <w:jc w:val="center"/>
              <w:rPr>
                <w:sz w:val="22"/>
                <w:szCs w:val="22"/>
              </w:rPr>
            </w:pPr>
            <w:r w:rsidRPr="004224E4">
              <w:rPr>
                <w:sz w:val="22"/>
                <w:szCs w:val="22"/>
              </w:rPr>
              <w:t>Moderate</w:t>
            </w:r>
          </w:p>
        </w:tc>
        <w:tc>
          <w:tcPr>
            <w:tcW w:w="1559" w:type="dxa"/>
            <w:vAlign w:val="center"/>
          </w:tcPr>
          <w:p w14:paraId="2244C8EE"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43DD1287"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131C9B23"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r w:rsidR="00152E6D" w:rsidRPr="00BC00BB" w14:paraId="3DD31136" w14:textId="77777777" w:rsidTr="000F456E">
        <w:trPr>
          <w:jc w:val="center"/>
        </w:trPr>
        <w:tc>
          <w:tcPr>
            <w:tcW w:w="1701" w:type="dxa"/>
          </w:tcPr>
          <w:p w14:paraId="637777C9" w14:textId="42285567" w:rsidR="00152E6D" w:rsidRPr="004224E4" w:rsidRDefault="00152E6D" w:rsidP="008F174C">
            <w:pPr>
              <w:contextualSpacing/>
              <w:rPr>
                <w:sz w:val="22"/>
                <w:szCs w:val="22"/>
              </w:rPr>
            </w:pPr>
            <w:proofErr w:type="spellStart"/>
            <w:r w:rsidRPr="004224E4">
              <w:rPr>
                <w:sz w:val="22"/>
                <w:szCs w:val="22"/>
              </w:rPr>
              <w:t>Alkhalil</w:t>
            </w:r>
            <w:proofErr w:type="spellEnd"/>
            <w:r w:rsidRPr="004224E4">
              <w:rPr>
                <w:sz w:val="22"/>
                <w:szCs w:val="22"/>
              </w:rPr>
              <w:t>, 2017</w:t>
            </w:r>
            <w:r w:rsidRPr="004224E4">
              <w:rPr>
                <w:sz w:val="22"/>
                <w:szCs w:val="22"/>
              </w:rPr>
              <w:fldChar w:fldCharType="begin"/>
            </w:r>
            <w:r w:rsidR="008F174C">
              <w:rPr>
                <w:sz w:val="22"/>
                <w:szCs w:val="22"/>
              </w:rPr>
              <w:instrText xml:space="preserve"> ADDIN EN.CITE &lt;EndNote&gt;&lt;Cite&gt;&lt;Author&gt;Alkhalil&lt;/Author&gt;&lt;Year&gt;2018&lt;/Year&gt;&lt;RecNum&gt;138&lt;/RecNum&gt;&lt;DisplayText&gt;(20)&lt;/DisplayText&gt;&lt;record&gt;&lt;rec-number&gt;138&lt;/rec-number&gt;&lt;foreign-keys&gt;&lt;key app="EN" db-id="a9xxvvxwy0rft0etz58pxaedzw0x0p9d9svr"&gt;138&lt;/key&gt;&lt;/foreign-keys&gt;&lt;ref-type name="Journal Article"&gt;17&lt;/ref-type&gt;&lt;contributors&gt;&lt;authors&gt;&lt;author&gt;Alkhalil, A.&lt;/author&gt;&lt;author&gt;Lamba, H.&lt;/author&gt;&lt;author&gt;Deo, S.&lt;/author&gt;&lt;author&gt;Bezerra, H. G.&lt;/author&gt;&lt;author&gt;Patel, S. M.&lt;/author&gt;&lt;author&gt;Markowitz, A.&lt;/author&gt;&lt;author&gt;Simon, D. I.&lt;/author&gt;&lt;author&gt;Costa, M. A.&lt;/author&gt;&lt;author&gt;Davis, A. C.&lt;/author&gt;&lt;author&gt;Attizzani, G. F.&lt;/author&gt;&lt;/authors&gt;&lt;/contributors&gt;&lt;titles&gt;&lt;title&gt;Safety of shorter length of hospital stay for patients undergoing minimalist transcatheter aortic valve replacement&lt;/title&gt;&lt;secondary-title&gt;Catheter Cardiovasc Interv&lt;/secondary-title&gt;&lt;/titles&gt;&lt;periodical&gt;&lt;full-title&gt;Catheter Cardiovasc Interv&lt;/full-title&gt;&lt;/periodical&gt;&lt;pages&gt;345-353&lt;/pages&gt;&lt;volume&gt;91&lt;/volume&gt;&lt;number&gt;2&lt;/number&gt;&lt;section&gt;345&lt;/section&gt;&lt;keywords&gt;&lt;keyword&gt;early discharge&lt;/keyword&gt;&lt;keyword&gt;TAVR&lt;/keyword&gt;&lt;keyword&gt;transfemoral&lt;/keyword&gt;&lt;/keywords&gt;&lt;dates&gt;&lt;year&gt;2018&lt;/year&gt;&lt;/dates&gt;&lt;isbn&gt;1522-726X&lt;/isbn&gt;&lt;urls&gt;&lt;related-urls&gt;&lt;url&gt;http://dx.doi.org/10.1002/ccd.27230&lt;/url&gt;&lt;/related-urls&gt;&lt;/urls&gt;&lt;electronic-resource-num&gt;10.1002/ccd.27230&lt;/electronic-resource-num&gt;&lt;/record&gt;&lt;/Cite&gt;&lt;/EndNote&gt;</w:instrText>
            </w:r>
            <w:r w:rsidRPr="004224E4">
              <w:rPr>
                <w:sz w:val="22"/>
                <w:szCs w:val="22"/>
              </w:rPr>
              <w:fldChar w:fldCharType="separate"/>
            </w:r>
            <w:r w:rsidRPr="004224E4">
              <w:rPr>
                <w:noProof/>
                <w:sz w:val="22"/>
                <w:szCs w:val="22"/>
              </w:rPr>
              <w:t>(20)</w:t>
            </w:r>
            <w:r w:rsidRPr="004224E4">
              <w:rPr>
                <w:sz w:val="22"/>
                <w:szCs w:val="22"/>
              </w:rPr>
              <w:fldChar w:fldCharType="end"/>
            </w:r>
          </w:p>
        </w:tc>
        <w:tc>
          <w:tcPr>
            <w:tcW w:w="1560" w:type="dxa"/>
            <w:gridSpan w:val="2"/>
            <w:vAlign w:val="center"/>
          </w:tcPr>
          <w:p w14:paraId="793B3BDF"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417" w:type="dxa"/>
            <w:vAlign w:val="center"/>
          </w:tcPr>
          <w:p w14:paraId="7074E2C1"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4F2BF2FC"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64158489"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288A778E" w14:textId="77777777" w:rsidR="00152E6D" w:rsidRPr="004224E4" w:rsidRDefault="00152E6D" w:rsidP="000F456E">
            <w:pPr>
              <w:spacing w:line="360" w:lineRule="auto"/>
              <w:contextualSpacing/>
              <w:jc w:val="center"/>
              <w:rPr>
                <w:sz w:val="22"/>
                <w:szCs w:val="22"/>
              </w:rPr>
            </w:pPr>
            <w:r w:rsidRPr="004224E4">
              <w:rPr>
                <w:sz w:val="22"/>
                <w:szCs w:val="22"/>
              </w:rPr>
              <w:t>Moderate</w:t>
            </w:r>
          </w:p>
        </w:tc>
        <w:tc>
          <w:tcPr>
            <w:tcW w:w="1559" w:type="dxa"/>
            <w:vAlign w:val="center"/>
          </w:tcPr>
          <w:p w14:paraId="631938C2"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59A350D4"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6960B37F" w14:textId="77777777" w:rsidR="00152E6D" w:rsidRPr="004224E4" w:rsidRDefault="00152E6D" w:rsidP="000F456E">
            <w:pPr>
              <w:spacing w:line="360" w:lineRule="auto"/>
              <w:contextualSpacing/>
              <w:jc w:val="center"/>
              <w:rPr>
                <w:sz w:val="22"/>
                <w:szCs w:val="22"/>
              </w:rPr>
            </w:pPr>
            <w:r w:rsidRPr="004224E4">
              <w:rPr>
                <w:sz w:val="22"/>
                <w:szCs w:val="22"/>
              </w:rPr>
              <w:t>Low</w:t>
            </w:r>
          </w:p>
        </w:tc>
      </w:tr>
      <w:tr w:rsidR="00152E6D" w:rsidRPr="00BC00BB" w14:paraId="33E533D8" w14:textId="77777777" w:rsidTr="000F456E">
        <w:trPr>
          <w:jc w:val="center"/>
        </w:trPr>
        <w:tc>
          <w:tcPr>
            <w:tcW w:w="1701" w:type="dxa"/>
          </w:tcPr>
          <w:p w14:paraId="65482B0B" w14:textId="6CF33548" w:rsidR="00152E6D" w:rsidRPr="004224E4" w:rsidRDefault="00152E6D" w:rsidP="008F174C">
            <w:pPr>
              <w:spacing w:line="360" w:lineRule="auto"/>
              <w:contextualSpacing/>
              <w:rPr>
                <w:sz w:val="22"/>
                <w:szCs w:val="22"/>
              </w:rPr>
            </w:pPr>
            <w:r w:rsidRPr="004224E4">
              <w:rPr>
                <w:sz w:val="22"/>
                <w:szCs w:val="22"/>
              </w:rPr>
              <w:t>Rathore, 2017</w:t>
            </w:r>
            <w:r w:rsidRPr="004224E4">
              <w:rPr>
                <w:sz w:val="22"/>
                <w:szCs w:val="22"/>
              </w:rPr>
              <w:fldChar w:fldCharType="begin"/>
            </w:r>
            <w:r w:rsidR="008F174C">
              <w:rPr>
                <w:sz w:val="22"/>
                <w:szCs w:val="22"/>
              </w:rPr>
              <w:instrText xml:space="preserve"> ADDIN EN.CITE &lt;EndNote&gt;&lt;Cite&gt;&lt;Author&gt;Rathore&lt;/Author&gt;&lt;Year&gt;2017&lt;/Year&gt;&lt;RecNum&gt;49&lt;/RecNum&gt;&lt;DisplayText&gt;(22)&lt;/DisplayText&gt;&lt;record&gt;&lt;rec-number&gt;49&lt;/rec-number&gt;&lt;foreign-keys&gt;&lt;key app="EN" db-id="a9xxvvxwy0rft0etz58pxaedzw0x0p9d9svr"&gt;49&lt;/key&gt;&lt;/foreign-keys&gt;&lt;ref-type name="Journal Article"&gt;17&lt;/ref-type&gt;&lt;contributors&gt;&lt;authors&gt;&lt;author&gt;Rathore, S.&lt;/author&gt;&lt;author&gt;Latyshev, Y.&lt;/author&gt;&lt;author&gt;Emore, S.&lt;/author&gt;&lt;author&gt;Rowe, J.&lt;/author&gt;&lt;author&gt;Foerst, J.&lt;/author&gt;&lt;/authors&gt;&lt;/contributors&gt;&lt;titles&gt;&lt;title&gt;Safety and Predictors of Next Day Discharge After Elective Transfemoral Transcatheter Aortic Valve Replacement&lt;/title&gt;&lt;secondary-title&gt;Cardiovasc Revasc Med&lt;/secondary-title&gt;&lt;/titles&gt;&lt;periodical&gt;&lt;full-title&gt;Cardiovasc Revasc Med&lt;/full-title&gt;&lt;/periodical&gt;&lt;pages&gt;583-587&lt;/pages&gt;&lt;volume&gt;18&lt;/volume&gt;&lt;number&gt;8&lt;/number&gt;&lt;section&gt;583&lt;/section&gt;&lt;dates&gt;&lt;year&gt;2017&lt;/year&gt;&lt;/dates&gt;&lt;isbn&gt;1553-8389&lt;/isbn&gt;&lt;urls&gt;&lt;/urls&gt;&lt;/record&gt;&lt;/Cite&gt;&lt;/EndNote&gt;</w:instrText>
            </w:r>
            <w:r w:rsidRPr="004224E4">
              <w:rPr>
                <w:sz w:val="22"/>
                <w:szCs w:val="22"/>
              </w:rPr>
              <w:fldChar w:fldCharType="separate"/>
            </w:r>
            <w:r w:rsidRPr="004224E4">
              <w:rPr>
                <w:noProof/>
                <w:sz w:val="22"/>
                <w:szCs w:val="22"/>
              </w:rPr>
              <w:t>(22)</w:t>
            </w:r>
            <w:r w:rsidRPr="004224E4">
              <w:rPr>
                <w:sz w:val="22"/>
                <w:szCs w:val="22"/>
              </w:rPr>
              <w:fldChar w:fldCharType="end"/>
            </w:r>
          </w:p>
        </w:tc>
        <w:tc>
          <w:tcPr>
            <w:tcW w:w="1560" w:type="dxa"/>
            <w:gridSpan w:val="2"/>
            <w:vAlign w:val="center"/>
          </w:tcPr>
          <w:p w14:paraId="1CA82A74"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7A71555E"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68E4DDF3"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2F239536"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031FFB9B"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7D042B9E"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240A4317"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38BC891F"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r w:rsidR="00152E6D" w:rsidRPr="00BC00BB" w14:paraId="104034EA" w14:textId="77777777" w:rsidTr="000F456E">
        <w:trPr>
          <w:jc w:val="center"/>
        </w:trPr>
        <w:tc>
          <w:tcPr>
            <w:tcW w:w="1701" w:type="dxa"/>
          </w:tcPr>
          <w:p w14:paraId="7B02A72D" w14:textId="6F6149AC" w:rsidR="00152E6D" w:rsidRPr="004224E4" w:rsidRDefault="00152E6D" w:rsidP="008F174C">
            <w:pPr>
              <w:spacing w:line="360" w:lineRule="auto"/>
              <w:contextualSpacing/>
              <w:rPr>
                <w:sz w:val="22"/>
                <w:szCs w:val="22"/>
              </w:rPr>
            </w:pPr>
            <w:proofErr w:type="spellStart"/>
            <w:r w:rsidRPr="004224E4">
              <w:rPr>
                <w:sz w:val="22"/>
                <w:szCs w:val="22"/>
              </w:rPr>
              <w:t>Lauck</w:t>
            </w:r>
            <w:proofErr w:type="spellEnd"/>
            <w:r w:rsidRPr="004224E4">
              <w:rPr>
                <w:sz w:val="22"/>
                <w:szCs w:val="22"/>
              </w:rPr>
              <w:t>, 2016</w:t>
            </w:r>
            <w:r w:rsidRPr="004224E4">
              <w:rPr>
                <w:sz w:val="22"/>
                <w:szCs w:val="22"/>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22"/>
                <w:szCs w:val="22"/>
              </w:rPr>
              <w:instrText xml:space="preserve"> ADDIN EN.CITE </w:instrText>
            </w:r>
            <w:r w:rsidR="008F174C">
              <w:rPr>
                <w:sz w:val="22"/>
                <w:szCs w:val="22"/>
              </w:rPr>
              <w:fldChar w:fldCharType="begin">
                <w:fldData xml:space="preserve">PEVuZE5vdGU+PENpdGU+PEF1dGhvcj5MYXVjazwvQXV0aG9yPjxZZWFyPjIwMTY8L1llYXI+PFJl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4224E4">
              <w:rPr>
                <w:sz w:val="22"/>
                <w:szCs w:val="22"/>
              </w:rPr>
            </w:r>
            <w:r w:rsidRPr="004224E4">
              <w:rPr>
                <w:sz w:val="22"/>
                <w:szCs w:val="22"/>
              </w:rPr>
              <w:fldChar w:fldCharType="separate"/>
            </w:r>
            <w:r w:rsidRPr="004224E4">
              <w:rPr>
                <w:noProof/>
                <w:sz w:val="22"/>
                <w:szCs w:val="22"/>
              </w:rPr>
              <w:t>(4)</w:t>
            </w:r>
            <w:r w:rsidRPr="004224E4">
              <w:rPr>
                <w:sz w:val="22"/>
                <w:szCs w:val="22"/>
              </w:rPr>
              <w:fldChar w:fldCharType="end"/>
            </w:r>
          </w:p>
        </w:tc>
        <w:tc>
          <w:tcPr>
            <w:tcW w:w="1560" w:type="dxa"/>
            <w:gridSpan w:val="2"/>
            <w:vAlign w:val="center"/>
          </w:tcPr>
          <w:p w14:paraId="2FD47504"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0499E41D"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1ED0CEDB"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4B9C6260"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4976ED44"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72793539"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2EFBBEA6"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0ACDB25C"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r w:rsidR="00152E6D" w:rsidRPr="00BC00BB" w14:paraId="17926CB1" w14:textId="77777777" w:rsidTr="000F456E">
        <w:trPr>
          <w:jc w:val="center"/>
        </w:trPr>
        <w:tc>
          <w:tcPr>
            <w:tcW w:w="1701" w:type="dxa"/>
          </w:tcPr>
          <w:p w14:paraId="0A3A9F0C" w14:textId="669B5AB7" w:rsidR="00152E6D" w:rsidRPr="004224E4" w:rsidRDefault="00152E6D" w:rsidP="008F174C">
            <w:pPr>
              <w:contextualSpacing/>
              <w:rPr>
                <w:sz w:val="22"/>
                <w:szCs w:val="22"/>
              </w:rPr>
            </w:pPr>
            <w:proofErr w:type="spellStart"/>
            <w:r w:rsidRPr="004224E4">
              <w:rPr>
                <w:sz w:val="22"/>
                <w:szCs w:val="22"/>
              </w:rPr>
              <w:t>Serletis-Bizios</w:t>
            </w:r>
            <w:proofErr w:type="spellEnd"/>
            <w:r w:rsidRPr="004224E4">
              <w:rPr>
                <w:sz w:val="22"/>
                <w:szCs w:val="22"/>
              </w:rPr>
              <w:t>, 2016</w:t>
            </w:r>
            <w:r w:rsidRPr="004224E4">
              <w:rPr>
                <w:sz w:val="22"/>
                <w:szCs w:val="22"/>
              </w:rPr>
              <w:fldChar w:fldCharType="begin"/>
            </w:r>
            <w:r w:rsidR="008F174C">
              <w:rPr>
                <w:sz w:val="22"/>
                <w:szCs w:val="22"/>
              </w:rPr>
              <w:instrText xml:space="preserve"> ADDIN EN.CITE &lt;EndNote&gt;&lt;Cite&gt;&lt;Author&gt;Serletis-Bizios&lt;/Author&gt;&lt;Year&gt;2016&lt;/Year&gt;&lt;RecNum&gt;1&lt;/RecNum&gt;&lt;DisplayText&gt;(23)&lt;/DisplayText&gt;&lt;record&gt;&lt;rec-number&gt;1&lt;/rec-number&gt;&lt;foreign-keys&gt;&lt;key app="EN" db-id="a9xxvvxwy0rft0etz58pxaedzw0x0p9d9svr"&gt;1&lt;/key&gt;&lt;/foreign-keys&gt;&lt;ref-type name="Journal Article"&gt;17&lt;/ref-type&gt;&lt;contributors&gt;&lt;authors&gt;&lt;author&gt;Serletis-Bizios, A.&lt;/author&gt;&lt;author&gt;Durand, E.&lt;/author&gt;&lt;author&gt;Cellier, G.&lt;/author&gt;&lt;author&gt;Tron, C.&lt;/author&gt;&lt;author&gt;Bauer, F.&lt;/author&gt;&lt;author&gt;Glinel, B.&lt;/author&gt;&lt;author&gt;Dacher, J. N.&lt;/author&gt;&lt;author&gt;Cribier, A.&lt;/author&gt;&lt;author&gt;Eltchaninoff, H.&lt;/author&gt;&lt;/authors&gt;&lt;/contributors&gt;&lt;auth-address&gt;Department of Cardiology, Rouen University Hospital, INSERM U 1096, Rouen, France; Division of Cardiology, Libin Cardiovascular Institute of Alberta, University of Calgary, Calgary, Alberta, Canada.&amp;#xD;Department of Cardiology, Rouen University Hospital, INSERM U 1096, Rouen, France. Electronic address: eric.durand@chu-rouen.fr.&amp;#xD;Department of Cardiology, Rouen University Hospital, INSERM U 1096, Rouen, France.&lt;/auth-address&gt;&lt;titles&gt;&lt;title&gt;A Prospective Analysis of Early Discharge After Transfemoral Transcatheter Aortic Valve Implantation&lt;/title&gt;&lt;secondary-title&gt;Am J Cardiol&lt;/secondary-title&gt;&lt;/titles&gt;&lt;periodical&gt;&lt;full-title&gt;Am J Cardiol&lt;/full-title&gt;&lt;/periodical&gt;&lt;pages&gt;866-72&lt;/pages&gt;&lt;volume&gt;118&lt;/volume&gt;&lt;number&gt;6&lt;/number&gt;&lt;dates&gt;&lt;year&gt;2016&lt;/year&gt;&lt;pub-dates&gt;&lt;date&gt;Sep 15&lt;/date&gt;&lt;/pub-dates&gt;&lt;/dates&gt;&lt;isbn&gt;1879-1913 (Electronic)&amp;#xD;0002-9149 (Linking)&lt;/isbn&gt;&lt;accession-num&gt;27453514&lt;/accession-num&gt;&lt;urls&gt;&lt;related-urls&gt;&lt;url&gt;https://www.ncbi.nlm.nih.gov/pubmed/27453514&lt;/url&gt;&lt;/related-urls&gt;&lt;/urls&gt;&lt;electronic-resource-num&gt;10.1016/j.amjcard.2016.06.035&lt;/electronic-resource-num&gt;&lt;/record&gt;&lt;/Cite&gt;&lt;/EndNote&gt;</w:instrText>
            </w:r>
            <w:r w:rsidRPr="004224E4">
              <w:rPr>
                <w:sz w:val="22"/>
                <w:szCs w:val="22"/>
              </w:rPr>
              <w:fldChar w:fldCharType="separate"/>
            </w:r>
            <w:r w:rsidRPr="004224E4">
              <w:rPr>
                <w:noProof/>
                <w:sz w:val="22"/>
                <w:szCs w:val="22"/>
              </w:rPr>
              <w:t>(23)</w:t>
            </w:r>
            <w:r w:rsidRPr="004224E4">
              <w:rPr>
                <w:sz w:val="22"/>
                <w:szCs w:val="22"/>
              </w:rPr>
              <w:fldChar w:fldCharType="end"/>
            </w:r>
          </w:p>
        </w:tc>
        <w:tc>
          <w:tcPr>
            <w:tcW w:w="1560" w:type="dxa"/>
            <w:gridSpan w:val="2"/>
            <w:vAlign w:val="center"/>
          </w:tcPr>
          <w:p w14:paraId="05F43F05"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06224403"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6B97EC79"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3E57BF70"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475811A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18AA88C4"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614D9128"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77C69015"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r w:rsidR="00152E6D" w:rsidRPr="00BC00BB" w14:paraId="2911AA2D" w14:textId="77777777" w:rsidTr="000F456E">
        <w:trPr>
          <w:jc w:val="center"/>
        </w:trPr>
        <w:tc>
          <w:tcPr>
            <w:tcW w:w="1701" w:type="dxa"/>
          </w:tcPr>
          <w:p w14:paraId="67608DE7" w14:textId="3008E2E7" w:rsidR="00152E6D" w:rsidRPr="004224E4" w:rsidRDefault="00152E6D" w:rsidP="008F174C">
            <w:pPr>
              <w:contextualSpacing/>
              <w:rPr>
                <w:sz w:val="22"/>
                <w:szCs w:val="22"/>
              </w:rPr>
            </w:pPr>
            <w:proofErr w:type="spellStart"/>
            <w:r w:rsidRPr="004224E4">
              <w:rPr>
                <w:sz w:val="22"/>
                <w:szCs w:val="22"/>
              </w:rPr>
              <w:lastRenderedPageBreak/>
              <w:t>Barbanti</w:t>
            </w:r>
            <w:proofErr w:type="spellEnd"/>
            <w:r w:rsidRPr="004224E4">
              <w:rPr>
                <w:sz w:val="22"/>
                <w:szCs w:val="22"/>
              </w:rPr>
              <w:t>, 2015</w:t>
            </w:r>
            <w:r w:rsidRPr="004224E4">
              <w:rPr>
                <w:sz w:val="22"/>
                <w:szCs w:val="22"/>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22"/>
                <w:szCs w:val="22"/>
              </w:rPr>
              <w:instrText xml:space="preserve"> ADDIN EN.CITE </w:instrText>
            </w:r>
            <w:r w:rsidR="008F174C">
              <w:rPr>
                <w:sz w:val="22"/>
                <w:szCs w:val="22"/>
              </w:rPr>
              <w:fldChar w:fldCharType="begin">
                <w:fldData xml:space="preserve">PEVuZE5vdGU+PENpdGU+PEF1dGhvcj5CYXJiYW50aTwvQXV0aG9yPjxZZWFyPjIwMTU8L1llYXI+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4224E4">
              <w:rPr>
                <w:sz w:val="22"/>
                <w:szCs w:val="22"/>
              </w:rPr>
            </w:r>
            <w:r w:rsidRPr="004224E4">
              <w:rPr>
                <w:sz w:val="22"/>
                <w:szCs w:val="22"/>
              </w:rPr>
              <w:fldChar w:fldCharType="separate"/>
            </w:r>
            <w:r w:rsidRPr="004224E4">
              <w:rPr>
                <w:noProof/>
                <w:sz w:val="22"/>
                <w:szCs w:val="22"/>
              </w:rPr>
              <w:t>(8)</w:t>
            </w:r>
            <w:r w:rsidRPr="004224E4">
              <w:rPr>
                <w:sz w:val="22"/>
                <w:szCs w:val="22"/>
              </w:rPr>
              <w:fldChar w:fldCharType="end"/>
            </w:r>
          </w:p>
        </w:tc>
        <w:tc>
          <w:tcPr>
            <w:tcW w:w="1560" w:type="dxa"/>
            <w:gridSpan w:val="2"/>
            <w:vAlign w:val="center"/>
          </w:tcPr>
          <w:p w14:paraId="7E30BB52"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417" w:type="dxa"/>
            <w:vAlign w:val="center"/>
          </w:tcPr>
          <w:p w14:paraId="2E8F21E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4414E1D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70294BD9"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7B4FB3FF"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3BB93AB1"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4C0D7849"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3BCC5625" w14:textId="77777777" w:rsidR="00152E6D" w:rsidRPr="004224E4" w:rsidRDefault="00152E6D" w:rsidP="000F456E">
            <w:pPr>
              <w:spacing w:line="360" w:lineRule="auto"/>
              <w:contextualSpacing/>
              <w:jc w:val="center"/>
              <w:rPr>
                <w:sz w:val="22"/>
                <w:szCs w:val="22"/>
              </w:rPr>
            </w:pPr>
            <w:r w:rsidRPr="004224E4">
              <w:rPr>
                <w:sz w:val="22"/>
                <w:szCs w:val="22"/>
              </w:rPr>
              <w:t>Low</w:t>
            </w:r>
          </w:p>
        </w:tc>
      </w:tr>
      <w:tr w:rsidR="00152E6D" w:rsidRPr="00BC00BB" w14:paraId="5DDF1A73" w14:textId="77777777" w:rsidTr="000F456E">
        <w:trPr>
          <w:jc w:val="center"/>
        </w:trPr>
        <w:tc>
          <w:tcPr>
            <w:tcW w:w="1701" w:type="dxa"/>
          </w:tcPr>
          <w:p w14:paraId="25BA46EF" w14:textId="6A71494C" w:rsidR="00152E6D" w:rsidRPr="004224E4" w:rsidRDefault="00152E6D" w:rsidP="008F174C">
            <w:pPr>
              <w:spacing w:line="360" w:lineRule="auto"/>
              <w:contextualSpacing/>
              <w:rPr>
                <w:sz w:val="22"/>
                <w:szCs w:val="22"/>
              </w:rPr>
            </w:pPr>
            <w:r w:rsidRPr="004224E4">
              <w:rPr>
                <w:sz w:val="22"/>
                <w:szCs w:val="22"/>
              </w:rPr>
              <w:t>Durand, 2015</w:t>
            </w:r>
            <w:r w:rsidRPr="004224E4">
              <w:rPr>
                <w:sz w:val="22"/>
                <w:szCs w:val="22"/>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22"/>
                <w:szCs w:val="22"/>
              </w:rPr>
              <w:instrText xml:space="preserve"> ADDIN EN.CITE </w:instrText>
            </w:r>
            <w:r w:rsidR="008F174C">
              <w:rPr>
                <w:sz w:val="22"/>
                <w:szCs w:val="22"/>
              </w:rPr>
              <w:fldChar w:fldCharType="begin">
                <w:fldData xml:space="preserve">PEVuZE5vdGU+PENpdGU+PEF1dGhvcj5EdXJhbmQ8L0F1dGhvcj48WWVhcj4yMDE1PC9ZZWFyPjxS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</w:fldData>
              </w:fldChar>
            </w:r>
            <w:r w:rsidR="008F174C">
              <w:rPr>
                <w:sz w:val="22"/>
                <w:szCs w:val="22"/>
              </w:rPr>
              <w:instrText xml:space="preserve"> ADDIN EN.CITE.DATA </w:instrText>
            </w:r>
            <w:r w:rsidR="008F174C">
              <w:rPr>
                <w:sz w:val="22"/>
                <w:szCs w:val="22"/>
              </w:rPr>
            </w:r>
            <w:r w:rsidR="008F174C">
              <w:rPr>
                <w:sz w:val="22"/>
                <w:szCs w:val="22"/>
              </w:rPr>
              <w:fldChar w:fldCharType="end"/>
            </w:r>
            <w:r w:rsidRPr="004224E4">
              <w:rPr>
                <w:sz w:val="22"/>
                <w:szCs w:val="22"/>
              </w:rPr>
            </w:r>
            <w:r w:rsidRPr="004224E4">
              <w:rPr>
                <w:sz w:val="22"/>
                <w:szCs w:val="22"/>
              </w:rPr>
              <w:fldChar w:fldCharType="separate"/>
            </w:r>
            <w:r w:rsidRPr="004224E4">
              <w:rPr>
                <w:noProof/>
                <w:sz w:val="22"/>
                <w:szCs w:val="22"/>
              </w:rPr>
              <w:t>(3)</w:t>
            </w:r>
            <w:r w:rsidRPr="004224E4">
              <w:rPr>
                <w:sz w:val="22"/>
                <w:szCs w:val="22"/>
              </w:rPr>
              <w:fldChar w:fldCharType="end"/>
            </w:r>
          </w:p>
        </w:tc>
        <w:tc>
          <w:tcPr>
            <w:tcW w:w="1560" w:type="dxa"/>
            <w:gridSpan w:val="2"/>
            <w:vAlign w:val="center"/>
          </w:tcPr>
          <w:p w14:paraId="763FF658"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0EDA7EA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6F39FA6D"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1E490A0E"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731388A2"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4F6DAEF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3DDE9E0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2061AAB8"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r w:rsidR="00152E6D" w:rsidRPr="00BC00BB" w14:paraId="3289FE29" w14:textId="77777777" w:rsidTr="000F456E">
        <w:trPr>
          <w:jc w:val="center"/>
        </w:trPr>
        <w:tc>
          <w:tcPr>
            <w:tcW w:w="1701" w:type="dxa"/>
          </w:tcPr>
          <w:p w14:paraId="5306A42A" w14:textId="427ECE90" w:rsidR="00152E6D" w:rsidRPr="004224E4" w:rsidRDefault="00152E6D" w:rsidP="008F174C">
            <w:pPr>
              <w:contextualSpacing/>
              <w:rPr>
                <w:sz w:val="22"/>
                <w:szCs w:val="22"/>
              </w:rPr>
            </w:pPr>
            <w:r w:rsidRPr="004224E4">
              <w:rPr>
                <w:sz w:val="22"/>
                <w:szCs w:val="22"/>
              </w:rPr>
              <w:t>Parry-Williams, 2014</w:t>
            </w:r>
            <w:r w:rsidRPr="004224E4">
              <w:rPr>
                <w:sz w:val="22"/>
                <w:szCs w:val="22"/>
              </w:rPr>
              <w:fldChar w:fldCharType="begin"/>
            </w:r>
            <w:r w:rsidR="008F174C">
              <w:rPr>
                <w:sz w:val="22"/>
                <w:szCs w:val="22"/>
              </w:rPr>
              <w:instrText xml:space="preserve"> ADDIN EN.CITE &lt;EndNote&gt;&lt;Cite&gt;&lt;Author&gt;Parry-Williams&lt;/Author&gt;&lt;Year&gt;2014&lt;/Year&gt;&lt;RecNum&gt;48&lt;/RecNum&gt;&lt;DisplayText&gt;(21)&lt;/DisplayText&gt;&lt;record&gt;&lt;rec-number&gt;48&lt;/rec-number&gt;&lt;foreign-keys&gt;&lt;key app="EN" db-id="a9xxvvxwy0rft0etz58pxaedzw0x0p9d9svr"&gt;48&lt;/key&gt;&lt;/foreign-keys&gt;&lt;ref-type name="Journal Article"&gt;17&lt;/ref-type&gt;&lt;contributors&gt;&lt;authors&gt;&lt;author&gt;Parry-Williams, Gemma&lt;/author&gt;&lt;author&gt;de Belder, Mark&lt;/author&gt;&lt;author&gt;Bandali, Alykhan&lt;/author&gt;&lt;author&gt;Owens, W Andrew&lt;/author&gt;&lt;author&gt;Goodwin, Douglas Muir Andrew&lt;/author&gt;&lt;/authors&gt;&lt;/contributors&gt;&lt;titles&gt;&lt;title&gt;84 Safety of Selective Early Discharge Following Transcatheter Aortic Valve Implantation&lt;/title&gt;&lt;secondary-title&gt;Heart&lt;/secondary-title&gt;&lt;/titles&gt;&lt;periodical&gt;&lt;full-title&gt;Heart&lt;/full-title&gt;&lt;/periodical&gt;&lt;pages&gt;A49-A49&lt;/pages&gt;&lt;volume&gt;100&lt;/volume&gt;&lt;number&gt;Suppl 3&lt;/number&gt;&lt;dates&gt;&lt;year&gt;2014&lt;/year&gt;&lt;/dates&gt;&lt;isbn&gt;1355-6037&lt;/isbn&gt;&lt;urls&gt;&lt;/urls&gt;&lt;/record&gt;&lt;/Cite&gt;&lt;/EndNote&gt;</w:instrText>
            </w:r>
            <w:r w:rsidRPr="004224E4">
              <w:rPr>
                <w:sz w:val="22"/>
                <w:szCs w:val="22"/>
              </w:rPr>
              <w:fldChar w:fldCharType="separate"/>
            </w:r>
            <w:r w:rsidRPr="004224E4">
              <w:rPr>
                <w:noProof/>
                <w:sz w:val="22"/>
                <w:szCs w:val="22"/>
              </w:rPr>
              <w:t>(21)</w:t>
            </w:r>
            <w:r w:rsidRPr="004224E4">
              <w:rPr>
                <w:sz w:val="22"/>
                <w:szCs w:val="22"/>
              </w:rPr>
              <w:fldChar w:fldCharType="end"/>
            </w:r>
          </w:p>
        </w:tc>
        <w:tc>
          <w:tcPr>
            <w:tcW w:w="1560" w:type="dxa"/>
            <w:gridSpan w:val="2"/>
            <w:vAlign w:val="center"/>
          </w:tcPr>
          <w:p w14:paraId="40D4B8CC" w14:textId="77777777" w:rsidR="00152E6D" w:rsidRPr="004224E4" w:rsidRDefault="00152E6D" w:rsidP="000F456E">
            <w:pPr>
              <w:spacing w:line="360" w:lineRule="auto"/>
              <w:contextualSpacing/>
              <w:jc w:val="center"/>
              <w:rPr>
                <w:sz w:val="22"/>
                <w:szCs w:val="22"/>
              </w:rPr>
            </w:pPr>
            <w:r w:rsidRPr="004224E4">
              <w:rPr>
                <w:sz w:val="22"/>
                <w:szCs w:val="22"/>
              </w:rPr>
              <w:t>Serious</w:t>
            </w:r>
          </w:p>
        </w:tc>
        <w:tc>
          <w:tcPr>
            <w:tcW w:w="1417" w:type="dxa"/>
            <w:vAlign w:val="center"/>
          </w:tcPr>
          <w:p w14:paraId="3BC24646"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270EAEF1"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60" w:type="dxa"/>
            <w:vAlign w:val="center"/>
          </w:tcPr>
          <w:p w14:paraId="795A2046"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134" w:type="dxa"/>
            <w:vAlign w:val="center"/>
          </w:tcPr>
          <w:p w14:paraId="11951DA3"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559" w:type="dxa"/>
            <w:vAlign w:val="center"/>
          </w:tcPr>
          <w:p w14:paraId="209EA19A"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6" w:type="dxa"/>
            <w:vAlign w:val="center"/>
          </w:tcPr>
          <w:p w14:paraId="00AA4AF2" w14:textId="77777777" w:rsidR="00152E6D" w:rsidRPr="004224E4" w:rsidRDefault="00152E6D" w:rsidP="000F456E">
            <w:pPr>
              <w:spacing w:line="360" w:lineRule="auto"/>
              <w:contextualSpacing/>
              <w:jc w:val="center"/>
              <w:rPr>
                <w:sz w:val="22"/>
                <w:szCs w:val="22"/>
              </w:rPr>
            </w:pPr>
            <w:r w:rsidRPr="004224E4">
              <w:rPr>
                <w:sz w:val="22"/>
                <w:szCs w:val="22"/>
              </w:rPr>
              <w:t>Low</w:t>
            </w:r>
          </w:p>
        </w:tc>
        <w:tc>
          <w:tcPr>
            <w:tcW w:w="1275" w:type="dxa"/>
            <w:vAlign w:val="center"/>
          </w:tcPr>
          <w:p w14:paraId="2009C9A8" w14:textId="77777777" w:rsidR="00152E6D" w:rsidRPr="004224E4" w:rsidRDefault="00152E6D" w:rsidP="000F456E">
            <w:pPr>
              <w:spacing w:line="360" w:lineRule="auto"/>
              <w:contextualSpacing/>
              <w:jc w:val="center"/>
              <w:rPr>
                <w:sz w:val="22"/>
                <w:szCs w:val="22"/>
              </w:rPr>
            </w:pPr>
            <w:r w:rsidRPr="004224E4">
              <w:rPr>
                <w:sz w:val="22"/>
                <w:szCs w:val="22"/>
              </w:rPr>
              <w:t>Serious</w:t>
            </w:r>
          </w:p>
        </w:tc>
      </w:tr>
    </w:tbl>
    <w:p w14:paraId="0610F59C" w14:textId="77777777" w:rsidR="006B08E6" w:rsidRDefault="006B08E6" w:rsidP="006B08E6">
      <w:pPr>
        <w:snapToGrid w:val="0"/>
        <w:contextualSpacing/>
      </w:pPr>
    </w:p>
    <w:p w14:paraId="30375D4F" w14:textId="1AE51E4B" w:rsidR="00ED7B02" w:rsidRPr="004224E4" w:rsidRDefault="006B08E6" w:rsidP="006B08E6">
      <w:pPr>
        <w:snapToGrid w:val="0"/>
        <w:contextualSpacing/>
        <w:rPr>
          <w:sz w:val="20"/>
          <w:szCs w:val="20"/>
        </w:rPr>
      </w:pPr>
      <w:r w:rsidRPr="004224E4">
        <w:rPr>
          <w:sz w:val="20"/>
          <w:szCs w:val="20"/>
        </w:rPr>
        <w:t>ACROBAT-NRSI: A Cochrane Risk Of Bias</w:t>
      </w:r>
      <w:r w:rsidR="007614F0" w:rsidRPr="004224E4">
        <w:rPr>
          <w:sz w:val="20"/>
          <w:szCs w:val="20"/>
        </w:rPr>
        <w:t xml:space="preserve"> </w:t>
      </w:r>
      <w:r w:rsidRPr="004224E4">
        <w:rPr>
          <w:sz w:val="20"/>
          <w:szCs w:val="20"/>
        </w:rPr>
        <w:t>Assessment Tool for Non-Randomized Studies of Interventions.</w:t>
      </w:r>
    </w:p>
    <w:p w14:paraId="1F2CEB8D" w14:textId="156368E0" w:rsidR="006B08E6" w:rsidRDefault="006B08E6">
      <w:pPr>
        <w:rPr>
          <w:b/>
        </w:rPr>
      </w:pPr>
    </w:p>
    <w:p w14:paraId="22E57678" w14:textId="77777777" w:rsidR="006B08E6" w:rsidRDefault="006B08E6">
      <w:pPr>
        <w:rPr>
          <w:b/>
        </w:rPr>
      </w:pPr>
      <w:r>
        <w:rPr>
          <w:b/>
        </w:rPr>
        <w:br w:type="page"/>
      </w:r>
    </w:p>
    <w:p w14:paraId="5639339C" w14:textId="72E83ED9" w:rsidR="00BA701B" w:rsidRDefault="00ED7B02" w:rsidP="00264D2A">
      <w:pPr>
        <w:jc w:val="center"/>
        <w:rPr>
          <w:b/>
        </w:rPr>
      </w:pPr>
      <w:r w:rsidRPr="00CA2117">
        <w:rPr>
          <w:b/>
        </w:rPr>
        <w:lastRenderedPageBreak/>
        <w:t>T</w:t>
      </w:r>
      <w:r w:rsidR="00B67B66" w:rsidRPr="00CA2117">
        <w:rPr>
          <w:b/>
        </w:rPr>
        <w:t>able 5</w:t>
      </w:r>
      <w:r w:rsidR="00BA701B" w:rsidRPr="00CA2117">
        <w:rPr>
          <w:b/>
        </w:rPr>
        <w:t xml:space="preserve">: </w:t>
      </w:r>
      <w:r w:rsidR="002E6934" w:rsidRPr="00CA2117">
        <w:rPr>
          <w:b/>
        </w:rPr>
        <w:t xml:space="preserve">GRADE Assessment of Overall </w:t>
      </w:r>
      <w:r w:rsidR="00BA701B" w:rsidRPr="00CA2117">
        <w:rPr>
          <w:b/>
        </w:rPr>
        <w:t>Streng</w:t>
      </w:r>
      <w:r w:rsidR="00A0189B" w:rsidRPr="00CA2117">
        <w:rPr>
          <w:b/>
        </w:rPr>
        <w:t>th of</w:t>
      </w:r>
      <w:r w:rsidR="00BA701B" w:rsidRPr="00CA2117">
        <w:rPr>
          <w:b/>
        </w:rPr>
        <w:t xml:space="preserve"> </w:t>
      </w:r>
      <w:r w:rsidR="002E6934" w:rsidRPr="00CA2117">
        <w:rPr>
          <w:b/>
        </w:rPr>
        <w:t>Evidence</w:t>
      </w:r>
    </w:p>
    <w:p w14:paraId="52C00C1F" w14:textId="77777777" w:rsidR="00152E6D" w:rsidRPr="00264D2A" w:rsidRDefault="00152E6D" w:rsidP="00264D2A">
      <w:pPr>
        <w:jc w:val="center"/>
        <w:rPr>
          <w:b/>
        </w:rPr>
      </w:pPr>
    </w:p>
    <w:tbl>
      <w:tblPr>
        <w:tblW w:w="5407" w:type="pct"/>
        <w:tblInd w:w="82" w:type="dxa"/>
        <w:tblBorders>
          <w:top w:val="single" w:sz="6" w:space="0" w:color="000000"/>
          <w:left w:val="single" w:sz="6" w:space="0" w:color="000000"/>
          <w:bottom w:val="single" w:sz="6" w:space="0" w:color="000000"/>
          <w:right w:val="single" w:sz="6" w:space="0" w:color="000000"/>
        </w:tblBorders>
        <w:tblLayout w:type="fixed"/>
        <w:tblCellMar>
          <w:top w:w="100" w:type="dxa"/>
          <w:left w:w="100" w:type="dxa"/>
          <w:bottom w:w="100" w:type="dxa"/>
          <w:right w:w="100" w:type="dxa"/>
        </w:tblCellMar>
        <w:tblLook w:val="04A0" w:firstRow="1" w:lastRow="0" w:firstColumn="1" w:lastColumn="0" w:noHBand="0" w:noVBand="1"/>
      </w:tblPr>
      <w:tblGrid>
        <w:gridCol w:w="750"/>
        <w:gridCol w:w="1025"/>
        <w:gridCol w:w="864"/>
        <w:gridCol w:w="1431"/>
        <w:gridCol w:w="1346"/>
        <w:gridCol w:w="1187"/>
        <w:gridCol w:w="1407"/>
        <w:gridCol w:w="1270"/>
        <w:gridCol w:w="1108"/>
        <w:gridCol w:w="1450"/>
        <w:gridCol w:w="989"/>
        <w:gridCol w:w="1147"/>
        <w:gridCol w:w="1285"/>
      </w:tblGrid>
      <w:tr w:rsidR="00D56616" w:rsidRPr="00A0189B" w14:paraId="6353413F" w14:textId="77777777" w:rsidTr="00D56616">
        <w:trPr>
          <w:cantSplit/>
          <w:tblHeader/>
        </w:trPr>
        <w:tc>
          <w:tcPr>
            <w:tcW w:w="2624" w:type="pct"/>
            <w:gridSpan w:val="7"/>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C24A65F" w14:textId="41077D8E" w:rsidR="00BC00BB" w:rsidRPr="00A0189B" w:rsidRDefault="00BC00BB" w:rsidP="0079021D">
            <w:pPr>
              <w:contextualSpacing/>
              <w:jc w:val="center"/>
              <w:rPr>
                <w:b/>
                <w:bCs/>
                <w:sz w:val="20"/>
                <w:szCs w:val="20"/>
              </w:rPr>
            </w:pPr>
            <w:r w:rsidRPr="00A0189B">
              <w:rPr>
                <w:b/>
                <w:bCs/>
                <w:sz w:val="20"/>
                <w:szCs w:val="20"/>
              </w:rPr>
              <w:t xml:space="preserve">Certainty </w:t>
            </w:r>
            <w:r w:rsidR="002816BC">
              <w:rPr>
                <w:b/>
                <w:bCs/>
                <w:sz w:val="20"/>
                <w:szCs w:val="20"/>
              </w:rPr>
              <w:t>A</w:t>
            </w:r>
            <w:r w:rsidRPr="00A0189B">
              <w:rPr>
                <w:b/>
                <w:bCs/>
                <w:sz w:val="20"/>
                <w:szCs w:val="20"/>
              </w:rPr>
              <w:t>ssessment</w:t>
            </w:r>
          </w:p>
        </w:tc>
        <w:tc>
          <w:tcPr>
            <w:tcW w:w="779"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50F7595" w14:textId="77777777" w:rsidR="00BC00BB" w:rsidRPr="00A0189B" w:rsidRDefault="00BC00BB" w:rsidP="0079021D">
            <w:pPr>
              <w:contextualSpacing/>
              <w:jc w:val="center"/>
              <w:rPr>
                <w:b/>
                <w:bCs/>
                <w:sz w:val="20"/>
                <w:szCs w:val="20"/>
              </w:rPr>
            </w:pPr>
            <w:r w:rsidRPr="00A0189B">
              <w:rPr>
                <w:b/>
                <w:bCs/>
                <w:sz w:val="20"/>
                <w:szCs w:val="20"/>
              </w:rPr>
              <w:t>№ of patients</w:t>
            </w:r>
          </w:p>
        </w:tc>
        <w:tc>
          <w:tcPr>
            <w:tcW w:w="799"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D1EC4B2" w14:textId="77777777" w:rsidR="00BC00BB" w:rsidRPr="00A0189B" w:rsidRDefault="00BC00BB" w:rsidP="0079021D">
            <w:pPr>
              <w:contextualSpacing/>
              <w:jc w:val="center"/>
              <w:rPr>
                <w:b/>
                <w:bCs/>
                <w:sz w:val="20"/>
                <w:szCs w:val="20"/>
              </w:rPr>
            </w:pPr>
            <w:r w:rsidRPr="00A0189B">
              <w:rPr>
                <w:b/>
                <w:bCs/>
                <w:sz w:val="20"/>
                <w:szCs w:val="20"/>
              </w:rPr>
              <w:t>Effect</w:t>
            </w:r>
          </w:p>
        </w:tc>
        <w:tc>
          <w:tcPr>
            <w:tcW w:w="376"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06CCC43" w14:textId="77777777" w:rsidR="00BC00BB" w:rsidRPr="00A0189B" w:rsidRDefault="00BC00BB" w:rsidP="0079021D">
            <w:pPr>
              <w:contextualSpacing/>
              <w:jc w:val="center"/>
              <w:rPr>
                <w:b/>
                <w:bCs/>
                <w:sz w:val="20"/>
                <w:szCs w:val="20"/>
              </w:rPr>
            </w:pPr>
            <w:r w:rsidRPr="00A0189B">
              <w:rPr>
                <w:b/>
                <w:bCs/>
                <w:sz w:val="20"/>
                <w:szCs w:val="20"/>
              </w:rPr>
              <w:t>Certainty</w:t>
            </w:r>
          </w:p>
        </w:tc>
        <w:tc>
          <w:tcPr>
            <w:tcW w:w="422"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8E4F9E2" w14:textId="77777777" w:rsidR="00BC00BB" w:rsidRPr="00A0189B" w:rsidRDefault="00BC00BB" w:rsidP="0079021D">
            <w:pPr>
              <w:contextualSpacing/>
              <w:jc w:val="center"/>
              <w:rPr>
                <w:b/>
                <w:bCs/>
                <w:sz w:val="20"/>
                <w:szCs w:val="20"/>
              </w:rPr>
            </w:pPr>
            <w:r w:rsidRPr="00A0189B">
              <w:rPr>
                <w:b/>
                <w:bCs/>
                <w:sz w:val="20"/>
                <w:szCs w:val="20"/>
              </w:rPr>
              <w:t>Importance</w:t>
            </w:r>
          </w:p>
        </w:tc>
      </w:tr>
      <w:tr w:rsidR="00D56616" w:rsidRPr="00A0189B" w14:paraId="69D16216" w14:textId="77777777" w:rsidTr="00D56616">
        <w:trPr>
          <w:cantSplit/>
          <w:trHeight w:val="610"/>
          <w:tblHeader/>
        </w:trPr>
        <w:tc>
          <w:tcPr>
            <w:tcW w:w="246"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BFAE82E" w14:textId="77777777" w:rsidR="00BC00BB" w:rsidRPr="00A0189B" w:rsidRDefault="00BC00BB" w:rsidP="0079021D">
            <w:pPr>
              <w:contextualSpacing/>
              <w:jc w:val="center"/>
              <w:rPr>
                <w:b/>
                <w:bCs/>
                <w:sz w:val="20"/>
                <w:szCs w:val="20"/>
              </w:rPr>
            </w:pPr>
            <w:r w:rsidRPr="00A0189B">
              <w:rPr>
                <w:b/>
                <w:bCs/>
                <w:sz w:val="20"/>
                <w:szCs w:val="20"/>
              </w:rPr>
              <w:t>№ of studies</w:t>
            </w:r>
          </w:p>
        </w:tc>
        <w:tc>
          <w:tcPr>
            <w:tcW w:w="336"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3A9DB78" w14:textId="77777777" w:rsidR="00BC00BB" w:rsidRPr="00A0189B" w:rsidRDefault="00BC00BB" w:rsidP="0079021D">
            <w:pPr>
              <w:contextualSpacing/>
              <w:jc w:val="center"/>
              <w:rPr>
                <w:b/>
                <w:bCs/>
                <w:sz w:val="20"/>
                <w:szCs w:val="20"/>
              </w:rPr>
            </w:pPr>
            <w:r w:rsidRPr="00A0189B">
              <w:rPr>
                <w:b/>
                <w:bCs/>
                <w:sz w:val="20"/>
                <w:szCs w:val="20"/>
              </w:rPr>
              <w:t>Study design</w:t>
            </w:r>
          </w:p>
        </w:tc>
        <w:tc>
          <w:tcPr>
            <w:tcW w:w="283"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6554B42" w14:textId="77777777" w:rsidR="00BC00BB" w:rsidRPr="00A0189B" w:rsidRDefault="00BC00BB" w:rsidP="0079021D">
            <w:pPr>
              <w:contextualSpacing/>
              <w:jc w:val="center"/>
              <w:rPr>
                <w:b/>
                <w:bCs/>
                <w:sz w:val="20"/>
                <w:szCs w:val="20"/>
              </w:rPr>
            </w:pPr>
            <w:r w:rsidRPr="00A0189B">
              <w:rPr>
                <w:b/>
                <w:bCs/>
                <w:sz w:val="20"/>
                <w:szCs w:val="20"/>
              </w:rPr>
              <w:t>Risk of bias</w:t>
            </w:r>
          </w:p>
        </w:tc>
        <w:tc>
          <w:tcPr>
            <w:tcW w:w="469"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134F373" w14:textId="77777777" w:rsidR="00BC00BB" w:rsidRPr="00A0189B" w:rsidRDefault="00BC00BB" w:rsidP="0079021D">
            <w:pPr>
              <w:contextualSpacing/>
              <w:jc w:val="center"/>
              <w:rPr>
                <w:b/>
                <w:bCs/>
                <w:sz w:val="20"/>
                <w:szCs w:val="20"/>
              </w:rPr>
            </w:pPr>
            <w:r w:rsidRPr="00A0189B">
              <w:rPr>
                <w:b/>
                <w:bCs/>
                <w:sz w:val="20"/>
                <w:szCs w:val="20"/>
              </w:rPr>
              <w:t>Inconsistency</w:t>
            </w:r>
          </w:p>
        </w:tc>
        <w:tc>
          <w:tcPr>
            <w:tcW w:w="441"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76C5FC3" w14:textId="77777777" w:rsidR="00BC00BB" w:rsidRPr="00A0189B" w:rsidRDefault="00BC00BB" w:rsidP="0079021D">
            <w:pPr>
              <w:contextualSpacing/>
              <w:jc w:val="center"/>
              <w:rPr>
                <w:b/>
                <w:bCs/>
                <w:sz w:val="20"/>
                <w:szCs w:val="20"/>
              </w:rPr>
            </w:pPr>
            <w:r w:rsidRPr="00A0189B">
              <w:rPr>
                <w:b/>
                <w:bCs/>
                <w:sz w:val="20"/>
                <w:szCs w:val="20"/>
              </w:rPr>
              <w:t>Indirectness</w:t>
            </w:r>
          </w:p>
        </w:tc>
        <w:tc>
          <w:tcPr>
            <w:tcW w:w="389"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3A2A5A4" w14:textId="77777777" w:rsidR="00BC00BB" w:rsidRPr="00A0189B" w:rsidRDefault="00BC00BB" w:rsidP="0079021D">
            <w:pPr>
              <w:contextualSpacing/>
              <w:jc w:val="center"/>
              <w:rPr>
                <w:b/>
                <w:bCs/>
                <w:sz w:val="20"/>
                <w:szCs w:val="20"/>
              </w:rPr>
            </w:pPr>
            <w:r w:rsidRPr="00A0189B">
              <w:rPr>
                <w:b/>
                <w:bCs/>
                <w:sz w:val="20"/>
                <w:szCs w:val="20"/>
              </w:rPr>
              <w:t>Imprecision</w:t>
            </w:r>
          </w:p>
        </w:tc>
        <w:tc>
          <w:tcPr>
            <w:tcW w:w="461"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1B94A56" w14:textId="77777777" w:rsidR="00BC00BB" w:rsidRPr="00A0189B" w:rsidRDefault="00BC00BB" w:rsidP="0079021D">
            <w:pPr>
              <w:contextualSpacing/>
              <w:jc w:val="center"/>
              <w:rPr>
                <w:b/>
                <w:bCs/>
                <w:sz w:val="20"/>
                <w:szCs w:val="20"/>
              </w:rPr>
            </w:pPr>
            <w:r w:rsidRPr="00A0189B">
              <w:rPr>
                <w:b/>
                <w:bCs/>
                <w:sz w:val="20"/>
                <w:szCs w:val="20"/>
              </w:rPr>
              <w:t>Other considerations</w:t>
            </w:r>
          </w:p>
        </w:tc>
        <w:tc>
          <w:tcPr>
            <w:tcW w:w="416"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C65A334" w14:textId="77777777" w:rsidR="00BC00BB" w:rsidRPr="00A0189B" w:rsidRDefault="00BC00BB" w:rsidP="0079021D">
            <w:pPr>
              <w:contextualSpacing/>
              <w:jc w:val="center"/>
              <w:rPr>
                <w:b/>
                <w:bCs/>
                <w:sz w:val="20"/>
                <w:szCs w:val="20"/>
              </w:rPr>
            </w:pPr>
            <w:r w:rsidRPr="00A0189B">
              <w:rPr>
                <w:b/>
                <w:bCs/>
                <w:sz w:val="20"/>
                <w:szCs w:val="20"/>
              </w:rPr>
              <w:t>Early discharge</w:t>
            </w:r>
          </w:p>
        </w:tc>
        <w:tc>
          <w:tcPr>
            <w:tcW w:w="363"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232D330" w14:textId="2CA9FF1C" w:rsidR="00BC00BB" w:rsidRPr="00A0189B" w:rsidRDefault="00E837A9" w:rsidP="0079021D">
            <w:pPr>
              <w:contextualSpacing/>
              <w:jc w:val="center"/>
              <w:rPr>
                <w:b/>
                <w:bCs/>
                <w:sz w:val="20"/>
                <w:szCs w:val="20"/>
              </w:rPr>
            </w:pPr>
            <w:r>
              <w:rPr>
                <w:b/>
                <w:bCs/>
                <w:sz w:val="20"/>
                <w:szCs w:val="20"/>
              </w:rPr>
              <w:t>S</w:t>
            </w:r>
            <w:r w:rsidR="00BA122C">
              <w:rPr>
                <w:b/>
                <w:bCs/>
                <w:sz w:val="20"/>
                <w:szCs w:val="20"/>
              </w:rPr>
              <w:t>tandard</w:t>
            </w:r>
            <w:r w:rsidR="00BC00BB" w:rsidRPr="00A0189B">
              <w:rPr>
                <w:b/>
                <w:bCs/>
                <w:sz w:val="20"/>
                <w:szCs w:val="20"/>
              </w:rPr>
              <w:t xml:space="preserve"> discharge</w:t>
            </w:r>
          </w:p>
        </w:tc>
        <w:tc>
          <w:tcPr>
            <w:tcW w:w="475"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2DCB55A" w14:textId="77777777" w:rsidR="00BC00BB" w:rsidRPr="00A0189B" w:rsidRDefault="00BC00BB" w:rsidP="0079021D">
            <w:pPr>
              <w:contextualSpacing/>
              <w:jc w:val="center"/>
              <w:rPr>
                <w:b/>
                <w:bCs/>
                <w:sz w:val="20"/>
                <w:szCs w:val="20"/>
              </w:rPr>
            </w:pPr>
            <w:r w:rsidRPr="00A0189B">
              <w:rPr>
                <w:b/>
                <w:bCs/>
                <w:sz w:val="20"/>
                <w:szCs w:val="20"/>
              </w:rPr>
              <w:t>Relative</w:t>
            </w:r>
            <w:r w:rsidRPr="00A0189B">
              <w:rPr>
                <w:b/>
                <w:bCs/>
                <w:sz w:val="20"/>
                <w:szCs w:val="20"/>
              </w:rPr>
              <w:br/>
              <w:t>(95% CI)</w:t>
            </w:r>
          </w:p>
        </w:tc>
        <w:tc>
          <w:tcPr>
            <w:tcW w:w="324"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825FA29" w14:textId="77777777" w:rsidR="00BC00BB" w:rsidRPr="00A0189B" w:rsidRDefault="00BC00BB" w:rsidP="0079021D">
            <w:pPr>
              <w:contextualSpacing/>
              <w:jc w:val="center"/>
              <w:rPr>
                <w:b/>
                <w:bCs/>
                <w:sz w:val="20"/>
                <w:szCs w:val="20"/>
              </w:rPr>
            </w:pPr>
            <w:r w:rsidRPr="00A0189B">
              <w:rPr>
                <w:b/>
                <w:bCs/>
                <w:sz w:val="20"/>
                <w:szCs w:val="20"/>
              </w:rPr>
              <w:t>Absolute</w:t>
            </w:r>
            <w:r w:rsidRPr="00A0189B">
              <w:rPr>
                <w:b/>
                <w:bCs/>
                <w:sz w:val="20"/>
                <w:szCs w:val="20"/>
              </w:rPr>
              <w:br/>
              <w:t>(95% CI)</w:t>
            </w:r>
          </w:p>
        </w:tc>
        <w:tc>
          <w:tcPr>
            <w:tcW w:w="37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FAE724" w14:textId="77777777" w:rsidR="00BC00BB" w:rsidRPr="00A0189B" w:rsidRDefault="00BC00BB" w:rsidP="0079021D">
            <w:pPr>
              <w:contextualSpacing/>
              <w:jc w:val="center"/>
              <w:rPr>
                <w:b/>
                <w:bCs/>
                <w:sz w:val="20"/>
                <w:szCs w:val="20"/>
              </w:rPr>
            </w:pPr>
          </w:p>
        </w:tc>
        <w:tc>
          <w:tcPr>
            <w:tcW w:w="42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821E4E" w14:textId="77777777" w:rsidR="00BC00BB" w:rsidRPr="00A0189B" w:rsidRDefault="00BC00BB" w:rsidP="0079021D">
            <w:pPr>
              <w:contextualSpacing/>
              <w:jc w:val="center"/>
              <w:rPr>
                <w:b/>
                <w:bCs/>
                <w:sz w:val="20"/>
                <w:szCs w:val="20"/>
              </w:rPr>
            </w:pPr>
          </w:p>
        </w:tc>
      </w:tr>
      <w:tr w:rsidR="00BC00BB" w:rsidRPr="00A0189B" w14:paraId="21F415C3" w14:textId="77777777" w:rsidTr="00D56616">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20ACD856" w14:textId="4515F6A7" w:rsidR="00BC00BB" w:rsidRPr="00CA2117" w:rsidRDefault="00BC00BB" w:rsidP="0079021D">
            <w:pPr>
              <w:contextualSpacing/>
              <w:jc w:val="center"/>
              <w:rPr>
                <w:b/>
              </w:rPr>
            </w:pPr>
            <w:r w:rsidRPr="00CA2117">
              <w:rPr>
                <w:rStyle w:val="label"/>
                <w:b/>
              </w:rPr>
              <w:t xml:space="preserve">Discharge to 30-day </w:t>
            </w:r>
            <w:r w:rsidR="006A61E9" w:rsidRPr="00CA2117">
              <w:rPr>
                <w:rStyle w:val="label"/>
                <w:b/>
              </w:rPr>
              <w:t>M</w:t>
            </w:r>
            <w:r w:rsidRPr="00CA2117">
              <w:rPr>
                <w:rStyle w:val="label"/>
                <w:b/>
              </w:rPr>
              <w:t>ortality</w:t>
            </w:r>
          </w:p>
        </w:tc>
      </w:tr>
      <w:tr w:rsidR="00D56616" w:rsidRPr="00A0189B" w14:paraId="74D61FA0" w14:textId="77777777" w:rsidTr="00D56616">
        <w:trPr>
          <w:cantSplit/>
        </w:trPr>
        <w:tc>
          <w:tcPr>
            <w:tcW w:w="246" w:type="pct"/>
            <w:tcBorders>
              <w:top w:val="single" w:sz="6" w:space="0" w:color="000000"/>
              <w:left w:val="single" w:sz="6" w:space="0" w:color="000000"/>
              <w:bottom w:val="single" w:sz="6" w:space="0" w:color="000000"/>
              <w:right w:val="single" w:sz="6" w:space="0" w:color="000000"/>
            </w:tcBorders>
            <w:vAlign w:val="center"/>
            <w:hideMark/>
          </w:tcPr>
          <w:p w14:paraId="2BF3AE5C" w14:textId="43676857" w:rsidR="00BC00BB" w:rsidRPr="00CA4929" w:rsidRDefault="00B2315C" w:rsidP="0079021D">
            <w:pPr>
              <w:contextualSpacing/>
              <w:jc w:val="center"/>
              <w:rPr>
                <w:sz w:val="20"/>
                <w:szCs w:val="20"/>
              </w:rPr>
            </w:pPr>
            <w:r>
              <w:rPr>
                <w:sz w:val="20"/>
                <w:szCs w:val="20"/>
              </w:rPr>
              <w:t>6</w:t>
            </w:r>
          </w:p>
        </w:tc>
        <w:tc>
          <w:tcPr>
            <w:tcW w:w="336" w:type="pct"/>
            <w:tcBorders>
              <w:top w:val="single" w:sz="6" w:space="0" w:color="000000"/>
              <w:left w:val="single" w:sz="6" w:space="0" w:color="000000"/>
              <w:bottom w:val="single" w:sz="6" w:space="0" w:color="000000"/>
              <w:right w:val="single" w:sz="6" w:space="0" w:color="000000"/>
            </w:tcBorders>
            <w:vAlign w:val="center"/>
            <w:hideMark/>
          </w:tcPr>
          <w:p w14:paraId="3E74D511" w14:textId="7BA4CF62" w:rsidR="00BC00BB" w:rsidRPr="00CA4929" w:rsidRDefault="00BC00BB" w:rsidP="0079021D">
            <w:pPr>
              <w:contextualSpacing/>
              <w:jc w:val="center"/>
              <w:rPr>
                <w:sz w:val="20"/>
                <w:szCs w:val="20"/>
              </w:rPr>
            </w:pPr>
            <w:r w:rsidRPr="00CA4929">
              <w:rPr>
                <w:sz w:val="20"/>
                <w:szCs w:val="20"/>
              </w:rPr>
              <w:t>observational studies</w:t>
            </w:r>
          </w:p>
        </w:tc>
        <w:tc>
          <w:tcPr>
            <w:tcW w:w="283" w:type="pct"/>
            <w:tcBorders>
              <w:top w:val="single" w:sz="6" w:space="0" w:color="000000"/>
              <w:left w:val="single" w:sz="6" w:space="0" w:color="000000"/>
              <w:bottom w:val="single" w:sz="6" w:space="0" w:color="000000"/>
              <w:right w:val="single" w:sz="6" w:space="0" w:color="000000"/>
            </w:tcBorders>
            <w:vAlign w:val="center"/>
            <w:hideMark/>
          </w:tcPr>
          <w:p w14:paraId="231EB842" w14:textId="19ABE4B4" w:rsidR="00BC00BB" w:rsidRPr="00A31163" w:rsidRDefault="00BC00BB" w:rsidP="0079021D">
            <w:pPr>
              <w:contextualSpacing/>
              <w:jc w:val="center"/>
              <w:rPr>
                <w:sz w:val="20"/>
                <w:szCs w:val="20"/>
                <w:vertAlign w:val="superscript"/>
              </w:rPr>
            </w:pPr>
            <w:r w:rsidRPr="00CA4929">
              <w:rPr>
                <w:sz w:val="20"/>
                <w:szCs w:val="20"/>
              </w:rPr>
              <w:t>very serious</w:t>
            </w:r>
            <w:r w:rsidR="00AE7B38">
              <w:rPr>
                <w:sz w:val="20"/>
                <w:szCs w:val="20"/>
                <w:vertAlign w:val="superscript"/>
              </w:rPr>
              <w:t>1</w:t>
            </w:r>
          </w:p>
        </w:tc>
        <w:tc>
          <w:tcPr>
            <w:tcW w:w="469" w:type="pct"/>
            <w:tcBorders>
              <w:top w:val="single" w:sz="6" w:space="0" w:color="000000"/>
              <w:left w:val="single" w:sz="6" w:space="0" w:color="000000"/>
              <w:bottom w:val="single" w:sz="6" w:space="0" w:color="000000"/>
              <w:right w:val="single" w:sz="6" w:space="0" w:color="000000"/>
            </w:tcBorders>
            <w:vAlign w:val="center"/>
            <w:hideMark/>
          </w:tcPr>
          <w:p w14:paraId="6C8F6F9A" w14:textId="4C380FD3" w:rsidR="00BC00BB" w:rsidRPr="00A31163" w:rsidRDefault="00BC00BB" w:rsidP="0079021D">
            <w:pPr>
              <w:contextualSpacing/>
              <w:jc w:val="center"/>
              <w:rPr>
                <w:sz w:val="20"/>
                <w:szCs w:val="20"/>
                <w:vertAlign w:val="superscript"/>
              </w:rPr>
            </w:pPr>
            <w:r w:rsidRPr="00CA4929">
              <w:rPr>
                <w:sz w:val="20"/>
                <w:szCs w:val="20"/>
              </w:rPr>
              <w:t>not serious</w:t>
            </w:r>
            <w:r w:rsidR="00AE7B38">
              <w:rPr>
                <w:sz w:val="20"/>
                <w:szCs w:val="20"/>
                <w:vertAlign w:val="superscript"/>
              </w:rPr>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5B9468E" w14:textId="3B4C8EB7" w:rsidR="00BC00BB" w:rsidRPr="00A31163" w:rsidRDefault="00BC00BB" w:rsidP="0079021D">
            <w:pPr>
              <w:contextualSpacing/>
              <w:jc w:val="center"/>
              <w:rPr>
                <w:sz w:val="20"/>
                <w:szCs w:val="20"/>
                <w:vertAlign w:val="superscript"/>
              </w:rPr>
            </w:pPr>
            <w:r w:rsidRPr="00CA4929">
              <w:rPr>
                <w:sz w:val="20"/>
                <w:szCs w:val="20"/>
              </w:rPr>
              <w:t>serious</w:t>
            </w:r>
            <w:r w:rsidR="00AE7B38">
              <w:rPr>
                <w:sz w:val="20"/>
                <w:szCs w:val="20"/>
                <w:vertAlign w:val="superscript"/>
              </w:rPr>
              <w:t>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FD486BC" w14:textId="030BD222" w:rsidR="00BC00BB" w:rsidRPr="00A31163" w:rsidRDefault="00BC00BB" w:rsidP="0079021D">
            <w:pPr>
              <w:contextualSpacing/>
              <w:jc w:val="center"/>
              <w:rPr>
                <w:sz w:val="20"/>
                <w:szCs w:val="20"/>
                <w:vertAlign w:val="superscript"/>
              </w:rPr>
            </w:pPr>
            <w:r w:rsidRPr="00CA4929">
              <w:rPr>
                <w:sz w:val="20"/>
                <w:szCs w:val="20"/>
              </w:rPr>
              <w:t>serious</w:t>
            </w:r>
            <w:r w:rsidR="00AE7B38">
              <w:rPr>
                <w:sz w:val="20"/>
                <w:szCs w:val="20"/>
                <w:vertAlign w:val="superscript"/>
              </w:rPr>
              <w:t>4</w:t>
            </w:r>
          </w:p>
        </w:tc>
        <w:tc>
          <w:tcPr>
            <w:tcW w:w="461" w:type="pct"/>
            <w:tcBorders>
              <w:top w:val="single" w:sz="6" w:space="0" w:color="000000"/>
              <w:left w:val="single" w:sz="6" w:space="0" w:color="000000"/>
              <w:bottom w:val="single" w:sz="6" w:space="0" w:color="000000"/>
              <w:right w:val="single" w:sz="6" w:space="0" w:color="000000"/>
            </w:tcBorders>
            <w:vAlign w:val="center"/>
            <w:hideMark/>
          </w:tcPr>
          <w:p w14:paraId="5741A945" w14:textId="4665F84F" w:rsidR="00BC00BB" w:rsidRPr="00CA4929" w:rsidRDefault="00BC00BB" w:rsidP="0079021D">
            <w:pPr>
              <w:contextualSpacing/>
              <w:jc w:val="center"/>
              <w:rPr>
                <w:sz w:val="20"/>
                <w:szCs w:val="20"/>
              </w:rPr>
            </w:pPr>
            <w:r w:rsidRPr="00CA4929">
              <w:rPr>
                <w:sz w:val="20"/>
                <w:szCs w:val="20"/>
              </w:rPr>
              <w:t>all plausible residual confounding would reduce the demonstrated effect</w:t>
            </w:r>
          </w:p>
        </w:tc>
        <w:tc>
          <w:tcPr>
            <w:tcW w:w="416" w:type="pct"/>
            <w:tcBorders>
              <w:top w:val="single" w:sz="6" w:space="0" w:color="000000"/>
              <w:left w:val="single" w:sz="6" w:space="0" w:color="000000"/>
              <w:bottom w:val="single" w:sz="6" w:space="0" w:color="000000"/>
              <w:right w:val="single" w:sz="6" w:space="0" w:color="000000"/>
            </w:tcBorders>
            <w:vAlign w:val="center"/>
            <w:hideMark/>
          </w:tcPr>
          <w:p w14:paraId="0D07A724" w14:textId="59322213" w:rsidR="00BC00BB" w:rsidRPr="00CA4929" w:rsidRDefault="00BC00BB" w:rsidP="0079021D">
            <w:pPr>
              <w:contextualSpacing/>
              <w:jc w:val="center"/>
              <w:rPr>
                <w:sz w:val="20"/>
                <w:szCs w:val="20"/>
              </w:rPr>
            </w:pPr>
            <w:r w:rsidRPr="00CA4929">
              <w:rPr>
                <w:sz w:val="20"/>
                <w:szCs w:val="20"/>
              </w:rPr>
              <w:t>4/</w:t>
            </w:r>
            <w:r w:rsidR="00920AD8">
              <w:rPr>
                <w:sz w:val="20"/>
                <w:szCs w:val="20"/>
              </w:rPr>
              <w:t>546</w:t>
            </w:r>
            <w:r w:rsidRPr="00CA4929">
              <w:rPr>
                <w:sz w:val="20"/>
                <w:szCs w:val="20"/>
              </w:rPr>
              <w:t xml:space="preserve"> (0</w:t>
            </w:r>
            <w:r w:rsidR="00920AD8">
              <w:rPr>
                <w:sz w:val="20"/>
                <w:szCs w:val="20"/>
              </w:rPr>
              <w:t>7</w:t>
            </w:r>
            <w:r w:rsidRPr="00CA4929">
              <w:rPr>
                <w:sz w:val="20"/>
                <w:szCs w:val="20"/>
              </w:rPr>
              <w:t>6%)</w:t>
            </w:r>
          </w:p>
        </w:tc>
        <w:tc>
          <w:tcPr>
            <w:tcW w:w="363" w:type="pct"/>
            <w:tcBorders>
              <w:top w:val="single" w:sz="6" w:space="0" w:color="000000"/>
              <w:left w:val="single" w:sz="6" w:space="0" w:color="000000"/>
              <w:bottom w:val="single" w:sz="6" w:space="0" w:color="000000"/>
              <w:right w:val="single" w:sz="6" w:space="0" w:color="000000"/>
            </w:tcBorders>
            <w:vAlign w:val="center"/>
            <w:hideMark/>
          </w:tcPr>
          <w:p w14:paraId="79A3D934" w14:textId="6F700CA9" w:rsidR="00BC00BB" w:rsidRPr="00CA4929" w:rsidRDefault="00BC00BB" w:rsidP="0079021D">
            <w:pPr>
              <w:contextualSpacing/>
              <w:jc w:val="center"/>
              <w:rPr>
                <w:sz w:val="20"/>
                <w:szCs w:val="20"/>
              </w:rPr>
            </w:pPr>
            <w:r w:rsidRPr="00CA4929">
              <w:rPr>
                <w:rStyle w:val="cell-value"/>
                <w:sz w:val="20"/>
                <w:szCs w:val="20"/>
              </w:rPr>
              <w:t>1</w:t>
            </w:r>
            <w:r w:rsidR="00AE7B38">
              <w:rPr>
                <w:rStyle w:val="cell-value"/>
                <w:sz w:val="20"/>
                <w:szCs w:val="20"/>
              </w:rPr>
              <w:t>5</w:t>
            </w:r>
            <w:r w:rsidRPr="00CA4929">
              <w:rPr>
                <w:rStyle w:val="cell-value"/>
                <w:sz w:val="20"/>
                <w:szCs w:val="20"/>
              </w:rPr>
              <w:t>/1</w:t>
            </w:r>
            <w:r w:rsidR="00920AD8">
              <w:rPr>
                <w:rStyle w:val="cell-value"/>
                <w:sz w:val="20"/>
                <w:szCs w:val="20"/>
              </w:rPr>
              <w:t>008</w:t>
            </w:r>
            <w:r w:rsidRPr="00CA4929">
              <w:rPr>
                <w:rStyle w:val="cell-value"/>
                <w:sz w:val="20"/>
                <w:szCs w:val="20"/>
              </w:rPr>
              <w:t xml:space="preserve"> (1.5%)</w:t>
            </w:r>
          </w:p>
        </w:tc>
        <w:tc>
          <w:tcPr>
            <w:tcW w:w="475" w:type="pct"/>
            <w:tcBorders>
              <w:top w:val="single" w:sz="6" w:space="0" w:color="000000"/>
              <w:left w:val="single" w:sz="6" w:space="0" w:color="000000"/>
              <w:bottom w:val="single" w:sz="6" w:space="0" w:color="000000"/>
              <w:right w:val="single" w:sz="6" w:space="0" w:color="000000"/>
            </w:tcBorders>
            <w:vAlign w:val="center"/>
            <w:hideMark/>
          </w:tcPr>
          <w:p w14:paraId="03FE0F1F" w14:textId="43E839C2" w:rsidR="00CA2117" w:rsidRDefault="00BC00BB" w:rsidP="0079021D">
            <w:pPr>
              <w:contextualSpacing/>
              <w:jc w:val="center"/>
              <w:rPr>
                <w:sz w:val="20"/>
                <w:szCs w:val="20"/>
              </w:rPr>
            </w:pPr>
            <w:r w:rsidRPr="00CA4929">
              <w:rPr>
                <w:rStyle w:val="block"/>
                <w:b/>
                <w:bCs/>
                <w:sz w:val="20"/>
                <w:szCs w:val="20"/>
              </w:rPr>
              <w:t>OR 0.</w:t>
            </w:r>
            <w:r w:rsidR="00AE7B38">
              <w:rPr>
                <w:rStyle w:val="block"/>
                <w:b/>
                <w:bCs/>
                <w:sz w:val="20"/>
                <w:szCs w:val="20"/>
              </w:rPr>
              <w:t>65</w:t>
            </w:r>
          </w:p>
          <w:p w14:paraId="1DD0AAE3" w14:textId="7B16457E" w:rsidR="00BC00BB" w:rsidRPr="00CA4929" w:rsidRDefault="00BC00BB" w:rsidP="0079021D">
            <w:pPr>
              <w:contextualSpacing/>
              <w:jc w:val="center"/>
              <w:rPr>
                <w:sz w:val="20"/>
                <w:szCs w:val="20"/>
              </w:rPr>
            </w:pPr>
            <w:r w:rsidRPr="00CA4929">
              <w:rPr>
                <w:rStyle w:val="cell"/>
                <w:sz w:val="20"/>
                <w:szCs w:val="20"/>
              </w:rPr>
              <w:t>(0.2</w:t>
            </w:r>
            <w:r w:rsidR="00AE7B38">
              <w:rPr>
                <w:rStyle w:val="cell"/>
                <w:sz w:val="20"/>
                <w:szCs w:val="20"/>
              </w:rPr>
              <w:t>3</w:t>
            </w:r>
            <w:r w:rsidR="00446011">
              <w:rPr>
                <w:rStyle w:val="cell"/>
                <w:sz w:val="20"/>
                <w:szCs w:val="20"/>
              </w:rPr>
              <w:t>-</w:t>
            </w:r>
            <w:r w:rsidRPr="00CA4929">
              <w:rPr>
                <w:rStyle w:val="cell"/>
                <w:sz w:val="20"/>
                <w:szCs w:val="20"/>
              </w:rPr>
              <w:t>1.</w:t>
            </w:r>
            <w:r w:rsidR="00AE7B38">
              <w:rPr>
                <w:rStyle w:val="cell"/>
                <w:sz w:val="20"/>
                <w:szCs w:val="20"/>
              </w:rPr>
              <w:t>82</w:t>
            </w:r>
            <w:r w:rsidRPr="00CA4929">
              <w:rPr>
                <w:rStyle w:val="cell"/>
                <w:sz w:val="20"/>
                <w:szCs w:val="20"/>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93877D7" w14:textId="12591E40" w:rsidR="00BC00BB" w:rsidRPr="00CA4929" w:rsidRDefault="00AE7B38" w:rsidP="0079021D">
            <w:pPr>
              <w:contextualSpacing/>
              <w:jc w:val="center"/>
              <w:rPr>
                <w:sz w:val="20"/>
                <w:szCs w:val="20"/>
              </w:rPr>
            </w:pPr>
            <w:r>
              <w:rPr>
                <w:b/>
                <w:bCs/>
                <w:sz w:val="20"/>
                <w:szCs w:val="20"/>
              </w:rPr>
              <w:t>5</w:t>
            </w:r>
            <w:r w:rsidR="00BC00BB" w:rsidRPr="00CA4929">
              <w:rPr>
                <w:b/>
                <w:bCs/>
                <w:sz w:val="20"/>
                <w:szCs w:val="20"/>
              </w:rPr>
              <w:t xml:space="preserve"> fewer per </w:t>
            </w:r>
            <w:r w:rsidR="00446011">
              <w:rPr>
                <w:b/>
                <w:bCs/>
                <w:sz w:val="20"/>
                <w:szCs w:val="20"/>
              </w:rPr>
              <w:t>1</w:t>
            </w:r>
            <w:r w:rsidR="00BC00BB" w:rsidRPr="00CA4929">
              <w:rPr>
                <w:b/>
                <w:bCs/>
                <w:sz w:val="20"/>
                <w:szCs w:val="20"/>
              </w:rPr>
              <w:t>,000</w:t>
            </w:r>
            <w:r w:rsidR="00BC00BB" w:rsidRPr="00CA4929">
              <w:rPr>
                <w:sz w:val="20"/>
                <w:szCs w:val="20"/>
              </w:rPr>
              <w:br/>
              <w:t xml:space="preserve">(from </w:t>
            </w:r>
            <w:r>
              <w:rPr>
                <w:sz w:val="20"/>
                <w:szCs w:val="20"/>
              </w:rPr>
              <w:t>1</w:t>
            </w:r>
            <w:r w:rsidR="00920AD8">
              <w:rPr>
                <w:sz w:val="20"/>
                <w:szCs w:val="20"/>
              </w:rPr>
              <w:t>1</w:t>
            </w:r>
            <w:r>
              <w:rPr>
                <w:sz w:val="20"/>
                <w:szCs w:val="20"/>
              </w:rPr>
              <w:t xml:space="preserve"> fewer</w:t>
            </w:r>
            <w:r w:rsidR="00BC00BB" w:rsidRPr="00CA4929">
              <w:rPr>
                <w:sz w:val="20"/>
                <w:szCs w:val="20"/>
              </w:rPr>
              <w:t xml:space="preserve"> to </w:t>
            </w:r>
            <w:r>
              <w:rPr>
                <w:sz w:val="20"/>
                <w:szCs w:val="20"/>
              </w:rPr>
              <w:t>1</w:t>
            </w:r>
            <w:r w:rsidR="00920AD8">
              <w:rPr>
                <w:sz w:val="20"/>
                <w:szCs w:val="20"/>
              </w:rPr>
              <w:t>2</w:t>
            </w:r>
            <w:r>
              <w:rPr>
                <w:sz w:val="20"/>
                <w:szCs w:val="20"/>
              </w:rPr>
              <w:t xml:space="preserve"> more</w:t>
            </w:r>
            <w:r w:rsidR="00BC00BB" w:rsidRPr="00CA4929">
              <w:rPr>
                <w:sz w:val="20"/>
                <w:szCs w:val="20"/>
              </w:rPr>
              <w:t>)</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365A67D8" w14:textId="43DA4042" w:rsidR="00BC00BB" w:rsidRPr="00CA4929" w:rsidRDefault="00BC00BB" w:rsidP="0079021D">
            <w:pPr>
              <w:contextualSpacing/>
              <w:jc w:val="center"/>
              <w:rPr>
                <w:sz w:val="20"/>
                <w:szCs w:val="20"/>
              </w:rPr>
            </w:pPr>
            <w:r w:rsidRPr="002E6934">
              <w:rPr>
                <w:rStyle w:val="quality-sign"/>
                <w:rFonts w:ascii="Cambria Math" w:eastAsia="Cambria" w:hAnsi="Cambria Math" w:cs="Cambria Math"/>
              </w:rPr>
              <w:t>⨁</w:t>
            </w:r>
            <w:r w:rsidRPr="00EC64DF">
              <w:rPr>
                <w:rStyle w:val="quality-sign"/>
                <w:rFonts w:ascii="Segoe UI Symbol" w:eastAsia="MS Mincho" w:hAnsi="Segoe UI Symbol" w:cs="Segoe UI Symbol"/>
                <w:sz w:val="19"/>
                <w:szCs w:val="19"/>
              </w:rPr>
              <w:t>◯◯◯</w:t>
            </w:r>
            <w:r w:rsidRPr="00CA4929">
              <w:rPr>
                <w:sz w:val="20"/>
                <w:szCs w:val="20"/>
              </w:rPr>
              <w:br/>
            </w:r>
            <w:r w:rsidRPr="00CA4929">
              <w:rPr>
                <w:rStyle w:val="quality-text"/>
                <w:sz w:val="20"/>
                <w:szCs w:val="20"/>
              </w:rPr>
              <w:t>VERY LOW</w:t>
            </w:r>
          </w:p>
        </w:tc>
        <w:tc>
          <w:tcPr>
            <w:tcW w:w="422" w:type="pct"/>
            <w:tcBorders>
              <w:top w:val="single" w:sz="6" w:space="0" w:color="000000"/>
              <w:left w:val="single" w:sz="6" w:space="0" w:color="000000"/>
              <w:bottom w:val="single" w:sz="6" w:space="0" w:color="000000"/>
              <w:right w:val="single" w:sz="6" w:space="0" w:color="000000"/>
            </w:tcBorders>
            <w:vAlign w:val="center"/>
            <w:hideMark/>
          </w:tcPr>
          <w:p w14:paraId="454EA328" w14:textId="4B6B1542" w:rsidR="00BC00BB" w:rsidRPr="00CA4929" w:rsidRDefault="00BC00BB" w:rsidP="0079021D">
            <w:pPr>
              <w:contextualSpacing/>
              <w:jc w:val="center"/>
              <w:rPr>
                <w:sz w:val="20"/>
                <w:szCs w:val="20"/>
              </w:rPr>
            </w:pPr>
            <w:r w:rsidRPr="00CA4929">
              <w:rPr>
                <w:sz w:val="20"/>
                <w:szCs w:val="20"/>
              </w:rPr>
              <w:t>CRITICAL</w:t>
            </w:r>
          </w:p>
        </w:tc>
      </w:tr>
      <w:tr w:rsidR="00BC00BB" w:rsidRPr="00A0189B" w14:paraId="67D083CF" w14:textId="77777777" w:rsidTr="00D56616">
        <w:trPr>
          <w:cantSplit/>
          <w:trHeight w:val="65"/>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5588451E" w14:textId="4DB65F15" w:rsidR="00BC00BB" w:rsidRPr="00CA2117" w:rsidRDefault="00BC00BB" w:rsidP="0079021D">
            <w:pPr>
              <w:contextualSpacing/>
              <w:jc w:val="center"/>
              <w:rPr>
                <w:b/>
              </w:rPr>
            </w:pPr>
            <w:r w:rsidRPr="00CA2117">
              <w:rPr>
                <w:rStyle w:val="label"/>
                <w:b/>
              </w:rPr>
              <w:t xml:space="preserve">30-day </w:t>
            </w:r>
            <w:r w:rsidR="006A61E9" w:rsidRPr="00CA2117">
              <w:rPr>
                <w:rStyle w:val="label"/>
                <w:b/>
              </w:rPr>
              <w:t>R</w:t>
            </w:r>
            <w:r w:rsidRPr="00CA2117">
              <w:rPr>
                <w:rStyle w:val="label"/>
                <w:b/>
              </w:rPr>
              <w:t>e</w:t>
            </w:r>
            <w:r w:rsidR="00CA2117">
              <w:rPr>
                <w:rStyle w:val="label"/>
                <w:b/>
              </w:rPr>
              <w:t>-</w:t>
            </w:r>
            <w:r w:rsidRPr="00CA2117">
              <w:rPr>
                <w:rStyle w:val="label"/>
                <w:b/>
              </w:rPr>
              <w:t>admission</w:t>
            </w:r>
          </w:p>
        </w:tc>
      </w:tr>
      <w:tr w:rsidR="00D56616" w:rsidRPr="00A0189B" w14:paraId="62955144" w14:textId="77777777" w:rsidTr="00D56616">
        <w:trPr>
          <w:cantSplit/>
        </w:trPr>
        <w:tc>
          <w:tcPr>
            <w:tcW w:w="246" w:type="pct"/>
            <w:tcBorders>
              <w:top w:val="single" w:sz="6" w:space="0" w:color="000000"/>
              <w:left w:val="single" w:sz="6" w:space="0" w:color="000000"/>
              <w:bottom w:val="single" w:sz="6" w:space="0" w:color="000000"/>
              <w:right w:val="single" w:sz="6" w:space="0" w:color="000000"/>
            </w:tcBorders>
            <w:vAlign w:val="center"/>
            <w:hideMark/>
          </w:tcPr>
          <w:p w14:paraId="455D9C54" w14:textId="6C1DFEEA" w:rsidR="00BC00BB" w:rsidRPr="00CA4929" w:rsidRDefault="00AE7B38" w:rsidP="0079021D">
            <w:pPr>
              <w:contextualSpacing/>
              <w:jc w:val="center"/>
              <w:rPr>
                <w:sz w:val="20"/>
                <w:szCs w:val="20"/>
              </w:rPr>
            </w:pPr>
            <w:r>
              <w:rPr>
                <w:sz w:val="20"/>
                <w:szCs w:val="20"/>
              </w:rPr>
              <w:t>8</w:t>
            </w:r>
          </w:p>
        </w:tc>
        <w:tc>
          <w:tcPr>
            <w:tcW w:w="336" w:type="pct"/>
            <w:tcBorders>
              <w:top w:val="single" w:sz="6" w:space="0" w:color="000000"/>
              <w:left w:val="single" w:sz="6" w:space="0" w:color="000000"/>
              <w:bottom w:val="single" w:sz="6" w:space="0" w:color="000000"/>
              <w:right w:val="single" w:sz="6" w:space="0" w:color="000000"/>
            </w:tcBorders>
            <w:vAlign w:val="center"/>
            <w:hideMark/>
          </w:tcPr>
          <w:p w14:paraId="33430D38" w14:textId="435EE61B" w:rsidR="00BC00BB" w:rsidRPr="00CA4929" w:rsidRDefault="00BC00BB" w:rsidP="0079021D">
            <w:pPr>
              <w:contextualSpacing/>
              <w:jc w:val="center"/>
              <w:rPr>
                <w:sz w:val="20"/>
                <w:szCs w:val="20"/>
              </w:rPr>
            </w:pPr>
            <w:r w:rsidRPr="00CA4929">
              <w:rPr>
                <w:sz w:val="20"/>
                <w:szCs w:val="20"/>
              </w:rPr>
              <w:t>observational studies</w:t>
            </w:r>
          </w:p>
        </w:tc>
        <w:tc>
          <w:tcPr>
            <w:tcW w:w="283" w:type="pct"/>
            <w:tcBorders>
              <w:top w:val="single" w:sz="6" w:space="0" w:color="000000"/>
              <w:left w:val="single" w:sz="6" w:space="0" w:color="000000"/>
              <w:bottom w:val="single" w:sz="6" w:space="0" w:color="000000"/>
              <w:right w:val="single" w:sz="6" w:space="0" w:color="000000"/>
            </w:tcBorders>
            <w:vAlign w:val="center"/>
            <w:hideMark/>
          </w:tcPr>
          <w:p w14:paraId="2E5EFADB" w14:textId="2FE57630" w:rsidR="00BC00BB" w:rsidRPr="00A31163" w:rsidRDefault="00BC00BB" w:rsidP="0079021D">
            <w:pPr>
              <w:contextualSpacing/>
              <w:jc w:val="center"/>
              <w:rPr>
                <w:sz w:val="20"/>
                <w:szCs w:val="20"/>
                <w:vertAlign w:val="superscript"/>
              </w:rPr>
            </w:pPr>
            <w:r w:rsidRPr="00CA4929">
              <w:rPr>
                <w:sz w:val="20"/>
                <w:szCs w:val="20"/>
              </w:rPr>
              <w:t>very serious</w:t>
            </w:r>
            <w:r w:rsidR="00AE7B38">
              <w:rPr>
                <w:sz w:val="20"/>
                <w:szCs w:val="20"/>
                <w:vertAlign w:val="superscript"/>
              </w:rPr>
              <w:t>1</w:t>
            </w:r>
          </w:p>
        </w:tc>
        <w:tc>
          <w:tcPr>
            <w:tcW w:w="469" w:type="pct"/>
            <w:tcBorders>
              <w:top w:val="single" w:sz="6" w:space="0" w:color="000000"/>
              <w:left w:val="single" w:sz="6" w:space="0" w:color="000000"/>
              <w:bottom w:val="single" w:sz="6" w:space="0" w:color="000000"/>
              <w:right w:val="single" w:sz="6" w:space="0" w:color="000000"/>
            </w:tcBorders>
            <w:vAlign w:val="center"/>
            <w:hideMark/>
          </w:tcPr>
          <w:p w14:paraId="0CCA716A" w14:textId="7168B4F7" w:rsidR="00BC00BB" w:rsidRPr="00A31163" w:rsidRDefault="00BC00BB" w:rsidP="0079021D">
            <w:pPr>
              <w:contextualSpacing/>
              <w:jc w:val="center"/>
              <w:rPr>
                <w:sz w:val="20"/>
                <w:szCs w:val="20"/>
                <w:vertAlign w:val="superscript"/>
              </w:rPr>
            </w:pPr>
            <w:r w:rsidRPr="00CA4929">
              <w:rPr>
                <w:sz w:val="20"/>
                <w:szCs w:val="20"/>
              </w:rPr>
              <w:t>not serious</w:t>
            </w:r>
            <w:r w:rsidR="00AE7B38">
              <w:rPr>
                <w:sz w:val="20"/>
                <w:szCs w:val="20"/>
                <w:vertAlign w:val="superscript"/>
              </w:rPr>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D6D986B" w14:textId="55C95230" w:rsidR="00BC00BB" w:rsidRPr="00A31163" w:rsidRDefault="00BC00BB" w:rsidP="0079021D">
            <w:pPr>
              <w:contextualSpacing/>
              <w:jc w:val="center"/>
              <w:rPr>
                <w:sz w:val="20"/>
                <w:szCs w:val="20"/>
                <w:vertAlign w:val="superscript"/>
              </w:rPr>
            </w:pPr>
            <w:r w:rsidRPr="00CA4929">
              <w:rPr>
                <w:sz w:val="20"/>
                <w:szCs w:val="20"/>
              </w:rPr>
              <w:t>serious</w:t>
            </w:r>
            <w:r w:rsidR="00AE7B38">
              <w:rPr>
                <w:sz w:val="20"/>
                <w:szCs w:val="20"/>
                <w:vertAlign w:val="superscript"/>
              </w:rPr>
              <w:t>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07D2175" w14:textId="2762ECF5" w:rsidR="00BC00BB" w:rsidRPr="00A31163" w:rsidRDefault="00BC00BB" w:rsidP="0079021D">
            <w:pPr>
              <w:contextualSpacing/>
              <w:jc w:val="center"/>
              <w:rPr>
                <w:sz w:val="20"/>
                <w:szCs w:val="20"/>
                <w:vertAlign w:val="superscript"/>
              </w:rPr>
            </w:pPr>
            <w:r w:rsidRPr="00CA4929">
              <w:rPr>
                <w:sz w:val="20"/>
                <w:szCs w:val="20"/>
              </w:rPr>
              <w:t>serious</w:t>
            </w:r>
            <w:r w:rsidR="00AE7B38">
              <w:rPr>
                <w:sz w:val="20"/>
                <w:szCs w:val="20"/>
                <w:vertAlign w:val="superscript"/>
              </w:rPr>
              <w:t>4</w:t>
            </w:r>
          </w:p>
        </w:tc>
        <w:tc>
          <w:tcPr>
            <w:tcW w:w="461" w:type="pct"/>
            <w:tcBorders>
              <w:top w:val="single" w:sz="6" w:space="0" w:color="000000"/>
              <w:left w:val="single" w:sz="6" w:space="0" w:color="000000"/>
              <w:bottom w:val="single" w:sz="6" w:space="0" w:color="000000"/>
              <w:right w:val="single" w:sz="6" w:space="0" w:color="000000"/>
            </w:tcBorders>
            <w:vAlign w:val="center"/>
            <w:hideMark/>
          </w:tcPr>
          <w:p w14:paraId="5B793E26" w14:textId="2B4E75D5" w:rsidR="00BC00BB" w:rsidRPr="00CA4929" w:rsidRDefault="00BC00BB" w:rsidP="0079021D">
            <w:pPr>
              <w:contextualSpacing/>
              <w:jc w:val="center"/>
              <w:rPr>
                <w:sz w:val="20"/>
                <w:szCs w:val="20"/>
              </w:rPr>
            </w:pPr>
            <w:r w:rsidRPr="00CA4929">
              <w:rPr>
                <w:sz w:val="20"/>
                <w:szCs w:val="20"/>
              </w:rPr>
              <w:t>all plausible residual confounding would reduce the demonstrated effect</w:t>
            </w:r>
          </w:p>
        </w:tc>
        <w:tc>
          <w:tcPr>
            <w:tcW w:w="416" w:type="pct"/>
            <w:tcBorders>
              <w:top w:val="single" w:sz="6" w:space="0" w:color="000000"/>
              <w:left w:val="single" w:sz="6" w:space="0" w:color="000000"/>
              <w:bottom w:val="single" w:sz="6" w:space="0" w:color="000000"/>
              <w:right w:val="single" w:sz="6" w:space="0" w:color="000000"/>
            </w:tcBorders>
            <w:vAlign w:val="center"/>
            <w:hideMark/>
          </w:tcPr>
          <w:p w14:paraId="55521DEF" w14:textId="7EE3ED79" w:rsidR="00BC00BB" w:rsidRPr="00CA4929" w:rsidRDefault="00002FEF" w:rsidP="0079021D">
            <w:pPr>
              <w:contextualSpacing/>
              <w:jc w:val="center"/>
              <w:rPr>
                <w:sz w:val="20"/>
                <w:szCs w:val="20"/>
              </w:rPr>
            </w:pPr>
            <w:r>
              <w:rPr>
                <w:sz w:val="20"/>
                <w:szCs w:val="20"/>
              </w:rPr>
              <w:t>34</w:t>
            </w:r>
            <w:r w:rsidR="00BC00BB" w:rsidRPr="00CA4929">
              <w:rPr>
                <w:sz w:val="20"/>
                <w:szCs w:val="20"/>
              </w:rPr>
              <w:t>/</w:t>
            </w:r>
            <w:r>
              <w:rPr>
                <w:sz w:val="20"/>
                <w:szCs w:val="20"/>
              </w:rPr>
              <w:t>642</w:t>
            </w:r>
            <w:r w:rsidR="00BC00BB" w:rsidRPr="00CA4929">
              <w:rPr>
                <w:sz w:val="20"/>
                <w:szCs w:val="20"/>
              </w:rPr>
              <w:t xml:space="preserve"> (5.</w:t>
            </w:r>
            <w:r w:rsidR="00920AD8">
              <w:rPr>
                <w:sz w:val="20"/>
                <w:szCs w:val="20"/>
              </w:rPr>
              <w:t>3</w:t>
            </w:r>
            <w:r w:rsidR="00BC00BB" w:rsidRPr="00CA4929">
              <w:rPr>
                <w:sz w:val="20"/>
                <w:szCs w:val="20"/>
              </w:rPr>
              <w:t>%)</w:t>
            </w:r>
          </w:p>
        </w:tc>
        <w:tc>
          <w:tcPr>
            <w:tcW w:w="363" w:type="pct"/>
            <w:tcBorders>
              <w:top w:val="single" w:sz="6" w:space="0" w:color="000000"/>
              <w:left w:val="single" w:sz="6" w:space="0" w:color="000000"/>
              <w:bottom w:val="single" w:sz="6" w:space="0" w:color="000000"/>
              <w:right w:val="single" w:sz="6" w:space="0" w:color="000000"/>
            </w:tcBorders>
            <w:vAlign w:val="center"/>
            <w:hideMark/>
          </w:tcPr>
          <w:p w14:paraId="4A532EDE" w14:textId="4A75D7C3" w:rsidR="00BC00BB" w:rsidRPr="00CA4929" w:rsidRDefault="00BC00BB" w:rsidP="0079021D">
            <w:pPr>
              <w:contextualSpacing/>
              <w:jc w:val="center"/>
              <w:rPr>
                <w:sz w:val="20"/>
                <w:szCs w:val="20"/>
              </w:rPr>
            </w:pPr>
            <w:r w:rsidRPr="00CA4929">
              <w:rPr>
                <w:rStyle w:val="cell-value"/>
                <w:sz w:val="20"/>
                <w:szCs w:val="20"/>
              </w:rPr>
              <w:t>9</w:t>
            </w:r>
            <w:r w:rsidR="00920AD8">
              <w:rPr>
                <w:rStyle w:val="cell-value"/>
                <w:sz w:val="20"/>
                <w:szCs w:val="20"/>
              </w:rPr>
              <w:t>1</w:t>
            </w:r>
            <w:r w:rsidRPr="00CA4929">
              <w:rPr>
                <w:rStyle w:val="cell-value"/>
                <w:sz w:val="20"/>
                <w:szCs w:val="20"/>
              </w:rPr>
              <w:t>/1</w:t>
            </w:r>
            <w:r w:rsidR="00AE7B38">
              <w:rPr>
                <w:rStyle w:val="cell-value"/>
                <w:sz w:val="20"/>
                <w:szCs w:val="20"/>
              </w:rPr>
              <w:t>1</w:t>
            </w:r>
            <w:r w:rsidR="00920AD8">
              <w:rPr>
                <w:rStyle w:val="cell-value"/>
                <w:sz w:val="20"/>
                <w:szCs w:val="20"/>
              </w:rPr>
              <w:t>33</w:t>
            </w:r>
            <w:r w:rsidRPr="00CA4929">
              <w:rPr>
                <w:rStyle w:val="cell-value"/>
                <w:sz w:val="20"/>
                <w:szCs w:val="20"/>
              </w:rPr>
              <w:t xml:space="preserve"> (8.</w:t>
            </w:r>
            <w:r w:rsidR="00920AD8">
              <w:rPr>
                <w:rStyle w:val="cell-value"/>
                <w:sz w:val="20"/>
                <w:szCs w:val="20"/>
              </w:rPr>
              <w:t>0</w:t>
            </w:r>
            <w:r w:rsidRPr="00CA4929">
              <w:rPr>
                <w:rStyle w:val="cell-value"/>
                <w:sz w:val="20"/>
                <w:szCs w:val="20"/>
              </w:rPr>
              <w:t>%)</w:t>
            </w:r>
          </w:p>
        </w:tc>
        <w:tc>
          <w:tcPr>
            <w:tcW w:w="475" w:type="pct"/>
            <w:tcBorders>
              <w:top w:val="single" w:sz="6" w:space="0" w:color="000000"/>
              <w:left w:val="single" w:sz="6" w:space="0" w:color="000000"/>
              <w:bottom w:val="single" w:sz="6" w:space="0" w:color="000000"/>
              <w:right w:val="single" w:sz="6" w:space="0" w:color="000000"/>
            </w:tcBorders>
            <w:vAlign w:val="center"/>
            <w:hideMark/>
          </w:tcPr>
          <w:p w14:paraId="7439DAB4" w14:textId="0BBB7953" w:rsidR="00BC00BB" w:rsidRPr="00CA4929" w:rsidRDefault="00BC00BB" w:rsidP="0079021D">
            <w:pPr>
              <w:contextualSpacing/>
              <w:jc w:val="center"/>
              <w:rPr>
                <w:sz w:val="20"/>
                <w:szCs w:val="20"/>
              </w:rPr>
            </w:pPr>
            <w:r w:rsidRPr="00CA4929">
              <w:rPr>
                <w:rStyle w:val="block"/>
                <w:b/>
                <w:bCs/>
                <w:sz w:val="20"/>
                <w:szCs w:val="20"/>
              </w:rPr>
              <w:t>OR 0.6</w:t>
            </w:r>
            <w:r w:rsidR="00002FEF">
              <w:rPr>
                <w:rStyle w:val="block"/>
                <w:b/>
                <w:bCs/>
                <w:sz w:val="20"/>
                <w:szCs w:val="20"/>
              </w:rPr>
              <w:t>3</w:t>
            </w:r>
            <w:r w:rsidRPr="00CA4929">
              <w:rPr>
                <w:sz w:val="20"/>
                <w:szCs w:val="20"/>
              </w:rPr>
              <w:br/>
            </w:r>
            <w:r w:rsidRPr="00CA4929">
              <w:rPr>
                <w:rStyle w:val="cell"/>
                <w:sz w:val="20"/>
                <w:szCs w:val="20"/>
              </w:rPr>
              <w:t>(0.4</w:t>
            </w:r>
            <w:r w:rsidR="00002FEF">
              <w:rPr>
                <w:rStyle w:val="cell"/>
                <w:sz w:val="20"/>
                <w:szCs w:val="20"/>
              </w:rPr>
              <w:t>1</w:t>
            </w:r>
            <w:r w:rsidR="00446011">
              <w:rPr>
                <w:rStyle w:val="cell"/>
                <w:sz w:val="20"/>
                <w:szCs w:val="20"/>
              </w:rPr>
              <w:t>-</w:t>
            </w:r>
            <w:r w:rsidRPr="00CA4929">
              <w:rPr>
                <w:rStyle w:val="cell"/>
                <w:sz w:val="20"/>
                <w:szCs w:val="20"/>
              </w:rPr>
              <w:t>0.9</w:t>
            </w:r>
            <w:r w:rsidR="00002FEF">
              <w:rPr>
                <w:rStyle w:val="cell"/>
                <w:sz w:val="20"/>
                <w:szCs w:val="20"/>
              </w:rPr>
              <w:t>8</w:t>
            </w:r>
            <w:r w:rsidRPr="00CA4929">
              <w:rPr>
                <w:rStyle w:val="cell"/>
                <w:sz w:val="20"/>
                <w:szCs w:val="20"/>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A882658" w14:textId="128EDD77" w:rsidR="00BC00BB" w:rsidRPr="00CA4929" w:rsidRDefault="00BC00BB" w:rsidP="0079021D">
            <w:pPr>
              <w:contextualSpacing/>
              <w:jc w:val="center"/>
              <w:rPr>
                <w:sz w:val="20"/>
                <w:szCs w:val="20"/>
              </w:rPr>
            </w:pPr>
            <w:r w:rsidRPr="00CA4929">
              <w:rPr>
                <w:b/>
                <w:bCs/>
                <w:sz w:val="20"/>
                <w:szCs w:val="20"/>
              </w:rPr>
              <w:t>2</w:t>
            </w:r>
            <w:r w:rsidR="00AE7B38">
              <w:rPr>
                <w:b/>
                <w:bCs/>
                <w:sz w:val="20"/>
                <w:szCs w:val="20"/>
              </w:rPr>
              <w:t>7</w:t>
            </w:r>
            <w:r w:rsidRPr="00CA4929">
              <w:rPr>
                <w:b/>
                <w:bCs/>
                <w:sz w:val="20"/>
                <w:szCs w:val="20"/>
              </w:rPr>
              <w:t xml:space="preserve"> fewer per 1,000</w:t>
            </w:r>
            <w:r w:rsidRPr="00CA4929">
              <w:rPr>
                <w:sz w:val="20"/>
                <w:szCs w:val="20"/>
              </w:rPr>
              <w:br/>
              <w:t>(from 2 fewer to 4</w:t>
            </w:r>
            <w:r w:rsidR="00920AD8">
              <w:rPr>
                <w:sz w:val="20"/>
                <w:szCs w:val="20"/>
              </w:rPr>
              <w:t>4</w:t>
            </w:r>
            <w:r w:rsidRPr="00CA4929">
              <w:rPr>
                <w:sz w:val="20"/>
                <w:szCs w:val="20"/>
              </w:rPr>
              <w:t xml:space="preserve"> fewer)</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04340106" w14:textId="1A83C5E8" w:rsidR="00BC00BB" w:rsidRPr="00CA4929" w:rsidRDefault="00266E2B" w:rsidP="00A93DBA">
            <w:pPr>
              <w:contextualSpacing/>
              <w:jc w:val="center"/>
              <w:rPr>
                <w:sz w:val="20"/>
                <w:szCs w:val="20"/>
              </w:rPr>
            </w:pPr>
            <w:r w:rsidRPr="002E6934">
              <w:rPr>
                <w:rStyle w:val="quality-sign"/>
                <w:rFonts w:ascii="Cambria Math" w:eastAsia="Cambria" w:hAnsi="Cambria Math" w:cs="Cambria Math"/>
              </w:rPr>
              <w:t>⨁</w:t>
            </w:r>
            <w:r w:rsidRPr="00EC64DF">
              <w:rPr>
                <w:rStyle w:val="quality-sign"/>
                <w:rFonts w:ascii="Segoe UI Symbol" w:eastAsia="MS Mincho" w:hAnsi="Segoe UI Symbol" w:cs="Segoe UI Symbol"/>
                <w:sz w:val="19"/>
                <w:szCs w:val="19"/>
              </w:rPr>
              <w:t>◯◯◯</w:t>
            </w:r>
            <w:r w:rsidR="00BC00BB" w:rsidRPr="00CA4929">
              <w:rPr>
                <w:sz w:val="20"/>
                <w:szCs w:val="20"/>
              </w:rPr>
              <w:br/>
            </w:r>
            <w:r w:rsidR="00BC00BB" w:rsidRPr="00CA4929">
              <w:rPr>
                <w:rStyle w:val="quality-text"/>
                <w:sz w:val="20"/>
                <w:szCs w:val="20"/>
              </w:rPr>
              <w:t>VERY LOW</w:t>
            </w:r>
          </w:p>
        </w:tc>
        <w:tc>
          <w:tcPr>
            <w:tcW w:w="422" w:type="pct"/>
            <w:tcBorders>
              <w:top w:val="single" w:sz="6" w:space="0" w:color="000000"/>
              <w:left w:val="single" w:sz="6" w:space="0" w:color="000000"/>
              <w:bottom w:val="single" w:sz="6" w:space="0" w:color="000000"/>
              <w:right w:val="single" w:sz="6" w:space="0" w:color="000000"/>
            </w:tcBorders>
            <w:vAlign w:val="center"/>
            <w:hideMark/>
          </w:tcPr>
          <w:p w14:paraId="5A17EABE" w14:textId="4BBCB0D2" w:rsidR="00BC00BB" w:rsidRPr="00CA4929" w:rsidRDefault="00BC00BB" w:rsidP="0079021D">
            <w:pPr>
              <w:contextualSpacing/>
              <w:jc w:val="center"/>
              <w:rPr>
                <w:sz w:val="20"/>
                <w:szCs w:val="20"/>
              </w:rPr>
            </w:pPr>
            <w:r w:rsidRPr="00CA4929">
              <w:rPr>
                <w:sz w:val="20"/>
                <w:szCs w:val="20"/>
              </w:rPr>
              <w:t>CRITICAL</w:t>
            </w:r>
          </w:p>
        </w:tc>
      </w:tr>
    </w:tbl>
    <w:p w14:paraId="2EA0B721" w14:textId="60E82108" w:rsidR="00ED1DAC" w:rsidRDefault="00BC00BB" w:rsidP="00A0189B">
      <w:pPr>
        <w:pStyle w:val="NormalWeb"/>
        <w:spacing w:line="140" w:lineRule="atLeast"/>
        <w:rPr>
          <w:color w:val="000000"/>
          <w:sz w:val="20"/>
          <w:szCs w:val="20"/>
        </w:rPr>
      </w:pPr>
      <w:r w:rsidRPr="00AF6F5D">
        <w:rPr>
          <w:bCs/>
          <w:color w:val="000000"/>
          <w:sz w:val="20"/>
          <w:szCs w:val="20"/>
        </w:rPr>
        <w:t>CI:</w:t>
      </w:r>
      <w:r w:rsidRPr="00AF6F5D">
        <w:rPr>
          <w:color w:val="000000"/>
          <w:sz w:val="20"/>
          <w:szCs w:val="20"/>
        </w:rPr>
        <w:t xml:space="preserve"> </w:t>
      </w:r>
      <w:r w:rsidR="00AF6F5D">
        <w:rPr>
          <w:color w:val="000000"/>
          <w:sz w:val="20"/>
          <w:szCs w:val="20"/>
        </w:rPr>
        <w:t>c</w:t>
      </w:r>
      <w:r w:rsidRPr="00AF6F5D">
        <w:rPr>
          <w:color w:val="000000"/>
          <w:sz w:val="20"/>
          <w:szCs w:val="20"/>
        </w:rPr>
        <w:t xml:space="preserve">onfidence interval; </w:t>
      </w:r>
      <w:r w:rsidRPr="00AF6F5D">
        <w:rPr>
          <w:bCs/>
          <w:color w:val="000000"/>
          <w:sz w:val="20"/>
          <w:szCs w:val="20"/>
        </w:rPr>
        <w:t>OR:</w:t>
      </w:r>
      <w:r w:rsidRPr="00AF6F5D">
        <w:rPr>
          <w:color w:val="000000"/>
          <w:sz w:val="20"/>
          <w:szCs w:val="20"/>
        </w:rPr>
        <w:t xml:space="preserve"> </w:t>
      </w:r>
      <w:r w:rsidR="00AF6F5D">
        <w:rPr>
          <w:color w:val="000000"/>
          <w:sz w:val="20"/>
          <w:szCs w:val="20"/>
        </w:rPr>
        <w:t>o</w:t>
      </w:r>
      <w:r w:rsidRPr="00AF6F5D">
        <w:rPr>
          <w:color w:val="000000"/>
          <w:sz w:val="20"/>
          <w:szCs w:val="20"/>
        </w:rPr>
        <w:t>dds</w:t>
      </w:r>
      <w:r w:rsidRPr="00A0189B">
        <w:rPr>
          <w:color w:val="000000"/>
          <w:sz w:val="20"/>
          <w:szCs w:val="20"/>
        </w:rPr>
        <w:t xml:space="preserve"> ratio</w:t>
      </w:r>
    </w:p>
    <w:p w14:paraId="665BFC92" w14:textId="3DE93422" w:rsidR="00AE7B38" w:rsidRDefault="00AE7B38" w:rsidP="00AE7B38">
      <w:pPr>
        <w:pStyle w:val="NormalWeb"/>
        <w:spacing w:line="140" w:lineRule="atLeast"/>
        <w:rPr>
          <w:color w:val="000000"/>
          <w:sz w:val="20"/>
          <w:szCs w:val="20"/>
        </w:rPr>
      </w:pPr>
      <w:r w:rsidRPr="00A31163">
        <w:rPr>
          <w:color w:val="000000"/>
          <w:sz w:val="20"/>
          <w:szCs w:val="20"/>
        </w:rPr>
        <w:t>1. Very serious risk of bias due to confounding</w:t>
      </w:r>
      <w:r w:rsidRPr="00A31163">
        <w:rPr>
          <w:color w:val="000000"/>
          <w:sz w:val="20"/>
          <w:szCs w:val="20"/>
        </w:rPr>
        <w:br/>
        <w:t>2. Unimportant, small variation in point estimates with large overlap in CIs and low I</w:t>
      </w:r>
      <w:r w:rsidRPr="00A31163">
        <w:rPr>
          <w:color w:val="000000"/>
          <w:sz w:val="20"/>
          <w:szCs w:val="20"/>
          <w:vertAlign w:val="superscript"/>
        </w:rPr>
        <w:t>2</w:t>
      </w:r>
      <w:r w:rsidR="00A31163">
        <w:rPr>
          <w:color w:val="000000"/>
          <w:sz w:val="20"/>
          <w:szCs w:val="20"/>
        </w:rPr>
        <w:t>.</w:t>
      </w:r>
      <w:r w:rsidRPr="00A31163">
        <w:rPr>
          <w:color w:val="000000"/>
          <w:sz w:val="20"/>
          <w:szCs w:val="20"/>
        </w:rPr>
        <w:br/>
        <w:t>3. Most participants received balloon-expandab</w:t>
      </w:r>
      <w:r w:rsidR="00A31163">
        <w:rPr>
          <w:color w:val="000000"/>
          <w:sz w:val="20"/>
          <w:szCs w:val="20"/>
        </w:rPr>
        <w:t>le Edwards SAPIEN valve systems.</w:t>
      </w:r>
      <w:r w:rsidR="00A31163">
        <w:rPr>
          <w:color w:val="000000"/>
          <w:sz w:val="20"/>
          <w:szCs w:val="20"/>
        </w:rPr>
        <w:br/>
        <w:t>4. Confidence interval</w:t>
      </w:r>
      <w:r w:rsidRPr="00A31163">
        <w:rPr>
          <w:color w:val="000000"/>
          <w:sz w:val="20"/>
          <w:szCs w:val="20"/>
        </w:rPr>
        <w:t>s overlap no effect with small total number of events.</w:t>
      </w:r>
      <w:r>
        <w:rPr>
          <w:color w:val="000000"/>
          <w:sz w:val="20"/>
          <w:szCs w:val="20"/>
        </w:rPr>
        <w:t xml:space="preserve"> </w:t>
      </w:r>
    </w:p>
    <w:p w14:paraId="444823F8" w14:textId="77777777" w:rsidR="00AE7B38" w:rsidRDefault="00AE7B38" w:rsidP="00A0189B">
      <w:pPr>
        <w:pStyle w:val="NormalWeb"/>
        <w:spacing w:line="140" w:lineRule="atLeast"/>
        <w:rPr>
          <w:color w:val="000000"/>
          <w:sz w:val="20"/>
          <w:szCs w:val="20"/>
        </w:rPr>
        <w:sectPr w:rsidR="00AE7B38" w:rsidSect="00F47545">
          <w:pgSz w:w="16840" w:h="11900" w:orient="landscape"/>
          <w:pgMar w:top="1440" w:right="1440" w:bottom="1440" w:left="1440" w:header="720" w:footer="720" w:gutter="0"/>
          <w:cols w:space="720"/>
          <w:titlePg/>
          <w:docGrid w:linePitch="360"/>
        </w:sectPr>
      </w:pPr>
    </w:p>
    <w:p w14:paraId="6130EE7A" w14:textId="5ECCC546" w:rsidR="000B10A5" w:rsidRDefault="00CA2117" w:rsidP="00ED1DAC">
      <w:pPr>
        <w:jc w:val="center"/>
        <w:rPr>
          <w:b/>
        </w:rPr>
      </w:pPr>
      <w:r>
        <w:rPr>
          <w:b/>
        </w:rPr>
        <w:lastRenderedPageBreak/>
        <w:t>Table 6</w:t>
      </w:r>
      <w:r w:rsidR="00D4027C">
        <w:rPr>
          <w:b/>
        </w:rPr>
        <w:t>: Sensitivity Analysi</w:t>
      </w:r>
      <w:r w:rsidR="000B10A5" w:rsidRPr="00ED1DAC">
        <w:rPr>
          <w:b/>
        </w:rPr>
        <w:t>s</w:t>
      </w:r>
      <w:r w:rsidR="00856C5F">
        <w:rPr>
          <w:b/>
        </w:rPr>
        <w:t xml:space="preserve"> C</w:t>
      </w:r>
      <w:r w:rsidR="00856C5F" w:rsidRPr="00856C5F">
        <w:rPr>
          <w:b/>
        </w:rPr>
        <w:t xml:space="preserve">omparing </w:t>
      </w:r>
      <w:r w:rsidR="00856C5F">
        <w:rPr>
          <w:b/>
        </w:rPr>
        <w:t>R</w:t>
      </w:r>
      <w:r w:rsidR="00856C5F" w:rsidRPr="00856C5F">
        <w:rPr>
          <w:b/>
        </w:rPr>
        <w:t xml:space="preserve">andom- versus </w:t>
      </w:r>
      <w:r w:rsidR="00856C5F">
        <w:rPr>
          <w:b/>
        </w:rPr>
        <w:t>F</w:t>
      </w:r>
      <w:r w:rsidR="00856C5F" w:rsidRPr="00856C5F">
        <w:rPr>
          <w:b/>
        </w:rPr>
        <w:t>ixed-effects</w:t>
      </w:r>
      <w:r w:rsidR="00856C5F">
        <w:rPr>
          <w:b/>
        </w:rPr>
        <w:t xml:space="preserve"> Models</w:t>
      </w:r>
    </w:p>
    <w:p w14:paraId="3E784B4A" w14:textId="77777777" w:rsidR="00152E6D" w:rsidRPr="00ED1DAC" w:rsidRDefault="00152E6D" w:rsidP="00ED1DAC">
      <w:pPr>
        <w:jc w:val="center"/>
        <w:rPr>
          <w:b/>
        </w:rPr>
      </w:pPr>
    </w:p>
    <w:tbl>
      <w:tblPr>
        <w:tblStyle w:val="TableGrid"/>
        <w:tblW w:w="8217" w:type="dxa"/>
        <w:jc w:val="center"/>
        <w:tblLook w:val="04A0" w:firstRow="1" w:lastRow="0" w:firstColumn="1" w:lastColumn="0" w:noHBand="0" w:noVBand="1"/>
      </w:tblPr>
      <w:tblGrid>
        <w:gridCol w:w="2790"/>
        <w:gridCol w:w="2734"/>
        <w:gridCol w:w="2693"/>
      </w:tblGrid>
      <w:tr w:rsidR="00320772" w:rsidRPr="008211F6" w14:paraId="1D02BF25" w14:textId="77777777" w:rsidTr="009A119C">
        <w:trPr>
          <w:trHeight w:val="756"/>
          <w:jc w:val="center"/>
        </w:trPr>
        <w:tc>
          <w:tcPr>
            <w:tcW w:w="2790" w:type="dxa"/>
            <w:vAlign w:val="center"/>
          </w:tcPr>
          <w:p w14:paraId="444F41DC" w14:textId="77777777" w:rsidR="00320772" w:rsidRPr="008211F6" w:rsidRDefault="00320772" w:rsidP="00567A15">
            <w:pPr>
              <w:contextualSpacing/>
              <w:jc w:val="center"/>
              <w:rPr>
                <w:b/>
              </w:rPr>
            </w:pPr>
            <w:r w:rsidRPr="008211F6">
              <w:rPr>
                <w:b/>
              </w:rPr>
              <w:t>Outcome</w:t>
            </w:r>
          </w:p>
        </w:tc>
        <w:tc>
          <w:tcPr>
            <w:tcW w:w="2734" w:type="dxa"/>
            <w:vAlign w:val="center"/>
          </w:tcPr>
          <w:p w14:paraId="2F9E7B33" w14:textId="6C4E9AF0" w:rsidR="00320772" w:rsidRPr="008211F6" w:rsidRDefault="00320772" w:rsidP="00567A15">
            <w:pPr>
              <w:contextualSpacing/>
              <w:jc w:val="center"/>
              <w:rPr>
                <w:b/>
              </w:rPr>
            </w:pPr>
            <w:r w:rsidRPr="008211F6">
              <w:rPr>
                <w:b/>
              </w:rPr>
              <w:t>Random</w:t>
            </w:r>
            <w:r>
              <w:rPr>
                <w:b/>
              </w:rPr>
              <w:t>-</w:t>
            </w:r>
            <w:r w:rsidRPr="008211F6">
              <w:rPr>
                <w:b/>
              </w:rPr>
              <w:t>Effects Model</w:t>
            </w:r>
          </w:p>
        </w:tc>
        <w:tc>
          <w:tcPr>
            <w:tcW w:w="2693" w:type="dxa"/>
            <w:vAlign w:val="center"/>
          </w:tcPr>
          <w:p w14:paraId="6DE92B0B" w14:textId="3391A5C6" w:rsidR="00320772" w:rsidRPr="008211F6" w:rsidRDefault="00320772" w:rsidP="00567A15">
            <w:pPr>
              <w:contextualSpacing/>
              <w:jc w:val="center"/>
              <w:rPr>
                <w:b/>
              </w:rPr>
            </w:pPr>
            <w:r w:rsidRPr="008211F6">
              <w:rPr>
                <w:b/>
              </w:rPr>
              <w:t>Fixed</w:t>
            </w:r>
            <w:r>
              <w:rPr>
                <w:b/>
              </w:rPr>
              <w:t>-</w:t>
            </w:r>
            <w:r w:rsidRPr="008211F6">
              <w:rPr>
                <w:b/>
              </w:rPr>
              <w:t>Effects Model</w:t>
            </w:r>
          </w:p>
        </w:tc>
      </w:tr>
      <w:tr w:rsidR="008A5358" w:rsidRPr="008211F6" w14:paraId="41913A68" w14:textId="77777777" w:rsidTr="009A119C">
        <w:trPr>
          <w:trHeight w:val="756"/>
          <w:jc w:val="center"/>
        </w:trPr>
        <w:tc>
          <w:tcPr>
            <w:tcW w:w="2790" w:type="dxa"/>
            <w:vAlign w:val="center"/>
          </w:tcPr>
          <w:p w14:paraId="0D6BB806" w14:textId="36FC859C" w:rsidR="008A5358" w:rsidRPr="008211F6" w:rsidRDefault="008A5358" w:rsidP="008A5358">
            <w:pPr>
              <w:contextualSpacing/>
              <w:jc w:val="center"/>
            </w:pPr>
            <w:r w:rsidRPr="008211F6">
              <w:t>Discharge to 30</w:t>
            </w:r>
            <w:r>
              <w:t>-</w:t>
            </w:r>
            <w:r w:rsidRPr="008211F6">
              <w:t>d</w:t>
            </w:r>
            <w:r>
              <w:t>ay</w:t>
            </w:r>
            <w:r w:rsidRPr="008211F6">
              <w:t xml:space="preserve"> mortality</w:t>
            </w:r>
          </w:p>
        </w:tc>
        <w:tc>
          <w:tcPr>
            <w:tcW w:w="2734" w:type="dxa"/>
            <w:vAlign w:val="center"/>
          </w:tcPr>
          <w:p w14:paraId="787F7FE4" w14:textId="2636D3CA" w:rsidR="008A5358" w:rsidRPr="008211F6" w:rsidRDefault="008A5358" w:rsidP="008A5358">
            <w:pPr>
              <w:contextualSpacing/>
              <w:jc w:val="center"/>
            </w:pPr>
            <w:r w:rsidRPr="008211F6">
              <w:t>0.65 (95% CI 0.23</w:t>
            </w:r>
            <w:r>
              <w:t>-</w:t>
            </w:r>
            <w:r w:rsidRPr="008211F6">
              <w:t>1.82)</w:t>
            </w:r>
          </w:p>
        </w:tc>
        <w:tc>
          <w:tcPr>
            <w:tcW w:w="2693" w:type="dxa"/>
            <w:vAlign w:val="center"/>
          </w:tcPr>
          <w:p w14:paraId="4E5A3321" w14:textId="3B006B0C" w:rsidR="008A5358" w:rsidRPr="008211F6" w:rsidRDefault="008A5358" w:rsidP="008A5358">
            <w:pPr>
              <w:contextualSpacing/>
              <w:jc w:val="center"/>
            </w:pPr>
            <w:r w:rsidRPr="008211F6">
              <w:t>0.58 (95% CI 0.22</w:t>
            </w:r>
            <w:r>
              <w:t>-</w:t>
            </w:r>
            <w:r w:rsidRPr="008211F6">
              <w:t>1.51)</w:t>
            </w:r>
          </w:p>
        </w:tc>
      </w:tr>
      <w:tr w:rsidR="008A5358" w:rsidRPr="008211F6" w14:paraId="18400F31" w14:textId="77777777" w:rsidTr="009A119C">
        <w:trPr>
          <w:trHeight w:val="800"/>
          <w:jc w:val="center"/>
        </w:trPr>
        <w:tc>
          <w:tcPr>
            <w:tcW w:w="2790" w:type="dxa"/>
            <w:vAlign w:val="center"/>
          </w:tcPr>
          <w:p w14:paraId="7B7A891C" w14:textId="3AA54E85" w:rsidR="008A5358" w:rsidRPr="008211F6" w:rsidRDefault="008A5358" w:rsidP="008A5358">
            <w:pPr>
              <w:contextualSpacing/>
              <w:jc w:val="center"/>
            </w:pPr>
            <w:r w:rsidRPr="008211F6">
              <w:t>30-day re-admissions</w:t>
            </w:r>
          </w:p>
        </w:tc>
        <w:tc>
          <w:tcPr>
            <w:tcW w:w="2734" w:type="dxa"/>
            <w:vAlign w:val="center"/>
          </w:tcPr>
          <w:p w14:paraId="26EAF581" w14:textId="286DF746" w:rsidR="008A5358" w:rsidRPr="00CA2117" w:rsidRDefault="008A5358" w:rsidP="008A5358">
            <w:pPr>
              <w:contextualSpacing/>
              <w:jc w:val="center"/>
            </w:pPr>
            <w:r w:rsidRPr="00CA2117">
              <w:t>0.6</w:t>
            </w:r>
            <w:r w:rsidR="009B6B6A">
              <w:t>3</w:t>
            </w:r>
            <w:r w:rsidRPr="00CA2117">
              <w:t xml:space="preserve"> (95% CI 0.4</w:t>
            </w:r>
            <w:r w:rsidR="009B6B6A">
              <w:t>1</w:t>
            </w:r>
            <w:r w:rsidRPr="00CA2117">
              <w:t>-0.9</w:t>
            </w:r>
            <w:r w:rsidR="009B6B6A">
              <w:t>8</w:t>
            </w:r>
            <w:r w:rsidRPr="00CA2117">
              <w:t>)</w:t>
            </w:r>
          </w:p>
        </w:tc>
        <w:tc>
          <w:tcPr>
            <w:tcW w:w="2693" w:type="dxa"/>
            <w:vAlign w:val="center"/>
          </w:tcPr>
          <w:p w14:paraId="1ED912EF" w14:textId="405390B8" w:rsidR="008A5358" w:rsidRPr="00CA2117" w:rsidRDefault="008A5358" w:rsidP="008A5358">
            <w:pPr>
              <w:contextualSpacing/>
              <w:jc w:val="center"/>
            </w:pPr>
            <w:r w:rsidRPr="00CA2117">
              <w:t>0.6</w:t>
            </w:r>
            <w:r w:rsidR="003D6152">
              <w:t>1</w:t>
            </w:r>
            <w:r w:rsidRPr="00CA2117">
              <w:t xml:space="preserve"> (95% CI 0.4</w:t>
            </w:r>
            <w:r w:rsidR="003D6152">
              <w:t>0</w:t>
            </w:r>
            <w:r w:rsidRPr="00CA2117">
              <w:t>-0.9</w:t>
            </w:r>
            <w:r w:rsidR="003D6152">
              <w:t>3</w:t>
            </w:r>
            <w:r w:rsidRPr="00CA2117">
              <w:t>)</w:t>
            </w:r>
          </w:p>
        </w:tc>
      </w:tr>
      <w:tr w:rsidR="00320772" w:rsidRPr="008211F6" w14:paraId="6C3F8A89" w14:textId="77777777" w:rsidTr="009A119C">
        <w:trPr>
          <w:trHeight w:val="800"/>
          <w:jc w:val="center"/>
        </w:trPr>
        <w:tc>
          <w:tcPr>
            <w:tcW w:w="2790" w:type="dxa"/>
            <w:vAlign w:val="center"/>
          </w:tcPr>
          <w:p w14:paraId="6C937C40" w14:textId="3FAB78F7" w:rsidR="00320772" w:rsidRPr="008211F6" w:rsidRDefault="00320772" w:rsidP="00567A15">
            <w:pPr>
              <w:contextualSpacing/>
              <w:jc w:val="center"/>
            </w:pPr>
            <w:r w:rsidRPr="008211F6">
              <w:t xml:space="preserve">New </w:t>
            </w:r>
            <w:r>
              <w:t>pacemaker permanent implantation</w:t>
            </w:r>
          </w:p>
        </w:tc>
        <w:tc>
          <w:tcPr>
            <w:tcW w:w="2734" w:type="dxa"/>
            <w:vAlign w:val="center"/>
          </w:tcPr>
          <w:p w14:paraId="71129EF4" w14:textId="58089A8B" w:rsidR="00320772" w:rsidRPr="008211F6" w:rsidRDefault="00320772" w:rsidP="00567A15">
            <w:pPr>
              <w:contextualSpacing/>
              <w:jc w:val="center"/>
            </w:pPr>
            <w:r w:rsidRPr="008211F6">
              <w:t>1.61 (95% CI 0.19</w:t>
            </w:r>
            <w:r>
              <w:t>-</w:t>
            </w:r>
            <w:r w:rsidRPr="008211F6">
              <w:t>13.7)</w:t>
            </w:r>
          </w:p>
        </w:tc>
        <w:tc>
          <w:tcPr>
            <w:tcW w:w="2693" w:type="dxa"/>
            <w:vAlign w:val="center"/>
          </w:tcPr>
          <w:p w14:paraId="7268F2A5" w14:textId="1DB8C6E5" w:rsidR="00320772" w:rsidRPr="008211F6" w:rsidRDefault="00320772" w:rsidP="00567A15">
            <w:pPr>
              <w:contextualSpacing/>
              <w:jc w:val="center"/>
            </w:pPr>
            <w:r w:rsidRPr="008211F6">
              <w:t>1.49 (95% CI 0.37</w:t>
            </w:r>
            <w:r>
              <w:t>-</w:t>
            </w:r>
            <w:r w:rsidRPr="008211F6">
              <w:t>5.91)</w:t>
            </w:r>
          </w:p>
        </w:tc>
      </w:tr>
    </w:tbl>
    <w:p w14:paraId="0872E820" w14:textId="77777777" w:rsidR="008F4D40" w:rsidRDefault="008F4D40" w:rsidP="008F4D40">
      <w:pPr>
        <w:pStyle w:val="NormalWeb"/>
        <w:spacing w:before="0" w:beforeAutospacing="0" w:after="0" w:afterAutospacing="0" w:line="360" w:lineRule="auto"/>
        <w:contextualSpacing/>
        <w:rPr>
          <w:color w:val="000000"/>
          <w:sz w:val="20"/>
          <w:szCs w:val="20"/>
        </w:rPr>
      </w:pPr>
    </w:p>
    <w:p w14:paraId="21CCAE81" w14:textId="05A324D4" w:rsidR="000B10A5" w:rsidRPr="00297EB9" w:rsidRDefault="008F4D40" w:rsidP="00297EB9">
      <w:pPr>
        <w:pStyle w:val="NormalWeb"/>
        <w:spacing w:before="0" w:beforeAutospacing="0" w:after="0" w:afterAutospacing="0" w:line="360" w:lineRule="auto"/>
        <w:contextualSpacing/>
        <w:jc w:val="both"/>
        <w:rPr>
          <w:color w:val="000000"/>
          <w:sz w:val="22"/>
          <w:szCs w:val="22"/>
        </w:rPr>
      </w:pPr>
      <w:r w:rsidRPr="00297EB9">
        <w:rPr>
          <w:color w:val="000000"/>
          <w:sz w:val="22"/>
          <w:szCs w:val="22"/>
        </w:rPr>
        <w:t xml:space="preserve">Sensitivity analysis comparing random- versus fixed-effects </w:t>
      </w:r>
      <w:r w:rsidR="00297EB9" w:rsidRPr="00297EB9">
        <w:rPr>
          <w:color w:val="000000"/>
          <w:sz w:val="22"/>
          <w:szCs w:val="22"/>
        </w:rPr>
        <w:t xml:space="preserve">shows </w:t>
      </w:r>
      <w:r w:rsidR="00C2129C">
        <w:rPr>
          <w:color w:val="000000"/>
          <w:sz w:val="22"/>
          <w:szCs w:val="22"/>
        </w:rPr>
        <w:t>no</w:t>
      </w:r>
      <w:r w:rsidRPr="00297EB9">
        <w:rPr>
          <w:color w:val="000000"/>
          <w:sz w:val="22"/>
          <w:szCs w:val="22"/>
        </w:rPr>
        <w:t xml:space="preserve"> </w:t>
      </w:r>
      <w:r w:rsidR="00297EB9" w:rsidRPr="00297EB9">
        <w:rPr>
          <w:color w:val="000000"/>
          <w:sz w:val="22"/>
          <w:szCs w:val="22"/>
        </w:rPr>
        <w:t>change</w:t>
      </w:r>
      <w:r w:rsidR="00C2129C">
        <w:rPr>
          <w:color w:val="000000"/>
          <w:sz w:val="22"/>
          <w:szCs w:val="22"/>
        </w:rPr>
        <w:t>s</w:t>
      </w:r>
      <w:r w:rsidR="00297EB9" w:rsidRPr="00297EB9">
        <w:rPr>
          <w:color w:val="000000"/>
          <w:sz w:val="22"/>
          <w:szCs w:val="22"/>
        </w:rPr>
        <w:t xml:space="preserve"> </w:t>
      </w:r>
      <w:r w:rsidRPr="00297EB9">
        <w:rPr>
          <w:color w:val="000000"/>
          <w:sz w:val="22"/>
          <w:szCs w:val="22"/>
        </w:rPr>
        <w:t>in effect estimates between the two models.</w:t>
      </w:r>
    </w:p>
    <w:p w14:paraId="54CE26A8" w14:textId="77777777" w:rsidR="005C0CF5" w:rsidRDefault="005C0CF5" w:rsidP="008F4D40">
      <w:pPr>
        <w:pStyle w:val="NormalWeb"/>
        <w:spacing w:before="0" w:beforeAutospacing="0" w:after="0" w:afterAutospacing="0" w:line="360" w:lineRule="auto"/>
        <w:contextualSpacing/>
        <w:rPr>
          <w:color w:val="000000"/>
          <w:sz w:val="20"/>
          <w:szCs w:val="20"/>
        </w:rPr>
      </w:pPr>
    </w:p>
    <w:p w14:paraId="03ADE702" w14:textId="25682337" w:rsidR="0066227E" w:rsidRDefault="0066227E">
      <w:pPr>
        <w:rPr>
          <w:rFonts w:eastAsiaTheme="minorEastAsia"/>
          <w:color w:val="000000"/>
          <w:sz w:val="20"/>
          <w:szCs w:val="20"/>
          <w:lang w:eastAsia="en-GB"/>
        </w:rPr>
      </w:pPr>
      <w:r>
        <w:rPr>
          <w:color w:val="000000"/>
          <w:sz w:val="20"/>
          <w:szCs w:val="20"/>
        </w:rPr>
        <w:br w:type="page"/>
      </w:r>
    </w:p>
    <w:p w14:paraId="4E91549B" w14:textId="77777777" w:rsidR="00BB019F" w:rsidRDefault="00BB019F" w:rsidP="00BB019F">
      <w:pPr>
        <w:pStyle w:val="NormalWeb"/>
        <w:spacing w:before="0" w:beforeAutospacing="0" w:after="0" w:afterAutospacing="0" w:line="480" w:lineRule="auto"/>
        <w:contextualSpacing/>
        <w:jc w:val="both"/>
        <w:rPr>
          <w:b/>
          <w:color w:val="000000"/>
        </w:rPr>
      </w:pPr>
      <w:r>
        <w:rPr>
          <w:b/>
          <w:color w:val="000000"/>
        </w:rPr>
        <w:lastRenderedPageBreak/>
        <w:t>Figure legends</w:t>
      </w:r>
    </w:p>
    <w:p w14:paraId="7D38B214" w14:textId="25B11DB7" w:rsidR="0066227E" w:rsidRPr="00BB019F" w:rsidRDefault="0066227E" w:rsidP="00BB019F">
      <w:pPr>
        <w:pStyle w:val="NormalWeb"/>
        <w:spacing w:before="0" w:beforeAutospacing="0" w:after="0" w:afterAutospacing="0" w:line="480" w:lineRule="auto"/>
        <w:contextualSpacing/>
        <w:jc w:val="both"/>
        <w:rPr>
          <w:color w:val="000000"/>
        </w:rPr>
      </w:pPr>
      <w:r w:rsidRPr="0066227E">
        <w:rPr>
          <w:b/>
          <w:color w:val="000000"/>
        </w:rPr>
        <w:t>Figure 1.</w:t>
      </w:r>
      <w:r w:rsidR="000F456E">
        <w:rPr>
          <w:b/>
          <w:color w:val="000000"/>
        </w:rPr>
        <w:t xml:space="preserve"> </w:t>
      </w:r>
      <w:r w:rsidR="006C5F6A">
        <w:rPr>
          <w:b/>
          <w:color w:val="000000"/>
        </w:rPr>
        <w:t>PRISMA Flow Diagram.</w:t>
      </w:r>
      <w:r>
        <w:rPr>
          <w:b/>
          <w:color w:val="000000"/>
        </w:rPr>
        <w:t xml:space="preserve"> </w:t>
      </w:r>
      <w:r w:rsidR="00BB019F" w:rsidRPr="00BB019F">
        <w:rPr>
          <w:rFonts w:eastAsia="Calibri"/>
          <w:lang w:val="en-CA" w:eastAsia="en-US"/>
        </w:rPr>
        <w:t>Flow diagram based on PRISMA (Preferred Reporting Items for Systematic Reviews and Meta-Analyses).</w:t>
      </w:r>
    </w:p>
    <w:p w14:paraId="4B832B73" w14:textId="77777777" w:rsidR="0097680D" w:rsidRDefault="0097680D" w:rsidP="00BB019F">
      <w:pPr>
        <w:pStyle w:val="NormalWeb"/>
        <w:spacing w:before="0" w:beforeAutospacing="0" w:after="0" w:afterAutospacing="0" w:line="480" w:lineRule="auto"/>
        <w:contextualSpacing/>
        <w:jc w:val="both"/>
        <w:rPr>
          <w:b/>
          <w:color w:val="000000"/>
        </w:rPr>
      </w:pPr>
    </w:p>
    <w:p w14:paraId="1F8EC4EA" w14:textId="56A67356" w:rsidR="0097680D" w:rsidRPr="0097680D" w:rsidRDefault="0097680D" w:rsidP="00BB019F">
      <w:pPr>
        <w:spacing w:line="480" w:lineRule="auto"/>
        <w:contextualSpacing/>
        <w:jc w:val="both"/>
        <w:outlineLvl w:val="0"/>
        <w:rPr>
          <w:rFonts w:eastAsiaTheme="minorHAnsi" w:cstheme="minorBidi"/>
          <w:lang w:val="en-US"/>
        </w:rPr>
      </w:pPr>
      <w:r w:rsidRPr="0097680D">
        <w:rPr>
          <w:b/>
        </w:rPr>
        <w:t>Figure 2.</w:t>
      </w:r>
      <w:r w:rsidRPr="0097680D">
        <w:t xml:space="preserve"> </w:t>
      </w:r>
      <w:r w:rsidR="006C5F6A" w:rsidRPr="00835600">
        <w:rPr>
          <w:b/>
        </w:rPr>
        <w:t>Discharge to 30</w:t>
      </w:r>
      <w:r w:rsidR="00C73B9E">
        <w:rPr>
          <w:b/>
        </w:rPr>
        <w:t>-</w:t>
      </w:r>
      <w:r w:rsidR="006C5F6A" w:rsidRPr="00835600">
        <w:rPr>
          <w:b/>
        </w:rPr>
        <w:t>day mortality and 30</w:t>
      </w:r>
      <w:r w:rsidR="00E2646D">
        <w:rPr>
          <w:b/>
        </w:rPr>
        <w:t>-</w:t>
      </w:r>
      <w:r w:rsidR="006C5F6A" w:rsidRPr="00835600">
        <w:rPr>
          <w:b/>
        </w:rPr>
        <w:t xml:space="preserve">day re-admission according to discharge strategy. </w:t>
      </w:r>
      <w:r w:rsidRPr="0097680D">
        <w:t xml:space="preserve">Forest plots of pooled treatment effect estimates of </w:t>
      </w:r>
      <w:r w:rsidRPr="0097680D">
        <w:rPr>
          <w:b/>
        </w:rPr>
        <w:t xml:space="preserve">(A) </w:t>
      </w:r>
      <w:r w:rsidRPr="009C5175">
        <w:t>discharge to 30</w:t>
      </w:r>
      <w:r w:rsidR="00C73B9E">
        <w:t>-</w:t>
      </w:r>
      <w:r w:rsidR="006C5F6A">
        <w:t xml:space="preserve">day </w:t>
      </w:r>
      <w:r w:rsidRPr="0097680D">
        <w:t xml:space="preserve">mortality, </w:t>
      </w:r>
      <w:r w:rsidRPr="0097680D">
        <w:rPr>
          <w:b/>
        </w:rPr>
        <w:t xml:space="preserve">(B) </w:t>
      </w:r>
      <w:r>
        <w:t>re-admission rates at 30 days</w:t>
      </w:r>
      <w:r w:rsidRPr="0097680D">
        <w:t xml:space="preserve">, in patients undergoing </w:t>
      </w:r>
      <w:r>
        <w:t>transcatheter aortic valve implantation following an early versus standard discharge pathways</w:t>
      </w:r>
      <w:r w:rsidRPr="0097680D">
        <w:t>.</w:t>
      </w:r>
      <w:r w:rsidR="00F82290">
        <w:t xml:space="preserve"> ED: Early Discharge. SD: Standard </w:t>
      </w:r>
      <w:r w:rsidR="00C73B9E">
        <w:t>Discharge</w:t>
      </w:r>
      <w:r w:rsidR="00F82290">
        <w:t>.</w:t>
      </w:r>
      <w:r w:rsidRPr="0097680D">
        <w:t xml:space="preserve"> </w:t>
      </w:r>
      <w:r w:rsidRPr="0097680D">
        <w:rPr>
          <w:rFonts w:eastAsiaTheme="minorHAnsi" w:cstheme="minorBidi"/>
          <w:lang w:val="en-US"/>
        </w:rPr>
        <w:t xml:space="preserve">M-H: Mantel-Haenszel. CI: confidence interval. </w:t>
      </w:r>
    </w:p>
    <w:p w14:paraId="432501C6" w14:textId="77777777" w:rsidR="0097680D" w:rsidRPr="0097680D" w:rsidRDefault="0097680D" w:rsidP="00BB019F">
      <w:pPr>
        <w:spacing w:line="480" w:lineRule="auto"/>
        <w:contextualSpacing/>
        <w:rPr>
          <w:b/>
        </w:rPr>
      </w:pPr>
    </w:p>
    <w:p w14:paraId="2D2AAE32" w14:textId="69637102" w:rsidR="009D0F83" w:rsidRDefault="0097680D" w:rsidP="007F5E54">
      <w:pPr>
        <w:spacing w:line="480" w:lineRule="auto"/>
        <w:contextualSpacing/>
        <w:jc w:val="both"/>
        <w:rPr>
          <w:lang w:val="en-US"/>
        </w:rPr>
      </w:pPr>
      <w:r w:rsidRPr="0097680D">
        <w:rPr>
          <w:b/>
        </w:rPr>
        <w:t>Figure 3.</w:t>
      </w:r>
      <w:r w:rsidR="006C5F6A">
        <w:rPr>
          <w:b/>
        </w:rPr>
        <w:t xml:space="preserve"> Pre-existing pacemakers and </w:t>
      </w:r>
      <w:r w:rsidR="00E178C9">
        <w:rPr>
          <w:b/>
        </w:rPr>
        <w:t xml:space="preserve">need for </w:t>
      </w:r>
      <w:r w:rsidR="006C5F6A">
        <w:rPr>
          <w:b/>
        </w:rPr>
        <w:t xml:space="preserve">pacemaker implantation </w:t>
      </w:r>
      <w:r w:rsidR="00E178C9">
        <w:rPr>
          <w:b/>
        </w:rPr>
        <w:t xml:space="preserve">after discharge </w:t>
      </w:r>
      <w:r w:rsidR="006C5F6A">
        <w:rPr>
          <w:b/>
        </w:rPr>
        <w:t>according to discharge strategy.</w:t>
      </w:r>
      <w:r w:rsidRPr="0097680D">
        <w:t xml:space="preserve"> </w:t>
      </w:r>
      <w:r w:rsidR="006C5F6A" w:rsidRPr="00BB019F">
        <w:rPr>
          <w:b/>
        </w:rPr>
        <w:t xml:space="preserve">(A) </w:t>
      </w:r>
      <w:r w:rsidR="00BB019F" w:rsidRPr="00BB019F">
        <w:t xml:space="preserve">Forest plot of pooled treatment effect estimates of proportion of </w:t>
      </w:r>
      <w:r w:rsidR="00BB019F">
        <w:t>patients with pre-existing permanent pacemaker implantation (PPI)</w:t>
      </w:r>
      <w:r w:rsidR="008374A2">
        <w:t>,</w:t>
      </w:r>
      <w:r w:rsidR="00BB019F">
        <w:t xml:space="preserve"> </w:t>
      </w:r>
      <w:r w:rsidR="00BB019F" w:rsidRPr="00BB019F">
        <w:rPr>
          <w:b/>
        </w:rPr>
        <w:t>(B)</w:t>
      </w:r>
      <w:r w:rsidR="00BB019F">
        <w:rPr>
          <w:b/>
        </w:rPr>
        <w:t xml:space="preserve"> </w:t>
      </w:r>
      <w:r w:rsidR="00BB019F" w:rsidRPr="00BB019F">
        <w:t xml:space="preserve">proportion of </w:t>
      </w:r>
      <w:r w:rsidR="00BB019F">
        <w:t>patients requiring PPI after discharge to 30 days</w:t>
      </w:r>
      <w:r w:rsidR="00F82290">
        <w:t xml:space="preserve">. ED: Early Discharge. SD: Standard </w:t>
      </w:r>
      <w:r w:rsidR="00835600">
        <w:t xml:space="preserve">Discharge. </w:t>
      </w:r>
      <w:r w:rsidRPr="0097680D">
        <w:rPr>
          <w:lang w:val="en-US"/>
        </w:rPr>
        <w:t>M-H: Mantel-Haenszel. CI: confidence interval</w:t>
      </w:r>
      <w:r w:rsidR="00BB019F">
        <w:rPr>
          <w:lang w:val="en-US"/>
        </w:rPr>
        <w:t>.</w:t>
      </w:r>
    </w:p>
    <w:p w14:paraId="071B796F" w14:textId="440E5C09" w:rsidR="00F82FCC" w:rsidRDefault="00F82FCC" w:rsidP="007F5E54">
      <w:pPr>
        <w:spacing w:line="480" w:lineRule="auto"/>
        <w:contextualSpacing/>
        <w:jc w:val="both"/>
        <w:rPr>
          <w:lang w:val="en-US"/>
        </w:rPr>
      </w:pPr>
    </w:p>
    <w:p w14:paraId="3B8853C4" w14:textId="5F7200C8" w:rsidR="008A5358" w:rsidRPr="0066227E" w:rsidRDefault="00F82FCC" w:rsidP="00B16730">
      <w:pPr>
        <w:spacing w:line="480" w:lineRule="auto"/>
        <w:contextualSpacing/>
        <w:jc w:val="both"/>
        <w:rPr>
          <w:b/>
          <w:color w:val="000000"/>
        </w:rPr>
      </w:pPr>
      <w:r w:rsidRPr="00F82FCC">
        <w:rPr>
          <w:rFonts w:eastAsiaTheme="minorHAnsi"/>
          <w:b/>
          <w:lang w:val="en-US"/>
        </w:rPr>
        <w:t>Figure 4.</w:t>
      </w:r>
      <w:r w:rsidR="00C73B9E">
        <w:rPr>
          <w:rFonts w:eastAsiaTheme="minorHAnsi"/>
          <w:b/>
          <w:lang w:val="en-US"/>
        </w:rPr>
        <w:t xml:space="preserve"> Early Discharge Pathway.</w:t>
      </w:r>
      <w:r>
        <w:rPr>
          <w:rFonts w:eastAsiaTheme="minorHAnsi"/>
          <w:lang w:val="en-US"/>
        </w:rPr>
        <w:t xml:space="preserve"> </w:t>
      </w:r>
      <w:r w:rsidRPr="00F82FCC">
        <w:rPr>
          <w:rFonts w:eastAsiaTheme="minorHAnsi"/>
        </w:rPr>
        <w:t>Flowchart showing considerations to guide early discharge pathway</w:t>
      </w:r>
      <w:r w:rsidR="00B448F7">
        <w:rPr>
          <w:rFonts w:eastAsiaTheme="minorHAnsi"/>
        </w:rPr>
        <w:t>s</w:t>
      </w:r>
      <w:r w:rsidRPr="00F82FCC">
        <w:rPr>
          <w:rFonts w:eastAsiaTheme="minorHAnsi"/>
        </w:rPr>
        <w:t xml:space="preserve"> following </w:t>
      </w:r>
      <w:r>
        <w:t>transcatheter aortic valve implantation.</w:t>
      </w:r>
    </w:p>
    <w:p w14:paraId="7A1EF9E7" w14:textId="2E1FC851" w:rsidR="008A5358" w:rsidRPr="00F82FCC" w:rsidRDefault="008A5358" w:rsidP="007F5E54">
      <w:pPr>
        <w:spacing w:line="480" w:lineRule="auto"/>
        <w:contextualSpacing/>
        <w:jc w:val="both"/>
        <w:rPr>
          <w:rFonts w:eastAsiaTheme="minorHAnsi"/>
        </w:rPr>
      </w:pPr>
    </w:p>
    <w:sectPr w:rsidR="008A5358" w:rsidRPr="00F82FCC" w:rsidSect="00ED1DAC">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CB7B" w14:textId="77777777" w:rsidR="008940D1" w:rsidRDefault="008940D1" w:rsidP="00681A6C">
      <w:r>
        <w:separator/>
      </w:r>
    </w:p>
  </w:endnote>
  <w:endnote w:type="continuationSeparator" w:id="0">
    <w:p w14:paraId="6EC45CDD" w14:textId="77777777" w:rsidR="008940D1" w:rsidRDefault="008940D1" w:rsidP="0068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Segoe UI Symbol">
    <w:altName w:val="Calibri"/>
    <w:charset w:val="00"/>
    <w:family w:val="swiss"/>
    <w:pitch w:val="variable"/>
    <w:sig w:usb0="800001E3" w:usb1="1200FFEF" w:usb2="0004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0028" w14:textId="77777777" w:rsidR="008940D1" w:rsidRDefault="008940D1" w:rsidP="00681A6C">
      <w:r>
        <w:separator/>
      </w:r>
    </w:p>
  </w:footnote>
  <w:footnote w:type="continuationSeparator" w:id="0">
    <w:p w14:paraId="1F9108D4" w14:textId="77777777" w:rsidR="008940D1" w:rsidRDefault="008940D1" w:rsidP="00681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1D00" w14:textId="77777777" w:rsidR="00523EE0" w:rsidRDefault="00523EE0" w:rsidP="007D47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5AA7" w14:textId="77777777" w:rsidR="00523EE0" w:rsidRDefault="00523EE0" w:rsidP="002D01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5162" w14:textId="77777777" w:rsidR="00523EE0" w:rsidRPr="002D0177" w:rsidRDefault="00523EE0" w:rsidP="00C01FAE">
    <w:pPr>
      <w:pStyle w:val="Header"/>
      <w:framePr w:wrap="none" w:vAnchor="text" w:hAnchor="page" w:x="10612" w:y="-177"/>
      <w:jc w:val="both"/>
      <w:rPr>
        <w:rStyle w:val="PageNumber"/>
        <w:rFonts w:ascii="Times New Roman" w:hAnsi="Times New Roman"/>
        <w:sz w:val="20"/>
        <w:szCs w:val="20"/>
      </w:rPr>
    </w:pPr>
    <w:r w:rsidRPr="002D0177">
      <w:rPr>
        <w:rStyle w:val="PageNumber"/>
        <w:rFonts w:ascii="Times New Roman" w:hAnsi="Times New Roman"/>
        <w:sz w:val="20"/>
        <w:szCs w:val="20"/>
      </w:rPr>
      <w:fldChar w:fldCharType="begin"/>
    </w:r>
    <w:r w:rsidRPr="002D0177">
      <w:rPr>
        <w:rStyle w:val="PageNumber"/>
        <w:rFonts w:ascii="Times New Roman" w:hAnsi="Times New Roman"/>
        <w:sz w:val="20"/>
        <w:szCs w:val="20"/>
      </w:rPr>
      <w:instrText xml:space="preserve">PAGE  </w:instrText>
    </w:r>
    <w:r w:rsidRPr="002D0177">
      <w:rPr>
        <w:rStyle w:val="PageNumber"/>
        <w:rFonts w:ascii="Times New Roman" w:hAnsi="Times New Roman"/>
        <w:sz w:val="20"/>
        <w:szCs w:val="20"/>
      </w:rPr>
      <w:fldChar w:fldCharType="separate"/>
    </w:r>
    <w:r w:rsidR="00F5516A">
      <w:rPr>
        <w:rStyle w:val="PageNumber"/>
        <w:rFonts w:ascii="Times New Roman" w:hAnsi="Times New Roman"/>
        <w:noProof/>
        <w:sz w:val="20"/>
        <w:szCs w:val="20"/>
      </w:rPr>
      <w:t>38</w:t>
    </w:r>
    <w:r w:rsidRPr="002D0177">
      <w:rPr>
        <w:rStyle w:val="PageNumber"/>
        <w:rFonts w:ascii="Times New Roman" w:hAnsi="Times New Roman"/>
        <w:sz w:val="20"/>
        <w:szCs w:val="20"/>
      </w:rPr>
      <w:fldChar w:fldCharType="end"/>
    </w:r>
  </w:p>
  <w:p w14:paraId="67A6F894" w14:textId="77777777" w:rsidR="00523EE0" w:rsidRDefault="00523EE0" w:rsidP="002D017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402F" w14:textId="77777777" w:rsidR="00523EE0" w:rsidRPr="00545886" w:rsidRDefault="00523EE0" w:rsidP="00ED7B4C">
    <w:pPr>
      <w:pStyle w:val="Header"/>
      <w:framePr w:wrap="none" w:vAnchor="text" w:hAnchor="margin" w:xAlign="right" w:y="1"/>
      <w:rPr>
        <w:rStyle w:val="PageNumber"/>
        <w:rFonts w:ascii="Times New Roman" w:hAnsi="Times New Roman"/>
        <w:sz w:val="20"/>
        <w:szCs w:val="20"/>
      </w:rPr>
    </w:pPr>
    <w:r w:rsidRPr="00545886">
      <w:rPr>
        <w:rStyle w:val="PageNumber"/>
        <w:rFonts w:ascii="Times New Roman" w:hAnsi="Times New Roman"/>
        <w:sz w:val="20"/>
        <w:szCs w:val="20"/>
      </w:rPr>
      <w:fldChar w:fldCharType="begin"/>
    </w:r>
    <w:r w:rsidRPr="00545886">
      <w:rPr>
        <w:rStyle w:val="PageNumber"/>
        <w:rFonts w:ascii="Times New Roman" w:hAnsi="Times New Roman"/>
        <w:sz w:val="20"/>
        <w:szCs w:val="20"/>
      </w:rPr>
      <w:instrText xml:space="preserve">PAGE  </w:instrText>
    </w:r>
    <w:r w:rsidRPr="00545886">
      <w:rPr>
        <w:rStyle w:val="PageNumber"/>
        <w:rFonts w:ascii="Times New Roman" w:hAnsi="Times New Roman"/>
        <w:sz w:val="20"/>
        <w:szCs w:val="20"/>
      </w:rPr>
      <w:fldChar w:fldCharType="separate"/>
    </w:r>
    <w:r w:rsidR="00F5516A">
      <w:rPr>
        <w:rStyle w:val="PageNumber"/>
        <w:rFonts w:ascii="Times New Roman" w:hAnsi="Times New Roman"/>
        <w:noProof/>
        <w:sz w:val="20"/>
        <w:szCs w:val="20"/>
      </w:rPr>
      <w:t>1</w:t>
    </w:r>
    <w:r w:rsidRPr="00545886">
      <w:rPr>
        <w:rStyle w:val="PageNumber"/>
        <w:rFonts w:ascii="Times New Roman" w:hAnsi="Times New Roman"/>
        <w:sz w:val="20"/>
        <w:szCs w:val="20"/>
      </w:rPr>
      <w:fldChar w:fldCharType="end"/>
    </w:r>
  </w:p>
  <w:p w14:paraId="7F78321B" w14:textId="77777777" w:rsidR="00523EE0" w:rsidRDefault="00523EE0" w:rsidP="0054588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5A8"/>
    <w:multiLevelType w:val="hybridMultilevel"/>
    <w:tmpl w:val="1B90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43301"/>
    <w:multiLevelType w:val="hybridMultilevel"/>
    <w:tmpl w:val="0E3EE326"/>
    <w:lvl w:ilvl="0" w:tplc="C6DA577E">
      <w:start w:val="1"/>
      <w:numFmt w:val="decimal"/>
      <w:lvlText w:val="%1)"/>
      <w:lvlJc w:val="left"/>
      <w:pPr>
        <w:ind w:left="720" w:hanging="360"/>
      </w:pPr>
      <w:rPr>
        <w:rFonts w:ascii="Times New Roman" w:eastAsia="Arial Unicode M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Layout&gt;"/>
    <w:docVar w:name="EN.Libraries" w:val="&lt;Libraries&gt;&lt;/Libraries&gt;"/>
  </w:docVars>
  <w:rsids>
    <w:rsidRoot w:val="00DD4668"/>
    <w:rsid w:val="00000BEC"/>
    <w:rsid w:val="00002FEF"/>
    <w:rsid w:val="0000338C"/>
    <w:rsid w:val="00013B49"/>
    <w:rsid w:val="000146EC"/>
    <w:rsid w:val="0001492D"/>
    <w:rsid w:val="000161DC"/>
    <w:rsid w:val="0001715A"/>
    <w:rsid w:val="000173C5"/>
    <w:rsid w:val="00017F73"/>
    <w:rsid w:val="00020F19"/>
    <w:rsid w:val="000213C4"/>
    <w:rsid w:val="0002226B"/>
    <w:rsid w:val="000229AC"/>
    <w:rsid w:val="0002348D"/>
    <w:rsid w:val="00023B03"/>
    <w:rsid w:val="000270E7"/>
    <w:rsid w:val="00027200"/>
    <w:rsid w:val="000312F0"/>
    <w:rsid w:val="00032204"/>
    <w:rsid w:val="000345A1"/>
    <w:rsid w:val="00036060"/>
    <w:rsid w:val="00036E44"/>
    <w:rsid w:val="000373BD"/>
    <w:rsid w:val="0003786C"/>
    <w:rsid w:val="00042D4E"/>
    <w:rsid w:val="0004332F"/>
    <w:rsid w:val="000438C3"/>
    <w:rsid w:val="00043F47"/>
    <w:rsid w:val="00043F76"/>
    <w:rsid w:val="00044648"/>
    <w:rsid w:val="0004472F"/>
    <w:rsid w:val="00045B03"/>
    <w:rsid w:val="0004699A"/>
    <w:rsid w:val="00053196"/>
    <w:rsid w:val="000536E5"/>
    <w:rsid w:val="000557B9"/>
    <w:rsid w:val="00060C7A"/>
    <w:rsid w:val="00064FFE"/>
    <w:rsid w:val="00065D74"/>
    <w:rsid w:val="0006615D"/>
    <w:rsid w:val="0007141A"/>
    <w:rsid w:val="000719DF"/>
    <w:rsid w:val="00071DB5"/>
    <w:rsid w:val="00072C5E"/>
    <w:rsid w:val="00076ED2"/>
    <w:rsid w:val="000806C6"/>
    <w:rsid w:val="0008239F"/>
    <w:rsid w:val="00082617"/>
    <w:rsid w:val="00084FB2"/>
    <w:rsid w:val="00090166"/>
    <w:rsid w:val="00090838"/>
    <w:rsid w:val="00097132"/>
    <w:rsid w:val="000979DE"/>
    <w:rsid w:val="000A31E1"/>
    <w:rsid w:val="000A3631"/>
    <w:rsid w:val="000A6335"/>
    <w:rsid w:val="000A7029"/>
    <w:rsid w:val="000A78C4"/>
    <w:rsid w:val="000B1028"/>
    <w:rsid w:val="000B10A5"/>
    <w:rsid w:val="000B3537"/>
    <w:rsid w:val="000B443C"/>
    <w:rsid w:val="000B54DA"/>
    <w:rsid w:val="000B54DF"/>
    <w:rsid w:val="000C27FA"/>
    <w:rsid w:val="000C65AC"/>
    <w:rsid w:val="000C67AC"/>
    <w:rsid w:val="000D0C19"/>
    <w:rsid w:val="000D0D4F"/>
    <w:rsid w:val="000D4DEE"/>
    <w:rsid w:val="000D4DFE"/>
    <w:rsid w:val="000D6B49"/>
    <w:rsid w:val="000E098E"/>
    <w:rsid w:val="000E176B"/>
    <w:rsid w:val="000E1D65"/>
    <w:rsid w:val="000E756B"/>
    <w:rsid w:val="000E7B5D"/>
    <w:rsid w:val="000F03D1"/>
    <w:rsid w:val="000F232F"/>
    <w:rsid w:val="000F3857"/>
    <w:rsid w:val="000F415D"/>
    <w:rsid w:val="000F456E"/>
    <w:rsid w:val="000F47AA"/>
    <w:rsid w:val="000F5643"/>
    <w:rsid w:val="000F5C3D"/>
    <w:rsid w:val="000F75F3"/>
    <w:rsid w:val="000F7A55"/>
    <w:rsid w:val="00103158"/>
    <w:rsid w:val="00104FEE"/>
    <w:rsid w:val="0010535D"/>
    <w:rsid w:val="00105793"/>
    <w:rsid w:val="00105C96"/>
    <w:rsid w:val="00107805"/>
    <w:rsid w:val="001079BA"/>
    <w:rsid w:val="00107BE2"/>
    <w:rsid w:val="00112712"/>
    <w:rsid w:val="00113C77"/>
    <w:rsid w:val="00117FF1"/>
    <w:rsid w:val="0012022F"/>
    <w:rsid w:val="00120D03"/>
    <w:rsid w:val="00123F8F"/>
    <w:rsid w:val="00124F4C"/>
    <w:rsid w:val="001259E3"/>
    <w:rsid w:val="00131043"/>
    <w:rsid w:val="00131E0C"/>
    <w:rsid w:val="001336D1"/>
    <w:rsid w:val="001365F7"/>
    <w:rsid w:val="00137F55"/>
    <w:rsid w:val="00140443"/>
    <w:rsid w:val="001415DF"/>
    <w:rsid w:val="00141F8C"/>
    <w:rsid w:val="00143B75"/>
    <w:rsid w:val="00144740"/>
    <w:rsid w:val="0014586D"/>
    <w:rsid w:val="0014652F"/>
    <w:rsid w:val="00152283"/>
    <w:rsid w:val="00152B46"/>
    <w:rsid w:val="00152E6D"/>
    <w:rsid w:val="00154378"/>
    <w:rsid w:val="0015590E"/>
    <w:rsid w:val="00155FF9"/>
    <w:rsid w:val="001643F5"/>
    <w:rsid w:val="00164668"/>
    <w:rsid w:val="00164F12"/>
    <w:rsid w:val="001674EE"/>
    <w:rsid w:val="0017184D"/>
    <w:rsid w:val="00171FB7"/>
    <w:rsid w:val="00172B51"/>
    <w:rsid w:val="00174974"/>
    <w:rsid w:val="00175AB4"/>
    <w:rsid w:val="00180198"/>
    <w:rsid w:val="0018022D"/>
    <w:rsid w:val="001806AE"/>
    <w:rsid w:val="00180ED6"/>
    <w:rsid w:val="00181A33"/>
    <w:rsid w:val="00181AA0"/>
    <w:rsid w:val="00181D85"/>
    <w:rsid w:val="00182B05"/>
    <w:rsid w:val="001832DF"/>
    <w:rsid w:val="00184038"/>
    <w:rsid w:val="00184A29"/>
    <w:rsid w:val="00185318"/>
    <w:rsid w:val="00185B37"/>
    <w:rsid w:val="00185C68"/>
    <w:rsid w:val="0019008F"/>
    <w:rsid w:val="001937B3"/>
    <w:rsid w:val="00194A40"/>
    <w:rsid w:val="0019740D"/>
    <w:rsid w:val="001A026A"/>
    <w:rsid w:val="001A09B4"/>
    <w:rsid w:val="001A0F58"/>
    <w:rsid w:val="001A0F76"/>
    <w:rsid w:val="001A1EA6"/>
    <w:rsid w:val="001A29D0"/>
    <w:rsid w:val="001A34B1"/>
    <w:rsid w:val="001A4F24"/>
    <w:rsid w:val="001A51A8"/>
    <w:rsid w:val="001A58ED"/>
    <w:rsid w:val="001A6086"/>
    <w:rsid w:val="001A6723"/>
    <w:rsid w:val="001B0185"/>
    <w:rsid w:val="001B2909"/>
    <w:rsid w:val="001B2FB6"/>
    <w:rsid w:val="001B4581"/>
    <w:rsid w:val="001B5A53"/>
    <w:rsid w:val="001B6A3E"/>
    <w:rsid w:val="001C4D59"/>
    <w:rsid w:val="001C5170"/>
    <w:rsid w:val="001C5472"/>
    <w:rsid w:val="001C6E1C"/>
    <w:rsid w:val="001D031E"/>
    <w:rsid w:val="001D15E5"/>
    <w:rsid w:val="001D22F6"/>
    <w:rsid w:val="001D246C"/>
    <w:rsid w:val="001D2C8F"/>
    <w:rsid w:val="001D4B3A"/>
    <w:rsid w:val="001D6DB1"/>
    <w:rsid w:val="001E00DA"/>
    <w:rsid w:val="001E052D"/>
    <w:rsid w:val="001E11F2"/>
    <w:rsid w:val="001E2A7A"/>
    <w:rsid w:val="001E363A"/>
    <w:rsid w:val="001E388E"/>
    <w:rsid w:val="001E3E99"/>
    <w:rsid w:val="001E55B3"/>
    <w:rsid w:val="001E5C45"/>
    <w:rsid w:val="001E69B0"/>
    <w:rsid w:val="001E7ECF"/>
    <w:rsid w:val="001F0E02"/>
    <w:rsid w:val="001F1E0B"/>
    <w:rsid w:val="001F4946"/>
    <w:rsid w:val="001F5C4B"/>
    <w:rsid w:val="001F6B32"/>
    <w:rsid w:val="0020102A"/>
    <w:rsid w:val="00202A51"/>
    <w:rsid w:val="002036B0"/>
    <w:rsid w:val="00204D4A"/>
    <w:rsid w:val="00204E3B"/>
    <w:rsid w:val="00204E8D"/>
    <w:rsid w:val="00204F46"/>
    <w:rsid w:val="00204FD7"/>
    <w:rsid w:val="0020637C"/>
    <w:rsid w:val="00210FCE"/>
    <w:rsid w:val="00211DF7"/>
    <w:rsid w:val="002136C3"/>
    <w:rsid w:val="00213BFA"/>
    <w:rsid w:val="00214892"/>
    <w:rsid w:val="00214B06"/>
    <w:rsid w:val="00217A16"/>
    <w:rsid w:val="00217A3C"/>
    <w:rsid w:val="002205F1"/>
    <w:rsid w:val="00221534"/>
    <w:rsid w:val="002244F5"/>
    <w:rsid w:val="00224600"/>
    <w:rsid w:val="00226BE5"/>
    <w:rsid w:val="00226C85"/>
    <w:rsid w:val="00226E3B"/>
    <w:rsid w:val="00227901"/>
    <w:rsid w:val="0023019D"/>
    <w:rsid w:val="00230D55"/>
    <w:rsid w:val="00235975"/>
    <w:rsid w:val="00237466"/>
    <w:rsid w:val="002400B9"/>
    <w:rsid w:val="00242F68"/>
    <w:rsid w:val="00244164"/>
    <w:rsid w:val="002469A1"/>
    <w:rsid w:val="00246B2D"/>
    <w:rsid w:val="0024748A"/>
    <w:rsid w:val="0024773A"/>
    <w:rsid w:val="0025049B"/>
    <w:rsid w:val="002504AA"/>
    <w:rsid w:val="0025148F"/>
    <w:rsid w:val="00251F3E"/>
    <w:rsid w:val="002572A5"/>
    <w:rsid w:val="002572B8"/>
    <w:rsid w:val="00262DBF"/>
    <w:rsid w:val="00264C3E"/>
    <w:rsid w:val="00264D2A"/>
    <w:rsid w:val="00266A65"/>
    <w:rsid w:val="00266E2B"/>
    <w:rsid w:val="00267AF4"/>
    <w:rsid w:val="002704FA"/>
    <w:rsid w:val="00271320"/>
    <w:rsid w:val="00273229"/>
    <w:rsid w:val="00273620"/>
    <w:rsid w:val="0027437B"/>
    <w:rsid w:val="00274DB4"/>
    <w:rsid w:val="00275F12"/>
    <w:rsid w:val="0027610A"/>
    <w:rsid w:val="00280939"/>
    <w:rsid w:val="002816BC"/>
    <w:rsid w:val="00282572"/>
    <w:rsid w:val="00282BB0"/>
    <w:rsid w:val="002860DA"/>
    <w:rsid w:val="0029053E"/>
    <w:rsid w:val="0029471A"/>
    <w:rsid w:val="00295E9A"/>
    <w:rsid w:val="00295EB0"/>
    <w:rsid w:val="00297EB9"/>
    <w:rsid w:val="002A01B5"/>
    <w:rsid w:val="002A3299"/>
    <w:rsid w:val="002A4419"/>
    <w:rsid w:val="002A45E6"/>
    <w:rsid w:val="002A7035"/>
    <w:rsid w:val="002A74EB"/>
    <w:rsid w:val="002A7EC8"/>
    <w:rsid w:val="002B179C"/>
    <w:rsid w:val="002B4B80"/>
    <w:rsid w:val="002B5BB9"/>
    <w:rsid w:val="002B5CF2"/>
    <w:rsid w:val="002B5D4F"/>
    <w:rsid w:val="002B69EE"/>
    <w:rsid w:val="002B7C96"/>
    <w:rsid w:val="002C07D9"/>
    <w:rsid w:val="002C3C8F"/>
    <w:rsid w:val="002C590E"/>
    <w:rsid w:val="002C6864"/>
    <w:rsid w:val="002C6C01"/>
    <w:rsid w:val="002C6FC8"/>
    <w:rsid w:val="002D0177"/>
    <w:rsid w:val="002D0CB0"/>
    <w:rsid w:val="002D11E4"/>
    <w:rsid w:val="002D1783"/>
    <w:rsid w:val="002E0990"/>
    <w:rsid w:val="002E52D5"/>
    <w:rsid w:val="002E5D0B"/>
    <w:rsid w:val="002E6934"/>
    <w:rsid w:val="002E6FC5"/>
    <w:rsid w:val="002E7D62"/>
    <w:rsid w:val="002F1ACD"/>
    <w:rsid w:val="002F4B5E"/>
    <w:rsid w:val="002F5457"/>
    <w:rsid w:val="002F5B2B"/>
    <w:rsid w:val="002F5D10"/>
    <w:rsid w:val="002F74C4"/>
    <w:rsid w:val="00300947"/>
    <w:rsid w:val="00300B06"/>
    <w:rsid w:val="00302253"/>
    <w:rsid w:val="003050E9"/>
    <w:rsid w:val="0030662F"/>
    <w:rsid w:val="0031005F"/>
    <w:rsid w:val="003121CD"/>
    <w:rsid w:val="00312A0A"/>
    <w:rsid w:val="0031309C"/>
    <w:rsid w:val="00314384"/>
    <w:rsid w:val="00314A2C"/>
    <w:rsid w:val="00317602"/>
    <w:rsid w:val="00320772"/>
    <w:rsid w:val="00320856"/>
    <w:rsid w:val="0032095C"/>
    <w:rsid w:val="00320FFD"/>
    <w:rsid w:val="0032205E"/>
    <w:rsid w:val="003234DA"/>
    <w:rsid w:val="003235C9"/>
    <w:rsid w:val="00325BDD"/>
    <w:rsid w:val="00326E60"/>
    <w:rsid w:val="003270DE"/>
    <w:rsid w:val="003278A5"/>
    <w:rsid w:val="00331135"/>
    <w:rsid w:val="003315BB"/>
    <w:rsid w:val="003413B7"/>
    <w:rsid w:val="00345727"/>
    <w:rsid w:val="00347872"/>
    <w:rsid w:val="00350952"/>
    <w:rsid w:val="00353839"/>
    <w:rsid w:val="00353F1A"/>
    <w:rsid w:val="00354204"/>
    <w:rsid w:val="003548BC"/>
    <w:rsid w:val="00356C0F"/>
    <w:rsid w:val="00357DE3"/>
    <w:rsid w:val="00360CBC"/>
    <w:rsid w:val="00361D18"/>
    <w:rsid w:val="00363B16"/>
    <w:rsid w:val="00364F91"/>
    <w:rsid w:val="0036580E"/>
    <w:rsid w:val="0037387B"/>
    <w:rsid w:val="00374E6F"/>
    <w:rsid w:val="00376716"/>
    <w:rsid w:val="00376782"/>
    <w:rsid w:val="003770E1"/>
    <w:rsid w:val="0038000E"/>
    <w:rsid w:val="00381789"/>
    <w:rsid w:val="00384385"/>
    <w:rsid w:val="00385BE8"/>
    <w:rsid w:val="00387E14"/>
    <w:rsid w:val="003903F9"/>
    <w:rsid w:val="00392333"/>
    <w:rsid w:val="00392B34"/>
    <w:rsid w:val="003933E4"/>
    <w:rsid w:val="0039547A"/>
    <w:rsid w:val="00397014"/>
    <w:rsid w:val="003A4316"/>
    <w:rsid w:val="003A4A20"/>
    <w:rsid w:val="003A6BA8"/>
    <w:rsid w:val="003B105F"/>
    <w:rsid w:val="003B18B6"/>
    <w:rsid w:val="003B2D82"/>
    <w:rsid w:val="003B411B"/>
    <w:rsid w:val="003B4AF8"/>
    <w:rsid w:val="003B5236"/>
    <w:rsid w:val="003B7CA8"/>
    <w:rsid w:val="003C0400"/>
    <w:rsid w:val="003C0E2C"/>
    <w:rsid w:val="003C159F"/>
    <w:rsid w:val="003C323B"/>
    <w:rsid w:val="003C3B11"/>
    <w:rsid w:val="003C3BF4"/>
    <w:rsid w:val="003C4B93"/>
    <w:rsid w:val="003C6440"/>
    <w:rsid w:val="003C698A"/>
    <w:rsid w:val="003C6D70"/>
    <w:rsid w:val="003C7357"/>
    <w:rsid w:val="003D0EF9"/>
    <w:rsid w:val="003D16EB"/>
    <w:rsid w:val="003D3244"/>
    <w:rsid w:val="003D5181"/>
    <w:rsid w:val="003D5743"/>
    <w:rsid w:val="003D6152"/>
    <w:rsid w:val="003D7036"/>
    <w:rsid w:val="003D7157"/>
    <w:rsid w:val="003E3857"/>
    <w:rsid w:val="003E54A6"/>
    <w:rsid w:val="003E5D94"/>
    <w:rsid w:val="003E7E24"/>
    <w:rsid w:val="003F10A9"/>
    <w:rsid w:val="003F1B0E"/>
    <w:rsid w:val="003F2C23"/>
    <w:rsid w:val="003F3A2C"/>
    <w:rsid w:val="003F3E8B"/>
    <w:rsid w:val="003F435A"/>
    <w:rsid w:val="003F5378"/>
    <w:rsid w:val="003F5602"/>
    <w:rsid w:val="003F6720"/>
    <w:rsid w:val="003F6802"/>
    <w:rsid w:val="003F6DA4"/>
    <w:rsid w:val="0040080C"/>
    <w:rsid w:val="00400945"/>
    <w:rsid w:val="00401AAB"/>
    <w:rsid w:val="004044B2"/>
    <w:rsid w:val="00404969"/>
    <w:rsid w:val="00404E89"/>
    <w:rsid w:val="00410E5E"/>
    <w:rsid w:val="004116B0"/>
    <w:rsid w:val="004132FC"/>
    <w:rsid w:val="00413375"/>
    <w:rsid w:val="00413EB3"/>
    <w:rsid w:val="00415411"/>
    <w:rsid w:val="00416A2D"/>
    <w:rsid w:val="00417DCB"/>
    <w:rsid w:val="004224E4"/>
    <w:rsid w:val="00422810"/>
    <w:rsid w:val="00423941"/>
    <w:rsid w:val="00424F77"/>
    <w:rsid w:val="00425995"/>
    <w:rsid w:val="00426042"/>
    <w:rsid w:val="004273E7"/>
    <w:rsid w:val="004324FE"/>
    <w:rsid w:val="00434F94"/>
    <w:rsid w:val="0043541F"/>
    <w:rsid w:val="004366CD"/>
    <w:rsid w:val="00436F8E"/>
    <w:rsid w:val="004370C0"/>
    <w:rsid w:val="004374D1"/>
    <w:rsid w:val="00440C94"/>
    <w:rsid w:val="00441558"/>
    <w:rsid w:val="00441E87"/>
    <w:rsid w:val="00444930"/>
    <w:rsid w:val="00444F10"/>
    <w:rsid w:val="00445023"/>
    <w:rsid w:val="00446011"/>
    <w:rsid w:val="004462E6"/>
    <w:rsid w:val="004476B9"/>
    <w:rsid w:val="00447D2D"/>
    <w:rsid w:val="00451918"/>
    <w:rsid w:val="004537E7"/>
    <w:rsid w:val="004551E2"/>
    <w:rsid w:val="00456DB7"/>
    <w:rsid w:val="00462C2C"/>
    <w:rsid w:val="00462EF0"/>
    <w:rsid w:val="0046423A"/>
    <w:rsid w:val="00464EA4"/>
    <w:rsid w:val="00466EBB"/>
    <w:rsid w:val="0046749C"/>
    <w:rsid w:val="00467F84"/>
    <w:rsid w:val="00470C0D"/>
    <w:rsid w:val="00473DD4"/>
    <w:rsid w:val="00475430"/>
    <w:rsid w:val="004760C3"/>
    <w:rsid w:val="004801AF"/>
    <w:rsid w:val="00482082"/>
    <w:rsid w:val="0048224A"/>
    <w:rsid w:val="00482698"/>
    <w:rsid w:val="00483727"/>
    <w:rsid w:val="00485F60"/>
    <w:rsid w:val="00485FFF"/>
    <w:rsid w:val="00486054"/>
    <w:rsid w:val="00486ABB"/>
    <w:rsid w:val="004878CD"/>
    <w:rsid w:val="00490C1D"/>
    <w:rsid w:val="004919E5"/>
    <w:rsid w:val="00491E19"/>
    <w:rsid w:val="004934BD"/>
    <w:rsid w:val="004937A0"/>
    <w:rsid w:val="004938F7"/>
    <w:rsid w:val="004955E5"/>
    <w:rsid w:val="004971CF"/>
    <w:rsid w:val="004A0418"/>
    <w:rsid w:val="004A14D7"/>
    <w:rsid w:val="004A26BC"/>
    <w:rsid w:val="004A2FAE"/>
    <w:rsid w:val="004A31C5"/>
    <w:rsid w:val="004A4C0C"/>
    <w:rsid w:val="004A62EA"/>
    <w:rsid w:val="004A7AF1"/>
    <w:rsid w:val="004A7B66"/>
    <w:rsid w:val="004B00D2"/>
    <w:rsid w:val="004B0D08"/>
    <w:rsid w:val="004B225B"/>
    <w:rsid w:val="004B2402"/>
    <w:rsid w:val="004B29D0"/>
    <w:rsid w:val="004B4A50"/>
    <w:rsid w:val="004B4CA7"/>
    <w:rsid w:val="004B57C1"/>
    <w:rsid w:val="004B59FF"/>
    <w:rsid w:val="004B5AFB"/>
    <w:rsid w:val="004B62AD"/>
    <w:rsid w:val="004B6D78"/>
    <w:rsid w:val="004C0C5C"/>
    <w:rsid w:val="004C12B5"/>
    <w:rsid w:val="004C39E9"/>
    <w:rsid w:val="004C4692"/>
    <w:rsid w:val="004C5757"/>
    <w:rsid w:val="004C5E6E"/>
    <w:rsid w:val="004C757F"/>
    <w:rsid w:val="004D0F94"/>
    <w:rsid w:val="004D2EFF"/>
    <w:rsid w:val="004D3532"/>
    <w:rsid w:val="004D560C"/>
    <w:rsid w:val="004D56C6"/>
    <w:rsid w:val="004E2DEB"/>
    <w:rsid w:val="004E3101"/>
    <w:rsid w:val="004E3328"/>
    <w:rsid w:val="004E3986"/>
    <w:rsid w:val="004E58A3"/>
    <w:rsid w:val="004E6A59"/>
    <w:rsid w:val="004E6C1B"/>
    <w:rsid w:val="004E6F81"/>
    <w:rsid w:val="004E7E4D"/>
    <w:rsid w:val="004F1ACF"/>
    <w:rsid w:val="004F4985"/>
    <w:rsid w:val="004F4D76"/>
    <w:rsid w:val="004F5681"/>
    <w:rsid w:val="00502772"/>
    <w:rsid w:val="00503EC4"/>
    <w:rsid w:val="00503F4F"/>
    <w:rsid w:val="00510B9F"/>
    <w:rsid w:val="0051155E"/>
    <w:rsid w:val="00511C06"/>
    <w:rsid w:val="00512077"/>
    <w:rsid w:val="005122D1"/>
    <w:rsid w:val="005134CB"/>
    <w:rsid w:val="00514071"/>
    <w:rsid w:val="00515DAF"/>
    <w:rsid w:val="00523970"/>
    <w:rsid w:val="00523EE0"/>
    <w:rsid w:val="00524BAC"/>
    <w:rsid w:val="00524BEE"/>
    <w:rsid w:val="00525D7A"/>
    <w:rsid w:val="0052793D"/>
    <w:rsid w:val="00531F7B"/>
    <w:rsid w:val="0053239B"/>
    <w:rsid w:val="005323FA"/>
    <w:rsid w:val="005367E1"/>
    <w:rsid w:val="00536C1B"/>
    <w:rsid w:val="005378A9"/>
    <w:rsid w:val="0053796F"/>
    <w:rsid w:val="00540034"/>
    <w:rsid w:val="00540D18"/>
    <w:rsid w:val="00542219"/>
    <w:rsid w:val="00542983"/>
    <w:rsid w:val="00544506"/>
    <w:rsid w:val="00544D47"/>
    <w:rsid w:val="00545763"/>
    <w:rsid w:val="00545886"/>
    <w:rsid w:val="00547049"/>
    <w:rsid w:val="005510BE"/>
    <w:rsid w:val="00551D26"/>
    <w:rsid w:val="00551E4D"/>
    <w:rsid w:val="005602E6"/>
    <w:rsid w:val="00561C7B"/>
    <w:rsid w:val="005622BB"/>
    <w:rsid w:val="005636F0"/>
    <w:rsid w:val="0056401D"/>
    <w:rsid w:val="0056499C"/>
    <w:rsid w:val="00565F61"/>
    <w:rsid w:val="005666B8"/>
    <w:rsid w:val="00567A15"/>
    <w:rsid w:val="00571261"/>
    <w:rsid w:val="0057158B"/>
    <w:rsid w:val="00571C6E"/>
    <w:rsid w:val="00573308"/>
    <w:rsid w:val="00575507"/>
    <w:rsid w:val="005769BA"/>
    <w:rsid w:val="00581E3B"/>
    <w:rsid w:val="005837DC"/>
    <w:rsid w:val="005844B0"/>
    <w:rsid w:val="005853C6"/>
    <w:rsid w:val="005863A3"/>
    <w:rsid w:val="005938F1"/>
    <w:rsid w:val="0059391D"/>
    <w:rsid w:val="005940F4"/>
    <w:rsid w:val="00594775"/>
    <w:rsid w:val="00595AE1"/>
    <w:rsid w:val="00595D79"/>
    <w:rsid w:val="00597F8C"/>
    <w:rsid w:val="005A0675"/>
    <w:rsid w:val="005A1886"/>
    <w:rsid w:val="005A4642"/>
    <w:rsid w:val="005A4996"/>
    <w:rsid w:val="005A62FD"/>
    <w:rsid w:val="005B0586"/>
    <w:rsid w:val="005B1BAA"/>
    <w:rsid w:val="005B1EEA"/>
    <w:rsid w:val="005B31E6"/>
    <w:rsid w:val="005B4BC0"/>
    <w:rsid w:val="005B6DF9"/>
    <w:rsid w:val="005C0CF5"/>
    <w:rsid w:val="005C0F55"/>
    <w:rsid w:val="005C1719"/>
    <w:rsid w:val="005C2562"/>
    <w:rsid w:val="005C3806"/>
    <w:rsid w:val="005C3CA1"/>
    <w:rsid w:val="005C5218"/>
    <w:rsid w:val="005C790F"/>
    <w:rsid w:val="005D11D2"/>
    <w:rsid w:val="005D13F9"/>
    <w:rsid w:val="005D31F3"/>
    <w:rsid w:val="005D4D02"/>
    <w:rsid w:val="005D5BA1"/>
    <w:rsid w:val="005D6011"/>
    <w:rsid w:val="005D7193"/>
    <w:rsid w:val="005E0CA7"/>
    <w:rsid w:val="005E1D7A"/>
    <w:rsid w:val="005E4232"/>
    <w:rsid w:val="005E5255"/>
    <w:rsid w:val="005E5346"/>
    <w:rsid w:val="005E5B3F"/>
    <w:rsid w:val="005F2634"/>
    <w:rsid w:val="005F2B1E"/>
    <w:rsid w:val="005F3418"/>
    <w:rsid w:val="005F43AB"/>
    <w:rsid w:val="005F44B1"/>
    <w:rsid w:val="00603435"/>
    <w:rsid w:val="00603781"/>
    <w:rsid w:val="00603AF9"/>
    <w:rsid w:val="00607DBF"/>
    <w:rsid w:val="006106AA"/>
    <w:rsid w:val="00612BED"/>
    <w:rsid w:val="00614015"/>
    <w:rsid w:val="00614C87"/>
    <w:rsid w:val="00616476"/>
    <w:rsid w:val="00616BA3"/>
    <w:rsid w:val="006175E3"/>
    <w:rsid w:val="00620676"/>
    <w:rsid w:val="00621675"/>
    <w:rsid w:val="00621DBA"/>
    <w:rsid w:val="00622AF2"/>
    <w:rsid w:val="00622C97"/>
    <w:rsid w:val="0062368F"/>
    <w:rsid w:val="006256C2"/>
    <w:rsid w:val="00630C9D"/>
    <w:rsid w:val="00631263"/>
    <w:rsid w:val="00631F22"/>
    <w:rsid w:val="0063228A"/>
    <w:rsid w:val="00635EFC"/>
    <w:rsid w:val="006360A0"/>
    <w:rsid w:val="00636469"/>
    <w:rsid w:val="0063722A"/>
    <w:rsid w:val="00637E79"/>
    <w:rsid w:val="00641BAE"/>
    <w:rsid w:val="00643851"/>
    <w:rsid w:val="00643906"/>
    <w:rsid w:val="00644B08"/>
    <w:rsid w:val="00646BE4"/>
    <w:rsid w:val="006511E4"/>
    <w:rsid w:val="0065194B"/>
    <w:rsid w:val="00651D43"/>
    <w:rsid w:val="00656007"/>
    <w:rsid w:val="0065744D"/>
    <w:rsid w:val="006577BD"/>
    <w:rsid w:val="006617FE"/>
    <w:rsid w:val="00661A95"/>
    <w:rsid w:val="0066227E"/>
    <w:rsid w:val="00662DC4"/>
    <w:rsid w:val="0066334F"/>
    <w:rsid w:val="00664DFB"/>
    <w:rsid w:val="00665361"/>
    <w:rsid w:val="00666884"/>
    <w:rsid w:val="00667446"/>
    <w:rsid w:val="00667D29"/>
    <w:rsid w:val="00670E2A"/>
    <w:rsid w:val="00673A84"/>
    <w:rsid w:val="00674369"/>
    <w:rsid w:val="00676EE3"/>
    <w:rsid w:val="00681A6C"/>
    <w:rsid w:val="00681C93"/>
    <w:rsid w:val="006825E7"/>
    <w:rsid w:val="0068547C"/>
    <w:rsid w:val="006865DD"/>
    <w:rsid w:val="00686F5F"/>
    <w:rsid w:val="006879A1"/>
    <w:rsid w:val="00691B9F"/>
    <w:rsid w:val="00691EF4"/>
    <w:rsid w:val="00696A83"/>
    <w:rsid w:val="00696E10"/>
    <w:rsid w:val="006A01A9"/>
    <w:rsid w:val="006A1007"/>
    <w:rsid w:val="006A11E9"/>
    <w:rsid w:val="006A1D8C"/>
    <w:rsid w:val="006A1E83"/>
    <w:rsid w:val="006A26BE"/>
    <w:rsid w:val="006A2E3A"/>
    <w:rsid w:val="006A3B56"/>
    <w:rsid w:val="006A575F"/>
    <w:rsid w:val="006A61E9"/>
    <w:rsid w:val="006A6297"/>
    <w:rsid w:val="006A7641"/>
    <w:rsid w:val="006A7A26"/>
    <w:rsid w:val="006B08E6"/>
    <w:rsid w:val="006B0949"/>
    <w:rsid w:val="006B0F61"/>
    <w:rsid w:val="006B4564"/>
    <w:rsid w:val="006B47A1"/>
    <w:rsid w:val="006B4963"/>
    <w:rsid w:val="006C09B0"/>
    <w:rsid w:val="006C1DAA"/>
    <w:rsid w:val="006C2F9C"/>
    <w:rsid w:val="006C47DA"/>
    <w:rsid w:val="006C5D1B"/>
    <w:rsid w:val="006C5F6A"/>
    <w:rsid w:val="006C615F"/>
    <w:rsid w:val="006C657F"/>
    <w:rsid w:val="006C7FE8"/>
    <w:rsid w:val="006D3784"/>
    <w:rsid w:val="006D4F4C"/>
    <w:rsid w:val="006D5A44"/>
    <w:rsid w:val="006E0D6E"/>
    <w:rsid w:val="006E141D"/>
    <w:rsid w:val="006E1D3A"/>
    <w:rsid w:val="006E28F0"/>
    <w:rsid w:val="006E355F"/>
    <w:rsid w:val="006E3771"/>
    <w:rsid w:val="006E4FAA"/>
    <w:rsid w:val="006E4FC1"/>
    <w:rsid w:val="006E5373"/>
    <w:rsid w:val="006E5F02"/>
    <w:rsid w:val="006E76C2"/>
    <w:rsid w:val="006F0981"/>
    <w:rsid w:val="006F0DCA"/>
    <w:rsid w:val="006F3D3A"/>
    <w:rsid w:val="006F5364"/>
    <w:rsid w:val="006F6707"/>
    <w:rsid w:val="006F76E3"/>
    <w:rsid w:val="007017B9"/>
    <w:rsid w:val="00703C33"/>
    <w:rsid w:val="0070401A"/>
    <w:rsid w:val="0070580F"/>
    <w:rsid w:val="00706C02"/>
    <w:rsid w:val="00707297"/>
    <w:rsid w:val="007074F1"/>
    <w:rsid w:val="0071102A"/>
    <w:rsid w:val="00711089"/>
    <w:rsid w:val="007115FF"/>
    <w:rsid w:val="00711A6B"/>
    <w:rsid w:val="00712887"/>
    <w:rsid w:val="00713DC1"/>
    <w:rsid w:val="00714042"/>
    <w:rsid w:val="0071527E"/>
    <w:rsid w:val="00715F88"/>
    <w:rsid w:val="00716548"/>
    <w:rsid w:val="00717693"/>
    <w:rsid w:val="0072124C"/>
    <w:rsid w:val="00722789"/>
    <w:rsid w:val="00724C63"/>
    <w:rsid w:val="00727BBE"/>
    <w:rsid w:val="007313F6"/>
    <w:rsid w:val="00732222"/>
    <w:rsid w:val="00733801"/>
    <w:rsid w:val="00733E25"/>
    <w:rsid w:val="0073512F"/>
    <w:rsid w:val="0073651E"/>
    <w:rsid w:val="00741094"/>
    <w:rsid w:val="0074114F"/>
    <w:rsid w:val="00742401"/>
    <w:rsid w:val="00743B58"/>
    <w:rsid w:val="007448D7"/>
    <w:rsid w:val="007449E3"/>
    <w:rsid w:val="00746943"/>
    <w:rsid w:val="007473A9"/>
    <w:rsid w:val="00752E11"/>
    <w:rsid w:val="00753380"/>
    <w:rsid w:val="007548B9"/>
    <w:rsid w:val="0075762D"/>
    <w:rsid w:val="00757C27"/>
    <w:rsid w:val="00760059"/>
    <w:rsid w:val="007614F0"/>
    <w:rsid w:val="007618CC"/>
    <w:rsid w:val="00761904"/>
    <w:rsid w:val="00761F25"/>
    <w:rsid w:val="0076354E"/>
    <w:rsid w:val="007656C4"/>
    <w:rsid w:val="00766382"/>
    <w:rsid w:val="00766AFE"/>
    <w:rsid w:val="00766CA6"/>
    <w:rsid w:val="007712EE"/>
    <w:rsid w:val="007717E9"/>
    <w:rsid w:val="007721A0"/>
    <w:rsid w:val="00772820"/>
    <w:rsid w:val="00774B35"/>
    <w:rsid w:val="00775B79"/>
    <w:rsid w:val="0077775B"/>
    <w:rsid w:val="007778BA"/>
    <w:rsid w:val="00777B93"/>
    <w:rsid w:val="00777DE5"/>
    <w:rsid w:val="00780F7C"/>
    <w:rsid w:val="007821A9"/>
    <w:rsid w:val="0078220C"/>
    <w:rsid w:val="00783474"/>
    <w:rsid w:val="0078545D"/>
    <w:rsid w:val="007871C8"/>
    <w:rsid w:val="0079021D"/>
    <w:rsid w:val="007926E9"/>
    <w:rsid w:val="00793B78"/>
    <w:rsid w:val="0079443C"/>
    <w:rsid w:val="00795A7C"/>
    <w:rsid w:val="00795D04"/>
    <w:rsid w:val="0079659E"/>
    <w:rsid w:val="007970B1"/>
    <w:rsid w:val="00797B69"/>
    <w:rsid w:val="007A039A"/>
    <w:rsid w:val="007A0D77"/>
    <w:rsid w:val="007A49B9"/>
    <w:rsid w:val="007B4BC7"/>
    <w:rsid w:val="007B568B"/>
    <w:rsid w:val="007B5867"/>
    <w:rsid w:val="007C18C6"/>
    <w:rsid w:val="007C2ED1"/>
    <w:rsid w:val="007C5A86"/>
    <w:rsid w:val="007C6574"/>
    <w:rsid w:val="007C7C62"/>
    <w:rsid w:val="007D0AC5"/>
    <w:rsid w:val="007D20EB"/>
    <w:rsid w:val="007D2179"/>
    <w:rsid w:val="007D2458"/>
    <w:rsid w:val="007D2973"/>
    <w:rsid w:val="007D3C0A"/>
    <w:rsid w:val="007D477B"/>
    <w:rsid w:val="007D5A2E"/>
    <w:rsid w:val="007D5BE0"/>
    <w:rsid w:val="007E0165"/>
    <w:rsid w:val="007E04F7"/>
    <w:rsid w:val="007E1653"/>
    <w:rsid w:val="007E3403"/>
    <w:rsid w:val="007E3C90"/>
    <w:rsid w:val="007E49D6"/>
    <w:rsid w:val="007E5665"/>
    <w:rsid w:val="007E5EF4"/>
    <w:rsid w:val="007F09A5"/>
    <w:rsid w:val="007F0F12"/>
    <w:rsid w:val="007F1E49"/>
    <w:rsid w:val="007F37C1"/>
    <w:rsid w:val="007F3CFF"/>
    <w:rsid w:val="007F45AE"/>
    <w:rsid w:val="007F5E54"/>
    <w:rsid w:val="007F5F47"/>
    <w:rsid w:val="007F6B6C"/>
    <w:rsid w:val="00800D90"/>
    <w:rsid w:val="008014C0"/>
    <w:rsid w:val="00801BAF"/>
    <w:rsid w:val="008035F4"/>
    <w:rsid w:val="0080382A"/>
    <w:rsid w:val="008056E6"/>
    <w:rsid w:val="00805BD4"/>
    <w:rsid w:val="00811991"/>
    <w:rsid w:val="00814396"/>
    <w:rsid w:val="00814B5D"/>
    <w:rsid w:val="008150C5"/>
    <w:rsid w:val="00815BA5"/>
    <w:rsid w:val="00817CF2"/>
    <w:rsid w:val="008211F6"/>
    <w:rsid w:val="00822B27"/>
    <w:rsid w:val="00823CBF"/>
    <w:rsid w:val="0082460A"/>
    <w:rsid w:val="008249DE"/>
    <w:rsid w:val="0082541A"/>
    <w:rsid w:val="00825F00"/>
    <w:rsid w:val="00830334"/>
    <w:rsid w:val="0083231A"/>
    <w:rsid w:val="0083344B"/>
    <w:rsid w:val="00833BFA"/>
    <w:rsid w:val="00834437"/>
    <w:rsid w:val="00835460"/>
    <w:rsid w:val="00835600"/>
    <w:rsid w:val="008374A2"/>
    <w:rsid w:val="0083763F"/>
    <w:rsid w:val="00843874"/>
    <w:rsid w:val="008450B9"/>
    <w:rsid w:val="00846EF0"/>
    <w:rsid w:val="0084723D"/>
    <w:rsid w:val="008477D4"/>
    <w:rsid w:val="008531AA"/>
    <w:rsid w:val="008538C7"/>
    <w:rsid w:val="00853F43"/>
    <w:rsid w:val="00854720"/>
    <w:rsid w:val="00856C5F"/>
    <w:rsid w:val="008570F5"/>
    <w:rsid w:val="00857539"/>
    <w:rsid w:val="0086096D"/>
    <w:rsid w:val="00860ACD"/>
    <w:rsid w:val="008613C6"/>
    <w:rsid w:val="00862384"/>
    <w:rsid w:val="0086360C"/>
    <w:rsid w:val="00864573"/>
    <w:rsid w:val="008703D3"/>
    <w:rsid w:val="0087181F"/>
    <w:rsid w:val="00871E35"/>
    <w:rsid w:val="00873163"/>
    <w:rsid w:val="00873BE6"/>
    <w:rsid w:val="00874363"/>
    <w:rsid w:val="00874442"/>
    <w:rsid w:val="0087469C"/>
    <w:rsid w:val="00874743"/>
    <w:rsid w:val="00877930"/>
    <w:rsid w:val="00877F2B"/>
    <w:rsid w:val="008802A5"/>
    <w:rsid w:val="00882C62"/>
    <w:rsid w:val="008839C4"/>
    <w:rsid w:val="00890283"/>
    <w:rsid w:val="00890359"/>
    <w:rsid w:val="0089045E"/>
    <w:rsid w:val="00890C4D"/>
    <w:rsid w:val="00893C8F"/>
    <w:rsid w:val="00893E5A"/>
    <w:rsid w:val="00893EEA"/>
    <w:rsid w:val="008940D1"/>
    <w:rsid w:val="008948AF"/>
    <w:rsid w:val="00894FDA"/>
    <w:rsid w:val="008960EA"/>
    <w:rsid w:val="008A0600"/>
    <w:rsid w:val="008A22E5"/>
    <w:rsid w:val="008A2788"/>
    <w:rsid w:val="008A3D81"/>
    <w:rsid w:val="008A45A2"/>
    <w:rsid w:val="008A5358"/>
    <w:rsid w:val="008A6AD7"/>
    <w:rsid w:val="008B1071"/>
    <w:rsid w:val="008B152A"/>
    <w:rsid w:val="008B2C55"/>
    <w:rsid w:val="008B37A1"/>
    <w:rsid w:val="008B380F"/>
    <w:rsid w:val="008C0DFC"/>
    <w:rsid w:val="008C1EA2"/>
    <w:rsid w:val="008C2961"/>
    <w:rsid w:val="008C34F3"/>
    <w:rsid w:val="008C42E8"/>
    <w:rsid w:val="008C5E1C"/>
    <w:rsid w:val="008C64C7"/>
    <w:rsid w:val="008C6B4C"/>
    <w:rsid w:val="008D06E7"/>
    <w:rsid w:val="008D18A4"/>
    <w:rsid w:val="008D27D0"/>
    <w:rsid w:val="008D3F61"/>
    <w:rsid w:val="008D7D99"/>
    <w:rsid w:val="008E4242"/>
    <w:rsid w:val="008E6544"/>
    <w:rsid w:val="008F0795"/>
    <w:rsid w:val="008F174C"/>
    <w:rsid w:val="008F1906"/>
    <w:rsid w:val="008F1E4A"/>
    <w:rsid w:val="008F225B"/>
    <w:rsid w:val="008F2429"/>
    <w:rsid w:val="008F4D40"/>
    <w:rsid w:val="008F6F71"/>
    <w:rsid w:val="0090018D"/>
    <w:rsid w:val="00902ABD"/>
    <w:rsid w:val="00903A6B"/>
    <w:rsid w:val="009055B1"/>
    <w:rsid w:val="00906121"/>
    <w:rsid w:val="0091068C"/>
    <w:rsid w:val="0091215F"/>
    <w:rsid w:val="00912188"/>
    <w:rsid w:val="00913500"/>
    <w:rsid w:val="0091494A"/>
    <w:rsid w:val="009167C8"/>
    <w:rsid w:val="009200B9"/>
    <w:rsid w:val="0092042A"/>
    <w:rsid w:val="00920901"/>
    <w:rsid w:val="00920AD8"/>
    <w:rsid w:val="00920AF8"/>
    <w:rsid w:val="00921B1E"/>
    <w:rsid w:val="00921E34"/>
    <w:rsid w:val="0092231F"/>
    <w:rsid w:val="00924C80"/>
    <w:rsid w:val="009303AE"/>
    <w:rsid w:val="00932DF3"/>
    <w:rsid w:val="00933946"/>
    <w:rsid w:val="00940F7B"/>
    <w:rsid w:val="0094364E"/>
    <w:rsid w:val="00945902"/>
    <w:rsid w:val="00945CEB"/>
    <w:rsid w:val="00947577"/>
    <w:rsid w:val="00950111"/>
    <w:rsid w:val="00956F69"/>
    <w:rsid w:val="00957611"/>
    <w:rsid w:val="00957A9B"/>
    <w:rsid w:val="00960F87"/>
    <w:rsid w:val="00962A50"/>
    <w:rsid w:val="00962B6E"/>
    <w:rsid w:val="00963ED6"/>
    <w:rsid w:val="00965776"/>
    <w:rsid w:val="00970F6A"/>
    <w:rsid w:val="00971DD8"/>
    <w:rsid w:val="00971E8C"/>
    <w:rsid w:val="00972502"/>
    <w:rsid w:val="009731C4"/>
    <w:rsid w:val="00973831"/>
    <w:rsid w:val="00975937"/>
    <w:rsid w:val="0097680D"/>
    <w:rsid w:val="0098236F"/>
    <w:rsid w:val="00985819"/>
    <w:rsid w:val="00986411"/>
    <w:rsid w:val="009864BB"/>
    <w:rsid w:val="0098739D"/>
    <w:rsid w:val="0099028A"/>
    <w:rsid w:val="0099082F"/>
    <w:rsid w:val="0099342F"/>
    <w:rsid w:val="009944AB"/>
    <w:rsid w:val="00995FC4"/>
    <w:rsid w:val="00996F44"/>
    <w:rsid w:val="009A00E4"/>
    <w:rsid w:val="009A119C"/>
    <w:rsid w:val="009A1451"/>
    <w:rsid w:val="009A14A0"/>
    <w:rsid w:val="009A236F"/>
    <w:rsid w:val="009A2AE7"/>
    <w:rsid w:val="009B081B"/>
    <w:rsid w:val="009B0BD6"/>
    <w:rsid w:val="009B2282"/>
    <w:rsid w:val="009B3364"/>
    <w:rsid w:val="009B3893"/>
    <w:rsid w:val="009B6214"/>
    <w:rsid w:val="009B6B6A"/>
    <w:rsid w:val="009C00AD"/>
    <w:rsid w:val="009C17FA"/>
    <w:rsid w:val="009C1D5D"/>
    <w:rsid w:val="009C49D2"/>
    <w:rsid w:val="009C4C74"/>
    <w:rsid w:val="009C5175"/>
    <w:rsid w:val="009C5E78"/>
    <w:rsid w:val="009C6258"/>
    <w:rsid w:val="009C72A5"/>
    <w:rsid w:val="009C7705"/>
    <w:rsid w:val="009D0F83"/>
    <w:rsid w:val="009D3840"/>
    <w:rsid w:val="009D46EF"/>
    <w:rsid w:val="009D513D"/>
    <w:rsid w:val="009D5B35"/>
    <w:rsid w:val="009D6654"/>
    <w:rsid w:val="009E275D"/>
    <w:rsid w:val="009E2E17"/>
    <w:rsid w:val="009E5D82"/>
    <w:rsid w:val="009E6D5F"/>
    <w:rsid w:val="009E7D51"/>
    <w:rsid w:val="009F05F1"/>
    <w:rsid w:val="009F1186"/>
    <w:rsid w:val="009F2D77"/>
    <w:rsid w:val="009F36FE"/>
    <w:rsid w:val="009F3DE3"/>
    <w:rsid w:val="009F7F23"/>
    <w:rsid w:val="009F7FE1"/>
    <w:rsid w:val="00A008A6"/>
    <w:rsid w:val="00A0189B"/>
    <w:rsid w:val="00A02754"/>
    <w:rsid w:val="00A02FDB"/>
    <w:rsid w:val="00A0364A"/>
    <w:rsid w:val="00A10508"/>
    <w:rsid w:val="00A11252"/>
    <w:rsid w:val="00A125B6"/>
    <w:rsid w:val="00A12BEC"/>
    <w:rsid w:val="00A12CD4"/>
    <w:rsid w:val="00A14B8A"/>
    <w:rsid w:val="00A20859"/>
    <w:rsid w:val="00A21CE5"/>
    <w:rsid w:val="00A21EDB"/>
    <w:rsid w:val="00A2323C"/>
    <w:rsid w:val="00A2382C"/>
    <w:rsid w:val="00A23A00"/>
    <w:rsid w:val="00A24B19"/>
    <w:rsid w:val="00A24F0F"/>
    <w:rsid w:val="00A2651A"/>
    <w:rsid w:val="00A2715F"/>
    <w:rsid w:val="00A309A5"/>
    <w:rsid w:val="00A31163"/>
    <w:rsid w:val="00A31294"/>
    <w:rsid w:val="00A3174B"/>
    <w:rsid w:val="00A32096"/>
    <w:rsid w:val="00A322CD"/>
    <w:rsid w:val="00A33B2F"/>
    <w:rsid w:val="00A34757"/>
    <w:rsid w:val="00A41389"/>
    <w:rsid w:val="00A413FE"/>
    <w:rsid w:val="00A45E66"/>
    <w:rsid w:val="00A4791C"/>
    <w:rsid w:val="00A50206"/>
    <w:rsid w:val="00A512E1"/>
    <w:rsid w:val="00A520B3"/>
    <w:rsid w:val="00A543F3"/>
    <w:rsid w:val="00A54C8B"/>
    <w:rsid w:val="00A557F2"/>
    <w:rsid w:val="00A623D7"/>
    <w:rsid w:val="00A65572"/>
    <w:rsid w:val="00A65681"/>
    <w:rsid w:val="00A65778"/>
    <w:rsid w:val="00A65E74"/>
    <w:rsid w:val="00A708C0"/>
    <w:rsid w:val="00A71B4E"/>
    <w:rsid w:val="00A7258B"/>
    <w:rsid w:val="00A743D9"/>
    <w:rsid w:val="00A75C8E"/>
    <w:rsid w:val="00A77C85"/>
    <w:rsid w:val="00A80ABC"/>
    <w:rsid w:val="00A81C82"/>
    <w:rsid w:val="00A82EF5"/>
    <w:rsid w:val="00A85C47"/>
    <w:rsid w:val="00A85FC0"/>
    <w:rsid w:val="00A8607E"/>
    <w:rsid w:val="00A91507"/>
    <w:rsid w:val="00A9266C"/>
    <w:rsid w:val="00A93B23"/>
    <w:rsid w:val="00A93DBA"/>
    <w:rsid w:val="00A952E6"/>
    <w:rsid w:val="00A95900"/>
    <w:rsid w:val="00A971B6"/>
    <w:rsid w:val="00A972DA"/>
    <w:rsid w:val="00AA19A2"/>
    <w:rsid w:val="00AA3504"/>
    <w:rsid w:val="00AA7426"/>
    <w:rsid w:val="00AB07BB"/>
    <w:rsid w:val="00AB2F79"/>
    <w:rsid w:val="00AC1146"/>
    <w:rsid w:val="00AC14EE"/>
    <w:rsid w:val="00AC3038"/>
    <w:rsid w:val="00AC32C9"/>
    <w:rsid w:val="00AC3E92"/>
    <w:rsid w:val="00AC51E7"/>
    <w:rsid w:val="00AC5EE3"/>
    <w:rsid w:val="00AC61FE"/>
    <w:rsid w:val="00AD1566"/>
    <w:rsid w:val="00AD3207"/>
    <w:rsid w:val="00AD3482"/>
    <w:rsid w:val="00AD42CD"/>
    <w:rsid w:val="00AD445B"/>
    <w:rsid w:val="00AD5AE9"/>
    <w:rsid w:val="00AD6953"/>
    <w:rsid w:val="00AE7B38"/>
    <w:rsid w:val="00AF00D8"/>
    <w:rsid w:val="00AF0819"/>
    <w:rsid w:val="00AF1EE6"/>
    <w:rsid w:val="00AF488A"/>
    <w:rsid w:val="00AF6F5D"/>
    <w:rsid w:val="00B012B4"/>
    <w:rsid w:val="00B01E7A"/>
    <w:rsid w:val="00B020B4"/>
    <w:rsid w:val="00B05962"/>
    <w:rsid w:val="00B05AEB"/>
    <w:rsid w:val="00B06690"/>
    <w:rsid w:val="00B070AF"/>
    <w:rsid w:val="00B1023B"/>
    <w:rsid w:val="00B1099D"/>
    <w:rsid w:val="00B12875"/>
    <w:rsid w:val="00B13034"/>
    <w:rsid w:val="00B130A8"/>
    <w:rsid w:val="00B13213"/>
    <w:rsid w:val="00B14241"/>
    <w:rsid w:val="00B14735"/>
    <w:rsid w:val="00B15DF0"/>
    <w:rsid w:val="00B16730"/>
    <w:rsid w:val="00B17626"/>
    <w:rsid w:val="00B221D6"/>
    <w:rsid w:val="00B22F2B"/>
    <w:rsid w:val="00B2315C"/>
    <w:rsid w:val="00B235DD"/>
    <w:rsid w:val="00B236AA"/>
    <w:rsid w:val="00B25396"/>
    <w:rsid w:val="00B25529"/>
    <w:rsid w:val="00B25C16"/>
    <w:rsid w:val="00B2611C"/>
    <w:rsid w:val="00B26DF1"/>
    <w:rsid w:val="00B317B5"/>
    <w:rsid w:val="00B31C42"/>
    <w:rsid w:val="00B3241A"/>
    <w:rsid w:val="00B32E87"/>
    <w:rsid w:val="00B361BD"/>
    <w:rsid w:val="00B37C59"/>
    <w:rsid w:val="00B405EC"/>
    <w:rsid w:val="00B43C2A"/>
    <w:rsid w:val="00B448F7"/>
    <w:rsid w:val="00B44AFA"/>
    <w:rsid w:val="00B44DE8"/>
    <w:rsid w:val="00B45753"/>
    <w:rsid w:val="00B467F3"/>
    <w:rsid w:val="00B46C49"/>
    <w:rsid w:val="00B47E91"/>
    <w:rsid w:val="00B517EC"/>
    <w:rsid w:val="00B529AD"/>
    <w:rsid w:val="00B52DC6"/>
    <w:rsid w:val="00B543B5"/>
    <w:rsid w:val="00B55D4C"/>
    <w:rsid w:val="00B57ABA"/>
    <w:rsid w:val="00B61A38"/>
    <w:rsid w:val="00B61AA3"/>
    <w:rsid w:val="00B6216D"/>
    <w:rsid w:val="00B625BA"/>
    <w:rsid w:val="00B62920"/>
    <w:rsid w:val="00B635CD"/>
    <w:rsid w:val="00B6459D"/>
    <w:rsid w:val="00B65897"/>
    <w:rsid w:val="00B66E70"/>
    <w:rsid w:val="00B67B66"/>
    <w:rsid w:val="00B71335"/>
    <w:rsid w:val="00B71B28"/>
    <w:rsid w:val="00B721AE"/>
    <w:rsid w:val="00B7784C"/>
    <w:rsid w:val="00B77BE3"/>
    <w:rsid w:val="00B818E6"/>
    <w:rsid w:val="00B84399"/>
    <w:rsid w:val="00B853F3"/>
    <w:rsid w:val="00B855B4"/>
    <w:rsid w:val="00B87F2B"/>
    <w:rsid w:val="00B9275B"/>
    <w:rsid w:val="00B93D06"/>
    <w:rsid w:val="00B979DC"/>
    <w:rsid w:val="00B97DF2"/>
    <w:rsid w:val="00BA122C"/>
    <w:rsid w:val="00BA1826"/>
    <w:rsid w:val="00BA27FB"/>
    <w:rsid w:val="00BA2FF1"/>
    <w:rsid w:val="00BA454B"/>
    <w:rsid w:val="00BA6757"/>
    <w:rsid w:val="00BA6C74"/>
    <w:rsid w:val="00BA701B"/>
    <w:rsid w:val="00BB019F"/>
    <w:rsid w:val="00BB0EA3"/>
    <w:rsid w:val="00BB1ABC"/>
    <w:rsid w:val="00BB32EB"/>
    <w:rsid w:val="00BB71D1"/>
    <w:rsid w:val="00BC00BB"/>
    <w:rsid w:val="00BC24AC"/>
    <w:rsid w:val="00BC4362"/>
    <w:rsid w:val="00BC57A7"/>
    <w:rsid w:val="00BC6110"/>
    <w:rsid w:val="00BD21ED"/>
    <w:rsid w:val="00BD22FF"/>
    <w:rsid w:val="00BD2886"/>
    <w:rsid w:val="00BD36D2"/>
    <w:rsid w:val="00BD402C"/>
    <w:rsid w:val="00BD4D46"/>
    <w:rsid w:val="00BD5B6F"/>
    <w:rsid w:val="00BD5BED"/>
    <w:rsid w:val="00BD650F"/>
    <w:rsid w:val="00BD6632"/>
    <w:rsid w:val="00BE1250"/>
    <w:rsid w:val="00BE202B"/>
    <w:rsid w:val="00BE37A4"/>
    <w:rsid w:val="00BE4863"/>
    <w:rsid w:val="00BE5FBB"/>
    <w:rsid w:val="00BE6323"/>
    <w:rsid w:val="00BE655C"/>
    <w:rsid w:val="00BE71B9"/>
    <w:rsid w:val="00BF191D"/>
    <w:rsid w:val="00BF2057"/>
    <w:rsid w:val="00BF3F12"/>
    <w:rsid w:val="00BF3FF3"/>
    <w:rsid w:val="00BF4181"/>
    <w:rsid w:val="00BF51EC"/>
    <w:rsid w:val="00BF5752"/>
    <w:rsid w:val="00BF580A"/>
    <w:rsid w:val="00BF67F2"/>
    <w:rsid w:val="00BF7C77"/>
    <w:rsid w:val="00C002F9"/>
    <w:rsid w:val="00C01FAE"/>
    <w:rsid w:val="00C034F4"/>
    <w:rsid w:val="00C0576C"/>
    <w:rsid w:val="00C114FC"/>
    <w:rsid w:val="00C13580"/>
    <w:rsid w:val="00C13CE3"/>
    <w:rsid w:val="00C1484B"/>
    <w:rsid w:val="00C1572F"/>
    <w:rsid w:val="00C2129C"/>
    <w:rsid w:val="00C23A84"/>
    <w:rsid w:val="00C254A9"/>
    <w:rsid w:val="00C265F4"/>
    <w:rsid w:val="00C27339"/>
    <w:rsid w:val="00C27DC2"/>
    <w:rsid w:val="00C31726"/>
    <w:rsid w:val="00C31973"/>
    <w:rsid w:val="00C340F9"/>
    <w:rsid w:val="00C346E4"/>
    <w:rsid w:val="00C347F9"/>
    <w:rsid w:val="00C35F53"/>
    <w:rsid w:val="00C37A36"/>
    <w:rsid w:val="00C418B7"/>
    <w:rsid w:val="00C4463F"/>
    <w:rsid w:val="00C45B82"/>
    <w:rsid w:val="00C47CEF"/>
    <w:rsid w:val="00C5482A"/>
    <w:rsid w:val="00C55BEA"/>
    <w:rsid w:val="00C55C06"/>
    <w:rsid w:val="00C61301"/>
    <w:rsid w:val="00C61AAC"/>
    <w:rsid w:val="00C62514"/>
    <w:rsid w:val="00C62CF7"/>
    <w:rsid w:val="00C62EC9"/>
    <w:rsid w:val="00C64343"/>
    <w:rsid w:val="00C709FD"/>
    <w:rsid w:val="00C7179D"/>
    <w:rsid w:val="00C72560"/>
    <w:rsid w:val="00C73A38"/>
    <w:rsid w:val="00C73B9E"/>
    <w:rsid w:val="00C764A4"/>
    <w:rsid w:val="00C80E95"/>
    <w:rsid w:val="00C819AD"/>
    <w:rsid w:val="00C81F71"/>
    <w:rsid w:val="00C8210F"/>
    <w:rsid w:val="00C82B65"/>
    <w:rsid w:val="00C82D16"/>
    <w:rsid w:val="00C87208"/>
    <w:rsid w:val="00C87E04"/>
    <w:rsid w:val="00C93C60"/>
    <w:rsid w:val="00C9558A"/>
    <w:rsid w:val="00C95E32"/>
    <w:rsid w:val="00C9722D"/>
    <w:rsid w:val="00C97892"/>
    <w:rsid w:val="00CA0786"/>
    <w:rsid w:val="00CA0C21"/>
    <w:rsid w:val="00CA16D4"/>
    <w:rsid w:val="00CA1C6E"/>
    <w:rsid w:val="00CA2117"/>
    <w:rsid w:val="00CA3741"/>
    <w:rsid w:val="00CA3793"/>
    <w:rsid w:val="00CA4929"/>
    <w:rsid w:val="00CA5401"/>
    <w:rsid w:val="00CA5AED"/>
    <w:rsid w:val="00CA5C2C"/>
    <w:rsid w:val="00CA73DA"/>
    <w:rsid w:val="00CA761C"/>
    <w:rsid w:val="00CA7923"/>
    <w:rsid w:val="00CA7A57"/>
    <w:rsid w:val="00CB087A"/>
    <w:rsid w:val="00CB135E"/>
    <w:rsid w:val="00CB5184"/>
    <w:rsid w:val="00CB628E"/>
    <w:rsid w:val="00CB6C07"/>
    <w:rsid w:val="00CB7C93"/>
    <w:rsid w:val="00CC060D"/>
    <w:rsid w:val="00CC12BF"/>
    <w:rsid w:val="00CC1644"/>
    <w:rsid w:val="00CC4941"/>
    <w:rsid w:val="00CC5AA6"/>
    <w:rsid w:val="00CC77B4"/>
    <w:rsid w:val="00CD0027"/>
    <w:rsid w:val="00CD03D4"/>
    <w:rsid w:val="00CD1A1E"/>
    <w:rsid w:val="00CD2F66"/>
    <w:rsid w:val="00CD5E04"/>
    <w:rsid w:val="00CE11AF"/>
    <w:rsid w:val="00CE15DE"/>
    <w:rsid w:val="00CE6949"/>
    <w:rsid w:val="00CE69D0"/>
    <w:rsid w:val="00CE6E07"/>
    <w:rsid w:val="00CE6F63"/>
    <w:rsid w:val="00CF00DD"/>
    <w:rsid w:val="00CF0575"/>
    <w:rsid w:val="00CF07D0"/>
    <w:rsid w:val="00CF1A6F"/>
    <w:rsid w:val="00CF2C39"/>
    <w:rsid w:val="00CF2F13"/>
    <w:rsid w:val="00CF4094"/>
    <w:rsid w:val="00CF4392"/>
    <w:rsid w:val="00CF5E7B"/>
    <w:rsid w:val="00D02E78"/>
    <w:rsid w:val="00D030EE"/>
    <w:rsid w:val="00D05583"/>
    <w:rsid w:val="00D059BA"/>
    <w:rsid w:val="00D075F8"/>
    <w:rsid w:val="00D1005C"/>
    <w:rsid w:val="00D1434E"/>
    <w:rsid w:val="00D1493B"/>
    <w:rsid w:val="00D15055"/>
    <w:rsid w:val="00D15E7E"/>
    <w:rsid w:val="00D16673"/>
    <w:rsid w:val="00D17E1D"/>
    <w:rsid w:val="00D21B93"/>
    <w:rsid w:val="00D21E3B"/>
    <w:rsid w:val="00D23D72"/>
    <w:rsid w:val="00D243CB"/>
    <w:rsid w:val="00D264CB"/>
    <w:rsid w:val="00D26891"/>
    <w:rsid w:val="00D26CFB"/>
    <w:rsid w:val="00D32799"/>
    <w:rsid w:val="00D340A8"/>
    <w:rsid w:val="00D344AC"/>
    <w:rsid w:val="00D34651"/>
    <w:rsid w:val="00D35B84"/>
    <w:rsid w:val="00D36946"/>
    <w:rsid w:val="00D36CBC"/>
    <w:rsid w:val="00D37FE3"/>
    <w:rsid w:val="00D4027C"/>
    <w:rsid w:val="00D425A9"/>
    <w:rsid w:val="00D42DAD"/>
    <w:rsid w:val="00D44EF6"/>
    <w:rsid w:val="00D45BEC"/>
    <w:rsid w:val="00D473DE"/>
    <w:rsid w:val="00D505E9"/>
    <w:rsid w:val="00D50717"/>
    <w:rsid w:val="00D50DDF"/>
    <w:rsid w:val="00D50F0E"/>
    <w:rsid w:val="00D520E5"/>
    <w:rsid w:val="00D527FA"/>
    <w:rsid w:val="00D5307F"/>
    <w:rsid w:val="00D53319"/>
    <w:rsid w:val="00D54A7B"/>
    <w:rsid w:val="00D55B1E"/>
    <w:rsid w:val="00D563C4"/>
    <w:rsid w:val="00D56616"/>
    <w:rsid w:val="00D60354"/>
    <w:rsid w:val="00D60899"/>
    <w:rsid w:val="00D60F90"/>
    <w:rsid w:val="00D62BE3"/>
    <w:rsid w:val="00D6458D"/>
    <w:rsid w:val="00D709DE"/>
    <w:rsid w:val="00D729ED"/>
    <w:rsid w:val="00D7478F"/>
    <w:rsid w:val="00D75078"/>
    <w:rsid w:val="00D754AB"/>
    <w:rsid w:val="00D755C0"/>
    <w:rsid w:val="00D75DEC"/>
    <w:rsid w:val="00D7630C"/>
    <w:rsid w:val="00D76A32"/>
    <w:rsid w:val="00D80096"/>
    <w:rsid w:val="00D816B6"/>
    <w:rsid w:val="00D82FCD"/>
    <w:rsid w:val="00D8410F"/>
    <w:rsid w:val="00D84B51"/>
    <w:rsid w:val="00D856D5"/>
    <w:rsid w:val="00D91802"/>
    <w:rsid w:val="00D9184B"/>
    <w:rsid w:val="00D92516"/>
    <w:rsid w:val="00D94081"/>
    <w:rsid w:val="00D94B91"/>
    <w:rsid w:val="00D9553C"/>
    <w:rsid w:val="00D96DAC"/>
    <w:rsid w:val="00D97A47"/>
    <w:rsid w:val="00D97C60"/>
    <w:rsid w:val="00DA079E"/>
    <w:rsid w:val="00DA0C4C"/>
    <w:rsid w:val="00DA1520"/>
    <w:rsid w:val="00DA1622"/>
    <w:rsid w:val="00DA2496"/>
    <w:rsid w:val="00DA48DF"/>
    <w:rsid w:val="00DA5642"/>
    <w:rsid w:val="00DB08F3"/>
    <w:rsid w:val="00DB0E86"/>
    <w:rsid w:val="00DB2151"/>
    <w:rsid w:val="00DB3A8D"/>
    <w:rsid w:val="00DB4CD2"/>
    <w:rsid w:val="00DB4DFC"/>
    <w:rsid w:val="00DB5F14"/>
    <w:rsid w:val="00DB6DA7"/>
    <w:rsid w:val="00DB74C5"/>
    <w:rsid w:val="00DC229F"/>
    <w:rsid w:val="00DC24CD"/>
    <w:rsid w:val="00DC4630"/>
    <w:rsid w:val="00DC5C1A"/>
    <w:rsid w:val="00DC690D"/>
    <w:rsid w:val="00DC6CF7"/>
    <w:rsid w:val="00DD132D"/>
    <w:rsid w:val="00DD1370"/>
    <w:rsid w:val="00DD1A30"/>
    <w:rsid w:val="00DD3325"/>
    <w:rsid w:val="00DD37B9"/>
    <w:rsid w:val="00DD4668"/>
    <w:rsid w:val="00DD7160"/>
    <w:rsid w:val="00DE1C29"/>
    <w:rsid w:val="00DE2183"/>
    <w:rsid w:val="00DE3782"/>
    <w:rsid w:val="00DE4A0F"/>
    <w:rsid w:val="00DE4A79"/>
    <w:rsid w:val="00DE5C00"/>
    <w:rsid w:val="00DE5EB9"/>
    <w:rsid w:val="00DF0BDD"/>
    <w:rsid w:val="00DF0D19"/>
    <w:rsid w:val="00DF10BA"/>
    <w:rsid w:val="00DF36B6"/>
    <w:rsid w:val="00DF736A"/>
    <w:rsid w:val="00E00757"/>
    <w:rsid w:val="00E0100E"/>
    <w:rsid w:val="00E02C45"/>
    <w:rsid w:val="00E0310D"/>
    <w:rsid w:val="00E039CB"/>
    <w:rsid w:val="00E03FD3"/>
    <w:rsid w:val="00E0481A"/>
    <w:rsid w:val="00E056E2"/>
    <w:rsid w:val="00E064DA"/>
    <w:rsid w:val="00E103BA"/>
    <w:rsid w:val="00E106F5"/>
    <w:rsid w:val="00E1180A"/>
    <w:rsid w:val="00E13254"/>
    <w:rsid w:val="00E132B3"/>
    <w:rsid w:val="00E1340D"/>
    <w:rsid w:val="00E156F3"/>
    <w:rsid w:val="00E17164"/>
    <w:rsid w:val="00E1733B"/>
    <w:rsid w:val="00E174C2"/>
    <w:rsid w:val="00E178C9"/>
    <w:rsid w:val="00E2398F"/>
    <w:rsid w:val="00E2646D"/>
    <w:rsid w:val="00E274DC"/>
    <w:rsid w:val="00E27909"/>
    <w:rsid w:val="00E310CE"/>
    <w:rsid w:val="00E31C75"/>
    <w:rsid w:val="00E349CE"/>
    <w:rsid w:val="00E357E5"/>
    <w:rsid w:val="00E3604C"/>
    <w:rsid w:val="00E4162F"/>
    <w:rsid w:val="00E43874"/>
    <w:rsid w:val="00E4453F"/>
    <w:rsid w:val="00E44597"/>
    <w:rsid w:val="00E45526"/>
    <w:rsid w:val="00E45CF4"/>
    <w:rsid w:val="00E46A05"/>
    <w:rsid w:val="00E51492"/>
    <w:rsid w:val="00E5318B"/>
    <w:rsid w:val="00E549CA"/>
    <w:rsid w:val="00E55390"/>
    <w:rsid w:val="00E61FBA"/>
    <w:rsid w:val="00E620BF"/>
    <w:rsid w:val="00E62A72"/>
    <w:rsid w:val="00E64577"/>
    <w:rsid w:val="00E661E0"/>
    <w:rsid w:val="00E662B2"/>
    <w:rsid w:val="00E7135C"/>
    <w:rsid w:val="00E7367D"/>
    <w:rsid w:val="00E75308"/>
    <w:rsid w:val="00E75527"/>
    <w:rsid w:val="00E755E3"/>
    <w:rsid w:val="00E822FC"/>
    <w:rsid w:val="00E837A9"/>
    <w:rsid w:val="00E84E74"/>
    <w:rsid w:val="00E87015"/>
    <w:rsid w:val="00E87044"/>
    <w:rsid w:val="00E9129C"/>
    <w:rsid w:val="00E915CA"/>
    <w:rsid w:val="00E9380A"/>
    <w:rsid w:val="00EA02B8"/>
    <w:rsid w:val="00EA0E80"/>
    <w:rsid w:val="00EA4461"/>
    <w:rsid w:val="00EA569F"/>
    <w:rsid w:val="00EA6D58"/>
    <w:rsid w:val="00EB2274"/>
    <w:rsid w:val="00EB2BB6"/>
    <w:rsid w:val="00EB4630"/>
    <w:rsid w:val="00EB7037"/>
    <w:rsid w:val="00EC06E2"/>
    <w:rsid w:val="00EC08B3"/>
    <w:rsid w:val="00EC2278"/>
    <w:rsid w:val="00EC3608"/>
    <w:rsid w:val="00EC4CAC"/>
    <w:rsid w:val="00EC5579"/>
    <w:rsid w:val="00EC64DF"/>
    <w:rsid w:val="00EC682B"/>
    <w:rsid w:val="00ED0778"/>
    <w:rsid w:val="00ED1DAC"/>
    <w:rsid w:val="00ED20C6"/>
    <w:rsid w:val="00ED399C"/>
    <w:rsid w:val="00ED3FA9"/>
    <w:rsid w:val="00ED44E2"/>
    <w:rsid w:val="00ED715E"/>
    <w:rsid w:val="00ED73C7"/>
    <w:rsid w:val="00ED7B02"/>
    <w:rsid w:val="00ED7B4C"/>
    <w:rsid w:val="00EE0C3E"/>
    <w:rsid w:val="00EE1573"/>
    <w:rsid w:val="00EE3315"/>
    <w:rsid w:val="00EE5A61"/>
    <w:rsid w:val="00EE5CA4"/>
    <w:rsid w:val="00EF134B"/>
    <w:rsid w:val="00EF26CE"/>
    <w:rsid w:val="00EF2D27"/>
    <w:rsid w:val="00EF3C5C"/>
    <w:rsid w:val="00EF445E"/>
    <w:rsid w:val="00EF52F9"/>
    <w:rsid w:val="00EF6AA4"/>
    <w:rsid w:val="00EF6CD7"/>
    <w:rsid w:val="00EF7509"/>
    <w:rsid w:val="00EF77AF"/>
    <w:rsid w:val="00F00190"/>
    <w:rsid w:val="00F007E5"/>
    <w:rsid w:val="00F00CED"/>
    <w:rsid w:val="00F02B11"/>
    <w:rsid w:val="00F02B9B"/>
    <w:rsid w:val="00F02EAF"/>
    <w:rsid w:val="00F03F24"/>
    <w:rsid w:val="00F057B4"/>
    <w:rsid w:val="00F05F3C"/>
    <w:rsid w:val="00F1290B"/>
    <w:rsid w:val="00F13E82"/>
    <w:rsid w:val="00F166F3"/>
    <w:rsid w:val="00F179D3"/>
    <w:rsid w:val="00F20166"/>
    <w:rsid w:val="00F21184"/>
    <w:rsid w:val="00F2140B"/>
    <w:rsid w:val="00F2244A"/>
    <w:rsid w:val="00F22D12"/>
    <w:rsid w:val="00F24F71"/>
    <w:rsid w:val="00F259C0"/>
    <w:rsid w:val="00F260BF"/>
    <w:rsid w:val="00F2651E"/>
    <w:rsid w:val="00F26730"/>
    <w:rsid w:val="00F3092E"/>
    <w:rsid w:val="00F3122B"/>
    <w:rsid w:val="00F324C6"/>
    <w:rsid w:val="00F33EA8"/>
    <w:rsid w:val="00F356C6"/>
    <w:rsid w:val="00F368DA"/>
    <w:rsid w:val="00F414C5"/>
    <w:rsid w:val="00F429C7"/>
    <w:rsid w:val="00F42A78"/>
    <w:rsid w:val="00F4425D"/>
    <w:rsid w:val="00F444EF"/>
    <w:rsid w:val="00F45D63"/>
    <w:rsid w:val="00F46D2F"/>
    <w:rsid w:val="00F46D63"/>
    <w:rsid w:val="00F4751E"/>
    <w:rsid w:val="00F47545"/>
    <w:rsid w:val="00F50B0B"/>
    <w:rsid w:val="00F54298"/>
    <w:rsid w:val="00F5516A"/>
    <w:rsid w:val="00F630F0"/>
    <w:rsid w:val="00F63104"/>
    <w:rsid w:val="00F6518E"/>
    <w:rsid w:val="00F6587C"/>
    <w:rsid w:val="00F66323"/>
    <w:rsid w:val="00F6694D"/>
    <w:rsid w:val="00F67797"/>
    <w:rsid w:val="00F72DC4"/>
    <w:rsid w:val="00F743DD"/>
    <w:rsid w:val="00F749EF"/>
    <w:rsid w:val="00F80063"/>
    <w:rsid w:val="00F80F08"/>
    <w:rsid w:val="00F81CDA"/>
    <w:rsid w:val="00F82290"/>
    <w:rsid w:val="00F822B5"/>
    <w:rsid w:val="00F82AC1"/>
    <w:rsid w:val="00F82FCC"/>
    <w:rsid w:val="00F8504B"/>
    <w:rsid w:val="00F858D7"/>
    <w:rsid w:val="00F85AC1"/>
    <w:rsid w:val="00F90921"/>
    <w:rsid w:val="00F91C65"/>
    <w:rsid w:val="00F91DE4"/>
    <w:rsid w:val="00F920CE"/>
    <w:rsid w:val="00F93AB7"/>
    <w:rsid w:val="00F94C7B"/>
    <w:rsid w:val="00F95D8F"/>
    <w:rsid w:val="00F96E69"/>
    <w:rsid w:val="00F9795A"/>
    <w:rsid w:val="00FA1164"/>
    <w:rsid w:val="00FA2E1D"/>
    <w:rsid w:val="00FA3636"/>
    <w:rsid w:val="00FA406C"/>
    <w:rsid w:val="00FA425E"/>
    <w:rsid w:val="00FB0139"/>
    <w:rsid w:val="00FB1682"/>
    <w:rsid w:val="00FB1F05"/>
    <w:rsid w:val="00FB41B3"/>
    <w:rsid w:val="00FB48DD"/>
    <w:rsid w:val="00FB4F94"/>
    <w:rsid w:val="00FB5AA4"/>
    <w:rsid w:val="00FB6C51"/>
    <w:rsid w:val="00FC0A26"/>
    <w:rsid w:val="00FC2887"/>
    <w:rsid w:val="00FC2FC2"/>
    <w:rsid w:val="00FC5274"/>
    <w:rsid w:val="00FC706E"/>
    <w:rsid w:val="00FC7D81"/>
    <w:rsid w:val="00FD0DD2"/>
    <w:rsid w:val="00FD3FC0"/>
    <w:rsid w:val="00FD4891"/>
    <w:rsid w:val="00FD4A15"/>
    <w:rsid w:val="00FD4B7B"/>
    <w:rsid w:val="00FD5A33"/>
    <w:rsid w:val="00FD6F86"/>
    <w:rsid w:val="00FD7D42"/>
    <w:rsid w:val="00FE0B3B"/>
    <w:rsid w:val="00FE0C52"/>
    <w:rsid w:val="00FE279B"/>
    <w:rsid w:val="00FE31C4"/>
    <w:rsid w:val="00FE338E"/>
    <w:rsid w:val="00FE46F8"/>
    <w:rsid w:val="00FE4977"/>
    <w:rsid w:val="00FE53F1"/>
    <w:rsid w:val="00FE582F"/>
    <w:rsid w:val="00FE5DE2"/>
    <w:rsid w:val="00FE6AEA"/>
    <w:rsid w:val="00FE787A"/>
    <w:rsid w:val="00FE7BB1"/>
    <w:rsid w:val="00FE7BBF"/>
    <w:rsid w:val="00FF4F81"/>
    <w:rsid w:val="00FF63E9"/>
    <w:rsid w:val="00FF7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F634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C2"/>
    <w:rPr>
      <w:rFonts w:ascii="Times New Roman" w:eastAsia="Times New Roman" w:hAnsi="Times New Roman" w:cs="Times New Roman"/>
    </w:rPr>
  </w:style>
  <w:style w:type="paragraph" w:styleId="Heading1">
    <w:name w:val="heading 1"/>
    <w:basedOn w:val="Normal"/>
    <w:next w:val="Normal"/>
    <w:link w:val="Heading1Char"/>
    <w:uiPriority w:val="9"/>
    <w:qFormat/>
    <w:rsid w:val="00AC61FE"/>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qFormat/>
    <w:rsid w:val="00B52DC6"/>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1A6C"/>
    <w:rPr>
      <w:rFonts w:ascii="Calibri" w:eastAsia="Calibri" w:hAnsi="Calibri"/>
      <w:lang w:val="en-CA"/>
    </w:rPr>
  </w:style>
  <w:style w:type="character" w:customStyle="1" w:styleId="FootnoteTextChar">
    <w:name w:val="Footnote Text Char"/>
    <w:basedOn w:val="DefaultParagraphFont"/>
    <w:link w:val="FootnoteText"/>
    <w:uiPriority w:val="99"/>
    <w:rsid w:val="00681A6C"/>
    <w:rPr>
      <w:rFonts w:ascii="Calibri" w:eastAsia="Calibri" w:hAnsi="Calibri" w:cs="Times New Roman"/>
      <w:lang w:val="en-CA"/>
    </w:rPr>
  </w:style>
  <w:style w:type="character" w:styleId="FootnoteReference">
    <w:name w:val="footnote reference"/>
    <w:basedOn w:val="DefaultParagraphFont"/>
    <w:uiPriority w:val="99"/>
    <w:unhideWhenUsed/>
    <w:rsid w:val="00681A6C"/>
    <w:rPr>
      <w:vertAlign w:val="superscript"/>
    </w:rPr>
  </w:style>
  <w:style w:type="paragraph" w:customStyle="1" w:styleId="EndNoteBibliographyTitle">
    <w:name w:val="EndNote Bibliography Title"/>
    <w:basedOn w:val="Normal"/>
    <w:rsid w:val="00155FF9"/>
    <w:pPr>
      <w:spacing w:line="276" w:lineRule="auto"/>
      <w:jc w:val="center"/>
    </w:pPr>
    <w:rPr>
      <w:rFonts w:eastAsia="Calibri"/>
      <w:szCs w:val="22"/>
      <w:lang w:val="en-US"/>
    </w:rPr>
  </w:style>
  <w:style w:type="paragraph" w:customStyle="1" w:styleId="EndNoteBibliography">
    <w:name w:val="EndNote Bibliography"/>
    <w:basedOn w:val="Normal"/>
    <w:rsid w:val="00155FF9"/>
    <w:pPr>
      <w:spacing w:after="200" w:line="480" w:lineRule="auto"/>
    </w:pPr>
    <w:rPr>
      <w:rFonts w:eastAsia="Calibri"/>
      <w:szCs w:val="22"/>
      <w:lang w:val="en-US"/>
    </w:rPr>
  </w:style>
  <w:style w:type="character" w:styleId="Hyperlink">
    <w:name w:val="Hyperlink"/>
    <w:basedOn w:val="DefaultParagraphFont"/>
    <w:uiPriority w:val="99"/>
    <w:unhideWhenUsed/>
    <w:rsid w:val="001C4D59"/>
    <w:rPr>
      <w:color w:val="0563C1" w:themeColor="hyperlink"/>
      <w:u w:val="single"/>
    </w:rPr>
  </w:style>
  <w:style w:type="paragraph" w:styleId="Header">
    <w:name w:val="header"/>
    <w:basedOn w:val="Normal"/>
    <w:link w:val="HeaderChar"/>
    <w:uiPriority w:val="99"/>
    <w:unhideWhenUsed/>
    <w:rsid w:val="00F03F24"/>
    <w:pPr>
      <w:tabs>
        <w:tab w:val="center" w:pos="4513"/>
        <w:tab w:val="right" w:pos="9026"/>
      </w:tabs>
    </w:pPr>
    <w:rPr>
      <w:rFonts w:ascii="Calibri" w:eastAsia="Calibri" w:hAnsi="Calibri"/>
      <w:sz w:val="22"/>
      <w:szCs w:val="22"/>
      <w:lang w:val="en-CA"/>
    </w:rPr>
  </w:style>
  <w:style w:type="character" w:customStyle="1" w:styleId="HeaderChar">
    <w:name w:val="Header Char"/>
    <w:basedOn w:val="DefaultParagraphFont"/>
    <w:link w:val="Header"/>
    <w:uiPriority w:val="99"/>
    <w:rsid w:val="00F03F24"/>
    <w:rPr>
      <w:rFonts w:ascii="Calibri" w:eastAsia="Calibri" w:hAnsi="Calibri" w:cs="Times New Roman"/>
      <w:sz w:val="22"/>
      <w:szCs w:val="22"/>
      <w:lang w:val="en-CA"/>
    </w:rPr>
  </w:style>
  <w:style w:type="paragraph" w:styleId="Footer">
    <w:name w:val="footer"/>
    <w:basedOn w:val="Normal"/>
    <w:link w:val="FooterChar"/>
    <w:uiPriority w:val="99"/>
    <w:unhideWhenUsed/>
    <w:rsid w:val="00F03F24"/>
    <w:pPr>
      <w:tabs>
        <w:tab w:val="center" w:pos="4513"/>
        <w:tab w:val="right" w:pos="9026"/>
      </w:tabs>
    </w:pPr>
    <w:rPr>
      <w:rFonts w:ascii="Calibri" w:eastAsia="Calibri" w:hAnsi="Calibri"/>
      <w:sz w:val="22"/>
      <w:szCs w:val="22"/>
      <w:lang w:val="en-CA"/>
    </w:rPr>
  </w:style>
  <w:style w:type="character" w:customStyle="1" w:styleId="FooterChar">
    <w:name w:val="Footer Char"/>
    <w:basedOn w:val="DefaultParagraphFont"/>
    <w:link w:val="Footer"/>
    <w:uiPriority w:val="99"/>
    <w:rsid w:val="00F03F24"/>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722789"/>
    <w:rPr>
      <w:sz w:val="18"/>
      <w:szCs w:val="18"/>
    </w:rPr>
  </w:style>
  <w:style w:type="paragraph" w:styleId="CommentText">
    <w:name w:val="annotation text"/>
    <w:basedOn w:val="Normal"/>
    <w:link w:val="CommentTextChar"/>
    <w:uiPriority w:val="99"/>
    <w:unhideWhenUsed/>
    <w:rsid w:val="00722789"/>
    <w:pPr>
      <w:spacing w:after="200"/>
    </w:pPr>
    <w:rPr>
      <w:rFonts w:ascii="Calibri" w:eastAsia="Calibri" w:hAnsi="Calibri"/>
      <w:lang w:val="en-CA"/>
    </w:rPr>
  </w:style>
  <w:style w:type="character" w:customStyle="1" w:styleId="CommentTextChar">
    <w:name w:val="Comment Text Char"/>
    <w:basedOn w:val="DefaultParagraphFont"/>
    <w:link w:val="CommentText"/>
    <w:uiPriority w:val="99"/>
    <w:rsid w:val="00722789"/>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722789"/>
    <w:rPr>
      <w:b/>
      <w:bCs/>
      <w:sz w:val="20"/>
      <w:szCs w:val="20"/>
    </w:rPr>
  </w:style>
  <w:style w:type="character" w:customStyle="1" w:styleId="CommentSubjectChar">
    <w:name w:val="Comment Subject Char"/>
    <w:basedOn w:val="CommentTextChar"/>
    <w:link w:val="CommentSubject"/>
    <w:uiPriority w:val="99"/>
    <w:semiHidden/>
    <w:rsid w:val="00722789"/>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722789"/>
    <w:rPr>
      <w:rFonts w:eastAsia="Calibri"/>
      <w:sz w:val="18"/>
      <w:szCs w:val="18"/>
      <w:lang w:val="en-CA"/>
    </w:rPr>
  </w:style>
  <w:style w:type="character" w:customStyle="1" w:styleId="BalloonTextChar">
    <w:name w:val="Balloon Text Char"/>
    <w:basedOn w:val="DefaultParagraphFont"/>
    <w:link w:val="BalloonText"/>
    <w:uiPriority w:val="99"/>
    <w:semiHidden/>
    <w:rsid w:val="00722789"/>
    <w:rPr>
      <w:rFonts w:ascii="Times New Roman" w:eastAsia="Calibri" w:hAnsi="Times New Roman" w:cs="Times New Roman"/>
      <w:sz w:val="18"/>
      <w:szCs w:val="18"/>
      <w:lang w:val="en-CA"/>
    </w:rPr>
  </w:style>
  <w:style w:type="paragraph" w:styleId="ListParagraph">
    <w:name w:val="List Paragraph"/>
    <w:basedOn w:val="Normal"/>
    <w:uiPriority w:val="34"/>
    <w:qFormat/>
    <w:rsid w:val="00204F46"/>
    <w:pPr>
      <w:spacing w:after="200" w:line="276" w:lineRule="auto"/>
      <w:ind w:left="720"/>
      <w:contextualSpacing/>
    </w:pPr>
    <w:rPr>
      <w:rFonts w:ascii="Calibri" w:eastAsia="Calibri" w:hAnsi="Calibri"/>
      <w:sz w:val="22"/>
      <w:szCs w:val="22"/>
      <w:lang w:val="en-CA"/>
    </w:rPr>
  </w:style>
  <w:style w:type="character" w:customStyle="1" w:styleId="Heading2Char">
    <w:name w:val="Heading 2 Char"/>
    <w:basedOn w:val="DefaultParagraphFont"/>
    <w:link w:val="Heading2"/>
    <w:rsid w:val="00B52DC6"/>
    <w:rPr>
      <w:rFonts w:ascii="Times New Roman" w:eastAsia="Times New Roman" w:hAnsi="Times New Roman" w:cs="Times New Roman"/>
      <w:b/>
      <w:bCs/>
      <w:color w:val="000000"/>
      <w:kern w:val="28"/>
      <w:lang w:val="en-CA" w:eastAsia="en-CA"/>
    </w:rPr>
  </w:style>
  <w:style w:type="table" w:customStyle="1" w:styleId="TableGrid11">
    <w:name w:val="Table Grid11"/>
    <w:basedOn w:val="TableNormal"/>
    <w:next w:val="TableGrid"/>
    <w:uiPriority w:val="39"/>
    <w:rsid w:val="00B52DC6"/>
    <w:rPr>
      <w:rFonts w:ascii="Cambria" w:eastAsia="Calibri"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5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52DC6"/>
    <w:rPr>
      <w:rFonts w:ascii="Calibri" w:eastAsia="Calibri" w:hAnsi="Calibri" w:cs="Times New Roman"/>
      <w:sz w:val="22"/>
      <w:szCs w:val="22"/>
      <w:lang w:val="en-CA"/>
    </w:rPr>
  </w:style>
  <w:style w:type="paragraph" w:styleId="NoSpacing">
    <w:name w:val="No Spacing"/>
    <w:link w:val="NoSpacingChar"/>
    <w:uiPriority w:val="1"/>
    <w:qFormat/>
    <w:rsid w:val="00B52DC6"/>
    <w:rPr>
      <w:rFonts w:eastAsiaTheme="minorEastAsia"/>
      <w:sz w:val="22"/>
      <w:szCs w:val="22"/>
      <w:lang w:val="en-US" w:eastAsia="zh-CN"/>
    </w:rPr>
  </w:style>
  <w:style w:type="character" w:customStyle="1" w:styleId="NoSpacingChar">
    <w:name w:val="No Spacing Char"/>
    <w:basedOn w:val="DefaultParagraphFont"/>
    <w:link w:val="NoSpacing"/>
    <w:uiPriority w:val="1"/>
    <w:rsid w:val="00B52DC6"/>
    <w:rPr>
      <w:rFonts w:eastAsiaTheme="minorEastAsia"/>
      <w:sz w:val="22"/>
      <w:szCs w:val="22"/>
      <w:lang w:val="en-US" w:eastAsia="zh-CN"/>
    </w:rPr>
  </w:style>
  <w:style w:type="character" w:customStyle="1" w:styleId="label">
    <w:name w:val="label"/>
    <w:basedOn w:val="DefaultParagraphFont"/>
    <w:rsid w:val="00BC00BB"/>
  </w:style>
  <w:style w:type="character" w:customStyle="1" w:styleId="cell-value">
    <w:name w:val="cell-value"/>
    <w:basedOn w:val="DefaultParagraphFont"/>
    <w:rsid w:val="00BC00BB"/>
  </w:style>
  <w:style w:type="character" w:customStyle="1" w:styleId="cell">
    <w:name w:val="cell"/>
    <w:basedOn w:val="DefaultParagraphFont"/>
    <w:rsid w:val="00BC00BB"/>
  </w:style>
  <w:style w:type="character" w:customStyle="1" w:styleId="block">
    <w:name w:val="block"/>
    <w:basedOn w:val="DefaultParagraphFont"/>
    <w:rsid w:val="00BC00BB"/>
  </w:style>
  <w:style w:type="character" w:customStyle="1" w:styleId="quality-sign">
    <w:name w:val="quality-sign"/>
    <w:basedOn w:val="DefaultParagraphFont"/>
    <w:rsid w:val="00BC00BB"/>
  </w:style>
  <w:style w:type="character" w:customStyle="1" w:styleId="quality-text">
    <w:name w:val="quality-text"/>
    <w:basedOn w:val="DefaultParagraphFont"/>
    <w:rsid w:val="00BC00BB"/>
  </w:style>
  <w:style w:type="paragraph" w:styleId="NormalWeb">
    <w:name w:val="Normal (Web)"/>
    <w:basedOn w:val="Normal"/>
    <w:uiPriority w:val="99"/>
    <w:unhideWhenUsed/>
    <w:rsid w:val="00BC00BB"/>
    <w:pPr>
      <w:spacing w:before="100" w:beforeAutospacing="1" w:after="100" w:afterAutospacing="1"/>
    </w:pPr>
    <w:rPr>
      <w:rFonts w:eastAsiaTheme="minorEastAsia"/>
      <w:lang w:eastAsia="en-GB"/>
    </w:rPr>
  </w:style>
  <w:style w:type="character" w:customStyle="1" w:styleId="Heading1Char">
    <w:name w:val="Heading 1 Char"/>
    <w:basedOn w:val="DefaultParagraphFont"/>
    <w:link w:val="Heading1"/>
    <w:uiPriority w:val="9"/>
    <w:rsid w:val="00AC61FE"/>
    <w:rPr>
      <w:rFonts w:asciiTheme="majorHAnsi" w:eastAsiaTheme="majorEastAsia" w:hAnsiTheme="majorHAnsi" w:cstheme="majorBidi"/>
      <w:color w:val="2F5496" w:themeColor="accent1" w:themeShade="BF"/>
      <w:sz w:val="32"/>
      <w:szCs w:val="32"/>
      <w:lang w:val="en-CA"/>
    </w:rPr>
  </w:style>
  <w:style w:type="character" w:styleId="PageNumber">
    <w:name w:val="page number"/>
    <w:basedOn w:val="DefaultParagraphFont"/>
    <w:uiPriority w:val="99"/>
    <w:semiHidden/>
    <w:unhideWhenUsed/>
    <w:rsid w:val="002D0177"/>
  </w:style>
  <w:style w:type="character" w:customStyle="1" w:styleId="apple-converted-space">
    <w:name w:val="apple-converted-space"/>
    <w:basedOn w:val="DefaultParagraphFont"/>
    <w:rsid w:val="00B66E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C2"/>
    <w:rPr>
      <w:rFonts w:ascii="Times New Roman" w:eastAsia="Times New Roman" w:hAnsi="Times New Roman" w:cs="Times New Roman"/>
    </w:rPr>
  </w:style>
  <w:style w:type="paragraph" w:styleId="Heading1">
    <w:name w:val="heading 1"/>
    <w:basedOn w:val="Normal"/>
    <w:next w:val="Normal"/>
    <w:link w:val="Heading1Char"/>
    <w:uiPriority w:val="9"/>
    <w:qFormat/>
    <w:rsid w:val="00AC61FE"/>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qFormat/>
    <w:rsid w:val="00B52DC6"/>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1A6C"/>
    <w:rPr>
      <w:rFonts w:ascii="Calibri" w:eastAsia="Calibri" w:hAnsi="Calibri"/>
      <w:lang w:val="en-CA"/>
    </w:rPr>
  </w:style>
  <w:style w:type="character" w:customStyle="1" w:styleId="FootnoteTextChar">
    <w:name w:val="Footnote Text Char"/>
    <w:basedOn w:val="DefaultParagraphFont"/>
    <w:link w:val="FootnoteText"/>
    <w:uiPriority w:val="99"/>
    <w:rsid w:val="00681A6C"/>
    <w:rPr>
      <w:rFonts w:ascii="Calibri" w:eastAsia="Calibri" w:hAnsi="Calibri" w:cs="Times New Roman"/>
      <w:lang w:val="en-CA"/>
    </w:rPr>
  </w:style>
  <w:style w:type="character" w:styleId="FootnoteReference">
    <w:name w:val="footnote reference"/>
    <w:basedOn w:val="DefaultParagraphFont"/>
    <w:uiPriority w:val="99"/>
    <w:unhideWhenUsed/>
    <w:rsid w:val="00681A6C"/>
    <w:rPr>
      <w:vertAlign w:val="superscript"/>
    </w:rPr>
  </w:style>
  <w:style w:type="paragraph" w:customStyle="1" w:styleId="EndNoteBibliographyTitle">
    <w:name w:val="EndNote Bibliography Title"/>
    <w:basedOn w:val="Normal"/>
    <w:rsid w:val="00155FF9"/>
    <w:pPr>
      <w:spacing w:line="276" w:lineRule="auto"/>
      <w:jc w:val="center"/>
    </w:pPr>
    <w:rPr>
      <w:rFonts w:eastAsia="Calibri"/>
      <w:szCs w:val="22"/>
      <w:lang w:val="en-US"/>
    </w:rPr>
  </w:style>
  <w:style w:type="paragraph" w:customStyle="1" w:styleId="EndNoteBibliography">
    <w:name w:val="EndNote Bibliography"/>
    <w:basedOn w:val="Normal"/>
    <w:rsid w:val="00155FF9"/>
    <w:pPr>
      <w:spacing w:after="200" w:line="480" w:lineRule="auto"/>
    </w:pPr>
    <w:rPr>
      <w:rFonts w:eastAsia="Calibri"/>
      <w:szCs w:val="22"/>
      <w:lang w:val="en-US"/>
    </w:rPr>
  </w:style>
  <w:style w:type="character" w:styleId="Hyperlink">
    <w:name w:val="Hyperlink"/>
    <w:basedOn w:val="DefaultParagraphFont"/>
    <w:uiPriority w:val="99"/>
    <w:unhideWhenUsed/>
    <w:rsid w:val="001C4D59"/>
    <w:rPr>
      <w:color w:val="0563C1" w:themeColor="hyperlink"/>
      <w:u w:val="single"/>
    </w:rPr>
  </w:style>
  <w:style w:type="paragraph" w:styleId="Header">
    <w:name w:val="header"/>
    <w:basedOn w:val="Normal"/>
    <w:link w:val="HeaderChar"/>
    <w:uiPriority w:val="99"/>
    <w:unhideWhenUsed/>
    <w:rsid w:val="00F03F24"/>
    <w:pPr>
      <w:tabs>
        <w:tab w:val="center" w:pos="4513"/>
        <w:tab w:val="right" w:pos="9026"/>
      </w:tabs>
    </w:pPr>
    <w:rPr>
      <w:rFonts w:ascii="Calibri" w:eastAsia="Calibri" w:hAnsi="Calibri"/>
      <w:sz w:val="22"/>
      <w:szCs w:val="22"/>
      <w:lang w:val="en-CA"/>
    </w:rPr>
  </w:style>
  <w:style w:type="character" w:customStyle="1" w:styleId="HeaderChar">
    <w:name w:val="Header Char"/>
    <w:basedOn w:val="DefaultParagraphFont"/>
    <w:link w:val="Header"/>
    <w:uiPriority w:val="99"/>
    <w:rsid w:val="00F03F24"/>
    <w:rPr>
      <w:rFonts w:ascii="Calibri" w:eastAsia="Calibri" w:hAnsi="Calibri" w:cs="Times New Roman"/>
      <w:sz w:val="22"/>
      <w:szCs w:val="22"/>
      <w:lang w:val="en-CA"/>
    </w:rPr>
  </w:style>
  <w:style w:type="paragraph" w:styleId="Footer">
    <w:name w:val="footer"/>
    <w:basedOn w:val="Normal"/>
    <w:link w:val="FooterChar"/>
    <w:uiPriority w:val="99"/>
    <w:unhideWhenUsed/>
    <w:rsid w:val="00F03F24"/>
    <w:pPr>
      <w:tabs>
        <w:tab w:val="center" w:pos="4513"/>
        <w:tab w:val="right" w:pos="9026"/>
      </w:tabs>
    </w:pPr>
    <w:rPr>
      <w:rFonts w:ascii="Calibri" w:eastAsia="Calibri" w:hAnsi="Calibri"/>
      <w:sz w:val="22"/>
      <w:szCs w:val="22"/>
      <w:lang w:val="en-CA"/>
    </w:rPr>
  </w:style>
  <w:style w:type="character" w:customStyle="1" w:styleId="FooterChar">
    <w:name w:val="Footer Char"/>
    <w:basedOn w:val="DefaultParagraphFont"/>
    <w:link w:val="Footer"/>
    <w:uiPriority w:val="99"/>
    <w:rsid w:val="00F03F24"/>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722789"/>
    <w:rPr>
      <w:sz w:val="18"/>
      <w:szCs w:val="18"/>
    </w:rPr>
  </w:style>
  <w:style w:type="paragraph" w:styleId="CommentText">
    <w:name w:val="annotation text"/>
    <w:basedOn w:val="Normal"/>
    <w:link w:val="CommentTextChar"/>
    <w:uiPriority w:val="99"/>
    <w:unhideWhenUsed/>
    <w:rsid w:val="00722789"/>
    <w:pPr>
      <w:spacing w:after="200"/>
    </w:pPr>
    <w:rPr>
      <w:rFonts w:ascii="Calibri" w:eastAsia="Calibri" w:hAnsi="Calibri"/>
      <w:lang w:val="en-CA"/>
    </w:rPr>
  </w:style>
  <w:style w:type="character" w:customStyle="1" w:styleId="CommentTextChar">
    <w:name w:val="Comment Text Char"/>
    <w:basedOn w:val="DefaultParagraphFont"/>
    <w:link w:val="CommentText"/>
    <w:uiPriority w:val="99"/>
    <w:rsid w:val="00722789"/>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722789"/>
    <w:rPr>
      <w:b/>
      <w:bCs/>
      <w:sz w:val="20"/>
      <w:szCs w:val="20"/>
    </w:rPr>
  </w:style>
  <w:style w:type="character" w:customStyle="1" w:styleId="CommentSubjectChar">
    <w:name w:val="Comment Subject Char"/>
    <w:basedOn w:val="CommentTextChar"/>
    <w:link w:val="CommentSubject"/>
    <w:uiPriority w:val="99"/>
    <w:semiHidden/>
    <w:rsid w:val="00722789"/>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722789"/>
    <w:rPr>
      <w:rFonts w:eastAsia="Calibri"/>
      <w:sz w:val="18"/>
      <w:szCs w:val="18"/>
      <w:lang w:val="en-CA"/>
    </w:rPr>
  </w:style>
  <w:style w:type="character" w:customStyle="1" w:styleId="BalloonTextChar">
    <w:name w:val="Balloon Text Char"/>
    <w:basedOn w:val="DefaultParagraphFont"/>
    <w:link w:val="BalloonText"/>
    <w:uiPriority w:val="99"/>
    <w:semiHidden/>
    <w:rsid w:val="00722789"/>
    <w:rPr>
      <w:rFonts w:ascii="Times New Roman" w:eastAsia="Calibri" w:hAnsi="Times New Roman" w:cs="Times New Roman"/>
      <w:sz w:val="18"/>
      <w:szCs w:val="18"/>
      <w:lang w:val="en-CA"/>
    </w:rPr>
  </w:style>
  <w:style w:type="paragraph" w:styleId="ListParagraph">
    <w:name w:val="List Paragraph"/>
    <w:basedOn w:val="Normal"/>
    <w:uiPriority w:val="34"/>
    <w:qFormat/>
    <w:rsid w:val="00204F46"/>
    <w:pPr>
      <w:spacing w:after="200" w:line="276" w:lineRule="auto"/>
      <w:ind w:left="720"/>
      <w:contextualSpacing/>
    </w:pPr>
    <w:rPr>
      <w:rFonts w:ascii="Calibri" w:eastAsia="Calibri" w:hAnsi="Calibri"/>
      <w:sz w:val="22"/>
      <w:szCs w:val="22"/>
      <w:lang w:val="en-CA"/>
    </w:rPr>
  </w:style>
  <w:style w:type="character" w:customStyle="1" w:styleId="Heading2Char">
    <w:name w:val="Heading 2 Char"/>
    <w:basedOn w:val="DefaultParagraphFont"/>
    <w:link w:val="Heading2"/>
    <w:rsid w:val="00B52DC6"/>
    <w:rPr>
      <w:rFonts w:ascii="Times New Roman" w:eastAsia="Times New Roman" w:hAnsi="Times New Roman" w:cs="Times New Roman"/>
      <w:b/>
      <w:bCs/>
      <w:color w:val="000000"/>
      <w:kern w:val="28"/>
      <w:lang w:val="en-CA" w:eastAsia="en-CA"/>
    </w:rPr>
  </w:style>
  <w:style w:type="table" w:customStyle="1" w:styleId="TableGrid11">
    <w:name w:val="Table Grid11"/>
    <w:basedOn w:val="TableNormal"/>
    <w:next w:val="TableGrid"/>
    <w:uiPriority w:val="39"/>
    <w:rsid w:val="00B52DC6"/>
    <w:rPr>
      <w:rFonts w:ascii="Cambria" w:eastAsia="Calibri"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5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52DC6"/>
    <w:rPr>
      <w:rFonts w:ascii="Calibri" w:eastAsia="Calibri" w:hAnsi="Calibri" w:cs="Times New Roman"/>
      <w:sz w:val="22"/>
      <w:szCs w:val="22"/>
      <w:lang w:val="en-CA"/>
    </w:rPr>
  </w:style>
  <w:style w:type="paragraph" w:styleId="NoSpacing">
    <w:name w:val="No Spacing"/>
    <w:link w:val="NoSpacingChar"/>
    <w:uiPriority w:val="1"/>
    <w:qFormat/>
    <w:rsid w:val="00B52DC6"/>
    <w:rPr>
      <w:rFonts w:eastAsiaTheme="minorEastAsia"/>
      <w:sz w:val="22"/>
      <w:szCs w:val="22"/>
      <w:lang w:val="en-US" w:eastAsia="zh-CN"/>
    </w:rPr>
  </w:style>
  <w:style w:type="character" w:customStyle="1" w:styleId="NoSpacingChar">
    <w:name w:val="No Spacing Char"/>
    <w:basedOn w:val="DefaultParagraphFont"/>
    <w:link w:val="NoSpacing"/>
    <w:uiPriority w:val="1"/>
    <w:rsid w:val="00B52DC6"/>
    <w:rPr>
      <w:rFonts w:eastAsiaTheme="minorEastAsia"/>
      <w:sz w:val="22"/>
      <w:szCs w:val="22"/>
      <w:lang w:val="en-US" w:eastAsia="zh-CN"/>
    </w:rPr>
  </w:style>
  <w:style w:type="character" w:customStyle="1" w:styleId="label">
    <w:name w:val="label"/>
    <w:basedOn w:val="DefaultParagraphFont"/>
    <w:rsid w:val="00BC00BB"/>
  </w:style>
  <w:style w:type="character" w:customStyle="1" w:styleId="cell-value">
    <w:name w:val="cell-value"/>
    <w:basedOn w:val="DefaultParagraphFont"/>
    <w:rsid w:val="00BC00BB"/>
  </w:style>
  <w:style w:type="character" w:customStyle="1" w:styleId="cell">
    <w:name w:val="cell"/>
    <w:basedOn w:val="DefaultParagraphFont"/>
    <w:rsid w:val="00BC00BB"/>
  </w:style>
  <w:style w:type="character" w:customStyle="1" w:styleId="block">
    <w:name w:val="block"/>
    <w:basedOn w:val="DefaultParagraphFont"/>
    <w:rsid w:val="00BC00BB"/>
  </w:style>
  <w:style w:type="character" w:customStyle="1" w:styleId="quality-sign">
    <w:name w:val="quality-sign"/>
    <w:basedOn w:val="DefaultParagraphFont"/>
    <w:rsid w:val="00BC00BB"/>
  </w:style>
  <w:style w:type="character" w:customStyle="1" w:styleId="quality-text">
    <w:name w:val="quality-text"/>
    <w:basedOn w:val="DefaultParagraphFont"/>
    <w:rsid w:val="00BC00BB"/>
  </w:style>
  <w:style w:type="paragraph" w:styleId="NormalWeb">
    <w:name w:val="Normal (Web)"/>
    <w:basedOn w:val="Normal"/>
    <w:uiPriority w:val="99"/>
    <w:unhideWhenUsed/>
    <w:rsid w:val="00BC00BB"/>
    <w:pPr>
      <w:spacing w:before="100" w:beforeAutospacing="1" w:after="100" w:afterAutospacing="1"/>
    </w:pPr>
    <w:rPr>
      <w:rFonts w:eastAsiaTheme="minorEastAsia"/>
      <w:lang w:eastAsia="en-GB"/>
    </w:rPr>
  </w:style>
  <w:style w:type="character" w:customStyle="1" w:styleId="Heading1Char">
    <w:name w:val="Heading 1 Char"/>
    <w:basedOn w:val="DefaultParagraphFont"/>
    <w:link w:val="Heading1"/>
    <w:uiPriority w:val="9"/>
    <w:rsid w:val="00AC61FE"/>
    <w:rPr>
      <w:rFonts w:asciiTheme="majorHAnsi" w:eastAsiaTheme="majorEastAsia" w:hAnsiTheme="majorHAnsi" w:cstheme="majorBidi"/>
      <w:color w:val="2F5496" w:themeColor="accent1" w:themeShade="BF"/>
      <w:sz w:val="32"/>
      <w:szCs w:val="32"/>
      <w:lang w:val="en-CA"/>
    </w:rPr>
  </w:style>
  <w:style w:type="character" w:styleId="PageNumber">
    <w:name w:val="page number"/>
    <w:basedOn w:val="DefaultParagraphFont"/>
    <w:uiPriority w:val="99"/>
    <w:semiHidden/>
    <w:unhideWhenUsed/>
    <w:rsid w:val="002D0177"/>
  </w:style>
  <w:style w:type="character" w:customStyle="1" w:styleId="apple-converted-space">
    <w:name w:val="apple-converted-space"/>
    <w:basedOn w:val="DefaultParagraphFont"/>
    <w:rsid w:val="00B6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115">
      <w:bodyDiv w:val="1"/>
      <w:marLeft w:val="0"/>
      <w:marRight w:val="0"/>
      <w:marTop w:val="0"/>
      <w:marBottom w:val="0"/>
      <w:divBdr>
        <w:top w:val="none" w:sz="0" w:space="0" w:color="auto"/>
        <w:left w:val="none" w:sz="0" w:space="0" w:color="auto"/>
        <w:bottom w:val="none" w:sz="0" w:space="0" w:color="auto"/>
        <w:right w:val="none" w:sz="0" w:space="0" w:color="auto"/>
      </w:divBdr>
    </w:div>
    <w:div w:id="23872433">
      <w:bodyDiv w:val="1"/>
      <w:marLeft w:val="0"/>
      <w:marRight w:val="0"/>
      <w:marTop w:val="0"/>
      <w:marBottom w:val="0"/>
      <w:divBdr>
        <w:top w:val="none" w:sz="0" w:space="0" w:color="auto"/>
        <w:left w:val="none" w:sz="0" w:space="0" w:color="auto"/>
        <w:bottom w:val="none" w:sz="0" w:space="0" w:color="auto"/>
        <w:right w:val="none" w:sz="0" w:space="0" w:color="auto"/>
      </w:divBdr>
    </w:div>
    <w:div w:id="46924883">
      <w:bodyDiv w:val="1"/>
      <w:marLeft w:val="0"/>
      <w:marRight w:val="0"/>
      <w:marTop w:val="0"/>
      <w:marBottom w:val="0"/>
      <w:divBdr>
        <w:top w:val="none" w:sz="0" w:space="0" w:color="auto"/>
        <w:left w:val="none" w:sz="0" w:space="0" w:color="auto"/>
        <w:bottom w:val="none" w:sz="0" w:space="0" w:color="auto"/>
        <w:right w:val="none" w:sz="0" w:space="0" w:color="auto"/>
      </w:divBdr>
    </w:div>
    <w:div w:id="122816647">
      <w:bodyDiv w:val="1"/>
      <w:marLeft w:val="0"/>
      <w:marRight w:val="0"/>
      <w:marTop w:val="0"/>
      <w:marBottom w:val="0"/>
      <w:divBdr>
        <w:top w:val="none" w:sz="0" w:space="0" w:color="auto"/>
        <w:left w:val="none" w:sz="0" w:space="0" w:color="auto"/>
        <w:bottom w:val="none" w:sz="0" w:space="0" w:color="auto"/>
        <w:right w:val="none" w:sz="0" w:space="0" w:color="auto"/>
      </w:divBdr>
    </w:div>
    <w:div w:id="217479170">
      <w:bodyDiv w:val="1"/>
      <w:marLeft w:val="0"/>
      <w:marRight w:val="0"/>
      <w:marTop w:val="0"/>
      <w:marBottom w:val="0"/>
      <w:divBdr>
        <w:top w:val="none" w:sz="0" w:space="0" w:color="auto"/>
        <w:left w:val="none" w:sz="0" w:space="0" w:color="auto"/>
        <w:bottom w:val="none" w:sz="0" w:space="0" w:color="auto"/>
        <w:right w:val="none" w:sz="0" w:space="0" w:color="auto"/>
      </w:divBdr>
      <w:divsChild>
        <w:div w:id="2012177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6922">
      <w:bodyDiv w:val="1"/>
      <w:marLeft w:val="0"/>
      <w:marRight w:val="0"/>
      <w:marTop w:val="0"/>
      <w:marBottom w:val="0"/>
      <w:divBdr>
        <w:top w:val="none" w:sz="0" w:space="0" w:color="auto"/>
        <w:left w:val="none" w:sz="0" w:space="0" w:color="auto"/>
        <w:bottom w:val="none" w:sz="0" w:space="0" w:color="auto"/>
        <w:right w:val="none" w:sz="0" w:space="0" w:color="auto"/>
      </w:divBdr>
    </w:div>
    <w:div w:id="315035089">
      <w:bodyDiv w:val="1"/>
      <w:marLeft w:val="0"/>
      <w:marRight w:val="0"/>
      <w:marTop w:val="0"/>
      <w:marBottom w:val="0"/>
      <w:divBdr>
        <w:top w:val="none" w:sz="0" w:space="0" w:color="auto"/>
        <w:left w:val="none" w:sz="0" w:space="0" w:color="auto"/>
        <w:bottom w:val="none" w:sz="0" w:space="0" w:color="auto"/>
        <w:right w:val="none" w:sz="0" w:space="0" w:color="auto"/>
      </w:divBdr>
    </w:div>
    <w:div w:id="379323719">
      <w:bodyDiv w:val="1"/>
      <w:marLeft w:val="0"/>
      <w:marRight w:val="0"/>
      <w:marTop w:val="0"/>
      <w:marBottom w:val="0"/>
      <w:divBdr>
        <w:top w:val="none" w:sz="0" w:space="0" w:color="auto"/>
        <w:left w:val="none" w:sz="0" w:space="0" w:color="auto"/>
        <w:bottom w:val="none" w:sz="0" w:space="0" w:color="auto"/>
        <w:right w:val="none" w:sz="0" w:space="0" w:color="auto"/>
      </w:divBdr>
    </w:div>
    <w:div w:id="431824285">
      <w:bodyDiv w:val="1"/>
      <w:marLeft w:val="0"/>
      <w:marRight w:val="0"/>
      <w:marTop w:val="0"/>
      <w:marBottom w:val="0"/>
      <w:divBdr>
        <w:top w:val="none" w:sz="0" w:space="0" w:color="auto"/>
        <w:left w:val="none" w:sz="0" w:space="0" w:color="auto"/>
        <w:bottom w:val="none" w:sz="0" w:space="0" w:color="auto"/>
        <w:right w:val="none" w:sz="0" w:space="0" w:color="auto"/>
      </w:divBdr>
    </w:div>
    <w:div w:id="481577241">
      <w:bodyDiv w:val="1"/>
      <w:marLeft w:val="0"/>
      <w:marRight w:val="0"/>
      <w:marTop w:val="0"/>
      <w:marBottom w:val="0"/>
      <w:divBdr>
        <w:top w:val="none" w:sz="0" w:space="0" w:color="auto"/>
        <w:left w:val="none" w:sz="0" w:space="0" w:color="auto"/>
        <w:bottom w:val="none" w:sz="0" w:space="0" w:color="auto"/>
        <w:right w:val="none" w:sz="0" w:space="0" w:color="auto"/>
      </w:divBdr>
    </w:div>
    <w:div w:id="519777881">
      <w:bodyDiv w:val="1"/>
      <w:marLeft w:val="0"/>
      <w:marRight w:val="0"/>
      <w:marTop w:val="0"/>
      <w:marBottom w:val="0"/>
      <w:divBdr>
        <w:top w:val="none" w:sz="0" w:space="0" w:color="auto"/>
        <w:left w:val="none" w:sz="0" w:space="0" w:color="auto"/>
        <w:bottom w:val="none" w:sz="0" w:space="0" w:color="auto"/>
        <w:right w:val="none" w:sz="0" w:space="0" w:color="auto"/>
      </w:divBdr>
    </w:div>
    <w:div w:id="651711281">
      <w:bodyDiv w:val="1"/>
      <w:marLeft w:val="0"/>
      <w:marRight w:val="0"/>
      <w:marTop w:val="0"/>
      <w:marBottom w:val="0"/>
      <w:divBdr>
        <w:top w:val="none" w:sz="0" w:space="0" w:color="auto"/>
        <w:left w:val="none" w:sz="0" w:space="0" w:color="auto"/>
        <w:bottom w:val="none" w:sz="0" w:space="0" w:color="auto"/>
        <w:right w:val="none" w:sz="0" w:space="0" w:color="auto"/>
      </w:divBdr>
      <w:divsChild>
        <w:div w:id="45602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8086">
      <w:bodyDiv w:val="1"/>
      <w:marLeft w:val="0"/>
      <w:marRight w:val="0"/>
      <w:marTop w:val="0"/>
      <w:marBottom w:val="0"/>
      <w:divBdr>
        <w:top w:val="none" w:sz="0" w:space="0" w:color="auto"/>
        <w:left w:val="none" w:sz="0" w:space="0" w:color="auto"/>
        <w:bottom w:val="none" w:sz="0" w:space="0" w:color="auto"/>
        <w:right w:val="none" w:sz="0" w:space="0" w:color="auto"/>
      </w:divBdr>
      <w:divsChild>
        <w:div w:id="113772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873">
      <w:bodyDiv w:val="1"/>
      <w:marLeft w:val="0"/>
      <w:marRight w:val="0"/>
      <w:marTop w:val="0"/>
      <w:marBottom w:val="0"/>
      <w:divBdr>
        <w:top w:val="none" w:sz="0" w:space="0" w:color="auto"/>
        <w:left w:val="none" w:sz="0" w:space="0" w:color="auto"/>
        <w:bottom w:val="none" w:sz="0" w:space="0" w:color="auto"/>
        <w:right w:val="none" w:sz="0" w:space="0" w:color="auto"/>
      </w:divBdr>
      <w:divsChild>
        <w:div w:id="206564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811">
      <w:bodyDiv w:val="1"/>
      <w:marLeft w:val="0"/>
      <w:marRight w:val="0"/>
      <w:marTop w:val="0"/>
      <w:marBottom w:val="0"/>
      <w:divBdr>
        <w:top w:val="none" w:sz="0" w:space="0" w:color="auto"/>
        <w:left w:val="none" w:sz="0" w:space="0" w:color="auto"/>
        <w:bottom w:val="none" w:sz="0" w:space="0" w:color="auto"/>
        <w:right w:val="none" w:sz="0" w:space="0" w:color="auto"/>
      </w:divBdr>
    </w:div>
    <w:div w:id="1004743885">
      <w:bodyDiv w:val="1"/>
      <w:marLeft w:val="0"/>
      <w:marRight w:val="0"/>
      <w:marTop w:val="0"/>
      <w:marBottom w:val="0"/>
      <w:divBdr>
        <w:top w:val="none" w:sz="0" w:space="0" w:color="auto"/>
        <w:left w:val="none" w:sz="0" w:space="0" w:color="auto"/>
        <w:bottom w:val="none" w:sz="0" w:space="0" w:color="auto"/>
        <w:right w:val="none" w:sz="0" w:space="0" w:color="auto"/>
      </w:divBdr>
    </w:div>
    <w:div w:id="1040785436">
      <w:bodyDiv w:val="1"/>
      <w:marLeft w:val="0"/>
      <w:marRight w:val="0"/>
      <w:marTop w:val="0"/>
      <w:marBottom w:val="0"/>
      <w:divBdr>
        <w:top w:val="none" w:sz="0" w:space="0" w:color="auto"/>
        <w:left w:val="none" w:sz="0" w:space="0" w:color="auto"/>
        <w:bottom w:val="none" w:sz="0" w:space="0" w:color="auto"/>
        <w:right w:val="none" w:sz="0" w:space="0" w:color="auto"/>
      </w:divBdr>
      <w:divsChild>
        <w:div w:id="57589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4401">
      <w:bodyDiv w:val="1"/>
      <w:marLeft w:val="0"/>
      <w:marRight w:val="0"/>
      <w:marTop w:val="0"/>
      <w:marBottom w:val="0"/>
      <w:divBdr>
        <w:top w:val="none" w:sz="0" w:space="0" w:color="auto"/>
        <w:left w:val="none" w:sz="0" w:space="0" w:color="auto"/>
        <w:bottom w:val="none" w:sz="0" w:space="0" w:color="auto"/>
        <w:right w:val="none" w:sz="0" w:space="0" w:color="auto"/>
      </w:divBdr>
    </w:div>
    <w:div w:id="1080448591">
      <w:bodyDiv w:val="1"/>
      <w:marLeft w:val="0"/>
      <w:marRight w:val="0"/>
      <w:marTop w:val="0"/>
      <w:marBottom w:val="0"/>
      <w:divBdr>
        <w:top w:val="none" w:sz="0" w:space="0" w:color="auto"/>
        <w:left w:val="none" w:sz="0" w:space="0" w:color="auto"/>
        <w:bottom w:val="none" w:sz="0" w:space="0" w:color="auto"/>
        <w:right w:val="none" w:sz="0" w:space="0" w:color="auto"/>
      </w:divBdr>
    </w:div>
    <w:div w:id="1198396452">
      <w:bodyDiv w:val="1"/>
      <w:marLeft w:val="0"/>
      <w:marRight w:val="0"/>
      <w:marTop w:val="0"/>
      <w:marBottom w:val="0"/>
      <w:divBdr>
        <w:top w:val="none" w:sz="0" w:space="0" w:color="auto"/>
        <w:left w:val="none" w:sz="0" w:space="0" w:color="auto"/>
        <w:bottom w:val="none" w:sz="0" w:space="0" w:color="auto"/>
        <w:right w:val="none" w:sz="0" w:space="0" w:color="auto"/>
      </w:divBdr>
    </w:div>
    <w:div w:id="1217160156">
      <w:bodyDiv w:val="1"/>
      <w:marLeft w:val="0"/>
      <w:marRight w:val="0"/>
      <w:marTop w:val="0"/>
      <w:marBottom w:val="0"/>
      <w:divBdr>
        <w:top w:val="none" w:sz="0" w:space="0" w:color="auto"/>
        <w:left w:val="none" w:sz="0" w:space="0" w:color="auto"/>
        <w:bottom w:val="none" w:sz="0" w:space="0" w:color="auto"/>
        <w:right w:val="none" w:sz="0" w:space="0" w:color="auto"/>
      </w:divBdr>
    </w:div>
    <w:div w:id="1226600303">
      <w:bodyDiv w:val="1"/>
      <w:marLeft w:val="0"/>
      <w:marRight w:val="0"/>
      <w:marTop w:val="0"/>
      <w:marBottom w:val="0"/>
      <w:divBdr>
        <w:top w:val="none" w:sz="0" w:space="0" w:color="auto"/>
        <w:left w:val="none" w:sz="0" w:space="0" w:color="auto"/>
        <w:bottom w:val="none" w:sz="0" w:space="0" w:color="auto"/>
        <w:right w:val="none" w:sz="0" w:space="0" w:color="auto"/>
      </w:divBdr>
    </w:div>
    <w:div w:id="1240286421">
      <w:bodyDiv w:val="1"/>
      <w:marLeft w:val="0"/>
      <w:marRight w:val="0"/>
      <w:marTop w:val="0"/>
      <w:marBottom w:val="0"/>
      <w:divBdr>
        <w:top w:val="none" w:sz="0" w:space="0" w:color="auto"/>
        <w:left w:val="none" w:sz="0" w:space="0" w:color="auto"/>
        <w:bottom w:val="none" w:sz="0" w:space="0" w:color="auto"/>
        <w:right w:val="none" w:sz="0" w:space="0" w:color="auto"/>
      </w:divBdr>
    </w:div>
    <w:div w:id="1481923034">
      <w:bodyDiv w:val="1"/>
      <w:marLeft w:val="0"/>
      <w:marRight w:val="0"/>
      <w:marTop w:val="0"/>
      <w:marBottom w:val="0"/>
      <w:divBdr>
        <w:top w:val="none" w:sz="0" w:space="0" w:color="auto"/>
        <w:left w:val="none" w:sz="0" w:space="0" w:color="auto"/>
        <w:bottom w:val="none" w:sz="0" w:space="0" w:color="auto"/>
        <w:right w:val="none" w:sz="0" w:space="0" w:color="auto"/>
      </w:divBdr>
    </w:div>
    <w:div w:id="1490444559">
      <w:bodyDiv w:val="1"/>
      <w:marLeft w:val="0"/>
      <w:marRight w:val="0"/>
      <w:marTop w:val="0"/>
      <w:marBottom w:val="0"/>
      <w:divBdr>
        <w:top w:val="none" w:sz="0" w:space="0" w:color="auto"/>
        <w:left w:val="none" w:sz="0" w:space="0" w:color="auto"/>
        <w:bottom w:val="none" w:sz="0" w:space="0" w:color="auto"/>
        <w:right w:val="none" w:sz="0" w:space="0" w:color="auto"/>
      </w:divBdr>
      <w:divsChild>
        <w:div w:id="3920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5028">
      <w:bodyDiv w:val="1"/>
      <w:marLeft w:val="0"/>
      <w:marRight w:val="0"/>
      <w:marTop w:val="0"/>
      <w:marBottom w:val="0"/>
      <w:divBdr>
        <w:top w:val="none" w:sz="0" w:space="0" w:color="auto"/>
        <w:left w:val="none" w:sz="0" w:space="0" w:color="auto"/>
        <w:bottom w:val="none" w:sz="0" w:space="0" w:color="auto"/>
        <w:right w:val="none" w:sz="0" w:space="0" w:color="auto"/>
      </w:divBdr>
    </w:div>
    <w:div w:id="1543051363">
      <w:bodyDiv w:val="1"/>
      <w:marLeft w:val="0"/>
      <w:marRight w:val="0"/>
      <w:marTop w:val="0"/>
      <w:marBottom w:val="0"/>
      <w:divBdr>
        <w:top w:val="none" w:sz="0" w:space="0" w:color="auto"/>
        <w:left w:val="none" w:sz="0" w:space="0" w:color="auto"/>
        <w:bottom w:val="none" w:sz="0" w:space="0" w:color="auto"/>
        <w:right w:val="none" w:sz="0" w:space="0" w:color="auto"/>
      </w:divBdr>
    </w:div>
    <w:div w:id="1555774466">
      <w:bodyDiv w:val="1"/>
      <w:marLeft w:val="0"/>
      <w:marRight w:val="0"/>
      <w:marTop w:val="0"/>
      <w:marBottom w:val="0"/>
      <w:divBdr>
        <w:top w:val="none" w:sz="0" w:space="0" w:color="auto"/>
        <w:left w:val="none" w:sz="0" w:space="0" w:color="auto"/>
        <w:bottom w:val="none" w:sz="0" w:space="0" w:color="auto"/>
        <w:right w:val="none" w:sz="0" w:space="0" w:color="auto"/>
      </w:divBdr>
    </w:div>
    <w:div w:id="1586839118">
      <w:bodyDiv w:val="1"/>
      <w:marLeft w:val="0"/>
      <w:marRight w:val="0"/>
      <w:marTop w:val="0"/>
      <w:marBottom w:val="0"/>
      <w:divBdr>
        <w:top w:val="none" w:sz="0" w:space="0" w:color="auto"/>
        <w:left w:val="none" w:sz="0" w:space="0" w:color="auto"/>
        <w:bottom w:val="none" w:sz="0" w:space="0" w:color="auto"/>
        <w:right w:val="none" w:sz="0" w:space="0" w:color="auto"/>
      </w:divBdr>
    </w:div>
    <w:div w:id="1591768932">
      <w:bodyDiv w:val="1"/>
      <w:marLeft w:val="0"/>
      <w:marRight w:val="0"/>
      <w:marTop w:val="0"/>
      <w:marBottom w:val="0"/>
      <w:divBdr>
        <w:top w:val="none" w:sz="0" w:space="0" w:color="auto"/>
        <w:left w:val="none" w:sz="0" w:space="0" w:color="auto"/>
        <w:bottom w:val="none" w:sz="0" w:space="0" w:color="auto"/>
        <w:right w:val="none" w:sz="0" w:space="0" w:color="auto"/>
      </w:divBdr>
    </w:div>
    <w:div w:id="1609266502">
      <w:bodyDiv w:val="1"/>
      <w:marLeft w:val="0"/>
      <w:marRight w:val="0"/>
      <w:marTop w:val="0"/>
      <w:marBottom w:val="0"/>
      <w:divBdr>
        <w:top w:val="none" w:sz="0" w:space="0" w:color="auto"/>
        <w:left w:val="none" w:sz="0" w:space="0" w:color="auto"/>
        <w:bottom w:val="none" w:sz="0" w:space="0" w:color="auto"/>
        <w:right w:val="none" w:sz="0" w:space="0" w:color="auto"/>
      </w:divBdr>
    </w:div>
    <w:div w:id="1736666337">
      <w:bodyDiv w:val="1"/>
      <w:marLeft w:val="0"/>
      <w:marRight w:val="0"/>
      <w:marTop w:val="0"/>
      <w:marBottom w:val="0"/>
      <w:divBdr>
        <w:top w:val="none" w:sz="0" w:space="0" w:color="auto"/>
        <w:left w:val="none" w:sz="0" w:space="0" w:color="auto"/>
        <w:bottom w:val="none" w:sz="0" w:space="0" w:color="auto"/>
        <w:right w:val="none" w:sz="0" w:space="0" w:color="auto"/>
      </w:divBdr>
    </w:div>
    <w:div w:id="1765496116">
      <w:bodyDiv w:val="1"/>
      <w:marLeft w:val="0"/>
      <w:marRight w:val="0"/>
      <w:marTop w:val="0"/>
      <w:marBottom w:val="0"/>
      <w:divBdr>
        <w:top w:val="none" w:sz="0" w:space="0" w:color="auto"/>
        <w:left w:val="none" w:sz="0" w:space="0" w:color="auto"/>
        <w:bottom w:val="none" w:sz="0" w:space="0" w:color="auto"/>
        <w:right w:val="none" w:sz="0" w:space="0" w:color="auto"/>
      </w:divBdr>
    </w:div>
    <w:div w:id="1812862172">
      <w:bodyDiv w:val="1"/>
      <w:marLeft w:val="0"/>
      <w:marRight w:val="0"/>
      <w:marTop w:val="0"/>
      <w:marBottom w:val="0"/>
      <w:divBdr>
        <w:top w:val="none" w:sz="0" w:space="0" w:color="auto"/>
        <w:left w:val="none" w:sz="0" w:space="0" w:color="auto"/>
        <w:bottom w:val="none" w:sz="0" w:space="0" w:color="auto"/>
        <w:right w:val="none" w:sz="0" w:space="0" w:color="auto"/>
      </w:divBdr>
    </w:div>
    <w:div w:id="1901134166">
      <w:bodyDiv w:val="1"/>
      <w:marLeft w:val="0"/>
      <w:marRight w:val="0"/>
      <w:marTop w:val="0"/>
      <w:marBottom w:val="0"/>
      <w:divBdr>
        <w:top w:val="none" w:sz="0" w:space="0" w:color="auto"/>
        <w:left w:val="none" w:sz="0" w:space="0" w:color="auto"/>
        <w:bottom w:val="none" w:sz="0" w:space="0" w:color="auto"/>
        <w:right w:val="none" w:sz="0" w:space="0" w:color="auto"/>
      </w:divBdr>
      <w:divsChild>
        <w:div w:id="90788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3355">
      <w:bodyDiv w:val="1"/>
      <w:marLeft w:val="0"/>
      <w:marRight w:val="0"/>
      <w:marTop w:val="0"/>
      <w:marBottom w:val="0"/>
      <w:divBdr>
        <w:top w:val="none" w:sz="0" w:space="0" w:color="auto"/>
        <w:left w:val="none" w:sz="0" w:space="0" w:color="auto"/>
        <w:bottom w:val="none" w:sz="0" w:space="0" w:color="auto"/>
        <w:right w:val="none" w:sz="0" w:space="0" w:color="auto"/>
      </w:divBdr>
    </w:div>
    <w:div w:id="1988775636">
      <w:bodyDiv w:val="1"/>
      <w:marLeft w:val="0"/>
      <w:marRight w:val="0"/>
      <w:marTop w:val="0"/>
      <w:marBottom w:val="0"/>
      <w:divBdr>
        <w:top w:val="none" w:sz="0" w:space="0" w:color="auto"/>
        <w:left w:val="none" w:sz="0" w:space="0" w:color="auto"/>
        <w:bottom w:val="none" w:sz="0" w:space="0" w:color="auto"/>
        <w:right w:val="none" w:sz="0" w:space="0" w:color="auto"/>
      </w:divBdr>
    </w:div>
    <w:div w:id="2041317146">
      <w:bodyDiv w:val="1"/>
      <w:marLeft w:val="0"/>
      <w:marRight w:val="0"/>
      <w:marTop w:val="0"/>
      <w:marBottom w:val="0"/>
      <w:divBdr>
        <w:top w:val="none" w:sz="0" w:space="0" w:color="auto"/>
        <w:left w:val="none" w:sz="0" w:space="0" w:color="auto"/>
        <w:bottom w:val="none" w:sz="0" w:space="0" w:color="auto"/>
        <w:right w:val="none" w:sz="0" w:space="0" w:color="auto"/>
      </w:divBdr>
    </w:div>
    <w:div w:id="212811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drigo.bagur@lhsc.on.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7DD652-5316-E344-87C9-D0EB2213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15175</Words>
  <Characters>86500</Characters>
  <Application>Microsoft Macintosh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mamas mamas</cp:lastModifiedBy>
  <cp:revision>2</cp:revision>
  <dcterms:created xsi:type="dcterms:W3CDTF">2018-04-25T07:13:00Z</dcterms:created>
  <dcterms:modified xsi:type="dcterms:W3CDTF">2018-04-25T07:13:00Z</dcterms:modified>
</cp:coreProperties>
</file>