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sz w:val="24"/>
          <w:szCs w:val="24"/>
        </w:rPr>
        <w:id w:val="1342978147"/>
        <w:docPartObj>
          <w:docPartGallery w:val="Cover Pages"/>
          <w:docPartUnique/>
        </w:docPartObj>
      </w:sdtPr>
      <w:sdtEndPr>
        <w:rPr>
          <w:b/>
        </w:rPr>
      </w:sdtEndPr>
      <w:sdtContent>
        <w:p w14:paraId="38435B76" w14:textId="44CA82BE" w:rsidR="00EF5EDE" w:rsidRPr="00114FB8" w:rsidRDefault="00EF5EDE" w:rsidP="00150B80">
          <w:pPr>
            <w:spacing w:line="480" w:lineRule="auto"/>
            <w:rPr>
              <w:rFonts w:ascii="Arial" w:hAnsi="Arial" w:cs="Arial"/>
              <w:sz w:val="24"/>
              <w:szCs w:val="24"/>
            </w:rPr>
          </w:pPr>
        </w:p>
        <w:p w14:paraId="1DD6318D" w14:textId="77777777" w:rsidR="00114FB8" w:rsidRPr="00114FB8" w:rsidRDefault="00114FB8" w:rsidP="00150B80">
          <w:pPr>
            <w:spacing w:line="480" w:lineRule="auto"/>
            <w:rPr>
              <w:rFonts w:ascii="Arial" w:hAnsi="Arial" w:cs="Arial"/>
              <w:noProof/>
              <w:sz w:val="24"/>
              <w:szCs w:val="24"/>
              <w:lang w:eastAsia="en-GB"/>
            </w:rPr>
          </w:pPr>
        </w:p>
        <w:p w14:paraId="21F8FB3A" w14:textId="1BEFB501" w:rsidR="00114FB8" w:rsidRPr="00D35800" w:rsidRDefault="00891295" w:rsidP="00150B80">
          <w:pPr>
            <w:pStyle w:val="NoSpacing"/>
            <w:spacing w:before="40" w:after="560" w:line="480" w:lineRule="auto"/>
            <w:rPr>
              <w:rFonts w:ascii="Arial" w:hAnsi="Arial" w:cs="Arial"/>
              <w:color w:val="5B9BD5" w:themeColor="accent1"/>
              <w:sz w:val="28"/>
              <w:szCs w:val="24"/>
            </w:rPr>
          </w:pPr>
          <w:sdt>
            <w:sdtPr>
              <w:rPr>
                <w:rFonts w:ascii="Arial" w:hAnsi="Arial" w:cs="Arial"/>
                <w:b/>
                <w:sz w:val="28"/>
                <w:szCs w:val="24"/>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5B11FA">
                <w:rPr>
                  <w:rFonts w:ascii="Arial" w:hAnsi="Arial" w:cs="Arial"/>
                  <w:b/>
                  <w:sz w:val="28"/>
                  <w:szCs w:val="24"/>
                  <w:lang w:val="en-GB"/>
                </w:rPr>
                <w:t>Exercise interventions for persistent non-specific low back pain – does matching outcomes to treatment targets make a difference? A systematic review and meta-analysis</w:t>
              </w:r>
            </w:sdtContent>
          </w:sdt>
        </w:p>
        <w:p w14:paraId="2C2BA8D7" w14:textId="0E8D5A32" w:rsidR="00114FB8" w:rsidRPr="00D35800" w:rsidRDefault="00114FB8" w:rsidP="00150B80">
          <w:pPr>
            <w:spacing w:line="480" w:lineRule="auto"/>
            <w:rPr>
              <w:rFonts w:ascii="Arial" w:hAnsi="Arial" w:cs="Arial"/>
              <w:noProof/>
              <w:sz w:val="24"/>
              <w:szCs w:val="24"/>
              <w:lang w:eastAsia="en-GB"/>
            </w:rPr>
          </w:pPr>
          <w:r w:rsidRPr="00D35800">
            <w:rPr>
              <w:rFonts w:ascii="Arial" w:hAnsi="Arial" w:cs="Arial"/>
              <w:noProof/>
              <w:sz w:val="24"/>
              <w:szCs w:val="24"/>
              <w:lang w:eastAsia="en-GB"/>
            </w:rPr>
            <w:t>Lianne Wood, Nadine E Foster, Martyn Lewis, Annette Bishop</w:t>
          </w:r>
        </w:p>
        <w:p w14:paraId="6C439B8F" w14:textId="286B0E6B" w:rsidR="00210109" w:rsidRPr="00D35800" w:rsidRDefault="00232938" w:rsidP="00150B80">
          <w:pPr>
            <w:spacing w:line="480" w:lineRule="auto"/>
            <w:rPr>
              <w:rFonts w:ascii="Arial" w:hAnsi="Arial" w:cs="Arial"/>
              <w:noProof/>
              <w:sz w:val="24"/>
              <w:szCs w:val="24"/>
              <w:lang w:eastAsia="en-GB"/>
            </w:rPr>
          </w:pPr>
          <w:r w:rsidRPr="00D35800">
            <w:rPr>
              <w:rFonts w:ascii="Arial" w:hAnsi="Arial" w:cs="Arial"/>
              <w:noProof/>
              <w:sz w:val="24"/>
              <w:szCs w:val="24"/>
              <w:u w:val="single"/>
              <w:lang w:eastAsia="en-GB"/>
            </w:rPr>
            <w:t>Corresponding Author</w:t>
          </w:r>
          <w:r w:rsidR="00523816" w:rsidRPr="00D35800">
            <w:rPr>
              <w:rFonts w:ascii="Arial" w:hAnsi="Arial" w:cs="Arial"/>
              <w:noProof/>
              <w:sz w:val="24"/>
              <w:szCs w:val="24"/>
              <w:u w:val="single"/>
              <w:lang w:eastAsia="en-GB"/>
            </w:rPr>
            <w:t>:</w:t>
          </w:r>
          <w:r w:rsidR="00523816" w:rsidRPr="00D35800">
            <w:rPr>
              <w:rFonts w:ascii="Arial" w:hAnsi="Arial" w:cs="Arial"/>
              <w:noProof/>
              <w:sz w:val="24"/>
              <w:szCs w:val="24"/>
              <w:lang w:eastAsia="en-GB"/>
            </w:rPr>
            <w:t xml:space="preserve"> Lianne Wood, </w:t>
          </w:r>
          <w:r w:rsidR="00891295">
            <w:rPr>
              <w:rFonts w:ascii="Arial" w:hAnsi="Arial" w:cs="Arial"/>
              <w:noProof/>
              <w:sz w:val="24"/>
              <w:szCs w:val="24"/>
              <w:lang w:eastAsia="en-GB"/>
            </w:rPr>
            <w:t>Primary Care Centre Versus Arthritis,</w:t>
          </w:r>
          <w:r w:rsidR="00E6381E">
            <w:rPr>
              <w:rFonts w:ascii="Arial" w:hAnsi="Arial" w:cs="Arial"/>
              <w:noProof/>
              <w:sz w:val="24"/>
              <w:szCs w:val="24"/>
              <w:lang w:eastAsia="en-GB"/>
            </w:rPr>
            <w:t xml:space="preserve"> </w:t>
          </w:r>
          <w:r w:rsidR="00891295">
            <w:rPr>
              <w:rFonts w:ascii="Arial" w:hAnsi="Arial" w:cs="Arial"/>
              <w:noProof/>
              <w:sz w:val="24"/>
              <w:szCs w:val="24"/>
              <w:lang w:eastAsia="en-GB"/>
            </w:rPr>
            <w:t>School for Primary, Community and Social Sciences, Faculty of Medicine and Health Sciences</w:t>
          </w:r>
          <w:r w:rsidR="00523816" w:rsidRPr="00D35800">
            <w:rPr>
              <w:rFonts w:ascii="Arial" w:hAnsi="Arial" w:cs="Arial"/>
              <w:noProof/>
              <w:sz w:val="24"/>
              <w:szCs w:val="24"/>
              <w:lang w:eastAsia="en-GB"/>
            </w:rPr>
            <w:t>, Keele University, Keele, Staffordshire, United Kingdom ST5 5B</w:t>
          </w:r>
          <w:r w:rsidR="007E191C" w:rsidRPr="00D35800">
            <w:rPr>
              <w:rFonts w:ascii="Arial" w:hAnsi="Arial" w:cs="Arial"/>
              <w:noProof/>
              <w:sz w:val="24"/>
              <w:szCs w:val="24"/>
              <w:lang w:eastAsia="en-GB"/>
            </w:rPr>
            <w:t>G</w:t>
          </w:r>
          <w:r w:rsidR="00523816" w:rsidRPr="00D35800">
            <w:rPr>
              <w:rFonts w:ascii="Arial" w:hAnsi="Arial" w:cs="Arial"/>
              <w:noProof/>
              <w:sz w:val="24"/>
              <w:szCs w:val="24"/>
              <w:lang w:eastAsia="en-GB"/>
            </w:rPr>
            <w:t xml:space="preserve">. </w:t>
          </w:r>
          <w:hyperlink r:id="rId8" w:history="1">
            <w:r w:rsidR="00523816" w:rsidRPr="00D35800">
              <w:rPr>
                <w:rStyle w:val="Hyperlink"/>
                <w:rFonts w:ascii="Arial" w:hAnsi="Arial" w:cs="Arial"/>
                <w:noProof/>
                <w:sz w:val="24"/>
                <w:szCs w:val="24"/>
                <w:lang w:eastAsia="en-GB"/>
              </w:rPr>
              <w:t>L.wood2@keele.ac.uk</w:t>
            </w:r>
          </w:hyperlink>
          <w:r w:rsidR="00523816" w:rsidRPr="00D35800">
            <w:rPr>
              <w:rFonts w:ascii="Arial" w:hAnsi="Arial" w:cs="Arial"/>
              <w:noProof/>
              <w:sz w:val="24"/>
              <w:szCs w:val="24"/>
              <w:lang w:eastAsia="en-GB"/>
            </w:rPr>
            <w:t xml:space="preserve"> ; +44 (0)1782 732939</w:t>
          </w:r>
        </w:p>
        <w:p w14:paraId="72660A96" w14:textId="5862257F" w:rsidR="00114FB8" w:rsidRPr="00D35800" w:rsidRDefault="00811661" w:rsidP="00150B80">
          <w:pPr>
            <w:spacing w:line="480" w:lineRule="auto"/>
            <w:rPr>
              <w:rFonts w:ascii="Arial" w:hAnsi="Arial" w:cs="Arial"/>
              <w:b/>
              <w:sz w:val="24"/>
              <w:szCs w:val="24"/>
            </w:rPr>
          </w:pPr>
          <w:r w:rsidRPr="00D35800">
            <w:rPr>
              <w:rFonts w:ascii="Arial" w:hAnsi="Arial" w:cs="Arial"/>
              <w:noProof/>
              <w:sz w:val="24"/>
              <w:szCs w:val="24"/>
              <w:lang w:eastAsia="en-GB"/>
            </w:rPr>
            <w:t xml:space="preserve">Prof </w:t>
          </w:r>
          <w:r w:rsidR="00210109" w:rsidRPr="00D35800">
            <w:rPr>
              <w:rFonts w:ascii="Arial" w:hAnsi="Arial" w:cs="Arial"/>
              <w:noProof/>
              <w:sz w:val="24"/>
              <w:szCs w:val="24"/>
              <w:lang w:eastAsia="en-GB"/>
            </w:rPr>
            <w:t>Nadine E Foster,</w:t>
          </w:r>
          <w:r w:rsidR="00B04A29" w:rsidRPr="00D35800">
            <w:rPr>
              <w:rFonts w:ascii="Arial" w:hAnsi="Arial" w:cs="Arial"/>
              <w:noProof/>
              <w:sz w:val="24"/>
              <w:szCs w:val="24"/>
              <w:lang w:eastAsia="en-GB"/>
            </w:rPr>
            <w:t xml:space="preserve"> </w:t>
          </w:r>
          <w:r w:rsidRPr="00D35800">
            <w:rPr>
              <w:rFonts w:ascii="Arial" w:hAnsi="Arial" w:cs="Arial"/>
              <w:noProof/>
              <w:sz w:val="24"/>
              <w:szCs w:val="24"/>
              <w:lang w:eastAsia="en-GB"/>
            </w:rPr>
            <w:t xml:space="preserve">Dr </w:t>
          </w:r>
          <w:r w:rsidR="00B04A29" w:rsidRPr="00D35800">
            <w:rPr>
              <w:rFonts w:ascii="Arial" w:hAnsi="Arial" w:cs="Arial"/>
              <w:noProof/>
              <w:sz w:val="24"/>
              <w:szCs w:val="24"/>
              <w:lang w:eastAsia="en-GB"/>
            </w:rPr>
            <w:t>Martyn Lewis and</w:t>
          </w:r>
          <w:r w:rsidR="00114FB8" w:rsidRPr="00D35800">
            <w:rPr>
              <w:rFonts w:ascii="Arial" w:hAnsi="Arial" w:cs="Arial"/>
              <w:noProof/>
              <w:sz w:val="24"/>
              <w:szCs w:val="24"/>
              <w:lang w:eastAsia="en-GB"/>
            </w:rPr>
            <w:t xml:space="preserve"> </w:t>
          </w:r>
          <w:r w:rsidRPr="00D35800">
            <w:rPr>
              <w:rFonts w:ascii="Arial" w:hAnsi="Arial" w:cs="Arial"/>
              <w:noProof/>
              <w:sz w:val="24"/>
              <w:szCs w:val="24"/>
              <w:lang w:eastAsia="en-GB"/>
            </w:rPr>
            <w:t xml:space="preserve">Dr </w:t>
          </w:r>
          <w:r w:rsidR="00114FB8" w:rsidRPr="00D35800">
            <w:rPr>
              <w:rFonts w:ascii="Arial" w:hAnsi="Arial" w:cs="Arial"/>
              <w:noProof/>
              <w:sz w:val="24"/>
              <w:szCs w:val="24"/>
              <w:lang w:eastAsia="en-GB"/>
            </w:rPr>
            <w:t xml:space="preserve">Annette Bishop </w:t>
          </w:r>
          <w:r w:rsidR="00B04A29" w:rsidRPr="00D35800">
            <w:rPr>
              <w:rFonts w:ascii="Arial" w:hAnsi="Arial" w:cs="Arial"/>
              <w:noProof/>
              <w:sz w:val="24"/>
              <w:szCs w:val="24"/>
              <w:lang w:eastAsia="en-GB"/>
            </w:rPr>
            <w:t xml:space="preserve">are </w:t>
          </w:r>
          <w:r w:rsidR="00114FB8" w:rsidRPr="00D35800">
            <w:rPr>
              <w:rFonts w:ascii="Arial" w:hAnsi="Arial" w:cs="Arial"/>
              <w:noProof/>
              <w:sz w:val="24"/>
              <w:szCs w:val="24"/>
              <w:lang w:eastAsia="en-GB"/>
            </w:rPr>
            <w:t>based at</w:t>
          </w:r>
          <w:r w:rsidR="00210109" w:rsidRPr="00D35800">
            <w:rPr>
              <w:rFonts w:ascii="Arial" w:hAnsi="Arial" w:cs="Arial"/>
              <w:noProof/>
              <w:sz w:val="24"/>
              <w:szCs w:val="24"/>
              <w:lang w:eastAsia="en-GB"/>
            </w:rPr>
            <w:t xml:space="preserve"> </w:t>
          </w:r>
          <w:r w:rsidR="00B04A29" w:rsidRPr="00D35800">
            <w:rPr>
              <w:rFonts w:ascii="Arial" w:hAnsi="Arial" w:cs="Arial"/>
              <w:noProof/>
              <w:sz w:val="24"/>
              <w:szCs w:val="24"/>
              <w:lang w:eastAsia="en-GB"/>
            </w:rPr>
            <w:t xml:space="preserve">the </w:t>
          </w:r>
          <w:r w:rsidR="00891295">
            <w:rPr>
              <w:rFonts w:ascii="Arial" w:hAnsi="Arial" w:cs="Arial"/>
              <w:noProof/>
              <w:sz w:val="24"/>
              <w:szCs w:val="24"/>
              <w:lang w:eastAsia="en-GB"/>
            </w:rPr>
            <w:t>Primary Care Centre Versus Arthritis,</w:t>
          </w:r>
          <w:r w:rsidR="00E6381E">
            <w:rPr>
              <w:rFonts w:ascii="Arial" w:hAnsi="Arial" w:cs="Arial"/>
              <w:noProof/>
              <w:sz w:val="24"/>
              <w:szCs w:val="24"/>
              <w:lang w:eastAsia="en-GB"/>
            </w:rPr>
            <w:t xml:space="preserve"> </w:t>
          </w:r>
          <w:r w:rsidR="00891295">
            <w:rPr>
              <w:rFonts w:ascii="Arial" w:hAnsi="Arial" w:cs="Arial"/>
              <w:noProof/>
              <w:sz w:val="24"/>
              <w:szCs w:val="24"/>
              <w:lang w:eastAsia="en-GB"/>
            </w:rPr>
            <w:t>School for Primary, Community and Social Sciences, Faculty of Medicine and Health Sciences</w:t>
          </w:r>
          <w:r w:rsidR="00891295" w:rsidRPr="00D35800">
            <w:rPr>
              <w:rFonts w:ascii="Arial" w:hAnsi="Arial" w:cs="Arial"/>
              <w:noProof/>
              <w:sz w:val="24"/>
              <w:szCs w:val="24"/>
              <w:lang w:eastAsia="en-GB"/>
            </w:rPr>
            <w:t>,</w:t>
          </w:r>
          <w:r w:rsidR="00210109" w:rsidRPr="00D35800">
            <w:rPr>
              <w:rFonts w:ascii="Arial" w:hAnsi="Arial" w:cs="Arial"/>
              <w:noProof/>
              <w:sz w:val="24"/>
              <w:szCs w:val="24"/>
              <w:lang w:eastAsia="en-GB"/>
            </w:rPr>
            <w:t xml:space="preserve"> Keele University, Keele, Staffordshire, United Kingdom </w:t>
          </w:r>
          <w:r w:rsidR="007E191C" w:rsidRPr="00D35800">
            <w:rPr>
              <w:rFonts w:ascii="Arial" w:hAnsi="Arial" w:cs="Arial"/>
              <w:noProof/>
              <w:sz w:val="24"/>
              <w:szCs w:val="24"/>
              <w:lang w:eastAsia="en-GB"/>
            </w:rPr>
            <w:t>ST5 5</w:t>
          </w:r>
          <w:r w:rsidR="00210109" w:rsidRPr="00D35800">
            <w:rPr>
              <w:rFonts w:ascii="Arial" w:hAnsi="Arial" w:cs="Arial"/>
              <w:noProof/>
              <w:sz w:val="24"/>
              <w:szCs w:val="24"/>
              <w:lang w:eastAsia="en-GB"/>
            </w:rPr>
            <w:t>B</w:t>
          </w:r>
          <w:r w:rsidR="007E191C" w:rsidRPr="00D35800">
            <w:rPr>
              <w:rFonts w:ascii="Arial" w:hAnsi="Arial" w:cs="Arial"/>
              <w:noProof/>
              <w:sz w:val="24"/>
              <w:szCs w:val="24"/>
              <w:lang w:eastAsia="en-GB"/>
            </w:rPr>
            <w:t>G</w:t>
          </w:r>
          <w:r w:rsidR="00210109" w:rsidRPr="00D35800">
            <w:rPr>
              <w:rFonts w:ascii="Arial" w:hAnsi="Arial" w:cs="Arial"/>
              <w:b/>
              <w:sz w:val="24"/>
              <w:szCs w:val="24"/>
            </w:rPr>
            <w:t xml:space="preserve"> </w:t>
          </w:r>
        </w:p>
        <w:p w14:paraId="0C74E874" w14:textId="567BA15F" w:rsidR="00A17A65" w:rsidRPr="00D35800" w:rsidRDefault="00210109" w:rsidP="00150B80">
          <w:pPr>
            <w:spacing w:line="480" w:lineRule="auto"/>
            <w:rPr>
              <w:rFonts w:ascii="Arial" w:hAnsi="Arial" w:cs="Arial"/>
              <w:sz w:val="24"/>
              <w:szCs w:val="24"/>
            </w:rPr>
          </w:pPr>
          <w:r w:rsidRPr="00D35800">
            <w:rPr>
              <w:rFonts w:ascii="Arial" w:hAnsi="Arial" w:cs="Arial"/>
              <w:sz w:val="24"/>
              <w:szCs w:val="24"/>
            </w:rPr>
            <w:t xml:space="preserve">Word Count: </w:t>
          </w:r>
          <w:r w:rsidR="006E68B3" w:rsidRPr="00D35800">
            <w:rPr>
              <w:rFonts w:ascii="Arial" w:hAnsi="Arial" w:cs="Arial"/>
              <w:sz w:val="24"/>
              <w:szCs w:val="24"/>
            </w:rPr>
            <w:t>4</w:t>
          </w:r>
          <w:r w:rsidR="00A8444D" w:rsidRPr="00D35800">
            <w:rPr>
              <w:rFonts w:ascii="Arial" w:hAnsi="Arial" w:cs="Arial"/>
              <w:sz w:val="24"/>
              <w:szCs w:val="24"/>
            </w:rPr>
            <w:t>18</w:t>
          </w:r>
          <w:r w:rsidR="006E68B3" w:rsidRPr="00D35800">
            <w:rPr>
              <w:rFonts w:ascii="Arial" w:hAnsi="Arial" w:cs="Arial"/>
              <w:sz w:val="24"/>
              <w:szCs w:val="24"/>
            </w:rPr>
            <w:t>6</w:t>
          </w:r>
        </w:p>
        <w:p w14:paraId="26442F26" w14:textId="5065DF2F" w:rsidR="003E18EB" w:rsidRPr="00D35800" w:rsidRDefault="00A17A65" w:rsidP="00150B80">
          <w:pPr>
            <w:spacing w:line="480" w:lineRule="auto"/>
            <w:rPr>
              <w:rFonts w:ascii="Arial" w:hAnsi="Arial" w:cs="Arial"/>
              <w:sz w:val="24"/>
              <w:szCs w:val="24"/>
            </w:rPr>
          </w:pPr>
          <w:r w:rsidRPr="00D35800">
            <w:rPr>
              <w:rFonts w:ascii="Arial" w:hAnsi="Arial" w:cs="Arial"/>
              <w:sz w:val="24"/>
              <w:szCs w:val="24"/>
            </w:rPr>
            <w:t>Running Title: Exercise fo</w:t>
          </w:r>
          <w:r w:rsidR="003E18EB" w:rsidRPr="00D35800">
            <w:rPr>
              <w:rFonts w:ascii="Arial" w:hAnsi="Arial" w:cs="Arial"/>
              <w:sz w:val="24"/>
              <w:szCs w:val="24"/>
            </w:rPr>
            <w:t>r low back p</w:t>
          </w:r>
          <w:r w:rsidRPr="00D35800">
            <w:rPr>
              <w:rFonts w:ascii="Arial" w:hAnsi="Arial" w:cs="Arial"/>
              <w:sz w:val="24"/>
              <w:szCs w:val="24"/>
            </w:rPr>
            <w:t xml:space="preserve">ain – is </w:t>
          </w:r>
          <w:r w:rsidR="003E18EB" w:rsidRPr="00D35800">
            <w:rPr>
              <w:rFonts w:ascii="Arial" w:hAnsi="Arial" w:cs="Arial"/>
              <w:sz w:val="24"/>
              <w:szCs w:val="24"/>
            </w:rPr>
            <w:t>m</w:t>
          </w:r>
          <w:r w:rsidRPr="00D35800">
            <w:rPr>
              <w:rFonts w:ascii="Arial" w:hAnsi="Arial" w:cs="Arial"/>
              <w:sz w:val="24"/>
              <w:szCs w:val="24"/>
            </w:rPr>
            <w:t>atching</w:t>
          </w:r>
          <w:r w:rsidR="00A8444D" w:rsidRPr="00D35800">
            <w:rPr>
              <w:rFonts w:ascii="Arial" w:hAnsi="Arial" w:cs="Arial"/>
              <w:sz w:val="24"/>
              <w:szCs w:val="24"/>
            </w:rPr>
            <w:t xml:space="preserve"> outcomes</w:t>
          </w:r>
          <w:r w:rsidRPr="00D35800">
            <w:rPr>
              <w:rFonts w:ascii="Arial" w:hAnsi="Arial" w:cs="Arial"/>
              <w:sz w:val="24"/>
              <w:szCs w:val="24"/>
            </w:rPr>
            <w:t xml:space="preserve"> important?</w:t>
          </w:r>
        </w:p>
        <w:p w14:paraId="3E1D786C" w14:textId="571FD03D" w:rsidR="009A0F39" w:rsidRPr="00D35800" w:rsidRDefault="00F00C79" w:rsidP="00150B80">
          <w:pPr>
            <w:spacing w:line="480" w:lineRule="auto"/>
            <w:rPr>
              <w:rFonts w:ascii="Arial" w:hAnsi="Arial" w:cs="Arial"/>
              <w:color w:val="000000"/>
              <w:sz w:val="24"/>
              <w:shd w:val="clear" w:color="auto" w:fill="FFFFFF"/>
            </w:rPr>
          </w:pPr>
          <w:r w:rsidRPr="00D35800">
            <w:rPr>
              <w:rFonts w:ascii="Arial" w:hAnsi="Arial" w:cs="Arial"/>
              <w:b/>
              <w:color w:val="000000"/>
              <w:sz w:val="24"/>
              <w:shd w:val="clear" w:color="auto" w:fill="FFFFFF"/>
            </w:rPr>
            <w:t>Disclosures:</w:t>
          </w:r>
          <w:r w:rsidR="003E18EB" w:rsidRPr="00D35800">
            <w:rPr>
              <w:rFonts w:ascii="Arial" w:hAnsi="Arial" w:cs="Arial"/>
              <w:b/>
              <w:sz w:val="24"/>
            </w:rPr>
            <w:t xml:space="preserve"> </w:t>
          </w:r>
          <w:r w:rsidR="003E18EB" w:rsidRPr="00D35800">
            <w:rPr>
              <w:rFonts w:ascii="Arial" w:eastAsia="Times New Roman" w:hAnsi="Arial" w:cs="Arial"/>
              <w:color w:val="222222"/>
              <w:sz w:val="24"/>
              <w:lang w:val="en-US"/>
            </w:rPr>
            <w:t xml:space="preserve">L Wood’s PhD is funded by the </w:t>
          </w:r>
          <w:r w:rsidR="00891295">
            <w:rPr>
              <w:rFonts w:ascii="Arial" w:hAnsi="Arial" w:cs="Arial"/>
              <w:noProof/>
              <w:sz w:val="24"/>
              <w:szCs w:val="24"/>
              <w:lang w:eastAsia="en-GB"/>
            </w:rPr>
            <w:t>Primary Care Centre Versus Arthritis,</w:t>
          </w:r>
          <w:r w:rsidR="00E6381E">
            <w:rPr>
              <w:rFonts w:ascii="Arial" w:hAnsi="Arial" w:cs="Arial"/>
              <w:noProof/>
              <w:sz w:val="24"/>
              <w:szCs w:val="24"/>
              <w:lang w:eastAsia="en-GB"/>
            </w:rPr>
            <w:t xml:space="preserve"> </w:t>
          </w:r>
          <w:r w:rsidR="00891295">
            <w:rPr>
              <w:rFonts w:ascii="Arial" w:hAnsi="Arial" w:cs="Arial"/>
              <w:noProof/>
              <w:sz w:val="24"/>
              <w:szCs w:val="24"/>
              <w:lang w:eastAsia="en-GB"/>
            </w:rPr>
            <w:t>School for Primary, Community and Social Sciences, Faculty of Medicine and Health Sciences</w:t>
          </w:r>
          <w:r w:rsidR="00891295" w:rsidRPr="00D35800">
            <w:rPr>
              <w:rFonts w:ascii="Arial" w:hAnsi="Arial" w:cs="Arial"/>
              <w:noProof/>
              <w:sz w:val="24"/>
              <w:szCs w:val="24"/>
              <w:lang w:eastAsia="en-GB"/>
            </w:rPr>
            <w:t>,</w:t>
          </w:r>
          <w:r w:rsidR="003E18EB" w:rsidRPr="00D35800">
            <w:rPr>
              <w:rFonts w:ascii="Arial" w:hAnsi="Arial" w:cs="Arial"/>
              <w:sz w:val="24"/>
            </w:rPr>
            <w:t xml:space="preserve"> Keele University. Prof NE Foster is </w:t>
          </w:r>
          <w:r w:rsidR="003E18EB" w:rsidRPr="00D35800">
            <w:rPr>
              <w:rFonts w:ascii="Arial" w:eastAsia="Times New Roman" w:hAnsi="Arial" w:cs="Arial"/>
              <w:sz w:val="24"/>
              <w:lang w:val="en-US"/>
            </w:rPr>
            <w:t xml:space="preserve">a UK National Institute for Health Research </w:t>
          </w:r>
          <w:r w:rsidR="007104D0">
            <w:rPr>
              <w:rFonts w:ascii="Arial" w:eastAsia="Times New Roman" w:hAnsi="Arial" w:cs="Arial"/>
              <w:sz w:val="24"/>
              <w:lang w:val="en-US"/>
            </w:rPr>
            <w:t xml:space="preserve">(NIHR) </w:t>
          </w:r>
          <w:r w:rsidR="003E18EB" w:rsidRPr="00D35800">
            <w:rPr>
              <w:rFonts w:ascii="Arial" w:eastAsia="Times New Roman" w:hAnsi="Arial" w:cs="Arial"/>
              <w:sz w:val="24"/>
              <w:lang w:val="en-US"/>
            </w:rPr>
            <w:t xml:space="preserve">Senior Investigator, and was supported by </w:t>
          </w:r>
          <w:r w:rsidR="00891295">
            <w:rPr>
              <w:rFonts w:ascii="Arial" w:eastAsia="Times New Roman" w:hAnsi="Arial" w:cs="Arial"/>
              <w:sz w:val="24"/>
              <w:lang w:val="en-US"/>
            </w:rPr>
            <w:t xml:space="preserve">an NIHR </w:t>
          </w:r>
          <w:r w:rsidR="007104D0">
            <w:rPr>
              <w:rFonts w:ascii="Arial" w:eastAsia="Times New Roman" w:hAnsi="Arial" w:cs="Arial"/>
              <w:sz w:val="24"/>
              <w:lang w:val="en-US"/>
            </w:rPr>
            <w:t>Research</w:t>
          </w:r>
          <w:r w:rsidR="003E18EB" w:rsidRPr="00D35800">
            <w:rPr>
              <w:rFonts w:ascii="Arial" w:eastAsia="Times New Roman" w:hAnsi="Arial" w:cs="Arial"/>
              <w:sz w:val="24"/>
              <w:lang w:val="en-US"/>
            </w:rPr>
            <w:t xml:space="preserve"> Professorship (NIHR-RP-011-015). </w:t>
          </w:r>
          <w:r w:rsidR="003E18EB" w:rsidRPr="00D35800">
            <w:rPr>
              <w:rFonts w:ascii="Arial" w:hAnsi="Arial" w:cs="Arial"/>
              <w:color w:val="000000"/>
              <w:sz w:val="24"/>
              <w:shd w:val="clear" w:color="auto" w:fill="FFFFFF"/>
            </w:rPr>
            <w:t xml:space="preserve">The views expressed in this publication are those </w:t>
          </w:r>
          <w:r w:rsidR="003E18EB" w:rsidRPr="00D35800">
            <w:rPr>
              <w:rFonts w:ascii="Arial" w:hAnsi="Arial" w:cs="Arial"/>
              <w:color w:val="000000"/>
              <w:sz w:val="24"/>
              <w:shd w:val="clear" w:color="auto" w:fill="FFFFFF"/>
            </w:rPr>
            <w:lastRenderedPageBreak/>
            <w:t>of the authors and not necessarily those of the NHS, the NIHR or the Department of Health</w:t>
          </w:r>
          <w:r w:rsidR="007104D0">
            <w:rPr>
              <w:rFonts w:ascii="Arial" w:hAnsi="Arial" w:cs="Arial"/>
              <w:color w:val="000000"/>
              <w:sz w:val="24"/>
              <w:shd w:val="clear" w:color="auto" w:fill="FFFFFF"/>
            </w:rPr>
            <w:t xml:space="preserve"> and Social Care</w:t>
          </w:r>
          <w:r w:rsidR="003E18EB" w:rsidRPr="00D35800">
            <w:rPr>
              <w:rFonts w:ascii="Arial" w:hAnsi="Arial" w:cs="Arial"/>
              <w:color w:val="000000"/>
              <w:sz w:val="24"/>
              <w:shd w:val="clear" w:color="auto" w:fill="FFFFFF"/>
            </w:rPr>
            <w:t>.</w:t>
          </w:r>
          <w:r w:rsidRPr="00D35800">
            <w:rPr>
              <w:rFonts w:ascii="Arial" w:hAnsi="Arial" w:cs="Arial"/>
              <w:color w:val="000000"/>
              <w:sz w:val="24"/>
              <w:shd w:val="clear" w:color="auto" w:fill="FFFFFF"/>
            </w:rPr>
            <w:t xml:space="preserve"> </w:t>
          </w:r>
          <w:r w:rsidR="00092C02" w:rsidRPr="00D35800">
            <w:rPr>
              <w:rFonts w:ascii="Arial" w:hAnsi="Arial" w:cs="Arial"/>
              <w:color w:val="000000"/>
              <w:sz w:val="24"/>
              <w:shd w:val="clear" w:color="auto" w:fill="FFFFFF"/>
            </w:rPr>
            <w:t xml:space="preserve">No authors </w:t>
          </w:r>
          <w:r w:rsidR="007104D0">
            <w:rPr>
              <w:rFonts w:ascii="Arial" w:hAnsi="Arial" w:cs="Arial"/>
              <w:color w:val="000000"/>
              <w:sz w:val="24"/>
              <w:shd w:val="clear" w:color="auto" w:fill="FFFFFF"/>
            </w:rPr>
            <w:t xml:space="preserve">have </w:t>
          </w:r>
          <w:r w:rsidR="00891295">
            <w:rPr>
              <w:rFonts w:ascii="Arial" w:hAnsi="Arial" w:cs="Arial"/>
              <w:color w:val="000000"/>
              <w:sz w:val="24"/>
              <w:shd w:val="clear" w:color="auto" w:fill="FFFFFF"/>
            </w:rPr>
            <w:t xml:space="preserve">any </w:t>
          </w:r>
          <w:r w:rsidR="00092C02" w:rsidRPr="00D35800">
            <w:rPr>
              <w:rFonts w:ascii="Arial" w:hAnsi="Arial" w:cs="Arial"/>
              <w:color w:val="000000"/>
              <w:sz w:val="24"/>
              <w:shd w:val="clear" w:color="auto" w:fill="FFFFFF"/>
            </w:rPr>
            <w:t>conflicts of interest.</w:t>
          </w:r>
        </w:p>
      </w:sdtContent>
    </w:sdt>
    <w:p w14:paraId="7625F401" w14:textId="07D0F5C1" w:rsidR="006E593C" w:rsidRPr="00D35800" w:rsidRDefault="006E593C" w:rsidP="00150B80">
      <w:pPr>
        <w:spacing w:line="480" w:lineRule="auto"/>
        <w:rPr>
          <w:rFonts w:ascii="Arial" w:hAnsi="Arial" w:cs="Arial"/>
          <w:b/>
          <w:sz w:val="24"/>
          <w:szCs w:val="24"/>
        </w:rPr>
      </w:pPr>
      <w:r w:rsidRPr="00D35800">
        <w:rPr>
          <w:rFonts w:ascii="Arial" w:eastAsia="Times New Roman" w:hAnsi="Arial" w:cs="Arial"/>
          <w:b/>
          <w:color w:val="000000"/>
          <w:sz w:val="24"/>
          <w:szCs w:val="24"/>
          <w:lang w:eastAsia="en-GB"/>
        </w:rPr>
        <w:br w:type="page"/>
      </w:r>
      <w:r w:rsidRPr="00D35800">
        <w:rPr>
          <w:rFonts w:ascii="Arial" w:eastAsia="Times New Roman" w:hAnsi="Arial" w:cs="Arial"/>
          <w:b/>
          <w:color w:val="000000"/>
          <w:sz w:val="24"/>
          <w:szCs w:val="24"/>
          <w:lang w:eastAsia="en-GB"/>
        </w:rPr>
        <w:lastRenderedPageBreak/>
        <w:t>ABSTRACT</w:t>
      </w:r>
      <w:r w:rsidR="00A03FF4" w:rsidRPr="00D35800">
        <w:rPr>
          <w:rFonts w:ascii="Arial" w:eastAsia="Times New Roman" w:hAnsi="Arial" w:cs="Arial"/>
          <w:b/>
          <w:color w:val="000000"/>
          <w:sz w:val="24"/>
          <w:szCs w:val="24"/>
          <w:lang w:eastAsia="en-GB"/>
        </w:rPr>
        <w:t xml:space="preserve"> </w:t>
      </w:r>
    </w:p>
    <w:p w14:paraId="2ACC6A88" w14:textId="22CAEE44" w:rsidR="0093697D" w:rsidRPr="00371744" w:rsidRDefault="0093697D" w:rsidP="00150B80">
      <w:pPr>
        <w:spacing w:line="480" w:lineRule="auto"/>
        <w:rPr>
          <w:rFonts w:ascii="Arial" w:hAnsi="Arial" w:cs="Arial"/>
          <w:b/>
          <w:sz w:val="24"/>
          <w:szCs w:val="24"/>
        </w:rPr>
      </w:pPr>
      <w:r w:rsidRPr="00371744">
        <w:rPr>
          <w:rFonts w:ascii="Arial" w:hAnsi="Arial" w:cs="Arial"/>
          <w:sz w:val="24"/>
          <w:szCs w:val="24"/>
        </w:rPr>
        <w:t xml:space="preserve">Exercise is a </w:t>
      </w:r>
      <w:r w:rsidR="0005519B" w:rsidRPr="00371744">
        <w:rPr>
          <w:rFonts w:ascii="Arial" w:hAnsi="Arial" w:cs="Arial"/>
          <w:sz w:val="24"/>
          <w:szCs w:val="24"/>
        </w:rPr>
        <w:t xml:space="preserve">core </w:t>
      </w:r>
      <w:r w:rsidR="00371C5D" w:rsidRPr="00371744">
        <w:rPr>
          <w:rFonts w:ascii="Arial" w:hAnsi="Arial" w:cs="Arial"/>
          <w:sz w:val="24"/>
          <w:szCs w:val="24"/>
        </w:rPr>
        <w:t xml:space="preserve">treatment for </w:t>
      </w:r>
      <w:r w:rsidR="007E4248" w:rsidRPr="00371744">
        <w:rPr>
          <w:rFonts w:ascii="Arial" w:hAnsi="Arial" w:cs="Arial"/>
          <w:sz w:val="24"/>
          <w:szCs w:val="24"/>
        </w:rPr>
        <w:t xml:space="preserve">persistent </w:t>
      </w:r>
      <w:r w:rsidR="0094691B" w:rsidRPr="00371744">
        <w:rPr>
          <w:rFonts w:ascii="Arial" w:hAnsi="Arial" w:cs="Arial"/>
          <w:sz w:val="24"/>
          <w:szCs w:val="24"/>
        </w:rPr>
        <w:t>non</w:t>
      </w:r>
      <w:r w:rsidR="004874C6" w:rsidRPr="00371744">
        <w:rPr>
          <w:rFonts w:ascii="Arial" w:hAnsi="Arial" w:cs="Arial"/>
          <w:sz w:val="24"/>
          <w:szCs w:val="24"/>
        </w:rPr>
        <w:t>-</w:t>
      </w:r>
      <w:r w:rsidR="0094691B" w:rsidRPr="00371744">
        <w:rPr>
          <w:rFonts w:ascii="Arial" w:hAnsi="Arial" w:cs="Arial"/>
          <w:sz w:val="24"/>
          <w:szCs w:val="24"/>
        </w:rPr>
        <w:t>specific</w:t>
      </w:r>
      <w:r w:rsidR="00371C5D" w:rsidRPr="00371744">
        <w:rPr>
          <w:rFonts w:ascii="Arial" w:hAnsi="Arial" w:cs="Arial"/>
          <w:sz w:val="24"/>
          <w:szCs w:val="24"/>
        </w:rPr>
        <w:t xml:space="preserve"> low back pain (</w:t>
      </w:r>
      <w:r w:rsidR="0094691B" w:rsidRPr="00371744">
        <w:rPr>
          <w:rFonts w:ascii="Arial" w:hAnsi="Arial" w:cs="Arial"/>
          <w:sz w:val="24"/>
          <w:szCs w:val="24"/>
        </w:rPr>
        <w:t>NS</w:t>
      </w:r>
      <w:r w:rsidR="00371C5D" w:rsidRPr="00371744">
        <w:rPr>
          <w:rFonts w:ascii="Arial" w:hAnsi="Arial" w:cs="Arial"/>
          <w:sz w:val="24"/>
          <w:szCs w:val="24"/>
        </w:rPr>
        <w:t>LBP)</w:t>
      </w:r>
      <w:r w:rsidR="00CF2E8E" w:rsidRPr="00371744">
        <w:rPr>
          <w:rFonts w:ascii="Arial" w:hAnsi="Arial" w:cs="Arial"/>
          <w:sz w:val="24"/>
          <w:szCs w:val="24"/>
        </w:rPr>
        <w:t>, but r</w:t>
      </w:r>
      <w:r w:rsidRPr="00371744">
        <w:rPr>
          <w:rFonts w:ascii="Arial" w:hAnsi="Arial" w:cs="Arial"/>
          <w:sz w:val="24"/>
          <w:szCs w:val="24"/>
        </w:rPr>
        <w:t>esults from randomised contro</w:t>
      </w:r>
      <w:r w:rsidR="006515DB" w:rsidRPr="00371744">
        <w:rPr>
          <w:rFonts w:ascii="Arial" w:hAnsi="Arial" w:cs="Arial"/>
          <w:sz w:val="24"/>
          <w:szCs w:val="24"/>
        </w:rPr>
        <w:t xml:space="preserve">lled trials (RCTs) of exercise </w:t>
      </w:r>
      <w:r w:rsidRPr="00371744">
        <w:rPr>
          <w:rFonts w:ascii="Arial" w:hAnsi="Arial" w:cs="Arial"/>
          <w:sz w:val="24"/>
          <w:szCs w:val="24"/>
        </w:rPr>
        <w:t>typically show</w:t>
      </w:r>
      <w:r w:rsidR="00A23AD5" w:rsidRPr="00371744">
        <w:rPr>
          <w:rFonts w:ascii="Arial" w:hAnsi="Arial" w:cs="Arial"/>
          <w:sz w:val="24"/>
          <w:szCs w:val="24"/>
        </w:rPr>
        <w:t xml:space="preserve"> only</w:t>
      </w:r>
      <w:r w:rsidRPr="00371744">
        <w:rPr>
          <w:rFonts w:ascii="Arial" w:hAnsi="Arial" w:cs="Arial"/>
          <w:sz w:val="24"/>
          <w:szCs w:val="24"/>
        </w:rPr>
        <w:t xml:space="preserve"> </w:t>
      </w:r>
      <w:r w:rsidR="002352FA" w:rsidRPr="00371744">
        <w:rPr>
          <w:rFonts w:ascii="Arial" w:hAnsi="Arial" w:cs="Arial"/>
          <w:sz w:val="24"/>
          <w:szCs w:val="24"/>
        </w:rPr>
        <w:t xml:space="preserve">small to moderate </w:t>
      </w:r>
      <w:r w:rsidR="006515DB" w:rsidRPr="00371744">
        <w:rPr>
          <w:rFonts w:ascii="Arial" w:hAnsi="Arial" w:cs="Arial"/>
          <w:sz w:val="24"/>
          <w:szCs w:val="24"/>
        </w:rPr>
        <w:t xml:space="preserve">standardised mean differences (SMDs) </w:t>
      </w:r>
      <w:r w:rsidR="0005519B" w:rsidRPr="00371744">
        <w:rPr>
          <w:rFonts w:ascii="Arial" w:hAnsi="Arial" w:cs="Arial"/>
          <w:sz w:val="24"/>
          <w:szCs w:val="24"/>
        </w:rPr>
        <w:t xml:space="preserve">compared to non-exercise </w:t>
      </w:r>
      <w:r w:rsidR="008F765A" w:rsidRPr="00371744">
        <w:rPr>
          <w:rFonts w:ascii="Arial" w:hAnsi="Arial" w:cs="Arial"/>
          <w:sz w:val="24"/>
          <w:szCs w:val="24"/>
        </w:rPr>
        <w:t>control</w:t>
      </w:r>
      <w:r w:rsidR="0005519B" w:rsidRPr="00371744">
        <w:rPr>
          <w:rFonts w:ascii="Arial" w:hAnsi="Arial" w:cs="Arial"/>
          <w:sz w:val="24"/>
          <w:szCs w:val="24"/>
        </w:rPr>
        <w:t>s</w:t>
      </w:r>
      <w:r w:rsidR="002352FA" w:rsidRPr="00371744">
        <w:rPr>
          <w:rFonts w:ascii="Arial" w:hAnsi="Arial" w:cs="Arial"/>
          <w:sz w:val="24"/>
          <w:szCs w:val="24"/>
        </w:rPr>
        <w:t xml:space="preserve">. </w:t>
      </w:r>
      <w:r w:rsidR="008F765A" w:rsidRPr="00371744">
        <w:rPr>
          <w:rFonts w:ascii="Arial" w:hAnsi="Arial" w:cs="Arial"/>
          <w:sz w:val="24"/>
          <w:szCs w:val="24"/>
        </w:rPr>
        <w:t>The choice of</w:t>
      </w:r>
      <w:r w:rsidR="008321EA" w:rsidRPr="00371744">
        <w:rPr>
          <w:rFonts w:ascii="Arial" w:hAnsi="Arial" w:cs="Arial"/>
          <w:sz w:val="24"/>
          <w:szCs w:val="24"/>
        </w:rPr>
        <w:t xml:space="preserve"> p</w:t>
      </w:r>
      <w:r w:rsidR="009D4766" w:rsidRPr="00371744">
        <w:rPr>
          <w:rFonts w:ascii="Arial" w:hAnsi="Arial" w:cs="Arial"/>
          <w:sz w:val="24"/>
          <w:szCs w:val="24"/>
        </w:rPr>
        <w:t>rimary outcome</w:t>
      </w:r>
      <w:r w:rsidR="008F765A" w:rsidRPr="00371744">
        <w:rPr>
          <w:rFonts w:ascii="Arial" w:hAnsi="Arial" w:cs="Arial"/>
          <w:sz w:val="24"/>
          <w:szCs w:val="24"/>
        </w:rPr>
        <w:t>, and relationship</w:t>
      </w:r>
      <w:r w:rsidR="009D4766" w:rsidRPr="00371744">
        <w:rPr>
          <w:rFonts w:ascii="Arial" w:hAnsi="Arial" w:cs="Arial"/>
          <w:sz w:val="24"/>
          <w:szCs w:val="24"/>
        </w:rPr>
        <w:t xml:space="preserve"> to the specific targets of exercise may influence this. </w:t>
      </w:r>
      <w:r w:rsidRPr="00371744">
        <w:rPr>
          <w:rFonts w:ascii="Arial" w:hAnsi="Arial" w:cs="Arial"/>
          <w:sz w:val="24"/>
          <w:szCs w:val="24"/>
        </w:rPr>
        <w:t xml:space="preserve">This </w:t>
      </w:r>
      <w:r w:rsidR="009B6AFF" w:rsidRPr="00371744">
        <w:rPr>
          <w:rFonts w:ascii="Arial" w:hAnsi="Arial" w:cs="Arial"/>
          <w:sz w:val="24"/>
          <w:szCs w:val="24"/>
        </w:rPr>
        <w:t xml:space="preserve">systematic </w:t>
      </w:r>
      <w:r w:rsidRPr="00371744">
        <w:rPr>
          <w:rFonts w:ascii="Arial" w:hAnsi="Arial" w:cs="Arial"/>
          <w:sz w:val="24"/>
          <w:szCs w:val="24"/>
        </w:rPr>
        <w:t xml:space="preserve">review aimed to </w:t>
      </w:r>
      <w:r w:rsidR="00891295" w:rsidRPr="00371744">
        <w:rPr>
          <w:rFonts w:ascii="Arial" w:hAnsi="Arial" w:cs="Arial"/>
          <w:sz w:val="24"/>
          <w:szCs w:val="24"/>
        </w:rPr>
        <w:t>explore</w:t>
      </w:r>
      <w:r w:rsidR="00C76BD6" w:rsidRPr="00371744">
        <w:rPr>
          <w:rFonts w:ascii="Arial" w:hAnsi="Arial" w:cs="Arial"/>
          <w:sz w:val="24"/>
          <w:szCs w:val="24"/>
        </w:rPr>
        <w:t xml:space="preserve"> </w:t>
      </w:r>
      <w:r w:rsidR="008F765A" w:rsidRPr="00371744">
        <w:rPr>
          <w:rFonts w:ascii="Arial" w:hAnsi="Arial" w:cs="Arial"/>
          <w:sz w:val="24"/>
          <w:szCs w:val="24"/>
        </w:rPr>
        <w:t>whether</w:t>
      </w:r>
      <w:r w:rsidR="00CF2E8E" w:rsidRPr="00371744">
        <w:rPr>
          <w:rFonts w:ascii="Arial" w:hAnsi="Arial" w:cs="Arial"/>
          <w:sz w:val="24"/>
          <w:szCs w:val="24"/>
        </w:rPr>
        <w:t xml:space="preserve"> </w:t>
      </w:r>
      <w:r w:rsidR="009D4766" w:rsidRPr="00371744">
        <w:rPr>
          <w:rFonts w:ascii="Arial" w:hAnsi="Arial" w:cs="Arial"/>
          <w:sz w:val="24"/>
          <w:szCs w:val="24"/>
        </w:rPr>
        <w:t>primary outcomes</w:t>
      </w:r>
      <w:r w:rsidR="00CF2E8E" w:rsidRPr="00371744">
        <w:rPr>
          <w:rFonts w:ascii="Arial" w:hAnsi="Arial" w:cs="Arial"/>
          <w:sz w:val="24"/>
          <w:szCs w:val="24"/>
        </w:rPr>
        <w:t xml:space="preserve"> match the</w:t>
      </w:r>
      <w:r w:rsidR="0005519B" w:rsidRPr="00371744">
        <w:rPr>
          <w:rFonts w:ascii="Arial" w:hAnsi="Arial" w:cs="Arial"/>
          <w:sz w:val="24"/>
          <w:szCs w:val="24"/>
        </w:rPr>
        <w:t xml:space="preserve"> exercise</w:t>
      </w:r>
      <w:r w:rsidR="00CF2E8E" w:rsidRPr="00371744">
        <w:rPr>
          <w:rFonts w:ascii="Arial" w:hAnsi="Arial" w:cs="Arial"/>
          <w:sz w:val="24"/>
          <w:szCs w:val="24"/>
        </w:rPr>
        <w:t xml:space="preserve"> treatment targets used in</w:t>
      </w:r>
      <w:r w:rsidR="0005519B" w:rsidRPr="00371744">
        <w:rPr>
          <w:rFonts w:ascii="Arial" w:hAnsi="Arial" w:cs="Arial"/>
          <w:sz w:val="24"/>
          <w:szCs w:val="24"/>
        </w:rPr>
        <w:t xml:space="preserve"> NSLBP </w:t>
      </w:r>
      <w:r w:rsidR="00CF2E8E" w:rsidRPr="00371744">
        <w:rPr>
          <w:rFonts w:ascii="Arial" w:hAnsi="Arial" w:cs="Arial"/>
          <w:sz w:val="24"/>
          <w:szCs w:val="24"/>
        </w:rPr>
        <w:t>RCT</w:t>
      </w:r>
      <w:r w:rsidR="0005519B" w:rsidRPr="00371744">
        <w:rPr>
          <w:rFonts w:ascii="Arial" w:hAnsi="Arial" w:cs="Arial"/>
          <w:sz w:val="24"/>
          <w:szCs w:val="24"/>
        </w:rPr>
        <w:t>s</w:t>
      </w:r>
      <w:r w:rsidR="009D4766" w:rsidRPr="00371744">
        <w:rPr>
          <w:rFonts w:ascii="Arial" w:hAnsi="Arial" w:cs="Arial"/>
          <w:sz w:val="24"/>
          <w:szCs w:val="24"/>
        </w:rPr>
        <w:t xml:space="preserve"> and the </w:t>
      </w:r>
      <w:r w:rsidR="00891295" w:rsidRPr="00371744">
        <w:rPr>
          <w:rFonts w:ascii="Arial" w:hAnsi="Arial" w:cs="Arial"/>
          <w:sz w:val="24"/>
          <w:szCs w:val="24"/>
        </w:rPr>
        <w:t xml:space="preserve">potential </w:t>
      </w:r>
      <w:r w:rsidR="009D4766" w:rsidRPr="00371744">
        <w:rPr>
          <w:rFonts w:ascii="Arial" w:hAnsi="Arial" w:cs="Arial"/>
          <w:sz w:val="24"/>
          <w:szCs w:val="24"/>
        </w:rPr>
        <w:t>impact of matching on</w:t>
      </w:r>
      <w:r w:rsidR="008321EA" w:rsidRPr="00371744">
        <w:rPr>
          <w:rFonts w:ascii="Arial" w:hAnsi="Arial" w:cs="Arial"/>
          <w:sz w:val="24"/>
          <w:szCs w:val="24"/>
        </w:rPr>
        <w:t xml:space="preserve"> </w:t>
      </w:r>
      <w:r w:rsidR="009D4766" w:rsidRPr="00371744">
        <w:rPr>
          <w:rFonts w:ascii="Arial" w:hAnsi="Arial" w:cs="Arial"/>
          <w:sz w:val="24"/>
          <w:szCs w:val="24"/>
        </w:rPr>
        <w:t>SMDs</w:t>
      </w:r>
      <w:r w:rsidR="00C76BD6" w:rsidRPr="00371744">
        <w:rPr>
          <w:rFonts w:ascii="Arial" w:hAnsi="Arial" w:cs="Arial"/>
          <w:sz w:val="24"/>
          <w:szCs w:val="24"/>
        </w:rPr>
        <w:t>.</w:t>
      </w:r>
      <w:r w:rsidR="00C76BD6" w:rsidRPr="00371744">
        <w:rPr>
          <w:rFonts w:ascii="Arial" w:hAnsi="Arial" w:cs="Arial"/>
          <w:b/>
          <w:sz w:val="24"/>
          <w:szCs w:val="24"/>
        </w:rPr>
        <w:t xml:space="preserve"> </w:t>
      </w:r>
    </w:p>
    <w:p w14:paraId="75421A70" w14:textId="6EB26BA5" w:rsidR="003313A7" w:rsidRPr="00371744" w:rsidRDefault="009B6AFF" w:rsidP="00150B80">
      <w:pPr>
        <w:spacing w:line="480" w:lineRule="auto"/>
        <w:rPr>
          <w:rFonts w:ascii="Arial" w:eastAsia="Times New Roman" w:hAnsi="Arial" w:cs="Arial"/>
          <w:color w:val="000000"/>
          <w:sz w:val="24"/>
          <w:szCs w:val="24"/>
          <w:lang w:eastAsia="en-GB"/>
        </w:rPr>
      </w:pPr>
      <w:r w:rsidRPr="00371744">
        <w:rPr>
          <w:rFonts w:ascii="Arial" w:hAnsi="Arial" w:cs="Arial"/>
          <w:sz w:val="24"/>
          <w:szCs w:val="24"/>
        </w:rPr>
        <w:t xml:space="preserve">Included </w:t>
      </w:r>
      <w:r w:rsidR="0093697D" w:rsidRPr="00371744">
        <w:rPr>
          <w:rFonts w:ascii="Arial" w:hAnsi="Arial" w:cs="Arial"/>
          <w:sz w:val="24"/>
          <w:szCs w:val="24"/>
        </w:rPr>
        <w:t xml:space="preserve">RCTs </w:t>
      </w:r>
      <w:r w:rsidRPr="00371744">
        <w:rPr>
          <w:rFonts w:ascii="Arial" w:hAnsi="Arial" w:cs="Arial"/>
          <w:sz w:val="24"/>
          <w:szCs w:val="24"/>
        </w:rPr>
        <w:t xml:space="preserve">were </w:t>
      </w:r>
      <w:r w:rsidR="007104D0" w:rsidRPr="00371744">
        <w:rPr>
          <w:rFonts w:ascii="Arial" w:hAnsi="Arial" w:cs="Arial"/>
          <w:sz w:val="24"/>
          <w:szCs w:val="24"/>
        </w:rPr>
        <w:t xml:space="preserve">conducted with patients with </w:t>
      </w:r>
      <w:r w:rsidR="00200EC2" w:rsidRPr="00371744">
        <w:rPr>
          <w:rFonts w:ascii="Arial" w:hAnsi="Arial" w:cs="Arial"/>
          <w:sz w:val="24"/>
          <w:szCs w:val="24"/>
        </w:rPr>
        <w:t xml:space="preserve">persistent </w:t>
      </w:r>
      <w:r w:rsidR="0094691B" w:rsidRPr="00371744">
        <w:rPr>
          <w:rFonts w:ascii="Arial" w:hAnsi="Arial" w:cs="Arial"/>
          <w:sz w:val="24"/>
          <w:szCs w:val="24"/>
        </w:rPr>
        <w:t>NS</w:t>
      </w:r>
      <w:r w:rsidR="0093697D" w:rsidRPr="00371744">
        <w:rPr>
          <w:rFonts w:ascii="Arial" w:hAnsi="Arial" w:cs="Arial"/>
          <w:sz w:val="24"/>
          <w:szCs w:val="24"/>
        </w:rPr>
        <w:t xml:space="preserve">LBP, </w:t>
      </w:r>
      <w:r w:rsidR="007104D0" w:rsidRPr="00371744">
        <w:rPr>
          <w:rFonts w:ascii="Arial" w:hAnsi="Arial" w:cs="Arial"/>
          <w:sz w:val="24"/>
          <w:szCs w:val="24"/>
        </w:rPr>
        <w:t xml:space="preserve">compared </w:t>
      </w:r>
      <w:r w:rsidR="0093697D" w:rsidRPr="00371744">
        <w:rPr>
          <w:rFonts w:ascii="Arial" w:hAnsi="Arial" w:cs="Arial"/>
          <w:sz w:val="24"/>
          <w:szCs w:val="24"/>
        </w:rPr>
        <w:t>exercise to no</w:t>
      </w:r>
      <w:r w:rsidR="008F765A" w:rsidRPr="00371744">
        <w:rPr>
          <w:rFonts w:ascii="Arial" w:hAnsi="Arial" w:cs="Arial"/>
          <w:sz w:val="24"/>
          <w:szCs w:val="24"/>
        </w:rPr>
        <w:t xml:space="preserve"> </w:t>
      </w:r>
      <w:r w:rsidR="0093697D" w:rsidRPr="00371744">
        <w:rPr>
          <w:rFonts w:ascii="Arial" w:hAnsi="Arial" w:cs="Arial"/>
          <w:sz w:val="24"/>
          <w:szCs w:val="24"/>
        </w:rPr>
        <w:t xml:space="preserve">exercise, </w:t>
      </w:r>
      <w:r w:rsidR="007104D0" w:rsidRPr="00371744">
        <w:rPr>
          <w:rFonts w:ascii="Arial" w:hAnsi="Arial" w:cs="Arial"/>
          <w:sz w:val="24"/>
          <w:szCs w:val="24"/>
        </w:rPr>
        <w:t xml:space="preserve">with </w:t>
      </w:r>
      <w:r w:rsidR="0093697D" w:rsidRPr="00371744">
        <w:rPr>
          <w:rFonts w:ascii="Arial" w:hAnsi="Arial" w:cs="Arial"/>
          <w:sz w:val="24"/>
          <w:szCs w:val="24"/>
        </w:rPr>
        <w:t>sample size</w:t>
      </w:r>
      <w:r w:rsidR="007104D0" w:rsidRPr="00371744">
        <w:rPr>
          <w:rFonts w:ascii="Arial" w:hAnsi="Arial" w:cs="Arial"/>
          <w:sz w:val="24"/>
          <w:szCs w:val="24"/>
        </w:rPr>
        <w:t>s</w:t>
      </w:r>
      <w:r w:rsidR="0093697D" w:rsidRPr="00371744">
        <w:rPr>
          <w:rFonts w:ascii="Arial" w:hAnsi="Arial" w:cs="Arial"/>
          <w:sz w:val="24"/>
          <w:szCs w:val="24"/>
        </w:rPr>
        <w:t xml:space="preserve"> &gt;60 per arm. </w:t>
      </w:r>
      <w:r w:rsidRPr="00371744">
        <w:rPr>
          <w:rFonts w:ascii="Arial" w:hAnsi="Arial" w:cs="Arial"/>
          <w:sz w:val="24"/>
          <w:szCs w:val="24"/>
        </w:rPr>
        <w:t>Screening</w:t>
      </w:r>
      <w:r w:rsidR="0093697D" w:rsidRPr="00371744">
        <w:rPr>
          <w:rFonts w:ascii="Arial" w:hAnsi="Arial" w:cs="Arial"/>
          <w:sz w:val="24"/>
          <w:szCs w:val="24"/>
        </w:rPr>
        <w:t>, data extraction and risk of bias assessment were independently undertaken by pair</w:t>
      </w:r>
      <w:r w:rsidR="008F765A" w:rsidRPr="00371744">
        <w:rPr>
          <w:rFonts w:ascii="Arial" w:hAnsi="Arial" w:cs="Arial"/>
          <w:sz w:val="24"/>
          <w:szCs w:val="24"/>
        </w:rPr>
        <w:t xml:space="preserve">ed </w:t>
      </w:r>
      <w:r w:rsidR="0093697D" w:rsidRPr="00371744">
        <w:rPr>
          <w:rFonts w:ascii="Arial" w:hAnsi="Arial" w:cs="Arial"/>
          <w:sz w:val="24"/>
          <w:szCs w:val="24"/>
        </w:rPr>
        <w:t>reviewers.</w:t>
      </w:r>
      <w:r w:rsidRPr="00371744">
        <w:rPr>
          <w:rFonts w:ascii="Arial" w:eastAsia="Times New Roman" w:hAnsi="Arial" w:cs="Arial"/>
          <w:color w:val="000000"/>
          <w:sz w:val="24"/>
          <w:szCs w:val="24"/>
          <w:lang w:eastAsia="en-GB"/>
        </w:rPr>
        <w:t xml:space="preserve"> </w:t>
      </w:r>
      <w:r w:rsidR="002A6A49" w:rsidRPr="00371744">
        <w:rPr>
          <w:rFonts w:ascii="Arial" w:hAnsi="Arial" w:cs="Arial"/>
          <w:sz w:val="24"/>
          <w:szCs w:val="24"/>
        </w:rPr>
        <w:t xml:space="preserve">Of </w:t>
      </w:r>
      <w:r w:rsidR="0093697D" w:rsidRPr="00371744">
        <w:rPr>
          <w:rFonts w:ascii="Arial" w:hAnsi="Arial" w:cs="Arial"/>
          <w:sz w:val="24"/>
          <w:szCs w:val="24"/>
        </w:rPr>
        <w:t>1</w:t>
      </w:r>
      <w:r w:rsidR="001C70CB" w:rsidRPr="00371744">
        <w:rPr>
          <w:rFonts w:ascii="Arial" w:hAnsi="Arial" w:cs="Arial"/>
          <w:sz w:val="24"/>
          <w:szCs w:val="24"/>
        </w:rPr>
        <w:t>9272</w:t>
      </w:r>
      <w:r w:rsidR="0093697D" w:rsidRPr="00371744">
        <w:rPr>
          <w:rFonts w:ascii="Arial" w:hAnsi="Arial" w:cs="Arial"/>
          <w:sz w:val="24"/>
          <w:szCs w:val="24"/>
        </w:rPr>
        <w:t xml:space="preserve"> </w:t>
      </w:r>
      <w:r w:rsidR="00C76BD6" w:rsidRPr="00371744">
        <w:rPr>
          <w:rFonts w:ascii="Arial" w:hAnsi="Arial" w:cs="Arial"/>
          <w:sz w:val="24"/>
          <w:szCs w:val="24"/>
        </w:rPr>
        <w:t>initial</w:t>
      </w:r>
      <w:r w:rsidR="002A6A49" w:rsidRPr="00371744">
        <w:rPr>
          <w:rFonts w:ascii="Arial" w:hAnsi="Arial" w:cs="Arial"/>
          <w:sz w:val="24"/>
          <w:szCs w:val="24"/>
        </w:rPr>
        <w:t xml:space="preserve"> titles,</w:t>
      </w:r>
      <w:r w:rsidR="0005519B" w:rsidRPr="00371744">
        <w:rPr>
          <w:rFonts w:ascii="Arial" w:hAnsi="Arial" w:cs="Arial"/>
          <w:sz w:val="24"/>
          <w:szCs w:val="24"/>
        </w:rPr>
        <w:t xml:space="preserve"> </w:t>
      </w:r>
      <w:r w:rsidR="00C76BD6" w:rsidRPr="00371744">
        <w:rPr>
          <w:rFonts w:ascii="Arial" w:hAnsi="Arial" w:cs="Arial"/>
          <w:sz w:val="24"/>
          <w:szCs w:val="24"/>
        </w:rPr>
        <w:t>2</w:t>
      </w:r>
      <w:r w:rsidR="001C70CB" w:rsidRPr="00371744">
        <w:rPr>
          <w:rFonts w:ascii="Arial" w:hAnsi="Arial" w:cs="Arial"/>
          <w:sz w:val="24"/>
          <w:szCs w:val="24"/>
        </w:rPr>
        <w:t>7</w:t>
      </w:r>
      <w:r w:rsidR="0093697D" w:rsidRPr="00371744">
        <w:rPr>
          <w:rFonts w:ascii="Arial" w:hAnsi="Arial" w:cs="Arial"/>
          <w:sz w:val="24"/>
          <w:szCs w:val="24"/>
        </w:rPr>
        <w:t xml:space="preserve"> </w:t>
      </w:r>
      <w:r w:rsidR="0005519B" w:rsidRPr="00371744">
        <w:rPr>
          <w:rFonts w:ascii="Arial" w:hAnsi="Arial" w:cs="Arial"/>
          <w:sz w:val="24"/>
          <w:szCs w:val="24"/>
        </w:rPr>
        <w:t xml:space="preserve">RCTs </w:t>
      </w:r>
      <w:r w:rsidR="00C76BD6" w:rsidRPr="00371744">
        <w:rPr>
          <w:rFonts w:ascii="Arial" w:hAnsi="Arial" w:cs="Arial"/>
          <w:sz w:val="24"/>
          <w:szCs w:val="24"/>
        </w:rPr>
        <w:t>were included</w:t>
      </w:r>
      <w:r w:rsidR="001C70CB" w:rsidRPr="00371744">
        <w:rPr>
          <w:rFonts w:ascii="Arial" w:hAnsi="Arial" w:cs="Arial"/>
          <w:sz w:val="24"/>
          <w:szCs w:val="24"/>
        </w:rPr>
        <w:t xml:space="preserve"> with 31</w:t>
      </w:r>
      <w:r w:rsidR="008321EA" w:rsidRPr="00371744">
        <w:rPr>
          <w:rFonts w:ascii="Arial" w:hAnsi="Arial" w:cs="Arial"/>
          <w:sz w:val="24"/>
          <w:szCs w:val="24"/>
        </w:rPr>
        <w:t xml:space="preserve"> </w:t>
      </w:r>
      <w:r w:rsidR="0093697D" w:rsidRPr="00371744">
        <w:rPr>
          <w:rFonts w:ascii="Arial" w:hAnsi="Arial" w:cs="Arial"/>
          <w:sz w:val="24"/>
          <w:szCs w:val="24"/>
        </w:rPr>
        <w:t xml:space="preserve">treatment targets </w:t>
      </w:r>
      <w:r w:rsidR="00C76BD6" w:rsidRPr="00371744">
        <w:rPr>
          <w:rFonts w:ascii="Arial" w:hAnsi="Arial" w:cs="Arial"/>
          <w:sz w:val="24"/>
          <w:szCs w:val="24"/>
        </w:rPr>
        <w:t>and 6</w:t>
      </w:r>
      <w:r w:rsidR="0093697D" w:rsidRPr="00371744">
        <w:rPr>
          <w:rFonts w:ascii="Arial" w:hAnsi="Arial" w:cs="Arial"/>
          <w:sz w:val="24"/>
          <w:szCs w:val="24"/>
        </w:rPr>
        <w:t xml:space="preserve"> primary outcome domains identified. </w:t>
      </w:r>
      <w:r w:rsidR="007104D0" w:rsidRPr="00371744">
        <w:rPr>
          <w:rFonts w:ascii="Arial" w:hAnsi="Arial" w:cs="Arial"/>
          <w:sz w:val="24"/>
          <w:szCs w:val="24"/>
        </w:rPr>
        <w:t xml:space="preserve">Only </w:t>
      </w:r>
      <w:r w:rsidRPr="00371744">
        <w:rPr>
          <w:rFonts w:ascii="Arial" w:hAnsi="Arial" w:cs="Arial"/>
          <w:sz w:val="24"/>
          <w:szCs w:val="24"/>
        </w:rPr>
        <w:t>25%</w:t>
      </w:r>
      <w:r w:rsidR="0005519B" w:rsidRPr="00371744">
        <w:rPr>
          <w:rFonts w:ascii="Arial" w:hAnsi="Arial" w:cs="Arial"/>
          <w:sz w:val="24"/>
          <w:szCs w:val="24"/>
        </w:rPr>
        <w:t xml:space="preserve"> </w:t>
      </w:r>
      <w:r w:rsidR="008321EA" w:rsidRPr="00371744">
        <w:rPr>
          <w:rFonts w:ascii="Arial" w:hAnsi="Arial" w:cs="Arial"/>
          <w:sz w:val="24"/>
          <w:szCs w:val="24"/>
        </w:rPr>
        <w:t xml:space="preserve">of </w:t>
      </w:r>
      <w:r w:rsidR="007104D0" w:rsidRPr="00371744">
        <w:rPr>
          <w:rFonts w:ascii="Arial" w:hAnsi="Arial" w:cs="Arial"/>
          <w:sz w:val="24"/>
          <w:szCs w:val="24"/>
        </w:rPr>
        <w:t xml:space="preserve">included </w:t>
      </w:r>
      <w:r w:rsidR="0093697D" w:rsidRPr="00371744">
        <w:rPr>
          <w:rFonts w:ascii="Arial" w:hAnsi="Arial" w:cs="Arial"/>
          <w:sz w:val="24"/>
          <w:szCs w:val="24"/>
        </w:rPr>
        <w:t xml:space="preserve">RCTs </w:t>
      </w:r>
      <w:r w:rsidR="008F765A" w:rsidRPr="00371744">
        <w:rPr>
          <w:rFonts w:ascii="Arial" w:hAnsi="Arial" w:cs="Arial"/>
          <w:sz w:val="24"/>
          <w:szCs w:val="24"/>
        </w:rPr>
        <w:t xml:space="preserve">had </w:t>
      </w:r>
      <w:r w:rsidR="0093697D" w:rsidRPr="00371744">
        <w:rPr>
          <w:rFonts w:ascii="Arial" w:hAnsi="Arial" w:cs="Arial"/>
          <w:sz w:val="24"/>
          <w:szCs w:val="24"/>
        </w:rPr>
        <w:t>primary outcome</w:t>
      </w:r>
      <w:r w:rsidR="008321EA" w:rsidRPr="00371744">
        <w:rPr>
          <w:rFonts w:ascii="Arial" w:hAnsi="Arial" w:cs="Arial"/>
          <w:sz w:val="24"/>
          <w:szCs w:val="24"/>
        </w:rPr>
        <w:t>s</w:t>
      </w:r>
      <w:r w:rsidR="0093697D" w:rsidRPr="00371744">
        <w:rPr>
          <w:rFonts w:ascii="Arial" w:hAnsi="Arial" w:cs="Arial"/>
          <w:sz w:val="24"/>
          <w:szCs w:val="24"/>
        </w:rPr>
        <w:t xml:space="preserve"> </w:t>
      </w:r>
      <w:r w:rsidR="007104D0" w:rsidRPr="00371744">
        <w:rPr>
          <w:rFonts w:ascii="Arial" w:hAnsi="Arial" w:cs="Arial"/>
          <w:sz w:val="24"/>
          <w:szCs w:val="24"/>
        </w:rPr>
        <w:t xml:space="preserve">that </w:t>
      </w:r>
      <w:r w:rsidR="008321EA" w:rsidRPr="00371744">
        <w:rPr>
          <w:rFonts w:ascii="Arial" w:hAnsi="Arial" w:cs="Arial"/>
          <w:sz w:val="24"/>
          <w:szCs w:val="24"/>
        </w:rPr>
        <w:t xml:space="preserve">matched </w:t>
      </w:r>
      <w:r w:rsidR="0093697D" w:rsidRPr="00371744">
        <w:rPr>
          <w:rFonts w:ascii="Arial" w:hAnsi="Arial" w:cs="Arial"/>
          <w:sz w:val="24"/>
          <w:szCs w:val="24"/>
        </w:rPr>
        <w:t>t</w:t>
      </w:r>
      <w:r w:rsidR="007104D0" w:rsidRPr="00371744">
        <w:rPr>
          <w:rFonts w:ascii="Arial" w:hAnsi="Arial" w:cs="Arial"/>
          <w:sz w:val="24"/>
          <w:szCs w:val="24"/>
        </w:rPr>
        <w:t>he</w:t>
      </w:r>
      <w:r w:rsidR="0093697D" w:rsidRPr="00371744">
        <w:rPr>
          <w:rFonts w:ascii="Arial" w:hAnsi="Arial" w:cs="Arial"/>
          <w:sz w:val="24"/>
          <w:szCs w:val="24"/>
        </w:rPr>
        <w:t xml:space="preserve"> treatment targets.</w:t>
      </w:r>
      <w:r w:rsidR="00C76BD6" w:rsidRPr="00371744">
        <w:rPr>
          <w:rFonts w:ascii="Arial" w:hAnsi="Arial" w:cs="Arial"/>
          <w:sz w:val="24"/>
          <w:szCs w:val="24"/>
        </w:rPr>
        <w:t xml:space="preserve"> </w:t>
      </w:r>
      <w:r w:rsidR="006515DB" w:rsidRPr="00371744">
        <w:rPr>
          <w:rFonts w:ascii="Arial" w:hAnsi="Arial" w:cs="Arial"/>
          <w:sz w:val="24"/>
          <w:szCs w:val="24"/>
        </w:rPr>
        <w:t>SMDs</w:t>
      </w:r>
      <w:r w:rsidR="00C96151" w:rsidRPr="00371744">
        <w:rPr>
          <w:rFonts w:ascii="Arial" w:hAnsi="Arial" w:cs="Arial"/>
          <w:sz w:val="24"/>
          <w:szCs w:val="24"/>
        </w:rPr>
        <w:t xml:space="preserve"> </w:t>
      </w:r>
      <w:r w:rsidR="00C760C8" w:rsidRPr="00371744">
        <w:rPr>
          <w:rFonts w:ascii="Arial" w:hAnsi="Arial" w:cs="Arial"/>
          <w:sz w:val="24"/>
          <w:szCs w:val="24"/>
        </w:rPr>
        <w:t>of exercise versus comparison</w:t>
      </w:r>
      <w:r w:rsidR="008321EA" w:rsidRPr="00371744">
        <w:rPr>
          <w:rFonts w:ascii="Arial" w:hAnsi="Arial" w:cs="Arial"/>
          <w:sz w:val="24"/>
          <w:szCs w:val="24"/>
        </w:rPr>
        <w:t xml:space="preserve"> </w:t>
      </w:r>
      <w:r w:rsidR="00891295" w:rsidRPr="00371744">
        <w:rPr>
          <w:rFonts w:ascii="Arial" w:hAnsi="Arial" w:cs="Arial"/>
          <w:sz w:val="24"/>
          <w:szCs w:val="24"/>
        </w:rPr>
        <w:t>arms</w:t>
      </w:r>
      <w:r w:rsidR="00C760C8" w:rsidRPr="00371744">
        <w:rPr>
          <w:rFonts w:ascii="Arial" w:hAnsi="Arial" w:cs="Arial"/>
          <w:sz w:val="24"/>
          <w:szCs w:val="24"/>
        </w:rPr>
        <w:t xml:space="preserve"> </w:t>
      </w:r>
      <w:r w:rsidR="00C96151" w:rsidRPr="00371744">
        <w:rPr>
          <w:rFonts w:ascii="Arial" w:hAnsi="Arial" w:cs="Arial"/>
          <w:sz w:val="24"/>
          <w:szCs w:val="24"/>
        </w:rPr>
        <w:t xml:space="preserve">were </w:t>
      </w:r>
      <w:r w:rsidR="00FD5952" w:rsidRPr="00371744">
        <w:rPr>
          <w:rFonts w:ascii="Arial" w:hAnsi="Arial" w:cs="Arial"/>
          <w:sz w:val="24"/>
          <w:szCs w:val="24"/>
        </w:rPr>
        <w:t xml:space="preserve">observed to be </w:t>
      </w:r>
      <w:r w:rsidR="00027D1A" w:rsidRPr="00371744">
        <w:rPr>
          <w:rFonts w:ascii="Arial" w:hAnsi="Arial" w:cs="Arial"/>
          <w:sz w:val="24"/>
          <w:szCs w:val="24"/>
        </w:rPr>
        <w:t xml:space="preserve">larger in the matched </w:t>
      </w:r>
      <w:r w:rsidR="00AF2B03" w:rsidRPr="00371744">
        <w:rPr>
          <w:rFonts w:ascii="Arial" w:hAnsi="Arial" w:cs="Arial"/>
          <w:sz w:val="24"/>
        </w:rPr>
        <w:t>(SMD 0.5</w:t>
      </w:r>
      <w:r w:rsidR="001C70CB" w:rsidRPr="00371744">
        <w:rPr>
          <w:rFonts w:ascii="Arial" w:hAnsi="Arial" w:cs="Arial"/>
          <w:sz w:val="24"/>
        </w:rPr>
        <w:t>4</w:t>
      </w:r>
      <w:r w:rsidR="00AF2B03" w:rsidRPr="00371744">
        <w:rPr>
          <w:rFonts w:ascii="Arial" w:hAnsi="Arial" w:cs="Arial"/>
          <w:sz w:val="24"/>
        </w:rPr>
        <w:t xml:space="preserve"> (95% CI</w:t>
      </w:r>
      <w:r w:rsidR="00AF2B03" w:rsidRPr="00371744">
        <w:rPr>
          <w:rFonts w:ascii="Arial" w:hAnsi="Arial" w:cs="Arial"/>
          <w:sz w:val="28"/>
        </w:rPr>
        <w:t xml:space="preserve"> </w:t>
      </w:r>
      <w:r w:rsidR="00075044" w:rsidRPr="00371744">
        <w:rPr>
          <w:rFonts w:ascii="Arial" w:hAnsi="Arial" w:cs="Arial"/>
          <w:sz w:val="24"/>
        </w:rPr>
        <w:t>0.2</w:t>
      </w:r>
      <w:r w:rsidR="001C70CB" w:rsidRPr="00371744">
        <w:rPr>
          <w:rFonts w:ascii="Arial" w:hAnsi="Arial" w:cs="Arial"/>
          <w:sz w:val="24"/>
        </w:rPr>
        <w:t>3</w:t>
      </w:r>
      <w:r w:rsidR="00075044" w:rsidRPr="00371744">
        <w:rPr>
          <w:rFonts w:ascii="Arial" w:hAnsi="Arial" w:cs="Arial"/>
          <w:sz w:val="24"/>
        </w:rPr>
        <w:t xml:space="preserve"> to 0.8</w:t>
      </w:r>
      <w:r w:rsidR="001C70CB" w:rsidRPr="00371744">
        <w:rPr>
          <w:rFonts w:ascii="Arial" w:hAnsi="Arial" w:cs="Arial"/>
          <w:sz w:val="24"/>
        </w:rPr>
        <w:t>5</w:t>
      </w:r>
      <w:r w:rsidR="00075044" w:rsidRPr="00371744">
        <w:rPr>
          <w:rFonts w:ascii="Arial" w:hAnsi="Arial" w:cs="Arial"/>
          <w:sz w:val="24"/>
        </w:rPr>
        <w:t>),</w:t>
      </w:r>
      <w:r w:rsidR="001C70CB" w:rsidRPr="00371744">
        <w:rPr>
          <w:rFonts w:ascii="Arial" w:hAnsi="Arial" w:cs="Arial"/>
          <w:sz w:val="24"/>
        </w:rPr>
        <w:t xml:space="preserve"> p=0.0006</w:t>
      </w:r>
      <w:r w:rsidR="00AF2B03" w:rsidRPr="00371744">
        <w:rPr>
          <w:rFonts w:ascii="Arial" w:hAnsi="Arial" w:cs="Arial"/>
          <w:sz w:val="24"/>
        </w:rPr>
        <w:t>)</w:t>
      </w:r>
      <w:r w:rsidR="00C96151" w:rsidRPr="00371744">
        <w:rPr>
          <w:rFonts w:ascii="Arial" w:hAnsi="Arial" w:cs="Arial"/>
          <w:sz w:val="24"/>
        </w:rPr>
        <w:t xml:space="preserve"> </w:t>
      </w:r>
      <w:r w:rsidR="0005519B" w:rsidRPr="00371744">
        <w:rPr>
          <w:rFonts w:ascii="Arial" w:hAnsi="Arial" w:cs="Arial"/>
          <w:sz w:val="24"/>
        </w:rPr>
        <w:t>compared</w:t>
      </w:r>
      <w:r w:rsidR="00C96151" w:rsidRPr="00371744">
        <w:rPr>
          <w:rFonts w:ascii="Arial" w:hAnsi="Arial" w:cs="Arial"/>
          <w:sz w:val="24"/>
        </w:rPr>
        <w:t xml:space="preserve"> to the unmatched </w:t>
      </w:r>
      <w:r w:rsidR="009C6A82" w:rsidRPr="00371744">
        <w:rPr>
          <w:rFonts w:ascii="Arial" w:hAnsi="Arial" w:cs="Arial"/>
          <w:sz w:val="24"/>
        </w:rPr>
        <w:t xml:space="preserve">category </w:t>
      </w:r>
      <w:r w:rsidR="00C96151" w:rsidRPr="00371744">
        <w:rPr>
          <w:rFonts w:ascii="Arial" w:hAnsi="Arial" w:cs="Arial"/>
          <w:sz w:val="24"/>
        </w:rPr>
        <w:t>(</w:t>
      </w:r>
      <w:r w:rsidR="00AF2B03" w:rsidRPr="00371744">
        <w:rPr>
          <w:rFonts w:ascii="Arial" w:hAnsi="Arial" w:cs="Arial"/>
          <w:sz w:val="24"/>
        </w:rPr>
        <w:t>SMD 0.</w:t>
      </w:r>
      <w:r w:rsidRPr="00371744">
        <w:rPr>
          <w:rFonts w:ascii="Arial" w:hAnsi="Arial" w:cs="Arial"/>
          <w:sz w:val="24"/>
        </w:rPr>
        <w:t>2</w:t>
      </w:r>
      <w:r w:rsidR="001C70CB" w:rsidRPr="00371744">
        <w:rPr>
          <w:rFonts w:ascii="Arial" w:hAnsi="Arial" w:cs="Arial"/>
          <w:sz w:val="24"/>
        </w:rPr>
        <w:t>2</w:t>
      </w:r>
      <w:r w:rsidR="00AF2B03" w:rsidRPr="00371744">
        <w:rPr>
          <w:rFonts w:ascii="Arial" w:hAnsi="Arial" w:cs="Arial"/>
          <w:sz w:val="24"/>
        </w:rPr>
        <w:t xml:space="preserve"> (95% CI </w:t>
      </w:r>
      <w:r w:rsidRPr="00371744">
        <w:rPr>
          <w:rFonts w:ascii="Arial" w:hAnsi="Arial" w:cs="Arial"/>
          <w:sz w:val="24"/>
          <w:lang w:val="en-US"/>
        </w:rPr>
        <w:t>0.0</w:t>
      </w:r>
      <w:r w:rsidR="001C70CB" w:rsidRPr="00371744">
        <w:rPr>
          <w:rFonts w:ascii="Arial" w:hAnsi="Arial" w:cs="Arial"/>
          <w:sz w:val="24"/>
          <w:lang w:val="en-US"/>
        </w:rPr>
        <w:t>1</w:t>
      </w:r>
      <w:r w:rsidRPr="00371744">
        <w:rPr>
          <w:rFonts w:ascii="Arial" w:hAnsi="Arial" w:cs="Arial"/>
          <w:sz w:val="24"/>
          <w:lang w:val="en-US"/>
        </w:rPr>
        <w:t>,</w:t>
      </w:r>
      <w:r w:rsidR="008F765A" w:rsidRPr="00371744">
        <w:rPr>
          <w:rFonts w:ascii="Arial" w:hAnsi="Arial" w:cs="Arial"/>
          <w:sz w:val="24"/>
          <w:lang w:val="en-US"/>
        </w:rPr>
        <w:t xml:space="preserve"> </w:t>
      </w:r>
      <w:r w:rsidRPr="00371744">
        <w:rPr>
          <w:rFonts w:ascii="Arial" w:hAnsi="Arial" w:cs="Arial"/>
          <w:sz w:val="24"/>
          <w:lang w:val="en-US"/>
        </w:rPr>
        <w:t>0.4</w:t>
      </w:r>
      <w:r w:rsidR="001C70CB" w:rsidRPr="00371744">
        <w:rPr>
          <w:rFonts w:ascii="Arial" w:hAnsi="Arial" w:cs="Arial"/>
          <w:sz w:val="24"/>
          <w:lang w:val="en-US"/>
        </w:rPr>
        <w:t>4</w:t>
      </w:r>
      <w:r w:rsidR="00AF2B03" w:rsidRPr="00371744">
        <w:rPr>
          <w:rFonts w:ascii="Arial" w:hAnsi="Arial" w:cs="Arial"/>
          <w:sz w:val="24"/>
        </w:rPr>
        <w:t>) p=0.0</w:t>
      </w:r>
      <w:r w:rsidR="001C70CB" w:rsidRPr="00371744">
        <w:rPr>
          <w:rFonts w:ascii="Arial" w:hAnsi="Arial" w:cs="Arial"/>
          <w:sz w:val="24"/>
        </w:rPr>
        <w:t>4</w:t>
      </w:r>
      <w:r w:rsidR="00C96151" w:rsidRPr="00371744">
        <w:rPr>
          <w:rFonts w:ascii="Arial" w:hAnsi="Arial" w:cs="Arial"/>
          <w:sz w:val="24"/>
        </w:rPr>
        <w:t>)</w:t>
      </w:r>
      <w:r w:rsidR="003313A7" w:rsidRPr="00371744">
        <w:rPr>
          <w:rFonts w:ascii="Arial" w:hAnsi="Arial" w:cs="Arial"/>
          <w:sz w:val="24"/>
        </w:rPr>
        <w:t xml:space="preserve"> but this difference was not statistically significant</w:t>
      </w:r>
      <w:r w:rsidR="00DD2150" w:rsidRPr="00371744">
        <w:rPr>
          <w:rFonts w:ascii="Arial" w:hAnsi="Arial" w:cs="Arial"/>
          <w:sz w:val="24"/>
        </w:rPr>
        <w:t xml:space="preserve"> (p=0.10)</w:t>
      </w:r>
      <w:r w:rsidR="009C6A82" w:rsidRPr="00371744">
        <w:rPr>
          <w:rFonts w:ascii="Arial" w:hAnsi="Arial" w:cs="Arial"/>
          <w:sz w:val="24"/>
        </w:rPr>
        <w:t>.</w:t>
      </w:r>
      <w:r w:rsidR="00DD2150" w:rsidRPr="00371744">
        <w:rPr>
          <w:rFonts w:ascii="Arial" w:hAnsi="Arial" w:cs="Arial"/>
          <w:sz w:val="24"/>
          <w:szCs w:val="24"/>
        </w:rPr>
        <w:t xml:space="preserve"> </w:t>
      </w:r>
      <w:r w:rsidR="00FD5952" w:rsidRPr="00371744">
        <w:rPr>
          <w:rFonts w:ascii="Arial" w:hAnsi="Arial" w:cs="Arial"/>
          <w:sz w:val="24"/>
          <w:szCs w:val="24"/>
        </w:rPr>
        <w:t xml:space="preserve">These </w:t>
      </w:r>
      <w:r w:rsidR="00636457" w:rsidRPr="00371744">
        <w:rPr>
          <w:rFonts w:ascii="Arial" w:hAnsi="Arial" w:cs="Arial"/>
          <w:sz w:val="24"/>
          <w:szCs w:val="24"/>
        </w:rPr>
        <w:t xml:space="preserve">exploratory </w:t>
      </w:r>
      <w:r w:rsidR="00FD5952" w:rsidRPr="00371744">
        <w:rPr>
          <w:rFonts w:ascii="Arial" w:hAnsi="Arial" w:cs="Arial"/>
          <w:sz w:val="24"/>
          <w:szCs w:val="24"/>
        </w:rPr>
        <w:t>findings</w:t>
      </w:r>
      <w:r w:rsidR="00636457" w:rsidRPr="00371744">
        <w:rPr>
          <w:rFonts w:ascii="Arial" w:hAnsi="Arial" w:cs="Arial"/>
          <w:sz w:val="24"/>
          <w:szCs w:val="24"/>
        </w:rPr>
        <w:t xml:space="preserve"> </w:t>
      </w:r>
      <w:r w:rsidR="00FD5952" w:rsidRPr="00371744">
        <w:rPr>
          <w:rFonts w:ascii="Arial" w:hAnsi="Arial" w:cs="Arial"/>
          <w:sz w:val="24"/>
          <w:szCs w:val="24"/>
        </w:rPr>
        <w:t xml:space="preserve">may have implications for future teams developing RCTs of exercise for NSLBP and </w:t>
      </w:r>
      <w:r w:rsidR="00636457" w:rsidRPr="00371744">
        <w:rPr>
          <w:rFonts w:ascii="Arial" w:hAnsi="Arial" w:cs="Arial"/>
          <w:sz w:val="24"/>
          <w:szCs w:val="24"/>
        </w:rPr>
        <w:t xml:space="preserve">warrant further </w:t>
      </w:r>
      <w:r w:rsidR="0000077E" w:rsidRPr="00371744">
        <w:rPr>
          <w:rFonts w:ascii="Arial" w:hAnsi="Arial" w:cs="Arial"/>
          <w:sz w:val="24"/>
          <w:szCs w:val="24"/>
        </w:rPr>
        <w:t>investigation</w:t>
      </w:r>
      <w:r w:rsidR="00FD5952" w:rsidRPr="00371744">
        <w:rPr>
          <w:rFonts w:ascii="Arial" w:hAnsi="Arial" w:cs="Arial"/>
          <w:sz w:val="24"/>
          <w:szCs w:val="24"/>
        </w:rPr>
        <w:t xml:space="preserve"> in larger datasets</w:t>
      </w:r>
      <w:r w:rsidR="00636457" w:rsidRPr="00371744">
        <w:rPr>
          <w:rFonts w:ascii="Arial" w:hAnsi="Arial" w:cs="Arial"/>
          <w:sz w:val="24"/>
          <w:szCs w:val="24"/>
        </w:rPr>
        <w:t xml:space="preserve">. </w:t>
      </w:r>
    </w:p>
    <w:p w14:paraId="3E108706" w14:textId="77777777" w:rsidR="005B11FA" w:rsidRPr="00371744" w:rsidRDefault="00D92327" w:rsidP="00150B80">
      <w:pPr>
        <w:spacing w:line="480" w:lineRule="auto"/>
        <w:rPr>
          <w:rFonts w:ascii="Arial" w:hAnsi="Arial" w:cs="Arial"/>
          <w:b/>
          <w:sz w:val="24"/>
          <w:u w:val="single"/>
        </w:rPr>
      </w:pPr>
      <w:r w:rsidRPr="00371744">
        <w:rPr>
          <w:rFonts w:ascii="Arial" w:hAnsi="Arial" w:cs="Arial"/>
          <w:b/>
          <w:sz w:val="24"/>
          <w:u w:val="single"/>
        </w:rPr>
        <w:br/>
      </w:r>
    </w:p>
    <w:p w14:paraId="207678E6" w14:textId="77777777" w:rsidR="005B11FA" w:rsidRPr="00371744" w:rsidRDefault="005B11FA">
      <w:pPr>
        <w:rPr>
          <w:rFonts w:ascii="Arial" w:hAnsi="Arial" w:cs="Arial"/>
          <w:b/>
          <w:sz w:val="24"/>
          <w:u w:val="single"/>
        </w:rPr>
      </w:pPr>
      <w:r w:rsidRPr="00371744">
        <w:rPr>
          <w:rFonts w:ascii="Arial" w:hAnsi="Arial" w:cs="Arial"/>
          <w:b/>
          <w:sz w:val="24"/>
          <w:u w:val="single"/>
        </w:rPr>
        <w:br w:type="page"/>
      </w:r>
    </w:p>
    <w:p w14:paraId="7E63BEFE" w14:textId="1B18C627" w:rsidR="009B6AFF" w:rsidRPr="00371744" w:rsidRDefault="007244BA" w:rsidP="00150B80">
      <w:pPr>
        <w:spacing w:line="480" w:lineRule="auto"/>
        <w:rPr>
          <w:rFonts w:ascii="Arial" w:hAnsi="Arial" w:cs="Arial"/>
          <w:b/>
          <w:sz w:val="24"/>
          <w:u w:val="single"/>
        </w:rPr>
      </w:pPr>
      <w:r w:rsidRPr="00371744">
        <w:rPr>
          <w:rFonts w:ascii="Arial" w:hAnsi="Arial" w:cs="Arial"/>
          <w:b/>
          <w:sz w:val="24"/>
          <w:u w:val="single"/>
        </w:rPr>
        <w:lastRenderedPageBreak/>
        <w:t>Perspective</w:t>
      </w:r>
      <w:r w:rsidR="00A03FF4" w:rsidRPr="00371744">
        <w:rPr>
          <w:rFonts w:ascii="Arial" w:hAnsi="Arial" w:cs="Arial"/>
          <w:b/>
          <w:sz w:val="24"/>
          <w:u w:val="single"/>
        </w:rPr>
        <w:t xml:space="preserve">: </w:t>
      </w:r>
      <w:r w:rsidRPr="00371744">
        <w:rPr>
          <w:rFonts w:ascii="Arial" w:hAnsi="Arial" w:cs="Arial"/>
          <w:b/>
          <w:sz w:val="24"/>
          <w:u w:val="single"/>
        </w:rPr>
        <w:t>50 words synopsis</w:t>
      </w:r>
    </w:p>
    <w:p w14:paraId="432B6EA3" w14:textId="29E15F0D" w:rsidR="00891295" w:rsidRPr="00371744" w:rsidRDefault="00891295" w:rsidP="00150B80">
      <w:pPr>
        <w:spacing w:line="480" w:lineRule="auto"/>
        <w:rPr>
          <w:rFonts w:ascii="Arial" w:hAnsi="Arial" w:cs="Arial"/>
          <w:sz w:val="28"/>
        </w:rPr>
      </w:pPr>
      <w:r w:rsidRPr="00371744">
        <w:rPr>
          <w:rFonts w:ascii="Arial" w:hAnsi="Arial" w:cs="Arial"/>
          <w:sz w:val="24"/>
        </w:rPr>
        <w:t>This review was an exploratory study that investigated the primary outcome and treatment targets used in RCTs of exercise for NSLBP. The SMDs of the matched group were descriptively larger than those of the unmatched group, but further analysis with larger sample sizes is required to have confidence in these results.</w:t>
      </w:r>
    </w:p>
    <w:p w14:paraId="517F419E" w14:textId="77777777" w:rsidR="007244BA" w:rsidRPr="00371744" w:rsidRDefault="007244BA" w:rsidP="00150B80">
      <w:pPr>
        <w:spacing w:line="480" w:lineRule="auto"/>
        <w:rPr>
          <w:rFonts w:ascii="Arial" w:hAnsi="Arial" w:cs="Arial"/>
          <w:b/>
          <w:sz w:val="24"/>
          <w:u w:val="single"/>
        </w:rPr>
      </w:pPr>
    </w:p>
    <w:p w14:paraId="70D42FC9" w14:textId="247628BD" w:rsidR="007244BA" w:rsidRPr="00371744" w:rsidRDefault="007244BA" w:rsidP="00150B80">
      <w:pPr>
        <w:spacing w:line="480" w:lineRule="auto"/>
        <w:rPr>
          <w:rFonts w:ascii="Arial" w:hAnsi="Arial" w:cs="Arial"/>
          <w:b/>
          <w:sz w:val="24"/>
          <w:u w:val="single"/>
        </w:rPr>
      </w:pPr>
      <w:r w:rsidRPr="00371744">
        <w:rPr>
          <w:rFonts w:ascii="Arial" w:hAnsi="Arial" w:cs="Arial"/>
          <w:b/>
          <w:sz w:val="24"/>
          <w:u w:val="single"/>
        </w:rPr>
        <w:t>Highlights:3-5 bullet points 85 characters ea</w:t>
      </w:r>
      <w:r w:rsidR="00FD5952" w:rsidRPr="00371744">
        <w:rPr>
          <w:rFonts w:ascii="Arial" w:hAnsi="Arial" w:cs="Arial"/>
          <w:b/>
          <w:sz w:val="24"/>
          <w:u w:val="single"/>
        </w:rPr>
        <w:t>ch</w:t>
      </w:r>
    </w:p>
    <w:p w14:paraId="77EDA1EA" w14:textId="40A04606" w:rsidR="006A3C62" w:rsidRPr="00371744" w:rsidRDefault="006A3C62" w:rsidP="006A3C62">
      <w:pPr>
        <w:pStyle w:val="ListParagraph"/>
        <w:numPr>
          <w:ilvl w:val="0"/>
          <w:numId w:val="17"/>
        </w:numPr>
        <w:spacing w:line="480" w:lineRule="auto"/>
        <w:rPr>
          <w:rFonts w:ascii="Arial" w:hAnsi="Arial" w:cs="Arial"/>
          <w:sz w:val="24"/>
          <w:szCs w:val="24"/>
        </w:rPr>
      </w:pPr>
      <w:r w:rsidRPr="00371744">
        <w:rPr>
          <w:rFonts w:ascii="Arial" w:hAnsi="Arial" w:cs="Arial"/>
          <w:sz w:val="24"/>
          <w:szCs w:val="24"/>
        </w:rPr>
        <w:t xml:space="preserve">27 trials </w:t>
      </w:r>
      <w:r w:rsidR="0039203B" w:rsidRPr="00371744">
        <w:rPr>
          <w:rFonts w:ascii="Arial" w:hAnsi="Arial" w:cs="Arial"/>
          <w:sz w:val="24"/>
          <w:szCs w:val="24"/>
        </w:rPr>
        <w:t>compared</w:t>
      </w:r>
      <w:r w:rsidRPr="00371744">
        <w:rPr>
          <w:rFonts w:ascii="Arial" w:hAnsi="Arial" w:cs="Arial"/>
          <w:sz w:val="24"/>
          <w:szCs w:val="24"/>
        </w:rPr>
        <w:t xml:space="preserve"> exercise to no-exercise with a sample sufficient to detect a moderate </w:t>
      </w:r>
      <w:r w:rsidR="00891295" w:rsidRPr="00371744">
        <w:rPr>
          <w:rFonts w:ascii="Arial" w:hAnsi="Arial" w:cs="Arial"/>
          <w:sz w:val="24"/>
          <w:szCs w:val="24"/>
        </w:rPr>
        <w:t>difference</w:t>
      </w:r>
      <w:r w:rsidRPr="00371744">
        <w:rPr>
          <w:rFonts w:ascii="Arial" w:hAnsi="Arial" w:cs="Arial"/>
          <w:sz w:val="24"/>
          <w:szCs w:val="24"/>
        </w:rPr>
        <w:t>.</w:t>
      </w:r>
    </w:p>
    <w:p w14:paraId="2B7A932C" w14:textId="752F849C" w:rsidR="006A3C62" w:rsidRPr="00371744" w:rsidRDefault="00891295" w:rsidP="006A3C62">
      <w:pPr>
        <w:pStyle w:val="ListParagraph"/>
        <w:numPr>
          <w:ilvl w:val="0"/>
          <w:numId w:val="17"/>
        </w:numPr>
        <w:spacing w:line="480" w:lineRule="auto"/>
        <w:rPr>
          <w:rFonts w:ascii="Arial" w:hAnsi="Arial" w:cs="Arial"/>
          <w:sz w:val="24"/>
          <w:szCs w:val="24"/>
        </w:rPr>
      </w:pPr>
      <w:r w:rsidRPr="00371744">
        <w:rPr>
          <w:rFonts w:ascii="Arial" w:hAnsi="Arial" w:cs="Arial"/>
          <w:sz w:val="24"/>
          <w:szCs w:val="24"/>
        </w:rPr>
        <w:t>RCT</w:t>
      </w:r>
      <w:r w:rsidR="006A3C62" w:rsidRPr="00371744">
        <w:rPr>
          <w:rFonts w:ascii="Arial" w:hAnsi="Arial" w:cs="Arial"/>
          <w:sz w:val="24"/>
          <w:szCs w:val="24"/>
        </w:rPr>
        <w:t xml:space="preserve">s </w:t>
      </w:r>
      <w:r w:rsidRPr="00371744">
        <w:rPr>
          <w:rFonts w:ascii="Arial" w:hAnsi="Arial" w:cs="Arial"/>
          <w:sz w:val="24"/>
          <w:szCs w:val="24"/>
        </w:rPr>
        <w:t xml:space="preserve">had a variety </w:t>
      </w:r>
      <w:r w:rsidR="00FD5952" w:rsidRPr="00371744">
        <w:rPr>
          <w:rFonts w:ascii="Arial" w:hAnsi="Arial" w:cs="Arial"/>
          <w:sz w:val="24"/>
          <w:szCs w:val="24"/>
        </w:rPr>
        <w:t>of treatment targets</w:t>
      </w:r>
      <w:r w:rsidR="006A3C62" w:rsidRPr="00371744">
        <w:rPr>
          <w:rFonts w:ascii="Arial" w:hAnsi="Arial" w:cs="Arial"/>
          <w:sz w:val="24"/>
          <w:szCs w:val="24"/>
        </w:rPr>
        <w:t xml:space="preserve">, despite sometimes using the same </w:t>
      </w:r>
      <w:r w:rsidR="00FD5952" w:rsidRPr="00371744">
        <w:rPr>
          <w:rFonts w:ascii="Arial" w:hAnsi="Arial" w:cs="Arial"/>
          <w:sz w:val="24"/>
          <w:szCs w:val="24"/>
        </w:rPr>
        <w:t>exercise approach</w:t>
      </w:r>
      <w:r w:rsidR="006A3C62" w:rsidRPr="00371744">
        <w:rPr>
          <w:rFonts w:ascii="Arial" w:hAnsi="Arial" w:cs="Arial"/>
          <w:sz w:val="24"/>
          <w:szCs w:val="24"/>
        </w:rPr>
        <w:t>.</w:t>
      </w:r>
    </w:p>
    <w:p w14:paraId="080CE80C" w14:textId="7AC59194" w:rsidR="006A3C62" w:rsidRPr="00371744" w:rsidRDefault="0039203B" w:rsidP="00974852">
      <w:pPr>
        <w:pStyle w:val="ListParagraph"/>
        <w:numPr>
          <w:ilvl w:val="0"/>
          <w:numId w:val="17"/>
        </w:numPr>
        <w:spacing w:line="480" w:lineRule="auto"/>
        <w:rPr>
          <w:rFonts w:ascii="Arial" w:hAnsi="Arial" w:cs="Arial"/>
          <w:sz w:val="24"/>
        </w:rPr>
      </w:pPr>
      <w:r w:rsidRPr="00371744">
        <w:rPr>
          <w:rFonts w:ascii="Arial" w:hAnsi="Arial" w:cs="Arial"/>
          <w:sz w:val="24"/>
          <w:szCs w:val="24"/>
        </w:rPr>
        <w:t xml:space="preserve">Most </w:t>
      </w:r>
      <w:r w:rsidR="006A3C62" w:rsidRPr="00371744">
        <w:rPr>
          <w:rFonts w:ascii="Arial" w:hAnsi="Arial" w:cs="Arial"/>
          <w:sz w:val="24"/>
          <w:szCs w:val="24"/>
        </w:rPr>
        <w:t>RCTs</w:t>
      </w:r>
      <w:r w:rsidR="00F00C79" w:rsidRPr="00371744">
        <w:rPr>
          <w:rFonts w:ascii="Arial" w:hAnsi="Arial" w:cs="Arial"/>
          <w:sz w:val="24"/>
          <w:szCs w:val="24"/>
        </w:rPr>
        <w:t xml:space="preserve"> </w:t>
      </w:r>
      <w:r w:rsidRPr="00371744">
        <w:rPr>
          <w:rFonts w:ascii="Arial" w:hAnsi="Arial" w:cs="Arial"/>
          <w:sz w:val="24"/>
          <w:szCs w:val="24"/>
        </w:rPr>
        <w:t xml:space="preserve">did not </w:t>
      </w:r>
      <w:r w:rsidR="00F00C79" w:rsidRPr="00371744">
        <w:rPr>
          <w:rFonts w:ascii="Arial" w:hAnsi="Arial" w:cs="Arial"/>
          <w:sz w:val="24"/>
          <w:szCs w:val="24"/>
        </w:rPr>
        <w:t>match</w:t>
      </w:r>
      <w:r w:rsidR="006A3C62" w:rsidRPr="00371744">
        <w:rPr>
          <w:rFonts w:ascii="Arial" w:hAnsi="Arial" w:cs="Arial"/>
          <w:sz w:val="24"/>
          <w:szCs w:val="24"/>
        </w:rPr>
        <w:t xml:space="preserve"> </w:t>
      </w:r>
      <w:r w:rsidR="00F00C79" w:rsidRPr="00371744">
        <w:rPr>
          <w:rFonts w:ascii="Arial" w:hAnsi="Arial" w:cs="Arial"/>
          <w:sz w:val="24"/>
          <w:szCs w:val="24"/>
        </w:rPr>
        <w:t xml:space="preserve">their primary outcome to their </w:t>
      </w:r>
      <w:r w:rsidR="00FD5952" w:rsidRPr="00371744">
        <w:rPr>
          <w:rFonts w:ascii="Arial" w:hAnsi="Arial" w:cs="Arial"/>
          <w:sz w:val="24"/>
          <w:szCs w:val="24"/>
        </w:rPr>
        <w:t xml:space="preserve">stated exercise </w:t>
      </w:r>
      <w:r w:rsidR="00F00C79" w:rsidRPr="00371744">
        <w:rPr>
          <w:rFonts w:ascii="Arial" w:hAnsi="Arial" w:cs="Arial"/>
          <w:sz w:val="24"/>
          <w:szCs w:val="24"/>
        </w:rPr>
        <w:t>treatment targets</w:t>
      </w:r>
      <w:r w:rsidRPr="00371744">
        <w:rPr>
          <w:rFonts w:ascii="Arial" w:hAnsi="Arial" w:cs="Arial"/>
          <w:sz w:val="24"/>
          <w:szCs w:val="24"/>
        </w:rPr>
        <w:t>.</w:t>
      </w:r>
    </w:p>
    <w:p w14:paraId="3E2DED7A" w14:textId="3032DCA6" w:rsidR="007D3AB2" w:rsidRPr="00371744" w:rsidRDefault="007D3AB2" w:rsidP="00974852">
      <w:pPr>
        <w:pStyle w:val="ListParagraph"/>
        <w:numPr>
          <w:ilvl w:val="0"/>
          <w:numId w:val="17"/>
        </w:numPr>
        <w:spacing w:line="480" w:lineRule="auto"/>
        <w:rPr>
          <w:rFonts w:ascii="Arial" w:hAnsi="Arial" w:cs="Arial"/>
          <w:sz w:val="24"/>
        </w:rPr>
      </w:pPr>
      <w:r w:rsidRPr="00371744">
        <w:rPr>
          <w:rFonts w:ascii="Arial" w:hAnsi="Arial" w:cs="Arial"/>
          <w:sz w:val="24"/>
          <w:szCs w:val="24"/>
        </w:rPr>
        <w:t xml:space="preserve">Matched RCTs were more likely to </w:t>
      </w:r>
      <w:r w:rsidR="00FD5952" w:rsidRPr="00371744">
        <w:rPr>
          <w:rFonts w:ascii="Arial" w:hAnsi="Arial" w:cs="Arial"/>
          <w:sz w:val="24"/>
          <w:szCs w:val="24"/>
        </w:rPr>
        <w:t>conclude</w:t>
      </w:r>
      <w:r w:rsidRPr="00371744">
        <w:rPr>
          <w:rFonts w:ascii="Arial" w:hAnsi="Arial" w:cs="Arial"/>
          <w:sz w:val="24"/>
          <w:szCs w:val="24"/>
        </w:rPr>
        <w:t xml:space="preserve"> statistically significant result</w:t>
      </w:r>
      <w:r w:rsidR="00FD5952" w:rsidRPr="00371744">
        <w:rPr>
          <w:rFonts w:ascii="Arial" w:hAnsi="Arial" w:cs="Arial"/>
          <w:sz w:val="24"/>
          <w:szCs w:val="24"/>
        </w:rPr>
        <w:t>s</w:t>
      </w:r>
      <w:r w:rsidRPr="00371744">
        <w:rPr>
          <w:rFonts w:ascii="Arial" w:hAnsi="Arial" w:cs="Arial"/>
          <w:sz w:val="24"/>
          <w:szCs w:val="24"/>
        </w:rPr>
        <w:t xml:space="preserve"> in favour of exercise.</w:t>
      </w:r>
    </w:p>
    <w:p w14:paraId="427AC408" w14:textId="4A2BA95B" w:rsidR="009B6AFF" w:rsidRPr="00371744" w:rsidRDefault="009B6AFF" w:rsidP="00150B80">
      <w:pPr>
        <w:spacing w:line="480" w:lineRule="auto"/>
        <w:rPr>
          <w:rFonts w:ascii="Arial" w:hAnsi="Arial" w:cs="Arial"/>
          <w:b/>
          <w:sz w:val="24"/>
          <w:u w:val="single"/>
        </w:rPr>
      </w:pPr>
      <w:r w:rsidRPr="00371744">
        <w:rPr>
          <w:rFonts w:ascii="Arial" w:hAnsi="Arial" w:cs="Arial"/>
          <w:b/>
          <w:sz w:val="24"/>
          <w:u w:val="single"/>
        </w:rPr>
        <w:t xml:space="preserve">Key Words: </w:t>
      </w:r>
    </w:p>
    <w:p w14:paraId="22121A83" w14:textId="7FB7CF9B" w:rsidR="00D92327" w:rsidRPr="00371744" w:rsidRDefault="009B6AFF" w:rsidP="00150B80">
      <w:pPr>
        <w:spacing w:line="480" w:lineRule="auto"/>
        <w:rPr>
          <w:rFonts w:ascii="Arial" w:hAnsi="Arial" w:cs="Arial"/>
          <w:b/>
          <w:sz w:val="24"/>
          <w:u w:val="single"/>
        </w:rPr>
      </w:pPr>
      <w:r w:rsidRPr="00371744">
        <w:rPr>
          <w:rFonts w:ascii="Arial" w:hAnsi="Arial" w:cs="Arial"/>
          <w:sz w:val="24"/>
        </w:rPr>
        <w:t>Treatment targets, outcomes, exercise, low back pain, systematic review</w:t>
      </w:r>
      <w:r w:rsidR="00D92327" w:rsidRPr="00371744">
        <w:rPr>
          <w:rFonts w:ascii="Arial" w:hAnsi="Arial" w:cs="Arial"/>
          <w:b/>
          <w:sz w:val="24"/>
          <w:u w:val="single"/>
        </w:rPr>
        <w:br w:type="page"/>
      </w:r>
    </w:p>
    <w:p w14:paraId="5F676F55" w14:textId="7262C9FF" w:rsidR="009E1441" w:rsidRPr="00371744" w:rsidRDefault="00A03FF4" w:rsidP="00150B80">
      <w:pPr>
        <w:spacing w:line="480" w:lineRule="auto"/>
        <w:rPr>
          <w:rFonts w:ascii="Arial" w:hAnsi="Arial" w:cs="Arial"/>
          <w:b/>
          <w:sz w:val="24"/>
        </w:rPr>
      </w:pPr>
      <w:r w:rsidRPr="00371744">
        <w:rPr>
          <w:rFonts w:ascii="Arial" w:hAnsi="Arial" w:cs="Arial"/>
          <w:b/>
          <w:sz w:val="24"/>
        </w:rPr>
        <w:lastRenderedPageBreak/>
        <w:t>INTRODUCTION</w:t>
      </w:r>
      <w:r w:rsidR="00B31481" w:rsidRPr="00371744">
        <w:rPr>
          <w:rFonts w:ascii="Arial" w:hAnsi="Arial" w:cs="Arial"/>
          <w:b/>
          <w:sz w:val="24"/>
        </w:rPr>
        <w:t xml:space="preserve"> </w:t>
      </w:r>
    </w:p>
    <w:p w14:paraId="107B0F5C" w14:textId="2465DD7C" w:rsidR="00EB76E4" w:rsidRPr="00371744" w:rsidRDefault="00D75123" w:rsidP="00150B80">
      <w:pPr>
        <w:spacing w:line="480" w:lineRule="auto"/>
        <w:rPr>
          <w:rFonts w:ascii="Arial" w:hAnsi="Arial" w:cs="Arial"/>
          <w:sz w:val="24"/>
        </w:rPr>
      </w:pPr>
      <w:r w:rsidRPr="00371744">
        <w:rPr>
          <w:rFonts w:ascii="Arial" w:hAnsi="Arial" w:cs="Arial"/>
          <w:sz w:val="24"/>
        </w:rPr>
        <w:t xml:space="preserve">Exercise is </w:t>
      </w:r>
      <w:r w:rsidR="007D407B" w:rsidRPr="00371744">
        <w:rPr>
          <w:rFonts w:ascii="Arial" w:hAnsi="Arial" w:cs="Arial"/>
          <w:sz w:val="24"/>
        </w:rPr>
        <w:t xml:space="preserve">a core </w:t>
      </w:r>
      <w:r w:rsidRPr="00371744">
        <w:rPr>
          <w:rFonts w:ascii="Arial" w:hAnsi="Arial" w:cs="Arial"/>
          <w:sz w:val="24"/>
        </w:rPr>
        <w:t xml:space="preserve">recommended treatment </w:t>
      </w:r>
      <w:r w:rsidR="007D407B" w:rsidRPr="00371744">
        <w:rPr>
          <w:rFonts w:ascii="Arial" w:hAnsi="Arial" w:cs="Arial"/>
          <w:sz w:val="24"/>
        </w:rPr>
        <w:t xml:space="preserve">for patients with </w:t>
      </w:r>
      <w:r w:rsidR="00ED27BA" w:rsidRPr="00371744">
        <w:rPr>
          <w:rFonts w:ascii="Arial" w:hAnsi="Arial" w:cs="Arial"/>
          <w:sz w:val="24"/>
        </w:rPr>
        <w:t>persistent</w:t>
      </w:r>
      <w:r w:rsidR="007D407B" w:rsidRPr="00371744">
        <w:rPr>
          <w:rFonts w:ascii="Arial" w:hAnsi="Arial" w:cs="Arial"/>
          <w:sz w:val="24"/>
        </w:rPr>
        <w:t xml:space="preserve"> </w:t>
      </w:r>
      <w:r w:rsidRPr="00371744">
        <w:rPr>
          <w:rFonts w:ascii="Arial" w:hAnsi="Arial" w:cs="Arial"/>
          <w:sz w:val="24"/>
        </w:rPr>
        <w:t xml:space="preserve">non-specific low back pain (NSLBP) in almost all international guidelines </w:t>
      </w:r>
      <w:r w:rsidRPr="00371744">
        <w:rPr>
          <w:rFonts w:ascii="Arial" w:hAnsi="Arial" w:cs="Arial"/>
          <w:sz w:val="24"/>
        </w:rPr>
        <w:fldChar w:fldCharType="begin" w:fldLock="1"/>
      </w:r>
      <w:r w:rsidR="009B4A60" w:rsidRPr="00371744">
        <w:rPr>
          <w:rFonts w:ascii="Arial" w:hAnsi="Arial" w:cs="Arial"/>
          <w:sz w:val="24"/>
        </w:rPr>
        <w:instrText>ADDIN CSL_CITATION {"citationItems":[{"id":"ITEM-1","itemData":{"ISBN":"978-1-4731-2188-1","abstract":"Low back pain and sciatica in over 16s: assessment and management Disclaimer Healthcare professionals are expected to take NICE clinical guidelines fully into account when exercising their clinical judgement. However, the guidance does not override the responsibility of healthcare professionals to make decisions appropriate to the circumstances of each patient, in consultation with the patient and, where appropriate, their guardian or carer.","author":[{"dropping-particle":"","family":"National Guideline Centre","given":"","non-dropping-particle":"","parse-names":false,"suffix":""}],"id":"ITEM-1","issued":{"date-parts":[["2016"]]},"number-of-pages":"1-243","title":"Low back pain and sciatica in over 16s: assessment and management","type":"report"},"uris":["http://www.mendeley.com/documents/?uuid=36e2b5a5-75e4-31af-992d-12665dd419a6"]},{"id":"ITEM-2","itemData":{"DOI":"10.4184/asj.2017.11.4.653","ISSN":"1976-1902","PMID":"28874985","abstract":"Currently, guidelines for lower back pain (LBP) treatment are needed. We reviewed the current guidelines and high-quality articles to confirm the LBP guidelines for the Korean Society of Spine Surgery. We searched available databases for high-quality articles in English on LBP published from 2000 to the present year. Literature searches using these guidelines included studies from MEDLINE, the Cochrane Database of Systematic Reviews, the Cochrane Central Register of Controlled Trials, and Embase. We analyzed a total of 132 randomized clinical trials, 116 systematic reviews, 9 meta-analyses, and 4 clinical guideline reviews. We adopted the SIGN checklist for the assessment of article quality. Data were subsequently abstracted by a reviewer and verified. Many treatment options exist for LBP, with a variety of recommendation grades. We assessed the recommendation grade for general behavior, pharmacological therapy, psychological therapy, and specific exercises. This information should be helpful to physicians in the treatment of LBP patients.","author":[{"dropping-particle":"","family":"Hong","given":"Jae-Young","non-dropping-particle":"","parse-names":false,"suffix":""},{"dropping-particle":"","family":"Song","given":"Kwang-Sup","non-dropping-particle":"","parse-names":false,"suffix":""},{"dropping-particle":"","family":"Cho","given":"Jae Hwan","non-dropping-particle":"","parse-names":false,"suffix":""},{"dropping-particle":"","family":"Lee","given":"Jae Hyup","non-dropping-particle":"","parse-names":false,"suffix":""}],"container-title":"Asian Spine Journal","id":"ITEM-2","issue":"4","issued":{"date-parts":[["2017","8"]]},"page":"653","title":"An Updated Overview of Low Back Pain Management in Primary Care","type":"article-journal","volume":"11"},"uris":["http://www.mendeley.com/documents/?uuid=06e6cf64-ca7d-376f-866f-622a1edc6179"]}],"mendeley":{"formattedCitation":"&lt;sup&gt;49,62&lt;/sup&gt;","plainTextFormattedCitation":"49,62","previouslyFormattedCitation":"&lt;sup&gt;49,62&lt;/sup&gt;"},"properties":{"noteIndex":0},"schema":"https://github.com/citation-style-language/schema/raw/master/csl-citation.json"}</w:instrText>
      </w:r>
      <w:r w:rsidRPr="00371744">
        <w:rPr>
          <w:rFonts w:ascii="Arial" w:hAnsi="Arial" w:cs="Arial"/>
          <w:sz w:val="24"/>
        </w:rPr>
        <w:fldChar w:fldCharType="separate"/>
      </w:r>
      <w:r w:rsidR="007D3AB2" w:rsidRPr="00371744">
        <w:rPr>
          <w:rFonts w:ascii="Arial" w:hAnsi="Arial" w:cs="Arial"/>
          <w:noProof/>
          <w:sz w:val="24"/>
          <w:vertAlign w:val="superscript"/>
        </w:rPr>
        <w:t>49,62</w:t>
      </w:r>
      <w:r w:rsidRPr="00371744">
        <w:rPr>
          <w:rFonts w:ascii="Arial" w:hAnsi="Arial" w:cs="Arial"/>
          <w:sz w:val="24"/>
        </w:rPr>
        <w:fldChar w:fldCharType="end"/>
      </w:r>
      <w:r w:rsidR="007D407B" w:rsidRPr="00371744">
        <w:rPr>
          <w:rFonts w:ascii="Arial" w:hAnsi="Arial" w:cs="Arial"/>
          <w:sz w:val="24"/>
        </w:rPr>
        <w:t xml:space="preserve"> with no evidence that one type of e</w:t>
      </w:r>
      <w:r w:rsidR="00E2553A" w:rsidRPr="00371744">
        <w:rPr>
          <w:rFonts w:ascii="Arial" w:hAnsi="Arial" w:cs="Arial"/>
          <w:sz w:val="24"/>
        </w:rPr>
        <w:t>xercise is superior to another</w:t>
      </w:r>
      <w:r w:rsidR="009D5AC3" w:rsidRPr="00371744">
        <w:rPr>
          <w:rFonts w:ascii="Arial" w:hAnsi="Arial" w:cs="Arial"/>
          <w:sz w:val="24"/>
        </w:rPr>
        <w:t xml:space="preserve"> </w:t>
      </w:r>
      <w:r w:rsidR="009D5AC3"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{"citationItems":[{"id":"ITEM-1","itemData":{"DOI":"10.1002/14651858.CD000335.pub2","PMID":"16034851","abstract":"BACKGROUND Exercise therapy is widely used as an intervention in low-back pain. OBJECTIVES To evaluate the effectiveness of exercise therapy in adult non-specific acute, subacute and chronic low-back pain versus no treatment and other conservative treatments. SEARCH STRATEGY The Cochrane Central Register of Controlled Trials (Issue 3, 2004), MEDLINE, EMBASE, PsychInfo, CINAHL databases to October 2004; citation searches and bibliographic reviews of previous systematic reviews. SELECTION CRITERIA Randomized controlled trials evaluating exercise therapy for adult non-specific low-back pain and measuring pain, function, return-to-work/absenteeism, and/or global improvement outcomes. DATA COLLECTION AND ANALYSIS Two reviewers independently selected studies and extracted data on study characteristics, quality, and outcomes at short, intermediate, and long-term follow-up. MAIN RESULTS Sixty-one randomized controlled trials (6390 participants) met inclusion criteria: acute (11), subacute (6) and chronic (43) low-back pain (1 unclear). Evidence was found of effectiveness in chronic populations relative to comparisons at all follow-up periods; pooled mean improvement was 7.3 points (95% CI, 3.7 to 10.9) for pain (out of 100), 2.5 points (1.0 to 3.9) for function (out of 100) at earliest follow-up. In studies investigating patients (i.e. presenting to healthcare providers) mean improvement was 13.3 points (5.5 to 21.1) for pain, 6.9 (2.2 to 11.7) for function, representing significantly greater improvement over studies where participants included those recruited from a general population (e.g. with advertisements). There is some evidence of effectiveness of graded-activity exercise program in subacute low-back pain in occupational settings, though the evidence for other types of exercise therapy in other populations is inconsistent. There was evidence of equal effectiveness relative to comparisons in acute populations [pain: 0.03 points (95% CI, -1.3 to 1.4)]. LIMITATIONS This review largely reflects limitations of the literature, including low quality studies with heterogeneous outcome measures, inconsistent and poor reporting, and possibility of publication bias. AUTHORS' CONCLUSIONS Exercise therapy appears to be slightly effective at decreasing pain and improving function in adults with chronic low-back pain, particularly in healthcare populations. In subacute low-back pain there is some evidence that a graded activity program improves absenteeism outcomes, t…","author":[{"dropping-particle":"","family":"Hayden","given":"Jill","non-dropping-particle":"","parse-names":false,"suffix":""},{"dropping-particle":"","family":"Tulder","given":"Maurits W","non-dropping-particle":"van","parse-names":false,"suffix":""},{"dropping-particle":"","family":"Malmivaara","given":"Antti","non-dropping-particle":"","parse-names":false,"suffix":""},{"dropping-particle":"","family":"Koes","given":"Bart W","non-dropping-particle":"","parse-names":false,"suffix":""}],"container-title":"Cochrane Database of Systematic Reviews","editor":[{"dropping-particle":"","family":"Hayden","given":"Jill","non-dropping-particle":"","parse-names":false,"suffix":""}],"id":"ITEM-1","issue":"3","issued":{"date-parts":[["2005","7","20"]]},"page":"CD000335","publisher":"John Wiley &amp; Sons, Ltd","publisher-place":"Chichester, UK","title":"Exercise therapy for treatment of non-specific low back pain","type":"chapter"},"uris":["http://www.mendeley.com/documents/?uuid=e514986d-b214-487c-845b-6d42345e9c5f"]}],"mendeley":{"formattedCitation":"&lt;sup&gt;41&lt;/sup&gt;","plainTextFormattedCitation":"41","previouslyFormattedCitation":"&lt;sup&gt;41&lt;/sup&gt;"},"properties":{"noteIndex":0},"schema":"https://github.com/citation-style-language/schema/raw/master/csl-citation.json"}</w:instrText>
      </w:r>
      <w:r w:rsidR="009D5AC3" w:rsidRPr="00371744">
        <w:rPr>
          <w:rFonts w:ascii="Arial" w:hAnsi="Arial" w:cs="Arial"/>
          <w:sz w:val="24"/>
        </w:rPr>
        <w:fldChar w:fldCharType="separate"/>
      </w:r>
      <w:r w:rsidR="007D3AB2" w:rsidRPr="00371744">
        <w:rPr>
          <w:rFonts w:ascii="Arial" w:hAnsi="Arial" w:cs="Arial"/>
          <w:noProof/>
          <w:sz w:val="24"/>
          <w:vertAlign w:val="superscript"/>
        </w:rPr>
        <w:t>41</w:t>
      </w:r>
      <w:r w:rsidR="009D5AC3" w:rsidRPr="00371744">
        <w:rPr>
          <w:rFonts w:ascii="Arial" w:hAnsi="Arial" w:cs="Arial"/>
          <w:sz w:val="24"/>
        </w:rPr>
        <w:fldChar w:fldCharType="end"/>
      </w:r>
      <w:r w:rsidR="00B25A9D" w:rsidRPr="00371744">
        <w:rPr>
          <w:rFonts w:ascii="Arial" w:hAnsi="Arial" w:cs="Arial"/>
          <w:sz w:val="24"/>
        </w:rPr>
        <w:t xml:space="preserve">. </w:t>
      </w:r>
      <w:r w:rsidR="00ED27BA" w:rsidRPr="00371744">
        <w:rPr>
          <w:rFonts w:ascii="Arial" w:hAnsi="Arial" w:cs="Arial"/>
          <w:sz w:val="24"/>
          <w:szCs w:val="24"/>
        </w:rPr>
        <w:t>NSLBP</w:t>
      </w:r>
      <w:r w:rsidR="00AF516D" w:rsidRPr="00371744">
        <w:rPr>
          <w:rFonts w:ascii="Arial" w:hAnsi="Arial" w:cs="Arial"/>
          <w:sz w:val="24"/>
          <w:szCs w:val="24"/>
        </w:rPr>
        <w:t xml:space="preserve"> </w:t>
      </w:r>
      <w:r w:rsidR="00C669D3" w:rsidRPr="00371744">
        <w:rPr>
          <w:rFonts w:ascii="Arial" w:hAnsi="Arial" w:cs="Arial"/>
          <w:sz w:val="24"/>
          <w:szCs w:val="24"/>
        </w:rPr>
        <w:t xml:space="preserve">has </w:t>
      </w:r>
      <w:r w:rsidR="00AF516D" w:rsidRPr="00371744">
        <w:rPr>
          <w:rFonts w:ascii="Arial" w:hAnsi="Arial" w:cs="Arial"/>
          <w:sz w:val="24"/>
          <w:szCs w:val="24"/>
        </w:rPr>
        <w:t xml:space="preserve">the highest </w:t>
      </w:r>
      <w:r w:rsidR="009458E0" w:rsidRPr="00371744">
        <w:rPr>
          <w:rFonts w:ascii="Arial" w:hAnsi="Arial" w:cs="Arial"/>
          <w:sz w:val="24"/>
          <w:szCs w:val="24"/>
        </w:rPr>
        <w:t xml:space="preserve">consultation prevalence among </w:t>
      </w:r>
      <w:r w:rsidR="00AF516D" w:rsidRPr="00371744">
        <w:rPr>
          <w:rFonts w:ascii="Arial" w:hAnsi="Arial" w:cs="Arial"/>
          <w:sz w:val="24"/>
          <w:szCs w:val="24"/>
        </w:rPr>
        <w:t>musculoskeletal condition</w:t>
      </w:r>
      <w:r w:rsidR="009458E0" w:rsidRPr="00371744">
        <w:rPr>
          <w:rFonts w:ascii="Arial" w:hAnsi="Arial" w:cs="Arial"/>
          <w:sz w:val="24"/>
          <w:szCs w:val="24"/>
        </w:rPr>
        <w:t>s</w:t>
      </w:r>
      <w:r w:rsidR="00C669D3" w:rsidRPr="00371744">
        <w:rPr>
          <w:rFonts w:ascii="Arial" w:hAnsi="Arial" w:cs="Arial"/>
          <w:sz w:val="24"/>
          <w:szCs w:val="24"/>
        </w:rPr>
        <w:t>, and is most frequently managed in primary care</w:t>
      </w:r>
      <w:r w:rsidR="00AF516D" w:rsidRPr="00371744">
        <w:rPr>
          <w:rFonts w:ascii="Arial" w:hAnsi="Arial" w:cs="Arial"/>
          <w:sz w:val="24"/>
          <w:szCs w:val="24"/>
        </w:rPr>
        <w:t xml:space="preserve"> </w:t>
      </w:r>
      <w:r w:rsidR="00AF516D" w:rsidRPr="00371744">
        <w:rPr>
          <w:rFonts w:ascii="Arial" w:hAnsi="Arial" w:cs="Arial"/>
          <w:sz w:val="24"/>
          <w:szCs w:val="24"/>
        </w:rPr>
        <w:fldChar w:fldCharType="begin" w:fldLock="1"/>
      </w:r>
      <w:r w:rsidR="009B4A60" w:rsidRPr="00371744">
        <w:rPr>
          <w:rFonts w:ascii="Arial" w:hAnsi="Arial" w:cs="Arial"/>
          <w:sz w:val="24"/>
          <w:szCs w:val="24"/>
        </w:rPr>
        <w:instrText>ADDIN CSL_CITATION {"citationItems":[{"id":"ITEM-1","itemData":{"DOI":"10.1186/1471-2474-11-144","ISSN":"1471-2474","PMID":"20598124","author":[{"dropping-particle":"","family":"Jordan","given":"Kelvin P","non-dropping-particle":"","parse-names":false,"suffix":""},{"dropping-particle":"","family":"Kadam","given":"Umesh T","non-dropping-particle":"","parse-names":false,"suffix":""},{"dropping-particle":"","family":"Hayward","given":"Richard","non-dropping-particle":"","parse-names":false,"suffix":""},{"dropping-particle":"","family":"Porcheret","given":"Mark","non-dropping-particle":"","parse-names":false,"suffix":""},{"dropping-particle":"","family":"Young","given":"Catherine","non-dropping-particle":"","parse-names":false,"suffix":""},{"dropping-particle":"","family":"Croft","given":"Peter","non-dropping-particle":"","parse-names":false,"suffix":""}],"container-title":"BMC Musculoskeletal Disorders","id":"ITEM-1","issue":"1","issued":{"date-parts":[["2010","12","2"]]},"page":"144","publisher":"BioMed Central","title":"Annual consultation prevalence of regional musculoskeletal problems in primary care: an observational study","type":"article-journal","volume":"11"},"uris":["http://www.mendeley.com/documents/?uuid=ada50354-7eae-4a8c-b91e-e58603481956"]}],"mendeley":{"formattedCitation":"&lt;sup&gt;54&lt;/sup&gt;","plainTextFormattedCitation":"54","previouslyFormattedCitation":"&lt;sup&gt;54&lt;/sup&gt;"},"properties":{"noteIndex":0},"schema":"https://github.com/citation-style-language/schema/raw/master/csl-citation.json"}</w:instrText>
      </w:r>
      <w:r w:rsidR="00AF516D" w:rsidRPr="00371744">
        <w:rPr>
          <w:rFonts w:ascii="Arial" w:hAnsi="Arial" w:cs="Arial"/>
          <w:sz w:val="24"/>
          <w:szCs w:val="24"/>
        </w:rPr>
        <w:fldChar w:fldCharType="separate"/>
      </w:r>
      <w:r w:rsidR="007D3AB2" w:rsidRPr="00371744">
        <w:rPr>
          <w:rFonts w:ascii="Arial" w:hAnsi="Arial" w:cs="Arial"/>
          <w:noProof/>
          <w:sz w:val="24"/>
          <w:szCs w:val="24"/>
          <w:vertAlign w:val="superscript"/>
        </w:rPr>
        <w:t>54</w:t>
      </w:r>
      <w:r w:rsidR="00AF516D" w:rsidRPr="00371744">
        <w:rPr>
          <w:rFonts w:ascii="Arial" w:hAnsi="Arial" w:cs="Arial"/>
          <w:sz w:val="24"/>
          <w:szCs w:val="24"/>
        </w:rPr>
        <w:fldChar w:fldCharType="end"/>
      </w:r>
      <w:r w:rsidR="00AF516D" w:rsidRPr="00371744">
        <w:rPr>
          <w:rFonts w:ascii="Arial" w:hAnsi="Arial" w:cs="Arial"/>
          <w:sz w:val="24"/>
          <w:szCs w:val="24"/>
        </w:rPr>
        <w:t xml:space="preserve">. </w:t>
      </w:r>
      <w:r w:rsidR="003C1030" w:rsidRPr="00371744">
        <w:rPr>
          <w:rFonts w:ascii="Arial" w:hAnsi="Arial" w:cs="Arial"/>
          <w:sz w:val="24"/>
        </w:rPr>
        <w:t xml:space="preserve">Despite the documented benefits of exercise more generally </w:t>
      </w:r>
      <w:r w:rsidR="009D5AC3" w:rsidRPr="00371744">
        <w:rPr>
          <w:rFonts w:ascii="Arial" w:hAnsi="Arial" w:cs="Arial"/>
          <w:sz w:val="24"/>
          <w:vertAlign w:val="superscript"/>
        </w:rPr>
        <w:fldChar w:fldCharType="begin" w:fldLock="1"/>
      </w:r>
      <w:r w:rsidR="009B4A60" w:rsidRPr="00371744">
        <w:rPr>
          <w:rFonts w:ascii="Arial" w:hAnsi="Arial" w:cs="Arial"/>
          <w:sz w:val="24"/>
          <w:vertAlign w:val="superscript"/>
        </w:rPr>
        <w:instrText>ADDIN CSL_CITATION {"citationItems":[{"id":"ITEM-1","itemData":{"URL":"http://www.who.int/mediacentre/factsheets/fs385/en/","accessed":{"date-parts":[["2017","11","9"]]},"author":[{"dropping-particle":"","family":"World Health Organization","given":"","non-dropping-particle":"","parse-names":false,"suffix":""}],"container-title":"WHO","id":"ITEM-1","issued":{"date-parts":[["2017"]]},"publisher":"World Health Organization","title":"WHO | Physical activity","type":"webpage"},"uris":["http://www.mendeley.com/documents/?uuid=444059f1-a9c0-318d-b7de-222ce6e6d383"]},{"id":"ITEM-2","itemData":{"DOI":"10.7326/0003-4819-142-9-200505030-00014","PMID":"15867410","abstract":"BACKGROUND Exercise therapy encompasses a heterogeneous group of interventions. There continues to be uncertainty about the most effective exercise approach in chronic low back pain. PURPOSE To identify particular exercise intervention characteristics that decrease pain and improve function in adults with nonspecific chronic low back pain. DATA SOURCES MEDLINE, EMBASE, PsychInfo, CINAHL, and Cochrane Library databases to October 2004 and citation searches and bibliographic reviews of previous systematic reviews. STUDY SELECTION Randomized, controlled trials evaluating exercise therapy in populations with chronic (&gt;12 weeks duration) low back pain. DATA EXTRACTION Two reviewers independently extracted data on exercise intervention characteristics: program design (individually designed or standard program), delivery type (independent home exercises, group, or individual supervision), dose or intensity (hours of intervention time), and inclusion of additional conservative interventions. DATA SYNTHESIS 43 trials of 72 exercise treatment and 31 comparison groups were included. Bayesian multivariable random-effects meta-regression found improved pain scores for individually designed programs (5.4 points [95% credible interval (CrI), 1.3 to 9.5 points]), supervised home exercise (6.1 points [CrI, -0.2 to 12.4 points]), group (4.8 points [CrI, 0.2 to 9.4 points]), and individually supervised programs (5.9 points [CrI, 2.1 to 9.8 points]) compared with home exercises only. High-dose exercise programs fared better than low-dose exercise programs (1.8 points [CrI, -2.1 to 5.5 points]). Interventions that included additional conservative care were better (5.1 points [CrI, 1.8 to 8.4 points]). A model including these most effective intervention characteristics would be expected to demonstrate important improvement in pain (18.1 points [CrI, 11.1 to 25.0 points] compared with no treatment and 13.0 points [CrI, 6.0 to 19.9 points] compared with other conservative treatment) and small improvement in function (5.5 points [CrI, 0.5 to 10.5 points] compared with no treatment and 2.7 points [CrI, -1.7 to 7.1 points] compared with other conservative treatment). Stretching and strengthening demonstrated the largest improvement over comparisons. LIMITATIONS Limitations of the literature, including low-quality studies with heterogeneous outcome measures and inconsistent and poor reporting; publication bias. CONCLUSIONS Exercise therapy that consists of individually designed pr…","author":[{"dropping-particle":"","family":"Hayden","given":"Jill A.","non-dropping-particle":"","parse-names":false,"suffix":""},{"dropping-particle":"","family":"Tulder","given":"Maurits W.","non-dropping-particle":"van","parse-names":false,"suffix":""},{"dropping-particle":"","family":"Tomlinson","given":"George","non-dropping-particle":"","parse-names":false,"suffix":""}],"container-title":"Annals of Internal Medicine","id":"ITEM-2","issue":"9","issued":{"date-parts":[["2005","5","3"]]},"publisher":"American College of Physicians","title":"Systematic Review: Strategies for Using Exercise Therapy To Improve Outcomes in Chronic Low Back Pain","type":"article-journal","volume":"142"},"uris":["http://www.mendeley.com/documents/?uuid=21315b20-c9b1-4f9d-bca2-cefa4841f8a3"]}],"mendeley":{"formattedCitation":"&lt;sup&gt;42,78&lt;/sup&gt;","manualFormatting":"5, 3","plainTextFormattedCitation":"42,78","previouslyFormattedCitation":"&lt;sup&gt;42,78&lt;/sup&gt;"},"properties":{"noteIndex":0},"schema":"https://github.com/citation-style-language/schema/raw/master/csl-citation.json"}</w:instrText>
      </w:r>
      <w:r w:rsidR="009D5AC3" w:rsidRPr="00371744">
        <w:rPr>
          <w:rFonts w:ascii="Arial" w:hAnsi="Arial" w:cs="Arial"/>
          <w:sz w:val="24"/>
          <w:vertAlign w:val="superscript"/>
        </w:rPr>
        <w:fldChar w:fldCharType="separate"/>
      </w:r>
      <w:r w:rsidR="009D5AC3" w:rsidRPr="00371744">
        <w:rPr>
          <w:rFonts w:ascii="Arial" w:hAnsi="Arial" w:cs="Arial"/>
          <w:noProof/>
          <w:sz w:val="24"/>
          <w:vertAlign w:val="superscript"/>
        </w:rPr>
        <w:t>5, 3</w:t>
      </w:r>
      <w:r w:rsidR="009D5AC3" w:rsidRPr="00371744">
        <w:rPr>
          <w:rFonts w:ascii="Arial" w:hAnsi="Arial" w:cs="Arial"/>
          <w:sz w:val="24"/>
          <w:vertAlign w:val="superscript"/>
        </w:rPr>
        <w:fldChar w:fldCharType="end"/>
      </w:r>
      <w:r w:rsidR="003C1030" w:rsidRPr="00371744">
        <w:rPr>
          <w:rFonts w:ascii="Arial" w:hAnsi="Arial" w:cs="Arial"/>
          <w:sz w:val="24"/>
        </w:rPr>
        <w:t>,</w:t>
      </w:r>
      <w:r w:rsidR="00BD49CC" w:rsidRPr="00371744">
        <w:rPr>
          <w:rFonts w:ascii="Arial" w:hAnsi="Arial" w:cs="Arial"/>
          <w:sz w:val="24"/>
        </w:rPr>
        <w:t xml:space="preserve"> the </w:t>
      </w:r>
      <w:r w:rsidR="004C7657" w:rsidRPr="00371744">
        <w:rPr>
          <w:rFonts w:ascii="Arial" w:hAnsi="Arial" w:cs="Arial"/>
          <w:sz w:val="24"/>
        </w:rPr>
        <w:t>standardised mean differences (</w:t>
      </w:r>
      <w:r w:rsidR="00BD49CC" w:rsidRPr="00371744">
        <w:rPr>
          <w:rFonts w:ascii="Arial" w:hAnsi="Arial" w:cs="Arial"/>
          <w:sz w:val="24"/>
        </w:rPr>
        <w:t>SMD</w:t>
      </w:r>
      <w:r w:rsidR="004C7657" w:rsidRPr="00371744">
        <w:rPr>
          <w:rFonts w:ascii="Arial" w:hAnsi="Arial" w:cs="Arial"/>
          <w:sz w:val="24"/>
        </w:rPr>
        <w:t>s)</w:t>
      </w:r>
      <w:r w:rsidR="00BD49CC" w:rsidRPr="00371744">
        <w:rPr>
          <w:rFonts w:ascii="Arial" w:hAnsi="Arial" w:cs="Arial"/>
          <w:sz w:val="24"/>
        </w:rPr>
        <w:t xml:space="preserve"> between exercise for </w:t>
      </w:r>
      <w:r w:rsidR="00ED27BA" w:rsidRPr="00371744">
        <w:rPr>
          <w:rFonts w:ascii="Arial" w:hAnsi="Arial" w:cs="Arial"/>
          <w:sz w:val="24"/>
        </w:rPr>
        <w:t>NSLBP</w:t>
      </w:r>
      <w:r w:rsidR="003C1030" w:rsidRPr="00371744">
        <w:rPr>
          <w:rFonts w:ascii="Arial" w:hAnsi="Arial" w:cs="Arial"/>
          <w:sz w:val="24"/>
        </w:rPr>
        <w:t xml:space="preserve"> and </w:t>
      </w:r>
      <w:r w:rsidR="007D407B" w:rsidRPr="00371744">
        <w:rPr>
          <w:rFonts w:ascii="Arial" w:hAnsi="Arial" w:cs="Arial"/>
          <w:sz w:val="24"/>
        </w:rPr>
        <w:t xml:space="preserve">non-exercise </w:t>
      </w:r>
      <w:r w:rsidR="003C1030" w:rsidRPr="00371744">
        <w:rPr>
          <w:rFonts w:ascii="Arial" w:hAnsi="Arial" w:cs="Arial"/>
          <w:sz w:val="24"/>
        </w:rPr>
        <w:t xml:space="preserve">comparison/control interventions </w:t>
      </w:r>
      <w:r w:rsidR="00D57114" w:rsidRPr="00371744">
        <w:rPr>
          <w:rFonts w:ascii="Arial" w:hAnsi="Arial" w:cs="Arial"/>
          <w:sz w:val="24"/>
        </w:rPr>
        <w:t xml:space="preserve">in randomised controlled trials (RCTs) </w:t>
      </w:r>
      <w:r w:rsidR="003C1030" w:rsidRPr="00371744">
        <w:rPr>
          <w:rFonts w:ascii="Arial" w:hAnsi="Arial" w:cs="Arial"/>
          <w:sz w:val="24"/>
        </w:rPr>
        <w:t>are small to moderate</w:t>
      </w:r>
      <w:r w:rsidR="009D5AC3" w:rsidRPr="00371744">
        <w:rPr>
          <w:rFonts w:ascii="Arial" w:hAnsi="Arial" w:cs="Arial"/>
          <w:sz w:val="24"/>
        </w:rPr>
        <w:t xml:space="preserve"> </w:t>
      </w:r>
      <w:r w:rsidR="009D5AC3"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{"citationItems":[{"id":"ITEM-1","itemData":{"DOI":"10.1002/14651858.CD000335.pub2","PMID":"16034851","abstract":"BACKGROUND Exercise therapy is widely used as an intervention in low-back pain. OBJECTIVES To evaluate the effectiveness of exercise therapy in adult non-specific acute, subacute and chronic low-back pain versus no treatment and other conservative treatments. SEARCH STRATEGY The Cochrane Central Register of Controlled Trials (Issue 3, 2004), MEDLINE, EMBASE, PsychInfo, CINAHL databases to October 2004; citation searches and bibliographic reviews of previous systematic reviews. SELECTION CRITERIA Randomized controlled trials evaluating exercise therapy for adult non-specific low-back pain and measuring pain, function, return-to-work/absenteeism, and/or global improvement outcomes. DATA COLLECTION AND ANALYSIS Two reviewers independently selected studies and extracted data on study characteristics, quality, and outcomes at short, intermediate, and long-term follow-up. MAIN RESULTS Sixty-one randomized controlled trials (6390 participants) met inclusion criteria: acute (11), subacute (6) and chronic (43) low-back pain (1 unclear). Evidence was found of effectiveness in chronic populations relative to comparisons at all follow-up periods; pooled mean improvement was 7.3 points (95% CI, 3.7 to 10.9) for pain (out of 100), 2.5 points (1.0 to 3.9) for function (out of 100) at earliest follow-up. In studies investigating patients (i.e. presenting to healthcare providers) mean improvement was 13.3 points (5.5 to 21.1) for pain, 6.9 (2.2 to 11.7) for function, representing significantly greater improvement over studies where participants included those recruited from a general population (e.g. with advertisements). There is some evidence of effectiveness of graded-activity exercise program in subacute low-back pain in occupational settings, though the evidence for other types of exercise therapy in other populations is inconsistent. There was evidence of equal effectiveness relative to comparisons in acute populations [pain: 0.03 points (95% CI, -1.3 to 1.4)]. LIMITATIONS This review largely reflects limitations of the literature, including low quality studies with heterogeneous outcome measures, inconsistent and poor reporting, and possibility of publication bias. AUTHORS' CONCLUSIONS Exercise therapy appears to be slightly effective at decreasing pain and improving function in adults with chronic low-back pain, particularly in healthcare populations. In subacute low-back pain there is some evidence that a graded activity program improves absenteeism outcomes, t…","author":[{"dropping-particle":"","family":"Hayden","given":"Jill","non-dropping-particle":"","parse-names":false,"suffix":""},{"dropping-particle":"","family":"Tulder","given":"Maurits W","non-dropping-particle":"van","parse-names":false,"suffix":""},{"dropping-particle":"","family":"Malmivaara","given":"Antti","non-dropping-particle":"","parse-names":false,"suffix":""},{"dropping-particle":"","family":"Koes","given":"Bart W","non-dropping-particle":"","parse-names":false,"suffix":""}],"container-title":"Cochrane Database of Systematic Reviews","editor":[{"dropping-particle":"","family":"Hayden","given":"Jill","non-dropping-particle":"","parse-names":false,"suffix":""}],"id":"ITEM-1","issue":"3","issued":{"date-parts":[["2005","7","20"]]},"page":"CD000335","publisher":"John Wiley &amp; Sons, Ltd","publisher-place":"Chichester, UK","title":"Exercise therapy for treatment of non-specific low back pain","type":"chapter"},"uris":["http://www.mendeley.com/documents/?uuid=e514986d-b214-487c-845b-6d42345e9c5f"]},{"id":"ITEM-2","itemData":{"DOI":"10.1371/journal.pone.0178621","ISSN":"1932-6203","author":[{"dropping-particle":"","family":"Babatunde","given":"Opeyemi O.","non-dropping-particle":"","parse-names":false,"suffix":""},{"dropping-particle":"","family":"Jordan","given":"Joanne L.","non-dropping-particle":"","parse-names":false,"suffix":""},{"dropping-particle":"","family":"Windt","given":"Danielle A.","non-dropping-particle":"Van der","parse-names":false,"suffix":""},{"dropping-particle":"","family":"Hill","given":"Jonathan C.","non-dropping-particle":"","parse-names":false,"suffix":""},{"dropping-particle":"","family":"Foster","given":"Nadine E.","non-dropping-particle":"","parse-names":false,"suffix":""},{"dropping-particle":"","family":"Protheroe","given":"Joanne","non-dropping-particle":"","parse-names":false,"suffix":""}],"container-title":"PLOS ONE","editor":[{"dropping-particle":"","family":"Fleckenstein","given":"Johannes","non-dropping-particle":"","parse-names":false,"suffix":""}],"id":"ITEM-2","issue":"6","issued":{"date-parts":[["2017","6","22"]]},"page":"e0178621","publisher":"Public Library of Science","title":"Effective treatment options for musculoskeletal pain in primary care: A systematic overview of current evidence","type":"article-journal","volume":"12"},"uris":["http://www.mendeley.com/documents/?uuid=45a7d39f-1753-31ec-a84f-5f6043cf457d"]}],"mendeley":{"formattedCitation":"&lt;sup&gt;3,41&lt;/sup&gt;","plainTextFormattedCitation":"3,41","previouslyFormattedCitation":"&lt;sup&gt;3,41&lt;/sup&gt;"},"properties":{"noteIndex":0},"schema":"https://github.com/citation-style-language/schema/raw/master/csl-citation.json"}</w:instrText>
      </w:r>
      <w:r w:rsidR="009D5AC3" w:rsidRPr="00371744">
        <w:rPr>
          <w:rFonts w:ascii="Arial" w:hAnsi="Arial" w:cs="Arial"/>
          <w:sz w:val="24"/>
        </w:rPr>
        <w:fldChar w:fldCharType="separate"/>
      </w:r>
      <w:r w:rsidR="007D3AB2" w:rsidRPr="00371744">
        <w:rPr>
          <w:rFonts w:ascii="Arial" w:hAnsi="Arial" w:cs="Arial"/>
          <w:noProof/>
          <w:sz w:val="24"/>
          <w:vertAlign w:val="superscript"/>
        </w:rPr>
        <w:t>3,41</w:t>
      </w:r>
      <w:r w:rsidR="009D5AC3" w:rsidRPr="00371744">
        <w:rPr>
          <w:rFonts w:ascii="Arial" w:hAnsi="Arial" w:cs="Arial"/>
          <w:sz w:val="24"/>
        </w:rPr>
        <w:fldChar w:fldCharType="end"/>
      </w:r>
      <w:r w:rsidR="00D57114" w:rsidRPr="00371744">
        <w:rPr>
          <w:rFonts w:ascii="Arial" w:hAnsi="Arial" w:cs="Arial"/>
          <w:sz w:val="24"/>
        </w:rPr>
        <w:t xml:space="preserve">, </w:t>
      </w:r>
      <w:r w:rsidR="004874C6" w:rsidRPr="00371744">
        <w:rPr>
          <w:rFonts w:ascii="Arial" w:hAnsi="Arial" w:cs="Arial"/>
          <w:sz w:val="24"/>
        </w:rPr>
        <w:t>suggesting that they provide</w:t>
      </w:r>
      <w:r w:rsidR="007D407B" w:rsidRPr="00371744">
        <w:rPr>
          <w:rFonts w:ascii="Arial" w:hAnsi="Arial" w:cs="Arial"/>
          <w:sz w:val="24"/>
        </w:rPr>
        <w:t>, at best,</w:t>
      </w:r>
      <w:r w:rsidR="004874C6" w:rsidRPr="00371744">
        <w:rPr>
          <w:rFonts w:ascii="Arial" w:hAnsi="Arial" w:cs="Arial"/>
          <w:sz w:val="24"/>
        </w:rPr>
        <w:t xml:space="preserve"> </w:t>
      </w:r>
      <w:r w:rsidR="007D407B" w:rsidRPr="00371744">
        <w:rPr>
          <w:rFonts w:ascii="Arial" w:hAnsi="Arial" w:cs="Arial"/>
          <w:sz w:val="24"/>
        </w:rPr>
        <w:t>modest benefits over</w:t>
      </w:r>
      <w:r w:rsidR="00D57114" w:rsidRPr="00371744">
        <w:rPr>
          <w:rFonts w:ascii="Arial" w:hAnsi="Arial" w:cs="Arial"/>
          <w:sz w:val="24"/>
        </w:rPr>
        <w:t xml:space="preserve"> other treatments</w:t>
      </w:r>
      <w:r w:rsidR="003C1030" w:rsidRPr="00371744">
        <w:rPr>
          <w:rFonts w:ascii="Arial" w:hAnsi="Arial" w:cs="Arial"/>
          <w:sz w:val="24"/>
        </w:rPr>
        <w:t>.</w:t>
      </w:r>
      <w:r w:rsidR="004874C6" w:rsidRPr="00371744">
        <w:rPr>
          <w:rFonts w:ascii="Arial" w:hAnsi="Arial" w:cs="Arial"/>
          <w:sz w:val="24"/>
        </w:rPr>
        <w:t xml:space="preserve"> </w:t>
      </w:r>
      <w:r w:rsidR="003C1030" w:rsidRPr="00371744">
        <w:rPr>
          <w:rFonts w:ascii="Arial" w:hAnsi="Arial" w:cs="Arial"/>
          <w:sz w:val="24"/>
        </w:rPr>
        <w:t xml:space="preserve"> </w:t>
      </w:r>
    </w:p>
    <w:p w14:paraId="47498050" w14:textId="79157F74" w:rsidR="00CB39A6" w:rsidRPr="00371744" w:rsidRDefault="00EB76E4" w:rsidP="00150B80">
      <w:pPr>
        <w:spacing w:line="480" w:lineRule="auto"/>
        <w:rPr>
          <w:rFonts w:ascii="Arial" w:hAnsi="Arial" w:cs="Arial"/>
          <w:sz w:val="24"/>
        </w:rPr>
      </w:pPr>
      <w:r w:rsidRPr="00371744">
        <w:rPr>
          <w:rFonts w:ascii="Arial" w:hAnsi="Arial" w:cs="Arial"/>
          <w:sz w:val="24"/>
        </w:rPr>
        <w:t xml:space="preserve">Exercise </w:t>
      </w:r>
      <w:r w:rsidR="008041B0" w:rsidRPr="00371744">
        <w:rPr>
          <w:rFonts w:ascii="Arial" w:hAnsi="Arial" w:cs="Arial"/>
          <w:sz w:val="24"/>
        </w:rPr>
        <w:t xml:space="preserve">can be considered </w:t>
      </w:r>
      <w:r w:rsidRPr="00371744">
        <w:rPr>
          <w:rFonts w:ascii="Arial" w:hAnsi="Arial" w:cs="Arial"/>
          <w:sz w:val="24"/>
        </w:rPr>
        <w:t xml:space="preserve">a complex </w:t>
      </w:r>
      <w:r w:rsidR="00FB51D9" w:rsidRPr="00371744">
        <w:rPr>
          <w:rFonts w:ascii="Arial" w:hAnsi="Arial" w:cs="Arial"/>
          <w:sz w:val="24"/>
        </w:rPr>
        <w:t>intervention</w:t>
      </w:r>
      <w:r w:rsidRPr="00371744">
        <w:rPr>
          <w:rFonts w:ascii="Arial" w:hAnsi="Arial" w:cs="Arial"/>
          <w:sz w:val="24"/>
        </w:rPr>
        <w:t xml:space="preserve">, </w:t>
      </w:r>
      <w:r w:rsidR="00D75123" w:rsidRPr="00371744">
        <w:rPr>
          <w:rFonts w:ascii="Arial" w:hAnsi="Arial" w:cs="Arial"/>
          <w:sz w:val="24"/>
        </w:rPr>
        <w:t xml:space="preserve">with both physiological effects as well as impacts on the individual’s psychological well-being and social function </w:t>
      </w:r>
      <w:r w:rsidR="00D75123"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{"citationItems":[{"id":"ITEM-1","itemData":{"DOI":"10.1002/14651858.CD011279.pub3","ISSN":"1469-493X","PMID":"28436583","abstract":"BACKGROUND Chronic pain is defined as pain lasting beyond normal tissue healing time, generally taken to be 12 weeks. It contributes to disability, anxiety, depression, sleep disturbances, poor quality of life, and healthcare costs. Chronic pain has a weighted mean prevalence in adults of 20%.For many years, the treatment choice for chronic pain included recommendations for rest and inactivity. However, exercise may have specific benefits in reducing the severity of chronic pain, as well as more general benefits associated with improved overall physical and mental health, and physical functioning.Physical activity and exercise programmes are increasingly being promoted and offered in various healthcare systems, and for a variety of chronic pain conditions. It is therefore important at this stage to establish the efficacy and safety of these programmes, and furthermore to address the critical factors that determine their success or failure. OBJECTIVES To provide an overview of Cochrane Reviews of adults with chronic pain to determine (1) the effectiveness of different physical activity and exercise interventions in reducing pain severity and its impact on function, quality of life, and healthcare use; and (2) the evidence for any adverse effects or harm associated with physical activity and exercise interventions. METHODS We searched theCochrane Database of Systematic Reviews (CDSR) on the Cochrane Library (CDSR 2016, Issue 1) for systematic reviews of randomised controlled trials (RCTs), after which we tracked any included reviews for updates, and tracked protocols in case of full review publication until an arbitrary cut-off date of 21 March 2016 (CDSR 2016, Issue 3). We assessed the methodological quality of the reviews using the AMSTAR tool, and also planned to analyse data for each painful condition based on quality of the evidence.We extracted data for (1) self-reported pain severity, (2) physical function (objectively or subjectively measured), (3) psychological function, (4) quality of life, (5) adherence to the prescribed intervention, (6) healthcare use/attendance, (7) adverse events, and (8) death.Due to the limited data available, we were unable to directly compare and analyse interventions, and have instead reported the evidence qualitatively. MAIN RESULTS We included 21 reviews with 381 included studies and 37,143 participants. Of these, 264 studies (19,642 participants) examined exercise versus no exercise/minimal intervention in adults wi…","author":[{"dropping-particle":"","family":"Geneen","given":"Louise J","non-dropping-particle":"","parse-names":false,"suffix":""},{"dropping-particle":"","family":"Moore","given":"R Andrew","non-dropping-particle":"","parse-names":false,"suffix":""},{"dropping-particle":"","family":"Clarke","given":"Clare","non-dropping-particle":"","parse-names":false,"suffix":""},{"dropping-particle":"","family":"Martin","given":"Denis","non-dropping-particle":"","parse-names":false,"suffix":""},{"dropping-particle":"","family":"Colvin","given":"Lesley A","non-dropping-particle":"","parse-names":false,"suffix":""},{"dropping-particle":"","family":"Smith","given":"Blair H","non-dropping-particle":"","parse-names":false,"suffix":""}],"container-title":"The Cochrane Database of Systematic Reviews","id":"ITEM-1","issue":"4","issued":{"date-parts":[["2017"]]},"page":"CD011279","publisher":"Wiley-Blackwell","title":"Physical activity and exercise for chronic pain in adults: an overview of Cochrane Reviews.","type":"article-journal","volume":"4"},"uris":["http://www.mendeley.com/documents/?uuid=179bebce-79b8-30cd-a6e8-cea84a6a35de"]}],"mendeley":{"formattedCitation":"&lt;sup&gt;33&lt;/sup&gt;","plainTextFormattedCitation":"33","previouslyFormattedCitation":"&lt;sup&gt;33&lt;/sup&gt;"},"properties":{"noteIndex":0},"schema":"https://github.com/citation-style-language/schema/raw/master/csl-citation.json"}</w:instrText>
      </w:r>
      <w:r w:rsidR="00D75123" w:rsidRPr="00371744">
        <w:rPr>
          <w:rFonts w:ascii="Arial" w:hAnsi="Arial" w:cs="Arial"/>
          <w:sz w:val="24"/>
        </w:rPr>
        <w:fldChar w:fldCharType="separate"/>
      </w:r>
      <w:r w:rsidR="007D3AB2" w:rsidRPr="00371744">
        <w:rPr>
          <w:rFonts w:ascii="Arial" w:hAnsi="Arial" w:cs="Arial"/>
          <w:noProof/>
          <w:sz w:val="24"/>
          <w:vertAlign w:val="superscript"/>
        </w:rPr>
        <w:t>33</w:t>
      </w:r>
      <w:r w:rsidR="00D75123" w:rsidRPr="00371744">
        <w:rPr>
          <w:rFonts w:ascii="Arial" w:hAnsi="Arial" w:cs="Arial"/>
          <w:sz w:val="24"/>
        </w:rPr>
        <w:fldChar w:fldCharType="end"/>
      </w:r>
      <w:r w:rsidR="00D75123" w:rsidRPr="00371744">
        <w:rPr>
          <w:rFonts w:ascii="Arial" w:hAnsi="Arial" w:cs="Arial"/>
          <w:sz w:val="24"/>
        </w:rPr>
        <w:t>.</w:t>
      </w:r>
      <w:r w:rsidR="00FB51D9" w:rsidRPr="00371744">
        <w:rPr>
          <w:rFonts w:ascii="Arial" w:hAnsi="Arial" w:cs="Arial"/>
          <w:sz w:val="24"/>
        </w:rPr>
        <w:t xml:space="preserve"> Complex interventions frequently have multiple treatment </w:t>
      </w:r>
      <w:r w:rsidR="00225B1C" w:rsidRPr="00371744">
        <w:rPr>
          <w:rFonts w:ascii="Arial" w:hAnsi="Arial" w:cs="Arial"/>
          <w:sz w:val="24"/>
        </w:rPr>
        <w:t>targets and treatment outcomes</w:t>
      </w:r>
      <w:r w:rsidR="00072217" w:rsidRPr="00371744">
        <w:rPr>
          <w:rFonts w:ascii="Arial" w:hAnsi="Arial" w:cs="Arial"/>
          <w:sz w:val="24"/>
        </w:rPr>
        <w:t xml:space="preserve"> </w:t>
      </w:r>
      <w:r w:rsidR="00B062CA" w:rsidRPr="00371744">
        <w:rPr>
          <w:rFonts w:ascii="Arial" w:hAnsi="Arial" w:cs="Arial"/>
          <w:sz w:val="24"/>
        </w:rPr>
        <w:fldChar w:fldCharType="begin" w:fldLock="1"/>
      </w:r>
      <w:r w:rsidR="00402E64" w:rsidRPr="00371744">
        <w:rPr>
          <w:rFonts w:ascii="Arial" w:hAnsi="Arial" w:cs="Arial"/>
          <w:sz w:val="24"/>
        </w:rPr>
        <w:instrText>ADDIN CSL_CITATION {"citationItems":[{"id":"ITEM-1","itemData":{"DOI":"10.1136/bmj.a1655","ISBN":"0959-8138\\r1468-5833","ISSN":"1756-1833","PMID":"23159157","abstract":"Methodological guidelines for intervention reporting emphasise describing intervention content in detail. Despite this, systematic reviews of quality improvement (QI) implementation interventions continue to be limited by a lack of clarity and detail regarding the intervention content being evaluated. We aimed to apply the recently developed Behaviour Change Techniques Taxonomy version 1 (BCTTv1) to trials of implementation interventions for managing diabetes to assess the capacity and utility of this taxonomy for characterising active ingredients. Three psychologists independently coded a random sample of 23 trials of healthcare system, provider- and/or patient-focused implementation interventions from a systematic review that included 142 such studies. Intervention content was coded using the BCTTv1, which describes 93 behaviour change techniques (BCTs) grouped within 16 categories. We supplemented the generic coding instructions within the BCTTv1 with decision rules and examples from this literature. Less than a quarter of possible BCTs within the BCTTv1 were identified. For implementation interventions targeting providers, the most commonly identified BCTs included the following: adding objects to the environment, prompts/cues, instruction on how to perform the behaviour, credible source, goal setting (outcome), feedback on outcome of behaviour, and social support (practical). For implementation interventions also targeting patients, the most commonly identified BCTs included the following: prompts/cues, instruction on how to perform the behaviour, information about health consequences, restructuring the social environment, adding objects to the environment, social support (practical), and goal setting (behaviour). The BCTTv1 mapped well onto implementation interventions directly targeting clinicians and patients and could also be used to examine the impact of system-level interventions on clinician and patient behaviour. The BCTTv1 can be used to characterise the active ingredients in trials of implementation interventions and provides specificity of content beyond what is given by broader intervention labels. Identification of BCTs may provide a more helpful means of accumulating knowledge on the content used in trials of implementation interventions, which may help to better inform replication efforts. In addition, prospective use of a behaviour change techniques taxonomy for developing and reporting intervention content would further aid in buil…","author":[{"dropping-particle":"","family":"Craig","given":"Peter","non-dropping-particle":"","parse-names":false,"suffix":""},{"dropping-particle":"","family":"Dieppe","given":"Paul","non-dropping-particle":"","parse-names":false,"suffix":""},{"dropping-particle":"","family":"Macintyre","given":"Sally","non-dropping-particle":"","parse-names":false,"suffix":""},{"dropping-particle":"","family":"Michie","given":"Susan","non-dropping-particle":"","parse-names":false,"suffix":""},{"dropping-particle":"","family":"Nazareth","given":"Irwin","non-dropping-particle":"","parse-names":false,"suffix":""},{"dropping-particle":"","family":"Petticrew","given":"Mark","non-dropping-particle":"","parse-names":false,"suffix":""}],"container-title":"British Medical Journal","id":"ITEM-1","issue":"September","issued":{"date-parts":[["2008"]]},"page":"a1655","title":"Developing and evaluating complex interventions: the new Medical Research Council guidance","type":"article-journal","volume":"1655"},"uris":["http://www.mendeley.com/documents/?uuid=c0c78926-ac89-4699-afd4-9cf06c297cfc"]}],"mendeley":{"formattedCitation":"&lt;sup&gt;18&lt;/sup&gt;","plainTextFormattedCitation":"18","previouslyFormattedCitation":"&lt;sup&gt;18&lt;/sup&gt;"},"properties":{"noteIndex":0},"schema":"https://github.com/citation-style-language/schema/raw/master/csl-citation.json"}</w:instrText>
      </w:r>
      <w:r w:rsidR="00B062CA" w:rsidRPr="00371744">
        <w:rPr>
          <w:rFonts w:ascii="Arial" w:hAnsi="Arial" w:cs="Arial"/>
          <w:sz w:val="24"/>
        </w:rPr>
        <w:fldChar w:fldCharType="separate"/>
      </w:r>
      <w:r w:rsidR="00EE20A8" w:rsidRPr="00371744">
        <w:rPr>
          <w:rFonts w:ascii="Arial" w:hAnsi="Arial" w:cs="Arial"/>
          <w:noProof/>
          <w:sz w:val="24"/>
          <w:vertAlign w:val="superscript"/>
        </w:rPr>
        <w:t>18</w:t>
      </w:r>
      <w:r w:rsidR="00B062CA" w:rsidRPr="00371744">
        <w:rPr>
          <w:rFonts w:ascii="Arial" w:hAnsi="Arial" w:cs="Arial"/>
          <w:sz w:val="24"/>
        </w:rPr>
        <w:fldChar w:fldCharType="end"/>
      </w:r>
      <w:r w:rsidR="00D1126C" w:rsidRPr="00371744">
        <w:rPr>
          <w:rFonts w:ascii="Arial" w:hAnsi="Arial" w:cs="Arial"/>
          <w:sz w:val="24"/>
        </w:rPr>
        <w:t>, where treatment targets reflect the aims and/or goals of</w:t>
      </w:r>
      <w:r w:rsidR="00C70913" w:rsidRPr="00371744">
        <w:rPr>
          <w:rFonts w:ascii="Arial" w:hAnsi="Arial" w:cs="Arial"/>
          <w:sz w:val="24"/>
        </w:rPr>
        <w:t xml:space="preserve"> exercise interventions </w:t>
      </w:r>
      <w:r w:rsidR="00104814"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10.1055/s-2007-967926","ISSN":"0734-0478","author":[{"dropping-particle":"","family":"Justice","given":"Laura","non-dropping-particle":"","parse-names":false,"suffix":""},{"dropping-particle":"","family":"Sofka","given":"Amy","non-dropping-particle":"","parse-names":false,"suffix":""},{"dropping-particle":"","family":"McGinty","given":"Anita","non-dropping-particle":"","parse-names":false,"suffix":""}],"container-title":"Seminars in Speech and Language","id":"ITEM-1","issue":"1","issued":{"date-parts":[["2007","2","6"]]},"page":"014-024","publisher":"Copyright © 2007 by Thieme Medical Publishers, Inc., 333 Seventh Avenue, New York, NY 10001, USA.","title":"Targets, Techniques, and Treatment Contexts in Emergent Literacy Intervention","type":"article-journal","volume":"28"},"uris":["http://www.mendeley.com/documents/?uuid=7abfeb3b-b1ab-3cc0-8be6-4e6e28ca309e"]}],"mendeley":{"formattedCitation":"&lt;sup&gt;55&lt;/sup&gt;","plainTextFormattedCitation":"55","previouslyFormattedCitation":"&lt;sup&gt;55&lt;/sup&gt;"},"properties":{"noteIndex":0},"schema":"https://github.com/citation-style-language/schema/raw/master/csl-citation.json"}</w:instrText>
      </w:r>
      <w:r w:rsidR="00104814" w:rsidRPr="00371744">
        <w:rPr>
          <w:rFonts w:ascii="Arial" w:hAnsi="Arial" w:cs="Arial"/>
          <w:sz w:val="24"/>
        </w:rPr>
        <w:fldChar w:fldCharType="separate"/>
      </w:r>
      <w:r w:rsidR="007D3AB2" w:rsidRPr="00371744">
        <w:rPr>
          <w:rFonts w:ascii="Arial" w:hAnsi="Arial" w:cs="Arial"/>
          <w:noProof/>
          <w:sz w:val="24"/>
          <w:vertAlign w:val="superscript"/>
        </w:rPr>
        <w:t>55</w:t>
      </w:r>
      <w:r w:rsidR="00104814" w:rsidRPr="00371744">
        <w:rPr>
          <w:rFonts w:ascii="Arial" w:hAnsi="Arial" w:cs="Arial"/>
          <w:sz w:val="24"/>
        </w:rPr>
        <w:fldChar w:fldCharType="end"/>
      </w:r>
      <w:r w:rsidR="00225B1C" w:rsidRPr="00371744">
        <w:rPr>
          <w:rFonts w:ascii="Arial" w:hAnsi="Arial" w:cs="Arial"/>
          <w:sz w:val="24"/>
        </w:rPr>
        <w:t xml:space="preserve">. </w:t>
      </w:r>
      <w:r w:rsidR="000316D0" w:rsidRPr="00371744">
        <w:rPr>
          <w:rFonts w:ascii="Arial" w:hAnsi="Arial" w:cs="Arial"/>
          <w:sz w:val="24"/>
        </w:rPr>
        <w:t>T</w:t>
      </w:r>
      <w:r w:rsidR="00A94BE2" w:rsidRPr="00371744">
        <w:rPr>
          <w:rFonts w:ascii="Arial" w:hAnsi="Arial" w:cs="Arial"/>
          <w:sz w:val="24"/>
        </w:rPr>
        <w:t>reatment targets</w:t>
      </w:r>
      <w:r w:rsidR="000316D0" w:rsidRPr="00371744">
        <w:rPr>
          <w:rFonts w:ascii="Arial" w:hAnsi="Arial" w:cs="Arial"/>
          <w:sz w:val="24"/>
        </w:rPr>
        <w:t xml:space="preserve"> in this area are poorly defined</w:t>
      </w:r>
      <w:r w:rsidR="00A94BE2" w:rsidRPr="00371744">
        <w:rPr>
          <w:rFonts w:ascii="Arial" w:hAnsi="Arial" w:cs="Arial"/>
          <w:sz w:val="24"/>
        </w:rPr>
        <w:t>, in comparison to other fields of medicine such as</w:t>
      </w:r>
      <w:r w:rsidR="00104814" w:rsidRPr="00371744">
        <w:rPr>
          <w:rFonts w:ascii="Arial" w:hAnsi="Arial" w:cs="Arial"/>
          <w:sz w:val="24"/>
        </w:rPr>
        <w:t xml:space="preserve"> coronary heart disease</w:t>
      </w:r>
      <w:r w:rsidR="001E3985" w:rsidRPr="00371744">
        <w:rPr>
          <w:rFonts w:ascii="Arial" w:hAnsi="Arial" w:cs="Arial"/>
          <w:sz w:val="24"/>
        </w:rPr>
        <w:t xml:space="preserve"> </w:t>
      </w:r>
      <w:r w:rsidR="001E3985" w:rsidRPr="00371744">
        <w:rPr>
          <w:rFonts w:ascii="Arial" w:hAnsi="Arial" w:cs="Arial"/>
          <w:sz w:val="24"/>
        </w:rPr>
        <w:fldChar w:fldCharType="begin" w:fldLock="1"/>
      </w:r>
      <w:r w:rsidR="009B4A60" w:rsidRPr="00371744">
        <w:rPr>
          <w:rFonts w:ascii="Arial" w:hAnsi="Arial" w:cs="Arial"/>
          <w:sz w:val="24"/>
        </w:rPr>
        <w:instrText>ADDIN CSL_CITATION {"citationItems":[{"id":"ITEM-1","itemData":{"abstract":"S8 VOL. 2 SUPPL. 2 2001 REVIEWS IN CARDIOVASCULAR MEDICINE is on hospitalizations, with an esti-mated 23 billion dollars spent on the inpatient management of acute decompensated heart failure. A ther-apeutic approach targeting the most important hemodynamic abnor-malities contributing to acute heart failure would be expected to reverse decompensation, reduce patient morbidity, and help control rising health care costs by reducing length of stay and rate of rehospitalization. Acute decompensated heart failure is characterized hemodynamically by elevated right and left ventricular filling pressures, decreased cardiac output, and increased systemic vas-cular resistance. 2 The initial response to decreased systolic performance is an increase in myocardial preload and afterload, which serves to main-tain systemic arterial pressures. Systolic performance, however, is not enhanced but is actually further compromised by the persistent increase in loading conditions, because atrioventricular valve regur-gitation increases out of proportion to any total increase in stroke vol-ume. 2 The sustained increases in cardiac volume and pressure lead to increased wall stress and myocardial oxygen demands, which can adversely affect left ventricular per-formance and can result in acute decompensation. 3 These hemody-namic alterations contribute to patients' symptoms, exercise intoler-ance, and clinical decompensations that result in hospitalizations. The traditional goals of acute heart failure therapy have been to reduce extracellular fluid volume excess and improve hemodynamics by increasing cardiac output, reduc-ing vascular resistance, and reducing ventricular filling pressures. Patients with decompensated heart failure may be classified clinically into four groups according to whether or not they have congestion (wet or dry) and whether or not they have low perfusion (warm or cold) (Figure 1).","author":[{"dropping-particle":"","family":"Gregg Fonarow","given":"","non-dropping-particle":"","parse-names":false,"suffix":""}],"container-title":"Reviews in Cardiovascular Medicines","id":"ITEM-1","issue":"suppl 2","issued":{"date-parts":[["2001"]]},"page":"s7-s12","title":"Treatment Targets in Heart Failure continued Hemodynamics in Decompensated Heart Failure","type":"article-journal","volume":"2"},"uris":["http://www.mendeley.com/documents/?uuid=a07a86f3-79b3-4edd-a2ab-39dcc1c5c90f"]}],"mendeley":{"formattedCitation":"&lt;sup&gt;35&lt;/sup&gt;","plainTextFormattedCitation":"35","previouslyFormattedCitation":"&lt;sup&gt;35&lt;/sup&gt;"},"properties":{"noteIndex":0},"schema":"https://github.com/citation-style-language/schema/raw/master/csl-citation.json"}</w:instrText>
      </w:r>
      <w:r w:rsidR="001E3985" w:rsidRPr="00371744">
        <w:rPr>
          <w:rFonts w:ascii="Arial" w:hAnsi="Arial" w:cs="Arial"/>
          <w:sz w:val="24"/>
        </w:rPr>
        <w:fldChar w:fldCharType="separate"/>
      </w:r>
      <w:r w:rsidR="007D3AB2" w:rsidRPr="00371744">
        <w:rPr>
          <w:rFonts w:ascii="Arial" w:hAnsi="Arial" w:cs="Arial"/>
          <w:noProof/>
          <w:sz w:val="24"/>
          <w:vertAlign w:val="superscript"/>
        </w:rPr>
        <w:t>35</w:t>
      </w:r>
      <w:r w:rsidR="001E3985" w:rsidRPr="00371744">
        <w:rPr>
          <w:rFonts w:ascii="Arial" w:hAnsi="Arial" w:cs="Arial"/>
          <w:sz w:val="24"/>
        </w:rPr>
        <w:fldChar w:fldCharType="end"/>
      </w:r>
      <w:r w:rsidR="00104814" w:rsidRPr="00371744">
        <w:rPr>
          <w:rFonts w:ascii="Arial" w:hAnsi="Arial" w:cs="Arial"/>
          <w:sz w:val="24"/>
        </w:rPr>
        <w:t xml:space="preserve"> and diabetes</w:t>
      </w:r>
      <w:r w:rsidR="001E3985" w:rsidRPr="00371744">
        <w:rPr>
          <w:rFonts w:ascii="Arial" w:hAnsi="Arial" w:cs="Arial"/>
          <w:sz w:val="24"/>
        </w:rPr>
        <w:t xml:space="preserve"> </w:t>
      </w:r>
      <w:r w:rsidR="001E3985"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{"citationItems":[{"id":"ITEM-1","itemData":{"DOI":"10.1161/JAHA.117.006400","ISSN":"20479980","abstract":"BACKGROUND The relative effect of hemoglobin A1c, blood pressure, and low-density lipoprotein-cholesterol (LDL-C) (\"ABC\" factors) on the prevention of cardiovascular diseases (CVD) among patients with type 2 diabetes mellitus is poorly understood. This study aimed to evaluate the association of key clinical parameters on CVD risk using a multifactorial optimal control approach in Chinese primary care patients with type 2 diabetes mellitus. METHODS AND RESULTS A population-based retrospective cohort study was conducted on 144 271 Chinese type 2 diabetes mellitus primary care patients, aged 18 to 79 and without prior clinical diagnosis of CVD in 2008-2011. Cox regressions were conducted to examine the association between the combinations of ABC targets (hemoglobin A1c &lt;7%, blood pressure &lt;130/90 mm Hg, and LDL-C &lt;2.6 mmol/L) and risks of CVD (overall), coronary heart disease, stroke, and heart failure. Achieving more ABC targets incrementally reduced the incidence of total CVD and individual disease including coronary heart disease, stroke, and heart failure, irrespective of other patient characteristics. Compared with suboptimal control in all ABC levels, achieving any 1, 2, and all 3 ABC targets reduced the relative risk of CVD by 13% to 42%, 31% to 52%, and 55%, respectively. Among those achieving only 1 ABC target, LDL-C reduction was associated with the greatest CVD risk reduction (42%), followed by blood pressure reduction (18%), and hemoglobin A1c reduction (13%). CONCLUSIONS To achieve the greatest risk reduction for the incidence of CVD, the ultimate goal of treatment should be to achieve target control of hemoglobin A1c, blood pressure, and LDL-C. If it is not possible to achieve all 3 targets, efforts should be prioritized on treating the LDL-C to minimize CVD risk.","author":[{"dropping-particle":"","family":"Wan","given":"Eric Yuk Fai","non-dropping-particle":"","parse-names":false,"suffix":""},{"dropping-particle":"","family":"Fung","given":"Colman Siu Cheung","non-dropping-particle":"","parse-names":false,"suffix":""},{"dropping-particle":"","family":"Yu","given":"Esther Yee Tak","non-dropping-particle":"","parse-names":false,"suffix":""},{"dropping-particle":"","family":"Chin","given":"Weng Yee","non-dropping-particle":"","parse-names":false,"suffix":""},{"dropping-particle":"","family":"Fong","given":"Daniel Yee Tak","non-dropping-particle":"","parse-names":false,"suffix":""},{"dropping-particle":"","family":"Chan","given":"Anca Ka Chun","non-dropping-particle":"","parse-names":false,"suffix":""},{"dropping-particle":"","family":"Lam","given":"Cindy Lo Kuen","non-dropping-particle":"","parse-names":false,"suffix":""}],"container-title":"Journal of the American Heart Association","id":"ITEM-1","issue":"8","issued":{"date-parts":[["2017"]]},"page":"1-13","title":"Effect of multifactorial treatment targets and relative importance of hemoglobin A1c, blood pressure, and low-density lipoprotein-cholesterol on cardiovascular diseases in Chinese primary care patients with type 2 diabetes mellitus: A population-based ret","type":"article-journal","volume":"6"},"uris":["http://www.mendeley.com/documents/?uuid=ac5d4803-213c-458f-a369-5f2292d586b9"]}],"mendeley":{"formattedCitation":"&lt;sup&gt;75&lt;/sup&gt;","plainTextFormattedCitation":"75","previouslyFormattedCitation":"&lt;sup&gt;75&lt;/sup&gt;"},"properties":{"noteIndex":0},"schema":"https://github.com/citation-style-language/schema/raw/master/csl-citation.json"}</w:instrText>
      </w:r>
      <w:r w:rsidR="001E3985" w:rsidRPr="00371744">
        <w:rPr>
          <w:rFonts w:ascii="Arial" w:hAnsi="Arial" w:cs="Arial"/>
          <w:sz w:val="24"/>
        </w:rPr>
        <w:fldChar w:fldCharType="separate"/>
      </w:r>
      <w:r w:rsidR="007D3AB2" w:rsidRPr="00371744">
        <w:rPr>
          <w:rFonts w:ascii="Arial" w:hAnsi="Arial" w:cs="Arial"/>
          <w:noProof/>
          <w:sz w:val="24"/>
          <w:vertAlign w:val="superscript"/>
        </w:rPr>
        <w:t>75</w:t>
      </w:r>
      <w:r w:rsidR="001E3985" w:rsidRPr="00371744">
        <w:rPr>
          <w:rFonts w:ascii="Arial" w:hAnsi="Arial" w:cs="Arial"/>
          <w:sz w:val="24"/>
        </w:rPr>
        <w:fldChar w:fldCharType="end"/>
      </w:r>
      <w:r w:rsidR="00A94BE2" w:rsidRPr="00371744">
        <w:rPr>
          <w:rFonts w:ascii="Arial" w:hAnsi="Arial" w:cs="Arial"/>
          <w:sz w:val="24"/>
        </w:rPr>
        <w:t xml:space="preserve">. </w:t>
      </w:r>
      <w:r w:rsidR="00225B1C" w:rsidRPr="00371744">
        <w:rPr>
          <w:rFonts w:ascii="Arial" w:hAnsi="Arial" w:cs="Arial"/>
          <w:sz w:val="24"/>
        </w:rPr>
        <w:t>There is</w:t>
      </w:r>
      <w:r w:rsidR="00FE3243" w:rsidRPr="00371744">
        <w:rPr>
          <w:rFonts w:ascii="Arial" w:hAnsi="Arial" w:cs="Arial"/>
          <w:sz w:val="24"/>
        </w:rPr>
        <w:t xml:space="preserve"> currently</w:t>
      </w:r>
      <w:r w:rsidR="00225B1C" w:rsidRPr="00371744">
        <w:rPr>
          <w:rFonts w:ascii="Arial" w:hAnsi="Arial" w:cs="Arial"/>
          <w:sz w:val="24"/>
        </w:rPr>
        <w:t xml:space="preserve"> no consensus on the treatment targets for</w:t>
      </w:r>
      <w:r w:rsidR="009F3CB0" w:rsidRPr="00371744">
        <w:rPr>
          <w:rFonts w:ascii="Arial" w:hAnsi="Arial" w:cs="Arial"/>
          <w:sz w:val="24"/>
        </w:rPr>
        <w:t xml:space="preserve"> exercise in </w:t>
      </w:r>
      <w:r w:rsidR="00ED27BA" w:rsidRPr="00371744">
        <w:rPr>
          <w:rFonts w:ascii="Arial" w:hAnsi="Arial" w:cs="Arial"/>
          <w:sz w:val="24"/>
        </w:rPr>
        <w:t>NSLBP</w:t>
      </w:r>
      <w:r w:rsidR="009F3CB0" w:rsidRPr="00371744">
        <w:rPr>
          <w:rFonts w:ascii="Arial" w:hAnsi="Arial" w:cs="Arial"/>
          <w:sz w:val="24"/>
        </w:rPr>
        <w:t xml:space="preserve">, and </w:t>
      </w:r>
      <w:r w:rsidR="007D407B" w:rsidRPr="00371744">
        <w:rPr>
          <w:rFonts w:ascii="Arial" w:hAnsi="Arial" w:cs="Arial"/>
          <w:sz w:val="24"/>
        </w:rPr>
        <w:t>publications of</w:t>
      </w:r>
      <w:r w:rsidR="009F3CB0" w:rsidRPr="00371744">
        <w:rPr>
          <w:rFonts w:ascii="Arial" w:hAnsi="Arial" w:cs="Arial"/>
          <w:sz w:val="24"/>
        </w:rPr>
        <w:t xml:space="preserve"> </w:t>
      </w:r>
      <w:r w:rsidR="00FB51D9" w:rsidRPr="00371744">
        <w:rPr>
          <w:rFonts w:ascii="Arial" w:hAnsi="Arial" w:cs="Arial"/>
          <w:sz w:val="24"/>
        </w:rPr>
        <w:t>RCTs</w:t>
      </w:r>
      <w:r w:rsidR="001B0BB8" w:rsidRPr="00371744">
        <w:rPr>
          <w:rFonts w:ascii="Arial" w:hAnsi="Arial" w:cs="Arial"/>
          <w:sz w:val="24"/>
        </w:rPr>
        <w:t xml:space="preserve"> </w:t>
      </w:r>
      <w:r w:rsidR="007D407B" w:rsidRPr="00371744">
        <w:rPr>
          <w:rFonts w:ascii="Arial" w:hAnsi="Arial" w:cs="Arial"/>
          <w:sz w:val="24"/>
        </w:rPr>
        <w:t>may or may not explicitly state the treatment goals that their exercise intervention is aiming to address</w:t>
      </w:r>
      <w:r w:rsidR="001B0BB8" w:rsidRPr="00371744">
        <w:rPr>
          <w:rFonts w:ascii="Arial" w:hAnsi="Arial" w:cs="Arial"/>
          <w:sz w:val="24"/>
        </w:rPr>
        <w:t xml:space="preserve">. </w:t>
      </w:r>
      <w:r w:rsidR="00CB39A6" w:rsidRPr="00371744">
        <w:rPr>
          <w:rFonts w:ascii="Arial" w:hAnsi="Arial" w:cs="Arial"/>
          <w:sz w:val="24"/>
        </w:rPr>
        <w:t xml:space="preserve">Outcomes, either in </w:t>
      </w:r>
      <w:r w:rsidR="00A917A2" w:rsidRPr="00371744">
        <w:rPr>
          <w:rFonts w:ascii="Arial" w:hAnsi="Arial" w:cs="Arial"/>
          <w:sz w:val="24"/>
        </w:rPr>
        <w:t>RCTs</w:t>
      </w:r>
      <w:r w:rsidR="00CB39A6" w:rsidRPr="00371744">
        <w:rPr>
          <w:rFonts w:ascii="Arial" w:hAnsi="Arial" w:cs="Arial"/>
          <w:sz w:val="24"/>
        </w:rPr>
        <w:t xml:space="preserve"> or </w:t>
      </w:r>
      <w:r w:rsidR="007D407B" w:rsidRPr="00371744">
        <w:rPr>
          <w:rFonts w:ascii="Arial" w:hAnsi="Arial" w:cs="Arial"/>
          <w:sz w:val="24"/>
        </w:rPr>
        <w:t>clinical practice</w:t>
      </w:r>
      <w:r w:rsidR="00A917A2" w:rsidRPr="00371744">
        <w:rPr>
          <w:rFonts w:ascii="Arial" w:hAnsi="Arial" w:cs="Arial"/>
          <w:sz w:val="24"/>
        </w:rPr>
        <w:t>,</w:t>
      </w:r>
      <w:r w:rsidR="00CB39A6" w:rsidRPr="00371744">
        <w:rPr>
          <w:rFonts w:ascii="Arial" w:hAnsi="Arial" w:cs="Arial"/>
          <w:sz w:val="24"/>
        </w:rPr>
        <w:t xml:space="preserve"> should reflect the identified treatment </w:t>
      </w:r>
      <w:r w:rsidR="00CB39A6" w:rsidRPr="00371744">
        <w:rPr>
          <w:rFonts w:ascii="Arial" w:hAnsi="Arial" w:cs="Arial"/>
          <w:sz w:val="24"/>
          <w:szCs w:val="24"/>
        </w:rPr>
        <w:t xml:space="preserve">targets </w:t>
      </w:r>
      <w:r w:rsidR="00455693" w:rsidRPr="00371744">
        <w:rPr>
          <w:rFonts w:ascii="Arial" w:hAnsi="Arial" w:cs="Arial"/>
          <w:sz w:val="24"/>
          <w:szCs w:val="24"/>
        </w:rPr>
        <w:fldChar w:fldCharType="begin" w:fldLock="1"/>
      </w:r>
      <w:r w:rsidR="00402E64" w:rsidRPr="00371744">
        <w:rPr>
          <w:rFonts w:ascii="Arial" w:hAnsi="Arial" w:cs="Arial"/>
          <w:sz w:val="24"/>
          <w:szCs w:val="24"/>
        </w:rPr>
        <w:instrText>ADDIN CSL_CITATION {"citationItems":[{"id":"ITEM-1","itemData":{"DOI":"10.1007/s00586-015-3892-3","ISSN":"0940-6719","author":[{"dropping-particle":"","family":"Chiarotto","given":"Alessandro","non-dropping-particle":"","parse-names":false,"suffix":""},{"dropping-particle":"","family":"Deyo","given":"Richard A.","non-dropping-particle":"","parse-names":false,"suffix":""},{"dropping-particle":"","family":"Terwee","given":"Caroline B.","non-dropping-particle":"","parse-names":false,"suffix":""},{"dropping-particle":"","family":"Boers","given":"Maarten","non-dropping-particle":"","parse-names":false,"suffix":""},{"dropping-particle":"","family":"Buchbinder","given":"Rachelle","non-dropping-particle":"","parse-names":false,"suffix":""},{"dropping-particle":"","family":"Corbin","given":"Terry P.","non-dropping-particle":"","parse-names":false,"suffix":""},{"dropping-particle":"","family":"Costa","given":"Leonardo O. P.","non-dropping-particle":"","parse-names":false,"suffix":""},{"dropping-particle":"","family":"Foster","given":"Nadine E.","non-dropping-particle":"","parse-names":false,"suffix":""},{"dropping-particle":"","family":"Grotle","given":"Margreth","non-dropping-particle":"","parse-names":false,"suffix":""},{"dropping-particle":"","family":"Koes","given":"Bart W.","non-dropping-particle":"","parse-names":false,"suffix":""},{"dropping-particle":"","family":"Kovacs","given":"Francisco M.","non-dropping-particle":"","parse-names":false,"suffix":""},{"dropping-particle":"","family":"Lin","given":"Chung-Wei Christine","non-dropping-particle":"","parse-names":false,"suffix":""},{"dropping-particle":"","family":"Maher","given":"Chris G.","non-dropping-particle":"","parse-names":false,"suffix":""},{"dropping-particle":"","family":"Pearson","given":"Adam M.","non-dropping-particle":"","parse-names":false,"suffix":""},{"dropping-particle":"","family":"Peul","given":"Wilco C.","non-dropping-particle":"","parse-names":false,"suffix":""},{"dropping-particle":"","family":"Schoene","given":"Mark L.","non-dropping-particle":"","parse-names":false,"suffix":""},{"dropping-particle":"","family":"Turk","given":"Dennis C.","non-dropping-particle":"","parse-names":false,"suffix":""},{"dropping-particle":"","family":"Tulder","given":"Maurits W.","non-dropping-particle":"van","parse-names":false,"suffix":""},{"dropping-particle":"","family":"Ostelo","given":"Raymond W.","non-dropping-particle":"","parse-names":false,"suffix":""}],"container-title":"European Spine Journal","id":"ITEM-1","issue":"6","issued":{"date-parts":[["2015","6","5"]]},"page":"1127-1142","title":"Core outcome domains for clinical trials in non-specific low back pain","type":"article-journal","volume":"24"},"uris":["http://www.mendeley.com/documents/?uuid=50179bca-31b8-310d-bf4c-c1b4056a662c"]},{"id":"ITEM-2","itemData":{"DOI":"10.1016/j.bjpt.2017.03.001","ISSN":"14133555","PMID":"28460714","abstract":"BACKGROUND This masterclass introduces the topic of core outcome sets, describing rationale and methods for developing them, and providing some examples that are relevant for clinical research and practice. METHOD A core outcome set is a minimum consensus-based set of outcomes that should be measured and reported in all clinical trials for a specific health condition and/or intervention. Issues surrounding outcome assessment, such as selective reporting and inconsistency across studies, can be addressed by the development of a core set. As suggested by key initiatives in this field (i.e. OMERACT and COMET), the development requires achieving consensus on: (1) core outcome domains and (2) core outcome measurement instruments. Different methods can be used to reach consensus, including: literature systematic reviews to inform the process, qualitative research with clinicians and patients, group discussions (e.g. nominal group technique), and structured surveys (e.g. Delphi technique). Various stakeholders should be involved in the process, with particular attention to patients. RESULTS AND CONCLUSIONS Several COSs have been developed for musculoskeletal conditions including a longstanding one for low back pain, IMMPACT recommendations on outcomes for chronic pain, and OMERACT COSs for hip, knee and hand osteoarthritis. There is a lack of COSs for neurological, geriatric, cardio-respiratory and pediatric conditions, therefore, future research could determine the value of developing COSs for these conditions.","author":[{"dropping-particle":"","family":"Chiarotto","given":"Alessandro","non-dropping-particle":"","parse-names":false,"suffix":""},{"dropping-particle":"","family":"Ostelo","given":"Raymond W.","non-dropping-particle":"","parse-names":false,"suffix":""},{"dropping-particle":"","family":"Turk","given":"Dennis C.","non-dropping-particle":"","parse-names":false,"suffix":""},{"dropping-particle":"","family":"Buchbinder","given":"Rachelle","non-dropping-particle":"","parse-names":false,"suffix":""},{"dropping-particle":"","family":"Boers","given":"Maarten","non-dropping-particle":"","parse-names":false,"suffix":""}],"container-title":"Brazilian Journal of Physical Therapy","id":"ITEM-2","issue":"2","issued":{"date-parts":[["2017"]]},"page":"77-84","publisher":"Associação Brasileira de Pesquisa e Pós-Graduação em Fisioterapia","title":"Core outcome sets for research and clinical practice","type":"article-journal","volume":"21"},"uris":["http://www.mendeley.com/documents/?uuid=6d3b8a7a-eed5-4f15-9585-6bb57fcb31b4"]}],"mendeley":{"formattedCitation":"&lt;sup&gt;12,13&lt;/sup&gt;","plainTextFormattedCitation":"12,13","previouslyFormattedCitation":"&lt;sup&gt;12,13&lt;/sup&gt;"},"properties":{"noteIndex":0},"schema":"https://github.com/citation-style-language/schema/raw/master/csl-citation.json"}</w:instrText>
      </w:r>
      <w:r w:rsidR="00455693" w:rsidRPr="00371744">
        <w:rPr>
          <w:rFonts w:ascii="Arial" w:hAnsi="Arial" w:cs="Arial"/>
          <w:sz w:val="24"/>
          <w:szCs w:val="24"/>
        </w:rPr>
        <w:fldChar w:fldCharType="separate"/>
      </w:r>
      <w:r w:rsidR="00EE20A8" w:rsidRPr="00371744">
        <w:rPr>
          <w:rFonts w:ascii="Arial" w:hAnsi="Arial" w:cs="Arial"/>
          <w:noProof/>
          <w:sz w:val="24"/>
          <w:szCs w:val="24"/>
          <w:vertAlign w:val="superscript"/>
        </w:rPr>
        <w:t>12,13</w:t>
      </w:r>
      <w:r w:rsidR="00455693" w:rsidRPr="00371744">
        <w:rPr>
          <w:rFonts w:ascii="Arial" w:hAnsi="Arial" w:cs="Arial"/>
          <w:sz w:val="24"/>
          <w:szCs w:val="24"/>
        </w:rPr>
        <w:fldChar w:fldCharType="end"/>
      </w:r>
      <w:r w:rsidR="00455693" w:rsidRPr="00371744">
        <w:rPr>
          <w:rFonts w:ascii="Arial" w:hAnsi="Arial" w:cs="Arial"/>
        </w:rPr>
        <w:t xml:space="preserve">. </w:t>
      </w:r>
      <w:r w:rsidR="00E43D84" w:rsidRPr="00371744">
        <w:rPr>
          <w:rFonts w:ascii="Arial" w:hAnsi="Arial" w:cs="Arial"/>
          <w:sz w:val="24"/>
        </w:rPr>
        <w:t xml:space="preserve">Although core outcome domains have now been agreed for </w:t>
      </w:r>
      <w:r w:rsidR="007D407B" w:rsidRPr="00371744">
        <w:rPr>
          <w:rFonts w:ascii="Arial" w:hAnsi="Arial" w:cs="Arial"/>
          <w:sz w:val="24"/>
        </w:rPr>
        <w:t xml:space="preserve">RCTs of treatments for </w:t>
      </w:r>
      <w:r w:rsidR="00E43D84" w:rsidRPr="00371744">
        <w:rPr>
          <w:rFonts w:ascii="Arial" w:hAnsi="Arial" w:cs="Arial"/>
          <w:sz w:val="24"/>
        </w:rPr>
        <w:t xml:space="preserve">LBP (pain, physical functioning and health-related quality of life) </w:t>
      </w:r>
      <w:r w:rsidR="00E43D84" w:rsidRPr="00371744">
        <w:rPr>
          <w:rFonts w:ascii="Arial" w:hAnsi="Arial" w:cs="Arial"/>
          <w:sz w:val="24"/>
        </w:rPr>
        <w:fldChar w:fldCharType="begin" w:fldLock="1"/>
      </w:r>
      <w:r w:rsidR="00402E64" w:rsidRPr="00371744">
        <w:rPr>
          <w:rFonts w:ascii="Arial" w:hAnsi="Arial" w:cs="Arial"/>
          <w:sz w:val="24"/>
        </w:rPr>
        <w:instrText>ADDIN CSL_CITATION {"citationItems":[{"id":"ITEM-1","itemData":{"DOI":"10.1016/j.bjpt.2017.03.001","ISSN":"14133555","PMID":"28460714","abstract":"BACKGROUND This masterclass introduces the topic of core outcome sets, describing rationale and methods for developing them, and providing some examples that are relevant for clinical research and practice. METHOD A core outcome set is a minimum consensus-based set of outcomes that should be measured and reported in all clinical trials for a specific health condition and/or intervention. Issues surrounding outcome assessment, such as selective reporting and inconsistency across studies, can be addressed by the development of a core set. As suggested by key initiatives in this field (i.e. OMERACT and COMET), the development requires achieving consensus on: (1) core outcome domains and (2) core outcome measurement instruments. Different methods can be used to reach consensus, including: literature systematic reviews to inform the process, qualitative research with clinicians and patients, group discussions (e.g. nominal group technique), and structured surveys (e.g. Delphi technique). Various stakeholders should be involved in the process, with particular attention to patients. RESULTS AND CONCLUSIONS Several COSs have been developed for musculoskeletal conditions including a longstanding one for low back pain, IMMPACT recommendations on outcomes for chronic pain, and OMERACT COSs for hip, knee and hand osteoarthritis. There is a lack of COSs for neurological, geriatric, cardio-respiratory and pediatric conditions, therefore, future research could determine the value of developing COSs for these conditions.","author":[{"dropping-particle":"","family":"Chiarotto","given":"Alessandro","non-dropping-particle":"","parse-names":false,"suffix":""},{"dropping-particle":"","family":"Ostelo","given":"Raymond W.","non-dropping-particle":"","parse-names":false,"suffix":""},{"dropping-particle":"","family":"Turk","given":"Dennis C.","non-dropping-particle":"","parse-names":false,"suffix":""},{"dropping-particle":"","family":"Buchbinder","given":"Rachelle","non-dropping-particle":"","parse-names":false,"suffix":""},{"dropping-particle":"","family":"Boers","given":"Maarten","non-dropping-particle":"","parse-names":false,"suffix":""}],"container-title":"Brazilian Journal of Physical Therapy","id":"ITEM-1","issue":"2","issued":{"date-parts":[["2017"]]},"page":"77-84","publisher":"Associação Brasileira de Pesquisa e Pós-Graduação em Fisioterapia","title":"Core outcome sets for research and clinical practice","type":"article-journal","volume":"21"},"uris":["http://www.mendeley.com/documents/?uuid=6d3b8a7a-eed5-4f15-9585-6bb57fcb31b4"]}],"mendeley":{"formattedCitation":"&lt;sup&gt;13&lt;/sup&gt;","plainTextFormattedCitation":"13","previouslyFormattedCitation":"&lt;sup&gt;13&lt;/sup&gt;"},"properties":{"noteIndex":0},"schema":"https://github.com/citation-style-language/schema/raw/master/csl-citation.json"}</w:instrText>
      </w:r>
      <w:r w:rsidR="00E43D84" w:rsidRPr="00371744">
        <w:rPr>
          <w:rFonts w:ascii="Arial" w:hAnsi="Arial" w:cs="Arial"/>
          <w:sz w:val="24"/>
        </w:rPr>
        <w:fldChar w:fldCharType="separate"/>
      </w:r>
      <w:r w:rsidR="00EE20A8" w:rsidRPr="00371744">
        <w:rPr>
          <w:rFonts w:ascii="Arial" w:hAnsi="Arial" w:cs="Arial"/>
          <w:noProof/>
          <w:sz w:val="24"/>
          <w:vertAlign w:val="superscript"/>
        </w:rPr>
        <w:t>13</w:t>
      </w:r>
      <w:r w:rsidR="00E43D84" w:rsidRPr="00371744">
        <w:rPr>
          <w:rFonts w:ascii="Arial" w:hAnsi="Arial" w:cs="Arial"/>
          <w:sz w:val="24"/>
        </w:rPr>
        <w:fldChar w:fldCharType="end"/>
      </w:r>
      <w:r w:rsidR="00E43D84" w:rsidRPr="00371744">
        <w:rPr>
          <w:rFonts w:ascii="Arial" w:hAnsi="Arial" w:cs="Arial"/>
          <w:sz w:val="24"/>
        </w:rPr>
        <w:t xml:space="preserve">, there remains </w:t>
      </w:r>
      <w:r w:rsidR="005F0076" w:rsidRPr="00371744">
        <w:rPr>
          <w:rFonts w:ascii="Arial" w:hAnsi="Arial" w:cs="Arial"/>
          <w:sz w:val="24"/>
        </w:rPr>
        <w:t>a concern</w:t>
      </w:r>
      <w:r w:rsidR="00E43D84" w:rsidRPr="00371744">
        <w:rPr>
          <w:rFonts w:ascii="Arial" w:hAnsi="Arial" w:cs="Arial"/>
          <w:sz w:val="24"/>
        </w:rPr>
        <w:t xml:space="preserve"> that single</w:t>
      </w:r>
      <w:r w:rsidR="007D407B" w:rsidRPr="00371744">
        <w:rPr>
          <w:rFonts w:ascii="Arial" w:hAnsi="Arial" w:cs="Arial"/>
          <w:sz w:val="24"/>
        </w:rPr>
        <w:t>-domain</w:t>
      </w:r>
      <w:r w:rsidR="00E43D84" w:rsidRPr="00371744">
        <w:rPr>
          <w:rFonts w:ascii="Arial" w:hAnsi="Arial" w:cs="Arial"/>
          <w:sz w:val="24"/>
        </w:rPr>
        <w:t xml:space="preserve"> outcome measures may not </w:t>
      </w:r>
      <w:r w:rsidR="005F0076" w:rsidRPr="00371744">
        <w:rPr>
          <w:rFonts w:ascii="Arial" w:hAnsi="Arial" w:cs="Arial"/>
          <w:sz w:val="24"/>
        </w:rPr>
        <w:t xml:space="preserve">adequately </w:t>
      </w:r>
      <w:r w:rsidR="009276BA" w:rsidRPr="00371744">
        <w:rPr>
          <w:rFonts w:ascii="Arial" w:hAnsi="Arial" w:cs="Arial"/>
          <w:sz w:val="24"/>
        </w:rPr>
        <w:t>detect or demonstrate</w:t>
      </w:r>
      <w:r w:rsidR="00E43D84" w:rsidRPr="00371744">
        <w:rPr>
          <w:rFonts w:ascii="Arial" w:hAnsi="Arial" w:cs="Arial"/>
          <w:sz w:val="24"/>
        </w:rPr>
        <w:t xml:space="preserve"> </w:t>
      </w:r>
      <w:r w:rsidR="007D407B" w:rsidRPr="00371744">
        <w:rPr>
          <w:rFonts w:ascii="Arial" w:hAnsi="Arial" w:cs="Arial"/>
          <w:sz w:val="24"/>
        </w:rPr>
        <w:t xml:space="preserve">important differences experienced by </w:t>
      </w:r>
      <w:r w:rsidR="00D4685C" w:rsidRPr="00371744">
        <w:rPr>
          <w:rFonts w:ascii="Arial" w:hAnsi="Arial" w:cs="Arial"/>
          <w:sz w:val="24"/>
        </w:rPr>
        <w:t xml:space="preserve">patients with </w:t>
      </w:r>
      <w:r w:rsidR="0043678F" w:rsidRPr="00371744">
        <w:rPr>
          <w:rFonts w:ascii="Arial" w:hAnsi="Arial" w:cs="Arial"/>
          <w:sz w:val="24"/>
        </w:rPr>
        <w:t xml:space="preserve">persistent </w:t>
      </w:r>
      <w:r w:rsidR="00ED27BA" w:rsidRPr="00371744">
        <w:rPr>
          <w:rFonts w:ascii="Arial" w:hAnsi="Arial" w:cs="Arial"/>
          <w:sz w:val="24"/>
        </w:rPr>
        <w:t>NSLBP</w:t>
      </w:r>
      <w:r w:rsidR="00E43D84" w:rsidRPr="00371744">
        <w:rPr>
          <w:rFonts w:ascii="Arial" w:hAnsi="Arial" w:cs="Arial"/>
          <w:sz w:val="24"/>
        </w:rPr>
        <w:t>. Further, single</w:t>
      </w:r>
      <w:r w:rsidR="007D407B" w:rsidRPr="00371744">
        <w:rPr>
          <w:rFonts w:ascii="Arial" w:hAnsi="Arial" w:cs="Arial"/>
          <w:sz w:val="24"/>
        </w:rPr>
        <w:t>-domain</w:t>
      </w:r>
      <w:r w:rsidR="00E43D84" w:rsidRPr="00371744">
        <w:rPr>
          <w:rFonts w:ascii="Arial" w:hAnsi="Arial" w:cs="Arial"/>
          <w:sz w:val="24"/>
        </w:rPr>
        <w:t xml:space="preserve"> </w:t>
      </w:r>
      <w:r w:rsidR="005F0076" w:rsidRPr="00371744">
        <w:rPr>
          <w:rFonts w:ascii="Arial" w:hAnsi="Arial" w:cs="Arial"/>
          <w:sz w:val="24"/>
        </w:rPr>
        <w:lastRenderedPageBreak/>
        <w:t xml:space="preserve">primary </w:t>
      </w:r>
      <w:r w:rsidR="00E43D84" w:rsidRPr="00371744">
        <w:rPr>
          <w:rFonts w:ascii="Arial" w:hAnsi="Arial" w:cs="Arial"/>
          <w:sz w:val="24"/>
        </w:rPr>
        <w:t xml:space="preserve">outcome measures may not adequately reflect the </w:t>
      </w:r>
      <w:r w:rsidR="007D407B" w:rsidRPr="00371744">
        <w:rPr>
          <w:rFonts w:ascii="Arial" w:hAnsi="Arial" w:cs="Arial"/>
          <w:sz w:val="24"/>
        </w:rPr>
        <w:t xml:space="preserve">range of key </w:t>
      </w:r>
      <w:r w:rsidR="00E43D84" w:rsidRPr="00371744">
        <w:rPr>
          <w:rFonts w:ascii="Arial" w:hAnsi="Arial" w:cs="Arial"/>
          <w:sz w:val="24"/>
        </w:rPr>
        <w:t xml:space="preserve">treatment targets of </w:t>
      </w:r>
      <w:r w:rsidR="007D407B" w:rsidRPr="00371744">
        <w:rPr>
          <w:rFonts w:ascii="Arial" w:hAnsi="Arial" w:cs="Arial"/>
          <w:sz w:val="24"/>
        </w:rPr>
        <w:t>a</w:t>
      </w:r>
      <w:r w:rsidR="00E43D84" w:rsidRPr="00371744">
        <w:rPr>
          <w:rFonts w:ascii="Arial" w:hAnsi="Arial" w:cs="Arial"/>
          <w:sz w:val="24"/>
        </w:rPr>
        <w:t xml:space="preserve"> complex intervention</w:t>
      </w:r>
      <w:r w:rsidR="007D407B" w:rsidRPr="00371744">
        <w:rPr>
          <w:rFonts w:ascii="Arial" w:hAnsi="Arial" w:cs="Arial"/>
          <w:sz w:val="24"/>
        </w:rPr>
        <w:t xml:space="preserve"> such as exercise</w:t>
      </w:r>
      <w:r w:rsidR="00E43D84" w:rsidRPr="00371744">
        <w:rPr>
          <w:rFonts w:ascii="Arial" w:hAnsi="Arial" w:cs="Arial"/>
          <w:sz w:val="24"/>
        </w:rPr>
        <w:t>.</w:t>
      </w:r>
    </w:p>
    <w:p w14:paraId="671AFBC2" w14:textId="7C729A80" w:rsidR="00D75123" w:rsidRPr="00371744" w:rsidRDefault="009F3CB0" w:rsidP="00150B80">
      <w:pPr>
        <w:spacing w:line="480" w:lineRule="auto"/>
      </w:pPr>
      <w:r w:rsidRPr="00371744">
        <w:rPr>
          <w:rFonts w:ascii="Arial" w:hAnsi="Arial" w:cs="Arial"/>
          <w:sz w:val="24"/>
        </w:rPr>
        <w:t>RCTs</w:t>
      </w:r>
      <w:r w:rsidR="00FB51D9" w:rsidRPr="00371744">
        <w:rPr>
          <w:rFonts w:ascii="Arial" w:hAnsi="Arial" w:cs="Arial"/>
          <w:sz w:val="24"/>
        </w:rPr>
        <w:t xml:space="preserve"> have traditionally focussed on the average between-group difference </w:t>
      </w:r>
      <w:r w:rsidR="007D407B" w:rsidRPr="00371744">
        <w:rPr>
          <w:rFonts w:ascii="Arial" w:hAnsi="Arial" w:cs="Arial"/>
          <w:sz w:val="24"/>
        </w:rPr>
        <w:t xml:space="preserve">on </w:t>
      </w:r>
      <w:r w:rsidR="00FB51D9" w:rsidRPr="00371744">
        <w:rPr>
          <w:rFonts w:ascii="Arial" w:hAnsi="Arial" w:cs="Arial"/>
          <w:sz w:val="24"/>
        </w:rPr>
        <w:t>a single</w:t>
      </w:r>
      <w:r w:rsidR="007D407B" w:rsidRPr="00371744">
        <w:rPr>
          <w:rFonts w:ascii="Arial" w:hAnsi="Arial" w:cs="Arial"/>
          <w:sz w:val="24"/>
        </w:rPr>
        <w:t>-domain</w:t>
      </w:r>
      <w:r w:rsidR="00FB51D9" w:rsidRPr="00371744">
        <w:rPr>
          <w:rFonts w:ascii="Arial" w:hAnsi="Arial" w:cs="Arial"/>
          <w:sz w:val="24"/>
        </w:rPr>
        <w:t xml:space="preserve"> primary outcome </w:t>
      </w:r>
      <w:r w:rsidR="007D407B" w:rsidRPr="00371744">
        <w:rPr>
          <w:rFonts w:ascii="Arial" w:hAnsi="Arial" w:cs="Arial"/>
          <w:sz w:val="24"/>
        </w:rPr>
        <w:t xml:space="preserve">measure </w:t>
      </w:r>
      <w:r w:rsidR="00FB51D9" w:rsidRPr="00371744">
        <w:rPr>
          <w:rFonts w:ascii="Arial" w:hAnsi="Arial" w:cs="Arial"/>
          <w:sz w:val="24"/>
        </w:rPr>
        <w:fldChar w:fldCharType="begin" w:fldLock="1"/>
      </w:r>
      <w:r w:rsidR="003B42B6" w:rsidRPr="00371744">
        <w:rPr>
          <w:rFonts w:ascii="Arial" w:hAnsi="Arial" w:cs="Arial"/>
          <w:sz w:val="24"/>
        </w:rPr>
        <w:instrText>ADDIN CSL_CITATION {"citationItems":[{"id":"ITEM-1","itemData":{"DOI":"10.1186/1745-6215-12-264","ISSN":"1745-6215","PMID":"22192231","abstract":"BACKGROUND In randomised trials, rather than comparing randomised groups directly some researchers carry out a significance test comparing a baseline with a final measurement separately in each group. METHODS We give several examples where this has been done. We use simulation to demonstrate that the procedure is invalid and also show this algebraically. RESULTS This approach is biased and invalid, producing conclusions which are, potentially, highly misleading. The actual alpha level of this procedure can be as high as 0.50 for two groups and 0.75 for three. CONCLUSIONS Randomised groups should be compared directly by two-sample methods and separate tests against baseline are highly misleading.","author":[{"dropping-particle":"","family":"Bland","given":"J Martin","non-dropping-particle":"","parse-names":false,"suffix":""},{"dropping-particle":"","family":"Altman","given":"Douglas G","non-dropping-particle":"","parse-names":false,"suffix":""}],"container-title":"Trials","id":"ITEM-1","issued":{"date-parts":[["2011","12","22"]]},"page":"264","publisher":"BioMed Central","title":"Comparisons against baseline within randomised groups are often used and can be highly misleading.","type":"article-journal","volume":"12"},"uris":["http://www.mendeley.com/documents/?uuid=9a9ce0b0-f708-3cef-a564-76ce4bae2c0e"]}],"mendeley":{"formattedCitation":"&lt;sup&gt;4&lt;/sup&gt;","plainTextFormattedCitation":"4","previouslyFormattedCitation":"&lt;sup&gt;4&lt;/sup&gt;"},"properties":{"noteIndex":0},"schema":"https://github.com/citation-style-language/schema/raw/master/csl-citation.json"}</w:instrText>
      </w:r>
      <w:r w:rsidR="00FB51D9" w:rsidRPr="00371744">
        <w:rPr>
          <w:rFonts w:ascii="Arial" w:hAnsi="Arial" w:cs="Arial"/>
          <w:sz w:val="24"/>
        </w:rPr>
        <w:fldChar w:fldCharType="separate"/>
      </w:r>
      <w:r w:rsidR="003B42B6" w:rsidRPr="00371744">
        <w:rPr>
          <w:rFonts w:ascii="Arial" w:hAnsi="Arial" w:cs="Arial"/>
          <w:noProof/>
          <w:sz w:val="24"/>
          <w:vertAlign w:val="superscript"/>
        </w:rPr>
        <w:t>4</w:t>
      </w:r>
      <w:r w:rsidR="00FB51D9" w:rsidRPr="00371744">
        <w:rPr>
          <w:rFonts w:ascii="Arial" w:hAnsi="Arial" w:cs="Arial"/>
          <w:sz w:val="24"/>
        </w:rPr>
        <w:fldChar w:fldCharType="end"/>
      </w:r>
      <w:r w:rsidR="00FB51D9" w:rsidRPr="00371744">
        <w:rPr>
          <w:rFonts w:ascii="Arial" w:hAnsi="Arial" w:cs="Arial"/>
          <w:sz w:val="24"/>
        </w:rPr>
        <w:t xml:space="preserve">. </w:t>
      </w:r>
      <w:r w:rsidR="00677CB8" w:rsidRPr="00371744">
        <w:rPr>
          <w:rFonts w:ascii="Arial" w:hAnsi="Arial" w:cs="Arial"/>
          <w:sz w:val="24"/>
        </w:rPr>
        <w:t xml:space="preserve">The focus on one primary outcome upon which to </w:t>
      </w:r>
      <w:r w:rsidR="007D407B" w:rsidRPr="00371744">
        <w:rPr>
          <w:rFonts w:ascii="Arial" w:hAnsi="Arial" w:cs="Arial"/>
          <w:sz w:val="24"/>
        </w:rPr>
        <w:t>draw</w:t>
      </w:r>
      <w:r w:rsidR="00677CB8" w:rsidRPr="00371744">
        <w:rPr>
          <w:rFonts w:ascii="Arial" w:hAnsi="Arial" w:cs="Arial"/>
          <w:sz w:val="24"/>
        </w:rPr>
        <w:t xml:space="preserve"> conclusions </w:t>
      </w:r>
      <w:r w:rsidR="007D407B" w:rsidRPr="00371744">
        <w:rPr>
          <w:rFonts w:ascii="Arial" w:hAnsi="Arial" w:cs="Arial"/>
          <w:sz w:val="24"/>
        </w:rPr>
        <w:t xml:space="preserve">about </w:t>
      </w:r>
      <w:r w:rsidR="00677CB8" w:rsidRPr="00371744">
        <w:rPr>
          <w:rFonts w:ascii="Arial" w:hAnsi="Arial" w:cs="Arial"/>
          <w:sz w:val="24"/>
        </w:rPr>
        <w:t xml:space="preserve">treatment effectiveness may not </w:t>
      </w:r>
      <w:r w:rsidR="006D5C34" w:rsidRPr="00371744">
        <w:rPr>
          <w:rFonts w:ascii="Arial" w:hAnsi="Arial" w:cs="Arial"/>
          <w:sz w:val="24"/>
        </w:rPr>
        <w:t xml:space="preserve">capture </w:t>
      </w:r>
      <w:r w:rsidR="00677CB8" w:rsidRPr="00371744">
        <w:rPr>
          <w:rFonts w:ascii="Arial" w:hAnsi="Arial" w:cs="Arial"/>
          <w:sz w:val="24"/>
        </w:rPr>
        <w:t xml:space="preserve">the often multiple treatment targets that </w:t>
      </w:r>
      <w:r w:rsidR="004A1B4D" w:rsidRPr="00371744">
        <w:rPr>
          <w:rFonts w:ascii="Arial" w:hAnsi="Arial" w:cs="Arial"/>
          <w:sz w:val="24"/>
        </w:rPr>
        <w:t xml:space="preserve">complex interventions such as </w:t>
      </w:r>
      <w:r w:rsidR="00677CB8" w:rsidRPr="00371744">
        <w:rPr>
          <w:rFonts w:ascii="Arial" w:hAnsi="Arial" w:cs="Arial"/>
          <w:sz w:val="24"/>
        </w:rPr>
        <w:t>exercise aim to modify.</w:t>
      </w:r>
      <w:r w:rsidR="00CB39A6" w:rsidRPr="00371744">
        <w:rPr>
          <w:rFonts w:ascii="Arial" w:hAnsi="Arial" w:cs="Arial"/>
          <w:sz w:val="24"/>
        </w:rPr>
        <w:t xml:space="preserve"> </w:t>
      </w:r>
      <w:r w:rsidR="005C67F4" w:rsidRPr="00371744">
        <w:rPr>
          <w:rFonts w:ascii="Arial" w:hAnsi="Arial" w:cs="Arial"/>
          <w:sz w:val="24"/>
        </w:rPr>
        <w:t xml:space="preserve">Results from trials </w:t>
      </w:r>
      <w:r w:rsidR="005F0076" w:rsidRPr="00371744">
        <w:rPr>
          <w:rFonts w:ascii="Arial" w:hAnsi="Arial" w:cs="Arial"/>
          <w:sz w:val="24"/>
        </w:rPr>
        <w:t xml:space="preserve">of exercise interventions </w:t>
      </w:r>
      <w:r w:rsidR="005C67F4" w:rsidRPr="00371744">
        <w:rPr>
          <w:rFonts w:ascii="Arial" w:hAnsi="Arial" w:cs="Arial"/>
          <w:sz w:val="24"/>
        </w:rPr>
        <w:t xml:space="preserve">may differ if outcomes better reflect the </w:t>
      </w:r>
      <w:r w:rsidR="004178B4" w:rsidRPr="00371744">
        <w:rPr>
          <w:rFonts w:ascii="Arial" w:hAnsi="Arial" w:cs="Arial"/>
          <w:sz w:val="24"/>
        </w:rPr>
        <w:t>(</w:t>
      </w:r>
      <w:r w:rsidR="005C67F4" w:rsidRPr="00371744">
        <w:rPr>
          <w:rFonts w:ascii="Arial" w:hAnsi="Arial" w:cs="Arial"/>
          <w:sz w:val="24"/>
        </w:rPr>
        <w:t>multiple</w:t>
      </w:r>
      <w:r w:rsidR="004178B4" w:rsidRPr="00371744">
        <w:rPr>
          <w:rFonts w:ascii="Arial" w:hAnsi="Arial" w:cs="Arial"/>
          <w:sz w:val="24"/>
        </w:rPr>
        <w:t>)</w:t>
      </w:r>
      <w:r w:rsidR="005C67F4" w:rsidRPr="00371744">
        <w:rPr>
          <w:rFonts w:ascii="Arial" w:hAnsi="Arial" w:cs="Arial"/>
          <w:sz w:val="24"/>
        </w:rPr>
        <w:t xml:space="preserve"> targets of </w:t>
      </w:r>
      <w:r w:rsidR="004A1B4D" w:rsidRPr="00371744">
        <w:rPr>
          <w:rFonts w:ascii="Arial" w:hAnsi="Arial" w:cs="Arial"/>
          <w:sz w:val="24"/>
        </w:rPr>
        <w:t>exercise</w:t>
      </w:r>
      <w:r w:rsidR="005C67F4" w:rsidRPr="00371744">
        <w:rPr>
          <w:rFonts w:ascii="Arial" w:hAnsi="Arial" w:cs="Arial"/>
          <w:sz w:val="24"/>
        </w:rPr>
        <w:t xml:space="preserve"> intervention</w:t>
      </w:r>
      <w:r w:rsidR="004A1B4D" w:rsidRPr="00371744">
        <w:rPr>
          <w:rFonts w:ascii="Arial" w:hAnsi="Arial" w:cs="Arial"/>
          <w:sz w:val="24"/>
        </w:rPr>
        <w:t>s</w:t>
      </w:r>
      <w:r w:rsidR="005C67F4" w:rsidRPr="00371744">
        <w:rPr>
          <w:rFonts w:ascii="Arial" w:hAnsi="Arial" w:cs="Arial"/>
          <w:sz w:val="24"/>
        </w:rPr>
        <w:t xml:space="preserve">. </w:t>
      </w:r>
      <w:r w:rsidR="00D15B8F" w:rsidRPr="00371744">
        <w:rPr>
          <w:rFonts w:ascii="Arial" w:hAnsi="Arial" w:cs="Arial"/>
          <w:sz w:val="24"/>
        </w:rPr>
        <w:t>The aims of this review were to i)</w:t>
      </w:r>
      <w:r w:rsidR="007D407B" w:rsidRPr="00371744">
        <w:rPr>
          <w:rFonts w:ascii="Arial" w:hAnsi="Arial" w:cs="Arial"/>
          <w:sz w:val="24"/>
        </w:rPr>
        <w:t xml:space="preserve"> </w:t>
      </w:r>
      <w:r w:rsidR="00C06FB0" w:rsidRPr="00371744">
        <w:rPr>
          <w:rFonts w:ascii="Arial" w:hAnsi="Arial" w:cs="Arial"/>
          <w:sz w:val="24"/>
        </w:rPr>
        <w:t xml:space="preserve">describe the treatment targets and </w:t>
      </w:r>
      <w:r w:rsidR="005C67F4" w:rsidRPr="00371744">
        <w:rPr>
          <w:rFonts w:ascii="Arial" w:hAnsi="Arial" w:cs="Arial"/>
          <w:sz w:val="24"/>
        </w:rPr>
        <w:t xml:space="preserve">outcome domains of </w:t>
      </w:r>
      <w:r w:rsidR="007D407B" w:rsidRPr="00371744">
        <w:rPr>
          <w:rFonts w:ascii="Arial" w:hAnsi="Arial" w:cs="Arial"/>
          <w:sz w:val="24"/>
        </w:rPr>
        <w:t xml:space="preserve">RCTs </w:t>
      </w:r>
      <w:r w:rsidR="005C67F4" w:rsidRPr="00371744">
        <w:rPr>
          <w:rFonts w:ascii="Arial" w:hAnsi="Arial" w:cs="Arial"/>
          <w:sz w:val="24"/>
        </w:rPr>
        <w:t xml:space="preserve">of exercise compared to no exercise </w:t>
      </w:r>
      <w:r w:rsidR="00D15B8F" w:rsidRPr="00371744">
        <w:rPr>
          <w:rFonts w:ascii="Arial" w:hAnsi="Arial" w:cs="Arial"/>
          <w:sz w:val="24"/>
        </w:rPr>
        <w:t>for</w:t>
      </w:r>
      <w:r w:rsidR="004A1B4D" w:rsidRPr="00371744">
        <w:rPr>
          <w:rFonts w:ascii="Arial" w:hAnsi="Arial" w:cs="Arial"/>
          <w:sz w:val="24"/>
        </w:rPr>
        <w:t xml:space="preserve"> persistent</w:t>
      </w:r>
      <w:r w:rsidR="00D15B8F" w:rsidRPr="00371744">
        <w:rPr>
          <w:rFonts w:ascii="Arial" w:hAnsi="Arial" w:cs="Arial"/>
          <w:sz w:val="24"/>
        </w:rPr>
        <w:t xml:space="preserve"> </w:t>
      </w:r>
      <w:r w:rsidR="00ED27BA" w:rsidRPr="00371744">
        <w:rPr>
          <w:rFonts w:ascii="Arial" w:hAnsi="Arial" w:cs="Arial"/>
          <w:sz w:val="24"/>
        </w:rPr>
        <w:t>NSLBP</w:t>
      </w:r>
      <w:r w:rsidR="005C67F4" w:rsidRPr="00371744">
        <w:rPr>
          <w:rFonts w:ascii="Arial" w:hAnsi="Arial" w:cs="Arial"/>
          <w:sz w:val="24"/>
        </w:rPr>
        <w:t xml:space="preserve"> in a primary care </w:t>
      </w:r>
      <w:r w:rsidR="009B4BE0" w:rsidRPr="00371744">
        <w:rPr>
          <w:rFonts w:ascii="Arial" w:hAnsi="Arial" w:cs="Arial"/>
          <w:sz w:val="24"/>
        </w:rPr>
        <w:t xml:space="preserve">or community </w:t>
      </w:r>
      <w:r w:rsidR="005C67F4" w:rsidRPr="00371744">
        <w:rPr>
          <w:rFonts w:ascii="Arial" w:hAnsi="Arial" w:cs="Arial"/>
          <w:sz w:val="24"/>
        </w:rPr>
        <w:t>setting</w:t>
      </w:r>
      <w:r w:rsidR="00D15B8F" w:rsidRPr="00371744">
        <w:rPr>
          <w:rFonts w:ascii="Arial" w:hAnsi="Arial" w:cs="Arial"/>
          <w:sz w:val="24"/>
        </w:rPr>
        <w:t>, ii)</w:t>
      </w:r>
      <w:r w:rsidR="0011121C" w:rsidRPr="00371744">
        <w:rPr>
          <w:rFonts w:ascii="Arial" w:hAnsi="Arial" w:cs="Arial"/>
          <w:sz w:val="24"/>
        </w:rPr>
        <w:t xml:space="preserve"> </w:t>
      </w:r>
      <w:r w:rsidR="00891295" w:rsidRPr="00371744">
        <w:rPr>
          <w:rFonts w:ascii="Arial" w:hAnsi="Arial" w:cs="Arial"/>
          <w:sz w:val="24"/>
        </w:rPr>
        <w:t>explore</w:t>
      </w:r>
      <w:r w:rsidR="005C67F4" w:rsidRPr="00371744">
        <w:rPr>
          <w:rFonts w:ascii="Arial" w:hAnsi="Arial" w:cs="Arial"/>
          <w:sz w:val="24"/>
        </w:rPr>
        <w:t xml:space="preserve"> </w:t>
      </w:r>
      <w:r w:rsidR="00D15B8F" w:rsidRPr="00371744">
        <w:rPr>
          <w:rFonts w:ascii="Arial" w:hAnsi="Arial" w:cs="Arial"/>
          <w:sz w:val="24"/>
        </w:rPr>
        <w:t>to what extent</w:t>
      </w:r>
      <w:r w:rsidR="005C67F4" w:rsidRPr="00371744">
        <w:rPr>
          <w:rFonts w:ascii="Arial" w:hAnsi="Arial" w:cs="Arial"/>
          <w:sz w:val="24"/>
        </w:rPr>
        <w:t xml:space="preserve"> outcome domains</w:t>
      </w:r>
      <w:r w:rsidR="00D15B8F" w:rsidRPr="00371744">
        <w:rPr>
          <w:rFonts w:ascii="Arial" w:hAnsi="Arial" w:cs="Arial"/>
          <w:sz w:val="24"/>
        </w:rPr>
        <w:t xml:space="preserve"> in these RCTs</w:t>
      </w:r>
      <w:r w:rsidR="005C67F4" w:rsidRPr="00371744">
        <w:rPr>
          <w:rFonts w:ascii="Arial" w:hAnsi="Arial" w:cs="Arial"/>
          <w:sz w:val="24"/>
        </w:rPr>
        <w:t xml:space="preserve"> match the </w:t>
      </w:r>
      <w:r w:rsidR="00D15B8F" w:rsidRPr="00371744">
        <w:rPr>
          <w:rFonts w:ascii="Arial" w:hAnsi="Arial" w:cs="Arial"/>
          <w:sz w:val="24"/>
        </w:rPr>
        <w:t xml:space="preserve">identified </w:t>
      </w:r>
      <w:r w:rsidR="005C67F4" w:rsidRPr="00371744">
        <w:rPr>
          <w:rFonts w:ascii="Arial" w:hAnsi="Arial" w:cs="Arial"/>
          <w:sz w:val="24"/>
        </w:rPr>
        <w:t xml:space="preserve">treatment targets </w:t>
      </w:r>
      <w:r w:rsidR="00D15B8F" w:rsidRPr="00371744">
        <w:rPr>
          <w:rFonts w:ascii="Arial" w:hAnsi="Arial" w:cs="Arial"/>
          <w:sz w:val="24"/>
        </w:rPr>
        <w:t>of exercise and iii)</w:t>
      </w:r>
      <w:r w:rsidR="005C67F4" w:rsidRPr="00371744">
        <w:rPr>
          <w:rFonts w:ascii="Arial" w:hAnsi="Arial" w:cs="Arial"/>
          <w:sz w:val="24"/>
        </w:rPr>
        <w:t xml:space="preserve"> </w:t>
      </w:r>
      <w:r w:rsidR="00891295" w:rsidRPr="00371744">
        <w:rPr>
          <w:rFonts w:ascii="Arial" w:hAnsi="Arial" w:cs="Arial"/>
          <w:sz w:val="24"/>
        </w:rPr>
        <w:t>e</w:t>
      </w:r>
      <w:r w:rsidR="0054102C" w:rsidRPr="00371744">
        <w:rPr>
          <w:rFonts w:ascii="Arial" w:hAnsi="Arial" w:cs="Arial"/>
          <w:sz w:val="24"/>
        </w:rPr>
        <w:t>xplore</w:t>
      </w:r>
      <w:r w:rsidR="005C67F4" w:rsidRPr="00371744">
        <w:rPr>
          <w:rFonts w:ascii="Arial" w:hAnsi="Arial" w:cs="Arial"/>
          <w:sz w:val="24"/>
        </w:rPr>
        <w:t xml:space="preserve"> </w:t>
      </w:r>
      <w:r w:rsidR="00D15B8F" w:rsidRPr="00371744">
        <w:rPr>
          <w:rFonts w:ascii="Arial" w:hAnsi="Arial" w:cs="Arial"/>
          <w:sz w:val="24"/>
        </w:rPr>
        <w:t>whether matching of outcomes to exercise treatment targets</w:t>
      </w:r>
      <w:r w:rsidR="005C67F4" w:rsidRPr="00371744">
        <w:rPr>
          <w:rFonts w:ascii="Arial" w:hAnsi="Arial" w:cs="Arial"/>
          <w:sz w:val="24"/>
        </w:rPr>
        <w:t xml:space="preserve"> </w:t>
      </w:r>
      <w:r w:rsidR="0011121C" w:rsidRPr="00371744">
        <w:rPr>
          <w:rFonts w:ascii="Arial" w:hAnsi="Arial" w:cs="Arial"/>
          <w:sz w:val="24"/>
        </w:rPr>
        <w:t>changes the size of the between-</w:t>
      </w:r>
      <w:r w:rsidR="00D15B8F" w:rsidRPr="00371744">
        <w:rPr>
          <w:rFonts w:ascii="Arial" w:hAnsi="Arial" w:cs="Arial"/>
          <w:sz w:val="24"/>
        </w:rPr>
        <w:t>group differences observed</w:t>
      </w:r>
      <w:r w:rsidR="005C67F4" w:rsidRPr="00371744">
        <w:rPr>
          <w:rFonts w:ascii="Arial" w:hAnsi="Arial" w:cs="Arial"/>
          <w:sz w:val="24"/>
        </w:rPr>
        <w:t>.</w:t>
      </w:r>
    </w:p>
    <w:p w14:paraId="5665D72D" w14:textId="476F053A" w:rsidR="00724E83" w:rsidRPr="00371744" w:rsidRDefault="006E593C" w:rsidP="00150B80">
      <w:pPr>
        <w:spacing w:beforeAutospacing="1" w:after="0" w:afterAutospacing="1" w:line="480" w:lineRule="auto"/>
        <w:textAlignment w:val="baseline"/>
        <w:rPr>
          <w:rFonts w:ascii="Arial" w:hAnsi="Arial" w:cs="Arial"/>
          <w:b/>
          <w:sz w:val="24"/>
          <w:szCs w:val="24"/>
        </w:rPr>
      </w:pPr>
      <w:r w:rsidRPr="00371744">
        <w:rPr>
          <w:rFonts w:ascii="Arial" w:hAnsi="Arial" w:cs="Arial"/>
          <w:b/>
          <w:sz w:val="24"/>
          <w:szCs w:val="24"/>
        </w:rPr>
        <w:t xml:space="preserve">METHODS </w:t>
      </w:r>
    </w:p>
    <w:p w14:paraId="25C787C8" w14:textId="2F4FBC51" w:rsidR="0039203B" w:rsidRPr="00371744" w:rsidRDefault="005803A7" w:rsidP="0039203B">
      <w:pPr>
        <w:spacing w:line="480" w:lineRule="auto"/>
        <w:rPr>
          <w:rFonts w:ascii="Arial" w:hAnsi="Arial" w:cs="Arial"/>
          <w:sz w:val="24"/>
          <w:szCs w:val="24"/>
        </w:rPr>
      </w:pPr>
      <w:r w:rsidRPr="00371744">
        <w:rPr>
          <w:rFonts w:ascii="Arial" w:hAnsi="Arial" w:cs="Arial"/>
          <w:sz w:val="24"/>
          <w:szCs w:val="24"/>
        </w:rPr>
        <w:t xml:space="preserve">The review protocol </w:t>
      </w:r>
      <w:r w:rsidR="00F66A94" w:rsidRPr="00371744">
        <w:rPr>
          <w:rFonts w:ascii="Arial" w:hAnsi="Arial" w:cs="Arial"/>
          <w:sz w:val="24"/>
          <w:szCs w:val="24"/>
        </w:rPr>
        <w:t>was</w:t>
      </w:r>
      <w:r w:rsidRPr="00371744">
        <w:rPr>
          <w:rFonts w:ascii="Arial" w:hAnsi="Arial" w:cs="Arial"/>
          <w:sz w:val="24"/>
          <w:szCs w:val="24"/>
        </w:rPr>
        <w:t xml:space="preserve"> </w:t>
      </w:r>
      <w:r w:rsidR="00724E83" w:rsidRPr="00371744">
        <w:rPr>
          <w:rFonts w:ascii="Arial" w:hAnsi="Arial" w:cs="Arial"/>
          <w:sz w:val="24"/>
          <w:szCs w:val="24"/>
        </w:rPr>
        <w:t>published on the PROSPERO register (</w:t>
      </w:r>
      <w:r w:rsidR="009B7D80" w:rsidRPr="00371744">
        <w:rPr>
          <w:rFonts w:ascii="Arial" w:hAnsi="Arial" w:cs="Arial"/>
          <w:sz w:val="24"/>
        </w:rPr>
        <w:t xml:space="preserve">reference </w:t>
      </w:r>
      <w:hyperlink r:id="rId9" w:history="1">
        <w:r w:rsidR="009B7D80" w:rsidRPr="00371744">
          <w:rPr>
            <w:rStyle w:val="Hyperlink"/>
            <w:rFonts w:ascii="Arial" w:hAnsi="Arial" w:cs="Arial"/>
            <w:sz w:val="24"/>
          </w:rPr>
          <w:t>CRD42017072023</w:t>
        </w:r>
      </w:hyperlink>
      <w:r w:rsidR="00724E83" w:rsidRPr="00371744">
        <w:rPr>
          <w:rFonts w:ascii="Arial" w:hAnsi="Arial" w:cs="Arial"/>
          <w:sz w:val="24"/>
          <w:szCs w:val="24"/>
        </w:rPr>
        <w:t>).</w:t>
      </w:r>
      <w:r w:rsidR="0006765F" w:rsidRPr="00371744">
        <w:rPr>
          <w:rFonts w:ascii="Arial" w:hAnsi="Arial" w:cs="Arial"/>
          <w:sz w:val="24"/>
          <w:szCs w:val="24"/>
        </w:rPr>
        <w:t xml:space="preserve"> Potential studies were identified by </w:t>
      </w:r>
      <w:r w:rsidR="00A21F2B" w:rsidRPr="00371744">
        <w:rPr>
          <w:rFonts w:ascii="Arial" w:hAnsi="Arial" w:cs="Arial"/>
          <w:sz w:val="24"/>
          <w:szCs w:val="24"/>
        </w:rPr>
        <w:t>electronic database</w:t>
      </w:r>
      <w:r w:rsidR="0006765F" w:rsidRPr="00371744">
        <w:rPr>
          <w:rFonts w:ascii="Arial" w:hAnsi="Arial" w:cs="Arial"/>
          <w:sz w:val="24"/>
          <w:szCs w:val="24"/>
        </w:rPr>
        <w:t xml:space="preserve"> search</w:t>
      </w:r>
      <w:r w:rsidR="006D5C34" w:rsidRPr="00371744">
        <w:rPr>
          <w:rFonts w:ascii="Arial" w:hAnsi="Arial" w:cs="Arial"/>
          <w:sz w:val="24"/>
          <w:szCs w:val="24"/>
        </w:rPr>
        <w:t>es</w:t>
      </w:r>
      <w:r w:rsidR="0006765F" w:rsidRPr="00371744">
        <w:rPr>
          <w:rFonts w:ascii="Arial" w:hAnsi="Arial" w:cs="Arial"/>
          <w:sz w:val="24"/>
          <w:szCs w:val="24"/>
        </w:rPr>
        <w:t xml:space="preserve"> </w:t>
      </w:r>
      <w:r w:rsidR="00A21F2B" w:rsidRPr="00371744">
        <w:rPr>
          <w:rFonts w:ascii="Arial" w:hAnsi="Arial" w:cs="Arial"/>
          <w:sz w:val="24"/>
          <w:szCs w:val="24"/>
        </w:rPr>
        <w:t xml:space="preserve">of </w:t>
      </w:r>
      <w:r w:rsidR="0006765F" w:rsidRPr="00371744">
        <w:rPr>
          <w:rFonts w:ascii="Arial" w:hAnsi="Arial" w:cs="Arial"/>
          <w:sz w:val="24"/>
          <w:szCs w:val="24"/>
        </w:rPr>
        <w:t>PsycInfo and Cinahl (EBSCO); Web of Science; AMED, Embase and Medline (Ovid); PEDro and C</w:t>
      </w:r>
      <w:r w:rsidR="00A21F2B" w:rsidRPr="00371744">
        <w:rPr>
          <w:rFonts w:ascii="Arial" w:hAnsi="Arial" w:cs="Arial"/>
          <w:sz w:val="24"/>
          <w:szCs w:val="24"/>
        </w:rPr>
        <w:t>ochrane Central trials registry</w:t>
      </w:r>
      <w:r w:rsidR="008367D3" w:rsidRPr="00371744">
        <w:rPr>
          <w:rFonts w:ascii="Arial" w:hAnsi="Arial" w:cs="Arial"/>
          <w:sz w:val="24"/>
          <w:szCs w:val="24"/>
        </w:rPr>
        <w:t xml:space="preserve"> (inception until the 18</w:t>
      </w:r>
      <w:r w:rsidR="009B7D80" w:rsidRPr="00371744">
        <w:rPr>
          <w:rFonts w:ascii="Arial" w:hAnsi="Arial" w:cs="Arial"/>
          <w:sz w:val="24"/>
          <w:szCs w:val="24"/>
          <w:vertAlign w:val="superscript"/>
        </w:rPr>
        <w:t>th</w:t>
      </w:r>
      <w:r w:rsidR="009B7D80" w:rsidRPr="00371744">
        <w:rPr>
          <w:rFonts w:ascii="Arial" w:hAnsi="Arial" w:cs="Arial"/>
          <w:sz w:val="24"/>
          <w:szCs w:val="24"/>
        </w:rPr>
        <w:t xml:space="preserve"> </w:t>
      </w:r>
      <w:r w:rsidR="008367D3" w:rsidRPr="00371744">
        <w:rPr>
          <w:rFonts w:ascii="Arial" w:hAnsi="Arial" w:cs="Arial"/>
          <w:sz w:val="24"/>
          <w:szCs w:val="24"/>
        </w:rPr>
        <w:t>September 2017</w:t>
      </w:r>
      <w:r w:rsidR="009B7D80" w:rsidRPr="00371744">
        <w:rPr>
          <w:rFonts w:ascii="Arial" w:hAnsi="Arial" w:cs="Arial"/>
          <w:sz w:val="24"/>
          <w:szCs w:val="24"/>
        </w:rPr>
        <w:t xml:space="preserve">, updated on the </w:t>
      </w:r>
      <w:r w:rsidR="007B6F26" w:rsidRPr="00371744">
        <w:rPr>
          <w:rFonts w:ascii="Arial" w:hAnsi="Arial" w:cs="Arial"/>
          <w:sz w:val="24"/>
          <w:szCs w:val="24"/>
        </w:rPr>
        <w:t>5</w:t>
      </w:r>
      <w:r w:rsidR="007B6F26" w:rsidRPr="00371744">
        <w:rPr>
          <w:rFonts w:ascii="Arial" w:hAnsi="Arial" w:cs="Arial"/>
          <w:sz w:val="24"/>
          <w:szCs w:val="24"/>
          <w:vertAlign w:val="superscript"/>
        </w:rPr>
        <w:t>th</w:t>
      </w:r>
      <w:r w:rsidR="007B6F26" w:rsidRPr="00371744">
        <w:rPr>
          <w:rFonts w:ascii="Arial" w:hAnsi="Arial" w:cs="Arial"/>
          <w:sz w:val="24"/>
          <w:szCs w:val="24"/>
        </w:rPr>
        <w:t xml:space="preserve"> August 2019</w:t>
      </w:r>
      <w:r w:rsidR="008367D3" w:rsidRPr="00371744">
        <w:rPr>
          <w:rFonts w:ascii="Arial" w:hAnsi="Arial" w:cs="Arial"/>
          <w:sz w:val="24"/>
          <w:szCs w:val="24"/>
        </w:rPr>
        <w:t>)</w:t>
      </w:r>
      <w:r w:rsidR="00A21F2B" w:rsidRPr="00371744">
        <w:rPr>
          <w:rFonts w:ascii="Arial" w:hAnsi="Arial" w:cs="Arial"/>
          <w:sz w:val="24"/>
          <w:szCs w:val="24"/>
        </w:rPr>
        <w:t xml:space="preserve">. The search strategy </w:t>
      </w:r>
      <w:r w:rsidR="0006765F" w:rsidRPr="00371744">
        <w:rPr>
          <w:rFonts w:ascii="Arial" w:hAnsi="Arial" w:cs="Arial"/>
          <w:sz w:val="24"/>
          <w:szCs w:val="24"/>
        </w:rPr>
        <w:t xml:space="preserve">was developed in consultation with information specialists, and used all key words and MeSH terms to explore the most important key terms: </w:t>
      </w:r>
      <w:r w:rsidR="00514AC6" w:rsidRPr="00371744">
        <w:rPr>
          <w:rFonts w:ascii="Arial" w:hAnsi="Arial" w:cs="Arial"/>
          <w:sz w:val="24"/>
          <w:szCs w:val="24"/>
        </w:rPr>
        <w:t>NSLBP</w:t>
      </w:r>
      <w:r w:rsidR="0006765F" w:rsidRPr="00371744">
        <w:rPr>
          <w:rFonts w:ascii="Arial" w:hAnsi="Arial" w:cs="Arial"/>
          <w:sz w:val="24"/>
          <w:szCs w:val="24"/>
        </w:rPr>
        <w:t xml:space="preserve">, exercise therapy, </w:t>
      </w:r>
      <w:r w:rsidR="00514AC6" w:rsidRPr="00371744">
        <w:rPr>
          <w:rFonts w:ascii="Arial" w:hAnsi="Arial" w:cs="Arial"/>
          <w:sz w:val="24"/>
          <w:szCs w:val="24"/>
        </w:rPr>
        <w:t>RCTs</w:t>
      </w:r>
      <w:r w:rsidR="006E68B3" w:rsidRPr="00371744">
        <w:rPr>
          <w:rFonts w:ascii="Arial" w:hAnsi="Arial" w:cs="Arial"/>
          <w:sz w:val="24"/>
          <w:szCs w:val="24"/>
        </w:rPr>
        <w:t xml:space="preserve"> (see </w:t>
      </w:r>
      <w:r w:rsidR="007D2C15" w:rsidRPr="00371744">
        <w:rPr>
          <w:rFonts w:ascii="Arial" w:hAnsi="Arial" w:cs="Arial"/>
          <w:sz w:val="24"/>
          <w:szCs w:val="24"/>
        </w:rPr>
        <w:t>supplementary file</w:t>
      </w:r>
      <w:r w:rsidR="006E68B3" w:rsidRPr="00371744">
        <w:rPr>
          <w:rFonts w:ascii="Arial" w:hAnsi="Arial" w:cs="Arial"/>
          <w:sz w:val="24"/>
          <w:szCs w:val="24"/>
        </w:rPr>
        <w:t xml:space="preserve"> 1)</w:t>
      </w:r>
      <w:r w:rsidR="0006765F" w:rsidRPr="00371744">
        <w:rPr>
          <w:rFonts w:ascii="Arial" w:hAnsi="Arial" w:cs="Arial"/>
          <w:sz w:val="24"/>
          <w:szCs w:val="24"/>
        </w:rPr>
        <w:t>.</w:t>
      </w:r>
      <w:r w:rsidR="008367D3" w:rsidRPr="00371744">
        <w:rPr>
          <w:rFonts w:ascii="Arial" w:hAnsi="Arial" w:cs="Arial"/>
          <w:sz w:val="24"/>
          <w:szCs w:val="24"/>
        </w:rPr>
        <w:t xml:space="preserve"> </w:t>
      </w:r>
      <w:r w:rsidR="003446CB" w:rsidRPr="00371744">
        <w:rPr>
          <w:rFonts w:ascii="Arial" w:hAnsi="Arial" w:cs="Arial"/>
          <w:sz w:val="24"/>
          <w:szCs w:val="24"/>
        </w:rPr>
        <w:t xml:space="preserve">Initial screening was performed by LW. </w:t>
      </w:r>
      <w:r w:rsidR="0091504C" w:rsidRPr="00371744">
        <w:rPr>
          <w:rFonts w:ascii="Arial" w:hAnsi="Arial" w:cs="Arial"/>
          <w:sz w:val="24"/>
          <w:szCs w:val="24"/>
        </w:rPr>
        <w:t xml:space="preserve">Titles and abstracts were screened by LW and AB. Full text screening was performed by </w:t>
      </w:r>
      <w:r w:rsidR="00276BA2" w:rsidRPr="00371744">
        <w:rPr>
          <w:rFonts w:ascii="Arial" w:hAnsi="Arial" w:cs="Arial"/>
          <w:sz w:val="24"/>
          <w:szCs w:val="24"/>
        </w:rPr>
        <w:t xml:space="preserve">pairs </w:t>
      </w:r>
      <w:r w:rsidR="00276BA2" w:rsidRPr="00371744">
        <w:rPr>
          <w:rFonts w:ascii="Arial" w:hAnsi="Arial" w:cs="Arial"/>
          <w:sz w:val="24"/>
          <w:szCs w:val="24"/>
        </w:rPr>
        <w:lastRenderedPageBreak/>
        <w:t>of reviewers</w:t>
      </w:r>
      <w:r w:rsidR="0091504C" w:rsidRPr="00371744">
        <w:rPr>
          <w:rFonts w:ascii="Arial" w:hAnsi="Arial" w:cs="Arial"/>
          <w:sz w:val="24"/>
          <w:szCs w:val="24"/>
        </w:rPr>
        <w:t xml:space="preserve"> and checked again</w:t>
      </w:r>
      <w:r w:rsidR="00F02AEE" w:rsidRPr="00371744">
        <w:rPr>
          <w:rFonts w:ascii="Arial" w:hAnsi="Arial" w:cs="Arial"/>
          <w:sz w:val="24"/>
          <w:szCs w:val="24"/>
        </w:rPr>
        <w:t>st the inclusion criteria. Independent</w:t>
      </w:r>
      <w:r w:rsidR="00276BA2" w:rsidRPr="00371744">
        <w:rPr>
          <w:rFonts w:ascii="Arial" w:hAnsi="Arial" w:cs="Arial"/>
          <w:sz w:val="24"/>
          <w:szCs w:val="24"/>
        </w:rPr>
        <w:t xml:space="preserve"> data e</w:t>
      </w:r>
      <w:r w:rsidR="00F02AEE" w:rsidRPr="00371744">
        <w:rPr>
          <w:rFonts w:ascii="Arial" w:hAnsi="Arial" w:cs="Arial"/>
          <w:sz w:val="24"/>
          <w:szCs w:val="24"/>
        </w:rPr>
        <w:t xml:space="preserve">xtraction and quality assessment of included trials </w:t>
      </w:r>
      <w:r w:rsidR="00F66A94" w:rsidRPr="00371744">
        <w:rPr>
          <w:rFonts w:ascii="Arial" w:hAnsi="Arial" w:cs="Arial"/>
          <w:sz w:val="24"/>
          <w:szCs w:val="24"/>
        </w:rPr>
        <w:t xml:space="preserve">were </w:t>
      </w:r>
      <w:r w:rsidR="00C17DC4" w:rsidRPr="00371744">
        <w:rPr>
          <w:rFonts w:ascii="Arial" w:hAnsi="Arial" w:cs="Arial"/>
          <w:sz w:val="24"/>
          <w:szCs w:val="24"/>
        </w:rPr>
        <w:t xml:space="preserve">undertaken </w:t>
      </w:r>
      <w:r w:rsidR="00F02AEE" w:rsidRPr="00371744">
        <w:rPr>
          <w:rFonts w:ascii="Arial" w:hAnsi="Arial" w:cs="Arial"/>
          <w:sz w:val="24"/>
          <w:szCs w:val="24"/>
        </w:rPr>
        <w:t>by pairs of</w:t>
      </w:r>
      <w:r w:rsidR="00375285" w:rsidRPr="00371744">
        <w:rPr>
          <w:rFonts w:ascii="Arial" w:hAnsi="Arial" w:cs="Arial"/>
          <w:sz w:val="24"/>
          <w:szCs w:val="24"/>
        </w:rPr>
        <w:t xml:space="preserve"> reviewers. Any disagreement</w:t>
      </w:r>
      <w:r w:rsidR="00F02AEE" w:rsidRPr="00371744">
        <w:rPr>
          <w:rFonts w:ascii="Arial" w:hAnsi="Arial" w:cs="Arial"/>
          <w:sz w:val="24"/>
          <w:szCs w:val="24"/>
        </w:rPr>
        <w:t>s</w:t>
      </w:r>
      <w:r w:rsidR="00375285" w:rsidRPr="00371744">
        <w:rPr>
          <w:rFonts w:ascii="Arial" w:hAnsi="Arial" w:cs="Arial"/>
          <w:sz w:val="24"/>
          <w:szCs w:val="24"/>
        </w:rPr>
        <w:t xml:space="preserve"> were </w:t>
      </w:r>
      <w:r w:rsidR="00601455" w:rsidRPr="00371744">
        <w:rPr>
          <w:rFonts w:ascii="Arial" w:hAnsi="Arial" w:cs="Arial"/>
          <w:sz w:val="24"/>
          <w:szCs w:val="24"/>
        </w:rPr>
        <w:t>resolv</w:t>
      </w:r>
      <w:r w:rsidR="00375285" w:rsidRPr="00371744">
        <w:rPr>
          <w:rFonts w:ascii="Arial" w:hAnsi="Arial" w:cs="Arial"/>
          <w:sz w:val="24"/>
          <w:szCs w:val="24"/>
        </w:rPr>
        <w:t>ed by discussion</w:t>
      </w:r>
      <w:r w:rsidR="0091504C" w:rsidRPr="00371744">
        <w:rPr>
          <w:rFonts w:ascii="Arial" w:hAnsi="Arial" w:cs="Arial"/>
          <w:sz w:val="24"/>
          <w:szCs w:val="24"/>
        </w:rPr>
        <w:t xml:space="preserve"> </w:t>
      </w:r>
      <w:r w:rsidR="00845346" w:rsidRPr="00371744">
        <w:rPr>
          <w:rFonts w:ascii="Arial" w:hAnsi="Arial" w:cs="Arial"/>
          <w:sz w:val="24"/>
          <w:szCs w:val="24"/>
        </w:rPr>
        <w:t>with</w:t>
      </w:r>
      <w:r w:rsidR="00375285" w:rsidRPr="00371744">
        <w:rPr>
          <w:rFonts w:ascii="Arial" w:hAnsi="Arial" w:cs="Arial"/>
          <w:sz w:val="24"/>
          <w:szCs w:val="24"/>
        </w:rPr>
        <w:t xml:space="preserve"> all authors.</w:t>
      </w:r>
      <w:r w:rsidR="0091504C" w:rsidRPr="00371744">
        <w:rPr>
          <w:rFonts w:ascii="Arial" w:hAnsi="Arial" w:cs="Arial"/>
          <w:sz w:val="24"/>
          <w:szCs w:val="24"/>
        </w:rPr>
        <w:t xml:space="preserve"> </w:t>
      </w:r>
      <w:r w:rsidR="0039203B" w:rsidRPr="00371744">
        <w:rPr>
          <w:rFonts w:ascii="Arial" w:hAnsi="Arial" w:cs="Arial"/>
          <w:sz w:val="24"/>
          <w:szCs w:val="24"/>
        </w:rPr>
        <w:t>This review was performed in accordance with PRISMA guidance, ensuring a rigorous approach</w:t>
      </w:r>
      <w:r w:rsidR="007D3AB2" w:rsidRPr="00371744">
        <w:rPr>
          <w:rFonts w:ascii="Arial" w:hAnsi="Arial" w:cs="Arial"/>
          <w:sz w:val="24"/>
          <w:szCs w:val="24"/>
        </w:rPr>
        <w:fldChar w:fldCharType="begin" w:fldLock="1"/>
      </w:r>
      <w:r w:rsidR="009B4A60" w:rsidRPr="00371744">
        <w:rPr>
          <w:rFonts w:ascii="Arial" w:hAnsi="Arial" w:cs="Arial"/>
          <w:sz w:val="24"/>
          <w:szCs w:val="24"/>
        </w:rPr>
        <w:instrText>ADDIN CSL_CITATION {"citationItems":[{"id":"ITEM-1","itemData":{"DOI":"10.1371/journal.pmed.1000100","ISBN":"2006062298","ISSN":"0003-4819","PMID":"19631507","author":[{"dropping-particle":"","family":"Liberati","given":"Alessandro","non-dropping-particle":"","parse-names":false,"suffix":""},{"dropping-particle":"","family":"Altman","given":"Douglas G","non-dropping-particle":"","parse-names":false,"suffix":""},{"dropping-particle":"","family":"Tetzlaff","given":"Jennifer","non-dropping-particle":"","parse-names":false,"suffix":""},{"dropping-particle":"","family":"Mulrow","given":"Cynthia","non-dropping-particle":"","parse-names":false,"suffix":""},{"dropping-particle":"","family":"Ioannidis","given":"John P a","non-dropping-particle":"","parse-names":false,"suffix":""},{"dropping-particle":"","family":"Clarke","given":"Mike","non-dropping-particle":"","parse-names":false,"suffix":""},{"dropping-particle":"","family":"Devereaux","given":"P J","non-dropping-particle":"","parse-names":false,"suffix":""},{"dropping-particle":"","family":"Kleijnen","given":"Jos","non-dropping-particle":"","parse-names":false,"suffix":""},{"dropping-particle":"","family":"Moher","given":"David","non-dropping-particle":"","parse-names":false,"suffix":""}],"container-title":"Annals of Internal Medicine","id":"ITEM-1","issue":"4","issued":{"date-parts":[["2009","7","21"]]},"page":"W65-W94","publisher":"John Wiley &amp; Sons","title":"The PRISMA Statement for Reporting Systematic Reviews and Meta-Analyses of Studies That Evaluate Health Care Interventions","type":"article-journal","volume":"151"},"uris":["http://www.mendeley.com/documents/?uuid=7e1c3949-26c4-40d1-9863-be431ec46e25"]}],"mendeley":{"formattedCitation":"&lt;sup&gt;57&lt;/sup&gt;","plainTextFormattedCitation":"57","previouslyFormattedCitation":"&lt;sup&gt;57&lt;/sup&gt;"},"properties":{"noteIndex":0},"schema":"https://github.com/citation-style-language/schema/raw/master/csl-citation.json"}</w:instrText>
      </w:r>
      <w:r w:rsidR="007D3AB2" w:rsidRPr="00371744">
        <w:rPr>
          <w:rFonts w:ascii="Arial" w:hAnsi="Arial" w:cs="Arial"/>
          <w:sz w:val="24"/>
          <w:szCs w:val="24"/>
        </w:rPr>
        <w:fldChar w:fldCharType="separate"/>
      </w:r>
      <w:r w:rsidR="007D3AB2" w:rsidRPr="00371744">
        <w:rPr>
          <w:rFonts w:ascii="Arial" w:hAnsi="Arial" w:cs="Arial"/>
          <w:noProof/>
          <w:sz w:val="24"/>
          <w:szCs w:val="24"/>
          <w:vertAlign w:val="superscript"/>
        </w:rPr>
        <w:t>57</w:t>
      </w:r>
      <w:r w:rsidR="007D3AB2" w:rsidRPr="00371744">
        <w:rPr>
          <w:rFonts w:ascii="Arial" w:hAnsi="Arial" w:cs="Arial"/>
          <w:sz w:val="24"/>
          <w:szCs w:val="24"/>
        </w:rPr>
        <w:fldChar w:fldCharType="end"/>
      </w:r>
      <w:r w:rsidR="0039203B" w:rsidRPr="00371744">
        <w:rPr>
          <w:rFonts w:ascii="Arial" w:hAnsi="Arial" w:cs="Arial"/>
          <w:sz w:val="24"/>
          <w:szCs w:val="24"/>
        </w:rPr>
        <w:t>.</w:t>
      </w:r>
    </w:p>
    <w:p w14:paraId="49C63AD9" w14:textId="5D050CC3" w:rsidR="006C5784" w:rsidRPr="00371744" w:rsidRDefault="00C17DC4" w:rsidP="00150B80">
      <w:pPr>
        <w:spacing w:beforeAutospacing="1" w:after="0" w:afterAutospacing="1" w:line="480" w:lineRule="auto"/>
        <w:textAlignment w:val="baseline"/>
        <w:rPr>
          <w:rFonts w:ascii="Arial" w:hAnsi="Arial" w:cs="Arial"/>
          <w:b/>
          <w:sz w:val="24"/>
          <w:szCs w:val="24"/>
        </w:rPr>
      </w:pPr>
      <w:r w:rsidRPr="00371744">
        <w:rPr>
          <w:rFonts w:ascii="Arial" w:hAnsi="Arial" w:cs="Arial"/>
          <w:b/>
          <w:sz w:val="24"/>
          <w:szCs w:val="24"/>
        </w:rPr>
        <w:t>Study i</w:t>
      </w:r>
      <w:r w:rsidR="006C5784" w:rsidRPr="00371744">
        <w:rPr>
          <w:rFonts w:ascii="Arial" w:hAnsi="Arial" w:cs="Arial"/>
          <w:b/>
          <w:sz w:val="24"/>
          <w:szCs w:val="24"/>
        </w:rPr>
        <w:t>nclusion:</w:t>
      </w:r>
    </w:p>
    <w:p w14:paraId="54CC7CA9" w14:textId="6241CBAD" w:rsidR="006C5784" w:rsidRPr="00371744" w:rsidRDefault="00E61B68" w:rsidP="00150B80">
      <w:pPr>
        <w:spacing w:beforeAutospacing="1" w:after="0" w:afterAutospacing="1" w:line="480" w:lineRule="auto"/>
        <w:textAlignment w:val="baseline"/>
        <w:rPr>
          <w:rFonts w:ascii="Arial" w:hAnsi="Arial" w:cs="Arial"/>
          <w:sz w:val="24"/>
          <w:szCs w:val="24"/>
        </w:rPr>
      </w:pPr>
      <w:r w:rsidRPr="00371744">
        <w:rPr>
          <w:rFonts w:ascii="Arial" w:hAnsi="Arial" w:cs="Arial"/>
          <w:sz w:val="24"/>
          <w:szCs w:val="24"/>
        </w:rPr>
        <w:t>RCTs</w:t>
      </w:r>
      <w:r w:rsidR="00F02AEE" w:rsidRPr="00371744">
        <w:rPr>
          <w:rFonts w:ascii="Arial" w:hAnsi="Arial" w:cs="Arial"/>
          <w:sz w:val="24"/>
          <w:szCs w:val="24"/>
        </w:rPr>
        <w:t xml:space="preserve"> </w:t>
      </w:r>
      <w:r w:rsidR="006C5784" w:rsidRPr="00371744">
        <w:rPr>
          <w:rFonts w:ascii="Arial" w:hAnsi="Arial" w:cs="Arial"/>
          <w:sz w:val="24"/>
          <w:szCs w:val="24"/>
        </w:rPr>
        <w:t>of exercise interventions in comparison to no exercise</w:t>
      </w:r>
      <w:r w:rsidR="00F66A94" w:rsidRPr="00371744">
        <w:rPr>
          <w:rFonts w:ascii="Arial" w:hAnsi="Arial" w:cs="Arial"/>
          <w:sz w:val="24"/>
          <w:szCs w:val="24"/>
        </w:rPr>
        <w:t xml:space="preserve"> controls</w:t>
      </w:r>
      <w:r w:rsidR="006C5784" w:rsidRPr="00371744">
        <w:rPr>
          <w:rFonts w:ascii="Arial" w:hAnsi="Arial" w:cs="Arial"/>
          <w:sz w:val="24"/>
          <w:szCs w:val="24"/>
        </w:rPr>
        <w:t xml:space="preserve"> in persistent </w:t>
      </w:r>
      <w:r w:rsidR="00ED27BA" w:rsidRPr="00371744">
        <w:rPr>
          <w:rFonts w:ascii="Arial" w:hAnsi="Arial" w:cs="Arial"/>
          <w:sz w:val="24"/>
          <w:szCs w:val="24"/>
        </w:rPr>
        <w:t>NSLBP</w:t>
      </w:r>
      <w:r w:rsidR="006C5784" w:rsidRPr="00371744">
        <w:rPr>
          <w:rFonts w:ascii="Arial" w:hAnsi="Arial" w:cs="Arial"/>
          <w:sz w:val="24"/>
          <w:szCs w:val="24"/>
        </w:rPr>
        <w:t xml:space="preserve"> in primary </w:t>
      </w:r>
      <w:r w:rsidR="00C17DC4" w:rsidRPr="00371744">
        <w:rPr>
          <w:rFonts w:ascii="Arial" w:hAnsi="Arial" w:cs="Arial"/>
          <w:sz w:val="24"/>
          <w:szCs w:val="24"/>
        </w:rPr>
        <w:t xml:space="preserve">and community </w:t>
      </w:r>
      <w:r w:rsidR="006C5784" w:rsidRPr="00371744">
        <w:rPr>
          <w:rFonts w:ascii="Arial" w:hAnsi="Arial" w:cs="Arial"/>
          <w:sz w:val="24"/>
          <w:szCs w:val="24"/>
        </w:rPr>
        <w:t>care</w:t>
      </w:r>
      <w:r w:rsidR="00A63205" w:rsidRPr="00371744">
        <w:rPr>
          <w:rFonts w:ascii="Arial" w:hAnsi="Arial" w:cs="Arial"/>
          <w:sz w:val="24"/>
          <w:szCs w:val="24"/>
        </w:rPr>
        <w:t>,</w:t>
      </w:r>
      <w:r w:rsidR="006C5784" w:rsidRPr="00371744">
        <w:rPr>
          <w:rFonts w:ascii="Arial" w:hAnsi="Arial" w:cs="Arial"/>
          <w:sz w:val="24"/>
          <w:szCs w:val="24"/>
        </w:rPr>
        <w:t xml:space="preserve"> were included. </w:t>
      </w:r>
      <w:r w:rsidR="00285518" w:rsidRPr="00371744">
        <w:rPr>
          <w:rFonts w:ascii="Arial" w:hAnsi="Arial" w:cs="Arial"/>
          <w:sz w:val="24"/>
          <w:szCs w:val="24"/>
        </w:rPr>
        <w:t xml:space="preserve">The definition used for </w:t>
      </w:r>
      <w:r w:rsidR="0075196D" w:rsidRPr="00371744">
        <w:rPr>
          <w:rFonts w:ascii="Arial" w:hAnsi="Arial" w:cs="Arial"/>
          <w:sz w:val="24"/>
          <w:szCs w:val="24"/>
        </w:rPr>
        <w:t xml:space="preserve">persistent </w:t>
      </w:r>
      <w:r w:rsidR="00ED27BA" w:rsidRPr="00371744">
        <w:rPr>
          <w:rFonts w:ascii="Arial" w:hAnsi="Arial" w:cs="Arial"/>
          <w:sz w:val="24"/>
          <w:szCs w:val="24"/>
        </w:rPr>
        <w:t>NSLBP</w:t>
      </w:r>
      <w:r w:rsidR="00285518" w:rsidRPr="00371744">
        <w:rPr>
          <w:rFonts w:ascii="Arial" w:hAnsi="Arial" w:cs="Arial"/>
          <w:sz w:val="24"/>
          <w:szCs w:val="24"/>
        </w:rPr>
        <w:t xml:space="preserve"> was </w:t>
      </w:r>
      <w:r w:rsidR="001D6B66" w:rsidRPr="00371744">
        <w:rPr>
          <w:rFonts w:ascii="Arial" w:hAnsi="Arial" w:cs="Arial"/>
          <w:sz w:val="24"/>
          <w:szCs w:val="24"/>
        </w:rPr>
        <w:t xml:space="preserve">symptoms present for more </w:t>
      </w:r>
      <w:r w:rsidR="00A63205" w:rsidRPr="00371744">
        <w:rPr>
          <w:rFonts w:ascii="Arial" w:hAnsi="Arial" w:cs="Arial"/>
          <w:sz w:val="24"/>
          <w:szCs w:val="24"/>
        </w:rPr>
        <w:t>than 12 weeks, with</w:t>
      </w:r>
      <w:r w:rsidR="00285518" w:rsidRPr="00371744">
        <w:rPr>
          <w:rFonts w:ascii="Arial" w:hAnsi="Arial" w:cs="Arial"/>
          <w:sz w:val="24"/>
          <w:szCs w:val="24"/>
        </w:rPr>
        <w:t xml:space="preserve"> &gt;50% participants with </w:t>
      </w:r>
      <w:r w:rsidR="00ED27BA" w:rsidRPr="00371744">
        <w:rPr>
          <w:rFonts w:ascii="Arial" w:hAnsi="Arial" w:cs="Arial"/>
          <w:sz w:val="24"/>
          <w:szCs w:val="24"/>
        </w:rPr>
        <w:t>NSLBP</w:t>
      </w:r>
      <w:r w:rsidR="00D968C0" w:rsidRPr="00371744">
        <w:rPr>
          <w:rFonts w:ascii="Arial" w:hAnsi="Arial" w:cs="Arial"/>
          <w:sz w:val="24"/>
          <w:szCs w:val="24"/>
        </w:rPr>
        <w:t>. Included</w:t>
      </w:r>
      <w:r w:rsidR="00285518" w:rsidRPr="00371744">
        <w:rPr>
          <w:rFonts w:ascii="Arial" w:hAnsi="Arial" w:cs="Arial"/>
          <w:sz w:val="24"/>
          <w:szCs w:val="24"/>
        </w:rPr>
        <w:t xml:space="preserve"> exercise interventions were require</w:t>
      </w:r>
      <w:r w:rsidR="00CC47FC" w:rsidRPr="00371744">
        <w:rPr>
          <w:rFonts w:ascii="Arial" w:hAnsi="Arial" w:cs="Arial"/>
          <w:sz w:val="24"/>
          <w:szCs w:val="24"/>
        </w:rPr>
        <w:t xml:space="preserve">d to be supervised or tailored to fulfil </w:t>
      </w:r>
      <w:r w:rsidR="00D968C0" w:rsidRPr="00371744">
        <w:rPr>
          <w:rFonts w:ascii="Arial" w:hAnsi="Arial" w:cs="Arial"/>
          <w:sz w:val="24"/>
          <w:szCs w:val="24"/>
        </w:rPr>
        <w:t>the requirement of</w:t>
      </w:r>
      <w:r w:rsidR="00CC47FC" w:rsidRPr="00371744">
        <w:rPr>
          <w:rFonts w:ascii="Arial" w:hAnsi="Arial" w:cs="Arial"/>
          <w:sz w:val="24"/>
          <w:szCs w:val="24"/>
        </w:rPr>
        <w:t xml:space="preserve"> a complex intervention. </w:t>
      </w:r>
      <w:r w:rsidR="00F66A94" w:rsidRPr="00371744">
        <w:rPr>
          <w:rFonts w:ascii="Arial" w:hAnsi="Arial" w:cs="Arial"/>
          <w:sz w:val="24"/>
          <w:szCs w:val="24"/>
        </w:rPr>
        <w:t>To be eligible, RCTs had to have a</w:t>
      </w:r>
      <w:r w:rsidR="00EB4E2D" w:rsidRPr="00371744">
        <w:rPr>
          <w:rFonts w:ascii="Arial" w:hAnsi="Arial" w:cs="Arial"/>
          <w:sz w:val="24"/>
          <w:szCs w:val="24"/>
        </w:rPr>
        <w:t xml:space="preserve"> comparator group(s) </w:t>
      </w:r>
      <w:r w:rsidR="00F66A94" w:rsidRPr="00371744">
        <w:rPr>
          <w:rFonts w:ascii="Arial" w:hAnsi="Arial" w:cs="Arial"/>
          <w:sz w:val="24"/>
          <w:szCs w:val="24"/>
        </w:rPr>
        <w:t xml:space="preserve">that </w:t>
      </w:r>
      <w:r w:rsidR="006D5C34" w:rsidRPr="00371744">
        <w:rPr>
          <w:rFonts w:ascii="Arial" w:hAnsi="Arial" w:cs="Arial"/>
          <w:sz w:val="24"/>
          <w:szCs w:val="24"/>
        </w:rPr>
        <w:t xml:space="preserve">included </w:t>
      </w:r>
      <w:r w:rsidR="004C2316" w:rsidRPr="00371744">
        <w:rPr>
          <w:rFonts w:ascii="Arial" w:hAnsi="Arial" w:cs="Arial"/>
          <w:sz w:val="24"/>
          <w:szCs w:val="24"/>
        </w:rPr>
        <w:t>no exercise treatment</w:t>
      </w:r>
      <w:r w:rsidR="00F66A94" w:rsidRPr="00371744">
        <w:rPr>
          <w:rFonts w:ascii="Arial" w:hAnsi="Arial" w:cs="Arial"/>
          <w:sz w:val="24"/>
          <w:szCs w:val="24"/>
        </w:rPr>
        <w:t xml:space="preserve">; RCTs may have </w:t>
      </w:r>
      <w:r w:rsidR="00EB4E2D" w:rsidRPr="00371744">
        <w:rPr>
          <w:rFonts w:ascii="Arial" w:hAnsi="Arial" w:cs="Arial"/>
          <w:sz w:val="24"/>
          <w:szCs w:val="24"/>
        </w:rPr>
        <w:t xml:space="preserve">compared exercise to usual care (e.g. physiotherapy, spinal manipulation, education, </w:t>
      </w:r>
      <w:r w:rsidR="00014180" w:rsidRPr="00371744">
        <w:rPr>
          <w:rFonts w:ascii="Arial" w:hAnsi="Arial" w:cs="Arial"/>
          <w:sz w:val="24"/>
          <w:szCs w:val="24"/>
        </w:rPr>
        <w:t xml:space="preserve">or </w:t>
      </w:r>
      <w:r w:rsidR="00EB4E2D" w:rsidRPr="00371744">
        <w:rPr>
          <w:rFonts w:ascii="Arial" w:hAnsi="Arial" w:cs="Arial"/>
          <w:sz w:val="24"/>
          <w:szCs w:val="24"/>
        </w:rPr>
        <w:t xml:space="preserve">GP led care), placebo interventions, brief </w:t>
      </w:r>
      <w:r w:rsidR="004C2316" w:rsidRPr="00371744">
        <w:rPr>
          <w:rFonts w:ascii="Arial" w:hAnsi="Arial" w:cs="Arial"/>
          <w:sz w:val="24"/>
          <w:szCs w:val="24"/>
        </w:rPr>
        <w:t>interventions</w:t>
      </w:r>
      <w:r w:rsidR="00EB4E2D" w:rsidRPr="00371744">
        <w:rPr>
          <w:rFonts w:ascii="Arial" w:hAnsi="Arial" w:cs="Arial"/>
          <w:sz w:val="24"/>
          <w:szCs w:val="24"/>
        </w:rPr>
        <w:t xml:space="preserve"> or waitlist controls</w:t>
      </w:r>
      <w:r w:rsidR="004C2316" w:rsidRPr="00371744">
        <w:rPr>
          <w:rFonts w:ascii="Arial" w:hAnsi="Arial" w:cs="Arial"/>
          <w:sz w:val="24"/>
          <w:szCs w:val="24"/>
        </w:rPr>
        <w:t xml:space="preserve"> as long as they did not include a supervised </w:t>
      </w:r>
      <w:r w:rsidR="00F66A94" w:rsidRPr="00371744">
        <w:rPr>
          <w:rFonts w:ascii="Arial" w:hAnsi="Arial" w:cs="Arial"/>
          <w:sz w:val="24"/>
          <w:szCs w:val="24"/>
        </w:rPr>
        <w:t xml:space="preserve">or tailored </w:t>
      </w:r>
      <w:r w:rsidR="004C2316" w:rsidRPr="00371744">
        <w:rPr>
          <w:rFonts w:ascii="Arial" w:hAnsi="Arial" w:cs="Arial"/>
          <w:sz w:val="24"/>
          <w:szCs w:val="24"/>
        </w:rPr>
        <w:t>exercise component</w:t>
      </w:r>
      <w:r w:rsidR="00EB4E2D" w:rsidRPr="00371744">
        <w:rPr>
          <w:rFonts w:ascii="Arial" w:hAnsi="Arial" w:cs="Arial"/>
          <w:sz w:val="24"/>
          <w:szCs w:val="24"/>
        </w:rPr>
        <w:t>.</w:t>
      </w:r>
      <w:r w:rsidR="004C2316" w:rsidRPr="00371744">
        <w:rPr>
          <w:rFonts w:ascii="Arial" w:hAnsi="Arial" w:cs="Arial"/>
          <w:sz w:val="24"/>
          <w:szCs w:val="24"/>
        </w:rPr>
        <w:t xml:space="preserve"> All outcomes relevant to the exercise interventions were included, for the purposes of establishing the relationship between outcome domains and treatment targets. Outcome domains encompass the focus of the outcome (e.g. ‘what’ </w:t>
      </w:r>
      <w:r w:rsidR="005925ED" w:rsidRPr="00371744">
        <w:rPr>
          <w:rFonts w:ascii="Arial" w:hAnsi="Arial" w:cs="Arial"/>
          <w:sz w:val="24"/>
          <w:szCs w:val="24"/>
        </w:rPr>
        <w:t xml:space="preserve">is </w:t>
      </w:r>
      <w:r w:rsidR="004C2316" w:rsidRPr="00371744">
        <w:rPr>
          <w:rFonts w:ascii="Arial" w:hAnsi="Arial" w:cs="Arial"/>
          <w:sz w:val="24"/>
          <w:szCs w:val="24"/>
        </w:rPr>
        <w:t>measure</w:t>
      </w:r>
      <w:r w:rsidR="005925ED" w:rsidRPr="00371744">
        <w:rPr>
          <w:rFonts w:ascii="Arial" w:hAnsi="Arial" w:cs="Arial"/>
          <w:sz w:val="24"/>
          <w:szCs w:val="24"/>
        </w:rPr>
        <w:t>d</w:t>
      </w:r>
      <w:r w:rsidR="004C2316" w:rsidRPr="00371744">
        <w:rPr>
          <w:rFonts w:ascii="Arial" w:hAnsi="Arial" w:cs="Arial"/>
          <w:sz w:val="24"/>
          <w:szCs w:val="24"/>
        </w:rPr>
        <w:t>), whereas outcome measures are the measurement instru</w:t>
      </w:r>
      <w:r w:rsidR="00910F9F" w:rsidRPr="00371744">
        <w:rPr>
          <w:rFonts w:ascii="Arial" w:hAnsi="Arial" w:cs="Arial"/>
          <w:sz w:val="24"/>
          <w:szCs w:val="24"/>
        </w:rPr>
        <w:t xml:space="preserve">ments for each domain (e.g. </w:t>
      </w:r>
      <w:r w:rsidR="004C2316" w:rsidRPr="00371744">
        <w:rPr>
          <w:rFonts w:ascii="Arial" w:hAnsi="Arial" w:cs="Arial"/>
          <w:sz w:val="24"/>
          <w:szCs w:val="24"/>
        </w:rPr>
        <w:t xml:space="preserve">‘how’ </w:t>
      </w:r>
      <w:r w:rsidR="005925ED" w:rsidRPr="00371744">
        <w:rPr>
          <w:rFonts w:ascii="Arial" w:hAnsi="Arial" w:cs="Arial"/>
          <w:sz w:val="24"/>
          <w:szCs w:val="24"/>
        </w:rPr>
        <w:t xml:space="preserve">it is </w:t>
      </w:r>
      <w:r w:rsidR="004C2316" w:rsidRPr="00371744">
        <w:rPr>
          <w:rFonts w:ascii="Arial" w:hAnsi="Arial" w:cs="Arial"/>
          <w:sz w:val="24"/>
          <w:szCs w:val="24"/>
        </w:rPr>
        <w:t>measure</w:t>
      </w:r>
      <w:r w:rsidR="005925ED" w:rsidRPr="00371744">
        <w:rPr>
          <w:rFonts w:ascii="Arial" w:hAnsi="Arial" w:cs="Arial"/>
          <w:sz w:val="24"/>
          <w:szCs w:val="24"/>
        </w:rPr>
        <w:t>d</w:t>
      </w:r>
      <w:r w:rsidR="004C2316" w:rsidRPr="00371744">
        <w:rPr>
          <w:rFonts w:ascii="Arial" w:hAnsi="Arial" w:cs="Arial"/>
          <w:sz w:val="24"/>
          <w:szCs w:val="24"/>
        </w:rPr>
        <w:t xml:space="preserve">) </w:t>
      </w:r>
      <w:r w:rsidR="004C2316" w:rsidRPr="00371744">
        <w:rPr>
          <w:rFonts w:ascii="Arial" w:hAnsi="Arial" w:cs="Arial"/>
          <w:sz w:val="24"/>
          <w:szCs w:val="24"/>
        </w:rPr>
        <w:fldChar w:fldCharType="begin" w:fldLock="1"/>
      </w:r>
      <w:r w:rsidR="009B4A60" w:rsidRPr="00371744">
        <w:rPr>
          <w:rFonts w:ascii="Arial" w:hAnsi="Arial" w:cs="Arial"/>
          <w:sz w:val="24"/>
          <w:szCs w:val="24"/>
        </w:rPr>
        <w:instrText>ADDIN CSL_CITATION {"citationItems":[{"id":"ITEM-1","itemData":{"DOI":"10.1186/1745-6215-13-132","ISSN":"1745-6215","abstract":"The selection of appropriate outcomes or domains is crucial when designing clinical trials in order to compare directly the effects of different interventions in ways that minimize bias. If the findings are to influence policy and practice then the chosen outcomes need to be relevant and important to key stakeholders including patients and the public, health care professionals and others making decisions about health care. There is a growing recognition that insufficient attention has been paid to the outcomes measured in clinical trials. These issues could be addressed through the development and use of an agreed standardized collection of outcomes, known as a core outcome set, which should be measured and reported, as a minimum, in all trials for a specific clinical area. Accumulating work in this area has identified the need for general guidance on the development of core outcome sets. Key issues to consider in the development of a core outcome set include its scope, the stakeholder groups to involve, choice of consensus method and the achievement of a consensus.","author":[{"dropping-particle":"","family":"Williamson","given":"Paula R","non-dropping-particle":"","parse-names":false,"suffix":""},{"dropping-particle":"","family":"Altman","given":"Douglas G","non-dropping-particle":"","parse-names":false,"suffix":""},{"dropping-particle":"","family":"Blazeby","given":"Jane M","non-dropping-particle":"","parse-names":false,"suffix":""},{"dropping-particle":"","family":"Clarke","given":"Mike","non-dropping-particle":"","parse-names":false,"suffix":""},{"dropping-particle":"","family":"Devane","given":"Declan","non-dropping-particle":"","parse-names":false,"suffix":""},{"dropping-particle":"","family":"Gargon","given":"Elizabeth","non-dropping-particle":"","parse-names":false,"suffix":""},{"dropping-particle":"","family":"Tugwell","given":"Peter","non-dropping-particle":"","parse-names":false,"suffix":""}],"container-title":"Trials","id":"ITEM-1","issue":"1","issued":{"date-parts":[["2012","12","6"]]},"page":"132","publisher":"BioMed Central","title":"Developing core outcome sets for clinical trials: issues to consider","type":"article-journal","volume":"13"},"uris":["http://www.mendeley.com/documents/?uuid=5947ff73-c88b-3a90-af7d-a81bda9b0c1d"]},{"id":"ITEM-2","itemData":{"DOI":"10.1016/j.jclinepi.2013.11.013","ISSN":"08954356","PMID":"24582946","abstract":"BACKGROUND Lack of standardization of outcome measures limits the usefulness of clinical trial evidence to inform health care decisions. This can be addressed by agreeing on a minimum core set of outcome measures per health condition, containing measures relevant to patients and decision makers. Since 1992, the Outcome Measures in Rheumatology (OMERACT) consensus initiative has successfully developed core sets for many rheumatologic conditions, actively involving patients since 2002. Its expanding scope required an explicit formulation of its underlying conceptual framework and process. METHODS Literature searches and iterative consensus process (surveys and group meetings) of stakeholders including patients, health professionals, and methodologists within and outside rheumatology. RESULTS To comprehensively sample patient-centered and intervention-specific outcomes, a framework emerged that comprises three core \"Areas,\" namely Death, Life Impact, and Pathophysiological Manifestations; and one strongly recommended Resource Use. Through literature review and consensus process, core set development for any specific health condition starts by identifying at least one core \"Domain\" within each of the Areas to formulate the \"Core Domain Set.\" Next, at least one applicable measurement instrument for each core Domain is identified to formulate a \"Core Outcome Measurement Set.\" Each instrument must prove to be truthful (valid), discriminative, and feasible. In 2012, 96% of the voting participants (n=125) at the OMERACT 11 consensus conference endorsed this model and process. CONCLUSION The OMERACT Filter 2.0 explicitly describes a comprehensive conceptual framework and a recommended process to develop core outcome measurement sets for rheumatology likely to be useful as a template in other areas of health care.","author":[{"dropping-particle":"","family":"Boers","given":"Maarten","non-dropping-particle":"","parse-names":false,"suffix":""},{"dropping-particle":"","family":"Kirwan","given":"John R.","non-dropping-particle":"","parse-names":false,"suffix":""},{"dropping-particle":"","family":"Wells","given":"George","non-dropping-particle":"","parse-names":false,"suffix":""},{"dropping-particle":"","family":"Beaton","given":"Dorcas","non-dropping-particle":"","parse-names":false,"suffix":""},{"dropping-particle":"","family":"Gossec","given":"Laure","non-dropping-particle":"","parse-names":false,"suffix":""},{"dropping-particle":"","family":"d'Agostino","given":"Maria-Antonietta","non-dropping-particle":"","parse-names":false,"suffix":""},{"dropping-particle":"","family":"Conaghan","given":"Philip G.","non-dropping-particle":"","parse-names":false,"suffix":""},{"dropping-particle":"","family":"Bingham","given":"Clifton O.","non-dropping-particle":"","parse-names":false,"suffix":""},{"dropping-particle":"","family":"Brooks","given":"Peter","non-dropping-particle":"","parse-names":false,"suffix":""},{"dropping-particle":"","family":"Landewé","given":"Robert","non-dropping-particle":"","parse-names":false,"suffix":""},{"dropping-particle":"","family":"March","given":"Lyn","non-dropping-particle":"","parse-names":false,"suffix":""},{"dropping-particle":"","family":"Simon","given":"Lee S.","non-dropping-particle":"","parse-names":false,"suffix":""},{"dropping-particle":"","family":"Singh","given":"Jasvinder A.","non-dropping-particle":"","parse-names":false,"suffix":""},{"dropping-particle":"","family":"Strand","given":"Vibeke","non-dropping-particle":"","parse-names":false,"suffix":""},{"dropping-particle":"","family":"Tugwell","given":"Peter","non-dropping-particle":"","parse-names":false,"suffix":""}],"container-title":"Journal of Clinical Epidemiology","id":"ITEM-2","issue":"7","issued":{"date-parts":[["2014","7"]]},"page":"745-753","title":"Developing Core Outcome Measurement Sets for Clinical Trials: OMERACT Filter 2.0","type":"article-journal","volume":"67"},"uris":["http://www.mendeley.com/documents/?uuid=a2a254d5-456e-354d-a224-70aece8e279c"]},{"id":"ITEM-3","itemData":{"DOI":"10.1007/s00586-015-3892-3","ISSN":"0940-6719","author":[{"dropping-particle":"","family":"Chiarotto","given":"Alessandro","non-dropping-particle":"","parse-names":false,"suffix":""},{"dropping-particle":"","family":"Deyo","given":"Richard A.","non-dropping-particle":"","parse-names":false,"suffix":""},{"dropping-particle":"","family":"Terwee","given":"Caroline B.","non-dropping-particle":"","parse-names":false,"suffix":""},{"dropping-particle":"","family":"Boers","given":"Maarten","non-dropping-particle":"","parse-names":false,"suffix":""},{"dropping-particle":"","family":"Buchbinder","given":"Rachelle","non-dropping-particle":"","parse-names":false,"suffix":""},{"dropping-particle":"","family":"Corbin","given":"Terry P.","non-dropping-particle":"","parse-names":false,"suffix":""},{"dropping-particle":"","family":"Costa","given":"Leonardo O. P.","non-dropping-particle":"","parse-names":false,"suffix":""},{"dropping-particle":"","family":"Foster","given":"Nadine E.","non-dropping-particle":"","parse-names":false,"suffix":""},{"dropping-particle":"","family":"Grotle","given":"Margreth","non-dropping-particle":"","parse-names":false,"suffix":""},{"dropping-particle":"","family":"Koes","given":"Bart W.","non-dropping-particle":"","parse-names":false,"suffix":""},{"dropping-particle":"","family":"Kovacs","given":"Francisco M.","non-dropping-particle":"","parse-names":false,"suffix":""},{"dropping-particle":"","family":"Lin","given":"Chung-Wei Christine","non-dropping-particle":"","parse-names":false,"suffix":""},{"dropping-particle":"","family":"Maher","given":"Chris G.","non-dropping-particle":"","parse-names":false,"suffix":""},{"dropping-particle":"","family":"Pearson","given":"Adam M.","non-dropping-particle":"","parse-names":false,"suffix":""},{"dropping-particle":"","family":"Peul","given":"Wilco C.","non-dropping-particle":"","parse-names":false,"suffix":""},{"dropping-particle":"","family":"Schoene","given":"Mark L.","non-dropping-particle":"","parse-names":false,"suffix":""},{"dropping-particle":"","family":"Turk","given":"Dennis C.","non-dropping-particle":"","parse-names":false,"suffix":""},{"dropping-particle":"","family":"Tulder","given":"Maurits W.","non-dropping-particle":"van","parse-names":false,"suffix":""},{"dropping-particle":"","family":"Ostelo","given":"Raymond W.","non-dropping-particle":"","parse-names":false,"suffix":""}],"container-title":"European Spine Journal","id":"ITEM-3","issue":"6","issued":{"date-parts":[["2015","6","5"]]},"page":"1127-1142","title":"Core outcome domains for clinical trials in non-specific low back pain","type":"article-journal","volume":"24"},"uris":["http://www.mendeley.com/documents/?uuid=50179bca-31b8-310d-bf4c-c1b4056a662c"]}],"mendeley":{"formattedCitation":"&lt;sup&gt;5,12,77&lt;/sup&gt;","plainTextFormattedCitation":"5,12,77","previouslyFormattedCitation":"&lt;sup&gt;5,12,77&lt;/sup&gt;"},"properties":{"noteIndex":0},"schema":"https://github.com/citation-style-language/schema/raw/master/csl-citation.json"}</w:instrText>
      </w:r>
      <w:r w:rsidR="004C2316" w:rsidRPr="00371744">
        <w:rPr>
          <w:rFonts w:ascii="Arial" w:hAnsi="Arial" w:cs="Arial"/>
          <w:sz w:val="24"/>
          <w:szCs w:val="24"/>
        </w:rPr>
        <w:fldChar w:fldCharType="separate"/>
      </w:r>
      <w:r w:rsidR="007D3AB2" w:rsidRPr="00371744">
        <w:rPr>
          <w:rFonts w:ascii="Arial" w:hAnsi="Arial" w:cs="Arial"/>
          <w:noProof/>
          <w:sz w:val="24"/>
          <w:szCs w:val="24"/>
          <w:vertAlign w:val="superscript"/>
        </w:rPr>
        <w:t>5,12,77</w:t>
      </w:r>
      <w:r w:rsidR="004C2316" w:rsidRPr="00371744">
        <w:rPr>
          <w:rFonts w:ascii="Arial" w:hAnsi="Arial" w:cs="Arial"/>
          <w:sz w:val="24"/>
          <w:szCs w:val="24"/>
        </w:rPr>
        <w:fldChar w:fldCharType="end"/>
      </w:r>
      <w:r w:rsidR="004C2316" w:rsidRPr="00371744">
        <w:rPr>
          <w:rFonts w:ascii="Arial" w:hAnsi="Arial" w:cs="Arial"/>
          <w:sz w:val="24"/>
          <w:szCs w:val="24"/>
        </w:rPr>
        <w:t xml:space="preserve">. All </w:t>
      </w:r>
      <w:r w:rsidR="00F66A94" w:rsidRPr="00371744">
        <w:rPr>
          <w:rFonts w:ascii="Arial" w:hAnsi="Arial" w:cs="Arial"/>
          <w:sz w:val="24"/>
          <w:szCs w:val="24"/>
        </w:rPr>
        <w:t xml:space="preserve">RCT </w:t>
      </w:r>
      <w:r w:rsidR="004C2316" w:rsidRPr="00371744">
        <w:rPr>
          <w:rFonts w:ascii="Arial" w:hAnsi="Arial" w:cs="Arial"/>
          <w:sz w:val="24"/>
          <w:szCs w:val="24"/>
        </w:rPr>
        <w:t xml:space="preserve">outcomes (primary and secondary, where stated) were </w:t>
      </w:r>
      <w:r w:rsidR="00F66A94" w:rsidRPr="00371744">
        <w:rPr>
          <w:rFonts w:ascii="Arial" w:hAnsi="Arial" w:cs="Arial"/>
          <w:sz w:val="24"/>
          <w:szCs w:val="24"/>
        </w:rPr>
        <w:t>extracted</w:t>
      </w:r>
      <w:r w:rsidR="004C2316" w:rsidRPr="00371744">
        <w:rPr>
          <w:rFonts w:ascii="Arial" w:hAnsi="Arial" w:cs="Arial"/>
          <w:sz w:val="24"/>
          <w:szCs w:val="24"/>
        </w:rPr>
        <w:t xml:space="preserve">, where relevant to the exercise intervention. </w:t>
      </w:r>
      <w:r w:rsidR="00EB4E2D" w:rsidRPr="00371744">
        <w:rPr>
          <w:rFonts w:ascii="Arial" w:hAnsi="Arial" w:cs="Arial"/>
          <w:sz w:val="24"/>
          <w:szCs w:val="24"/>
        </w:rPr>
        <w:t xml:space="preserve"> </w:t>
      </w:r>
      <w:r w:rsidR="00CC47FC" w:rsidRPr="00371744">
        <w:rPr>
          <w:rFonts w:ascii="Arial" w:hAnsi="Arial" w:cs="Arial"/>
          <w:sz w:val="24"/>
          <w:szCs w:val="24"/>
        </w:rPr>
        <w:t xml:space="preserve">To </w:t>
      </w:r>
      <w:r w:rsidR="00F66A94" w:rsidRPr="00371744">
        <w:rPr>
          <w:rFonts w:ascii="Arial" w:hAnsi="Arial" w:cs="Arial"/>
          <w:sz w:val="24"/>
          <w:szCs w:val="24"/>
        </w:rPr>
        <w:t>reduce the likelihood of</w:t>
      </w:r>
      <w:r w:rsidR="00CC47FC" w:rsidRPr="00371744">
        <w:rPr>
          <w:rFonts w:ascii="Arial" w:hAnsi="Arial" w:cs="Arial"/>
          <w:sz w:val="24"/>
          <w:szCs w:val="24"/>
        </w:rPr>
        <w:t xml:space="preserve"> high levels of bias</w:t>
      </w:r>
      <w:r w:rsidR="00F66A94" w:rsidRPr="00371744">
        <w:rPr>
          <w:rFonts w:ascii="Arial" w:hAnsi="Arial" w:cs="Arial"/>
          <w:sz w:val="24"/>
          <w:szCs w:val="24"/>
        </w:rPr>
        <w:t xml:space="preserve"> in our results</w:t>
      </w:r>
      <w:r w:rsidR="00CC47FC" w:rsidRPr="00371744">
        <w:rPr>
          <w:rFonts w:ascii="Arial" w:hAnsi="Arial" w:cs="Arial"/>
          <w:sz w:val="24"/>
          <w:szCs w:val="24"/>
        </w:rPr>
        <w:t xml:space="preserve">, </w:t>
      </w:r>
      <w:r w:rsidR="00E15589" w:rsidRPr="00371744">
        <w:rPr>
          <w:rFonts w:ascii="Arial" w:hAnsi="Arial" w:cs="Arial"/>
          <w:sz w:val="24"/>
          <w:szCs w:val="24"/>
        </w:rPr>
        <w:t xml:space="preserve">only </w:t>
      </w:r>
      <w:r w:rsidR="00F66A94" w:rsidRPr="00371744">
        <w:rPr>
          <w:rFonts w:ascii="Arial" w:hAnsi="Arial" w:cs="Arial"/>
          <w:sz w:val="24"/>
          <w:szCs w:val="24"/>
        </w:rPr>
        <w:t xml:space="preserve">RCTs of adequate sample size were included; only those </w:t>
      </w:r>
      <w:r w:rsidR="00E15589" w:rsidRPr="00371744">
        <w:rPr>
          <w:rFonts w:ascii="Arial" w:hAnsi="Arial" w:cs="Arial"/>
          <w:sz w:val="24"/>
          <w:szCs w:val="24"/>
        </w:rPr>
        <w:t>that were powered to detect a</w:t>
      </w:r>
      <w:r w:rsidR="00F66A94" w:rsidRPr="00371744">
        <w:rPr>
          <w:rFonts w:ascii="Arial" w:hAnsi="Arial" w:cs="Arial"/>
          <w:sz w:val="24"/>
          <w:szCs w:val="24"/>
        </w:rPr>
        <w:t>t least a</w:t>
      </w:r>
      <w:r w:rsidR="00E15589" w:rsidRPr="00371744">
        <w:rPr>
          <w:rFonts w:ascii="Arial" w:hAnsi="Arial" w:cs="Arial"/>
          <w:sz w:val="24"/>
          <w:szCs w:val="24"/>
        </w:rPr>
        <w:t xml:space="preserve"> </w:t>
      </w:r>
      <w:r w:rsidR="00D968C0" w:rsidRPr="00371744">
        <w:rPr>
          <w:rFonts w:ascii="Arial" w:hAnsi="Arial" w:cs="Arial"/>
          <w:sz w:val="24"/>
          <w:szCs w:val="24"/>
        </w:rPr>
        <w:t>moderate</w:t>
      </w:r>
      <w:r w:rsidR="00E15589" w:rsidRPr="00371744">
        <w:rPr>
          <w:rFonts w:ascii="Arial" w:hAnsi="Arial" w:cs="Arial"/>
          <w:sz w:val="24"/>
          <w:szCs w:val="24"/>
        </w:rPr>
        <w:t xml:space="preserve"> </w:t>
      </w:r>
      <w:r w:rsidR="00F66A94" w:rsidRPr="00371744">
        <w:rPr>
          <w:rFonts w:ascii="Arial" w:hAnsi="Arial" w:cs="Arial"/>
          <w:sz w:val="24"/>
          <w:szCs w:val="24"/>
        </w:rPr>
        <w:t xml:space="preserve">between-group </w:t>
      </w:r>
      <w:r w:rsidR="00E15589" w:rsidRPr="00371744">
        <w:rPr>
          <w:rFonts w:ascii="Arial" w:hAnsi="Arial" w:cs="Arial"/>
          <w:sz w:val="24"/>
          <w:szCs w:val="24"/>
        </w:rPr>
        <w:t>effect</w:t>
      </w:r>
      <w:r w:rsidR="00F66A94" w:rsidRPr="00371744">
        <w:rPr>
          <w:rFonts w:ascii="Arial" w:hAnsi="Arial" w:cs="Arial"/>
          <w:sz w:val="24"/>
          <w:szCs w:val="24"/>
        </w:rPr>
        <w:t xml:space="preserve"> size</w:t>
      </w:r>
      <w:r w:rsidR="00E15589" w:rsidRPr="00371744">
        <w:rPr>
          <w:rFonts w:ascii="Arial" w:hAnsi="Arial" w:cs="Arial"/>
          <w:sz w:val="24"/>
          <w:szCs w:val="24"/>
        </w:rPr>
        <w:t xml:space="preserve"> were included</w:t>
      </w:r>
      <w:r w:rsidR="00500469" w:rsidRPr="00371744">
        <w:rPr>
          <w:rFonts w:ascii="Arial" w:hAnsi="Arial" w:cs="Arial"/>
          <w:sz w:val="24"/>
          <w:szCs w:val="24"/>
        </w:rPr>
        <w:t>. F</w:t>
      </w:r>
      <w:r w:rsidR="00E15589" w:rsidRPr="00371744">
        <w:rPr>
          <w:rFonts w:ascii="Arial" w:hAnsi="Arial" w:cs="Arial"/>
          <w:sz w:val="24"/>
          <w:szCs w:val="24"/>
        </w:rPr>
        <w:t xml:space="preserve">or </w:t>
      </w:r>
      <w:r w:rsidR="00E15589" w:rsidRPr="00371744">
        <w:rPr>
          <w:rFonts w:ascii="Arial" w:hAnsi="Arial" w:cs="Arial"/>
          <w:sz w:val="24"/>
          <w:szCs w:val="24"/>
        </w:rPr>
        <w:lastRenderedPageBreak/>
        <w:t xml:space="preserve">a moderate effect size of 0.5 in a two-armed trial, 120 participants would be required at </w:t>
      </w:r>
      <w:r w:rsidR="00324AF1" w:rsidRPr="00371744">
        <w:rPr>
          <w:rFonts w:ascii="Arial" w:hAnsi="Arial" w:cs="Arial"/>
          <w:sz w:val="24"/>
          <w:szCs w:val="24"/>
        </w:rPr>
        <w:t xml:space="preserve">about </w:t>
      </w:r>
      <w:r w:rsidR="00E15589" w:rsidRPr="00371744">
        <w:rPr>
          <w:rFonts w:ascii="Arial" w:hAnsi="Arial" w:cs="Arial"/>
          <w:sz w:val="24"/>
          <w:szCs w:val="24"/>
        </w:rPr>
        <w:t>80% power (6</w:t>
      </w:r>
      <w:r w:rsidR="00324AF1" w:rsidRPr="00371744">
        <w:rPr>
          <w:rFonts w:ascii="Arial" w:hAnsi="Arial" w:cs="Arial"/>
          <w:sz w:val="24"/>
          <w:szCs w:val="24"/>
        </w:rPr>
        <w:t>0</w:t>
      </w:r>
      <w:r w:rsidR="00E15589" w:rsidRPr="00371744">
        <w:rPr>
          <w:rFonts w:ascii="Arial" w:hAnsi="Arial" w:cs="Arial"/>
          <w:sz w:val="24"/>
          <w:szCs w:val="24"/>
        </w:rPr>
        <w:t xml:space="preserve"> per arm)</w:t>
      </w:r>
      <w:r w:rsidR="00402E64" w:rsidRPr="00371744">
        <w:rPr>
          <w:rFonts w:ascii="Arial" w:hAnsi="Arial" w:cs="Arial"/>
          <w:sz w:val="24"/>
          <w:szCs w:val="24"/>
        </w:rPr>
        <w:fldChar w:fldCharType="begin" w:fldLock="1"/>
      </w:r>
      <w:r w:rsidR="009B4A60" w:rsidRPr="00371744">
        <w:rPr>
          <w:rFonts w:ascii="Arial" w:hAnsi="Arial" w:cs="Arial"/>
          <w:sz w:val="24"/>
          <w:szCs w:val="24"/>
        </w:rPr>
        <w:instrText>ADDIN CSL_CITATION {"citationItems":[{"id":"ITEM-1","itemData":{"DOI":"10.1016/J.JMPT.2014.07.007","ISSN":"0161-4754","abstract":"OBJECTIVE\nThe purpose of this study was to evaluate changes in methodological quality and sample size in randomized controlled trials (RCTs) of spinal manipulative therapy (SMT) for neck and low back pain over a specified period. A secondary purpose was to make recommendations for improvement for future SMT trials based upon our findings. \n\nMETHODS\nRandomized controlled trials that examined the effect of SMT in adults with neck and/or low back pain and reported at least 1 patient-reported outcome measure were included. Studies were identified from recent Cochrane reviews of SMT, and an update of the literature was conducted (March 2013). Risk of bias was assessed using the 12-item criteria recommended by the Cochrane Back Review Group. In addition, sample size was examined. The relationship between the overall risk of bias and sample size over time was evaluated using regression analyses, and RCTs were grouped into periods (epochs) of approximately 5 years. \n\nRESULTS\nIn total, 105 RCTs were included, of which 41 (39%) were considered to have a low risk of bias. There is significant improvement in the mean risk of bias over time (P &lt; .05), which is the most profound for items related to selection bias and, to a lesser extent, attrition and selective outcome reporting bias. Furthermore, although there is no significant increase in sample size over time (overall P = .8), the proportion of studies that performed an a priori sample size calculation is increasing statistically (odds ratio, 2.1; confidence interval, 1.5-3.0). Sensitivity analyses suggest no appreciable difference between studies for neck or low back pain for risk of bias or sample size. \n\nCONCLUSION\nMethodological quality of RCTs of SMT for neck and low back pain is improving, whereas overall sample size has shown only small and nonsignificant increases. There is an increasing trend among studies to conduct sample size calculations, which relate to statistical power. Based upon these findings, 7 areas of improvement for future SMT trials are suggested.","author":[{"dropping-particle":"","family":"Rubinstein","given":"Sidney M.","non-dropping-particle":"","parse-names":false,"suffix":""},{"dropping-particle":"","family":"Eekelen","given":"Rik","non-dropping-particle":"van","parse-names":false,"suffix":""},{"dropping-particle":"","family":"Oosterhuis","given":"Teddy","non-dropping-particle":"","parse-names":false,"suffix":""},{"dropping-particle":"","family":"Boer","given":"Michiel R.","non-dropping-particle":"de","parse-names":false,"suffix":""},{"dropping-particle":"","family":"Ostelo","given":"Raymond W.J.G.","non-dropping-particle":"","parse-names":false,"suffix":""},{"dropping-particle":"","family":"Tulder","given":"Maurits W.","non-dropping-particle":"van","parse-names":false,"suffix":""}],"container-title":"Journal of Manipulative and Physiological Therapeutics","id":"ITEM-1","issue":"8","issued":{"date-parts":[["2014","10","1"]]},"page":"523-541","publisher":"Mosby","title":"The Risk of Bias and Sample Size of Trials of Spinal Manipulative Therapy for Low Back and Neck Pain: Analysis and Recommendations","type":"article-journal","volume":"37"},"uris":["http://www.mendeley.com/documents/?uuid=8135e24d-f379-314b-84d9-91eefd61bbb4"]}],"mendeley":{"formattedCitation":"&lt;sup&gt;65&lt;/sup&gt;","plainTextFormattedCitation":"65","previouslyFormattedCitation":"&lt;sup&gt;65&lt;/sup&gt;"},"properties":{"noteIndex":0},"schema":"https://github.com/citation-style-language/schema/raw/master/csl-citation.json"}</w:instrText>
      </w:r>
      <w:r w:rsidR="00402E64" w:rsidRPr="00371744">
        <w:rPr>
          <w:rFonts w:ascii="Arial" w:hAnsi="Arial" w:cs="Arial"/>
          <w:sz w:val="24"/>
          <w:szCs w:val="24"/>
        </w:rPr>
        <w:fldChar w:fldCharType="separate"/>
      </w:r>
      <w:r w:rsidR="007D3AB2" w:rsidRPr="00371744">
        <w:rPr>
          <w:rFonts w:ascii="Arial" w:hAnsi="Arial" w:cs="Arial"/>
          <w:noProof/>
          <w:sz w:val="24"/>
          <w:szCs w:val="24"/>
          <w:vertAlign w:val="superscript"/>
        </w:rPr>
        <w:t>65</w:t>
      </w:r>
      <w:r w:rsidR="00402E64" w:rsidRPr="00371744">
        <w:rPr>
          <w:rFonts w:ascii="Arial" w:hAnsi="Arial" w:cs="Arial"/>
          <w:sz w:val="24"/>
          <w:szCs w:val="24"/>
        </w:rPr>
        <w:fldChar w:fldCharType="end"/>
      </w:r>
      <w:r w:rsidR="00E15589" w:rsidRPr="00371744">
        <w:rPr>
          <w:rFonts w:ascii="Arial" w:hAnsi="Arial" w:cs="Arial"/>
          <w:sz w:val="24"/>
          <w:szCs w:val="24"/>
        </w:rPr>
        <w:t>.</w:t>
      </w:r>
      <w:r w:rsidR="001E46F6" w:rsidRPr="00371744">
        <w:rPr>
          <w:rFonts w:ascii="Arial" w:hAnsi="Arial" w:cs="Arial"/>
          <w:sz w:val="24"/>
          <w:szCs w:val="24"/>
        </w:rPr>
        <w:t xml:space="preserve"> </w:t>
      </w:r>
    </w:p>
    <w:p w14:paraId="43D73377" w14:textId="3F77EE03" w:rsidR="00D968C0" w:rsidRPr="00371744" w:rsidRDefault="006E51E0" w:rsidP="00150B80">
      <w:pPr>
        <w:spacing w:beforeAutospacing="1" w:after="0" w:afterAutospacing="1" w:line="480" w:lineRule="auto"/>
        <w:textAlignment w:val="baseline"/>
        <w:rPr>
          <w:rFonts w:ascii="Arial" w:hAnsi="Arial" w:cs="Arial"/>
          <w:b/>
          <w:sz w:val="24"/>
          <w:szCs w:val="24"/>
        </w:rPr>
      </w:pPr>
      <w:r w:rsidRPr="00371744">
        <w:rPr>
          <w:rFonts w:ascii="Arial" w:hAnsi="Arial" w:cs="Arial"/>
          <w:b/>
          <w:sz w:val="24"/>
          <w:szCs w:val="24"/>
        </w:rPr>
        <w:t xml:space="preserve">Study </w:t>
      </w:r>
      <w:r w:rsidR="00D968C0" w:rsidRPr="00371744">
        <w:rPr>
          <w:rFonts w:ascii="Arial" w:hAnsi="Arial" w:cs="Arial"/>
          <w:b/>
          <w:sz w:val="24"/>
          <w:szCs w:val="24"/>
        </w:rPr>
        <w:t>Exclusions:</w:t>
      </w:r>
    </w:p>
    <w:p w14:paraId="09D917E1" w14:textId="7E85055D" w:rsidR="000635F3" w:rsidRPr="00371744" w:rsidRDefault="00D968C0" w:rsidP="00150B80">
      <w:pPr>
        <w:spacing w:beforeAutospacing="1" w:after="0" w:afterAutospacing="1" w:line="480" w:lineRule="auto"/>
        <w:textAlignment w:val="baseline"/>
        <w:rPr>
          <w:rFonts w:ascii="Arial" w:hAnsi="Arial" w:cs="Arial"/>
          <w:sz w:val="24"/>
          <w:szCs w:val="24"/>
        </w:rPr>
      </w:pPr>
      <w:r w:rsidRPr="00371744">
        <w:rPr>
          <w:rFonts w:ascii="Arial" w:hAnsi="Arial" w:cs="Arial"/>
          <w:sz w:val="24"/>
          <w:szCs w:val="24"/>
        </w:rPr>
        <w:t xml:space="preserve">We excluded trials of specific </w:t>
      </w:r>
      <w:r w:rsidR="00812A64" w:rsidRPr="00371744">
        <w:rPr>
          <w:rFonts w:ascii="Arial" w:hAnsi="Arial" w:cs="Arial"/>
          <w:sz w:val="24"/>
          <w:szCs w:val="24"/>
        </w:rPr>
        <w:t xml:space="preserve">causes </w:t>
      </w:r>
      <w:r w:rsidRPr="00371744">
        <w:rPr>
          <w:rFonts w:ascii="Arial" w:hAnsi="Arial" w:cs="Arial"/>
          <w:sz w:val="24"/>
          <w:szCs w:val="24"/>
        </w:rPr>
        <w:t>of LBP,</w:t>
      </w:r>
      <w:r w:rsidR="00375285" w:rsidRPr="00371744">
        <w:rPr>
          <w:rFonts w:ascii="Arial" w:hAnsi="Arial" w:cs="Arial"/>
          <w:sz w:val="24"/>
          <w:szCs w:val="24"/>
        </w:rPr>
        <w:t xml:space="preserve"> </w:t>
      </w:r>
      <w:r w:rsidR="00AE144F" w:rsidRPr="00371744">
        <w:rPr>
          <w:rFonts w:ascii="Arial" w:hAnsi="Arial" w:cs="Arial"/>
          <w:sz w:val="24"/>
          <w:szCs w:val="24"/>
        </w:rPr>
        <w:t xml:space="preserve">such as spinal stenosis, post-surgical pain, pregnancy-related LBP, lumbar instability etc., </w:t>
      </w:r>
      <w:r w:rsidR="00812A64" w:rsidRPr="00371744">
        <w:rPr>
          <w:rFonts w:ascii="Arial" w:hAnsi="Arial" w:cs="Arial"/>
          <w:sz w:val="24"/>
          <w:szCs w:val="24"/>
        </w:rPr>
        <w:t xml:space="preserve">and </w:t>
      </w:r>
      <w:r w:rsidR="00920744" w:rsidRPr="00371744">
        <w:rPr>
          <w:rFonts w:ascii="Arial" w:hAnsi="Arial" w:cs="Arial"/>
          <w:sz w:val="24"/>
          <w:szCs w:val="24"/>
        </w:rPr>
        <w:t xml:space="preserve">we excluded </w:t>
      </w:r>
      <w:r w:rsidR="00AE144F" w:rsidRPr="00371744">
        <w:rPr>
          <w:rFonts w:ascii="Arial" w:hAnsi="Arial" w:cs="Arial"/>
          <w:sz w:val="24"/>
          <w:szCs w:val="24"/>
        </w:rPr>
        <w:t xml:space="preserve">serious </w:t>
      </w:r>
      <w:r w:rsidR="00812A64" w:rsidRPr="00371744">
        <w:rPr>
          <w:rFonts w:ascii="Arial" w:hAnsi="Arial" w:cs="Arial"/>
          <w:sz w:val="24"/>
          <w:szCs w:val="24"/>
        </w:rPr>
        <w:t xml:space="preserve">spinal </w:t>
      </w:r>
      <w:r w:rsidR="00AE144F" w:rsidRPr="00371744">
        <w:rPr>
          <w:rFonts w:ascii="Arial" w:hAnsi="Arial" w:cs="Arial"/>
          <w:sz w:val="24"/>
          <w:szCs w:val="24"/>
        </w:rPr>
        <w:t>pathologies (cauda equina, spinal tumours, spinal fractures, spondyloarthopathies etc.)</w:t>
      </w:r>
      <w:r w:rsidR="00920744" w:rsidRPr="00371744">
        <w:rPr>
          <w:rFonts w:ascii="Arial" w:hAnsi="Arial" w:cs="Arial"/>
          <w:sz w:val="24"/>
          <w:szCs w:val="24"/>
        </w:rPr>
        <w:t xml:space="preserve">. RCTs with patients with </w:t>
      </w:r>
      <w:r w:rsidR="0011121C" w:rsidRPr="00371744">
        <w:rPr>
          <w:rFonts w:ascii="Arial" w:hAnsi="Arial" w:cs="Arial"/>
          <w:sz w:val="24"/>
          <w:szCs w:val="24"/>
        </w:rPr>
        <w:t>w</w:t>
      </w:r>
      <w:r w:rsidR="00AE144F" w:rsidRPr="00371744">
        <w:rPr>
          <w:rFonts w:ascii="Arial" w:hAnsi="Arial" w:cs="Arial"/>
          <w:sz w:val="24"/>
          <w:szCs w:val="24"/>
        </w:rPr>
        <w:t>idespread chronic pain or systemic pain conditions (fibromyalgia, chronic fatigue etc.)</w:t>
      </w:r>
      <w:r w:rsidR="00920744" w:rsidRPr="00371744">
        <w:rPr>
          <w:rFonts w:ascii="Arial" w:hAnsi="Arial" w:cs="Arial"/>
          <w:sz w:val="24"/>
          <w:szCs w:val="24"/>
        </w:rPr>
        <w:t xml:space="preserve"> and RCTs with</w:t>
      </w:r>
      <w:r w:rsidR="0011121C" w:rsidRPr="00371744">
        <w:rPr>
          <w:rFonts w:ascii="Arial" w:hAnsi="Arial" w:cs="Arial"/>
          <w:sz w:val="24"/>
          <w:szCs w:val="24"/>
        </w:rPr>
        <w:t xml:space="preserve"> </w:t>
      </w:r>
      <w:r w:rsidRPr="00371744">
        <w:rPr>
          <w:rFonts w:ascii="Arial" w:hAnsi="Arial" w:cs="Arial"/>
          <w:sz w:val="24"/>
          <w:szCs w:val="24"/>
        </w:rPr>
        <w:t xml:space="preserve">healthy volunteers or </w:t>
      </w:r>
      <w:r w:rsidR="00920744" w:rsidRPr="00371744">
        <w:rPr>
          <w:rFonts w:ascii="Arial" w:hAnsi="Arial" w:cs="Arial"/>
          <w:sz w:val="24"/>
          <w:szCs w:val="24"/>
        </w:rPr>
        <w:t>asymptomatic participants were also excluded</w:t>
      </w:r>
      <w:r w:rsidR="00322020" w:rsidRPr="00371744">
        <w:rPr>
          <w:rFonts w:ascii="Arial" w:hAnsi="Arial" w:cs="Arial"/>
          <w:sz w:val="24"/>
          <w:szCs w:val="24"/>
        </w:rPr>
        <w:t xml:space="preserve">. </w:t>
      </w:r>
    </w:p>
    <w:p w14:paraId="33A7EF67" w14:textId="76F2C40D" w:rsidR="00322020" w:rsidRPr="00371744" w:rsidRDefault="00322020" w:rsidP="00150B80">
      <w:pPr>
        <w:spacing w:beforeAutospacing="1" w:after="0" w:afterAutospacing="1" w:line="480" w:lineRule="auto"/>
        <w:textAlignment w:val="baseline"/>
        <w:rPr>
          <w:rFonts w:ascii="Arial" w:eastAsia="Times New Roman" w:hAnsi="Arial" w:cs="Arial"/>
          <w:b/>
          <w:color w:val="000000"/>
          <w:sz w:val="24"/>
          <w:szCs w:val="24"/>
          <w:lang w:eastAsia="en-GB"/>
        </w:rPr>
      </w:pPr>
      <w:r w:rsidRPr="00371744">
        <w:rPr>
          <w:rFonts w:ascii="Arial" w:eastAsia="Times New Roman" w:hAnsi="Arial" w:cs="Arial"/>
          <w:b/>
          <w:color w:val="000000"/>
          <w:sz w:val="24"/>
          <w:szCs w:val="24"/>
          <w:lang w:eastAsia="en-GB"/>
        </w:rPr>
        <w:t>Data Extraction</w:t>
      </w:r>
      <w:r w:rsidR="006E51E0" w:rsidRPr="00371744">
        <w:rPr>
          <w:rFonts w:ascii="Arial" w:eastAsia="Times New Roman" w:hAnsi="Arial" w:cs="Arial"/>
          <w:b/>
          <w:color w:val="000000"/>
          <w:sz w:val="24"/>
          <w:szCs w:val="24"/>
          <w:lang w:eastAsia="en-GB"/>
        </w:rPr>
        <w:t>:</w:t>
      </w:r>
    </w:p>
    <w:p w14:paraId="4C981A29" w14:textId="395C3CF5" w:rsidR="002D7D62" w:rsidRPr="00371744" w:rsidRDefault="0075196D" w:rsidP="00150B80">
      <w:pPr>
        <w:spacing w:line="480" w:lineRule="auto"/>
        <w:rPr>
          <w:rFonts w:ascii="Arial" w:hAnsi="Arial" w:cs="Arial"/>
          <w:sz w:val="24"/>
        </w:rPr>
      </w:pPr>
      <w:r w:rsidRPr="00371744">
        <w:rPr>
          <w:rFonts w:ascii="Arial" w:eastAsia="Times New Roman" w:hAnsi="Arial" w:cs="Arial"/>
          <w:color w:val="000000"/>
          <w:sz w:val="24"/>
          <w:szCs w:val="24"/>
          <w:lang w:eastAsia="en-GB"/>
        </w:rPr>
        <w:t>Pairs of reviewers</w:t>
      </w:r>
      <w:r w:rsidRPr="00371744">
        <w:rPr>
          <w:rFonts w:ascii="Arial" w:hAnsi="Arial" w:cs="Arial"/>
          <w:sz w:val="24"/>
        </w:rPr>
        <w:t xml:space="preserve"> independently e</w:t>
      </w:r>
      <w:r w:rsidR="008520B7" w:rsidRPr="00371744">
        <w:rPr>
          <w:rFonts w:ascii="Arial" w:hAnsi="Arial" w:cs="Arial"/>
          <w:sz w:val="24"/>
        </w:rPr>
        <w:t>xtract</w:t>
      </w:r>
      <w:r w:rsidRPr="00371744">
        <w:rPr>
          <w:rFonts w:ascii="Arial" w:hAnsi="Arial" w:cs="Arial"/>
          <w:sz w:val="24"/>
        </w:rPr>
        <w:t>ed</w:t>
      </w:r>
      <w:r w:rsidR="008520B7" w:rsidRPr="00371744">
        <w:rPr>
          <w:rFonts w:ascii="Arial" w:hAnsi="Arial" w:cs="Arial"/>
          <w:sz w:val="24"/>
        </w:rPr>
        <w:t xml:space="preserve"> </w:t>
      </w:r>
      <w:r w:rsidR="00A279A7" w:rsidRPr="00371744">
        <w:rPr>
          <w:rFonts w:ascii="Arial" w:hAnsi="Arial" w:cs="Arial"/>
          <w:sz w:val="24"/>
        </w:rPr>
        <w:t xml:space="preserve">identified </w:t>
      </w:r>
      <w:r w:rsidR="008520B7" w:rsidRPr="00371744">
        <w:rPr>
          <w:rFonts w:ascii="Arial" w:hAnsi="Arial" w:cs="Arial"/>
          <w:sz w:val="24"/>
        </w:rPr>
        <w:t>treatment targets, primary and secondary outcome domains</w:t>
      </w:r>
      <w:r w:rsidR="00B20043" w:rsidRPr="00371744">
        <w:rPr>
          <w:rFonts w:ascii="Arial" w:hAnsi="Arial" w:cs="Arial"/>
          <w:sz w:val="24"/>
        </w:rPr>
        <w:t xml:space="preserve">, </w:t>
      </w:r>
      <w:r w:rsidR="00B66FE8" w:rsidRPr="00371744">
        <w:rPr>
          <w:rFonts w:ascii="Arial" w:hAnsi="Arial" w:cs="Arial"/>
          <w:sz w:val="24"/>
        </w:rPr>
        <w:t xml:space="preserve">and outcome </w:t>
      </w:r>
      <w:r w:rsidR="00B20043" w:rsidRPr="00371744">
        <w:rPr>
          <w:rFonts w:ascii="Arial" w:hAnsi="Arial" w:cs="Arial"/>
          <w:sz w:val="24"/>
        </w:rPr>
        <w:t xml:space="preserve">measures </w:t>
      </w:r>
      <w:r w:rsidR="00B1185D" w:rsidRPr="00371744">
        <w:rPr>
          <w:rFonts w:ascii="Arial" w:eastAsia="Times New Roman" w:hAnsi="Arial" w:cs="Arial"/>
          <w:color w:val="000000"/>
          <w:sz w:val="24"/>
          <w:szCs w:val="24"/>
          <w:lang w:eastAsia="en-GB"/>
        </w:rPr>
        <w:t>from each RCT</w:t>
      </w:r>
      <w:r w:rsidR="00B20043" w:rsidRPr="00371744">
        <w:rPr>
          <w:rFonts w:ascii="Arial" w:eastAsia="Times New Roman" w:hAnsi="Arial" w:cs="Arial"/>
          <w:color w:val="000000"/>
          <w:sz w:val="24"/>
          <w:szCs w:val="24"/>
          <w:lang w:eastAsia="en-GB"/>
        </w:rPr>
        <w:t>.</w:t>
      </w:r>
      <w:r w:rsidR="00B20043" w:rsidRPr="00371744">
        <w:rPr>
          <w:rFonts w:ascii="Arial" w:hAnsi="Arial" w:cs="Arial"/>
          <w:sz w:val="24"/>
        </w:rPr>
        <w:t xml:space="preserve"> </w:t>
      </w:r>
      <w:r w:rsidR="002D7D62" w:rsidRPr="00371744">
        <w:rPr>
          <w:rFonts w:ascii="Arial" w:hAnsi="Arial" w:cs="Arial"/>
          <w:sz w:val="24"/>
        </w:rPr>
        <w:t>Documented exercise treatment targets (both explicit in methodology</w:t>
      </w:r>
      <w:r w:rsidR="00E6705B" w:rsidRPr="00371744">
        <w:rPr>
          <w:rFonts w:ascii="Arial" w:hAnsi="Arial" w:cs="Arial"/>
          <w:sz w:val="24"/>
        </w:rPr>
        <w:t xml:space="preserve"> or protocol,</w:t>
      </w:r>
      <w:r w:rsidR="002D7D62" w:rsidRPr="00371744">
        <w:rPr>
          <w:rFonts w:ascii="Arial" w:hAnsi="Arial" w:cs="Arial"/>
          <w:sz w:val="24"/>
        </w:rPr>
        <w:t xml:space="preserve"> and inferred in the background </w:t>
      </w:r>
      <w:r w:rsidR="00A279A7" w:rsidRPr="00371744">
        <w:rPr>
          <w:rFonts w:ascii="Arial" w:hAnsi="Arial" w:cs="Arial"/>
          <w:sz w:val="24"/>
        </w:rPr>
        <w:t xml:space="preserve">of each published paper </w:t>
      </w:r>
      <w:r w:rsidR="002D7D62" w:rsidRPr="00371744">
        <w:rPr>
          <w:rFonts w:ascii="Arial" w:hAnsi="Arial" w:cs="Arial"/>
          <w:sz w:val="24"/>
        </w:rPr>
        <w:t>with quotations where possible), we</w:t>
      </w:r>
      <w:r w:rsidR="00B20043" w:rsidRPr="00371744">
        <w:rPr>
          <w:rFonts w:ascii="Arial" w:hAnsi="Arial" w:cs="Arial"/>
          <w:sz w:val="24"/>
        </w:rPr>
        <w:t xml:space="preserve">re extracted. </w:t>
      </w:r>
      <w:r w:rsidR="00375285" w:rsidRPr="00371744">
        <w:rPr>
          <w:rFonts w:ascii="Arial" w:hAnsi="Arial" w:cs="Arial"/>
          <w:sz w:val="24"/>
        </w:rPr>
        <w:t>For t</w:t>
      </w:r>
      <w:r w:rsidR="008E2443" w:rsidRPr="00371744">
        <w:rPr>
          <w:rFonts w:ascii="Arial" w:hAnsi="Arial" w:cs="Arial"/>
          <w:sz w:val="24"/>
        </w:rPr>
        <w:t>he purposes of this</w:t>
      </w:r>
      <w:r w:rsidR="00375285" w:rsidRPr="00371744">
        <w:rPr>
          <w:rFonts w:ascii="Arial" w:hAnsi="Arial" w:cs="Arial"/>
          <w:sz w:val="24"/>
        </w:rPr>
        <w:t xml:space="preserve"> review </w:t>
      </w:r>
      <w:r w:rsidR="00D344CA" w:rsidRPr="00371744">
        <w:rPr>
          <w:rFonts w:ascii="Arial" w:hAnsi="Arial" w:cs="Arial"/>
          <w:sz w:val="24"/>
        </w:rPr>
        <w:t>the primary</w:t>
      </w:r>
      <w:r w:rsidR="00375285" w:rsidRPr="00371744">
        <w:rPr>
          <w:rFonts w:ascii="Arial" w:hAnsi="Arial" w:cs="Arial"/>
          <w:sz w:val="24"/>
        </w:rPr>
        <w:t xml:space="preserve"> outcome </w:t>
      </w:r>
      <w:r w:rsidR="005925ED" w:rsidRPr="00371744">
        <w:rPr>
          <w:rFonts w:ascii="Arial" w:hAnsi="Arial" w:cs="Arial"/>
          <w:sz w:val="24"/>
        </w:rPr>
        <w:t xml:space="preserve">of each RCT </w:t>
      </w:r>
      <w:r w:rsidR="00375285" w:rsidRPr="00371744">
        <w:rPr>
          <w:rFonts w:ascii="Arial" w:hAnsi="Arial" w:cs="Arial"/>
          <w:sz w:val="24"/>
        </w:rPr>
        <w:t xml:space="preserve">was identified </w:t>
      </w:r>
      <w:r w:rsidR="002D7D62" w:rsidRPr="00371744">
        <w:rPr>
          <w:rFonts w:ascii="Arial" w:hAnsi="Arial" w:cs="Arial"/>
          <w:sz w:val="24"/>
        </w:rPr>
        <w:t xml:space="preserve">using the following process, moving to the next stage if the previous did not identify the primary outcome. </w:t>
      </w:r>
    </w:p>
    <w:p w14:paraId="02306546" w14:textId="77777777" w:rsidR="002D7D62" w:rsidRPr="00371744" w:rsidRDefault="002D7D62" w:rsidP="00150B80">
      <w:pPr>
        <w:pStyle w:val="ListParagraph"/>
        <w:numPr>
          <w:ilvl w:val="0"/>
          <w:numId w:val="5"/>
        </w:numPr>
        <w:spacing w:line="480" w:lineRule="auto"/>
        <w:rPr>
          <w:rFonts w:ascii="Arial" w:hAnsi="Arial" w:cs="Arial"/>
          <w:sz w:val="24"/>
        </w:rPr>
      </w:pPr>
      <w:r w:rsidRPr="00371744">
        <w:rPr>
          <w:rFonts w:ascii="Arial" w:hAnsi="Arial" w:cs="Arial"/>
          <w:sz w:val="24"/>
        </w:rPr>
        <w:t xml:space="preserve">The primary outcome was explicitly stated by the authors. </w:t>
      </w:r>
    </w:p>
    <w:p w14:paraId="15A9E1C2" w14:textId="77777777" w:rsidR="002D7D62" w:rsidRPr="00371744" w:rsidRDefault="002D7D62" w:rsidP="00150B80">
      <w:pPr>
        <w:pStyle w:val="ListParagraph"/>
        <w:numPr>
          <w:ilvl w:val="0"/>
          <w:numId w:val="5"/>
        </w:numPr>
        <w:spacing w:line="480" w:lineRule="auto"/>
        <w:rPr>
          <w:rFonts w:ascii="Arial" w:hAnsi="Arial" w:cs="Arial"/>
          <w:sz w:val="24"/>
        </w:rPr>
      </w:pPr>
      <w:r w:rsidRPr="00371744">
        <w:rPr>
          <w:rFonts w:ascii="Arial" w:hAnsi="Arial" w:cs="Arial"/>
          <w:sz w:val="24"/>
        </w:rPr>
        <w:t xml:space="preserve">If more than one primary outcome was used, then the first primary outcome mentioned was used </w:t>
      </w:r>
    </w:p>
    <w:p w14:paraId="31469337" w14:textId="77777777" w:rsidR="002D7D62" w:rsidRPr="00371744" w:rsidRDefault="002D7D62" w:rsidP="00150B80">
      <w:pPr>
        <w:pStyle w:val="ListParagraph"/>
        <w:numPr>
          <w:ilvl w:val="0"/>
          <w:numId w:val="5"/>
        </w:numPr>
        <w:spacing w:line="480" w:lineRule="auto"/>
        <w:rPr>
          <w:rFonts w:ascii="Arial" w:hAnsi="Arial" w:cs="Arial"/>
          <w:sz w:val="24"/>
        </w:rPr>
      </w:pPr>
      <w:r w:rsidRPr="00371744">
        <w:rPr>
          <w:rFonts w:ascii="Arial" w:hAnsi="Arial" w:cs="Arial"/>
          <w:sz w:val="24"/>
        </w:rPr>
        <w:t>The outcome measure on which the sample size calculation was based</w:t>
      </w:r>
    </w:p>
    <w:p w14:paraId="7B8A7740" w14:textId="77777777" w:rsidR="002D7D62" w:rsidRPr="00371744" w:rsidRDefault="002D7D62" w:rsidP="00150B80">
      <w:pPr>
        <w:pStyle w:val="ListParagraph"/>
        <w:numPr>
          <w:ilvl w:val="0"/>
          <w:numId w:val="5"/>
        </w:numPr>
        <w:spacing w:line="480" w:lineRule="auto"/>
        <w:rPr>
          <w:rFonts w:ascii="Arial" w:hAnsi="Arial" w:cs="Arial"/>
          <w:sz w:val="24"/>
        </w:rPr>
      </w:pPr>
      <w:r w:rsidRPr="00371744">
        <w:rPr>
          <w:rFonts w:ascii="Arial" w:hAnsi="Arial" w:cs="Arial"/>
          <w:sz w:val="24"/>
        </w:rPr>
        <w:t>The first outcome measure referred to in the abstract or paper</w:t>
      </w:r>
    </w:p>
    <w:p w14:paraId="7E9646D6" w14:textId="2E90E015" w:rsidR="00266F03" w:rsidRPr="00371744" w:rsidRDefault="002D7D62" w:rsidP="00150B80">
      <w:pPr>
        <w:spacing w:line="480" w:lineRule="auto"/>
        <w:rPr>
          <w:rFonts w:ascii="Arial" w:eastAsia="Times New Roman" w:hAnsi="Arial" w:cs="Arial"/>
          <w:b/>
          <w:color w:val="000000"/>
          <w:sz w:val="24"/>
          <w:szCs w:val="24"/>
          <w:lang w:eastAsia="en-GB"/>
        </w:rPr>
      </w:pPr>
      <w:r w:rsidRPr="00371744">
        <w:rPr>
          <w:rFonts w:ascii="Arial" w:hAnsi="Arial" w:cs="Arial"/>
          <w:sz w:val="24"/>
        </w:rPr>
        <w:lastRenderedPageBreak/>
        <w:t xml:space="preserve">This approach </w:t>
      </w:r>
      <w:r w:rsidR="008E2443" w:rsidRPr="00371744">
        <w:rPr>
          <w:rFonts w:ascii="Arial" w:hAnsi="Arial" w:cs="Arial"/>
          <w:sz w:val="24"/>
        </w:rPr>
        <w:t xml:space="preserve">has also been </w:t>
      </w:r>
      <w:r w:rsidRPr="00371744">
        <w:rPr>
          <w:rFonts w:ascii="Arial" w:hAnsi="Arial" w:cs="Arial"/>
          <w:sz w:val="24"/>
        </w:rPr>
        <w:t xml:space="preserve">taken in previous reviews </w:t>
      </w:r>
      <w:r w:rsidR="00674BC5"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{"citationItems":[{"id":"ITEM-1","itemData":{"DOI":"10.1111/j.1365-2524.2012.01087.x","ISBN":"0966-0410","ISSN":"09660410","PMID":"23039788","abstract":"Poverty is positively associated with poor health; thus, some healthcare commissioners in the UK have pioneered the introduction of advice services in health service locations. Previous systematic reviews have found little direct evidence for a causal relationship between the provision of advice and physical health and limited evidence for mental health improvement. This paper reports a study using a broader range of types of research evidence to construct a conceptual (logic) model of the wider evidence underpinning potential (rather than only proven) causal pathways between the provision of advice services and improvements in health. Data and discussion from 87 documents were used to construct a model describing interventions, primary outcomes, secondary and tertiary outcomes following advice interventions. The model portrays complex causal pathways between the intervention and various health outcomes; it also indicates the level of evidence for each pathway. It can be used to inform the development of research designed to evaluate the pathways between interventions and health outcomes, which will determine the impact on health outcomes and may explain inconsistencies in previous research findings. It may also be useful to commissioners and practitioners in making decisions regarding development and commissioning of advice services.","author":[{"dropping-particle":"","family":"Allmark","given":"Peter","non-dropping-particle":"","parse-names":false,"suffix":""},{"dropping-particle":"","family":"Baxter","given":"Susan","non-dropping-particle":"","parse-names":false,"suffix":""},{"dropping-particle":"","family":"Goyder","given":"Elizabeth","non-dropping-particle":"","parse-names":false,"suffix":""},{"dropping-particle":"","family":"Guillaume","given":"Louise","non-dropping-particle":"","parse-names":false,"suffix":""},{"dropping-particle":"","family":"Crofton-Martin","given":"Gerard","non-dropping-particle":"","parse-names":false,"suffix":""}],"container-title":"Health and Social Care in the Community","id":"ITEM-1","issue":"1","issued":{"date-parts":[["2013"]]},"page":"59-68","title":"Assessing the health benefits of advice services: Using research evidence and logic model methods to explore complex pathways","type":"article-journal","volume":"21"},"uris":["http://www.mendeley.com/documents/?uuid=b2e2d01b-2245-47cb-a432-8e316738c893"]},{"id":"ITEM-2","itemData":{"DOI":"10.1186/1471-2288-13-127","ISSN":"1471-2288","abstract":"Previous reviews of cluster randomised trials have been critical of the quality of the trials reviewed, but none has explored determinants of the quality of these trials in a specific field over an extended period of time. Recent work suggests that correct conduct and reporting of these trials may require more than published guidelines. In this review, our aim was to assess the quality of cluster randomised trials conducted in residential facilities for older people, and to determine whether (1) statistician involvement in the trial and (2) strength of journal endorsement of the Consolidated Standards of Reporting Trials (CONSORT) statement influence quality. We systematically identified trials randomising residential facilities for older people, or parts thereof, without language restrictions, up to the end of 2010, using National Library of Medicine (Medline) via PubMed and hand-searching. We based quality assessment criteria largely on the extended CONSORT statement for cluster randomised trials. We assessed statistician involvement based on statistician co-authorship, and strength of journal endorsement of the CONSORT statement from journal websites. 73 trials met our inclusion criteria. Of these, 20 (27%) reported accounting for clustering in sample size calculations and 54 (74%) in the analyses. In 29 trials (40%), methods used to identify/recruit participants were judged by us to have potentially caused bias or reporting was unclear to reach a conclusion. Some elements of quality improved over time but this appeared not to be related to the publication of the extended CONSORT statement for these trials. Trials with statistician/epidemiologist co-authors were more likely to account for clustering in sample size calculations (unadjusted odds ratio 5.4, 95% confidence interval 1.1 to 26.0) and analyses (unadjusted OR 3.2, 1.2 to 8.5). Journal endorsement of the CONSORT statement was not associated with trial quality. Despite international attempts to improve methods in cluster randomised trials, important quality limitations remain amongst these trials in residential facilities. Statistician involvement on trial teams may be more effective in promoting quality than further journal endorsement of the CONSORT statement. Funding bodies and journals should promote statistician involvement and co-authorship in addition to adherence to CONSORT guidelines.","author":[{"dropping-particle":"","family":"Diaz-Ordaz","given":"Karla","non-dropping-particle":"","parse-names":false,"suffix":""},{"dropping-particle":"","family":"Froud","given":"Robert","non-dropping-particle":"","parse-names":false,"suffix":""},{"dropping-particle":"","family":"Sheehan","given":"Bart","non-dropping-particle":"","parse-names":false,"suffix":""},{"dropping-particle":"","family":"Eldridge","given":"Sandra","non-dropping-particle":"","parse-names":false,"suffix":""}],"container-title":"BMC Medical Research Methodology","id":"ITEM-2","issue":"1","issued":{"date-parts":[["2013","12","22"]]},"page":"127","publisher":"BioMed Central","title":"A systematic review of cluster randomised trials in residential facilities for older people suggests how to improve quality","type":"article-journal","volume":"13"},"uris":["http://www.mendeley.com/documents/?uuid=06548b71-bf4b-32bf-827c-cdd7e1541b3a"]},{"id":"ITEM-3","itemData":{"DOI":"10.1136/bmj.39517.495764.25","ISSN":"0959-8138","PMID":"18364360","abstract":"OBJECTIVES To assess aspects of the internal validity of recently published cluster randomised trials and explore the reporting of information useful in assessing the external validity of these trials. DESIGN Review of 34 cluster randomised trials in primary care published in 2004 and 2005 in seven journals (British Medical Journal, British Journal of General Practice, Family Practice, Preventive Medicine, Annals of Internal Medicine, Journal of General Internal Medicine, Pediatrics). DATA SOURCES National Library of Medicine (Medline) via PubMed. DATA EXTRACTION To assess aspects of internal validity we extracted data on appropriateness of sample size calculations and analyses, methods of identifying and recruiting individual participants, and blinding. To explore reporting of information useful in assessing external validity we extracted data on cluster eligibility, cluster inclusion and retention, cluster generalisability, and the feasibility and acceptability of the intervention to health providers in clusters. RESULTS 21 (62%) trials accounted for clustering in sample size calculations and 30 (88%) in the analysis; about a quarter were potentially biased because of procedures surrounding recruitment and identification of patients; individual participants were blind to allocation status in 19 (56%) and outcome assessors were blind in 15 (44%). In almost half the reports, information relating to generalisability of clusters was poorly reported, and in two fifths there was no information about the feasibility and acceptability of the intervention. CONCLUSIONS Cluster randomised trials are essential for evaluating certain types of interventions. Issues affecting their internal validity, such as appropriate sample size calculations and analysis, have been widely disseminated and are now better addressed by researchers. Blinding of those identifying and recruiting patients to allocation status is recommended but is not always carried out. There may be fewer barriers to internal validity in trials in which individual participants are not recruited. External validity seems poorly addressed in many trials, yet is arguably as important as internal validity in judging quality as a basis for healthcare intervention.","author":[{"dropping-particle":"","family":"Eldridge","given":"S.","non-dropping-particle":"","parse-names":false,"suffix":""},{"dropping-particle":"","family":"Ashby","given":"D.","non-dropping-particle":"","parse-names":false,"suffix":""},{"dropping-particle":"","family":"Bennett","given":"C.","non-dropping-particle":"","parse-names":false,"suffix":""},{"dropping-particle":"","family":"Wakelin","given":"M.","non-dropping-particle":"","parse-names":false,"suffix":""},{"dropping-particle":"","family":"Feder","given":"G.","non-dropping-particle":"","parse-names":false,"suffix":""}],"container-title":"British Medical Journal","id":"ITEM-3","issue":"7649","issued":{"date-parts":[["2008","4","19"]]},"page":"876-880","title":"Internal and external validity of cluster randomised trials: systematic review of recent trials","type":"article-journal","volume":"336"},"uris":["http://www.mendeley.com/documents/?uuid=efe70919-83ff-3e37-a055-be93fd7216e3"]},{"id":"ITEM-4","itemData":{"DOI":"10.1371/journal.pone.0164573","ISSN":"19326203","PMID":"27776141","abstract":"BACKGROUND Increasing patient-reported outcome measures in the 1980s and 1990s led to the development of recommendations at the turn of the millennium for standardising outcome measures in non-specific low back pain (LBP) trials. Whether these recommendations impacted use is unclear. Previous work has examined citation counts, but actual use and change over time, has not been explored. Since 2011, there has been some consensus on the optimal methods for reporting back pain trial outcomes. We explored reporting practice, outcome measure use, and publications over time. METHODS We performed a systematic review of LBP trials, searching the European Guidelines for the management of LBP, extending the search to 2012. We abstracted data on publications by year, outcome measure use, analytical approach, and approaches taken to reporting trials outcomes. Data were analysed using descriptive statistics and regression analyses. RESULTS We included 401 trials. The number of published trials per year has increased by a factor of 4.5 from 5.4 (1980-1999) to 24.4 (2000-2012). The most commonly used outcome measures have been the Visual Analogue Scale for pain intensity, which has slowly increased in use since 1980/81 from 20% to 60% of trials by 2012, and the Roland-Morris Disability Questionnaire, which rose to 55% in 2002/2003, and then fell back to 28% by 2012. Most trialists (85%) report between-group mean differences. Few (8%) report individual improvements, and some (4%) report only within-group analyses. Student's t test, ANOVA, and ANCOVA regression, or mixed models, were the most common approaches to analysis. CONCLUSIONS Recommendations for standardising outcomes may have had a limited or inconsistent effect on practice. Since the research community is again considering outcome measures and modifying recommendations, groups offering recommendations should be cognisant that better ways of generating trialist buy-in may be required in order for their recommendations to have impact.","author":[{"dropping-particle":"","family":"Froud","given":"Robert","non-dropping-particle":"","parse-names":false,"suffix":""},{"dropping-particle":"","family":"Patel","given":"Shilpa","non-dropping-particle":"","parse-names":false,"suffix":""},{"dropping-particle":"","family":"Rajendran","given":"D?avan","non-dropping-particle":"","parse-names":false,"suffix":""},{"dropping-particle":"","family":"Bright","given":"Philip","non-dropping-particle":"","parse-names":false,"suffix":""},{"dropping-particle":"","family":"Bj?rkli","given":"Tom","non-dropping-particle":"","parse-names":false,"suffix":""},{"dropping-particle":"","family":"Buchbinder","given":"Rachelle","non-dropping-particle":"","parse-names":false,"suffix":""},{"dropping-particle":"","family":"Eldridge","given":"Sandra","non-dropping-particle":"","parse-names":false,"suffix":""},{"dropping-particle":"","family":"Underwood","given":"Martin","non-dropping-particle":"","parse-names":false,"suffix":""}],"container-title":"PLoS ONE","id":"ITEM-4","issue":"10","issued":{"date-parts":[["2016"]]},"page":"1-16","title":"A systematic review of outcome measures use, analytical approaches, reporting methods, and publication volume by year in low back pain trials published between 1980 and 2012: Respice, adspice, et prospice","type":"article-journal","volume":"11"},"uris":["http://www.mendeley.com/documents/?uuid=3d1a5727-3ec6-4252-ac5b-8afafccdde17"]},{"id":"ITEM-5","itemData":{"DOI":"10.1186/s12891-015-0825-6","ISSN":"1471-2474","PMID":"26620449","abstract":"BACKGROUND Low back pain is a common and costly health complaint for which there are several moderately effective treatments. In some fields there is evidence that funder and financial conflicts are associated with trial outcomes. It is not clear whether effect sizes in back pain trials relate to journal impact factor, reporting conflicts of interest, or reporting funding. METHODS We performed a systematic review of English-language papers reporting randomised controlled trials of treatments for non-specific low back pain, published between 2006-2012. We modelled the relationship using 5-year journal impact factor, and categories of reported of conflicts of interest, and categories of reported funding (reported none and reported some, compared to not reporting these) using meta-regression, adjusting for sample size, and publication year. We also considered whether impact factor could be predicted by the direction of outcome, or trial sample size. RESULTS We could abstract data to calculate effect size in 99 of 146 trials that met our inclusion criteria. Effect size is not associated with impact factor, reporting of funding source, or reporting of conflicts of interest. However, explicitly reporting 'no trial funding' is strongly associated with larger absolute values of effect size (adjusted β=1.02 (95 % CI 0.44 to 1.59), P=0.001). Impact factor increases by 0.008 (0.004 to 0.012) per unit increase in trial sample size (P&lt;0.001), but does not differ by reported direction of the LBP trial outcome (P=0.270). CONCLUSIONS The absence of associations between effect size and impact factor, reporting sources of funding, and conflicts of interest reflects positively on research and publisher conduct in the field. Strong evidence of a large association between absolute magnitude of effect size and explicit reporting of 'no funding' suggests authors of unfunded trials are likely to report larger effect sizes, notwithstanding direction. This could relate in part to quality, resources, and/or how pragmatic a trial is.","author":[{"dropping-particle":"","family":"Froud","given":"Robert","non-dropping-particle":"","parse-names":false,"suffix":""},{"dropping-particle":"","family":"Bjørkli","given":"Tom","non-dropping-particle":"","parse-names":false,"suffix":""},{"dropping-particle":"","family":"Bright","given":"Philip","non-dropping-particle":"","parse-names":false,"suffix":""},{"dropping-particle":"","family":"Rajendran","given":"Dévan","non-dropping-particle":"","parse-names":false,"suffix":""},{"dropping-particle":"","family":"Buchbinder","given":"Rachelle","non-dropping-particle":"","parse-names":false,"suffix":""},{"dropping-particle":"","family":"Underwood","given":"Martin","non-dropping-particle":"","parse-names":false,"suffix":""},{"dropping-particle":"","family":"Evans","given":"David","non-dropping-particle":"","parse-names":false,"suffix":""},{"dropping-particle":"","family":"Eldridge","given":"Sandra","non-dropping-particle":"","parse-names":false,"suffix":""}],"container-title":"BMC Musculoskeletal Disorders","id":"ITEM-5","issued":{"date-parts":[["2015","11","30"]]},"page":"370","publisher":"BioMed Central","title":"The effect of journal impact factor, reporting conflicts, and reporting funding sources, on standardized effect sizes in back pain trials: a systematic review and meta-regression.","type":"article-journal","volume":"16"},"uris":["http://www.mendeley.com/documents/?uuid=aabf3f9c-1fcb-39ee-a187-d9b5136eca33"]}],"mendeley":{"formattedCitation":"&lt;sup&gt;2,22,24,28,29&lt;/sup&gt;","plainTextFormattedCitation":"2,22,24,28,29","previouslyFormattedCitation":"&lt;sup&gt;2,22,24,28,29&lt;/sup&gt;"},"properties":{"noteIndex":0},"schema":"https://github.com/citation-style-language/schema/raw/master/csl-citation.json"}</w:instrText>
      </w:r>
      <w:r w:rsidR="00674BC5" w:rsidRPr="00371744">
        <w:rPr>
          <w:rFonts w:ascii="Arial" w:hAnsi="Arial" w:cs="Arial"/>
          <w:sz w:val="24"/>
        </w:rPr>
        <w:fldChar w:fldCharType="separate"/>
      </w:r>
      <w:r w:rsidR="007D3AB2" w:rsidRPr="00371744">
        <w:rPr>
          <w:rFonts w:ascii="Arial" w:hAnsi="Arial" w:cs="Arial"/>
          <w:noProof/>
          <w:sz w:val="24"/>
          <w:vertAlign w:val="superscript"/>
        </w:rPr>
        <w:t>2,22,24,28,29</w:t>
      </w:r>
      <w:r w:rsidR="00674BC5" w:rsidRPr="00371744">
        <w:rPr>
          <w:rFonts w:ascii="Arial" w:hAnsi="Arial" w:cs="Arial"/>
          <w:sz w:val="24"/>
        </w:rPr>
        <w:fldChar w:fldCharType="end"/>
      </w:r>
      <w:r w:rsidRPr="00371744">
        <w:rPr>
          <w:rFonts w:ascii="Arial" w:hAnsi="Arial" w:cs="Arial"/>
          <w:sz w:val="24"/>
        </w:rPr>
        <w:t>. Secondary outcomes were also extracted.</w:t>
      </w:r>
      <w:r w:rsidR="004567A9" w:rsidRPr="00371744">
        <w:rPr>
          <w:rFonts w:ascii="Arial" w:hAnsi="Arial" w:cs="Arial"/>
          <w:sz w:val="24"/>
        </w:rPr>
        <w:t xml:space="preserve"> </w:t>
      </w:r>
      <w:r w:rsidRPr="00371744">
        <w:rPr>
          <w:rFonts w:ascii="Arial" w:hAnsi="Arial" w:cs="Arial"/>
          <w:sz w:val="24"/>
        </w:rPr>
        <w:t xml:space="preserve">Primary outcome domains were </w:t>
      </w:r>
      <w:r w:rsidR="00444DB1" w:rsidRPr="00371744">
        <w:rPr>
          <w:rFonts w:ascii="Arial" w:hAnsi="Arial" w:cs="Arial"/>
          <w:sz w:val="24"/>
        </w:rPr>
        <w:t xml:space="preserve">classified </w:t>
      </w:r>
      <w:r w:rsidRPr="00371744">
        <w:rPr>
          <w:rFonts w:ascii="Arial" w:hAnsi="Arial" w:cs="Arial"/>
          <w:sz w:val="24"/>
        </w:rPr>
        <w:t xml:space="preserve">as to whether they matched the reported treatment targets. </w:t>
      </w:r>
      <w:r w:rsidR="00A279A7" w:rsidRPr="00371744">
        <w:rPr>
          <w:rFonts w:ascii="Arial" w:hAnsi="Arial" w:cs="Arial"/>
          <w:sz w:val="24"/>
        </w:rPr>
        <w:t>The</w:t>
      </w:r>
      <w:r w:rsidRPr="00371744">
        <w:rPr>
          <w:rFonts w:ascii="Arial" w:hAnsi="Arial" w:cs="Arial"/>
          <w:sz w:val="24"/>
        </w:rPr>
        <w:t xml:space="preserve"> RCT </w:t>
      </w:r>
      <w:r w:rsidR="00375285" w:rsidRPr="00371744">
        <w:rPr>
          <w:rFonts w:ascii="Arial" w:hAnsi="Arial" w:cs="Arial"/>
          <w:sz w:val="24"/>
        </w:rPr>
        <w:t>was</w:t>
      </w:r>
      <w:r w:rsidR="00CD6CB2" w:rsidRPr="00371744">
        <w:rPr>
          <w:rFonts w:ascii="Arial" w:hAnsi="Arial" w:cs="Arial"/>
          <w:sz w:val="24"/>
        </w:rPr>
        <w:t xml:space="preserve"> </w:t>
      </w:r>
      <w:r w:rsidR="00CD2BAF" w:rsidRPr="00371744">
        <w:rPr>
          <w:rFonts w:ascii="Arial" w:hAnsi="Arial" w:cs="Arial"/>
          <w:sz w:val="24"/>
        </w:rPr>
        <w:t xml:space="preserve">classified as ‘matched’ if </w:t>
      </w:r>
      <w:r w:rsidR="00E6705B" w:rsidRPr="00371744">
        <w:rPr>
          <w:rFonts w:ascii="Arial" w:hAnsi="Arial" w:cs="Arial"/>
          <w:sz w:val="24"/>
        </w:rPr>
        <w:t xml:space="preserve">the primary outcome matched </w:t>
      </w:r>
      <w:r w:rsidR="00A93798" w:rsidRPr="00371744">
        <w:rPr>
          <w:rFonts w:ascii="Arial" w:hAnsi="Arial" w:cs="Arial"/>
          <w:sz w:val="24"/>
        </w:rPr>
        <w:t>(</w:t>
      </w:r>
      <w:r w:rsidR="00C669D3" w:rsidRPr="00371744">
        <w:rPr>
          <w:rFonts w:ascii="Arial" w:hAnsi="Arial" w:cs="Arial"/>
          <w:sz w:val="24"/>
        </w:rPr>
        <w:t xml:space="preserve">at least </w:t>
      </w:r>
      <w:r w:rsidR="00E6705B" w:rsidRPr="00371744">
        <w:rPr>
          <w:rFonts w:ascii="Arial" w:hAnsi="Arial" w:cs="Arial"/>
          <w:sz w:val="24"/>
        </w:rPr>
        <w:t>one of</w:t>
      </w:r>
      <w:r w:rsidR="00A93798" w:rsidRPr="00371744">
        <w:rPr>
          <w:rFonts w:ascii="Arial" w:hAnsi="Arial" w:cs="Arial"/>
          <w:sz w:val="24"/>
        </w:rPr>
        <w:t>)</w:t>
      </w:r>
      <w:r w:rsidR="00E6705B" w:rsidRPr="00371744">
        <w:rPr>
          <w:rFonts w:ascii="Arial" w:hAnsi="Arial" w:cs="Arial"/>
          <w:sz w:val="24"/>
        </w:rPr>
        <w:t xml:space="preserve"> the </w:t>
      </w:r>
      <w:r w:rsidRPr="00371744">
        <w:rPr>
          <w:rFonts w:ascii="Arial" w:hAnsi="Arial" w:cs="Arial"/>
          <w:sz w:val="24"/>
        </w:rPr>
        <w:t>treatment targets</w:t>
      </w:r>
      <w:r w:rsidR="00A279A7" w:rsidRPr="00371744">
        <w:rPr>
          <w:rFonts w:ascii="Arial" w:hAnsi="Arial" w:cs="Arial"/>
          <w:sz w:val="24"/>
        </w:rPr>
        <w:t xml:space="preserve"> identified within the paper describing the RCT</w:t>
      </w:r>
      <w:r w:rsidR="00E6705B" w:rsidRPr="00371744">
        <w:rPr>
          <w:rFonts w:ascii="Arial" w:hAnsi="Arial" w:cs="Arial"/>
          <w:sz w:val="24"/>
        </w:rPr>
        <w:t>.</w:t>
      </w:r>
      <w:r w:rsidRPr="00371744">
        <w:rPr>
          <w:rFonts w:ascii="Arial" w:hAnsi="Arial" w:cs="Arial"/>
          <w:sz w:val="24"/>
        </w:rPr>
        <w:t xml:space="preserve"> </w:t>
      </w:r>
      <w:r w:rsidR="00E81909" w:rsidRPr="00371744">
        <w:rPr>
          <w:rFonts w:ascii="Arial" w:hAnsi="Arial" w:cs="Arial"/>
          <w:sz w:val="24"/>
        </w:rPr>
        <w:t xml:space="preserve">RCTs </w:t>
      </w:r>
      <w:r w:rsidR="00AE3BF4" w:rsidRPr="00371744">
        <w:rPr>
          <w:rFonts w:ascii="Arial" w:hAnsi="Arial" w:cs="Arial"/>
          <w:sz w:val="24"/>
        </w:rPr>
        <w:t>were classified as ‘unmatched’ if the primary outcome did not match any of the treatment targets identified.</w:t>
      </w:r>
    </w:p>
    <w:p w14:paraId="4C1962E0" w14:textId="5A581431" w:rsidR="004567A9" w:rsidRPr="00371744" w:rsidRDefault="004567A9" w:rsidP="00150B80">
      <w:pPr>
        <w:spacing w:line="480" w:lineRule="auto"/>
        <w:rPr>
          <w:rFonts w:ascii="Arial" w:eastAsia="Times New Roman" w:hAnsi="Arial" w:cs="Arial"/>
          <w:b/>
          <w:color w:val="000000"/>
          <w:sz w:val="24"/>
          <w:szCs w:val="24"/>
          <w:lang w:eastAsia="en-GB"/>
        </w:rPr>
      </w:pPr>
      <w:r w:rsidRPr="00371744">
        <w:rPr>
          <w:rFonts w:ascii="Arial" w:eastAsia="Times New Roman" w:hAnsi="Arial" w:cs="Arial"/>
          <w:b/>
          <w:color w:val="000000"/>
          <w:sz w:val="24"/>
          <w:szCs w:val="24"/>
          <w:lang w:eastAsia="en-GB"/>
        </w:rPr>
        <w:t>Data Synthesis</w:t>
      </w:r>
      <w:r w:rsidR="006E51E0" w:rsidRPr="00371744">
        <w:rPr>
          <w:rFonts w:ascii="Arial" w:eastAsia="Times New Roman" w:hAnsi="Arial" w:cs="Arial"/>
          <w:b/>
          <w:color w:val="000000"/>
          <w:sz w:val="24"/>
          <w:szCs w:val="24"/>
          <w:lang w:eastAsia="en-GB"/>
        </w:rPr>
        <w:t>:</w:t>
      </w:r>
    </w:p>
    <w:p w14:paraId="0C835582" w14:textId="0C3ABAEC" w:rsidR="005939D6" w:rsidRPr="00371744" w:rsidRDefault="00117704" w:rsidP="005939D6">
      <w:pPr>
        <w:spacing w:line="480" w:lineRule="auto"/>
        <w:rPr>
          <w:rFonts w:ascii="Arial" w:eastAsia="Times New Roman" w:hAnsi="Arial" w:cs="Arial"/>
          <w:color w:val="000000"/>
          <w:sz w:val="24"/>
          <w:szCs w:val="24"/>
          <w:lang w:eastAsia="en-GB"/>
        </w:rPr>
      </w:pPr>
      <w:r w:rsidRPr="00371744">
        <w:rPr>
          <w:rFonts w:ascii="Arial" w:eastAsia="Times New Roman" w:hAnsi="Arial" w:cs="Arial"/>
          <w:color w:val="000000"/>
          <w:sz w:val="24"/>
          <w:szCs w:val="24"/>
          <w:lang w:eastAsia="en-GB"/>
        </w:rPr>
        <w:t xml:space="preserve">Descriptive statistics, frequency counts and percentages were used to summarise treatment targets, treatment outcome domains and outcome measures. </w:t>
      </w:r>
      <w:r w:rsidR="00336C98" w:rsidRPr="00371744">
        <w:rPr>
          <w:rFonts w:ascii="Arial" w:eastAsia="Times New Roman" w:hAnsi="Arial" w:cs="Arial"/>
          <w:color w:val="000000"/>
          <w:sz w:val="24"/>
          <w:szCs w:val="24"/>
          <w:lang w:eastAsia="en-GB"/>
        </w:rPr>
        <w:t>Standardised mean difference(s) (</w:t>
      </w:r>
      <w:r w:rsidRPr="00371744">
        <w:rPr>
          <w:rFonts w:ascii="Arial" w:eastAsia="Times New Roman" w:hAnsi="Arial" w:cs="Arial"/>
          <w:color w:val="000000"/>
          <w:sz w:val="24"/>
          <w:szCs w:val="24"/>
          <w:lang w:eastAsia="en-GB"/>
        </w:rPr>
        <w:t>SMDs</w:t>
      </w:r>
      <w:r w:rsidR="00336C98" w:rsidRPr="00371744">
        <w:rPr>
          <w:rFonts w:ascii="Arial" w:eastAsia="Times New Roman" w:hAnsi="Arial" w:cs="Arial"/>
          <w:color w:val="000000"/>
          <w:sz w:val="24"/>
          <w:szCs w:val="24"/>
          <w:lang w:eastAsia="en-GB"/>
        </w:rPr>
        <w:t>)</w:t>
      </w:r>
      <w:r w:rsidRPr="00371744">
        <w:rPr>
          <w:rFonts w:ascii="Arial" w:eastAsia="Times New Roman" w:hAnsi="Arial" w:cs="Arial"/>
          <w:color w:val="000000"/>
          <w:sz w:val="24"/>
          <w:szCs w:val="24"/>
          <w:lang w:eastAsia="en-GB"/>
        </w:rPr>
        <w:t xml:space="preserve"> for exercise in comparison to </w:t>
      </w:r>
      <w:r w:rsidR="00D01DB5" w:rsidRPr="00371744">
        <w:rPr>
          <w:rFonts w:ascii="Arial" w:eastAsia="Times New Roman" w:hAnsi="Arial" w:cs="Arial"/>
          <w:color w:val="000000"/>
          <w:sz w:val="24"/>
          <w:szCs w:val="24"/>
          <w:lang w:eastAsia="en-GB"/>
        </w:rPr>
        <w:t xml:space="preserve">non-exercise </w:t>
      </w:r>
      <w:r w:rsidRPr="00371744">
        <w:rPr>
          <w:rFonts w:ascii="Arial" w:eastAsia="Times New Roman" w:hAnsi="Arial" w:cs="Arial"/>
          <w:color w:val="000000"/>
          <w:sz w:val="24"/>
          <w:szCs w:val="24"/>
          <w:lang w:eastAsia="en-GB"/>
        </w:rPr>
        <w:t>control arms were calcul</w:t>
      </w:r>
      <w:r w:rsidR="00E42901" w:rsidRPr="00371744">
        <w:rPr>
          <w:rFonts w:ascii="Arial" w:eastAsia="Times New Roman" w:hAnsi="Arial" w:cs="Arial"/>
          <w:color w:val="000000"/>
          <w:sz w:val="24"/>
          <w:szCs w:val="24"/>
          <w:lang w:eastAsia="en-GB"/>
        </w:rPr>
        <w:t xml:space="preserve">ated for each individual </w:t>
      </w:r>
      <w:r w:rsidR="00D01DB5" w:rsidRPr="00371744">
        <w:rPr>
          <w:rFonts w:ascii="Arial" w:eastAsia="Times New Roman" w:hAnsi="Arial" w:cs="Arial"/>
          <w:color w:val="000000"/>
          <w:sz w:val="24"/>
          <w:szCs w:val="24"/>
          <w:lang w:eastAsia="en-GB"/>
        </w:rPr>
        <w:t xml:space="preserve">RCT </w:t>
      </w:r>
      <w:r w:rsidRPr="00371744">
        <w:rPr>
          <w:rFonts w:ascii="Arial" w:eastAsia="Times New Roman" w:hAnsi="Arial" w:cs="Arial"/>
          <w:color w:val="000000"/>
          <w:sz w:val="24"/>
          <w:szCs w:val="24"/>
          <w:lang w:eastAsia="en-GB"/>
        </w:rPr>
        <w:t>for between-group differences at the primary outcome time</w:t>
      </w:r>
      <w:r w:rsidR="00D01DB5" w:rsidRPr="00371744">
        <w:rPr>
          <w:rFonts w:ascii="Arial" w:eastAsia="Times New Roman" w:hAnsi="Arial" w:cs="Arial"/>
          <w:color w:val="000000"/>
          <w:sz w:val="24"/>
          <w:szCs w:val="24"/>
          <w:lang w:eastAsia="en-GB"/>
        </w:rPr>
        <w:t>-</w:t>
      </w:r>
      <w:r w:rsidRPr="00371744">
        <w:rPr>
          <w:rFonts w:ascii="Arial" w:eastAsia="Times New Roman" w:hAnsi="Arial" w:cs="Arial"/>
          <w:color w:val="000000"/>
          <w:sz w:val="24"/>
          <w:szCs w:val="24"/>
          <w:lang w:eastAsia="en-GB"/>
        </w:rPr>
        <w:t>point designated by the trial, or the soonest time-point post-intervention</w:t>
      </w:r>
      <w:r w:rsidR="00086602" w:rsidRPr="00371744">
        <w:rPr>
          <w:rFonts w:ascii="Arial" w:eastAsia="Times New Roman" w:hAnsi="Arial" w:cs="Arial"/>
          <w:color w:val="000000"/>
          <w:sz w:val="24"/>
          <w:szCs w:val="24"/>
          <w:lang w:eastAsia="en-GB"/>
        </w:rPr>
        <w:t xml:space="preserve">, if a primary outcome time-point </w:t>
      </w:r>
      <w:r w:rsidR="00AC1939" w:rsidRPr="00371744">
        <w:rPr>
          <w:rFonts w:ascii="Arial" w:eastAsia="Times New Roman" w:hAnsi="Arial" w:cs="Arial"/>
          <w:color w:val="000000"/>
          <w:sz w:val="24"/>
          <w:szCs w:val="24"/>
          <w:lang w:eastAsia="en-GB"/>
        </w:rPr>
        <w:t>was not specified by the authors</w:t>
      </w:r>
      <w:r w:rsidRPr="00371744">
        <w:rPr>
          <w:rFonts w:ascii="Arial" w:eastAsia="Times New Roman" w:hAnsi="Arial" w:cs="Arial"/>
          <w:color w:val="000000"/>
          <w:sz w:val="24"/>
          <w:szCs w:val="24"/>
          <w:lang w:eastAsia="en-GB"/>
        </w:rPr>
        <w:t>.</w:t>
      </w:r>
      <w:r w:rsidRPr="00371744">
        <w:rPr>
          <w:rFonts w:ascii="Arial" w:hAnsi="Arial" w:cs="Arial"/>
        </w:rPr>
        <w:t xml:space="preserve"> </w:t>
      </w:r>
      <w:r w:rsidR="00DB3FAE" w:rsidRPr="00371744">
        <w:rPr>
          <w:rFonts w:ascii="Arial" w:hAnsi="Arial" w:cs="Arial"/>
          <w:sz w:val="24"/>
          <w:szCs w:val="24"/>
        </w:rPr>
        <w:t xml:space="preserve">In trials including more than one arm with exercise, the arm that approximated the intervention requirement of supervised, tailored exercise was used. </w:t>
      </w:r>
      <w:r w:rsidR="00C7258C" w:rsidRPr="00371744">
        <w:rPr>
          <w:rFonts w:ascii="Arial" w:hAnsi="Arial" w:cs="Arial"/>
          <w:sz w:val="24"/>
        </w:rPr>
        <w:t xml:space="preserve">Where more than one intervention arm or control arm was </w:t>
      </w:r>
      <w:r w:rsidR="00D01DB5" w:rsidRPr="00371744">
        <w:rPr>
          <w:rFonts w:ascii="Arial" w:hAnsi="Arial" w:cs="Arial"/>
          <w:sz w:val="24"/>
        </w:rPr>
        <w:t xml:space="preserve">included </w:t>
      </w:r>
      <w:r w:rsidR="00C7258C" w:rsidRPr="00371744">
        <w:rPr>
          <w:rFonts w:ascii="Arial" w:hAnsi="Arial" w:cs="Arial"/>
          <w:sz w:val="24"/>
        </w:rPr>
        <w:t xml:space="preserve">in a </w:t>
      </w:r>
      <w:r w:rsidR="002B52AE" w:rsidRPr="00371744">
        <w:rPr>
          <w:rFonts w:ascii="Arial" w:hAnsi="Arial" w:cs="Arial"/>
          <w:sz w:val="24"/>
        </w:rPr>
        <w:t>trial</w:t>
      </w:r>
      <w:r w:rsidR="00DB3FAE" w:rsidRPr="00371744">
        <w:rPr>
          <w:rFonts w:ascii="Arial" w:hAnsi="Arial" w:cs="Arial"/>
          <w:sz w:val="24"/>
        </w:rPr>
        <w:t xml:space="preserve"> that was relevant</w:t>
      </w:r>
      <w:r w:rsidR="002B52AE" w:rsidRPr="00371744">
        <w:rPr>
          <w:rFonts w:ascii="Arial" w:hAnsi="Arial" w:cs="Arial"/>
          <w:sz w:val="24"/>
        </w:rPr>
        <w:t xml:space="preserve">, the results of both arms were combined according to the guidance given in the Cochrane Handbook for Systematic Reviews </w:t>
      </w:r>
      <w:r w:rsidR="00CF470E" w:rsidRPr="00371744">
        <w:rPr>
          <w:rFonts w:ascii="Arial" w:hAnsi="Arial" w:cs="Arial"/>
          <w:sz w:val="24"/>
        </w:rPr>
        <w:fldChar w:fldCharType="begin" w:fldLock="1"/>
      </w:r>
      <w:r w:rsidR="009B4A60" w:rsidRPr="00371744">
        <w:rPr>
          <w:rFonts w:ascii="Arial" w:hAnsi="Arial" w:cs="Arial"/>
          <w:sz w:val="24"/>
        </w:rPr>
        <w:instrText>ADDIN CSL_CITATION {"citationItems":[{"id":"ITEM-1","itemData":{"author":[{"dropping-particle":"","family":"Higgins","given":"JPT","non-dropping-particle":"","parse-names":false,"suffix":""},{"dropping-particle":"","family":"Deeks","given":"JJ (editors).","non-dropping-particle":"","parse-names":false,"suffix":""}],"chapter-number":"7","container-title":"Cochrane Handbook for Systematic Reviews of Interventions Version 5.1.0 (updated March 2011)","edition":"5.1.0","editor":[{"dropping-particle":"","family":"Higgins","given":"JPT","non-dropping-particle":"","parse-names":false,"suffix":""},{"dropping-particle":"","family":"Green","given":"S","non-dropping-particle":"","parse-names":false,"suffix":""}],"id":"ITEM-1","issued":{"date-parts":[["2011"]]},"publisher":"Cochrane Reviewers","title":"Selecting studies and collecting data.","type":"chapter"},"uris":["http://www.mendeley.com/documents/?uuid=ca4d1d60-0791-45ef-aa9a-bbb9303bcf87"]}],"mendeley":{"formattedCitation":"&lt;sup&gt;44&lt;/sup&gt;","plainTextFormattedCitation":"44","previouslyFormattedCitation":"&lt;sup&gt;44&lt;/sup&gt;"},"properties":{"noteIndex":0},"schema":"https://github.com/citation-style-language/schema/raw/master/csl-citation.json"}</w:instrText>
      </w:r>
      <w:r w:rsidR="00CF470E" w:rsidRPr="00371744">
        <w:rPr>
          <w:rFonts w:ascii="Arial" w:hAnsi="Arial" w:cs="Arial"/>
          <w:sz w:val="24"/>
        </w:rPr>
        <w:fldChar w:fldCharType="separate"/>
      </w:r>
      <w:r w:rsidR="007D3AB2" w:rsidRPr="00371744">
        <w:rPr>
          <w:rFonts w:ascii="Arial" w:hAnsi="Arial" w:cs="Arial"/>
          <w:noProof/>
          <w:sz w:val="24"/>
          <w:vertAlign w:val="superscript"/>
        </w:rPr>
        <w:t>44</w:t>
      </w:r>
      <w:r w:rsidR="00CF470E" w:rsidRPr="00371744">
        <w:rPr>
          <w:rFonts w:ascii="Arial" w:hAnsi="Arial" w:cs="Arial"/>
          <w:sz w:val="24"/>
        </w:rPr>
        <w:fldChar w:fldCharType="end"/>
      </w:r>
      <w:r w:rsidR="002B52AE" w:rsidRPr="00371744">
        <w:rPr>
          <w:rFonts w:ascii="Arial" w:hAnsi="Arial" w:cs="Arial"/>
        </w:rPr>
        <w:t xml:space="preserve">. </w:t>
      </w:r>
      <w:r w:rsidRPr="00371744">
        <w:rPr>
          <w:rFonts w:ascii="Arial" w:eastAsia="Times New Roman" w:hAnsi="Arial" w:cs="Arial"/>
          <w:color w:val="000000"/>
          <w:sz w:val="24"/>
          <w:szCs w:val="24"/>
          <w:lang w:eastAsia="en-GB"/>
        </w:rPr>
        <w:t>Where possible, SMDs were compared to the reported minimum</w:t>
      </w:r>
      <w:r w:rsidR="00E42901" w:rsidRPr="00371744">
        <w:rPr>
          <w:rFonts w:ascii="Arial" w:eastAsia="Times New Roman" w:hAnsi="Arial" w:cs="Arial"/>
          <w:color w:val="000000"/>
          <w:sz w:val="24"/>
          <w:szCs w:val="24"/>
          <w:lang w:eastAsia="en-GB"/>
        </w:rPr>
        <w:t xml:space="preserve"> </w:t>
      </w:r>
      <w:r w:rsidR="001D6B66" w:rsidRPr="00371744">
        <w:rPr>
          <w:rFonts w:ascii="Arial" w:eastAsia="Times New Roman" w:hAnsi="Arial" w:cs="Arial"/>
          <w:color w:val="000000"/>
          <w:sz w:val="24"/>
          <w:szCs w:val="24"/>
          <w:lang w:eastAsia="en-GB"/>
        </w:rPr>
        <w:t xml:space="preserve">clinically </w:t>
      </w:r>
      <w:r w:rsidR="00E42901" w:rsidRPr="00371744">
        <w:rPr>
          <w:rFonts w:ascii="Arial" w:eastAsia="Times New Roman" w:hAnsi="Arial" w:cs="Arial"/>
          <w:color w:val="000000"/>
          <w:sz w:val="24"/>
          <w:szCs w:val="24"/>
          <w:lang w:eastAsia="en-GB"/>
        </w:rPr>
        <w:t>important difference</w:t>
      </w:r>
      <w:r w:rsidR="00D01DB5" w:rsidRPr="00371744">
        <w:rPr>
          <w:rFonts w:ascii="Arial" w:eastAsia="Times New Roman" w:hAnsi="Arial" w:cs="Arial"/>
          <w:color w:val="000000"/>
          <w:sz w:val="24"/>
          <w:szCs w:val="24"/>
          <w:lang w:eastAsia="en-GB"/>
        </w:rPr>
        <w:t xml:space="preserve"> for each outcome measure</w:t>
      </w:r>
      <w:r w:rsidRPr="00371744">
        <w:rPr>
          <w:rFonts w:ascii="Arial" w:eastAsia="Times New Roman" w:hAnsi="Arial" w:cs="Arial"/>
          <w:color w:val="000000"/>
          <w:sz w:val="24"/>
          <w:szCs w:val="24"/>
          <w:lang w:eastAsia="en-GB"/>
        </w:rPr>
        <w:t>, which was standardised</w:t>
      </w:r>
      <w:r w:rsidR="006E45A4" w:rsidRPr="00371744">
        <w:rPr>
          <w:rFonts w:ascii="Arial" w:eastAsia="Times New Roman" w:hAnsi="Arial" w:cs="Arial"/>
          <w:color w:val="000000"/>
          <w:sz w:val="24"/>
          <w:szCs w:val="24"/>
          <w:lang w:eastAsia="en-GB"/>
        </w:rPr>
        <w:t>.</w:t>
      </w:r>
      <w:r w:rsidRPr="00371744">
        <w:rPr>
          <w:rFonts w:ascii="Arial" w:eastAsia="Times New Roman" w:hAnsi="Arial" w:cs="Arial"/>
          <w:color w:val="000000"/>
          <w:sz w:val="24"/>
          <w:szCs w:val="24"/>
          <w:lang w:eastAsia="en-GB"/>
        </w:rPr>
        <w:t xml:space="preserve"> In order to determine whether the SMD was clinically meaningful or not, treatment success was then determined according to the recommendations </w:t>
      </w:r>
      <w:r w:rsidR="00D01DB5" w:rsidRPr="00371744">
        <w:rPr>
          <w:rFonts w:ascii="Arial" w:eastAsia="Times New Roman" w:hAnsi="Arial" w:cs="Arial"/>
          <w:color w:val="000000"/>
          <w:sz w:val="24"/>
          <w:szCs w:val="24"/>
          <w:lang w:eastAsia="en-GB"/>
        </w:rPr>
        <w:t>from</w:t>
      </w:r>
      <w:r w:rsidRPr="00371744">
        <w:rPr>
          <w:rFonts w:ascii="Arial" w:eastAsia="Times New Roman" w:hAnsi="Arial" w:cs="Arial"/>
          <w:color w:val="000000"/>
          <w:sz w:val="24"/>
          <w:szCs w:val="24"/>
          <w:lang w:eastAsia="en-GB"/>
        </w:rPr>
        <w:t xml:space="preserve"> </w:t>
      </w:r>
      <w:r w:rsidR="000635F3" w:rsidRPr="00371744">
        <w:rPr>
          <w:rFonts w:ascii="Arial" w:eastAsia="Times New Roman" w:hAnsi="Arial" w:cs="Arial"/>
          <w:color w:val="000000"/>
          <w:sz w:val="24"/>
          <w:szCs w:val="24"/>
          <w:lang w:eastAsia="en-GB"/>
        </w:rPr>
        <w:fldChar w:fldCharType="begin" w:fldLock="1"/>
      </w:r>
      <w:r w:rsidR="009B4A60" w:rsidRPr="00371744">
        <w:rPr>
          <w:rFonts w:ascii="Arial" w:eastAsia="Times New Roman" w:hAnsi="Arial" w:cs="Arial"/>
          <w:color w:val="000000"/>
          <w:sz w:val="24"/>
          <w:szCs w:val="24"/>
          <w:lang w:eastAsia="en-GB"/>
        </w:rPr>
        <w:instrText>ADDIN CSL_CITATION {"citationItems":[{"id":"ITEM-1","itemData":{"abstract":"BACKGROUND: Previous research reviewed treatment success and whether the collective uncertainty principle is met in RCTs in the US National Cancer Institute portfolio. This paper classifies clinical trials funded by the UK HTA programme by results using the method applied to the US Cancer Institute trials, and compares the two portfolios\\nMETHODS: Data on all completed randomised controlled trials funded by the HTA programme 1993-2008 were extracted. Each trial's primary results was classified into six categories; 1) statistically significant in favour of the new treatment, 2) statistically significant in favour of the control treatment 3) true negative, 4) truly inconclusive, 5) inconclusive in favour of new treatment or 6) inconclusive in favour of control treatment. Trials were classified by comparing the 95% confidence interval for the difference in primary outcome to the difference specified in the sample size calculation. The results were compared with Djulbegovic's analysis of NCI trials\\nRESULTS: Data from 51 superiority trials were included, involving over 48,000 participants and a range of diseases and interventions. 85 primary comparisons were available because some trials had more than two randomised arms or had several primary outcomes. The new treatment had superior results (whether significant or not) in 61% of the comparisons (52/85 95% CI 49.9% to 71.6%). The results were conclusive in 46% of the comparisons (19% statistically significant in favour of the new treatment, 5% statistically significant in favour of the control and 22% true negative). The results were classified as truly inconclusive (i.e. failed to answer the question asked) for 24% of comparisons (20/85). HTA trials included fewer truly inconclusive and statistically significant results and more results rated as true negative than NCI trials\\nCONCLUSIONS: The pattern of results in HTA trials is similar to that of the National Cancer Institute portfolio. Differences that existed were plausible given the differences in the types of trials -HTA trials are more pragmatic. The results indicate HTA trials are compatible with equipoise. This classification usefully summarises the results from clinical trials and enables comparisons of different portfolios of trials","author":[{"dropping-particle":"","family":"Dent","given":"L","non-dropping-particle":"","parse-names":false,"suffix":""},{"dropping-particle":"","family":"Raftery","given":"J","non-dropping-particle":"","parse-names":false,"suffix":""}],"container-title":"Clinical Trials Methodology Conference 2011 Bristol United Kingdom.Conference Start: 20111004 Conference End: 20111005.","id":"ITEM-1","issue":"no pagination","issued":{"date-parts":[["2011"]]},"page":"109","title":"Treatment success in pragmatic randomised controlled trials: A review of trials funded by the UK Health Technology Assessment programme","type":"paper-conference","volume":"12"},"uris":["http://www.mendeley.com/documents/?uuid=d782e6ec-9602-4ff6-b89a-fe9c973abe5e"]}],"mendeley":{"formattedCitation":"&lt;sup&gt;20&lt;/sup&gt;","manualFormatting":"Dent and Raftery ","plainTextFormattedCitation":"20","previouslyFormattedCitation":"&lt;sup&gt;20&lt;/sup&gt;"},"properties":{"noteIndex":0},"schema":"https://github.com/citation-style-language/schema/raw/master/csl-citation.json"}</w:instrText>
      </w:r>
      <w:r w:rsidR="000635F3" w:rsidRPr="00371744">
        <w:rPr>
          <w:rFonts w:ascii="Arial" w:eastAsia="Times New Roman" w:hAnsi="Arial" w:cs="Arial"/>
          <w:color w:val="000000"/>
          <w:sz w:val="24"/>
          <w:szCs w:val="24"/>
          <w:lang w:eastAsia="en-GB"/>
        </w:rPr>
        <w:fldChar w:fldCharType="separate"/>
      </w:r>
      <w:r w:rsidR="000635F3" w:rsidRPr="00371744">
        <w:rPr>
          <w:rFonts w:ascii="Arial" w:eastAsia="Times New Roman" w:hAnsi="Arial" w:cs="Arial"/>
          <w:noProof/>
          <w:color w:val="000000"/>
          <w:sz w:val="24"/>
          <w:szCs w:val="24"/>
          <w:lang w:eastAsia="en-GB"/>
        </w:rPr>
        <w:t xml:space="preserve">Dent and Raftery </w:t>
      </w:r>
      <w:r w:rsidR="000635F3" w:rsidRPr="00371744">
        <w:rPr>
          <w:rFonts w:ascii="Arial" w:eastAsia="Times New Roman" w:hAnsi="Arial" w:cs="Arial"/>
          <w:color w:val="000000"/>
          <w:sz w:val="24"/>
          <w:szCs w:val="24"/>
          <w:lang w:eastAsia="en-GB"/>
        </w:rPr>
        <w:fldChar w:fldCharType="end"/>
      </w:r>
      <w:r w:rsidR="00674BC5" w:rsidRPr="00371744">
        <w:rPr>
          <w:rFonts w:ascii="Arial" w:eastAsia="Times New Roman" w:hAnsi="Arial" w:cs="Arial"/>
          <w:color w:val="000000"/>
          <w:sz w:val="24"/>
          <w:szCs w:val="24"/>
          <w:lang w:eastAsia="en-GB"/>
        </w:rPr>
        <w:fldChar w:fldCharType="begin" w:fldLock="1"/>
      </w:r>
      <w:r w:rsidR="009B4A60" w:rsidRPr="00371744">
        <w:rPr>
          <w:rFonts w:ascii="Arial" w:eastAsia="Times New Roman" w:hAnsi="Arial" w:cs="Arial"/>
          <w:color w:val="000000"/>
          <w:sz w:val="24"/>
          <w:szCs w:val="24"/>
          <w:lang w:eastAsia="en-GB"/>
        </w:rPr>
        <w:instrText>ADDIN CSL_CITATION {"citationItems":[{"id":"ITEM-1","itemData":{"abstract":"BACKGROUND: Previous research reviewed treatment success and whether the collective uncertainty principle is met in RCTs in the US National Cancer Institute portfolio. This paper classifies clinical trials funded by the UK HTA programme by results using the method applied to the US Cancer Institute trials, and compares the two portfolios\\nMETHODS: Data on all completed randomised controlled trials funded by the HTA programme 1993-2008 were extracted. Each trial's primary results was classified into six categories; 1) statistically significant in favour of the new treatment, 2) statistically significant in favour of the control treatment 3) true negative, 4) truly inconclusive, 5) inconclusive in favour of new treatment or 6) inconclusive in favour of control treatment. Trials were classified by comparing the 95% confidence interval for the difference in primary outcome to the difference specified in the sample size calculation. The results were compared with Djulbegovic's analysis of NCI trials\\nRESULTS: Data from 51 superiority trials were included, involving over 48,000 participants and a range of diseases and interventions. 85 primary comparisons were available because some trials had more than two randomised arms or had several primary outcomes. The new treatment had superior results (whether significant or not) in 61% of the comparisons (52/85 95% CI 49.9% to 71.6%). The results were conclusive in 46% of the comparisons (19% statistically significant in favour of the new treatment, 5% statistically significant in favour of the control and 22% true negative). The results were classified as truly inconclusive (i.e. failed to answer the question asked) for 24% of comparisons (20/85). HTA trials included fewer truly inconclusive and statistically significant results and more results rated as true negative than NCI trials\\nCONCLUSIONS: The pattern of results in HTA trials is similar to that of the National Cancer Institute portfolio. Differences that existed were plausible given the differences in the types of trials -HTA trials are more pragmatic. The results indicate HTA trials are compatible with equipoise. This classification usefully summarises the results from clinical trials and enables comparisons of different portfolios of trials","author":[{"dropping-particle":"","family":"Dent","given":"L","non-dropping-particle":"","parse-names":false,"suffix":""},{"dropping-particle":"","family":"Raftery","given":"J","non-dropping-particle":"","parse-names":false,"suffix":""}],"container-title":"Clinical Trials Methodology Conference 2011 Bristol United Kingdom.Conference Start: 20111004 Conference End: 20111005.","id":"ITEM-1","issue":"no pagination","issued":{"date-parts":[["2011"]]},"page":"109","title":"Treatment success in pragmatic randomised controlled trials: A review of trials funded by the UK Health Technology Assessment programme","type":"paper-conference","volume":"12"},"uris":["http://www.mendeley.com/documents/?uuid=d782e6ec-9602-4ff6-b89a-fe9c973abe5e"]}],"mendeley":{"formattedCitation":"&lt;sup&gt;20&lt;/sup&gt;","plainTextFormattedCitation":"20","previouslyFormattedCitation":"&lt;sup&gt;20&lt;/sup&gt;"},"properties":{"noteIndex":0},"schema":"https://github.com/citation-style-language/schema/raw/master/csl-citation.json"}</w:instrText>
      </w:r>
      <w:r w:rsidR="00674BC5" w:rsidRPr="00371744">
        <w:rPr>
          <w:rFonts w:ascii="Arial" w:eastAsia="Times New Roman" w:hAnsi="Arial" w:cs="Arial"/>
          <w:color w:val="000000"/>
          <w:sz w:val="24"/>
          <w:szCs w:val="24"/>
          <w:lang w:eastAsia="en-GB"/>
        </w:rPr>
        <w:fldChar w:fldCharType="separate"/>
      </w:r>
      <w:r w:rsidR="007D3AB2" w:rsidRPr="00371744">
        <w:rPr>
          <w:rFonts w:ascii="Arial" w:eastAsia="Times New Roman" w:hAnsi="Arial" w:cs="Arial"/>
          <w:noProof/>
          <w:color w:val="000000"/>
          <w:sz w:val="24"/>
          <w:szCs w:val="24"/>
          <w:vertAlign w:val="superscript"/>
          <w:lang w:eastAsia="en-GB"/>
        </w:rPr>
        <w:t>20</w:t>
      </w:r>
      <w:r w:rsidR="00674BC5" w:rsidRPr="00371744">
        <w:rPr>
          <w:rFonts w:ascii="Arial" w:eastAsia="Times New Roman" w:hAnsi="Arial" w:cs="Arial"/>
          <w:color w:val="000000"/>
          <w:sz w:val="24"/>
          <w:szCs w:val="24"/>
          <w:lang w:eastAsia="en-GB"/>
        </w:rPr>
        <w:fldChar w:fldCharType="end"/>
      </w:r>
      <w:r w:rsidR="006E45A4" w:rsidRPr="00371744">
        <w:rPr>
          <w:rFonts w:ascii="Arial" w:eastAsia="Times New Roman" w:hAnsi="Arial" w:cs="Arial"/>
          <w:color w:val="000000"/>
          <w:sz w:val="24"/>
          <w:szCs w:val="24"/>
          <w:lang w:eastAsia="en-GB"/>
        </w:rPr>
        <w:t xml:space="preserve">. </w:t>
      </w:r>
      <w:r w:rsidR="005939D6" w:rsidRPr="00371744">
        <w:rPr>
          <w:rFonts w:ascii="Arial" w:eastAsia="Times New Roman" w:hAnsi="Arial" w:cs="Arial"/>
          <w:color w:val="000000"/>
          <w:sz w:val="24"/>
          <w:szCs w:val="24"/>
          <w:lang w:eastAsia="en-GB"/>
        </w:rPr>
        <w:t xml:space="preserve">Where possible, SMDs were compared to the reported minimum clinically important difference, which was standardised by: </w:t>
      </w:r>
    </w:p>
    <w:p w14:paraId="28D168D4" w14:textId="5FD908FF" w:rsidR="005939D6" w:rsidRPr="00371744" w:rsidRDefault="00891295" w:rsidP="005939D6">
      <w:pPr>
        <w:spacing w:line="480" w:lineRule="auto"/>
        <w:rPr>
          <w:rFonts w:ascii="Arial" w:eastAsia="Times New Roman" w:hAnsi="Arial" w:cs="Arial"/>
          <w:color w:val="000000"/>
          <w:sz w:val="24"/>
          <w:szCs w:val="24"/>
          <w:lang w:eastAsia="en-GB"/>
        </w:rPr>
      </w:pPr>
      <m:oMathPara>
        <m:oMath>
          <m:f>
            <m:fPr>
              <m:ctrlPr>
                <w:rPr>
                  <w:rFonts w:ascii="Cambria Math" w:eastAsia="Times New Roman" w:hAnsi="Cambria Math" w:cs="Arial"/>
                  <w:i/>
                  <w:color w:val="000000"/>
                  <w:sz w:val="24"/>
                  <w:szCs w:val="24"/>
                  <w:lang w:eastAsia="en-GB"/>
                </w:rPr>
              </m:ctrlPr>
            </m:fPr>
            <m:num>
              <m:r>
                <w:rPr>
                  <w:rFonts w:ascii="Cambria Math" w:eastAsia="Times New Roman" w:hAnsi="Cambria Math" w:cs="Arial"/>
                  <w:color w:val="000000"/>
                  <w:sz w:val="24"/>
                  <w:szCs w:val="24"/>
                  <w:lang w:eastAsia="en-GB"/>
                </w:rPr>
                <m:t>Minimal clinically important difference</m:t>
              </m:r>
            </m:num>
            <m:den>
              <m:r>
                <w:rPr>
                  <w:rFonts w:ascii="Cambria Math" w:eastAsia="Times New Roman" w:hAnsi="Cambria Math" w:cs="Arial"/>
                  <w:color w:val="000000"/>
                  <w:sz w:val="24"/>
                  <w:szCs w:val="24"/>
                  <w:lang w:eastAsia="en-GB"/>
                </w:rPr>
                <m:t>reported population standard deviation</m:t>
              </m:r>
            </m:den>
          </m:f>
        </m:oMath>
      </m:oMathPara>
    </w:p>
    <w:p w14:paraId="04F30119" w14:textId="290EBC3F" w:rsidR="00E42901" w:rsidRPr="00371744" w:rsidRDefault="005939D6" w:rsidP="005939D6">
      <w:pPr>
        <w:spacing w:line="480" w:lineRule="auto"/>
        <w:rPr>
          <w:rFonts w:ascii="Arial" w:eastAsia="Times New Roman" w:hAnsi="Arial" w:cs="Arial"/>
          <w:color w:val="000000"/>
          <w:sz w:val="24"/>
          <w:szCs w:val="24"/>
          <w:lang w:eastAsia="en-GB"/>
        </w:rPr>
      </w:pPr>
      <w:r w:rsidRPr="00371744">
        <w:rPr>
          <w:rFonts w:ascii="Arial" w:eastAsia="Times New Roman" w:hAnsi="Arial" w:cs="Arial"/>
          <w:color w:val="000000"/>
          <w:sz w:val="24"/>
          <w:szCs w:val="24"/>
          <w:lang w:eastAsia="en-GB"/>
        </w:rPr>
        <w:lastRenderedPageBreak/>
        <w:t xml:space="preserve">In order to </w:t>
      </w:r>
      <w:r w:rsidR="00891295" w:rsidRPr="00371744">
        <w:rPr>
          <w:rFonts w:ascii="Arial" w:eastAsia="Times New Roman" w:hAnsi="Arial" w:cs="Arial"/>
          <w:color w:val="000000"/>
          <w:sz w:val="24"/>
          <w:szCs w:val="24"/>
          <w:lang w:eastAsia="en-GB"/>
        </w:rPr>
        <w:t>explore</w:t>
      </w:r>
      <w:r w:rsidRPr="00371744">
        <w:rPr>
          <w:rFonts w:ascii="Arial" w:eastAsia="Times New Roman" w:hAnsi="Arial" w:cs="Arial"/>
          <w:color w:val="000000"/>
          <w:sz w:val="24"/>
          <w:szCs w:val="24"/>
          <w:lang w:eastAsia="en-GB"/>
        </w:rPr>
        <w:t xml:space="preserve"> whether the SMD was clinically meaningful or not, treatment success was then determined according to the recommendations detailed by Dent </w:t>
      </w:r>
      <w:r w:rsidR="00891295" w:rsidRPr="00371744">
        <w:rPr>
          <w:rFonts w:ascii="Arial" w:eastAsia="Times New Roman" w:hAnsi="Arial" w:cs="Arial"/>
          <w:color w:val="000000"/>
          <w:sz w:val="24"/>
          <w:szCs w:val="24"/>
          <w:lang w:eastAsia="en-GB"/>
        </w:rPr>
        <w:t xml:space="preserve">and </w:t>
      </w:r>
      <w:r w:rsidRPr="00371744">
        <w:rPr>
          <w:rFonts w:ascii="Arial" w:eastAsia="Times New Roman" w:hAnsi="Arial" w:cs="Arial"/>
          <w:color w:val="000000"/>
          <w:sz w:val="24"/>
          <w:szCs w:val="24"/>
          <w:lang w:eastAsia="en-GB"/>
        </w:rPr>
        <w:t>Raftery (2011) as demonstrated in Figure 1 below.</w:t>
      </w:r>
    </w:p>
    <w:p w14:paraId="4A488E1A" w14:textId="0A670DFE" w:rsidR="005939D6" w:rsidRPr="00371744" w:rsidRDefault="005939D6" w:rsidP="005939D6">
      <w:pPr>
        <w:pStyle w:val="Caption"/>
      </w:pPr>
      <w:r w:rsidRPr="00371744">
        <w:rPr>
          <w:lang w:val="en-GB"/>
        </w:rPr>
        <w:t xml:space="preserve">Figure 1: Modified graphic representation of interpretation of treatment success (Dent and Raftery; </w:t>
      </w:r>
      <w:r w:rsidRPr="00371744">
        <w:t>2011)</w:t>
      </w:r>
    </w:p>
    <w:p w14:paraId="797DC7C3" w14:textId="000B842E" w:rsidR="00E42901" w:rsidRPr="00371744" w:rsidRDefault="00D01DB5" w:rsidP="00150B80">
      <w:pPr>
        <w:spacing w:line="480" w:lineRule="auto"/>
        <w:rPr>
          <w:rFonts w:ascii="Arial" w:eastAsia="Times New Roman" w:hAnsi="Arial" w:cs="Arial"/>
          <w:b/>
          <w:color w:val="000000"/>
          <w:sz w:val="24"/>
          <w:szCs w:val="24"/>
          <w:lang w:eastAsia="en-GB"/>
        </w:rPr>
      </w:pPr>
      <w:r w:rsidRPr="00371744">
        <w:rPr>
          <w:rFonts w:ascii="Arial" w:eastAsia="Times New Roman" w:hAnsi="Arial" w:cs="Arial"/>
          <w:b/>
          <w:color w:val="000000"/>
          <w:sz w:val="24"/>
          <w:szCs w:val="24"/>
          <w:lang w:eastAsia="en-GB"/>
        </w:rPr>
        <w:t>Analyses</w:t>
      </w:r>
      <w:r w:rsidR="006E51E0" w:rsidRPr="00371744">
        <w:rPr>
          <w:rFonts w:ascii="Arial" w:eastAsia="Times New Roman" w:hAnsi="Arial" w:cs="Arial"/>
          <w:b/>
          <w:color w:val="000000"/>
          <w:sz w:val="24"/>
          <w:szCs w:val="24"/>
          <w:lang w:eastAsia="en-GB"/>
        </w:rPr>
        <w:t>:</w:t>
      </w:r>
      <w:r w:rsidRPr="00371744">
        <w:rPr>
          <w:rFonts w:ascii="Arial" w:eastAsia="Times New Roman" w:hAnsi="Arial" w:cs="Arial"/>
          <w:b/>
          <w:color w:val="000000"/>
          <w:sz w:val="24"/>
          <w:szCs w:val="24"/>
          <w:lang w:eastAsia="en-GB"/>
        </w:rPr>
        <w:t xml:space="preserve"> </w:t>
      </w:r>
    </w:p>
    <w:p w14:paraId="69658012" w14:textId="5DD64CD9" w:rsidR="00B66FE8" w:rsidRPr="00371744" w:rsidRDefault="003B42B6" w:rsidP="003B42B6">
      <w:pPr>
        <w:pStyle w:val="bulleted"/>
        <w:spacing w:before="0" w:beforeAutospacing="0" w:after="90" w:afterAutospacing="0" w:line="480" w:lineRule="auto"/>
        <w:rPr>
          <w:rFonts w:ascii="Arial" w:hAnsi="Arial" w:cs="Arial"/>
        </w:rPr>
      </w:pPr>
      <w:r w:rsidRPr="00371744">
        <w:rPr>
          <w:rFonts w:ascii="Arial" w:hAnsi="Arial" w:cs="Arial"/>
          <w:color w:val="000000"/>
        </w:rPr>
        <w:t>Meta-analysis is the statistical combination of two or more studies in order to answer questions not answerable by individual studies</w:t>
      </w:r>
      <w:r w:rsidRPr="00371744">
        <w:rPr>
          <w:rFonts w:ascii="Arial" w:hAnsi="Arial" w:cs="Arial"/>
          <w:color w:val="000000"/>
        </w:rPr>
        <w:fldChar w:fldCharType="begin" w:fldLock="1"/>
      </w:r>
      <w:r w:rsidR="009B4A60" w:rsidRPr="00371744">
        <w:rPr>
          <w:rFonts w:ascii="Arial" w:hAnsi="Arial" w:cs="Arial"/>
          <w:color w:val="000000"/>
        </w:rPr>
        <w:instrText>ADDIN CSL_CITATION {"citationItems":[{"id":"ITEM-1","itemData":{"editor":[{"dropping-particle":"","family":"Higgins","given":"JPT","non-dropping-particle":"","parse-names":false,"suffix":""},{"dropping-particle":"","family":"Green","given":"S.","non-dropping-particle":"","parse-names":false,"suffix":""}],"id":"ITEM-1","issued":{"date-parts":[["2011"]]},"publisher":"The Cochrane Collaboration","title":"Cochrane Handbook for Systematic Reviews of Interventions. Version 5.1.0","type":"book"},"uris":["http://www.mendeley.com/documents/?uuid=61bb33b9-a6ef-4ba7-b434-389f25f68807"]}],"mendeley":{"formattedCitation":"&lt;sup&gt;46&lt;/sup&gt;","plainTextFormattedCitation":"46","previouslyFormattedCitation":"&lt;sup&gt;46&lt;/sup&gt;"},"properties":{"noteIndex":0},"schema":"https://github.com/citation-style-language/schema/raw/master/csl-citation.json"}</w:instrText>
      </w:r>
      <w:r w:rsidRPr="00371744">
        <w:rPr>
          <w:rFonts w:ascii="Arial" w:hAnsi="Arial" w:cs="Arial"/>
          <w:color w:val="000000"/>
        </w:rPr>
        <w:fldChar w:fldCharType="separate"/>
      </w:r>
      <w:r w:rsidR="007D3AB2" w:rsidRPr="00371744">
        <w:rPr>
          <w:rFonts w:ascii="Arial" w:hAnsi="Arial" w:cs="Arial"/>
          <w:noProof/>
          <w:color w:val="000000"/>
          <w:vertAlign w:val="superscript"/>
        </w:rPr>
        <w:t>46</w:t>
      </w:r>
      <w:r w:rsidRPr="00371744">
        <w:rPr>
          <w:rFonts w:ascii="Arial" w:hAnsi="Arial" w:cs="Arial"/>
          <w:color w:val="000000"/>
        </w:rPr>
        <w:fldChar w:fldCharType="end"/>
      </w:r>
      <w:r w:rsidRPr="00371744">
        <w:rPr>
          <w:rFonts w:ascii="Arial" w:hAnsi="Arial" w:cs="Arial"/>
          <w:color w:val="000000"/>
        </w:rPr>
        <w:t xml:space="preserve">. </w:t>
      </w:r>
      <w:r w:rsidR="006E45A4" w:rsidRPr="00371744">
        <w:rPr>
          <w:rFonts w:ascii="Arial" w:hAnsi="Arial" w:cs="Arial"/>
          <w:color w:val="000000"/>
        </w:rPr>
        <w:t xml:space="preserve">Grouped SMDs were calculated </w:t>
      </w:r>
      <w:r w:rsidR="00B66FE8" w:rsidRPr="00371744">
        <w:rPr>
          <w:rFonts w:ascii="Arial" w:hAnsi="Arial" w:cs="Arial"/>
          <w:color w:val="000000"/>
        </w:rPr>
        <w:t>for the categories</w:t>
      </w:r>
      <w:r w:rsidR="006E45A4" w:rsidRPr="00371744">
        <w:rPr>
          <w:rFonts w:ascii="Arial" w:hAnsi="Arial" w:cs="Arial"/>
          <w:color w:val="000000"/>
        </w:rPr>
        <w:t xml:space="preserve"> of </w:t>
      </w:r>
      <w:r w:rsidR="00F63BE8" w:rsidRPr="00371744">
        <w:rPr>
          <w:rFonts w:ascii="Arial" w:hAnsi="Arial" w:cs="Arial"/>
          <w:color w:val="000000"/>
        </w:rPr>
        <w:t>(a</w:t>
      </w:r>
      <w:r w:rsidR="00B66FE8" w:rsidRPr="00371744">
        <w:rPr>
          <w:rFonts w:ascii="Arial" w:hAnsi="Arial" w:cs="Arial"/>
          <w:color w:val="000000"/>
        </w:rPr>
        <w:t xml:space="preserve">) </w:t>
      </w:r>
      <w:r w:rsidR="006E45A4" w:rsidRPr="00371744">
        <w:rPr>
          <w:rFonts w:ascii="Arial" w:hAnsi="Arial" w:cs="Arial"/>
          <w:color w:val="000000"/>
        </w:rPr>
        <w:t>matched</w:t>
      </w:r>
      <w:r w:rsidR="008F3C6D" w:rsidRPr="00371744">
        <w:rPr>
          <w:rFonts w:ascii="Arial" w:hAnsi="Arial" w:cs="Arial"/>
        </w:rPr>
        <w:t>;</w:t>
      </w:r>
      <w:r w:rsidR="006E45A4" w:rsidRPr="00371744">
        <w:rPr>
          <w:rFonts w:ascii="Arial" w:hAnsi="Arial" w:cs="Arial"/>
          <w:color w:val="000000"/>
        </w:rPr>
        <w:t xml:space="preserve"> and </w:t>
      </w:r>
      <w:r w:rsidR="00B66FE8" w:rsidRPr="00371744">
        <w:rPr>
          <w:rFonts w:ascii="Arial" w:hAnsi="Arial" w:cs="Arial"/>
          <w:color w:val="000000"/>
        </w:rPr>
        <w:t>(</w:t>
      </w:r>
      <w:r w:rsidR="00F63BE8" w:rsidRPr="00371744">
        <w:rPr>
          <w:rFonts w:ascii="Arial" w:hAnsi="Arial" w:cs="Arial"/>
          <w:color w:val="000000"/>
        </w:rPr>
        <w:t>b</w:t>
      </w:r>
      <w:r w:rsidR="00B66FE8" w:rsidRPr="00371744">
        <w:rPr>
          <w:rFonts w:ascii="Arial" w:hAnsi="Arial" w:cs="Arial"/>
          <w:color w:val="000000"/>
        </w:rPr>
        <w:t xml:space="preserve">) </w:t>
      </w:r>
      <w:r w:rsidR="00BD1DB1" w:rsidRPr="00371744">
        <w:rPr>
          <w:rFonts w:ascii="Arial" w:hAnsi="Arial" w:cs="Arial"/>
          <w:color w:val="000000"/>
        </w:rPr>
        <w:t xml:space="preserve">unmatched </w:t>
      </w:r>
      <w:r w:rsidR="00D01DB5" w:rsidRPr="00371744">
        <w:rPr>
          <w:rFonts w:ascii="Arial" w:hAnsi="Arial" w:cs="Arial"/>
          <w:color w:val="000000"/>
        </w:rPr>
        <w:t xml:space="preserve">RCTs </w:t>
      </w:r>
      <w:r w:rsidR="00BD1DB1" w:rsidRPr="00371744">
        <w:rPr>
          <w:rFonts w:ascii="Arial" w:hAnsi="Arial" w:cs="Arial"/>
          <w:color w:val="000000"/>
        </w:rPr>
        <w:t xml:space="preserve">(as defined above); </w:t>
      </w:r>
      <w:r w:rsidR="008F3C6D" w:rsidRPr="00371744">
        <w:rPr>
          <w:rFonts w:ascii="Arial" w:hAnsi="Arial" w:cs="Arial"/>
          <w:color w:val="000000"/>
        </w:rPr>
        <w:t>using the Revman 5.3</w:t>
      </w:r>
      <w:r w:rsidR="006E45A4" w:rsidRPr="00371744">
        <w:rPr>
          <w:rFonts w:ascii="Arial" w:hAnsi="Arial" w:cs="Arial"/>
          <w:color w:val="000000"/>
        </w:rPr>
        <w:t xml:space="preserve"> software, according to the guidelines referenced in the current version of the Cochrane Handbook for Sys</w:t>
      </w:r>
      <w:r w:rsidR="00674BC5" w:rsidRPr="00371744">
        <w:rPr>
          <w:rFonts w:ascii="Arial" w:hAnsi="Arial" w:cs="Arial"/>
          <w:color w:val="000000"/>
        </w:rPr>
        <w:t xml:space="preserve">tematic Reviews of Interventions </w:t>
      </w:r>
      <w:r w:rsidR="00674BC5" w:rsidRPr="00371744">
        <w:rPr>
          <w:rFonts w:ascii="Arial" w:hAnsi="Arial" w:cs="Arial"/>
          <w:color w:val="000000"/>
        </w:rPr>
        <w:fldChar w:fldCharType="begin" w:fldLock="1"/>
      </w:r>
      <w:r w:rsidR="009B4A60" w:rsidRPr="00371744">
        <w:rPr>
          <w:rFonts w:ascii="Arial" w:hAnsi="Arial" w:cs="Arial"/>
          <w:color w:val="000000"/>
        </w:rPr>
        <w:instrText>ADDIN CSL_CITATION {"citationItems":[{"id":"ITEM-1","itemData":{"editor":[{"dropping-particle":"","family":"Higgins","given":"JPT","non-dropping-particle":"","parse-names":false,"suffix":""},{"dropping-particle":"","family":"Green","given":"S.","non-dropping-particle":"","parse-names":false,"suffix":""}],"id":"ITEM-1","issued":{"date-parts":[["2011"]]},"publisher":"The Cochrane Collaboration","title":"Cochrane Handbook for Systematic Reviews of Interventions. Version 5.1.0","type":"book"},"uris":["http://www.mendeley.com/documents/?uuid=61bb33b9-a6ef-4ba7-b434-389f25f68807"]}],"mendeley":{"formattedCitation":"&lt;sup&gt;46&lt;/sup&gt;","plainTextFormattedCitation":"46","previouslyFormattedCitation":"&lt;sup&gt;46&lt;/sup&gt;"},"properties":{"noteIndex":0},"schema":"https://github.com/citation-style-language/schema/raw/master/csl-citation.json"}</w:instrText>
      </w:r>
      <w:r w:rsidR="00674BC5" w:rsidRPr="00371744">
        <w:rPr>
          <w:rFonts w:ascii="Arial" w:hAnsi="Arial" w:cs="Arial"/>
          <w:color w:val="000000"/>
        </w:rPr>
        <w:fldChar w:fldCharType="separate"/>
      </w:r>
      <w:r w:rsidR="007D3AB2" w:rsidRPr="00371744">
        <w:rPr>
          <w:rFonts w:ascii="Arial" w:hAnsi="Arial" w:cs="Arial"/>
          <w:noProof/>
          <w:color w:val="000000"/>
          <w:vertAlign w:val="superscript"/>
        </w:rPr>
        <w:t>46</w:t>
      </w:r>
      <w:r w:rsidR="00674BC5" w:rsidRPr="00371744">
        <w:rPr>
          <w:rFonts w:ascii="Arial" w:hAnsi="Arial" w:cs="Arial"/>
          <w:color w:val="000000"/>
        </w:rPr>
        <w:fldChar w:fldCharType="end"/>
      </w:r>
      <w:r w:rsidR="006E45A4" w:rsidRPr="00371744">
        <w:rPr>
          <w:rFonts w:ascii="Arial" w:hAnsi="Arial" w:cs="Arial"/>
          <w:color w:val="000000"/>
        </w:rPr>
        <w:t>.</w:t>
      </w:r>
      <w:r w:rsidRPr="00371744">
        <w:rPr>
          <w:color w:val="000000"/>
          <w:sz w:val="14"/>
          <w:szCs w:val="14"/>
        </w:rPr>
        <w:t xml:space="preserve">  </w:t>
      </w:r>
      <w:r w:rsidRPr="00371744">
        <w:rPr>
          <w:rFonts w:ascii="Arial" w:hAnsi="Arial" w:cs="Arial"/>
          <w:color w:val="000000"/>
          <w:szCs w:val="20"/>
        </w:rPr>
        <w:t xml:space="preserve">For the </w:t>
      </w:r>
      <w:r w:rsidR="00A361CB" w:rsidRPr="00371744">
        <w:rPr>
          <w:rFonts w:ascii="Arial" w:hAnsi="Arial" w:cs="Arial"/>
          <w:color w:val="000000"/>
          <w:szCs w:val="20"/>
        </w:rPr>
        <w:t>SMD</w:t>
      </w:r>
      <w:r w:rsidRPr="00371744">
        <w:rPr>
          <w:rFonts w:ascii="Arial" w:hAnsi="Arial" w:cs="Arial"/>
          <w:color w:val="000000"/>
          <w:szCs w:val="20"/>
        </w:rPr>
        <w:t xml:space="preserve"> approach, the</w:t>
      </w:r>
      <w:r w:rsidR="0054102C" w:rsidRPr="00371744">
        <w:rPr>
          <w:rFonts w:ascii="Arial" w:hAnsi="Arial" w:cs="Arial"/>
          <w:color w:val="000000"/>
          <w:szCs w:val="20"/>
        </w:rPr>
        <w:t xml:space="preserve"> </w:t>
      </w:r>
      <w:r w:rsidRPr="00371744">
        <w:rPr>
          <w:rFonts w:ascii="Arial" w:hAnsi="Arial" w:cs="Arial"/>
          <w:color w:val="000000"/>
          <w:szCs w:val="20"/>
        </w:rPr>
        <w:t>standard deviations were used to standardize the mean differences to a single scale. I</w:t>
      </w:r>
      <w:r w:rsidR="00902045" w:rsidRPr="00371744">
        <w:rPr>
          <w:rFonts w:ascii="Arial" w:hAnsi="Arial" w:cs="Arial"/>
          <w:color w:val="000000"/>
          <w:szCs w:val="20"/>
        </w:rPr>
        <w:t>n converting to a SMD scale, it was</w:t>
      </w:r>
      <w:r w:rsidRPr="00371744">
        <w:rPr>
          <w:rFonts w:ascii="Arial" w:hAnsi="Arial" w:cs="Arial"/>
          <w:color w:val="000000"/>
          <w:szCs w:val="20"/>
        </w:rPr>
        <w:t xml:space="preserve"> assumed that between-study variation in standard deviations reflected only differences in measurement scales and not differences in the reliability of outcome measures or variability among study populations</w:t>
      </w:r>
      <w:r w:rsidRPr="00371744">
        <w:rPr>
          <w:rFonts w:ascii="Arial" w:hAnsi="Arial" w:cs="Arial"/>
          <w:color w:val="000000"/>
          <w:szCs w:val="20"/>
        </w:rPr>
        <w:fldChar w:fldCharType="begin" w:fldLock="1"/>
      </w:r>
      <w:r w:rsidR="009B4A60" w:rsidRPr="00371744">
        <w:rPr>
          <w:rFonts w:ascii="Arial" w:hAnsi="Arial" w:cs="Arial"/>
          <w:color w:val="000000"/>
          <w:szCs w:val="20"/>
        </w:rPr>
        <w:instrText>ADDIN CSL_CITATION {"citationItems":[{"id":"ITEM-1","itemData":{"editor":[{"dropping-particle":"","family":"Higgins","given":"JPT","non-dropping-particle":"","parse-names":false,"suffix":""},{"dropping-particle":"","family":"Green","given":"S.","non-dropping-particle":"","parse-names":false,"suffix":""}],"id":"ITEM-1","issued":{"date-parts":[["2011"]]},"publisher":"The Cochrane Collaboration","title":"Cochrane Handbook for Systematic Reviews of Interventions. Version 5.1.0","type":"book"},"uris":["http://www.mendeley.com/documents/?uuid=61bb33b9-a6ef-4ba7-b434-389f25f68807"]}],"mendeley":{"formattedCitation":"&lt;sup&gt;46&lt;/sup&gt;","plainTextFormattedCitation":"46","previouslyFormattedCitation":"&lt;sup&gt;46&lt;/sup&gt;"},"properties":{"noteIndex":0},"schema":"https://github.com/citation-style-language/schema/raw/master/csl-citation.json"}</w:instrText>
      </w:r>
      <w:r w:rsidRPr="00371744">
        <w:rPr>
          <w:rFonts w:ascii="Arial" w:hAnsi="Arial" w:cs="Arial"/>
          <w:color w:val="000000"/>
          <w:szCs w:val="20"/>
        </w:rPr>
        <w:fldChar w:fldCharType="separate"/>
      </w:r>
      <w:r w:rsidR="007D3AB2" w:rsidRPr="00371744">
        <w:rPr>
          <w:rFonts w:ascii="Arial" w:hAnsi="Arial" w:cs="Arial"/>
          <w:noProof/>
          <w:color w:val="000000"/>
          <w:szCs w:val="20"/>
          <w:vertAlign w:val="superscript"/>
        </w:rPr>
        <w:t>46</w:t>
      </w:r>
      <w:r w:rsidRPr="00371744">
        <w:rPr>
          <w:rFonts w:ascii="Arial" w:hAnsi="Arial" w:cs="Arial"/>
          <w:color w:val="000000"/>
          <w:szCs w:val="20"/>
        </w:rPr>
        <w:fldChar w:fldCharType="end"/>
      </w:r>
      <w:r w:rsidRPr="00371744">
        <w:rPr>
          <w:rFonts w:ascii="Arial" w:hAnsi="Arial" w:cs="Arial"/>
          <w:color w:val="000000"/>
          <w:szCs w:val="20"/>
        </w:rPr>
        <w:t>. Due to the expected high levels of heterogeneity</w:t>
      </w:r>
      <w:r w:rsidR="00902045" w:rsidRPr="00371744">
        <w:rPr>
          <w:rFonts w:ascii="Arial" w:hAnsi="Arial" w:cs="Arial"/>
          <w:color w:val="000000"/>
          <w:szCs w:val="20"/>
        </w:rPr>
        <w:t xml:space="preserve"> given the wide variation in exercise types in these RCTs</w:t>
      </w:r>
      <w:r w:rsidRPr="00371744">
        <w:rPr>
          <w:rFonts w:ascii="Arial" w:hAnsi="Arial" w:cs="Arial"/>
          <w:color w:val="000000"/>
          <w:szCs w:val="20"/>
        </w:rPr>
        <w:t xml:space="preserve">, random effects models were used for all meta-analyses. </w:t>
      </w:r>
      <w:r w:rsidR="003071A5" w:rsidRPr="00371744">
        <w:rPr>
          <w:rFonts w:ascii="Arial" w:hAnsi="Arial" w:cs="Arial"/>
          <w:color w:val="000000"/>
        </w:rPr>
        <w:t>A sensitivity analysis was performed using the ratio of means</w:t>
      </w:r>
      <w:r w:rsidR="009D7F63" w:rsidRPr="00371744">
        <w:rPr>
          <w:rFonts w:ascii="Arial" w:hAnsi="Arial" w:cs="Arial"/>
          <w:color w:val="000000"/>
        </w:rPr>
        <w:fldChar w:fldCharType="begin" w:fldLock="1"/>
      </w:r>
      <w:r w:rsidR="009B4A60" w:rsidRPr="00371744">
        <w:rPr>
          <w:rFonts w:ascii="Arial" w:hAnsi="Arial" w:cs="Arial"/>
          <w:color w:val="000000"/>
        </w:rPr>
        <w:instrText>ADDIN CSL_CITATION {"citationItems":[{"id":"ITEM-1","itemData":{"PMID":"24006546","author":[{"dropping-particle":"","family":"Fu","given":"Rongwei","non-dropping-particle":"","parse-names":false,"suffix":""},{"dropping-particle":"","family":"Vandermeer","given":"Benjamin W","non-dropping-particle":"","parse-names":false,"suffix":""},{"dropping-particle":"","family":"Shamliyan","given":"Tatyana A","non-dropping-particle":"","parse-names":false,"suffix":""},{"dropping-particle":"","family":"O’Neil","given":"Maya E","non-dropping-particle":"","parse-names":false,"suffix":""},{"dropping-particle":"","family":"Yazdi","given":"Fatemeh","non-dropping-particle":"","parse-names":false,"suffix":""},{"dropping-particle":"","family":"Fox","given":"Steven H","non-dropping-particle":"","parse-names":false,"suffix":""},{"dropping-particle":"","family":"Morton","given":"Sally C","non-dropping-particle":"","parse-names":false,"suffix":""}],"container-title":"Methods Guide for Effectiveness and Comparative Effectiveness Reviews","id":"ITEM-1","issued":{"date-parts":[["2008","7","25"]]},"publisher":"Agency for Healthcare Research and Quality (US)","title":"Handling Continuous Outcomes in Quantitative Synthesis","type":"book"},"uris":["http://www.mendeley.com/documents/?uuid=7764c13e-c2cf-3bc6-8f7c-6d6e06623147","http://www.mendeley.com/documents/?uuid=6dff37b2-c8b6-46e7-a31f-28ae577fd9b0"]}],"mendeley":{"formattedCitation":"&lt;sup&gt;30&lt;/sup&gt;","plainTextFormattedCitation":"30","previouslyFormattedCitation":"&lt;sup&gt;30&lt;/sup&gt;"},"properties":{"noteIndex":0},"schema":"https://github.com/citation-style-language/schema/raw/master/csl-citation.json"}</w:instrText>
      </w:r>
      <w:r w:rsidR="009D7F63" w:rsidRPr="00371744">
        <w:rPr>
          <w:rFonts w:ascii="Arial" w:hAnsi="Arial" w:cs="Arial"/>
          <w:color w:val="000000"/>
        </w:rPr>
        <w:fldChar w:fldCharType="separate"/>
      </w:r>
      <w:r w:rsidR="007D3AB2" w:rsidRPr="00371744">
        <w:rPr>
          <w:rFonts w:ascii="Arial" w:hAnsi="Arial" w:cs="Arial"/>
          <w:noProof/>
          <w:color w:val="000000"/>
          <w:vertAlign w:val="superscript"/>
        </w:rPr>
        <w:t>30</w:t>
      </w:r>
      <w:r w:rsidR="009D7F63" w:rsidRPr="00371744">
        <w:rPr>
          <w:rFonts w:ascii="Arial" w:hAnsi="Arial" w:cs="Arial"/>
          <w:color w:val="000000"/>
        </w:rPr>
        <w:fldChar w:fldCharType="end"/>
      </w:r>
      <w:r w:rsidR="009D7F63" w:rsidRPr="00371744">
        <w:rPr>
          <w:rFonts w:ascii="Arial" w:hAnsi="Arial" w:cs="Arial"/>
          <w:color w:val="000000"/>
        </w:rPr>
        <w:t>.</w:t>
      </w:r>
      <w:r w:rsidR="006E45A4" w:rsidRPr="00371744">
        <w:rPr>
          <w:rFonts w:ascii="Arial" w:hAnsi="Arial" w:cs="Arial"/>
          <w:color w:val="000000"/>
        </w:rPr>
        <w:t xml:space="preserve"> The Mantel-Haenszel method was used for the random effects model when statistical heterogeneity was observed (I</w:t>
      </w:r>
      <w:r w:rsidR="006E45A4" w:rsidRPr="00371744">
        <w:rPr>
          <w:rFonts w:ascii="Arial" w:hAnsi="Arial" w:cs="Arial"/>
          <w:color w:val="000000"/>
          <w:vertAlign w:val="superscript"/>
        </w:rPr>
        <w:t>2</w:t>
      </w:r>
      <w:r w:rsidR="006E45A4" w:rsidRPr="00371744">
        <w:rPr>
          <w:rFonts w:ascii="Arial" w:hAnsi="Arial" w:cs="Arial"/>
          <w:color w:val="000000"/>
        </w:rPr>
        <w:t xml:space="preserve">&gt;=50% or P&lt;0.1). </w:t>
      </w:r>
      <w:r w:rsidR="00D344CA" w:rsidRPr="00371744">
        <w:rPr>
          <w:rFonts w:ascii="Arial" w:hAnsi="Arial" w:cs="Arial"/>
        </w:rPr>
        <w:t>The I</w:t>
      </w:r>
      <w:r w:rsidR="00D344CA" w:rsidRPr="00371744">
        <w:rPr>
          <w:rFonts w:ascii="Arial" w:hAnsi="Arial" w:cs="Arial"/>
          <w:vertAlign w:val="superscript"/>
        </w:rPr>
        <w:t>2</w:t>
      </w:r>
      <w:r w:rsidR="00D344CA" w:rsidRPr="00371744">
        <w:rPr>
          <w:rFonts w:ascii="Arial" w:hAnsi="Arial" w:cs="Arial"/>
        </w:rPr>
        <w:t xml:space="preserve"> defines the amount of heterogeneity across trials in meta-analysis, and is frequently defined as low (25%), moderate (50%) or high (75%) </w:t>
      </w:r>
      <w:r w:rsidR="00D344CA" w:rsidRPr="00371744">
        <w:rPr>
          <w:rFonts w:ascii="Arial" w:hAnsi="Arial" w:cs="Arial"/>
        </w:rPr>
        <w:fldChar w:fldCharType="begin" w:fldLock="1"/>
      </w:r>
      <w:r w:rsidR="009B4A60" w:rsidRPr="00371744">
        <w:rPr>
          <w:rFonts w:ascii="Arial" w:hAnsi="Arial" w:cs="Arial"/>
        </w:rPr>
        <w:instrText>ADDIN CSL_CITATION {"citationItems":[{"id":"ITEM-1","itemData":{"DOI":"10.1136/bmj.327.7414.557","ISSN":"1756-1833","PMID":"12958120","abstract":"Cochrane Reviews have recently started including the quantity I 2 to help readers assess the consistency of the results of studies in meta-analyses. What does this new quantity mean, and why is assessment of heterogeneity so important to clinical practice? \n\nSystematic reviews and meta-analyses can provide convincing and reliable evidence relevant to many aspects of medicine and health care.1 Their value is especially clear when the results of the studies they include show clinically important effects of similar magnitude. However, the conclusions are less clear when the included studies have differing results. In an attempt to establish whether studies are consistent, reports of meta-analyses commonly present a statistical test of heterogeneity. The test seeks to determine whether there are genuine differences underlying the results of the studies (heterogeneity), or whether the variation in findings is compatible with chance alone (homogeneity). However, the test is susceptible to the number of trials included in the meta-analysis. We have developed a new quantity, I 2, which we believe gives a better measure of the consistency between trials in a meta-analysis.\n\nAssessment of the consistency of effects across studies is an essential part of meta-analysis. Unless we know how consistent the results of studies are, we cannot determine the generalisability of the findings of the meta-analysis. Indeed, several hierarchical systems for grading evidence state that the results of studies must be consistent or homogeneous to obtain the highest grading.2–4\n\nTests for heterogeneity are commonly used to decide on methods for combining studies and for concluding consistency or inconsistency of findings.5 6 But what does the test achieve in practice, and how should the resulting P values be interpreted?\n\nA test for heterogeneity examines the null hypothesis that all studies are evaluating the same effect. The usual test statistic …","author":[{"dropping-particle":"","family":"Higgins","given":"Julian P T","non-dropping-particle":"","parse-names":false,"suffix":""},{"dropping-particle":"","family":"Thompson","given":"Simon G","non-dropping-particle":"","parse-names":false,"suffix":""},{"dropping-particle":"","family":"Deeks","given":"Jonathan J","non-dropping-particle":"","parse-names":false,"suffix":""},{"dropping-particle":"","family":"Altman","given":"Douglas G","non-dropping-particle":"","parse-names":false,"suffix":""}],"container-title":"BMJ (Clinical research ed.)","id":"ITEM-1","issue":"7414","issued":{"date-parts":[["2003","9","6"]]},"page":"557-60","publisher":"British Medical Journal Publishing Group","title":"Measuring inconsistency in meta-analyses.","type":"article-journal","volume":"327"},"uris":["http://www.mendeley.com/documents/?uuid=5a74b744-653b-35f0-8aab-b94acf1a2bd7"]}],"mendeley":{"formattedCitation":"&lt;sup&gt;47&lt;/sup&gt;","plainTextFormattedCitation":"47","previouslyFormattedCitation":"&lt;sup&gt;47&lt;/sup&gt;"},"properties":{"noteIndex":0},"schema":"https://github.com/citation-style-language/schema/raw/master/csl-citation.json"}</w:instrText>
      </w:r>
      <w:r w:rsidR="00D344CA" w:rsidRPr="00371744">
        <w:rPr>
          <w:rFonts w:ascii="Arial" w:hAnsi="Arial" w:cs="Arial"/>
        </w:rPr>
        <w:fldChar w:fldCharType="separate"/>
      </w:r>
      <w:r w:rsidR="007D3AB2" w:rsidRPr="00371744">
        <w:rPr>
          <w:rFonts w:ascii="Arial" w:hAnsi="Arial" w:cs="Arial"/>
          <w:noProof/>
          <w:vertAlign w:val="superscript"/>
        </w:rPr>
        <w:t>47</w:t>
      </w:r>
      <w:r w:rsidR="00D344CA" w:rsidRPr="00371744">
        <w:rPr>
          <w:rFonts w:ascii="Arial" w:hAnsi="Arial" w:cs="Arial"/>
        </w:rPr>
        <w:fldChar w:fldCharType="end"/>
      </w:r>
      <w:r w:rsidR="00D344CA" w:rsidRPr="00371744">
        <w:rPr>
          <w:rFonts w:ascii="Arial" w:hAnsi="Arial" w:cs="Arial"/>
        </w:rPr>
        <w:t>.</w:t>
      </w:r>
      <w:r w:rsidR="00D82136" w:rsidRPr="00371744">
        <w:rPr>
          <w:rFonts w:ascii="Arial" w:hAnsi="Arial" w:cs="Arial"/>
        </w:rPr>
        <w:t xml:space="preserve"> </w:t>
      </w:r>
      <w:r w:rsidR="002027CB" w:rsidRPr="00371744">
        <w:rPr>
          <w:rFonts w:ascii="Arial" w:hAnsi="Arial" w:cs="Arial"/>
        </w:rPr>
        <w:t>Subgroup analyses were</w:t>
      </w:r>
      <w:r w:rsidR="00D82136" w:rsidRPr="00371744">
        <w:rPr>
          <w:rFonts w:ascii="Arial" w:hAnsi="Arial" w:cs="Arial"/>
        </w:rPr>
        <w:t xml:space="preserve"> performed to assess for differences in comparator </w:t>
      </w:r>
      <w:r w:rsidR="00902045" w:rsidRPr="00371744">
        <w:rPr>
          <w:rFonts w:ascii="Arial" w:hAnsi="Arial" w:cs="Arial"/>
        </w:rPr>
        <w:t>arm</w:t>
      </w:r>
      <w:r w:rsidR="00D82136" w:rsidRPr="00371744">
        <w:rPr>
          <w:rFonts w:ascii="Arial" w:hAnsi="Arial" w:cs="Arial"/>
        </w:rPr>
        <w:t xml:space="preserve">, as well as to </w:t>
      </w:r>
      <w:r w:rsidR="00902045" w:rsidRPr="00371744">
        <w:rPr>
          <w:rFonts w:ascii="Arial" w:hAnsi="Arial" w:cs="Arial"/>
        </w:rPr>
        <w:t>explore and describe differences</w:t>
      </w:r>
      <w:r w:rsidR="00D82136" w:rsidRPr="00371744">
        <w:rPr>
          <w:rFonts w:ascii="Arial" w:hAnsi="Arial" w:cs="Arial"/>
        </w:rPr>
        <w:t xml:space="preserve"> in pain and physical function between matched and </w:t>
      </w:r>
      <w:r w:rsidR="00D82136" w:rsidRPr="00371744">
        <w:rPr>
          <w:rFonts w:ascii="Arial" w:hAnsi="Arial" w:cs="Arial"/>
        </w:rPr>
        <w:lastRenderedPageBreak/>
        <w:t>unmatched groups.</w:t>
      </w:r>
      <w:r w:rsidR="007D3AB2" w:rsidRPr="00371744">
        <w:rPr>
          <w:rFonts w:ascii="Arial" w:hAnsi="Arial" w:cs="Arial"/>
        </w:rPr>
        <w:t xml:space="preserve"> A prediction interval for the estimated heterogeneity levels was calculated as recommended by the Cochrane Handbook</w:t>
      </w:r>
      <w:r w:rsidR="007D3AB2" w:rsidRPr="00371744">
        <w:rPr>
          <w:rFonts w:ascii="Arial" w:hAnsi="Arial" w:cs="Arial"/>
        </w:rPr>
        <w:fldChar w:fldCharType="begin" w:fldLock="1"/>
      </w:r>
      <w:r w:rsidR="009B4A60" w:rsidRPr="00371744">
        <w:rPr>
          <w:rFonts w:ascii="Arial" w:hAnsi="Arial" w:cs="Arial"/>
        </w:rPr>
        <w:instrText>ADDIN CSL_CITATION {"citationItems":[{"id":"ITEM-1","itemData":{"author":[{"dropping-particle":"","family":"Deeks","given":"Jonathan J","non-dropping-particle":"","parse-names":false,"suffix":""},{"dropping-particle":"","family":"Higgins","given":"Julian PT","non-dropping-particle":"","parse-names":false,"suffix":""},{"dropping-particle":"","family":"Altman","given":"Douglas G","non-dropping-particle":"","parse-names":false,"suffix":""}],"chapter-number":"9","container-title":"Cochrane Handbook for Systematic Reviews Version 5.1","editor":[{"dropping-particle":"","family":"Jonathan J Deeks","given":"Julian PT Higgins and Douglas G Altman","non-dropping-particle":"","parse-names":false,"suffix":""}],"id":"ITEM-1","issued":{"date-parts":[["2011"]]},"title":"Chapter 9 Analysing data and undertaking meta-analyses","type":"chapter"},"uris":["http://www.mendeley.com/documents/?uuid=70bef9ba-5e84-3e9b-9652-4194db44b86c"]}],"mendeley":{"formattedCitation":"&lt;sup&gt;19&lt;/sup&gt;","plainTextFormattedCitation":"19","previouslyFormattedCitation":"&lt;sup&gt;19&lt;/sup&gt;"},"properties":{"noteIndex":0},"schema":"https://github.com/citation-style-language/schema/raw/master/csl-citation.json"}</w:instrText>
      </w:r>
      <w:r w:rsidR="007D3AB2" w:rsidRPr="00371744">
        <w:rPr>
          <w:rFonts w:ascii="Arial" w:hAnsi="Arial" w:cs="Arial"/>
        </w:rPr>
        <w:fldChar w:fldCharType="separate"/>
      </w:r>
      <w:r w:rsidR="007D3AB2" w:rsidRPr="00371744">
        <w:rPr>
          <w:rFonts w:ascii="Arial" w:hAnsi="Arial" w:cs="Arial"/>
          <w:noProof/>
          <w:vertAlign w:val="superscript"/>
        </w:rPr>
        <w:t>19</w:t>
      </w:r>
      <w:r w:rsidR="007D3AB2" w:rsidRPr="00371744">
        <w:rPr>
          <w:rFonts w:ascii="Arial" w:hAnsi="Arial" w:cs="Arial"/>
        </w:rPr>
        <w:fldChar w:fldCharType="end"/>
      </w:r>
      <w:r w:rsidR="007D3AB2" w:rsidRPr="00371744">
        <w:rPr>
          <w:rFonts w:ascii="Arial" w:hAnsi="Arial" w:cs="Arial"/>
        </w:rPr>
        <w:t xml:space="preserve"> using the calculation:</w:t>
      </w:r>
    </w:p>
    <w:p w14:paraId="49FA4EAB" w14:textId="77777777" w:rsidR="007D3AB2" w:rsidRPr="00371744" w:rsidRDefault="007D3AB2" w:rsidP="007D3AB2">
      <w:pPr>
        <w:spacing w:line="480" w:lineRule="auto"/>
        <w:rPr>
          <w:rFonts w:ascii="Arial" w:eastAsiaTheme="minorEastAsia" w:hAnsi="Arial" w:cs="Arial"/>
          <w:shd w:val="clear" w:color="auto" w:fill="FFFFFF"/>
        </w:rPr>
      </w:pPr>
      <m:oMathPara>
        <m:oMath>
          <m:r>
            <m:rPr>
              <m:sty m:val="p"/>
            </m:rPr>
            <w:rPr>
              <w:rFonts w:ascii="Cambria Math" w:hAnsi="Cambria Math" w:cs="Cambria Math"/>
              <w:shd w:val="clear" w:color="auto" w:fill="FFFFFF"/>
            </w:rPr>
            <m:t>M±</m:t>
          </m:r>
          <m:sSub>
            <m:sSubPr>
              <m:ctrlPr>
                <w:rPr>
                  <w:rFonts w:ascii="Cambria Math" w:hAnsi="Cambria Math" w:cs="Cambria Math"/>
                  <w:shd w:val="clear" w:color="auto" w:fill="FFFFFF"/>
                </w:rPr>
              </m:ctrlPr>
            </m:sSubPr>
            <m:e>
              <m:r>
                <w:rPr>
                  <w:rFonts w:ascii="Cambria Math" w:hAnsi="Cambria Math" w:cs="Cambria Math"/>
                  <w:shd w:val="clear" w:color="auto" w:fill="FFFFFF"/>
                </w:rPr>
                <m:t>t</m:t>
              </m:r>
            </m:e>
            <m:sub>
              <m:r>
                <w:rPr>
                  <w:rFonts w:ascii="Cambria Math" w:hAnsi="Cambria Math" w:cs="Cambria Math"/>
                  <w:shd w:val="clear" w:color="auto" w:fill="FFFFFF"/>
                </w:rPr>
                <m:t xml:space="preserve">k-2 </m:t>
              </m:r>
            </m:sub>
          </m:sSub>
          <m:r>
            <w:rPr>
              <w:rFonts w:ascii="Cambria Math" w:hAnsi="Cambria Math" w:cs="Cambria Math"/>
              <w:shd w:val="clear" w:color="auto" w:fill="FFFFFF"/>
            </w:rPr>
            <m:t xml:space="preserve"> ×</m:t>
          </m:r>
          <m:rad>
            <m:radPr>
              <m:degHide m:val="1"/>
              <m:ctrlPr>
                <w:rPr>
                  <w:rFonts w:ascii="Cambria Math" w:hAnsi="Cambria Math" w:cs="Arial"/>
                  <w:shd w:val="clear" w:color="auto" w:fill="FFFFFF"/>
                </w:rPr>
              </m:ctrlPr>
            </m:radPr>
            <m:deg/>
            <m:e>
              <m:sSup>
                <m:sSupPr>
                  <m:ctrlPr>
                    <w:rPr>
                      <w:rFonts w:ascii="Cambria Math" w:hAnsi="Cambria Math" w:cs="Arial"/>
                      <w:shd w:val="clear" w:color="auto" w:fill="FFFFFF"/>
                    </w:rPr>
                  </m:ctrlPr>
                </m:sSupPr>
                <m:e>
                  <m:r>
                    <w:rPr>
                      <w:rFonts w:ascii="Cambria Math" w:hAnsi="Cambria Math" w:cs="Cambria Math"/>
                      <w:shd w:val="clear" w:color="auto" w:fill="FFFFFF"/>
                    </w:rPr>
                    <m:t>Tau</m:t>
                  </m:r>
                </m:e>
                <m:sup>
                  <m:r>
                    <m:rPr>
                      <m:sty m:val="p"/>
                    </m:rPr>
                    <w:rPr>
                      <w:rFonts w:ascii="Cambria Math" w:hAnsi="Cambria Math" w:cs="Cambria Math"/>
                      <w:shd w:val="clear" w:color="auto" w:fill="FFFFFF"/>
                    </w:rPr>
                    <m:t>2</m:t>
                  </m:r>
                </m:sup>
              </m:sSup>
              <m:r>
                <m:rPr>
                  <m:sty m:val="p"/>
                </m:rPr>
                <w:rPr>
                  <w:rFonts w:ascii="Cambria Math" w:hAnsi="Cambria Math" w:cs="Cambria Math"/>
                  <w:shd w:val="clear" w:color="auto" w:fill="FFFFFF"/>
                </w:rPr>
                <m:t>+SE(</m:t>
              </m:r>
              <m:sSup>
                <m:sSupPr>
                  <m:ctrlPr>
                    <w:rPr>
                      <w:rFonts w:ascii="Cambria Math" w:hAnsi="Cambria Math" w:cs="Cambria Math"/>
                      <w:shd w:val="clear" w:color="auto" w:fill="FFFFFF"/>
                    </w:rPr>
                  </m:ctrlPr>
                </m:sSupPr>
                <m:e>
                  <m:r>
                    <w:rPr>
                      <w:rFonts w:ascii="Cambria Math" w:hAnsi="Cambria Math" w:cs="Cambria Math"/>
                      <w:shd w:val="clear" w:color="auto" w:fill="FFFFFF"/>
                    </w:rPr>
                    <m:t>M)</m:t>
                  </m:r>
                </m:e>
                <m:sup>
                  <m:r>
                    <w:rPr>
                      <w:rFonts w:ascii="Cambria Math" w:hAnsi="Cambria Math" w:cs="Cambria Math"/>
                      <w:shd w:val="clear" w:color="auto" w:fill="FFFFFF"/>
                    </w:rPr>
                    <m:t>2</m:t>
                  </m:r>
                </m:sup>
              </m:sSup>
            </m:e>
          </m:rad>
        </m:oMath>
      </m:oMathPara>
    </w:p>
    <w:p w14:paraId="75EF12AB" w14:textId="20C943FF" w:rsidR="00B66FE8" w:rsidRPr="00371744" w:rsidRDefault="00B66FE8" w:rsidP="00150B80">
      <w:pPr>
        <w:spacing w:line="480" w:lineRule="auto"/>
        <w:rPr>
          <w:rFonts w:ascii="Arial" w:eastAsia="Times New Roman" w:hAnsi="Arial" w:cs="Arial"/>
          <w:b/>
          <w:color w:val="000000"/>
          <w:sz w:val="24"/>
          <w:szCs w:val="24"/>
          <w:lang w:eastAsia="en-GB"/>
        </w:rPr>
      </w:pPr>
      <w:r w:rsidRPr="00371744">
        <w:rPr>
          <w:rFonts w:ascii="Arial" w:eastAsia="Times New Roman" w:hAnsi="Arial" w:cs="Arial"/>
          <w:b/>
          <w:color w:val="000000"/>
          <w:sz w:val="24"/>
          <w:szCs w:val="24"/>
          <w:lang w:eastAsia="en-GB"/>
        </w:rPr>
        <w:t>Risk of Bias Assessment</w:t>
      </w:r>
      <w:r w:rsidR="006E51E0" w:rsidRPr="00371744">
        <w:rPr>
          <w:rFonts w:ascii="Arial" w:eastAsia="Times New Roman" w:hAnsi="Arial" w:cs="Arial"/>
          <w:b/>
          <w:color w:val="000000"/>
          <w:sz w:val="24"/>
          <w:szCs w:val="24"/>
          <w:lang w:eastAsia="en-GB"/>
        </w:rPr>
        <w:t>:</w:t>
      </w:r>
      <w:r w:rsidRPr="00371744">
        <w:rPr>
          <w:rFonts w:ascii="Arial" w:eastAsia="Times New Roman" w:hAnsi="Arial" w:cs="Arial"/>
          <w:b/>
          <w:color w:val="000000"/>
          <w:sz w:val="24"/>
          <w:szCs w:val="24"/>
          <w:lang w:eastAsia="en-GB"/>
        </w:rPr>
        <w:t xml:space="preserve"> </w:t>
      </w:r>
    </w:p>
    <w:p w14:paraId="6FAC2C0B" w14:textId="67B871C8" w:rsidR="00B66FE8" w:rsidRPr="00371744" w:rsidRDefault="00B66FE8" w:rsidP="00150B80">
      <w:pPr>
        <w:spacing w:line="480" w:lineRule="auto"/>
        <w:rPr>
          <w:rFonts w:ascii="Arial" w:hAnsi="Arial" w:cs="Arial"/>
          <w:sz w:val="24"/>
          <w:szCs w:val="24"/>
        </w:rPr>
      </w:pPr>
      <w:r w:rsidRPr="00371744">
        <w:rPr>
          <w:rFonts w:ascii="Arial" w:hAnsi="Arial" w:cs="Arial"/>
          <w:sz w:val="24"/>
        </w:rPr>
        <w:t xml:space="preserve">The Cochrane Risk of Bias tool </w:t>
      </w:r>
      <w:r w:rsidR="00BE32B8" w:rsidRPr="00371744">
        <w:rPr>
          <w:rFonts w:ascii="Arial" w:hAnsi="Arial" w:cs="Arial"/>
          <w:sz w:val="24"/>
        </w:rPr>
        <w:fldChar w:fldCharType="begin" w:fldLock="1"/>
      </w:r>
      <w:r w:rsidR="009B4A60" w:rsidRPr="00371744">
        <w:rPr>
          <w:rFonts w:ascii="Arial" w:hAnsi="Arial" w:cs="Arial"/>
          <w:sz w:val="24"/>
        </w:rPr>
        <w:instrText>ADDIN CSL_CITATION {"citationItems":[{"id":"ITEM-1","itemData":{"URL":"http://bmg.cochrane.org/","accessed":{"date-parts":[["2015","4","30"]]},"author":[{"dropping-particle":"","family":"Ottawa Methods Centre, Clinical Epidemiology Program","given":"","non-dropping-particle":"","parse-names":false,"suffix":""}],"container-title":"Ottawa Hospitals Research Institute","id":"ITEM-1","issued":{"date-parts":[["2015"]]},"title":"Cochrane Bias Methods Group","type":"webpage"},"uris":["http://www.mendeley.com/documents/?uuid=45f848bd-74ac-4e65-9cd0-1176a479b249"]}],"mendeley":{"formattedCitation":"&lt;sup&gt;64&lt;/sup&gt;","plainTextFormattedCitation":"64","previouslyFormattedCitation":"&lt;sup&gt;64&lt;/sup&gt;"},"properties":{"noteIndex":0},"schema":"https://github.com/citation-style-language/schema/raw/master/csl-citation.json"}</w:instrText>
      </w:r>
      <w:r w:rsidR="00BE32B8" w:rsidRPr="00371744">
        <w:rPr>
          <w:rFonts w:ascii="Arial" w:hAnsi="Arial" w:cs="Arial"/>
          <w:sz w:val="24"/>
        </w:rPr>
        <w:fldChar w:fldCharType="separate"/>
      </w:r>
      <w:r w:rsidR="007D3AB2" w:rsidRPr="00371744">
        <w:rPr>
          <w:rFonts w:ascii="Arial" w:hAnsi="Arial" w:cs="Arial"/>
          <w:noProof/>
          <w:sz w:val="24"/>
          <w:vertAlign w:val="superscript"/>
        </w:rPr>
        <w:t>64</w:t>
      </w:r>
      <w:r w:rsidR="00BE32B8" w:rsidRPr="00371744">
        <w:rPr>
          <w:rFonts w:ascii="Arial" w:hAnsi="Arial" w:cs="Arial"/>
          <w:sz w:val="24"/>
        </w:rPr>
        <w:fldChar w:fldCharType="end"/>
      </w:r>
      <w:r w:rsidRPr="00371744">
        <w:rPr>
          <w:rFonts w:ascii="Arial" w:hAnsi="Arial" w:cs="Arial"/>
          <w:sz w:val="24"/>
        </w:rPr>
        <w:t xml:space="preserve"> was utilised to assess for risk of bias and includes the following domains: randomisation sequence generation, allocation concealment, blinding of participants</w:t>
      </w:r>
      <w:r w:rsidR="00502688" w:rsidRPr="00371744">
        <w:rPr>
          <w:rFonts w:ascii="Arial" w:hAnsi="Arial" w:cs="Arial"/>
          <w:sz w:val="24"/>
        </w:rPr>
        <w:t xml:space="preserve">, </w:t>
      </w:r>
      <w:r w:rsidRPr="00371744">
        <w:rPr>
          <w:rFonts w:ascii="Arial" w:hAnsi="Arial" w:cs="Arial"/>
          <w:sz w:val="24"/>
        </w:rPr>
        <w:t>personnel and outcome assessors, incomplete outcome data (e.g. dropouts and withdrawals), and selective outcome reporting. Independent judgement of the risk of bias f</w:t>
      </w:r>
      <w:r w:rsidR="00E82487" w:rsidRPr="00371744">
        <w:rPr>
          <w:rFonts w:ascii="Arial" w:hAnsi="Arial" w:cs="Arial"/>
          <w:sz w:val="24"/>
        </w:rPr>
        <w:t>or each category was made by pairs of</w:t>
      </w:r>
      <w:r w:rsidRPr="00371744">
        <w:rPr>
          <w:rFonts w:ascii="Arial" w:hAnsi="Arial" w:cs="Arial"/>
          <w:sz w:val="24"/>
        </w:rPr>
        <w:t xml:space="preserve"> reviewers</w:t>
      </w:r>
      <w:r w:rsidR="00E82487" w:rsidRPr="00371744">
        <w:rPr>
          <w:rFonts w:ascii="Arial" w:hAnsi="Arial" w:cs="Arial"/>
          <w:sz w:val="24"/>
        </w:rPr>
        <w:t xml:space="preserve"> of the author team</w:t>
      </w:r>
      <w:r w:rsidRPr="00371744">
        <w:rPr>
          <w:rFonts w:ascii="Arial" w:hAnsi="Arial" w:cs="Arial"/>
          <w:sz w:val="24"/>
        </w:rPr>
        <w:t xml:space="preserve">. Rating was determined as ‘high risk’, ‘low risk’ or ‘unclear risk’ if insufficient detail was present to </w:t>
      </w:r>
      <w:r w:rsidR="00D01DB5" w:rsidRPr="00371744">
        <w:rPr>
          <w:rFonts w:ascii="Arial" w:hAnsi="Arial" w:cs="Arial"/>
          <w:sz w:val="24"/>
        </w:rPr>
        <w:t xml:space="preserve">reach </w:t>
      </w:r>
      <w:r w:rsidRPr="00371744">
        <w:rPr>
          <w:rFonts w:ascii="Arial" w:hAnsi="Arial" w:cs="Arial"/>
          <w:sz w:val="24"/>
        </w:rPr>
        <w:t xml:space="preserve">a judgement. Disagreements between </w:t>
      </w:r>
      <w:r w:rsidR="00D01DB5" w:rsidRPr="00371744">
        <w:rPr>
          <w:rFonts w:ascii="Arial" w:hAnsi="Arial" w:cs="Arial"/>
          <w:sz w:val="24"/>
        </w:rPr>
        <w:t xml:space="preserve">pairs of </w:t>
      </w:r>
      <w:r w:rsidRPr="00371744">
        <w:rPr>
          <w:rFonts w:ascii="Arial" w:hAnsi="Arial" w:cs="Arial"/>
          <w:sz w:val="24"/>
        </w:rPr>
        <w:t xml:space="preserve">reviewers were discussed and </w:t>
      </w:r>
      <w:r w:rsidR="00601455" w:rsidRPr="00371744">
        <w:rPr>
          <w:rFonts w:ascii="Arial" w:hAnsi="Arial" w:cs="Arial"/>
          <w:sz w:val="24"/>
          <w:szCs w:val="24"/>
        </w:rPr>
        <w:t>resolv</w:t>
      </w:r>
      <w:r w:rsidR="00BD1DB1" w:rsidRPr="00371744">
        <w:rPr>
          <w:rFonts w:ascii="Arial" w:hAnsi="Arial" w:cs="Arial"/>
          <w:sz w:val="24"/>
          <w:szCs w:val="24"/>
        </w:rPr>
        <w:t>ed by discussion with all authors.</w:t>
      </w:r>
      <w:r w:rsidR="001004D6" w:rsidRPr="00371744">
        <w:rPr>
          <w:rFonts w:ascii="Arial" w:hAnsi="Arial" w:cs="Arial"/>
          <w:sz w:val="24"/>
          <w:szCs w:val="24"/>
        </w:rPr>
        <w:t xml:space="preserve"> </w:t>
      </w:r>
    </w:p>
    <w:p w14:paraId="3B22A100" w14:textId="704F7CC6" w:rsidR="00125AB3" w:rsidRPr="00371744" w:rsidRDefault="006E51E0" w:rsidP="00150B80">
      <w:pPr>
        <w:spacing w:line="480" w:lineRule="auto"/>
        <w:rPr>
          <w:rFonts w:ascii="Arial" w:eastAsia="Times New Roman" w:hAnsi="Arial" w:cs="Arial"/>
          <w:b/>
          <w:color w:val="000000"/>
          <w:sz w:val="24"/>
          <w:szCs w:val="24"/>
          <w:lang w:eastAsia="en-GB"/>
        </w:rPr>
      </w:pPr>
      <w:r w:rsidRPr="00371744">
        <w:rPr>
          <w:rFonts w:ascii="Arial" w:eastAsia="Times New Roman" w:hAnsi="Arial" w:cs="Arial"/>
          <w:b/>
          <w:color w:val="000000"/>
          <w:sz w:val="24"/>
          <w:szCs w:val="24"/>
          <w:lang w:eastAsia="en-GB"/>
        </w:rPr>
        <w:t>RESULTS</w:t>
      </w:r>
    </w:p>
    <w:p w14:paraId="3A875258" w14:textId="77777777" w:rsidR="000648E3" w:rsidRPr="00371744" w:rsidRDefault="000648E3" w:rsidP="00150B80">
      <w:pPr>
        <w:spacing w:line="480" w:lineRule="auto"/>
        <w:rPr>
          <w:rFonts w:ascii="Arial" w:eastAsia="Times New Roman" w:hAnsi="Arial" w:cs="Arial"/>
          <w:b/>
          <w:color w:val="000000"/>
          <w:sz w:val="24"/>
          <w:szCs w:val="24"/>
          <w:lang w:eastAsia="en-GB"/>
        </w:rPr>
      </w:pPr>
      <w:r w:rsidRPr="00371744">
        <w:rPr>
          <w:rFonts w:ascii="Arial" w:eastAsia="Times New Roman" w:hAnsi="Arial" w:cs="Arial"/>
          <w:b/>
          <w:color w:val="000000"/>
          <w:sz w:val="24"/>
          <w:szCs w:val="24"/>
          <w:lang w:eastAsia="en-GB"/>
        </w:rPr>
        <w:t>Search results:</w:t>
      </w:r>
    </w:p>
    <w:p w14:paraId="794CCCE9" w14:textId="60440375" w:rsidR="00A92E70" w:rsidRPr="00371744" w:rsidRDefault="002A6980" w:rsidP="00150B80">
      <w:pPr>
        <w:spacing w:line="480" w:lineRule="auto"/>
        <w:rPr>
          <w:rFonts w:ascii="Arial" w:hAnsi="Arial" w:cs="Arial"/>
          <w:sz w:val="24"/>
        </w:rPr>
      </w:pPr>
      <w:r w:rsidRPr="00371744">
        <w:rPr>
          <w:rFonts w:ascii="Arial" w:eastAsia="Times New Roman" w:hAnsi="Arial" w:cs="Arial"/>
          <w:color w:val="000000"/>
          <w:sz w:val="24"/>
          <w:szCs w:val="24"/>
          <w:lang w:eastAsia="en-GB"/>
        </w:rPr>
        <w:t>The updated</w:t>
      </w:r>
      <w:r w:rsidR="00125AB3" w:rsidRPr="00371744">
        <w:rPr>
          <w:rFonts w:ascii="Arial" w:eastAsia="Times New Roman" w:hAnsi="Arial" w:cs="Arial"/>
          <w:color w:val="000000"/>
          <w:sz w:val="24"/>
          <w:szCs w:val="24"/>
          <w:lang w:eastAsia="en-GB"/>
        </w:rPr>
        <w:t xml:space="preserve"> search yielded 1</w:t>
      </w:r>
      <w:r w:rsidRPr="00371744">
        <w:rPr>
          <w:rFonts w:ascii="Arial" w:eastAsia="Times New Roman" w:hAnsi="Arial" w:cs="Arial"/>
          <w:color w:val="000000"/>
          <w:sz w:val="24"/>
          <w:szCs w:val="24"/>
          <w:lang w:eastAsia="en-GB"/>
        </w:rPr>
        <w:t>9272</w:t>
      </w:r>
      <w:r w:rsidR="00036DDA" w:rsidRPr="00371744">
        <w:rPr>
          <w:rFonts w:ascii="Arial" w:eastAsia="Times New Roman" w:hAnsi="Arial" w:cs="Arial"/>
          <w:color w:val="000000"/>
          <w:sz w:val="24"/>
          <w:szCs w:val="24"/>
          <w:lang w:eastAsia="en-GB"/>
        </w:rPr>
        <w:t xml:space="preserve"> results, which resulted in full text screening of </w:t>
      </w:r>
      <w:r w:rsidRPr="00371744">
        <w:rPr>
          <w:rFonts w:ascii="Arial" w:eastAsia="Times New Roman" w:hAnsi="Arial" w:cs="Arial"/>
          <w:color w:val="000000"/>
          <w:sz w:val="24"/>
          <w:szCs w:val="24"/>
          <w:lang w:eastAsia="en-GB"/>
        </w:rPr>
        <w:t>121</w:t>
      </w:r>
      <w:r w:rsidR="00036DDA" w:rsidRPr="00371744">
        <w:rPr>
          <w:rFonts w:ascii="Arial" w:eastAsia="Times New Roman" w:hAnsi="Arial" w:cs="Arial"/>
          <w:color w:val="000000"/>
          <w:sz w:val="24"/>
          <w:szCs w:val="24"/>
          <w:lang w:eastAsia="en-GB"/>
        </w:rPr>
        <w:t xml:space="preserve"> papers before 2</w:t>
      </w:r>
      <w:r w:rsidRPr="00371744">
        <w:rPr>
          <w:rFonts w:ascii="Arial" w:eastAsia="Times New Roman" w:hAnsi="Arial" w:cs="Arial"/>
          <w:color w:val="000000"/>
          <w:sz w:val="24"/>
          <w:szCs w:val="24"/>
          <w:lang w:eastAsia="en-GB"/>
        </w:rPr>
        <w:t>7</w:t>
      </w:r>
      <w:r w:rsidR="00036DDA" w:rsidRPr="00371744">
        <w:rPr>
          <w:rFonts w:ascii="Arial" w:eastAsia="Times New Roman" w:hAnsi="Arial" w:cs="Arial"/>
          <w:color w:val="000000"/>
          <w:sz w:val="24"/>
          <w:szCs w:val="24"/>
          <w:lang w:eastAsia="en-GB"/>
        </w:rPr>
        <w:t xml:space="preserve"> </w:t>
      </w:r>
      <w:r w:rsidR="00452D5E" w:rsidRPr="00371744">
        <w:rPr>
          <w:rFonts w:ascii="Arial" w:eastAsia="Times New Roman" w:hAnsi="Arial" w:cs="Arial"/>
          <w:color w:val="000000"/>
          <w:sz w:val="24"/>
          <w:szCs w:val="24"/>
          <w:lang w:eastAsia="en-GB"/>
        </w:rPr>
        <w:t xml:space="preserve">RCTs </w:t>
      </w:r>
      <w:r w:rsidR="00036DDA" w:rsidRPr="00371744">
        <w:rPr>
          <w:rFonts w:ascii="Arial" w:eastAsia="Times New Roman" w:hAnsi="Arial" w:cs="Arial"/>
          <w:color w:val="000000"/>
          <w:sz w:val="24"/>
          <w:szCs w:val="24"/>
          <w:lang w:eastAsia="en-GB"/>
        </w:rPr>
        <w:t xml:space="preserve">were included (see </w:t>
      </w:r>
      <w:r w:rsidR="00601455" w:rsidRPr="00371744">
        <w:rPr>
          <w:rFonts w:ascii="Arial" w:eastAsia="Times New Roman" w:hAnsi="Arial" w:cs="Arial"/>
          <w:color w:val="000000"/>
          <w:sz w:val="24"/>
          <w:szCs w:val="24"/>
          <w:lang w:eastAsia="en-GB"/>
        </w:rPr>
        <w:t xml:space="preserve">Figure </w:t>
      </w:r>
      <w:r w:rsidR="00A361CB" w:rsidRPr="00371744">
        <w:rPr>
          <w:rFonts w:ascii="Arial" w:eastAsia="Times New Roman" w:hAnsi="Arial" w:cs="Arial"/>
          <w:color w:val="000000"/>
          <w:sz w:val="24"/>
          <w:szCs w:val="24"/>
          <w:lang w:eastAsia="en-GB"/>
        </w:rPr>
        <w:t>2</w:t>
      </w:r>
      <w:r w:rsidR="001D6B66" w:rsidRPr="00371744">
        <w:rPr>
          <w:rFonts w:ascii="Arial" w:eastAsia="Times New Roman" w:hAnsi="Arial" w:cs="Arial"/>
          <w:color w:val="000000"/>
          <w:sz w:val="24"/>
          <w:szCs w:val="24"/>
          <w:lang w:eastAsia="en-GB"/>
        </w:rPr>
        <w:t xml:space="preserve">: </w:t>
      </w:r>
      <w:r w:rsidR="00036DDA" w:rsidRPr="00371744">
        <w:rPr>
          <w:rFonts w:ascii="Arial" w:eastAsia="Times New Roman" w:hAnsi="Arial" w:cs="Arial"/>
          <w:color w:val="000000"/>
          <w:sz w:val="24"/>
          <w:szCs w:val="24"/>
          <w:lang w:eastAsia="en-GB"/>
        </w:rPr>
        <w:t>PRISMA flow chart).</w:t>
      </w:r>
      <w:r w:rsidR="000648E3" w:rsidRPr="00371744">
        <w:rPr>
          <w:rFonts w:ascii="Arial" w:eastAsia="Times New Roman" w:hAnsi="Arial" w:cs="Arial"/>
          <w:color w:val="000000"/>
          <w:sz w:val="24"/>
          <w:szCs w:val="24"/>
          <w:lang w:eastAsia="en-GB"/>
        </w:rPr>
        <w:t xml:space="preserve"> </w:t>
      </w:r>
      <w:r w:rsidRPr="00371744">
        <w:rPr>
          <w:rFonts w:ascii="Arial" w:eastAsia="Times New Roman" w:hAnsi="Arial" w:cs="Arial"/>
          <w:color w:val="000000"/>
          <w:sz w:val="24"/>
          <w:szCs w:val="24"/>
          <w:lang w:eastAsia="en-GB"/>
        </w:rPr>
        <w:t>94</w:t>
      </w:r>
      <w:r w:rsidR="009D1932" w:rsidRPr="00371744">
        <w:rPr>
          <w:rFonts w:ascii="Arial" w:eastAsia="Times New Roman" w:hAnsi="Arial" w:cs="Arial"/>
          <w:color w:val="000000"/>
          <w:sz w:val="24"/>
          <w:szCs w:val="24"/>
          <w:lang w:eastAsia="en-GB"/>
        </w:rPr>
        <w:t xml:space="preserve"> </w:t>
      </w:r>
      <w:r w:rsidR="00452D5E" w:rsidRPr="00371744">
        <w:rPr>
          <w:rFonts w:ascii="Arial" w:eastAsia="Times New Roman" w:hAnsi="Arial" w:cs="Arial"/>
          <w:color w:val="000000"/>
          <w:sz w:val="24"/>
          <w:szCs w:val="24"/>
          <w:lang w:eastAsia="en-GB"/>
        </w:rPr>
        <w:t xml:space="preserve">RCTs </w:t>
      </w:r>
      <w:r w:rsidR="009D1932" w:rsidRPr="00371744">
        <w:rPr>
          <w:rFonts w:ascii="Arial" w:eastAsia="Times New Roman" w:hAnsi="Arial" w:cs="Arial"/>
          <w:color w:val="000000"/>
          <w:sz w:val="24"/>
          <w:szCs w:val="24"/>
          <w:lang w:eastAsia="en-GB"/>
        </w:rPr>
        <w:t>were excluded for various reasons summarised in the PRISMA chart</w:t>
      </w:r>
      <w:r w:rsidR="002C73C8" w:rsidRPr="00371744">
        <w:rPr>
          <w:rFonts w:ascii="Arial" w:eastAsia="Times New Roman" w:hAnsi="Arial" w:cs="Arial"/>
          <w:color w:val="000000"/>
          <w:sz w:val="24"/>
          <w:szCs w:val="24"/>
          <w:lang w:eastAsia="en-GB"/>
        </w:rPr>
        <w:t>.</w:t>
      </w:r>
      <w:r w:rsidR="002C73C8" w:rsidRPr="00371744">
        <w:rPr>
          <w:rFonts w:ascii="Arial" w:hAnsi="Arial" w:cs="Arial"/>
          <w:sz w:val="24"/>
        </w:rPr>
        <w:t xml:space="preserve"> </w:t>
      </w:r>
      <w:r w:rsidR="00452D5E" w:rsidRPr="00371744">
        <w:rPr>
          <w:rFonts w:ascii="Arial" w:hAnsi="Arial" w:cs="Arial"/>
          <w:sz w:val="24"/>
        </w:rPr>
        <w:t>The most common reason for exclusion was that trials had sample sizes too small to be able to detect a</w:t>
      </w:r>
      <w:r w:rsidR="00F83B7B" w:rsidRPr="00371744">
        <w:rPr>
          <w:rFonts w:ascii="Arial" w:hAnsi="Arial" w:cs="Arial"/>
          <w:sz w:val="24"/>
        </w:rPr>
        <w:t>t least a</w:t>
      </w:r>
      <w:r w:rsidR="00452D5E" w:rsidRPr="00371744">
        <w:rPr>
          <w:rFonts w:ascii="Arial" w:hAnsi="Arial" w:cs="Arial"/>
          <w:sz w:val="24"/>
        </w:rPr>
        <w:t xml:space="preserve"> moderate effect size.</w:t>
      </w:r>
    </w:p>
    <w:p w14:paraId="215FCADC" w14:textId="67E6E7DF" w:rsidR="003125B7" w:rsidRPr="00371744" w:rsidRDefault="00A92E70" w:rsidP="00303B67">
      <w:pPr>
        <w:pStyle w:val="Caption"/>
        <w:keepNext/>
      </w:pPr>
      <w:bookmarkStart w:id="0" w:name="_Ref5624847"/>
      <w:bookmarkStart w:id="1" w:name="_Ref5625148"/>
      <w:r w:rsidRPr="00371744">
        <w:t xml:space="preserve">Figure </w:t>
      </w:r>
      <w:bookmarkEnd w:id="0"/>
      <w:r w:rsidR="00A361CB" w:rsidRPr="00371744">
        <w:t>2</w:t>
      </w:r>
      <w:r w:rsidRPr="00371744">
        <w:t xml:space="preserve">: </w:t>
      </w:r>
      <w:r w:rsidRPr="00371744">
        <w:rPr>
          <w:rFonts w:cs="Arial"/>
        </w:rPr>
        <w:t>PRISMA Flow chart to represent systematic review screening and selection</w:t>
      </w:r>
      <w:bookmarkEnd w:id="1"/>
    </w:p>
    <w:p w14:paraId="0D92C1A1" w14:textId="77777777" w:rsidR="009B4A60" w:rsidRPr="00371744" w:rsidRDefault="009B4A60">
      <w:pPr>
        <w:rPr>
          <w:rFonts w:ascii="Arial" w:hAnsi="Arial" w:cs="Arial"/>
          <w:b/>
          <w:sz w:val="24"/>
        </w:rPr>
      </w:pPr>
      <w:r w:rsidRPr="00371744">
        <w:rPr>
          <w:rFonts w:ascii="Arial" w:hAnsi="Arial" w:cs="Arial"/>
          <w:b/>
          <w:sz w:val="24"/>
        </w:rPr>
        <w:br w:type="page"/>
      </w:r>
    </w:p>
    <w:p w14:paraId="5A1CA53E" w14:textId="1E67C239" w:rsidR="00050ED1" w:rsidRPr="00371744" w:rsidRDefault="009D1932" w:rsidP="00150B80">
      <w:pPr>
        <w:spacing w:line="480" w:lineRule="auto"/>
        <w:rPr>
          <w:rFonts w:ascii="Arial" w:hAnsi="Arial" w:cs="Arial"/>
          <w:b/>
          <w:sz w:val="24"/>
        </w:rPr>
      </w:pPr>
      <w:r w:rsidRPr="00371744">
        <w:rPr>
          <w:rFonts w:ascii="Arial" w:hAnsi="Arial" w:cs="Arial"/>
          <w:b/>
          <w:sz w:val="24"/>
        </w:rPr>
        <w:lastRenderedPageBreak/>
        <w:t>Description of Included Trials</w:t>
      </w:r>
      <w:r w:rsidR="006E51E0" w:rsidRPr="00371744">
        <w:rPr>
          <w:rFonts w:ascii="Arial" w:hAnsi="Arial" w:cs="Arial"/>
          <w:b/>
          <w:sz w:val="24"/>
        </w:rPr>
        <w:t>:</w:t>
      </w:r>
      <w:r w:rsidRPr="00371744">
        <w:rPr>
          <w:rFonts w:ascii="Arial" w:hAnsi="Arial" w:cs="Arial"/>
          <w:b/>
          <w:sz w:val="24"/>
        </w:rPr>
        <w:t xml:space="preserve"> </w:t>
      </w:r>
    </w:p>
    <w:p w14:paraId="07376D4C" w14:textId="5D43525D" w:rsidR="007C5DB6" w:rsidRPr="00371744" w:rsidRDefault="001D6B66" w:rsidP="00150B80">
      <w:pPr>
        <w:spacing w:line="480" w:lineRule="auto"/>
        <w:rPr>
          <w:rFonts w:ascii="Arial" w:hAnsi="Arial" w:cs="Arial"/>
          <w:sz w:val="24"/>
        </w:rPr>
      </w:pPr>
      <w:r w:rsidRPr="00371744">
        <w:rPr>
          <w:rFonts w:ascii="Arial" w:eastAsia="Times New Roman" w:hAnsi="Arial" w:cs="Arial"/>
          <w:color w:val="000000"/>
          <w:sz w:val="24"/>
          <w:szCs w:val="24"/>
          <w:lang w:eastAsia="en-GB"/>
        </w:rPr>
        <w:t>In the included RCTs t</w:t>
      </w:r>
      <w:r w:rsidR="00E8661C" w:rsidRPr="00371744">
        <w:rPr>
          <w:rFonts w:ascii="Arial" w:eastAsia="Times New Roman" w:hAnsi="Arial" w:cs="Arial"/>
          <w:color w:val="000000"/>
          <w:sz w:val="24"/>
          <w:szCs w:val="24"/>
          <w:lang w:eastAsia="en-GB"/>
        </w:rPr>
        <w:t xml:space="preserve">here were a total </w:t>
      </w:r>
      <w:r w:rsidR="00FC01CD" w:rsidRPr="00371744">
        <w:rPr>
          <w:rFonts w:ascii="Arial" w:eastAsia="Times New Roman" w:hAnsi="Arial" w:cs="Arial"/>
          <w:color w:val="000000"/>
          <w:sz w:val="24"/>
          <w:szCs w:val="24"/>
          <w:lang w:eastAsia="en-GB"/>
        </w:rPr>
        <w:t>of 5870</w:t>
      </w:r>
      <w:r w:rsidR="00050ED1" w:rsidRPr="00371744">
        <w:rPr>
          <w:rFonts w:ascii="Arial" w:eastAsia="Times New Roman" w:hAnsi="Arial" w:cs="Arial"/>
          <w:color w:val="000000"/>
          <w:sz w:val="24"/>
          <w:szCs w:val="24"/>
          <w:lang w:eastAsia="en-GB"/>
        </w:rPr>
        <w:t xml:space="preserve"> participants, of which 2</w:t>
      </w:r>
      <w:r w:rsidR="00FC01CD" w:rsidRPr="00371744">
        <w:rPr>
          <w:rFonts w:ascii="Arial" w:eastAsia="Times New Roman" w:hAnsi="Arial" w:cs="Arial"/>
          <w:color w:val="000000"/>
          <w:sz w:val="24"/>
          <w:szCs w:val="24"/>
          <w:lang w:eastAsia="en-GB"/>
        </w:rPr>
        <w:t>916</w:t>
      </w:r>
      <w:r w:rsidR="00050ED1" w:rsidRPr="00371744">
        <w:rPr>
          <w:rFonts w:ascii="Arial" w:eastAsia="Times New Roman" w:hAnsi="Arial" w:cs="Arial"/>
          <w:color w:val="000000"/>
          <w:sz w:val="24"/>
          <w:szCs w:val="24"/>
          <w:lang w:eastAsia="en-GB"/>
        </w:rPr>
        <w:t xml:space="preserve"> were </w:t>
      </w:r>
      <w:r w:rsidR="009B5FBA" w:rsidRPr="00371744">
        <w:rPr>
          <w:rFonts w:ascii="Arial" w:eastAsia="Times New Roman" w:hAnsi="Arial" w:cs="Arial"/>
          <w:color w:val="000000"/>
          <w:sz w:val="24"/>
          <w:szCs w:val="24"/>
          <w:lang w:eastAsia="en-GB"/>
        </w:rPr>
        <w:t xml:space="preserve">allocated to </w:t>
      </w:r>
      <w:r w:rsidR="00050ED1" w:rsidRPr="00371744">
        <w:rPr>
          <w:rFonts w:ascii="Arial" w:eastAsia="Times New Roman" w:hAnsi="Arial" w:cs="Arial"/>
          <w:color w:val="000000"/>
          <w:sz w:val="24"/>
          <w:szCs w:val="24"/>
          <w:lang w:eastAsia="en-GB"/>
        </w:rPr>
        <w:t>exercise and 2</w:t>
      </w:r>
      <w:r w:rsidR="00FC01CD" w:rsidRPr="00371744">
        <w:rPr>
          <w:rFonts w:ascii="Arial" w:eastAsia="Times New Roman" w:hAnsi="Arial" w:cs="Arial"/>
          <w:color w:val="000000"/>
          <w:sz w:val="24"/>
          <w:szCs w:val="24"/>
          <w:lang w:eastAsia="en-GB"/>
        </w:rPr>
        <w:t>954</w:t>
      </w:r>
      <w:r w:rsidR="00D33868" w:rsidRPr="00371744">
        <w:rPr>
          <w:rFonts w:ascii="Arial" w:eastAsia="Times New Roman" w:hAnsi="Arial" w:cs="Arial"/>
          <w:color w:val="000000"/>
          <w:sz w:val="24"/>
          <w:szCs w:val="24"/>
          <w:lang w:eastAsia="en-GB"/>
        </w:rPr>
        <w:t xml:space="preserve"> </w:t>
      </w:r>
      <w:r w:rsidR="009B5FBA" w:rsidRPr="00371744">
        <w:rPr>
          <w:rFonts w:ascii="Arial" w:eastAsia="Times New Roman" w:hAnsi="Arial" w:cs="Arial"/>
          <w:color w:val="000000"/>
          <w:sz w:val="24"/>
          <w:szCs w:val="24"/>
          <w:lang w:eastAsia="en-GB"/>
        </w:rPr>
        <w:t>to non-exercise control interventions</w:t>
      </w:r>
      <w:r w:rsidR="00050ED1" w:rsidRPr="00371744">
        <w:rPr>
          <w:rFonts w:ascii="Arial" w:eastAsia="Times New Roman" w:hAnsi="Arial" w:cs="Arial"/>
          <w:color w:val="000000"/>
          <w:sz w:val="24"/>
          <w:szCs w:val="24"/>
          <w:lang w:eastAsia="en-GB"/>
        </w:rPr>
        <w:t xml:space="preserve">. </w:t>
      </w:r>
      <w:r w:rsidR="00050ED1" w:rsidRPr="00371744">
        <w:rPr>
          <w:rFonts w:ascii="Arial" w:hAnsi="Arial" w:cs="Arial"/>
          <w:sz w:val="24"/>
        </w:rPr>
        <w:t>Sample si</w:t>
      </w:r>
      <w:r w:rsidR="00B91528" w:rsidRPr="00371744">
        <w:rPr>
          <w:rFonts w:ascii="Arial" w:hAnsi="Arial" w:cs="Arial"/>
          <w:sz w:val="24"/>
        </w:rPr>
        <w:t xml:space="preserve">zes varied from 121 to 768. </w:t>
      </w:r>
      <w:r w:rsidR="004D1EAD" w:rsidRPr="00371744">
        <w:rPr>
          <w:rFonts w:ascii="Arial" w:hAnsi="Arial" w:cs="Arial"/>
          <w:sz w:val="24"/>
        </w:rPr>
        <w:t>Table 1</w:t>
      </w:r>
      <w:r w:rsidR="002C73C8" w:rsidRPr="00371744">
        <w:rPr>
          <w:rFonts w:ascii="Arial" w:hAnsi="Arial" w:cs="Arial"/>
          <w:sz w:val="24"/>
        </w:rPr>
        <w:t xml:space="preserve"> </w:t>
      </w:r>
      <w:r w:rsidRPr="00371744">
        <w:rPr>
          <w:rFonts w:ascii="Arial" w:hAnsi="Arial" w:cs="Arial"/>
          <w:sz w:val="24"/>
        </w:rPr>
        <w:t xml:space="preserve">summarises the included </w:t>
      </w:r>
      <w:r w:rsidR="009B5FBA" w:rsidRPr="00371744">
        <w:rPr>
          <w:rFonts w:ascii="Arial" w:hAnsi="Arial" w:cs="Arial"/>
          <w:sz w:val="24"/>
        </w:rPr>
        <w:t>RCTs</w:t>
      </w:r>
      <w:r w:rsidR="00E2722B" w:rsidRPr="00371744">
        <w:rPr>
          <w:rFonts w:ascii="Arial" w:hAnsi="Arial" w:cs="Arial"/>
          <w:sz w:val="24"/>
        </w:rPr>
        <w:t xml:space="preserve">. </w:t>
      </w:r>
      <w:r w:rsidR="00036DDA" w:rsidRPr="00371744">
        <w:rPr>
          <w:rFonts w:ascii="Arial" w:hAnsi="Arial" w:cs="Arial"/>
          <w:sz w:val="24"/>
        </w:rPr>
        <w:t>Of the 2</w:t>
      </w:r>
      <w:r w:rsidR="00EA52F9" w:rsidRPr="00371744">
        <w:rPr>
          <w:rFonts w:ascii="Arial" w:hAnsi="Arial" w:cs="Arial"/>
          <w:sz w:val="24"/>
        </w:rPr>
        <w:t>7</w:t>
      </w:r>
      <w:r w:rsidR="00FC01CD" w:rsidRPr="00371744">
        <w:rPr>
          <w:rFonts w:ascii="Arial" w:hAnsi="Arial" w:cs="Arial"/>
          <w:sz w:val="24"/>
        </w:rPr>
        <w:t xml:space="preserve"> included trials, </w:t>
      </w:r>
      <w:r w:rsidR="00850DB8" w:rsidRPr="00371744">
        <w:rPr>
          <w:rFonts w:ascii="Arial" w:hAnsi="Arial" w:cs="Arial"/>
          <w:sz w:val="24"/>
        </w:rPr>
        <w:t>25</w:t>
      </w:r>
      <w:r w:rsidR="00036DDA" w:rsidRPr="00371744">
        <w:rPr>
          <w:rFonts w:ascii="Arial" w:hAnsi="Arial" w:cs="Arial"/>
          <w:sz w:val="24"/>
        </w:rPr>
        <w:t xml:space="preserve"> we</w:t>
      </w:r>
      <w:r w:rsidR="00850DB8" w:rsidRPr="00371744">
        <w:rPr>
          <w:rFonts w:ascii="Arial" w:hAnsi="Arial" w:cs="Arial"/>
          <w:sz w:val="24"/>
        </w:rPr>
        <w:t>re individually randomised and 2</w:t>
      </w:r>
      <w:r w:rsidR="00036DDA" w:rsidRPr="00371744">
        <w:rPr>
          <w:rFonts w:ascii="Arial" w:hAnsi="Arial" w:cs="Arial"/>
          <w:sz w:val="24"/>
        </w:rPr>
        <w:t xml:space="preserve"> were cluster randomised</w:t>
      </w:r>
      <w:r w:rsidR="00F329F3"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{"citationItems":[{"id":"ITEM-1","itemData":{"DOI":"10.1097/BRS.0b013e3181b9c9a7","ISBN":"0362-2436","ISSN":"03622436","PMID":"20147875","abstract":"Study Design. Cluster randomized clinical trial.\\nObjective. To assess the efficacy of a short education program and short physiotherapy program for treating low back pain (LBP) in primary care.\\nSummary of Background Data. There is sparse evidence on the effectiveness of education and physiotherapy programs that are short enough to be feasible in primary care.\\nMethods. Sixty-nine primary care physicians were randomly assigned to 3 groups and recruited 348 patients consulting for LBP; 265 (79.8%) were chronic. All patients received usual care, were given a booklet and received a consistent 15 minutes group talk on health education, which focused on healthy nutrition habits in the control group, and on active management for LBP in the “education” and “education + physiotherapy” groups. Additionally, in the “education + physiotherapy” group, patients were given a second booklet and a 15-minute group talk on postural hygiene, and 4 one-hour physiotherapy sessions of exercise and stretching which they were encouraged to keep practicing at home. The main outcome measure was improvement of LBP-related disability at 6 months. Patients' assessment and data analyses were blinded.\\nResults. During the 6-month follow-up period, improvement in the “control” group was negligible. Additional improvement in the “education” and “education + physiotherapy” groups was found for disability (2.0 and 2.2 Roland Morris Questionnaire points, respectively), LBP (1.8 and 2.10 Visual Analogue Scale points), referred pain (1.3 and 1.6 Visual Analogue Scale points), catastrophizing (1.6 and 1.8 Coping Strategies Questionnaire points), physical quality of life (2.9 and 2.9 SF-12 points), and mental quality of life (3.7 and 5.1 SF-12 points).\\nConclusion. The addition of a short education program on active management to usual care in primary care leads to small but consistent improvements in disability, pain, and quality of life. The addition of a short physiotherapy program composed of education on postural hygiene and exercise intended to be continued at home, increases those improvements, although the magnitude of that increase is clinically irrelevant.","author":[{"dropping-particle":"","family":"Albaladejo","given":"Celia","non-dropping-particle":"","parse-names":false,"suffix":""},{"dropping-particle":"","family":"Kovacs","given":"Francisco M.","non-dropping-particle":"","parse-names":false,"suffix":""},{"dropping-particle":"","family":"Royuela","given":"Ana","non-dropping-particle":"","parse-names":false,"suffix":""},{"dropping-particle":"","family":"Pino","given":"Rafael","non-dropping-particle":"del","parse-names":false,"suffix":""},{"dropping-particle":"","family":"Zamora","given":"Javier","non-dropping-particle":"","parse-names":false,"suffix":""},{"dropping-particle":"","family":"Network","given":"Spanish Back Pain Research","non-dropping-particle":"","parse-names":false,"suffix":""}],"container-title":"Spine","id":"ITEM-1","issue":"5","issued":{"date-parts":[["2010"]]},"page":"483-496","title":"The Efficacy of a Short Education Program and a Short Physiotherapy Program for Treating Low Back Pain in Primary Care: A Cluster Randomized Trial","type":"article-journal","volume":"35"},"uris":["http://www.mendeley.com/documents/?uuid=1fafd44e-828b-43a2-9528-eb095d8ff9bb"]},{"id":"ITEM-2","itemData":{"DOI":"10.1080/11026480310015521","ISBN":"1650-1977","ISSN":"16501977","PMID":"15074433","abstract":"Objective: To test the outcome of active multidisciplinary treatment in an outpatient setting upon sick-leave status among patients with neck, shoulder and low back pain.Design: Multidisciplinary treatment was administered to 121 patients (intervention group) over 4 weeks of structured intervention, followed by 8 weeks of less structured consultations. Effects of treatment were compared with usual treatment (control group: n=97).Patients: All patients were in the chronic stage of pain (average sick-leave: 6 months) with different diagnoses: neck-shoulder pain, low back pain or low back pain with radiating extremity pain.Method: The intervention group programme included posture corrections, pain perception, skills to cope with pain, aerobic and fitness-promoting activities and relaxation techniques administered to groups of 8-10 patients. The Local National Insurance Office referred the patients who were diagnosed by general practitioners. A 12-month follow-up by the Local National Insurance Office provided feedback about sick-leave status of all 218 patients.Results: There was a significant treatment difference in proportion taken off the sick list after 12 months (intervention group: 78.5%; control group: 50.5%; p&lt;0.001). The difference was greater among low back pain (p&lt;0.001) than among neck-shoulder (p&lt;0.053) and low back pain with radiating extremity pain (p&lt;0.031) patients.Conclusion: Long-term effects of active multidisciplinary treatment were superior to treatment as usual in all diagnostic groups.","author":[{"dropping-particle":"","family":"Storrø","given":"Sturla","non-dropping-particle":"","parse-names":false,"suffix":""},{"dropping-particle":"","family":"Moen","given":"Janne","non-dropping-particle":"","parse-names":false,"suffix":""},{"dropping-particle":"","family":"Svebak","given":"Sven","non-dropping-particle":"","parse-names":false,"suffix":""}],"container-title":"Journal of Rehabilitation Medicine","id":"ITEM-2","issue":"1","issued":{"date-parts":[["2004"]]},"page":"12-16","publisher":"Taylor &amp; Francis Ltd","publisher-place":"Philadelphia, Pennsylvania","title":"Effects on sick-leave of a multidisciplinary rehabilitation programme for chronic low back, neck or shoulder pain: Comparison with usual treatment","type":"article-journal","volume":"36"},"uris":["http://www.mendeley.com/documents/?uuid=e16fa6ae-6e89-44fb-960f-2032ae8d3914"]}],"mendeley":{"formattedCitation":"&lt;sup&gt;1,72&lt;/sup&gt;","plainTextFormattedCitation":"1,72","previouslyFormattedCitation":"&lt;sup&gt;1,72&lt;/sup&gt;"},"properties":{"noteIndex":0},"schema":"https://github.com/citation-style-language/schema/raw/master/csl-citation.json"}</w:instrText>
      </w:r>
      <w:r w:rsidR="00F329F3" w:rsidRPr="00371744">
        <w:rPr>
          <w:rFonts w:ascii="Arial" w:hAnsi="Arial" w:cs="Arial"/>
          <w:sz w:val="24"/>
        </w:rPr>
        <w:fldChar w:fldCharType="separate"/>
      </w:r>
      <w:r w:rsidR="007D3AB2" w:rsidRPr="00371744">
        <w:rPr>
          <w:rFonts w:ascii="Arial" w:hAnsi="Arial" w:cs="Arial"/>
          <w:noProof/>
          <w:sz w:val="24"/>
          <w:vertAlign w:val="superscript"/>
        </w:rPr>
        <w:t>1,72</w:t>
      </w:r>
      <w:r w:rsidR="00F329F3" w:rsidRPr="00371744">
        <w:rPr>
          <w:rFonts w:ascii="Arial" w:hAnsi="Arial" w:cs="Arial"/>
          <w:sz w:val="24"/>
        </w:rPr>
        <w:fldChar w:fldCharType="end"/>
      </w:r>
      <w:r w:rsidR="00036DDA" w:rsidRPr="00371744">
        <w:rPr>
          <w:rFonts w:ascii="Arial" w:hAnsi="Arial" w:cs="Arial"/>
          <w:sz w:val="24"/>
        </w:rPr>
        <w:t xml:space="preserve">. </w:t>
      </w:r>
      <w:r w:rsidRPr="00371744">
        <w:rPr>
          <w:rFonts w:ascii="Arial" w:hAnsi="Arial" w:cs="Arial"/>
          <w:sz w:val="24"/>
        </w:rPr>
        <w:t xml:space="preserve">There were </w:t>
      </w:r>
      <w:r w:rsidR="005C23A6" w:rsidRPr="00371744">
        <w:rPr>
          <w:rFonts w:ascii="Arial" w:hAnsi="Arial" w:cs="Arial"/>
          <w:sz w:val="24"/>
        </w:rPr>
        <w:t>16</w:t>
      </w:r>
      <w:r w:rsidR="00036DDA" w:rsidRPr="00371744">
        <w:rPr>
          <w:rFonts w:ascii="Arial" w:hAnsi="Arial" w:cs="Arial"/>
          <w:sz w:val="24"/>
        </w:rPr>
        <w:t xml:space="preserve"> two-arm</w:t>
      </w:r>
      <w:r w:rsidR="00102F56"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{"citationItems":[{"id":"ITEM-1","itemData":{"DOI":"10.1089/acm.2006.12.659","ISSN":"1075-5535","PMID":"16970536","abstract":"OBJECTIVE Flexion distraction is a commonly used form of chiropractic care with chiropractor utilization rates of 58%. However, no previous randomized clinical trial has assessed the effectiveness of this form of care. The objective of this investigation was to compare the pain and disability during the year after active care based on treatment group allocation (Flexion Distraction versus Exercise Program). STUDY DESIGN Randomized clinical trial, follow-up. SUBJECTS Two hundred and thirty-five (235) subjects who were previously randomized to either chiropractic care (flexion distraction) or physical therapy (exercise program) within a clinical trial. OUTCOME MEASURES Subjects were followed for 1 year via mailed questionnaires to assess levels of pain (Visual Analog Scale) and dysfunction (Roland Morris). RESULTS Study subjects had a decrease in pain and disability after intervention regardless of which group they attended (p &lt; 0.002), however, during the year after care, subjects who received chiropractic care (flexion distraction therapy) had significantly lower pain scores than subjects who received physical therapy (exercise program) (p = 0.02). CONCLUSIONS In this first trial on flexion distraction care, flexion distraction was found to be more effective in reducing pain for 1 year when compared to a form of physical therapy.","author":[{"dropping-particle":"","family":"Cambron","given":"Jerrilyn a.","non-dropping-particle":"","parse-names":false,"suffix":""},{"dropping-particle":"","family":"Gudavalli","given":"M Ram","non-dropping-particle":"","parse-names":false,"suffix":""},{"dropping-particle":"","family":"Hedeker","given":"Donald","non-dropping-particle":"","parse-names":false,"suffix":""},{"dropping-particle":"","family":"McGregor","given":"Marion","non-dropping-particle":"","parse-names":false,"suffix":""},{"dropping-particle":"","family":"Jedlicka","given":"James","non-dropping-particle":"","parse-names":false,"suffix":""},{"dropping-particle":"","family":"Keenum","given":"Michael","non-dropping-particle":"","parse-names":false,"suffix":""},{"dropping-particle":"","family":"Ghanayem","given":"Alexander J","non-dropping-particle":"","parse-names":false,"suffix":""},{"dropping-particle":"","family":"Patwardhan","given":"Avinash G","non-dropping-particle":"","parse-names":false,"suffix":""},{"dropping-particle":"","family":"Furner","given":"Sylvia E","non-dropping-particle":"","parse-names":false,"suffix":""}],"container-title":"Journal of alternative and complementary medicine (New York, N.Y.)","id":"ITEM-1","issue":"7","issued":{"date-parts":[["2006"]]},"page":"659-68","title":"One-year follow-up of a randomized clinical trial comparing flexion distraction with an exercise program for chronic low-back pain.","type":"article-journal","volume":"12"},"uris":["http://www.mendeley.com/documents/?uuid=ba7e2913-f7aa-4cd8-b024-c3c71c3a0072"]},{"id":"ITEM-2","itemData":{"DOI":"10.1016/j.pmn.2012.10.003","ISBN":"1524-9042","ISSN":"15249042","PMID":"23266331","abstract":"The purpose of this study was to examine the effectiveness of a stretching exercise program (SEP) on low back pain (LBP) and exercise self-efficacy among nurses in Taiwan. A total of 127 nurses, who had been experiencing LBP for longer than 6 months and had LBP with pain scores greater than 4 on the Visual Analogue Scale for Pain (VASP), were randomly assigned to an experimental group and a control group. The experimental group (n = 64) followed an SEP, whereas the control group (n = 63) was directed to perform usual activities for 50 minutes per time, three times a week. Data were collected at four time points: at baseline, and 2, 4, and 6 months after the intervention. During the 6-month follow-up, the experimental group had significantly lower VASP scores than did the control group at the second, fourth, and sixth months. In addition, the experimental group showed significantly higher exercise self-efficacy than did the control group at the fourth and sixth months. Atotal of 81% of the participants in the experimental group reported a moderate to high level of LBP relief. The findings can be used to enhance self-care capabilities with SEP for nurses that experience LBP or are vulnerable to such work-related pain. SEP is an effective and safe nonpharmacological intervention for the management of LBP. ?? 2014 American Society for Pain Management Nursing.","author":[{"dropping-particle":"","family":"Chen","given":"Huei Mein","non-dropping-particle":"","parse-names":false,"suffix":""},{"dropping-particle":"","family":"Wang","given":"Hsiu Hung","non-dropping-particle":"","parse-names":false,"suffix":""},{"dropping-particle":"","family":"Chen","given":"Chung Hey","non-dropping-particle":"","parse-names":false,"suffix":""},{"dropping-particle":"","family":"Hu","given":"Hsou Mei","non-dropping-particle":"","parse-names":false,"suffix":""}],"container-title":"Pain Management Nursing","id":"ITEM-2","issue":"1","issued":{"date-parts":[["2014"]]},"note":"From Duplicate 2 (Effectiveness of a Stretching Exercise Program on Low Back Pain and Exercise Self-Efficacy Among Nurses in Taiwan: A Randomized Clinical Trial - Chen, Huei-Mein; Wang, Hsiu-Hung; Chen, Chung-Hey; Hu, Hsou-Mei)\n\nlianne wicks (2017-12-07 02:04:02)(Select): given to Martyn;","page":"283-291","publisher":"American Society for Pain Management Nursing","publisher-place":"Philadelphia, Pennsylvania","title":"Effectiveness of a stretching exercise program on low back pain and exercise self-efficacy among nurses in Taiwan: A randomized clinical trial","type":"article-journal","volume":"15"},"uris":["http://www.mendeley.com/documents/?uuid=6a150796-ec08-4987-938a-b9784707a79e"]},{"id":"ITEM-3","itemData":{"DOI":"10.2522/ptj.20090218","ISBN":"1538-6724 (Electronic)\\r0031-9023 (Linking)","ISSN":"1538-6724 (Electronic)","PMID":"19892856","abstract":"BACKGROUND: The evidence that exercise intervention is effective for treatment of chronic low back pain comes from trials that are not placebo-controlled. OBJECTIVE: The purpose of this study was to investigate the efficacy of motor control exercise for people with chronic low back pain. DESIGN: This was a randomized, placebo-controlled trial. SETTING: The study was conducted in an outpatient physical therapy department in Australia. Patients The participants were 154 patients with chronic low back pain of more than 12 weeks' duration. INTERVENTION: Twelve sessions of motor control exercise (ie, exercises designed to improve function of specific muscles of the low back region and the control of posture and movement) or placebo (ie, detuned ultrasound therapy and detuned short-wave therapy) were conducted over 8 weeks. MEASUREMENTS: Primary outcomes were pain intensity, activity (measured by the Patient-Specific Functional Scale), and patient's global impression of recovery measured at 2 months. Secondary outcomes were pain; activity (measured by the Patient-Specific Functional Scale); patient's global impression of recovery measured at 6 and 12 months; activity limitation (measured by the Roland-Morris Disability Questionnaire) at 2, 6, and 12 months; and risk of persistent or recurrent pain at 12 months. RESULTS: The exercise intervention improved activity and patient's global impression of recovery but did not clearly reduce pain at 2 months. The mean effect of exercise on activity (measured by the Patient-Specific Functional Scale) was 1.1 points (95% confidence interval [CI]=0.3 to 1.8), the mean effect on global impression of recovery was 1.5 points (95% CI=0.4 to 2.5), and the mean effect on pain was 0.9 points (95% CI=-0.01 to 1.8), all measured on 11-point scales. Secondary outcomes also favored motor control exercise. Limitation Clinicians could not be blinded to the intervention they provided. CONCLUSIONS: Motor control exercise produced short-term improvements in global impression of recovery and activity, but not pain, for people with chronic low back pain. Most of the effects observed in the short term were maintained at the 6- and 12-month follow-ups.","author":[{"dropping-particle":"","family":"Costa","given":"Leonardo O. P.","non-dropping-particle":"","parse-names":false,"suffix":""},{"dropping-particle":"","family":"Maher","given":"Christopher G","non-dropping-particle":"","parse-names":false,"suffix":""},{"dropping-particle":"","family":"Latimer","given":"Jane","non-dropping-particle":"","parse-names":false,"suffix":""},{"dropping-particle":"","family":"Hodges","given":"Paul W","non-dropping-particle":"","parse-names":false,"suffix":""},{"dropping-particle":"","family":"Herbert","given":"Robert D","non-dropping-particle":"","parse-names":false,"suffix":""},{"dropping-particle":"","family":"Refshauge","given":"Kathryn M","non-dropping-particle":"","parse-names":false,"suffix":""},{"dropping-particle":"","family":"McAuley","given":"James H","non-dropping-particle":"","parse-names":false,"suffix":""},{"dropping-particle":"","family":"Jennings","given":"Matthew D","non-dropping-particle":"","parse-names":false,"suffix":""}],"container-title":"Physical Therapy","id":"ITEM-3","issue":"12","issued":{"date-parts":[["2009"]]},"page":"1275-1286","title":"Motor control exercise for chronic low back pain: a randomized placebo-controlled trial.","type":"article-journal","volume":"89"},"uris":["http://www.mendeley.com/documents/?uuid=6f6c782e-7245-44ae-986b-defad4201541"]},{"id":"ITEM-4","itemData":{"DOI":"10.1097/BRS.0b013e3181aa2771","ISBN":"0362-2436","ISSN":"0362-2436","PMID":"19564761","abstract":"STUDY DESIGN: A simple blind, random controlled clinical trial. OBJECTIVE: To assess the effectiveness of physiotherapy treatment based on the muscular and articular chains Godelive Denys-Struyf (GDS) method for nonspecific low back pain (LBP) in primary care. SUMMARY OF BACKGROUND DATA: Despite a systematic review by the European COST ACTION B13 \"Low back pain: guidelines for its management,\" there are still many unresolved questions regarding the effectiveness of the different physical therapy treatments used for LBP. Setting: 21 physicians and physiotherapists in 7 Primary Care Centers and 6 researches in the Complutense University of Madrid (Spain). Participants: 137 patients diagnosed with nonspecific LBP. METHODS: The control group underwent 15 sessions of conventional physiotherapy in Primary Care Centers, and the experimental group received 15 GDS treatment sessions. Pain was evaluated by Visual Analogical Scale (VAS), functional disability by Oswestry questionnaire, and quality of life by the physical and mental components of SF-36 questionnaire. Outcome measures were assessed before treatment (A1), at the end of treatment (A2), and at 3 months (A3), and 6 months (A4) of follow-up. RESULTS: Repeated measures analysis of variance revealed that at the end of treatment and 3 months later, subjects in both groups showed less pain, reduced functional disability, and an improved quality of life, though improvements were greater in the GDS group.Six months after treatment, patients in the GDS group continued to show reduced pain (VAS(A4-A1) = -3.54, 95% CI: -4.18 to -2.90) while VAS scores in the control group returned to initial values (VAS(A4-A1) = 0.15, 95% CI: -0.36 to 0.67). CONCLUSION: Treatment of nonspecific LBP using the GDS method provides greater improvements in the midterm (6 months) in terms of the pain, functional ability, and quality of life perceived by patients than the conventional treatment based administered in primary care.","author":[{"dropping-particle":"","family":"Díaz Arribas","given":"María José","non-dropping-particle":"","parse-names":false,"suffix":""},{"dropping-particle":"","family":"Ramos Sánchez","given":"Mabel","non-dropping-particle":"","parse-names":false,"suffix":""},{"dropping-particle":"","family":"Pardo Hervás","given":"Pedro","non-dropping-particle":"","parse-names":false,"suffix":""},{"dropping-particle":"","family":"López Chicharro","given":"José","non-dropping-particle":"","parse-names":false,"suffix":""},{"dropping-particle":"","family":"Angulo Carreré","given":"Teresa","non-dropping-particle":"","parse-names":false,"suffix":""},{"dropping-particle":"","family":"Ortega Molina","given":"Paloma","non-dropping-particle":"","parse-names":false,"suffix":""},{"dropping-particle":"","family":"Astasio Arbiza","given":"Paloma","non-dropping-particle":"","parse-names":false,"suffix":""}],"container-title":"Spine","id":"ITEM-4","issue":"15","issued":{"date-parts":[["2009"]]},"page":"1529-1538","title":"Effectiveness of the physical therapy Godelive Denys-Struyf method for nonspecific low back pain: primary care randomized control trial.","type":"article-journal","volume":"34"},"uris":["http://www.mendeley.com/documents/?uuid=2d17c08e-1b13-491a-b460-14da9db4e0e4"]},{"id":"ITEM-5","itemData":{"DOI":"10.1136/bjsports-2016-097327","ISSN":"14730480","PMID":"28701365","abstract":"BACKGROUND The McKenzie Method of Mechanical Diagnosis and Therapy (MDT) is one of the exercise approaches recommended by low back pain (LBP) guidelines. We investigated the efficacy of MDT compared with placebo in patients with chronic LBP. METHODS This was a prospectively registered, two-arm randomised placebo controlled trial, with a blinded assessor. A total of 148 patients seeking care for chronic LBP were randomly allocated to either MDT (n=74) or placebo (n=74). Patients from both groups received 10 treatment sessions over 5 weeks. Patients from both groups also received an educational booklet. Clinical outcomes were obtained at the end of treatment (5 weeks) and 3, 6 and 12 months after randomisation. Primary outcomes were pain intensity and disability at the end of treatment (5 weeks). We also conducted a subgroup analysis to identify potential treatment effect modifiers that could predict a better response to MDT treatment. RESULTS The MDT group had greater improvements in pain intensity at the end of treatment (mean difference (MD) -1.00, 95% CI -2.09 to -0.01) but not for disability (MD -0.84, 95% CI -2.62 to 0.93). We did not detect between-group differences for any secondary outcomes, nor were any treatment effect modifiers identified. Patients did not report any adverse events. CONCLUSION We found a small and likely not clinically relevant difference in pain intensity favouring the MDT method immediately at the end of 5 weeks of treatment but not for disability. No other difference was found for any of the primary or secondary outcomes at any follow-up times. TRIAL REGISTRATION NUMBER ClinicalTrials.gov (NCT02123394).","author":[{"dropping-particle":"","family":"Garcia","given":"Alessandra Narciso","non-dropping-particle":"","parse-names":false,"suffix":""},{"dropping-particle":"","family":"Costa","given":"Lucíola Da Cunha Menezes","non-dropping-particle":"","parse-names":false,"suffix":""},{"dropping-particle":"","family":"Hancock","given":"Mark J.","non-dropping-particle":"","parse-names":false,"suffix":""},{"dropping-particle":"","family":"Souza","given":"Fabrício Soares","non-dropping-particle":"De","parse-names":false,"suffix":""},{"dropping-particle":"","family":"Gomes","given":"Geórgia Vieira Freschi De Oliveira","non-dropping-particle":"","parse-names":false,"suffix":""},{"dropping-particle":"De","family":"Almeida","given":"Matheus Oliveira","non-dropping-particle":"","parse-names":false,"suffix":""},{"dropping-particle":"","family":"Costa","given":"Leonardo Oliveira Pena","non-dropping-particle":"","parse-names":false,"suffix":""}],"container-title":"British Journal of Sports Medicine","id":"ITEM-5","issue":"9","issued":{"date-parts":[["2018"]]},"page":"594-598","title":"McKenzie Method of Mechanical Diagnosis and Therapy was slightly more effective than placebo for pain, but not for disability, in patients with chronic non-specific low back pain: A randomised placebo controlled trial with short and longer term follow-up","type":"article-journal","volume":"52"},"uris":["http://www.mendeley.com/documents/?uuid=0c36c836-bac5-4b4a-b9b7-017e02fc7e7b"]},{"id":"ITEM-6","itemData":{"DOI":"10.1016/j.amepre.2017.05.019","ISBN":"0749-3797","ISSN":"18732607","PMID":"28735778","abstract":"Introduction Chronic low back pain (cLBP) is prevalent, especially among military veterans. Many cLBP treatment options have limited benefits and are accompanied by side effects. Major efforts to reduce opioid use and embrace nonpharmacological pain treatments have resulted. Research with community cLBP patients indicates that yoga can improve health outcomes and has few side effects. The benefits of yoga among military veterans were examined. Design Participants were randomized to either yoga or delayed yoga treatment in 2013–2015. Outcomes were assessed at baseline, 6 weeks, 12 weeks, and 6 months. Intention-to-treat analyses occurred in 2016. Setting/Participants One hundred and fifty military veterans with cLBP were recruited from a major Veterans Affairs Medical Center in California. Intervention Yoga classes (with home practice) were led by a certified instructor twice weekly for 12 weeks, and consisted primarily of physical postures, movement, and breathing techniques. Main outcome measures The primary outcome was Roland−Morris Disability Questionnaire scores after 12 weeks. Pain intensity was identified as an important secondary outcome. Results Participant characteristics were mean age 53 years, 26% were female, 35% were unemployed or disabled, and mean back pain duration was 15 years. Improvements in Roland−Morris Disability Questionnaire scores did not differ between the two groups at 12 weeks, but yoga participants had greater reductions in Roland−Morris Disability Questionnaire scores than delayed treatment participants at 6 months −2.48 (95% CI= −4.08, −0.87). Yoga participants improved more on pain intensity at 12 weeks and at 6 months. Opioid medication use declined among all participants, but group differences were not found. Conclusions Yoga improved health outcomes among veterans despite evidence they had fewer resources, worse health, and more challenges attending yoga sessions than community samples studied previously. The magnitude of pain intensity decline was small, but occurred in the context of reduced opioid use. The findings support wider implementation of yoga programs for veterans. Trial registration This study is registered at www.clinicaltrials.gov NCT02524158.","author":[{"dropping-particle":"","family":"Groessl","given":"Erik J.","non-dropping-particle":"","parse-names":false,"suffix":""},{"dropping-particle":"","family":"Liu","given":"Lin","non-dropping-particle":"","parse-names":false,"suffix":""},{"dropping-particle":"","family":"Chang","given":"Douglas G.","non-dropping-particle":"","parse-names":false,"suffix":""},{"dropping-particle":"","family":"Wetherell","given":"Julie L.","non-dropping-particle":"","parse-names":false,"suffix":""},{"dropping-particle":"","family":"Bormann","given":"Jill E.","non-dropping-particle":"","parse-names":false,"suffix":""},{"dropping-particle":"","family":"Atkinson","given":"J. Hamp","non-dropping-particle":"","parse-names":false,"suffix":""},{"dropping-particle":"","family":"Baxi","given":"Sunita","non-dropping-particle":"","parse-names":false,"suffix":""},{"dropping-particle":"","family":"Schmalzl","given":"Laura","non-dropping-particle":"","parse-names":false,"suffix":""}],"container-title":"American Journal of Preventive Medicine","id":"ITEM-6","issue":"5","issued":{"date-parts":[["2017"]]},"page":"599-608","publisher":"Elsevier Inc.","title":"Yoga for Military Veterans with Chronic Low Back Pain: A Randomized Clinical Trial","type":"article-journal","volume":"53"},"uris":["http://www.mendeley.com/documents/?uuid=3832516e-13cc-49a3-b4b1-3c3419af027e"]},{"id":"ITEM-7","itemData":{"DOI":"10.1002/acr.20594","ISBN":"2151-464x","ISSN":"2151464X","PMID":"22034119","abstract":"OBJECTIVE: To determine the effect of tai chi exercise on persistent low back pain.\\n\\nMETHODS: We performed a randomized controlled trial in a general community setting in Sydney, New South Wales, Australia. Participants consisted of 160 volunteers between ages 18 and 70 years with persistent nonspecific low back pain. The tai chi group (n = 80) consisted of 18 40-minute sessions over a 10-week period delivered in a group format by a qualified instructor. The waitlist control group continued with their usual health care. Bothersomeness of back symptoms was the primary outcome. Secondary outcomes included pain intensity and pain-related disability. Data were collected at pre- and postintervention and analyzed by intent-to-treat.\\n\\nRESULTS: Tai chi exercise reduced bothersomeness of back symptoms by 1.7 points on a 0-10 scale, reduced pain intensity by 1.3 points on a 0-10 scale, and improved self-report disability by 2.6 points on the 0-24 Roland-Morris Disability Questionnaire scale. The followup rate was &gt;90% for all outcomes. These results were considered a worthwhile treatment effect by researchers and participants.\\n\\nCONCLUSION: This is the first pragmatic randomized controlled trial of tai chi exercise for people with low back pain. It showed that a 10-week tai chi program improved pain and disability outcomes and can be considered a safe and effective intervention for those experiencing long-term low back pain symptoms.","author":[{"dropping-particle":"","family":"Hall","given":"Amanda M.","non-dropping-particle":"","parse-names":false,"suffix":""},{"dropping-particle":"","family":"Maher","given":"Chris G.","non-dropping-particle":"","parse-names":false,"suffix":""},{"dropping-particle":"","family":"Lam","given":"Paul","non-dropping-particle":"","parse-names":false,"suffix":""},{"dropping-particle":"","family":"Ferreira","given":"Manuela","non-dropping-particle":"","parse-names":false,"suffix":""},{"dropping-particle":"","family":"Latimer","given":"Jane","non-dropping-particle":"","parse-names":false,"suffix":""}],"container-title":"Arthritis Care &amp; Research","id":"ITEM-7","issue":"11","issued":{"date-parts":[["2011"]]},"page":"1576-1583","title":"Tai chi exercise for treatment of pain and disability in people with persistent low back pain: A randomized controlled trial","type":"article-journal","volume":"63"},"uris":["http://www.mendeley.com/documents/?uuid=a314f41a-c9b0-4f22-8e93-515bcd49e06a"]},{"id":"ITEM-8","itemData":{"abstract":"Objective. To determine the effectiveness of a special form of exercise therapy ('Cesar therapy') on self reported recovery and improvement of posture amongst patients with chronic aspecific lower back pain. Design. Prospective randomized controlled and blinded investigation. Method. After informed consent had been obtained, patients with chronic aspecific lower back pain were given, on a randomized basis, either an exercise therapy (experimental group, n = 112) or a standard treatment by their general practitioner (control group, n = 110). Outcome measures were self reported recovery of back pain and improvement of posture (thoracic and lumbar spine, pelvis). Self reported recovery was determined by means of a dichotomized 7-point scale (questionnaire). Posture was measured qualitatively by a panel of 11 Cesar therapists (blinded) and quantitatively by an optical-electronic posture recording system (Vicon). Measurements were taken at baseline (pre-randomization) and at 3, 6 and 12 months after randomization. Results. Three months after randomization, patients who were treated according to Cesar therapy, reported an improvement in their back symptoms (8o%) significantly more often than the control group (47%). In both groups, however, only small improvements in posture were found. The judgement of the Cesar panel exhibited a significant difference between the two groups, with respect to the spine, in favour of Cesar therapy. Differences between the groups were still present 6 months after randomization, but could no longer be detected at 12 months after randomization. Conclusion. Cesar therapy was significantly more effective than standard treatment among patients with chronic lower back pain for a period of 6 months after randomization.","author":[{"dropping-particle":"","family":"Hildebrandt","given":"V H","non-dropping-particle":"","parse-names":false,"suffix":""},{"dropping-particle":"","family":"Roper","given":"K I","non-dropping-particle":"","parse-names":false,"suffix":""},{"dropping-particle":"","family":"Van","given":"den Berg","non-dropping-particle":"","parse-names":false,"suffix":""},{"dropping-particle":"","family":"Douwes","given":"M","non-dropping-particle":"","parse-names":false,"suffix":""},{"dropping-particle":"","family":"Heuvel","given":"S G","non-dropping-particle":"Van den","parse-names":false,"suffix":""},{"dropping-particle":"","family":"Buuren","given":"S","non-dropping-particle":"Van","parse-names":false,"suffix":""}],"container-title":"Nederlands tijdschrift voor geneeskunde","id":"ITEM-8","issue":"47 PG  - 2258-2264","issued":{"date-parts":[["2000"]]},"page":"2258-2264","publisher":"Bohn Stafleu van Loghum (P.O. Box 246, Houten 3990 GA, Netherlands)","title":"Cesar therapy is temporarily more effective than a standard treatment from the general practitioner in patients with chronic aspecific lower back pain; randomized, controlled and blinded study with a I year follow-up","type":"article-journal","volume":"144"},"uris":["http://www.mendeley.com/documents/?uuid=2f1268c8-3ce6-421c-a2f1-ecd5969ff3a5"]},{"id":"ITEM-9","itemData":{"abstract":"OBJETIVE. To determine the short-term and long-term effects of intermittent follow-up Cesar exercise therapy in patients with subacute or chronic aspecific low back pain who have completed a standard 3-month course of Cesar exercise therapy. METHOD. Randomized, controlled trial with a 1.5-year follow-up. After standard treatment by a Cesar exercise therapist (about twelve sessions in 3 months), patients with subacute or chronic low back pain were randomized to an intervention group (n=96) receiving intermittent follow-up treatment (about six follow-up sessions in 6 months) or to a control group (n=105) without further treatment. Questionnaires were completed before randomization (after completion of standard treatment) and 6 and 18 months after randomization. The primary outcome measure was self-reported recovery from back pain. Secondary outcome measures were disability, intensity and duration of back pain, and general health.RESULTS. Six months after randomization, the intermittent follow-up treatment showed a statistically significant improvement in self-reported recovery (intervention group, from 83% at baseline to 86% at 6 months; control group, from 85% at baseline to 75% at 6 months), disability, and duration of back pain. Eighteen months after randomization, no differences between the groups were detected: in both groups 84% of the patients reported that they had recovered.CONCLUSION. This study shows that intermittent sessions of Cesar exercise therapy have an immediate positive effect on the recovery of patients with subacute or chronic aspecific low back pain who have already received a standard course of Cesar therapy. However, this beneficial effect is not seen 12 months later. Thus there is no evidence that intermittent therapy makes patients better able to manage or prevent symptoms.","author":[{"dropping-particle":"","family":"Jans","given":"M P","non-dropping-particle":"","parse-names":false,"suffix":""},{"dropping-particle":"","family":"Korte","given":"E M","non-dropping-particle":"de","parse-names":false,"suffix":""},{"dropping-particle":"","family":"Heinrich","given":"J","non-dropping-particle":"","parse-names":false,"suffix":""},{"dropping-particle":"","family":"Hildebrandt","given":"V H","non-dropping-particle":"","parse-names":false,"suffix":""}],"container-title":"Nederlands Tijdschrift Voor Fysiotherapie","id":"ITEM-9","issue":"5 PG  - 111-116","issued":{"date-parts":[["2006"]]},"page":"111-116","publisher":"Koninklijk Nederlands Genootschap voor Fysiotherapie","title":"Intermittent follow-up treatment with Cesar exercise therapy in patients with subacute or chronic aspecific low back pain: results of a randomized, controlled trial with a 1.5-year follow-up","type":"article-journal","volume":"116"},"uris":["http://www.mendeley.com/documents/?uuid=0f03fead-edb3-44ef-9ca2-1b3e97ef8895"]},{"id":"ITEM-10","itemData":{"abstract":"STUDY DESIGN. A randomized controlled trial. OBJECTIVES. To determine 1) whether, among patients with persistent disabling low back pain (LBP), a group program of exercise and education using a cognitive behavioral therapy (CBT) approach, reduces pain and disability over a subsequent 12-month period; 2) the cost-effectiveness of the intervention; and 3) whether a priori preference for type of treatment influences outcome. SUMMARY OF BACKGROUND DATA. There is evidence that both exercise and CBT delivered in specialist settings is effective in improving LBP. There is a lack of evidence on whether such interventions, delivered by trained individuals in primary care, result in improved outcomes. METHODS. The study was conducted in nine family medical practices in East Cheshire, UK. Patients 18 to 65 years of age, consulting with LBP, were recruited; those still reporting LBP 3 months after the initial consultation were randomized between the two trial arms. The intervention arm received a program of eight 2-hour group exercise session over 6 weeks comprising active exercise and education delivered by physiotherapists using a CBT approach. Both arms received an educational booklet and audio-cassette. The primary outcome measures were pain (0-100 Visual Analogue Scale) and disability (Roland and Morris Disability Scale; score 0-24). RESULTS. A total of 196 subjects (84%) completed follow-up 12 months after the completion of the intervention program. The intervention showed only a small and nonsignificant effect at reducing pain (-3.6 mm; 95% confidence interval, -8.5, 1.2 mm) and disability (-0.6 score; 95% confidence interval, -1.6, 0.4). The cost of the intervention was low with an incremental cost-effectiveness ratio of 5000 (U.S. $8650) per quality adjusted life year. In addition, patients allocated to the intervention that had expressed a preference for it had clinically important reductions in pain and disability. CONCLUSIONS. This intervention program produces only modest effects in reducing LBP and disability over a 1-year period. The observation that patient preference for treatment influences outcome warrants further investigation. © 2007 Lippincott Williams &amp; Wilkins, Inc.","author":[{"dropping-particle":"","family":"Johnson","given":"Ruth E.","non-dropping-particle":"","parse-names":false,"suffix":""},{"dropping-particle":"","family":"Jones","given":"Gareth T","non-dropping-particle":"","parse-names":false,"suffix":""},{"dropping-particle":"","family":"Wiles","given":"Nicola J","non-dropping-particle":"","parse-names":false,"suffix":""},{"dropping-particle":"","family":"Chaddock","given":"Carol","non-dropping-particle":"","parse-names":false,"suffix":""},{"dropping-particle":"","family":"Potter","given":"Richard G","non-dropping-particle":"","parse-names":false,"suffix":""},{"dropping-particle":"","family":"Roberts","given":"Chris","non-dropping-particle":"","parse-names":false,"suffix":""},{"dropping-particle":"","family":"Symmons","given":"Deborah P.M.","non-dropping-particle":"","parse-names":false,"suffix":""},{"dropping-particle":"","family":"Watson","given":"Paul J.","non-dropping-particle":"","parse-names":false,"suffix":""},{"dropping-particle":"","family":"Togerson","given":"David J.","non-dropping-particle":"","parse-names":false,"suffix":""},{"dropping-particle":"","family":"Macfarlane","given":"Gary J","non-dropping-particle":"","parse-names":false,"suffix":""}],"container-title":"Spine","id":"ITEM-10","issue":"15","issued":{"date-parts":[["2007"]]},"page":"1578-1585","publisher":"Lippincott Williams and Wilkins (530 Walnut Street,P O Box 327, Philadelphia PA 19106-3621, United States)","title":"Active Exercise, Education, and Cognitive Behavioral Therapy for Persistent Disabling Low Back Pain: A Randomized Controlled Trial.","type":"article-journal","volume":"32"},"uris":["http://www.mendeley.com/documents/?uuid=62e17636-bf24-46fa-92d7-8f28e0862884"]},{"id":"ITEM-11","itemData":{"DOI":"10.1007/s00586-004-0873-3","ISSN":"0940-6719","PMID":"15714351","abstract":"BACKGROUND AND OBJECTIVES In the last few years, several studies have focused on short-term treatment effects of exercise therapy. However, there is a lack of knowledge concerning the long-term treatment effects recorded after several years. Hence, this study was performed to investigate the short- and long-term effects of supervised physical training on functional ability, self-rated pain and disability in secondary prevention of low back pain. METHODS One hundred and eighty-three hospital employees with chronic low back pain were randomly assigned either to back school (comparison group), or three-months supervised physical training including a back school (exercise group). Various measurements of functional ability were performed and subjects completed questionnaires on self-rated pain, disability, and general well-being before treatment, immediately after intervention, and at six-months follow-up. At one-year and at ten-years follow-up participants evaluated treatment effectiveness. RESULTS Out of 183 employees, 148 completed the program. Participation at follow-ups ranged from 66 to 96%. Supervised physical training significantly improved muscular endurance and isokinetic strength during a six-months follow-up, and effectively decreased self-rated pain and disability during a one-year follow-up. At ten-years follow-up the subjects' assessment of the effectiveness of treatment was significantly better in the exercise group. CONCLUSIONS Supervised physical training effectively improved functional capacity and decreased LBP and disability up to one-year follow-up. The subjects' positive evaluation of the treatment effect at ten-years follow-up suggests a long-term benefit of training.","author":[{"dropping-particle":"","family":"Maul","given":"Irina","non-dropping-particle":"","parse-names":false,"suffix":""},{"dropping-particle":"","family":"Läubli","given":"Thomas","non-dropping-particle":"","parse-names":false,"suffix":""},{"dropping-particle":"","family":"Oliveri","given":"Michael","non-dropping-particle":"","parse-names":false,"suffix":""},{"dropping-particle":"","family":"Krueger","given":"Helmut","non-dropping-particle":"","parse-names":false,"suffix":""}],"container-title":"European Spine Journal","id":"ITEM-11","issue":"6","issued":{"date-parts":[["2005","8"]]},"page":"599-611","publisher":"Springer","title":"Long-term effects of supervised physical training in secondary prevention of low back pain.","type":"article-journal","volume":"14"},"uris":["http://www.mendeley.com/documents/?uuid=acd247e9-5407-3ff8-95ed-088e2ec6c227"]},{"id":"ITEM-12","itemData":{"DOI":"10.1093/rheumatology/kel339","ISBN":"1462-0324 (Print)\\n1462-0324","ISSN":"14620324","PMID":"17062645","abstract":"OBJECTIVES: Interventions that take psychosocial factors into account are recommended for patients with persistent back or neck pain. We compared the effectiveness of a brief physiotherapy pain management approach using cognitive-behavioural principles (Solution-Finding Approach-SFA) with a commonly used method of physical therapy (McKenzie Approach-McK).\\n\\nMETHODS: Eligible patients referred by GPs to physiotherapy departments with neck or back pain lasting at least 2 weeks were randomized to McK (n= 161) or to SFA (n= 154). They were further randomized to receive an educational booklet or not. The primary outcome was the Tampa Scale of Kinesiophobia (TSK) (Activity-Avoidance scale used as a proxy for coping) at 6 weeks, and 6 and 12 months.\\n\\nRESULTS: Of 649 patients assessed for eligibility, 315 were recruited (219 with back pain, 96 with neck pain). There were no statistically significant differences in outcomes between the groups, except that at any time point SFA patients supported by a booklet reported less reliance on health professionals (Multidimensional Health Locus of Control Powerful Others Scale), while at 6 months McK patients showed slightly more improvement on activity-avoidance (TSK). At 6 weeks, patient satisfaction was greater for McK (median 90% compared with 70% for SFA). Both interventions resulted in modest but clinically important improvements over time on the Roland Disability Questionnaire Scores and Northwick Park Neck Pain Scores.\\n\\nCONCLUSIONS: The McK approach resulted in higher patient satisfaction overall but the SFA could be more cost-effective, as fewer (three vs four) sessions were needed.","author":[{"dropping-particle":"","family":"Moffett","given":"Jennifer Klaber","non-dropping-particle":"","parse-names":false,"suffix":""},{"dropping-particle":"","family":"Jackson","given":"D. A.","non-dropping-particle":"","parse-names":false,"suffix":""},{"dropping-particle":"","family":"Gardiner","given":"E. D.","non-dropping-particle":"","parse-names":false,"suffix":""},{"dropping-particle":"","family":"Torgerson","given":"D. J.","non-dropping-particle":"","parse-names":false,"suffix":""},{"dropping-particle":"","family":"Coulton","given":"S.","non-dropping-particle":"","parse-names":false,"suffix":""},{"dropping-particle":"","family":"Eaton","given":"S.","non-dropping-particle":"","parse-names":false,"suffix":""},{"dropping-particle":"","family":"Mooney","given":"M. P.","non-dropping-particle":"","parse-names":false,"suffix":""},{"dropping-particle":"","family":"Pickering","given":"C.","non-dropping-particle":"","parse-names":false,"suffix":""},{"dropping-particle":"","family":"Green","given":"A. J.","non-dropping-particle":"","parse-names":false,"suffix":""},{"dropping-particle":"","family":"Walker","given":"L. G.","non-dropping-particle":"","parse-names":false,"suffix":""},{"dropping-particle":"","family":"May","given":"S.","non-dropping-particle":"","parse-names":false,"suffix":""},{"dropping-particle":"","family":"Young","given":"S.","non-dropping-particle":"","parse-names":false,"suffix":""}],"container-title":"Rheumatology","id":"ITEM-12","issue":"12","issued":{"date-parts":[["2006"]]},"page":"1514-1521","title":"Randomized trial of two physiotherapy interventions for primary care neck and back pain patients: 'McKenzie' vs brief physiotherapy pain management","type":"article-journal","volume":"45"},"uris":["http://www.mendeley.com/documents/?uuid=b3c052f4-db2d-4b03-9681-a8eb67ae2588"]},{"id":"ITEM-13","itemData":{"DOI":"10.1097/BRS.0b013e3181d7a4d2","ISBN":"1528-1159 (Electronic)\\r0362-2436 (Linking)","ISSN":"1528-1159","PMID":"20628332","abstract":"STUDY DESIGN: Prospective, randomized, controlled trial. OBJECTIVE: To investigate the effectiveness of home-based exercise on pain, dysfunction, and quality of life (QOL) in Japanese individuals with chronic low back pain (CLBP). SUMMARY OF BACKGROUND DATA: Exercise therapy is a widely used treatment for CLBP in many countries. The studies on its effectiveness have been performed only in Western industrialized countries. The existence of cross-cultural differences and heterogeneity of patients in each country may influence the outcome of interventions for CLBP. Data that would enable researchers to compare the effectiveness of interventions between widely different societies is lacking. METHODS: A total of 201 patients with nonspecific CLBP were randomly assigned to either the control or exercise therapy group: 89 men and 112 women with a mean age of 42.2 years. The control group was treated with nonsteroidal anti-inflammatory drugs (NSAIDs), and the exercise group performed trunk muscle strengthening and stretching exercises. The primary outcome measures were pain intensity (visual analogue scale) and dysfunction level (Japan Low back pain Evaluation Questionnaire [JLEQ] and Roland-Morris Disability Questionnaire [RDQ]) over 12 months. The secondary outcome measure was FFD (Finger-floor distance). Statistical analysis was performed using Wilcoxon signed-ranks and Mann-Whitney U tests, and estimation of the median with 95% CI was calculated. RESULTS: In both groups, significant improvement was found at all points of follow-up assessment. However, JLEQ and RDQ were significantly more improved in the exercise group compared to the control group (P = 0.021 in JLEQ, P = 0.023 in RDQ). The 95% CI for the difference of medians of the change ratio between exercise and NSAID groups, [Exercise] - [NSAID], was -0.25 to -0.02 in JLEQ, -0.33 to 0.00 in RDQ, and -0.20 to 0.06 in visual analogue scale. CONCLUSION: The home-based exercise prescribed and monitored by board-certified orthopedic surgeons was more effective than NSAIDs for Japanese patients with CLBP.","author":[{"dropping-particle":"","family":"Shirado","given":"O","non-dropping-particle":"","parse-names":false,"suffix":""},{"dropping-particle":"","family":"Doi","given":"T","non-dropping-particle":"","parse-names":false,"suffix":""},{"dropping-particle":"","family":"Akai","given":"M","non-dropping-particle":"","parse-names":false,"suffix":""},{"dropping-particle":"","family":"Hoshino","given":"Y","non-dropping-particle":"","parse-names":false,"suffix":""},{"dropping-particle":"","family":"Fujino","given":"K","non-dropping-particle":"","parse-names":false,"suffix":""},{"dropping-particle":"","family":"Hayashi","given":"K","non-dropping-particle":"","parse-names":false,"suffix":""},{"dropping-particle":"","family":"Marui","given":"E","non-dropping-particle":"","parse-names":false,"suffix":""},{"dropping-particle":"","family":"Iwaya","given":"T","non-dropping-particle":"","parse-names":false,"suffix":""},{"dropping-particle":"","family":"Japan Low back-pain Exercise Therapy","given":"Study","non-dropping-particle":"","parse-names":false,"suffix":""},{"dropping-particle":"","family":"Investigators Japanese Orthopaedic","given":"Association","non-dropping-particle":"","parse-names":false,"suffix":""},{"dropping-particle":"","family":"Japanese Society for Musculoskeletal","given":"Rehabilitation","non-dropping-particle":"","parse-names":false,"suffix":""},{"dropping-particle":"","family":"Japanese Clinical Orthopaedic","given":"Association","non-dropping-particle":"","parse-names":false,"suffix":""}],"container-title":"Spine (Phila Pa 1976)","id":"ITEM-13","issue":"17","issued":{"date-parts":[["2010"]]},"page":"E811-9","title":"Multicenter randomized controlled trial to evaluate the effect of home-based exercise on patients with chronic low back pain: the Japan low back pain exercise therapy study","type":"article-journal","volume":"35"},"uris":["http://www.mendeley.com/documents/?uuid=7aba5442-d467-46bf-aa06-420c657e53cb"]},{"id":"ITEM-14","itemData":{"DOI":"10.1080/11026480310015521","ISBN":"1650-1977","ISSN":"16501977","PMID":"15074433","abstract":"Objective: To test the outcome of active multidisciplinary treatment in an outpatient setting upon sick-leave status among patients with neck, shoulder and low back pain.Design: Multidisciplinary treatment was administered to 121 patients (intervention group) over 4 weeks of structured intervention, followed by 8 weeks of less structured consultations. Effects of treatment were compared with usual treatment (control group: n=97).Patients: All patients were in the chronic stage of pain (average sick-leave: 6 months) with different diagnoses: neck-shoulder pain, low back pain or low back pain with radiating extremity pain.Method: The intervention group programme included posture corrections, pain perception, skills to cope with pain, aerobic and fitness-promoting activities and relaxation techniques administered to groups of 8-10 patients. The Local National Insurance Office referred the patients who were diagnosed by general practitioners. A 12-month follow-up by the Local National Insurance Office provided feedback about sick-leave status of all 218 patients.Results: There was a significant treatment difference in proportion taken off the sick list after 12 months (intervention group: 78.5%; control group: 50.5%; p&lt;0.001). The difference was greater among low back pain (p&lt;0.001) than among neck-shoulder (p&lt;0.053) and low back pain with radiating extremity pain (p&lt;0.031) patients.Conclusion: Long-term effects of active multidisciplinary treatment were superior to treatment as usual in all diagnostic groups.","author":[{"dropping-particle":"","family":"Storrø","given":"Sturla","non-dropping-particle":"","parse-names":false,"suffix":""},{"dropping-particle":"","family":"Moen","given":"Janne","non-dropping-particle":"","parse-names":false,"suffix":""},{"dropping-particle":"","family":"Svebak","given":"Sven","non-dropping-particle":"","parse-names":false,"suffix":""}],"container-title":"Journal of Rehabilitation Medicine","id":"ITEM-14","issue":"1","issued":{"date-parts":[["2004"]]},"page":"12-16","publisher":"Taylor &amp; Francis Ltd","publisher-place":"Philadelphia, Pennsylvania","title":"Effects on sick-leave of a multidisciplinary rehabilitation programme for chronic low back, neck or shoulder pain: Comparison with usual treatment","type":"article-journal","volume":"36"},"uris":["http://www.mendeley.com/documents/?uuid=e16fa6ae-6e89-44fb-960f-2032ae8d3914"]},{"id":"ITEM-15","itemData":{"author":[{"dropping-particle":"","family":"Tilbrook","given":"Helen E.","non-dropping-particle":"","parse-names":false,"suffix":""},{"dropping-particle":"","family":"Cox","given":"Helen","non-dropping-particle":"","parse-names":false,"suffix":""},{"dropping-particle":"","family":"Hewitt","given":"Catherine E.","non-dropping-particle":"","parse-names":false,"suffix":""}],"container-title":"Annals of Internal Medicine","id":"ITEM-15","issue":"9","issued":{"date-parts":[["2011"]]},"page":"569-578","title":"Yoga for Chronic Low Back Pain","type":"article-journal","volume":"155"},"uris":["http://www.mendeley.com/documents/?uuid=3c81dc3f-75a2-4a6d-aa42-6cbbe22a72d6"]},{"id":"ITEM-16","itemData":{"DOI":"10.1111/jocn.13981","ISSN":"13652702","abstract":"© 2018 John Wiley  &amp;  Sons Ltd. Aims and Objectives: (i) To examine patient lifting techniques used by nurses, and (ii) to evaluate an effectiveness of the Spine Care for Nurses programme in chronic nonspecific low back pain syndrome reduction and the execution of proper patient lifting techniques. Background: Millions of nurses around the world suffer from occupational-related chronic nonspecific low back pain (chronic nonspecific low back pain syndrome). Generally, low back pain in nurses is a result of increased pressure on the spine and can be associated with improperly conducted patient lifting techniques. Methods: A randomised controlled trial was conducted among 137 nurses with chronic nonspecific low back pain syndrome. Participants were randomised into an experimental and control group (experimental group n = 67, control group n = 70). Nurses in the experimental group attended the Spine Care for Nurses programme for 3 months. The programme consisted of didactic education, spine-strengthening exercises and education on safe patient handling techniques. The control group only received a brief written lifestyle guidance. The Zebris WinSpine Triple Lumbar examination was used to analyse nurses' patient lifting techniques (horizontal and vertical lifting). The lumbar pain intensity was measured with a 0-100 visual analogue scale. Results: The pre-intervention average chronic nonspecific low back pain syndrome intensity score on visual analogue scale decreased from 49.3 to the postintervention score of 7.5. The correct execution of vertical lifting techniques in the experimental group increased from 8.91%-97.01% (control group: 8.57% pre-intervention test and postintervention test 11.42%). The horizontal patient lifting technique pre-intervention increased from 10.44%-100% correct execution in the experimental group (control group: pre-intervention test 10.00% and postintervention test 11.42%). Conclusion: The Spine Care for Nurses programme significantly reduced chronic nonspecific low back pain syndrome and increased the number of properly executed horizontal and vertical patient lifting techniques in nurses. Relevance to clinical practice: We recommend that healthcare organisations should consider the implementation of regular Spine Care for Nurses programmes as successful low back injury prevention programmes.","author":[{"dropping-particle":"","family":"Járomi","given":"Melinda","non-dropping-particle":"","parse-names":false,"suffix":""},{"dropping-particle":"","family":"Kukla","given":"Aniko","non-dropping-particle":"","parse-names":false,"suffix":""},{"dropping-particle":"","family":"Szilágyi","given":"Brigitta","non-dropping-particle":"","parse-names":false,"suffix":""},{"dropping-particle":"","family":"Simon-Ugron","given":"Ágnes","non-dropping-particle":"","parse-names":false,"suffix":""},{"dropping-particle":"","family":"Bobály","given":"Viktória Kovácsné","non-dropping-particle":"","parse-names":false,"suffix":""},{"dropping-particle":"","family":"Makai","given":"Alexandra","non-dropping-particle":"","parse-names":false,"suffix":""},{"dropping-particle":"","family":"Linek","given":"Pawel","non-dropping-particle":"","parse-names":false,"suffix":""},{"dropping-particle":"","family":"Ács","given":"Pongrác","non-dropping-particle":"","parse-names":false,"suffix":""},{"dropping-particle":"","family":"Leidecker","given":"Eleonóra","non-dropping-particle":"","parse-names":false,"suffix":""}],"container-title":"Journal of Clinical Nursing","id":"ITEM-16","issue":"5-6","issued":{"date-parts":[["2018"]]},"page":"e895-e902","title":"Back School programme for nurses has reduced low back pain levels: A randomised controlled trial","type":"article-journal","volume":"27"},"uris":["http://www.mendeley.com/documents/?uuid=426d211b-b4a1-48f5-8533-8e7eb0f2db31"]}],"mendeley":{"formattedCitation":"&lt;sup&gt;8,11,17,23,32,36,38,48,51–53,58,61,69,72,73&lt;/sup&gt;","plainTextFormattedCitation":"8,11,17,23,32,36,38,48,51–53,58,61,69,72,73","previouslyFormattedCitation":"&lt;sup&gt;8,11,17,23,32,36,38,48,51–53,58,61,69,72,73&lt;/sup&gt;"},"properties":{"noteIndex":0},"schema":"https://github.com/citation-style-language/schema/raw/master/csl-citation.json"}</w:instrText>
      </w:r>
      <w:r w:rsidR="00102F56" w:rsidRPr="00371744">
        <w:rPr>
          <w:rFonts w:ascii="Arial" w:hAnsi="Arial" w:cs="Arial"/>
          <w:sz w:val="24"/>
        </w:rPr>
        <w:fldChar w:fldCharType="separate"/>
      </w:r>
      <w:r w:rsidR="007D3AB2" w:rsidRPr="00371744">
        <w:rPr>
          <w:rFonts w:ascii="Arial" w:hAnsi="Arial" w:cs="Arial"/>
          <w:noProof/>
          <w:sz w:val="24"/>
          <w:vertAlign w:val="superscript"/>
        </w:rPr>
        <w:t>8,11,17,23,32,36,38,48,51–53,58,61,69,72,73</w:t>
      </w:r>
      <w:r w:rsidR="00102F56" w:rsidRPr="00371744">
        <w:rPr>
          <w:rFonts w:ascii="Arial" w:hAnsi="Arial" w:cs="Arial"/>
          <w:sz w:val="24"/>
        </w:rPr>
        <w:fldChar w:fldCharType="end"/>
      </w:r>
      <w:r w:rsidR="005C23A6" w:rsidRPr="00371744">
        <w:rPr>
          <w:rFonts w:ascii="Arial" w:hAnsi="Arial" w:cs="Arial"/>
          <w:sz w:val="24"/>
        </w:rPr>
        <w:t>, 9</w:t>
      </w:r>
      <w:r w:rsidR="00036DDA" w:rsidRPr="00371744">
        <w:rPr>
          <w:rFonts w:ascii="Arial" w:hAnsi="Arial" w:cs="Arial"/>
          <w:sz w:val="24"/>
        </w:rPr>
        <w:t xml:space="preserve"> three-arm</w:t>
      </w:r>
      <w:r w:rsidR="00073F6C"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{"citationItems":[{"id":"ITEM-1","itemData":{"DOI":"10.1016/j.physio.2007.04.014","ISSN":"00319406","abstract":"Objective: To investigate the difference in outcome between patients treated with group exercise, physiotherapy or osteopathy. Design: Prospective study of patients referred at random to one of three treatments, with follow-up 6 weeks after discharge and after 12 months. Setting: National Health Service physiotherapy department at St Albans City Hospital, part of the West Hertfordshire Musculoskeletal Therapy Service. Participants: Two hundred and thirty-nine patients aged 18-65 years recruited from referrals to the physiotherapy department with chronic low back pain. Interventions: Eligible patients were randomised to group exercises led by a physiotherapist, one-to-one predominantly manipulative physiotherapy, or osteopathy. Main outcomes: Oswestry Disability Index (ODI), EuroQol-5D, shuttle walking test and patients' subjective responses to pain and treatment. Results: All three treatments indicated comparable reductions in mean (95% confidence intervals) ODI at 6-week follow-up: group exercise, -4.5 (-0.9 to -8.0); physiotherapy, -4.1 (-1.4 to -6.9); and osteopathy, -5.0 (-1.6 to -8.4). Attendance rates were significantly lower among the group exercise patients. One-to-one therapies provided evidence of greater patient satisfaction. Conclusion: The study supports the use of a variety of approaches for the treatment of chronic low back pain. Particular attention needs to be given to the problems of attracting enough participants for group sessions, as these can be difficult to schedule in ways that are convenient for different participants. © 2007.","author":[{"dropping-particle":"","family":"Chown","given":"Marjorie","non-dropping-particle":"","parse-names":false,"suffix":""},{"dropping-particle":"","family":"Whittamore","given":"Lynne","non-dropping-particle":"","parse-names":false,"suffix":""},{"dropping-particle":"","family":"Rush","given":"Mark","non-dropping-particle":"","parse-names":false,"suffix":""},{"dropping-particle":"","family":"Allan","given":"Sally","non-dropping-particle":"","parse-names":false,"suffix":""},{"dropping-particle":"","family":"Stott","given":"David","non-dropping-particle":"","parse-names":false,"suffix":""},{"dropping-particle":"","family":"Archer","given":"Mark","non-dropping-particle":"","parse-names":false,"suffix":""}],"container-title":"Physiotherapy","id":"ITEM-1","issue":"1","issued":{"date-parts":[["2008"]]},"page":"21-28","title":"A prospective study of patients with chronic back pain randomised to group exercise, physiotherapy or osteopathy","type":"article-journal","volume":"94"},"uris":["http://www.mendeley.com/documents/?uuid=938e5842-b910-4319-af72-f2dcf565387b","http://www.mendeley.com/documents/?uuid=13507887-693d-43f9-878f-1511a223bfda"]},{"id":"ITEM-2","itemData":{"DOI":"10.1016/j.spinee.2011.01.036","ISBN":"1878-1632 (Electronic) 1529-9430 (Linking)","ISSN":"15299430","PMID":"21622028","abstract":"Background context: 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 Purpose: The purpose of this study was to assess the relative efficacy of supervised exercise, spinal manipulation, and home exercise for the treatment of CLBP. Study design/setting: An observer-blinded and mixed-method randomized clinical trial conducted in a university research clinic in Bloomington, MN, USA. Patient sample: Individuals, 18 to 65 years of age, who had a primary complaint of mechanical LBP of at least 6-week duration with or without radiating pain to the lower extremity were included in this trial. Outcome measures: Patient-rated outcomes were pain, disability, general health status, medication use, global improvement, and satisfaction. Trunk muscle endurance and strength were assessed by blinded examiners, and qualitative interviews were performed at the end of the 12-week treatment phase. Methods: 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 Results: 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 Conclusions: 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and…","author":[{"dropping-particle":"","family":"Bronfort","given":"Gert","non-dropping-particle":"","parse-names":false,"suffix":""},{"dropping-particle":"","family":"Maiers","given":"Michele J.","non-dropping-particle":"","parse-names":false,"suffix":""},{"dropping-particle":"","family":"Evans","given":"Roni L.","non-dropping-particle":"","parse-names":false,"suffix":""},{"dropping-particle":"","family":"Schulz","given":"Craig A.","non-dropping-particle":"","parse-names":false,"suffix":""},{"dropping-particle":"","family":"Bracha","given":"Yiscah","non-dropping-particle":"","parse-names":false,"suffix":""},{"dropping-particle":"","family":"Svendsen","given":"Kenneth H.","non-dropping-particle":"","parse-names":false,"suffix":""},{"dropping-particle":"","family":"Grimm","given":"Richard H.","non-dropping-particle":"","parse-names":false,"suffix":""},{"dropping-particle":"","family":"Owens","given":"Edward F.","non-dropping-particle":"","parse-names":false,"suffix":""},{"dropping-particle":"","family":"Garvey","given":"Timothy A.","non-dropping-particle":"","parse-names":false,"suffix":""},{"dropping-particle":"","family":"Transfeldt","given":"Ensor E.","non-dropping-particle":"","parse-names":false,"suffix":""}],"container-title":"Spine Journal","id":"ITEM-2","issue":"7","issued":{"date-parts":[["2011"]]},"note":"From Duplicate 1 (Supervised exercise, spinal manipulation, and home exercise for chronic low back pain: a randomized clinical trial - Bronfort, G; Maiers, M J; Evans, R L; Schulz, C A; Bracha, Y; Svendsen, K H; Grimm J., R H; Owens J., E F; Garvey, T A; Transfeldt, E E)\n\nlianne wicks (2017-12-07 02:03:11)(Select): given to Martyn; lianne wicks (2017-10-02 21:43:59)(Select): HEP= 2 supervised exercise sessions. Average time of LBP 5 years; lianne wicks (2017-09-27 19:14:07)(Screen): BACKGROUND CONTEXT:\nSeveral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populations.\nPURPOSE:\nThe purpose of this study was to assess the relative efficacy of supervised exercise, spinal manipulation, and home exercise for the treatment of CLBP.\nSTUDY DESIGN/SETTING:\nAn observer-blinded and mixed-method randomized clinical trial conducted in a university research clinic in Bloomington, MN, USA.\nPATIENT SAMPLE:\nIndividuals, 18 to 65 years of age, who had a primary complaint of mechanical LBP of at least 6-week duration with or without radiating pain to the lower extremity were included in this trial.\nOUTCOME MEASURES:\nPatient-rated outcomes were pain, disability, general health status, medication use, global improvement, and satisfaction. Trunk muscle endurance and strength were assessed by blinded examiners, and qualitative interviews were performed at the end of the 12-week treatment phase.\nMETHODS:\nThis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boards.\nRESULTS:\nA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long-term.\nCONCLUSIONS:\nFor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 not statistically significant for these individual outcomes.;","page":"585-598","publisher":"Elsevier B.V","publisher-place":"New York, New York","title":"Supervised exercise, spinal manipulation, and home exercise for chronic low back pain: A randomized clinical trial","type":"article-journal","volume":"11"},"uris":["http://www.mendeley.com/documents/?uuid=e61cd6f9-4c3b-42e7-b785-3d25f8040ff3"]},{"id":"ITEM-3","itemData":{"DOI":"10.1016/j.pain.2006.12.008","ISSN":"0304-3959","PMID":"17250965","abstract":"Practice guidelines recommend various types of exercise and manipulative therapy for chronic back pain but there have been few head-to-head comparisons of these interventions. We conducted a randomized controlled trial to compare effects of general exercise, motor control exercise and manipulative therapy on function and perceived effect of intervention in patients with chronic back pain. Two hundred and forty adults with non-specific low back pain 3months were allocated to groups that received 8weeks of general exercise, motor control exercise or spinal manipulative therapy. General exercise included strengthening, stretching and aerobic exercises. Motor control exercise involved retraining specific trunk muscles using ultrasound feedback. Spinal manipulative therapy included joint mobilization and manipulation. Primary outcomes were patient-specific function (PSFS, 3-30) and global perceived effect (GPE, -5 to 5) at 8weeks. These outcomes were also measured at 6 and 12months. Follow-up was 93% at 8weeks and 88% at 6 and 12months. The motor control exercise group had slightly better outcomes than the general exercise group at 8weeks (between-group difference: PSFS 2.9, 95% CI: 0.9-4.8; GPE 1.7, 95% CI: 0.9-2.4), as did the spinal manipulative therapy group (PSFS 2.3, 95% CI: 0.4-4.2; GPE 1.2, 95% CI: 0.4-2.0). The groups had similar outcomes at 6 and 12months. Motor control exercise and spinal manipulative therapy produce slightly better short-term function and perceptions of effect than general exercise, but not better medium or long-term effects, in patients with chronic non-specific back pain.","author":[{"dropping-particle":"","family":"Ferreira","given":"Manuela L.","non-dropping-particle":"","parse-names":false,"suffix":""},{"dropping-particle":"","family":"Ferreira","given":"Paulo H.","non-dropping-particle":"","parse-names":false,"suffix":""},{"dropping-particle":"","family":"Latimer","given":"Jane","non-dropping-particle":"","parse-names":false,"suffix":""},{"dropping-particle":"","family":"Herbert","given":"Robert D.","non-dropping-particle":"","parse-names":false,"suffix":""},{"dropping-particle":"","family":"Hodges","given":"Paul W.","non-dropping-particle":"","parse-names":false,"suffix":""},{"dropping-particle":"","family":"Jennings","given":"Matthew D.","non-dropping-particle":"","parse-names":false,"suffix":""},{"dropping-particle":"","family":"Maher","given":"Christopher G.","non-dropping-particle":"","parse-names":false,"suffix":""},{"dropping-particle":"","family":"Refshauge","given":"Kathryn M.","non-dropping-particle":"","parse-names":false,"suffix":""}],"container-title":"Pain","id":"ITEM-3","issue":"1","issued":{"date-parts":[["2007","9"]]},"page":"31-37","title":"Comparison of general exercise, motor control exercise and spinal manipulative therapy for chronic low back pain: A randomized trial","type":"article-journal","volume":"131"},"uris":["http://www.mendeley.com/documents/?uuid=d0bb46f1-4798-3b27-9b13-0377665d17fb"]},{"id":"ITEM-4","itemData":{"DOI":"10.2522/ptj.20090218","ISBN":"1538-6724 (Electronic)\\r0031-9023 (Linking)","ISSN":"1538-6724 (Electronic)","PMID":"19892856","abstract":"BACKGROUND: The evidence that exercise intervention is effective for treatment of chronic low back pain comes from trials that are not placebo-controlled. OBJECTIVE: The purpose of this study was to investigate the efficacy of motor control exercise for people with chronic low back pain. DESIGN: This was a randomized, placebo-controlled trial. SETTING: The study was conducted in an outpatient physical therapy department in Australia. Patients The participants were 154 patients with chronic low back pain of more than 12 weeks' duration. INTERVENTION: Twelve sessions of motor control exercise (ie, exercises designed to improve function of specific muscles of the low back region and the control of posture and movement) or placebo (ie, detuned ultrasound therapy and detuned short-wave therapy) were conducted over 8 weeks. MEASUREMENTS: Primary outcomes were pain intensity, activity (measured by the Patient-Specific Functional Scale), and patient's global impression of recovery measured at 2 months. Secondary outcomes were pain; activity (measured by the Patient-Specific Functional Scale); patient's global impression of recovery measured at 6 and 12 months; activity limitation (measured by the Roland-Morris Disability Questionnaire) at 2, 6, and 12 months; and risk of persistent or recurrent pain at 12 months. RESULTS: The exercise intervention improved activity and patient's global impression of recovery but did not clearly reduce pain at 2 months. The mean effect of exercise on activity (measured by the Patient-Specific Functional Scale) was 1.1 points (95% confidence interval [CI]=0.3 to 1.8), the mean effect on global impression of recovery was 1.5 points (95% CI=0.4 to 2.5), and the mean effect on pain was 0.9 points (95% CI=-0.01 to 1.8), all measured on 11-point scales. Secondary outcomes also favored motor control exercise. Limitation Clinicians could not be blinded to the intervention they provided. CONCLUSIONS: Motor control exercise produced short-term improvements in global impression of recovery and activity, but not pain, for people with chronic low back pain. Most of the effects observed in the short term were maintained at the 6- and 12-month follow-ups.","author":[{"dropping-particle":"","family":"Costa","given":"Leonardo O. P.","non-dropping-particle":"","parse-names":false,"suffix":""},{"dropping-particle":"","family":"Maher","given":"Christopher G","non-dropping-particle":"","parse-names":false,"suffix":""},{"dropping-particle":"","family":"Latimer","given":"Jane","non-dropping-particle":"","parse-names":false,"suffix":""},{"dropping-particle":"","family":"Hodges","given":"Paul W","non-dropping-particle":"","parse-names":false,"suffix":""},{"dropping-particle":"","family":"Herbert","given":"Robert D","non-dropping-particle":"","parse-names":false,"suffix":""},{"dropping-particle":"","family":"Refshauge","given":"Kathryn M","non-dropping-particle":"","parse-names":false,"suffix":""},{"dropping-particle":"","family":"McAuley","given":"James H","non-dropping-particle":"","parse-names":false,"suffix":""},{"dropping-particle":"","family":"Jennings","given":"Matthew D","non-dropping-particle":"","parse-names":false,"suffix":""}],"container-title":"Physical Therapy","id":"ITEM-4","issue":"12","issued":{"date-parts":[["2009"]]},"page":"1275-1286","title":"Motor control exercise for chronic low back pain: a randomized placebo-controlled trial.","type":"article-journal","volume":"89"},"uris":["http://www.mendeley.com/documents/?uuid=6f6c782e-7245-44ae-986b-defad4201541"]},{"id":"ITEM-5","itemData":{"DOI":"10.1097/BRS.0b013e3181b9c9a7","ISBN":"0362-2436","ISSN":"03622436","PMID":"20147875","abstract":"Study Design. Cluster randomized clinical trial.\\nObjective. To assess the efficacy of a short education program and short physiotherapy program for treating low back pain (LBP) in primary care.\\nSummary of Background Data. There is sparse evidence on the effectiveness of education and physiotherapy programs that are short enough to be feasible in primary care.\\nMethods. Sixty-nine primary care physicians were randomly assigned to 3 groups and recruited 348 patients consulting for LBP; 265 (79.8%) were chronic. All patients received usual care, were given a booklet and received a consistent 15 minutes group talk on health education, which focused on healthy nutrition habits in the control group, and on active management for LBP in the “education” and “education + physiotherapy” groups. Additionally, in the “education + physiotherapy” group, patients were given a second booklet and a 15-minute group talk on postural hygiene, and 4 one-hour physiotherapy sessions of exercise and stretching which they were encouraged to keep practicing at home. The main outcome measure was improvement of LBP-related disability at 6 months. Patients' assessment and data analyses were blinded.\\nResults. During the 6-month follow-up period, improvement in the “control” group was negligible. Additional improvement in the “education” and “education + physiotherapy” groups was found for disability (2.0 and 2.2 Roland Morris Questionnaire points, respectively), LBP (1.8 and 2.10 Visual Analogue Scale points), referred pain (1.3 and 1.6 Visual Analogue Scale points), catastrophizing (1.6 and 1.8 Coping Strategies Questionnaire points), physical quality of life (2.9 and 2.9 SF-12 points), and mental quality of life (3.7 and 5.1 SF-12 points).\\nConclusion. The addition of a short education program on active management to usual care in primary care leads to small but consistent improvements in disability, pain, and quality of life. The addition of a short physiotherapy program composed of education on postural hygiene and exercise intended to be continued at home, increases those improvements, although the magnitude of that increase is clinically irrelevant.","author":[{"dropping-particle":"","family":"Albaladejo","given":"Celia","non-dropping-particle":"","parse-names":false,"suffix":""},{"dropping-particle":"","family":"Kovacs","given":"Francisco M.","non-dropping-particle":"","parse-names":false,"suffix":""},{"dropping-particle":"","family":"Royuela","given":"Ana","non-dropping-particle":"","parse-names":false,"suffix":""},{"dropping-particle":"","family":"Pino","given":"Rafael","non-dropping-particle":"del","parse-names":false,"suffix":""},{"dropping-particle":"","family":"Zamora","given":"Javier","non-dropping-particle":"","parse-names":false,"suffix":""},{"dropping-particle":"","family":"Network","given":"Spanish Back Pain Research","non-dropping-particle":"","parse-names":false,"suffix":""}],"container-title":"Spine","id":"ITEM-5","issue":"5","issued":{"date-parts":[["2010"]]},"page":"483-496","title":"The Efficacy of a Short Education Program and a Short Physiotherapy Program for Treating Low Back Pain in Primary Care: A Cluster Randomized Trial","type":"article-journal","volume":"35"},"uris":["http://www.mendeley.com/documents/?uuid=1fafd44e-828b-43a2-9528-eb095d8ff9bb"]},{"id":"ITEM-6","itemData":{"abstract":"OBJECTIVE: To compare spinal manipulation, back school and individual physiotherapy in the treatment of chronic low back pain.DESIGN: Randomized trial, 12-month follow-up.SETTING: Outpatient rehabilitation department.PARTICIPANTS: 210 patients with chronic, non-specific low back pain, 140/210 women, age 59 +/- 14 years.INTERVENTIONS: Back school and individual physiotherapy scheduled 15 1-hour-sessions for 3 weeks. Back school included: group exercise, education/ ergonomics; individual physiotherapy: exercise, passive mobilization and soft-tissue treatment. Spinal manipulation, given according to Manual Medicine, scheduled 4 to 6 20'-sessions once-a-week.OUTCOME: Roland Morris Disability Questionnaire (scoring 0-24) and Pain Rating Scale (scoring 0-6) were assessed at baseline, discharge 3, 6, and 12 months.RESULTS: 205 patients completed the study. At discharge, disability score decreased by 3.7 +/- 4.1 for back school, 4.4 +/- 3.7 for individual physiotherapy, 6.7 +/- 3.9 for manipulation; pain score reduction was 0.9 +/- 1.1, 1.1 +/- 1.0, 1.0 +/- 1.1, respectively. At 12 months, disability score reduction was 4.2 +/- 4.8 for back school, 4.0 +/- 5.1 for individual physiotherapy, 5.9 +/- 4.6 for manipulation; pain score reduction was 0.7 +/- 1.2, 0.4 +/- 1.3, and 1.5 +/- 1.1, respectively. Spinal manipulation was associated with higher functional improvement and long-term pain relief than back school or individual physiotherapy, but received more further treatment at follow-ups (P &lt; 0.001); pain recurrences and drug intake were also reduced compared to back school (P &lt; 0.05) or individual physiotherapy (P &lt; 0.001).CONCLUSIONS: Spinal manipulation provided better short and long-term functional improvement, and more pain relief in the follow-up than either back school or individual physiotherapy.","author":[{"dropping-particle":"","family":"Cecchi","given":"F","non-dropping-particle":"","parse-names":false,"suffix":""},{"dropping-particle":"","family":"Molino-Lova","given":"R","non-dropping-particle":"","parse-names":false,"suffix":""},{"dropping-particle":"","family":"Chiti","given":"M","non-dropping-particle":"","parse-names":false,"suffix":""},{"dropping-particle":"","family":"Pasquini","given":"G","non-dropping-particle":"","parse-names":false,"suffix":""},{"dropping-particle":"","family":"Paperini","given":"A","non-dropping-particle":"","parse-names":false,"suffix":""},{"dropping-particle":"","family":"Conti","given":"AA","non-dropping-particle":"","parse-names":false,"suffix":""},{"dropping-particle":"","family":"Macchi","given":"C","non-dropping-particle":"","parse-names":false,"suffix":""}],"container-title":"Clinical rehabilitation","id":"ITEM-6","issue":"1","issued":{"date-parts":[["2010"]]},"page":"26-36","title":"Spinal manipulation compared with back school and with individually delivered physiotherapy for the treatment of chronic low back pain: a randomized trial with one-year follow-up.","type":"article-journal","volume":"24"},"uris":["http://www.mendeley.com/documents/?uuid=083c052e-66b3-4f88-84e8-ecb81f26fc71","http://www.mendeley.com/documents/?uuid=7af4e8bd-7520-405e-a5de-315ba460d615"]},{"id":"ITEM-7","itemData":{"DOI":"10.1097/01.brs.0000216464.37504.64","ISBN":"1528-1159","ISSN":"0362-2436","PMID":"16648741","abstract":"STUDY DESIGN: Randomized, single blind, controlled trial. OBJECTIVE: To determine the efficacy of 2 components of musculoskeletal physiotherapy on chronic low back disorder. SUMMARY OF BACKGROUND DATA: Musculoskeletal physiotherapy encompasses many treatment methods, however, manual therapy and exercises to rehabilitate spinal stabilization are the most frequently used. Despite their popularity, scant evidence supports their use on subjects with chronic low back disorder. METHODS: A total of 346 subjects were randomized to manual therapy, a 10-week spinal stabilization rehabilitation program, or a minimal intervention control group. Data were collected at baseline, and 3, 6, 12, and 24 months after intervention. Outcome measures recorded intensity of low back pain, disability, handicap, medication, and quality of life. There were 4 main variables combined in a primary component analysis to form a single outcome measure (i.e., a measure of dysfunction). RESULTS: The results indicated statistically significant improvements in favor of the spinal stabilization group at the 6-month stage in pain (65.9% reduction in symptoms) and dysfunction (combined mean reduction of 134, standard error 23.84), and at the 1-year stage in medication (34.3% reduction in medication), dysfunction (combined mean reduction of 134, standard error 18.2), and disability (mean difference in change 15.71 Oswestry Disability Index, 95% confidence interval 19.3-10.01). CONCLUSIONS: As a component of musculoskeletal physiotherapy, the spinal stabilization program is more effective than manually applied therapy or an education booklet in treating chronic low back disorder over time. Both manual therapy and the spinal stabilization program are significantly effective in pain reduction in comparison to an active control. To our knowledge and up until now, this result has not been shown in patients with chronic low back disorder.","author":[{"dropping-particle":"","family":"Goldby","given":"Lucy Jane","non-dropping-particle":"","parse-names":false,"suffix":""},{"dropping-particle":"","family":"Moore","given":"Ann P.","non-dropping-particle":"","parse-names":false,"suffix":""},{"dropping-particle":"","family":"Doust","given":"Jo","non-dropping-particle":"","parse-names":false,"suffix":""},{"dropping-particle":"","family":"Trew","given":"Marion E.","non-dropping-particle":"","parse-names":false,"suffix":""}],"container-title":"Spine","id":"ITEM-7","issue":"10","issued":{"date-parts":[["2006"]]},"page":"1083-1093","title":"A Randomized Controlled Trial Investigating the Efficiency of Musculoskeletal Physiotherapy on Chronic Low Back Disorder","type":"article-journal","volume":"31"},"uris":["http://www.mendeley.com/documents/?uuid=0cf81b71-9939-4336-b6c2-5e671775ae7d"]},{"id":"ITEM-8","itemData":{"author":[{"dropping-particle":"","family":"Hansen FR Bendix T Skov P Jensen CV Kristensen JH","given":"Krohn L","non-dropping-particle":"","parse-names":false,"suffix":""}],"container-title":"Spine","id":"ITEM-8","issue":"1 PG  - 98-108","issued":{"date-parts":[["1993"]]},"note":"lianne wicks (2017-09-27 22:04:21)(Screen): In a randomized, observer-blind trial, 150 men and women, aged 21-64 years, with chronic/subchronic low-back pain, followed one of these three treatment regimens: 1) intensive, dynamic back-muscle exercises; 2) conventional physiotherapy, including isometric exercises for the trunk and leg muscles; and 3) placebo-control treatment involving semihot packs and light traction. Eight treatment sessions were given during the course of 4 weeks, each session lasting 1 hour. The short-term effect was evaluated at the end of the treatment period and 1 month later, and the long-term effect at 6 and 12 months. The evaluations included recording of changes in pain level and assessment of overall treatment effect, which were indicated on visual interval scales. Subgroups of patients could be identified according to their treatment responses: physiotherapy was the superior treatment for the male participants, whereas the intensive back exercises appeared to be most efficient for the female participants. Patients with moderate or hard physical occupations tended toward a better response with physiotherapy, whereas intensive back exercises seemed most effective for those with sedentary/light job functions.;","page":"98-108","title":"Intensive, dynamic back-muscle exercises, conventional physiotherapy, or placebo-control treatment of low-back pain: a randomized, observer-blind trial","type":"article-journal","volume":"18"},"uris":["http://www.mendeley.com/documents/?uuid=98821741-3a10-4631-9ff0-ef332737b9f9"]},{"id":"ITEM-9","itemData":{"DOI":"10.1002/ejp.1041","ISBN":"1532-2149 1090-3801","ISSN":"15322149","PMID":"28449303","abstract":"Background and Objective: Cognitive-behavioural treatments (CBT) and physical group exercise (PE) have both shown promising effects in reducing disability and increasing work participation among chronic low back pain (CLBP) patients. A brief cognitive intervention (BI) has previously been demonstrated to reduce work disability in CLBP. The aim of this study was to test if the effect of BI could be further increased by adding either group CBT or group PE. Methods: A total of 214 patients, all sick listed 2–10 months due to CLBP, were randomized to BI (n = 99), BI + group CBT (n = 55) or BI + group PE (n = 60). Primary outcome was increased work participation at 12 months, whereas secondary outcomes included pain-related disability, subjective health complaints, anxiety, depression, coping and fear avoidance. Results: There were no significant differences between the groups in work participation at 12 months follow-up (χ2 = 1.15, p = 0.56). No significant differences were found on the secondary outcomes either, except for a statistically significant reduction (time by group) in pseudoneurology one domain of subjective health complaints (sleep problems, tiredness, dizziness, anxiety, depression, palpitation, heat flushes) (F2,136 = 3.109, p = 0.048) and anxiety (F2,143 = 4.899, p = 0.009) for the groups BI + group CBT and BI + group PE, compared to BI alone. However, these differences were not significant in post hoc analyses (Scheffé adjusted). Conclusion: There was no support for an effect of the added group CBT or group PE treatments to a brief cognitive intervention in this study of patients on sick leave due to low back pain. Significance: Our study demonstrates that treatments that previously were found to be effective and are included in most treatment guidelines, such as group cognitive-behavior therapy and exercise, were not effective in this given context compared to a brief, cognitive intervention. This implies that an optimized brief intervention is difficult to outperform in patients on sick leave due to low back pain.","author":[{"dropping-particle":"","family":"Harris","given":"A.","non-dropping-particle":"","parse-names":false,"suffix":""},{"dropping-particle":"","family":"Moe","given":"T. F.","non-dropping-particle":"","parse-names":false,"suffix":""},{"dropping-particle":"","family":"Eriksen","given":"H. R.","non-dropping-particle":"","parse-names":false,"suffix":""},{"dropping-particle":"","family":"Tangen","given":"T.","non-dropping-particle":"","parse-names":false,"suffix":""},{"dropping-particle":"","family":"Lie","given":"S. A.","non-dropping-particle":"","parse-names":false,"suffix":""},{"dropping-particle":"","family":"Tveito","given":"T. H.","non-dropping-particle":"","parse-names":false,"suffix":""},{"dropping-particle":"","family":"Reme","given":"S. E.","non-dropping-particle":"","parse-names":false,"suffix":""}],"container-title":"European Journal of Pain (United Kingdom)","id":"ITEM-9","issue":"8","issued":{"date-parts":[["2017"]]},"page":"1397-1407","publisher":"Blackwell Publishing Ltd (E-mail: customerservices@oxonblackwellpublishing.com)","title":"Brief intervention, physical exercise and cognitive behavioural group therapy for patients with chronic low back pain (The CINS trial)","type":"article-journal","volume":"21"},"uris":["http://www.mendeley.com/documents/?uuid=93ad1734-3932-4496-bd57-a198863a3756"]},{"id":"ITEM-10","itemData":{"DOI":"10.7326/M16-2579","ISSN":"15393704","PMID":"28631003","abstract":"Background Yoga is effective for mild to moderate chronic low back pain (cLBP), but its comparative effectiveness with physical therapy (PT) is unknown. Moreover, little is known about yoga's effectiveness in underserved patients with more severe functional disability and pain. Objective To determine whether yoga is noninferior to PT for cLBP. Design 12-week, single-blind, 3-group randomized noninferiority trial and subsequent 40-week maintenance phase. (ClinicalTrials.gov: NCT01343927). Setting Academic safety-net hospital and 7 affiliated community health centers. Participants 320 predominantly low-income, racially diverse adults with nonspecific cLBP. Intervention Participants received 12 weekly yoga classes, 15 PT visits, or an educational book and newsletters. The maintenance phase compared yoga drop-in classes versus home practice and PT booster sessions versus home practice. Measurements 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 Results 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 Limitations Participants were not blinded to treatment assignment. The PT group had disproportionate loss to follow-up. Conclusion A manualized yoga program for nonspecific cLBP was noninferior to PT for function and pain. Primary Funding Source National Center for Complementary and Integrative Health of the National Institutes of Health.","author":[{"dropping-particle":"","family":"Saper","given":"Robert B.","non-dropping-particle":"","parse-names":false,"suffix":""},{"dropping-particle":"","family":"Lemaster","given":"Chelsey","non-dropping-particle":"","parse-names":false,"suffix":""},{"dropping-particle":"","family":"Delitto","given":"Anthony","non-dropping-particle":"","parse-names":false,"suffix":""},{"dropping-particle":"","family":"Sherman","given":"Karen J.","non-dropping-particle":"","parse-names":false,"suffix":""},{"dropping-particle":"","family":"Herman","given":"Patricia M.","non-dropping-particle":"","parse-names":false,"suffix":""},{"dropping-particle":"","family":"Sadikova","given":"Ekaterina","non-dropping-particle":"","parse-names":false,"suffix":""},{"dropping-particle":"","family":"Stevans","given":"Joel","non-dropping-particle":"","parse-names":false,"suffix":""},{"dropping-particle":"","family":"Keosaian","given":"Julia E.","non-dropping-particle":"","parse-names":false,"suffix":""},{"dropping-particle":"","family":"Cerrada","given":"Christian J.","non-dropping-particle":"","parse-names":false,"suffix":""},{"dropping-particle":"","family":"Femia","given":"Alexandra L.","non-dropping-particle":"","parse-names":false,"suffix":""},{"dropping-particle":"","family":"Roseen","given":"Eric J.","non-dropping-particle":"","parse-names":false,"suffix":""},{"dropping-particle":"","family":"Gardiner","given":"Paula","non-dropping-particle":"","parse-names":false,"suffix":""},{"dropping-particle":"","family":"Gergen Barnett","given":"K","non-dropping-particle":"","parse-names":false,"suffix":""},{"dropping-particle":"","family":"Faulkner","given":"Carol","non-dropping-particle":"","parse-names":false,"suffix":""},{"dropping-particle":"","family":"Weinberg","given":"Janice","non-dropping-particle":"","parse-names":false,"suffix":""},{"dropping-particle":"","family":"Barnett","given":"Katherine Gergen","non-dropping-particle":"","parse-names":false,"suffix":""},{"dropping-particle":"","family":"Faulkner","given":"Carol","non-dropping-particle":"","parse-names":false,"suffix":""},{"dropping-particle":"","family":"Weinberg","given":"Janice","non-dropping-particle":"","parse-names":false,"suffix":""}],"container-title":"Annals of Internal Medicine","id":"ITEM-10","issue":"2","issued":{"date-parts":[["2017"]]},"note":"From Duplicate 2 (Yoga, Physical Therapy, or Education for Chronic Low Back Pain: a Randomized Noninferiority Trial - Saper, R B; Lemaster, C; Delitto, A; Sherman, K J; Herman, P M; Sadikova, E; Stevans, J; Keosaian, J E; Cerrada, C J; Femia, A L; Roseen, E J; Gardiner, P; Gergen Barnett, K; Faulkner, C; Weinberg, J)\n\nlianne wicks (2017-09-28 00:03:20)(Screen): ACKGROUND:\nYoga is effective for mild to moderate chronic low back pain (cLBP), but its comparative effectiveness with physical therapy (PT) is unknown. Moreover, little is known about yoga's effectiveness in underserved patients with more severe functional disability and pain.\nOBJECTIVE:\nTo determine whether yoga is noninferior to PT for cLBP.\nDESIGN:\n12-week, single-blind, 3-group randomized noninferiority trial and subsequent 40-week maintenance phase. (ClinicalTrials.gov: NCT01343927).\nSETTING:\nAcademic safety-net hospital and 7 affiliated community health centers.\nPARTICIPANTS:\n320 predominantly low-income, racially diverse adults with nonspecific cLBP.\nINTERVENTION:\nParticipants received 12 weekly yoga classes, 15 PT visits, or an educational book and newsletters. The maintenance phase compared yoga drop-in classes versus home practice and PT booster sessions versus home practice.\nMEASUREMENTS:\nPrimary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life.\nRESULTS:\nOne-sided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groups.\nLIMITATIONS:\nParticipants were not blinded to treatment assignment. The PT group had disproportionate loss to follow-up.\nCONCLUSION:\nA manualized yoga program for nonspecific cLBP was noninferior to PT for function and pain.;","page":"85-94","title":"Yoga, Physical Therapy, or Education for Chronic Low Back Pain: a Randomized Noninferiority Trial","type":"article-journal","volume":"167"},"uris":["http://www.mendeley.com/documents/?uuid=08fa5a05-83ed-490d-9838-e9346bee7a07"]}],"mendeley":{"formattedCitation":"&lt;sup&gt;1,7,9,15,17,27,34,39,40,67&lt;/sup&gt;","plainTextFormattedCitation":"1,7,9,15,17,27,34,39,40,67","previouslyFormattedCitation":"&lt;sup&gt;1,7,9,15,17,27,34,39,40,67&lt;/sup&gt;"},"properties":{"noteIndex":0},"schema":"https://github.com/citation-style-language/schema/raw/master/csl-citation.json"}</w:instrText>
      </w:r>
      <w:r w:rsidR="00073F6C" w:rsidRPr="00371744">
        <w:rPr>
          <w:rFonts w:ascii="Arial" w:hAnsi="Arial" w:cs="Arial"/>
          <w:sz w:val="24"/>
        </w:rPr>
        <w:fldChar w:fldCharType="separate"/>
      </w:r>
      <w:r w:rsidR="007D3AB2" w:rsidRPr="00371744">
        <w:rPr>
          <w:rFonts w:ascii="Arial" w:hAnsi="Arial" w:cs="Arial"/>
          <w:noProof/>
          <w:sz w:val="24"/>
          <w:vertAlign w:val="superscript"/>
        </w:rPr>
        <w:t>1,7,9,15,17,27,34,39,40,67</w:t>
      </w:r>
      <w:r w:rsidR="00073F6C" w:rsidRPr="00371744">
        <w:rPr>
          <w:rFonts w:ascii="Arial" w:hAnsi="Arial" w:cs="Arial"/>
          <w:sz w:val="24"/>
        </w:rPr>
        <w:fldChar w:fldCharType="end"/>
      </w:r>
      <w:r w:rsidR="00DF3EE9" w:rsidRPr="00371744">
        <w:rPr>
          <w:rFonts w:ascii="Arial" w:hAnsi="Arial" w:cs="Arial"/>
          <w:sz w:val="24"/>
        </w:rPr>
        <w:t>, 1 four-arm</w:t>
      </w:r>
      <w:r w:rsidR="00073F6C"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{"citationItems":[{"id":"ITEM-1","itemData":{"DOI":"10.1136/bjsports-2017-098825","ISBN":"2017098825","ISSN":"1473-0480","PMID":"29525763","abstract":"OBJECTIVES To evaluate the effectiveness and cost-utility of the addition of different doses of Pilates to an advice for non-specific chronic low back pain (NSCLBP) from a societal perspective. DESIGN Randomised controlled trial with economic evaluation. SETTING Physiotherapy clinic in São Paulo, Brazil. PARTICIPANTS 296 patients with NSCLBP. INTERVENTIONS All patients received advice and were randomly allocated to four groups (n=74 per group): booklet group (BG), Pilates once a week (Pilates group 1, PG1), Pilates twice a week (Pilates group 2, PG2) and Pilates three times a week (Pilates group 3, PG3). MAIN OUTCOME MEASURES Primary outcomes were pain and disability at 6-week follow-up. RESULTS Compared with the BG, all Pilates groups showed significant improvements in pain (PG1, mean difference (MD)=-1.2, 95% CI -2.2 to -0.3; PG2, MD=-2.3, 95% CI -3.2 to -1.4; PG3, MD=-2.1, 95% CI -3.0 to -1.1) and disability (PG1, MD=-1.9, 95% CI -3.6 to -0.1; PG2, MD=-4.7, 95% CI -6.4 to -3.0; PG3, MD=-3.3, 95% CI -5.0 to -1.6). Among the different doses, PG2 showed significant improvements in comparison with PG1 for pain (MD=-1.1, 95% CI -2.0 to -0.1) and disability (MD=-2.8, 95% CI -4.5 to -1.1). The cost-utility analysis showed that PG3 had a 0.78 probability of being cost-effective at a willingness-to-pay of £20 000 per quality-adjusted life-year gained. CONCLUSIONS Adding two sessions of Pilates exercises to advice provided better outcomes in pain and disability than advice alone for patients with NSCLBP; non-specific elements such as greater attention or expectation might be part of this effect. The cost-utility analysis showed that Pilates three times a week was the preferred option. TRIAL REGISTRATION NUMBER NCT02241538, Completed.","author":[{"dropping-particle":"","family":"Miyamoto","given":"Gisela Cristiane","non-dropping-particle":"","parse-names":false,"suffix":""},{"dropping-particle":"","family":"Franco","given":"Katherinne Ferro Moura","non-dropping-particle":"","parse-names":false,"suffix":""},{"dropping-particle":"","family":"Dongen","given":"Johanna M","non-dropping-particle":"van","parse-names":false,"suffix":""},{"dropping-particle":"","family":"Franco","given":"Yuri Rafael Dos Santos","non-dropping-particle":"","parse-names":false,"suffix":""},{"dropping-particle":"","family":"Oliveira","given":"Naiane Teixeira Bastos","non-dropping-particle":"de","parse-names":false,"suffix":""},{"dropping-particle":"","family":"Amaral","given":"Diego Diulgeroglo Vicco","non-dropping-particle":"","parse-names":false,"suffix":""},{"dropping-particle":"","family":"Branco","given":"Amanda Nery Castelo","non-dropping-particle":"","parse-names":false,"suffix":""},{"dropping-particle":"","family":"Silva","given":"Maria Liliane","non-dropping-particle":"da","parse-names":false,"suffix":""},{"dropping-particle":"","family":"Tulder","given":"Maurits W","non-dropping-particle":"van","parse-names":false,"suffix":""},{"dropping-particle":"","family":"Cabral","given":"Cristina Maria Nunes","non-dropping-particle":"","parse-names":false,"suffix":""}],"container-title":"British journal of sports medicine","id":"ITEM-1","issued":{"date-parts":[["2018"]]},"page":"bjsports-2017-098825","title":"Different doses of Pilates-based exercise therapy for chronic low back pain: a randomised controlled trial with economic evaluation.","type":"article-journal"},"uris":["http://www.mendeley.com/documents/?uuid=78e566d5-b7f5-468b-bb45-52c3c82eada5"]}],"mendeley":{"formattedCitation":"&lt;sup&gt;59&lt;/sup&gt;","plainTextFormattedCitation":"59","previouslyFormattedCitation":"&lt;sup&gt;59&lt;/sup&gt;"},"properties":{"noteIndex":0},"schema":"https://github.com/citation-style-language/schema/raw/master/csl-citation.json"}</w:instrText>
      </w:r>
      <w:r w:rsidR="00073F6C" w:rsidRPr="00371744">
        <w:rPr>
          <w:rFonts w:ascii="Arial" w:hAnsi="Arial" w:cs="Arial"/>
          <w:sz w:val="24"/>
        </w:rPr>
        <w:fldChar w:fldCharType="separate"/>
      </w:r>
      <w:r w:rsidR="007D3AB2" w:rsidRPr="00371744">
        <w:rPr>
          <w:rFonts w:ascii="Arial" w:hAnsi="Arial" w:cs="Arial"/>
          <w:noProof/>
          <w:sz w:val="24"/>
          <w:vertAlign w:val="superscript"/>
        </w:rPr>
        <w:t>59</w:t>
      </w:r>
      <w:r w:rsidR="00073F6C" w:rsidRPr="00371744">
        <w:rPr>
          <w:rFonts w:ascii="Arial" w:hAnsi="Arial" w:cs="Arial"/>
          <w:sz w:val="24"/>
        </w:rPr>
        <w:fldChar w:fldCharType="end"/>
      </w:r>
      <w:r w:rsidR="00036DDA" w:rsidRPr="00371744">
        <w:rPr>
          <w:rFonts w:ascii="Arial" w:hAnsi="Arial" w:cs="Arial"/>
          <w:sz w:val="24"/>
        </w:rPr>
        <w:t xml:space="preserve"> </w:t>
      </w:r>
      <w:r w:rsidRPr="00371744">
        <w:rPr>
          <w:rFonts w:ascii="Arial" w:hAnsi="Arial" w:cs="Arial"/>
          <w:sz w:val="24"/>
        </w:rPr>
        <w:t xml:space="preserve">and 1 </w:t>
      </w:r>
      <w:r w:rsidR="00036DDA" w:rsidRPr="00371744">
        <w:rPr>
          <w:rFonts w:ascii="Arial" w:hAnsi="Arial" w:cs="Arial"/>
          <w:sz w:val="24"/>
        </w:rPr>
        <w:t>six</w:t>
      </w:r>
      <w:r w:rsidR="00D70E59" w:rsidRPr="00371744">
        <w:rPr>
          <w:rFonts w:ascii="Arial" w:hAnsi="Arial" w:cs="Arial"/>
          <w:sz w:val="24"/>
        </w:rPr>
        <w:t>-</w:t>
      </w:r>
      <w:r w:rsidR="00036DDA" w:rsidRPr="00371744">
        <w:rPr>
          <w:rFonts w:ascii="Arial" w:hAnsi="Arial" w:cs="Arial"/>
          <w:sz w:val="24"/>
        </w:rPr>
        <w:t>arm</w:t>
      </w:r>
      <w:r w:rsidR="00073F6C"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{"citationItems":[{"id":"ITEM-1","itemData":{"DOI":"10.1136/bmj.38282.669225.AE","ISBN":"1468-5833 (Electronic)","ISSN":"09598146","PMID":"15556955","abstract":"OBJECTIVE: To estimate the effect of adding exercise classes, spinal manipulation delivered in NHS or private premises, or manipulation followed by exercise to \"best care\" in general practice for patients consulting with back pain. [See figure].\\n\\nDESIGN: Pragmatic randomised trial with factorial design.\\n\\nSETTING: 181 general practices in Medical Research Council General Practice Research Framework; 63 community settings around 14 centres across the United Kingdom.\\n\\nPARTICIPANTS: 1334 patients consulting their general practices about low back pain.\\n\\nMAIN OUTCOME MEASURES: Scores on the Roland Morris disability questionnaire at three and 12 months, adjusted for centre and baseline scores.\\n\\nRESULTS: All groups improved over time. Exercise improved mean disability questionnaire scores at three months by 1.4 (95% confidence interval 0.6 to 2.1) more than \"best care.\" For manipulation the additional improvement was 1.6 (0.8 to 2.3) at three months and 1.0 (0.2 to 1.8) at 12 months. For manipulation followed by exercise the additional improvement was 1.9 (1.2 to 2.6) at three months and 1.3 (0.5 to 2.1) at 12 months. No significant differences in outcome occurred between manipulation in NHS premises and in private premises. No serious adverse events occurred.\\n\\nCONCLUSIONS: Relative to \"best care\" in general practice, manipulation followed by exercise achieved a moderate benefit at three months and a small benefit at 12 months; spinal manipulation achieved a small to moderate benefit at three months and a small benefit at 12 months; and exercise achieved a small benefit at three months but not 12 months.","author":[{"dropping-particle":"","family":"Russell","given":"I","non-dropping-particle":"","parse-names":false,"suffix":""},{"dropping-particle":"","family":"Underwood","given":"M","non-dropping-particle":"","parse-names":false,"suffix":""},{"dropping-particle":"","family":"Brealey","given":"S","non-dropping-particle":"","parse-names":false,"suffix":""},{"dropping-particle":"","family":"Burton","given":"K","non-dropping-particle":"","parse-names":false,"suffix":""},{"dropping-particle":"","family":"Coulton","given":"S","non-dropping-particle":"","parse-names":false,"suffix":""},{"dropping-particle":"","family":"Farrin","given":"A","non-dropping-particle":"","parse-names":false,"suffix":""},{"dropping-particle":"","family":"Garratt","given":"A","non-dropping-particle":"","parse-names":false,"suffix":""},{"dropping-particle":"","family":"Harvey","given":"E","non-dropping-particle":"","parse-names":false,"suffix":""},{"dropping-particle":"","family":"Letley","given":"L","non-dropping-particle":"","parse-names":false,"suffix":""},{"dropping-particle":"","family":"Manca","given":"A","non-dropping-particle":"","parse-names":false,"suffix":""},{"dropping-particle":"","family":"Martin","given":"J","non-dropping-particle":"","parse-names":false,"suffix":""},{"dropping-particle":"","family":"Moffett","given":"J.K.","non-dropping-particle":"","parse-names":false,"suffix":""},{"dropping-particle":"","family":"Morton","given":"V","non-dropping-particle":"","parse-names":false,"suffix":""},{"dropping-particle":"","family":"Torgerson","given":"D","non-dropping-particle":"","parse-names":false,"suffix":""},{"dropping-particle":"","family":"Vickers","given":"M","non-dropping-particle":"","parse-names":false,"suffix":""},{"dropping-particle":"","family":"Whyte","given":"K","non-dropping-particle":"","parse-names":false,"suffix":""},{"dropping-particle":"","family":"Williams","given":"M","non-dropping-particle":"","parse-names":false,"suffix":""}],"container-title":"British Medical Journal","id":"ITEM-1","issue":"7479","issued":{"date-parts":[["2004"]]},"page":"1377-1381","title":"United Kingdom back pain exercise and manipulation (UK BEAM) randomised trial: Effectiveness of physical treatments for back pain in primary care","type":"article-journal","volume":"329"},"uris":["http://www.mendeley.com/documents/?uuid=d068c74d-7b00-4138-9f34-831d22c65884"]}],"mendeley":{"formattedCitation":"&lt;sup&gt;66&lt;/sup&gt;","plainTextFormattedCitation":"66","previouslyFormattedCitation":"&lt;sup&gt;66&lt;/sup&gt;"},"properties":{"noteIndex":0},"schema":"https://github.com/citation-style-language/schema/raw/master/csl-citation.json"}</w:instrText>
      </w:r>
      <w:r w:rsidR="00073F6C" w:rsidRPr="00371744">
        <w:rPr>
          <w:rFonts w:ascii="Arial" w:hAnsi="Arial" w:cs="Arial"/>
          <w:sz w:val="24"/>
        </w:rPr>
        <w:fldChar w:fldCharType="separate"/>
      </w:r>
      <w:r w:rsidR="007D3AB2" w:rsidRPr="00371744">
        <w:rPr>
          <w:rFonts w:ascii="Arial" w:hAnsi="Arial" w:cs="Arial"/>
          <w:noProof/>
          <w:sz w:val="24"/>
          <w:vertAlign w:val="superscript"/>
        </w:rPr>
        <w:t>66</w:t>
      </w:r>
      <w:r w:rsidR="00073F6C" w:rsidRPr="00371744">
        <w:rPr>
          <w:rFonts w:ascii="Arial" w:hAnsi="Arial" w:cs="Arial"/>
          <w:sz w:val="24"/>
        </w:rPr>
        <w:fldChar w:fldCharType="end"/>
      </w:r>
      <w:r w:rsidRPr="00371744">
        <w:rPr>
          <w:rFonts w:ascii="Arial" w:hAnsi="Arial" w:cs="Arial"/>
          <w:sz w:val="24"/>
        </w:rPr>
        <w:t xml:space="preserve"> RCTs</w:t>
      </w:r>
      <w:r w:rsidR="00F25DA7" w:rsidRPr="00371744">
        <w:rPr>
          <w:rFonts w:ascii="Arial" w:hAnsi="Arial" w:cs="Arial"/>
          <w:sz w:val="24"/>
        </w:rPr>
        <w:t xml:space="preserve"> </w:t>
      </w:r>
      <w:r w:rsidR="006C4DCF" w:rsidRPr="00371744">
        <w:rPr>
          <w:rFonts w:ascii="Arial" w:hAnsi="Arial" w:cs="Arial"/>
          <w:sz w:val="24"/>
        </w:rPr>
        <w:t xml:space="preserve">of which </w:t>
      </w:r>
      <w:r w:rsidR="00D70E59" w:rsidRPr="00371744">
        <w:rPr>
          <w:rFonts w:ascii="Arial" w:hAnsi="Arial" w:cs="Arial"/>
          <w:sz w:val="24"/>
        </w:rPr>
        <w:t>only the arms meeting the inclusion criteria were included</w:t>
      </w:r>
      <w:r w:rsidR="009B5FBA" w:rsidRPr="00371744">
        <w:rPr>
          <w:rFonts w:ascii="Arial" w:hAnsi="Arial" w:cs="Arial"/>
          <w:sz w:val="24"/>
        </w:rPr>
        <w:t xml:space="preserve"> in our review</w:t>
      </w:r>
      <w:r w:rsidR="00E907F2" w:rsidRPr="00371744">
        <w:rPr>
          <w:rFonts w:ascii="Arial" w:hAnsi="Arial" w:cs="Arial"/>
          <w:sz w:val="24"/>
        </w:rPr>
        <w:t xml:space="preserve">. </w:t>
      </w:r>
      <w:r w:rsidR="000F59AC" w:rsidRPr="00371744">
        <w:rPr>
          <w:rFonts w:ascii="Arial" w:hAnsi="Arial" w:cs="Arial"/>
          <w:sz w:val="24"/>
        </w:rPr>
        <w:t>S</w:t>
      </w:r>
      <w:r w:rsidR="005C23A6" w:rsidRPr="00371744">
        <w:rPr>
          <w:rFonts w:ascii="Arial" w:hAnsi="Arial" w:cs="Arial"/>
          <w:sz w:val="24"/>
        </w:rPr>
        <w:t>even</w:t>
      </w:r>
      <w:r w:rsidR="0042567B" w:rsidRPr="00371744">
        <w:rPr>
          <w:rFonts w:ascii="Arial" w:hAnsi="Arial" w:cs="Arial"/>
          <w:sz w:val="24"/>
          <w:szCs w:val="20"/>
        </w:rPr>
        <w:t xml:space="preserve"> </w:t>
      </w:r>
      <w:r w:rsidR="00A82EBD" w:rsidRPr="00371744">
        <w:rPr>
          <w:rFonts w:ascii="Arial" w:hAnsi="Arial" w:cs="Arial"/>
          <w:sz w:val="24"/>
          <w:szCs w:val="20"/>
        </w:rPr>
        <w:t>trials included a general exercise component which included a regime of stretching and strengthening and/or education</w:t>
      </w:r>
      <w:r w:rsidR="000F59AC" w:rsidRPr="00371744">
        <w:rPr>
          <w:rFonts w:ascii="Arial" w:hAnsi="Arial" w:cs="Arial"/>
          <w:sz w:val="24"/>
          <w:szCs w:val="20"/>
        </w:rPr>
        <w:fldChar w:fldCharType="begin" w:fldLock="1"/>
      </w:r>
      <w:r w:rsidR="009B4A60" w:rsidRPr="00371744">
        <w:rPr>
          <w:rFonts w:ascii="Arial" w:hAnsi="Arial" w:cs="Arial"/>
          <w:sz w:val="24"/>
          <w:szCs w:val="20"/>
        </w:rPr>
        <w:instrText>ADDIN CSL_CITATION {"citationItems":[{"id":"ITEM-1","itemData":{"DOI":"10.1097/BRS.0b013e3181b9c9a7","ISBN":"0362-2436","ISSN":"03622436","PMID":"20147875","abstract":"Study Design. Cluster randomized clinical trial.\\nObjective. To assess the efficacy of a short education program and short physiotherapy program for treating low back pain (LBP) in primary care.\\nSummary of Background Data. There is sparse evidence on the effectiveness of education and physiotherapy programs that are short enough to be feasible in primary care.\\nMethods. Sixty-nine primary care physicians were randomly assigned to 3 groups and recruited 348 patients consulting for LBP; 265 (79.8%) were chronic. All patients received usual care, were given a booklet and received a consistent 15 minutes group talk on health education, which focused on healthy nutrition habits in the control group, and on active management for LBP in the “education” and “education + physiotherapy” groups. Additionally, in the “education + physiotherapy” group, patients were given a second booklet and a 15-minute group talk on postural hygiene, and 4 one-hour physiotherapy sessions of exercise and stretching which they were encouraged to keep practicing at home. The main outcome measure was improvement of LBP-related disability at 6 months. Patients' assessment and data analyses were blinded.\\nResults. During the 6-month follow-up period, improvement in the “control” group was negligible. Additional improvement in the “education” and “education + physiotherapy” groups was found for disability (2.0 and 2.2 Roland Morris Questionnaire points, respectively), LBP (1.8 and 2.10 Visual Analogue Scale points), referred pain (1.3 and 1.6 Visual Analogue Scale points), catastrophizing (1.6 and 1.8 Coping Strategies Questionnaire points), physical quality of life (2.9 and 2.9 SF-12 points), and mental quality of life (3.7 and 5.1 SF-12 points).\\nConclusion. The addition of a short education program on active management to usual care in primary care leads to small but consistent improvements in disability, pain, and quality of life. The addition of a short physiotherapy program composed of education on postural hygiene and exercise intended to be continued at home, increases those improvements, although the magnitude of that increase is clinically irrelevant.","author":[{"dropping-particle":"","family":"Albaladejo","given":"Celia","non-dropping-particle":"","parse-names":false,"suffix":""},{"dropping-particle":"","family":"Kovacs","given":"Francisco M.","non-dropping-particle":"","parse-names":false,"suffix":""},{"dropping-particle":"","family":"Royuela","given":"Ana","non-dropping-particle":"","parse-names":false,"suffix":""},{"dropping-particle":"","family":"Pino","given":"Rafael","non-dropping-particle":"del","parse-names":false,"suffix":""},{"dropping-particle":"","family":"Zamora","given":"Javier","non-dropping-particle":"","parse-names":false,"suffix":""},{"dropping-particle":"","family":"Network","given":"Spanish Back Pain Research","non-dropping-particle":"","parse-names":false,"suffix":""}],"container-title":"Spine","id":"ITEM-1","issue":"5","issued":{"date-parts":[["2010"]]},"page":"483-496","title":"The Efficacy of a Short Education Program and a Short Physiotherapy Program for Treating Low Back Pain in Primary Care: A Cluster Randomized Trial","type":"article-journal","volume":"35"},"uris":["http://www.mendeley.com/documents/?uuid=1fafd44e-828b-43a2-9528-eb095d8ff9bb"]},{"id":"ITEM-2","itemData":{"DOI":"10.1016/j.pain.2006.12.008","ISSN":"0304-3959","PMID":"17250965","abstract":"Practice guidelines recommend various types of exercise and manipulative therapy for chronic back pain but there have been few head-to-head comparisons of these interventions. We conducted a randomized controlled trial to compare effects of general exercise, motor control exercise and manipulative therapy on function and perceived effect of intervention in patients with chronic back pain. Two hundred and forty adults with non-specific low back pain 3months were allocated to groups that received 8weeks of general exercise, motor control exercise or spinal manipulative therapy. General exercise included strengthening, stretching and aerobic exercises. Motor control exercise involved retraining specific trunk muscles using ultrasound feedback. Spinal manipulative therapy included joint mobilization and manipulation. Primary outcomes were patient-specific function (PSFS, 3-30) and global perceived effect (GPE, -5 to 5) at 8weeks. These outcomes were also measured at 6 and 12months. Follow-up was 93% at 8weeks and 88% at 6 and 12months. The motor control exercise group had slightly better outcomes than the general exercise group at 8weeks (between-group difference: PSFS 2.9, 95% CI: 0.9-4.8; GPE 1.7, 95% CI: 0.9-2.4), as did the spinal manipulative therapy group (PSFS 2.3, 95% CI: 0.4-4.2; GPE 1.2, 95% CI: 0.4-2.0). The groups had similar outcomes at 6 and 12months. Motor control exercise and spinal manipulative therapy produce slightly better short-term function and perceptions of effect than general exercise, but not better medium or long-term effects, in patients with chronic non-specific back pain.","author":[{"dropping-particle":"","family":"Ferreira","given":"Manuela L.","non-dropping-particle":"","parse-names":false,"suffix":""},{"dropping-particle":"","family":"Ferreira","given":"Paulo H.","non-dropping-particle":"","parse-names":false,"suffix":""},{"dropping-particle":"","family":"Latimer","given":"Jane","non-dropping-particle":"","parse-names":false,"suffix":""},{"dropping-particle":"","family":"Herbert","given":"Robert D.","non-dropping-particle":"","parse-names":false,"suffix":""},{"dropping-particle":"","family":"Hodges","given":"Paul W.","non-dropping-particle":"","parse-names":false,"suffix":""},{"dropping-particle":"","family":"Jennings","given":"Matthew D.","non-dropping-particle":"","parse-names":false,"suffix":""},{"dropping-particle":"","family":"Maher","given":"Christopher G.","non-dropping-particle":"","parse-names":false,"suffix":""},{"dropping-particle":"","family":"Refshauge","given":"Kathryn M.","non-dropping-particle":"","parse-names":false,"suffix":""}],"container-title":"Pain","id":"ITEM-2","issue":"1","issued":{"date-parts":[["2007","9"]]},"page":"31-37","title":"Comparison of general exercise, motor control exercise and spinal manipulative therapy for chronic low back pain: A randomized trial","type":"article-journal","volume":"131"},"uris":["http://www.mendeley.com/documents/?uuid=d0bb46f1-4798-3b27-9b13-0377665d17fb"]},{"id":"ITEM-3","itemData":{"DOI":"10.1002/ejp.1041","ISBN":"1532-2149 1090-3801","ISSN":"15322149","PMID":"28449303","abstract":"Background and Objective: Cognitive-behavioural treatments (CBT) and physical group exercise (PE) have both shown promising effects in reducing disability and increasing work participation among chronic low back pain (CLBP) patients. A brief cognitive intervention (BI) has previously been demonstrated to reduce work disability in CLBP. The aim of this study was to test if the effect of BI could be further increased by adding either group CBT or group PE. Methods: A total of 214 patients, all sick listed 2–10 months due to CLBP, were randomized to BI (n = 99), BI + group CBT (n = 55) or BI + group PE (n = 60). Primary outcome was increased work participation at 12 months, whereas secondary outcomes included pain-related disability, subjective health complaints, anxiety, depression, coping and fear avoidance. Results: There were no significant differences between the groups in work participation at 12 months follow-up (χ2 = 1.15, p = 0.56). No significant differences were found on the secondary outcomes either, except for a statistically significant reduction (time by group) in pseudoneurology one domain of subjective health complaints (sleep problems, tiredness, dizziness, anxiety, depression, palpitation, heat flushes) (F2,136 = 3.109, p = 0.048) and anxiety (F2,143 = 4.899, p = 0.009) for the groups BI + group CBT and BI + group PE, compared to BI alone. However, these differences were not significant in post hoc analyses (Scheffé adjusted). Conclusion: There was no support for an effect of the added group CBT or group PE treatments to a brief cognitive intervention in this study of patients on sick leave due to low back pain. Significance: Our study demonstrates that treatments that previously were found to be effective and are included in most treatment guidelines, such as group cognitive-behavior therapy and exercise, were not effective in this given context compared to a brief, cognitive intervention. This implies that an optimized brief intervention is difficult to outperform in patients on sick leave due to low back pain.","author":[{"dropping-particle":"","family":"Harris","given":"A.","non-dropping-particle":"","parse-names":false,"suffix":""},{"dropping-particle":"","family":"Moe","given":"T. F.","non-dropping-particle":"","parse-names":false,"suffix":""},{"dropping-particle":"","family":"Eriksen","given":"H. R.","non-dropping-particle":"","parse-names":false,"suffix":""},{"dropping-particle":"","family":"Tangen","given":"T.","non-dropping-particle":"","parse-names":false,"suffix":""},{"dropping-particle":"","family":"Lie","given":"S. A.","non-dropping-particle":"","parse-names":false,"suffix":""},{"dropping-particle":"","family":"Tveito","given":"T. H.","non-dropping-particle":"","parse-names":false,"suffix":""},{"dropping-particle":"","family":"Reme","given":"S. E.","non-dropping-particle":"","parse-names":false,"suffix":""}],"container-title":"European Journal of Pain (United Kingdom)","id":"ITEM-3","issue":"8","issued":{"date-parts":[["2017"]]},"page":"1397-1407","publisher":"Blackwell Publishing Ltd (E-mail: customerservices@oxonblackwellpublishing.com)","title":"Brief intervention, physical exercise and cognitive behavioural group therapy for patients with chronic low back pain (The CINS trial)","type":"article-journal","volume":"21"},"uris":["http://www.mendeley.com/documents/?uuid=93ad1734-3932-4496-bd57-a198863a3756"]},{"id":"ITEM-4","itemData":{"abstract":"STUDY DESIGN. A randomized controlled trial. OBJECTIVES. To determine 1) whether, among patients with persistent disabling low back pain (LBP), a group program of exercise and education using a cognitive behavioral therapy (CBT) approach, reduces pain and disability over a subsequent 12-month period; 2) the cost-effectiveness of the intervention; and 3) whether a priori preference for type of treatment influences outcome. SUMMARY OF BACKGROUND DATA. There is evidence that both exercise and CBT delivered in specialist settings is effective in improving LBP. There is a lack of evidence on whether such interventions, delivered by trained individuals in primary care, result in improved outcomes. METHODS. The study was conducted in nine family medical practices in East Cheshire, UK. Patients 18 to 65 years of age, consulting with LBP, were recruited; those still reporting LBP 3 months after the initial consultation were randomized between the two trial arms. The intervention arm received a program of eight 2-hour group exercise session over 6 weeks comprising active exercise and education delivered by physiotherapists using a CBT approach. Both arms received an educational booklet and audio-cassette. The primary outcome measures were pain (0-100 Visual Analogue Scale) and disability (Roland and Morris Disability Scale; score 0-24). RESULTS. A total of 196 subjects (84%) completed follow-up 12 months after the completion of the intervention program. The intervention showed only a small and nonsignificant effect at reducing pain (-3.6 mm; 95% confidence interval, -8.5, 1.2 mm) and disability (-0.6 score; 95% confidence interval, -1.6, 0.4). The cost of the intervention was low with an incremental cost-effectiveness ratio of 5000 (U.S. $8650) per quality adjusted life year. In addition, patients allocated to the intervention that had expressed a preference for it had clinically important reductions in pain and disability. CONCLUSIONS. This intervention program produces only modest effects in reducing LBP and disability over a 1-year period. The observation that patient preference for treatment influences outcome warrants further investigation. © 2007 Lippincott Williams &amp; Wilkins, Inc.","author":[{"dropping-particle":"","family":"Johnson","given":"Ruth E.","non-dropping-particle":"","parse-names":false,"suffix":""},{"dropping-particle":"","family":"Jones","given":"Gareth T","non-dropping-particle":"","parse-names":false,"suffix":""},{"dropping-particle":"","family":"Wiles","given":"Nicola J","non-dropping-particle":"","parse-names":false,"suffix":""},{"dropping-particle":"","family":"Chaddock","given":"Carol","non-dropping-particle":"","parse-names":false,"suffix":""},{"dropping-particle":"","family":"Potter","given":"Richard G","non-dropping-particle":"","parse-names":false,"suffix":""},{"dropping-particle":"","family":"Roberts","given":"Chris","non-dropping-particle":"","parse-names":false,"suffix":""},{"dropping-particle":"","family":"Symmons","given":"Deborah P.M.","non-dropping-particle":"","parse-names":false,"suffix":""},{"dropping-particle":"","family":"Watson","given":"Paul J.","non-dropping-particle":"","parse-names":false,"suffix":""},{"dropping-particle":"","family":"Togerson","given":"David J.","non-dropping-particle":"","parse-names":false,"suffix":""},{"dropping-particle":"","family":"Macfarlane","given":"Gary J","non-dropping-particle":"","parse-names":false,"suffix":""}],"container-title":"Spine","id":"ITEM-4","issue":"15","issued":{"date-parts":[["2007"]]},"page":"1578-1585","publisher":"Lippincott Williams and Wilkins (530 Walnut Street,P O Box 327, Philadelphia PA 19106-3621, United States)","title":"Active Exercise, Education, and Cognitive Behavioral Therapy for Persistent Disabling Low Back Pain: A Randomized Controlled Trial.","type":"article-journal","volume":"32"},"uris":["http://www.mendeley.com/documents/?uuid=62e17636-bf24-46fa-92d7-8f28e0862884"]},{"id":"ITEM-5","itemData":{"DOI":"10.1136/bmj.38282.669225.AE","ISBN":"1468-5833 (Electronic)","ISSN":"09598146","PMID":"15556955","abstract":"OBJECTIVE: To estimate the effect of adding exercise classes, spinal manipulation delivered in NHS or private premises, or manipulation followed by exercise to \"best care\" in general practice for patients consulting with back pain. [See figure].\\n\\nDESIGN: Pragmatic randomised trial with factorial design.\\n\\nSETTING: 181 general practices in Medical Research Council General Practice Research Framework; 63 community settings around 14 centres across the United Kingdom.\\n\\nPARTICIPANTS: 1334 patients consulting their general practices about low back pain.\\n\\nMAIN OUTCOME MEASURES: Scores on the Roland Morris disability questionnaire at three and 12 months, adjusted for centre and baseline scores.\\n\\nRESULTS: All groups improved over time. Exercise improved mean disability questionnaire scores at three months by 1.4 (95% confidence interval 0.6 to 2.1) more than \"best care.\" For manipulation the additional improvement was 1.6 (0.8 to 2.3) at three months and 1.0 (0.2 to 1.8) at 12 months. For manipulation followed by exercise the additional improvement was 1.9 (1.2 to 2.6) at three months and 1.3 (0.5 to 2.1) at 12 months. No significant differences in outcome occurred between manipulation in NHS premises and in private premises. No serious adverse events occurred.\\n\\nCONCLUSIONS: Relative to \"best care\" in general practice, manipulation followed by exercise achieved a moderate benefit at three months and a small benefit at 12 months; spinal manipulation achieved a small to moderate benefit at three months and a small benefit at 12 months; and exercise achieved a small benefit at three months but not 12 months.","author":[{"dropping-particle":"","family":"Russell","given":"I","non-dropping-particle":"","parse-names":false,"suffix":""},{"dropping-particle":"","family":"Underwood","given":"M","non-dropping-particle":"","parse-names":false,"suffix":""},{"dropping-particle":"","family":"Brealey","given":"S","non-dropping-particle":"","parse-names":false,"suffix":""},{"dropping-particle":"","family":"Burton","given":"K","non-dropping-particle":"","parse-names":false,"suffix":""},{"dropping-particle":"","family":"Coulton","given":"S","non-dropping-particle":"","parse-names":false,"suffix":""},{"dropping-particle":"","family":"Farrin","given":"A","non-dropping-particle":"","parse-names":false,"suffix":""},{"dropping-particle":"","family":"Garratt","given":"A","non-dropping-particle":"","parse-names":false,"suffix":""},{"dropping-particle":"","family":"Harvey","given":"E","non-dropping-particle":"","parse-names":false,"suffix":""},{"dropping-particle":"","family":"Letley","given":"L","non-dropping-particle":"","parse-names":false,"suffix":""},{"dropping-particle":"","family":"Manca","given":"A","non-dropping-particle":"","parse-names":false,"suffix":""},{"dropping-particle":"","family":"Martin","given":"J","non-dropping-particle":"","parse-names":false,"suffix":""},{"dropping-particle":"","family":"Moffett","given":"J.K.","non-dropping-particle":"","parse-names":false,"suffix":""},{"dropping-particle":"","family":"Morton","given":"V","non-dropping-particle":"","parse-names":false,"suffix":""},{"dropping-particle":"","family":"Torgerson","given":"D","non-dropping-particle":"","parse-names":false,"suffix":""},{"dropping-particle":"","family":"Vickers","given":"M","non-dropping-particle":"","parse-names":false,"suffix":""},{"dropping-particle":"","family":"Whyte","given":"K","non-dropping-particle":"","parse-names":false,"suffix":""},{"dropping-particle":"","family":"Williams","given":"M","non-dropping-particle":"","parse-names":false,"suffix":""}],"container-title":"British Medical Journal","id":"ITEM-5","issue":"7479","issued":{"date-parts":[["2004"]]},"page":"1377-1381","title":"United Kingdom back pain exercise and manipulation (UK BEAM) randomised trial: Effectiveness of physical treatments for back pain in primary care","type":"article-journal","volume":"329"},"uris":["http://www.mendeley.com/documents/?uuid=d068c74d-7b00-4138-9f34-831d22c65884"]},{"id":"ITEM-6","itemData":{"DOI":"10.1111/jocn.13981","ISSN":"13652702","abstract":"© 2018 John Wiley  &amp;  Sons Ltd. Aims and Objectives: (i) To examine patient lifting techniques used by nurses, and (ii) to evaluate an effectiveness of the Spine Care for Nurses programme in chronic nonspecific low back pain syndrome reduction and the execution of proper patient lifting techniques. Background: Millions of nurses around the world suffer from occupational-related chronic nonspecific low back pain (chronic nonspecific low back pain syndrome). Generally, low back pain in nurses is a result of increased pressure on the spine and can be associated with improperly conducted patient lifting techniques. Methods: A randomised controlled trial was conducted among 137 nurses with chronic nonspecific low back pain syndrome. Participants were randomised into an experimental and control group (experimental group n = 67, control group n = 70). Nurses in the experimental group attended the Spine Care for Nurses programme for 3 months. The programme consisted of didactic education, spine-strengthening exercises and education on safe patient handling techniques. The control group only received a brief written lifestyle guidance. The Zebris WinSpine Triple Lumbar examination was used to analyse nurses' patient lifting techniques (horizontal and vertical lifting). The lumbar pain intensity was measured with a 0-100 visual analogue scale. Results: The pre-intervention average chronic nonspecific low back pain syndrome intensity score on visual analogue scale decreased from 49.3 to the postintervention score of 7.5. The correct execution of vertical lifting techniques in the experimental group increased from 8.91%-97.01% (control group: 8.57% pre-intervention test and postintervention test 11.42%). The horizontal patient lifting technique pre-intervention increased from 10.44%-100% correct execution in the experimental group (control group: pre-intervention test 10.00% and postintervention test 11.42%). Conclusion: The Spine Care for Nurses programme significantly reduced chronic nonspecific low back pain syndrome and increased the number of properly executed horizontal and vertical patient lifting techniques in nurses. Relevance to clinical practice: We recommend that healthcare organisations should consider the implementation of regular Spine Care for Nurses programmes as successful low back injury prevention programmes.","author":[{"dropping-particle":"","family":"Járomi","given":"Melinda","non-dropping-particle":"","parse-names":false,"suffix":""},{"dropping-particle":"","family":"Kukla","given":"Aniko","non-dropping-particle":"","parse-names":false,"suffix":""},{"dropping-particle":"","family":"Szilágyi","given":"Brigitta","non-dropping-particle":"","parse-names":false,"suffix":""},{"dropping-particle":"","family":"Simon-Ugron","given":"Ágnes","non-dropping-particle":"","parse-names":false,"suffix":""},{"dropping-particle":"","family":"Bobály","given":"Viktória Kovácsné","non-dropping-particle":"","parse-names":false,"suffix":""},{"dropping-particle":"","family":"Makai","given":"Alexandra","non-dropping-particle":"","parse-names":false,"suffix":""},{"dropping-particle":"","family":"Linek","given":"Pawel","non-dropping-particle":"","parse-names":false,"suffix":""},{"dropping-particle":"","family":"Ács","given":"Pongrác","non-dropping-particle":"","parse-names":false,"suffix":""},{"dropping-particle":"","family":"Leidecker","given":"Eleonóra","non-dropping-particle":"","parse-names":false,"suffix":""}],"container-title":"Journal of Clinical Nursing","id":"ITEM-6","issue":"5-6","issued":{"date-parts":[["2018"]]},"page":"e895-e902","title":"Back School programme for nurses has reduced low back pain levels: A randomised controlled trial","type":"article-journal","volume":"27"},"uris":["http://www.mendeley.com/documents/?uuid=5115508f-e1f7-4210-acec-81792392fb2b","http://www.mendeley.com/documents/?uuid=426d211b-b4a1-48f5-8533-8e7eb0f2db31"]},{"id":"ITEM-7","itemData":{"abstract":"OBJECTIVE: To compare spinal manipulation, back school and individual physiotherapy in the treatment of chronic low back pain.DESIGN: Randomized trial, 12-month follow-up.SETTING: Outpatient rehabilitation department.PARTICIPANTS: 210 patients with chronic, non-specific low back pain, 140/210 women, age 59 +/- 14 years.INTERVENTIONS: Back school and individual physiotherapy scheduled 15 1-hour-sessions for 3 weeks. Back school included: group exercise, education/ ergonomics; individual physiotherapy: exercise, passive mobilization and soft-tissue treatment. Spinal manipulation, given according to Manual Medicine, scheduled 4 to 6 20'-sessions once-a-week.OUTCOME: Roland Morris Disability Questionnaire (scoring 0-24) and Pain Rating Scale (scoring 0-6) were assessed at baseline, discharge 3, 6, and 12 months.RESULTS: 205 patients completed the study. At discharge, disability score decreased by 3.7 +/- 4.1 for back school, 4.4 +/- 3.7 for individual physiotherapy, 6.7 +/- 3.9 for manipulation; pain score reduction was 0.9 +/- 1.1, 1.1 +/- 1.0, 1.0 +/- 1.1, respectively. At 12 months, disability score reduction was 4.2 +/- 4.8 for back school, 4.0 +/- 5.1 for individual physiotherapy, 5.9 +/- 4.6 for manipulation; pain score reduction was 0.7 +/- 1.2, 0.4 +/- 1.3, and 1.5 +/- 1.1, respectively. Spinal manipulation was associated with higher functional improvement and long-term pain relief than back school or individual physiotherapy, but received more further treatment at follow-ups (P &lt; 0.001); pain recurrences and drug intake were also reduced compared to back school (P &lt; 0.05) or individual physiotherapy (P &lt; 0.001).CONCLUSIONS: Spinal manipulation provided better short and long-term functional improvement, and more pain relief in the follow-up than either back school or individual physiotherapy.","author":[{"dropping-particle":"","family":"Cecchi","given":"F","non-dropping-particle":"","parse-names":false,"suffix":""},{"dropping-particle":"","family":"Molino-Lova","given":"R","non-dropping-particle":"","parse-names":false,"suffix":""},{"dropping-particle":"","family":"Chiti","given":"M","non-dropping-particle":"","parse-names":false,"suffix":""},{"dropping-particle":"","family":"Pasquini","given":"G","non-dropping-particle":"","parse-names":false,"suffix":""},{"dropping-particle":"","family":"Paperini","given":"A","non-dropping-particle":"","parse-names":false,"suffix":""},{"dropping-particle":"","family":"Conti","given":"AA","non-dropping-particle":"","parse-names":false,"suffix":""},{"dropping-particle":"","family":"Macchi","given":"C","non-dropping-particle":"","parse-names":false,"suffix":""}],"container-title":"Clinical rehabilitation","id":"ITEM-7","issue":"1","issued":{"date-parts":[["2010"]]},"page":"26-36","title":"Spinal manipulation compared with back school and with individually delivered physiotherapy for the treatment of chronic low back pain: a randomized trial with one-year follow-up.","type":"article-journal","volume":"24"},"uris":["http://www.mendeley.com/documents/?uuid=7af4e8bd-7520-405e-a5de-315ba460d615"]}],"mendeley":{"formattedCitation":"&lt;sup&gt;1,10,27,40,52,53,66&lt;/sup&gt;","plainTextFormattedCitation":"1,10,27,40,52,53,66","previouslyFormattedCitation":"&lt;sup&gt;1,10,27,40,52,53,66&lt;/sup&gt;"},"properties":{"noteIndex":0},"schema":"https://github.com/citation-style-language/schema/raw/master/csl-citation.json"}</w:instrText>
      </w:r>
      <w:r w:rsidR="000F59AC" w:rsidRPr="00371744">
        <w:rPr>
          <w:rFonts w:ascii="Arial" w:hAnsi="Arial" w:cs="Arial"/>
          <w:sz w:val="24"/>
          <w:szCs w:val="20"/>
        </w:rPr>
        <w:fldChar w:fldCharType="separate"/>
      </w:r>
      <w:r w:rsidR="007D3AB2" w:rsidRPr="00371744">
        <w:rPr>
          <w:rFonts w:ascii="Arial" w:hAnsi="Arial" w:cs="Arial"/>
          <w:noProof/>
          <w:sz w:val="24"/>
          <w:szCs w:val="20"/>
          <w:vertAlign w:val="superscript"/>
        </w:rPr>
        <w:t>1,10,27,40,52,53,66</w:t>
      </w:r>
      <w:r w:rsidR="000F59AC" w:rsidRPr="00371744">
        <w:rPr>
          <w:rFonts w:ascii="Arial" w:hAnsi="Arial" w:cs="Arial"/>
          <w:sz w:val="24"/>
          <w:szCs w:val="20"/>
        </w:rPr>
        <w:fldChar w:fldCharType="end"/>
      </w:r>
      <w:r w:rsidR="000F59AC" w:rsidRPr="00371744">
        <w:rPr>
          <w:rFonts w:ascii="Arial" w:hAnsi="Arial" w:cs="Arial"/>
          <w:sz w:val="24"/>
          <w:szCs w:val="20"/>
        </w:rPr>
        <w:t>. Four</w:t>
      </w:r>
      <w:r w:rsidR="00A82EBD" w:rsidRPr="00371744">
        <w:rPr>
          <w:rFonts w:ascii="Arial" w:hAnsi="Arial" w:cs="Arial"/>
          <w:sz w:val="24"/>
          <w:szCs w:val="20"/>
        </w:rPr>
        <w:t xml:space="preserve"> trials had a strengthening focussed exercise arm</w:t>
      </w:r>
      <w:r w:rsidR="000F59AC" w:rsidRPr="00371744">
        <w:rPr>
          <w:rFonts w:ascii="Arial" w:hAnsi="Arial" w:cs="Arial"/>
          <w:sz w:val="24"/>
          <w:szCs w:val="20"/>
        </w:rPr>
        <w:fldChar w:fldCharType="begin" w:fldLock="1"/>
      </w:r>
      <w:r w:rsidR="009B4A60" w:rsidRPr="00371744">
        <w:rPr>
          <w:rFonts w:ascii="Arial" w:hAnsi="Arial" w:cs="Arial"/>
          <w:sz w:val="24"/>
          <w:szCs w:val="20"/>
        </w:rPr>
        <w:instrText>ADDIN CSL_CITATION {"citationItems":[{"id":"ITEM-1","itemData":{"author":[{"dropping-particle":"","family":"Hansen FR Bendix T Skov P Jensen CV Kristensen JH","given":"Krohn L","non-dropping-particle":"","parse-names":false,"suffix":""}],"container-title":"Spine","id":"ITEM-1","issue":"1 PG  - 98-108","issued":{"date-parts":[["1993"]]},"note":"lianne wicks (2017-09-27 22:04:21)(Screen): In a randomized, observer-blind trial, 150 men and women, aged 21-64 years, with chronic/subchronic low-back pain, followed one of these three treatment regimens: 1) intensive, dynamic back-muscle exercises; 2) conventional physiotherapy, including isometric exercises for the trunk and leg muscles; and 3) placebo-control treatment involving semihot packs and light traction. Eight treatment sessions were given during the course of 4 weeks, each session lasting 1 hour. The short-term effect was evaluated at the end of the treatment period and 1 month later, and the long-term effect at 6 and 12 months. The evaluations included recording of changes in pain level and assessment of overall treatment effect, which were indicated on visual interval scales. Subgroups of patients could be identified according to their treatment responses: physiotherapy was the superior treatment for the male participants, whereas the intensive back exercises appeared to be most efficient for the female participants. Patients with moderate or hard physical occupations tended toward a better response with physiotherapy, whereas intensive back exercises seemed most effective for those with sedentary/light job functions.;","page":"98-108","title":"Intensive, dynamic back-muscle exercises, conventional physiotherapy, or placebo-control treatment of low-back pain: a randomized, observer-blind trial","type":"article-journal","volume":"18"},"uris":["http://www.mendeley.com/documents/?uuid=98821741-3a10-4631-9ff0-ef332737b9f9"]},{"id":"ITEM-2","itemData":{"DOI":"10.1007/s00586-004-0873-3","ISSN":"0940-6719","PMID":"15714351","abstract":"BACKGROUND AND OBJECTIVES In the last few years, several studies have focused on short-term treatment effects of exercise therapy. However, there is a lack of knowledge concerning the long-term treatment effects recorded after several years. Hence, this study was performed to investigate the short- and long-term effects of supervised physical training on functional ability, self-rated pain and disability in secondary prevention of low back pain. METHODS One hundred and eighty-three hospital employees with chronic low back pain were randomly assigned either to back school (comparison group), or three-months supervised physical training including a back school (exercise group). Various measurements of functional ability were performed and subjects completed questionnaires on self-rated pain, disability, and general well-being before treatment, immediately after intervention, and at six-months follow-up. At one-year and at ten-years follow-up participants evaluated treatment effectiveness. RESULTS Out of 183 employees, 148 completed the program. Participation at follow-ups ranged from 66 to 96%. Supervised physical training significantly improved muscular endurance and isokinetic strength during a six-months follow-up, and effectively decreased self-rated pain and disability during a one-year follow-up. At ten-years follow-up the subjects' assessment of the effectiveness of treatment was significantly better in the exercise group. CONCLUSIONS Supervised physical training effectively improved functional capacity and decreased LBP and disability up to one-year follow-up. The subjects' positive evaluation of the treatment effect at ten-years follow-up suggests a long-term benefit of training.","author":[{"dropping-particle":"","family":"Maul","given":"Irina","non-dropping-particle":"","parse-names":false,"suffix":""},{"dropping-particle":"","family":"Läubli","given":"Thomas","non-dropping-particle":"","parse-names":false,"suffix":""},{"dropping-particle":"","family":"Oliveri","given":"Michael","non-dropping-particle":"","parse-names":false,"suffix":""},{"dropping-particle":"","family":"Krueger","given":"Helmut","non-dropping-particle":"","parse-names":false,"suffix":""}],"container-title":"European Spine Journal","id":"ITEM-2","issue":"6","issued":{"date-parts":[["2005","8"]]},"page":"599-611","publisher":"Springer","title":"Long-term effects of supervised physical training in secondary prevention of low back pain.","type":"article-journal","volume":"14"},"uris":["http://www.mendeley.com/documents/?uuid=acd247e9-5407-3ff8-95ed-088e2ec6c227"]},{"id":"ITEM-3","itemData":{"DOI":"10.1097/BRS.0b013e3181d7a4d2","ISBN":"1528-1159 (Electronic)\\r0362-2436 (Linking)","ISSN":"1528-1159","PMID":"20628332","abstract":"STUDY DESIGN: Prospective, randomized, controlled trial. OBJECTIVE: To investigate the effectiveness of home-based exercise on pain, dysfunction, and quality of life (QOL) in Japanese individuals with chronic low back pain (CLBP). SUMMARY OF BACKGROUND DATA: Exercise therapy is a widely used treatment for CLBP in many countries. The studies on its effectiveness have been performed only in Western industrialized countries. The existence of cross-cultural differences and heterogeneity of patients in each country may influence the outcome of interventions for CLBP. Data that would enable researchers to compare the effectiveness of interventions between widely different societies is lacking. METHODS: A total of 201 patients with nonspecific CLBP were randomly assigned to either the control or exercise therapy group: 89 men and 112 women with a mean age of 42.2 years. The control group was treated with nonsteroidal anti-inflammatory drugs (NSAIDs), and the exercise group performed trunk muscle strengthening and stretching exercises. The primary outcome measures were pain intensity (visual analogue scale) and dysfunction level (Japan Low back pain Evaluation Questionnaire [JLEQ] and Roland-Morris Disability Questionnaire [RDQ]) over 12 months. The secondary outcome measure was FFD (Finger-floor distance). Statistical analysis was performed using Wilcoxon signed-ranks and Mann-Whitney U tests, and estimation of the median with 95% CI was calculated. RESULTS: In both groups, significant improvement was found at all points of follow-up assessment. However, JLEQ and RDQ were significantly more improved in the exercise group compared to the control group (P = 0.021 in JLEQ, P = 0.023 in RDQ). The 95% CI for the difference of medians of the change ratio between exercise and NSAID groups, [Exercise] - [NSAID], was -0.25 to -0.02 in JLEQ, -0.33 to 0.00 in RDQ, and -0.20 to 0.06 in visual analogue scale. CONCLUSION: The home-based exercise prescribed and monitored by board-certified orthopedic surgeons was more effective than NSAIDs for Japanese patients with CLBP.","author":[{"dropping-particle":"","family":"Shirado","given":"O","non-dropping-particle":"","parse-names":false,"suffix":""},{"dropping-particle":"","family":"Doi","given":"T","non-dropping-particle":"","parse-names":false,"suffix":""},{"dropping-particle":"","family":"Akai","given":"M","non-dropping-particle":"","parse-names":false,"suffix":""},{"dropping-particle":"","family":"Hoshino","given":"Y","non-dropping-particle":"","parse-names":false,"suffix":""},{"dropping-particle":"","family":"Fujino","given":"K","non-dropping-particle":"","parse-names":false,"suffix":""},{"dropping-particle":"","family":"Hayashi","given":"K","non-dropping-particle":"","parse-names":false,"suffix":""},{"dropping-particle":"","family":"Marui","given":"E","non-dropping-particle":"","parse-names":false,"suffix":""},{"dropping-particle":"","family":"Iwaya","given":"T","non-dropping-particle":"","parse-names":false,"suffix":""},{"dropping-particle":"","family":"Japan Low back-pain Exercise Therapy","given":"Study","non-dropping-particle":"","parse-names":false,"suffix":""},{"dropping-particle":"","family":"Investigators Japanese Orthopaedic","given":"Association","non-dropping-particle":"","parse-names":false,"suffix":""},{"dropping-particle":"","family":"Japanese Society for Musculoskeletal","given":"Rehabilitation","non-dropping-particle":"","parse-names":false,"suffix":""},{"dropping-particle":"","family":"Japanese Clinical Orthopaedic","given":"Association","non-dropping-particle":"","parse-names":false,"suffix":""}],"container-title":"Spine (Phila Pa 1976)","id":"ITEM-3","issue":"17","issued":{"date-parts":[["2010"]]},"page":"E811-9","title":"Multicenter randomized controlled trial to evaluate the effect of home-based exercise on patients with chronic low back pain: the Japan low back pain exercise therapy study","type":"article-journal","volume":"35"},"uris":["http://www.mendeley.com/documents/?uuid=7aba5442-d467-46bf-aa06-420c657e53cb"]},{"id":"ITEM-4","itemData":{"DOI":"10.1080/11026480310015521","ISBN":"1650-1977","ISSN":"16501977","PMID":"15074433","abstract":"Objective: To test the outcome of active multidisciplinary treatment in an outpatient setting upon sick-leave status among patients with neck, shoulder and low back pain.Design: Multidisciplinary treatment was administered to 121 patients (intervention group) over 4 weeks of structured intervention, followed by 8 weeks of less structured consultations. Effects of treatment were compared with usual treatment (control group: n=97).Patients: All patients were in the chronic stage of pain (average sick-leave: 6 months) with different diagnoses: neck-shoulder pain, low back pain or low back pain with radiating extremity pain.Method: The intervention group programme included posture corrections, pain perception, skills to cope with pain, aerobic and fitness-promoting activities and relaxation techniques administered to groups of 8-10 patients. The Local National Insurance Office referred the patients who were diagnosed by general practitioners. A 12-month follow-up by the Local National Insurance Office provided feedback about sick-leave status of all 218 patients.Results: There was a significant treatment difference in proportion taken off the sick list after 12 months (intervention group: 78.5%; control group: 50.5%; p&lt;0.001). The difference was greater among low back pain (p&lt;0.001) than among neck-shoulder (p&lt;0.053) and low back pain with radiating extremity pain (p&lt;0.031) patients.Conclusion: Long-term effects of active multidisciplinary treatment were superior to treatment as usual in all diagnostic groups.","author":[{"dropping-particle":"","family":"Storrø","given":"Sturla","non-dropping-particle":"","parse-names":false,"suffix":""},{"dropping-particle":"","family":"Moen","given":"Janne","non-dropping-particle":"","parse-names":false,"suffix":""},{"dropping-particle":"","family":"Svebak","given":"Sven","non-dropping-particle":"","parse-names":false,"suffix":""}],"container-title":"Journal of Rehabilitation Medicine","id":"ITEM-4","issue":"1","issued":{"date-parts":[["2004"]]},"page":"12-16","publisher":"Taylor &amp; Francis Ltd","publisher-place":"Philadelphia, Pennsylvania","title":"Effects on sick-leave of a multidisciplinary rehabilitation programme for chronic low back, neck or shoulder pain: Comparison with usual treatment","type":"article-journal","volume":"36"},"uris":["http://www.mendeley.com/documents/?uuid=e16fa6ae-6e89-44fb-960f-2032ae8d3914"]}],"mendeley":{"formattedCitation":"&lt;sup&gt;39,58,69,72&lt;/sup&gt;","plainTextFormattedCitation":"39,58,69,72","previouslyFormattedCitation":"&lt;sup&gt;39,58,69,72&lt;/sup&gt;"},"properties":{"noteIndex":0},"schema":"https://github.com/citation-style-language/schema/raw/master/csl-citation.json"}</w:instrText>
      </w:r>
      <w:r w:rsidR="000F59AC" w:rsidRPr="00371744">
        <w:rPr>
          <w:rFonts w:ascii="Arial" w:hAnsi="Arial" w:cs="Arial"/>
          <w:sz w:val="24"/>
          <w:szCs w:val="20"/>
        </w:rPr>
        <w:fldChar w:fldCharType="separate"/>
      </w:r>
      <w:r w:rsidR="007D3AB2" w:rsidRPr="00371744">
        <w:rPr>
          <w:rFonts w:ascii="Arial" w:hAnsi="Arial" w:cs="Arial"/>
          <w:noProof/>
          <w:sz w:val="24"/>
          <w:szCs w:val="20"/>
          <w:vertAlign w:val="superscript"/>
        </w:rPr>
        <w:t>39,58,69,72</w:t>
      </w:r>
      <w:r w:rsidR="000F59AC" w:rsidRPr="00371744">
        <w:rPr>
          <w:rFonts w:ascii="Arial" w:hAnsi="Arial" w:cs="Arial"/>
          <w:sz w:val="24"/>
          <w:szCs w:val="20"/>
        </w:rPr>
        <w:fldChar w:fldCharType="end"/>
      </w:r>
      <w:r w:rsidR="00A82EBD" w:rsidRPr="00371744">
        <w:rPr>
          <w:rFonts w:ascii="Arial" w:hAnsi="Arial" w:cs="Arial"/>
          <w:sz w:val="24"/>
          <w:szCs w:val="20"/>
        </w:rPr>
        <w:t xml:space="preserve">, </w:t>
      </w:r>
      <w:r w:rsidR="000F59AC" w:rsidRPr="00371744">
        <w:rPr>
          <w:rFonts w:ascii="Arial" w:hAnsi="Arial" w:cs="Arial"/>
          <w:sz w:val="24"/>
          <w:szCs w:val="20"/>
        </w:rPr>
        <w:t>five</w:t>
      </w:r>
      <w:r w:rsidR="00A82EBD" w:rsidRPr="00371744">
        <w:rPr>
          <w:rFonts w:ascii="Arial" w:hAnsi="Arial" w:cs="Arial"/>
          <w:sz w:val="24"/>
          <w:szCs w:val="20"/>
        </w:rPr>
        <w:t xml:space="preserve"> were focussed on spinal stabilisation and motor control exercise</w:t>
      </w:r>
      <w:r w:rsidR="000F59AC" w:rsidRPr="00371744">
        <w:rPr>
          <w:rFonts w:ascii="Arial" w:hAnsi="Arial" w:cs="Arial"/>
          <w:sz w:val="24"/>
          <w:szCs w:val="20"/>
        </w:rPr>
        <w:fldChar w:fldCharType="begin" w:fldLock="1"/>
      </w:r>
      <w:r w:rsidR="009B4A60" w:rsidRPr="00371744">
        <w:rPr>
          <w:rFonts w:ascii="Arial" w:hAnsi="Arial" w:cs="Arial"/>
          <w:sz w:val="24"/>
          <w:szCs w:val="20"/>
        </w:rPr>
        <w:instrText>ADDIN CSL_CITATION {"citationItems":[{"id":"ITEM-1","itemData":{"DOI":"10.1016/j.spinee.2011.01.036","ISBN":"1878-1632 (Electronic) 1529-9430 (Linking)","ISSN":"15299430","PMID":"21622028","abstract":"Background context: 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 Purpose: The purpose of this study was to assess the relative efficacy of supervised exercise, spinal manipulation, and home exercise for the treatment of CLBP. Study design/setting: An observer-blinded and mixed-method randomized clinical trial conducted in a university research clinic in Bloomington, MN, USA. Patient sample: Individuals, 18 to 65 years of age, who had a primary complaint of mechanical LBP of at least 6-week duration with or without radiating pain to the lower extremity were included in this trial. Outcome measures: Patient-rated outcomes were pain, disability, general health status, medication use, global improvement, and satisfaction. Trunk muscle endurance and strength were assessed by blinded examiners, and qualitative interviews were performed at the end of the 12-week treatment phase. Methods: 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 Results: 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 Conclusions: 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and…","author":[{"dropping-particle":"","family":"Bronfort","given":"Gert","non-dropping-particle":"","parse-names":false,"suffix":""},{"dropping-particle":"","family":"Maiers","given":"Michele J.","non-dropping-particle":"","parse-names":false,"suffix":""},{"dropping-particle":"","family":"Evans","given":"Roni L.","non-dropping-particle":"","parse-names":false,"suffix":""},{"dropping-particle":"","family":"Schulz","given":"Craig A.","non-dropping-particle":"","parse-names":false,"suffix":""},{"dropping-particle":"","family":"Bracha","given":"Yiscah","non-dropping-particle":"","parse-names":false,"suffix":""},{"dropping-particle":"","family":"Svendsen","given":"Kenneth H.","non-dropping-particle":"","parse-names":false,"suffix":""},{"dropping-particle":"","family":"Grimm","given":"Richard H.","non-dropping-particle":"","parse-names":false,"suffix":""},{"dropping-particle":"","family":"Owens","given":"Edward F.","non-dropping-particle":"","parse-names":false,"suffix":""},{"dropping-particle":"","family":"Garvey","given":"Timothy A.","non-dropping-particle":"","parse-names":false,"suffix":""},{"dropping-particle":"","family":"Transfeldt","given":"Ensor E.","non-dropping-particle":"","parse-names":false,"suffix":""}],"container-title":"Spine Journal","id":"ITEM-1","issue":"7","issued":{"date-parts":[["2011"]]},"note":"From Duplicate 1 (Supervised exercise, spinal manipulation, and home exercise for chronic low back pain: a randomized clinical trial - Bronfort, G; Maiers, M J; Evans, R L; Schulz, C A; Bracha, Y; Svendsen, K H; Grimm J., R H; Owens J., E F; Garvey, T A; Transfeldt, E E)\n\nlianne wicks (2017-12-07 02:03:11)(Select): given to Martyn; lianne wicks (2017-10-02 21:43:59)(Select): HEP= 2 supervised exercise sessions. Average time of LBP 5 years; lianne wicks (2017-09-27 19:14:07)(Screen): BACKGROUND CONTEXT:\nSeveral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populations.\nPURPOSE:\nThe purpose of this study was to assess the relative efficacy of supervised exercise, spinal manipulation, and home exercise for the treatment of CLBP.\nSTUDY DESIGN/SETTING:\nAn observer-blinded and mixed-method randomized clinical trial conducted in a university research clinic in Bloomington, MN, USA.\nPATIENT SAMPLE:\nIndividuals, 18 to 65 years of age, who had a primary complaint of mechanical LBP of at least 6-week duration with or without radiating pain to the lower extremity were included in this trial.\nOUTCOME MEASURES:\nPatient-rated outcomes were pain, disability, general health status, medication use, global improvement, and satisfaction. Trunk muscle endurance and strength were assessed by blinded examiners, and qualitative interviews were performed at the end of the 12-week treatment phase.\nMETHODS:\nThis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boards.\nRESULTS:\nA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long-term.\nCONCLUSIONS:\nFor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 not statistically significant for these individual outcomes.;","page":"585-598","publisher":"Elsevier B.V","publisher-place":"New York, New York","title":"Supervised exercise, spinal manipulation, and home exercise for chronic low back pain: A randomized clinical trial","type":"article-journal","volume":"11"},"uris":["http://www.mendeley.com/documents/?uuid=e61cd6f9-4c3b-42e7-b785-3d25f8040ff3"]},{"id":"ITEM-2","itemData":{"DOI":"10.1089/acm.2006.12.659","ISSN":"1075-5535","PMID":"16970536","abstract":"OBJECTIVE Flexion distraction is a commonly used form of chiropractic care with chiropractor utilization rates of 58%. However, no previous randomized clinical trial has assessed the effectiveness of this form of care. The objective of this investigation was to compare the pain and disability during the year after active care based on treatment group allocation (Flexion Distraction versus Exercise Program). STUDY DESIGN Randomized clinical trial, follow-up. SUBJECTS Two hundred and thirty-five (235) subjects who were previously randomized to either chiropractic care (flexion distraction) or physical therapy (exercise program) within a clinical trial. OUTCOME MEASURES Subjects were followed for 1 year via mailed questionnaires to assess levels of pain (Visual Analog Scale) and dysfunction (Roland Morris). RESULTS Study subjects had a decrease in pain and disability after intervention regardless of which group they attended (p &lt; 0.002), however, during the year after care, subjects who received chiropractic care (flexion distraction therapy) had significantly lower pain scores than subjects who received physical therapy (exercise program) (p = 0.02). CONCLUSIONS In this first trial on flexion distraction care, flexion distraction was found to be more effective in reducing pain for 1 year when compared to a form of physical therapy.","author":[{"dropping-particle":"","family":"Cambron","given":"Jerrilyn a.","non-dropping-particle":"","parse-names":false,"suffix":""},{"dropping-particle":"","family":"Gudavalli","given":"M Ram","non-dropping-particle":"","parse-names":false,"suffix":""},{"dropping-particle":"","family":"Hedeker","given":"Donald","non-dropping-particle":"","parse-names":false,"suffix":""},{"dropping-particle":"","family":"McGregor","given":"Marion","non-dropping-particle":"","parse-names":false,"suffix":""},{"dropping-particle":"","family":"Jedlicka","given":"James","non-dropping-particle":"","parse-names":false,"suffix":""},{"dropping-particle":"","family":"Keenum","given":"Michael","non-dropping-particle":"","parse-names":false,"suffix":""},{"dropping-particle":"","family":"Ghanayem","given":"Alexander J","non-dropping-particle":"","parse-names":false,"suffix":""},{"dropping-particle":"","family":"Patwardhan","given":"Avinash G","non-dropping-particle":"","parse-names":false,"suffix":""},{"dropping-particle":"","family":"Furner","given":"Sylvia E","non-dropping-particle":"","parse-names":false,"suffix":""}],"container-title":"Journal of alternative and complementary medicine (New York, N.Y.)","id":"ITEM-2","issue":"7","issued":{"date-parts":[["2006"]]},"page":"659-68","title":"One-year follow-up of a randomized clinical trial comparing flexion distraction with an exercise program for chronic low-back pain.","type":"article-journal","volume":"12"},"uris":["http://www.mendeley.com/documents/?uuid=ba7e2913-f7aa-4cd8-b024-c3c71c3a0072"]},{"id":"ITEM-3","itemData":{"DOI":"10.2522/ptj.20090218","ISBN":"1538-6724 (Electronic)\\r0031-9023 (Linking)","ISSN":"1538-6724 (Electronic)","PMID":"19892856","abstract":"BACKGROUND: The evidence that exercise intervention is effective for treatment of chronic low back pain comes from trials that are not placebo-controlled. OBJECTIVE: The purpose of this study was to investigate the efficacy of motor control exercise for people with chronic low back pain. DESIGN: This was a randomized, placebo-controlled trial. SETTING: The study was conducted in an outpatient physical therapy department in Australia. Patients The participants were 154 patients with chronic low back pain of more than 12 weeks' duration. INTERVENTION: Twelve sessions of motor control exercise (ie, exercises designed to improve function of specific muscles of the low back region and the control of posture and movement) or placebo (ie, detuned ultrasound therapy and detuned short-wave therapy) were conducted over 8 weeks. MEASUREMENTS: Primary outcomes were pain intensity, activity (measured by the Patient-Specific Functional Scale), and patient's global impression of recovery measured at 2 months. Secondary outcomes were pain; activity (measured by the Patient-Specific Functional Scale); patient's global impression of recovery measured at 6 and 12 months; activity limitation (measured by the Roland-Morris Disability Questionnaire) at 2, 6, and 12 months; and risk of persistent or recurrent pain at 12 months. RESULTS: The exercise intervention improved activity and patient's global impression of recovery but did not clearly reduce pain at 2 months. The mean effect of exercise on activity (measured by the Patient-Specific Functional Scale) was 1.1 points (95% confidence interval [CI]=0.3 to 1.8), the mean effect on global impression of recovery was 1.5 points (95% CI=0.4 to 2.5), and the mean effect on pain was 0.9 points (95% CI=-0.01 to 1.8), all measured on 11-point scales. Secondary outcomes also favored motor control exercise. Limitation Clinicians could not be blinded to the intervention they provided. CONCLUSIONS: Motor control exercise produced short-term improvements in global impression of recovery and activity, but not pain, for people with chronic low back pain. Most of the effects observed in the short term were maintained at the 6- and 12-month follow-ups.","author":[{"dropping-particle":"","family":"Costa","given":"Leonardo O. P.","non-dropping-particle":"","parse-names":false,"suffix":""},{"dropping-particle":"","family":"Maher","given":"Christopher G","non-dropping-particle":"","parse-names":false,"suffix":""},{"dropping-particle":"","family":"Latimer","given":"Jane","non-dropping-particle":"","parse-names":false,"suffix":""},{"dropping-particle":"","family":"Hodges","given":"Paul W","non-dropping-particle":"","parse-names":false,"suffix":""},{"dropping-particle":"","family":"Herbert","given":"Robert D","non-dropping-particle":"","parse-names":false,"suffix":""},{"dropping-particle":"","family":"Refshauge","given":"Kathryn M","non-dropping-particle":"","parse-names":false,"suffix":""},{"dropping-particle":"","family":"McAuley","given":"James H","non-dropping-particle":"","parse-names":false,"suffix":""},{"dropping-particle":"","family":"Jennings","given":"Matthew D","non-dropping-particle":"","parse-names":false,"suffix":""}],"container-title":"Physical Therapy","id":"ITEM-3","issue":"12","issued":{"date-parts":[["2009"]]},"page":"1275-1286","title":"Motor control exercise for chronic low back pain: a randomized placebo-controlled trial.","type":"article-journal","volume":"89"},"uris":["http://www.mendeley.com/documents/?uuid=6f6c782e-7245-44ae-986b-defad4201541"]},{"id":"ITEM-4","itemData":{"DOI":"10.1016/j.pain.2006.12.008","ISSN":"0304-3959","PMID":"17250965","abstract":"Practice guidelines recommend various types of exercise and manipulative therapy for chronic back pain but there have been few head-to-head comparisons of these interventions. We conducted a randomized controlled trial to compare effects of general exercise, motor control exercise and manipulative therapy on function and perceived effect of intervention in patients with chronic back pain. Two hundred and forty adults with non-specific low back pain 3months were allocated to groups that received 8weeks of general exercise, motor control exercise or spinal manipulative therapy. General exercise included strengthening, stretching and aerobic exercises. Motor control exercise involved retraining specific trunk muscles using ultrasound feedback. Spinal manipulative therapy included joint mobilization and manipulation. Primary outcomes were patient-specific function (PSFS, 3-30) and global perceived effect (GPE, -5 to 5) at 8weeks. These outcomes were also measured at 6 and 12months. Follow-up was 93% at 8weeks and 88% at 6 and 12months. The motor control exercise group had slightly better outcomes than the general exercise group at 8weeks (between-group difference: PSFS 2.9, 95% CI: 0.9-4.8; GPE 1.7, 95% CI: 0.9-2.4), as did the spinal manipulative therapy group (PSFS 2.3, 95% CI: 0.4-4.2; GPE 1.2, 95% CI: 0.4-2.0). The groups had similar outcomes at 6 and 12months. Motor control exercise and spinal manipulative therapy produce slightly better short-term function and perceptions of effect than general exercise, but not better medium or long-term effects, in patients with chronic non-specific back pain.","author":[{"dropping-particle":"","family":"Ferreira","given":"Manuela L.","non-dropping-particle":"","parse-names":false,"suffix":""},{"dropping-particle":"","family":"Ferreira","given":"Paulo H.","non-dropping-particle":"","parse-names":false,"suffix":""},{"dropping-particle":"","family":"Latimer","given":"Jane","non-dropping-particle":"","parse-names":false,"suffix":""},{"dropping-particle":"","family":"Herbert","given":"Robert D.","non-dropping-particle":"","parse-names":false,"suffix":""},{"dropping-particle":"","family":"Hodges","given":"Paul W.","non-dropping-particle":"","parse-names":false,"suffix":""},{"dropping-particle":"","family":"Jennings","given":"Matthew D.","non-dropping-particle":"","parse-names":false,"suffix":""},{"dropping-particle":"","family":"Maher","given":"Christopher G.","non-dropping-particle":"","parse-names":false,"suffix":""},{"dropping-particle":"","family":"Refshauge","given":"Kathryn M.","non-dropping-particle":"","parse-names":false,"suffix":""}],"container-title":"Pain","id":"ITEM-4","issue":"1","issued":{"date-parts":[["2007","9"]]},"page":"31-37","title":"Comparison of general exercise, motor control exercise and spinal manipulative therapy for chronic low back pain: A randomized trial","type":"article-journal","volume":"131"},"uris":["http://www.mendeley.com/documents/?uuid=d0bb46f1-4798-3b27-9b13-0377665d17fb"]},{"id":"ITEM-5","itemData":{"DOI":"10.1097/01.brs.0000216464.37504.64","ISBN":"1528-1159","ISSN":"0362-2436","PMID":"16648741","abstract":"STUDY DESIGN: Randomized, single blind, controlled trial. OBJECTIVE: To determine the efficacy of 2 components of musculoskeletal physiotherapy on chronic low back disorder. SUMMARY OF BACKGROUND DATA: Musculoskeletal physiotherapy encompasses many treatment methods, however, manual therapy and exercises to rehabilitate spinal stabilization are the most frequently used. Despite their popularity, scant evidence supports their use on subjects with chronic low back disorder. METHODS: A total of 346 subjects were randomized to manual therapy, a 10-week spinal stabilization rehabilitation program, or a minimal intervention control group. Data were collected at baseline, and 3, 6, 12, and 24 months after intervention. Outcome measures recorded intensity of low back pain, disability, handicap, medication, and quality of life. There were 4 main variables combined in a primary component analysis to form a single outcome measure (i.e., a measure of dysfunction). RESULTS: The results indicated statistically significant improvements in favor of the spinal stabilization group at the 6-month stage in pain (65.9% reduction in symptoms) and dysfunction (combined mean reduction of 134, standard error 23.84), and at the 1-year stage in medication (34.3% reduction in medication), dysfunction (combined mean reduction of 134, standard error 18.2), and disability (mean difference in change 15.71 Oswestry Disability Index, 95% confidence interval 19.3-10.01). CONCLUSIONS: As a component of musculoskeletal physiotherapy, the spinal stabilization program is more effective than manually applied therapy or an education booklet in treating chronic low back disorder over time. Both manual therapy and the spinal stabilization program are significantly effective in pain reduction in comparison to an active control. To our knowledge and up until now, this result has not been shown in patients with chronic low back disorder.","author":[{"dropping-particle":"","family":"Goldby","given":"Lucy Jane","non-dropping-particle":"","parse-names":false,"suffix":""},{"dropping-particle":"","family":"Moore","given":"Ann P.","non-dropping-particle":"","parse-names":false,"suffix":""},{"dropping-particle":"","family":"Doust","given":"Jo","non-dropping-particle":"","parse-names":false,"suffix":""},{"dropping-particle":"","family":"Trew","given":"Marion E.","non-dropping-particle":"","parse-names":false,"suffix":""}],"container-title":"Spine","id":"ITEM-5","issue":"10","issued":{"date-parts":[["2006"]]},"page":"1083-1093","title":"A Randomized Controlled Trial Investigating the Efficiency of Musculoskeletal Physiotherapy on Chronic Low Back Disorder","type":"article-journal","volume":"31"},"uris":["http://www.mendeley.com/documents/?uuid=0cf81b71-9939-4336-b6c2-5e671775ae7d"]}],"mendeley":{"formattedCitation":"&lt;sup&gt;7,8,17,27,34&lt;/sup&gt;","plainTextFormattedCitation":"7,8,17,27,34","previouslyFormattedCitation":"&lt;sup&gt;7,8,17,27,34&lt;/sup&gt;"},"properties":{"noteIndex":0},"schema":"https://github.com/citation-style-language/schema/raw/master/csl-citation.json"}</w:instrText>
      </w:r>
      <w:r w:rsidR="000F59AC" w:rsidRPr="00371744">
        <w:rPr>
          <w:rFonts w:ascii="Arial" w:hAnsi="Arial" w:cs="Arial"/>
          <w:sz w:val="24"/>
          <w:szCs w:val="20"/>
        </w:rPr>
        <w:fldChar w:fldCharType="separate"/>
      </w:r>
      <w:r w:rsidR="007D3AB2" w:rsidRPr="00371744">
        <w:rPr>
          <w:rFonts w:ascii="Arial" w:hAnsi="Arial" w:cs="Arial"/>
          <w:noProof/>
          <w:sz w:val="24"/>
          <w:szCs w:val="20"/>
          <w:vertAlign w:val="superscript"/>
        </w:rPr>
        <w:t>7,8,17,27,34</w:t>
      </w:r>
      <w:r w:rsidR="000F59AC" w:rsidRPr="00371744">
        <w:rPr>
          <w:rFonts w:ascii="Arial" w:hAnsi="Arial" w:cs="Arial"/>
          <w:sz w:val="24"/>
          <w:szCs w:val="20"/>
        </w:rPr>
        <w:fldChar w:fldCharType="end"/>
      </w:r>
      <w:r w:rsidR="00EE2E26" w:rsidRPr="00371744">
        <w:rPr>
          <w:rFonts w:ascii="Arial" w:hAnsi="Arial" w:cs="Arial"/>
          <w:sz w:val="24"/>
          <w:szCs w:val="20"/>
        </w:rPr>
        <w:t>, and two</w:t>
      </w:r>
      <w:r w:rsidR="00A82EBD" w:rsidRPr="00371744">
        <w:rPr>
          <w:rFonts w:ascii="Arial" w:hAnsi="Arial" w:cs="Arial"/>
          <w:sz w:val="24"/>
          <w:szCs w:val="20"/>
        </w:rPr>
        <w:t xml:space="preserve"> trial</w:t>
      </w:r>
      <w:r w:rsidR="00EE2E26" w:rsidRPr="00371744">
        <w:rPr>
          <w:rFonts w:ascii="Arial" w:hAnsi="Arial" w:cs="Arial"/>
          <w:sz w:val="24"/>
          <w:szCs w:val="20"/>
        </w:rPr>
        <w:t>s</w:t>
      </w:r>
      <w:r w:rsidR="00A82EBD" w:rsidRPr="00371744">
        <w:rPr>
          <w:rFonts w:ascii="Arial" w:hAnsi="Arial" w:cs="Arial"/>
          <w:sz w:val="24"/>
          <w:szCs w:val="20"/>
        </w:rPr>
        <w:t xml:space="preserve"> had a stretching focussed exercise arm</w:t>
      </w:r>
      <w:r w:rsidR="000F59AC" w:rsidRPr="00371744">
        <w:rPr>
          <w:rFonts w:ascii="Arial" w:hAnsi="Arial" w:cs="Arial"/>
          <w:sz w:val="24"/>
          <w:szCs w:val="20"/>
        </w:rPr>
        <w:fldChar w:fldCharType="begin" w:fldLock="1"/>
      </w:r>
      <w:r w:rsidR="00402E64" w:rsidRPr="00371744">
        <w:rPr>
          <w:rFonts w:ascii="Arial" w:hAnsi="Arial" w:cs="Arial"/>
          <w:sz w:val="24"/>
          <w:szCs w:val="20"/>
        </w:rPr>
        <w:instrText>ADDIN CSL_CITATION {"citationItems":[{"id":"ITEM-1","itemData":{"DOI":"10.1016/j.pmn.2012.10.003","ISBN":"1524-9042","ISSN":"15249042","PMID":"23266331","abstract":"The purpose of this study was to examine the effectiveness of a stretching exercise program (SEP) on low back pain (LBP) and exercise self-efficacy among nurses in Taiwan. A total of 127 nurses, who had been experiencing LBP for longer than 6 months and had LBP with pain scores greater than 4 on the Visual Analogue Scale for Pain (VASP), were randomly assigned to an experimental group and a control group. The experimental group (n = 64) followed an SEP, whereas the control group (n = 63) was directed to perform usual activities for 50 minutes per time, three times a week. Data were collected at four time points: at baseline, and 2, 4, and 6 months after the intervention. During the 6-month follow-up, the experimental group had significantly lower VASP scores than did the control group at the second, fourth, and sixth months. In addition, the experimental group showed significantly higher exercise self-efficacy than did the control group at the fourth and sixth months. Atotal of 81% of the participants in the experimental group reported a moderate to high level of LBP relief. The findings can be used to enhance self-care capabilities with SEP for nurses that experience LBP or are vulnerable to such work-related pain. SEP is an effective and safe nonpharmacological intervention for the management of LBP. ?? 2014 American Society for Pain Management Nursing.","author":[{"dropping-particle":"","family":"Chen","given":"Huei Mein","non-dropping-particle":"","parse-names":false,"suffix":""},{"dropping-particle":"","family":"Wang","given":"Hsiu Hung","non-dropping-particle":"","parse-names":false,"suffix":""},{"dropping-particle":"","family":"Chen","given":"Chung Hey","non-dropping-particle":"","parse-names":false,"suffix":""},{"dropping-particle":"","family":"Hu","given":"Hsou Mei","non-dropping-particle":"","parse-names":false,"suffix":""}],"container-title":"Pain Management Nursing","id":"ITEM-1","issue":"1","issued":{"date-parts":[["2014"]]},"note":"From Duplicate 2 (Effectiveness of a Stretching Exercise Program on Low Back Pain and Exercise Self-Efficacy Among Nurses in Taiwan: A Randomized Clinical Trial - Chen, Huei-Mein; Wang, Hsiu-Hung; Chen, Chung-Hey; Hu, Hsou-Mei)\n\nlianne wicks (2017-12-07 02:04:02)(Select): given to Martyn;","page":"283-291","publisher":"American Society for Pain Management Nursing","publisher-place":"Philadelphia, Pennsylvania","title":"Effectiveness of a stretching exercise program on low back pain and exercise self-efficacy among nurses in Taiwan: A randomized clinical trial","type":"article-journal","volume":"15"},"uris":["http://www.mendeley.com/documents/?uuid=6a150796-ec08-4987-938a-b9784707a79e"]},{"id":"ITEM-2","itemData":{"DOI":"10.1016/j.physio.2007.04.014","ISSN":"00319406","abstract":"Objective: To investigate the difference in outcome between patients treated with group exercise, physiotherapy or osteopathy. Design: Prospective study of patients referred at random to one of three treatments, with follow-up 6 weeks after discharge and after 12 months. Setting: National Health Service physiotherapy department at St Albans City Hospital, part of the West Hertfordshire Musculoskeletal Therapy Service. Participants: Two hundred and thirty-nine patients aged 18-65 years recruited from referrals to the physiotherapy department with chronic low back pain. Interventions: Eligible patients were randomised to group exercises led by a physiotherapist, one-to-one predominantly manipulative physiotherapy, or osteopathy. Main outcomes: Oswestry Disability Index (ODI), EuroQol-5D, shuttle walking test and patients' subjective responses to pain and treatment. Results: All three treatments indicated comparable reductions in mean (95% confidence intervals) ODI at 6-week follow-up: group exercise, -4.5 (-0.9 to -8.0); physiotherapy, -4.1 (-1.4 to -6.9); and osteopathy, -5.0 (-1.6 to -8.4). Attendance rates were significantly lower among the group exercise patients. One-to-one therapies provided evidence of greater patient satisfaction. Conclusion: The study supports the use of a variety of approaches for the treatment of chronic low back pain. Particular attention needs to be given to the problems of attracting enough participants for group sessions, as these can be difficult to schedule in ways that are convenient for different participants. © 2007.","author":[{"dropping-particle":"","family":"Chown","given":"Marjorie","non-dropping-particle":"","parse-names":false,"suffix":""},{"dropping-particle":"","family":"Whittamore","given":"Lynne","non-dropping-particle":"","parse-names":false,"suffix":""},{"dropping-particle":"","family":"Rush","given":"Mark","non-dropping-particle":"","parse-names":false,"suffix":""},{"dropping-particle":"","family":"Allan","given":"Sally","non-dropping-particle":"","parse-names":false,"suffix":""},{"dropping-particle":"","family":"Stott","given":"David","non-dropping-particle":"","parse-names":false,"suffix":""},{"dropping-particle":"","family":"Archer","given":"Mark","non-dropping-particle":"","parse-names":false,"suffix":""}],"container-title":"Physiotherapy","id":"ITEM-2","issue":"1","issued":{"date-parts":[["2008"]]},"page":"21-28","title":"A prospective study of patients with chronic back pain randomised to group exercise, physiotherapy or osteopathy","type":"article-journal","volume":"94"},"uris":["http://www.mendeley.com/documents/?uuid=13507887-693d-43f9-878f-1511a223bfda","http://www.mendeley.com/documents/?uuid=938e5842-b910-4319-af72-f2dcf565387b"]}],"mendeley":{"formattedCitation":"&lt;sup&gt;11,15&lt;/sup&gt;","plainTextFormattedCitation":"11,15","previouslyFormattedCitation":"&lt;sup&gt;11,15&lt;/sup&gt;"},"properties":{"noteIndex":0},"schema":"https://github.com/citation-style-language/schema/raw/master/csl-citation.json"}</w:instrText>
      </w:r>
      <w:r w:rsidR="000F59AC" w:rsidRPr="00371744">
        <w:rPr>
          <w:rFonts w:ascii="Arial" w:hAnsi="Arial" w:cs="Arial"/>
          <w:sz w:val="24"/>
          <w:szCs w:val="20"/>
        </w:rPr>
        <w:fldChar w:fldCharType="separate"/>
      </w:r>
      <w:r w:rsidR="00EE20A8" w:rsidRPr="00371744">
        <w:rPr>
          <w:rFonts w:ascii="Arial" w:hAnsi="Arial" w:cs="Arial"/>
          <w:noProof/>
          <w:sz w:val="24"/>
          <w:szCs w:val="20"/>
          <w:vertAlign w:val="superscript"/>
        </w:rPr>
        <w:t>11,15</w:t>
      </w:r>
      <w:r w:rsidR="000F59AC" w:rsidRPr="00371744">
        <w:rPr>
          <w:rFonts w:ascii="Arial" w:hAnsi="Arial" w:cs="Arial"/>
          <w:sz w:val="24"/>
          <w:szCs w:val="20"/>
        </w:rPr>
        <w:fldChar w:fldCharType="end"/>
      </w:r>
      <w:r w:rsidR="00A82EBD" w:rsidRPr="00371744">
        <w:rPr>
          <w:rFonts w:ascii="Arial" w:hAnsi="Arial" w:cs="Arial"/>
          <w:sz w:val="24"/>
          <w:szCs w:val="20"/>
        </w:rPr>
        <w:t>. Three trials used yoga for their exercise intervention</w:t>
      </w:r>
      <w:r w:rsidR="005C23A6" w:rsidRPr="00371744">
        <w:rPr>
          <w:rFonts w:ascii="Arial" w:hAnsi="Arial" w:cs="Arial"/>
          <w:sz w:val="24"/>
          <w:szCs w:val="20"/>
        </w:rPr>
        <w:fldChar w:fldCharType="begin" w:fldLock="1"/>
      </w:r>
      <w:r w:rsidR="009B4A60" w:rsidRPr="00371744">
        <w:rPr>
          <w:rFonts w:ascii="Arial" w:hAnsi="Arial" w:cs="Arial"/>
          <w:sz w:val="24"/>
          <w:szCs w:val="20"/>
        </w:rPr>
        <w:instrText>ADDIN CSL_CITATION {"citationItems":[{"id":"ITEM-1","itemData":{"DOI":"10.1016/j.amepre.2017.05.019","ISBN":"0749-3797","ISSN":"18732607","PMID":"28735778","abstract":"Introduction Chronic low back pain (cLBP) is prevalent, especially among military veterans. Many cLBP treatment options have limited benefits and are accompanied by side effects. Major efforts to reduce opioid use and embrace nonpharmacological pain treatments have resulted. Research with community cLBP patients indicates that yoga can improve health outcomes and has few side effects. The benefits of yoga among military veterans were examined. Design Participants were randomized to either yoga or delayed yoga treatment in 2013–2015. Outcomes were assessed at baseline, 6 weeks, 12 weeks, and 6 months. Intention-to-treat analyses occurred in 2016. Setting/Participants One hundred and fifty military veterans with cLBP were recruited from a major Veterans Affairs Medical Center in California. Intervention Yoga classes (with home practice) were led by a certified instructor twice weekly for 12 weeks, and consisted primarily of physical postures, movement, and breathing techniques. Main outcome measures The primary outcome was Roland−Morris Disability Questionnaire scores after 12 weeks. Pain intensity was identified as an important secondary outcome. Results Participant characteristics were mean age 53 years, 26% were female, 35% were unemployed or disabled, and mean back pain duration was 15 years. Improvements in Roland−Morris Disability Questionnaire scores did not differ between the two groups at 12 weeks, but yoga participants had greater reductions in Roland−Morris Disability Questionnaire scores than delayed treatment participants at 6 months −2.48 (95% CI= −4.08, −0.87). Yoga participants improved more on pain intensity at 12 weeks and at 6 months. Opioid medication use declined among all participants, but group differences were not found. Conclusions Yoga improved health outcomes among veterans despite evidence they had fewer resources, worse health, and more challenges attending yoga sessions than community samples studied previously. The magnitude of pain intensity decline was small, but occurred in the context of reduced opioid use. The findings support wider implementation of yoga programs for veterans. Trial registration This study is registered at www.clinicaltrials.gov NCT02524158.","author":[{"dropping-particle":"","family":"Groessl","given":"Erik J.","non-dropping-particle":"","parse-names":false,"suffix":""},{"dropping-particle":"","family":"Liu","given":"Lin","non-dropping-particle":"","parse-names":false,"suffix":""},{"dropping-particle":"","family":"Chang","given":"Douglas G.","non-dropping-particle":"","parse-names":false,"suffix":""},{"dropping-particle":"","family":"Wetherell","given":"Julie L.","non-dropping-particle":"","parse-names":false,"suffix":""},{"dropping-particle":"","family":"Bormann","given":"Jill E.","non-dropping-particle":"","parse-names":false,"suffix":""},{"dropping-particle":"","family":"Atkinson","given":"J. Hamp","non-dropping-particle":"","parse-names":false,"suffix":""},{"dropping-particle":"","family":"Baxi","given":"Sunita","non-dropping-particle":"","parse-names":false,"suffix":""},{"dropping-particle":"","family":"Schmalzl","given":"Laura","non-dropping-particle":"","parse-names":false,"suffix":""}],"container-title":"American Journal of Preventive Medicine","id":"ITEM-1","issue":"5","issued":{"date-parts":[["2017"]]},"page":"599-608","publisher":"Elsevier Inc.","title":"Yoga for Military Veterans with Chronic Low Back Pain: A Randomized Clinical Trial","type":"article-journal","volume":"53"},"uris":["http://www.mendeley.com/documents/?uuid=3832516e-13cc-49a3-b4b1-3c3419af027e"]},{"id":"ITEM-2","itemData":{"author":[{"dropping-particle":"","family":"Tilbrook","given":"Helen E.","non-dropping-particle":"","parse-names":false,"suffix":""},{"dropping-particle":"","family":"Cox","given":"Helen","non-dropping-particle":"","parse-names":false,"suffix":""},{"dropping-particle":"","family":"Hewitt","given":"Catherine E.","non-dropping-particle":"","parse-names":false,"suffix":""}],"container-title":"Annals of Internal Medicine","id":"ITEM-2","issue":"9","issued":{"date-parts":[["2011"]]},"page":"569-578","title":"Yoga for Chronic Low Back Pain","type":"article-journal","volume":"155"},"uris":["http://www.mendeley.com/documents/?uuid=3c81dc3f-75a2-4a6d-aa42-6cbbe22a72d6"]},{"id":"ITEM-3","itemData":{"DOI":"10.7326/M16-2579","ISSN":"15393704","PMID":"28631003","abstract":"Background Yoga is effective for mild to moderate chronic low back pain (cLBP), but its comparative effectiveness with physical therapy (PT) is unknown. Moreover, little is known about yoga's effectiveness in underserved patients with more severe functional disability and pain. Objective To determine whether yoga is noninferior to PT for cLBP. Design 12-week, single-blind, 3-group randomized noninferiority trial and subsequent 40-week maintenance phase. (ClinicalTrials.gov: NCT01343927). Setting Academic safety-net hospital and 7 affiliated community health centers. Participants 320 predominantly low-income, racially diverse adults with nonspecific cLBP. Intervention Participants received 12 weekly yoga classes, 15 PT visits, or an educational book and newsletters. The maintenance phase compared yoga drop-in classes versus home practice and PT booster sessions versus home practice. Measurements 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 Results 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 Limitations Participants were not blinded to treatment assignment. The PT group had disproportionate loss to follow-up. Conclusion A manualized yoga program for nonspecific cLBP was noninferior to PT for function and pain. Primary Funding Source National Center for Complementary and Integrative Health of the National Institutes of Health.","author":[{"dropping-particle":"","family":"Saper","given":"Robert B.","non-dropping-particle":"","parse-names":false,"suffix":""},{"dropping-particle":"","family":"Lemaster","given":"Chelsey","non-dropping-particle":"","parse-names":false,"suffix":""},{"dropping-particle":"","family":"Delitto","given":"Anthony","non-dropping-particle":"","parse-names":false,"suffix":""},{"dropping-particle":"","family":"Sherman","given":"Karen J.","non-dropping-particle":"","parse-names":false,"suffix":""},{"dropping-particle":"","family":"Herman","given":"Patricia M.","non-dropping-particle":"","parse-names":false,"suffix":""},{"dropping-particle":"","family":"Sadikova","given":"Ekaterina","non-dropping-particle":"","parse-names":false,"suffix":""},{"dropping-particle":"","family":"Stevans","given":"Joel","non-dropping-particle":"","parse-names":false,"suffix":""},{"dropping-particle":"","family":"Keosaian","given":"Julia E.","non-dropping-particle":"","parse-names":false,"suffix":""},{"dropping-particle":"","family":"Cerrada","given":"Christian J.","non-dropping-particle":"","parse-names":false,"suffix":""},{"dropping-particle":"","family":"Femia","given":"Alexandra L.","non-dropping-particle":"","parse-names":false,"suffix":""},{"dropping-particle":"","family":"Roseen","given":"Eric J.","non-dropping-particle":"","parse-names":false,"suffix":""},{"dropping-particle":"","family":"Gardiner","given":"Paula","non-dropping-particle":"","parse-names":false,"suffix":""},{"dropping-particle":"","family":"Gergen Barnett","given":"K","non-dropping-particle":"","parse-names":false,"suffix":""},{"dropping-particle":"","family":"Faulkner","given":"Carol","non-dropping-particle":"","parse-names":false,"suffix":""},{"dropping-particle":"","family":"Weinberg","given":"Janice","non-dropping-particle":"","parse-names":false,"suffix":""},{"dropping-particle":"","family":"Barnett","given":"Katherine Gergen","non-dropping-particle":"","parse-names":false,"suffix":""},{"dropping-particle":"","family":"Faulkner","given":"Carol","non-dropping-particle":"","parse-names":false,"suffix":""},{"dropping-particle":"","family":"Weinberg","given":"Janice","non-dropping-particle":"","parse-names":false,"suffix":""}],"container-title":"Annals of Internal Medicine","id":"ITEM-3","issue":"2","issued":{"date-parts":[["2017"]]},"note":"From Duplicate 2 (Yoga, Physical Therapy, or Education for Chronic Low Back Pain: a Randomized Noninferiority Trial - Saper, R B; Lemaster, C; Delitto, A; Sherman, K J; Herman, P M; Sadikova, E; Stevans, J; Keosaian, J E; Cerrada, C J; Femia, A L; Roseen, E J; Gardiner, P; Gergen Barnett, K; Faulkner, C; Weinberg, J)\n\nlianne wicks (2017-09-28 00:03:20)(Screen): ACKGROUND:\nYoga is effective for mild to moderate chronic low back pain (cLBP), but its comparative effectiveness with physical therapy (PT) is unknown. Moreover, little is known about yoga's effectiveness in underserved patients with more severe functional disability and pain.\nOBJECTIVE:\nTo determine whether yoga is noninferior to PT for cLBP.\nDESIGN:\n12-week, single-blind, 3-group randomized noninferiority trial and subsequent 40-week maintenance phase. (ClinicalTrials.gov: NCT01343927).\nSETTING:\nAcademic safety-net hospital and 7 affiliated community health centers.\nPARTICIPANTS:\n320 predominantly low-income, racially diverse adults with nonspecific cLBP.\nINTERVENTION:\nParticipants received 12 weekly yoga classes, 15 PT visits, or an educational book and newsletters. The maintenance phase compared yoga drop-in classes versus home practice and PT booster sessions versus home practice.\nMEASUREMENTS:\nPrimary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life.\nRESULTS:\nOne-sided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groups.\nLIMITATIONS:\nParticipants were not blinded to treatment assignment. The PT group had disproportionate loss to follow-up.\nCONCLUSION:\nA manualized yoga program for nonspecific cLBP was noninferior to PT for function and pain.;","page":"85-94","title":"Yoga, Physical Therapy, or Education for Chronic Low Back Pain: a Randomized Noninferiority Trial","type":"article-journal","volume":"167"},"uris":["http://www.mendeley.com/documents/?uuid=08fa5a05-83ed-490d-9838-e9346bee7a07"]}],"mendeley":{"formattedCitation":"&lt;sup&gt;36,67,73&lt;/sup&gt;","plainTextFormattedCitation":"36,67,73","previouslyFormattedCitation":"&lt;sup&gt;36,67,73&lt;/sup&gt;"},"properties":{"noteIndex":0},"schema":"https://github.com/citation-style-language/schema/raw/master/csl-citation.json"}</w:instrText>
      </w:r>
      <w:r w:rsidR="005C23A6" w:rsidRPr="00371744">
        <w:rPr>
          <w:rFonts w:ascii="Arial" w:hAnsi="Arial" w:cs="Arial"/>
          <w:sz w:val="24"/>
          <w:szCs w:val="20"/>
        </w:rPr>
        <w:fldChar w:fldCharType="separate"/>
      </w:r>
      <w:r w:rsidR="007D3AB2" w:rsidRPr="00371744">
        <w:rPr>
          <w:rFonts w:ascii="Arial" w:hAnsi="Arial" w:cs="Arial"/>
          <w:noProof/>
          <w:sz w:val="24"/>
          <w:szCs w:val="20"/>
          <w:vertAlign w:val="superscript"/>
        </w:rPr>
        <w:t>36,67,73</w:t>
      </w:r>
      <w:r w:rsidR="005C23A6" w:rsidRPr="00371744">
        <w:rPr>
          <w:rFonts w:ascii="Arial" w:hAnsi="Arial" w:cs="Arial"/>
          <w:sz w:val="24"/>
          <w:szCs w:val="20"/>
        </w:rPr>
        <w:fldChar w:fldCharType="end"/>
      </w:r>
      <w:r w:rsidR="00A82EBD" w:rsidRPr="00371744">
        <w:rPr>
          <w:rFonts w:ascii="Arial" w:hAnsi="Arial" w:cs="Arial"/>
          <w:sz w:val="24"/>
          <w:szCs w:val="20"/>
        </w:rPr>
        <w:t xml:space="preserve">, </w:t>
      </w:r>
      <w:r w:rsidR="00D968D9" w:rsidRPr="00371744">
        <w:rPr>
          <w:rFonts w:ascii="Arial" w:hAnsi="Arial" w:cs="Arial"/>
          <w:sz w:val="24"/>
          <w:szCs w:val="20"/>
        </w:rPr>
        <w:t>one used Pilates</w:t>
      </w:r>
      <w:r w:rsidR="005C23A6" w:rsidRPr="00371744">
        <w:rPr>
          <w:rFonts w:ascii="Arial" w:hAnsi="Arial" w:cs="Arial"/>
          <w:sz w:val="24"/>
          <w:szCs w:val="20"/>
        </w:rPr>
        <w:fldChar w:fldCharType="begin" w:fldLock="1"/>
      </w:r>
      <w:r w:rsidR="009B4A60" w:rsidRPr="00371744">
        <w:rPr>
          <w:rFonts w:ascii="Arial" w:hAnsi="Arial" w:cs="Arial"/>
          <w:sz w:val="24"/>
          <w:szCs w:val="20"/>
        </w:rPr>
        <w:instrText>ADDIN CSL_CITATION {"citationItems":[{"id":"ITEM-1","itemData":{"DOI":"10.1136/bjsports-2017-098825","ISBN":"2017098825","ISSN":"1473-0480","PMID":"29525763","abstract":"OBJECTIVES To evaluate the effectiveness and cost-utility of the addition of different doses of Pilates to an advice for non-specific chronic low back pain (NSCLBP) from a societal perspective. DESIGN Randomised controlled trial with economic evaluation. SETTING Physiotherapy clinic in São Paulo, Brazil. PARTICIPANTS 296 patients with NSCLBP. INTERVENTIONS All patients received advice and were randomly allocated to four groups (n=74 per group): booklet group (BG), Pilates once a week (Pilates group 1, PG1), Pilates twice a week (Pilates group 2, PG2) and Pilates three times a week (Pilates group 3, PG3). MAIN OUTCOME MEASURES Primary outcomes were pain and disability at 6-week follow-up. RESULTS Compared with the BG, all Pilates groups showed significant improvements in pain (PG1, mean difference (MD)=-1.2, 95% CI -2.2 to -0.3; PG2, MD=-2.3, 95% CI -3.2 to -1.4; PG3, MD=-2.1, 95% CI -3.0 to -1.1) and disability (PG1, MD=-1.9, 95% CI -3.6 to -0.1; PG2, MD=-4.7, 95% CI -6.4 to -3.0; PG3, MD=-3.3, 95% CI -5.0 to -1.6). Among the different doses, PG2 showed significant improvements in comparison with PG1 for pain (MD=-1.1, 95% CI -2.0 to -0.1) and disability (MD=-2.8, 95% CI -4.5 to -1.1). The cost-utility analysis showed that PG3 had a 0.78 probability of being cost-effective at a willingness-to-pay of £20 000 per quality-adjusted life-year gained. CONCLUSIONS Adding two sessions of Pilates exercises to advice provided better outcomes in pain and disability than advice alone for patients with NSCLBP; non-specific elements such as greater attention or expectation might be part of this effect. The cost-utility analysis showed that Pilates three times a week was the preferred option. TRIAL REGISTRATION NUMBER NCT02241538, Completed.","author":[{"dropping-particle":"","family":"Miyamoto","given":"Gisela Cristiane","non-dropping-particle":"","parse-names":false,"suffix":""},{"dropping-particle":"","family":"Franco","given":"Katherinne Ferro Moura","non-dropping-particle":"","parse-names":false,"suffix":""},{"dropping-particle":"","family":"Dongen","given":"Johanna M","non-dropping-particle":"van","parse-names":false,"suffix":""},{"dropping-particle":"","family":"Franco","given":"Yuri Rafael Dos Santos","non-dropping-particle":"","parse-names":false,"suffix":""},{"dropping-particle":"","family":"Oliveira","given":"Naiane Teixeira Bastos","non-dropping-particle":"de","parse-names":false,"suffix":""},{"dropping-particle":"","family":"Amaral","given":"Diego Diulgeroglo Vicco","non-dropping-particle":"","parse-names":false,"suffix":""},{"dropping-particle":"","family":"Branco","given":"Amanda Nery Castelo","non-dropping-particle":"","parse-names":false,"suffix":""},{"dropping-particle":"","family":"Silva","given":"Maria Liliane","non-dropping-particle":"da","parse-names":false,"suffix":""},{"dropping-particle":"","family":"Tulder","given":"Maurits W","non-dropping-particle":"van","parse-names":false,"suffix":""},{"dropping-particle":"","family":"Cabral","given":"Cristina Maria Nunes","non-dropping-particle":"","parse-names":false,"suffix":""}],"container-title":"British journal of sports medicine","id":"ITEM-1","issued":{"date-parts":[["2018"]]},"page":"bjsports-2017-098825","title":"Different doses of Pilates-based exercise therapy for chronic low back pain: a randomised controlled trial with economic evaluation.","type":"article-journal"},"uris":["http://www.mendeley.com/documents/?uuid=7f5ab85b-5a5b-4fc5-956c-0074707811aa"]}],"mendeley":{"formattedCitation":"&lt;sup&gt;59&lt;/sup&gt;","plainTextFormattedCitation":"59","previouslyFormattedCitation":"&lt;sup&gt;59&lt;/sup&gt;"},"properties":{"noteIndex":0},"schema":"https://github.com/citation-style-language/schema/raw/master/csl-citation.json"}</w:instrText>
      </w:r>
      <w:r w:rsidR="005C23A6" w:rsidRPr="00371744">
        <w:rPr>
          <w:rFonts w:ascii="Arial" w:hAnsi="Arial" w:cs="Arial"/>
          <w:sz w:val="24"/>
          <w:szCs w:val="20"/>
        </w:rPr>
        <w:fldChar w:fldCharType="separate"/>
      </w:r>
      <w:r w:rsidR="007D3AB2" w:rsidRPr="00371744">
        <w:rPr>
          <w:rFonts w:ascii="Arial" w:hAnsi="Arial" w:cs="Arial"/>
          <w:noProof/>
          <w:sz w:val="24"/>
          <w:szCs w:val="20"/>
          <w:vertAlign w:val="superscript"/>
        </w:rPr>
        <w:t>59</w:t>
      </w:r>
      <w:r w:rsidR="005C23A6" w:rsidRPr="00371744">
        <w:rPr>
          <w:rFonts w:ascii="Arial" w:hAnsi="Arial" w:cs="Arial"/>
          <w:sz w:val="24"/>
          <w:szCs w:val="20"/>
        </w:rPr>
        <w:fldChar w:fldCharType="end"/>
      </w:r>
      <w:r w:rsidR="00D968D9" w:rsidRPr="00371744">
        <w:rPr>
          <w:rFonts w:ascii="Arial" w:hAnsi="Arial" w:cs="Arial"/>
          <w:sz w:val="24"/>
          <w:szCs w:val="20"/>
        </w:rPr>
        <w:t xml:space="preserve"> </w:t>
      </w:r>
      <w:r w:rsidR="00A82EBD" w:rsidRPr="00371744">
        <w:rPr>
          <w:rFonts w:ascii="Arial" w:hAnsi="Arial" w:cs="Arial"/>
          <w:sz w:val="24"/>
          <w:szCs w:val="20"/>
        </w:rPr>
        <w:t xml:space="preserve">and one used Tai </w:t>
      </w:r>
      <w:r w:rsidR="0042567B" w:rsidRPr="00371744">
        <w:rPr>
          <w:rFonts w:ascii="Arial" w:hAnsi="Arial" w:cs="Arial"/>
          <w:sz w:val="24"/>
          <w:szCs w:val="20"/>
        </w:rPr>
        <w:t>C</w:t>
      </w:r>
      <w:r w:rsidR="00A82EBD" w:rsidRPr="00371744">
        <w:rPr>
          <w:rFonts w:ascii="Arial" w:hAnsi="Arial" w:cs="Arial"/>
          <w:sz w:val="24"/>
          <w:szCs w:val="20"/>
        </w:rPr>
        <w:t>hi</w:t>
      </w:r>
      <w:r w:rsidR="005C23A6" w:rsidRPr="00371744">
        <w:rPr>
          <w:rFonts w:ascii="Arial" w:hAnsi="Arial" w:cs="Arial"/>
          <w:sz w:val="24"/>
          <w:szCs w:val="20"/>
        </w:rPr>
        <w:fldChar w:fldCharType="begin" w:fldLock="1"/>
      </w:r>
      <w:r w:rsidR="009B4A60" w:rsidRPr="00371744">
        <w:rPr>
          <w:rFonts w:ascii="Arial" w:hAnsi="Arial" w:cs="Arial"/>
          <w:sz w:val="24"/>
          <w:szCs w:val="20"/>
        </w:rPr>
        <w:instrText>ADDIN CSL_CITATION {"citationItems":[{"id":"ITEM-1","itemData":{"DOI":"10.1002/acr.20594","ISBN":"2151-464x","ISSN":"2151464X","PMID":"22034119","abstract":"OBJECTIVE: To determine the effect of tai chi exercise on persistent low back pain.\\n\\nMETHODS: We performed a randomized controlled trial in a general community setting in Sydney, New South Wales, Australia. Participants consisted of 160 volunteers between ages 18 and 70 years with persistent nonspecific low back pain. The tai chi group (n = 80) consisted of 18 40-minute sessions over a 10-week period delivered in a group format by a qualified instructor. The waitlist control group continued with their usual health care. Bothersomeness of back symptoms was the primary outcome. Secondary outcomes included pain intensity and pain-related disability. Data were collected at pre- and postintervention and analyzed by intent-to-treat.\\n\\nRESULTS: Tai chi exercise reduced bothersomeness of back symptoms by 1.7 points on a 0-10 scale, reduced pain intensity by 1.3 points on a 0-10 scale, and improved self-report disability by 2.6 points on the 0-24 Roland-Morris Disability Questionnaire scale. The followup rate was &gt;90% for all outcomes. These results were considered a worthwhile treatment effect by researchers and participants.\\n\\nCONCLUSION: This is the first pragmatic randomized controlled trial of tai chi exercise for people with low back pain. It showed that a 10-week tai chi program improved pain and disability outcomes and can be considered a safe and effective intervention for those experiencing long-term low back pain symptoms.","author":[{"dropping-particle":"","family":"Hall","given":"Amanda M.","non-dropping-particle":"","parse-names":false,"suffix":""},{"dropping-particle":"","family":"Maher","given":"Chris G.","non-dropping-particle":"","parse-names":false,"suffix":""},{"dropping-particle":"","family":"Lam","given":"Paul","non-dropping-particle":"","parse-names":false,"suffix":""},{"dropping-particle":"","family":"Ferreira","given":"Manuela","non-dropping-particle":"","parse-names":false,"suffix":""},{"dropping-particle":"","family":"Latimer","given":"Jane","non-dropping-particle":"","parse-names":false,"suffix":""}],"container-title":"Arthritis Care &amp; Research","id":"ITEM-1","issue":"11","issued":{"date-parts":[["2011"]]},"page":"1576-1583","title":"Tai chi exercise for treatment of pain and disability in people with persistent low back pain: A randomized controlled trial","type":"article-journal","volume":"63"},"uris":["http://www.mendeley.com/documents/?uuid=a314f41a-c9b0-4f22-8e93-515bcd49e06a"]}],"mendeley":{"formattedCitation":"&lt;sup&gt;38&lt;/sup&gt;","plainTextFormattedCitation":"38","previouslyFormattedCitation":"&lt;sup&gt;38&lt;/sup&gt;"},"properties":{"noteIndex":0},"schema":"https://github.com/citation-style-language/schema/raw/master/csl-citation.json"}</w:instrText>
      </w:r>
      <w:r w:rsidR="005C23A6" w:rsidRPr="00371744">
        <w:rPr>
          <w:rFonts w:ascii="Arial" w:hAnsi="Arial" w:cs="Arial"/>
          <w:sz w:val="24"/>
          <w:szCs w:val="20"/>
        </w:rPr>
        <w:fldChar w:fldCharType="separate"/>
      </w:r>
      <w:r w:rsidR="007D3AB2" w:rsidRPr="00371744">
        <w:rPr>
          <w:rFonts w:ascii="Arial" w:hAnsi="Arial" w:cs="Arial"/>
          <w:noProof/>
          <w:sz w:val="24"/>
          <w:szCs w:val="20"/>
          <w:vertAlign w:val="superscript"/>
        </w:rPr>
        <w:t>38</w:t>
      </w:r>
      <w:r w:rsidR="005C23A6" w:rsidRPr="00371744">
        <w:rPr>
          <w:rFonts w:ascii="Arial" w:hAnsi="Arial" w:cs="Arial"/>
          <w:sz w:val="24"/>
          <w:szCs w:val="20"/>
        </w:rPr>
        <w:fldChar w:fldCharType="end"/>
      </w:r>
      <w:r w:rsidR="00A82EBD" w:rsidRPr="00371744">
        <w:rPr>
          <w:rFonts w:ascii="Arial" w:hAnsi="Arial" w:cs="Arial"/>
          <w:sz w:val="24"/>
          <w:szCs w:val="20"/>
        </w:rPr>
        <w:t xml:space="preserve">. </w:t>
      </w:r>
      <w:r w:rsidR="00D968D9" w:rsidRPr="00371744">
        <w:rPr>
          <w:rFonts w:ascii="Arial" w:hAnsi="Arial" w:cs="Arial"/>
          <w:sz w:val="24"/>
          <w:szCs w:val="20"/>
        </w:rPr>
        <w:t>Five trials used a specific exercise therapy approach such as McKenzie</w:t>
      </w:r>
      <w:r w:rsidR="005C23A6" w:rsidRPr="00371744">
        <w:rPr>
          <w:rFonts w:ascii="Arial" w:hAnsi="Arial" w:cs="Arial"/>
          <w:sz w:val="24"/>
          <w:szCs w:val="20"/>
        </w:rPr>
        <w:fldChar w:fldCharType="begin" w:fldLock="1"/>
      </w:r>
      <w:r w:rsidR="009B4A60" w:rsidRPr="00371744">
        <w:rPr>
          <w:rFonts w:ascii="Arial" w:hAnsi="Arial" w:cs="Arial"/>
          <w:sz w:val="24"/>
          <w:szCs w:val="20"/>
        </w:rPr>
        <w:instrText>ADDIN CSL_CITATION {"citationItems":[{"id":"ITEM-1","itemData":{"DOI":"10.1136/bjsports-2016-097327","ISSN":"14730480","PMID":"28701365","abstract":"BACKGROUND The McKenzie Method of Mechanical Diagnosis and Therapy (MDT) is one of the exercise approaches recommended by low back pain (LBP) guidelines. We investigated the efficacy of MDT compared with placebo in patients with chronic LBP. METHODS This was a prospectively registered, two-arm randomised placebo controlled trial, with a blinded assessor. A total of 148 patients seeking care for chronic LBP were randomly allocated to either MDT (n=74) or placebo (n=74). Patients from both groups received 10 treatment sessions over 5 weeks. Patients from both groups also received an educational booklet. Clinical outcomes were obtained at the end of treatment (5 weeks) and 3, 6 and 12 months after randomisation. Primary outcomes were pain intensity and disability at the end of treatment (5 weeks). We also conducted a subgroup analysis to identify potential treatment effect modifiers that could predict a better response to MDT treatment. RESULTS The MDT group had greater improvements in pain intensity at the end of treatment (mean difference (MD) -1.00, 95% CI -2.09 to -0.01) but not for disability (MD -0.84, 95% CI -2.62 to 0.93). We did not detect between-group differences for any secondary outcomes, nor were any treatment effect modifiers identified. Patients did not report any adverse events. CONCLUSION We found a small and likely not clinically relevant difference in pain intensity favouring the MDT method immediately at the end of 5 weeks of treatment but not for disability. No other difference was found for any of the primary or secondary outcomes at any follow-up times. TRIAL REGISTRATION NUMBER ClinicalTrials.gov (NCT02123394).","author":[{"dropping-particle":"","family":"Garcia","given":"Alessandra Narciso","non-dropping-particle":"","parse-names":false,"suffix":""},{"dropping-particle":"","family":"Costa","given":"Lucíola Da Cunha Menezes","non-dropping-particle":"","parse-names":false,"suffix":""},{"dropping-particle":"","family":"Hancock","given":"Mark J.","non-dropping-particle":"","parse-names":false,"suffix":""},{"dropping-particle":"","family":"Souza","given":"Fabrício Soares","non-dropping-particle":"De","parse-names":false,"suffix":""},{"dropping-particle":"","family":"Gomes","given":"Geórgia Vieira Freschi De Oliveira","non-dropping-particle":"","parse-names":false,"suffix":""},{"dropping-particle":"De","family":"Almeida","given":"Matheus Oliveira","non-dropping-particle":"","parse-names":false,"suffix":""},{"dropping-particle":"","family":"Costa","given":"Leonardo Oliveira Pena","non-dropping-particle":"","parse-names":false,"suffix":""}],"container-title":"British Journal of Sports Medicine","id":"ITEM-1","issue":"9","issued":{"date-parts":[["2018"]]},"page":"594-598","title":"McKenzie Method of Mechanical Diagnosis and Therapy was slightly more effective than placebo for pain, but not for disability, in patients with chronic non-specific low back pain: A randomised placebo controlled trial with short and longer term follow-up","type":"article-journal","volume":"52"},"uris":["http://www.mendeley.com/documents/?uuid=0c36c836-bac5-4b4a-b9b7-017e02fc7e7b"]},{"id":"ITEM-2","itemData":{"DOI":"10.1093/rheumatology/kel339","ISBN":"1462-0324 (Print)\\n1462-0324","ISSN":"14620324","PMID":"17062645","abstract":"OBJECTIVES: Interventions that take psychosocial factors into account are recommended for patients with persistent back or neck pain. We compared the effectiveness of a brief physiotherapy pain management approach using cognitive-behavioural principles (Solution-Finding Approach-SFA) with a commonly used method of physical therapy (McKenzie Approach-McK).\\n\\nMETHODS: Eligible patients referred by GPs to physiotherapy departments with neck or back pain lasting at least 2 weeks were randomized to McK (n= 161) or to SFA (n= 154). They were further randomized to receive an educational booklet or not. The primary outcome was the Tampa Scale of Kinesiophobia (TSK) (Activity-Avoidance scale used as a proxy for coping) at 6 weeks, and 6 and 12 months.\\n\\nRESULTS: Of 649 patients assessed for eligibility, 315 were recruited (219 with back pain, 96 with neck pain). There were no statistically significant differences in outcomes between the groups, except that at any time point SFA patients supported by a booklet reported less reliance on health professionals (Multidimensional Health Locus of Control Powerful Others Scale), while at 6 months McK patients showed slightly more improvement on activity-avoidance (TSK). At 6 weeks, patient satisfaction was greater for McK (median 90% compared with 70% for SFA). Both interventions resulted in modest but clinically important improvements over time on the Roland Disability Questionnaire Scores and Northwick Park Neck Pain Scores.\\n\\nCONCLUSIONS: The McK approach resulted in higher patient satisfaction overall but the SFA could be more cost-effective, as fewer (three vs four) sessions were needed.","author":[{"dropping-particle":"","family":"Moffett","given":"Jennifer Klaber","non-dropping-particle":"","parse-names":false,"suffix":""},{"dropping-particle":"","family":"Jackson","given":"D. A.","non-dropping-particle":"","parse-names":false,"suffix":""},{"dropping-particle":"","family":"Gardiner","given":"E. D.","non-dropping-particle":"","parse-names":false,"suffix":""},{"dropping-particle":"","family":"Torgerson","given":"D. J.","non-dropping-particle":"","parse-names":false,"suffix":""},{"dropping-particle":"","family":"Coulton","given":"S.","non-dropping-particle":"","parse-names":false,"suffix":""},{"dropping-particle":"","family":"Eaton","given":"S.","non-dropping-particle":"","parse-names":false,"suffix":""},{"dropping-particle":"","family":"Mooney","given":"M. P.","non-dropping-particle":"","parse-names":false,"suffix":""},{"dropping-particle":"","family":"Pickering","given":"C.","non-dropping-particle":"","parse-names":false,"suffix":""},{"dropping-particle":"","family":"Green","given":"A. J.","non-dropping-particle":"","parse-names":false,"suffix":""},{"dropping-particle":"","family":"Walker","given":"L. G.","non-dropping-particle":"","parse-names":false,"suffix":""},{"dropping-particle":"","family":"May","given":"S.","non-dropping-particle":"","parse-names":false,"suffix":""},{"dropping-particle":"","family":"Young","given":"S.","non-dropping-particle":"","parse-names":false,"suffix":""}],"container-title":"Rheumatology","id":"ITEM-2","issue":"12","issued":{"date-parts":[["2006"]]},"page":"1514-1521","title":"Randomized trial of two physiotherapy interventions for primary care neck and back pain patients: 'McKenzie' vs brief physiotherapy pain management","type":"article-journal","volume":"45"},"uris":["http://www.mendeley.com/documents/?uuid=b3c052f4-db2d-4b03-9681-a8eb67ae2588"]}],"mendeley":{"formattedCitation":"&lt;sup&gt;32,61&lt;/sup&gt;","plainTextFormattedCitation":"32,61","previouslyFormattedCitation":"&lt;sup&gt;32,61&lt;/sup&gt;"},"properties":{"noteIndex":0},"schema":"https://github.com/citation-style-language/schema/raw/master/csl-citation.json"}</w:instrText>
      </w:r>
      <w:r w:rsidR="005C23A6" w:rsidRPr="00371744">
        <w:rPr>
          <w:rFonts w:ascii="Arial" w:hAnsi="Arial" w:cs="Arial"/>
          <w:sz w:val="24"/>
          <w:szCs w:val="20"/>
        </w:rPr>
        <w:fldChar w:fldCharType="separate"/>
      </w:r>
      <w:r w:rsidR="007D3AB2" w:rsidRPr="00371744">
        <w:rPr>
          <w:rFonts w:ascii="Arial" w:hAnsi="Arial" w:cs="Arial"/>
          <w:noProof/>
          <w:sz w:val="24"/>
          <w:szCs w:val="20"/>
          <w:vertAlign w:val="superscript"/>
        </w:rPr>
        <w:t>32,61</w:t>
      </w:r>
      <w:r w:rsidR="005C23A6" w:rsidRPr="00371744">
        <w:rPr>
          <w:rFonts w:ascii="Arial" w:hAnsi="Arial" w:cs="Arial"/>
          <w:sz w:val="24"/>
          <w:szCs w:val="20"/>
        </w:rPr>
        <w:fldChar w:fldCharType="end"/>
      </w:r>
      <w:r w:rsidR="00D968D9" w:rsidRPr="00371744">
        <w:rPr>
          <w:rFonts w:ascii="Arial" w:hAnsi="Arial" w:cs="Arial"/>
          <w:sz w:val="24"/>
          <w:szCs w:val="20"/>
        </w:rPr>
        <w:t>, Godelieve Denys-Struyf</w:t>
      </w:r>
      <w:r w:rsidR="005C23A6" w:rsidRPr="00371744">
        <w:rPr>
          <w:rFonts w:ascii="Arial" w:hAnsi="Arial" w:cs="Arial"/>
          <w:sz w:val="24"/>
          <w:szCs w:val="20"/>
        </w:rPr>
        <w:fldChar w:fldCharType="begin" w:fldLock="1"/>
      </w:r>
      <w:r w:rsidR="009B4A60" w:rsidRPr="00371744">
        <w:rPr>
          <w:rFonts w:ascii="Arial" w:hAnsi="Arial" w:cs="Arial"/>
          <w:sz w:val="24"/>
          <w:szCs w:val="20"/>
        </w:rPr>
        <w:instrText>ADDIN CSL_CITATION {"citationItems":[{"id":"ITEM-1","itemData":{"DOI":"10.1097/BRS.0b013e3181aa2771","ISBN":"0362-2436","ISSN":"0362-2436","PMID":"19564761","abstract":"STUDY DESIGN: A simple blind, random controlled clinical trial. OBJECTIVE: To assess the effectiveness of physiotherapy treatment based on the muscular and articular chains Godelive Denys-Struyf (GDS) method for nonspecific low back pain (LBP) in primary care. SUMMARY OF BACKGROUND DATA: Despite a systematic review by the European COST ACTION B13 \"Low back pain: guidelines for its management,\" there are still many unresolved questions regarding the effectiveness of the different physical therapy treatments used for LBP. Setting: 21 physicians and physiotherapists in 7 Primary Care Centers and 6 researches in the Complutense University of Madrid (Spain). Participants: 137 patients diagnosed with nonspecific LBP. METHODS: The control group underwent 15 sessions of conventional physiotherapy in Primary Care Centers, and the experimental group received 15 GDS treatment sessions. Pain was evaluated by Visual Analogical Scale (VAS), functional disability by Oswestry questionnaire, and quality of life by the physical and mental components of SF-36 questionnaire. Outcome measures were assessed before treatment (A1), at the end of treatment (A2), and at 3 months (A3), and 6 months (A4) of follow-up. RESULTS: Repeated measures analysis of variance revealed that at the end of treatment and 3 months later, subjects in both groups showed less pain, reduced functional disability, and an improved quality of life, though improvements were greater in the GDS group.Six months after treatment, patients in the GDS group continued to show reduced pain (VAS(A4-A1) = -3.54, 95% CI: -4.18 to -2.90) while VAS scores in the control group returned to initial values (VAS(A4-A1) = 0.15, 95% CI: -0.36 to 0.67). CONCLUSION: Treatment of nonspecific LBP using the GDS method provides greater improvements in the midterm (6 months) in terms of the pain, functional ability, and quality of life perceived by patients than the conventional treatment based administered in primary care.","author":[{"dropping-particle":"","family":"Díaz Arribas","given":"María José","non-dropping-particle":"","parse-names":false,"suffix":""},{"dropping-particle":"","family":"Ramos Sánchez","given":"Mabel","non-dropping-particle":"","parse-names":false,"suffix":""},{"dropping-particle":"","family":"Pardo Hervás","given":"Pedro","non-dropping-particle":"","parse-names":false,"suffix":""},{"dropping-particle":"","family":"López Chicharro","given":"José","non-dropping-particle":"","parse-names":false,"suffix":""},{"dropping-particle":"","family":"Angulo Carreré","given":"Teresa","non-dropping-particle":"","parse-names":false,"suffix":""},{"dropping-particle":"","family":"Ortega Molina","given":"Paloma","non-dropping-particle":"","parse-names":false,"suffix":""},{"dropping-particle":"","family":"Astasio Arbiza","given":"Paloma","non-dropping-particle":"","parse-names":false,"suffix":""}],"container-title":"Spine","id":"ITEM-1","issue":"15","issued":{"date-parts":[["2009"]]},"page":"1529-1538","title":"Effectiveness of the physical therapy Godelive Denys-Struyf method for nonspecific low back pain: primary care randomized control trial.","type":"article-journal","volume":"34"},"uris":["http://www.mendeley.com/documents/?uuid=2d17c08e-1b13-491a-b460-14da9db4e0e4"]}],"mendeley":{"formattedCitation":"&lt;sup&gt;23&lt;/sup&gt;","plainTextFormattedCitation":"23","previouslyFormattedCitation":"&lt;sup&gt;23&lt;/sup&gt;"},"properties":{"noteIndex":0},"schema":"https://github.com/citation-style-language/schema/raw/master/csl-citation.json"}</w:instrText>
      </w:r>
      <w:r w:rsidR="005C23A6" w:rsidRPr="00371744">
        <w:rPr>
          <w:rFonts w:ascii="Arial" w:hAnsi="Arial" w:cs="Arial"/>
          <w:sz w:val="24"/>
          <w:szCs w:val="20"/>
        </w:rPr>
        <w:fldChar w:fldCharType="separate"/>
      </w:r>
      <w:r w:rsidR="007D3AB2" w:rsidRPr="00371744">
        <w:rPr>
          <w:rFonts w:ascii="Arial" w:hAnsi="Arial" w:cs="Arial"/>
          <w:noProof/>
          <w:sz w:val="24"/>
          <w:szCs w:val="20"/>
          <w:vertAlign w:val="superscript"/>
        </w:rPr>
        <w:t>23</w:t>
      </w:r>
      <w:r w:rsidR="005C23A6" w:rsidRPr="00371744">
        <w:rPr>
          <w:rFonts w:ascii="Arial" w:hAnsi="Arial" w:cs="Arial"/>
          <w:sz w:val="24"/>
          <w:szCs w:val="20"/>
        </w:rPr>
        <w:fldChar w:fldCharType="end"/>
      </w:r>
      <w:r w:rsidR="00D968D9" w:rsidRPr="00371744">
        <w:rPr>
          <w:rFonts w:ascii="Arial" w:hAnsi="Arial" w:cs="Arial"/>
          <w:sz w:val="24"/>
          <w:szCs w:val="20"/>
        </w:rPr>
        <w:t xml:space="preserve"> or Cesar exercise therapy</w:t>
      </w:r>
      <w:r w:rsidR="005C23A6" w:rsidRPr="00371744">
        <w:rPr>
          <w:rFonts w:ascii="Arial" w:hAnsi="Arial" w:cs="Arial"/>
          <w:sz w:val="24"/>
          <w:szCs w:val="20"/>
        </w:rPr>
        <w:fldChar w:fldCharType="begin" w:fldLock="1"/>
      </w:r>
      <w:r w:rsidR="009B4A60" w:rsidRPr="00371744">
        <w:rPr>
          <w:rFonts w:ascii="Arial" w:hAnsi="Arial" w:cs="Arial"/>
          <w:sz w:val="24"/>
          <w:szCs w:val="20"/>
        </w:rPr>
        <w:instrText>ADDIN CSL_CITATION {"citationItems":[{"id":"ITEM-1","itemData":{"abstract":"OBJETIVE. To determine the short-term and long-term effects of intermittent follow-up Cesar exercise therapy in patients with subacute or chronic aspecific low back pain who have completed a standard 3-month course of Cesar exercise therapy. METHOD. Randomized, controlled trial with a 1.5-year follow-up. After standard treatment by a Cesar exercise therapist (about twelve sessions in 3 months), patients with subacute or chronic low back pain were randomized to an intervention group (n=96) receiving intermittent follow-up treatment (about six follow-up sessions in 6 months) or to a control group (n=105) without further treatment. Questionnaires were completed before randomization (after completion of standard treatment) and 6 and 18 months after randomization. The primary outcome measure was self-reported recovery from back pain. Secondary outcome measures were disability, intensity and duration of back pain, and general health.RESULTS. Six months after randomization, the intermittent follow-up treatment showed a statistically significant improvement in self-reported recovery (intervention group, from 83% at baseline to 86% at 6 months; control group, from 85% at baseline to 75% at 6 months), disability, and duration of back pain. Eighteen months after randomization, no differences between the groups were detected: in both groups 84% of the patients reported that they had recovered.CONCLUSION. This study shows that intermittent sessions of Cesar exercise therapy have an immediate positive effect on the recovery of patients with subacute or chronic aspecific low back pain who have already received a standard course of Cesar therapy. However, this beneficial effect is not seen 12 months later. Thus there is no evidence that intermittent therapy makes patients better able to manage or prevent symptoms.","author":[{"dropping-particle":"","family":"Jans","given":"M P","non-dropping-particle":"","parse-names":false,"suffix":""},{"dropping-particle":"","family":"Korte","given":"E M","non-dropping-particle":"de","parse-names":false,"suffix":""},{"dropping-particle":"","family":"Heinrich","given":"J","non-dropping-particle":"","parse-names":false,"suffix":""},{"dropping-particle":"","family":"Hildebrandt","given":"V H","non-dropping-particle":"","parse-names":false,"suffix":""}],"container-title":"Nederlands Tijdschrift Voor Fysiotherapie","id":"ITEM-1","issue":"5 PG  - 111-116","issued":{"date-parts":[["2006"]]},"page":"111-116","publisher":"Koninklijk Nederlands Genootschap voor Fysiotherapie","title":"Intermittent follow-up treatment with Cesar exercise therapy in patients with subacute or chronic aspecific low back pain: results of a randomized, controlled trial with a 1.5-year follow-up","type":"article-journal","volume":"116"},"uris":["http://www.mendeley.com/documents/?uuid=0f03fead-edb3-44ef-9ca2-1b3e97ef8895"]},{"id":"ITEM-2","itemData":{"abstract":"Objective. To determine the effectiveness of a special form of exercise therapy ('Cesar therapy') on self reported recovery and improvement of posture amongst patients with chronic aspecific lower back pain. Design. Prospective randomized controlled and blinded investigation. Method. After informed consent had been obtained, patients with chronic aspecific lower back pain were given, on a randomized basis, either an exercise therapy (experimental group, n = 112) or a standard treatment by their general practitioner (control group, n = 110). Outcome measures were self reported recovery of back pain and improvement of posture (thoracic and lumbar spine, pelvis). Self reported recovery was determined by means of a dichotomized 7-point scale (questionnaire). Posture was measured qualitatively by a panel of 11 Cesar therapists (blinded) and quantitatively by an optical-electronic posture recording system (Vicon). Measurements were taken at baseline (pre-randomization) and at 3, 6 and 12 months after randomization. Results. Three months after randomization, patients who were treated according to Cesar therapy, reported an improvement in their back symptoms (8o%) significantly more often than the control group (47%). In both groups, however, only small improvements in posture were found. The judgement of the Cesar panel exhibited a significant difference between the two groups, with respect to the spine, in favour of Cesar therapy. Differences between the groups were still present 6 months after randomization, but could no longer be detected at 12 months after randomization. Conclusion. Cesar therapy was significantly more effective than standard treatment among patients with chronic lower back pain for a period of 6 months after randomization.","author":[{"dropping-particle":"","family":"Hildebrandt","given":"V H","non-dropping-particle":"","parse-names":false,"suffix":""},{"dropping-particle":"","family":"Roper","given":"K I","non-dropping-particle":"","parse-names":false,"suffix":""},{"dropping-particle":"","family":"Van","given":"den Berg","non-dropping-particle":"","parse-names":false,"suffix":""},{"dropping-particle":"","family":"Douwes","given":"M","non-dropping-particle":"","parse-names":false,"suffix":""},{"dropping-particle":"","family":"Heuvel","given":"S G","non-dropping-particle":"Van den","parse-names":false,"suffix":""},{"dropping-particle":"","family":"Buuren","given":"S","non-dropping-particle":"Van","parse-names":false,"suffix":""}],"container-title":"Nederlands tijdschrift voor geneeskunde","id":"ITEM-2","issue":"47 PG  - 2258-2264","issued":{"date-parts":[["2000"]]},"page":"2258-2264","publisher":"Bohn Stafleu van Loghum (P.O. Box 246, Houten 3990 GA, Netherlands)","title":"Cesar therapy is temporarily more effective than a standard treatment from the general practitioner in patients with chronic aspecific lower back pain; randomized, controlled and blinded study with a I year follow-up","type":"article-journal","volume":"144"},"uris":["http://www.mendeley.com/documents/?uuid=2f1268c8-3ce6-421c-a2f1-ecd5969ff3a5"]}],"mendeley":{"formattedCitation":"&lt;sup&gt;48,51&lt;/sup&gt;","plainTextFormattedCitation":"48,51","previouslyFormattedCitation":"&lt;sup&gt;48,51&lt;/sup&gt;"},"properties":{"noteIndex":0},"schema":"https://github.com/citation-style-language/schema/raw/master/csl-citation.json"}</w:instrText>
      </w:r>
      <w:r w:rsidR="005C23A6" w:rsidRPr="00371744">
        <w:rPr>
          <w:rFonts w:ascii="Arial" w:hAnsi="Arial" w:cs="Arial"/>
          <w:sz w:val="24"/>
          <w:szCs w:val="20"/>
        </w:rPr>
        <w:fldChar w:fldCharType="separate"/>
      </w:r>
      <w:r w:rsidR="007D3AB2" w:rsidRPr="00371744">
        <w:rPr>
          <w:rFonts w:ascii="Arial" w:hAnsi="Arial" w:cs="Arial"/>
          <w:noProof/>
          <w:sz w:val="24"/>
          <w:szCs w:val="20"/>
          <w:vertAlign w:val="superscript"/>
        </w:rPr>
        <w:t>48,51</w:t>
      </w:r>
      <w:r w:rsidR="005C23A6" w:rsidRPr="00371744">
        <w:rPr>
          <w:rFonts w:ascii="Arial" w:hAnsi="Arial" w:cs="Arial"/>
          <w:sz w:val="24"/>
          <w:szCs w:val="20"/>
        </w:rPr>
        <w:fldChar w:fldCharType="end"/>
      </w:r>
      <w:r w:rsidR="00D968D9" w:rsidRPr="00371744">
        <w:rPr>
          <w:rFonts w:ascii="Arial" w:hAnsi="Arial" w:cs="Arial"/>
          <w:sz w:val="24"/>
          <w:szCs w:val="20"/>
        </w:rPr>
        <w:t xml:space="preserve">. </w:t>
      </w:r>
      <w:r w:rsidR="00C66B55" w:rsidRPr="00371744">
        <w:rPr>
          <w:rFonts w:ascii="Arial" w:hAnsi="Arial" w:cs="Arial"/>
          <w:sz w:val="24"/>
          <w:szCs w:val="20"/>
        </w:rPr>
        <w:t>Most trials</w:t>
      </w:r>
      <w:r w:rsidR="00A82EBD" w:rsidRPr="00371744">
        <w:rPr>
          <w:rFonts w:ascii="Arial" w:hAnsi="Arial" w:cs="Arial"/>
          <w:sz w:val="24"/>
          <w:szCs w:val="20"/>
        </w:rPr>
        <w:t xml:space="preserve"> utilised a group exe</w:t>
      </w:r>
      <w:r w:rsidR="0094407A" w:rsidRPr="00371744">
        <w:rPr>
          <w:rFonts w:ascii="Arial" w:hAnsi="Arial" w:cs="Arial"/>
          <w:sz w:val="24"/>
          <w:szCs w:val="20"/>
        </w:rPr>
        <w:t>rcise format</w:t>
      </w:r>
      <w:r w:rsidR="00C66B55" w:rsidRPr="00371744">
        <w:rPr>
          <w:rFonts w:ascii="Arial" w:hAnsi="Arial" w:cs="Arial"/>
          <w:sz w:val="24"/>
          <w:szCs w:val="20"/>
        </w:rPr>
        <w:fldChar w:fldCharType="begin" w:fldLock="1"/>
      </w:r>
      <w:r w:rsidR="009B4A60" w:rsidRPr="00371744">
        <w:rPr>
          <w:rFonts w:ascii="Arial" w:hAnsi="Arial" w:cs="Arial"/>
          <w:sz w:val="24"/>
          <w:szCs w:val="20"/>
        </w:rPr>
        <w:instrText>ADDIN CSL_CITATION {"citationItems":[{"id":"ITEM-1","itemData":{"DOI":"10.1097/BRS.0b013e3181d7a4d2","ISBN":"1528-1159 (Electronic)\\r0362-2436 (Linking)","ISSN":"1528-1159","PMID":"20628332","abstract":"STUDY DESIGN: Prospective, randomized, controlled trial. OBJECTIVE: To investigate the effectiveness of home-based exercise on pain, dysfunction, and quality of life (QOL) in Japanese individuals with chronic low back pain (CLBP). SUMMARY OF BACKGROUND DATA: Exercise therapy is a widely used treatment for CLBP in many countries. The studies on its effectiveness have been performed only in Western industrialized countries. The existence of cross-cultural differences and heterogeneity of patients in each country may influence the outcome of interventions for CLBP. Data that would enable researchers to compare the effectiveness of interventions between widely different societies is lacking. METHODS: A total of 201 patients with nonspecific CLBP were randomly assigned to either the control or exercise therapy group: 89 men and 112 women with a mean age of 42.2 years. The control group was treated with nonsteroidal anti-inflammatory drugs (NSAIDs), and the exercise group performed trunk muscle strengthening and stretching exercises. The primary outcome measures were pain intensity (visual analogue scale) and dysfunction level (Japan Low back pain Evaluation Questionnaire [JLEQ] and Roland-Morris Disability Questionnaire [RDQ]) over 12 months. The secondary outcome measure was FFD (Finger-floor distance). Statistical analysis was performed using Wilcoxon signed-ranks and Mann-Whitney U tests, and estimation of the median with 95% CI was calculated. RESULTS: In both groups, significant improvement was found at all points of follow-up assessment. However, JLEQ and RDQ were significantly more improved in the exercise group compared to the control group (P = 0.021 in JLEQ, P = 0.023 in RDQ). The 95% CI for the difference of medians of the change ratio between exercise and NSAID groups, [Exercise] - [NSAID], was -0.25 to -0.02 in JLEQ, -0.33 to 0.00 in RDQ, and -0.20 to 0.06 in visual analogue scale. CONCLUSION: The home-based exercise prescribed and monitored by board-certified orthopedic surgeons was more effective than NSAIDs for Japanese patients with CLBP.","author":[{"dropping-particle":"","family":"Shirado","given":"O","non-dropping-particle":"","parse-names":false,"suffix":""},{"dropping-particle":"","family":"Doi","given":"T","non-dropping-particle":"","parse-names":false,"suffix":""},{"dropping-particle":"","family":"Akai","given":"M","non-dropping-particle":"","parse-names":false,"suffix":""},{"dropping-particle":"","family":"Hoshino","given":"Y","non-dropping-particle":"","parse-names":false,"suffix":""},{"dropping-particle":"","family":"Fujino","given":"K","non-dropping-particle":"","parse-names":false,"suffix":""},{"dropping-particle":"","family":"Hayashi","given":"K","non-dropping-particle":"","parse-names":false,"suffix":""},{"dropping-particle":"","family":"Marui","given":"E","non-dropping-particle":"","parse-names":false,"suffix":""},{"dropping-particle":"","family":"Iwaya","given":"T","non-dropping-particle":"","parse-names":false,"suffix":""},{"dropping-particle":"","family":"Japan Low back-pain Exercise Therapy","given":"Study","non-dropping-particle":"","parse-names":false,"suffix":""},{"dropping-particle":"","family":"Investigators Japanese Orthopaedic","given":"Association","non-dropping-particle":"","parse-names":false,"suffix":""},{"dropping-particle":"","family":"Japanese Society for Musculoskeletal","given":"Rehabilitation","non-dropping-particle":"","parse-names":false,"suffix":""},{"dropping-particle":"","family":"Japanese Clinical Orthopaedic","given":"Association","non-dropping-particle":"","parse-names":false,"suffix":""}],"container-title":"Spine (Phila Pa 1976)","id":"ITEM-1","issue":"17","issued":{"date-parts":[["2010"]]},"page":"E811-9","title":"Multicenter randomized controlled trial to evaluate the effect of home-based exercise on patients with chronic low back pain: the Japan low back pain exercise therapy study","type":"article-journal","volume":"35"},"uris":["http://www.mendeley.com/documents/?uuid=7aba5442-d467-46bf-aa06-420c657e53cb"]},{"id":"ITEM-2","itemData":{"DOI":"10.7326/M16-2579","ISSN":"15393704","PMID":"28631003","abstract":"Background Yoga is effective for mild to moderate chronic low back pain (cLBP), but its comparative effectiveness with physical therapy (PT) is unknown. Moreover, little is known about yoga's effectiveness in underserved patients with more severe functional disability and pain. Objective To determine whether yoga is noninferior to PT for cLBP. Design 12-week, single-blind, 3-group randomized noninferiority trial and subsequent 40-week maintenance phase. (ClinicalTrials.gov: NCT01343927). Setting Academic safety-net hospital and 7 affiliated community health centers. Participants 320 predominantly low-income, racially diverse adults with nonspecific cLBP. Intervention Participants received 12 weekly yoga classes, 15 PT visits, or an educational book and newsletters. The maintenance phase compared yoga drop-in classes versus home practice and PT booster sessions versus home practice. Measurements 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 Results 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 Limitations Participants were not blinded to treatment assignment. The PT group had disproportionate loss to follow-up. Conclusion A manualized yoga program for nonspecific cLBP was noninferior to PT for function and pain. Primary Funding Source National Center for Complementary and Integrative Health of the National Institutes of Health.","author":[{"dropping-particle":"","family":"Saper","given":"Robert B.","non-dropping-particle":"","parse-names":false,"suffix":""},{"dropping-particle":"","family":"Lemaster","given":"Chelsey","non-dropping-particle":"","parse-names":false,"suffix":""},{"dropping-particle":"","family":"Delitto","given":"Anthony","non-dropping-particle":"","parse-names":false,"suffix":""},{"dropping-particle":"","family":"Sherman","given":"Karen J.","non-dropping-particle":"","parse-names":false,"suffix":""},{"dropping-particle":"","family":"Herman","given":"Patricia M.","non-dropping-particle":"","parse-names":false,"suffix":""},{"dropping-particle":"","family":"Sadikova","given":"Ekaterina","non-dropping-particle":"","parse-names":false,"suffix":""},{"dropping-particle":"","family":"Stevans","given":"Joel","non-dropping-particle":"","parse-names":false,"suffix":""},{"dropping-particle":"","family":"Keosaian","given":"Julia E.","non-dropping-particle":"","parse-names":false,"suffix":""},{"dropping-particle":"","family":"Cerrada","given":"Christian J.","non-dropping-particle":"","parse-names":false,"suffix":""},{"dropping-particle":"","family":"Femia","given":"Alexandra L.","non-dropping-particle":"","parse-names":false,"suffix":""},{"dropping-particle":"","family":"Roseen","given":"Eric J.","non-dropping-particle":"","parse-names":false,"suffix":""},{"dropping-particle":"","family":"Gardiner","given":"Paula","non-dropping-particle":"","parse-names":false,"suffix":""},{"dropping-particle":"","family":"Gergen Barnett","given":"K","non-dropping-particle":"","parse-names":false,"suffix":""},{"dropping-particle":"","family":"Faulkner","given":"Carol","non-dropping-particle":"","parse-names":false,"suffix":""},{"dropping-particle":"","family":"Weinberg","given":"Janice","non-dropping-particle":"","parse-names":false,"suffix":""},{"dropping-particle":"","family":"Barnett","given":"Katherine Gergen","non-dropping-particle":"","parse-names":false,"suffix":""},{"dropping-particle":"","family":"Faulkner","given":"Carol","non-dropping-particle":"","parse-names":false,"suffix":""},{"dropping-particle":"","family":"Weinberg","given":"Janice","non-dropping-particle":"","parse-names":false,"suffix":""}],"container-title":"Annals of Internal Medicine","id":"ITEM-2","issue":"2","issued":{"date-parts":[["2017"]]},"note":"From Duplicate 2 (Yoga, Physical Therapy, or Education for Chronic Low Back Pain: a Randomized Noninferiority Trial - Saper, R B; Lemaster, C; Delitto, A; Sherman, K J; Herman, P M; Sadikova, E; Stevans, J; Keosaian, J E; Cerrada, C J; Femia, A L; Roseen, E J; Gardiner, P; Gergen Barnett, K; Faulkner, C; Weinberg, J)\n\nlianne wicks (2017-09-28 00:03:20)(Screen): ACKGROUND:\nYoga is effective for mild to moderate chronic low back pain (cLBP), but its comparative effectiveness with physical therapy (PT) is unknown. Moreover, little is known about yoga's effectiveness in underserved patients with more severe functional disability and pain.\nOBJECTIVE:\nTo determine whether yoga is noninferior to PT for cLBP.\nDESIGN:\n12-week, single-blind, 3-group randomized noninferiority trial and subsequent 40-week maintenance phase. (ClinicalTrials.gov: NCT01343927).\nSETTING:\nAcademic safety-net hospital and 7 affiliated community health centers.\nPARTICIPANTS:\n320 predominantly low-income, racially diverse adults with nonspecific cLBP.\nINTERVENTION:\nParticipants received 12 weekly yoga classes, 15 PT visits, or an educational book and newsletters. The maintenance phase compared yoga drop-in classes versus home practice and PT booster sessions versus home practice.\nMEASUREMENTS:\nPrimary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life.\nRESULTS:\nOne-sided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groups.\nLIMITATIONS:\nParticipants were not blinded to treatment assignment. The PT group had disproportionate loss to follow-up.\nCONCLUSION:\nA manualized yoga program for nonspecific cLBP was noninferior to PT for function and pain.;","page":"85-94","title":"Yoga, Physical Therapy, or Education for Chronic Low Back Pain: a Randomized Noninferiority Trial","type":"article-journal","volume":"167"},"uris":["http://www.mendeley.com/documents/?uuid=08fa5a05-83ed-490d-9838-e9346bee7a07"]},{"id":"ITEM-3","itemData":{"DOI":"10.1007/s00586-004-0873-3","ISSN":"0940-6719","PMID":"15714351","abstract":"BACKGROUND AND OBJECTIVES In the last few years, several studies have focused on short-term treatment effects of exercise therapy. However, there is a lack of knowledge concerning the long-term treatment effects recorded after several years. Hence, this study was performed to investigate the short- and long-term effects of supervised physical training on functional ability, self-rated pain and disability in secondary prevention of low back pain. METHODS One hundred and eighty-three hospital employees with chronic low back pain were randomly assigned either to back school (comparison group), or three-months supervised physical training including a back school (exercise group). Various measurements of functional ability were performed and subjects completed questionnaires on self-rated pain, disability, and general well-being before treatment, immediately after intervention, and at six-months follow-up. At one-year and at ten-years follow-up participants evaluated treatment effectiveness. RESULTS Out of 183 employees, 148 completed the program. Participation at follow-ups ranged from 66 to 96%. Supervised physical training significantly improved muscular endurance and isokinetic strength during a six-months follow-up, and effectively decreased self-rated pain and disability during a one-year follow-up. At ten-years follow-up the subjects' assessment of the effectiveness of treatment was significantly better in the exercise group. CONCLUSIONS Supervised physical training effectively improved functional capacity and decreased LBP and disability up to one-year follow-up. The subjects' positive evaluation of the treatment effect at ten-years follow-up suggests a long-term benefit of training.","author":[{"dropping-particle":"","family":"Maul","given":"Irina","non-dropping-particle":"","parse-names":false,"suffix":""},{"dropping-particle":"","family":"Läubli","given":"Thomas","non-dropping-particle":"","parse-names":false,"suffix":""},{"dropping-particle":"","family":"Oliveri","given":"Michael","non-dropping-particle":"","parse-names":false,"suffix":""},{"dropping-particle":"","family":"Krueger","given":"Helmut","non-dropping-particle":"","parse-names":false,"suffix":""}],"container-title":"European Spine Journal","id":"ITEM-3","issue":"6","issued":{"date-parts":[["2005","8"]]},"page":"599-611","publisher":"Springer","title":"Long-term effects of supervised physical training in secondary prevention of low back pain.","type":"article-journal","volume":"14"},"uris":["http://www.mendeley.com/documents/?uuid=acd247e9-5407-3ff8-95ed-088e2ec6c227"]},{"id":"ITEM-4","itemData":{"DOI":"10.1016/j.pain.2006.12.008","ISSN":"0304-3959","PMID":"17250965","abstract":"Practice guidelines recommend various types of exercise and manipulative therapy for chronic back pain but there have been few head-to-head comparisons of these interventions. We conducted a randomized controlled trial to compare effects of general exercise, motor control exercise and manipulative therapy on function and perceived effect of intervention in patients with chronic back pain. Two hundred and forty adults with non-specific low back pain 3months were allocated to groups that received 8weeks of general exercise, motor control exercise or spinal manipulative therapy. General exercise included strengthening, stretching and aerobic exercises. Motor control exercise involved retraining specific trunk muscles using ultrasound feedback. Spinal manipulative therapy included joint mobilization and manipulation. Primary outcomes were patient-specific function (PSFS, 3-30) and global perceived effect (GPE, -5 to 5) at 8weeks. These outcomes were also measured at 6 and 12months. Follow-up was 93% at 8weeks and 88% at 6 and 12months. The motor control exercise group had slightly better outcomes than the general exercise group at 8weeks (between-group difference: PSFS 2.9, 95% CI: 0.9-4.8; GPE 1.7, 95% CI: 0.9-2.4), as did the spinal manipulative therapy group (PSFS 2.3, 95% CI: 0.4-4.2; GPE 1.2, 95% CI: 0.4-2.0). The groups had similar outcomes at 6 and 12months. Motor control exercise and spinal manipulative therapy produce slightly better short-term function and perceptions of effect than general exercise, but not better medium or long-term effects, in patients with chronic non-specific back pain.","author":[{"dropping-particle":"","family":"Ferreira","given":"Manuela L.","non-dropping-particle":"","parse-names":false,"suffix":""},{"dropping-particle":"","family":"Ferreira","given":"Paulo H.","non-dropping-particle":"","parse-names":false,"suffix":""},{"dropping-particle":"","family":"Latimer","given":"Jane","non-dropping-particle":"","parse-names":false,"suffix":""},{"dropping-particle":"","family":"Herbert","given":"Robert D.","non-dropping-particle":"","parse-names":false,"suffix":""},{"dropping-particle":"","family":"Hodges","given":"Paul W.","non-dropping-particle":"","parse-names":false,"suffix":""},{"dropping-particle":"","family":"Jennings","given":"Matthew D.","non-dropping-particle":"","parse-names":false,"suffix":""},{"dropping-particle":"","family":"Maher","given":"Christopher G.","non-dropping-particle":"","parse-names":false,"suffix":""},{"dropping-particle":"","family":"Refshauge","given":"Kathryn M.","non-dropping-particle":"","parse-names":false,"suffix":""}],"container-title":"Pain","id":"ITEM-4","issue":"1","issued":{"date-parts":[["2007","9"]]},"page":"31-37","title":"Comparison of general exercise, motor control exercise and spinal manipulative therapy for chronic low back pain: A randomized trial","type":"article-journal","volume":"131"},"uris":["http://www.mendeley.com/documents/?uuid=d0bb46f1-4798-3b27-9b13-0377665d17fb"]},{"id":"ITEM-5","itemData":{"DOI":"10.1016/j.pmn.2012.10.003","ISBN":"1524-9042","ISSN":"15249042","PMID":"23266331","abstract":"The purpose of this study was to examine the effectiveness of a stretching exercise program (SEP) on low back pain (LBP) and exercise self-efficacy among nurses in Taiwan. A total of 127 nurses, who had been experiencing LBP for longer than 6 months and had LBP with pain scores greater than 4 on the Visual Analogue Scale for Pain (VASP), were randomly assigned to an experimental group and a control group. The experimental group (n = 64) followed an SEP, whereas the control group (n = 63) was directed to perform usual activities for 50 minutes per time, three times a week. Data were collected at four time points: at baseline, and 2, 4, and 6 months after the intervention. During the 6-month follow-up, the experimental group had significantly lower VASP scores than did the control group at the second, fourth, and sixth months. In addition, the experimental group showed significantly higher exercise self-efficacy than did the control group at the fourth and sixth months. Atotal of 81% of the participants in the experimental group reported a moderate to high level of LBP relief. The findings can be used to enhance self-care capabilities with SEP for nurses that experience LBP or are vulnerable to such work-related pain. SEP is an effective and safe nonpharmacological intervention for the management of LBP. ?? 2014 American Society for Pain Management Nursing.","author":[{"dropping-particle":"","family":"Chen","given":"Huei Mein","non-dropping-particle":"","parse-names":false,"suffix":""},{"dropping-particle":"","family":"Wang","given":"Hsiu Hung","non-dropping-particle":"","parse-names":false,"suffix":""},{"dropping-particle":"","family":"Chen","given":"Chung Hey","non-dropping-particle":"","parse-names":false,"suffix":""},{"dropping-particle":"","family":"Hu","given":"Hsou Mei","non-dropping-particle":"","parse-names":false,"suffix":""}],"container-title":"Pain Management Nursing","id":"ITEM-5","issue":"1","issued":{"date-parts":[["2014"]]},"note":"From Duplicate 2 (Effectiveness of a Stretching Exercise Program on Low Back Pain and Exercise Self-Efficacy Among Nurses in Taiwan: A Randomized Clinical Trial - Chen, Huei-Mein; Wang, Hsiu-Hung; Chen, Chung-Hey; Hu, Hsou-Mei)\n\nlianne wicks (2017-12-07 02:04:02)(Select): given to Martyn;","page":"283-291","publisher":"American Society for Pain Management Nursing","publisher-place":"Philadelphia, Pennsylvania","title":"Effectiveness of a stretching exercise program on low back pain and exercise self-efficacy among nurses in Taiwan: A randomized clinical trial","type":"article-journal","volume":"15"},"uris":["http://www.mendeley.com/documents/?uuid=6a150796-ec08-4987-938a-b9784707a79e"]},{"id":"ITEM-6","itemData":{"DOI":"10.1097/01.brs.0000216464.37504.64","ISBN":"1528-1159","ISSN":"0362-2436","PMID":"16648741","abstract":"STUDY DESIGN: Randomized, single blind, controlled trial. OBJECTIVE: To determine the efficacy of 2 components of musculoskeletal physiotherapy on chronic low back disorder. SUMMARY OF BACKGROUND DATA: Musculoskeletal physiotherapy encompasses many treatment methods, however, manual therapy and exercises to rehabilitate spinal stabilization are the most frequently used. Despite their popularity, scant evidence supports their use on subjects with chronic low back disorder. METHODS: A total of 346 subjects were randomized to manual therapy, a 10-week spinal stabilization rehabilitation program, or a minimal intervention control group. Data were collected at baseline, and 3, 6, 12, and 24 months after intervention. Outcome measures recorded intensity of low back pain, disability, handicap, medication, and quality of life. There were 4 main variables combined in a primary component analysis to form a single outcome measure (i.e., a measure of dysfunction). RESULTS: The results indicated statistically significant improvements in favor of the spinal stabilization group at the 6-month stage in pain (65.9% reduction in symptoms) and dysfunction (combined mean reduction of 134, standard error 23.84), and at the 1-year stage in medication (34.3% reduction in medication), dysfunction (combined mean reduction of 134, standard error 18.2), and disability (mean difference in change 15.71 Oswestry Disability Index, 95% confidence interval 19.3-10.01). CONCLUSIONS: As a component of musculoskeletal physiotherapy, the spinal stabilization program is more effective than manually applied therapy or an education booklet in treating chronic low back disorder over time. Both manual therapy and the spinal stabilization program are significantly effective in pain reduction in comparison to an active control. To our knowledge and up until now, this result has not been shown in patients with chronic low back disorder.","author":[{"dropping-particle":"","family":"Goldby","given":"Lucy Jane","non-dropping-particle":"","parse-names":false,"suffix":""},{"dropping-particle":"","family":"Moore","given":"Ann P.","non-dropping-particle":"","parse-names":false,"suffix":""},{"dropping-particle":"","family":"Doust","given":"Jo","non-dropping-particle":"","parse-names":false,"suffix":""},{"dropping-particle":"","family":"Trew","given":"Marion E.","non-dropping-particle":"","parse-names":false,"suffix":""}],"container-title":"Spine","id":"ITEM-6","issue":"10","issued":{"date-parts":[["2006"]]},"page":"1083-1093","title":"A Randomized Controlled Trial Investigating the Efficiency of Musculoskeletal Physiotherapy on Chronic Low Back Disorder","type":"article-journal","volume":"31"},"uris":["http://www.mendeley.com/documents/?uuid=0cf81b71-9939-4336-b6c2-5e671775ae7d"]},{"id":"ITEM-7","itemData":{"DOI":"10.1016/j.amepre.2017.05.019","ISBN":"0749-3797","ISSN":"18732607","PMID":"28735778","abstract":"Introduction Chronic low back pain (cLBP) is prevalent, especially among military veterans. Many cLBP treatment options have limited benefits and are accompanied by side effects. Major efforts to reduce opioid use and embrace nonpharmacological pain treatments have resulted. Research with community cLBP patients indicates that yoga can improve health outcomes and has few side effects. The benefits of yoga among military veterans were examined. Design Participants were randomized to either yoga or delayed yoga treatment in 2013–2015. Outcomes were assessed at baseline, 6 weeks, 12 weeks, and 6 months. Intention-to-treat analyses occurred in 2016. Setting/Participants One hundred and fifty military veterans with cLBP were recruited from a major Veterans Affairs Medical Center in California. Intervention Yoga classes (with home practice) were led by a certified instructor twice weekly for 12 weeks, and consisted primarily of physical postures, movement, and breathing techniques. Main outcome measures The primary outcome was Roland−Morris Disability Questionnaire scores after 12 weeks. Pain intensity was identified as an important secondary outcome. Results Participant characteristics were mean age 53 years, 26% were female, 35% were unemployed or disabled, and mean back pain duration was 15 years. Improvements in Roland−Morris Disability Questionnaire scores did not differ between the two groups at 12 weeks, but yoga participants had greater reductions in Roland−Morris Disability Questionnaire scores than delayed treatment participants at 6 months −2.48 (95% CI= −4.08, −0.87). Yoga participants improved more on pain intensity at 12 weeks and at 6 months. Opioid medication use declined among all participants, but group differences were not found. Conclusions Yoga improved health outcomes among veterans despite evidence they had fewer resources, worse health, and more challenges attending yoga sessions than community samples studied previously. The magnitude of pain intensity decline was small, but occurred in the context of reduced opioid use. The findings support wider implementation of yoga programs for veterans. Trial registration This study is registered at www.clinicaltrials.gov NCT02524158.","author":[{"dropping-particle":"","family":"Groessl","given":"Erik J.","non-dropping-particle":"","parse-names":false,"suffix":""},{"dropping-particle":"","family":"Liu","given":"Lin","non-dropping-particle":"","parse-names":false,"suffix":""},{"dropping-particle":"","family":"Chang","given":"Douglas G.","non-dropping-particle":"","parse-names":false,"suffix":""},{"dropping-particle":"","family":"Wetherell","given":"Julie L.","non-dropping-particle":"","parse-names":false,"suffix":""},{"dropping-particle":"","family":"Bormann","given":"Jill E.","non-dropping-particle":"","parse-names":false,"suffix":""},{"dropping-particle":"","family":"Atkinson","given":"J. Hamp","non-dropping-particle":"","parse-names":false,"suffix":""},{"dropping-particle":"","family":"Baxi","given":"Sunita","non-dropping-particle":"","parse-names":false,"suffix":""},{"dropping-particle":"","family":"Schmalzl","given":"Laura","non-dropping-particle":"","parse-names":false,"suffix":""}],"container-title":"American Journal of Preventive Medicine","id":"ITEM-7","issue":"5","issued":{"date-parts":[["2017"]]},"page":"599-608","publisher":"Elsevier Inc.","title":"Yoga for Military Veterans with Chronic Low Back Pain: A Randomized Clinical Trial","type":"article-journal","volume":"53"},"uris":["http://www.mendeley.com/documents/?uuid=ef4f520a-b3f6-46f8-b5b1-f75e9919ee7a"]},{"id":"ITEM-8","itemData":{"DOI":"10.1002/acr.20594","ISBN":"2151-464x","ISSN":"2151464X","PMID":"22034119","abstract":"OBJECTIVE: To determine the effect of tai chi exercise on persistent low back pain.\\n\\nMETHODS: We performed a randomized controlled trial in a general community setting in Sydney, New South Wales, Australia. Participants consisted of 160 volunteers between ages 18 and 70 years with persistent nonspecific low back pain. The tai chi group (n = 80) consisted of 18 40-minute sessions over a 10-week period delivered in a group format by a qualified instructor. The waitlist control group continued with their usual health care. Bothersomeness of back symptoms was the primary outcome. Secondary outcomes included pain intensity and pain-related disability. Data were collected at pre- and postintervention and analyzed by intent-to-treat.\\n\\nRESULTS: Tai chi exercise reduced bothersomeness of back symptoms by 1.7 points on a 0-10 scale, reduced pain intensity by 1.3 points on a 0-10 scale, and improved self-report disability by 2.6 points on the 0-24 Roland-Morris Disability Questionnaire scale. The followup rate was &gt;90% for all outcomes. These results were considered a worthwhile treatment effect by researchers and participants.\\n\\nCONCLUSION: This is the first pragmatic randomized controlled trial of tai chi exercise for people with low back pain. It showed that a 10-week tai chi program improved pain and disability outcomes and can be considered a safe and effective intervention for those experiencing long-term low back pain symptoms.","author":[{"dropping-particle":"","family":"Hall","given":"Amanda M.","non-dropping-particle":"","parse-names":false,"suffix":""},{"dropping-particle":"","family":"Maher","given":"Chris G.","non-dropping-particle":"","parse-names":false,"suffix":""},{"dropping-particle":"","family":"Lam","given":"Paul","non-dropping-particle":"","parse-names":false,"suffix":""},{"dropping-particle":"","family":"Ferreira","given":"Manuela","non-dropping-particle":"","parse-names":false,"suffix":""},{"dropping-particle":"","family":"Latimer","given":"Jane","non-dropping-particle":"","parse-names":false,"suffix":""}],"container-title":"Arthritis Care &amp; Research","id":"ITEM-8","issue":"11","issued":{"date-parts":[["2011"]]},"page":"1576-1583","title":"Tai chi exercise for treatment of pain and disability in people with persistent low back pain: A randomized controlled trial","type":"article-journal","volume":"63"},"uris":["http://www.mendeley.com/documents/?uuid=a314f41a-c9b0-4f22-8e93-515bcd49e06a"]},{"id":"ITEM-9","itemData":{"DOI":"10.1002/ejp.1041","ISBN":"1532-2149 1090-3801","ISSN":"15322149","PMID":"28449303","abstract":"Background and Objective: Cognitive-behavioural treatments (CBT) and physical group exercise (PE) have both shown promising effects in reducing disability and increasing work participation among chronic low back pain (CLBP) patients. A brief cognitive intervention (BI) has previously been demonstrated to reduce work disability in CLBP. The aim of this study was to test if the effect of BI could be further increased by adding either group CBT or group PE. Methods: A total of 214 patients, all sick listed 2–10 months due to CLBP, were randomized to BI (n = 99), BI + group CBT (n = 55) or BI + group PE (n = 60). Primary outcome was increased work participation at 12 months, whereas secondary outcomes included pain-related disability, subjective health complaints, anxiety, depression, coping and fear avoidance. Results: There were no significant differences between the groups in work participation at 12 months follow-up (χ2 = 1.15, p = 0.56). No significant differences were found on the secondary outcomes either, except for a statistically significant reduction (time by group) in pseudoneurology one domain of subjective health complaints (sleep problems, tiredness, dizziness, anxiety, depression, palpitation, heat flushes) (F2,136 = 3.109, p = 0.048) and anxiety (F2,143 = 4.899, p = 0.009) for the groups BI + group CBT and BI + group PE, compared to BI alone. However, these differences were not significant in post hoc analyses (Scheffé adjusted). Conclusion: There was no support for an effect of the added group CBT or group PE treatments to a brief cognitive intervention in this study of patients on sick leave due to low back pain. Significance: Our study demonstrates that treatments that previously were found to be effective and are included in most treatment guidelines, such as group cognitive-behavior therapy and exercise, were not effective in this given context compared to a brief, cognitive intervention. This implies that an optimized brief intervention is difficult to outperform in patients on sick leave due to low back pain.","author":[{"dropping-particle":"","family":"Harris","given":"A.","non-dropping-particle":"","parse-names":false,"suffix":""},{"dropping-particle":"","family":"Moe","given":"T. F.","non-dropping-particle":"","parse-names":false,"suffix":""},{"dropping-particle":"","family":"Eriksen","given":"H. R.","non-dropping-particle":"","parse-names":false,"suffix":""},{"dropping-particle":"","family":"Tangen","given":"T.","non-dropping-particle":"","parse-names":false,"suffix":""},{"dropping-particle":"","family":"Lie","given":"S. A.","non-dropping-particle":"","parse-names":false,"suffix":""},{"dropping-particle":"","family":"Tveito","given":"T. H.","non-dropping-particle":"","parse-names":false,"suffix":""},{"dropping-particle":"","family":"Reme","given":"S. E.","non-dropping-particle":"","parse-names":false,"suffix":""}],"container-title":"European Journal of Pain (United Kingdom)","id":"ITEM-9","issue":"8","issued":{"date-parts":[["2017"]]},"page":"1397-1407","publisher":"Blackwell Publishing Ltd (E-mail: customerservices@oxonblackwellpublishing.com)","title":"Brief intervention, physical exercise and cognitive behavioural group therapy for patients with chronic low back pain (The CINS trial)","type":"article-journal","volume":"21"},"uris":["http://www.mendeley.com/documents/?uuid=93ad1734-3932-4496-bd57-a198863a3756"]},{"id":"ITEM-10","itemData":{"abstract":"STUDY DESIGN. A randomized controlled trial. OBJECTIVES. To determine 1) whether, among patients with persistent disabling low back pain (LBP), a group program of exercise and education using a cognitive behavioral therapy (CBT) approach, reduces pain and disability over a subsequent 12-month period; 2) the cost-effectiveness of the intervention; and 3) whether a priori preference for type of treatment influences outcome. SUMMARY OF BACKGROUND DATA. There is evidence that both exercise and CBT delivered in specialist settings is effective in improving LBP. There is a lack of evidence on whether such interventions, delivered by trained individuals in primary care, result in improved outcomes. METHODS. The study was conducted in nine family medical practices in East Cheshire, UK. Patients 18 to 65 years of age, consulting with LBP, were recruited; those still reporting LBP 3 months after the initial consultation were randomized between the two trial arms. The intervention arm received a program of eight 2-hour group exercise session over 6 weeks comprising active exercise and education delivered by physiotherapists using a CBT approach. Both arms received an educational booklet and audio-cassette. The primary outcome measures were pain (0-100 Visual Analogue Scale) and disability (Roland and Morris Disability Scale; score 0-24). RESULTS. A total of 196 subjects (84%) completed follow-up 12 months after the completion of the intervention program. The intervention showed only a small and nonsignificant effect at reducing pain (-3.6 mm; 95% confidence interval, -8.5, 1.2 mm) and disability (-0.6 score; 95% confidence interval, -1.6, 0.4). The cost of the intervention was low with an incremental cost-effectiveness ratio of 5000 (U.S. $8650) per quality adjusted life year. In addition, patients allocated to the intervention that had expressed a preference for it had clinically important reductions in pain and disability. CONCLUSIONS. This intervention program produces only modest effects in reducing LBP and disability over a 1-year period. The observation that patient preference for treatment influences outcome warrants further investigation. © 2007 Lippincott Williams &amp; Wilkins, Inc.","author":[{"dropping-particle":"","family":"Johnson","given":"Ruth E.","non-dropping-particle":"","parse-names":false,"suffix":""},{"dropping-particle":"","family":"Jones","given":"Gareth T","non-dropping-particle":"","parse-names":false,"suffix":""},{"dropping-particle":"","family":"Wiles","given":"Nicola J","non-dropping-particle":"","parse-names":false,"suffix":""},{"dropping-particle":"","family":"Chaddock","given":"Carol","non-dropping-particle":"","parse-names":false,"suffix":""},{"dropping-particle":"","family":"Potter","given":"Richard G","non-dropping-particle":"","parse-names":false,"suffix":""},{"dropping-particle":"","family":"Roberts","given":"Chris","non-dropping-particle":"","parse-names":false,"suffix":""},{"dropping-particle":"","family":"Symmons","given":"Deborah P.M.","non-dropping-particle":"","parse-names":false,"suffix":""},{"dropping-particle":"","family":"Watson","given":"Paul J.","non-dropping-particle":"","parse-names":false,"suffix":""},{"dropping-particle":"","family":"Togerson","given":"David J.","non-dropping-particle":"","parse-names":false,"suffix":""},{"dropping-particle":"","family":"Macfarlane","given":"Gary J","non-dropping-particle":"","parse-names":false,"suffix":""}],"container-title":"Spine","id":"ITEM-10","issue":"15","issued":{"date-parts":[["2007"]]},"page":"1578-1585","publisher":"Lippincott Williams and Wilkins (530 Walnut Street,P O Box 327, Philadelphia PA 19106-3621, United States)","title":"Active Exercise, Education, and Cognitive Behavioral Therapy for Persistent Disabling Low Back Pain: A Randomized Controlled Trial.","type":"article-journal","volume":"32"},"uris":["http://www.mendeley.com/documents/?uuid=62e17636-bf24-46fa-92d7-8f28e0862884"]},{"id":"ITEM-11","itemData":{"author":[{"dropping-particle":"","family":"Tilbrook","given":"H.E.","non-dropping-particle":"","parse-names":false,"suffix":""},{"dropping-particle":"","family":"Cox","given":"H.","non-dropping-particle":"","parse-names":false,"suffix":""},{"dropping-particle":"","family":"Hewitt","given":"C. E.","non-dropping-particle":"","parse-names":false,"suffix":""},{"dropping-particle":"","family":"Kang'ombe","given":"A.R.","non-dropping-particle":"","parse-names":false,"suffix":""},{"dropping-particle":"","family":"Chuang","given":"L.H.","non-dropping-particle":"","parse-names":false,"suffix":""},{"dropping-particle":"","family":"Jayakody","given":"S.","non-dropping-particle":"","parse-names":false,"suffix":""},{"dropping-particle":"","family":"Aplin","given":"J.D.","non-dropping-particle":"","parse-names":false,"suffix":""},{"dropping-particle":"","family":"Semlyen","given":"A.","non-dropping-particle":"","parse-names":false,"suffix":""},{"dropping-particle":"","family":"Trewhela","given":"A.","non-dropping-particle":"","parse-names":false,"suffix":""},{"dropping-particle":"","family":"Watt","given":"I.","non-dropping-particle":"","parse-names":false,"suffix":""},{"dropping-particle":"","family":"Torgerson","given":"D. J.","non-dropping-particle":"","parse-names":false,"suffix":""}],"container-title":"Annals international medicine","id":"ITEM-11","issued":{"date-parts":[["2011"]]},"page":"1-12","title":"Original Research Yoga for Chronic Low Back Pain","type":"article-journal"},"uris":["http://www.mendeley.com/documents/?uuid=b0cc763c-c174-44bc-937c-7265328c110c"]},{"id":"ITEM-12","itemData":{"DOI":"10.1080/11026480310015521","ISBN":"1650-1977","ISSN":"16501977","PMID":"15074433","abstract":"Objective: To test the outcome of active multidisciplinary treatment in an outpatient setting upon sick-leave status among patients with neck, shoulder and low back pain.Design: Multidisciplinary treatment was administered to 121 patients (intervention group) over 4 weeks of structured intervention, followed by 8 weeks of less structured consultations. Effects of treatment were compared with usual treatment (control group: n=97).Patients: All patients were in the chronic stage of pain (average sick-leave: 6 months) with different diagnoses: neck-shoulder pain, low back pain or low back pain with radiating extremity pain.Method: The intervention group programme included posture corrections, pain perception, skills to cope with pain, aerobic and fitness-promoting activities and relaxation techniques administered to groups of 8-10 patients. The Local National Insurance Office referred the patients who were diagnosed by general practitioners. A 12-month follow-up by the Local National Insurance Office provided feedback about sick-leave status of all 218 patients.Results: There was a significant treatment difference in proportion taken off the sick list after 12 months (intervention group: 78.5%; control group: 50.5%; p&lt;0.001). The difference was greater among low back pain (p&lt;0.001) than among neck-shoulder (p&lt;0.053) and low back pain with radiating extremity pain (p&lt;0.031) patients.Conclusion: Long-term effects of active multidisciplinary treatment were superior to treatment as usual in all diagnostic groups.","author":[{"dropping-particle":"","family":"Storrø","given":"Sturla","non-dropping-particle":"","parse-names":false,"suffix":""},{"dropping-particle":"","family":"Moen","given":"Janne","non-dropping-particle":"","parse-names":false,"suffix":""},{"dropping-particle":"","family":"Svebak","given":"Sven","non-dropping-particle":"","parse-names":false,"suffix":""}],"container-title":"Journal of Rehabilitation Medicine","id":"ITEM-12","issue":"1","issued":{"date-parts":[["2004"]]},"page":"12-16","publisher":"Taylor &amp; Francis Ltd","publisher-place":"Philadelphia, Pennsylvania","title":"Effects on sick-leave of a multidisciplinary rehabilitation programme for chronic low back, neck or shoulder pain: Comparison with usual treatment","type":"article-journal","volume":"36"},"uris":["http://www.mendeley.com/documents/?uuid=e16fa6ae-6e89-44fb-960f-2032ae8d3914"]},{"id":"ITEM-13","itemData":{"DOI":"10.1136/bmj.38282.669225.AE","ISBN":"1468-5833 (Electronic)","ISSN":"09598146","PMID":"15556955","abstract":"OBJECTIVE: To estimate the effect of adding exercise classes, spinal manipulation delivered in NHS or private premises, or manipulation followed by exercise to \"best care\" in general practice for patients consulting with back pain. [See figure].\\n\\nDESIGN: Pragmatic randomised trial with factorial design.\\n\\nSETTING: 181 general practices in Medical Research Council General Practice Research Framework; 63 community settings around 14 centres across the United Kingdom.\\n\\nPARTICIPANTS: 1334 patients consulting their general practices about low back pain.\\n\\nMAIN OUTCOME MEASURES: Scores on the Roland Morris disability questionnaire at three and 12 months, adjusted for centre and baseline scores.\\n\\nRESULTS: All groups improved over time. Exercise improved mean disability questionnaire scores at three months by 1.4 (95% confidence interval 0.6 to 2.1) more than \"best care.\" For manipulation the additional improvement was 1.6 (0.8 to 2.3) at three months and 1.0 (0.2 to 1.8) at 12 months. For manipulation followed by exercise the additional improvement was 1.9 (1.2 to 2.6) at three months and 1.3 (0.5 to 2.1) at 12 months. No significant differences in outcome occurred between manipulation in NHS premises and in private premises. No serious adverse events occurred.\\n\\nCONCLUSIONS: Relative to \"best care\" in general practice, manipulation followed by exercise achieved a moderate benefit at three months and a small benefit at 12 months; spinal manipulation achieved a small to moderate benefit at three months and a small benefit at 12 months; and exercise achieved a small benefit at three months but not 12 months.","author":[{"dropping-particle":"","family":"Russell","given":"I","non-dropping-particle":"","parse-names":false,"suffix":""},{"dropping-particle":"","family":"Underwood","given":"M","non-dropping-particle":"","parse-names":false,"suffix":""},{"dropping-particle":"","family":"Brealey","given":"S","non-dropping-particle":"","parse-names":false,"suffix":""},{"dropping-particle":"","family":"Burton","given":"K","non-dropping-particle":"","parse-names":false,"suffix":""},{"dropping-particle":"","family":"Coulton","given":"S","non-dropping-particle":"","parse-names":false,"suffix":""},{"dropping-particle":"","family":"Farrin","given":"A","non-dropping-particle":"","parse-names":false,"suffix":""},{"dropping-particle":"","family":"Garratt","given":"A","non-dropping-particle":"","parse-names":false,"suffix":""},{"dropping-particle":"","family":"Harvey","given":"E","non-dropping-particle":"","parse-names":false,"suffix":""},{"dropping-particle":"","family":"Letley","given":"L","non-dropping-particle":"","parse-names":false,"suffix":""},{"dropping-particle":"","family":"Manca","given":"A","non-dropping-particle":"","parse-names":false,"suffix":""},{"dropping-particle":"","family":"Martin","given":"J","non-dropping-particle":"","parse-names":false,"suffix":""},{"dropping-particle":"","family":"Moffett","given":"J.K.","non-dropping-particle":"","parse-names":false,"suffix":""},{"dropping-particle":"","family":"Morton","given":"V","non-dropping-particle":"","parse-names":false,"suffix":""},{"dropping-particle":"","family":"Torgerson","given":"D","non-dropping-particle":"","parse-names":false,"suffix":""},{"dropping-particle":"","family":"Vickers","given":"M","non-dropping-particle":"","parse-names":false,"suffix":""},{"dropping-particle":"","family":"Whyte","given":"K","non-dropping-particle":"","parse-names":false,"suffix":""},{"dropping-particle":"","family":"Williams","given":"M","non-dropping-particle":"","parse-names":false,"suffix":""}],"container-title":"British Medical Journal","id":"ITEM-13","issue":"7479","issued":{"date-parts":[["2004"]]},"page":"1377-1381","title":"United Kingdom back pain exercise and manipulation (UK BEAM) randomised trial: Effectiveness of physical treatments for back pain in primary care","type":"article-journal","volume":"329"},"uris":["http://www.mendeley.com/documents/?uuid=d068c74d-7b00-4138-9f34-831d22c65884"]},{"id":"ITEM-14","itemData":{"author":[{"dropping-particle":"","family":"Hansen FR Bendix T Skov P Jensen CV Kristensen JH","given":"Krohn L","non-dropping-particle":"","parse-names":false,"suffix":""}],"container-title":"Spine","id":"ITEM-14","issue":"1 PG  - 98-108","issued":{"date-parts":[["1993"]]},"note":"lianne wicks (2017-09-27 22:04:21)(Screen): In a randomized, observer-blind trial, 150 men and women, aged 21-64 years, with chronic/subchronic low-back pain, followed one of these three treatment regimens: 1) intensive, dynamic back-muscle exercises; 2) conventional physiotherapy, including isometric exercises for the trunk and leg muscles; and 3) placebo-control treatment involving semihot packs and light traction. Eight treatment sessions were given during the course of 4 weeks, each session lasting 1 hour. The short-term effect was evaluated at the end of the treatment period and 1 month later, and the long-term effect at 6 and 12 months. The evaluations included recording of changes in pain level and assessment of overall treatment effect, which were indicated on visual interval scales. Subgroups of patients could be identified according to their treatment responses: physiotherapy was the superior treatment for the male participants, whereas the intensive back exercises appeared to be most efficient for the female participants. Patients with moderate or hard physical occupations tended toward a better response with physiotherapy, whereas intensive back exercises seemed most effective for those with sedentary/light job functions.;","page":"98-108","title":"Intensive, dynamic back-muscle exercises, conventional physiotherapy, or placebo-control treatment of low-back pain: a randomized, observer-blind trial","type":"article-journal","volume":"18"},"uris":["http://www.mendeley.com/documents/?uuid=98821741-3a10-4631-9ff0-ef332737b9f9"]},{"id":"ITEM-15","itemData":{"abstract":"OBJECTIVE: To compare spinal manipulation, back school and individual physiotherapy in the treatment of chronic low back pain.DESIGN: Randomized trial, 12-month follow-up.SETTING: Outpatient rehabilitation department.PARTICIPANTS: 210 patients with chronic, non-specific low back pain, 140/210 women, age 59 +/- 14 years.INTERVENTIONS: Back school and individual physiotherapy scheduled 15 1-hour-sessions for 3 weeks. Back school included: group exercise, education/ ergonomics; individual physiotherapy: exercise, passive mobilization and soft-tissue treatment. Spinal manipulation, given according to Manual Medicine, scheduled 4 to 6 20'-sessions once-a-week.OUTCOME: Roland Morris Disability Questionnaire (scoring 0-24) and Pain Rating Scale (scoring 0-6) were assessed at baseline, discharge 3, 6, and 12 months.RESULTS: 205 patients completed the study. At discharge, disability score decreased by 3.7 +/- 4.1 for back school, 4.4 +/- 3.7 for individual physiotherapy, 6.7 +/- 3.9 for manipulation; pain score reduction was 0.9 +/- 1.1, 1.1 +/- 1.0, 1.0 +/- 1.1, respectively. At 12 months, disability score reduction was 4.2 +/- 4.8 for back school, 4.0 +/- 5.1 for individual physiotherapy, 5.9 +/- 4.6 for manipulation; pain score reduction was 0.7 +/- 1.2, 0.4 +/- 1.3, and 1.5 +/- 1.1, respectively. Spinal manipulation was associated with higher functional improvement and long-term pain relief than back school or individual physiotherapy, but received more further treatment at follow-ups (P &lt; 0.001); pain recurrences and drug intake were also reduced compared to back school (P &lt; 0.05) or individual physiotherapy (P &lt; 0.001).CONCLUSIONS: Spinal manipulation provided better short and long-term functional improvement, and more pain relief in the follow-up than either back school or individual physiotherapy.","author":[{"dropping-particle":"","family":"Cecchi","given":"F","non-dropping-particle":"","parse-names":false,"suffix":""},{"dropping-particle":"","family":"Molino-Lova","given":"R","non-dropping-particle":"","parse-names":false,"suffix":""},{"dropping-particle":"","family":"Chiti","given":"M","non-dropping-particle":"","parse-names":false,"suffix":""},{"dropping-particle":"","family":"Pasquini","given":"G","non-dropping-particle":"","parse-names":false,"suffix":""},{"dropping-particle":"","family":"Paperini","given":"A","non-dropping-particle":"","parse-names":false,"suffix":""},{"dropping-particle":"","family":"Conti","given":"AA","non-dropping-particle":"","parse-names":false,"suffix":""},{"dropping-particle":"","family":"Macchi","given":"C","non-dropping-particle":"","parse-names":false,"suffix":""}],"container-title":"Clinical rehabilitation","id":"ITEM-15","issue":"1","issued":{"date-parts":[["2010"]]},"page":"26-36","title":"Spinal manipulation compared with back school and with individually delivered physiotherapy for the treatment of chronic low back pain: a randomized trial with one-year follow-up.","type":"article-journal","volume":"24"},"uris":["http://www.mendeley.com/documents/?uuid=7af4e8bd-7520-405e-a5de-315ba460d615","http://www.mendeley.com/documents/?uuid=083c052e-66b3-4f88-84e8-ecb81f26fc71"]},{"id":"ITEM-16","itemData":{"DOI":"10.1111/jocn.13981","ISSN":"13652702","abstract":"© 2018 John Wiley  &amp;  Sons Ltd. Aims and Objectives: (i) To examine patient lifting techniques used by nurses, and (ii) to evaluate an effectiveness of the Spine Care for Nurses programme in chronic nonspecific low back pain syndrome reduction and the execution of proper patient lifting techniques. Background: Millions of nurses around the world suffer from occupational-related chronic nonspecific low back pain (chronic nonspecific low back pain syndrome). Generally, low back pain in nurses is a result of increased pressure on the spine and can be associated with improperly conducted patient lifting techniques. Methods: A randomised controlled trial was conducted among 137 nurses with chronic nonspecific low back pain syndrome. Participants were randomised into an experimental and control group (experimental group n = 67, control group n = 70). Nurses in the experimental group attended the Spine Care for Nurses programme for 3 months. The programme consisted of didactic education, spine-strengthening exercises and education on safe patient handling techniques. The control group only received a brief written lifestyle guidance. The Zebris WinSpine Triple Lumbar examination was used to analyse nurses' patient lifting techniques (horizontal and vertical lifting). The lumbar pain intensity was measured with a 0-100 visual analogue scale. Results: The pre-intervention average chronic nonspecific low back pain syndrome intensity score on visual analogue scale decreased from 49.3 to the postintervention score of 7.5. The correct execution of vertical lifting techniques in the experimental group increased from 8.91%-97.01% (control group: 8.57% pre-intervention test and postintervention test 11.42%). The horizontal patient lifting technique pre-intervention increased from 10.44%-100% correct execution in the experimental group (control group: pre-intervention test 10.00% and postintervention test 11.42%). Conclusion: The Spine Care for Nurses programme significantly reduced chronic nonspecific low back pain syndrome and increased the number of properly executed horizontal and vertical patient lifting techniques in nurses. Relevance to clinical practice: We recommend that healthcare organisations should consider the implementation of regular Spine Care for Nurses programmes as successful low back injury prevention programmes.","author":[{"dropping-particle":"","family":"Járomi","given":"Melinda","non-dropping-particle":"","parse-names":false,"suffix":""},{"dropping-particle":"","family":"Kukla","given":"Aniko","non-dropping-particle":"","parse-names":false,"suffix":""},{"dropping-particle":"","family":"Szilágyi","given":"Brigitta","non-dropping-particle":"","parse-names":false,"suffix":""},{"dropping-particle":"","family":"Simon-Ugron","given":"Ágnes","non-dropping-particle":"","parse-names":false,"suffix":""},{"dropping-particle":"","family":"Bobály","given":"Viktória Kovácsné","non-dropping-particle":"","parse-names":false,"suffix":""},{"dropping-particle":"","family":"Makai","given":"Alexandra","non-dropping-particle":"","parse-names":false,"suffix":""},{"dropping-particle":"","family":"Linek","given":"Pawel","non-dropping-particle":"","parse-names":false,"suffix":""},{"dropping-particle":"","family":"Ács","given":"Pongrác","non-dropping-particle":"","parse-names":false,"suffix":""},{"dropping-particle":"","family":"Leidecker","given":"Eleonóra","non-dropping-particle":"","parse-names":false,"suffix":""}],"container-title":"Journal of Clinical Nursing","id":"ITEM-16","issue":"5-6","issued":{"date-parts":[["2018"]]},"page":"e895-e902","title":"Back School programme for nurses has reduced low back pain levels: A randomised controlled trial","type":"article-journal","volume":"27"},"uris":["http://www.mendeley.com/documents/?uuid=426d211b-b4a1-48f5-8533-8e7eb0f2db31","http://www.mendeley.com/documents/?uuid=5115508f-e1f7-4210-acec-81792392fb2b","http://www.mendeley.com/documents/?uuid=ff633df0-5b98-4644-a58e-04c0647e3ed7"]},{"id":"ITEM-17","itemData":{"DOI":"10.1016/j.physio.2007.04.014","ISSN":"00319406","abstract":"Objective: To investigate the difference in outcome between patients treated with group exercise, physiotherapy or osteopathy. Design: Prospective study of patients referred at random to one of three treatments, with follow-up 6 weeks after discharge and after 12 months. Setting: National Health Service physiotherapy department at St Albans City Hospital, part of the West Hertfordshire Musculoskeletal Therapy Service. Participants: Two hundred and thirty-nine patients aged 18-65 years recruited from referrals to the physiotherapy department with chronic low back pain. Interventions: Eligible patients were randomised to group exercises led by a physiotherapist, one-to-one predominantly manipulative physiotherapy, or osteopathy. Main outcomes: Oswestry Disability Index (ODI), EuroQol-5D, shuttle walking test and patients' subjective responses to pain and treatment. Results: All three treatments indicated comparable reductions in mean (95% confidence intervals) ODI at 6-week follow-up: group exercise, -4.5 (-0.9 to -8.0); physiotherapy, -4.1 (-1.4 to -6.9); and osteopathy, -5.0 (-1.6 to -8.4). Attendance rates were significantly lower among the group exercise patients. One-to-one therapies provided evidence of greater patient satisfaction. Conclusion: The study supports the use of a variety of approaches for the treatment of chronic low back pain. Particular attention needs to be given to the problems of attracting enough participants for group sessions, as these can be difficult to schedule in ways that are convenient for different participants. © 2007.","author":[{"dropping-particle":"","family":"Chown","given":"Marjorie","non-dropping-particle":"","parse-names":false,"suffix":""},{"dropping-particle":"","family":"Whittamore","given":"Lynne","non-dropping-particle":"","parse-names":false,"suffix":""},{"dropping-particle":"","family":"Rush","given":"Mark","non-dropping-particle":"","parse-names":false,"suffix":""},{"dropping-particle":"","family":"Allan","given":"Sally","non-dropping-particle":"","parse-names":false,"suffix":""},{"dropping-particle":"","family":"Stott","given":"David","non-dropping-particle":"","parse-names":false,"suffix":""},{"dropping-particle":"","family":"Archer","given":"Mark","non-dropping-particle":"","parse-names":false,"suffix":""}],"container-title":"Physiotherapy","id":"ITEM-17","issue":"1","issued":{"date-parts":[["2008"]]},"page":"21-28","title":"A prospective study of patients with chronic back pain randomised to group exercise, physiotherapy or osteopathy","type":"article-journal","volume":"94"},"uris":["http://www.mendeley.com/documents/?uuid=13507887-693d-43f9-878f-1511a223bfda","http://www.mendeley.com/documents/?uuid=938e5842-b910-4319-af72-f2dcf565387b","http://www.mendeley.com/documents/?uuid=52b1bb97-57d7-475b-87d6-89a00f83cfb7"]}],"mendeley":{"formattedCitation":"&lt;sup&gt;10,11,15,27,34,36,38–40,52,53,58,66,67,69,72,74&lt;/sup&gt;","plainTextFormattedCitation":"10,11,15,27,34,36,38–40,52,53,58,66,67,69,72,74","previouslyFormattedCitation":"&lt;sup&gt;10,11,15,27,34,36,38–40,52,53,58,66,67,69,72,74&lt;/sup&gt;"},"properties":{"noteIndex":0},"schema":"https://github.com/citation-style-language/schema/raw/master/csl-citation.json"}</w:instrText>
      </w:r>
      <w:r w:rsidR="00C66B55" w:rsidRPr="00371744">
        <w:rPr>
          <w:rFonts w:ascii="Arial" w:hAnsi="Arial" w:cs="Arial"/>
          <w:sz w:val="24"/>
          <w:szCs w:val="20"/>
        </w:rPr>
        <w:fldChar w:fldCharType="separate"/>
      </w:r>
      <w:r w:rsidR="007D3AB2" w:rsidRPr="00371744">
        <w:rPr>
          <w:rFonts w:ascii="Arial" w:hAnsi="Arial" w:cs="Arial"/>
          <w:noProof/>
          <w:sz w:val="24"/>
          <w:szCs w:val="20"/>
          <w:vertAlign w:val="superscript"/>
        </w:rPr>
        <w:t>10,11,15,27,34,36,38–40,52,53,58,66,67,69,72,74</w:t>
      </w:r>
      <w:r w:rsidR="00C66B55" w:rsidRPr="00371744">
        <w:rPr>
          <w:rFonts w:ascii="Arial" w:hAnsi="Arial" w:cs="Arial"/>
          <w:sz w:val="24"/>
          <w:szCs w:val="20"/>
        </w:rPr>
        <w:fldChar w:fldCharType="end"/>
      </w:r>
      <w:r w:rsidR="0094407A" w:rsidRPr="00371744">
        <w:rPr>
          <w:rFonts w:ascii="Arial" w:hAnsi="Arial" w:cs="Arial"/>
          <w:sz w:val="24"/>
          <w:szCs w:val="20"/>
        </w:rPr>
        <w:t xml:space="preserve">, fewer trials </w:t>
      </w:r>
      <w:r w:rsidR="00A82EBD" w:rsidRPr="00371744">
        <w:rPr>
          <w:rFonts w:ascii="Arial" w:hAnsi="Arial" w:cs="Arial"/>
          <w:sz w:val="24"/>
          <w:szCs w:val="20"/>
        </w:rPr>
        <w:t>delivered their exercise intervention in a one-to-one format</w:t>
      </w:r>
      <w:r w:rsidR="00C66B55" w:rsidRPr="00371744">
        <w:rPr>
          <w:rFonts w:ascii="Arial" w:hAnsi="Arial" w:cs="Arial"/>
          <w:sz w:val="24"/>
          <w:szCs w:val="20"/>
        </w:rPr>
        <w:fldChar w:fldCharType="begin" w:fldLock="1"/>
      </w:r>
      <w:r w:rsidR="009B4A60" w:rsidRPr="00371744">
        <w:rPr>
          <w:rFonts w:ascii="Arial" w:hAnsi="Arial" w:cs="Arial"/>
          <w:sz w:val="24"/>
          <w:szCs w:val="20"/>
        </w:rPr>
        <w:instrText>ADDIN CSL_CITATION {"citationItems":[{"id":"ITEM-1","itemData":{"DOI":"10.1093/rheumatology/kel339","ISBN":"1462-0324 (Print)\\n1462-0324","ISSN":"14620324","PMID":"17062645","abstract":"OBJECTIVES: Interventions that take psychosocial factors into account are recommended for patients with persistent back or neck pain. We compared the effectiveness of a brief physiotherapy pain management approach using cognitive-behavioural principles (Solution-Finding Approach-SFA) with a commonly used method of physical therapy (McKenzie Approach-McK).\\n\\nMETHODS: Eligible patients referred by GPs to physiotherapy departments with neck or back pain lasting at least 2 weeks were randomized to McK (n= 161) or to SFA (n= 154). They were further randomized to receive an educational booklet or not. The primary outcome was the Tampa Scale of Kinesiophobia (TSK) (Activity-Avoidance scale used as a proxy for coping) at 6 weeks, and 6 and 12 months.\\n\\nRESULTS: Of 649 patients assessed for eligibility, 315 were recruited (219 with back pain, 96 with neck pain). There were no statistically significant differences in outcomes between the groups, except that at any time point SFA patients supported by a booklet reported less reliance on health professionals (Multidimensional Health Locus of Control Powerful Others Scale), while at 6 months McK patients showed slightly more improvement on activity-avoidance (TSK). At 6 weeks, patient satisfaction was greater for McK (median 90% compared with 70% for SFA). Both interventions resulted in modest but clinically important improvements over time on the Roland Disability Questionnaire Scores and Northwick Park Neck Pain Scores.\\n\\nCONCLUSIONS: The McK approach resulted in higher patient satisfaction overall but the SFA could be more cost-effective, as fewer (three vs four) sessions were needed.","author":[{"dropping-particle":"","family":"Moffett","given":"Jennifer Klaber","non-dropping-particle":"","parse-names":false,"suffix":""},{"dropping-particle":"","family":"Jackson","given":"D. A.","non-dropping-particle":"","parse-names":false,"suffix":""},{"dropping-particle":"","family":"Gardiner","given":"E. D.","non-dropping-particle":"","parse-names":false,"suffix":""},{"dropping-particle":"","family":"Torgerson","given":"D. J.","non-dropping-particle":"","parse-names":false,"suffix":""},{"dropping-particle":"","family":"Coulton","given":"S.","non-dropping-particle":"","parse-names":false,"suffix":""},{"dropping-particle":"","family":"Eaton","given":"S.","non-dropping-particle":"","parse-names":false,"suffix":""},{"dropping-particle":"","family":"Mooney","given":"M. P.","non-dropping-particle":"","parse-names":false,"suffix":""},{"dropping-particle":"","family":"Pickering","given":"C.","non-dropping-particle":"","parse-names":false,"suffix":""},{"dropping-particle":"","family":"Green","given":"A. J.","non-dropping-particle":"","parse-names":false,"suffix":""},{"dropping-particle":"","family":"Walker","given":"L. G.","non-dropping-particle":"","parse-names":false,"suffix":""},{"dropping-particle":"","family":"May","given":"S.","non-dropping-particle":"","parse-names":false,"suffix":""},{"dropping-particle":"","family":"Young","given":"S.","non-dropping-particle":"","parse-names":false,"suffix":""}],"container-title":"Rheumatology","id":"ITEM-1","issue":"12","issued":{"date-parts":[["2006"]]},"page":"1514-1521","title":"Randomized trial of two physiotherapy interventions for primary care neck and back pain patients: 'McKenzie' vs brief physiotherapy pain management","type":"article-journal","volume":"45"},"uris":["http://www.mendeley.com/documents/?uuid=b3c052f4-db2d-4b03-9681-a8eb67ae2588"]},{"id":"ITEM-2","itemData":{"DOI":"10.1136/bjsports-2017-098825","ISBN":"2017098825","ISSN":"1473-0480","PMID":"29525763","abstract":"OBJECTIVES To evaluate the effectiveness and cost-utility of the addition of different doses of Pilates to an advice for non-specific chronic low back pain (NSCLBP) from a societal perspective. DESIGN Randomised controlled trial with economic evaluation. SETTING Physiotherapy clinic in São Paulo, Brazil. PARTICIPANTS 296 patients with NSCLBP. INTERVENTIONS All patients received advice and were randomly allocated to four groups (n=74 per group): booklet group (BG), Pilates once a week (Pilates group 1, PG1), Pilates twice a week (Pilates group 2, PG2) and Pilates three times a week (Pilates group 3, PG3). MAIN OUTCOME MEASURES Primary outcomes were pain and disability at 6-week follow-up. RESULTS Compared with the BG, all Pilates groups showed significant improvements in pain (PG1, mean difference (MD)=-1.2, 95% CI -2.2 to -0.3; PG2, MD=-2.3, 95% CI -3.2 to -1.4; PG3, MD=-2.1, 95% CI -3.0 to -1.1) and disability (PG1, MD=-1.9, 95% CI -3.6 to -0.1; PG2, MD=-4.7, 95% CI -6.4 to -3.0; PG3, MD=-3.3, 95% CI -5.0 to -1.6). Among the different doses, PG2 showed significant improvements in comparison with PG1 for pain (MD=-1.1, 95% CI -2.0 to -0.1) and disability (MD=-2.8, 95% CI -4.5 to -1.1). The cost-utility analysis showed that PG3 had a 0.78 probability of being cost-effective at a willingness-to-pay of £20 000 per quality-adjusted life-year gained. CONCLUSIONS Adding two sessions of Pilates exercises to advice provided better outcomes in pain and disability than advice alone for patients with NSCLBP; non-specific elements such as greater attention or expectation might be part of this effect. The cost-utility analysis showed that Pilates three times a week was the preferred option. TRIAL REGISTRATION NUMBER NCT02241538, Completed.","author":[{"dropping-particle":"","family":"Miyamoto","given":"Gisela Cristiane","non-dropping-particle":"","parse-names":false,"suffix":""},{"dropping-particle":"","family":"Franco","given":"Katherinne Ferro Moura","non-dropping-particle":"","parse-names":false,"suffix":""},{"dropping-particle":"","family":"Dongen","given":"Johanna M","non-dropping-particle":"van","parse-names":false,"suffix":""},{"dropping-particle":"","family":"Franco","given":"Yuri Rafael Dos Santos","non-dropping-particle":"","parse-names":false,"suffix":""},{"dropping-particle":"","family":"Oliveira","given":"Naiane Teixeira Bastos","non-dropping-particle":"de","parse-names":false,"suffix":""},{"dropping-particle":"","family":"Amaral","given":"Diego Diulgeroglo Vicco","non-dropping-particle":"","parse-names":false,"suffix":""},{"dropping-particle":"","family":"Branco","given":"Amanda Nery Castelo","non-dropping-particle":"","parse-names":false,"suffix":""},{"dropping-particle":"","family":"Silva","given":"Maria Liliane","non-dropping-particle":"da","parse-names":false,"suffix":""},{"dropping-particle":"","family":"Tulder","given":"Maurits W","non-dropping-particle":"van","parse-names":false,"suffix":""},{"dropping-particle":"","family":"Cabral","given":"Cristina Maria Nunes","non-dropping-particle":"","parse-names":false,"suffix":""}],"container-title":"British journal of sports medicine","id":"ITEM-2","issued":{"date-parts":[["2018"]]},"page":"bjsports-2017-098825","title":"Different doses of Pilates-based exercise therapy for chronic low back pain: a randomised controlled trial with economic evaluation.","type":"article-journal"},"uris":["http://www.mendeley.com/documents/?uuid=7f5ab85b-5a5b-4fc5-956c-0074707811aa"]},{"id":"ITEM-3","itemData":{"DOI":"10.1089/acm.2006.12.659","ISSN":"1075-5535","PMID":"16970536","abstract":"OBJECTIVE Flexion distraction is a commonly used form of chiropractic care with chiropractor utilization rates of 58%. However, no previous randomized clinical trial has assessed the effectiveness of this form of care. The objective of this investigation was to compare the pain and disability during the year after active care based on treatment group allocation (Flexion Distraction versus Exercise Program). STUDY DESIGN Randomized clinical trial, follow-up. SUBJECTS Two hundred and thirty-five (235) subjects who were previously randomized to either chiropractic care (flexion distraction) or physical therapy (exercise program) within a clinical trial. OUTCOME MEASURES Subjects were followed for 1 year via mailed questionnaires to assess levels of pain (Visual Analog Scale) and dysfunction (Roland Morris). RESULTS Study subjects had a decrease in pain and disability after intervention regardless of which group they attended (p &lt; 0.002), however, during the year after care, subjects who received chiropractic care (flexion distraction therapy) had significantly lower pain scores than subjects who received physical therapy (exercise program) (p = 0.02). CONCLUSIONS In this first trial on flexion distraction care, flexion distraction was found to be more effective in reducing pain for 1 year when compared to a form of physical therapy.","author":[{"dropping-particle":"","family":"Cambron","given":"Jerrilyn a.","non-dropping-particle":"","parse-names":false,"suffix":""},{"dropping-particle":"","family":"Gudavalli","given":"M Ram","non-dropping-particle":"","parse-names":false,"suffix":""},{"dropping-particle":"","family":"Hedeker","given":"Donald","non-dropping-particle":"","parse-names":false,"suffix":""},{"dropping-particle":"","family":"McGregor","given":"Marion","non-dropping-particle":"","parse-names":false,"suffix":""},{"dropping-particle":"","family":"Jedlicka","given":"James","non-dropping-particle":"","parse-names":false,"suffix":""},{"dropping-particle":"","family":"Keenum","given":"Michael","non-dropping-particle":"","parse-names":false,"suffix":""},{"dropping-particle":"","family":"Ghanayem","given":"Alexander J","non-dropping-particle":"","parse-names":false,"suffix":""},{"dropping-particle":"","family":"Patwardhan","given":"Avinash G","non-dropping-particle":"","parse-names":false,"suffix":""},{"dropping-particle":"","family":"Furner","given":"Sylvia E","non-dropping-particle":"","parse-names":false,"suffix":""}],"container-title":"Journal of alternative and complementary medicine (New York, N.Y.)","id":"ITEM-3","issue":"7","issued":{"date-parts":[["2006"]]},"page":"659-68","title":"One-year follow-up of a randomized clinical trial comparing flexion distraction with an exercise program for chronic low-back pain.","type":"article-journal","volume":"12"},"uris":["http://www.mendeley.com/documents/?uuid=ba7e2913-f7aa-4cd8-b024-c3c71c3a0072"]},{"id":"ITEM-4","itemData":{"DOI":"10.1016/j.spinee.2011.01.036","ISBN":"1878-1632 (Electronic) 1529-9430 (Linking)","ISSN":"15299430","PMID":"21622028","abstract":"Background context: 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 Purpose: The purpose of this study was to assess the relative efficacy of supervised exercise, spinal manipulation, and home exercise for the treatment of CLBP. Study design/setting: An observer-blinded and mixed-method randomized clinical trial conducted in a university research clinic in Bloomington, MN, USA. Patient sample: Individuals, 18 to 65 years of age, who had a primary complaint of mechanical LBP of at least 6-week duration with or without radiating pain to the lower extremity were included in this trial. Outcome measures: Patient-rated outcomes were pain, disability, general health status, medication use, global improvement, and satisfaction. Trunk muscle endurance and strength were assessed by blinded examiners, and qualitative interviews were performed at the end of the 12-week treatment phase. Methods: 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 Results: 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 Conclusions: 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and…","author":[{"dropping-particle":"","family":"Bronfort","given":"Gert","non-dropping-particle":"","parse-names":false,"suffix":""},{"dropping-particle":"","family":"Maiers","given":"Michele J.","non-dropping-particle":"","parse-names":false,"suffix":""},{"dropping-particle":"","family":"Evans","given":"Roni L.","non-dropping-particle":"","parse-names":false,"suffix":""},{"dropping-particle":"","family":"Schulz","given":"Craig A.","non-dropping-particle":"","parse-names":false,"suffix":""},{"dropping-particle":"","family":"Bracha","given":"Yiscah","non-dropping-particle":"","parse-names":false,"suffix":""},{"dropping-particle":"","family":"Svendsen","given":"Kenneth H.","non-dropping-particle":"","parse-names":false,"suffix":""},{"dropping-particle":"","family":"Grimm","given":"Richard H.","non-dropping-particle":"","parse-names":false,"suffix":""},{"dropping-particle":"","family":"Owens","given":"Edward F.","non-dropping-particle":"","parse-names":false,"suffix":""},{"dropping-particle":"","family":"Garvey","given":"Timothy A.","non-dropping-particle":"","parse-names":false,"suffix":""},{"dropping-particle":"","family":"Transfeldt","given":"Ensor E.","non-dropping-particle":"","parse-names":false,"suffix":""}],"container-title":"Spine Journal","id":"ITEM-4","issue":"7","issued":{"date-parts":[["2011"]]},"note":"From Duplicate 1 (Supervised exercise, spinal manipulation, and home exercise for chronic low back pain: a randomized clinical trial - Bronfort, G; Maiers, M J; Evans, R L; Schulz, C A; Bracha, Y; Svendsen, K H; Grimm J., R H; Owens J., E F; Garvey, T A; Transfeldt, E E)\n\nlianne wicks (2017-12-07 02:03:11)(Select): given to Martyn; lianne wicks (2017-10-02 21:43:59)(Select): HEP= 2 supervised exercise sessions. Average time of LBP 5 years; lianne wicks (2017-09-27 19:14:07)(Screen): BACKGROUND CONTEXT:\nSeveral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populations.\nPURPOSE:\nThe purpose of this study was to assess the relative efficacy of supervised exercise, spinal manipulation, and home exercise for the treatment of CLBP.\nSTUDY DESIGN/SETTING:\nAn observer-blinded and mixed-method randomized clinical trial conducted in a university research clinic in Bloomington, MN, USA.\nPATIENT SAMPLE:\nIndividuals, 18 to 65 years of age, who had a primary complaint of mechanical LBP of at least 6-week duration with or without radiating pain to the lower extremity were included in this trial.\nOUTCOME MEASURES:\nPatient-rated outcomes were pain, disability, general health status, medication use, global improvement, and satisfaction. Trunk muscle endurance and strength were assessed by blinded examiners, and qualitative interviews were performed at the end of the 12-week treatment phase.\nMETHODS:\nThis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boards.\nRESULTS:\nA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long-term.\nCONCLUSIONS:\nFor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 not statistically significant for these individual outcomes.;","page":"585-598","publisher":"Elsevier B.V","publisher-place":"New York, New York","title":"Supervised exercise, spinal manipulation, and home exercise for chronic low back pain: A randomized clinical trial","type":"article-journal","volume":"11"},"uris":["http://www.mendeley.com/documents/?uuid=e61cd6f9-4c3b-42e7-b785-3d25f8040ff3"]},{"id":"ITEM-5","itemData":{"DOI":"10.2522/ptj.20090218","ISBN":"1538-6724 (Electronic)\\r0031-9023 (Linking)","ISSN":"1538-6724 (Electronic)","PMID":"19892856","abstract":"BACKGROUND: The evidence that exercise intervention is effective for treatment of chronic low back pain comes from trials that are not placebo-controlled. OBJECTIVE: The purpose of this study was to investigate the efficacy of motor control exercise for people with chronic low back pain. DESIGN: This was a randomized, placebo-controlled trial. SETTING: The study was conducted in an outpatient physical therapy department in Australia. Patients The participants were 154 patients with chronic low back pain of more than 12 weeks' duration. INTERVENTION: Twelve sessions of motor control exercise (ie, exercises designed to improve function of specific muscles of the low back region and the control of posture and movement) or placebo (ie, detuned ultrasound therapy and detuned short-wave therapy) were conducted over 8 weeks. MEASUREMENTS: Primary outcomes were pain intensity, activity (measured by the Patient-Specific Functional Scale), and patient's global impression of recovery measured at 2 months. Secondary outcomes were pain; activity (measured by the Patient-Specific Functional Scale); patient's global impression of recovery measured at 6 and 12 months; activity limitation (measured by the Roland-Morris Disability Questionnaire) at 2, 6, and 12 months; and risk of persistent or recurrent pain at 12 months. RESULTS: The exercise intervention improved activity and patient's global impression of recovery but did not clearly reduce pain at 2 months. The mean effect of exercise on activity (measured by the Patient-Specific Functional Scale) was 1.1 points (95% confidence interval [CI]=0.3 to 1.8), the mean effect on global impression of recovery was 1.5 points (95% CI=0.4 to 2.5), and the mean effect on pain was 0.9 points (95% CI=-0.01 to 1.8), all measured on 11-point scales. Secondary outcomes also favored motor control exercise. Limitation Clinicians could not be blinded to the intervention they provided. CONCLUSIONS: Motor control exercise produced short-term improvements in global impression of recovery and activity, but not pain, for people with chronic low back pain. Most of the effects observed in the short term were maintained at the 6- and 12-month follow-ups.","author":[{"dropping-particle":"","family":"Costa","given":"Leonardo O. P.","non-dropping-particle":"","parse-names":false,"suffix":""},{"dropping-particle":"","family":"Maher","given":"Christopher G","non-dropping-particle":"","parse-names":false,"suffix":""},{"dropping-particle":"","family":"Latimer","given":"Jane","non-dropping-particle":"","parse-names":false,"suffix":""},{"dropping-particle":"","family":"Hodges","given":"Paul W","non-dropping-particle":"","parse-names":false,"suffix":""},{"dropping-particle":"","family":"Herbert","given":"Robert D","non-dropping-particle":"","parse-names":false,"suffix":""},{"dropping-particle":"","family":"Refshauge","given":"Kathryn M","non-dropping-particle":"","parse-names":false,"suffix":""},{"dropping-particle":"","family":"McAuley","given":"James H","non-dropping-particle":"","parse-names":false,"suffix":""},{"dropping-particle":"","family":"Jennings","given":"Matthew D","non-dropping-particle":"","parse-names":false,"suffix":""}],"container-title":"Physical Therapy","id":"ITEM-5","issue":"12","issued":{"date-parts":[["2009"]]},"page":"1275-1286","title":"Motor control exercise for chronic low back pain: a randomized placebo-controlled trial.","type":"article-journal","volume":"89"},"uris":["http://www.mendeley.com/documents/?uuid=6f6c782e-7245-44ae-986b-defad4201541"]},{"id":"ITEM-6","itemData":{"DOI":"10.1016/j.pain.2006.12.008","ISSN":"0304-3959","PMID":"17250965","abstract":"Practice guidelines recommend various types of exercise and manipulative therapy for chronic back pain but there have been few head-to-head comparisons of these interventions. We conducted a randomized controlled trial to compare effects of general exercise, motor control exercise and manipulative therapy on function and perceived effect of intervention in patients with chronic back pain. Two hundred and forty adults with non-specific low back pain 3months were allocated to groups that received 8weeks of general exercise, motor control exercise or spinal manipulative therapy. General exercise included strengthening, stretching and aerobic exercises. Motor control exercise involved retraining specific trunk muscles using ultrasound feedback. Spinal manipulative therapy included joint mobilization and manipulation. Primary outcomes were patient-specific function (PSFS, 3-30) and global perceived effect (GPE, -5 to 5) at 8weeks. These outcomes were also measured at 6 and 12months. Follow-up was 93% at 8weeks and 88% at 6 and 12months. The motor control exercise group had slightly better outcomes than the general exercise group at 8weeks (between-group difference: PSFS 2.9, 95% CI: 0.9-4.8; GPE 1.7, 95% CI: 0.9-2.4), as did the spinal manipulative therapy group (PSFS 2.3, 95% CI: 0.4-4.2; GPE 1.2, 95% CI: 0.4-2.0). The groups had similar outcomes at 6 and 12months. Motor control exercise and spinal manipulative therapy produce slightly better short-term function and perceptions of effect than general exercise, but not better medium or long-term effects, in patients with chronic non-specific back pain.","author":[{"dropping-particle":"","family":"Ferreira","given":"Manuela L.","non-dropping-particle":"","parse-names":false,"suffix":""},{"dropping-particle":"","family":"Ferreira","given":"Paulo H.","non-dropping-particle":"","parse-names":false,"suffix":""},{"dropping-particle":"","family":"Latimer","given":"Jane","non-dropping-particle":"","parse-names":false,"suffix":""},{"dropping-particle":"","family":"Herbert","given":"Robert D.","non-dropping-particle":"","parse-names":false,"suffix":""},{"dropping-particle":"","family":"Hodges","given":"Paul W.","non-dropping-particle":"","parse-names":false,"suffix":""},{"dropping-particle":"","family":"Jennings","given":"Matthew D.","non-dropping-particle":"","parse-names":false,"suffix":""},{"dropping-particle":"","family":"Maher","given":"Christopher G.","non-dropping-particle":"","parse-names":false,"suffix":""},{"dropping-particle":"","family":"Refshauge","given":"Kathryn M.","non-dropping-particle":"","parse-names":false,"suffix":""}],"container-title":"Pain","id":"ITEM-6","issue":"1","issued":{"date-parts":[["2007","9"]]},"page":"31-37","title":"Comparison of general exercise, motor control exercise and spinal manipulative therapy for chronic low back pain: A randomized trial","type":"article-journal","volume":"131"},"uris":["http://www.mendeley.com/documents/?uuid=d0bb46f1-4798-3b27-9b13-0377665d17fb"]},{"id":"ITEM-7","itemData":{"DOI":"10.1136/bjsports-2016-097327","ISSN":"0306-3674","PMID":"28701365","abstract":"BACKGROUND The McKenzie Method of Mechanical Diagnosis and Therapy (MDT) is one of the exercise approaches recommended by low back pain (LBP) guidelines. We investigated the efficacy of MDT compared with placebo in patients with chronic LBP. METHODS This was a prospectively registered, two-arm randomised placebo controlled trial, with a blinded assessor. A total of 148 patients seeking care for chronic LBP were randomly allocated to either MDT (n=74) or placebo (n=74). Patients from both groups received 10 treatment sessions over 5 weeks. Patients from both groups also received an educational booklet. Clinical outcomes were obtained at the end of treatment (5 weeks) and 3, 6 and 12 months after randomisation. Primary outcomes were pain intensity and disability at the end of treatment (5 weeks). We also conducted a subgroup analysis to identify potential treatment effect modifiers that could predict a better response to MDT treatment. RESULTS The MDT group had greater improvements in pain intensity at the end of treatment (mean difference (MD) -1.00, 95% CI -2.09 to -0.01) but not for disability (MD -0.84, 95% CI -2.62 to 0.93). We did not detect between-group differences for any secondary outcomes, nor were any treatment effect modifiers identified. Patients did not report any adverse events. CONCLUSION We found a small and likely not clinically relevant difference in pain intensity favouring the MDT method immediately at the end of 5 weeks of treatment but not for disability. No other difference was found for any of the primary or secondary outcomes at any follow-up times. TRIAL REGISTRATION NUMBER ClinicalTrials.gov (NCT02123394).","author":[{"dropping-particle":"","family":"Garcia","given":"Alessandra Narciso","non-dropping-particle":"","parse-names":false,"suffix":""},{"dropping-particle":"","family":"Costa","given":"Lucíola da Cunha Menezes","non-dropping-particle":"","parse-names":false,"suffix":""},{"dropping-particle":"","family":"Hancock","given":"Mark J","non-dropping-particle":"","parse-names":false,"suffix":""},{"dropping-particle":"de","family":"Souza","given":"Fabrício Soares","non-dropping-particle":"","parse-names":false,"suffix":""},{"dropping-particle":"","family":"Gomes","given":"Geórgia Vieira Freschi de Oliveira","non-dropping-particle":"","parse-names":false,"suffix":""},{"dropping-particle":"de","family":"Almeida","given":"Matheus Oliveira","non-dropping-particle":"","parse-names":false,"suffix":""},{"dropping-particle":"","family":"Costa","given":"Leonardo Oliveira Pena","non-dropping-particle":"","parse-names":false,"suffix":""}],"container-title":"British Journal of Sports Medicine","id":"ITEM-7","issued":{"date-parts":[["2017"]]},"page":"bjsports-2016-097327","title":"McKenzie Method of Mechanical Diagnosis and Therapy was slightly more effective than placebo for pain, but not for disability, in patients with chronic non-specific low back pain: a randomised placebo controlled trial with short and longer term follow-up","type":"article-journal"},"uris":["http://www.mendeley.com/documents/?uuid=12a3a524-9bd3-4017-94a9-efbc00e18de8"]},{"id":"ITEM-8","itemData":{"abstract":"OBJETIVE. To determine the short-term and long-term effects of intermittent follow-up Cesar exercise therapy in patients with subacute or chronic aspecific low back pain who have completed a standard 3-month course of Cesar exercise therapy. METHOD. Randomized, controlled trial with a 1.5-year follow-up. After standard treatment by a Cesar exercise therapist (about twelve sessions in 3 months), patients with subacute or chronic low back pain were randomized to an intervention group (n=96) receiving intermittent follow-up treatment (about six follow-up sessions in 6 months) or to a control group (n=105) without further treatment. Questionnaires were completed before randomization (after completion of standard treatment) and 6 and 18 months after randomization. The primary outcome measure was self-reported recovery from back pain. Secondary outcome measures were disability, intensity and duration of back pain, and general health.RESULTS. Six months after randomization, the intermittent follow-up treatment showed a statistically significant improvement in self-reported recovery (intervention group, from 83% at baseline to 86% at 6 months; control group, from 85% at baseline to 75% at 6 months), disability, and duration of back pain. Eighteen months after randomization, no differences between the groups were detected: in both groups 84% of the patients reported that they had recovered.CONCLUSION. This study shows that intermittent sessions of Cesar exercise therapy have an immediate positive effect on the recovery of patients with subacute or chronic aspecific low back pain who have already received a standard course of Cesar therapy. However, this beneficial effect is not seen 12 months later. Thus there is no evidence that intermittent therapy makes patients better able to manage or prevent symptoms.","author":[{"dropping-particle":"","family":"Jans","given":"M P","non-dropping-particle":"","parse-names":false,"suffix":""},{"dropping-particle":"","family":"Korte","given":"E M","non-dropping-particle":"de","parse-names":false,"suffix":""},{"dropping-particle":"","family":"Heinrich","given":"J","non-dropping-particle":"","parse-names":false,"suffix":""},{"dropping-particle":"","family":"Hildebrandt","given":"V H","non-dropping-particle":"","parse-names":false,"suffix":""}],"container-title":"Nederlands Tijdschrift Voor Fysiotherapie","id":"ITEM-8","issue":"5 PG  - 111-116","issued":{"date-parts":[["2006"]]},"page":"111-116","publisher":"Koninklijk Nederlands Genootschap voor Fysiotherapie","title":"Intermittent follow-up treatment with Cesar exercise therapy in patients with subacute or chronic aspecific low back pain: results of a randomized, controlled trial with a 1.5-year follow-up","type":"article-journal","volume":"116"},"uris":["http://www.mendeley.com/documents/?uuid=0f03fead-edb3-44ef-9ca2-1b3e97ef8895"]},{"id":"ITEM-9","itemData":{"abstract":"Objective. To determine the effectiveness of a special form of exercise therapy ('Cesar therapy') on self reported recovery and improvement of posture amongst patients with chronic aspecific lower back pain. Design. Prospective randomized controlled and blinded investigation. Method. After informed consent had been obtained, patients with chronic aspecific lower back pain were given, on a randomized basis, either an exercise therapy (experimental group, n = 112) or a standard treatment by their general practitioner (control group, n = 110). Outcome measures were self reported recovery of back pain and improvement of posture (thoracic and lumbar spine, pelvis). Self reported recovery was determined by means of a dichotomized 7-point scale (questionnaire). Posture was measured qualitatively by a panel of 11 Cesar therapists (blinded) and quantitatively by an optical-electronic posture recording system (Vicon). Measurements were taken at baseline (pre-randomization) and at 3, 6 and 12 months after randomization. Results. Three months after randomization, patients who were treated according to Cesar therapy, reported an improvement in their back symptoms (8o%) significantly more often than the control group (47%). In both groups, however, only small improvements in posture were found. The judgement of the Cesar panel exhibited a significant difference between the two groups, with respect to the spine, in favour of Cesar therapy. Differences between the groups were still present 6 months after randomization, but could no longer be detected at 12 months after randomization. Conclusion. Cesar therapy was significantly more effective than standard treatment among patients with chronic lower back pain for a period of 6 months after randomization.","author":[{"dropping-particle":"","family":"Hildebrandt","given":"V H","non-dropping-particle":"","parse-names":false,"suffix":""},{"dropping-particle":"","family":"Roper","given":"K I","non-dropping-particle":"","parse-names":false,"suffix":""},{"dropping-particle":"","family":"Van","given":"den Berg","non-dropping-particle":"","parse-names":false,"suffix":""},{"dropping-particle":"","family":"Douwes","given":"M","non-dropping-particle":"","parse-names":false,"suffix":""},{"dropping-particle":"","family":"Heuvel","given":"S G","non-dropping-particle":"Van den","parse-names":false,"suffix":""},{"dropping-particle":"","family":"Buuren","given":"S","non-dropping-particle":"Van","parse-names":false,"suffix":""}],"container-title":"Nederlands tijdschrift voor geneeskunde","id":"ITEM-9","issue":"47 PG  - 2258-2264","issued":{"date-parts":[["2000"]]},"page":"2258-2264","publisher":"Bohn Stafleu van Loghum (P.O. Box 246, Houten 3990 GA, Netherlands)","title":"Cesar therapy is temporarily more effective than a standard treatment from the general practitioner in patients with chronic aspecific lower back pain; randomized, controlled and blinded study with a I year follow-up","type":"article-journal","volume":"144"},"uris":["http://www.mendeley.com/documents/?uuid=2f1268c8-3ce6-421c-a2f1-ecd5969ff3a5"]}],"mendeley":{"formattedCitation":"&lt;sup&gt;7,8,17,27,31,48,51,59,61&lt;/sup&gt;","plainTextFormattedCitation":"7,8,17,27,31,48,51,59,61","previouslyFormattedCitation":"&lt;sup&gt;7,8,17,27,31,48,51,59,61&lt;/sup&gt;"},"properties":{"noteIndex":0},"schema":"https://github.com/citation-style-language/schema/raw/master/csl-citation.json"}</w:instrText>
      </w:r>
      <w:r w:rsidR="00C66B55" w:rsidRPr="00371744">
        <w:rPr>
          <w:rFonts w:ascii="Arial" w:hAnsi="Arial" w:cs="Arial"/>
          <w:sz w:val="24"/>
          <w:szCs w:val="20"/>
        </w:rPr>
        <w:fldChar w:fldCharType="separate"/>
      </w:r>
      <w:r w:rsidR="007D3AB2" w:rsidRPr="00371744">
        <w:rPr>
          <w:rFonts w:ascii="Arial" w:hAnsi="Arial" w:cs="Arial"/>
          <w:noProof/>
          <w:sz w:val="24"/>
          <w:szCs w:val="20"/>
          <w:vertAlign w:val="superscript"/>
        </w:rPr>
        <w:t>7,8,17,27,31,48,51,59,61</w:t>
      </w:r>
      <w:r w:rsidR="00C66B55" w:rsidRPr="00371744">
        <w:rPr>
          <w:rFonts w:ascii="Arial" w:hAnsi="Arial" w:cs="Arial"/>
          <w:sz w:val="24"/>
          <w:szCs w:val="20"/>
        </w:rPr>
        <w:fldChar w:fldCharType="end"/>
      </w:r>
      <w:r w:rsidR="00A82EBD" w:rsidRPr="00371744">
        <w:rPr>
          <w:rFonts w:ascii="Arial" w:hAnsi="Arial" w:cs="Arial"/>
          <w:sz w:val="24"/>
          <w:szCs w:val="20"/>
        </w:rPr>
        <w:t>. Only one trial used a mixed group and one-to-one format</w:t>
      </w:r>
      <w:r w:rsidR="00C66B55" w:rsidRPr="00371744">
        <w:rPr>
          <w:rFonts w:ascii="Arial" w:hAnsi="Arial" w:cs="Arial"/>
          <w:sz w:val="24"/>
          <w:szCs w:val="20"/>
        </w:rPr>
        <w:fldChar w:fldCharType="begin" w:fldLock="1"/>
      </w:r>
      <w:r w:rsidR="009B4A60" w:rsidRPr="00371744">
        <w:rPr>
          <w:rFonts w:ascii="Arial" w:hAnsi="Arial" w:cs="Arial"/>
          <w:sz w:val="24"/>
          <w:szCs w:val="20"/>
        </w:rPr>
        <w:instrText>ADDIN CSL_CITATION {"citationItems":[{"id":"ITEM-1","itemData":{"DOI":"10.1097/BRS.0b013e3181aa2771","ISBN":"0362-2436","ISSN":"0362-2436","PMID":"19564761","abstract":"STUDY DESIGN: A simple blind, random controlled clinical trial. OBJECTIVE: To assess the effectiveness of physiotherapy treatment based on the muscular and articular chains Godelive Denys-Struyf (GDS) method for nonspecific low back pain (LBP) in primary care. SUMMARY OF BACKGROUND DATA: Despite a systematic review by the European COST ACTION B13 \"Low back pain: guidelines for its management,\" there are still many unresolved questions regarding the effectiveness of the different physical therapy treatments used for LBP. Setting: 21 physicians and physiotherapists in 7 Primary Care Centers and 6 researches in the Complutense University of Madrid (Spain). Participants: 137 patients diagnosed with nonspecific LBP. METHODS: The control group underwent 15 sessions of conventional physiotherapy in Primary Care Centers, and the experimental group received 15 GDS treatment sessions. Pain was evaluated by Visual Analogical Scale (VAS), functional disability by Oswestry questionnaire, and quality of life by the physical and mental components of SF-36 questionnaire. Outcome measures were assessed before treatment (A1), at the end of treatment (A2), and at 3 months (A3), and 6 months (A4) of follow-up. RESULTS: Repeated measures analysis of variance revealed that at the end of treatment and 3 months later, subjects in both groups showed less pain, reduced functional disability, and an improved quality of life, though improvements were greater in the GDS group.Six months after treatment, patients in the GDS group continued to show reduced pain (VAS(A4-A1) = -3.54, 95% CI: -4.18 to -2.90) while VAS scores in the control group returned to initial values (VAS(A4-A1) = 0.15, 95% CI: -0.36 to 0.67). CONCLUSION: Treatment of nonspecific LBP using the GDS method provides greater improvements in the midterm (6 months) in terms of the pain, functional ability, and quality of life perceived by patients than the conventional treatment based administered in primary care.","author":[{"dropping-particle":"","family":"Díaz Arribas","given":"María José","non-dropping-particle":"","parse-names":false,"suffix":""},{"dropping-particle":"","family":"Ramos Sánchez","given":"Mabel","non-dropping-particle":"","parse-names":false,"suffix":""},{"dropping-particle":"","family":"Pardo Hervás","given":"Pedro","non-dropping-particle":"","parse-names":false,"suffix":""},{"dropping-particle":"","family":"López Chicharro","given":"José","non-dropping-particle":"","parse-names":false,"suffix":""},{"dropping-particle":"","family":"Angulo Carreré","given":"Teresa","non-dropping-particle":"","parse-names":false,"suffix":""},{"dropping-particle":"","family":"Ortega Molina","given":"Paloma","non-dropping-particle":"","parse-names":false,"suffix":""},{"dropping-particle":"","family":"Astasio Arbiza","given":"Paloma","non-dropping-particle":"","parse-names":false,"suffix":""}],"container-title":"Spine","id":"ITEM-1","issue":"15","issued":{"date-parts":[["2009"]]},"page":"1529-1538","title":"Effectiveness of the physical therapy Godelive Denys-Struyf method for nonspecific low back pain: primary care randomized control trial.","type":"article-journal","volume":"34"},"uris":["http://www.mendeley.com/documents/?uuid=2d17c08e-1b13-491a-b460-14da9db4e0e4"]}],"mendeley":{"formattedCitation":"&lt;sup&gt;23&lt;/sup&gt;","plainTextFormattedCitation":"23","previouslyFormattedCitation":"&lt;sup&gt;23&lt;/sup&gt;"},"properties":{"noteIndex":0},"schema":"https://github.com/citation-style-language/schema/raw/master/csl-citation.json"}</w:instrText>
      </w:r>
      <w:r w:rsidR="00C66B55" w:rsidRPr="00371744">
        <w:rPr>
          <w:rFonts w:ascii="Arial" w:hAnsi="Arial" w:cs="Arial"/>
          <w:sz w:val="24"/>
          <w:szCs w:val="20"/>
        </w:rPr>
        <w:fldChar w:fldCharType="separate"/>
      </w:r>
      <w:r w:rsidR="007D3AB2" w:rsidRPr="00371744">
        <w:rPr>
          <w:rFonts w:ascii="Arial" w:hAnsi="Arial" w:cs="Arial"/>
          <w:noProof/>
          <w:sz w:val="24"/>
          <w:szCs w:val="20"/>
          <w:vertAlign w:val="superscript"/>
        </w:rPr>
        <w:t>23</w:t>
      </w:r>
      <w:r w:rsidR="00C66B55" w:rsidRPr="00371744">
        <w:rPr>
          <w:rFonts w:ascii="Arial" w:hAnsi="Arial" w:cs="Arial"/>
          <w:sz w:val="24"/>
          <w:szCs w:val="20"/>
        </w:rPr>
        <w:fldChar w:fldCharType="end"/>
      </w:r>
      <w:r w:rsidR="00A82EBD" w:rsidRPr="00371744">
        <w:rPr>
          <w:rFonts w:ascii="Arial" w:hAnsi="Arial" w:cs="Arial"/>
          <w:sz w:val="24"/>
          <w:szCs w:val="20"/>
        </w:rPr>
        <w:t xml:space="preserve"> (</w:t>
      </w:r>
      <w:r w:rsidR="00C66B55" w:rsidRPr="00371744">
        <w:rPr>
          <w:rFonts w:ascii="Arial" w:hAnsi="Arial" w:cs="Arial"/>
          <w:sz w:val="24"/>
          <w:szCs w:val="20"/>
        </w:rPr>
        <w:fldChar w:fldCharType="begin" w:fldLock="1"/>
      </w:r>
      <w:r w:rsidR="009B4A60" w:rsidRPr="00371744">
        <w:rPr>
          <w:rFonts w:ascii="Arial" w:hAnsi="Arial" w:cs="Arial"/>
          <w:sz w:val="24"/>
          <w:szCs w:val="20"/>
        </w:rPr>
        <w:instrText>ADDIN CSL_CITATION {"citationItems":[{"id":"ITEM-1","itemData":{"DOI":"10.1016/j.pain.2006.12.008","ISSN":"0304-3959","PMID":"17250965","abstract":"Practice guidelines recommend various types of exercise and manipulative therapy for chronic back pain but there have been few head-to-head comparisons of these interventions. We conducted a randomized controlled trial to compare effects of general exercise, motor control exercise and manipulative therapy on function and perceived effect of intervention in patients with chronic back pain. Two hundred and forty adults with non-specific low back pain 3months were allocated to groups that received 8weeks of general exercise, motor control exercise or spinal manipulative therapy. General exercise included strengthening, stretching and aerobic exercises. Motor control exercise involved retraining specific trunk muscles using ultrasound feedback. Spinal manipulative therapy included joint mobilization and manipulation. Primary outcomes were patient-specific function (PSFS, 3-30) and global perceived effect (GPE, -5 to 5) at 8weeks. These outcomes were also measured at 6 and 12months. Follow-up was 93% at 8weeks and 88% at 6 and 12months. The motor control exercise group had slightly better outcomes than the general exercise group at 8weeks (between-group difference: PSFS 2.9, 95% CI: 0.9-4.8; GPE 1.7, 95% CI: 0.9-2.4), as did the spinal manipulative therapy group (PSFS 2.3, 95% CI: 0.4-4.2; GPE 1.2, 95% CI: 0.4-2.0). The groups had similar outcomes at 6 and 12months. Motor control exercise and spinal manipulative therapy produce slightly better short-term function and perceptions of effect than general exercise, but not better medium or long-term effects, in patients with chronic non-specific back pain.","author":[{"dropping-particle":"","family":"Ferreira","given":"Manuela L.","non-dropping-particle":"","parse-names":false,"suffix":""},{"dropping-particle":"","family":"Ferreira","given":"Paulo H.","non-dropping-particle":"","parse-names":false,"suffix":""},{"dropping-particle":"","family":"Latimer","given":"Jane","non-dropping-particle":"","parse-names":false,"suffix":""},{"dropping-particle":"","family":"Herbert","given":"Robert D.","non-dropping-particle":"","parse-names":false,"suffix":""},{"dropping-particle":"","family":"Hodges","given":"Paul W.","non-dropping-particle":"","parse-names":false,"suffix":""},{"dropping-particle":"","family":"Jennings","given":"Matthew D.","non-dropping-particle":"","parse-names":false,"suffix":""},{"dropping-particle":"","family":"Maher","given":"Christopher G.","non-dropping-particle":"","parse-names":false,"suffix":""},{"dropping-particle":"","family":"Refshauge","given":"Kathryn M.","non-dropping-particle":"","parse-names":false,"suffix":""}],"container-title":"Pain","id":"ITEM-1","issue":"1","issued":{"date-parts":[["2007","9"]]},"page":"31-37","title":"Comparison of general exercise, motor control exercise and spinal manipulative therapy for chronic low back pain: A randomized trial","type":"article-journal","volume":"131"},"uris":["http://www.mendeley.com/documents/?uuid=d0bb46f1-4798-3b27-9b13-0377665d17fb"]}],"mendeley":{"formattedCitation":"&lt;sup&gt;27&lt;/sup&gt;","plainTextFormattedCitation":"27","previouslyFormattedCitation":"&lt;sup&gt;27&lt;/sup&gt;"},"properties":{"noteIndex":0},"schema":"https://github.com/citation-style-language/schema/raw/master/csl-citation.json"}</w:instrText>
      </w:r>
      <w:r w:rsidR="00C66B55" w:rsidRPr="00371744">
        <w:rPr>
          <w:rFonts w:ascii="Arial" w:hAnsi="Arial" w:cs="Arial"/>
          <w:sz w:val="24"/>
          <w:szCs w:val="20"/>
        </w:rPr>
        <w:fldChar w:fldCharType="separate"/>
      </w:r>
      <w:r w:rsidR="007D3AB2" w:rsidRPr="00371744">
        <w:rPr>
          <w:rFonts w:ascii="Arial" w:hAnsi="Arial" w:cs="Arial"/>
          <w:noProof/>
          <w:sz w:val="24"/>
          <w:szCs w:val="20"/>
          <w:vertAlign w:val="superscript"/>
        </w:rPr>
        <w:t>27</w:t>
      </w:r>
      <w:r w:rsidR="00C66B55" w:rsidRPr="00371744">
        <w:rPr>
          <w:rFonts w:ascii="Arial" w:hAnsi="Arial" w:cs="Arial"/>
          <w:sz w:val="24"/>
          <w:szCs w:val="20"/>
        </w:rPr>
        <w:fldChar w:fldCharType="end"/>
      </w:r>
      <w:r w:rsidR="00C66B55" w:rsidRPr="00371744">
        <w:rPr>
          <w:rFonts w:ascii="Arial" w:hAnsi="Arial" w:cs="Arial"/>
          <w:sz w:val="24"/>
          <w:szCs w:val="20"/>
        </w:rPr>
        <w:t xml:space="preserve"> included </w:t>
      </w:r>
      <w:r w:rsidR="00A82EBD" w:rsidRPr="00371744">
        <w:rPr>
          <w:rFonts w:ascii="Arial" w:hAnsi="Arial" w:cs="Arial"/>
          <w:sz w:val="24"/>
          <w:szCs w:val="20"/>
        </w:rPr>
        <w:t xml:space="preserve">2 </w:t>
      </w:r>
      <w:r w:rsidR="00C66B55" w:rsidRPr="00371744">
        <w:rPr>
          <w:rFonts w:ascii="Arial" w:hAnsi="Arial" w:cs="Arial"/>
          <w:sz w:val="24"/>
          <w:szCs w:val="20"/>
        </w:rPr>
        <w:t>exercise arms, so n=28</w:t>
      </w:r>
      <w:r w:rsidR="00A82EBD" w:rsidRPr="00371744">
        <w:rPr>
          <w:rFonts w:ascii="Arial" w:hAnsi="Arial" w:cs="Arial"/>
          <w:sz w:val="24"/>
          <w:szCs w:val="20"/>
        </w:rPr>
        <w:t xml:space="preserve"> exercise arms). </w:t>
      </w:r>
      <w:r w:rsidR="007A13E7" w:rsidRPr="00371744">
        <w:rPr>
          <w:rFonts w:ascii="Arial" w:hAnsi="Arial" w:cs="Arial"/>
          <w:sz w:val="24"/>
        </w:rPr>
        <w:t>Three</w:t>
      </w:r>
      <w:r w:rsidR="00036DDA" w:rsidRPr="00371744">
        <w:rPr>
          <w:rFonts w:ascii="Arial" w:hAnsi="Arial" w:cs="Arial"/>
          <w:sz w:val="24"/>
        </w:rPr>
        <w:t xml:space="preserve"> trials </w:t>
      </w:r>
      <w:r w:rsidR="00E907F2" w:rsidRPr="00371744">
        <w:rPr>
          <w:rFonts w:ascii="Arial" w:hAnsi="Arial" w:cs="Arial"/>
          <w:sz w:val="24"/>
        </w:rPr>
        <w:t>use</w:t>
      </w:r>
      <w:r w:rsidR="00036DDA" w:rsidRPr="00371744">
        <w:rPr>
          <w:rFonts w:ascii="Arial" w:hAnsi="Arial" w:cs="Arial"/>
          <w:sz w:val="24"/>
        </w:rPr>
        <w:t>d a placebo intervention</w:t>
      </w:r>
      <w:r w:rsidR="007A13E7" w:rsidRPr="00371744">
        <w:rPr>
          <w:rFonts w:ascii="Arial" w:hAnsi="Arial" w:cs="Arial"/>
          <w:sz w:val="24"/>
        </w:rPr>
        <w:fldChar w:fldCharType="begin" w:fldLock="1"/>
      </w:r>
      <w:r w:rsidR="009B4A60" w:rsidRPr="00371744">
        <w:rPr>
          <w:rFonts w:ascii="Arial" w:hAnsi="Arial" w:cs="Arial"/>
          <w:sz w:val="24"/>
        </w:rPr>
        <w:instrText>ADDIN CSL_CITATION {"citationItems":[{"id":"ITEM-1","itemData":{"author":[{"dropping-particle":"","family":"Hansen FR Bendix T Skov P Jensen CV Kristensen JH","given":"Krohn L","non-dropping-particle":"","parse-names":false,"suffix":""}],"container-title":"Spine","id":"ITEM-1","issue":"1 PG  - 98-108","issued":{"date-parts":[["1993"]]},"note":"lianne wicks (2017-09-27 22:04:21)(Screen): In a randomized, observer-blind trial, 150 men and women, aged 21-64 years, with chronic/subchronic low-back pain, followed one of these three treatment regimens: 1) intensive, dynamic back-muscle exercises; 2) conventional physiotherapy, including isometric exercises for the trunk and leg muscles; and 3) placebo-control treatment involving semihot packs and light traction. Eight treatment sessions were given during the course of 4 weeks, each session lasting 1 hour. The short-term effect was evaluated at the end of the treatment period and 1 month later, and the long-term effect at 6 and 12 months. The evaluations included recording of changes in pain level and assessment of overall treatment effect, which were indicated on visual interval scales. Subgroups of patients could be identified according to their treatment responses: physiotherapy was the superior treatment for the male participants, whereas the intensive back exercises appeared to be most efficient for the female participants. Patients with moderate or hard physical occupations tended toward a better response with physiotherapy, whereas intensive back exercises seemed most effective for those with sedentary/light job functions.;","page":"98-108","title":"Intensive, dynamic back-muscle exercises, conventional physiotherapy, or placebo-control treatment of low-back pain: a randomized, observer-blind trial","type":"article-journal","volume":"18"},"uris":["http://www.mendeley.com/documents/?uuid=98821741-3a10-4631-9ff0-ef332737b9f9"]},{"id":"ITEM-2","itemData":{"DOI":"10.2522/ptj.20090218","ISBN":"1538-6724 (Electronic)\\r0031-9023 (Linking)","ISSN":"1538-6724 (Electronic)","PMID":"19892856","abstract":"BACKGROUND: The evidence that exercise intervention is effective for treatment of chronic low back pain comes from trials that are not placebo-controlled. OBJECTIVE: The purpose of this study was to investigate the efficacy of motor control exercise for people with chronic low back pain. DESIGN: This was a randomized, placebo-controlled trial. SETTING: The study was conducted in an outpatient physical therapy department in Australia. Patients The participants were 154 patients with chronic low back pain of more than 12 weeks' duration. INTERVENTION: Twelve sessions of motor control exercise (ie, exercises designed to improve function of specific muscles of the low back region and the control of posture and movement) or placebo (ie, detuned ultrasound therapy and detuned short-wave therapy) were conducted over 8 weeks. MEASUREMENTS: Primary outcomes were pain intensity, activity (measured by the Patient-Specific Functional Scale), and patient's global impression of recovery measured at 2 months. Secondary outcomes were pain; activity (measured by the Patient-Specific Functional Scale); patient's global impression of recovery measured at 6 and 12 months; activity limitation (measured by the Roland-Morris Disability Questionnaire) at 2, 6, and 12 months; and risk of persistent or recurrent pain at 12 months. RESULTS: The exercise intervention improved activity and patient's global impression of recovery but did not clearly reduce pain at 2 months. The mean effect of exercise on activity (measured by the Patient-Specific Functional Scale) was 1.1 points (95% confidence interval [CI]=0.3 to 1.8), the mean effect on global impression of recovery was 1.5 points (95% CI=0.4 to 2.5), and the mean effect on pain was 0.9 points (95% CI=-0.01 to 1.8), all measured on 11-point scales. Secondary outcomes also favored motor control exercise. Limitation Clinicians could not be blinded to the intervention they provided. CONCLUSIONS: Motor control exercise produced short-term improvements in global impression of recovery and activity, but not pain, for people with chronic low back pain. Most of the effects observed in the short term were maintained at the 6- and 12-month follow-ups.","author":[{"dropping-particle":"","family":"Costa","given":"Leonardo O. P.","non-dropping-particle":"","parse-names":false,"suffix":""},{"dropping-particle":"","family":"Maher","given":"Christopher G","non-dropping-particle":"","parse-names":false,"suffix":""},{"dropping-particle":"","family":"Latimer","given":"Jane","non-dropping-particle":"","parse-names":false,"suffix":""},{"dropping-particle":"","family":"Hodges","given":"Paul W","non-dropping-particle":"","parse-names":false,"suffix":""},{"dropping-particle":"","family":"Herbert","given":"Robert D","non-dropping-particle":"","parse-names":false,"suffix":""},{"dropping-particle":"","family":"Refshauge","given":"Kathryn M","non-dropping-particle":"","parse-names":false,"suffix":""},{"dropping-particle":"","family":"McAuley","given":"James H","non-dropping-particle":"","parse-names":false,"suffix":""},{"dropping-particle":"","family":"Jennings","given":"Matthew D","non-dropping-particle":"","parse-names":false,"suffix":""}],"container-title":"Physical Therapy","id":"ITEM-2","issue":"12","issued":{"date-parts":[["2009"]]},"page":"1275-1286","title":"Motor control exercise for chronic low back pain: a randomized placebo-controlled trial.","type":"article-journal","volume":"89"},"uris":["http://www.mendeley.com/documents/?uuid=6f6c782e-7245-44ae-986b-defad4201541"]},{"id":"ITEM-3","itemData":{"DOI":"10.1136/bjsports-2016-097327","ISSN":"14730480","PMID":"28701365","abstract":"BACKGROUND The McKenzie Method of Mechanical Diagnosis and Therapy (MDT) is one of the exercise approaches recommended by low back pain (LBP) guidelines. We investigated the efficacy of MDT compared with placebo in patients with chronic LBP. METHODS This was a prospectively registered, two-arm randomised placebo controlled trial, with a blinded assessor. A total of 148 patients seeking care for chronic LBP were randomly allocated to either MDT (n=74) or placebo (n=74). Patients from both groups received 10 treatment sessions over 5 weeks. Patients from both groups also received an educational booklet. Clinical outcomes were obtained at the end of treatment (5 weeks) and 3, 6 and 12 months after randomisation. Primary outcomes were pain intensity and disability at the end of treatment (5 weeks). We also conducted a subgroup analysis to identify potential treatment effect modifiers that could predict a better response to MDT treatment. RESULTS The MDT group had greater improvements in pain intensity at the end of treatment (mean difference (MD) -1.00, 95% CI -2.09 to -0.01) but not for disability (MD -0.84, 95% CI -2.62 to 0.93). We did not detect between-group differences for any secondary outcomes, nor were any treatment effect modifiers identified. Patients did not report any adverse events. CONCLUSION We found a small and likely not clinically relevant difference in pain intensity favouring the MDT method immediately at the end of 5 weeks of treatment but not for disability. No other difference was found for any of the primary or secondary outcomes at any follow-up times. TRIAL REGISTRATION NUMBER ClinicalTrials.gov (NCT02123394).","author":[{"dropping-particle":"","family":"Garcia","given":"Alessandra Narciso","non-dropping-particle":"","parse-names":false,"suffix":""},{"dropping-particle":"","family":"Costa","given":"Lucíola Da Cunha Menezes","non-dropping-particle":"","parse-names":false,"suffix":""},{"dropping-particle":"","family":"Hancock","given":"Mark J.","non-dropping-particle":"","parse-names":false,"suffix":""},{"dropping-particle":"","family":"Souza","given":"Fabrício Soares","non-dropping-particle":"De","parse-names":false,"suffix":""},{"dropping-particle":"","family":"Gomes","given":"Geórgia Vieira Freschi De Oliveira","non-dropping-particle":"","parse-names":false,"suffix":""},{"dropping-particle":"De","family":"Almeida","given":"Matheus Oliveira","non-dropping-particle":"","parse-names":false,"suffix":""},{"dropping-particle":"","family":"Costa","given":"Leonardo Oliveira Pena","non-dropping-particle":"","parse-names":false,"suffix":""}],"container-title":"British Journal of Sports Medicine","id":"ITEM-3","issue":"9","issued":{"date-parts":[["2018"]]},"page":"594-598","title":"McKenzie Method of Mechanical Diagnosis and Therapy was slightly more effective than placebo for pain, but not for disability, in patients with chronic non-specific low back pain: A randomised placebo controlled trial with short and longer term follow-up","type":"article-journal","volume":"52"},"uris":["http://www.mendeley.com/documents/?uuid=0c36c836-bac5-4b4a-b9b7-017e02fc7e7b"]}],"mendeley":{"formattedCitation":"&lt;sup&gt;17,32,39&lt;/sup&gt;","plainTextFormattedCitation":"17,32,39","previouslyFormattedCitation":"&lt;sup&gt;17,32,39&lt;/sup&gt;"},"properties":{"noteIndex":0},"schema":"https://github.com/citation-style-language/schema/raw/master/csl-citation.json"}</w:instrText>
      </w:r>
      <w:r w:rsidR="007A13E7" w:rsidRPr="00371744">
        <w:rPr>
          <w:rFonts w:ascii="Arial" w:hAnsi="Arial" w:cs="Arial"/>
          <w:sz w:val="24"/>
        </w:rPr>
        <w:fldChar w:fldCharType="separate"/>
      </w:r>
      <w:r w:rsidR="007D3AB2" w:rsidRPr="00371744">
        <w:rPr>
          <w:rFonts w:ascii="Arial" w:hAnsi="Arial" w:cs="Arial"/>
          <w:noProof/>
          <w:sz w:val="24"/>
          <w:vertAlign w:val="superscript"/>
        </w:rPr>
        <w:t>17,32,39</w:t>
      </w:r>
      <w:r w:rsidR="007A13E7" w:rsidRPr="00371744">
        <w:rPr>
          <w:rFonts w:ascii="Arial" w:hAnsi="Arial" w:cs="Arial"/>
          <w:sz w:val="24"/>
        </w:rPr>
        <w:fldChar w:fldCharType="end"/>
      </w:r>
      <w:r w:rsidR="007A13E7" w:rsidRPr="00371744">
        <w:rPr>
          <w:rFonts w:ascii="Arial" w:hAnsi="Arial" w:cs="Arial"/>
          <w:sz w:val="24"/>
        </w:rPr>
        <w:t>, two</w:t>
      </w:r>
      <w:r w:rsidR="00036DDA" w:rsidRPr="00371744">
        <w:rPr>
          <w:rFonts w:ascii="Arial" w:hAnsi="Arial" w:cs="Arial"/>
          <w:sz w:val="24"/>
        </w:rPr>
        <w:t xml:space="preserve"> trials compared </w:t>
      </w:r>
      <w:r w:rsidR="009B5FBA" w:rsidRPr="00371744">
        <w:rPr>
          <w:rFonts w:ascii="Arial" w:hAnsi="Arial" w:cs="Arial"/>
          <w:sz w:val="24"/>
        </w:rPr>
        <w:t xml:space="preserve">exercise </w:t>
      </w:r>
      <w:r w:rsidR="00036DDA" w:rsidRPr="00371744">
        <w:rPr>
          <w:rFonts w:ascii="Arial" w:hAnsi="Arial" w:cs="Arial"/>
          <w:sz w:val="24"/>
        </w:rPr>
        <w:t>to usual care physiotherapy (excluding ex</w:t>
      </w:r>
      <w:r w:rsidR="00D70E59" w:rsidRPr="00371744">
        <w:rPr>
          <w:rFonts w:ascii="Arial" w:hAnsi="Arial" w:cs="Arial"/>
          <w:sz w:val="24"/>
        </w:rPr>
        <w:t>ercise)</w:t>
      </w:r>
      <w:r w:rsidR="007A13E7"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{"citationItems":[{"id":"ITEM-1","itemData":{"DOI":"10.1097/BRS.0b013e3181aa2771","ISBN":"0362-2436","ISSN":"0362-2436","PMID":"19564761","abstract":"STUDY DESIGN: A simple blind, random controlled clinical trial. OBJECTIVE: To assess the effectiveness of physiotherapy treatment based on the muscular and articular chains Godelive Denys-Struyf (GDS) method for nonspecific low back pain (LBP) in primary care. SUMMARY OF BACKGROUND DATA: Despite a systematic review by the European COST ACTION B13 \"Low back pain: guidelines for its management,\" there are still many unresolved questions regarding the effectiveness of the different physical therapy treatments used for LBP. Setting: 21 physicians and physiotherapists in 7 Primary Care Centers and 6 researches in the Complutense University of Madrid (Spain). Participants: 137 patients diagnosed with nonspecific LBP. METHODS: The control group underwent 15 sessions of conventional physiotherapy in Primary Care Centers, and the experimental group received 15 GDS treatment sessions. Pain was evaluated by Visual Analogical Scale (VAS), functional disability by Oswestry questionnaire, and quality of life by the physical and mental components of SF-36 questionnaire. Outcome measures were assessed before treatment (A1), at the end of treatment (A2), and at 3 months (A3), and 6 months (A4) of follow-up. RESULTS: Repeated measures analysis of variance revealed that at the end of treatment and 3 months later, subjects in both groups showed less pain, reduced functional disability, and an improved quality of life, though improvements were greater in the GDS group.Six months after treatment, patients in the GDS group continued to show reduced pain (VAS(A4-A1) = -3.54, 95% CI: -4.18 to -2.90) while VAS scores in the control group returned to initial values (VAS(A4-A1) = 0.15, 95% CI: -0.36 to 0.67). CONCLUSION: Treatment of nonspecific LBP using the GDS method provides greater improvements in the midterm (6 months) in terms of the pain, functional ability, and quality of life perceived by patients than the conventional treatment based administered in primary care.","author":[{"dropping-particle":"","family":"Díaz Arribas","given":"María José","non-dropping-particle":"","parse-names":false,"suffix":""},{"dropping-particle":"","family":"Ramos Sánchez","given":"Mabel","non-dropping-particle":"","parse-names":false,"suffix":""},{"dropping-particle":"","family":"Pardo Hervás","given":"Pedro","non-dropping-particle":"","parse-names":false,"suffix":""},{"dropping-particle":"","family":"López Chicharro","given":"José","non-dropping-particle":"","parse-names":false,"suffix":""},{"dropping-particle":"","family":"Angulo Carreré","given":"Teresa","non-dropping-particle":"","parse-names":false,"suffix":""},{"dropping-particle":"","family":"Ortega Molina","given":"Paloma","non-dropping-particle":"","parse-names":false,"suffix":""},{"dropping-particle":"","family":"Astasio Arbiza","given":"Paloma","non-dropping-particle":"","parse-names":false,"suffix":""}],"container-title":"Spine","id":"ITEM-1","issue":"15","issued":{"date-parts":[["2009"]]},"page":"1529-1538","title":"Effectiveness of the physical therapy Godelive Denys-Struyf method for nonspecific low back pain: primary care randomized control trial.","type":"article-journal","volume":"34"},"uris":["http://www.mendeley.com/documents/?uuid=2d17c08e-1b13-491a-b460-14da9db4e0e4"]},{"id":"ITEM-2","itemData":{"DOI":"10.1093/rheumatology/kel339","ISBN":"1462-0324 (Print)\\n1462-0324","ISSN":"14620324","PMID":"17062645","abstract":"OBJECTIVES: Interventions that take psychosocial factors into account are recommended for patients with persistent back or neck pain. We compared the effectiveness of a brief physiotherapy pain management approach using cognitive-behavioural principles (Solution-Finding Approach-SFA) with a commonly used method of physical therapy (McKenzie Approach-McK).\\n\\nMETHODS: Eligible patients referred by GPs to physiotherapy departments with neck or back pain lasting at least 2 weeks were randomized to McK (n= 161) or to SFA (n= 154). They were further randomized to receive an educational booklet or not. The primary outcome was the Tampa Scale of Kinesiophobia (TSK) (Activity-Avoidance scale used as a proxy for coping) at 6 weeks, and 6 and 12 months.\\n\\nRESULTS: Of 649 patients assessed for eligibility, 315 were recruited (219 with back pain, 96 with neck pain). There were no statistically significant differences in outcomes between the groups, except that at any time point SFA patients supported by a booklet reported less reliance on health professionals (Multidimensional Health Locus of Control Powerful Others Scale), while at 6 months McK patients showed slightly more improvement on activity-avoidance (TSK). At 6 weeks, patient satisfaction was greater for McK (median 90% compared with 70% for SFA). Both interventions resulted in modest but clinically important improvements over time on the Roland Disability Questionnaire Scores and Northwick Park Neck Pain Scores.\\n\\nCONCLUSIONS: The McK approach resulted in higher patient satisfaction overall but the SFA could be more cost-effective, as fewer (three vs four) sessions were needed.","author":[{"dropping-particle":"","family":"Moffett","given":"Jennifer Klaber","non-dropping-particle":"","parse-names":false,"suffix":""},{"dropping-particle":"","family":"Jackson","given":"D. A.","non-dropping-particle":"","parse-names":false,"suffix":""},{"dropping-particle":"","family":"Gardiner","given":"E. D.","non-dropping-particle":"","parse-names":false,"suffix":""},{"dropping-particle":"","family":"Torgerson","given":"D. J.","non-dropping-particle":"","parse-names":false,"suffix":""},{"dropping-particle":"","family":"Coulton","given":"S.","non-dropping-particle":"","parse-names":false,"suffix":""},{"dropping-particle":"","family":"Eaton","given":"S.","non-dropping-particle":"","parse-names":false,"suffix":""},{"dropping-particle":"","family":"Mooney","given":"M. P.","non-dropping-particle":"","parse-names":false,"suffix":""},{"dropping-particle":"","family":"Pickering","given":"C.","non-dropping-particle":"","parse-names":false,"suffix":""},{"dropping-particle":"","family":"Green","given":"A. J.","non-dropping-particle":"","parse-names":false,"suffix":""},{"dropping-particle":"","family":"Walker","given":"L. G.","non-dropping-particle":"","parse-names":false,"suffix":""},{"dropping-particle":"","family":"May","given":"S.","non-dropping-particle":"","parse-names":false,"suffix":""},{"dropping-particle":"","family":"Young","given":"S.","non-dropping-particle":"","parse-names":false,"suffix":""}],"container-title":"Rheumatology","id":"ITEM-2","issue":"12","issued":{"date-parts":[["2006"]]},"page":"1514-1521","title":"Randomized trial of two physiotherapy interventions for primary care neck and back pain patients: 'McKenzie' vs brief physiotherapy pain management","type":"article-journal","volume":"45"},"uris":["http://www.mendeley.com/documents/?uuid=b3c052f4-db2d-4b03-9681-a8eb67ae2588"]}],"mendeley":{"formattedCitation":"&lt;sup&gt;23,61&lt;/sup&gt;","plainTextFormattedCitation":"23,61","previouslyFormattedCitation":"&lt;sup&gt;23,61&lt;/sup&gt;"},"properties":{"noteIndex":0},"schema":"https://github.com/citation-style-language/schema/raw/master/csl-citation.json"}</w:instrText>
      </w:r>
      <w:r w:rsidR="007A13E7" w:rsidRPr="00371744">
        <w:rPr>
          <w:rFonts w:ascii="Arial" w:hAnsi="Arial" w:cs="Arial"/>
          <w:sz w:val="24"/>
        </w:rPr>
        <w:fldChar w:fldCharType="separate"/>
      </w:r>
      <w:r w:rsidR="007D3AB2" w:rsidRPr="00371744">
        <w:rPr>
          <w:rFonts w:ascii="Arial" w:hAnsi="Arial" w:cs="Arial"/>
          <w:noProof/>
          <w:sz w:val="24"/>
          <w:vertAlign w:val="superscript"/>
        </w:rPr>
        <w:t>23,61</w:t>
      </w:r>
      <w:r w:rsidR="007A13E7" w:rsidRPr="00371744">
        <w:rPr>
          <w:rFonts w:ascii="Arial" w:hAnsi="Arial" w:cs="Arial"/>
          <w:sz w:val="24"/>
        </w:rPr>
        <w:fldChar w:fldCharType="end"/>
      </w:r>
      <w:r w:rsidR="00D70E59" w:rsidRPr="00371744">
        <w:rPr>
          <w:rFonts w:ascii="Arial" w:hAnsi="Arial" w:cs="Arial"/>
          <w:sz w:val="24"/>
        </w:rPr>
        <w:t>,</w:t>
      </w:r>
      <w:r w:rsidR="0094407A" w:rsidRPr="00371744">
        <w:rPr>
          <w:rFonts w:ascii="Arial" w:hAnsi="Arial" w:cs="Arial"/>
          <w:sz w:val="24"/>
        </w:rPr>
        <w:t xml:space="preserve"> </w:t>
      </w:r>
      <w:r w:rsidR="00C66B55" w:rsidRPr="00371744">
        <w:rPr>
          <w:rFonts w:ascii="Arial" w:hAnsi="Arial" w:cs="Arial"/>
          <w:sz w:val="24"/>
        </w:rPr>
        <w:t>s</w:t>
      </w:r>
      <w:r w:rsidR="007A13E7" w:rsidRPr="00371744">
        <w:rPr>
          <w:rFonts w:ascii="Arial" w:hAnsi="Arial" w:cs="Arial"/>
          <w:sz w:val="24"/>
        </w:rPr>
        <w:t>ix</w:t>
      </w:r>
      <w:r w:rsidR="0094407A" w:rsidRPr="00371744">
        <w:rPr>
          <w:rFonts w:ascii="Arial" w:hAnsi="Arial" w:cs="Arial"/>
          <w:sz w:val="24"/>
        </w:rPr>
        <w:t xml:space="preserve"> </w:t>
      </w:r>
      <w:r w:rsidR="00036DDA" w:rsidRPr="00371744">
        <w:rPr>
          <w:rFonts w:ascii="Arial" w:hAnsi="Arial" w:cs="Arial"/>
          <w:sz w:val="24"/>
        </w:rPr>
        <w:t>trials compared</w:t>
      </w:r>
      <w:r w:rsidR="009B5FBA" w:rsidRPr="00371744">
        <w:rPr>
          <w:rFonts w:ascii="Arial" w:hAnsi="Arial" w:cs="Arial"/>
          <w:sz w:val="24"/>
        </w:rPr>
        <w:t xml:space="preserve"> exercise</w:t>
      </w:r>
      <w:r w:rsidR="00036DDA" w:rsidRPr="00371744">
        <w:rPr>
          <w:rFonts w:ascii="Arial" w:hAnsi="Arial" w:cs="Arial"/>
          <w:sz w:val="24"/>
        </w:rPr>
        <w:t xml:space="preserve"> to spinal manipulation</w:t>
      </w:r>
      <w:r w:rsidR="00C66B55"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{"citationItems":[{"id":"ITEM-1","itemData":{"DOI":"10.1016/j.spinee.2011.01.036","ISBN":"1878-1632 (Electronic) 1529-9430 (Linking)","ISSN":"15299430","PMID":"21622028","abstract":"Background context: 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 Purpose: The purpose of this study was to assess the relative efficacy of supervised exercise, spinal manipulation, and home exercise for the treatment of CLBP. Study design/setting: An observer-blinded and mixed-method randomized clinical trial conducted in a university research clinic in Bloomington, MN, USA. Patient sample: Individuals, 18 to 65 years of age, who had a primary complaint of mechanical LBP of at least 6-week duration with or without radiating pain to the lower extremity were included in this trial. Outcome measures: Patient-rated outcomes were pain, disability, general health status, medication use, global improvement, and satisfaction. Trunk muscle endurance and strength were assessed by blinded examiners, and qualitative interviews were performed at the end of the 12-week treatment phase. Methods: 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 Results: 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 Conclusions: 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and…","author":[{"dropping-particle":"","family":"Bronfort","given":"Gert","non-dropping-particle":"","parse-names":false,"suffix":""},{"dropping-particle":"","family":"Maiers","given":"Michele J.","non-dropping-particle":"","parse-names":false,"suffix":""},{"dropping-particle":"","family":"Evans","given":"Roni L.","non-dropping-particle":"","parse-names":false,"suffix":""},{"dropping-particle":"","family":"Schulz","given":"Craig A.","non-dropping-particle":"","parse-names":false,"suffix":""},{"dropping-particle":"","family":"Bracha","given":"Yiscah","non-dropping-particle":"","parse-names":false,"suffix":""},{"dropping-particle":"","family":"Svendsen","given":"Kenneth H.","non-dropping-particle":"","parse-names":false,"suffix":""},{"dropping-particle":"","family":"Grimm","given":"Richard H.","non-dropping-particle":"","parse-names":false,"suffix":""},{"dropping-particle":"","family":"Owens","given":"Edward F.","non-dropping-particle":"","parse-names":false,"suffix":""},{"dropping-particle":"","family":"Garvey","given":"Timothy A.","non-dropping-particle":"","parse-names":false,"suffix":""},{"dropping-particle":"","family":"Transfeldt","given":"Ensor E.","non-dropping-particle":"","parse-names":false,"suffix":""}],"container-title":"Spine Journal","id":"ITEM-1","issue":"7","issued":{"date-parts":[["2011"]]},"note":"From Duplicate 1 (Supervised exercise, spinal manipulation, and home exercise for chronic low back pain: a randomized clinical trial - Bronfort, G; Maiers, M J; Evans, R L; Schulz, C A; Bracha, Y; Svendsen, K H; Grimm J., R H; Owens J., E F; Garvey, T A; Transfeldt, E E)\n\nlianne wicks (2017-12-07 02:03:11)(Select): given to Martyn; lianne wicks (2017-10-02 21:43:59)(Select): HEP= 2 supervised exercise sessions. Average time of LBP 5 years; lianne wicks (2017-09-27 19:14:07)(Screen): BACKGROUND CONTEXT:\nSeveral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populations.\nPURPOSE:\nThe purpose of this study was to assess the relative efficacy of supervised exercise, spinal manipulation, and home exercise for the treatment of CLBP.\nSTUDY DESIGN/SETTING:\nAn observer-blinded and mixed-method randomized clinical trial conducted in a university research clinic in Bloomington, MN, USA.\nPATIENT SAMPLE:\nIndividuals, 18 to 65 years of age, who had a primary complaint of mechanical LBP of at least 6-week duration with or without radiating pain to the lower extremity were included in this trial.\nOUTCOME MEASURES:\nPatient-rated outcomes were pain, disability, general health status, medication use, global improvement, and satisfaction. Trunk muscle endurance and strength were assessed by blinded examiners, and qualitative interviews were performed at the end of the 12-week treatment phase.\nMETHODS:\nThis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boards.\nRESULTS:\nA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long-term.\nCONCLUSIONS:\nFor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 not statistically significant for these individual outcomes.;","page":"585-598","publisher":"Elsevier B.V","publisher-place":"New York, New York","title":"Supervised exercise, spinal manipulation, and home exercise for chronic low back pain: A randomized clinical trial","type":"article-journal","volume":"11"},"uris":["http://www.mendeley.com/documents/?uuid=e61cd6f9-4c3b-42e7-b785-3d25f8040ff3"]},{"id":"ITEM-2","itemData":{"DOI":"10.1089/acm.2006.12.659","ISSN":"1075-5535","PMID":"16970536","abstract":"OBJECTIVE Flexion distraction is a commonly used form of chiropractic care with chiropractor utilization rates of 58%. However, no previous randomized clinical trial has assessed the effectiveness of this form of care. The objective of this investigation was to compare the pain and disability during the year after active care based on treatment group allocation (Flexion Distraction versus Exercise Program). STUDY DESIGN Randomized clinical trial, follow-up. SUBJECTS Two hundred and thirty-five (235) subjects who were previously randomized to either chiropractic care (flexion distraction) or physical therapy (exercise program) within a clinical trial. OUTCOME MEASURES Subjects were followed for 1 year via mailed questionnaires to assess levels of pain (Visual Analog Scale) and dysfunction (Roland Morris). RESULTS Study subjects had a decrease in pain and disability after intervention regardless of which group they attended (p &lt; 0.002), however, during the year after care, subjects who received chiropractic care (flexion distraction therapy) had significantly lower pain scores than subjects who received physical therapy (exercise program) (p = 0.02). CONCLUSIONS In this first trial on flexion distraction care, flexion distraction was found to be more effective in reducing pain for 1 year when compared to a form of physical therapy.","author":[{"dropping-particle":"","family":"Cambron","given":"Jerrilyn a.","non-dropping-particle":"","parse-names":false,"suffix":""},{"dropping-particle":"","family":"Gudavalli","given":"M Ram","non-dropping-particle":"","parse-names":false,"suffix":""},{"dropping-particle":"","family":"Hedeker","given":"Donald","non-dropping-particle":"","parse-names":false,"suffix":""},{"dropping-particle":"","family":"McGregor","given":"Marion","non-dropping-particle":"","parse-names":false,"suffix":""},{"dropping-particle":"","family":"Jedlicka","given":"James","non-dropping-particle":"","parse-names":false,"suffix":""},{"dropping-particle":"","family":"Keenum","given":"Michael","non-dropping-particle":"","parse-names":false,"suffix":""},{"dropping-particle":"","family":"Ghanayem","given":"Alexander J","non-dropping-particle":"","parse-names":false,"suffix":""},{"dropping-particle":"","family":"Patwardhan","given":"Avinash G","non-dropping-particle":"","parse-names":false,"suffix":""},{"dropping-particle":"","family":"Furner","given":"Sylvia E","non-dropping-particle":"","parse-names":false,"suffix":""}],"container-title":"Journal of alternative and complementary medicine (New York, N.Y.)","id":"ITEM-2","issue":"7","issued":{"date-parts":[["2006"]]},"page":"659-68","title":"One-year follow-up of a randomized clinical trial comparing flexion distraction with an exercise program for chronic low-back pain.","type":"article-journal","volume":"12"},"uris":["http://www.mendeley.com/documents/?uuid=ba7e2913-f7aa-4cd8-b024-c3c71c3a0072"]},{"id":"ITEM-3","itemData":{"DOI":"10.1136/bmj.38282.669225.AE","ISBN":"1468-5833 (Electronic)","ISSN":"09598146","PMID":"15556955","abstract":"OBJECTIVE: To estimate the effect of adding exercise classes, spinal manipulation delivered in NHS or private premises, or manipulation followed by exercise to \"best care\" in general practice for patients consulting with back pain. [See figure].\\n\\nDESIGN: Pragmatic randomised trial with factorial design.\\n\\nSETTING: 181 general practices in Medical Research Council General Practice Research Framework; 63 community settings around 14 centres across the United Kingdom.\\n\\nPARTICIPANTS: 1334 patients consulting their general practices about low back pain.\\n\\nMAIN OUTCOME MEASURES: Scores on the Roland Morris disability questionnaire at three and 12 months, adjusted for centre and baseline scores.\\n\\nRESULTS: All groups improved over time. Exercise improved mean disability questionnaire scores at three months by 1.4 (95% confidence interval 0.6 to 2.1) more than \"best care.\" For manipulation the additional improvement was 1.6 (0.8 to 2.3) at three months and 1.0 (0.2 to 1.8) at 12 months. For manipulation followed by exercise the additional improvement was 1.9 (1.2 to 2.6) at three months and 1.3 (0.5 to 2.1) at 12 months. No significant differences in outcome occurred between manipulation in NHS premises and in private premises. No serious adverse events occurred.\\n\\nCONCLUSIONS: Relative to \"best care\" in general practice, manipulation followed by exercise achieved a moderate benefit at three months and a small benefit at 12 months; spinal manipulation achieved a small to moderate benefit at three months and a small benefit at 12 months; and exercise achieved a small benefit at three months but not 12 months.","author":[{"dropping-particle":"","family":"Russell","given":"I","non-dropping-particle":"","parse-names":false,"suffix":""},{"dropping-particle":"","family":"Underwood","given":"M","non-dropping-particle":"","parse-names":false,"suffix":""},{"dropping-particle":"","family":"Brealey","given":"S","non-dropping-particle":"","parse-names":false,"suffix":""},{"dropping-particle":"","family":"Burton","given":"K","non-dropping-particle":"","parse-names":false,"suffix":""},{"dropping-particle":"","family":"Coulton","given":"S","non-dropping-particle":"","parse-names":false,"suffix":""},{"dropping-particle":"","family":"Farrin","given":"A","non-dropping-particle":"","parse-names":false,"suffix":""},{"dropping-particle":"","family":"Garratt","given":"A","non-dropping-particle":"","parse-names":false,"suffix":""},{"dropping-particle":"","family":"Harvey","given":"E","non-dropping-particle":"","parse-names":false,"suffix":""},{"dropping-particle":"","family":"Letley","given":"L","non-dropping-particle":"","parse-names":false,"suffix":""},{"dropping-particle":"","family":"Manca","given":"A","non-dropping-particle":"","parse-names":false,"suffix":""},{"dropping-particle":"","family":"Martin","given":"J","non-dropping-particle":"","parse-names":false,"suffix":""},{"dropping-particle":"","family":"Moffett","given":"J.K.","non-dropping-particle":"","parse-names":false,"suffix":""},{"dropping-particle":"","family":"Morton","given":"V","non-dropping-particle":"","parse-names":false,"suffix":""},{"dropping-particle":"","family":"Torgerson","given":"D","non-dropping-particle":"","parse-names":false,"suffix":""},{"dropping-particle":"","family":"Vickers","given":"M","non-dropping-particle":"","parse-names":false,"suffix":""},{"dropping-particle":"","family":"Whyte","given":"K","non-dropping-particle":"","parse-names":false,"suffix":""},{"dropping-particle":"","family":"Williams","given":"M","non-dropping-particle":"","parse-names":false,"suffix":""}],"container-title":"British Medical Journal","id":"ITEM-3","issue":"7479","issued":{"date-parts":[["2004"]]},"page":"1377-1381","title":"United Kingdom back pain exercise and manipulation (UK BEAM) randomised trial: Effectiveness of physical treatments for back pain in primary care","type":"article-journal","volume":"329"},"uris":["http://www.mendeley.com/documents/?uuid=d068c74d-7b00-4138-9f34-831d22c65884"]},{"id":"ITEM-4","itemData":{"DOI":"10.1016/j.pain.2006.12.008","ISSN":"0304-3959","PMID":"17250965","abstract":"Practice guidelines recommend various types of exercise and manipulative therapy for chronic back pain but there have been few head-to-head comparisons of these interventions. We conducted a randomized controlled trial to compare effects of general exercise, motor control exercise and manipulative therapy on function and perceived effect of intervention in patients with chronic back pain. Two hundred and forty adults with non-specific low back pain 3months were allocated to groups that received 8weeks of general exercise, motor control exercise or spinal manipulative therapy. General exercise included strengthening, stretching and aerobic exercises. Motor control exercise involved retraining specific trunk muscles using ultrasound feedback. Spinal manipulative therapy included joint mobilization and manipulation. Primary outcomes were patient-specific function (PSFS, 3-30) and global perceived effect (GPE, -5 to 5) at 8weeks. These outcomes were also measured at 6 and 12months. Follow-up was 93% at 8weeks and 88% at 6 and 12months. The motor control exercise group had slightly better outcomes than the general exercise group at 8weeks (between-group difference: PSFS 2.9, 95% CI: 0.9-4.8; GPE 1.7, 95% CI: 0.9-2.4), as did the spinal manipulative therapy group (PSFS 2.3, 95% CI: 0.4-4.2; GPE 1.2, 95% CI: 0.4-2.0). The groups had similar outcomes at 6 and 12months. Motor control exercise and spinal manipulative therapy produce slightly better short-term function and perceptions of effect than general exercise, but not better medium or long-term effects, in patients with chronic non-specific back pain.","author":[{"dropping-particle":"","family":"Ferreira","given":"Manuela L.","non-dropping-particle":"","parse-names":false,"suffix":""},{"dropping-particle":"","family":"Ferreira","given":"Paulo H.","non-dropping-particle":"","parse-names":false,"suffix":""},{"dropping-particle":"","family":"Latimer","given":"Jane","non-dropping-particle":"","parse-names":false,"suffix":""},{"dropping-particle":"","family":"Herbert","given":"Robert D.","non-dropping-particle":"","parse-names":false,"suffix":""},{"dropping-particle":"","family":"Hodges","given":"Paul W.","non-dropping-particle":"","parse-names":false,"suffix":""},{"dropping-particle":"","family":"Jennings","given":"Matthew D.","non-dropping-particle":"","parse-names":false,"suffix":""},{"dropping-particle":"","family":"Maher","given":"Christopher G.","non-dropping-particle":"","parse-names":false,"suffix":""},{"dropping-particle":"","family":"Refshauge","given":"Kathryn M.","non-dropping-particle":"","parse-names":false,"suffix":""}],"container-title":"Pain","id":"ITEM-4","issue":"1","issued":{"date-parts":[["2007","9"]]},"page":"31-37","title":"Comparison of general exercise, motor control exercise and spinal manipulative therapy for chronic low back pain: A randomized trial","type":"article-journal","volume":"131"},"uris":["http://www.mendeley.com/documents/?uuid=d0bb46f1-4798-3b27-9b13-0377665d17fb"]},{"id":"ITEM-5","itemData":{"DOI":"10.1016/j.physio.2007.04.014","ISSN":"00319406","abstract":"Objective: To investigate the difference in outcome between patients treated with group exercise, physiotherapy or osteopathy. Design: Prospective study of patients referred at random to one of three treatments, with follow-up 6 weeks after discharge and after 12 months. Setting: National Health Service physiotherapy department at St Albans City Hospital, part of the West Hertfordshire Musculoskeletal Therapy Service. Participants: Two hundred and thirty-nine patients aged 18-65 years recruited from referrals to the physiotherapy department with chronic low back pain. Interventions: Eligible patients were randomised to group exercises led by a physiotherapist, one-to-one predominantly manipulative physiotherapy, or osteopathy. Main outcomes: Oswestry Disability Index (ODI), EuroQol-5D, shuttle walking test and patients' subjective responses to pain and treatment. Results: All three treatments indicated comparable reductions in mean (95% confidence intervals) ODI at 6-week follow-up: group exercise, -4.5 (-0.9 to -8.0); physiotherapy, -4.1 (-1.4 to -6.9); and osteopathy, -5.0 (-1.6 to -8.4). Attendance rates were significantly lower among the group exercise patients. One-to-one therapies provided evidence of greater patient satisfaction. Conclusion: The study supports the use of a variety of approaches for the treatment of chronic low back pain. Particular attention needs to be given to the problems of attracting enough participants for group sessions, as these can be difficult to schedule in ways that are convenient for different participants. © 2007.","author":[{"dropping-particle":"","family":"Chown","given":"Marjorie","non-dropping-particle":"","parse-names":false,"suffix":""},{"dropping-particle":"","family":"Whittamore","given":"Lynne","non-dropping-particle":"","parse-names":false,"suffix":""},{"dropping-particle":"","family":"Rush","given":"Mark","non-dropping-particle":"","parse-names":false,"suffix":""},{"dropping-particle":"","family":"Allan","given":"Sally","non-dropping-particle":"","parse-names":false,"suffix":""},{"dropping-particle":"","family":"Stott","given":"David","non-dropping-particle":"","parse-names":false,"suffix":""},{"dropping-particle":"","family":"Archer","given":"Mark","non-dropping-particle":"","parse-names":false,"suffix":""}],"container-title":"Physiotherapy","id":"ITEM-5","issue":"1","issued":{"date-parts":[["2008"]]},"page":"21-28","title":"A prospective study of patients with chronic back pain randomised to group exercise, physiotherapy or osteopathy","type":"article-journal","volume":"94"},"uris":["http://www.mendeley.com/documents/?uuid=13507887-693d-43f9-878f-1511a223bfda","http://www.mendeley.com/documents/?uuid=938e5842-b910-4319-af72-f2dcf565387b"]},{"id":"ITEM-6","itemData":{"abstract":"OBJECTIVE: To compare spinal manipulation, back school and individual physiotherapy in the treatment of chronic low back pain.DESIGN: Randomized trial, 12-month follow-up.SETTING: Outpatient rehabilitation department.PARTICIPANTS: 210 patients with chronic, non-specific low back pain, 140/210 women, age 59 +/- 14 years.INTERVENTIONS: Back school and individual physiotherapy scheduled 15 1-hour-sessions for 3 weeks. Back school included: group exercise, education/ ergonomics; individual physiotherapy: exercise, passive mobilization and soft-tissue treatment. Spinal manipulation, given according to Manual Medicine, scheduled 4 to 6 20'-sessions once-a-week.OUTCOME: Roland Morris Disability Questionnaire (scoring 0-24) and Pain Rating Scale (scoring 0-6) were assessed at baseline, discharge 3, 6, and 12 months.RESULTS: 205 patients completed the study. At discharge, disability score decreased by 3.7 +/- 4.1 for back school, 4.4 +/- 3.7 for individual physiotherapy, 6.7 +/- 3.9 for manipulation; pain score reduction was 0.9 +/- 1.1, 1.1 +/- 1.0, 1.0 +/- 1.1, respectively. At 12 months, disability score reduction was 4.2 +/- 4.8 for back school, 4.0 +/- 5.1 for individual physiotherapy, 5.9 +/- 4.6 for manipulation; pain score reduction was 0.7 +/- 1.2, 0.4 +/- 1.3, and 1.5 +/- 1.1, respectively. Spinal manipulation was associated with higher functional improvement and long-term pain relief than back school or individual physiotherapy, but received more further treatment at follow-ups (P &lt; 0.001); pain recurrences and drug intake were also reduced compared to back school (P &lt; 0.05) or individual physiotherapy (P &lt; 0.001).CONCLUSIONS: Spinal manipulation provided better short and long-term functional improvement, and more pain relief in the follow-up than either back school or individual physiotherapy.","author":[{"dropping-particle":"","family":"Cecchi","given":"F","non-dropping-particle":"","parse-names":false,"suffix":""},{"dropping-particle":"","family":"Molino-Lova","given":"R","non-dropping-particle":"","parse-names":false,"suffix":""},{"dropping-particle":"","family":"Chiti","given":"M","non-dropping-particle":"","parse-names":false,"suffix":""},{"dropping-particle":"","family":"Pasquini","given":"G","non-dropping-particle":"","parse-names":false,"suffix":""},{"dropping-particle":"","family":"Paperini","given":"A","non-dropping-particle":"","parse-names":false,"suffix":""},{"dropping-particle":"","family":"Conti","given":"AA","non-dropping-particle":"","parse-names":false,"suffix":""},{"dropping-particle":"","family":"Macchi","given":"C","non-dropping-particle":"","parse-names":false,"suffix":""}],"container-title":"Clinical rehabilitation","id":"ITEM-6","issue":"1","issued":{"date-parts":[["2010"]]},"page":"26-36","title":"Spinal manipulation compared with back school and with individually delivered physiotherapy for the treatment of chronic low back pain: a randomized trial with one-year follow-up.","type":"article-journal","volume":"24"},"uris":["http://www.mendeley.com/documents/?uuid=7af4e8bd-7520-405e-a5de-315ba460d615","http://www.mendeley.com/documents/?uuid=083c052e-66b3-4f88-84e8-ecb81f26fc71","http://www.mendeley.com/documents/?uuid=25246090-7031-4425-a0ca-dabe5b8d399e"]}],"mendeley":{"formattedCitation":"&lt;sup&gt;7,8,10,15,27,66&lt;/sup&gt;","plainTextFormattedCitation":"7,8,10,15,27,66","previouslyFormattedCitation":"&lt;sup&gt;7,8,10,15,27,66&lt;/sup&gt;"},"properties":{"noteIndex":0},"schema":"https://github.com/citation-style-language/schema/raw/master/csl-citation.json"}</w:instrText>
      </w:r>
      <w:r w:rsidR="00C66B55" w:rsidRPr="00371744">
        <w:rPr>
          <w:rFonts w:ascii="Arial" w:hAnsi="Arial" w:cs="Arial"/>
          <w:sz w:val="24"/>
        </w:rPr>
        <w:fldChar w:fldCharType="separate"/>
      </w:r>
      <w:r w:rsidR="007D3AB2" w:rsidRPr="00371744">
        <w:rPr>
          <w:rFonts w:ascii="Arial" w:hAnsi="Arial" w:cs="Arial"/>
          <w:noProof/>
          <w:sz w:val="24"/>
          <w:vertAlign w:val="superscript"/>
        </w:rPr>
        <w:t>7,8,10,15,27,66</w:t>
      </w:r>
      <w:r w:rsidR="00C66B55" w:rsidRPr="00371744">
        <w:rPr>
          <w:rFonts w:ascii="Arial" w:hAnsi="Arial" w:cs="Arial"/>
          <w:sz w:val="24"/>
        </w:rPr>
        <w:fldChar w:fldCharType="end"/>
      </w:r>
      <w:r w:rsidR="006556D1" w:rsidRPr="00371744">
        <w:rPr>
          <w:rFonts w:ascii="Arial" w:hAnsi="Arial" w:cs="Arial"/>
          <w:sz w:val="24"/>
        </w:rPr>
        <w:t>, f</w:t>
      </w:r>
      <w:r w:rsidR="00DF3EE9" w:rsidRPr="00371744">
        <w:rPr>
          <w:rFonts w:ascii="Arial" w:hAnsi="Arial" w:cs="Arial"/>
          <w:sz w:val="24"/>
        </w:rPr>
        <w:t>our</w:t>
      </w:r>
      <w:r w:rsidR="00036DDA" w:rsidRPr="00371744">
        <w:rPr>
          <w:rFonts w:ascii="Arial" w:hAnsi="Arial" w:cs="Arial"/>
          <w:sz w:val="24"/>
        </w:rPr>
        <w:t xml:space="preserve">teen trials </w:t>
      </w:r>
      <w:r w:rsidR="006556D1" w:rsidRPr="00371744">
        <w:rPr>
          <w:rFonts w:ascii="Arial" w:hAnsi="Arial" w:cs="Arial"/>
          <w:sz w:val="24"/>
        </w:rPr>
        <w:t>used</w:t>
      </w:r>
      <w:r w:rsidR="00036DDA" w:rsidRPr="00371744">
        <w:rPr>
          <w:rFonts w:ascii="Arial" w:hAnsi="Arial" w:cs="Arial"/>
          <w:sz w:val="24"/>
        </w:rPr>
        <w:t xml:space="preserve"> a minimal intervention control group</w:t>
      </w:r>
      <w:r w:rsidR="007A13E7"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{"citationItems":[{"id":"ITEM-1","itemData":{"DOI":"10.1007/s00586-004-0873-3","ISSN":"0940-6719","PMID":"15714351","abstract":"BACKGROUND AND OBJECTIVES In the last few years, several studies have focused on short-term treatment effects of exercise therapy. However, there is a lack of knowledge concerning the long-term treatment effects recorded after several years. Hence, this study was performed to investigate the short- and long-term effects of supervised physical training on functional ability, self-rated pain and disability in secondary prevention of low back pain. METHODS One hundred and eighty-three hospital employees with chronic low back pain were randomly assigned either to back school (comparison group), or three-months supervised physical training including a back school (exercise group). Various measurements of functional ability were performed and subjects completed questionnaires on self-rated pain, disability, and general well-being before treatment, immediately after intervention, and at six-months follow-up. At one-year and at ten-years follow-up participants evaluated treatment effectiveness. RESULTS Out of 183 employees, 148 completed the program. Participation at follow-ups ranged from 66 to 96%. Supervised physical training significantly improved muscular endurance and isokinetic strength during a six-months follow-up, and effectively decreased self-rated pain and disability during a one-year follow-up. At ten-years follow-up the subjects' assessment of the effectiveness of treatment was significantly better in the exercise group. CONCLUSIONS Supervised physical training effectively improved functional capacity and decreased LBP and disability up to one-year follow-up. The subjects' positive evaluation of the treatment effect at ten-years follow-up suggests a long-term benefit of training.","author":[{"dropping-particle":"","family":"Maul","given":"Irina","non-dropping-particle":"","parse-names":false,"suffix":""},{"dropping-particle":"","family":"Läubli","given":"Thomas","non-dropping-particle":"","parse-names":false,"suffix":""},{"dropping-particle":"","family":"Oliveri","given":"Michael","non-dropping-particle":"","parse-names":false,"suffix":""},{"dropping-particle":"","family":"Krueger","given":"Helmut","non-dropping-particle":"","parse-names":false,"suffix":""}],"container-title":"European Spine Journal","id":"ITEM-1","issue":"6","issued":{"date-parts":[["2005","8"]]},"page":"599-611","publisher":"Springer","title":"Long-term effects of supervised physical training in secondary prevention of low back pain.","type":"article-journal","volume":"14"},"uris":["http://www.mendeley.com/documents/?uuid=acd247e9-5407-3ff8-95ed-088e2ec6c227"]},{"id":"ITEM-2","itemData":{"DOI":"10.1097/BRS.0b013e3181b9c9a7","ISBN":"0362-2436","ISSN":"03622436","PMID":"20147875","abstract":"Study Design. Cluster randomized clinical trial.\\nObjective. To assess the efficacy of a short education program and short physiotherapy program for treating low back pain (LBP) in primary care.\\nSummary of Background Data. There is sparse evidence on the effectiveness of education and physiotherapy programs that are short enough to be feasible in primary care.\\nMethods. Sixty-nine primary care physicians were randomly assigned to 3 groups and recruited 348 patients consulting for LBP; 265 (79.8%) were chronic. All patients received usual care, were given a booklet and received a consistent 15 minutes group talk on health education, which focused on healthy nutrition habits in the control group, and on active management for LBP in the “education” and “education + physiotherapy” groups. Additionally, in the “education + physiotherapy” group, patients were given a second booklet and a 15-minute group talk on postural hygiene, and 4 one-hour physiotherapy sessions of exercise and stretching which they were encouraged to keep practicing at home. The main outcome measure was improvement of LBP-related disability at 6 months. Patients' assessment and data analyses were blinded.\\nResults. During the 6-month follow-up period, improvement in the “control” group was negligible. Additional improvement in the “education” and “education + physiotherapy” groups was found for disability (2.0 and 2.2 Roland Morris Questionnaire points, respectively), LBP (1.8 and 2.10 Visual Analogue Scale points), referred pain (1.3 and 1.6 Visual Analogue Scale points), catastrophizing (1.6 and 1.8 Coping Strategies Questionnaire points), physical quality of life (2.9 and 2.9 SF-12 points), and mental quality of life (3.7 and 5.1 SF-12 points).\\nConclusion. The addition of a short education program on active management to usual care in primary care leads to small but consistent improvements in disability, pain, and quality of life. The addition of a short physiotherapy program composed of education on postural hygiene and exercise intended to be continued at home, increases those improvements, although the magnitude of that increase is clinically irrelevant.","author":[{"dropping-particle":"","family":"Albaladejo","given":"Celia","non-dropping-particle":"","parse-names":false,"suffix":""},{"dropping-particle":"","family":"Kovacs","given":"Francisco M.","non-dropping-particle":"","parse-names":false,"suffix":""},{"dropping-particle":"","family":"Royuela","given":"Ana","non-dropping-particle":"","parse-names":false,"suffix":""},{"dropping-particle":"","family":"Pino","given":"Rafael","non-dropping-particle":"del","parse-names":false,"suffix":""},{"dropping-particle":"","family":"Zamora","given":"Javier","non-dropping-particle":"","parse-names":false,"suffix":""},{"dropping-particle":"","family":"Network","given":"Spanish Back Pain Research","non-dropping-particle":"","parse-names":false,"suffix":""}],"container-title":"Spine","id":"ITEM-2","issue":"5","issued":{"date-parts":[["2010"]]},"page":"483-496","title":"The Efficacy of a Short Education Program and a Short Physiotherapy Program for Treating Low Back Pain in Primary Care: A Cluster Randomized Trial","type":"article-journal","volume":"35"},"uris":["http://www.mendeley.com/documents/?uuid=0e528db3-add0-4520-9fa8-ea10fefc1dad"]},{"id":"ITEM-3","itemData":{"DOI":"10.1097/01.brs.0000216464.37504.64","ISBN":"1528-1159","ISSN":"0362-2436","PMID":"16648741","abstract":"STUDY DESIGN: Randomized, single blind, controlled trial. OBJECTIVE: To determine the efficacy of 2 components of musculoskeletal physiotherapy on chronic low back disorder. SUMMARY OF BACKGROUND DATA: Musculoskeletal physiotherapy encompasses many treatment methods, however, manual therapy and exercises to rehabilitate spinal stabilization are the most frequently used. Despite their popularity, scant evidence supports their use on subjects with chronic low back disorder. METHODS: A total of 346 subjects were randomized to manual therapy, a 10-week spinal stabilization rehabilitation program, or a minimal intervention control group. Data were collected at baseline, and 3, 6, 12, and 24 months after intervention. Outcome measures recorded intensity of low back pain, disability, handicap, medication, and quality of life. There were 4 main variables combined in a primary component analysis to form a single outcome measure (i.e., a measure of dysfunction). RESULTS: The results indicated statistically significant improvements in favor of the spinal stabilization group at the 6-month stage in pain (65.9% reduction in symptoms) and dysfunction (combined mean reduction of 134, standard error 23.84), and at the 1-year stage in medication (34.3% reduction in medication), dysfunction (combined mean reduction of 134, standard error 18.2), and disability (mean difference in change 15.71 Oswestry Disability Index, 95% confidence interval 19.3-10.01). CONCLUSIONS: As a component of musculoskeletal physiotherapy, the spinal stabilization program is more effective than manually applied therapy or an education booklet in treating chronic low back disorder over time. Both manual therapy and the spinal stabilization program are significantly effective in pain reduction in comparison to an active control. To our knowledge and up until now, this result has not been shown in patients with chronic low back disorder.","author":[{"dropping-particle":"","family":"Goldby","given":"Lucy Jane","non-dropping-particle":"","parse-names":false,"suffix":""},{"dropping-particle":"","family":"Moore","given":"Ann P.","non-dropping-particle":"","parse-names":false,"suffix":""},{"dropping-particle":"","family":"Doust","given":"Jo","non-dropping-particle":"","parse-names":false,"suffix":""},{"dropping-particle":"","family":"Trew","given":"Marion E.","non-dropping-particle":"","parse-names":false,"suffix":""}],"container-title":"Spine","id":"ITEM-3","issue":"10","issued":{"date-parts":[["2006"]]},"page":"1083-1093","title":"A Randomized Controlled Trial Investigating the Efficiency of Musculoskeletal Physiotherapy on Chronic Low Back Disorder","type":"article-journal","volume":"31"},"uris":["http://www.mendeley.com/documents/?uuid=0cf81b71-9939-4336-b6c2-5e671775ae7d"]},{"id":"ITEM-4","itemData":{"DOI":"10.1002/ejp.1041","ISBN":"1532-2149 1090-3801","ISSN":"15322149","PMID":"28449303","abstract":"Background and Objective: Cognitive-behavioural treatments (CBT) and physical group exercise (PE) have both shown promising effects in reducing disability and increasing work participation among chronic low back pain (CLBP) patients. A brief cognitive intervention (BI) has previously been demonstrated to reduce work disability in CLBP. The aim of this study was to test if the effect of BI could be further increased by adding either group CBT or group PE. Methods: A total of 214 patients, all sick listed 2–10 months due to CLBP, were randomized to BI (n = 99), BI + group CBT (n = 55) or BI + group PE (n = 60). Primary outcome was increased work participation at 12 months, whereas secondary outcomes included pain-related disability, subjective health complaints, anxiety, depression, coping and fear avoidance. Results: There were no significant differences between the groups in work participation at 12 months follow-up (χ2 = 1.15, p = 0.56). No significant differences were found on the secondary outcomes either, except for a statistically significant reduction (time by group) in pseudoneurology one domain of subjective health complaints (sleep problems, tiredness, dizziness, anxiety, depression, palpitation, heat flushes) (F2,136 = 3.109, p = 0.048) and anxiety (F2,143 = 4.899, p = 0.009) for the groups BI + group CBT and BI + group PE, compared to BI alone. However, these differences were not significant in post hoc analyses (Scheffé adjusted). Conclusion: There was no support for an effect of the added group CBT or group PE treatments to a brief cognitive intervention in this study of patients on sick leave due to low back pain. Significance: Our study demonstrates that treatments that previously were found to be effective and are included in most treatment guidelines, such as group cognitive-behavior therapy and exercise, were not effective in this given context compared to a brief, cognitive intervention. This implies that an optimized brief intervention is difficult to outperform in patients on sick leave due to low back pain.","author":[{"dropping-particle":"","family":"Harris","given":"A.","non-dropping-particle":"","parse-names":false,"suffix":""},{"dropping-particle":"","family":"Moe","given":"T. F.","non-dropping-particle":"","parse-names":false,"suffix":""},{"dropping-particle":"","family":"Eriksen","given":"H. R.","non-dropping-particle":"","parse-names":false,"suffix":""},{"dropping-particle":"","family":"Tangen","given":"T.","non-dropping-particle":"","parse-names":false,"suffix":""},{"dropping-particle":"","family":"Lie","given":"S. A.","non-dropping-particle":"","parse-names":false,"suffix":""},{"dropping-particle":"","family":"Tveito","given":"T. H.","non-dropping-particle":"","parse-names":false,"suffix":""},{"dropping-particle":"","family":"Reme","given":"S. E.","non-dropping-particle":"","parse-names":false,"suffix":""}],"container-title":"European Journal of Pain (United Kingdom)","id":"ITEM-4","issue":"8","issued":{"date-parts":[["2017"]]},"page":"1397-1407","publisher":"Blackwell Publishing Ltd (E-mail: customerservices@oxonblackwellpublishing.com)","title":"Brief intervention, physical exercise and cognitive behavioural group therapy for patients with chronic low back pain (The CINS trial)","type":"article-journal","volume":"21"},"uris":["http://www.mendeley.com/documents/?uuid=93ad1734-3932-4496-bd57-a198863a3756"]},{"id":"ITEM-5","itemData":{"DOI":"10.7326/M16-2579","ISSN":"15393704","PMID":"28631003","abstract":"Background Yoga is effective for mild to moderate chronic low back pain (cLBP), but its comparative effectiveness with physical therapy (PT) is unknown. Moreover, little is known about yoga's effectiveness in underserved patients with more severe functional disability and pain. Objective To determine whether yoga is noninferior to PT for cLBP. Design 12-week, single-blind, 3-group randomized noninferiority trial and subsequent 40-week maintenance phase. (ClinicalTrials.gov: NCT01343927). Setting Academic safety-net hospital and 7 affiliated community health centers. Participants 320 predominantly low-income, racially diverse adults with nonspecific cLBP. Intervention Participants received 12 weekly yoga classes, 15 PT visits, or an educational book and newsletters. The maintenance phase compared yoga drop-in classes versus home practice and PT booster sessions versus home practice. Measurements 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 Results 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 Limitations Participants were not blinded to treatment assignment. The PT group had disproportionate loss to follow-up. Conclusion A manualized yoga program for nonspecific cLBP was noninferior to PT for function and pain. Primary Funding Source National Center for Complementary and Integrative Health of the National Institutes of Health.","author":[{"dropping-particle":"","family":"Saper","given":"Robert B.","non-dropping-particle":"","parse-names":false,"suffix":""},{"dropping-particle":"","family":"Lemaster","given":"Chelsey","non-dropping-particle":"","parse-names":false,"suffix":""},{"dropping-particle":"","family":"Delitto","given":"Anthony","non-dropping-particle":"","parse-names":false,"suffix":""},{"dropping-particle":"","family":"Sherman","given":"Karen J.","non-dropping-particle":"","parse-names":false,"suffix":""},{"dropping-particle":"","family":"Herman","given":"Patricia M.","non-dropping-particle":"","parse-names":false,"suffix":""},{"dropping-particle":"","family":"Sadikova","given":"Ekaterina","non-dropping-particle":"","parse-names":false,"suffix":""},{"dropping-particle":"","family":"Stevans","given":"Joel","non-dropping-particle":"","parse-names":false,"suffix":""},{"dropping-particle":"","family":"Keosaian","given":"Julia E.","non-dropping-particle":"","parse-names":false,"suffix":""},{"dropping-particle":"","family":"Cerrada","given":"Christian J.","non-dropping-particle":"","parse-names":false,"suffix":""},{"dropping-particle":"","family":"Femia","given":"Alexandra L.","non-dropping-particle":"","parse-names":false,"suffix":""},{"dropping-particle":"","family":"Roseen","given":"Eric J.","non-dropping-particle":"","parse-names":false,"suffix":""},{"dropping-particle":"","family":"Gardiner","given":"Paula","non-dropping-particle":"","parse-names":false,"suffix":""},{"dropping-particle":"","family":"Gergen Barnett","given":"K","non-dropping-particle":"","parse-names":false,"suffix":""},{"dropping-particle":"","family":"Faulkner","given":"Carol","non-dropping-particle":"","parse-names":false,"suffix":""},{"dropping-particle":"","family":"Weinberg","given":"Janice","non-dropping-particle":"","parse-names":false,"suffix":""},{"dropping-particle":"","family":"Barnett","given":"Katherine Gergen","non-dropping-particle":"","parse-names":false,"suffix":""},{"dropping-particle":"","family":"Faulkner","given":"Carol","non-dropping-particle":"","parse-names":false,"suffix":""},{"dropping-particle":"","family":"Weinberg","given":"Janice","non-dropping-particle":"","parse-names":false,"suffix":""}],"container-title":"Annals of Internal Medicine","id":"ITEM-5","issue":"2","issued":{"date-parts":[["2017"]]},"note":"From Duplicate 2 (Yoga, Physical Therapy, or Education for Chronic Low Back Pain: a Randomized Noninferiority Trial - Saper, R B; Lemaster, C; Delitto, A; Sherman, K J; Herman, P M; Sadikova, E; Stevans, J; Keosaian, J E; Cerrada, C J; Femia, A L; Roseen, E J; Gardiner, P; Gergen Barnett, K; Faulkner, C; Weinberg, J)\n\nlianne wicks (2017-09-28 00:03:20)(Screen): ACKGROUND:\nYoga is effective for mild to moderate chronic low back pain (cLBP), but its comparative effectiveness with physical therapy (PT) is unknown. Moreover, little is known about yoga's effectiveness in underserved patients with more severe functional disability and pain.\nOBJECTIVE:\nTo determine whether yoga is noninferior to PT for cLBP.\nDESIGN:\n12-week, single-blind, 3-group randomized noninferiority trial and subsequent 40-week maintenance phase. (ClinicalTrials.gov: NCT01343927).\nSETTING:\nAcademic safety-net hospital and 7 affiliated community health centers.\nPARTICIPANTS:\n320 predominantly low-income, racially diverse adults with nonspecific cLBP.\nINTERVENTION:\nParticipants received 12 weekly yoga classes, 15 PT visits, or an educational book and newsletters. The maintenance phase compared yoga drop-in classes versus home practice and PT booster sessions versus home practice.\nMEASUREMENTS:\nPrimary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life.\nRESULTS:\nOne-sided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groups.\nLIMITATIONS:\nParticipants were not blinded to treatment assignment. The PT group had disproportionate loss to follow-up.\nCONCLUSION:\nA manualized yoga program for nonspecific cLBP was noninferior to PT for function and pain.;","page":"85-94","title":"Yoga, Physical Therapy, or Education for Chronic Low Back Pain: a Randomized Noninferiority Trial","type":"article-journal","volume":"167"},"uris":["http://www.mendeley.com/documents/?uuid=08fa5a05-83ed-490d-9838-e9346bee7a07"]},{"id":"ITEM-6","itemData":{"DOI":"10.1016/j.pmn.2012.10.003","ISBN":"1524-9042","ISSN":"15249042","PMID":"23266331","abstract":"The purpose of this study was to examine the effectiveness of a stretching exercise program (SEP) on low back pain (LBP) and exercise self-efficacy among nurses in Taiwan. A total of 127 nurses, who had been experiencing LBP for longer than 6 months and had LBP with pain scores greater than 4 on the Visual Analogue Scale for Pain (VASP), were randomly assigned to an experimental group and a control group. The experimental group (n = 64) followed an SEP, whereas the control group (n = 63) was directed to perform usual activities for 50 minutes per time, three times a week. Data were collected at four time points: at baseline, and 2, 4, and 6 months after the intervention. During the 6-month follow-up, the experimental group had significantly lower VASP scores than did the control group at the second, fourth, and sixth months. In addition, the experimental group showed significantly higher exercise self-efficacy than did the control group at the fourth and sixth months. Atotal of 81% of the participants in the experimental group reported a moderate to high level of LBP relief. The findings can be used to enhance self-care capabilities with SEP for nurses that experience LBP or are vulnerable to such work-related pain. SEP is an effective and safe nonpharmacological intervention for the management of LBP. ?? 2014 American Society for Pain Management Nursing.","author":[{"dropping-particle":"","family":"Chen","given":"Huei Mein","non-dropping-particle":"","parse-names":false,"suffix":""},{"dropping-particle":"","family":"Wang","given":"Hsiu Hung","non-dropping-particle":"","parse-names":false,"suffix":""},{"dropping-particle":"","family":"Chen","given":"Chung Hey","non-dropping-particle":"","parse-names":false,"suffix":""},{"dropping-particle":"","family":"Hu","given":"Hsou Mei","non-dropping-particle":"","parse-names":false,"suffix":""}],"container-title":"Pain Management Nursing","id":"ITEM-6","issue":"1","issued":{"date-parts":[["2014"]]},"note":"From Duplicate 2 (Effectiveness of a Stretching Exercise Program on Low Back Pain and Exercise Self-Efficacy Among Nurses in Taiwan: A Randomized Clinical Trial - Chen, Huei-Mein; Wang, Hsiu-Hung; Chen, Chung-Hey; Hu, Hsou-Mei)\n\nlianne wicks (2017-12-07 02:04:02)(Select): given to Martyn;","page":"283-291","publisher":"American Society for Pain Management Nursing","publisher-place":"Philadelphia, Pennsylvania","title":"Effectiveness of a stretching exercise program on low back pain and exercise self-efficacy among nurses in Taiwan: A randomized clinical trial","type":"article-journal","volume":"15"},"uris":["http://www.mendeley.com/documents/?uuid=6a150796-ec08-4987-938a-b9784707a79e"]},{"id":"ITEM-7","itemData":{"DOI":"10.1080/11026480310015521","ISBN":"1650-1977","ISSN":"16501977","PMID":"15074433","abstract":"Objective: To test the outcome of active multidisciplinary treatment in an outpatient setting upon sick-leave status among patients with neck, shoulder and low back pain.Design: Multidisciplinary treatment was administered to 121 patients (intervention group) over 4 weeks of structured intervention, followed by 8 weeks of less structured consultations. Effects of treatment were compared with usual treatment (control group: n=97).Patients: All patients were in the chronic stage of pain (average sick-leave: 6 months) with different diagnoses: neck-shoulder pain, low back pain or low back pain with radiating extremity pain.Method: The intervention group programme included posture corrections, pain perception, skills to cope with pain, aerobic and fitness-promoting activities and relaxation techniques administered to groups of 8-10 patients. The Local National Insurance Office referred the patients who were diagnosed by general practitioners. A 12-month follow-up by the Local National Insurance Office provided feedback about sick-leave status of all 218 patients.Results: There was a significant treatment difference in proportion taken off the sick list after 12 months (intervention group: 78.5%; control group: 50.5%; p&lt;0.001). The difference was greater among low back pain (p&lt;0.001) than among neck-shoulder (p&lt;0.053) and low back pain with radiating extremity pain (p&lt;0.031) patients.Conclusion: Long-term effects of active multidisciplinary treatment were superior to treatment as usual in all diagnostic groups.","author":[{"dropping-particle":"","family":"Storrø","given":"Sturla","non-dropping-particle":"","parse-names":false,"suffix":""},{"dropping-particle":"","family":"Moen","given":"Janne","non-dropping-particle":"","parse-names":false,"suffix":""},{"dropping-particle":"","family":"Svebak","given":"Sven","non-dropping-particle":"","parse-names":false,"suffix":""}],"container-title":"Journal of Rehabilitation Medicine","id":"ITEM-7","issue":"1","issued":{"date-parts":[["2004"]]},"page":"12-16","publisher":"Taylor &amp; Francis Ltd","publisher-place":"Philadelphia, Pennsylvania","title":"Effects on sick-leave of a multidisciplinary rehabilitation programme for chronic low back, neck or shoulder pain: Comparison with usual treatment","type":"article-journal","volume":"36"},"uris":["http://www.mendeley.com/documents/?uuid=e16fa6ae-6e89-44fb-960f-2032ae8d3914"]},{"id":"ITEM-8","itemData":{"abstract":"Objective. To determine the effectiveness of a special form of exercise therapy ('Cesar therapy') on self reported recovery and improvement of posture amongst patients with chronic aspecific lower back pain. Design. Prospective randomized controlled and blinded investigation. Method. After informed consent had been obtained, patients with chronic aspecific lower back pain were given, on a randomized basis, either an exercise therapy (experimental group, n = 112) or a standard treatment by their general practitioner (control group, n = 110). Outcome measures were self reported recovery of back pain and improvement of posture (thoracic and lumbar spine, pelvis). Self reported recovery was determined by means of a dichotomized 7-point scale (questionnaire). Posture was measured qualitatively by a panel of 11 Cesar therapists (blinded) and quantitatively by an optical-electronic posture recording system (Vicon). Measurements were taken at baseline (pre-randomization) and at 3, 6 and 12 months after randomization. Results. Three months after randomization, patients who were treated according to Cesar therapy, reported an improvement in their back symptoms (8o%) significantly more often than the control group (47%). In both groups, however, only small improvements in posture were found. The judgement of the Cesar panel exhibited a significant difference between the two groups, with respect to the spine, in favour of Cesar therapy. Differences between the groups were still present 6 months after randomization, but could no longer be detected at 12 months after randomization. Conclusion. Cesar therapy was significantly more effective than standard treatment among patients with chronic lower back pain for a period of 6 months after randomization.","author":[{"dropping-particle":"","family":"Hildebrandt","given":"V H","non-dropping-particle":"","parse-names":false,"suffix":""},{"dropping-particle":"","family":"Roper","given":"K I","non-dropping-particle":"","parse-names":false,"suffix":""},{"dropping-particle":"","family":"Van","given":"den Berg","non-dropping-particle":"","parse-names":false,"suffix":""},{"dropping-particle":"","family":"Douwes","given":"M","non-dropping-particle":"","parse-names":false,"suffix":""},{"dropping-particle":"","family":"Heuvel","given":"S G","non-dropping-particle":"Van den","parse-names":false,"suffix":""},{"dropping-particle":"","family":"Buuren","given":"S","non-dropping-particle":"Van","parse-names":false,"suffix":""}],"container-title":"Nederlands tijdschrift voor geneeskunde","id":"ITEM-8","issue":"47 PG  - 2258-2264","issued":{"date-parts":[["2000"]]},"page":"2258-2264","publisher":"Bohn Stafleu van Loghum (P.O. Box 246, Houten 3990 GA, Netherlands)","title":"Cesar therapy is temporarily more effective than a standard treatment from the general practitioner in patients with chronic aspecific lower back pain; randomized, controlled and blinded study with a I year follow-up","type":"article-journal","volume":"144"},"uris":["http://www.mendeley.com/documents/?uuid=2f1268c8-3ce6-421c-a2f1-ecd5969ff3a5"]},{"id":"ITEM-9","itemData":{"abstract":"OBJETIVE. To determine the short-term and long-term effects of intermittent follow-up Cesar exercise therapy in patients with subacute or chronic aspecific low back pain who have completed a standard 3-month course of Cesar exercise therapy. METHOD. Randomized, controlled trial with a 1.5-year follow-up. After standard treatment by a Cesar exercise therapist (about twelve sessions in 3 months), patients with subacute or chronic low back pain were randomized to an intervention group (n=96) receiving intermittent follow-up treatment (about six follow-up sessions in 6 months) or to a control group (n=105) without further treatment. Questionnaires were completed before randomization (after completion of standard treatment) and 6 and 18 months after randomization. The primary outcome measure was self-reported recovery from back pain. Secondary outcome measures were disability, intensity and duration of back pain, and general health.RESULTS. Six months after randomization, the intermittent follow-up treatment showed a statistically significant improvement in self-reported recovery (intervention group, from 83% at baseline to 86% at 6 months; control group, from 85% at baseline to 75% at 6 months), disability, and duration of back pain. Eighteen months after randomization, no differences between the groups were detected: in both groups 84% of the patients reported that they had recovered.CONCLUSION. This study shows that intermittent sessions of Cesar exercise therapy have an immediate positive effect on the recovery of patients with subacute or chronic aspecific low back pain who have already received a standard course of Cesar therapy. However, this beneficial effect is not seen 12 months later. Thus there is no evidence that intermittent therapy makes patients better able to manage or prevent symptoms.","author":[{"dropping-particle":"","family":"Jans","given":"M P","non-dropping-particle":"","parse-names":false,"suffix":""},{"dropping-particle":"","family":"Korte","given":"E M","non-dropping-particle":"de","parse-names":false,"suffix":""},{"dropping-particle":"","family":"Heinrich","given":"J","non-dropping-particle":"","parse-names":false,"suffix":""},{"dropping-particle":"","family":"Hildebrandt","given":"V H","non-dropping-particle":"","parse-names":false,"suffix":""}],"container-title":"Nederlands Tijdschrift Voor Fysiotherapie","id":"ITEM-9","issue":"5 PG  - 111-116","issued":{"date-parts":[["2006"]]},"page":"111-116","publisher":"Koninklijk Nederlands Genootschap voor Fysiotherapie","title":"Intermittent follow-up treatment with Cesar exercise therapy in patients with subacute or chronic aspecific low back pain: results of a randomized, controlled trial with a 1.5-year follow-up","type":"article-journal","volume":"116"},"uris":["http://www.mendeley.com/documents/?uuid=0f03fead-edb3-44ef-9ca2-1b3e97ef8895"]},{"id":"ITEM-10","itemData":{"DOI":"10.1136/bmj.38282.669225.AE","ISBN":"1468-5833 (Electronic)","ISSN":"09598146","PMID":"15556955","abstract":"OBJECTIVE: To estimate the effect of adding exercise classes, spinal manipulation delivered in NHS or private premises, or manipulation followed by exercise to \"best care\" in general practice for patients consulting with back pain. [See figure].\\n\\nDESIGN: Pragmatic randomised trial with factorial design.\\n\\nSETTING: 181 general practices in Medical Research Council General Practice Research Framework; 63 community settings around 14 centres across the United Kingdom.\\n\\nPARTICIPANTS: 1334 patients consulting their general practices about low back pain.\\n\\nMAIN OUTCOME MEASURES: Scores on the Roland Morris disability questionnaire at three and 12 months, adjusted for centre and baseline scores.\\n\\nRESULTS: All groups improved over time. Exercise improved mean disability questionnaire scores at three months by 1.4 (95% confidence interval 0.6 to 2.1) more than \"best care.\" For manipulation the additional improvement was 1.6 (0.8 to 2.3) at three months and 1.0 (0.2 to 1.8) at 12 months. For manipulation followed by exercise the additional improvement was 1.9 (1.2 to 2.6) at three months and 1.3 (0.5 to 2.1) at 12 months. No significant differences in outcome occurred between manipulation in NHS premises and in private premises. No serious adverse events occurred.\\n\\nCONCLUSIONS: Relative to \"best care\" in general practice, manipulation followed by exercise achieved a moderate benefit at three months and a small benefit at 12 months; spinal manipulation achieved a small to moderate benefit at three months and a small benefit at 12 months; and exercise achieved a small benefit at three months but not 12 months.","author":[{"dropping-particle":"","family":"Russell","given":"I","non-dropping-particle":"","parse-names":false,"suffix":""},{"dropping-particle":"","family":"Underwood","given":"M","non-dropping-particle":"","parse-names":false,"suffix":""},{"dropping-particle":"","family":"Brealey","given":"S","non-dropping-particle":"","parse-names":false,"suffix":""},{"dropping-particle":"","family":"Burton","given":"K","non-dropping-particle":"","parse-names":false,"suffix":""},{"dropping-particle":"","family":"Coulton","given":"S","non-dropping-particle":"","parse-names":false,"suffix":""},{"dropping-particle":"","family":"Farrin","given":"A","non-dropping-particle":"","parse-names":false,"suffix":""},{"dropping-particle":"","family":"Garratt","given":"A","non-dropping-particle":"","parse-names":false,"suffix":""},{"dropping-particle":"","family":"Harvey","given":"E","non-dropping-particle":"","parse-names":false,"suffix":""},{"dropping-particle":"","family":"Letley","given":"L","non-dropping-particle":"","parse-names":false,"suffix":""},{"dropping-particle":"","family":"Manca","given":"A","non-dropping-particle":"","parse-names":false,"suffix":""},{"dropping-particle":"","family":"Martin","given":"J","non-dropping-particle":"","parse-names":false,"suffix":""},{"dropping-particle":"","family":"Moffett","given":"J.K.","non-dropping-particle":"","parse-names":false,"suffix":""},{"dropping-particle":"","family":"Morton","given":"V","non-dropping-particle":"","parse-names":false,"suffix":""},{"dropping-particle":"","family":"Torgerson","given":"D","non-dropping-particle":"","parse-names":false,"suffix":""},{"dropping-particle":"","family":"Vickers","given":"M","non-dropping-particle":"","parse-names":false,"suffix":""},{"dropping-particle":"","family":"Whyte","given":"K","non-dropping-particle":"","parse-names":false,"suffix":""},{"dropping-particle":"","family":"Williams","given":"M","non-dropping-particle":"","parse-names":false,"suffix":""}],"container-title":"British Medical Journal","id":"ITEM-10","issue":"7479","issued":{"date-parts":[["2004"]]},"page":"1377-1381","title":"United Kingdom back pain exercise and manipulation (UK BEAM) randomised trial: Effectiveness of physical treatments for back pain in primary care","type":"article-journal","volume":"329"},"uris":["http://www.mendeley.com/documents/?uuid=d068c74d-7b00-4138-9f34-831d22c65884"]},{"id":"ITEM-11","itemData":{"abstract":"STUDY DESIGN. A randomized controlled trial. OBJECTIVES. To determine 1) whether, among patients with persistent disabling low back pain (LBP), a group program of exercise and education using a cognitive behavioral therapy (CBT) approach, reduces pain and disability over a subsequent 12-month period; 2) the cost-effectiveness of the intervention; and 3) whether a priori preference for type of treatment influences outcome. SUMMARY OF BACKGROUND DATA. There is evidence that both exercise and CBT delivered in specialist settings is effective in improving LBP. There is a lack of evidence on whether such interventions, delivered by trained individuals in primary care, result in improved outcomes. METHODS. The study was conducted in nine family medical practices in East Cheshire, UK. Patients 18 to 65 years of age, consulting with LBP, were recruited; those still reporting LBP 3 months after the initial consultation were randomized between the two trial arms. The intervention arm received a program of eight 2-hour group exercise session over 6 weeks comprising active exercise and education delivered by physiotherapists using a CBT approach. Both arms received an educational booklet and audio-cassette. The primary outcome measures were pain (0-100 Visual Analogue Scale) and disability (Roland and Morris Disability Scale; score 0-24). RESULTS. A total of 196 subjects (84%) completed follow-up 12 months after the completion of the intervention program. The intervention showed only a small and nonsignificant effect at reducing pain (-3.6 mm; 95% confidence interval, -8.5, 1.2 mm) and disability (-0.6 score; 95% confidence interval, -1.6, 0.4). The cost of the intervention was low with an incremental cost-effectiveness ratio of 5000 (U.S. $8650) per quality adjusted life year. In addition, patients allocated to the intervention that had expressed a preference for it had clinically important reductions in pain and disability. CONCLUSIONS. This intervention program produces only modest effects in reducing LBP and disability over a 1-year period. The observation that patient preference for treatment influences outcome warrants further investigation. © 2007 Lippincott Williams &amp; Wilkins, Inc.","author":[{"dropping-particle":"","family":"Johnson","given":"Ruth E.","non-dropping-particle":"","parse-names":false,"suffix":""},{"dropping-particle":"","family":"Jones","given":"Gareth T","non-dropping-particle":"","parse-names":false,"suffix":""},{"dropping-particle":"","family":"Wiles","given":"Nicola J","non-dropping-particle":"","parse-names":false,"suffix":""},{"dropping-particle":"","family":"Chaddock","given":"Carol","non-dropping-particle":"","parse-names":false,"suffix":""},{"dropping-particle":"","family":"Potter","given":"Richard G","non-dropping-particle":"","parse-names":false,"suffix":""},{"dropping-particle":"","family":"Roberts","given":"Chris","non-dropping-particle":"","parse-names":false,"suffix":""},{"dropping-particle":"","family":"Symmons","given":"Deborah P.M.","non-dropping-particle":"","parse-names":false,"suffix":""},{"dropping-particle":"","family":"Watson","given":"Paul J.","non-dropping-particle":"","parse-names":false,"suffix":""},{"dropping-particle":"","family":"Togerson","given":"David J.","non-dropping-particle":"","parse-names":false,"suffix":""},{"dropping-particle":"","family":"Macfarlane","given":"Gary J","non-dropping-particle":"","parse-names":false,"suffix":""}],"container-title":"Spine","id":"ITEM-11","issue":"15","issued":{"date-parts":[["2007"]]},"page":"1578-1585","publisher":"Lippincott Williams and Wilkins (530 Walnut Street,P O Box 327, Philadelphia PA 19106-3621, United States)","title":"Active Exercise, Education, and Cognitive Behavioral Therapy for Persistent Disabling Low Back Pain: A Randomized Controlled Trial.","type":"article-journal","volume":"32"},"uris":["http://www.mendeley.com/documents/?uuid=62e17636-bf24-46fa-92d7-8f28e0862884"]},{"id":"ITEM-12","itemData":{"DOI":"10.1111/jocn.13981","ISSN":"13652702","abstract":"© 2018 John Wiley  &amp;  Sons Ltd. Aims and Objectives: (i) To examine patient lifting techniques used by nurses, and (ii) to evaluate an effectiveness of the Spine Care for Nurses programme in chronic nonspecific low back pain syndrome reduction and the execution of proper patient lifting techniques. Background: Millions of nurses around the world suffer from occupational-related chronic nonspecific low back pain (chronic nonspecific low back pain syndrome). Generally, low back pain in nurses is a result of increased pressure on the spine and can be associated with improperly conducted patient lifting techniques. Methods: A randomised controlled trial was conducted among 137 nurses with chronic nonspecific low back pain syndrome. Participants were randomised into an experimental and control group (experimental group n = 67, control group n = 70). Nurses in the experimental group attended the Spine Care for Nurses programme for 3 months. The programme consisted of didactic education, spine-strengthening exercises and education on safe patient handling techniques. The control group only received a brief written lifestyle guidance. The Zebris WinSpine Triple Lumbar examination was used to analyse nurses' patient lifting techniques (horizontal and vertical lifting). The lumbar pain intensity was measured with a 0-100 visual analogue scale. Results: The pre-intervention average chronic nonspecific low back pain syndrome intensity score on visual analogue scale decreased from 49.3 to the postintervention score of 7.5. The correct execution of vertical lifting techniques in the experimental group increased from 8.91%-97.01% (control group: 8.57% pre-intervention test and postintervention test 11.42%). The horizontal patient lifting technique pre-intervention increased from 10.44%-100% correct execution in the experimental group (control group: pre-intervention test 10.00% and postintervention test 11.42%). Conclusion: The Spine Care for Nurses programme significantly reduced chronic nonspecific low back pain syndrome and increased the number of properly executed horizontal and vertical patient lifting techniques in nurses. Relevance to clinical practice: We recommend that healthcare organisations should consider the implementation of regular Spine Care for Nurses programmes as successful low back injury prevention programmes.","author":[{"dropping-particle":"","family":"Járomi","given":"Melinda","non-dropping-particle":"","parse-names":false,"suffix":""},{"dropping-particle":"","family":"Kukla","given":"Aniko","non-dropping-particle":"","parse-names":false,"suffix":""},{"dropping-particle":"","family":"Szilágyi","given":"Brigitta","non-dropping-particle":"","parse-names":false,"suffix":""},{"dropping-particle":"","family":"Simon-Ugron","given":"Ágnes","non-dropping-particle":"","parse-names":false,"suffix":""},{"dropping-particle":"","family":"Bobály","given":"Viktória Kovácsné","non-dropping-particle":"","parse-names":false,"suffix":""},{"dropping-particle":"","family":"Makai","given":"Alexandra","non-dropping-particle":"","parse-names":false,"suffix":""},{"dropping-particle":"","family":"Linek","given":"Pawel","non-dropping-particle":"","parse-names":false,"suffix":""},{"dropping-particle":"","family":"Ács","given":"Pongrác","non-dropping-particle":"","parse-names":false,"suffix":""},{"dropping-particle":"","family":"Leidecker","given":"Eleonóra","non-dropping-particle":"","parse-names":false,"suffix":""}],"container-title":"Journal of Clinical Nursing","id":"ITEM-12","issue":"5-6","issued":{"date-parts":[["2018"]]},"page":"e895-e902","title":"Back School programme for nurses has reduced low back pain levels: A randomised controlled trial","type":"article-journal","volume":"27"},"uris":["http://www.mendeley.com/documents/?uuid=426d211b-b4a1-48f5-8533-8e7eb0f2db31","http://www.mendeley.com/documents/?uuid=5115508f-e1f7-4210-acec-81792392fb2b"]}],"mendeley":{"formattedCitation":"&lt;sup&gt;1,11,34,40,48,51–53,58,66,67,72&lt;/sup&gt;","plainTextFormattedCitation":"1,11,34,40,48,51–53,58,66,67,72","previouslyFormattedCitation":"&lt;sup&gt;1,11,34,40,48,51–53,58,66,67,72&lt;/sup&gt;"},"properties":{"noteIndex":0},"schema":"https://github.com/citation-style-language/schema/raw/master/csl-citation.json"}</w:instrText>
      </w:r>
      <w:r w:rsidR="007A13E7" w:rsidRPr="00371744">
        <w:rPr>
          <w:rFonts w:ascii="Arial" w:hAnsi="Arial" w:cs="Arial"/>
          <w:sz w:val="24"/>
        </w:rPr>
        <w:fldChar w:fldCharType="separate"/>
      </w:r>
      <w:r w:rsidR="007D3AB2" w:rsidRPr="00371744">
        <w:rPr>
          <w:rFonts w:ascii="Arial" w:hAnsi="Arial" w:cs="Arial"/>
          <w:noProof/>
          <w:sz w:val="24"/>
          <w:vertAlign w:val="superscript"/>
        </w:rPr>
        <w:t>1,11,34,40,48,51–53,58,66,67,72</w:t>
      </w:r>
      <w:r w:rsidR="007A13E7" w:rsidRPr="00371744">
        <w:rPr>
          <w:rFonts w:ascii="Arial" w:hAnsi="Arial" w:cs="Arial"/>
          <w:sz w:val="24"/>
        </w:rPr>
        <w:fldChar w:fldCharType="end"/>
      </w:r>
      <w:r w:rsidR="00036DDA" w:rsidRPr="00371744">
        <w:rPr>
          <w:rFonts w:ascii="Arial" w:hAnsi="Arial" w:cs="Arial"/>
          <w:sz w:val="24"/>
        </w:rPr>
        <w:t xml:space="preserve">, and </w:t>
      </w:r>
      <w:r w:rsidR="007A13E7" w:rsidRPr="00371744">
        <w:rPr>
          <w:rFonts w:ascii="Arial" w:hAnsi="Arial" w:cs="Arial"/>
          <w:sz w:val="24"/>
        </w:rPr>
        <w:t>four</w:t>
      </w:r>
      <w:r w:rsidR="00036DDA" w:rsidRPr="00371744">
        <w:rPr>
          <w:rFonts w:ascii="Arial" w:hAnsi="Arial" w:cs="Arial"/>
          <w:sz w:val="24"/>
        </w:rPr>
        <w:t xml:space="preserve"> trial</w:t>
      </w:r>
      <w:r w:rsidR="00DF3EE9" w:rsidRPr="00371744">
        <w:rPr>
          <w:rFonts w:ascii="Arial" w:hAnsi="Arial" w:cs="Arial"/>
          <w:sz w:val="24"/>
        </w:rPr>
        <w:t>s</w:t>
      </w:r>
      <w:r w:rsidR="00036DDA" w:rsidRPr="00371744">
        <w:rPr>
          <w:rFonts w:ascii="Arial" w:hAnsi="Arial" w:cs="Arial"/>
          <w:sz w:val="24"/>
        </w:rPr>
        <w:t xml:space="preserve"> </w:t>
      </w:r>
      <w:r w:rsidR="009B5FBA" w:rsidRPr="00371744">
        <w:rPr>
          <w:rFonts w:ascii="Arial" w:hAnsi="Arial" w:cs="Arial"/>
          <w:sz w:val="24"/>
        </w:rPr>
        <w:t xml:space="preserve">had </w:t>
      </w:r>
      <w:r w:rsidR="00036DDA" w:rsidRPr="00371744">
        <w:rPr>
          <w:rFonts w:ascii="Arial" w:hAnsi="Arial" w:cs="Arial"/>
          <w:sz w:val="24"/>
        </w:rPr>
        <w:t xml:space="preserve">waiting </w:t>
      </w:r>
      <w:r w:rsidR="00E2722B" w:rsidRPr="00371744">
        <w:rPr>
          <w:rFonts w:ascii="Arial" w:hAnsi="Arial" w:cs="Arial"/>
          <w:sz w:val="24"/>
        </w:rPr>
        <w:t xml:space="preserve">list control </w:t>
      </w:r>
      <w:r w:rsidR="00902045" w:rsidRPr="00371744">
        <w:rPr>
          <w:rFonts w:ascii="Arial" w:hAnsi="Arial" w:cs="Arial"/>
          <w:sz w:val="24"/>
        </w:rPr>
        <w:t>arms</w:t>
      </w:r>
      <w:r w:rsidR="007A13E7"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{"citationItems":[{"id":"ITEM-1","itemData":{"DOI":"10.1016/j.amepre.2017.05.019","ISBN":"0749-3797","ISSN":"18732607","PMID":"28735778","abstract":"Introduction Chronic low back pain (cLBP) is prevalent, especially among military veterans. Many cLBP treatment options have limited benefits and are accompanied by side effects. Major efforts to reduce opioid use and embrace nonpharmacological pain treatments have resulted. Research with community cLBP patients indicates that yoga can improve health outcomes and has few side effects. The benefits of yoga among military veterans were examined. Design Participants were randomized to either yoga or delayed yoga treatment in 2013–2015. Outcomes were assessed at baseline, 6 weeks, 12 weeks, and 6 months. Intention-to-treat analyses occurred in 2016. Setting/Participants One hundred and fifty military veterans with cLBP were recruited from a major Veterans Affairs Medical Center in California. Intervention Yoga classes (with home practice) were led by a certified instructor twice weekly for 12 weeks, and consisted primarily of physical postures, movement, and breathing techniques. Main outcome measures The primary outcome was Roland−Morris Disability Questionnaire scores after 12 weeks. Pain intensity was identified as an important secondary outcome. Results Participant characteristics were mean age 53 years, 26% were female, 35% were unemployed or disabled, and mean back pain duration was 15 years. Improvements in Roland−Morris Disability Questionnaire scores did not differ between the two groups at 12 weeks, but yoga participants had greater reductions in Roland−Morris Disability Questionnaire scores than delayed treatment participants at 6 months −2.48 (95% CI= −4.08, −0.87). Yoga participants improved more on pain intensity at 12 weeks and at 6 months. Opioid medication use declined among all participants, but group differences were not found. Conclusions Yoga improved health outcomes among veterans despite evidence they had fewer resources, worse health, and more challenges attending yoga sessions than community samples studied previously. The magnitude of pain intensity decline was small, but occurred in the context of reduced opioid use. The findings support wider implementation of yoga programs for veterans. Trial registration This study is registered at www.clinicaltrials.gov NCT02524158.","author":[{"dropping-particle":"","family":"Groessl","given":"Erik J.","non-dropping-particle":"","parse-names":false,"suffix":""},{"dropping-particle":"","family":"Liu","given":"Lin","non-dropping-particle":"","parse-names":false,"suffix":""},{"dropping-particle":"","family":"Chang","given":"Douglas G.","non-dropping-particle":"","parse-names":false,"suffix":""},{"dropping-particle":"","family":"Wetherell","given":"Julie L.","non-dropping-particle":"","parse-names":false,"suffix":""},{"dropping-particle":"","family":"Bormann","given":"Jill E.","non-dropping-particle":"","parse-names":false,"suffix":""},{"dropping-particle":"","family":"Atkinson","given":"J. Hamp","non-dropping-particle":"","parse-names":false,"suffix":""},{"dropping-particle":"","family":"Baxi","given":"Sunita","non-dropping-particle":"","parse-names":false,"suffix":""},{"dropping-particle":"","family":"Schmalzl","given":"Laura","non-dropping-particle":"","parse-names":false,"suffix":""}],"container-title":"American Journal of Preventive Medicine","id":"ITEM-1","issue":"5","issued":{"date-parts":[["2017"]]},"page":"599-608","publisher":"Elsevier Inc.","title":"Yoga for Military Veterans with Chronic Low Back Pain: A Randomized Clinical Trial","type":"article-journal","volume":"53"},"uris":["http://www.mendeley.com/documents/?uuid=ef4f520a-b3f6-46f8-b5b1-f75e9919ee7a"]},{"id":"ITEM-2","itemData":{"DOI":"10.1002/acr.20594","ISBN":"2151-464x","ISSN":"2151464X","PMID":"22034119","abstract":"OBJECTIVE: To determine the effect of tai chi exercise on persistent low back pain.\\n\\nMETHODS: We performed a randomized controlled trial in a general community setting in Sydney, New South Wales, Australia. Participants consisted of 160 volunteers between ages 18 and 70 years with persistent nonspecific low back pain. The tai chi group (n = 80) consisted of 18 40-minute sessions over a 10-week period delivered in a group format by a qualified instructor. The waitlist control group continued with their usual health care. Bothersomeness of back symptoms was the primary outcome. Secondary outcomes included pain intensity and pain-related disability. Data were collected at pre- and postintervention and analyzed by intent-to-treat.\\n\\nRESULTS: Tai chi exercise reduced bothersomeness of back symptoms by 1.7 points on a 0-10 scale, reduced pain intensity by 1.3 points on a 0-10 scale, and improved self-report disability by 2.6 points on the 0-24 Roland-Morris Disability Questionnaire scale. The followup rate was &gt;90% for all outcomes. These results were considered a worthwhile treatment effect by researchers and participants.\\n\\nCONCLUSION: This is the first pragmatic randomized controlled trial of tai chi exercise for people with low back pain. It showed that a 10-week tai chi program improved pain and disability outcomes and can be considered a safe and effective intervention for those experiencing long-term low back pain symptoms.","author":[{"dropping-particle":"","family":"Hall","given":"Amanda M.","non-dropping-particle":"","parse-names":false,"suffix":""},{"dropping-particle":"","family":"Maher","given":"Chris G.","non-dropping-particle":"","parse-names":false,"suffix":""},{"dropping-particle":"","family":"Lam","given":"Paul","non-dropping-particle":"","parse-names":false,"suffix":""},{"dropping-particle":"","family":"Ferreira","given":"Manuela","non-dropping-particle":"","parse-names":false,"suffix":""},{"dropping-particle":"","family":"Latimer","given":"Jane","non-dropping-particle":"","parse-names":false,"suffix":""}],"container-title":"Arthritis Care &amp; Research","id":"ITEM-2","issue":"11","issued":{"date-parts":[["2011"]]},"page":"1576-1583","title":"Tai chi exercise for treatment of pain and disability in people with persistent low back pain: A randomized controlled trial","type":"article-journal","volume":"63"},"uris":["http://www.mendeley.com/documents/?uuid=a314f41a-c9b0-4f22-8e93-515bcd49e06a"]},{"id":"ITEM-3","itemData":{"DOI":"10.1136/bjsports-2017-098825","ISBN":"2017098825","ISSN":"1473-0480","PMID":"29525763","abstract":"OBJECTIVES To evaluate the effectiveness and cost-utility of the addition of different doses of Pilates to an advice for non-specific chronic low back pain (NSCLBP) from a societal perspective. DESIGN Randomised controlled trial with economic evaluation. SETTING Physiotherapy clinic in São Paulo, Brazil. PARTICIPANTS 296 patients with NSCLBP. INTERVENTIONS All patients received advice and were randomly allocated to four groups (n=74 per group): booklet group (BG), Pilates once a week (Pilates group 1, PG1), Pilates twice a week (Pilates group 2, PG2) and Pilates three times a week (Pilates group 3, PG3). MAIN OUTCOME MEASURES Primary outcomes were pain and disability at 6-week follow-up. RESULTS Compared with the BG, all Pilates groups showed significant improvements in pain (PG1, mean difference (MD)=-1.2, 95% CI -2.2 to -0.3; PG2, MD=-2.3, 95% CI -3.2 to -1.4; PG3, MD=-2.1, 95% CI -3.0 to -1.1) and disability (PG1, MD=-1.9, 95% CI -3.6 to -0.1; PG2, MD=-4.7, 95% CI -6.4 to -3.0; PG3, MD=-3.3, 95% CI -5.0 to -1.6). Among the different doses, PG2 showed significant improvements in comparison with PG1 for pain (MD=-1.1, 95% CI -2.0 to -0.1) and disability (MD=-2.8, 95% CI -4.5 to -1.1). The cost-utility analysis showed that PG3 had a 0.78 probability of being cost-effective at a willingness-to-pay of £20 000 per quality-adjusted life-year gained. CONCLUSIONS Adding two sessions of Pilates exercises to advice provided better outcomes in pain and disability than advice alone for patients with NSCLBP; non-specific elements such as greater attention or expectation might be part of this effect. The cost-utility analysis showed that Pilates three times a week was the preferred option. TRIAL REGISTRATION NUMBER NCT02241538, Completed.","author":[{"dropping-particle":"","family":"Miyamoto","given":"Gisela Cristiane","non-dropping-particle":"","parse-names":false,"suffix":""},{"dropping-particle":"","family":"Franco","given":"Katherinne Ferro Moura","non-dropping-particle":"","parse-names":false,"suffix":""},{"dropping-particle":"","family":"Dongen","given":"Johanna M","non-dropping-particle":"van","parse-names":false,"suffix":""},{"dropping-particle":"","family":"Franco","given":"Yuri Rafael Dos Santos","non-dropping-particle":"","parse-names":false,"suffix":""},{"dropping-particle":"","family":"Oliveira","given":"Naiane Teixeira Bastos","non-dropping-particle":"de","parse-names":false,"suffix":""},{"dropping-particle":"","family":"Amaral","given":"Diego Diulgeroglo Vicco","non-dropping-particle":"","parse-names":false,"suffix":""},{"dropping-particle":"","family":"Branco","given":"Amanda Nery Castelo","non-dropping-particle":"","parse-names":false,"suffix":""},{"dropping-particle":"","family":"Silva","given":"Maria Liliane","non-dropping-particle":"da","parse-names":false,"suffix":""},{"dropping-particle":"","family":"Tulder","given":"Maurits W","non-dropping-particle":"van","parse-names":false,"suffix":""},{"dropping-particle":"","family":"Cabral","given":"Cristina Maria Nunes","non-dropping-particle":"","parse-names":false,"suffix":""}],"container-title":"British journal of sports medicine","id":"ITEM-3","issued":{"date-parts":[["2018"]]},"page":"bjsports-2017-098825","title":"Different doses of Pilates-based exercise therapy for chronic low back pain: a randomised controlled trial with economic evaluation.","type":"article-journal"},"uris":["http://www.mendeley.com/documents/?uuid=7f5ab85b-5a5b-4fc5-956c-0074707811aa"]},{"id":"ITEM-4","itemData":{"author":[{"dropping-particle":"","family":"Tilbrook","given":"H.E.","non-dropping-particle":"","parse-names":false,"suffix":""},{"dropping-particle":"","family":"Cox","given":"H.","non-dropping-particle":"","parse-names":false,"suffix":""},{"dropping-particle":"","family":"Hewitt","given":"C. E.","non-dropping-particle":"","parse-names":false,"suffix":""},{"dropping-particle":"","family":"Kang'ombe","given":"A.R.","non-dropping-particle":"","parse-names":false,"suffix":""},{"dropping-particle":"","family":"Chuang","given":"L.H.","non-dropping-particle":"","parse-names":false,"suffix":""},{"dropping-particle":"","family":"Jayakody","given":"S.","non-dropping-particle":"","parse-names":false,"suffix":""},{"dropping-particle":"","family":"Aplin","given":"J.D.","non-dropping-particle":"","parse-names":false,"suffix":""},{"dropping-particle":"","family":"Semlyen","given":"A.","non-dropping-particle":"","parse-names":false,"suffix":""},{"dropping-particle":"","family":"Trewhela","given":"A.","non-dropping-particle":"","parse-names":false,"suffix":""},{"dropping-particle":"","family":"Watt","given":"I.","non-dropping-particle":"","parse-names":false,"suffix":""},{"dropping-particle":"","family":"Torgerson","given":"D. J.","non-dropping-particle":"","parse-names":false,"suffix":""}],"container-title":"Annals international medicine","id":"ITEM-4","issued":{"date-parts":[["2011"]]},"page":"1-12","title":"Original Research Yoga for Chronic Low Back Pain","type":"article-journal"},"uris":["http://www.mendeley.com/documents/?uuid=b0cc763c-c174-44bc-937c-7265328c110c"]}],"mendeley":{"formattedCitation":"&lt;sup&gt;36,38,59,74&lt;/sup&gt;","plainTextFormattedCitation":"36,38,59,74","previouslyFormattedCitation":"&lt;sup&gt;36,38,59,74&lt;/sup&gt;"},"properties":{"noteIndex":0},"schema":"https://github.com/citation-style-language/schema/raw/master/csl-citation.json"}</w:instrText>
      </w:r>
      <w:r w:rsidR="007A13E7" w:rsidRPr="00371744">
        <w:rPr>
          <w:rFonts w:ascii="Arial" w:hAnsi="Arial" w:cs="Arial"/>
          <w:sz w:val="24"/>
        </w:rPr>
        <w:fldChar w:fldCharType="separate"/>
      </w:r>
      <w:r w:rsidR="007D3AB2" w:rsidRPr="00371744">
        <w:rPr>
          <w:rFonts w:ascii="Arial" w:hAnsi="Arial" w:cs="Arial"/>
          <w:noProof/>
          <w:sz w:val="24"/>
          <w:vertAlign w:val="superscript"/>
        </w:rPr>
        <w:t>36,38,59,74</w:t>
      </w:r>
      <w:r w:rsidR="007A13E7" w:rsidRPr="00371744">
        <w:rPr>
          <w:rFonts w:ascii="Arial" w:hAnsi="Arial" w:cs="Arial"/>
          <w:sz w:val="24"/>
        </w:rPr>
        <w:fldChar w:fldCharType="end"/>
      </w:r>
      <w:r w:rsidR="007A13E7" w:rsidRPr="00371744">
        <w:rPr>
          <w:rFonts w:ascii="Arial" w:hAnsi="Arial" w:cs="Arial"/>
          <w:sz w:val="24"/>
        </w:rPr>
        <w:t xml:space="preserve"> (n=29</w:t>
      </w:r>
      <w:r w:rsidR="006556D1" w:rsidRPr="00371744">
        <w:rPr>
          <w:rFonts w:ascii="Arial" w:hAnsi="Arial" w:cs="Arial"/>
          <w:sz w:val="24"/>
        </w:rPr>
        <w:t xml:space="preserve"> comparator arms)</w:t>
      </w:r>
      <w:r w:rsidR="00E2722B" w:rsidRPr="00371744">
        <w:rPr>
          <w:rFonts w:ascii="Arial" w:hAnsi="Arial" w:cs="Arial"/>
          <w:sz w:val="24"/>
        </w:rPr>
        <w:t xml:space="preserve">.  </w:t>
      </w:r>
    </w:p>
    <w:p w14:paraId="070EB8D6" w14:textId="77777777" w:rsidR="009B4A60" w:rsidRPr="00371744" w:rsidRDefault="009B4A60">
      <w:pPr>
        <w:rPr>
          <w:rFonts w:ascii="Arial" w:hAnsi="Arial" w:cs="Arial"/>
          <w:b/>
          <w:sz w:val="24"/>
        </w:rPr>
      </w:pPr>
      <w:r w:rsidRPr="00371744">
        <w:rPr>
          <w:rFonts w:ascii="Arial" w:hAnsi="Arial" w:cs="Arial"/>
          <w:b/>
          <w:sz w:val="24"/>
        </w:rPr>
        <w:br w:type="page"/>
      </w:r>
    </w:p>
    <w:p w14:paraId="3D731AF5" w14:textId="6A3825CA" w:rsidR="00596399" w:rsidRPr="00371744" w:rsidRDefault="00596399" w:rsidP="00150B80">
      <w:pPr>
        <w:spacing w:line="480" w:lineRule="auto"/>
        <w:rPr>
          <w:rFonts w:ascii="Arial" w:hAnsi="Arial" w:cs="Arial"/>
          <w:sz w:val="18"/>
        </w:rPr>
      </w:pPr>
      <w:r w:rsidRPr="00371744">
        <w:rPr>
          <w:rFonts w:ascii="Arial" w:hAnsi="Arial" w:cs="Arial"/>
          <w:b/>
          <w:sz w:val="24"/>
        </w:rPr>
        <w:lastRenderedPageBreak/>
        <w:t>Risk of Bias</w:t>
      </w:r>
      <w:r w:rsidR="006E51E0" w:rsidRPr="00371744">
        <w:rPr>
          <w:rFonts w:ascii="Arial" w:hAnsi="Arial" w:cs="Arial"/>
          <w:b/>
          <w:sz w:val="24"/>
        </w:rPr>
        <w:t>:</w:t>
      </w:r>
      <w:r w:rsidRPr="00371744">
        <w:rPr>
          <w:rFonts w:ascii="Arial" w:hAnsi="Arial" w:cs="Arial"/>
          <w:b/>
          <w:sz w:val="24"/>
        </w:rPr>
        <w:t xml:space="preserve"> </w:t>
      </w:r>
    </w:p>
    <w:p w14:paraId="03DDF98E" w14:textId="79CD05DB" w:rsidR="00596399" w:rsidRPr="00371744" w:rsidRDefault="00596399" w:rsidP="00150B80">
      <w:pPr>
        <w:spacing w:line="480" w:lineRule="auto"/>
        <w:rPr>
          <w:rFonts w:ascii="Arial" w:hAnsi="Arial" w:cs="Arial"/>
          <w:sz w:val="24"/>
        </w:rPr>
      </w:pPr>
      <w:r w:rsidRPr="00371744">
        <w:rPr>
          <w:rFonts w:ascii="Arial" w:hAnsi="Arial" w:cs="Arial"/>
          <w:sz w:val="24"/>
        </w:rPr>
        <w:t xml:space="preserve">There was substantial variation in the overall risk of bias </w:t>
      </w:r>
      <w:r w:rsidR="00525F83" w:rsidRPr="00371744">
        <w:rPr>
          <w:rFonts w:ascii="Arial" w:hAnsi="Arial" w:cs="Arial"/>
          <w:sz w:val="24"/>
        </w:rPr>
        <w:t>across the 27</w:t>
      </w:r>
      <w:r w:rsidR="00DD6168" w:rsidRPr="00371744">
        <w:rPr>
          <w:rFonts w:ascii="Arial" w:hAnsi="Arial" w:cs="Arial"/>
          <w:sz w:val="24"/>
        </w:rPr>
        <w:t xml:space="preserve"> </w:t>
      </w:r>
      <w:r w:rsidRPr="00371744">
        <w:rPr>
          <w:rFonts w:ascii="Arial" w:hAnsi="Arial" w:cs="Arial"/>
          <w:sz w:val="24"/>
        </w:rPr>
        <w:t>trial</w:t>
      </w:r>
      <w:r w:rsidR="00DD6168" w:rsidRPr="00371744">
        <w:rPr>
          <w:rFonts w:ascii="Arial" w:hAnsi="Arial" w:cs="Arial"/>
          <w:sz w:val="24"/>
        </w:rPr>
        <w:t>s</w:t>
      </w:r>
      <w:r w:rsidRPr="00371744">
        <w:rPr>
          <w:rFonts w:ascii="Arial" w:hAnsi="Arial" w:cs="Arial"/>
          <w:sz w:val="24"/>
        </w:rPr>
        <w:t>. At a</w:t>
      </w:r>
      <w:r w:rsidR="009F63C9" w:rsidRPr="00371744">
        <w:rPr>
          <w:rFonts w:ascii="Arial" w:hAnsi="Arial" w:cs="Arial"/>
          <w:sz w:val="24"/>
        </w:rPr>
        <w:t>n</w:t>
      </w:r>
      <w:r w:rsidR="0050221F" w:rsidRPr="00371744">
        <w:rPr>
          <w:rFonts w:ascii="Arial" w:hAnsi="Arial" w:cs="Arial"/>
          <w:sz w:val="24"/>
        </w:rPr>
        <w:t xml:space="preserve"> individual trial level, only 2</w:t>
      </w:r>
      <w:r w:rsidR="00525F83" w:rsidRPr="00371744">
        <w:rPr>
          <w:rFonts w:ascii="Arial" w:hAnsi="Arial" w:cs="Arial"/>
          <w:sz w:val="24"/>
        </w:rPr>
        <w:t>2</w:t>
      </w:r>
      <w:r w:rsidRPr="00371744">
        <w:rPr>
          <w:rFonts w:ascii="Arial" w:hAnsi="Arial" w:cs="Arial"/>
          <w:sz w:val="24"/>
        </w:rPr>
        <w:t xml:space="preserve">% of </w:t>
      </w:r>
      <w:r w:rsidR="0054102C" w:rsidRPr="00371744">
        <w:rPr>
          <w:rFonts w:ascii="Arial" w:hAnsi="Arial" w:cs="Arial"/>
          <w:sz w:val="24"/>
        </w:rPr>
        <w:t>trial</w:t>
      </w:r>
      <w:r w:rsidR="009C652B" w:rsidRPr="00371744">
        <w:rPr>
          <w:rFonts w:ascii="Arial" w:hAnsi="Arial" w:cs="Arial"/>
          <w:sz w:val="24"/>
        </w:rPr>
        <w:t>s</w:t>
      </w:r>
      <w:r w:rsidR="009B4A60"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{"citationItems":[{"id":"ITEM-1","itemData":{"DOI":"10.1097/BRS.0b013e3181b9c9a7","ISBN":"0362-2436","ISSN":"03622436","PMID":"20147875","abstract":"Study Design. Cluster randomized clinical trial.\\nObjective. To assess the efficacy of a short education program and short physiotherapy program for treating low back pain (LBP) in primary care.\\nSummary of Background Data. There is sparse evidence on the effectiveness of education and physiotherapy programs that are short enough to be feasible in primary care.\\nMethods. Sixty-nine primary care physicians were randomly assigned to 3 groups and recruited 348 patients consulting for LBP; 265 (79.8%) were chronic. All patients received usual care, were given a booklet and received a consistent 15 minutes group talk on health education, which focused on healthy nutrition habits in the control group, and on active management for LBP in the “education” and “education + physiotherapy” groups. Additionally, in the “education + physiotherapy” group, patients were given a second booklet and a 15-minute group talk on postural hygiene, and 4 one-hour physiotherapy sessions of exercise and stretching which they were encouraged to keep practicing at home. The main outcome measure was improvement of LBP-related disability at 6 months. Patients' assessment and data analyses were blinded.\\nResults. During the 6-month follow-up period, improvement in the “control” group was negligible. Additional improvement in the “education” and “education + physiotherapy” groups was found for disability (2.0 and 2.2 Roland Morris Questionnaire points, respectively), LBP (1.8 and 2.10 Visual Analogue Scale points), referred pain (1.3 and 1.6 Visual Analogue Scale points), catastrophizing (1.6 and 1.8 Coping Strategies Questionnaire points), physical quality of life (2.9 and 2.9 SF-12 points), and mental quality of life (3.7 and 5.1 SF-12 points).\\nConclusion. The addition of a short education program on active management to usual care in primary care leads to small but consistent improvements in disability, pain, and quality of life. The addition of a short physiotherapy program composed of education on postural hygiene and exercise intended to be continued at home, increases those improvements, although the magnitude of that increase is clinically irrelevant.","author":[{"dropping-particle":"","family":"Albaladejo","given":"Celia","non-dropping-particle":"","parse-names":false,"suffix":""},{"dropping-particle":"","family":"Kovacs","given":"Francisco M.","non-dropping-particle":"","parse-names":false,"suffix":""},{"dropping-particle":"","family":"Royuela","given":"Ana","non-dropping-particle":"","parse-names":false,"suffix":""},{"dropping-particle":"","family":"Pino","given":"Rafael","non-dropping-particle":"del","parse-names":false,"suffix":""},{"dropping-particle":"","family":"Zamora","given":"Javier","non-dropping-particle":"","parse-names":false,"suffix":""},{"dropping-particle":"","family":"Network","given":"Spanish Back Pain Research","non-dropping-particle":"","parse-names":false,"suffix":""}],"container-title":"Spine","id":"ITEM-1","issue":"5","issued":{"date-parts":[["2010"]]},"page":"483-496","title":"The Efficacy of a Short Education Program and a Short Physiotherapy Program for Treating Low Back Pain in Primary Care: A Cluster Randomized Trial","type":"article-journal","volume":"35"},"uris":["http://www.mendeley.com/documents/?uuid=1fafd44e-828b-43a2-9528-eb095d8ff9bb"]},{"id":"ITEM-2","itemData":{"DOI":"10.2522/ptj.20090218","ISBN":"1538-6724 (Electronic)\\r0031-9023 (Linking)","ISSN":"1538-6724 (Electronic)","PMID":"19892856","abstract":"BACKGROUND: The evidence that exercise intervention is effective for treatment of chronic low back pain comes from trials that are not placebo-controlled. OBJECTIVE: The purpose of this study was to investigate the efficacy of motor control exercise for people with chronic low back pain. DESIGN: This was a randomized, placebo-controlled trial. SETTING: The study was conducted in an outpatient physical therapy department in Australia. Patients The participants were 154 patients with chronic low back pain of more than 12 weeks' duration. INTERVENTION: Twelve sessions of motor control exercise (ie, exercises designed to improve function of specific muscles of the low back region and the control of posture and movement) or placebo (ie, detuned ultrasound therapy and detuned short-wave therapy) were conducted over 8 weeks. MEASUREMENTS: Primary outcomes were pain intensity, activity (measured by the Patient-Specific Functional Scale), and patient's global impression of recovery measured at 2 months. Secondary outcomes were pain; activity (measured by the Patient-Specific Functional Scale); patient's global impression of recovery measured at 6 and 12 months; activity limitation (measured by the Roland-Morris Disability Questionnaire) at 2, 6, and 12 months; and risk of persistent or recurrent pain at 12 months. RESULTS: The exercise intervention improved activity and patient's global impression of recovery but did not clearly reduce pain at 2 months. The mean effect of exercise on activity (measured by the Patient-Specific Functional Scale) was 1.1 points (95% confidence interval [CI]=0.3 to 1.8), the mean effect on global impression of recovery was 1.5 points (95% CI=0.4 to 2.5), and the mean effect on pain was 0.9 points (95% CI=-0.01 to 1.8), all measured on 11-point scales. Secondary outcomes also favored motor control exercise. Limitation Clinicians could not be blinded to the intervention they provided. CONCLUSIONS: Motor control exercise produced short-term improvements in global impression of recovery and activity, but not pain, for people with chronic low back pain. Most of the effects observed in the short term were maintained at the 6- and 12-month follow-ups.","author":[{"dropping-particle":"","family":"Costa","given":"Leonardo O. P.","non-dropping-particle":"","parse-names":false,"suffix":""},{"dropping-particle":"","family":"Maher","given":"Christopher G","non-dropping-particle":"","parse-names":false,"suffix":""},{"dropping-particle":"","family":"Latimer","given":"Jane","non-dropping-particle":"","parse-names":false,"suffix":""},{"dropping-particle":"","family":"Hodges","given":"Paul W","non-dropping-particle":"","parse-names":false,"suffix":""},{"dropping-particle":"","family":"Herbert","given":"Robert D","non-dropping-particle":"","parse-names":false,"suffix":""},{"dropping-particle":"","family":"Refshauge","given":"Kathryn M","non-dropping-particle":"","parse-names":false,"suffix":""},{"dropping-particle":"","family":"McAuley","given":"James H","non-dropping-particle":"","parse-names":false,"suffix":""},{"dropping-particle":"","family":"Jennings","given":"Matthew D","non-dropping-particle":"","parse-names":false,"suffix":""}],"container-title":"Physical Therapy","id":"ITEM-2","issue":"12","issued":{"date-parts":[["2009"]]},"page":"1275-1286","title":"Motor control exercise for chronic low back pain: a randomized placebo-controlled trial.","type":"article-journal","volume":"89"},"uris":["http://www.mendeley.com/documents/?uuid=6f6c782e-7245-44ae-986b-defad4201541"]},{"id":"ITEM-3","itemData":{"DOI":"10.1136/bjsports-2016-097327","ISSN":"14730480","PMID":"28701365","abstract":"BACKGROUND The McKenzie Method of Mechanical Diagnosis and Therapy (MDT) is one of the exercise approaches recommended by low back pain (LBP) guidelines. We investigated the efficacy of MDT compared with placebo in patients with chronic LBP. METHODS This was a prospectively registered, two-arm randomised placebo controlled trial, with a blinded assessor. A total of 148 patients seeking care for chronic LBP were randomly allocated to either MDT (n=74) or placebo (n=74). Patients from both groups received 10 treatment sessions over 5 weeks. Patients from both groups also received an educational booklet. Clinical outcomes were obtained at the end of treatment (5 weeks) and 3, 6 and 12 months after randomisation. Primary outcomes were pain intensity and disability at the end of treatment (5 weeks). We also conducted a subgroup analysis to identify potential treatment effect modifiers that could predict a better response to MDT treatment. RESULTS The MDT group had greater improvements in pain intensity at the end of treatment (mean difference (MD) -1.00, 95% CI -2.09 to -0.01) but not for disability (MD -0.84, 95% CI -2.62 to 0.93). We did not detect between-group differences for any secondary outcomes, nor were any treatment effect modifiers identified. Patients did not report any adverse events. CONCLUSION We found a small and likely not clinically relevant difference in pain intensity favouring the MDT method immediately at the end of 5 weeks of treatment but not for disability. No other difference was found for any of the primary or secondary outcomes at any follow-up times. TRIAL REGISTRATION NUMBER ClinicalTrials.gov (NCT02123394).","author":[{"dropping-particle":"","family":"Garcia","given":"Alessandra Narciso","non-dropping-particle":"","parse-names":false,"suffix":""},{"dropping-particle":"","family":"Costa","given":"Lucíola Da Cunha Menezes","non-dropping-particle":"","parse-names":false,"suffix":""},{"dropping-particle":"","family":"Hancock","given":"Mark J.","non-dropping-particle":"","parse-names":false,"suffix":""},{"dropping-particle":"","family":"Souza","given":"Fabrício Soares","non-dropping-particle":"De","parse-names":false,"suffix":""},{"dropping-particle":"","family":"Gomes","given":"Geórgia Vieira Freschi De Oliveira","non-dropping-particle":"","parse-names":false,"suffix":""},{"dropping-particle":"De","family":"Almeida","given":"Matheus Oliveira","non-dropping-particle":"","parse-names":false,"suffix":""},{"dropping-particle":"","family":"Costa","given":"Leonardo Oliveira Pena","non-dropping-particle":"","parse-names":false,"suffix":""}],"container-title":"British Journal of Sports Medicine","id":"ITEM-3","issue":"9","issued":{"date-parts":[["2018"]]},"page":"594-598","title":"McKenzie Method of Mechanical Diagnosis and Therapy was slightly more effective than placebo for pain, but not for disability, in patients with chronic non-specific low back pain: A randomised placebo controlled trial with short and longer term follow-up","type":"article-journal","volume":"52"},"uris":["http://www.mendeley.com/documents/?uuid=0c36c836-bac5-4b4a-b9b7-017e02fc7e7b"]},{"id":"ITEM-4","itemData":{"DOI":"10.1016/j.amepre.2017.05.019","ISBN":"0749-3797","ISSN":"18732607","PMID":"28735778","abstract":"Introduction Chronic low back pain (cLBP) is prevalent, especially among military veterans. Many cLBP treatment options have limited benefits and are accompanied by side effects. Major efforts to reduce opioid use and embrace nonpharmacological pain treatments have resulted. Research with community cLBP patients indicates that yoga can improve health outcomes and has few side effects. The benefits of yoga among military veterans were examined. Design Participants were randomized to either yoga or delayed yoga treatment in 2013–2015. Outcomes were assessed at baseline, 6 weeks, 12 weeks, and 6 months. Intention-to-treat analyses occurred in 2016. Setting/Participants One hundred and fifty military veterans with cLBP were recruited from a major Veterans Affairs Medical Center in California. Intervention Yoga classes (with home practice) were led by a certified instructor twice weekly for 12 weeks, and consisted primarily of physical postures, movement, and breathing techniques. Main outcome measures The primary outcome was Roland−Morris Disability Questionnaire scores after 12 weeks. Pain intensity was identified as an important secondary outcome. Results Participant characteristics were mean age 53 years, 26% were female, 35% were unemployed or disabled, and mean back pain duration was 15 years. Improvements in Roland−Morris Disability Questionnaire scores did not differ between the two groups at 12 weeks, but yoga participants had greater reductions in Roland−Morris Disability Questionnaire scores than delayed treatment participants at 6 months −2.48 (95% CI= −4.08, −0.87). Yoga participants improved more on pain intensity at 12 weeks and at 6 months. Opioid medication use declined among all participants, but group differences were not found. Conclusions Yoga improved health outcomes among veterans despite evidence they had fewer resources, worse health, and more challenges attending yoga sessions than community samples studied previously. The magnitude of pain intensity decline was small, but occurred in the context of reduced opioid use. The findings support wider implementation of yoga programs for veterans. Trial registration This study is registered at www.clinicaltrials.gov NCT02524158.","author":[{"dropping-particle":"","family":"Groessl","given":"Erik J.","non-dropping-particle":"","parse-names":false,"suffix":""},{"dropping-particle":"","family":"Liu","given":"Lin","non-dropping-particle":"","parse-names":false,"suffix":""},{"dropping-particle":"","family":"Chang","given":"Douglas G.","non-dropping-particle":"","parse-names":false,"suffix":""},{"dropping-particle":"","family":"Wetherell","given":"Julie L.","non-dropping-particle":"","parse-names":false,"suffix":""},{"dropping-particle":"","family":"Bormann","given":"Jill E.","non-dropping-particle":"","parse-names":false,"suffix":""},{"dropping-particle":"","family":"Atkinson","given":"J. Hamp","non-dropping-particle":"","parse-names":false,"suffix":""},{"dropping-particle":"","family":"Baxi","given":"Sunita","non-dropping-particle":"","parse-names":false,"suffix":""},{"dropping-particle":"","family":"Schmalzl","given":"Laura","non-dropping-particle":"","parse-names":false,"suffix":""}],"container-title":"American Journal of Preventive Medicine","id":"ITEM-4","issue":"5","issued":{"date-parts":[["2017"]]},"page":"599-608","publisher":"Elsevier Inc.","title":"Yoga for Military Veterans with Chronic Low Back Pain: A Randomized Clinical Trial","type":"article-journal","volume":"53"},"uris":["http://www.mendeley.com/documents/?uuid=ef4f520a-b3f6-46f8-b5b1-f75e9919ee7a"]},{"id":"ITEM-5","itemData":{"DOI":"10.1136/bjsports-2017-098825","ISBN":"2017098825","ISSN":"1473-0480","PMID":"29525763","abstract":"OBJECTIVES To evaluate the effectiveness and cost-utility of the addition of different doses of Pilates to an advice for non-specific chronic low back pain (NSCLBP) from a societal perspective. DESIGN Randomised controlled trial with economic evaluation. SETTING Physiotherapy clinic in São Paulo, Brazil. PARTICIPANTS 296 patients with NSCLBP. INTERVENTIONS All patients received advice and were randomly allocated to four groups (n=74 per group): booklet group (BG), Pilates once a week (Pilates group 1, PG1), Pilates twice a week (Pilates group 2, PG2) and Pilates three times a week (Pilates group 3, PG3). MAIN OUTCOME MEASURES Primary outcomes were pain and disability at 6-week follow-up. RESULTS Compared with the BG, all Pilates groups showed significant improvements in pain (PG1, mean difference (MD)=-1.2, 95% CI -2.2 to -0.3; PG2, MD=-2.3, 95% CI -3.2 to -1.4; PG3, MD=-2.1, 95% CI -3.0 to -1.1) and disability (PG1, MD=-1.9, 95% CI -3.6 to -0.1; PG2, MD=-4.7, 95% CI -6.4 to -3.0; PG3, MD=-3.3, 95% CI -5.0 to -1.6). Among the different doses, PG2 showed significant improvements in comparison with PG1 for pain (MD=-1.1, 95% CI -2.0 to -0.1) and disability (MD=-2.8, 95% CI -4.5 to -1.1). The cost-utility analysis showed that PG3 had a 0.78 probability of being cost-effective at a willingness-to-pay of £20 000 per quality-adjusted life-year gained. CONCLUSIONS Adding two sessions of Pilates exercises to advice provided better outcomes in pain and disability than advice alone for patients with NSCLBP; non-specific elements such as greater attention or expectation might be part of this effect. The cost-utility analysis showed that Pilates three times a week was the preferred option. TRIAL REGISTRATION NUMBER NCT02241538, Completed.","author":[{"dropping-particle":"","family":"Miyamoto","given":"Gisela Cristiane","non-dropping-particle":"","parse-names":false,"suffix":""},{"dropping-particle":"","family":"Franco","given":"Katherinne Ferro Moura","non-dropping-particle":"","parse-names":false,"suffix":""},{"dropping-particle":"","family":"Dongen","given":"Johanna M","non-dropping-particle":"van","parse-names":false,"suffix":""},{"dropping-particle":"","family":"Franco","given":"Yuri Rafael Dos Santos","non-dropping-particle":"","parse-names":false,"suffix":""},{"dropping-particle":"","family":"Oliveira","given":"Naiane Teixeira Bastos","non-dropping-particle":"de","parse-names":false,"suffix":""},{"dropping-particle":"","family":"Amaral","given":"Diego Diulgeroglo Vicco","non-dropping-particle":"","parse-names":false,"suffix":""},{"dropping-particle":"","family":"Branco","given":"Amanda Nery Castelo","non-dropping-particle":"","parse-names":false,"suffix":""},{"dropping-particle":"","family":"Silva","given":"Maria Liliane","non-dropping-particle":"da","parse-names":false,"suffix":""},{"dropping-particle":"","family":"Tulder","given":"Maurits W","non-dropping-particle":"van","parse-names":false,"suffix":""},{"dropping-particle":"","family":"Cabral","given":"Cristina Maria Nunes","non-dropping-particle":"","parse-names":false,"suffix":""}],"container-title":"British journal of sports medicine","id":"ITEM-5","issued":{"date-parts":[["2018"]]},"page":"bjsports-2017-098825","title":"Different doses of Pilates-based exercise therapy for chronic low back pain: a randomised controlled trial with economic evaluation.","type":"article-journal"},"uris":["http://www.mendeley.com/documents/?uuid=8ef6fb05-e51d-44fe-8b42-813e6b8ab9e9"]},{"id":"ITEM-6","itemData":{"DOI":"10.1093/rheumatology/kel339","ISBN":"1462-0324 (Print)\\n1462-0324","ISSN":"14620324","PMID":"17062645","abstract":"OBJECTIVES: Interventions that take psychosocial factors into account are recommended for patients with persistent back or neck pain. We compared the effectiveness of a brief physiotherapy pain management approach using cognitive-behavioural principles (Solution-Finding Approach-SFA) with a commonly used method of physical therapy (McKenzie Approach-McK).\\n\\nMETHODS: Eligible patients referred by GPs to physiotherapy departments with neck or back pain lasting at least 2 weeks were randomized to McK (n= 161) or to SFA (n= 154). They were further randomized to receive an educational booklet or not. The primary outcome was the Tampa Scale of Kinesiophobia (TSK) (Activity-Avoidance scale used as a proxy for coping) at 6 weeks, and 6 and 12 months.\\n\\nRESULTS: Of 649 patients assessed for eligibility, 315 were recruited (219 with back pain, 96 with neck pain). There were no statistically significant differences in outcomes between the groups, except that at any time point SFA patients supported by a booklet reported less reliance on health professionals (Multidimensional Health Locus of Control Powerful Others Scale), while at 6 months McK patients showed slightly more improvement on activity-avoidance (TSK). At 6 weeks, patient satisfaction was greater for McK (median 90% compared with 70% for SFA). Both interventions resulted in modest but clinically important improvements over time on the Roland Disability Questionnaire Scores and Northwick Park Neck Pain Scores.\\n\\nCONCLUSIONS: The McK approach resulted in higher patient satisfaction overall but the SFA could be more cost-effective, as fewer (three vs four) sessions were needed.","author":[{"dropping-particle":"","family":"Moffett","given":"Jennifer Klaber","non-dropping-particle":"","parse-names":false,"suffix":""},{"dropping-particle":"","family":"Jackson","given":"D. A.","non-dropping-particle":"","parse-names":false,"suffix":""},{"dropping-particle":"","family":"Gardiner","given":"E. D.","non-dropping-particle":"","parse-names":false,"suffix":""},{"dropping-particle":"","family":"Torgerson","given":"D. J.","non-dropping-particle":"","parse-names":false,"suffix":""},{"dropping-particle":"","family":"Coulton","given":"S.","non-dropping-particle":"","parse-names":false,"suffix":""},{"dropping-particle":"","family":"Eaton","given":"S.","non-dropping-particle":"","parse-names":false,"suffix":""},{"dropping-particle":"","family":"Mooney","given":"M. P.","non-dropping-particle":"","parse-names":false,"suffix":""},{"dropping-particle":"","family":"Pickering","given":"C.","non-dropping-particle":"","parse-names":false,"suffix":""},{"dropping-particle":"","family":"Green","given":"A. J.","non-dropping-particle":"","parse-names":false,"suffix":""},{"dropping-particle":"","family":"Walker","given":"L. G.","non-dropping-particle":"","parse-names":false,"suffix":""},{"dropping-particle":"","family":"May","given":"S.","non-dropping-particle":"","parse-names":false,"suffix":""},{"dropping-particle":"","family":"Young","given":"S.","non-dropping-particle":"","parse-names":false,"suffix":""}],"container-title":"Rheumatology","id":"ITEM-6","issue":"12","issued":{"date-parts":[["2006"]]},"page":"1514-1521","title":"Randomized trial of two physiotherapy interventions for primary care neck and back pain patients: 'McKenzie' vs brief physiotherapy pain management","type":"article-journal","volume":"45"},"uris":["http://www.mendeley.com/documents/?uuid=b3c052f4-db2d-4b03-9681-a8eb67ae2588"]}],"mendeley":{"formattedCitation":"&lt;sup&gt;1,17,32,36,60,61&lt;/sup&gt;","plainTextFormattedCitation":"1,17,32,36,60,61","previouslyFormattedCitation":"&lt;sup&gt;1,17,32,36,60,61&lt;/sup&gt;"},"properties":{"noteIndex":0},"schema":"https://github.com/citation-style-language/schema/raw/master/csl-citation.json"}</w:instrText>
      </w:r>
      <w:r w:rsidR="009B4A60" w:rsidRPr="00371744">
        <w:rPr>
          <w:rFonts w:ascii="Arial" w:hAnsi="Arial" w:cs="Arial"/>
          <w:sz w:val="24"/>
        </w:rPr>
        <w:fldChar w:fldCharType="separate"/>
      </w:r>
      <w:r w:rsidR="009B4A60" w:rsidRPr="00371744">
        <w:rPr>
          <w:rFonts w:ascii="Arial" w:hAnsi="Arial" w:cs="Arial"/>
          <w:noProof/>
          <w:sz w:val="24"/>
          <w:vertAlign w:val="superscript"/>
        </w:rPr>
        <w:t>1,17,32,36,60,61</w:t>
      </w:r>
      <w:r w:rsidR="009B4A60" w:rsidRPr="00371744">
        <w:rPr>
          <w:rFonts w:ascii="Arial" w:hAnsi="Arial" w:cs="Arial"/>
          <w:sz w:val="24"/>
        </w:rPr>
        <w:fldChar w:fldCharType="end"/>
      </w:r>
      <w:r w:rsidR="007A1374" w:rsidRPr="00371744">
        <w:rPr>
          <w:rFonts w:ascii="Arial" w:hAnsi="Arial" w:cs="Arial"/>
          <w:sz w:val="24"/>
        </w:rPr>
        <w:t xml:space="preserve"> (n=</w:t>
      </w:r>
      <w:r w:rsidR="0050221F" w:rsidRPr="00371744">
        <w:rPr>
          <w:rFonts w:ascii="Arial" w:hAnsi="Arial" w:cs="Arial"/>
          <w:sz w:val="24"/>
        </w:rPr>
        <w:t>6</w:t>
      </w:r>
      <w:r w:rsidR="009F63C9" w:rsidRPr="00371744">
        <w:rPr>
          <w:rFonts w:ascii="Arial" w:hAnsi="Arial" w:cs="Arial"/>
          <w:sz w:val="24"/>
        </w:rPr>
        <w:t>)</w:t>
      </w:r>
      <w:r w:rsidR="009C652B" w:rsidRPr="00371744">
        <w:rPr>
          <w:rFonts w:ascii="Arial" w:hAnsi="Arial" w:cs="Arial"/>
          <w:sz w:val="24"/>
        </w:rPr>
        <w:t xml:space="preserve"> </w:t>
      </w:r>
      <w:r w:rsidRPr="00371744">
        <w:rPr>
          <w:rFonts w:ascii="Arial" w:hAnsi="Arial" w:cs="Arial"/>
          <w:sz w:val="24"/>
        </w:rPr>
        <w:t>demonstrated overall low risk of bias with five of the risk of bias domains met</w:t>
      </w:r>
      <w:r w:rsidR="009F63C9" w:rsidRPr="00371744">
        <w:rPr>
          <w:rFonts w:ascii="Arial" w:hAnsi="Arial" w:cs="Arial"/>
          <w:sz w:val="24"/>
        </w:rPr>
        <w:t>.</w:t>
      </w:r>
      <w:r w:rsidRPr="00371744">
        <w:rPr>
          <w:rFonts w:ascii="Arial" w:hAnsi="Arial" w:cs="Arial"/>
          <w:sz w:val="24"/>
        </w:rPr>
        <w:t xml:space="preserve"> Most trials described </w:t>
      </w:r>
      <w:r w:rsidR="001C70CB" w:rsidRPr="00371744">
        <w:rPr>
          <w:rFonts w:ascii="Arial" w:hAnsi="Arial" w:cs="Arial"/>
          <w:sz w:val="24"/>
        </w:rPr>
        <w:t>adequate sequence generation (22</w:t>
      </w:r>
      <w:r w:rsidRPr="00371744">
        <w:rPr>
          <w:rFonts w:ascii="Arial" w:hAnsi="Arial" w:cs="Arial"/>
          <w:sz w:val="24"/>
        </w:rPr>
        <w:t>/2</w:t>
      </w:r>
      <w:r w:rsidR="001C70CB" w:rsidRPr="00371744">
        <w:rPr>
          <w:rFonts w:ascii="Arial" w:hAnsi="Arial" w:cs="Arial"/>
          <w:sz w:val="24"/>
        </w:rPr>
        <w:t>7</w:t>
      </w:r>
      <w:r w:rsidRPr="00371744">
        <w:rPr>
          <w:rFonts w:ascii="Arial" w:hAnsi="Arial" w:cs="Arial"/>
          <w:sz w:val="24"/>
        </w:rPr>
        <w:t>)</w:t>
      </w:r>
      <w:r w:rsidR="009B4A60"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{"citationItems":[{"id":"ITEM-1","itemData":{"DOI":"10.1097/BRS.0b013e3181b9c9a7","ISBN":"0362-2436","ISSN":"03622436","PMID":"20147875","abstract":"Study Design. Cluster randomized clinical trial.\\nObjective. To assess the efficacy of a short education program and short physiotherapy program for treating low back pain (LBP) in primary care.\\nSummary of Background Data. There is sparse evidence on the effectiveness of education and physiotherapy programs that are short enough to be feasible in primary care.\\nMethods. Sixty-nine primary care physicians were randomly assigned to 3 groups and recruited 348 patients consulting for LBP; 265 (79.8%) were chronic. All patients received usual care, were given a booklet and received a consistent 15 minutes group talk on health education, which focused on healthy nutrition habits in the control group, and on active management for LBP in the “education” and “education + physiotherapy” groups. Additionally, in the “education + physiotherapy” group, patients were given a second booklet and a 15-minute group talk on postural hygiene, and 4 one-hour physiotherapy sessions of exercise and stretching which they were encouraged to keep practicing at home. The main outcome measure was improvement of LBP-related disability at 6 months. Patients' assessment and data analyses were blinded.\\nResults. During the 6-month follow-up period, improvement in the “control” group was negligible. Additional improvement in the “education” and “education + physiotherapy” groups was found for disability (2.0 and 2.2 Roland Morris Questionnaire points, respectively), LBP (1.8 and 2.10 Visual Analogue Scale points), referred pain (1.3 and 1.6 Visual Analogue Scale points), catastrophizing (1.6 and 1.8 Coping Strategies Questionnaire points), physical quality of life (2.9 and 2.9 SF-12 points), and mental quality of life (3.7 and 5.1 SF-12 points).\\nConclusion. The addition of a short education program on active management to usual care in primary care leads to small but consistent improvements in disability, pain, and quality of life. The addition of a short physiotherapy program composed of education on postural hygiene and exercise intended to be continued at home, increases those improvements, although the magnitude of that increase is clinically irrelevant.","author":[{"dropping-particle":"","family":"Albaladejo","given":"Celia","non-dropping-particle":"","parse-names":false,"suffix":""},{"dropping-particle":"","family":"Kovacs","given":"Francisco M.","non-dropping-particle":"","parse-names":false,"suffix":""},{"dropping-particle":"","family":"Royuela","given":"Ana","non-dropping-particle":"","parse-names":false,"suffix":""},{"dropping-particle":"","family":"Pino","given":"Rafael","non-dropping-particle":"del","parse-names":false,"suffix":""},{"dropping-particle":"","family":"Zamora","given":"Javier","non-dropping-particle":"","parse-names":false,"suffix":""},{"dropping-particle":"","family":"Network","given":"Spanish Back Pain Research","non-dropping-particle":"","parse-names":false,"suffix":""}],"container-title":"Spine","id":"ITEM-1","issue":"5","issued":{"date-parts":[["2010"]]},"page":"483-496","title":"The Efficacy of a Short Education Program and a Short Physiotherapy Program for Treating Low Back Pain in Primary Care: A Cluster Randomized Trial","type":"article-journal","volume":"35"},"uris":["http://www.mendeley.com/documents/?uuid=1fafd44e-828b-43a2-9528-eb095d8ff9bb"]},{"id":"ITEM-2","itemData":{"DOI":"10.1016/j.spinee.2011.01.036","ISBN":"1878-1632 (Electronic) 1529-9430 (Linking)","ISSN":"15299430","PMID":"21622028","abstract":"Background context: 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 Purpose: The purpose of this study was to assess the relative efficacy of supervised exercise, spinal manipulation, and home exercise for the treatment of CLBP. Study design/setting: An observer-blinded and mixed-method randomized clinical trial conducted in a university research clinic in Bloomington, MN, USA. Patient sample: Individuals, 18 to 65 years of age, who had a primary complaint of mechanical LBP of at least 6-week duration with or without radiating pain to the lower extremity were included in this trial. Outcome measures: Patient-rated outcomes were pain, disability, general health status, medication use, global improvement, and satisfaction. Trunk muscle endurance and strength were assessed by blinded examiners, and qualitative interviews were performed at the end of the 12-week treatment phase. Methods: 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 Results: 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 Conclusions: 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and…","author":[{"dropping-particle":"","family":"Bronfort","given":"Gert","non-dropping-particle":"","parse-names":false,"suffix":""},{"dropping-particle":"","family":"Maiers","given":"Michele J.","non-dropping-particle":"","parse-names":false,"suffix":""},{"dropping-particle":"","family":"Evans","given":"Roni L.","non-dropping-particle":"","parse-names":false,"suffix":""},{"dropping-particle":"","family":"Schulz","given":"Craig A.","non-dropping-particle":"","parse-names":false,"suffix":""},{"dropping-particle":"","family":"Bracha","given":"Yiscah","non-dropping-particle":"","parse-names":false,"suffix":""},{"dropping-particle":"","family":"Svendsen","given":"Kenneth H.","non-dropping-particle":"","parse-names":false,"suffix":""},{"dropping-particle":"","family":"Grimm","given":"Richard H.","non-dropping-particle":"","parse-names":false,"suffix":""},{"dropping-particle":"","family":"Owens","given":"Edward F.","non-dropping-particle":"","parse-names":false,"suffix":""},{"dropping-particle":"","family":"Garvey","given":"Timothy A.","non-dropping-particle":"","parse-names":false,"suffix":""},{"dropping-particle":"","family":"Transfeldt","given":"Ensor E.","non-dropping-particle":"","parse-names":false,"suffix":""}],"container-title":"Spine Journal","id":"ITEM-2","issue":"7","issued":{"date-parts":[["2011"]]},"note":"From Duplicate 1 (Supervised exercise, spinal manipulation, and home exercise for chronic low back pain: a randomized clinical trial - Bronfort, G; Maiers, M J; Evans, R L; Schulz, C A; Bracha, Y; Svendsen, K H; Grimm J., R H; Owens J., E F; Garvey, T A; Transfeldt, E E)\n\nlianne wicks (2017-12-07 02:03:11)(Select): given to Martyn; lianne wicks (2017-10-02 21:43:59)(Select): HEP= 2 supervised exercise sessions. Average time of LBP 5 years; lianne wicks (2017-09-27 19:14:07)(Screen): BACKGROUND CONTEXT:\nSeveral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populations.\nPURPOSE:\nThe purpose of this study was to assess the relative efficacy of supervised exercise, spinal manipulation, and home exercise for the treatment of CLBP.\nSTUDY DESIGN/SETTING:\nAn observer-blinded and mixed-method randomized clinical trial conducted in a university research clinic in Bloomington, MN, USA.\nPATIENT SAMPLE:\nIndividuals, 18 to 65 years of age, who had a primary complaint of mechanical LBP of at least 6-week duration with or without radiating pain to the lower extremity were included in this trial.\nOUTCOME MEASURES:\nPatient-rated outcomes were pain, disability, general health status, medication use, global improvement, and satisfaction. Trunk muscle endurance and strength were assessed by blinded examiners, and qualitative interviews were performed at the end of the 12-week treatment phase.\nMETHODS:\nThis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boards.\nRESULTS:\nA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long-term.\nCONCLUSIONS:\nFor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 not statistically significant for these individual outcomes.;","page":"585-598","publisher":"Elsevier B.V","publisher-place":"New York, New York","title":"Supervised exercise, spinal manipulation, and home exercise for chronic low back pain: A randomized clinical trial","type":"article-journal","volume":"11"},"uris":["http://www.mendeley.com/documents/?uuid=e61cd6f9-4c3b-42e7-b785-3d25f8040ff3"]},{"id":"ITEM-3","itemData":{"DOI":"10.1089/acm.2006.12.659","ISSN":"1075-5535","PMID":"16970536","abstract":"OBJECTIVE Flexion distraction is a commonly used form of chiropractic care with chiropractor utilization rates of 58%. However, no previous randomized clinical trial has assessed the effectiveness of this form of care. The objective of this investigation was to compare the pain and disability during the year after active care based on treatment group allocation (Flexion Distraction versus Exercise Program). STUDY DESIGN Randomized clinical trial, follow-up. SUBJECTS Two hundred and thirty-five (235) subjects who were previously randomized to either chiropractic care (flexion distraction) or physical therapy (exercise program) within a clinical trial. OUTCOME MEASURES Subjects were followed for 1 year via mailed questionnaires to assess levels of pain (Visual Analog Scale) and dysfunction (Roland Morris). RESULTS Study subjects had a decrease in pain and disability after intervention regardless of which group they attended (p &lt; 0.002), however, during the year after care, subjects who received chiropractic care (flexion distraction therapy) had significantly lower pain scores than subjects who received physical therapy (exercise program) (p = 0.02). CONCLUSIONS In this first trial on flexion distraction care, flexion distraction was found to be more effective in reducing pain for 1 year when compared to a form of physical therapy.","author":[{"dropping-particle":"","family":"Cambron","given":"Jerrilyn a.","non-dropping-particle":"","parse-names":false,"suffix":""},{"dropping-particle":"","family":"Gudavalli","given":"M Ram","non-dropping-particle":"","parse-names":false,"suffix":""},{"dropping-particle":"","family":"Hedeker","given":"Donald","non-dropping-particle":"","parse-names":false,"suffix":""},{"dropping-particle":"","family":"McGregor","given":"Marion","non-dropping-particle":"","parse-names":false,"suffix":""},{"dropping-particle":"","family":"Jedlicka","given":"James","non-dropping-particle":"","parse-names":false,"suffix":""},{"dropping-particle":"","family":"Keenum","given":"Michael","non-dropping-particle":"","parse-names":false,"suffix":""},{"dropping-particle":"","family":"Ghanayem","given":"Alexander J","non-dropping-particle":"","parse-names":false,"suffix":""},{"dropping-particle":"","family":"Patwardhan","given":"Avinash G","non-dropping-particle":"","parse-names":false,"suffix":""},{"dropping-particle":"","family":"Furner","given":"Sylvia E","non-dropping-particle":"","parse-names":false,"suffix":""}],"container-title":"Journal of alternative and complementary medicine (New York, N.Y.)","id":"ITEM-3","issue":"7","issued":{"date-parts":[["2006"]]},"page":"659-68","title":"One-year follow-up of a randomized clinical trial comparing flexion distraction with an exercise program for chronic low-back pain.","type":"article-journal","volume":"12"},"uris":["http://www.mendeley.com/documents/?uuid=ba7e2913-f7aa-4cd8-b024-c3c71c3a0072"]},{"id":"ITEM-4","itemData":{"DOI":"10.1016/j.pmn.2012.10.003","ISBN":"1524-9042","ISSN":"15249042","PMID":"23266331","abstract":"The purpose of this study was to examine the effectiveness of a stretching exercise program (SEP) on low back pain (LBP) and exercise self-efficacy among nurses in Taiwan. A total of 127 nurses, who had been experiencing LBP for longer than 6 months and had LBP with pain scores greater than 4 on the Visual Analogue Scale for Pain (VASP), were randomly assigned to an experimental group and a control group. The experimental group (n = 64) followed an SEP, whereas the control group (n = 63) was directed to perform usual activities for 50 minutes per time, three times a week. Data were collected at four time points: at baseline, and 2, 4, and 6 months after the intervention. During the 6-month follow-up, the experimental group had significantly lower VASP scores than did the control group at the second, fourth, and sixth months. In addition, the experimental group showed significantly higher exercise self-efficacy than did the control group at the fourth and sixth months. Atotal of 81% of the participants in the experimental group reported a moderate to high level of LBP relief. The findings can be used to enhance self-care capabilities with SEP for nurses that experience LBP or are vulnerable to such work-related pain. SEP is an effective and safe nonpharmacological intervention for the management of LBP. ?? 2014 American Society for Pain Management Nursing.","author":[{"dropping-particle":"","family":"Chen","given":"Huei Mein","non-dropping-particle":"","parse-names":false,"suffix":""},{"dropping-particle":"","family":"Wang","given":"Hsiu Hung","non-dropping-particle":"","parse-names":false,"suffix":""},{"dropping-particle":"","family":"Chen","given":"Chung Hey","non-dropping-particle":"","parse-names":false,"suffix":""},{"dropping-particle":"","family":"Hu","given":"Hsou Mei","non-dropping-particle":"","parse-names":false,"suffix":""}],"container-title":"Pain Management Nursing","id":"ITEM-4","issue":"1","issued":{"date-parts":[["2014"]]},"note":"From Duplicate 2 (Effectiveness of a Stretching Exercise Program on Low Back Pain and Exercise Self-Efficacy Among Nurses in Taiwan: A Randomized Clinical Trial - Chen, Huei-Mein; Wang, Hsiu-Hung; Chen, Chung-Hey; Hu, Hsou-Mei)\n\nlianne wicks (2017-12-07 02:04:02)(Select): given to Martyn;","page":"283-291","publisher":"American Society for Pain Management Nursing","publisher-place":"Philadelphia, Pennsylvania","title":"Effectiveness of a stretching exercise program on low back pain and exercise self-efficacy among nurses in Taiwan: A randomized clinical trial","type":"article-journal","volume":"15"},"uris":["http://www.mendeley.com/documents/?uuid=6a150796-ec08-4987-938a-b9784707a79e"]},{"id":"ITEM-5","itemData":{"DOI":"10.2522/ptj.20090218","ISBN":"1538-6724 (Electronic)\\r0031-9023 (Linking)","ISSN":"1538-6724 (Electronic)","PMID":"19892856","abstract":"BACKGROUND: The evidence that exercise intervention is effective for treatment of chronic low back pain comes from trials that are not placebo-controlled. OBJECTIVE: The purpose of this study was to investigate the efficacy of motor control exercise for people with chronic low back pain. DESIGN: This was a randomized, placebo-controlled trial. SETTING: The study was conducted in an outpatient physical therapy department in Australia. Patients The participants were 154 patients with chronic low back pain of more than 12 weeks' duration. INTERVENTION: Twelve sessions of motor control exercise (ie, exercises designed to improve function of specific muscles of the low back region and the control of posture and movement) or placebo (ie, detuned ultrasound therapy and detuned short-wave therapy) were conducted over 8 weeks. MEASUREMENTS: Primary outcomes were pain intensity, activity (measured by the Patient-Specific Functional Scale), and patient's global impression of recovery measured at 2 months. Secondary outcomes were pain; activity (measured by the Patient-Specific Functional Scale); patient's global impression of recovery measured at 6 and 12 months; activity limitation (measured by the Roland-Morris Disability Questionnaire) at 2, 6, and 12 months; and risk of persistent or recurrent pain at 12 months. RESULTS: The exercise intervention improved activity and patient's global impression of recovery but did not clearly reduce pain at 2 months. The mean effect of exercise on activity (measured by the Patient-Specific Functional Scale) was 1.1 points (95% confidence interval [CI]=0.3 to 1.8), the mean effect on global impression of recovery was 1.5 points (95% CI=0.4 to 2.5), and the mean effect on pain was 0.9 points (95% CI=-0.01 to 1.8), all measured on 11-point scales. Secondary outcomes also favored motor control exercise. Limitation Clinicians could not be blinded to the intervention they provided. CONCLUSIONS: Motor control exercise produced short-term improvements in global impression of recovery and activity, but not pain, for people with chronic low back pain. Most of the effects observed in the short term were maintained at the 6- and 12-month follow-ups.","author":[{"dropping-particle":"","family":"Costa","given":"Leonardo O. P.","non-dropping-particle":"","parse-names":false,"suffix":""},{"dropping-particle":"","family":"Maher","given":"Christopher G","non-dropping-particle":"","parse-names":false,"suffix":""},{"dropping-particle":"","family":"Latimer","given":"Jane","non-dropping-particle":"","parse-names":false,"suffix":""},{"dropping-particle":"","family":"Hodges","given":"Paul W","non-dropping-particle":"","parse-names":false,"suffix":""},{"dropping-particle":"","family":"Herbert","given":"Robert D","non-dropping-particle":"","parse-names":false,"suffix":""},{"dropping-particle":"","family":"Refshauge","given":"Kathryn M","non-dropping-particle":"","parse-names":false,"suffix":""},{"dropping-particle":"","family":"McAuley","given":"James H","non-dropping-particle":"","parse-names":false,"suffix":""},{"dropping-particle":"","family":"Jennings","given":"Matthew D","non-dropping-particle":"","parse-names":false,"suffix":""}],"container-title":"Physical Therapy","id":"ITEM-5","issue":"12","issued":{"date-parts":[["2009"]]},"page":"1275-1286","title":"Motor control exercise for chronic low back pain: a randomized placebo-controlled trial.","type":"article-journal","volume":"89"},"uris":["http://www.mendeley.com/documents/?uuid=6f6c782e-7245-44ae-986b-defad4201541"]},{"id":"ITEM-6","itemData":{"DOI":"10.1016/j.pain.2006.12.008","ISSN":"0304-3959","PMID":"17250965","abstract":"Practice guidelines recommend various types of exercise and manipulative therapy for chronic back pain but there have been few head-to-head comparisons of these interventions. We conducted a randomized controlled trial to compare effects of general exercise, motor control exercise and manipulative therapy on function and perceived effect of intervention in patients with chronic back pain. Two hundred and forty adults with non-specific low back pain 3months were allocated to groups that received 8weeks of general exercise, motor control exercise or spinal manipulative therapy. General exercise included strengthening, stretching and aerobic exercises. Motor control exercise involved retraining specific trunk muscles using ultrasound feedback. Spinal manipulative therapy included joint mobilization and manipulation. Primary outcomes were patient-specific function (PSFS, 3-30) and global perceived effect (GPE, -5 to 5) at 8weeks. These outcomes were also measured at 6 and 12months. Follow-up was 93% at 8weeks and 88% at 6 and 12months. The motor control exercise group had slightly better outcomes than the general exercise group at 8weeks (between-group difference: PSFS 2.9, 95% CI: 0.9-4.8; GPE 1.7, 95% CI: 0.9-2.4), as did the spinal manipulative therapy group (PSFS 2.3, 95% CI: 0.4-4.2; GPE 1.2, 95% CI: 0.4-2.0). The groups had similar outcomes at 6 and 12months. Motor control exercise and spinal manipulative therapy produce slightly better short-term function and perceptions of effect than general exercise, but not better medium or long-term effects, in patients with chronic non-specific back pain.","author":[{"dropping-particle":"","family":"Ferreira","given":"Manuela L.","non-dropping-particle":"","parse-names":false,"suffix":""},{"dropping-particle":"","family":"Ferreira","given":"Paulo H.","non-dropping-particle":"","parse-names":false,"suffix":""},{"dropping-particle":"","family":"Latimer","given":"Jane","non-dropping-particle":"","parse-names":false,"suffix":""},{"dropping-particle":"","family":"Herbert","given":"Robert D.","non-dropping-particle":"","parse-names":false,"suffix":""},{"dropping-particle":"","family":"Hodges","given":"Paul W.","non-dropping-particle":"","parse-names":false,"suffix":""},{"dropping-particle":"","family":"Jennings","given":"Matthew D.","non-dropping-particle":"","parse-names":false,"suffix":""},{"dropping-particle":"","family":"Maher","given":"Christopher G.","non-dropping-particle":"","parse-names":false,"suffix":""},{"dropping-particle":"","family":"Refshauge","given":"Kathryn M.","non-dropping-particle":"","parse-names":false,"suffix":""}],"container-title":"Pain","id":"ITEM-6","issue":"1","issued":{"date-parts":[["2007","9"]]},"page":"31-37","title":"Comparison of general exercise, motor control exercise and spinal manipulative therapy for chronic low back pain: A randomized trial","type":"article-journal","volume":"131"},"uris":["http://www.mendeley.com/documents/?uuid=d0bb46f1-4798-3b27-9b13-0377665d17fb"]},{"id":"ITEM-7","itemData":{"DOI":"10.1136/bjsports-2016-097327","ISSN":"14730480","PMID":"28701365","abstract":"BACKGROUND The McKenzie Method of Mechanical Diagnosis and Therapy (MDT) is one of the exercise approaches recommended by low back pain (LBP) guidelines. We investigated the efficacy of MDT compared with placebo in patients with chronic LBP. METHODS This was a prospectively registered, two-arm randomised placebo controlled trial, with a blinded assessor. A total of 148 patients seeking care for chronic LBP were randomly allocated to either MDT (n=74) or placebo (n=74). Patients from both groups received 10 treatment sessions over 5 weeks. Patients from both groups also received an educational booklet. Clinical outcomes were obtained at the end of treatment (5 weeks) and 3, 6 and 12 months after randomisation. Primary outcomes were pain intensity and disability at the end of treatment (5 weeks). We also conducted a subgroup analysis to identify potential treatment effect modifiers that could predict a better response to MDT treatment. RESULTS The MDT group had greater improvements in pain intensity at the end of treatment (mean difference (MD) -1.00, 95% CI -2.09 to -0.01) but not for disability (MD -0.84, 95% CI -2.62 to 0.93). We did not detect between-group differences for any secondary outcomes, nor were any treatment effect modifiers identified. Patients did not report any adverse events. CONCLUSION We found a small and likely not clinically relevant difference in pain intensity favouring the MDT method immediately at the end of 5 weeks of treatment but not for disability. No other difference was found for any of the primary or secondary outcomes at any follow-up times. TRIAL REGISTRATION NUMBER ClinicalTrials.gov (NCT02123394).","author":[{"dropping-particle":"","family":"Garcia","given":"Alessandra Narciso","non-dropping-particle":"","parse-names":false,"suffix":""},{"dropping-particle":"","family":"Costa","given":"Lucíola Da Cunha Menezes","non-dropping-particle":"","parse-names":false,"suffix":""},{"dropping-particle":"","family":"Hancock","given":"Mark J.","non-dropping-particle":"","parse-names":false,"suffix":""},{"dropping-particle":"","family":"Souza","given":"Fabrício Soares","non-dropping-particle":"De","parse-names":false,"suffix":""},{"dropping-particle":"","family":"Gomes","given":"Geórgia Vieira Freschi De Oliveira","non-dropping-particle":"","parse-names":false,"suffix":""},{"dropping-particle":"De","family":"Almeida","given":"Matheus Oliveira","non-dropping-particle":"","parse-names":false,"suffix":""},{"dropping-particle":"","family":"Costa","given":"Leonardo Oliveira Pena","non-dropping-particle":"","parse-names":false,"suffix":""}],"container-title":"British Journal of Sports Medicine","id":"ITEM-7","issue":"9","issued":{"date-parts":[["2018"]]},"page":"594-598","title":"McKenzie Method of Mechanical Diagnosis and Therapy was slightly more effective than placebo for pain, but not for disability, in patients with chronic non-specific low back pain: A randomised placebo controlled trial with short and longer term follow-up","type":"article-journal","volume":"52"},"uris":["http://www.mendeley.com/documents/?uuid=0c36c836-bac5-4b4a-b9b7-017e02fc7e7b"]},{"id":"ITEM-8","itemData":{"DOI":"10.1016/j.amepre.2017.05.019","ISBN":"0749-3797","ISSN":"18732607","PMID":"28735778","abstract":"Introduction Chronic low back pain (cLBP) is prevalent, especially among military veterans. Many cLBP treatment options have limited benefits and are accompanied by side effects. Major efforts to reduce opioid use and embrace nonpharmacological pain treatments have resulted. Research with community cLBP patients indicates that yoga can improve health outcomes and has few side effects. The benefits of yoga among military veterans were examined. Design Participants were randomized to either yoga or delayed yoga treatment in 2013–2015. Outcomes were assessed at baseline, 6 weeks, 12 weeks, and 6 months. Intention-to-treat analyses occurred in 2016. Setting/Participants One hundred and fifty military veterans with cLBP were recruited from a major Veterans Affairs Medical Center in California. Intervention Yoga classes (with home practice) were led by a certified instructor twice weekly for 12 weeks, and consisted primarily of physical postures, movement, and breathing techniques. Main outcome measures The primary outcome was Roland−Morris Disability Questionnaire scores after 12 weeks. Pain intensity was identified as an important secondary outcome. Results Participant characteristics were mean age 53 years, 26% were female, 35% were unemployed or disabled, and mean back pain duration was 15 years. Improvements in Roland−Morris Disability Questionnaire scores did not differ between the two groups at 12 weeks, but yoga participants had greater reductions in Roland−Morris Disability Questionnaire scores than delayed treatment participants at 6 months −2.48 (95% CI= −4.08, −0.87). Yoga participants improved more on pain intensity at 12 weeks and at 6 months. Opioid medication use declined among all participants, but group differences were not found. Conclusions Yoga improved health outcomes among veterans despite evidence they had fewer resources, worse health, and more challenges attending yoga sessions than community samples studied previously. The magnitude of pain intensity decline was small, but occurred in the context of reduced opioid use. The findings support wider implementation of yoga programs for veterans. Trial registration This study is registered at www.clinicaltrials.gov NCT02524158.","author":[{"dropping-particle":"","family":"Groessl","given":"Erik J.","non-dropping-particle":"","parse-names":false,"suffix":""},{"dropping-particle":"","family":"Liu","given":"Lin","non-dropping-particle":"","parse-names":false,"suffix":""},{"dropping-particle":"","family":"Chang","given":"Douglas G.","non-dropping-particle":"","parse-names":false,"suffix":""},{"dropping-particle":"","family":"Wetherell","given":"Julie L.","non-dropping-particle":"","parse-names":false,"suffix":""},{"dropping-particle":"","family":"Bormann","given":"Jill E.","non-dropping-particle":"","parse-names":false,"suffix":""},{"dropping-particle":"","family":"Atkinson","given":"J. Hamp","non-dropping-particle":"","parse-names":false,"suffix":""},{"dropping-particle":"","family":"Baxi","given":"Sunita","non-dropping-particle":"","parse-names":false,"suffix":""},{"dropping-particle":"","family":"Schmalzl","given":"Laura","non-dropping-particle":"","parse-names":false,"suffix":""}],"container-title":"American Journal of Preventive Medicine","id":"ITEM-8","issue":"5","issued":{"date-parts":[["2017"]]},"page":"599-608","publisher":"Elsevier Inc.","title":"Yoga for Military Veterans with Chronic Low Back Pain: A Randomized Clinical Trial","type":"article-journal","volume":"53"},"uris":["http://www.mendeley.com/documents/?uuid=ef4f520a-b3f6-46f8-b5b1-f75e9919ee7a"]},{"id":"ITEM-9","itemData":{"DOI":"10.1002/acr.20594","ISBN":"2151-464x","ISSN":"2151464X","PMID":"22034119","abstract":"OBJECTIVE: To determine the effect of tai chi exercise on persistent low back pain.\\n\\nMETHODS: We performed a randomized controlled trial in a general community setting in Sydney, New South Wales, Australia. Participants consisted of 160 volunteers between ages 18 and 70 years with persistent nonspecific low back pain. The tai chi group (n = 80) consisted of 18 40-minute sessions over a 10-week period delivered in a group format by a qualified instructor. The waitlist control group continued with their usual health care. Bothersomeness of back symptoms was the primary outcome. Secondary outcomes included pain intensity and pain-related disability. Data were collected at pre- and postintervention and analyzed by intent-to-treat.\\n\\nRESULTS: Tai chi exercise reduced bothersomeness of back symptoms by 1.7 points on a 0-10 scale, reduced pain intensity by 1.3 points on a 0-10 scale, and improved self-report disability by 2.6 points on the 0-24 Roland-Morris Disability Questionnaire scale. The followup rate was &gt;90% for all outcomes. These results were considered a worthwhile treatment effect by researchers and participants.\\n\\nCONCLUSION: This is the first pragmatic randomized controlled trial of tai chi exercise for people with low back pain. It showed that a 10-week tai chi program improved pain and disability outcomes and can be considered a safe and effective intervention for those experiencing long-term low back pain symptoms.","author":[{"dropping-particle":"","family":"Hall","given":"Amanda M.","non-dropping-particle":"","parse-names":false,"suffix":""},{"dropping-particle":"","family":"Maher","given":"Chris G.","non-dropping-particle":"","parse-names":false,"suffix":""},{"dropping-particle":"","family":"Lam","given":"Paul","non-dropping-particle":"","parse-names":false,"suffix":""},{"dropping-particle":"","family":"Ferreira","given":"Manuela","non-dropping-particle":"","parse-names":false,"suffix":""},{"dropping-particle":"","family":"Latimer","given":"Jane","non-dropping-particle":"","parse-names":false,"suffix":""}],"container-title":"Arthritis Care &amp; Research","id":"ITEM-9","issue":"11","issued":{"date-parts":[["2011"]]},"page":"1576-1583","title":"Tai chi exercise for treatment of pain and disability in people with persistent low back pain: A randomized controlled trial","type":"article-journal","volume":"63"},"uris":["http://www.mendeley.com/documents/?uuid=a314f41a-c9b0-4f22-8e93-515bcd49e06a"]},{"id":"ITEM-10","itemData":{"DOI":"10.1002/ejp.1041","ISBN":"1532-2149 1090-3801","ISSN":"15322149","PMID":"28449303","abstract":"Background and Objective: Cognitive-behavioural treatments (CBT) and physical group exercise (PE) have both shown promising effects in reducing disability and increasing work participation among chronic low back pain (CLBP) patients. A brief cognitive intervention (BI) has previously been demonstrated to reduce work disability in CLBP. The aim of this study was to test if the effect of BI could be further increased by adding either group CBT or group PE. Methods: A total of 214 patients, all sick listed 2–10 months due to CLBP, were randomized to BI (n = 99), BI + group CBT (n = 55) or BI + group PE (n = 60). Primary outcome was increased work participation at 12 months, whereas secondary outcomes included pain-related disability, subjective health complaints, anxiety, depression, coping and fear avoidance. Results: There were no significant differences between the groups in work participation at 12 months follow-up (χ2 = 1.15, p = 0.56). No significant differences were found on the secondary outcomes either, except for a statistically significant reduction (time by group) in pseudoneurology one domain of subjective health complaints (sleep problems, tiredness, dizziness, anxiety, depression, palpitation, heat flushes) (F2,136 = 3.109, p = 0.048) and anxiety (F2,143 = 4.899, p = 0.009) for the groups BI + group CBT and BI + group PE, compared to BI alone. However, these differences were not significant in post hoc analyses (Scheffé adjusted). Conclusion: There was no support for an effect of the added group CBT or group PE treatments to a brief cognitive intervention in this study of patients on sick leave due to low back pain. Significance: Our study demonstrates that treatments that previously were found to be effective and are included in most treatment guidelines, such as group cognitive-behavior therapy and exercise, were not effective in this given context compared to a brief, cognitive intervention. This implies that an optimized brief intervention is difficult to outperform in patients on sick leave due to low back pain.","author":[{"dropping-particle":"","family":"Harris","given":"A.","non-dropping-particle":"","parse-names":false,"suffix":""},{"dropping-particle":"","family":"Moe","given":"T. F.","non-dropping-particle":"","parse-names":false,"suffix":""},{"dropping-particle":"","family":"Eriksen","given":"H. R.","non-dropping-particle":"","parse-names":false,"suffix":""},{"dropping-particle":"","family":"Tangen","given":"T.","non-dropping-particle":"","parse-names":false,"suffix":""},{"dropping-particle":"","family":"Lie","given":"S. A.","non-dropping-particle":"","parse-names":false,"suffix":""},{"dropping-particle":"","family":"Tveito","given":"T. H.","non-dropping-particle":"","parse-names":false,"suffix":""},{"dropping-particle":"","family":"Reme","given":"S. E.","non-dropping-particle":"","parse-names":false,"suffix":""}],"container-title":"European Journal of Pain (United Kingdom)","id":"ITEM-10","issue":"8","issued":{"date-parts":[["2017"]]},"page":"1397-1407","publisher":"Blackwell Publishing Ltd (E-mail: customerservices@oxonblackwellpublishing.com)","title":"Brief intervention, physical exercise and cognitive behavioural group therapy for patients with chronic low back pain (The CINS trial)","type":"article-journal","volume":"21"},"uris":["http://www.mendeley.com/documents/?uuid=93ad1734-3932-4496-bd57-a198863a3756"]},{"id":"ITEM-11","itemData":{"DOI":"10.1136/bjsports-2017-098825","ISBN":"2017098825","ISSN":"1473-0480","PMID":"29525763","abstract":"OBJECTIVES To evaluate the effectiveness and cost-utility of the addition of different doses of Pilates to an advice for non-specific chronic low back pain (NSCLBP) from a societal perspective. DESIGN Randomised controlled trial with economic evaluation. SETTING Physiotherapy clinic in São Paulo, Brazil. PARTICIPANTS 296 patients with NSCLBP. INTERVENTIONS All patients received advice and were randomly allocated to four groups (n=74 per group): booklet group (BG), Pilates once a week (Pilates group 1, PG1), Pilates twice a week (Pilates group 2, PG2) and Pilates three times a week (Pilates group 3, PG3). MAIN OUTCOME MEASURES Primary outcomes were pain and disability at 6-week follow-up. RESULTS Compared with the BG, all Pilates groups showed significant improvements in pain (PG1, mean difference (MD)=-1.2, 95% CI -2.2 to -0.3; PG2, MD=-2.3, 95% CI -3.2 to -1.4; PG3, MD=-2.1, 95% CI -3.0 to -1.1) and disability (PG1, MD=-1.9, 95% CI -3.6 to -0.1; PG2, MD=-4.7, 95% CI -6.4 to -3.0; PG3, MD=-3.3, 95% CI -5.0 to -1.6). Among the different doses, PG2 showed significant improvements in comparison with PG1 for pain (MD=-1.1, 95% CI -2.0 to -0.1) and disability (MD=-2.8, 95% CI -4.5 to -1.1). The cost-utility analysis showed that PG3 had a 0.78 probability of being cost-effective at a willingness-to-pay of £20 000 per quality-adjusted life-year gained. CONCLUSIONS Adding two sessions of Pilates exercises to advice provided better outcomes in pain and disability than advice alone for patients with NSCLBP; non-specific elements such as greater attention or expectation might be part of this effect. The cost-utility analysis showed that Pilates three times a week was the preferred option. TRIAL REGISTRATION NUMBER NCT02241538, Completed.","author":[{"dropping-particle":"","family":"Miyamoto","given":"Gisela Cristiane","non-dropping-particle":"","parse-names":false,"suffix":""},{"dropping-particle":"","family":"Franco","given":"Katherinne Ferro Moura","non-dropping-particle":"","parse-names":false,"suffix":""},{"dropping-particle":"","family":"Dongen","given":"Johanna M","non-dropping-particle":"van","parse-names":false,"suffix":""},{"dropping-particle":"","family":"Franco","given":"Yuri Rafael Dos Santos","non-dropping-particle":"","parse-names":false,"suffix":""},{"dropping-particle":"","family":"Oliveira","given":"Naiane Teixeira Bastos","non-dropping-particle":"de","parse-names":false,"suffix":""},{"dropping-particle":"","family":"Amaral","given":"Diego Diulgeroglo Vicco","non-dropping-particle":"","parse-names":false,"suffix":""},{"dropping-particle":"","family":"Branco","given":"Amanda Nery Castelo","non-dropping-particle":"","parse-names":false,"suffix":""},{"dropping-particle":"","family":"Silva","given":"Maria Liliane","non-dropping-particle":"da","parse-names":false,"suffix":""},{"dropping-particle":"","family":"Tulder","given":"Maurits W","non-dropping-particle":"van","parse-names":false,"suffix":""},{"dropping-particle":"","family":"Cabral","given":"Cristina Maria Nunes","non-dropping-particle":"","parse-names":false,"suffix":""}],"container-title":"British journal of sports medicine","id":"ITEM-11","issued":{"date-parts":[["2018"]]},"page":"bjsports-2017-098825","title":"Different doses of Pilates-based exercise therapy for chronic low back pain: a randomised controlled trial with economic evaluation.","type":"article-journal"},"uris":["http://www.mendeley.com/documents/?uuid=8ef6fb05-e51d-44fe-8b42-813e6b8ab9e9"]},{"id":"ITEM-12","itemData":{"DOI":"10.1093/rheumatology/kel339","ISBN":"1462-0324 (Print)\\n1462-0324","ISSN":"14620324","PMID":"17062645","abstract":"OBJECTIVES: Interventions that take psychosocial factors into account are recommended for patients with persistent back or neck pain. We compared the effectiveness of a brief physiotherapy pain management approach using cognitive-behavioural principles (Solution-Finding Approach-SFA) with a commonly used method of physical therapy (McKenzie Approach-McK).\\n\\nMETHODS: Eligible patients referred by GPs to physiotherapy departments with neck or back pain lasting at least 2 weeks were randomized to McK (n= 161) or to SFA (n= 154). They were further randomized to receive an educational booklet or not. The primary outcome was the Tampa Scale of Kinesiophobia (TSK) (Activity-Avoidance scale used as a proxy for coping) at 6 weeks, and 6 and 12 months.\\n\\nRESULTS: Of 649 patients assessed for eligibility, 315 were recruited (219 with back pain, 96 with neck pain). There were no statistically significant differences in outcomes between the groups, except that at any time point SFA patients supported by a booklet reported less reliance on health professionals (Multidimensional Health Locus of Control Powerful Others Scale), while at 6 months McK patients showed slightly more improvement on activity-avoidance (TSK). At 6 weeks, patient satisfaction was greater for McK (median 90% compared with 70% for SFA). Both interventions resulted in modest but clinically important improvements over time on the Roland Disability Questionnaire Scores and Northwick Park Neck Pain Scores.\\n\\nCONCLUSIONS: The McK approach resulted in higher patient satisfaction overall but the SFA could be more cost-effective, as fewer (three vs four) sessions were needed.","author":[{"dropping-particle":"","family":"Moffett","given":"Jennifer Klaber","non-dropping-particle":"","parse-names":false,"suffix":""},{"dropping-particle":"","family":"Jackson","given":"D. A.","non-dropping-particle":"","parse-names":false,"suffix":""},{"dropping-particle":"","family":"Gardiner","given":"E. D.","non-dropping-particle":"","parse-names":false,"suffix":""},{"dropping-particle":"","family":"Torgerson","given":"D. J.","non-dropping-particle":"","parse-names":false,"suffix":""},{"dropping-particle":"","family":"Coulton","given":"S.","non-dropping-particle":"","parse-names":false,"suffix":""},{"dropping-particle":"","family":"Eaton","given":"S.","non-dropping-particle":"","parse-names":false,"suffix":""},{"dropping-particle":"","family":"Mooney","given":"M. P.","non-dropping-particle":"","parse-names":false,"suffix":""},{"dropping-particle":"","family":"Pickering","given":"C.","non-dropping-particle":"","parse-names":false,"suffix":""},{"dropping-particle":"","family":"Green","given":"A. J.","non-dropping-particle":"","parse-names":false,"suffix":""},{"dropping-particle":"","family":"Walker","given":"L. G.","non-dropping-particle":"","parse-names":false,"suffix":""},{"dropping-particle":"","family":"May","given":"S.","non-dropping-particle":"","parse-names":false,"suffix":""},{"dropping-particle":"","family":"Young","given":"S.","non-dropping-particle":"","parse-names":false,"suffix":""}],"container-title":"Rheumatology","id":"ITEM-12","issue":"12","issued":{"date-parts":[["2006"]]},"page":"1514-1521","title":"Randomized trial of two physiotherapy interventions for primary care neck and back pain patients: 'McKenzie' vs brief physiotherapy pain management","type":"article-journal","volume":"45"},"uris":["http://www.mendeley.com/documents/?uuid=b3c052f4-db2d-4b03-9681-a8eb67ae2588"]},{"id":"ITEM-13","itemData":{"DOI":"10.1136/bmj.38282.669225.AE","ISBN":"1468-5833 (Electronic)","ISSN":"09598146","PMID":"15556955","abstract":"OBJECTIVE: To estimate the effect of adding exercise classes, spinal manipulation delivered in NHS or private premises, or manipulation followed by exercise to \"best care\" in general practice for patients consulting with back pain. [See figure].\\n\\nDESIGN: Pragmatic randomised trial with factorial design.\\n\\nSETTING: 181 general practices in Medical Research Council General Practice Research Framework; 63 community settings around 14 centres across the United Kingdom.\\n\\nPARTICIPANTS: 1334 patients consulting their general practices about low back pain.\\n\\nMAIN OUTCOME MEASURES: Scores on the Roland Morris disability questionnaire at three and 12 months, adjusted for centre and baseline scores.\\n\\nRESULTS: All groups improved over time. Exercise improved mean disability questionnaire scores at three months by 1.4 (95% confidence interval 0.6 to 2.1) more than \"best care.\" For manipulation the additional improvement was 1.6 (0.8 to 2.3) at three months and 1.0 (0.2 to 1.8) at 12 months. For manipulation followed by exercise the additional improvement was 1.9 (1.2 to 2.6) at three months and 1.3 (0.5 to 2.1) at 12 months. No significant differences in outcome occurred between manipulation in NHS premises and in private premises. No serious adverse events occurred.\\n\\nCONCLUSIONS: Relative to \"best care\" in general practice, manipulation followed by exercise achieved a moderate benefit at three months and a small benefit at 12 months; spinal manipulation achieved a small to moderate benefit at three months and a small benefit at 12 months; and exercise achieved a small benefit at three months but not 12 months.","author":[{"dropping-particle":"","family":"Russell","given":"I","non-dropping-particle":"","parse-names":false,"suffix":""},{"dropping-particle":"","family":"Underwood","given":"M","non-dropping-particle":"","parse-names":false,"suffix":""},{"dropping-particle":"","family":"Brealey","given":"S","non-dropping-particle":"","parse-names":false,"suffix":""},{"dropping-particle":"","family":"Burton","given":"K","non-dropping-particle":"","parse-names":false,"suffix":""},{"dropping-particle":"","family":"Coulton","given":"S","non-dropping-particle":"","parse-names":false,"suffix":""},{"dropping-particle":"","family":"Farrin","given":"A","non-dropping-particle":"","parse-names":false,"suffix":""},{"dropping-particle":"","family":"Garratt","given":"A","non-dropping-particle":"","parse-names":false,"suffix":""},{"dropping-particle":"","family":"Harvey","given":"E","non-dropping-particle":"","parse-names":false,"suffix":""},{"dropping-particle":"","family":"Letley","given":"L","non-dropping-particle":"","parse-names":false,"suffix":""},{"dropping-particle":"","family":"Manca","given":"A","non-dropping-particle":"","parse-names":false,"suffix":""},{"dropping-particle":"","family":"Martin","given":"J","non-dropping-particle":"","parse-names":false,"suffix":""},{"dropping-particle":"","family":"Moffett","given":"J.K.","non-dropping-particle":"","parse-names":false,"suffix":""},{"dropping-particle":"","family":"Morton","given":"V","non-dropping-particle":"","parse-names":false,"suffix":""},{"dropping-particle":"","family":"Torgerson","given":"D","non-dropping-particle":"","parse-names":false,"suffix":""},{"dropping-particle":"","family":"Vickers","given":"M","non-dropping-particle":"","parse-names":false,"suffix":""},{"dropping-particle":"","family":"Whyte","given":"K","non-dropping-particle":"","parse-names":false,"suffix":""},{"dropping-particle":"","family":"Williams","given":"M","non-dropping-particle":"","parse-names":false,"suffix":""}],"container-title":"British Medical Journal","id":"ITEM-13","issue":"7479","issued":{"date-parts":[["2004"]]},"page":"1377-1381","title":"United Kingdom back pain exercise and manipulation (UK BEAM) randomised trial: Effectiveness of physical treatments for back pain in primary care","type":"article-journal","volume":"329"},"uris":["http://www.mendeley.com/documents/?uuid=d068c74d-7b00-4138-9f34-831d22c65884"]},{"id":"ITEM-14","itemData":{"abstract":"OBJECTIVE: To compare spinal manipulation, back school and individual physiotherapy in the treatment of chronic low back pain.DESIGN: Randomized trial, 12-month follow-up.SETTING: Outpatient rehabilitation department.PARTICIPANTS: 210 patients with chronic, non-specific low back pain, 140/210 women, age 59 +/- 14 years.INTERVENTIONS: Back school and individual physiotherapy scheduled 15 1-hour-sessions for 3 weeks. Back school included: group exercise, education/ ergonomics; individual physiotherapy: exercise, passive mobilization and soft-tissue treatment. Spinal manipulation, given according to Manual Medicine, scheduled 4 to 6 20'-sessions once-a-week.OUTCOME: Roland Morris Disability Questionnaire (scoring 0-24) and Pain Rating Scale (scoring 0-6) were assessed at baseline, discharge 3, 6, and 12 months.RESULTS: 205 patients completed the study. At discharge, disability score decreased by 3.7 +/- 4.1 for back school, 4.4 +/- 3.7 for individual physiotherapy, 6.7 +/- 3.9 for manipulation; pain score reduction was 0.9 +/- 1.1, 1.1 +/- 1.0, 1.0 +/- 1.1, respectively. At 12 months, disability score reduction was 4.2 +/- 4.8 for back school, 4.0 +/- 5.1 for individual physiotherapy, 5.9 +/- 4.6 for manipulation; pain score reduction was 0.7 +/- 1.2, 0.4 +/- 1.3, and 1.5 +/- 1.1, respectively. Spinal manipulation was associated with higher functional improvement and long-term pain relief than back school or individual physiotherapy, but received more further treatment at follow-ups (P &lt; 0.001); pain recurrences and drug intake were also reduced compared to back school (P &lt; 0.05) or individual physiotherapy (P &lt; 0.001).CONCLUSIONS: Spinal manipulation provided better short and long-term functional improvement, and more pain relief in the follow-up than either back school or individual physiotherapy.","author":[{"dropping-particle":"","family":"Cecchi","given":"F","non-dropping-particle":"","parse-names":false,"suffix":""},{"dropping-particle":"","family":"Molino-Lova","given":"R","non-dropping-particle":"","parse-names":false,"suffix":""},{"dropping-particle":"","family":"Chiti","given":"M","non-dropping-particle":"","parse-names":false,"suffix":""},{"dropping-particle":"","family":"Pasquini","given":"G","non-dropping-particle":"","parse-names":false,"suffix":""},{"dropping-particle":"","family":"Paperini","given":"A","non-dropping-particle":"","parse-names":false,"suffix":""},{"dropping-particle":"","family":"Conti","given":"AA","non-dropping-particle":"","parse-names":false,"suffix":""},{"dropping-particle":"","family":"Macchi","given":"C","non-dropping-particle":"","parse-names":false,"suffix":""}],"container-title":"Clinical rehabilitation","id":"ITEM-14","issue":"1","issued":{"date-parts":[["2010"]]},"page":"26-36","title":"Spinal manipulation compared with back school and with individually delivered physiotherapy for the treatment of chronic low back pain: a randomized trial with one-year follow-up.","type":"article-journal","volume":"24"},"uris":["http://www.mendeley.com/documents/?uuid=083c052e-66b3-4f88-84e8-ecb81f26fc71"]},{"id":"ITEM-15","itemData":{"DOI":"10.1016/j.physio.2007.04.014","ISSN":"00319406","abstract":"Objective: To investigate the difference in outcome between patients treated with group exercise, physiotherapy or osteopathy. Design: Prospective study of patients referred at random to one of three treatments, with follow-up 6 weeks after discharge and after 12 months. Setting: National Health Service physiotherapy department at St Albans City Hospital, part of the West Hertfordshire Musculoskeletal Therapy Service. Participants: Two hundred and thirty-nine patients aged 18-65 years recruited from referrals to the physiotherapy department with chronic low back pain. Interventions: Eligible patients were randomised to group exercises led by a physiotherapist, one-to-one predominantly manipulative physiotherapy, or osteopathy. Main outcomes: Oswestry Disability Index (ODI), EuroQol-5D, shuttle walking test and patients' subjective responses to pain and treatment. Results: All three treatments indicated comparable reductions in mean (95% confidence intervals) ODI at 6-week follow-up: group exercise, -4.5 (-0.9 to -8.0); physiotherapy, -4.1 (-1.4 to -6.9); and osteopathy, -5.0 (-1.6 to -8.4). Attendance rates were significantly lower among the group exercise patients. One-to-one therapies provided evidence of greater patient satisfaction. Conclusion: The study supports the use of a variety of approaches for the treatment of chronic low back pain. Particular attention needs to be given to the problems of attracting enough participants for group sessions, as these can be difficult to schedule in ways that are convenient for different participants. © 2007.","author":[{"dropping-particle":"","family":"Chown","given":"Marjorie","non-dropping-particle":"","parse-names":false,"suffix":""},{"dropping-particle":"","family":"Whittamore","given":"Lynne","non-dropping-particle":"","parse-names":false,"suffix":""},{"dropping-particle":"","family":"Rush","given":"Mark","non-dropping-particle":"","parse-names":false,"suffix":""},{"dropping-particle":"","family":"Allan","given":"Sally","non-dropping-particle":"","parse-names":false,"suffix":""},{"dropping-particle":"","family":"Stott","given":"David","non-dropping-particle":"","parse-names":false,"suffix":""},{"dropping-particle":"","family":"Archer","given":"Mark","non-dropping-particle":"","parse-names":false,"suffix":""}],"container-title":"Physiotherapy","id":"ITEM-15","issue":"1","issued":{"date-parts":[["2008"]]},"page":"21-28","title":"A prospective study of patients with chronic back pain randomised to group exercise, physiotherapy or osteopathy","type":"article-journal","volume":"94"},"uris":["http://www.mendeley.com/documents/?uuid=938e5842-b910-4319-af72-f2dcf565387b"]},{"id":"ITEM-16","itemData":{"DOI":"10.1097/BRS.0b013e3181aa2771","ISBN":"0362-2436","ISSN":"0362-2436","PMID":"19564761","abstract":"STUDY DESIGN: A simple blind, random controlled clinical trial. OBJECTIVE: To assess the effectiveness of physiotherapy treatment based on the muscular and articular chains Godelive Denys-Struyf (GDS) method for nonspecific low back pain (LBP) in primary care. SUMMARY OF BACKGROUND DATA: Despite a systematic review by the European COST ACTION B13 \"Low back pain: guidelines for its management,\" there are still many unresolved questions regarding the effectiveness of the different physical therapy treatments used for LBP. Setting: 21 physicians and physiotherapists in 7 Primary Care Centers and 6 researches in the Complutense University of Madrid (Spain). Participants: 137 patients diagnosed with nonspecific LBP. METHODS: The control group underwent 15 sessions of conventional physiotherapy in Primary Care Centers, and the experimental group received 15 GDS treatment sessions. Pain was evaluated by Visual Analogical Scale (VAS), functional disability by Oswestry questionnaire, and quality of life by the physical and mental components of SF-36 questionnaire. Outcome measures were assessed before treatment (A1), at the end of treatment (A2), and at 3 months (A3), and 6 months (A4) of follow-up. RESULTS: Repeated measures analysis of variance revealed that at the end of treatment and 3 months later, subjects in both groups showed less pain, reduced functional disability, and an improved quality of life, though improvements were greater in the GDS group.Six months after treatment, patients in the GDS group continued to show reduced pain (VAS(A4-A1) = -3.54, 95% CI: -4.18 to -2.90) while VAS scores in the control group returned to initial values (VAS(A4-A1) = 0.15, 95% CI: -0.36 to 0.67). CONCLUSION: Treatment of nonspecific LBP using the GDS method provides greater improvements in the midterm (6 months) in terms of the pain, functional ability, and quality of life perceived by patients than the conventional treatment based administered in primary care.","author":[{"dropping-particle":"","family":"Díaz Arribas","given":"María José","non-dropping-particle":"","parse-names":false,"suffix":""},{"dropping-particle":"","family":"Ramos Sánchez","given":"Mabel","non-dropping-particle":"","parse-names":false,"suffix":""},{"dropping-particle":"","family":"Pardo Hervás","given":"Pedro","non-dropping-particle":"","parse-names":false,"suffix":""},{"dropping-particle":"","family":"López Chicharro","given":"José","non-dropping-particle":"","parse-names":false,"suffix":""},{"dropping-particle":"","family":"Angulo Carreré","given":"Teresa","non-dropping-particle":"","parse-names":false,"suffix":""},{"dropping-particle":"","family":"Ortega Molina","given":"Paloma","non-dropping-particle":"","parse-names":false,"suffix":""},{"dropping-particle":"","family":"Astasio Arbiza","given":"Paloma","non-dropping-particle":"","parse-names":false,"suffix":""}],"container-title":"Spine","id":"ITEM-16","issue":"15","issued":{"date-parts":[["2009"]]},"page":"1529-1538","title":"Effectiveness of the physical therapy Godelive Denys-Struyf method for nonspecific low back pain: primary care randomized control trial.","type":"article-journal","volume":"34"},"uris":["http://www.mendeley.com/documents/?uuid=2d17c08e-1b13-491a-b460-14da9db4e0e4"]},{"id":"ITEM-17","itemData":{"DOI":"10.1097/01.brs.0000216464.37504.64","ISBN":"1528-1159","ISSN":"0362-2436","PMID":"16648741","abstract":"STUDY DESIGN: Randomized, single blind, controlled trial. OBJECTIVE: To determine the efficacy of 2 components of musculoskeletal physiotherapy on chronic low back disorder. SUMMARY OF BACKGROUND DATA: Musculoskeletal physiotherapy encompasses many treatment methods, however, manual therapy and exercises to rehabilitate spinal stabilization are the most frequently used. Despite their popularity, scant evidence supports their use on subjects with chronic low back disorder. METHODS: A total of 346 subjects were randomized to manual therapy, a 10-week spinal stabilization rehabilitation program, or a minimal intervention control group. Data were collected at baseline, and 3, 6, 12, and 24 months after intervention. Outcome measures recorded intensity of low back pain, disability, handicap, medication, and quality of life. There were 4 main variables combined in a primary component analysis to form a single outcome measure (i.e., a measure of dysfunction). RESULTS: The results indicated statistically significant improvements in favor of the spinal stabilization group at the 6-month stage in pain (65.9% reduction in symptoms) and dysfunction (combined mean reduction of 134, standard error 23.84), and at the 1-year stage in medication (34.3% reduction in medication), dysfunction (combined mean reduction of 134, standard error 18.2), and disability (mean difference in change 15.71 Oswestry Disability Index, 95% confidence interval 19.3-10.01). CONCLUSIONS: As a component of musculoskeletal physiotherapy, the spinal stabilization program is more effective than manually applied therapy or an education booklet in treating chronic low back disorder over time. Both manual therapy and the spinal stabilization program are significantly effective in pain reduction in comparison to an active control. To our knowledge and up until now, this result has not been shown in patients with chronic low back disorder.","author":[{"dropping-particle":"","family":"Goldby","given":"Lucy Jane","non-dropping-particle":"","parse-names":false,"suffix":""},{"dropping-particle":"","family":"Moore","given":"Ann P.","non-dropping-particle":"","parse-names":false,"suffix":""},{"dropping-particle":"","family":"Doust","given":"Jo","non-dropping-particle":"","parse-names":false,"suffix":""},{"dropping-particle":"","family":"Trew","given":"Marion E.","non-dropping-particle":"","parse-names":false,"suffix":""}],"container-title":"Spine","id":"ITEM-17","issue":"10","issued":{"date-parts":[["2006"]]},"page":"1083-1093","title":"A Randomized Controlled Trial Investigating the Efficiency of Musculoskeletal Physiotherapy on Chronic Low Back Disorder","type":"article-journal","volume":"31"},"uris":["http://www.mendeley.com/documents/?uuid=0cf81b71-9939-4336-b6c2-5e671775ae7d"]},{"id":"ITEM-18","itemData":{"abstract":"OBJETIVE. To determine the short-term and long-term effects of intermittent follow-up Cesar exercise therapy in patients with subacute or chronic aspecific low back pain who have completed a standard 3-month course of Cesar exercise therapy. METHOD. Randomized, controlled trial with a 1.5-year follow-up. After standard treatment by a Cesar exercise therapist (about twelve sessions in 3 months), patients with subacute or chronic low back pain were randomized to an intervention group (n=96) receiving intermittent follow-up treatment (about six follow-up sessions in 6 months) or to a control group (n=105) without further treatment. Questionnaires were completed before randomization (after completion of standard treatment) and 6 and 18 months after randomization. The primary outcome measure was self-reported recovery from back pain. Secondary outcome measures were disability, intensity and duration of back pain, and general health.RESULTS. Six months after randomization, the intermittent follow-up treatment showed a statistically significant improvement in self-reported recovery (intervention group, from 83% at baseline to 86% at 6 months; control group, from 85% at baseline to 75% at 6 months), disability, and duration of back pain. Eighteen months after randomization, no differences between the groups were detected: in both groups 84% of the patients reported that they had recovered.CONCLUSION. This study shows that intermittent sessions of Cesar exercise therapy have an immediate positive effect on the recovery of patients with subacute or chronic aspecific low back pain who have already received a standard course of Cesar therapy. However, this beneficial effect is not seen 12 months later. Thus there is no evidence that intermittent therapy makes patients better able to manage or prevent symptoms.","author":[{"dropping-particle":"","family":"Jans","given":"M P","non-dropping-particle":"","parse-names":false,"suffix":""},{"dropping-particle":"","family":"Korte","given":"E M","non-dropping-particle":"de","parse-names":false,"suffix":""},{"dropping-particle":"","family":"Heinrich","given":"J","non-dropping-particle":"","parse-names":false,"suffix":""},{"dropping-particle":"","family":"Hildebrandt","given":"V H","non-dropping-particle":"","parse-names":false,"suffix":""}],"container-title":"Nederlands Tijdschrift Voor Fysiotherapie","id":"ITEM-18","issue":"5 PG  - 111-116","issued":{"date-parts":[["2006"]]},"page":"111-116","publisher":"Koninklijk Nederlands Genootschap voor Fysiotherapie","title":"Intermittent follow-up treatment with Cesar exercise therapy in patients with subacute or chronic aspecific low back pain: results of a randomized, controlled trial with a 1.5-year follow-up","type":"article-journal","volume":"116"},"uris":["http://www.mendeley.com/documents/?uuid=0f03fead-edb3-44ef-9ca2-1b3e97ef8895"]},{"id":"ITEM-19","itemData":{"abstract":"STUDY DESIGN. A randomized controlled trial. OBJECTIVES. To determine 1) whether, among patients with persistent disabling low back pain (LBP), a group program of exercise and education using a cognitive behavioral therapy (CBT) approach, reduces pain and disability over a subsequent 12-month period; 2) the cost-effectiveness of the intervention; and 3) whether a priori preference for type of treatment influences outcome. SUMMARY OF BACKGROUND DATA. There is evidence that both exercise and CBT delivered in specialist settings is effective in improving LBP. There is a lack of evidence on whether such interventions, delivered by trained individuals in primary care, result in improved outcomes. METHODS. The study was conducted in nine family medical practices in East Cheshire, UK. Patients 18 to 65 years of age, consulting with LBP, were recruited; those still reporting LBP 3 months after the initial consultation were randomized between the two trial arms. The intervention arm received a program of eight 2-hour group exercise session over 6 weeks comprising active exercise and education delivered by physiotherapists using a CBT approach. Both arms received an educational booklet and audio-cassette. The primary outcome measures were pain (0-100 Visual Analogue Scale) and disability (Roland and Morris Disability Scale; score 0-24). RESULTS. A total of 196 subjects (84%) completed follow-up 12 months after the completion of the intervention program. The intervention showed only a small and nonsignificant effect at reducing pain (-3.6 mm; 95% confidence interval, -8.5, 1.2 mm) and disability (-0.6 score; 95% confidence interval, -1.6, 0.4). The cost of the intervention was low with an incremental cost-effectiveness ratio of 5000 (U.S. $8650) per quality adjusted life year. In addition, patients allocated to the intervention that had expressed a preference for it had clinically important reductions in pain and disability. CONCLUSIONS. This intervention program produces only modest effects in reducing LBP and disability over a 1-year period. The observation that patient preference for treatment influences outcome warrants further investigation. © 2007 Lippincott Williams &amp; Wilkins, Inc.","author":[{"dropping-particle":"","family":"Johnson","given":"Ruth E.","non-dropping-particle":"","parse-names":false,"suffix":""},{"dropping-particle":"","family":"Jones","given":"Gareth T","non-dropping-particle":"","parse-names":false,"suffix":""},{"dropping-particle":"","family":"Wiles","given":"Nicola J","non-dropping-particle":"","parse-names":false,"suffix":""},{"dropping-particle":"","family":"Chaddock","given":"Carol","non-dropping-particle":"","parse-names":false,"suffix":""},{"dropping-particle":"","family":"Potter","given":"Richard G","non-dropping-particle":"","parse-names":false,"suffix":""},{"dropping-particle":"","family":"Roberts","given":"Chris","non-dropping-particle":"","parse-names":false,"suffix":""},{"dropping-particle":"","family":"Symmons","given":"Deborah P.M.","non-dropping-particle":"","parse-names":false,"suffix":""},{"dropping-particle":"","family":"Watson","given":"Paul J.","non-dropping-particle":"","parse-names":false,"suffix":""},{"dropping-particle":"","family":"Togerson","given":"David J.","non-dropping-particle":"","parse-names":false,"suffix":""},{"dropping-particle":"","family":"Macfarlane","given":"Gary J","non-dropping-particle":"","parse-names":false,"suffix":""}],"container-title":"Spine","id":"ITEM-19","issue":"15","issued":{"date-parts":[["2007"]]},"page":"1578-1585","publisher":"Lippincott Williams and Wilkins (530 Walnut Street,P O Box 327, Philadelphia PA 19106-3621, United States)","title":"Active Exercise, Education, and Cognitive Behavioral Therapy for Persistent Disabling Low Back Pain: A Randomized Controlled Trial.","type":"article-journal","volume":"32"},"uris":["http://www.mendeley.com/documents/?uuid=62e17636-bf24-46fa-92d7-8f28e0862884"]},{"id":"ITEM-20","itemData":{"DOI":"10.7326/M16-2579","ISSN":"15393704","PMID":"28631003","abstract":"Background Yoga is effective for mild to moderate chronic low back pain (cLBP), but its comparative effectiveness with physical therapy (PT) is unknown. Moreover, little is known about yoga's effectiveness in underserved patients with more severe functional disability and pain. Objective To determine whether yoga is noninferior to PT for cLBP. Design 12-week, single-blind, 3-group randomized noninferiority trial and subsequent 40-week maintenance phase. (ClinicalTrials.gov: NCT01343927). Setting Academic safety-net hospital and 7 affiliated community health centers. Participants 320 predominantly low-income, racially diverse adults with nonspecific cLBP. Intervention Participants received 12 weekly yoga classes, 15 PT visits, or an educational book and newsletters. The maintenance phase compared yoga drop-in classes versus home practice and PT booster sessions versus home practice. Measurements 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 Results 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 Limitations Participants were not blinded to treatment assignment. The PT group had disproportionate loss to follow-up. Conclusion A manualized yoga program for nonspecific cLBP was noninferior to PT for function and pain. Primary Funding Source National Center for Complementary and Integrative Health of the National Institutes of Health.","author":[{"dropping-particle":"","family":"Saper","given":"Robert B.","non-dropping-particle":"","parse-names":false,"suffix":""},{"dropping-particle":"","family":"Lemaster","given":"Chelsey","non-dropping-particle":"","parse-names":false,"suffix":""},{"dropping-particle":"","family":"Delitto","given":"Anthony","non-dropping-particle":"","parse-names":false,"suffix":""},{"dropping-particle":"","family":"Sherman","given":"Karen J.","non-dropping-particle":"","parse-names":false,"suffix":""},{"dropping-particle":"","family":"Herman","given":"Patricia M.","non-dropping-particle":"","parse-names":false,"suffix":""},{"dropping-particle":"","family":"Sadikova","given":"Ekaterina","non-dropping-particle":"","parse-names":false,"suffix":""},{"dropping-particle":"","family":"Stevans","given":"Joel","non-dropping-particle":"","parse-names":false,"suffix":""},{"dropping-particle":"","family":"Keosaian","given":"Julia E.","non-dropping-particle":"","parse-names":false,"suffix":""},{"dropping-particle":"","family":"Cerrada","given":"Christian J.","non-dropping-particle":"","parse-names":false,"suffix":""},{"dropping-particle":"","family":"Femia","given":"Alexandra L.","non-dropping-particle":"","parse-names":false,"suffix":""},{"dropping-particle":"","family":"Roseen","given":"Eric J.","non-dropping-particle":"","parse-names":false,"suffix":""},{"dropping-particle":"","family":"Gardiner","given":"Paula","non-dropping-particle":"","parse-names":false,"suffix":""},{"dropping-particle":"","family":"Gergen Barnett","given":"K","non-dropping-particle":"","parse-names":false,"suffix":""},{"dropping-particle":"","family":"Faulkner","given":"Carol","non-dropping-particle":"","parse-names":false,"suffix":""},{"dropping-particle":"","family":"Weinberg","given":"Janice","non-dropping-particle":"","parse-names":false,"suffix":""},{"dropping-particle":"","family":"Barnett","given":"Katherine Gergen","non-dropping-particle":"","parse-names":false,"suffix":""},{"dropping-particle":"","family":"Faulkner","given":"Carol","non-dropping-particle":"","parse-names":false,"suffix":""},{"dropping-particle":"","family":"Weinberg","given":"Janice","non-dropping-particle":"","parse-names":false,"suffix":""}],"container-title":"Annals of Internal Medicine","id":"ITEM-20","issue":"2","issued":{"date-parts":[["2017"]]},"note":"From Duplicate 2 (Yoga, Physical Therapy, or Education for Chronic Low Back Pain: a Randomized Noninferiority Trial - Saper, R B; Lemaster, C; Delitto, A; Sherman, K J; Herman, P M; Sadikova, E; Stevans, J; Keosaian, J E; Cerrada, C J; Femia, A L; Roseen, E J; Gardiner, P; Gergen Barnett, K; Faulkner, C; Weinberg, J)\n\nlianne wicks (2017-09-28 00:03:20)(Screen): ACKGROUND:\nYoga is effective for mild to moderate chronic low back pain (cLBP), but its comparative effectiveness with physical therapy (PT) is unknown. Moreover, little is known about yoga's effectiveness in underserved patients with more severe functional disability and pain.\nOBJECTIVE:\nTo determine whether yoga is noninferior to PT for cLBP.\nDESIGN:\n12-week, single-blind, 3-group randomized noninferiority trial and subsequent 40-week maintenance phase. (ClinicalTrials.gov: NCT01343927).\nSETTING:\nAcademic safety-net hospital and 7 affiliated community health centers.\nPARTICIPANTS:\n320 predominantly low-income, racially diverse adults with nonspecific cLBP.\nINTERVENTION:\nParticipants received 12 weekly yoga classes, 15 PT visits, or an educational book and newsletters. The maintenance phase compared yoga drop-in classes versus home practice and PT booster sessions versus home practice.\nMEASUREMENTS:\nPrimary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life.\nRESULTS:\nOne-sided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groups.\nLIMITATIONS:\nParticipants were not blinded to treatment assignment. The PT group had disproportionate loss to follow-up.\nCONCLUSION:\nA manualized yoga program for nonspecific cLBP was noninferior to PT for function and pain.;","page":"85-94","title":"Yoga, Physical Therapy, or Education for Chronic Low Back Pain: a Randomized Noninferiority Trial","type":"article-journal","volume":"167"},"uris":["http://www.mendeley.com/documents/?uuid=08fa5a05-83ed-490d-9838-e9346bee7a07"]},{"id":"ITEM-21","itemData":{"author":[{"dropping-particle":"","family":"Tilbrook","given":"H.E.","non-dropping-particle":"","parse-names":false,"suffix":""},{"dropping-particle":"","family":"Cox","given":"H.","non-dropping-particle":"","parse-names":false,"suffix":""},{"dropping-particle":"","family":"Hewitt","given":"C. E.","non-dropping-particle":"","parse-names":false,"suffix":""},{"dropping-particle":"","family":"Kang'ombe","given":"A.R.","non-dropping-particle":"","parse-names":false,"suffix":""},{"dropping-particle":"","family":"Chuang","given":"L.H.","non-dropping-particle":"","parse-names":false,"suffix":""},{"dropping-particle":"","family":"Jayakody","given":"S.","non-dropping-particle":"","parse-names":false,"suffix":""},{"dropping-particle":"","family":"Aplin","given":"J.D.","non-dropping-particle":"","parse-names":false,"suffix":""},{"dropping-particle":"","family":"Semlyen","given":"A.","non-dropping-particle":"","parse-names":false,"suffix":""},{"dropping-particle":"","family":"Trewhela","given":"A.","non-dropping-particle":"","parse-names":false,"suffix":""},{"dropping-particle":"","family":"Watt","given":"I.","non-dropping-particle":"","parse-names":false,"suffix":""},{"dropping-particle":"","family":"Torgerson","given":"D. J.","non-dropping-particle":"","parse-names":false,"suffix":""}],"container-title":"Annals international medicine","id":"ITEM-21","issued":{"date-parts":[["2011"]]},"page":"1-12","title":"Original Research Yoga for Chronic Low Back Pain","type":"article-journal"},"uris":["http://www.mendeley.com/documents/?uuid=b0cc763c-c174-44bc-937c-7265328c110c"]}],"mendeley":{"formattedCitation":"&lt;sup&gt;1,7,34,36,38,40,51,53,60,61,66,67,8,74,9,11,15,17,23,27,32&lt;/sup&gt;","plainTextFormattedCitation":"1,7,34,36,38,40,51,53,60,61,66,67,8,74,9,11,15,17,23,27,32","previouslyFormattedCitation":"&lt;sup&gt;1,7,34,36,38,40,51,53,60,61,66,67,8,74,9,11,15,17,23,27,32&lt;/sup&gt;"},"properties":{"noteIndex":0},"schema":"https://github.com/citation-style-language/schema/raw/master/csl-citation.json"}</w:instrText>
      </w:r>
      <w:r w:rsidR="009B4A60" w:rsidRPr="00371744">
        <w:rPr>
          <w:rFonts w:ascii="Arial" w:hAnsi="Arial" w:cs="Arial"/>
          <w:sz w:val="24"/>
        </w:rPr>
        <w:fldChar w:fldCharType="separate"/>
      </w:r>
      <w:r w:rsidR="009B4A60" w:rsidRPr="00371744">
        <w:rPr>
          <w:rFonts w:ascii="Arial" w:hAnsi="Arial" w:cs="Arial"/>
          <w:noProof/>
          <w:sz w:val="24"/>
          <w:vertAlign w:val="superscript"/>
        </w:rPr>
        <w:t>1,7,34,36,38,40,51,53,60,61,66,67,8,74,9,11,15,17,23,27,32</w:t>
      </w:r>
      <w:r w:rsidR="009B4A60" w:rsidRPr="00371744">
        <w:rPr>
          <w:rFonts w:ascii="Arial" w:hAnsi="Arial" w:cs="Arial"/>
          <w:sz w:val="24"/>
        </w:rPr>
        <w:fldChar w:fldCharType="end"/>
      </w:r>
      <w:r w:rsidRPr="00371744">
        <w:rPr>
          <w:rFonts w:ascii="Arial" w:hAnsi="Arial" w:cs="Arial"/>
          <w:sz w:val="24"/>
        </w:rPr>
        <w:t xml:space="preserve">. No trials had low risk of bias for blinding, despite trial-specific measures </w:t>
      </w:r>
      <w:r w:rsidR="001F3C89" w:rsidRPr="00371744">
        <w:rPr>
          <w:rFonts w:ascii="Arial" w:hAnsi="Arial" w:cs="Arial"/>
          <w:sz w:val="24"/>
        </w:rPr>
        <w:t xml:space="preserve">specifically described </w:t>
      </w:r>
      <w:r w:rsidRPr="00371744">
        <w:rPr>
          <w:rFonts w:ascii="Arial" w:hAnsi="Arial" w:cs="Arial"/>
          <w:sz w:val="24"/>
        </w:rPr>
        <w:t xml:space="preserve">by </w:t>
      </w:r>
      <w:r w:rsidRPr="00371744">
        <w:rPr>
          <w:rFonts w:ascii="Arial" w:hAnsi="Arial" w:cs="Arial"/>
          <w:sz w:val="24"/>
        </w:rPr>
        <w:fldChar w:fldCharType="begin" w:fldLock="1"/>
      </w:r>
      <w:r w:rsidR="00402E64" w:rsidRPr="00371744">
        <w:rPr>
          <w:rFonts w:ascii="Arial" w:hAnsi="Arial" w:cs="Arial"/>
          <w:sz w:val="24"/>
        </w:rPr>
        <w:instrText>ADDIN CSL_CITATION {"citationItems":[{"id":"ITEM-1","itemData":{"DOI":"10.2522/ptj.20090218","ISBN":"1538-6724 (Electronic)\\r0031-9023 (Linking)","ISSN":"1538-6724 (Electronic)","PMID":"19892856","abstract":"BACKGROUND: The evidence that exercise intervention is effective for treatment of chronic low back pain comes from trials that are not placebo-controlled. OBJECTIVE: The purpose of this study was to investigate the efficacy of motor control exercise for people with chronic low back pain. DESIGN: This was a randomized, placebo-controlled trial. SETTING: The study was conducted in an outpatient physical therapy department in Australia. Patients The participants were 154 patients with chronic low back pain of more than 12 weeks' duration. INTERVENTION: Twelve sessions of motor control exercise (ie, exercises designed to improve function of specific muscles of the low back region and the control of posture and movement) or placebo (ie, detuned ultrasound therapy and detuned short-wave therapy) were conducted over 8 weeks. MEASUREMENTS: Primary outcomes were pain intensity, activity (measured by the Patient-Specific Functional Scale), and patient's global impression of recovery measured at 2 months. Secondary outcomes were pain; activity (measured by the Patient-Specific Functional Scale); patient's global impression of recovery measured at 6 and 12 months; activity limitation (measured by the Roland-Morris Disability Questionnaire) at 2, 6, and 12 months; and risk of persistent or recurrent pain at 12 months. RESULTS: The exercise intervention improved activity and patient's global impression of recovery but did not clearly reduce pain at 2 months. The mean effect of exercise on activity (measured by the Patient-Specific Functional Scale) was 1.1 points (95% confidence interval [CI]=0.3 to 1.8), the mean effect on global impression of recovery was 1.5 points (95% CI=0.4 to 2.5), and the mean effect on pain was 0.9 points (95% CI=-0.01 to 1.8), all measured on 11-point scales. Secondary outcomes also favored motor control exercise. Limitation Clinicians could not be blinded to the intervention they provided. CONCLUSIONS: Motor control exercise produced short-term improvements in global impression of recovery and activity, but not pain, for people with chronic low back pain. Most of the effects observed in the short term were maintained at the 6- and 12-month follow-ups.","author":[{"dropping-particle":"","family":"Costa","given":"Leonardo O. P.","non-dropping-particle":"","parse-names":false,"suffix":""},{"dropping-particle":"","family":"Maher","given":"Christopher G","non-dropping-particle":"","parse-names":false,"suffix":""},{"dropping-particle":"","family":"Latimer","given":"Jane","non-dropping-particle":"","parse-names":false,"suffix":""},{"dropping-particle":"","family":"Hodges","given":"Paul W","non-dropping-particle":"","parse-names":false,"suffix":""},{"dropping-particle":"","family":"Herbert","given":"Robert D","non-dropping-particle":"","parse-names":false,"suffix":""},{"dropping-particle":"","family":"Refshauge","given":"Kathryn M","non-dropping-particle":"","parse-names":false,"suffix":""},{"dropping-particle":"","family":"McAuley","given":"James H","non-dropping-particle":"","parse-names":false,"suffix":""},{"dropping-particle":"","family":"Jennings","given":"Matthew D","non-dropping-particle":"","parse-names":false,"suffix":""}],"container-title":"Physical Therapy","id":"ITEM-1","issue":"12","issued":{"date-parts":[["2009"]]},"page":"1275-1286","title":"Motor control exercise for chronic low back pain: a randomized placebo-controlled trial.","type":"article-journal","volume":"89"},"uris":["http://www.mendeley.com/documents/?uuid=6f6c782e-7245-44ae-986b-defad4201541"]}],"mendeley":{"formattedCitation":"&lt;sup&gt;17&lt;/sup&gt;","manualFormatting":"Costa et al. ","plainTextFormattedCitation":"17","previouslyFormattedCitation":"&lt;sup&gt;17&lt;/sup&gt;"},"properties":{"noteIndex":0},"schema":"https://github.com/citation-style-language/schema/raw/master/csl-citation.json"}</w:instrText>
      </w:r>
      <w:r w:rsidRPr="00371744">
        <w:rPr>
          <w:rFonts w:ascii="Arial" w:hAnsi="Arial" w:cs="Arial"/>
          <w:sz w:val="24"/>
        </w:rPr>
        <w:fldChar w:fldCharType="separate"/>
      </w:r>
      <w:r w:rsidRPr="00371744">
        <w:rPr>
          <w:rFonts w:ascii="Arial" w:hAnsi="Arial" w:cs="Arial"/>
          <w:noProof/>
          <w:sz w:val="24"/>
        </w:rPr>
        <w:t xml:space="preserve">Costa et al. </w:t>
      </w:r>
      <w:r w:rsidRPr="00371744">
        <w:rPr>
          <w:rFonts w:ascii="Arial" w:hAnsi="Arial" w:cs="Arial"/>
          <w:sz w:val="24"/>
        </w:rPr>
        <w:fldChar w:fldCharType="end"/>
      </w:r>
      <w:r w:rsidR="00A60970" w:rsidRPr="00371744">
        <w:rPr>
          <w:rFonts w:ascii="Arial" w:hAnsi="Arial" w:cs="Arial"/>
          <w:sz w:val="24"/>
        </w:rPr>
        <w:fldChar w:fldCharType="begin" w:fldLock="1"/>
      </w:r>
      <w:r w:rsidR="00402E64" w:rsidRPr="00371744">
        <w:rPr>
          <w:rFonts w:ascii="Arial" w:hAnsi="Arial" w:cs="Arial"/>
          <w:sz w:val="24"/>
        </w:rPr>
        <w:instrText>ADDIN CSL_CITATION {"citationItems":[{"id":"ITEM-1","itemData":{"DOI":"10.2522/ptj.20090218","ISBN":"1538-6724 (Electronic)\\r0031-9023 (Linking)","ISSN":"1538-6724 (Electronic)","PMID":"19892856","abstract":"BACKGROUND: The evidence that exercise intervention is effective for treatment of chronic low back pain comes from trials that are not placebo-controlled. OBJECTIVE: The purpose of this study was to investigate the efficacy of motor control exercise for people with chronic low back pain. DESIGN: This was a randomized, placebo-controlled trial. SETTING: The study was conducted in an outpatient physical therapy department in Australia. Patients The participants were 154 patients with chronic low back pain of more than 12 weeks' duration. INTERVENTION: Twelve sessions of motor control exercise (ie, exercises designed to improve function of specific muscles of the low back region and the control of posture and movement) or placebo (ie, detuned ultrasound therapy and detuned short-wave therapy) were conducted over 8 weeks. MEASUREMENTS: Primary outcomes were pain intensity, activity (measured by the Patient-Specific Functional Scale), and patient's global impression of recovery measured at 2 months. Secondary outcomes were pain; activity (measured by the Patient-Specific Functional Scale); patient's global impression of recovery measured at 6 and 12 months; activity limitation (measured by the Roland-Morris Disability Questionnaire) at 2, 6, and 12 months; and risk of persistent or recurrent pain at 12 months. RESULTS: The exercise intervention improved activity and patient's global impression of recovery but did not clearly reduce pain at 2 months. The mean effect of exercise on activity (measured by the Patient-Specific Functional Scale) was 1.1 points (95% confidence interval [CI]=0.3 to 1.8), the mean effect on global impression of recovery was 1.5 points (95% CI=0.4 to 2.5), and the mean effect on pain was 0.9 points (95% CI=-0.01 to 1.8), all measured on 11-point scales. Secondary outcomes also favored motor control exercise. Limitation Clinicians could not be blinded to the intervention they provided. CONCLUSIONS: Motor control exercise produced short-term improvements in global impression of recovery and activity, but not pain, for people with chronic low back pain. Most of the effects observed in the short term were maintained at the 6- and 12-month follow-ups.","author":[{"dropping-particle":"","family":"Costa","given":"Leonardo O. P.","non-dropping-particle":"","parse-names":false,"suffix":""},{"dropping-particle":"","family":"Maher","given":"Christopher G","non-dropping-particle":"","parse-names":false,"suffix":""},{"dropping-particle":"","family":"Latimer","given":"Jane","non-dropping-particle":"","parse-names":false,"suffix":""},{"dropping-particle":"","family":"Hodges","given":"Paul W","non-dropping-particle":"","parse-names":false,"suffix":""},{"dropping-particle":"","family":"Herbert","given":"Robert D","non-dropping-particle":"","parse-names":false,"suffix":""},{"dropping-particle":"","family":"Refshauge","given":"Kathryn M","non-dropping-particle":"","parse-names":false,"suffix":""},{"dropping-particle":"","family":"McAuley","given":"James H","non-dropping-particle":"","parse-names":false,"suffix":""},{"dropping-particle":"","family":"Jennings","given":"Matthew D","non-dropping-particle":"","parse-names":false,"suffix":""}],"container-title":"Physical Therapy","id":"ITEM-1","issue":"12","issued":{"date-parts":[["2009"]]},"page":"1275-1286","title":"Motor control exercise for chronic low back pain: a randomized placebo-controlled trial.","type":"article-journal","volume":"89"},"uris":["http://www.mendeley.com/documents/?uuid=6f6c782e-7245-44ae-986b-defad4201541"]}],"mendeley":{"formattedCitation":"&lt;sup&gt;17&lt;/sup&gt;","plainTextFormattedCitation":"17","previouslyFormattedCitation":"&lt;sup&gt;17&lt;/sup&gt;"},"properties":{"noteIndex":0},"schema":"https://github.com/citation-style-language/schema/raw/master/csl-citation.json"}</w:instrText>
      </w:r>
      <w:r w:rsidR="00A60970" w:rsidRPr="00371744">
        <w:rPr>
          <w:rFonts w:ascii="Arial" w:hAnsi="Arial" w:cs="Arial"/>
          <w:sz w:val="24"/>
        </w:rPr>
        <w:fldChar w:fldCharType="separate"/>
      </w:r>
      <w:r w:rsidR="00EE20A8" w:rsidRPr="00371744">
        <w:rPr>
          <w:rFonts w:ascii="Arial" w:hAnsi="Arial" w:cs="Arial"/>
          <w:noProof/>
          <w:sz w:val="24"/>
          <w:vertAlign w:val="superscript"/>
        </w:rPr>
        <w:t>17</w:t>
      </w:r>
      <w:r w:rsidR="00A60970" w:rsidRPr="00371744">
        <w:rPr>
          <w:rFonts w:ascii="Arial" w:hAnsi="Arial" w:cs="Arial"/>
          <w:sz w:val="24"/>
        </w:rPr>
        <w:fldChar w:fldCharType="end"/>
      </w:r>
      <w:r w:rsidR="001F3C89" w:rsidRPr="00371744">
        <w:rPr>
          <w:rFonts w:ascii="Arial" w:hAnsi="Arial" w:cs="Arial"/>
          <w:sz w:val="24"/>
        </w:rPr>
        <w:t xml:space="preserve">. The lack of blinding </w:t>
      </w:r>
      <w:r w:rsidR="00525F83" w:rsidRPr="00371744">
        <w:rPr>
          <w:rFonts w:ascii="Arial" w:hAnsi="Arial" w:cs="Arial"/>
          <w:sz w:val="24"/>
        </w:rPr>
        <w:t>was agreed by the team</w:t>
      </w:r>
      <w:r w:rsidRPr="00371744">
        <w:rPr>
          <w:rFonts w:ascii="Arial" w:hAnsi="Arial" w:cs="Arial"/>
          <w:sz w:val="24"/>
        </w:rPr>
        <w:t xml:space="preserve"> due to the nature of</w:t>
      </w:r>
      <w:r w:rsidR="00525F83" w:rsidRPr="00371744">
        <w:rPr>
          <w:rFonts w:ascii="Arial" w:hAnsi="Arial" w:cs="Arial"/>
          <w:sz w:val="24"/>
        </w:rPr>
        <w:t xml:space="preserve"> participating in an exercise intervention</w:t>
      </w:r>
      <w:r w:rsidRPr="00371744">
        <w:rPr>
          <w:rFonts w:ascii="Arial" w:hAnsi="Arial" w:cs="Arial"/>
          <w:sz w:val="24"/>
        </w:rPr>
        <w:t xml:space="preserve"> in comparison to a non-</w:t>
      </w:r>
      <w:r w:rsidR="00633F9C" w:rsidRPr="00371744">
        <w:rPr>
          <w:rFonts w:ascii="Arial" w:hAnsi="Arial" w:cs="Arial"/>
          <w:sz w:val="24"/>
        </w:rPr>
        <w:t xml:space="preserve">exercise </w:t>
      </w:r>
      <w:r w:rsidRPr="00371744">
        <w:rPr>
          <w:rFonts w:ascii="Arial" w:hAnsi="Arial" w:cs="Arial"/>
          <w:sz w:val="24"/>
        </w:rPr>
        <w:t xml:space="preserve">control. </w:t>
      </w:r>
      <w:r w:rsidR="00525F83" w:rsidRPr="00371744">
        <w:rPr>
          <w:rFonts w:ascii="Arial" w:hAnsi="Arial" w:cs="Arial"/>
          <w:sz w:val="24"/>
        </w:rPr>
        <w:t>37</w:t>
      </w:r>
      <w:r w:rsidRPr="00371744">
        <w:rPr>
          <w:rFonts w:ascii="Arial" w:hAnsi="Arial" w:cs="Arial"/>
          <w:sz w:val="24"/>
        </w:rPr>
        <w:t>%</w:t>
      </w:r>
      <w:r w:rsidR="001B0D3B" w:rsidRPr="00371744">
        <w:rPr>
          <w:rFonts w:ascii="Arial" w:hAnsi="Arial" w:cs="Arial"/>
          <w:sz w:val="24"/>
        </w:rPr>
        <w:t xml:space="preserve"> (n=10)</w:t>
      </w:r>
      <w:r w:rsidRPr="00371744">
        <w:rPr>
          <w:rFonts w:ascii="Arial" w:hAnsi="Arial" w:cs="Arial"/>
          <w:sz w:val="24"/>
        </w:rPr>
        <w:t xml:space="preserve"> of trial</w:t>
      </w:r>
      <w:r w:rsidR="009B4A60" w:rsidRPr="00371744">
        <w:rPr>
          <w:rFonts w:ascii="Arial" w:hAnsi="Arial" w:cs="Arial"/>
          <w:sz w:val="24"/>
        </w:rPr>
        <w:t>s</w:t>
      </w:r>
      <w:r w:rsidR="009B4A60"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{"citationItems":[{"id":"ITEM-1","itemData":{"DOI":"10.1097/BRS.0b013e3181b9c9a7","ISBN":"0362-2436","ISSN":"03622436","PMID":"20147875","abstract":"Study Design. Cluster randomized clinical trial.\\nObjective. To assess the efficacy of a short education program and short physiotherapy program for treating low back pain (LBP) in primary care.\\nSummary of Background Data. There is sparse evidence on the effectiveness of education and physiotherapy programs that are short enough to be feasible in primary care.\\nMethods. Sixty-nine primary care physicians were randomly assigned to 3 groups and recruited 348 patients consulting for LBP; 265 (79.8%) were chronic. All patients received usual care, were given a booklet and received a consistent 15 minutes group talk on health education, which focused on healthy nutrition habits in the control group, and on active management for LBP in the “education” and “education + physiotherapy” groups. Additionally, in the “education + physiotherapy” group, patients were given a second booklet and a 15-minute group talk on postural hygiene, and 4 one-hour physiotherapy sessions of exercise and stretching which they were encouraged to keep practicing at home. The main outcome measure was improvement of LBP-related disability at 6 months. Patients' assessment and data analyses were blinded.\\nResults. During the 6-month follow-up period, improvement in the “control” group was negligible. Additional improvement in the “education” and “education + physiotherapy” groups was found for disability (2.0 and 2.2 Roland Morris Questionnaire points, respectively), LBP (1.8 and 2.10 Visual Analogue Scale points), referred pain (1.3 and 1.6 Visual Analogue Scale points), catastrophizing (1.6 and 1.8 Coping Strategies Questionnaire points), physical quality of life (2.9 and 2.9 SF-12 points), and mental quality of life (3.7 and 5.1 SF-12 points).\\nConclusion. The addition of a short education program on active management to usual care in primary care leads to small but consistent improvements in disability, pain, and quality of life. The addition of a short physiotherapy program composed of education on postural hygiene and exercise intended to be continued at home, increases those improvements, although the magnitude of that increase is clinically irrelevant.","author":[{"dropping-particle":"","family":"Albaladejo","given":"Celia","non-dropping-particle":"","parse-names":false,"suffix":""},{"dropping-particle":"","family":"Kovacs","given":"Francisco M.","non-dropping-particle":"","parse-names":false,"suffix":""},{"dropping-particle":"","family":"Royuela","given":"Ana","non-dropping-particle":"","parse-names":false,"suffix":""},{"dropping-particle":"","family":"Pino","given":"Rafael","non-dropping-particle":"del","parse-names":false,"suffix":""},{"dropping-particle":"","family":"Zamora","given":"Javier","non-dropping-particle":"","parse-names":false,"suffix":""},{"dropping-particle":"","family":"Network","given":"Spanish Back Pain Research","non-dropping-particle":"","parse-names":false,"suffix":""}],"container-title":"Spine","id":"ITEM-1","issue":"5","issued":{"date-parts":[["2010"]]},"page":"483-496","title":"The Efficacy of a Short Education Program and a Short Physiotherapy Program for Treating Low Back Pain in Primary Care: A Cluster Randomized Trial","type":"article-journal","volume":"35"},"uris":["http://www.mendeley.com/documents/?uuid=1fafd44e-828b-43a2-9528-eb095d8ff9bb"]},{"id":"ITEM-2","itemData":{"DOI":"10.1016/j.spinee.2011.01.036","ISBN":"1878-1632 (Electronic) 1529-9430 (Linking)","ISSN":"15299430","PMID":"21622028","abstract":"Background context: 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 Purpose: The purpose of this study was to assess the relative efficacy of supervised exercise, spinal manipulation, and home exercise for the treatment of CLBP. Study design/setting: An observer-blinded and mixed-method randomized clinical trial conducted in a university research clinic in Bloomington, MN, USA. Patient sample: Individuals, 18 to 65 years of age, who had a primary complaint of mechanical LBP of at least 6-week duration with or without radiating pain to the lower extremity were included in this trial. Outcome measures: Patient-rated outcomes were pain, disability, general health status, medication use, global improvement, and satisfaction. Trunk muscle endurance and strength were assessed by blinded examiners, and qualitative interviews were performed at the end of the 12-week treatment phase. Methods: 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 Results: 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 Conclusions: 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and…","author":[{"dropping-particle":"","family":"Bronfort","given":"Gert","non-dropping-particle":"","parse-names":false,"suffix":""},{"dropping-particle":"","family":"Maiers","given":"Michele J.","non-dropping-particle":"","parse-names":false,"suffix":""},{"dropping-particle":"","family":"Evans","given":"Roni L.","non-dropping-particle":"","parse-names":false,"suffix":""},{"dropping-particle":"","family":"Schulz","given":"Craig A.","non-dropping-particle":"","parse-names":false,"suffix":""},{"dropping-particle":"","family":"Bracha","given":"Yiscah","non-dropping-particle":"","parse-names":false,"suffix":""},{"dropping-particle":"","family":"Svendsen","given":"Kenneth H.","non-dropping-particle":"","parse-names":false,"suffix":""},{"dropping-particle":"","family":"Grimm","given":"Richard H.","non-dropping-particle":"","parse-names":false,"suffix":""},{"dropping-particle":"","family":"Owens","given":"Edward F.","non-dropping-particle":"","parse-names":false,"suffix":""},{"dropping-particle":"","family":"Garvey","given":"Timothy A.","non-dropping-particle":"","parse-names":false,"suffix":""},{"dropping-particle":"","family":"Transfeldt","given":"Ensor E.","non-dropping-particle":"","parse-names":false,"suffix":""}],"container-title":"Spine Journal","id":"ITEM-2","issue":"7","issued":{"date-parts":[["2011"]]},"note":"From Duplicate 1 (Supervised exercise, spinal manipulation, and home exercise for chronic low back pain: a randomized clinical trial - Bronfort, G; Maiers, M J; Evans, R L; Schulz, C A; Bracha, Y; Svendsen, K H; Grimm J., R H; Owens J., E F; Garvey, T A; Transfeldt, E E)\n\nlianne wicks (2017-12-07 02:03:11)(Select): given to Martyn; lianne wicks (2017-10-02 21:43:59)(Select): HEP= 2 supervised exercise sessions. Average time of LBP 5 years; lianne wicks (2017-09-27 19:14:07)(Screen): BACKGROUND CONTEXT:\nSeveral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populations.\nPURPOSE:\nThe purpose of this study was to assess the relative efficacy of supervised exercise, spinal manipulation, and home exercise for the treatment of CLBP.\nSTUDY DESIGN/SETTING:\nAn observer-blinded and mixed-method randomized clinical trial conducted in a university research clinic in Bloomington, MN, USA.\nPATIENT SAMPLE:\nIndividuals, 18 to 65 years of age, who had a primary complaint of mechanical LBP of at least 6-week duration with or without radiating pain to the lower extremity were included in this trial.\nOUTCOME MEASURES:\nPatient-rated outcomes were pain, disability, general health status, medication use, global improvement, and satisfaction. Trunk muscle endurance and strength were assessed by blinded examiners, and qualitative interviews were performed at the end of the 12-week treatment phase.\nMETHODS:\nThis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boards.\nRESULTS:\nA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long-term.\nCONCLUSIONS:\nFor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 not statistically significant for these individual outcomes.;","page":"585-598","publisher":"Elsevier B.V","publisher-place":"New York, New York","title":"Supervised exercise, spinal manipulation, and home exercise for chronic low back pain: A randomized clinical trial","type":"article-journal","volume":"11"},"uris":["http://www.mendeley.com/documents/?uuid=e61cd6f9-4c3b-42e7-b785-3d25f8040ff3"]},{"id":"ITEM-3","itemData":{"DOI":"10.2522/ptj.20090218","ISBN":"1538-6724 (Electronic)\\r0031-9023 (Linking)","ISSN":"1538-6724 (Electronic)","PMID":"19892856","abstract":"BACKGROUND: The evidence that exercise intervention is effective for treatment of chronic low back pain comes from trials that are not placebo-controlled. OBJECTIVE: The purpose of this study was to investigate the efficacy of motor control exercise for people with chronic low back pain. DESIGN: This was a randomized, placebo-controlled trial. SETTING: The study was conducted in an outpatient physical therapy department in Australia. Patients The participants were 154 patients with chronic low back pain of more than 12 weeks' duration. INTERVENTION: Twelve sessions of motor control exercise (ie, exercises designed to improve function of specific muscles of the low back region and the control of posture and movement) or placebo (ie, detuned ultrasound therapy and detuned short-wave therapy) were conducted over 8 weeks. MEASUREMENTS: Primary outcomes were pain intensity, activity (measured by the Patient-Specific Functional Scale), and patient's global impression of recovery measured at 2 months. Secondary outcomes were pain; activity (measured by the Patient-Specific Functional Scale); patient's global impression of recovery measured at 6 and 12 months; activity limitation (measured by the Roland-Morris Disability Questionnaire) at 2, 6, and 12 months; and risk of persistent or recurrent pain at 12 months. RESULTS: The exercise intervention improved activity and patient's global impression of recovery but did not clearly reduce pain at 2 months. The mean effect of exercise on activity (measured by the Patient-Specific Functional Scale) was 1.1 points (95% confidence interval [CI]=0.3 to 1.8), the mean effect on global impression of recovery was 1.5 points (95% CI=0.4 to 2.5), and the mean effect on pain was 0.9 points (95% CI=-0.01 to 1.8), all measured on 11-point scales. Secondary outcomes also favored motor control exercise. Limitation Clinicians could not be blinded to the intervention they provided. CONCLUSIONS: Motor control exercise produced short-term improvements in global impression of recovery and activity, but not pain, for people with chronic low back pain. Most of the effects observed in the short term were maintained at the 6- and 12-month follow-ups.","author":[{"dropping-particle":"","family":"Costa","given":"Leonardo O. P.","non-dropping-particle":"","parse-names":false,"suffix":""},{"dropping-particle":"","family":"Maher","given":"Christopher G","non-dropping-particle":"","parse-names":false,"suffix":""},{"dropping-particle":"","family":"Latimer","given":"Jane","non-dropping-particle":"","parse-names":false,"suffix":""},{"dropping-particle":"","family":"Hodges","given":"Paul W","non-dropping-particle":"","parse-names":false,"suffix":""},{"dropping-particle":"","family":"Herbert","given":"Robert D","non-dropping-particle":"","parse-names":false,"suffix":""},{"dropping-particle":"","family":"Refshauge","given":"Kathryn M","non-dropping-particle":"","parse-names":false,"suffix":""},{"dropping-particle":"","family":"McAuley","given":"James H","non-dropping-particle":"","parse-names":false,"suffix":""},{"dropping-particle":"","family":"Jennings","given":"Matthew D","non-dropping-particle":"","parse-names":false,"suffix":""}],"container-title":"Physical Therapy","id":"ITEM-3","issue":"12","issued":{"date-parts":[["2009"]]},"page":"1275-1286","title":"Motor control exercise for chronic low back pain: a randomized placebo-controlled trial.","type":"article-journal","volume":"89"},"uris":["http://www.mendeley.com/documents/?uuid=6f6c782e-7245-44ae-986b-defad4201541"]},{"id":"ITEM-4","itemData":{"DOI":"10.1136/bjsports-2016-097327","ISSN":"14730480","PMID":"28701365","abstract":"BACKGROUND The McKenzie Method of Mechanical Diagnosis and Therapy (MDT) is one of the exercise approaches recommended by low back pain (LBP) guidelines. We investigated the efficacy of MDT compared with placebo in patients with chronic LBP. METHODS This was a prospectively registered, two-arm randomised placebo controlled trial, with a blinded assessor. A total of 148 patients seeking care for chronic LBP were randomly allocated to either MDT (n=74) or placebo (n=74). Patients from both groups received 10 treatment sessions over 5 weeks. Patients from both groups also received an educational booklet. Clinical outcomes were obtained at the end of treatment (5 weeks) and 3, 6 and 12 months after randomisation. Primary outcomes were pain intensity and disability at the end of treatment (5 weeks). We also conducted a subgroup analysis to identify potential treatment effect modifiers that could predict a better response to MDT treatment. RESULTS The MDT group had greater improvements in pain intensity at the end of treatment (mean difference (MD) -1.00, 95% CI -2.09 to -0.01) but not for disability (MD -0.84, 95% CI -2.62 to 0.93). We did not detect between-group differences for any secondary outcomes, nor were any treatment effect modifiers identified. Patients did not report any adverse events. CONCLUSION We found a small and likely not clinically relevant difference in pain intensity favouring the MDT method immediately at the end of 5 weeks of treatment but not for disability. No other difference was found for any of the primary or secondary outcomes at any follow-up times. TRIAL REGISTRATION NUMBER ClinicalTrials.gov (NCT02123394).","author":[{"dropping-particle":"","family":"Garcia","given":"Alessandra Narciso","non-dropping-particle":"","parse-names":false,"suffix":""},{"dropping-particle":"","family":"Costa","given":"Lucíola Da Cunha Menezes","non-dropping-particle":"","parse-names":false,"suffix":""},{"dropping-particle":"","family":"Hancock","given":"Mark J.","non-dropping-particle":"","parse-names":false,"suffix":""},{"dropping-particle":"","family":"Souza","given":"Fabrício Soares","non-dropping-particle":"De","parse-names":false,"suffix":""},{"dropping-particle":"","family":"Gomes","given":"Geórgia Vieira Freschi De Oliveira","non-dropping-particle":"","parse-names":false,"suffix":""},{"dropping-particle":"De","family":"Almeida","given":"Matheus Oliveira","non-dropping-particle":"","parse-names":false,"suffix":""},{"dropping-particle":"","family":"Costa","given":"Leonardo Oliveira Pena","non-dropping-particle":"","parse-names":false,"suffix":""}],"container-title":"British Journal of Sports Medicine","id":"ITEM-4","issue":"9","issued":{"date-parts":[["2018"]]},"page":"594-598","title":"McKenzie Method of Mechanical Diagnosis and Therapy was slightly more effective than placebo for pain, but not for disability, in patients with chronic non-specific low back pain: A randomised placebo controlled trial with short and longer term follow-up","type":"article-journal","volume":"52"},"uris":["http://www.mendeley.com/documents/?uuid=0c36c836-bac5-4b4a-b9b7-017e02fc7e7b"]},{"id":"ITEM-5","itemData":{"DOI":"10.1016/j.amepre.2017.05.019","ISBN":"0749-3797","ISSN":"18732607","PMID":"28735778","abstract":"Introduction Chronic low back pain (cLBP) is prevalent, especially among military veterans. Many cLBP treatment options have limited benefits and are accompanied by side effects. Major efforts to reduce opioid use and embrace nonpharmacological pain treatments have resulted. Research with community cLBP patients indicates that yoga can improve health outcomes and has few side effects. The benefits of yoga among military veterans were examined. Design Participants were randomized to either yoga or delayed yoga treatment in 2013–2015. Outcomes were assessed at baseline, 6 weeks, 12 weeks, and 6 months. Intention-to-treat analyses occurred in 2016. Setting/Participants One hundred and fifty military veterans with cLBP were recruited from a major Veterans Affairs Medical Center in California. Intervention Yoga classes (with home practice) were led by a certified instructor twice weekly for 12 weeks, and consisted primarily of physical postures, movement, and breathing techniques. Main outcome measures The primary outcome was Roland−Morris Disability Questionnaire scores after 12 weeks. Pain intensity was identified as an important secondary outcome. Results Participant characteristics were mean age 53 years, 26% were female, 35% were unemployed or disabled, and mean back pain duration was 15 years. Improvements in Roland−Morris Disability Questionnaire scores did not differ between the two groups at 12 weeks, but yoga participants had greater reductions in Roland−Morris Disability Questionnaire scores than delayed treatment participants at 6 months −2.48 (95% CI= −4.08, −0.87). Yoga participants improved more on pain intensity at 12 weeks and at 6 months. Opioid medication use declined among all participants, but group differences were not found. Conclusions Yoga improved health outcomes among veterans despite evidence they had fewer resources, worse health, and more challenges attending yoga sessions than community samples studied previously. The magnitude of pain intensity decline was small, but occurred in the context of reduced opioid use. The findings support wider implementation of yoga programs for veterans. Trial registration This study is registered at www.clinicaltrials.gov NCT02524158.","author":[{"dropping-particle":"","family":"Groessl","given":"Erik J.","non-dropping-particle":"","parse-names":false,"suffix":""},{"dropping-particle":"","family":"Liu","given":"Lin","non-dropping-particle":"","parse-names":false,"suffix":""},{"dropping-particle":"","family":"Chang","given":"Douglas G.","non-dropping-particle":"","parse-names":false,"suffix":""},{"dropping-particle":"","family":"Wetherell","given":"Julie L.","non-dropping-particle":"","parse-names":false,"suffix":""},{"dropping-particle":"","family":"Bormann","given":"Jill E.","non-dropping-particle":"","parse-names":false,"suffix":""},{"dropping-particle":"","family":"Atkinson","given":"J. Hamp","non-dropping-particle":"","parse-names":false,"suffix":""},{"dropping-particle":"","family":"Baxi","given":"Sunita","non-dropping-particle":"","parse-names":false,"suffix":""},{"dropping-particle":"","family":"Schmalzl","given":"Laura","non-dropping-particle":"","parse-names":false,"suffix":""}],"container-title":"American Journal of Preventive Medicine","id":"ITEM-5","issue":"5","issued":{"date-parts":[["2017"]]},"page":"599-608","publisher":"Elsevier Inc.","title":"Yoga for Military Veterans with Chronic Low Back Pain: A Randomized Clinical Trial","type":"article-journal","volume":"53"},"uris":["http://www.mendeley.com/documents/?uuid=ef4f520a-b3f6-46f8-b5b1-f75e9919ee7a"]},{"id":"ITEM-6","itemData":{"DOI":"10.1002/acr.20594","ISBN":"2151-464x","ISSN":"2151464X","PMID":"22034119","abstract":"OBJECTIVE: To determine the effect of tai chi exercise on persistent low back pain.\\n\\nMETHODS: We performed a randomized controlled trial in a general community setting in Sydney, New South Wales, Australia. Participants consisted of 160 volunteers between ages 18 and 70 years with persistent nonspecific low back pain. The tai chi group (n = 80) consisted of 18 40-minute sessions over a 10-week period delivered in a group format by a qualified instructor. The waitlist control group continued with their usual health care. Bothersomeness of back symptoms was the primary outcome. Secondary outcomes included pain intensity and pain-related disability. Data were collected at pre- and postintervention and analyzed by intent-to-treat.\\n\\nRESULTS: Tai chi exercise reduced bothersomeness of back symptoms by 1.7 points on a 0-10 scale, reduced pain intensity by 1.3 points on a 0-10 scale, and improved self-report disability by 2.6 points on the 0-24 Roland-Morris Disability Questionnaire scale. The followup rate was &gt;90% for all outcomes. These results were considered a worthwhile treatment effect by researchers and participants.\\n\\nCONCLUSION: This is the first pragmatic randomized controlled trial of tai chi exercise for people with low back pain. It showed that a 10-week tai chi program improved pain and disability outcomes and can be considered a safe and effective intervention for those experiencing long-term low back pain symptoms.","author":[{"dropping-particle":"","family":"Hall","given":"Amanda M.","non-dropping-particle":"","parse-names":false,"suffix":""},{"dropping-particle":"","family":"Maher","given":"Chris G.","non-dropping-particle":"","parse-names":false,"suffix":""},{"dropping-particle":"","family":"Lam","given":"Paul","non-dropping-particle":"","parse-names":false,"suffix":""},{"dropping-particle":"","family":"Ferreira","given":"Manuela","non-dropping-particle":"","parse-names":false,"suffix":""},{"dropping-particle":"","family":"Latimer","given":"Jane","non-dropping-particle":"","parse-names":false,"suffix":""}],"container-title":"Arthritis Care &amp; Research","id":"ITEM-6","issue":"11","issued":{"date-parts":[["2011"]]},"page":"1576-1583","title":"Tai chi exercise for treatment of pain and disability in people with persistent low back pain: A randomized controlled trial","type":"article-journal","volume":"63"},"uris":["http://www.mendeley.com/documents/?uuid=a314f41a-c9b0-4f22-8e93-515bcd49e06a"]},{"id":"ITEM-7","itemData":{"DOI":"10.1002/ejp.1041","ISBN":"1532-2149 1090-3801","ISSN":"15322149","PMID":"28449303","abstract":"Background and Objective: Cognitive-behavioural treatments (CBT) and physical group exercise (PE) have both shown promising effects in reducing disability and increasing work participation among chronic low back pain (CLBP) patients. A brief cognitive intervention (BI) has previously been demonstrated to reduce work disability in CLBP. The aim of this study was to test if the effect of BI could be further increased by adding either group CBT or group PE. Methods: A total of 214 patients, all sick listed 2–10 months due to CLBP, were randomized to BI (n = 99), BI + group CBT (n = 55) or BI + group PE (n = 60). Primary outcome was increased work participation at 12 months, whereas secondary outcomes included pain-related disability, subjective health complaints, anxiety, depression, coping and fear avoidance. Results: There were no significant differences between the groups in work participation at 12 months follow-up (χ2 = 1.15, p = 0.56). No significant differences were found on the secondary outcomes either, except for a statistically significant reduction (time by group) in pseudoneurology one domain of subjective health complaints (sleep problems, tiredness, dizziness, anxiety, depression, palpitation, heat flushes) (F2,136 = 3.109, p = 0.048) and anxiety (F2,143 = 4.899, p = 0.009) for the groups BI + group CBT and BI + group PE, compared to BI alone. However, these differences were not significant in post hoc analyses (Scheffé adjusted). Conclusion: There was no support for an effect of the added group CBT or group PE treatments to a brief cognitive intervention in this study of patients on sick leave due to low back pain. Significance: Our study demonstrates that treatments that previously were found to be effective and are included in most treatment guidelines, such as group cognitive-behavior therapy and exercise, were not effective in this given context compared to a brief, cognitive intervention. This implies that an optimized brief intervention is difficult to outperform in patients on sick leave due to low back pain.","author":[{"dropping-particle":"","family":"Harris","given":"A.","non-dropping-particle":"","parse-names":false,"suffix":""},{"dropping-particle":"","family":"Moe","given":"T. F.","non-dropping-particle":"","parse-names":false,"suffix":""},{"dropping-particle":"","family":"Eriksen","given":"H. R.","non-dropping-particle":"","parse-names":false,"suffix":""},{"dropping-particle":"","family":"Tangen","given":"T.","non-dropping-particle":"","parse-names":false,"suffix":""},{"dropping-particle":"","family":"Lie","given":"S. A.","non-dropping-particle":"","parse-names":false,"suffix":""},{"dropping-particle":"","family":"Tveito","given":"T. H.","non-dropping-particle":"","parse-names":false,"suffix":""},{"dropping-particle":"","family":"Reme","given":"S. E.","non-dropping-particle":"","parse-names":false,"suffix":""}],"container-title":"European Journal of Pain (United Kingdom)","id":"ITEM-7","issue":"8","issued":{"date-parts":[["2017"]]},"page":"1397-1407","publisher":"Blackwell Publishing Ltd (E-mail: customerservices@oxonblackwellpublishing.com)","title":"Brief intervention, physical exercise and cognitive behavioural group therapy for patients with chronic low back pain (The CINS trial)","type":"article-journal","volume":"21"},"uris":["http://www.mendeley.com/documents/?uuid=93ad1734-3932-4496-bd57-a198863a3756"]},{"id":"ITEM-8","itemData":{"DOI":"10.1136/bjsports-2017-098825","ISBN":"2017098825","ISSN":"1473-0480","PMID":"29525763","abstract":"OBJECTIVES To evaluate the effectiveness and cost-utility of the addition of different doses of Pilates to an advice for non-specific chronic low back pain (NSCLBP) from a societal perspective. DESIGN Randomised controlled trial with economic evaluation. SETTING Physiotherapy clinic in São Paulo, Brazil. PARTICIPANTS 296 patients with NSCLBP. INTERVENTIONS All patients received advice and were randomly allocated to four groups (n=74 per group): booklet group (BG), Pilates once a week (Pilates group 1, PG1), Pilates twice a week (Pilates group 2, PG2) and Pilates three times a week (Pilates group 3, PG3). MAIN OUTCOME MEASURES Primary outcomes were pain and disability at 6-week follow-up. RESULTS Compared with the BG, all Pilates groups showed significant improvements in pain (PG1, mean difference (MD)=-1.2, 95% CI -2.2 to -0.3; PG2, MD=-2.3, 95% CI -3.2 to -1.4; PG3, MD=-2.1, 95% CI -3.0 to -1.1) and disability (PG1, MD=-1.9, 95% CI -3.6 to -0.1; PG2, MD=-4.7, 95% CI -6.4 to -3.0; PG3, MD=-3.3, 95% CI -5.0 to -1.6). Among the different doses, PG2 showed significant improvements in comparison with PG1 for pain (MD=-1.1, 95% CI -2.0 to -0.1) and disability (MD=-2.8, 95% CI -4.5 to -1.1). The cost-utility analysis showed that PG3 had a 0.78 probability of being cost-effective at a willingness-to-pay of £20 000 per quality-adjusted life-year gained. CONCLUSIONS Adding two sessions of Pilates exercises to advice provided better outcomes in pain and disability than advice alone for patients with NSCLBP; non-specific elements such as greater attention or expectation might be part of this effect. The cost-utility analysis showed that Pilates three times a week was the preferred option. TRIAL REGISTRATION NUMBER NCT02241538, Completed.","author":[{"dropping-particle":"","family":"Miyamoto","given":"Gisela Cristiane","non-dropping-particle":"","parse-names":false,"suffix":""},{"dropping-particle":"","family":"Franco","given":"Katherinne Ferro Moura","non-dropping-particle":"","parse-names":false,"suffix":""},{"dropping-particle":"","family":"Dongen","given":"Johanna M","non-dropping-particle":"van","parse-names":false,"suffix":""},{"dropping-particle":"","family":"Franco","given":"Yuri Rafael Dos Santos","non-dropping-particle":"","parse-names":false,"suffix":""},{"dropping-particle":"","family":"Oliveira","given":"Naiane Teixeira Bastos","non-dropping-particle":"de","parse-names":false,"suffix":""},{"dropping-particle":"","family":"Amaral","given":"Diego Diulgeroglo Vicco","non-dropping-particle":"","parse-names":false,"suffix":""},{"dropping-particle":"","family":"Branco","given":"Amanda Nery Castelo","non-dropping-particle":"","parse-names":false,"suffix":""},{"dropping-particle":"","family":"Silva","given":"Maria Liliane","non-dropping-particle":"da","parse-names":false,"suffix":""},{"dropping-particle":"","family":"Tulder","given":"Maurits W","non-dropping-particle":"van","parse-names":false,"suffix":""},{"dropping-particle":"","family":"Cabral","given":"Cristina Maria Nunes","non-dropping-particle":"","parse-names":false,"suffix":""}],"container-title":"British journal of sports medicine","id":"ITEM-8","issued":{"date-parts":[["2018"]]},"page":"bjsports-2017-098825","title":"Different doses of Pilates-based exercise therapy for chronic low back pain: a randomised controlled trial with economic evaluation.","type":"article-journal"},"uris":["http://www.mendeley.com/documents/?uuid=8ef6fb05-e51d-44fe-8b42-813e6b8ab9e9"]},{"id":"ITEM-9","itemData":{"DOI":"10.1093/rheumatology/kel339","ISBN":"1462-0324 (Print)\\n1462-0324","ISSN":"14620324","PMID":"17062645","abstract":"OBJECTIVES: Interventions that take psychosocial factors into account are recommended for patients with persistent back or neck pain. We compared the effectiveness of a brief physiotherapy pain management approach using cognitive-behavioural principles (Solution-Finding Approach-SFA) with a commonly used method of physical therapy (McKenzie Approach-McK).\\n\\nMETHODS: Eligible patients referred by GPs to physiotherapy departments with neck or back pain lasting at least 2 weeks were randomized to McK (n= 161) or to SFA (n= 154). They were further randomized to receive an educational booklet or not. The primary outcome was the Tampa Scale of Kinesiophobia (TSK) (Activity-Avoidance scale used as a proxy for coping) at 6 weeks, and 6 and 12 months.\\n\\nRESULTS: Of 649 patients assessed for eligibility, 315 were recruited (219 with back pain, 96 with neck pain). There were no statistically significant differences in outcomes between the groups, except that at any time point SFA patients supported by a booklet reported less reliance on health professionals (Multidimensional Health Locus of Control Powerful Others Scale), while at 6 months McK patients showed slightly more improvement on activity-avoidance (TSK). At 6 weeks, patient satisfaction was greater for McK (median 90% compared with 70% for SFA). Both interventions resulted in modest but clinically important improvements over time on the Roland Disability Questionnaire Scores and Northwick Park Neck Pain Scores.\\n\\nCONCLUSIONS: The McK approach resulted in higher patient satisfaction overall but the SFA could be more cost-effective, as fewer (three vs four) sessions were needed.","author":[{"dropping-particle":"","family":"Moffett","given":"Jennifer Klaber","non-dropping-particle":"","parse-names":false,"suffix":""},{"dropping-particle":"","family":"Jackson","given":"D. A.","non-dropping-particle":"","parse-names":false,"suffix":""},{"dropping-particle":"","family":"Gardiner","given":"E. D.","non-dropping-particle":"","parse-names":false,"suffix":""},{"dropping-particle":"","family":"Torgerson","given":"D. J.","non-dropping-particle":"","parse-names":false,"suffix":""},{"dropping-particle":"","family":"Coulton","given":"S.","non-dropping-particle":"","parse-names":false,"suffix":""},{"dropping-particle":"","family":"Eaton","given":"S.","non-dropping-particle":"","parse-names":false,"suffix":""},{"dropping-particle":"","family":"Mooney","given":"M. P.","non-dropping-particle":"","parse-names":false,"suffix":""},{"dropping-particle":"","family":"Pickering","given":"C.","non-dropping-particle":"","parse-names":false,"suffix":""},{"dropping-particle":"","family":"Green","given":"A. J.","non-dropping-particle":"","parse-names":false,"suffix":""},{"dropping-particle":"","family":"Walker","given":"L. G.","non-dropping-particle":"","parse-names":false,"suffix":""},{"dropping-particle":"","family":"May","given":"S.","non-dropping-particle":"","parse-names":false,"suffix":""},{"dropping-particle":"","family":"Young","given":"S.","non-dropping-particle":"","parse-names":false,"suffix":""}],"container-title":"Rheumatology","id":"ITEM-9","issue":"12","issued":{"date-parts":[["2006"]]},"page":"1514-1521","title":"Randomized trial of two physiotherapy interventions for primary care neck and back pain patients: 'McKenzie' vs brief physiotherapy pain management","type":"article-journal","volume":"45"},"uris":["http://www.mendeley.com/documents/?uuid=b3c052f4-db2d-4b03-9681-a8eb67ae2588"]},{"id":"ITEM-10","itemData":{"DOI":"10.1080/11026480310015521","ISBN":"1650-1977","ISSN":"16501977","PMID":"15074433","abstract":"Objective: To test the outcome of active multidisciplinary treatment in an outpatient setting upon sick-leave status among patients with neck, shoulder and low back pain.Design: Multidisciplinary treatment was administered to 121 patients (intervention group) over 4 weeks of structured intervention, followed by 8 weeks of less structured consultations. Effects of treatment were compared with usual treatment (control group: n=97).Patients: All patients were in the chronic stage of pain (average sick-leave: 6 months) with different diagnoses: neck-shoulder pain, low back pain or low back pain with radiating extremity pain.Method: The intervention group programme included posture corrections, pain perception, skills to cope with pain, aerobic and fitness-promoting activities and relaxation techniques administered to groups of 8-10 patients. The Local National Insurance Office referred the patients who were diagnosed by general practitioners. A 12-month follow-up by the Local National Insurance Office provided feedback about sick-leave status of all 218 patients.Results: There was a significant treatment difference in proportion taken off the sick list after 12 months (intervention group: 78.5%; control group: 50.5%; p&lt;0.001). The difference was greater among low back pain (p&lt;0.001) than among neck-shoulder (p&lt;0.053) and low back pain with radiating extremity pain (p&lt;0.031) patients.Conclusion: Long-term effects of active multidisciplinary treatment were superior to treatment as usual in all diagnostic groups.","author":[{"dropping-particle":"","family":"Storrø","given":"Sturla","non-dropping-particle":"","parse-names":false,"suffix":""},{"dropping-particle":"","family":"Moen","given":"Janne","non-dropping-particle":"","parse-names":false,"suffix":""},{"dropping-particle":"","family":"Svebak","given":"Sven","non-dropping-particle":"","parse-names":false,"suffix":""}],"container-title":"Journal of Rehabilitation Medicine","id":"ITEM-10","issue":"1","issued":{"date-parts":[["2004"]]},"page":"12-16","publisher":"Taylor &amp; Francis Ltd","publisher-place":"Philadelphia, Pennsylvania","title":"Effects on sick-leave of a multidisciplinary rehabilitation programme for chronic low back, neck or shoulder pain: Comparison with usual treatment","type":"article-journal","volume":"36"},"uris":["http://www.mendeley.com/documents/?uuid=e16fa6ae-6e89-44fb-960f-2032ae8d3914"]}],"mendeley":{"formattedCitation":"&lt;sup&gt;1,7,17,32,36,38,40,60,61,72&lt;/sup&gt;","plainTextFormattedCitation":"1,7,17,32,36,38,40,60,61,72","previouslyFormattedCitation":"&lt;sup&gt;1,7,17,32,36,38,40,60,61,72&lt;/sup&gt;"},"properties":{"noteIndex":0},"schema":"https://github.com/citation-style-language/schema/raw/master/csl-citation.json"}</w:instrText>
      </w:r>
      <w:r w:rsidR="009B4A60" w:rsidRPr="00371744">
        <w:rPr>
          <w:rFonts w:ascii="Arial" w:hAnsi="Arial" w:cs="Arial"/>
          <w:sz w:val="24"/>
        </w:rPr>
        <w:fldChar w:fldCharType="separate"/>
      </w:r>
      <w:r w:rsidR="009B4A60" w:rsidRPr="00371744">
        <w:rPr>
          <w:rFonts w:ascii="Arial" w:hAnsi="Arial" w:cs="Arial"/>
          <w:noProof/>
          <w:sz w:val="24"/>
          <w:vertAlign w:val="superscript"/>
        </w:rPr>
        <w:t>1,7,17,32,36,38,40,60,61,72</w:t>
      </w:r>
      <w:r w:rsidR="009B4A60" w:rsidRPr="00371744">
        <w:rPr>
          <w:rFonts w:ascii="Arial" w:hAnsi="Arial" w:cs="Arial"/>
          <w:sz w:val="24"/>
        </w:rPr>
        <w:fldChar w:fldCharType="end"/>
      </w:r>
      <w:r w:rsidRPr="00371744">
        <w:rPr>
          <w:rFonts w:ascii="Arial" w:hAnsi="Arial" w:cs="Arial"/>
          <w:sz w:val="24"/>
        </w:rPr>
        <w:t xml:space="preserve"> had a low risk of attrition bias. 7</w:t>
      </w:r>
      <w:r w:rsidR="00525F83" w:rsidRPr="00371744">
        <w:rPr>
          <w:rFonts w:ascii="Arial" w:hAnsi="Arial" w:cs="Arial"/>
          <w:sz w:val="24"/>
        </w:rPr>
        <w:t>8</w:t>
      </w:r>
      <w:r w:rsidRPr="00371744">
        <w:rPr>
          <w:rFonts w:ascii="Arial" w:hAnsi="Arial" w:cs="Arial"/>
          <w:sz w:val="24"/>
        </w:rPr>
        <w:t>%</w:t>
      </w:r>
      <w:r w:rsidR="00D76AAF" w:rsidRPr="00371744">
        <w:rPr>
          <w:rFonts w:ascii="Arial" w:hAnsi="Arial" w:cs="Arial"/>
          <w:sz w:val="24"/>
        </w:rPr>
        <w:t xml:space="preserve"> </w:t>
      </w:r>
      <w:r w:rsidR="00525F83" w:rsidRPr="00371744">
        <w:rPr>
          <w:rFonts w:ascii="Arial" w:hAnsi="Arial" w:cs="Arial"/>
          <w:sz w:val="24"/>
        </w:rPr>
        <w:t>(n=21</w:t>
      </w:r>
      <w:r w:rsidR="001B0D3B" w:rsidRPr="00371744">
        <w:rPr>
          <w:rFonts w:ascii="Arial" w:hAnsi="Arial" w:cs="Arial"/>
          <w:sz w:val="24"/>
        </w:rPr>
        <w:t>)</w:t>
      </w:r>
      <w:r w:rsidRPr="00371744">
        <w:rPr>
          <w:rFonts w:ascii="Arial" w:hAnsi="Arial" w:cs="Arial"/>
          <w:sz w:val="24"/>
        </w:rPr>
        <w:t xml:space="preserve"> of trials </w:t>
      </w:r>
      <w:r w:rsidR="009B4A60"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{"citationItems":[{"id":"ITEM-1","itemData":{"DOI":"10.1097/BRS.0b013e3181b9c9a7","ISBN":"0362-2436","ISSN":"03622436","PMID":"20147875","abstract":"Study Design. Cluster randomized clinical trial.\\nObjective. To assess the efficacy of a short education program and short physiotherapy program for treating low back pain (LBP) in primary care.\\nSummary of Background Data. There is sparse evidence on the effectiveness of education and physiotherapy programs that are short enough to be feasible in primary care.\\nMethods. Sixty-nine primary care physicians were randomly assigned to 3 groups and recruited 348 patients consulting for LBP; 265 (79.8%) were chronic. All patients received usual care, were given a booklet and received a consistent 15 minutes group talk on health education, which focused on healthy nutrition habits in the control group, and on active management for LBP in the “education” and “education + physiotherapy” groups. Additionally, in the “education + physiotherapy” group, patients were given a second booklet and a 15-minute group talk on postural hygiene, and 4 one-hour physiotherapy sessions of exercise and stretching which they were encouraged to keep practicing at home. The main outcome measure was improvement of LBP-related disability at 6 months. Patients' assessment and data analyses were blinded.\\nResults. During the 6-month follow-up period, improvement in the “control” group was negligible. Additional improvement in the “education” and “education + physiotherapy” groups was found for disability (2.0 and 2.2 Roland Morris Questionnaire points, respectively), LBP (1.8 and 2.10 Visual Analogue Scale points), referred pain (1.3 and 1.6 Visual Analogue Scale points), catastrophizing (1.6 and 1.8 Coping Strategies Questionnaire points), physical quality of life (2.9 and 2.9 SF-12 points), and mental quality of life (3.7 and 5.1 SF-12 points).\\nConclusion. The addition of a short education program on active management to usual care in primary care leads to small but consistent improvements in disability, pain, and quality of life. The addition of a short physiotherapy program composed of education on postural hygiene and exercise intended to be continued at home, increases those improvements, although the magnitude of that increase is clinically irrelevant.","author":[{"dropping-particle":"","family":"Albaladejo","given":"Celia","non-dropping-particle":"","parse-names":false,"suffix":""},{"dropping-particle":"","family":"Kovacs","given":"Francisco M.","non-dropping-particle":"","parse-names":false,"suffix":""},{"dropping-particle":"","family":"Royuela","given":"Ana","non-dropping-particle":"","parse-names":false,"suffix":""},{"dropping-particle":"","family":"Pino","given":"Rafael","non-dropping-particle":"del","parse-names":false,"suffix":""},{"dropping-particle":"","family":"Zamora","given":"Javier","non-dropping-particle":"","parse-names":false,"suffix":""},{"dropping-particle":"","family":"Network","given":"Spanish Back Pain Research","non-dropping-particle":"","parse-names":false,"suffix":""}],"container-title":"Spine","id":"ITEM-1","issue":"5","issued":{"date-parts":[["2010"]]},"page":"483-496","title":"The Efficacy of a Short Education Program and a Short Physiotherapy Program for Treating Low Back Pain in Primary Care: A Cluster Randomized Trial","type":"article-journal","volume":"35"},"uris":["http://www.mendeley.com/documents/?uuid=1fafd44e-828b-43a2-9528-eb095d8ff9bb"]},{"id":"ITEM-2","itemData":{"DOI":"10.1016/j.spinee.2011.01.036","ISBN":"1878-1632 (Electronic) 1529-9430 (Linking)","ISSN":"15299430","PMID":"21622028","abstract":"Background context: 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 Purpose: The purpose of this study was to assess the relative efficacy of supervised exercise, spinal manipulation, and home exercise for the treatment of CLBP. Study design/setting: An observer-blinded and mixed-method randomized clinical trial conducted in a university research clinic in Bloomington, MN, USA. Patient sample: Individuals, 18 to 65 years of age, who had a primary complaint of mechanical LBP of at least 6-week duration with or without radiating pain to the lower extremity were included in this trial. Outcome measures: Patient-rated outcomes were pain, disability, general health status, medication use, global improvement, and satisfaction. Trunk muscle endurance and strength were assessed by blinded examiners, and qualitative interviews were performed at the end of the 12-week treatment phase. Methods: 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 Results: 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 Conclusions: 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and…","author":[{"dropping-particle":"","family":"Bronfort","given":"Gert","non-dropping-particle":"","parse-names":false,"suffix":""},{"dropping-particle":"","family":"Maiers","given":"Michele J.","non-dropping-particle":"","parse-names":false,"suffix":""},{"dropping-particle":"","family":"Evans","given":"Roni L.","non-dropping-particle":"","parse-names":false,"suffix":""},{"dropping-particle":"","family":"Schulz","given":"Craig A.","non-dropping-particle":"","parse-names":false,"suffix":""},{"dropping-particle":"","family":"Bracha","given":"Yiscah","non-dropping-particle":"","parse-names":false,"suffix":""},{"dropping-particle":"","family":"Svendsen","given":"Kenneth H.","non-dropping-particle":"","parse-names":false,"suffix":""},{"dropping-particle":"","family":"Grimm","given":"Richard H.","non-dropping-particle":"","parse-names":false,"suffix":""},{"dropping-particle":"","family":"Owens","given":"Edward F.","non-dropping-particle":"","parse-names":false,"suffix":""},{"dropping-particle":"","family":"Garvey","given":"Timothy A.","non-dropping-particle":"","parse-names":false,"suffix":""},{"dropping-particle":"","family":"Transfeldt","given":"Ensor E.","non-dropping-particle":"","parse-names":false,"suffix":""}],"container-title":"Spine Journal","id":"ITEM-2","issue":"7","issued":{"date-parts":[["2011"]]},"note":"From Duplicate 1 (Supervised exercise, spinal manipulation, and home exercise for chronic low back pain: a randomized clinical trial - Bronfort, G; Maiers, M J; Evans, R L; Schulz, C A; Bracha, Y; Svendsen, K H; Grimm J., R H; Owens J., E F; Garvey, T A; Transfeldt, E E)\n\nlianne wicks (2017-12-07 02:03:11)(Select): given to Martyn; lianne wicks (2017-10-02 21:43:59)(Select): HEP= 2 supervised exercise sessions. Average time of LBP 5 years; lianne wicks (2017-09-27 19:14:07)(Screen): BACKGROUND CONTEXT:\nSeveral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populations.\nPURPOSE:\nThe purpose of this study was to assess the relative efficacy of supervised exercise, spinal manipulation, and home exercise for the treatment of CLBP.\nSTUDY DESIGN/SETTING:\nAn observer-blinded and mixed-method randomized clinical trial conducted in a university research clinic in Bloomington, MN, USA.\nPATIENT SAMPLE:\nIndividuals, 18 to 65 years of age, who had a primary complaint of mechanical LBP of at least 6-week duration with or without radiating pain to the lower extremity were included in this trial.\nOUTCOME MEASURES:\nPatient-rated outcomes were pain, disability, general health status, medication use, global improvement, and satisfaction. Trunk muscle endurance and strength were assessed by blinded examiners, and qualitative interviews were performed at the end of the 12-week treatment phase.\nMETHODS:\nThis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boards.\nRESULTS:\nA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long-term.\nCONCLUSIONS:\nFor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 not statistically significant for these individual outcomes.;","page":"585-598","publisher":"Elsevier B.V","publisher-place":"New York, New York","title":"Supervised exercise, spinal manipulation, and home exercise for chronic low back pain: A randomized clinical trial","type":"article-journal","volume":"11"},"uris":["http://www.mendeley.com/documents/?uuid=e61cd6f9-4c3b-42e7-b785-3d25f8040ff3"]},{"id":"ITEM-3","itemData":{"abstract":"OBJECTIVE: To compare spinal manipulation, back school and individual physiotherapy in the treatment of chronic low back pain.DESIGN: Randomized trial, 12-month follow-up.SETTING: Outpatient rehabilitation department.PARTICIPANTS: 210 patients with chronic, non-specific low back pain, 140/210 women, age 59 +/- 14 years.INTERVENTIONS: Back school and individual physiotherapy scheduled 15 1-hour-sessions for 3 weeks. Back school included: group exercise, education/ ergonomics; individual physiotherapy: exercise, passive mobilization and soft-tissue treatment. Spinal manipulation, given according to Manual Medicine, scheduled 4 to 6 20'-sessions once-a-week.OUTCOME: Roland Morris Disability Questionnaire (scoring 0-24) and Pain Rating Scale (scoring 0-6) were assessed at baseline, discharge 3, 6, and 12 months.RESULTS: 205 patients completed the study. At discharge, disability score decreased by 3.7 +/- 4.1 for back school, 4.4 +/- 3.7 for individual physiotherapy, 6.7 +/- 3.9 for manipulation; pain score reduction was 0.9 +/- 1.1, 1.1 +/- 1.0, 1.0 +/- 1.1, respectively. At 12 months, disability score reduction was 4.2 +/- 4.8 for back school, 4.0 +/- 5.1 for individual physiotherapy, 5.9 +/- 4.6 for manipulation; pain score reduction was 0.7 +/- 1.2, 0.4 +/- 1.3, and 1.5 +/- 1.1, respectively. Spinal manipulation was associated with higher functional improvement and long-term pain relief than back school or individual physiotherapy, but received more further treatment at follow-ups (P &lt; 0.001); pain recurrences and drug intake were also reduced compared to back school (P &lt; 0.05) or individual physiotherapy (P &lt; 0.001).CONCLUSIONS: Spinal manipulation provided better short and long-term functional improvement, and more pain relief in the follow-up than either back school or individual physiotherapy.","author":[{"dropping-particle":"","family":"Cecchi","given":"F","non-dropping-particle":"","parse-names":false,"suffix":""},{"dropping-particle":"","family":"Molino-Lova","given":"R","non-dropping-particle":"","parse-names":false,"suffix":""},{"dropping-particle":"","family":"Chiti","given":"M","non-dropping-particle":"","parse-names":false,"suffix":""},{"dropping-particle":"","family":"Pasquini","given":"G","non-dropping-particle":"","parse-names":false,"suffix":""},{"dropping-particle":"","family":"Paperini","given":"A","non-dropping-particle":"","parse-names":false,"suffix":""},{"dropping-particle":"","family":"Conti","given":"AA","non-dropping-particle":"","parse-names":false,"suffix":""},{"dropping-particle":"","family":"Macchi","given":"C","non-dropping-particle":"","parse-names":false,"suffix":""}],"container-title":"Clinical rehabilitation","id":"ITEM-3","issue":"1","issued":{"date-parts":[["2010"]]},"page":"26-36","title":"Spinal manipulation compared with back school and with individually delivered physiotherapy for the treatment of chronic low back pain: a randomized trial with one-year follow-up.","type":"article-journal","volume":"24"},"uris":["http://www.mendeley.com/documents/?uuid=083c052e-66b3-4f88-84e8-ecb81f26fc71"]},{"id":"ITEM-4","itemData":{"DOI":"10.1016/j.pmn.2012.10.003","ISBN":"1524-9042","ISSN":"15249042","PMID":"23266331","abstract":"The purpose of this study was to examine the effectiveness of a stretching exercise program (SEP) on low back pain (LBP) and exercise self-efficacy among nurses in Taiwan. A total of 127 nurses, who had been experiencing LBP for longer than 6 months and had LBP with pain scores greater than 4 on the Visual Analogue Scale for Pain (VASP), were randomly assigned to an experimental group and a control group. The experimental group (n = 64) followed an SEP, whereas the control group (n = 63) was directed to perform usual activities for 50 minutes per time, three times a week. Data were collected at four time points: at baseline, and 2, 4, and 6 months after the intervention. During the 6-month follow-up, the experimental group had significantly lower VASP scores than did the control group at the second, fourth, and sixth months. In addition, the experimental group showed significantly higher exercise self-efficacy than did the control group at the fourth and sixth months. Atotal of 81% of the participants in the experimental group reported a moderate to high level of LBP relief. The findings can be used to enhance self-care capabilities with SEP for nurses that experience LBP or are vulnerable to such work-related pain. SEP is an effective and safe nonpharmacological intervention for the management of LBP. ?? 2014 American Society for Pain Management Nursing.","author":[{"dropping-particle":"","family":"Chen","given":"Huei Mein","non-dropping-particle":"","parse-names":false,"suffix":""},{"dropping-particle":"","family":"Wang","given":"Hsiu Hung","non-dropping-particle":"","parse-names":false,"suffix":""},{"dropping-particle":"","family":"Chen","given":"Chung Hey","non-dropping-particle":"","parse-names":false,"suffix":""},{"dropping-particle":"","family":"Hu","given":"Hsou Mei","non-dropping-particle":"","parse-names":false,"suffix":""}],"container-title":"Pain Management Nursing","id":"ITEM-4","issue":"1","issued":{"date-parts":[["2014"]]},"note":"From Duplicate 2 (Effectiveness of a Stretching Exercise Program on Low Back Pain and Exercise Self-Efficacy Among Nurses in Taiwan: A Randomized Clinical Trial - Chen, Huei-Mein; Wang, Hsiu-Hung; Chen, Chung-Hey; Hu, Hsou-Mei)\n\nlianne wicks (2017-12-07 02:04:02)(Select): given to Martyn;","page":"283-291","publisher":"American Society for Pain Management Nursing","publisher-place":"Philadelphia, Pennsylvania","title":"Effectiveness of a stretching exercise program on low back pain and exercise self-efficacy among nurses in Taiwan: A randomized clinical trial","type":"article-journal","volume":"15"},"uris":["http://www.mendeley.com/documents/?uuid=6a150796-ec08-4987-938a-b9784707a79e"]},{"id":"ITEM-5","itemData":{"DOI":"10.1016/j.physio.2007.04.014","ISSN":"00319406","abstract":"Objective: To investigate the difference in outcome between patients treated with group exercise, physiotherapy or osteopathy. Design: Prospective study of patients referred at random to one of three treatments, with follow-up 6 weeks after discharge and after 12 months. Setting: National Health Service physiotherapy department at St Albans City Hospital, part of the West Hertfordshire Musculoskeletal Therapy Service. Participants: Two hundred and thirty-nine patients aged 18-65 years recruited from referrals to the physiotherapy department with chronic low back pain. Interventions: Eligible patients were randomised to group exercises led by a physiotherapist, one-to-one predominantly manipulative physiotherapy, or osteopathy. Main outcomes: Oswestry Disability Index (ODI), EuroQol-5D, shuttle walking test and patients' subjective responses to pain and treatment. Results: All three treatments indicated comparable reductions in mean (95% confidence intervals) ODI at 6-week follow-up: group exercise, -4.5 (-0.9 to -8.0); physiotherapy, -4.1 (-1.4 to -6.9); and osteopathy, -5.0 (-1.6 to -8.4). Attendance rates were significantly lower among the group exercise patients. One-to-one therapies provided evidence of greater patient satisfaction. Conclusion: The study supports the use of a variety of approaches for the treatment of chronic low back pain. Particular attention needs to be given to the problems of attracting enough participants for group sessions, as these can be difficult to schedule in ways that are convenient for different participants. © 2007.","author":[{"dropping-particle":"","family":"Chown","given":"Marjorie","non-dropping-particle":"","parse-names":false,"suffix":""},{"dropping-particle":"","family":"Whittamore","given":"Lynne","non-dropping-particle":"","parse-names":false,"suffix":""},{"dropping-particle":"","family":"Rush","given":"Mark","non-dropping-particle":"","parse-names":false,"suffix":""},{"dropping-particle":"","family":"Allan","given":"Sally","non-dropping-particle":"","parse-names":false,"suffix":""},{"dropping-particle":"","family":"Stott","given":"David","non-dropping-particle":"","parse-names":false,"suffix":""},{"dropping-particle":"","family":"Archer","given":"Mark","non-dropping-particle":"","parse-names":false,"suffix":""}],"container-title":"Physiotherapy","id":"ITEM-5","issue":"1","issued":{"date-parts":[["2008"]]},"page":"21-28","title":"A prospective study of patients with chronic back pain randomised to group exercise, physiotherapy or osteopathy","type":"article-journal","volume":"94"},"uris":["http://www.mendeley.com/documents/?uuid=938e5842-b910-4319-af72-f2dcf565387b"]},{"id":"ITEM-6","itemData":{"DOI":"10.2522/ptj.20090218","ISBN":"1538-6724 (Electronic)\\r0031-9023 (Linking)","ISSN":"1538-6724 (Electronic)","PMID":"19892856","abstract":"BACKGROUND: The evidence that exercise intervention is effective for treatment of chronic low back pain comes from trials that are not placebo-controlled. OBJECTIVE: The purpose of this study was to investigate the efficacy of motor control exercise for people with chronic low back pain. DESIGN: This was a randomized, placebo-controlled trial. SETTING: The study was conducted in an outpatient physical therapy department in Australia. Patients The participants were 154 patients with chronic low back pain of more than 12 weeks' duration. INTERVENTION: Twelve sessions of motor control exercise (ie, exercises designed to improve function of specific muscles of the low back region and the control of posture and movement) or placebo (ie, detuned ultrasound therapy and detuned short-wave therapy) were conducted over 8 weeks. MEASUREMENTS: Primary outcomes were pain intensity, activity (measured by the Patient-Specific Functional Scale), and patient's global impression of recovery measured at 2 months. Secondary outcomes were pain; activity (measured by the Patient-Specific Functional Scale); patient's global impression of recovery measured at 6 and 12 months; activity limitation (measured by the Roland-Morris Disability Questionnaire) at 2, 6, and 12 months; and risk of persistent or recurrent pain at 12 months. RESULTS: The exercise intervention improved activity and patient's global impression of recovery but did not clearly reduce pain at 2 months. The mean effect of exercise on activity (measured by the Patient-Specific Functional Scale) was 1.1 points (95% confidence interval [CI]=0.3 to 1.8), the mean effect on global impression of recovery was 1.5 points (95% CI=0.4 to 2.5), and the mean effect on pain was 0.9 points (95% CI=-0.01 to 1.8), all measured on 11-point scales. Secondary outcomes also favored motor control exercise. Limitation Clinicians could not be blinded to the intervention they provided. CONCLUSIONS: Motor control exercise produced short-term improvements in global impression of recovery and activity, but not pain, for people with chronic low back pain. Most of the effects observed in the short term were maintained at the 6- and 12-month follow-ups.","author":[{"dropping-particle":"","family":"Costa","given":"Leonardo O. P.","non-dropping-particle":"","parse-names":false,"suffix":""},{"dropping-particle":"","family":"Maher","given":"Christopher G","non-dropping-particle":"","parse-names":false,"suffix":""},{"dropping-particle":"","family":"Latimer","given":"Jane","non-dropping-particle":"","parse-names":false,"suffix":""},{"dropping-particle":"","family":"Hodges","given":"Paul W","non-dropping-particle":"","parse-names":false,"suffix":""},{"dropping-particle":"","family":"Herbert","given":"Robert D","non-dropping-particle":"","parse-names":false,"suffix":""},{"dropping-particle":"","family":"Refshauge","given":"Kathryn M","non-dropping-particle":"","parse-names":false,"suffix":""},{"dropping-particle":"","family":"McAuley","given":"James H","non-dropping-particle":"","parse-names":false,"suffix":""},{"dropping-particle":"","family":"Jennings","given":"Matthew D","non-dropping-particle":"","parse-names":false,"suffix":""}],"container-title":"Physical Therapy","id":"ITEM-6","issue":"12","issued":{"date-parts":[["2009"]]},"page":"1275-1286","title":"Motor control exercise for chronic low back pain: a randomized placebo-controlled trial.","type":"article-journal","volume":"89"},"uris":["http://www.mendeley.com/documents/?uuid=6f6c782e-7245-44ae-986b-defad4201541"]},{"id":"ITEM-7","itemData":{"DOI":"10.1016/j.pain.2006.12.008","ISSN":"0304-3959","PMID":"17250965","abstract":"Practice guidelines recommend various types of exercise and manipulative therapy for chronic back pain but there have been few head-to-head comparisons of these interventions. We conducted a randomized controlled trial to compare effects of general exercise, motor control exercise and manipulative therapy on function and perceived effect of intervention in patients with chronic back pain. Two hundred and forty adults with non-specific low back pain 3months were allocated to groups that received 8weeks of general exercise, motor control exercise or spinal manipulative therapy. General exercise included strengthening, stretching and aerobic exercises. Motor control exercise involved retraining specific trunk muscles using ultrasound feedback. Spinal manipulative therapy included joint mobilization and manipulation. Primary outcomes were patient-specific function (PSFS, 3-30) and global perceived effect (GPE, -5 to 5) at 8weeks. These outcomes were also measured at 6 and 12months. Follow-up was 93% at 8weeks and 88% at 6 and 12months. The motor control exercise group had slightly better outcomes than the general exercise group at 8weeks (between-group difference: PSFS 2.9, 95% CI: 0.9-4.8; GPE 1.7, 95% CI: 0.9-2.4), as did the spinal manipulative therapy group (PSFS 2.3, 95% CI: 0.4-4.2; GPE 1.2, 95% CI: 0.4-2.0). The groups had similar outcomes at 6 and 12months. Motor control exercise and spinal manipulative therapy produce slightly better short-term function and perceptions of effect than general exercise, but not better medium or long-term effects, in patients with chronic non-specific back pain.","author":[{"dropping-particle":"","family":"Ferreira","given":"Manuela L.","non-dropping-particle":"","parse-names":false,"suffix":""},{"dropping-particle":"","family":"Ferreira","given":"Paulo H.","non-dropping-particle":"","parse-names":false,"suffix":""},{"dropping-particle":"","family":"Latimer","given":"Jane","non-dropping-particle":"","parse-names":false,"suffix":""},{"dropping-particle":"","family":"Herbert","given":"Robert D.","non-dropping-particle":"","parse-names":false,"suffix":""},{"dropping-particle":"","family":"Hodges","given":"Paul W.","non-dropping-particle":"","parse-names":false,"suffix":""},{"dropping-particle":"","family":"Jennings","given":"Matthew D.","non-dropping-particle":"","parse-names":false,"suffix":""},{"dropping-particle":"","family":"Maher","given":"Christopher G.","non-dropping-particle":"","parse-names":false,"suffix":""},{"dropping-particle":"","family":"Refshauge","given":"Kathryn M.","non-dropping-particle":"","parse-names":false,"suffix":""}],"container-title":"Pain","id":"ITEM-7","issue":"1","issued":{"date-parts":[["2007","9"]]},"page":"31-37","title":"Comparison of general exercise, motor control exercise and spinal manipulative therapy for chronic low back pain: A randomized trial","type":"article-journal","volume":"131"},"uris":["http://www.mendeley.com/documents/?uuid=d0bb46f1-4798-3b27-9b13-0377665d17fb"]},{"id":"ITEM-8","itemData":{"DOI":"10.1136/bjsports-2016-097327","ISSN":"14730480","PMID":"28701365","abstract":"BACKGROUND The McKenzie Method of Mechanical Diagnosis and Therapy (MDT) is one of the exercise approaches recommended by low back pain (LBP) guidelines. We investigated the efficacy of MDT compared with placebo in patients with chronic LBP. METHODS This was a prospectively registered, two-arm randomised placebo controlled trial, with a blinded assessor. A total of 148 patients seeking care for chronic LBP were randomly allocated to either MDT (n=74) or placebo (n=74). Patients from both groups received 10 treatment sessions over 5 weeks. Patients from both groups also received an educational booklet. Clinical outcomes were obtained at the end of treatment (5 weeks) and 3, 6 and 12 months after randomisation. Primary outcomes were pain intensity and disability at the end of treatment (5 weeks). We also conducted a subgroup analysis to identify potential treatment effect modifiers that could predict a better response to MDT treatment. RESULTS The MDT group had greater improvements in pain intensity at the end of treatment (mean difference (MD) -1.00, 95% CI -2.09 to -0.01) but not for disability (MD -0.84, 95% CI -2.62 to 0.93). We did not detect between-group differences for any secondary outcomes, nor were any treatment effect modifiers identified. Patients did not report any adverse events. CONCLUSION We found a small and likely not clinically relevant difference in pain intensity favouring the MDT method immediately at the end of 5 weeks of treatment but not for disability. No other difference was found for any of the primary or secondary outcomes at any follow-up times. TRIAL REGISTRATION NUMBER ClinicalTrials.gov (NCT02123394).","author":[{"dropping-particle":"","family":"Garcia","given":"Alessandra Narciso","non-dropping-particle":"","parse-names":false,"suffix":""},{"dropping-particle":"","family":"Costa","given":"Lucíola Da Cunha Menezes","non-dropping-particle":"","parse-names":false,"suffix":""},{"dropping-particle":"","family":"Hancock","given":"Mark J.","non-dropping-particle":"","parse-names":false,"suffix":""},{"dropping-particle":"","family":"Souza","given":"Fabrício Soares","non-dropping-particle":"De","parse-names":false,"suffix":""},{"dropping-particle":"","family":"Gomes","given":"Geórgia Vieira Freschi De Oliveira","non-dropping-particle":"","parse-names":false,"suffix":""},{"dropping-particle":"De","family":"Almeida","given":"Matheus Oliveira","non-dropping-particle":"","parse-names":false,"suffix":""},{"dropping-particle":"","family":"Costa","given":"Leonardo Oliveira Pena","non-dropping-particle":"","parse-names":false,"suffix":""}],"container-title":"British Journal of Sports Medicine","id":"ITEM-8","issue":"9","issued":{"date-parts":[["2018"]]},"page":"594-598","title":"McKenzie Method of Mechanical Diagnosis and Therapy was slightly more effective than placebo for pain, but not for disability, in patients with chronic non-specific low back pain: A randomised placebo controlled trial with short and longer term follow-up","type":"article-journal","volume":"52"},"uris":["http://www.mendeley.com/documents/?uuid=0c36c836-bac5-4b4a-b9b7-017e02fc7e7b"]},{"id":"ITEM-9","itemData":{"DOI":"10.1097/01.brs.0000216464.37504.64","ISBN":"1528-1159","ISSN":"0362-2436","PMID":"16648741","abstract":"STUDY DESIGN: Randomized, single blind, controlled trial. OBJECTIVE: To determine the efficacy of 2 components of musculoskeletal physiotherapy on chronic low back disorder. SUMMARY OF BACKGROUND DATA: Musculoskeletal physiotherapy encompasses many treatment methods, however, manual therapy and exercises to rehabilitate spinal stabilization are the most frequently used. Despite their popularity, scant evidence supports their use on subjects with chronic low back disorder. METHODS: A total of 346 subjects were randomized to manual therapy, a 10-week spinal stabilization rehabilitation program, or a minimal intervention control group. Data were collected at baseline, and 3, 6, 12, and 24 months after intervention. Outcome measures recorded intensity of low back pain, disability, handicap, medication, and quality of life. There were 4 main variables combined in a primary component analysis to form a single outcome measure (i.e., a measure of dysfunction). RESULTS: The results indicated statistically significant improvements in favor of the spinal stabilization group at the 6-month stage in pain (65.9% reduction in symptoms) and dysfunction (combined mean reduction of 134, standard error 23.84), and at the 1-year stage in medication (34.3% reduction in medication), dysfunction (combined mean reduction of 134, standard error 18.2), and disability (mean difference in change 15.71 Oswestry Disability Index, 95% confidence interval 19.3-10.01). CONCLUSIONS: As a component of musculoskeletal physiotherapy, the spinal stabilization program is more effective than manually applied therapy or an education booklet in treating chronic low back disorder over time. Both manual therapy and the spinal stabilization program are significantly effective in pain reduction in comparison to an active control. To our knowledge and up until now, this result has not been shown in patients with chronic low back disorder.","author":[{"dropping-particle":"","family":"Goldby","given":"Lucy Jane","non-dropping-particle":"","parse-names":false,"suffix":""},{"dropping-particle":"","family":"Moore","given":"Ann P.","non-dropping-particle":"","parse-names":false,"suffix":""},{"dropping-particle":"","family":"Doust","given":"Jo","non-dropping-particle":"","parse-names":false,"suffix":""},{"dropping-particle":"","family":"Trew","given":"Marion E.","non-dropping-particle":"","parse-names":false,"suffix":""}],"container-title":"Spine","id":"ITEM-9","issue":"10","issued":{"date-parts":[["2006"]]},"page":"1083-1093","title":"A Randomized Controlled Trial Investigating the Efficiency of Musculoskeletal Physiotherapy on Chronic Low Back Disorder","type":"article-journal","volume":"31"},"uris":["http://www.mendeley.com/documents/?uuid=0cf81b71-9939-4336-b6c2-5e671775ae7d"]},{"id":"ITEM-10","itemData":{"DOI":"10.1016/j.amepre.2017.05.019","ISBN":"0749-3797","ISSN":"18732607","PMID":"28735778","abstract":"Introduction Chronic low back pain (cLBP) is prevalent, especially among military veterans. Many cLBP treatment options have limited benefits and are accompanied by side effects. Major efforts to reduce opioid use and embrace nonpharmacological pain treatments have resulted. Research with community cLBP patients indicates that yoga can improve health outcomes and has few side effects. The benefits of yoga among military veterans were examined. Design Participants were randomized to either yoga or delayed yoga treatment in 2013–2015. Outcomes were assessed at baseline, 6 weeks, 12 weeks, and 6 months. Intention-to-treat analyses occurred in 2016. Setting/Participants One hundred and fifty military veterans with cLBP were recruited from a major Veterans Affairs Medical Center in California. Intervention Yoga classes (with home practice) were led by a certified instructor twice weekly for 12 weeks, and consisted primarily of physical postures, movement, and breathing techniques. Main outcome measures The primary outcome was Roland−Morris Disability Questionnaire scores after 12 weeks. Pain intensity was identified as an important secondary outcome. Results Participant characteristics were mean age 53 years, 26% were female, 35% were unemployed or disabled, and mean back pain duration was 15 years. Improvements in Roland−Morris Disability Questionnaire scores did not differ between the two groups at 12 weeks, but yoga participants had greater reductions in Roland−Morris Disability Questionnaire scores than delayed treatment participants at 6 months −2.48 (95% CI= −4.08, −0.87). Yoga participants improved more on pain intensity at 12 weeks and at 6 months. Opioid medication use declined among all participants, but group differences were not found. Conclusions Yoga improved health outcomes among veterans despite evidence they had fewer resources, worse health, and more challenges attending yoga sessions than community samples studied previously. The magnitude of pain intensity decline was small, but occurred in the context of reduced opioid use. The findings support wider implementation of yoga programs for veterans. Trial registration This study is registered at www.clinicaltrials.gov NCT02524158.","author":[{"dropping-particle":"","family":"Groessl","given":"Erik J.","non-dropping-particle":"","parse-names":false,"suffix":""},{"dropping-particle":"","family":"Liu","given":"Lin","non-dropping-particle":"","parse-names":false,"suffix":""},{"dropping-particle":"","family":"Chang","given":"Douglas G.","non-dropping-particle":"","parse-names":false,"suffix":""},{"dropping-particle":"","family":"Wetherell","given":"Julie L.","non-dropping-particle":"","parse-names":false,"suffix":""},{"dropping-particle":"","family":"Bormann","given":"Jill E.","non-dropping-particle":"","parse-names":false,"suffix":""},{"dropping-particle":"","family":"Atkinson","given":"J. Hamp","non-dropping-particle":"","parse-names":false,"suffix":""},{"dropping-particle":"","family":"Baxi","given":"Sunita","non-dropping-particle":"","parse-names":false,"suffix":""},{"dropping-particle":"","family":"Schmalzl","given":"Laura","non-dropping-particle":"","parse-names":false,"suffix":""}],"container-title":"American Journal of Preventive Medicine","id":"ITEM-10","issue":"5","issued":{"date-parts":[["2017"]]},"page":"599-608","publisher":"Elsevier Inc.","title":"Yoga for Military Veterans with Chronic Low Back Pain: A Randomized Clinical Trial","type":"article-journal","volume":"53"},"uris":["http://www.mendeley.com/documents/?uuid=ef4f520a-b3f6-46f8-b5b1-f75e9919ee7a"]},{"id":"ITEM-11","itemData":{"DOI":"10.1002/acr.20594","ISBN":"2151-464x","ISSN":"2151464X","PMID":"22034119","abstract":"OBJECTIVE: To determine the effect of tai chi exercise on persistent low back pain.\\n\\nMETHODS: We performed a randomized controlled trial in a general community setting in Sydney, New South Wales, Australia. Participants consisted of 160 volunteers between ages 18 and 70 years with persistent nonspecific low back pain. The tai chi group (n = 80) consisted of 18 40-minute sessions over a 10-week period delivered in a group format by a qualified instructor. The waitlist control group continued with their usual health care. Bothersomeness of back symptoms was the primary outcome. Secondary outcomes included pain intensity and pain-related disability. Data were collected at pre- and postintervention and analyzed by intent-to-treat.\\n\\nRESULTS: Tai chi exercise reduced bothersomeness of back symptoms by 1.7 points on a 0-10 scale, reduced pain intensity by 1.3 points on a 0-10 scale, and improved self-report disability by 2.6 points on the 0-24 Roland-Morris Disability Questionnaire scale. The followup rate was &gt;90% for all outcomes. These results were considered a worthwhile treatment effect by researchers and participants.\\n\\nCONCLUSION: This is the first pragmatic randomized controlled trial of tai chi exercise for people with low back pain. It showed that a 10-week tai chi program improved pain and disability outcomes and can be considered a safe and effective intervention for those experiencing long-term low back pain symptoms.","author":[{"dropping-particle":"","family":"Hall","given":"Amanda M.","non-dropping-particle":"","parse-names":false,"suffix":""},{"dropping-particle":"","family":"Maher","given":"Chris G.","non-dropping-particle":"","parse-names":false,"suffix":""},{"dropping-particle":"","family":"Lam","given":"Paul","non-dropping-particle":"","parse-names":false,"suffix":""},{"dropping-particle":"","family":"Ferreira","given":"Manuela","non-dropping-particle":"","parse-names":false,"suffix":""},{"dropping-particle":"","family":"Latimer","given":"Jane","non-dropping-particle":"","parse-names":false,"suffix":""}],"container-title":"Arthritis Care &amp; Research","id":"ITEM-11","issue":"11","issued":{"date-parts":[["2011"]]},"page":"1576-1583","title":"Tai chi exercise for treatment of pain and disability in people with persistent low back pain: A randomized controlled trial","type":"article-journal","volume":"63"},"uris":["http://www.mendeley.com/documents/?uuid=a314f41a-c9b0-4f22-8e93-515bcd49e06a"]},{"id":"ITEM-12","itemData":{"DOI":"10.1002/ejp.1041","ISBN":"1532-2149 1090-3801","ISSN":"15322149","PMID":"28449303","abstract":"Background and Objective: Cognitive-behavioural treatments (CBT) and physical group exercise (PE) have both shown promising effects in reducing disability and increasing work participation among chronic low back pain (CLBP) patients. A brief cognitive intervention (BI) has previously been demonstrated to reduce work disability in CLBP. The aim of this study was to test if the effect of BI could be further increased by adding either group CBT or group PE. Methods: A total of 214 patients, all sick listed 2–10 months due to CLBP, were randomized to BI (n = 99), BI + group CBT (n = 55) or BI + group PE (n = 60). Primary outcome was increased work participation at 12 months, whereas secondary outcomes included pain-related disability, subjective health complaints, anxiety, depression, coping and fear avoidance. Results: There were no significant differences between the groups in work participation at 12 months follow-up (χ2 = 1.15, p = 0.56). No significant differences were found on the secondary outcomes either, except for a statistically significant reduction (time by group) in pseudoneurology one domain of subjective health complaints (sleep problems, tiredness, dizziness, anxiety, depression, palpitation, heat flushes) (F2,136 = 3.109, p = 0.048) and anxiety (F2,143 = 4.899, p = 0.009) for the groups BI + group CBT and BI + group PE, compared to BI alone. However, these differences were not significant in post hoc analyses (Scheffé adjusted). Conclusion: There was no support for an effect of the added group CBT or group PE treatments to a brief cognitive intervention in this study of patients on sick leave due to low back pain. Significance: Our study demonstrates that treatments that previously were found to be effective and are included in most treatment guidelines, such as group cognitive-behavior therapy and exercise, were not effective in this given context compared to a brief, cognitive intervention. This implies that an optimized brief intervention is difficult to outperform in patients on sick leave due to low back pain.","author":[{"dropping-particle":"","family":"Harris","given":"A.","non-dropping-particle":"","parse-names":false,"suffix":""},{"dropping-particle":"","family":"Moe","given":"T. F.","non-dropping-particle":"","parse-names":false,"suffix":""},{"dropping-particle":"","family":"Eriksen","given":"H. R.","non-dropping-particle":"","parse-names":false,"suffix":""},{"dropping-particle":"","family":"Tangen","given":"T.","non-dropping-particle":"","parse-names":false,"suffix":""},{"dropping-particle":"","family":"Lie","given":"S. A.","non-dropping-particle":"","parse-names":false,"suffix":""},{"dropping-particle":"","family":"Tveito","given":"T. H.","non-dropping-particle":"","parse-names":false,"suffix":""},{"dropping-particle":"","family":"Reme","given":"S. E.","non-dropping-particle":"","parse-names":false,"suffix":""}],"container-title":"European Journal of Pain (United Kingdom)","id":"ITEM-12","issue":"8","issued":{"date-parts":[["2017"]]},"page":"1397-1407","publisher":"Blackwell Publishing Ltd (E-mail: customerservices@oxonblackwellpublishing.com)","title":"Brief intervention, physical exercise and cognitive behavioural group therapy for patients with chronic low back pain (The CINS trial)","type":"article-journal","volume":"21"},"uris":["http://www.mendeley.com/documents/?uuid=93ad1734-3932-4496-bd57-a198863a3756"]},{"id":"ITEM-13","itemData":{"abstract":"Objective. To determine the effectiveness of a special form of exercise therapy ('Cesar therapy') on self reported recovery and improvement of posture amongst patients with chronic aspecific lower back pain. Design. Prospective randomized controlled and blinded investigation. Method. After informed consent had been obtained, patients with chronic aspecific lower back pain were given, on a randomized basis, either an exercise therapy (experimental group, n = 112) or a standard treatment by their general practitioner (control group, n = 110). Outcome measures were self reported recovery of back pain and improvement of posture (thoracic and lumbar spine, pelvis). Self reported recovery was determined by means of a dichotomized 7-point scale (questionnaire). Posture was measured qualitatively by a panel of 11 Cesar therapists (blinded) and quantitatively by an optical-electronic posture recording system (Vicon). Measurements were taken at baseline (pre-randomization) and at 3, 6 and 12 months after randomization. Results. Three months after randomization, patients who were treated according to Cesar therapy, reported an improvement in their back symptoms (8o%) significantly more often than the control group (47%). In both groups, however, only small improvements in posture were found. The judgement of the Cesar panel exhibited a significant difference between the two groups, with respect to the spine, in favour of Cesar therapy. Differences between the groups were still present 6 months after randomization, but could no longer be detected at 12 months after randomization. Conclusion. Cesar therapy was significantly more effective than standard treatment among patients with chronic lower back pain for a period of 6 months after randomization.","author":[{"dropping-particle":"","family":"Hildebrandt","given":"V H","non-dropping-particle":"","parse-names":false,"suffix":""},{"dropping-particle":"","family":"Roper","given":"K I","non-dropping-particle":"","parse-names":false,"suffix":""},{"dropping-particle":"","family":"Van","given":"den Berg","non-dropping-particle":"","parse-names":false,"suffix":""},{"dropping-particle":"","family":"Douwes","given":"M","non-dropping-particle":"","parse-names":false,"suffix":""},{"dropping-particle":"","family":"Heuvel","given":"S G","non-dropping-particle":"Van den","parse-names":false,"suffix":""},{"dropping-particle":"","family":"Buuren","given":"S","non-dropping-particle":"Van","parse-names":false,"suffix":""}],"container-title":"Nederlands tijdschrift voor geneeskunde","id":"ITEM-13","issue":"47 PG  - 2258-2264","issued":{"date-parts":[["2000"]]},"page":"2258-2264","publisher":"Bohn Stafleu van Loghum (P.O. Box 246, Houten 3990 GA, Netherlands)","title":"Cesar therapy is temporarily more effective than a standard treatment from the general practitioner in patients with chronic aspecific lower back pain; randomized, controlled and blinded study with a I year follow-up","type":"article-journal","volume":"144"},"uris":["http://www.mendeley.com/documents/?uuid=2f1268c8-3ce6-421c-a2f1-ecd5969ff3a5"]},{"id":"ITEM-14","itemData":{"abstract":"OBJETIVE. To determine the short-term and long-term effects of intermittent follow-up Cesar exercise therapy in patients with subacute or chronic aspecific low back pain who have completed a standard 3-month course of Cesar exercise therapy. METHOD. Randomized, controlled trial with a 1.5-year follow-up. After standard treatment by a Cesar exercise therapist (about twelve sessions in 3 months), patients with subacute or chronic low back pain were randomized to an intervention group (n=96) receiving intermittent follow-up treatment (about six follow-up sessions in 6 months) or to a control group (n=105) without further treatment. Questionnaires were completed before randomization (after completion of standard treatment) and 6 and 18 months after randomization. The primary outcome measure was self-reported recovery from back pain. Secondary outcome measures were disability, intensity and duration of back pain, and general health.RESULTS. Six months after randomization, the intermittent follow-up treatment showed a statistically significant improvement in self-reported recovery (intervention group, from 83% at baseline to 86% at 6 months; control group, from 85% at baseline to 75% at 6 months), disability, and duration of back pain. Eighteen months after randomization, no differences between the groups were detected: in both groups 84% of the patients reported that they had recovered.CONCLUSION. This study shows that intermittent sessions of Cesar exercise therapy have an immediate positive effect on the recovery of patients with subacute or chronic aspecific low back pain who have already received a standard course of Cesar therapy. However, this beneficial effect is not seen 12 months later. Thus there is no evidence that intermittent therapy makes patients better able to manage or prevent symptoms.","author":[{"dropping-particle":"","family":"Jans","given":"M P","non-dropping-particle":"","parse-names":false,"suffix":""},{"dropping-particle":"","family":"Korte","given":"E M","non-dropping-particle":"de","parse-names":false,"suffix":""},{"dropping-particle":"","family":"Heinrich","given":"J","non-dropping-particle":"","parse-names":false,"suffix":""},{"dropping-particle":"","family":"Hildebrandt","given":"V H","non-dropping-particle":"","parse-names":false,"suffix":""}],"container-title":"Nederlands Tijdschrift Voor Fysiotherapie","id":"ITEM-14","issue":"5 PG  - 111-116","issued":{"date-parts":[["2006"]]},"page":"111-116","publisher":"Koninklijk Nederlands Genootschap voor Fysiotherapie","title":"Intermittent follow-up treatment with Cesar exercise therapy in patients with subacute or chronic aspecific low back pain: results of a randomized, controlled trial with a 1.5-year follow-up","type":"article-journal","volume":"116"},"uris":["http://www.mendeley.com/documents/?uuid=0f03fead-edb3-44ef-9ca2-1b3e97ef8895"]},{"id":"ITEM-15","itemData":{"DOI":"10.1111/jocn.13981","ISSN":"13652702","abstract":"© 2018 John Wiley  &amp;  Sons Ltd. Aims and Objectives: (i) To examine patient lifting techniques used by nurses, and (ii) to evaluate an effectiveness of the Spine Care for Nurses programme in chronic nonspecific low back pain syndrome reduction and the execution of proper patient lifting techniques. Background: Millions of nurses around the world suffer from occupational-related chronic nonspecific low back pain (chronic nonspecific low back pain syndrome). Generally, low back pain in nurses is a result of increased pressure on the spine and can be associated with improperly conducted patient lifting techniques. Methods: A randomised controlled trial was conducted among 137 nurses with chronic nonspecific low back pain syndrome. Participants were randomised into an experimental and control group (experimental group n = 67, control group n = 70). Nurses in the experimental group attended the Spine Care for Nurses programme for 3 months. The programme consisted of didactic education, spine-strengthening exercises and education on safe patient handling techniques. The control group only received a brief written lifestyle guidance. The Zebris WinSpine Triple Lumbar examination was used to analyse nurses' patient lifting techniques (horizontal and vertical lifting). The lumbar pain intensity was measured with a 0-100 visual analogue scale. Results: The pre-intervention average chronic nonspecific low back pain syndrome intensity score on visual analogue scale decreased from 49.3 to the postintervention score of 7.5. The correct execution of vertical lifting techniques in the experimental group increased from 8.91%-97.01% (control group: 8.57% pre-intervention test and postintervention test 11.42%). The horizontal patient lifting technique pre-intervention increased from 10.44%-100% correct execution in the experimental group (control group: pre-intervention test 10.00% and postintervention test 11.42%). Conclusion: The Spine Care for Nurses programme significantly reduced chronic nonspecific low back pain syndrome and increased the number of properly executed horizontal and vertical patient lifting techniques in nurses. Relevance to clinical practice: We recommend that healthcare organisations should consider the implementation of regular Spine Care for Nurses programmes as successful low back injury prevention programmes.","author":[{"dropping-particle":"","family":"Járomi","given":"Melinda","non-dropping-particle":"","parse-names":false,"suffix":""},{"dropping-particle":"","family":"Kukla","given":"Aniko","non-dropping-particle":"","parse-names":false,"suffix":""},{"dropping-particle":"","family":"Szilágyi","given":"Brigitta","non-dropping-particle":"","parse-names":false,"suffix":""},{"dropping-particle":"","family":"Simon-Ugron","given":"Ágnes","non-dropping-particle":"","parse-names":false,"suffix":""},{"dropping-particle":"","family":"Bobály","given":"Viktória Kovácsné","non-dropping-particle":"","parse-names":false,"suffix":""},{"dropping-particle":"","family":"Makai","given":"Alexandra","non-dropping-particle":"","parse-names":false,"suffix":""},{"dropping-particle":"","family":"Linek","given":"Pawel","non-dropping-particle":"","parse-names":false,"suffix":""},{"dropping-particle":"","family":"Ács","given":"Pongrác","non-dropping-particle":"","parse-names":false,"suffix":""},{"dropping-particle":"","family":"Leidecker","given":"Eleonóra","non-dropping-particle":"","parse-names":false,"suffix":""}],"container-title":"Journal of Clinical Nursing","id":"ITEM-15","issue":"5-6","issued":{"date-parts":[["2018"]]},"page":"e895-e902","title":"Back School programme for nurses has reduced low back pain levels: A randomised controlled trial","type":"article-journal","volume":"27"},"uris":["http://www.mendeley.com/documents/?uuid=e26fb3d8-5494-4e89-a487-28874b6a8737"]},{"id":"ITEM-16","itemData":{"abstract":"STUDY DESIGN. A randomized controlled trial. OBJECTIVES. To determine 1) whether, among patients with persistent disabling low back pain (LBP), a group program of exercise and education using a cognitive behavioral therapy (CBT) approach, reduces pain and disability over a subsequent 12-month period; 2) the cost-effectiveness of the intervention; and 3) whether a priori preference for type of treatment influences outcome. SUMMARY OF BACKGROUND DATA. There is evidence that both exercise and CBT delivered in specialist settings is effective in improving LBP. There is a lack of evidence on whether such interventions, delivered by trained individuals in primary care, result in improved outcomes. METHODS. The study was conducted in nine family medical practices in East Cheshire, UK. Patients 18 to 65 years of age, consulting with LBP, were recruited; those still reporting LBP 3 months after the initial consultation were randomized between the two trial arms. The intervention arm received a program of eight 2-hour group exercise session over 6 weeks comprising active exercise and education delivered by physiotherapists using a CBT approach. Both arms received an educational booklet and audio-cassette. The primary outcome measures were pain (0-100 Visual Analogue Scale) and disability (Roland and Morris Disability Scale; score 0-24). RESULTS. A total of 196 subjects (84%) completed follow-up 12 months after the completion of the intervention program. The intervention showed only a small and nonsignificant effect at reducing pain (-3.6 mm; 95% confidence interval, -8.5, 1.2 mm) and disability (-0.6 score; 95% confidence interval, -1.6, 0.4). The cost of the intervention was low with an incremental cost-effectiveness ratio of 5000 (U.S. $8650) per quality adjusted life year. In addition, patients allocated to the intervention that had expressed a preference for it had clinically important reductions in pain and disability. CONCLUSIONS. This intervention program produces only modest effects in reducing LBP and disability over a 1-year period. The observation that patient preference for treatment influences outcome warrants further investigation. © 2007 Lippincott Williams &amp; Wilkins, Inc.","author":[{"dropping-particle":"","family":"Johnson","given":"Ruth E.","non-dropping-particle":"","parse-names":false,"suffix":""},{"dropping-particle":"","family":"Jones","given":"Gareth T","non-dropping-particle":"","parse-names":false,"suffix":""},{"dropping-particle":"","family":"Wiles","given":"Nicola J","non-dropping-particle":"","parse-names":false,"suffix":""},{"dropping-particle":"","family":"Chaddock","given":"Carol","non-dropping-particle":"","parse-names":false,"suffix":""},{"dropping-particle":"","family":"Potter","given":"Richard G","non-dropping-particle":"","parse-names":false,"suffix":""},{"dropping-particle":"","family":"Roberts","given":"Chris","non-dropping-particle":"","parse-names":false,"suffix":""},{"dropping-particle":"","family":"Symmons","given":"Deborah P.M.","non-dropping-particle":"","parse-names":false,"suffix":""},{"dropping-particle":"","family":"Watson","given":"Paul J.","non-dropping-particle":"","parse-names":false,"suffix":""},{"dropping-particle":"","family":"Togerson","given":"David J.","non-dropping-particle":"","parse-names":false,"suffix":""},{"dropping-particle":"","family":"Macfarlane","given":"Gary J","non-dropping-particle":"","parse-names":false,"suffix":""}],"container-title":"Spine","id":"ITEM-16","issue":"15","issued":{"date-parts":[["2007"]]},"page":"1578-1585","publisher":"Lippincott Williams and Wilkins (530 Walnut Street,P O Box 327, Philadelphia PA 19106-3621, United States)","title":"Active Exercise, Education, and Cognitive Behavioral Therapy for Persistent Disabling Low Back Pain: A Randomized Controlled Trial.","type":"article-journal","volume":"32"},"uris":["http://www.mendeley.com/documents/?uuid=62e17636-bf24-46fa-92d7-8f28e0862884"]},{"id":"ITEM-17","itemData":{"DOI":"10.1136/bjsports-2017-098825","ISBN":"2017098825","ISSN":"1473-0480","PMID":"29525763","abstract":"OBJECTIVES To evaluate the effectiveness and cost-utility of the addition of different doses of Pilates to an advice for non-specific chronic low back pain (NSCLBP) from a societal perspective. DESIGN Randomised controlled trial with economic evaluation. SETTING Physiotherapy clinic in São Paulo, Brazil. PARTICIPANTS 296 patients with NSCLBP. INTERVENTIONS All patients received advice and were randomly allocated to four groups (n=74 per group): booklet group (BG), Pilates once a week (Pilates group 1, PG1), Pilates twice a week (Pilates group 2, PG2) and Pilates three times a week (Pilates group 3, PG3). MAIN OUTCOME MEASURES Primary outcomes were pain and disability at 6-week follow-up. RESULTS Compared with the BG, all Pilates groups showed significant improvements in pain (PG1, mean difference (MD)=-1.2, 95% CI -2.2 to -0.3; PG2, MD=-2.3, 95% CI -3.2 to -1.4; PG3, MD=-2.1, 95% CI -3.0 to -1.1) and disability (PG1, MD=-1.9, 95% CI -3.6 to -0.1; PG2, MD=-4.7, 95% CI -6.4 to -3.0; PG3, MD=-3.3, 95% CI -5.0 to -1.6). Among the different doses, PG2 showed significant improvements in comparison with PG1 for pain (MD=-1.1, 95% CI -2.0 to -0.1) and disability (MD=-2.8, 95% CI -4.5 to -1.1). The cost-utility analysis showed that PG3 had a 0.78 probability of being cost-effective at a willingness-to-pay of £20 000 per quality-adjusted life-year gained. CONCLUSIONS Adding two sessions of Pilates exercises to advice provided better outcomes in pain and disability than advice alone for patients with NSCLBP; non-specific elements such as greater attention or expectation might be part of this effect. The cost-utility analysis showed that Pilates three times a week was the preferred option. TRIAL REGISTRATION NUMBER NCT02241538, Completed.","author":[{"dropping-particle":"","family":"Miyamoto","given":"Gisela Cristiane","non-dropping-particle":"","parse-names":false,"suffix":""},{"dropping-particle":"","family":"Franco","given":"Katherinne Ferro Moura","non-dropping-particle":"","parse-names":false,"suffix":""},{"dropping-particle":"","family":"Dongen","given":"Johanna M","non-dropping-particle":"van","parse-names":false,"suffix":""},{"dropping-particle":"","family":"Franco","given":"Yuri Rafael Dos Santos","non-dropping-particle":"","parse-names":false,"suffix":""},{"dropping-particle":"","family":"Oliveira","given":"Naiane Teixeira Bastos","non-dropping-particle":"de","parse-names":false,"suffix":""},{"dropping-particle":"","family":"Amaral","given":"Diego Diulgeroglo Vicco","non-dropping-particle":"","parse-names":false,"suffix":""},{"dropping-particle":"","family":"Branco","given":"Amanda Nery Castelo","non-dropping-particle":"","parse-names":false,"suffix":""},{"dropping-particle":"","family":"Silva","given":"Maria Liliane","non-dropping-particle":"da","parse-names":false,"suffix":""},{"dropping-particle":"","family":"Tulder","given":"Maurits W","non-dropping-particle":"van","parse-names":false,"suffix":""},{"dropping-particle":"","family":"Cabral","given":"Cristina Maria Nunes","non-dropping-particle":"","parse-names":false,"suffix":""}],"container-title":"British journal of sports medicine","id":"ITEM-17","issued":{"date-parts":[["2018"]]},"page":"bjsports-2017-098825","title":"Different doses of Pilates-based exercise therapy for chronic low back pain: a randomised controlled trial with economic evaluation.","type":"article-journal"},"uris":["http://www.mendeley.com/documents/?uuid=8ef6fb05-e51d-44fe-8b42-813e6b8ab9e9"]},{"id":"ITEM-18","itemData":{"DOI":"10.1093/rheumatology/kel339","ISBN":"1462-0324 (Print)\\n1462-0324","ISSN":"14620324","PMID":"17062645","abstract":"OBJECTIVES: Interventions that take psychosocial factors into account are recommended for patients with persistent back or neck pain. We compared the effectiveness of a brief physiotherapy pain management approach using cognitive-behavioural principles (Solution-Finding Approach-SFA) with a commonly used method of physical therapy (McKenzie Approach-McK).\\n\\nMETHODS: Eligible patients referred by GPs to physiotherapy departments with neck or back pain lasting at least 2 weeks were randomized to McK (n= 161) or to SFA (n= 154). They were further randomized to receive an educational booklet or not. The primary outcome was the Tampa Scale of Kinesiophobia (TSK) (Activity-Avoidance scale used as a proxy for coping) at 6 weeks, and 6 and 12 months.\\n\\nRESULTS: Of 649 patients assessed for eligibility, 315 were recruited (219 with back pain, 96 with neck pain). There were no statistically significant differences in outcomes between the groups, except that at any time point SFA patients supported by a booklet reported less reliance on health professionals (Multidimensional Health Locus of Control Powerful Others Scale), while at 6 months McK patients showed slightly more improvement on activity-avoidance (TSK). At 6 weeks, patient satisfaction was greater for McK (median 90% compared with 70% for SFA). Both interventions resulted in modest but clinically important improvements over time on the Roland Disability Questionnaire Scores and Northwick Park Neck Pain Scores.\\n\\nCONCLUSIONS: The McK approach resulted in higher patient satisfaction overall but the SFA could be more cost-effective, as fewer (three vs four) sessions were needed.","author":[{"dropping-particle":"","family":"Moffett","given":"Jennifer Klaber","non-dropping-particle":"","parse-names":false,"suffix":""},{"dropping-particle":"","family":"Jackson","given":"D. A.","non-dropping-particle":"","parse-names":false,"suffix":""},{"dropping-particle":"","family":"Gardiner","given":"E. D.","non-dropping-particle":"","parse-names":false,"suffix":""},{"dropping-particle":"","family":"Torgerson","given":"D. J.","non-dropping-particle":"","parse-names":false,"suffix":""},{"dropping-particle":"","family":"Coulton","given":"S.","non-dropping-particle":"","parse-names":false,"suffix":""},{"dropping-particle":"","family":"Eaton","given":"S.","non-dropping-particle":"","parse-names":false,"suffix":""},{"dropping-particle":"","family":"Mooney","given":"M. P.","non-dropping-particle":"","parse-names":false,"suffix":""},{"dropping-particle":"","family":"Pickering","given":"C.","non-dropping-particle":"","parse-names":false,"suffix":""},{"dropping-particle":"","family":"Green","given":"A. J.","non-dropping-particle":"","parse-names":false,"suffix":""},{"dropping-particle":"","family":"Walker","given":"L. G.","non-dropping-particle":"","parse-names":false,"suffix":""},{"dropping-particle":"","family":"May","given":"S.","non-dropping-particle":"","parse-names":false,"suffix":""},{"dropping-particle":"","family":"Young","given":"S.","non-dropping-particle":"","parse-names":false,"suffix":""}],"container-title":"Rheumatology","id":"ITEM-18","issue":"12","issued":{"date-parts":[["2006"]]},"page":"1514-1521","title":"Randomized trial of two physiotherapy interventions for primary care neck and back pain patients: 'McKenzie' vs brief physiotherapy pain management","type":"article-journal","volume":"45"},"uris":["http://www.mendeley.com/documents/?uuid=b3c052f4-db2d-4b03-9681-a8eb67ae2588"]},{"id":"ITEM-19","itemData":{"DOI":"10.7326/M16-2579","ISSN":"15393704","PMID":"28631003","abstract":"Background Yoga is effective for mild to moderate chronic low back pain (cLBP), but its comparative effectiveness with physical therapy (PT) is unknown. Moreover, little is known about yoga's effectiveness in underserved patients with more severe functional disability and pain. Objective To determine whether yoga is noninferior to PT for cLBP. Design 12-week, single-blind, 3-group randomized noninferiority trial and subsequent 40-week maintenance phase. (ClinicalTrials.gov: NCT01343927). Setting Academic safety-net hospital and 7 affiliated community health centers. Participants 320 predominantly low-income, racially diverse adults with nonspecific cLBP. Intervention Participants received 12 weekly yoga classes, 15 PT visits, or an educational book and newsletters. The maintenance phase compared yoga drop-in classes versus home practice and PT booster sessions versus home practice. Measurements 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 Results 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 Limitations Participants were not blinded to treatment assignment. The PT group had disproportionate loss to follow-up. Conclusion A manualized yoga program for nonspecific cLBP was noninferior to PT for function and pain. Primary Funding Source National Center for Complementary and Integrative Health of the National Institutes of Health.","author":[{"dropping-particle":"","family":"Saper","given":"Robert B.","non-dropping-particle":"","parse-names":false,"suffix":""},{"dropping-particle":"","family":"Lemaster","given":"Chelsey","non-dropping-particle":"","parse-names":false,"suffix":""},{"dropping-particle":"","family":"Delitto","given":"Anthony","non-dropping-particle":"","parse-names":false,"suffix":""},{"dropping-particle":"","family":"Sherman","given":"Karen J.","non-dropping-particle":"","parse-names":false,"suffix":""},{"dropping-particle":"","family":"Herman","given":"Patricia M.","non-dropping-particle":"","parse-names":false,"suffix":""},{"dropping-particle":"","family":"Sadikova","given":"Ekaterina","non-dropping-particle":"","parse-names":false,"suffix":""},{"dropping-particle":"","family":"Stevans","given":"Joel","non-dropping-particle":"","parse-names":false,"suffix":""},{"dropping-particle":"","family":"Keosaian","given":"Julia E.","non-dropping-particle":"","parse-names":false,"suffix":""},{"dropping-particle":"","family":"Cerrada","given":"Christian J.","non-dropping-particle":"","parse-names":false,"suffix":""},{"dropping-particle":"","family":"Femia","given":"Alexandra L.","non-dropping-particle":"","parse-names":false,"suffix":""},{"dropping-particle":"","family":"Roseen","given":"Eric J.","non-dropping-particle":"","parse-names":false,"suffix":""},{"dropping-particle":"","family":"Gardiner","given":"Paula","non-dropping-particle":"","parse-names":false,"suffix":""},{"dropping-particle":"","family":"Gergen Barnett","given":"K","non-dropping-particle":"","parse-names":false,"suffix":""},{"dropping-particle":"","family":"Faulkner","given":"Carol","non-dropping-particle":"","parse-names":false,"suffix":""},{"dropping-particle":"","family":"Weinberg","given":"Janice","non-dropping-particle":"","parse-names":false,"suffix":""},{"dropping-particle":"","family":"Barnett","given":"Katherine Gergen","non-dropping-particle":"","parse-names":false,"suffix":""},{"dropping-particle":"","family":"Faulkner","given":"Carol","non-dropping-particle":"","parse-names":false,"suffix":""},{"dropping-particle":"","family":"Weinberg","given":"Janice","non-dropping-particle":"","parse-names":false,"suffix":""}],"container-title":"Annals of Internal Medicine","id":"ITEM-19","issue":"2","issued":{"date-parts":[["2017"]]},"note":"From Duplicate 2 (Yoga, Physical Therapy, or Education for Chronic Low Back Pain: a Randomized Noninferiority Trial - Saper, R B; Lemaster, C; Delitto, A; Sherman, K J; Herman, P M; Sadikova, E; Stevans, J; Keosaian, J E; Cerrada, C J; Femia, A L; Roseen, E J; Gardiner, P; Gergen Barnett, K; Faulkner, C; Weinberg, J)\n\nlianne wicks (2017-09-28 00:03:20)(Screen): ACKGROUND:\nYoga is effective for mild to moderate chronic low back pain (cLBP), but its comparative effectiveness with physical therapy (PT) is unknown. Moreover, little is known about yoga's effectiveness in underserved patients with more severe functional disability and pain.\nOBJECTIVE:\nTo determine whether yoga is noninferior to PT for cLBP.\nDESIGN:\n12-week, single-blind, 3-group randomized noninferiority trial and subsequent 40-week maintenance phase. (ClinicalTrials.gov: NCT01343927).\nSETTING:\nAcademic safety-net hospital and 7 affiliated community health centers.\nPARTICIPANTS:\n320 predominantly low-income, racially diverse adults with nonspecific cLBP.\nINTERVENTION:\nParticipants received 12 weekly yoga classes, 15 PT visits, or an educational book and newsletters. The maintenance phase compared yoga drop-in classes versus home practice and PT booster sessions versus home practice.\nMEASUREMENTS:\nPrimary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life.\nRESULTS:\nOne-sided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groups.\nLIMITATIONS:\nParticipants were not blinded to treatment assignment. The PT group had disproportionate loss to follow-up.\nCONCLUSION:\nA manualized yoga program for nonspecific cLBP was noninferior to PT for function and pain.;","page":"85-94","title":"Yoga, Physical Therapy, or Education for Chronic Low Back Pain: a Randomized Noninferiority Trial","type":"article-journal","volume":"167"},"uris":["http://www.mendeley.com/documents/?uuid=08fa5a05-83ed-490d-9838-e9346bee7a07"]},{"id":"ITEM-20","itemData":{"DOI":"10.1080/11026480310015521","ISBN":"1650-1977","ISSN":"16501977","PMID":"15074433","abstract":"Objective: To test the outcome of active multidisciplinary treatment in an outpatient setting upon sick-leave status among patients with neck, shoulder and low back pain.Design: Multidisciplinary treatment was administered to 121 patients (intervention group) over 4 weeks of structured intervention, followed by 8 weeks of less structured consultations. Effects of treatment were compared with usual treatment (control group: n=97).Patients: All patients were in the chronic stage of pain (average sick-leave: 6 months) with different diagnoses: neck-shoulder pain, low back pain or low back pain with radiating extremity pain.Method: The intervention group programme included posture corrections, pain perception, skills to cope with pain, aerobic and fitness-promoting activities and relaxation techniques administered to groups of 8-10 patients. The Local National Insurance Office referred the patients who were diagnosed by general practitioners. A 12-month follow-up by the Local National Insurance Office provided feedback about sick-leave status of all 218 patients.Results: There was a significant treatment difference in proportion taken off the sick list after 12 months (intervention group: 78.5%; control group: 50.5%; p&lt;0.001). The difference was greater among low back pain (p&lt;0.001) than among neck-shoulder (p&lt;0.053) and low back pain with radiating extremity pain (p&lt;0.031) patients.Conclusion: Long-term effects of active multidisciplinary treatment were superior to treatment as usual in all diagnostic groups.","author":[{"dropping-particle":"","family":"Storrø","given":"Sturla","non-dropping-particle":"","parse-names":false,"suffix":""},{"dropping-particle":"","family":"Moen","given":"Janne","non-dropping-particle":"","parse-names":false,"suffix":""},{"dropping-particle":"","family":"Svebak","given":"Sven","non-dropping-particle":"","parse-names":false,"suffix":""}],"container-title":"Journal of Rehabilitation Medicine","id":"ITEM-20","issue":"1","issued":{"date-parts":[["2004"]]},"page":"12-16","publisher":"Taylor &amp; Francis Ltd","publisher-place":"Philadelphia, Pennsylvania","title":"Effects on sick-leave of a multidisciplinary rehabilitation programme for chronic low back, neck or shoulder pain: Comparison with usual treatment","type":"article-journal","volume":"36"},"uris":["http://www.mendeley.com/documents/?uuid=e16fa6ae-6e89-44fb-960f-2032ae8d3914"]},{"id":"ITEM-21","itemData":{"DOI":"10.1136/bmj.38282.669225.AE","ISBN":"1468-5833 (Electronic)","ISSN":"09598146","PMID":"15556955","abstract":"OBJECTIVE: To estimate the effect of adding exercise classes, spinal manipulation delivered in NHS or private premises, or manipulation followed by exercise to \"best care\" in general practice for patients consulting with back pain. [See figure].\\n\\nDESIGN: Pragmatic randomised trial with factorial design.\\n\\nSETTING: 181 general practices in Medical Research Council General Practice Research Framework; 63 community settings around 14 centres across the United Kingdom.\\n\\nPARTICIPANTS: 1334 patients consulting their general practices about low back pain.\\n\\nMAIN OUTCOME MEASURES: Scores on the Roland Morris disability questionnaire at three and 12 months, adjusted for centre and baseline scores.\\n\\nRESULTS: All groups improved over time. Exercise improved mean disability questionnaire scores at three months by 1.4 (95% confidence interval 0.6 to 2.1) more than \"best care.\" For manipulation the additional improvement was 1.6 (0.8 to 2.3) at three months and 1.0 (0.2 to 1.8) at 12 months. For manipulation followed by exercise the additional improvement was 1.9 (1.2 to 2.6) at three months and 1.3 (0.5 to 2.1) at 12 months. No significant differences in outcome occurred between manipulation in NHS premises and in private premises. No serious adverse events occurred.\\n\\nCONCLUSIONS: Relative to \"best care\" in general practice, manipulation followed by exercise achieved a moderate benefit at three months and a small benefit at 12 months; spinal manipulation achieved a small to moderate benefit at three months and a small benefit at 12 months; and exercise achieved a small benefit at three months but not 12 months.","author":[{"dropping-particle":"","family":"Russell","given":"I","non-dropping-particle":"","parse-names":false,"suffix":""},{"dropping-particle":"","family":"Underwood","given":"M","non-dropping-particle":"","parse-names":false,"suffix":""},{"dropping-particle":"","family":"Brealey","given":"S","non-dropping-particle":"","parse-names":false,"suffix":""},{"dropping-particle":"","family":"Burton","given":"K","non-dropping-particle":"","parse-names":false,"suffix":""},{"dropping-particle":"","family":"Coulton","given":"S","non-dropping-particle":"","parse-names":false,"suffix":""},{"dropping-particle":"","family":"Farrin","given":"A","non-dropping-particle":"","parse-names":false,"suffix":""},{"dropping-particle":"","family":"Garratt","given":"A","non-dropping-particle":"","parse-names":false,"suffix":""},{"dropping-particle":"","family":"Harvey","given":"E","non-dropping-particle":"","parse-names":false,"suffix":""},{"dropping-particle":"","family":"Letley","given":"L","non-dropping-particle":"","parse-names":false,"suffix":""},{"dropping-particle":"","family":"Manca","given":"A","non-dropping-particle":"","parse-names":false,"suffix":""},{"dropping-particle":"","family":"Martin","given":"J","non-dropping-particle":"","parse-names":false,"suffix":""},{"dropping-particle":"","family":"Moffett","given":"J.K.","non-dropping-particle":"","parse-names":false,"suffix":""},{"dropping-particle":"","family":"Morton","given":"V","non-dropping-particle":"","parse-names":false,"suffix":""},{"dropping-particle":"","family":"Torgerson","given":"D","non-dropping-particle":"","parse-names":false,"suffix":""},{"dropping-particle":"","family":"Vickers","given":"M","non-dropping-particle":"","parse-names":false,"suffix":""},{"dropping-particle":"","family":"Whyte","given":"K","non-dropping-particle":"","parse-names":false,"suffix":""},{"dropping-particle":"","family":"Williams","given":"M","non-dropping-particle":"","parse-names":false,"suffix":""}],"container-title":"British Medical Journal","id":"ITEM-21","issue":"7479","issued":{"date-parts":[["2004"]]},"page":"1377-1381","title":"United Kingdom back pain exercise and manipulation (UK BEAM) randomised trial: Effectiveness of physical treatments for back pain in primary care","type":"article-journal","volume":"329"},"uris":["http://www.mendeley.com/documents/?uuid=d068c74d-7b00-4138-9f34-831d22c65884"]}],"mendeley":{"formattedCitation":"&lt;sup&gt;1,7,38,40,48,51–53,60,61,66,67,9,72,11,15,17,27,32,34,36&lt;/sup&gt;","plainTextFormattedCitation":"1,7,38,40,48,51–53,60,61,66,67,9,72,11,15,17,27,32,34,36"},"properties":{"noteIndex":0},"schema":"https://github.com/citation-style-language/schema/raw/master/csl-citation.json"}</w:instrText>
      </w:r>
      <w:r w:rsidR="009B4A60" w:rsidRPr="00371744">
        <w:rPr>
          <w:rFonts w:ascii="Arial" w:hAnsi="Arial" w:cs="Arial"/>
          <w:sz w:val="24"/>
        </w:rPr>
        <w:fldChar w:fldCharType="separate"/>
      </w:r>
      <w:r w:rsidR="009B4A60" w:rsidRPr="00371744">
        <w:rPr>
          <w:rFonts w:ascii="Arial" w:hAnsi="Arial" w:cs="Arial"/>
          <w:noProof/>
          <w:sz w:val="24"/>
          <w:vertAlign w:val="superscript"/>
        </w:rPr>
        <w:t>1,7,38,40,48,51–53,60,61,66,67,9,72,11,15,17,27,32,34,36</w:t>
      </w:r>
      <w:r w:rsidR="009B4A60" w:rsidRPr="00371744">
        <w:rPr>
          <w:rFonts w:ascii="Arial" w:hAnsi="Arial" w:cs="Arial"/>
          <w:sz w:val="24"/>
        </w:rPr>
        <w:fldChar w:fldCharType="end"/>
      </w:r>
      <w:r w:rsidRPr="00371744">
        <w:rPr>
          <w:rFonts w:ascii="Arial" w:hAnsi="Arial" w:cs="Arial"/>
          <w:sz w:val="24"/>
        </w:rPr>
        <w:t xml:space="preserve">had low risk of bias for selective reporting, whilst </w:t>
      </w:r>
      <w:r w:rsidR="00031D79" w:rsidRPr="00371744">
        <w:rPr>
          <w:rFonts w:ascii="Arial" w:hAnsi="Arial" w:cs="Arial"/>
          <w:sz w:val="24"/>
        </w:rPr>
        <w:t>25</w:t>
      </w:r>
      <w:r w:rsidRPr="00371744">
        <w:rPr>
          <w:rFonts w:ascii="Arial" w:hAnsi="Arial" w:cs="Arial"/>
          <w:sz w:val="24"/>
        </w:rPr>
        <w:t>%</w:t>
      </w:r>
      <w:r w:rsidR="001B0D3B" w:rsidRPr="00371744">
        <w:rPr>
          <w:rFonts w:ascii="Arial" w:hAnsi="Arial" w:cs="Arial"/>
          <w:sz w:val="24"/>
        </w:rPr>
        <w:t xml:space="preserve"> (n=</w:t>
      </w:r>
      <w:r w:rsidR="0050221F" w:rsidRPr="00371744">
        <w:rPr>
          <w:rFonts w:ascii="Arial" w:hAnsi="Arial" w:cs="Arial"/>
          <w:sz w:val="24"/>
        </w:rPr>
        <w:t>6</w:t>
      </w:r>
      <w:r w:rsidR="001B0D3B" w:rsidRPr="00371744">
        <w:rPr>
          <w:rFonts w:ascii="Arial" w:hAnsi="Arial" w:cs="Arial"/>
          <w:sz w:val="24"/>
        </w:rPr>
        <w:t>)</w:t>
      </w:r>
      <w:r w:rsidRPr="00371744">
        <w:rPr>
          <w:rFonts w:ascii="Arial" w:hAnsi="Arial" w:cs="Arial"/>
          <w:sz w:val="24"/>
        </w:rPr>
        <w:t xml:space="preserve"> had high risk of other biases</w:t>
      </w:r>
      <w:r w:rsidR="009B4A60"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{"citationItems":[{"id":"ITEM-1","itemData":{"DOI":"10.1097/01.brs.0000216464.37504.64","ISBN":"1528-1159","ISSN":"0362-2436","PMID":"16648741","abstract":"STUDY DESIGN: Randomized, single blind, controlled trial. OBJECTIVE: To determine the efficacy of 2 components of musculoskeletal physiotherapy on chronic low back disorder. SUMMARY OF BACKGROUND DATA: Musculoskeletal physiotherapy encompasses many treatment methods, however, manual therapy and exercises to rehabilitate spinal stabilization are the most frequently used. Despite their popularity, scant evidence supports their use on subjects with chronic low back disorder. METHODS: A total of 346 subjects were randomized to manual therapy, a 10-week spinal stabilization rehabilitation program, or a minimal intervention control group. Data were collected at baseline, and 3, 6, 12, and 24 months after intervention. Outcome measures recorded intensity of low back pain, disability, handicap, medication, and quality of life. There were 4 main variables combined in a primary component analysis to form a single outcome measure (i.e., a measure of dysfunction). RESULTS: The results indicated statistically significant improvements in favor of the spinal stabilization group at the 6-month stage in pain (65.9% reduction in symptoms) and dysfunction (combined mean reduction of 134, standard error 23.84), and at the 1-year stage in medication (34.3% reduction in medication), dysfunction (combined mean reduction of 134, standard error 18.2), and disability (mean difference in change 15.71 Oswestry Disability Index, 95% confidence interval 19.3-10.01). CONCLUSIONS: As a component of musculoskeletal physiotherapy, the spinal stabilization program is more effective than manually applied therapy or an education booklet in treating chronic low back disorder over time. Both manual therapy and the spinal stabilization program are significantly effective in pain reduction in comparison to an active control. To our knowledge and up until now, this result has not been shown in patients with chronic low back disorder.","author":[{"dropping-particle":"","family":"Goldby","given":"Lucy Jane","non-dropping-particle":"","parse-names":false,"suffix":""},{"dropping-particle":"","family":"Moore","given":"Ann P.","non-dropping-particle":"","parse-names":false,"suffix":""},{"dropping-particle":"","family":"Doust","given":"Jo","non-dropping-particle":"","parse-names":false,"suffix":""},{"dropping-particle":"","family":"Trew","given":"Marion E.","non-dropping-particle":"","parse-names":false,"suffix":""}],"container-title":"Spine","id":"ITEM-1","issue":"10","issued":{"date-parts":[["2006"]]},"page":"1083-1093","title":"A Randomized Controlled Trial Investigating the Efficiency of Musculoskeletal Physiotherapy on Chronic Low Back Disorder","type":"article-journal","volume":"31"},"uris":["http://www.mendeley.com/documents/?uuid=0cf81b71-9939-4336-b6c2-5e671775ae7d"]},{"id":"ITEM-2","itemData":{"DOI":"10.1002/acr.20594","ISBN":"2151-464x","ISSN":"2151464X","PMID":"22034119","abstract":"OBJECTIVE: To determine the effect of tai chi exercise on persistent low back pain.\\n\\nMETHODS: We performed a randomized controlled trial in a general community setting in Sydney, New South Wales, Australia. Participants consisted of 160 volunteers between ages 18 and 70 years with persistent nonspecific low back pain. The tai chi group (n = 80) consisted of 18 40-minute sessions over a 10-week period delivered in a group format by a qualified instructor. The waitlist control group continued with their usual health care. Bothersomeness of back symptoms was the primary outcome. Secondary outcomes included pain intensity and pain-related disability. Data were collected at pre- and postintervention and analyzed by intent-to-treat.\\n\\nRESULTS: Tai chi exercise reduced bothersomeness of back symptoms by 1.7 points on a 0-10 scale, reduced pain intensity by 1.3 points on a 0-10 scale, and improved self-report disability by 2.6 points on the 0-24 Roland-Morris Disability Questionnaire scale. The followup rate was &gt;90% for all outcomes. These results were considered a worthwhile treatment effect by researchers and participants.\\n\\nCONCLUSION: This is the first pragmatic randomized controlled trial of tai chi exercise for people with low back pain. It showed that a 10-week tai chi program improved pain and disability outcomes and can be considered a safe and effective intervention for those experiencing long-term low back pain symptoms.","author":[{"dropping-particle":"","family":"Hall","given":"Amanda M.","non-dropping-particle":"","parse-names":false,"suffix":""},{"dropping-particle":"","family":"Maher","given":"Chris G.","non-dropping-particle":"","parse-names":false,"suffix":""},{"dropping-particle":"","family":"Lam","given":"Paul","non-dropping-particle":"","parse-names":false,"suffix":""},{"dropping-particle":"","family":"Ferreira","given":"Manuela","non-dropping-particle":"","parse-names":false,"suffix":""},{"dropping-particle":"","family":"Latimer","given":"Jane","non-dropping-particle":"","parse-names":false,"suffix":""}],"container-title":"Arthritis Care &amp; Research","id":"ITEM-2","issue":"11","issued":{"date-parts":[["2011"]]},"page":"1576-1583","title":"Tai chi exercise for treatment of pain and disability in people with persistent low back pain: A randomized controlled trial","type":"article-journal","volume":"63"},"uris":["http://www.mendeley.com/documents/?uuid=a314f41a-c9b0-4f22-8e93-515bcd49e06a"]},{"id":"ITEM-3","itemData":{"abstract":"Objective. To determine the effectiveness of a special form of exercise therapy ('Cesar therapy') on self reported recovery and improvement of posture amongst patients with chronic aspecific lower back pain. Design. Prospective randomized controlled and blinded investigation. Method. After informed consent had been obtained, patients with chronic aspecific lower back pain were given, on a randomized basis, either an exercise therapy (experimental group, n = 112) or a standard treatment by their general practitioner (control group, n = 110). Outcome measures were self reported recovery of back pain and improvement of posture (thoracic and lumbar spine, pelvis). Self reported recovery was determined by means of a dichotomized 7-point scale (questionnaire). Posture was measured qualitatively by a panel of 11 Cesar therapists (blinded) and quantitatively by an optical-electronic posture recording system (Vicon). Measurements were taken at baseline (pre-randomization) and at 3, 6 and 12 months after randomization. Results. Three months after randomization, patients who were treated according to Cesar therapy, reported an improvement in their back symptoms (8o%) significantly more often than the control group (47%). In both groups, however, only small improvements in posture were found. The judgement of the Cesar panel exhibited a significant difference between the two groups, with respect to the spine, in favour of Cesar therapy. Differences between the groups were still present 6 months after randomization, but could no longer be detected at 12 months after randomization. Conclusion. Cesar therapy was significantly more effective than standard treatment among patients with chronic lower back pain for a period of 6 months after randomization.","author":[{"dropping-particle":"","family":"Hildebrandt","given":"V H","non-dropping-particle":"","parse-names":false,"suffix":""},{"dropping-particle":"","family":"Roper","given":"K I","non-dropping-particle":"","parse-names":false,"suffix":""},{"dropping-particle":"","family":"Van","given":"den Berg","non-dropping-particle":"","parse-names":false,"suffix":""},{"dropping-particle":"","family":"Douwes","given":"M","non-dropping-particle":"","parse-names":false,"suffix":""},{"dropping-particle":"","family":"Heuvel","given":"S G","non-dropping-particle":"Van den","parse-names":false,"suffix":""},{"dropping-particle":"","family":"Buuren","given":"S","non-dropping-particle":"Van","parse-names":false,"suffix":""}],"container-title":"Nederlands tijdschrift voor geneeskunde","id":"ITEM-3","issue":"47 PG  - 2258-2264","issued":{"date-parts":[["2000"]]},"page":"2258-2264","publisher":"Bohn Stafleu van Loghum (P.O. Box 246, Houten 3990 GA, Netherlands)","title":"Cesar therapy is temporarily more effective than a standard treatment from the general practitioner in patients with chronic aspecific lower back pain; randomized, controlled and blinded study with a I year follow-up","type":"article-journal","volume":"144"},"uris":["http://www.mendeley.com/documents/?uuid=2f1268c8-3ce6-421c-a2f1-ecd5969ff3a5"]},{"id":"ITEM-4","itemData":{"abstract":"OBJETIVE. To determine the short-term and long-term effects of intermittent follow-up Cesar exercise therapy in patients with subacute or chronic aspecific low back pain who have completed a standard 3-month course of Cesar exercise therapy. METHOD. Randomized, controlled trial with a 1.5-year follow-up. After standard treatment by a Cesar exercise therapist (about twelve sessions in 3 months), patients with subacute or chronic low back pain were randomized to an intervention group (n=96) receiving intermittent follow-up treatment (about six follow-up sessions in 6 months) or to a control group (n=105) without further treatment. Questionnaires were completed before randomization (after completion of standard treatment) and 6 and 18 months after randomization. The primary outcome measure was self-reported recovery from back pain. Secondary outcome measures were disability, intensity and duration of back pain, and general health.RESULTS. Six months after randomization, the intermittent follow-up treatment showed a statistically significant improvement in self-reported recovery (intervention group, from 83% at baseline to 86% at 6 months; control group, from 85% at baseline to 75% at 6 months), disability, and duration of back pain. Eighteen months after randomization, no differences between the groups were detected: in both groups 84% of the patients reported that they had recovered.CONCLUSION. This study shows that intermittent sessions of Cesar exercise therapy have an immediate positive effect on the recovery of patients with subacute or chronic aspecific low back pain who have already received a standard course of Cesar therapy. However, this beneficial effect is not seen 12 months later. Thus there is no evidence that intermittent therapy makes patients better able to manage or prevent symptoms.","author":[{"dropping-particle":"","family":"Jans","given":"M P","non-dropping-particle":"","parse-names":false,"suffix":""},{"dropping-particle":"","family":"Korte","given":"E M","non-dropping-particle":"de","parse-names":false,"suffix":""},{"dropping-particle":"","family":"Heinrich","given":"J","non-dropping-particle":"","parse-names":false,"suffix":""},{"dropping-particle":"","family":"Hildebrandt","given":"V H","non-dropping-particle":"","parse-names":false,"suffix":""}],"container-title":"Nederlands Tijdschrift Voor Fysiotherapie","id":"ITEM-4","issue":"5 PG  - 111-116","issued":{"date-parts":[["2006"]]},"page":"111-116","publisher":"Koninklijk Nederlands Genootschap voor Fysiotherapie","title":"Intermittent follow-up treatment with Cesar exercise therapy in patients with subacute or chronic aspecific low back pain: results of a randomized, controlled trial with a 1.5-year follow-up","type":"article-journal","volume":"116"},"uris":["http://www.mendeley.com/documents/?uuid=0f03fead-edb3-44ef-9ca2-1b3e97ef8895"]},{"id":"ITEM-5","itemData":{"DOI":"10.1080/11026480310015521","ISBN":"1650-1977","ISSN":"16501977","PMID":"15074433","abstract":"Objective: To test the outcome of active multidisciplinary treatment in an outpatient setting upon sick-leave status among patients with neck, shoulder and low back pain.Design: Multidisciplinary treatment was administered to 121 patients (intervention group) over 4 weeks of structured intervention, followed by 8 weeks of less structured consultations. Effects of treatment were compared with usual treatment (control group: n=97).Patients: All patients were in the chronic stage of pain (average sick-leave: 6 months) with different diagnoses: neck-shoulder pain, low back pain or low back pain with radiating extremity pain.Method: The intervention group programme included posture corrections, pain perception, skills to cope with pain, aerobic and fitness-promoting activities and relaxation techniques administered to groups of 8-10 patients. The Local National Insurance Office referred the patients who were diagnosed by general practitioners. A 12-month follow-up by the Local National Insurance Office provided feedback about sick-leave status of all 218 patients.Results: There was a significant treatment difference in proportion taken off the sick list after 12 months (intervention group: 78.5%; control group: 50.5%; p&lt;0.001). The difference was greater among low back pain (p&lt;0.001) than among neck-shoulder (p&lt;0.053) and low back pain with radiating extremity pain (p&lt;0.031) patients.Conclusion: Long-term effects of active multidisciplinary treatment were superior to treatment as usual in all diagnostic groups.","author":[{"dropping-particle":"","family":"Storrø","given":"Sturla","non-dropping-particle":"","parse-names":false,"suffix":""},{"dropping-particle":"","family":"Moen","given":"Janne","non-dropping-particle":"","parse-names":false,"suffix":""},{"dropping-particle":"","family":"Svebak","given":"Sven","non-dropping-particle":"","parse-names":false,"suffix":""}],"container-title":"Journal of Rehabilitation Medicine","id":"ITEM-5","issue":"1","issued":{"date-parts":[["2004"]]},"page":"12-16","publisher":"Taylor &amp; Francis Ltd","publisher-place":"Philadelphia, Pennsylvania","title":"Effects on sick-leave of a multidisciplinary rehabilitation programme for chronic low back, neck or shoulder pain: Comparison with usual treatment","type":"article-journal","volume":"36"},"uris":["http://www.mendeley.com/documents/?uuid=e16fa6ae-6e89-44fb-960f-2032ae8d3914"]},{"id":"ITEM-6","itemData":{"author":[{"dropping-particle":"","family":"Tilbrook","given":"H.E.","non-dropping-particle":"","parse-names":false,"suffix":""},{"dropping-particle":"","family":"Cox","given":"H.","non-dropping-particle":"","parse-names":false,"suffix":""},{"dropping-particle":"","family":"Hewitt","given":"C. E.","non-dropping-particle":"","parse-names":false,"suffix":""},{"dropping-particle":"","family":"Kang'ombe","given":"A.R.","non-dropping-particle":"","parse-names":false,"suffix":""},{"dropping-particle":"","family":"Chuang","given":"L.H.","non-dropping-particle":"","parse-names":false,"suffix":""},{"dropping-particle":"","family":"Jayakody","given":"S.","non-dropping-particle":"","parse-names":false,"suffix":""},{"dropping-particle":"","family":"Aplin","given":"J.D.","non-dropping-particle":"","parse-names":false,"suffix":""},{"dropping-particle":"","family":"Semlyen","given":"A.","non-dropping-particle":"","parse-names":false,"suffix":""},{"dropping-particle":"","family":"Trewhela","given":"A.","non-dropping-particle":"","parse-names":false,"suffix":""},{"dropping-particle":"","family":"Watt","given":"I.","non-dropping-particle":"","parse-names":false,"suffix":""},{"dropping-particle":"","family":"Torgerson","given":"D. J.","non-dropping-particle":"","parse-names":false,"suffix":""}],"container-title":"Annals international medicine","id":"ITEM-6","issued":{"date-parts":[["2011"]]},"page":"1-12","title":"Original Research Yoga for Chronic Low Back Pain","type":"article-journal"},"uris":["http://www.mendeley.com/documents/?uuid=b0cc763c-c174-44bc-937c-7265328c110c"]}],"mendeley":{"formattedCitation":"&lt;sup&gt;34,38,48,51,72,74&lt;/sup&gt;","plainTextFormattedCitation":"34,38,48,51,72,74","previouslyFormattedCitation":"&lt;sup&gt;34,38,48,51,72,74&lt;/sup&gt;"},"properties":{"noteIndex":0},"schema":"https://github.com/citation-style-language/schema/raw/master/csl-citation.json"}</w:instrText>
      </w:r>
      <w:r w:rsidR="009B4A60" w:rsidRPr="00371744">
        <w:rPr>
          <w:rFonts w:ascii="Arial" w:hAnsi="Arial" w:cs="Arial"/>
          <w:sz w:val="24"/>
        </w:rPr>
        <w:fldChar w:fldCharType="separate"/>
      </w:r>
      <w:r w:rsidR="009B4A60" w:rsidRPr="00371744">
        <w:rPr>
          <w:rFonts w:ascii="Arial" w:hAnsi="Arial" w:cs="Arial"/>
          <w:noProof/>
          <w:sz w:val="24"/>
          <w:vertAlign w:val="superscript"/>
        </w:rPr>
        <w:t>34,38,48,51,72,74</w:t>
      </w:r>
      <w:r w:rsidR="009B4A60" w:rsidRPr="00371744">
        <w:rPr>
          <w:rFonts w:ascii="Arial" w:hAnsi="Arial" w:cs="Arial"/>
          <w:sz w:val="24"/>
        </w:rPr>
        <w:fldChar w:fldCharType="end"/>
      </w:r>
      <w:r w:rsidRPr="00371744">
        <w:rPr>
          <w:rFonts w:ascii="Arial" w:hAnsi="Arial" w:cs="Arial"/>
          <w:sz w:val="24"/>
        </w:rPr>
        <w:t xml:space="preserve">. </w:t>
      </w:r>
      <w:r w:rsidR="00633F9C" w:rsidRPr="00371744">
        <w:rPr>
          <w:rFonts w:ascii="Arial" w:hAnsi="Arial" w:cs="Arial"/>
          <w:sz w:val="24"/>
        </w:rPr>
        <w:t>Risk of bias findings are</w:t>
      </w:r>
      <w:r w:rsidR="00DD380B" w:rsidRPr="00371744">
        <w:rPr>
          <w:rFonts w:ascii="Arial" w:hAnsi="Arial" w:cs="Arial"/>
          <w:sz w:val="24"/>
        </w:rPr>
        <w:t xml:space="preserve"> summarised in figure </w:t>
      </w:r>
      <w:r w:rsidR="00A361CB" w:rsidRPr="00371744">
        <w:rPr>
          <w:rFonts w:ascii="Arial" w:hAnsi="Arial" w:cs="Arial"/>
          <w:sz w:val="24"/>
        </w:rPr>
        <w:t>3</w:t>
      </w:r>
      <w:r w:rsidRPr="00371744">
        <w:rPr>
          <w:rFonts w:ascii="Arial" w:hAnsi="Arial" w:cs="Arial"/>
          <w:sz w:val="24"/>
        </w:rPr>
        <w:t xml:space="preserve">. </w:t>
      </w:r>
    </w:p>
    <w:p w14:paraId="77462196" w14:textId="4EAEC473" w:rsidR="00B9333C" w:rsidRPr="00371744" w:rsidRDefault="00B9333C" w:rsidP="00150B80">
      <w:pPr>
        <w:spacing w:line="480" w:lineRule="auto"/>
        <w:rPr>
          <w:rFonts w:ascii="Arial" w:hAnsi="Arial" w:cs="Arial"/>
          <w:sz w:val="24"/>
          <w:szCs w:val="24"/>
        </w:rPr>
      </w:pPr>
      <w:bookmarkStart w:id="2" w:name="_Ref5625244"/>
      <w:r w:rsidRPr="00371744">
        <w:rPr>
          <w:rFonts w:ascii="Arial" w:hAnsi="Arial" w:cs="Arial"/>
          <w:i/>
          <w:sz w:val="24"/>
          <w:szCs w:val="24"/>
        </w:rPr>
        <w:t xml:space="preserve">Figure </w:t>
      </w:r>
      <w:bookmarkEnd w:id="2"/>
      <w:r w:rsidR="00A361CB" w:rsidRPr="00371744">
        <w:rPr>
          <w:rFonts w:ascii="Arial" w:hAnsi="Arial" w:cs="Arial"/>
          <w:i/>
          <w:sz w:val="24"/>
          <w:szCs w:val="24"/>
        </w:rPr>
        <w:t>3</w:t>
      </w:r>
      <w:r w:rsidRPr="00371744">
        <w:rPr>
          <w:rFonts w:ascii="Arial" w:hAnsi="Arial" w:cs="Arial"/>
          <w:i/>
          <w:sz w:val="24"/>
          <w:szCs w:val="24"/>
        </w:rPr>
        <w:t>: Summary of the risk of bias components of included RCTs</w:t>
      </w:r>
    </w:p>
    <w:p w14:paraId="75BB7A2D" w14:textId="71BBBDE3" w:rsidR="003B4D77" w:rsidRPr="00371744" w:rsidRDefault="003B4D77" w:rsidP="00150B80">
      <w:pPr>
        <w:spacing w:line="480" w:lineRule="auto"/>
        <w:rPr>
          <w:rFonts w:ascii="Arial" w:hAnsi="Arial" w:cs="Arial"/>
          <w:b/>
          <w:sz w:val="24"/>
        </w:rPr>
      </w:pPr>
      <w:r w:rsidRPr="00371744">
        <w:rPr>
          <w:rFonts w:ascii="Arial" w:hAnsi="Arial" w:cs="Arial"/>
          <w:b/>
          <w:sz w:val="24"/>
        </w:rPr>
        <w:t>Treatment Target</w:t>
      </w:r>
      <w:r w:rsidR="001F3C89" w:rsidRPr="00371744">
        <w:rPr>
          <w:rFonts w:ascii="Arial" w:hAnsi="Arial" w:cs="Arial"/>
          <w:b/>
          <w:sz w:val="24"/>
        </w:rPr>
        <w:t>s</w:t>
      </w:r>
    </w:p>
    <w:p w14:paraId="0B314513" w14:textId="7554825C" w:rsidR="0038030D" w:rsidRPr="00371744" w:rsidRDefault="003B4D77" w:rsidP="00150B80">
      <w:pPr>
        <w:spacing w:line="480" w:lineRule="auto"/>
        <w:rPr>
          <w:rFonts w:ascii="Arial" w:hAnsi="Arial" w:cs="Arial"/>
          <w:sz w:val="24"/>
        </w:rPr>
      </w:pPr>
      <w:r w:rsidRPr="00371744">
        <w:rPr>
          <w:rFonts w:ascii="Arial" w:hAnsi="Arial" w:cs="Arial"/>
          <w:sz w:val="24"/>
        </w:rPr>
        <w:t>Treatm</w:t>
      </w:r>
      <w:r w:rsidR="001B0D3B" w:rsidRPr="00371744">
        <w:rPr>
          <w:rFonts w:ascii="Arial" w:hAnsi="Arial" w:cs="Arial"/>
          <w:sz w:val="24"/>
        </w:rPr>
        <w:t>ent targets were specified in</w:t>
      </w:r>
      <w:r w:rsidR="007201E1" w:rsidRPr="00371744">
        <w:rPr>
          <w:rFonts w:ascii="Arial" w:hAnsi="Arial" w:cs="Arial"/>
          <w:sz w:val="24"/>
        </w:rPr>
        <w:t xml:space="preserve"> only</w:t>
      </w:r>
      <w:r w:rsidR="00A361CB" w:rsidRPr="00371744">
        <w:rPr>
          <w:rFonts w:ascii="Arial" w:hAnsi="Arial" w:cs="Arial"/>
          <w:sz w:val="24"/>
        </w:rPr>
        <w:t xml:space="preserve"> 18</w:t>
      </w:r>
      <w:r w:rsidRPr="00371744">
        <w:rPr>
          <w:rFonts w:ascii="Arial" w:hAnsi="Arial" w:cs="Arial"/>
          <w:sz w:val="24"/>
        </w:rPr>
        <w:t xml:space="preserve"> of the 2</w:t>
      </w:r>
      <w:r w:rsidR="00EA52F9" w:rsidRPr="00371744">
        <w:rPr>
          <w:rFonts w:ascii="Arial" w:hAnsi="Arial" w:cs="Arial"/>
          <w:sz w:val="24"/>
        </w:rPr>
        <w:t>7</w:t>
      </w:r>
      <w:r w:rsidRPr="00371744">
        <w:rPr>
          <w:rFonts w:ascii="Arial" w:hAnsi="Arial" w:cs="Arial"/>
          <w:sz w:val="24"/>
        </w:rPr>
        <w:t xml:space="preserve"> included </w:t>
      </w:r>
      <w:r w:rsidR="007201E1" w:rsidRPr="00371744">
        <w:rPr>
          <w:rFonts w:ascii="Arial" w:hAnsi="Arial" w:cs="Arial"/>
          <w:sz w:val="24"/>
        </w:rPr>
        <w:t>RCTs</w:t>
      </w:r>
      <w:r w:rsidRPr="00371744">
        <w:rPr>
          <w:rFonts w:ascii="Arial" w:hAnsi="Arial" w:cs="Arial"/>
          <w:sz w:val="24"/>
        </w:rPr>
        <w:t xml:space="preserve">. </w:t>
      </w:r>
      <w:r w:rsidR="00A361CB" w:rsidRPr="00371744">
        <w:rPr>
          <w:rFonts w:ascii="Arial" w:hAnsi="Arial" w:cs="Arial"/>
          <w:sz w:val="24"/>
        </w:rPr>
        <w:t>We identified 31</w:t>
      </w:r>
      <w:r w:rsidR="007201E1" w:rsidRPr="00371744">
        <w:rPr>
          <w:rFonts w:ascii="Arial" w:hAnsi="Arial" w:cs="Arial"/>
          <w:sz w:val="24"/>
        </w:rPr>
        <w:t xml:space="preserve"> </w:t>
      </w:r>
      <w:r w:rsidRPr="00371744">
        <w:rPr>
          <w:rFonts w:ascii="Arial" w:hAnsi="Arial" w:cs="Arial"/>
          <w:sz w:val="24"/>
        </w:rPr>
        <w:t xml:space="preserve">different treatment targets </w:t>
      </w:r>
      <w:r w:rsidR="00A361CB" w:rsidRPr="00371744">
        <w:rPr>
          <w:rFonts w:ascii="Arial" w:hAnsi="Arial" w:cs="Arial"/>
          <w:sz w:val="24"/>
        </w:rPr>
        <w:t>in these 18</w:t>
      </w:r>
      <w:r w:rsidR="007201E1" w:rsidRPr="00371744">
        <w:rPr>
          <w:rFonts w:ascii="Arial" w:hAnsi="Arial" w:cs="Arial"/>
          <w:sz w:val="24"/>
        </w:rPr>
        <w:t xml:space="preserve"> trials</w:t>
      </w:r>
      <w:r w:rsidR="00B4316E" w:rsidRPr="00371744">
        <w:rPr>
          <w:rFonts w:ascii="Arial" w:hAnsi="Arial" w:cs="Arial"/>
          <w:sz w:val="24"/>
        </w:rPr>
        <w:t>, with a range of 0 to 7</w:t>
      </w:r>
      <w:r w:rsidR="00D957E2" w:rsidRPr="00371744">
        <w:rPr>
          <w:rFonts w:ascii="Arial" w:hAnsi="Arial" w:cs="Arial"/>
          <w:sz w:val="24"/>
        </w:rPr>
        <w:t xml:space="preserve"> targets per trial</w:t>
      </w:r>
      <w:r w:rsidR="00B4316E" w:rsidRPr="00371744">
        <w:rPr>
          <w:rFonts w:ascii="Arial" w:hAnsi="Arial" w:cs="Arial"/>
          <w:sz w:val="24"/>
        </w:rPr>
        <w:t xml:space="preserve"> (median of 3)</w:t>
      </w:r>
      <w:r w:rsidR="0038030D" w:rsidRPr="00371744">
        <w:rPr>
          <w:rFonts w:ascii="Arial" w:hAnsi="Arial" w:cs="Arial"/>
          <w:sz w:val="24"/>
        </w:rPr>
        <w:t>, but</w:t>
      </w:r>
      <w:r w:rsidR="0038030D" w:rsidRPr="00371744">
        <w:t xml:space="preserve"> </w:t>
      </w:r>
      <w:r w:rsidR="00A361CB" w:rsidRPr="00371744">
        <w:rPr>
          <w:rFonts w:ascii="Arial" w:hAnsi="Arial" w:cs="Arial"/>
          <w:sz w:val="24"/>
        </w:rPr>
        <w:t>19</w:t>
      </w:r>
      <w:r w:rsidR="007201E1" w:rsidRPr="00371744">
        <w:rPr>
          <w:rFonts w:ascii="Arial" w:hAnsi="Arial" w:cs="Arial"/>
          <w:sz w:val="24"/>
        </w:rPr>
        <w:t xml:space="preserve"> </w:t>
      </w:r>
      <w:r w:rsidR="0038030D" w:rsidRPr="00371744">
        <w:rPr>
          <w:rFonts w:ascii="Arial" w:hAnsi="Arial" w:cs="Arial"/>
          <w:sz w:val="24"/>
        </w:rPr>
        <w:t xml:space="preserve">of these were only mentioned in one </w:t>
      </w:r>
      <w:r w:rsidR="0054102C" w:rsidRPr="00371744">
        <w:rPr>
          <w:rFonts w:ascii="Arial" w:hAnsi="Arial" w:cs="Arial"/>
          <w:sz w:val="24"/>
        </w:rPr>
        <w:t>trial</w:t>
      </w:r>
      <w:r w:rsidR="0038030D" w:rsidRPr="00371744">
        <w:rPr>
          <w:rFonts w:ascii="Arial" w:hAnsi="Arial" w:cs="Arial"/>
          <w:sz w:val="24"/>
        </w:rPr>
        <w:t xml:space="preserve"> each. </w:t>
      </w:r>
      <w:r w:rsidRPr="00371744">
        <w:rPr>
          <w:rFonts w:ascii="Arial" w:hAnsi="Arial" w:cs="Arial"/>
          <w:sz w:val="24"/>
        </w:rPr>
        <w:t>The most frequently reported</w:t>
      </w:r>
      <w:r w:rsidR="007201E1" w:rsidRPr="00371744">
        <w:rPr>
          <w:rFonts w:ascii="Arial" w:hAnsi="Arial" w:cs="Arial"/>
          <w:sz w:val="24"/>
        </w:rPr>
        <w:t xml:space="preserve"> treatment targets</w:t>
      </w:r>
      <w:r w:rsidRPr="00371744">
        <w:rPr>
          <w:rFonts w:ascii="Arial" w:hAnsi="Arial" w:cs="Arial"/>
          <w:sz w:val="24"/>
        </w:rPr>
        <w:t xml:space="preserve"> were </w:t>
      </w:r>
      <w:r w:rsidR="007201E1" w:rsidRPr="00371744">
        <w:rPr>
          <w:rFonts w:ascii="Arial" w:hAnsi="Arial" w:cs="Arial"/>
          <w:sz w:val="24"/>
        </w:rPr>
        <w:t>‘</w:t>
      </w:r>
      <w:r w:rsidR="0038030D" w:rsidRPr="00371744">
        <w:rPr>
          <w:rFonts w:ascii="Arial" w:hAnsi="Arial" w:cs="Arial"/>
          <w:sz w:val="24"/>
        </w:rPr>
        <w:t>reducing back pain</w:t>
      </w:r>
      <w:r w:rsidR="007201E1" w:rsidRPr="00371744">
        <w:rPr>
          <w:rFonts w:ascii="Arial" w:hAnsi="Arial" w:cs="Arial"/>
          <w:sz w:val="24"/>
        </w:rPr>
        <w:t>’</w:t>
      </w:r>
      <w:r w:rsidR="00045861"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{"citationItems":[{"id":"ITEM-1","itemData":{"DOI":"10.1007/s00586-004-0873-3","ISSN":"0940-6719","PMID":"15714351","abstract":"BACKGROUND AND OBJECTIVES In the last few years, several studies have focused on short-term treatment effects of exercise therapy. However, there is a lack of knowledge concerning the long-term treatment effects recorded after several years. Hence, this study was performed to investigate the short- and long-term effects of supervised physical training on functional ability, self-rated pain and disability in secondary prevention of low back pain. METHODS One hundred and eighty-three hospital employees with chronic low back pain were randomly assigned either to back school (comparison group), or three-months supervised physical training including a back school (exercise group). Various measurements of functional ability were performed and subjects completed questionnaires on self-rated pain, disability, and general well-being before treatment, immediately after intervention, and at six-months follow-up. At one-year and at ten-years follow-up participants evaluated treatment effectiveness. RESULTS Out of 183 employees, 148 completed the program. Participation at follow-ups ranged from 66 to 96%. Supervised physical training significantly improved muscular endurance and isokinetic strength during a six-months follow-up, and effectively decreased self-rated pain and disability during a one-year follow-up. At ten-years follow-up the subjects' assessment of the effectiveness of treatment was significantly better in the exercise group. CONCLUSIONS Supervised physical training effectively improved functional capacity and decreased LBP and disability up to one-year follow-up. The subjects' positive evaluation of the treatment effect at ten-years follow-up suggests a long-term benefit of training.","author":[{"dropping-particle":"","family":"Maul","given":"Irina","non-dropping-particle":"","parse-names":false,"suffix":""},{"dropping-particle":"","family":"Läubli","given":"Thomas","non-dropping-particle":"","parse-names":false,"suffix":""},{"dropping-particle":"","family":"Oliveri","given":"Michael","non-dropping-particle":"","parse-names":false,"suffix":""},{"dropping-particle":"","family":"Krueger","given":"Helmut","non-dropping-particle":"","parse-names":false,"suffix":""}],"container-title":"European Spine Journal","id":"ITEM-1","issue":"6","issued":{"date-parts":[["2005","8"]]},"page":"599-611","publisher":"Springer","title":"Long-term effects of supervised physical training in secondary prevention of low back pain.","type":"article-journal","volume":"14"},"uris":["http://www.mendeley.com/documents/?uuid=acd247e9-5407-3ff8-95ed-088e2ec6c227"]},{"id":"ITEM-2","itemData":{"DOI":"10.1016/j.pain.2006.12.008","ISSN":"0304-3959","PMID":"17250965","abstract":"Practice guidelines recommend various types of exercise and manipulative therapy for chronic back pain but there have been few head-to-head comparisons of these interventions. We conducted a randomized controlled trial to compare effects of general exercise, motor control exercise and manipulative therapy on function and perceived effect of intervention in patients with chronic back pain. Two hundred and forty adults with non-specific low back pain 3months were allocated to groups that received 8weeks of general exercise, motor control exercise or spinal manipulative therapy. General exercise included strengthening, stretching and aerobic exercises. Motor control exercise involved retraining specific trunk muscles using ultrasound feedback. Spinal manipulative therapy included joint mobilization and manipulation. Primary outcomes were patient-specific function (PSFS, 3-30) and global perceived effect (GPE, -5 to 5) at 8weeks. These outcomes were also measured at 6 and 12months. Follow-up was 93% at 8weeks and 88% at 6 and 12months. The motor control exercise group had slightly better outcomes than the general exercise group at 8weeks (between-group difference: PSFS 2.9, 95% CI: 0.9-4.8; GPE 1.7, 95% CI: 0.9-2.4), as did the spinal manipulative therapy group (PSFS 2.3, 95% CI: 0.4-4.2; GPE 1.2, 95% CI: 0.4-2.0). The groups had similar outcomes at 6 and 12months. Motor control exercise and spinal manipulative therapy produce slightly better short-term function and perceptions of effect than general exercise, but not better medium or long-term effects, in patients with chronic non-specific back pain.","author":[{"dropping-particle":"","family":"Ferreira","given":"Manuela L.","non-dropping-particle":"","parse-names":false,"suffix":""},{"dropping-particle":"","family":"Ferreira","given":"Paulo H.","non-dropping-particle":"","parse-names":false,"suffix":""},{"dropping-particle":"","family":"Latimer","given":"Jane","non-dropping-particle":"","parse-names":false,"suffix":""},{"dropping-particle":"","family":"Herbert","given":"Robert D.","non-dropping-particle":"","parse-names":false,"suffix":""},{"dropping-particle":"","family":"Hodges","given":"Paul W.","non-dropping-particle":"","parse-names":false,"suffix":""},{"dropping-particle":"","family":"Jennings","given":"Matthew D.","non-dropping-particle":"","parse-names":false,"suffix":""},{"dropping-particle":"","family":"Maher","given":"Christopher G.","non-dropping-particle":"","parse-names":false,"suffix":""},{"dropping-particle":"","family":"Refshauge","given":"Kathryn M.","non-dropping-particle":"","parse-names":false,"suffix":""}],"container-title":"Pain","id":"ITEM-2","issue":"1","issued":{"date-parts":[["2007","9"]]},"page":"31-37","title":"Comparison of general exercise, motor control exercise and spinal manipulative therapy for chronic low back pain: A randomized trial","type":"article-journal","volume":"131"},"uris":["http://www.mendeley.com/documents/?uuid=d0bb46f1-4798-3b27-9b13-0377665d17fb"]},{"id":"ITEM-3","itemData":{"author":[{"dropping-particle":"","family":"Tilbrook","given":"H.E.","non-dropping-particle":"","parse-names":false,"suffix":""},{"dropping-particle":"","family":"Cox","given":"H.","non-dropping-particle":"","parse-names":false,"suffix":""},{"dropping-particle":"","family":"Hewitt","given":"C. E.","non-dropping-particle":"","parse-names":false,"suffix":""},{"dropping-particle":"","family":"Kang'ombe","given":"A.R.","non-dropping-particle":"","parse-names":false,"suffix":""},{"dropping-particle":"","family":"Chuang","given":"L.H.","non-dropping-particle":"","parse-names":false,"suffix":""},{"dropping-particle":"","family":"Jayakody","given":"S.","non-dropping-particle":"","parse-names":false,"suffix":""},{"dropping-particle":"","family":"Aplin","given":"J.D.","non-dropping-particle":"","parse-names":false,"suffix":""},{"dropping-particle":"","family":"Semlyen","given":"A.","non-dropping-particle":"","parse-names":false,"suffix":""},{"dropping-particle":"","family":"Trewhela","given":"A.","non-dropping-particle":"","parse-names":false,"suffix":""},{"dropping-particle":"","family":"Watt","given":"I.","non-dropping-particle":"","parse-names":false,"suffix":""},{"dropping-particle":"","family":"Torgerson","given":"D. J.","non-dropping-particle":"","parse-names":false,"suffix":""}],"container-title":"Annals international medicine","id":"ITEM-3","issued":{"date-parts":[["2011"]]},"page":"1-12","title":"Original Research Yoga for Chronic Low Back Pain","type":"article-journal"},"uris":["http://www.mendeley.com/documents/?uuid=b0cc763c-c174-44bc-937c-7265328c110c"]},{"id":"ITEM-4","itemData":{"DOI":"10.1016/j.pmn.2012.10.003","ISBN":"1524-9042","ISSN":"15249042","PMID":"23266331","abstract":"The purpose of this study was to examine the effectiveness of a stretching exercise program (SEP) on low back pain (LBP) and exercise self-efficacy among nurses in Taiwan. A total of 127 nurses, who had been experiencing LBP for longer than 6 months and had LBP with pain scores greater than 4 on the Visual Analogue Scale for Pain (VASP), were randomly assigned to an experimental group and a control group. The experimental group (n = 64) followed an SEP, whereas the control group (n = 63) was directed to perform usual activities for 50 minutes per time, three times a week. Data were collected at four time points: at baseline, and 2, 4, and 6 months after the intervention. During the 6-month follow-up, the experimental group had significantly lower VASP scores than did the control group at the second, fourth, and sixth months. In addition, the experimental group showed significantly higher exercise self-efficacy than did the control group at the fourth and sixth months. Atotal of 81% of the participants in the experimental group reported a moderate to high level of LBP relief. The findings can be used to enhance self-care capabilities with SEP for nurses that experience LBP or are vulnerable to such work-related pain. SEP is an effective and safe nonpharmacological intervention for the management of LBP. ?? 2014 American Society for Pain Management Nursing.","author":[{"dropping-particle":"","family":"Chen","given":"Huei Mein","non-dropping-particle":"","parse-names":false,"suffix":""},{"dropping-particle":"","family":"Wang","given":"Hsiu Hung","non-dropping-particle":"","parse-names":false,"suffix":""},{"dropping-particle":"","family":"Chen","given":"Chung Hey","non-dropping-particle":"","parse-names":false,"suffix":""},{"dropping-particle":"","family":"Hu","given":"Hsou Mei","non-dropping-particle":"","parse-names":false,"suffix":""}],"container-title":"Pain Management Nursing","id":"ITEM-4","issue":"1","issued":{"date-parts":[["2014"]]},"note":"From Duplicate 2 (Effectiveness of a Stretching Exercise Program on Low Back Pain and Exercise Self-Efficacy Among Nurses in Taiwan: A Randomized Clinical Trial - Chen, Huei-Mein; Wang, Hsiu-Hung; Chen, Chung-Hey; Hu, Hsou-Mei)\n\nlianne wicks (2017-12-07 02:04:02)(Select): given to Martyn;","page":"283-291","publisher":"American Society for Pain Management Nursing","publisher-place":"Philadelphia, Pennsylvania","title":"Effectiveness of a stretching exercise program on low back pain and exercise self-efficacy among nurses in Taiwan: A randomized clinical trial","type":"article-journal","volume":"15"},"uris":["http://www.mendeley.com/documents/?uuid=6a150796-ec08-4987-938a-b9784707a79e"]},{"id":"ITEM-5","itemData":{"DOI":"10.1016/j.amepre.2017.05.019","ISBN":"0749-3797","ISSN":"18732607","PMID":"28735778","abstract":"Introduction Chronic low back pain (cLBP) is prevalent, especially among military veterans. Many cLBP treatment options have limited benefits and are accompanied by side effects. Major efforts to reduce opioid use and embrace nonpharmacological pain treatments have resulted. Research with community cLBP patients indicates that yoga can improve health outcomes and has few side effects. The benefits of yoga among military veterans were examined. Design Participants were randomized to either yoga or delayed yoga treatment in 2013–2015. Outcomes were assessed at baseline, 6 weeks, 12 weeks, and 6 months. Intention-to-treat analyses occurred in 2016. Setting/Participants One hundred and fifty military veterans with cLBP were recruited from a major Veterans Affairs Medical Center in California. Intervention Yoga classes (with home practice) were led by a certified instructor twice weekly for 12 weeks, and consisted primarily of physical postures, movement, and breathing techniques. Main outcome measures The primary outcome was Roland−Morris Disability Questionnaire scores after 12 weeks. Pain intensity was identified as an important secondary outcome. Results Participant characteristics were mean age 53 years, 26% were female, 35% were unemployed or disabled, and mean back pain duration was 15 years. Improvements in Roland−Morris Disability Questionnaire scores did not differ between the two groups at 12 weeks, but yoga participants had greater reductions in Roland−Morris Disability Questionnaire scores than delayed treatment participants at 6 months −2.48 (95% CI= −4.08, −0.87). Yoga participants improved more on pain intensity at 12 weeks and at 6 months. Opioid medication use declined among all participants, but group differences were not found. Conclusions Yoga improved health outcomes among veterans despite evidence they had fewer resources, worse health, and more challenges attending yoga sessions than community samples studied previously. The magnitude of pain intensity decline was small, but occurred in the context of reduced opioid use. The findings support wider implementation of yoga programs for veterans. Trial registration This study is registered at www.clinicaltrials.gov NCT02524158.","author":[{"dropping-particle":"","family":"Groessl","given":"Erik J.","non-dropping-particle":"","parse-names":false,"suffix":""},{"dropping-particle":"","family":"Liu","given":"Lin","non-dropping-particle":"","parse-names":false,"suffix":""},{"dropping-particle":"","family":"Chang","given":"Douglas G.","non-dropping-particle":"","parse-names":false,"suffix":""},{"dropping-particle":"","family":"Wetherell","given":"Julie L.","non-dropping-particle":"","parse-names":false,"suffix":""},{"dropping-particle":"","family":"Bormann","given":"Jill E.","non-dropping-particle":"","parse-names":false,"suffix":""},{"dropping-particle":"","family":"Atkinson","given":"J. Hamp","non-dropping-particle":"","parse-names":false,"suffix":""},{"dropping-particle":"","family":"Baxi","given":"Sunita","non-dropping-particle":"","parse-names":false,"suffix":""},{"dropping-particle":"","family":"Schmalzl","given":"Laura","non-dropping-particle":"","parse-names":false,"suffix":""}],"container-title":"American Journal of Preventive Medicine","id":"ITEM-5","issue":"5","issued":{"date-parts":[["2017"]]},"page":"599-608","publisher":"Elsevier Inc.","title":"Yoga for Military Veterans with Chronic Low Back Pain: A Randomized Clinical Trial","type":"article-journal","volume":"53"},"uris":["http://www.mendeley.com/documents/?uuid=3832516e-13cc-49a3-b4b1-3c3419af027e"]},{"id":"ITEM-6","itemData":{"DOI":"10.1002/ejp.1041","ISBN":"1532-2149 1090-3801","ISSN":"15322149","PMID":"28449303","abstract":"Background and Objective: Cognitive-behavioural treatments (CBT) and physical group exercise (PE) have both shown promising effects in reducing disability and increasing work participation among chronic low back pain (CLBP) patients. A brief cognitive intervention (BI) has previously been demonstrated to reduce work disability in CLBP. The aim of this study was to test if the effect of BI could be further increased by adding either group CBT or group PE. Methods: A total of 214 patients, all sick listed 2–10 months due to CLBP, were randomized to BI (n = 99), BI + group CBT (n = 55) or BI + group PE (n = 60). Primary outcome was increased work participation at 12 months, whereas secondary outcomes included pain-related disability, subjective health complaints, anxiety, depression, coping and fear avoidance. Results: There were no significant differences between the groups in work participation at 12 months follow-up (χ2 = 1.15, p = 0.56). No significant differences were found on the secondary outcomes either, except for a statistically significant reduction (time by group) in pseudoneurology one domain of subjective health complaints (sleep problems, tiredness, dizziness, anxiety, depression, palpitation, heat flushes) (F2,136 = 3.109, p = 0.048) and anxiety (F2,143 = 4.899, p = 0.009) for the groups BI + group CBT and BI + group PE, compared to BI alone. However, these differences were not significant in post hoc analyses (Scheffé adjusted). Conclusion: There was no support for an effect of the added group CBT or group PE treatments to a brief cognitive intervention in this study of patients on sick leave due to low back pain. Significance: Our study demonstrates that treatments that previously were found to be effective and are included in most treatment guidelines, such as group cognitive-behavior therapy and exercise, were not effective in this given context compared to a brief, cognitive intervention. This implies that an optimized brief intervention is difficult to outperform in patients on sick leave due to low back pain.","author":[{"dropping-particle":"","family":"Harris","given":"A.","non-dropping-particle":"","parse-names":false,"suffix":""},{"dropping-particle":"","family":"Moe","given":"T. F.","non-dropping-particle":"","parse-names":false,"suffix":""},{"dropping-particle":"","family":"Eriksen","given":"H. R.","non-dropping-particle":"","parse-names":false,"suffix":""},{"dropping-particle":"","family":"Tangen","given":"T.","non-dropping-particle":"","parse-names":false,"suffix":""},{"dropping-particle":"","family":"Lie","given":"S. A.","non-dropping-particle":"","parse-names":false,"suffix":""},{"dropping-particle":"","family":"Tveito","given":"T. H.","non-dropping-particle":"","parse-names":false,"suffix":""},{"dropping-particle":"","family":"Reme","given":"S. E.","non-dropping-particle":"","parse-names":false,"suffix":""}],"container-title":"European Journal of Pain (United Kingdom)","id":"ITEM-6","issue":"8","issued":{"date-parts":[["2017"]]},"page":"1397-1407","publisher":"Blackwell Publishing Ltd (E-mail: customerservices@oxonblackwellpublishing.com)","title":"Brief intervention, physical exercise and cognitive behavioural group therapy for patients with chronic low back pain (The CINS trial)","type":"article-journal","volume":"21"},"uris":["http://www.mendeley.com/documents/?uuid=93ad1734-3932-4496-bd57-a198863a3756"]},{"id":"ITEM-7","itemData":{"DOI":"10.1136/bjsports-2016-097327","ISSN":"0306-3674","PMID":"28701365","abstract":"BACKGROUND The McKenzie Method of Mechanical Diagnosis and Therapy (MDT) is one of the exercise approaches recommended by low back pain (LBP) guidelines. We investigated the efficacy of MDT compared with placebo in patients with chronic LBP. METHODS This was a prospectively registered, two-arm randomised placebo controlled trial, with a blinded assessor. A total of 148 patients seeking care for chronic LBP were randomly allocated to either MDT (n=74) or placebo (n=74). Patients from both groups received 10 treatment sessions over 5 weeks. Patients from both groups also received an educational booklet. Clinical outcomes were obtained at the end of treatment (5 weeks) and 3, 6 and 12 months after randomisation. Primary outcomes were pain intensity and disability at the end of treatment (5 weeks). We also conducted a subgroup analysis to identify potential treatment effect modifiers that could predict a better response to MDT treatment. RESULTS The MDT group had greater improvements in pain intensity at the end of treatment (mean difference (MD) -1.00, 95% CI -2.09 to -0.01) but not for disability (MD -0.84, 95% CI -2.62 to 0.93). We did not detect between-group differences for any secondary outcomes, nor were any treatment effect modifiers identified. Patients did not report any adverse events. CONCLUSION We found a small and likely not clinically relevant difference in pain intensity favouring the MDT method immediately at the end of 5 weeks of treatment but not for disability. No other difference was found for any of the primary or secondary outcomes at any follow-up times. TRIAL REGISTRATION NUMBER ClinicalTrials.gov (NCT02123394).","author":[{"dropping-particle":"","family":"Garcia","given":"Alessandra Narciso","non-dropping-particle":"","parse-names":false,"suffix":""},{"dropping-particle":"","family":"Costa","given":"Lucíola da Cunha Menezes","non-dropping-particle":"","parse-names":false,"suffix":""},{"dropping-particle":"","family":"Hancock","given":"Mark J","non-dropping-particle":"","parse-names":false,"suffix":""},{"dropping-particle":"de","family":"Souza","given":"Fabrício Soares","non-dropping-particle":"","parse-names":false,"suffix":""},{"dropping-particle":"","family":"Gomes","given":"Geórgia Vieira Freschi de Oliveira","non-dropping-particle":"","parse-names":false,"suffix":""},{"dropping-particle":"de","family":"Almeida","given":"Matheus Oliveira","non-dropping-particle":"","parse-names":false,"suffix":""},{"dropping-particle":"","family":"Costa","given":"Leonardo Oliveira Pena","non-dropping-particle":"","parse-names":false,"suffix":""}],"container-title":"British Journal of Sports Medicine","id":"ITEM-7","issued":{"date-parts":[["2017"]]},"page":"bjsports-2016-097327","title":"McKenzie Method of Mechanical Diagnosis and Therapy was slightly more effective than placebo for pain, but not for disability, in patients with chronic non-specific low back pain: a randomised placebo controlled trial with short and longer term follow-up","type":"article-journal"},"uris":["http://www.mendeley.com/documents/?uuid=12a3a524-9bd3-4017-94a9-efbc00e18de8"]},{"id":"ITEM-8","itemData":{"DOI":"10.1111/jocn.13981","ISSN":"13652702","abstract":"© 2018 John Wiley  &amp;  Sons Ltd. Aims and Objectives: (i) To examine patient lifting techniques used by nurses, and (ii) to evaluate an effectiveness of the Spine Care for Nurses programme in chronic nonspecific low back pain syndrome reduction and the execution of proper patient lifting techniques. Background: Millions of nurses around the world suffer from occupational-related chronic nonspecific low back pain (chronic nonspecific low back pain syndrome). Generally, low back pain in nurses is a result of increased pressure on the spine and can be associated with improperly conducted patient lifting techniques. Methods: A randomised controlled trial was conducted among 137 nurses with chronic nonspecific low back pain syndrome. Participants were randomised into an experimental and control group (experimental group n = 67, control group n = 70). Nurses in the experimental group attended the Spine Care for Nurses programme for 3 months. The programme consisted of didactic education, spine-strengthening exercises and education on safe patient handling techniques. The control group only received a brief written lifestyle guidance. The Zebris WinSpine Triple Lumbar examination was used to analyse nurses' patient lifting techniques (horizontal and vertical lifting). The lumbar pain intensity was measured with a 0-100 visual analogue scale. Results: The pre-intervention average chronic nonspecific low back pain syndrome intensity score on visual analogue scale decreased from 49.3 to the postintervention score of 7.5. The correct execution of vertical lifting techniques in the experimental group increased from 8.91%-97.01% (control group: 8.57% pre-intervention test and postintervention test 11.42%). The horizontal patient lifting technique pre-intervention increased from 10.44%-100% correct execution in the experimental group (control group: pre-intervention test 10.00% and postintervention test 11.42%). Conclusion: The Spine Care for Nurses programme significantly reduced chronic nonspecific low back pain syndrome and increased the number of properly executed horizontal and vertical patient lifting techniques in nurses. Relevance to clinical practice: We recommend that healthcare organisations should consider the implementation of regular Spine Care for Nurses programmes as successful low back injury prevention programmes.","author":[{"dropping-particle":"","family":"Járomi","given":"Melinda","non-dropping-particle":"","parse-names":false,"suffix":""},{"dropping-particle":"","family":"Kukla","given":"Aniko","non-dropping-particle":"","parse-names":false,"suffix":""},{"dropping-particle":"","family":"Szilágyi","given":"Brigitta","non-dropping-particle":"","parse-names":false,"suffix":""},{"dropping-particle":"","family":"Simon-Ugron","given":"Ágnes","non-dropping-particle":"","parse-names":false,"suffix":""},{"dropping-particle":"","family":"Bobály","given":"Viktória Kovácsné","non-dropping-particle":"","parse-names":false,"suffix":""},{"dropping-particle":"","family":"Makai","given":"Alexandra","non-dropping-particle":"","parse-names":false,"suffix":""},{"dropping-particle":"","family":"Linek","given":"Pawel","non-dropping-particle":"","parse-names":false,"suffix":""},{"dropping-particle":"","family":"Ács","given":"Pongrác","non-dropping-particle":"","parse-names":false,"suffix":""},{"dropping-particle":"","family":"Leidecker","given":"Eleonóra","non-dropping-particle":"","parse-names":false,"suffix":""}],"container-title":"Journal of Clinical Nursing","id":"ITEM-8","issue":"5-6","issued":{"date-parts":[["2018"]]},"page":"e895-e902","title":"Back School programme for nurses has reduced low back pain levels: A randomised controlled trial","type":"article-journal","volume":"27"},"uris":["http://www.mendeley.com/documents/?uuid=426d211b-b4a1-48f5-8533-8e7eb0f2db31"]},{"id":"ITEM-9","itemData":{"DOI":"10.1136/bjsports-2017-098825","ISBN":"2017098825","ISSN":"1473-0480","PMID":"29525763","abstract":"OBJECTIVES To evaluate the effectiveness and cost-utility of the addition of different doses of Pilates to an advice for non-specific chronic low back pain (NSCLBP) from a societal perspective. DESIGN Randomised controlled trial with economic evaluation. SETTING Physiotherapy clinic in São Paulo, Brazil. PARTICIPANTS 296 patients with NSCLBP. INTERVENTIONS All patients received advice and were randomly allocated to four groups (n=74 per group): booklet group (BG), Pilates once a week (Pilates group 1, PG1), Pilates twice a week (Pilates group 2, PG2) and Pilates three times a week (Pilates group 3, PG3). MAIN OUTCOME MEASURES Primary outcomes were pain and disability at 6-week follow-up. RESULTS Compared with the BG, all Pilates groups showed significant improvements in pain (PG1, mean difference (MD)=-1.2, 95% CI -2.2 to -0.3; PG2, MD=-2.3, 95% CI -3.2 to -1.4; PG3, MD=-2.1, 95% CI -3.0 to -1.1) and disability (PG1, MD=-1.9, 95% CI -3.6 to -0.1; PG2, MD=-4.7, 95% CI -6.4 to -3.0; PG3, MD=-3.3, 95% CI -5.0 to -1.6). Among the different doses, PG2 showed significant improvements in comparison with PG1 for pain (MD=-1.1, 95% CI -2.0 to -0.1) and disability (MD=-2.8, 95% CI -4.5 to -1.1). The cost-utility analysis showed that PG3 had a 0.78 probability of being cost-effective at a willingness-to-pay of £20 000 per quality-adjusted life-year gained. CONCLUSIONS Adding two sessions of Pilates exercises to advice provided better outcomes in pain and disability than advice alone for patients with NSCLBP; non-specific elements such as greater attention or expectation might be part of this effect. The cost-utility analysis showed that Pilates three times a week was the preferred option. TRIAL REGISTRATION NUMBER NCT02241538, Completed.","author":[{"dropping-particle":"","family":"Miyamoto","given":"Gisela Cristiane","non-dropping-particle":"","parse-names":false,"suffix":""},{"dropping-particle":"","family":"Franco","given":"Katherinne Ferro Moura","non-dropping-particle":"","parse-names":false,"suffix":""},{"dropping-particle":"","family":"Dongen","given":"Johanna M","non-dropping-particle":"van","parse-names":false,"suffix":""},{"dropping-particle":"","family":"Franco","given":"Yuri Rafael Dos Santos","non-dropping-particle":"","parse-names":false,"suffix":""},{"dropping-particle":"","family":"Oliveira","given":"Naiane Teixeira Bastos","non-dropping-particle":"de","parse-names":false,"suffix":""},{"dropping-particle":"","family":"Amaral","given":"Diego Diulgeroglo Vicco","non-dropping-particle":"","parse-names":false,"suffix":""},{"dropping-particle":"","family":"Branco","given":"Amanda Nery Castelo","non-dropping-particle":"","parse-names":false,"suffix":""},{"dropping-particle":"","family":"Silva","given":"Maria Liliane","non-dropping-particle":"da","parse-names":false,"suffix":""},{"dropping-particle":"","family":"Tulder","given":"Maurits W","non-dropping-particle":"van","parse-names":false,"suffix":""},{"dropping-particle":"","family":"Cabral","given":"Cristina Maria Nunes","non-dropping-particle":"","parse-names":false,"suffix":""}],"container-title":"British journal of sports medicine","id":"ITEM-9","issued":{"date-parts":[["2018"]]},"page":"bjsports-2017-098825","title":"Different doses of Pilates-based exercise therapy for chronic low back pain: a randomised controlled trial with economic evaluation.","type":"article-journal"},"uris":["http://www.mendeley.com/documents/?uuid=8ef6fb05-e51d-44fe-8b42-813e6b8ab9e9"]}],"mendeley":{"formattedCitation":"&lt;sup&gt;11,27,31,36,40,52,58,60,74&lt;/sup&gt;","plainTextFormattedCitation":"11,27,31,36,40,52,58,60,74","previouslyFormattedCitation":"&lt;sup&gt;11,27,31,36,40,52,58,60,74&lt;/sup&gt;"},"properties":{"noteIndex":0},"schema":"https://github.com/citation-style-language/schema/raw/master/csl-citation.json"}</w:instrText>
      </w:r>
      <w:r w:rsidR="00045861" w:rsidRPr="00371744">
        <w:rPr>
          <w:rFonts w:ascii="Arial" w:hAnsi="Arial" w:cs="Arial"/>
          <w:sz w:val="24"/>
        </w:rPr>
        <w:fldChar w:fldCharType="separate"/>
      </w:r>
      <w:r w:rsidR="007D3AB2" w:rsidRPr="00371744">
        <w:rPr>
          <w:rFonts w:ascii="Arial" w:hAnsi="Arial" w:cs="Arial"/>
          <w:noProof/>
          <w:sz w:val="24"/>
          <w:vertAlign w:val="superscript"/>
        </w:rPr>
        <w:t>11,27,31,36,40,52,58,60,74</w:t>
      </w:r>
      <w:r w:rsidR="00045861" w:rsidRPr="00371744">
        <w:rPr>
          <w:rFonts w:ascii="Arial" w:hAnsi="Arial" w:cs="Arial"/>
          <w:sz w:val="24"/>
        </w:rPr>
        <w:fldChar w:fldCharType="end"/>
      </w:r>
      <w:r w:rsidR="0038030D" w:rsidRPr="00371744">
        <w:rPr>
          <w:rFonts w:ascii="Arial" w:hAnsi="Arial" w:cs="Arial"/>
          <w:sz w:val="24"/>
        </w:rPr>
        <w:t xml:space="preserve">, </w:t>
      </w:r>
      <w:r w:rsidR="00A361CB" w:rsidRPr="00371744">
        <w:rPr>
          <w:rFonts w:ascii="Arial" w:hAnsi="Arial" w:cs="Arial"/>
          <w:sz w:val="24"/>
        </w:rPr>
        <w:t>‘increa</w:t>
      </w:r>
      <w:r w:rsidR="00045861" w:rsidRPr="00371744">
        <w:rPr>
          <w:rFonts w:ascii="Arial" w:hAnsi="Arial" w:cs="Arial"/>
          <w:sz w:val="24"/>
        </w:rPr>
        <w:t>sing muscle strength’</w:t>
      </w:r>
      <w:r w:rsidR="00045861" w:rsidRPr="00371744">
        <w:rPr>
          <w:rFonts w:ascii="Arial" w:hAnsi="Arial" w:cs="Arial"/>
          <w:sz w:val="24"/>
        </w:rPr>
        <w:fldChar w:fldCharType="begin" w:fldLock="1"/>
      </w:r>
      <w:r w:rsidR="009B4A60" w:rsidRPr="00371744">
        <w:rPr>
          <w:rFonts w:ascii="Arial" w:hAnsi="Arial" w:cs="Arial"/>
          <w:sz w:val="24"/>
        </w:rPr>
        <w:instrText>ADDIN CSL_CITATION {"citationItems":[{"id":"ITEM-1","itemData":{"author":[{"dropping-particle":"","family":"Hansen FR Bendix T Skov P Jensen CV Kristensen JH","given":"Krohn L","non-dropping-particle":"","parse-names":false,"suffix":""}],"container-title":"Spine","id":"ITEM-1","issue":"1 PG  - 98-108","issued":{"date-parts":[["1993"]]},"note":"lianne wicks (2017-09-27 22:04:21)(Screen): In a randomized, observer-blind trial, 150 men and women, aged 21-64 years, with chronic/subchronic low-back pain, followed one of these three treatment regimens: 1) intensive, dynamic back-muscle exercises; 2) conventional physiotherapy, including isometric exercises for the trunk and leg muscles; and 3) placebo-control treatment involving semihot packs and light traction. Eight treatment sessions were given during the course of 4 weeks, each session lasting 1 hour. The short-term effect was evaluated at the end of the treatment period and 1 month later, and the long-term effect at 6 and 12 months. The evaluations included recording of changes in pain level and assessment of overall treatment effect, which were indicated on visual interval scales. Subgroups of patients could be identified according to their treatment responses: physiotherapy was the superior treatment for the male participants, whereas the intensive back exercises appeared to be most efficient for the female participants. Patients with moderate or hard physical occupations tended toward a better response with physiotherapy, whereas intensive back exercises seemed most effective for those with sedentary/light job functions.;","page":"98-108","title":"Intensive, dynamic back-muscle exercises, conventional physiotherapy, or placebo-control treatment of low-back pain: a randomized, observer-blind trial","type":"article-journal","volume":"18"},"uris":["http://www.mendeley.com/documents/?uuid=98821741-3a10-4631-9ff0-ef332737b9f9"]},{"id":"ITEM-2","itemData":{"DOI":"10.1080/11026480310015521","ISBN":"1650-1977","ISSN":"16501977","PMID":"15074433","abstract":"Objective: To test the outcome of active multidisciplinary treatment in an outpatient setting upon sick-leave status among patients with neck, shoulder and low back pain.Design: Multidisciplinary treatment was administered to 121 patients (intervention group) over 4 weeks of structured intervention, followed by 8 weeks of less structured consultations. Effects of treatment were compared with usual treatment (control group: n=97).Patients: All patients were in the chronic stage of pain (average sick-leave: 6 months) with different diagnoses: neck-shoulder pain, low back pain or low back pain with radiating extremity pain.Method: The intervention group programme included posture corrections, pain perception, skills to cope with pain, aerobic and fitness-promoting activities and relaxation techniques administered to groups of 8-10 patients. The Local National Insurance Office referred the patients who were diagnosed by general practitioners. A 12-month follow-up by the Local National Insurance Office provided feedback about sick-leave status of all 218 patients.Results: There was a significant treatment difference in proportion taken off the sick list after 12 months (intervention group: 78.5%; control group: 50.5%; p&lt;0.001). The difference was greater among low back pain (p&lt;0.001) than among neck-shoulder (p&lt;0.053) and low back pain with radiating extremity pain (p&lt;0.031) patients.Conclusion: Long-term effects of active multidisciplinary treatment were superior to treatment as usual in all diagnostic groups.","author":[{"dropping-particle":"","family":"Storrø","given":"Sturla","non-dropping-particle":"","parse-names":false,"suffix":""},{"dropping-particle":"","family":"Moen","given":"Janne","non-dropping-particle":"","parse-names":false,"suffix":""},{"dropping-particle":"","family":"Svebak","given":"Sven","non-dropping-particle":"","parse-names":false,"suffix":""}],"container-title":"Journal of Rehabilitation Medicine","id":"ITEM-2","issue":"1","issued":{"date-parts":[["2004"]]},"page":"12-16","publisher":"Taylor &amp; Francis Ltd","publisher-place":"Philadelphia, Pennsylvania","title":"Effects on sick-leave of a multidisciplinary rehabilitation programme for chronic low back, neck or shoulder pain: Comparison with usual treatment","type":"article-journal","volume":"36"},"uris":["http://www.mendeley.com/documents/?uuid=e16fa6ae-6e89-44fb-960f-2032ae8d3914"]},{"id":"ITEM-3","itemData":{"DOI":"10.1089/acm.2006.12.659","ISSN":"1075-5535","PMID":"16970536","abstract":"OBJECTIVE Flexion distraction is a commonly used form of chiropractic care with chiropractor utilization rates of 58%. However, no previous randomized clinical trial has assessed the effectiveness of this form of care. The objective of this investigation was to compare the pain and disability during the year after active care based on treatment group allocation (Flexion Distraction versus Exercise Program). STUDY DESIGN Randomized clinical trial, follow-up. SUBJECTS Two hundred and thirty-five (235) subjects who were previously randomized to either chiropractic care (flexion distraction) or physical therapy (exercise program) within a clinical trial. OUTCOME MEASURES Subjects were followed for 1 year via mailed questionnaires to assess levels of pain (Visual Analog Scale) and dysfunction (Roland Morris). RESULTS Study subjects had a decrease in pain and disability after intervention regardless of which group they attended (p &lt; 0.002), however, during the year after care, subjects who received chiropractic care (flexion distraction therapy) had significantly lower pain scores than subjects who received physical therapy (exercise program) (p = 0.02). CONCLUSIONS In this first trial on flexion distraction care, flexion distraction was found to be more effective in reducing pain for 1 year when compared to a form of physical therapy.","author":[{"dropping-particle":"","family":"Cambron","given":"Jerrilyn a.","non-dropping-particle":"","parse-names":false,"suffix":""},{"dropping-particle":"","family":"Gudavalli","given":"M Ram","non-dropping-particle":"","parse-names":false,"suffix":""},{"dropping-particle":"","family":"Hedeker","given":"Donald","non-dropping-particle":"","parse-names":false,"suffix":""},{"dropping-particle":"","family":"McGregor","given":"Marion","non-dropping-particle":"","parse-names":false,"suffix":""},{"dropping-particle":"","family":"Jedlicka","given":"James","non-dropping-particle":"","parse-names":false,"suffix":""},{"dropping-particle":"","family":"Keenum","given":"Michael","non-dropping-particle":"","parse-names":false,"suffix":""},{"dropping-particle":"","family":"Ghanayem","given":"Alexander J","non-dropping-particle":"","parse-names":false,"suffix":""},{"dropping-particle":"","family":"Patwardhan","given":"Avinash G","non-dropping-particle":"","parse-names":false,"suffix":""},{"dropping-particle":"","family":"Furner","given":"Sylvia E","non-dropping-particle":"","parse-names":false,"suffix":""}],"container-title":"Journal of alternative and complementary medicine (New York, N.Y.)","id":"ITEM-3","issue":"7","issued":{"date-parts":[["2006"]]},"page":"659-68","title":"One-year follow-up of a randomized clinical trial comparing flexion distraction with an exercise program for chronic low-back pain.","type":"article-journal","volume":"12"},"uris":["http://www.mendeley.com/documents/?uuid=ba7e2913-f7aa-4cd8-b024-c3c71c3a0072"]},{"id":"ITEM-4","itemData":{"DOI":"10.1097/BRS.0b013e3181d7a4d2","ISBN":"1528-1159 (Electronic)\\r0362-2436 (Linking)","ISSN":"1528-1159","PMID":"20628332","abstract":"STUDY DESIGN: Prospective, randomized, controlled trial. OBJECTIVE: To investigate the effectiveness of home-based exercise on pain, dysfunction, and quality of life (QOL) in Japanese individuals with chronic low back pain (CLBP). SUMMARY OF BACKGROUND DATA: Exercise therapy is a widely used treatment for CLBP in many countries. The studies on its effectiveness have been performed only in Western industrialized countries. The existence of cross-cultural differences and heterogeneity of patients in each country may influence the outcome of interventions for CLBP. Data that would enable researchers to compare the effectiveness of interventions between widely different societies is lacking. METHODS: A total of 201 patients with nonspecific CLBP were randomly assigned to either the control or exercise therapy group: 89 men and 112 women with a mean age of 42.2 years. The control group was treated with nonsteroidal anti-inflammatory drugs (NSAIDs), and the exercise group performed trunk muscle strengthening and stretching exercises. The primary outcome measures were pain intensity (visual analogue scale) and dysfunction level (Japan Low back pain Evaluation Questionnaire [JLEQ] and Roland-Morris Disability Questionnaire [RDQ]) over 12 months. The secondary outcome measure was FFD (Finger-floor distance). Statistical analysis was performed using Wilcoxon signed-ranks and Mann-Whitney U tests, and estimation of the median with 95% CI was calculated. RESULTS: In both groups, significant improvement was found at all points of follow-up assessment. However, JLEQ and RDQ were significantly more improved in the exercise group compared to the control group (P = 0.021 in JLEQ, P = 0.023 in RDQ). The 95% CI for the difference of medians of the change ratio between exercise and NSAID groups, [Exercise] - [NSAID], was -0.25 to -0.02 in JLEQ, -0.33 to 0.00 in RDQ, and -0.20 to 0.06 in visual analogue scale. CONCLUSION: The home-based exercise prescribed and monitored by board-certified orthopedic surgeons was more effective than NSAIDs for Japanese patients with CLBP.","author":[{"dropping-particle":"","family":"Shirado","given":"O","non-dropping-particle":"","parse-names":false,"suffix":""},{"dropping-particle":"","family":"Doi","given":"T","non-dropping-particle":"","parse-names":false,"suffix":""},{"dropping-particle":"","family":"Akai","given":"M","non-dropping-particle":"","parse-names":false,"suffix":""},{"dropping-particle":"","family":"Hoshino","given":"Y","non-dropping-particle":"","parse-names":false,"suffix":""},{"dropping-particle":"","family":"Fujino","given":"K","non-dropping-particle":"","parse-names":false,"suffix":""},{"dropping-particle":"","family":"Hayashi","given":"K","non-dropping-particle":"","parse-names":false,"suffix":""},{"dropping-particle":"","family":"Marui","given":"E","non-dropping-particle":"","parse-names":false,"suffix":""},{"dropping-particle":"","family":"Iwaya","given":"T","non-dropping-particle":"","parse-names":false,"suffix":""},{"dropping-particle":"","family":"Japan Low back-pain Exercise Therapy","given":"Study","non-dropping-particle":"","parse-names":false,"suffix":""},{"dropping-particle":"","family":"Investigators Japanese Orthopaedic","given":"Association","non-dropping-particle":"","parse-names":false,"suffix":""},{"dropping-particle":"","family":"Japanese Society for Musculoskeletal","given":"Rehabilitation","non-dropping-particle":"","parse-names":false,"suffix":""},{"dropping-particle":"","family":"Japanese Clinical Orthopaedic","given":"Association","non-dropping-particle":"","parse-names":false,"suffix":""}],"container-title":"Spine (Phila Pa 1976)","id":"ITEM-4","issue":"17","issued":{"date-parts":[["2010"]]},"page":"E811-9","title":"Multicenter randomized controlled trial to evaluate the effect of home-based exercise on patients with chronic low back pain: the Japan low back pain exercise therapy study","type":"article-journal","volume":"35"},"uris":["http://www.mendeley.com/documents/?uuid=7aba5442-d467-46bf-aa06-420c657e53cb"]},{"id":"ITEM-5","itemData":{"DOI":"10.1002/acr.20594","ISBN":"2151-464x","ISSN":"2151464X","PMID":"22034119","abstract":"OBJECTIVE: To determine the effect of tai chi exercise on persistent low back pain.\\n\\nMETHODS: We performed a randomized controlled trial in a general community setting in Sydney, New South Wales, Australia. Participants consisted of 160 volunteers between ages 18 and 70 years with persistent nonspecific low back pain. The tai chi group (n = 80) consisted of 18 40-minute sessions over a 10-week period delivered in a group format by a qualified instructor. The waitlist control group continued with their usual health care. Bothersomeness of back symptoms was the primary outcome. Secondary outcomes included pain intensity and pain-related disability. Data were collected at pre- and postintervention and analyzed by intent-to-treat.\\n\\nRESULTS: Tai chi exercise reduced bothersomeness of back symptoms by 1.7 points on a 0-10 scale, reduced pain intensity by 1.3 points on a 0-10 scale, and improved self-report disability by 2.6 points on the 0-24 Roland-Morris Disability Questionnaire scale. The followup rate was &gt;90% for all outcomes. These results were considered a worthwhile treatment effect by researchers and participants.\\n\\nCONCLUSION: This is the first pragmatic randomized controlled trial of tai chi exercise for people with low back pain. It showed that a 10-week tai chi program improved pain and disability outcomes and can be considered a safe and effective intervention for those experiencing long-term low back pain symptoms.","author":[{"dropping-particle":"","family":"Hall","given":"Amanda M.","non-dropping-particle":"","parse-names":false,"suffix":""},{"dropping-particle":"","family":"Maher","given":"Chris G.","non-dropping-particle":"","parse-names":false,"suffix":""},{"dropping-particle":"","family":"Lam","given":"Paul","non-dropping-particle":"","parse-names":false,"suffix":""},{"dropping-particle":"","family":"Ferreira","given":"Manuela","non-dropping-particle":"","parse-names":false,"suffix":""},{"dropping-particle":"","family":"Latimer","given":"Jane","non-dropping-particle":"","parse-names":false,"suffix":""}],"container-title":"Arthritis Care &amp; Research","id":"ITEM-5","issue":"11","issued":{"date-parts":[["2011"]]},"page":"1576-1583","title":"Tai chi exercise for treatment of pain and disability in people with persistent low back pain: A randomized controlled trial","type":"article-journal","volume":"63"},"uris":["http://www.mendeley.com/documents/?uuid=a314f41a-c9b0-4f22-8e93-515bcd49e06a"]},{"id":"ITEM-6","itemData":{"author":[{"dropping-particle":"","family":"Tilbrook","given":"H.E.","non-dropping-particle":"","parse-names":false,"suffix":""},{"dropping-particle":"","family":"Cox","given":"H.","non-dropping-particle":"","parse-names":false,"suffix":""},{"dropping-particle":"","family":"Hewitt","given":"C. E.","non-dropping-particle":"","parse-names":false,"suffix":""},{"dropping-particle":"","family":"Kang'ombe","given":"A.R.","non-dropping-particle":"","parse-names":false,"suffix":""},{"dropping-particle":"","family":"Chuang","given":"L.H.","non-dropping-particle":"","parse-names":false,"suffix":""},{"dropping-particle":"","family":"Jayakody","given":"S.","non-dropping-particle":"","parse-names":false,"suffix":""},{"dropping-particle":"","family":"Aplin","given":"J.D.","non-dropping-particle":"","parse-names":false,"suffix":""},{"dropping-particle":"","family":"Semlyen","given":"A.","non-dropping-particle":"","parse-names":false,"suffix":""},{"dropping-particle":"","family":"Trewhela","given":"A.","non-dropping-particle":"","parse-names":false,"suffix":""},{"dropping-particle":"","family":"Watt","given":"I.","non-dropping-particle":"","parse-names":false,"suffix":""},{"dropping-particle":"","family":"Torgerson","given":"D. J.","non-dropping-particle":"","parse-names":false,"suffix":""}],"container-title":"Annals international medicine","id":"ITEM-6","issued":{"date-parts":[["2011"]]},"page":"1-12","title":"Original Research Yoga for Chronic Low Back Pain","type":"article-journal"},"uris":["http://www.mendeley.com/documents/?uuid=b0cc763c-c174-44bc-937c-7265328c110c"]},{"id":"ITEM-7","itemData":{"DOI":"10.1016/j.amepre.2017.05.019","ISBN":"0749-3797","ISSN":"18732607","PMID":"28735778","abstract":"Introduction Chronic low back pain (cLBP) is prevalent, especially among military veterans. Many cLBP treatment options have limited benefits and are accompanied by side effects. Major efforts to reduce opioid use and embrace nonpharmacological pain treatments have resulted. Research with community cLBP patients indicates that yoga can improve health outcomes and has few side effects. The benefits of yoga among military veterans were examined. Design Participants were randomized to either yoga or delayed yoga treatment in 2013–2015. Outcomes were assessed at baseline, 6 weeks, 12 weeks, and 6 months. Intention-to-treat analyses occurred in 2016. Setting/Participants One hundred and fifty military veterans with cLBP were recruited from a major Veterans Affairs Medical Center in California. Intervention Yoga classes (with home practice) were led by a certified instructor twice weekly for 12 weeks, and consisted primarily of physical postures, movement, and breathing techniques. Main outcome measures The primary outcome was Roland−Morris Disability Questionnaire scores after 12 weeks. Pain intensity was identified as an important secondary outcome. Results Participant characteristics were mean age 53 years, 26% were female, 35% were unemployed or disabled, and mean back pain duration was 15 years. Improvements in Roland−Morris Disability Questionnaire scores did not differ between the two groups at 12 weeks, but yoga participants had greater reductions in Roland−Morris Disability Questionnaire scores than delayed treatment participants at 6 months −2.48 (95% CI= −4.08, −0.87). Yoga participants improved more on pain intensity at 12 weeks and at 6 months. Opioid medication use declined among all participants, but group differences were not found. Conclusions Yoga improved health outcomes among veterans despite evidence they had fewer resources, worse health, and more challenges attending yoga sessions than community samples studied previously. The magnitude of pain intensity decline was small, but occurred in the context of reduced opioid use. The findings support wider implementation of yoga programs for veterans. Trial registration This study is registered at www.clinicaltrials.gov NCT02524158.","author":[{"dropping-particle":"","family":"Groessl","given":"Erik J.","non-dropping-particle":"","parse-names":false,"suffix":""},{"dropping-particle":"","family":"Liu","given":"Lin","non-dropping-particle":"","parse-names":false,"suffix":""},{"dropping-particle":"","family":"Chang","given":"Douglas G.","non-dropping-particle":"","parse-names":false,"suffix":""},{"dropping-particle":"","family":"Wetherell","given":"Julie L.","non-dropping-particle":"","parse-names":false,"suffix":""},{"dropping-particle":"","family":"Bormann","given":"Jill E.","non-dropping-particle":"","parse-names":false,"suffix":""},{"dropping-particle":"","family":"Atkinson","given":"J. Hamp","non-dropping-particle":"","parse-names":false,"suffix":""},{"dropping-particle":"","family":"Baxi","given":"Sunita","non-dropping-particle":"","parse-names":false,"suffix":""},{"dropping-particle":"","family":"Schmalzl","given":"Laura","non-dropping-particle":"","parse-names":false,"suffix":""}],"container-title":"American Journal of Preventive Medicine","id":"ITEM-7","issue":"5","issued":{"date-parts":[["2017"]]},"page":"599-608","publisher":"Elsevier Inc.","title":"Yoga for Military Veterans with Chronic Low Back Pain: A Randomized Clinical Trial","type":"article-journal","volume":"53"},"uris":["http://www.mendeley.com/documents/?uuid=3832516e-13cc-49a3-b4b1-3c3419af027e"]},{"id":"ITEM-8","itemData":{"DOI":"10.7326/M16-2579","ISSN":"15393704","PMID":"28631003","abstract":"Background Yoga is effective for mild to moderate chronic low back pain (cLBP), but its comparative effectiveness with physical therapy (PT) is unknown. Moreover, little is known about yoga's effectiveness in underserved patients with more severe functional disability and pain. Objective To determine whether yoga is noninferior to PT for cLBP. Design 12-week, single-blind, 3-group randomized noninferiority trial and subsequent 40-week maintenance phase. (ClinicalTrials.gov: NCT01343927). Setting Academic safety-net hospital and 7 affiliated community health centers. Participants 320 predominantly low-income, racially diverse adults with nonspecific cLBP. Intervention Participants received 12 weekly yoga classes, 15 PT visits, or an educational book and newsletters. The maintenance phase compared yoga drop-in classes versus home practice and PT booster sessions versus home practice. Measurements 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 Results 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 Limitations Participants were not blinded to treatment assignment. The PT group had disproportionate loss to follow-up. Conclusion A manualized yoga program for nonspecific cLBP was noninferior to PT for function and pain. Primary Funding Source National Center for Complementary and Integrative Health of the National Institutes of Health.","author":[{"dropping-particle":"","family":"Saper","given":"Robert B.","non-dropping-particle":"","parse-names":false,"suffix":""},{"dropping-particle":"","family":"Lemaster","given":"Chelsey","non-dropping-particle":"","parse-names":false,"suffix":""},{"dropping-particle":"","family":"Delitto","given":"Anthony","non-dropping-particle":"","parse-names":false,"suffix":""},{"dropping-particle":"","family":"Sherman","given":"Karen J.","non-dropping-particle":"","parse-names":false,"suffix":""},{"dropping-particle":"","family":"Herman","given":"Patricia M.","non-dropping-particle":"","parse-names":false,"suffix":""},{"dropping-particle":"","family":"Sadikova","given":"Ekaterina","non-dropping-particle":"","parse-names":false,"suffix":""},{"dropping-particle":"","family":"Stevans","given":"Joel","non-dropping-particle":"","parse-names":false,"suffix":""},{"dropping-particle":"","family":"Keosaian","given":"Julia E.","non-dropping-particle":"","parse-names":false,"suffix":""},{"dropping-particle":"","family":"Cerrada","given":"Christian J.","non-dropping-particle":"","parse-names":false,"suffix":""},{"dropping-particle":"","family":"Femia","given":"Alexandra L.","non-dropping-particle":"","parse-names":false,"suffix":""},{"dropping-particle":"","family":"Roseen","given":"Eric J.","non-dropping-particle":"","parse-names":false,"suffix":""},{"dropping-particle":"","family":"Gardiner","given":"Paula","non-dropping-particle":"","parse-names":false,"suffix":""},{"dropping-particle":"","family":"Gergen Barnett","given":"K","non-dropping-particle":"","parse-names":false,"suffix":""},{"dropping-particle":"","family":"Faulkner","given":"Carol","non-dropping-particle":"","parse-names":false,"suffix":""},{"dropping-particle":"","family":"Weinberg","given":"Janice","non-dropping-particle":"","parse-names":false,"suffix":""},{"dropping-particle":"","family":"Barnett","given":"Katherine Gergen","non-dropping-particle":"","parse-names":false,"suffix":""},{"dropping-particle":"","family":"Faulkner","given":"Carol","non-dropping-particle":"","parse-names":false,"suffix":""},{"dropping-particle":"","family":"Weinberg","given":"Janice","non-dropping-particle":"","parse-names":false,"suffix":""}],"container-title":"Annals of Internal Medicine","id":"ITEM-8","issue":"2","issued":{"date-parts":[["2017"]]},"note":"From Duplicate 2 (Yoga, Physical Therapy, or Education for Chronic Low Back Pain: a Randomized Noninferiority Trial - Saper, R B; Lemaster, C; Delitto, A; Sherman, K J; Herman, P M; Sadikova, E; Stevans, J; Keosaian, J E; Cerrada, C J; Femia, A L; Roseen, E J; Gardiner, P; Gergen Barnett, K; Faulkner, C; Weinberg, J)\n\nlianne wicks (2017-09-28 00:03:20)(Screen): ACKGROUND:\nYoga is effective for mild to moderate chronic low back pain (cLBP), but its comparative effectiveness with physical therapy (PT) is unknown. Moreover, little is known about yoga's effectiveness in underserved patients with more severe functional disability and pain.\nOBJECTIVE:\nTo determine whether yoga is noninferior to PT for cLBP.\nDESIGN:\n12-week, single-blind, 3-group randomized noninferiority trial and subsequent 40-week maintenance phase. (ClinicalTrials.gov: NCT01343927).\nSETTING:\nAcademic safety-net hospital and 7 affiliated community health centers.\nPARTICIPANTS:\n320 predominantly low-income, racially diverse adults with nonspecific cLBP.\nINTERVENTION:\nParticipants received 12 weekly yoga classes, 15 PT visits, or an educational book and newsletters. The maintenance phase compared yoga drop-in classes versus home practice and PT booster sessions versus home practice.\nMEASUREMENTS:\nPrimary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life.\nRESULTS:\nOne-sided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groups.\nLIMITATIONS:\nParticipants were not blinded to treatment assignment. The PT group had disproportionate loss to follow-up.\nCONCLUSION:\nA manualized yoga program for nonspecific cLBP was noninferior to PT for function and pain.;","page":"85-94","title":"Yoga, Physical Therapy, or Education for Chronic Low Back Pain: a Randomized Noninferiority Trial","type":"article-journal","volume":"167"},"uris":["http://www.mendeley.com/documents/?uuid=08fa5a05-83ed-490d-9838-e9346bee7a07"]}],"mendeley":{"formattedCitation":"&lt;sup&gt;8,36,38,39,67,69,72,74&lt;/sup&gt;","plainTextFormattedCitation":"8,36,38,39,67,69,72,74","previouslyFormattedCitation":"&lt;sup&gt;8,36,38,39,67,69,72,74&lt;/sup&gt;"},"properties":{"noteIndex":0},"schema":"https://github.com/citation-style-language/schema/raw/master/csl-citation.json"}</w:instrText>
      </w:r>
      <w:r w:rsidR="00045861" w:rsidRPr="00371744">
        <w:rPr>
          <w:rFonts w:ascii="Arial" w:hAnsi="Arial" w:cs="Arial"/>
          <w:sz w:val="24"/>
        </w:rPr>
        <w:fldChar w:fldCharType="separate"/>
      </w:r>
      <w:r w:rsidR="007D3AB2" w:rsidRPr="00371744">
        <w:rPr>
          <w:rFonts w:ascii="Arial" w:hAnsi="Arial" w:cs="Arial"/>
          <w:noProof/>
          <w:sz w:val="24"/>
          <w:vertAlign w:val="superscript"/>
        </w:rPr>
        <w:t>8,36,38,39,67,69,72,74</w:t>
      </w:r>
      <w:r w:rsidR="00045861" w:rsidRPr="00371744">
        <w:rPr>
          <w:rFonts w:ascii="Arial" w:hAnsi="Arial" w:cs="Arial"/>
          <w:sz w:val="24"/>
        </w:rPr>
        <w:fldChar w:fldCharType="end"/>
      </w:r>
      <w:r w:rsidR="00A361CB" w:rsidRPr="00371744">
        <w:rPr>
          <w:rFonts w:ascii="Arial" w:hAnsi="Arial" w:cs="Arial"/>
          <w:sz w:val="24"/>
        </w:rPr>
        <w:t xml:space="preserve">, </w:t>
      </w:r>
      <w:r w:rsidR="007201E1" w:rsidRPr="00371744">
        <w:rPr>
          <w:rFonts w:ascii="Arial" w:hAnsi="Arial" w:cs="Arial"/>
          <w:sz w:val="24"/>
        </w:rPr>
        <w:t>‘</w:t>
      </w:r>
      <w:r w:rsidR="0038030D" w:rsidRPr="00371744">
        <w:rPr>
          <w:rFonts w:ascii="Arial" w:hAnsi="Arial" w:cs="Arial"/>
          <w:sz w:val="24"/>
        </w:rPr>
        <w:t>targeting spinal stabilisation or altered spinal control or trunk stability</w:t>
      </w:r>
      <w:r w:rsidR="007201E1" w:rsidRPr="00371744">
        <w:rPr>
          <w:rFonts w:ascii="Arial" w:hAnsi="Arial" w:cs="Arial"/>
          <w:sz w:val="24"/>
        </w:rPr>
        <w:t>’</w:t>
      </w:r>
      <w:r w:rsidR="00045861"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{"citationItems":[{"id":"ITEM-1","itemData":{"DOI":"10.1007/s00586-004-0873-3","ISSN":"0940-6719","PMID":"15714351","abstract":"BACKGROUND AND OBJECTIVES In the last few years, several studies have focused on short-term treatment effects of exercise therapy. However, there is a lack of knowledge concerning the long-term treatment effects recorded after several years. Hence, this study was performed to investigate the short- and long-term effects of supervised physical training on functional ability, self-rated pain and disability in secondary prevention of low back pain. METHODS One hundred and eighty-three hospital employees with chronic low back pain were randomly assigned either to back school (comparison group), or three-months supervised physical training including a back school (exercise group). Various measurements of functional ability were performed and subjects completed questionnaires on self-rated pain, disability, and general well-being before treatment, immediately after intervention, and at six-months follow-up. At one-year and at ten-years follow-up participants evaluated treatment effectiveness. RESULTS Out of 183 employees, 148 completed the program. Participation at follow-ups ranged from 66 to 96%. Supervised physical training significantly improved muscular endurance and isokinetic strength during a six-months follow-up, and effectively decreased self-rated pain and disability during a one-year follow-up. At ten-years follow-up the subjects' assessment of the effectiveness of treatment was significantly better in the exercise group. CONCLUSIONS Supervised physical training effectively improved functional capacity and decreased LBP and disability up to one-year follow-up. The subjects' positive evaluation of the treatment effect at ten-years follow-up suggests a long-term benefit of training.","author":[{"dropping-particle":"","family":"Maul","given":"Irina","non-dropping-particle":"","parse-names":false,"suffix":""},{"dropping-particle":"","family":"Läubli","given":"Thomas","non-dropping-particle":"","parse-names":false,"suffix":""},{"dropping-particle":"","family":"Oliveri","given":"Michael","non-dropping-particle":"","parse-names":false,"suffix":""},{"dropping-particle":"","family":"Krueger","given":"Helmut","non-dropping-particle":"","parse-names":false,"suffix":""}],"container-title":"European Spine Journal","id":"ITEM-1","issue":"6","issued":{"date-parts":[["2005","8"]]},"page":"599-611","publisher":"Springer","title":"Long-term effects of supervised physical training in secondary prevention of low back pain.","type":"article-journal","volume":"14"},"uris":["http://www.mendeley.com/documents/?uuid=acd247e9-5407-3ff8-95ed-088e2ec6c227"]},{"id":"ITEM-2","itemData":{"DOI":"10.1097/01.brs.0000216464.37504.64","ISBN":"1528-1159","ISSN":"0362-2436","PMID":"16648741","abstract":"STUDY DESIGN: Randomized, single blind, controlled trial. OBJECTIVE: To determine the efficacy of 2 components of musculoskeletal physiotherapy on chronic low back disorder. SUMMARY OF BACKGROUND DATA: Musculoskeletal physiotherapy encompasses many treatment methods, however, manual therapy and exercises to rehabilitate spinal stabilization are the most frequently used. Despite their popularity, scant evidence supports their use on subjects with chronic low back disorder. METHODS: A total of 346 subjects were randomized to manual therapy, a 10-week spinal stabilization rehabilitation program, or a minimal intervention control group. Data were collected at baseline, and 3, 6, 12, and 24 months after intervention. Outcome measures recorded intensity of low back pain, disability, handicap, medication, and quality of life. There were 4 main variables combined in a primary component analysis to form a single outcome measure (i.e., a measure of dysfunction). RESULTS: The results indicated statistically significant improvements in favor of the spinal stabilization group at the 6-month stage in pain (65.9% reduction in symptoms) and dysfunction (combined mean reduction of 134, standard error 23.84), and at the 1-year stage in medication (34.3% reduction in medication), dysfunction (combined mean reduction of 134, standard error 18.2), and disability (mean difference in change 15.71 Oswestry Disability Index, 95% confidence interval 19.3-10.01). CONCLUSIONS: As a component of musculoskeletal physiotherapy, the spinal stabilization program is more effective than manually applied therapy or an education booklet in treating chronic low back disorder over time. Both manual therapy and the spinal stabilization program are significantly effective in pain reduction in comparison to an active control. To our knowledge and up until now, this result has not been shown in patients with chronic low back disorder.","author":[{"dropping-particle":"","family":"Goldby","given":"Lucy Jane","non-dropping-particle":"","parse-names":false,"suffix":""},{"dropping-particle":"","family":"Moore","given":"Ann P.","non-dropping-particle":"","parse-names":false,"suffix":""},{"dropping-particle":"","family":"Doust","given":"Jo","non-dropping-particle":"","parse-names":false,"suffix":""},{"dropping-particle":"","family":"Trew","given":"Marion E.","non-dropping-particle":"","parse-names":false,"suffix":""}],"container-title":"Spine","id":"ITEM-2","issue":"10","issued":{"date-parts":[["2006"]]},"page":"1083-1093","title":"A Randomized Controlled Trial Investigating the Efficiency of Musculoskeletal Physiotherapy on Chronic Low Back Disorder","type":"article-journal","volume":"31"},"uris":["http://www.mendeley.com/documents/?uuid=0cf81b71-9939-4336-b6c2-5e671775ae7d"]},{"id":"ITEM-3","itemData":{"DOI":"10.1016/j.pain.2006.12.008","ISSN":"0304-3959","PMID":"17250965","abstract":"Practice guidelines recommend various types of exercise and manipulative therapy for chronic back pain but there have been few head-to-head comparisons of these interventions. We conducted a randomized controlled trial to compare effects of general exercise, motor control exercise and manipulative therapy on function and perceived effect of intervention in patients with chronic back pain. Two hundred and forty adults with non-specific low back pain 3months were allocated to groups that received 8weeks of general exercise, motor control exercise or spinal manipulative therapy. General exercise included strengthening, stretching and aerobic exercises. Motor control exercise involved retraining specific trunk muscles using ultrasound feedback. Spinal manipulative therapy included joint mobilization and manipulation. Primary outcomes were patient-specific function (PSFS, 3-30) and global perceived effect (GPE, -5 to 5) at 8weeks. These outcomes were also measured at 6 and 12months. Follow-up was 93% at 8weeks and 88% at 6 and 12months. The motor control exercise group had slightly better outcomes than the general exercise group at 8weeks (between-group difference: PSFS 2.9, 95% CI: 0.9-4.8; GPE 1.7, 95% CI: 0.9-2.4), as did the spinal manipulative therapy group (PSFS 2.3, 95% CI: 0.4-4.2; GPE 1.2, 95% CI: 0.4-2.0). The groups had similar outcomes at 6 and 12months. Motor control exercise and spinal manipulative therapy produce slightly better short-term function and perceptions of effect than general exercise, but not better medium or long-term effects, in patients with chronic non-specific back pain.","author":[{"dropping-particle":"","family":"Ferreira","given":"Manuela L.","non-dropping-particle":"","parse-names":false,"suffix":""},{"dropping-particle":"","family":"Ferreira","given":"Paulo H.","non-dropping-particle":"","parse-names":false,"suffix":""},{"dropping-particle":"","family":"Latimer","given":"Jane","non-dropping-particle":"","parse-names":false,"suffix":""},{"dropping-particle":"","family":"Herbert","given":"Robert D.","non-dropping-particle":"","parse-names":false,"suffix":""},{"dropping-particle":"","family":"Hodges","given":"Paul W.","non-dropping-particle":"","parse-names":false,"suffix":""},{"dropping-particle":"","family":"Jennings","given":"Matthew D.","non-dropping-particle":"","parse-names":false,"suffix":""},{"dropping-particle":"","family":"Maher","given":"Christopher G.","non-dropping-particle":"","parse-names":false,"suffix":""},{"dropping-particle":"","family":"Refshauge","given":"Kathryn M.","non-dropping-particle":"","parse-names":false,"suffix":""}],"container-title":"Pain","id":"ITEM-3","issue":"1","issued":{"date-parts":[["2007","9"]]},"page":"31-37","title":"Comparison of general exercise, motor control exercise and spinal manipulative therapy for chronic low back pain: A randomized trial","type":"article-journal","volume":"131"},"uris":["http://www.mendeley.com/documents/?uuid=d0bb46f1-4798-3b27-9b13-0377665d17fb"]},{"id":"ITEM-4","itemData":{"DOI":"10.2522/ptj.20090218","ISBN":"1538-6724 (Electronic)\\r0031-9023 (Linking)","ISSN":"1538-6724 (Electronic)","PMID":"19892856","abstract":"BACKGROUND: The evidence that exercise intervention is effective for treatment of chronic low back pain comes from trials that are not placebo-controlled. OBJECTIVE: The purpose of this study was to investigate the efficacy of motor control exercise for people with chronic low back pain. DESIGN: This was a randomized, placebo-controlled trial. SETTING: The study was conducted in an outpatient physical therapy department in Australia. Patients The participants were 154 patients with chronic low back pain of more than 12 weeks' duration. INTERVENTION: Twelve sessions of motor control exercise (ie, exercises designed to improve function of specific muscles of the low back region and the control of posture and movement) or placebo (ie, detuned ultrasound therapy and detuned short-wave therapy) were conducted over 8 weeks. MEASUREMENTS: Primary outcomes were pain intensity, activity (measured by the Patient-Specific Functional Scale), and patient's global impression of recovery measured at 2 months. Secondary outcomes were pain; activity (measured by the Patient-Specific Functional Scale); patient's global impression of recovery measured at 6 and 12 months; activity limitation (measured by the Roland-Morris Disability Questionnaire) at 2, 6, and 12 months; and risk of persistent or recurrent pain at 12 months. RESULTS: The exercise intervention improved activity and patient's global impression of recovery but did not clearly reduce pain at 2 months. The mean effect of exercise on activity (measured by the Patient-Specific Functional Scale) was 1.1 points (95% confidence interval [CI]=0.3 to 1.8), the mean effect on global impression of recovery was 1.5 points (95% CI=0.4 to 2.5), and the mean effect on pain was 0.9 points (95% CI=-0.01 to 1.8), all measured on 11-point scales. Secondary outcomes also favored motor control exercise. Limitation Clinicians could not be blinded to the intervention they provided. CONCLUSIONS: Motor control exercise produced short-term improvements in global impression of recovery and activity, but not pain, for people with chronic low back pain. Most of the effects observed in the short term were maintained at the 6- and 12-month follow-ups.","author":[{"dropping-particle":"","family":"Costa","given":"Leonardo O. P.","non-dropping-particle":"","parse-names":false,"suffix":""},{"dropping-particle":"","family":"Maher","given":"Christopher G","non-dropping-particle":"","parse-names":false,"suffix":""},{"dropping-particle":"","family":"Latimer","given":"Jane","non-dropping-particle":"","parse-names":false,"suffix":""},{"dropping-particle":"","family":"Hodges","given":"Paul W","non-dropping-particle":"","parse-names":false,"suffix":""},{"dropping-particle":"","family":"Herbert","given":"Robert D","non-dropping-particle":"","parse-names":false,"suffix":""},{"dropping-particle":"","family":"Refshauge","given":"Kathryn M","non-dropping-particle":"","parse-names":false,"suffix":""},{"dropping-particle":"","family":"McAuley","given":"James H","non-dropping-particle":"","parse-names":false,"suffix":""},{"dropping-particle":"","family":"Jennings","given":"Matthew D","non-dropping-particle":"","parse-names":false,"suffix":""}],"container-title":"Physical Therapy","id":"ITEM-4","issue":"12","issued":{"date-parts":[["2009"]]},"page":"1275-1286","title":"Motor control exercise for chronic low back pain: a randomized placebo-controlled trial.","type":"article-journal","volume":"89"},"uris":["http://www.mendeley.com/documents/?uuid=6f6c782e-7245-44ae-986b-defad4201541"]},{"id":"ITEM-5","itemData":{"DOI":"10.1097/BRS.0b013e3181aa2771","ISBN":"0362-2436","ISSN":"0362-2436","PMID":"19564761","abstract":"STUDY DESIGN: A simple blind, random controlled clinical trial. OBJECTIVE: To assess the effectiveness of physiotherapy treatment based on the muscular and articular chains Godelive Denys-Struyf (GDS) method for nonspecific low back pain (LBP) in primary care. SUMMARY OF BACKGROUND DATA: Despite a systematic review by the European COST ACTION B13 \"Low back pain: guidelines for its management,\" there are still many unresolved questions regarding the effectiveness of the different physical therapy treatments used for LBP. Setting: 21 physicians and physiotherapists in 7 Primary Care Centers and 6 researches in the Complutense University of Madrid (Spain). Participants: 137 patients diagnosed with nonspecific LBP. METHODS: The control group underwent 15 sessions of conventional physiotherapy in Primary Care Centers, and the experimental group received 15 GDS treatment sessions. Pain was evaluated by Visual Analogical Scale (VAS), functional disability by Oswestry questionnaire, and quality of life by the physical and mental components of SF-36 questionnaire. Outcome measures were assessed before treatment (A1), at the end of treatment (A2), and at 3 months (A3), and 6 months (A4) of follow-up. RESULTS: Repeated measures analysis of variance revealed that at the end of treatment and 3 months later, subjects in both groups showed less pain, reduced functional disability, and an improved quality of life, though improvements were greater in the GDS group.Six months after treatment, patients in the GDS group continued to show reduced pain (VAS(A4-A1) = -3.54, 95% CI: -4.18 to -2.90) while VAS scores in the control group returned to initial values (VAS(A4-A1) = 0.15, 95% CI: -0.36 to 0.67). CONCLUSION: Treatment of nonspecific LBP using the GDS method provides greater improvements in the midterm (6 months) in terms of the pain, functional ability, and quality of life perceived by patients than the conventional treatment based administered in primary care.","author":[{"dropping-particle":"","family":"Díaz Arribas","given":"María José","non-dropping-particle":"","parse-names":false,"suffix":""},{"dropping-particle":"","family":"Ramos Sánchez","given":"Mabel","non-dropping-particle":"","parse-names":false,"suffix":""},{"dropping-particle":"","family":"Pardo Hervás","given":"Pedro","non-dropping-particle":"","parse-names":false,"suffix":""},{"dropping-particle":"","family":"López Chicharro","given":"José","non-dropping-particle":"","parse-names":false,"suffix":""},{"dropping-particle":"","family":"Angulo Carreré","given":"Teresa","non-dropping-particle":"","parse-names":false,"suffix":""},{"dropping-particle":"","family":"Ortega Molina","given":"Paloma","non-dropping-particle":"","parse-names":false,"suffix":""},{"dropping-particle":"","family":"Astasio Arbiza","given":"Paloma","non-dropping-particle":"","parse-names":false,"suffix":""}],"container-title":"Spine","id":"ITEM-5","issue":"15","issued":{"date-parts":[["2009"]]},"page":"1529-1538","title":"Effectiveness of the physical therapy Godelive Denys-Struyf method for nonspecific low back pain: primary care randomized control trial.","type":"article-journal","volume":"34"},"uris":["http://www.mendeley.com/documents/?uuid=2d17c08e-1b13-491a-b460-14da9db4e0e4"]},{"id":"ITEM-6","itemData":{"DOI":"10.1097/BRS.0b013e3181d7a4d2","ISBN":"1528-1159 (Electronic)\\r0362-2436 (Linking)","ISSN":"1528-1159","PMID":"20628332","abstract":"STUDY DESIGN: Prospective, randomized, controlled trial. OBJECTIVE: To investigate the effectiveness of home-based exercise on pain, dysfunction, and quality of life (QOL) in Japanese individuals with chronic low back pain (CLBP). SUMMARY OF BACKGROUND DATA: Exercise therapy is a widely used treatment for CLBP in many countries. The studies on its effectiveness have been performed only in Western industrialized countries. The existence of cross-cultural differences and heterogeneity of patients in each country may influence the outcome of interventions for CLBP. Data that would enable researchers to compare the effectiveness of interventions between widely different societies is lacking. METHODS: A total of 201 patients with nonspecific CLBP were randomly assigned to either the control or exercise therapy group: 89 men and 112 women with a mean age of 42.2 years. The control group was treated with nonsteroidal anti-inflammatory drugs (NSAIDs), and the exercise group performed trunk muscle strengthening and stretching exercises. The primary outcome measures were pain intensity (visual analogue scale) and dysfunction level (Japan Low back pain Evaluation Questionnaire [JLEQ] and Roland-Morris Disability Questionnaire [RDQ]) over 12 months. The secondary outcome measure was FFD (Finger-floor distance). Statistical analysis was performed using Wilcoxon signed-ranks and Mann-Whitney U tests, and estimation of the median with 95% CI was calculated. RESULTS: In both groups, significant improvement was found at all points of follow-up assessment. However, JLEQ and RDQ were significantly more improved in the exercise group compared to the control group (P = 0.021 in JLEQ, P = 0.023 in RDQ). The 95% CI for the difference of medians of the change ratio between exercise and NSAID groups, [Exercise] - [NSAID], was -0.25 to -0.02 in JLEQ, -0.33 to 0.00 in RDQ, and -0.20 to 0.06 in visual analogue scale. CONCLUSION: The home-based exercise prescribed and monitored by board-certified orthopedic surgeons was more effective than NSAIDs for Japanese patients with CLBP.","author":[{"dropping-particle":"","family":"Shirado","given":"O","non-dropping-particle":"","parse-names":false,"suffix":""},{"dropping-particle":"","family":"Doi","given":"T","non-dropping-particle":"","parse-names":false,"suffix":""},{"dropping-particle":"","family":"Akai","given":"M","non-dropping-particle":"","parse-names":false,"suffix":""},{"dropping-particle":"","family":"Hoshino","given":"Y","non-dropping-particle":"","parse-names":false,"suffix":""},{"dropping-particle":"","family":"Fujino","given":"K","non-dropping-particle":"","parse-names":false,"suffix":""},{"dropping-particle":"","family":"Hayashi","given":"K","non-dropping-particle":"","parse-names":false,"suffix":""},{"dropping-particle":"","family":"Marui","given":"E","non-dropping-particle":"","parse-names":false,"suffix":""},{"dropping-particle":"","family":"Iwaya","given":"T","non-dropping-particle":"","parse-names":false,"suffix":""},{"dropping-particle":"","family":"Japan Low back-pain Exercise Therapy","given":"Study","non-dropping-particle":"","parse-names":false,"suffix":""},{"dropping-particle":"","family":"Investigators Japanese Orthopaedic","given":"Association","non-dropping-particle":"","parse-names":false,"suffix":""},{"dropping-particle":"","family":"Japanese Society for Musculoskeletal","given":"Rehabilitation","non-dropping-particle":"","parse-names":false,"suffix":""},{"dropping-particle":"","family":"Japanese Clinical Orthopaedic","given":"Association","non-dropping-particle":"","parse-names":false,"suffix":""}],"container-title":"Spine (Phila Pa 1976)","id":"ITEM-6","issue":"17","issued":{"date-parts":[["2010"]]},"page":"E811-9","title":"Multicenter randomized controlled trial to evaluate the effect of home-based exercise on patients with chronic low back pain: the Japan low back pain exercise therapy study","type":"article-journal","volume":"35"},"uris":["http://www.mendeley.com/documents/?uuid=7aba5442-d467-46bf-aa06-420c657e53cb"]},{"id":"ITEM-7","itemData":{"DOI":"10.1016/j.spinee.2011.01.036","ISBN":"1878-1632 (Electronic) 1529-9430 (Linking)","ISSN":"15299430","PMID":"21622028","abstract":"Background context: 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 Purpose: The purpose of this study was to assess the relative efficacy of supervised exercise, spinal manipulation, and home exercise for the treatment of CLBP. Study design/setting: An observer-blinded and mixed-method randomized clinical trial conducted in a university research clinic in Bloomington, MN, USA. Patient sample: Individuals, 18 to 65 years of age, who had a primary complaint of mechanical LBP of at least 6-week duration with or without radiating pain to the lower extremity were included in this trial. Outcome measures: Patient-rated outcomes were pain, disability, general health status, medication use, global improvement, and satisfaction. Trunk muscle endurance and strength were assessed by blinded examiners, and qualitative interviews were performed at the end of the 12-week treatment phase. Methods: 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 Results: 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 Conclusions: 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and…","author":[{"dropping-particle":"","family":"Bronfort","given":"Gert","non-dropping-particle":"","parse-names":false,"suffix":""},{"dropping-particle":"","family":"Maiers","given":"Michele J.","non-dropping-particle":"","parse-names":false,"suffix":""},{"dropping-particle":"","family":"Evans","given":"Roni L.","non-dropping-particle":"","parse-names":false,"suffix":""},{"dropping-particle":"","family":"Schulz","given":"Craig A.","non-dropping-particle":"","parse-names":false,"suffix":""},{"dropping-particle":"","family":"Bracha","given":"Yiscah","non-dropping-particle":"","parse-names":false,"suffix":""},{"dropping-particle":"","family":"Svendsen","given":"Kenneth H.","non-dropping-particle":"","parse-names":false,"suffix":""},{"dropping-particle":"","family":"Grimm","given":"Richard H.","non-dropping-particle":"","parse-names":false,"suffix":""},{"dropping-particle":"","family":"Owens","given":"Edward F.","non-dropping-particle":"","parse-names":false,"suffix":""},{"dropping-particle":"","family":"Garvey","given":"Timothy A.","non-dropping-particle":"","parse-names":false,"suffix":""},{"dropping-particle":"","family":"Transfeldt","given":"Ensor E.","non-dropping-particle":"","parse-names":false,"suffix":""}],"container-title":"Spine Journal","id":"ITEM-7","issue":"7","issued":{"date-parts":[["2011"]]},"note":"From Duplicate 1 (Supervised exercise, spinal manipulation, and home exercise for chronic low back pain: a randomized clinical trial - Bronfort, G; Maiers, M J; Evans, R L; Schulz, C A; Bracha, Y; Svendsen, K H; Grimm J., R H; Owens J., E F; Garvey, T A; Transfeldt, E E)\n\nlianne wicks (2017-12-07 02:03:11)(Select): given to Martyn; lianne wicks (2017-10-02 21:43:59)(Select): HEP= 2 supervised exercise sessions. Average time of LBP 5 years; lianne wicks (2017-09-27 19:14:07)(Screen): BACKGROUND CONTEXT:\nSeveral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populations.\nPURPOSE:\nThe purpose of this study was to assess the relative efficacy of supervised exercise, spinal manipulation, and home exercise for the treatment of CLBP.\nSTUDY DESIGN/SETTING:\nAn observer-blinded and mixed-method randomized clinical trial conducted in a university research clinic in Bloomington, MN, USA.\nPATIENT SAMPLE:\nIndividuals, 18 to 65 years of age, who had a primary complaint of mechanical LBP of at least 6-week duration with or without radiating pain to the lower extremity were included in this trial.\nOUTCOME MEASURES:\nPatient-rated outcomes were pain, disability, general health status, medication use, global improvement, and satisfaction. Trunk muscle endurance and strength were assessed by blinded examiners, and qualitative interviews were performed at the end of the 12-week treatment phase.\nMETHODS:\nThis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boards.\nRESULTS:\nA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long-term.\nCONCLUSIONS:\nFor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 not statistically significant for these individual outcomes.;","page":"585-598","publisher":"Elsevier B.V","publisher-place":"New York, New York","title":"Supervised exercise, spinal manipulation, and home exercise for chronic low back pain: A randomized clinical trial","type":"article-journal","volume":"11"},"uris":["http://www.mendeley.com/documents/?uuid=e61cd6f9-4c3b-42e7-b785-3d25f8040ff3"]}],"mendeley":{"formattedCitation":"&lt;sup&gt;7,17,23,27,34,58,69&lt;/sup&gt;","plainTextFormattedCitation":"7,17,23,27,34,58,69","previouslyFormattedCitation":"&lt;sup&gt;7,17,23,27,34,58,69&lt;/sup&gt;"},"properties":{"noteIndex":0},"schema":"https://github.com/citation-style-language/schema/raw/master/csl-citation.json"}</w:instrText>
      </w:r>
      <w:r w:rsidR="00045861" w:rsidRPr="00371744">
        <w:rPr>
          <w:rFonts w:ascii="Arial" w:hAnsi="Arial" w:cs="Arial"/>
          <w:sz w:val="24"/>
        </w:rPr>
        <w:fldChar w:fldCharType="separate"/>
      </w:r>
      <w:r w:rsidR="007D3AB2" w:rsidRPr="00371744">
        <w:rPr>
          <w:rFonts w:ascii="Arial" w:hAnsi="Arial" w:cs="Arial"/>
          <w:noProof/>
          <w:sz w:val="24"/>
          <w:vertAlign w:val="superscript"/>
        </w:rPr>
        <w:t>7,17,23,27,34,58,69</w:t>
      </w:r>
      <w:r w:rsidR="00045861" w:rsidRPr="00371744">
        <w:rPr>
          <w:rFonts w:ascii="Arial" w:hAnsi="Arial" w:cs="Arial"/>
          <w:sz w:val="24"/>
        </w:rPr>
        <w:fldChar w:fldCharType="end"/>
      </w:r>
      <w:r w:rsidR="0038030D" w:rsidRPr="00371744">
        <w:rPr>
          <w:rFonts w:ascii="Arial" w:hAnsi="Arial" w:cs="Arial"/>
          <w:sz w:val="24"/>
        </w:rPr>
        <w:t xml:space="preserve">, </w:t>
      </w:r>
      <w:r w:rsidR="007201E1" w:rsidRPr="00371744">
        <w:rPr>
          <w:rFonts w:ascii="Arial" w:hAnsi="Arial" w:cs="Arial"/>
          <w:sz w:val="24"/>
        </w:rPr>
        <w:t>‘</w:t>
      </w:r>
      <w:r w:rsidR="0038030D" w:rsidRPr="00371744">
        <w:rPr>
          <w:rFonts w:ascii="Arial" w:hAnsi="Arial" w:cs="Arial"/>
          <w:sz w:val="24"/>
        </w:rPr>
        <w:t>stretching or</w:t>
      </w:r>
      <w:r w:rsidR="007201E1" w:rsidRPr="00371744">
        <w:rPr>
          <w:rFonts w:ascii="Arial" w:hAnsi="Arial" w:cs="Arial"/>
          <w:sz w:val="24"/>
        </w:rPr>
        <w:t xml:space="preserve"> improved</w:t>
      </w:r>
      <w:r w:rsidR="0038030D" w:rsidRPr="00371744">
        <w:rPr>
          <w:rFonts w:ascii="Arial" w:hAnsi="Arial" w:cs="Arial"/>
          <w:sz w:val="24"/>
        </w:rPr>
        <w:t xml:space="preserve"> flexibility</w:t>
      </w:r>
      <w:r w:rsidR="007201E1" w:rsidRPr="00371744">
        <w:rPr>
          <w:rFonts w:ascii="Arial" w:hAnsi="Arial" w:cs="Arial"/>
          <w:sz w:val="24"/>
        </w:rPr>
        <w:t>’</w:t>
      </w:r>
      <w:r w:rsidR="00045861"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{"citationItems":[{"id":"ITEM-1","itemData":{"DOI":"10.1080/11026480310015521","ISBN":"1650-1977","ISSN":"16501977","PMID":"15074433","abstract":"Objective: To test the outcome of active multidisciplinary treatment in an outpatient setting upon sick-leave status among patients with neck, shoulder and low back pain.Design: Multidisciplinary treatment was administered to 121 patients (intervention group) over 4 weeks of structured intervention, followed by 8 weeks of less structured consultations. Effects of treatment were compared with usual treatment (control group: n=97).Patients: All patients were in the chronic stage of pain (average sick-leave: 6 months) with different diagnoses: neck-shoulder pain, low back pain or low back pain with radiating extremity pain.Method: The intervention group programme included posture corrections, pain perception, skills to cope with pain, aerobic and fitness-promoting activities and relaxation techniques administered to groups of 8-10 patients. The Local National Insurance Office referred the patients who were diagnosed by general practitioners. A 12-month follow-up by the Local National Insurance Office provided feedback about sick-leave status of all 218 patients.Results: There was a significant treatment difference in proportion taken off the sick list after 12 months (intervention group: 78.5%; control group: 50.5%; p&lt;0.001). The difference was greater among low back pain (p&lt;0.001) than among neck-shoulder (p&lt;0.053) and low back pain with radiating extremity pain (p&lt;0.031) patients.Conclusion: Long-term effects of active multidisciplinary treatment were superior to treatment as usual in all diagnostic groups.","author":[{"dropping-particle":"","family":"Storrø","given":"Sturla","non-dropping-particle":"","parse-names":false,"suffix":""},{"dropping-particle":"","family":"Moen","given":"Janne","non-dropping-particle":"","parse-names":false,"suffix":""},{"dropping-particle":"","family":"Svebak","given":"Sven","non-dropping-particle":"","parse-names":false,"suffix":""}],"container-title":"Journal of Rehabilitation Medicine","id":"ITEM-1","issue":"1","issued":{"date-parts":[["2004"]]},"page":"12-16","publisher":"Taylor &amp; Francis Ltd","publisher-place":"Philadelphia, Pennsylvania","title":"Effects on sick-leave of a multidisciplinary rehabilitation programme for chronic low back, neck or shoulder pain: Comparison with usual treatment","type":"article-journal","volume":"36"},"uris":["http://www.mendeley.com/documents/?uuid=e16fa6ae-6e89-44fb-960f-2032ae8d3914"]},{"id":"ITEM-2","itemData":{"DOI":"10.1089/acm.2006.12.659","ISSN":"1075-5535","PMID":"16970536","abstract":"OBJECTIVE Flexion distraction is a commonly used form of chiropractic care with chiropractor utilization rates of 58%. However, no previous randomized clinical trial has assessed the effectiveness of this form of care. The objective of this investigation was to compare the pain and disability during the year after active care based on treatment group allocation (Flexion Distraction versus Exercise Program). STUDY DESIGN Randomized clinical trial, follow-up. SUBJECTS Two hundred and thirty-five (235) subjects who were previously randomized to either chiropractic care (flexion distraction) or physical therapy (exercise program) within a clinical trial. OUTCOME MEASURES Subjects were followed for 1 year via mailed questionnaires to assess levels of pain (Visual Analog Scale) and dysfunction (Roland Morris). RESULTS Study subjects had a decrease in pain and disability after intervention regardless of which group they attended (p &lt; 0.002), however, during the year after care, subjects who received chiropractic care (flexion distraction therapy) had significantly lower pain scores than subjects who received physical therapy (exercise program) (p = 0.02). CONCLUSIONS In this first trial on flexion distraction care, flexion distraction was found to be more effective in reducing pain for 1 year when compared to a form of physical therapy.","author":[{"dropping-particle":"","family":"Cambron","given":"Jerrilyn a.","non-dropping-particle":"","parse-names":false,"suffix":""},{"dropping-particle":"","family":"Gudavalli","given":"M Ram","non-dropping-particle":"","parse-names":false,"suffix":""},{"dropping-particle":"","family":"Hedeker","given":"Donald","non-dropping-particle":"","parse-names":false,"suffix":""},{"dropping-particle":"","family":"McGregor","given":"Marion","non-dropping-particle":"","parse-names":false,"suffix":""},{"dropping-particle":"","family":"Jedlicka","given":"James","non-dropping-particle":"","parse-names":false,"suffix":""},{"dropping-particle":"","family":"Keenum","given":"Michael","non-dropping-particle":"","parse-names":false,"suffix":""},{"dropping-particle":"","family":"Ghanayem","given":"Alexander J","non-dropping-particle":"","parse-names":false,"suffix":""},{"dropping-particle":"","family":"Patwardhan","given":"Avinash G","non-dropping-particle":"","parse-names":false,"suffix":""},{"dropping-particle":"","family":"Furner","given":"Sylvia E","non-dropping-particle":"","parse-names":false,"suffix":""}],"container-title":"Journal of alternative and complementary medicine (New York, N.Y.)","id":"ITEM-2","issue":"7","issued":{"date-parts":[["2006"]]},"page":"659-68","title":"One-year follow-up of a randomized clinical trial comparing flexion distraction with an exercise program for chronic low-back pain.","type":"article-journal","volume":"12"},"uris":["http://www.mendeley.com/documents/?uuid=ba7e2913-f7aa-4cd8-b024-c3c71c3a0072"]},{"id":"ITEM-3","itemData":{"DOI":"10.1097/BRS.0b013e3181d7a4d2","ISBN":"1528-1159 (Electronic)\\r0362-2436 (Linking)","ISSN":"1528-1159","PMID":"20628332","abstract":"STUDY DESIGN: Prospective, randomized, controlled trial. OBJECTIVE: To investigate the effectiveness of home-based exercise on pain, dysfunction, and quality of life (QOL) in Japanese individuals with chronic low back pain (CLBP). SUMMARY OF BACKGROUND DATA: Exercise therapy is a widely used treatment for CLBP in many countries. The studies on its effectiveness have been performed only in Western industrialized countries. The existence of cross-cultural differences and heterogeneity of patients in each country may influence the outcome of interventions for CLBP. Data that would enable researchers to compare the effectiveness of interventions between widely different societies is lacking. METHODS: A total of 201 patients with nonspecific CLBP were randomly assigned to either the control or exercise therapy group: 89 men and 112 women with a mean age of 42.2 years. The control group was treated with nonsteroidal anti-inflammatory drugs (NSAIDs), and the exercise group performed trunk muscle strengthening and stretching exercises. The primary outcome measures were pain intensity (visual analogue scale) and dysfunction level (Japan Low back pain Evaluation Questionnaire [JLEQ] and Roland-Morris Disability Questionnaire [RDQ]) over 12 months. The secondary outcome measure was FFD (Finger-floor distance). Statistical analysis was performed using Wilcoxon signed-ranks and Mann-Whitney U tests, and estimation of the median with 95% CI was calculated. RESULTS: In both groups, significant improvement was found at all points of follow-up assessment. However, JLEQ and RDQ were significantly more improved in the exercise group compared to the control group (P = 0.021 in JLEQ, P = 0.023 in RDQ). The 95% CI for the difference of medians of the change ratio between exercise and NSAID groups, [Exercise] - [NSAID], was -0.25 to -0.02 in JLEQ, -0.33 to 0.00 in RDQ, and -0.20 to 0.06 in visual analogue scale. CONCLUSION: The home-based exercise prescribed and monitored by board-certified orthopedic surgeons was more effective than NSAIDs for Japanese patients with CLBP.","author":[{"dropping-particle":"","family":"Shirado","given":"O","non-dropping-particle":"","parse-names":false,"suffix":""},{"dropping-particle":"","family":"Doi","given":"T","non-dropping-particle":"","parse-names":false,"suffix":""},{"dropping-particle":"","family":"Akai","given":"M","non-dropping-particle":"","parse-names":false,"suffix":""},{"dropping-particle":"","family":"Hoshino","given":"Y","non-dropping-particle":"","parse-names":false,"suffix":""},{"dropping-particle":"","family":"Fujino","given":"K","non-dropping-particle":"","parse-names":false,"suffix":""},{"dropping-particle":"","family":"Hayashi","given":"K","non-dropping-particle":"","parse-names":false,"suffix":""},{"dropping-particle":"","family":"Marui","given":"E","non-dropping-particle":"","parse-names":false,"suffix":""},{"dropping-particle":"","family":"Iwaya","given":"T","non-dropping-particle":"","parse-names":false,"suffix":""},{"dropping-particle":"","family":"Japan Low back-pain Exercise Therapy","given":"Study","non-dropping-particle":"","parse-names":false,"suffix":""},{"dropping-particle":"","family":"Investigators Japanese Orthopaedic","given":"Association","non-dropping-particle":"","parse-names":false,"suffix":""},{"dropping-particle":"","family":"Japanese Society for Musculoskeletal","given":"Rehabilitation","non-dropping-particle":"","parse-names":false,"suffix":""},{"dropping-particle":"","family":"Japanese Clinical Orthopaedic","given":"Association","non-dropping-particle":"","parse-names":false,"suffix":""}],"container-title":"Spine (Phila Pa 1976)","id":"ITEM-3","issue":"17","issued":{"date-parts":[["2010"]]},"page":"E811-9","title":"Multicenter randomized controlled trial to evaluate the effect of home-based exercise on patients with chronic low back pain: the Japan low back pain exercise therapy study","type":"article-journal","volume":"35"},"uris":["http://www.mendeley.com/documents/?uuid=7aba5442-d467-46bf-aa06-420c657e53cb"]},{"id":"ITEM-4","itemData":{"DOI":"10.1002/acr.20594","ISBN":"2151-464x","ISSN":"2151464X","PMID":"22034119","abstract":"OBJECTIVE: To determine the effect of tai chi exercise on persistent low back pain.\\n\\nMETHODS: We performed a randomized controlled trial in a general community setting in Sydney, New South Wales, Australia. Participants consisted of 160 volunteers between ages 18 and 70 years with persistent nonspecific low back pain. The tai chi group (n = 80) consisted of 18 40-minute sessions over a 10-week period delivered in a group format by a qualified instructor. The waitlist control group continued with their usual health care. Bothersomeness of back symptoms was the primary outcome. Secondary outcomes included pain intensity and pain-related disability. Data were collected at pre- and postintervention and analyzed by intent-to-treat.\\n\\nRESULTS: Tai chi exercise reduced bothersomeness of back symptoms by 1.7 points on a 0-10 scale, reduced pain intensity by 1.3 points on a 0-10 scale, and improved self-report disability by 2.6 points on the 0-24 Roland-Morris Disability Questionnaire scale. The followup rate was &gt;90% for all outcomes. These results were considered a worthwhile treatment effect by researchers and participants.\\n\\nCONCLUSION: This is the first pragmatic randomized controlled trial of tai chi exercise for people with low back pain. It showed that a 10-week tai chi program improved pain and disability outcomes and can be considered a safe and effective intervention for those experiencing long-term low back pain symptoms.","author":[{"dropping-particle":"","family":"Hall","given":"Amanda M.","non-dropping-particle":"","parse-names":false,"suffix":""},{"dropping-particle":"","family":"Maher","given":"Chris G.","non-dropping-particle":"","parse-names":false,"suffix":""},{"dropping-particle":"","family":"Lam","given":"Paul","non-dropping-particle":"","parse-names":false,"suffix":""},{"dropping-particle":"","family":"Ferreira","given":"Manuela","non-dropping-particle":"","parse-names":false,"suffix":""},{"dropping-particle":"","family":"Latimer","given":"Jane","non-dropping-particle":"","parse-names":false,"suffix":""}],"container-title":"Arthritis Care &amp; Research","id":"ITEM-4","issue":"11","issued":{"date-parts":[["2011"]]},"page":"1576-1583","title":"Tai chi exercise for treatment of pain and disability in people with persistent low back pain: A randomized controlled trial","type":"article-journal","volume":"63"},"uris":["http://www.mendeley.com/documents/?uuid=a314f41a-c9b0-4f22-8e93-515bcd49e06a"]},{"id":"ITEM-5","itemData":{"DOI":"10.1016/j.amepre.2017.05.019","ISBN":"0749-3797","ISSN":"18732607","PMID":"28735778","abstract":"Introduction Chronic low back pain (cLBP) is prevalent, especially among military veterans. Many cLBP treatment options have limited benefits and are accompanied by side effects. Major efforts to reduce opioid use and embrace nonpharmacological pain treatments have resulted. Research with community cLBP patients indicates that yoga can improve health outcomes and has few side effects. The benefits of yoga among military veterans were examined. Design Participants were randomized to either yoga or delayed yoga treatment in 2013–2015. Outcomes were assessed at baseline, 6 weeks, 12 weeks, and 6 months. Intention-to-treat analyses occurred in 2016. Setting/Participants One hundred and fifty military veterans with cLBP were recruited from a major Veterans Affairs Medical Center in California. Intervention Yoga classes (with home practice) were led by a certified instructor twice weekly for 12 weeks, and consisted primarily of physical postures, movement, and breathing techniques. Main outcome measures The primary outcome was Roland−Morris Disability Questionnaire scores after 12 weeks. Pain intensity was identified as an important secondary outcome. Results Participant characteristics were mean age 53 years, 26% were female, 35% were unemployed or disabled, and mean back pain duration was 15 years. Improvements in Roland−Morris Disability Questionnaire scores did not differ between the two groups at 12 weeks, but yoga participants had greater reductions in Roland−Morris Disability Questionnaire scores than delayed treatment participants at 6 months −2.48 (95% CI= −4.08, −0.87). Yoga participants improved more on pain intensity at 12 weeks and at 6 months. Opioid medication use declined among all participants, but group differences were not found. Conclusions Yoga improved health outcomes among veterans despite evidence they had fewer resources, worse health, and more challenges attending yoga sessions than community samples studied previously. The magnitude of pain intensity decline was small, but occurred in the context of reduced opioid use. The findings support wider implementation of yoga programs for veterans. Trial registration This study is registered at www.clinicaltrials.gov NCT02524158.","author":[{"dropping-particle":"","family":"Groessl","given":"Erik J.","non-dropping-particle":"","parse-names":false,"suffix":""},{"dropping-particle":"","family":"Liu","given":"Lin","non-dropping-particle":"","parse-names":false,"suffix":""},{"dropping-particle":"","family":"Chang","given":"Douglas G.","non-dropping-particle":"","parse-names":false,"suffix":""},{"dropping-particle":"","family":"Wetherell","given":"Julie L.","non-dropping-particle":"","parse-names":false,"suffix":""},{"dropping-particle":"","family":"Bormann","given":"Jill E.","non-dropping-particle":"","parse-names":false,"suffix":""},{"dropping-particle":"","family":"Atkinson","given":"J. Hamp","non-dropping-particle":"","parse-names":false,"suffix":""},{"dropping-particle":"","family":"Baxi","given":"Sunita","non-dropping-particle":"","parse-names":false,"suffix":""},{"dropping-particle":"","family":"Schmalzl","given":"Laura","non-dropping-particle":"","parse-names":false,"suffix":""}],"container-title":"American Journal of Preventive Medicine","id":"ITEM-5","issue":"5","issued":{"date-parts":[["2017"]]},"page":"599-608","publisher":"Elsevier Inc.","title":"Yoga for Military Veterans with Chronic Low Back Pain: A Randomized Clinical Trial","type":"article-journal","volume":"53"},"uris":["http://www.mendeley.com/documents/?uuid=3832516e-13cc-49a3-b4b1-3c3419af027e"]},{"id":"ITEM-6","itemData":{"DOI":"10.7326/M16-2579","ISSN":"15393704","PMID":"28631003","abstract":"Background Yoga is effective for mild to moderate chronic low back pain (cLBP), but its comparative effectiveness with physical therapy (PT) is unknown. Moreover, little is known about yoga's effectiveness in underserved patients with more severe functional disability and pain. Objective To determine whether yoga is noninferior to PT for cLBP. Design 12-week, single-blind, 3-group randomized noninferiority trial and subsequent 40-week maintenance phase. (ClinicalTrials.gov: NCT01343927). Setting Academic safety-net hospital and 7 affiliated community health centers. Participants 320 predominantly low-income, racially diverse adults with nonspecific cLBP. Intervention Participants received 12 weekly yoga classes, 15 PT visits, or an educational book and newsletters. The maintenance phase compared yoga drop-in classes versus home practice and PT booster sessions versus home practice. Measurements 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 Results 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 Limitations Participants were not blinded to treatment assignment. The PT group had disproportionate loss to follow-up. Conclusion A manualized yoga program for nonspecific cLBP was noninferior to PT for function and pain. Primary Funding Source National Center for Complementary and Integrative Health of the National Institutes of Health.","author":[{"dropping-particle":"","family":"Saper","given":"Robert B.","non-dropping-particle":"","parse-names":false,"suffix":""},{"dropping-particle":"","family":"Lemaster","given":"Chelsey","non-dropping-particle":"","parse-names":false,"suffix":""},{"dropping-particle":"","family":"Delitto","given":"Anthony","non-dropping-particle":"","parse-names":false,"suffix":""},{"dropping-particle":"","family":"Sherman","given":"Karen J.","non-dropping-particle":"","parse-names":false,"suffix":""},{"dropping-particle":"","family":"Herman","given":"Patricia M.","non-dropping-particle":"","parse-names":false,"suffix":""},{"dropping-particle":"","family":"Sadikova","given":"Ekaterina","non-dropping-particle":"","parse-names":false,"suffix":""},{"dropping-particle":"","family":"Stevans","given":"Joel","non-dropping-particle":"","parse-names":false,"suffix":""},{"dropping-particle":"","family":"Keosaian","given":"Julia E.","non-dropping-particle":"","parse-names":false,"suffix":""},{"dropping-particle":"","family":"Cerrada","given":"Christian J.","non-dropping-particle":"","parse-names":false,"suffix":""},{"dropping-particle":"","family":"Femia","given":"Alexandra L.","non-dropping-particle":"","parse-names":false,"suffix":""},{"dropping-particle":"","family":"Roseen","given":"Eric J.","non-dropping-particle":"","parse-names":false,"suffix":""},{"dropping-particle":"","family":"Gardiner","given":"Paula","non-dropping-particle":"","parse-names":false,"suffix":""},{"dropping-particle":"","family":"Gergen Barnett","given":"K","non-dropping-particle":"","parse-names":false,"suffix":""},{"dropping-particle":"","family":"Faulkner","given":"Carol","non-dropping-particle":"","parse-names":false,"suffix":""},{"dropping-particle":"","family":"Weinberg","given":"Janice","non-dropping-particle":"","parse-names":false,"suffix":""},{"dropping-particle":"","family":"Barnett","given":"Katherine Gergen","non-dropping-particle":"","parse-names":false,"suffix":""},{"dropping-particle":"","family":"Faulkner","given":"Carol","non-dropping-particle":"","parse-names":false,"suffix":""},{"dropping-particle":"","family":"Weinberg","given":"Janice","non-dropping-particle":"","parse-names":false,"suffix":""}],"container-title":"Annals of Internal Medicine","id":"ITEM-6","issue":"2","issued":{"date-parts":[["2017"]]},"note":"From Duplicate 2 (Yoga, Physical Therapy, or Education for Chronic Low Back Pain: a Randomized Noninferiority Trial - Saper, R B; Lemaster, C; Delitto, A; Sherman, K J; Herman, P M; Sadikova, E; Stevans, J; Keosaian, J E; Cerrada, C J; Femia, A L; Roseen, E J; Gardiner, P; Gergen Barnett, K; Faulkner, C; Weinberg, J)\n\nlianne wicks (2017-09-28 00:03:20)(Screen): ACKGROUND:\nYoga is effective for mild to moderate chronic low back pain (cLBP), but its comparative effectiveness with physical therapy (PT) is unknown. Moreover, little is known about yoga's effectiveness in underserved patients with more severe functional disability and pain.\nOBJECTIVE:\nTo determine whether yoga is noninferior to PT for cLBP.\nDESIGN:\n12-week, single-blind, 3-group randomized noninferiority trial and subsequent 40-week maintenance phase. (ClinicalTrials.gov: NCT01343927).\nSETTING:\nAcademic safety-net hospital and 7 affiliated community health centers.\nPARTICIPANTS:\n320 predominantly low-income, racially diverse adults with nonspecific cLBP.\nINTERVENTION:\nParticipants received 12 weekly yoga classes, 15 PT visits, or an educational book and newsletters. The maintenance phase compared yoga drop-in classes versus home practice and PT booster sessions versus home practice.\nMEASUREMENTS:\nPrimary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life.\nRESULTS:\nOne-sided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groups.\nLIMITATIONS:\nParticipants were not blinded to treatment assignment. The PT group had disproportionate loss to follow-up.\nCONCLUSION:\nA manualized yoga program for nonspecific cLBP was noninferior to PT for function and pain.;","page":"85-94","title":"Yoga, Physical Therapy, or Education for Chronic Low Back Pain: a Randomized Noninferiority Trial","type":"article-journal","volume":"167"},"uris":["http://www.mendeley.com/documents/?uuid=08fa5a05-83ed-490d-9838-e9346bee7a07"]},{"id":"ITEM-7","itemData":{"DOI":"10.1136/bjsports-2016-097327","ISSN":"0306-3674","PMID":"28701365","abstract":"BACKGROUND The McKenzie Method of Mechanical Diagnosis and Therapy (MDT) is one of the exercise approaches recommended by low back pain (LBP) guidelines. We investigated the efficacy of MDT compared with placebo in patients with chronic LBP. METHODS This was a prospectively registered, two-arm randomised placebo controlled trial, with a blinded assessor. A total of 148 patients seeking care for chronic LBP were randomly allocated to either MDT (n=74) or placebo (n=74). Patients from both groups received 10 treatment sessions over 5 weeks. Patients from both groups also received an educational booklet. Clinical outcomes were obtained at the end of treatment (5 weeks) and 3, 6 and 12 months after randomisation. Primary outcomes were pain intensity and disability at the end of treatment (5 weeks). We also conducted a subgroup analysis to identify potential treatment effect modifiers that could predict a better response to MDT treatment. RESULTS The MDT group had greater improvements in pain intensity at the end of treatment (mean difference (MD) -1.00, 95% CI -2.09 to -0.01) but not for disability (MD -0.84, 95% CI -2.62 to 0.93). We did not detect between-group differences for any secondary outcomes, nor were any treatment effect modifiers identified. Patients did not report any adverse events. CONCLUSION We found a small and likely not clinically relevant difference in pain intensity favouring the MDT method immediately at the end of 5 weeks of treatment but not for disability. No other difference was found for any of the primary or secondary outcomes at any follow-up times. TRIAL REGISTRATION NUMBER ClinicalTrials.gov (NCT02123394).","author":[{"dropping-particle":"","family":"Garcia","given":"Alessandra Narciso","non-dropping-particle":"","parse-names":false,"suffix":""},{"dropping-particle":"","family":"Costa","given":"Lucíola da Cunha Menezes","non-dropping-particle":"","parse-names":false,"suffix":""},{"dropping-particle":"","family":"Hancock","given":"Mark J","non-dropping-particle":"","parse-names":false,"suffix":""},{"dropping-particle":"de","family":"Souza","given":"Fabrício Soares","non-dropping-particle":"","parse-names":false,"suffix":""},{"dropping-particle":"","family":"Gomes","given":"Geórgia Vieira Freschi de Oliveira","non-dropping-particle":"","parse-names":false,"suffix":""},{"dropping-particle":"de","family":"Almeida","given":"Matheus Oliveira","non-dropping-particle":"","parse-names":false,"suffix":""},{"dropping-particle":"","family":"Costa","given":"Leonardo Oliveira Pena","non-dropping-particle":"","parse-names":false,"suffix":""}],"container-title":"British Journal of Sports Medicine","id":"ITEM-7","issued":{"date-parts":[["2017"]]},"page":"bjsports-2016-097327","title":"McKenzie Method of Mechanical Diagnosis and Therapy was slightly more effective than placebo for pain, but not for disability, in patients with chronic non-specific low back pain: a randomised placebo controlled trial with short and longer term follow-up","type":"article-journal"},"uris":["http://www.mendeley.com/documents/?uuid=12a3a524-9bd3-4017-94a9-efbc00e18de8"]}],"mendeley":{"formattedCitation":"&lt;sup&gt;8,31,36,38,67,69,72&lt;/sup&gt;","plainTextFormattedCitation":"8,31,36,38,67,69,72","previouslyFormattedCitation":"&lt;sup&gt;8,31,36,38,67,69,72&lt;/sup&gt;"},"properties":{"noteIndex":0},"schema":"https://github.com/citation-style-language/schema/raw/master/csl-citation.json"}</w:instrText>
      </w:r>
      <w:r w:rsidR="00045861" w:rsidRPr="00371744">
        <w:rPr>
          <w:rFonts w:ascii="Arial" w:hAnsi="Arial" w:cs="Arial"/>
          <w:sz w:val="24"/>
        </w:rPr>
        <w:fldChar w:fldCharType="separate"/>
      </w:r>
      <w:r w:rsidR="007D3AB2" w:rsidRPr="00371744">
        <w:rPr>
          <w:rFonts w:ascii="Arial" w:hAnsi="Arial" w:cs="Arial"/>
          <w:noProof/>
          <w:sz w:val="24"/>
          <w:vertAlign w:val="superscript"/>
        </w:rPr>
        <w:t>8,31,36,38,67,69,72</w:t>
      </w:r>
      <w:r w:rsidR="00045861" w:rsidRPr="00371744">
        <w:rPr>
          <w:rFonts w:ascii="Arial" w:hAnsi="Arial" w:cs="Arial"/>
          <w:sz w:val="24"/>
        </w:rPr>
        <w:fldChar w:fldCharType="end"/>
      </w:r>
      <w:r w:rsidR="0038030D" w:rsidRPr="00371744">
        <w:rPr>
          <w:rFonts w:ascii="Arial" w:hAnsi="Arial" w:cs="Arial"/>
          <w:sz w:val="24"/>
        </w:rPr>
        <w:t xml:space="preserve"> and </w:t>
      </w:r>
      <w:r w:rsidR="007201E1" w:rsidRPr="00371744">
        <w:rPr>
          <w:rFonts w:ascii="Arial" w:hAnsi="Arial" w:cs="Arial"/>
          <w:sz w:val="24"/>
        </w:rPr>
        <w:t xml:space="preserve">‘improved </w:t>
      </w:r>
      <w:r w:rsidR="0038030D" w:rsidRPr="00371744">
        <w:rPr>
          <w:rFonts w:ascii="Arial" w:hAnsi="Arial" w:cs="Arial"/>
          <w:sz w:val="24"/>
        </w:rPr>
        <w:t>posture</w:t>
      </w:r>
      <w:r w:rsidR="007201E1" w:rsidRPr="00371744">
        <w:rPr>
          <w:rFonts w:ascii="Arial" w:hAnsi="Arial" w:cs="Arial"/>
          <w:sz w:val="24"/>
        </w:rPr>
        <w:t>’</w:t>
      </w:r>
      <w:r w:rsidR="009D730F" w:rsidRPr="00371744">
        <w:rPr>
          <w:rFonts w:ascii="Arial" w:hAnsi="Arial" w:cs="Arial"/>
          <w:sz w:val="24"/>
        </w:rPr>
        <w:fldChar w:fldCharType="begin" w:fldLock="1"/>
      </w:r>
      <w:r w:rsidR="009B4A60" w:rsidRPr="00371744">
        <w:rPr>
          <w:rFonts w:ascii="Arial" w:hAnsi="Arial" w:cs="Arial"/>
          <w:sz w:val="24"/>
        </w:rPr>
        <w:instrText>ADDIN CSL_CITATION {"citationItems":[{"id":"ITEM-1","itemData":{"abstract":"Objective. To determine the effectiveness of a special form of exercise therapy ('Cesar therapy') on self reported recovery and improvement of posture amongst patients with chronic aspecific lower back pain. Design. Prospective randomized controlled and blinded investigation. Method. After informed consent had been obtained, patients with chronic aspecific lower back pain were given, on a randomized basis, either an exercise therapy (experimental group, n = 112) or a standard treatment by their general practitioner (control group, n = 110). Outcome measures were self reported recovery of back pain and improvement of posture (thoracic and lumbar spine, pelvis). Self reported recovery was determined by means of a dichotomized 7-point scale (questionnaire). Posture was measured qualitatively by a panel of 11 Cesar therapists (blinded) and quantitatively by an optical-electronic posture recording system (Vicon). Measurements were taken at baseline (pre-randomization) and at 3, 6 and 12 months after randomization. Results. Three months after randomization, patients who were treated according to Cesar therapy, reported an improvement in their back symptoms (8o%) significantly more often than the control group (47%). In both groups, however, only small improvements in posture were found. The judgement of the Cesar panel exhibited a significant difference between the two groups, with respect to the spine, in favour of Cesar therapy. Differences between the groups were still present 6 months after randomization, but could no longer be detected at 12 months after randomization. Conclusion. Cesar therapy was significantly more effective than standard treatment among patients with chronic lower back pain for a period of 6 months after randomization.","author":[{"dropping-particle":"","family":"Hildebrandt","given":"V H","non-dropping-particle":"","parse-names":false,"suffix":""},{"dropping-particle":"","family":"Roper","given":"K I","non-dropping-particle":"","parse-names":false,"suffix":""},{"dropping-particle":"","family":"Van","given":"den Berg","non-dropping-particle":"","parse-names":false,"suffix":""},{"dropping-particle":"","family":"Douwes","given":"M","non-dropping-particle":"","parse-names":false,"suffix":""},{"dropping-particle":"","family":"Heuvel","given":"S G","non-dropping-particle":"Van den","parse-names":false,"suffix":""},{"dropping-particle":"","family":"Buuren","given":"S","non-dropping-particle":"Van","parse-names":false,"suffix":""}],"container-title":"Nederlands tijdschrift voor geneeskunde","id":"ITEM-1","issue":"47 PG  - 2258-2264","issued":{"date-parts":[["2000"]]},"page":"2258-2264","publisher":"Bohn Stafleu van Loghum (P.O. Box 246, Houten 3990 GA, Netherlands)","title":"Cesar therapy is temporarily more effective than a standard treatment from the general practitioner in patients with chronic aspecific lower back pain; randomized, controlled and blinded study with a I year follow-up","type":"article-journal","volume":"144"},"uris":["http://www.mendeley.com/documents/?uuid=2f1268c8-3ce6-421c-a2f1-ecd5969ff3a5"]},{"id":"ITEM-2","itemData":{"DOI":"10.1080/11026480310015521","ISBN":"1650-1977","ISSN":"16501977","PMID":"15074433","abstract":"Objective: To test the outcome of active multidisciplinary treatment in an outpatient setting upon sick-leave status among patients with neck, shoulder and low back pain.Design: Multidisciplinary treatment was administered to 121 patients (intervention group) over 4 weeks of structured intervention, followed by 8 weeks of less structured consultations. Effects of treatment were compared with usual treatment (control group: n=97).Patients: All patients were in the chronic stage of pain (average sick-leave: 6 months) with different diagnoses: neck-shoulder pain, low back pain or low back pain with radiating extremity pain.Method: The intervention group programme included posture corrections, pain perception, skills to cope with pain, aerobic and fitness-promoting activities and relaxation techniques administered to groups of 8-10 patients. The Local National Insurance Office referred the patients who were diagnosed by general practitioners. A 12-month follow-up by the Local National Insurance Office provided feedback about sick-leave status of all 218 patients.Results: There was a significant treatment difference in proportion taken off the sick list after 12 months (intervention group: 78.5%; control group: 50.5%; p&lt;0.001). The difference was greater among low back pain (p&lt;0.001) than among neck-shoulder (p&lt;0.053) and low back pain with radiating extremity pain (p&lt;0.031) patients.Conclusion: Long-term effects of active multidisciplinary treatment were superior to treatment as usual in all diagnostic groups.","author":[{"dropping-particle":"","family":"Storrø","given":"Sturla","non-dropping-particle":"","parse-names":false,"suffix":""},{"dropping-particle":"","family":"Moen","given":"Janne","non-dropping-particle":"","parse-names":false,"suffix":""},{"dropping-particle":"","family":"Svebak","given":"Sven","non-dropping-particle":"","parse-names":false,"suffix":""}],"container-title":"Journal of Rehabilitation Medicine","id":"ITEM-2","issue":"1","issued":{"date-parts":[["2004"]]},"page":"12-16","publisher":"Taylor &amp; Francis Ltd","publisher-place":"Philadelphia, Pennsylvania","title":"Effects on sick-leave of a multidisciplinary rehabilitation programme for chronic low back, neck or shoulder pain: Comparison with usual treatment","type":"article-journal","volume":"36"},"uris":["http://www.mendeley.com/documents/?uuid=e16fa6ae-6e89-44fb-960f-2032ae8d3914"]},{"id":"ITEM-3","itemData":{"DOI":"10.2522/ptj.20090218","ISBN":"1538-6724 (Electronic)\\r0031-9023 (Linking)","ISSN":"1538-6724 (Electronic)","PMID":"19892856","abstract":"BACKGROUND: The evidence that exercise intervention is effective for treatment of chronic low back pain comes from trials that are not placebo-controlled. OBJECTIVE: The purpose of this study was to investigate the efficacy of motor control exercise for people with chronic low back pain. DESIGN: This was a randomized, placebo-controlled trial. SETTING: The study was conducted in an outpatient physical therapy department in Australia. Patients The participants were 154 patients with chronic low back pain of more than 12 weeks' duration. INTERVENTION: Twelve sessions of motor control exercise (ie, exercises designed to improve function of specific muscles of the low back region and the control of posture and movement) or placebo (ie, detuned ultrasound therapy and detuned short-wave therapy) were conducted over 8 weeks. MEASUREMENTS: Primary outcomes were pain intensity, activity (measured by the Patient-Specific Functional Scale), and patient's global impression of recovery measured at 2 months. Secondary outcomes were pain; activity (measured by the Patient-Specific Functional Scale); patient's global impression of recovery measured at 6 and 12 months; activity limitation (measured by the Roland-Morris Disability Questionnaire) at 2, 6, and 12 months; and risk of persistent or recurrent pain at 12 months. RESULTS: The exercise intervention improved activity and patient's global impression of recovery but did not clearly reduce pain at 2 months. The mean effect of exercise on activity (measured by the Patient-Specific Functional Scale) was 1.1 points (95% confidence interval [CI]=0.3 to 1.8), the mean effect on global impression of recovery was 1.5 points (95% CI=0.4 to 2.5), and the mean effect on pain was 0.9 points (95% CI=-0.01 to 1.8), all measured on 11-point scales. Secondary outcomes also favored motor control exercise. Limitation Clinicians could not be blinded to the intervention they provided. CONCLUSIONS: Motor control exercise produced short-term improvements in global impression of recovery and activity, but not pain, for people with chronic low back pain. Most of the effects observed in the short term were maintained at the 6- and 12-month follow-ups.","author":[{"dropping-particle":"","family":"Costa","given":"Leonardo O. P.","non-dropping-particle":"","parse-names":false,"suffix":""},{"dropping-particle":"","family":"Maher","given":"Christopher G","non-dropping-particle":"","parse-names":false,"suffix":""},{"dropping-particle":"","family":"Latimer","given":"Jane","non-dropping-particle":"","parse-names":false,"suffix":""},{"dropping-particle":"","family":"Hodges","given":"Paul W","non-dropping-particle":"","parse-names":false,"suffix":""},{"dropping-particle":"","family":"Herbert","given":"Robert D","non-dropping-particle":"","parse-names":false,"suffix":""},{"dropping-particle":"","family":"Refshauge","given":"Kathryn M","non-dropping-particle":"","parse-names":false,"suffix":""},{"dropping-particle":"","family":"McAuley","given":"James H","non-dropping-particle":"","parse-names":false,"suffix":""},{"dropping-particle":"","family":"Jennings","given":"Matthew D","non-dropping-particle":"","parse-names":false,"suffix":""}],"container-title":"Physical Therapy","id":"ITEM-3","issue":"12","issued":{"date-parts":[["2009"]]},"page":"1275-1286","title":"Motor control exercise for chronic low back pain: a randomized placebo-controlled trial.","type":"article-journal","volume":"89"},"uris":["http://www.mendeley.com/documents/?uuid=6f6c782e-7245-44ae-986b-defad4201541"]},{"id":"ITEM-4","itemData":{"author":[{"dropping-particle":"","family":"Tilbrook","given":"H.E.","non-dropping-particle":"","parse-names":false,"suffix":""},{"dropping-particle":"","family":"Cox","given":"H.","non-dropping-particle":"","parse-names":false,"suffix":""},{"dropping-particle":"","family":"Hewitt","given":"C. E.","non-dropping-particle":"","parse-names":false,"suffix":""},{"dropping-particle":"","family":"Kang'ombe","given":"A.R.","non-dropping-particle":"","parse-names":false,"suffix":""},{"dropping-particle":"","family":"Chuang","given":"L.H.","non-dropping-particle":"","parse-names":false,"suffix":""},{"dropping-particle":"","family":"Jayakody","given":"S.","non-dropping-particle":"","parse-names":false,"suffix":""},{"dropping-particle":"","family":"Aplin","given":"J.D.","non-dropping-particle":"","parse-names":false,"suffix":""},{"dropping-particle":"","family":"Semlyen","given":"A.","non-dropping-particle":"","parse-names":false,"suffix":""},{"dropping-particle":"","family":"Trewhela","given":"A.","non-dropping-particle":"","parse-names":false,"suffix":""},{"dropping-particle":"","family":"Watt","given":"I.","non-dropping-particle":"","parse-names":false,"suffix":""},{"dropping-particle":"","family":"Torgerson","given":"D. J.","non-dropping-particle":"","parse-names":false,"suffix":""}],"container-title":"Annals international medicine","id":"ITEM-4","issued":{"date-parts":[["2011"]]},"page":"1-12","title":"Original Research Yoga for Chronic Low Back Pain","type":"article-journal"},"uris":["http://www.mendeley.com/documents/?uuid=b0cc763c-c174-44bc-937c-7265328c110c"]}],"mendeley":{"formattedCitation":"&lt;sup&gt;17,48,72,74&lt;/sup&gt;","plainTextFormattedCitation":"17,48,72,74","previouslyFormattedCitation":"&lt;sup&gt;17,48,72,74&lt;/sup&gt;"},"properties":{"noteIndex":0},"schema":"https://github.com/citation-style-language/schema/raw/master/csl-citation.json"}</w:instrText>
      </w:r>
      <w:r w:rsidR="009D730F" w:rsidRPr="00371744">
        <w:rPr>
          <w:rFonts w:ascii="Arial" w:hAnsi="Arial" w:cs="Arial"/>
          <w:sz w:val="24"/>
        </w:rPr>
        <w:fldChar w:fldCharType="separate"/>
      </w:r>
      <w:r w:rsidR="007D3AB2" w:rsidRPr="00371744">
        <w:rPr>
          <w:rFonts w:ascii="Arial" w:hAnsi="Arial" w:cs="Arial"/>
          <w:noProof/>
          <w:sz w:val="24"/>
          <w:vertAlign w:val="superscript"/>
        </w:rPr>
        <w:t>17,48,72,74</w:t>
      </w:r>
      <w:r w:rsidR="009D730F" w:rsidRPr="00371744">
        <w:rPr>
          <w:rFonts w:ascii="Arial" w:hAnsi="Arial" w:cs="Arial"/>
          <w:sz w:val="24"/>
        </w:rPr>
        <w:fldChar w:fldCharType="end"/>
      </w:r>
      <w:r w:rsidR="0038030D" w:rsidRPr="00371744">
        <w:rPr>
          <w:rFonts w:ascii="Arial" w:hAnsi="Arial" w:cs="Arial"/>
          <w:sz w:val="24"/>
        </w:rPr>
        <w:t xml:space="preserve">. </w:t>
      </w:r>
    </w:p>
    <w:p w14:paraId="3ACD30C0" w14:textId="7C339655" w:rsidR="003B4D77" w:rsidRPr="00371744" w:rsidRDefault="003B4D77" w:rsidP="00150B80">
      <w:pPr>
        <w:spacing w:line="480" w:lineRule="auto"/>
        <w:rPr>
          <w:rFonts w:ascii="Arial" w:hAnsi="Arial" w:cs="Arial"/>
          <w:b/>
          <w:sz w:val="24"/>
        </w:rPr>
      </w:pPr>
      <w:r w:rsidRPr="00371744">
        <w:rPr>
          <w:rFonts w:ascii="Arial" w:hAnsi="Arial" w:cs="Arial"/>
          <w:b/>
          <w:sz w:val="24"/>
        </w:rPr>
        <w:t>Outcome Domain</w:t>
      </w:r>
      <w:r w:rsidR="001F3C89" w:rsidRPr="00371744">
        <w:rPr>
          <w:rFonts w:ascii="Arial" w:hAnsi="Arial" w:cs="Arial"/>
          <w:b/>
          <w:sz w:val="24"/>
        </w:rPr>
        <w:t>s</w:t>
      </w:r>
    </w:p>
    <w:p w14:paraId="6CD41728" w14:textId="64144481" w:rsidR="003B4D77" w:rsidRPr="00371744" w:rsidRDefault="00537D29" w:rsidP="00150B80">
      <w:pPr>
        <w:spacing w:line="480" w:lineRule="auto"/>
        <w:rPr>
          <w:rFonts w:ascii="Arial" w:hAnsi="Arial" w:cs="Arial"/>
          <w:sz w:val="24"/>
        </w:rPr>
      </w:pPr>
      <w:r w:rsidRPr="00371744">
        <w:rPr>
          <w:rFonts w:ascii="Arial" w:hAnsi="Arial" w:cs="Arial"/>
          <w:sz w:val="24"/>
        </w:rPr>
        <w:t>Twelve</w:t>
      </w:r>
      <w:r w:rsidR="003B4D77" w:rsidRPr="00371744">
        <w:rPr>
          <w:rFonts w:ascii="Arial" w:hAnsi="Arial" w:cs="Arial"/>
          <w:sz w:val="24"/>
        </w:rPr>
        <w:t xml:space="preserve"> trials specified </w:t>
      </w:r>
      <w:r w:rsidR="00E54E64" w:rsidRPr="00371744">
        <w:rPr>
          <w:rFonts w:ascii="Arial" w:hAnsi="Arial" w:cs="Arial"/>
          <w:sz w:val="24"/>
        </w:rPr>
        <w:t>o</w:t>
      </w:r>
      <w:r w:rsidR="003B4D77" w:rsidRPr="00371744">
        <w:rPr>
          <w:rFonts w:ascii="Arial" w:hAnsi="Arial" w:cs="Arial"/>
          <w:sz w:val="24"/>
        </w:rPr>
        <w:t>ne prima</w:t>
      </w:r>
      <w:r w:rsidR="00E54E64" w:rsidRPr="00371744">
        <w:rPr>
          <w:rFonts w:ascii="Arial" w:hAnsi="Arial" w:cs="Arial"/>
          <w:sz w:val="24"/>
        </w:rPr>
        <w:t>ry outcome domain</w:t>
      </w:r>
      <w:r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{"citationItems":[{"id":"ITEM-1","itemData":{"DOI":"10.1097/BRS.0b013e3181b9c9a7","ISBN":"0362-2436","ISSN":"03622436","PMID":"20147875","abstract":"Study Design. Cluster randomized clinical trial.\\nObjective. To assess the efficacy of a short education program and short physiotherapy program for treating low back pain (LBP) in primary care.\\nSummary of Background Data. There is sparse evidence on the effectiveness of education and physiotherapy programs that are short enough to be feasible in primary care.\\nMethods. Sixty-nine primary care physicians were randomly assigned to 3 groups and recruited 348 patients consulting for LBP; 265 (79.8%) were chronic. All patients received usual care, were given a booklet and received a consistent 15 minutes group talk on health education, which focused on healthy nutrition habits in the control group, and on active management for LBP in the “education” and “education + physiotherapy” groups. Additionally, in the “education + physiotherapy” group, patients were given a second booklet and a 15-minute group talk on postural hygiene, and 4 one-hour physiotherapy sessions of exercise and stretching which they were encouraged to keep practicing at home. The main outcome measure was improvement of LBP-related disability at 6 months. Patients' assessment and data analyses were blinded.\\nResults. During the 6-month follow-up period, improvement in the “control” group was negligible. Additional improvement in the “education” and “education + physiotherapy” groups was found for disability (2.0 and 2.2 Roland Morris Questionnaire points, respectively), LBP (1.8 and 2.10 Visual Analogue Scale points), referred pain (1.3 and 1.6 Visual Analogue Scale points), catastrophizing (1.6 and 1.8 Coping Strategies Questionnaire points), physical quality of life (2.9 and 2.9 SF-12 points), and mental quality of life (3.7 and 5.1 SF-12 points).\\nConclusion. The addition of a short education program on active management to usual care in primary care leads to small but consistent improvements in disability, pain, and quality of life. The addition of a short physiotherapy program composed of education on postural hygiene and exercise intended to be continued at home, increases those improvements, although the magnitude of that increase is clinically irrelevant.","author":[{"dropping-particle":"","family":"Albaladejo","given":"Celia","non-dropping-particle":"","parse-names":false,"suffix":""},{"dropping-particle":"","family":"Kovacs","given":"Francisco M.","non-dropping-particle":"","parse-names":false,"suffix":""},{"dropping-particle":"","family":"Royuela","given":"Ana","non-dropping-particle":"","parse-names":false,"suffix":""},{"dropping-particle":"","family":"Pino","given":"Rafael","non-dropping-particle":"del","parse-names":false,"suffix":""},{"dropping-particle":"","family":"Zamora","given":"Javier","non-dropping-particle":"","parse-names":false,"suffix":""},{"dropping-particle":"","family":"Network","given":"Spanish Back Pain Research","non-dropping-particle":"","parse-names":false,"suffix":""}],"container-title":"Spine","id":"ITEM-1","issue":"5","issued":{"date-parts":[["2010"]]},"page":"483-496","title":"The Efficacy of a Short Education Program and a Short Physiotherapy Program for Treating Low Back Pain in Primary Care: A Cluster Randomized Trial","type":"article-journal","volume":"35"},"uris":["http://www.mendeley.com/documents/?uuid=0e528db3-add0-4520-9fa8-ea10fefc1dad"]},{"id":"ITEM-2","itemData":{"DOI":"10.1016/j.spinee.2011.01.036","ISBN":"1878-1632 (Electronic) 1529-9430 (Linking)","ISSN":"15299430","PMID":"21622028","abstract":"Background context: 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 Purpose: The purpose of this study was to assess the relative efficacy of supervised exercise, spinal manipulation, and home exercise for the treatment of CLBP. Study design/setting: An observer-blinded and mixed-method randomized clinical trial conducted in a university research clinic in Bloomington, MN, USA. Patient sample: Individuals, 18 to 65 years of age, who had a primary complaint of mechanical LBP of at least 6-week duration with or without radiating pain to the lower extremity were included in this trial. Outcome measures: Patient-rated outcomes were pain, disability, general health status, medication use, global improvement, and satisfaction. Trunk muscle endurance and strength were assessed by blinded examiners, and qualitative interviews were performed at the end of the 12-week treatment phase. Methods: 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 Results: 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 Conclusions: 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and…","author":[{"dropping-particle":"","family":"Bronfort","given":"Gert","non-dropping-particle":"","parse-names":false,"suffix":""},{"dropping-particle":"","family":"Maiers","given":"Michele J.","non-dropping-particle":"","parse-names":false,"suffix":""},{"dropping-particle":"","family":"Evans","given":"Roni L.","non-dropping-particle":"","parse-names":false,"suffix":""},{"dropping-particle":"","family":"Schulz","given":"Craig A.","non-dropping-particle":"","parse-names":false,"suffix":""},{"dropping-particle":"","family":"Bracha","given":"Yiscah","non-dropping-particle":"","parse-names":false,"suffix":""},{"dropping-particle":"","family":"Svendsen","given":"Kenneth H.","non-dropping-particle":"","parse-names":false,"suffix":""},{"dropping-particle":"","family":"Grimm","given":"Richard H.","non-dropping-particle":"","parse-names":false,"suffix":""},{"dropping-particle":"","family":"Owens","given":"Edward F.","non-dropping-particle":"","parse-names":false,"suffix":""},{"dropping-particle":"","family":"Garvey","given":"Timothy A.","non-dropping-particle":"","parse-names":false,"suffix":""},{"dropping-particle":"","family":"Transfeldt","given":"Ensor E.","non-dropping-particle":"","parse-names":false,"suffix":""}],"container-title":"Spine Journal","id":"ITEM-2","issue":"7","issued":{"date-parts":[["2011"]]},"note":"From Duplicate 1 (Supervised exercise, spinal manipulation, and home exercise for chronic low back pain: a randomized clinical trial - Bronfort, G; Maiers, M J; Evans, R L; Schulz, C A; Bracha, Y; Svendsen, K H; Grimm J., R H; Owens J., E F; Garvey, T A; Transfeldt, E E)\n\nlianne wicks (2017-12-07 02:03:11)(Select): given to Martyn; lianne wicks (2017-10-02 21:43:59)(Select): HEP= 2 supervised exercise sessions. Average time of LBP 5 years; lianne wicks (2017-09-27 19:14:07)(Screen): BACKGROUND CONTEXT:\nSeveral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populations.\nPURPOSE:\nThe purpose of this study was to assess the relative efficacy of supervised exercise, spinal manipulation, and home exercise for the treatment of CLBP.\nSTUDY DESIGN/SETTING:\nAn observer-blinded and mixed-method randomized clinical trial conducted in a university research clinic in Bloomington, MN, USA.\nPATIENT SAMPLE:\nIndividuals, 18 to 65 years of age, who had a primary complaint of mechanical LBP of at least 6-week duration with or without radiating pain to the lower extremity were included in this trial.\nOUTCOME MEASURES:\nPatient-rated outcomes were pain, disability, general health status, medication use, global improvement, and satisfaction. Trunk muscle endurance and strength were assessed by blinded examiners, and qualitative interviews were performed at the end of the 12-week treatment phase.\nMETHODS:\nThis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boards.\nRESULTS:\nA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long-term.\nCONCLUSIONS:\nFor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 not statistically significant for these individual outcomes.;","page":"585-598","publisher":"Elsevier B.V","publisher-place":"New York, New York","title":"Supervised exercise, spinal manipulation, and home exercise for chronic low back pain: A randomized clinical trial","type":"article-journal","volume":"11"},"uris":["http://www.mendeley.com/documents/?uuid=e61cd6f9-4c3b-42e7-b785-3d25f8040ff3"]},{"id":"ITEM-3","itemData":{"abstract":"OBJECTIVE: To compare spinal manipulation, back school and individual physiotherapy in the treatment of chronic low back pain.DESIGN: Randomized trial, 12-month follow-up.SETTING: Outpatient rehabilitation department.PARTICIPANTS: 210 patients with chronic, non-specific low back pain, 140/210 women, age 59 +/- 14 years.INTERVENTIONS: Back school and individual physiotherapy scheduled 15 1-hour-sessions for 3 weeks. Back school included: group exercise, education/ ergonomics; individual physiotherapy: exercise, passive mobilization and soft-tissue treatment. Spinal manipulation, given according to Manual Medicine, scheduled 4 to 6 20'-sessions once-a-week.OUTCOME: Roland Morris Disability Questionnaire (scoring 0-24) and Pain Rating Scale (scoring 0-6) were assessed at baseline, discharge 3, 6, and 12 months.RESULTS: 205 patients completed the study. At discharge, disability score decreased by 3.7 +/- 4.1 for back school, 4.4 +/- 3.7 for individual physiotherapy, 6.7 +/- 3.9 for manipulation; pain score reduction was 0.9 +/- 1.1, 1.1 +/- 1.0, 1.0 +/- 1.1, respectively. At 12 months, disability score reduction was 4.2 +/- 4.8 for back school, 4.0 +/- 5.1 for individual physiotherapy, 5.9 +/- 4.6 for manipulation; pain score reduction was 0.7 +/- 1.2, 0.4 +/- 1.3, and 1.5 +/- 1.1, respectively. Spinal manipulation was associated with higher functional improvement and long-term pain relief than back school or individual physiotherapy, but received more further treatment at follow-ups (P &lt; 0.001); pain recurrences and drug intake were also reduced compared to back school (P &lt; 0.05) or individual physiotherapy (P &lt; 0.001).CONCLUSIONS: Spinal manipulation provided better short and long-term functional improvement, and more pain relief in the follow-up than either back school or individual physiotherapy.","author":[{"dropping-particle":"","family":"Cecchi","given":"F","non-dropping-particle":"","parse-names":false,"suffix":""},{"dropping-particle":"","family":"Molino-Lova","given":"R","non-dropping-particle":"","parse-names":false,"suffix":""},{"dropping-particle":"","family":"Chiti","given":"M","non-dropping-particle":"","parse-names":false,"suffix":""},{"dropping-particle":"","family":"Pasquini","given":"G","non-dropping-particle":"","parse-names":false,"suffix":""},{"dropping-particle":"","family":"Paperini","given":"A","non-dropping-particle":"","parse-names":false,"suffix":""},{"dropping-particle":"","family":"Conti","given":"AA","non-dropping-particle":"","parse-names":false,"suffix":""},{"dropping-particle":"","family":"Macchi","given":"C","non-dropping-particle":"","parse-names":false,"suffix":""}],"container-title":"Clinical rehabilitation","id":"ITEM-3","issue":"1","issued":{"date-parts":[["2010"]]},"page":"26-36","title":"Spinal manipulation compared with back school and with individually delivered physiotherapy for the treatment of chronic low back pain: a randomized trial with one-year follow-up.","type":"article-journal","volume":"24"},"uris":["http://www.mendeley.com/documents/?uuid=7af4e8bd-7520-405e-a5de-315ba460d615"]},{"id":"ITEM-4","itemData":{"DOI":"10.1016/j.physio.2007.04.014","ISSN":"00319406","abstract":"Objective: To investigate the difference in outcome between patients treated with group exercise, physiotherapy or osteopathy. Design: Prospective study of patients referred at random to one of three treatments, with follow-up 6 weeks after discharge and after 12 months. Setting: National Health Service physiotherapy department at St Albans City Hospital, part of the West Hertfordshire Musculoskeletal Therapy Service. Participants: Two hundred and thirty-nine patients aged 18-65 years recruited from referrals to the physiotherapy department with chronic low back pain. Interventions: Eligible patients were randomised to group exercises led by a physiotherapist, one-to-one predominantly manipulative physiotherapy, or osteopathy. Main outcomes: Oswestry Disability Index (ODI), EuroQol-5D, shuttle walking test and patients' subjective responses to pain and treatment. Results: All three treatments indicated comparable reductions in mean (95% confidence intervals) ODI at 6-week follow-up: group exercise, -4.5 (-0.9 to -8.0); physiotherapy, -4.1 (-1.4 to -6.9); and osteopathy, -5.0 (-1.6 to -8.4). Attendance rates were significantly lower among the group exercise patients. One-to-one therapies provided evidence of greater patient satisfaction. Conclusion: The study supports the use of a variety of approaches for the treatment of chronic low back pain. Particular attention needs to be given to the problems of attracting enough participants for group sessions, as these can be difficult to schedule in ways that are convenient for different participants. © 2007.","author":[{"dropping-particle":"","family":"Chown","given":"Marjorie","non-dropping-particle":"","parse-names":false,"suffix":""},{"dropping-particle":"","family":"Whittamore","given":"Lynne","non-dropping-particle":"","parse-names":false,"suffix":""},{"dropping-particle":"","family":"Rush","given":"Mark","non-dropping-particle":"","parse-names":false,"suffix":""},{"dropping-particle":"","family":"Allan","given":"Sally","non-dropping-particle":"","parse-names":false,"suffix":""},{"dropping-particle":"","family":"Stott","given":"David","non-dropping-particle":"","parse-names":false,"suffix":""},{"dropping-particle":"","family":"Archer","given":"Mark","non-dropping-particle":"","parse-names":false,"suffix":""}],"container-title":"Physiotherapy","id":"ITEM-4","issue":"1","issued":{"date-parts":[["2008"]]},"page":"21-28","title":"A prospective study of patients with chronic back pain randomised to group exercise, physiotherapy or osteopathy","type":"article-journal","volume":"94"},"uris":["http://www.mendeley.com/documents/?uuid=13507887-693d-43f9-878f-1511a223bfda"]},{"id":"ITEM-5","itemData":{"DOI":"10.1097/BRS.0b013e3181aa2771","ISBN":"0362-2436","ISSN":"0362-2436","PMID":"19564761","abstract":"STUDY DESIGN: A simple blind, random controlled clinical trial. OBJECTIVE: To assess the effectiveness of physiotherapy treatment based on the muscular and articular chains Godelive Denys-Struyf (GDS) method for nonspecific low back pain (LBP) in primary care. SUMMARY OF BACKGROUND DATA: Despite a systematic review by the European COST ACTION B13 \"Low back pain: guidelines for its management,\" there are still many unresolved questions regarding the effectiveness of the different physical therapy treatments used for LBP. Setting: 21 physicians and physiotherapists in 7 Primary Care Centers and 6 researches in the Complutense University of Madrid (Spain). Participants: 137 patients diagnosed with nonspecific LBP. METHODS: The control group underwent 15 sessions of conventional physiotherapy in Primary Care Centers, and the experimental group received 15 GDS treatment sessions. Pain was evaluated by Visual Analogical Scale (VAS), functional disability by Oswestry questionnaire, and quality of life by the physical and mental components of SF-36 questionnaire. Outcome measures were assessed before treatment (A1), at the end of treatment (A2), and at 3 months (A3), and 6 months (A4) of follow-up. RESULTS: Repeated measures analysis of variance revealed that at the end of treatment and 3 months later, subjects in both groups showed less pain, reduced functional disability, and an improved quality of life, though improvements were greater in the GDS group.Six months after treatment, patients in the GDS group continued to show reduced pain (VAS(A4-A1) = -3.54, 95% CI: -4.18 to -2.90) while VAS scores in the control group returned to initial values (VAS(A4-A1) = 0.15, 95% CI: -0.36 to 0.67). CONCLUSION: Treatment of nonspecific LBP using the GDS method provides greater improvements in the midterm (6 months) in terms of the pain, functional ability, and quality of life perceived by patients than the conventional treatment based administered in primary care.","author":[{"dropping-particle":"","family":"Díaz Arribas","given":"María José","non-dropping-particle":"","parse-names":false,"suffix":""},{"dropping-particle":"","family":"Ramos Sánchez","given":"Mabel","non-dropping-particle":"","parse-names":false,"suffix":""},{"dropping-particle":"","family":"Pardo Hervás","given":"Pedro","non-dropping-particle":"","parse-names":false,"suffix":""},{"dropping-particle":"","family":"López Chicharro","given":"José","non-dropping-particle":"","parse-names":false,"suffix":""},{"dropping-particle":"","family":"Angulo Carreré","given":"Teresa","non-dropping-particle":"","parse-names":false,"suffix":""},{"dropping-particle":"","family":"Ortega Molina","given":"Paloma","non-dropping-particle":"","parse-names":false,"suffix":""},{"dropping-particle":"","family":"Astasio Arbiza","given":"Paloma","non-dropping-particle":"","parse-names":false,"suffix":""}],"container-title":"Spine","id":"ITEM-5","issue":"15","issued":{"date-parts":[["2009"]]},"page":"1529-1538","title":"Effectiveness of the physical therapy Godelive Denys-Struyf method for nonspecific low back pain: primary care randomized control trial.","type":"article-journal","volume":"34"},"uris":["http://www.mendeley.com/documents/?uuid=2d17c08e-1b13-491a-b460-14da9db4e0e4"]},{"id":"ITEM-6","itemData":{"DOI":"10.1016/j.pain.2006.12.008","ISSN":"0304-3959","PMID":"17250965","abstract":"Practice guidelines recommend various types of exercise and manipulative therapy for chronic back pain but there have been few head-to-head comparisons of these interventions. We conducted a randomized controlled trial to compare effects of general exercise, motor control exercise and manipulative therapy on function and perceived effect of intervention in patients with chronic back pain. Two hundred and forty adults with non-specific low back pain 3months were allocated to groups that received 8weeks of general exercise, motor control exercise or spinal manipulative therapy. General exercise included strengthening, stretching and aerobic exercises. Motor control exercise involved retraining specific trunk muscles using ultrasound feedback. Spinal manipulative therapy included joint mobilization and manipulation. Primary outcomes were patient-specific function (PSFS, 3-30) and global perceived effect (GPE, -5 to 5) at 8weeks. These outcomes were also measured at 6 and 12months. Follow-up was 93% at 8weeks and 88% at 6 and 12months. The motor control exercise group had slightly better outcomes than the general exercise group at 8weeks (between-group difference: PSFS 2.9, 95% CI: 0.9-4.8; GPE 1.7, 95% CI: 0.9-2.4), as did the spinal manipulative therapy group (PSFS 2.3, 95% CI: 0.4-4.2; GPE 1.2, 95% CI: 0.4-2.0). The groups had similar outcomes at 6 and 12months. Motor control exercise and spinal manipulative therapy produce slightly better short-term function and perceptions of effect than general exercise, but not better medium or long-term effects, in patients with chronic non-specific back pain.","author":[{"dropping-particle":"","family":"Ferreira","given":"Manuela L.","non-dropping-particle":"","parse-names":false,"suffix":""},{"dropping-particle":"","family":"Ferreira","given":"Paulo H.","non-dropping-particle":"","parse-names":false,"suffix":""},{"dropping-particle":"","family":"Latimer","given":"Jane","non-dropping-particle":"","parse-names":false,"suffix":""},{"dropping-particle":"","family":"Herbert","given":"Robert D.","non-dropping-particle":"","parse-names":false,"suffix":""},{"dropping-particle":"","family":"Hodges","given":"Paul W.","non-dropping-particle":"","parse-names":false,"suffix":""},{"dropping-particle":"","family":"Jennings","given":"Matthew D.","non-dropping-particle":"","parse-names":false,"suffix":""},{"dropping-particle":"","family":"Maher","given":"Christopher G.","non-dropping-particle":"","parse-names":false,"suffix":""},{"dropping-particle":"","family":"Refshauge","given":"Kathryn M.","non-dropping-particle":"","parse-names":false,"suffix":""}],"container-title":"Pain","id":"ITEM-6","issue":"1","issued":{"date-parts":[["2007","9"]]},"page":"31-37","title":"Comparison of general exercise, motor control exercise and spinal manipulative therapy for chronic low back pain: A randomized trial","type":"article-journal","volume":"131"},"uris":["http://www.mendeley.com/documents/?uuid=d0bb46f1-4798-3b27-9b13-0377665d17fb"]},{"id":"ITEM-7","itemData":{"DOI":"10.1016/j.amepre.2017.05.019","ISBN":"0749-3797","ISSN":"18732607","PMID":"28735778","abstract":"Introduction Chronic low back pain (cLBP) is prevalent, especially among military veterans. Many cLBP treatment options have limited benefits and are accompanied by side effects. Major efforts to reduce opioid use and embrace nonpharmacological pain treatments have resulted. Research with community cLBP patients indicates that yoga can improve health outcomes and has few side effects. The benefits of yoga among military veterans were examined. Design Participants were randomized to either yoga or delayed yoga treatment in 2013–2015. Outcomes were assessed at baseline, 6 weeks, 12 weeks, and 6 months. Intention-to-treat analyses occurred in 2016. Setting/Participants One hundred and fifty military veterans with cLBP were recruited from a major Veterans Affairs Medical Center in California. Intervention Yoga classes (with home practice) were led by a certified instructor twice weekly for 12 weeks, and consisted primarily of physical postures, movement, and breathing techniques. Main outcome measures The primary outcome was Roland−Morris Disability Questionnaire scores after 12 weeks. Pain intensity was identified as an important secondary outcome. Results Participant characteristics were mean age 53 years, 26% were female, 35% were unemployed or disabled, and mean back pain duration was 15 years. Improvements in Roland−Morris Disability Questionnaire scores did not differ between the two groups at 12 weeks, but yoga participants had greater reductions in Roland−Morris Disability Questionnaire scores than delayed treatment participants at 6 months −2.48 (95% CI= −4.08, −0.87). Yoga participants improved more on pain intensity at 12 weeks and at 6 months. Opioid medication use declined among all participants, but group differences were not found. Conclusions Yoga improved health outcomes among veterans despite evidence they had fewer resources, worse health, and more challenges attending yoga sessions than community samples studied previously. The magnitude of pain intensity decline was small, but occurred in the context of reduced opioid use. The findings support wider implementation of yoga programs for veterans. Trial registration This study is registered at www.clinicaltrials.gov NCT02524158.","author":[{"dropping-particle":"","family":"Groessl","given":"Erik J.","non-dropping-particle":"","parse-names":false,"suffix":""},{"dropping-particle":"","family":"Liu","given":"Lin","non-dropping-particle":"","parse-names":false,"suffix":""},{"dropping-particle":"","family":"Chang","given":"Douglas G.","non-dropping-particle":"","parse-names":false,"suffix":""},{"dropping-particle":"","family":"Wetherell","given":"Julie L.","non-dropping-particle":"","parse-names":false,"suffix":""},{"dropping-particle":"","family":"Bormann","given":"Jill E.","non-dropping-particle":"","parse-names":false,"suffix":""},{"dropping-particle":"","family":"Atkinson","given":"J. Hamp","non-dropping-particle":"","parse-names":false,"suffix":""},{"dropping-particle":"","family":"Baxi","given":"Sunita","non-dropping-particle":"","parse-names":false,"suffix":""},{"dropping-particle":"","family":"Schmalzl","given":"Laura","non-dropping-particle":"","parse-names":false,"suffix":""}],"container-title":"American Journal of Preventive Medicine","id":"ITEM-7","issue":"5","issued":{"date-parts":[["2017"]]},"page":"599-608","publisher":"Elsevier Inc.","title":"Yoga for Military Veterans with Chronic Low Back Pain: A Randomized Clinical Trial","type":"article-journal","volume":"53"},"uris":["http://www.mendeley.com/documents/?uuid=3832516e-13cc-49a3-b4b1-3c3419af027e"]},{"id":"ITEM-8","itemData":{"DOI":"10.1136/bmj.38282.669225.AE","ISBN":"1468-5833 (Electronic)","ISSN":"09598146","PMID":"15556955","abstract":"OBJECTIVE: To estimate the effect of adding exercise classes, spinal manipulation delivered in NHS or private premises, or manipulation followed by exercise to \"best care\" in general practice for patients consulting with back pain. [See figure].\\n\\nDESIGN: Pragmatic randomised trial with factorial design.\\n\\nSETTING: 181 general practices in Medical Research Council General Practice Research Framework; 63 community settings around 14 centres across the United Kingdom.\\n\\nPARTICIPANTS: 1334 patients consulting their general practices about low back pain.\\n\\nMAIN OUTCOME MEASURES: Scores on the Roland Morris disability questionnaire at three and 12 months, adjusted for centre and baseline scores.\\n\\nRESULTS: All groups improved over time. Exercise improved mean disability questionnaire scores at three months by 1.4 (95% confidence interval 0.6 to 2.1) more than \"best care.\" For manipulation the additional improvement was 1.6 (0.8 to 2.3) at three months and 1.0 (0.2 to 1.8) at 12 months. For manipulation followed by exercise the additional improvement was 1.9 (1.2 to 2.6) at three months and 1.3 (0.5 to 2.1) at 12 months. No significant differences in outcome occurred between manipulation in NHS premises and in private premises. No serious adverse events occurred.\\n\\nCONCLUSIONS: Relative to \"best care\" in general practice, manipulation followed by exercise achieved a moderate benefit at three months and a small benefit at 12 months; spinal manipulation achieved a small to moderate benefit at three months and a small benefit at 12 months; and exercise achieved a small benefit at three months but not 12 months.","author":[{"dropping-particle":"","family":"Russell","given":"I","non-dropping-particle":"","parse-names":false,"suffix":""},{"dropping-particle":"","family":"Underwood","given":"M","non-dropping-particle":"","parse-names":false,"suffix":""},{"dropping-particle":"","family":"Brealey","given":"S","non-dropping-particle":"","parse-names":false,"suffix":""},{"dropping-particle":"","family":"Burton","given":"K","non-dropping-particle":"","parse-names":false,"suffix":""},{"dropping-particle":"","family":"Coulton","given":"S","non-dropping-particle":"","parse-names":false,"suffix":""},{"dropping-particle":"","family":"Farrin","given":"A","non-dropping-particle":"","parse-names":false,"suffix":""},{"dropping-particle":"","family":"Garratt","given":"A","non-dropping-particle":"","parse-names":false,"suffix":""},{"dropping-particle":"","family":"Harvey","given":"E","non-dropping-particle":"","parse-names":false,"suffix":""},{"dropping-particle":"","family":"Letley","given":"L","non-dropping-particle":"","parse-names":false,"suffix":""},{"dropping-particle":"","family":"Manca","given":"A","non-dropping-particle":"","parse-names":false,"suffix":""},{"dropping-particle":"","family":"Martin","given":"J","non-dropping-particle":"","parse-names":false,"suffix":""},{"dropping-particle":"","family":"Moffett","given":"J.K.","non-dropping-particle":"","parse-names":false,"suffix":""},{"dropping-particle":"","family":"Morton","given":"V","non-dropping-particle":"","parse-names":false,"suffix":""},{"dropping-particle":"","family":"Torgerson","given":"D","non-dropping-particle":"","parse-names":false,"suffix":""},{"dropping-particle":"","family":"Vickers","given":"M","non-dropping-particle":"","parse-names":false,"suffix":""},{"dropping-particle":"","family":"Whyte","given":"K","non-dropping-particle":"","parse-names":false,"suffix":""},{"dropping-particle":"","family":"Williams","given":"M","non-dropping-particle":"","parse-names":false,"suffix":""}],"container-title":"British Medical Journal","id":"ITEM-8","issue":"7479","issued":{"date-parts":[["2004"]]},"page":"1377-1381","title":"United Kingdom back pain exercise and manipulation (UK BEAM) randomised trial: Effectiveness of physical treatments for back pain in primary care","type":"article-journal","volume":"329"},"uris":["http://www.mendeley.com/documents/?uuid=d068c74d-7b00-4138-9f34-831d22c65884"]},{"id":"ITEM-9","itemData":{"DOI":"10.1002/acr.20594","ISBN":"2151-464x","ISSN":"2151464X","PMID":"22034119","abstract":"OBJECTIVE: To determine the effect of tai chi exercise on persistent low back pain.\\n\\nMETHODS: We performed a randomized controlled trial in a general community setting in Sydney, New South Wales, Australia. Participants consisted of 160 volunteers between ages 18 and 70 years with persistent nonspecific low back pain. The tai chi group (n = 80) consisted of 18 40-minute sessions over a 10-week period delivered in a group format by a qualified instructor. The waitlist control group continued with their usual health care. Bothersomeness of back symptoms was the primary outcome. Secondary outcomes included pain intensity and pain-related disability. Data were collected at pre- and postintervention and analyzed by intent-to-treat.\\n\\nRESULTS: Tai chi exercise reduced bothersomeness of back symptoms by 1.7 points on a 0-10 scale, reduced pain intensity by 1.3 points on a 0-10 scale, and improved self-report disability by 2.6 points on the 0-24 Roland-Morris Disability Questionnaire scale. The followup rate was &gt;90% for all outcomes. These results were considered a worthwhile treatment effect by researchers and participants.\\n\\nCONCLUSION: This is the first pragmatic randomized controlled trial of tai chi exercise for people with low back pain. It showed that a 10-week tai chi program improved pain and disability outcomes and can be considered a safe and effective intervention for those experiencing long-term low back pain symptoms.","author":[{"dropping-particle":"","family":"Hall","given":"Amanda M.","non-dropping-particle":"","parse-names":false,"suffix":""},{"dropping-particle":"","family":"Maher","given":"Chris G.","non-dropping-particle":"","parse-names":false,"suffix":""},{"dropping-particle":"","family":"Lam","given":"Paul","non-dropping-particle":"","parse-names":false,"suffix":""},{"dropping-particle":"","family":"Ferreira","given":"Manuela","non-dropping-particle":"","parse-names":false,"suffix":""},{"dropping-particle":"","family":"Latimer","given":"Jane","non-dropping-particle":"","parse-names":false,"suffix":""}],"container-title":"Arthritis Care &amp; Research","id":"ITEM-9","issue":"11","issued":{"date-parts":[["2011"]]},"page":"1576-1583","title":"Tai chi exercise for treatment of pain and disability in people with persistent low back pain: A randomized controlled trial","type":"article-journal","volume":"63"},"uris":["http://www.mendeley.com/documents/?uuid=a314f41a-c9b0-4f22-8e93-515bcd49e06a"]},{"id":"ITEM-10","itemData":{"DOI":"10.1002/ejp.1041","ISBN":"1532-2149 1090-3801","ISSN":"15322149","PMID":"28449303","abstract":"Background and Objective: Cognitive-behavioural treatments (CBT) and physical group exercise (PE) have both shown promising effects in reducing disability and increasing work participation among chronic low back pain (CLBP) patients. A brief cognitive intervention (BI) has previously been demonstrated to reduce work disability in CLBP. The aim of this study was to test if the effect of BI could be further increased by adding either group CBT or group PE. Methods: A total of 214 patients, all sick listed 2–10 months due to CLBP, were randomized to BI (n = 99), BI + group CBT (n = 55) or BI + group PE (n = 60). Primary outcome was increased work participation at 12 months, whereas secondary outcomes included pain-related disability, subjective health complaints, anxiety, depression, coping and fear avoidance. Results: There were no significant differences between the groups in work participation at 12 months follow-up (χ2 = 1.15, p = 0.56). No significant differences were found on the secondary outcomes either, except for a statistically significant reduction (time by group) in pseudoneurology one domain of subjective health complaints (sleep problems, tiredness, dizziness, anxiety, depression, palpitation, heat flushes) (F2,136 = 3.109, p = 0.048) and anxiety (F2,143 = 4.899, p = 0.009) for the groups BI + group CBT and BI + group PE, compared to BI alone. However, these differences were not significant in post hoc analyses (Scheffé adjusted). Conclusion: There was no support for an effect of the added group CBT or group PE treatments to a brief cognitive intervention in this study of patients on sick leave due to low back pain. Significance: Our study demonstrates that treatments that previously were found to be effective and are included in most treatment guidelines, such as group cognitive-behavior therapy and exercise, were not effective in this given context compared to a brief, cognitive intervention. This implies that an optimized brief intervention is difficult to outperform in patients on sick leave due to low back pain.","author":[{"dropping-particle":"","family":"Harris","given":"A.","non-dropping-particle":"","parse-names":false,"suffix":""},{"dropping-particle":"","family":"Moe","given":"T. F.","non-dropping-particle":"","parse-names":false,"suffix":""},{"dropping-particle":"","family":"Eriksen","given":"H. R.","non-dropping-particle":"","parse-names":false,"suffix":""},{"dropping-particle":"","family":"Tangen","given":"T.","non-dropping-particle":"","parse-names":false,"suffix":""},{"dropping-particle":"","family":"Lie","given":"S. A.","non-dropping-particle":"","parse-names":false,"suffix":""},{"dropping-particle":"","family":"Tveito","given":"T. H.","non-dropping-particle":"","parse-names":false,"suffix":""},{"dropping-particle":"","family":"Reme","given":"S. E.","non-dropping-particle":"","parse-names":false,"suffix":""}],"container-title":"European Journal of Pain (United Kingdom)","id":"ITEM-10","issue":"8","issued":{"date-parts":[["2017"]]},"page":"1397-1407","publisher":"Blackwell Publishing Ltd (E-mail: customerservices@oxonblackwellpublishing.com)","title":"Brief intervention, physical exercise and cognitive behavioural group therapy for patients with chronic low back pain (The CINS trial)","type":"article-journal","volume":"21"},"uris":["http://www.mendeley.com/documents/?uuid=93ad1734-3932-4496-bd57-a198863a3756"]},{"id":"ITEM-11","itemData":{"DOI":"10.1080/11026480310015521","ISBN":"1650-1977","ISSN":"16501977","PMID":"15074433","abstract":"Objective: To test the outcome of active multidisciplinary treatment in an outpatient setting upon sick-leave status among patients with neck, shoulder and low back pain.Design: Multidisciplinary treatment was administered to 121 patients (intervention group) over 4 weeks of structured intervention, followed by 8 weeks of less structured consultations. Effects of treatment were compared with usual treatment (control group: n=97).Patients: All patients were in the chronic stage of pain (average sick-leave: 6 months) with different diagnoses: neck-shoulder pain, low back pain or low back pain with radiating extremity pain.Method: The intervention group programme included posture corrections, pain perception, skills to cope with pain, aerobic and fitness-promoting activities and relaxation techniques administered to groups of 8-10 patients. The Local National Insurance Office referred the patients who were diagnosed by general practitioners. A 12-month follow-up by the Local National Insurance Office provided feedback about sick-leave status of all 218 patients.Results: There was a significant treatment difference in proportion taken off the sick list after 12 months (intervention group: 78.5%; control group: 50.5%; p&lt;0.001). The difference was greater among low back pain (p&lt;0.001) than among neck-shoulder (p&lt;0.053) and low back pain with radiating extremity pain (p&lt;0.031) patients.Conclusion: Long-term effects of active multidisciplinary treatment were superior to treatment as usual in all diagnostic groups.","author":[{"dropping-particle":"","family":"Storrø","given":"Sturla","non-dropping-particle":"","parse-names":false,"suffix":""},{"dropping-particle":"","family":"Moen","given":"Janne","non-dropping-particle":"","parse-names":false,"suffix":""},{"dropping-particle":"","family":"Svebak","given":"Sven","non-dropping-particle":"","parse-names":false,"suffix":""}],"container-title":"Journal of Rehabilitation Medicine","id":"ITEM-11","issue":"1","issued":{"date-parts":[["2004"]]},"page":"12-16","publisher":"Taylor &amp; Francis Ltd","publisher-place":"Philadelphia, Pennsylvania","title":"Effects on sick-leave of a multidisciplinary rehabilitation programme for chronic low back, neck or shoulder pain: Comparison with usual treatment","type":"article-journal","volume":"36"},"uris":["http://www.mendeley.com/documents/?uuid=e16fa6ae-6e89-44fb-960f-2032ae8d3914"]},{"id":"ITEM-12","itemData":{"author":[{"dropping-particle":"","family":"Tilbrook","given":"H.E.","non-dropping-particle":"","parse-names":false,"suffix":""},{"dropping-particle":"","family":"Cox","given":"H.","non-dropping-particle":"","parse-names":false,"suffix":""},{"dropping-particle":"","family":"Hewitt","given":"C. E.","non-dropping-particle":"","parse-names":false,"suffix":""},{"dropping-particle":"","family":"Kang'ombe","given":"A.R.","non-dropping-particle":"","parse-names":false,"suffix":""},{"dropping-particle":"","family":"Chuang","given":"L.H.","non-dropping-particle":"","parse-names":false,"suffix":""},{"dropping-particle":"","family":"Jayakody","given":"S.","non-dropping-particle":"","parse-names":false,"suffix":""},{"dropping-particle":"","family":"Aplin","given":"J.D.","non-dropping-particle":"","parse-names":false,"suffix":""},{"dropping-particle":"","family":"Semlyen","given":"A.","non-dropping-particle":"","parse-names":false,"suffix":""},{"dropping-particle":"","family":"Trewhela","given":"A.","non-dropping-particle":"","parse-names":false,"suffix":""},{"dropping-particle":"","family":"Watt","given":"I.","non-dropping-particle":"","parse-names":false,"suffix":""},{"dropping-particle":"","family":"Torgerson","given":"D. J.","non-dropping-particle":"","parse-names":false,"suffix":""}],"container-title":"Annals international medicine","id":"ITEM-12","issued":{"date-parts":[["2011"]]},"page":"1-12","title":"Original Research Yoga for Chronic Low Back Pain","type":"article-journal"},"uris":["http://www.mendeley.com/documents/?uuid=b0cc763c-c174-44bc-937c-7265328c110c"]}],"mendeley":{"formattedCitation":"&lt;sup&gt;1,7,10,15,23,27,36,38,40,66,72,74&lt;/sup&gt;","plainTextFormattedCitation":"1,7,10,15,23,27,36,38,40,66,72,74","previouslyFormattedCitation":"&lt;sup&gt;1,7,10,15,23,27,36,38,40,66,72,74&lt;/sup&gt;"},"properties":{"noteIndex":0},"schema":"https://github.com/citation-style-language/schema/raw/master/csl-citation.json"}</w:instrText>
      </w:r>
      <w:r w:rsidRPr="00371744">
        <w:rPr>
          <w:rFonts w:ascii="Arial" w:hAnsi="Arial" w:cs="Arial"/>
          <w:sz w:val="24"/>
        </w:rPr>
        <w:fldChar w:fldCharType="separate"/>
      </w:r>
      <w:r w:rsidR="007D3AB2" w:rsidRPr="00371744">
        <w:rPr>
          <w:rFonts w:ascii="Arial" w:hAnsi="Arial" w:cs="Arial"/>
          <w:noProof/>
          <w:sz w:val="24"/>
          <w:vertAlign w:val="superscript"/>
        </w:rPr>
        <w:t>1,7,10,15,23,27,36,38,40,66,72,74</w:t>
      </w:r>
      <w:r w:rsidRPr="00371744">
        <w:rPr>
          <w:rFonts w:ascii="Arial" w:hAnsi="Arial" w:cs="Arial"/>
          <w:sz w:val="24"/>
        </w:rPr>
        <w:fldChar w:fldCharType="end"/>
      </w:r>
      <w:r w:rsidR="00E54E64" w:rsidRPr="00371744">
        <w:rPr>
          <w:rFonts w:ascii="Arial" w:hAnsi="Arial" w:cs="Arial"/>
          <w:sz w:val="24"/>
        </w:rPr>
        <w:t>, s</w:t>
      </w:r>
      <w:r w:rsidR="002E3199" w:rsidRPr="00371744">
        <w:rPr>
          <w:rFonts w:ascii="Arial" w:hAnsi="Arial" w:cs="Arial"/>
          <w:sz w:val="24"/>
        </w:rPr>
        <w:t>ix</w:t>
      </w:r>
      <w:r w:rsidR="003B4D77" w:rsidRPr="00371744">
        <w:rPr>
          <w:rFonts w:ascii="Arial" w:hAnsi="Arial" w:cs="Arial"/>
          <w:sz w:val="24"/>
        </w:rPr>
        <w:t xml:space="preserve"> trials</w:t>
      </w:r>
      <w:r w:rsidR="006B3BCD"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{"citationItems":[{"id":"ITEM-1","itemData":{"DOI":"10.1136/bjsports-2016-097327","ISSN":"0306-3674","PMID":"28701365","abstract":"BACKGROUND The McKenzie Method of Mechanical Diagnosis and Therapy (MDT) is one of the exercise approaches recommended by low back pain (LBP) guidelines. We investigated the efficacy of MDT compared with placebo in patients with chronic LBP. METHODS This was a prospectively registered, two-arm randomised placebo controlled trial, with a blinded assessor. A total of 148 patients seeking care for chronic LBP were randomly allocated to either MDT (n=74) or placebo (n=74). Patients from both groups received 10 treatment sessions over 5 weeks. Patients from both groups also received an educational booklet. Clinical outcomes were obtained at the end of treatment (5 weeks) and 3, 6 and 12 months after randomisation. Primary outcomes were pain intensity and disability at the end of treatment (5 weeks). We also conducted a subgroup analysis to identify potential treatment effect modifiers that could predict a better response to MDT treatment. RESULTS The MDT group had greater improvements in pain intensity at the end of treatment (mean difference (MD) -1.00, 95% CI -2.09 to -0.01) but not for disability (MD -0.84, 95% CI -2.62 to 0.93). We did not detect between-group differences for any secondary outcomes, nor were any treatment effect modifiers identified. Patients did not report any adverse events. CONCLUSION We found a small and likely not clinically relevant difference in pain intensity favouring the MDT method immediately at the end of 5 weeks of treatment but not for disability. No other difference was found for any of the primary or secondary outcomes at any follow-up times. TRIAL REGISTRATION NUMBER ClinicalTrials.gov (NCT02123394).","author":[{"dropping-particle":"","family":"Garcia","given":"Alessandra Narciso","non-dropping-particle":"","parse-names":false,"suffix":""},{"dropping-particle":"","family":"Costa","given":"Lucíola da Cunha Menezes","non-dropping-particle":"","parse-names":false,"suffix":""},{"dropping-particle":"","family":"Hancock","given":"Mark J","non-dropping-particle":"","parse-names":false,"suffix":""},{"dropping-particle":"de","family":"Souza","given":"Fabrício Soares","non-dropping-particle":"","parse-names":false,"suffix":""},{"dropping-particle":"","family":"Gomes","given":"Geórgia Vieira Freschi de Oliveira","non-dropping-particle":"","parse-names":false,"suffix":""},{"dropping-particle":"de","family":"Almeida","given":"Matheus Oliveira","non-dropping-particle":"","parse-names":false,"suffix":""},{"dropping-particle":"","family":"Costa","given":"Leonardo Oliveira Pena","non-dropping-particle":"","parse-names":false,"suffix":""}],"container-title":"British Journal of Sports Medicine","id":"ITEM-1","issued":{"date-parts":[["2017"]]},"page":"bjsports-2016-097327","title":"McKenzie Method of Mechanical Diagnosis and Therapy was slightly more effective than placebo for pain, but not for disability, in patients with chronic non-specific low back pain: a randomised placebo controlled trial with short and longer term follow-up","type":"article-journal"},"uris":["http://www.mendeley.com/documents/?uuid=12a3a524-9bd3-4017-94a9-efbc00e18de8"]},{"id":"ITEM-2","itemData":{"DOI":"10.1136/bjsports-2017-098825","ISBN":"2017098825","ISSN":"1473-0480","PMID":"29525763","abstract":"OBJECTIVES To evaluate the effectiveness and cost-utility of the addition of different doses of Pilates to an advice for non-specific chronic low back pain (NSCLBP) from a societal perspective. DESIGN Randomised controlled trial with economic evaluation. SETTING Physiotherapy clinic in São Paulo, Brazil. PARTICIPANTS 296 patients with NSCLBP. INTERVENTIONS All patients received advice and were randomly allocated to four groups (n=74 per group): booklet group (BG), Pilates once a week (Pilates group 1, PG1), Pilates twice a week (Pilates group 2, PG2) and Pilates three times a week (Pilates group 3, PG3). MAIN OUTCOME MEASURES Primary outcomes were pain and disability at 6-week follow-up. RESULTS Compared with the BG, all Pilates groups showed significant improvements in pain (PG1, mean difference (MD)=-1.2, 95% CI -2.2 to -0.3; PG2, MD=-2.3, 95% CI -3.2 to -1.4; PG3, MD=-2.1, 95% CI -3.0 to -1.1) and disability (PG1, MD=-1.9, 95% CI -3.6 to -0.1; PG2, MD=-4.7, 95% CI -6.4 to -3.0; PG3, MD=-3.3, 95% CI -5.0 to -1.6). Among the different doses, PG2 showed significant improvements in comparison with PG1 for pain (MD=-1.1, 95% CI -2.0 to -0.1) and disability (MD=-2.8, 95% CI -4.5 to -1.1). The cost-utility analysis showed that PG3 had a 0.78 probability of being cost-effective at a willingness-to-pay of £20 000 per quality-adjusted life-year gained. CONCLUSIONS Adding two sessions of Pilates exercises to advice provided better outcomes in pain and disability than advice alone for patients with NSCLBP; non-specific elements such as greater attention or expectation might be part of this effect. The cost-utility analysis showed that Pilates three times a week was the preferred option. TRIAL REGISTRATION NUMBER NCT02241538, Completed.","author":[{"dropping-particle":"","family":"Miyamoto","given":"Gisela Cristiane","non-dropping-particle":"","parse-names":false,"suffix":""},{"dropping-particle":"","family":"Franco","given":"Katherinne Ferro Moura","non-dropping-particle":"","parse-names":false,"suffix":""},{"dropping-particle":"","family":"Dongen","given":"Johanna M","non-dropping-particle":"van","parse-names":false,"suffix":""},{"dropping-particle":"","family":"Franco","given":"Yuri Rafael Dos Santos","non-dropping-particle":"","parse-names":false,"suffix":""},{"dropping-particle":"","family":"Oliveira","given":"Naiane Teixeira Bastos","non-dropping-particle":"de","parse-names":false,"suffix":""},{"dropping-particle":"","family":"Amaral","given":"Diego Diulgeroglo Vicco","non-dropping-particle":"","parse-names":false,"suffix":""},{"dropping-particle":"","family":"Branco","given":"Amanda Nery Castelo","non-dropping-particle":"","parse-names":false,"suffix":""},{"dropping-particle":"","family":"Silva","given":"Maria Liliane","non-dropping-particle":"da","parse-names":false,"suffix":""},{"dropping-particle":"","family":"Tulder","given":"Maurits W","non-dropping-particle":"van","parse-names":false,"suffix":""},{"dropping-particle":"","family":"Cabral","given":"Cristina Maria Nunes","non-dropping-particle":"","parse-names":false,"suffix":""}],"container-title":"British journal of sports medicine","id":"ITEM-2","issued":{"date-parts":[["2018"]]},"page":"bjsports-2017-098825","title":"Different doses of Pilates-based exercise therapy for chronic low back pain: a randomised controlled trial with economic evaluation.","type":"article-journal"},"uris":["http://www.mendeley.com/documents/?uuid=8ef6fb05-e51d-44fe-8b42-813e6b8ab9e9"]},{"id":"ITEM-3","itemData":{"DOI":"10.1093/rheumatology/kel339","ISBN":"1462-0324 (Print)\\n1462-0324","ISSN":"14620324","PMID":"17062645","abstract":"OBJECTIVES: Interventions that take psychosocial factors into account are recommended for patients with persistent back or neck pain. We compared the effectiveness of a brief physiotherapy pain management approach using cognitive-behavioural principles (Solution-Finding Approach-SFA) with a commonly used method of physical therapy (McKenzie Approach-McK).\\n\\nMETHODS: Eligible patients referred by GPs to physiotherapy departments with neck or back pain lasting at least 2 weeks were randomized to McK (n= 161) or to SFA (n= 154). They were further randomized to receive an educational booklet or not. The primary outcome was the Tampa Scale of Kinesiophobia (TSK) (Activity-Avoidance scale used as a proxy for coping) at 6 weeks, and 6 and 12 months.\\n\\nRESULTS: Of 649 patients assessed for eligibility, 315 were recruited (219 with back pain, 96 with neck pain). There were no statistically significant differences in outcomes between the groups, except that at any time point SFA patients supported by a booklet reported less reliance on health professionals (Multidimensional Health Locus of Control Powerful Others Scale), while at 6 months McK patients showed slightly more improvement on activity-avoidance (TSK). At 6 weeks, patient satisfaction was greater for McK (median 90% compared with 70% for SFA). Both interventions resulted in modest but clinically important improvements over time on the Roland Disability Questionnaire Scores and Northwick Park Neck Pain Scores.\\n\\nCONCLUSIONS: The McK approach resulted in higher patient satisfaction overall but the SFA could be more cost-effective, as fewer (three vs four) sessions were needed.","author":[{"dropping-particle":"","family":"Moffett","given":"Jennifer Klaber","non-dropping-particle":"","parse-names":false,"suffix":""},{"dropping-particle":"","family":"Jackson","given":"D. A.","non-dropping-particle":"","parse-names":false,"suffix":""},{"dropping-particle":"","family":"Gardiner","given":"E. D.","non-dropping-particle":"","parse-names":false,"suffix":""},{"dropping-particle":"","family":"Torgerson","given":"D. J.","non-dropping-particle":"","parse-names":false,"suffix":""},{"dropping-particle":"","family":"Coulton","given":"S.","non-dropping-particle":"","parse-names":false,"suffix":""},{"dropping-particle":"","family":"Eaton","given":"S.","non-dropping-particle":"","parse-names":false,"suffix":""},{"dropping-particle":"","family":"Mooney","given":"M. P.","non-dropping-particle":"","parse-names":false,"suffix":""},{"dropping-particle":"","family":"Pickering","given":"C.","non-dropping-particle":"","parse-names":false,"suffix":""},{"dropping-particle":"","family":"Green","given":"A. J.","non-dropping-particle":"","parse-names":false,"suffix":""},{"dropping-particle":"","family":"Walker","given":"L. G.","non-dropping-particle":"","parse-names":false,"suffix":""},{"dropping-particle":"","family":"May","given":"S.","non-dropping-particle":"","parse-names":false,"suffix":""},{"dropping-particle":"","family":"Young","given":"S.","non-dropping-particle":"","parse-names":false,"suffix":""}],"container-title":"Rheumatology","id":"ITEM-3","issue":"12","issued":{"date-parts":[["2006"]]},"page":"1514-1521","title":"Randomized trial of two physiotherapy interventions for primary care neck and back pain patients: 'McKenzie' vs brief physiotherapy pain management","type":"article-journal","volume":"45"},"uris":["http://www.mendeley.com/documents/?uuid=b3c052f4-db2d-4b03-9681-a8eb67ae2588"]},{"id":"ITEM-4","itemData":{"DOI":"10.1016/j.pain.2006.12.008","ISSN":"0304-3959","PMID":"17250965","abstract":"Practice guidelines recommend various types of exercise and manipulative therapy for chronic back pain but there have been few head-to-head comparisons of these interventions. We conducted a randomized controlled trial to compare effects of general exercise, motor control exercise and manipulative therapy on function and perceived effect of intervention in patients with chronic back pain. Two hundred and forty adults with non-specific low back pain 3months were allocated to groups that received 8weeks of general exercise, motor control exercise or spinal manipulative therapy. General exercise included strengthening, stretching and aerobic exercises. Motor control exercise involved retraining specific trunk muscles using ultrasound feedback. Spinal manipulative therapy included joint mobilization and manipulation. Primary outcomes were patient-specific function (PSFS, 3-30) and global perceived effect (GPE, -5 to 5) at 8weeks. These outcomes were also measured at 6 and 12months. Follow-up was 93% at 8weeks and 88% at 6 and 12months. The motor control exercise group had slightly better outcomes than the general exercise group at 8weeks (between-group difference: PSFS 2.9, 95% CI: 0.9-4.8; GPE 1.7, 95% CI: 0.9-2.4), as did the spinal manipulative therapy group (PSFS 2.3, 95% CI: 0.4-4.2; GPE 1.2, 95% CI: 0.4-2.0). The groups had similar outcomes at 6 and 12months. Motor control exercise and spinal manipulative therapy produce slightly better short-term function and perceptions of effect than general exercise, but not better medium or long-term effects, in patients with chronic non-specific back pain.","author":[{"dropping-particle":"","family":"Ferreira","given":"Manuela L.","non-dropping-particle":"","parse-names":false,"suffix":""},{"dropping-particle":"","family":"Ferreira","given":"Paulo H.","non-dropping-particle":"","parse-names":false,"suffix":""},{"dropping-particle":"","family":"Latimer","given":"Jane","non-dropping-particle":"","parse-names":false,"suffix":""},{"dropping-particle":"","family":"Herbert","given":"Robert D.","non-dropping-particle":"","parse-names":false,"suffix":""},{"dropping-particle":"","family":"Hodges","given":"Paul W.","non-dropping-particle":"","parse-names":false,"suffix":""},{"dropping-particle":"","family":"Jennings","given":"Matthew D.","non-dropping-particle":"","parse-names":false,"suffix":""},{"dropping-particle":"","family":"Maher","given":"Christopher G.","non-dropping-particle":"","parse-names":false,"suffix":""},{"dropping-particle":"","family":"Refshauge","given":"Kathryn M.","non-dropping-particle":"","parse-names":false,"suffix":""}],"container-title":"Pain","id":"ITEM-4","issue":"1","issued":{"date-parts":[["2007","9"]]},"page":"31-37","title":"Comparison of general exercise, motor control exercise and spinal manipulative therapy for chronic low back pain: A randomized trial","type":"article-journal","volume":"131"},"uris":["http://www.mendeley.com/documents/?uuid=d0bb46f1-4798-3b27-9b13-0377665d17fb"]},{"id":"ITEM-5","itemData":{"DOI":"10.1111/jocn.13981","ISSN":"13652702","abstract":"© 2018 John Wiley  &amp;  Sons Ltd. Aims and Objectives: (i) To examine patient lifting techniques used by nurses, and (ii) to evaluate an effectiveness of the Spine Care for Nurses programme in chronic nonspecific low back pain syndrome reduction and the execution of proper patient lifting techniques. Background: Millions of nurses around the world suffer from occupational-related chronic nonspecific low back pain (chronic nonspecific low back pain syndrome). Generally, low back pain in nurses is a result of increased pressure on the spine and can be associated with improperly conducted patient lifting techniques. Methods: A randomised controlled trial was conducted among 137 nurses with chronic nonspecific low back pain syndrome. Participants were randomised into an experimental and control group (experimental group n = 67, control group n = 70). Nurses in the experimental group attended the Spine Care for Nurses programme for 3 months. The programme consisted of didactic education, spine-strengthening exercises and education on safe patient handling techniques. The control group only received a brief written lifestyle guidance. The Zebris WinSpine Triple Lumbar examination was used to analyse nurses' patient lifting techniques (horizontal and vertical lifting). The lumbar pain intensity was measured with a 0-100 visual analogue scale. Results: The pre-intervention average chronic nonspecific low back pain syndrome intensity score on visual analogue scale decreased from 49.3 to the postintervention score of 7.5. The correct execution of vertical lifting techniques in the experimental group increased from 8.91%-97.01% (control group: 8.57% pre-intervention test and postintervention test 11.42%). The horizontal patient lifting technique pre-intervention increased from 10.44%-100% correct execution in the experimental group (control group: pre-intervention test 10.00% and postintervention test 11.42%). Conclusion: The Spine Care for Nurses programme significantly reduced chronic nonspecific low back pain syndrome and increased the number of properly executed horizontal and vertical patient lifting techniques in nurses. Relevance to clinical practice: We recommend that healthcare organisations should consider the implementation of regular Spine Care for Nurses programmes as successful low back injury prevention programmes.","author":[{"dropping-particle":"","family":"Járomi","given":"Melinda","non-dropping-particle":"","parse-names":false,"suffix":""},{"dropping-particle":"","family":"Kukla","given":"Aniko","non-dropping-particle":"","parse-names":false,"suffix":""},{"dropping-particle":"","family":"Szilágyi","given":"Brigitta","non-dropping-particle":"","parse-names":false,"suffix":""},{"dropping-particle":"","family":"Simon-Ugron","given":"Ágnes","non-dropping-particle":"","parse-names":false,"suffix":""},{"dropping-particle":"","family":"Bobály","given":"Viktória Kovácsné","non-dropping-particle":"","parse-names":false,"suffix":""},{"dropping-particle":"","family":"Makai","given":"Alexandra","non-dropping-particle":"","parse-names":false,"suffix":""},{"dropping-particle":"","family":"Linek","given":"Pawel","non-dropping-particle":"","parse-names":false,"suffix":""},{"dropping-particle":"","family":"Ács","given":"Pongrác","non-dropping-particle":"","parse-names":false,"suffix":""},{"dropping-particle":"","family":"Leidecker","given":"Eleonóra","non-dropping-particle":"","parse-names":false,"suffix":""}],"container-title":"Journal of Clinical Nursing","id":"ITEM-5","issue":"5-6","issued":{"date-parts":[["2018"]]},"page":"e895-e902","title":"Back School programme for nurses has reduced low back pain levels: A randomised controlled trial","type":"article-journal","volume":"27"},"uris":["http://www.mendeley.com/documents/?uuid=426d211b-b4a1-48f5-8533-8e7eb0f2db31"]},{"id":"ITEM-6","itemData":{"DOI":"10.7326/M16-2579","ISSN":"15393704","PMID":"28631003","abstract":"Background Yoga is effective for mild to moderate chronic low back pain (cLBP), but its comparative effectiveness with physical therapy (PT) is unknown. Moreover, little is known about yoga's effectiveness in underserved patients with more severe functional disability and pain. Objective To determine whether yoga is noninferior to PT for cLBP. Design 12-week, single-blind, 3-group randomized noninferiority trial and subsequent 40-week maintenance phase. (ClinicalTrials.gov: NCT01343927). Setting Academic safety-net hospital and 7 affiliated community health centers. Participants 320 predominantly low-income, racially diverse adults with nonspecific cLBP. Intervention Participants received 12 weekly yoga classes, 15 PT visits, or an educational book and newsletters. The maintenance phase compared yoga drop-in classes versus home practice and PT booster sessions versus home practice. Measurements 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 Results 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 Limitations Participants were not blinded to treatment assignment. The PT group had disproportionate loss to follow-up. Conclusion A manualized yoga program for nonspecific cLBP was noninferior to PT for function and pain. Primary Funding Source National Center for Complementary and Integrative Health of the National Institutes of Health.","author":[{"dropping-particle":"","family":"Saper","given":"Robert B.","non-dropping-particle":"","parse-names":false,"suffix":""},{"dropping-particle":"","family":"Lemaster","given":"Chelsey","non-dropping-particle":"","parse-names":false,"suffix":""},{"dropping-particle":"","family":"Delitto","given":"Anthony","non-dropping-particle":"","parse-names":false,"suffix":""},{"dropping-particle":"","family":"Sherman","given":"Karen J.","non-dropping-particle":"","parse-names":false,"suffix":""},{"dropping-particle":"","family":"Herman","given":"Patricia M.","non-dropping-particle":"","parse-names":false,"suffix":""},{"dropping-particle":"","family":"Sadikova","given":"Ekaterina","non-dropping-particle":"","parse-names":false,"suffix":""},{"dropping-particle":"","family":"Stevans","given":"Joel","non-dropping-particle":"","parse-names":false,"suffix":""},{"dropping-particle":"","family":"Keosaian","given":"Julia E.","non-dropping-particle":"","parse-names":false,"suffix":""},{"dropping-particle":"","family":"Cerrada","given":"Christian J.","non-dropping-particle":"","parse-names":false,"suffix":""},{"dropping-particle":"","family":"Femia","given":"Alexandra L.","non-dropping-particle":"","parse-names":false,"suffix":""},{"dropping-particle":"","family":"Roseen","given":"Eric J.","non-dropping-particle":"","parse-names":false,"suffix":""},{"dropping-particle":"","family":"Gardiner","given":"Paula","non-dropping-particle":"","parse-names":false,"suffix":""},{"dropping-particle":"","family":"Gergen Barnett","given":"K","non-dropping-particle":"","parse-names":false,"suffix":""},{"dropping-particle":"","family":"Faulkner","given":"Carol","non-dropping-particle":"","parse-names":false,"suffix":""},{"dropping-particle":"","family":"Weinberg","given":"Janice","non-dropping-particle":"","parse-names":false,"suffix":""},{"dropping-particle":"","family":"Barnett","given":"Katherine Gergen","non-dropping-particle":"","parse-names":false,"suffix":""},{"dropping-particle":"","family":"Faulkner","given":"Carol","non-dropping-particle":"","parse-names":false,"suffix":""},{"dropping-particle":"","family":"Weinberg","given":"Janice","non-dropping-particle":"","parse-names":false,"suffix":""}],"container-title":"Annals of Internal Medicine","id":"ITEM-6","issue":"2","issued":{"date-parts":[["2017"]]},"note":"From Duplicate 2 (Yoga, Physical Therapy, or Education for Chronic Low Back Pain: a Randomized Noninferiority Trial - Saper, R B; Lemaster, C; Delitto, A; Sherman, K J; Herman, P M; Sadikova, E; Stevans, J; Keosaian, J E; Cerrada, C J; Femia, A L; Roseen, E J; Gardiner, P; Gergen Barnett, K; Faulkner, C; Weinberg, J)\n\nlianne wicks (2017-09-28 00:03:20)(Screen): ACKGROUND:\nYoga is effective for mild to moderate chronic low back pain (cLBP), but its comparative effectiveness with physical therapy (PT) is unknown. Moreover, little is known about yoga's effectiveness in underserved patients with more severe functional disability and pain.\nOBJECTIVE:\nTo determine whether yoga is noninferior to PT for cLBP.\nDESIGN:\n12-week, single-blind, 3-group randomized noninferiority trial and subsequent 40-week maintenance phase. (ClinicalTrials.gov: NCT01343927).\nSETTING:\nAcademic safety-net hospital and 7 affiliated community health centers.\nPARTICIPANTS:\n320 predominantly low-income, racially diverse adults with nonspecific cLBP.\nINTERVENTION:\nParticipants received 12 weekly yoga classes, 15 PT visits, or an educational book and newsletters. The maintenance phase compared yoga drop-in classes versus home practice and PT booster sessions versus home practice.\nMEASUREMENTS:\nPrimary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life.\nRESULTS:\nOne-sided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groups.\nLIMITATIONS:\nParticipants were not blinded to treatment assignment. The PT group had disproportionate loss to follow-up.\nCONCLUSION:\nA manualized yoga program for nonspecific cLBP was noninferior to PT for function and pain.;","page":"85-94","title":"Yoga, Physical Therapy, or Education for Chronic Low Back Pain: a Randomized Noninferiority Trial","type":"article-journal","volume":"167"},"uris":["http://www.mendeley.com/documents/?uuid=08fa5a05-83ed-490d-9838-e9346bee7a07"]}],"mendeley":{"formattedCitation":"&lt;sup&gt;27,31,52,60,61,67&lt;/sup&gt;","plainTextFormattedCitation":"27,31,52,60,61,67","previouslyFormattedCitation":"&lt;sup&gt;27,31,52,60,61,67&lt;/sup&gt;"},"properties":{"noteIndex":0},"schema":"https://github.com/citation-style-language/schema/raw/master/csl-citation.json"}</w:instrText>
      </w:r>
      <w:r w:rsidR="006B3BCD" w:rsidRPr="00371744">
        <w:rPr>
          <w:rFonts w:ascii="Arial" w:hAnsi="Arial" w:cs="Arial"/>
          <w:sz w:val="24"/>
        </w:rPr>
        <w:fldChar w:fldCharType="separate"/>
      </w:r>
      <w:r w:rsidR="007D3AB2" w:rsidRPr="00371744">
        <w:rPr>
          <w:rFonts w:ascii="Arial" w:hAnsi="Arial" w:cs="Arial"/>
          <w:noProof/>
          <w:sz w:val="24"/>
          <w:vertAlign w:val="superscript"/>
        </w:rPr>
        <w:t>27,31,52,60,61,67</w:t>
      </w:r>
      <w:r w:rsidR="006B3BCD" w:rsidRPr="00371744">
        <w:rPr>
          <w:rFonts w:ascii="Arial" w:hAnsi="Arial" w:cs="Arial"/>
          <w:sz w:val="24"/>
        </w:rPr>
        <w:fldChar w:fldCharType="end"/>
      </w:r>
      <w:r w:rsidR="003B4D77" w:rsidRPr="00371744">
        <w:rPr>
          <w:rFonts w:ascii="Arial" w:hAnsi="Arial" w:cs="Arial"/>
          <w:sz w:val="24"/>
        </w:rPr>
        <w:t xml:space="preserve"> specif</w:t>
      </w:r>
      <w:r w:rsidR="00B3381F" w:rsidRPr="00371744">
        <w:rPr>
          <w:rFonts w:ascii="Arial" w:hAnsi="Arial" w:cs="Arial"/>
          <w:sz w:val="24"/>
        </w:rPr>
        <w:t>ied two primary outcome domains,</w:t>
      </w:r>
      <w:r w:rsidR="00A361CB" w:rsidRPr="00371744">
        <w:rPr>
          <w:rFonts w:ascii="Arial" w:hAnsi="Arial" w:cs="Arial"/>
          <w:sz w:val="24"/>
        </w:rPr>
        <w:t xml:space="preserve"> and three</w:t>
      </w:r>
      <w:r w:rsidR="003B4D77" w:rsidRPr="00371744">
        <w:rPr>
          <w:rFonts w:ascii="Arial" w:hAnsi="Arial" w:cs="Arial"/>
          <w:sz w:val="24"/>
        </w:rPr>
        <w:t xml:space="preserve"> trials</w:t>
      </w:r>
      <w:r w:rsidR="005F70DD"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{"citationItems":[{"id":"ITEM-1","itemData":{"DOI":"10.1089/acm.2006.12.659","ISSN":"1075-5535","PMID":"16970536","abstract":"OBJECTIVE Flexion distraction is a commonly used form of chiropractic care with chiropractor utilization rates of 58%. However, no previous randomized clinical trial has assessed the effectiveness of this form of care. The objective of this investigation was to compare the pain and disability during the year after active care based on treatment group allocation (Flexion Distraction versus Exercise Program). STUDY DESIGN Randomized clinical trial, follow-up. SUBJECTS Two hundred and thirty-five (235) subjects who were previously randomized to either chiropractic care (flexion distraction) or physical therapy (exercise program) within a clinical trial. OUTCOME MEASURES Subjects were followed for 1 year via mailed questionnaires to assess levels of pain (Visual Analog Scale) and dysfunction (Roland Morris). RESULTS Study subjects had a decrease in pain and disability after intervention regardless of which group they attended (p &lt; 0.002), however, during the year after care, subjects who received chiropractic care (flexion distraction therapy) had significantly lower pain scores than subjects who received physical therapy (exercise program) (p = 0.02). CONCLUSIONS In this first trial on flexion distraction care, flexion distraction was found to be more effective in reducing pain for 1 year when compared to a form of physical therapy.","author":[{"dropping-particle":"","family":"Cambron","given":"Jerrilyn a.","non-dropping-particle":"","parse-names":false,"suffix":""},{"dropping-particle":"","family":"Gudavalli","given":"M Ram","non-dropping-particle":"","parse-names":false,"suffix":""},{"dropping-particle":"","family":"Hedeker","given":"Donald","non-dropping-particle":"","parse-names":false,"suffix":""},{"dropping-particle":"","family":"McGregor","given":"Marion","non-dropping-particle":"","parse-names":false,"suffix":""},{"dropping-particle":"","family":"Jedlicka","given":"James","non-dropping-particle":"","parse-names":false,"suffix":""},{"dropping-particle":"","family":"Keenum","given":"Michael","non-dropping-particle":"","parse-names":false,"suffix":""},{"dropping-particle":"","family":"Ghanayem","given":"Alexander J","non-dropping-particle":"","parse-names":false,"suffix":""},{"dropping-particle":"","family":"Patwardhan","given":"Avinash G","non-dropping-particle":"","parse-names":false,"suffix":""},{"dropping-particle":"","family":"Furner","given":"Sylvia E","non-dropping-particle":"","parse-names":false,"suffix":""}],"container-title":"Journal of alternative and complementary medicine (New York, N.Y.)","id":"ITEM-1","issue":"7","issued":{"date-parts":[["2006"]]},"page":"659-68","title":"One-year follow-up of a randomized clinical trial comparing flexion distraction with an exercise program for chronic low-back pain.","type":"article-journal","volume":"12"},"uris":["http://www.mendeley.com/documents/?uuid=ba7e2913-f7aa-4cd8-b024-c3c71c3a0072"]},{"id":"ITEM-2","itemData":{"DOI":"10.1097/BRS.0b013e3181d7a4d2","ISBN":"1528-1159 (Electronic)\\r0362-2436 (Linking)","ISSN":"1528-1159","PMID":"20628332","abstract":"STUDY DESIGN: Prospective, randomized, controlled trial. OBJECTIVE: To investigate the effectiveness of home-based exercise on pain, dysfunction, and quality of life (QOL) in Japanese individuals with chronic low back pain (CLBP). SUMMARY OF BACKGROUND DATA: Exercise therapy is a widely used treatment for CLBP in many countries. The studies on its effectiveness have been performed only in Western industrialized countries. The existence of cross-cultural differences and heterogeneity of patients in each country may influence the outcome of interventions for CLBP. Data that would enable researchers to compare the effectiveness of interventions between widely different societies is lacking. METHODS: A total of 201 patients with nonspecific CLBP were randomly assigned to either the control or exercise therapy group: 89 men and 112 women with a mean age of 42.2 years. The control group was treated with nonsteroidal anti-inflammatory drugs (NSAIDs), and the exercise group performed trunk muscle strengthening and stretching exercises. The primary outcome measures were pain intensity (visual analogue scale) and dysfunction level (Japan Low back pain Evaluation Questionnaire [JLEQ] and Roland-Morris Disability Questionnaire [RDQ]) over 12 months. The secondary outcome measure was FFD (Finger-floor distance). Statistical analysis was performed using Wilcoxon signed-ranks and Mann-Whitney U tests, and estimation of the median with 95% CI was calculated. RESULTS: In both groups, significant improvement was found at all points of follow-up assessment. However, JLEQ and RDQ were significantly more improved in the exercise group compared to the control group (P = 0.021 in JLEQ, P = 0.023 in RDQ). The 95% CI for the difference of medians of the change ratio between exercise and NSAID groups, [Exercise] - [NSAID], was -0.25 to -0.02 in JLEQ, -0.33 to 0.00 in RDQ, and -0.20 to 0.06 in visual analogue scale. CONCLUSION: The home-based exercise prescribed and monitored by board-certified orthopedic surgeons was more effective than NSAIDs for Japanese patients with CLBP.","author":[{"dropping-particle":"","family":"Shirado","given":"O","non-dropping-particle":"","parse-names":false,"suffix":""},{"dropping-particle":"","family":"Doi","given":"T","non-dropping-particle":"","parse-names":false,"suffix":""},{"dropping-particle":"","family":"Akai","given":"M","non-dropping-particle":"","parse-names":false,"suffix":""},{"dropping-particle":"","family":"Hoshino","given":"Y","non-dropping-particle":"","parse-names":false,"suffix":""},{"dropping-particle":"","family":"Fujino","given":"K","non-dropping-particle":"","parse-names":false,"suffix":""},{"dropping-particle":"","family":"Hayashi","given":"K","non-dropping-particle":"","parse-names":false,"suffix":""},{"dropping-particle":"","family":"Marui","given":"E","non-dropping-particle":"","parse-names":false,"suffix":""},{"dropping-particle":"","family":"Iwaya","given":"T","non-dropping-particle":"","parse-names":false,"suffix":""},{"dropping-particle":"","family":"Japan Low back-pain Exercise Therapy","given":"Study","non-dropping-particle":"","parse-names":false,"suffix":""},{"dropping-particle":"","family":"Investigators Japanese Orthopaedic","given":"Association","non-dropping-particle":"","parse-names":false,"suffix":""},{"dropping-particle":"","family":"Japanese Society for Musculoskeletal","given":"Rehabilitation","non-dropping-particle":"","parse-names":false,"suffix":""},{"dropping-particle":"","family":"Japanese Clinical Orthopaedic","given":"Association","non-dropping-particle":"","parse-names":false,"suffix":""}],"container-title":"Spine (Phila Pa 1976)","id":"ITEM-2","issue":"17","issued":{"date-parts":[["2010"]]},"page":"E811-9","title":"Multicenter randomized controlled trial to evaluate the effect of home-based exercise on patients with chronic low back pain: the Japan low back pain exercise therapy study","type":"article-journal","volume":"35"},"uris":["http://www.mendeley.com/documents/?uuid=7aba5442-d467-46bf-aa06-420c657e53cb"]},{"id":"ITEM-3","itemData":{"DOI":"10.2522/ptj.20090218","ISBN":"1538-6724 (Electronic)\\r0031-9023 (Linking)","ISSN":"1538-6724 (Electronic)","PMID":"19892856","abstract":"BACKGROUND: The evidence that exercise intervention is effective for treatment of chronic low back pain comes from trials that are not placebo-controlled. OBJECTIVE: The purpose of this study was to investigate the efficacy of motor control exercise for people with chronic low back pain. DESIGN: This was a randomized, placebo-controlled trial. SETTING: The study was conducted in an outpatient physical therapy department in Australia. Patients The participants were 154 patients with chronic low back pain of more than 12 weeks' duration. INTERVENTION: Twelve sessions of motor control exercise (ie, exercises designed to improve function of specific muscles of the low back region and the control of posture and movement) or placebo (ie, detuned ultrasound therapy and detuned short-wave therapy) were conducted over 8 weeks. MEASUREMENTS: Primary outcomes were pain intensity, activity (measured by the Patient-Specific Functional Scale), and patient's global impression of recovery measured at 2 months. Secondary outcomes were pain; activity (measured by the Patient-Specific Functional Scale); patient's global impression of recovery measured at 6 and 12 months; activity limitation (measured by the Roland-Morris Disability Questionnaire) at 2, 6, and 12 months; and risk of persistent or recurrent pain at 12 months. RESULTS: The exercise intervention improved activity and patient's global impression of recovery but did not clearly reduce pain at 2 months. The mean effect of exercise on activity (measured by the Patient-Specific Functional Scale) was 1.1 points (95% confidence interval [CI]=0.3 to 1.8), the mean effect on global impression of recovery was 1.5 points (95% CI=0.4 to 2.5), and the mean effect on pain was 0.9 points (95% CI=-0.01 to 1.8), all measured on 11-point scales. Secondary outcomes also favored motor control exercise. Limitation Clinicians could not be blinded to the intervention they provided. CONCLUSIONS: Motor control exercise produced short-term improvements in global impression of recovery and activity, but not pain, for people with chronic low back pain. Most of the effects observed in the short term were maintained at the 6- and 12-month follow-ups.","author":[{"dropping-particle":"","family":"Costa","given":"Leonardo O. P.","non-dropping-particle":"","parse-names":false,"suffix":""},{"dropping-particle":"","family":"Maher","given":"Christopher G","non-dropping-particle":"","parse-names":false,"suffix":""},{"dropping-particle":"","family":"Latimer","given":"Jane","non-dropping-particle":"","parse-names":false,"suffix":""},{"dropping-particle":"","family":"Hodges","given":"Paul W","non-dropping-particle":"","parse-names":false,"suffix":""},{"dropping-particle":"","family":"Herbert","given":"Robert D","non-dropping-particle":"","parse-names":false,"suffix":""},{"dropping-particle":"","family":"Refshauge","given":"Kathryn M","non-dropping-particle":"","parse-names":false,"suffix":""},{"dropping-particle":"","family":"McAuley","given":"James H","non-dropping-particle":"","parse-names":false,"suffix":""},{"dropping-particle":"","family":"Jennings","given":"Matthew D","non-dropping-particle":"","parse-names":false,"suffix":""}],"container-title":"Physical Therapy","id":"ITEM-3","issue":"12","issued":{"date-parts":[["2009"]]},"page":"1275-1286","title":"Motor control exercise for chronic low back pain: a randomized placebo-controlled trial.","type":"article-journal","volume":"89"},"uris":["http://www.mendeley.com/documents/?uuid=6f6c782e-7245-44ae-986b-defad4201541"]}],"mendeley":{"formattedCitation":"&lt;sup&gt;8,17,69&lt;/sup&gt;","plainTextFormattedCitation":"8,17,69","previouslyFormattedCitation":"&lt;sup&gt;8,17,69&lt;/sup&gt;"},"properties":{"noteIndex":0},"schema":"https://github.com/citation-style-language/schema/raw/master/csl-citation.json"}</w:instrText>
      </w:r>
      <w:r w:rsidR="005F70DD" w:rsidRPr="00371744">
        <w:rPr>
          <w:rFonts w:ascii="Arial" w:hAnsi="Arial" w:cs="Arial"/>
          <w:sz w:val="24"/>
        </w:rPr>
        <w:fldChar w:fldCharType="separate"/>
      </w:r>
      <w:r w:rsidR="007D3AB2" w:rsidRPr="00371744">
        <w:rPr>
          <w:rFonts w:ascii="Arial" w:hAnsi="Arial" w:cs="Arial"/>
          <w:noProof/>
          <w:sz w:val="24"/>
          <w:vertAlign w:val="superscript"/>
        </w:rPr>
        <w:t>8,17,69</w:t>
      </w:r>
      <w:r w:rsidR="005F70DD" w:rsidRPr="00371744">
        <w:rPr>
          <w:rFonts w:ascii="Arial" w:hAnsi="Arial" w:cs="Arial"/>
          <w:sz w:val="24"/>
        </w:rPr>
        <w:fldChar w:fldCharType="end"/>
      </w:r>
      <w:r w:rsidR="003B4D77" w:rsidRPr="00371744">
        <w:rPr>
          <w:rFonts w:ascii="Arial" w:hAnsi="Arial" w:cs="Arial"/>
          <w:sz w:val="24"/>
        </w:rPr>
        <w:t xml:space="preserve"> </w:t>
      </w:r>
      <w:r w:rsidR="003B4D77" w:rsidRPr="00371744">
        <w:rPr>
          <w:rFonts w:ascii="Arial" w:hAnsi="Arial" w:cs="Arial"/>
          <w:sz w:val="24"/>
        </w:rPr>
        <w:lastRenderedPageBreak/>
        <w:t>specified three primary outcome doma</w:t>
      </w:r>
      <w:r w:rsidR="00A361CB" w:rsidRPr="00371744">
        <w:rPr>
          <w:rFonts w:ascii="Arial" w:hAnsi="Arial" w:cs="Arial"/>
          <w:sz w:val="24"/>
        </w:rPr>
        <w:t>ins. Six</w:t>
      </w:r>
      <w:r w:rsidR="003B4D77" w:rsidRPr="00371744">
        <w:rPr>
          <w:rFonts w:ascii="Arial" w:hAnsi="Arial" w:cs="Arial"/>
          <w:sz w:val="24"/>
        </w:rPr>
        <w:t xml:space="preserve"> trials</w:t>
      </w:r>
      <w:r w:rsidR="009D730F" w:rsidRPr="00371744">
        <w:rPr>
          <w:rFonts w:ascii="Arial" w:hAnsi="Arial" w:cs="Arial"/>
          <w:sz w:val="24"/>
        </w:rPr>
        <w:fldChar w:fldCharType="begin" w:fldLock="1"/>
      </w:r>
      <w:r w:rsidR="009B4A60" w:rsidRPr="00371744">
        <w:rPr>
          <w:rFonts w:ascii="Arial" w:hAnsi="Arial" w:cs="Arial"/>
          <w:sz w:val="24"/>
        </w:rPr>
        <w:instrText>ADDIN CSL_CITATION {"citationItems":[{"id":"ITEM-1","itemData":{"author":[{"dropping-particle":"","family":"Hansen FR Bendix T Skov P Jensen CV Kristensen JH","given":"Krohn L","non-dropping-particle":"","parse-names":false,"suffix":""}],"container-title":"Spine","id":"ITEM-1","issue":"1 PG  - 98-108","issued":{"date-parts":[["1993"]]},"note":"lianne wicks (2017-09-27 22:04:21)(Screen): In a randomized, observer-blind trial, 150 men and women, aged 21-64 years, with chronic/subchronic low-back pain, followed one of these three treatment regimens: 1) intensive, dynamic back-muscle exercises; 2) conventional physiotherapy, including isometric exercises for the trunk and leg muscles; and 3) placebo-control treatment involving semihot packs and light traction. Eight treatment sessions were given during the course of 4 weeks, each session lasting 1 hour. The short-term effect was evaluated at the end of the treatment period and 1 month later, and the long-term effect at 6 and 12 months. The evaluations included recording of changes in pain level and assessment of overall treatment effect, which were indicated on visual interval scales. Subgroups of patients could be identified according to their treatment responses: physiotherapy was the superior treatment for the male participants, whereas the intensive back exercises appeared to be most efficient for the female participants. Patients with moderate or hard physical occupations tended toward a better response with physiotherapy, whereas intensive back exercises seemed most effective for those with sedentary/light job functions.;","page":"98-108","title":"Intensive, dynamic back-muscle exercises, conventional physiotherapy, or placebo-control treatment of low-back pain: a randomized, observer-blind trial","type":"article-journal","volume":"18"},"uris":["http://www.mendeley.com/documents/?uuid=98821741-3a10-4631-9ff0-ef332737b9f9"]},{"id":"ITEM-2","itemData":{"abstract":"Objective. To determine the effectiveness of a special form of exercise therapy ('Cesar therapy') on self reported recovery and improvement of posture amongst patients with chronic aspecific lower back pain. Design. Prospective randomized controlled and blinded investigation. Method. After informed consent had been obtained, patients with chronic aspecific lower back pain were given, on a randomized basis, either an exercise therapy (experimental group, n = 112) or a standard treatment by their general practitioner (control group, n = 110). Outcome measures were self reported recovery of back pain and improvement of posture (thoracic and lumbar spine, pelvis). Self reported recovery was determined by means of a dichotomized 7-point scale (questionnaire). Posture was measured qualitatively by a panel of 11 Cesar therapists (blinded) and quantitatively by an optical-electronic posture recording system (Vicon). Measurements were taken at baseline (pre-randomization) and at 3, 6 and 12 months after randomization. Results. Three months after randomization, patients who were treated according to Cesar therapy, reported an improvement in their back symptoms (8o%) significantly more often than the control group (47%). In both groups, however, only small improvements in posture were found. The judgement of the Cesar panel exhibited a significant difference between the two groups, with respect to the spine, in favour of Cesar therapy. Differences between the groups were still present 6 months after randomization, but could no longer be detected at 12 months after randomization. Conclusion. Cesar therapy was significantly more effective than standard treatment among patients with chronic lower back pain for a period of 6 months after randomization.","author":[{"dropping-particle":"","family":"Hildebrandt","given":"V H","non-dropping-particle":"","parse-names":false,"suffix":""},{"dropping-particle":"","family":"Roper","given":"K I","non-dropping-particle":"","parse-names":false,"suffix":""},{"dropping-particle":"","family":"Van","given":"den Berg","non-dropping-particle":"","parse-names":false,"suffix":""},{"dropping-particle":"","family":"Douwes","given":"M","non-dropping-particle":"","parse-names":false,"suffix":""},{"dropping-particle":"","family":"Heuvel","given":"S G","non-dropping-particle":"Van den","parse-names":false,"suffix":""},{"dropping-particle":"","family":"Buuren","given":"S","non-dropping-particle":"Van","parse-names":false,"suffix":""}],"container-title":"Nederlands tijdschrift voor geneeskunde","id":"ITEM-2","issue":"47 PG  - 2258-2264","issued":{"date-parts":[["2000"]]},"page":"2258-2264","publisher":"Bohn Stafleu van Loghum (P.O. Box 246, Houten 3990 GA, Netherlands)","title":"Cesar therapy is temporarily more effective than a standard treatment from the general practitioner in patients with chronic aspecific lower back pain; randomized, controlled and blinded study with a I year follow-up","type":"article-journal","volume":"144"},"uris":["http://www.mendeley.com/documents/?uuid=2f1268c8-3ce6-421c-a2f1-ecd5969ff3a5"]},{"id":"ITEM-3","itemData":{"DOI":"10.1007/s00586-004-0873-3","ISSN":"0940-6719","PMID":"15714351","abstract":"BACKGROUND AND OBJECTIVES In the last few years, several studies have focused on short-term treatment effects of exercise therapy. However, there is a lack of knowledge concerning the long-term treatment effects recorded after several years. Hence, this study was performed to investigate the short- and long-term effects of supervised physical training on functional ability, self-rated pain and disability in secondary prevention of low back pain. METHODS One hundred and eighty-three hospital employees with chronic low back pain were randomly assigned either to back school (comparison group), or three-months supervised physical training including a back school (exercise group). Various measurements of functional ability were performed and subjects completed questionnaires on self-rated pain, disability, and general well-being before treatment, immediately after intervention, and at six-months follow-up. At one-year and at ten-years follow-up participants evaluated treatment effectiveness. RESULTS Out of 183 employees, 148 completed the program. Participation at follow-ups ranged from 66 to 96%. Supervised physical training significantly improved muscular endurance and isokinetic strength during a six-months follow-up, and effectively decreased self-rated pain and disability during a one-year follow-up. At ten-years follow-up the subjects' assessment of the effectiveness of treatment was significantly better in the exercise group. CONCLUSIONS Supervised physical training effectively improved functional capacity and decreased LBP and disability up to one-year follow-up. The subjects' positive evaluation of the treatment effect at ten-years follow-up suggests a long-term benefit of training.","author":[{"dropping-particle":"","family":"Maul","given":"Irina","non-dropping-particle":"","parse-names":false,"suffix":""},{"dropping-particle":"","family":"Läubli","given":"Thomas","non-dropping-particle":"","parse-names":false,"suffix":""},{"dropping-particle":"","family":"Oliveri","given":"Michael","non-dropping-particle":"","parse-names":false,"suffix":""},{"dropping-particle":"","family":"Krueger","given":"Helmut","non-dropping-particle":"","parse-names":false,"suffix":""}],"container-title":"European Spine Journal","id":"ITEM-3","issue":"6","issued":{"date-parts":[["2005","8"]]},"page":"599-611","publisher":"Springer","title":"Long-term effects of supervised physical training in secondary prevention of low back pain.","type":"article-journal","volume":"14"},"uris":["http://www.mendeley.com/documents/?uuid=acd247e9-5407-3ff8-95ed-088e2ec6c227"]},{"id":"ITEM-4","itemData":{"DOI":"10.1097/01.brs.0000216464.37504.64","ISBN":"1528-1159","ISSN":"0362-2436","PMID":"16648741","abstract":"STUDY DESIGN: Randomized, single blind, controlled trial. OBJECTIVE: To determine the efficacy of 2 components of musculoskeletal physiotherapy on chronic low back disorder. SUMMARY OF BACKGROUND DATA: Musculoskeletal physiotherapy encompasses many treatment methods, however, manual therapy and exercises to rehabilitate spinal stabilization are the most frequently used. Despite their popularity, scant evidence supports their use on subjects with chronic low back disorder. METHODS: A total of 346 subjects were randomized to manual therapy, a 10-week spinal stabilization rehabilitation program, or a minimal intervention control group. Data were collected at baseline, and 3, 6, 12, and 24 months after intervention. Outcome measures recorded intensity of low back pain, disability, handicap, medication, and quality of life. There were 4 main variables combined in a primary component analysis to form a single outcome measure (i.e., a measure of dysfunction). RESULTS: The results indicated statistically significant improvements in favor of the spinal stabilization group at the 6-month stage in pain (65.9% reduction in symptoms) and dysfunction (combined mean reduction of 134, standard error 23.84), and at the 1-year stage in medication (34.3% reduction in medication), dysfunction (combined mean reduction of 134, standard error 18.2), and disability (mean difference in change 15.71 Oswestry Disability Index, 95% confidence interval 19.3-10.01). CONCLUSIONS: As a component of musculoskeletal physiotherapy, the spinal stabilization program is more effective than manually applied therapy or an education booklet in treating chronic low back disorder over time. Both manual therapy and the spinal stabilization program are significantly effective in pain reduction in comparison to an active control. To our knowledge and up until now, this result has not been shown in patients with chronic low back disorder.","author":[{"dropping-particle":"","family":"Goldby","given":"Lucy Jane","non-dropping-particle":"","parse-names":false,"suffix":""},{"dropping-particle":"","family":"Moore","given":"Ann P.","non-dropping-particle":"","parse-names":false,"suffix":""},{"dropping-particle":"","family":"Doust","given":"Jo","non-dropping-particle":"","parse-names":false,"suffix":""},{"dropping-particle":"","family":"Trew","given":"Marion E.","non-dropping-particle":"","parse-names":false,"suffix":""}],"container-title":"Spine","id":"ITEM-4","issue":"10","issued":{"date-parts":[["2006"]]},"page":"1083-1093","title":"A Randomized Controlled Trial Investigating the Efficiency of Musculoskeletal Physiotherapy on Chronic Low Back Disorder","type":"article-journal","volume":"31"},"uris":["http://www.mendeley.com/documents/?uuid=0cf81b71-9939-4336-b6c2-5e671775ae7d"]},{"id":"ITEM-5","itemData":{"DOI":"10.1016/j.pmn.2012.10.003","ISBN":"1524-9042","ISSN":"15249042","PMID":"23266331","abstract":"The purpose of this study was to examine the effectiveness of a stretching exercise program (SEP) on low back pain (LBP) and exercise self-efficacy among nurses in Taiwan. A total of 127 nurses, who had been experiencing LBP for longer than 6 months and had LBP with pain scores greater than 4 on the Visual Analogue Scale for Pain (VASP), were randomly assigned to an experimental group and a control group. The experimental group (n = 64) followed an SEP, whereas the control group (n = 63) was directed to perform usual activities for 50 minutes per time, three times a week. Data were collected at four time points: at baseline, and 2, 4, and 6 months after the intervention. During the 6-month follow-up, the experimental group had significantly lower VASP scores than did the control group at the second, fourth, and sixth months. In addition, the experimental group showed significantly higher exercise self-efficacy than did the control group at the fourth and sixth months. Atotal of 81% of the participants in the experimental group reported a moderate to high level of LBP relief. The findings can be used to enhance self-care capabilities with SEP for nurses that experience LBP or are vulnerable to such work-related pain. SEP is an effective and safe nonpharmacological intervention for the management of LBP. ?? 2014 American Society for Pain Management Nursing.","author":[{"dropping-particle":"","family":"Chen","given":"Huei Mein","non-dropping-particle":"","parse-names":false,"suffix":""},{"dropping-particle":"","family":"Wang","given":"Hsiu Hung","non-dropping-particle":"","parse-names":false,"suffix":""},{"dropping-particle":"","family":"Chen","given":"Chung Hey","non-dropping-particle":"","parse-names":false,"suffix":""},{"dropping-particle":"","family":"Hu","given":"Hsou Mei","non-dropping-particle":"","parse-names":false,"suffix":""}],"container-title":"Pain Management Nursing","id":"ITEM-5","issue":"1","issued":{"date-parts":[["2014"]]},"note":"From Duplicate 2 (Effectiveness of a Stretching Exercise Program on Low Back Pain and Exercise Self-Efficacy Among Nurses in Taiwan: A Randomized Clinical Trial - Chen, Huei-Mein; Wang, Hsiu-Hung; Chen, Chung-Hey; Hu, Hsou-Mei)\n\nlianne wicks (2017-12-07 02:04:02)(Select): given to Martyn;","page":"283-291","publisher":"American Society for Pain Management Nursing","publisher-place":"Philadelphia, Pennsylvania","title":"Effectiveness of a stretching exercise program on low back pain and exercise self-efficacy among nurses in Taiwan: A randomized clinical trial","type":"article-journal","volume":"15"},"uris":["http://www.mendeley.com/documents/?uuid=6a150796-ec08-4987-938a-b9784707a79e"]},{"id":"ITEM-6","itemData":{"abstract":"OBJETIVE. To determine the short-term and long-term effects of intermittent follow-up Cesar exercise therapy in patients with subacute or chronic aspecific low back pain who have completed a standard 3-month course of Cesar exercise therapy. METHOD. Randomized, controlled trial with a 1.5-year follow-up. After standard treatment by a Cesar exercise therapist (about twelve sessions in 3 months), patients with subacute or chronic low back pain were randomized to an intervention group (n=96) receiving intermittent follow-up treatment (about six follow-up sessions in 6 months) or to a control group (n=105) without further treatment. Questionnaires were completed before randomization (after completion of standard treatment) and 6 and 18 months after randomization. The primary outcome measure was self-reported recovery from back pain. Secondary outcome measures were disability, intensity and duration of back pain, and general health.RESULTS. Six months after randomization, the intermittent follow-up treatment showed a statistically significant improvement in self-reported recovery (intervention group, from 83% at baseline to 86% at 6 months; control group, from 85% at baseline to 75% at 6 months), disability, and duration of back pain. Eighteen months after randomization, no differences between the groups were detected: in both groups 84% of the patients reported that they had recovered.CONCLUSION. This study shows that intermittent sessions of Cesar exercise therapy have an immediate positive effect on the recovery of patients with subacute or chronic aspecific low back pain who have already received a standard course of Cesar therapy. However, this beneficial effect is not seen 12 months later. Thus there is no evidence that intermittent therapy makes patients better able to manage or prevent symptoms.","author":[{"dropping-particle":"","family":"Jans","given":"M P","non-dropping-particle":"","parse-names":false,"suffix":""},{"dropping-particle":"","family":"Korte","given":"E M","non-dropping-particle":"de","parse-names":false,"suffix":""},{"dropping-particle":"","family":"Heinrich","given":"J","non-dropping-particle":"","parse-names":false,"suffix":""},{"dropping-particle":"","family":"Hildebrandt","given":"V H","non-dropping-particle":"","parse-names":false,"suffix":""}],"container-title":"Nederlands Tijdschrift Voor Fysiotherapie","id":"ITEM-6","issue":"5 PG  - 111-116","issued":{"date-parts":[["2006"]]},"page":"111-116","publisher":"Koninklijk Nederlands Genootschap voor Fysiotherapie","title":"Intermittent follow-up treatment with Cesar exercise therapy in patients with subacute or chronic aspecific low back pain: results of a randomized, controlled trial with a 1.5-year follow-up","type":"article-journal","volume":"116"},"uris":["http://www.mendeley.com/documents/?uuid=0f03fead-edb3-44ef-9ca2-1b3e97ef8895"]}],"mendeley":{"formattedCitation":"&lt;sup&gt;11,34,39,48,51,58&lt;/sup&gt;","plainTextFormattedCitation":"11,34,39,48,51,58","previouslyFormattedCitation":"&lt;sup&gt;11,34,39,48,51,58&lt;/sup&gt;"},"properties":{"noteIndex":0},"schema":"https://github.com/citation-style-language/schema/raw/master/csl-citation.json"}</w:instrText>
      </w:r>
      <w:r w:rsidR="009D730F" w:rsidRPr="00371744">
        <w:rPr>
          <w:rFonts w:ascii="Arial" w:hAnsi="Arial" w:cs="Arial"/>
          <w:sz w:val="24"/>
        </w:rPr>
        <w:fldChar w:fldCharType="separate"/>
      </w:r>
      <w:r w:rsidR="007D3AB2" w:rsidRPr="00371744">
        <w:rPr>
          <w:rFonts w:ascii="Arial" w:hAnsi="Arial" w:cs="Arial"/>
          <w:noProof/>
          <w:sz w:val="24"/>
          <w:vertAlign w:val="superscript"/>
        </w:rPr>
        <w:t>11,34,39,48,51,58</w:t>
      </w:r>
      <w:r w:rsidR="009D730F" w:rsidRPr="00371744">
        <w:rPr>
          <w:rFonts w:ascii="Arial" w:hAnsi="Arial" w:cs="Arial"/>
          <w:sz w:val="24"/>
        </w:rPr>
        <w:fldChar w:fldCharType="end"/>
      </w:r>
      <w:r w:rsidR="003B4D77" w:rsidRPr="00371744">
        <w:rPr>
          <w:rFonts w:ascii="Arial" w:hAnsi="Arial" w:cs="Arial"/>
          <w:sz w:val="24"/>
        </w:rPr>
        <w:t xml:space="preserve"> did not </w:t>
      </w:r>
      <w:r w:rsidR="007201E1" w:rsidRPr="00371744">
        <w:rPr>
          <w:rFonts w:ascii="Arial" w:hAnsi="Arial" w:cs="Arial"/>
          <w:sz w:val="24"/>
        </w:rPr>
        <w:t xml:space="preserve">explicitly identify </w:t>
      </w:r>
      <w:r w:rsidR="003B4D77" w:rsidRPr="00371744">
        <w:rPr>
          <w:rFonts w:ascii="Arial" w:hAnsi="Arial" w:cs="Arial"/>
          <w:sz w:val="24"/>
        </w:rPr>
        <w:t>any primary outcome domain and the</w:t>
      </w:r>
      <w:r w:rsidR="007201E1" w:rsidRPr="00371744">
        <w:rPr>
          <w:rFonts w:ascii="Arial" w:hAnsi="Arial" w:cs="Arial"/>
          <w:sz w:val="24"/>
        </w:rPr>
        <w:t>refore the</w:t>
      </w:r>
      <w:r w:rsidR="003B4D77" w:rsidRPr="00371744">
        <w:rPr>
          <w:rFonts w:ascii="Arial" w:hAnsi="Arial" w:cs="Arial"/>
          <w:sz w:val="24"/>
        </w:rPr>
        <w:t xml:space="preserve"> first mentioned outcome domain was </w:t>
      </w:r>
      <w:r w:rsidR="007201E1" w:rsidRPr="00371744">
        <w:rPr>
          <w:rFonts w:ascii="Arial" w:hAnsi="Arial" w:cs="Arial"/>
          <w:sz w:val="24"/>
        </w:rPr>
        <w:t xml:space="preserve">taken to </w:t>
      </w:r>
      <w:r w:rsidR="00D33868" w:rsidRPr="00371744">
        <w:rPr>
          <w:rFonts w:ascii="Arial" w:hAnsi="Arial" w:cs="Arial"/>
          <w:sz w:val="24"/>
        </w:rPr>
        <w:t>be</w:t>
      </w:r>
      <w:r w:rsidR="007201E1" w:rsidRPr="00371744">
        <w:rPr>
          <w:rFonts w:ascii="Arial" w:hAnsi="Arial" w:cs="Arial"/>
          <w:sz w:val="24"/>
        </w:rPr>
        <w:t xml:space="preserve"> their primary outcome domain</w:t>
      </w:r>
      <w:r w:rsidR="003B4D77" w:rsidRPr="00371744">
        <w:rPr>
          <w:rFonts w:ascii="Arial" w:hAnsi="Arial" w:cs="Arial"/>
          <w:sz w:val="24"/>
        </w:rPr>
        <w:t xml:space="preserve">. </w:t>
      </w:r>
      <w:r w:rsidR="00B3381F" w:rsidRPr="00371744">
        <w:rPr>
          <w:rFonts w:ascii="Arial" w:hAnsi="Arial" w:cs="Arial"/>
          <w:sz w:val="24"/>
        </w:rPr>
        <w:t>Six</w:t>
      </w:r>
      <w:r w:rsidR="003B4D77" w:rsidRPr="00371744">
        <w:rPr>
          <w:rFonts w:ascii="Arial" w:hAnsi="Arial" w:cs="Arial"/>
          <w:sz w:val="24"/>
        </w:rPr>
        <w:t xml:space="preserve"> primary outcome domains were identified</w:t>
      </w:r>
      <w:r w:rsidR="00B3381F" w:rsidRPr="00371744">
        <w:rPr>
          <w:rFonts w:ascii="Arial" w:hAnsi="Arial" w:cs="Arial"/>
          <w:sz w:val="24"/>
        </w:rPr>
        <w:t>, of which the most frequently c</w:t>
      </w:r>
      <w:r w:rsidR="00F05184" w:rsidRPr="00371744">
        <w:rPr>
          <w:rFonts w:ascii="Arial" w:hAnsi="Arial" w:cs="Arial"/>
          <w:sz w:val="24"/>
        </w:rPr>
        <w:t>ited was physical function (n=14), pain (n=12</w:t>
      </w:r>
      <w:r w:rsidR="00B3381F" w:rsidRPr="00371744">
        <w:rPr>
          <w:rFonts w:ascii="Arial" w:hAnsi="Arial" w:cs="Arial"/>
          <w:sz w:val="24"/>
        </w:rPr>
        <w:t xml:space="preserve">), and global effect (including </w:t>
      </w:r>
      <w:r w:rsidR="007201E1" w:rsidRPr="00371744">
        <w:rPr>
          <w:rFonts w:ascii="Arial" w:hAnsi="Arial" w:cs="Arial"/>
          <w:sz w:val="24"/>
        </w:rPr>
        <w:t xml:space="preserve">patient perceived </w:t>
      </w:r>
      <w:r w:rsidR="00B3381F" w:rsidRPr="00371744">
        <w:rPr>
          <w:rFonts w:ascii="Arial" w:hAnsi="Arial" w:cs="Arial"/>
          <w:sz w:val="24"/>
        </w:rPr>
        <w:t>recovery) (n=6)</w:t>
      </w:r>
      <w:r w:rsidR="003B4D77" w:rsidRPr="00371744">
        <w:rPr>
          <w:rFonts w:ascii="Arial" w:hAnsi="Arial" w:cs="Arial"/>
          <w:sz w:val="24"/>
        </w:rPr>
        <w:t>.</w:t>
      </w:r>
      <w:r w:rsidR="00A361CB" w:rsidRPr="00371744">
        <w:rPr>
          <w:rFonts w:ascii="Arial" w:hAnsi="Arial" w:cs="Arial"/>
          <w:sz w:val="24"/>
        </w:rPr>
        <w:t xml:space="preserve"> Figure 4</w:t>
      </w:r>
      <w:r w:rsidR="00D40A11" w:rsidRPr="00371744">
        <w:rPr>
          <w:rFonts w:ascii="Arial" w:hAnsi="Arial" w:cs="Arial"/>
          <w:sz w:val="24"/>
        </w:rPr>
        <w:t xml:space="preserve"> </w:t>
      </w:r>
      <w:r w:rsidR="007201E1" w:rsidRPr="00371744">
        <w:rPr>
          <w:rFonts w:ascii="Arial" w:hAnsi="Arial" w:cs="Arial"/>
          <w:sz w:val="24"/>
        </w:rPr>
        <w:t xml:space="preserve">summarises </w:t>
      </w:r>
      <w:r w:rsidR="00D40A11" w:rsidRPr="00371744">
        <w:rPr>
          <w:rFonts w:ascii="Arial" w:hAnsi="Arial" w:cs="Arial"/>
          <w:sz w:val="24"/>
        </w:rPr>
        <w:t>the frequency of reported primary and secondary outcome</w:t>
      </w:r>
      <w:r w:rsidR="007201E1" w:rsidRPr="00371744">
        <w:rPr>
          <w:rFonts w:ascii="Arial" w:hAnsi="Arial" w:cs="Arial"/>
          <w:sz w:val="24"/>
        </w:rPr>
        <w:t xml:space="preserve"> domain</w:t>
      </w:r>
      <w:r w:rsidR="00D40A11" w:rsidRPr="00371744">
        <w:rPr>
          <w:rFonts w:ascii="Arial" w:hAnsi="Arial" w:cs="Arial"/>
          <w:sz w:val="24"/>
        </w:rPr>
        <w:t xml:space="preserve">s </w:t>
      </w:r>
      <w:r w:rsidR="007201E1" w:rsidRPr="00371744">
        <w:rPr>
          <w:rFonts w:ascii="Arial" w:hAnsi="Arial" w:cs="Arial"/>
          <w:sz w:val="24"/>
        </w:rPr>
        <w:t xml:space="preserve">in </w:t>
      </w:r>
      <w:r w:rsidR="00D40A11" w:rsidRPr="00371744">
        <w:rPr>
          <w:rFonts w:ascii="Arial" w:hAnsi="Arial" w:cs="Arial"/>
          <w:sz w:val="24"/>
        </w:rPr>
        <w:t>the included RCTs.</w:t>
      </w:r>
    </w:p>
    <w:p w14:paraId="2446C23F" w14:textId="23A9F09A" w:rsidR="00B9333C" w:rsidRPr="00371744" w:rsidRDefault="00B9333C" w:rsidP="00150B80">
      <w:pPr>
        <w:pStyle w:val="Caption"/>
        <w:keepNext/>
      </w:pPr>
      <w:bookmarkStart w:id="3" w:name="_Ref5625838"/>
      <w:r w:rsidRPr="00371744">
        <w:t xml:space="preserve">Figure </w:t>
      </w:r>
      <w:bookmarkEnd w:id="3"/>
      <w:r w:rsidR="00A361CB" w:rsidRPr="00371744">
        <w:t>4</w:t>
      </w:r>
      <w:r w:rsidRPr="00371744">
        <w:t xml:space="preserve">: </w:t>
      </w:r>
      <w:r w:rsidRPr="00371744">
        <w:rPr>
          <w:rFonts w:cs="Arial"/>
        </w:rPr>
        <w:t>Frequency of outcome domains in included RCTs</w:t>
      </w:r>
    </w:p>
    <w:p w14:paraId="3DD62C49" w14:textId="15C84040" w:rsidR="003B4D77" w:rsidRPr="00371744" w:rsidRDefault="003B4D77" w:rsidP="00150B80">
      <w:pPr>
        <w:spacing w:after="0" w:line="480" w:lineRule="auto"/>
        <w:rPr>
          <w:rFonts w:ascii="Arial" w:hAnsi="Arial" w:cs="Arial"/>
          <w:b/>
        </w:rPr>
      </w:pPr>
      <w:r w:rsidRPr="00371744">
        <w:rPr>
          <w:rFonts w:ascii="Arial" w:hAnsi="Arial" w:cs="Arial"/>
          <w:b/>
          <w:sz w:val="24"/>
        </w:rPr>
        <w:t>Categorisation</w:t>
      </w:r>
    </w:p>
    <w:p w14:paraId="69174B09" w14:textId="062D0349" w:rsidR="00184805" w:rsidRPr="00371744" w:rsidRDefault="00CE3805" w:rsidP="00150B80">
      <w:pPr>
        <w:spacing w:line="480" w:lineRule="auto"/>
        <w:rPr>
          <w:rFonts w:ascii="Arial" w:hAnsi="Arial" w:cs="Arial"/>
          <w:sz w:val="24"/>
        </w:rPr>
      </w:pPr>
      <w:r w:rsidRPr="00371744">
        <w:rPr>
          <w:rFonts w:ascii="Arial" w:hAnsi="Arial" w:cs="Arial"/>
          <w:sz w:val="24"/>
        </w:rPr>
        <w:t>RCT</w:t>
      </w:r>
      <w:r w:rsidR="003B4D77" w:rsidRPr="00371744">
        <w:rPr>
          <w:rFonts w:ascii="Arial" w:hAnsi="Arial" w:cs="Arial"/>
          <w:sz w:val="24"/>
        </w:rPr>
        <w:t xml:space="preserve">s were </w:t>
      </w:r>
      <w:r w:rsidR="007201E1" w:rsidRPr="00371744">
        <w:rPr>
          <w:rFonts w:ascii="Arial" w:hAnsi="Arial" w:cs="Arial"/>
          <w:sz w:val="24"/>
        </w:rPr>
        <w:t>categorised into</w:t>
      </w:r>
      <w:r w:rsidR="003B4D77" w:rsidRPr="00371744">
        <w:rPr>
          <w:rFonts w:ascii="Arial" w:hAnsi="Arial" w:cs="Arial"/>
          <w:sz w:val="24"/>
        </w:rPr>
        <w:t xml:space="preserve"> </w:t>
      </w:r>
      <w:r w:rsidR="00B96DF6" w:rsidRPr="00371744">
        <w:rPr>
          <w:rFonts w:ascii="Arial" w:hAnsi="Arial" w:cs="Arial"/>
          <w:sz w:val="24"/>
        </w:rPr>
        <w:t>matched or</w:t>
      </w:r>
      <w:r w:rsidR="003B4D77" w:rsidRPr="00371744">
        <w:rPr>
          <w:rFonts w:ascii="Arial" w:hAnsi="Arial" w:cs="Arial"/>
          <w:sz w:val="24"/>
        </w:rPr>
        <w:t xml:space="preserve"> unmatched by agreement between all four authors. </w:t>
      </w:r>
      <w:r w:rsidR="00A361CB" w:rsidRPr="00371744">
        <w:rPr>
          <w:rFonts w:ascii="Arial" w:hAnsi="Arial" w:cs="Arial"/>
          <w:sz w:val="24"/>
        </w:rPr>
        <w:t>Seven</w:t>
      </w:r>
      <w:r w:rsidR="003B4D77" w:rsidRPr="00371744">
        <w:rPr>
          <w:rFonts w:ascii="Arial" w:hAnsi="Arial" w:cs="Arial"/>
          <w:sz w:val="24"/>
        </w:rPr>
        <w:t xml:space="preserve"> </w:t>
      </w:r>
      <w:r w:rsidRPr="00371744">
        <w:rPr>
          <w:rFonts w:ascii="Arial" w:hAnsi="Arial" w:cs="Arial"/>
          <w:sz w:val="24"/>
        </w:rPr>
        <w:t>RCT</w:t>
      </w:r>
      <w:r w:rsidR="003B4D77" w:rsidRPr="00371744">
        <w:rPr>
          <w:rFonts w:ascii="Arial" w:hAnsi="Arial" w:cs="Arial"/>
          <w:sz w:val="24"/>
        </w:rPr>
        <w:t xml:space="preserve">s </w:t>
      </w:r>
      <w:r w:rsidR="000601F1" w:rsidRPr="00371744">
        <w:rPr>
          <w:rFonts w:ascii="Arial" w:hAnsi="Arial" w:cs="Arial"/>
          <w:sz w:val="24"/>
        </w:rPr>
        <w:t>(</w:t>
      </w:r>
      <w:r w:rsidR="00F05184" w:rsidRPr="00371744">
        <w:rPr>
          <w:rFonts w:ascii="Arial" w:hAnsi="Arial" w:cs="Arial"/>
          <w:sz w:val="24"/>
        </w:rPr>
        <w:t>26</w:t>
      </w:r>
      <w:r w:rsidRPr="00371744">
        <w:rPr>
          <w:rFonts w:ascii="Arial" w:hAnsi="Arial" w:cs="Arial"/>
          <w:sz w:val="24"/>
        </w:rPr>
        <w:t xml:space="preserve">%) </w:t>
      </w:r>
      <w:r w:rsidR="003B4D77" w:rsidRPr="00371744">
        <w:rPr>
          <w:rFonts w:ascii="Arial" w:hAnsi="Arial" w:cs="Arial"/>
          <w:sz w:val="24"/>
        </w:rPr>
        <w:t xml:space="preserve">were classified as matched, and </w:t>
      </w:r>
      <w:r w:rsidR="00A361CB" w:rsidRPr="00371744">
        <w:rPr>
          <w:rFonts w:ascii="Arial" w:hAnsi="Arial" w:cs="Arial"/>
          <w:sz w:val="24"/>
        </w:rPr>
        <w:t>twenty</w:t>
      </w:r>
      <w:r w:rsidR="00CA1A61" w:rsidRPr="00371744">
        <w:rPr>
          <w:rFonts w:ascii="Arial" w:hAnsi="Arial" w:cs="Arial"/>
          <w:sz w:val="24"/>
        </w:rPr>
        <w:t xml:space="preserve"> </w:t>
      </w:r>
      <w:r w:rsidRPr="00371744">
        <w:rPr>
          <w:rFonts w:ascii="Arial" w:hAnsi="Arial" w:cs="Arial"/>
          <w:sz w:val="24"/>
        </w:rPr>
        <w:t>RCTs (</w:t>
      </w:r>
      <w:r w:rsidR="00F05184" w:rsidRPr="00371744">
        <w:rPr>
          <w:rFonts w:ascii="Arial" w:hAnsi="Arial" w:cs="Arial"/>
          <w:sz w:val="24"/>
        </w:rPr>
        <w:t>74</w:t>
      </w:r>
      <w:r w:rsidRPr="00371744">
        <w:rPr>
          <w:rFonts w:ascii="Arial" w:hAnsi="Arial" w:cs="Arial"/>
          <w:sz w:val="24"/>
        </w:rPr>
        <w:t>%)</w:t>
      </w:r>
      <w:r w:rsidR="001E5372" w:rsidRPr="00371744">
        <w:rPr>
          <w:rFonts w:ascii="Arial" w:hAnsi="Arial" w:cs="Arial"/>
          <w:sz w:val="24"/>
        </w:rPr>
        <w:t xml:space="preserve"> </w:t>
      </w:r>
      <w:r w:rsidRPr="00371744">
        <w:rPr>
          <w:rFonts w:ascii="Arial" w:hAnsi="Arial" w:cs="Arial"/>
          <w:sz w:val="24"/>
        </w:rPr>
        <w:t>were</w:t>
      </w:r>
      <w:r w:rsidR="003B4D77" w:rsidRPr="00371744">
        <w:rPr>
          <w:rFonts w:ascii="Arial" w:hAnsi="Arial" w:cs="Arial"/>
          <w:sz w:val="24"/>
        </w:rPr>
        <w:t xml:space="preserve"> </w:t>
      </w:r>
      <w:r w:rsidR="00CA1A61" w:rsidRPr="00371744">
        <w:rPr>
          <w:rFonts w:ascii="Arial" w:hAnsi="Arial" w:cs="Arial"/>
          <w:sz w:val="24"/>
        </w:rPr>
        <w:t>un</w:t>
      </w:r>
      <w:r w:rsidR="003B4D77" w:rsidRPr="00371744">
        <w:rPr>
          <w:rFonts w:ascii="Arial" w:hAnsi="Arial" w:cs="Arial"/>
          <w:sz w:val="24"/>
        </w:rPr>
        <w:t xml:space="preserve">matched. </w:t>
      </w:r>
      <w:r w:rsidR="008A6C00" w:rsidRPr="00371744">
        <w:rPr>
          <w:rFonts w:ascii="Arial" w:hAnsi="Arial" w:cs="Arial"/>
          <w:sz w:val="24"/>
        </w:rPr>
        <w:t>In total, 1197 participants were included in seven trials judged to be matched.</w:t>
      </w:r>
      <w:r w:rsidR="008A6C00" w:rsidRPr="00371744">
        <w:t xml:space="preserve"> </w:t>
      </w:r>
      <w:r w:rsidR="008A6C00" w:rsidRPr="00371744">
        <w:rPr>
          <w:rFonts w:ascii="Arial" w:hAnsi="Arial" w:cs="Arial"/>
          <w:sz w:val="24"/>
        </w:rPr>
        <w:t xml:space="preserve">Statistically significant findings in favour of exercise therapy in the nominated or designated primary outcome domain were noted </w:t>
      </w:r>
      <w:r w:rsidR="00902045" w:rsidRPr="00371744">
        <w:rPr>
          <w:rFonts w:ascii="Arial" w:hAnsi="Arial" w:cs="Arial"/>
          <w:sz w:val="24"/>
        </w:rPr>
        <w:t xml:space="preserve">by the RCT authors </w:t>
      </w:r>
      <w:r w:rsidR="008A6C00" w:rsidRPr="00371744">
        <w:rPr>
          <w:rFonts w:ascii="Arial" w:hAnsi="Arial" w:cs="Arial"/>
          <w:sz w:val="24"/>
        </w:rPr>
        <w:t>in four of the seven trials (57%), but clinically important differences were only noted in Miyamoto et al. in one of their intervention arms (Pilates twice weekly) in both primary outcomes. Twenty trials of 4510 participants were judged to be unmatched,</w:t>
      </w:r>
      <w:r w:rsidR="008A6C00" w:rsidRPr="00371744">
        <w:t xml:space="preserve"> </w:t>
      </w:r>
      <w:r w:rsidR="008A6C00" w:rsidRPr="00371744">
        <w:rPr>
          <w:rFonts w:ascii="Arial" w:hAnsi="Arial" w:cs="Arial"/>
          <w:sz w:val="24"/>
        </w:rPr>
        <w:t xml:space="preserve">and only 15% of unmatched trials found statistically significant results in favour of exercise therapy in their primary nominated or designated outcome measure. </w:t>
      </w:r>
      <w:r w:rsidR="00E81CB3" w:rsidRPr="00371744">
        <w:rPr>
          <w:rFonts w:ascii="Arial" w:hAnsi="Arial" w:cs="Arial"/>
          <w:sz w:val="24"/>
        </w:rPr>
        <w:t xml:space="preserve">Please see </w:t>
      </w:r>
      <w:r w:rsidR="00113B14" w:rsidRPr="00371744">
        <w:rPr>
          <w:rFonts w:ascii="Arial" w:hAnsi="Arial" w:cs="Arial"/>
          <w:sz w:val="24"/>
        </w:rPr>
        <w:t>supplementary file 2</w:t>
      </w:r>
      <w:r w:rsidR="001C54E2" w:rsidRPr="00371744">
        <w:rPr>
          <w:rFonts w:ascii="Arial" w:hAnsi="Arial" w:cs="Arial"/>
          <w:sz w:val="24"/>
        </w:rPr>
        <w:t xml:space="preserve"> for</w:t>
      </w:r>
      <w:r w:rsidR="00E81CB3" w:rsidRPr="00371744">
        <w:rPr>
          <w:rFonts w:ascii="Arial" w:hAnsi="Arial" w:cs="Arial"/>
          <w:sz w:val="24"/>
        </w:rPr>
        <w:t xml:space="preserve"> the extracted treatment targets, outcomes and matched status. </w:t>
      </w:r>
    </w:p>
    <w:p w14:paraId="3E87D639" w14:textId="77777777" w:rsidR="00902045" w:rsidRPr="00371744" w:rsidRDefault="00902045">
      <w:pPr>
        <w:rPr>
          <w:rFonts w:ascii="Arial" w:hAnsi="Arial" w:cs="Arial"/>
          <w:b/>
          <w:sz w:val="24"/>
        </w:rPr>
      </w:pPr>
      <w:r w:rsidRPr="00371744">
        <w:rPr>
          <w:rFonts w:ascii="Arial" w:hAnsi="Arial" w:cs="Arial"/>
          <w:b/>
          <w:sz w:val="24"/>
        </w:rPr>
        <w:br w:type="page"/>
      </w:r>
    </w:p>
    <w:p w14:paraId="7903B8BD" w14:textId="73EBF7A1" w:rsidR="003B4D77" w:rsidRPr="00371744" w:rsidRDefault="003B4D77" w:rsidP="008A6C00">
      <w:pPr>
        <w:tabs>
          <w:tab w:val="left" w:pos="5028"/>
        </w:tabs>
        <w:spacing w:line="480" w:lineRule="auto"/>
        <w:rPr>
          <w:rFonts w:ascii="Arial" w:hAnsi="Arial" w:cs="Arial"/>
          <w:sz w:val="24"/>
        </w:rPr>
      </w:pPr>
      <w:r w:rsidRPr="00371744">
        <w:rPr>
          <w:rFonts w:ascii="Arial" w:hAnsi="Arial" w:cs="Arial"/>
          <w:b/>
          <w:sz w:val="24"/>
        </w:rPr>
        <w:lastRenderedPageBreak/>
        <w:t>Standardised Mean Differences</w:t>
      </w:r>
      <w:r w:rsidR="008A6C00" w:rsidRPr="00371744">
        <w:rPr>
          <w:rFonts w:ascii="Arial" w:hAnsi="Arial" w:cs="Arial"/>
          <w:b/>
          <w:sz w:val="24"/>
        </w:rPr>
        <w:tab/>
      </w:r>
    </w:p>
    <w:p w14:paraId="2CCCEA4E" w14:textId="6052C835" w:rsidR="008A6C00" w:rsidRPr="00371744" w:rsidRDefault="00113B14" w:rsidP="00113B14">
      <w:pPr>
        <w:spacing w:line="480" w:lineRule="auto"/>
        <w:rPr>
          <w:rFonts w:ascii="Arial" w:hAnsi="Arial" w:cs="Arial"/>
          <w:sz w:val="24"/>
          <w:szCs w:val="24"/>
        </w:rPr>
      </w:pPr>
      <w:r w:rsidRPr="00371744">
        <w:rPr>
          <w:rFonts w:ascii="Arial" w:hAnsi="Arial" w:cs="Arial"/>
          <w:sz w:val="24"/>
          <w:szCs w:val="24"/>
        </w:rPr>
        <w:t>The overall SMD of all the included trials was 0.31 (95% CI 0.14,0.47), and was statistically significant in comparison to non-exercise control</w:t>
      </w:r>
      <w:r w:rsidR="00902045" w:rsidRPr="00371744">
        <w:rPr>
          <w:rFonts w:ascii="Arial" w:hAnsi="Arial" w:cs="Arial"/>
          <w:sz w:val="24"/>
          <w:szCs w:val="24"/>
        </w:rPr>
        <w:t xml:space="preserve"> arm</w:t>
      </w:r>
      <w:r w:rsidRPr="00371744">
        <w:rPr>
          <w:rFonts w:ascii="Arial" w:hAnsi="Arial" w:cs="Arial"/>
          <w:sz w:val="24"/>
          <w:szCs w:val="24"/>
        </w:rPr>
        <w:t xml:space="preserve">s (p=0.0002) (see Figure 5). </w:t>
      </w:r>
      <w:r w:rsidR="000B3427" w:rsidRPr="00371744">
        <w:rPr>
          <w:rFonts w:ascii="Arial" w:hAnsi="Arial" w:cs="Arial"/>
          <w:sz w:val="24"/>
          <w:szCs w:val="24"/>
        </w:rPr>
        <w:t xml:space="preserve">Ten </w:t>
      </w:r>
      <w:r w:rsidR="002174A7" w:rsidRPr="00371744">
        <w:rPr>
          <w:rFonts w:ascii="Arial" w:hAnsi="Arial" w:cs="Arial"/>
          <w:sz w:val="24"/>
          <w:szCs w:val="24"/>
        </w:rPr>
        <w:t xml:space="preserve">trials provided </w:t>
      </w:r>
      <w:r w:rsidR="007439CA" w:rsidRPr="00371744">
        <w:rPr>
          <w:rFonts w:ascii="Arial" w:hAnsi="Arial" w:cs="Arial"/>
          <w:sz w:val="24"/>
          <w:szCs w:val="24"/>
        </w:rPr>
        <w:t>sufficient information</w:t>
      </w:r>
      <w:r w:rsidR="002174A7" w:rsidRPr="00371744">
        <w:rPr>
          <w:rFonts w:ascii="Arial" w:hAnsi="Arial" w:cs="Arial"/>
          <w:sz w:val="24"/>
          <w:szCs w:val="24"/>
        </w:rPr>
        <w:t xml:space="preserve"> for the minimal clinically important difference</w:t>
      </w:r>
      <w:r w:rsidR="007439CA" w:rsidRPr="00371744">
        <w:rPr>
          <w:rFonts w:ascii="Arial" w:hAnsi="Arial" w:cs="Arial"/>
          <w:sz w:val="24"/>
          <w:szCs w:val="24"/>
        </w:rPr>
        <w:t xml:space="preserve"> of their primary outcome measure</w:t>
      </w:r>
      <w:r w:rsidR="002174A7" w:rsidRPr="00371744">
        <w:rPr>
          <w:rFonts w:ascii="Arial" w:hAnsi="Arial" w:cs="Arial"/>
          <w:sz w:val="24"/>
          <w:szCs w:val="24"/>
        </w:rPr>
        <w:t xml:space="preserve"> to be standardised. Only one trial demonstrated </w:t>
      </w:r>
      <w:r w:rsidR="00DF5673" w:rsidRPr="00371744">
        <w:rPr>
          <w:rFonts w:ascii="Arial" w:hAnsi="Arial" w:cs="Arial"/>
          <w:sz w:val="24"/>
          <w:szCs w:val="24"/>
        </w:rPr>
        <w:t xml:space="preserve">exercise </w:t>
      </w:r>
      <w:r w:rsidR="002174A7" w:rsidRPr="00371744">
        <w:rPr>
          <w:rFonts w:ascii="Arial" w:hAnsi="Arial" w:cs="Arial"/>
          <w:sz w:val="24"/>
          <w:szCs w:val="24"/>
        </w:rPr>
        <w:t xml:space="preserve">treatment success </w:t>
      </w:r>
      <w:r w:rsidR="00902045" w:rsidRPr="00371744">
        <w:rPr>
          <w:rFonts w:ascii="Arial" w:hAnsi="Arial" w:cs="Arial"/>
          <w:sz w:val="24"/>
          <w:szCs w:val="24"/>
        </w:rPr>
        <w:t>that exceeded</w:t>
      </w:r>
      <w:r w:rsidR="002174A7" w:rsidRPr="00371744">
        <w:rPr>
          <w:rFonts w:ascii="Arial" w:hAnsi="Arial" w:cs="Arial"/>
          <w:sz w:val="24"/>
          <w:szCs w:val="24"/>
        </w:rPr>
        <w:t xml:space="preserve"> the </w:t>
      </w:r>
      <w:r w:rsidR="00B234D7" w:rsidRPr="00371744">
        <w:rPr>
          <w:rFonts w:ascii="Arial" w:hAnsi="Arial" w:cs="Arial"/>
          <w:sz w:val="24"/>
          <w:szCs w:val="24"/>
        </w:rPr>
        <w:t>standardised minimal</w:t>
      </w:r>
      <w:r w:rsidR="002174A7" w:rsidRPr="00371744">
        <w:rPr>
          <w:rFonts w:ascii="Arial" w:hAnsi="Arial" w:cs="Arial"/>
          <w:sz w:val="24"/>
          <w:szCs w:val="24"/>
        </w:rPr>
        <w:t xml:space="preserve"> clinically important difference</w:t>
      </w:r>
      <w:r w:rsidR="00B234D7" w:rsidRPr="00371744">
        <w:rPr>
          <w:rFonts w:ascii="Arial" w:hAnsi="Arial" w:cs="Arial"/>
          <w:sz w:val="24"/>
          <w:szCs w:val="24"/>
        </w:rPr>
        <w:t xml:space="preserve"> (SMID)</w:t>
      </w:r>
      <w:r w:rsidR="00A60970" w:rsidRPr="00371744">
        <w:rPr>
          <w:rFonts w:ascii="Arial" w:hAnsi="Arial" w:cs="Arial"/>
          <w:sz w:val="24"/>
          <w:szCs w:val="24"/>
        </w:rPr>
        <w:fldChar w:fldCharType="begin" w:fldLock="1"/>
      </w:r>
      <w:r w:rsidR="009B4A60" w:rsidRPr="00371744">
        <w:rPr>
          <w:rFonts w:ascii="Arial" w:hAnsi="Arial" w:cs="Arial"/>
          <w:sz w:val="24"/>
          <w:szCs w:val="24"/>
        </w:rPr>
        <w:instrText>ADDIN CSL_CITATION {"citationItems":[{"id":"ITEM-1","itemData":{"DOI":"10.1136/bjsports-2017-098825","ISBN":"2017098825","ISSN":"1473-0480","PMID":"29525763","abstract":"OBJECTIVES To evaluate the effectiveness and cost-utility of the addition of different doses of Pilates to an advice for non-specific chronic low back pain (NSCLBP) from a societal perspective. DESIGN Randomised controlled trial with economic evaluation. SETTING Physiotherapy clinic in São Paulo, Brazil. PARTICIPANTS 296 patients with NSCLBP. INTERVENTIONS All patients received advice and were randomly allocated to four groups (n=74 per group): booklet group (BG), Pilates once a week (Pilates group 1, PG1), Pilates twice a week (Pilates group 2, PG2) and Pilates three times a week (Pilates group 3, PG3). MAIN OUTCOME MEASURES Primary outcomes were pain and disability at 6-week follow-up. RESULTS Compared with the BG, all Pilates groups showed significant improvements in pain (PG1, mean difference (MD)=-1.2, 95% CI -2.2 to -0.3; PG2, MD=-2.3, 95% CI -3.2 to -1.4; PG3, MD=-2.1, 95% CI -3.0 to -1.1) and disability (PG1, MD=-1.9, 95% CI -3.6 to -0.1; PG2, MD=-4.7, 95% CI -6.4 to -3.0; PG3, MD=-3.3, 95% CI -5.0 to -1.6). Among the different doses, PG2 showed significant improvements in comparison with PG1 for pain (MD=-1.1, 95% CI -2.0 to -0.1) and disability (MD=-2.8, 95% CI -4.5 to -1.1). The cost-utility analysis showed that PG3 had a 0.78 probability of being cost-effective at a willingness-to-pay of £20 000 per quality-adjusted life-year gained. CONCLUSIONS Adding two sessions of Pilates exercises to advice provided better outcomes in pain and disability than advice alone for patients with NSCLBP; non-specific elements such as greater attention or expectation might be part of this effect. The cost-utility analysis showed that Pilates three times a week was the preferred option. TRIAL REGISTRATION NUMBER NCT02241538, Completed.","author":[{"dropping-particle":"","family":"Miyamoto","given":"Gisela Cristiane","non-dropping-particle":"","parse-names":false,"suffix":""},{"dropping-particle":"","family":"Franco","given":"Katherinne Ferro Moura","non-dropping-particle":"","parse-names":false,"suffix":""},{"dropping-particle":"","family":"Dongen","given":"Johanna M","non-dropping-particle":"van","parse-names":false,"suffix":""},{"dropping-particle":"","family":"Franco","given":"Yuri Rafael Dos Santos","non-dropping-particle":"","parse-names":false,"suffix":""},{"dropping-particle":"","family":"Oliveira","given":"Naiane Teixeira Bastos","non-dropping-particle":"de","parse-names":false,"suffix":""},{"dropping-particle":"","family":"Amaral","given":"Diego Diulgeroglo Vicco","non-dropping-particle":"","parse-names":false,"suffix":""},{"dropping-particle":"","family":"Branco","given":"Amanda Nery Castelo","non-dropping-particle":"","parse-names":false,"suffix":""},{"dropping-particle":"","family":"Silva","given":"Maria Liliane","non-dropping-particle":"da","parse-names":false,"suffix":""},{"dropping-particle":"","family":"Tulder","given":"Maurits W","non-dropping-particle":"van","parse-names":false,"suffix":""},{"dropping-particle":"","family":"Cabral","given":"Cristina Maria Nunes","non-dropping-particle":"","parse-names":false,"suffix":""}],"container-title":"British journal of sports medicine","id":"ITEM-1","issued":{"date-parts":[["2018"]]},"page":"bjsports-2017-098825","title":"Different doses of Pilates-based exercise therapy for chronic low back pain: a randomised controlled trial with economic evaluation.","type":"article-journal"},"uris":["http://www.mendeley.com/documents/?uuid=7f5ab85b-5a5b-4fc5-956c-0074707811aa"]}],"mendeley":{"formattedCitation":"&lt;sup&gt;59&lt;/sup&gt;","plainTextFormattedCitation":"59","previouslyFormattedCitation":"&lt;sup&gt;59&lt;/sup&gt;"},"properties":{"noteIndex":0},"schema":"https://github.com/citation-style-language/schema/raw/master/csl-citation.json"}</w:instrText>
      </w:r>
      <w:r w:rsidR="00A60970" w:rsidRPr="00371744">
        <w:rPr>
          <w:rFonts w:ascii="Arial" w:hAnsi="Arial" w:cs="Arial"/>
          <w:sz w:val="24"/>
          <w:szCs w:val="24"/>
        </w:rPr>
        <w:fldChar w:fldCharType="separate"/>
      </w:r>
      <w:r w:rsidR="007D3AB2" w:rsidRPr="00371744">
        <w:rPr>
          <w:rFonts w:ascii="Arial" w:hAnsi="Arial" w:cs="Arial"/>
          <w:noProof/>
          <w:sz w:val="24"/>
          <w:szCs w:val="24"/>
          <w:vertAlign w:val="superscript"/>
        </w:rPr>
        <w:t>59</w:t>
      </w:r>
      <w:r w:rsidR="00A60970" w:rsidRPr="00371744">
        <w:rPr>
          <w:rFonts w:ascii="Arial" w:hAnsi="Arial" w:cs="Arial"/>
          <w:sz w:val="24"/>
          <w:szCs w:val="24"/>
        </w:rPr>
        <w:fldChar w:fldCharType="end"/>
      </w:r>
      <w:r w:rsidR="002174A7" w:rsidRPr="00371744">
        <w:rPr>
          <w:rFonts w:ascii="Arial" w:hAnsi="Arial" w:cs="Arial"/>
          <w:sz w:val="24"/>
          <w:szCs w:val="24"/>
        </w:rPr>
        <w:t>. Most other trials (</w:t>
      </w:r>
      <w:r w:rsidR="00B234D7" w:rsidRPr="00371744">
        <w:rPr>
          <w:rFonts w:ascii="Arial" w:hAnsi="Arial" w:cs="Arial"/>
          <w:sz w:val="24"/>
          <w:szCs w:val="24"/>
        </w:rPr>
        <w:t>n=</w:t>
      </w:r>
      <w:r w:rsidR="000B3427" w:rsidRPr="00371744">
        <w:rPr>
          <w:rFonts w:ascii="Arial" w:hAnsi="Arial" w:cs="Arial"/>
          <w:sz w:val="24"/>
          <w:szCs w:val="24"/>
        </w:rPr>
        <w:t>9</w:t>
      </w:r>
      <w:r w:rsidR="002174A7" w:rsidRPr="00371744">
        <w:rPr>
          <w:rFonts w:ascii="Arial" w:hAnsi="Arial" w:cs="Arial"/>
          <w:sz w:val="24"/>
          <w:szCs w:val="24"/>
        </w:rPr>
        <w:t>)</w:t>
      </w:r>
      <w:r w:rsidR="00B234D7" w:rsidRPr="00371744">
        <w:rPr>
          <w:rFonts w:ascii="Arial" w:hAnsi="Arial" w:cs="Arial"/>
          <w:sz w:val="24"/>
          <w:szCs w:val="24"/>
        </w:rPr>
        <w:t>,</w:t>
      </w:r>
      <w:r w:rsidR="002174A7" w:rsidRPr="00371744">
        <w:rPr>
          <w:rFonts w:ascii="Arial" w:hAnsi="Arial" w:cs="Arial"/>
          <w:sz w:val="24"/>
          <w:szCs w:val="24"/>
        </w:rPr>
        <w:t xml:space="preserve"> </w:t>
      </w:r>
      <w:r w:rsidR="005E19B1" w:rsidRPr="00371744">
        <w:rPr>
          <w:rFonts w:ascii="Arial" w:hAnsi="Arial" w:cs="Arial"/>
          <w:sz w:val="24"/>
          <w:szCs w:val="24"/>
        </w:rPr>
        <w:t>for which</w:t>
      </w:r>
      <w:r w:rsidR="002174A7" w:rsidRPr="00371744">
        <w:rPr>
          <w:rFonts w:ascii="Arial" w:hAnsi="Arial" w:cs="Arial"/>
          <w:sz w:val="24"/>
          <w:szCs w:val="24"/>
        </w:rPr>
        <w:t xml:space="preserve"> </w:t>
      </w:r>
      <w:r w:rsidR="00B234D7" w:rsidRPr="00371744">
        <w:rPr>
          <w:rFonts w:ascii="Arial" w:hAnsi="Arial" w:cs="Arial"/>
          <w:sz w:val="24"/>
          <w:szCs w:val="24"/>
        </w:rPr>
        <w:t xml:space="preserve">the </w:t>
      </w:r>
      <w:r w:rsidR="002174A7" w:rsidRPr="00371744">
        <w:rPr>
          <w:rFonts w:ascii="Arial" w:hAnsi="Arial" w:cs="Arial"/>
          <w:sz w:val="24"/>
          <w:szCs w:val="24"/>
        </w:rPr>
        <w:t>SMID could be calculated</w:t>
      </w:r>
      <w:r w:rsidR="00E60D68" w:rsidRPr="00371744">
        <w:rPr>
          <w:rFonts w:ascii="Arial" w:hAnsi="Arial" w:cs="Arial"/>
          <w:sz w:val="24"/>
          <w:szCs w:val="24"/>
        </w:rPr>
        <w:t xml:space="preserve"> had observed between-group differences that </w:t>
      </w:r>
      <w:r w:rsidR="002174A7" w:rsidRPr="00371744">
        <w:rPr>
          <w:rFonts w:ascii="Arial" w:hAnsi="Arial" w:cs="Arial"/>
          <w:sz w:val="24"/>
          <w:szCs w:val="24"/>
        </w:rPr>
        <w:t xml:space="preserve">did not demonstrate </w:t>
      </w:r>
      <w:r w:rsidR="00E60D68" w:rsidRPr="00371744">
        <w:rPr>
          <w:rFonts w:ascii="Arial" w:hAnsi="Arial" w:cs="Arial"/>
          <w:sz w:val="24"/>
          <w:szCs w:val="24"/>
        </w:rPr>
        <w:t>the SMID</w:t>
      </w:r>
      <w:r w:rsidR="000B3427" w:rsidRPr="00371744">
        <w:rPr>
          <w:rFonts w:ascii="Arial" w:hAnsi="Arial" w:cs="Arial"/>
          <w:sz w:val="24"/>
          <w:szCs w:val="24"/>
        </w:rPr>
        <w:fldChar w:fldCharType="begin" w:fldLock="1"/>
      </w:r>
      <w:r w:rsidR="009B4A60" w:rsidRPr="00371744">
        <w:rPr>
          <w:rFonts w:ascii="Arial" w:hAnsi="Arial" w:cs="Arial"/>
          <w:sz w:val="24"/>
          <w:szCs w:val="24"/>
        </w:rPr>
        <w:instrText>ADDIN CSL_CITATION {"citationItems":[{"id":"ITEM-1","itemData":{"DOI":"10.1093/rheumatology/kel339","ISBN":"1462-0324 (Print)\\n1462-0324","ISSN":"14620324","PMID":"17062645","abstract":"OBJECTIVES: Interventions that take psychosocial factors into account are recommended for patients with persistent back or neck pain. We compared the effectiveness of a brief physiotherapy pain management approach using cognitive-behavioural principles (Solution-Finding Approach-SFA) with a commonly used method of physical therapy (McKenzie Approach-McK).\\n\\nMETHODS: Eligible patients referred by GPs to physiotherapy departments with neck or back pain lasting at least 2 weeks were randomized to McK (n= 161) or to SFA (n= 154). They were further randomized to receive an educational booklet or not. The primary outcome was the Tampa Scale of Kinesiophobia (TSK) (Activity-Avoidance scale used as a proxy for coping) at 6 weeks, and 6 and 12 months.\\n\\nRESULTS: Of 649 patients assessed for eligibility, 315 were recruited (219 with back pain, 96 with neck pain). There were no statistically significant differences in outcomes between the groups, except that at any time point SFA patients supported by a booklet reported less reliance on health professionals (Multidimensional Health Locus of Control Powerful Others Scale), while at 6 months McK patients showed slightly more improvement on activity-avoidance (TSK). At 6 weeks, patient satisfaction was greater for McK (median 90% compared with 70% for SFA). Both interventions resulted in modest but clinically important improvements over time on the Roland Disability Questionnaire Scores and Northwick Park Neck Pain Scores.\\n\\nCONCLUSIONS: The McK approach resulted in higher patient satisfaction overall but the SFA could be more cost-effective, as fewer (three vs four) sessions were needed.","author":[{"dropping-particle":"","family":"Moffett","given":"Jennifer Klaber","non-dropping-particle":"","parse-names":false,"suffix":""},{"dropping-particle":"","family":"Jackson","given":"D. A.","non-dropping-particle":"","parse-names":false,"suffix":""},{"dropping-particle":"","family":"Gardiner","given":"E. D.","non-dropping-particle":"","parse-names":false,"suffix":""},{"dropping-particle":"","family":"Torgerson","given":"D. J.","non-dropping-particle":"","parse-names":false,"suffix":""},{"dropping-particle":"","family":"Coulton","given":"S.","non-dropping-particle":"","parse-names":false,"suffix":""},{"dropping-particle":"","family":"Eaton","given":"S.","non-dropping-particle":"","parse-names":false,"suffix":""},{"dropping-particle":"","family":"Mooney","given":"M. P.","non-dropping-particle":"","parse-names":false,"suffix":""},{"dropping-particle":"","family":"Pickering","given":"C.","non-dropping-particle":"","parse-names":false,"suffix":""},{"dropping-particle":"","family":"Green","given":"A. J.","non-dropping-particle":"","parse-names":false,"suffix":""},{"dropping-particle":"","family":"Walker","given":"L. G.","non-dropping-particle":"","parse-names":false,"suffix":""},{"dropping-particle":"","family":"May","given":"S.","non-dropping-particle":"","parse-names":false,"suffix":""},{"dropping-particle":"","family":"Young","given":"S.","non-dropping-particle":"","parse-names":false,"suffix":""}],"container-title":"Rheumatology","id":"ITEM-1","issue":"12","issued":{"date-parts":[["2006"]]},"page":"1514-1521","title":"Randomized trial of two physiotherapy interventions for primary care neck and back pain patients: 'McKenzie' vs brief physiotherapy pain management","type":"article-journal","volume":"45"},"uris":["http://www.mendeley.com/documents/?uuid=b3c052f4-db2d-4b03-9681-a8eb67ae2588"]},{"id":"ITEM-2","itemData":{"DOI":"10.1136/bjsports-2016-097327","ISSN":"0306-3674","PMID":"28701365","abstract":"BACKGROUND The McKenzie Method of Mechanical Diagnosis and Therapy (MDT) is one of the exercise approaches recommended by low back pain (LBP) guidelines. We investigated the efficacy of MDT compared with placebo in patients with chronic LBP. METHODS This was a prospectively registered, two-arm randomised placebo controlled trial, with a blinded assessor. A total of 148 patients seeking care for chronic LBP were randomly allocated to either MDT (n=74) or placebo (n=74). Patients from both groups received 10 treatment sessions over 5 weeks. Patients from both groups also received an educational booklet. Clinical outcomes were obtained at the end of treatment (5 weeks) and 3, 6 and 12 months after randomisation. Primary outcomes were pain intensity and disability at the end of treatment (5 weeks). We also conducted a subgroup analysis to identify potential treatment effect modifiers that could predict a better response to MDT treatment. RESULTS The MDT group had greater improvements in pain intensity at the end of treatment (mean difference (MD) -1.00, 95% CI -2.09 to -0.01) but not for disability (MD -0.84, 95% CI -2.62 to 0.93). We did not detect between-group differences for any secondary outcomes, nor were any treatment effect modifiers identified. Patients did not report any adverse events. CONCLUSION We found a small and likely not clinically relevant difference in pain intensity favouring the MDT method immediately at the end of 5 weeks of treatment but not for disability. No other difference was found for any of the primary or secondary outcomes at any follow-up times. TRIAL REGISTRATION NUMBER ClinicalTrials.gov (NCT02123394).","author":[{"dropping-particle":"","family":"Garcia","given":"Alessandra Narciso","non-dropping-particle":"","parse-names":false,"suffix":""},{"dropping-particle":"","family":"Costa","given":"Lucíola da Cunha Menezes","non-dropping-particle":"","parse-names":false,"suffix":""},{"dropping-particle":"","family":"Hancock","given":"Mark J","non-dropping-particle":"","parse-names":false,"suffix":""},{"dropping-particle":"de","family":"Souza","given":"Fabrício Soares","non-dropping-particle":"","parse-names":false,"suffix":""},{"dropping-particle":"","family":"Gomes","given":"Geórgia Vieira Freschi de Oliveira","non-dropping-particle":"","parse-names":false,"suffix":""},{"dropping-particle":"de","family":"Almeida","given":"Matheus Oliveira","non-dropping-particle":"","parse-names":false,"suffix":""},{"dropping-particle":"","family":"Costa","given":"Leonardo Oliveira Pena","non-dropping-particle":"","parse-names":false,"suffix":""}],"container-title":"British Journal of Sports Medicine","id":"ITEM-2","issued":{"date-parts":[["2017"]]},"page":"bjsports-2016-097327","title":"McKenzie Method of Mechanical Diagnosis and Therapy was slightly more effective than placebo for pain, but not for disability, in patients with chronic non-specific low back pain: a randomised placebo controlled trial with short and longer term follow-up","type":"article-journal"},"uris":["http://www.mendeley.com/documents/?uuid=12a3a524-9bd3-4017-94a9-efbc00e18de8"]},{"id":"ITEM-3","itemData":{"DOI":"10.1097/BRS.0b013e3181b9c9a7","ISBN":"0362-2436","ISSN":"03622436","PMID":"20147875","abstract":"Study Design. Cluster randomized clinical trial.\\nObjective. To assess the efficacy of a short education program and short physiotherapy program for treating low back pain (LBP) in primary care.\\nSummary of Background Data. There is sparse evidence on the effectiveness of education and physiotherapy programs that are short enough to be feasible in primary care.\\nMethods. Sixty-nine primary care physicians were randomly assigned to 3 groups and recruited 348 patients consulting for LBP; 265 (79.8%) were chronic. All patients received usual care, were given a booklet and received a consistent 15 minutes group talk on health education, which focused on healthy nutrition habits in the control group, and on active management for LBP in the “education” and “education + physiotherapy” groups. Additionally, in the “education + physiotherapy” group, patients were given a second booklet and a 15-minute group talk on postural hygiene, and 4 one-hour physiotherapy sessions of exercise and stretching which they were encouraged to keep practicing at home. The main outcome measure was improvement of LBP-related disability at 6 months. Patients' assessment and data analyses were blinded.\\nResults. During the 6-month follow-up period, improvement in the “control” group was negligible. Additional improvement in the “education” and “education + physiotherapy” groups was found for disability (2.0 and 2.2 Roland Morris Questionnaire points, respectively), LBP (1.8 and 2.10 Visual Analogue Scale points), referred pain (1.3 and 1.6 Visual Analogue Scale points), catastrophizing (1.6 and 1.8 Coping Strategies Questionnaire points), physical quality of life (2.9 and 2.9 SF-12 points), and mental quality of life (3.7 and 5.1 SF-12 points).\\nConclusion. The addition of a short education program on active management to usual care in primary care leads to small but consistent improvements in disability, pain, and quality of life. The addition of a short physiotherapy program composed of education on postural hygiene and exercise intended to be continued at home, increases those improvements, although the magnitude of that increase is clinically irrelevant.","author":[{"dropping-particle":"","family":"Albaladejo","given":"Celia","non-dropping-particle":"","parse-names":false,"suffix":""},{"dropping-particle":"","family":"Kovacs","given":"Francisco M.","non-dropping-particle":"","parse-names":false,"suffix":""},{"dropping-particle":"","family":"Royuela","given":"Ana","non-dropping-particle":"","parse-names":false,"suffix":""},{"dropping-particle":"","family":"Pino","given":"Rafael","non-dropping-particle":"del","parse-names":false,"suffix":""},{"dropping-particle":"","family":"Zamora","given":"Javier","non-dropping-particle":"","parse-names":false,"suffix":""},{"dropping-particle":"","family":"Network","given":"Spanish Back Pain Research","non-dropping-particle":"","parse-names":false,"suffix":""}],"container-title":"Spine","id":"ITEM-3","issue":"5","issued":{"date-parts":[["2010"]]},"page":"483-496","title":"The Efficacy of a Short Education Program and a Short Physiotherapy Program for Treating Low Back Pain in Primary Care: A Cluster Randomized Trial","type":"article-journal","volume":"35"},"uris":["http://www.mendeley.com/documents/?uuid=1fafd44e-828b-43a2-9528-eb095d8ff9bb"]},{"id":"ITEM-4","itemData":{"DOI":"10.2522/ptj.20090218","ISBN":"1538-6724 (Electronic)\\r0031-9023 (Linking)","ISSN":"1538-6724 (Electronic)","PMID":"19892856","abstract":"BACKGROUND: The evidence that exercise intervention is effective for treatment of chronic low back pain comes from trials that are not placebo-controlled. OBJECTIVE: The purpose of this study was to investigate the efficacy of motor control exercise for people with chronic low back pain. DESIGN: This was a randomized, placebo-controlled trial. SETTING: The study was conducted in an outpatient physical therapy department in Australia. Patients The participants were 154 patients with chronic low back pain of more than 12 weeks' duration. INTERVENTION: Twelve sessions of motor control exercise (ie, exercises designed to improve function of specific muscles of the low back region and the control of posture and movement) or placebo (ie, detuned ultrasound therapy and detuned short-wave therapy) were conducted over 8 weeks. MEASUREMENTS: Primary outcomes were pain intensity, activity (measured by the Patient-Specific Functional Scale), and patient's global impression of recovery measured at 2 months. Secondary outcomes were pain; activity (measured by the Patient-Specific Functional Scale); patient's global impression of recovery measured at 6 and 12 months; activity limitation (measured by the Roland-Morris Disability Questionnaire) at 2, 6, and 12 months; and risk of persistent or recurrent pain at 12 months. RESULTS: The exercise intervention improved activity and patient's global impression of recovery but did not clearly reduce pain at 2 months. The mean effect of exercise on activity (measured by the Patient-Specific Functional Scale) was 1.1 points (95% confidence interval [CI]=0.3 to 1.8), the mean effect on global impression of recovery was 1.5 points (95% CI=0.4 to 2.5), and the mean effect on pain was 0.9 points (95% CI=-0.01 to 1.8), all measured on 11-point scales. Secondary outcomes also favored motor control exercise. Limitation Clinicians could not be blinded to the intervention they provided. CONCLUSIONS: Motor control exercise produced short-term improvements in global impression of recovery and activity, but not pain, for people with chronic low back pain. Most of the effects observed in the short term were maintained at the 6- and 12-month follow-ups.","author":[{"dropping-particle":"","family":"Costa","given":"Leonardo O. P.","non-dropping-particle":"","parse-names":false,"suffix":""},{"dropping-particle":"","family":"Maher","given":"Christopher G","non-dropping-particle":"","parse-names":false,"suffix":""},{"dropping-particle":"","family":"Latimer","given":"Jane","non-dropping-particle":"","parse-names":false,"suffix":""},{"dropping-particle":"","family":"Hodges","given":"Paul W","non-dropping-particle":"","parse-names":false,"suffix":""},{"dropping-particle":"","family":"Herbert","given":"Robert D","non-dropping-particle":"","parse-names":false,"suffix":""},{"dropping-particle":"","family":"Refshauge","given":"Kathryn M","non-dropping-particle":"","parse-names":false,"suffix":""},{"dropping-particle":"","family":"McAuley","given":"James H","non-dropping-particle":"","parse-names":false,"suffix":""},{"dropping-particle":"","family":"Jennings","given":"Matthew D","non-dropping-particle":"","parse-names":false,"suffix":""}],"container-title":"Physical Therapy","id":"ITEM-4","issue":"12","issued":{"date-parts":[["2009"]]},"page":"1275-1286","title":"Motor control exercise for chronic low back pain: a randomized placebo-controlled trial.","type":"article-journal","volume":"89"},"uris":["http://www.mendeley.com/documents/?uuid=6f6c782e-7245-44ae-986b-defad4201541"]},{"id":"ITEM-5","itemData":{"DOI":"10.1002/acr.20594","ISBN":"2151-464x","ISSN":"2151464X","PMID":"22034119","abstract":"OBJECTIVE: To determine the effect of tai chi exercise on persistent low back pain.\\n\\nMETHODS: We performed a randomized controlled trial in a general community setting in Sydney, New South Wales, Australia. Participants consisted of 160 volunteers between ages 18 and 70 years with persistent nonspecific low back pain. The tai chi group (n = 80) consisted of 18 40-minute sessions over a 10-week period delivered in a group format by a qualified instructor. The waitlist control group continued with their usual health care. Bothersomeness of back symptoms was the primary outcome. Secondary outcomes included pain intensity and pain-related disability. Data were collected at pre- and postintervention and analyzed by intent-to-treat.\\n\\nRESULTS: Tai chi exercise reduced bothersomeness of back symptoms by 1.7 points on a 0-10 scale, reduced pain intensity by 1.3 points on a 0-10 scale, and improved self-report disability by 2.6 points on the 0-24 Roland-Morris Disability Questionnaire scale. The followup rate was &gt;90% for all outcomes. These results were considered a worthwhile treatment effect by researchers and participants.\\n\\nCONCLUSION: This is the first pragmatic randomized controlled trial of tai chi exercise for people with low back pain. It showed that a 10-week tai chi program improved pain and disability outcomes and can be considered a safe and effective intervention for those experiencing long-term low back pain symptoms.","author":[{"dropping-particle":"","family":"Hall","given":"Amanda M.","non-dropping-particle":"","parse-names":false,"suffix":""},{"dropping-particle":"","family":"Maher","given":"Chris G.","non-dropping-particle":"","parse-names":false,"suffix":""},{"dropping-particle":"","family":"Lam","given":"Paul","non-dropping-particle":"","parse-names":false,"suffix":""},{"dropping-particle":"","family":"Ferreira","given":"Manuela","non-dropping-particle":"","parse-names":false,"suffix":""},{"dropping-particle":"","family":"Latimer","given":"Jane","non-dropping-particle":"","parse-names":false,"suffix":""}],"container-title":"Arthritis Care &amp; Research","id":"ITEM-5","issue":"11","issued":{"date-parts":[["2011"]]},"page":"1576-1583","title":"Tai chi exercise for treatment of pain and disability in people with persistent low back pain: A randomized controlled trial","type":"article-journal","volume":"63"},"uris":["http://www.mendeley.com/documents/?uuid=a314f41a-c9b0-4f22-8e93-515bcd49e06a"]},{"id":"ITEM-6","itemData":{"abstract":"STUDY DESIGN. A randomized controlled trial. OBJECTIVES. To determine 1) whether, among patients with persistent disabling low back pain (LBP), a group program of exercise and education using a cognitive behavioral therapy (CBT) approach, reduces pain and disability over a subsequent 12-month period; 2) the cost-effectiveness of the intervention; and 3) whether a priori preference for type of treatment influences outcome. SUMMARY OF BACKGROUND DATA. There is evidence that both exercise and CBT delivered in specialist settings is effective in improving LBP. There is a lack of evidence on whether such interventions, delivered by trained individuals in primary care, result in improved outcomes. METHODS. The study was conducted in nine family medical practices in East Cheshire, UK. Patients 18 to 65 years of age, consulting with LBP, were recruited; those still reporting LBP 3 months after the initial consultation were randomized between the two trial arms. The intervention arm received a program of eight 2-hour group exercise session over 6 weeks comprising active exercise and education delivered by physiotherapists using a CBT approach. Both arms received an educational booklet and audio-cassette. The primary outcome measures were pain (0-100 Visual Analogue Scale) and disability (Roland and Morris Disability Scale; score 0-24). RESULTS. A total of 196 subjects (84%) completed follow-up 12 months after the completion of the intervention program. The intervention showed only a small and nonsignificant effect at reducing pain (-3.6 mm; 95% confidence interval, -8.5, 1.2 mm) and disability (-0.6 score; 95% confidence interval, -1.6, 0.4). The cost of the intervention was low with an incremental cost-effectiveness ratio of 5000 (U.S. $8650) per quality adjusted life year. In addition, patients allocated to the intervention that had expressed a preference for it had clinically important reductions in pain and disability. CONCLUSIONS. This intervention program produces only modest effects in reducing LBP and disability over a 1-year period. The observation that patient preference for treatment influences outcome warrants further investigation. © 2007 Lippincott Williams &amp; Wilkins, Inc.","author":[{"dropping-particle":"","family":"Johnson","given":"Ruth E.","non-dropping-particle":"","parse-names":false,"suffix":""},{"dropping-particle":"","family":"Jones","given":"Gareth T","non-dropping-particle":"","parse-names":false,"suffix":""},{"dropping-particle":"","family":"Wiles","given":"Nicola J","non-dropping-particle":"","parse-names":false,"suffix":""},{"dropping-particle":"","family":"Chaddock","given":"Carol","non-dropping-particle":"","parse-names":false,"suffix":""},{"dropping-particle":"","family":"Potter","given":"Richard G","non-dropping-particle":"","parse-names":false,"suffix":""},{"dropping-particle":"","family":"Roberts","given":"Chris","non-dropping-particle":"","parse-names":false,"suffix":""},{"dropping-particle":"","family":"Symmons","given":"Deborah P.M.","non-dropping-particle":"","parse-names":false,"suffix":""},{"dropping-particle":"","family":"Watson","given":"Paul J.","non-dropping-particle":"","parse-names":false,"suffix":""},{"dropping-particle":"","family":"Togerson","given":"David J.","non-dropping-particle":"","parse-names":false,"suffix":""},{"dropping-particle":"","family":"Macfarlane","given":"Gary J","non-dropping-particle":"","parse-names":false,"suffix":""}],"container-title":"Spine","id":"ITEM-6","issue":"15","issued":{"date-parts":[["2007"]]},"page":"1578-1585","publisher":"Lippincott Williams and Wilkins (530 Walnut Street,P O Box 327, Philadelphia PA 19106-3621, United States)","title":"Active Exercise, Education, and Cognitive Behavioral Therapy for Persistent Disabling Low Back Pain: A Randomized Controlled Trial.","type":"article-journal","volume":"32"},"uris":["http://www.mendeley.com/documents/?uuid=62e17636-bf24-46fa-92d7-8f28e0862884"]}],"mendeley":{"formattedCitation":"&lt;sup&gt;1,17,31,38,53,61&lt;/sup&gt;","plainTextFormattedCitation":"1,17,31,38,53,61","previouslyFormattedCitation":"&lt;sup&gt;1,17,31,38,53,61&lt;/sup&gt;"},"properties":{"noteIndex":0},"schema":"https://github.com/citation-style-language/schema/raw/master/csl-citation.json"}</w:instrText>
      </w:r>
      <w:r w:rsidR="000B3427" w:rsidRPr="00371744">
        <w:rPr>
          <w:rFonts w:ascii="Arial" w:hAnsi="Arial" w:cs="Arial"/>
          <w:sz w:val="24"/>
          <w:szCs w:val="24"/>
        </w:rPr>
        <w:fldChar w:fldCharType="separate"/>
      </w:r>
      <w:r w:rsidR="007D3AB2" w:rsidRPr="00371744">
        <w:rPr>
          <w:rFonts w:ascii="Arial" w:hAnsi="Arial" w:cs="Arial"/>
          <w:noProof/>
          <w:sz w:val="24"/>
          <w:szCs w:val="24"/>
          <w:vertAlign w:val="superscript"/>
        </w:rPr>
        <w:t>1,17,31,38,53,61</w:t>
      </w:r>
      <w:r w:rsidR="000B3427" w:rsidRPr="00371744">
        <w:rPr>
          <w:rFonts w:ascii="Arial" w:hAnsi="Arial" w:cs="Arial"/>
          <w:sz w:val="24"/>
          <w:szCs w:val="24"/>
        </w:rPr>
        <w:fldChar w:fldCharType="end"/>
      </w:r>
      <w:r w:rsidR="001F4026" w:rsidRPr="00371744">
        <w:rPr>
          <w:rFonts w:ascii="Arial" w:hAnsi="Arial" w:cs="Arial"/>
          <w:sz w:val="24"/>
          <w:szCs w:val="24"/>
        </w:rPr>
        <w:t xml:space="preserve">, and only </w:t>
      </w:r>
      <w:r w:rsidR="000B3427" w:rsidRPr="00371744">
        <w:rPr>
          <w:rFonts w:ascii="Arial" w:hAnsi="Arial" w:cs="Arial"/>
          <w:sz w:val="24"/>
          <w:szCs w:val="24"/>
        </w:rPr>
        <w:t xml:space="preserve">three </w:t>
      </w:r>
      <w:r w:rsidR="001F4026" w:rsidRPr="00371744">
        <w:rPr>
          <w:rFonts w:ascii="Arial" w:hAnsi="Arial" w:cs="Arial"/>
          <w:sz w:val="24"/>
          <w:szCs w:val="24"/>
        </w:rPr>
        <w:t>of these</w:t>
      </w:r>
      <w:r w:rsidR="002174A7" w:rsidRPr="00371744">
        <w:rPr>
          <w:rFonts w:ascii="Arial" w:hAnsi="Arial" w:cs="Arial"/>
          <w:sz w:val="24"/>
          <w:szCs w:val="24"/>
        </w:rPr>
        <w:t xml:space="preserve"> demonstrated statistical significance</w:t>
      </w:r>
      <w:r w:rsidR="001F4026" w:rsidRPr="00371744">
        <w:rPr>
          <w:rFonts w:ascii="Arial" w:hAnsi="Arial" w:cs="Arial"/>
          <w:sz w:val="24"/>
          <w:szCs w:val="24"/>
        </w:rPr>
        <w:t xml:space="preserve"> in favour of exercise </w:t>
      </w:r>
      <w:r w:rsidR="005E19B1" w:rsidRPr="00371744">
        <w:rPr>
          <w:rFonts w:ascii="Arial" w:hAnsi="Arial" w:cs="Arial"/>
          <w:sz w:val="24"/>
          <w:szCs w:val="24"/>
        </w:rPr>
        <w:t xml:space="preserve">versus </w:t>
      </w:r>
      <w:r w:rsidR="00DF5673" w:rsidRPr="00371744">
        <w:rPr>
          <w:rFonts w:ascii="Arial" w:hAnsi="Arial" w:cs="Arial"/>
          <w:sz w:val="24"/>
          <w:szCs w:val="24"/>
        </w:rPr>
        <w:t xml:space="preserve">their </w:t>
      </w:r>
      <w:r w:rsidR="005E19B1" w:rsidRPr="00371744">
        <w:rPr>
          <w:rFonts w:ascii="Arial" w:hAnsi="Arial" w:cs="Arial"/>
          <w:sz w:val="24"/>
          <w:szCs w:val="24"/>
        </w:rPr>
        <w:t xml:space="preserve">comparison </w:t>
      </w:r>
      <w:r w:rsidR="00E60D68" w:rsidRPr="00371744">
        <w:rPr>
          <w:rFonts w:ascii="Arial" w:hAnsi="Arial" w:cs="Arial"/>
          <w:sz w:val="24"/>
          <w:szCs w:val="24"/>
        </w:rPr>
        <w:t>arm</w:t>
      </w:r>
      <w:r w:rsidR="000B3427" w:rsidRPr="00371744">
        <w:rPr>
          <w:rFonts w:ascii="Arial" w:hAnsi="Arial" w:cs="Arial"/>
          <w:sz w:val="24"/>
          <w:szCs w:val="24"/>
        </w:rPr>
        <w:t xml:space="preserve"> </w:t>
      </w:r>
      <w:r w:rsidR="00BF25E6" w:rsidRPr="00371744">
        <w:rPr>
          <w:rFonts w:ascii="Arial" w:hAnsi="Arial" w:cs="Arial"/>
          <w:sz w:val="24"/>
          <w:szCs w:val="24"/>
        </w:rPr>
        <w:fldChar w:fldCharType="begin" w:fldLock="1"/>
      </w:r>
      <w:r w:rsidR="009B4A60" w:rsidRPr="00371744">
        <w:rPr>
          <w:rFonts w:ascii="Arial" w:hAnsi="Arial" w:cs="Arial"/>
          <w:sz w:val="24"/>
          <w:szCs w:val="24"/>
        </w:rPr>
        <w:instrText>ADDIN CSL_CITATION {"citationItems":[{"id":"ITEM-1","itemData":{"author":[{"dropping-particle":"","family":"Tilbrook","given":"H.E.","non-dropping-particle":"","parse-names":false,"suffix":""},{"dropping-particle":"","family":"Cox","given":"H.","non-dropping-particle":"","parse-names":false,"suffix":""},{"dropping-particle":"","family":"Hewitt","given":"C. E.","non-dropping-particle":"","parse-names":false,"suffix":""},{"dropping-particle":"","family":"Kang'ombe","given":"A.R.","non-dropping-particle":"","parse-names":false,"suffix":""},{"dropping-particle":"","family":"Chuang","given":"L.H.","non-dropping-particle":"","parse-names":false,"suffix":""},{"dropping-particle":"","family":"Jayakody","given":"S.","non-dropping-particle":"","parse-names":false,"suffix":""},{"dropping-particle":"","family":"Aplin","given":"J.D.","non-dropping-particle":"","parse-names":false,"suffix":""},{"dropping-particle":"","family":"Semlyen","given":"A.","non-dropping-particle":"","parse-names":false,"suffix":""},{"dropping-particle":"","family":"Trewhela","given":"A.","non-dropping-particle":"","parse-names":false,"suffix":""},{"dropping-particle":"","family":"Watt","given":"I.","non-dropping-particle":"","parse-names":false,"suffix":""},{"dropping-particle":"","family":"Torgerson","given":"D. J.","non-dropping-particle":"","parse-names":false,"suffix":""}],"container-title":"Annals international medicine","id":"ITEM-1","issued":{"date-parts":[["2011"]]},"page":"1-12","title":"Original Research Yoga for Chronic Low Back Pain","type":"article-journal"},"uris":["http://www.mendeley.com/documents/?uuid=b0cc763c-c174-44bc-937c-7265328c110c"]},{"id":"ITEM-2","itemData":{"DOI":"10.1097/BRS.0b013e3181aa2771","ISBN":"0362-2436","ISSN":"0362-2436","PMID":"19564761","abstract":"STUDY DESIGN: A simple blind, random controlled clinical trial. OBJECTIVE: To assess the effectiveness of physiotherapy treatment based on the muscular and articular chains Godelive Denys-Struyf (GDS) method for nonspecific low back pain (LBP) in primary care. SUMMARY OF BACKGROUND DATA: Despite a systematic review by the European COST ACTION B13 \"Low back pain: guidelines for its management,\" there are still many unresolved questions regarding the effectiveness of the different physical therapy treatments used for LBP. Setting: 21 physicians and physiotherapists in 7 Primary Care Centers and 6 researches in the Complutense University of Madrid (Spain). Participants: 137 patients diagnosed with nonspecific LBP. METHODS: The control group underwent 15 sessions of conventional physiotherapy in Primary Care Centers, and the experimental group received 15 GDS treatment sessions. Pain was evaluated by Visual Analogical Scale (VAS), functional disability by Oswestry questionnaire, and quality of life by the physical and mental components of SF-36 questionnaire. Outcome measures were assessed before treatment (A1), at the end of treatment (A2), and at 3 months (A3), and 6 months (A4) of follow-up. RESULTS: Repeated measures analysis of variance revealed that at the end of treatment and 3 months later, subjects in both groups showed less pain, reduced functional disability, and an improved quality of life, though improvements were greater in the GDS group.Six months after treatment, patients in the GDS group continued to show reduced pain (VAS(A4-A1) = -3.54, 95% CI: -4.18 to -2.90) while VAS scores in the control group returned to initial values (VAS(A4-A1) = 0.15, 95% CI: -0.36 to 0.67). CONCLUSION: Treatment of nonspecific LBP using the GDS method provides greater improvements in the midterm (6 months) in terms of the pain, functional ability, and quality of life perceived by patients than the conventional treatment based administered in primary care.","author":[{"dropping-particle":"","family":"Díaz Arribas","given":"María José","non-dropping-particle":"","parse-names":false,"suffix":""},{"dropping-particle":"","family":"Ramos Sánchez","given":"Mabel","non-dropping-particle":"","parse-names":false,"suffix":""},{"dropping-particle":"","family":"Pardo Hervás","given":"Pedro","non-dropping-particle":"","parse-names":false,"suffix":""},{"dropping-particle":"","family":"López Chicharro","given":"José","non-dropping-particle":"","parse-names":false,"suffix":""},{"dropping-particle":"","family":"Angulo Carreré","given":"Teresa","non-dropping-particle":"","parse-names":false,"suffix":""},{"dropping-particle":"","family":"Ortega Molina","given":"Paloma","non-dropping-particle":"","parse-names":false,"suffix":""},{"dropping-particle":"","family":"Astasio Arbiza","given":"Paloma","non-dropping-particle":"","parse-names":false,"suffix":""}],"container-title":"Spine","id":"ITEM-2","issue":"15","issued":{"date-parts":[["2009"]]},"page":"1529-1538","title":"Effectiveness of the physical therapy Godelive Denys-Struyf method for nonspecific low back pain: primary care randomized control trial.","type":"article-journal","volume":"34"},"uris":["http://www.mendeley.com/documents/?uuid=2d17c08e-1b13-491a-b460-14da9db4e0e4"]},{"id":"ITEM-3","itemData":{"DOI":"10.1136/bmj.38282.669225.AE","ISBN":"1468-5833 (Electronic)","ISSN":"09598146","PMID":"15556955","abstract":"OBJECTIVE: To estimate the effect of adding exercise classes, spinal manipulation delivered in NHS or private premises, or manipulation followed by exercise to \"best care\" in general practice for patients consulting with back pain. [See figure].\\n\\nDESIGN: Pragmatic randomised trial with factorial design.\\n\\nSETTING: 181 general practices in Medical Research Council General Practice Research Framework; 63 community settings around 14 centres across the United Kingdom.\\n\\nPARTICIPANTS: 1334 patients consulting their general practices about low back pain.\\n\\nMAIN OUTCOME MEASURES: Scores on the Roland Morris disability questionnaire at three and 12 months, adjusted for centre and baseline scores.\\n\\nRESULTS: All groups improved over time. Exercise improved mean disability questionnaire scores at three months by 1.4 (95% confidence interval 0.6 to 2.1) more than \"best care.\" For manipulation the additional improvement was 1.6 (0.8 to 2.3) at three months and 1.0 (0.2 to 1.8) at 12 months. For manipulation followed by exercise the additional improvement was 1.9 (1.2 to 2.6) at three months and 1.3 (0.5 to 2.1) at 12 months. No significant differences in outcome occurred between manipulation in NHS premises and in private premises. No serious adverse events occurred.\\n\\nCONCLUSIONS: Relative to \"best care\" in general practice, manipulation followed by exercise achieved a moderate benefit at three months and a small benefit at 12 months; spinal manipulation achieved a small to moderate benefit at three months and a small benefit at 12 months; and exercise achieved a small benefit at three months but not 12 months.","author":[{"dropping-particle":"","family":"Russell","given":"I","non-dropping-particle":"","parse-names":false,"suffix":""},{"dropping-particle":"","family":"Underwood","given":"M","non-dropping-particle":"","parse-names":false,"suffix":""},{"dropping-particle":"","family":"Brealey","given":"S","non-dropping-particle":"","parse-names":false,"suffix":""},{"dropping-particle":"","family":"Burton","given":"K","non-dropping-particle":"","parse-names":false,"suffix":""},{"dropping-particle":"","family":"Coulton","given":"S","non-dropping-particle":"","parse-names":false,"suffix":""},{"dropping-particle":"","family":"Farrin","given":"A","non-dropping-particle":"","parse-names":false,"suffix":""},{"dropping-particle":"","family":"Garratt","given":"A","non-dropping-particle":"","parse-names":false,"suffix":""},{"dropping-particle":"","family":"Harvey","given":"E","non-dropping-particle":"","parse-names":false,"suffix":""},{"dropping-particle":"","family":"Letley","given":"L","non-dropping-particle":"","parse-names":false,"suffix":""},{"dropping-particle":"","family":"Manca","given":"A","non-dropping-particle":"","parse-names":false,"suffix":""},{"dropping-particle":"","family":"Martin","given":"J","non-dropping-particle":"","parse-names":false,"suffix":""},{"dropping-particle":"","family":"Moffett","given":"J.K.","non-dropping-particle":"","parse-names":false,"suffix":""},{"dropping-particle":"","family":"Morton","given":"V","non-dropping-particle":"","parse-names":false,"suffix":""},{"dropping-particle":"","family":"Torgerson","given":"D","non-dropping-particle":"","parse-names":false,"suffix":""},{"dropping-particle":"","family":"Vickers","given":"M","non-dropping-particle":"","parse-names":false,"suffix":""},{"dropping-particle":"","family":"Whyte","given":"K","non-dropping-particle":"","parse-names":false,"suffix":""},{"dropping-particle":"","family":"Williams","given":"M","non-dropping-particle":"","parse-names":false,"suffix":""}],"container-title":"British Medical Journal","id":"ITEM-3","issue":"7479","issued":{"date-parts":[["2004"]]},"page":"1377-1381","title":"United Kingdom back pain exercise and manipulation (UK BEAM) randomised trial: Effectiveness of physical treatments for back pain in primary care","type":"article-journal","volume":"329"},"uris":["http://www.mendeley.com/documents/?uuid=d068c74d-7b00-4138-9f34-831d22c65884"]}],"mendeley":{"formattedCitation":"&lt;sup&gt;23,66,74&lt;/sup&gt;","plainTextFormattedCitation":"23,66,74","previouslyFormattedCitation":"&lt;sup&gt;23,66,74&lt;/sup&gt;"},"properties":{"noteIndex":0},"schema":"https://github.com/citation-style-language/schema/raw/master/csl-citation.json"}</w:instrText>
      </w:r>
      <w:r w:rsidR="00BF25E6" w:rsidRPr="00371744">
        <w:rPr>
          <w:rFonts w:ascii="Arial" w:hAnsi="Arial" w:cs="Arial"/>
          <w:sz w:val="24"/>
          <w:szCs w:val="24"/>
        </w:rPr>
        <w:fldChar w:fldCharType="separate"/>
      </w:r>
      <w:r w:rsidR="007D3AB2" w:rsidRPr="00371744">
        <w:rPr>
          <w:rFonts w:ascii="Arial" w:hAnsi="Arial" w:cs="Arial"/>
          <w:noProof/>
          <w:sz w:val="24"/>
          <w:szCs w:val="24"/>
          <w:vertAlign w:val="superscript"/>
        </w:rPr>
        <w:t>23,66,74</w:t>
      </w:r>
      <w:r w:rsidR="00BF25E6" w:rsidRPr="00371744">
        <w:rPr>
          <w:rFonts w:ascii="Arial" w:hAnsi="Arial" w:cs="Arial"/>
          <w:sz w:val="24"/>
          <w:szCs w:val="24"/>
        </w:rPr>
        <w:fldChar w:fldCharType="end"/>
      </w:r>
      <w:r w:rsidR="001F4026" w:rsidRPr="00371744">
        <w:rPr>
          <w:rFonts w:ascii="Arial" w:hAnsi="Arial" w:cs="Arial"/>
          <w:sz w:val="24"/>
          <w:szCs w:val="24"/>
        </w:rPr>
        <w:t>.</w:t>
      </w:r>
      <w:r w:rsidRPr="00371744">
        <w:rPr>
          <w:rFonts w:ascii="Arial" w:hAnsi="Arial" w:cs="Arial"/>
          <w:sz w:val="24"/>
          <w:szCs w:val="24"/>
        </w:rPr>
        <w:t xml:space="preserve"> </w:t>
      </w:r>
    </w:p>
    <w:p w14:paraId="1E24EDF0" w14:textId="77777777" w:rsidR="008A6C00" w:rsidRPr="00371744" w:rsidRDefault="008A6C00" w:rsidP="00113B14">
      <w:pPr>
        <w:spacing w:line="480" w:lineRule="auto"/>
        <w:rPr>
          <w:rFonts w:ascii="Arial" w:hAnsi="Arial" w:cs="Arial"/>
          <w:b/>
          <w:sz w:val="24"/>
          <w:szCs w:val="24"/>
        </w:rPr>
      </w:pPr>
    </w:p>
    <w:p w14:paraId="5B843885" w14:textId="56448812" w:rsidR="008A6C00" w:rsidRPr="00371744" w:rsidRDefault="008A6C00" w:rsidP="00113B14">
      <w:pPr>
        <w:spacing w:line="480" w:lineRule="auto"/>
        <w:rPr>
          <w:rFonts w:ascii="Arial" w:hAnsi="Arial" w:cs="Arial"/>
          <w:b/>
          <w:sz w:val="24"/>
          <w:szCs w:val="24"/>
        </w:rPr>
      </w:pPr>
      <w:r w:rsidRPr="00371744">
        <w:rPr>
          <w:rFonts w:ascii="Arial" w:hAnsi="Arial" w:cs="Arial"/>
          <w:b/>
          <w:sz w:val="24"/>
          <w:szCs w:val="24"/>
        </w:rPr>
        <w:t>Meta-Analysis</w:t>
      </w:r>
    </w:p>
    <w:p w14:paraId="171FA8A1" w14:textId="7F2C44D8" w:rsidR="002174A7" w:rsidRPr="00371744" w:rsidRDefault="00113B14" w:rsidP="00113B14">
      <w:pPr>
        <w:spacing w:line="480" w:lineRule="auto"/>
        <w:rPr>
          <w:rFonts w:ascii="Arial" w:hAnsi="Arial" w:cs="Arial"/>
          <w:sz w:val="24"/>
          <w:szCs w:val="24"/>
        </w:rPr>
      </w:pPr>
      <w:r w:rsidRPr="00371744">
        <w:rPr>
          <w:rFonts w:ascii="Arial" w:hAnsi="Arial" w:cs="Arial"/>
          <w:sz w:val="24"/>
          <w:szCs w:val="24"/>
        </w:rPr>
        <w:t>When SMDs were compared across the trials according to catego</w:t>
      </w:r>
      <w:r w:rsidR="00EE20A8" w:rsidRPr="00371744">
        <w:rPr>
          <w:rFonts w:ascii="Arial" w:hAnsi="Arial" w:cs="Arial"/>
          <w:sz w:val="24"/>
          <w:szCs w:val="24"/>
        </w:rPr>
        <w:t>rised status</w:t>
      </w:r>
      <w:r w:rsidR="00DF5673" w:rsidRPr="00371744">
        <w:rPr>
          <w:rFonts w:ascii="Arial" w:hAnsi="Arial" w:cs="Arial"/>
          <w:sz w:val="24"/>
          <w:szCs w:val="24"/>
        </w:rPr>
        <w:t xml:space="preserve"> (matched, unmatched)</w:t>
      </w:r>
      <w:r w:rsidR="00EE20A8" w:rsidRPr="00371744">
        <w:rPr>
          <w:rFonts w:ascii="Arial" w:hAnsi="Arial" w:cs="Arial"/>
          <w:sz w:val="24"/>
          <w:szCs w:val="24"/>
        </w:rPr>
        <w:t xml:space="preserve">, a moderate </w:t>
      </w:r>
      <w:r w:rsidR="00DF5673" w:rsidRPr="00371744">
        <w:rPr>
          <w:rFonts w:ascii="Arial" w:hAnsi="Arial" w:cs="Arial"/>
          <w:sz w:val="24"/>
          <w:szCs w:val="24"/>
        </w:rPr>
        <w:t xml:space="preserve">between arm </w:t>
      </w:r>
      <w:r w:rsidR="00EE20A8" w:rsidRPr="00371744">
        <w:rPr>
          <w:rFonts w:ascii="Arial" w:hAnsi="Arial" w:cs="Arial"/>
          <w:sz w:val="24"/>
          <w:szCs w:val="24"/>
        </w:rPr>
        <w:t>effect</w:t>
      </w:r>
      <w:r w:rsidR="00EE20A8" w:rsidRPr="00371744">
        <w:rPr>
          <w:rFonts w:ascii="Arial" w:hAnsi="Arial" w:cs="Arial"/>
          <w:sz w:val="24"/>
          <w:szCs w:val="24"/>
        </w:rPr>
        <w:fldChar w:fldCharType="begin" w:fldLock="1"/>
      </w:r>
      <w:r w:rsidR="00402E64" w:rsidRPr="00371744">
        <w:rPr>
          <w:rFonts w:ascii="Arial" w:hAnsi="Arial" w:cs="Arial"/>
          <w:sz w:val="24"/>
          <w:szCs w:val="24"/>
        </w:rPr>
        <w:instrText>ADDIN CSL_CITATION {"citationItems":[{"id":"ITEM-1","itemData":{"ISSN":"0033-2909","PMID":"19565683","abstract":"One possible reason for the continued neglect of statistical power analysis in research in the behavioral sciences is the inaccessibility of or difficulty with the standard material. A convenient, although not comprehensive, presentation of required sample sizes is provided here. Effect-size indexes and conventional values for these are given for operationally defined small, medium, and large effects. The sample sizes necessary for .80 power to detect effects at these levels are tabled for eight standard statistical tests: (a) the difference between independent means, (b) the significance of a product-moment correlation, (c) the difference between independent rs, (d) the sign test, (e) the difference between independent proportions, (f) chi-square tests for goodness of fit and contingency tables, (g) one-way analysis of variance, and (h) the significance of a multiple or multiple partial correlation.","author":[{"dropping-particle":"","family":"Cohen","given":"J","non-dropping-particle":"","parse-names":false,"suffix":""}],"container-title":"Psychological Bulletin","id":"ITEM-1","issue":"1","issued":{"date-parts":[["1992","7"]]},"page":"155-9","title":"A power primer.","type":"article-journal","volume":"112"},"uris":["http://www.mendeley.com/documents/?uuid=50babf4e-847a-3571-b3fa-89d725ad7e5c"]}],"mendeley":{"formattedCitation":"&lt;sup&gt;16&lt;/sup&gt;","plainTextFormattedCitation":"16","previouslyFormattedCitation":"&lt;sup&gt;16&lt;/sup&gt;"},"properties":{"noteIndex":0},"schema":"https://github.com/citation-style-language/schema/raw/master/csl-citation.json"}</w:instrText>
      </w:r>
      <w:r w:rsidR="00EE20A8" w:rsidRPr="00371744">
        <w:rPr>
          <w:rFonts w:ascii="Arial" w:hAnsi="Arial" w:cs="Arial"/>
          <w:sz w:val="24"/>
          <w:szCs w:val="24"/>
        </w:rPr>
        <w:fldChar w:fldCharType="separate"/>
      </w:r>
      <w:r w:rsidR="00EE20A8" w:rsidRPr="00371744">
        <w:rPr>
          <w:rFonts w:ascii="Arial" w:hAnsi="Arial" w:cs="Arial"/>
          <w:noProof/>
          <w:sz w:val="24"/>
          <w:szCs w:val="24"/>
          <w:vertAlign w:val="superscript"/>
        </w:rPr>
        <w:t>16</w:t>
      </w:r>
      <w:r w:rsidR="00EE20A8" w:rsidRPr="00371744">
        <w:rPr>
          <w:rFonts w:ascii="Arial" w:hAnsi="Arial" w:cs="Arial"/>
          <w:sz w:val="24"/>
          <w:szCs w:val="24"/>
        </w:rPr>
        <w:fldChar w:fldCharType="end"/>
      </w:r>
      <w:r w:rsidRPr="00371744">
        <w:rPr>
          <w:rFonts w:ascii="Arial" w:hAnsi="Arial" w:cs="Arial"/>
          <w:sz w:val="24"/>
          <w:szCs w:val="24"/>
        </w:rPr>
        <w:t xml:space="preserve"> was seen in the matched trials (SMD 0.54 (95% CI 0.23 to 0.85)) which was statistically significant compared to non-exercise controls in those trials (p=0.0006)</w:t>
      </w:r>
      <w:r w:rsidR="00DF5673" w:rsidRPr="00371744">
        <w:rPr>
          <w:rFonts w:ascii="Arial" w:hAnsi="Arial" w:cs="Arial"/>
          <w:sz w:val="24"/>
          <w:szCs w:val="24"/>
        </w:rPr>
        <w:t>,</w:t>
      </w:r>
      <w:r w:rsidRPr="00371744">
        <w:rPr>
          <w:rFonts w:ascii="Arial" w:hAnsi="Arial" w:cs="Arial"/>
          <w:sz w:val="24"/>
          <w:szCs w:val="24"/>
        </w:rPr>
        <w:t xml:space="preserve"> </w:t>
      </w:r>
      <w:r w:rsidR="00DF5673" w:rsidRPr="00371744">
        <w:rPr>
          <w:rFonts w:ascii="Arial" w:hAnsi="Arial" w:cs="Arial"/>
          <w:sz w:val="24"/>
          <w:szCs w:val="24"/>
        </w:rPr>
        <w:t>see</w:t>
      </w:r>
      <w:r w:rsidRPr="00371744">
        <w:rPr>
          <w:rFonts w:ascii="Arial" w:hAnsi="Arial" w:cs="Arial"/>
          <w:sz w:val="24"/>
          <w:szCs w:val="24"/>
        </w:rPr>
        <w:t xml:space="preserve"> Figure 5. The trials judged to not match the primary outcome to the treatment targets had SMDs of small to moderate effect in favour of exercise (SMD 0.22 (95% CI 0.01,0.44), p=0.04)</w:t>
      </w:r>
      <w:r w:rsidR="00DF5673" w:rsidRPr="00371744">
        <w:rPr>
          <w:rFonts w:ascii="Arial" w:hAnsi="Arial" w:cs="Arial"/>
          <w:sz w:val="24"/>
          <w:szCs w:val="24"/>
        </w:rPr>
        <w:t>, see</w:t>
      </w:r>
      <w:r w:rsidR="00E60D68" w:rsidRPr="00371744">
        <w:rPr>
          <w:rFonts w:ascii="Arial" w:hAnsi="Arial" w:cs="Arial"/>
          <w:sz w:val="24"/>
          <w:szCs w:val="24"/>
        </w:rPr>
        <w:t xml:space="preserve"> </w:t>
      </w:r>
      <w:r w:rsidRPr="00371744">
        <w:rPr>
          <w:rFonts w:ascii="Arial" w:hAnsi="Arial" w:cs="Arial"/>
          <w:sz w:val="24"/>
          <w:szCs w:val="24"/>
        </w:rPr>
        <w:t>Figure 5. Total sample sizes in the included RCTs varied from 1296 in the matched category</w:t>
      </w:r>
      <w:r w:rsidR="00650F9A" w:rsidRPr="00371744">
        <w:rPr>
          <w:rFonts w:ascii="Arial" w:hAnsi="Arial" w:cs="Arial"/>
          <w:sz w:val="24"/>
          <w:szCs w:val="24"/>
        </w:rPr>
        <w:t xml:space="preserve"> (based on 7 trials)</w:t>
      </w:r>
      <w:r w:rsidRPr="00371744">
        <w:rPr>
          <w:rFonts w:ascii="Arial" w:hAnsi="Arial" w:cs="Arial"/>
          <w:sz w:val="24"/>
          <w:szCs w:val="24"/>
        </w:rPr>
        <w:t>, to 4508 in the unmatched group</w:t>
      </w:r>
      <w:r w:rsidR="00650F9A" w:rsidRPr="00371744">
        <w:rPr>
          <w:rFonts w:ascii="Arial" w:hAnsi="Arial" w:cs="Arial"/>
          <w:sz w:val="24"/>
          <w:szCs w:val="24"/>
        </w:rPr>
        <w:t xml:space="preserve"> (based on 20 trials)</w:t>
      </w:r>
      <w:r w:rsidRPr="00371744">
        <w:rPr>
          <w:rFonts w:ascii="Arial" w:hAnsi="Arial" w:cs="Arial"/>
          <w:sz w:val="24"/>
          <w:szCs w:val="24"/>
        </w:rPr>
        <w:t xml:space="preserve">. </w:t>
      </w:r>
      <w:r w:rsidR="00DF5673" w:rsidRPr="00371744">
        <w:rPr>
          <w:rFonts w:ascii="Arial" w:hAnsi="Arial" w:cs="Arial"/>
          <w:sz w:val="24"/>
          <w:szCs w:val="24"/>
        </w:rPr>
        <w:t>Hetereogeneity</w:t>
      </w:r>
      <w:r w:rsidRPr="00371744">
        <w:rPr>
          <w:rFonts w:ascii="Arial" w:hAnsi="Arial" w:cs="Arial"/>
          <w:sz w:val="24"/>
          <w:szCs w:val="24"/>
        </w:rPr>
        <w:t xml:space="preserve"> was </w:t>
      </w:r>
      <w:r w:rsidR="00650F9A" w:rsidRPr="00371744">
        <w:rPr>
          <w:rFonts w:ascii="Arial" w:hAnsi="Arial" w:cs="Arial"/>
          <w:sz w:val="24"/>
          <w:szCs w:val="24"/>
        </w:rPr>
        <w:t xml:space="preserve">high </w:t>
      </w:r>
      <w:r w:rsidR="00DF5673" w:rsidRPr="00371744">
        <w:rPr>
          <w:rFonts w:ascii="Arial" w:hAnsi="Arial" w:cs="Arial"/>
          <w:sz w:val="24"/>
          <w:szCs w:val="24"/>
        </w:rPr>
        <w:t>in both the</w:t>
      </w:r>
      <w:r w:rsidR="00650F9A" w:rsidRPr="00371744">
        <w:rPr>
          <w:rFonts w:ascii="Arial" w:hAnsi="Arial" w:cs="Arial"/>
          <w:sz w:val="24"/>
          <w:szCs w:val="24"/>
        </w:rPr>
        <w:t xml:space="preserve"> matched (</w:t>
      </w:r>
      <w:r w:rsidR="0054102C" w:rsidRPr="00371744">
        <w:rPr>
          <w:rFonts w:ascii="Arial" w:hAnsi="Arial" w:cs="Arial"/>
          <w:sz w:val="24"/>
          <w:szCs w:val="24"/>
        </w:rPr>
        <w:t>I</w:t>
      </w:r>
      <w:r w:rsidR="0054102C" w:rsidRPr="00371744">
        <w:rPr>
          <w:rFonts w:ascii="Arial" w:hAnsi="Arial" w:cs="Arial"/>
          <w:sz w:val="24"/>
          <w:szCs w:val="24"/>
          <w:vertAlign w:val="superscript"/>
        </w:rPr>
        <w:t>2</w:t>
      </w:r>
      <w:r w:rsidR="0054102C" w:rsidRPr="00371744">
        <w:rPr>
          <w:rFonts w:ascii="Arial" w:hAnsi="Arial" w:cs="Arial"/>
          <w:sz w:val="24"/>
          <w:szCs w:val="24"/>
        </w:rPr>
        <w:t xml:space="preserve"> </w:t>
      </w:r>
      <w:r w:rsidR="00650F9A" w:rsidRPr="00371744">
        <w:rPr>
          <w:rFonts w:ascii="Arial" w:hAnsi="Arial" w:cs="Arial"/>
          <w:sz w:val="24"/>
          <w:szCs w:val="24"/>
        </w:rPr>
        <w:t xml:space="preserve">92%) </w:t>
      </w:r>
      <w:r w:rsidRPr="00371744">
        <w:rPr>
          <w:rFonts w:ascii="Arial" w:hAnsi="Arial" w:cs="Arial"/>
          <w:sz w:val="24"/>
          <w:szCs w:val="24"/>
        </w:rPr>
        <w:t>and unmatched</w:t>
      </w:r>
      <w:r w:rsidR="00650F9A" w:rsidRPr="00371744">
        <w:rPr>
          <w:rFonts w:ascii="Arial" w:hAnsi="Arial" w:cs="Arial"/>
          <w:sz w:val="24"/>
          <w:szCs w:val="24"/>
        </w:rPr>
        <w:t xml:space="preserve"> (</w:t>
      </w:r>
      <w:r w:rsidR="0054102C" w:rsidRPr="00371744">
        <w:rPr>
          <w:rFonts w:ascii="Arial" w:hAnsi="Arial" w:cs="Arial"/>
          <w:sz w:val="24"/>
          <w:szCs w:val="24"/>
        </w:rPr>
        <w:t>I</w:t>
      </w:r>
      <w:r w:rsidR="0054102C" w:rsidRPr="00371744">
        <w:rPr>
          <w:rFonts w:ascii="Arial" w:hAnsi="Arial" w:cs="Arial"/>
          <w:sz w:val="24"/>
          <w:szCs w:val="24"/>
          <w:vertAlign w:val="superscript"/>
        </w:rPr>
        <w:t xml:space="preserve">2 </w:t>
      </w:r>
      <w:r w:rsidR="00650F9A" w:rsidRPr="00371744">
        <w:rPr>
          <w:rFonts w:ascii="Arial" w:hAnsi="Arial" w:cs="Arial"/>
          <w:sz w:val="24"/>
          <w:szCs w:val="24"/>
        </w:rPr>
        <w:t>95%)</w:t>
      </w:r>
      <w:r w:rsidRPr="00371744">
        <w:rPr>
          <w:rFonts w:ascii="Arial" w:hAnsi="Arial" w:cs="Arial"/>
          <w:sz w:val="24"/>
          <w:szCs w:val="24"/>
        </w:rPr>
        <w:t xml:space="preserve"> </w:t>
      </w:r>
      <w:r w:rsidR="00DF5673" w:rsidRPr="00371744">
        <w:rPr>
          <w:rFonts w:ascii="Arial" w:hAnsi="Arial" w:cs="Arial"/>
          <w:sz w:val="24"/>
          <w:szCs w:val="24"/>
        </w:rPr>
        <w:t xml:space="preserve">trial </w:t>
      </w:r>
      <w:r w:rsidRPr="00371744">
        <w:rPr>
          <w:rFonts w:ascii="Arial" w:hAnsi="Arial" w:cs="Arial"/>
          <w:sz w:val="24"/>
          <w:szCs w:val="24"/>
        </w:rPr>
        <w:t>categories</w:t>
      </w:r>
      <w:r w:rsidR="00650F9A" w:rsidRPr="00371744">
        <w:rPr>
          <w:rFonts w:ascii="Arial" w:hAnsi="Arial" w:cs="Arial"/>
          <w:sz w:val="24"/>
          <w:szCs w:val="24"/>
        </w:rPr>
        <w:t>.</w:t>
      </w:r>
    </w:p>
    <w:p w14:paraId="3F3E57BD" w14:textId="77777777" w:rsidR="00CA7D44" w:rsidRPr="00371744" w:rsidRDefault="00CA7D44" w:rsidP="00CA7D44">
      <w:pPr>
        <w:pStyle w:val="LWTHeading4"/>
        <w:jc w:val="both"/>
        <w:rPr>
          <w:b w:val="0"/>
          <w:color w:val="auto"/>
          <w:sz w:val="24"/>
        </w:rPr>
      </w:pPr>
      <w:r w:rsidRPr="00371744">
        <w:rPr>
          <w:b w:val="0"/>
          <w:color w:val="auto"/>
          <w:sz w:val="24"/>
        </w:rPr>
        <w:lastRenderedPageBreak/>
        <w:t>Figure 5: SMDs of unmatched trials in comparison to matched trials</w:t>
      </w:r>
    </w:p>
    <w:p w14:paraId="1656FC1E" w14:textId="2FCE5463" w:rsidR="00886065" w:rsidRPr="00371744" w:rsidRDefault="00CA7D44" w:rsidP="00150B80">
      <w:pPr>
        <w:pStyle w:val="CommentText"/>
        <w:spacing w:line="480" w:lineRule="auto"/>
        <w:rPr>
          <w:rFonts w:ascii="Arial" w:hAnsi="Arial" w:cs="Arial"/>
          <w:szCs w:val="22"/>
        </w:rPr>
      </w:pPr>
      <w:r w:rsidRPr="00371744">
        <w:rPr>
          <w:rFonts w:ascii="Arial" w:hAnsi="Arial" w:cs="Arial"/>
          <w:szCs w:val="22"/>
        </w:rPr>
        <w:t xml:space="preserve">When comparing the matched and unmatched groups described above, </w:t>
      </w:r>
      <w:r w:rsidR="00DF5673" w:rsidRPr="00371744">
        <w:rPr>
          <w:rFonts w:ascii="Arial" w:hAnsi="Arial" w:cs="Arial"/>
          <w:szCs w:val="22"/>
        </w:rPr>
        <w:t xml:space="preserve">the </w:t>
      </w:r>
      <w:r w:rsidR="009D7F63" w:rsidRPr="00371744">
        <w:rPr>
          <w:rFonts w:ascii="Arial" w:hAnsi="Arial" w:cs="Arial"/>
          <w:szCs w:val="22"/>
        </w:rPr>
        <w:t>difference</w:t>
      </w:r>
      <w:r w:rsidR="00DF5673" w:rsidRPr="00371744">
        <w:rPr>
          <w:rFonts w:ascii="Arial" w:hAnsi="Arial" w:cs="Arial"/>
          <w:szCs w:val="22"/>
        </w:rPr>
        <w:t xml:space="preserve"> </w:t>
      </w:r>
      <w:r w:rsidR="00E60D68" w:rsidRPr="00371744">
        <w:rPr>
          <w:rFonts w:ascii="Arial" w:hAnsi="Arial" w:cs="Arial"/>
          <w:szCs w:val="22"/>
        </w:rPr>
        <w:t>between these groups</w:t>
      </w:r>
      <w:r w:rsidR="009D7F63" w:rsidRPr="00371744">
        <w:rPr>
          <w:rFonts w:ascii="Arial" w:hAnsi="Arial" w:cs="Arial"/>
          <w:szCs w:val="22"/>
        </w:rPr>
        <w:t xml:space="preserve"> </w:t>
      </w:r>
      <w:r w:rsidR="00DF5673" w:rsidRPr="00371744">
        <w:rPr>
          <w:rFonts w:ascii="Arial" w:hAnsi="Arial" w:cs="Arial"/>
          <w:szCs w:val="22"/>
        </w:rPr>
        <w:t xml:space="preserve">was </w:t>
      </w:r>
      <w:r w:rsidR="009D7F63" w:rsidRPr="00371744">
        <w:rPr>
          <w:rFonts w:ascii="Arial" w:hAnsi="Arial" w:cs="Arial"/>
          <w:szCs w:val="22"/>
        </w:rPr>
        <w:t>not statistically significant (p=0.1</w:t>
      </w:r>
      <w:r w:rsidR="006C4366" w:rsidRPr="00371744">
        <w:rPr>
          <w:rFonts w:ascii="Arial" w:hAnsi="Arial" w:cs="Arial"/>
          <w:szCs w:val="22"/>
        </w:rPr>
        <w:t>0)</w:t>
      </w:r>
      <w:r w:rsidR="00804D4F" w:rsidRPr="00371744">
        <w:rPr>
          <w:rFonts w:ascii="Arial" w:hAnsi="Arial" w:cs="Arial"/>
          <w:szCs w:val="22"/>
        </w:rPr>
        <w:t xml:space="preserve">, prediction interval of </w:t>
      </w:r>
      <w:r w:rsidR="003854D1" w:rsidRPr="00371744">
        <w:rPr>
          <w:rFonts w:ascii="Arial" w:hAnsi="Arial" w:cs="Arial"/>
          <w:szCs w:val="22"/>
        </w:rPr>
        <w:t>(-0.12, 0.76)</w:t>
      </w:r>
      <w:r w:rsidR="006C4366" w:rsidRPr="00371744">
        <w:rPr>
          <w:rFonts w:ascii="Arial" w:hAnsi="Arial" w:cs="Arial"/>
          <w:szCs w:val="22"/>
        </w:rPr>
        <w:t xml:space="preserve">. </w:t>
      </w:r>
      <w:r w:rsidR="009D7F63" w:rsidRPr="00371744">
        <w:rPr>
          <w:rFonts w:ascii="Arial" w:hAnsi="Arial" w:cs="Arial"/>
          <w:szCs w:val="22"/>
        </w:rPr>
        <w:t xml:space="preserve">A sensitivity analysis was performed using the ratio of means, and this similarly found a greater between-group difference in favour of the intervention </w:t>
      </w:r>
      <w:r w:rsidR="00E60D68" w:rsidRPr="00371744">
        <w:rPr>
          <w:rFonts w:ascii="Arial" w:hAnsi="Arial" w:cs="Arial"/>
          <w:szCs w:val="22"/>
        </w:rPr>
        <w:t>arms</w:t>
      </w:r>
      <w:r w:rsidR="00DF5673" w:rsidRPr="00371744">
        <w:rPr>
          <w:rFonts w:ascii="Arial" w:hAnsi="Arial" w:cs="Arial"/>
          <w:szCs w:val="22"/>
        </w:rPr>
        <w:t xml:space="preserve"> </w:t>
      </w:r>
      <w:r w:rsidR="009D7F63" w:rsidRPr="00371744">
        <w:rPr>
          <w:rFonts w:ascii="Arial" w:hAnsi="Arial" w:cs="Arial"/>
          <w:szCs w:val="22"/>
        </w:rPr>
        <w:t>in comparison to their non-exercise controls in matched trials (</w:t>
      </w:r>
      <w:r w:rsidR="00F21C96" w:rsidRPr="00371744">
        <w:rPr>
          <w:rFonts w:ascii="Arial" w:hAnsi="Arial" w:cs="Arial"/>
          <w:szCs w:val="22"/>
        </w:rPr>
        <w:t>10%) than unmatched trials (6%). T</w:t>
      </w:r>
      <w:r w:rsidR="009D7F63" w:rsidRPr="00371744">
        <w:rPr>
          <w:rFonts w:ascii="Arial" w:hAnsi="Arial" w:cs="Arial"/>
          <w:szCs w:val="22"/>
        </w:rPr>
        <w:t>he difference between groups</w:t>
      </w:r>
      <w:r w:rsidR="00E60D68" w:rsidRPr="00371744">
        <w:rPr>
          <w:rFonts w:ascii="Arial" w:hAnsi="Arial" w:cs="Arial"/>
          <w:szCs w:val="22"/>
        </w:rPr>
        <w:t xml:space="preserve"> (matched, unmatched)</w:t>
      </w:r>
      <w:r w:rsidR="009D7F63" w:rsidRPr="00371744">
        <w:rPr>
          <w:rFonts w:ascii="Arial" w:hAnsi="Arial" w:cs="Arial"/>
          <w:szCs w:val="22"/>
        </w:rPr>
        <w:t xml:space="preserve"> was slightly smaller </w:t>
      </w:r>
      <w:r w:rsidR="00F21C96" w:rsidRPr="00371744">
        <w:rPr>
          <w:rFonts w:ascii="Arial" w:hAnsi="Arial" w:cs="Arial"/>
          <w:szCs w:val="22"/>
        </w:rPr>
        <w:t xml:space="preserve">than that found with the SMD </w:t>
      </w:r>
      <w:r w:rsidR="009D7F63" w:rsidRPr="00371744">
        <w:rPr>
          <w:rFonts w:ascii="Arial" w:hAnsi="Arial" w:cs="Arial"/>
          <w:szCs w:val="22"/>
        </w:rPr>
        <w:t>and remained statistically no</w:t>
      </w:r>
      <w:r w:rsidR="00F21C96" w:rsidRPr="00371744">
        <w:rPr>
          <w:rFonts w:ascii="Arial" w:hAnsi="Arial" w:cs="Arial"/>
          <w:szCs w:val="22"/>
        </w:rPr>
        <w:t>n</w:t>
      </w:r>
      <w:r w:rsidR="009D7F63" w:rsidRPr="00371744">
        <w:rPr>
          <w:rFonts w:ascii="Arial" w:hAnsi="Arial" w:cs="Arial"/>
          <w:szCs w:val="22"/>
        </w:rPr>
        <w:t>-significant (p=0.43).</w:t>
      </w:r>
    </w:p>
    <w:p w14:paraId="1EBF271E" w14:textId="341617D9" w:rsidR="009422D8" w:rsidRPr="00371744" w:rsidRDefault="009422D8" w:rsidP="00150B80">
      <w:pPr>
        <w:pStyle w:val="LWTHeading4"/>
        <w:jc w:val="both"/>
        <w:rPr>
          <w:i w:val="0"/>
          <w:color w:val="auto"/>
          <w:sz w:val="24"/>
        </w:rPr>
      </w:pPr>
      <w:r w:rsidRPr="00371744">
        <w:rPr>
          <w:i w:val="0"/>
          <w:color w:val="auto"/>
          <w:sz w:val="24"/>
        </w:rPr>
        <w:t xml:space="preserve">Subgrouping within Matched Categories According to Comparator </w:t>
      </w:r>
    </w:p>
    <w:p w14:paraId="1FAF1F9A" w14:textId="350A343B" w:rsidR="00356FC3" w:rsidRPr="00371744" w:rsidRDefault="009422D8" w:rsidP="00150B80">
      <w:pPr>
        <w:pStyle w:val="CommentText"/>
        <w:spacing w:line="480" w:lineRule="auto"/>
        <w:rPr>
          <w:rFonts w:ascii="Arial" w:hAnsi="Arial" w:cs="Arial"/>
          <w:b/>
          <w:i/>
        </w:rPr>
      </w:pPr>
      <w:r w:rsidRPr="00371744">
        <w:rPr>
          <w:rFonts w:ascii="Arial" w:hAnsi="Arial" w:cs="Arial"/>
        </w:rPr>
        <w:t xml:space="preserve">Within each category, further subgrouping was performed to compare the effects of </w:t>
      </w:r>
      <w:r w:rsidR="00DF5673" w:rsidRPr="00371744">
        <w:rPr>
          <w:rFonts w:ascii="Arial" w:hAnsi="Arial" w:cs="Arial"/>
        </w:rPr>
        <w:t xml:space="preserve">different comparator </w:t>
      </w:r>
      <w:r w:rsidR="00E60D68" w:rsidRPr="00371744">
        <w:rPr>
          <w:rFonts w:ascii="Arial" w:hAnsi="Arial" w:cs="Arial"/>
        </w:rPr>
        <w:t>arm</w:t>
      </w:r>
      <w:r w:rsidR="00DF5673" w:rsidRPr="00371744">
        <w:rPr>
          <w:rFonts w:ascii="Arial" w:hAnsi="Arial" w:cs="Arial"/>
        </w:rPr>
        <w:t>s</w:t>
      </w:r>
      <w:r w:rsidRPr="00371744">
        <w:rPr>
          <w:rFonts w:ascii="Arial" w:hAnsi="Arial" w:cs="Arial"/>
        </w:rPr>
        <w:t xml:space="preserve">. In the matched group, all the comparator </w:t>
      </w:r>
      <w:r w:rsidR="00E60D68" w:rsidRPr="00371744">
        <w:rPr>
          <w:rFonts w:ascii="Arial" w:hAnsi="Arial" w:cs="Arial"/>
        </w:rPr>
        <w:t>arms</w:t>
      </w:r>
      <w:r w:rsidRPr="00371744">
        <w:rPr>
          <w:rFonts w:ascii="Arial" w:hAnsi="Arial" w:cs="Arial"/>
        </w:rPr>
        <w:t xml:space="preserve"> consisted of a brief intervention, usual care or waitlist control and thus further subgrouping was not possible. In the unmatched group, the effect size was altered according to the control</w:t>
      </w:r>
      <w:r w:rsidR="00E60D68" w:rsidRPr="00371744">
        <w:rPr>
          <w:rFonts w:ascii="Arial" w:hAnsi="Arial" w:cs="Arial"/>
        </w:rPr>
        <w:t xml:space="preserve"> arm</w:t>
      </w:r>
      <w:r w:rsidR="00495E17" w:rsidRPr="00371744">
        <w:rPr>
          <w:rFonts w:ascii="Arial" w:hAnsi="Arial" w:cs="Arial"/>
        </w:rPr>
        <w:t xml:space="preserve"> but this was not sufficient to explain the differences across matched status</w:t>
      </w:r>
      <w:r w:rsidR="0078351B" w:rsidRPr="00371744">
        <w:rPr>
          <w:rFonts w:ascii="Arial" w:hAnsi="Arial" w:cs="Arial"/>
        </w:rPr>
        <w:t xml:space="preserve"> </w:t>
      </w:r>
      <w:r w:rsidR="00DF5673" w:rsidRPr="00371744">
        <w:rPr>
          <w:rFonts w:ascii="Arial" w:hAnsi="Arial" w:cs="Arial"/>
        </w:rPr>
        <w:t>(</w:t>
      </w:r>
      <w:r w:rsidR="0078351B" w:rsidRPr="00371744">
        <w:rPr>
          <w:rFonts w:ascii="Arial" w:hAnsi="Arial" w:cs="Arial"/>
        </w:rPr>
        <w:t xml:space="preserve">table </w:t>
      </w:r>
      <w:r w:rsidR="00113B14" w:rsidRPr="00371744">
        <w:rPr>
          <w:rFonts w:ascii="Arial" w:hAnsi="Arial" w:cs="Arial"/>
        </w:rPr>
        <w:t>2</w:t>
      </w:r>
      <w:r w:rsidR="00DF5673" w:rsidRPr="00371744">
        <w:rPr>
          <w:rFonts w:ascii="Arial" w:hAnsi="Arial" w:cs="Arial"/>
        </w:rPr>
        <w:t>)</w:t>
      </w:r>
      <w:r w:rsidR="00CA7D44" w:rsidRPr="00371744">
        <w:rPr>
          <w:rFonts w:ascii="Arial" w:hAnsi="Arial" w:cs="Arial"/>
        </w:rPr>
        <w:t xml:space="preserve">. </w:t>
      </w:r>
    </w:p>
    <w:p w14:paraId="3A2B3318" w14:textId="271C1B39" w:rsidR="00495E17" w:rsidRPr="00371744" w:rsidRDefault="00113B14" w:rsidP="00150B80">
      <w:pPr>
        <w:pStyle w:val="CommentText"/>
        <w:spacing w:line="480" w:lineRule="auto"/>
        <w:rPr>
          <w:rFonts w:ascii="Arial" w:hAnsi="Arial" w:cs="Arial"/>
          <w:i/>
        </w:rPr>
      </w:pPr>
      <w:r w:rsidRPr="00371744">
        <w:rPr>
          <w:rFonts w:ascii="Arial" w:hAnsi="Arial" w:cs="Arial"/>
          <w:i/>
        </w:rPr>
        <w:t>Table 2</w:t>
      </w:r>
      <w:r w:rsidR="00B9333C" w:rsidRPr="00371744">
        <w:rPr>
          <w:rFonts w:ascii="Arial" w:hAnsi="Arial" w:cs="Arial"/>
          <w:i/>
        </w:rPr>
        <w:t>: Table to demonstrate effect of subgrouping according to comparators on SMDs across matched categories</w:t>
      </w:r>
    </w:p>
    <w:p w14:paraId="43AB898A" w14:textId="7FCB0F61" w:rsidR="00D82136" w:rsidRPr="00371744" w:rsidRDefault="00D82136" w:rsidP="00150B80">
      <w:pPr>
        <w:pStyle w:val="CommentText"/>
        <w:spacing w:line="480" w:lineRule="auto"/>
        <w:rPr>
          <w:rFonts w:ascii="Arial" w:hAnsi="Arial" w:cs="Arial"/>
          <w:b/>
          <w:szCs w:val="22"/>
        </w:rPr>
      </w:pPr>
      <w:r w:rsidRPr="00371744">
        <w:rPr>
          <w:rFonts w:ascii="Arial" w:hAnsi="Arial" w:cs="Arial"/>
          <w:b/>
          <w:szCs w:val="22"/>
        </w:rPr>
        <w:t>Effectiveness Sensitivity Analyses</w:t>
      </w:r>
    </w:p>
    <w:p w14:paraId="60B3E5D4" w14:textId="48388950" w:rsidR="007450B8" w:rsidRPr="00371744" w:rsidRDefault="00E60D68" w:rsidP="00150B80">
      <w:pPr>
        <w:pStyle w:val="CommentText"/>
        <w:spacing w:line="480" w:lineRule="auto"/>
        <w:rPr>
          <w:rFonts w:ascii="Arial" w:hAnsi="Arial" w:cs="Arial"/>
        </w:rPr>
      </w:pPr>
      <w:r w:rsidRPr="00371744">
        <w:rPr>
          <w:rFonts w:ascii="Arial" w:hAnsi="Arial" w:cs="Arial"/>
        </w:rPr>
        <w:t>A further sensitivity analysis of the weighted mean difference for pain and physical function was performed for the matched and unmatched categories.</w:t>
      </w:r>
    </w:p>
    <w:p w14:paraId="7E8BF148" w14:textId="77777777" w:rsidR="00E60D68" w:rsidRPr="00371744" w:rsidRDefault="00E60D68" w:rsidP="00150B80">
      <w:pPr>
        <w:pStyle w:val="CommentText"/>
        <w:spacing w:line="480" w:lineRule="auto"/>
        <w:rPr>
          <w:rFonts w:ascii="Arial" w:hAnsi="Arial" w:cs="Arial"/>
          <w:b/>
          <w:szCs w:val="22"/>
        </w:rPr>
      </w:pPr>
    </w:p>
    <w:p w14:paraId="5F54B2CA" w14:textId="77777777" w:rsidR="00E60D68" w:rsidRPr="00371744" w:rsidRDefault="00E60D68" w:rsidP="00150B80">
      <w:pPr>
        <w:pStyle w:val="CommentText"/>
        <w:spacing w:line="480" w:lineRule="auto"/>
        <w:rPr>
          <w:rFonts w:ascii="Arial" w:hAnsi="Arial" w:cs="Arial"/>
          <w:b/>
          <w:szCs w:val="22"/>
        </w:rPr>
      </w:pPr>
    </w:p>
    <w:p w14:paraId="2C1A01E9" w14:textId="489A379F" w:rsidR="00D82136" w:rsidRPr="00371744" w:rsidRDefault="00D82136" w:rsidP="00150B80">
      <w:pPr>
        <w:pStyle w:val="CommentText"/>
        <w:spacing w:line="480" w:lineRule="auto"/>
        <w:rPr>
          <w:rFonts w:ascii="Arial" w:hAnsi="Arial" w:cs="Arial"/>
          <w:b/>
          <w:szCs w:val="22"/>
        </w:rPr>
      </w:pPr>
      <w:r w:rsidRPr="00371744">
        <w:rPr>
          <w:rFonts w:ascii="Arial" w:hAnsi="Arial" w:cs="Arial"/>
          <w:b/>
          <w:szCs w:val="22"/>
        </w:rPr>
        <w:lastRenderedPageBreak/>
        <w:t>Physical Function</w:t>
      </w:r>
    </w:p>
    <w:p w14:paraId="3CFF4D09" w14:textId="3F3ED030" w:rsidR="006C4366" w:rsidRPr="00371744" w:rsidRDefault="00D82136" w:rsidP="006C4366">
      <w:pPr>
        <w:spacing w:line="480" w:lineRule="auto"/>
        <w:jc w:val="both"/>
        <w:rPr>
          <w:rFonts w:ascii="Arial" w:hAnsi="Arial" w:cs="Arial"/>
          <w:sz w:val="24"/>
        </w:rPr>
      </w:pPr>
      <w:r w:rsidRPr="00371744">
        <w:rPr>
          <w:rFonts w:ascii="Arial" w:hAnsi="Arial" w:cs="Arial"/>
          <w:sz w:val="24"/>
        </w:rPr>
        <w:t xml:space="preserve">The pooled mean difference </w:t>
      </w:r>
      <w:r w:rsidR="00DF5673" w:rsidRPr="00371744">
        <w:rPr>
          <w:rFonts w:ascii="Arial" w:hAnsi="Arial" w:cs="Arial"/>
          <w:sz w:val="24"/>
        </w:rPr>
        <w:t xml:space="preserve">in </w:t>
      </w:r>
      <w:r w:rsidRPr="00371744">
        <w:rPr>
          <w:rFonts w:ascii="Arial" w:hAnsi="Arial" w:cs="Arial"/>
          <w:sz w:val="24"/>
        </w:rPr>
        <w:t xml:space="preserve">physical function </w:t>
      </w:r>
      <w:r w:rsidR="00DF5673" w:rsidRPr="00371744">
        <w:rPr>
          <w:rFonts w:ascii="Arial" w:hAnsi="Arial" w:cs="Arial"/>
          <w:sz w:val="24"/>
        </w:rPr>
        <w:t xml:space="preserve">demonstrated </w:t>
      </w:r>
      <w:r w:rsidRPr="00371744">
        <w:rPr>
          <w:rFonts w:ascii="Arial" w:hAnsi="Arial" w:cs="Arial"/>
          <w:sz w:val="24"/>
        </w:rPr>
        <w:t>a statistically significant and larger clinically importan</w:t>
      </w:r>
      <w:r w:rsidR="001C70CB" w:rsidRPr="00371744">
        <w:rPr>
          <w:rFonts w:ascii="Arial" w:hAnsi="Arial" w:cs="Arial"/>
          <w:sz w:val="24"/>
        </w:rPr>
        <w:t>t effect in the matched group (8</w:t>
      </w:r>
      <w:r w:rsidRPr="00371744">
        <w:rPr>
          <w:rFonts w:ascii="Arial" w:hAnsi="Arial" w:cs="Arial"/>
          <w:sz w:val="24"/>
        </w:rPr>
        <w:t>.</w:t>
      </w:r>
      <w:r w:rsidR="001C70CB" w:rsidRPr="00371744">
        <w:rPr>
          <w:rFonts w:ascii="Arial" w:hAnsi="Arial" w:cs="Arial"/>
          <w:sz w:val="24"/>
        </w:rPr>
        <w:t>89 (95% CI 1.32</w:t>
      </w:r>
      <w:r w:rsidRPr="00371744">
        <w:rPr>
          <w:rFonts w:ascii="Arial" w:hAnsi="Arial" w:cs="Arial"/>
          <w:sz w:val="24"/>
        </w:rPr>
        <w:t xml:space="preserve">, </w:t>
      </w:r>
      <w:r w:rsidR="001C70CB" w:rsidRPr="00371744">
        <w:rPr>
          <w:rFonts w:ascii="Arial" w:hAnsi="Arial" w:cs="Arial"/>
          <w:sz w:val="24"/>
        </w:rPr>
        <w:t>16.47) p=0.</w:t>
      </w:r>
      <w:r w:rsidRPr="00371744">
        <w:rPr>
          <w:rFonts w:ascii="Arial" w:hAnsi="Arial" w:cs="Arial"/>
          <w:sz w:val="24"/>
        </w:rPr>
        <w:t>02) in compari</w:t>
      </w:r>
      <w:r w:rsidR="001C70CB" w:rsidRPr="00371744">
        <w:rPr>
          <w:rFonts w:ascii="Arial" w:hAnsi="Arial" w:cs="Arial"/>
          <w:sz w:val="24"/>
        </w:rPr>
        <w:t>son to the unmatched group</w:t>
      </w:r>
      <w:r w:rsidR="00DF5673" w:rsidRPr="00371744">
        <w:rPr>
          <w:rFonts w:ascii="Arial" w:hAnsi="Arial" w:cs="Arial"/>
          <w:sz w:val="24"/>
        </w:rPr>
        <w:t xml:space="preserve"> of trials</w:t>
      </w:r>
      <w:r w:rsidR="001C70CB" w:rsidRPr="00371744">
        <w:rPr>
          <w:rFonts w:ascii="Arial" w:hAnsi="Arial" w:cs="Arial"/>
          <w:sz w:val="24"/>
        </w:rPr>
        <w:t xml:space="preserve"> (1.95</w:t>
      </w:r>
      <w:r w:rsidRPr="00371744">
        <w:rPr>
          <w:rFonts w:ascii="Arial" w:hAnsi="Arial" w:cs="Arial"/>
          <w:sz w:val="24"/>
        </w:rPr>
        <w:t xml:space="preserve"> (95% CI -0.</w:t>
      </w:r>
      <w:r w:rsidR="001C70CB" w:rsidRPr="00371744">
        <w:rPr>
          <w:rFonts w:ascii="Arial" w:hAnsi="Arial" w:cs="Arial"/>
          <w:sz w:val="24"/>
        </w:rPr>
        <w:t>20</w:t>
      </w:r>
      <w:r w:rsidRPr="00371744">
        <w:rPr>
          <w:rFonts w:ascii="Arial" w:hAnsi="Arial" w:cs="Arial"/>
          <w:sz w:val="24"/>
        </w:rPr>
        <w:t xml:space="preserve">, </w:t>
      </w:r>
      <w:r w:rsidR="001C70CB" w:rsidRPr="00371744">
        <w:rPr>
          <w:rFonts w:ascii="Arial" w:hAnsi="Arial" w:cs="Arial"/>
          <w:sz w:val="24"/>
        </w:rPr>
        <w:t>4.10). p=0.08</w:t>
      </w:r>
      <w:r w:rsidRPr="00371744">
        <w:rPr>
          <w:rFonts w:ascii="Arial" w:hAnsi="Arial" w:cs="Arial"/>
          <w:sz w:val="24"/>
        </w:rPr>
        <w:t>).</w:t>
      </w:r>
      <w:r w:rsidR="001C70CB" w:rsidRPr="00371744">
        <w:rPr>
          <w:rFonts w:ascii="Arial" w:hAnsi="Arial" w:cs="Arial"/>
          <w:sz w:val="24"/>
        </w:rPr>
        <w:t xml:space="preserve"> The difference</w:t>
      </w:r>
      <w:r w:rsidR="00E60D68" w:rsidRPr="00371744">
        <w:rPr>
          <w:rFonts w:ascii="Arial" w:hAnsi="Arial" w:cs="Arial"/>
          <w:sz w:val="24"/>
        </w:rPr>
        <w:t xml:space="preserve"> between groups</w:t>
      </w:r>
      <w:r w:rsidR="001C70CB" w:rsidRPr="00371744">
        <w:rPr>
          <w:rFonts w:ascii="Arial" w:hAnsi="Arial" w:cs="Arial"/>
          <w:sz w:val="24"/>
        </w:rPr>
        <w:t xml:space="preserve"> was not stat</w:t>
      </w:r>
      <w:r w:rsidR="00EE20A8" w:rsidRPr="00371744">
        <w:rPr>
          <w:rFonts w:ascii="Arial" w:hAnsi="Arial" w:cs="Arial"/>
          <w:sz w:val="24"/>
        </w:rPr>
        <w:t xml:space="preserve">istically significant (p=0.08), suggesting weak evidence in favour of the matched group. </w:t>
      </w:r>
      <w:r w:rsidR="00E60D68" w:rsidRPr="00371744">
        <w:rPr>
          <w:rFonts w:ascii="Arial" w:hAnsi="Arial" w:cs="Arial"/>
          <w:sz w:val="24"/>
        </w:rPr>
        <w:t>The heterogeneity was high</w:t>
      </w:r>
      <w:r w:rsidR="00EE20A8" w:rsidRPr="00371744">
        <w:rPr>
          <w:rFonts w:ascii="Arial" w:hAnsi="Arial" w:cs="Arial"/>
          <w:sz w:val="24"/>
        </w:rPr>
        <w:t xml:space="preserve"> </w:t>
      </w:r>
      <w:r w:rsidR="00E60D68" w:rsidRPr="00371744">
        <w:rPr>
          <w:rFonts w:ascii="Arial" w:hAnsi="Arial" w:cs="Arial"/>
          <w:sz w:val="24"/>
        </w:rPr>
        <w:t>(I</w:t>
      </w:r>
      <w:r w:rsidR="00E60D68" w:rsidRPr="00371744">
        <w:rPr>
          <w:rFonts w:ascii="Arial" w:hAnsi="Arial" w:cs="Arial"/>
          <w:sz w:val="24"/>
          <w:vertAlign w:val="superscript"/>
        </w:rPr>
        <w:t>2</w:t>
      </w:r>
      <w:r w:rsidR="00E60D68" w:rsidRPr="00371744">
        <w:t xml:space="preserve"> </w:t>
      </w:r>
      <w:r w:rsidR="00EE20A8" w:rsidRPr="00371744">
        <w:rPr>
          <w:rFonts w:ascii="Arial" w:hAnsi="Arial" w:cs="Arial"/>
          <w:sz w:val="24"/>
        </w:rPr>
        <w:t>76%</w:t>
      </w:r>
      <w:r w:rsidR="00E60D68" w:rsidRPr="00371744">
        <w:rPr>
          <w:rFonts w:ascii="Arial" w:hAnsi="Arial" w:cs="Arial"/>
          <w:sz w:val="24"/>
        </w:rPr>
        <w:t>)</w:t>
      </w:r>
      <w:r w:rsidR="00EE20A8" w:rsidRPr="00371744">
        <w:rPr>
          <w:rFonts w:ascii="Arial" w:hAnsi="Arial" w:cs="Arial"/>
          <w:sz w:val="24"/>
        </w:rPr>
        <w:t xml:space="preserve">. </w:t>
      </w:r>
      <w:r w:rsidRPr="00371744">
        <w:rPr>
          <w:rFonts w:ascii="Arial" w:hAnsi="Arial" w:cs="Arial"/>
          <w:sz w:val="24"/>
        </w:rPr>
        <w:t xml:space="preserve">The overall effect of </w:t>
      </w:r>
      <w:r w:rsidR="001C70CB" w:rsidRPr="00371744">
        <w:rPr>
          <w:rFonts w:ascii="Arial" w:hAnsi="Arial" w:cs="Arial"/>
          <w:sz w:val="24"/>
        </w:rPr>
        <w:t>3.28</w:t>
      </w:r>
      <w:r w:rsidRPr="00371744">
        <w:rPr>
          <w:rFonts w:ascii="Arial" w:hAnsi="Arial" w:cs="Arial"/>
          <w:sz w:val="24"/>
        </w:rPr>
        <w:t xml:space="preserve"> (95% CI 1.</w:t>
      </w:r>
      <w:r w:rsidR="001C70CB" w:rsidRPr="00371744">
        <w:rPr>
          <w:rFonts w:ascii="Arial" w:hAnsi="Arial" w:cs="Arial"/>
          <w:sz w:val="24"/>
        </w:rPr>
        <w:t>33</w:t>
      </w:r>
      <w:r w:rsidRPr="00371744">
        <w:rPr>
          <w:rFonts w:ascii="Arial" w:hAnsi="Arial" w:cs="Arial"/>
          <w:sz w:val="24"/>
        </w:rPr>
        <w:t xml:space="preserve">, </w:t>
      </w:r>
      <w:r w:rsidR="001C70CB" w:rsidRPr="00371744">
        <w:rPr>
          <w:rFonts w:ascii="Arial" w:hAnsi="Arial" w:cs="Arial"/>
          <w:sz w:val="24"/>
        </w:rPr>
        <w:t>5.22</w:t>
      </w:r>
      <w:r w:rsidRPr="00371744">
        <w:rPr>
          <w:rFonts w:ascii="Arial" w:hAnsi="Arial" w:cs="Arial"/>
          <w:sz w:val="24"/>
        </w:rPr>
        <w:t>)</w:t>
      </w:r>
      <w:r w:rsidR="001C70CB" w:rsidRPr="00371744">
        <w:rPr>
          <w:rFonts w:ascii="Arial" w:hAnsi="Arial" w:cs="Arial"/>
          <w:sz w:val="24"/>
        </w:rPr>
        <w:t xml:space="preserve"> is similar to the effect reported by Hayden et al. </w:t>
      </w:r>
      <w:r w:rsidR="00402E64" w:rsidRPr="00371744">
        <w:rPr>
          <w:rFonts w:ascii="Arial" w:hAnsi="Arial" w:cs="Arial"/>
          <w:sz w:val="24"/>
        </w:rPr>
        <w:fldChar w:fldCharType="begin" w:fldLock="1"/>
      </w:r>
      <w:r w:rsidR="009B4A60" w:rsidRPr="00371744">
        <w:rPr>
          <w:rFonts w:ascii="Arial" w:hAnsi="Arial" w:cs="Arial"/>
          <w:sz w:val="24"/>
        </w:rPr>
        <w:instrText>ADDIN CSL_CITATION {"citationItems":[{"id":"ITEM-1","itemData":{"DOI":"10.1002/14651858.CD000335.pub2","PMID":"16034851","abstract":"BACKGROUND Exercise therapy is widely used as an intervention in low-back pain. OBJECTIVES To evaluate the effectiveness of exercise therapy in adult non-specific acute, subacute and chronic low-back pain versus no treatment and other conservative treatments. SEARCH STRATEGY The Cochrane Central Register of Controlled Trials (Issue 3, 2004), MEDLINE, EMBASE, PsychInfo, CINAHL databases to October 2004; citation searches and bibliographic reviews of previous systematic reviews. SELECTION CRITERIA Randomized controlled trials evaluating exercise therapy for adult non-specific low-back pain and measuring pain, function, return-to-work/absenteeism, and/or global improvement outcomes. DATA COLLECTION AND ANALYSIS Two reviewers independently selected studies and extracted data on study characteristics, quality, and outcomes at short, intermediate, and long-term follow-up. MAIN RESULTS Sixty-one randomized controlled trials (6390 participants) met inclusion criteria: acute (11), subacute (6) and chronic (43) low-back pain (1 unclear). Evidence was found of effectiveness in chronic populations relative to comparisons at all follow-up periods; pooled mean improvement was 7.3 points (95% CI, 3.7 to 10.9) for pain (out of 100), 2.5 points (1.0 to 3.9) for function (out of 100) at earliest follow-up. In studies investigating patients (i.e. presenting to healthcare providers) mean improvement was 13.3 points (5.5 to 21.1) for pain, 6.9 (2.2 to 11.7) for function, representing significantly greater improvement over studies where participants included those recruited from a general population (e.g. with advertisements). There is some evidence of effectiveness of graded-activity exercise program in subacute low-back pain in occupational settings, though the evidence for other types of exercise therapy in other populations is inconsistent. There was evidence of equal effectiveness relative to comparisons in acute populations [pain: 0.03 points (95% CI, -1.3 to 1.4)]. LIMITATIONS This review largely reflects limitations of the literature, including low quality studies with heterogeneous outcome measures, inconsistent and poor reporting, and possibility of publication bias. AUTHORS' CONCLUSIONS Exercise therapy appears to be slightly effective at decreasing pain and improving function in adults with chronic low-back pain, particularly in healthcare populations. In subacute low-back pain there is some evidence that a graded activity program improves absenteeism outcomes, t…","author":[{"dropping-particle":"","family":"Hayden","given":"Jill","non-dropping-particle":"","parse-names":false,"suffix":""},{"dropping-particle":"","family":"Tulder","given":"Maurits W","non-dropping-particle":"van","parse-names":false,"suffix":""},{"dropping-particle":"","family":"Malmivaara","given":"Antti","non-dropping-particle":"","parse-names":false,"suffix":""},{"dropping-particle":"","family":"Koes","given":"Bart W","non-dropping-particle":"","parse-names":false,"suffix":""}],"container-title":"Cochrane Database of Systematic Reviews","editor":[{"dropping-particle":"","family":"Hayden","given":"Jill","non-dropping-particle":"","parse-names":false,"suffix":""}],"id":"ITEM-1","issue":"3","issued":{"date-parts":[["2005","7","20"]]},"page":"CD000335","publisher":"John Wiley &amp; Sons, Ltd","publisher-place":"Chichester, UK","title":"Exercise therapy for treatment of non-specific low back pain","type":"chapter"},"uris":["http://www.mendeley.com/documents/?uuid=e514986d-b214-487c-845b-6d42345e9c5f"]}],"mendeley":{"formattedCitation":"&lt;sup&gt;41&lt;/sup&gt;","plainTextFormattedCitation":"41","previouslyFormattedCitation":"&lt;sup&gt;41&lt;/sup&gt;"},"properties":{"noteIndex":0},"schema":"https://github.com/citation-style-language/schema/raw/master/csl-citation.json"}</w:instrText>
      </w:r>
      <w:r w:rsidR="00402E64" w:rsidRPr="00371744">
        <w:rPr>
          <w:rFonts w:ascii="Arial" w:hAnsi="Arial" w:cs="Arial"/>
          <w:sz w:val="24"/>
        </w:rPr>
        <w:fldChar w:fldCharType="separate"/>
      </w:r>
      <w:r w:rsidR="007D3AB2" w:rsidRPr="00371744">
        <w:rPr>
          <w:rFonts w:ascii="Arial" w:hAnsi="Arial" w:cs="Arial"/>
          <w:noProof/>
          <w:sz w:val="24"/>
          <w:vertAlign w:val="superscript"/>
        </w:rPr>
        <w:t>41</w:t>
      </w:r>
      <w:r w:rsidR="00402E64" w:rsidRPr="00371744">
        <w:rPr>
          <w:rFonts w:ascii="Arial" w:hAnsi="Arial" w:cs="Arial"/>
          <w:sz w:val="24"/>
        </w:rPr>
        <w:fldChar w:fldCharType="end"/>
      </w:r>
      <w:r w:rsidR="001C70CB" w:rsidRPr="00371744">
        <w:rPr>
          <w:rFonts w:ascii="Arial" w:hAnsi="Arial" w:cs="Arial"/>
          <w:sz w:val="24"/>
        </w:rPr>
        <w:t xml:space="preserve"> (3.00 (95%CI -0.53, 6.48)</w:t>
      </w:r>
      <w:r w:rsidRPr="00371744">
        <w:rPr>
          <w:rFonts w:ascii="Arial" w:hAnsi="Arial" w:cs="Arial"/>
          <w:sz w:val="24"/>
        </w:rPr>
        <w:t xml:space="preserve">. </w:t>
      </w:r>
    </w:p>
    <w:p w14:paraId="0AF260CC" w14:textId="77777777" w:rsidR="00D82136" w:rsidRPr="00371744" w:rsidRDefault="00D82136" w:rsidP="00D82136">
      <w:pPr>
        <w:pStyle w:val="5"/>
        <w:numPr>
          <w:ilvl w:val="0"/>
          <w:numId w:val="0"/>
        </w:numPr>
        <w:rPr>
          <w:b/>
          <w:color w:val="auto"/>
          <w:u w:val="none"/>
        </w:rPr>
      </w:pPr>
      <w:r w:rsidRPr="00371744">
        <w:rPr>
          <w:b/>
          <w:color w:val="auto"/>
          <w:u w:val="none"/>
        </w:rPr>
        <w:t>Pain</w:t>
      </w:r>
    </w:p>
    <w:p w14:paraId="4C1942BF" w14:textId="0421786A" w:rsidR="00D82136" w:rsidRPr="00371744" w:rsidRDefault="00D52830" w:rsidP="00D82136">
      <w:pPr>
        <w:pStyle w:val="5"/>
        <w:numPr>
          <w:ilvl w:val="0"/>
          <w:numId w:val="0"/>
        </w:numPr>
        <w:rPr>
          <w:color w:val="auto"/>
          <w:u w:val="none"/>
          <w:lang w:val="en-GB"/>
        </w:rPr>
      </w:pPr>
      <w:r w:rsidRPr="00371744">
        <w:rPr>
          <w:color w:val="auto"/>
          <w:u w:val="none"/>
        </w:rPr>
        <w:t>A meta-analysis of 15</w:t>
      </w:r>
      <w:r w:rsidR="00D82136" w:rsidRPr="00371744">
        <w:rPr>
          <w:color w:val="auto"/>
          <w:u w:val="none"/>
        </w:rPr>
        <w:t xml:space="preserve"> trials which include</w:t>
      </w:r>
      <w:r w:rsidR="00B05756" w:rsidRPr="00371744">
        <w:rPr>
          <w:color w:val="auto"/>
          <w:u w:val="none"/>
        </w:rPr>
        <w:t>d pain outcomes was performed</w:t>
      </w:r>
      <w:r w:rsidR="00D82136" w:rsidRPr="00371744">
        <w:rPr>
          <w:color w:val="auto"/>
          <w:u w:val="none"/>
        </w:rPr>
        <w:t>. The synthesis resulted in a pooled w</w:t>
      </w:r>
      <w:r w:rsidR="006C4366" w:rsidRPr="00371744">
        <w:rPr>
          <w:color w:val="auto"/>
          <w:u w:val="none"/>
        </w:rPr>
        <w:t>eighted mean improvement of 1.79 (95% CI 0.11, 3.46</w:t>
      </w:r>
      <w:r w:rsidR="00D82136" w:rsidRPr="00371744">
        <w:rPr>
          <w:color w:val="auto"/>
          <w:u w:val="none"/>
        </w:rPr>
        <w:t>; p=0.</w:t>
      </w:r>
      <w:r w:rsidR="006C4366" w:rsidRPr="00371744">
        <w:rPr>
          <w:color w:val="auto"/>
          <w:u w:val="none"/>
        </w:rPr>
        <w:t>04</w:t>
      </w:r>
      <w:r w:rsidR="00D82136" w:rsidRPr="00371744">
        <w:rPr>
          <w:color w:val="auto"/>
          <w:u w:val="none"/>
        </w:rPr>
        <w:t>) for exercise therapy compared to no exercise in matched trials. In trials which did not match their primary outcome to the</w:t>
      </w:r>
      <w:r w:rsidR="00DF5673" w:rsidRPr="00371744">
        <w:rPr>
          <w:color w:val="auto"/>
          <w:u w:val="none"/>
        </w:rPr>
        <w:t>ir exercise</w:t>
      </w:r>
      <w:r w:rsidR="00D82136" w:rsidRPr="00371744">
        <w:rPr>
          <w:color w:val="auto"/>
          <w:u w:val="none"/>
        </w:rPr>
        <w:t xml:space="preserve"> treatment targets (if specified), synthesis resulted in a lower</w:t>
      </w:r>
      <w:r w:rsidR="006C4366" w:rsidRPr="00371744">
        <w:rPr>
          <w:color w:val="auto"/>
          <w:u w:val="none"/>
        </w:rPr>
        <w:t xml:space="preserve"> pooled mean improvement of 0.65 (95% CI 0.08</w:t>
      </w:r>
      <w:r w:rsidR="00D82136" w:rsidRPr="00371744">
        <w:rPr>
          <w:color w:val="auto"/>
          <w:u w:val="none"/>
        </w:rPr>
        <w:t>, 1.</w:t>
      </w:r>
      <w:r w:rsidR="006C4366" w:rsidRPr="00371744">
        <w:rPr>
          <w:color w:val="auto"/>
          <w:u w:val="none"/>
        </w:rPr>
        <w:t>08; p=0.003</w:t>
      </w:r>
      <w:r w:rsidR="00D82136" w:rsidRPr="00371744">
        <w:rPr>
          <w:color w:val="auto"/>
          <w:u w:val="none"/>
        </w:rPr>
        <w:t>). The unmatched values are similar to the pooled weighted mean difference found by Hayden et al., (2005) for all exercise interventions compared to all comparators</w:t>
      </w:r>
      <w:r w:rsidR="001C70CB" w:rsidRPr="00371744">
        <w:rPr>
          <w:color w:val="auto"/>
          <w:u w:val="none"/>
        </w:rPr>
        <w:t xml:space="preserve"> of 0.73 points on a</w:t>
      </w:r>
      <w:r w:rsidR="00D82136" w:rsidRPr="00371744">
        <w:rPr>
          <w:color w:val="auto"/>
          <w:u w:val="none"/>
        </w:rPr>
        <w:t xml:space="preserve"> </w:t>
      </w:r>
      <w:r w:rsidR="00DF5673" w:rsidRPr="00371744">
        <w:rPr>
          <w:color w:val="auto"/>
          <w:u w:val="none"/>
          <w:lang w:val="en-GB"/>
        </w:rPr>
        <w:t xml:space="preserve">10 </w:t>
      </w:r>
      <w:r w:rsidR="001C70CB" w:rsidRPr="00371744">
        <w:rPr>
          <w:color w:val="auto"/>
          <w:u w:val="none"/>
          <w:lang w:val="en-GB"/>
        </w:rPr>
        <w:t>point scale</w:t>
      </w:r>
      <w:r w:rsidR="001C70CB" w:rsidRPr="00371744">
        <w:rPr>
          <w:color w:val="auto"/>
          <w:u w:val="none"/>
        </w:rPr>
        <w:t xml:space="preserve"> </w:t>
      </w:r>
      <w:r w:rsidR="00D82136" w:rsidRPr="00371744">
        <w:rPr>
          <w:color w:val="auto"/>
          <w:u w:val="none"/>
        </w:rPr>
        <w:t xml:space="preserve">(7.29 points (95% CI 3.67, 10.91) on a </w:t>
      </w:r>
      <w:r w:rsidR="00DF5673" w:rsidRPr="00371744">
        <w:rPr>
          <w:color w:val="auto"/>
          <w:u w:val="none"/>
          <w:lang w:val="en-GB"/>
        </w:rPr>
        <w:t xml:space="preserve">100 </w:t>
      </w:r>
      <w:r w:rsidR="00D82136" w:rsidRPr="00371744">
        <w:rPr>
          <w:color w:val="auto"/>
          <w:u w:val="none"/>
          <w:lang w:val="en-GB"/>
        </w:rPr>
        <w:t>point scale, whereas the matched subgroup results are larger and clinically significant</w:t>
      </w:r>
      <w:r w:rsidR="00402E64" w:rsidRPr="00371744">
        <w:rPr>
          <w:color w:val="auto"/>
          <w:u w:val="none"/>
          <w:lang w:val="en-GB"/>
        </w:rPr>
        <w:fldChar w:fldCharType="begin" w:fldLock="1"/>
      </w:r>
      <w:r w:rsidR="009B4A60" w:rsidRPr="00371744">
        <w:rPr>
          <w:color w:val="auto"/>
          <w:u w:val="none"/>
          <w:lang w:val="en-GB"/>
        </w:rPr>
        <w:instrText>ADDIN CSL_CITATION {"citationItems":[{"id":"ITEM-1","itemData":{"DOI":"10.1097/BRS.0b013e31815e3a10","ISSN":"0362-2436","PMID":"18165753","abstract":"STUDY DESIGN Literature review, expert panel, and a workshop during the \"VIII International Forum on Primary Care Research on Low Back Pain\" (Amsterdam, June 2006). OBJECTIVE To develop practical guidance regarding the minimal important change (MIC) on frequently used measures of pain and functional status for low back pain. SUMMARY OF BACKGROUND DATA Empirical studies have tried to determine meaningful changes for back pain, using different methodologies. This has led to confusion about what change is clinically important for commonly used back pain outcome measures. METHODS This study covered the Visual Analogue Scale (0-100) and the Numerical Rating Scale (0-10) for pain and for function, the Roland Disability Questionnaire (0-24), the Oswestry Disability Index (0-100), and the Quebec Back Pain Disability Questionnaire (0-100). The literature was reviewed for empirical evidence. Additionally, experts and participants of the VIII International Forum on Primary Care Research on Low Back Pain were consulted to develop international consensus on clinical interpretation. RESULTS There was wide variation in study design and the methods used to estimate MICs, and in values found for MIC, where MIC is the improvement in clinical status of an individual patient. However, after discussion among experts and workshop participants a reasonable consensus was achieved. Proposed MIC values are: 15 for the Visual Analogue Scale, 2 for the Numerical Rating Scale, 5 for the Roland Disability Questionnaire, 10 for the Oswestry Disability Index, and 20 for the QBDQ. When the baseline score is taken into account, a 30% improvement was considered a useful threshold for identifying clinically meaningful improvement on each of these measures. CONCLUSION For a range of commonly used back pain outcome measures, a 30% change from baseline may be considered clinically meaningful improvement when comparing before and after measures for individual patients. It is hoped that these proposals facilitate the use of these measures in clinical practice and the comparability of future studies. The proposed MIC values are not the final answer but offer a common starting point for future research.","author":[{"dropping-particle":"","family":"Ostelo","given":"Raymond W. J. G.","non-dropping-particle":"","parse-names":false,"suffix":""},{"dropping-particle":"","family":"Deyo","given":"Rick A.","non-dropping-particle":"","parse-names":false,"suffix":""},{"dropping-particle":"","family":"Stratford","given":"P","non-dropping-particle":"","parse-names":false,"suffix":""},{"dropping-particle":"","family":"Waddell","given":"Gordon","non-dropping-particle":"","parse-names":false,"suffix":""},{"dropping-particle":"","family":"Croft","given":"Peter","non-dropping-particle":"","parse-names":false,"suffix":""},{"dropping-particle":"","family":"Korff","given":"Michael","non-dropping-particle":"Von","parse-names":false,"suffix":""},{"dropping-particle":"","family":"Bouter","given":"Lex M.","non-dropping-particle":"","parse-names":false,"suffix":""},{"dropping-particle":"","family":"Vet","given":"Henrica C.","non-dropping-particle":"de","parse-names":false,"suffix":""}],"container-title":"Spine","id":"ITEM-1","issue":"1","issued":{"date-parts":[["2008","1","1"]]},"page":"90-94","title":"Interpreting Change Scores for Pain and Functional Status in Low Back Pain","type":"article-journal","volume":"33"},"uris":["http://www.mendeley.com/documents/?uuid=b7a93d0a-5e12-3ad2-b53f-5da75422892f"]}],"mendeley":{"formattedCitation":"&lt;sup&gt;63&lt;/sup&gt;","plainTextFormattedCitation":"63","previouslyFormattedCitation":"&lt;sup&gt;63&lt;/sup&gt;"},"properties":{"noteIndex":0},"schema":"https://github.com/citation-style-language/schema/raw/master/csl-citation.json"}</w:instrText>
      </w:r>
      <w:r w:rsidR="00402E64" w:rsidRPr="00371744">
        <w:rPr>
          <w:color w:val="auto"/>
          <w:u w:val="none"/>
          <w:lang w:val="en-GB"/>
        </w:rPr>
        <w:fldChar w:fldCharType="separate"/>
      </w:r>
      <w:r w:rsidR="007D3AB2" w:rsidRPr="00371744">
        <w:rPr>
          <w:noProof/>
          <w:color w:val="auto"/>
          <w:u w:val="none"/>
          <w:vertAlign w:val="superscript"/>
          <w:lang w:val="en-GB"/>
        </w:rPr>
        <w:t>63</w:t>
      </w:r>
      <w:r w:rsidR="00402E64" w:rsidRPr="00371744">
        <w:rPr>
          <w:color w:val="auto"/>
          <w:u w:val="none"/>
          <w:lang w:val="en-GB"/>
        </w:rPr>
        <w:fldChar w:fldCharType="end"/>
      </w:r>
      <w:r w:rsidR="00D82136" w:rsidRPr="00371744">
        <w:rPr>
          <w:color w:val="auto"/>
          <w:u w:val="none"/>
          <w:lang w:val="en-GB"/>
        </w:rPr>
        <w:t xml:space="preserve">. </w:t>
      </w:r>
      <w:r w:rsidR="006C4366" w:rsidRPr="00371744">
        <w:rPr>
          <w:color w:val="auto"/>
          <w:u w:val="none"/>
          <w:lang w:val="en-GB"/>
        </w:rPr>
        <w:t xml:space="preserve">However, there </w:t>
      </w:r>
      <w:r w:rsidR="00DF5673" w:rsidRPr="00371744">
        <w:rPr>
          <w:color w:val="auto"/>
          <w:u w:val="none"/>
          <w:lang w:val="en-GB"/>
        </w:rPr>
        <w:t xml:space="preserve">was </w:t>
      </w:r>
      <w:r w:rsidR="006C4366" w:rsidRPr="00371744">
        <w:rPr>
          <w:color w:val="auto"/>
          <w:u w:val="none"/>
          <w:lang w:val="en-GB"/>
        </w:rPr>
        <w:t>no statistically significant subgroup difference (p=0.20)</w:t>
      </w:r>
      <w:r w:rsidR="00EE20A8" w:rsidRPr="00371744">
        <w:rPr>
          <w:color w:val="auto"/>
          <w:u w:val="none"/>
          <w:lang w:val="en-GB"/>
        </w:rPr>
        <w:t xml:space="preserve"> suggesting no evidence </w:t>
      </w:r>
      <w:r w:rsidR="00DF5673" w:rsidRPr="00371744">
        <w:rPr>
          <w:color w:val="auto"/>
          <w:u w:val="none"/>
          <w:lang w:val="en-GB"/>
        </w:rPr>
        <w:t xml:space="preserve">in terms of the effect on pain outcomes </w:t>
      </w:r>
      <w:r w:rsidR="00EE20A8" w:rsidRPr="00371744">
        <w:rPr>
          <w:color w:val="auto"/>
          <w:u w:val="none"/>
          <w:lang w:val="en-GB"/>
        </w:rPr>
        <w:t>in favour of the matched group</w:t>
      </w:r>
      <w:r w:rsidR="00DF5673" w:rsidRPr="00371744">
        <w:rPr>
          <w:color w:val="auto"/>
          <w:u w:val="none"/>
          <w:lang w:val="en-GB"/>
        </w:rPr>
        <w:t xml:space="preserve"> of trials</w:t>
      </w:r>
      <w:r w:rsidR="00EE20A8" w:rsidRPr="00371744">
        <w:rPr>
          <w:color w:val="auto"/>
          <w:u w:val="none"/>
          <w:lang w:val="en-GB"/>
        </w:rPr>
        <w:t xml:space="preserve">, and </w:t>
      </w:r>
      <w:r w:rsidR="00E60D68" w:rsidRPr="00371744">
        <w:rPr>
          <w:color w:val="auto"/>
          <w:u w:val="none"/>
          <w:lang w:val="en-GB"/>
        </w:rPr>
        <w:t>the heterogeneity was high (</w:t>
      </w:r>
      <w:r w:rsidR="00EE20A8" w:rsidRPr="00371744">
        <w:rPr>
          <w:color w:val="auto"/>
          <w:u w:val="none"/>
          <w:lang w:val="en-GB"/>
        </w:rPr>
        <w:t>I</w:t>
      </w:r>
      <w:r w:rsidR="00EE20A8" w:rsidRPr="00371744">
        <w:rPr>
          <w:color w:val="auto"/>
          <w:u w:val="none"/>
          <w:vertAlign w:val="superscript"/>
          <w:lang w:val="en-GB"/>
        </w:rPr>
        <w:t>2</w:t>
      </w:r>
      <w:r w:rsidR="00EE20A8" w:rsidRPr="00371744">
        <w:rPr>
          <w:color w:val="auto"/>
          <w:u w:val="none"/>
          <w:lang w:val="en-GB"/>
        </w:rPr>
        <w:t xml:space="preserve"> 98%</w:t>
      </w:r>
      <w:r w:rsidR="00E60D68" w:rsidRPr="00371744">
        <w:rPr>
          <w:color w:val="auto"/>
          <w:u w:val="none"/>
          <w:lang w:val="en-GB"/>
        </w:rPr>
        <w:t>)</w:t>
      </w:r>
      <w:r w:rsidR="006C4366" w:rsidRPr="00371744">
        <w:rPr>
          <w:color w:val="auto"/>
          <w:u w:val="none"/>
          <w:lang w:val="en-GB"/>
        </w:rPr>
        <w:t>.</w:t>
      </w:r>
    </w:p>
    <w:p w14:paraId="5B8A0610" w14:textId="2C521483" w:rsidR="00C46907" w:rsidRPr="00371744" w:rsidRDefault="00BC74A1" w:rsidP="00150B80">
      <w:pPr>
        <w:pStyle w:val="CommentText"/>
        <w:spacing w:line="480" w:lineRule="auto"/>
        <w:rPr>
          <w:rFonts w:ascii="Arial" w:hAnsi="Arial" w:cs="Arial"/>
          <w:b/>
          <w:szCs w:val="22"/>
        </w:rPr>
      </w:pPr>
      <w:r w:rsidRPr="00371744">
        <w:rPr>
          <w:rFonts w:ascii="Arial" w:hAnsi="Arial" w:cs="Arial"/>
          <w:b/>
          <w:szCs w:val="22"/>
        </w:rPr>
        <w:t>Risk of Bias Across RCTs</w:t>
      </w:r>
    </w:p>
    <w:p w14:paraId="5AEB835C" w14:textId="20D3252B" w:rsidR="006E1A4A" w:rsidRPr="00371744" w:rsidRDefault="00BC74A1" w:rsidP="00150B80">
      <w:pPr>
        <w:pStyle w:val="CommentText"/>
        <w:spacing w:line="480" w:lineRule="auto"/>
        <w:rPr>
          <w:rFonts w:ascii="Arial" w:eastAsia="Calibri" w:hAnsi="Arial" w:cs="Times New Roman"/>
          <w:bCs/>
          <w:i/>
          <w:szCs w:val="18"/>
          <w:lang w:val="de-DE"/>
        </w:rPr>
      </w:pPr>
      <w:r w:rsidRPr="00371744">
        <w:rPr>
          <w:rFonts w:ascii="Arial" w:hAnsi="Arial" w:cs="Arial"/>
          <w:szCs w:val="26"/>
        </w:rPr>
        <w:t xml:space="preserve">A funnel plot was produced to check </w:t>
      </w:r>
      <w:r w:rsidR="00DF5673" w:rsidRPr="00371744">
        <w:rPr>
          <w:rFonts w:ascii="Arial" w:hAnsi="Arial" w:cs="Arial"/>
          <w:szCs w:val="26"/>
        </w:rPr>
        <w:t xml:space="preserve">for </w:t>
      </w:r>
      <w:r w:rsidRPr="00371744">
        <w:rPr>
          <w:rFonts w:ascii="Arial" w:hAnsi="Arial" w:cs="Arial"/>
          <w:szCs w:val="26"/>
        </w:rPr>
        <w:t>publicat</w:t>
      </w:r>
      <w:r w:rsidR="00D768F6" w:rsidRPr="00371744">
        <w:rPr>
          <w:rFonts w:ascii="Arial" w:hAnsi="Arial" w:cs="Arial"/>
          <w:szCs w:val="26"/>
        </w:rPr>
        <w:t>ion bias (</w:t>
      </w:r>
      <w:r w:rsidR="003313A7" w:rsidRPr="00371744">
        <w:rPr>
          <w:rFonts w:ascii="Arial" w:hAnsi="Arial" w:cs="Arial"/>
          <w:szCs w:val="26"/>
        </w:rPr>
        <w:t>figure 6</w:t>
      </w:r>
      <w:r w:rsidRPr="00371744">
        <w:rPr>
          <w:rFonts w:ascii="Arial" w:hAnsi="Arial" w:cs="Arial"/>
          <w:szCs w:val="26"/>
        </w:rPr>
        <w:t xml:space="preserve">). The SMDs for each RCT primary outcome were plotted against the corresponding measure of </w:t>
      </w:r>
      <w:r w:rsidRPr="00371744">
        <w:rPr>
          <w:rFonts w:ascii="Arial" w:hAnsi="Arial" w:cs="Arial"/>
          <w:szCs w:val="26"/>
        </w:rPr>
        <w:lastRenderedPageBreak/>
        <w:t xml:space="preserve">precision (one over the standard error of the estimated effect). In the absence of publication bias, the plot should approximate the shape of a pyramid, with a symmetrical, “tapering funnel-like peak” </w:t>
      </w:r>
      <w:r w:rsidRPr="00371744">
        <w:rPr>
          <w:rFonts w:ascii="Arial" w:hAnsi="Arial" w:cs="Arial"/>
          <w:szCs w:val="26"/>
        </w:rPr>
        <w:fldChar w:fldCharType="begin" w:fldLock="1"/>
      </w:r>
      <w:r w:rsidR="009B4A60" w:rsidRPr="00371744">
        <w:rPr>
          <w:rFonts w:ascii="Arial" w:hAnsi="Arial" w:cs="Arial"/>
          <w:szCs w:val="26"/>
        </w:rPr>
        <w:instrText>ADDIN CSL_CITATION {"citationItems":[{"id":"ITEM-1","itemData":{"author":[{"dropping-particle":"","family":"Everitt","given":"B.S.","non-dropping-particle":"","parse-names":false,"suffix":""}],"id":"ITEM-1","issued":{"date-parts":[["2003"]]},"number-of-pages":"90-91","publisher":"Cambridge University Press","publisher-place":"Cambridge","title":"Medical Statistics from A to Z","type":"book"},"uris":["http://www.mendeley.com/documents/?uuid=22907cd8-bac0-435e-8c2b-65efb7504cc3"]}],"mendeley":{"formattedCitation":"&lt;sup&gt;25&lt;/sup&gt;","plainTextFormattedCitation":"25","previouslyFormattedCitation":"&lt;sup&gt;25&lt;/sup&gt;"},"properties":{"noteIndex":0},"schema":"https://github.com/citation-style-language/schema/raw/master/csl-citation.json"}</w:instrText>
      </w:r>
      <w:r w:rsidRPr="00371744">
        <w:rPr>
          <w:rFonts w:ascii="Arial" w:hAnsi="Arial" w:cs="Arial"/>
          <w:szCs w:val="26"/>
        </w:rPr>
        <w:fldChar w:fldCharType="separate"/>
      </w:r>
      <w:r w:rsidR="007D3AB2" w:rsidRPr="00371744">
        <w:rPr>
          <w:rFonts w:ascii="Arial" w:hAnsi="Arial" w:cs="Arial"/>
          <w:noProof/>
          <w:szCs w:val="26"/>
          <w:vertAlign w:val="superscript"/>
        </w:rPr>
        <w:t>25</w:t>
      </w:r>
      <w:r w:rsidRPr="00371744">
        <w:rPr>
          <w:rFonts w:ascii="Arial" w:hAnsi="Arial" w:cs="Arial"/>
          <w:szCs w:val="26"/>
        </w:rPr>
        <w:fldChar w:fldCharType="end"/>
      </w:r>
      <w:r w:rsidRPr="00371744">
        <w:rPr>
          <w:rFonts w:ascii="Arial" w:hAnsi="Arial" w:cs="Arial"/>
          <w:szCs w:val="26"/>
        </w:rPr>
        <w:t xml:space="preserve">, </w:t>
      </w:r>
      <w:r w:rsidR="004E4994" w:rsidRPr="00371744">
        <w:rPr>
          <w:rFonts w:ascii="Arial" w:hAnsi="Arial" w:cs="Arial"/>
          <w:szCs w:val="26"/>
        </w:rPr>
        <w:t>however as this study excluded all small trials, the base of the funnel has been lost, leaving only the peak</w:t>
      </w:r>
      <w:r w:rsidR="00FE0E99" w:rsidRPr="00371744">
        <w:rPr>
          <w:rFonts w:ascii="Arial" w:hAnsi="Arial" w:cs="Arial"/>
          <w:szCs w:val="26"/>
        </w:rPr>
        <w:t>, and making interpretation difficult</w:t>
      </w:r>
      <w:r w:rsidRPr="00371744">
        <w:rPr>
          <w:rFonts w:ascii="Arial" w:hAnsi="Arial" w:cs="Arial"/>
          <w:szCs w:val="26"/>
        </w:rPr>
        <w:t xml:space="preserve">. </w:t>
      </w:r>
    </w:p>
    <w:p w14:paraId="69C781E7" w14:textId="77777777" w:rsidR="00FE0E99" w:rsidRPr="00371744" w:rsidRDefault="00B9333C" w:rsidP="00FE0E99">
      <w:pPr>
        <w:pStyle w:val="Caption"/>
        <w:rPr>
          <w:lang w:val="en-GB"/>
        </w:rPr>
      </w:pPr>
      <w:r w:rsidRPr="00371744">
        <w:t>Figure</w:t>
      </w:r>
      <w:r w:rsidR="00FE0E99" w:rsidRPr="00371744">
        <w:t xml:space="preserve"> 6</w:t>
      </w:r>
      <w:r w:rsidRPr="00371744">
        <w:t xml:space="preserve">: </w:t>
      </w:r>
      <w:r w:rsidR="00FE0E99" w:rsidRPr="00371744">
        <w:rPr>
          <w:lang w:val="en-GB"/>
        </w:rPr>
        <w:t>Funnel plot to demonstrate small-study effect of 27 included trials</w:t>
      </w:r>
    </w:p>
    <w:p w14:paraId="4542CC7A" w14:textId="77777777" w:rsidR="005B11FA" w:rsidRPr="00371744" w:rsidRDefault="005B11FA">
      <w:pPr>
        <w:rPr>
          <w:rFonts w:ascii="Arial" w:hAnsi="Arial" w:cs="Arial"/>
          <w:b/>
          <w:sz w:val="24"/>
          <w:szCs w:val="24"/>
        </w:rPr>
      </w:pPr>
      <w:r w:rsidRPr="00371744">
        <w:rPr>
          <w:rFonts w:ascii="Arial" w:hAnsi="Arial" w:cs="Arial"/>
          <w:b/>
          <w:sz w:val="24"/>
          <w:szCs w:val="24"/>
        </w:rPr>
        <w:br w:type="page"/>
      </w:r>
    </w:p>
    <w:p w14:paraId="02DA8880" w14:textId="3E1BA2D6" w:rsidR="00916733" w:rsidRPr="00371744" w:rsidRDefault="000D0B83" w:rsidP="00150B80">
      <w:pPr>
        <w:spacing w:line="480" w:lineRule="auto"/>
        <w:rPr>
          <w:rFonts w:ascii="Arial" w:hAnsi="Arial" w:cs="Arial"/>
          <w:b/>
          <w:sz w:val="24"/>
          <w:szCs w:val="24"/>
        </w:rPr>
      </w:pPr>
      <w:r w:rsidRPr="00371744">
        <w:rPr>
          <w:rFonts w:ascii="Arial" w:hAnsi="Arial" w:cs="Arial"/>
          <w:b/>
          <w:sz w:val="24"/>
          <w:szCs w:val="24"/>
        </w:rPr>
        <w:lastRenderedPageBreak/>
        <w:t xml:space="preserve">DISCUSSION </w:t>
      </w:r>
    </w:p>
    <w:p w14:paraId="6DFB6DF4" w14:textId="236EB26B" w:rsidR="008E6910" w:rsidRPr="00371744" w:rsidRDefault="008E6910" w:rsidP="00150B80">
      <w:pPr>
        <w:pStyle w:val="CommentText"/>
        <w:spacing w:line="480" w:lineRule="auto"/>
        <w:rPr>
          <w:rFonts w:ascii="Arial" w:hAnsi="Arial" w:cs="Arial"/>
        </w:rPr>
      </w:pPr>
      <w:r w:rsidRPr="00371744">
        <w:rPr>
          <w:rFonts w:ascii="Arial" w:hAnsi="Arial" w:cs="Arial"/>
        </w:rPr>
        <w:t>This review systematically identified, synthesised and analysed the treatment targets and outcomes of e</w:t>
      </w:r>
      <w:r w:rsidR="0054102C" w:rsidRPr="00371744">
        <w:rPr>
          <w:rFonts w:ascii="Arial" w:hAnsi="Arial" w:cs="Arial"/>
        </w:rPr>
        <w:t>xercise trial</w:t>
      </w:r>
      <w:r w:rsidR="00596097" w:rsidRPr="00371744">
        <w:rPr>
          <w:rFonts w:ascii="Arial" w:hAnsi="Arial" w:cs="Arial"/>
        </w:rPr>
        <w:t xml:space="preserve">s for patients with </w:t>
      </w:r>
      <w:r w:rsidR="001D7F07" w:rsidRPr="00371744">
        <w:rPr>
          <w:rFonts w:ascii="Arial" w:hAnsi="Arial" w:cs="Arial"/>
        </w:rPr>
        <w:t xml:space="preserve">persistent </w:t>
      </w:r>
      <w:r w:rsidR="00ED27BA" w:rsidRPr="00371744">
        <w:rPr>
          <w:rFonts w:ascii="Arial" w:hAnsi="Arial" w:cs="Arial"/>
        </w:rPr>
        <w:t>NSLBP</w:t>
      </w:r>
      <w:r w:rsidRPr="00371744">
        <w:rPr>
          <w:rFonts w:ascii="Arial" w:hAnsi="Arial" w:cs="Arial"/>
        </w:rPr>
        <w:t xml:space="preserve"> wit</w:t>
      </w:r>
      <w:r w:rsidR="00E813B6" w:rsidRPr="00371744">
        <w:rPr>
          <w:rFonts w:ascii="Arial" w:hAnsi="Arial" w:cs="Arial"/>
        </w:rPr>
        <w:t>h adequate statistical</w:t>
      </w:r>
      <w:r w:rsidRPr="00371744">
        <w:rPr>
          <w:rFonts w:ascii="Arial" w:hAnsi="Arial" w:cs="Arial"/>
        </w:rPr>
        <w:t xml:space="preserve"> power to detect </w:t>
      </w:r>
      <w:r w:rsidR="00B8742D" w:rsidRPr="00371744">
        <w:rPr>
          <w:rFonts w:ascii="Arial" w:hAnsi="Arial" w:cs="Arial"/>
        </w:rPr>
        <w:t xml:space="preserve">at least </w:t>
      </w:r>
      <w:r w:rsidRPr="00371744">
        <w:rPr>
          <w:rFonts w:ascii="Arial" w:hAnsi="Arial" w:cs="Arial"/>
        </w:rPr>
        <w:t>moderate effect sizes between exercise an</w:t>
      </w:r>
      <w:r w:rsidR="00341485" w:rsidRPr="00371744">
        <w:rPr>
          <w:rFonts w:ascii="Arial" w:hAnsi="Arial" w:cs="Arial"/>
        </w:rPr>
        <w:t xml:space="preserve">d comparison </w:t>
      </w:r>
      <w:r w:rsidR="00B8742D" w:rsidRPr="00371744">
        <w:rPr>
          <w:rFonts w:ascii="Arial" w:hAnsi="Arial" w:cs="Arial"/>
        </w:rPr>
        <w:t>interventions</w:t>
      </w:r>
      <w:r w:rsidR="00341485" w:rsidRPr="00371744">
        <w:rPr>
          <w:rFonts w:ascii="Arial" w:hAnsi="Arial" w:cs="Arial"/>
        </w:rPr>
        <w:t xml:space="preserve">.  The 27 </w:t>
      </w:r>
      <w:r w:rsidR="00C33F73" w:rsidRPr="00371744">
        <w:rPr>
          <w:rFonts w:ascii="Arial" w:hAnsi="Arial" w:cs="Arial"/>
        </w:rPr>
        <w:t xml:space="preserve">included </w:t>
      </w:r>
      <w:r w:rsidR="00341485" w:rsidRPr="00371744">
        <w:rPr>
          <w:rFonts w:ascii="Arial" w:hAnsi="Arial" w:cs="Arial"/>
        </w:rPr>
        <w:t>trials reported 31</w:t>
      </w:r>
      <w:r w:rsidRPr="00371744">
        <w:rPr>
          <w:rFonts w:ascii="Arial" w:hAnsi="Arial" w:cs="Arial"/>
        </w:rPr>
        <w:t xml:space="preserve"> different exercise treatment targets</w:t>
      </w:r>
      <w:r w:rsidR="009D27FA" w:rsidRPr="00371744">
        <w:rPr>
          <w:rFonts w:ascii="Arial" w:hAnsi="Arial" w:cs="Arial"/>
        </w:rPr>
        <w:t>,</w:t>
      </w:r>
      <w:r w:rsidR="00341485" w:rsidRPr="00371744">
        <w:rPr>
          <w:rFonts w:ascii="Arial" w:hAnsi="Arial" w:cs="Arial"/>
        </w:rPr>
        <w:t xml:space="preserve"> 19</w:t>
      </w:r>
      <w:r w:rsidRPr="00371744">
        <w:rPr>
          <w:rFonts w:ascii="Arial" w:hAnsi="Arial" w:cs="Arial"/>
        </w:rPr>
        <w:t xml:space="preserve"> </w:t>
      </w:r>
      <w:r w:rsidR="009D27FA" w:rsidRPr="00371744">
        <w:rPr>
          <w:rFonts w:ascii="Arial" w:hAnsi="Arial" w:cs="Arial"/>
        </w:rPr>
        <w:t>of which</w:t>
      </w:r>
      <w:r w:rsidRPr="00371744">
        <w:rPr>
          <w:rFonts w:ascii="Arial" w:hAnsi="Arial" w:cs="Arial"/>
        </w:rPr>
        <w:t xml:space="preserve"> were only mentioned </w:t>
      </w:r>
      <w:r w:rsidR="006C20DA" w:rsidRPr="00371744">
        <w:rPr>
          <w:rFonts w:ascii="Arial" w:hAnsi="Arial" w:cs="Arial"/>
        </w:rPr>
        <w:t>in</w:t>
      </w:r>
      <w:r w:rsidRPr="00371744">
        <w:rPr>
          <w:rFonts w:ascii="Arial" w:hAnsi="Arial" w:cs="Arial"/>
        </w:rPr>
        <w:t xml:space="preserve"> a single trial</w:t>
      </w:r>
      <w:r w:rsidR="009D27FA" w:rsidRPr="00371744">
        <w:rPr>
          <w:rFonts w:ascii="Arial" w:hAnsi="Arial" w:cs="Arial"/>
        </w:rPr>
        <w:t xml:space="preserve">. </w:t>
      </w:r>
      <w:r w:rsidR="00FF0293" w:rsidRPr="00371744">
        <w:rPr>
          <w:rFonts w:ascii="Arial" w:hAnsi="Arial" w:cs="Arial"/>
        </w:rPr>
        <w:t>A</w:t>
      </w:r>
      <w:r w:rsidR="009D27FA" w:rsidRPr="00371744">
        <w:rPr>
          <w:rFonts w:ascii="Arial" w:hAnsi="Arial" w:cs="Arial"/>
        </w:rPr>
        <w:t xml:space="preserve"> total of</w:t>
      </w:r>
      <w:r w:rsidRPr="00371744">
        <w:rPr>
          <w:rFonts w:ascii="Arial" w:hAnsi="Arial" w:cs="Arial"/>
        </w:rPr>
        <w:t xml:space="preserve"> six different primary outcome domains</w:t>
      </w:r>
      <w:r w:rsidR="00FF0293" w:rsidRPr="00371744">
        <w:rPr>
          <w:rFonts w:ascii="Arial" w:hAnsi="Arial" w:cs="Arial"/>
        </w:rPr>
        <w:t xml:space="preserve"> were identified</w:t>
      </w:r>
      <w:r w:rsidRPr="00371744">
        <w:rPr>
          <w:rFonts w:ascii="Arial" w:hAnsi="Arial" w:cs="Arial"/>
        </w:rPr>
        <w:t xml:space="preserve">. Only </w:t>
      </w:r>
      <w:r w:rsidR="00341485" w:rsidRPr="00371744">
        <w:rPr>
          <w:rFonts w:ascii="Arial" w:hAnsi="Arial" w:cs="Arial"/>
        </w:rPr>
        <w:t>seven</w:t>
      </w:r>
      <w:r w:rsidRPr="00371744">
        <w:rPr>
          <w:rFonts w:ascii="Arial" w:hAnsi="Arial" w:cs="Arial"/>
        </w:rPr>
        <w:t xml:space="preserve"> trials appeared to clearly match the prima</w:t>
      </w:r>
      <w:r w:rsidR="00E813B6" w:rsidRPr="00371744">
        <w:rPr>
          <w:rFonts w:ascii="Arial" w:hAnsi="Arial" w:cs="Arial"/>
        </w:rPr>
        <w:t>ry outcome domain and measure to</w:t>
      </w:r>
      <w:r w:rsidRPr="00371744">
        <w:rPr>
          <w:rFonts w:ascii="Arial" w:hAnsi="Arial" w:cs="Arial"/>
        </w:rPr>
        <w:t xml:space="preserve"> the treatment targets of exercise </w:t>
      </w:r>
      <w:r w:rsidR="00F24A2B" w:rsidRPr="00371744">
        <w:rPr>
          <w:rFonts w:ascii="Arial" w:hAnsi="Arial" w:cs="Arial"/>
        </w:rPr>
        <w:t>described</w:t>
      </w:r>
      <w:r w:rsidR="009B6AFF" w:rsidRPr="00371744">
        <w:rPr>
          <w:rFonts w:ascii="Arial" w:hAnsi="Arial" w:cs="Arial"/>
        </w:rPr>
        <w:t xml:space="preserve">. </w:t>
      </w:r>
      <w:r w:rsidRPr="00371744">
        <w:rPr>
          <w:rFonts w:ascii="Arial" w:hAnsi="Arial" w:cs="Arial"/>
        </w:rPr>
        <w:t xml:space="preserve">The </w:t>
      </w:r>
      <w:r w:rsidR="00341485" w:rsidRPr="00371744">
        <w:rPr>
          <w:rFonts w:ascii="Arial" w:hAnsi="Arial" w:cs="Arial"/>
        </w:rPr>
        <w:t>majority of included trials (n=20</w:t>
      </w:r>
      <w:r w:rsidRPr="00371744">
        <w:rPr>
          <w:rFonts w:ascii="Arial" w:hAnsi="Arial" w:cs="Arial"/>
        </w:rPr>
        <w:t xml:space="preserve">) did not match any </w:t>
      </w:r>
      <w:r w:rsidR="009D27FA" w:rsidRPr="00371744">
        <w:rPr>
          <w:rFonts w:ascii="Arial" w:hAnsi="Arial" w:cs="Arial"/>
        </w:rPr>
        <w:t>of the</w:t>
      </w:r>
      <w:r w:rsidR="00A64A7D" w:rsidRPr="00371744">
        <w:rPr>
          <w:rFonts w:ascii="Arial" w:hAnsi="Arial" w:cs="Arial"/>
        </w:rPr>
        <w:t xml:space="preserve"> </w:t>
      </w:r>
      <w:r w:rsidRPr="00371744">
        <w:rPr>
          <w:rFonts w:ascii="Arial" w:hAnsi="Arial" w:cs="Arial"/>
        </w:rPr>
        <w:t>outcomes to the treatment targets of exercise</w:t>
      </w:r>
      <w:r w:rsidR="00B8742D" w:rsidRPr="00371744">
        <w:rPr>
          <w:rFonts w:ascii="Arial" w:hAnsi="Arial" w:cs="Arial"/>
        </w:rPr>
        <w:t xml:space="preserve"> </w:t>
      </w:r>
      <w:r w:rsidRPr="00371744">
        <w:rPr>
          <w:rFonts w:ascii="Arial" w:hAnsi="Arial" w:cs="Arial"/>
        </w:rPr>
        <w:t xml:space="preserve">described.  </w:t>
      </w:r>
      <w:r w:rsidR="00974852" w:rsidRPr="00371744">
        <w:rPr>
          <w:rFonts w:ascii="Arial" w:hAnsi="Arial" w:cs="Arial"/>
        </w:rPr>
        <w:t xml:space="preserve">A greater </w:t>
      </w:r>
      <w:r w:rsidR="00B8742D" w:rsidRPr="00371744">
        <w:rPr>
          <w:rFonts w:ascii="Arial" w:hAnsi="Arial" w:cs="Arial"/>
        </w:rPr>
        <w:t xml:space="preserve">proportion </w:t>
      </w:r>
      <w:r w:rsidR="00974852" w:rsidRPr="00371744">
        <w:rPr>
          <w:rFonts w:ascii="Arial" w:hAnsi="Arial" w:cs="Arial"/>
        </w:rPr>
        <w:t xml:space="preserve">of trials </w:t>
      </w:r>
      <w:r w:rsidR="00B8742D" w:rsidRPr="00371744">
        <w:rPr>
          <w:rFonts w:ascii="Arial" w:hAnsi="Arial" w:cs="Arial"/>
        </w:rPr>
        <w:t xml:space="preserve">(57%) </w:t>
      </w:r>
      <w:r w:rsidR="00974852" w:rsidRPr="00371744">
        <w:rPr>
          <w:rFonts w:ascii="Arial" w:hAnsi="Arial" w:cs="Arial"/>
        </w:rPr>
        <w:t xml:space="preserve">in the matched category </w:t>
      </w:r>
      <w:r w:rsidR="00B8742D" w:rsidRPr="00371744">
        <w:rPr>
          <w:rFonts w:ascii="Arial" w:hAnsi="Arial" w:cs="Arial"/>
        </w:rPr>
        <w:t xml:space="preserve">reported </w:t>
      </w:r>
      <w:r w:rsidR="00974852" w:rsidRPr="00371744">
        <w:rPr>
          <w:rFonts w:ascii="Arial" w:hAnsi="Arial" w:cs="Arial"/>
        </w:rPr>
        <w:t xml:space="preserve">statistically significant findings in favour of exercise </w:t>
      </w:r>
      <w:r w:rsidR="00B8742D" w:rsidRPr="00371744">
        <w:rPr>
          <w:rFonts w:ascii="Arial" w:hAnsi="Arial" w:cs="Arial"/>
        </w:rPr>
        <w:t>versus their comparator intervention,</w:t>
      </w:r>
      <w:r w:rsidR="0054102C" w:rsidRPr="00371744">
        <w:rPr>
          <w:rFonts w:ascii="Arial" w:hAnsi="Arial" w:cs="Arial"/>
        </w:rPr>
        <w:t xml:space="preserve"> </w:t>
      </w:r>
      <w:r w:rsidR="00974852" w:rsidRPr="00371744">
        <w:rPr>
          <w:rFonts w:ascii="Arial" w:hAnsi="Arial" w:cs="Arial"/>
        </w:rPr>
        <w:t xml:space="preserve">in contrast to only 15% of </w:t>
      </w:r>
      <w:r w:rsidR="00B8742D" w:rsidRPr="00371744">
        <w:rPr>
          <w:rFonts w:ascii="Arial" w:hAnsi="Arial" w:cs="Arial"/>
        </w:rPr>
        <w:t xml:space="preserve">unmatched </w:t>
      </w:r>
      <w:r w:rsidR="00974852" w:rsidRPr="00371744">
        <w:rPr>
          <w:rFonts w:ascii="Arial" w:hAnsi="Arial" w:cs="Arial"/>
        </w:rPr>
        <w:t xml:space="preserve">trials. Although meta-analysis found a SMD of moderate size for </w:t>
      </w:r>
      <w:r w:rsidR="00B8742D" w:rsidRPr="00371744">
        <w:rPr>
          <w:rFonts w:ascii="Arial" w:hAnsi="Arial" w:cs="Arial"/>
        </w:rPr>
        <w:t xml:space="preserve">the </w:t>
      </w:r>
      <w:r w:rsidR="00974852" w:rsidRPr="00371744">
        <w:rPr>
          <w:rFonts w:ascii="Arial" w:hAnsi="Arial" w:cs="Arial"/>
        </w:rPr>
        <w:t xml:space="preserve">matched trials (SMD 0.54 (95% CI 0.23 to 0.85) (p=0.0006)), </w:t>
      </w:r>
      <w:r w:rsidR="00B8742D" w:rsidRPr="00371744">
        <w:rPr>
          <w:rFonts w:ascii="Arial" w:hAnsi="Arial" w:cs="Arial"/>
        </w:rPr>
        <w:t>and a</w:t>
      </w:r>
      <w:r w:rsidR="00974852" w:rsidRPr="00371744">
        <w:rPr>
          <w:rFonts w:ascii="Arial" w:hAnsi="Arial" w:cs="Arial"/>
        </w:rPr>
        <w:t xml:space="preserve"> small</w:t>
      </w:r>
      <w:r w:rsidR="00B8742D" w:rsidRPr="00371744">
        <w:rPr>
          <w:rFonts w:ascii="Arial" w:hAnsi="Arial" w:cs="Arial"/>
        </w:rPr>
        <w:t>er</w:t>
      </w:r>
      <w:r w:rsidR="00974852" w:rsidRPr="00371744">
        <w:rPr>
          <w:rFonts w:ascii="Arial" w:hAnsi="Arial" w:cs="Arial"/>
        </w:rPr>
        <w:t xml:space="preserve"> SMD for unmatched trials (SMD 0.22 (95% CI 0.01,0.44), p=0.04), this </w:t>
      </w:r>
      <w:r w:rsidR="00B8742D" w:rsidRPr="00371744">
        <w:rPr>
          <w:rFonts w:ascii="Arial" w:hAnsi="Arial" w:cs="Arial"/>
        </w:rPr>
        <w:t xml:space="preserve">difference </w:t>
      </w:r>
      <w:r w:rsidR="00974852" w:rsidRPr="00371744">
        <w:rPr>
          <w:rFonts w:ascii="Arial" w:hAnsi="Arial" w:cs="Arial"/>
        </w:rPr>
        <w:t>was not statistically significant</w:t>
      </w:r>
      <w:r w:rsidR="00B8742D" w:rsidRPr="00371744">
        <w:rPr>
          <w:rFonts w:ascii="Arial" w:hAnsi="Arial" w:cs="Arial"/>
        </w:rPr>
        <w:t>. There was</w:t>
      </w:r>
      <w:r w:rsidR="00974852" w:rsidRPr="00371744">
        <w:rPr>
          <w:rFonts w:ascii="Arial" w:hAnsi="Arial" w:cs="Arial"/>
        </w:rPr>
        <w:t xml:space="preserve"> high heterogeneity</w:t>
      </w:r>
      <w:r w:rsidR="00804D4F" w:rsidRPr="00371744">
        <w:rPr>
          <w:rFonts w:ascii="Arial" w:hAnsi="Arial" w:cs="Arial"/>
        </w:rPr>
        <w:t xml:space="preserve">, and trials with high risk of bias </w:t>
      </w:r>
      <w:r w:rsidR="00B8742D" w:rsidRPr="00371744">
        <w:rPr>
          <w:rFonts w:ascii="Arial" w:hAnsi="Arial" w:cs="Arial"/>
        </w:rPr>
        <w:t xml:space="preserve">were </w:t>
      </w:r>
      <w:r w:rsidR="00804D4F" w:rsidRPr="00371744">
        <w:rPr>
          <w:rFonts w:ascii="Arial" w:hAnsi="Arial" w:cs="Arial"/>
        </w:rPr>
        <w:t>included</w:t>
      </w:r>
      <w:r w:rsidR="00974852" w:rsidRPr="00371744">
        <w:rPr>
          <w:rFonts w:ascii="Arial" w:hAnsi="Arial" w:cs="Arial"/>
        </w:rPr>
        <w:t xml:space="preserve">. </w:t>
      </w:r>
      <w:r w:rsidRPr="00371744">
        <w:rPr>
          <w:rFonts w:ascii="Arial" w:hAnsi="Arial" w:cs="Arial"/>
        </w:rPr>
        <w:t>This</w:t>
      </w:r>
      <w:r w:rsidR="00974852" w:rsidRPr="00371744">
        <w:rPr>
          <w:rFonts w:ascii="Arial" w:hAnsi="Arial" w:cs="Arial"/>
        </w:rPr>
        <w:t xml:space="preserve"> exploratory</w:t>
      </w:r>
      <w:r w:rsidRPr="00371744">
        <w:rPr>
          <w:rFonts w:ascii="Arial" w:hAnsi="Arial" w:cs="Arial"/>
        </w:rPr>
        <w:t xml:space="preserve"> review provides</w:t>
      </w:r>
      <w:r w:rsidR="009D7F63" w:rsidRPr="00371744">
        <w:rPr>
          <w:rFonts w:ascii="Arial" w:hAnsi="Arial" w:cs="Arial"/>
        </w:rPr>
        <w:t xml:space="preserve"> some initial</w:t>
      </w:r>
      <w:r w:rsidRPr="00371744">
        <w:rPr>
          <w:rFonts w:ascii="Arial" w:hAnsi="Arial" w:cs="Arial"/>
        </w:rPr>
        <w:t xml:space="preserve"> support for the hypothesis that better matching of outcome domains to the treatment targets of exercise intervention</w:t>
      </w:r>
      <w:r w:rsidR="00CB755D" w:rsidRPr="00371744">
        <w:rPr>
          <w:rFonts w:ascii="Arial" w:hAnsi="Arial" w:cs="Arial"/>
        </w:rPr>
        <w:t>s</w:t>
      </w:r>
      <w:r w:rsidRPr="00371744">
        <w:rPr>
          <w:rFonts w:ascii="Arial" w:hAnsi="Arial" w:cs="Arial"/>
        </w:rPr>
        <w:t xml:space="preserve"> </w:t>
      </w:r>
      <w:r w:rsidR="00C33F73" w:rsidRPr="00371744">
        <w:rPr>
          <w:rFonts w:ascii="Arial" w:hAnsi="Arial" w:cs="Arial"/>
        </w:rPr>
        <w:t xml:space="preserve">in RCTs of persistent NSLBP patients </w:t>
      </w:r>
      <w:r w:rsidRPr="00371744">
        <w:rPr>
          <w:rFonts w:ascii="Arial" w:hAnsi="Arial" w:cs="Arial"/>
        </w:rPr>
        <w:t xml:space="preserve">may </w:t>
      </w:r>
      <w:r w:rsidR="00804D4F" w:rsidRPr="00371744">
        <w:rPr>
          <w:rFonts w:ascii="Arial" w:hAnsi="Arial" w:cs="Arial"/>
        </w:rPr>
        <w:t xml:space="preserve">be more likely to </w:t>
      </w:r>
      <w:r w:rsidR="00B8742D" w:rsidRPr="00371744">
        <w:rPr>
          <w:rFonts w:ascii="Arial" w:hAnsi="Arial" w:cs="Arial"/>
        </w:rPr>
        <w:t xml:space="preserve">lead to </w:t>
      </w:r>
      <w:r w:rsidR="00804D4F" w:rsidRPr="00371744">
        <w:rPr>
          <w:rFonts w:ascii="Arial" w:hAnsi="Arial" w:cs="Arial"/>
        </w:rPr>
        <w:t>statistically significant results</w:t>
      </w:r>
      <w:r w:rsidR="00C33F73" w:rsidRPr="00371744">
        <w:rPr>
          <w:rFonts w:ascii="Arial" w:hAnsi="Arial" w:cs="Arial"/>
        </w:rPr>
        <w:t>,</w:t>
      </w:r>
      <w:r w:rsidRPr="00371744">
        <w:rPr>
          <w:rFonts w:ascii="Arial" w:hAnsi="Arial" w:cs="Arial"/>
        </w:rPr>
        <w:t xml:space="preserve"> in </w:t>
      </w:r>
      <w:r w:rsidR="003854D1" w:rsidRPr="00371744">
        <w:rPr>
          <w:rFonts w:ascii="Arial" w:hAnsi="Arial" w:cs="Arial"/>
        </w:rPr>
        <w:t xml:space="preserve">favour of exercise </w:t>
      </w:r>
      <w:r w:rsidR="00C33F73" w:rsidRPr="00371744">
        <w:rPr>
          <w:rFonts w:ascii="Arial" w:hAnsi="Arial" w:cs="Arial"/>
        </w:rPr>
        <w:t>compared to</w:t>
      </w:r>
      <w:r w:rsidR="00B8742D" w:rsidRPr="00371744">
        <w:rPr>
          <w:rFonts w:ascii="Arial" w:hAnsi="Arial" w:cs="Arial"/>
        </w:rPr>
        <w:t xml:space="preserve"> control</w:t>
      </w:r>
      <w:r w:rsidR="00C33F73" w:rsidRPr="00371744">
        <w:rPr>
          <w:rFonts w:ascii="Arial" w:hAnsi="Arial" w:cs="Arial"/>
        </w:rPr>
        <w:t>s</w:t>
      </w:r>
      <w:r w:rsidR="00974852" w:rsidRPr="00371744">
        <w:rPr>
          <w:rFonts w:ascii="Arial" w:hAnsi="Arial" w:cs="Arial"/>
        </w:rPr>
        <w:t xml:space="preserve">. </w:t>
      </w:r>
    </w:p>
    <w:p w14:paraId="2933B67D" w14:textId="55B4BC1B" w:rsidR="008E6910" w:rsidRPr="00371744" w:rsidRDefault="008E6910" w:rsidP="00150B80">
      <w:pPr>
        <w:spacing w:line="480" w:lineRule="auto"/>
        <w:rPr>
          <w:rFonts w:ascii="Arial" w:hAnsi="Arial" w:cs="Arial"/>
          <w:sz w:val="24"/>
          <w:szCs w:val="24"/>
        </w:rPr>
      </w:pPr>
      <w:r w:rsidRPr="00371744">
        <w:rPr>
          <w:rFonts w:ascii="Arial" w:hAnsi="Arial" w:cs="Arial"/>
          <w:sz w:val="24"/>
          <w:szCs w:val="24"/>
        </w:rPr>
        <w:t xml:space="preserve">Although there is much evidence to support the benefits of exercise for physical and mental health </w:t>
      </w:r>
      <w:r w:rsidR="007535BC" w:rsidRPr="00371744">
        <w:rPr>
          <w:rFonts w:ascii="Arial" w:hAnsi="Arial" w:cs="Arial"/>
          <w:sz w:val="24"/>
          <w:szCs w:val="24"/>
        </w:rPr>
        <w:fldChar w:fldCharType="begin" w:fldLock="1"/>
      </w:r>
      <w:r w:rsidR="009B4A60" w:rsidRPr="00371744">
        <w:rPr>
          <w:rFonts w:ascii="Arial" w:hAnsi="Arial" w:cs="Arial"/>
          <w:sz w:val="24"/>
          <w:szCs w:val="24"/>
        </w:rPr>
        <w:instrText>ADDIN CSL_CITATION {"citationItems":[{"id":"ITEM-1","itemData":{"DOI":"10.1002/14651858.CD000335.pub2","PMID":"16034851","abstract":"BACKGROUND Exercise therapy is widely used as an intervention in low-back pain. OBJECTIVES To evaluate the effectiveness of exercise therapy in adult non-specific acute, subacute and chronic low-back pain versus no treatment and other conservative treatments. SEARCH STRATEGY The Cochrane Central Register of Controlled Trials (Issue 3, 2004), MEDLINE, EMBASE, PsychInfo, CINAHL databases to October 2004; citation searches and bibliographic reviews of previous systematic reviews. SELECTION CRITERIA Randomized controlled trials evaluating exercise therapy for adult non-specific low-back pain and measuring pain, function, return-to-work/absenteeism, and/or global improvement outcomes. DATA COLLECTION AND ANALYSIS Two reviewers independently selected studies and extracted data on study characteristics, quality, and outcomes at short, intermediate, and long-term follow-up. MAIN RESULTS Sixty-one randomized controlled trials (6390 participants) met inclusion criteria: acute (11), subacute (6) and chronic (43) low-back pain (1 unclear). Evidence was found of effectiveness in chronic populations relative to comparisons at all follow-up periods; pooled mean improvement was 7.3 points (95% CI, 3.7 to 10.9) for pain (out of 100), 2.5 points (1.0 to 3.9) for function (out of 100) at earliest follow-up. In studies investigating patients (i.e. presenting to healthcare providers) mean improvement was 13.3 points (5.5 to 21.1) for pain, 6.9 (2.2 to 11.7) for function, representing significantly greater improvement over studies where participants included those recruited from a general population (e.g. with advertisements). There is some evidence of effectiveness of graded-activity exercise program in subacute low-back pain in occupational settings, though the evidence for other types of exercise therapy in other populations is inconsistent. There was evidence of equal effectiveness relative to comparisons in acute populations [pain: 0.03 points (95% CI, -1.3 to 1.4)]. LIMITATIONS This review largely reflects limitations of the literature, including low quality studies with heterogeneous outcome measures, inconsistent and poor reporting, and possibility of publication bias. AUTHORS' CONCLUSIONS Exercise therapy appears to be slightly effective at decreasing pain and improving function in adults with chronic low-back pain, particularly in healthcare populations. In subacute low-back pain there is some evidence that a graded activity program improves absenteeism outcomes, t…","author":[{"dropping-particle":"","family":"Hayden","given":"Jill","non-dropping-particle":"","parse-names":false,"suffix":""},{"dropping-particle":"","family":"Tulder","given":"Maurits W","non-dropping-particle":"van","parse-names":false,"suffix":""},{"dropping-particle":"","family":"Malmivaara","given":"Antti","non-dropping-particle":"","parse-names":false,"suffix":""},{"dropping-particle":"","family":"Koes","given":"Bart W","non-dropping-particle":"","parse-names":false,"suffix":""}],"container-title":"Cochrane Database of Systematic Reviews","editor":[{"dropping-particle":"","family":"Hayden","given":"Jill","non-dropping-particle":"","parse-names":false,"suffix":""}],"id":"ITEM-1","issue":"3","issued":{"date-parts":[["2005","7","20"]]},"page":"CD000335","publisher":"John Wiley &amp; Sons, Ltd","publisher-place":"Chichester, UK","title":"Exercise therapy for treatment of non-specific low back pain","type":"chapter"},"uris":["http://www.mendeley.com/documents/?uuid=e514986d-b214-487c-845b-6d42345e9c5f"]},{"id":"ITEM-2","itemData":{"DOI":"10.3109/09638288.2014.972579","ISSN":"0963-8288","abstract":"AbstractPurpose: to present clinical guidelines for exercise therapy in depressed patients derived from recent meta-analyses. Method: four meta-analyses on effects of physical exercise on mental and physical in depression were analysed. Results: For mild to moderate depression the effect of exercise may be comparable to antidepressant medication and psychotherapy; for severe depression exercise seems to be a valuable complementary therapy to the traditional treatments. Depression is associated with a high incidence of co-morbid somatic illnesses, especially cardiovascular diseases, type 2 diabetes and metabolic syndrome. Exercise is extremely powerful in preventing and treating these diseases. Physical exercise is an outstanding opportunity for the treatment of patients who have a mix of mental and physical health problems. Exercise therapy also improves body image, patient s coping strategies with stress, quality of life and independence in activities of daily living in older adults. Conclusions: Physica...","author":[{"dropping-particle":"","family":"Knapen","given":"Jan","non-dropping-particle":"","parse-names":false,"suffix":""},{"dropping-particle":"","family":"Vancampfort","given":"Davy","non-dropping-particle":"","parse-names":false,"suffix":""},{"dropping-particle":"","family":"Moriën","given":"Yves","non-dropping-particle":"","parse-names":false,"suffix":""},{"dropping-particle":"","family":"Marchal","given":"Yannick","non-dropping-particle":"","parse-names":false,"suffix":""}],"container-title":"Disability and Rehabilitation","id":"ITEM-2","issue":"16","issued":{"date-parts":[["2015","7","31"]]},"page":"1490-1495","publisher":"Informa Healthcare","title":"Exercise therapy improves both mental and physical health in patients with major depression","type":"article-journal","volume":"37"},"uris":["http://www.mendeley.com/documents/?uuid=491a9bea-6d96-3a1b-a998-802c6946ef70"]},{"id":"ITEM-3","itemData":{"DOI":"10.1177/0269215515570379","ISSN":"0269-2155","author":[{"dropping-particle":"","family":"Searle","given":"Angela","non-dropping-particle":"","parse-names":false,"suffix":""},{"dropping-particle":"","family":"Spink","given":"Martin","non-dropping-particle":"","parse-names":false,"suffix":""},{"dropping-particle":"","family":"Ho","given":"Alan","non-dropping-particle":"","parse-names":false,"suffix":""},{"dropping-particle":"","family":"Chuter","given":"Vivienne","non-dropping-particle":"","parse-names":false,"suffix":""}],"container-title":"Clinical Rehabilitation","id":"ITEM-3","issue":"12","issued":{"date-parts":[["2015","12","13"]]},"page":"1155-1167","title":"Exercise interventions for the treatment of chronic low back pain: a systematic review and meta-analysis of randomised controlled trials","type":"article-journal","volume":"29"},"uris":["http://www.mendeley.com/documents/?uuid=ba546e89-6365-3d33-acd4-a1d6d56203e4"]}],"mendeley":{"formattedCitation":"&lt;sup&gt;41,56,68&lt;/sup&gt;","plainTextFormattedCitation":"41,56,68","previouslyFormattedCitation":"&lt;sup&gt;41,56,68&lt;/sup&gt;"},"properties":{"noteIndex":0},"schema":"https://github.com/citation-style-language/schema/raw/master/csl-citation.json"}</w:instrText>
      </w:r>
      <w:r w:rsidR="007535BC" w:rsidRPr="00371744">
        <w:rPr>
          <w:rFonts w:ascii="Arial" w:hAnsi="Arial" w:cs="Arial"/>
          <w:sz w:val="24"/>
          <w:szCs w:val="24"/>
        </w:rPr>
        <w:fldChar w:fldCharType="separate"/>
      </w:r>
      <w:r w:rsidR="007D3AB2" w:rsidRPr="00371744">
        <w:rPr>
          <w:rFonts w:ascii="Arial" w:hAnsi="Arial" w:cs="Arial"/>
          <w:noProof/>
          <w:sz w:val="24"/>
          <w:szCs w:val="24"/>
          <w:vertAlign w:val="superscript"/>
        </w:rPr>
        <w:t>41,56,68</w:t>
      </w:r>
      <w:r w:rsidR="007535BC" w:rsidRPr="00371744">
        <w:rPr>
          <w:rFonts w:ascii="Arial" w:hAnsi="Arial" w:cs="Arial"/>
          <w:sz w:val="24"/>
          <w:szCs w:val="24"/>
        </w:rPr>
        <w:fldChar w:fldCharType="end"/>
      </w:r>
      <w:r w:rsidR="007535BC" w:rsidRPr="00371744">
        <w:rPr>
          <w:rFonts w:ascii="Arial" w:hAnsi="Arial" w:cs="Arial"/>
          <w:sz w:val="24"/>
          <w:szCs w:val="24"/>
        </w:rPr>
        <w:t>,</w:t>
      </w:r>
      <w:r w:rsidR="00DE06F7" w:rsidRPr="00371744">
        <w:rPr>
          <w:rFonts w:ascii="Arial" w:hAnsi="Arial" w:cs="Arial"/>
          <w:sz w:val="24"/>
          <w:szCs w:val="24"/>
        </w:rPr>
        <w:t xml:space="preserve"> </w:t>
      </w:r>
      <w:r w:rsidRPr="00371744">
        <w:rPr>
          <w:rFonts w:ascii="Arial" w:hAnsi="Arial" w:cs="Arial"/>
          <w:sz w:val="24"/>
          <w:szCs w:val="24"/>
        </w:rPr>
        <w:t xml:space="preserve">the mechanisms of action of exercise and the specific treatment </w:t>
      </w:r>
      <w:r w:rsidR="00DE06F7" w:rsidRPr="00371744">
        <w:rPr>
          <w:rFonts w:ascii="Arial" w:hAnsi="Arial" w:cs="Arial"/>
          <w:sz w:val="24"/>
          <w:szCs w:val="24"/>
        </w:rPr>
        <w:t xml:space="preserve">targets </w:t>
      </w:r>
      <w:r w:rsidR="00043D54" w:rsidRPr="00371744">
        <w:rPr>
          <w:rFonts w:ascii="Arial" w:hAnsi="Arial" w:cs="Arial"/>
          <w:sz w:val="24"/>
          <w:szCs w:val="24"/>
        </w:rPr>
        <w:t xml:space="preserve">of exercise for patients with </w:t>
      </w:r>
      <w:r w:rsidR="00BC74A1" w:rsidRPr="00371744">
        <w:rPr>
          <w:rFonts w:ascii="Arial" w:hAnsi="Arial" w:cs="Arial"/>
          <w:sz w:val="24"/>
          <w:szCs w:val="24"/>
        </w:rPr>
        <w:t>persistent</w:t>
      </w:r>
      <w:r w:rsidR="00ED27BA" w:rsidRPr="00371744">
        <w:rPr>
          <w:rFonts w:ascii="Arial" w:hAnsi="Arial" w:cs="Arial"/>
          <w:sz w:val="24"/>
          <w:szCs w:val="24"/>
        </w:rPr>
        <w:t xml:space="preserve"> NSLBP</w:t>
      </w:r>
      <w:r w:rsidRPr="00371744">
        <w:rPr>
          <w:rFonts w:ascii="Arial" w:hAnsi="Arial" w:cs="Arial"/>
          <w:sz w:val="24"/>
          <w:szCs w:val="24"/>
        </w:rPr>
        <w:t xml:space="preserve"> are </w:t>
      </w:r>
      <w:r w:rsidR="00043D54" w:rsidRPr="00371744">
        <w:rPr>
          <w:rFonts w:ascii="Arial" w:hAnsi="Arial" w:cs="Arial"/>
          <w:sz w:val="24"/>
          <w:szCs w:val="24"/>
        </w:rPr>
        <w:t>still a matter of debate</w:t>
      </w:r>
      <w:r w:rsidRPr="00371744">
        <w:rPr>
          <w:rFonts w:ascii="Arial" w:hAnsi="Arial" w:cs="Arial"/>
          <w:sz w:val="24"/>
          <w:szCs w:val="24"/>
        </w:rPr>
        <w:t xml:space="preserve"> </w:t>
      </w:r>
      <w:r w:rsidR="00DE06F7" w:rsidRPr="00371744">
        <w:rPr>
          <w:rFonts w:ascii="Arial" w:hAnsi="Arial" w:cs="Arial"/>
          <w:sz w:val="24"/>
          <w:szCs w:val="24"/>
        </w:rPr>
        <w:fldChar w:fldCharType="begin" w:fldLock="1"/>
      </w:r>
      <w:r w:rsidR="009B4A60" w:rsidRPr="00371744">
        <w:rPr>
          <w:rFonts w:ascii="Arial" w:hAnsi="Arial" w:cs="Arial"/>
          <w:sz w:val="24"/>
          <w:szCs w:val="24"/>
        </w:rPr>
        <w:instrText>ADDIN CSL_CITATION {"citationItems":[{"id":"ITEM-1","itemData":{"ISSN":"0112-1642","PMID":"11929354","abstract":"Low back pain is a major medical and social problem associated with disability, work absenteeism and high costs. Given the impact of the problem, there is a need for effective treatment interventions in occupational healthcare that aim at the prevention of chronic disability and the realisation of return to work. These so-called return-to-work (RTW) interventions are becoming increasingly popular. As well as questions concerning the effectiveness of RTW interventions, there are also important questions on the actual content and underlying concepts of these multifactorial intervention strategies. The purpose of this review is to examine the literature on the content and underlying concepts of RTW interventions for low back pain. A systematic literature search identified 14 randomised controlled trials (RCTs) evaluating the effects of 19 RTW interventions. The content and concepts of these RTW interventions are described, compared and discussed in this review. Further, the contents of the RTW interventions are classified by the use of predefined components (physical exercises, education, behavioural treatments and ergonomic measures). The identified RTW interventions varied with respect to the disciplines involved, the target population and the number and duration of sessions. The classification showed that physical exercises were a component of most of the selected interventions, followed by education, behavioural treatments and ergonomic measures. The most prevalent combination of components was the combination of physical exercises, behavioural treatment and education. However, the types of physical exercises, behavioural treatment and education varied widely among the RTW interventions. The described concepts for the physical exercises were an increase of muscle strength, coordination, range of motion of the spine and cardiovascular fitness, and a decrease of muscle tension. Education as a part of RTW interventions is believed to increase the understanding of patients regarding their disorder and treatment. Behavioural treatments were mainly based on the gate control theory of pain (psychophysiological processes are involved in pain perception) and/or the operant conditioning hypothesis (pain behaviour is determined by its consequences). No concepts were described for ergonomic measures. Finally, the plausibility of the described concepts is discussed. Future RCTs on this topic should evaluate the underlying concepts of the RTW intervention in additio…","author":[{"dropping-particle":"","family":"Staal","given":"J Bart","non-dropping-particle":"","parse-names":false,"suffix":""},{"dropping-particle":"","family":"Hlobil","given":"Hynek","non-dropping-particle":"","parse-names":false,"suffix":""},{"dropping-particle":"","family":"Tulder","given":"Maurits W","non-dropping-particle":"van","parse-names":false,"suffix":""},{"dropping-particle":"","family":"Köke","given":"Albère J A","non-dropping-particle":"","parse-names":false,"suffix":""},{"dropping-particle":"","family":"Smid","given":"Tjabe","non-dropping-particle":"","parse-names":false,"suffix":""},{"dropping-particle":"","family":"Mechelen","given":"Willem","non-dropping-particle":"van","parse-names":false,"suffix":""}],"container-title":"Sports Medicine (Auckland, N.Z.)","id":"ITEM-1","issue":"4","issued":{"date-parts":[["2002"]]},"page":"251-67","title":"Return-to-work interventions for low back pain: a descriptive review of contents and concepts of working mechanisms.","type":"article-journal","volume":"32"},"uris":["http://www.mendeley.com/documents/?uuid=75bf2a6c-8439-30e3-b7eb-6a0609aaf9ad"]},{"id":"ITEM-2","itemData":{"DOI":"10.1007/s00586-006-0073-4","ISSN":"0940-6719","PMID":"16575598","abstract":"Systematic reviews have shown that as non-operative treatments exercise, behavioural and multimodal treatment programs are effective for chronic low back pain. There is, however, a lack of knowledge concerning the association between changes in treatment process variables and changes in outcome for the three treatment forms. The objective of this systematic review was to evaluate which changes in treatment process variables predict outcome of exercise, behavioural and multimodal treatment of chronic low back pain. Medline, Embase and PsychInfo were systematically searched. A descriptive analysis was used to summarize the results regarding the outcomes pain, disability and return to work (RTW). 13 studies were identified. The results showed that functional coping mechanisms and pain reduction were associated with a decrease in disability and increase in RTW, and physical performance factors were not. Related to pain reduction decreases in disability, functional coping mechanisms as well as physical performance factors were associated. Strong conclusions cannot be drawn from this review, because of the heterogeneity and the limited number of studies. The results of this review raise the question if changes in behavioural variables and reductions of disability which facilitate an improvement in function, may be more important than physical performance factors for successful treatment of chronic low back pain. This is relevant for the refinement of future treatment programs.","author":[{"dropping-particle":"","family":"Wessels","given":"Tina","non-dropping-particle":"","parse-names":false,"suffix":""},{"dropping-particle":"","family":"Tulder","given":"Mauritz Maurits","non-dropping-particle":"van","parse-names":false,"suffix":""},{"dropping-particle":"","family":"Sigl","given":"Tanja","non-dropping-particle":"","parse-names":false,"suffix":""},{"dropping-particle":"","family":"Ewert","given":"Thomas","non-dropping-particle":"","parse-names":false,"suffix":""},{"dropping-particle":"","family":"Limm","given":"Heribert","non-dropping-particle":"","parse-names":false,"suffix":""},{"dropping-particle":"","family":"Stucki","given":"Gerold","non-dropping-particle":"","parse-names":false,"suffix":""}],"container-title":"European Spine Journal","id":"ITEM-2","issue":"11","issued":{"date-parts":[["2006","11"]]},"page":"1633-1644","title":"What predicts outcome in non-operative treatments of chronic low back pain? A systematic review","type":"article-journal","volume":"15"},"uris":["http://www.mendeley.com/documents/?uuid=f8d70226-e8b5-43d5-a57b-2fbafc6cc802"]},{"id":"ITEM-3","itemData":{"DOI":"10.1097/BRS.0b013e31817b8fd6","ISSN":"0362-2436","PMID":"18628711","abstract":"STUDY DESIGN A report on plenary presentations and discussions of an expert panel and workshop (\"Exercise as a treatment for subacute low back pain\") that was held at the Amsterdam Forum VIII on Low Back Pain Research in Primary Care. OBJECTIVE To highlight important issues regarding the design, conduct, and reporting of exercise trials and to provide suggestions for improvement in each domain. SUMMARY OF BACKGROUND DATA Despite improvements in the methodologic quality of randomized clinical trials on low back pain (LBP), current trials on exercise therapy still show methodologic flaws in the design and reporting of studies. METHODS Important issues in the design, conduct, and reporting of exercise trials for LBP were introduced by 4 presenters, and this was followed by a group discussion among 40 attendees. Conclusions and recommendations were extracted by the workshop panelists and summarized in this paper. RESULTS.: Workshop discussion led to the following recommendations: (1) specify a theoretical framework for exercise therapy for designing the intervention and selecting appropriate treatment efficacy measures; (2) to overcome blinding problems in exercise trials, include sham interventions and assess the success of blinding; (3) evaluate the role of patient-provider interactions through the use of self-report or observational measures; (4) to assure quality of treatment, use exercise interventions that reference existing exercise guidelines; (5) use subgroup analyses to identify subgroups of patients most likely to benefit; (6) in reporting exercise trials, include an extensive description of the study population, a detailed exercise protocol, and some measure of patient compliance; (7) further categorization of exercise interventions is needed, in terms of concept, mode, intensity, duration, frequency, and length; and (8) trial;1&gt;registration and publication of detailed study protocols may help to strengthen the evidence-based concerning exercise therapy for LBP. CONCLUSION By paying proper attention to issues concerning the design and reporting of exercise protocols when conducting future exercise trials, research may provide a stronger evidence basis for recommending or not recommending various exercise therapies for LBP.","author":[{"dropping-particle":"","family":"Helmhout","given":"Pieter H.","non-dropping-particle":"","parse-names":false,"suffix":""},{"dropping-particle":"","family":"Staal","given":"J Bart","non-dropping-particle":"","parse-names":false,"suffix":""},{"dropping-particle":"","family":"Maher","given":"Chris G.","non-dropping-particle":"","parse-names":false,"suffix":""},{"dropping-particle":"","family":"Petersen","given":"Tom","non-dropping-particle":"","parse-names":false,"suffix":""},{"dropping-particle":"","family":"Rainville","given":"James","non-dropping-particle":"","parse-names":false,"suffix":""},{"dropping-particle":"","family":"Shaw","given":"William S.","non-dropping-particle":"","parse-names":false,"suffix":""}],"container-title":"Spine","id":"ITEM-3","issue":"16","issued":{"date-parts":[["2008","7","15"]]},"page":"1782-1788","title":"Exercise Therapy and Low Back Pain","type":"article-journal","volume":"33"},"uris":["http://www.mendeley.com/documents/?uuid=e427922f-9aa3-3431-8da5-cee6424a0544"]}],"mendeley":{"formattedCitation":"&lt;sup&gt;43,70,76&lt;/sup&gt;","plainTextFormattedCitation":"43,70,76","previouslyFormattedCitation":"&lt;sup&gt;43,70,76&lt;/sup&gt;"},"properties":{"noteIndex":0},"schema":"https://github.com/citation-style-language/schema/raw/master/csl-citation.json"}</w:instrText>
      </w:r>
      <w:r w:rsidR="00DE06F7" w:rsidRPr="00371744">
        <w:rPr>
          <w:rFonts w:ascii="Arial" w:hAnsi="Arial" w:cs="Arial"/>
          <w:sz w:val="24"/>
          <w:szCs w:val="24"/>
        </w:rPr>
        <w:fldChar w:fldCharType="separate"/>
      </w:r>
      <w:r w:rsidR="007D3AB2" w:rsidRPr="00371744">
        <w:rPr>
          <w:rFonts w:ascii="Arial" w:hAnsi="Arial" w:cs="Arial"/>
          <w:noProof/>
          <w:sz w:val="24"/>
          <w:szCs w:val="24"/>
          <w:vertAlign w:val="superscript"/>
        </w:rPr>
        <w:t>43,70,76</w:t>
      </w:r>
      <w:r w:rsidR="00DE06F7" w:rsidRPr="00371744">
        <w:rPr>
          <w:rFonts w:ascii="Arial" w:hAnsi="Arial" w:cs="Arial"/>
          <w:sz w:val="24"/>
          <w:szCs w:val="24"/>
        </w:rPr>
        <w:fldChar w:fldCharType="end"/>
      </w:r>
      <w:r w:rsidR="00DE06F7" w:rsidRPr="00371744">
        <w:rPr>
          <w:rFonts w:ascii="Arial" w:hAnsi="Arial" w:cs="Arial"/>
          <w:sz w:val="24"/>
          <w:szCs w:val="24"/>
        </w:rPr>
        <w:t xml:space="preserve">. </w:t>
      </w:r>
      <w:r w:rsidRPr="00371744">
        <w:rPr>
          <w:rFonts w:ascii="Arial" w:hAnsi="Arial" w:cs="Arial"/>
          <w:sz w:val="24"/>
          <w:szCs w:val="24"/>
        </w:rPr>
        <w:t xml:space="preserve">Exercise </w:t>
      </w:r>
      <w:r w:rsidR="00043D54" w:rsidRPr="00371744">
        <w:rPr>
          <w:rFonts w:ascii="Arial" w:hAnsi="Arial" w:cs="Arial"/>
          <w:sz w:val="24"/>
          <w:szCs w:val="24"/>
        </w:rPr>
        <w:t xml:space="preserve">has been purported to </w:t>
      </w:r>
      <w:r w:rsidRPr="00371744">
        <w:rPr>
          <w:rFonts w:ascii="Arial" w:hAnsi="Arial" w:cs="Arial"/>
          <w:sz w:val="24"/>
          <w:szCs w:val="24"/>
        </w:rPr>
        <w:t xml:space="preserve">improve motor control, </w:t>
      </w:r>
      <w:r w:rsidR="00043D54" w:rsidRPr="00371744">
        <w:rPr>
          <w:rFonts w:ascii="Arial" w:hAnsi="Arial" w:cs="Arial"/>
          <w:sz w:val="24"/>
          <w:szCs w:val="24"/>
        </w:rPr>
        <w:t xml:space="preserve">patterns of movement and muscle activation, </w:t>
      </w:r>
      <w:r w:rsidRPr="00371744">
        <w:rPr>
          <w:rFonts w:ascii="Arial" w:hAnsi="Arial" w:cs="Arial"/>
          <w:sz w:val="24"/>
          <w:szCs w:val="24"/>
        </w:rPr>
        <w:t xml:space="preserve">strength, endurance, flexibility, range of motion, </w:t>
      </w:r>
      <w:r w:rsidRPr="00371744">
        <w:rPr>
          <w:rFonts w:ascii="Arial" w:hAnsi="Arial" w:cs="Arial"/>
          <w:sz w:val="24"/>
          <w:szCs w:val="24"/>
        </w:rPr>
        <w:lastRenderedPageBreak/>
        <w:t xml:space="preserve">general fitness, as well as mood and </w:t>
      </w:r>
      <w:r w:rsidR="00DE06F7" w:rsidRPr="00371744">
        <w:rPr>
          <w:rFonts w:ascii="Arial" w:hAnsi="Arial" w:cs="Arial"/>
          <w:sz w:val="24"/>
          <w:szCs w:val="24"/>
        </w:rPr>
        <w:t xml:space="preserve">depression in </w:t>
      </w:r>
      <w:r w:rsidR="00BC74A1" w:rsidRPr="00371744">
        <w:rPr>
          <w:rFonts w:ascii="Arial" w:hAnsi="Arial" w:cs="Arial"/>
          <w:sz w:val="24"/>
          <w:szCs w:val="24"/>
        </w:rPr>
        <w:t xml:space="preserve">persistent </w:t>
      </w:r>
      <w:r w:rsidR="00DE06F7" w:rsidRPr="00371744">
        <w:rPr>
          <w:rFonts w:ascii="Arial" w:hAnsi="Arial" w:cs="Arial"/>
          <w:sz w:val="24"/>
          <w:szCs w:val="24"/>
        </w:rPr>
        <w:t>NS</w:t>
      </w:r>
      <w:r w:rsidRPr="00371744">
        <w:rPr>
          <w:rFonts w:ascii="Arial" w:hAnsi="Arial" w:cs="Arial"/>
          <w:sz w:val="24"/>
          <w:szCs w:val="24"/>
        </w:rPr>
        <w:t xml:space="preserve">LBP </w:t>
      </w:r>
      <w:r w:rsidR="00DE06F7" w:rsidRPr="00371744">
        <w:rPr>
          <w:rFonts w:ascii="Arial" w:hAnsi="Arial" w:cs="Arial"/>
          <w:sz w:val="24"/>
          <w:szCs w:val="24"/>
        </w:rPr>
        <w:fldChar w:fldCharType="begin" w:fldLock="1"/>
      </w:r>
      <w:r w:rsidR="009B4A60" w:rsidRPr="00371744">
        <w:rPr>
          <w:rFonts w:ascii="Arial" w:hAnsi="Arial" w:cs="Arial"/>
          <w:sz w:val="24"/>
          <w:szCs w:val="24"/>
        </w:rPr>
        <w:instrText>ADDIN CSL_CITATION {"citationItems":[{"id":"ITEM-1","itemData":{"DOI":"10.1177/0269215515570379","ISSN":"0269-2155","author":[{"dropping-particle":"","family":"Searle","given":"Angela","non-dropping-particle":"","parse-names":false,"suffix":""},{"dropping-particle":"","family":"Spink","given":"Martin","non-dropping-particle":"","parse-names":false,"suffix":""},{"dropping-particle":"","family":"Ho","given":"Alan","non-dropping-particle":"","parse-names":false,"suffix":""},{"dropping-particle":"","family":"Chuter","given":"Vivienne","non-dropping-particle":"","parse-names":false,"suffix":""}],"container-title":"Clinical Rehabilitation","id":"ITEM-1","issue":"12","issued":{"date-parts":[["2015","12","13"]]},"page":"1155-1167","title":"Exercise interventions for the treatment of chronic low back pain: a systematic review and meta-analysis of randomised controlled trials","type":"article-journal","volume":"29"},"uris":["http://www.mendeley.com/documents/?uuid=ba546e89-6365-3d33-acd4-a1d6d56203e4"]},{"id":"ITEM-2","itemData":{"DOI":"10.1249/JES.0000000000000103","ISSN":"0091-6331","author":[{"dropping-particle":"","family":"Falla","given":"Deborah","non-dropping-particle":"","parse-names":false,"suffix":""},{"dropping-particle":"","family":"Hodges","given":"Paul W.","non-dropping-particle":"","parse-names":false,"suffix":""}],"container-title":"Exercise and Sport Sciences Reviews","id":"ITEM-2","issue":"2","issued":{"date-parts":[["2017","4"]]},"page":"105-115","title":"Individualized Exercise Interventions for Spinal Pain","type":"article-journal","volume":"45"},"uris":["http://www.mendeley.com/documents/?uuid=7b19663e-12d3-34d1-aab3-9ec557174d15"]}],"mendeley":{"formattedCitation":"&lt;sup&gt;26,68&lt;/sup&gt;","plainTextFormattedCitation":"26,68","previouslyFormattedCitation":"&lt;sup&gt;26,68&lt;/sup&gt;"},"properties":{"noteIndex":0},"schema":"https://github.com/citation-style-language/schema/raw/master/csl-citation.json"}</w:instrText>
      </w:r>
      <w:r w:rsidR="00DE06F7" w:rsidRPr="00371744">
        <w:rPr>
          <w:rFonts w:ascii="Arial" w:hAnsi="Arial" w:cs="Arial"/>
          <w:sz w:val="24"/>
          <w:szCs w:val="24"/>
        </w:rPr>
        <w:fldChar w:fldCharType="separate"/>
      </w:r>
      <w:r w:rsidR="007D3AB2" w:rsidRPr="00371744">
        <w:rPr>
          <w:rFonts w:ascii="Arial" w:hAnsi="Arial" w:cs="Arial"/>
          <w:noProof/>
          <w:sz w:val="24"/>
          <w:szCs w:val="24"/>
          <w:vertAlign w:val="superscript"/>
        </w:rPr>
        <w:t>26,68</w:t>
      </w:r>
      <w:r w:rsidR="00DE06F7" w:rsidRPr="00371744">
        <w:rPr>
          <w:rFonts w:ascii="Arial" w:hAnsi="Arial" w:cs="Arial"/>
          <w:sz w:val="24"/>
          <w:szCs w:val="24"/>
        </w:rPr>
        <w:fldChar w:fldCharType="end"/>
      </w:r>
      <w:r w:rsidRPr="00371744">
        <w:rPr>
          <w:rFonts w:ascii="Arial" w:hAnsi="Arial" w:cs="Arial"/>
          <w:sz w:val="24"/>
          <w:szCs w:val="24"/>
        </w:rPr>
        <w:t xml:space="preserve">. However, despite these wide and varied targets, few trials consistently measure these targets, or report them, demonstrating the lack of consensus amongst </w:t>
      </w:r>
      <w:r w:rsidR="00F00C79" w:rsidRPr="00371744">
        <w:rPr>
          <w:rFonts w:ascii="Arial" w:hAnsi="Arial" w:cs="Arial"/>
          <w:sz w:val="24"/>
          <w:szCs w:val="24"/>
        </w:rPr>
        <w:t>researcher</w:t>
      </w:r>
      <w:r w:rsidRPr="00371744">
        <w:rPr>
          <w:rFonts w:ascii="Arial" w:hAnsi="Arial" w:cs="Arial"/>
          <w:sz w:val="24"/>
          <w:szCs w:val="24"/>
        </w:rPr>
        <w:t>s and clinicians as to the tr</w:t>
      </w:r>
      <w:r w:rsidR="00544AA0" w:rsidRPr="00371744">
        <w:rPr>
          <w:rFonts w:ascii="Arial" w:hAnsi="Arial" w:cs="Arial"/>
          <w:sz w:val="24"/>
          <w:szCs w:val="24"/>
        </w:rPr>
        <w:t xml:space="preserve">eatment targets of exercise in </w:t>
      </w:r>
      <w:r w:rsidR="00BC74A1" w:rsidRPr="00371744">
        <w:rPr>
          <w:rFonts w:ascii="Arial" w:hAnsi="Arial" w:cs="Arial"/>
          <w:sz w:val="24"/>
          <w:szCs w:val="24"/>
        </w:rPr>
        <w:t xml:space="preserve">persistent </w:t>
      </w:r>
      <w:r w:rsidR="00544AA0" w:rsidRPr="00371744">
        <w:rPr>
          <w:rFonts w:ascii="Arial" w:hAnsi="Arial" w:cs="Arial"/>
          <w:sz w:val="24"/>
          <w:szCs w:val="24"/>
        </w:rPr>
        <w:t>NS</w:t>
      </w:r>
      <w:r w:rsidRPr="00371744">
        <w:rPr>
          <w:rFonts w:ascii="Arial" w:hAnsi="Arial" w:cs="Arial"/>
          <w:sz w:val="24"/>
          <w:szCs w:val="24"/>
        </w:rPr>
        <w:t xml:space="preserve">LBP. </w:t>
      </w:r>
    </w:p>
    <w:p w14:paraId="02002CE7" w14:textId="64C163F7" w:rsidR="008E6910" w:rsidRPr="00371744" w:rsidRDefault="008E6910" w:rsidP="00150B80">
      <w:pPr>
        <w:spacing w:line="480" w:lineRule="auto"/>
        <w:rPr>
          <w:rFonts w:ascii="Arial" w:hAnsi="Arial" w:cs="Arial"/>
          <w:sz w:val="24"/>
          <w:szCs w:val="24"/>
        </w:rPr>
      </w:pPr>
      <w:r w:rsidRPr="00371744">
        <w:rPr>
          <w:rFonts w:ascii="Arial" w:hAnsi="Arial" w:cs="Arial"/>
          <w:sz w:val="24"/>
          <w:szCs w:val="24"/>
        </w:rPr>
        <w:t xml:space="preserve">This review found </w:t>
      </w:r>
      <w:r w:rsidR="00043D54" w:rsidRPr="00371744">
        <w:rPr>
          <w:rFonts w:ascii="Arial" w:hAnsi="Arial" w:cs="Arial"/>
          <w:sz w:val="24"/>
          <w:szCs w:val="24"/>
        </w:rPr>
        <w:t>many</w:t>
      </w:r>
      <w:r w:rsidRPr="00371744">
        <w:rPr>
          <w:rFonts w:ascii="Arial" w:hAnsi="Arial" w:cs="Arial"/>
          <w:sz w:val="24"/>
          <w:szCs w:val="24"/>
        </w:rPr>
        <w:t xml:space="preserve"> mechanical </w:t>
      </w:r>
      <w:r w:rsidR="00043D54" w:rsidRPr="00371744">
        <w:rPr>
          <w:rFonts w:ascii="Arial" w:hAnsi="Arial" w:cs="Arial"/>
          <w:sz w:val="24"/>
          <w:szCs w:val="24"/>
        </w:rPr>
        <w:t xml:space="preserve">exercise </w:t>
      </w:r>
      <w:r w:rsidRPr="00371744">
        <w:rPr>
          <w:rFonts w:ascii="Arial" w:hAnsi="Arial" w:cs="Arial"/>
          <w:sz w:val="24"/>
          <w:szCs w:val="24"/>
        </w:rPr>
        <w:t xml:space="preserve">targets </w:t>
      </w:r>
      <w:r w:rsidR="00043D54" w:rsidRPr="00371744">
        <w:rPr>
          <w:rFonts w:ascii="Arial" w:hAnsi="Arial" w:cs="Arial"/>
          <w:sz w:val="24"/>
          <w:szCs w:val="24"/>
        </w:rPr>
        <w:t xml:space="preserve">identified by the authors of the included RCTs </w:t>
      </w:r>
      <w:r w:rsidRPr="00371744">
        <w:rPr>
          <w:rFonts w:ascii="Arial" w:hAnsi="Arial" w:cs="Arial"/>
          <w:sz w:val="24"/>
          <w:szCs w:val="24"/>
        </w:rPr>
        <w:t>(</w:t>
      </w:r>
      <w:r w:rsidR="00F00C79" w:rsidRPr="00371744">
        <w:rPr>
          <w:rFonts w:ascii="Arial" w:hAnsi="Arial" w:cs="Arial"/>
          <w:sz w:val="24"/>
          <w:szCs w:val="24"/>
        </w:rPr>
        <w:t xml:space="preserve">e.g. </w:t>
      </w:r>
      <w:r w:rsidRPr="00371744">
        <w:rPr>
          <w:rFonts w:ascii="Arial" w:hAnsi="Arial" w:cs="Arial"/>
          <w:sz w:val="24"/>
          <w:szCs w:val="24"/>
        </w:rPr>
        <w:t>spinal stabi</w:t>
      </w:r>
      <w:r w:rsidR="00F00C79" w:rsidRPr="00371744">
        <w:rPr>
          <w:rFonts w:ascii="Arial" w:hAnsi="Arial" w:cs="Arial"/>
          <w:sz w:val="24"/>
          <w:szCs w:val="24"/>
        </w:rPr>
        <w:t>lisation,</w:t>
      </w:r>
      <w:r w:rsidR="00974852" w:rsidRPr="00371744">
        <w:rPr>
          <w:rFonts w:ascii="Arial" w:hAnsi="Arial" w:cs="Arial"/>
          <w:sz w:val="24"/>
          <w:szCs w:val="24"/>
        </w:rPr>
        <w:t xml:space="preserve"> muscle strengthening</w:t>
      </w:r>
      <w:r w:rsidR="00F00C79" w:rsidRPr="00371744">
        <w:rPr>
          <w:rFonts w:ascii="Arial" w:hAnsi="Arial" w:cs="Arial"/>
          <w:sz w:val="24"/>
          <w:szCs w:val="24"/>
        </w:rPr>
        <w:t>, stretching and flexibility</w:t>
      </w:r>
      <w:r w:rsidRPr="00371744">
        <w:rPr>
          <w:rFonts w:ascii="Arial" w:hAnsi="Arial" w:cs="Arial"/>
          <w:sz w:val="24"/>
          <w:szCs w:val="24"/>
        </w:rPr>
        <w:t xml:space="preserve">), which </w:t>
      </w:r>
      <w:r w:rsidR="00BC1B81" w:rsidRPr="00371744">
        <w:rPr>
          <w:rFonts w:ascii="Arial" w:hAnsi="Arial" w:cs="Arial"/>
          <w:sz w:val="24"/>
          <w:szCs w:val="24"/>
        </w:rPr>
        <w:t xml:space="preserve">was </w:t>
      </w:r>
      <w:r w:rsidR="00D87950" w:rsidRPr="00371744">
        <w:rPr>
          <w:rFonts w:ascii="Arial" w:hAnsi="Arial" w:cs="Arial"/>
          <w:sz w:val="24"/>
          <w:szCs w:val="24"/>
        </w:rPr>
        <w:t>anticipated</w:t>
      </w:r>
      <w:r w:rsidRPr="00371744">
        <w:rPr>
          <w:rFonts w:ascii="Arial" w:hAnsi="Arial" w:cs="Arial"/>
          <w:sz w:val="24"/>
          <w:szCs w:val="24"/>
        </w:rPr>
        <w:t xml:space="preserve"> given the targeted </w:t>
      </w:r>
      <w:r w:rsidR="00043D54" w:rsidRPr="00371744">
        <w:rPr>
          <w:rFonts w:ascii="Arial" w:hAnsi="Arial" w:cs="Arial"/>
          <w:sz w:val="24"/>
          <w:szCs w:val="24"/>
        </w:rPr>
        <w:t xml:space="preserve">physical </w:t>
      </w:r>
      <w:r w:rsidRPr="00371744">
        <w:rPr>
          <w:rFonts w:ascii="Arial" w:hAnsi="Arial" w:cs="Arial"/>
          <w:sz w:val="24"/>
          <w:szCs w:val="24"/>
        </w:rPr>
        <w:t xml:space="preserve">performance aspects of many exercise trials (e.g. strength, flexibility) </w:t>
      </w:r>
      <w:r w:rsidR="00544AA0" w:rsidRPr="00371744">
        <w:rPr>
          <w:rFonts w:ascii="Arial" w:hAnsi="Arial" w:cs="Arial"/>
          <w:sz w:val="24"/>
          <w:szCs w:val="24"/>
        </w:rPr>
        <w:fldChar w:fldCharType="begin" w:fldLock="1"/>
      </w:r>
      <w:r w:rsidR="009B4A60" w:rsidRPr="00371744">
        <w:rPr>
          <w:rFonts w:ascii="Arial" w:hAnsi="Arial" w:cs="Arial"/>
          <w:sz w:val="24"/>
          <w:szCs w:val="24"/>
        </w:rPr>
        <w:instrText>ADDIN CSL_CITATION {"citationItems":[{"id":"ITEM-1","itemData":{"DOI":"10.1249/JES.0000000000000103","ISSN":"0091-6331","author":[{"dropping-particle":"","family":"Falla","given":"Deborah","non-dropping-particle":"","parse-names":false,"suffix":""},{"dropping-particle":"","family":"Hodges","given":"Paul W.","non-dropping-particle":"","parse-names":false,"suffix":""}],"container-title":"Exercise and Sport Sciences Reviews","id":"ITEM-1","issue":"2","issued":{"date-parts":[["2017","4"]]},"page":"105-115","title":"Individualized Exercise Interventions for Spinal Pain","type":"article-journal","volume":"45"},"uris":["http://www.mendeley.com/documents/?uuid=7b19663e-12d3-34d1-aab3-9ec557174d15"]},{"id":"ITEM-2","itemData":{"DOI":"10.1007/s00586-011-2045-6","ISSN":"1432-0932","PMID":"22072093","abstract":"INTRODUCTION The effect size for exercise therapy in the treatment of chronic non-specific low back pain (cLBP) is only modest. This review aims to analyse the specificity of the effect by examining the relationship between the changes in clinical outcome (pain, disability) and the changes in the targeted aspects of physical function (muscle strength, mobility, muscular endurance) after exercise therapy. METHODS We searched for exercise therapy trials for cLBP published up to 15 April 2010 in Medline, Embase, Cochrane Library, Cinahl, and PEDro. Two independent reviewers selected studies according to the inclusion criteria. DATA EXTRACTION one author extracted the data of the articles. RESULTS DATA SYNTHESIS 16 studies with a total of 1,476 participants met the inclusion criteria. There was little evidence supporting a relationship between the changes in pain or physical function and the changes in performance for the following measures: mobility (no correlation in 9 studies, weak correlation in 1 study), trunk extension strength (7 and 2, respectively), trunk flexion strength (4 and 1, respectively) and back muscle endurance (7 and 0, respectively). Changes in disability showed no correlation with changes in mobility in three studies and a weak correlation in two; for strength, the numbers were four (no correlation) and two (weak correlation), respectively. CONCLUSIONS The findings do not support the notion that the treatment effects of exercise therapy in cLBP are directly attributable to changes in the musculoskeletal system. Future research aimed at increasing the effectiveness of exercise therapy in cLBP should explore the coincidental factors influencing symptom improvement.","author":[{"dropping-particle":"","family":"Steiger","given":"F","non-dropping-particle":"","parse-names":false,"suffix":""},{"dropping-particle":"","family":"Wirth","given":"B","non-dropping-particle":"","parse-names":false,"suffix":""},{"dropping-particle":"","family":"Bruin","given":"E D","non-dropping-particle":"de","parse-names":false,"suffix":""},{"dropping-particle":"","family":"Mannion","given":"A F","non-dropping-particle":"","parse-names":false,"suffix":""}],"container-title":"European Spine Journal","id":"ITEM-2","issue":"4","issued":{"date-parts":[["2012","4"]]},"page":"575-98","publisher":"Springer","title":"Is a positive clinical outcome after exercise therapy for chronic non-specific low back pain contingent upon a corresponding improvement in the targeted aspect(s) of performance? A systematic review.","type":"article-journal","volume":"21"},"uris":["http://www.mendeley.com/documents/?uuid=3d6b7b3b-49d1-342a-bcf5-07f75e10fe64"]}],"mendeley":{"formattedCitation":"&lt;sup&gt;26,71&lt;/sup&gt;","plainTextFormattedCitation":"26,71","previouslyFormattedCitation":"&lt;sup&gt;26,71&lt;/sup&gt;"},"properties":{"noteIndex":0},"schema":"https://github.com/citation-style-language/schema/raw/master/csl-citation.json"}</w:instrText>
      </w:r>
      <w:r w:rsidR="00544AA0" w:rsidRPr="00371744">
        <w:rPr>
          <w:rFonts w:ascii="Arial" w:hAnsi="Arial" w:cs="Arial"/>
          <w:sz w:val="24"/>
          <w:szCs w:val="24"/>
        </w:rPr>
        <w:fldChar w:fldCharType="separate"/>
      </w:r>
      <w:r w:rsidR="007D3AB2" w:rsidRPr="00371744">
        <w:rPr>
          <w:rFonts w:ascii="Arial" w:hAnsi="Arial" w:cs="Arial"/>
          <w:noProof/>
          <w:sz w:val="24"/>
          <w:szCs w:val="24"/>
          <w:vertAlign w:val="superscript"/>
        </w:rPr>
        <w:t>26,71</w:t>
      </w:r>
      <w:r w:rsidR="00544AA0" w:rsidRPr="00371744">
        <w:rPr>
          <w:rFonts w:ascii="Arial" w:hAnsi="Arial" w:cs="Arial"/>
          <w:sz w:val="24"/>
          <w:szCs w:val="24"/>
        </w:rPr>
        <w:fldChar w:fldCharType="end"/>
      </w:r>
      <w:r w:rsidRPr="00371744">
        <w:rPr>
          <w:rFonts w:ascii="Arial" w:hAnsi="Arial" w:cs="Arial"/>
          <w:sz w:val="24"/>
          <w:szCs w:val="24"/>
        </w:rPr>
        <w:t>. Falla and Hodges</w:t>
      </w:r>
      <w:r w:rsidR="00D734A7" w:rsidRPr="00371744">
        <w:rPr>
          <w:rFonts w:ascii="Arial" w:hAnsi="Arial" w:cs="Arial"/>
          <w:sz w:val="24"/>
          <w:szCs w:val="24"/>
        </w:rPr>
        <w:t xml:space="preserve"> </w:t>
      </w:r>
      <w:r w:rsidR="00D734A7" w:rsidRPr="00371744">
        <w:rPr>
          <w:rFonts w:ascii="Arial" w:hAnsi="Arial" w:cs="Arial"/>
          <w:sz w:val="24"/>
          <w:szCs w:val="24"/>
        </w:rPr>
        <w:fldChar w:fldCharType="begin" w:fldLock="1"/>
      </w:r>
      <w:r w:rsidR="009B4A60" w:rsidRPr="00371744">
        <w:rPr>
          <w:rFonts w:ascii="Arial" w:hAnsi="Arial" w:cs="Arial"/>
          <w:sz w:val="24"/>
          <w:szCs w:val="24"/>
        </w:rPr>
        <w:instrText>ADDIN CSL_CITATION {"citationItems":[{"id":"ITEM-1","itemData":{"DOI":"10.1249/JES.0000000000000103","ISSN":"0091-6331","author":[{"dropping-particle":"","family":"Falla","given":"Deborah","non-dropping-particle":"","parse-names":false,"suffix":""},{"dropping-particle":"","family":"Hodges","given":"Paul W.","non-dropping-particle":"","parse-names":false,"suffix":""}],"container-title":"Exercise and Sport Sciences Reviews","id":"ITEM-1","issue":"2","issued":{"date-parts":[["2017","4"]]},"page":"105-115","title":"Individualized Exercise Interventions for Spinal Pain","type":"article-journal","volume":"45"},"uris":["http://www.mendeley.com/documents/?uuid=7b19663e-12d3-34d1-aab3-9ec557174d15"]}],"mendeley":{"formattedCitation":"&lt;sup&gt;26&lt;/sup&gt;","plainTextFormattedCitation":"26","previouslyFormattedCitation":"&lt;sup&gt;26&lt;/sup&gt;"},"properties":{"noteIndex":0},"schema":"https://github.com/citation-style-language/schema/raw/master/csl-citation.json"}</w:instrText>
      </w:r>
      <w:r w:rsidR="00D734A7" w:rsidRPr="00371744">
        <w:rPr>
          <w:rFonts w:ascii="Arial" w:hAnsi="Arial" w:cs="Arial"/>
          <w:sz w:val="24"/>
          <w:szCs w:val="24"/>
        </w:rPr>
        <w:fldChar w:fldCharType="separate"/>
      </w:r>
      <w:r w:rsidR="007D3AB2" w:rsidRPr="00371744">
        <w:rPr>
          <w:rFonts w:ascii="Arial" w:hAnsi="Arial" w:cs="Arial"/>
          <w:noProof/>
          <w:sz w:val="24"/>
          <w:szCs w:val="24"/>
          <w:vertAlign w:val="superscript"/>
        </w:rPr>
        <w:t>26</w:t>
      </w:r>
      <w:r w:rsidR="00D734A7" w:rsidRPr="00371744">
        <w:rPr>
          <w:rFonts w:ascii="Arial" w:hAnsi="Arial" w:cs="Arial"/>
          <w:sz w:val="24"/>
          <w:szCs w:val="24"/>
        </w:rPr>
        <w:fldChar w:fldCharType="end"/>
      </w:r>
      <w:r w:rsidRPr="00371744">
        <w:rPr>
          <w:rFonts w:ascii="Arial" w:hAnsi="Arial" w:cs="Arial"/>
          <w:sz w:val="24"/>
          <w:szCs w:val="24"/>
        </w:rPr>
        <w:t xml:space="preserve"> describe mechanical features of spinal pain </w:t>
      </w:r>
      <w:r w:rsidR="00043D54" w:rsidRPr="00371744">
        <w:rPr>
          <w:rFonts w:ascii="Arial" w:hAnsi="Arial" w:cs="Arial"/>
          <w:sz w:val="24"/>
          <w:szCs w:val="24"/>
        </w:rPr>
        <w:t xml:space="preserve">that exercise can potentially alter </w:t>
      </w:r>
      <w:r w:rsidRPr="00371744">
        <w:rPr>
          <w:rFonts w:ascii="Arial" w:hAnsi="Arial" w:cs="Arial"/>
          <w:sz w:val="24"/>
          <w:szCs w:val="24"/>
        </w:rPr>
        <w:t>such as suboptimal posture or alignment, altered</w:t>
      </w:r>
      <w:r w:rsidR="00D87950" w:rsidRPr="00371744">
        <w:rPr>
          <w:rFonts w:ascii="Arial" w:hAnsi="Arial" w:cs="Arial"/>
          <w:sz w:val="24"/>
          <w:szCs w:val="24"/>
        </w:rPr>
        <w:t xml:space="preserve"> patterns of muscle activation</w:t>
      </w:r>
      <w:r w:rsidRPr="00371744">
        <w:rPr>
          <w:rFonts w:ascii="Arial" w:hAnsi="Arial" w:cs="Arial"/>
          <w:sz w:val="24"/>
          <w:szCs w:val="24"/>
        </w:rPr>
        <w:t>, and altered movement strategies resulting in poorly controlled motion or over-compression</w:t>
      </w:r>
      <w:r w:rsidR="00043D54" w:rsidRPr="00371744">
        <w:rPr>
          <w:rFonts w:ascii="Arial" w:hAnsi="Arial" w:cs="Arial"/>
          <w:sz w:val="24"/>
          <w:szCs w:val="24"/>
        </w:rPr>
        <w:t>.</w:t>
      </w:r>
      <w:r w:rsidRPr="00371744">
        <w:rPr>
          <w:rFonts w:ascii="Arial" w:hAnsi="Arial" w:cs="Arial"/>
          <w:sz w:val="24"/>
          <w:szCs w:val="24"/>
        </w:rPr>
        <w:t xml:space="preserve"> However, </w:t>
      </w:r>
      <w:r w:rsidR="00043D54" w:rsidRPr="00371744">
        <w:rPr>
          <w:rFonts w:ascii="Arial" w:hAnsi="Arial" w:cs="Arial"/>
          <w:sz w:val="24"/>
          <w:szCs w:val="24"/>
        </w:rPr>
        <w:t>our finding that 1</w:t>
      </w:r>
      <w:r w:rsidR="00F00C79" w:rsidRPr="00371744">
        <w:rPr>
          <w:rFonts w:ascii="Arial" w:hAnsi="Arial" w:cs="Arial"/>
          <w:sz w:val="24"/>
          <w:szCs w:val="24"/>
        </w:rPr>
        <w:t>9 of the 31</w:t>
      </w:r>
      <w:r w:rsidRPr="00371744">
        <w:rPr>
          <w:rFonts w:ascii="Arial" w:hAnsi="Arial" w:cs="Arial"/>
          <w:sz w:val="24"/>
          <w:szCs w:val="24"/>
        </w:rPr>
        <w:t xml:space="preserve"> </w:t>
      </w:r>
      <w:r w:rsidR="00043D54" w:rsidRPr="00371744">
        <w:rPr>
          <w:rFonts w:ascii="Arial" w:hAnsi="Arial" w:cs="Arial"/>
          <w:sz w:val="24"/>
          <w:szCs w:val="24"/>
        </w:rPr>
        <w:t xml:space="preserve">different </w:t>
      </w:r>
      <w:r w:rsidRPr="00371744">
        <w:rPr>
          <w:rFonts w:ascii="Arial" w:hAnsi="Arial" w:cs="Arial"/>
          <w:sz w:val="24"/>
          <w:szCs w:val="24"/>
        </w:rPr>
        <w:t xml:space="preserve">treatment targets </w:t>
      </w:r>
      <w:r w:rsidR="00043D54" w:rsidRPr="00371744">
        <w:rPr>
          <w:rFonts w:ascii="Arial" w:hAnsi="Arial" w:cs="Arial"/>
          <w:sz w:val="24"/>
          <w:szCs w:val="24"/>
        </w:rPr>
        <w:t xml:space="preserve">were </w:t>
      </w:r>
      <w:r w:rsidR="00B8742D" w:rsidRPr="00371744">
        <w:rPr>
          <w:rFonts w:ascii="Arial" w:hAnsi="Arial" w:cs="Arial"/>
          <w:sz w:val="24"/>
          <w:szCs w:val="24"/>
        </w:rPr>
        <w:t xml:space="preserve">mentioned </w:t>
      </w:r>
      <w:r w:rsidRPr="00371744">
        <w:rPr>
          <w:rFonts w:ascii="Arial" w:hAnsi="Arial" w:cs="Arial"/>
          <w:sz w:val="24"/>
          <w:szCs w:val="24"/>
        </w:rPr>
        <w:t xml:space="preserve">in only one trial </w:t>
      </w:r>
      <w:r w:rsidR="00043D54" w:rsidRPr="00371744">
        <w:rPr>
          <w:rFonts w:ascii="Arial" w:hAnsi="Arial" w:cs="Arial"/>
          <w:sz w:val="24"/>
          <w:szCs w:val="24"/>
        </w:rPr>
        <w:t xml:space="preserve">each </w:t>
      </w:r>
      <w:r w:rsidRPr="00371744">
        <w:rPr>
          <w:rFonts w:ascii="Arial" w:hAnsi="Arial" w:cs="Arial"/>
          <w:sz w:val="24"/>
          <w:szCs w:val="24"/>
        </w:rPr>
        <w:t>demonstrates clear uncertainty about the targets of exercise</w:t>
      </w:r>
      <w:r w:rsidR="00043D54" w:rsidRPr="00371744">
        <w:rPr>
          <w:rFonts w:ascii="Arial" w:hAnsi="Arial" w:cs="Arial"/>
          <w:sz w:val="24"/>
          <w:szCs w:val="24"/>
        </w:rPr>
        <w:t xml:space="preserve"> interventions for </w:t>
      </w:r>
      <w:r w:rsidR="00EC5BB3" w:rsidRPr="00371744">
        <w:rPr>
          <w:rFonts w:ascii="Arial" w:hAnsi="Arial" w:cs="Arial"/>
          <w:sz w:val="24"/>
          <w:szCs w:val="24"/>
        </w:rPr>
        <w:t xml:space="preserve">persistent </w:t>
      </w:r>
      <w:r w:rsidR="00ED27BA" w:rsidRPr="00371744">
        <w:rPr>
          <w:rFonts w:ascii="Arial" w:hAnsi="Arial" w:cs="Arial"/>
          <w:sz w:val="24"/>
          <w:szCs w:val="24"/>
        </w:rPr>
        <w:t>NSLBP</w:t>
      </w:r>
      <w:r w:rsidRPr="00371744">
        <w:rPr>
          <w:rFonts w:ascii="Arial" w:hAnsi="Arial" w:cs="Arial"/>
          <w:sz w:val="24"/>
          <w:szCs w:val="24"/>
        </w:rPr>
        <w:t>.</w:t>
      </w:r>
      <w:r w:rsidR="00C0075A" w:rsidRPr="00371744">
        <w:rPr>
          <w:rFonts w:ascii="Arial" w:hAnsi="Arial" w:cs="Arial"/>
          <w:sz w:val="24"/>
          <w:szCs w:val="24"/>
        </w:rPr>
        <w:t xml:space="preserve"> Even in trials testing similar exercise </w:t>
      </w:r>
      <w:r w:rsidR="00B8742D" w:rsidRPr="00371744">
        <w:rPr>
          <w:rFonts w:ascii="Arial" w:hAnsi="Arial" w:cs="Arial"/>
          <w:sz w:val="24"/>
          <w:szCs w:val="24"/>
        </w:rPr>
        <w:t xml:space="preserve">regimes </w:t>
      </w:r>
      <w:r w:rsidR="00C0075A" w:rsidRPr="00371744">
        <w:rPr>
          <w:rFonts w:ascii="Arial" w:hAnsi="Arial" w:cs="Arial"/>
          <w:sz w:val="24"/>
          <w:szCs w:val="24"/>
        </w:rPr>
        <w:t>(e.g. McKenzie exercise approaches)</w:t>
      </w:r>
      <w:r w:rsidR="00B8742D" w:rsidRPr="00371744">
        <w:rPr>
          <w:rFonts w:ascii="Arial" w:hAnsi="Arial" w:cs="Arial"/>
          <w:sz w:val="24"/>
          <w:szCs w:val="24"/>
        </w:rPr>
        <w:t>,</w:t>
      </w:r>
      <w:r w:rsidR="00C0075A" w:rsidRPr="00371744">
        <w:rPr>
          <w:rFonts w:ascii="Arial" w:hAnsi="Arial" w:cs="Arial"/>
          <w:sz w:val="24"/>
          <w:szCs w:val="24"/>
        </w:rPr>
        <w:t xml:space="preserve"> many different treatment targets were mentioned </w:t>
      </w:r>
      <w:r w:rsidR="00B8742D" w:rsidRPr="00371744">
        <w:rPr>
          <w:rFonts w:ascii="Arial" w:hAnsi="Arial" w:cs="Arial"/>
          <w:sz w:val="24"/>
          <w:szCs w:val="24"/>
        </w:rPr>
        <w:t>in the trial papers</w:t>
      </w:r>
      <w:r w:rsidR="00385A89" w:rsidRPr="00371744">
        <w:rPr>
          <w:rFonts w:ascii="Arial" w:hAnsi="Arial" w:cs="Arial"/>
          <w:sz w:val="24"/>
          <w:szCs w:val="24"/>
        </w:rPr>
        <w:t xml:space="preserve"> </w:t>
      </w:r>
      <w:r w:rsidR="00385A89" w:rsidRPr="00371744">
        <w:rPr>
          <w:rFonts w:ascii="Arial" w:hAnsi="Arial" w:cs="Arial"/>
          <w:sz w:val="24"/>
          <w:szCs w:val="24"/>
        </w:rPr>
        <w:fldChar w:fldCharType="begin" w:fldLock="1"/>
      </w:r>
      <w:r w:rsidR="009B4A60" w:rsidRPr="00371744">
        <w:rPr>
          <w:rFonts w:ascii="Arial" w:hAnsi="Arial" w:cs="Arial"/>
          <w:sz w:val="24"/>
          <w:szCs w:val="24"/>
        </w:rPr>
        <w:instrText>ADDIN CSL_CITATION {"citationItems":[{"id":"ITEM-1","itemData":{"DOI":"10.1136/bjsports-2016-097327","ISSN":"0306-3674","PMID":"28701365","abstract":"BACKGROUND The McKenzie Method of Mechanical Diagnosis and Therapy (MDT) is one of the exercise approaches recommended by low back pain (LBP) guidelines. We investigated the efficacy of MDT compared with placebo in patients with chronic LBP. METHODS This was a prospectively registered, two-arm randomised placebo controlled trial, with a blinded assessor. A total of 148 patients seeking care for chronic LBP were randomly allocated to either MDT (n=74) or placebo (n=74). Patients from both groups received 10 treatment sessions over 5 weeks. Patients from both groups also received an educational booklet. Clinical outcomes were obtained at the end of treatment (5 weeks) and 3, 6 and 12 months after randomisation. Primary outcomes were pain intensity and disability at the end of treatment (5 weeks). We also conducted a subgroup analysis to identify potential treatment effect modifiers that could predict a better response to MDT treatment. RESULTS The MDT group had greater improvements in pain intensity at the end of treatment (mean difference (MD) -1.00, 95% CI -2.09 to -0.01) but not for disability (MD -0.84, 95% CI -2.62 to 0.93). We did not detect between-group differences for any secondary outcomes, nor were any treatment effect modifiers identified. Patients did not report any adverse events. CONCLUSION We found a small and likely not clinically relevant difference in pain intensity favouring the MDT method immediately at the end of 5 weeks of treatment but not for disability. No other difference was found for any of the primary or secondary outcomes at any follow-up times. TRIAL REGISTRATION NUMBER ClinicalTrials.gov (NCT02123394).","author":[{"dropping-particle":"","family":"Garcia","given":"Alessandra Narciso","non-dropping-particle":"","parse-names":false,"suffix":""},{"dropping-particle":"","family":"Costa","given":"Lucíola da Cunha Menezes","non-dropping-particle":"","parse-names":false,"suffix":""},{"dropping-particle":"","family":"Hancock","given":"Mark J","non-dropping-particle":"","parse-names":false,"suffix":""},{"dropping-particle":"de","family":"Souza","given":"Fabrício Soares","non-dropping-particle":"","parse-names":false,"suffix":""},{"dropping-particle":"","family":"Gomes","given":"Geórgia Vieira Freschi de Oliveira","non-dropping-particle":"","parse-names":false,"suffix":""},{"dropping-particle":"de","family":"Almeida","given":"Matheus Oliveira","non-dropping-particle":"","parse-names":false,"suffix":""},{"dropping-particle":"","family":"Costa","given":"Leonardo Oliveira Pena","non-dropping-particle":"","parse-names":false,"suffix":""}],"container-title":"British Journal of Sports Medicine","id":"ITEM-1","issued":{"date-parts":[["2017"]]},"page":"bjsports-2016-097327","title":"McKenzie Method of Mechanical Diagnosis and Therapy was slightly more effective than placebo for pain, but not for disability, in patients with chronic non-specific low back pain: a randomised placebo controlled trial with short and longer term follow-up","type":"article-journal"},"uris":["http://www.mendeley.com/documents/?uuid=12a3a524-9bd3-4017-94a9-efbc00e18de8"]},{"id":"ITEM-2","itemData":{"DOI":"10.1093/rheumatology/kel339","ISBN":"1462-0324 (Print)\\n1462-0324","ISSN":"14620324","PMID":"17062645","abstract":"OBJECTIVES: Interventions that take psychosocial factors into account are recommended for patients with persistent back or neck pain. We compared the effectiveness of a brief physiotherapy pain management approach using cognitive-behavioural principles (Solution-Finding Approach-SFA) with a commonly used method of physical therapy (McKenzie Approach-McK).\\n\\nMETHODS: Eligible patients referred by GPs to physiotherapy departments with neck or back pain lasting at least 2 weeks were randomized to McK (n= 161) or to SFA (n= 154). They were further randomized to receive an educational booklet or not. The primary outcome was the Tampa Scale of Kinesiophobia (TSK) (Activity-Avoidance scale used as a proxy for coping) at 6 weeks, and 6 and 12 months.\\n\\nRESULTS: Of 649 patients assessed for eligibility, 315 were recruited (219 with back pain, 96 with neck pain). There were no statistically significant differences in outcomes between the groups, except that at any time point SFA patients supported by a booklet reported less reliance on health professionals (Multidimensional Health Locus of Control Powerful Others Scale), while at 6 months McK patients showed slightly more improvement on activity-avoidance (TSK). At 6 weeks, patient satisfaction was greater for McK (median 90% compared with 70% for SFA). Both interventions resulted in modest but clinically important improvements over time on the Roland Disability Questionnaire Scores and Northwick Park Neck Pain Scores.\\n\\nCONCLUSIONS: The McK approach resulted in higher patient satisfaction overall but the SFA could be more cost-effective, as fewer (three vs four) sessions were needed.","author":[{"dropping-particle":"","family":"Moffett","given":"Jennifer Klaber","non-dropping-particle":"","parse-names":false,"suffix":""},{"dropping-particle":"","family":"Jackson","given":"D. A.","non-dropping-particle":"","parse-names":false,"suffix":""},{"dropping-particle":"","family":"Gardiner","given":"E. D.","non-dropping-particle":"","parse-names":false,"suffix":""},{"dropping-particle":"","family":"Torgerson","given":"D. J.","non-dropping-particle":"","parse-names":false,"suffix":""},{"dropping-particle":"","family":"Coulton","given":"S.","non-dropping-particle":"","parse-names":false,"suffix":""},{"dropping-particle":"","family":"Eaton","given":"S.","non-dropping-particle":"","parse-names":false,"suffix":""},{"dropping-particle":"","family":"Mooney","given":"M. P.","non-dropping-particle":"","parse-names":false,"suffix":""},{"dropping-particle":"","family":"Pickering","given":"C.","non-dropping-particle":"","parse-names":false,"suffix":""},{"dropping-particle":"","family":"Green","given":"A. J.","non-dropping-particle":"","parse-names":false,"suffix":""},{"dropping-particle":"","family":"Walker","given":"L. G.","non-dropping-particle":"","parse-names":false,"suffix":""},{"dropping-particle":"","family":"May","given":"S.","non-dropping-particle":"","parse-names":false,"suffix":""},{"dropping-particle":"","family":"Young","given":"S.","non-dropping-particle":"","parse-names":false,"suffix":""}],"container-title":"Rheumatology","id":"ITEM-2","issue":"12","issued":{"date-parts":[["2006"]]},"page":"1514-1521","title":"Randomized trial of two physiotherapy interventions for primary care neck and back pain patients: 'McKenzie' vs brief physiotherapy pain management","type":"article-journal","volume":"45"},"uris":["http://www.mendeley.com/documents/?uuid=b3c052f4-db2d-4b03-9681-a8eb67ae2588"]}],"mendeley":{"formattedCitation":"&lt;sup&gt;31,61&lt;/sup&gt;","plainTextFormattedCitation":"31,61","previouslyFormattedCitation":"&lt;sup&gt;31,61&lt;/sup&gt;"},"properties":{"noteIndex":0},"schema":"https://github.com/citation-style-language/schema/raw/master/csl-citation.json"}</w:instrText>
      </w:r>
      <w:r w:rsidR="00385A89" w:rsidRPr="00371744">
        <w:rPr>
          <w:rFonts w:ascii="Arial" w:hAnsi="Arial" w:cs="Arial"/>
          <w:sz w:val="24"/>
          <w:szCs w:val="24"/>
        </w:rPr>
        <w:fldChar w:fldCharType="separate"/>
      </w:r>
      <w:r w:rsidR="007D3AB2" w:rsidRPr="00371744">
        <w:rPr>
          <w:rFonts w:ascii="Arial" w:hAnsi="Arial" w:cs="Arial"/>
          <w:noProof/>
          <w:sz w:val="24"/>
          <w:szCs w:val="24"/>
          <w:vertAlign w:val="superscript"/>
        </w:rPr>
        <w:t>31,61</w:t>
      </w:r>
      <w:r w:rsidR="00385A89" w:rsidRPr="00371744">
        <w:rPr>
          <w:rFonts w:ascii="Arial" w:hAnsi="Arial" w:cs="Arial"/>
          <w:sz w:val="24"/>
          <w:szCs w:val="24"/>
        </w:rPr>
        <w:fldChar w:fldCharType="end"/>
      </w:r>
      <w:r w:rsidR="00C0075A" w:rsidRPr="00371744">
        <w:rPr>
          <w:rFonts w:ascii="Arial" w:hAnsi="Arial" w:cs="Arial"/>
          <w:sz w:val="24"/>
          <w:szCs w:val="24"/>
        </w:rPr>
        <w:t>.</w:t>
      </w:r>
      <w:r w:rsidRPr="00371744">
        <w:rPr>
          <w:rFonts w:ascii="Arial" w:hAnsi="Arial" w:cs="Arial"/>
          <w:sz w:val="24"/>
          <w:szCs w:val="24"/>
        </w:rPr>
        <w:t xml:space="preserve"> There is clearly a lack of consensus</w:t>
      </w:r>
      <w:r w:rsidR="007D0966" w:rsidRPr="00371744">
        <w:rPr>
          <w:rFonts w:ascii="Arial" w:hAnsi="Arial" w:cs="Arial"/>
          <w:sz w:val="24"/>
          <w:szCs w:val="24"/>
        </w:rPr>
        <w:t xml:space="preserve"> in the published literature</w:t>
      </w:r>
      <w:r w:rsidRPr="00371744">
        <w:rPr>
          <w:rFonts w:ascii="Arial" w:hAnsi="Arial" w:cs="Arial"/>
          <w:sz w:val="24"/>
          <w:szCs w:val="24"/>
        </w:rPr>
        <w:t xml:space="preserve"> about what </w:t>
      </w:r>
      <w:r w:rsidR="00BC1B81" w:rsidRPr="00371744">
        <w:rPr>
          <w:rFonts w:ascii="Arial" w:hAnsi="Arial" w:cs="Arial"/>
          <w:sz w:val="24"/>
          <w:szCs w:val="24"/>
        </w:rPr>
        <w:t xml:space="preserve">exercise interventions </w:t>
      </w:r>
      <w:r w:rsidRPr="00371744">
        <w:rPr>
          <w:rFonts w:ascii="Arial" w:hAnsi="Arial" w:cs="Arial"/>
          <w:sz w:val="24"/>
          <w:szCs w:val="24"/>
        </w:rPr>
        <w:t xml:space="preserve">are trying to achieve. </w:t>
      </w:r>
    </w:p>
    <w:p w14:paraId="35F2745A" w14:textId="61B62395" w:rsidR="00CD1701" w:rsidRPr="00371744" w:rsidRDefault="00A248DA" w:rsidP="00150B80">
      <w:pPr>
        <w:pStyle w:val="CommentText"/>
        <w:spacing w:line="480" w:lineRule="auto"/>
        <w:rPr>
          <w:rFonts w:ascii="Arial" w:hAnsi="Arial" w:cs="Arial"/>
          <w:szCs w:val="22"/>
        </w:rPr>
      </w:pPr>
      <w:bookmarkStart w:id="4" w:name="_Toc518650932"/>
      <w:r w:rsidRPr="00371744">
        <w:rPr>
          <w:rFonts w:ascii="Arial" w:hAnsi="Arial" w:cs="Arial"/>
          <w:szCs w:val="22"/>
        </w:rPr>
        <w:t xml:space="preserve">It is </w:t>
      </w:r>
      <w:r w:rsidR="00FB1CBE" w:rsidRPr="00371744">
        <w:rPr>
          <w:rFonts w:ascii="Arial" w:hAnsi="Arial" w:cs="Arial"/>
          <w:szCs w:val="22"/>
        </w:rPr>
        <w:t xml:space="preserve">perhaps </w:t>
      </w:r>
      <w:r w:rsidRPr="00371744">
        <w:rPr>
          <w:rFonts w:ascii="Arial" w:hAnsi="Arial" w:cs="Arial"/>
          <w:szCs w:val="22"/>
        </w:rPr>
        <w:t xml:space="preserve">unsurprising that the most frequently cited primary and secondary outcome domains </w:t>
      </w:r>
      <w:r w:rsidR="00FB1CBE" w:rsidRPr="00371744">
        <w:rPr>
          <w:rFonts w:ascii="Arial" w:hAnsi="Arial" w:cs="Arial"/>
          <w:szCs w:val="22"/>
        </w:rPr>
        <w:t xml:space="preserve">found in this review were </w:t>
      </w:r>
      <w:r w:rsidRPr="00371744">
        <w:rPr>
          <w:rFonts w:ascii="Arial" w:hAnsi="Arial" w:cs="Arial"/>
          <w:szCs w:val="22"/>
        </w:rPr>
        <w:t xml:space="preserve">those recommended </w:t>
      </w:r>
      <w:r w:rsidR="006C20DA" w:rsidRPr="00371744">
        <w:rPr>
          <w:rFonts w:ascii="Arial" w:hAnsi="Arial" w:cs="Arial"/>
          <w:szCs w:val="22"/>
        </w:rPr>
        <w:t xml:space="preserve">in </w:t>
      </w:r>
      <w:r w:rsidRPr="00371744">
        <w:rPr>
          <w:rFonts w:ascii="Arial" w:hAnsi="Arial" w:cs="Arial"/>
          <w:szCs w:val="22"/>
        </w:rPr>
        <w:t xml:space="preserve">core outcome sets for </w:t>
      </w:r>
      <w:r w:rsidR="006C20DA" w:rsidRPr="00371744">
        <w:rPr>
          <w:rFonts w:ascii="Arial" w:hAnsi="Arial" w:cs="Arial"/>
          <w:szCs w:val="22"/>
        </w:rPr>
        <w:t xml:space="preserve">RCTs </w:t>
      </w:r>
      <w:r w:rsidR="00FB1CBE" w:rsidRPr="00371744">
        <w:rPr>
          <w:rFonts w:ascii="Arial" w:hAnsi="Arial" w:cs="Arial"/>
          <w:szCs w:val="22"/>
        </w:rPr>
        <w:t xml:space="preserve">in the field of </w:t>
      </w:r>
      <w:r w:rsidRPr="00371744">
        <w:rPr>
          <w:rFonts w:ascii="Arial" w:hAnsi="Arial" w:cs="Arial"/>
          <w:szCs w:val="22"/>
        </w:rPr>
        <w:t>LBP (pain, physical functioning or both</w:t>
      </w:r>
      <w:r w:rsidR="00FB1CBE" w:rsidRPr="00371744">
        <w:rPr>
          <w:rFonts w:ascii="Arial" w:hAnsi="Arial" w:cs="Arial"/>
          <w:szCs w:val="22"/>
        </w:rPr>
        <w:t>,</w:t>
      </w:r>
      <w:r w:rsidRPr="00371744">
        <w:rPr>
          <w:rFonts w:ascii="Arial" w:hAnsi="Arial" w:cs="Arial"/>
          <w:szCs w:val="22"/>
        </w:rPr>
        <w:t xml:space="preserve"> and health-related quality of life) </w:t>
      </w:r>
      <w:r w:rsidR="00544AA0" w:rsidRPr="00371744">
        <w:rPr>
          <w:rFonts w:ascii="Arial" w:hAnsi="Arial" w:cs="Arial"/>
          <w:szCs w:val="22"/>
        </w:rPr>
        <w:fldChar w:fldCharType="begin" w:fldLock="1"/>
      </w:r>
      <w:r w:rsidR="009B4A60" w:rsidRPr="00371744">
        <w:rPr>
          <w:rFonts w:ascii="Arial" w:hAnsi="Arial" w:cs="Arial"/>
          <w:szCs w:val="22"/>
        </w:rPr>
        <w:instrText>ADDIN CSL_CITATION {"citationItems":[{"id":"ITEM-1","itemData":{"ISSN":"0362-2436","PMID":"9779535","abstract":"STUDY DESIGN An international group of back pain researchers considered recommendations for standardized measures in clinical outcomes research in patients with back pain. OBJECTIVES To promote more standardization of outcome measurement in clinical trials and other types of outcomes research, including meta-analyses, cost-effectiveness analyses, and multicenter studies. SUMMARY OF BACKGROUND DATA Better standardization of outcome measurement would facilitate comparison of results among studies, and more complete reporting of relevant outcomes. Because back pain is rarely fatal or completely cured, outcome assessment is complex and involves multiple dimensions. These include symptoms, function, general well-being, work disability, and satisfaction with care. METHODS The panel considered several factors in recommending a standard battery of outcome measures. These included reliability, validity, responsiveness, and practicality of the measures. In addition, compatibility with widely used and promoted batteries such, as the American Academy of Orthopaedic Surgeons Lumbar Cluster were considered to minimize the need for changes when these instruments are used. RESULTS First, a six-item set was proposed, which is sufficiently brief that it could be used in routine care settings for quality improvement and for research purposes. An expanded outcome set, which would provide more precise measurement for research purposes, includes measures of severity and frequency of symptoms, either the Roland or the Oswestry Disability Scale, either the SF-12 or the EuroQol measure of general health status, a question about satisfaction with symptoms, three types of \"disability days,\" and an optional single item on overall satisfaction with medical care. CONCLUSION Standardized measurement of outcomes would facilitate scientific advances in clinical care. A short, 6-item questionnaire and a somewhat expanded, more precise battery of questionnaires can be recommended. Although many considerations support such recommendations, more data on responsiveness and the minimally important change in scores are needed for most of the instruments.","author":[{"dropping-particle":"","family":"Deyo","given":"R A","non-dropping-particle":"","parse-names":false,"suffix":""},{"dropping-particle":"","family":"Battie","given":"M","non-dropping-particle":"","parse-names":false,"suffix":""},{"dropping-particle":"","family":"Beurskens","given":"A J","non-dropping-particle":"","parse-names":false,"suffix":""},{"dropping-particle":"","family":"Bombardier","given":"C","non-dropping-particle":"","parse-names":false,"suffix":""},{"dropping-particle":"","family":"Croft","given":"P","non-dropping-particle":"","parse-names":false,"suffix":""},{"dropping-particle":"","family":"Koes","given":"B","non-dropping-particle":"","parse-names":false,"suffix":""},{"dropping-particle":"","family":"Malmivaara","given":"A","non-dropping-particle":"","parse-names":false,"suffix":""},{"dropping-particle":"","family":"Roland","given":"M","non-dropping-particle":"","parse-names":false,"suffix":""},{"dropping-particle":"","family":"Korff","given":"M","non-dropping-particle":"Von","parse-names":false,"suffix":""},{"dropping-particle":"","family":"Waddell","given":"G","non-dropping-particle":"","parse-names":false,"suffix":""}],"container-title":"Spine","id":"ITEM-1","issue":"18","issued":{"date-parts":[["1998","9","15"]]},"page":"2003-13","title":"Outcome measures for low back pain research. A proposal for standardized use.","type":"article-journal","volume":"23"},"uris":["http://www.mendeley.com/documents/?uuid=104e19f1-9bfd-3d73-9ad5-e14630a048dd"]},{"id":"ITEM-2","itemData":{"DOI":"10.1097/00007632-200012150-00003","ISBN":"0362-2436 (Print)\\n0362-2436 (Linking)","ISSN":"0362-2436","PMID":"11124724","abstract":"Clinicians and researchers increasingly recognize the importance of the patient's perspective in the evaluations of the effectiveness of treatment. The rapid growth in the number and types of patient-based outcome measures can be confusing. This supplement provides a state-of-the-art review of the available tools. In this paper, the key recommendations from the participating authors are summarized. A core set of measures should include the following five domains: back specific function, generic health status, pain, work disability, and patient satisfaction. Two commonly used measures of back-specific function are recommended: the Roland-Morris Disability Questionnaire and the Oswestry Disability Index. Among the generic measures, the SF-36 strikes the best balance between length, reliability, validity, responsiveness, and experience in large populations of patients with back pain. Moreover, the SF-36 Bodily Pain Scale provides a brief measure of pain intensity and pain interference with activities. Health-related work disability should include at a minimum a measure of work status and work-time loss. For those who are still at work, new measures are being developed to measure health-related work limitations. No single measure of patient satisfaction is clearly preferred but guiding principles are provided to choose among available measures. In addition to the five recommended domains, preference-based health outcome measures, including patients utilities, may be useful when there is a need to value alternative health outcomes.","author":[{"dropping-particle":"","family":"Bombardier","given":"C","non-dropping-particle":"","parse-names":false,"suffix":""}],"container-title":"Spine","id":"ITEM-2","issue":"24","issued":{"date-parts":[["2000","12","15"]]},"page":"3100-3","title":"Outcome assessments in the evaluation of treatment of spinal disorders: summary and general recommendations.","type":"article-journal","volume":"25"},"uris":["http://www.mendeley.com/documents/?uuid=12274f31-6963-4598-bb10-312f431d27d6"]},{"id":"ITEM-3","itemData":{"DOI":"10.1007/s00586-015-3892-3","ISSN":"0940-6719","author":[{"dropping-particle":"","family":"Chiarotto","given":"Alessandro","non-dropping-particle":"","parse-names":false,"suffix":""},{"dropping-particle":"","family":"Deyo","given":"Richard A.","non-dropping-particle":"","parse-names":false,"suffix":""},{"dropping-particle":"","family":"Terwee","given":"Caroline B.","non-dropping-particle":"","parse-names":false,"suffix":""},{"dropping-particle":"","family":"Boers","given":"Maarten","non-dropping-particle":"","parse-names":false,"suffix":""},{"dropping-particle":"","family":"Buchbinder","given":"Rachelle","non-dropping-particle":"","parse-names":false,"suffix":""},{"dropping-particle":"","family":"Corbin","given":"Terry P.","non-dropping-particle":"","parse-names":false,"suffix":""},{"dropping-particle":"","family":"Costa","given":"Leonardo O. P.","non-dropping-particle":"","parse-names":false,"suffix":""},{"dropping-particle":"","family":"Foster","given":"Nadine E.","non-dropping-particle":"","parse-names":false,"suffix":""},{"dropping-particle":"","family":"Grotle","given":"Margreth","non-dropping-particle":"","parse-names":false,"suffix":""},{"dropping-particle":"","family":"Koes","given":"Bart W.","non-dropping-particle":"","parse-names":false,"suffix":""},{"dropping-particle":"","family":"Kovacs","given":"Francisco M.","non-dropping-particle":"","parse-names":false,"suffix":""},{"dropping-particle":"","family":"Lin","given":"Chung-Wei Christine","non-dropping-particle":"","parse-names":false,"suffix":""},{"dropping-particle":"","family":"Maher","given":"Chris G.","non-dropping-particle":"","parse-names":false,"suffix":""},{"dropping-particle":"","family":"Pearson","given":"Adam M.","non-dropping-particle":"","parse-names":false,"suffix":""},{"dropping-particle":"","family":"Peul","given":"Wilco C.","non-dropping-particle":"","parse-names":false,"suffix":""},{"dropping-particle":"","family":"Schoene","given":"Mark L.","non-dropping-particle":"","parse-names":false,"suffix":""},{"dropping-particle":"","family":"Turk","given":"Dennis C.","non-dropping-particle":"","parse-names":false,"suffix":""},{"dropping-particle":"","family":"Tulder","given":"Maurits W.","non-dropping-particle":"van","parse-names":false,"suffix":""},{"dropping-particle":"","family":"Ostelo","given":"Raymond W.","non-dropping-particle":"","parse-names":false,"suffix":""}],"container-title":"European Spine Journal","id":"ITEM-3","issue":"6","issued":{"date-parts":[["2015","6","5"]]},"page":"1127-1142","title":"Core outcome domains for clinical trials in non-specific low back pain","type":"article-journal","volume":"24"},"uris":["http://www.mendeley.com/documents/?uuid=50179bca-31b8-310d-bf4c-c1b4056a662c"]}],"mendeley":{"formattedCitation":"&lt;sup&gt;6,12,21&lt;/sup&gt;","plainTextFormattedCitation":"6,12,21","previouslyFormattedCitation":"&lt;sup&gt;6,12,21&lt;/sup&gt;"},"properties":{"noteIndex":0},"schema":"https://github.com/citation-style-language/schema/raw/master/csl-citation.json"}</w:instrText>
      </w:r>
      <w:r w:rsidR="00544AA0" w:rsidRPr="00371744">
        <w:rPr>
          <w:rFonts w:ascii="Arial" w:hAnsi="Arial" w:cs="Arial"/>
          <w:szCs w:val="22"/>
        </w:rPr>
        <w:fldChar w:fldCharType="separate"/>
      </w:r>
      <w:r w:rsidR="007D3AB2" w:rsidRPr="00371744">
        <w:rPr>
          <w:rFonts w:ascii="Arial" w:hAnsi="Arial" w:cs="Arial"/>
          <w:noProof/>
          <w:szCs w:val="22"/>
          <w:vertAlign w:val="superscript"/>
        </w:rPr>
        <w:t>6,12,21</w:t>
      </w:r>
      <w:r w:rsidR="00544AA0" w:rsidRPr="00371744">
        <w:rPr>
          <w:rFonts w:ascii="Arial" w:hAnsi="Arial" w:cs="Arial"/>
          <w:szCs w:val="22"/>
        </w:rPr>
        <w:fldChar w:fldCharType="end"/>
      </w:r>
      <w:r w:rsidRPr="00371744">
        <w:rPr>
          <w:rFonts w:ascii="Arial" w:hAnsi="Arial" w:cs="Arial"/>
          <w:szCs w:val="22"/>
        </w:rPr>
        <w:t xml:space="preserve">. </w:t>
      </w:r>
      <w:r w:rsidR="00341485" w:rsidRPr="00371744">
        <w:rPr>
          <w:rFonts w:ascii="Arial" w:hAnsi="Arial" w:cs="Arial"/>
          <w:szCs w:val="22"/>
        </w:rPr>
        <w:t>Thirteen</w:t>
      </w:r>
      <w:r w:rsidR="00614F9E" w:rsidRPr="00371744">
        <w:rPr>
          <w:rFonts w:ascii="Arial" w:hAnsi="Arial" w:cs="Arial"/>
          <w:szCs w:val="22"/>
        </w:rPr>
        <w:t xml:space="preserve"> </w:t>
      </w:r>
      <w:r w:rsidRPr="00371744">
        <w:rPr>
          <w:rFonts w:ascii="Arial" w:hAnsi="Arial" w:cs="Arial"/>
          <w:szCs w:val="22"/>
        </w:rPr>
        <w:t>included trials measured all three of these domains</w:t>
      </w:r>
      <w:r w:rsidR="00BC5D1F" w:rsidRPr="00371744">
        <w:rPr>
          <w:rFonts w:ascii="Arial" w:hAnsi="Arial" w:cs="Arial"/>
          <w:szCs w:val="22"/>
        </w:rPr>
        <w:t xml:space="preserve"> </w:t>
      </w:r>
      <w:r w:rsidR="00BC5D1F" w:rsidRPr="00371744">
        <w:rPr>
          <w:rFonts w:ascii="Arial" w:hAnsi="Arial" w:cs="Arial"/>
          <w:szCs w:val="22"/>
        </w:rPr>
        <w:fldChar w:fldCharType="begin" w:fldLock="1"/>
      </w:r>
      <w:r w:rsidR="009B4A60" w:rsidRPr="00371744">
        <w:rPr>
          <w:rFonts w:ascii="Arial" w:hAnsi="Arial" w:cs="Arial"/>
          <w:szCs w:val="22"/>
        </w:rPr>
        <w:instrText>ADDIN CSL_CITATION {"citationItems":[{"id":"ITEM-1","itemData":{"DOI":"10.1097/BRS.0b013e3181b9c9a7","ISBN":"0362-2436","ISSN":"03622436","PMID":"20147875","abstract":"Study Design. Cluster randomized clinical trial.\\nObjective. To assess the efficacy of a short education program and short physiotherapy program for treating low back pain (LBP) in primary care.\\nSummary of Background Data. There is sparse evidence on the effectiveness of education and physiotherapy programs that are short enough to be feasible in primary care.\\nMethods. Sixty-nine primary care physicians were randomly assigned to 3 groups and recruited 348 patients consulting for LBP; 265 (79.8%) were chronic. All patients received usual care, were given a booklet and received a consistent 15 minutes group talk on health education, which focused on healthy nutrition habits in the control group, and on active management for LBP in the “education” and “education + physiotherapy” groups. Additionally, in the “education + physiotherapy” group, patients were given a second booklet and a 15-minute group talk on postural hygiene, and 4 one-hour physiotherapy sessions of exercise and stretching which they were encouraged to keep practicing at home. The main outcome measure was improvement of LBP-related disability at 6 months. Patients' assessment and data analyses were blinded.\\nResults. During the 6-month follow-up period, improvement in the “control” group was negligible. Additional improvement in the “education” and “education + physiotherapy” groups was found for disability (2.0 and 2.2 Roland Morris Questionnaire points, respectively), LBP (1.8 and 2.10 Visual Analogue Scale points), referred pain (1.3 and 1.6 Visual Analogue Scale points), catastrophizing (1.6 and 1.8 Coping Strategies Questionnaire points), physical quality of life (2.9 and 2.9 SF-12 points), and mental quality of life (3.7 and 5.1 SF-12 points).\\nConclusion. The addition of a short education program on active management to usual care in primary care leads to small but consistent improvements in disability, pain, and quality of life. The addition of a short physiotherapy program composed of education on postural hygiene and exercise intended to be continued at home, increases those improvements, although the magnitude of that increase is clinically irrelevant.","author":[{"dropping-particle":"","family":"Albaladejo","given":"Celia","non-dropping-particle":"","parse-names":false,"suffix":""},{"dropping-particle":"","family":"Kovacs","given":"Francisco M.","non-dropping-particle":"","parse-names":false,"suffix":""},{"dropping-particle":"","family":"Royuela","given":"Ana","non-dropping-particle":"","parse-names":false,"suffix":""},{"dropping-particle":"","family":"Pino","given":"Rafael","non-dropping-particle":"del","parse-names":false,"suffix":""},{"dropping-particle":"","family":"Zamora","given":"Javier","non-dropping-particle":"","parse-names":false,"suffix":""},{"dropping-particle":"","family":"Network","given":"Spanish Back Pain Research","non-dropping-particle":"","parse-names":false,"suffix":""}],"container-title":"Spine","id":"ITEM-1","issue":"5","issued":{"date-parts":[["2010"]]},"page":"483-496","title":"The Efficacy of a Short Education Program and a Short Physiotherapy Program for Treating Low Back Pain in Primary Care: A Cluster Randomized Trial","type":"article-journal","volume":"35"},"uris":["http://www.mendeley.com/documents/?uuid=1fafd44e-828b-43a2-9528-eb095d8ff9bb"]},{"id":"ITEM-2","itemData":{"DOI":"10.1016/j.spinee.2011.01.036","ISBN":"1878-1632 (Electronic) 1529-9430 (Linking)","ISSN":"15299430","PMID":"21622028","abstract":"Background context: 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 Purpose: The purpose of this study was to assess the relative efficacy of supervised exercise, spinal manipulation, and home exercise for the treatment of CLBP. Study design/setting: An observer-blinded and mixed-method randomized clinical trial conducted in a university research clinic in Bloomington, MN, USA. Patient sample: Individuals, 18 to 65 years of age, who had a primary complaint of mechanical LBP of at least 6-week duration with or without radiating pain to the lower extremity were included in this trial. Outcome measures: Patient-rated outcomes were pain, disability, general health status, medication use, global improvement, and satisfaction. Trunk muscle endurance and strength were assessed by blinded examiners, and qualitative interviews were performed at the end of the 12-week treatment phase. Methods: 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 Results: 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 Conclusions: 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and…","author":[{"dropping-particle":"","family":"Bronfort","given":"Gert","non-dropping-particle":"","parse-names":false,"suffix":""},{"dropping-particle":"","family":"Maiers","given":"Michele J.","non-dropping-particle":"","parse-names":false,"suffix":""},{"dropping-particle":"","family":"Evans","given":"Roni L.","non-dropping-particle":"","parse-names":false,"suffix":""},{"dropping-particle":"","family":"Schulz","given":"Craig A.","non-dropping-particle":"","parse-names":false,"suffix":""},{"dropping-particle":"","family":"Bracha","given":"Yiscah","non-dropping-particle":"","parse-names":false,"suffix":""},{"dropping-particle":"","family":"Svendsen","given":"Kenneth H.","non-dropping-particle":"","parse-names":false,"suffix":""},{"dropping-particle":"","family":"Grimm","given":"Richard H.","non-dropping-particle":"","parse-names":false,"suffix":""},{"dropping-particle":"","family":"Owens","given":"Edward F.","non-dropping-particle":"","parse-names":false,"suffix":""},{"dropping-particle":"","family":"Garvey","given":"Timothy A.","non-dropping-particle":"","parse-names":false,"suffix":""},{"dropping-particle":"","family":"Transfeldt","given":"Ensor E.","non-dropping-particle":"","parse-names":false,"suffix":""}],"container-title":"Spine Journal","id":"ITEM-2","issue":"7","issued":{"date-parts":[["2011"]]},"note":"From Duplicate 1 (Supervised exercise, spinal manipulation, and home exercise for chronic low back pain: a randomized clinical trial - Bronfort, G; Maiers, M J; Evans, R L; Schulz, C A; Bracha, Y; Svendsen, K H; Grimm J., R H; Owens J., E F; Garvey, T A; Transfeldt, E E)\n\nlianne wicks (2017-12-07 02:03:11)(Select): given to Martyn; lianne wicks (2017-10-02 21:43:59)(Select): HEP= 2 supervised exercise sessions. Average time of LBP 5 years; lianne wicks (2017-09-27 19:14:07)(Screen): BACKGROUND CONTEXT:\nSeveral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populations.\nPURPOSE:\nThe purpose of this study was to assess the relative efficacy of supervised exercise, spinal manipulation, and home exercise for the treatment of CLBP.\nSTUDY DESIGN/SETTING:\nAn observer-blinded and mixed-method randomized clinical trial conducted in a university research clinic in Bloomington, MN, USA.\nPATIENT SAMPLE:\nIndividuals, 18 to 65 years of age, who had a primary complaint of mechanical LBP of at least 6-week duration with or without radiating pain to the lower extremity were included in this trial.\nOUTCOME MEASURES:\nPatient-rated outcomes were pain, disability, general health status, medication use, global improvement, and satisfaction. Trunk muscle endurance and strength were assessed by blinded examiners, and qualitative interviews were performed at the end of the 12-week treatment phase.\nMETHODS:\nThis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boards.\nRESULTS:\nA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long-term.\nCONCLUSIONS:\nFor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 not statistically significant for these individual outcomes.;","page":"585-598","publisher":"Elsevier B.V","publisher-place":"New York, New York","title":"Supervised exercise, spinal manipulation, and home exercise for chronic low back pain: A randomized clinical trial","type":"article-journal","volume":"11"},"uris":["http://www.mendeley.com/documents/?uuid=e61cd6f9-4c3b-42e7-b785-3d25f8040ff3"]},{"id":"ITEM-3","itemData":{"DOI":"10.1097/BRS.0b013e3181aa2771","ISBN":"0362-2436","ISSN":"0362-2436","PMID":"19564761","abstract":"STUDY DESIGN: A simple blind, random controlled clinical trial. OBJECTIVE: To assess the effectiveness of physiotherapy treatment based on the muscular and articular chains Godelive Denys-Struyf (GDS) method for nonspecific low back pain (LBP) in primary care. SUMMARY OF BACKGROUND DATA: Despite a systematic review by the European COST ACTION B13 \"Low back pain: guidelines for its management,\" there are still many unresolved questions regarding the effectiveness of the different physical therapy treatments used for LBP. Setting: 21 physicians and physiotherapists in 7 Primary Care Centers and 6 researches in the Complutense University of Madrid (Spain). Participants: 137 patients diagnosed with nonspecific LBP. METHODS: The control group underwent 15 sessions of conventional physiotherapy in Primary Care Centers, and the experimental group received 15 GDS treatment sessions. Pain was evaluated by Visual Analogical Scale (VAS), functional disability by Oswestry questionnaire, and quality of life by the physical and mental components of SF-36 questionnaire. Outcome measures were assessed before treatment (A1), at the end of treatment (A2), and at 3 months (A3), and 6 months (A4) of follow-up. RESULTS: Repeated measures analysis of variance revealed that at the end of treatment and 3 months later, subjects in both groups showed less pain, reduced functional disability, and an improved quality of life, though improvements were greater in the GDS group.Six months after treatment, patients in the GDS group continued to show reduced pain (VAS(A4-A1) = -3.54, 95% CI: -4.18 to -2.90) while VAS scores in the control group returned to initial values (VAS(A4-A1) = 0.15, 95% CI: -0.36 to 0.67). CONCLUSION: Treatment of nonspecific LBP using the GDS method provides greater improvements in the midterm (6 months) in terms of the pain, functional ability, and quality of life perceived by patients than the conventional treatment based administered in primary care.","author":[{"dropping-particle":"","family":"Díaz Arribas","given":"María José","non-dropping-particle":"","parse-names":false,"suffix":""},{"dropping-particle":"","family":"Ramos Sánchez","given":"Mabel","non-dropping-particle":"","parse-names":false,"suffix":""},{"dropping-particle":"","family":"Pardo Hervás","given":"Pedro","non-dropping-particle":"","parse-names":false,"suffix":""},{"dropping-particle":"","family":"López Chicharro","given":"José","non-dropping-particle":"","parse-names":false,"suffix":""},{"dropping-particle":"","family":"Angulo Carreré","given":"Teresa","non-dropping-particle":"","parse-names":false,"suffix":""},{"dropping-particle":"","family":"Ortega Molina","given":"Paloma","non-dropping-particle":"","parse-names":false,"suffix":""},{"dropping-particle":"","family":"Astasio Arbiza","given":"Paloma","non-dropping-particle":"","parse-names":false,"suffix":""}],"container-title":"Spine","id":"ITEM-3","issue":"15","issued":{"date-parts":[["2009"]]},"page":"1529-1538","title":"Effectiveness of the physical therapy Godelive Denys-Struyf method for nonspecific low back pain: primary care randomized control trial.","type":"article-journal","volume":"34"},"uris":["http://www.mendeley.com/documents/?uuid=2d17c08e-1b13-491a-b460-14da9db4e0e4"]},{"id":"ITEM-4","itemData":{"DOI":"10.1097/01.brs.0000216464.37504.64","ISBN":"1528-1159","ISSN":"0362-2436","PMID":"16648741","abstract":"STUDY DESIGN: Randomized, single blind, controlled trial. OBJECTIVE: To determine the efficacy of 2 components of musculoskeletal physiotherapy on chronic low back disorder. SUMMARY OF BACKGROUND DATA: Musculoskeletal physiotherapy encompasses many treatment methods, however, manual therapy and exercises to rehabilitate spinal stabilization are the most frequently used. Despite their popularity, scant evidence supports their use on subjects with chronic low back disorder. METHODS: A total of 346 subjects were randomized to manual therapy, a 10-week spinal stabilization rehabilitation program, or a minimal intervention control group. Data were collected at baseline, and 3, 6, 12, and 24 months after intervention. Outcome measures recorded intensity of low back pain, disability, handicap, medication, and quality of life. There were 4 main variables combined in a primary component analysis to form a single outcome measure (i.e., a measure of dysfunction). RESULTS: The results indicated statistically significant improvements in favor of the spinal stabilization group at the 6-month stage in pain (65.9% reduction in symptoms) and dysfunction (combined mean reduction of 134, standard error 23.84), and at the 1-year stage in medication (34.3% reduction in medication), dysfunction (combined mean reduction of 134, standard error 18.2), and disability (mean difference in change 15.71 Oswestry Disability Index, 95% confidence interval 19.3-10.01). CONCLUSIONS: As a component of musculoskeletal physiotherapy, the spinal stabilization program is more effective than manually applied therapy or an education booklet in treating chronic low back disorder over time. Both manual therapy and the spinal stabilization program are significantly effective in pain reduction in comparison to an active control. To our knowledge and up until now, this result has not been shown in patients with chronic low back disorder.","author":[{"dropping-particle":"","family":"Goldby","given":"Lucy Jane","non-dropping-particle":"","parse-names":false,"suffix":""},{"dropping-particle":"","family":"Moore","given":"Ann P.","non-dropping-particle":"","parse-names":false,"suffix":""},{"dropping-particle":"","family":"Doust","given":"Jo","non-dropping-particle":"","parse-names":false,"suffix":""},{"dropping-particle":"","family":"Trew","given":"Marion E.","non-dropping-particle":"","parse-names":false,"suffix":""}],"container-title":"Spine","id":"ITEM-4","issue":"10","issued":{"date-parts":[["2006"]]},"page":"1083-1093","title":"A Randomized Controlled Trial Investigating the Efficiency of Musculoskeletal Physiotherapy on Chronic Low Back Disorder","type":"article-journal","volume":"31"},"uris":["http://www.mendeley.com/documents/?uuid=0cf81b71-9939-4336-b6c2-5e671775ae7d"]},{"id":"ITEM-5","itemData":{"DOI":"10.1016/j.amepre.2017.05.019","ISBN":"0749-3797","ISSN":"18732607","PMID":"28735778","abstract":"Introduction Chronic low back pain (cLBP) is prevalent, especially among military veterans. Many cLBP treatment options have limited benefits and are accompanied by side effects. Major efforts to reduce opioid use and embrace nonpharmacological pain treatments have resulted. Research with community cLBP patients indicates that yoga can improve health outcomes and has few side effects. The benefits of yoga among military veterans were examined. Design Participants were randomized to either yoga or delayed yoga treatment in 2013–2015. Outcomes were assessed at baseline, 6 weeks, 12 weeks, and 6 months. Intention-to-treat analyses occurred in 2016. Setting/Participants One hundred and fifty military veterans with cLBP were recruited from a major Veterans Affairs Medical Center in California. Intervention Yoga classes (with home practice) were led by a certified instructor twice weekly for 12 weeks, and consisted primarily of physical postures, movement, and breathing techniques. Main outcome measures The primary outcome was Roland−Morris Disability Questionnaire scores after 12 weeks. Pain intensity was identified as an important secondary outcome. Results Participant characteristics were mean age 53 years, 26% were female, 35% were unemployed or disabled, and mean back pain duration was 15 years. Improvements in Roland−Morris Disability Questionnaire scores did not differ between the two groups at 12 weeks, but yoga participants had greater reductions in Roland−Morris Disability Questionnaire scores than delayed treatment participants at 6 months −2.48 (95% CI= −4.08, −0.87). Yoga participants improved more on pain intensity at 12 weeks and at 6 months. Opioid medication use declined among all participants, but group differences were not found. Conclusions Yoga improved health outcomes among veterans despite evidence they had fewer resources, worse health, and more challenges attending yoga sessions than community samples studied previously. The magnitude of pain intensity decline was small, but occurred in the context of reduced opioid use. The findings support wider implementation of yoga programs for veterans. Trial registration This study is registered at www.clinicaltrials.gov NCT02524158.","author":[{"dropping-particle":"","family":"Groessl","given":"Erik J.","non-dropping-particle":"","parse-names":false,"suffix":""},{"dropping-particle":"","family":"Liu","given":"Lin","non-dropping-particle":"","parse-names":false,"suffix":""},{"dropping-particle":"","family":"Chang","given":"Douglas G.","non-dropping-particle":"","parse-names":false,"suffix":""},{"dropping-particle":"","family":"Wetherell","given":"Julie L.","non-dropping-particle":"","parse-names":false,"suffix":""},{"dropping-particle":"","family":"Bormann","given":"Jill E.","non-dropping-particle":"","parse-names":false,"suffix":""},{"dropping-particle":"","family":"Atkinson","given":"J. Hamp","non-dropping-particle":"","parse-names":false,"suffix":""},{"dropping-particle":"","family":"Baxi","given":"Sunita","non-dropping-particle":"","parse-names":false,"suffix":""},{"dropping-particle":"","family":"Schmalzl","given":"Laura","non-dropping-particle":"","parse-names":false,"suffix":""}],"container-title":"American Journal of Preventive Medicine","id":"ITEM-5","issue":"5","issued":{"date-parts":[["2017"]]},"page":"599-608","publisher":"Elsevier Inc.","title":"Yoga for Military Veterans with Chronic Low Back Pain: A Randomized Clinical Trial","type":"article-journal","volume":"53"},"uris":["http://www.mendeley.com/documents/?uuid=3832516e-13cc-49a3-b4b1-3c3419af027e"]},{"id":"ITEM-6","itemData":{"abstract":"OBJETIVE. To determine the short-term and long-term effects of intermittent follow-up Cesar exercise therapy in patients with subacute or chronic aspecific low back pain who have completed a standard 3-month course of Cesar exercise therapy. METHOD. Randomized, controlled trial with a 1.5-year follow-up. After standard treatment by a Cesar exercise therapist (about twelve sessions in 3 months), patients with subacute or chronic low back pain were randomized to an intervention group (n=96) receiving intermittent follow-up treatment (about six follow-up sessions in 6 months) or to a control group (n=105) without further treatment. Questionnaires were completed before randomization (after completion of standard treatment) and 6 and 18 months after randomization. The primary outcome measure was self-reported recovery from back pain. Secondary outcome measures were disability, intensity and duration of back pain, and general health.RESULTS. Six months after randomization, the intermittent follow-up treatment showed a statistically significant improvement in self-reported recovery (intervention group, from 83% at baseline to 86% at 6 months; control group, from 85% at baseline to 75% at 6 months), disability, and duration of back pain. Eighteen months after randomization, no differences between the groups were detected: in both groups 84% of the patients reported that they had recovered.CONCLUSION. This study shows that intermittent sessions of Cesar exercise therapy have an immediate positive effect on the recovery of patients with subacute or chronic aspecific low back pain who have already received a standard course of Cesar therapy. However, this beneficial effect is not seen 12 months later. Thus there is no evidence that intermittent therapy makes patients better able to manage or prevent symptoms.","author":[{"dropping-particle":"","family":"Jans","given":"M P","non-dropping-particle":"","parse-names":false,"suffix":""},{"dropping-particle":"","family":"Korte","given":"E M","non-dropping-particle":"de","parse-names":false,"suffix":""},{"dropping-particle":"","family":"Heinrich","given":"J","non-dropping-particle":"","parse-names":false,"suffix":""},{"dropping-particle":"","family":"Hildebrandt","given":"V H","non-dropping-particle":"","parse-names":false,"suffix":""}],"container-title":"Nederlands Tijdschrift Voor Fysiotherapie","id":"ITEM-6","issue":"5 PG  - 111-116","issued":{"date-parts":[["2006"]]},"page":"111-116","publisher":"Koninklijk Nederlands Genootschap voor Fysiotherapie","title":"Intermittent follow-up treatment with Cesar exercise therapy in patients with subacute or chronic aspecific low back pain: results of a randomized, controlled trial with a 1.5-year follow-up","type":"article-journal","volume":"116"},"uris":["http://www.mendeley.com/documents/?uuid=0f03fead-edb3-44ef-9ca2-1b3e97ef8895"]},{"id":"ITEM-7","itemData":{"abstract":"STUDY DESIGN. A randomized controlled trial. OBJECTIVES. To determine 1) whether, among patients with persistent disabling low back pain (LBP), a group program of exercise and education using a cognitive behavioral therapy (CBT) approach, reduces pain and disability over a subsequent 12-month period; 2) the cost-effectiveness of the intervention; and 3) whether a priori preference for type of treatment influences outcome. SUMMARY OF BACKGROUND DATA. There is evidence that both exercise and CBT delivered in specialist settings is effective in improving LBP. There is a lack of evidence on whether such interventions, delivered by trained individuals in primary care, result in improved outcomes. METHODS. The study was conducted in nine family medical practices in East Cheshire, UK. Patients 18 to 65 years of age, consulting with LBP, were recruited; those still reporting LBP 3 months after the initial consultation were randomized between the two trial arms. The intervention arm received a program of eight 2-hour group exercise session over 6 weeks comprising active exercise and education delivered by physiotherapists using a CBT approach. Both arms received an educational booklet and audio-cassette. The primary outcome measures were pain (0-100 Visual Analogue Scale) and disability (Roland and Morris Disability Scale; score 0-24). RESULTS. A total of 196 subjects (84%) completed follow-up 12 months after the completion of the intervention program. The intervention showed only a small and nonsignificant effect at reducing pain (-3.6 mm; 95% confidence interval, -8.5, 1.2 mm) and disability (-0.6 score; 95% confidence interval, -1.6, 0.4). The cost of the intervention was low with an incremental cost-effectiveness ratio of 5000 (U.S. $8650) per quality adjusted life year. In addition, patients allocated to the intervention that had expressed a preference for it had clinically important reductions in pain and disability. CONCLUSIONS. This intervention program produces only modest effects in reducing LBP and disability over a 1-year period. The observation that patient preference for treatment influences outcome warrants further investigation. © 2007 Lippincott Williams &amp; Wilkins, Inc.","author":[{"dropping-particle":"","family":"Johnson","given":"Ruth E.","non-dropping-particle":"","parse-names":false,"suffix":""},{"dropping-particle":"","family":"Jones","given":"Gareth T","non-dropping-particle":"","parse-names":false,"suffix":""},{"dropping-particle":"","family":"Wiles","given":"Nicola J","non-dropping-particle":"","parse-names":false,"suffix":""},{"dropping-particle":"","family":"Chaddock","given":"Carol","non-dropping-particle":"","parse-names":false,"suffix":""},{"dropping-particle":"","family":"Potter","given":"Richard G","non-dropping-particle":"","parse-names":false,"suffix":""},{"dropping-particle":"","family":"Roberts","given":"Chris","non-dropping-particle":"","parse-names":false,"suffix":""},{"dropping-particle":"","family":"Symmons","given":"Deborah P.M.","non-dropping-particle":"","parse-names":false,"suffix":""},{"dropping-particle":"","family":"Watson","given":"Paul J.","non-dropping-particle":"","parse-names":false,"suffix":""},{"dropping-particle":"","family":"Togerson","given":"David J.","non-dropping-particle":"","parse-names":false,"suffix":""},{"dropping-particle":"","family":"Macfarlane","given":"Gary J","non-dropping-particle":"","parse-names":false,"suffix":""}],"container-title":"Spine","id":"ITEM-7","issue":"15","issued":{"date-parts":[["2007"]]},"page":"1578-1585","publisher":"Lippincott Williams and Wilkins (530 Walnut Street,P O Box 327, Philadelphia PA 19106-3621, United States)","title":"Active Exercise, Education, and Cognitive Behavioral Therapy for Persistent Disabling Low Back Pain: A Randomized Controlled Trial.","type":"article-journal","volume":"32"},"uris":["http://www.mendeley.com/documents/?uuid=62e17636-bf24-46fa-92d7-8f28e0862884"]},{"id":"ITEM-8","itemData":{"DOI":"10.1136/bjsports-2017-098825","ISBN":"2017098825","ISSN":"1473-0480","PMID":"29525763","abstract":"OBJECTIVES To evaluate the effectiveness and cost-utility of the addition of different doses of Pilates to an advice for non-specific chronic low back pain (NSCLBP) from a societal perspective. DESIGN Randomised controlled trial with economic evaluation. SETTING Physiotherapy clinic in São Paulo, Brazil. PARTICIPANTS 296 patients with NSCLBP. INTERVENTIONS All patients received advice and were randomly allocated to four groups (n=74 per group): booklet group (BG), Pilates once a week (Pilates group 1, PG1), Pilates twice a week (Pilates group 2, PG2) and Pilates three times a week (Pilates group 3, PG3). MAIN OUTCOME MEASURES Primary outcomes were pain and disability at 6-week follow-up. RESULTS Compared with the BG, all Pilates groups showed significant improvements in pain (PG1, mean difference (MD)=-1.2, 95% CI -2.2 to -0.3; PG2, MD=-2.3, 95% CI -3.2 to -1.4; PG3, MD=-2.1, 95% CI -3.0 to -1.1) and disability (PG1, MD=-1.9, 95% CI -3.6 to -0.1; PG2, MD=-4.7, 95% CI -6.4 to -3.0; PG3, MD=-3.3, 95% CI -5.0 to -1.6). Among the different doses, PG2 showed significant improvements in comparison with PG1 for pain (MD=-1.1, 95% CI -2.0 to -0.1) and disability (MD=-2.8, 95% CI -4.5 to -1.1). The cost-utility analysis showed that PG3 had a 0.78 probability of being cost-effective at a willingness-to-pay of £20 000 per quality-adjusted life-year gained. CONCLUSIONS Adding two sessions of Pilates exercises to advice provided better outcomes in pain and disability than advice alone for patients with NSCLBP; non-specific elements such as greater attention or expectation might be part of this effect. The cost-utility analysis showed that Pilates three times a week was the preferred option. TRIAL REGISTRATION NUMBER NCT02241538, Completed.","author":[{"dropping-particle":"","family":"Miyamoto","given":"Gisela Cristiane","non-dropping-particle":"","parse-names":false,"suffix":""},{"dropping-particle":"","family":"Franco","given":"Katherinne Ferro Moura","non-dropping-particle":"","parse-names":false,"suffix":""},{"dropping-particle":"","family":"Dongen","given":"Johanna M","non-dropping-particle":"van","parse-names":false,"suffix":""},{"dropping-particle":"","family":"Franco","given":"Yuri Rafael Dos Santos","non-dropping-particle":"","parse-names":false,"suffix":""},{"dropping-particle":"","family":"Oliveira","given":"Naiane Teixeira Bastos","non-dropping-particle":"de","parse-names":false,"suffix":""},{"dropping-particle":"","family":"Amaral","given":"Diego Diulgeroglo Vicco","non-dropping-particle":"","parse-names":false,"suffix":""},{"dropping-particle":"","family":"Branco","given":"Amanda Nery Castelo","non-dropping-particle":"","parse-names":false,"suffix":""},{"dropping-particle":"","family":"Silva","given":"Maria Liliane","non-dropping-particle":"da","parse-names":false,"suffix":""},{"dropping-particle":"","family":"Tulder","given":"Maurits W","non-dropping-particle":"van","parse-names":false,"suffix":""},{"dropping-particle":"","family":"Cabral","given":"Cristina Maria Nunes","non-dropping-particle":"","parse-names":false,"suffix":""}],"container-title":"British journal of sports medicine","id":"ITEM-8","issued":{"date-parts":[["2018"]]},"page":"bjsports-2017-098825","title":"Different doses of Pilates-based exercise therapy for chronic low back pain: a randomised controlled trial with economic evaluation.","type":"article-journal"},"uris":["http://www.mendeley.com/documents/?uuid=7f5ab85b-5a5b-4fc5-956c-0074707811aa"]},{"id":"ITEM-9","itemData":{"DOI":"10.7326/M16-2579","ISSN":"15393704","PMID":"28631003","abstract":"Background Yoga is effective for mild to moderate chronic low back pain (cLBP), but its comparative effectiveness with physical therapy (PT) is unknown. Moreover, little is known about yoga's effectiveness in underserved patients with more severe functional disability and pain. Objective To determine whether yoga is noninferior to PT for cLBP. Design 12-week, single-blind, 3-group randomized noninferiority trial and subsequent 40-week maintenance phase. (ClinicalTrials.gov: NCT01343927). Setting Academic safety-net hospital and 7 affiliated community health centers. Participants 320 predominantly low-income, racially diverse adults with nonspecific cLBP. Intervention Participants received 12 weekly yoga classes, 15 PT visits, or an educational book and newsletters. The maintenance phase compared yoga drop-in classes versus home practice and PT booster sessions versus home practice. Measurements 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 Results 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 Limitations Participants were not blinded to treatment assignment. The PT group had disproportionate loss to follow-up. Conclusion A manualized yoga program for nonspecific cLBP was noninferior to PT for function and pain. Primary Funding Source National Center for Complementary and Integrative Health of the National Institutes of Health.","author":[{"dropping-particle":"","family":"Saper","given":"Robert B.","non-dropping-particle":"","parse-names":false,"suffix":""},{"dropping-particle":"","family":"Lemaster","given":"Chelsey","non-dropping-particle":"","parse-names":false,"suffix":""},{"dropping-particle":"","family":"Delitto","given":"Anthony","non-dropping-particle":"","parse-names":false,"suffix":""},{"dropping-particle":"","family":"Sherman","given":"Karen J.","non-dropping-particle":"","parse-names":false,"suffix":""},{"dropping-particle":"","family":"Herman","given":"Patricia M.","non-dropping-particle":"","parse-names":false,"suffix":""},{"dropping-particle":"","family":"Sadikova","given":"Ekaterina","non-dropping-particle":"","parse-names":false,"suffix":""},{"dropping-particle":"","family":"Stevans","given":"Joel","non-dropping-particle":"","parse-names":false,"suffix":""},{"dropping-particle":"","family":"Keosaian","given":"Julia E.","non-dropping-particle":"","parse-names":false,"suffix":""},{"dropping-particle":"","family":"Cerrada","given":"Christian J.","non-dropping-particle":"","parse-names":false,"suffix":""},{"dropping-particle":"","family":"Femia","given":"Alexandra L.","non-dropping-particle":"","parse-names":false,"suffix":""},{"dropping-particle":"","family":"Roseen","given":"Eric J.","non-dropping-particle":"","parse-names":false,"suffix":""},{"dropping-particle":"","family":"Gardiner","given":"Paula","non-dropping-particle":"","parse-names":false,"suffix":""},{"dropping-particle":"","family":"Gergen Barnett","given":"K","non-dropping-particle":"","parse-names":false,"suffix":""},{"dropping-particle":"","family":"Faulkner","given":"Carol","non-dropping-particle":"","parse-names":false,"suffix":""},{"dropping-particle":"","family":"Weinberg","given":"Janice","non-dropping-particle":"","parse-names":false,"suffix":""},{"dropping-particle":"","family":"Barnett","given":"Katherine Gergen","non-dropping-particle":"","parse-names":false,"suffix":""},{"dropping-particle":"","family":"Faulkner","given":"Carol","non-dropping-particle":"","parse-names":false,"suffix":""},{"dropping-particle":"","family":"Weinberg","given":"Janice","non-dropping-particle":"","parse-names":false,"suffix":""}],"container-title":"Annals of Internal Medicine","id":"ITEM-9","issue":"2","issued":{"date-parts":[["2017"]]},"note":"From Duplicate 2 (Yoga, Physical Therapy, or Education for Chronic Low Back Pain: a Randomized Noninferiority Trial - Saper, R B; Lemaster, C; Delitto, A; Sherman, K J; Herman, P M; Sadikova, E; Stevans, J; Keosaian, J E; Cerrada, C J; Femia, A L; Roseen, E J; Gardiner, P; Gergen Barnett, K; Faulkner, C; Weinberg, J)\n\nlianne wicks (2017-09-28 00:03:20)(Screen): ACKGROUND:\nYoga is effective for mild to moderate chronic low back pain (cLBP), but its comparative effectiveness with physical therapy (PT) is unknown. Moreover, little is known about yoga's effectiveness in underserved patients with more severe functional disability and pain.\nOBJECTIVE:\nTo determine whether yoga is noninferior to PT for cLBP.\nDESIGN:\n12-week, single-blind, 3-group randomized noninferiority trial and subsequent 40-week maintenance phase. (ClinicalTrials.gov: NCT01343927).\nSETTING:\nAcademic safety-net hospital and 7 affiliated community health centers.\nPARTICIPANTS:\n320 predominantly low-income, racially diverse adults with nonspecific cLBP.\nINTERVENTION:\nParticipants received 12 weekly yoga classes, 15 PT visits, or an educational book and newsletters. The maintenance phase compared yoga drop-in classes versus home practice and PT booster sessions versus home practice.\nMEASUREMENTS:\nPrimary outcomes were back-related function, measured by the Roland Morris Disability Questionnaire (RMDQ), and pain, measured by an 11-point scale, at 12 weeks. Prespecified noninferiority margins were 1.5 (RMDQ) and 1.0 (pain). Secondary outcomes included pain medication use, global improvement, satisfaction with intervention, and health-related quality of life.\nRESULTS:\nOne-sided 95% lower confidence limits were 0.83 (RMDQ) and 0.97 (pain), demonstrating noninferiority of yoga to PT. However, yoga was not superior to education for either outcome. Yoga and PT were similar for most secondary outcomes. Yoga and PT participants were 21 and 22 percentage points less likely, respectively, than education participants to use pain medication at 12 weeks. Improvements in yoga and PT groups were maintained at 1 year with no differences between maintenance strategies. Frequency of adverse events, mostly mild self-limited joint and back pain, did not differ between the yoga and PT groups.\nLIMITATIONS:\nParticipants were not blinded to treatment assignment. The PT group had disproportionate loss to follow-up.\nCONCLUSION:\nA manualized yoga program for nonspecific cLBP was noninferior to PT for function and pain.;","page":"85-94","title":"Yoga, Physical Therapy, or Education for Chronic Low Back Pain: a Randomized Noninferiority Trial","type":"article-journal","volume":"167"},"uris":["http://www.mendeley.com/documents/?uuid=08fa5a05-83ed-490d-9838-e9346bee7a07"]},{"id":"ITEM-10","itemData":{"DOI":"10.1097/BRS.0b013e3181d7a4d2","ISBN":"1528-1159 (Electronic)\\r0362-2436 (Linking)","ISSN":"1528-1159","PMID":"20628332","abstract":"STUDY DESIGN: Prospective, randomized, controlled trial. OBJECTIVE: To investigate the effectiveness of home-based exercise on pain, dysfunction, and quality of life (QOL) in Japanese individuals with chronic low back pain (CLBP). SUMMARY OF BACKGROUND DATA: Exercise therapy is a widely used treatment for CLBP in many countries. The studies on its effectiveness have been performed only in Western industrialized countries. The existence of cross-cultural differences and heterogeneity of patients in each country may influence the outcome of interventions for CLBP. Data that would enable researchers to compare the effectiveness of interventions between widely different societies is lacking. METHODS: A total of 201 patients with nonspecific CLBP were randomly assigned to either the control or exercise therapy group: 89 men and 112 women with a mean age of 42.2 years. The control group was treated with nonsteroidal anti-inflammatory drugs (NSAIDs), and the exercise group performed trunk muscle strengthening and stretching exercises. The primary outcome measures were pain intensity (visual analogue scale) and dysfunction level (Japan Low back pain Evaluation Questionnaire [JLEQ] and Roland-Morris Disability Questionnaire [RDQ]) over 12 months. The secondary outcome measure was FFD (Finger-floor distance). Statistical analysis was performed using Wilcoxon signed-ranks and Mann-Whitney U tests, and estimation of the median with 95% CI was calculated. RESULTS: In both groups, significant improvement was found at all points of follow-up assessment. However, JLEQ and RDQ were significantly more improved in the exercise group compared to the control group (P = 0.021 in JLEQ, P = 0.023 in RDQ). The 95% CI for the difference of medians of the change ratio between exercise and NSAID groups, [Exercise] - [NSAID], was -0.25 to -0.02 in JLEQ, -0.33 to 0.00 in RDQ, and -0.20 to 0.06 in visual analogue scale. CONCLUSION: The home-based exercise prescribed and monitored by board-certified orthopedic surgeons was more effective than NSAIDs for Japanese patients with CLBP.","author":[{"dropping-particle":"","family":"Shirado","given":"O","non-dropping-particle":"","parse-names":false,"suffix":""},{"dropping-particle":"","family":"Doi","given":"T","non-dropping-particle":"","parse-names":false,"suffix":""},{"dropping-particle":"","family":"Akai","given":"M","non-dropping-particle":"","parse-names":false,"suffix":""},{"dropping-particle":"","family":"Hoshino","given":"Y","non-dropping-particle":"","parse-names":false,"suffix":""},{"dropping-particle":"","family":"Fujino","given":"K","non-dropping-particle":"","parse-names":false,"suffix":""},{"dropping-particle":"","family":"Hayashi","given":"K","non-dropping-particle":"","parse-names":false,"suffix":""},{"dropping-particle":"","family":"Marui","given":"E","non-dropping-particle":"","parse-names":false,"suffix":""},{"dropping-particle":"","family":"Iwaya","given":"T","non-dropping-particle":"","parse-names":false,"suffix":""},{"dropping-particle":"","family":"Japan Low back-pain Exercise Therapy","given":"Study","non-dropping-particle":"","parse-names":false,"suffix":""},{"dropping-particle":"","family":"Investigators Japanese Orthopaedic","given":"Association","non-dropping-particle":"","parse-names":false,"suffix":""},{"dropping-particle":"","family":"Japanese Society for Musculoskeletal","given":"Rehabilitation","non-dropping-particle":"","parse-names":false,"suffix":""},{"dropping-particle":"","family":"Japanese Clinical Orthopaedic","given":"Association","non-dropping-particle":"","parse-names":false,"suffix":""}],"container-title":"Spine (Phila Pa 1976)","id":"ITEM-10","issue":"17","issued":{"date-parts":[["2010"]]},"page":"E811-9","title":"Multicenter randomized controlled trial to evaluate the effect of home-based exercise on patients with chronic low back pain: the Japan low back pain exercise therapy study","type":"article-journal","volume":"35"},"uris":["http://www.mendeley.com/documents/?uuid=7aba5442-d467-46bf-aa06-420c657e53cb"]},{"id":"ITEM-11","itemData":{"author":[{"dropping-particle":"","family":"Tilbrook","given":"Helen E.","non-dropping-particle":"","parse-names":false,"suffix":""},{"dropping-particle":"","family":"Cox","given":"Helen","non-dropping-particle":"","parse-names":false,"suffix":""},{"dropping-particle":"","family":"Hewitt","given":"Catherine E.","non-dropping-particle":"","parse-names":false,"suffix":""}],"container-title":"Annals of Internal Medicine","id":"ITEM-11","issue":"9","issued":{"date-parts":[["2011"]]},"page":"569-578","title":"Yoga for Chronic Low Back Pain","type":"article-journal","volume":"155"},"uris":["http://www.mendeley.com/documents/?uuid=3c81dc3f-75a2-4a6d-aa42-6cbbe22a72d6"]},{"id":"ITEM-12","itemData":{"DOI":"10.1136/bmj.38282.669225.AE","ISBN":"1468-5833 (Electronic)","ISSN":"09598146","PMID":"15556955","abstract":"OBJECTIVE: To estimate the effect of adding exercise classes, spinal manipulation delivered in NHS or private premises, or manipulation followed by exercise to \"best care\" in general practice for patients consulting with back pain. [See figure].\\n\\nDESIGN: Pragmatic randomised trial with factorial design.\\n\\nSETTING: 181 general practices in Medical Research Council General Practice Research Framework; 63 community settings around 14 centres across the United Kingdom.\\n\\nPARTICIPANTS: 1334 patients consulting their general practices about low back pain.\\n\\nMAIN OUTCOME MEASURES: Scores on the Roland Morris disability questionnaire at three and 12 months, adjusted for centre and baseline scores.\\n\\nRESULTS: All groups improved over time. Exercise improved mean disability questionnaire scores at three months by 1.4 (95% confidence interval 0.6 to 2.1) more than \"best care.\" For manipulation the additional improvement was 1.6 (0.8 to 2.3) at three months and 1.0 (0.2 to 1.8) at 12 months. For manipulation followed by exercise the additional improvement was 1.9 (1.2 to 2.6) at three months and 1.3 (0.5 to 2.1) at 12 months. No significant differences in outcome occurred between manipulation in NHS premises and in private premises. No serious adverse events occurred.\\n\\nCONCLUSIONS: Relative to \"best care\" in general practice, manipulation followed by exercise achieved a moderate benefit at three months and a small benefit at 12 months; spinal manipulation achieved a small to moderate benefit at three months and a small benefit at 12 months; and exercise achieved a small benefit at three months but not 12 months.","author":[{"dropping-particle":"","family":"Russell","given":"I","non-dropping-particle":"","parse-names":false,"suffix":""},{"dropping-particle":"","family":"Underwood","given":"M","non-dropping-particle":"","parse-names":false,"suffix":""},{"dropping-particle":"","family":"Brealey","given":"S","non-dropping-particle":"","parse-names":false,"suffix":""},{"dropping-particle":"","family":"Burton","given":"K","non-dropping-particle":"","parse-names":false,"suffix":""},{"dropping-particle":"","family":"Coulton","given":"S","non-dropping-particle":"","parse-names":false,"suffix":""},{"dropping-particle":"","family":"Farrin","given":"A","non-dropping-particle":"","parse-names":false,"suffix":""},{"dropping-particle":"","family":"Garratt","given":"A","non-dropping-particle":"","parse-names":false,"suffix":""},{"dropping-particle":"","family":"Harvey","given":"E","non-dropping-particle":"","parse-names":false,"suffix":""},{"dropping-particle":"","family":"Letley","given":"L","non-dropping-particle":"","parse-names":false,"suffix":""},{"dropping-particle":"","family":"Manca","given":"A","non-dropping-particle":"","parse-names":false,"suffix":""},{"dropping-particle":"","family":"Martin","given":"J","non-dropping-particle":"","parse-names":false,"suffix":""},{"dropping-particle":"","family":"Moffett","given":"J.K.","non-dropping-particle":"","parse-names":false,"suffix":""},{"dropping-particle":"","family":"Morton","given":"V","non-dropping-particle":"","parse-names":false,"suffix":""},{"dropping-particle":"","family":"Torgerson","given":"D","non-dropping-particle":"","parse-names":false,"suffix":""},{"dropping-particle":"","family":"Vickers","given":"M","non-dropping-particle":"","parse-names":false,"suffix":""},{"dropping-particle":"","family":"Whyte","given":"K","non-dropping-particle":"","parse-names":false,"suffix":""},{"dropping-particle":"","family":"Williams","given":"M","non-dropping-particle":"","parse-names":false,"suffix":""}],"container-title":"British Medical Journal","id":"ITEM-12","issue":"7479","issued":{"date-parts":[["2004"]]},"page":"1377-1381","title":"United Kingdom back pain exercise and manipulation (UK BEAM) randomised trial: Effectiveness of physical treatments for back pain in primary care","type":"article-journal","volume":"329"},"uris":["http://www.mendeley.com/documents/?uuid=d068c74d-7b00-4138-9f34-831d22c65884"]},{"id":"ITEM-13","itemData":{"DOI":"10.1089/acm.2006.12.659","ISSN":"1075-5535","PMID":"16970536","abstract":"OBJECTIVE Flexion distraction is a commonly used form of chiropractic care with chiropractor utilization rates of 58%. However, no previous randomized clinical trial has assessed the effectiveness of this form of care. The objective of this investigation was to compare the pain and disability during the year after active care based on treatment group allocation (Flexion Distraction versus Exercise Program). STUDY DESIGN Randomized clinical trial, follow-up. SUBJECTS Two hundred and thirty-five (235) subjects who were previously randomized to either chiropractic care (flexion distraction) or physical therapy (exercise program) within a clinical trial. OUTCOME MEASURES Subjects were followed for 1 year via mailed questionnaires to assess levels of pain (Visual Analog Scale) and dysfunction (Roland Morris). RESULTS Study subjects had a decrease in pain and disability after intervention regardless of which group they attended (p &lt; 0.002), however, during the year after care, subjects who received chiropractic care (flexion distraction therapy) had significantly lower pain scores than subjects who received physical therapy (exercise program) (p = 0.02). CONCLUSIONS In this first trial on flexion distraction care, flexion distraction was found to be more effective in reducing pain for 1 year when compared to a form of physical therapy.","author":[{"dropping-particle":"","family":"Cambron","given":"Jerrilyn a.","non-dropping-particle":"","parse-names":false,"suffix":""},{"dropping-particle":"","family":"Gudavalli","given":"M Ram","non-dropping-particle":"","parse-names":false,"suffix":""},{"dropping-particle":"","family":"Hedeker","given":"Donald","non-dropping-particle":"","parse-names":false,"suffix":""},{"dropping-particle":"","family":"McGregor","given":"Marion","non-dropping-particle":"","parse-names":false,"suffix":""},{"dropping-particle":"","family":"Jedlicka","given":"James","non-dropping-particle":"","parse-names":false,"suffix":""},{"dropping-particle":"","family":"Keenum","given":"Michael","non-dropping-particle":"","parse-names":false,"suffix":""},{"dropping-particle":"","family":"Ghanayem","given":"Alexander J","non-dropping-particle":"","parse-names":false,"suffix":""},{"dropping-particle":"","family":"Patwardhan","given":"Avinash G","non-dropping-particle":"","parse-names":false,"suffix":""},{"dropping-particle":"","family":"Furner","given":"Sylvia E","non-dropping-particle":"","parse-names":false,"suffix":""}],"container-title":"Journal of alternative and complementary medicine (New York, N.Y.)","id":"ITEM-13","issue":"7","issued":{"date-parts":[["2006"]]},"page":"659-68","title":"One-year follow-up of a randomized clinical trial comparing flexion distraction with an exercise program for chronic low-back pain.","type":"article-journal","volume":"12"},"uris":["http://www.mendeley.com/documents/?uuid=ba7e2913-f7aa-4cd8-b024-c3c71c3a0072"]}],"mendeley":{"formattedCitation":"&lt;sup&gt;1,7,8,23,34,36,51,53,59,66,67,69,73&lt;/sup&gt;","plainTextFormattedCitation":"1,7,8,23,34,36,51,53,59,66,67,69,73","previouslyFormattedCitation":"&lt;sup&gt;1,7,8,23,34,36,51,53,59,66,67,69,73&lt;/sup&gt;"},"properties":{"noteIndex":0},"schema":"https://github.com/citation-style-language/schema/raw/master/csl-citation.json"}</w:instrText>
      </w:r>
      <w:r w:rsidR="00BC5D1F" w:rsidRPr="00371744">
        <w:rPr>
          <w:rFonts w:ascii="Arial" w:hAnsi="Arial" w:cs="Arial"/>
          <w:szCs w:val="22"/>
        </w:rPr>
        <w:fldChar w:fldCharType="separate"/>
      </w:r>
      <w:r w:rsidR="007D3AB2" w:rsidRPr="00371744">
        <w:rPr>
          <w:rFonts w:ascii="Arial" w:hAnsi="Arial" w:cs="Arial"/>
          <w:noProof/>
          <w:szCs w:val="22"/>
          <w:vertAlign w:val="superscript"/>
        </w:rPr>
        <w:t>1,7,8,23,34,36,51,53,59,66,67,69,73</w:t>
      </w:r>
      <w:r w:rsidR="00BC5D1F" w:rsidRPr="00371744">
        <w:rPr>
          <w:rFonts w:ascii="Arial" w:hAnsi="Arial" w:cs="Arial"/>
          <w:szCs w:val="22"/>
        </w:rPr>
        <w:fldChar w:fldCharType="end"/>
      </w:r>
      <w:r w:rsidR="00614F9E" w:rsidRPr="00371744">
        <w:rPr>
          <w:rFonts w:ascii="Arial" w:hAnsi="Arial" w:cs="Arial"/>
          <w:szCs w:val="22"/>
        </w:rPr>
        <w:t xml:space="preserve"> </w:t>
      </w:r>
      <w:r w:rsidRPr="00371744">
        <w:rPr>
          <w:rFonts w:ascii="Arial" w:hAnsi="Arial" w:cs="Arial"/>
          <w:szCs w:val="22"/>
        </w:rPr>
        <w:t>,</w:t>
      </w:r>
      <w:r w:rsidR="00BC007D" w:rsidRPr="00371744">
        <w:rPr>
          <w:rFonts w:ascii="Arial" w:hAnsi="Arial" w:cs="Arial"/>
          <w:szCs w:val="22"/>
        </w:rPr>
        <w:t xml:space="preserve"> and i</w:t>
      </w:r>
      <w:r w:rsidRPr="00371744">
        <w:rPr>
          <w:rFonts w:ascii="Arial" w:hAnsi="Arial" w:cs="Arial"/>
          <w:szCs w:val="22"/>
        </w:rPr>
        <w:t xml:space="preserve">n all three of these domains, the most frequently used outcome measures were again in line with </w:t>
      </w:r>
      <w:r w:rsidR="00FB1CBE" w:rsidRPr="00371744">
        <w:rPr>
          <w:rFonts w:ascii="Arial" w:hAnsi="Arial" w:cs="Arial"/>
          <w:szCs w:val="22"/>
        </w:rPr>
        <w:t>published</w:t>
      </w:r>
      <w:r w:rsidRPr="00371744">
        <w:rPr>
          <w:rFonts w:ascii="Arial" w:hAnsi="Arial" w:cs="Arial"/>
          <w:szCs w:val="22"/>
        </w:rPr>
        <w:t xml:space="preserve"> recommendations</w:t>
      </w:r>
      <w:r w:rsidR="00385A89" w:rsidRPr="00371744">
        <w:rPr>
          <w:rFonts w:ascii="Arial" w:hAnsi="Arial" w:cs="Arial"/>
          <w:szCs w:val="22"/>
        </w:rPr>
        <w:t xml:space="preserve"> </w:t>
      </w:r>
      <w:r w:rsidR="00385A89" w:rsidRPr="00371744">
        <w:rPr>
          <w:rFonts w:ascii="Arial" w:hAnsi="Arial" w:cs="Arial"/>
          <w:szCs w:val="22"/>
        </w:rPr>
        <w:fldChar w:fldCharType="begin" w:fldLock="1"/>
      </w:r>
      <w:r w:rsidR="00402E64" w:rsidRPr="00371744">
        <w:rPr>
          <w:rFonts w:ascii="Arial" w:hAnsi="Arial" w:cs="Arial"/>
          <w:szCs w:val="22"/>
        </w:rPr>
        <w:instrText>ADDIN CSL_CITATION {"citationItems":[{"id":"ITEM-1","itemData":{"PMID":"29103546","abstract":"Choosing the most fit-for-purpose outcome measurement instruments is fundamental because using inappropriate instruments can lead to detection bias and measurement inconsistency. Recent recommendations, consensus procedures and systematic reviews on existing patient-reported outcome measures (PROMs) informed this manuscript, which provides suggestions on which outcome domains and measurement instruments to use in patients with low back pain (LBP). Six domains are identified as highly relevant: (1) physical functioning, (2) pain intensity, (3) health-related quality of life, (4) work, (5) psychological functioning and (6) pain interference. For each domain, one or more PROMs are suggested for clinical research and practice, selecting among those that are most frequently used and recommended, and that have satisfactory measurement properties in patients with LBP. Further research on the measurement properties of these suggested PROMs is needed while also considering other emerging instruments, such as the PROMIS computerised adaptive testing and short forms.","author":[{"dropping-particle":"","family":"Chiarotto","given":"Alessandro","non-dropping-particle":"","parse-names":false,"suffix":""},{"dropping-particle":"","family":"Terwee","given":"Caroline B.","non-dropping-particle":"","parse-names":false,"suffix":""},{"dropping-particle":"","family":"Ostelo","given":"Raymond W.","non-dropping-particle":"","parse-names":false,"suffix":""}],"container-title":"Best Practice &amp; Research Clinical Rheumatology","id":"ITEM-1","issue":"6","issued":{"date-parts":[["2016","12","1"]]},"page":"1003-1020","publisher":"Baillière Tindall","title":"Choosing the right outcome measurement instruments for patients with low back pain","type":"article-journal","volume":"30"},"uris":["http://www.mendeley.com/documents/?uuid=7ebac4e3-1c2d-482b-9edd-b6109ebccddf"]}],"mendeley":{"formattedCitation":"&lt;sup&gt;14&lt;/sup&gt;","plainTextFormattedCitation":"14","previouslyFormattedCitation":"&lt;sup&gt;14&lt;/sup&gt;"},"properties":{"noteIndex":0},"schema":"https://github.com/citation-style-language/schema/raw/master/csl-citation.json"}</w:instrText>
      </w:r>
      <w:r w:rsidR="00385A89" w:rsidRPr="00371744">
        <w:rPr>
          <w:rFonts w:ascii="Arial" w:hAnsi="Arial" w:cs="Arial"/>
          <w:szCs w:val="22"/>
        </w:rPr>
        <w:fldChar w:fldCharType="separate"/>
      </w:r>
      <w:r w:rsidR="00EE20A8" w:rsidRPr="00371744">
        <w:rPr>
          <w:rFonts w:ascii="Arial" w:hAnsi="Arial" w:cs="Arial"/>
          <w:noProof/>
          <w:szCs w:val="22"/>
          <w:vertAlign w:val="superscript"/>
        </w:rPr>
        <w:t>14</w:t>
      </w:r>
      <w:r w:rsidR="00385A89" w:rsidRPr="00371744">
        <w:rPr>
          <w:rFonts w:ascii="Arial" w:hAnsi="Arial" w:cs="Arial"/>
          <w:szCs w:val="22"/>
        </w:rPr>
        <w:fldChar w:fldCharType="end"/>
      </w:r>
      <w:r w:rsidR="00385A89" w:rsidRPr="00371744">
        <w:rPr>
          <w:rFonts w:ascii="Arial" w:hAnsi="Arial" w:cs="Arial"/>
          <w:szCs w:val="22"/>
        </w:rPr>
        <w:t>.</w:t>
      </w:r>
      <w:r w:rsidRPr="00371744">
        <w:rPr>
          <w:rFonts w:ascii="Arial" w:hAnsi="Arial" w:cs="Arial"/>
          <w:szCs w:val="22"/>
        </w:rPr>
        <w:t xml:space="preserve"> The </w:t>
      </w:r>
      <w:r w:rsidR="00FB1CBE" w:rsidRPr="00371744">
        <w:rPr>
          <w:rFonts w:ascii="Arial" w:hAnsi="Arial" w:cs="Arial"/>
          <w:szCs w:val="22"/>
        </w:rPr>
        <w:t xml:space="preserve">international </w:t>
      </w:r>
      <w:r w:rsidRPr="00371744">
        <w:rPr>
          <w:rFonts w:ascii="Arial" w:hAnsi="Arial" w:cs="Arial"/>
          <w:szCs w:val="22"/>
        </w:rPr>
        <w:t xml:space="preserve">LBP trials community </w:t>
      </w:r>
      <w:r w:rsidR="00FB1CBE" w:rsidRPr="00371744">
        <w:rPr>
          <w:rFonts w:ascii="Arial" w:hAnsi="Arial" w:cs="Arial"/>
          <w:szCs w:val="22"/>
        </w:rPr>
        <w:t xml:space="preserve">has </w:t>
      </w:r>
      <w:r w:rsidRPr="00371744">
        <w:rPr>
          <w:rFonts w:ascii="Arial" w:hAnsi="Arial" w:cs="Arial"/>
          <w:szCs w:val="22"/>
        </w:rPr>
        <w:t xml:space="preserve">been using recommended core outcome domains for some time which is reflected in this review, </w:t>
      </w:r>
      <w:r w:rsidRPr="00371744">
        <w:rPr>
          <w:rFonts w:ascii="Arial" w:hAnsi="Arial" w:cs="Arial"/>
          <w:szCs w:val="22"/>
        </w:rPr>
        <w:lastRenderedPageBreak/>
        <w:t>but it is clear that the primary outcomes selected</w:t>
      </w:r>
      <w:r w:rsidR="00FB1CBE" w:rsidRPr="00371744">
        <w:rPr>
          <w:rFonts w:ascii="Arial" w:hAnsi="Arial" w:cs="Arial"/>
          <w:szCs w:val="22"/>
        </w:rPr>
        <w:t xml:space="preserve"> by trial teams</w:t>
      </w:r>
      <w:r w:rsidRPr="00371744">
        <w:rPr>
          <w:rFonts w:ascii="Arial" w:hAnsi="Arial" w:cs="Arial"/>
          <w:szCs w:val="22"/>
        </w:rPr>
        <w:t xml:space="preserve"> are not </w:t>
      </w:r>
      <w:r w:rsidR="00FB1CBE" w:rsidRPr="00371744">
        <w:rPr>
          <w:rFonts w:ascii="Arial" w:hAnsi="Arial" w:cs="Arial"/>
          <w:szCs w:val="22"/>
        </w:rPr>
        <w:t xml:space="preserve">usually </w:t>
      </w:r>
      <w:r w:rsidRPr="00371744">
        <w:rPr>
          <w:rFonts w:ascii="Arial" w:hAnsi="Arial" w:cs="Arial"/>
          <w:szCs w:val="22"/>
        </w:rPr>
        <w:t xml:space="preserve">specific to the intervention (in this review, exercise) being tested. </w:t>
      </w:r>
      <w:r w:rsidR="00CA5CF9" w:rsidRPr="00371744">
        <w:rPr>
          <w:rFonts w:ascii="Arial" w:hAnsi="Arial" w:cs="Arial"/>
          <w:szCs w:val="22"/>
        </w:rPr>
        <w:t>G</w:t>
      </w:r>
      <w:r w:rsidRPr="00371744">
        <w:rPr>
          <w:rFonts w:ascii="Arial" w:hAnsi="Arial" w:cs="Arial"/>
          <w:szCs w:val="22"/>
        </w:rPr>
        <w:t>uidance on core outcome sets highlights the need for the primary outcome measure</w:t>
      </w:r>
      <w:r w:rsidR="00FB1CBE" w:rsidRPr="00371744">
        <w:rPr>
          <w:rFonts w:ascii="Arial" w:hAnsi="Arial" w:cs="Arial"/>
          <w:szCs w:val="22"/>
        </w:rPr>
        <w:t xml:space="preserve"> in RCTs</w:t>
      </w:r>
      <w:r w:rsidRPr="00371744">
        <w:rPr>
          <w:rFonts w:ascii="Arial" w:hAnsi="Arial" w:cs="Arial"/>
          <w:szCs w:val="22"/>
        </w:rPr>
        <w:t xml:space="preserve"> to reflect the research question and the treatment being evaluated </w:t>
      </w:r>
      <w:r w:rsidR="00544AA0" w:rsidRPr="00371744">
        <w:rPr>
          <w:rFonts w:ascii="Arial" w:hAnsi="Arial" w:cs="Arial"/>
          <w:szCs w:val="22"/>
        </w:rPr>
        <w:fldChar w:fldCharType="begin" w:fldLock="1"/>
      </w:r>
      <w:r w:rsidR="00402E64" w:rsidRPr="00371744">
        <w:rPr>
          <w:rFonts w:ascii="Arial" w:hAnsi="Arial" w:cs="Arial"/>
          <w:szCs w:val="22"/>
        </w:rPr>
        <w:instrText>ADDIN CSL_CITATION {"citationItems":[{"id":"ITEM-1","itemData":{"DOI":"10.1007/s00586-015-3892-3","ISSN":"0940-6719","author":[{"dropping-particle":"","family":"Chiarotto","given":"Alessandro","non-dropping-particle":"","parse-names":false,"suffix":""},{"dropping-particle":"","family":"Deyo","given":"Richard A.","non-dropping-particle":"","parse-names":false,"suffix":""},{"dropping-particle":"","family":"Terwee","given":"Caroline B.","non-dropping-particle":"","parse-names":false,"suffix":""},{"dropping-particle":"","family":"Boers","given":"Maarten","non-dropping-particle":"","parse-names":false,"suffix":""},{"dropping-particle":"","family":"Buchbinder","given":"Rachelle","non-dropping-particle":"","parse-names":false,"suffix":""},{"dropping-particle":"","family":"Corbin","given":"Terry P.","non-dropping-particle":"","parse-names":false,"suffix":""},{"dropping-particle":"","family":"Costa","given":"Leonardo O. P.","non-dropping-particle":"","parse-names":false,"suffix":""},{"dropping-particle":"","family":"Foster","given":"Nadine E.","non-dropping-particle":"","parse-names":false,"suffix":""},{"dropping-particle":"","family":"Grotle","given":"Margreth","non-dropping-particle":"","parse-names":false,"suffix":""},{"dropping-particle":"","family":"Koes","given":"Bart W.","non-dropping-particle":"","parse-names":false,"suffix":""},{"dropping-particle":"","family":"Kovacs","given":"Francisco M.","non-dropping-particle":"","parse-names":false,"suffix":""},{"dropping-particle":"","family":"Lin","given":"Chung-Wei Christine","non-dropping-particle":"","parse-names":false,"suffix":""},{"dropping-particle":"","family":"Maher","given":"Chris G.","non-dropping-particle":"","parse-names":false,"suffix":""},{"dropping-particle":"","family":"Pearson","given":"Adam M.","non-dropping-particle":"","parse-names":false,"suffix":""},{"dropping-particle":"","family":"Peul","given":"Wilco C.","non-dropping-particle":"","parse-names":false,"suffix":""},{"dropping-particle":"","family":"Schoene","given":"Mark L.","non-dropping-particle":"","parse-names":false,"suffix":""},{"dropping-particle":"","family":"Turk","given":"Dennis C.","non-dropping-particle":"","parse-names":false,"suffix":""},{"dropping-particle":"","family":"Tulder","given":"Maurits W.","non-dropping-particle":"van","parse-names":false,"suffix":""},{"dropping-particle":"","family":"Ostelo","given":"Raymond W.","non-dropping-particle":"","parse-names":false,"suffix":""}],"container-title":"European Spine Journal","id":"ITEM-1","issue":"6","issued":{"date-parts":[["2015","6","5"]]},"page":"1127-1142","title":"Core outcome domains for clinical trials in non-specific low back pain","type":"article-journal","volume":"24"},"uris":["http://www.mendeley.com/documents/?uuid=50179bca-31b8-310d-bf4c-c1b4056a662c"]},{"id":"ITEM-2","itemData":{"DOI":"10.1016/j.bjpt.2017.03.001","ISSN":"14133555","PMID":"28460714","abstract":"BACKGROUND This masterclass introduces the topic of core outcome sets, describing rationale and methods for developing them, and providing some examples that are relevant for clinical research and practice. METHOD A core outcome set is a minimum consensus-based set of outcomes that should be measured and reported in all clinical trials for a specific health condition and/or intervention. Issues surrounding outcome assessment, such as selective reporting and inconsistency across studies, can be addressed by the development of a core set. As suggested by key initiatives in this field (i.e. OMERACT and COMET), the development requires achieving consensus on: (1) core outcome domains and (2) core outcome measurement instruments. Different methods can be used to reach consensus, including: literature systematic reviews to inform the process, qualitative research with clinicians and patients, group discussions (e.g. nominal group technique), and structured surveys (e.g. Delphi technique). Various stakeholders should be involved in the process, with particular attention to patients. RESULTS AND CONCLUSIONS Several COSs have been developed for musculoskeletal conditions including a longstanding one for low back pain, IMMPACT recommendations on outcomes for chronic pain, and OMERACT COSs for hip, knee and hand osteoarthritis. There is a lack of COSs for neurological, geriatric, cardio-respiratory and pediatric conditions, therefore, future research could determine the value of developing COSs for these conditions.","author":[{"dropping-particle":"","family":"Chiarotto","given":"Alessandro","non-dropping-particle":"","parse-names":false,"suffix":""},{"dropping-particle":"","family":"Ostelo","given":"Raymond W.","non-dropping-particle":"","parse-names":false,"suffix":""},{"dropping-particle":"","family":"Turk","given":"Dennis C.","non-dropping-particle":"","parse-names":false,"suffix":""},{"dropping-particle":"","family":"Buchbinder","given":"Rachelle","non-dropping-particle":"","parse-names":false,"suffix":""},{"dropping-particle":"","family":"Boers","given":"Maarten","non-dropping-particle":"","parse-names":false,"suffix":""}],"container-title":"Brazilian Journal of Physical Therapy","id":"ITEM-2","issue":"2","issued":{"date-parts":[["2017"]]},"page":"77-84","publisher":"Associação Brasileira de Pesquisa e Pós-Graduação em Fisioterapia","title":"Core outcome sets for research and clinical practice","type":"article-journal","volume":"21"},"uris":["http://www.mendeley.com/documents/?uuid=6d3b8a7a-eed5-4f15-9585-6bb57fcb31b4"]}],"mendeley":{"formattedCitation":"&lt;sup&gt;12,13&lt;/sup&gt;","plainTextFormattedCitation":"12,13","previouslyFormattedCitation":"&lt;sup&gt;12,13&lt;/sup&gt;"},"properties":{"noteIndex":0},"schema":"https://github.com/citation-style-language/schema/raw/master/csl-citation.json"}</w:instrText>
      </w:r>
      <w:r w:rsidR="00544AA0" w:rsidRPr="00371744">
        <w:rPr>
          <w:rFonts w:ascii="Arial" w:hAnsi="Arial" w:cs="Arial"/>
          <w:szCs w:val="22"/>
        </w:rPr>
        <w:fldChar w:fldCharType="separate"/>
      </w:r>
      <w:r w:rsidR="00EE20A8" w:rsidRPr="00371744">
        <w:rPr>
          <w:rFonts w:ascii="Arial" w:hAnsi="Arial" w:cs="Arial"/>
          <w:noProof/>
          <w:szCs w:val="22"/>
          <w:vertAlign w:val="superscript"/>
        </w:rPr>
        <w:t>12,13</w:t>
      </w:r>
      <w:r w:rsidR="00544AA0" w:rsidRPr="00371744">
        <w:rPr>
          <w:rFonts w:ascii="Arial" w:hAnsi="Arial" w:cs="Arial"/>
          <w:szCs w:val="22"/>
        </w:rPr>
        <w:fldChar w:fldCharType="end"/>
      </w:r>
      <w:r w:rsidRPr="00371744">
        <w:rPr>
          <w:rFonts w:ascii="Arial" w:hAnsi="Arial" w:cs="Arial"/>
          <w:szCs w:val="22"/>
        </w:rPr>
        <w:t>. Exercise is a complex intervention</w:t>
      </w:r>
      <w:r w:rsidR="00B8742D" w:rsidRPr="00371744">
        <w:rPr>
          <w:rFonts w:ascii="Arial" w:hAnsi="Arial" w:cs="Arial"/>
          <w:szCs w:val="22"/>
        </w:rPr>
        <w:t xml:space="preserve"> and therefore may have multiple treatment targets. The</w:t>
      </w:r>
      <w:r w:rsidRPr="00371744">
        <w:rPr>
          <w:rFonts w:ascii="Arial" w:hAnsi="Arial" w:cs="Arial"/>
          <w:szCs w:val="22"/>
        </w:rPr>
        <w:t xml:space="preserve"> appropriateness of determining success or failure of </w:t>
      </w:r>
      <w:r w:rsidR="004D4C48" w:rsidRPr="00371744">
        <w:rPr>
          <w:rFonts w:ascii="Arial" w:hAnsi="Arial" w:cs="Arial"/>
          <w:szCs w:val="22"/>
        </w:rPr>
        <w:t xml:space="preserve">such </w:t>
      </w:r>
      <w:r w:rsidRPr="00371744">
        <w:rPr>
          <w:rFonts w:ascii="Arial" w:hAnsi="Arial" w:cs="Arial"/>
          <w:szCs w:val="22"/>
        </w:rPr>
        <w:t xml:space="preserve">an intervention in comparison to a control </w:t>
      </w:r>
      <w:r w:rsidR="00B8742D" w:rsidRPr="00371744">
        <w:rPr>
          <w:rFonts w:ascii="Arial" w:hAnsi="Arial" w:cs="Arial"/>
          <w:szCs w:val="22"/>
        </w:rPr>
        <w:t>based largely on</w:t>
      </w:r>
      <w:r w:rsidRPr="00371744">
        <w:rPr>
          <w:rFonts w:ascii="Arial" w:hAnsi="Arial" w:cs="Arial"/>
          <w:szCs w:val="22"/>
        </w:rPr>
        <w:t xml:space="preserve"> one single primary outcome measure</w:t>
      </w:r>
      <w:r w:rsidR="00B8742D" w:rsidRPr="00371744">
        <w:rPr>
          <w:rFonts w:ascii="Arial" w:hAnsi="Arial" w:cs="Arial"/>
          <w:szCs w:val="22"/>
        </w:rPr>
        <w:t xml:space="preserve"> in a trial</w:t>
      </w:r>
      <w:r w:rsidRPr="00371744">
        <w:rPr>
          <w:rFonts w:ascii="Arial" w:hAnsi="Arial" w:cs="Arial"/>
          <w:szCs w:val="22"/>
        </w:rPr>
        <w:t xml:space="preserve"> is </w:t>
      </w:r>
      <w:r w:rsidR="004D4C48" w:rsidRPr="00371744">
        <w:rPr>
          <w:rFonts w:ascii="Arial" w:hAnsi="Arial" w:cs="Arial"/>
          <w:szCs w:val="22"/>
        </w:rPr>
        <w:t>uncertain</w:t>
      </w:r>
      <w:r w:rsidRPr="00371744">
        <w:rPr>
          <w:rFonts w:ascii="Arial" w:hAnsi="Arial" w:cs="Arial"/>
          <w:szCs w:val="22"/>
        </w:rPr>
        <w:t xml:space="preserve">. This raises the question as to whether multiple primary outcome domains </w:t>
      </w:r>
      <w:r w:rsidR="00FB1CBE" w:rsidRPr="00371744">
        <w:rPr>
          <w:rFonts w:ascii="Arial" w:hAnsi="Arial" w:cs="Arial"/>
          <w:szCs w:val="22"/>
        </w:rPr>
        <w:t xml:space="preserve">might be more </w:t>
      </w:r>
      <w:r w:rsidRPr="00371744">
        <w:rPr>
          <w:rFonts w:ascii="Arial" w:hAnsi="Arial" w:cs="Arial"/>
          <w:szCs w:val="22"/>
        </w:rPr>
        <w:t>appropriate, or whether composite measures</w:t>
      </w:r>
      <w:r w:rsidR="00FB1CBE" w:rsidRPr="00371744">
        <w:rPr>
          <w:rFonts w:ascii="Arial" w:hAnsi="Arial" w:cs="Arial"/>
          <w:szCs w:val="22"/>
        </w:rPr>
        <w:t xml:space="preserve"> that capture information across several key domains</w:t>
      </w:r>
      <w:r w:rsidRPr="00371744">
        <w:rPr>
          <w:rFonts w:ascii="Arial" w:hAnsi="Arial" w:cs="Arial"/>
          <w:szCs w:val="22"/>
        </w:rPr>
        <w:t xml:space="preserve"> should be considered for more accurate </w:t>
      </w:r>
      <w:r w:rsidR="004D4C48" w:rsidRPr="00371744">
        <w:rPr>
          <w:rFonts w:ascii="Arial" w:hAnsi="Arial" w:cs="Arial"/>
          <w:szCs w:val="22"/>
        </w:rPr>
        <w:t xml:space="preserve">estimates </w:t>
      </w:r>
      <w:r w:rsidRPr="00371744">
        <w:rPr>
          <w:rFonts w:ascii="Arial" w:hAnsi="Arial" w:cs="Arial"/>
          <w:szCs w:val="22"/>
        </w:rPr>
        <w:t xml:space="preserve">of </w:t>
      </w:r>
      <w:r w:rsidR="007D0966" w:rsidRPr="00371744">
        <w:rPr>
          <w:rFonts w:ascii="Arial" w:hAnsi="Arial" w:cs="Arial"/>
          <w:szCs w:val="22"/>
        </w:rPr>
        <w:t xml:space="preserve">the </w:t>
      </w:r>
      <w:r w:rsidR="00FB1CBE" w:rsidRPr="00371744">
        <w:rPr>
          <w:rFonts w:ascii="Arial" w:hAnsi="Arial" w:cs="Arial"/>
          <w:szCs w:val="22"/>
        </w:rPr>
        <w:t>treatment effectiveness</w:t>
      </w:r>
      <w:r w:rsidR="007D0966" w:rsidRPr="00371744">
        <w:rPr>
          <w:rFonts w:ascii="Arial" w:hAnsi="Arial" w:cs="Arial"/>
          <w:szCs w:val="22"/>
        </w:rPr>
        <w:t xml:space="preserve"> of complex interventions</w:t>
      </w:r>
      <w:r w:rsidRPr="00371744">
        <w:rPr>
          <w:rFonts w:ascii="Arial" w:hAnsi="Arial" w:cs="Arial"/>
          <w:szCs w:val="22"/>
        </w:rPr>
        <w:t xml:space="preserve">. </w:t>
      </w:r>
    </w:p>
    <w:p w14:paraId="3B924E34" w14:textId="48FEDFC2" w:rsidR="00B419A5" w:rsidRPr="00371744" w:rsidRDefault="00260FAC" w:rsidP="00150B80">
      <w:pPr>
        <w:pStyle w:val="CommentText"/>
        <w:spacing w:line="480" w:lineRule="auto"/>
        <w:rPr>
          <w:rFonts w:ascii="Arial" w:hAnsi="Arial" w:cs="Arial"/>
          <w:szCs w:val="22"/>
        </w:rPr>
      </w:pPr>
      <w:r w:rsidRPr="00371744">
        <w:rPr>
          <w:rFonts w:ascii="Arial" w:hAnsi="Arial" w:cs="Arial"/>
          <w:szCs w:val="22"/>
        </w:rPr>
        <w:t>RCTs were matched according to the author’s descriptions in the published protocol and trial results</w:t>
      </w:r>
      <w:r w:rsidR="00BD479C" w:rsidRPr="00371744">
        <w:rPr>
          <w:rFonts w:ascii="Arial" w:hAnsi="Arial" w:cs="Arial"/>
          <w:szCs w:val="22"/>
        </w:rPr>
        <w:t xml:space="preserve">. Most RCTs </w:t>
      </w:r>
      <w:r w:rsidR="00CF18D4" w:rsidRPr="00371744">
        <w:rPr>
          <w:rFonts w:ascii="Arial" w:hAnsi="Arial" w:cs="Arial"/>
          <w:szCs w:val="22"/>
        </w:rPr>
        <w:t>(71</w:t>
      </w:r>
      <w:r w:rsidR="00664ECA" w:rsidRPr="00371744">
        <w:rPr>
          <w:rFonts w:ascii="Arial" w:hAnsi="Arial" w:cs="Arial"/>
          <w:szCs w:val="22"/>
        </w:rPr>
        <w:t xml:space="preserve">%) </w:t>
      </w:r>
      <w:r w:rsidRPr="00371744">
        <w:rPr>
          <w:rFonts w:ascii="Arial" w:hAnsi="Arial" w:cs="Arial"/>
          <w:szCs w:val="22"/>
        </w:rPr>
        <w:t>specif</w:t>
      </w:r>
      <w:r w:rsidR="0095076C" w:rsidRPr="00371744">
        <w:rPr>
          <w:rFonts w:ascii="Arial" w:hAnsi="Arial" w:cs="Arial"/>
          <w:szCs w:val="22"/>
        </w:rPr>
        <w:t>ied treatment targets such as “the goal of the (exercise) program was to increase trunk muscle endurance and trunk stability</w:t>
      </w:r>
      <w:r w:rsidR="00FF0293" w:rsidRPr="00371744">
        <w:rPr>
          <w:rFonts w:ascii="Arial" w:hAnsi="Arial" w:cs="Arial"/>
          <w:szCs w:val="22"/>
        </w:rPr>
        <w:t>”</w:t>
      </w:r>
      <w:r w:rsidR="00FF0293" w:rsidRPr="00371744">
        <w:rPr>
          <w:rFonts w:ascii="Arial" w:hAnsi="Arial" w:cs="Arial"/>
          <w:szCs w:val="22"/>
        </w:rPr>
        <w:fldChar w:fldCharType="begin" w:fldLock="1"/>
      </w:r>
      <w:r w:rsidR="003B42B6" w:rsidRPr="00371744">
        <w:rPr>
          <w:rFonts w:ascii="Arial" w:hAnsi="Arial" w:cs="Arial"/>
          <w:szCs w:val="22"/>
        </w:rPr>
        <w:instrText>ADDIN CSL_CITATION {"citationItems":[{"id":"ITEM-1","itemData":{"DOI":"10.1016/j.spinee.2011.01.036","ISBN":"1878-1632 (Electronic) 1529-9430 (Linking)","ISSN":"15299430","PMID":"21622028","abstract":"Background context: 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 Purpose: The purpose of this study was to assess the relative efficacy of supervised exercise, spinal manipulation, and home exercise for the treatment of CLBP. Study design/setting: An observer-blinded and mixed-method randomized clinical trial conducted in a university research clinic in Bloomington, MN, USA. Patient sample: Individuals, 18 to 65 years of age, who had a primary complaint of mechanical LBP of at least 6-week duration with or without radiating pain to the lower extremity were included in this trial. Outcome measures: Patient-rated outcomes were pain, disability, general health status, medication use, global improvement, and satisfaction. Trunk muscle endurance and strength were assessed by blinded examiners, and qualitative interviews were performed at the end of the 12-week treatment phase. Methods: 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 Results: 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 Conclusions: 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and…","author":[{"dropping-particle":"","family":"Bronfort","given":"Gert","non-dropping-particle":"","parse-names":false,"suffix":""},{"dropping-particle":"","family":"Maiers","given":"Michele J.","non-dropping-particle":"","parse-names":false,"suffix":""},{"dropping-particle":"","family":"Evans","given":"Roni L.","non-dropping-particle":"","parse-names":false,"suffix":""},{"dropping-particle":"","family":"Schulz","given":"Craig A.","non-dropping-particle":"","parse-names":false,"suffix":""},{"dropping-particle":"","family":"Bracha","given":"Yiscah","non-dropping-particle":"","parse-names":false,"suffix":""},{"dropping-particle":"","family":"Svendsen","given":"Kenneth H.","non-dropping-particle":"","parse-names":false,"suffix":""},{"dropping-particle":"","family":"Grimm","given":"Richard H.","non-dropping-particle":"","parse-names":false,"suffix":""},{"dropping-particle":"","family":"Owens","given":"Edward F.","non-dropping-particle":"","parse-names":false,"suffix":""},{"dropping-particle":"","family":"Garvey","given":"Timothy A.","non-dropping-particle":"","parse-names":false,"suffix":""},{"dropping-particle":"","family":"Transfeldt","given":"Ensor E.","non-dropping-particle":"","parse-names":false,"suffix":""}],"container-title":"Spine Journal","id":"ITEM-1","issue":"7","issued":{"date-parts":[["2011"]]},"note":"From Duplicate 1 (Supervised exercise, spinal manipulation, and home exercise for chronic low back pain: a randomized clinical trial - Bronfort, G; Maiers, M J; Evans, R L; Schulz, C A; Bracha, Y; Svendsen, K H; Grimm J., R H; Owens J., E F; Garvey, T A; Transfeldt, E E)\n\nlianne wicks (2017-12-07 02:03:11)(Select): given to Martyn; lianne wicks (2017-10-02 21:43:59)(Select): HEP= 2 supervised exercise sessions. Average time of LBP 5 years; lianne wicks (2017-09-27 19:14:07)(Screen): BACKGROUND CONTEXT:\nSeveral conservative therapies have been shown to be beneficial in the treatment of chronic low back pain (CLBP), including different forms of exercise and spinal manipulative therapy (SMT). The efficacy of less time-consuming and less costly self-care interventions, for example, home exercise, remains inconclusive in CLBP populations.\nPURPOSE:\nThe purpose of this study was to assess the relative efficacy of supervised exercise, spinal manipulation, and home exercise for the treatment of CLBP.\nSTUDY DESIGN/SETTING:\nAn observer-blinded and mixed-method randomized clinical trial conducted in a university research clinic in Bloomington, MN, USA.\nPATIENT SAMPLE:\nIndividuals, 18 to 65 years of age, who had a primary complaint of mechanical LBP of at least 6-week duration with or without radiating pain to the lower extremity were included in this trial.\nOUTCOME MEASURES:\nPatient-rated outcomes were pain, disability, general health status, medication use, global improvement, and satisfaction. Trunk muscle endurance and strength were assessed by blinded examiners, and qualitative interviews were performed at the end of the 12-week treatment phase.\nMETHODS:\nThis prospective randomized clinical trial examined the short- (12 weeks) and long-term (52 weeks) relative efficacy of high-dose, supervised low-tech trunk exercise, chiropractic SMT, and a short course of home exercise and self-care advice for the treatment of LBP of at least 6-week duration. The study was approved by local institutional review boards.\nRESULTS:\nA total of 301 individuals were included in this trial. For all three treatment groups, outcomes improved during the 12 weeks of treatment. Those who received supervised trunk exercise were most satisfied with care and experienced the greatest gains in trunk muscle endurance and strength, but they did not significantly differ from those receiving chiropractic spinal manipulation or home exercise in terms of pain and other patient-rated individual outcomes, in both the short- and long-term.\nCONCLUSIONS:\nFor CLBP, supervised exercise was significantly better than chiropractic spinal manipulation and home exercise in terms of satisfaction with treatment and trunk muscle endurance and strength. Although the short- and long-term differences between groups in patient-rated pain, disability, improvement, general health status, and medication use consistently favored the supervised exercise group, the differences were relatively small and not statistically significant for these individual outcomes.;","page":"585-598","publisher":"Elsevier B.V","publisher-place":"New York, New York","title":"Supervised exercise, spinal manipulation, and home exercise for chronic low back pain: A randomized clinical trial","type":"article-journal","volume":"11"},"uris":["http://www.mendeley.com/documents/?uuid=e61cd6f9-4c3b-42e7-b785-3d25f8040ff3"]}],"mendeley":{"formattedCitation":"&lt;sup&gt;7&lt;/sup&gt;","plainTextFormattedCitation":"7","previouslyFormattedCitation":"&lt;sup&gt;7&lt;/sup&gt;"},"properties":{"noteIndex":0},"schema":"https://github.com/citation-style-language/schema/raw/master/csl-citation.json"}</w:instrText>
      </w:r>
      <w:r w:rsidR="00FF0293" w:rsidRPr="00371744">
        <w:rPr>
          <w:rFonts w:ascii="Arial" w:hAnsi="Arial" w:cs="Arial"/>
          <w:szCs w:val="22"/>
        </w:rPr>
        <w:fldChar w:fldCharType="separate"/>
      </w:r>
      <w:r w:rsidR="003B42B6" w:rsidRPr="00371744">
        <w:rPr>
          <w:rFonts w:ascii="Arial" w:hAnsi="Arial" w:cs="Arial"/>
          <w:noProof/>
          <w:szCs w:val="22"/>
          <w:vertAlign w:val="superscript"/>
        </w:rPr>
        <w:t>7</w:t>
      </w:r>
      <w:r w:rsidR="00FF0293" w:rsidRPr="00371744">
        <w:rPr>
          <w:rFonts w:ascii="Arial" w:hAnsi="Arial" w:cs="Arial"/>
          <w:szCs w:val="22"/>
        </w:rPr>
        <w:fldChar w:fldCharType="end"/>
      </w:r>
      <w:r w:rsidR="00FF0293" w:rsidRPr="00371744">
        <w:rPr>
          <w:rFonts w:ascii="Arial" w:hAnsi="Arial" w:cs="Arial"/>
          <w:szCs w:val="22"/>
        </w:rPr>
        <w:t xml:space="preserve"> </w:t>
      </w:r>
      <w:r w:rsidR="00664ECA" w:rsidRPr="00371744">
        <w:rPr>
          <w:rFonts w:ascii="Arial" w:hAnsi="Arial" w:cs="Arial"/>
          <w:szCs w:val="22"/>
        </w:rPr>
        <w:t xml:space="preserve">and </w:t>
      </w:r>
      <w:r w:rsidR="00974ADF" w:rsidRPr="00371744">
        <w:rPr>
          <w:rFonts w:ascii="Arial" w:hAnsi="Arial" w:cs="Arial"/>
          <w:szCs w:val="22"/>
        </w:rPr>
        <w:t>the</w:t>
      </w:r>
      <w:r w:rsidR="00664ECA" w:rsidRPr="00371744">
        <w:rPr>
          <w:rFonts w:ascii="Arial" w:hAnsi="Arial" w:cs="Arial"/>
          <w:szCs w:val="22"/>
        </w:rPr>
        <w:t>se</w:t>
      </w:r>
      <w:r w:rsidR="00974ADF" w:rsidRPr="00371744">
        <w:rPr>
          <w:rFonts w:ascii="Arial" w:hAnsi="Arial" w:cs="Arial"/>
          <w:szCs w:val="22"/>
        </w:rPr>
        <w:t xml:space="preserve"> were directly compared to the primary and secondary outcomes </w:t>
      </w:r>
      <w:r w:rsidR="00664ECA" w:rsidRPr="00371744">
        <w:rPr>
          <w:rFonts w:ascii="Arial" w:hAnsi="Arial" w:cs="Arial"/>
          <w:szCs w:val="22"/>
        </w:rPr>
        <w:t>of the RCT to determine matching status</w:t>
      </w:r>
      <w:r w:rsidR="00672C83" w:rsidRPr="00371744">
        <w:rPr>
          <w:rFonts w:ascii="Arial" w:hAnsi="Arial" w:cs="Arial"/>
        </w:rPr>
        <w:t>.</w:t>
      </w:r>
      <w:r w:rsidR="00FF0293" w:rsidRPr="00371744">
        <w:rPr>
          <w:rFonts w:ascii="Arial" w:hAnsi="Arial" w:cs="Arial"/>
        </w:rPr>
        <w:t xml:space="preserve"> </w:t>
      </w:r>
      <w:r w:rsidR="00664ECA" w:rsidRPr="00371744">
        <w:rPr>
          <w:rFonts w:ascii="Arial" w:hAnsi="Arial" w:cs="Arial"/>
        </w:rPr>
        <w:t xml:space="preserve">This was a subjective process, and was performed by two </w:t>
      </w:r>
      <w:r w:rsidR="00B8742D" w:rsidRPr="00371744">
        <w:rPr>
          <w:rFonts w:ascii="Arial" w:hAnsi="Arial" w:cs="Arial"/>
        </w:rPr>
        <w:t>authors, independently,</w:t>
      </w:r>
      <w:r w:rsidR="00F00C79" w:rsidRPr="00371744">
        <w:rPr>
          <w:rFonts w:ascii="Arial" w:hAnsi="Arial" w:cs="Arial"/>
        </w:rPr>
        <w:t xml:space="preserve"> </w:t>
      </w:r>
      <w:r w:rsidR="00664ECA" w:rsidRPr="00371744">
        <w:rPr>
          <w:rFonts w:ascii="Arial" w:hAnsi="Arial" w:cs="Arial"/>
        </w:rPr>
        <w:t xml:space="preserve">to improve the validity of the process. </w:t>
      </w:r>
      <w:r w:rsidR="00974852" w:rsidRPr="00371744">
        <w:rPr>
          <w:rFonts w:ascii="Arial" w:hAnsi="Arial" w:cs="Arial"/>
          <w:szCs w:val="22"/>
        </w:rPr>
        <w:t xml:space="preserve">However, most RCTs did not appear to match the outcomes to the identified treatment targets (74%). A greater percentage of matched trials found statistically significant results in favour of the exercise arm </w:t>
      </w:r>
      <w:r w:rsidR="00B8742D" w:rsidRPr="00371744">
        <w:rPr>
          <w:rFonts w:ascii="Arial" w:hAnsi="Arial" w:cs="Arial"/>
          <w:szCs w:val="22"/>
        </w:rPr>
        <w:t>versus the</w:t>
      </w:r>
      <w:r w:rsidR="00974852" w:rsidRPr="00371744">
        <w:rPr>
          <w:rFonts w:ascii="Arial" w:hAnsi="Arial" w:cs="Arial"/>
          <w:szCs w:val="22"/>
        </w:rPr>
        <w:t xml:space="preserve"> comparator </w:t>
      </w:r>
      <w:r w:rsidR="00B8742D" w:rsidRPr="00371744">
        <w:rPr>
          <w:rFonts w:ascii="Arial" w:hAnsi="Arial" w:cs="Arial"/>
          <w:szCs w:val="22"/>
        </w:rPr>
        <w:t>intervention</w:t>
      </w:r>
      <w:r w:rsidR="00974852" w:rsidRPr="00371744">
        <w:rPr>
          <w:rFonts w:ascii="Arial" w:hAnsi="Arial" w:cs="Arial"/>
          <w:szCs w:val="22"/>
        </w:rPr>
        <w:t xml:space="preserve">, </w:t>
      </w:r>
      <w:r w:rsidR="00B8742D" w:rsidRPr="00371744">
        <w:rPr>
          <w:rFonts w:ascii="Arial" w:hAnsi="Arial" w:cs="Arial"/>
          <w:szCs w:val="22"/>
        </w:rPr>
        <w:t>than the set of</w:t>
      </w:r>
      <w:r w:rsidR="00974852" w:rsidRPr="00371744">
        <w:rPr>
          <w:rFonts w:ascii="Arial" w:hAnsi="Arial" w:cs="Arial"/>
          <w:szCs w:val="22"/>
        </w:rPr>
        <w:t xml:space="preserve"> unmatched trials. </w:t>
      </w:r>
      <w:r w:rsidR="0097521C" w:rsidRPr="00371744">
        <w:rPr>
          <w:rFonts w:ascii="Arial" w:hAnsi="Arial" w:cs="Arial"/>
          <w:szCs w:val="22"/>
        </w:rPr>
        <w:t>This</w:t>
      </w:r>
      <w:r w:rsidR="00C256A8" w:rsidRPr="00371744">
        <w:rPr>
          <w:rFonts w:ascii="Arial" w:hAnsi="Arial" w:cs="Arial"/>
          <w:szCs w:val="22"/>
        </w:rPr>
        <w:t xml:space="preserve"> suggests that matching the </w:t>
      </w:r>
      <w:r w:rsidR="00FB1CBE" w:rsidRPr="00371744">
        <w:rPr>
          <w:rFonts w:ascii="Arial" w:hAnsi="Arial" w:cs="Arial"/>
          <w:szCs w:val="22"/>
        </w:rPr>
        <w:t xml:space="preserve">primary </w:t>
      </w:r>
      <w:r w:rsidR="00C256A8" w:rsidRPr="00371744">
        <w:rPr>
          <w:rFonts w:ascii="Arial" w:hAnsi="Arial" w:cs="Arial"/>
          <w:szCs w:val="22"/>
        </w:rPr>
        <w:t>outcome to the treatment targets of the intervention may result in</w:t>
      </w:r>
      <w:r w:rsidR="00EE019F" w:rsidRPr="00371744">
        <w:rPr>
          <w:rFonts w:ascii="Arial" w:hAnsi="Arial" w:cs="Arial"/>
          <w:szCs w:val="22"/>
        </w:rPr>
        <w:t xml:space="preserve"> </w:t>
      </w:r>
      <w:r w:rsidR="00974852" w:rsidRPr="00371744">
        <w:rPr>
          <w:rFonts w:ascii="Arial" w:hAnsi="Arial" w:cs="Arial"/>
          <w:szCs w:val="22"/>
        </w:rPr>
        <w:t xml:space="preserve">statistically significant results in favour of exercise in comparison to a control </w:t>
      </w:r>
      <w:r w:rsidR="00DE6247" w:rsidRPr="00371744">
        <w:rPr>
          <w:rFonts w:ascii="Arial" w:hAnsi="Arial" w:cs="Arial"/>
          <w:szCs w:val="22"/>
        </w:rPr>
        <w:t>intervention</w:t>
      </w:r>
      <w:r w:rsidR="00974852" w:rsidRPr="00371744">
        <w:rPr>
          <w:rFonts w:ascii="Arial" w:hAnsi="Arial" w:cs="Arial"/>
          <w:szCs w:val="22"/>
        </w:rPr>
        <w:t xml:space="preserve">. The meta-analysis results supported this argument with </w:t>
      </w:r>
      <w:r w:rsidR="00C256A8" w:rsidRPr="00371744">
        <w:rPr>
          <w:rFonts w:ascii="Arial" w:hAnsi="Arial" w:cs="Arial"/>
          <w:szCs w:val="22"/>
        </w:rPr>
        <w:t xml:space="preserve">larger </w:t>
      </w:r>
      <w:r w:rsidR="00974852" w:rsidRPr="00371744">
        <w:rPr>
          <w:rFonts w:ascii="Arial" w:hAnsi="Arial" w:cs="Arial"/>
          <w:szCs w:val="22"/>
        </w:rPr>
        <w:t xml:space="preserve">SMDs seen within the matched trials in contrast to the unmatched trials. However due to the high levels of heterogeneity </w:t>
      </w:r>
      <w:r w:rsidR="00974852" w:rsidRPr="00371744">
        <w:rPr>
          <w:rFonts w:ascii="Arial" w:hAnsi="Arial" w:cs="Arial"/>
          <w:szCs w:val="22"/>
        </w:rPr>
        <w:lastRenderedPageBreak/>
        <w:t xml:space="preserve">demonstrated within this meta-analysis and the non-statistically significant differences </w:t>
      </w:r>
      <w:r w:rsidR="00DE6247" w:rsidRPr="00371744">
        <w:rPr>
          <w:rFonts w:ascii="Arial" w:hAnsi="Arial" w:cs="Arial"/>
          <w:szCs w:val="22"/>
        </w:rPr>
        <w:t xml:space="preserve">in the SMD </w:t>
      </w:r>
      <w:r w:rsidR="00974852" w:rsidRPr="00371744">
        <w:rPr>
          <w:rFonts w:ascii="Arial" w:hAnsi="Arial" w:cs="Arial"/>
          <w:szCs w:val="22"/>
        </w:rPr>
        <w:t xml:space="preserve">between </w:t>
      </w:r>
      <w:r w:rsidR="00DE6247" w:rsidRPr="00371744">
        <w:rPr>
          <w:rFonts w:ascii="Arial" w:hAnsi="Arial" w:cs="Arial"/>
          <w:szCs w:val="22"/>
        </w:rPr>
        <w:t>the two sets of trials (matched versus unmatched)</w:t>
      </w:r>
      <w:r w:rsidR="00974852" w:rsidRPr="00371744">
        <w:rPr>
          <w:rFonts w:ascii="Arial" w:hAnsi="Arial" w:cs="Arial"/>
          <w:szCs w:val="22"/>
        </w:rPr>
        <w:t xml:space="preserve">, it is </w:t>
      </w:r>
      <w:r w:rsidR="00DE6247" w:rsidRPr="00371744">
        <w:rPr>
          <w:rFonts w:ascii="Arial" w:hAnsi="Arial" w:cs="Arial"/>
          <w:szCs w:val="22"/>
        </w:rPr>
        <w:t xml:space="preserve">not possible </w:t>
      </w:r>
      <w:r w:rsidR="00974852" w:rsidRPr="00371744">
        <w:rPr>
          <w:rFonts w:ascii="Arial" w:hAnsi="Arial" w:cs="Arial"/>
          <w:szCs w:val="22"/>
        </w:rPr>
        <w:t>to draw firm conclusions.</w:t>
      </w:r>
      <w:r w:rsidR="00EE019F" w:rsidRPr="00371744">
        <w:rPr>
          <w:rFonts w:ascii="Arial" w:hAnsi="Arial" w:cs="Arial"/>
          <w:szCs w:val="22"/>
        </w:rPr>
        <w:t xml:space="preserve"> </w:t>
      </w:r>
      <w:r w:rsidR="00974852" w:rsidRPr="00371744">
        <w:rPr>
          <w:rFonts w:ascii="Arial" w:hAnsi="Arial" w:cs="Arial"/>
          <w:szCs w:val="22"/>
        </w:rPr>
        <w:t>Further</w:t>
      </w:r>
      <w:r w:rsidR="00C256A8" w:rsidRPr="00371744">
        <w:rPr>
          <w:rFonts w:ascii="Arial" w:hAnsi="Arial" w:cs="Arial"/>
          <w:szCs w:val="22"/>
        </w:rPr>
        <w:t xml:space="preserve"> work to explore the impact of better matching is needed</w:t>
      </w:r>
      <w:r w:rsidR="007D0966" w:rsidRPr="00371744">
        <w:rPr>
          <w:rFonts w:ascii="Arial" w:hAnsi="Arial" w:cs="Arial"/>
          <w:szCs w:val="22"/>
        </w:rPr>
        <w:t xml:space="preserve">, in </w:t>
      </w:r>
      <w:r w:rsidR="00974852" w:rsidRPr="00371744">
        <w:rPr>
          <w:rFonts w:ascii="Arial" w:hAnsi="Arial" w:cs="Arial"/>
          <w:szCs w:val="22"/>
        </w:rPr>
        <w:t xml:space="preserve">a larger sample of exercise RCTs for NSLBP, as well as in </w:t>
      </w:r>
      <w:r w:rsidR="00DE6247" w:rsidRPr="00371744">
        <w:rPr>
          <w:rFonts w:ascii="Arial" w:hAnsi="Arial" w:cs="Arial"/>
          <w:szCs w:val="22"/>
        </w:rPr>
        <w:t xml:space="preserve">RCTs </w:t>
      </w:r>
      <w:r w:rsidR="007D0966" w:rsidRPr="00371744">
        <w:rPr>
          <w:rFonts w:ascii="Arial" w:hAnsi="Arial" w:cs="Arial"/>
          <w:szCs w:val="22"/>
        </w:rPr>
        <w:t xml:space="preserve">other than exercise </w:t>
      </w:r>
      <w:r w:rsidR="009B6AFF" w:rsidRPr="00371744">
        <w:rPr>
          <w:rFonts w:ascii="Arial" w:hAnsi="Arial" w:cs="Arial"/>
          <w:szCs w:val="22"/>
        </w:rPr>
        <w:t>for NSLBP</w:t>
      </w:r>
      <w:r w:rsidR="00C256A8" w:rsidRPr="00371744">
        <w:rPr>
          <w:rFonts w:ascii="Arial" w:hAnsi="Arial" w:cs="Arial"/>
          <w:szCs w:val="22"/>
        </w:rPr>
        <w:t xml:space="preserve">. </w:t>
      </w:r>
    </w:p>
    <w:bookmarkEnd w:id="4"/>
    <w:p w14:paraId="41A27DB8" w14:textId="77777777" w:rsidR="00916733" w:rsidRPr="00371744" w:rsidRDefault="00916733" w:rsidP="00150B80">
      <w:pPr>
        <w:pStyle w:val="LWTHeading2"/>
        <w:rPr>
          <w:b/>
          <w:color w:val="auto"/>
          <w:sz w:val="24"/>
          <w:u w:val="none"/>
          <w:lang w:val="en-GB"/>
        </w:rPr>
      </w:pPr>
      <w:r w:rsidRPr="00371744">
        <w:rPr>
          <w:b/>
          <w:color w:val="auto"/>
          <w:sz w:val="24"/>
          <w:u w:val="none"/>
          <w:lang w:val="en-GB"/>
        </w:rPr>
        <w:t>Strengths of this Review</w:t>
      </w:r>
    </w:p>
    <w:p w14:paraId="6583DFDD" w14:textId="5CD0E534" w:rsidR="00AA424E" w:rsidRPr="00371744" w:rsidRDefault="00916733" w:rsidP="00150B80">
      <w:pPr>
        <w:pStyle w:val="CommentText"/>
        <w:spacing w:line="480" w:lineRule="auto"/>
        <w:rPr>
          <w:rFonts w:ascii="Arial" w:hAnsi="Arial" w:cs="Arial"/>
        </w:rPr>
      </w:pPr>
      <w:r w:rsidRPr="00371744">
        <w:rPr>
          <w:rFonts w:ascii="Arial" w:hAnsi="Arial" w:cs="Arial"/>
        </w:rPr>
        <w:t xml:space="preserve">This review is the first to our knowledge that has examined the </w:t>
      </w:r>
      <w:r w:rsidR="00CA5CF9" w:rsidRPr="00371744">
        <w:rPr>
          <w:rFonts w:ascii="Arial" w:hAnsi="Arial" w:cs="Arial"/>
        </w:rPr>
        <w:t>matching</w:t>
      </w:r>
      <w:r w:rsidRPr="00371744">
        <w:rPr>
          <w:rFonts w:ascii="Arial" w:hAnsi="Arial" w:cs="Arial"/>
        </w:rPr>
        <w:t xml:space="preserve"> between primary outcomes and reported treatment targets</w:t>
      </w:r>
      <w:r w:rsidR="00FB1CBE" w:rsidRPr="00371744">
        <w:rPr>
          <w:rFonts w:ascii="Arial" w:hAnsi="Arial" w:cs="Arial"/>
        </w:rPr>
        <w:t xml:space="preserve"> in RCTs of exercise for </w:t>
      </w:r>
      <w:r w:rsidR="00EC5BB3" w:rsidRPr="00371744">
        <w:rPr>
          <w:rFonts w:ascii="Arial" w:hAnsi="Arial" w:cs="Arial"/>
        </w:rPr>
        <w:t xml:space="preserve">persistent </w:t>
      </w:r>
      <w:r w:rsidR="00ED27BA" w:rsidRPr="00371744">
        <w:rPr>
          <w:rFonts w:ascii="Arial" w:hAnsi="Arial" w:cs="Arial"/>
        </w:rPr>
        <w:t>NSLBP</w:t>
      </w:r>
      <w:r w:rsidRPr="00371744">
        <w:rPr>
          <w:rFonts w:ascii="Arial" w:hAnsi="Arial" w:cs="Arial"/>
        </w:rPr>
        <w:t xml:space="preserve">. </w:t>
      </w:r>
      <w:r w:rsidR="00AA424E" w:rsidRPr="00371744">
        <w:rPr>
          <w:rFonts w:ascii="Arial" w:hAnsi="Arial" w:cs="Arial"/>
        </w:rPr>
        <w:t xml:space="preserve">We found </w:t>
      </w:r>
      <w:r w:rsidR="00C321F2" w:rsidRPr="00371744">
        <w:rPr>
          <w:rFonts w:ascii="Arial" w:hAnsi="Arial" w:cs="Arial"/>
        </w:rPr>
        <w:t>support</w:t>
      </w:r>
      <w:r w:rsidR="00AA424E" w:rsidRPr="00371744">
        <w:rPr>
          <w:rFonts w:ascii="Arial" w:hAnsi="Arial" w:cs="Arial"/>
        </w:rPr>
        <w:t xml:space="preserve"> from 2</w:t>
      </w:r>
      <w:r w:rsidR="00A361CB" w:rsidRPr="00371744">
        <w:rPr>
          <w:rFonts w:ascii="Arial" w:hAnsi="Arial" w:cs="Arial"/>
        </w:rPr>
        <w:t>7</w:t>
      </w:r>
      <w:r w:rsidR="00AA424E" w:rsidRPr="00371744">
        <w:rPr>
          <w:rFonts w:ascii="Arial" w:hAnsi="Arial" w:cs="Arial"/>
        </w:rPr>
        <w:t xml:space="preserve"> RCTs that match</w:t>
      </w:r>
      <w:r w:rsidR="004D4C48" w:rsidRPr="00371744">
        <w:rPr>
          <w:rFonts w:ascii="Arial" w:hAnsi="Arial" w:cs="Arial"/>
        </w:rPr>
        <w:t>ing</w:t>
      </w:r>
      <w:r w:rsidR="00AA424E" w:rsidRPr="00371744">
        <w:rPr>
          <w:rFonts w:ascii="Arial" w:hAnsi="Arial" w:cs="Arial"/>
        </w:rPr>
        <w:t xml:space="preserve"> primary outcomes and exercise treatment targets in RCTs may </w:t>
      </w:r>
      <w:r w:rsidR="00402E64" w:rsidRPr="00371744">
        <w:rPr>
          <w:rFonts w:ascii="Arial" w:hAnsi="Arial" w:cs="Arial"/>
        </w:rPr>
        <w:t>result in a greater likelihood of finding a statistically significant result in favour of exercise</w:t>
      </w:r>
      <w:r w:rsidR="00AA424E" w:rsidRPr="00371744">
        <w:rPr>
          <w:rFonts w:ascii="Arial" w:hAnsi="Arial" w:cs="Arial"/>
        </w:rPr>
        <w:t xml:space="preserve">. This finding </w:t>
      </w:r>
      <w:r w:rsidR="00DE6247" w:rsidRPr="00371744">
        <w:rPr>
          <w:rFonts w:ascii="Arial" w:hAnsi="Arial" w:cs="Arial"/>
        </w:rPr>
        <w:t xml:space="preserve">may have </w:t>
      </w:r>
      <w:r w:rsidR="00FB1CBE" w:rsidRPr="00371744">
        <w:rPr>
          <w:rFonts w:ascii="Arial" w:hAnsi="Arial" w:cs="Arial"/>
        </w:rPr>
        <w:t>implications for clinical practice and future research.</w:t>
      </w:r>
      <w:r w:rsidR="00AA424E" w:rsidRPr="00371744">
        <w:rPr>
          <w:rFonts w:ascii="Arial" w:hAnsi="Arial" w:cs="Arial"/>
        </w:rPr>
        <w:t xml:space="preserve"> </w:t>
      </w:r>
      <w:r w:rsidR="00FB1CBE" w:rsidRPr="00371744">
        <w:rPr>
          <w:rFonts w:ascii="Arial" w:hAnsi="Arial" w:cs="Arial"/>
        </w:rPr>
        <w:t>The findings</w:t>
      </w:r>
      <w:r w:rsidR="00AA424E" w:rsidRPr="00371744">
        <w:rPr>
          <w:rFonts w:ascii="Arial" w:hAnsi="Arial" w:cs="Arial"/>
        </w:rPr>
        <w:t xml:space="preserve"> </w:t>
      </w:r>
      <w:r w:rsidR="004D4C48" w:rsidRPr="00371744">
        <w:rPr>
          <w:rFonts w:ascii="Arial" w:hAnsi="Arial" w:cs="Arial"/>
        </w:rPr>
        <w:t xml:space="preserve">suggest that the effectiveness of exercise interventions for LBP may have been </w:t>
      </w:r>
      <w:r w:rsidR="00FB1CBE" w:rsidRPr="00371744">
        <w:rPr>
          <w:rFonts w:ascii="Arial" w:hAnsi="Arial" w:cs="Arial"/>
        </w:rPr>
        <w:t xml:space="preserve">previously </w:t>
      </w:r>
      <w:r w:rsidR="004D4C48" w:rsidRPr="00371744">
        <w:rPr>
          <w:rFonts w:ascii="Arial" w:hAnsi="Arial" w:cs="Arial"/>
        </w:rPr>
        <w:t xml:space="preserve">underestimated. </w:t>
      </w:r>
      <w:r w:rsidR="00AA424E" w:rsidRPr="00371744">
        <w:rPr>
          <w:rFonts w:ascii="Arial" w:hAnsi="Arial" w:cs="Arial"/>
        </w:rPr>
        <w:t>This review was performed both in accordance with a published p</w:t>
      </w:r>
      <w:r w:rsidR="00402E64" w:rsidRPr="00371744">
        <w:rPr>
          <w:rFonts w:ascii="Arial" w:hAnsi="Arial" w:cs="Arial"/>
        </w:rPr>
        <w:t>rotocol as well as the PRISMA</w:t>
      </w:r>
      <w:r w:rsidR="00AA424E" w:rsidRPr="00371744">
        <w:rPr>
          <w:rFonts w:ascii="Arial" w:hAnsi="Arial" w:cs="Arial"/>
        </w:rPr>
        <w:t xml:space="preserve"> guidance, ensuring a rigorous approach </w:t>
      </w:r>
      <w:r w:rsidR="00544AA0" w:rsidRPr="00371744">
        <w:rPr>
          <w:rFonts w:ascii="Arial" w:hAnsi="Arial" w:cs="Arial"/>
        </w:rPr>
        <w:fldChar w:fldCharType="begin" w:fldLock="1"/>
      </w:r>
      <w:r w:rsidR="009B4A60" w:rsidRPr="00371744">
        <w:rPr>
          <w:rFonts w:ascii="Arial" w:hAnsi="Arial" w:cs="Arial"/>
        </w:rPr>
        <w:instrText>ADDIN CSL_CITATION {"citationItems":[{"id":"ITEM-1","itemData":{"DOI":"10.1016/j.jclinepi.2017.06.016","ISSN":"18785921","PMID":"28720516","abstract":"Background Complex interventions are widely used in health systems, public health, education, and communities and are increasingly the subject of systematic reviews. Oversimplification and inconsistencies in reporting about complex interventions can limit the usability of review findings. Rationale Although guidance exists to ensure that reports of individual studies and systematic reviews adhere to accepted scientific standards, their design-specific focus leaves important reporting gaps relative to complex interventions in health care. This paper provides a stand-alone extension to the Preferred Reporting Items for Systematic Reviews and Meta-analyses (PRISMA) reporting tool for complex interventions—PRISMA-CI—to help authors, publishers, and readers understand and apply to systematic reviews of complex interventions. Discussion PRISMA-CI development followed the Enhancing the QUAlity and Transparency Of health Research Network guidance for extensions and focused on adding or modifying only essential items that are truly unique to complex interventions and are not covered by broader interpretation of current PRISMA guidance. PRISMA-CI provides an important structure and guidance for systematic reviews and meta-analyses for the highly prevalent and dynamic field of complex interventions.","author":[{"dropping-particle":"","family":"Guise","given":"Jeanne Marie","non-dropping-particle":"","parse-names":false,"suffix":""},{"dropping-particle":"","family":"Butler","given":"Mary E.","non-dropping-particle":"","parse-names":false,"suffix":""},{"dropping-particle":"","family":"Chang","given":"Christine","non-dropping-particle":"","parse-names":false,"suffix":""},{"dropping-particle":"","family":"Viswanathan","given":"Meera","non-dropping-particle":"","parse-names":false,"suffix":""},{"dropping-particle":"","family":"Pigott","given":"Terri","non-dropping-particle":"","parse-names":false,"suffix":""},{"dropping-particle":"","family":"Tugwell","given":"Peter","non-dropping-particle":"","parse-names":false,"suffix":""}],"container-title":"Journal of Clinical Epidemiology","id":"ITEM-1","issued":{"date-parts":[["2017"]]},"page":"43-50","publisher":"Elsevier Inc","title":"AHRQ series on complex intervention systematic reviews—paper 6: PRISMA-CI extension statement and checklist","type":"article-journal","volume":"90"},"uris":["http://www.mendeley.com/documents/?uuid=4bcba6da-0687-4e58-aff7-3ea60dc146bb"]}],"mendeley":{"formattedCitation":"&lt;sup&gt;37&lt;/sup&gt;","plainTextFormattedCitation":"37","previouslyFormattedCitation":"&lt;sup&gt;37&lt;/sup&gt;"},"properties":{"noteIndex":0},"schema":"https://github.com/citation-style-language/schema/raw/master/csl-citation.json"}</w:instrText>
      </w:r>
      <w:r w:rsidR="00544AA0" w:rsidRPr="00371744">
        <w:rPr>
          <w:rFonts w:ascii="Arial" w:hAnsi="Arial" w:cs="Arial"/>
        </w:rPr>
        <w:fldChar w:fldCharType="separate"/>
      </w:r>
      <w:r w:rsidR="007D3AB2" w:rsidRPr="00371744">
        <w:rPr>
          <w:rFonts w:ascii="Arial" w:hAnsi="Arial" w:cs="Arial"/>
          <w:noProof/>
          <w:vertAlign w:val="superscript"/>
        </w:rPr>
        <w:t>37</w:t>
      </w:r>
      <w:r w:rsidR="00544AA0" w:rsidRPr="00371744">
        <w:rPr>
          <w:rFonts w:ascii="Arial" w:hAnsi="Arial" w:cs="Arial"/>
        </w:rPr>
        <w:fldChar w:fldCharType="end"/>
      </w:r>
      <w:r w:rsidR="00AA424E" w:rsidRPr="00371744">
        <w:rPr>
          <w:rFonts w:ascii="Arial" w:hAnsi="Arial" w:cs="Arial"/>
        </w:rPr>
        <w:t xml:space="preserve">. Independent </w:t>
      </w:r>
      <w:r w:rsidR="00F628A9" w:rsidRPr="00371744">
        <w:rPr>
          <w:rFonts w:ascii="Arial" w:hAnsi="Arial" w:cs="Arial"/>
        </w:rPr>
        <w:t>reviewer selection</w:t>
      </w:r>
      <w:r w:rsidR="00AA424E" w:rsidRPr="00371744">
        <w:rPr>
          <w:rFonts w:ascii="Arial" w:hAnsi="Arial" w:cs="Arial"/>
        </w:rPr>
        <w:t xml:space="preserve">, quality assessment and data extraction were performed </w:t>
      </w:r>
      <w:r w:rsidR="006F6997" w:rsidRPr="00371744">
        <w:rPr>
          <w:rFonts w:ascii="Arial" w:hAnsi="Arial" w:cs="Arial"/>
        </w:rPr>
        <w:t xml:space="preserve">by pairs of reviewers, </w:t>
      </w:r>
      <w:r w:rsidR="00AA424E" w:rsidRPr="00371744">
        <w:rPr>
          <w:rFonts w:ascii="Arial" w:hAnsi="Arial" w:cs="Arial"/>
        </w:rPr>
        <w:t xml:space="preserve">strengthening the reliability of results </w:t>
      </w:r>
      <w:r w:rsidR="00544AA0" w:rsidRPr="00371744">
        <w:rPr>
          <w:rFonts w:ascii="Arial" w:hAnsi="Arial" w:cs="Arial"/>
        </w:rPr>
        <w:fldChar w:fldCharType="begin" w:fldLock="1"/>
      </w:r>
      <w:r w:rsidR="009B4A60" w:rsidRPr="00371744">
        <w:rPr>
          <w:rFonts w:ascii="Arial" w:hAnsi="Arial" w:cs="Arial"/>
        </w:rPr>
        <w:instrText>ADDIN CSL_CITATION {"citationItems":[{"id":"ITEM-1","itemData":{"author":[{"dropping-particle":"","family":"Higgins","given":"JPT","non-dropping-particle":"","parse-names":false,"suffix":""},{"dropping-particle":"","family":"Deeks","given":"JJ (editors).","non-dropping-particle":"","parse-names":false,"suffix":""}],"chapter-number":"7","container-title":"Cochrane Handbook for Systematic Reviews of Interventions Version 5.1.0 (updated March 2011)","edition":"5.1.0","editor":[{"dropping-particle":"","family":"Higgins","given":"JPT","non-dropping-particle":"","parse-names":false,"suffix":""},{"dropping-particle":"","family":"Green","given":"S","non-dropping-particle":"","parse-names":false,"suffix":""}],"id":"ITEM-1","issued":{"date-parts":[["2011"]]},"publisher":"Cochrane Reviewers","title":"Selecting studies and collecting data.","type":"chapter"},"uris":["http://www.mendeley.com/documents/?uuid=ca4d1d60-0791-45ef-aa9a-bbb9303bcf87"]}],"mendeley":{"formattedCitation":"&lt;sup&gt;44&lt;/sup&gt;","plainTextFormattedCitation":"44","previouslyFormattedCitation":"&lt;sup&gt;44&lt;/sup&gt;"},"properties":{"noteIndex":0},"schema":"https://github.com/citation-style-language/schema/raw/master/csl-citation.json"}</w:instrText>
      </w:r>
      <w:r w:rsidR="00544AA0" w:rsidRPr="00371744">
        <w:rPr>
          <w:rFonts w:ascii="Arial" w:hAnsi="Arial" w:cs="Arial"/>
        </w:rPr>
        <w:fldChar w:fldCharType="separate"/>
      </w:r>
      <w:r w:rsidR="007D3AB2" w:rsidRPr="00371744">
        <w:rPr>
          <w:rFonts w:ascii="Arial" w:hAnsi="Arial" w:cs="Arial"/>
          <w:noProof/>
          <w:vertAlign w:val="superscript"/>
        </w:rPr>
        <w:t>44</w:t>
      </w:r>
      <w:r w:rsidR="00544AA0" w:rsidRPr="00371744">
        <w:rPr>
          <w:rFonts w:ascii="Arial" w:hAnsi="Arial" w:cs="Arial"/>
        </w:rPr>
        <w:fldChar w:fldCharType="end"/>
      </w:r>
      <w:r w:rsidR="00AA424E" w:rsidRPr="00371744">
        <w:rPr>
          <w:rFonts w:ascii="Arial" w:hAnsi="Arial" w:cs="Arial"/>
        </w:rPr>
        <w:t>.</w:t>
      </w:r>
      <w:r w:rsidR="00A9177A" w:rsidRPr="00371744">
        <w:rPr>
          <w:rFonts w:ascii="Arial" w:hAnsi="Arial" w:cs="Arial"/>
        </w:rPr>
        <w:t xml:space="preserve"> Publication bias appeared to be low due to the symmetry demonstrated in the funnel plot in figure 5 </w:t>
      </w:r>
      <w:r w:rsidR="00A9177A" w:rsidRPr="00371744">
        <w:rPr>
          <w:rFonts w:ascii="Arial" w:hAnsi="Arial" w:cs="Arial"/>
        </w:rPr>
        <w:fldChar w:fldCharType="begin" w:fldLock="1"/>
      </w:r>
      <w:r w:rsidR="009B4A60" w:rsidRPr="00371744">
        <w:rPr>
          <w:rFonts w:ascii="Arial" w:hAnsi="Arial" w:cs="Arial"/>
        </w:rPr>
        <w:instrText>ADDIN CSL_CITATION {"citationItems":[{"id":"ITEM-1","itemData":{"author":[{"dropping-particle":"","family":"Everitt","given":"B.S.","non-dropping-particle":"","parse-names":false,"suffix":""}],"id":"ITEM-1","issued":{"date-parts":[["2003"]]},"number-of-pages":"90-91","publisher":"Cambridge University Press","publisher-place":"Cambridge","title":"Medical Statistics from A to Z","type":"book"},"uris":["http://www.mendeley.com/documents/?uuid=22907cd8-bac0-435e-8c2b-65efb7504cc3"]}],"mendeley":{"formattedCitation":"&lt;sup&gt;25&lt;/sup&gt;","plainTextFormattedCitation":"25","previouslyFormattedCitation":"&lt;sup&gt;25&lt;/sup&gt;"},"properties":{"noteIndex":0},"schema":"https://github.com/citation-style-language/schema/raw/master/csl-citation.json"}</w:instrText>
      </w:r>
      <w:r w:rsidR="00A9177A" w:rsidRPr="00371744">
        <w:rPr>
          <w:rFonts w:ascii="Arial" w:hAnsi="Arial" w:cs="Arial"/>
        </w:rPr>
        <w:fldChar w:fldCharType="separate"/>
      </w:r>
      <w:r w:rsidR="007D3AB2" w:rsidRPr="00371744">
        <w:rPr>
          <w:rFonts w:ascii="Arial" w:hAnsi="Arial" w:cs="Arial"/>
          <w:noProof/>
          <w:vertAlign w:val="superscript"/>
        </w:rPr>
        <w:t>25</w:t>
      </w:r>
      <w:r w:rsidR="00A9177A" w:rsidRPr="00371744">
        <w:rPr>
          <w:rFonts w:ascii="Arial" w:hAnsi="Arial" w:cs="Arial"/>
        </w:rPr>
        <w:fldChar w:fldCharType="end"/>
      </w:r>
      <w:r w:rsidR="00A9177A" w:rsidRPr="00371744">
        <w:rPr>
          <w:rFonts w:ascii="Arial" w:hAnsi="Arial" w:cs="Arial"/>
        </w:rPr>
        <w:t>.</w:t>
      </w:r>
    </w:p>
    <w:p w14:paraId="516C2BD8" w14:textId="3DDAD1C3" w:rsidR="000709EA" w:rsidRPr="00371744" w:rsidRDefault="000709EA" w:rsidP="00150B80">
      <w:pPr>
        <w:pStyle w:val="LWTHeading3"/>
        <w:rPr>
          <w:color w:val="auto"/>
        </w:rPr>
      </w:pPr>
      <w:r w:rsidRPr="00371744">
        <w:rPr>
          <w:color w:val="auto"/>
        </w:rPr>
        <w:t>Limitations of this Review</w:t>
      </w:r>
    </w:p>
    <w:p w14:paraId="1F1233A8" w14:textId="0C24710D" w:rsidR="00FD6FEE" w:rsidRPr="00371744" w:rsidRDefault="00916733" w:rsidP="00150B80">
      <w:pPr>
        <w:pStyle w:val="CommentText"/>
        <w:spacing w:line="480" w:lineRule="auto"/>
        <w:rPr>
          <w:rFonts w:ascii="Arial" w:hAnsi="Arial" w:cs="Arial"/>
          <w:color w:val="000000" w:themeColor="text1"/>
          <w:shd w:val="clear" w:color="auto" w:fill="FFFFFF"/>
        </w:rPr>
      </w:pPr>
      <w:r w:rsidRPr="00371744">
        <w:rPr>
          <w:rFonts w:ascii="Arial" w:hAnsi="Arial" w:cs="Arial"/>
        </w:rPr>
        <w:t>There are numerous trials of exercise i</w:t>
      </w:r>
      <w:r w:rsidR="00532818" w:rsidRPr="00371744">
        <w:rPr>
          <w:rFonts w:ascii="Arial" w:hAnsi="Arial" w:cs="Arial"/>
        </w:rPr>
        <w:t xml:space="preserve">nterventions for </w:t>
      </w:r>
      <w:r w:rsidR="00EC5BB3" w:rsidRPr="00371744">
        <w:rPr>
          <w:rFonts w:ascii="Arial" w:hAnsi="Arial" w:cs="Arial"/>
        </w:rPr>
        <w:t xml:space="preserve">persistent </w:t>
      </w:r>
      <w:r w:rsidR="00ED27BA" w:rsidRPr="00371744">
        <w:rPr>
          <w:rFonts w:ascii="Arial" w:hAnsi="Arial" w:cs="Arial"/>
        </w:rPr>
        <w:t>NSLBP</w:t>
      </w:r>
      <w:r w:rsidR="00385A89" w:rsidRPr="00371744">
        <w:rPr>
          <w:rFonts w:ascii="Arial" w:hAnsi="Arial" w:cs="Arial"/>
        </w:rPr>
        <w:t xml:space="preserve"> </w:t>
      </w:r>
      <w:r w:rsidR="00385A89" w:rsidRPr="00371744">
        <w:rPr>
          <w:rFonts w:ascii="Arial" w:hAnsi="Arial" w:cs="Arial"/>
        </w:rPr>
        <w:fldChar w:fldCharType="begin" w:fldLock="1"/>
      </w:r>
      <w:r w:rsidR="009B4A60" w:rsidRPr="00371744">
        <w:rPr>
          <w:rFonts w:ascii="Arial" w:hAnsi="Arial" w:cs="Arial"/>
        </w:rPr>
        <w:instrText>ADDIN CSL_CITATION {"citationItems":[{"id":"ITEM-1","itemData":{"DOI":"10.1002/14651858.CD000335.pub2","PMID":"16034851","abstract":"BACKGROUND Exercise therapy is widely used as an intervention in low-back pain. OBJECTIVES To evaluate the effectiveness of exercise therapy in adult non-specific acute, subacute and chronic low-back pain versus no treatment and other conservative treatments. SEARCH STRATEGY The Cochrane Central Register of Controlled Trials (Issue 3, 2004), MEDLINE, EMBASE, PsychInfo, CINAHL databases to October 2004; citation searches and bibliographic reviews of previous systematic reviews. SELECTION CRITERIA Randomized controlled trials evaluating exercise therapy for adult non-specific low-back pain and measuring pain, function, return-to-work/absenteeism, and/or global improvement outcomes. DATA COLLECTION AND ANALYSIS Two reviewers independently selected studies and extracted data on study characteristics, quality, and outcomes at short, intermediate, and long-term follow-up. MAIN RESULTS Sixty-one randomized controlled trials (6390 participants) met inclusion criteria: acute (11), subacute (6) and chronic (43) low-back pain (1 unclear). Evidence was found of effectiveness in chronic populations relative to comparisons at all follow-up periods; pooled mean improvement was 7.3 points (95% CI, 3.7 to 10.9) for pain (out of 100), 2.5 points (1.0 to 3.9) for function (out of 100) at earliest follow-up. In studies investigating patients (i.e. presenting to healthcare providers) mean improvement was 13.3 points (5.5 to 21.1) for pain, 6.9 (2.2 to 11.7) for function, representing significantly greater improvement over studies where participants included those recruited from a general population (e.g. with advertisements). There is some evidence of effectiveness of graded-activity exercise program in subacute low-back pain in occupational settings, though the evidence for other types of exercise therapy in other populations is inconsistent. There was evidence of equal effectiveness relative to comparisons in acute populations [pain: 0.03 points (95% CI, -1.3 to 1.4)]. LIMITATIONS This review largely reflects limitations of the literature, including low quality studies with heterogeneous outcome measures, inconsistent and poor reporting, and possibility of publication bias. AUTHORS' CONCLUSIONS Exercise therapy appears to be slightly effective at decreasing pain and improving function in adults with chronic low-back pain, particularly in healthcare populations. In subacute low-back pain there is some evidence that a graded activity program improves absenteeism outcomes, t…","author":[{"dropping-particle":"","family":"Hayden","given":"Jill","non-dropping-particle":"","parse-names":false,"suffix":""},{"dropping-particle":"","family":"Tulder","given":"Maurits W","non-dropping-particle":"van","parse-names":false,"suffix":""},{"dropping-particle":"","family":"Malmivaara","given":"Antti","non-dropping-particle":"","parse-names":false,"suffix":""},{"dropping-particle":"","family":"Koes","given":"Bart W","non-dropping-particle":"","parse-names":false,"suffix":""}],"container-title":"Cochrane Database of Systematic Reviews","editor":[{"dropping-particle":"","family":"Hayden","given":"Jill","non-dropping-particle":"","parse-names":false,"suffix":""}],"id":"ITEM-1","issue":"3","issued":{"date-parts":[["2005","7","20"]]},"page":"CD000335","publisher":"John Wiley &amp; Sons, Ltd","publisher-place":"Chichester, UK","title":"Exercise therapy for treatment of non-specific low back pain","type":"chapter"},"uris":["http://www.mendeley.com/documents/?uuid=e514986d-b214-487c-845b-6d42345e9c5f"]}],"mendeley":{"formattedCitation":"&lt;sup&gt;41&lt;/sup&gt;","plainTextFormattedCitation":"41","previouslyFormattedCitation":"&lt;sup&gt;41&lt;/sup&gt;"},"properties":{"noteIndex":0},"schema":"https://github.com/citation-style-language/schema/raw/master/csl-citation.json"}</w:instrText>
      </w:r>
      <w:r w:rsidR="00385A89" w:rsidRPr="00371744">
        <w:rPr>
          <w:rFonts w:ascii="Arial" w:hAnsi="Arial" w:cs="Arial"/>
        </w:rPr>
        <w:fldChar w:fldCharType="separate"/>
      </w:r>
      <w:r w:rsidR="007D3AB2" w:rsidRPr="00371744">
        <w:rPr>
          <w:rFonts w:ascii="Arial" w:hAnsi="Arial" w:cs="Arial"/>
          <w:noProof/>
          <w:vertAlign w:val="superscript"/>
        </w:rPr>
        <w:t>41</w:t>
      </w:r>
      <w:r w:rsidR="00385A89" w:rsidRPr="00371744">
        <w:rPr>
          <w:rFonts w:ascii="Arial" w:hAnsi="Arial" w:cs="Arial"/>
        </w:rPr>
        <w:fldChar w:fldCharType="end"/>
      </w:r>
      <w:r w:rsidRPr="00371744">
        <w:rPr>
          <w:rFonts w:ascii="Arial" w:hAnsi="Arial" w:cs="Arial"/>
        </w:rPr>
        <w:t xml:space="preserve">. This review aimed to </w:t>
      </w:r>
      <w:r w:rsidR="007D0966" w:rsidRPr="00371744">
        <w:rPr>
          <w:rFonts w:ascii="Arial" w:hAnsi="Arial" w:cs="Arial"/>
        </w:rPr>
        <w:t>avoid inclusion</w:t>
      </w:r>
      <w:r w:rsidRPr="00371744">
        <w:rPr>
          <w:rFonts w:ascii="Arial" w:hAnsi="Arial" w:cs="Arial"/>
        </w:rPr>
        <w:t xml:space="preserve"> of low-quality trials by using a </w:t>
      </w:r>
      <w:r w:rsidR="006F6997" w:rsidRPr="00371744">
        <w:rPr>
          <w:rFonts w:ascii="Arial" w:hAnsi="Arial" w:cs="Arial"/>
        </w:rPr>
        <w:t>criterion</w:t>
      </w:r>
      <w:r w:rsidRPr="00371744">
        <w:rPr>
          <w:rFonts w:ascii="Arial" w:hAnsi="Arial" w:cs="Arial"/>
        </w:rPr>
        <w:t xml:space="preserve"> that would ensure </w:t>
      </w:r>
      <w:r w:rsidR="006F6997" w:rsidRPr="00371744">
        <w:rPr>
          <w:rFonts w:ascii="Arial" w:hAnsi="Arial" w:cs="Arial"/>
        </w:rPr>
        <w:t xml:space="preserve">included trials had </w:t>
      </w:r>
      <w:r w:rsidRPr="00371744">
        <w:rPr>
          <w:rFonts w:ascii="Arial" w:hAnsi="Arial" w:cs="Arial"/>
        </w:rPr>
        <w:t xml:space="preserve">adequate power to detect </w:t>
      </w:r>
      <w:r w:rsidR="00DE6247" w:rsidRPr="00371744">
        <w:rPr>
          <w:rFonts w:ascii="Arial" w:hAnsi="Arial" w:cs="Arial"/>
        </w:rPr>
        <w:t xml:space="preserve">at least a </w:t>
      </w:r>
      <w:r w:rsidR="006F6997" w:rsidRPr="00371744">
        <w:rPr>
          <w:rFonts w:ascii="Arial" w:hAnsi="Arial" w:cs="Arial"/>
        </w:rPr>
        <w:t>moderate effect size between intervention arms</w:t>
      </w:r>
      <w:r w:rsidR="009A6B42" w:rsidRPr="00371744">
        <w:rPr>
          <w:rFonts w:ascii="Arial" w:hAnsi="Arial" w:cs="Arial"/>
        </w:rPr>
        <w:t xml:space="preserve">. </w:t>
      </w:r>
      <w:r w:rsidR="007D0966" w:rsidRPr="00371744">
        <w:rPr>
          <w:rFonts w:ascii="Arial" w:hAnsi="Arial" w:cs="Arial"/>
        </w:rPr>
        <w:t>T</w:t>
      </w:r>
      <w:r w:rsidRPr="00371744">
        <w:rPr>
          <w:rFonts w:ascii="Arial" w:hAnsi="Arial" w:cs="Arial"/>
        </w:rPr>
        <w:t xml:space="preserve">rials </w:t>
      </w:r>
      <w:r w:rsidR="007D0966" w:rsidRPr="00371744">
        <w:rPr>
          <w:rFonts w:ascii="Arial" w:hAnsi="Arial" w:cs="Arial"/>
        </w:rPr>
        <w:t>with</w:t>
      </w:r>
      <w:r w:rsidRPr="00371744">
        <w:rPr>
          <w:rFonts w:ascii="Arial" w:hAnsi="Arial" w:cs="Arial"/>
        </w:rPr>
        <w:t xml:space="preserve"> sample sizes sufficient to detect small to moderate changes </w:t>
      </w:r>
      <w:r w:rsidR="007D0966" w:rsidRPr="00371744">
        <w:rPr>
          <w:rFonts w:ascii="Arial" w:hAnsi="Arial" w:cs="Arial"/>
        </w:rPr>
        <w:t xml:space="preserve">are </w:t>
      </w:r>
      <w:r w:rsidRPr="00371744">
        <w:rPr>
          <w:rFonts w:ascii="Arial" w:hAnsi="Arial" w:cs="Arial"/>
        </w:rPr>
        <w:t xml:space="preserve">more likely to have lower risks of bias. </w:t>
      </w:r>
      <w:r w:rsidRPr="00371744">
        <w:rPr>
          <w:rFonts w:ascii="Arial" w:hAnsi="Arial" w:cs="Arial"/>
        </w:rPr>
        <w:fldChar w:fldCharType="begin" w:fldLock="1"/>
      </w:r>
      <w:r w:rsidR="009B4A60" w:rsidRPr="00371744">
        <w:rPr>
          <w:rFonts w:ascii="Arial" w:hAnsi="Arial" w:cs="Arial"/>
        </w:rPr>
        <w:instrText>ADDIN CSL_CITATION {"citationItems":[{"id":"ITEM-1","itemData":{"DOI":"10.1016/J.JMPT.2014.07.007","ISSN":"0161-4754","abstract":"OBJECTIVE\nThe purpose of this study was to evaluate changes in methodological quality and sample size in randomized controlled trials (RCTs) of spinal manipulative therapy (SMT) for neck and low back pain over a specified period. A secondary purpose was to make recommendations for improvement for future SMT trials based upon our findings. \n\nMETHODS\nRandomized controlled trials that examined the effect of SMT in adults with neck and/or low back pain and reported at least 1 patient-reported outcome measure were included. Studies were identified from recent Cochrane reviews of SMT, and an update of the literature was conducted (March 2013). Risk of bias was assessed using the 12-item criteria recommended by the Cochrane Back Review Group. In addition, sample size was examined. The relationship between the overall risk of bias and sample size over time was evaluated using regression analyses, and RCTs were grouped into periods (epochs) of approximately 5 years. \n\nRESULTS\nIn total, 105 RCTs were included, of which 41 (39%) were considered to have a low risk of bias. There is significant improvement in the mean risk of bias over time (P &lt; .05), which is the most profound for items related to selection bias and, to a lesser extent, attrition and selective outcome reporting bias. Furthermore, although there is no significant increase in sample size over time (overall P = .8), the proportion of studies that performed an a priori sample size calculation is increasing statistically (odds ratio, 2.1; confidence interval, 1.5-3.0). Sensitivity analyses suggest no appreciable difference between studies for neck or low back pain for risk of bias or sample size. \n\nCONCLUSION\nMethodological quality of RCTs of SMT for neck and low back pain is improving, whereas overall sample size has shown only small and nonsignificant increases. There is an increasing trend among studies to conduct sample size calculations, which relate to statistical power. Based upon these findings, 7 areas of improvement for future SMT trials are suggested.","author":[{"dropping-particle":"","family":"Rubinstein","given":"Sidney M.","non-dropping-particle":"","parse-names":false,"suffix":""},{"dropping-particle":"","family":"Eekelen","given":"Rik","non-dropping-particle":"van","parse-names":false,"suffix":""},{"dropping-particle":"","family":"Oosterhuis","given":"Teddy","non-dropping-particle":"","parse-names":false,"suffix":""},{"dropping-particle":"","family":"Boer","given":"Michiel R.","non-dropping-particle":"de","parse-names":false,"suffix":""},{"dropping-particle":"","family":"Ostelo","given":"Raymond W.J.G.","non-dropping-particle":"","parse-names":false,"suffix":""},{"dropping-particle":"","family":"Tulder","given":"Maurits W.","non-dropping-particle":"van","parse-names":false,"suffix":""}],"container-title":"Journal of Manipulative and Physiological Therapeutics","id":"ITEM-1","issue":"8","issued":{"date-parts":[["2014","10","1"]]},"page":"523-541","publisher":"Mosby","title":"The Risk of Bias and Sample Size of Trials of Spinal Manipulative Therapy for Low Back and Neck Pain: Analysis and Recommendations","type":"article-journal","volume":"37"},"uris":["http://www.mendeley.com/documents/?uuid=8135e24d-f379-314b-84d9-91eefd61bbb4"]}],"mendeley":{"formattedCitation":"&lt;sup&gt;65&lt;/sup&gt;","manualFormatting":"Rubinstein et al. ","plainTextFormattedCitation":"65","previouslyFormattedCitation":"&lt;sup&gt;65&lt;/sup&gt;"},"properties":{"noteIndex":0},"schema":"https://github.com/citation-style-language/schema/raw/master/csl-citation.json"}</w:instrText>
      </w:r>
      <w:r w:rsidRPr="00371744">
        <w:rPr>
          <w:rFonts w:ascii="Arial" w:hAnsi="Arial" w:cs="Arial"/>
        </w:rPr>
        <w:fldChar w:fldCharType="separate"/>
      </w:r>
      <w:r w:rsidRPr="00371744">
        <w:rPr>
          <w:rFonts w:ascii="Arial" w:hAnsi="Arial" w:cs="Arial"/>
          <w:noProof/>
        </w:rPr>
        <w:t xml:space="preserve">Rubinstein et al. </w:t>
      </w:r>
      <w:r w:rsidRPr="00371744">
        <w:rPr>
          <w:rFonts w:ascii="Arial" w:hAnsi="Arial" w:cs="Arial"/>
        </w:rPr>
        <w:fldChar w:fldCharType="end"/>
      </w:r>
      <w:r w:rsidR="00385A89" w:rsidRPr="00371744">
        <w:rPr>
          <w:rFonts w:ascii="Arial" w:hAnsi="Arial" w:cs="Arial"/>
        </w:rPr>
        <w:fldChar w:fldCharType="begin" w:fldLock="1"/>
      </w:r>
      <w:r w:rsidR="009B4A60" w:rsidRPr="00371744">
        <w:rPr>
          <w:rFonts w:ascii="Arial" w:hAnsi="Arial" w:cs="Arial"/>
        </w:rPr>
        <w:instrText>ADDIN CSL_CITATION {"citationItems":[{"id":"ITEM-1","itemData":{"DOI":"10.1016/J.JMPT.2014.07.007","ISSN":"0161-4754","abstract":"OBJECTIVE\nThe purpose of this study was to evaluate changes in methodological quality and sample size in randomized controlled trials (RCTs) of spinal manipulative therapy (SMT) for neck and low back pain over a specified period. A secondary purpose was to make recommendations for improvement for future SMT trials based upon our findings. \n\nMETHODS\nRandomized controlled trials that examined the effect of SMT in adults with neck and/or low back pain and reported at least 1 patient-reported outcome measure were included. Studies were identified from recent Cochrane reviews of SMT, and an update of the literature was conducted (March 2013). Risk of bias was assessed using the 12-item criteria recommended by the Cochrane Back Review Group. In addition, sample size was examined. The relationship between the overall risk of bias and sample size over time was evaluated using regression analyses, and RCTs were grouped into periods (epochs) of approximately 5 years. \n\nRESULTS\nIn total, 105 RCTs were included, of which 41 (39%) were considered to have a low risk of bias. There is significant improvement in the mean risk of bias over time (P &lt; .05), which is the most profound for items related to selection bias and, to a lesser extent, attrition and selective outcome reporting bias. Furthermore, although there is no significant increase in sample size over time (overall P = .8), the proportion of studies that performed an a priori sample size calculation is increasing statistically (odds ratio, 2.1; confidence interval, 1.5-3.0). Sensitivity analyses suggest no appreciable difference between studies for neck or low back pain for risk of bias or sample size. \n\nCONCLUSION\nMethodological quality of RCTs of SMT for neck and low back pain is improving, whereas overall sample size has shown only small and nonsignificant increases. There is an increasing trend among studies to conduct sample size calculations, which relate to statistical power. Based upon these findings, 7 areas of improvement for future SMT trials are suggested.","author":[{"dropping-particle":"","family":"Rubinstein","given":"Sidney M.","non-dropping-particle":"","parse-names":false,"suffix":""},{"dropping-particle":"","family":"Eekelen","given":"Rik","non-dropping-particle":"van","parse-names":false,"suffix":""},{"dropping-particle":"","family":"Oosterhuis","given":"Teddy","non-dropping-particle":"","parse-names":false,"suffix":""},{"dropping-particle":"","family":"Boer","given":"Michiel R.","non-dropping-particle":"de","parse-names":false,"suffix":""},{"dropping-particle":"","family":"Ostelo","given":"Raymond W.J.G.","non-dropping-particle":"","parse-names":false,"suffix":""},{"dropping-particle":"","family":"Tulder","given":"Maurits W.","non-dropping-particle":"van","parse-names":false,"suffix":""}],"container-title":"Journal of Manipulative and Physiological Therapeutics","id":"ITEM-1","issue":"8","issued":{"date-parts":[["2014","10","1"]]},"page":"523-541","publisher":"Mosby","title":"The Risk of Bias and Sample Size of Trials of Spinal Manipulative Therapy for Low Back and Neck Pain: Analysis and Recommendations","type":"article-journal","volume":"37"},"uris":["http://www.mendeley.com/documents/?uuid=8135e24d-f379-314b-84d9-91eefd61bbb4"]}],"mendeley":{"formattedCitation":"&lt;sup&gt;65&lt;/sup&gt;","plainTextFormattedCitation":"65","previouslyFormattedCitation":"&lt;sup&gt;65&lt;/sup&gt;"},"properties":{"noteIndex":0},"schema":"https://github.com/citation-style-language/schema/raw/master/csl-citation.json"}</w:instrText>
      </w:r>
      <w:r w:rsidR="00385A89" w:rsidRPr="00371744">
        <w:rPr>
          <w:rFonts w:ascii="Arial" w:hAnsi="Arial" w:cs="Arial"/>
        </w:rPr>
        <w:fldChar w:fldCharType="separate"/>
      </w:r>
      <w:r w:rsidR="007D3AB2" w:rsidRPr="00371744">
        <w:rPr>
          <w:rFonts w:ascii="Arial" w:hAnsi="Arial" w:cs="Arial"/>
          <w:noProof/>
          <w:vertAlign w:val="superscript"/>
        </w:rPr>
        <w:t>65</w:t>
      </w:r>
      <w:r w:rsidR="00385A89" w:rsidRPr="00371744">
        <w:rPr>
          <w:rFonts w:ascii="Arial" w:hAnsi="Arial" w:cs="Arial"/>
        </w:rPr>
        <w:fldChar w:fldCharType="end"/>
      </w:r>
      <w:r w:rsidRPr="00371744">
        <w:rPr>
          <w:rFonts w:ascii="Arial" w:hAnsi="Arial" w:cs="Arial"/>
        </w:rPr>
        <w:t xml:space="preserve"> support this theory with their post-hoc analysis. However, this theory does require </w:t>
      </w:r>
      <w:r w:rsidRPr="00371744">
        <w:rPr>
          <w:rFonts w:ascii="Arial" w:hAnsi="Arial" w:cs="Arial"/>
        </w:rPr>
        <w:lastRenderedPageBreak/>
        <w:t xml:space="preserve">further testing for confirmation, as this method </w:t>
      </w:r>
      <w:r w:rsidR="00F628A9" w:rsidRPr="00371744">
        <w:rPr>
          <w:rFonts w:ascii="Arial" w:hAnsi="Arial" w:cs="Arial"/>
        </w:rPr>
        <w:t xml:space="preserve">is not </w:t>
      </w:r>
      <w:r w:rsidRPr="00371744">
        <w:rPr>
          <w:rFonts w:ascii="Arial" w:hAnsi="Arial" w:cs="Arial"/>
        </w:rPr>
        <w:t>established practice</w:t>
      </w:r>
      <w:r w:rsidR="00AA424E" w:rsidRPr="00371744">
        <w:rPr>
          <w:rFonts w:ascii="Arial" w:hAnsi="Arial" w:cs="Arial"/>
        </w:rPr>
        <w:t xml:space="preserve">. </w:t>
      </w:r>
      <w:r w:rsidR="007D0966" w:rsidRPr="00371744">
        <w:rPr>
          <w:rFonts w:ascii="Arial" w:hAnsi="Arial" w:cs="Arial"/>
        </w:rPr>
        <w:t>Our application of this sample size criterion actually resulted in</w:t>
      </w:r>
      <w:r w:rsidR="00AA424E" w:rsidRPr="00371744">
        <w:rPr>
          <w:rFonts w:ascii="Arial" w:hAnsi="Arial" w:cs="Arial"/>
        </w:rPr>
        <w:t xml:space="preserve"> only five</w:t>
      </w:r>
      <w:r w:rsidRPr="00371744">
        <w:rPr>
          <w:rFonts w:ascii="Arial" w:hAnsi="Arial" w:cs="Arial"/>
        </w:rPr>
        <w:t xml:space="preserve"> trials </w:t>
      </w:r>
      <w:r w:rsidR="007D0966" w:rsidRPr="00371744">
        <w:rPr>
          <w:rFonts w:ascii="Arial" w:hAnsi="Arial" w:cs="Arial"/>
        </w:rPr>
        <w:t>with</w:t>
      </w:r>
      <w:r w:rsidRPr="00371744">
        <w:rPr>
          <w:rFonts w:ascii="Arial" w:hAnsi="Arial" w:cs="Arial"/>
        </w:rPr>
        <w:t xml:space="preserve"> low</w:t>
      </w:r>
      <w:r w:rsidR="00CB5BCB" w:rsidRPr="00371744">
        <w:rPr>
          <w:rFonts w:ascii="Arial" w:hAnsi="Arial" w:cs="Arial"/>
        </w:rPr>
        <w:t>er</w:t>
      </w:r>
      <w:r w:rsidRPr="00371744">
        <w:rPr>
          <w:rFonts w:ascii="Arial" w:hAnsi="Arial" w:cs="Arial"/>
        </w:rPr>
        <w:t xml:space="preserve"> risk of bias, </w:t>
      </w:r>
      <w:r w:rsidR="007D0966" w:rsidRPr="00371744">
        <w:rPr>
          <w:rFonts w:ascii="Arial" w:hAnsi="Arial" w:cs="Arial"/>
        </w:rPr>
        <w:t xml:space="preserve">and </w:t>
      </w:r>
      <w:r w:rsidRPr="00371744">
        <w:rPr>
          <w:rFonts w:ascii="Arial" w:hAnsi="Arial" w:cs="Arial"/>
        </w:rPr>
        <w:t>only half of the included trials meeting at least three of the seven domains of the risk of bias criteria</w:t>
      </w:r>
      <w:r w:rsidR="00AA424E" w:rsidRPr="00371744">
        <w:rPr>
          <w:rFonts w:ascii="Arial" w:hAnsi="Arial" w:cs="Arial"/>
        </w:rPr>
        <w:t xml:space="preserve">. </w:t>
      </w:r>
      <w:r w:rsidRPr="00371744">
        <w:rPr>
          <w:rFonts w:ascii="Arial" w:hAnsi="Arial" w:cs="Arial"/>
        </w:rPr>
        <w:t xml:space="preserve">The majority of included trials in this review found small </w:t>
      </w:r>
      <w:r w:rsidR="00E41000" w:rsidRPr="00371744">
        <w:rPr>
          <w:rFonts w:ascii="Arial" w:hAnsi="Arial" w:cs="Arial"/>
        </w:rPr>
        <w:t>between-</w:t>
      </w:r>
      <w:r w:rsidR="00807361" w:rsidRPr="00371744">
        <w:rPr>
          <w:rFonts w:ascii="Arial" w:hAnsi="Arial" w:cs="Arial"/>
        </w:rPr>
        <w:t xml:space="preserve">group </w:t>
      </w:r>
      <w:r w:rsidR="006965EA" w:rsidRPr="00371744">
        <w:rPr>
          <w:rFonts w:ascii="Arial" w:hAnsi="Arial" w:cs="Arial"/>
        </w:rPr>
        <w:t>SMDs: these are complex trials and there may be other factors that account for these effect sizes that are unaccounted for.</w:t>
      </w:r>
      <w:r w:rsidR="00CB5BCB" w:rsidRPr="00371744">
        <w:rPr>
          <w:rFonts w:ascii="Arial" w:hAnsi="Arial" w:cs="Arial"/>
        </w:rPr>
        <w:t xml:space="preserve"> Pooling trials when the heterogeneity is high is expected when combining trials of different exercise interven</w:t>
      </w:r>
      <w:r w:rsidR="00366D98" w:rsidRPr="00371744">
        <w:rPr>
          <w:rFonts w:ascii="Arial" w:hAnsi="Arial" w:cs="Arial"/>
        </w:rPr>
        <w:t>tions, in different populations</w:t>
      </w:r>
      <w:r w:rsidR="00CB5BCB" w:rsidRPr="00371744">
        <w:rPr>
          <w:rFonts w:ascii="Arial" w:hAnsi="Arial" w:cs="Arial"/>
        </w:rPr>
        <w:t>. However, this was controlled for by using a random effects model.</w:t>
      </w:r>
      <w:r w:rsidR="00EE019F" w:rsidRPr="00371744">
        <w:rPr>
          <w:rFonts w:ascii="Arial" w:hAnsi="Arial" w:cs="Arial"/>
        </w:rPr>
        <w:t xml:space="preserve"> When heterogeneity levels are large as was seen in this meta-analysis, the standard error of the pooled estimate is likely to be very large, which results </w:t>
      </w:r>
      <w:r w:rsidR="00DE6247" w:rsidRPr="00371744">
        <w:rPr>
          <w:rFonts w:ascii="Arial" w:hAnsi="Arial" w:cs="Arial"/>
        </w:rPr>
        <w:t>in low power for the</w:t>
      </w:r>
      <w:r w:rsidR="00EE019F" w:rsidRPr="00371744">
        <w:rPr>
          <w:rFonts w:ascii="Arial" w:hAnsi="Arial" w:cs="Arial"/>
        </w:rPr>
        <w:t xml:space="preserve"> corresponding test to detect a difference between sub</w:t>
      </w:r>
      <w:r w:rsidR="00402E64" w:rsidRPr="00371744">
        <w:rPr>
          <w:rFonts w:ascii="Arial" w:hAnsi="Arial" w:cs="Arial"/>
        </w:rPr>
        <w:t>groups</w:t>
      </w:r>
      <w:r w:rsidR="00402E64" w:rsidRPr="00371744">
        <w:rPr>
          <w:rFonts w:ascii="Arial" w:hAnsi="Arial" w:cs="Arial"/>
        </w:rPr>
        <w:fldChar w:fldCharType="begin" w:fldLock="1"/>
      </w:r>
      <w:r w:rsidR="009B4A60" w:rsidRPr="00371744">
        <w:rPr>
          <w:rFonts w:ascii="Arial" w:hAnsi="Arial" w:cs="Arial"/>
        </w:rPr>
        <w:instrText>ADDIN CSL_CITATION {"citationItems":[{"id":"ITEM-1","itemData":{"DOI":"10.1002/jrsm.1240","author":[{"dropping-particle":"","family":"Jackson","given":"Dan","non-dropping-particle":"","parse-names":false,"suffix":""},{"dropping-particle":"","family":"Turner","given":"Rebecca","non-dropping-particle":"","parse-names":false,"suffix":""}],"container-title":"Research Synthesis Methods","id":"ITEM-1","issue":"February","issued":{"date-parts":[["2017"]]},"page":"290-302","title":"Power analysis for random-effects meta-analysis","type":"article-journal","volume":"8"},"uris":["http://www.mendeley.com/documents/?uuid=f82354fb-8016-4922-afa9-fd681899a39e"]}],"mendeley":{"formattedCitation":"&lt;sup&gt;50&lt;/sup&gt;","plainTextFormattedCitation":"50","previouslyFormattedCitation":"&lt;sup&gt;50&lt;/sup&gt;"},"properties":{"noteIndex":0},"schema":"https://github.com/citation-style-language/schema/raw/master/csl-citation.json"}</w:instrText>
      </w:r>
      <w:r w:rsidR="00402E64" w:rsidRPr="00371744">
        <w:rPr>
          <w:rFonts w:ascii="Arial" w:hAnsi="Arial" w:cs="Arial"/>
        </w:rPr>
        <w:fldChar w:fldCharType="separate"/>
      </w:r>
      <w:r w:rsidR="007D3AB2" w:rsidRPr="00371744">
        <w:rPr>
          <w:rFonts w:ascii="Arial" w:hAnsi="Arial" w:cs="Arial"/>
          <w:noProof/>
          <w:vertAlign w:val="superscript"/>
        </w:rPr>
        <w:t>50</w:t>
      </w:r>
      <w:r w:rsidR="00402E64" w:rsidRPr="00371744">
        <w:rPr>
          <w:rFonts w:ascii="Arial" w:hAnsi="Arial" w:cs="Arial"/>
        </w:rPr>
        <w:fldChar w:fldCharType="end"/>
      </w:r>
      <w:r w:rsidR="00EE019F" w:rsidRPr="00371744">
        <w:rPr>
          <w:rFonts w:ascii="Arial" w:hAnsi="Arial" w:cs="Arial"/>
        </w:rPr>
        <w:t xml:space="preserve">. </w:t>
      </w:r>
      <w:r w:rsidR="00FD6FEE" w:rsidRPr="00371744">
        <w:rPr>
          <w:rFonts w:ascii="Arial" w:hAnsi="Arial" w:cs="Arial"/>
        </w:rPr>
        <w:t>T</w:t>
      </w:r>
      <w:r w:rsidR="00612D9B" w:rsidRPr="00371744">
        <w:rPr>
          <w:rFonts w:ascii="Arial" w:hAnsi="Arial" w:cs="Arial"/>
        </w:rPr>
        <w:t>he likelihood of publication bias should be considered in light of the results gained from this review, as trials with more favourable results are more likely to have been published</w:t>
      </w:r>
      <w:r w:rsidR="00970A3E" w:rsidRPr="00371744">
        <w:rPr>
          <w:rFonts w:ascii="Arial" w:hAnsi="Arial" w:cs="Arial"/>
        </w:rPr>
        <w:t xml:space="preserve"> </w:t>
      </w:r>
      <w:r w:rsidR="006418BB" w:rsidRPr="00371744">
        <w:rPr>
          <w:rFonts w:ascii="Arial" w:hAnsi="Arial" w:cs="Arial"/>
        </w:rPr>
        <w:fldChar w:fldCharType="begin" w:fldLock="1"/>
      </w:r>
      <w:r w:rsidR="009B4A60" w:rsidRPr="00371744">
        <w:rPr>
          <w:rFonts w:ascii="Arial" w:hAnsi="Arial" w:cs="Arial"/>
        </w:rPr>
        <w:instrText>ADDIN CSL_CITATION {"citationItems":[{"id":"ITEM-1","itemData":{"author":[{"dropping-particle":"","family":"Higgins","given":"JPT","non-dropping-particle":"","parse-names":false,"suffix":""},{"dropping-particle":"","family":"Green","given":"S","non-dropping-particle":"","parse-names":false,"suffix":""}],"chapter-number":"8","container-title":"Cochrane Handbook for Systematic Reviews of Interventions.","edition":"5.1.0","editor":[{"dropping-particle":"","family":"Higgins","given":"Julian","non-dropping-particle":"","parse-names":false,"suffix":""},{"dropping-particle":"","family":"Altman","given":"Douglas G","non-dropping-particle":"","parse-names":false,"suffix":""},{"dropping-particle":"","family":"Sterne","given":"Jonathon AC","non-dropping-particle":"","parse-names":false,"suffix":""}],"id":"ITEM-1","issued":{"date-parts":[["2011"]]},"title":"Chapter 8: Assessing risk of bias in included studies","type":"chapter"},"uris":["http://www.mendeley.com/documents/?uuid=edbea99e-1891-4352-83be-18a58ae63e68"]}],"mendeley":{"formattedCitation":"&lt;sup&gt;45&lt;/sup&gt;","plainTextFormattedCitation":"45","previouslyFormattedCitation":"&lt;sup&gt;45&lt;/sup&gt;"},"properties":{"noteIndex":0},"schema":"https://github.com/citation-style-language/schema/raw/master/csl-citation.json"}</w:instrText>
      </w:r>
      <w:r w:rsidR="006418BB" w:rsidRPr="00371744">
        <w:rPr>
          <w:rFonts w:ascii="Arial" w:hAnsi="Arial" w:cs="Arial"/>
        </w:rPr>
        <w:fldChar w:fldCharType="separate"/>
      </w:r>
      <w:r w:rsidR="007D3AB2" w:rsidRPr="00371744">
        <w:rPr>
          <w:rFonts w:ascii="Arial" w:hAnsi="Arial" w:cs="Arial"/>
          <w:noProof/>
          <w:vertAlign w:val="superscript"/>
        </w:rPr>
        <w:t>45</w:t>
      </w:r>
      <w:r w:rsidR="006418BB" w:rsidRPr="00371744">
        <w:rPr>
          <w:rFonts w:ascii="Arial" w:hAnsi="Arial" w:cs="Arial"/>
        </w:rPr>
        <w:fldChar w:fldCharType="end"/>
      </w:r>
      <w:r w:rsidR="006418BB" w:rsidRPr="00371744">
        <w:rPr>
          <w:rFonts w:ascii="Arial" w:hAnsi="Arial" w:cs="Arial"/>
        </w:rPr>
        <w:t>,</w:t>
      </w:r>
      <w:r w:rsidR="00612D9B" w:rsidRPr="00371744">
        <w:rPr>
          <w:rFonts w:ascii="Arial" w:hAnsi="Arial" w:cs="Arial"/>
        </w:rPr>
        <w:t xml:space="preserve"> and therefore included in this review. </w:t>
      </w:r>
      <w:r w:rsidR="003854D1" w:rsidRPr="00371744">
        <w:rPr>
          <w:rFonts w:ascii="Arial" w:hAnsi="Arial" w:cs="Arial"/>
        </w:rPr>
        <w:t xml:space="preserve">Further, almost all trials included in this review were considered to have </w:t>
      </w:r>
      <w:r w:rsidR="00E813B6" w:rsidRPr="00371744">
        <w:rPr>
          <w:rFonts w:ascii="Arial" w:hAnsi="Arial" w:cs="Arial"/>
        </w:rPr>
        <w:t xml:space="preserve">a </w:t>
      </w:r>
      <w:r w:rsidR="003854D1" w:rsidRPr="00371744">
        <w:rPr>
          <w:rFonts w:ascii="Arial" w:hAnsi="Arial" w:cs="Arial"/>
        </w:rPr>
        <w:t xml:space="preserve">high risk of bias due to the lack of blinding of outcome measures and participants, which results in further caution in the interpretation of these results. </w:t>
      </w:r>
      <w:r w:rsidR="009B6AFF" w:rsidRPr="00371744">
        <w:rPr>
          <w:rFonts w:ascii="Arial" w:hAnsi="Arial" w:cs="Arial"/>
        </w:rPr>
        <w:t xml:space="preserve"> </w:t>
      </w:r>
      <w:r w:rsidR="00782073" w:rsidRPr="00371744">
        <w:rPr>
          <w:rFonts w:ascii="Arial" w:hAnsi="Arial" w:cs="Arial"/>
        </w:rPr>
        <w:t>The categorisation of trials into matched categories was a subjective process, and although independently performed by two members of the author team, it was not a formally validated process as none exists to our knowledge. A further limitation may be that trials might have used exercise interventions that did indeed match their primary outcome(s), but if this was not stated, it was assumed that they did not.</w:t>
      </w:r>
      <w:r w:rsidR="00FC1B9D" w:rsidRPr="00371744">
        <w:rPr>
          <w:rFonts w:ascii="Arial" w:hAnsi="Arial" w:cs="Arial"/>
        </w:rPr>
        <w:t xml:space="preserve"> </w:t>
      </w:r>
      <w:r w:rsidR="00FC1B9D" w:rsidRPr="00371744">
        <w:rPr>
          <w:rFonts w:ascii="Arial" w:hAnsi="Arial" w:cs="Arial"/>
          <w:color w:val="000000" w:themeColor="text1"/>
          <w:shd w:val="clear" w:color="auto" w:fill="FFFFFF"/>
        </w:rPr>
        <w:t>This was a non-randomised comparison, and we have tried to adjust for other potential explanations for the results by considering sub-group analysis based on comparator interventions.</w:t>
      </w:r>
    </w:p>
    <w:p w14:paraId="1F918E07" w14:textId="382DDD06" w:rsidR="00DB2571" w:rsidRPr="00371744" w:rsidRDefault="00DB2571" w:rsidP="00150B80">
      <w:pPr>
        <w:pStyle w:val="CommentText"/>
        <w:spacing w:line="480" w:lineRule="auto"/>
        <w:rPr>
          <w:rFonts w:ascii="Arial" w:hAnsi="Arial" w:cs="Arial"/>
        </w:rPr>
      </w:pPr>
      <w:r w:rsidRPr="00371744">
        <w:rPr>
          <w:rFonts w:ascii="Arial" w:hAnsi="Arial" w:cs="Arial"/>
          <w:color w:val="000000" w:themeColor="text1"/>
          <w:shd w:val="clear" w:color="auto" w:fill="FFFFFF"/>
        </w:rPr>
        <w:lastRenderedPageBreak/>
        <w:t>This review was exploratory in nature and was likely underpowered to test for a statistical difference between the matched and unmatched groups</w:t>
      </w:r>
      <w:r w:rsidR="00DC5750" w:rsidRPr="00371744">
        <w:rPr>
          <w:rFonts w:ascii="Arial" w:hAnsi="Arial" w:cs="Arial"/>
          <w:color w:val="000000" w:themeColor="text1"/>
          <w:shd w:val="clear" w:color="auto" w:fill="FFFFFF"/>
        </w:rPr>
        <w:fldChar w:fldCharType="begin" w:fldLock="1"/>
      </w:r>
      <w:r w:rsidR="009B4A60" w:rsidRPr="00371744">
        <w:rPr>
          <w:rFonts w:ascii="Arial" w:hAnsi="Arial" w:cs="Arial"/>
          <w:color w:val="000000" w:themeColor="text1"/>
          <w:shd w:val="clear" w:color="auto" w:fill="FFFFFF"/>
        </w:rPr>
        <w:instrText>ADDIN CSL_CITATION {"citationItems":[{"id":"ITEM-1","itemData":{"DOI":"10.1002/jrsm.1240","author":[{"dropping-particle":"","family":"Jackson","given":"Dan","non-dropping-particle":"","parse-names":false,"suffix":""},{"dropping-particle":"","family":"Turner","given":"Rebecca","non-dropping-particle":"","parse-names":false,"suffix":""}],"container-title":"Research Synthesis Methods","id":"ITEM-1","issue":"February","issued":{"date-parts":[["2017"]]},"page":"290-302","title":"Power analysis for random-effects meta-analysis","type":"article-journal","volume":"8"},"uris":["http://www.mendeley.com/documents/?uuid=f82354fb-8016-4922-afa9-fd681899a39e"]}],"mendeley":{"formattedCitation":"&lt;sup&gt;50&lt;/sup&gt;","plainTextFormattedCitation":"50","previouslyFormattedCitation":"&lt;sup&gt;50&lt;/sup&gt;"},"properties":{"noteIndex":0},"schema":"https://github.com/citation-style-language/schema/raw/master/csl-citation.json"}</w:instrText>
      </w:r>
      <w:r w:rsidR="00DC5750" w:rsidRPr="00371744">
        <w:rPr>
          <w:rFonts w:ascii="Arial" w:hAnsi="Arial" w:cs="Arial"/>
          <w:color w:val="000000" w:themeColor="text1"/>
          <w:shd w:val="clear" w:color="auto" w:fill="FFFFFF"/>
        </w:rPr>
        <w:fldChar w:fldCharType="separate"/>
      </w:r>
      <w:r w:rsidR="007D3AB2" w:rsidRPr="00371744">
        <w:rPr>
          <w:rFonts w:ascii="Arial" w:hAnsi="Arial" w:cs="Arial"/>
          <w:noProof/>
          <w:color w:val="000000" w:themeColor="text1"/>
          <w:shd w:val="clear" w:color="auto" w:fill="FFFFFF"/>
          <w:vertAlign w:val="superscript"/>
        </w:rPr>
        <w:t>50</w:t>
      </w:r>
      <w:r w:rsidR="00DC5750" w:rsidRPr="00371744">
        <w:rPr>
          <w:rFonts w:ascii="Arial" w:hAnsi="Arial" w:cs="Arial"/>
          <w:color w:val="000000" w:themeColor="text1"/>
          <w:shd w:val="clear" w:color="auto" w:fill="FFFFFF"/>
        </w:rPr>
        <w:fldChar w:fldCharType="end"/>
      </w:r>
      <w:r w:rsidRPr="00371744">
        <w:rPr>
          <w:rFonts w:ascii="Arial" w:hAnsi="Arial" w:cs="Arial"/>
          <w:color w:val="000000" w:themeColor="text1"/>
          <w:shd w:val="clear" w:color="auto" w:fill="FFFFFF"/>
        </w:rPr>
        <w:t xml:space="preserve">, however the difference found between </w:t>
      </w:r>
      <w:r w:rsidR="0054102C" w:rsidRPr="00371744">
        <w:rPr>
          <w:rFonts w:ascii="Arial" w:hAnsi="Arial" w:cs="Arial"/>
          <w:color w:val="000000" w:themeColor="text1"/>
          <w:shd w:val="clear" w:color="auto" w:fill="FFFFFF"/>
        </w:rPr>
        <w:t xml:space="preserve">matched and unmatched </w:t>
      </w:r>
      <w:r w:rsidRPr="00371744">
        <w:rPr>
          <w:rFonts w:ascii="Arial" w:hAnsi="Arial" w:cs="Arial"/>
          <w:color w:val="000000" w:themeColor="text1"/>
          <w:shd w:val="clear" w:color="auto" w:fill="FFFFFF"/>
        </w:rPr>
        <w:t xml:space="preserve">groups was replicated across multiple subgroup analyses and sensitivity analyses. </w:t>
      </w:r>
    </w:p>
    <w:p w14:paraId="5A8102F2" w14:textId="549752B3" w:rsidR="00916733" w:rsidRPr="00371744" w:rsidRDefault="00916733" w:rsidP="00150B80">
      <w:pPr>
        <w:pStyle w:val="LWTHeading2"/>
        <w:rPr>
          <w:b/>
          <w:color w:val="auto"/>
          <w:sz w:val="24"/>
          <w:u w:val="none"/>
          <w:lang w:val="en-GB"/>
        </w:rPr>
      </w:pPr>
      <w:r w:rsidRPr="00371744">
        <w:rPr>
          <w:b/>
          <w:color w:val="auto"/>
          <w:sz w:val="24"/>
          <w:u w:val="none"/>
          <w:lang w:val="en-GB"/>
        </w:rPr>
        <w:t>Implications for Practice</w:t>
      </w:r>
    </w:p>
    <w:p w14:paraId="4B220490" w14:textId="6A509141" w:rsidR="00A15FDB" w:rsidRPr="00371744" w:rsidRDefault="00746412" w:rsidP="00150B80">
      <w:pPr>
        <w:spacing w:line="480" w:lineRule="auto"/>
        <w:rPr>
          <w:rFonts w:ascii="Arial" w:hAnsi="Arial" w:cs="Arial"/>
          <w:sz w:val="24"/>
        </w:rPr>
      </w:pPr>
      <w:r w:rsidRPr="00371744">
        <w:rPr>
          <w:rFonts w:ascii="Arial" w:hAnsi="Arial" w:cs="Arial"/>
          <w:sz w:val="24"/>
        </w:rPr>
        <w:t xml:space="preserve">The diversity of treatment targets used in trials of exercise interventions is highlighted in this review, and further work is required to agree the most important treatment targets in exercise interventions for </w:t>
      </w:r>
      <w:r w:rsidR="00EC5BB3" w:rsidRPr="00371744">
        <w:rPr>
          <w:rFonts w:ascii="Arial" w:hAnsi="Arial" w:cs="Arial"/>
          <w:sz w:val="24"/>
          <w:szCs w:val="24"/>
        </w:rPr>
        <w:t xml:space="preserve">persistent </w:t>
      </w:r>
      <w:r w:rsidR="00ED27BA" w:rsidRPr="00371744">
        <w:rPr>
          <w:rFonts w:ascii="Arial" w:hAnsi="Arial" w:cs="Arial"/>
          <w:sz w:val="24"/>
        </w:rPr>
        <w:t>NSLBP</w:t>
      </w:r>
      <w:r w:rsidRPr="00371744">
        <w:rPr>
          <w:rFonts w:ascii="Arial" w:hAnsi="Arial" w:cs="Arial"/>
          <w:sz w:val="24"/>
        </w:rPr>
        <w:t xml:space="preserve"> as well as to explore the impact of matching outcomes </w:t>
      </w:r>
      <w:r w:rsidR="00DE6247" w:rsidRPr="00371744">
        <w:rPr>
          <w:rFonts w:ascii="Arial" w:hAnsi="Arial" w:cs="Arial"/>
          <w:sz w:val="24"/>
        </w:rPr>
        <w:t xml:space="preserve">of RCTs </w:t>
      </w:r>
      <w:r w:rsidRPr="00371744">
        <w:rPr>
          <w:rFonts w:ascii="Arial" w:hAnsi="Arial" w:cs="Arial"/>
          <w:sz w:val="24"/>
        </w:rPr>
        <w:t xml:space="preserve">more clearly to </w:t>
      </w:r>
      <w:r w:rsidR="00DE6247" w:rsidRPr="00371744">
        <w:rPr>
          <w:rFonts w:ascii="Arial" w:hAnsi="Arial" w:cs="Arial"/>
          <w:sz w:val="24"/>
        </w:rPr>
        <w:t xml:space="preserve">intervention </w:t>
      </w:r>
      <w:r w:rsidRPr="00371744">
        <w:rPr>
          <w:rFonts w:ascii="Arial" w:hAnsi="Arial" w:cs="Arial"/>
          <w:sz w:val="24"/>
        </w:rPr>
        <w:t>treatment targets</w:t>
      </w:r>
      <w:r w:rsidR="000271C6" w:rsidRPr="00371744">
        <w:rPr>
          <w:rFonts w:ascii="Arial" w:hAnsi="Arial" w:cs="Arial"/>
          <w:sz w:val="24"/>
        </w:rPr>
        <w:t>.</w:t>
      </w:r>
      <w:r w:rsidR="00313F38" w:rsidRPr="00371744">
        <w:rPr>
          <w:rFonts w:ascii="Arial" w:hAnsi="Arial" w:cs="Arial"/>
          <w:sz w:val="24"/>
        </w:rPr>
        <w:t xml:space="preserve"> </w:t>
      </w:r>
      <w:r w:rsidR="00A15FDB" w:rsidRPr="00371744">
        <w:rPr>
          <w:rFonts w:ascii="Arial" w:hAnsi="Arial" w:cs="Arial"/>
          <w:sz w:val="24"/>
        </w:rPr>
        <w:t xml:space="preserve">When treating </w:t>
      </w:r>
      <w:r w:rsidR="00077511" w:rsidRPr="00371744">
        <w:rPr>
          <w:rFonts w:ascii="Arial" w:hAnsi="Arial" w:cs="Arial"/>
          <w:sz w:val="24"/>
        </w:rPr>
        <w:t xml:space="preserve">patients with </w:t>
      </w:r>
      <w:r w:rsidR="00EC5BB3" w:rsidRPr="00371744">
        <w:rPr>
          <w:rFonts w:ascii="Arial" w:hAnsi="Arial" w:cs="Arial"/>
          <w:sz w:val="24"/>
          <w:szCs w:val="24"/>
        </w:rPr>
        <w:t xml:space="preserve">persistent </w:t>
      </w:r>
      <w:r w:rsidR="00ED27BA" w:rsidRPr="00371744">
        <w:rPr>
          <w:rFonts w:ascii="Arial" w:hAnsi="Arial" w:cs="Arial"/>
          <w:sz w:val="24"/>
        </w:rPr>
        <w:t>NSLBP</w:t>
      </w:r>
      <w:r w:rsidR="00807361" w:rsidRPr="00371744">
        <w:rPr>
          <w:rFonts w:ascii="Arial" w:hAnsi="Arial" w:cs="Arial"/>
          <w:sz w:val="24"/>
        </w:rPr>
        <w:t xml:space="preserve"> with exercise</w:t>
      </w:r>
      <w:r w:rsidR="00A15FDB" w:rsidRPr="00371744">
        <w:rPr>
          <w:rFonts w:ascii="Arial" w:hAnsi="Arial" w:cs="Arial"/>
          <w:sz w:val="24"/>
        </w:rPr>
        <w:t xml:space="preserve">, use </w:t>
      </w:r>
      <w:r w:rsidR="00BF0226" w:rsidRPr="00371744">
        <w:rPr>
          <w:rFonts w:ascii="Arial" w:hAnsi="Arial" w:cs="Arial"/>
          <w:sz w:val="24"/>
        </w:rPr>
        <w:t xml:space="preserve">of </w:t>
      </w:r>
      <w:r w:rsidR="00A15FDB" w:rsidRPr="00371744">
        <w:rPr>
          <w:rFonts w:ascii="Arial" w:hAnsi="Arial" w:cs="Arial"/>
          <w:sz w:val="24"/>
        </w:rPr>
        <w:t>the most appropriate outcomes</w:t>
      </w:r>
      <w:r w:rsidR="00BF0226" w:rsidRPr="00371744">
        <w:rPr>
          <w:rFonts w:ascii="Arial" w:hAnsi="Arial" w:cs="Arial"/>
          <w:sz w:val="24"/>
        </w:rPr>
        <w:t xml:space="preserve">, which </w:t>
      </w:r>
      <w:r w:rsidR="00A15FDB" w:rsidRPr="00371744">
        <w:rPr>
          <w:rFonts w:ascii="Arial" w:hAnsi="Arial" w:cs="Arial"/>
          <w:sz w:val="24"/>
        </w:rPr>
        <w:t xml:space="preserve">reflect the treatment targets of exercise, may demonstrate greater </w:t>
      </w:r>
      <w:r w:rsidR="00BF0226" w:rsidRPr="00371744">
        <w:rPr>
          <w:rFonts w:ascii="Arial" w:hAnsi="Arial" w:cs="Arial"/>
          <w:sz w:val="24"/>
        </w:rPr>
        <w:t xml:space="preserve">patient </w:t>
      </w:r>
      <w:r w:rsidR="00A15FDB" w:rsidRPr="00371744">
        <w:rPr>
          <w:rFonts w:ascii="Arial" w:hAnsi="Arial" w:cs="Arial"/>
          <w:sz w:val="24"/>
        </w:rPr>
        <w:t xml:space="preserve">benefits. </w:t>
      </w:r>
      <w:r w:rsidR="006965EA" w:rsidRPr="00371744">
        <w:rPr>
          <w:rFonts w:ascii="Arial" w:hAnsi="Arial" w:cs="Arial"/>
          <w:sz w:val="24"/>
        </w:rPr>
        <w:t xml:space="preserve">Clinicians need to know what exercise interventions are targeting, and what the effects are of that targeted intervention to determine whether it is worth applying clinically. This review </w:t>
      </w:r>
      <w:r w:rsidR="00DE6247" w:rsidRPr="00371744">
        <w:rPr>
          <w:rFonts w:ascii="Arial" w:hAnsi="Arial" w:cs="Arial"/>
          <w:sz w:val="24"/>
        </w:rPr>
        <w:t>may have implications for trial teams developing future RCTs of exercise for NSLBP.</w:t>
      </w:r>
    </w:p>
    <w:p w14:paraId="2CC66A01" w14:textId="77777777" w:rsidR="00F944A1" w:rsidRPr="00371744" w:rsidRDefault="00F944A1" w:rsidP="00150B80">
      <w:pPr>
        <w:pStyle w:val="LWTHeading3"/>
        <w:rPr>
          <w:color w:val="auto"/>
        </w:rPr>
      </w:pPr>
      <w:r w:rsidRPr="00371744">
        <w:rPr>
          <w:color w:val="auto"/>
        </w:rPr>
        <w:t>Conclusions</w:t>
      </w:r>
    </w:p>
    <w:p w14:paraId="0E68CAD1" w14:textId="26BBA911" w:rsidR="00036DDA" w:rsidRPr="00371744" w:rsidRDefault="0010507F" w:rsidP="00150B80">
      <w:pPr>
        <w:spacing w:line="480" w:lineRule="auto"/>
        <w:rPr>
          <w:rFonts w:ascii="Arial" w:hAnsi="Arial" w:cs="Arial"/>
          <w:i/>
          <w:sz w:val="24"/>
        </w:rPr>
      </w:pPr>
      <w:r w:rsidRPr="00371744">
        <w:rPr>
          <w:rFonts w:ascii="Arial" w:hAnsi="Arial" w:cs="Arial"/>
          <w:sz w:val="24"/>
        </w:rPr>
        <w:t xml:space="preserve">This </w:t>
      </w:r>
      <w:r w:rsidR="00C74483" w:rsidRPr="00371744">
        <w:rPr>
          <w:rFonts w:ascii="Arial" w:hAnsi="Arial" w:cs="Arial"/>
          <w:sz w:val="24"/>
        </w:rPr>
        <w:t xml:space="preserve">exploratory </w:t>
      </w:r>
      <w:r w:rsidRPr="00371744">
        <w:rPr>
          <w:rFonts w:ascii="Arial" w:hAnsi="Arial" w:cs="Arial"/>
          <w:sz w:val="24"/>
        </w:rPr>
        <w:t>review identified a lack of consensus about the treatment targets of exercise</w:t>
      </w:r>
      <w:r w:rsidR="007D0966" w:rsidRPr="00371744">
        <w:rPr>
          <w:rFonts w:ascii="Arial" w:hAnsi="Arial" w:cs="Arial"/>
          <w:sz w:val="24"/>
        </w:rPr>
        <w:t xml:space="preserve"> for patients with persistent NSLBP</w:t>
      </w:r>
      <w:r w:rsidRPr="00371744">
        <w:rPr>
          <w:rFonts w:ascii="Arial" w:hAnsi="Arial" w:cs="Arial"/>
          <w:sz w:val="24"/>
        </w:rPr>
        <w:t xml:space="preserve">, and better understanding of these may provide more targeted treatment strategies for clinical practice. </w:t>
      </w:r>
      <w:r w:rsidR="007D0966" w:rsidRPr="00371744">
        <w:rPr>
          <w:rFonts w:ascii="Arial" w:hAnsi="Arial" w:cs="Arial"/>
          <w:sz w:val="24"/>
        </w:rPr>
        <w:t>M</w:t>
      </w:r>
      <w:r w:rsidR="00EC5BB3" w:rsidRPr="00371744">
        <w:rPr>
          <w:rFonts w:ascii="Arial" w:hAnsi="Arial" w:cs="Arial"/>
          <w:sz w:val="24"/>
        </w:rPr>
        <w:t>ost RCTs d</w:t>
      </w:r>
      <w:r w:rsidR="000271C6" w:rsidRPr="00371744">
        <w:rPr>
          <w:rFonts w:ascii="Arial" w:hAnsi="Arial" w:cs="Arial"/>
          <w:sz w:val="24"/>
        </w:rPr>
        <w:t xml:space="preserve">id </w:t>
      </w:r>
      <w:r w:rsidR="00EC5BB3" w:rsidRPr="00371744">
        <w:rPr>
          <w:rFonts w:ascii="Arial" w:hAnsi="Arial" w:cs="Arial"/>
          <w:sz w:val="24"/>
        </w:rPr>
        <w:t xml:space="preserve">not match </w:t>
      </w:r>
      <w:r w:rsidR="000271C6" w:rsidRPr="00371744">
        <w:rPr>
          <w:rFonts w:ascii="Arial" w:hAnsi="Arial" w:cs="Arial"/>
          <w:sz w:val="24"/>
        </w:rPr>
        <w:t xml:space="preserve">the </w:t>
      </w:r>
      <w:r w:rsidR="00EC5BB3" w:rsidRPr="00371744">
        <w:rPr>
          <w:rFonts w:ascii="Arial" w:hAnsi="Arial" w:cs="Arial"/>
          <w:sz w:val="24"/>
        </w:rPr>
        <w:t>primary outcome to the treatment targets of the intervention</w:t>
      </w:r>
      <w:r w:rsidR="00EE019F" w:rsidRPr="00371744">
        <w:rPr>
          <w:rFonts w:ascii="Arial" w:hAnsi="Arial" w:cs="Arial"/>
          <w:sz w:val="24"/>
        </w:rPr>
        <w:t xml:space="preserve"> although RCTs that did were more likely to find a statistically significant difference in favour of exercise.</w:t>
      </w:r>
      <w:r w:rsidR="00E813B6" w:rsidRPr="00371744">
        <w:rPr>
          <w:rFonts w:ascii="Arial" w:hAnsi="Arial" w:cs="Arial"/>
          <w:sz w:val="24"/>
        </w:rPr>
        <w:t xml:space="preserve"> </w:t>
      </w:r>
      <w:r w:rsidR="007D0966" w:rsidRPr="00371744">
        <w:rPr>
          <w:rFonts w:ascii="Arial" w:hAnsi="Arial" w:cs="Arial"/>
          <w:sz w:val="24"/>
        </w:rPr>
        <w:t xml:space="preserve">Our review </w:t>
      </w:r>
      <w:r w:rsidR="00A15FDB" w:rsidRPr="00371744">
        <w:rPr>
          <w:rFonts w:ascii="Arial" w:hAnsi="Arial" w:cs="Arial"/>
          <w:sz w:val="24"/>
        </w:rPr>
        <w:t>suggests that the effect</w:t>
      </w:r>
      <w:r w:rsidR="00746412" w:rsidRPr="00371744">
        <w:rPr>
          <w:rFonts w:ascii="Arial" w:hAnsi="Arial" w:cs="Arial"/>
          <w:sz w:val="24"/>
        </w:rPr>
        <w:t>iveness</w:t>
      </w:r>
      <w:r w:rsidR="00A15FDB" w:rsidRPr="00371744">
        <w:rPr>
          <w:rFonts w:ascii="Arial" w:hAnsi="Arial" w:cs="Arial"/>
          <w:sz w:val="24"/>
        </w:rPr>
        <w:t xml:space="preserve"> of exercise </w:t>
      </w:r>
      <w:r w:rsidR="00746412" w:rsidRPr="00371744">
        <w:rPr>
          <w:rFonts w:ascii="Arial" w:hAnsi="Arial" w:cs="Arial"/>
          <w:sz w:val="24"/>
        </w:rPr>
        <w:t xml:space="preserve">interventions </w:t>
      </w:r>
      <w:r w:rsidR="00807361" w:rsidRPr="00371744">
        <w:rPr>
          <w:rFonts w:ascii="Arial" w:hAnsi="Arial" w:cs="Arial"/>
          <w:sz w:val="24"/>
        </w:rPr>
        <w:t xml:space="preserve">might be </w:t>
      </w:r>
      <w:r w:rsidR="00A15FDB" w:rsidRPr="00371744">
        <w:rPr>
          <w:rFonts w:ascii="Arial" w:hAnsi="Arial" w:cs="Arial"/>
          <w:sz w:val="24"/>
        </w:rPr>
        <w:t>greater than current literature report</w:t>
      </w:r>
      <w:r w:rsidR="00E96163" w:rsidRPr="00371744">
        <w:rPr>
          <w:rFonts w:ascii="Arial" w:hAnsi="Arial" w:cs="Arial"/>
          <w:sz w:val="24"/>
        </w:rPr>
        <w:t>s</w:t>
      </w:r>
      <w:r w:rsidR="00A15FDB" w:rsidRPr="00371744">
        <w:rPr>
          <w:rFonts w:ascii="Arial" w:hAnsi="Arial" w:cs="Arial"/>
          <w:sz w:val="24"/>
        </w:rPr>
        <w:t>, if the treatment outcomes are better matched to the tar</w:t>
      </w:r>
      <w:r w:rsidR="00F30F0C" w:rsidRPr="00371744">
        <w:rPr>
          <w:rFonts w:ascii="Arial" w:hAnsi="Arial" w:cs="Arial"/>
          <w:sz w:val="24"/>
        </w:rPr>
        <w:t xml:space="preserve">gets of the intervention. </w:t>
      </w:r>
      <w:r w:rsidR="00FA392C" w:rsidRPr="00371744">
        <w:rPr>
          <w:rFonts w:ascii="Arial" w:hAnsi="Arial" w:cs="Arial"/>
          <w:sz w:val="24"/>
        </w:rPr>
        <w:t xml:space="preserve"> </w:t>
      </w:r>
      <w:r w:rsidR="00DE6247" w:rsidRPr="00371744">
        <w:rPr>
          <w:rFonts w:ascii="Arial" w:hAnsi="Arial" w:cs="Arial"/>
          <w:sz w:val="24"/>
        </w:rPr>
        <w:t>However, further research on this topic is needed.</w:t>
      </w:r>
    </w:p>
    <w:p w14:paraId="66FE6CD8" w14:textId="56482E3A" w:rsidR="00EF5EDE" w:rsidRPr="00D35800" w:rsidRDefault="00EF5EDE" w:rsidP="00150B80">
      <w:pPr>
        <w:spacing w:line="480" w:lineRule="auto"/>
        <w:rPr>
          <w:rFonts w:ascii="Arial" w:hAnsi="Arial" w:cs="Arial"/>
          <w:color w:val="000000"/>
          <w:sz w:val="24"/>
          <w:shd w:val="clear" w:color="auto" w:fill="FFFFFF"/>
        </w:rPr>
      </w:pPr>
      <w:r w:rsidRPr="00371744">
        <w:rPr>
          <w:rFonts w:ascii="Arial" w:hAnsi="Arial" w:cs="Arial"/>
          <w:b/>
          <w:color w:val="000000"/>
          <w:sz w:val="24"/>
          <w:shd w:val="clear" w:color="auto" w:fill="FFFFFF"/>
        </w:rPr>
        <w:lastRenderedPageBreak/>
        <w:t>Acknowledgements:</w:t>
      </w:r>
      <w:r w:rsidRPr="00371744">
        <w:rPr>
          <w:rFonts w:ascii="Arial" w:hAnsi="Arial" w:cs="Arial"/>
          <w:color w:val="000000"/>
          <w:sz w:val="24"/>
          <w:shd w:val="clear" w:color="auto" w:fill="FFFFFF"/>
        </w:rPr>
        <w:t xml:space="preserve"> This work has been presented in abbreviated form at the Society of Back Pain </w:t>
      </w:r>
      <w:r w:rsidR="00B04A29" w:rsidRPr="00371744">
        <w:rPr>
          <w:rFonts w:ascii="Arial" w:hAnsi="Arial" w:cs="Arial"/>
          <w:color w:val="000000"/>
          <w:sz w:val="24"/>
          <w:shd w:val="clear" w:color="auto" w:fill="FFFFFF"/>
        </w:rPr>
        <w:t>R</w:t>
      </w:r>
      <w:r w:rsidRPr="00371744">
        <w:rPr>
          <w:rFonts w:ascii="Arial" w:hAnsi="Arial" w:cs="Arial"/>
          <w:color w:val="000000"/>
          <w:sz w:val="24"/>
          <w:shd w:val="clear" w:color="auto" w:fill="FFFFFF"/>
        </w:rPr>
        <w:t xml:space="preserve">esearch Conference, and the abstract published in the conference proceedings of Journal of Bone and Joint Surgery. </w:t>
      </w:r>
      <w:r w:rsidR="005539A9" w:rsidRPr="00371744">
        <w:rPr>
          <w:rFonts w:ascii="Arial" w:hAnsi="Arial" w:cs="Arial"/>
          <w:color w:val="000000"/>
          <w:sz w:val="24"/>
          <w:shd w:val="clear" w:color="auto" w:fill="FFFFFF"/>
        </w:rPr>
        <w:t>Grateful thanks to Professor Danielle van der Windt for her assistance with translating two Dutch papers for inclusion in this review.</w:t>
      </w:r>
      <w:bookmarkStart w:id="5" w:name="_GoBack"/>
      <w:bookmarkEnd w:id="5"/>
      <w:r w:rsidR="005539A9" w:rsidRPr="00D35800">
        <w:rPr>
          <w:rFonts w:ascii="Arial" w:hAnsi="Arial" w:cs="Arial"/>
          <w:color w:val="000000"/>
          <w:sz w:val="24"/>
          <w:shd w:val="clear" w:color="auto" w:fill="FFFFFF"/>
        </w:rPr>
        <w:t xml:space="preserve"> </w:t>
      </w:r>
    </w:p>
    <w:p w14:paraId="16018219" w14:textId="2D8A7D86" w:rsidR="008442FB" w:rsidRPr="00D35800" w:rsidRDefault="008442FB" w:rsidP="00150B80">
      <w:pPr>
        <w:spacing w:line="480" w:lineRule="auto"/>
        <w:rPr>
          <w:rFonts w:ascii="Arial" w:hAnsi="Arial" w:cs="Arial"/>
          <w:color w:val="000000"/>
          <w:sz w:val="24"/>
          <w:shd w:val="clear" w:color="auto" w:fill="FFFFFF"/>
        </w:rPr>
      </w:pPr>
    </w:p>
    <w:p w14:paraId="44B6C38D" w14:textId="068697D9" w:rsidR="00CF470E" w:rsidRPr="00D35800" w:rsidRDefault="00CF470E" w:rsidP="00150B80">
      <w:pPr>
        <w:spacing w:line="480" w:lineRule="auto"/>
        <w:rPr>
          <w:rFonts w:ascii="Arial" w:hAnsi="Arial" w:cs="Arial"/>
          <w:color w:val="000000"/>
          <w:sz w:val="24"/>
          <w:shd w:val="clear" w:color="auto" w:fill="FFFFFF"/>
        </w:rPr>
      </w:pPr>
      <w:r w:rsidRPr="00D35800">
        <w:rPr>
          <w:rFonts w:ascii="Arial" w:eastAsia="Times New Roman" w:hAnsi="Arial" w:cs="Arial"/>
          <w:color w:val="000000"/>
          <w:sz w:val="28"/>
          <w:szCs w:val="24"/>
          <w:lang w:eastAsia="en-GB"/>
        </w:rPr>
        <w:br w:type="page"/>
      </w:r>
    </w:p>
    <w:p w14:paraId="2575954D" w14:textId="17C54648" w:rsidR="00977AA8" w:rsidRPr="00D35800" w:rsidRDefault="00C46907" w:rsidP="00150B80">
      <w:pPr>
        <w:widowControl w:val="0"/>
        <w:autoSpaceDE w:val="0"/>
        <w:autoSpaceDN w:val="0"/>
        <w:adjustRightInd w:val="0"/>
        <w:spacing w:line="480" w:lineRule="auto"/>
        <w:rPr>
          <w:rFonts w:ascii="Arial" w:eastAsia="Times New Roman" w:hAnsi="Arial" w:cs="Arial"/>
          <w:b/>
          <w:color w:val="000000"/>
          <w:sz w:val="24"/>
          <w:szCs w:val="24"/>
          <w:lang w:eastAsia="en-GB"/>
        </w:rPr>
      </w:pPr>
      <w:r w:rsidRPr="00D35800">
        <w:rPr>
          <w:rFonts w:ascii="Arial" w:eastAsia="Times New Roman" w:hAnsi="Arial" w:cs="Arial"/>
          <w:b/>
          <w:color w:val="000000"/>
          <w:sz w:val="24"/>
          <w:szCs w:val="24"/>
          <w:lang w:eastAsia="en-GB"/>
        </w:rPr>
        <w:lastRenderedPageBreak/>
        <w:t>REFERENCES</w:t>
      </w:r>
      <w:r w:rsidR="003313A7" w:rsidRPr="00D35800">
        <w:rPr>
          <w:rFonts w:ascii="Arial" w:eastAsia="Times New Roman" w:hAnsi="Arial" w:cs="Arial"/>
          <w:b/>
          <w:color w:val="000000"/>
          <w:sz w:val="24"/>
          <w:szCs w:val="24"/>
          <w:lang w:eastAsia="en-GB"/>
        </w:rPr>
        <w:t xml:space="preserve"> </w:t>
      </w:r>
    </w:p>
    <w:p w14:paraId="04EF7027" w14:textId="44C434FE" w:rsidR="009B4A60" w:rsidRPr="009B4A60" w:rsidRDefault="00977AA8" w:rsidP="009B4A60">
      <w:pPr>
        <w:widowControl w:val="0"/>
        <w:autoSpaceDE w:val="0"/>
        <w:autoSpaceDN w:val="0"/>
        <w:adjustRightInd w:val="0"/>
        <w:spacing w:line="480" w:lineRule="auto"/>
        <w:ind w:left="640" w:hanging="640"/>
        <w:rPr>
          <w:rFonts w:ascii="Arial" w:hAnsi="Arial" w:cs="Arial"/>
          <w:noProof/>
          <w:sz w:val="24"/>
          <w:szCs w:val="24"/>
        </w:rPr>
      </w:pPr>
      <w:r w:rsidRPr="00D35800">
        <w:rPr>
          <w:rFonts w:ascii="Arial" w:eastAsia="Times New Roman" w:hAnsi="Arial" w:cs="Arial"/>
          <w:color w:val="000000"/>
          <w:sz w:val="24"/>
          <w:szCs w:val="24"/>
          <w:lang w:eastAsia="en-GB"/>
        </w:rPr>
        <w:fldChar w:fldCharType="begin" w:fldLock="1"/>
      </w:r>
      <w:r w:rsidRPr="00D35800">
        <w:rPr>
          <w:rFonts w:ascii="Arial" w:eastAsia="Times New Roman" w:hAnsi="Arial" w:cs="Arial"/>
          <w:color w:val="000000"/>
          <w:sz w:val="24"/>
          <w:szCs w:val="24"/>
          <w:lang w:eastAsia="en-GB"/>
        </w:rPr>
        <w:instrText xml:space="preserve">ADDIN Mendeley Bibliography CSL_BIBLIOGRAPHY </w:instrText>
      </w:r>
      <w:r w:rsidRPr="00D35800">
        <w:rPr>
          <w:rFonts w:ascii="Arial" w:eastAsia="Times New Roman" w:hAnsi="Arial" w:cs="Arial"/>
          <w:color w:val="000000"/>
          <w:sz w:val="24"/>
          <w:szCs w:val="24"/>
          <w:lang w:eastAsia="en-GB"/>
        </w:rPr>
        <w:fldChar w:fldCharType="separate"/>
      </w:r>
      <w:r w:rsidR="009B4A60" w:rsidRPr="009B4A60">
        <w:rPr>
          <w:rFonts w:ascii="Arial" w:hAnsi="Arial" w:cs="Arial"/>
          <w:noProof/>
          <w:sz w:val="24"/>
          <w:szCs w:val="24"/>
        </w:rPr>
        <w:t xml:space="preserve">1. </w:t>
      </w:r>
      <w:r w:rsidR="009B4A60" w:rsidRPr="009B4A60">
        <w:rPr>
          <w:rFonts w:ascii="Arial" w:hAnsi="Arial" w:cs="Arial"/>
          <w:noProof/>
          <w:sz w:val="24"/>
          <w:szCs w:val="24"/>
        </w:rPr>
        <w:tab/>
        <w:t xml:space="preserve">Albaladejo C, Kovacs FM, Royuela A, del Pino R, Zamora J, Network SBPR: The Efficacy of a Short Education Program and a Short Physiotherapy Program for Treating Low Back Pain in Primary Care: A Cluster Randomized Trial. Spine (Phila Pa 1976) 35:483–96, 2010. </w:t>
      </w:r>
    </w:p>
    <w:p w14:paraId="70AE4D40"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2. </w:t>
      </w:r>
      <w:r w:rsidRPr="009B4A60">
        <w:rPr>
          <w:rFonts w:ascii="Arial" w:hAnsi="Arial" w:cs="Arial"/>
          <w:noProof/>
          <w:sz w:val="24"/>
          <w:szCs w:val="24"/>
        </w:rPr>
        <w:tab/>
        <w:t xml:space="preserve">Allmark P, Baxter S, Goyder E, Guillaume L, Crofton-Martin G: Assessing the health benefits of advice services: Using research evidence and logic model methods to explore complex pathways. Heal Soc Care Community 21:59–68, 2013. </w:t>
      </w:r>
    </w:p>
    <w:p w14:paraId="69D67C38"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3. </w:t>
      </w:r>
      <w:r w:rsidRPr="009B4A60">
        <w:rPr>
          <w:rFonts w:ascii="Arial" w:hAnsi="Arial" w:cs="Arial"/>
          <w:noProof/>
          <w:sz w:val="24"/>
          <w:szCs w:val="24"/>
        </w:rPr>
        <w:tab/>
        <w:t>Babatunde OO, Jordan JL, Van der Windt DA, Hill JC, Foster NE, Protheroe J: Effective treatment options for musculoskeletal pain in primary care: A systematic overview of current evidence. Fleckenstein J, editor. PLoS One [Internet] Public Library of Science; 12:e0178621, 2017 [cited 2018 Feb 12]. Available from: http://dx.plos.org/10.1371/journal.pone.0178621</w:t>
      </w:r>
    </w:p>
    <w:p w14:paraId="646866CE"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4. </w:t>
      </w:r>
      <w:r w:rsidRPr="009B4A60">
        <w:rPr>
          <w:rFonts w:ascii="Arial" w:hAnsi="Arial" w:cs="Arial"/>
          <w:noProof/>
          <w:sz w:val="24"/>
          <w:szCs w:val="24"/>
        </w:rPr>
        <w:tab/>
        <w:t>Bland JM, Altman DG: Comparisons against baseline within randomised groups are often used and can be highly misleading. Trials [Internet] BioMed Central; 12:264, 2011 [cited 2017 Aug 29]. Available from: http://www.ncbi.nlm.nih.gov/pubmed/22192231</w:t>
      </w:r>
    </w:p>
    <w:p w14:paraId="143CCD59"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5. </w:t>
      </w:r>
      <w:r w:rsidRPr="009B4A60">
        <w:rPr>
          <w:rFonts w:ascii="Arial" w:hAnsi="Arial" w:cs="Arial"/>
          <w:noProof/>
          <w:sz w:val="24"/>
          <w:szCs w:val="24"/>
        </w:rPr>
        <w:tab/>
        <w:t>Boers M, Kirwan JR, Wells G, Beaton D, Gossec L, d’Agostino M-A, Conaghan PG, Bingham CO, Brooks P, Landewé R, March L, Simon LS, Singh JA, Strand V, Tugwell P: Developing Core Outcome Measurement Sets for Clinical Trials: OMERACT Filter 2.0. J Clin Epidemiol [Internet] 67:745–53, 2014 [cited 2018 Aug 22]. Available from: http://www.ncbi.nlm.nih.gov/pubmed/24582946</w:t>
      </w:r>
    </w:p>
    <w:p w14:paraId="7B9E8102"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6. </w:t>
      </w:r>
      <w:r w:rsidRPr="009B4A60">
        <w:rPr>
          <w:rFonts w:ascii="Arial" w:hAnsi="Arial" w:cs="Arial"/>
          <w:noProof/>
          <w:sz w:val="24"/>
          <w:szCs w:val="24"/>
        </w:rPr>
        <w:tab/>
        <w:t xml:space="preserve">Bombardier C: Outcome assessments in the evaluation of treatment of spinal </w:t>
      </w:r>
      <w:r w:rsidRPr="009B4A60">
        <w:rPr>
          <w:rFonts w:ascii="Arial" w:hAnsi="Arial" w:cs="Arial"/>
          <w:noProof/>
          <w:sz w:val="24"/>
          <w:szCs w:val="24"/>
        </w:rPr>
        <w:lastRenderedPageBreak/>
        <w:t>disorders: summary and general recommendations. Spine (Phila Pa 1976) [Internet] 25:3100–3, 2000 [cited 2017 May 11]. Available from: http://www.ncbi.nlm.nih.gov/pubmed/11124724</w:t>
      </w:r>
    </w:p>
    <w:p w14:paraId="0AC813FA"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7. </w:t>
      </w:r>
      <w:r w:rsidRPr="009B4A60">
        <w:rPr>
          <w:rFonts w:ascii="Arial" w:hAnsi="Arial" w:cs="Arial"/>
          <w:noProof/>
          <w:sz w:val="24"/>
          <w:szCs w:val="24"/>
        </w:rPr>
        <w:tab/>
        <w:t>Bronfort G, Maiers MJ, Evans RL, Schulz CA, Bracha Y, Svendsen KH, Grimm RH, Owens EF, Garvey TA, Transfeldt EE: Supervised exercise, spinal manipulation, and home exercise for chronic low back pain: A randomized clinical trial. Spine J [Internet] New York, New York: Elsevier B.V; 11:585–98, 2011. Available from: http://search.ebscohost.com/login.aspx?direct=true&amp;AuthType=ip,url,uid,shib&amp;db=rzh&amp;AN=104576294&amp;site=ehost-live NS  -</w:t>
      </w:r>
    </w:p>
    <w:p w14:paraId="38B3272D"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8. </w:t>
      </w:r>
      <w:r w:rsidRPr="009B4A60">
        <w:rPr>
          <w:rFonts w:ascii="Arial" w:hAnsi="Arial" w:cs="Arial"/>
          <w:noProof/>
          <w:sz w:val="24"/>
          <w:szCs w:val="24"/>
        </w:rPr>
        <w:tab/>
        <w:t xml:space="preserve">Cambron J a., Gudavalli MR, Hedeker D, McGregor M, Jedlicka J, Keenum M, Ghanayem AJ, Patwardhan AG, Furner SE: One-year follow-up of a randomized clinical trial comparing flexion distraction with an exercise program for chronic low-back pain. J Altern Complement Med 12:659–68, 2006. </w:t>
      </w:r>
    </w:p>
    <w:p w14:paraId="4BF2BC85"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9. </w:t>
      </w:r>
      <w:r w:rsidRPr="009B4A60">
        <w:rPr>
          <w:rFonts w:ascii="Arial" w:hAnsi="Arial" w:cs="Arial"/>
          <w:noProof/>
          <w:sz w:val="24"/>
          <w:szCs w:val="24"/>
        </w:rPr>
        <w:tab/>
        <w:t>Cecchi F, Molino-Lova R, Chiti M, Pasquini G, Paperini A, Conti A, Macchi C: Spinal manipulation compared with back school and with individually delivered physiotherapy for the treatment of chronic low back pain: a randomized trial with one-year follow-up. Clin Rehabil [Internet] 24:26–36, 2010. Available from: http://www.mrw.interscience.wiley.com/cochrane/clcentral/articles/194/CN-00742194/frame.html</w:t>
      </w:r>
    </w:p>
    <w:p w14:paraId="3A37059F"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10. </w:t>
      </w:r>
      <w:r w:rsidRPr="009B4A60">
        <w:rPr>
          <w:rFonts w:ascii="Arial" w:hAnsi="Arial" w:cs="Arial"/>
          <w:noProof/>
          <w:sz w:val="24"/>
          <w:szCs w:val="24"/>
        </w:rPr>
        <w:tab/>
        <w:t xml:space="preserve">Cecchi F, Molino-Lova R, Chiti M, Pasquini G, Paperini A, Conti A, Macchi C: Spinal manipulation compared with back school and with individually delivered physiotherapy for the treatment of chronic low back pain: a randomized trial with one-year follow-up. Clin Rehabil 24:26–36, 2010. </w:t>
      </w:r>
    </w:p>
    <w:p w14:paraId="6BDF6D4A"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lastRenderedPageBreak/>
        <w:t xml:space="preserve">11. </w:t>
      </w:r>
      <w:r w:rsidRPr="009B4A60">
        <w:rPr>
          <w:rFonts w:ascii="Arial" w:hAnsi="Arial" w:cs="Arial"/>
          <w:noProof/>
          <w:sz w:val="24"/>
          <w:szCs w:val="24"/>
        </w:rPr>
        <w:tab/>
        <w:t>Chen HM, Wang HH, Chen CH, Hu HM: Effectiveness of a stretching exercise program on low back pain and exercise self-efficacy among nurses in Taiwan: A randomized clinical trial. Pain Manag Nurs [Internet] Philadelphia, Pennsylvania: American Society for Pain Management Nursing; 15:283–91, 2014. Available from: http://dx.doi.org/10.1016/j.pmn.2012.10.003</w:t>
      </w:r>
    </w:p>
    <w:p w14:paraId="7570A97D"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12. </w:t>
      </w:r>
      <w:r w:rsidRPr="009B4A60">
        <w:rPr>
          <w:rFonts w:ascii="Arial" w:hAnsi="Arial" w:cs="Arial"/>
          <w:noProof/>
          <w:sz w:val="24"/>
          <w:szCs w:val="24"/>
        </w:rPr>
        <w:tab/>
        <w:t>Chiarotto A, Deyo RA, Terwee CB, Boers M, Buchbinder R, Corbin TP, Costa LOP, Foster NE, Grotle M, Koes BW, Kovacs FM, Lin C-WC, Maher CG, Pearson AM, Peul WC, Schoene ML, Turk DC, van Tulder MW, Ostelo RW: Core outcome domains for clinical trials in non-specific low back pain. Eur Spine J [Internet] 24:1127–42, 2015 [cited 2017 May 16]. Available from: http://link.springer.com/10.1007/s00586-015-3892-3</w:t>
      </w:r>
    </w:p>
    <w:p w14:paraId="7E23191E"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13. </w:t>
      </w:r>
      <w:r w:rsidRPr="009B4A60">
        <w:rPr>
          <w:rFonts w:ascii="Arial" w:hAnsi="Arial" w:cs="Arial"/>
          <w:noProof/>
          <w:sz w:val="24"/>
          <w:szCs w:val="24"/>
        </w:rPr>
        <w:tab/>
        <w:t>Chiarotto A, Ostelo RW, Turk DC, Buchbinder R, Boers M: Core outcome sets for research and clinical practice. Brazilian J Phys Ther [Internet] Associação Brasileira de Pesquisa e Pós-Graduação em Fisioterapia; 21:77–84, 2017 [cited 2017 May 24]. Available from: http://www.sciencedirect.com/science/article/pii/S141335551730028X</w:t>
      </w:r>
    </w:p>
    <w:p w14:paraId="238785B7"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14. </w:t>
      </w:r>
      <w:r w:rsidRPr="009B4A60">
        <w:rPr>
          <w:rFonts w:ascii="Arial" w:hAnsi="Arial" w:cs="Arial"/>
          <w:noProof/>
          <w:sz w:val="24"/>
          <w:szCs w:val="24"/>
        </w:rPr>
        <w:tab/>
        <w:t>Chiarotto A, Terwee CB, Ostelo RW: Choosing the right outcome measurement instruments for patients with low back pain. Best Pract Res Clin Rheumatol [Internet] Baillière Tindall; 30:1003–20, 2016 [cited 2018 Jan 25]. Available from: http://www.ncbi.nlm.nih.gov/pubmed/29103546</w:t>
      </w:r>
    </w:p>
    <w:p w14:paraId="21219406"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15. </w:t>
      </w:r>
      <w:r w:rsidRPr="009B4A60">
        <w:rPr>
          <w:rFonts w:ascii="Arial" w:hAnsi="Arial" w:cs="Arial"/>
          <w:noProof/>
          <w:sz w:val="24"/>
          <w:szCs w:val="24"/>
        </w:rPr>
        <w:tab/>
        <w:t xml:space="preserve">Chown M, Whittamore L, Rush M, Allan S, Stott D, Archer M: A prospective study of patients with chronic back pain randomised to group exercise, physiotherapy or osteopathy. Physiotherapy 94:21–8, 2008. </w:t>
      </w:r>
    </w:p>
    <w:p w14:paraId="20387C27"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16. </w:t>
      </w:r>
      <w:r w:rsidRPr="009B4A60">
        <w:rPr>
          <w:rFonts w:ascii="Arial" w:hAnsi="Arial" w:cs="Arial"/>
          <w:noProof/>
          <w:sz w:val="24"/>
          <w:szCs w:val="24"/>
        </w:rPr>
        <w:tab/>
        <w:t xml:space="preserve">Cohen J: A power primer. Psychol Bull [Internet] 112:155–9, 1992 [cited 2018 </w:t>
      </w:r>
      <w:r w:rsidRPr="009B4A60">
        <w:rPr>
          <w:rFonts w:ascii="Arial" w:hAnsi="Arial" w:cs="Arial"/>
          <w:noProof/>
          <w:sz w:val="24"/>
          <w:szCs w:val="24"/>
        </w:rPr>
        <w:lastRenderedPageBreak/>
        <w:t>Jan 25]. Available from: http://www.ncbi.nlm.nih.gov/pubmed/19565683</w:t>
      </w:r>
    </w:p>
    <w:p w14:paraId="31FFB312"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17. </w:t>
      </w:r>
      <w:r w:rsidRPr="009B4A60">
        <w:rPr>
          <w:rFonts w:ascii="Arial" w:hAnsi="Arial" w:cs="Arial"/>
          <w:noProof/>
          <w:sz w:val="24"/>
          <w:szCs w:val="24"/>
        </w:rPr>
        <w:tab/>
        <w:t xml:space="preserve">Costa LOP, Maher CG, Latimer J, Hodges PW, Herbert RD, Refshauge KM, McAuley JH, Jennings MD: Motor control exercise for chronic low back pain: a randomized placebo-controlled trial. Phys Ther 89:1275–86, 2009. </w:t>
      </w:r>
    </w:p>
    <w:p w14:paraId="39857748"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18. </w:t>
      </w:r>
      <w:r w:rsidRPr="009B4A60">
        <w:rPr>
          <w:rFonts w:ascii="Arial" w:hAnsi="Arial" w:cs="Arial"/>
          <w:noProof/>
          <w:sz w:val="24"/>
          <w:szCs w:val="24"/>
        </w:rPr>
        <w:tab/>
        <w:t>Craig P, Dieppe P, Macintyre S, Michie S, Nazareth I, Petticrew M: Developing and evaluating complex interventions: the new Medical Research Council guidance. Br Med J [Internet] 1655:a1655, 2008 [cited 2017 May 5]. Available from: www.mrc.ac.uk/complexinterventionsguidance</w:t>
      </w:r>
    </w:p>
    <w:p w14:paraId="503DD268"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19. </w:t>
      </w:r>
      <w:r w:rsidRPr="009B4A60">
        <w:rPr>
          <w:rFonts w:ascii="Arial" w:hAnsi="Arial" w:cs="Arial"/>
          <w:noProof/>
          <w:sz w:val="24"/>
          <w:szCs w:val="24"/>
        </w:rPr>
        <w:tab/>
        <w:t>Deeks JJ, Higgins JP, Altman DG: Chapter 9 Analysing data and undertaking meta-analyses. In: Jonathan J Deeks JPH and DGA, editor. Cochrane Handb Syst Rev Version 51 [Internet] 2011 [cited 2018 May 23]. Available from: http://handbook-5-1.cochrane.org/chapter_9/9_analysing_data_and_undertaking_meta_analyses.htm</w:t>
      </w:r>
    </w:p>
    <w:p w14:paraId="6EBDC408"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20. </w:t>
      </w:r>
      <w:r w:rsidRPr="009B4A60">
        <w:rPr>
          <w:rFonts w:ascii="Arial" w:hAnsi="Arial" w:cs="Arial"/>
          <w:noProof/>
          <w:sz w:val="24"/>
          <w:szCs w:val="24"/>
        </w:rPr>
        <w:tab/>
        <w:t xml:space="preserve">Dent L, Raftery J: Treatment success in pragmatic randomised controlled trials: A review of trials funded by the UK Health Technology Assessment programme. Clin Trials Methodol Conf 2011 Bristol United KingdomConference Start 20111004 Conf End 20111005 page 1092011. </w:t>
      </w:r>
    </w:p>
    <w:p w14:paraId="01166876"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21. </w:t>
      </w:r>
      <w:r w:rsidRPr="009B4A60">
        <w:rPr>
          <w:rFonts w:ascii="Arial" w:hAnsi="Arial" w:cs="Arial"/>
          <w:noProof/>
          <w:sz w:val="24"/>
          <w:szCs w:val="24"/>
        </w:rPr>
        <w:tab/>
        <w:t>Deyo RA, Battie M, Beurskens AJ, Bombardier C, Croft P, Koes B, Malmivaara A, Roland M, Von Korff M, Waddell G: Outcome measures for low back pain research. A proposal for standardized use. Spine (Phila Pa 1976) [Internet] 23:2003–13, 1998 [cited 2017 May 11]. Available from: http://www.ncbi.nlm.nih.gov/pubmed/9779535</w:t>
      </w:r>
    </w:p>
    <w:p w14:paraId="53B22C97"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22. </w:t>
      </w:r>
      <w:r w:rsidRPr="009B4A60">
        <w:rPr>
          <w:rFonts w:ascii="Arial" w:hAnsi="Arial" w:cs="Arial"/>
          <w:noProof/>
          <w:sz w:val="24"/>
          <w:szCs w:val="24"/>
        </w:rPr>
        <w:tab/>
        <w:t xml:space="preserve">Diaz-Ordaz K, Froud R, Sheehan B, Eldridge S: A systematic review of cluster </w:t>
      </w:r>
      <w:r w:rsidRPr="009B4A60">
        <w:rPr>
          <w:rFonts w:ascii="Arial" w:hAnsi="Arial" w:cs="Arial"/>
          <w:noProof/>
          <w:sz w:val="24"/>
          <w:szCs w:val="24"/>
        </w:rPr>
        <w:lastRenderedPageBreak/>
        <w:t>randomised trials in residential facilities for older people suggests how to improve quality. BMC Med Res Methodol [Internet] BioMed Central; 13:127, 2013 [cited 2018 Jan 18]. Available from: http://bmcmedresmethodol.biomedcentral.com/articles/10.1186/1471-2288-13-127</w:t>
      </w:r>
    </w:p>
    <w:p w14:paraId="75657FC2"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23. </w:t>
      </w:r>
      <w:r w:rsidRPr="009B4A60">
        <w:rPr>
          <w:rFonts w:ascii="Arial" w:hAnsi="Arial" w:cs="Arial"/>
          <w:noProof/>
          <w:sz w:val="24"/>
          <w:szCs w:val="24"/>
        </w:rPr>
        <w:tab/>
        <w:t xml:space="preserve">Díaz Arribas MJ, Ramos Sánchez M, Pardo Hervás P, López Chicharro J, Angulo Carreré T, Ortega Molina P, Astasio Arbiza P: Effectiveness of the physical therapy Godelive Denys-Struyf method for nonspecific low back pain: primary care randomized control trial. Spine (Phila Pa 1976) 34:1529–38, 2009. </w:t>
      </w:r>
    </w:p>
    <w:p w14:paraId="51E33827"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24. </w:t>
      </w:r>
      <w:r w:rsidRPr="009B4A60">
        <w:rPr>
          <w:rFonts w:ascii="Arial" w:hAnsi="Arial" w:cs="Arial"/>
          <w:noProof/>
          <w:sz w:val="24"/>
          <w:szCs w:val="24"/>
        </w:rPr>
        <w:tab/>
        <w:t>Eldridge S, Ashby D, Bennett C, Wakelin M, Feder G: Internal and external validity of cluster randomised trials: systematic review of recent trials. Br Med J [Internet] 336:876–80, 2008 [cited 2018 Jan 18]. Available from: http://www.ncbi.nlm.nih.gov/pubmed/18364360</w:t>
      </w:r>
    </w:p>
    <w:p w14:paraId="14EE019E"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25. </w:t>
      </w:r>
      <w:r w:rsidRPr="009B4A60">
        <w:rPr>
          <w:rFonts w:ascii="Arial" w:hAnsi="Arial" w:cs="Arial"/>
          <w:noProof/>
          <w:sz w:val="24"/>
          <w:szCs w:val="24"/>
        </w:rPr>
        <w:tab/>
        <w:t xml:space="preserve">Everitt BS: Medical Statistics from A to Z. Cambridge: Cambridge University Press; 2003. </w:t>
      </w:r>
    </w:p>
    <w:p w14:paraId="09C0CEE3"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26. </w:t>
      </w:r>
      <w:r w:rsidRPr="009B4A60">
        <w:rPr>
          <w:rFonts w:ascii="Arial" w:hAnsi="Arial" w:cs="Arial"/>
          <w:noProof/>
          <w:sz w:val="24"/>
          <w:szCs w:val="24"/>
        </w:rPr>
        <w:tab/>
        <w:t>Falla D, Hodges PW: Individualized Exercise Interventions for Spinal Pain. Exerc Sport Sci Rev [Internet] 45:105–15, 2017 [cited 2018 Aug 15]. Available from: http://insights.ovid.com/crossref?an=00003677-201704000-00008</w:t>
      </w:r>
    </w:p>
    <w:p w14:paraId="44CD8EB1"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27. </w:t>
      </w:r>
      <w:r w:rsidRPr="009B4A60">
        <w:rPr>
          <w:rFonts w:ascii="Arial" w:hAnsi="Arial" w:cs="Arial"/>
          <w:noProof/>
          <w:sz w:val="24"/>
          <w:szCs w:val="24"/>
        </w:rPr>
        <w:tab/>
        <w:t>Ferreira ML, Ferreira PH, Latimer J, Herbert RD, Hodges PW, Jennings MD, Maher CG, Refshauge KM: Comparison of general exercise, motor control exercise and spinal manipulative therapy for chronic low back pain: A randomized trial. Pain [Internet] 131:31–7, 2007 [cited 2018 Mar 1]. Available from: http://www.ncbi.nlm.nih.gov/pubmed/17250965</w:t>
      </w:r>
    </w:p>
    <w:p w14:paraId="1CE7E6EF"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lastRenderedPageBreak/>
        <w:t xml:space="preserve">28. </w:t>
      </w:r>
      <w:r w:rsidRPr="009B4A60">
        <w:rPr>
          <w:rFonts w:ascii="Arial" w:hAnsi="Arial" w:cs="Arial"/>
          <w:noProof/>
          <w:sz w:val="24"/>
          <w:szCs w:val="24"/>
        </w:rPr>
        <w:tab/>
        <w:t>Froud R, Bjørkli T, Bright P, Rajendran D, Buchbinder R, Underwood M, Evans D, Eldridge S: The effect of journal impact factor, reporting conflicts, and reporting funding sources, on standardized effect sizes in back pain trials: a systematic review and meta-regression. BMC Musculoskelet Disord [Internet] BioMed Central; 16:370, 2015 [cited 2017 Aug 3]. Available from: http://www.ncbi.nlm.nih.gov/pubmed/26620449</w:t>
      </w:r>
    </w:p>
    <w:p w14:paraId="07930F02"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29. </w:t>
      </w:r>
      <w:r w:rsidRPr="009B4A60">
        <w:rPr>
          <w:rFonts w:ascii="Arial" w:hAnsi="Arial" w:cs="Arial"/>
          <w:noProof/>
          <w:sz w:val="24"/>
          <w:szCs w:val="24"/>
        </w:rPr>
        <w:tab/>
        <w:t xml:space="preserve">Froud R, Patel S, Rajendran D, Bright P, Bj?rkli T, Buchbinder R, Eldridge S, Underwood M: A systematic review of outcome measures use, analytical approaches, reporting methods, and publication volume by year in low back pain trials published between 1980 and 2012: Respice, adspice, et prospice. PLoS One 11:1–16, 2016. </w:t>
      </w:r>
    </w:p>
    <w:p w14:paraId="2FB36B56"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30. </w:t>
      </w:r>
      <w:r w:rsidRPr="009B4A60">
        <w:rPr>
          <w:rFonts w:ascii="Arial" w:hAnsi="Arial" w:cs="Arial"/>
          <w:noProof/>
          <w:sz w:val="24"/>
          <w:szCs w:val="24"/>
        </w:rPr>
        <w:tab/>
        <w:t>Fu R, Vandermeer BW, Shamliyan TA, O’Neil ME, Yazdi F, Fox SH, Morton SC: Handling Continuous Outcomes in Quantitative Synthesis [Internet]. Methods Guid. Eff. Comp. Eff. Rev. Agency for Healthcare Research and Quality (US); 2008 [cited 2019 Aug 9]. Available from: http://www.ncbi.nlm.nih.gov/pubmed/24006546</w:t>
      </w:r>
    </w:p>
    <w:p w14:paraId="11299125"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31. </w:t>
      </w:r>
      <w:r w:rsidRPr="009B4A60">
        <w:rPr>
          <w:rFonts w:ascii="Arial" w:hAnsi="Arial" w:cs="Arial"/>
          <w:noProof/>
          <w:sz w:val="24"/>
          <w:szCs w:val="24"/>
        </w:rPr>
        <w:tab/>
        <w:t>Garcia AN, Costa L da CM, Hancock MJ, Souza FS de, Gomes GVF de O, Almeida MO de, Costa LOP: McKenzie Method of Mechanical Diagnosis and Therapy was slightly more effective than placebo for pain, but not for disability, in patients with chronic non-specific low back pain: a randomised placebo controlled trial with short and longer term follow-up. Br J Sports Med [Internet] :bjsports-2016-097327, 2017. Available from: http://bjsm.bmj.com/lookup/doi/10.1136/bjsports-2016-097327</w:t>
      </w:r>
    </w:p>
    <w:p w14:paraId="02B1F630"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32. </w:t>
      </w:r>
      <w:r w:rsidRPr="009B4A60">
        <w:rPr>
          <w:rFonts w:ascii="Arial" w:hAnsi="Arial" w:cs="Arial"/>
          <w:noProof/>
          <w:sz w:val="24"/>
          <w:szCs w:val="24"/>
        </w:rPr>
        <w:tab/>
        <w:t xml:space="preserve">Garcia AN, Costa LDCM, Hancock MJ, De Souza FS, Gomes GVFDO, </w:t>
      </w:r>
      <w:r w:rsidRPr="009B4A60">
        <w:rPr>
          <w:rFonts w:ascii="Arial" w:hAnsi="Arial" w:cs="Arial"/>
          <w:noProof/>
          <w:sz w:val="24"/>
          <w:szCs w:val="24"/>
        </w:rPr>
        <w:lastRenderedPageBreak/>
        <w:t xml:space="preserve">Almeida MO De, Costa LOP: McKenzie Method of Mechanical Diagnosis and Therapy was slightly more effective than placebo for pain, but not for disability, in patients with chronic non-specific low back pain: A randomised placebo controlled trial with short and longer term follow-up. Br J Sports Med 52:594–8, 2018. </w:t>
      </w:r>
    </w:p>
    <w:p w14:paraId="003E3654"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33. </w:t>
      </w:r>
      <w:r w:rsidRPr="009B4A60">
        <w:rPr>
          <w:rFonts w:ascii="Arial" w:hAnsi="Arial" w:cs="Arial"/>
          <w:noProof/>
          <w:sz w:val="24"/>
          <w:szCs w:val="24"/>
        </w:rPr>
        <w:tab/>
        <w:t>Geneen LJ, Moore RA, Clarke C, Martin D, Colvin LA, Smith BH: Physical activity and exercise for chronic pain in adults: an overview of Cochrane Reviews. Cochrane Database Syst Rev [Internet] Wiley-Blackwell; 4:CD011279, 2017 [cited 2017 Aug 3]. Available from: http://www.ncbi.nlm.nih.gov/pubmed/28436583</w:t>
      </w:r>
    </w:p>
    <w:p w14:paraId="6DB6F268"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34. </w:t>
      </w:r>
      <w:r w:rsidRPr="009B4A60">
        <w:rPr>
          <w:rFonts w:ascii="Arial" w:hAnsi="Arial" w:cs="Arial"/>
          <w:noProof/>
          <w:sz w:val="24"/>
          <w:szCs w:val="24"/>
        </w:rPr>
        <w:tab/>
        <w:t>Goldby LJ, Moore AP, Doust J, Trew ME: A Randomized Controlled Trial Investigating the Efficiency of Musculoskeletal Physiotherapy on Chronic Low Back Disorder. Spine (Phila Pa 1976) [Internet] 31:1083–93, 2006. Available from: http://content.wkhealth.com/linkback/openurl?sid=WKPTLP:landingpage&amp;an=00007632-200605010-00004</w:t>
      </w:r>
    </w:p>
    <w:p w14:paraId="1E7E71F8"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35. </w:t>
      </w:r>
      <w:r w:rsidRPr="009B4A60">
        <w:rPr>
          <w:rFonts w:ascii="Arial" w:hAnsi="Arial" w:cs="Arial"/>
          <w:noProof/>
          <w:sz w:val="24"/>
          <w:szCs w:val="24"/>
        </w:rPr>
        <w:tab/>
        <w:t>Gregg Fonarow: Treatment Targets in Heart Failure continued Hemodynamics in Decompensated Heart Failure. Rev Cardiovasc Med [Internet] 2:s7–12, 2001. Available from: http://medreviews.com/sites/default/files/2016-11/RICM_2suppl2_s7.pdf</w:t>
      </w:r>
    </w:p>
    <w:p w14:paraId="73E6F9DA"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36. </w:t>
      </w:r>
      <w:r w:rsidRPr="009B4A60">
        <w:rPr>
          <w:rFonts w:ascii="Arial" w:hAnsi="Arial" w:cs="Arial"/>
          <w:noProof/>
          <w:sz w:val="24"/>
          <w:szCs w:val="24"/>
        </w:rPr>
        <w:tab/>
        <w:t xml:space="preserve">Groessl EJ, Liu L, Chang DG, Wetherell JL, Bormann JE, Atkinson JH, Baxi S, Schmalzl L: Yoga for Military Veterans with Chronic Low Back Pain: A Randomized Clinical Trial. Am J Prev Med Elsevier Inc.; 53:599–608, 2017. </w:t>
      </w:r>
    </w:p>
    <w:p w14:paraId="7F0C1A53"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37. </w:t>
      </w:r>
      <w:r w:rsidRPr="009B4A60">
        <w:rPr>
          <w:rFonts w:ascii="Arial" w:hAnsi="Arial" w:cs="Arial"/>
          <w:noProof/>
          <w:sz w:val="24"/>
          <w:szCs w:val="24"/>
        </w:rPr>
        <w:tab/>
        <w:t xml:space="preserve">Guise JM, Butler ME, Chang C, Viswanathan M, Pigott T, Tugwell P: AHRQ </w:t>
      </w:r>
      <w:r w:rsidRPr="009B4A60">
        <w:rPr>
          <w:rFonts w:ascii="Arial" w:hAnsi="Arial" w:cs="Arial"/>
          <w:noProof/>
          <w:sz w:val="24"/>
          <w:szCs w:val="24"/>
        </w:rPr>
        <w:lastRenderedPageBreak/>
        <w:t>series on complex intervention systematic reviews—paper 6: PRISMA-CI extension statement and checklist. J Clin Epidemiol [Internet] Elsevier Inc; 90:43–50, 2017. Available from: https://doi.org/10.1016/j.jclinepi.2017.06.016</w:t>
      </w:r>
    </w:p>
    <w:p w14:paraId="0E5AE55B"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38. </w:t>
      </w:r>
      <w:r w:rsidRPr="009B4A60">
        <w:rPr>
          <w:rFonts w:ascii="Arial" w:hAnsi="Arial" w:cs="Arial"/>
          <w:noProof/>
          <w:sz w:val="24"/>
          <w:szCs w:val="24"/>
        </w:rPr>
        <w:tab/>
        <w:t>Hall AM, Maher CG, Lam P, Ferreira M, Latimer J: Tai chi exercise for treatment of pain and disability in people with persistent low back pain: A randomized controlled trial. Arthritis Care Res (Hoboken) [Internet] 63:1576–83, 2011. Available from: http://doi.wiley.com/10.1002/acr.20594</w:t>
      </w:r>
    </w:p>
    <w:p w14:paraId="501D89A2"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39. </w:t>
      </w:r>
      <w:r w:rsidRPr="009B4A60">
        <w:rPr>
          <w:rFonts w:ascii="Arial" w:hAnsi="Arial" w:cs="Arial"/>
          <w:noProof/>
          <w:sz w:val="24"/>
          <w:szCs w:val="24"/>
        </w:rPr>
        <w:tab/>
        <w:t>Hansen FR Bendix T Skov P Jensen CV Kristensen JH KL: Intensive, dynamic back-muscle exercises, conventional physiotherapy, or placebo-control treatment of low-back pain: a randomized, observer-blind trial. Spine (Phila Pa 1976) [Internet] 18:98–108, 1993. Available from: http://ovidsp.ovid.com/ovidweb.cgi?T=JS&amp;CSC=Y&amp;NEWS=N&amp;PAGE=fulltext&amp;D=amed&amp;AN=9119235 http://nhs4315962.on.worldcat.org/atoztitles/link?sid=OVID:ameddb&amp;id=pmid:&amp;id=doi:&amp;issn=0362-2436&amp;isbn=&amp;volume=18&amp;issue=1&amp;spage=98&amp;pages=98-108&amp;date=1993&amp;title=Spine&amp;atit</w:t>
      </w:r>
    </w:p>
    <w:p w14:paraId="1835E0D3"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40. </w:t>
      </w:r>
      <w:r w:rsidRPr="009B4A60">
        <w:rPr>
          <w:rFonts w:ascii="Arial" w:hAnsi="Arial" w:cs="Arial"/>
          <w:noProof/>
          <w:sz w:val="24"/>
          <w:szCs w:val="24"/>
        </w:rPr>
        <w:tab/>
        <w:t xml:space="preserve">Harris A, Moe TF, Eriksen HR, Tangen T, Lie SA, Tveito TH, Reme SE: Brief intervention, physical exercise and cognitive behavioural group therapy for patients with chronic low back pain (The CINS trial). Eur J Pain (United Kingdom) [Internet] Blackwell Publishing Ltd (E-mail: customerservices@oxonblackwellpublishing.com); 21:1397–407, 2017. Available from: http://ovidsp.ovid.com/ovidweb.cgi?T=JS&amp;CSC=Y&amp;NEWS=N&amp;PAGE=fulltext&amp;D=emex&amp;AN=617790058 </w:t>
      </w:r>
      <w:r w:rsidRPr="009B4A60">
        <w:rPr>
          <w:rFonts w:ascii="Arial" w:hAnsi="Arial" w:cs="Arial"/>
          <w:noProof/>
          <w:sz w:val="24"/>
          <w:szCs w:val="24"/>
        </w:rPr>
        <w:lastRenderedPageBreak/>
        <w:t>http://nhs4315962.on.worldcat.org/atoztitles/link?sid=OVID:embase&amp;id=pmid:&amp;id=doi:10.1002%2Fejp.1041&amp;issn=1090-3801&amp;isbn=&amp;volume=21&amp;issue=8&amp;spage=1397&amp;pages=1397-1407&amp;d</w:t>
      </w:r>
    </w:p>
    <w:p w14:paraId="65FEB160"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41. </w:t>
      </w:r>
      <w:r w:rsidRPr="009B4A60">
        <w:rPr>
          <w:rFonts w:ascii="Arial" w:hAnsi="Arial" w:cs="Arial"/>
          <w:noProof/>
          <w:sz w:val="24"/>
          <w:szCs w:val="24"/>
        </w:rPr>
        <w:tab/>
        <w:t>Hayden J, van Tulder MW, Malmivaara A, Koes BW: Exercise therapy for treatment of non-specific low back pain. In: Hayden J, editor. Cochrane Database Syst Rev [Internet] Chichester, UK: John Wiley &amp; Sons, Ltd; page CD0003352005 [cited 2017 May 8]. Available from: http://www.ncbi.nlm.nih.gov/pubmed/16034851</w:t>
      </w:r>
    </w:p>
    <w:p w14:paraId="76E7AEF3"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42. </w:t>
      </w:r>
      <w:r w:rsidRPr="009B4A60">
        <w:rPr>
          <w:rFonts w:ascii="Arial" w:hAnsi="Arial" w:cs="Arial"/>
          <w:noProof/>
          <w:sz w:val="24"/>
          <w:szCs w:val="24"/>
        </w:rPr>
        <w:tab/>
        <w:t>Hayden JA, van Tulder MW, Tomlinson G: Systematic Review: Strategies for Using Exercise Therapy To Improve Outcomes in Chronic Low Back Pain. Ann Intern Med [Internet] American College of Physicians; 142:, 2005 [cited 2017 Aug 11]. Available from: http://www.ncbi.nlm.nih.gov/pubmed/15867410</w:t>
      </w:r>
    </w:p>
    <w:p w14:paraId="312FA2E1"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43. </w:t>
      </w:r>
      <w:r w:rsidRPr="009B4A60">
        <w:rPr>
          <w:rFonts w:ascii="Arial" w:hAnsi="Arial" w:cs="Arial"/>
          <w:noProof/>
          <w:sz w:val="24"/>
          <w:szCs w:val="24"/>
        </w:rPr>
        <w:tab/>
        <w:t>Helmhout PH, Staal JB, Maher CG, Petersen T, Rainville J, Shaw WS: Exercise Therapy and Low Back Pain. Spine (Phila Pa 1976) [Internet] 33:1782–8, 2008 [cited 2018 Jan 5]. Available from: http://www.ncbi.nlm.nih.gov/pubmed/18628711</w:t>
      </w:r>
    </w:p>
    <w:p w14:paraId="0B885C4C"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44. </w:t>
      </w:r>
      <w:r w:rsidRPr="009B4A60">
        <w:rPr>
          <w:rFonts w:ascii="Arial" w:hAnsi="Arial" w:cs="Arial"/>
          <w:noProof/>
          <w:sz w:val="24"/>
          <w:szCs w:val="24"/>
        </w:rPr>
        <w:tab/>
        <w:t>Higgins J, Deeks J (editors).: Selecting studies and collecting data. In: Higgins J, Green S, editors. Cochrane Handb Syst Rev Interv Version 510 (updated March 2011) [Internet] 5.1.0. Cochrane Reviewers; 2011. Available from: . Available from www.handbook.cochrane.orge Cochrane</w:t>
      </w:r>
    </w:p>
    <w:p w14:paraId="094978D3"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45. </w:t>
      </w:r>
      <w:r w:rsidRPr="009B4A60">
        <w:rPr>
          <w:rFonts w:ascii="Arial" w:hAnsi="Arial" w:cs="Arial"/>
          <w:noProof/>
          <w:sz w:val="24"/>
          <w:szCs w:val="24"/>
        </w:rPr>
        <w:tab/>
        <w:t>Higgins J, Green S: Chapter 8: Assessing risk of bias in included studies. In: Higgins J, Altman DG, Sterne JA, editors. Cochrane Handb Syst Rev Interv [Internet] 5.1.0. 2011 [cited 2015 Apr 30]. Available from: http://handbook.cochrane.org/chapter_8/8_assessing_risk_of_bias_in_include</w:t>
      </w:r>
      <w:r w:rsidRPr="009B4A60">
        <w:rPr>
          <w:rFonts w:ascii="Arial" w:hAnsi="Arial" w:cs="Arial"/>
          <w:noProof/>
          <w:sz w:val="24"/>
          <w:szCs w:val="24"/>
        </w:rPr>
        <w:lastRenderedPageBreak/>
        <w:t>d_studies.htm</w:t>
      </w:r>
    </w:p>
    <w:p w14:paraId="62ACE661"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46. </w:t>
      </w:r>
      <w:r w:rsidRPr="009B4A60">
        <w:rPr>
          <w:rFonts w:ascii="Arial" w:hAnsi="Arial" w:cs="Arial"/>
          <w:noProof/>
          <w:sz w:val="24"/>
          <w:szCs w:val="24"/>
        </w:rPr>
        <w:tab/>
        <w:t>Higgins J, Green S, editors: Cochrane Handbook for Systematic Reviews of Interventions. Version 5.1.0 [Internet]. The Cochrane Collaboration; 2011. Available from: www.handbook.cochrane.org.</w:t>
      </w:r>
    </w:p>
    <w:p w14:paraId="1E0F0C21"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47. </w:t>
      </w:r>
      <w:r w:rsidRPr="009B4A60">
        <w:rPr>
          <w:rFonts w:ascii="Arial" w:hAnsi="Arial" w:cs="Arial"/>
          <w:noProof/>
          <w:sz w:val="24"/>
          <w:szCs w:val="24"/>
        </w:rPr>
        <w:tab/>
        <w:t>Higgins JPT, Thompson SG, Deeks JJ, Altman DG: Measuring inconsistency in meta-analyses. BMJ [Internet] British Medical Journal Publishing Group; 327:557–60, 2003 [cited 2018 Aug 14]. Available from: http://www.ncbi.nlm.nih.gov/pubmed/12958120</w:t>
      </w:r>
    </w:p>
    <w:p w14:paraId="42510F40"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48. </w:t>
      </w:r>
      <w:r w:rsidRPr="009B4A60">
        <w:rPr>
          <w:rFonts w:ascii="Arial" w:hAnsi="Arial" w:cs="Arial"/>
          <w:noProof/>
          <w:sz w:val="24"/>
          <w:szCs w:val="24"/>
        </w:rPr>
        <w:tab/>
        <w:t>Hildebrandt VH, Roper KI, Van  den B, Douwes M, Van den Heuvel SG, Van Buuren S: Cesar therapy is temporarily more effective than a standard treatment from the general practitioner in patients with chronic aspecific lower back pain; randomized, controlled and blinded study with a I year follow-up. Ned Tijdschr Geneeskd [Internet] Bohn Stafleu van Loghum (P.O. Box 246, Houten 3990 GA, Netherlands); 144:2258–64, 2000. Available from: http://ovidsp.ovid.com/ovidweb.cgi?T=JS&amp;CSC=Y&amp;NEWS=N&amp;PAGE=fulltext&amp;D=emed8&amp;AN=30845880 http://nhs4315962.on.worldcat.org/atoztitles/link?sid=OVID:embase&amp;id=pmid:11109471&amp;id=doi:&amp;issn=0028-2162&amp;isbn=&amp;volume=144&amp;issue=47&amp;spage=2258&amp;pages=2258-2264&amp;date=2000</w:t>
      </w:r>
    </w:p>
    <w:p w14:paraId="3AC2EC1B"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49. </w:t>
      </w:r>
      <w:r w:rsidRPr="009B4A60">
        <w:rPr>
          <w:rFonts w:ascii="Arial" w:hAnsi="Arial" w:cs="Arial"/>
          <w:noProof/>
          <w:sz w:val="24"/>
          <w:szCs w:val="24"/>
        </w:rPr>
        <w:tab/>
        <w:t>Hong J-Y, Song K-S, Cho JH, Lee JH: An Updated Overview of Low Back Pain Management in Primary Care. Asian Spine J [Internet] 11:653, 2017 [cited 2018 Feb 23]. Available from: http://www.ncbi.nlm.nih.gov/pubmed/28874985</w:t>
      </w:r>
    </w:p>
    <w:p w14:paraId="62E8AA30"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50. </w:t>
      </w:r>
      <w:r w:rsidRPr="009B4A60">
        <w:rPr>
          <w:rFonts w:ascii="Arial" w:hAnsi="Arial" w:cs="Arial"/>
          <w:noProof/>
          <w:sz w:val="24"/>
          <w:szCs w:val="24"/>
        </w:rPr>
        <w:tab/>
        <w:t xml:space="preserve">Jackson D, Turner R: Power analysis for random-effects meta-analysis. Res </w:t>
      </w:r>
      <w:r w:rsidRPr="009B4A60">
        <w:rPr>
          <w:rFonts w:ascii="Arial" w:hAnsi="Arial" w:cs="Arial"/>
          <w:noProof/>
          <w:sz w:val="24"/>
          <w:szCs w:val="24"/>
        </w:rPr>
        <w:lastRenderedPageBreak/>
        <w:t xml:space="preserve">Synth Methods 8:290–302, 2017. </w:t>
      </w:r>
    </w:p>
    <w:p w14:paraId="12D5E03D"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51. </w:t>
      </w:r>
      <w:r w:rsidRPr="009B4A60">
        <w:rPr>
          <w:rFonts w:ascii="Arial" w:hAnsi="Arial" w:cs="Arial"/>
          <w:noProof/>
          <w:sz w:val="24"/>
          <w:szCs w:val="24"/>
        </w:rPr>
        <w:tab/>
        <w:t>Jans MP, de Korte EM, Heinrich J, Hildebrandt VH: Intermittent follow-up treatment with Cesar exercise therapy in patients with subacute or chronic aspecific low back pain: results of a randomized, controlled trial with a 1.5-year follow-up. Ned Tijdschr Voor Fysiother [Internet] Koninklijk Nederlands Genootschap voor Fysiotherapie; 116:111–6, 2006. Available from: http://search.ebscohost.com/login.aspx?direct=true&amp;AuthType=ip,url,uid,shib&amp;db=rzh&amp;AN=106215682&amp;site=ehost-live NS  -</w:t>
      </w:r>
    </w:p>
    <w:p w14:paraId="32082DBF"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52. </w:t>
      </w:r>
      <w:r w:rsidRPr="009B4A60">
        <w:rPr>
          <w:rFonts w:ascii="Arial" w:hAnsi="Arial" w:cs="Arial"/>
          <w:noProof/>
          <w:sz w:val="24"/>
          <w:szCs w:val="24"/>
        </w:rPr>
        <w:tab/>
        <w:t xml:space="preserve">Járomi M, Kukla A, Szilágyi B, Simon-Ugron Á, Bobály VK, Makai A, Linek P, Ács P, Leidecker E: Back School programme for nurses has reduced low back pain levels: A randomised controlled trial. J Clin Nurs 27:e895–902, 2018. </w:t>
      </w:r>
    </w:p>
    <w:p w14:paraId="7ECFCAF4"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53. </w:t>
      </w:r>
      <w:r w:rsidRPr="009B4A60">
        <w:rPr>
          <w:rFonts w:ascii="Arial" w:hAnsi="Arial" w:cs="Arial"/>
          <w:noProof/>
          <w:sz w:val="24"/>
          <w:szCs w:val="24"/>
        </w:rPr>
        <w:tab/>
        <w:t>Johnson RE, Jones GT, Wiles NJ, Chaddock C, Potter RG, Roberts C, Symmons DPM, Watson PJ, Togerson DJ, Macfarlane GJ: Active Exercise, Education, and Cognitive Behavioral Therapy for Persistent Disabling Low Back Pain: A Randomized Controlled Trial. Spine (Phila Pa 1976) [Internet] Lippincott Williams and Wilkins (530 Walnut Street,P O Box 327, Philadelphia PA 19106-3621, United States); 32:1578–85, 2007 [cited 2015 Jan 20]. Available from: http://ovidsp.ovid.com/ovidweb.cgi?T=JS&amp;CSC=Y&amp;NEWS=N&amp;PAGE=fulltext&amp;D=emed11&amp;AN=47051839 http://nhs4315962.on.worldcat.org/atoztitles/link?sid=OVID:embase&amp;id=pmid:17621203&amp;id=doi:10.1097%2FBRS.0b013e318074f890&amp;issn=0362-2436&amp;isbn=&amp;volume=32&amp;issue=15&amp;spage=</w:t>
      </w:r>
    </w:p>
    <w:p w14:paraId="04A9F94A"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54. </w:t>
      </w:r>
      <w:r w:rsidRPr="009B4A60">
        <w:rPr>
          <w:rFonts w:ascii="Arial" w:hAnsi="Arial" w:cs="Arial"/>
          <w:noProof/>
          <w:sz w:val="24"/>
          <w:szCs w:val="24"/>
        </w:rPr>
        <w:tab/>
        <w:t xml:space="preserve">Jordan KP, Kadam UT, Hayward R, Porcheret M, Young C, Croft P: Annual </w:t>
      </w:r>
      <w:r w:rsidRPr="009B4A60">
        <w:rPr>
          <w:rFonts w:ascii="Arial" w:hAnsi="Arial" w:cs="Arial"/>
          <w:noProof/>
          <w:sz w:val="24"/>
          <w:szCs w:val="24"/>
        </w:rPr>
        <w:lastRenderedPageBreak/>
        <w:t>consultation prevalence of regional musculoskeletal problems in primary care: an observational study. BMC Musculoskelet Disord [Internet] BioMed Central; 11:144, 2010 [cited 2017 Sep 4]. Available from: http://bmcmusculoskeletdisord.biomedcentral.com/articles/10.1186/1471-2474-11-144</w:t>
      </w:r>
    </w:p>
    <w:p w14:paraId="07CD4F19"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55. </w:t>
      </w:r>
      <w:r w:rsidRPr="009B4A60">
        <w:rPr>
          <w:rFonts w:ascii="Arial" w:hAnsi="Arial" w:cs="Arial"/>
          <w:noProof/>
          <w:sz w:val="24"/>
          <w:szCs w:val="24"/>
        </w:rPr>
        <w:tab/>
        <w:t>Justice L, Sofka A, McGinty A: Targets, Techniques, and Treatment Contexts in Emergent Literacy Intervention. Semin Speech Lang [Internet] Copyright © 2007 by Thieme Medical Publishers, Inc., 333 Seventh Avenue, New York, NY 10001, USA.; 28:014–24, 2007 [cited 2019 Feb 27]. Available from: http://www.thieme-connect.de/DOI/DOI?10.1055/s-2007-967926</w:t>
      </w:r>
    </w:p>
    <w:p w14:paraId="6A6022EF"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56. </w:t>
      </w:r>
      <w:r w:rsidRPr="009B4A60">
        <w:rPr>
          <w:rFonts w:ascii="Arial" w:hAnsi="Arial" w:cs="Arial"/>
          <w:noProof/>
          <w:sz w:val="24"/>
          <w:szCs w:val="24"/>
        </w:rPr>
        <w:tab/>
        <w:t>Knapen J, Vancampfort D, Moriën Y, Marchal Y: Exercise therapy improves both mental and physical health in patients with major depression. Disabil Rehabil [Internet] Informa Healthcare; 37:1490–5, 2015 [cited 2018 Aug 17]. Available from: http://www.tandfonline.com/doi/full/10.3109/09638288.2014.972579</w:t>
      </w:r>
    </w:p>
    <w:p w14:paraId="05291527"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57. </w:t>
      </w:r>
      <w:r w:rsidRPr="009B4A60">
        <w:rPr>
          <w:rFonts w:ascii="Arial" w:hAnsi="Arial" w:cs="Arial"/>
          <w:noProof/>
          <w:sz w:val="24"/>
          <w:szCs w:val="24"/>
        </w:rPr>
        <w:tab/>
        <w:t>Liberati A, Altman DG, Tetzlaff J, Mulrow C, Ioannidis JP a, Clarke M, Devereaux PJ, Kleijnen J, Moher D: The PRISMA Statement for Reporting Systematic Reviews and Meta-Analyses of Studies That Evaluate Health Care Interventions. Ann Intern Med [Internet] John Wiley &amp; Sons; 151:W65–94, 2009 [cited 2017 Aug 17]. Available from: http://dx.plos.org/10.1371/journal.pmed.1000100</w:t>
      </w:r>
    </w:p>
    <w:p w14:paraId="141D22FB"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58. </w:t>
      </w:r>
      <w:r w:rsidRPr="009B4A60">
        <w:rPr>
          <w:rFonts w:ascii="Arial" w:hAnsi="Arial" w:cs="Arial"/>
          <w:noProof/>
          <w:sz w:val="24"/>
          <w:szCs w:val="24"/>
        </w:rPr>
        <w:tab/>
        <w:t xml:space="preserve">Maul I, Läubli T, Oliveri M, Krueger H: Long-term effects of supervised physical training in secondary prevention of low back pain. Eur Spine J [Internet] Springer; 14:599–611, 2005 [cited 2017 Aug 31]. Available from: </w:t>
      </w:r>
      <w:r w:rsidRPr="009B4A60">
        <w:rPr>
          <w:rFonts w:ascii="Arial" w:hAnsi="Arial" w:cs="Arial"/>
          <w:noProof/>
          <w:sz w:val="24"/>
          <w:szCs w:val="24"/>
        </w:rPr>
        <w:lastRenderedPageBreak/>
        <w:t>http://www.ncbi.nlm.nih.gov/pubmed/15714351</w:t>
      </w:r>
    </w:p>
    <w:p w14:paraId="3CD3B84C"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59. </w:t>
      </w:r>
      <w:r w:rsidRPr="009B4A60">
        <w:rPr>
          <w:rFonts w:ascii="Arial" w:hAnsi="Arial" w:cs="Arial"/>
          <w:noProof/>
          <w:sz w:val="24"/>
          <w:szCs w:val="24"/>
        </w:rPr>
        <w:tab/>
        <w:t>Miyamoto GC, Franco KFM, van Dongen JM, Franco YRDS, de Oliveira NTB, Amaral DDV, Branco ANC, da Silva ML, van Tulder MW, Cabral CMN: Different doses of Pilates-based exercise therapy for chronic low back pain: a randomised controlled trial with economic evaluation. Br J Sports Med [Internet] :bjsports-2017-098825, 2018. Available from: http://www.ncbi.nlm.nih.gov/pubmed/29525763</w:t>
      </w:r>
    </w:p>
    <w:p w14:paraId="21520F88"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60. </w:t>
      </w:r>
      <w:r w:rsidRPr="009B4A60">
        <w:rPr>
          <w:rFonts w:ascii="Arial" w:hAnsi="Arial" w:cs="Arial"/>
          <w:noProof/>
          <w:sz w:val="24"/>
          <w:szCs w:val="24"/>
        </w:rPr>
        <w:tab/>
        <w:t xml:space="preserve">Miyamoto GC, Franco KFM, van Dongen JM, Franco YRDS, de Oliveira NTB, Amaral DDV, Branco ANC, da Silva ML, van Tulder MW, Cabral CMN: Different doses of Pilates-based exercise therapy for chronic low back pain: a randomised controlled trial with economic evaluation. Br J Sports Med :bjsports-2017-098825, 2018. </w:t>
      </w:r>
    </w:p>
    <w:p w14:paraId="642A98AA"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61. </w:t>
      </w:r>
      <w:r w:rsidRPr="009B4A60">
        <w:rPr>
          <w:rFonts w:ascii="Arial" w:hAnsi="Arial" w:cs="Arial"/>
          <w:noProof/>
          <w:sz w:val="24"/>
          <w:szCs w:val="24"/>
        </w:rPr>
        <w:tab/>
        <w:t xml:space="preserve">Moffett JK, Jackson DA, Gardiner ED, Torgerson DJ, Coulton S, Eaton S, Mooney MP, Pickering C, Green AJ, Walker LG, May S, Young S: Randomized trial of two physiotherapy interventions for primary care neck and back pain patients: “McKenzie” vs brief physiotherapy pain management. Rheumatology 45:1514–21, 2006. </w:t>
      </w:r>
    </w:p>
    <w:p w14:paraId="512F9DCE"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62. </w:t>
      </w:r>
      <w:r w:rsidRPr="009B4A60">
        <w:rPr>
          <w:rFonts w:ascii="Arial" w:hAnsi="Arial" w:cs="Arial"/>
          <w:noProof/>
          <w:sz w:val="24"/>
          <w:szCs w:val="24"/>
        </w:rPr>
        <w:tab/>
        <w:t>National Guideline Centre: Low back pain and sciatica in over 16s: assessment and management [Internet]. 2016. Available from: https://www.nice.org.uk/guidance/ng59/evidence/full-guideline-invasive-treatments-pdf-2726157998</w:t>
      </w:r>
    </w:p>
    <w:p w14:paraId="2AC5BED4"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63. </w:t>
      </w:r>
      <w:r w:rsidRPr="009B4A60">
        <w:rPr>
          <w:rFonts w:ascii="Arial" w:hAnsi="Arial" w:cs="Arial"/>
          <w:noProof/>
          <w:sz w:val="24"/>
          <w:szCs w:val="24"/>
        </w:rPr>
        <w:tab/>
        <w:t xml:space="preserve">Ostelo RWJG, Deyo RA, Stratford P, Waddell G, Croft P, Von Korff M, Bouter LM, de Vet HC: Interpreting Change Scores for Pain and Functional Status in Low Back Pain. Spine (Phila Pa 1976) [Internet] 33:90–4, 2008 [cited 2018 Jan </w:t>
      </w:r>
      <w:r w:rsidRPr="009B4A60">
        <w:rPr>
          <w:rFonts w:ascii="Arial" w:hAnsi="Arial" w:cs="Arial"/>
          <w:noProof/>
          <w:sz w:val="24"/>
          <w:szCs w:val="24"/>
        </w:rPr>
        <w:lastRenderedPageBreak/>
        <w:t>22]. Available from: http://www.ncbi.nlm.nih.gov/pubmed/18165753</w:t>
      </w:r>
    </w:p>
    <w:p w14:paraId="7F36A06E"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64. </w:t>
      </w:r>
      <w:r w:rsidRPr="009B4A60">
        <w:rPr>
          <w:rFonts w:ascii="Arial" w:hAnsi="Arial" w:cs="Arial"/>
          <w:noProof/>
          <w:sz w:val="24"/>
          <w:szCs w:val="24"/>
        </w:rPr>
        <w:tab/>
        <w:t>Ottawa Methods Centre, Clinical Epidemiology Program: Cochrane Bias Methods Group [Internet]. Ottawa Hosp. Res. Inst. 2015 [cited 2015 Apr 30]. Available from: http://bmg.cochrane.org/</w:t>
      </w:r>
    </w:p>
    <w:p w14:paraId="6DB59EDC"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65. </w:t>
      </w:r>
      <w:r w:rsidRPr="009B4A60">
        <w:rPr>
          <w:rFonts w:ascii="Arial" w:hAnsi="Arial" w:cs="Arial"/>
          <w:noProof/>
          <w:sz w:val="24"/>
          <w:szCs w:val="24"/>
        </w:rPr>
        <w:tab/>
        <w:t>Rubinstein SM, van Eekelen R, Oosterhuis T, de Boer MR, Ostelo RWJG, van Tulder MW: The Risk of Bias and Sample Size of Trials of Spinal Manipulative Therapy for Low Back and Neck Pain: Analysis and Recommendations. J Manipulative Physiol Ther [Internet] Mosby; 37:523–41, 2014 [cited 2018 Apr 26]. Available from: https://www.sciencedirect.com/science/article/pii/S0161475414001237?via%3Dihub</w:t>
      </w:r>
    </w:p>
    <w:p w14:paraId="6B9C4459"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66. </w:t>
      </w:r>
      <w:r w:rsidRPr="009B4A60">
        <w:rPr>
          <w:rFonts w:ascii="Arial" w:hAnsi="Arial" w:cs="Arial"/>
          <w:noProof/>
          <w:sz w:val="24"/>
          <w:szCs w:val="24"/>
        </w:rPr>
        <w:tab/>
        <w:t xml:space="preserve">Russell I, Underwood M, Brealey S, Burton K, Coulton S, Farrin A, Garratt A, Harvey E, Letley L, Manca A, Martin J, Moffett JK, Morton V, Torgerson D, Vickers M, Whyte K, Williams M: United Kingdom back pain exercise and manipulation (UK BEAM) randomised trial: Effectiveness of physical treatments for back pain in primary care. Br Med J 329:1377–81, 2004. </w:t>
      </w:r>
    </w:p>
    <w:p w14:paraId="64F6EFDC"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67. </w:t>
      </w:r>
      <w:r w:rsidRPr="009B4A60">
        <w:rPr>
          <w:rFonts w:ascii="Arial" w:hAnsi="Arial" w:cs="Arial"/>
          <w:noProof/>
          <w:sz w:val="24"/>
          <w:szCs w:val="24"/>
        </w:rPr>
        <w:tab/>
        <w:t>Saper RB, Lemaster C, Delitto A, Sherman KJ, Herman PM, Sadikova E, Stevans J, Keosaian JE, Cerrada CJ, Femia AL, Roseen EJ, Gardiner P, Gergen Barnett K, Faulkner C, Weinberg J, Barnett KG, Faulkner C, Weinberg J: Yoga, Physical Therapy, or Education for Chronic Low Back Pain: a Randomized Noninferiority Trial. Ann Intern Med [Internet] 167:85–94, 2017. Available from: http://onlinelibrary.wiley.com/o/cochrane/clcentral/articles/559/CN-01394559/frame.html NS  -</w:t>
      </w:r>
    </w:p>
    <w:p w14:paraId="705CA98E"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lastRenderedPageBreak/>
        <w:t xml:space="preserve">68. </w:t>
      </w:r>
      <w:r w:rsidRPr="009B4A60">
        <w:rPr>
          <w:rFonts w:ascii="Arial" w:hAnsi="Arial" w:cs="Arial"/>
          <w:noProof/>
          <w:sz w:val="24"/>
          <w:szCs w:val="24"/>
        </w:rPr>
        <w:tab/>
        <w:t>Searle A, Spink M, Ho A, Chuter V: Exercise interventions for the treatment of chronic low back pain: a systematic review and meta-analysis of randomised controlled trials. Clin Rehabil [Internet] 29:1155–67, 2015 [cited 2017 Aug 25]. Available from: http://journals.sagepub.com/doi/10.1177/0269215515570379</w:t>
      </w:r>
    </w:p>
    <w:p w14:paraId="2DE1963C"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69. </w:t>
      </w:r>
      <w:r w:rsidRPr="009B4A60">
        <w:rPr>
          <w:rFonts w:ascii="Arial" w:hAnsi="Arial" w:cs="Arial"/>
          <w:noProof/>
          <w:sz w:val="24"/>
          <w:szCs w:val="24"/>
        </w:rPr>
        <w:tab/>
        <w:t>Shirado O, Doi T, Akai M, Hoshino Y, Fujino K, Hayashi K, Marui E, Iwaya T, Japan Low back-pain Exercise Therapy S, Investigators Japanese Orthopaedic A, Japanese Society for Musculoskeletal R, Japanese Clinical Orthopaedic A: Multicenter randomized controlled trial to evaluate the effect of home-based exercise on patients with chronic low back pain: the Japan low back pain exercise therapy study. Spine (Phila Pa 1976) [Internet] 35:E811-9, 2010. Available from: http://www.ncbi.nlm.nih.gov/pubmed/20628332%5Cnhttp://graphics.tx.ovid.com.ezproxy.library.uwa.edu.au/ovftpdfs/FPDDNCOBHACOMD00/fs046/ovft/live/gv025/00007632/00007632-201008010-00015.pdf</w:t>
      </w:r>
    </w:p>
    <w:p w14:paraId="424D5A22"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70. </w:t>
      </w:r>
      <w:r w:rsidRPr="009B4A60">
        <w:rPr>
          <w:rFonts w:ascii="Arial" w:hAnsi="Arial" w:cs="Arial"/>
          <w:noProof/>
          <w:sz w:val="24"/>
          <w:szCs w:val="24"/>
        </w:rPr>
        <w:tab/>
        <w:t>Staal JB, Hlobil H, van Tulder MW, Köke AJA, Smid T, van Mechelen W: Return-to-work interventions for low back pain: a descriptive review of contents and concepts of working mechanisms. Sports Med [Internet] 32:251–67, 2002 [cited 2018 Jan 15]. Available from: http://www.ncbi.nlm.nih.gov/pubmed/11929354</w:t>
      </w:r>
    </w:p>
    <w:p w14:paraId="2C879821"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71. </w:t>
      </w:r>
      <w:r w:rsidRPr="009B4A60">
        <w:rPr>
          <w:rFonts w:ascii="Arial" w:hAnsi="Arial" w:cs="Arial"/>
          <w:noProof/>
          <w:sz w:val="24"/>
          <w:szCs w:val="24"/>
        </w:rPr>
        <w:tab/>
        <w:t>Steiger F, Wirth B, de Bruin ED, Mannion AF: Is a positive clinical outcome after exercise therapy for chronic non-specific low back pain contingent upon a corresponding improvement in the targeted aspect(s) of performance? A systematic review. Eur Spine J [Internet] Springer; 21:575–98, 2012 [cited 2017 Aug 3]. Available from: http://www.ncbi.nlm.nih.gov/pubmed/22072093</w:t>
      </w:r>
    </w:p>
    <w:p w14:paraId="68E3F24B"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lastRenderedPageBreak/>
        <w:t xml:space="preserve">72. </w:t>
      </w:r>
      <w:r w:rsidRPr="009B4A60">
        <w:rPr>
          <w:rFonts w:ascii="Arial" w:hAnsi="Arial" w:cs="Arial"/>
          <w:noProof/>
          <w:sz w:val="24"/>
          <w:szCs w:val="24"/>
        </w:rPr>
        <w:tab/>
        <w:t>Storrø S, Moen J, Svebak S: Effects on sick-leave of a multidisciplinary rehabilitation programme for chronic low back, neck or shoulder pain: Comparison with usual treatment. J Rehabil Med [Internet] Philadelphia, Pennsylvania: Taylor &amp; Francis Ltd; 36:12–6, 2004. Available from: http://search.ebscohost.com/login.aspx?direct=true&amp;AuthType=ip,url,uid,shib&amp;db=rzh&amp;AN=106761959&amp;site=ehost-live NS  -</w:t>
      </w:r>
    </w:p>
    <w:p w14:paraId="0BD30BF4"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73. </w:t>
      </w:r>
      <w:r w:rsidRPr="009B4A60">
        <w:rPr>
          <w:rFonts w:ascii="Arial" w:hAnsi="Arial" w:cs="Arial"/>
          <w:noProof/>
          <w:sz w:val="24"/>
          <w:szCs w:val="24"/>
        </w:rPr>
        <w:tab/>
        <w:t>Tilbrook HE, Cox H, Hewitt CE: Yoga for Chronic Low Back Pain. Ann Intern Med [Internet] 155:569–78, 2011 [cited 2015 Aug 11]. Available from: http://apps.isiknowledge.com/full_record.do?product=UA&amp;search_mode=GeneralSearch&amp;qid=3&amp;SID=Y1RhKDqaBkBvkTquAy4&amp;page=1&amp;doc=23</w:t>
      </w:r>
    </w:p>
    <w:p w14:paraId="3A7E47EA"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74. </w:t>
      </w:r>
      <w:r w:rsidRPr="009B4A60">
        <w:rPr>
          <w:rFonts w:ascii="Arial" w:hAnsi="Arial" w:cs="Arial"/>
          <w:noProof/>
          <w:sz w:val="24"/>
          <w:szCs w:val="24"/>
        </w:rPr>
        <w:tab/>
        <w:t xml:space="preserve">Tilbrook HE, Cox H, Hewitt CE, Kang’ombe AR, Chuang LH, Jayakody S, Aplin JD, Semlyen A, Trewhela A, Watt I, Torgerson DJ: Original Research Yoga for Chronic Low Back Pain. Ann Int Med :1–12, 2011. </w:t>
      </w:r>
    </w:p>
    <w:p w14:paraId="19999F4C"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75. </w:t>
      </w:r>
      <w:r w:rsidRPr="009B4A60">
        <w:rPr>
          <w:rFonts w:ascii="Arial" w:hAnsi="Arial" w:cs="Arial"/>
          <w:noProof/>
          <w:sz w:val="24"/>
          <w:szCs w:val="24"/>
        </w:rPr>
        <w:tab/>
        <w:t xml:space="preserve">Wan EYF, Fung CSC, Yu EYT, Chin WY, Fong DYT, Chan AKC, Lam CLK: Effect of multifactorial treatment targets and relative importance of hemoglobin A1c, blood pressure, and low-density lipoprotein-cholesterol on cardiovascular diseases in Chinese primary care patients with type 2 diabetes mellitus: A population-based ret. J Am Heart Assoc 6:1–13, 2017. </w:t>
      </w:r>
    </w:p>
    <w:p w14:paraId="3580DE6F"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76. </w:t>
      </w:r>
      <w:r w:rsidRPr="009B4A60">
        <w:rPr>
          <w:rFonts w:ascii="Arial" w:hAnsi="Arial" w:cs="Arial"/>
          <w:noProof/>
          <w:sz w:val="24"/>
          <w:szCs w:val="24"/>
        </w:rPr>
        <w:tab/>
        <w:t>Wessels T, van Tulder MM, Sigl T, Ewert T, Limm H, Stucki G: What predicts outcome in non-operative treatments of chronic low back pain? A systematic review. Eur Spine J [Internet] 15:1633–44, 2006 [cited 2017 Jun 22]. Available from: http://www.ncbi.nlm.nih.gov/pubmed/16575598</w:t>
      </w:r>
    </w:p>
    <w:p w14:paraId="2BE2082A"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szCs w:val="24"/>
        </w:rPr>
      </w:pPr>
      <w:r w:rsidRPr="009B4A60">
        <w:rPr>
          <w:rFonts w:ascii="Arial" w:hAnsi="Arial" w:cs="Arial"/>
          <w:noProof/>
          <w:sz w:val="24"/>
          <w:szCs w:val="24"/>
        </w:rPr>
        <w:t xml:space="preserve">77. </w:t>
      </w:r>
      <w:r w:rsidRPr="009B4A60">
        <w:rPr>
          <w:rFonts w:ascii="Arial" w:hAnsi="Arial" w:cs="Arial"/>
          <w:noProof/>
          <w:sz w:val="24"/>
          <w:szCs w:val="24"/>
        </w:rPr>
        <w:tab/>
        <w:t xml:space="preserve">Williamson PR, Altman DG, Blazeby JM, Clarke M, Devane D, Gargon E, Tugwell P: Developing core outcome sets for clinical trials: issues to consider. </w:t>
      </w:r>
      <w:r w:rsidRPr="009B4A60">
        <w:rPr>
          <w:rFonts w:ascii="Arial" w:hAnsi="Arial" w:cs="Arial"/>
          <w:noProof/>
          <w:sz w:val="24"/>
          <w:szCs w:val="24"/>
        </w:rPr>
        <w:lastRenderedPageBreak/>
        <w:t>Trials [Internet] BioMed Central; 13:132, 2012 [cited 2017 Nov 27]. Available from: http://trialsjournal.biomedcentral.com/articles/10.1186/1745-6215-13-132</w:t>
      </w:r>
    </w:p>
    <w:p w14:paraId="196003CF" w14:textId="77777777" w:rsidR="009B4A60" w:rsidRPr="009B4A60" w:rsidRDefault="009B4A60" w:rsidP="009B4A60">
      <w:pPr>
        <w:widowControl w:val="0"/>
        <w:autoSpaceDE w:val="0"/>
        <w:autoSpaceDN w:val="0"/>
        <w:adjustRightInd w:val="0"/>
        <w:spacing w:line="480" w:lineRule="auto"/>
        <w:ind w:left="640" w:hanging="640"/>
        <w:rPr>
          <w:rFonts w:ascii="Arial" w:hAnsi="Arial" w:cs="Arial"/>
          <w:noProof/>
          <w:sz w:val="24"/>
        </w:rPr>
      </w:pPr>
      <w:r w:rsidRPr="009B4A60">
        <w:rPr>
          <w:rFonts w:ascii="Arial" w:hAnsi="Arial" w:cs="Arial"/>
          <w:noProof/>
          <w:sz w:val="24"/>
          <w:szCs w:val="24"/>
        </w:rPr>
        <w:t xml:space="preserve">78. </w:t>
      </w:r>
      <w:r w:rsidRPr="009B4A60">
        <w:rPr>
          <w:rFonts w:ascii="Arial" w:hAnsi="Arial" w:cs="Arial"/>
          <w:noProof/>
          <w:sz w:val="24"/>
          <w:szCs w:val="24"/>
        </w:rPr>
        <w:tab/>
        <w:t>World Health Organization: WHO | Physical activity [Internet]. WHO. World Health Organization; 2017 [cited 2017 Nov 9]. Available from: http://www.who.int/mediacentre/factsheets/fs385/en/</w:t>
      </w:r>
    </w:p>
    <w:p w14:paraId="34FE4E27" w14:textId="6B88363D" w:rsidR="00B16349" w:rsidRPr="00D35800" w:rsidRDefault="00977AA8" w:rsidP="00FE0E99">
      <w:pPr>
        <w:widowControl w:val="0"/>
        <w:autoSpaceDE w:val="0"/>
        <w:autoSpaceDN w:val="0"/>
        <w:adjustRightInd w:val="0"/>
        <w:spacing w:line="480" w:lineRule="auto"/>
        <w:rPr>
          <w:rFonts w:ascii="Arial" w:hAnsi="Arial" w:cs="Arial"/>
          <w:b/>
          <w:color w:val="000000"/>
          <w:sz w:val="24"/>
          <w:shd w:val="clear" w:color="auto" w:fill="FFFFFF"/>
        </w:rPr>
      </w:pPr>
      <w:r w:rsidRPr="00D35800">
        <w:rPr>
          <w:rFonts w:ascii="Arial" w:eastAsia="Times New Roman" w:hAnsi="Arial" w:cs="Arial"/>
          <w:color w:val="000000"/>
          <w:sz w:val="24"/>
          <w:szCs w:val="24"/>
          <w:lang w:eastAsia="en-GB"/>
        </w:rPr>
        <w:fldChar w:fldCharType="end"/>
      </w:r>
      <w:r w:rsidR="00C62A39" w:rsidRPr="00D35800">
        <w:rPr>
          <w:rFonts w:ascii="Arial" w:eastAsia="Times New Roman" w:hAnsi="Arial" w:cs="Arial"/>
          <w:color w:val="000000"/>
          <w:sz w:val="24"/>
          <w:szCs w:val="24"/>
          <w:lang w:eastAsia="en-GB"/>
        </w:rPr>
        <w:br w:type="page"/>
      </w:r>
      <w:r w:rsidR="00B16349" w:rsidRPr="00D35800">
        <w:rPr>
          <w:rFonts w:ascii="Arial" w:hAnsi="Arial" w:cs="Arial"/>
          <w:b/>
          <w:color w:val="000000"/>
          <w:sz w:val="24"/>
          <w:shd w:val="clear" w:color="auto" w:fill="FFFFFF"/>
        </w:rPr>
        <w:lastRenderedPageBreak/>
        <w:t xml:space="preserve">Legend: </w:t>
      </w:r>
    </w:p>
    <w:p w14:paraId="1B090B28" w14:textId="77777777" w:rsidR="00B16349" w:rsidRPr="00D35800" w:rsidRDefault="00B16349" w:rsidP="00150B80">
      <w:pPr>
        <w:spacing w:line="480" w:lineRule="auto"/>
        <w:rPr>
          <w:rFonts w:ascii="Arial" w:hAnsi="Arial" w:cs="Arial"/>
          <w:color w:val="000000"/>
          <w:sz w:val="24"/>
          <w:u w:val="single"/>
          <w:shd w:val="clear" w:color="auto" w:fill="FFFFFF"/>
        </w:rPr>
      </w:pPr>
      <w:r w:rsidRPr="00D35800">
        <w:rPr>
          <w:rFonts w:ascii="Arial" w:hAnsi="Arial" w:cs="Arial"/>
          <w:color w:val="000000"/>
          <w:sz w:val="24"/>
          <w:u w:val="single"/>
          <w:shd w:val="clear" w:color="auto" w:fill="FFFFFF"/>
        </w:rPr>
        <w:t>Figures:</w:t>
      </w:r>
    </w:p>
    <w:p w14:paraId="7F4E1818" w14:textId="2501F87C" w:rsidR="00FE0E99" w:rsidRPr="00D35800" w:rsidRDefault="00FE0E99" w:rsidP="00FE0E99">
      <w:pPr>
        <w:pStyle w:val="Caption"/>
        <w:rPr>
          <w:i w:val="0"/>
        </w:rPr>
      </w:pPr>
      <w:r w:rsidRPr="00D35800">
        <w:rPr>
          <w:rFonts w:cs="Arial"/>
          <w:i w:val="0"/>
          <w:color w:val="000000"/>
          <w:shd w:val="clear" w:color="auto" w:fill="FFFFFF"/>
        </w:rPr>
        <w:t xml:space="preserve">Figure 1: </w:t>
      </w:r>
      <w:r w:rsidRPr="00D35800">
        <w:rPr>
          <w:i w:val="0"/>
          <w:lang w:val="en-GB"/>
        </w:rPr>
        <w:t xml:space="preserve">Modified graphic representation of interpretation of treatment success (Dent and Raftery; </w:t>
      </w:r>
      <w:r w:rsidRPr="00D35800">
        <w:rPr>
          <w:i w:val="0"/>
        </w:rPr>
        <w:t>2011)</w:t>
      </w:r>
    </w:p>
    <w:p w14:paraId="44FDC0F7" w14:textId="18116986" w:rsidR="00B16349" w:rsidRPr="00D35800" w:rsidRDefault="00B16349" w:rsidP="00150B80">
      <w:pPr>
        <w:spacing w:after="0" w:line="480" w:lineRule="auto"/>
        <w:rPr>
          <w:rFonts w:ascii="Arial" w:hAnsi="Arial" w:cs="Arial"/>
          <w:b/>
          <w:i/>
          <w:sz w:val="24"/>
        </w:rPr>
      </w:pPr>
      <w:r w:rsidRPr="00D35800">
        <w:rPr>
          <w:rFonts w:ascii="Arial" w:hAnsi="Arial" w:cs="Arial"/>
          <w:color w:val="000000"/>
          <w:sz w:val="24"/>
          <w:shd w:val="clear" w:color="auto" w:fill="FFFFFF"/>
        </w:rPr>
        <w:t xml:space="preserve">Figure </w:t>
      </w:r>
      <w:r w:rsidR="00FE0E99" w:rsidRPr="00D35800">
        <w:rPr>
          <w:rFonts w:ascii="Arial" w:hAnsi="Arial" w:cs="Arial"/>
          <w:color w:val="000000"/>
          <w:sz w:val="24"/>
          <w:shd w:val="clear" w:color="auto" w:fill="FFFFFF"/>
        </w:rPr>
        <w:t>2</w:t>
      </w:r>
      <w:r w:rsidRPr="00D35800">
        <w:rPr>
          <w:rFonts w:ascii="Arial" w:hAnsi="Arial" w:cs="Arial"/>
          <w:color w:val="000000"/>
          <w:sz w:val="24"/>
          <w:shd w:val="clear" w:color="auto" w:fill="FFFFFF"/>
        </w:rPr>
        <w:t xml:space="preserve">: </w:t>
      </w:r>
      <w:r w:rsidRPr="00D35800">
        <w:rPr>
          <w:rFonts w:ascii="Arial" w:hAnsi="Arial" w:cs="Arial"/>
          <w:sz w:val="24"/>
        </w:rPr>
        <w:t>PRISMA Flow chart to represent systematic review screening and selection</w:t>
      </w:r>
    </w:p>
    <w:p w14:paraId="55E0AFDA" w14:textId="4F145728" w:rsidR="00B16349" w:rsidRPr="00D35800" w:rsidRDefault="00FE0E99" w:rsidP="00150B80">
      <w:pPr>
        <w:spacing w:after="0" w:line="480" w:lineRule="auto"/>
        <w:rPr>
          <w:rFonts w:ascii="Arial" w:hAnsi="Arial" w:cs="Arial"/>
          <w:b/>
          <w:i/>
          <w:sz w:val="24"/>
        </w:rPr>
      </w:pPr>
      <w:r w:rsidRPr="00D35800">
        <w:rPr>
          <w:rFonts w:ascii="Arial" w:hAnsi="Arial" w:cs="Arial"/>
          <w:color w:val="000000"/>
          <w:sz w:val="24"/>
          <w:shd w:val="clear" w:color="auto" w:fill="FFFFFF"/>
        </w:rPr>
        <w:t>Figure 3</w:t>
      </w:r>
      <w:r w:rsidR="00B16349" w:rsidRPr="00D35800">
        <w:rPr>
          <w:rFonts w:ascii="Arial" w:hAnsi="Arial" w:cs="Arial"/>
          <w:color w:val="000000"/>
          <w:sz w:val="24"/>
          <w:shd w:val="clear" w:color="auto" w:fill="FFFFFF"/>
        </w:rPr>
        <w:t>: Risk of bias of included trials</w:t>
      </w:r>
    </w:p>
    <w:p w14:paraId="27C71C28" w14:textId="39C4FDC9" w:rsidR="00B16349" w:rsidRPr="00D35800" w:rsidRDefault="00FE0E99" w:rsidP="00150B80">
      <w:pPr>
        <w:spacing w:line="480" w:lineRule="auto"/>
        <w:rPr>
          <w:rFonts w:ascii="Arial" w:hAnsi="Arial" w:cs="Arial"/>
          <w:color w:val="000000"/>
          <w:sz w:val="24"/>
          <w:shd w:val="clear" w:color="auto" w:fill="FFFFFF"/>
        </w:rPr>
      </w:pPr>
      <w:r w:rsidRPr="00D35800">
        <w:rPr>
          <w:rFonts w:ascii="Arial" w:hAnsi="Arial" w:cs="Arial"/>
          <w:color w:val="000000"/>
          <w:sz w:val="24"/>
          <w:shd w:val="clear" w:color="auto" w:fill="FFFFFF"/>
        </w:rPr>
        <w:t>Figure 4</w:t>
      </w:r>
      <w:r w:rsidR="00B16349" w:rsidRPr="00D35800">
        <w:rPr>
          <w:rFonts w:ascii="Arial" w:hAnsi="Arial" w:cs="Arial"/>
          <w:color w:val="000000"/>
          <w:sz w:val="24"/>
          <w:shd w:val="clear" w:color="auto" w:fill="FFFFFF"/>
        </w:rPr>
        <w:t>: Frequency of reported primary and secondary outcome domains in RCTs</w:t>
      </w:r>
    </w:p>
    <w:p w14:paraId="1C8FFBD5" w14:textId="41E1BB26" w:rsidR="00B16349" w:rsidRPr="00D35800" w:rsidRDefault="00FE0E99" w:rsidP="00150B80">
      <w:pPr>
        <w:spacing w:line="480" w:lineRule="auto"/>
        <w:rPr>
          <w:rFonts w:ascii="Arial" w:hAnsi="Arial" w:cs="Arial"/>
          <w:color w:val="000000"/>
          <w:sz w:val="24"/>
          <w:shd w:val="clear" w:color="auto" w:fill="FFFFFF"/>
        </w:rPr>
      </w:pPr>
      <w:r w:rsidRPr="00D35800">
        <w:rPr>
          <w:rFonts w:ascii="Arial" w:hAnsi="Arial" w:cs="Arial"/>
          <w:color w:val="000000"/>
          <w:sz w:val="24"/>
          <w:shd w:val="clear" w:color="auto" w:fill="FFFFFF"/>
        </w:rPr>
        <w:t>Figure 5</w:t>
      </w:r>
      <w:r w:rsidR="00B16349" w:rsidRPr="00D35800">
        <w:rPr>
          <w:rFonts w:ascii="Arial" w:hAnsi="Arial" w:cs="Arial"/>
          <w:color w:val="000000"/>
          <w:sz w:val="24"/>
          <w:shd w:val="clear" w:color="auto" w:fill="FFFFFF"/>
        </w:rPr>
        <w:t>: Forest plots to demonstrate SMDs of matched in comparison to unmatched RCTs</w:t>
      </w:r>
    </w:p>
    <w:p w14:paraId="5ABCD0ED" w14:textId="0AE0D9BD" w:rsidR="00B16349" w:rsidRPr="00D35800" w:rsidRDefault="00FE0E99" w:rsidP="00150B80">
      <w:pPr>
        <w:spacing w:line="480" w:lineRule="auto"/>
        <w:rPr>
          <w:rFonts w:ascii="Arial" w:hAnsi="Arial" w:cs="Arial"/>
          <w:color w:val="000000"/>
          <w:sz w:val="24"/>
          <w:shd w:val="clear" w:color="auto" w:fill="FFFFFF"/>
        </w:rPr>
      </w:pPr>
      <w:r w:rsidRPr="00D35800">
        <w:rPr>
          <w:rFonts w:ascii="Arial" w:hAnsi="Arial" w:cs="Arial"/>
          <w:color w:val="000000"/>
          <w:sz w:val="24"/>
          <w:shd w:val="clear" w:color="auto" w:fill="FFFFFF"/>
        </w:rPr>
        <w:t>Figure 6</w:t>
      </w:r>
      <w:r w:rsidR="00B16349" w:rsidRPr="00D35800">
        <w:rPr>
          <w:rFonts w:ascii="Arial" w:hAnsi="Arial" w:cs="Arial"/>
          <w:color w:val="000000"/>
          <w:sz w:val="24"/>
          <w:shd w:val="clear" w:color="auto" w:fill="FFFFFF"/>
        </w:rPr>
        <w:t>: Funnel plot to demonstrate risk of bias across included trials</w:t>
      </w:r>
    </w:p>
    <w:p w14:paraId="18A7F6EE" w14:textId="77777777" w:rsidR="00B16349" w:rsidRPr="00D35800" w:rsidRDefault="00B16349" w:rsidP="00150B80">
      <w:pPr>
        <w:spacing w:line="480" w:lineRule="auto"/>
        <w:rPr>
          <w:rFonts w:ascii="Arial" w:hAnsi="Arial" w:cs="Arial"/>
          <w:color w:val="000000"/>
          <w:sz w:val="24"/>
          <w:u w:val="single"/>
          <w:shd w:val="clear" w:color="auto" w:fill="FFFFFF"/>
        </w:rPr>
      </w:pPr>
      <w:r w:rsidRPr="00D35800">
        <w:rPr>
          <w:rFonts w:ascii="Arial" w:hAnsi="Arial" w:cs="Arial"/>
          <w:color w:val="000000"/>
          <w:sz w:val="24"/>
          <w:u w:val="single"/>
          <w:shd w:val="clear" w:color="auto" w:fill="FFFFFF"/>
        </w:rPr>
        <w:t>Tables:</w:t>
      </w:r>
    </w:p>
    <w:p w14:paraId="0AB631C0" w14:textId="411D7D0B" w:rsidR="00FE0E99" w:rsidRPr="00D35800" w:rsidRDefault="00FE0E99" w:rsidP="00FE0E99">
      <w:pPr>
        <w:pStyle w:val="Caption"/>
        <w:keepNext/>
        <w:rPr>
          <w:i w:val="0"/>
          <w:szCs w:val="24"/>
        </w:rPr>
      </w:pPr>
      <w:r w:rsidRPr="00D35800">
        <w:rPr>
          <w:i w:val="0"/>
          <w:szCs w:val="24"/>
        </w:rPr>
        <w:t>Table 1:</w:t>
      </w:r>
      <w:r w:rsidRPr="00D35800">
        <w:rPr>
          <w:rFonts w:cs="Arial"/>
          <w:i w:val="0"/>
          <w:szCs w:val="24"/>
        </w:rPr>
        <w:t xml:space="preserve"> Included Trials Characteristics (27 trials)</w:t>
      </w:r>
    </w:p>
    <w:p w14:paraId="7EB8D256" w14:textId="77AEDF37" w:rsidR="00B16349" w:rsidRDefault="00FE0E99" w:rsidP="00150B80">
      <w:pPr>
        <w:spacing w:line="480" w:lineRule="auto"/>
        <w:rPr>
          <w:rFonts w:ascii="Arial" w:hAnsi="Arial" w:cs="Arial"/>
          <w:color w:val="000000"/>
          <w:sz w:val="24"/>
          <w:shd w:val="clear" w:color="auto" w:fill="FFFFFF"/>
        </w:rPr>
      </w:pPr>
      <w:r w:rsidRPr="00D35800">
        <w:rPr>
          <w:rFonts w:ascii="Arial" w:hAnsi="Arial" w:cs="Arial"/>
          <w:color w:val="000000"/>
          <w:sz w:val="24"/>
          <w:shd w:val="clear" w:color="auto" w:fill="FFFFFF"/>
        </w:rPr>
        <w:t>Table 2</w:t>
      </w:r>
      <w:r w:rsidR="00B16349" w:rsidRPr="00D35800">
        <w:rPr>
          <w:rFonts w:ascii="Arial" w:hAnsi="Arial" w:cs="Arial"/>
          <w:color w:val="000000"/>
          <w:sz w:val="24"/>
          <w:shd w:val="clear" w:color="auto" w:fill="FFFFFF"/>
        </w:rPr>
        <w:t>: Table to demonstrate effect of subgrouping according to comparators on SMDs across matched categories</w:t>
      </w:r>
    </w:p>
    <w:p w14:paraId="136A3132" w14:textId="77777777" w:rsidR="00B16349" w:rsidRDefault="00B16349" w:rsidP="00150B80">
      <w:pPr>
        <w:spacing w:line="480" w:lineRule="auto"/>
        <w:rPr>
          <w:rFonts w:ascii="Arial" w:hAnsi="Arial" w:cs="Arial"/>
          <w:color w:val="000000"/>
          <w:sz w:val="24"/>
          <w:shd w:val="clear" w:color="auto" w:fill="FFFFFF"/>
        </w:rPr>
      </w:pPr>
    </w:p>
    <w:sectPr w:rsidR="00B16349" w:rsidSect="00ED0DC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2D092" w14:textId="77777777" w:rsidR="00AE0C1C" w:rsidRDefault="00AE0C1C" w:rsidP="003F1680">
      <w:pPr>
        <w:spacing w:after="0" w:line="240" w:lineRule="auto"/>
      </w:pPr>
      <w:r>
        <w:separator/>
      </w:r>
    </w:p>
  </w:endnote>
  <w:endnote w:type="continuationSeparator" w:id="0">
    <w:p w14:paraId="49628F91" w14:textId="77777777" w:rsidR="00AE0C1C" w:rsidRDefault="00AE0C1C" w:rsidP="003F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E4E99" w14:textId="61A7F44C" w:rsidR="00891295" w:rsidRDefault="00891295" w:rsidP="00F00C79">
    <w:pPr>
      <w:pStyle w:val="Footer"/>
      <w:tabs>
        <w:tab w:val="clear" w:pos="4513"/>
        <w:tab w:val="clear" w:pos="9026"/>
        <w:tab w:val="left" w:pos="8023"/>
      </w:tabs>
    </w:pPr>
    <w:sdt>
      <w:sdtPr>
        <w:id w:val="4538350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71744">
          <w:rPr>
            <w:noProof/>
          </w:rPr>
          <w:t>3</w:t>
        </w:r>
        <w:r>
          <w:rPr>
            <w:noProof/>
          </w:rPr>
          <w:fldChar w:fldCharType="end"/>
        </w:r>
      </w:sdtContent>
    </w:sdt>
    <w:r>
      <w:rPr>
        <w:noProof/>
      </w:rPr>
      <w:tab/>
    </w:r>
  </w:p>
  <w:p w14:paraId="011CE585" w14:textId="77777777" w:rsidR="00891295" w:rsidRDefault="008912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DEDCD" w14:textId="77777777" w:rsidR="00AE0C1C" w:rsidRDefault="00AE0C1C" w:rsidP="003F1680">
      <w:pPr>
        <w:spacing w:after="0" w:line="240" w:lineRule="auto"/>
      </w:pPr>
      <w:r>
        <w:separator/>
      </w:r>
    </w:p>
  </w:footnote>
  <w:footnote w:type="continuationSeparator" w:id="0">
    <w:p w14:paraId="04D08753" w14:textId="77777777" w:rsidR="00AE0C1C" w:rsidRDefault="00AE0C1C" w:rsidP="003F1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98E"/>
    <w:multiLevelType w:val="multilevel"/>
    <w:tmpl w:val="4114F8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D24420"/>
    <w:multiLevelType w:val="hybridMultilevel"/>
    <w:tmpl w:val="8214D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94C66"/>
    <w:multiLevelType w:val="hybridMultilevel"/>
    <w:tmpl w:val="0ABC1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A4642B"/>
    <w:multiLevelType w:val="multilevel"/>
    <w:tmpl w:val="2FBE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AB5D9A"/>
    <w:multiLevelType w:val="hybridMultilevel"/>
    <w:tmpl w:val="BFC80E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8D2563"/>
    <w:multiLevelType w:val="hybridMultilevel"/>
    <w:tmpl w:val="5E14AB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74C0E"/>
    <w:multiLevelType w:val="hybridMultilevel"/>
    <w:tmpl w:val="FA7C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304EB5"/>
    <w:multiLevelType w:val="hybridMultilevel"/>
    <w:tmpl w:val="ED2653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9E636C"/>
    <w:multiLevelType w:val="hybridMultilevel"/>
    <w:tmpl w:val="10169F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6624A4"/>
    <w:multiLevelType w:val="hybridMultilevel"/>
    <w:tmpl w:val="BE58E6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DC58BA"/>
    <w:multiLevelType w:val="hybridMultilevel"/>
    <w:tmpl w:val="FAD67F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595932"/>
    <w:multiLevelType w:val="hybridMultilevel"/>
    <w:tmpl w:val="A73C2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947C91"/>
    <w:multiLevelType w:val="hybridMultilevel"/>
    <w:tmpl w:val="20FE1CEC"/>
    <w:lvl w:ilvl="0" w:tplc="C5B437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D63A52"/>
    <w:multiLevelType w:val="hybridMultilevel"/>
    <w:tmpl w:val="9AECE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C0876"/>
    <w:multiLevelType w:val="hybridMultilevel"/>
    <w:tmpl w:val="D5D27C10"/>
    <w:lvl w:ilvl="0" w:tplc="D0F62BB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C1F5A"/>
    <w:multiLevelType w:val="hybridMultilevel"/>
    <w:tmpl w:val="DBEA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6180B"/>
    <w:multiLevelType w:val="hybridMultilevel"/>
    <w:tmpl w:val="1C42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4"/>
  </w:num>
  <w:num w:numId="4">
    <w:abstractNumId w:val="12"/>
  </w:num>
  <w:num w:numId="5">
    <w:abstractNumId w:val="11"/>
  </w:num>
  <w:num w:numId="6">
    <w:abstractNumId w:val="2"/>
  </w:num>
  <w:num w:numId="7">
    <w:abstractNumId w:val="16"/>
  </w:num>
  <w:num w:numId="8">
    <w:abstractNumId w:val="1"/>
  </w:num>
  <w:num w:numId="9">
    <w:abstractNumId w:val="15"/>
  </w:num>
  <w:num w:numId="10">
    <w:abstractNumId w:val="13"/>
  </w:num>
  <w:num w:numId="11">
    <w:abstractNumId w:val="7"/>
  </w:num>
  <w:num w:numId="12">
    <w:abstractNumId w:val="8"/>
  </w:num>
  <w:num w:numId="13">
    <w:abstractNumId w:val="5"/>
  </w:num>
  <w:num w:numId="14">
    <w:abstractNumId w:val="10"/>
  </w:num>
  <w:num w:numId="15">
    <w:abstractNumId w:val="9"/>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F42"/>
    <w:rsid w:val="0000059A"/>
    <w:rsid w:val="0000077E"/>
    <w:rsid w:val="00002BA3"/>
    <w:rsid w:val="00003B67"/>
    <w:rsid w:val="00004D2A"/>
    <w:rsid w:val="00010439"/>
    <w:rsid w:val="00014180"/>
    <w:rsid w:val="00017562"/>
    <w:rsid w:val="000229C3"/>
    <w:rsid w:val="000232C4"/>
    <w:rsid w:val="00024326"/>
    <w:rsid w:val="00024CF2"/>
    <w:rsid w:val="000269A2"/>
    <w:rsid w:val="000271C6"/>
    <w:rsid w:val="00027292"/>
    <w:rsid w:val="00027D1A"/>
    <w:rsid w:val="00027DEB"/>
    <w:rsid w:val="000316D0"/>
    <w:rsid w:val="00031D79"/>
    <w:rsid w:val="000327B5"/>
    <w:rsid w:val="00036DDA"/>
    <w:rsid w:val="00043D54"/>
    <w:rsid w:val="00045861"/>
    <w:rsid w:val="00050ED1"/>
    <w:rsid w:val="00050EE5"/>
    <w:rsid w:val="00054701"/>
    <w:rsid w:val="0005519B"/>
    <w:rsid w:val="00056025"/>
    <w:rsid w:val="000601F1"/>
    <w:rsid w:val="0006208A"/>
    <w:rsid w:val="000635F3"/>
    <w:rsid w:val="000648E3"/>
    <w:rsid w:val="00065167"/>
    <w:rsid w:val="00065972"/>
    <w:rsid w:val="0006765F"/>
    <w:rsid w:val="000709EA"/>
    <w:rsid w:val="00071A08"/>
    <w:rsid w:val="00072217"/>
    <w:rsid w:val="00073F6C"/>
    <w:rsid w:val="00075044"/>
    <w:rsid w:val="00075288"/>
    <w:rsid w:val="00077511"/>
    <w:rsid w:val="00080354"/>
    <w:rsid w:val="000859A5"/>
    <w:rsid w:val="00086602"/>
    <w:rsid w:val="00092C02"/>
    <w:rsid w:val="000B3427"/>
    <w:rsid w:val="000C22F3"/>
    <w:rsid w:val="000D0736"/>
    <w:rsid w:val="000D0B83"/>
    <w:rsid w:val="000D2847"/>
    <w:rsid w:val="000D506A"/>
    <w:rsid w:val="000E5164"/>
    <w:rsid w:val="000F59AC"/>
    <w:rsid w:val="001004D6"/>
    <w:rsid w:val="00102F56"/>
    <w:rsid w:val="00103C97"/>
    <w:rsid w:val="00104814"/>
    <w:rsid w:val="0010507F"/>
    <w:rsid w:val="00107BAA"/>
    <w:rsid w:val="0011121C"/>
    <w:rsid w:val="00113B14"/>
    <w:rsid w:val="00114FB8"/>
    <w:rsid w:val="00116DC8"/>
    <w:rsid w:val="00117547"/>
    <w:rsid w:val="00117704"/>
    <w:rsid w:val="00120D50"/>
    <w:rsid w:val="00125962"/>
    <w:rsid w:val="00125AB3"/>
    <w:rsid w:val="00126270"/>
    <w:rsid w:val="001265B7"/>
    <w:rsid w:val="001271A3"/>
    <w:rsid w:val="0012740E"/>
    <w:rsid w:val="00132E78"/>
    <w:rsid w:val="00134105"/>
    <w:rsid w:val="00137C67"/>
    <w:rsid w:val="00150B80"/>
    <w:rsid w:val="001523A8"/>
    <w:rsid w:val="00156F55"/>
    <w:rsid w:val="0016172C"/>
    <w:rsid w:val="00166B28"/>
    <w:rsid w:val="00172042"/>
    <w:rsid w:val="00183D45"/>
    <w:rsid w:val="00184199"/>
    <w:rsid w:val="00184805"/>
    <w:rsid w:val="00187A1B"/>
    <w:rsid w:val="00195E3E"/>
    <w:rsid w:val="0019756D"/>
    <w:rsid w:val="001A03B1"/>
    <w:rsid w:val="001A1608"/>
    <w:rsid w:val="001A3975"/>
    <w:rsid w:val="001A7497"/>
    <w:rsid w:val="001B0BB8"/>
    <w:rsid w:val="001B0D3B"/>
    <w:rsid w:val="001B125F"/>
    <w:rsid w:val="001C54E2"/>
    <w:rsid w:val="001C70CB"/>
    <w:rsid w:val="001D0A44"/>
    <w:rsid w:val="001D3AE3"/>
    <w:rsid w:val="001D6B66"/>
    <w:rsid w:val="001D7177"/>
    <w:rsid w:val="001D7F07"/>
    <w:rsid w:val="001E325D"/>
    <w:rsid w:val="001E3985"/>
    <w:rsid w:val="001E46F6"/>
    <w:rsid w:val="001E5372"/>
    <w:rsid w:val="001F3C89"/>
    <w:rsid w:val="001F4026"/>
    <w:rsid w:val="001F6B2D"/>
    <w:rsid w:val="00200EC2"/>
    <w:rsid w:val="00201C7F"/>
    <w:rsid w:val="00202071"/>
    <w:rsid w:val="00202521"/>
    <w:rsid w:val="002027CB"/>
    <w:rsid w:val="00202C77"/>
    <w:rsid w:val="0020319E"/>
    <w:rsid w:val="00207DBC"/>
    <w:rsid w:val="00210109"/>
    <w:rsid w:val="002174A7"/>
    <w:rsid w:val="002213EF"/>
    <w:rsid w:val="0022199A"/>
    <w:rsid w:val="00223492"/>
    <w:rsid w:val="00225B1C"/>
    <w:rsid w:val="00226FD2"/>
    <w:rsid w:val="002305A7"/>
    <w:rsid w:val="00232938"/>
    <w:rsid w:val="00232DC3"/>
    <w:rsid w:val="0023344A"/>
    <w:rsid w:val="002352FA"/>
    <w:rsid w:val="00243856"/>
    <w:rsid w:val="002454AB"/>
    <w:rsid w:val="0025453F"/>
    <w:rsid w:val="00260B10"/>
    <w:rsid w:val="00260FAC"/>
    <w:rsid w:val="0026497C"/>
    <w:rsid w:val="00266F03"/>
    <w:rsid w:val="00270F4F"/>
    <w:rsid w:val="00276BA2"/>
    <w:rsid w:val="0028341C"/>
    <w:rsid w:val="00285518"/>
    <w:rsid w:val="00290F2D"/>
    <w:rsid w:val="00295F73"/>
    <w:rsid w:val="002A6980"/>
    <w:rsid w:val="002A6A49"/>
    <w:rsid w:val="002B52AE"/>
    <w:rsid w:val="002B758E"/>
    <w:rsid w:val="002C73C8"/>
    <w:rsid w:val="002D5AB3"/>
    <w:rsid w:val="002D5C23"/>
    <w:rsid w:val="002D7D62"/>
    <w:rsid w:val="002E3025"/>
    <w:rsid w:val="002E3199"/>
    <w:rsid w:val="002F56E4"/>
    <w:rsid w:val="00303B67"/>
    <w:rsid w:val="00305D86"/>
    <w:rsid w:val="00306321"/>
    <w:rsid w:val="003071A5"/>
    <w:rsid w:val="00311623"/>
    <w:rsid w:val="003125B7"/>
    <w:rsid w:val="00313F38"/>
    <w:rsid w:val="0031444E"/>
    <w:rsid w:val="00322020"/>
    <w:rsid w:val="00324AF1"/>
    <w:rsid w:val="003313A7"/>
    <w:rsid w:val="00332D55"/>
    <w:rsid w:val="00333CDB"/>
    <w:rsid w:val="00336C98"/>
    <w:rsid w:val="00341485"/>
    <w:rsid w:val="003446CB"/>
    <w:rsid w:val="00350BFF"/>
    <w:rsid w:val="00356FC3"/>
    <w:rsid w:val="003629B3"/>
    <w:rsid w:val="003651E9"/>
    <w:rsid w:val="00366532"/>
    <w:rsid w:val="00366D98"/>
    <w:rsid w:val="00371744"/>
    <w:rsid w:val="00371C5D"/>
    <w:rsid w:val="0037224D"/>
    <w:rsid w:val="00372F23"/>
    <w:rsid w:val="00375285"/>
    <w:rsid w:val="00376E47"/>
    <w:rsid w:val="0038030D"/>
    <w:rsid w:val="00381EF8"/>
    <w:rsid w:val="003854D1"/>
    <w:rsid w:val="00385A89"/>
    <w:rsid w:val="003862DF"/>
    <w:rsid w:val="0039203B"/>
    <w:rsid w:val="00393ED5"/>
    <w:rsid w:val="00394881"/>
    <w:rsid w:val="003A1DAA"/>
    <w:rsid w:val="003A38E2"/>
    <w:rsid w:val="003A560B"/>
    <w:rsid w:val="003B1928"/>
    <w:rsid w:val="003B42B6"/>
    <w:rsid w:val="003B4484"/>
    <w:rsid w:val="003B4D77"/>
    <w:rsid w:val="003B5A51"/>
    <w:rsid w:val="003C1030"/>
    <w:rsid w:val="003C306D"/>
    <w:rsid w:val="003C78C6"/>
    <w:rsid w:val="003D1F02"/>
    <w:rsid w:val="003E11F9"/>
    <w:rsid w:val="003E18EB"/>
    <w:rsid w:val="003E1959"/>
    <w:rsid w:val="003E6874"/>
    <w:rsid w:val="003E72BF"/>
    <w:rsid w:val="003F12F9"/>
    <w:rsid w:val="003F1680"/>
    <w:rsid w:val="003F78AC"/>
    <w:rsid w:val="00402E64"/>
    <w:rsid w:val="00402EA8"/>
    <w:rsid w:val="00405474"/>
    <w:rsid w:val="00412862"/>
    <w:rsid w:val="00414543"/>
    <w:rsid w:val="004178B4"/>
    <w:rsid w:val="0042567B"/>
    <w:rsid w:val="00427B9D"/>
    <w:rsid w:val="004346C9"/>
    <w:rsid w:val="0043678F"/>
    <w:rsid w:val="00444518"/>
    <w:rsid w:val="00444DB1"/>
    <w:rsid w:val="00446320"/>
    <w:rsid w:val="00446997"/>
    <w:rsid w:val="00446AC0"/>
    <w:rsid w:val="00452D5E"/>
    <w:rsid w:val="00455693"/>
    <w:rsid w:val="004567A9"/>
    <w:rsid w:val="004627C9"/>
    <w:rsid w:val="00463C25"/>
    <w:rsid w:val="0046535C"/>
    <w:rsid w:val="00472CD7"/>
    <w:rsid w:val="00475F1E"/>
    <w:rsid w:val="004765CC"/>
    <w:rsid w:val="0048461C"/>
    <w:rsid w:val="004860F2"/>
    <w:rsid w:val="00486CA2"/>
    <w:rsid w:val="004874C6"/>
    <w:rsid w:val="00493709"/>
    <w:rsid w:val="00493E58"/>
    <w:rsid w:val="00495E17"/>
    <w:rsid w:val="00496C84"/>
    <w:rsid w:val="004A1B4D"/>
    <w:rsid w:val="004A215B"/>
    <w:rsid w:val="004A5C6E"/>
    <w:rsid w:val="004B3DCB"/>
    <w:rsid w:val="004B4230"/>
    <w:rsid w:val="004C2316"/>
    <w:rsid w:val="004C2BC6"/>
    <w:rsid w:val="004C7657"/>
    <w:rsid w:val="004D1EAD"/>
    <w:rsid w:val="004D4C48"/>
    <w:rsid w:val="004E31FF"/>
    <w:rsid w:val="004E4994"/>
    <w:rsid w:val="004E5E72"/>
    <w:rsid w:val="004F1154"/>
    <w:rsid w:val="004F71AA"/>
    <w:rsid w:val="00500469"/>
    <w:rsid w:val="0050221F"/>
    <w:rsid w:val="00502688"/>
    <w:rsid w:val="0050470B"/>
    <w:rsid w:val="0051481D"/>
    <w:rsid w:val="00514AC6"/>
    <w:rsid w:val="005209EB"/>
    <w:rsid w:val="00523816"/>
    <w:rsid w:val="00525F83"/>
    <w:rsid w:val="00532818"/>
    <w:rsid w:val="00532B86"/>
    <w:rsid w:val="00533E5D"/>
    <w:rsid w:val="00537D29"/>
    <w:rsid w:val="0054102C"/>
    <w:rsid w:val="005420CF"/>
    <w:rsid w:val="00543521"/>
    <w:rsid w:val="00544AA0"/>
    <w:rsid w:val="005452AB"/>
    <w:rsid w:val="005539A9"/>
    <w:rsid w:val="00556501"/>
    <w:rsid w:val="005608C4"/>
    <w:rsid w:val="0056423E"/>
    <w:rsid w:val="00564AF4"/>
    <w:rsid w:val="005673FF"/>
    <w:rsid w:val="00570D01"/>
    <w:rsid w:val="005731B7"/>
    <w:rsid w:val="005803A7"/>
    <w:rsid w:val="00584AAD"/>
    <w:rsid w:val="00584D1B"/>
    <w:rsid w:val="0058743E"/>
    <w:rsid w:val="005925ED"/>
    <w:rsid w:val="005939D6"/>
    <w:rsid w:val="00596097"/>
    <w:rsid w:val="00596399"/>
    <w:rsid w:val="005B015B"/>
    <w:rsid w:val="005B11FA"/>
    <w:rsid w:val="005C23A6"/>
    <w:rsid w:val="005C2BB1"/>
    <w:rsid w:val="005C575D"/>
    <w:rsid w:val="005C67F4"/>
    <w:rsid w:val="005D0E6F"/>
    <w:rsid w:val="005D30C0"/>
    <w:rsid w:val="005E0AF5"/>
    <w:rsid w:val="005E103A"/>
    <w:rsid w:val="005E19B1"/>
    <w:rsid w:val="005F0076"/>
    <w:rsid w:val="005F70DD"/>
    <w:rsid w:val="00601455"/>
    <w:rsid w:val="00607C1F"/>
    <w:rsid w:val="00611C60"/>
    <w:rsid w:val="00612330"/>
    <w:rsid w:val="00612D9B"/>
    <w:rsid w:val="00614F9E"/>
    <w:rsid w:val="00615378"/>
    <w:rsid w:val="006313E5"/>
    <w:rsid w:val="00632B3A"/>
    <w:rsid w:val="00633F9C"/>
    <w:rsid w:val="00636457"/>
    <w:rsid w:val="006378CF"/>
    <w:rsid w:val="006418BB"/>
    <w:rsid w:val="006475CE"/>
    <w:rsid w:val="00650F9A"/>
    <w:rsid w:val="006515DB"/>
    <w:rsid w:val="006556D1"/>
    <w:rsid w:val="00664010"/>
    <w:rsid w:val="00664ECA"/>
    <w:rsid w:val="00665850"/>
    <w:rsid w:val="00672C83"/>
    <w:rsid w:val="00674BC5"/>
    <w:rsid w:val="00677CB8"/>
    <w:rsid w:val="006820FE"/>
    <w:rsid w:val="0068269B"/>
    <w:rsid w:val="006855D7"/>
    <w:rsid w:val="006965EA"/>
    <w:rsid w:val="006A3C62"/>
    <w:rsid w:val="006B071C"/>
    <w:rsid w:val="006B0F95"/>
    <w:rsid w:val="006B3BCD"/>
    <w:rsid w:val="006C20DA"/>
    <w:rsid w:val="006C4366"/>
    <w:rsid w:val="006C4DCF"/>
    <w:rsid w:val="006C5784"/>
    <w:rsid w:val="006C5F52"/>
    <w:rsid w:val="006D5C34"/>
    <w:rsid w:val="006D60A7"/>
    <w:rsid w:val="006E1A4A"/>
    <w:rsid w:val="006E39CE"/>
    <w:rsid w:val="006E43D9"/>
    <w:rsid w:val="006E45A4"/>
    <w:rsid w:val="006E4CF0"/>
    <w:rsid w:val="006E51E0"/>
    <w:rsid w:val="006E593C"/>
    <w:rsid w:val="006E68B3"/>
    <w:rsid w:val="006F6997"/>
    <w:rsid w:val="007104D0"/>
    <w:rsid w:val="00710AB8"/>
    <w:rsid w:val="00711CD0"/>
    <w:rsid w:val="007201E1"/>
    <w:rsid w:val="007244BA"/>
    <w:rsid w:val="00724E83"/>
    <w:rsid w:val="00736A9C"/>
    <w:rsid w:val="007373C6"/>
    <w:rsid w:val="007439CA"/>
    <w:rsid w:val="007450B8"/>
    <w:rsid w:val="00746412"/>
    <w:rsid w:val="0075196D"/>
    <w:rsid w:val="007535BC"/>
    <w:rsid w:val="00756019"/>
    <w:rsid w:val="00764AF2"/>
    <w:rsid w:val="00775A6F"/>
    <w:rsid w:val="00780D5C"/>
    <w:rsid w:val="00782073"/>
    <w:rsid w:val="0078351B"/>
    <w:rsid w:val="00790C12"/>
    <w:rsid w:val="00794780"/>
    <w:rsid w:val="00794DF4"/>
    <w:rsid w:val="007A1104"/>
    <w:rsid w:val="007A1374"/>
    <w:rsid w:val="007A13E7"/>
    <w:rsid w:val="007A663B"/>
    <w:rsid w:val="007A7F3C"/>
    <w:rsid w:val="007B5446"/>
    <w:rsid w:val="007B6F26"/>
    <w:rsid w:val="007C0867"/>
    <w:rsid w:val="007C2610"/>
    <w:rsid w:val="007C5DB6"/>
    <w:rsid w:val="007D0966"/>
    <w:rsid w:val="007D2C15"/>
    <w:rsid w:val="007D2C71"/>
    <w:rsid w:val="007D3AB2"/>
    <w:rsid w:val="007D407B"/>
    <w:rsid w:val="007E0D19"/>
    <w:rsid w:val="007E191C"/>
    <w:rsid w:val="007E4248"/>
    <w:rsid w:val="007F0530"/>
    <w:rsid w:val="007F1044"/>
    <w:rsid w:val="007F5C0C"/>
    <w:rsid w:val="008013BA"/>
    <w:rsid w:val="008041B0"/>
    <w:rsid w:val="00804D4F"/>
    <w:rsid w:val="00807361"/>
    <w:rsid w:val="00811661"/>
    <w:rsid w:val="00812A64"/>
    <w:rsid w:val="00815534"/>
    <w:rsid w:val="0081772F"/>
    <w:rsid w:val="00820983"/>
    <w:rsid w:val="008235E7"/>
    <w:rsid w:val="00825CD7"/>
    <w:rsid w:val="0082669C"/>
    <w:rsid w:val="008275C7"/>
    <w:rsid w:val="008321EA"/>
    <w:rsid w:val="00836378"/>
    <w:rsid w:val="008367D3"/>
    <w:rsid w:val="008418CC"/>
    <w:rsid w:val="008442FB"/>
    <w:rsid w:val="00845346"/>
    <w:rsid w:val="00850DB8"/>
    <w:rsid w:val="008520B7"/>
    <w:rsid w:val="008725CA"/>
    <w:rsid w:val="008762C6"/>
    <w:rsid w:val="00886065"/>
    <w:rsid w:val="008860E7"/>
    <w:rsid w:val="00891295"/>
    <w:rsid w:val="0089469B"/>
    <w:rsid w:val="008A06DF"/>
    <w:rsid w:val="008A4CB9"/>
    <w:rsid w:val="008A6531"/>
    <w:rsid w:val="008A6C00"/>
    <w:rsid w:val="008B3FC7"/>
    <w:rsid w:val="008B6915"/>
    <w:rsid w:val="008B7617"/>
    <w:rsid w:val="008E2443"/>
    <w:rsid w:val="008E6910"/>
    <w:rsid w:val="008F053C"/>
    <w:rsid w:val="008F3C6D"/>
    <w:rsid w:val="008F3C77"/>
    <w:rsid w:val="008F6749"/>
    <w:rsid w:val="008F765A"/>
    <w:rsid w:val="0090015E"/>
    <w:rsid w:val="00902045"/>
    <w:rsid w:val="009025ED"/>
    <w:rsid w:val="00907C51"/>
    <w:rsid w:val="00910F9F"/>
    <w:rsid w:val="00913498"/>
    <w:rsid w:val="0091504C"/>
    <w:rsid w:val="00916733"/>
    <w:rsid w:val="00916BE3"/>
    <w:rsid w:val="00920744"/>
    <w:rsid w:val="00920F7F"/>
    <w:rsid w:val="00922A21"/>
    <w:rsid w:val="009233D4"/>
    <w:rsid w:val="009276BA"/>
    <w:rsid w:val="00927E47"/>
    <w:rsid w:val="00927EF8"/>
    <w:rsid w:val="0093697D"/>
    <w:rsid w:val="009422D8"/>
    <w:rsid w:val="0094407A"/>
    <w:rsid w:val="00944C44"/>
    <w:rsid w:val="009458E0"/>
    <w:rsid w:val="0094691B"/>
    <w:rsid w:val="0095076C"/>
    <w:rsid w:val="00962789"/>
    <w:rsid w:val="009677A1"/>
    <w:rsid w:val="00970A3E"/>
    <w:rsid w:val="00971519"/>
    <w:rsid w:val="00974852"/>
    <w:rsid w:val="00974ADF"/>
    <w:rsid w:val="0097521C"/>
    <w:rsid w:val="00977AA8"/>
    <w:rsid w:val="00985F08"/>
    <w:rsid w:val="00992147"/>
    <w:rsid w:val="009A0F39"/>
    <w:rsid w:val="009A1CE7"/>
    <w:rsid w:val="009A4667"/>
    <w:rsid w:val="009A6127"/>
    <w:rsid w:val="009A6B42"/>
    <w:rsid w:val="009B371B"/>
    <w:rsid w:val="009B4A60"/>
    <w:rsid w:val="009B4BE0"/>
    <w:rsid w:val="009B5FBA"/>
    <w:rsid w:val="009B6AFF"/>
    <w:rsid w:val="009B7D80"/>
    <w:rsid w:val="009C650A"/>
    <w:rsid w:val="009C652B"/>
    <w:rsid w:val="009C6A82"/>
    <w:rsid w:val="009C7259"/>
    <w:rsid w:val="009D1932"/>
    <w:rsid w:val="009D27FA"/>
    <w:rsid w:val="009D4766"/>
    <w:rsid w:val="009D5AC3"/>
    <w:rsid w:val="009D730F"/>
    <w:rsid w:val="009D7F63"/>
    <w:rsid w:val="009E1441"/>
    <w:rsid w:val="009F3CB0"/>
    <w:rsid w:val="009F3CE3"/>
    <w:rsid w:val="009F63C9"/>
    <w:rsid w:val="00A01546"/>
    <w:rsid w:val="00A02C81"/>
    <w:rsid w:val="00A03FF4"/>
    <w:rsid w:val="00A15FDB"/>
    <w:rsid w:val="00A177B9"/>
    <w:rsid w:val="00A17A65"/>
    <w:rsid w:val="00A21F2B"/>
    <w:rsid w:val="00A23902"/>
    <w:rsid w:val="00A23AD5"/>
    <w:rsid w:val="00A248DA"/>
    <w:rsid w:val="00A250D1"/>
    <w:rsid w:val="00A279A7"/>
    <w:rsid w:val="00A32EC3"/>
    <w:rsid w:val="00A340E6"/>
    <w:rsid w:val="00A356EC"/>
    <w:rsid w:val="00A361CB"/>
    <w:rsid w:val="00A4244E"/>
    <w:rsid w:val="00A43271"/>
    <w:rsid w:val="00A60970"/>
    <w:rsid w:val="00A62851"/>
    <w:rsid w:val="00A63205"/>
    <w:rsid w:val="00A64A7D"/>
    <w:rsid w:val="00A76734"/>
    <w:rsid w:val="00A77099"/>
    <w:rsid w:val="00A81CB1"/>
    <w:rsid w:val="00A824CA"/>
    <w:rsid w:val="00A82EBD"/>
    <w:rsid w:val="00A8444D"/>
    <w:rsid w:val="00A844C6"/>
    <w:rsid w:val="00A84BAC"/>
    <w:rsid w:val="00A87215"/>
    <w:rsid w:val="00A90CAE"/>
    <w:rsid w:val="00A9177A"/>
    <w:rsid w:val="00A917A2"/>
    <w:rsid w:val="00A92E70"/>
    <w:rsid w:val="00A93798"/>
    <w:rsid w:val="00A94BE2"/>
    <w:rsid w:val="00A95FE6"/>
    <w:rsid w:val="00A973D2"/>
    <w:rsid w:val="00AA424E"/>
    <w:rsid w:val="00AC1939"/>
    <w:rsid w:val="00AC63AE"/>
    <w:rsid w:val="00AD195F"/>
    <w:rsid w:val="00AE0C1C"/>
    <w:rsid w:val="00AE144F"/>
    <w:rsid w:val="00AE3BF4"/>
    <w:rsid w:val="00AF0319"/>
    <w:rsid w:val="00AF2B03"/>
    <w:rsid w:val="00AF516D"/>
    <w:rsid w:val="00AF57BD"/>
    <w:rsid w:val="00B028F6"/>
    <w:rsid w:val="00B04A29"/>
    <w:rsid w:val="00B05756"/>
    <w:rsid w:val="00B062CA"/>
    <w:rsid w:val="00B1185D"/>
    <w:rsid w:val="00B1188D"/>
    <w:rsid w:val="00B125CC"/>
    <w:rsid w:val="00B16349"/>
    <w:rsid w:val="00B20043"/>
    <w:rsid w:val="00B212C7"/>
    <w:rsid w:val="00B234D7"/>
    <w:rsid w:val="00B25187"/>
    <w:rsid w:val="00B25A9D"/>
    <w:rsid w:val="00B30D97"/>
    <w:rsid w:val="00B31481"/>
    <w:rsid w:val="00B3381F"/>
    <w:rsid w:val="00B34475"/>
    <w:rsid w:val="00B36A22"/>
    <w:rsid w:val="00B419A5"/>
    <w:rsid w:val="00B4316E"/>
    <w:rsid w:val="00B4413A"/>
    <w:rsid w:val="00B56991"/>
    <w:rsid w:val="00B66FE8"/>
    <w:rsid w:val="00B82E62"/>
    <w:rsid w:val="00B86DC7"/>
    <w:rsid w:val="00B8742D"/>
    <w:rsid w:val="00B91528"/>
    <w:rsid w:val="00B9333C"/>
    <w:rsid w:val="00B9445B"/>
    <w:rsid w:val="00B96DF6"/>
    <w:rsid w:val="00BA0FB9"/>
    <w:rsid w:val="00BA1AB1"/>
    <w:rsid w:val="00BA1F64"/>
    <w:rsid w:val="00BA4DB4"/>
    <w:rsid w:val="00BB6CE7"/>
    <w:rsid w:val="00BC007D"/>
    <w:rsid w:val="00BC03C5"/>
    <w:rsid w:val="00BC1B81"/>
    <w:rsid w:val="00BC5D1F"/>
    <w:rsid w:val="00BC74A1"/>
    <w:rsid w:val="00BD1840"/>
    <w:rsid w:val="00BD1A44"/>
    <w:rsid w:val="00BD1DB1"/>
    <w:rsid w:val="00BD479C"/>
    <w:rsid w:val="00BD49CC"/>
    <w:rsid w:val="00BD6E33"/>
    <w:rsid w:val="00BE32B8"/>
    <w:rsid w:val="00BF0226"/>
    <w:rsid w:val="00BF25E6"/>
    <w:rsid w:val="00C0075A"/>
    <w:rsid w:val="00C06FB0"/>
    <w:rsid w:val="00C10333"/>
    <w:rsid w:val="00C14915"/>
    <w:rsid w:val="00C17DC4"/>
    <w:rsid w:val="00C20B36"/>
    <w:rsid w:val="00C2199F"/>
    <w:rsid w:val="00C256A8"/>
    <w:rsid w:val="00C26BBA"/>
    <w:rsid w:val="00C321F2"/>
    <w:rsid w:val="00C33F73"/>
    <w:rsid w:val="00C377FE"/>
    <w:rsid w:val="00C45760"/>
    <w:rsid w:val="00C4609A"/>
    <w:rsid w:val="00C46907"/>
    <w:rsid w:val="00C62A39"/>
    <w:rsid w:val="00C6480C"/>
    <w:rsid w:val="00C669D3"/>
    <w:rsid w:val="00C66B55"/>
    <w:rsid w:val="00C70913"/>
    <w:rsid w:val="00C7258C"/>
    <w:rsid w:val="00C74483"/>
    <w:rsid w:val="00C760C8"/>
    <w:rsid w:val="00C7676A"/>
    <w:rsid w:val="00C76BD6"/>
    <w:rsid w:val="00C814E2"/>
    <w:rsid w:val="00C91793"/>
    <w:rsid w:val="00C96151"/>
    <w:rsid w:val="00CA0654"/>
    <w:rsid w:val="00CA1300"/>
    <w:rsid w:val="00CA1A61"/>
    <w:rsid w:val="00CA2B25"/>
    <w:rsid w:val="00CA5CF9"/>
    <w:rsid w:val="00CA66AA"/>
    <w:rsid w:val="00CA68F3"/>
    <w:rsid w:val="00CA7D44"/>
    <w:rsid w:val="00CB39A6"/>
    <w:rsid w:val="00CB4BB9"/>
    <w:rsid w:val="00CB5BCB"/>
    <w:rsid w:val="00CB755D"/>
    <w:rsid w:val="00CC1F89"/>
    <w:rsid w:val="00CC47FC"/>
    <w:rsid w:val="00CC69FE"/>
    <w:rsid w:val="00CD1701"/>
    <w:rsid w:val="00CD2BAF"/>
    <w:rsid w:val="00CD6CB2"/>
    <w:rsid w:val="00CE3805"/>
    <w:rsid w:val="00CF18D4"/>
    <w:rsid w:val="00CF275D"/>
    <w:rsid w:val="00CF2E8E"/>
    <w:rsid w:val="00CF470E"/>
    <w:rsid w:val="00D01DB5"/>
    <w:rsid w:val="00D01EC8"/>
    <w:rsid w:val="00D03495"/>
    <w:rsid w:val="00D11080"/>
    <w:rsid w:val="00D1126C"/>
    <w:rsid w:val="00D132C1"/>
    <w:rsid w:val="00D139FA"/>
    <w:rsid w:val="00D15B8F"/>
    <w:rsid w:val="00D24EE3"/>
    <w:rsid w:val="00D31887"/>
    <w:rsid w:val="00D32C56"/>
    <w:rsid w:val="00D33868"/>
    <w:rsid w:val="00D340E1"/>
    <w:rsid w:val="00D344CA"/>
    <w:rsid w:val="00D34FA2"/>
    <w:rsid w:val="00D35075"/>
    <w:rsid w:val="00D35800"/>
    <w:rsid w:val="00D40A11"/>
    <w:rsid w:val="00D420A3"/>
    <w:rsid w:val="00D46752"/>
    <w:rsid w:val="00D4685C"/>
    <w:rsid w:val="00D46953"/>
    <w:rsid w:val="00D52830"/>
    <w:rsid w:val="00D54703"/>
    <w:rsid w:val="00D5708A"/>
    <w:rsid w:val="00D57114"/>
    <w:rsid w:val="00D60895"/>
    <w:rsid w:val="00D70E59"/>
    <w:rsid w:val="00D734A7"/>
    <w:rsid w:val="00D75123"/>
    <w:rsid w:val="00D755C7"/>
    <w:rsid w:val="00D768F6"/>
    <w:rsid w:val="00D76AAF"/>
    <w:rsid w:val="00D76FFF"/>
    <w:rsid w:val="00D82136"/>
    <w:rsid w:val="00D83AE5"/>
    <w:rsid w:val="00D87950"/>
    <w:rsid w:val="00D916F8"/>
    <w:rsid w:val="00D92327"/>
    <w:rsid w:val="00D92F38"/>
    <w:rsid w:val="00D943A4"/>
    <w:rsid w:val="00D94947"/>
    <w:rsid w:val="00D957E2"/>
    <w:rsid w:val="00D968C0"/>
    <w:rsid w:val="00D968D9"/>
    <w:rsid w:val="00DA0C30"/>
    <w:rsid w:val="00DA118C"/>
    <w:rsid w:val="00DB2571"/>
    <w:rsid w:val="00DB3FAE"/>
    <w:rsid w:val="00DB7455"/>
    <w:rsid w:val="00DB7EEA"/>
    <w:rsid w:val="00DB7F42"/>
    <w:rsid w:val="00DC2564"/>
    <w:rsid w:val="00DC2CBA"/>
    <w:rsid w:val="00DC3EB3"/>
    <w:rsid w:val="00DC5750"/>
    <w:rsid w:val="00DD2150"/>
    <w:rsid w:val="00DD289D"/>
    <w:rsid w:val="00DD380B"/>
    <w:rsid w:val="00DD3E51"/>
    <w:rsid w:val="00DD6168"/>
    <w:rsid w:val="00DE06F7"/>
    <w:rsid w:val="00DE23A1"/>
    <w:rsid w:val="00DE373F"/>
    <w:rsid w:val="00DE6247"/>
    <w:rsid w:val="00DF1371"/>
    <w:rsid w:val="00DF3BFA"/>
    <w:rsid w:val="00DF3EE9"/>
    <w:rsid w:val="00DF5673"/>
    <w:rsid w:val="00DF575A"/>
    <w:rsid w:val="00DF7ED5"/>
    <w:rsid w:val="00E12B21"/>
    <w:rsid w:val="00E15589"/>
    <w:rsid w:val="00E204EA"/>
    <w:rsid w:val="00E2553A"/>
    <w:rsid w:val="00E2722B"/>
    <w:rsid w:val="00E34A0D"/>
    <w:rsid w:val="00E35552"/>
    <w:rsid w:val="00E37C3F"/>
    <w:rsid w:val="00E41000"/>
    <w:rsid w:val="00E42901"/>
    <w:rsid w:val="00E43524"/>
    <w:rsid w:val="00E43D84"/>
    <w:rsid w:val="00E451DA"/>
    <w:rsid w:val="00E53F79"/>
    <w:rsid w:val="00E54E64"/>
    <w:rsid w:val="00E60D68"/>
    <w:rsid w:val="00E61B68"/>
    <w:rsid w:val="00E6381E"/>
    <w:rsid w:val="00E66912"/>
    <w:rsid w:val="00E6705B"/>
    <w:rsid w:val="00E71ADB"/>
    <w:rsid w:val="00E71FF4"/>
    <w:rsid w:val="00E72422"/>
    <w:rsid w:val="00E73551"/>
    <w:rsid w:val="00E74CF8"/>
    <w:rsid w:val="00E813B6"/>
    <w:rsid w:val="00E81909"/>
    <w:rsid w:val="00E81CB3"/>
    <w:rsid w:val="00E82487"/>
    <w:rsid w:val="00E8370F"/>
    <w:rsid w:val="00E84A5F"/>
    <w:rsid w:val="00E8661C"/>
    <w:rsid w:val="00E907F2"/>
    <w:rsid w:val="00E96163"/>
    <w:rsid w:val="00E9751F"/>
    <w:rsid w:val="00EA52F9"/>
    <w:rsid w:val="00EA6410"/>
    <w:rsid w:val="00EA793E"/>
    <w:rsid w:val="00EB2BF8"/>
    <w:rsid w:val="00EB3178"/>
    <w:rsid w:val="00EB4E2D"/>
    <w:rsid w:val="00EB76E4"/>
    <w:rsid w:val="00EC5BB3"/>
    <w:rsid w:val="00ED0DC4"/>
    <w:rsid w:val="00ED185E"/>
    <w:rsid w:val="00ED27BA"/>
    <w:rsid w:val="00ED45C8"/>
    <w:rsid w:val="00EE019F"/>
    <w:rsid w:val="00EE20A8"/>
    <w:rsid w:val="00EE2E26"/>
    <w:rsid w:val="00EF3A5F"/>
    <w:rsid w:val="00EF5EDE"/>
    <w:rsid w:val="00EF7002"/>
    <w:rsid w:val="00F00C79"/>
    <w:rsid w:val="00F02205"/>
    <w:rsid w:val="00F02AEE"/>
    <w:rsid w:val="00F05184"/>
    <w:rsid w:val="00F05DBD"/>
    <w:rsid w:val="00F21C96"/>
    <w:rsid w:val="00F24A2B"/>
    <w:rsid w:val="00F25DA7"/>
    <w:rsid w:val="00F30F0C"/>
    <w:rsid w:val="00F329F3"/>
    <w:rsid w:val="00F36873"/>
    <w:rsid w:val="00F36B0C"/>
    <w:rsid w:val="00F40780"/>
    <w:rsid w:val="00F42BB3"/>
    <w:rsid w:val="00F54871"/>
    <w:rsid w:val="00F5737C"/>
    <w:rsid w:val="00F579E1"/>
    <w:rsid w:val="00F57CA2"/>
    <w:rsid w:val="00F628A9"/>
    <w:rsid w:val="00F62ED9"/>
    <w:rsid w:val="00F63BE8"/>
    <w:rsid w:val="00F66A94"/>
    <w:rsid w:val="00F7071B"/>
    <w:rsid w:val="00F805E4"/>
    <w:rsid w:val="00F80D15"/>
    <w:rsid w:val="00F8295B"/>
    <w:rsid w:val="00F83B7B"/>
    <w:rsid w:val="00F918C5"/>
    <w:rsid w:val="00F944A1"/>
    <w:rsid w:val="00F97C61"/>
    <w:rsid w:val="00FA0BD7"/>
    <w:rsid w:val="00FA392C"/>
    <w:rsid w:val="00FA71BD"/>
    <w:rsid w:val="00FB1319"/>
    <w:rsid w:val="00FB1CBE"/>
    <w:rsid w:val="00FB36BB"/>
    <w:rsid w:val="00FB506D"/>
    <w:rsid w:val="00FB51D9"/>
    <w:rsid w:val="00FC01CD"/>
    <w:rsid w:val="00FC1B9D"/>
    <w:rsid w:val="00FD1272"/>
    <w:rsid w:val="00FD1CFC"/>
    <w:rsid w:val="00FD21E6"/>
    <w:rsid w:val="00FD3144"/>
    <w:rsid w:val="00FD5952"/>
    <w:rsid w:val="00FD6FEE"/>
    <w:rsid w:val="00FE0E99"/>
    <w:rsid w:val="00FE3243"/>
    <w:rsid w:val="00FE44CD"/>
    <w:rsid w:val="00FF02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6B8BD13D"/>
  <w15:docId w15:val="{1ECE4876-5688-4E47-91BE-9D099D7D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5A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67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167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DB7F4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D82136"/>
    <w:pPr>
      <w:keepNext/>
      <w:keepLines/>
      <w:spacing w:before="200" w:after="0" w:line="480" w:lineRule="auto"/>
      <w:ind w:left="1008" w:hanging="1008"/>
      <w:outlineLvl w:val="4"/>
    </w:pPr>
    <w:rPr>
      <w:rFonts w:ascii="Cambria" w:eastAsia="Times New Roman" w:hAnsi="Cambria" w:cs="Times New Roman"/>
      <w:b/>
      <w:color w:val="243F60"/>
      <w:sz w:val="20"/>
      <w:lang w:val="de-DE"/>
    </w:rPr>
  </w:style>
  <w:style w:type="paragraph" w:styleId="Heading6">
    <w:name w:val="heading 6"/>
    <w:basedOn w:val="Normal"/>
    <w:next w:val="Normal"/>
    <w:link w:val="Heading6Char"/>
    <w:uiPriority w:val="9"/>
    <w:semiHidden/>
    <w:unhideWhenUsed/>
    <w:qFormat/>
    <w:rsid w:val="00D82136"/>
    <w:pPr>
      <w:keepNext/>
      <w:keepLines/>
      <w:spacing w:before="200" w:after="0" w:line="480" w:lineRule="auto"/>
      <w:ind w:left="1152" w:hanging="1152"/>
      <w:outlineLvl w:val="5"/>
    </w:pPr>
    <w:rPr>
      <w:rFonts w:ascii="Cambria" w:eastAsia="Times New Roman" w:hAnsi="Cambria" w:cs="Times New Roman"/>
      <w:i/>
      <w:iCs/>
      <w:color w:val="243F60"/>
      <w:sz w:val="20"/>
      <w:lang w:val="de-DE"/>
    </w:rPr>
  </w:style>
  <w:style w:type="paragraph" w:styleId="Heading7">
    <w:name w:val="heading 7"/>
    <w:basedOn w:val="Normal"/>
    <w:next w:val="Normal"/>
    <w:link w:val="Heading7Char"/>
    <w:uiPriority w:val="9"/>
    <w:semiHidden/>
    <w:unhideWhenUsed/>
    <w:qFormat/>
    <w:rsid w:val="00D82136"/>
    <w:pPr>
      <w:keepNext/>
      <w:keepLines/>
      <w:spacing w:before="200" w:after="0" w:line="480" w:lineRule="auto"/>
      <w:ind w:left="1296" w:hanging="1296"/>
      <w:outlineLvl w:val="6"/>
    </w:pPr>
    <w:rPr>
      <w:rFonts w:ascii="Cambria" w:eastAsia="Times New Roman" w:hAnsi="Cambria" w:cs="Times New Roman"/>
      <w:i/>
      <w:iCs/>
      <w:color w:val="404040"/>
      <w:sz w:val="20"/>
      <w:lang w:val="de-DE"/>
    </w:rPr>
  </w:style>
  <w:style w:type="paragraph" w:styleId="Heading8">
    <w:name w:val="heading 8"/>
    <w:basedOn w:val="Normal"/>
    <w:next w:val="Normal"/>
    <w:link w:val="Heading8Char"/>
    <w:uiPriority w:val="9"/>
    <w:semiHidden/>
    <w:unhideWhenUsed/>
    <w:qFormat/>
    <w:rsid w:val="00D82136"/>
    <w:pPr>
      <w:keepNext/>
      <w:keepLines/>
      <w:spacing w:before="200" w:after="0" w:line="480" w:lineRule="auto"/>
      <w:ind w:left="1440" w:hanging="1440"/>
      <w:outlineLvl w:val="7"/>
    </w:pPr>
    <w:rPr>
      <w:rFonts w:ascii="Cambria" w:eastAsia="Times New Roman" w:hAnsi="Cambria" w:cs="Times New Roman"/>
      <w:color w:val="404040"/>
      <w:sz w:val="20"/>
      <w:szCs w:val="20"/>
      <w:lang w:val="de-DE"/>
    </w:rPr>
  </w:style>
  <w:style w:type="paragraph" w:styleId="Heading9">
    <w:name w:val="heading 9"/>
    <w:basedOn w:val="Normal"/>
    <w:next w:val="Normal"/>
    <w:link w:val="Heading9Char"/>
    <w:uiPriority w:val="9"/>
    <w:unhideWhenUsed/>
    <w:qFormat/>
    <w:rsid w:val="00D82136"/>
    <w:pPr>
      <w:keepNext/>
      <w:keepLines/>
      <w:spacing w:before="40" w:after="0" w:line="48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B7F4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B7F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B7F42"/>
    <w:rPr>
      <w:color w:val="0000FF"/>
      <w:u w:val="single"/>
    </w:rPr>
  </w:style>
  <w:style w:type="character" w:styleId="Strong">
    <w:name w:val="Strong"/>
    <w:basedOn w:val="DefaultParagraphFont"/>
    <w:uiPriority w:val="22"/>
    <w:qFormat/>
    <w:rsid w:val="00DB7F42"/>
    <w:rPr>
      <w:b/>
      <w:bCs/>
    </w:rPr>
  </w:style>
  <w:style w:type="paragraph" w:styleId="ListParagraph">
    <w:name w:val="List Paragraph"/>
    <w:basedOn w:val="Normal"/>
    <w:link w:val="ListParagraphChar"/>
    <w:uiPriority w:val="34"/>
    <w:qFormat/>
    <w:rsid w:val="00D92F38"/>
    <w:pPr>
      <w:ind w:left="720"/>
      <w:contextualSpacing/>
    </w:pPr>
  </w:style>
  <w:style w:type="character" w:customStyle="1" w:styleId="ListParagraphChar">
    <w:name w:val="List Paragraph Char"/>
    <w:link w:val="ListParagraph"/>
    <w:uiPriority w:val="34"/>
    <w:rsid w:val="00D92F38"/>
  </w:style>
  <w:style w:type="paragraph" w:styleId="FootnoteText">
    <w:name w:val="footnote text"/>
    <w:basedOn w:val="Normal"/>
    <w:link w:val="FootnoteTextChar"/>
    <w:uiPriority w:val="99"/>
    <w:unhideWhenUsed/>
    <w:rsid w:val="003F1680"/>
    <w:pPr>
      <w:spacing w:after="0" w:line="240" w:lineRule="auto"/>
    </w:pPr>
    <w:rPr>
      <w:sz w:val="24"/>
      <w:szCs w:val="24"/>
    </w:rPr>
  </w:style>
  <w:style w:type="character" w:customStyle="1" w:styleId="FootnoteTextChar">
    <w:name w:val="Footnote Text Char"/>
    <w:basedOn w:val="DefaultParagraphFont"/>
    <w:link w:val="FootnoteText"/>
    <w:uiPriority w:val="99"/>
    <w:rsid w:val="003F1680"/>
    <w:rPr>
      <w:sz w:val="24"/>
      <w:szCs w:val="24"/>
    </w:rPr>
  </w:style>
  <w:style w:type="character" w:styleId="FootnoteReference">
    <w:name w:val="footnote reference"/>
    <w:basedOn w:val="DefaultParagraphFont"/>
    <w:uiPriority w:val="99"/>
    <w:unhideWhenUsed/>
    <w:rsid w:val="003F1680"/>
    <w:rPr>
      <w:vertAlign w:val="superscript"/>
    </w:rPr>
  </w:style>
  <w:style w:type="paragraph" w:styleId="CommentText">
    <w:name w:val="annotation text"/>
    <w:basedOn w:val="Normal"/>
    <w:link w:val="CommentTextChar"/>
    <w:uiPriority w:val="99"/>
    <w:unhideWhenUsed/>
    <w:rsid w:val="00916733"/>
    <w:pPr>
      <w:spacing w:line="240" w:lineRule="auto"/>
    </w:pPr>
    <w:rPr>
      <w:sz w:val="24"/>
      <w:szCs w:val="24"/>
    </w:rPr>
  </w:style>
  <w:style w:type="character" w:customStyle="1" w:styleId="CommentTextChar">
    <w:name w:val="Comment Text Char"/>
    <w:basedOn w:val="DefaultParagraphFont"/>
    <w:link w:val="CommentText"/>
    <w:uiPriority w:val="99"/>
    <w:rsid w:val="00916733"/>
    <w:rPr>
      <w:sz w:val="24"/>
      <w:szCs w:val="24"/>
    </w:rPr>
  </w:style>
  <w:style w:type="paragraph" w:customStyle="1" w:styleId="LWTHeading2">
    <w:name w:val="LWT Heading 2"/>
    <w:basedOn w:val="Heading2"/>
    <w:link w:val="LWTHeading2Char"/>
    <w:qFormat/>
    <w:rsid w:val="00916733"/>
    <w:pPr>
      <w:spacing w:line="480" w:lineRule="auto"/>
    </w:pPr>
    <w:rPr>
      <w:rFonts w:ascii="Arial" w:eastAsia="Times New Roman" w:hAnsi="Arial" w:cs="Arial"/>
      <w:color w:val="365F91"/>
      <w:sz w:val="28"/>
      <w:u w:val="single"/>
      <w:lang w:val="de-DE"/>
    </w:rPr>
  </w:style>
  <w:style w:type="paragraph" w:customStyle="1" w:styleId="LWTHeading3">
    <w:name w:val="LWT Heading 3"/>
    <w:basedOn w:val="Heading3"/>
    <w:link w:val="LWTHeading3Char"/>
    <w:qFormat/>
    <w:rsid w:val="00916733"/>
    <w:pPr>
      <w:spacing w:line="480" w:lineRule="auto"/>
    </w:pPr>
    <w:rPr>
      <w:rFonts w:ascii="Arial" w:hAnsi="Arial" w:cs="Arial"/>
      <w:b/>
    </w:rPr>
  </w:style>
  <w:style w:type="character" w:customStyle="1" w:styleId="LWTHeading2Char">
    <w:name w:val="LWT Heading 2 Char"/>
    <w:basedOn w:val="Heading2Char"/>
    <w:link w:val="LWTHeading2"/>
    <w:rsid w:val="00916733"/>
    <w:rPr>
      <w:rFonts w:ascii="Arial" w:eastAsia="Times New Roman" w:hAnsi="Arial" w:cs="Arial"/>
      <w:color w:val="365F91"/>
      <w:sz w:val="28"/>
      <w:szCs w:val="26"/>
      <w:u w:val="single"/>
      <w:lang w:val="de-DE"/>
    </w:rPr>
  </w:style>
  <w:style w:type="character" w:customStyle="1" w:styleId="LWTHeading3Char">
    <w:name w:val="LWT Heading 3 Char"/>
    <w:basedOn w:val="Heading3Char"/>
    <w:link w:val="LWTHeading3"/>
    <w:rsid w:val="00916733"/>
    <w:rPr>
      <w:rFonts w:ascii="Arial" w:eastAsiaTheme="majorEastAsia" w:hAnsi="Arial" w:cs="Arial"/>
      <w:b/>
      <w:color w:val="1F4D78" w:themeColor="accent1" w:themeShade="7F"/>
      <w:sz w:val="24"/>
      <w:szCs w:val="24"/>
    </w:rPr>
  </w:style>
  <w:style w:type="character" w:customStyle="1" w:styleId="Heading2Char">
    <w:name w:val="Heading 2 Char"/>
    <w:basedOn w:val="DefaultParagraphFont"/>
    <w:link w:val="Heading2"/>
    <w:uiPriority w:val="9"/>
    <w:semiHidden/>
    <w:rsid w:val="0091673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6733"/>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unhideWhenUsed/>
    <w:rsid w:val="00375285"/>
    <w:rPr>
      <w:sz w:val="16"/>
      <w:szCs w:val="16"/>
    </w:rPr>
  </w:style>
  <w:style w:type="paragraph" w:styleId="CommentSubject">
    <w:name w:val="annotation subject"/>
    <w:basedOn w:val="CommentText"/>
    <w:next w:val="CommentText"/>
    <w:link w:val="CommentSubjectChar"/>
    <w:uiPriority w:val="99"/>
    <w:semiHidden/>
    <w:unhideWhenUsed/>
    <w:rsid w:val="00375285"/>
    <w:rPr>
      <w:b/>
      <w:bCs/>
      <w:sz w:val="20"/>
      <w:szCs w:val="20"/>
    </w:rPr>
  </w:style>
  <w:style w:type="character" w:customStyle="1" w:styleId="CommentSubjectChar">
    <w:name w:val="Comment Subject Char"/>
    <w:basedOn w:val="CommentTextChar"/>
    <w:link w:val="CommentSubject"/>
    <w:uiPriority w:val="99"/>
    <w:semiHidden/>
    <w:rsid w:val="00375285"/>
    <w:rPr>
      <w:b/>
      <w:bCs/>
      <w:sz w:val="20"/>
      <w:szCs w:val="20"/>
    </w:rPr>
  </w:style>
  <w:style w:type="paragraph" w:styleId="BalloonText">
    <w:name w:val="Balloon Text"/>
    <w:basedOn w:val="Normal"/>
    <w:link w:val="BalloonTextChar"/>
    <w:uiPriority w:val="99"/>
    <w:semiHidden/>
    <w:unhideWhenUsed/>
    <w:rsid w:val="00375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285"/>
    <w:rPr>
      <w:rFonts w:ascii="Segoe UI" w:hAnsi="Segoe UI" w:cs="Segoe UI"/>
      <w:sz w:val="18"/>
      <w:szCs w:val="18"/>
    </w:rPr>
  </w:style>
  <w:style w:type="paragraph" w:styleId="Revision">
    <w:name w:val="Revision"/>
    <w:hidden/>
    <w:uiPriority w:val="99"/>
    <w:semiHidden/>
    <w:rsid w:val="00F05DBD"/>
    <w:pPr>
      <w:spacing w:after="0" w:line="240" w:lineRule="auto"/>
    </w:pPr>
  </w:style>
  <w:style w:type="table" w:customStyle="1" w:styleId="Tabellenraster1">
    <w:name w:val="Tabellenraster1"/>
    <w:basedOn w:val="TableNormal"/>
    <w:next w:val="TableGrid"/>
    <w:uiPriority w:val="59"/>
    <w:rsid w:val="00B82E62"/>
    <w:pPr>
      <w:spacing w:after="0" w:line="240" w:lineRule="auto"/>
      <w:ind w:firstLine="360"/>
    </w:pPr>
    <w:rPr>
      <w:rFonts w:ascii="Calibri" w:eastAsia="Times New Roman" w:hAnsi="Calibri" w:cs="Times New Roman"/>
      <w:sz w:val="20"/>
      <w:szCs w:val="20"/>
      <w:lang w:val="de-DE"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2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5A6F"/>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496C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6C84"/>
    <w:rPr>
      <w:sz w:val="20"/>
      <w:szCs w:val="20"/>
    </w:rPr>
  </w:style>
  <w:style w:type="character" w:styleId="EndnoteReference">
    <w:name w:val="endnote reference"/>
    <w:basedOn w:val="DefaultParagraphFont"/>
    <w:uiPriority w:val="99"/>
    <w:semiHidden/>
    <w:unhideWhenUsed/>
    <w:rsid w:val="00496C84"/>
    <w:rPr>
      <w:vertAlign w:val="superscript"/>
    </w:rPr>
  </w:style>
  <w:style w:type="paragraph" w:styleId="Header">
    <w:name w:val="header"/>
    <w:basedOn w:val="Normal"/>
    <w:link w:val="HeaderChar"/>
    <w:uiPriority w:val="99"/>
    <w:unhideWhenUsed/>
    <w:rsid w:val="00682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69B"/>
  </w:style>
  <w:style w:type="paragraph" w:styleId="Footer">
    <w:name w:val="footer"/>
    <w:basedOn w:val="Normal"/>
    <w:link w:val="FooterChar"/>
    <w:uiPriority w:val="99"/>
    <w:unhideWhenUsed/>
    <w:rsid w:val="00682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69B"/>
  </w:style>
  <w:style w:type="paragraph" w:styleId="NoSpacing">
    <w:name w:val="No Spacing"/>
    <w:link w:val="NoSpacingChar"/>
    <w:uiPriority w:val="1"/>
    <w:qFormat/>
    <w:rsid w:val="00EF5ED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5EDE"/>
    <w:rPr>
      <w:rFonts w:eastAsiaTheme="minorEastAsia"/>
      <w:lang w:val="en-US"/>
    </w:rPr>
  </w:style>
  <w:style w:type="paragraph" w:customStyle="1" w:styleId="LWTHeading4">
    <w:name w:val="LWT Heading 4"/>
    <w:basedOn w:val="Heading4"/>
    <w:link w:val="LWTHeading4Char"/>
    <w:qFormat/>
    <w:rsid w:val="009422D8"/>
    <w:pPr>
      <w:keepNext/>
      <w:keepLines/>
      <w:spacing w:before="200" w:beforeAutospacing="0" w:after="0" w:afterAutospacing="0" w:line="480" w:lineRule="auto"/>
    </w:pPr>
    <w:rPr>
      <w:rFonts w:ascii="Arial" w:hAnsi="Arial" w:cs="Arial"/>
      <w:i/>
      <w:iCs/>
      <w:color w:val="2E74B5" w:themeColor="accent1" w:themeShade="BF"/>
      <w:sz w:val="20"/>
      <w:lang w:val="de-DE"/>
    </w:rPr>
  </w:style>
  <w:style w:type="character" w:customStyle="1" w:styleId="LWTHeading4Char">
    <w:name w:val="LWT Heading 4 Char"/>
    <w:basedOn w:val="Heading4Char"/>
    <w:link w:val="LWTHeading4"/>
    <w:rsid w:val="009422D8"/>
    <w:rPr>
      <w:rFonts w:ascii="Arial" w:eastAsia="Times New Roman" w:hAnsi="Arial" w:cs="Arial"/>
      <w:b/>
      <w:bCs/>
      <w:i/>
      <w:iCs/>
      <w:color w:val="2E74B5" w:themeColor="accent1" w:themeShade="BF"/>
      <w:sz w:val="20"/>
      <w:szCs w:val="24"/>
      <w:lang w:val="de-DE" w:eastAsia="en-GB"/>
    </w:rPr>
  </w:style>
  <w:style w:type="paragraph" w:styleId="Caption">
    <w:name w:val="caption"/>
    <w:basedOn w:val="Normal"/>
    <w:next w:val="Normal"/>
    <w:uiPriority w:val="35"/>
    <w:unhideWhenUsed/>
    <w:qFormat/>
    <w:rsid w:val="00350BFF"/>
    <w:pPr>
      <w:spacing w:after="200" w:line="480" w:lineRule="auto"/>
    </w:pPr>
    <w:rPr>
      <w:rFonts w:ascii="Arial" w:eastAsia="Calibri" w:hAnsi="Arial" w:cs="Times New Roman"/>
      <w:bCs/>
      <w:i/>
      <w:sz w:val="24"/>
      <w:szCs w:val="18"/>
      <w:lang w:val="de-DE"/>
    </w:rPr>
  </w:style>
  <w:style w:type="character" w:styleId="LineNumber">
    <w:name w:val="line number"/>
    <w:basedOn w:val="DefaultParagraphFont"/>
    <w:uiPriority w:val="99"/>
    <w:semiHidden/>
    <w:unhideWhenUsed/>
    <w:rsid w:val="009276BA"/>
  </w:style>
  <w:style w:type="character" w:customStyle="1" w:styleId="Heading5Char">
    <w:name w:val="Heading 5 Char"/>
    <w:basedOn w:val="DefaultParagraphFont"/>
    <w:link w:val="Heading5"/>
    <w:uiPriority w:val="9"/>
    <w:semiHidden/>
    <w:rsid w:val="00D82136"/>
    <w:rPr>
      <w:rFonts w:ascii="Cambria" w:eastAsia="Times New Roman" w:hAnsi="Cambria" w:cs="Times New Roman"/>
      <w:b/>
      <w:color w:val="243F60"/>
      <w:sz w:val="20"/>
      <w:lang w:val="de-DE"/>
    </w:rPr>
  </w:style>
  <w:style w:type="character" w:customStyle="1" w:styleId="Heading6Char">
    <w:name w:val="Heading 6 Char"/>
    <w:basedOn w:val="DefaultParagraphFont"/>
    <w:link w:val="Heading6"/>
    <w:uiPriority w:val="9"/>
    <w:semiHidden/>
    <w:rsid w:val="00D82136"/>
    <w:rPr>
      <w:rFonts w:ascii="Cambria" w:eastAsia="Times New Roman" w:hAnsi="Cambria" w:cs="Times New Roman"/>
      <w:i/>
      <w:iCs/>
      <w:color w:val="243F60"/>
      <w:sz w:val="20"/>
      <w:lang w:val="de-DE"/>
    </w:rPr>
  </w:style>
  <w:style w:type="character" w:customStyle="1" w:styleId="Heading7Char">
    <w:name w:val="Heading 7 Char"/>
    <w:basedOn w:val="DefaultParagraphFont"/>
    <w:link w:val="Heading7"/>
    <w:uiPriority w:val="9"/>
    <w:semiHidden/>
    <w:rsid w:val="00D82136"/>
    <w:rPr>
      <w:rFonts w:ascii="Cambria" w:eastAsia="Times New Roman" w:hAnsi="Cambria" w:cs="Times New Roman"/>
      <w:i/>
      <w:iCs/>
      <w:color w:val="404040"/>
      <w:sz w:val="20"/>
      <w:lang w:val="de-DE"/>
    </w:rPr>
  </w:style>
  <w:style w:type="character" w:customStyle="1" w:styleId="Heading8Char">
    <w:name w:val="Heading 8 Char"/>
    <w:basedOn w:val="DefaultParagraphFont"/>
    <w:link w:val="Heading8"/>
    <w:uiPriority w:val="9"/>
    <w:semiHidden/>
    <w:rsid w:val="00D82136"/>
    <w:rPr>
      <w:rFonts w:ascii="Cambria" w:eastAsia="Times New Roman" w:hAnsi="Cambria" w:cs="Times New Roman"/>
      <w:color w:val="404040"/>
      <w:sz w:val="20"/>
      <w:szCs w:val="20"/>
      <w:lang w:val="de-DE"/>
    </w:rPr>
  </w:style>
  <w:style w:type="character" w:customStyle="1" w:styleId="Heading9Char">
    <w:name w:val="Heading 9 Char"/>
    <w:basedOn w:val="DefaultParagraphFont"/>
    <w:link w:val="Heading9"/>
    <w:uiPriority w:val="9"/>
    <w:rsid w:val="00D82136"/>
    <w:rPr>
      <w:rFonts w:asciiTheme="majorHAnsi" w:eastAsiaTheme="majorEastAsia" w:hAnsiTheme="majorHAnsi" w:cstheme="majorBidi"/>
      <w:i/>
      <w:iCs/>
      <w:color w:val="272727" w:themeColor="text1" w:themeTint="D8"/>
      <w:sz w:val="21"/>
      <w:szCs w:val="21"/>
    </w:rPr>
  </w:style>
  <w:style w:type="paragraph" w:customStyle="1" w:styleId="5">
    <w:name w:val="5"/>
    <w:basedOn w:val="Heading5"/>
    <w:link w:val="5Zchn"/>
    <w:qFormat/>
    <w:rsid w:val="00D82136"/>
    <w:pPr>
      <w:numPr>
        <w:ilvl w:val="4"/>
      </w:numPr>
      <w:ind w:left="1008" w:hanging="1008"/>
    </w:pPr>
    <w:rPr>
      <w:rFonts w:ascii="Arial" w:hAnsi="Arial"/>
      <w:b w:val="0"/>
      <w:sz w:val="24"/>
      <w:u w:val="single"/>
    </w:rPr>
  </w:style>
  <w:style w:type="character" w:customStyle="1" w:styleId="5Zchn">
    <w:name w:val="5 Zchn"/>
    <w:basedOn w:val="Heading5Char"/>
    <w:link w:val="5"/>
    <w:rsid w:val="00D82136"/>
    <w:rPr>
      <w:rFonts w:ascii="Arial" w:eastAsia="Times New Roman" w:hAnsi="Arial" w:cs="Times New Roman"/>
      <w:b w:val="0"/>
      <w:color w:val="243F60"/>
      <w:sz w:val="24"/>
      <w:u w:val="single"/>
      <w:lang w:val="de-DE"/>
    </w:rPr>
  </w:style>
  <w:style w:type="paragraph" w:customStyle="1" w:styleId="bulleted">
    <w:name w:val="bulleted"/>
    <w:basedOn w:val="Normal"/>
    <w:rsid w:val="003B42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rentchapterlink">
    <w:name w:val="currentchapterlink"/>
    <w:basedOn w:val="DefaultParagraphFont"/>
    <w:rsid w:val="003B42B6"/>
  </w:style>
  <w:style w:type="character" w:styleId="PlaceholderText">
    <w:name w:val="Placeholder Text"/>
    <w:basedOn w:val="DefaultParagraphFont"/>
    <w:uiPriority w:val="99"/>
    <w:semiHidden/>
    <w:rsid w:val="005939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51144">
      <w:bodyDiv w:val="1"/>
      <w:marLeft w:val="0"/>
      <w:marRight w:val="0"/>
      <w:marTop w:val="0"/>
      <w:marBottom w:val="0"/>
      <w:divBdr>
        <w:top w:val="none" w:sz="0" w:space="0" w:color="auto"/>
        <w:left w:val="none" w:sz="0" w:space="0" w:color="auto"/>
        <w:bottom w:val="none" w:sz="0" w:space="0" w:color="auto"/>
        <w:right w:val="none" w:sz="0" w:space="0" w:color="auto"/>
      </w:divBdr>
    </w:div>
    <w:div w:id="1452477607">
      <w:bodyDiv w:val="1"/>
      <w:marLeft w:val="0"/>
      <w:marRight w:val="0"/>
      <w:marTop w:val="0"/>
      <w:marBottom w:val="0"/>
      <w:divBdr>
        <w:top w:val="none" w:sz="0" w:space="0" w:color="auto"/>
        <w:left w:val="none" w:sz="0" w:space="0" w:color="auto"/>
        <w:bottom w:val="none" w:sz="0" w:space="0" w:color="auto"/>
        <w:right w:val="none" w:sz="0" w:space="0" w:color="auto"/>
      </w:divBdr>
    </w:div>
    <w:div w:id="1583372796">
      <w:bodyDiv w:val="1"/>
      <w:marLeft w:val="0"/>
      <w:marRight w:val="0"/>
      <w:marTop w:val="0"/>
      <w:marBottom w:val="0"/>
      <w:divBdr>
        <w:top w:val="none" w:sz="0" w:space="0" w:color="auto"/>
        <w:left w:val="none" w:sz="0" w:space="0" w:color="auto"/>
        <w:bottom w:val="none" w:sz="0" w:space="0" w:color="auto"/>
        <w:right w:val="none" w:sz="0" w:space="0" w:color="auto"/>
      </w:divBdr>
    </w:div>
    <w:div w:id="1676609084">
      <w:bodyDiv w:val="1"/>
      <w:marLeft w:val="0"/>
      <w:marRight w:val="0"/>
      <w:marTop w:val="0"/>
      <w:marBottom w:val="0"/>
      <w:divBdr>
        <w:top w:val="none" w:sz="0" w:space="0" w:color="auto"/>
        <w:left w:val="none" w:sz="0" w:space="0" w:color="auto"/>
        <w:bottom w:val="none" w:sz="0" w:space="0" w:color="auto"/>
        <w:right w:val="none" w:sz="0" w:space="0" w:color="auto"/>
      </w:divBdr>
    </w:div>
    <w:div w:id="1798646165">
      <w:bodyDiv w:val="1"/>
      <w:marLeft w:val="0"/>
      <w:marRight w:val="0"/>
      <w:marTop w:val="0"/>
      <w:marBottom w:val="0"/>
      <w:divBdr>
        <w:top w:val="none" w:sz="0" w:space="0" w:color="auto"/>
        <w:left w:val="none" w:sz="0" w:space="0" w:color="auto"/>
        <w:bottom w:val="none" w:sz="0" w:space="0" w:color="auto"/>
        <w:right w:val="none" w:sz="0" w:space="0" w:color="auto"/>
      </w:divBdr>
    </w:div>
    <w:div w:id="202586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ood2@keel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rd.york.ac.uk/prospero/display_record.php?RecordID=7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D67DE01-1E94-4CDE-A469-ADB84C7E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176581</Words>
  <Characters>1006513</Characters>
  <Application>Microsoft Office Word</Application>
  <DocSecurity>0</DocSecurity>
  <Lines>8387</Lines>
  <Paragraphs>2361</Paragraphs>
  <ScaleCrop>false</ScaleCrop>
  <HeadingPairs>
    <vt:vector size="2" baseType="variant">
      <vt:variant>
        <vt:lpstr>Title</vt:lpstr>
      </vt:variant>
      <vt:variant>
        <vt:i4>1</vt:i4>
      </vt:variant>
    </vt:vector>
  </HeadingPairs>
  <TitlesOfParts>
    <vt:vector size="1" baseType="lpstr">
      <vt:lpstr>Exercise interventions for persistent non-specific low back pain – does matching outcomes to treatment targets make a difference? A systematic review and meta-analysis</vt:lpstr>
    </vt:vector>
  </TitlesOfParts>
  <Company>Primary Care Sciences</Company>
  <LinksUpToDate>false</LinksUpToDate>
  <CharactersWithSpaces>1180733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interventions for persistent non-specific low back pain – does matching outcomes to treatment targets make a difference? A systematic review and meta-analysis</dc:title>
  <dc:subject/>
  <dc:creator>Lianne Wood, Nadine E Foster, Martyn Lewis, Annette Bishop</dc:creator>
  <cp:keywords/>
  <dc:description/>
  <cp:lastModifiedBy>pcsrc</cp:lastModifiedBy>
  <cp:revision>2</cp:revision>
  <cp:lastPrinted>2020-01-10T09:33:00Z</cp:lastPrinted>
  <dcterms:created xsi:type="dcterms:W3CDTF">2020-02-14T11:51:00Z</dcterms:created>
  <dcterms:modified xsi:type="dcterms:W3CDTF">2020-02-14T11:51:00Z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http://www.zotero.org/styles/the-journal-of-pain</vt:lpwstr>
  </property>
  <property fmtid="{D5CDD505-2E9C-101B-9397-08002B2CF9AE}" pid="19" name="Mendeley Recent Style Name 8_1">
    <vt:lpwstr>The Journal of Pain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fba753ec-2f0c-344f-96b0-6f3f25dc2bd4</vt:lpwstr>
  </property>
  <property fmtid="{D5CDD505-2E9C-101B-9397-08002B2CF9AE}" pid="24" name="Mendeley Citation Style_1">
    <vt:lpwstr>http://www.zotero.org/styles/the-journal-of-pain</vt:lpwstr>
  </property>
</Properties>
</file>