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D145" w14:textId="77777777" w:rsidR="00365B72" w:rsidRDefault="00365B72" w:rsidP="00365B72">
      <w:pPr>
        <w:spacing w:line="480" w:lineRule="auto"/>
      </w:pPr>
    </w:p>
    <w:p w14:paraId="44172D91" w14:textId="77777777" w:rsidR="00365B72" w:rsidRDefault="00365B72" w:rsidP="00365B72">
      <w:pPr>
        <w:spacing w:line="480" w:lineRule="auto"/>
        <w:rPr>
          <w:rStyle w:val="cf01"/>
        </w:rPr>
      </w:pPr>
    </w:p>
    <w:p w14:paraId="483BE3EC" w14:textId="77777777" w:rsidR="00365B72" w:rsidRPr="00365B72" w:rsidRDefault="00365B72" w:rsidP="00365B72">
      <w:pPr>
        <w:spacing w:line="480" w:lineRule="auto"/>
        <w:jc w:val="center"/>
        <w:rPr>
          <w:rFonts w:eastAsia="Arial"/>
          <w:b/>
          <w:color w:val="222222"/>
        </w:rPr>
      </w:pPr>
      <w:r w:rsidRPr="00365B72">
        <w:rPr>
          <w:rStyle w:val="cf01"/>
          <w:rFonts w:ascii="Times New Roman" w:hAnsi="Times New Roman" w:cs="Times New Roman"/>
          <w:sz w:val="24"/>
          <w:szCs w:val="24"/>
        </w:rPr>
        <w:t>Internal, External, Genetic, or Cultural? Lay Theories about Racial Health Disparities Predict COVID-19 Beliefs</w:t>
      </w:r>
    </w:p>
    <w:p w14:paraId="3CA3C32E" w14:textId="3CE4FC74" w:rsidR="00365B72" w:rsidRPr="00E22691" w:rsidRDefault="000325A1" w:rsidP="00365B72">
      <w:pPr>
        <w:spacing w:line="480" w:lineRule="auto"/>
        <w:jc w:val="center"/>
        <w:rPr>
          <w:rFonts w:eastAsia="Arial"/>
          <w:color w:val="222222"/>
        </w:rPr>
      </w:pPr>
      <w:r w:rsidRPr="000325A1">
        <w:rPr>
          <w:rFonts w:eastAsia="Arial"/>
          <w:color w:val="222222"/>
          <w:sz w:val="14"/>
          <w:szCs w:val="14"/>
        </w:rPr>
        <w:t>1</w:t>
      </w:r>
      <w:r w:rsidR="00365B72" w:rsidRPr="00E22691">
        <w:rPr>
          <w:rFonts w:eastAsia="Arial"/>
          <w:color w:val="222222"/>
        </w:rPr>
        <w:t>Jaren D. Crist</w:t>
      </w:r>
      <w:r w:rsidR="00365B72">
        <w:rPr>
          <w:rFonts w:eastAsia="Arial"/>
          <w:color w:val="222222"/>
        </w:rPr>
        <w:t xml:space="preserve"> </w:t>
      </w:r>
      <w:r w:rsidR="00365B72">
        <w:rPr>
          <w:color w:val="000000"/>
        </w:rPr>
        <w:t>(</w:t>
      </w:r>
      <w:r w:rsidR="00365B72" w:rsidRPr="00927ECE">
        <w:t>j</w:t>
      </w:r>
      <w:r w:rsidR="00A32C63">
        <w:t>arencrist@gustavus</w:t>
      </w:r>
      <w:r w:rsidR="00365B72" w:rsidRPr="00927ECE">
        <w:t>.edu</w:t>
      </w:r>
      <w:r w:rsidR="00365B72">
        <w:rPr>
          <w:color w:val="000000"/>
        </w:rPr>
        <w:t>)</w:t>
      </w:r>
    </w:p>
    <w:p w14:paraId="71838B82" w14:textId="63F87ACC" w:rsidR="00365B72" w:rsidRPr="00927ECE" w:rsidRDefault="005B0486" w:rsidP="00365B72">
      <w:pPr>
        <w:pStyle w:val="NormalWeb"/>
        <w:spacing w:before="0" w:beforeAutospacing="0" w:after="0" w:afterAutospacing="0" w:line="480" w:lineRule="auto"/>
        <w:jc w:val="center"/>
      </w:pPr>
      <w:r>
        <w:rPr>
          <w:rFonts w:eastAsia="Arial"/>
          <w:color w:val="222222"/>
          <w:sz w:val="14"/>
          <w:szCs w:val="14"/>
        </w:rPr>
        <w:t>2</w:t>
      </w:r>
      <w:r w:rsidR="00365B72" w:rsidRPr="00E22691">
        <w:rPr>
          <w:rFonts w:eastAsia="Arial"/>
          <w:color w:val="222222"/>
        </w:rPr>
        <w:t>Rebecca J. Schlegel</w:t>
      </w:r>
      <w:r w:rsidR="00365B72">
        <w:rPr>
          <w:rFonts w:eastAsia="Arial"/>
          <w:color w:val="222222"/>
        </w:rPr>
        <w:t xml:space="preserve"> </w:t>
      </w:r>
      <w:r w:rsidR="00365B72">
        <w:rPr>
          <w:color w:val="000000"/>
        </w:rPr>
        <w:t>(</w:t>
      </w:r>
      <w:r w:rsidR="00365B72" w:rsidRPr="00927ECE">
        <w:t>beccaschlegel@tamu.edu</w:t>
      </w:r>
      <w:r w:rsidR="00365B72">
        <w:rPr>
          <w:color w:val="000000"/>
        </w:rPr>
        <w:t>)</w:t>
      </w:r>
    </w:p>
    <w:p w14:paraId="5E8BE539" w14:textId="663BB452" w:rsidR="00365B72" w:rsidRPr="00E22691" w:rsidRDefault="005B0486" w:rsidP="00365B72">
      <w:pPr>
        <w:spacing w:line="480" w:lineRule="auto"/>
        <w:jc w:val="center"/>
        <w:rPr>
          <w:rFonts w:eastAsia="Arial"/>
          <w:color w:val="222222"/>
        </w:rPr>
      </w:pPr>
      <w:r>
        <w:rPr>
          <w:rFonts w:eastAsia="Arial"/>
          <w:color w:val="222222"/>
          <w:sz w:val="14"/>
          <w:szCs w:val="14"/>
        </w:rPr>
        <w:t>3</w:t>
      </w:r>
      <w:r w:rsidR="00365B72" w:rsidRPr="00E22691">
        <w:rPr>
          <w:rFonts w:eastAsia="Arial"/>
          <w:color w:val="222222"/>
        </w:rPr>
        <w:t>Phia S. Salter</w:t>
      </w:r>
      <w:r w:rsidR="00365B72">
        <w:rPr>
          <w:rFonts w:eastAsia="Arial"/>
          <w:color w:val="222222"/>
        </w:rPr>
        <w:t xml:space="preserve"> </w:t>
      </w:r>
      <w:r w:rsidR="00365B72">
        <w:rPr>
          <w:color w:val="000000"/>
        </w:rPr>
        <w:t>(</w:t>
      </w:r>
      <w:r w:rsidR="00365B72" w:rsidRPr="00927ECE">
        <w:t>phsalter@davidson.edu</w:t>
      </w:r>
      <w:r w:rsidR="00365B72">
        <w:rPr>
          <w:color w:val="000000"/>
        </w:rPr>
        <w:t>)</w:t>
      </w:r>
    </w:p>
    <w:p w14:paraId="37E5A43C" w14:textId="56AC9596" w:rsidR="00365B72" w:rsidRDefault="005B0486" w:rsidP="00365B72">
      <w:pPr>
        <w:spacing w:line="480" w:lineRule="auto"/>
        <w:jc w:val="center"/>
        <w:rPr>
          <w:rFonts w:eastAsia="Arial"/>
          <w:color w:val="222222"/>
        </w:rPr>
      </w:pPr>
      <w:r>
        <w:rPr>
          <w:rFonts w:eastAsia="Arial"/>
          <w:color w:val="222222"/>
          <w:sz w:val="14"/>
          <w:szCs w:val="14"/>
        </w:rPr>
        <w:t>4</w:t>
      </w:r>
      <w:r w:rsidR="00365B72" w:rsidRPr="00E22691">
        <w:rPr>
          <w:rFonts w:eastAsia="Arial"/>
          <w:color w:val="222222"/>
        </w:rPr>
        <w:t>Grace N. Rivera</w:t>
      </w:r>
      <w:r w:rsidR="00365B72">
        <w:rPr>
          <w:rFonts w:eastAsia="Arial"/>
          <w:color w:val="222222"/>
        </w:rPr>
        <w:t xml:space="preserve"> (</w:t>
      </w:r>
      <w:r w:rsidR="00365B72" w:rsidRPr="00927ECE">
        <w:t>gnrivera@go.olemiss.edu</w:t>
      </w:r>
      <w:r w:rsidR="00365B72">
        <w:t>)</w:t>
      </w:r>
    </w:p>
    <w:p w14:paraId="7FDA542E" w14:textId="589587CA" w:rsidR="00365B72" w:rsidRPr="00E22691" w:rsidRDefault="005B0486" w:rsidP="00365B72">
      <w:pPr>
        <w:spacing w:line="480" w:lineRule="auto"/>
        <w:jc w:val="center"/>
        <w:rPr>
          <w:rFonts w:eastAsia="Arial"/>
          <w:color w:val="222222"/>
        </w:rPr>
      </w:pPr>
      <w:r>
        <w:rPr>
          <w:rFonts w:eastAsia="Arial"/>
          <w:color w:val="222222"/>
          <w:sz w:val="14"/>
          <w:szCs w:val="14"/>
        </w:rPr>
        <w:t>5</w:t>
      </w:r>
      <w:r w:rsidR="00365B72" w:rsidRPr="00E22691">
        <w:rPr>
          <w:rFonts w:eastAsia="Arial"/>
          <w:color w:val="222222"/>
        </w:rPr>
        <w:t>Masi Noor</w:t>
      </w:r>
      <w:r w:rsidR="00365B72">
        <w:rPr>
          <w:rFonts w:eastAsia="Arial"/>
          <w:color w:val="222222"/>
        </w:rPr>
        <w:t xml:space="preserve"> </w:t>
      </w:r>
      <w:r w:rsidR="00365B72">
        <w:rPr>
          <w:color w:val="000000"/>
        </w:rPr>
        <w:t>(</w:t>
      </w:r>
      <w:r w:rsidR="00365B72" w:rsidRPr="00927ECE">
        <w:t>m.noor@keele.ac.uk</w:t>
      </w:r>
      <w:r w:rsidR="00365B72">
        <w:rPr>
          <w:color w:val="000000"/>
        </w:rPr>
        <w:t>)</w:t>
      </w:r>
    </w:p>
    <w:p w14:paraId="75DC665D" w14:textId="0E8ABA6E" w:rsidR="00365B72" w:rsidRPr="00927ECE" w:rsidRDefault="005B0486" w:rsidP="00365B72">
      <w:pPr>
        <w:pStyle w:val="NormalWeb"/>
        <w:spacing w:before="0" w:beforeAutospacing="0" w:after="0" w:afterAutospacing="0" w:line="480" w:lineRule="auto"/>
        <w:jc w:val="center"/>
      </w:pPr>
      <w:r>
        <w:rPr>
          <w:rFonts w:eastAsia="Arial"/>
          <w:color w:val="222222"/>
          <w:sz w:val="14"/>
          <w:szCs w:val="14"/>
        </w:rPr>
        <w:t>6</w:t>
      </w:r>
      <w:r w:rsidR="00365B72" w:rsidRPr="00E22691">
        <w:rPr>
          <w:rFonts w:eastAsia="Arial"/>
          <w:color w:val="222222"/>
        </w:rPr>
        <w:t>Michael</w:t>
      </w:r>
      <w:r w:rsidR="000325A1">
        <w:rPr>
          <w:rFonts w:eastAsia="Arial"/>
          <w:color w:val="222222"/>
        </w:rPr>
        <w:t xml:space="preserve"> J.</w:t>
      </w:r>
      <w:r w:rsidR="00365B72" w:rsidRPr="00E22691">
        <w:rPr>
          <w:rFonts w:eastAsia="Arial"/>
          <w:color w:val="222222"/>
        </w:rPr>
        <w:t xml:space="preserve"> Perez</w:t>
      </w:r>
      <w:r w:rsidR="00365B72">
        <w:rPr>
          <w:rFonts w:eastAsia="Arial"/>
          <w:color w:val="222222"/>
        </w:rPr>
        <w:t xml:space="preserve"> </w:t>
      </w:r>
      <w:r w:rsidR="00365B72">
        <w:rPr>
          <w:color w:val="000000"/>
        </w:rPr>
        <w:t>(</w:t>
      </w:r>
      <w:r w:rsidR="00365B72" w:rsidRPr="00927ECE">
        <w:t>mperez01@wesleyan.edu</w:t>
      </w:r>
      <w:r w:rsidR="00365B72">
        <w:rPr>
          <w:color w:val="000000"/>
        </w:rPr>
        <w:t>)</w:t>
      </w:r>
    </w:p>
    <w:p w14:paraId="234FEF27" w14:textId="66A7AF15" w:rsidR="00365B72" w:rsidRPr="00E22691" w:rsidRDefault="005B0486" w:rsidP="00365B72">
      <w:pPr>
        <w:spacing w:line="480" w:lineRule="auto"/>
        <w:jc w:val="center"/>
        <w:rPr>
          <w:rFonts w:eastAsia="Arial"/>
          <w:color w:val="222222"/>
        </w:rPr>
      </w:pPr>
      <w:r>
        <w:rPr>
          <w:rFonts w:eastAsia="Arial"/>
          <w:color w:val="222222"/>
          <w:sz w:val="14"/>
          <w:szCs w:val="14"/>
        </w:rPr>
        <w:t>7</w:t>
      </w:r>
      <w:r w:rsidR="00365B72" w:rsidRPr="00E22691">
        <w:rPr>
          <w:rFonts w:eastAsia="Arial"/>
          <w:color w:val="222222"/>
        </w:rPr>
        <w:t>Ciara Coger</w:t>
      </w:r>
      <w:r w:rsidR="00365B72">
        <w:rPr>
          <w:rFonts w:eastAsia="Arial"/>
          <w:color w:val="222222"/>
        </w:rPr>
        <w:t xml:space="preserve"> (</w:t>
      </w:r>
      <w:r w:rsidR="00365B72" w:rsidRPr="00927ECE">
        <w:rPr>
          <w:rFonts w:eastAsia="Arial"/>
          <w:color w:val="222222"/>
        </w:rPr>
        <w:t>cicoger@bu.edu</w:t>
      </w:r>
      <w:r w:rsidR="00365B72">
        <w:rPr>
          <w:rFonts w:eastAsia="Arial"/>
          <w:color w:val="222222"/>
        </w:rPr>
        <w:t>)</w:t>
      </w:r>
    </w:p>
    <w:p w14:paraId="4C967E43" w14:textId="77777777" w:rsidR="00365B72" w:rsidRDefault="00365B72" w:rsidP="00365B72">
      <w:pPr>
        <w:spacing w:line="480" w:lineRule="auto"/>
        <w:jc w:val="center"/>
        <w:rPr>
          <w:rFonts w:ascii="Arial" w:eastAsia="Arial" w:hAnsi="Arial" w:cs="Arial"/>
          <w:color w:val="222222"/>
        </w:rPr>
      </w:pPr>
    </w:p>
    <w:p w14:paraId="4476BB0A" w14:textId="0EFFAC7D" w:rsidR="00365B72" w:rsidRDefault="005B0486" w:rsidP="00365B72">
      <w:pPr>
        <w:spacing w:line="480" w:lineRule="auto"/>
        <w:rPr>
          <w:b/>
          <w:color w:val="222222"/>
        </w:rPr>
      </w:pPr>
      <w:r>
        <w:rPr>
          <w:color w:val="000000"/>
          <w:sz w:val="14"/>
          <w:szCs w:val="14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 xml:space="preserve">Gustavus Adolphus College,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 xml:space="preserve">  2</w:t>
      </w:r>
      <w:r w:rsidR="00365B72">
        <w:rPr>
          <w:color w:val="000000"/>
          <w:shd w:val="clear" w:color="auto" w:fill="FFFFFF"/>
        </w:rPr>
        <w:t xml:space="preserve">Texas A&amp;M University,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3</w:t>
      </w:r>
      <w:r w:rsidR="00365B72">
        <w:rPr>
          <w:color w:val="000000"/>
          <w:shd w:val="clear" w:color="auto" w:fill="FFFFFF"/>
        </w:rPr>
        <w:t xml:space="preserve">Davidson College,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4</w:t>
      </w:r>
      <w:r w:rsidR="00365B72">
        <w:rPr>
          <w:color w:val="000000"/>
          <w:shd w:val="clear" w:color="auto" w:fill="FFFFFF"/>
        </w:rPr>
        <w:t xml:space="preserve">University of Mississippi,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5</w:t>
      </w:r>
      <w:r w:rsidR="00365B72">
        <w:rPr>
          <w:color w:val="000000"/>
          <w:shd w:val="clear" w:color="auto" w:fill="FFFFFF"/>
        </w:rPr>
        <w:t>Keele University,</w:t>
      </w:r>
      <w:r>
        <w:rPr>
          <w:rFonts w:ascii="Arial" w:eastAsia="Arial" w:hAnsi="Arial" w:cs="Arial"/>
          <w:b/>
          <w:color w:val="222222"/>
        </w:rPr>
        <w:t xml:space="preserve">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6</w:t>
      </w:r>
      <w:r w:rsidR="00365B72">
        <w:rPr>
          <w:color w:val="000000"/>
          <w:shd w:val="clear" w:color="auto" w:fill="FFFFFF"/>
        </w:rPr>
        <w:t xml:space="preserve">Wesleyan University, and </w:t>
      </w:r>
      <w:r>
        <w:rPr>
          <w:color w:val="000000"/>
          <w:sz w:val="14"/>
          <w:szCs w:val="14"/>
          <w:shd w:val="clear" w:color="auto" w:fill="FFFFFF"/>
          <w:vertAlign w:val="superscript"/>
        </w:rPr>
        <w:t>7</w:t>
      </w:r>
      <w:r w:rsidR="00365B72">
        <w:rPr>
          <w:color w:val="000000"/>
          <w:shd w:val="clear" w:color="auto" w:fill="FFFFFF"/>
        </w:rPr>
        <w:t>Boston University</w:t>
      </w:r>
    </w:p>
    <w:p w14:paraId="7365C2A3" w14:textId="7EC947E0" w:rsidR="00DE50AB" w:rsidRDefault="00DE50AB"/>
    <w:p w14:paraId="0AD755FD" w14:textId="036A2BE0" w:rsidR="00F93865" w:rsidRDefault="00F93865">
      <w:r>
        <w:t>Conflict of interest: None</w:t>
      </w:r>
    </w:p>
    <w:p w14:paraId="1B21EBB9" w14:textId="7F5CC649" w:rsidR="00381266" w:rsidRDefault="00381266"/>
    <w:p w14:paraId="252FD38F" w14:textId="5040B53B" w:rsidR="00381266" w:rsidRPr="00381266" w:rsidRDefault="00381266">
      <w:r w:rsidRPr="00381266">
        <w:rPr>
          <w:color w:val="000000"/>
        </w:rPr>
        <w:t xml:space="preserve">*Corresponding author information: </w:t>
      </w:r>
      <w:r>
        <w:rPr>
          <w:color w:val="000000"/>
        </w:rPr>
        <w:t xml:space="preserve">Jaren D. Crist </w:t>
      </w:r>
      <w:r w:rsidR="00D42E37">
        <w:rPr>
          <w:color w:val="000000"/>
        </w:rPr>
        <w:t>800</w:t>
      </w:r>
      <w:r w:rsidRPr="00381266">
        <w:rPr>
          <w:color w:val="000000"/>
        </w:rPr>
        <w:t xml:space="preserve"> </w:t>
      </w:r>
      <w:r w:rsidR="00D42E37">
        <w:rPr>
          <w:color w:val="000000"/>
        </w:rPr>
        <w:t>West College Avenue St. Peter, MN 56082</w:t>
      </w:r>
    </w:p>
    <w:sectPr w:rsidR="00381266" w:rsidRPr="003812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4C64" w14:textId="77777777" w:rsidR="00D21C08" w:rsidRDefault="00D21C08" w:rsidP="00365B72">
      <w:r>
        <w:separator/>
      </w:r>
    </w:p>
  </w:endnote>
  <w:endnote w:type="continuationSeparator" w:id="0">
    <w:p w14:paraId="200DE51C" w14:textId="77777777" w:rsidR="00D21C08" w:rsidRDefault="00D21C08" w:rsidP="003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5C8B" w14:textId="77777777" w:rsidR="00D21C08" w:rsidRDefault="00D21C08" w:rsidP="00365B72">
      <w:r>
        <w:separator/>
      </w:r>
    </w:p>
  </w:footnote>
  <w:footnote w:type="continuationSeparator" w:id="0">
    <w:p w14:paraId="109FA761" w14:textId="77777777" w:rsidR="00D21C08" w:rsidRDefault="00D21C08" w:rsidP="0036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6D14" w14:textId="77777777" w:rsidR="00365B72" w:rsidRDefault="00365B72" w:rsidP="00365B72">
    <w:pPr>
      <w:pStyle w:val="Header"/>
    </w:pPr>
    <w:r>
      <w:t xml:space="preserve">LAY THEORIES ABOUT RACIAL HEALTH DISPARITIES                                                 </w:t>
    </w:r>
    <w:sdt>
      <w:sdtPr>
        <w:id w:val="-10618646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75E689EE" w14:textId="77777777" w:rsidR="00365B72" w:rsidRDefault="00365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NzG1MDY2MDQ0MDRR0lEKTi0uzszPAykwrQUAHSKEFiwAAAA="/>
  </w:docVars>
  <w:rsids>
    <w:rsidRoot w:val="00365B72"/>
    <w:rsid w:val="000325A1"/>
    <w:rsid w:val="001A0824"/>
    <w:rsid w:val="00365B72"/>
    <w:rsid w:val="00381266"/>
    <w:rsid w:val="00592DB2"/>
    <w:rsid w:val="005B0486"/>
    <w:rsid w:val="007E7695"/>
    <w:rsid w:val="00A32C63"/>
    <w:rsid w:val="00D21C08"/>
    <w:rsid w:val="00D42E37"/>
    <w:rsid w:val="00DE50AB"/>
    <w:rsid w:val="00F1058F"/>
    <w:rsid w:val="00F93865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5F18"/>
  <w15:chartTrackingRefBased/>
  <w15:docId w15:val="{44FC0384-5E75-44F2-B169-65AA778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7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B7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65B7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B7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65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B72"/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38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Crist</dc:creator>
  <cp:keywords/>
  <dc:description/>
  <cp:lastModifiedBy>Jaren Crist</cp:lastModifiedBy>
  <cp:revision>7</cp:revision>
  <dcterms:created xsi:type="dcterms:W3CDTF">2023-02-20T13:49:00Z</dcterms:created>
  <dcterms:modified xsi:type="dcterms:W3CDTF">2023-09-01T17:25:00Z</dcterms:modified>
</cp:coreProperties>
</file>