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4F6B2" w14:textId="6BA4482A" w:rsidR="00821BD6" w:rsidRPr="00821BD6" w:rsidRDefault="00821BD6" w:rsidP="00821BD6">
      <w:pPr>
        <w:spacing w:line="276" w:lineRule="auto"/>
        <w:jc w:val="both"/>
        <w:rPr>
          <w:rFonts w:eastAsia="Times New Roman" w:cstheme="minorHAnsi"/>
          <w:b/>
          <w:bCs/>
          <w:color w:val="313131"/>
          <w:sz w:val="24"/>
          <w:szCs w:val="24"/>
          <w:u w:val="single"/>
        </w:rPr>
      </w:pPr>
      <w:r w:rsidRPr="00821BD6">
        <w:rPr>
          <w:rFonts w:eastAsia="Times New Roman" w:cstheme="minorHAnsi"/>
          <w:b/>
          <w:bCs/>
          <w:color w:val="313131"/>
          <w:sz w:val="24"/>
          <w:szCs w:val="24"/>
          <w:u w:val="single"/>
        </w:rPr>
        <w:t>Figure S1: Kaplan-Meier curve of cumulative stroke events over one year observation period.</w:t>
      </w:r>
    </w:p>
    <w:p w14:paraId="3AF8E780" w14:textId="77777777" w:rsidR="00821BD6" w:rsidRPr="006C0667" w:rsidRDefault="00821BD6" w:rsidP="00821BD6">
      <w:pPr>
        <w:spacing w:line="276" w:lineRule="auto"/>
        <w:jc w:val="both"/>
        <w:rPr>
          <w:rFonts w:eastAsia="Times New Roman" w:cstheme="minorHAnsi"/>
          <w:b/>
          <w:bCs/>
          <w:color w:val="313131"/>
        </w:rPr>
      </w:pPr>
      <w:r>
        <w:rPr>
          <w:rFonts w:eastAsia="Times New Roman" w:cstheme="minorHAnsi"/>
          <w:b/>
          <w:bCs/>
          <w:noProof/>
          <w:color w:val="313131"/>
        </w:rPr>
        <w:drawing>
          <wp:inline distT="0" distB="0" distL="0" distR="0" wp14:anchorId="7DD75FDE" wp14:editId="4A85CA8C">
            <wp:extent cx="6232006" cy="4102873"/>
            <wp:effectExtent l="0" t="0" r="0" b="0"/>
            <wp:docPr id="119523208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54" b="9051"/>
                    <a:stretch/>
                  </pic:blipFill>
                  <pic:spPr bwMode="auto">
                    <a:xfrm>
                      <a:off x="0" y="0"/>
                      <a:ext cx="6244118" cy="4110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D5F55C" w14:textId="77777777" w:rsidR="00821BD6" w:rsidRDefault="00821BD6" w:rsidP="00821BD6">
      <w:pPr>
        <w:spacing w:line="276" w:lineRule="auto"/>
        <w:jc w:val="both"/>
        <w:rPr>
          <w:rFonts w:cstheme="minorHAnsi"/>
        </w:rPr>
      </w:pPr>
    </w:p>
    <w:p w14:paraId="2032BECA" w14:textId="77777777" w:rsidR="00821BD6" w:rsidRDefault="00821BD6" w:rsidP="00821BD6">
      <w:pPr>
        <w:spacing w:line="276" w:lineRule="auto"/>
        <w:jc w:val="both"/>
        <w:rPr>
          <w:rFonts w:cstheme="minorHAnsi"/>
        </w:rPr>
      </w:pPr>
    </w:p>
    <w:p w14:paraId="55CE024E" w14:textId="77777777" w:rsidR="00821BD6" w:rsidRDefault="00821BD6" w:rsidP="00821BD6">
      <w:pPr>
        <w:spacing w:line="276" w:lineRule="auto"/>
        <w:jc w:val="both"/>
        <w:rPr>
          <w:rFonts w:cstheme="minorHAnsi"/>
        </w:rPr>
      </w:pPr>
    </w:p>
    <w:p w14:paraId="5B3B49A5" w14:textId="77777777" w:rsidR="00821BD6" w:rsidRDefault="00821BD6" w:rsidP="00821BD6">
      <w:pPr>
        <w:spacing w:line="276" w:lineRule="auto"/>
        <w:jc w:val="both"/>
        <w:rPr>
          <w:rFonts w:cstheme="minorHAnsi"/>
        </w:rPr>
      </w:pPr>
    </w:p>
    <w:p w14:paraId="0C851A95" w14:textId="77777777" w:rsidR="00821BD6" w:rsidRDefault="00821BD6" w:rsidP="00821BD6">
      <w:pPr>
        <w:spacing w:line="276" w:lineRule="auto"/>
        <w:jc w:val="both"/>
        <w:rPr>
          <w:rFonts w:cstheme="minorHAnsi"/>
        </w:rPr>
      </w:pPr>
    </w:p>
    <w:p w14:paraId="69597F39" w14:textId="77777777" w:rsidR="00821BD6" w:rsidRDefault="00821BD6" w:rsidP="00821BD6">
      <w:pPr>
        <w:spacing w:line="276" w:lineRule="auto"/>
        <w:jc w:val="both"/>
        <w:rPr>
          <w:rFonts w:cstheme="minorHAnsi"/>
        </w:rPr>
      </w:pPr>
    </w:p>
    <w:p w14:paraId="29729748" w14:textId="77777777" w:rsidR="00821BD6" w:rsidRDefault="00821BD6" w:rsidP="00821BD6">
      <w:pPr>
        <w:spacing w:line="276" w:lineRule="auto"/>
        <w:jc w:val="both"/>
        <w:rPr>
          <w:rFonts w:cstheme="minorHAnsi"/>
        </w:rPr>
      </w:pPr>
    </w:p>
    <w:p w14:paraId="2C227C60" w14:textId="77777777" w:rsidR="00821BD6" w:rsidRDefault="00821BD6" w:rsidP="00821BD6">
      <w:pPr>
        <w:spacing w:line="276" w:lineRule="auto"/>
        <w:jc w:val="both"/>
        <w:rPr>
          <w:rFonts w:cstheme="minorHAnsi"/>
        </w:rPr>
      </w:pPr>
    </w:p>
    <w:p w14:paraId="420A32D6" w14:textId="77777777" w:rsidR="00821BD6" w:rsidRDefault="00821BD6" w:rsidP="00821BD6">
      <w:pPr>
        <w:spacing w:line="276" w:lineRule="auto"/>
        <w:jc w:val="both"/>
        <w:rPr>
          <w:rFonts w:cstheme="minorHAnsi"/>
        </w:rPr>
      </w:pPr>
    </w:p>
    <w:p w14:paraId="1C4D0BEB" w14:textId="77777777" w:rsidR="00821BD6" w:rsidRDefault="00821BD6" w:rsidP="00821BD6">
      <w:pPr>
        <w:spacing w:line="276" w:lineRule="auto"/>
        <w:jc w:val="both"/>
        <w:rPr>
          <w:rFonts w:cstheme="minorHAnsi"/>
        </w:rPr>
      </w:pPr>
    </w:p>
    <w:p w14:paraId="52CEF77C" w14:textId="77777777" w:rsidR="00821BD6" w:rsidRDefault="00821BD6" w:rsidP="00821BD6">
      <w:pPr>
        <w:spacing w:line="276" w:lineRule="auto"/>
        <w:jc w:val="both"/>
        <w:rPr>
          <w:rFonts w:cstheme="minorHAnsi"/>
        </w:rPr>
      </w:pPr>
    </w:p>
    <w:p w14:paraId="68F923F7" w14:textId="623058F6" w:rsidR="00821BD6" w:rsidRDefault="00821BD6" w:rsidP="00821BD6">
      <w:pPr>
        <w:spacing w:line="276" w:lineRule="auto"/>
        <w:jc w:val="both"/>
        <w:rPr>
          <w:rFonts w:cstheme="minorHAnsi"/>
        </w:rPr>
      </w:pPr>
    </w:p>
    <w:p w14:paraId="73D1C7B4" w14:textId="77777777" w:rsidR="00821BD6" w:rsidRDefault="00821BD6" w:rsidP="00821BD6">
      <w:pPr>
        <w:spacing w:line="276" w:lineRule="auto"/>
        <w:jc w:val="both"/>
        <w:rPr>
          <w:rFonts w:cstheme="minorHAnsi"/>
        </w:rPr>
      </w:pPr>
    </w:p>
    <w:p w14:paraId="38E5A55B" w14:textId="77777777" w:rsidR="00821BD6" w:rsidRDefault="00821BD6" w:rsidP="00821BD6">
      <w:pPr>
        <w:spacing w:line="276" w:lineRule="auto"/>
        <w:jc w:val="both"/>
        <w:rPr>
          <w:rFonts w:cstheme="minorHAnsi"/>
        </w:rPr>
      </w:pPr>
    </w:p>
    <w:p w14:paraId="5D0559BE" w14:textId="195FC9A0" w:rsidR="00821BD6" w:rsidRPr="00821BD6" w:rsidRDefault="00821BD6" w:rsidP="00821BD6">
      <w:pPr>
        <w:spacing w:line="276" w:lineRule="auto"/>
        <w:jc w:val="both"/>
        <w:rPr>
          <w:rFonts w:eastAsia="Times New Roman" w:cstheme="minorHAnsi"/>
          <w:b/>
          <w:bCs/>
          <w:color w:val="313131"/>
          <w:sz w:val="24"/>
          <w:szCs w:val="24"/>
          <w:u w:val="single"/>
        </w:rPr>
      </w:pPr>
      <w:r w:rsidRPr="00821BD6">
        <w:rPr>
          <w:rFonts w:eastAsia="Times New Roman" w:cstheme="minorHAnsi"/>
          <w:b/>
          <w:bCs/>
          <w:color w:val="313131"/>
          <w:sz w:val="24"/>
          <w:szCs w:val="24"/>
          <w:u w:val="single"/>
        </w:rPr>
        <w:lastRenderedPageBreak/>
        <w:t>Figure S2: Kaplan-Meier curve of cumulative bleeding events over one year observation period.</w:t>
      </w:r>
    </w:p>
    <w:p w14:paraId="3150A504" w14:textId="77777777" w:rsidR="00821BD6" w:rsidRDefault="00821BD6" w:rsidP="00821BD6">
      <w:pPr>
        <w:spacing w:after="240" w:line="360" w:lineRule="auto"/>
        <w:jc w:val="both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09B8434A" wp14:editId="7CFA2CF8">
            <wp:extent cx="5859780" cy="4166483"/>
            <wp:effectExtent l="0" t="0" r="7620" b="5715"/>
            <wp:docPr id="151599114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52" r="2782" b="4816"/>
                    <a:stretch/>
                  </pic:blipFill>
                  <pic:spPr bwMode="auto">
                    <a:xfrm>
                      <a:off x="0" y="0"/>
                      <a:ext cx="5865489" cy="4170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71F5C">
        <w:rPr>
          <w:rFonts w:cstheme="minorHAnsi"/>
        </w:rPr>
        <w:br/>
      </w:r>
    </w:p>
    <w:p w14:paraId="2071CCD5" w14:textId="45D20FCA" w:rsidR="00821BD6" w:rsidRDefault="00821BD6" w:rsidP="002B38A4">
      <w:pPr>
        <w:rPr>
          <w:b/>
          <w:bCs/>
          <w:sz w:val="24"/>
          <w:szCs w:val="24"/>
          <w:u w:val="single"/>
        </w:rPr>
      </w:pPr>
    </w:p>
    <w:p w14:paraId="26B49692" w14:textId="79011EE0" w:rsidR="00821BD6" w:rsidRDefault="00821BD6" w:rsidP="002B38A4">
      <w:pPr>
        <w:rPr>
          <w:b/>
          <w:bCs/>
          <w:sz w:val="24"/>
          <w:szCs w:val="24"/>
          <w:u w:val="single"/>
        </w:rPr>
      </w:pPr>
    </w:p>
    <w:p w14:paraId="3B0A6E49" w14:textId="1A35CA8D" w:rsidR="00821BD6" w:rsidRDefault="00821BD6" w:rsidP="002B38A4">
      <w:pPr>
        <w:rPr>
          <w:b/>
          <w:bCs/>
          <w:sz w:val="24"/>
          <w:szCs w:val="24"/>
          <w:u w:val="single"/>
        </w:rPr>
      </w:pPr>
    </w:p>
    <w:p w14:paraId="1CA84982" w14:textId="7F18C23C" w:rsidR="00821BD6" w:rsidRDefault="00821BD6" w:rsidP="002B38A4">
      <w:pPr>
        <w:rPr>
          <w:b/>
          <w:bCs/>
          <w:sz w:val="24"/>
          <w:szCs w:val="24"/>
          <w:u w:val="single"/>
        </w:rPr>
      </w:pPr>
    </w:p>
    <w:p w14:paraId="73E078F8" w14:textId="058DC7FF" w:rsidR="00821BD6" w:rsidRDefault="00821BD6" w:rsidP="002B38A4">
      <w:pPr>
        <w:rPr>
          <w:b/>
          <w:bCs/>
          <w:sz w:val="24"/>
          <w:szCs w:val="24"/>
          <w:u w:val="single"/>
        </w:rPr>
      </w:pPr>
    </w:p>
    <w:p w14:paraId="2B3E2587" w14:textId="0A32861C" w:rsidR="00821BD6" w:rsidRDefault="00821BD6" w:rsidP="002B38A4">
      <w:pPr>
        <w:rPr>
          <w:b/>
          <w:bCs/>
          <w:sz w:val="24"/>
          <w:szCs w:val="24"/>
          <w:u w:val="single"/>
        </w:rPr>
      </w:pPr>
    </w:p>
    <w:p w14:paraId="4F4FA063" w14:textId="3CC8C2FE" w:rsidR="00821BD6" w:rsidRDefault="00821BD6" w:rsidP="002B38A4">
      <w:pPr>
        <w:rPr>
          <w:b/>
          <w:bCs/>
          <w:sz w:val="24"/>
          <w:szCs w:val="24"/>
          <w:u w:val="single"/>
        </w:rPr>
      </w:pPr>
    </w:p>
    <w:p w14:paraId="7CED599E" w14:textId="38941050" w:rsidR="00821BD6" w:rsidRDefault="00821BD6" w:rsidP="002B38A4">
      <w:pPr>
        <w:rPr>
          <w:b/>
          <w:bCs/>
          <w:sz w:val="24"/>
          <w:szCs w:val="24"/>
          <w:u w:val="single"/>
        </w:rPr>
      </w:pPr>
    </w:p>
    <w:p w14:paraId="2342A81A" w14:textId="4F37BB85" w:rsidR="00821BD6" w:rsidRDefault="00821BD6" w:rsidP="002B38A4">
      <w:pPr>
        <w:rPr>
          <w:b/>
          <w:bCs/>
          <w:sz w:val="24"/>
          <w:szCs w:val="24"/>
          <w:u w:val="single"/>
        </w:rPr>
      </w:pPr>
    </w:p>
    <w:p w14:paraId="2821C17F" w14:textId="3208F95B" w:rsidR="00821BD6" w:rsidRDefault="00821BD6" w:rsidP="002B38A4">
      <w:pPr>
        <w:rPr>
          <w:b/>
          <w:bCs/>
          <w:sz w:val="24"/>
          <w:szCs w:val="24"/>
          <w:u w:val="single"/>
        </w:rPr>
      </w:pPr>
    </w:p>
    <w:p w14:paraId="1D52F832" w14:textId="13084B5E" w:rsidR="00821BD6" w:rsidRDefault="00821BD6" w:rsidP="002B38A4">
      <w:pPr>
        <w:rPr>
          <w:b/>
          <w:bCs/>
          <w:sz w:val="24"/>
          <w:szCs w:val="24"/>
          <w:u w:val="single"/>
        </w:rPr>
      </w:pPr>
    </w:p>
    <w:p w14:paraId="40400747" w14:textId="7363F61F" w:rsidR="00821BD6" w:rsidRDefault="00821BD6" w:rsidP="002B38A4">
      <w:pPr>
        <w:rPr>
          <w:b/>
          <w:bCs/>
          <w:sz w:val="24"/>
          <w:szCs w:val="24"/>
          <w:u w:val="single"/>
        </w:rPr>
      </w:pPr>
    </w:p>
    <w:p w14:paraId="5CE60077" w14:textId="77777777" w:rsidR="00821BD6" w:rsidRDefault="00821BD6" w:rsidP="002B38A4">
      <w:pPr>
        <w:rPr>
          <w:b/>
          <w:bCs/>
          <w:sz w:val="24"/>
          <w:szCs w:val="24"/>
          <w:u w:val="single"/>
        </w:rPr>
      </w:pPr>
    </w:p>
    <w:p w14:paraId="1C1D22BE" w14:textId="63932EA8" w:rsidR="002B38A4" w:rsidRDefault="002B38A4" w:rsidP="002B38A4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Table S1: Clinical characteristics composing the </w:t>
      </w:r>
      <w:r w:rsidRPr="00DA67D5">
        <w:rPr>
          <w:b/>
          <w:bCs/>
          <w:sz w:val="24"/>
          <w:szCs w:val="24"/>
          <w:u w:val="single"/>
        </w:rPr>
        <w:t>CHA</w:t>
      </w:r>
      <w:r w:rsidRPr="00DA67D5">
        <w:rPr>
          <w:b/>
          <w:bCs/>
          <w:sz w:val="24"/>
          <w:szCs w:val="24"/>
          <w:u w:val="single"/>
          <w:vertAlign w:val="subscript"/>
        </w:rPr>
        <w:t>2</w:t>
      </w:r>
      <w:r w:rsidRPr="00DA67D5">
        <w:rPr>
          <w:b/>
          <w:bCs/>
          <w:sz w:val="24"/>
          <w:szCs w:val="24"/>
          <w:u w:val="single"/>
        </w:rPr>
        <w:t>DS</w:t>
      </w:r>
      <w:r w:rsidRPr="00DA67D5">
        <w:rPr>
          <w:b/>
          <w:bCs/>
          <w:sz w:val="24"/>
          <w:szCs w:val="24"/>
          <w:u w:val="single"/>
          <w:vertAlign w:val="subscript"/>
        </w:rPr>
        <w:t>2</w:t>
      </w:r>
      <w:r w:rsidRPr="00DA67D5">
        <w:rPr>
          <w:b/>
          <w:bCs/>
          <w:sz w:val="24"/>
          <w:szCs w:val="24"/>
          <w:u w:val="single"/>
        </w:rPr>
        <w:t>VASc</w:t>
      </w:r>
      <w:r>
        <w:rPr>
          <w:b/>
          <w:bCs/>
          <w:sz w:val="24"/>
          <w:szCs w:val="24"/>
          <w:u w:val="single"/>
        </w:rPr>
        <w:t xml:space="preserve"> and HAS-BLED scores. </w:t>
      </w:r>
    </w:p>
    <w:tbl>
      <w:tblPr>
        <w:tblpPr w:leftFromText="180" w:rightFromText="180" w:vertAnchor="text" w:horzAnchor="margin" w:tblpY="5"/>
        <w:tblW w:w="8931" w:type="dxa"/>
        <w:tblLook w:val="04A0" w:firstRow="1" w:lastRow="0" w:firstColumn="1" w:lastColumn="0" w:noHBand="0" w:noVBand="1"/>
      </w:tblPr>
      <w:tblGrid>
        <w:gridCol w:w="2694"/>
        <w:gridCol w:w="1134"/>
        <w:gridCol w:w="3827"/>
        <w:gridCol w:w="1276"/>
      </w:tblGrid>
      <w:tr w:rsidR="002B38A4" w:rsidRPr="00DA67D5" w14:paraId="718FE872" w14:textId="77777777" w:rsidTr="000E1B70">
        <w:trPr>
          <w:trHeight w:val="288"/>
        </w:trPr>
        <w:tc>
          <w:tcPr>
            <w:tcW w:w="3828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2CC" w:themeFill="accent4" w:themeFillTint="33"/>
            <w:vAlign w:val="bottom"/>
            <w:hideMark/>
          </w:tcPr>
          <w:p w14:paraId="24CAA12D" w14:textId="77777777" w:rsidR="002B38A4" w:rsidRPr="00DA67D5" w:rsidRDefault="002B38A4" w:rsidP="000E1B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b/>
                <w:bCs/>
                <w:color w:val="3F3F3F"/>
                <w:lang w:eastAsia="en-GB"/>
              </w:rPr>
              <w:t>CHA</w:t>
            </w:r>
            <w:r w:rsidRPr="006523E4">
              <w:rPr>
                <w:rFonts w:ascii="Calibri" w:eastAsia="Times New Roman" w:hAnsi="Calibri" w:cs="Calibri"/>
                <w:b/>
                <w:bCs/>
                <w:color w:val="3F3F3F"/>
                <w:vertAlign w:val="subscript"/>
                <w:lang w:eastAsia="en-GB"/>
              </w:rPr>
              <w:t>2</w:t>
            </w:r>
            <w:r w:rsidRPr="00DA67D5">
              <w:rPr>
                <w:rFonts w:ascii="Calibri" w:eastAsia="Times New Roman" w:hAnsi="Calibri" w:cs="Calibri"/>
                <w:b/>
                <w:bCs/>
                <w:color w:val="3F3F3F"/>
                <w:lang w:eastAsia="en-GB"/>
              </w:rPr>
              <w:t>DS</w:t>
            </w:r>
            <w:r w:rsidRPr="006523E4">
              <w:rPr>
                <w:rFonts w:ascii="Calibri" w:eastAsia="Times New Roman" w:hAnsi="Calibri" w:cs="Calibri"/>
                <w:b/>
                <w:bCs/>
                <w:color w:val="3F3F3F"/>
                <w:vertAlign w:val="subscript"/>
                <w:lang w:eastAsia="en-GB"/>
              </w:rPr>
              <w:t>2</w:t>
            </w:r>
            <w:r w:rsidRPr="00DA67D5">
              <w:rPr>
                <w:rFonts w:ascii="Calibri" w:eastAsia="Times New Roman" w:hAnsi="Calibri" w:cs="Calibri"/>
                <w:b/>
                <w:bCs/>
                <w:color w:val="3F3F3F"/>
                <w:lang w:eastAsia="en-GB"/>
              </w:rPr>
              <w:t>VASc</w:t>
            </w:r>
          </w:p>
        </w:tc>
        <w:tc>
          <w:tcPr>
            <w:tcW w:w="5103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2CC" w:themeFill="accent4" w:themeFillTint="33"/>
            <w:noWrap/>
            <w:vAlign w:val="bottom"/>
            <w:hideMark/>
          </w:tcPr>
          <w:p w14:paraId="0C960023" w14:textId="77777777" w:rsidR="002B38A4" w:rsidRPr="00DA67D5" w:rsidRDefault="002B38A4" w:rsidP="000E1B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b/>
                <w:bCs/>
                <w:color w:val="3F3F3F"/>
                <w:lang w:eastAsia="en-GB"/>
              </w:rPr>
              <w:t>HAS-BLED</w:t>
            </w:r>
          </w:p>
        </w:tc>
      </w:tr>
      <w:tr w:rsidR="002B38A4" w:rsidRPr="00DA67D5" w14:paraId="7FE0EE45" w14:textId="77777777" w:rsidTr="000E1B70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2CC" w:themeFill="accent4" w:themeFillTint="33"/>
            <w:noWrap/>
            <w:vAlign w:val="bottom"/>
            <w:hideMark/>
          </w:tcPr>
          <w:p w14:paraId="38D56449" w14:textId="77777777" w:rsidR="002B38A4" w:rsidRPr="00DA67D5" w:rsidRDefault="002B38A4" w:rsidP="000E1B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b/>
                <w:bCs/>
                <w:color w:val="3F3F3F"/>
                <w:lang w:eastAsia="en-GB"/>
              </w:rPr>
              <w:t>Clinical characteristics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2CC" w:themeFill="accent4" w:themeFillTint="33"/>
            <w:noWrap/>
            <w:vAlign w:val="bottom"/>
            <w:hideMark/>
          </w:tcPr>
          <w:p w14:paraId="6D751C8F" w14:textId="77777777" w:rsidR="002B38A4" w:rsidRPr="00DA67D5" w:rsidRDefault="002B38A4" w:rsidP="000E1B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b/>
                <w:bCs/>
                <w:color w:val="3F3F3F"/>
                <w:lang w:eastAsia="en-GB"/>
              </w:rPr>
              <w:t xml:space="preserve">Points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2CC" w:themeFill="accent4" w:themeFillTint="33"/>
            <w:noWrap/>
            <w:vAlign w:val="bottom"/>
            <w:hideMark/>
          </w:tcPr>
          <w:p w14:paraId="40D58433" w14:textId="77777777" w:rsidR="002B38A4" w:rsidRPr="00DA67D5" w:rsidRDefault="002B38A4" w:rsidP="000E1B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b/>
                <w:bCs/>
                <w:color w:val="3F3F3F"/>
                <w:lang w:eastAsia="en-GB"/>
              </w:rPr>
              <w:t>Clinical characteristics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2CC" w:themeFill="accent4" w:themeFillTint="33"/>
            <w:noWrap/>
            <w:vAlign w:val="bottom"/>
            <w:hideMark/>
          </w:tcPr>
          <w:p w14:paraId="5A3D61E2" w14:textId="77777777" w:rsidR="002B38A4" w:rsidRPr="00DA67D5" w:rsidRDefault="002B38A4" w:rsidP="000E1B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b/>
                <w:bCs/>
                <w:color w:val="3F3F3F"/>
                <w:lang w:eastAsia="en-GB"/>
              </w:rPr>
              <w:t xml:space="preserve">Points </w:t>
            </w:r>
          </w:p>
        </w:tc>
      </w:tr>
      <w:tr w:rsidR="002B38A4" w:rsidRPr="00DA67D5" w14:paraId="67560B68" w14:textId="77777777" w:rsidTr="000E1B70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7321BEBB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 xml:space="preserve">Congestive heart failure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709EFAE6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1 point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1E0C4A35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Uncontrolled hypertension (SBP) &gt;160 mm Hg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887A872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 xml:space="preserve">1 </w:t>
            </w:r>
            <w:r>
              <w:rPr>
                <w:rFonts w:ascii="Calibri" w:eastAsia="Times New Roman" w:hAnsi="Calibri" w:cs="Calibri"/>
                <w:color w:val="3F3F3F"/>
                <w:lang w:eastAsia="en-GB"/>
              </w:rPr>
              <w:t>point</w:t>
            </w:r>
          </w:p>
        </w:tc>
      </w:tr>
      <w:tr w:rsidR="002B38A4" w:rsidRPr="00DA67D5" w14:paraId="28B4B9CC" w14:textId="77777777" w:rsidTr="000E1B70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6B00877F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Hypertension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0E5AF080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1 point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1C91E90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Abnormal kidney function/ liver function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2BA65FC4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 xml:space="preserve">1 point each </w:t>
            </w:r>
          </w:p>
        </w:tc>
      </w:tr>
      <w:tr w:rsidR="002B38A4" w:rsidRPr="00DA67D5" w14:paraId="65444811" w14:textId="77777777" w:rsidTr="000E1B70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3848878C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Age 65 to 74 years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184E7CA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1 point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72BD19BB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Previous stroke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B91039B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1 point</w:t>
            </w:r>
          </w:p>
        </w:tc>
      </w:tr>
      <w:tr w:rsidR="002B38A4" w:rsidRPr="00DA67D5" w14:paraId="512CB112" w14:textId="77777777" w:rsidTr="000E1B70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078DB08F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 xml:space="preserve">Age ≥75 years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61BB2581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 xml:space="preserve">2 points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639AB19C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Bleeding history or predisposition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409C8F27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1 point</w:t>
            </w:r>
          </w:p>
        </w:tc>
      </w:tr>
      <w:tr w:rsidR="002B38A4" w:rsidRPr="00DA67D5" w14:paraId="7E8A43CA" w14:textId="77777777" w:rsidTr="000E1B70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3A91DA94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Diabetes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087B2DD8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1 point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789A7548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Labile INR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89245BD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NA</w:t>
            </w:r>
          </w:p>
        </w:tc>
      </w:tr>
      <w:tr w:rsidR="002B38A4" w:rsidRPr="00DA67D5" w14:paraId="1DA7790E" w14:textId="77777777" w:rsidTr="000E1B70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19579E50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Stroke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1611557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 xml:space="preserve">2 points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147C7FE0" w14:textId="5CEF2ABD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Elderly</w:t>
            </w:r>
            <w:r w:rsidR="00605EB8">
              <w:rPr>
                <w:rFonts w:ascii="Calibri" w:eastAsia="Times New Roman" w:hAnsi="Calibri" w:cs="Calibri"/>
                <w:color w:val="3F3F3F"/>
                <w:lang w:eastAsia="en-GB"/>
              </w:rPr>
              <w:t xml:space="preserve"> (age &gt;</w:t>
            </w: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65 years)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074282FB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1 point</w:t>
            </w:r>
          </w:p>
        </w:tc>
      </w:tr>
      <w:tr w:rsidR="002B38A4" w:rsidRPr="00DA67D5" w14:paraId="0D4A0474" w14:textId="77777777" w:rsidTr="000E1B70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3CDBC575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Sex category (female)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32FC42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>
              <w:rPr>
                <w:rFonts w:ascii="Calibri" w:eastAsia="Times New Roman" w:hAnsi="Calibri" w:cs="Calibri"/>
                <w:color w:val="3F3F3F"/>
                <w:lang w:eastAsia="en-GB"/>
              </w:rPr>
              <w:t>1 point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7D04593F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Drug use (antiplatelet, nonsteroidal anti‐inflammatory drugs)/alcohol abuse)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2AE0CDF5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 xml:space="preserve">1 point each </w:t>
            </w:r>
          </w:p>
        </w:tc>
      </w:tr>
      <w:tr w:rsidR="002B38A4" w:rsidRPr="00DA67D5" w14:paraId="24782A79" w14:textId="77777777" w:rsidTr="000E1B70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6B997E73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Total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7A94F756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9 points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3FE19E4C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4D828D6B" w14:textId="77777777" w:rsidR="002B38A4" w:rsidRPr="00DA67D5" w:rsidRDefault="002B38A4" w:rsidP="000E1B70">
            <w:pPr>
              <w:spacing w:after="0" w:line="240" w:lineRule="auto"/>
              <w:rPr>
                <w:rFonts w:ascii="Calibri" w:eastAsia="Times New Roman" w:hAnsi="Calibri" w:cs="Calibri"/>
                <w:color w:val="3F3F3F"/>
                <w:lang w:eastAsia="en-GB"/>
              </w:rPr>
            </w:pPr>
            <w:r w:rsidRPr="00DA67D5">
              <w:rPr>
                <w:rFonts w:ascii="Calibri" w:eastAsia="Times New Roman" w:hAnsi="Calibri" w:cs="Calibri"/>
                <w:color w:val="3F3F3F"/>
                <w:lang w:eastAsia="en-GB"/>
              </w:rPr>
              <w:t>8 points</w:t>
            </w:r>
          </w:p>
        </w:tc>
      </w:tr>
    </w:tbl>
    <w:p w14:paraId="31022D50" w14:textId="77777777" w:rsidR="002B38A4" w:rsidRPr="00A033C2" w:rsidRDefault="002B38A4" w:rsidP="002B38A4">
      <w:pPr>
        <w:spacing w:line="240" w:lineRule="auto"/>
        <w:jc w:val="both"/>
        <w:rPr>
          <w:sz w:val="18"/>
          <w:szCs w:val="18"/>
        </w:rPr>
      </w:pPr>
      <w:r w:rsidRPr="00A033C2">
        <w:rPr>
          <w:sz w:val="18"/>
          <w:szCs w:val="18"/>
        </w:rPr>
        <w:t>Abbreviations: INR, International Normalised Ratio; SBP, Systolic Blood Pressure.</w:t>
      </w:r>
    </w:p>
    <w:p w14:paraId="1008DFAF" w14:textId="77777777" w:rsidR="002B38A4" w:rsidRDefault="002B38A4" w:rsidP="002E2984">
      <w:pPr>
        <w:rPr>
          <w:b/>
          <w:bCs/>
          <w:u w:val="single"/>
        </w:rPr>
      </w:pPr>
    </w:p>
    <w:p w14:paraId="44DE0A2E" w14:textId="77777777" w:rsidR="002B38A4" w:rsidRDefault="002B38A4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5424026A" w14:textId="092471D0" w:rsidR="00517472" w:rsidRPr="006C0667" w:rsidRDefault="00517472" w:rsidP="00517472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Table S2: Stroke events at 1-y</w:t>
      </w:r>
      <w:r w:rsidRPr="006C0667">
        <w:rPr>
          <w:rFonts w:cstheme="minorHAnsi"/>
          <w:b/>
          <w:bCs/>
        </w:rPr>
        <w:t>ear based on CHA</w:t>
      </w:r>
      <w:r w:rsidRPr="006C0667">
        <w:rPr>
          <w:rFonts w:cstheme="minorHAnsi"/>
          <w:b/>
          <w:bCs/>
          <w:vertAlign w:val="subscript"/>
        </w:rPr>
        <w:t>2</w:t>
      </w:r>
      <w:r w:rsidRPr="006C0667">
        <w:rPr>
          <w:rFonts w:cstheme="minorHAnsi"/>
          <w:b/>
          <w:bCs/>
        </w:rPr>
        <w:t>-DS</w:t>
      </w:r>
      <w:r w:rsidRPr="006C0667">
        <w:rPr>
          <w:rFonts w:cstheme="minorHAnsi"/>
          <w:b/>
          <w:bCs/>
          <w:vertAlign w:val="subscript"/>
        </w:rPr>
        <w:t>2</w:t>
      </w:r>
      <w:r w:rsidRPr="006C0667">
        <w:rPr>
          <w:rFonts w:cstheme="minorHAnsi"/>
          <w:b/>
          <w:bCs/>
        </w:rPr>
        <w:t>-VASc score value in patients with AF (with and without cancer)</w:t>
      </w:r>
      <w:r>
        <w:rPr>
          <w:rFonts w:cstheme="minorHAnsi"/>
          <w:b/>
          <w:bCs/>
        </w:rPr>
        <w:t xml:space="preserve"> who did not receive anticoagulation therapy. </w:t>
      </w:r>
    </w:p>
    <w:tbl>
      <w:tblPr>
        <w:tblStyle w:val="TableGrid"/>
        <w:tblpPr w:leftFromText="180" w:rightFromText="180" w:vertAnchor="page" w:horzAnchor="margin" w:tblpY="2001"/>
        <w:tblW w:w="9305" w:type="dxa"/>
        <w:tblLook w:val="04A0" w:firstRow="1" w:lastRow="0" w:firstColumn="1" w:lastColumn="0" w:noHBand="0" w:noVBand="1"/>
      </w:tblPr>
      <w:tblGrid>
        <w:gridCol w:w="1696"/>
        <w:gridCol w:w="1423"/>
        <w:gridCol w:w="2552"/>
        <w:gridCol w:w="1374"/>
        <w:gridCol w:w="2260"/>
      </w:tblGrid>
      <w:tr w:rsidR="00517472" w:rsidRPr="00564859" w14:paraId="73AC1017" w14:textId="77777777" w:rsidTr="00DA307B">
        <w:trPr>
          <w:trHeight w:val="276"/>
        </w:trPr>
        <w:tc>
          <w:tcPr>
            <w:tcW w:w="1696" w:type="dxa"/>
            <w:vMerge w:val="restart"/>
            <w:noWrap/>
            <w:vAlign w:val="center"/>
            <w:hideMark/>
          </w:tcPr>
          <w:p w14:paraId="047D7527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CHA</w:t>
            </w:r>
            <w:r w:rsidRPr="00564859">
              <w:rPr>
                <w:rFonts w:cstheme="minorHAnsi"/>
                <w:vertAlign w:val="subscript"/>
              </w:rPr>
              <w:t>2</w:t>
            </w:r>
            <w:r w:rsidRPr="00564859">
              <w:rPr>
                <w:rFonts w:cstheme="minorHAnsi"/>
              </w:rPr>
              <w:t>-DS</w:t>
            </w:r>
            <w:r w:rsidRPr="00564859">
              <w:rPr>
                <w:rFonts w:cstheme="minorHAnsi"/>
                <w:vertAlign w:val="subscript"/>
              </w:rPr>
              <w:t>2</w:t>
            </w:r>
            <w:r w:rsidRPr="00564859">
              <w:rPr>
                <w:rFonts w:cstheme="minorHAnsi"/>
              </w:rPr>
              <w:t>-VASc score</w:t>
            </w:r>
          </w:p>
        </w:tc>
        <w:tc>
          <w:tcPr>
            <w:tcW w:w="3975" w:type="dxa"/>
            <w:gridSpan w:val="2"/>
            <w:noWrap/>
            <w:vAlign w:val="center"/>
            <w:hideMark/>
          </w:tcPr>
          <w:p w14:paraId="5C040812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AF cohort (no cancer)</w:t>
            </w:r>
          </w:p>
        </w:tc>
        <w:tc>
          <w:tcPr>
            <w:tcW w:w="3634" w:type="dxa"/>
            <w:gridSpan w:val="2"/>
            <w:noWrap/>
            <w:vAlign w:val="center"/>
            <w:hideMark/>
          </w:tcPr>
          <w:p w14:paraId="21B68F81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AF and cancer cohort</w:t>
            </w:r>
          </w:p>
        </w:tc>
      </w:tr>
      <w:tr w:rsidR="00517472" w:rsidRPr="00564859" w14:paraId="501D05E5" w14:textId="77777777" w:rsidTr="00DA307B">
        <w:trPr>
          <w:trHeight w:val="276"/>
        </w:trPr>
        <w:tc>
          <w:tcPr>
            <w:tcW w:w="1696" w:type="dxa"/>
            <w:vMerge/>
            <w:vAlign w:val="center"/>
            <w:hideMark/>
          </w:tcPr>
          <w:p w14:paraId="2AF24675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noWrap/>
            <w:vAlign w:val="center"/>
            <w:hideMark/>
          </w:tcPr>
          <w:p w14:paraId="2B85B2F9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Number of events</w:t>
            </w:r>
          </w:p>
        </w:tc>
        <w:tc>
          <w:tcPr>
            <w:tcW w:w="2552" w:type="dxa"/>
            <w:noWrap/>
            <w:vAlign w:val="center"/>
            <w:hideMark/>
          </w:tcPr>
          <w:p w14:paraId="432FC456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Event rates and 95% CI</w:t>
            </w:r>
          </w:p>
        </w:tc>
        <w:tc>
          <w:tcPr>
            <w:tcW w:w="1374" w:type="dxa"/>
            <w:noWrap/>
            <w:vAlign w:val="center"/>
            <w:hideMark/>
          </w:tcPr>
          <w:p w14:paraId="1A8BF4D5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Number of events</w:t>
            </w:r>
          </w:p>
        </w:tc>
        <w:tc>
          <w:tcPr>
            <w:tcW w:w="2260" w:type="dxa"/>
            <w:noWrap/>
            <w:vAlign w:val="center"/>
            <w:hideMark/>
          </w:tcPr>
          <w:p w14:paraId="063C3DD7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Event rates and 95% CI</w:t>
            </w:r>
          </w:p>
        </w:tc>
      </w:tr>
      <w:tr w:rsidR="00517472" w:rsidRPr="00564859" w14:paraId="50E8FCAC" w14:textId="77777777" w:rsidTr="00DA307B">
        <w:trPr>
          <w:trHeight w:val="276"/>
        </w:trPr>
        <w:tc>
          <w:tcPr>
            <w:tcW w:w="1696" w:type="dxa"/>
            <w:noWrap/>
            <w:vAlign w:val="center"/>
            <w:hideMark/>
          </w:tcPr>
          <w:p w14:paraId="04780327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0</w:t>
            </w:r>
          </w:p>
        </w:tc>
        <w:tc>
          <w:tcPr>
            <w:tcW w:w="1423" w:type="dxa"/>
            <w:noWrap/>
            <w:vAlign w:val="center"/>
            <w:hideMark/>
          </w:tcPr>
          <w:p w14:paraId="0B1DA44C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7</w:t>
            </w:r>
          </w:p>
        </w:tc>
        <w:tc>
          <w:tcPr>
            <w:tcW w:w="2552" w:type="dxa"/>
            <w:noWrap/>
            <w:vAlign w:val="center"/>
            <w:hideMark/>
          </w:tcPr>
          <w:p w14:paraId="0B34A2C6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0.2% (0.1%; 0.3%)</w:t>
            </w:r>
          </w:p>
        </w:tc>
        <w:tc>
          <w:tcPr>
            <w:tcW w:w="1374" w:type="dxa"/>
            <w:noWrap/>
            <w:vAlign w:val="center"/>
            <w:hideMark/>
          </w:tcPr>
          <w:p w14:paraId="7D552B04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0</w:t>
            </w:r>
          </w:p>
        </w:tc>
        <w:tc>
          <w:tcPr>
            <w:tcW w:w="2260" w:type="dxa"/>
            <w:noWrap/>
            <w:vAlign w:val="center"/>
            <w:hideMark/>
          </w:tcPr>
          <w:p w14:paraId="47603549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0%</w:t>
            </w:r>
          </w:p>
        </w:tc>
      </w:tr>
      <w:tr w:rsidR="00517472" w:rsidRPr="00564859" w14:paraId="66B8C5F4" w14:textId="77777777" w:rsidTr="00DA307B">
        <w:trPr>
          <w:trHeight w:val="276"/>
        </w:trPr>
        <w:tc>
          <w:tcPr>
            <w:tcW w:w="1696" w:type="dxa"/>
            <w:noWrap/>
            <w:vAlign w:val="center"/>
            <w:hideMark/>
          </w:tcPr>
          <w:p w14:paraId="15323372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1</w:t>
            </w:r>
          </w:p>
        </w:tc>
        <w:tc>
          <w:tcPr>
            <w:tcW w:w="1423" w:type="dxa"/>
            <w:noWrap/>
            <w:vAlign w:val="center"/>
            <w:hideMark/>
          </w:tcPr>
          <w:p w14:paraId="41EC518A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25</w:t>
            </w:r>
          </w:p>
        </w:tc>
        <w:tc>
          <w:tcPr>
            <w:tcW w:w="2552" w:type="dxa"/>
            <w:noWrap/>
            <w:vAlign w:val="center"/>
            <w:hideMark/>
          </w:tcPr>
          <w:p w14:paraId="2200ECA8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0.5% (0.3%; 0.7%)</w:t>
            </w:r>
          </w:p>
        </w:tc>
        <w:tc>
          <w:tcPr>
            <w:tcW w:w="1374" w:type="dxa"/>
            <w:noWrap/>
            <w:vAlign w:val="center"/>
            <w:hideMark/>
          </w:tcPr>
          <w:p w14:paraId="1883B47D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1</w:t>
            </w:r>
          </w:p>
        </w:tc>
        <w:tc>
          <w:tcPr>
            <w:tcW w:w="2260" w:type="dxa"/>
            <w:noWrap/>
            <w:vAlign w:val="center"/>
            <w:hideMark/>
          </w:tcPr>
          <w:p w14:paraId="0FAFCF84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0.3% (0.1%; 2.3%)</w:t>
            </w:r>
          </w:p>
        </w:tc>
      </w:tr>
      <w:tr w:rsidR="00517472" w:rsidRPr="00564859" w14:paraId="002F217E" w14:textId="77777777" w:rsidTr="00DA307B">
        <w:trPr>
          <w:trHeight w:val="276"/>
        </w:trPr>
        <w:tc>
          <w:tcPr>
            <w:tcW w:w="1696" w:type="dxa"/>
            <w:noWrap/>
            <w:vAlign w:val="center"/>
            <w:hideMark/>
          </w:tcPr>
          <w:p w14:paraId="598F1B06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2</w:t>
            </w:r>
          </w:p>
        </w:tc>
        <w:tc>
          <w:tcPr>
            <w:tcW w:w="1423" w:type="dxa"/>
            <w:noWrap/>
            <w:vAlign w:val="center"/>
            <w:hideMark/>
          </w:tcPr>
          <w:p w14:paraId="620C98E8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62</w:t>
            </w:r>
          </w:p>
        </w:tc>
        <w:tc>
          <w:tcPr>
            <w:tcW w:w="2552" w:type="dxa"/>
            <w:noWrap/>
            <w:vAlign w:val="center"/>
            <w:hideMark/>
          </w:tcPr>
          <w:p w14:paraId="1852F36C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1.3% (1.0%; 1.6%)</w:t>
            </w:r>
          </w:p>
        </w:tc>
        <w:tc>
          <w:tcPr>
            <w:tcW w:w="1374" w:type="dxa"/>
            <w:noWrap/>
            <w:vAlign w:val="center"/>
            <w:hideMark/>
          </w:tcPr>
          <w:p w14:paraId="4151225E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4</w:t>
            </w:r>
          </w:p>
        </w:tc>
        <w:tc>
          <w:tcPr>
            <w:tcW w:w="2260" w:type="dxa"/>
            <w:noWrap/>
            <w:vAlign w:val="center"/>
            <w:hideMark/>
          </w:tcPr>
          <w:p w14:paraId="60A04976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0.7% (0.3%; 1.9%)</w:t>
            </w:r>
          </w:p>
        </w:tc>
      </w:tr>
      <w:tr w:rsidR="00517472" w:rsidRPr="00564859" w14:paraId="2D39BEA1" w14:textId="77777777" w:rsidTr="00DA307B">
        <w:trPr>
          <w:trHeight w:val="276"/>
        </w:trPr>
        <w:tc>
          <w:tcPr>
            <w:tcW w:w="1696" w:type="dxa"/>
            <w:noWrap/>
            <w:vAlign w:val="center"/>
            <w:hideMark/>
          </w:tcPr>
          <w:p w14:paraId="2B248849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3</w:t>
            </w:r>
          </w:p>
        </w:tc>
        <w:tc>
          <w:tcPr>
            <w:tcW w:w="1423" w:type="dxa"/>
            <w:noWrap/>
            <w:vAlign w:val="center"/>
            <w:hideMark/>
          </w:tcPr>
          <w:p w14:paraId="338D2420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98</w:t>
            </w:r>
          </w:p>
        </w:tc>
        <w:tc>
          <w:tcPr>
            <w:tcW w:w="2552" w:type="dxa"/>
            <w:noWrap/>
            <w:vAlign w:val="center"/>
            <w:hideMark/>
          </w:tcPr>
          <w:p w14:paraId="48AFAC0D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2.0% (1.6%; 2.4%)</w:t>
            </w:r>
          </w:p>
        </w:tc>
        <w:tc>
          <w:tcPr>
            <w:tcW w:w="1374" w:type="dxa"/>
            <w:noWrap/>
            <w:vAlign w:val="center"/>
            <w:hideMark/>
          </w:tcPr>
          <w:p w14:paraId="1668530E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12</w:t>
            </w:r>
          </w:p>
        </w:tc>
        <w:tc>
          <w:tcPr>
            <w:tcW w:w="2260" w:type="dxa"/>
            <w:noWrap/>
            <w:vAlign w:val="center"/>
            <w:hideMark/>
          </w:tcPr>
          <w:p w14:paraId="3B46FBE1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1.6% (0.9%; 2.9%)</w:t>
            </w:r>
          </w:p>
        </w:tc>
      </w:tr>
      <w:tr w:rsidR="00517472" w:rsidRPr="00564859" w14:paraId="7FB792AE" w14:textId="77777777" w:rsidTr="00DA307B">
        <w:trPr>
          <w:trHeight w:val="276"/>
        </w:trPr>
        <w:tc>
          <w:tcPr>
            <w:tcW w:w="1696" w:type="dxa"/>
            <w:noWrap/>
            <w:vAlign w:val="center"/>
            <w:hideMark/>
          </w:tcPr>
          <w:p w14:paraId="1B5302CD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4</w:t>
            </w:r>
          </w:p>
        </w:tc>
        <w:tc>
          <w:tcPr>
            <w:tcW w:w="1423" w:type="dxa"/>
            <w:noWrap/>
            <w:vAlign w:val="center"/>
            <w:hideMark/>
          </w:tcPr>
          <w:p w14:paraId="5A9F43EB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194</w:t>
            </w:r>
          </w:p>
        </w:tc>
        <w:tc>
          <w:tcPr>
            <w:tcW w:w="2552" w:type="dxa"/>
            <w:noWrap/>
            <w:vAlign w:val="center"/>
            <w:hideMark/>
          </w:tcPr>
          <w:p w14:paraId="2AFD7938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3.8% (3.3%; 4.4%)</w:t>
            </w:r>
          </w:p>
        </w:tc>
        <w:tc>
          <w:tcPr>
            <w:tcW w:w="1374" w:type="dxa"/>
            <w:noWrap/>
            <w:vAlign w:val="center"/>
            <w:hideMark/>
          </w:tcPr>
          <w:p w14:paraId="592033EE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18</w:t>
            </w:r>
          </w:p>
        </w:tc>
        <w:tc>
          <w:tcPr>
            <w:tcW w:w="2260" w:type="dxa"/>
            <w:noWrap/>
            <w:vAlign w:val="center"/>
            <w:hideMark/>
          </w:tcPr>
          <w:p w14:paraId="43752274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2.5% (1.6%; 4.0%)</w:t>
            </w:r>
          </w:p>
        </w:tc>
      </w:tr>
      <w:tr w:rsidR="00517472" w:rsidRPr="00564859" w14:paraId="0041197C" w14:textId="77777777" w:rsidTr="00DA307B">
        <w:trPr>
          <w:trHeight w:val="276"/>
        </w:trPr>
        <w:tc>
          <w:tcPr>
            <w:tcW w:w="1696" w:type="dxa"/>
            <w:noWrap/>
            <w:vAlign w:val="center"/>
            <w:hideMark/>
          </w:tcPr>
          <w:p w14:paraId="4083158C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5</w:t>
            </w:r>
          </w:p>
        </w:tc>
        <w:tc>
          <w:tcPr>
            <w:tcW w:w="1423" w:type="dxa"/>
            <w:noWrap/>
            <w:vAlign w:val="center"/>
            <w:hideMark/>
          </w:tcPr>
          <w:p w14:paraId="7FDE6AE8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208</w:t>
            </w:r>
          </w:p>
        </w:tc>
        <w:tc>
          <w:tcPr>
            <w:tcW w:w="2552" w:type="dxa"/>
            <w:noWrap/>
            <w:vAlign w:val="center"/>
            <w:hideMark/>
          </w:tcPr>
          <w:p w14:paraId="12B83853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6.4% (5.6%; 7.3%)</w:t>
            </w:r>
          </w:p>
        </w:tc>
        <w:tc>
          <w:tcPr>
            <w:tcW w:w="1374" w:type="dxa"/>
            <w:noWrap/>
            <w:vAlign w:val="center"/>
            <w:hideMark/>
          </w:tcPr>
          <w:p w14:paraId="40558D50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28</w:t>
            </w:r>
          </w:p>
        </w:tc>
        <w:tc>
          <w:tcPr>
            <w:tcW w:w="2260" w:type="dxa"/>
            <w:noWrap/>
            <w:vAlign w:val="center"/>
            <w:hideMark/>
          </w:tcPr>
          <w:p w14:paraId="2D1B02A4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5.7% (4.0%; 8.2%)</w:t>
            </w:r>
          </w:p>
        </w:tc>
      </w:tr>
      <w:tr w:rsidR="00517472" w:rsidRPr="00564859" w14:paraId="6CF65BE5" w14:textId="77777777" w:rsidTr="00DA307B">
        <w:trPr>
          <w:trHeight w:val="276"/>
        </w:trPr>
        <w:tc>
          <w:tcPr>
            <w:tcW w:w="1696" w:type="dxa"/>
            <w:noWrap/>
            <w:vAlign w:val="center"/>
            <w:hideMark/>
          </w:tcPr>
          <w:p w14:paraId="5C7B5D99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6</w:t>
            </w:r>
          </w:p>
        </w:tc>
        <w:tc>
          <w:tcPr>
            <w:tcW w:w="1423" w:type="dxa"/>
            <w:noWrap/>
            <w:vAlign w:val="center"/>
            <w:hideMark/>
          </w:tcPr>
          <w:p w14:paraId="03C28F3A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204</w:t>
            </w:r>
          </w:p>
        </w:tc>
        <w:tc>
          <w:tcPr>
            <w:tcW w:w="2552" w:type="dxa"/>
            <w:noWrap/>
            <w:vAlign w:val="center"/>
            <w:hideMark/>
          </w:tcPr>
          <w:p w14:paraId="59FD615C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10.2% (9.0%; 11.6%)</w:t>
            </w:r>
          </w:p>
        </w:tc>
        <w:tc>
          <w:tcPr>
            <w:tcW w:w="1374" w:type="dxa"/>
            <w:noWrap/>
            <w:vAlign w:val="center"/>
            <w:hideMark/>
          </w:tcPr>
          <w:p w14:paraId="688CF696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24</w:t>
            </w:r>
          </w:p>
        </w:tc>
        <w:tc>
          <w:tcPr>
            <w:tcW w:w="2260" w:type="dxa"/>
            <w:noWrap/>
            <w:vAlign w:val="center"/>
            <w:hideMark/>
          </w:tcPr>
          <w:p w14:paraId="02DCD57A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8.5% (5.8%; 12.4%)</w:t>
            </w:r>
          </w:p>
        </w:tc>
      </w:tr>
      <w:tr w:rsidR="00517472" w:rsidRPr="00564859" w14:paraId="75CDF3F6" w14:textId="77777777" w:rsidTr="00DA307B">
        <w:trPr>
          <w:trHeight w:val="276"/>
        </w:trPr>
        <w:tc>
          <w:tcPr>
            <w:tcW w:w="1696" w:type="dxa"/>
            <w:noWrap/>
            <w:vAlign w:val="center"/>
            <w:hideMark/>
          </w:tcPr>
          <w:p w14:paraId="42305156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7</w:t>
            </w:r>
          </w:p>
        </w:tc>
        <w:tc>
          <w:tcPr>
            <w:tcW w:w="1423" w:type="dxa"/>
            <w:noWrap/>
            <w:vAlign w:val="center"/>
            <w:hideMark/>
          </w:tcPr>
          <w:p w14:paraId="52AD256F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152</w:t>
            </w:r>
          </w:p>
        </w:tc>
        <w:tc>
          <w:tcPr>
            <w:tcW w:w="2552" w:type="dxa"/>
            <w:noWrap/>
            <w:vAlign w:val="center"/>
            <w:hideMark/>
          </w:tcPr>
          <w:p w14:paraId="57820151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14.9% (12.8%; 17.2%)</w:t>
            </w:r>
          </w:p>
        </w:tc>
        <w:tc>
          <w:tcPr>
            <w:tcW w:w="1374" w:type="dxa"/>
            <w:noWrap/>
            <w:vAlign w:val="center"/>
            <w:hideMark/>
          </w:tcPr>
          <w:p w14:paraId="31797324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27</w:t>
            </w:r>
          </w:p>
        </w:tc>
        <w:tc>
          <w:tcPr>
            <w:tcW w:w="2260" w:type="dxa"/>
            <w:noWrap/>
            <w:vAlign w:val="center"/>
            <w:hideMark/>
          </w:tcPr>
          <w:p w14:paraId="1B430971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18.0% (12.6%; 25.0%)</w:t>
            </w:r>
          </w:p>
        </w:tc>
      </w:tr>
      <w:tr w:rsidR="00517472" w:rsidRPr="00564859" w14:paraId="28F03E46" w14:textId="77777777" w:rsidTr="00DA307B">
        <w:trPr>
          <w:trHeight w:val="276"/>
        </w:trPr>
        <w:tc>
          <w:tcPr>
            <w:tcW w:w="1696" w:type="dxa"/>
            <w:noWrap/>
            <w:vAlign w:val="center"/>
            <w:hideMark/>
          </w:tcPr>
          <w:p w14:paraId="7915223E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8</w:t>
            </w:r>
          </w:p>
        </w:tc>
        <w:tc>
          <w:tcPr>
            <w:tcW w:w="1423" w:type="dxa"/>
            <w:noWrap/>
            <w:vAlign w:val="center"/>
            <w:hideMark/>
          </w:tcPr>
          <w:p w14:paraId="3ACFAAB8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56</w:t>
            </w:r>
          </w:p>
        </w:tc>
        <w:tc>
          <w:tcPr>
            <w:tcW w:w="2552" w:type="dxa"/>
            <w:noWrap/>
            <w:vAlign w:val="center"/>
            <w:hideMark/>
          </w:tcPr>
          <w:p w14:paraId="4BD53AF8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15.5% (12.1%; 19.6%)</w:t>
            </w:r>
          </w:p>
        </w:tc>
        <w:tc>
          <w:tcPr>
            <w:tcW w:w="1374" w:type="dxa"/>
            <w:noWrap/>
            <w:vAlign w:val="center"/>
            <w:hideMark/>
          </w:tcPr>
          <w:p w14:paraId="4E442C09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10</w:t>
            </w:r>
          </w:p>
        </w:tc>
        <w:tc>
          <w:tcPr>
            <w:tcW w:w="2260" w:type="dxa"/>
            <w:noWrap/>
            <w:vAlign w:val="center"/>
            <w:hideMark/>
          </w:tcPr>
          <w:p w14:paraId="285A3D59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20.4% (11.4%; 33.9%)</w:t>
            </w:r>
          </w:p>
        </w:tc>
      </w:tr>
      <w:tr w:rsidR="00517472" w:rsidRPr="00564859" w14:paraId="3D820618" w14:textId="77777777" w:rsidTr="00DA307B">
        <w:trPr>
          <w:trHeight w:val="276"/>
        </w:trPr>
        <w:tc>
          <w:tcPr>
            <w:tcW w:w="1696" w:type="dxa"/>
            <w:noWrap/>
            <w:vAlign w:val="center"/>
            <w:hideMark/>
          </w:tcPr>
          <w:p w14:paraId="2391CD16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9</w:t>
            </w:r>
          </w:p>
        </w:tc>
        <w:tc>
          <w:tcPr>
            <w:tcW w:w="1423" w:type="dxa"/>
            <w:noWrap/>
            <w:vAlign w:val="center"/>
            <w:hideMark/>
          </w:tcPr>
          <w:p w14:paraId="2B758DAD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22</w:t>
            </w:r>
          </w:p>
        </w:tc>
        <w:tc>
          <w:tcPr>
            <w:tcW w:w="2552" w:type="dxa"/>
            <w:noWrap/>
            <w:vAlign w:val="center"/>
            <w:hideMark/>
          </w:tcPr>
          <w:p w14:paraId="57C8E0AA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31.0% (21.4%; 42.6%)</w:t>
            </w:r>
          </w:p>
        </w:tc>
        <w:tc>
          <w:tcPr>
            <w:tcW w:w="1374" w:type="dxa"/>
            <w:noWrap/>
            <w:vAlign w:val="center"/>
            <w:hideMark/>
          </w:tcPr>
          <w:p w14:paraId="505FCA26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4</w:t>
            </w:r>
          </w:p>
        </w:tc>
        <w:tc>
          <w:tcPr>
            <w:tcW w:w="2260" w:type="dxa"/>
            <w:noWrap/>
            <w:vAlign w:val="center"/>
            <w:hideMark/>
          </w:tcPr>
          <w:p w14:paraId="05DAFF55" w14:textId="77777777" w:rsidR="00517472" w:rsidRPr="00564859" w:rsidRDefault="00517472" w:rsidP="00DA307B">
            <w:pPr>
              <w:jc w:val="center"/>
              <w:rPr>
                <w:rFonts w:cstheme="minorHAnsi"/>
              </w:rPr>
            </w:pPr>
            <w:r w:rsidRPr="00564859">
              <w:rPr>
                <w:rFonts w:cstheme="minorHAnsi"/>
              </w:rPr>
              <w:t>28.6% (11.1%; 56.1%)</w:t>
            </w:r>
          </w:p>
        </w:tc>
      </w:tr>
    </w:tbl>
    <w:p w14:paraId="4030929F" w14:textId="77777777" w:rsidR="00517472" w:rsidRPr="00564859" w:rsidRDefault="00517472" w:rsidP="00517472">
      <w:pPr>
        <w:rPr>
          <w:rFonts w:cstheme="minorHAnsi"/>
        </w:rPr>
      </w:pPr>
    </w:p>
    <w:p w14:paraId="6D552AEC" w14:textId="77777777" w:rsidR="002B38A4" w:rsidRDefault="002B38A4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7DFE7F13" w14:textId="2A3A13FA" w:rsidR="00D24EE5" w:rsidRPr="002E2984" w:rsidRDefault="000E1B70" w:rsidP="002E2984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Table S3</w:t>
      </w:r>
      <w:r w:rsidR="00D24EE5">
        <w:rPr>
          <w:b/>
          <w:bCs/>
          <w:u w:val="single"/>
        </w:rPr>
        <w:t xml:space="preserve">: Sensitivity analysis for </w:t>
      </w:r>
      <w:r w:rsidR="00D24EE5" w:rsidRPr="00D24EE5">
        <w:rPr>
          <w:b/>
          <w:bCs/>
          <w:u w:val="single"/>
        </w:rPr>
        <w:t>CHA</w:t>
      </w:r>
      <w:r w:rsidRPr="000E1B70">
        <w:rPr>
          <w:b/>
          <w:bCs/>
          <w:u w:val="single"/>
          <w:vertAlign w:val="subscript"/>
        </w:rPr>
        <w:t>2</w:t>
      </w:r>
      <w:r>
        <w:rPr>
          <w:b/>
          <w:bCs/>
          <w:u w:val="single"/>
        </w:rPr>
        <w:t>-</w:t>
      </w:r>
      <w:r w:rsidR="00D24EE5" w:rsidRPr="00D24EE5">
        <w:rPr>
          <w:b/>
          <w:bCs/>
          <w:u w:val="single"/>
        </w:rPr>
        <w:t>DS</w:t>
      </w:r>
      <w:r w:rsidR="00D24EE5" w:rsidRPr="000E1B70">
        <w:rPr>
          <w:b/>
          <w:bCs/>
          <w:u w:val="single"/>
          <w:vertAlign w:val="subscript"/>
        </w:rPr>
        <w:t>2</w:t>
      </w:r>
      <w:r>
        <w:rPr>
          <w:b/>
          <w:bCs/>
          <w:u w:val="single"/>
        </w:rPr>
        <w:t>-</w:t>
      </w:r>
      <w:r w:rsidR="00D24EE5" w:rsidRPr="00D24EE5">
        <w:rPr>
          <w:b/>
          <w:bCs/>
          <w:u w:val="single"/>
        </w:rPr>
        <w:t xml:space="preserve">VASc </w:t>
      </w:r>
      <w:r w:rsidR="00D24EE5">
        <w:rPr>
          <w:b/>
          <w:bCs/>
          <w:u w:val="single"/>
        </w:rPr>
        <w:t xml:space="preserve">discrimination </w:t>
      </w:r>
      <w:r w:rsidR="00D24EE5" w:rsidRPr="00D24EE5">
        <w:rPr>
          <w:b/>
          <w:bCs/>
          <w:u w:val="single"/>
        </w:rPr>
        <w:t>(</w:t>
      </w:r>
      <w:r w:rsidR="00D24EE5">
        <w:rPr>
          <w:b/>
          <w:bCs/>
          <w:u w:val="single"/>
        </w:rPr>
        <w:t>modelled as continuous variable</w:t>
      </w:r>
      <w:r w:rsidR="00D24EE5" w:rsidRPr="00D24EE5">
        <w:rPr>
          <w:b/>
          <w:bCs/>
          <w:u w:val="single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2377"/>
        <w:gridCol w:w="628"/>
        <w:gridCol w:w="1073"/>
        <w:gridCol w:w="1933"/>
      </w:tblGrid>
      <w:tr w:rsidR="002E2984" w14:paraId="5967231B" w14:textId="77777777" w:rsidTr="00962A7C">
        <w:tc>
          <w:tcPr>
            <w:tcW w:w="9016" w:type="dxa"/>
            <w:gridSpan w:val="5"/>
            <w:shd w:val="clear" w:color="auto" w:fill="E7E6E6" w:themeFill="background2"/>
          </w:tcPr>
          <w:p w14:paraId="275DED58" w14:textId="77777777" w:rsidR="002E2984" w:rsidRPr="00777917" w:rsidRDefault="002E2984" w:rsidP="00962A7C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Discrimination</w:t>
            </w:r>
          </w:p>
        </w:tc>
      </w:tr>
      <w:tr w:rsidR="002E2984" w14:paraId="606C602B" w14:textId="77777777" w:rsidTr="00962A7C">
        <w:tc>
          <w:tcPr>
            <w:tcW w:w="3005" w:type="dxa"/>
          </w:tcPr>
          <w:p w14:paraId="64BAB05A" w14:textId="77777777" w:rsidR="002E2984" w:rsidRPr="00777917" w:rsidRDefault="002E2984" w:rsidP="00962A7C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Cancer status</w:t>
            </w:r>
          </w:p>
        </w:tc>
        <w:tc>
          <w:tcPr>
            <w:tcW w:w="3005" w:type="dxa"/>
            <w:gridSpan w:val="2"/>
          </w:tcPr>
          <w:p w14:paraId="690C5BF6" w14:textId="77777777" w:rsidR="002E2984" w:rsidRPr="00777917" w:rsidRDefault="002E2984" w:rsidP="00962A7C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C-statistics</w:t>
            </w:r>
          </w:p>
        </w:tc>
        <w:tc>
          <w:tcPr>
            <w:tcW w:w="3006" w:type="dxa"/>
            <w:gridSpan w:val="2"/>
          </w:tcPr>
          <w:p w14:paraId="1A30E275" w14:textId="77777777" w:rsidR="002E2984" w:rsidRPr="00777917" w:rsidRDefault="002E2984" w:rsidP="00962A7C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95% CI</w:t>
            </w:r>
          </w:p>
        </w:tc>
      </w:tr>
      <w:tr w:rsidR="002E2984" w14:paraId="39B0E7CD" w14:textId="77777777" w:rsidTr="00962A7C">
        <w:tc>
          <w:tcPr>
            <w:tcW w:w="3005" w:type="dxa"/>
          </w:tcPr>
          <w:p w14:paraId="38B23E45" w14:textId="77777777" w:rsidR="002E2984" w:rsidRPr="00777917" w:rsidRDefault="002E2984" w:rsidP="002E2984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No cancer</w:t>
            </w:r>
          </w:p>
        </w:tc>
        <w:tc>
          <w:tcPr>
            <w:tcW w:w="3005" w:type="dxa"/>
            <w:gridSpan w:val="2"/>
          </w:tcPr>
          <w:p w14:paraId="290B9F14" w14:textId="77777777" w:rsidR="002E2984" w:rsidRPr="002F1662" w:rsidRDefault="002E2984" w:rsidP="002E2984">
            <w:r w:rsidRPr="002F1662">
              <w:t>0.732</w:t>
            </w:r>
          </w:p>
        </w:tc>
        <w:tc>
          <w:tcPr>
            <w:tcW w:w="3006" w:type="dxa"/>
            <w:gridSpan w:val="2"/>
          </w:tcPr>
          <w:p w14:paraId="3DE29D14" w14:textId="77777777" w:rsidR="002E2984" w:rsidRPr="002F1662" w:rsidRDefault="002E2984" w:rsidP="002E2984">
            <w:r w:rsidRPr="002F1662">
              <w:t>0.726 to 0.738</w:t>
            </w:r>
          </w:p>
        </w:tc>
      </w:tr>
      <w:tr w:rsidR="002E2984" w14:paraId="3555B3C9" w14:textId="77777777" w:rsidTr="00962A7C">
        <w:tc>
          <w:tcPr>
            <w:tcW w:w="3005" w:type="dxa"/>
          </w:tcPr>
          <w:p w14:paraId="52B96DA7" w14:textId="77777777" w:rsidR="002E2984" w:rsidRPr="00777917" w:rsidRDefault="002E2984" w:rsidP="002E2984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Breast cancer</w:t>
            </w:r>
          </w:p>
        </w:tc>
        <w:tc>
          <w:tcPr>
            <w:tcW w:w="3005" w:type="dxa"/>
            <w:gridSpan w:val="2"/>
          </w:tcPr>
          <w:p w14:paraId="2EB072C4" w14:textId="77777777" w:rsidR="002E2984" w:rsidRPr="002F1662" w:rsidRDefault="002E2984" w:rsidP="002E2984">
            <w:r w:rsidRPr="002F1662">
              <w:t>0.688</w:t>
            </w:r>
          </w:p>
        </w:tc>
        <w:tc>
          <w:tcPr>
            <w:tcW w:w="3006" w:type="dxa"/>
            <w:gridSpan w:val="2"/>
          </w:tcPr>
          <w:p w14:paraId="422F8D8A" w14:textId="77777777" w:rsidR="002E2984" w:rsidRPr="002F1662" w:rsidRDefault="002E2984" w:rsidP="002E2984">
            <w:r w:rsidRPr="002F1662">
              <w:t>0.654 to 0.723</w:t>
            </w:r>
          </w:p>
        </w:tc>
      </w:tr>
      <w:tr w:rsidR="002E2984" w14:paraId="1106F80B" w14:textId="77777777" w:rsidTr="00962A7C">
        <w:tc>
          <w:tcPr>
            <w:tcW w:w="3005" w:type="dxa"/>
          </w:tcPr>
          <w:p w14:paraId="33DEF8E4" w14:textId="77777777" w:rsidR="002E2984" w:rsidRPr="00777917" w:rsidRDefault="002E2984" w:rsidP="002E2984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Prostate cancer</w:t>
            </w:r>
          </w:p>
        </w:tc>
        <w:tc>
          <w:tcPr>
            <w:tcW w:w="3005" w:type="dxa"/>
            <w:gridSpan w:val="2"/>
          </w:tcPr>
          <w:p w14:paraId="0BFF18A0" w14:textId="77777777" w:rsidR="002E2984" w:rsidRPr="002F1662" w:rsidRDefault="002E2984" w:rsidP="002E2984">
            <w:r w:rsidRPr="002F1662">
              <w:t xml:space="preserve">0.741 </w:t>
            </w:r>
          </w:p>
        </w:tc>
        <w:tc>
          <w:tcPr>
            <w:tcW w:w="3006" w:type="dxa"/>
            <w:gridSpan w:val="2"/>
          </w:tcPr>
          <w:p w14:paraId="546064C7" w14:textId="77777777" w:rsidR="002E2984" w:rsidRPr="002F1662" w:rsidRDefault="002E2984" w:rsidP="002E2984">
            <w:r w:rsidRPr="002F1662">
              <w:t>0.710 to 0.772</w:t>
            </w:r>
          </w:p>
        </w:tc>
      </w:tr>
      <w:tr w:rsidR="002E2984" w14:paraId="517E3C9A" w14:textId="77777777" w:rsidTr="00962A7C">
        <w:tc>
          <w:tcPr>
            <w:tcW w:w="3005" w:type="dxa"/>
          </w:tcPr>
          <w:p w14:paraId="536677FD" w14:textId="77777777" w:rsidR="002E2984" w:rsidRPr="00777917" w:rsidRDefault="002E2984" w:rsidP="002E2984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Colorectal cancer</w:t>
            </w:r>
          </w:p>
        </w:tc>
        <w:tc>
          <w:tcPr>
            <w:tcW w:w="3005" w:type="dxa"/>
            <w:gridSpan w:val="2"/>
          </w:tcPr>
          <w:p w14:paraId="1D161561" w14:textId="77777777" w:rsidR="002E2984" w:rsidRPr="002F1662" w:rsidRDefault="002E2984" w:rsidP="002E2984">
            <w:r w:rsidRPr="002F1662">
              <w:t>0.704</w:t>
            </w:r>
          </w:p>
        </w:tc>
        <w:tc>
          <w:tcPr>
            <w:tcW w:w="3006" w:type="dxa"/>
            <w:gridSpan w:val="2"/>
          </w:tcPr>
          <w:p w14:paraId="733EF65D" w14:textId="77777777" w:rsidR="002E2984" w:rsidRPr="002F1662" w:rsidRDefault="002E2984" w:rsidP="002E2984">
            <w:r w:rsidRPr="002F1662">
              <w:t>0.661 to 0.747</w:t>
            </w:r>
          </w:p>
        </w:tc>
      </w:tr>
      <w:tr w:rsidR="002E2984" w14:paraId="7181A795" w14:textId="77777777" w:rsidTr="00962A7C">
        <w:tc>
          <w:tcPr>
            <w:tcW w:w="3005" w:type="dxa"/>
          </w:tcPr>
          <w:p w14:paraId="72E7D2A8" w14:textId="77777777" w:rsidR="002E2984" w:rsidRPr="00777917" w:rsidRDefault="002E2984" w:rsidP="002E2984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Haematological cancer</w:t>
            </w:r>
          </w:p>
        </w:tc>
        <w:tc>
          <w:tcPr>
            <w:tcW w:w="3005" w:type="dxa"/>
            <w:gridSpan w:val="2"/>
          </w:tcPr>
          <w:p w14:paraId="42897AC1" w14:textId="77777777" w:rsidR="002E2984" w:rsidRPr="002F1662" w:rsidRDefault="002E2984" w:rsidP="002E2984">
            <w:r w:rsidRPr="002F1662">
              <w:t>0.714</w:t>
            </w:r>
          </w:p>
        </w:tc>
        <w:tc>
          <w:tcPr>
            <w:tcW w:w="3006" w:type="dxa"/>
            <w:gridSpan w:val="2"/>
          </w:tcPr>
          <w:p w14:paraId="2F37248B" w14:textId="77777777" w:rsidR="002E2984" w:rsidRPr="002F1662" w:rsidRDefault="002E2984" w:rsidP="002E2984">
            <w:r w:rsidRPr="002F1662">
              <w:t>0.669 to 0.760</w:t>
            </w:r>
          </w:p>
        </w:tc>
      </w:tr>
      <w:tr w:rsidR="002E2984" w14:paraId="362EA412" w14:textId="77777777" w:rsidTr="00962A7C">
        <w:tc>
          <w:tcPr>
            <w:tcW w:w="3005" w:type="dxa"/>
          </w:tcPr>
          <w:p w14:paraId="1606FD16" w14:textId="77777777" w:rsidR="002E2984" w:rsidRPr="00777917" w:rsidRDefault="002E2984" w:rsidP="002E2984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Lung Cancer</w:t>
            </w:r>
          </w:p>
        </w:tc>
        <w:tc>
          <w:tcPr>
            <w:tcW w:w="3005" w:type="dxa"/>
            <w:gridSpan w:val="2"/>
          </w:tcPr>
          <w:p w14:paraId="2527F582" w14:textId="77777777" w:rsidR="002E2984" w:rsidRPr="002F1662" w:rsidRDefault="002E2984" w:rsidP="002E2984">
            <w:r w:rsidRPr="002F1662">
              <w:t>0.693</w:t>
            </w:r>
          </w:p>
        </w:tc>
        <w:tc>
          <w:tcPr>
            <w:tcW w:w="3006" w:type="dxa"/>
            <w:gridSpan w:val="2"/>
          </w:tcPr>
          <w:p w14:paraId="09023EC4" w14:textId="77777777" w:rsidR="002E2984" w:rsidRDefault="002E2984" w:rsidP="002E2984">
            <w:r w:rsidRPr="002F1662">
              <w:t>0.601 to 0.785</w:t>
            </w:r>
          </w:p>
        </w:tc>
      </w:tr>
      <w:tr w:rsidR="002E2984" w14:paraId="10C3C2E0" w14:textId="77777777" w:rsidTr="00962A7C">
        <w:tc>
          <w:tcPr>
            <w:tcW w:w="9016" w:type="dxa"/>
            <w:gridSpan w:val="5"/>
            <w:shd w:val="clear" w:color="auto" w:fill="E7E6E6" w:themeFill="background2"/>
          </w:tcPr>
          <w:p w14:paraId="3659093A" w14:textId="77777777" w:rsidR="002E2984" w:rsidRPr="002E2984" w:rsidRDefault="002E2984" w:rsidP="00962A7C">
            <w:pPr>
              <w:pStyle w:val="NoSpacing"/>
              <w:jc w:val="center"/>
              <w:rPr>
                <w:b/>
                <w:bCs/>
              </w:rPr>
            </w:pPr>
            <w:r w:rsidRPr="002E2984">
              <w:rPr>
                <w:b/>
                <w:bCs/>
              </w:rPr>
              <w:t>Calibration</w:t>
            </w:r>
          </w:p>
        </w:tc>
      </w:tr>
      <w:tr w:rsidR="002E2984" w14:paraId="732F11FD" w14:textId="77777777" w:rsidTr="00962A7C">
        <w:tc>
          <w:tcPr>
            <w:tcW w:w="3005" w:type="dxa"/>
          </w:tcPr>
          <w:p w14:paraId="4117C5D2" w14:textId="77777777" w:rsidR="002E2984" w:rsidRPr="002E2984" w:rsidRDefault="002E2984" w:rsidP="00962A7C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Cancer status</w:t>
            </w:r>
          </w:p>
        </w:tc>
        <w:tc>
          <w:tcPr>
            <w:tcW w:w="2377" w:type="dxa"/>
          </w:tcPr>
          <w:p w14:paraId="480CD6D7" w14:textId="77777777" w:rsidR="002E2984" w:rsidRPr="002E2984" w:rsidRDefault="002E2984" w:rsidP="00962A7C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E:O</w:t>
            </w:r>
          </w:p>
        </w:tc>
        <w:tc>
          <w:tcPr>
            <w:tcW w:w="1701" w:type="dxa"/>
            <w:gridSpan w:val="2"/>
          </w:tcPr>
          <w:p w14:paraId="2F9ACFDF" w14:textId="77777777" w:rsidR="002E2984" w:rsidRPr="002E2984" w:rsidRDefault="002E2984" w:rsidP="00962A7C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CITL</w:t>
            </w:r>
          </w:p>
        </w:tc>
        <w:tc>
          <w:tcPr>
            <w:tcW w:w="1933" w:type="dxa"/>
          </w:tcPr>
          <w:p w14:paraId="612568B7" w14:textId="77777777" w:rsidR="002E2984" w:rsidRPr="002E2984" w:rsidRDefault="002E2984" w:rsidP="00962A7C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Slope</w:t>
            </w:r>
          </w:p>
        </w:tc>
      </w:tr>
      <w:tr w:rsidR="002E2984" w14:paraId="6951F76D" w14:textId="77777777" w:rsidTr="00962A7C">
        <w:tc>
          <w:tcPr>
            <w:tcW w:w="3005" w:type="dxa"/>
          </w:tcPr>
          <w:p w14:paraId="6FD20B1F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No cancer</w:t>
            </w:r>
          </w:p>
        </w:tc>
        <w:tc>
          <w:tcPr>
            <w:tcW w:w="2377" w:type="dxa"/>
          </w:tcPr>
          <w:p w14:paraId="680199F9" w14:textId="77777777" w:rsidR="002E2984" w:rsidRPr="00F044F1" w:rsidRDefault="002E2984" w:rsidP="002E2984">
            <w:r w:rsidRPr="00F044F1">
              <w:t>1.000</w:t>
            </w:r>
          </w:p>
        </w:tc>
        <w:tc>
          <w:tcPr>
            <w:tcW w:w="1701" w:type="dxa"/>
            <w:gridSpan w:val="2"/>
          </w:tcPr>
          <w:p w14:paraId="207CCD16" w14:textId="77777777" w:rsidR="002E2984" w:rsidRPr="00F044F1" w:rsidRDefault="002E2984" w:rsidP="002E2984">
            <w:r w:rsidRPr="00F044F1">
              <w:t>0.000</w:t>
            </w:r>
          </w:p>
        </w:tc>
        <w:tc>
          <w:tcPr>
            <w:tcW w:w="1933" w:type="dxa"/>
          </w:tcPr>
          <w:p w14:paraId="6ED4807C" w14:textId="77777777" w:rsidR="002E2984" w:rsidRPr="00F044F1" w:rsidRDefault="002E2984" w:rsidP="002E2984">
            <w:r w:rsidRPr="00F044F1">
              <w:t>1.000</w:t>
            </w:r>
          </w:p>
        </w:tc>
      </w:tr>
      <w:tr w:rsidR="002E2984" w14:paraId="4F1973DC" w14:textId="77777777" w:rsidTr="00962A7C">
        <w:tc>
          <w:tcPr>
            <w:tcW w:w="3005" w:type="dxa"/>
          </w:tcPr>
          <w:p w14:paraId="088DFD79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Breast cancer</w:t>
            </w:r>
          </w:p>
        </w:tc>
        <w:tc>
          <w:tcPr>
            <w:tcW w:w="2377" w:type="dxa"/>
          </w:tcPr>
          <w:p w14:paraId="4A41BB83" w14:textId="77777777" w:rsidR="002E2984" w:rsidRPr="00F044F1" w:rsidRDefault="002E2984" w:rsidP="002E2984">
            <w:r w:rsidRPr="00F044F1">
              <w:t>1.000</w:t>
            </w:r>
          </w:p>
        </w:tc>
        <w:tc>
          <w:tcPr>
            <w:tcW w:w="1701" w:type="dxa"/>
            <w:gridSpan w:val="2"/>
          </w:tcPr>
          <w:p w14:paraId="56C35F0A" w14:textId="77777777" w:rsidR="002E2984" w:rsidRPr="00F044F1" w:rsidRDefault="002E2984" w:rsidP="002E2984">
            <w:r w:rsidRPr="00F044F1">
              <w:t>-0.000</w:t>
            </w:r>
          </w:p>
        </w:tc>
        <w:tc>
          <w:tcPr>
            <w:tcW w:w="1933" w:type="dxa"/>
          </w:tcPr>
          <w:p w14:paraId="2021E34B" w14:textId="77777777" w:rsidR="002E2984" w:rsidRPr="00F044F1" w:rsidRDefault="002E2984" w:rsidP="002E2984">
            <w:r w:rsidRPr="00F044F1">
              <w:t>1.000</w:t>
            </w:r>
          </w:p>
        </w:tc>
      </w:tr>
      <w:tr w:rsidR="002E2984" w14:paraId="0986EDF0" w14:textId="77777777" w:rsidTr="00962A7C">
        <w:tc>
          <w:tcPr>
            <w:tcW w:w="3005" w:type="dxa"/>
          </w:tcPr>
          <w:p w14:paraId="1E7EA0EE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Prostate cancer</w:t>
            </w:r>
          </w:p>
        </w:tc>
        <w:tc>
          <w:tcPr>
            <w:tcW w:w="2377" w:type="dxa"/>
          </w:tcPr>
          <w:p w14:paraId="7AF09469" w14:textId="77777777" w:rsidR="002E2984" w:rsidRPr="00F044F1" w:rsidRDefault="002E2984" w:rsidP="002E2984">
            <w:r w:rsidRPr="00F044F1">
              <w:t>1.000</w:t>
            </w:r>
          </w:p>
        </w:tc>
        <w:tc>
          <w:tcPr>
            <w:tcW w:w="1701" w:type="dxa"/>
            <w:gridSpan w:val="2"/>
          </w:tcPr>
          <w:p w14:paraId="7A7A8B0F" w14:textId="77777777" w:rsidR="002E2984" w:rsidRPr="00F044F1" w:rsidRDefault="002E2984" w:rsidP="002E2984">
            <w:r w:rsidRPr="00F044F1">
              <w:t>0.000</w:t>
            </w:r>
          </w:p>
        </w:tc>
        <w:tc>
          <w:tcPr>
            <w:tcW w:w="1933" w:type="dxa"/>
          </w:tcPr>
          <w:p w14:paraId="4A35B5A9" w14:textId="77777777" w:rsidR="002E2984" w:rsidRPr="00F044F1" w:rsidRDefault="002E2984" w:rsidP="002E2984">
            <w:r w:rsidRPr="00F044F1">
              <w:t>1.000</w:t>
            </w:r>
          </w:p>
        </w:tc>
      </w:tr>
      <w:tr w:rsidR="002E2984" w14:paraId="4D6986ED" w14:textId="77777777" w:rsidTr="00962A7C">
        <w:tc>
          <w:tcPr>
            <w:tcW w:w="3005" w:type="dxa"/>
          </w:tcPr>
          <w:p w14:paraId="1862C5FD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Colorectal cancer</w:t>
            </w:r>
          </w:p>
        </w:tc>
        <w:tc>
          <w:tcPr>
            <w:tcW w:w="2377" w:type="dxa"/>
          </w:tcPr>
          <w:p w14:paraId="20523E6C" w14:textId="77777777" w:rsidR="002E2984" w:rsidRPr="00F044F1" w:rsidRDefault="002E2984" w:rsidP="002E2984">
            <w:r w:rsidRPr="00F044F1">
              <w:t>1.000</w:t>
            </w:r>
          </w:p>
        </w:tc>
        <w:tc>
          <w:tcPr>
            <w:tcW w:w="1701" w:type="dxa"/>
            <w:gridSpan w:val="2"/>
          </w:tcPr>
          <w:p w14:paraId="0E3181F7" w14:textId="77777777" w:rsidR="002E2984" w:rsidRPr="00F044F1" w:rsidRDefault="002E2984" w:rsidP="002E2984">
            <w:r w:rsidRPr="00F044F1">
              <w:t>-0.000</w:t>
            </w:r>
          </w:p>
        </w:tc>
        <w:tc>
          <w:tcPr>
            <w:tcW w:w="1933" w:type="dxa"/>
          </w:tcPr>
          <w:p w14:paraId="1C539435" w14:textId="77777777" w:rsidR="002E2984" w:rsidRPr="00F044F1" w:rsidRDefault="002E2984" w:rsidP="002E2984">
            <w:r w:rsidRPr="00F044F1">
              <w:t>1.000</w:t>
            </w:r>
          </w:p>
        </w:tc>
      </w:tr>
      <w:tr w:rsidR="002E2984" w14:paraId="13F09193" w14:textId="77777777" w:rsidTr="00962A7C">
        <w:tc>
          <w:tcPr>
            <w:tcW w:w="3005" w:type="dxa"/>
          </w:tcPr>
          <w:p w14:paraId="646A0B7C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Haematological cancer</w:t>
            </w:r>
          </w:p>
        </w:tc>
        <w:tc>
          <w:tcPr>
            <w:tcW w:w="2377" w:type="dxa"/>
          </w:tcPr>
          <w:p w14:paraId="534788A2" w14:textId="77777777" w:rsidR="002E2984" w:rsidRPr="00F044F1" w:rsidRDefault="002E2984" w:rsidP="002E2984">
            <w:r w:rsidRPr="00F044F1">
              <w:t>1.000</w:t>
            </w:r>
          </w:p>
        </w:tc>
        <w:tc>
          <w:tcPr>
            <w:tcW w:w="1701" w:type="dxa"/>
            <w:gridSpan w:val="2"/>
          </w:tcPr>
          <w:p w14:paraId="7A51A0F7" w14:textId="77777777" w:rsidR="002E2984" w:rsidRPr="00F044F1" w:rsidRDefault="002E2984" w:rsidP="002E2984">
            <w:r w:rsidRPr="00F044F1">
              <w:t>0.000</w:t>
            </w:r>
          </w:p>
        </w:tc>
        <w:tc>
          <w:tcPr>
            <w:tcW w:w="1933" w:type="dxa"/>
          </w:tcPr>
          <w:p w14:paraId="28991613" w14:textId="77777777" w:rsidR="002E2984" w:rsidRPr="00F044F1" w:rsidRDefault="002E2984" w:rsidP="002E2984">
            <w:r w:rsidRPr="00F044F1">
              <w:t>1.000</w:t>
            </w:r>
          </w:p>
        </w:tc>
      </w:tr>
      <w:tr w:rsidR="002E2984" w14:paraId="4DF263E6" w14:textId="77777777" w:rsidTr="00962A7C">
        <w:tc>
          <w:tcPr>
            <w:tcW w:w="3005" w:type="dxa"/>
          </w:tcPr>
          <w:p w14:paraId="0F0D7080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Lung Cancer</w:t>
            </w:r>
          </w:p>
        </w:tc>
        <w:tc>
          <w:tcPr>
            <w:tcW w:w="2377" w:type="dxa"/>
          </w:tcPr>
          <w:p w14:paraId="11A1858A" w14:textId="77777777" w:rsidR="002E2984" w:rsidRPr="00F044F1" w:rsidRDefault="002E2984" w:rsidP="002E2984">
            <w:r w:rsidRPr="00F044F1">
              <w:t>1.000</w:t>
            </w:r>
          </w:p>
        </w:tc>
        <w:tc>
          <w:tcPr>
            <w:tcW w:w="1701" w:type="dxa"/>
            <w:gridSpan w:val="2"/>
          </w:tcPr>
          <w:p w14:paraId="7C8CCAF5" w14:textId="77777777" w:rsidR="002E2984" w:rsidRPr="00F044F1" w:rsidRDefault="002E2984" w:rsidP="002E2984">
            <w:r w:rsidRPr="00F044F1">
              <w:t>-0.000</w:t>
            </w:r>
          </w:p>
        </w:tc>
        <w:tc>
          <w:tcPr>
            <w:tcW w:w="1933" w:type="dxa"/>
          </w:tcPr>
          <w:p w14:paraId="40531250" w14:textId="77777777" w:rsidR="002E2984" w:rsidRDefault="002E2984" w:rsidP="002E2984">
            <w:r w:rsidRPr="00F044F1">
              <w:t>1.000</w:t>
            </w:r>
          </w:p>
        </w:tc>
      </w:tr>
    </w:tbl>
    <w:p w14:paraId="66EF4A6A" w14:textId="77777777" w:rsidR="00D24EE5" w:rsidRDefault="00D24EE5" w:rsidP="00D24EE5"/>
    <w:p w14:paraId="0506B8E0" w14:textId="77777777" w:rsidR="00D24EE5" w:rsidRDefault="00D24EE5" w:rsidP="00D24EE5"/>
    <w:p w14:paraId="6DEF2038" w14:textId="77777777" w:rsidR="00D24EE5" w:rsidRDefault="00D24EE5" w:rsidP="00D24EE5"/>
    <w:p w14:paraId="09B4030D" w14:textId="77777777" w:rsidR="00D24EE5" w:rsidRDefault="00D24EE5" w:rsidP="00D24EE5"/>
    <w:p w14:paraId="59E5C331" w14:textId="77777777" w:rsidR="00D24EE5" w:rsidRDefault="00D24EE5" w:rsidP="00D24EE5"/>
    <w:p w14:paraId="5E7E14DA" w14:textId="77777777" w:rsidR="00D24EE5" w:rsidRDefault="00D24EE5" w:rsidP="00D24EE5"/>
    <w:p w14:paraId="25F2D82C" w14:textId="77777777" w:rsidR="00D24EE5" w:rsidRDefault="00D24EE5" w:rsidP="00D24EE5"/>
    <w:p w14:paraId="705BD5D1" w14:textId="77777777" w:rsidR="00D24EE5" w:rsidRDefault="00D24EE5" w:rsidP="00D24EE5"/>
    <w:p w14:paraId="0E2697DC" w14:textId="77777777" w:rsidR="00D24EE5" w:rsidRDefault="00D24EE5" w:rsidP="00D24EE5"/>
    <w:p w14:paraId="799C79CE" w14:textId="77777777" w:rsidR="00D24EE5" w:rsidRDefault="00D24EE5" w:rsidP="00D24EE5"/>
    <w:p w14:paraId="02F9DE75" w14:textId="77777777" w:rsidR="00D24EE5" w:rsidRDefault="00D24EE5" w:rsidP="00D24EE5"/>
    <w:p w14:paraId="46D7E37A" w14:textId="77777777" w:rsidR="002E2984" w:rsidRDefault="002E2984" w:rsidP="00D24EE5"/>
    <w:p w14:paraId="633EA945" w14:textId="77777777" w:rsidR="002E2984" w:rsidRDefault="002E2984" w:rsidP="00D24EE5"/>
    <w:p w14:paraId="75F0A6C3" w14:textId="77777777" w:rsidR="002E2984" w:rsidRDefault="002E2984" w:rsidP="00D24EE5"/>
    <w:p w14:paraId="2C3A79DB" w14:textId="77777777" w:rsidR="002E2984" w:rsidRDefault="002E2984" w:rsidP="00D24EE5"/>
    <w:p w14:paraId="5A619981" w14:textId="77777777" w:rsidR="002E2984" w:rsidRDefault="002E2984" w:rsidP="00D24EE5"/>
    <w:p w14:paraId="6D4AC69F" w14:textId="77777777" w:rsidR="002E2984" w:rsidRDefault="002E2984" w:rsidP="00D24EE5"/>
    <w:p w14:paraId="68B2BD04" w14:textId="77777777" w:rsidR="002E2984" w:rsidRDefault="002E2984" w:rsidP="00D24EE5"/>
    <w:p w14:paraId="2C0A3B04" w14:textId="77777777" w:rsidR="002E2984" w:rsidRPr="00D24EE5" w:rsidRDefault="002E2984" w:rsidP="00D24EE5"/>
    <w:p w14:paraId="1F86C5E6" w14:textId="2C8E0AD4" w:rsidR="002E2984" w:rsidRPr="002E2984" w:rsidRDefault="000E1B70" w:rsidP="002E2984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Table S4</w:t>
      </w:r>
      <w:r w:rsidR="00D24EE5">
        <w:rPr>
          <w:b/>
          <w:bCs/>
          <w:u w:val="single"/>
        </w:rPr>
        <w:t xml:space="preserve">: </w:t>
      </w:r>
      <w:r w:rsidR="00D24EE5" w:rsidRPr="00D24EE5">
        <w:rPr>
          <w:b/>
          <w:bCs/>
          <w:u w:val="single"/>
        </w:rPr>
        <w:t xml:space="preserve">Sensitivity </w:t>
      </w:r>
      <w:r w:rsidR="00D24EE5">
        <w:rPr>
          <w:b/>
          <w:bCs/>
          <w:u w:val="single"/>
        </w:rPr>
        <w:t xml:space="preserve">analysis </w:t>
      </w:r>
      <w:r w:rsidR="00D24EE5" w:rsidRPr="00D24EE5">
        <w:rPr>
          <w:b/>
          <w:bCs/>
          <w:u w:val="single"/>
        </w:rPr>
        <w:t>for CHA</w:t>
      </w:r>
      <w:r w:rsidR="002E7556" w:rsidRPr="002E7556">
        <w:rPr>
          <w:b/>
          <w:bCs/>
          <w:u w:val="single"/>
          <w:vertAlign w:val="subscript"/>
        </w:rPr>
        <w:t>2</w:t>
      </w:r>
      <w:r>
        <w:rPr>
          <w:b/>
          <w:bCs/>
          <w:u w:val="single"/>
        </w:rPr>
        <w:t>-</w:t>
      </w:r>
      <w:r w:rsidR="00D24EE5" w:rsidRPr="00D24EE5">
        <w:rPr>
          <w:b/>
          <w:bCs/>
          <w:u w:val="single"/>
        </w:rPr>
        <w:t>DS</w:t>
      </w:r>
      <w:r w:rsidR="00D24EE5" w:rsidRPr="000E1B70">
        <w:rPr>
          <w:b/>
          <w:bCs/>
          <w:u w:val="single"/>
          <w:vertAlign w:val="subscript"/>
        </w:rPr>
        <w:t>2</w:t>
      </w:r>
      <w:r>
        <w:rPr>
          <w:b/>
          <w:bCs/>
          <w:u w:val="single"/>
        </w:rPr>
        <w:t>-</w:t>
      </w:r>
      <w:r w:rsidR="00D24EE5" w:rsidRPr="00D24EE5">
        <w:rPr>
          <w:b/>
          <w:bCs/>
          <w:u w:val="single"/>
        </w:rPr>
        <w:t>VASc</w:t>
      </w:r>
      <w:r w:rsidR="00D24EE5">
        <w:rPr>
          <w:b/>
          <w:bCs/>
          <w:u w:val="single"/>
        </w:rPr>
        <w:t xml:space="preserve"> discrimination</w:t>
      </w:r>
      <w:r w:rsidR="00D24EE5" w:rsidRPr="00D24EE5">
        <w:rPr>
          <w:b/>
          <w:bCs/>
          <w:u w:val="single"/>
        </w:rPr>
        <w:t xml:space="preserve"> (</w:t>
      </w:r>
      <w:r w:rsidR="00D24EE5">
        <w:rPr>
          <w:b/>
          <w:bCs/>
          <w:u w:val="single"/>
        </w:rPr>
        <w:t xml:space="preserve">score components </w:t>
      </w:r>
      <w:r w:rsidR="00E31CCF" w:rsidRPr="00E31CCF">
        <w:rPr>
          <w:b/>
          <w:bCs/>
          <w:u w:val="single"/>
        </w:rPr>
        <w:t xml:space="preserve">assessed </w:t>
      </w:r>
      <w:r w:rsidR="00D24EE5">
        <w:rPr>
          <w:b/>
          <w:bCs/>
          <w:u w:val="single"/>
        </w:rPr>
        <w:t>using</w:t>
      </w:r>
      <w:r w:rsidR="00D24EE5" w:rsidRPr="00D24EE5">
        <w:rPr>
          <w:b/>
          <w:bCs/>
          <w:u w:val="single"/>
        </w:rPr>
        <w:t xml:space="preserve"> CPRD only)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2377"/>
        <w:gridCol w:w="628"/>
        <w:gridCol w:w="1073"/>
        <w:gridCol w:w="1933"/>
      </w:tblGrid>
      <w:tr w:rsidR="002E2984" w14:paraId="3683D433" w14:textId="77777777" w:rsidTr="00962A7C">
        <w:tc>
          <w:tcPr>
            <w:tcW w:w="9016" w:type="dxa"/>
            <w:gridSpan w:val="5"/>
            <w:shd w:val="clear" w:color="auto" w:fill="E7E6E6" w:themeFill="background2"/>
          </w:tcPr>
          <w:p w14:paraId="1062B9F0" w14:textId="77777777" w:rsidR="002E2984" w:rsidRPr="00777917" w:rsidRDefault="002E2984" w:rsidP="00962A7C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Discrimination</w:t>
            </w:r>
          </w:p>
        </w:tc>
      </w:tr>
      <w:tr w:rsidR="002E2984" w14:paraId="751A9707" w14:textId="77777777" w:rsidTr="00962A7C">
        <w:tc>
          <w:tcPr>
            <w:tcW w:w="3005" w:type="dxa"/>
          </w:tcPr>
          <w:p w14:paraId="7A708237" w14:textId="77777777" w:rsidR="002E2984" w:rsidRPr="00777917" w:rsidRDefault="002E2984" w:rsidP="00962A7C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Cancer status</w:t>
            </w:r>
          </w:p>
        </w:tc>
        <w:tc>
          <w:tcPr>
            <w:tcW w:w="3005" w:type="dxa"/>
            <w:gridSpan w:val="2"/>
          </w:tcPr>
          <w:p w14:paraId="49406214" w14:textId="77777777" w:rsidR="002E2984" w:rsidRPr="00777917" w:rsidRDefault="002E2984" w:rsidP="00962A7C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C-statistics</w:t>
            </w:r>
          </w:p>
        </w:tc>
        <w:tc>
          <w:tcPr>
            <w:tcW w:w="3006" w:type="dxa"/>
            <w:gridSpan w:val="2"/>
          </w:tcPr>
          <w:p w14:paraId="45FF7AE6" w14:textId="77777777" w:rsidR="002E2984" w:rsidRPr="00777917" w:rsidRDefault="002E2984" w:rsidP="00962A7C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95% CI</w:t>
            </w:r>
          </w:p>
        </w:tc>
      </w:tr>
      <w:tr w:rsidR="002E2984" w14:paraId="328CF12A" w14:textId="77777777" w:rsidTr="00962A7C">
        <w:tc>
          <w:tcPr>
            <w:tcW w:w="3005" w:type="dxa"/>
          </w:tcPr>
          <w:p w14:paraId="1820E0B4" w14:textId="77777777" w:rsidR="002E2984" w:rsidRPr="00777917" w:rsidRDefault="002E2984" w:rsidP="002E2984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No cancer</w:t>
            </w:r>
          </w:p>
        </w:tc>
        <w:tc>
          <w:tcPr>
            <w:tcW w:w="3005" w:type="dxa"/>
            <w:gridSpan w:val="2"/>
          </w:tcPr>
          <w:p w14:paraId="4059284A" w14:textId="77777777" w:rsidR="002E2984" w:rsidRPr="00235AA0" w:rsidRDefault="002E2984" w:rsidP="002E2984">
            <w:r w:rsidRPr="00235AA0">
              <w:t>0.678</w:t>
            </w:r>
          </w:p>
        </w:tc>
        <w:tc>
          <w:tcPr>
            <w:tcW w:w="3006" w:type="dxa"/>
            <w:gridSpan w:val="2"/>
          </w:tcPr>
          <w:p w14:paraId="376B82FD" w14:textId="77777777" w:rsidR="002E2984" w:rsidRPr="00235AA0" w:rsidRDefault="002E2984" w:rsidP="002E2984">
            <w:r w:rsidRPr="00235AA0">
              <w:t>0.672 to 0.685</w:t>
            </w:r>
          </w:p>
        </w:tc>
      </w:tr>
      <w:tr w:rsidR="002E2984" w14:paraId="5DFA6274" w14:textId="77777777" w:rsidTr="00962A7C">
        <w:tc>
          <w:tcPr>
            <w:tcW w:w="3005" w:type="dxa"/>
          </w:tcPr>
          <w:p w14:paraId="640C9626" w14:textId="77777777" w:rsidR="002E2984" w:rsidRPr="00777917" w:rsidRDefault="002E2984" w:rsidP="002E2984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Breast cancer</w:t>
            </w:r>
          </w:p>
        </w:tc>
        <w:tc>
          <w:tcPr>
            <w:tcW w:w="3005" w:type="dxa"/>
            <w:gridSpan w:val="2"/>
          </w:tcPr>
          <w:p w14:paraId="51E90AFE" w14:textId="77777777" w:rsidR="002E2984" w:rsidRPr="00235AA0" w:rsidRDefault="002E2984" w:rsidP="002E2984">
            <w:r w:rsidRPr="00235AA0">
              <w:t>0.647</w:t>
            </w:r>
          </w:p>
        </w:tc>
        <w:tc>
          <w:tcPr>
            <w:tcW w:w="3006" w:type="dxa"/>
            <w:gridSpan w:val="2"/>
          </w:tcPr>
          <w:p w14:paraId="74578E48" w14:textId="77777777" w:rsidR="002E2984" w:rsidRPr="00235AA0" w:rsidRDefault="002E2984" w:rsidP="002E2984">
            <w:r w:rsidRPr="00235AA0">
              <w:t>0.610 to 0.684</w:t>
            </w:r>
          </w:p>
        </w:tc>
      </w:tr>
      <w:tr w:rsidR="002E2984" w14:paraId="2CE5DC58" w14:textId="77777777" w:rsidTr="00962A7C">
        <w:tc>
          <w:tcPr>
            <w:tcW w:w="3005" w:type="dxa"/>
          </w:tcPr>
          <w:p w14:paraId="699FF78C" w14:textId="77777777" w:rsidR="002E2984" w:rsidRPr="00777917" w:rsidRDefault="002E2984" w:rsidP="002E2984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Prostate cancer</w:t>
            </w:r>
          </w:p>
        </w:tc>
        <w:tc>
          <w:tcPr>
            <w:tcW w:w="3005" w:type="dxa"/>
            <w:gridSpan w:val="2"/>
          </w:tcPr>
          <w:p w14:paraId="38E895EB" w14:textId="77777777" w:rsidR="002E2984" w:rsidRPr="00235AA0" w:rsidRDefault="002E2984" w:rsidP="002E2984">
            <w:r w:rsidRPr="00235AA0">
              <w:t>0.705</w:t>
            </w:r>
          </w:p>
        </w:tc>
        <w:tc>
          <w:tcPr>
            <w:tcW w:w="3006" w:type="dxa"/>
            <w:gridSpan w:val="2"/>
          </w:tcPr>
          <w:p w14:paraId="4DCC2CF7" w14:textId="77777777" w:rsidR="002E2984" w:rsidRPr="00235AA0" w:rsidRDefault="002E2984" w:rsidP="002E2984">
            <w:r w:rsidRPr="00235AA0">
              <w:t>0.671 to 0.739</w:t>
            </w:r>
          </w:p>
        </w:tc>
      </w:tr>
      <w:tr w:rsidR="002E2984" w14:paraId="6303CD8B" w14:textId="77777777" w:rsidTr="00962A7C">
        <w:tc>
          <w:tcPr>
            <w:tcW w:w="3005" w:type="dxa"/>
          </w:tcPr>
          <w:p w14:paraId="0942E2EE" w14:textId="77777777" w:rsidR="002E2984" w:rsidRPr="00777917" w:rsidRDefault="002E2984" w:rsidP="002E2984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Colorectal cancer</w:t>
            </w:r>
          </w:p>
        </w:tc>
        <w:tc>
          <w:tcPr>
            <w:tcW w:w="3005" w:type="dxa"/>
            <w:gridSpan w:val="2"/>
          </w:tcPr>
          <w:p w14:paraId="66087876" w14:textId="77777777" w:rsidR="002E2984" w:rsidRPr="00235AA0" w:rsidRDefault="002E2984" w:rsidP="002E2984">
            <w:r w:rsidRPr="00235AA0">
              <w:t>0.662</w:t>
            </w:r>
          </w:p>
        </w:tc>
        <w:tc>
          <w:tcPr>
            <w:tcW w:w="3006" w:type="dxa"/>
            <w:gridSpan w:val="2"/>
          </w:tcPr>
          <w:p w14:paraId="6E0222F4" w14:textId="77777777" w:rsidR="002E2984" w:rsidRPr="00235AA0" w:rsidRDefault="002E2984" w:rsidP="002E2984">
            <w:r w:rsidRPr="00235AA0">
              <w:t>0.616 to 0.707</w:t>
            </w:r>
          </w:p>
        </w:tc>
      </w:tr>
      <w:tr w:rsidR="002E2984" w14:paraId="715AFFD6" w14:textId="77777777" w:rsidTr="00962A7C">
        <w:tc>
          <w:tcPr>
            <w:tcW w:w="3005" w:type="dxa"/>
          </w:tcPr>
          <w:p w14:paraId="23F144B6" w14:textId="77777777" w:rsidR="002E2984" w:rsidRPr="00777917" w:rsidRDefault="002E2984" w:rsidP="002E2984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Haematological cancer</w:t>
            </w:r>
          </w:p>
        </w:tc>
        <w:tc>
          <w:tcPr>
            <w:tcW w:w="3005" w:type="dxa"/>
            <w:gridSpan w:val="2"/>
          </w:tcPr>
          <w:p w14:paraId="79E5AD37" w14:textId="77777777" w:rsidR="002E2984" w:rsidRPr="00235AA0" w:rsidRDefault="002E2984" w:rsidP="002E2984">
            <w:r w:rsidRPr="00235AA0">
              <w:t>0.687</w:t>
            </w:r>
          </w:p>
        </w:tc>
        <w:tc>
          <w:tcPr>
            <w:tcW w:w="3006" w:type="dxa"/>
            <w:gridSpan w:val="2"/>
          </w:tcPr>
          <w:p w14:paraId="7B331289" w14:textId="77777777" w:rsidR="002E2984" w:rsidRPr="00235AA0" w:rsidRDefault="002E2984" w:rsidP="002E2984">
            <w:r w:rsidRPr="00235AA0">
              <w:t>0.638 to 0.735</w:t>
            </w:r>
          </w:p>
        </w:tc>
      </w:tr>
      <w:tr w:rsidR="002E2984" w14:paraId="11104CC8" w14:textId="77777777" w:rsidTr="00962A7C">
        <w:tc>
          <w:tcPr>
            <w:tcW w:w="3005" w:type="dxa"/>
          </w:tcPr>
          <w:p w14:paraId="4B15AE80" w14:textId="77777777" w:rsidR="002E2984" w:rsidRPr="00777917" w:rsidRDefault="002E2984" w:rsidP="002E2984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Lung Cancer</w:t>
            </w:r>
          </w:p>
        </w:tc>
        <w:tc>
          <w:tcPr>
            <w:tcW w:w="3005" w:type="dxa"/>
            <w:gridSpan w:val="2"/>
          </w:tcPr>
          <w:p w14:paraId="19D444C9" w14:textId="77777777" w:rsidR="002E2984" w:rsidRPr="00235AA0" w:rsidRDefault="002E2984" w:rsidP="002E2984">
            <w:r w:rsidRPr="00235AA0">
              <w:t>0.606</w:t>
            </w:r>
          </w:p>
        </w:tc>
        <w:tc>
          <w:tcPr>
            <w:tcW w:w="3006" w:type="dxa"/>
            <w:gridSpan w:val="2"/>
          </w:tcPr>
          <w:p w14:paraId="7F5F9627" w14:textId="77777777" w:rsidR="002E2984" w:rsidRDefault="002E2984" w:rsidP="002E2984">
            <w:r w:rsidRPr="00235AA0">
              <w:t>0.507 to 0.705</w:t>
            </w:r>
          </w:p>
        </w:tc>
      </w:tr>
      <w:tr w:rsidR="002E2984" w14:paraId="741B6E54" w14:textId="77777777" w:rsidTr="00962A7C">
        <w:tc>
          <w:tcPr>
            <w:tcW w:w="9016" w:type="dxa"/>
            <w:gridSpan w:val="5"/>
            <w:shd w:val="clear" w:color="auto" w:fill="E7E6E6" w:themeFill="background2"/>
          </w:tcPr>
          <w:p w14:paraId="395E5CD0" w14:textId="77777777" w:rsidR="002E2984" w:rsidRPr="002E2984" w:rsidRDefault="002E2984" w:rsidP="00962A7C">
            <w:pPr>
              <w:pStyle w:val="NoSpacing"/>
              <w:jc w:val="center"/>
              <w:rPr>
                <w:b/>
                <w:bCs/>
              </w:rPr>
            </w:pPr>
            <w:r w:rsidRPr="002E2984">
              <w:rPr>
                <w:b/>
                <w:bCs/>
              </w:rPr>
              <w:t>Calibration</w:t>
            </w:r>
          </w:p>
        </w:tc>
      </w:tr>
      <w:tr w:rsidR="002E2984" w14:paraId="27F92E67" w14:textId="77777777" w:rsidTr="00962A7C">
        <w:tc>
          <w:tcPr>
            <w:tcW w:w="3005" w:type="dxa"/>
          </w:tcPr>
          <w:p w14:paraId="5B647364" w14:textId="77777777" w:rsidR="002E2984" w:rsidRPr="002E2984" w:rsidRDefault="002E2984" w:rsidP="00962A7C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Cancer status</w:t>
            </w:r>
          </w:p>
        </w:tc>
        <w:tc>
          <w:tcPr>
            <w:tcW w:w="2377" w:type="dxa"/>
          </w:tcPr>
          <w:p w14:paraId="37ABAC4E" w14:textId="77777777" w:rsidR="002E2984" w:rsidRPr="002E2984" w:rsidRDefault="002E2984" w:rsidP="00962A7C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E:O</w:t>
            </w:r>
          </w:p>
        </w:tc>
        <w:tc>
          <w:tcPr>
            <w:tcW w:w="1701" w:type="dxa"/>
            <w:gridSpan w:val="2"/>
          </w:tcPr>
          <w:p w14:paraId="4FFDF22B" w14:textId="77777777" w:rsidR="002E2984" w:rsidRPr="002E2984" w:rsidRDefault="002E2984" w:rsidP="00962A7C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CITL</w:t>
            </w:r>
          </w:p>
        </w:tc>
        <w:tc>
          <w:tcPr>
            <w:tcW w:w="1933" w:type="dxa"/>
          </w:tcPr>
          <w:p w14:paraId="5C40408C" w14:textId="77777777" w:rsidR="002E2984" w:rsidRPr="002E2984" w:rsidRDefault="002E2984" w:rsidP="00962A7C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Slope</w:t>
            </w:r>
          </w:p>
        </w:tc>
      </w:tr>
      <w:tr w:rsidR="002E2984" w14:paraId="4FD537A1" w14:textId="77777777" w:rsidTr="00962A7C">
        <w:tc>
          <w:tcPr>
            <w:tcW w:w="3005" w:type="dxa"/>
          </w:tcPr>
          <w:p w14:paraId="1D75DC58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No cancer</w:t>
            </w:r>
          </w:p>
        </w:tc>
        <w:tc>
          <w:tcPr>
            <w:tcW w:w="2377" w:type="dxa"/>
          </w:tcPr>
          <w:p w14:paraId="4D92D4EA" w14:textId="77777777" w:rsidR="002E2984" w:rsidRPr="00533D0B" w:rsidRDefault="002E2984" w:rsidP="002E2984">
            <w:r w:rsidRPr="00533D0B">
              <w:t>1.000</w:t>
            </w:r>
          </w:p>
        </w:tc>
        <w:tc>
          <w:tcPr>
            <w:tcW w:w="1701" w:type="dxa"/>
            <w:gridSpan w:val="2"/>
          </w:tcPr>
          <w:p w14:paraId="14FEF0A6" w14:textId="77777777" w:rsidR="002E2984" w:rsidRPr="00533D0B" w:rsidRDefault="002E2984" w:rsidP="002E2984">
            <w:r w:rsidRPr="00533D0B">
              <w:t>-0.000</w:t>
            </w:r>
          </w:p>
        </w:tc>
        <w:tc>
          <w:tcPr>
            <w:tcW w:w="1933" w:type="dxa"/>
          </w:tcPr>
          <w:p w14:paraId="1362C967" w14:textId="77777777" w:rsidR="002E2984" w:rsidRPr="00533D0B" w:rsidRDefault="002E2984" w:rsidP="002E2984">
            <w:r w:rsidRPr="00533D0B">
              <w:t>1.000</w:t>
            </w:r>
          </w:p>
        </w:tc>
      </w:tr>
      <w:tr w:rsidR="002E2984" w14:paraId="7586F25C" w14:textId="77777777" w:rsidTr="00962A7C">
        <w:tc>
          <w:tcPr>
            <w:tcW w:w="3005" w:type="dxa"/>
          </w:tcPr>
          <w:p w14:paraId="41C3F2B4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Breast cancer</w:t>
            </w:r>
          </w:p>
        </w:tc>
        <w:tc>
          <w:tcPr>
            <w:tcW w:w="2377" w:type="dxa"/>
          </w:tcPr>
          <w:p w14:paraId="1542CDB8" w14:textId="77777777" w:rsidR="002E2984" w:rsidRPr="00533D0B" w:rsidRDefault="002E2984" w:rsidP="002E2984">
            <w:r w:rsidRPr="00533D0B">
              <w:t>1.000</w:t>
            </w:r>
          </w:p>
        </w:tc>
        <w:tc>
          <w:tcPr>
            <w:tcW w:w="1701" w:type="dxa"/>
            <w:gridSpan w:val="2"/>
          </w:tcPr>
          <w:p w14:paraId="3EDAB5A7" w14:textId="77777777" w:rsidR="002E2984" w:rsidRPr="00533D0B" w:rsidRDefault="002E2984" w:rsidP="002E2984">
            <w:r w:rsidRPr="00533D0B">
              <w:t>-0.000</w:t>
            </w:r>
          </w:p>
        </w:tc>
        <w:tc>
          <w:tcPr>
            <w:tcW w:w="1933" w:type="dxa"/>
          </w:tcPr>
          <w:p w14:paraId="6777AF24" w14:textId="77777777" w:rsidR="002E2984" w:rsidRPr="00533D0B" w:rsidRDefault="002E2984" w:rsidP="002E2984">
            <w:r w:rsidRPr="00533D0B">
              <w:t>1.000</w:t>
            </w:r>
          </w:p>
        </w:tc>
      </w:tr>
      <w:tr w:rsidR="002E2984" w14:paraId="7E525A40" w14:textId="77777777" w:rsidTr="00962A7C">
        <w:tc>
          <w:tcPr>
            <w:tcW w:w="3005" w:type="dxa"/>
          </w:tcPr>
          <w:p w14:paraId="550C9E0B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Prostate cancer</w:t>
            </w:r>
          </w:p>
        </w:tc>
        <w:tc>
          <w:tcPr>
            <w:tcW w:w="2377" w:type="dxa"/>
          </w:tcPr>
          <w:p w14:paraId="6017F81E" w14:textId="77777777" w:rsidR="002E2984" w:rsidRPr="00533D0B" w:rsidRDefault="002E2984" w:rsidP="002E2984">
            <w:r w:rsidRPr="00533D0B">
              <w:t>1.000</w:t>
            </w:r>
          </w:p>
        </w:tc>
        <w:tc>
          <w:tcPr>
            <w:tcW w:w="1701" w:type="dxa"/>
            <w:gridSpan w:val="2"/>
          </w:tcPr>
          <w:p w14:paraId="129674DD" w14:textId="77777777" w:rsidR="002E2984" w:rsidRPr="00533D0B" w:rsidRDefault="002E2984" w:rsidP="002E2984">
            <w:r w:rsidRPr="00533D0B">
              <w:t>0.000</w:t>
            </w:r>
          </w:p>
        </w:tc>
        <w:tc>
          <w:tcPr>
            <w:tcW w:w="1933" w:type="dxa"/>
          </w:tcPr>
          <w:p w14:paraId="310DED38" w14:textId="77777777" w:rsidR="002E2984" w:rsidRPr="00533D0B" w:rsidRDefault="002E2984" w:rsidP="002E2984">
            <w:r w:rsidRPr="00533D0B">
              <w:t>1.000</w:t>
            </w:r>
          </w:p>
        </w:tc>
      </w:tr>
      <w:tr w:rsidR="002E2984" w14:paraId="1441F6A1" w14:textId="77777777" w:rsidTr="00962A7C">
        <w:tc>
          <w:tcPr>
            <w:tcW w:w="3005" w:type="dxa"/>
          </w:tcPr>
          <w:p w14:paraId="385D5272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Colorectal cancer</w:t>
            </w:r>
          </w:p>
        </w:tc>
        <w:tc>
          <w:tcPr>
            <w:tcW w:w="2377" w:type="dxa"/>
          </w:tcPr>
          <w:p w14:paraId="6F30A95E" w14:textId="77777777" w:rsidR="002E2984" w:rsidRPr="00533D0B" w:rsidRDefault="002E2984" w:rsidP="002E2984">
            <w:r w:rsidRPr="00533D0B">
              <w:t>1.000</w:t>
            </w:r>
          </w:p>
        </w:tc>
        <w:tc>
          <w:tcPr>
            <w:tcW w:w="1701" w:type="dxa"/>
            <w:gridSpan w:val="2"/>
          </w:tcPr>
          <w:p w14:paraId="38DE5FB4" w14:textId="77777777" w:rsidR="002E2984" w:rsidRPr="00533D0B" w:rsidRDefault="002E2984" w:rsidP="002E2984">
            <w:r w:rsidRPr="00533D0B">
              <w:t>-0.000</w:t>
            </w:r>
          </w:p>
        </w:tc>
        <w:tc>
          <w:tcPr>
            <w:tcW w:w="1933" w:type="dxa"/>
          </w:tcPr>
          <w:p w14:paraId="460A4D3D" w14:textId="77777777" w:rsidR="002E2984" w:rsidRPr="00533D0B" w:rsidRDefault="002E2984" w:rsidP="002E2984">
            <w:r w:rsidRPr="00533D0B">
              <w:t>1.000</w:t>
            </w:r>
          </w:p>
        </w:tc>
      </w:tr>
      <w:tr w:rsidR="002E2984" w14:paraId="07D2517A" w14:textId="77777777" w:rsidTr="00962A7C">
        <w:tc>
          <w:tcPr>
            <w:tcW w:w="3005" w:type="dxa"/>
          </w:tcPr>
          <w:p w14:paraId="419F2D52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Haematological cancer</w:t>
            </w:r>
          </w:p>
        </w:tc>
        <w:tc>
          <w:tcPr>
            <w:tcW w:w="2377" w:type="dxa"/>
          </w:tcPr>
          <w:p w14:paraId="129A6A6C" w14:textId="77777777" w:rsidR="002E2984" w:rsidRPr="00533D0B" w:rsidRDefault="002E2984" w:rsidP="002E2984">
            <w:r w:rsidRPr="00533D0B">
              <w:t>1.000</w:t>
            </w:r>
          </w:p>
        </w:tc>
        <w:tc>
          <w:tcPr>
            <w:tcW w:w="1701" w:type="dxa"/>
            <w:gridSpan w:val="2"/>
          </w:tcPr>
          <w:p w14:paraId="48F17D96" w14:textId="77777777" w:rsidR="002E2984" w:rsidRPr="00533D0B" w:rsidRDefault="002E2984" w:rsidP="002E2984">
            <w:r w:rsidRPr="00533D0B">
              <w:t>-0.000</w:t>
            </w:r>
          </w:p>
        </w:tc>
        <w:tc>
          <w:tcPr>
            <w:tcW w:w="1933" w:type="dxa"/>
          </w:tcPr>
          <w:p w14:paraId="736BC0DA" w14:textId="77777777" w:rsidR="002E2984" w:rsidRPr="00533D0B" w:rsidRDefault="002E2984" w:rsidP="002E2984">
            <w:r w:rsidRPr="00533D0B">
              <w:t>1.000</w:t>
            </w:r>
          </w:p>
        </w:tc>
      </w:tr>
      <w:tr w:rsidR="002E2984" w14:paraId="33C6B42D" w14:textId="77777777" w:rsidTr="00962A7C">
        <w:tc>
          <w:tcPr>
            <w:tcW w:w="3005" w:type="dxa"/>
          </w:tcPr>
          <w:p w14:paraId="2A8C668D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Lung Cancer</w:t>
            </w:r>
          </w:p>
        </w:tc>
        <w:tc>
          <w:tcPr>
            <w:tcW w:w="2377" w:type="dxa"/>
          </w:tcPr>
          <w:p w14:paraId="6746EFA9" w14:textId="77777777" w:rsidR="002E2984" w:rsidRPr="00533D0B" w:rsidRDefault="002E2984" w:rsidP="002E2984">
            <w:r w:rsidRPr="00533D0B">
              <w:t>1.000</w:t>
            </w:r>
          </w:p>
        </w:tc>
        <w:tc>
          <w:tcPr>
            <w:tcW w:w="1701" w:type="dxa"/>
            <w:gridSpan w:val="2"/>
          </w:tcPr>
          <w:p w14:paraId="27650854" w14:textId="77777777" w:rsidR="002E2984" w:rsidRPr="00533D0B" w:rsidRDefault="002E2984" w:rsidP="002E2984">
            <w:r w:rsidRPr="00533D0B">
              <w:t>-0.000</w:t>
            </w:r>
          </w:p>
        </w:tc>
        <w:tc>
          <w:tcPr>
            <w:tcW w:w="1933" w:type="dxa"/>
          </w:tcPr>
          <w:p w14:paraId="69FD4180" w14:textId="77777777" w:rsidR="002E2984" w:rsidRDefault="002E2984" w:rsidP="002E2984">
            <w:r w:rsidRPr="00533D0B">
              <w:t>1.000</w:t>
            </w:r>
          </w:p>
        </w:tc>
      </w:tr>
    </w:tbl>
    <w:p w14:paraId="68FAF2AB" w14:textId="77777777" w:rsidR="00583505" w:rsidRDefault="00583505"/>
    <w:p w14:paraId="7E3C7F88" w14:textId="77777777" w:rsidR="002E2984" w:rsidRDefault="002E2984"/>
    <w:p w14:paraId="71F57672" w14:textId="77777777" w:rsidR="002E2984" w:rsidRDefault="002E2984"/>
    <w:p w14:paraId="70CDDEEF" w14:textId="77777777" w:rsidR="002E2984" w:rsidRDefault="002E2984"/>
    <w:p w14:paraId="24EE69D7" w14:textId="77777777" w:rsidR="002E2984" w:rsidRDefault="002E2984"/>
    <w:p w14:paraId="695F300D" w14:textId="77777777" w:rsidR="002E2984" w:rsidRDefault="002E2984"/>
    <w:p w14:paraId="03C33F7D" w14:textId="77777777" w:rsidR="002E2984" w:rsidRDefault="002E2984"/>
    <w:p w14:paraId="74674CF0" w14:textId="77777777" w:rsidR="002E2984" w:rsidRDefault="002E2984"/>
    <w:p w14:paraId="39FF8BAC" w14:textId="77777777" w:rsidR="002E2984" w:rsidRDefault="002E2984"/>
    <w:p w14:paraId="1B9E2253" w14:textId="77777777" w:rsidR="002E2984" w:rsidRDefault="002E2984"/>
    <w:p w14:paraId="1C977FA7" w14:textId="77777777" w:rsidR="002E2984" w:rsidRDefault="002E2984"/>
    <w:p w14:paraId="7B08F7AA" w14:textId="77777777" w:rsidR="002E2984" w:rsidRDefault="002E2984"/>
    <w:p w14:paraId="22123856" w14:textId="77777777" w:rsidR="002E2984" w:rsidRDefault="002E2984"/>
    <w:p w14:paraId="3007ED38" w14:textId="77777777" w:rsidR="002E2984" w:rsidRDefault="002E2984"/>
    <w:p w14:paraId="3B245D1A" w14:textId="77777777" w:rsidR="002E2984" w:rsidRDefault="002E2984"/>
    <w:p w14:paraId="7D148D87" w14:textId="77777777" w:rsidR="002E2984" w:rsidRDefault="002E2984"/>
    <w:p w14:paraId="18866124" w14:textId="77777777" w:rsidR="002E2984" w:rsidRDefault="002E2984"/>
    <w:p w14:paraId="76496789" w14:textId="77777777" w:rsidR="002E2984" w:rsidRDefault="002E2984"/>
    <w:p w14:paraId="7915DB37" w14:textId="77777777" w:rsidR="002E2984" w:rsidRDefault="002E2984"/>
    <w:p w14:paraId="5687D546" w14:textId="72925CB6" w:rsidR="00583505" w:rsidRPr="0086195F" w:rsidRDefault="000E1B70" w:rsidP="00886EED">
      <w:pPr>
        <w:pStyle w:val="NoSpacing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Table S5</w:t>
      </w:r>
      <w:r w:rsidR="00886EED">
        <w:rPr>
          <w:b/>
          <w:bCs/>
          <w:u w:val="single"/>
        </w:rPr>
        <w:t>: Sensitivity analysis for HAS-BLED</w:t>
      </w:r>
      <w:r w:rsidR="00886EED" w:rsidRPr="00D24EE5">
        <w:rPr>
          <w:b/>
          <w:bCs/>
          <w:u w:val="single"/>
        </w:rPr>
        <w:t xml:space="preserve"> </w:t>
      </w:r>
      <w:r w:rsidR="00886EED">
        <w:rPr>
          <w:b/>
          <w:bCs/>
          <w:u w:val="single"/>
        </w:rPr>
        <w:t>discrimination</w:t>
      </w:r>
      <w:r w:rsidR="002E2984">
        <w:rPr>
          <w:b/>
          <w:bCs/>
          <w:u w:val="single"/>
        </w:rPr>
        <w:t>/calibration</w:t>
      </w:r>
      <w:r w:rsidR="00886EED">
        <w:rPr>
          <w:b/>
          <w:bCs/>
          <w:u w:val="single"/>
        </w:rPr>
        <w:t xml:space="preserve"> </w:t>
      </w:r>
      <w:r w:rsidR="00886EED" w:rsidRPr="00D24EE5">
        <w:rPr>
          <w:b/>
          <w:bCs/>
          <w:u w:val="single"/>
        </w:rPr>
        <w:t>(</w:t>
      </w:r>
      <w:r w:rsidR="00886EED">
        <w:rPr>
          <w:b/>
          <w:bCs/>
          <w:u w:val="single"/>
        </w:rPr>
        <w:t>modelled as continuous variable</w:t>
      </w:r>
      <w:r w:rsidR="00886EED" w:rsidRPr="00D24EE5">
        <w:rPr>
          <w:b/>
          <w:bCs/>
          <w:u w:val="single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2377"/>
        <w:gridCol w:w="628"/>
        <w:gridCol w:w="1073"/>
        <w:gridCol w:w="1933"/>
      </w:tblGrid>
      <w:tr w:rsidR="002E2984" w14:paraId="0FB8E5D7" w14:textId="77777777" w:rsidTr="002E2984">
        <w:tc>
          <w:tcPr>
            <w:tcW w:w="9016" w:type="dxa"/>
            <w:gridSpan w:val="5"/>
            <w:shd w:val="clear" w:color="auto" w:fill="E7E6E6" w:themeFill="background2"/>
          </w:tcPr>
          <w:p w14:paraId="340DC7DB" w14:textId="77777777" w:rsidR="002E2984" w:rsidRPr="00777917" w:rsidRDefault="002E2984" w:rsidP="002E2984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Discrimination</w:t>
            </w:r>
          </w:p>
        </w:tc>
      </w:tr>
      <w:tr w:rsidR="00583505" w14:paraId="385E956D" w14:textId="77777777" w:rsidTr="00962A7C">
        <w:tc>
          <w:tcPr>
            <w:tcW w:w="3005" w:type="dxa"/>
          </w:tcPr>
          <w:p w14:paraId="4356354F" w14:textId="77777777" w:rsidR="00583505" w:rsidRPr="00777917" w:rsidRDefault="00583505" w:rsidP="00962A7C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Cancer status</w:t>
            </w:r>
          </w:p>
        </w:tc>
        <w:tc>
          <w:tcPr>
            <w:tcW w:w="3005" w:type="dxa"/>
            <w:gridSpan w:val="2"/>
          </w:tcPr>
          <w:p w14:paraId="5D47E71F" w14:textId="77777777" w:rsidR="00583505" w:rsidRPr="00777917" w:rsidRDefault="00583505" w:rsidP="00962A7C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C-statistics</w:t>
            </w:r>
          </w:p>
        </w:tc>
        <w:tc>
          <w:tcPr>
            <w:tcW w:w="3006" w:type="dxa"/>
            <w:gridSpan w:val="2"/>
          </w:tcPr>
          <w:p w14:paraId="2A7A7EC8" w14:textId="77777777" w:rsidR="00583505" w:rsidRPr="00777917" w:rsidRDefault="00583505" w:rsidP="00962A7C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95% CI</w:t>
            </w:r>
          </w:p>
        </w:tc>
      </w:tr>
      <w:tr w:rsidR="00583505" w14:paraId="5C876940" w14:textId="77777777" w:rsidTr="00962A7C">
        <w:tc>
          <w:tcPr>
            <w:tcW w:w="3005" w:type="dxa"/>
          </w:tcPr>
          <w:p w14:paraId="1F97371D" w14:textId="77777777" w:rsidR="00583505" w:rsidRPr="00777917" w:rsidRDefault="00583505" w:rsidP="00962A7C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No cancer</w:t>
            </w:r>
          </w:p>
        </w:tc>
        <w:tc>
          <w:tcPr>
            <w:tcW w:w="3005" w:type="dxa"/>
            <w:gridSpan w:val="2"/>
          </w:tcPr>
          <w:p w14:paraId="072A1613" w14:textId="77777777" w:rsidR="00583505" w:rsidRDefault="00583505" w:rsidP="00962A7C">
            <w:pPr>
              <w:pStyle w:val="NoSpacing"/>
            </w:pPr>
            <w:r>
              <w:t>0.615</w:t>
            </w:r>
          </w:p>
        </w:tc>
        <w:tc>
          <w:tcPr>
            <w:tcW w:w="3006" w:type="dxa"/>
            <w:gridSpan w:val="2"/>
          </w:tcPr>
          <w:p w14:paraId="749D95C4" w14:textId="77777777" w:rsidR="00583505" w:rsidRDefault="00583505" w:rsidP="00962A7C">
            <w:pPr>
              <w:pStyle w:val="NoSpacing"/>
            </w:pPr>
            <w:r>
              <w:t>0.607 to 0.622</w:t>
            </w:r>
          </w:p>
        </w:tc>
      </w:tr>
      <w:tr w:rsidR="00583505" w14:paraId="3712A6FE" w14:textId="77777777" w:rsidTr="00962A7C">
        <w:tc>
          <w:tcPr>
            <w:tcW w:w="3005" w:type="dxa"/>
          </w:tcPr>
          <w:p w14:paraId="51DDAF90" w14:textId="77777777" w:rsidR="00583505" w:rsidRPr="00777917" w:rsidRDefault="00583505" w:rsidP="00962A7C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Breast cancer</w:t>
            </w:r>
          </w:p>
        </w:tc>
        <w:tc>
          <w:tcPr>
            <w:tcW w:w="3005" w:type="dxa"/>
            <w:gridSpan w:val="2"/>
          </w:tcPr>
          <w:p w14:paraId="40A5160F" w14:textId="77777777" w:rsidR="00583505" w:rsidRDefault="00583505" w:rsidP="00962A7C">
            <w:pPr>
              <w:pStyle w:val="NoSpacing"/>
            </w:pPr>
            <w:r>
              <w:t>0.556</w:t>
            </w:r>
          </w:p>
        </w:tc>
        <w:tc>
          <w:tcPr>
            <w:tcW w:w="3006" w:type="dxa"/>
            <w:gridSpan w:val="2"/>
          </w:tcPr>
          <w:p w14:paraId="184C02C3" w14:textId="77777777" w:rsidR="00583505" w:rsidRDefault="00583505" w:rsidP="00962A7C">
            <w:pPr>
              <w:pStyle w:val="NoSpacing"/>
            </w:pPr>
            <w:r>
              <w:t>0.510 to 0.603</w:t>
            </w:r>
          </w:p>
        </w:tc>
      </w:tr>
      <w:tr w:rsidR="00583505" w14:paraId="5DC04025" w14:textId="77777777" w:rsidTr="00962A7C">
        <w:tc>
          <w:tcPr>
            <w:tcW w:w="3005" w:type="dxa"/>
          </w:tcPr>
          <w:p w14:paraId="619D21EF" w14:textId="77777777" w:rsidR="00583505" w:rsidRPr="00777917" w:rsidRDefault="00583505" w:rsidP="00962A7C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Prostate cancer</w:t>
            </w:r>
          </w:p>
        </w:tc>
        <w:tc>
          <w:tcPr>
            <w:tcW w:w="3005" w:type="dxa"/>
            <w:gridSpan w:val="2"/>
          </w:tcPr>
          <w:p w14:paraId="642BA87C" w14:textId="77777777" w:rsidR="00583505" w:rsidRDefault="00583505" w:rsidP="00962A7C">
            <w:pPr>
              <w:pStyle w:val="NoSpacing"/>
            </w:pPr>
            <w:r>
              <w:t>0.577</w:t>
            </w:r>
          </w:p>
        </w:tc>
        <w:tc>
          <w:tcPr>
            <w:tcW w:w="3006" w:type="dxa"/>
            <w:gridSpan w:val="2"/>
          </w:tcPr>
          <w:p w14:paraId="79EB9501" w14:textId="77777777" w:rsidR="00583505" w:rsidRDefault="00583505" w:rsidP="00962A7C">
            <w:pPr>
              <w:pStyle w:val="NoSpacing"/>
            </w:pPr>
            <w:r>
              <w:t>0.547 to 0.607</w:t>
            </w:r>
          </w:p>
        </w:tc>
      </w:tr>
      <w:tr w:rsidR="00583505" w14:paraId="4986C99F" w14:textId="77777777" w:rsidTr="00962A7C">
        <w:tc>
          <w:tcPr>
            <w:tcW w:w="3005" w:type="dxa"/>
          </w:tcPr>
          <w:p w14:paraId="3369C427" w14:textId="77777777" w:rsidR="00583505" w:rsidRPr="00777917" w:rsidRDefault="00583505" w:rsidP="00962A7C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Colorectal cancer</w:t>
            </w:r>
          </w:p>
        </w:tc>
        <w:tc>
          <w:tcPr>
            <w:tcW w:w="3005" w:type="dxa"/>
            <w:gridSpan w:val="2"/>
          </w:tcPr>
          <w:p w14:paraId="7B96D78B" w14:textId="77777777" w:rsidR="00583505" w:rsidRDefault="00583505" w:rsidP="00962A7C">
            <w:pPr>
              <w:pStyle w:val="NoSpacing"/>
            </w:pPr>
            <w:r>
              <w:t>0.569</w:t>
            </w:r>
          </w:p>
        </w:tc>
        <w:tc>
          <w:tcPr>
            <w:tcW w:w="3006" w:type="dxa"/>
            <w:gridSpan w:val="2"/>
          </w:tcPr>
          <w:p w14:paraId="64D7E55B" w14:textId="77777777" w:rsidR="00583505" w:rsidRDefault="00583505" w:rsidP="00962A7C">
            <w:pPr>
              <w:pStyle w:val="NoSpacing"/>
            </w:pPr>
            <w:r>
              <w:t>0.525 to 0.612</w:t>
            </w:r>
          </w:p>
        </w:tc>
      </w:tr>
      <w:tr w:rsidR="00583505" w14:paraId="2B771800" w14:textId="77777777" w:rsidTr="00962A7C">
        <w:tc>
          <w:tcPr>
            <w:tcW w:w="3005" w:type="dxa"/>
          </w:tcPr>
          <w:p w14:paraId="52F1B260" w14:textId="77777777" w:rsidR="00583505" w:rsidRPr="00777917" w:rsidRDefault="00583505" w:rsidP="00962A7C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Haematological cancer</w:t>
            </w:r>
          </w:p>
        </w:tc>
        <w:tc>
          <w:tcPr>
            <w:tcW w:w="3005" w:type="dxa"/>
            <w:gridSpan w:val="2"/>
          </w:tcPr>
          <w:p w14:paraId="1D54F002" w14:textId="77777777" w:rsidR="00583505" w:rsidRDefault="00583505" w:rsidP="00962A7C">
            <w:pPr>
              <w:pStyle w:val="NoSpacing"/>
            </w:pPr>
            <w:r>
              <w:t>0.592</w:t>
            </w:r>
          </w:p>
        </w:tc>
        <w:tc>
          <w:tcPr>
            <w:tcW w:w="3006" w:type="dxa"/>
            <w:gridSpan w:val="2"/>
          </w:tcPr>
          <w:p w14:paraId="5E883C1D" w14:textId="77777777" w:rsidR="00583505" w:rsidRDefault="00583505" w:rsidP="00962A7C">
            <w:pPr>
              <w:pStyle w:val="NoSpacing"/>
            </w:pPr>
            <w:r>
              <w:t>0.547 to 0.638</w:t>
            </w:r>
          </w:p>
        </w:tc>
      </w:tr>
      <w:tr w:rsidR="00583505" w14:paraId="53B25345" w14:textId="77777777" w:rsidTr="00962A7C">
        <w:tc>
          <w:tcPr>
            <w:tcW w:w="3005" w:type="dxa"/>
          </w:tcPr>
          <w:p w14:paraId="12E08E52" w14:textId="77777777" w:rsidR="00583505" w:rsidRPr="00777917" w:rsidRDefault="00583505" w:rsidP="00962A7C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Lung Cancer</w:t>
            </w:r>
          </w:p>
        </w:tc>
        <w:tc>
          <w:tcPr>
            <w:tcW w:w="3005" w:type="dxa"/>
            <w:gridSpan w:val="2"/>
          </w:tcPr>
          <w:p w14:paraId="4BC09CDB" w14:textId="77777777" w:rsidR="00583505" w:rsidRDefault="00583505" w:rsidP="00962A7C">
            <w:pPr>
              <w:pStyle w:val="NoSpacing"/>
            </w:pPr>
            <w:r>
              <w:t>0.553</w:t>
            </w:r>
          </w:p>
        </w:tc>
        <w:tc>
          <w:tcPr>
            <w:tcW w:w="3006" w:type="dxa"/>
            <w:gridSpan w:val="2"/>
          </w:tcPr>
          <w:p w14:paraId="374E58D2" w14:textId="77777777" w:rsidR="00583505" w:rsidRDefault="00583505" w:rsidP="00962A7C">
            <w:pPr>
              <w:pStyle w:val="NoSpacing"/>
            </w:pPr>
            <w:r>
              <w:t>0.472 to 0.634</w:t>
            </w:r>
          </w:p>
        </w:tc>
      </w:tr>
      <w:tr w:rsidR="002E2984" w14:paraId="2EB89472" w14:textId="77777777" w:rsidTr="002E2984">
        <w:tc>
          <w:tcPr>
            <w:tcW w:w="9016" w:type="dxa"/>
            <w:gridSpan w:val="5"/>
            <w:shd w:val="clear" w:color="auto" w:fill="E7E6E6" w:themeFill="background2"/>
          </w:tcPr>
          <w:p w14:paraId="7B3155E1" w14:textId="77777777" w:rsidR="002E2984" w:rsidRPr="002E2984" w:rsidRDefault="002E2984" w:rsidP="002E2984">
            <w:pPr>
              <w:pStyle w:val="NoSpacing"/>
              <w:jc w:val="center"/>
              <w:rPr>
                <w:b/>
                <w:bCs/>
              </w:rPr>
            </w:pPr>
            <w:r w:rsidRPr="002E2984">
              <w:rPr>
                <w:b/>
                <w:bCs/>
              </w:rPr>
              <w:t>Calibration</w:t>
            </w:r>
          </w:p>
        </w:tc>
      </w:tr>
      <w:tr w:rsidR="002E2984" w14:paraId="3E968508" w14:textId="77777777" w:rsidTr="002E2984">
        <w:tc>
          <w:tcPr>
            <w:tcW w:w="3005" w:type="dxa"/>
          </w:tcPr>
          <w:p w14:paraId="7A23AF0E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Cancer status</w:t>
            </w:r>
          </w:p>
        </w:tc>
        <w:tc>
          <w:tcPr>
            <w:tcW w:w="2377" w:type="dxa"/>
          </w:tcPr>
          <w:p w14:paraId="45FF9D87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E:O</w:t>
            </w:r>
          </w:p>
        </w:tc>
        <w:tc>
          <w:tcPr>
            <w:tcW w:w="1701" w:type="dxa"/>
            <w:gridSpan w:val="2"/>
          </w:tcPr>
          <w:p w14:paraId="7A4B1E2E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CITL</w:t>
            </w:r>
          </w:p>
        </w:tc>
        <w:tc>
          <w:tcPr>
            <w:tcW w:w="1933" w:type="dxa"/>
          </w:tcPr>
          <w:p w14:paraId="2ED1B842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Slope</w:t>
            </w:r>
          </w:p>
        </w:tc>
      </w:tr>
      <w:tr w:rsidR="002E2984" w14:paraId="705D9873" w14:textId="77777777" w:rsidTr="002E2984">
        <w:tc>
          <w:tcPr>
            <w:tcW w:w="3005" w:type="dxa"/>
          </w:tcPr>
          <w:p w14:paraId="2F7A6191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No cancer</w:t>
            </w:r>
          </w:p>
        </w:tc>
        <w:tc>
          <w:tcPr>
            <w:tcW w:w="2377" w:type="dxa"/>
          </w:tcPr>
          <w:p w14:paraId="04FDD378" w14:textId="77777777" w:rsidR="002E2984" w:rsidRPr="00C129D1" w:rsidRDefault="002E2984" w:rsidP="002E2984">
            <w:r w:rsidRPr="00C129D1">
              <w:t>1.000</w:t>
            </w:r>
          </w:p>
        </w:tc>
        <w:tc>
          <w:tcPr>
            <w:tcW w:w="1701" w:type="dxa"/>
            <w:gridSpan w:val="2"/>
          </w:tcPr>
          <w:p w14:paraId="18A64344" w14:textId="77777777" w:rsidR="002E2984" w:rsidRPr="00C129D1" w:rsidRDefault="002E2984" w:rsidP="002E2984">
            <w:r w:rsidRPr="00C129D1">
              <w:t>-0.000</w:t>
            </w:r>
          </w:p>
        </w:tc>
        <w:tc>
          <w:tcPr>
            <w:tcW w:w="1933" w:type="dxa"/>
          </w:tcPr>
          <w:p w14:paraId="3D6F42AC" w14:textId="77777777" w:rsidR="002E2984" w:rsidRPr="00C129D1" w:rsidRDefault="002E2984" w:rsidP="002E2984">
            <w:r w:rsidRPr="00C129D1">
              <w:t>1.000</w:t>
            </w:r>
          </w:p>
        </w:tc>
      </w:tr>
      <w:tr w:rsidR="002E2984" w14:paraId="0A128F77" w14:textId="77777777" w:rsidTr="002E2984">
        <w:tc>
          <w:tcPr>
            <w:tcW w:w="3005" w:type="dxa"/>
          </w:tcPr>
          <w:p w14:paraId="51AE570E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Breast cancer</w:t>
            </w:r>
          </w:p>
        </w:tc>
        <w:tc>
          <w:tcPr>
            <w:tcW w:w="2377" w:type="dxa"/>
          </w:tcPr>
          <w:p w14:paraId="284EA7DA" w14:textId="77777777" w:rsidR="002E2984" w:rsidRPr="00C129D1" w:rsidRDefault="002E2984" w:rsidP="002E2984">
            <w:r w:rsidRPr="00C129D1">
              <w:t>1.000</w:t>
            </w:r>
          </w:p>
        </w:tc>
        <w:tc>
          <w:tcPr>
            <w:tcW w:w="1701" w:type="dxa"/>
            <w:gridSpan w:val="2"/>
          </w:tcPr>
          <w:p w14:paraId="6C8A2205" w14:textId="77777777" w:rsidR="002E2984" w:rsidRPr="00C129D1" w:rsidRDefault="002E2984" w:rsidP="002E2984">
            <w:r w:rsidRPr="00C129D1">
              <w:t>0.000</w:t>
            </w:r>
          </w:p>
        </w:tc>
        <w:tc>
          <w:tcPr>
            <w:tcW w:w="1933" w:type="dxa"/>
          </w:tcPr>
          <w:p w14:paraId="0A481321" w14:textId="77777777" w:rsidR="002E2984" w:rsidRPr="00C129D1" w:rsidRDefault="002E2984" w:rsidP="002E2984">
            <w:r w:rsidRPr="00C129D1">
              <w:t>1.000</w:t>
            </w:r>
          </w:p>
        </w:tc>
      </w:tr>
      <w:tr w:rsidR="002E2984" w14:paraId="4F8BD76E" w14:textId="77777777" w:rsidTr="002E2984">
        <w:tc>
          <w:tcPr>
            <w:tcW w:w="3005" w:type="dxa"/>
          </w:tcPr>
          <w:p w14:paraId="05167DBC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Prostate cancer</w:t>
            </w:r>
          </w:p>
        </w:tc>
        <w:tc>
          <w:tcPr>
            <w:tcW w:w="2377" w:type="dxa"/>
          </w:tcPr>
          <w:p w14:paraId="4AE23CEF" w14:textId="77777777" w:rsidR="002E2984" w:rsidRPr="00C129D1" w:rsidRDefault="002E2984" w:rsidP="002E2984">
            <w:r w:rsidRPr="00C129D1">
              <w:t>1.000</w:t>
            </w:r>
          </w:p>
        </w:tc>
        <w:tc>
          <w:tcPr>
            <w:tcW w:w="1701" w:type="dxa"/>
            <w:gridSpan w:val="2"/>
          </w:tcPr>
          <w:p w14:paraId="64487A08" w14:textId="77777777" w:rsidR="002E2984" w:rsidRPr="00C129D1" w:rsidRDefault="002E2984" w:rsidP="002E2984">
            <w:r w:rsidRPr="00C129D1">
              <w:t>-0.000</w:t>
            </w:r>
          </w:p>
        </w:tc>
        <w:tc>
          <w:tcPr>
            <w:tcW w:w="1933" w:type="dxa"/>
          </w:tcPr>
          <w:p w14:paraId="4B7E839C" w14:textId="77777777" w:rsidR="002E2984" w:rsidRPr="00C129D1" w:rsidRDefault="002E2984" w:rsidP="002E2984">
            <w:r w:rsidRPr="00C129D1">
              <w:t>1.000</w:t>
            </w:r>
          </w:p>
        </w:tc>
      </w:tr>
      <w:tr w:rsidR="002E2984" w14:paraId="3144A4D6" w14:textId="77777777" w:rsidTr="002E2984">
        <w:tc>
          <w:tcPr>
            <w:tcW w:w="3005" w:type="dxa"/>
          </w:tcPr>
          <w:p w14:paraId="42D4760C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Colorectal cancer</w:t>
            </w:r>
          </w:p>
        </w:tc>
        <w:tc>
          <w:tcPr>
            <w:tcW w:w="2377" w:type="dxa"/>
          </w:tcPr>
          <w:p w14:paraId="6BC17117" w14:textId="77777777" w:rsidR="002E2984" w:rsidRPr="00C129D1" w:rsidRDefault="002E2984" w:rsidP="002E2984">
            <w:r w:rsidRPr="00C129D1">
              <w:t>1.000</w:t>
            </w:r>
          </w:p>
        </w:tc>
        <w:tc>
          <w:tcPr>
            <w:tcW w:w="1701" w:type="dxa"/>
            <w:gridSpan w:val="2"/>
          </w:tcPr>
          <w:p w14:paraId="771C6B2D" w14:textId="77777777" w:rsidR="002E2984" w:rsidRPr="00C129D1" w:rsidRDefault="002E2984" w:rsidP="002E2984">
            <w:r w:rsidRPr="00C129D1">
              <w:t>-0.000</w:t>
            </w:r>
          </w:p>
        </w:tc>
        <w:tc>
          <w:tcPr>
            <w:tcW w:w="1933" w:type="dxa"/>
          </w:tcPr>
          <w:p w14:paraId="184885E0" w14:textId="77777777" w:rsidR="002E2984" w:rsidRPr="00C129D1" w:rsidRDefault="002E2984" w:rsidP="002E2984">
            <w:r w:rsidRPr="00C129D1">
              <w:t>1.000</w:t>
            </w:r>
          </w:p>
        </w:tc>
      </w:tr>
      <w:tr w:rsidR="002E2984" w14:paraId="1BF70D1E" w14:textId="77777777" w:rsidTr="002E2984">
        <w:tc>
          <w:tcPr>
            <w:tcW w:w="3005" w:type="dxa"/>
          </w:tcPr>
          <w:p w14:paraId="31748401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Haematological cancer</w:t>
            </w:r>
          </w:p>
        </w:tc>
        <w:tc>
          <w:tcPr>
            <w:tcW w:w="2377" w:type="dxa"/>
          </w:tcPr>
          <w:p w14:paraId="5DF8E12B" w14:textId="77777777" w:rsidR="002E2984" w:rsidRPr="00C129D1" w:rsidRDefault="002E2984" w:rsidP="002E2984">
            <w:r w:rsidRPr="00C129D1">
              <w:t>1.000</w:t>
            </w:r>
          </w:p>
        </w:tc>
        <w:tc>
          <w:tcPr>
            <w:tcW w:w="1701" w:type="dxa"/>
            <w:gridSpan w:val="2"/>
          </w:tcPr>
          <w:p w14:paraId="2FE3216A" w14:textId="77777777" w:rsidR="002E2984" w:rsidRPr="00C129D1" w:rsidRDefault="002E2984" w:rsidP="002E2984">
            <w:r w:rsidRPr="00C129D1">
              <w:t>-0.000</w:t>
            </w:r>
          </w:p>
        </w:tc>
        <w:tc>
          <w:tcPr>
            <w:tcW w:w="1933" w:type="dxa"/>
          </w:tcPr>
          <w:p w14:paraId="37859D79" w14:textId="77777777" w:rsidR="002E2984" w:rsidRPr="00C129D1" w:rsidRDefault="002E2984" w:rsidP="002E2984">
            <w:r w:rsidRPr="00C129D1">
              <w:t>1.000</w:t>
            </w:r>
          </w:p>
        </w:tc>
      </w:tr>
      <w:tr w:rsidR="002E2984" w14:paraId="1B90387B" w14:textId="77777777" w:rsidTr="002E2984">
        <w:tc>
          <w:tcPr>
            <w:tcW w:w="3005" w:type="dxa"/>
          </w:tcPr>
          <w:p w14:paraId="6FBEE96C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Lung Cancer</w:t>
            </w:r>
          </w:p>
        </w:tc>
        <w:tc>
          <w:tcPr>
            <w:tcW w:w="2377" w:type="dxa"/>
          </w:tcPr>
          <w:p w14:paraId="0A0DD6EA" w14:textId="77777777" w:rsidR="002E2984" w:rsidRPr="00C129D1" w:rsidRDefault="002E2984" w:rsidP="002E2984">
            <w:r w:rsidRPr="00C129D1">
              <w:t>1.000</w:t>
            </w:r>
          </w:p>
        </w:tc>
        <w:tc>
          <w:tcPr>
            <w:tcW w:w="1701" w:type="dxa"/>
            <w:gridSpan w:val="2"/>
          </w:tcPr>
          <w:p w14:paraId="4FFA7A17" w14:textId="77777777" w:rsidR="002E2984" w:rsidRPr="00C129D1" w:rsidRDefault="002E2984" w:rsidP="002E2984">
            <w:r w:rsidRPr="00C129D1">
              <w:t>-0.000</w:t>
            </w:r>
          </w:p>
        </w:tc>
        <w:tc>
          <w:tcPr>
            <w:tcW w:w="1933" w:type="dxa"/>
          </w:tcPr>
          <w:p w14:paraId="572AAF34" w14:textId="77777777" w:rsidR="002E2984" w:rsidRDefault="002E2984" w:rsidP="002E2984">
            <w:r w:rsidRPr="00C129D1">
              <w:t>1.000</w:t>
            </w:r>
          </w:p>
        </w:tc>
      </w:tr>
    </w:tbl>
    <w:p w14:paraId="06D39151" w14:textId="77777777" w:rsidR="00583505" w:rsidRDefault="00583505" w:rsidP="00583505">
      <w:pPr>
        <w:pStyle w:val="NoSpacing"/>
      </w:pPr>
    </w:p>
    <w:p w14:paraId="7D7A809A" w14:textId="77777777" w:rsidR="002E2984" w:rsidRDefault="002E2984" w:rsidP="00583505">
      <w:pPr>
        <w:pStyle w:val="NoSpacing"/>
      </w:pPr>
    </w:p>
    <w:p w14:paraId="5FA48C47" w14:textId="77777777" w:rsidR="002E2984" w:rsidRDefault="002E2984" w:rsidP="00583505">
      <w:pPr>
        <w:pStyle w:val="NoSpacing"/>
      </w:pPr>
    </w:p>
    <w:p w14:paraId="46A67535" w14:textId="77777777" w:rsidR="002E2984" w:rsidRDefault="002E2984" w:rsidP="00583505">
      <w:pPr>
        <w:pStyle w:val="NoSpacing"/>
      </w:pPr>
    </w:p>
    <w:p w14:paraId="7AEB3DEE" w14:textId="77777777" w:rsidR="002E2984" w:rsidRDefault="002E2984" w:rsidP="00583505">
      <w:pPr>
        <w:pStyle w:val="NoSpacing"/>
      </w:pPr>
    </w:p>
    <w:p w14:paraId="2DB3BED6" w14:textId="77777777" w:rsidR="002E2984" w:rsidRDefault="002E2984" w:rsidP="00583505">
      <w:pPr>
        <w:pStyle w:val="NoSpacing"/>
      </w:pPr>
    </w:p>
    <w:p w14:paraId="63ACD675" w14:textId="77777777" w:rsidR="002E2984" w:rsidRDefault="002E2984" w:rsidP="00583505">
      <w:pPr>
        <w:pStyle w:val="NoSpacing"/>
      </w:pPr>
    </w:p>
    <w:p w14:paraId="78AC219D" w14:textId="77777777" w:rsidR="002E2984" w:rsidRDefault="002E2984" w:rsidP="00583505">
      <w:pPr>
        <w:pStyle w:val="NoSpacing"/>
      </w:pPr>
    </w:p>
    <w:p w14:paraId="7E927F70" w14:textId="77777777" w:rsidR="002E2984" w:rsidRDefault="002E2984" w:rsidP="00583505">
      <w:pPr>
        <w:pStyle w:val="NoSpacing"/>
      </w:pPr>
    </w:p>
    <w:p w14:paraId="552FF22F" w14:textId="77777777" w:rsidR="002E2984" w:rsidRDefault="002E2984" w:rsidP="00583505">
      <w:pPr>
        <w:pStyle w:val="NoSpacing"/>
      </w:pPr>
    </w:p>
    <w:p w14:paraId="2B6AD0B7" w14:textId="77777777" w:rsidR="002E2984" w:rsidRDefault="002E2984" w:rsidP="00583505">
      <w:pPr>
        <w:pStyle w:val="NoSpacing"/>
      </w:pPr>
    </w:p>
    <w:p w14:paraId="3BD5B594" w14:textId="77777777" w:rsidR="002E2984" w:rsidRDefault="002E2984" w:rsidP="00583505">
      <w:pPr>
        <w:pStyle w:val="NoSpacing"/>
      </w:pPr>
    </w:p>
    <w:p w14:paraId="10A3B1FB" w14:textId="77777777" w:rsidR="002E2984" w:rsidRDefault="002E2984" w:rsidP="00583505">
      <w:pPr>
        <w:pStyle w:val="NoSpacing"/>
      </w:pPr>
    </w:p>
    <w:p w14:paraId="72EF9B09" w14:textId="77777777" w:rsidR="002E2984" w:rsidRDefault="002E2984" w:rsidP="00583505">
      <w:pPr>
        <w:pStyle w:val="NoSpacing"/>
      </w:pPr>
    </w:p>
    <w:p w14:paraId="6D1B9297" w14:textId="77777777" w:rsidR="002E2984" w:rsidRDefault="002E2984" w:rsidP="00583505">
      <w:pPr>
        <w:pStyle w:val="NoSpacing"/>
      </w:pPr>
    </w:p>
    <w:p w14:paraId="55D3A177" w14:textId="77777777" w:rsidR="002E2984" w:rsidRDefault="002E2984" w:rsidP="00583505">
      <w:pPr>
        <w:pStyle w:val="NoSpacing"/>
      </w:pPr>
    </w:p>
    <w:p w14:paraId="32E640C0" w14:textId="77777777" w:rsidR="002E2984" w:rsidRDefault="002E2984" w:rsidP="00583505">
      <w:pPr>
        <w:pStyle w:val="NoSpacing"/>
      </w:pPr>
    </w:p>
    <w:p w14:paraId="464EDC84" w14:textId="77777777" w:rsidR="002E2984" w:rsidRDefault="002E2984" w:rsidP="00583505">
      <w:pPr>
        <w:pStyle w:val="NoSpacing"/>
      </w:pPr>
    </w:p>
    <w:p w14:paraId="5A6E9AD4" w14:textId="77777777" w:rsidR="002E2984" w:rsidRDefault="002E2984" w:rsidP="00583505">
      <w:pPr>
        <w:pStyle w:val="NoSpacing"/>
      </w:pPr>
    </w:p>
    <w:p w14:paraId="60369FEA" w14:textId="77777777" w:rsidR="002E2984" w:rsidRDefault="002E2984" w:rsidP="00583505">
      <w:pPr>
        <w:pStyle w:val="NoSpacing"/>
      </w:pPr>
    </w:p>
    <w:p w14:paraId="2AA1B93D" w14:textId="77777777" w:rsidR="002E2984" w:rsidRDefault="002E2984" w:rsidP="00583505">
      <w:pPr>
        <w:pStyle w:val="NoSpacing"/>
      </w:pPr>
    </w:p>
    <w:p w14:paraId="194C1BD9" w14:textId="77777777" w:rsidR="002E2984" w:rsidRDefault="002E2984" w:rsidP="00583505">
      <w:pPr>
        <w:pStyle w:val="NoSpacing"/>
      </w:pPr>
    </w:p>
    <w:p w14:paraId="17D520A3" w14:textId="77777777" w:rsidR="002E2984" w:rsidRDefault="002E2984" w:rsidP="00583505">
      <w:pPr>
        <w:pStyle w:val="NoSpacing"/>
      </w:pPr>
    </w:p>
    <w:p w14:paraId="6651C7A8" w14:textId="77777777" w:rsidR="002E2984" w:rsidRDefault="002E2984" w:rsidP="00583505">
      <w:pPr>
        <w:pStyle w:val="NoSpacing"/>
      </w:pPr>
    </w:p>
    <w:p w14:paraId="6A656BF1" w14:textId="77777777" w:rsidR="002E2984" w:rsidRDefault="002E2984" w:rsidP="00583505">
      <w:pPr>
        <w:pStyle w:val="NoSpacing"/>
      </w:pPr>
    </w:p>
    <w:p w14:paraId="4FEAFCAD" w14:textId="77777777" w:rsidR="002E2984" w:rsidRDefault="002E2984" w:rsidP="00583505">
      <w:pPr>
        <w:pStyle w:val="NoSpacing"/>
      </w:pPr>
    </w:p>
    <w:p w14:paraId="04EC69EB" w14:textId="77777777" w:rsidR="002E2984" w:rsidRDefault="002E2984" w:rsidP="00583505">
      <w:pPr>
        <w:pStyle w:val="NoSpacing"/>
      </w:pPr>
    </w:p>
    <w:p w14:paraId="7CA81384" w14:textId="77777777" w:rsidR="002E2984" w:rsidRDefault="002E2984" w:rsidP="00583505">
      <w:pPr>
        <w:pStyle w:val="NoSpacing"/>
      </w:pPr>
    </w:p>
    <w:p w14:paraId="5701A32A" w14:textId="77777777" w:rsidR="002E2984" w:rsidRDefault="002E2984" w:rsidP="00583505">
      <w:pPr>
        <w:pStyle w:val="NoSpacing"/>
      </w:pPr>
    </w:p>
    <w:p w14:paraId="74DD77F8" w14:textId="77777777" w:rsidR="002E2984" w:rsidRDefault="002E2984" w:rsidP="00583505">
      <w:pPr>
        <w:pStyle w:val="NoSpacing"/>
      </w:pPr>
    </w:p>
    <w:p w14:paraId="6F504CA4" w14:textId="77777777" w:rsidR="002E2984" w:rsidRDefault="002E2984" w:rsidP="00583505">
      <w:pPr>
        <w:pStyle w:val="NoSpacing"/>
      </w:pPr>
    </w:p>
    <w:p w14:paraId="769930FA" w14:textId="77777777" w:rsidR="00583505" w:rsidRDefault="00583505" w:rsidP="00583505">
      <w:pPr>
        <w:pStyle w:val="NoSpacing"/>
      </w:pPr>
    </w:p>
    <w:p w14:paraId="6DF8DB55" w14:textId="4B461090" w:rsidR="00961860" w:rsidRDefault="000E1B70" w:rsidP="00E31CCF">
      <w:pPr>
        <w:pStyle w:val="NoSpacing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Table S6</w:t>
      </w:r>
      <w:r w:rsidR="00961860">
        <w:rPr>
          <w:b/>
          <w:bCs/>
          <w:u w:val="single"/>
        </w:rPr>
        <w:t>: Sensitivity analysis for HAS-BLED</w:t>
      </w:r>
      <w:r w:rsidR="00961860" w:rsidRPr="00D24EE5">
        <w:rPr>
          <w:b/>
          <w:bCs/>
          <w:u w:val="single"/>
        </w:rPr>
        <w:t xml:space="preserve"> </w:t>
      </w:r>
      <w:r w:rsidR="00961860">
        <w:rPr>
          <w:b/>
          <w:bCs/>
          <w:u w:val="single"/>
        </w:rPr>
        <w:t>discrimination</w:t>
      </w:r>
      <w:r w:rsidR="002E2984">
        <w:rPr>
          <w:b/>
          <w:bCs/>
          <w:u w:val="single"/>
        </w:rPr>
        <w:t>/calibration</w:t>
      </w:r>
      <w:r w:rsidR="00961860">
        <w:rPr>
          <w:b/>
          <w:bCs/>
          <w:u w:val="single"/>
        </w:rPr>
        <w:t xml:space="preserve"> </w:t>
      </w:r>
      <w:r w:rsidR="00961860" w:rsidRPr="00961860">
        <w:rPr>
          <w:b/>
          <w:bCs/>
          <w:u w:val="single"/>
        </w:rPr>
        <w:t xml:space="preserve">(score components </w:t>
      </w:r>
      <w:r w:rsidR="00E31CCF" w:rsidRPr="00E31CCF">
        <w:rPr>
          <w:b/>
          <w:bCs/>
          <w:u w:val="single"/>
        </w:rPr>
        <w:t xml:space="preserve">assessed </w:t>
      </w:r>
      <w:r w:rsidR="00961860" w:rsidRPr="00961860">
        <w:rPr>
          <w:b/>
          <w:bCs/>
          <w:u w:val="single"/>
        </w:rPr>
        <w:t>using CPRD only)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2377"/>
        <w:gridCol w:w="628"/>
        <w:gridCol w:w="1073"/>
        <w:gridCol w:w="1933"/>
      </w:tblGrid>
      <w:tr w:rsidR="002E2984" w14:paraId="3965B796" w14:textId="77777777" w:rsidTr="00962A7C">
        <w:tc>
          <w:tcPr>
            <w:tcW w:w="9016" w:type="dxa"/>
            <w:gridSpan w:val="5"/>
            <w:shd w:val="clear" w:color="auto" w:fill="E7E6E6" w:themeFill="background2"/>
          </w:tcPr>
          <w:p w14:paraId="7F033719" w14:textId="77777777" w:rsidR="002E2984" w:rsidRPr="00777917" w:rsidRDefault="002E2984" w:rsidP="00962A7C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Discrimination</w:t>
            </w:r>
          </w:p>
        </w:tc>
      </w:tr>
      <w:tr w:rsidR="002E2984" w14:paraId="44A2CA37" w14:textId="77777777" w:rsidTr="00962A7C">
        <w:tc>
          <w:tcPr>
            <w:tcW w:w="3005" w:type="dxa"/>
          </w:tcPr>
          <w:p w14:paraId="0E40D8ED" w14:textId="77777777" w:rsidR="002E2984" w:rsidRPr="00777917" w:rsidRDefault="002E2984" w:rsidP="00962A7C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Cancer status</w:t>
            </w:r>
          </w:p>
        </w:tc>
        <w:tc>
          <w:tcPr>
            <w:tcW w:w="3005" w:type="dxa"/>
            <w:gridSpan w:val="2"/>
          </w:tcPr>
          <w:p w14:paraId="68CEB0FF" w14:textId="77777777" w:rsidR="002E2984" w:rsidRPr="00777917" w:rsidRDefault="002E2984" w:rsidP="00962A7C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C-statistics</w:t>
            </w:r>
          </w:p>
        </w:tc>
        <w:tc>
          <w:tcPr>
            <w:tcW w:w="3006" w:type="dxa"/>
            <w:gridSpan w:val="2"/>
          </w:tcPr>
          <w:p w14:paraId="5C69099E" w14:textId="77777777" w:rsidR="002E2984" w:rsidRPr="00777917" w:rsidRDefault="002E2984" w:rsidP="00962A7C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95% CI</w:t>
            </w:r>
          </w:p>
        </w:tc>
      </w:tr>
      <w:tr w:rsidR="002E2984" w14:paraId="5492E089" w14:textId="77777777" w:rsidTr="00962A7C">
        <w:tc>
          <w:tcPr>
            <w:tcW w:w="3005" w:type="dxa"/>
          </w:tcPr>
          <w:p w14:paraId="34347553" w14:textId="77777777" w:rsidR="002E2984" w:rsidRPr="00777917" w:rsidRDefault="002E2984" w:rsidP="002E2984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No cancer</w:t>
            </w:r>
          </w:p>
        </w:tc>
        <w:tc>
          <w:tcPr>
            <w:tcW w:w="3005" w:type="dxa"/>
            <w:gridSpan w:val="2"/>
          </w:tcPr>
          <w:p w14:paraId="5B85C6B8" w14:textId="77777777" w:rsidR="002E2984" w:rsidRPr="00BF5114" w:rsidRDefault="002E2984" w:rsidP="002E2984">
            <w:r w:rsidRPr="00BF5114">
              <w:t>0.588</w:t>
            </w:r>
          </w:p>
        </w:tc>
        <w:tc>
          <w:tcPr>
            <w:tcW w:w="3006" w:type="dxa"/>
            <w:gridSpan w:val="2"/>
          </w:tcPr>
          <w:p w14:paraId="36256B51" w14:textId="77777777" w:rsidR="002E2984" w:rsidRPr="00BF5114" w:rsidRDefault="002E2984" w:rsidP="002E2984">
            <w:r w:rsidRPr="00BF5114">
              <w:t>0.581 to 0.596</w:t>
            </w:r>
          </w:p>
        </w:tc>
      </w:tr>
      <w:tr w:rsidR="002E2984" w14:paraId="4729723F" w14:textId="77777777" w:rsidTr="00962A7C">
        <w:tc>
          <w:tcPr>
            <w:tcW w:w="3005" w:type="dxa"/>
          </w:tcPr>
          <w:p w14:paraId="21BCC701" w14:textId="77777777" w:rsidR="002E2984" w:rsidRPr="00777917" w:rsidRDefault="002E2984" w:rsidP="002E2984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Breast cancer</w:t>
            </w:r>
          </w:p>
        </w:tc>
        <w:tc>
          <w:tcPr>
            <w:tcW w:w="3005" w:type="dxa"/>
            <w:gridSpan w:val="2"/>
          </w:tcPr>
          <w:p w14:paraId="622B4608" w14:textId="77777777" w:rsidR="002E2984" w:rsidRPr="00BF5114" w:rsidRDefault="002E2984" w:rsidP="002E2984">
            <w:r w:rsidRPr="00BF5114">
              <w:t>0.564</w:t>
            </w:r>
          </w:p>
        </w:tc>
        <w:tc>
          <w:tcPr>
            <w:tcW w:w="3006" w:type="dxa"/>
            <w:gridSpan w:val="2"/>
          </w:tcPr>
          <w:p w14:paraId="312A847D" w14:textId="77777777" w:rsidR="002E2984" w:rsidRPr="00BF5114" w:rsidRDefault="002E2984" w:rsidP="002E2984">
            <w:r w:rsidRPr="00BF5114">
              <w:t>0.517 to 0.611</w:t>
            </w:r>
          </w:p>
        </w:tc>
      </w:tr>
      <w:tr w:rsidR="002E2984" w14:paraId="4493D5AB" w14:textId="77777777" w:rsidTr="00962A7C">
        <w:tc>
          <w:tcPr>
            <w:tcW w:w="3005" w:type="dxa"/>
          </w:tcPr>
          <w:p w14:paraId="1C10B5A1" w14:textId="77777777" w:rsidR="002E2984" w:rsidRPr="00777917" w:rsidRDefault="002E2984" w:rsidP="002E2984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Prostate cancer</w:t>
            </w:r>
          </w:p>
        </w:tc>
        <w:tc>
          <w:tcPr>
            <w:tcW w:w="3005" w:type="dxa"/>
            <w:gridSpan w:val="2"/>
          </w:tcPr>
          <w:p w14:paraId="481493B1" w14:textId="77777777" w:rsidR="002E2984" w:rsidRPr="00BF5114" w:rsidRDefault="002E2984" w:rsidP="002E2984">
            <w:r w:rsidRPr="00BF5114">
              <w:t>0.560</w:t>
            </w:r>
          </w:p>
        </w:tc>
        <w:tc>
          <w:tcPr>
            <w:tcW w:w="3006" w:type="dxa"/>
            <w:gridSpan w:val="2"/>
          </w:tcPr>
          <w:p w14:paraId="5872BB9A" w14:textId="77777777" w:rsidR="002E2984" w:rsidRPr="00BF5114" w:rsidRDefault="002E2984" w:rsidP="002E2984">
            <w:r w:rsidRPr="00BF5114">
              <w:t>0.528 to 0.592</w:t>
            </w:r>
          </w:p>
        </w:tc>
      </w:tr>
      <w:tr w:rsidR="002E2984" w14:paraId="7AD6417B" w14:textId="77777777" w:rsidTr="00962A7C">
        <w:tc>
          <w:tcPr>
            <w:tcW w:w="3005" w:type="dxa"/>
          </w:tcPr>
          <w:p w14:paraId="7678C8F9" w14:textId="77777777" w:rsidR="002E2984" w:rsidRPr="00777917" w:rsidRDefault="002E2984" w:rsidP="002E2984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Colorectal cancer</w:t>
            </w:r>
          </w:p>
        </w:tc>
        <w:tc>
          <w:tcPr>
            <w:tcW w:w="3005" w:type="dxa"/>
            <w:gridSpan w:val="2"/>
          </w:tcPr>
          <w:p w14:paraId="12C30015" w14:textId="77777777" w:rsidR="002E2984" w:rsidRPr="00BF5114" w:rsidRDefault="002E2984" w:rsidP="002E2984">
            <w:r w:rsidRPr="00BF5114">
              <w:t>0.546</w:t>
            </w:r>
          </w:p>
        </w:tc>
        <w:tc>
          <w:tcPr>
            <w:tcW w:w="3006" w:type="dxa"/>
            <w:gridSpan w:val="2"/>
          </w:tcPr>
          <w:p w14:paraId="5DE6D069" w14:textId="77777777" w:rsidR="002E2984" w:rsidRPr="00BF5114" w:rsidRDefault="002E2984" w:rsidP="002E2984">
            <w:r w:rsidRPr="00BF5114">
              <w:t>0.502 to 0.590</w:t>
            </w:r>
          </w:p>
        </w:tc>
      </w:tr>
      <w:tr w:rsidR="002E2984" w14:paraId="5ECCDFBE" w14:textId="77777777" w:rsidTr="00962A7C">
        <w:tc>
          <w:tcPr>
            <w:tcW w:w="3005" w:type="dxa"/>
          </w:tcPr>
          <w:p w14:paraId="089AF6C3" w14:textId="77777777" w:rsidR="002E2984" w:rsidRPr="00777917" w:rsidRDefault="002E2984" w:rsidP="002E2984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Haematological cancer</w:t>
            </w:r>
          </w:p>
        </w:tc>
        <w:tc>
          <w:tcPr>
            <w:tcW w:w="3005" w:type="dxa"/>
            <w:gridSpan w:val="2"/>
          </w:tcPr>
          <w:p w14:paraId="3BF939AF" w14:textId="77777777" w:rsidR="002E2984" w:rsidRPr="00BF5114" w:rsidRDefault="002E2984" w:rsidP="002E2984">
            <w:r w:rsidRPr="00BF5114">
              <w:t>0.563</w:t>
            </w:r>
          </w:p>
        </w:tc>
        <w:tc>
          <w:tcPr>
            <w:tcW w:w="3006" w:type="dxa"/>
            <w:gridSpan w:val="2"/>
          </w:tcPr>
          <w:p w14:paraId="6326B3CE" w14:textId="77777777" w:rsidR="002E2984" w:rsidRPr="00BF5114" w:rsidRDefault="002E2984" w:rsidP="002E2984">
            <w:r w:rsidRPr="00BF5114">
              <w:t>0.514 to 0.611</w:t>
            </w:r>
          </w:p>
        </w:tc>
      </w:tr>
      <w:tr w:rsidR="002E2984" w14:paraId="7FA657BC" w14:textId="77777777" w:rsidTr="00962A7C">
        <w:tc>
          <w:tcPr>
            <w:tcW w:w="3005" w:type="dxa"/>
          </w:tcPr>
          <w:p w14:paraId="74B06A2A" w14:textId="77777777" w:rsidR="002E2984" w:rsidRPr="00777917" w:rsidRDefault="002E2984" w:rsidP="002E2984">
            <w:pPr>
              <w:pStyle w:val="NoSpacing"/>
              <w:rPr>
                <w:b/>
                <w:bCs/>
              </w:rPr>
            </w:pPr>
            <w:r w:rsidRPr="00777917">
              <w:rPr>
                <w:b/>
                <w:bCs/>
              </w:rPr>
              <w:t>Lung Cancer</w:t>
            </w:r>
          </w:p>
        </w:tc>
        <w:tc>
          <w:tcPr>
            <w:tcW w:w="3005" w:type="dxa"/>
            <w:gridSpan w:val="2"/>
          </w:tcPr>
          <w:p w14:paraId="2EE5CDE9" w14:textId="77777777" w:rsidR="002E2984" w:rsidRPr="00BF5114" w:rsidRDefault="002E2984" w:rsidP="002E2984">
            <w:r w:rsidRPr="00BF5114">
              <w:t>0.545</w:t>
            </w:r>
          </w:p>
        </w:tc>
        <w:tc>
          <w:tcPr>
            <w:tcW w:w="3006" w:type="dxa"/>
            <w:gridSpan w:val="2"/>
          </w:tcPr>
          <w:p w14:paraId="411938D7" w14:textId="77777777" w:rsidR="002E2984" w:rsidRDefault="002E2984" w:rsidP="002E2984">
            <w:r w:rsidRPr="00BF5114">
              <w:t>0.464 to 0.625</w:t>
            </w:r>
          </w:p>
        </w:tc>
      </w:tr>
      <w:tr w:rsidR="002E2984" w14:paraId="046CE288" w14:textId="77777777" w:rsidTr="00962A7C">
        <w:tc>
          <w:tcPr>
            <w:tcW w:w="9016" w:type="dxa"/>
            <w:gridSpan w:val="5"/>
            <w:shd w:val="clear" w:color="auto" w:fill="E7E6E6" w:themeFill="background2"/>
          </w:tcPr>
          <w:p w14:paraId="2B80BA03" w14:textId="77777777" w:rsidR="002E2984" w:rsidRPr="002E2984" w:rsidRDefault="002E2984" w:rsidP="00962A7C">
            <w:pPr>
              <w:pStyle w:val="NoSpacing"/>
              <w:jc w:val="center"/>
              <w:rPr>
                <w:b/>
                <w:bCs/>
              </w:rPr>
            </w:pPr>
            <w:r w:rsidRPr="002E2984">
              <w:rPr>
                <w:b/>
                <w:bCs/>
              </w:rPr>
              <w:t>Calibration</w:t>
            </w:r>
          </w:p>
        </w:tc>
      </w:tr>
      <w:tr w:rsidR="002E2984" w14:paraId="70CDAAEC" w14:textId="77777777" w:rsidTr="00962A7C">
        <w:tc>
          <w:tcPr>
            <w:tcW w:w="3005" w:type="dxa"/>
          </w:tcPr>
          <w:p w14:paraId="603B1BEC" w14:textId="77777777" w:rsidR="002E2984" w:rsidRPr="002E2984" w:rsidRDefault="002E2984" w:rsidP="00962A7C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Cancer status</w:t>
            </w:r>
          </w:p>
        </w:tc>
        <w:tc>
          <w:tcPr>
            <w:tcW w:w="2377" w:type="dxa"/>
          </w:tcPr>
          <w:p w14:paraId="56AB267E" w14:textId="77777777" w:rsidR="002E2984" w:rsidRPr="002E2984" w:rsidRDefault="002E2984" w:rsidP="00962A7C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E:O</w:t>
            </w:r>
          </w:p>
        </w:tc>
        <w:tc>
          <w:tcPr>
            <w:tcW w:w="1701" w:type="dxa"/>
            <w:gridSpan w:val="2"/>
          </w:tcPr>
          <w:p w14:paraId="7EF08FFA" w14:textId="77777777" w:rsidR="002E2984" w:rsidRPr="002E2984" w:rsidRDefault="002E2984" w:rsidP="00962A7C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CITL</w:t>
            </w:r>
          </w:p>
        </w:tc>
        <w:tc>
          <w:tcPr>
            <w:tcW w:w="1933" w:type="dxa"/>
          </w:tcPr>
          <w:p w14:paraId="6DD072B6" w14:textId="77777777" w:rsidR="002E2984" w:rsidRPr="002E2984" w:rsidRDefault="002E2984" w:rsidP="00962A7C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Slope</w:t>
            </w:r>
          </w:p>
        </w:tc>
      </w:tr>
      <w:tr w:rsidR="002E2984" w14:paraId="302ABF3A" w14:textId="77777777" w:rsidTr="00962A7C">
        <w:tc>
          <w:tcPr>
            <w:tcW w:w="3005" w:type="dxa"/>
          </w:tcPr>
          <w:p w14:paraId="1D2314DA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No cancer</w:t>
            </w:r>
          </w:p>
        </w:tc>
        <w:tc>
          <w:tcPr>
            <w:tcW w:w="2377" w:type="dxa"/>
          </w:tcPr>
          <w:p w14:paraId="65E39F13" w14:textId="77777777" w:rsidR="002E2984" w:rsidRPr="00CA09AF" w:rsidRDefault="002E2984" w:rsidP="002E2984">
            <w:r w:rsidRPr="00CA09AF">
              <w:t>1.000</w:t>
            </w:r>
          </w:p>
        </w:tc>
        <w:tc>
          <w:tcPr>
            <w:tcW w:w="1701" w:type="dxa"/>
            <w:gridSpan w:val="2"/>
          </w:tcPr>
          <w:p w14:paraId="685A785D" w14:textId="77777777" w:rsidR="002E2984" w:rsidRPr="00CA09AF" w:rsidRDefault="002E2984" w:rsidP="002E2984">
            <w:r w:rsidRPr="00CA09AF">
              <w:t>-0.000</w:t>
            </w:r>
          </w:p>
        </w:tc>
        <w:tc>
          <w:tcPr>
            <w:tcW w:w="1933" w:type="dxa"/>
          </w:tcPr>
          <w:p w14:paraId="71C8672B" w14:textId="77777777" w:rsidR="002E2984" w:rsidRPr="00CA09AF" w:rsidRDefault="002E2984" w:rsidP="002E2984">
            <w:r w:rsidRPr="00CA09AF">
              <w:t>1.000</w:t>
            </w:r>
          </w:p>
        </w:tc>
      </w:tr>
      <w:tr w:rsidR="002E2984" w14:paraId="4062F015" w14:textId="77777777" w:rsidTr="00962A7C">
        <w:tc>
          <w:tcPr>
            <w:tcW w:w="3005" w:type="dxa"/>
          </w:tcPr>
          <w:p w14:paraId="72F6EF68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Breast cancer</w:t>
            </w:r>
          </w:p>
        </w:tc>
        <w:tc>
          <w:tcPr>
            <w:tcW w:w="2377" w:type="dxa"/>
          </w:tcPr>
          <w:p w14:paraId="064B52BC" w14:textId="77777777" w:rsidR="002E2984" w:rsidRPr="00CA09AF" w:rsidRDefault="002E2984" w:rsidP="002E2984">
            <w:r w:rsidRPr="00CA09AF">
              <w:t>1.000</w:t>
            </w:r>
          </w:p>
        </w:tc>
        <w:tc>
          <w:tcPr>
            <w:tcW w:w="1701" w:type="dxa"/>
            <w:gridSpan w:val="2"/>
          </w:tcPr>
          <w:p w14:paraId="12B1A3C8" w14:textId="77777777" w:rsidR="002E2984" w:rsidRPr="00CA09AF" w:rsidRDefault="002E2984" w:rsidP="002E2984">
            <w:r w:rsidRPr="00CA09AF">
              <w:t>0.000</w:t>
            </w:r>
          </w:p>
        </w:tc>
        <w:tc>
          <w:tcPr>
            <w:tcW w:w="1933" w:type="dxa"/>
          </w:tcPr>
          <w:p w14:paraId="43E4ECF3" w14:textId="77777777" w:rsidR="002E2984" w:rsidRPr="00CA09AF" w:rsidRDefault="002E2984" w:rsidP="002E2984">
            <w:r w:rsidRPr="00CA09AF">
              <w:t>1.000</w:t>
            </w:r>
          </w:p>
        </w:tc>
      </w:tr>
      <w:tr w:rsidR="002E2984" w14:paraId="5A06EA8A" w14:textId="77777777" w:rsidTr="00962A7C">
        <w:tc>
          <w:tcPr>
            <w:tcW w:w="3005" w:type="dxa"/>
          </w:tcPr>
          <w:p w14:paraId="2EA12C3F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Prostate cancer</w:t>
            </w:r>
          </w:p>
        </w:tc>
        <w:tc>
          <w:tcPr>
            <w:tcW w:w="2377" w:type="dxa"/>
          </w:tcPr>
          <w:p w14:paraId="782B45D3" w14:textId="77777777" w:rsidR="002E2984" w:rsidRPr="00CA09AF" w:rsidRDefault="002E2984" w:rsidP="002E2984">
            <w:r w:rsidRPr="00CA09AF">
              <w:t>1.000</w:t>
            </w:r>
          </w:p>
        </w:tc>
        <w:tc>
          <w:tcPr>
            <w:tcW w:w="1701" w:type="dxa"/>
            <w:gridSpan w:val="2"/>
          </w:tcPr>
          <w:p w14:paraId="2F22A0CC" w14:textId="77777777" w:rsidR="002E2984" w:rsidRPr="00CA09AF" w:rsidRDefault="002E2984" w:rsidP="002E2984">
            <w:r w:rsidRPr="00CA09AF">
              <w:t>-0.000</w:t>
            </w:r>
          </w:p>
        </w:tc>
        <w:tc>
          <w:tcPr>
            <w:tcW w:w="1933" w:type="dxa"/>
          </w:tcPr>
          <w:p w14:paraId="5E7F7060" w14:textId="77777777" w:rsidR="002E2984" w:rsidRPr="00CA09AF" w:rsidRDefault="002E2984" w:rsidP="002E2984">
            <w:r w:rsidRPr="00CA09AF">
              <w:t>1.000</w:t>
            </w:r>
          </w:p>
        </w:tc>
      </w:tr>
      <w:tr w:rsidR="002E2984" w14:paraId="7367EA22" w14:textId="77777777" w:rsidTr="00962A7C">
        <w:tc>
          <w:tcPr>
            <w:tcW w:w="3005" w:type="dxa"/>
          </w:tcPr>
          <w:p w14:paraId="56609DE7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Colorectal cancer</w:t>
            </w:r>
          </w:p>
        </w:tc>
        <w:tc>
          <w:tcPr>
            <w:tcW w:w="2377" w:type="dxa"/>
          </w:tcPr>
          <w:p w14:paraId="539684BA" w14:textId="77777777" w:rsidR="002E2984" w:rsidRPr="00CA09AF" w:rsidRDefault="002E2984" w:rsidP="002E2984">
            <w:r w:rsidRPr="00CA09AF">
              <w:t>1.000</w:t>
            </w:r>
          </w:p>
        </w:tc>
        <w:tc>
          <w:tcPr>
            <w:tcW w:w="1701" w:type="dxa"/>
            <w:gridSpan w:val="2"/>
          </w:tcPr>
          <w:p w14:paraId="506EBD4B" w14:textId="77777777" w:rsidR="002E2984" w:rsidRPr="00CA09AF" w:rsidRDefault="002E2984" w:rsidP="002E2984">
            <w:r w:rsidRPr="00CA09AF">
              <w:t>-0.000</w:t>
            </w:r>
          </w:p>
        </w:tc>
        <w:tc>
          <w:tcPr>
            <w:tcW w:w="1933" w:type="dxa"/>
          </w:tcPr>
          <w:p w14:paraId="4360CB66" w14:textId="77777777" w:rsidR="002E2984" w:rsidRPr="00CA09AF" w:rsidRDefault="002E2984" w:rsidP="002E2984">
            <w:r w:rsidRPr="00CA09AF">
              <w:t>1.000</w:t>
            </w:r>
          </w:p>
        </w:tc>
      </w:tr>
      <w:tr w:rsidR="002E2984" w14:paraId="37496B9C" w14:textId="77777777" w:rsidTr="00962A7C">
        <w:tc>
          <w:tcPr>
            <w:tcW w:w="3005" w:type="dxa"/>
          </w:tcPr>
          <w:p w14:paraId="748E11A2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Haematological cancer</w:t>
            </w:r>
          </w:p>
        </w:tc>
        <w:tc>
          <w:tcPr>
            <w:tcW w:w="2377" w:type="dxa"/>
          </w:tcPr>
          <w:p w14:paraId="09477AA7" w14:textId="77777777" w:rsidR="002E2984" w:rsidRPr="00CA09AF" w:rsidRDefault="002E2984" w:rsidP="002E2984">
            <w:r w:rsidRPr="00CA09AF">
              <w:t>1.000</w:t>
            </w:r>
          </w:p>
        </w:tc>
        <w:tc>
          <w:tcPr>
            <w:tcW w:w="1701" w:type="dxa"/>
            <w:gridSpan w:val="2"/>
          </w:tcPr>
          <w:p w14:paraId="16390374" w14:textId="77777777" w:rsidR="002E2984" w:rsidRPr="00CA09AF" w:rsidRDefault="002E2984" w:rsidP="002E2984">
            <w:r w:rsidRPr="00CA09AF">
              <w:t>0.000</w:t>
            </w:r>
          </w:p>
        </w:tc>
        <w:tc>
          <w:tcPr>
            <w:tcW w:w="1933" w:type="dxa"/>
          </w:tcPr>
          <w:p w14:paraId="2446481E" w14:textId="77777777" w:rsidR="002E2984" w:rsidRPr="00CA09AF" w:rsidRDefault="002E2984" w:rsidP="002E2984">
            <w:r w:rsidRPr="00CA09AF">
              <w:t>1.000</w:t>
            </w:r>
          </w:p>
        </w:tc>
      </w:tr>
      <w:tr w:rsidR="002E2984" w14:paraId="43C33C5C" w14:textId="77777777" w:rsidTr="00962A7C">
        <w:tc>
          <w:tcPr>
            <w:tcW w:w="3005" w:type="dxa"/>
          </w:tcPr>
          <w:p w14:paraId="16B208CE" w14:textId="77777777" w:rsidR="002E2984" w:rsidRPr="002E2984" w:rsidRDefault="002E2984" w:rsidP="002E2984">
            <w:pPr>
              <w:rPr>
                <w:b/>
                <w:bCs/>
              </w:rPr>
            </w:pPr>
            <w:r w:rsidRPr="002E2984">
              <w:rPr>
                <w:b/>
                <w:bCs/>
              </w:rPr>
              <w:t>Lung Cancer</w:t>
            </w:r>
          </w:p>
        </w:tc>
        <w:tc>
          <w:tcPr>
            <w:tcW w:w="2377" w:type="dxa"/>
          </w:tcPr>
          <w:p w14:paraId="4708851A" w14:textId="77777777" w:rsidR="002E2984" w:rsidRPr="00CA09AF" w:rsidRDefault="002E2984" w:rsidP="002E2984">
            <w:r w:rsidRPr="00CA09AF">
              <w:t>1.000</w:t>
            </w:r>
          </w:p>
        </w:tc>
        <w:tc>
          <w:tcPr>
            <w:tcW w:w="1701" w:type="dxa"/>
            <w:gridSpan w:val="2"/>
          </w:tcPr>
          <w:p w14:paraId="2CE70E1D" w14:textId="77777777" w:rsidR="002E2984" w:rsidRPr="00CA09AF" w:rsidRDefault="002E2984" w:rsidP="002E2984">
            <w:r w:rsidRPr="00CA09AF">
              <w:t>-0.000</w:t>
            </w:r>
          </w:p>
        </w:tc>
        <w:tc>
          <w:tcPr>
            <w:tcW w:w="1933" w:type="dxa"/>
          </w:tcPr>
          <w:p w14:paraId="371535F1" w14:textId="77777777" w:rsidR="002E2984" w:rsidRDefault="002E2984" w:rsidP="002E2984">
            <w:r w:rsidRPr="00CA09AF">
              <w:t>1.000</w:t>
            </w:r>
          </w:p>
        </w:tc>
      </w:tr>
    </w:tbl>
    <w:p w14:paraId="33EF7F26" w14:textId="15232C62" w:rsidR="00C366F6" w:rsidRDefault="00C366F6" w:rsidP="00E31CCF">
      <w:pPr>
        <w:pStyle w:val="NoSpacing"/>
        <w:rPr>
          <w:b/>
          <w:bCs/>
          <w:u w:val="single"/>
        </w:rPr>
      </w:pPr>
    </w:p>
    <w:p w14:paraId="016A696C" w14:textId="77777777" w:rsidR="00C366F6" w:rsidRDefault="00C366F6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535F96A5" w14:textId="77777777" w:rsidR="002E2984" w:rsidRPr="00BB6969" w:rsidRDefault="002E2984" w:rsidP="00E31CCF">
      <w:pPr>
        <w:pStyle w:val="NoSpacing"/>
        <w:rPr>
          <w:rFonts w:cstheme="minorHAnsi"/>
          <w:b/>
          <w:bCs/>
          <w:u w:val="single"/>
        </w:rPr>
      </w:pPr>
    </w:p>
    <w:p w14:paraId="42EF01FC" w14:textId="3E80BFAB" w:rsidR="00C366F6" w:rsidRPr="00BB6969" w:rsidRDefault="00C366F6" w:rsidP="00C366F6">
      <w:pPr>
        <w:spacing w:line="276" w:lineRule="auto"/>
        <w:jc w:val="both"/>
        <w:rPr>
          <w:rFonts w:eastAsia="Times New Roman" w:cstheme="minorHAnsi"/>
          <w:b/>
          <w:bCs/>
          <w:color w:val="313131"/>
          <w:u w:val="single"/>
        </w:rPr>
      </w:pPr>
      <w:bookmarkStart w:id="0" w:name="_Hlk159524759"/>
      <w:r w:rsidRPr="00BB6969">
        <w:rPr>
          <w:rFonts w:eastAsia="Times New Roman" w:cstheme="minorHAnsi"/>
          <w:b/>
          <w:bCs/>
          <w:color w:val="313131"/>
          <w:u w:val="single"/>
        </w:rPr>
        <w:t xml:space="preserve">Table S7: AUC and 95% CI for </w:t>
      </w:r>
      <w:bookmarkStart w:id="1" w:name="_Hlk159527804"/>
      <w:r w:rsidRPr="00004136">
        <w:rPr>
          <w:rFonts w:eastAsia="Times New Roman" w:cstheme="minorHAnsi"/>
          <w:b/>
          <w:bCs/>
          <w:color w:val="313131"/>
          <w:u w:val="single"/>
        </w:rPr>
        <w:t>CHA</w:t>
      </w:r>
      <w:r w:rsidRPr="00004136">
        <w:rPr>
          <w:rFonts w:eastAsia="Times New Roman" w:cstheme="minorHAnsi"/>
          <w:b/>
          <w:bCs/>
          <w:color w:val="313131"/>
          <w:u w:val="single"/>
          <w:vertAlign w:val="subscript"/>
        </w:rPr>
        <w:t>2</w:t>
      </w:r>
      <w:r w:rsidRPr="00004136">
        <w:rPr>
          <w:rFonts w:eastAsia="Times New Roman" w:cstheme="minorHAnsi"/>
          <w:b/>
          <w:bCs/>
          <w:color w:val="313131"/>
          <w:u w:val="single"/>
        </w:rPr>
        <w:t>DS</w:t>
      </w:r>
      <w:r w:rsidRPr="00004136">
        <w:rPr>
          <w:rFonts w:eastAsia="Times New Roman" w:cstheme="minorHAnsi"/>
          <w:b/>
          <w:bCs/>
          <w:color w:val="313131"/>
          <w:u w:val="single"/>
          <w:vertAlign w:val="subscript"/>
        </w:rPr>
        <w:t>2</w:t>
      </w:r>
      <w:r w:rsidR="00004136">
        <w:rPr>
          <w:rFonts w:eastAsia="Times New Roman" w:cstheme="minorHAnsi"/>
          <w:b/>
          <w:bCs/>
          <w:color w:val="313131"/>
          <w:u w:val="single"/>
        </w:rPr>
        <w:t>-</w:t>
      </w:r>
      <w:r w:rsidRPr="00004136">
        <w:rPr>
          <w:rFonts w:eastAsia="Times New Roman" w:cstheme="minorHAnsi"/>
          <w:b/>
          <w:bCs/>
          <w:color w:val="313131"/>
          <w:u w:val="single"/>
        </w:rPr>
        <w:t>VASc</w:t>
      </w:r>
      <w:bookmarkEnd w:id="1"/>
      <w:r w:rsidRPr="00BB6969">
        <w:rPr>
          <w:rFonts w:eastAsia="Times New Roman" w:cstheme="minorHAnsi"/>
          <w:b/>
          <w:bCs/>
          <w:color w:val="313131"/>
          <w:u w:val="single"/>
        </w:rPr>
        <w:t xml:space="preserve"> based on cancer type</w:t>
      </w:r>
    </w:p>
    <w:tbl>
      <w:tblPr>
        <w:tblStyle w:val="TableGrid"/>
        <w:tblW w:w="0" w:type="auto"/>
        <w:tblInd w:w="-431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263"/>
        <w:gridCol w:w="1262"/>
        <w:gridCol w:w="1259"/>
        <w:gridCol w:w="1266"/>
        <w:gridCol w:w="1408"/>
        <w:gridCol w:w="1642"/>
        <w:gridCol w:w="1347"/>
      </w:tblGrid>
      <w:tr w:rsidR="00C366F6" w:rsidRPr="00BB6969" w14:paraId="2BDA716A" w14:textId="77777777" w:rsidTr="00FD007B">
        <w:tc>
          <w:tcPr>
            <w:tcW w:w="1263" w:type="dxa"/>
            <w:shd w:val="clear" w:color="auto" w:fill="BFBFBF" w:themeFill="background1" w:themeFillShade="BF"/>
            <w:vAlign w:val="center"/>
          </w:tcPr>
          <w:bookmarkEnd w:id="0"/>
          <w:p w14:paraId="662C0ACB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Cancer status</w:t>
            </w:r>
          </w:p>
        </w:tc>
        <w:tc>
          <w:tcPr>
            <w:tcW w:w="1262" w:type="dxa"/>
            <w:shd w:val="clear" w:color="auto" w:fill="BFBFBF" w:themeFill="background1" w:themeFillShade="BF"/>
            <w:vAlign w:val="center"/>
          </w:tcPr>
          <w:p w14:paraId="42A6FD51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AF</w:t>
            </w:r>
          </w:p>
          <w:p w14:paraId="1B50D1A9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(no cancer)</w:t>
            </w:r>
          </w:p>
        </w:tc>
        <w:tc>
          <w:tcPr>
            <w:tcW w:w="1259" w:type="dxa"/>
            <w:shd w:val="clear" w:color="auto" w:fill="BFBFBF" w:themeFill="background1" w:themeFillShade="BF"/>
            <w:vAlign w:val="center"/>
          </w:tcPr>
          <w:p w14:paraId="068813F2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Breast cancer</w:t>
            </w:r>
          </w:p>
        </w:tc>
        <w:tc>
          <w:tcPr>
            <w:tcW w:w="1266" w:type="dxa"/>
            <w:shd w:val="clear" w:color="auto" w:fill="BFBFBF" w:themeFill="background1" w:themeFillShade="BF"/>
            <w:vAlign w:val="center"/>
          </w:tcPr>
          <w:p w14:paraId="2D71CC55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Prostate cancer</w:t>
            </w:r>
          </w:p>
        </w:tc>
        <w:tc>
          <w:tcPr>
            <w:tcW w:w="1408" w:type="dxa"/>
            <w:shd w:val="clear" w:color="auto" w:fill="BFBFBF" w:themeFill="background1" w:themeFillShade="BF"/>
            <w:vAlign w:val="center"/>
          </w:tcPr>
          <w:p w14:paraId="01B8B32C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Colorectal cancer</w:t>
            </w:r>
          </w:p>
        </w:tc>
        <w:tc>
          <w:tcPr>
            <w:tcW w:w="1642" w:type="dxa"/>
            <w:shd w:val="clear" w:color="auto" w:fill="BFBFBF" w:themeFill="background1" w:themeFillShade="BF"/>
            <w:vAlign w:val="center"/>
          </w:tcPr>
          <w:p w14:paraId="25BE4DBE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Haematological cancer</w:t>
            </w:r>
          </w:p>
        </w:tc>
        <w:tc>
          <w:tcPr>
            <w:tcW w:w="1347" w:type="dxa"/>
            <w:shd w:val="clear" w:color="auto" w:fill="BFBFBF" w:themeFill="background1" w:themeFillShade="BF"/>
            <w:vAlign w:val="center"/>
          </w:tcPr>
          <w:p w14:paraId="10B932B1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Lung cancer</w:t>
            </w:r>
          </w:p>
        </w:tc>
      </w:tr>
      <w:tr w:rsidR="00C366F6" w:rsidRPr="00BB6969" w14:paraId="00978B60" w14:textId="77777777" w:rsidTr="00FD007B">
        <w:tc>
          <w:tcPr>
            <w:tcW w:w="1263" w:type="dxa"/>
            <w:shd w:val="clear" w:color="auto" w:fill="BFBFBF" w:themeFill="background1" w:themeFillShade="BF"/>
            <w:vAlign w:val="center"/>
          </w:tcPr>
          <w:p w14:paraId="763DC36D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Any time before AF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A7F1739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 xml:space="preserve">0.73 </w:t>
            </w:r>
          </w:p>
          <w:p w14:paraId="38AAAB77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(0.72; 0.74)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0680D232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 xml:space="preserve">0.70 </w:t>
            </w:r>
          </w:p>
          <w:p w14:paraId="170C731A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(0.66; 0.74)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53A862FE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0.74</w:t>
            </w:r>
          </w:p>
          <w:p w14:paraId="7DEA8D1A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(0.71; 0.77)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2A340EB1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 xml:space="preserve">0.70 </w:t>
            </w:r>
          </w:p>
          <w:p w14:paraId="2A2453AD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(0.66; 0.75)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4EAAD03D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0.71</w:t>
            </w:r>
          </w:p>
          <w:p w14:paraId="0A039D70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(0.66; 0.76)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47BB8D08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 xml:space="preserve">0.69 </w:t>
            </w:r>
          </w:p>
          <w:p w14:paraId="011E405B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(0.60; 0.79)</w:t>
            </w:r>
          </w:p>
        </w:tc>
      </w:tr>
      <w:tr w:rsidR="00C366F6" w:rsidRPr="00BB6969" w14:paraId="3131A298" w14:textId="77777777" w:rsidTr="00FD007B">
        <w:tc>
          <w:tcPr>
            <w:tcW w:w="1263" w:type="dxa"/>
            <w:shd w:val="clear" w:color="auto" w:fill="BFBFBF" w:themeFill="background1" w:themeFillShade="BF"/>
            <w:vAlign w:val="center"/>
          </w:tcPr>
          <w:p w14:paraId="50CA8AB6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Two years before AF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5384D3C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0.72</w:t>
            </w:r>
          </w:p>
          <w:p w14:paraId="5BF7AB3F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(0.71; 0.73)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47716F6C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0.72</w:t>
            </w:r>
          </w:p>
          <w:p w14:paraId="65CC4C69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(0.71; 0.78)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99C519A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0.69</w:t>
            </w:r>
          </w:p>
          <w:p w14:paraId="2CF36BA5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(0.67; 0.70)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11756599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0.70</w:t>
            </w:r>
          </w:p>
          <w:p w14:paraId="5FC74B16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(0.67; 0.73)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7B988725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0.69</w:t>
            </w:r>
          </w:p>
          <w:p w14:paraId="258595D2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(0.66; 0.71)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10D16B0A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0.70</w:t>
            </w:r>
          </w:p>
          <w:p w14:paraId="4D0418A0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(0.66; 0.74)</w:t>
            </w:r>
          </w:p>
        </w:tc>
      </w:tr>
    </w:tbl>
    <w:p w14:paraId="58376D58" w14:textId="77777777" w:rsidR="00C366F6" w:rsidRPr="00BB6969" w:rsidRDefault="00C366F6" w:rsidP="00C366F6">
      <w:pPr>
        <w:spacing w:line="276" w:lineRule="auto"/>
        <w:jc w:val="both"/>
        <w:rPr>
          <w:rFonts w:eastAsia="Times New Roman" w:cstheme="minorHAnsi"/>
          <w:color w:val="313131"/>
        </w:rPr>
      </w:pPr>
    </w:p>
    <w:p w14:paraId="616AB7C9" w14:textId="48B6A781" w:rsidR="00C366F6" w:rsidRPr="00BB6969" w:rsidRDefault="00C366F6" w:rsidP="00C366F6">
      <w:pPr>
        <w:spacing w:line="276" w:lineRule="auto"/>
        <w:jc w:val="both"/>
        <w:rPr>
          <w:rFonts w:eastAsia="Times New Roman" w:cstheme="minorHAnsi"/>
          <w:b/>
          <w:bCs/>
          <w:color w:val="313131"/>
          <w:u w:val="single"/>
        </w:rPr>
      </w:pPr>
      <w:bookmarkStart w:id="2" w:name="_Hlk159531448"/>
      <w:r w:rsidRPr="00BB6969">
        <w:rPr>
          <w:rFonts w:eastAsia="Times New Roman" w:cstheme="minorHAnsi"/>
          <w:b/>
          <w:bCs/>
          <w:color w:val="313131"/>
          <w:u w:val="single"/>
        </w:rPr>
        <w:t>Table S8: AUC and 95% CI for HAS-BLED based on cancer type</w:t>
      </w:r>
    </w:p>
    <w:tbl>
      <w:tblPr>
        <w:tblStyle w:val="TableGrid"/>
        <w:tblW w:w="0" w:type="auto"/>
        <w:tblInd w:w="-431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263"/>
        <w:gridCol w:w="1262"/>
        <w:gridCol w:w="1259"/>
        <w:gridCol w:w="1266"/>
        <w:gridCol w:w="1408"/>
        <w:gridCol w:w="1642"/>
        <w:gridCol w:w="1347"/>
      </w:tblGrid>
      <w:tr w:rsidR="00C366F6" w:rsidRPr="00BB6969" w14:paraId="0005C104" w14:textId="77777777" w:rsidTr="00FD007B">
        <w:tc>
          <w:tcPr>
            <w:tcW w:w="1263" w:type="dxa"/>
            <w:shd w:val="clear" w:color="auto" w:fill="BFBFBF" w:themeFill="background1" w:themeFillShade="BF"/>
            <w:vAlign w:val="center"/>
          </w:tcPr>
          <w:bookmarkEnd w:id="2"/>
          <w:p w14:paraId="56198CA9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Cancer status</w:t>
            </w:r>
          </w:p>
        </w:tc>
        <w:tc>
          <w:tcPr>
            <w:tcW w:w="1262" w:type="dxa"/>
            <w:shd w:val="clear" w:color="auto" w:fill="BFBFBF" w:themeFill="background1" w:themeFillShade="BF"/>
            <w:vAlign w:val="center"/>
          </w:tcPr>
          <w:p w14:paraId="2D3605CA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AF</w:t>
            </w:r>
          </w:p>
          <w:p w14:paraId="0C88DA6C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(no cancer)</w:t>
            </w:r>
          </w:p>
        </w:tc>
        <w:tc>
          <w:tcPr>
            <w:tcW w:w="1259" w:type="dxa"/>
            <w:shd w:val="clear" w:color="auto" w:fill="BFBFBF" w:themeFill="background1" w:themeFillShade="BF"/>
            <w:vAlign w:val="center"/>
          </w:tcPr>
          <w:p w14:paraId="79301202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Breast cancer</w:t>
            </w:r>
          </w:p>
        </w:tc>
        <w:tc>
          <w:tcPr>
            <w:tcW w:w="1266" w:type="dxa"/>
            <w:shd w:val="clear" w:color="auto" w:fill="BFBFBF" w:themeFill="background1" w:themeFillShade="BF"/>
            <w:vAlign w:val="center"/>
          </w:tcPr>
          <w:p w14:paraId="442FE072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Prostate cancer</w:t>
            </w:r>
          </w:p>
        </w:tc>
        <w:tc>
          <w:tcPr>
            <w:tcW w:w="1408" w:type="dxa"/>
            <w:shd w:val="clear" w:color="auto" w:fill="BFBFBF" w:themeFill="background1" w:themeFillShade="BF"/>
            <w:vAlign w:val="center"/>
          </w:tcPr>
          <w:p w14:paraId="7BC249DB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Colorectal cancer</w:t>
            </w:r>
          </w:p>
        </w:tc>
        <w:tc>
          <w:tcPr>
            <w:tcW w:w="1642" w:type="dxa"/>
            <w:shd w:val="clear" w:color="auto" w:fill="BFBFBF" w:themeFill="background1" w:themeFillShade="BF"/>
            <w:vAlign w:val="center"/>
          </w:tcPr>
          <w:p w14:paraId="67984B98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Haematological cancer</w:t>
            </w:r>
          </w:p>
        </w:tc>
        <w:tc>
          <w:tcPr>
            <w:tcW w:w="1347" w:type="dxa"/>
            <w:shd w:val="clear" w:color="auto" w:fill="BFBFBF" w:themeFill="background1" w:themeFillShade="BF"/>
            <w:vAlign w:val="center"/>
          </w:tcPr>
          <w:p w14:paraId="5898FBEE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Lung cancer</w:t>
            </w:r>
          </w:p>
        </w:tc>
      </w:tr>
      <w:tr w:rsidR="00C366F6" w:rsidRPr="00BB6969" w14:paraId="3359DD51" w14:textId="77777777" w:rsidTr="00FD007B">
        <w:tc>
          <w:tcPr>
            <w:tcW w:w="1263" w:type="dxa"/>
            <w:shd w:val="clear" w:color="auto" w:fill="BFBFBF" w:themeFill="background1" w:themeFillShade="BF"/>
            <w:vAlign w:val="center"/>
          </w:tcPr>
          <w:p w14:paraId="77CA6AFA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Any time before AF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B76DF53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 xml:space="preserve">0.61 </w:t>
            </w:r>
          </w:p>
          <w:p w14:paraId="0A624727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(0.60: 0.62)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77504808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0.56</w:t>
            </w:r>
          </w:p>
          <w:p w14:paraId="5DE842D5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(0.52; 0.61)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3258BCD2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0.58</w:t>
            </w:r>
          </w:p>
          <w:p w14:paraId="11509D28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(0.55; 0.61)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5CA9CB57" w14:textId="77777777" w:rsidR="00C366F6" w:rsidRPr="00BB6969" w:rsidRDefault="00C366F6" w:rsidP="00FD007B">
            <w:pPr>
              <w:spacing w:line="276" w:lineRule="auto"/>
              <w:jc w:val="center"/>
              <w:rPr>
                <w:rFonts w:cstheme="minorHAnsi"/>
              </w:rPr>
            </w:pPr>
            <w:r w:rsidRPr="00BB6969">
              <w:rPr>
                <w:rFonts w:cstheme="minorHAnsi"/>
              </w:rPr>
              <w:t>0.57</w:t>
            </w:r>
          </w:p>
          <w:p w14:paraId="78EAB134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cstheme="minorHAnsi"/>
              </w:rPr>
              <w:t>(0.53; 0.61)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5E9D079B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 xml:space="preserve">0.59 </w:t>
            </w:r>
          </w:p>
          <w:p w14:paraId="4939BEEB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(0.55; 0.64)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475E0FA4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0.59</w:t>
            </w:r>
          </w:p>
          <w:p w14:paraId="7E8AF159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(0.51; 0.67)</w:t>
            </w:r>
          </w:p>
        </w:tc>
      </w:tr>
      <w:tr w:rsidR="00C366F6" w:rsidRPr="00BB6969" w14:paraId="5B619DB1" w14:textId="77777777" w:rsidTr="00FD007B">
        <w:tc>
          <w:tcPr>
            <w:tcW w:w="1263" w:type="dxa"/>
            <w:shd w:val="clear" w:color="auto" w:fill="BFBFBF" w:themeFill="background1" w:themeFillShade="BF"/>
            <w:vAlign w:val="center"/>
          </w:tcPr>
          <w:p w14:paraId="198C3B2E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Two years before AF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3C70384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0.61</w:t>
            </w:r>
          </w:p>
          <w:p w14:paraId="74DEB472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(0.60; 0.62)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1EBD5CEC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0.61</w:t>
            </w:r>
          </w:p>
          <w:p w14:paraId="61A2859A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(0.59; 0.64)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32EC43CE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0.56</w:t>
            </w:r>
          </w:p>
          <w:p w14:paraId="2CF20E07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(0.54; 0.58)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5D10F45D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0.56</w:t>
            </w:r>
          </w:p>
          <w:p w14:paraId="6E7B7B1C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(0.53; 0.59)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122ECD85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0.59</w:t>
            </w:r>
          </w:p>
          <w:p w14:paraId="288F33F8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(0.57; 0.62)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18C983F8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0.62</w:t>
            </w:r>
          </w:p>
          <w:p w14:paraId="05D87087" w14:textId="77777777" w:rsidR="00C366F6" w:rsidRPr="00BB6969" w:rsidRDefault="00C366F6" w:rsidP="00FD007B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(0.58; 0.66)</w:t>
            </w:r>
          </w:p>
        </w:tc>
      </w:tr>
    </w:tbl>
    <w:p w14:paraId="05ED9399" w14:textId="77777777" w:rsidR="00583505" w:rsidRPr="00BB6969" w:rsidRDefault="00583505" w:rsidP="00583505">
      <w:pPr>
        <w:pStyle w:val="NoSpacing"/>
        <w:rPr>
          <w:rFonts w:cstheme="minorHAnsi"/>
          <w:b/>
          <w:bCs/>
          <w:u w:val="single"/>
        </w:rPr>
      </w:pPr>
    </w:p>
    <w:p w14:paraId="0644104E" w14:textId="77777777" w:rsidR="00583505" w:rsidRPr="00BB6969" w:rsidRDefault="00583505" w:rsidP="00583505">
      <w:pPr>
        <w:rPr>
          <w:rFonts w:cstheme="minorHAnsi"/>
        </w:rPr>
      </w:pPr>
    </w:p>
    <w:p w14:paraId="7C322AE4" w14:textId="68D50022" w:rsidR="000D381A" w:rsidRPr="00BB6969" w:rsidRDefault="000D381A">
      <w:pPr>
        <w:rPr>
          <w:rFonts w:cstheme="minorHAnsi"/>
        </w:rPr>
      </w:pPr>
    </w:p>
    <w:p w14:paraId="31DD76F1" w14:textId="77777777" w:rsidR="00BB6969" w:rsidRPr="00BB6969" w:rsidRDefault="00BB6969">
      <w:pPr>
        <w:rPr>
          <w:rFonts w:cstheme="minorHAnsi"/>
        </w:rPr>
      </w:pPr>
    </w:p>
    <w:p w14:paraId="6D537FC1" w14:textId="77777777" w:rsidR="00BB6969" w:rsidRDefault="00BB6969">
      <w:r>
        <w:br w:type="page"/>
      </w:r>
    </w:p>
    <w:p w14:paraId="41637E6E" w14:textId="77777777" w:rsidR="00BB6969" w:rsidRPr="00BB6969" w:rsidRDefault="00BB6969" w:rsidP="00BB6969">
      <w:pPr>
        <w:spacing w:after="0" w:line="276" w:lineRule="auto"/>
        <w:jc w:val="both"/>
        <w:rPr>
          <w:rFonts w:eastAsia="Times New Roman" w:cstheme="minorHAnsi"/>
          <w:color w:val="313131"/>
          <w:kern w:val="2"/>
          <w:lang w:eastAsia="en-GB"/>
          <w14:ligatures w14:val="standardContextual"/>
        </w:rPr>
      </w:pPr>
    </w:p>
    <w:p w14:paraId="20F627CA" w14:textId="21A9D73B" w:rsidR="00BB6969" w:rsidRPr="00BB6969" w:rsidRDefault="00BB6969" w:rsidP="00BB6969">
      <w:pPr>
        <w:spacing w:after="0" w:line="276" w:lineRule="auto"/>
        <w:jc w:val="both"/>
        <w:rPr>
          <w:rFonts w:eastAsia="Times New Roman" w:cstheme="minorHAnsi"/>
          <w:b/>
          <w:bCs/>
          <w:color w:val="313131"/>
          <w:kern w:val="2"/>
          <w:u w:val="single"/>
          <w:lang w:eastAsia="en-GB"/>
          <w14:ligatures w14:val="standardContextual"/>
        </w:rPr>
      </w:pPr>
      <w:r w:rsidRPr="00BB6969">
        <w:rPr>
          <w:rFonts w:eastAsia="Times New Roman" w:cstheme="minorHAnsi"/>
          <w:b/>
          <w:bCs/>
          <w:color w:val="313131"/>
          <w:kern w:val="2"/>
          <w:u w:val="single"/>
          <w:lang w:eastAsia="en-GB"/>
          <w14:ligatures w14:val="standardContextual"/>
        </w:rPr>
        <w:t>Table S9: comparing AUC and 95% CI for CHA</w:t>
      </w:r>
      <w:r w:rsidRPr="00BB6969">
        <w:rPr>
          <w:rFonts w:eastAsia="Times New Roman" w:cstheme="minorHAnsi"/>
          <w:b/>
          <w:bCs/>
          <w:color w:val="313131"/>
          <w:kern w:val="2"/>
          <w:u w:val="single"/>
          <w:vertAlign w:val="subscript"/>
          <w:lang w:eastAsia="en-GB"/>
          <w14:ligatures w14:val="standardContextual"/>
        </w:rPr>
        <w:t>2</w:t>
      </w:r>
      <w:r w:rsidRPr="00BB6969">
        <w:rPr>
          <w:rFonts w:eastAsia="Times New Roman" w:cstheme="minorHAnsi"/>
          <w:b/>
          <w:bCs/>
          <w:color w:val="313131"/>
          <w:kern w:val="2"/>
          <w:u w:val="single"/>
          <w:lang w:eastAsia="en-GB"/>
          <w14:ligatures w14:val="standardContextual"/>
        </w:rPr>
        <w:t>DS</w:t>
      </w:r>
      <w:r w:rsidRPr="00BB6969">
        <w:rPr>
          <w:rFonts w:eastAsia="Times New Roman" w:cstheme="minorHAnsi"/>
          <w:b/>
          <w:bCs/>
          <w:color w:val="313131"/>
          <w:kern w:val="2"/>
          <w:u w:val="single"/>
          <w:vertAlign w:val="subscript"/>
          <w:lang w:eastAsia="en-GB"/>
          <w14:ligatures w14:val="standardContextual"/>
        </w:rPr>
        <w:t>2</w:t>
      </w:r>
      <w:r w:rsidRPr="00BB6969">
        <w:rPr>
          <w:rFonts w:eastAsia="Times New Roman" w:cstheme="minorHAnsi"/>
          <w:b/>
          <w:bCs/>
          <w:color w:val="313131"/>
          <w:kern w:val="2"/>
          <w:u w:val="single"/>
          <w:lang w:eastAsia="en-GB"/>
          <w14:ligatures w14:val="standardContextual"/>
        </w:rPr>
        <w:t xml:space="preserve">VASc from the main analysis vs. </w:t>
      </w:r>
      <w:bookmarkStart w:id="3" w:name="_Hlk159539412"/>
      <w:r w:rsidRPr="00BB6969">
        <w:rPr>
          <w:rFonts w:eastAsia="Times New Roman" w:cstheme="minorHAnsi"/>
          <w:b/>
          <w:bCs/>
          <w:color w:val="313131"/>
          <w:kern w:val="2"/>
          <w:u w:val="single"/>
          <w:lang w:eastAsia="en-GB"/>
          <w14:ligatures w14:val="standardContextual"/>
        </w:rPr>
        <w:t xml:space="preserve">when excluding OAC users </w:t>
      </w:r>
      <w:bookmarkEnd w:id="3"/>
    </w:p>
    <w:tbl>
      <w:tblPr>
        <w:tblStyle w:val="TableGrid"/>
        <w:tblW w:w="0" w:type="auto"/>
        <w:tblInd w:w="-572" w:type="dxa"/>
        <w:shd w:val="clear" w:color="auto" w:fill="BFBFBF"/>
        <w:tblLook w:val="04A0" w:firstRow="1" w:lastRow="0" w:firstColumn="1" w:lastColumn="0" w:noHBand="0" w:noVBand="1"/>
      </w:tblPr>
      <w:tblGrid>
        <w:gridCol w:w="1404"/>
        <w:gridCol w:w="1262"/>
        <w:gridCol w:w="1259"/>
        <w:gridCol w:w="1266"/>
        <w:gridCol w:w="1408"/>
        <w:gridCol w:w="1642"/>
        <w:gridCol w:w="1347"/>
      </w:tblGrid>
      <w:tr w:rsidR="00BB6969" w:rsidRPr="00BB6969" w14:paraId="00BA6BD8" w14:textId="77777777" w:rsidTr="00BB6969">
        <w:tc>
          <w:tcPr>
            <w:tcW w:w="1404" w:type="dxa"/>
            <w:shd w:val="clear" w:color="auto" w:fill="BFBFBF"/>
            <w:vAlign w:val="center"/>
          </w:tcPr>
          <w:p w14:paraId="1E614474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Cancer status</w:t>
            </w:r>
          </w:p>
        </w:tc>
        <w:tc>
          <w:tcPr>
            <w:tcW w:w="1262" w:type="dxa"/>
            <w:shd w:val="clear" w:color="auto" w:fill="BFBFBF"/>
            <w:vAlign w:val="center"/>
          </w:tcPr>
          <w:p w14:paraId="148BE857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AF</w:t>
            </w:r>
          </w:p>
          <w:p w14:paraId="565D0F0C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(no cancer)</w:t>
            </w:r>
          </w:p>
        </w:tc>
        <w:tc>
          <w:tcPr>
            <w:tcW w:w="1259" w:type="dxa"/>
            <w:shd w:val="clear" w:color="auto" w:fill="BFBFBF"/>
            <w:vAlign w:val="center"/>
          </w:tcPr>
          <w:p w14:paraId="4B17171A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Breast cancer</w:t>
            </w:r>
          </w:p>
        </w:tc>
        <w:tc>
          <w:tcPr>
            <w:tcW w:w="1266" w:type="dxa"/>
            <w:shd w:val="clear" w:color="auto" w:fill="BFBFBF"/>
            <w:vAlign w:val="center"/>
          </w:tcPr>
          <w:p w14:paraId="4FDE0ED2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Prostate cancer</w:t>
            </w:r>
          </w:p>
        </w:tc>
        <w:tc>
          <w:tcPr>
            <w:tcW w:w="1408" w:type="dxa"/>
            <w:shd w:val="clear" w:color="auto" w:fill="BFBFBF"/>
            <w:vAlign w:val="center"/>
          </w:tcPr>
          <w:p w14:paraId="14EB67FB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Colorectal cancer</w:t>
            </w:r>
          </w:p>
        </w:tc>
        <w:tc>
          <w:tcPr>
            <w:tcW w:w="1642" w:type="dxa"/>
            <w:shd w:val="clear" w:color="auto" w:fill="BFBFBF"/>
            <w:vAlign w:val="center"/>
          </w:tcPr>
          <w:p w14:paraId="2600CBEC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Haematological cancer</w:t>
            </w:r>
          </w:p>
        </w:tc>
        <w:tc>
          <w:tcPr>
            <w:tcW w:w="1347" w:type="dxa"/>
            <w:shd w:val="clear" w:color="auto" w:fill="BFBFBF"/>
            <w:vAlign w:val="center"/>
          </w:tcPr>
          <w:p w14:paraId="079BD802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Lung cancer</w:t>
            </w:r>
          </w:p>
        </w:tc>
      </w:tr>
      <w:tr w:rsidR="00BB6969" w:rsidRPr="00BB6969" w14:paraId="54E50038" w14:textId="77777777" w:rsidTr="00BB6969">
        <w:tc>
          <w:tcPr>
            <w:tcW w:w="1404" w:type="dxa"/>
            <w:shd w:val="clear" w:color="auto" w:fill="BFBFBF"/>
            <w:vAlign w:val="center"/>
          </w:tcPr>
          <w:p w14:paraId="0AC7E9E8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Main analysis</w:t>
            </w:r>
          </w:p>
          <w:p w14:paraId="326511BF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 xml:space="preserve"> (OAC users and non-users)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A668EA9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 xml:space="preserve">0.73 </w:t>
            </w:r>
          </w:p>
          <w:p w14:paraId="7B7BC969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(0.72; 0.74)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56EACBC3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 xml:space="preserve">0.70 </w:t>
            </w:r>
          </w:p>
          <w:p w14:paraId="0897D32E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(0.66; 0.74)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438D4F4C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0.74</w:t>
            </w:r>
          </w:p>
          <w:p w14:paraId="1F27EA4E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(0.71; 0.77)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5954880D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 xml:space="preserve">0.70 </w:t>
            </w:r>
          </w:p>
          <w:p w14:paraId="1AF45323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(0.66; 0.75)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2A261539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0.71</w:t>
            </w:r>
          </w:p>
          <w:p w14:paraId="1208E554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(0.66; 0.76)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7A529523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 xml:space="preserve">0.69 </w:t>
            </w:r>
          </w:p>
          <w:p w14:paraId="4D3066CF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(0.60; 0.79)</w:t>
            </w:r>
          </w:p>
        </w:tc>
      </w:tr>
      <w:tr w:rsidR="00BB6969" w:rsidRPr="00BB6969" w14:paraId="6D1284D8" w14:textId="77777777" w:rsidTr="00BB6969">
        <w:tc>
          <w:tcPr>
            <w:tcW w:w="1404" w:type="dxa"/>
            <w:shd w:val="clear" w:color="auto" w:fill="BFBFBF"/>
            <w:vAlign w:val="center"/>
          </w:tcPr>
          <w:p w14:paraId="70464932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Excluding OAC users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372EFBC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0.79</w:t>
            </w:r>
          </w:p>
          <w:p w14:paraId="7B63E0C6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(0.78; 0.80)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41B31832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0.71</w:t>
            </w:r>
          </w:p>
          <w:p w14:paraId="0EB41135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(0.68; 0.74)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2D04C5F8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0.74</w:t>
            </w:r>
          </w:p>
          <w:p w14:paraId="2B2B78E9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(0.70; 0.78)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DCA56DD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0.78</w:t>
            </w:r>
          </w:p>
          <w:p w14:paraId="16733C6C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(0.74; 0.82)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5DE1B06F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0.74</w:t>
            </w:r>
          </w:p>
          <w:p w14:paraId="363A6AD1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(0.70; 0.78)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7A209B41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0.65</w:t>
            </w:r>
          </w:p>
          <w:p w14:paraId="4FF109D1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(0.56; 0.74)</w:t>
            </w:r>
          </w:p>
        </w:tc>
      </w:tr>
    </w:tbl>
    <w:p w14:paraId="7A7F3E36" w14:textId="77777777" w:rsidR="00BB6969" w:rsidRPr="00BB6969" w:rsidRDefault="00BB6969" w:rsidP="00BB6969">
      <w:pPr>
        <w:spacing w:after="0" w:line="276" w:lineRule="auto"/>
        <w:jc w:val="both"/>
        <w:rPr>
          <w:rFonts w:eastAsia="Times New Roman" w:cstheme="minorHAnsi"/>
          <w:color w:val="313131"/>
          <w:kern w:val="2"/>
          <w:lang w:eastAsia="en-GB"/>
          <w14:ligatures w14:val="standardContextual"/>
        </w:rPr>
      </w:pPr>
    </w:p>
    <w:p w14:paraId="7E82A59C" w14:textId="77777777" w:rsidR="00BB6969" w:rsidRPr="00BB6969" w:rsidRDefault="00BB6969" w:rsidP="00BB6969">
      <w:pPr>
        <w:spacing w:after="0" w:line="276" w:lineRule="auto"/>
        <w:jc w:val="both"/>
        <w:rPr>
          <w:rFonts w:eastAsia="Times New Roman" w:cstheme="minorHAnsi"/>
          <w:color w:val="313131"/>
          <w:kern w:val="2"/>
          <w:lang w:eastAsia="en-GB"/>
          <w14:ligatures w14:val="standardContextual"/>
        </w:rPr>
      </w:pPr>
    </w:p>
    <w:p w14:paraId="75184595" w14:textId="77777777" w:rsidR="00BB6969" w:rsidRPr="00BB6969" w:rsidRDefault="00BB6969" w:rsidP="00BB6969">
      <w:pPr>
        <w:spacing w:after="0" w:line="276" w:lineRule="auto"/>
        <w:jc w:val="both"/>
        <w:rPr>
          <w:rFonts w:eastAsia="Times New Roman" w:cstheme="minorHAnsi"/>
          <w:color w:val="313131"/>
          <w:kern w:val="2"/>
          <w:lang w:eastAsia="en-GB"/>
          <w14:ligatures w14:val="standardContextual"/>
        </w:rPr>
      </w:pPr>
    </w:p>
    <w:p w14:paraId="3F326555" w14:textId="4BE7D8AC" w:rsidR="00BB6969" w:rsidRPr="00BB6969" w:rsidRDefault="00BB6969" w:rsidP="00BB6969">
      <w:pPr>
        <w:spacing w:after="0" w:line="276" w:lineRule="auto"/>
        <w:jc w:val="both"/>
        <w:rPr>
          <w:rFonts w:eastAsia="Times New Roman" w:cstheme="minorHAnsi"/>
          <w:b/>
          <w:bCs/>
          <w:color w:val="313131"/>
          <w:kern w:val="2"/>
          <w:u w:val="single"/>
          <w:lang w:eastAsia="en-GB"/>
          <w14:ligatures w14:val="standardContextual"/>
        </w:rPr>
      </w:pPr>
      <w:r w:rsidRPr="00BB6969">
        <w:rPr>
          <w:rFonts w:eastAsia="Times New Roman" w:cstheme="minorHAnsi"/>
          <w:b/>
          <w:bCs/>
          <w:color w:val="313131"/>
          <w:kern w:val="2"/>
          <w:u w:val="single"/>
          <w:lang w:eastAsia="en-GB"/>
          <w14:ligatures w14:val="standardContextual"/>
        </w:rPr>
        <w:t>Table S10: comparing AUC and 95% CI for HAS-BLED from the main analysis vs. when excluding OAC users</w:t>
      </w:r>
    </w:p>
    <w:tbl>
      <w:tblPr>
        <w:tblStyle w:val="TableGrid"/>
        <w:tblW w:w="0" w:type="auto"/>
        <w:tblInd w:w="-431" w:type="dxa"/>
        <w:shd w:val="clear" w:color="auto" w:fill="BFBFBF"/>
        <w:tblLook w:val="04A0" w:firstRow="1" w:lastRow="0" w:firstColumn="1" w:lastColumn="0" w:noHBand="0" w:noVBand="1"/>
      </w:tblPr>
      <w:tblGrid>
        <w:gridCol w:w="1263"/>
        <w:gridCol w:w="1262"/>
        <w:gridCol w:w="1259"/>
        <w:gridCol w:w="1266"/>
        <w:gridCol w:w="1408"/>
        <w:gridCol w:w="1642"/>
        <w:gridCol w:w="1347"/>
      </w:tblGrid>
      <w:tr w:rsidR="00BB6969" w:rsidRPr="00BB6969" w14:paraId="1E0E6FE3" w14:textId="77777777" w:rsidTr="00BB6969">
        <w:tc>
          <w:tcPr>
            <w:tcW w:w="1263" w:type="dxa"/>
            <w:shd w:val="clear" w:color="auto" w:fill="BFBFBF"/>
            <w:vAlign w:val="center"/>
          </w:tcPr>
          <w:p w14:paraId="0B663FA1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Cancer status</w:t>
            </w:r>
          </w:p>
        </w:tc>
        <w:tc>
          <w:tcPr>
            <w:tcW w:w="1262" w:type="dxa"/>
            <w:shd w:val="clear" w:color="auto" w:fill="BFBFBF"/>
            <w:vAlign w:val="center"/>
          </w:tcPr>
          <w:p w14:paraId="6CA3BD7B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AF</w:t>
            </w:r>
          </w:p>
          <w:p w14:paraId="60A90826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(no cancer)</w:t>
            </w:r>
          </w:p>
        </w:tc>
        <w:tc>
          <w:tcPr>
            <w:tcW w:w="1259" w:type="dxa"/>
            <w:shd w:val="clear" w:color="auto" w:fill="BFBFBF"/>
            <w:vAlign w:val="center"/>
          </w:tcPr>
          <w:p w14:paraId="4FAA8C5F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Breast cancer</w:t>
            </w:r>
          </w:p>
        </w:tc>
        <w:tc>
          <w:tcPr>
            <w:tcW w:w="1266" w:type="dxa"/>
            <w:shd w:val="clear" w:color="auto" w:fill="BFBFBF"/>
            <w:vAlign w:val="center"/>
          </w:tcPr>
          <w:p w14:paraId="5CD7E7EF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Prostate cancer</w:t>
            </w:r>
          </w:p>
        </w:tc>
        <w:tc>
          <w:tcPr>
            <w:tcW w:w="1408" w:type="dxa"/>
            <w:shd w:val="clear" w:color="auto" w:fill="BFBFBF"/>
            <w:vAlign w:val="center"/>
          </w:tcPr>
          <w:p w14:paraId="61E9AA57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Colorectal cancer</w:t>
            </w:r>
          </w:p>
        </w:tc>
        <w:tc>
          <w:tcPr>
            <w:tcW w:w="1642" w:type="dxa"/>
            <w:shd w:val="clear" w:color="auto" w:fill="BFBFBF"/>
            <w:vAlign w:val="center"/>
          </w:tcPr>
          <w:p w14:paraId="5C38C8BC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Haematological cancer</w:t>
            </w:r>
          </w:p>
        </w:tc>
        <w:tc>
          <w:tcPr>
            <w:tcW w:w="1347" w:type="dxa"/>
            <w:shd w:val="clear" w:color="auto" w:fill="BFBFBF"/>
            <w:vAlign w:val="center"/>
          </w:tcPr>
          <w:p w14:paraId="0979BB2D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Lung cancer</w:t>
            </w:r>
          </w:p>
        </w:tc>
      </w:tr>
      <w:tr w:rsidR="00BB6969" w:rsidRPr="00BB6969" w14:paraId="26919562" w14:textId="77777777" w:rsidTr="00BB6969">
        <w:tc>
          <w:tcPr>
            <w:tcW w:w="1263" w:type="dxa"/>
            <w:shd w:val="clear" w:color="auto" w:fill="BFBFBF"/>
            <w:vAlign w:val="center"/>
          </w:tcPr>
          <w:p w14:paraId="2AE71655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>Main analysis</w:t>
            </w:r>
          </w:p>
          <w:p w14:paraId="7E507D90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 w:rsidRPr="00BB6969">
              <w:rPr>
                <w:rFonts w:eastAsia="Times New Roman" w:cstheme="minorHAnsi"/>
                <w:b/>
                <w:bCs/>
                <w:color w:val="313131"/>
              </w:rPr>
              <w:t xml:space="preserve"> (OAC users and non-users)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0EDF07A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 xml:space="preserve">0.61 </w:t>
            </w:r>
          </w:p>
          <w:p w14:paraId="732F5933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(0.60: 0.62)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7A7DF47B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0.56</w:t>
            </w:r>
          </w:p>
          <w:p w14:paraId="4D1915BC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(0.52; 0.61)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56639B4C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0.58</w:t>
            </w:r>
          </w:p>
          <w:p w14:paraId="46498FD2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(0.55; 0.61)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0F1F43A2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BB6969">
              <w:rPr>
                <w:rFonts w:eastAsia="Calibri" w:cstheme="minorHAnsi"/>
              </w:rPr>
              <w:t>0.57</w:t>
            </w:r>
          </w:p>
          <w:p w14:paraId="3D72573F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Calibri" w:cstheme="minorHAnsi"/>
              </w:rPr>
              <w:t>(0.53; 0.61)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6689EAF8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 xml:space="preserve">0.59 </w:t>
            </w:r>
          </w:p>
          <w:p w14:paraId="54081930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(0.55; 0.64)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55BB3242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0.59</w:t>
            </w:r>
          </w:p>
          <w:p w14:paraId="0983F66E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(0.51; 0.67)</w:t>
            </w:r>
          </w:p>
        </w:tc>
      </w:tr>
      <w:tr w:rsidR="00BB6969" w:rsidRPr="00BB6969" w14:paraId="30C97B3B" w14:textId="77777777" w:rsidTr="00BB6969">
        <w:tc>
          <w:tcPr>
            <w:tcW w:w="1263" w:type="dxa"/>
            <w:shd w:val="clear" w:color="auto" w:fill="BFBFBF"/>
            <w:vAlign w:val="center"/>
          </w:tcPr>
          <w:p w14:paraId="3A1C85A7" w14:textId="0E43C0CD" w:rsidR="00BB6969" w:rsidRPr="00BB6969" w:rsidRDefault="00837C22" w:rsidP="00BB696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313131"/>
              </w:rPr>
            </w:pPr>
            <w:r>
              <w:rPr>
                <w:rFonts w:eastAsia="Times New Roman" w:cstheme="minorHAnsi"/>
                <w:b/>
                <w:bCs/>
                <w:color w:val="313131"/>
              </w:rPr>
              <w:t>Excluding OAC users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402238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 xml:space="preserve">0.67 </w:t>
            </w:r>
          </w:p>
          <w:p w14:paraId="7E6DB447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(0.66; 0.68)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51AA0466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0.69</w:t>
            </w:r>
          </w:p>
          <w:p w14:paraId="02779998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(0.66; 0.72)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414C1C35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0.65</w:t>
            </w:r>
          </w:p>
          <w:p w14:paraId="1FE2FBBE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(0.61; 0.68)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61E07460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0.58</w:t>
            </w:r>
          </w:p>
          <w:p w14:paraId="7ADD643B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(0.54; 0.62)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1A5B3814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0.66</w:t>
            </w:r>
          </w:p>
          <w:p w14:paraId="3883087F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(0.62; 0.70)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15E9B094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0.61</w:t>
            </w:r>
          </w:p>
          <w:p w14:paraId="4127D955" w14:textId="77777777" w:rsidR="00BB6969" w:rsidRPr="00BB6969" w:rsidRDefault="00BB6969" w:rsidP="00BB6969">
            <w:pPr>
              <w:spacing w:line="276" w:lineRule="auto"/>
              <w:jc w:val="center"/>
              <w:rPr>
                <w:rFonts w:eastAsia="Times New Roman" w:cstheme="minorHAnsi"/>
                <w:color w:val="313131"/>
              </w:rPr>
            </w:pPr>
            <w:r w:rsidRPr="00BB6969">
              <w:rPr>
                <w:rFonts w:eastAsia="Times New Roman" w:cstheme="minorHAnsi"/>
                <w:color w:val="313131"/>
              </w:rPr>
              <w:t>(0.54; 0.67)</w:t>
            </w:r>
          </w:p>
        </w:tc>
      </w:tr>
    </w:tbl>
    <w:p w14:paraId="3C8948BF" w14:textId="77777777" w:rsidR="00BB6969" w:rsidRPr="00BB6969" w:rsidRDefault="00BB6969" w:rsidP="00BB6969">
      <w:pPr>
        <w:spacing w:after="0" w:line="276" w:lineRule="auto"/>
        <w:jc w:val="both"/>
        <w:rPr>
          <w:rFonts w:eastAsia="Times New Roman" w:cstheme="minorHAnsi"/>
          <w:b/>
          <w:bCs/>
          <w:color w:val="313131"/>
          <w:kern w:val="2"/>
          <w:lang w:eastAsia="en-GB"/>
          <w14:ligatures w14:val="standardContextual"/>
        </w:rPr>
      </w:pPr>
      <w:r w:rsidRPr="00BB6969">
        <w:rPr>
          <w:rFonts w:eastAsia="Times New Roman" w:cstheme="minorHAnsi"/>
          <w:color w:val="313131"/>
          <w:kern w:val="2"/>
          <w:lang w:eastAsia="en-GB"/>
          <w14:ligatures w14:val="standardContextual"/>
        </w:rPr>
        <w:br/>
      </w:r>
    </w:p>
    <w:p w14:paraId="2BFE4540" w14:textId="1828B925" w:rsidR="000D381A" w:rsidRPr="00BB6969" w:rsidRDefault="000D381A">
      <w:pPr>
        <w:rPr>
          <w:rFonts w:cstheme="minorHAnsi"/>
        </w:rPr>
        <w:sectPr w:rsidR="000D381A" w:rsidRPr="00BB6969" w:rsidSect="00055E26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BB6969">
        <w:rPr>
          <w:rFonts w:cstheme="minorHAnsi"/>
        </w:rPr>
        <w:br w:type="page"/>
      </w:r>
    </w:p>
    <w:p w14:paraId="00CFB4DE" w14:textId="1A869DEB" w:rsidR="000D381A" w:rsidRDefault="00C366F6" w:rsidP="007B539E">
      <w:pPr>
        <w:pStyle w:val="NoSpacing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Table S</w:t>
      </w:r>
      <w:r w:rsidR="00BB6969">
        <w:rPr>
          <w:b/>
          <w:bCs/>
          <w:u w:val="single"/>
        </w:rPr>
        <w:t>11</w:t>
      </w:r>
      <w:r w:rsidR="000D381A">
        <w:rPr>
          <w:b/>
          <w:bCs/>
          <w:u w:val="single"/>
        </w:rPr>
        <w:t xml:space="preserve">: </w:t>
      </w:r>
      <w:r w:rsidR="007B539E">
        <w:rPr>
          <w:b/>
          <w:bCs/>
          <w:u w:val="single"/>
        </w:rPr>
        <w:t xml:space="preserve">Risk classification and NRI estimates of </w:t>
      </w:r>
      <w:r w:rsidR="007B539E" w:rsidRPr="007B539E">
        <w:rPr>
          <w:b/>
          <w:bCs/>
          <w:u w:val="single"/>
        </w:rPr>
        <w:t>CHA</w:t>
      </w:r>
      <w:r w:rsidR="007B539E" w:rsidRPr="007B539E">
        <w:rPr>
          <w:b/>
          <w:bCs/>
          <w:u w:val="single"/>
          <w:vertAlign w:val="subscript"/>
        </w:rPr>
        <w:t>2</w:t>
      </w:r>
      <w:r w:rsidR="007B539E" w:rsidRPr="007B539E">
        <w:rPr>
          <w:b/>
          <w:bCs/>
          <w:u w:val="single"/>
        </w:rPr>
        <w:t>DS</w:t>
      </w:r>
      <w:r w:rsidR="007B539E" w:rsidRPr="007B539E">
        <w:rPr>
          <w:b/>
          <w:bCs/>
          <w:u w:val="single"/>
          <w:vertAlign w:val="subscript"/>
        </w:rPr>
        <w:t>2</w:t>
      </w:r>
      <w:r w:rsidR="007B539E" w:rsidRPr="007B539E">
        <w:rPr>
          <w:b/>
          <w:bCs/>
          <w:u w:val="single"/>
        </w:rPr>
        <w:t>VASc</w:t>
      </w:r>
      <w:r w:rsidR="007B539E">
        <w:rPr>
          <w:b/>
          <w:bCs/>
          <w:u w:val="single"/>
        </w:rPr>
        <w:t xml:space="preserve"> score when adding cancer type as a risk factor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927"/>
        <w:gridCol w:w="1090"/>
        <w:gridCol w:w="936"/>
        <w:gridCol w:w="1091"/>
        <w:gridCol w:w="936"/>
        <w:gridCol w:w="1095"/>
        <w:gridCol w:w="938"/>
        <w:gridCol w:w="1192"/>
        <w:gridCol w:w="1021"/>
        <w:gridCol w:w="1090"/>
        <w:gridCol w:w="936"/>
      </w:tblGrid>
      <w:tr w:rsidR="000D381A" w:rsidRPr="000D381A" w14:paraId="18B8F8E1" w14:textId="77777777" w:rsidTr="000D381A">
        <w:trPr>
          <w:trHeight w:val="300"/>
        </w:trPr>
        <w:tc>
          <w:tcPr>
            <w:tcW w:w="3623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  <w:noWrap/>
            <w:vAlign w:val="center"/>
            <w:hideMark/>
          </w:tcPr>
          <w:p w14:paraId="14F7649E" w14:textId="77777777" w:rsidR="000D381A" w:rsidRPr="000D381A" w:rsidRDefault="000D381A" w:rsidP="000D381A">
            <w:pPr>
              <w:jc w:val="center"/>
            </w:pPr>
          </w:p>
        </w:tc>
        <w:tc>
          <w:tcPr>
            <w:tcW w:w="10325" w:type="dxa"/>
            <w:gridSpan w:val="10"/>
            <w:shd w:val="clear" w:color="auto" w:fill="E7E6E6" w:themeFill="background2"/>
            <w:vAlign w:val="center"/>
            <w:hideMark/>
          </w:tcPr>
          <w:p w14:paraId="71DBCF9F" w14:textId="65DC9225" w:rsidR="000D381A" w:rsidRPr="000D381A" w:rsidRDefault="00196A99" w:rsidP="000D3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Cancer cohort</w:t>
            </w:r>
          </w:p>
        </w:tc>
      </w:tr>
      <w:tr w:rsidR="000D381A" w:rsidRPr="000D381A" w14:paraId="54043870" w14:textId="77777777" w:rsidTr="000D381A">
        <w:trPr>
          <w:trHeight w:val="600"/>
        </w:trPr>
        <w:tc>
          <w:tcPr>
            <w:tcW w:w="3623" w:type="dxa"/>
            <w:gridSpan w:val="2"/>
            <w:vMerge/>
            <w:tcBorders>
              <w:left w:val="single" w:sz="4" w:space="0" w:color="FFFFFF" w:themeColor="background1"/>
            </w:tcBorders>
            <w:vAlign w:val="center"/>
            <w:hideMark/>
          </w:tcPr>
          <w:p w14:paraId="62D57C3B" w14:textId="77777777" w:rsidR="000D381A" w:rsidRPr="000D381A" w:rsidRDefault="000D381A" w:rsidP="000D381A">
            <w:pPr>
              <w:jc w:val="center"/>
            </w:pPr>
          </w:p>
        </w:tc>
        <w:tc>
          <w:tcPr>
            <w:tcW w:w="2026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330BDA32" w14:textId="77777777" w:rsidR="000D381A" w:rsidRPr="000D381A" w:rsidRDefault="000D381A" w:rsidP="000D381A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Breast cancer</w:t>
            </w:r>
          </w:p>
        </w:tc>
        <w:tc>
          <w:tcPr>
            <w:tcW w:w="2027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68BE862E" w14:textId="77777777" w:rsidR="000D381A" w:rsidRPr="000D381A" w:rsidRDefault="000D381A" w:rsidP="000D381A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Prostate cancer</w:t>
            </w:r>
          </w:p>
        </w:tc>
        <w:tc>
          <w:tcPr>
            <w:tcW w:w="2033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702E80A1" w14:textId="77777777" w:rsidR="000D381A" w:rsidRPr="000D381A" w:rsidRDefault="000D381A" w:rsidP="000D381A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Colorectal cancer</w:t>
            </w:r>
          </w:p>
        </w:tc>
        <w:tc>
          <w:tcPr>
            <w:tcW w:w="2213" w:type="dxa"/>
            <w:gridSpan w:val="2"/>
            <w:shd w:val="clear" w:color="auto" w:fill="E7E6E6" w:themeFill="background2"/>
            <w:vAlign w:val="center"/>
            <w:hideMark/>
          </w:tcPr>
          <w:p w14:paraId="43098C3C" w14:textId="77777777" w:rsidR="000D381A" w:rsidRPr="000D381A" w:rsidRDefault="000D381A" w:rsidP="000D381A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Haematological cancer</w:t>
            </w:r>
          </w:p>
        </w:tc>
        <w:tc>
          <w:tcPr>
            <w:tcW w:w="2026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6055BB6D" w14:textId="77777777" w:rsidR="000D381A" w:rsidRPr="000D381A" w:rsidRDefault="000D381A" w:rsidP="000D381A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Lung cancer</w:t>
            </w:r>
          </w:p>
        </w:tc>
      </w:tr>
      <w:tr w:rsidR="000D381A" w:rsidRPr="000D381A" w14:paraId="6BA26D32" w14:textId="77777777" w:rsidTr="000D381A">
        <w:trPr>
          <w:trHeight w:val="300"/>
        </w:trPr>
        <w:tc>
          <w:tcPr>
            <w:tcW w:w="3623" w:type="dxa"/>
            <w:gridSpan w:val="2"/>
            <w:shd w:val="clear" w:color="auto" w:fill="E7E6E6" w:themeFill="background2"/>
            <w:vAlign w:val="center"/>
            <w:hideMark/>
          </w:tcPr>
          <w:p w14:paraId="40F5F37C" w14:textId="66F381BC" w:rsidR="000D381A" w:rsidRPr="000D381A" w:rsidRDefault="000D381A" w:rsidP="000D381A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 xml:space="preserve">NRI estimate </w:t>
            </w:r>
            <w:r w:rsidR="00465DB8">
              <w:rPr>
                <w:b/>
                <w:bCs/>
              </w:rPr>
              <w:t>(</w:t>
            </w:r>
            <w:r w:rsidRPr="000D381A">
              <w:rPr>
                <w:b/>
                <w:bCs/>
              </w:rPr>
              <w:t>95% CI</w:t>
            </w:r>
            <w:r w:rsidR="00465DB8">
              <w:rPr>
                <w:b/>
                <w:bCs/>
              </w:rPr>
              <w:t xml:space="preserve"> and P value)</w:t>
            </w:r>
          </w:p>
        </w:tc>
        <w:tc>
          <w:tcPr>
            <w:tcW w:w="2026" w:type="dxa"/>
            <w:gridSpan w:val="2"/>
            <w:noWrap/>
            <w:vAlign w:val="center"/>
            <w:hideMark/>
          </w:tcPr>
          <w:p w14:paraId="2EA3B058" w14:textId="77777777" w:rsidR="000D381A" w:rsidRDefault="000D381A" w:rsidP="000D381A">
            <w:pPr>
              <w:jc w:val="center"/>
            </w:pPr>
            <w:r w:rsidRPr="000D381A">
              <w:t>-0.004</w:t>
            </w:r>
          </w:p>
          <w:p w14:paraId="368AAADF" w14:textId="34DD7E71" w:rsidR="00465DB8" w:rsidRPr="000D381A" w:rsidRDefault="00465DB8" w:rsidP="000D381A">
            <w:pPr>
              <w:jc w:val="center"/>
            </w:pPr>
            <w:r>
              <w:t>P&lt; 0.001</w:t>
            </w:r>
          </w:p>
        </w:tc>
        <w:tc>
          <w:tcPr>
            <w:tcW w:w="2027" w:type="dxa"/>
            <w:gridSpan w:val="2"/>
            <w:noWrap/>
            <w:vAlign w:val="center"/>
            <w:hideMark/>
          </w:tcPr>
          <w:p w14:paraId="24527263" w14:textId="77777777" w:rsidR="000D381A" w:rsidRDefault="000D381A" w:rsidP="000D381A">
            <w:pPr>
              <w:jc w:val="center"/>
            </w:pPr>
            <w:r w:rsidRPr="000D381A">
              <w:t>0.000</w:t>
            </w:r>
          </w:p>
          <w:p w14:paraId="00CA0A27" w14:textId="105101F5" w:rsidR="00465DB8" w:rsidRPr="000D381A" w:rsidRDefault="00465DB8" w:rsidP="008F1480">
            <w:pPr>
              <w:jc w:val="center"/>
            </w:pPr>
            <w:r>
              <w:t xml:space="preserve">P </w:t>
            </w:r>
            <w:r w:rsidR="008F1480" w:rsidRPr="008F1480">
              <w:t>&lt; 0.001</w:t>
            </w:r>
          </w:p>
        </w:tc>
        <w:tc>
          <w:tcPr>
            <w:tcW w:w="2033" w:type="dxa"/>
            <w:gridSpan w:val="2"/>
            <w:noWrap/>
            <w:vAlign w:val="center"/>
            <w:hideMark/>
          </w:tcPr>
          <w:p w14:paraId="5925DEF5" w14:textId="77777777" w:rsidR="000D381A" w:rsidRDefault="000D381A" w:rsidP="000D381A">
            <w:pPr>
              <w:jc w:val="center"/>
            </w:pPr>
            <w:r w:rsidRPr="000D381A">
              <w:t>-0.003</w:t>
            </w:r>
          </w:p>
          <w:p w14:paraId="61F4252D" w14:textId="013436A6" w:rsidR="00465DB8" w:rsidRPr="000D381A" w:rsidRDefault="00465DB8" w:rsidP="000D381A">
            <w:pPr>
              <w:jc w:val="center"/>
            </w:pPr>
            <w:r>
              <w:t>P&lt; 0.001</w:t>
            </w:r>
          </w:p>
        </w:tc>
        <w:tc>
          <w:tcPr>
            <w:tcW w:w="2213" w:type="dxa"/>
            <w:gridSpan w:val="2"/>
            <w:vAlign w:val="center"/>
            <w:hideMark/>
          </w:tcPr>
          <w:p w14:paraId="007251A6" w14:textId="77777777" w:rsidR="000D381A" w:rsidRDefault="000D381A" w:rsidP="000D381A">
            <w:pPr>
              <w:jc w:val="center"/>
            </w:pPr>
            <w:r w:rsidRPr="000D381A">
              <w:t>-0.002</w:t>
            </w:r>
          </w:p>
          <w:p w14:paraId="6E43133A" w14:textId="5E52FA5F" w:rsidR="007B4CB2" w:rsidRPr="000D381A" w:rsidRDefault="007B4CB2" w:rsidP="000D381A">
            <w:pPr>
              <w:jc w:val="center"/>
            </w:pPr>
            <w:r>
              <w:t>P=0.001</w:t>
            </w:r>
          </w:p>
        </w:tc>
        <w:tc>
          <w:tcPr>
            <w:tcW w:w="2026" w:type="dxa"/>
            <w:gridSpan w:val="2"/>
            <w:noWrap/>
            <w:vAlign w:val="center"/>
            <w:hideMark/>
          </w:tcPr>
          <w:p w14:paraId="251EC532" w14:textId="77777777" w:rsidR="000D381A" w:rsidRDefault="000D381A" w:rsidP="000D381A">
            <w:pPr>
              <w:jc w:val="center"/>
            </w:pPr>
            <w:r w:rsidRPr="000D381A">
              <w:t>-0.000</w:t>
            </w:r>
          </w:p>
          <w:p w14:paraId="1E45823F" w14:textId="7E57CD2C" w:rsidR="00465DB8" w:rsidRPr="000D381A" w:rsidRDefault="00465DB8" w:rsidP="000D381A">
            <w:pPr>
              <w:jc w:val="center"/>
            </w:pPr>
            <w:r>
              <w:t>P= 0.334</w:t>
            </w:r>
          </w:p>
        </w:tc>
      </w:tr>
      <w:tr w:rsidR="008D2788" w:rsidRPr="000D381A" w14:paraId="2760231D" w14:textId="77777777" w:rsidTr="00962A7C">
        <w:trPr>
          <w:trHeight w:val="300"/>
        </w:trPr>
        <w:tc>
          <w:tcPr>
            <w:tcW w:w="3623" w:type="dxa"/>
            <w:gridSpan w:val="2"/>
            <w:shd w:val="clear" w:color="auto" w:fill="E7E6E6" w:themeFill="background2"/>
            <w:vAlign w:val="center"/>
          </w:tcPr>
          <w:p w14:paraId="50EE4823" w14:textId="4B74DA16" w:rsidR="008D2788" w:rsidRPr="000D381A" w:rsidRDefault="008D2788" w:rsidP="008D27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IDI</w:t>
            </w:r>
            <w:r w:rsidRPr="000D381A">
              <w:rPr>
                <w:b/>
                <w:bCs/>
              </w:rPr>
              <w:t xml:space="preserve"> estimate </w:t>
            </w:r>
            <w:r w:rsidR="00465DB8">
              <w:rPr>
                <w:b/>
                <w:bCs/>
              </w:rPr>
              <w:t>(</w:t>
            </w:r>
            <w:r w:rsidR="00465DB8" w:rsidRPr="000D381A">
              <w:rPr>
                <w:b/>
                <w:bCs/>
              </w:rPr>
              <w:t>95% CI</w:t>
            </w:r>
            <w:r w:rsidR="00465DB8">
              <w:rPr>
                <w:b/>
                <w:bCs/>
              </w:rPr>
              <w:t xml:space="preserve"> and P value)</w:t>
            </w:r>
          </w:p>
        </w:tc>
        <w:tc>
          <w:tcPr>
            <w:tcW w:w="2026" w:type="dxa"/>
            <w:gridSpan w:val="2"/>
            <w:noWrap/>
          </w:tcPr>
          <w:p w14:paraId="69B2DD1A" w14:textId="77777777" w:rsidR="008D2788" w:rsidRDefault="008D2788" w:rsidP="008D2788">
            <w:pPr>
              <w:jc w:val="center"/>
            </w:pPr>
            <w:r w:rsidRPr="00520687">
              <w:t>0.000</w:t>
            </w:r>
          </w:p>
          <w:p w14:paraId="6052480C" w14:textId="6CC7FB05" w:rsidR="00465DB8" w:rsidRPr="000D381A" w:rsidRDefault="00465DB8" w:rsidP="008D2788">
            <w:pPr>
              <w:jc w:val="center"/>
            </w:pPr>
            <w:r>
              <w:t>P= 0.033</w:t>
            </w:r>
          </w:p>
        </w:tc>
        <w:tc>
          <w:tcPr>
            <w:tcW w:w="2027" w:type="dxa"/>
            <w:gridSpan w:val="2"/>
            <w:noWrap/>
          </w:tcPr>
          <w:p w14:paraId="5319E43D" w14:textId="77777777" w:rsidR="008D2788" w:rsidRDefault="008D2788" w:rsidP="008D2788">
            <w:pPr>
              <w:jc w:val="center"/>
            </w:pPr>
            <w:r w:rsidRPr="00520687">
              <w:t>0.000</w:t>
            </w:r>
          </w:p>
          <w:p w14:paraId="4FA2CC53" w14:textId="2355CB7C" w:rsidR="00465DB8" w:rsidRPr="000D381A" w:rsidRDefault="00465DB8" w:rsidP="008D2788">
            <w:pPr>
              <w:jc w:val="center"/>
            </w:pPr>
            <w:r>
              <w:t>P&lt; 0.001</w:t>
            </w:r>
          </w:p>
        </w:tc>
        <w:tc>
          <w:tcPr>
            <w:tcW w:w="2033" w:type="dxa"/>
            <w:gridSpan w:val="2"/>
            <w:noWrap/>
          </w:tcPr>
          <w:p w14:paraId="55798091" w14:textId="77777777" w:rsidR="008D2788" w:rsidRDefault="008D2788" w:rsidP="008D2788">
            <w:pPr>
              <w:jc w:val="center"/>
            </w:pPr>
            <w:r w:rsidRPr="00520687">
              <w:t>0.000</w:t>
            </w:r>
          </w:p>
          <w:p w14:paraId="33856F6F" w14:textId="31462321" w:rsidR="00465DB8" w:rsidRPr="000D381A" w:rsidRDefault="00465DB8" w:rsidP="008D2788">
            <w:pPr>
              <w:jc w:val="center"/>
            </w:pPr>
            <w:r>
              <w:t>P&lt; 0.001</w:t>
            </w:r>
          </w:p>
        </w:tc>
        <w:tc>
          <w:tcPr>
            <w:tcW w:w="2213" w:type="dxa"/>
            <w:gridSpan w:val="2"/>
          </w:tcPr>
          <w:p w14:paraId="54DE88F9" w14:textId="77777777" w:rsidR="008D2788" w:rsidRDefault="008D2788" w:rsidP="008D2788">
            <w:pPr>
              <w:jc w:val="center"/>
            </w:pPr>
            <w:r w:rsidRPr="00520687">
              <w:t>0.000</w:t>
            </w:r>
          </w:p>
          <w:p w14:paraId="2110C2A7" w14:textId="1915D666" w:rsidR="007B4CB2" w:rsidRPr="000D381A" w:rsidRDefault="007B4CB2" w:rsidP="008D2788">
            <w:pPr>
              <w:jc w:val="center"/>
            </w:pPr>
            <w:r>
              <w:t>P= 0.329</w:t>
            </w:r>
          </w:p>
        </w:tc>
        <w:tc>
          <w:tcPr>
            <w:tcW w:w="2026" w:type="dxa"/>
            <w:gridSpan w:val="2"/>
            <w:noWrap/>
          </w:tcPr>
          <w:p w14:paraId="508FC141" w14:textId="77777777" w:rsidR="008D2788" w:rsidRDefault="008D2788" w:rsidP="008D2788">
            <w:pPr>
              <w:jc w:val="center"/>
            </w:pPr>
            <w:r w:rsidRPr="00520687">
              <w:t>0.000</w:t>
            </w:r>
          </w:p>
          <w:p w14:paraId="1B084588" w14:textId="63BDB028" w:rsidR="00465DB8" w:rsidRPr="000D381A" w:rsidRDefault="00465DB8" w:rsidP="008D2788">
            <w:pPr>
              <w:jc w:val="center"/>
            </w:pPr>
            <w:r>
              <w:t>P= 0.567</w:t>
            </w:r>
          </w:p>
        </w:tc>
      </w:tr>
      <w:tr w:rsidR="000D381A" w:rsidRPr="000D381A" w14:paraId="266156B0" w14:textId="77777777" w:rsidTr="000D381A">
        <w:trPr>
          <w:trHeight w:val="300"/>
        </w:trPr>
        <w:tc>
          <w:tcPr>
            <w:tcW w:w="1696" w:type="dxa"/>
            <w:vMerge w:val="restart"/>
            <w:shd w:val="clear" w:color="auto" w:fill="E7E6E6" w:themeFill="background2"/>
            <w:vAlign w:val="center"/>
            <w:hideMark/>
          </w:tcPr>
          <w:p w14:paraId="51440DDA" w14:textId="77777777" w:rsidR="000D381A" w:rsidRPr="000D381A" w:rsidRDefault="000D381A" w:rsidP="000D381A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Outcome during 1-year follow up</w:t>
            </w:r>
          </w:p>
        </w:tc>
        <w:tc>
          <w:tcPr>
            <w:tcW w:w="1927" w:type="dxa"/>
            <w:vMerge w:val="restart"/>
            <w:shd w:val="clear" w:color="auto" w:fill="E7E6E6" w:themeFill="background2"/>
            <w:vAlign w:val="center"/>
            <w:hideMark/>
          </w:tcPr>
          <w:p w14:paraId="3AD4333F" w14:textId="3CDC17B9" w:rsidR="000D381A" w:rsidRPr="000D381A" w:rsidRDefault="000D381A" w:rsidP="000D381A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Risk classification in original CHA</w:t>
            </w:r>
            <w:r w:rsidRPr="000D381A">
              <w:rPr>
                <w:b/>
                <w:bCs/>
                <w:vertAlign w:val="subscript"/>
              </w:rPr>
              <w:t>2</w:t>
            </w:r>
            <w:r w:rsidRPr="000D381A">
              <w:rPr>
                <w:b/>
                <w:bCs/>
              </w:rPr>
              <w:t>DS</w:t>
            </w:r>
            <w:r w:rsidRPr="000D381A">
              <w:rPr>
                <w:b/>
                <w:bCs/>
                <w:vertAlign w:val="subscript"/>
              </w:rPr>
              <w:t>2</w:t>
            </w:r>
            <w:r w:rsidRPr="000D381A">
              <w:rPr>
                <w:b/>
                <w:bCs/>
              </w:rPr>
              <w:t>VASc</w:t>
            </w:r>
          </w:p>
        </w:tc>
        <w:tc>
          <w:tcPr>
            <w:tcW w:w="10325" w:type="dxa"/>
            <w:gridSpan w:val="10"/>
            <w:shd w:val="clear" w:color="auto" w:fill="E7E6E6" w:themeFill="background2"/>
            <w:noWrap/>
            <w:vAlign w:val="center"/>
            <w:hideMark/>
          </w:tcPr>
          <w:p w14:paraId="79BEC390" w14:textId="183FCABC" w:rsidR="000D381A" w:rsidRPr="000D381A" w:rsidRDefault="000D381A" w:rsidP="000D381A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Risk classification in CHA</w:t>
            </w:r>
            <w:r w:rsidRPr="000D381A">
              <w:rPr>
                <w:b/>
                <w:bCs/>
                <w:vertAlign w:val="subscript"/>
              </w:rPr>
              <w:t>2</w:t>
            </w:r>
            <w:r w:rsidRPr="000D381A">
              <w:rPr>
                <w:b/>
                <w:bCs/>
              </w:rPr>
              <w:t>DS</w:t>
            </w:r>
            <w:r w:rsidRPr="000D381A">
              <w:rPr>
                <w:b/>
                <w:bCs/>
                <w:vertAlign w:val="subscript"/>
              </w:rPr>
              <w:t>2</w:t>
            </w:r>
            <w:r w:rsidRPr="000D381A">
              <w:rPr>
                <w:b/>
                <w:bCs/>
              </w:rPr>
              <w:t>VASc + cancer as an additional risk factor</w:t>
            </w:r>
          </w:p>
        </w:tc>
      </w:tr>
      <w:tr w:rsidR="000D381A" w:rsidRPr="000D381A" w14:paraId="1FA4EB5E" w14:textId="77777777" w:rsidTr="000D381A">
        <w:trPr>
          <w:trHeight w:val="600"/>
        </w:trPr>
        <w:tc>
          <w:tcPr>
            <w:tcW w:w="1696" w:type="dxa"/>
            <w:vMerge/>
            <w:shd w:val="clear" w:color="auto" w:fill="E7E6E6" w:themeFill="background2"/>
            <w:vAlign w:val="center"/>
            <w:hideMark/>
          </w:tcPr>
          <w:p w14:paraId="7F475CA6" w14:textId="77777777" w:rsidR="000D381A" w:rsidRPr="000D381A" w:rsidRDefault="000D381A" w:rsidP="000D381A">
            <w:pPr>
              <w:jc w:val="center"/>
              <w:rPr>
                <w:b/>
                <w:bCs/>
              </w:rPr>
            </w:pPr>
          </w:p>
        </w:tc>
        <w:tc>
          <w:tcPr>
            <w:tcW w:w="1927" w:type="dxa"/>
            <w:vMerge/>
            <w:shd w:val="clear" w:color="auto" w:fill="E7E6E6" w:themeFill="background2"/>
            <w:vAlign w:val="center"/>
            <w:hideMark/>
          </w:tcPr>
          <w:p w14:paraId="6FBA4DC7" w14:textId="77777777" w:rsidR="000D381A" w:rsidRPr="000D381A" w:rsidRDefault="000D381A" w:rsidP="000D381A">
            <w:pPr>
              <w:jc w:val="center"/>
              <w:rPr>
                <w:b/>
                <w:bCs/>
              </w:rPr>
            </w:pPr>
          </w:p>
        </w:tc>
        <w:tc>
          <w:tcPr>
            <w:tcW w:w="1090" w:type="dxa"/>
            <w:shd w:val="clear" w:color="auto" w:fill="E7E6E6" w:themeFill="background2"/>
            <w:noWrap/>
            <w:vAlign w:val="center"/>
            <w:hideMark/>
          </w:tcPr>
          <w:p w14:paraId="5946C6B3" w14:textId="77777777" w:rsidR="000D381A" w:rsidRPr="000D381A" w:rsidRDefault="000D381A" w:rsidP="000D381A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&lt;10%</w:t>
            </w:r>
          </w:p>
        </w:tc>
        <w:tc>
          <w:tcPr>
            <w:tcW w:w="936" w:type="dxa"/>
            <w:shd w:val="clear" w:color="auto" w:fill="E7E6E6" w:themeFill="background2"/>
            <w:noWrap/>
            <w:vAlign w:val="center"/>
            <w:hideMark/>
          </w:tcPr>
          <w:p w14:paraId="0B41A12A" w14:textId="77777777" w:rsidR="000D381A" w:rsidRPr="000D381A" w:rsidRDefault="000D381A" w:rsidP="000D381A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≥10%</w:t>
            </w:r>
          </w:p>
        </w:tc>
        <w:tc>
          <w:tcPr>
            <w:tcW w:w="1091" w:type="dxa"/>
            <w:shd w:val="clear" w:color="auto" w:fill="E7E6E6" w:themeFill="background2"/>
            <w:noWrap/>
            <w:vAlign w:val="center"/>
            <w:hideMark/>
          </w:tcPr>
          <w:p w14:paraId="6FD07D74" w14:textId="77777777" w:rsidR="000D381A" w:rsidRPr="000D381A" w:rsidRDefault="000D381A" w:rsidP="000D381A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&lt;10%</w:t>
            </w:r>
          </w:p>
        </w:tc>
        <w:tc>
          <w:tcPr>
            <w:tcW w:w="936" w:type="dxa"/>
            <w:shd w:val="clear" w:color="auto" w:fill="E7E6E6" w:themeFill="background2"/>
            <w:noWrap/>
            <w:vAlign w:val="center"/>
            <w:hideMark/>
          </w:tcPr>
          <w:p w14:paraId="2C69C9FF" w14:textId="77777777" w:rsidR="000D381A" w:rsidRPr="000D381A" w:rsidRDefault="000D381A" w:rsidP="000D381A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≥10%</w:t>
            </w:r>
          </w:p>
        </w:tc>
        <w:tc>
          <w:tcPr>
            <w:tcW w:w="1095" w:type="dxa"/>
            <w:shd w:val="clear" w:color="auto" w:fill="E7E6E6" w:themeFill="background2"/>
            <w:noWrap/>
            <w:vAlign w:val="center"/>
            <w:hideMark/>
          </w:tcPr>
          <w:p w14:paraId="7177030A" w14:textId="77777777" w:rsidR="000D381A" w:rsidRPr="000D381A" w:rsidRDefault="000D381A" w:rsidP="000D381A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&lt;10%</w:t>
            </w:r>
          </w:p>
        </w:tc>
        <w:tc>
          <w:tcPr>
            <w:tcW w:w="938" w:type="dxa"/>
            <w:shd w:val="clear" w:color="auto" w:fill="E7E6E6" w:themeFill="background2"/>
            <w:noWrap/>
            <w:vAlign w:val="center"/>
            <w:hideMark/>
          </w:tcPr>
          <w:p w14:paraId="7DBC9ACE" w14:textId="77777777" w:rsidR="000D381A" w:rsidRPr="000D381A" w:rsidRDefault="000D381A" w:rsidP="000D381A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≥10%</w:t>
            </w:r>
          </w:p>
        </w:tc>
        <w:tc>
          <w:tcPr>
            <w:tcW w:w="1192" w:type="dxa"/>
            <w:shd w:val="clear" w:color="auto" w:fill="E7E6E6" w:themeFill="background2"/>
            <w:noWrap/>
            <w:vAlign w:val="center"/>
            <w:hideMark/>
          </w:tcPr>
          <w:p w14:paraId="478BBA8F" w14:textId="77777777" w:rsidR="000D381A" w:rsidRPr="000D381A" w:rsidRDefault="000D381A" w:rsidP="000D381A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&lt;10%</w:t>
            </w:r>
          </w:p>
        </w:tc>
        <w:tc>
          <w:tcPr>
            <w:tcW w:w="1021" w:type="dxa"/>
            <w:shd w:val="clear" w:color="auto" w:fill="E7E6E6" w:themeFill="background2"/>
            <w:noWrap/>
            <w:vAlign w:val="center"/>
            <w:hideMark/>
          </w:tcPr>
          <w:p w14:paraId="5680E52D" w14:textId="77777777" w:rsidR="000D381A" w:rsidRPr="000D381A" w:rsidRDefault="000D381A" w:rsidP="000D381A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≥10%</w:t>
            </w:r>
          </w:p>
        </w:tc>
        <w:tc>
          <w:tcPr>
            <w:tcW w:w="1090" w:type="dxa"/>
            <w:shd w:val="clear" w:color="auto" w:fill="E7E6E6" w:themeFill="background2"/>
            <w:noWrap/>
            <w:vAlign w:val="center"/>
            <w:hideMark/>
          </w:tcPr>
          <w:p w14:paraId="29E4D866" w14:textId="77777777" w:rsidR="000D381A" w:rsidRPr="000D381A" w:rsidRDefault="000D381A" w:rsidP="000D381A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&lt;10%</w:t>
            </w:r>
          </w:p>
        </w:tc>
        <w:tc>
          <w:tcPr>
            <w:tcW w:w="936" w:type="dxa"/>
            <w:shd w:val="clear" w:color="auto" w:fill="E7E6E6" w:themeFill="background2"/>
            <w:noWrap/>
            <w:vAlign w:val="center"/>
            <w:hideMark/>
          </w:tcPr>
          <w:p w14:paraId="4B4E8DDB" w14:textId="77777777" w:rsidR="000D381A" w:rsidRPr="000D381A" w:rsidRDefault="000D381A" w:rsidP="000D381A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≥10%</w:t>
            </w:r>
          </w:p>
        </w:tc>
      </w:tr>
      <w:tr w:rsidR="000D381A" w:rsidRPr="000D381A" w14:paraId="12776C6F" w14:textId="77777777" w:rsidTr="000D381A">
        <w:trPr>
          <w:trHeight w:val="300"/>
        </w:trPr>
        <w:tc>
          <w:tcPr>
            <w:tcW w:w="1696" w:type="dxa"/>
            <w:vMerge w:val="restart"/>
            <w:shd w:val="clear" w:color="auto" w:fill="E7E6E6" w:themeFill="background2"/>
            <w:vAlign w:val="center"/>
            <w:hideMark/>
          </w:tcPr>
          <w:p w14:paraId="14E642B4" w14:textId="77777777" w:rsidR="000D381A" w:rsidRPr="00603EE1" w:rsidRDefault="000D381A" w:rsidP="000D381A">
            <w:pPr>
              <w:jc w:val="center"/>
              <w:rPr>
                <w:b/>
                <w:bCs/>
              </w:rPr>
            </w:pPr>
            <w:r w:rsidRPr="00603EE1">
              <w:rPr>
                <w:b/>
                <w:bCs/>
              </w:rPr>
              <w:t>Stroke</w:t>
            </w:r>
          </w:p>
        </w:tc>
        <w:tc>
          <w:tcPr>
            <w:tcW w:w="1927" w:type="dxa"/>
            <w:shd w:val="clear" w:color="auto" w:fill="E7E6E6" w:themeFill="background2"/>
            <w:noWrap/>
            <w:vAlign w:val="center"/>
            <w:hideMark/>
          </w:tcPr>
          <w:p w14:paraId="6099A6CA" w14:textId="77777777" w:rsidR="000D381A" w:rsidRPr="00603EE1" w:rsidRDefault="000D381A" w:rsidP="000D381A">
            <w:pPr>
              <w:jc w:val="center"/>
              <w:rPr>
                <w:b/>
                <w:bCs/>
              </w:rPr>
            </w:pPr>
            <w:r w:rsidRPr="00603EE1">
              <w:rPr>
                <w:b/>
                <w:bCs/>
              </w:rPr>
              <w:t>&lt;10%</w:t>
            </w:r>
          </w:p>
        </w:tc>
        <w:tc>
          <w:tcPr>
            <w:tcW w:w="1090" w:type="dxa"/>
            <w:noWrap/>
            <w:vAlign w:val="center"/>
            <w:hideMark/>
          </w:tcPr>
          <w:p w14:paraId="01A08474" w14:textId="77777777" w:rsidR="000D381A" w:rsidRPr="00603EE1" w:rsidRDefault="000D381A" w:rsidP="000D381A">
            <w:pPr>
              <w:jc w:val="center"/>
            </w:pPr>
            <w:r w:rsidRPr="00603EE1">
              <w:t>4040</w:t>
            </w:r>
          </w:p>
        </w:tc>
        <w:tc>
          <w:tcPr>
            <w:tcW w:w="936" w:type="dxa"/>
            <w:noWrap/>
            <w:vAlign w:val="center"/>
            <w:hideMark/>
          </w:tcPr>
          <w:p w14:paraId="06060D4B" w14:textId="77777777" w:rsidR="000D381A" w:rsidRPr="00603EE1" w:rsidRDefault="000D381A" w:rsidP="000D381A">
            <w:pPr>
              <w:jc w:val="center"/>
            </w:pPr>
            <w:r w:rsidRPr="00603EE1">
              <w:t>0</w:t>
            </w:r>
          </w:p>
        </w:tc>
        <w:tc>
          <w:tcPr>
            <w:tcW w:w="1091" w:type="dxa"/>
            <w:noWrap/>
            <w:vAlign w:val="center"/>
            <w:hideMark/>
          </w:tcPr>
          <w:p w14:paraId="31389DBC" w14:textId="77777777" w:rsidR="000D381A" w:rsidRPr="00603EE1" w:rsidRDefault="000D381A" w:rsidP="000D381A">
            <w:pPr>
              <w:jc w:val="center"/>
            </w:pPr>
            <w:r w:rsidRPr="00603EE1">
              <w:t>4040</w:t>
            </w:r>
          </w:p>
        </w:tc>
        <w:tc>
          <w:tcPr>
            <w:tcW w:w="936" w:type="dxa"/>
            <w:noWrap/>
            <w:vAlign w:val="center"/>
            <w:hideMark/>
          </w:tcPr>
          <w:p w14:paraId="64081011" w14:textId="77777777" w:rsidR="000D381A" w:rsidRPr="00603EE1" w:rsidRDefault="000D381A" w:rsidP="000D381A">
            <w:pPr>
              <w:jc w:val="center"/>
            </w:pPr>
            <w:r w:rsidRPr="00603EE1">
              <w:t>0</w:t>
            </w:r>
          </w:p>
        </w:tc>
        <w:tc>
          <w:tcPr>
            <w:tcW w:w="1095" w:type="dxa"/>
            <w:noWrap/>
            <w:vAlign w:val="center"/>
            <w:hideMark/>
          </w:tcPr>
          <w:p w14:paraId="245D43C4" w14:textId="77777777" w:rsidR="000D381A" w:rsidRPr="00603EE1" w:rsidRDefault="000D381A" w:rsidP="000D381A">
            <w:pPr>
              <w:jc w:val="center"/>
            </w:pPr>
            <w:r w:rsidRPr="00603EE1">
              <w:t>4040</w:t>
            </w:r>
          </w:p>
        </w:tc>
        <w:tc>
          <w:tcPr>
            <w:tcW w:w="938" w:type="dxa"/>
            <w:noWrap/>
            <w:vAlign w:val="center"/>
            <w:hideMark/>
          </w:tcPr>
          <w:p w14:paraId="28FD816F" w14:textId="77777777" w:rsidR="000D381A" w:rsidRPr="00603EE1" w:rsidRDefault="000D381A" w:rsidP="000D381A">
            <w:pPr>
              <w:jc w:val="center"/>
            </w:pPr>
            <w:r w:rsidRPr="00603EE1">
              <w:t>0</w:t>
            </w:r>
          </w:p>
        </w:tc>
        <w:tc>
          <w:tcPr>
            <w:tcW w:w="1192" w:type="dxa"/>
            <w:noWrap/>
            <w:vAlign w:val="center"/>
            <w:hideMark/>
          </w:tcPr>
          <w:p w14:paraId="205B40E4" w14:textId="77777777" w:rsidR="000D381A" w:rsidRPr="00603EE1" w:rsidRDefault="000D381A" w:rsidP="000D381A">
            <w:pPr>
              <w:jc w:val="center"/>
            </w:pPr>
            <w:r w:rsidRPr="00603EE1">
              <w:t>4040</w:t>
            </w:r>
          </w:p>
        </w:tc>
        <w:tc>
          <w:tcPr>
            <w:tcW w:w="1021" w:type="dxa"/>
            <w:noWrap/>
            <w:vAlign w:val="center"/>
            <w:hideMark/>
          </w:tcPr>
          <w:p w14:paraId="67D51BD4" w14:textId="77777777" w:rsidR="000D381A" w:rsidRPr="00603EE1" w:rsidRDefault="000D381A" w:rsidP="000D381A">
            <w:pPr>
              <w:jc w:val="center"/>
            </w:pPr>
            <w:r w:rsidRPr="00603EE1">
              <w:t>0</w:t>
            </w:r>
          </w:p>
        </w:tc>
        <w:tc>
          <w:tcPr>
            <w:tcW w:w="1090" w:type="dxa"/>
            <w:noWrap/>
            <w:vAlign w:val="center"/>
            <w:hideMark/>
          </w:tcPr>
          <w:p w14:paraId="75998C46" w14:textId="77777777" w:rsidR="000D381A" w:rsidRPr="00603EE1" w:rsidRDefault="000D381A" w:rsidP="000D381A">
            <w:pPr>
              <w:jc w:val="center"/>
            </w:pPr>
            <w:r w:rsidRPr="00603EE1">
              <w:t>4040</w:t>
            </w:r>
          </w:p>
        </w:tc>
        <w:tc>
          <w:tcPr>
            <w:tcW w:w="936" w:type="dxa"/>
            <w:noWrap/>
            <w:vAlign w:val="center"/>
            <w:hideMark/>
          </w:tcPr>
          <w:p w14:paraId="1EA747BA" w14:textId="77777777" w:rsidR="000D381A" w:rsidRPr="007B4CB2" w:rsidRDefault="000D381A" w:rsidP="000D381A">
            <w:pPr>
              <w:jc w:val="center"/>
            </w:pPr>
            <w:r w:rsidRPr="007B4CB2">
              <w:t>0</w:t>
            </w:r>
          </w:p>
        </w:tc>
      </w:tr>
      <w:tr w:rsidR="000D381A" w:rsidRPr="000D381A" w14:paraId="2D6DA818" w14:textId="77777777" w:rsidTr="000D381A">
        <w:trPr>
          <w:trHeight w:val="300"/>
        </w:trPr>
        <w:tc>
          <w:tcPr>
            <w:tcW w:w="1696" w:type="dxa"/>
            <w:vMerge/>
            <w:shd w:val="clear" w:color="auto" w:fill="E7E6E6" w:themeFill="background2"/>
            <w:vAlign w:val="center"/>
            <w:hideMark/>
          </w:tcPr>
          <w:p w14:paraId="0A87AB34" w14:textId="77777777" w:rsidR="000D381A" w:rsidRPr="00603EE1" w:rsidRDefault="000D381A" w:rsidP="000D381A">
            <w:pPr>
              <w:jc w:val="center"/>
              <w:rPr>
                <w:b/>
                <w:bCs/>
              </w:rPr>
            </w:pPr>
          </w:p>
        </w:tc>
        <w:tc>
          <w:tcPr>
            <w:tcW w:w="1927" w:type="dxa"/>
            <w:shd w:val="clear" w:color="auto" w:fill="E7E6E6" w:themeFill="background2"/>
            <w:noWrap/>
            <w:vAlign w:val="center"/>
            <w:hideMark/>
          </w:tcPr>
          <w:p w14:paraId="11BFAB4E" w14:textId="77777777" w:rsidR="000D381A" w:rsidRPr="00603EE1" w:rsidRDefault="000D381A" w:rsidP="000D381A">
            <w:pPr>
              <w:jc w:val="center"/>
              <w:rPr>
                <w:b/>
                <w:bCs/>
              </w:rPr>
            </w:pPr>
            <w:r w:rsidRPr="00603EE1">
              <w:rPr>
                <w:b/>
                <w:bCs/>
              </w:rPr>
              <w:t>≥10%</w:t>
            </w:r>
          </w:p>
        </w:tc>
        <w:tc>
          <w:tcPr>
            <w:tcW w:w="1090" w:type="dxa"/>
            <w:noWrap/>
            <w:vAlign w:val="center"/>
            <w:hideMark/>
          </w:tcPr>
          <w:p w14:paraId="011B98C5" w14:textId="77777777" w:rsidR="000D381A" w:rsidRPr="00603EE1" w:rsidRDefault="000D381A" w:rsidP="000D381A">
            <w:pPr>
              <w:jc w:val="center"/>
            </w:pPr>
            <w:r w:rsidRPr="00603EE1">
              <w:t>56</w:t>
            </w:r>
          </w:p>
        </w:tc>
        <w:tc>
          <w:tcPr>
            <w:tcW w:w="936" w:type="dxa"/>
            <w:noWrap/>
            <w:vAlign w:val="center"/>
            <w:hideMark/>
          </w:tcPr>
          <w:p w14:paraId="1AC07158" w14:textId="77777777" w:rsidR="000D381A" w:rsidRPr="00603EE1" w:rsidRDefault="000D381A" w:rsidP="000D381A">
            <w:pPr>
              <w:jc w:val="center"/>
            </w:pPr>
            <w:r w:rsidRPr="00603EE1">
              <w:t>3028</w:t>
            </w:r>
          </w:p>
        </w:tc>
        <w:tc>
          <w:tcPr>
            <w:tcW w:w="1091" w:type="dxa"/>
            <w:noWrap/>
            <w:vAlign w:val="center"/>
            <w:hideMark/>
          </w:tcPr>
          <w:p w14:paraId="63C90426" w14:textId="77777777" w:rsidR="000D381A" w:rsidRPr="00603EE1" w:rsidRDefault="000D381A" w:rsidP="000D381A">
            <w:pPr>
              <w:jc w:val="center"/>
            </w:pPr>
            <w:r w:rsidRPr="00603EE1">
              <w:t>0</w:t>
            </w:r>
          </w:p>
        </w:tc>
        <w:tc>
          <w:tcPr>
            <w:tcW w:w="936" w:type="dxa"/>
            <w:noWrap/>
            <w:vAlign w:val="center"/>
            <w:hideMark/>
          </w:tcPr>
          <w:p w14:paraId="31B12093" w14:textId="77777777" w:rsidR="000D381A" w:rsidRPr="00603EE1" w:rsidRDefault="000D381A" w:rsidP="000D381A">
            <w:pPr>
              <w:jc w:val="center"/>
            </w:pPr>
            <w:r w:rsidRPr="00603EE1">
              <w:t>4084</w:t>
            </w:r>
          </w:p>
        </w:tc>
        <w:tc>
          <w:tcPr>
            <w:tcW w:w="1095" w:type="dxa"/>
            <w:noWrap/>
            <w:vAlign w:val="center"/>
            <w:hideMark/>
          </w:tcPr>
          <w:p w14:paraId="733B85CF" w14:textId="77777777" w:rsidR="000D381A" w:rsidRPr="00603EE1" w:rsidRDefault="000D381A" w:rsidP="000D381A">
            <w:pPr>
              <w:jc w:val="center"/>
            </w:pPr>
            <w:r w:rsidRPr="00603EE1">
              <w:t>39</w:t>
            </w:r>
          </w:p>
        </w:tc>
        <w:tc>
          <w:tcPr>
            <w:tcW w:w="938" w:type="dxa"/>
            <w:noWrap/>
            <w:vAlign w:val="center"/>
            <w:hideMark/>
          </w:tcPr>
          <w:p w14:paraId="4D89514E" w14:textId="77777777" w:rsidR="000D381A" w:rsidRPr="00603EE1" w:rsidRDefault="000D381A" w:rsidP="000D381A">
            <w:pPr>
              <w:jc w:val="center"/>
            </w:pPr>
            <w:r w:rsidRPr="00603EE1">
              <w:t>3045</w:t>
            </w:r>
          </w:p>
        </w:tc>
        <w:tc>
          <w:tcPr>
            <w:tcW w:w="1192" w:type="dxa"/>
            <w:noWrap/>
            <w:vAlign w:val="center"/>
            <w:hideMark/>
          </w:tcPr>
          <w:p w14:paraId="280107F6" w14:textId="77777777" w:rsidR="000D381A" w:rsidRPr="00603EE1" w:rsidRDefault="000D381A" w:rsidP="000D381A">
            <w:pPr>
              <w:jc w:val="center"/>
            </w:pPr>
            <w:r w:rsidRPr="00603EE1">
              <w:t>30</w:t>
            </w:r>
          </w:p>
        </w:tc>
        <w:tc>
          <w:tcPr>
            <w:tcW w:w="1021" w:type="dxa"/>
            <w:noWrap/>
            <w:vAlign w:val="center"/>
            <w:hideMark/>
          </w:tcPr>
          <w:p w14:paraId="4A9B2E0D" w14:textId="77777777" w:rsidR="000D381A" w:rsidRPr="00603EE1" w:rsidRDefault="000D381A" w:rsidP="000D381A">
            <w:pPr>
              <w:jc w:val="center"/>
            </w:pPr>
            <w:r w:rsidRPr="00603EE1">
              <w:t>3054</w:t>
            </w:r>
          </w:p>
        </w:tc>
        <w:tc>
          <w:tcPr>
            <w:tcW w:w="1090" w:type="dxa"/>
            <w:noWrap/>
            <w:vAlign w:val="center"/>
            <w:hideMark/>
          </w:tcPr>
          <w:p w14:paraId="3E427FB7" w14:textId="77777777" w:rsidR="000D381A" w:rsidRPr="00603EE1" w:rsidRDefault="000D381A" w:rsidP="000D381A">
            <w:pPr>
              <w:jc w:val="center"/>
            </w:pPr>
            <w:r w:rsidRPr="00603EE1">
              <w:t>6</w:t>
            </w:r>
          </w:p>
        </w:tc>
        <w:tc>
          <w:tcPr>
            <w:tcW w:w="936" w:type="dxa"/>
            <w:noWrap/>
            <w:vAlign w:val="center"/>
            <w:hideMark/>
          </w:tcPr>
          <w:p w14:paraId="182A64E7" w14:textId="77777777" w:rsidR="000D381A" w:rsidRPr="007B4CB2" w:rsidRDefault="000D381A" w:rsidP="000D381A">
            <w:pPr>
              <w:jc w:val="center"/>
            </w:pPr>
            <w:r w:rsidRPr="007B4CB2">
              <w:t>3078</w:t>
            </w:r>
          </w:p>
        </w:tc>
      </w:tr>
      <w:tr w:rsidR="000D381A" w:rsidRPr="000D381A" w14:paraId="06E83FFE" w14:textId="77777777" w:rsidTr="000D381A">
        <w:trPr>
          <w:trHeight w:val="300"/>
        </w:trPr>
        <w:tc>
          <w:tcPr>
            <w:tcW w:w="1696" w:type="dxa"/>
            <w:vMerge w:val="restart"/>
            <w:shd w:val="clear" w:color="auto" w:fill="E7E6E6" w:themeFill="background2"/>
            <w:vAlign w:val="center"/>
            <w:hideMark/>
          </w:tcPr>
          <w:p w14:paraId="62D660B5" w14:textId="77777777" w:rsidR="000D381A" w:rsidRPr="00603EE1" w:rsidRDefault="000D381A" w:rsidP="000D381A">
            <w:pPr>
              <w:jc w:val="center"/>
              <w:rPr>
                <w:b/>
                <w:bCs/>
              </w:rPr>
            </w:pPr>
            <w:r w:rsidRPr="00603EE1">
              <w:rPr>
                <w:b/>
                <w:bCs/>
              </w:rPr>
              <w:t>No stroke</w:t>
            </w:r>
          </w:p>
        </w:tc>
        <w:tc>
          <w:tcPr>
            <w:tcW w:w="1927" w:type="dxa"/>
            <w:shd w:val="clear" w:color="auto" w:fill="E7E6E6" w:themeFill="background2"/>
            <w:noWrap/>
            <w:vAlign w:val="center"/>
            <w:hideMark/>
          </w:tcPr>
          <w:p w14:paraId="5548DE3D" w14:textId="77777777" w:rsidR="000D381A" w:rsidRPr="00603EE1" w:rsidRDefault="000D381A" w:rsidP="000D381A">
            <w:pPr>
              <w:jc w:val="center"/>
              <w:rPr>
                <w:b/>
                <w:bCs/>
              </w:rPr>
            </w:pPr>
            <w:r w:rsidRPr="00603EE1">
              <w:rPr>
                <w:b/>
                <w:bCs/>
              </w:rPr>
              <w:t>&lt;10%</w:t>
            </w:r>
          </w:p>
        </w:tc>
        <w:tc>
          <w:tcPr>
            <w:tcW w:w="1090" w:type="dxa"/>
            <w:noWrap/>
            <w:vAlign w:val="center"/>
            <w:hideMark/>
          </w:tcPr>
          <w:p w14:paraId="6782A5DF" w14:textId="77777777" w:rsidR="000D381A" w:rsidRPr="00603EE1" w:rsidRDefault="000D381A" w:rsidP="000D381A">
            <w:pPr>
              <w:jc w:val="center"/>
            </w:pPr>
            <w:r w:rsidRPr="00603EE1">
              <w:t>115,562</w:t>
            </w:r>
          </w:p>
        </w:tc>
        <w:tc>
          <w:tcPr>
            <w:tcW w:w="936" w:type="dxa"/>
            <w:noWrap/>
            <w:vAlign w:val="center"/>
            <w:hideMark/>
          </w:tcPr>
          <w:p w14:paraId="1A224271" w14:textId="77777777" w:rsidR="000D381A" w:rsidRPr="00603EE1" w:rsidRDefault="000D381A" w:rsidP="000D381A">
            <w:pPr>
              <w:jc w:val="center"/>
            </w:pPr>
            <w:r w:rsidRPr="00603EE1">
              <w:t>0</w:t>
            </w:r>
          </w:p>
        </w:tc>
        <w:tc>
          <w:tcPr>
            <w:tcW w:w="1091" w:type="dxa"/>
            <w:noWrap/>
            <w:vAlign w:val="center"/>
            <w:hideMark/>
          </w:tcPr>
          <w:p w14:paraId="2F5BA824" w14:textId="77777777" w:rsidR="000D381A" w:rsidRPr="00603EE1" w:rsidRDefault="000D381A" w:rsidP="000D381A">
            <w:pPr>
              <w:jc w:val="center"/>
            </w:pPr>
            <w:r w:rsidRPr="00603EE1">
              <w:t>115,562</w:t>
            </w:r>
          </w:p>
        </w:tc>
        <w:tc>
          <w:tcPr>
            <w:tcW w:w="936" w:type="dxa"/>
            <w:noWrap/>
            <w:vAlign w:val="center"/>
            <w:hideMark/>
          </w:tcPr>
          <w:p w14:paraId="6A4E44AB" w14:textId="77777777" w:rsidR="000D381A" w:rsidRPr="00603EE1" w:rsidRDefault="000D381A" w:rsidP="000D381A">
            <w:pPr>
              <w:jc w:val="center"/>
            </w:pPr>
            <w:r w:rsidRPr="00603EE1">
              <w:t>0</w:t>
            </w:r>
          </w:p>
        </w:tc>
        <w:tc>
          <w:tcPr>
            <w:tcW w:w="1095" w:type="dxa"/>
            <w:noWrap/>
            <w:vAlign w:val="center"/>
            <w:hideMark/>
          </w:tcPr>
          <w:p w14:paraId="57AD3AEC" w14:textId="77777777" w:rsidR="000D381A" w:rsidRPr="00603EE1" w:rsidRDefault="000D381A" w:rsidP="000D381A">
            <w:pPr>
              <w:jc w:val="center"/>
            </w:pPr>
            <w:r w:rsidRPr="00603EE1">
              <w:t>115,562</w:t>
            </w:r>
          </w:p>
        </w:tc>
        <w:tc>
          <w:tcPr>
            <w:tcW w:w="938" w:type="dxa"/>
            <w:noWrap/>
            <w:vAlign w:val="center"/>
            <w:hideMark/>
          </w:tcPr>
          <w:p w14:paraId="2BBA51AB" w14:textId="77777777" w:rsidR="000D381A" w:rsidRPr="00603EE1" w:rsidRDefault="000D381A" w:rsidP="000D381A">
            <w:pPr>
              <w:jc w:val="center"/>
            </w:pPr>
            <w:r w:rsidRPr="00603EE1">
              <w:t>0</w:t>
            </w:r>
          </w:p>
        </w:tc>
        <w:tc>
          <w:tcPr>
            <w:tcW w:w="1192" w:type="dxa"/>
            <w:noWrap/>
            <w:vAlign w:val="center"/>
            <w:hideMark/>
          </w:tcPr>
          <w:p w14:paraId="25DBD01C" w14:textId="77777777" w:rsidR="000D381A" w:rsidRPr="00603EE1" w:rsidRDefault="000D381A" w:rsidP="000D381A">
            <w:pPr>
              <w:jc w:val="center"/>
            </w:pPr>
            <w:r w:rsidRPr="00603EE1">
              <w:t>115,562</w:t>
            </w:r>
          </w:p>
        </w:tc>
        <w:tc>
          <w:tcPr>
            <w:tcW w:w="1021" w:type="dxa"/>
            <w:noWrap/>
            <w:vAlign w:val="center"/>
            <w:hideMark/>
          </w:tcPr>
          <w:p w14:paraId="7CCB847B" w14:textId="77777777" w:rsidR="000D381A" w:rsidRPr="00603EE1" w:rsidRDefault="000D381A" w:rsidP="000D381A">
            <w:pPr>
              <w:jc w:val="center"/>
            </w:pPr>
            <w:r w:rsidRPr="00603EE1">
              <w:t>0</w:t>
            </w:r>
          </w:p>
        </w:tc>
        <w:tc>
          <w:tcPr>
            <w:tcW w:w="1090" w:type="dxa"/>
            <w:noWrap/>
            <w:vAlign w:val="center"/>
            <w:hideMark/>
          </w:tcPr>
          <w:p w14:paraId="26A6595F" w14:textId="77777777" w:rsidR="000D381A" w:rsidRPr="00603EE1" w:rsidRDefault="000D381A" w:rsidP="000D381A">
            <w:pPr>
              <w:jc w:val="center"/>
            </w:pPr>
            <w:r w:rsidRPr="00603EE1">
              <w:t>115,562</w:t>
            </w:r>
          </w:p>
        </w:tc>
        <w:tc>
          <w:tcPr>
            <w:tcW w:w="936" w:type="dxa"/>
            <w:noWrap/>
            <w:vAlign w:val="center"/>
            <w:hideMark/>
          </w:tcPr>
          <w:p w14:paraId="56BF608F" w14:textId="77777777" w:rsidR="000D381A" w:rsidRPr="007B4CB2" w:rsidRDefault="000D381A" w:rsidP="000D381A">
            <w:pPr>
              <w:jc w:val="center"/>
            </w:pPr>
            <w:r w:rsidRPr="007B4CB2">
              <w:t>0</w:t>
            </w:r>
          </w:p>
        </w:tc>
      </w:tr>
      <w:tr w:rsidR="000D381A" w:rsidRPr="000D381A" w14:paraId="3681DD1C" w14:textId="77777777" w:rsidTr="000D381A">
        <w:trPr>
          <w:trHeight w:val="300"/>
        </w:trPr>
        <w:tc>
          <w:tcPr>
            <w:tcW w:w="1696" w:type="dxa"/>
            <w:vMerge/>
            <w:shd w:val="clear" w:color="auto" w:fill="E7E6E6" w:themeFill="background2"/>
            <w:vAlign w:val="center"/>
            <w:hideMark/>
          </w:tcPr>
          <w:p w14:paraId="16EBB849" w14:textId="77777777" w:rsidR="000D381A" w:rsidRPr="00603EE1" w:rsidRDefault="000D381A" w:rsidP="000D381A">
            <w:pPr>
              <w:jc w:val="center"/>
              <w:rPr>
                <w:b/>
                <w:bCs/>
              </w:rPr>
            </w:pPr>
          </w:p>
        </w:tc>
        <w:tc>
          <w:tcPr>
            <w:tcW w:w="1927" w:type="dxa"/>
            <w:shd w:val="clear" w:color="auto" w:fill="E7E6E6" w:themeFill="background2"/>
            <w:noWrap/>
            <w:vAlign w:val="center"/>
            <w:hideMark/>
          </w:tcPr>
          <w:p w14:paraId="6C098728" w14:textId="77777777" w:rsidR="000D381A" w:rsidRPr="00603EE1" w:rsidRDefault="000D381A" w:rsidP="000D381A">
            <w:pPr>
              <w:jc w:val="center"/>
              <w:rPr>
                <w:b/>
                <w:bCs/>
              </w:rPr>
            </w:pPr>
            <w:r w:rsidRPr="00603EE1">
              <w:rPr>
                <w:b/>
                <w:bCs/>
              </w:rPr>
              <w:t>≥10%</w:t>
            </w:r>
          </w:p>
        </w:tc>
        <w:tc>
          <w:tcPr>
            <w:tcW w:w="1090" w:type="dxa"/>
            <w:noWrap/>
            <w:vAlign w:val="center"/>
            <w:hideMark/>
          </w:tcPr>
          <w:p w14:paraId="4493040A" w14:textId="77777777" w:rsidR="000D381A" w:rsidRPr="00603EE1" w:rsidRDefault="000D381A" w:rsidP="000D381A">
            <w:pPr>
              <w:jc w:val="center"/>
            </w:pPr>
            <w:r w:rsidRPr="00603EE1">
              <w:t>463</w:t>
            </w:r>
          </w:p>
        </w:tc>
        <w:tc>
          <w:tcPr>
            <w:tcW w:w="936" w:type="dxa"/>
            <w:noWrap/>
            <w:vAlign w:val="center"/>
            <w:hideMark/>
          </w:tcPr>
          <w:p w14:paraId="570ECCDF" w14:textId="77777777" w:rsidR="000D381A" w:rsidRPr="00603EE1" w:rsidRDefault="000D381A" w:rsidP="000D381A">
            <w:pPr>
              <w:jc w:val="center"/>
            </w:pPr>
            <w:r w:rsidRPr="00603EE1">
              <w:t>18,647</w:t>
            </w:r>
          </w:p>
        </w:tc>
        <w:tc>
          <w:tcPr>
            <w:tcW w:w="1091" w:type="dxa"/>
            <w:noWrap/>
            <w:vAlign w:val="center"/>
            <w:hideMark/>
          </w:tcPr>
          <w:p w14:paraId="6DD66DA9" w14:textId="77777777" w:rsidR="000D381A" w:rsidRPr="00603EE1" w:rsidRDefault="000D381A" w:rsidP="000D381A">
            <w:pPr>
              <w:jc w:val="center"/>
            </w:pPr>
            <w:r w:rsidRPr="00603EE1">
              <w:t>0</w:t>
            </w:r>
          </w:p>
        </w:tc>
        <w:tc>
          <w:tcPr>
            <w:tcW w:w="936" w:type="dxa"/>
            <w:noWrap/>
            <w:vAlign w:val="center"/>
            <w:hideMark/>
          </w:tcPr>
          <w:p w14:paraId="5639E6C0" w14:textId="77777777" w:rsidR="000D381A" w:rsidRPr="00603EE1" w:rsidRDefault="000D381A" w:rsidP="000D381A">
            <w:pPr>
              <w:jc w:val="center"/>
            </w:pPr>
            <w:r w:rsidRPr="00603EE1">
              <w:t>19,110</w:t>
            </w:r>
          </w:p>
        </w:tc>
        <w:tc>
          <w:tcPr>
            <w:tcW w:w="1095" w:type="dxa"/>
            <w:noWrap/>
            <w:vAlign w:val="center"/>
            <w:hideMark/>
          </w:tcPr>
          <w:p w14:paraId="0656456C" w14:textId="77777777" w:rsidR="000D381A" w:rsidRPr="00603EE1" w:rsidRDefault="000D381A" w:rsidP="000D381A">
            <w:pPr>
              <w:jc w:val="center"/>
            </w:pPr>
            <w:r w:rsidRPr="00603EE1">
              <w:t>309</w:t>
            </w:r>
          </w:p>
        </w:tc>
        <w:tc>
          <w:tcPr>
            <w:tcW w:w="938" w:type="dxa"/>
            <w:noWrap/>
            <w:vAlign w:val="center"/>
            <w:hideMark/>
          </w:tcPr>
          <w:p w14:paraId="36B1E267" w14:textId="77777777" w:rsidR="000D381A" w:rsidRPr="00603EE1" w:rsidRDefault="000D381A" w:rsidP="000D381A">
            <w:pPr>
              <w:jc w:val="center"/>
            </w:pPr>
            <w:r w:rsidRPr="00603EE1">
              <w:t>18,801</w:t>
            </w:r>
          </w:p>
        </w:tc>
        <w:tc>
          <w:tcPr>
            <w:tcW w:w="1192" w:type="dxa"/>
            <w:noWrap/>
            <w:vAlign w:val="center"/>
            <w:hideMark/>
          </w:tcPr>
          <w:p w14:paraId="61475CA9" w14:textId="77777777" w:rsidR="000D381A" w:rsidRPr="00603EE1" w:rsidRDefault="000D381A" w:rsidP="000D381A">
            <w:pPr>
              <w:jc w:val="center"/>
            </w:pPr>
            <w:r w:rsidRPr="00603EE1">
              <w:t>241</w:t>
            </w:r>
          </w:p>
        </w:tc>
        <w:tc>
          <w:tcPr>
            <w:tcW w:w="1021" w:type="dxa"/>
            <w:noWrap/>
            <w:vAlign w:val="center"/>
            <w:hideMark/>
          </w:tcPr>
          <w:p w14:paraId="09BAB808" w14:textId="77777777" w:rsidR="000D381A" w:rsidRPr="00603EE1" w:rsidRDefault="000D381A" w:rsidP="000D381A">
            <w:pPr>
              <w:jc w:val="center"/>
            </w:pPr>
            <w:r w:rsidRPr="00603EE1">
              <w:t>18,869</w:t>
            </w:r>
          </w:p>
        </w:tc>
        <w:tc>
          <w:tcPr>
            <w:tcW w:w="1090" w:type="dxa"/>
            <w:noWrap/>
            <w:vAlign w:val="center"/>
            <w:hideMark/>
          </w:tcPr>
          <w:p w14:paraId="5B32CF50" w14:textId="77777777" w:rsidR="000D381A" w:rsidRPr="00603EE1" w:rsidRDefault="000D381A" w:rsidP="000D381A">
            <w:pPr>
              <w:jc w:val="center"/>
            </w:pPr>
            <w:r w:rsidRPr="00603EE1">
              <w:t>68</w:t>
            </w:r>
          </w:p>
        </w:tc>
        <w:tc>
          <w:tcPr>
            <w:tcW w:w="936" w:type="dxa"/>
            <w:noWrap/>
            <w:vAlign w:val="center"/>
            <w:hideMark/>
          </w:tcPr>
          <w:p w14:paraId="47482A0C" w14:textId="77777777" w:rsidR="000D381A" w:rsidRPr="007B4CB2" w:rsidRDefault="000D381A" w:rsidP="000D381A">
            <w:pPr>
              <w:jc w:val="center"/>
            </w:pPr>
            <w:r w:rsidRPr="007B4CB2">
              <w:t>19,042</w:t>
            </w:r>
          </w:p>
        </w:tc>
      </w:tr>
    </w:tbl>
    <w:p w14:paraId="47678137" w14:textId="77777777" w:rsidR="00962A7C" w:rsidRDefault="00962A7C"/>
    <w:p w14:paraId="23795B04" w14:textId="7B12ED18" w:rsidR="007B539E" w:rsidRDefault="000D381A" w:rsidP="000D381A">
      <w:pPr>
        <w:tabs>
          <w:tab w:val="left" w:pos="4660"/>
        </w:tabs>
      </w:pPr>
      <w:r>
        <w:tab/>
      </w:r>
    </w:p>
    <w:p w14:paraId="0DBB7CBE" w14:textId="7C90BE05" w:rsidR="007B539E" w:rsidRDefault="007B539E" w:rsidP="007B539E">
      <w:pPr>
        <w:pStyle w:val="NoSpacing"/>
        <w:rPr>
          <w:b/>
          <w:bCs/>
          <w:u w:val="single"/>
        </w:rPr>
      </w:pPr>
      <w:r>
        <w:br w:type="page"/>
      </w:r>
      <w:r>
        <w:rPr>
          <w:b/>
          <w:bCs/>
          <w:u w:val="single"/>
        </w:rPr>
        <w:lastRenderedPageBreak/>
        <w:t>Table S</w:t>
      </w:r>
      <w:r w:rsidR="00C366F6">
        <w:rPr>
          <w:b/>
          <w:bCs/>
          <w:u w:val="single"/>
        </w:rPr>
        <w:t>1</w:t>
      </w:r>
      <w:r w:rsidR="00BB6969">
        <w:rPr>
          <w:b/>
          <w:bCs/>
          <w:u w:val="single"/>
        </w:rPr>
        <w:t>2</w:t>
      </w:r>
      <w:r>
        <w:rPr>
          <w:b/>
          <w:bCs/>
          <w:u w:val="single"/>
        </w:rPr>
        <w:t>: Risk classification and NRI estimates of HAS-BLED score when adding cancer type as a risk factor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2068"/>
        <w:gridCol w:w="1090"/>
        <w:gridCol w:w="936"/>
        <w:gridCol w:w="1091"/>
        <w:gridCol w:w="936"/>
        <w:gridCol w:w="1095"/>
        <w:gridCol w:w="938"/>
        <w:gridCol w:w="1192"/>
        <w:gridCol w:w="1021"/>
        <w:gridCol w:w="1090"/>
        <w:gridCol w:w="936"/>
      </w:tblGrid>
      <w:tr w:rsidR="00196A99" w:rsidRPr="000D381A" w14:paraId="1F41E49E" w14:textId="77777777" w:rsidTr="00196A99">
        <w:trPr>
          <w:trHeight w:val="300"/>
        </w:trPr>
        <w:tc>
          <w:tcPr>
            <w:tcW w:w="3623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  <w:noWrap/>
            <w:vAlign w:val="center"/>
            <w:hideMark/>
          </w:tcPr>
          <w:p w14:paraId="2E5DEC15" w14:textId="77777777" w:rsidR="00196A99" w:rsidRPr="000D381A" w:rsidRDefault="00196A99" w:rsidP="00962A7C">
            <w:pPr>
              <w:jc w:val="center"/>
            </w:pPr>
          </w:p>
        </w:tc>
        <w:tc>
          <w:tcPr>
            <w:tcW w:w="10325" w:type="dxa"/>
            <w:gridSpan w:val="10"/>
            <w:shd w:val="clear" w:color="auto" w:fill="E7E6E6" w:themeFill="background2"/>
            <w:vAlign w:val="center"/>
            <w:hideMark/>
          </w:tcPr>
          <w:p w14:paraId="6436A417" w14:textId="723E2598" w:rsidR="00196A99" w:rsidRPr="000D381A" w:rsidRDefault="00196A99" w:rsidP="00962A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Cancer cohort</w:t>
            </w:r>
          </w:p>
        </w:tc>
      </w:tr>
      <w:tr w:rsidR="00196A99" w:rsidRPr="000D381A" w14:paraId="2626B9EB" w14:textId="77777777" w:rsidTr="00196A99">
        <w:trPr>
          <w:trHeight w:val="600"/>
        </w:trPr>
        <w:tc>
          <w:tcPr>
            <w:tcW w:w="3623" w:type="dxa"/>
            <w:gridSpan w:val="2"/>
            <w:vMerge/>
            <w:tcBorders>
              <w:left w:val="single" w:sz="4" w:space="0" w:color="FFFFFF" w:themeColor="background1"/>
            </w:tcBorders>
            <w:vAlign w:val="center"/>
            <w:hideMark/>
          </w:tcPr>
          <w:p w14:paraId="3DEC4835" w14:textId="77777777" w:rsidR="00196A99" w:rsidRPr="000D381A" w:rsidRDefault="00196A99" w:rsidP="00962A7C">
            <w:pPr>
              <w:jc w:val="center"/>
            </w:pPr>
          </w:p>
        </w:tc>
        <w:tc>
          <w:tcPr>
            <w:tcW w:w="2026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2C9AE5AF" w14:textId="77777777" w:rsidR="00196A99" w:rsidRPr="00465DB8" w:rsidRDefault="00196A99" w:rsidP="00962A7C">
            <w:pPr>
              <w:jc w:val="center"/>
              <w:rPr>
                <w:b/>
                <w:bCs/>
              </w:rPr>
            </w:pPr>
            <w:r w:rsidRPr="00465DB8">
              <w:rPr>
                <w:b/>
                <w:bCs/>
              </w:rPr>
              <w:t>Breast cancer</w:t>
            </w:r>
          </w:p>
        </w:tc>
        <w:tc>
          <w:tcPr>
            <w:tcW w:w="2027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4D6A288A" w14:textId="77777777" w:rsidR="00196A99" w:rsidRPr="00465DB8" w:rsidRDefault="00196A99" w:rsidP="00962A7C">
            <w:pPr>
              <w:jc w:val="center"/>
              <w:rPr>
                <w:b/>
                <w:bCs/>
              </w:rPr>
            </w:pPr>
            <w:r w:rsidRPr="00465DB8">
              <w:rPr>
                <w:b/>
                <w:bCs/>
              </w:rPr>
              <w:t>Prostate cancer</w:t>
            </w:r>
          </w:p>
        </w:tc>
        <w:tc>
          <w:tcPr>
            <w:tcW w:w="2033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7CA21849" w14:textId="77777777" w:rsidR="00196A99" w:rsidRPr="00465DB8" w:rsidRDefault="00196A99" w:rsidP="00962A7C">
            <w:pPr>
              <w:jc w:val="center"/>
              <w:rPr>
                <w:b/>
                <w:bCs/>
              </w:rPr>
            </w:pPr>
            <w:r w:rsidRPr="00465DB8">
              <w:rPr>
                <w:b/>
                <w:bCs/>
              </w:rPr>
              <w:t>Colorectal cancer</w:t>
            </w:r>
          </w:p>
        </w:tc>
        <w:tc>
          <w:tcPr>
            <w:tcW w:w="2213" w:type="dxa"/>
            <w:gridSpan w:val="2"/>
            <w:shd w:val="clear" w:color="auto" w:fill="E7E6E6" w:themeFill="background2"/>
            <w:vAlign w:val="center"/>
            <w:hideMark/>
          </w:tcPr>
          <w:p w14:paraId="718AA6C5" w14:textId="77777777" w:rsidR="00196A99" w:rsidRPr="00465DB8" w:rsidRDefault="00196A99" w:rsidP="00962A7C">
            <w:pPr>
              <w:jc w:val="center"/>
              <w:rPr>
                <w:b/>
                <w:bCs/>
              </w:rPr>
            </w:pPr>
            <w:r w:rsidRPr="00465DB8">
              <w:rPr>
                <w:b/>
                <w:bCs/>
              </w:rPr>
              <w:t>Haematological cancer</w:t>
            </w:r>
          </w:p>
        </w:tc>
        <w:tc>
          <w:tcPr>
            <w:tcW w:w="2026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6F2CD650" w14:textId="77777777" w:rsidR="00196A99" w:rsidRPr="00465DB8" w:rsidRDefault="00196A99" w:rsidP="00962A7C">
            <w:pPr>
              <w:jc w:val="center"/>
              <w:rPr>
                <w:b/>
                <w:bCs/>
              </w:rPr>
            </w:pPr>
            <w:r w:rsidRPr="00465DB8">
              <w:rPr>
                <w:b/>
                <w:bCs/>
              </w:rPr>
              <w:t>Lung cancer</w:t>
            </w:r>
          </w:p>
        </w:tc>
      </w:tr>
      <w:tr w:rsidR="00196A99" w:rsidRPr="000D381A" w14:paraId="28E21D86" w14:textId="77777777" w:rsidTr="00196A99">
        <w:trPr>
          <w:trHeight w:val="300"/>
        </w:trPr>
        <w:tc>
          <w:tcPr>
            <w:tcW w:w="3623" w:type="dxa"/>
            <w:gridSpan w:val="2"/>
            <w:shd w:val="clear" w:color="auto" w:fill="E7E6E6" w:themeFill="background2"/>
            <w:vAlign w:val="center"/>
            <w:hideMark/>
          </w:tcPr>
          <w:p w14:paraId="36B733C7" w14:textId="7FC071F8" w:rsidR="00196A99" w:rsidRPr="000D381A" w:rsidRDefault="00196A99" w:rsidP="00962A7C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 xml:space="preserve">NRI estimate </w:t>
            </w:r>
            <w:r w:rsidR="00465DB8">
              <w:rPr>
                <w:b/>
                <w:bCs/>
              </w:rPr>
              <w:t>(</w:t>
            </w:r>
            <w:r w:rsidR="00465DB8" w:rsidRPr="000D381A">
              <w:rPr>
                <w:b/>
                <w:bCs/>
              </w:rPr>
              <w:t>95% CI</w:t>
            </w:r>
            <w:r w:rsidR="00465DB8">
              <w:rPr>
                <w:b/>
                <w:bCs/>
              </w:rPr>
              <w:t xml:space="preserve"> and P value)</w:t>
            </w:r>
          </w:p>
        </w:tc>
        <w:tc>
          <w:tcPr>
            <w:tcW w:w="2026" w:type="dxa"/>
            <w:gridSpan w:val="2"/>
            <w:noWrap/>
            <w:vAlign w:val="center"/>
          </w:tcPr>
          <w:p w14:paraId="6F2CF9CC" w14:textId="77777777" w:rsidR="00196A99" w:rsidRPr="00465DB8" w:rsidRDefault="00196A99" w:rsidP="00962A7C">
            <w:pPr>
              <w:jc w:val="center"/>
            </w:pPr>
            <w:r w:rsidRPr="00465DB8">
              <w:t>0.000</w:t>
            </w:r>
          </w:p>
          <w:p w14:paraId="2D4A371B" w14:textId="23B11C80" w:rsidR="00465DB8" w:rsidRPr="00465DB8" w:rsidRDefault="00465DB8" w:rsidP="00962A7C">
            <w:pPr>
              <w:jc w:val="center"/>
            </w:pPr>
            <w:r w:rsidRPr="00465DB8">
              <w:t>P= 0.923</w:t>
            </w:r>
          </w:p>
        </w:tc>
        <w:tc>
          <w:tcPr>
            <w:tcW w:w="2027" w:type="dxa"/>
            <w:gridSpan w:val="2"/>
            <w:noWrap/>
            <w:vAlign w:val="center"/>
          </w:tcPr>
          <w:p w14:paraId="33B4C522" w14:textId="77777777" w:rsidR="00196A99" w:rsidRPr="00465DB8" w:rsidRDefault="00196A99" w:rsidP="00962A7C">
            <w:pPr>
              <w:jc w:val="center"/>
            </w:pPr>
            <w:r w:rsidRPr="00465DB8">
              <w:t>0.009</w:t>
            </w:r>
          </w:p>
          <w:p w14:paraId="1330CA2C" w14:textId="78EE3622" w:rsidR="00465DB8" w:rsidRPr="00465DB8" w:rsidRDefault="00465DB8" w:rsidP="00962A7C">
            <w:pPr>
              <w:jc w:val="center"/>
            </w:pPr>
            <w:r w:rsidRPr="00465DB8">
              <w:t>P &lt;0.001</w:t>
            </w:r>
          </w:p>
        </w:tc>
        <w:tc>
          <w:tcPr>
            <w:tcW w:w="2033" w:type="dxa"/>
            <w:gridSpan w:val="2"/>
            <w:noWrap/>
            <w:vAlign w:val="center"/>
          </w:tcPr>
          <w:p w14:paraId="30821452" w14:textId="77777777" w:rsidR="00196A99" w:rsidRPr="00465DB8" w:rsidRDefault="00196A99" w:rsidP="00962A7C">
            <w:pPr>
              <w:jc w:val="center"/>
            </w:pPr>
            <w:r w:rsidRPr="00465DB8">
              <w:t>0.000</w:t>
            </w:r>
          </w:p>
          <w:p w14:paraId="51C8B8C6" w14:textId="6537A5D7" w:rsidR="00465DB8" w:rsidRPr="00465DB8" w:rsidRDefault="00465DB8" w:rsidP="00962A7C">
            <w:pPr>
              <w:jc w:val="center"/>
            </w:pPr>
            <w:r w:rsidRPr="00465DB8">
              <w:t>P= 0.195</w:t>
            </w:r>
          </w:p>
        </w:tc>
        <w:tc>
          <w:tcPr>
            <w:tcW w:w="2213" w:type="dxa"/>
            <w:gridSpan w:val="2"/>
            <w:vAlign w:val="center"/>
          </w:tcPr>
          <w:p w14:paraId="29D371BF" w14:textId="77777777" w:rsidR="00196A99" w:rsidRPr="00465DB8" w:rsidRDefault="00196A99" w:rsidP="00962A7C">
            <w:pPr>
              <w:jc w:val="center"/>
            </w:pPr>
            <w:r w:rsidRPr="00465DB8">
              <w:t>0.001</w:t>
            </w:r>
          </w:p>
          <w:p w14:paraId="1C656603" w14:textId="16E7EC0D" w:rsidR="00465DB8" w:rsidRPr="00465DB8" w:rsidRDefault="00465DB8" w:rsidP="00962A7C">
            <w:pPr>
              <w:jc w:val="center"/>
            </w:pPr>
            <w:r w:rsidRPr="00465DB8">
              <w:t>P= 0.043</w:t>
            </w:r>
          </w:p>
        </w:tc>
        <w:tc>
          <w:tcPr>
            <w:tcW w:w="2026" w:type="dxa"/>
            <w:gridSpan w:val="2"/>
            <w:noWrap/>
            <w:vAlign w:val="center"/>
          </w:tcPr>
          <w:p w14:paraId="500B9F3E" w14:textId="77777777" w:rsidR="00196A99" w:rsidRPr="00465DB8" w:rsidRDefault="00196A99" w:rsidP="00962A7C">
            <w:pPr>
              <w:jc w:val="center"/>
            </w:pPr>
            <w:r w:rsidRPr="00465DB8">
              <w:t>0.000</w:t>
            </w:r>
          </w:p>
          <w:p w14:paraId="79075202" w14:textId="479B8479" w:rsidR="00465DB8" w:rsidRPr="00465DB8" w:rsidRDefault="00465DB8" w:rsidP="00962A7C">
            <w:pPr>
              <w:jc w:val="center"/>
            </w:pPr>
            <w:r w:rsidRPr="00465DB8">
              <w:t>P= 0.401</w:t>
            </w:r>
          </w:p>
        </w:tc>
      </w:tr>
      <w:tr w:rsidR="008D2788" w:rsidRPr="000D381A" w14:paraId="4981B41C" w14:textId="77777777" w:rsidTr="00962A7C">
        <w:trPr>
          <w:trHeight w:val="300"/>
        </w:trPr>
        <w:tc>
          <w:tcPr>
            <w:tcW w:w="3623" w:type="dxa"/>
            <w:gridSpan w:val="2"/>
            <w:shd w:val="clear" w:color="auto" w:fill="E7E6E6" w:themeFill="background2"/>
            <w:vAlign w:val="center"/>
          </w:tcPr>
          <w:p w14:paraId="0562AB39" w14:textId="1EBA144B" w:rsidR="008D2788" w:rsidRPr="000D381A" w:rsidRDefault="008D2788" w:rsidP="008D27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IDI</w:t>
            </w:r>
            <w:r w:rsidRPr="000D381A">
              <w:rPr>
                <w:b/>
                <w:bCs/>
              </w:rPr>
              <w:t xml:space="preserve"> estimate </w:t>
            </w:r>
            <w:r w:rsidR="00465DB8">
              <w:rPr>
                <w:b/>
                <w:bCs/>
              </w:rPr>
              <w:t>(</w:t>
            </w:r>
            <w:r w:rsidR="00465DB8" w:rsidRPr="000D381A">
              <w:rPr>
                <w:b/>
                <w:bCs/>
              </w:rPr>
              <w:t>95% CI</w:t>
            </w:r>
            <w:r w:rsidR="00465DB8">
              <w:rPr>
                <w:b/>
                <w:bCs/>
              </w:rPr>
              <w:t xml:space="preserve"> and P value)</w:t>
            </w:r>
          </w:p>
        </w:tc>
        <w:tc>
          <w:tcPr>
            <w:tcW w:w="2026" w:type="dxa"/>
            <w:gridSpan w:val="2"/>
            <w:noWrap/>
          </w:tcPr>
          <w:p w14:paraId="624323CD" w14:textId="77777777" w:rsidR="008D2788" w:rsidRPr="00465DB8" w:rsidRDefault="008D2788" w:rsidP="008D2788">
            <w:pPr>
              <w:jc w:val="center"/>
            </w:pPr>
            <w:r w:rsidRPr="00465DB8">
              <w:t>0.000</w:t>
            </w:r>
          </w:p>
          <w:p w14:paraId="354F6B7F" w14:textId="2FAE6427" w:rsidR="00465DB8" w:rsidRPr="00465DB8" w:rsidRDefault="00465DB8" w:rsidP="008D2788">
            <w:pPr>
              <w:jc w:val="center"/>
            </w:pPr>
            <w:r w:rsidRPr="00465DB8">
              <w:t>P&lt; 0.001</w:t>
            </w:r>
          </w:p>
        </w:tc>
        <w:tc>
          <w:tcPr>
            <w:tcW w:w="2027" w:type="dxa"/>
            <w:gridSpan w:val="2"/>
            <w:noWrap/>
          </w:tcPr>
          <w:p w14:paraId="38AD140B" w14:textId="77777777" w:rsidR="008D2788" w:rsidRPr="00465DB8" w:rsidRDefault="008D2788" w:rsidP="008D2788">
            <w:pPr>
              <w:jc w:val="center"/>
            </w:pPr>
            <w:r w:rsidRPr="00465DB8">
              <w:t>0.000</w:t>
            </w:r>
          </w:p>
          <w:p w14:paraId="42DBAD0C" w14:textId="01DA5C46" w:rsidR="00465DB8" w:rsidRPr="00465DB8" w:rsidRDefault="00465DB8" w:rsidP="008D2788">
            <w:pPr>
              <w:jc w:val="center"/>
            </w:pPr>
            <w:r w:rsidRPr="00465DB8">
              <w:t>P &lt;0.001</w:t>
            </w:r>
          </w:p>
        </w:tc>
        <w:tc>
          <w:tcPr>
            <w:tcW w:w="2033" w:type="dxa"/>
            <w:gridSpan w:val="2"/>
            <w:noWrap/>
          </w:tcPr>
          <w:p w14:paraId="5601D3C8" w14:textId="77777777" w:rsidR="008D2788" w:rsidRPr="00465DB8" w:rsidRDefault="008D2788" w:rsidP="008D2788">
            <w:pPr>
              <w:jc w:val="center"/>
            </w:pPr>
            <w:r w:rsidRPr="00465DB8">
              <w:t>0.000</w:t>
            </w:r>
          </w:p>
          <w:p w14:paraId="008A6AE6" w14:textId="3DBB0EED" w:rsidR="00465DB8" w:rsidRPr="00465DB8" w:rsidRDefault="00465DB8" w:rsidP="008D2788">
            <w:pPr>
              <w:jc w:val="center"/>
            </w:pPr>
            <w:r w:rsidRPr="00465DB8">
              <w:t>P= 0.028</w:t>
            </w:r>
          </w:p>
        </w:tc>
        <w:tc>
          <w:tcPr>
            <w:tcW w:w="2213" w:type="dxa"/>
            <w:gridSpan w:val="2"/>
          </w:tcPr>
          <w:p w14:paraId="65BB0C0F" w14:textId="77777777" w:rsidR="008D2788" w:rsidRPr="00465DB8" w:rsidRDefault="008D2788" w:rsidP="008D2788">
            <w:pPr>
              <w:jc w:val="center"/>
            </w:pPr>
            <w:r w:rsidRPr="00465DB8">
              <w:t>0.000</w:t>
            </w:r>
          </w:p>
          <w:p w14:paraId="59339C3F" w14:textId="504888AE" w:rsidR="00465DB8" w:rsidRPr="00465DB8" w:rsidRDefault="00465DB8" w:rsidP="008D2788">
            <w:pPr>
              <w:jc w:val="center"/>
            </w:pPr>
            <w:r w:rsidRPr="00465DB8">
              <w:t>P= 0.018</w:t>
            </w:r>
          </w:p>
        </w:tc>
        <w:tc>
          <w:tcPr>
            <w:tcW w:w="2026" w:type="dxa"/>
            <w:gridSpan w:val="2"/>
            <w:noWrap/>
          </w:tcPr>
          <w:p w14:paraId="13BEBC79" w14:textId="77777777" w:rsidR="008D2788" w:rsidRPr="00465DB8" w:rsidRDefault="008D2788" w:rsidP="008D2788">
            <w:pPr>
              <w:jc w:val="center"/>
            </w:pPr>
            <w:r w:rsidRPr="00465DB8">
              <w:t>0.000</w:t>
            </w:r>
          </w:p>
          <w:p w14:paraId="2BFDFA8D" w14:textId="1BD26672" w:rsidR="00465DB8" w:rsidRPr="00465DB8" w:rsidRDefault="00465DB8" w:rsidP="008D2788">
            <w:pPr>
              <w:jc w:val="center"/>
            </w:pPr>
            <w:r w:rsidRPr="00465DB8">
              <w:t>P= 0.124</w:t>
            </w:r>
          </w:p>
        </w:tc>
      </w:tr>
      <w:tr w:rsidR="00196A99" w:rsidRPr="000D381A" w14:paraId="677921AD" w14:textId="77777777" w:rsidTr="00196A99">
        <w:trPr>
          <w:trHeight w:val="300"/>
        </w:trPr>
        <w:tc>
          <w:tcPr>
            <w:tcW w:w="1555" w:type="dxa"/>
            <w:vMerge w:val="restart"/>
            <w:shd w:val="clear" w:color="auto" w:fill="E7E6E6" w:themeFill="background2"/>
            <w:vAlign w:val="center"/>
            <w:hideMark/>
          </w:tcPr>
          <w:p w14:paraId="05936ED5" w14:textId="77777777" w:rsidR="00196A99" w:rsidRPr="000D381A" w:rsidRDefault="00196A99" w:rsidP="00962A7C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Outcome during 1-year follow up</w:t>
            </w:r>
          </w:p>
        </w:tc>
        <w:tc>
          <w:tcPr>
            <w:tcW w:w="2068" w:type="dxa"/>
            <w:vMerge w:val="restart"/>
            <w:shd w:val="clear" w:color="auto" w:fill="E7E6E6" w:themeFill="background2"/>
            <w:vAlign w:val="center"/>
            <w:hideMark/>
          </w:tcPr>
          <w:p w14:paraId="040F89FE" w14:textId="0966D1AA" w:rsidR="00196A99" w:rsidRPr="000D381A" w:rsidRDefault="00196A99" w:rsidP="00962A7C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 xml:space="preserve">Risk classification in original </w:t>
            </w:r>
            <w:r>
              <w:rPr>
                <w:b/>
                <w:bCs/>
              </w:rPr>
              <w:t>HAS-BLED</w:t>
            </w:r>
          </w:p>
        </w:tc>
        <w:tc>
          <w:tcPr>
            <w:tcW w:w="10325" w:type="dxa"/>
            <w:gridSpan w:val="10"/>
            <w:shd w:val="clear" w:color="auto" w:fill="E7E6E6" w:themeFill="background2"/>
            <w:noWrap/>
            <w:vAlign w:val="center"/>
            <w:hideMark/>
          </w:tcPr>
          <w:p w14:paraId="632D99FB" w14:textId="4CEA9B8B" w:rsidR="00196A99" w:rsidRPr="000D381A" w:rsidRDefault="00196A99" w:rsidP="00962A7C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 xml:space="preserve">Risk classification in </w:t>
            </w:r>
            <w:r>
              <w:rPr>
                <w:b/>
                <w:bCs/>
              </w:rPr>
              <w:t>HAS-BLED</w:t>
            </w:r>
            <w:r w:rsidRPr="000D381A">
              <w:rPr>
                <w:b/>
                <w:bCs/>
              </w:rPr>
              <w:t xml:space="preserve"> + cancer as an additional risk factor</w:t>
            </w:r>
          </w:p>
        </w:tc>
      </w:tr>
      <w:tr w:rsidR="00196A99" w:rsidRPr="000D381A" w14:paraId="4B673663" w14:textId="77777777" w:rsidTr="00196A99">
        <w:trPr>
          <w:trHeight w:val="600"/>
        </w:trPr>
        <w:tc>
          <w:tcPr>
            <w:tcW w:w="1555" w:type="dxa"/>
            <w:vMerge/>
            <w:shd w:val="clear" w:color="auto" w:fill="E7E6E6" w:themeFill="background2"/>
            <w:vAlign w:val="center"/>
            <w:hideMark/>
          </w:tcPr>
          <w:p w14:paraId="2D0DCE7A" w14:textId="77777777" w:rsidR="00196A99" w:rsidRPr="000D381A" w:rsidRDefault="00196A99" w:rsidP="00962A7C">
            <w:pPr>
              <w:jc w:val="center"/>
              <w:rPr>
                <w:b/>
                <w:bCs/>
              </w:rPr>
            </w:pPr>
          </w:p>
        </w:tc>
        <w:tc>
          <w:tcPr>
            <w:tcW w:w="2068" w:type="dxa"/>
            <w:vMerge/>
            <w:shd w:val="clear" w:color="auto" w:fill="E7E6E6" w:themeFill="background2"/>
            <w:vAlign w:val="center"/>
            <w:hideMark/>
          </w:tcPr>
          <w:p w14:paraId="05B6F5FE" w14:textId="77777777" w:rsidR="00196A99" w:rsidRPr="000D381A" w:rsidRDefault="00196A99" w:rsidP="00962A7C">
            <w:pPr>
              <w:jc w:val="center"/>
              <w:rPr>
                <w:b/>
                <w:bCs/>
              </w:rPr>
            </w:pPr>
          </w:p>
        </w:tc>
        <w:tc>
          <w:tcPr>
            <w:tcW w:w="1090" w:type="dxa"/>
            <w:shd w:val="clear" w:color="auto" w:fill="E7E6E6" w:themeFill="background2"/>
            <w:noWrap/>
            <w:vAlign w:val="center"/>
            <w:hideMark/>
          </w:tcPr>
          <w:p w14:paraId="5707B251" w14:textId="77777777" w:rsidR="00196A99" w:rsidRPr="000D381A" w:rsidRDefault="00196A99" w:rsidP="00962A7C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&lt;10%</w:t>
            </w:r>
          </w:p>
        </w:tc>
        <w:tc>
          <w:tcPr>
            <w:tcW w:w="936" w:type="dxa"/>
            <w:shd w:val="clear" w:color="auto" w:fill="E7E6E6" w:themeFill="background2"/>
            <w:noWrap/>
            <w:vAlign w:val="center"/>
            <w:hideMark/>
          </w:tcPr>
          <w:p w14:paraId="5D50AB3C" w14:textId="77777777" w:rsidR="00196A99" w:rsidRPr="000D381A" w:rsidRDefault="00196A99" w:rsidP="00962A7C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≥10%</w:t>
            </w:r>
          </w:p>
        </w:tc>
        <w:tc>
          <w:tcPr>
            <w:tcW w:w="1091" w:type="dxa"/>
            <w:shd w:val="clear" w:color="auto" w:fill="E7E6E6" w:themeFill="background2"/>
            <w:noWrap/>
            <w:vAlign w:val="center"/>
            <w:hideMark/>
          </w:tcPr>
          <w:p w14:paraId="7AC60684" w14:textId="77777777" w:rsidR="00196A99" w:rsidRPr="000D381A" w:rsidRDefault="00196A99" w:rsidP="00962A7C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&lt;10%</w:t>
            </w:r>
          </w:p>
        </w:tc>
        <w:tc>
          <w:tcPr>
            <w:tcW w:w="936" w:type="dxa"/>
            <w:shd w:val="clear" w:color="auto" w:fill="E7E6E6" w:themeFill="background2"/>
            <w:noWrap/>
            <w:vAlign w:val="center"/>
            <w:hideMark/>
          </w:tcPr>
          <w:p w14:paraId="19F50179" w14:textId="77777777" w:rsidR="00196A99" w:rsidRPr="000D381A" w:rsidRDefault="00196A99" w:rsidP="00962A7C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≥10%</w:t>
            </w:r>
          </w:p>
        </w:tc>
        <w:tc>
          <w:tcPr>
            <w:tcW w:w="1095" w:type="dxa"/>
            <w:shd w:val="clear" w:color="auto" w:fill="E7E6E6" w:themeFill="background2"/>
            <w:noWrap/>
            <w:vAlign w:val="center"/>
            <w:hideMark/>
          </w:tcPr>
          <w:p w14:paraId="67463AD3" w14:textId="77777777" w:rsidR="00196A99" w:rsidRPr="000D381A" w:rsidRDefault="00196A99" w:rsidP="00962A7C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&lt;10%</w:t>
            </w:r>
          </w:p>
        </w:tc>
        <w:tc>
          <w:tcPr>
            <w:tcW w:w="938" w:type="dxa"/>
            <w:shd w:val="clear" w:color="auto" w:fill="E7E6E6" w:themeFill="background2"/>
            <w:noWrap/>
            <w:vAlign w:val="center"/>
            <w:hideMark/>
          </w:tcPr>
          <w:p w14:paraId="0C4B8F84" w14:textId="77777777" w:rsidR="00196A99" w:rsidRPr="000D381A" w:rsidRDefault="00196A99" w:rsidP="00962A7C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≥10%</w:t>
            </w:r>
          </w:p>
        </w:tc>
        <w:tc>
          <w:tcPr>
            <w:tcW w:w="1192" w:type="dxa"/>
            <w:shd w:val="clear" w:color="auto" w:fill="E7E6E6" w:themeFill="background2"/>
            <w:noWrap/>
            <w:vAlign w:val="center"/>
            <w:hideMark/>
          </w:tcPr>
          <w:p w14:paraId="49CD6CC8" w14:textId="77777777" w:rsidR="00196A99" w:rsidRPr="000D381A" w:rsidRDefault="00196A99" w:rsidP="00962A7C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&lt;10%</w:t>
            </w:r>
          </w:p>
        </w:tc>
        <w:tc>
          <w:tcPr>
            <w:tcW w:w="1021" w:type="dxa"/>
            <w:shd w:val="clear" w:color="auto" w:fill="E7E6E6" w:themeFill="background2"/>
            <w:noWrap/>
            <w:vAlign w:val="center"/>
            <w:hideMark/>
          </w:tcPr>
          <w:p w14:paraId="68D3067A" w14:textId="77777777" w:rsidR="00196A99" w:rsidRPr="000D381A" w:rsidRDefault="00196A99" w:rsidP="00962A7C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≥10%</w:t>
            </w:r>
          </w:p>
        </w:tc>
        <w:tc>
          <w:tcPr>
            <w:tcW w:w="1090" w:type="dxa"/>
            <w:shd w:val="clear" w:color="auto" w:fill="E7E6E6" w:themeFill="background2"/>
            <w:noWrap/>
            <w:vAlign w:val="center"/>
            <w:hideMark/>
          </w:tcPr>
          <w:p w14:paraId="02AC5DA7" w14:textId="77777777" w:rsidR="00196A99" w:rsidRPr="000D381A" w:rsidRDefault="00196A99" w:rsidP="00962A7C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&lt;10%</w:t>
            </w:r>
          </w:p>
        </w:tc>
        <w:tc>
          <w:tcPr>
            <w:tcW w:w="936" w:type="dxa"/>
            <w:shd w:val="clear" w:color="auto" w:fill="E7E6E6" w:themeFill="background2"/>
            <w:noWrap/>
            <w:vAlign w:val="center"/>
            <w:hideMark/>
          </w:tcPr>
          <w:p w14:paraId="29916F4A" w14:textId="77777777" w:rsidR="00196A99" w:rsidRPr="000D381A" w:rsidRDefault="00196A99" w:rsidP="00962A7C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≥10%</w:t>
            </w:r>
          </w:p>
        </w:tc>
      </w:tr>
      <w:tr w:rsidR="00196A99" w:rsidRPr="000D381A" w14:paraId="019B2BF0" w14:textId="77777777" w:rsidTr="00196A99">
        <w:trPr>
          <w:trHeight w:val="300"/>
        </w:trPr>
        <w:tc>
          <w:tcPr>
            <w:tcW w:w="1555" w:type="dxa"/>
            <w:vMerge w:val="restart"/>
            <w:shd w:val="clear" w:color="auto" w:fill="E7E6E6" w:themeFill="background2"/>
            <w:vAlign w:val="center"/>
            <w:hideMark/>
          </w:tcPr>
          <w:p w14:paraId="519E4FE7" w14:textId="1C500CA6" w:rsidR="00196A99" w:rsidRPr="000D381A" w:rsidRDefault="00962A7C" w:rsidP="00962A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Bleeding</w:t>
            </w:r>
          </w:p>
        </w:tc>
        <w:tc>
          <w:tcPr>
            <w:tcW w:w="2068" w:type="dxa"/>
            <w:shd w:val="clear" w:color="auto" w:fill="E7E6E6" w:themeFill="background2"/>
            <w:noWrap/>
            <w:vAlign w:val="center"/>
            <w:hideMark/>
          </w:tcPr>
          <w:p w14:paraId="416C25E3" w14:textId="77777777" w:rsidR="00196A99" w:rsidRPr="000D381A" w:rsidRDefault="00196A99" w:rsidP="00962A7C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&lt;10%</w:t>
            </w:r>
          </w:p>
        </w:tc>
        <w:tc>
          <w:tcPr>
            <w:tcW w:w="1090" w:type="dxa"/>
            <w:noWrap/>
            <w:vAlign w:val="center"/>
          </w:tcPr>
          <w:p w14:paraId="6CF64E8D" w14:textId="6AB2D208" w:rsidR="00196A99" w:rsidRPr="00465DB8" w:rsidRDefault="00196A99" w:rsidP="00962A7C">
            <w:pPr>
              <w:jc w:val="center"/>
            </w:pPr>
            <w:r w:rsidRPr="00465DB8">
              <w:t>6359</w:t>
            </w:r>
          </w:p>
        </w:tc>
        <w:tc>
          <w:tcPr>
            <w:tcW w:w="936" w:type="dxa"/>
            <w:noWrap/>
            <w:vAlign w:val="center"/>
          </w:tcPr>
          <w:p w14:paraId="4030764D" w14:textId="0F86C912" w:rsidR="00196A99" w:rsidRPr="00465DB8" w:rsidRDefault="00196A99" w:rsidP="00962A7C">
            <w:pPr>
              <w:jc w:val="center"/>
            </w:pPr>
            <w:r w:rsidRPr="00465DB8">
              <w:t>0</w:t>
            </w:r>
          </w:p>
        </w:tc>
        <w:tc>
          <w:tcPr>
            <w:tcW w:w="1091" w:type="dxa"/>
            <w:noWrap/>
            <w:vAlign w:val="center"/>
          </w:tcPr>
          <w:p w14:paraId="1E374436" w14:textId="4B99F38B" w:rsidR="00196A99" w:rsidRPr="00465DB8" w:rsidRDefault="00196A99" w:rsidP="00962A7C">
            <w:pPr>
              <w:jc w:val="center"/>
            </w:pPr>
            <w:r w:rsidRPr="00465DB8">
              <w:t>6254</w:t>
            </w:r>
          </w:p>
        </w:tc>
        <w:tc>
          <w:tcPr>
            <w:tcW w:w="936" w:type="dxa"/>
            <w:noWrap/>
            <w:vAlign w:val="center"/>
          </w:tcPr>
          <w:p w14:paraId="49409618" w14:textId="7948A9AE" w:rsidR="00196A99" w:rsidRPr="00465DB8" w:rsidRDefault="00196A99" w:rsidP="00962A7C">
            <w:pPr>
              <w:jc w:val="center"/>
            </w:pPr>
            <w:r w:rsidRPr="00465DB8">
              <w:t>105</w:t>
            </w:r>
          </w:p>
        </w:tc>
        <w:tc>
          <w:tcPr>
            <w:tcW w:w="1095" w:type="dxa"/>
            <w:noWrap/>
            <w:vAlign w:val="center"/>
          </w:tcPr>
          <w:p w14:paraId="4DCB05B0" w14:textId="1BA56985" w:rsidR="00196A99" w:rsidRPr="00465DB8" w:rsidRDefault="00196A99" w:rsidP="00962A7C">
            <w:pPr>
              <w:jc w:val="center"/>
            </w:pPr>
            <w:r w:rsidRPr="00465DB8">
              <w:t>6347</w:t>
            </w:r>
          </w:p>
        </w:tc>
        <w:tc>
          <w:tcPr>
            <w:tcW w:w="938" w:type="dxa"/>
            <w:noWrap/>
            <w:vAlign w:val="center"/>
          </w:tcPr>
          <w:p w14:paraId="00A60B28" w14:textId="7BA8C4E0" w:rsidR="00196A99" w:rsidRPr="00465DB8" w:rsidRDefault="00196A99" w:rsidP="00962A7C">
            <w:pPr>
              <w:jc w:val="center"/>
            </w:pPr>
            <w:r w:rsidRPr="00465DB8">
              <w:t>12</w:t>
            </w:r>
          </w:p>
        </w:tc>
        <w:tc>
          <w:tcPr>
            <w:tcW w:w="1192" w:type="dxa"/>
            <w:noWrap/>
            <w:vAlign w:val="center"/>
          </w:tcPr>
          <w:p w14:paraId="7D06A551" w14:textId="52C65855" w:rsidR="00196A99" w:rsidRPr="00465DB8" w:rsidRDefault="00196A99" w:rsidP="00962A7C">
            <w:pPr>
              <w:jc w:val="center"/>
            </w:pPr>
            <w:r w:rsidRPr="00465DB8">
              <w:t>6346</w:t>
            </w:r>
          </w:p>
        </w:tc>
        <w:tc>
          <w:tcPr>
            <w:tcW w:w="1021" w:type="dxa"/>
            <w:noWrap/>
            <w:vAlign w:val="center"/>
          </w:tcPr>
          <w:p w14:paraId="0300FF94" w14:textId="549338B4" w:rsidR="00196A99" w:rsidRPr="00465DB8" w:rsidRDefault="00196A99" w:rsidP="00962A7C">
            <w:pPr>
              <w:jc w:val="center"/>
            </w:pPr>
            <w:r w:rsidRPr="00465DB8">
              <w:t>13</w:t>
            </w:r>
          </w:p>
        </w:tc>
        <w:tc>
          <w:tcPr>
            <w:tcW w:w="1090" w:type="dxa"/>
            <w:noWrap/>
            <w:vAlign w:val="center"/>
          </w:tcPr>
          <w:p w14:paraId="5859860A" w14:textId="37BA56F1" w:rsidR="00196A99" w:rsidRPr="00465DB8" w:rsidRDefault="00196A99" w:rsidP="00962A7C">
            <w:pPr>
              <w:jc w:val="center"/>
            </w:pPr>
            <w:r w:rsidRPr="00465DB8">
              <w:t>6356</w:t>
            </w:r>
          </w:p>
        </w:tc>
        <w:tc>
          <w:tcPr>
            <w:tcW w:w="936" w:type="dxa"/>
            <w:noWrap/>
            <w:vAlign w:val="center"/>
          </w:tcPr>
          <w:p w14:paraId="7D780D17" w14:textId="02A63AB7" w:rsidR="00196A99" w:rsidRPr="00465DB8" w:rsidRDefault="00196A99" w:rsidP="00962A7C">
            <w:pPr>
              <w:jc w:val="center"/>
            </w:pPr>
            <w:r w:rsidRPr="00465DB8">
              <w:t>3</w:t>
            </w:r>
          </w:p>
        </w:tc>
      </w:tr>
      <w:tr w:rsidR="00196A99" w:rsidRPr="000D381A" w14:paraId="5A66EAEE" w14:textId="77777777" w:rsidTr="00196A99">
        <w:trPr>
          <w:trHeight w:val="300"/>
        </w:trPr>
        <w:tc>
          <w:tcPr>
            <w:tcW w:w="1555" w:type="dxa"/>
            <w:vMerge/>
            <w:shd w:val="clear" w:color="auto" w:fill="E7E6E6" w:themeFill="background2"/>
            <w:vAlign w:val="center"/>
            <w:hideMark/>
          </w:tcPr>
          <w:p w14:paraId="38F13DFA" w14:textId="77777777" w:rsidR="00196A99" w:rsidRPr="000D381A" w:rsidRDefault="00196A99" w:rsidP="00962A7C">
            <w:pPr>
              <w:jc w:val="center"/>
              <w:rPr>
                <w:b/>
                <w:bCs/>
              </w:rPr>
            </w:pPr>
          </w:p>
        </w:tc>
        <w:tc>
          <w:tcPr>
            <w:tcW w:w="2068" w:type="dxa"/>
            <w:shd w:val="clear" w:color="auto" w:fill="E7E6E6" w:themeFill="background2"/>
            <w:noWrap/>
            <w:vAlign w:val="center"/>
            <w:hideMark/>
          </w:tcPr>
          <w:p w14:paraId="19E3649C" w14:textId="77777777" w:rsidR="00196A99" w:rsidRPr="000D381A" w:rsidRDefault="00196A99" w:rsidP="00962A7C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≥10%</w:t>
            </w:r>
          </w:p>
        </w:tc>
        <w:tc>
          <w:tcPr>
            <w:tcW w:w="1090" w:type="dxa"/>
            <w:noWrap/>
            <w:vAlign w:val="center"/>
          </w:tcPr>
          <w:p w14:paraId="439769DF" w14:textId="69307517" w:rsidR="00196A99" w:rsidRPr="00465DB8" w:rsidRDefault="00196A99" w:rsidP="00962A7C">
            <w:pPr>
              <w:jc w:val="center"/>
            </w:pPr>
            <w:r w:rsidRPr="00465DB8">
              <w:t>1</w:t>
            </w:r>
          </w:p>
        </w:tc>
        <w:tc>
          <w:tcPr>
            <w:tcW w:w="936" w:type="dxa"/>
            <w:noWrap/>
            <w:vAlign w:val="center"/>
          </w:tcPr>
          <w:p w14:paraId="22C56881" w14:textId="530C0774" w:rsidR="00196A99" w:rsidRPr="00465DB8" w:rsidRDefault="00196A99" w:rsidP="00962A7C">
            <w:pPr>
              <w:jc w:val="center"/>
            </w:pPr>
            <w:r w:rsidRPr="00465DB8">
              <w:t>102</w:t>
            </w:r>
          </w:p>
        </w:tc>
        <w:tc>
          <w:tcPr>
            <w:tcW w:w="1091" w:type="dxa"/>
            <w:noWrap/>
            <w:vAlign w:val="center"/>
          </w:tcPr>
          <w:p w14:paraId="0A46E433" w14:textId="6240037A" w:rsidR="00196A99" w:rsidRPr="00465DB8" w:rsidRDefault="00196A99" w:rsidP="00962A7C">
            <w:pPr>
              <w:jc w:val="center"/>
            </w:pPr>
            <w:r w:rsidRPr="00465DB8">
              <w:t>0</w:t>
            </w:r>
          </w:p>
        </w:tc>
        <w:tc>
          <w:tcPr>
            <w:tcW w:w="936" w:type="dxa"/>
            <w:noWrap/>
            <w:vAlign w:val="center"/>
          </w:tcPr>
          <w:p w14:paraId="5CAD2901" w14:textId="3F9F6DB1" w:rsidR="00196A99" w:rsidRPr="00465DB8" w:rsidRDefault="00196A99" w:rsidP="00962A7C">
            <w:pPr>
              <w:jc w:val="center"/>
            </w:pPr>
            <w:r w:rsidRPr="00465DB8">
              <w:t>103</w:t>
            </w:r>
          </w:p>
        </w:tc>
        <w:tc>
          <w:tcPr>
            <w:tcW w:w="1095" w:type="dxa"/>
            <w:noWrap/>
            <w:vAlign w:val="center"/>
          </w:tcPr>
          <w:p w14:paraId="7A0AF934" w14:textId="4F245EF3" w:rsidR="00196A99" w:rsidRPr="00465DB8" w:rsidRDefault="00196A99" w:rsidP="00962A7C">
            <w:pPr>
              <w:jc w:val="center"/>
            </w:pPr>
            <w:r w:rsidRPr="00465DB8">
              <w:t>0</w:t>
            </w:r>
          </w:p>
        </w:tc>
        <w:tc>
          <w:tcPr>
            <w:tcW w:w="938" w:type="dxa"/>
            <w:noWrap/>
            <w:vAlign w:val="center"/>
          </w:tcPr>
          <w:p w14:paraId="12074B09" w14:textId="346CDB43" w:rsidR="00196A99" w:rsidRPr="00465DB8" w:rsidRDefault="00196A99" w:rsidP="00962A7C">
            <w:pPr>
              <w:jc w:val="center"/>
            </w:pPr>
            <w:r w:rsidRPr="00465DB8">
              <w:t>103</w:t>
            </w:r>
          </w:p>
        </w:tc>
        <w:tc>
          <w:tcPr>
            <w:tcW w:w="1192" w:type="dxa"/>
            <w:noWrap/>
            <w:vAlign w:val="center"/>
          </w:tcPr>
          <w:p w14:paraId="3CD65796" w14:textId="5241DE0A" w:rsidR="00196A99" w:rsidRPr="00465DB8" w:rsidRDefault="00196A99" w:rsidP="00962A7C">
            <w:pPr>
              <w:jc w:val="center"/>
            </w:pPr>
            <w:r w:rsidRPr="00465DB8">
              <w:t>0</w:t>
            </w:r>
          </w:p>
        </w:tc>
        <w:tc>
          <w:tcPr>
            <w:tcW w:w="1021" w:type="dxa"/>
            <w:noWrap/>
            <w:vAlign w:val="center"/>
          </w:tcPr>
          <w:p w14:paraId="05EADBA1" w14:textId="75E7A214" w:rsidR="00196A99" w:rsidRPr="00465DB8" w:rsidRDefault="00196A99" w:rsidP="00962A7C">
            <w:pPr>
              <w:jc w:val="center"/>
            </w:pPr>
            <w:r w:rsidRPr="00465DB8">
              <w:t>103</w:t>
            </w:r>
          </w:p>
        </w:tc>
        <w:tc>
          <w:tcPr>
            <w:tcW w:w="1090" w:type="dxa"/>
            <w:noWrap/>
            <w:vAlign w:val="center"/>
          </w:tcPr>
          <w:p w14:paraId="1DF86391" w14:textId="420F54FC" w:rsidR="00196A99" w:rsidRPr="00465DB8" w:rsidRDefault="00196A99" w:rsidP="00962A7C">
            <w:pPr>
              <w:jc w:val="center"/>
            </w:pPr>
            <w:r w:rsidRPr="00465DB8">
              <w:t>0</w:t>
            </w:r>
          </w:p>
        </w:tc>
        <w:tc>
          <w:tcPr>
            <w:tcW w:w="936" w:type="dxa"/>
            <w:noWrap/>
            <w:vAlign w:val="center"/>
          </w:tcPr>
          <w:p w14:paraId="5D106E5E" w14:textId="58B8BBF4" w:rsidR="00196A99" w:rsidRPr="00465DB8" w:rsidRDefault="00196A99" w:rsidP="00962A7C">
            <w:pPr>
              <w:jc w:val="center"/>
            </w:pPr>
            <w:r w:rsidRPr="00465DB8">
              <w:t>103</w:t>
            </w:r>
          </w:p>
        </w:tc>
      </w:tr>
      <w:tr w:rsidR="00196A99" w:rsidRPr="000D381A" w14:paraId="71550C2A" w14:textId="77777777" w:rsidTr="00196A99">
        <w:trPr>
          <w:trHeight w:val="300"/>
        </w:trPr>
        <w:tc>
          <w:tcPr>
            <w:tcW w:w="1555" w:type="dxa"/>
            <w:vMerge w:val="restart"/>
            <w:shd w:val="clear" w:color="auto" w:fill="E7E6E6" w:themeFill="background2"/>
            <w:vAlign w:val="center"/>
            <w:hideMark/>
          </w:tcPr>
          <w:p w14:paraId="394FA40C" w14:textId="6F027F96" w:rsidR="00196A99" w:rsidRPr="000D381A" w:rsidRDefault="00196A99" w:rsidP="00962A7C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 xml:space="preserve">No </w:t>
            </w:r>
            <w:r w:rsidR="00962A7C">
              <w:rPr>
                <w:b/>
                <w:bCs/>
              </w:rPr>
              <w:t>bleeding</w:t>
            </w:r>
          </w:p>
        </w:tc>
        <w:tc>
          <w:tcPr>
            <w:tcW w:w="2068" w:type="dxa"/>
            <w:shd w:val="clear" w:color="auto" w:fill="E7E6E6" w:themeFill="background2"/>
            <w:noWrap/>
            <w:vAlign w:val="center"/>
            <w:hideMark/>
          </w:tcPr>
          <w:p w14:paraId="3F55364D" w14:textId="77777777" w:rsidR="00196A99" w:rsidRPr="000D381A" w:rsidRDefault="00196A99" w:rsidP="00962A7C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&lt;10%</w:t>
            </w:r>
          </w:p>
        </w:tc>
        <w:tc>
          <w:tcPr>
            <w:tcW w:w="1090" w:type="dxa"/>
            <w:noWrap/>
            <w:vAlign w:val="center"/>
          </w:tcPr>
          <w:p w14:paraId="43110EED" w14:textId="3613212C" w:rsidR="00196A99" w:rsidRPr="00465DB8" w:rsidRDefault="00196A99" w:rsidP="00962A7C">
            <w:pPr>
              <w:jc w:val="center"/>
            </w:pPr>
            <w:r w:rsidRPr="00465DB8">
              <w:t>134,449</w:t>
            </w:r>
          </w:p>
        </w:tc>
        <w:tc>
          <w:tcPr>
            <w:tcW w:w="936" w:type="dxa"/>
            <w:noWrap/>
            <w:vAlign w:val="center"/>
          </w:tcPr>
          <w:p w14:paraId="0076639B" w14:textId="16EC550D" w:rsidR="00196A99" w:rsidRPr="00465DB8" w:rsidRDefault="00196A99" w:rsidP="00962A7C">
            <w:pPr>
              <w:jc w:val="center"/>
            </w:pPr>
            <w:r w:rsidRPr="00465DB8">
              <w:t>0</w:t>
            </w:r>
          </w:p>
        </w:tc>
        <w:tc>
          <w:tcPr>
            <w:tcW w:w="1091" w:type="dxa"/>
            <w:noWrap/>
            <w:vAlign w:val="center"/>
          </w:tcPr>
          <w:p w14:paraId="58D7EC0D" w14:textId="7384F0BF" w:rsidR="00196A99" w:rsidRPr="00465DB8" w:rsidRDefault="00196A99" w:rsidP="00962A7C">
            <w:pPr>
              <w:jc w:val="center"/>
            </w:pPr>
            <w:r w:rsidRPr="00465DB8">
              <w:t>133,586</w:t>
            </w:r>
          </w:p>
        </w:tc>
        <w:tc>
          <w:tcPr>
            <w:tcW w:w="936" w:type="dxa"/>
            <w:noWrap/>
            <w:vAlign w:val="center"/>
          </w:tcPr>
          <w:p w14:paraId="6E879825" w14:textId="2D6E8152" w:rsidR="00196A99" w:rsidRPr="00465DB8" w:rsidRDefault="00196A99" w:rsidP="00962A7C">
            <w:pPr>
              <w:jc w:val="center"/>
            </w:pPr>
            <w:r w:rsidRPr="00465DB8">
              <w:t>863</w:t>
            </w:r>
          </w:p>
        </w:tc>
        <w:tc>
          <w:tcPr>
            <w:tcW w:w="1095" w:type="dxa"/>
            <w:noWrap/>
            <w:vAlign w:val="center"/>
          </w:tcPr>
          <w:p w14:paraId="62E4BE8C" w14:textId="5036DAD5" w:rsidR="00196A99" w:rsidRPr="00465DB8" w:rsidRDefault="00196A99" w:rsidP="00962A7C">
            <w:pPr>
              <w:jc w:val="center"/>
            </w:pPr>
            <w:r w:rsidRPr="00465DB8">
              <w:t>134,293</w:t>
            </w:r>
          </w:p>
        </w:tc>
        <w:tc>
          <w:tcPr>
            <w:tcW w:w="938" w:type="dxa"/>
            <w:noWrap/>
            <w:vAlign w:val="center"/>
          </w:tcPr>
          <w:p w14:paraId="7C6EEB7B" w14:textId="5FEA9262" w:rsidR="00196A99" w:rsidRPr="00465DB8" w:rsidRDefault="00196A99" w:rsidP="00962A7C">
            <w:pPr>
              <w:jc w:val="center"/>
            </w:pPr>
            <w:r w:rsidRPr="00465DB8">
              <w:t>156</w:t>
            </w:r>
          </w:p>
        </w:tc>
        <w:tc>
          <w:tcPr>
            <w:tcW w:w="1192" w:type="dxa"/>
            <w:noWrap/>
            <w:vAlign w:val="center"/>
          </w:tcPr>
          <w:p w14:paraId="464CB9BB" w14:textId="422F408F" w:rsidR="00196A99" w:rsidRPr="00465DB8" w:rsidRDefault="00196A99" w:rsidP="00962A7C">
            <w:pPr>
              <w:jc w:val="center"/>
            </w:pPr>
            <w:r w:rsidRPr="00465DB8">
              <w:t>134,331</w:t>
            </w:r>
          </w:p>
        </w:tc>
        <w:tc>
          <w:tcPr>
            <w:tcW w:w="1021" w:type="dxa"/>
            <w:noWrap/>
            <w:vAlign w:val="center"/>
          </w:tcPr>
          <w:p w14:paraId="087E1214" w14:textId="598E9A6E" w:rsidR="00196A99" w:rsidRPr="00465DB8" w:rsidRDefault="00196A99" w:rsidP="00962A7C">
            <w:pPr>
              <w:jc w:val="center"/>
            </w:pPr>
            <w:r w:rsidRPr="00465DB8">
              <w:t>118</w:t>
            </w:r>
          </w:p>
        </w:tc>
        <w:tc>
          <w:tcPr>
            <w:tcW w:w="1090" w:type="dxa"/>
            <w:noWrap/>
            <w:vAlign w:val="center"/>
          </w:tcPr>
          <w:p w14:paraId="67884641" w14:textId="5AA2F21C" w:rsidR="00196A99" w:rsidRPr="00465DB8" w:rsidRDefault="00196A99" w:rsidP="00962A7C">
            <w:pPr>
              <w:jc w:val="center"/>
            </w:pPr>
            <w:r w:rsidRPr="00465DB8">
              <w:t>134,417</w:t>
            </w:r>
          </w:p>
        </w:tc>
        <w:tc>
          <w:tcPr>
            <w:tcW w:w="936" w:type="dxa"/>
            <w:noWrap/>
            <w:vAlign w:val="center"/>
          </w:tcPr>
          <w:p w14:paraId="71FC2645" w14:textId="7CC32135" w:rsidR="00196A99" w:rsidRPr="00465DB8" w:rsidRDefault="00196A99" w:rsidP="00962A7C">
            <w:pPr>
              <w:jc w:val="center"/>
            </w:pPr>
            <w:r w:rsidRPr="00465DB8">
              <w:t>32</w:t>
            </w:r>
          </w:p>
        </w:tc>
      </w:tr>
      <w:tr w:rsidR="00196A99" w:rsidRPr="000D381A" w14:paraId="33FD111D" w14:textId="77777777" w:rsidTr="00196A99">
        <w:trPr>
          <w:trHeight w:val="300"/>
        </w:trPr>
        <w:tc>
          <w:tcPr>
            <w:tcW w:w="1555" w:type="dxa"/>
            <w:vMerge/>
            <w:shd w:val="clear" w:color="auto" w:fill="E7E6E6" w:themeFill="background2"/>
            <w:vAlign w:val="center"/>
            <w:hideMark/>
          </w:tcPr>
          <w:p w14:paraId="66C0A50F" w14:textId="77777777" w:rsidR="00196A99" w:rsidRPr="000D381A" w:rsidRDefault="00196A99" w:rsidP="00962A7C">
            <w:pPr>
              <w:jc w:val="center"/>
              <w:rPr>
                <w:b/>
                <w:bCs/>
              </w:rPr>
            </w:pPr>
          </w:p>
        </w:tc>
        <w:tc>
          <w:tcPr>
            <w:tcW w:w="2068" w:type="dxa"/>
            <w:shd w:val="clear" w:color="auto" w:fill="E7E6E6" w:themeFill="background2"/>
            <w:noWrap/>
            <w:vAlign w:val="center"/>
            <w:hideMark/>
          </w:tcPr>
          <w:p w14:paraId="07892FC2" w14:textId="77777777" w:rsidR="00196A99" w:rsidRPr="000D381A" w:rsidRDefault="00196A99" w:rsidP="00962A7C">
            <w:pPr>
              <w:jc w:val="center"/>
              <w:rPr>
                <w:b/>
                <w:bCs/>
              </w:rPr>
            </w:pPr>
            <w:r w:rsidRPr="000D381A">
              <w:rPr>
                <w:b/>
                <w:bCs/>
              </w:rPr>
              <w:t>≥10%</w:t>
            </w:r>
          </w:p>
        </w:tc>
        <w:tc>
          <w:tcPr>
            <w:tcW w:w="1090" w:type="dxa"/>
            <w:noWrap/>
            <w:vAlign w:val="center"/>
          </w:tcPr>
          <w:p w14:paraId="34F9C9E5" w14:textId="61363C71" w:rsidR="00196A99" w:rsidRPr="00465DB8" w:rsidRDefault="00196A99" w:rsidP="00962A7C">
            <w:pPr>
              <w:jc w:val="center"/>
            </w:pPr>
            <w:r w:rsidRPr="00465DB8">
              <w:t>23</w:t>
            </w:r>
          </w:p>
        </w:tc>
        <w:tc>
          <w:tcPr>
            <w:tcW w:w="936" w:type="dxa"/>
            <w:noWrap/>
            <w:vAlign w:val="center"/>
          </w:tcPr>
          <w:p w14:paraId="6DC3144E" w14:textId="4769009A" w:rsidR="00196A99" w:rsidRPr="00465DB8" w:rsidRDefault="00196A99" w:rsidP="00962A7C">
            <w:pPr>
              <w:jc w:val="center"/>
            </w:pPr>
            <w:r w:rsidRPr="00465DB8">
              <w:t>862</w:t>
            </w:r>
          </w:p>
        </w:tc>
        <w:tc>
          <w:tcPr>
            <w:tcW w:w="1091" w:type="dxa"/>
            <w:noWrap/>
            <w:vAlign w:val="center"/>
          </w:tcPr>
          <w:p w14:paraId="6FEEE46D" w14:textId="0306DD50" w:rsidR="00196A99" w:rsidRPr="00465DB8" w:rsidRDefault="00196A99" w:rsidP="00962A7C">
            <w:pPr>
              <w:jc w:val="center"/>
            </w:pPr>
            <w:r w:rsidRPr="00465DB8">
              <w:t>0</w:t>
            </w:r>
          </w:p>
        </w:tc>
        <w:tc>
          <w:tcPr>
            <w:tcW w:w="936" w:type="dxa"/>
            <w:noWrap/>
            <w:vAlign w:val="center"/>
          </w:tcPr>
          <w:p w14:paraId="3ABE1F9C" w14:textId="52E05417" w:rsidR="00196A99" w:rsidRPr="00465DB8" w:rsidRDefault="00196A99" w:rsidP="00962A7C">
            <w:pPr>
              <w:jc w:val="center"/>
            </w:pPr>
            <w:r w:rsidRPr="00465DB8">
              <w:t>885</w:t>
            </w:r>
          </w:p>
        </w:tc>
        <w:tc>
          <w:tcPr>
            <w:tcW w:w="1095" w:type="dxa"/>
            <w:noWrap/>
            <w:vAlign w:val="center"/>
          </w:tcPr>
          <w:p w14:paraId="2ACF80CF" w14:textId="6A1B5BFA" w:rsidR="00196A99" w:rsidRPr="00465DB8" w:rsidRDefault="00196A99" w:rsidP="00962A7C">
            <w:pPr>
              <w:jc w:val="center"/>
            </w:pPr>
            <w:r w:rsidRPr="00465DB8">
              <w:t>0</w:t>
            </w:r>
          </w:p>
        </w:tc>
        <w:tc>
          <w:tcPr>
            <w:tcW w:w="938" w:type="dxa"/>
            <w:noWrap/>
            <w:vAlign w:val="center"/>
          </w:tcPr>
          <w:p w14:paraId="758D5692" w14:textId="5D6AED38" w:rsidR="00196A99" w:rsidRPr="00465DB8" w:rsidRDefault="00196A99" w:rsidP="00962A7C">
            <w:pPr>
              <w:jc w:val="center"/>
            </w:pPr>
            <w:r w:rsidRPr="00465DB8">
              <w:t>885</w:t>
            </w:r>
          </w:p>
        </w:tc>
        <w:tc>
          <w:tcPr>
            <w:tcW w:w="1192" w:type="dxa"/>
            <w:noWrap/>
            <w:vAlign w:val="center"/>
          </w:tcPr>
          <w:p w14:paraId="4A3F02EB" w14:textId="3D1230B0" w:rsidR="00196A99" w:rsidRPr="00465DB8" w:rsidRDefault="00196A99" w:rsidP="00962A7C">
            <w:pPr>
              <w:jc w:val="center"/>
            </w:pPr>
            <w:r w:rsidRPr="00465DB8">
              <w:t>0</w:t>
            </w:r>
          </w:p>
        </w:tc>
        <w:tc>
          <w:tcPr>
            <w:tcW w:w="1021" w:type="dxa"/>
            <w:noWrap/>
            <w:vAlign w:val="center"/>
          </w:tcPr>
          <w:p w14:paraId="6E5FD027" w14:textId="4F81AE8D" w:rsidR="00196A99" w:rsidRPr="00465DB8" w:rsidRDefault="00196A99" w:rsidP="00962A7C">
            <w:pPr>
              <w:jc w:val="center"/>
            </w:pPr>
            <w:r w:rsidRPr="00465DB8">
              <w:t>885</w:t>
            </w:r>
          </w:p>
        </w:tc>
        <w:tc>
          <w:tcPr>
            <w:tcW w:w="1090" w:type="dxa"/>
            <w:noWrap/>
            <w:vAlign w:val="center"/>
          </w:tcPr>
          <w:p w14:paraId="6CC15FC0" w14:textId="299B768D" w:rsidR="00196A99" w:rsidRPr="00465DB8" w:rsidRDefault="00196A99" w:rsidP="00962A7C">
            <w:pPr>
              <w:jc w:val="center"/>
            </w:pPr>
            <w:r w:rsidRPr="00465DB8">
              <w:t>0</w:t>
            </w:r>
          </w:p>
        </w:tc>
        <w:tc>
          <w:tcPr>
            <w:tcW w:w="936" w:type="dxa"/>
            <w:noWrap/>
            <w:vAlign w:val="center"/>
          </w:tcPr>
          <w:p w14:paraId="5183450E" w14:textId="3D135472" w:rsidR="00196A99" w:rsidRPr="00465DB8" w:rsidRDefault="00196A99" w:rsidP="00962A7C">
            <w:pPr>
              <w:jc w:val="center"/>
            </w:pPr>
            <w:r w:rsidRPr="00465DB8">
              <w:t>885</w:t>
            </w:r>
          </w:p>
        </w:tc>
      </w:tr>
    </w:tbl>
    <w:p w14:paraId="4BE0686D" w14:textId="6CAD3C18" w:rsidR="000D381A" w:rsidRPr="000D381A" w:rsidRDefault="000D381A" w:rsidP="007B539E"/>
    <w:sectPr w:rsidR="000D381A" w:rsidRPr="000D381A" w:rsidSect="00055E2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EE5"/>
    <w:rsid w:val="00004136"/>
    <w:rsid w:val="00055E26"/>
    <w:rsid w:val="000D381A"/>
    <w:rsid w:val="000E1B70"/>
    <w:rsid w:val="00196A99"/>
    <w:rsid w:val="002B38A4"/>
    <w:rsid w:val="002E2984"/>
    <w:rsid w:val="002E7556"/>
    <w:rsid w:val="002F675F"/>
    <w:rsid w:val="004048B6"/>
    <w:rsid w:val="00465DB8"/>
    <w:rsid w:val="00517472"/>
    <w:rsid w:val="0055087A"/>
    <w:rsid w:val="00583505"/>
    <w:rsid w:val="00603EE1"/>
    <w:rsid w:val="00605EB8"/>
    <w:rsid w:val="00650681"/>
    <w:rsid w:val="00654887"/>
    <w:rsid w:val="006A63CF"/>
    <w:rsid w:val="007B4CB2"/>
    <w:rsid w:val="007B539E"/>
    <w:rsid w:val="00821BD6"/>
    <w:rsid w:val="00837C22"/>
    <w:rsid w:val="00886EED"/>
    <w:rsid w:val="008D2788"/>
    <w:rsid w:val="008F1480"/>
    <w:rsid w:val="00961860"/>
    <w:rsid w:val="00962A7C"/>
    <w:rsid w:val="00BB6969"/>
    <w:rsid w:val="00C366F6"/>
    <w:rsid w:val="00D24EE5"/>
    <w:rsid w:val="00DA6778"/>
    <w:rsid w:val="00DD7174"/>
    <w:rsid w:val="00E31CCF"/>
    <w:rsid w:val="00F0029F"/>
    <w:rsid w:val="00F9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F49245"/>
  <w15:chartTrackingRefBased/>
  <w15:docId w15:val="{700DD08F-4C93-4042-8568-0167372F7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4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8350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2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9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2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E3BE8-781B-4E13-AFEE-88D5EED3F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12</Pages>
  <Words>1233</Words>
  <Characters>6415</Characters>
  <Application>Microsoft Office Word</Application>
  <DocSecurity>0</DocSecurity>
  <Lines>822</Lines>
  <Paragraphs>626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Alyaa Ajabnoor</dc:creator>
  <cp:keywords/>
  <dc:description/>
  <cp:lastModifiedBy>SARA MOHAMME ALI MOHAMAD AJABNOUR</cp:lastModifiedBy>
  <cp:revision>21</cp:revision>
  <dcterms:created xsi:type="dcterms:W3CDTF">2023-04-02T11:09:00Z</dcterms:created>
  <dcterms:modified xsi:type="dcterms:W3CDTF">2024-07-01T21:11:00Z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ab640a42ba624097128a8096c93a237826a616c280df9c0f4a32341b2af19969</vt:lpwstr>
  </property>
</Properties>
</file>